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BC37" w14:textId="60872E0C" w:rsidR="0073544C" w:rsidRDefault="0073544C" w:rsidP="008A62AF">
      <w:pPr>
        <w:spacing w:line="360" w:lineRule="auto"/>
        <w:rPr>
          <w:szCs w:val="22"/>
          <w:lang w:val="en-US" w:eastAsia="en-US" w:bidi="en-US"/>
        </w:rPr>
      </w:pPr>
    </w:p>
    <w:p w14:paraId="1F36DFDD" w14:textId="77777777" w:rsidR="0073544C" w:rsidRPr="0073544C" w:rsidRDefault="0073544C" w:rsidP="008A62AF">
      <w:pPr>
        <w:spacing w:line="360" w:lineRule="auto"/>
        <w:rPr>
          <w:szCs w:val="22"/>
          <w:lang w:val="en-US" w:eastAsia="en-US" w:bidi="en-US"/>
        </w:rPr>
      </w:pPr>
    </w:p>
    <w:p w14:paraId="325E3708" w14:textId="77777777" w:rsidR="0073544C" w:rsidRPr="0073544C" w:rsidRDefault="0073544C" w:rsidP="008A62AF">
      <w:pPr>
        <w:spacing w:line="360" w:lineRule="auto"/>
        <w:rPr>
          <w:szCs w:val="22"/>
          <w:lang w:val="en-US" w:eastAsia="en-US" w:bidi="en-US"/>
        </w:rPr>
      </w:pPr>
    </w:p>
    <w:p w14:paraId="63720412" w14:textId="77777777" w:rsidR="0073544C" w:rsidRDefault="0073544C" w:rsidP="008A62AF">
      <w:pPr>
        <w:spacing w:line="360" w:lineRule="auto"/>
        <w:rPr>
          <w:szCs w:val="22"/>
          <w:lang w:val="en-US" w:eastAsia="en-US" w:bidi="en-US"/>
        </w:rPr>
      </w:pPr>
    </w:p>
    <w:p w14:paraId="5AE47112" w14:textId="77777777" w:rsidR="008A62AF" w:rsidRDefault="008A62AF" w:rsidP="008A62AF">
      <w:pPr>
        <w:spacing w:line="360" w:lineRule="auto"/>
        <w:rPr>
          <w:szCs w:val="22"/>
          <w:lang w:val="en-US" w:eastAsia="en-US" w:bidi="en-US"/>
        </w:rPr>
      </w:pPr>
    </w:p>
    <w:p w14:paraId="08D2B70E" w14:textId="77777777" w:rsidR="008A62AF" w:rsidRPr="0073544C" w:rsidRDefault="008A62AF" w:rsidP="008A62AF">
      <w:pPr>
        <w:spacing w:line="360" w:lineRule="auto"/>
        <w:rPr>
          <w:szCs w:val="22"/>
          <w:lang w:val="en-US" w:eastAsia="en-US" w:bidi="en-US"/>
        </w:rPr>
      </w:pPr>
    </w:p>
    <w:p w14:paraId="28132266" w14:textId="0BD41BD0" w:rsidR="00A86311" w:rsidRPr="00E1606E" w:rsidRDefault="00A47CB8" w:rsidP="00A86311">
      <w:pPr>
        <w:jc w:val="center"/>
      </w:pPr>
      <w:r w:rsidRPr="0073544C">
        <w:rPr>
          <w:noProof/>
          <w:szCs w:val="22"/>
        </w:rPr>
        <w:drawing>
          <wp:inline distT="0" distB="0" distL="0" distR="0" wp14:anchorId="633BBD06" wp14:editId="05CF6D71">
            <wp:extent cx="1423321" cy="1757803"/>
            <wp:effectExtent l="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011B6033" w14:textId="77777777" w:rsidR="00A86311" w:rsidRDefault="00A86311" w:rsidP="008A62AF">
      <w:pPr>
        <w:jc w:val="center"/>
      </w:pPr>
    </w:p>
    <w:p w14:paraId="1E03EDD1" w14:textId="77777777" w:rsidR="0073544C" w:rsidRPr="0073544C" w:rsidRDefault="0073544C" w:rsidP="0073544C">
      <w:pPr>
        <w:spacing w:line="360" w:lineRule="auto"/>
        <w:jc w:val="both"/>
        <w:rPr>
          <w:szCs w:val="22"/>
          <w:lang w:eastAsia="en-US" w:bidi="en-US"/>
        </w:rPr>
      </w:pPr>
    </w:p>
    <w:p w14:paraId="4DA7086C"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СХЕМА ТЕПЛОСНАБЖЕНИЯ </w:t>
      </w:r>
    </w:p>
    <w:p w14:paraId="1BFAF14D"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В АДМИНИСТРАТИВНЫХ ГРАНИЦАХ </w:t>
      </w:r>
    </w:p>
    <w:p w14:paraId="0507D731"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ГОРОДА ПЕРМИ НА ПЕРИОД </w:t>
      </w:r>
    </w:p>
    <w:p w14:paraId="1D1A1277" w14:textId="77777777" w:rsidR="00AA4290" w:rsidRDefault="0067008F" w:rsidP="0067008F">
      <w:pPr>
        <w:jc w:val="center"/>
        <w:rPr>
          <w:b/>
          <w:caps/>
          <w:sz w:val="32"/>
          <w:szCs w:val="32"/>
          <w:lang w:eastAsia="en-US" w:bidi="en-US"/>
        </w:rPr>
      </w:pPr>
      <w:r w:rsidRPr="0067008F">
        <w:rPr>
          <w:b/>
          <w:caps/>
          <w:sz w:val="32"/>
          <w:szCs w:val="32"/>
          <w:lang w:eastAsia="en-US" w:bidi="en-US"/>
        </w:rPr>
        <w:t>ДО 2043 ГОДА</w:t>
      </w:r>
      <w:r w:rsidR="00AA4290">
        <w:rPr>
          <w:b/>
          <w:caps/>
          <w:sz w:val="32"/>
          <w:szCs w:val="32"/>
          <w:lang w:eastAsia="en-US" w:bidi="en-US"/>
        </w:rPr>
        <w:t xml:space="preserve"> </w:t>
      </w:r>
    </w:p>
    <w:p w14:paraId="18D71977" w14:textId="2507F0E0" w:rsidR="0067008F" w:rsidRPr="0067008F" w:rsidRDefault="00AA4290" w:rsidP="0067008F">
      <w:pPr>
        <w:jc w:val="center"/>
        <w:rPr>
          <w:b/>
          <w:caps/>
          <w:sz w:val="32"/>
          <w:szCs w:val="32"/>
          <w:lang w:eastAsia="en-US" w:bidi="en-US"/>
        </w:rPr>
      </w:pPr>
      <w:r>
        <w:rPr>
          <w:b/>
          <w:caps/>
          <w:sz w:val="32"/>
          <w:szCs w:val="32"/>
          <w:lang w:eastAsia="en-US" w:bidi="en-US"/>
        </w:rPr>
        <w:t>(Актуализация на 202</w:t>
      </w:r>
      <w:r w:rsidR="00E55AC7">
        <w:rPr>
          <w:b/>
          <w:caps/>
          <w:sz w:val="32"/>
          <w:szCs w:val="32"/>
          <w:lang w:eastAsia="en-US" w:bidi="en-US"/>
        </w:rPr>
        <w:t>6</w:t>
      </w:r>
      <w:r>
        <w:rPr>
          <w:b/>
          <w:caps/>
          <w:sz w:val="32"/>
          <w:szCs w:val="32"/>
          <w:lang w:eastAsia="en-US" w:bidi="en-US"/>
        </w:rPr>
        <w:t xml:space="preserve"> г.)</w:t>
      </w:r>
    </w:p>
    <w:p w14:paraId="0EF8B995" w14:textId="77777777" w:rsidR="0067008F" w:rsidRPr="0067008F" w:rsidRDefault="0067008F" w:rsidP="0067008F">
      <w:pPr>
        <w:jc w:val="center"/>
        <w:rPr>
          <w:b/>
          <w:caps/>
          <w:sz w:val="32"/>
          <w:szCs w:val="32"/>
          <w:lang w:eastAsia="en-US" w:bidi="en-US"/>
        </w:rPr>
      </w:pPr>
    </w:p>
    <w:p w14:paraId="76F44A50"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ОБОСНОВЫВАЮЩИЕ МАТЕРИАЛЫ</w:t>
      </w:r>
    </w:p>
    <w:p w14:paraId="14D3E051" w14:textId="77777777" w:rsidR="0067008F" w:rsidRPr="0067008F" w:rsidRDefault="0067008F" w:rsidP="0067008F">
      <w:pPr>
        <w:jc w:val="center"/>
        <w:rPr>
          <w:b/>
          <w:caps/>
          <w:sz w:val="32"/>
          <w:szCs w:val="32"/>
          <w:lang w:eastAsia="en-US" w:bidi="en-US"/>
        </w:rPr>
      </w:pPr>
    </w:p>
    <w:p w14:paraId="1F5143A4" w14:textId="295E35BA"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ГЛАВА </w:t>
      </w:r>
      <w:r w:rsidR="00AA4290">
        <w:rPr>
          <w:b/>
          <w:caps/>
          <w:sz w:val="32"/>
          <w:szCs w:val="32"/>
          <w:lang w:eastAsia="en-US" w:bidi="en-US"/>
        </w:rPr>
        <w:t>1</w:t>
      </w:r>
    </w:p>
    <w:p w14:paraId="0B9CB79C" w14:textId="77777777" w:rsidR="0067008F" w:rsidRPr="0067008F" w:rsidRDefault="0067008F" w:rsidP="0067008F">
      <w:pPr>
        <w:jc w:val="center"/>
        <w:rPr>
          <w:b/>
          <w:caps/>
          <w:sz w:val="32"/>
          <w:szCs w:val="32"/>
          <w:lang w:eastAsia="en-US" w:bidi="en-US"/>
        </w:rPr>
      </w:pPr>
    </w:p>
    <w:p w14:paraId="163C84A9" w14:textId="60546D33" w:rsidR="0067008F" w:rsidRPr="0067008F" w:rsidRDefault="00AA4290" w:rsidP="0067008F">
      <w:pPr>
        <w:jc w:val="center"/>
        <w:rPr>
          <w:b/>
          <w:caps/>
          <w:sz w:val="32"/>
          <w:szCs w:val="32"/>
          <w:lang w:eastAsia="en-US" w:bidi="en-US"/>
        </w:rPr>
      </w:pPr>
      <w:r w:rsidRPr="00AA4290">
        <w:rPr>
          <w:b/>
          <w:caps/>
          <w:sz w:val="32"/>
          <w:szCs w:val="32"/>
          <w:lang w:eastAsia="en-US" w:bidi="en-US"/>
        </w:rPr>
        <w:t>СУЩЕСТВУЮЩЕЕ ПОЛОЖЕНИЕ В СФЕРЕ ПРОИЗВОДСТВА, ПЕРЕДАЧИ И ПОТРЕБЛЕНИЯ ТЕПЛОВОЙ ЭНЕРГИИ ДЛЯ ЦЕЛЕЙ ТЕПЛОСНАБЖЕНИЯ</w:t>
      </w:r>
    </w:p>
    <w:p w14:paraId="2ABA0895" w14:textId="77777777" w:rsidR="0067008F" w:rsidRPr="0067008F" w:rsidRDefault="0067008F" w:rsidP="0067008F">
      <w:pPr>
        <w:jc w:val="center"/>
        <w:rPr>
          <w:b/>
          <w:caps/>
          <w:sz w:val="32"/>
          <w:szCs w:val="32"/>
          <w:lang w:eastAsia="en-US" w:bidi="en-US"/>
        </w:rPr>
      </w:pPr>
    </w:p>
    <w:p w14:paraId="3DE81704" w14:textId="08B184EA" w:rsidR="0067008F" w:rsidRDefault="0067008F" w:rsidP="0067008F">
      <w:pPr>
        <w:jc w:val="center"/>
        <w:rPr>
          <w:b/>
          <w:caps/>
          <w:sz w:val="32"/>
          <w:szCs w:val="32"/>
          <w:lang w:eastAsia="en-US" w:bidi="en-US"/>
        </w:rPr>
      </w:pPr>
      <w:r w:rsidRPr="0067008F">
        <w:rPr>
          <w:b/>
          <w:caps/>
          <w:sz w:val="32"/>
          <w:szCs w:val="32"/>
          <w:lang w:eastAsia="en-US" w:bidi="en-US"/>
        </w:rPr>
        <w:t xml:space="preserve">ПРИЛОЖЕНИЕ </w:t>
      </w:r>
      <w:r w:rsidR="004D3C8F">
        <w:rPr>
          <w:b/>
          <w:caps/>
          <w:sz w:val="32"/>
          <w:szCs w:val="32"/>
          <w:lang w:eastAsia="en-US" w:bidi="en-US"/>
        </w:rPr>
        <w:t>2</w:t>
      </w:r>
    </w:p>
    <w:p w14:paraId="6272F4E6" w14:textId="77777777" w:rsidR="00383DD1" w:rsidRPr="0067008F" w:rsidRDefault="00383DD1" w:rsidP="0067008F">
      <w:pPr>
        <w:jc w:val="center"/>
        <w:rPr>
          <w:b/>
          <w:caps/>
          <w:sz w:val="32"/>
          <w:szCs w:val="32"/>
          <w:lang w:eastAsia="en-US" w:bidi="en-US"/>
        </w:rPr>
      </w:pPr>
    </w:p>
    <w:p w14:paraId="17C73A94" w14:textId="3508431A" w:rsidR="0073544C" w:rsidRPr="0073544C" w:rsidRDefault="004D5FCC" w:rsidP="0067008F">
      <w:pPr>
        <w:jc w:val="center"/>
        <w:rPr>
          <w:szCs w:val="22"/>
          <w:lang w:eastAsia="en-US" w:bidi="en-US"/>
        </w:rPr>
        <w:sectPr w:rsidR="0073544C" w:rsidRPr="0073544C" w:rsidSect="00AA4290">
          <w:headerReference w:type="default" r:id="rId9"/>
          <w:footerReference w:type="default" r:id="rId10"/>
          <w:headerReference w:type="first" r:id="rId11"/>
          <w:footerReference w:type="first" r:id="rId12"/>
          <w:pgSz w:w="11906" w:h="16838"/>
          <w:pgMar w:top="1134" w:right="851" w:bottom="1134" w:left="1701" w:header="283" w:footer="535" w:gutter="0"/>
          <w:cols w:space="708"/>
          <w:titlePg/>
          <w:docGrid w:linePitch="360"/>
        </w:sectPr>
      </w:pPr>
      <w:r w:rsidRPr="004D5FCC">
        <w:rPr>
          <w:b/>
          <w:caps/>
          <w:sz w:val="32"/>
          <w:szCs w:val="32"/>
          <w:lang w:eastAsia="en-US" w:bidi="en-US"/>
        </w:rPr>
        <w:t>Потребность в тепловой мощности на начало 202</w:t>
      </w:r>
      <w:r w:rsidR="00E55AC7">
        <w:rPr>
          <w:b/>
          <w:caps/>
          <w:sz w:val="32"/>
          <w:szCs w:val="32"/>
          <w:lang w:eastAsia="en-US" w:bidi="en-US"/>
        </w:rPr>
        <w:t>5</w:t>
      </w:r>
      <w:r w:rsidRPr="004D5FCC">
        <w:rPr>
          <w:b/>
          <w:caps/>
          <w:sz w:val="32"/>
          <w:szCs w:val="32"/>
          <w:lang w:eastAsia="en-US" w:bidi="en-US"/>
        </w:rPr>
        <w:t xml:space="preserve"> г. и величина потребления тепловой энергии за последние 3 года в разрезе расчетных элементов территориального деления</w:t>
      </w:r>
    </w:p>
    <w:p w14:paraId="62DDC94D" w14:textId="77777777" w:rsidR="00236B69" w:rsidRDefault="00236B69" w:rsidP="00236B69">
      <w:pPr>
        <w:spacing w:before="240" w:after="240"/>
        <w:jc w:val="center"/>
        <w:rPr>
          <w:b/>
          <w:caps/>
        </w:rPr>
      </w:pPr>
      <w:bookmarkStart w:id="0" w:name="_Toc54093346"/>
      <w:r w:rsidRPr="002B281C">
        <w:rPr>
          <w:b/>
          <w:caps/>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36B69" w:rsidRPr="00D5205B" w14:paraId="66FF7CB2" w14:textId="77777777" w:rsidTr="0065567B">
        <w:trPr>
          <w:tblHeader/>
        </w:trPr>
        <w:tc>
          <w:tcPr>
            <w:tcW w:w="5000" w:type="pct"/>
            <w:shd w:val="clear" w:color="auto" w:fill="auto"/>
            <w:vAlign w:val="center"/>
            <w:hideMark/>
          </w:tcPr>
          <w:p w14:paraId="71806DC1" w14:textId="77777777" w:rsidR="00236B69" w:rsidRPr="00D5205B" w:rsidRDefault="00236B69" w:rsidP="0065567B">
            <w:pPr>
              <w:ind w:right="-108"/>
              <w:jc w:val="center"/>
              <w:rPr>
                <w:b/>
                <w:bCs/>
                <w:color w:val="000000"/>
                <w:sz w:val="20"/>
                <w:szCs w:val="20"/>
              </w:rPr>
            </w:pPr>
            <w:r w:rsidRPr="00D5205B">
              <w:rPr>
                <w:rFonts w:eastAsia="Arial"/>
                <w:b/>
                <w:bCs/>
                <w:color w:val="000000"/>
                <w:spacing w:val="-4"/>
                <w:sz w:val="20"/>
                <w:szCs w:val="20"/>
              </w:rPr>
              <w:t>Наименование документа</w:t>
            </w:r>
          </w:p>
        </w:tc>
      </w:tr>
      <w:tr w:rsidR="00236B69" w:rsidRPr="00D5205B" w14:paraId="5CAE750B" w14:textId="77777777" w:rsidTr="0065567B">
        <w:tc>
          <w:tcPr>
            <w:tcW w:w="5000" w:type="pct"/>
            <w:shd w:val="clear" w:color="000000" w:fill="FFFFFF"/>
            <w:vAlign w:val="center"/>
            <w:hideMark/>
          </w:tcPr>
          <w:p w14:paraId="725FB4F8" w14:textId="77777777" w:rsidR="00236B69" w:rsidRPr="00D5205B" w:rsidRDefault="00236B69" w:rsidP="0065567B">
            <w:pPr>
              <w:ind w:right="-108"/>
              <w:rPr>
                <w:color w:val="000000"/>
                <w:sz w:val="20"/>
                <w:szCs w:val="20"/>
              </w:rPr>
            </w:pPr>
            <w:r w:rsidRPr="00D5205B">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1 (Разделы 1-5)</w:t>
            </w:r>
          </w:p>
        </w:tc>
      </w:tr>
      <w:tr w:rsidR="00236B69" w:rsidRPr="00D5205B" w14:paraId="75F8BD21" w14:textId="77777777" w:rsidTr="0065567B">
        <w:tc>
          <w:tcPr>
            <w:tcW w:w="5000" w:type="pct"/>
            <w:shd w:val="clear" w:color="000000" w:fill="FFFFFF"/>
            <w:vAlign w:val="center"/>
          </w:tcPr>
          <w:p w14:paraId="2BCD1704"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2 (Разделы 6-16)</w:t>
            </w:r>
          </w:p>
        </w:tc>
      </w:tr>
      <w:tr w:rsidR="00236B69" w:rsidRPr="00D5205B" w14:paraId="62742BDF" w14:textId="77777777" w:rsidTr="0065567B">
        <w:tc>
          <w:tcPr>
            <w:tcW w:w="5000" w:type="pct"/>
            <w:shd w:val="clear" w:color="000000" w:fill="FFFFFF"/>
            <w:vAlign w:val="center"/>
            <w:hideMark/>
          </w:tcPr>
          <w:p w14:paraId="627CA288" w14:textId="77777777" w:rsidR="00236B69" w:rsidRPr="00D5205B" w:rsidRDefault="00236B69" w:rsidP="0065567B">
            <w:pPr>
              <w:ind w:right="-108"/>
              <w:rPr>
                <w:color w:val="000000"/>
                <w:sz w:val="20"/>
                <w:szCs w:val="20"/>
              </w:rPr>
            </w:pPr>
            <w:r w:rsidRPr="00D5205B">
              <w:rPr>
                <w:rFonts w:eastAsia="Arial"/>
                <w:color w:val="000000"/>
                <w:spacing w:val="-4"/>
                <w:sz w:val="20"/>
                <w:szCs w:val="20"/>
              </w:rPr>
              <w:t>Обосновывающие материалы к схеме теплоснабжения г. Перми на период до 2043 года</w:t>
            </w:r>
          </w:p>
        </w:tc>
      </w:tr>
      <w:tr w:rsidR="00236B69" w:rsidRPr="00D5205B" w14:paraId="02BAA953" w14:textId="77777777" w:rsidTr="0065567B">
        <w:tc>
          <w:tcPr>
            <w:tcW w:w="5000" w:type="pct"/>
            <w:shd w:val="clear" w:color="000000" w:fill="FFFFFF"/>
            <w:vAlign w:val="center"/>
            <w:hideMark/>
          </w:tcPr>
          <w:p w14:paraId="1DC3FC81"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1 (Части 1-3)</w:t>
            </w:r>
          </w:p>
        </w:tc>
      </w:tr>
      <w:tr w:rsidR="00236B69" w:rsidRPr="00D5205B" w14:paraId="36C41192" w14:textId="77777777" w:rsidTr="0065567B">
        <w:tc>
          <w:tcPr>
            <w:tcW w:w="5000" w:type="pct"/>
            <w:shd w:val="clear" w:color="000000" w:fill="FFFFFF"/>
            <w:vAlign w:val="center"/>
          </w:tcPr>
          <w:p w14:paraId="4DFE7B11"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2 (Части 4-13)</w:t>
            </w:r>
          </w:p>
        </w:tc>
      </w:tr>
      <w:tr w:rsidR="00236B69" w:rsidRPr="00D5205B" w14:paraId="0E147258" w14:textId="77777777" w:rsidTr="0065567B">
        <w:tc>
          <w:tcPr>
            <w:tcW w:w="5000" w:type="pct"/>
            <w:shd w:val="clear" w:color="000000" w:fill="FFFFFF"/>
            <w:vAlign w:val="center"/>
          </w:tcPr>
          <w:p w14:paraId="1AE2E914" w14:textId="77777777" w:rsidR="00236B69" w:rsidRPr="00D5205B" w:rsidRDefault="00236B69" w:rsidP="0065567B">
            <w:pPr>
              <w:ind w:right="-108"/>
              <w:rPr>
                <w:rFonts w:eastAsia="Arial"/>
                <w:color w:val="000000"/>
                <w:spacing w:val="-4"/>
                <w:sz w:val="20"/>
                <w:szCs w:val="20"/>
              </w:rPr>
            </w:pPr>
            <w:r w:rsidRPr="00D5205B">
              <w:rPr>
                <w:rFonts w:cstheme="minorBidi"/>
                <w:color w:val="000000"/>
                <w:sz w:val="20"/>
                <w:szCs w:val="20"/>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236B69" w:rsidRPr="00D5205B" w14:paraId="00FB8E3E" w14:textId="77777777" w:rsidTr="0065567B">
        <w:tc>
          <w:tcPr>
            <w:tcW w:w="5000" w:type="pct"/>
            <w:shd w:val="clear" w:color="000000" w:fill="FFFFFF"/>
            <w:vAlign w:val="center"/>
          </w:tcPr>
          <w:p w14:paraId="417357C9" w14:textId="77777777" w:rsidR="00236B69" w:rsidRPr="00D5205B" w:rsidRDefault="00236B69" w:rsidP="0065567B">
            <w:pPr>
              <w:ind w:right="-108"/>
              <w:rPr>
                <w:rFonts w:cstheme="minorBidi"/>
                <w:color w:val="000000"/>
                <w:sz w:val="20"/>
                <w:szCs w:val="20"/>
              </w:rPr>
            </w:pPr>
            <w:r w:rsidRPr="00D5205B">
              <w:rPr>
                <w:rFonts w:cstheme="minorBidi"/>
                <w:color w:val="000000"/>
                <w:sz w:val="20"/>
                <w:szCs w:val="20"/>
              </w:rPr>
              <w:t>Глава 1. Приложение 2. Потребность в тепловой мощности на начало 2024 г. и величина потребления тепловой энергии за последние 3 года в разрезе расчетных элементов территориального деления</w:t>
            </w:r>
          </w:p>
        </w:tc>
      </w:tr>
      <w:tr w:rsidR="00236B69" w:rsidRPr="00D5205B" w14:paraId="26080AD0" w14:textId="77777777" w:rsidTr="0065567B">
        <w:tc>
          <w:tcPr>
            <w:tcW w:w="5000" w:type="pct"/>
            <w:shd w:val="clear" w:color="000000" w:fill="FFFFFF"/>
            <w:vAlign w:val="center"/>
            <w:hideMark/>
          </w:tcPr>
          <w:p w14:paraId="4D8C9A4B"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2. Существующее и перспективное потребление тепловой энергии на цели теплоснабжения</w:t>
            </w:r>
          </w:p>
        </w:tc>
      </w:tr>
      <w:tr w:rsidR="00236B69" w:rsidRPr="00D5205B" w14:paraId="404E3CD9" w14:textId="77777777" w:rsidTr="0065567B">
        <w:tc>
          <w:tcPr>
            <w:tcW w:w="5000" w:type="pct"/>
            <w:shd w:val="clear" w:color="000000" w:fill="FFFFFF"/>
            <w:vAlign w:val="center"/>
          </w:tcPr>
          <w:p w14:paraId="1D938B28"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D5205B">
              <w:rPr>
                <w:rFonts w:cstheme="minorBidi"/>
                <w:color w:val="000000"/>
                <w:sz w:val="20"/>
                <w:szCs w:val="20"/>
              </w:rPr>
              <w:t>(таблица П33.2 МУ)</w:t>
            </w:r>
          </w:p>
        </w:tc>
      </w:tr>
      <w:tr w:rsidR="00236B69" w:rsidRPr="00D5205B" w14:paraId="375ADC2B" w14:textId="77777777" w:rsidTr="0065567B">
        <w:tc>
          <w:tcPr>
            <w:tcW w:w="5000" w:type="pct"/>
            <w:shd w:val="clear" w:color="000000" w:fill="FFFFFF"/>
            <w:vAlign w:val="center"/>
          </w:tcPr>
          <w:p w14:paraId="148116F8"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2. Приложение 2. Перечень объектов теплопотребления, подлежащих расселению и сносу в течение расчетного срока</w:t>
            </w:r>
          </w:p>
        </w:tc>
      </w:tr>
      <w:tr w:rsidR="00236B69" w:rsidRPr="00D5205B" w14:paraId="7E670BA1" w14:textId="77777777" w:rsidTr="0065567B">
        <w:tc>
          <w:tcPr>
            <w:tcW w:w="5000" w:type="pct"/>
            <w:shd w:val="clear" w:color="000000" w:fill="FFFFFF"/>
            <w:vAlign w:val="center"/>
          </w:tcPr>
          <w:p w14:paraId="33BD40AD"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2. Приложение 3. Перечень потребителей тепловой энергии, подключенных к существующим тепловым сетям за 2023 год</w:t>
            </w:r>
          </w:p>
        </w:tc>
      </w:tr>
      <w:tr w:rsidR="00236B69" w:rsidRPr="00D5205B" w14:paraId="002009D9" w14:textId="77777777" w:rsidTr="0065567B">
        <w:tc>
          <w:tcPr>
            <w:tcW w:w="5000" w:type="pct"/>
            <w:shd w:val="clear" w:color="000000" w:fill="FFFFFF"/>
            <w:vAlign w:val="center"/>
          </w:tcPr>
          <w:p w14:paraId="52361713"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2. Приложение 4. Прогноз прироста площади строительных фондов в соответствии с Приложением 27 Методических указаний</w:t>
            </w:r>
          </w:p>
        </w:tc>
      </w:tr>
      <w:tr w:rsidR="00236B69" w:rsidRPr="00D5205B" w14:paraId="29991ABE" w14:textId="77777777" w:rsidTr="0065567B">
        <w:tc>
          <w:tcPr>
            <w:tcW w:w="5000" w:type="pct"/>
            <w:shd w:val="clear" w:color="000000" w:fill="FFFFFF"/>
            <w:vAlign w:val="center"/>
          </w:tcPr>
          <w:p w14:paraId="68268A6B"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2. Приложение 5. Прогноз прироста расчетной тепловой нагрузки в соответствии с Приложением 30 Методических указаний</w:t>
            </w:r>
          </w:p>
        </w:tc>
      </w:tr>
      <w:tr w:rsidR="00236B69" w:rsidRPr="00D5205B" w14:paraId="304320CC" w14:textId="77777777" w:rsidTr="0065567B">
        <w:tc>
          <w:tcPr>
            <w:tcW w:w="5000" w:type="pct"/>
            <w:shd w:val="clear" w:color="000000" w:fill="FFFFFF"/>
            <w:vAlign w:val="center"/>
          </w:tcPr>
          <w:p w14:paraId="71A3B427"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2. Приложение 6. Прогноз прироста потребления тепловой энергии в соответствии с Приложением 32 Методических указаний</w:t>
            </w:r>
          </w:p>
        </w:tc>
      </w:tr>
      <w:tr w:rsidR="00236B69" w:rsidRPr="00D5205B" w14:paraId="3EDCBE92" w14:textId="77777777" w:rsidTr="0065567B">
        <w:tc>
          <w:tcPr>
            <w:tcW w:w="5000" w:type="pct"/>
            <w:shd w:val="clear" w:color="000000" w:fill="FFFFFF"/>
            <w:vAlign w:val="center"/>
          </w:tcPr>
          <w:p w14:paraId="1A4E09DA"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236B69" w:rsidRPr="00D5205B" w14:paraId="33F989AB" w14:textId="77777777" w:rsidTr="0065567B">
        <w:tc>
          <w:tcPr>
            <w:tcW w:w="5000" w:type="pct"/>
            <w:shd w:val="clear" w:color="000000" w:fill="FFFFFF"/>
            <w:vAlign w:val="center"/>
            <w:hideMark/>
          </w:tcPr>
          <w:p w14:paraId="3587C0BB"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3. Электронная модель системы теплоснабжения</w:t>
            </w:r>
          </w:p>
        </w:tc>
      </w:tr>
      <w:tr w:rsidR="00236B69" w:rsidRPr="00D5205B" w14:paraId="6F5E2796" w14:textId="77777777" w:rsidTr="0065567B">
        <w:tc>
          <w:tcPr>
            <w:tcW w:w="5000" w:type="pct"/>
            <w:shd w:val="clear" w:color="000000" w:fill="FFFFFF"/>
            <w:vAlign w:val="center"/>
            <w:hideMark/>
          </w:tcPr>
          <w:p w14:paraId="072346C2"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3. Приложение 1. Альбом характеристик ЦТП и насосных станций</w:t>
            </w:r>
          </w:p>
        </w:tc>
      </w:tr>
      <w:tr w:rsidR="00236B69" w:rsidRPr="00D5205B" w14:paraId="46D03B91" w14:textId="77777777" w:rsidTr="0065567B">
        <w:tc>
          <w:tcPr>
            <w:tcW w:w="5000" w:type="pct"/>
            <w:shd w:val="clear" w:color="000000" w:fill="FFFFFF"/>
            <w:vAlign w:val="center"/>
            <w:hideMark/>
          </w:tcPr>
          <w:p w14:paraId="0A219EA8" w14:textId="77777777" w:rsidR="00236B69" w:rsidRPr="00D5205B" w:rsidRDefault="00236B69" w:rsidP="0065567B">
            <w:pPr>
              <w:ind w:right="-108"/>
              <w:rPr>
                <w:color w:val="000000"/>
                <w:sz w:val="20"/>
                <w:szCs w:val="20"/>
              </w:rPr>
            </w:pPr>
            <w:r w:rsidRPr="00D5205B">
              <w:rPr>
                <w:rFonts w:eastAsia="Arial"/>
                <w:color w:val="000000"/>
                <w:spacing w:val="-4"/>
                <w:sz w:val="20"/>
                <w:szCs w:val="20"/>
              </w:rPr>
              <w:t xml:space="preserve">Глава 4. Существующие и перспективные балансы тепловой мощности источников тепловой энергии и тепловой нагрузки </w:t>
            </w:r>
          </w:p>
        </w:tc>
      </w:tr>
      <w:tr w:rsidR="00236B69" w:rsidRPr="00D5205B" w14:paraId="743F7EE8" w14:textId="77777777" w:rsidTr="0065567B">
        <w:tc>
          <w:tcPr>
            <w:tcW w:w="5000" w:type="pct"/>
            <w:shd w:val="clear" w:color="000000" w:fill="FFFFFF"/>
            <w:vAlign w:val="center"/>
            <w:hideMark/>
          </w:tcPr>
          <w:p w14:paraId="3D8A0DC8"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5. Мастер-план развития систем теплоснабжения</w:t>
            </w:r>
          </w:p>
        </w:tc>
      </w:tr>
      <w:tr w:rsidR="00236B69" w:rsidRPr="00D5205B" w14:paraId="3641591C" w14:textId="77777777" w:rsidTr="0065567B">
        <w:tc>
          <w:tcPr>
            <w:tcW w:w="5000" w:type="pct"/>
            <w:shd w:val="clear" w:color="000000" w:fill="FFFFFF"/>
            <w:vAlign w:val="center"/>
            <w:hideMark/>
          </w:tcPr>
          <w:p w14:paraId="42F46E89"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6. Существующие и перспективные балансы производительности водоподготовительных установок</w:t>
            </w:r>
          </w:p>
        </w:tc>
      </w:tr>
      <w:tr w:rsidR="00236B69" w:rsidRPr="00D5205B" w14:paraId="33B4C82C" w14:textId="77777777" w:rsidTr="0065567B">
        <w:tc>
          <w:tcPr>
            <w:tcW w:w="5000" w:type="pct"/>
            <w:shd w:val="clear" w:color="000000" w:fill="FFFFFF"/>
            <w:vAlign w:val="center"/>
            <w:hideMark/>
          </w:tcPr>
          <w:p w14:paraId="04044AC3"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7. Предложения по строительству, реконструкции и техническому перевооружению источников тепловой энергии</w:t>
            </w:r>
          </w:p>
        </w:tc>
      </w:tr>
      <w:tr w:rsidR="00236B69" w:rsidRPr="00D5205B" w14:paraId="1BFD6C71" w14:textId="77777777" w:rsidTr="0065567B">
        <w:tc>
          <w:tcPr>
            <w:tcW w:w="5000" w:type="pct"/>
            <w:shd w:val="clear" w:color="000000" w:fill="FFFFFF"/>
            <w:vAlign w:val="center"/>
            <w:hideMark/>
          </w:tcPr>
          <w:p w14:paraId="397015B4"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8. Предложения по строительству и реконструкции тепловых сетей</w:t>
            </w:r>
          </w:p>
        </w:tc>
      </w:tr>
      <w:tr w:rsidR="00236B69" w:rsidRPr="00D5205B" w14:paraId="010E5993" w14:textId="77777777" w:rsidTr="0065567B">
        <w:tc>
          <w:tcPr>
            <w:tcW w:w="5000" w:type="pct"/>
            <w:shd w:val="clear" w:color="000000" w:fill="FFFFFF"/>
            <w:vAlign w:val="center"/>
            <w:hideMark/>
          </w:tcPr>
          <w:p w14:paraId="6435DA8E"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9. Предложения по переводу открытых систем теплоснабжения (горячего водоснабжения) в закрытые системы горячего водоснабжения</w:t>
            </w:r>
          </w:p>
        </w:tc>
      </w:tr>
      <w:tr w:rsidR="00236B69" w:rsidRPr="00D5205B" w14:paraId="6F8C717D" w14:textId="77777777" w:rsidTr="0065567B">
        <w:tc>
          <w:tcPr>
            <w:tcW w:w="5000" w:type="pct"/>
            <w:shd w:val="clear" w:color="000000" w:fill="FFFFFF"/>
            <w:vAlign w:val="center"/>
          </w:tcPr>
          <w:p w14:paraId="1E8F03AB"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9. Приложение 1. Протокол закрытия ГВС</w:t>
            </w:r>
          </w:p>
        </w:tc>
      </w:tr>
      <w:tr w:rsidR="00236B69" w:rsidRPr="00D5205B" w14:paraId="3DF57E21" w14:textId="77777777" w:rsidTr="0065567B">
        <w:tc>
          <w:tcPr>
            <w:tcW w:w="5000" w:type="pct"/>
            <w:shd w:val="clear" w:color="000000" w:fill="FFFFFF"/>
            <w:vAlign w:val="center"/>
          </w:tcPr>
          <w:p w14:paraId="79EAC0DB"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9. Приложение 2. Протоколы отбора проб качества воды в открытых системах</w:t>
            </w:r>
          </w:p>
        </w:tc>
      </w:tr>
      <w:tr w:rsidR="00236B69" w:rsidRPr="00D5205B" w14:paraId="7BB0767E" w14:textId="77777777" w:rsidTr="0065567B">
        <w:tc>
          <w:tcPr>
            <w:tcW w:w="5000" w:type="pct"/>
            <w:shd w:val="clear" w:color="000000" w:fill="FFFFFF"/>
            <w:vAlign w:val="center"/>
            <w:hideMark/>
          </w:tcPr>
          <w:p w14:paraId="0DF49979"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10. Перспективные топливные балансы</w:t>
            </w:r>
          </w:p>
        </w:tc>
      </w:tr>
      <w:tr w:rsidR="00236B69" w:rsidRPr="00D5205B" w14:paraId="2005A980" w14:textId="77777777" w:rsidTr="0065567B">
        <w:tc>
          <w:tcPr>
            <w:tcW w:w="5000" w:type="pct"/>
            <w:shd w:val="clear" w:color="000000" w:fill="FFFFFF"/>
            <w:vAlign w:val="center"/>
            <w:hideMark/>
          </w:tcPr>
          <w:p w14:paraId="3BBEC12D"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11. Оценка надежности теплоснабжения</w:t>
            </w:r>
          </w:p>
        </w:tc>
      </w:tr>
      <w:tr w:rsidR="00236B69" w:rsidRPr="00D5205B" w14:paraId="1CFBB89F" w14:textId="77777777" w:rsidTr="0065567B">
        <w:tc>
          <w:tcPr>
            <w:tcW w:w="5000" w:type="pct"/>
            <w:shd w:val="clear" w:color="000000" w:fill="FFFFFF"/>
            <w:vAlign w:val="center"/>
            <w:hideMark/>
          </w:tcPr>
          <w:p w14:paraId="1444584A"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12. Обоснование инвестиций в строительство, реконструкцию, техническое перевооружение</w:t>
            </w:r>
            <w:r w:rsidRPr="00D5205B">
              <w:rPr>
                <w:sz w:val="20"/>
                <w:szCs w:val="20"/>
                <w:lang w:eastAsia="en-US"/>
              </w:rPr>
              <w:t xml:space="preserve"> </w:t>
            </w:r>
            <w:r w:rsidRPr="00D5205B">
              <w:rPr>
                <w:rFonts w:eastAsia="Arial"/>
                <w:color w:val="000000"/>
                <w:spacing w:val="-4"/>
                <w:sz w:val="20"/>
                <w:szCs w:val="20"/>
              </w:rPr>
              <w:t>и (или) модернизацию</w:t>
            </w:r>
          </w:p>
        </w:tc>
      </w:tr>
      <w:tr w:rsidR="00236B69" w:rsidRPr="00D5205B" w14:paraId="44E04D52" w14:textId="77777777" w:rsidTr="0065567B">
        <w:tc>
          <w:tcPr>
            <w:tcW w:w="5000" w:type="pct"/>
            <w:shd w:val="clear" w:color="000000" w:fill="FFFFFF"/>
            <w:vAlign w:val="center"/>
            <w:hideMark/>
          </w:tcPr>
          <w:p w14:paraId="7FE665E7"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13. Индикаторы развития систем теплоснабжения</w:t>
            </w:r>
          </w:p>
        </w:tc>
      </w:tr>
      <w:tr w:rsidR="00236B69" w:rsidRPr="00D5205B" w14:paraId="50E681B5" w14:textId="77777777" w:rsidTr="0065567B">
        <w:tc>
          <w:tcPr>
            <w:tcW w:w="5000" w:type="pct"/>
            <w:shd w:val="clear" w:color="000000" w:fill="FFFFFF"/>
            <w:vAlign w:val="center"/>
          </w:tcPr>
          <w:p w14:paraId="6C032D1C"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13. Приложение 1. Нарушение антимонопольного законодательства со стороны ФГУП «Машзавод им. Ф. Э. Дзержинского»</w:t>
            </w:r>
          </w:p>
        </w:tc>
      </w:tr>
      <w:tr w:rsidR="00236B69" w:rsidRPr="00D5205B" w14:paraId="5AE83F18" w14:textId="77777777" w:rsidTr="0065567B">
        <w:tc>
          <w:tcPr>
            <w:tcW w:w="5000" w:type="pct"/>
            <w:shd w:val="clear" w:color="000000" w:fill="FFFFFF"/>
            <w:vAlign w:val="center"/>
          </w:tcPr>
          <w:p w14:paraId="360AE461"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13. Приложение 2. Нарушение антимонопольного законодательства в отношении ООО «Новогор-Прикамье»</w:t>
            </w:r>
          </w:p>
        </w:tc>
      </w:tr>
      <w:tr w:rsidR="00236B69" w:rsidRPr="00D5205B" w14:paraId="3A2BD1E1" w14:textId="77777777" w:rsidTr="0065567B">
        <w:tc>
          <w:tcPr>
            <w:tcW w:w="5000" w:type="pct"/>
            <w:shd w:val="clear" w:color="000000" w:fill="FFFFFF"/>
            <w:vAlign w:val="center"/>
            <w:hideMark/>
          </w:tcPr>
          <w:p w14:paraId="1AC95E1A"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14. Ценовые (тарифные) последствия</w:t>
            </w:r>
          </w:p>
        </w:tc>
      </w:tr>
      <w:tr w:rsidR="00236B69" w:rsidRPr="00D5205B" w14:paraId="57CC5682" w14:textId="77777777" w:rsidTr="0065567B">
        <w:tc>
          <w:tcPr>
            <w:tcW w:w="5000" w:type="pct"/>
            <w:shd w:val="clear" w:color="000000" w:fill="FFFFFF"/>
            <w:vAlign w:val="center"/>
            <w:hideMark/>
          </w:tcPr>
          <w:p w14:paraId="3E1F74B0"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15. Реестр единых теплоснабжающих организаций</w:t>
            </w:r>
          </w:p>
        </w:tc>
      </w:tr>
      <w:tr w:rsidR="00236B69" w:rsidRPr="00D5205B" w14:paraId="3850F9BA" w14:textId="77777777" w:rsidTr="0065567B">
        <w:tc>
          <w:tcPr>
            <w:tcW w:w="5000" w:type="pct"/>
            <w:shd w:val="clear" w:color="000000" w:fill="FFFFFF"/>
            <w:vAlign w:val="center"/>
          </w:tcPr>
          <w:p w14:paraId="551F9982"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t>Глава 15. Приложение 1. Зарегистрированные в установленном порядке заявки на присвоение статуса ЕТО</w:t>
            </w:r>
          </w:p>
        </w:tc>
      </w:tr>
      <w:tr w:rsidR="00236B69" w:rsidRPr="00D5205B" w14:paraId="4956545F" w14:textId="77777777" w:rsidTr="0065567B">
        <w:tc>
          <w:tcPr>
            <w:tcW w:w="5000" w:type="pct"/>
            <w:shd w:val="clear" w:color="000000" w:fill="FFFFFF"/>
            <w:vAlign w:val="center"/>
          </w:tcPr>
          <w:p w14:paraId="158924D2" w14:textId="77777777" w:rsidR="00236B69" w:rsidRPr="00D5205B" w:rsidRDefault="00236B69" w:rsidP="0065567B">
            <w:pPr>
              <w:ind w:right="-108"/>
              <w:rPr>
                <w:rFonts w:eastAsia="Arial"/>
                <w:b/>
                <w:color w:val="000000"/>
                <w:spacing w:val="-4"/>
                <w:sz w:val="20"/>
                <w:szCs w:val="20"/>
              </w:rPr>
            </w:pPr>
            <w:r w:rsidRPr="00D5205B">
              <w:rPr>
                <w:rFonts w:eastAsia="Arial"/>
                <w:color w:val="000000"/>
                <w:spacing w:val="-4"/>
                <w:sz w:val="20"/>
                <w:szCs w:val="20"/>
              </w:rPr>
              <w:t>Глава 15. Приложение 2. Письма единых теплоснабжающих и эксплуатирующих организаций</w:t>
            </w:r>
          </w:p>
        </w:tc>
      </w:tr>
      <w:tr w:rsidR="00236B69" w:rsidRPr="00D5205B" w14:paraId="748011B2" w14:textId="77777777" w:rsidTr="0065567B">
        <w:tc>
          <w:tcPr>
            <w:tcW w:w="5000" w:type="pct"/>
            <w:shd w:val="clear" w:color="000000" w:fill="FFFFFF"/>
            <w:vAlign w:val="center"/>
          </w:tcPr>
          <w:p w14:paraId="0FEF9050" w14:textId="77777777" w:rsidR="00236B69" w:rsidRPr="00D5205B" w:rsidRDefault="00236B69" w:rsidP="0065567B">
            <w:pPr>
              <w:ind w:right="-108"/>
              <w:rPr>
                <w:rFonts w:eastAsia="Arial"/>
                <w:color w:val="000000"/>
                <w:spacing w:val="-4"/>
                <w:sz w:val="20"/>
                <w:szCs w:val="20"/>
              </w:rPr>
            </w:pPr>
            <w:r w:rsidRPr="00D5205B">
              <w:rPr>
                <w:rFonts w:eastAsia="Arial"/>
                <w:color w:val="000000"/>
                <w:spacing w:val="-4"/>
                <w:sz w:val="20"/>
                <w:szCs w:val="20"/>
              </w:rPr>
              <w:lastRenderedPageBreak/>
              <w:t>Глава 15. Приложение 3. Зоны деятельности единых теплоснабжающих организаций с адресной привязкой на карте муниципального образования и зоны действия источников тепловой энергии</w:t>
            </w:r>
          </w:p>
        </w:tc>
      </w:tr>
      <w:tr w:rsidR="00236B69" w:rsidRPr="00D5205B" w14:paraId="0CAD9444" w14:textId="77777777" w:rsidTr="0065567B">
        <w:tc>
          <w:tcPr>
            <w:tcW w:w="5000" w:type="pct"/>
            <w:shd w:val="clear" w:color="000000" w:fill="FFFFFF"/>
            <w:vAlign w:val="center"/>
            <w:hideMark/>
          </w:tcPr>
          <w:p w14:paraId="7033C230" w14:textId="77777777" w:rsidR="00236B69" w:rsidRPr="00D5205B" w:rsidRDefault="00236B69" w:rsidP="0065567B">
            <w:pPr>
              <w:ind w:right="-108"/>
              <w:rPr>
                <w:color w:val="000000"/>
                <w:sz w:val="20"/>
                <w:szCs w:val="20"/>
              </w:rPr>
            </w:pPr>
            <w:r w:rsidRPr="00D5205B">
              <w:rPr>
                <w:rFonts w:eastAsia="Arial"/>
                <w:color w:val="000000"/>
                <w:spacing w:val="-4"/>
                <w:sz w:val="20"/>
                <w:szCs w:val="20"/>
              </w:rPr>
              <w:t>Глава 16. Реестр мероприятий схемы теплоснабжения</w:t>
            </w:r>
          </w:p>
        </w:tc>
      </w:tr>
      <w:tr w:rsidR="00236B69" w:rsidRPr="00D5205B" w14:paraId="5F76369F" w14:textId="77777777" w:rsidTr="0065567B">
        <w:tc>
          <w:tcPr>
            <w:tcW w:w="5000" w:type="pct"/>
            <w:shd w:val="clear" w:color="000000" w:fill="FFFFFF"/>
            <w:vAlign w:val="center"/>
            <w:hideMark/>
          </w:tcPr>
          <w:p w14:paraId="7A1DACAC" w14:textId="77777777" w:rsidR="00236B69" w:rsidRPr="00D5205B" w:rsidRDefault="00236B69" w:rsidP="0065567B">
            <w:pPr>
              <w:ind w:right="-108"/>
              <w:rPr>
                <w:color w:val="000000"/>
                <w:sz w:val="20"/>
                <w:szCs w:val="20"/>
              </w:rPr>
            </w:pPr>
            <w:r w:rsidRPr="00D5205B">
              <w:rPr>
                <w:snapToGrid w:val="0"/>
                <w:color w:val="000000"/>
                <w:sz w:val="20"/>
                <w:szCs w:val="20"/>
                <w:lang w:bidi="en-US"/>
              </w:rPr>
              <w:t>Глава 17. Замечания и предложения к проекту схемы теплоснабжения</w:t>
            </w:r>
          </w:p>
        </w:tc>
      </w:tr>
      <w:tr w:rsidR="00236B69" w:rsidRPr="00D5205B" w14:paraId="6FF80067" w14:textId="77777777" w:rsidTr="0065567B">
        <w:tc>
          <w:tcPr>
            <w:tcW w:w="5000" w:type="pct"/>
            <w:shd w:val="clear" w:color="000000" w:fill="FFFFFF"/>
            <w:vAlign w:val="center"/>
            <w:hideMark/>
          </w:tcPr>
          <w:p w14:paraId="551A6094" w14:textId="77777777" w:rsidR="00236B69" w:rsidRPr="00D5205B" w:rsidRDefault="00236B69" w:rsidP="0065567B">
            <w:pPr>
              <w:ind w:right="-108"/>
              <w:rPr>
                <w:color w:val="000000"/>
                <w:sz w:val="20"/>
                <w:szCs w:val="20"/>
              </w:rPr>
            </w:pPr>
            <w:r w:rsidRPr="00D5205B">
              <w:rPr>
                <w:snapToGrid w:val="0"/>
                <w:color w:val="000000"/>
                <w:sz w:val="20"/>
                <w:szCs w:val="20"/>
                <w:lang w:bidi="en-US"/>
              </w:rPr>
              <w:t xml:space="preserve">Глава 18. Сводный том изменений, выполненных в </w:t>
            </w:r>
            <w:r w:rsidRPr="00D5205B">
              <w:rPr>
                <w:snapToGrid w:val="0"/>
                <w:color w:val="000000"/>
                <w:sz w:val="20"/>
                <w:szCs w:val="20"/>
              </w:rPr>
              <w:t xml:space="preserve">доработанной и (или) </w:t>
            </w:r>
            <w:r w:rsidRPr="00D5205B">
              <w:rPr>
                <w:snapToGrid w:val="0"/>
                <w:color w:val="000000"/>
                <w:sz w:val="20"/>
                <w:szCs w:val="20"/>
                <w:lang w:bidi="en-US"/>
              </w:rPr>
              <w:t>актуализированной схеме теплоснабжения</w:t>
            </w:r>
          </w:p>
        </w:tc>
      </w:tr>
      <w:tr w:rsidR="00236B69" w:rsidRPr="00D5205B" w14:paraId="2E26BE75"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346C2D" w14:textId="77777777" w:rsidR="00236B69" w:rsidRPr="00D5205B" w:rsidRDefault="00236B69" w:rsidP="0065567B">
            <w:pPr>
              <w:ind w:right="-108"/>
              <w:rPr>
                <w:snapToGrid w:val="0"/>
                <w:color w:val="000000"/>
                <w:sz w:val="20"/>
                <w:szCs w:val="20"/>
                <w:lang w:bidi="en-US"/>
              </w:rPr>
            </w:pPr>
            <w:r w:rsidRPr="00D5205B">
              <w:rPr>
                <w:snapToGrid w:val="0"/>
                <w:color w:val="000000"/>
                <w:sz w:val="20"/>
                <w:szCs w:val="20"/>
                <w:lang w:bidi="en-US"/>
              </w:rPr>
              <w:t>Глава 19. Оценка экологической безопасности теплоснабжения</w:t>
            </w:r>
          </w:p>
        </w:tc>
      </w:tr>
      <w:tr w:rsidR="00236B69" w:rsidRPr="00D5205B" w14:paraId="1104A246"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656C9E" w14:textId="77777777" w:rsidR="00236B69" w:rsidRPr="00D5205B" w:rsidRDefault="00236B69" w:rsidP="0065567B">
            <w:pPr>
              <w:ind w:right="-108"/>
              <w:rPr>
                <w:snapToGrid w:val="0"/>
                <w:color w:val="000000"/>
                <w:sz w:val="20"/>
                <w:szCs w:val="20"/>
                <w:lang w:bidi="en-US"/>
              </w:rPr>
            </w:pPr>
            <w:r w:rsidRPr="00D5205B">
              <w:rPr>
                <w:snapToGrid w:val="0"/>
                <w:color w:val="000000"/>
                <w:sz w:val="20"/>
                <w:szCs w:val="20"/>
                <w:lang w:bidi="en-US"/>
              </w:rPr>
              <w:t>Глава 19. Приложение 1. Расчет рассеивания выбросов загрязняющих веществ в атмосферном воздухе для существующего положения</w:t>
            </w:r>
          </w:p>
        </w:tc>
      </w:tr>
      <w:tr w:rsidR="00236B69" w:rsidRPr="00D5205B" w14:paraId="0932E0E1"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D205BB" w14:textId="77777777" w:rsidR="00236B69" w:rsidRPr="00D5205B" w:rsidRDefault="00236B69" w:rsidP="0065567B">
            <w:pPr>
              <w:ind w:right="-108"/>
              <w:rPr>
                <w:snapToGrid w:val="0"/>
                <w:color w:val="000000"/>
                <w:sz w:val="20"/>
                <w:szCs w:val="20"/>
                <w:lang w:bidi="en-US"/>
              </w:rPr>
            </w:pPr>
            <w:r w:rsidRPr="00D5205B">
              <w:rPr>
                <w:snapToGrid w:val="0"/>
                <w:color w:val="000000"/>
                <w:sz w:val="20"/>
                <w:szCs w:val="20"/>
                <w:lang w:bidi="en-US"/>
              </w:rPr>
              <w:t>Глава 19. Приложение 2. Расчет рассеивания выбросов загрязняющих веществ в атмосферном воздухе на перспективу</w:t>
            </w:r>
          </w:p>
        </w:tc>
      </w:tr>
    </w:tbl>
    <w:p w14:paraId="3CF190E8" w14:textId="2D1F74B2" w:rsidR="00236B69" w:rsidRDefault="00236B69" w:rsidP="00236B69">
      <w:pPr>
        <w:spacing w:before="240" w:after="240"/>
        <w:jc w:val="center"/>
        <w:rPr>
          <w:b/>
          <w:caps/>
        </w:rPr>
      </w:pPr>
      <w:r>
        <w:rPr>
          <w:b/>
          <w:caps/>
        </w:rPr>
        <w:br w:type="page"/>
      </w:r>
    </w:p>
    <w:p w14:paraId="59E2B4DE" w14:textId="77777777" w:rsidR="00236B69" w:rsidRDefault="00236B69" w:rsidP="00236B69">
      <w:pPr>
        <w:spacing w:before="240" w:after="240"/>
        <w:jc w:val="center"/>
        <w:rPr>
          <w:b/>
          <w:caps/>
        </w:rPr>
      </w:pPr>
    </w:p>
    <w:p w14:paraId="090228F6" w14:textId="05744E0B" w:rsidR="00561280" w:rsidRPr="00236B69" w:rsidRDefault="00561280" w:rsidP="00236B69">
      <w:pPr>
        <w:spacing w:before="240" w:after="240"/>
        <w:jc w:val="center"/>
        <w:rPr>
          <w:b/>
          <w:caps/>
        </w:rPr>
      </w:pPr>
      <w:r w:rsidRPr="00236B69">
        <w:rPr>
          <w:b/>
          <w:caps/>
        </w:rPr>
        <w:t>Содержание</w:t>
      </w:r>
    </w:p>
    <w:p w14:paraId="1BAF197C" w14:textId="77777777" w:rsidR="001C20A9" w:rsidRPr="00236B69" w:rsidRDefault="00561280" w:rsidP="00EC24B7">
      <w:pPr>
        <w:tabs>
          <w:tab w:val="left" w:pos="1980"/>
        </w:tabs>
        <w:rPr>
          <w:noProof/>
        </w:rPr>
      </w:pPr>
      <w:r>
        <w:rPr>
          <w:lang w:eastAsia="en-US" w:bidi="en-US"/>
        </w:rPr>
        <w:tab/>
      </w:r>
      <w:r w:rsidR="00EC24B7">
        <w:rPr>
          <w:lang w:eastAsia="en-US" w:bidi="en-US"/>
        </w:rPr>
        <w:fldChar w:fldCharType="begin"/>
      </w:r>
      <w:r w:rsidR="00EC24B7">
        <w:rPr>
          <w:lang w:eastAsia="en-US" w:bidi="en-US"/>
        </w:rPr>
        <w:instrText xml:space="preserve"> TOC \o "1-3" \h \z \u </w:instrText>
      </w:r>
      <w:r w:rsidR="00EC24B7">
        <w:rPr>
          <w:lang w:eastAsia="en-US" w:bidi="en-US"/>
        </w:rPr>
        <w:fldChar w:fldCharType="separate"/>
      </w:r>
    </w:p>
    <w:p w14:paraId="27716BE9" w14:textId="7C6D3142" w:rsidR="001C20A9" w:rsidRPr="00236B69" w:rsidRDefault="003A073D">
      <w:pPr>
        <w:pStyle w:val="1f9"/>
        <w:rPr>
          <w:rFonts w:asciiTheme="minorHAnsi" w:eastAsiaTheme="minorEastAsia" w:hAnsiTheme="minorHAnsi" w:cstheme="minorBidi"/>
          <w:noProof/>
          <w:sz w:val="22"/>
          <w:szCs w:val="22"/>
        </w:rPr>
      </w:pPr>
      <w:hyperlink w:anchor="_Toc177384530" w:history="1">
        <w:r w:rsidR="001C20A9" w:rsidRPr="00236B69">
          <w:rPr>
            <w:rStyle w:val="afc"/>
            <w:caps/>
            <w:noProof/>
            <w:lang w:bidi="en-US"/>
          </w:rPr>
          <w:t>Перечень таблиц</w:t>
        </w:r>
        <w:r w:rsidR="001C20A9" w:rsidRPr="00236B69">
          <w:rPr>
            <w:noProof/>
            <w:webHidden/>
          </w:rPr>
          <w:tab/>
        </w:r>
        <w:r w:rsidR="001C20A9" w:rsidRPr="00236B69">
          <w:rPr>
            <w:noProof/>
            <w:webHidden/>
          </w:rPr>
          <w:fldChar w:fldCharType="begin"/>
        </w:r>
        <w:r w:rsidR="001C20A9" w:rsidRPr="00236B69">
          <w:rPr>
            <w:noProof/>
            <w:webHidden/>
          </w:rPr>
          <w:instrText xml:space="preserve"> PAGEREF _Toc177384530 \h </w:instrText>
        </w:r>
        <w:r w:rsidR="001C20A9" w:rsidRPr="00236B69">
          <w:rPr>
            <w:noProof/>
            <w:webHidden/>
          </w:rPr>
        </w:r>
        <w:r w:rsidR="001C20A9" w:rsidRPr="00236B69">
          <w:rPr>
            <w:noProof/>
            <w:webHidden/>
          </w:rPr>
          <w:fldChar w:fldCharType="separate"/>
        </w:r>
        <w:r>
          <w:rPr>
            <w:noProof/>
            <w:webHidden/>
          </w:rPr>
          <w:t>5</w:t>
        </w:r>
        <w:r w:rsidR="001C20A9" w:rsidRPr="00236B69">
          <w:rPr>
            <w:noProof/>
            <w:webHidden/>
          </w:rPr>
          <w:fldChar w:fldCharType="end"/>
        </w:r>
      </w:hyperlink>
    </w:p>
    <w:p w14:paraId="45459685" w14:textId="4F236596" w:rsidR="001C20A9" w:rsidRDefault="003A073D">
      <w:pPr>
        <w:pStyle w:val="1f9"/>
        <w:rPr>
          <w:rFonts w:asciiTheme="minorHAnsi" w:eastAsiaTheme="minorEastAsia" w:hAnsiTheme="minorHAnsi" w:cstheme="minorBidi"/>
          <w:noProof/>
          <w:sz w:val="22"/>
          <w:szCs w:val="22"/>
        </w:rPr>
      </w:pPr>
      <w:hyperlink w:anchor="_Toc177384531" w:history="1">
        <w:r w:rsidR="001C20A9" w:rsidRPr="00236B69">
          <w:rPr>
            <w:rStyle w:val="afc"/>
            <w:noProof/>
            <w:lang w:bidi="en-US"/>
          </w:rPr>
          <w:t>1.</w:t>
        </w:r>
        <w:r w:rsidR="001C20A9" w:rsidRPr="00236B69">
          <w:rPr>
            <w:rFonts w:asciiTheme="minorHAnsi" w:eastAsiaTheme="minorEastAsia" w:hAnsiTheme="minorHAnsi" w:cstheme="minorBidi"/>
            <w:noProof/>
            <w:sz w:val="22"/>
            <w:szCs w:val="22"/>
          </w:rPr>
          <w:tab/>
        </w:r>
        <w:r w:rsidR="001C20A9" w:rsidRPr="00236B69">
          <w:rPr>
            <w:rStyle w:val="afc"/>
            <w:noProof/>
            <w:lang w:bidi="en-US"/>
          </w:rPr>
          <w:t>Потребность в тепловой мощности на начало 202</w:t>
        </w:r>
        <w:r>
          <w:rPr>
            <w:rStyle w:val="afc"/>
            <w:noProof/>
            <w:lang w:bidi="en-US"/>
          </w:rPr>
          <w:t>5</w:t>
        </w:r>
        <w:r w:rsidR="001C20A9" w:rsidRPr="00236B69">
          <w:rPr>
            <w:rStyle w:val="afc"/>
            <w:noProof/>
            <w:lang w:bidi="en-US"/>
          </w:rPr>
          <w:t xml:space="preserve"> г. и величина потребления тепловой энергии за последние 3 года в разрезе расчетных элементов территориального деления</w:t>
        </w:r>
        <w:r w:rsidR="001C20A9" w:rsidRPr="00236B69">
          <w:rPr>
            <w:noProof/>
            <w:webHidden/>
          </w:rPr>
          <w:tab/>
        </w:r>
        <w:r w:rsidR="001C20A9" w:rsidRPr="00236B69">
          <w:rPr>
            <w:noProof/>
            <w:webHidden/>
          </w:rPr>
          <w:fldChar w:fldCharType="begin"/>
        </w:r>
        <w:r w:rsidR="001C20A9" w:rsidRPr="00236B69">
          <w:rPr>
            <w:noProof/>
            <w:webHidden/>
          </w:rPr>
          <w:instrText xml:space="preserve"> PAGEREF _Toc177384531 \h </w:instrText>
        </w:r>
        <w:r w:rsidR="001C20A9" w:rsidRPr="00236B69">
          <w:rPr>
            <w:noProof/>
            <w:webHidden/>
          </w:rPr>
        </w:r>
        <w:r w:rsidR="001C20A9" w:rsidRPr="00236B69">
          <w:rPr>
            <w:noProof/>
            <w:webHidden/>
          </w:rPr>
          <w:fldChar w:fldCharType="separate"/>
        </w:r>
        <w:r>
          <w:rPr>
            <w:noProof/>
            <w:webHidden/>
          </w:rPr>
          <w:t>6</w:t>
        </w:r>
        <w:r w:rsidR="001C20A9" w:rsidRPr="00236B69">
          <w:rPr>
            <w:noProof/>
            <w:webHidden/>
          </w:rPr>
          <w:fldChar w:fldCharType="end"/>
        </w:r>
      </w:hyperlink>
    </w:p>
    <w:p w14:paraId="510497DE" w14:textId="77857F89" w:rsidR="00561280" w:rsidRPr="00561280" w:rsidRDefault="00EC24B7" w:rsidP="00EC24B7">
      <w:pPr>
        <w:tabs>
          <w:tab w:val="left" w:pos="1980"/>
        </w:tabs>
        <w:rPr>
          <w:lang w:eastAsia="en-US" w:bidi="en-US"/>
        </w:rPr>
      </w:pPr>
      <w:r>
        <w:rPr>
          <w:lang w:eastAsia="en-US" w:bidi="en-US"/>
        </w:rPr>
        <w:fldChar w:fldCharType="end"/>
      </w:r>
    </w:p>
    <w:bookmarkEnd w:id="0"/>
    <w:p w14:paraId="69DD3385" w14:textId="77777777" w:rsidR="000660FB" w:rsidRDefault="00EC24B7" w:rsidP="00561280">
      <w:pPr>
        <w:pStyle w:val="affff7"/>
        <w:tabs>
          <w:tab w:val="right" w:leader="dot" w:pos="9629"/>
        </w:tabs>
        <w:spacing w:before="240" w:after="240"/>
        <w:jc w:val="center"/>
        <w:outlineLvl w:val="0"/>
      </w:pPr>
      <w:r>
        <w:br w:type="page"/>
      </w:r>
    </w:p>
    <w:p w14:paraId="4E66FE8C" w14:textId="77777777" w:rsidR="000660FB" w:rsidRDefault="000660FB" w:rsidP="00561280">
      <w:pPr>
        <w:pStyle w:val="affff7"/>
        <w:tabs>
          <w:tab w:val="right" w:leader="dot" w:pos="9629"/>
        </w:tabs>
        <w:spacing w:before="240" w:after="240"/>
        <w:jc w:val="center"/>
        <w:outlineLvl w:val="0"/>
      </w:pPr>
    </w:p>
    <w:p w14:paraId="63BBA96B" w14:textId="660E51DA" w:rsidR="00EC24B7" w:rsidRPr="000660FB" w:rsidRDefault="00EC24B7" w:rsidP="00561280">
      <w:pPr>
        <w:pStyle w:val="affff7"/>
        <w:tabs>
          <w:tab w:val="right" w:leader="dot" w:pos="9629"/>
        </w:tabs>
        <w:spacing w:before="240" w:after="240"/>
        <w:jc w:val="center"/>
        <w:outlineLvl w:val="0"/>
        <w:rPr>
          <w:b/>
          <w:i w:val="0"/>
          <w:caps/>
          <w:lang w:val="ru-RU"/>
        </w:rPr>
      </w:pPr>
      <w:bookmarkStart w:id="1" w:name="_Toc177384530"/>
      <w:r w:rsidRPr="000660FB">
        <w:rPr>
          <w:b/>
          <w:i w:val="0"/>
          <w:caps/>
        </w:rPr>
        <w:t>Перечень таблиц</w:t>
      </w:r>
      <w:bookmarkEnd w:id="1"/>
    </w:p>
    <w:p w14:paraId="76DF8923" w14:textId="4B3DA951" w:rsidR="0079020F" w:rsidRDefault="007D6B05">
      <w:pPr>
        <w:pStyle w:val="affff7"/>
        <w:rPr>
          <w:rFonts w:asciiTheme="minorHAnsi" w:eastAsiaTheme="minorEastAsia" w:hAnsiTheme="minorHAnsi" w:cstheme="minorBidi"/>
          <w:bCs w:val="0"/>
          <w:i w:val="0"/>
          <w:noProof/>
          <w:sz w:val="22"/>
          <w:szCs w:val="22"/>
          <w:lang w:val="ru-RU" w:eastAsia="ru-RU" w:bidi="ar-SA"/>
        </w:rPr>
      </w:pPr>
      <w:r w:rsidRPr="00D60D4E">
        <w:fldChar w:fldCharType="begin"/>
      </w:r>
      <w:r w:rsidRPr="00D60D4E">
        <w:instrText xml:space="preserve"> TOC \h \z \c "Таблица" </w:instrText>
      </w:r>
      <w:r w:rsidRPr="00D60D4E">
        <w:fldChar w:fldCharType="separate"/>
      </w:r>
      <w:hyperlink w:anchor="_Toc177381844" w:history="1">
        <w:r w:rsidR="0079020F" w:rsidRPr="00CE0B35">
          <w:rPr>
            <w:rStyle w:val="afc"/>
            <w:noProof/>
            <w:lang w:val="ru-RU"/>
          </w:rPr>
          <w:t>Таблица 1.1 – Потребность в тепловой мощности в разрезе расчетных элементов территориального деления по состоянию на начало 202</w:t>
        </w:r>
        <w:r w:rsidR="003A073D">
          <w:rPr>
            <w:rStyle w:val="afc"/>
            <w:noProof/>
            <w:lang w:val="ru-RU"/>
          </w:rPr>
          <w:t>5</w:t>
        </w:r>
        <w:r w:rsidR="0079020F" w:rsidRPr="00CE0B35">
          <w:rPr>
            <w:rStyle w:val="afc"/>
            <w:noProof/>
            <w:lang w:val="ru-RU"/>
          </w:rPr>
          <w:t xml:space="preserve"> г.</w:t>
        </w:r>
        <w:r w:rsidR="0079020F">
          <w:rPr>
            <w:noProof/>
            <w:webHidden/>
          </w:rPr>
          <w:tab/>
        </w:r>
        <w:r w:rsidR="0079020F">
          <w:rPr>
            <w:noProof/>
            <w:webHidden/>
          </w:rPr>
          <w:fldChar w:fldCharType="begin"/>
        </w:r>
        <w:r w:rsidR="0079020F">
          <w:rPr>
            <w:noProof/>
            <w:webHidden/>
          </w:rPr>
          <w:instrText xml:space="preserve"> PAGEREF _Toc177381844 \h </w:instrText>
        </w:r>
        <w:r w:rsidR="0079020F">
          <w:rPr>
            <w:noProof/>
            <w:webHidden/>
          </w:rPr>
        </w:r>
        <w:r w:rsidR="0079020F">
          <w:rPr>
            <w:noProof/>
            <w:webHidden/>
          </w:rPr>
          <w:fldChar w:fldCharType="separate"/>
        </w:r>
        <w:r w:rsidR="003A073D">
          <w:rPr>
            <w:noProof/>
            <w:webHidden/>
          </w:rPr>
          <w:t>6</w:t>
        </w:r>
        <w:r w:rsidR="0079020F">
          <w:rPr>
            <w:noProof/>
            <w:webHidden/>
          </w:rPr>
          <w:fldChar w:fldCharType="end"/>
        </w:r>
      </w:hyperlink>
    </w:p>
    <w:p w14:paraId="789CF4A1" w14:textId="7BACC686" w:rsidR="0079020F" w:rsidRDefault="003A073D">
      <w:pPr>
        <w:pStyle w:val="affff7"/>
        <w:rPr>
          <w:rFonts w:asciiTheme="minorHAnsi" w:eastAsiaTheme="minorEastAsia" w:hAnsiTheme="minorHAnsi" w:cstheme="minorBidi"/>
          <w:bCs w:val="0"/>
          <w:i w:val="0"/>
          <w:noProof/>
          <w:sz w:val="22"/>
          <w:szCs w:val="22"/>
          <w:lang w:val="ru-RU" w:eastAsia="ru-RU" w:bidi="ar-SA"/>
        </w:rPr>
      </w:pPr>
      <w:hyperlink w:anchor="_Toc177381845" w:history="1">
        <w:r w:rsidR="0079020F" w:rsidRPr="00CE0B35">
          <w:rPr>
            <w:rStyle w:val="afc"/>
            <w:noProof/>
            <w:lang w:val="ru-RU"/>
          </w:rPr>
          <w:t>Таблица 1.2 – Величина потребления тепловой энергии, в разрезе расчетных элементов территориального деления за последние 3 года</w:t>
        </w:r>
        <w:r w:rsidR="0079020F">
          <w:rPr>
            <w:noProof/>
            <w:webHidden/>
          </w:rPr>
          <w:tab/>
        </w:r>
        <w:r w:rsidR="0079020F">
          <w:rPr>
            <w:noProof/>
            <w:webHidden/>
          </w:rPr>
          <w:fldChar w:fldCharType="begin"/>
        </w:r>
        <w:r w:rsidR="0079020F">
          <w:rPr>
            <w:noProof/>
            <w:webHidden/>
          </w:rPr>
          <w:instrText xml:space="preserve"> PAGEREF _Toc177381845 \h </w:instrText>
        </w:r>
        <w:r w:rsidR="0079020F">
          <w:rPr>
            <w:noProof/>
            <w:webHidden/>
          </w:rPr>
        </w:r>
        <w:r w:rsidR="0079020F">
          <w:rPr>
            <w:noProof/>
            <w:webHidden/>
          </w:rPr>
          <w:fldChar w:fldCharType="separate"/>
        </w:r>
        <w:r>
          <w:rPr>
            <w:noProof/>
            <w:webHidden/>
          </w:rPr>
          <w:t>23</w:t>
        </w:r>
        <w:r w:rsidR="0079020F">
          <w:rPr>
            <w:noProof/>
            <w:webHidden/>
          </w:rPr>
          <w:fldChar w:fldCharType="end"/>
        </w:r>
      </w:hyperlink>
    </w:p>
    <w:p w14:paraId="3EBBDECA" w14:textId="3861BA80" w:rsidR="00024A70" w:rsidRDefault="007D6B05" w:rsidP="00046496">
      <w:pPr>
        <w:pStyle w:val="affff7"/>
        <w:tabs>
          <w:tab w:val="right" w:leader="dot" w:pos="9628"/>
        </w:tabs>
      </w:pPr>
      <w:r w:rsidRPr="00D60D4E">
        <w:fldChar w:fldCharType="end"/>
      </w:r>
    </w:p>
    <w:p w14:paraId="4A56A407" w14:textId="5FA93A5F" w:rsidR="001A5820" w:rsidRPr="001A5820" w:rsidRDefault="001A5820" w:rsidP="001A5820">
      <w:pPr>
        <w:tabs>
          <w:tab w:val="left" w:pos="2364"/>
        </w:tabs>
        <w:rPr>
          <w:lang w:val="en-US" w:eastAsia="en-US" w:bidi="en-US"/>
        </w:rPr>
      </w:pPr>
      <w:r>
        <w:rPr>
          <w:lang w:val="en-US" w:eastAsia="en-US" w:bidi="en-US"/>
        </w:rPr>
        <w:tab/>
      </w:r>
    </w:p>
    <w:p w14:paraId="6A840595" w14:textId="7CAB7BA7" w:rsidR="007B77BD" w:rsidRPr="00CB5E66" w:rsidRDefault="004D5FCC" w:rsidP="00561280">
      <w:pPr>
        <w:pStyle w:val="1"/>
        <w:rPr>
          <w:lang w:bidi="en-US"/>
        </w:rPr>
      </w:pPr>
      <w:bookmarkStart w:id="2" w:name="_Hlk177381718"/>
      <w:bookmarkStart w:id="3" w:name="_Toc177384531"/>
      <w:r w:rsidRPr="004D5FCC">
        <w:rPr>
          <w:lang w:bidi="en-US"/>
        </w:rPr>
        <w:lastRenderedPageBreak/>
        <w:t>Потребность в тепловой мощности</w:t>
      </w:r>
      <w:r>
        <w:rPr>
          <w:lang w:bidi="en-US"/>
        </w:rPr>
        <w:t xml:space="preserve"> </w:t>
      </w:r>
      <w:r w:rsidRPr="004D5FCC">
        <w:rPr>
          <w:lang w:bidi="en-US"/>
        </w:rPr>
        <w:t>на начало 202</w:t>
      </w:r>
      <w:r w:rsidR="00E55AC7">
        <w:rPr>
          <w:lang w:bidi="en-US"/>
        </w:rPr>
        <w:t>5</w:t>
      </w:r>
      <w:r w:rsidRPr="004D5FCC">
        <w:rPr>
          <w:lang w:bidi="en-US"/>
        </w:rPr>
        <w:t xml:space="preserve"> г.</w:t>
      </w:r>
      <w:r>
        <w:rPr>
          <w:lang w:bidi="en-US"/>
        </w:rPr>
        <w:t xml:space="preserve"> и </w:t>
      </w:r>
      <w:r w:rsidRPr="004D5FCC">
        <w:rPr>
          <w:lang w:bidi="en-US"/>
        </w:rPr>
        <w:t>величина потребления тепловой энергии</w:t>
      </w:r>
      <w:r>
        <w:rPr>
          <w:lang w:bidi="en-US"/>
        </w:rPr>
        <w:t xml:space="preserve"> </w:t>
      </w:r>
      <w:r w:rsidRPr="004D5FCC">
        <w:rPr>
          <w:lang w:bidi="en-US"/>
        </w:rPr>
        <w:t>за последние 3 года</w:t>
      </w:r>
      <w:r>
        <w:rPr>
          <w:lang w:bidi="en-US"/>
        </w:rPr>
        <w:t xml:space="preserve"> </w:t>
      </w:r>
      <w:r w:rsidRPr="004D5FCC">
        <w:rPr>
          <w:lang w:bidi="en-US"/>
        </w:rPr>
        <w:t>в разрезе расчетных элементов территориального деления</w:t>
      </w:r>
      <w:bookmarkEnd w:id="2"/>
      <w:bookmarkEnd w:id="3"/>
    </w:p>
    <w:p w14:paraId="65D703E9" w14:textId="5D5C48DE" w:rsidR="007B77BD" w:rsidRDefault="008E37B9" w:rsidP="00561280">
      <w:pPr>
        <w:pStyle w:val="2fc"/>
        <w:shd w:val="clear" w:color="auto" w:fill="auto"/>
        <w:spacing w:before="0" w:line="360" w:lineRule="auto"/>
        <w:ind w:firstLine="709"/>
        <w:jc w:val="both"/>
        <w:rPr>
          <w:rStyle w:val="ArialUnicodeMS115pt"/>
          <w:rFonts w:ascii="Times New Roman" w:hAnsi="Times New Roman" w:cs="Times New Roman"/>
          <w:sz w:val="24"/>
          <w:szCs w:val="24"/>
        </w:rPr>
      </w:pPr>
      <w:r w:rsidRPr="008E37B9">
        <w:rPr>
          <w:rStyle w:val="ArialUnicodeMS115pt"/>
          <w:rFonts w:ascii="Times New Roman" w:hAnsi="Times New Roman" w:cs="Times New Roman"/>
          <w:sz w:val="24"/>
          <w:szCs w:val="24"/>
        </w:rPr>
        <w:t xml:space="preserve">Потребность в тепловой мощности в разрезе расчетных элементов территориального деления по состоянию </w:t>
      </w:r>
      <w:bookmarkStart w:id="4" w:name="_Hlk177381656"/>
      <w:r w:rsidRPr="008E37B9">
        <w:rPr>
          <w:rStyle w:val="ArialUnicodeMS115pt"/>
          <w:rFonts w:ascii="Times New Roman" w:hAnsi="Times New Roman" w:cs="Times New Roman"/>
          <w:sz w:val="24"/>
          <w:szCs w:val="24"/>
        </w:rPr>
        <w:t>на начало 202</w:t>
      </w:r>
      <w:r w:rsidR="00E55AC7">
        <w:rPr>
          <w:rStyle w:val="ArialUnicodeMS115pt"/>
          <w:rFonts w:ascii="Times New Roman" w:hAnsi="Times New Roman" w:cs="Times New Roman"/>
          <w:sz w:val="24"/>
          <w:szCs w:val="24"/>
        </w:rPr>
        <w:t>5</w:t>
      </w:r>
      <w:r w:rsidRPr="008E37B9">
        <w:rPr>
          <w:rStyle w:val="ArialUnicodeMS115pt"/>
          <w:rFonts w:ascii="Times New Roman" w:hAnsi="Times New Roman" w:cs="Times New Roman"/>
          <w:sz w:val="24"/>
          <w:szCs w:val="24"/>
        </w:rPr>
        <w:t xml:space="preserve"> г.</w:t>
      </w:r>
      <w:bookmarkEnd w:id="4"/>
      <w:r>
        <w:rPr>
          <w:rStyle w:val="ArialUnicodeMS115pt"/>
          <w:rFonts w:ascii="Times New Roman" w:hAnsi="Times New Roman" w:cs="Times New Roman"/>
          <w:sz w:val="24"/>
          <w:szCs w:val="24"/>
        </w:rPr>
        <w:t xml:space="preserve"> и в</w:t>
      </w:r>
      <w:r w:rsidRPr="008E37B9">
        <w:rPr>
          <w:rStyle w:val="ArialUnicodeMS115pt"/>
          <w:rFonts w:ascii="Times New Roman" w:hAnsi="Times New Roman" w:cs="Times New Roman"/>
          <w:sz w:val="24"/>
          <w:szCs w:val="24"/>
        </w:rPr>
        <w:t>еличина потребления тепловой энергии, в разрезе расчетных элементов территориального деления за последние 3 года</w:t>
      </w:r>
      <w:r w:rsidR="007B77BD">
        <w:rPr>
          <w:rStyle w:val="ArialUnicodeMS115pt"/>
          <w:rFonts w:ascii="Times New Roman" w:hAnsi="Times New Roman" w:cs="Times New Roman"/>
          <w:sz w:val="24"/>
          <w:szCs w:val="24"/>
        </w:rPr>
        <w:t xml:space="preserve">, представлены в таблицах </w:t>
      </w:r>
      <w:r w:rsidR="00D60D4E">
        <w:rPr>
          <w:rStyle w:val="ArialUnicodeMS115pt"/>
          <w:rFonts w:ascii="Times New Roman" w:hAnsi="Times New Roman" w:cs="Times New Roman"/>
          <w:sz w:val="24"/>
          <w:szCs w:val="24"/>
        </w:rPr>
        <w:t>1</w:t>
      </w:r>
      <w:r w:rsidR="00C413A1">
        <w:rPr>
          <w:rStyle w:val="ArialUnicodeMS115pt"/>
          <w:rFonts w:ascii="Times New Roman" w:hAnsi="Times New Roman" w:cs="Times New Roman"/>
          <w:sz w:val="24"/>
          <w:szCs w:val="24"/>
        </w:rPr>
        <w:t>.1 и 1.2</w:t>
      </w:r>
      <w:r w:rsidR="007B77BD">
        <w:rPr>
          <w:rStyle w:val="ArialUnicodeMS115pt"/>
          <w:rFonts w:ascii="Times New Roman" w:hAnsi="Times New Roman" w:cs="Times New Roman"/>
          <w:sz w:val="24"/>
          <w:szCs w:val="24"/>
        </w:rPr>
        <w:t>.</w:t>
      </w:r>
    </w:p>
    <w:p w14:paraId="1B8DDC67" w14:textId="7A2DB3AF" w:rsidR="007B77BD" w:rsidRPr="00561280" w:rsidRDefault="00561280" w:rsidP="00561280">
      <w:pPr>
        <w:pStyle w:val="affffffd"/>
        <w:rPr>
          <w:lang w:val="ru-RU"/>
        </w:rPr>
      </w:pPr>
      <w:bookmarkStart w:id="5" w:name="_Toc147703712"/>
      <w:bookmarkStart w:id="6" w:name="_Toc177381844"/>
      <w:r w:rsidRPr="00561280">
        <w:rPr>
          <w:lang w:val="ru-RU"/>
        </w:rPr>
        <w:t xml:space="preserve">Таблица </w:t>
      </w:r>
      <w:r>
        <w:fldChar w:fldCharType="begin"/>
      </w:r>
      <w:r w:rsidRPr="00561280">
        <w:rPr>
          <w:lang w:val="ru-RU"/>
        </w:rPr>
        <w:instrText xml:space="preserve"> </w:instrText>
      </w:r>
      <w:r>
        <w:instrText>STYLEREF</w:instrText>
      </w:r>
      <w:r w:rsidRPr="00561280">
        <w:rPr>
          <w:lang w:val="ru-RU"/>
        </w:rPr>
        <w:instrText xml:space="preserve"> 1 \</w:instrText>
      </w:r>
      <w:r>
        <w:instrText>s</w:instrText>
      </w:r>
      <w:r w:rsidRPr="00561280">
        <w:rPr>
          <w:lang w:val="ru-RU"/>
        </w:rPr>
        <w:instrText xml:space="preserve"> </w:instrText>
      </w:r>
      <w:r>
        <w:fldChar w:fldCharType="separate"/>
      </w:r>
      <w:r w:rsidRPr="00561280">
        <w:rPr>
          <w:noProof/>
          <w:lang w:val="ru-RU"/>
        </w:rPr>
        <w:t>1</w:t>
      </w:r>
      <w:r>
        <w:fldChar w:fldCharType="end"/>
      </w:r>
      <w:r w:rsidRPr="00561280">
        <w:rPr>
          <w:lang w:val="ru-RU"/>
        </w:rPr>
        <w:t>.</w:t>
      </w:r>
      <w:r>
        <w:fldChar w:fldCharType="begin"/>
      </w:r>
      <w:r w:rsidRPr="00561280">
        <w:rPr>
          <w:lang w:val="ru-RU"/>
        </w:rPr>
        <w:instrText xml:space="preserve"> </w:instrText>
      </w:r>
      <w:r>
        <w:instrText>SEQ</w:instrText>
      </w:r>
      <w:r w:rsidRPr="00561280">
        <w:rPr>
          <w:lang w:val="ru-RU"/>
        </w:rPr>
        <w:instrText xml:space="preserve"> Таблица \* </w:instrText>
      </w:r>
      <w:r>
        <w:instrText>ARABIC</w:instrText>
      </w:r>
      <w:r w:rsidRPr="00561280">
        <w:rPr>
          <w:lang w:val="ru-RU"/>
        </w:rPr>
        <w:instrText xml:space="preserve"> \</w:instrText>
      </w:r>
      <w:r>
        <w:instrText>s</w:instrText>
      </w:r>
      <w:r w:rsidRPr="00561280">
        <w:rPr>
          <w:lang w:val="ru-RU"/>
        </w:rPr>
        <w:instrText xml:space="preserve"> 1 </w:instrText>
      </w:r>
      <w:r>
        <w:fldChar w:fldCharType="separate"/>
      </w:r>
      <w:r w:rsidRPr="00561280">
        <w:rPr>
          <w:noProof/>
          <w:lang w:val="ru-RU"/>
        </w:rPr>
        <w:t>1</w:t>
      </w:r>
      <w:r>
        <w:fldChar w:fldCharType="end"/>
      </w:r>
      <w:r w:rsidRPr="00561280">
        <w:rPr>
          <w:lang w:val="ru-RU"/>
        </w:rPr>
        <w:t xml:space="preserve"> </w:t>
      </w:r>
      <w:r w:rsidR="007B77BD" w:rsidRPr="00561280">
        <w:rPr>
          <w:lang w:val="ru-RU"/>
        </w:rPr>
        <w:t xml:space="preserve">– </w:t>
      </w:r>
      <w:bookmarkEnd w:id="5"/>
      <w:r w:rsidR="00406FF2" w:rsidRPr="00406FF2">
        <w:rPr>
          <w:lang w:val="ru-RU"/>
        </w:rPr>
        <w:t>Потребность в тепловой мощности в разрезе расчетных элементов территориального деления по состоянию на начало 202</w:t>
      </w:r>
      <w:r w:rsidR="0087274E">
        <w:rPr>
          <w:lang w:val="ru-RU"/>
        </w:rPr>
        <w:t>5</w:t>
      </w:r>
      <w:r w:rsidR="00406FF2" w:rsidRPr="00406FF2">
        <w:rPr>
          <w:lang w:val="ru-RU"/>
        </w:rPr>
        <w:t xml:space="preserve"> г.</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411"/>
        <w:gridCol w:w="985"/>
        <w:gridCol w:w="946"/>
        <w:gridCol w:w="946"/>
        <w:gridCol w:w="938"/>
        <w:gridCol w:w="983"/>
      </w:tblGrid>
      <w:tr w:rsidR="003A073D" w:rsidRPr="003A073D" w14:paraId="73264CBC" w14:textId="77777777" w:rsidTr="003A073D">
        <w:trPr>
          <w:trHeight w:val="20"/>
          <w:tblHeader/>
        </w:trPr>
        <w:tc>
          <w:tcPr>
            <w:tcW w:w="1678" w:type="pct"/>
            <w:vMerge w:val="restart"/>
            <w:shd w:val="clear" w:color="auto" w:fill="auto"/>
            <w:vAlign w:val="center"/>
            <w:hideMark/>
          </w:tcPr>
          <w:p w14:paraId="69114E49" w14:textId="77777777" w:rsidR="003A073D" w:rsidRPr="003A073D" w:rsidRDefault="003A073D" w:rsidP="003A073D">
            <w:pPr>
              <w:jc w:val="center"/>
              <w:rPr>
                <w:b/>
                <w:bCs/>
                <w:color w:val="000000"/>
                <w:sz w:val="20"/>
                <w:szCs w:val="20"/>
              </w:rPr>
            </w:pPr>
            <w:r w:rsidRPr="003A073D">
              <w:rPr>
                <w:b/>
                <w:bCs/>
                <w:color w:val="000000"/>
                <w:sz w:val="20"/>
                <w:szCs w:val="20"/>
              </w:rPr>
              <w:t>Элемент территориального деления</w:t>
            </w:r>
          </w:p>
        </w:tc>
        <w:tc>
          <w:tcPr>
            <w:tcW w:w="3322" w:type="pct"/>
            <w:gridSpan w:val="6"/>
            <w:shd w:val="clear" w:color="auto" w:fill="auto"/>
            <w:vAlign w:val="center"/>
            <w:hideMark/>
          </w:tcPr>
          <w:p w14:paraId="57F528AD" w14:textId="77777777" w:rsidR="003A073D" w:rsidRPr="003A073D" w:rsidRDefault="003A073D" w:rsidP="003A073D">
            <w:pPr>
              <w:jc w:val="center"/>
              <w:rPr>
                <w:b/>
                <w:bCs/>
                <w:color w:val="000000"/>
                <w:sz w:val="20"/>
                <w:szCs w:val="20"/>
              </w:rPr>
            </w:pPr>
            <w:r w:rsidRPr="003A073D">
              <w:rPr>
                <w:b/>
                <w:bCs/>
                <w:color w:val="000000"/>
                <w:sz w:val="20"/>
                <w:szCs w:val="20"/>
              </w:rPr>
              <w:t>Спрос на тепловую мощность, Гкал/ч</w:t>
            </w:r>
          </w:p>
        </w:tc>
      </w:tr>
      <w:tr w:rsidR="003A073D" w:rsidRPr="003A073D" w14:paraId="6A8BF8FA" w14:textId="77777777" w:rsidTr="003A073D">
        <w:trPr>
          <w:trHeight w:val="20"/>
          <w:tblHeader/>
        </w:trPr>
        <w:tc>
          <w:tcPr>
            <w:tcW w:w="1678" w:type="pct"/>
            <w:vMerge/>
            <w:shd w:val="clear" w:color="auto" w:fill="auto"/>
            <w:vAlign w:val="center"/>
            <w:hideMark/>
          </w:tcPr>
          <w:p w14:paraId="1F5ACAF9" w14:textId="77777777" w:rsidR="003A073D" w:rsidRPr="003A073D" w:rsidRDefault="003A073D" w:rsidP="003A073D">
            <w:pPr>
              <w:rPr>
                <w:b/>
                <w:bCs/>
                <w:color w:val="000000"/>
                <w:sz w:val="20"/>
                <w:szCs w:val="20"/>
              </w:rPr>
            </w:pPr>
          </w:p>
        </w:tc>
        <w:tc>
          <w:tcPr>
            <w:tcW w:w="755" w:type="pct"/>
            <w:shd w:val="clear" w:color="auto" w:fill="auto"/>
            <w:vAlign w:val="center"/>
            <w:hideMark/>
          </w:tcPr>
          <w:p w14:paraId="792983E7" w14:textId="77777777" w:rsidR="003A073D" w:rsidRPr="003A073D" w:rsidRDefault="003A073D" w:rsidP="003A073D">
            <w:pPr>
              <w:jc w:val="center"/>
              <w:rPr>
                <w:b/>
                <w:bCs/>
                <w:color w:val="000000"/>
                <w:sz w:val="20"/>
                <w:szCs w:val="20"/>
              </w:rPr>
            </w:pPr>
            <w:r w:rsidRPr="003A073D">
              <w:rPr>
                <w:b/>
                <w:bCs/>
                <w:color w:val="000000"/>
                <w:sz w:val="20"/>
                <w:szCs w:val="20"/>
              </w:rPr>
              <w:t>отопление и вентиляция</w:t>
            </w:r>
          </w:p>
        </w:tc>
        <w:tc>
          <w:tcPr>
            <w:tcW w:w="527" w:type="pct"/>
            <w:shd w:val="clear" w:color="auto" w:fill="auto"/>
            <w:vAlign w:val="center"/>
            <w:hideMark/>
          </w:tcPr>
          <w:p w14:paraId="48B61FC4" w14:textId="77777777" w:rsidR="003A073D" w:rsidRPr="003A073D" w:rsidRDefault="003A073D" w:rsidP="003A073D">
            <w:pPr>
              <w:jc w:val="center"/>
              <w:rPr>
                <w:b/>
                <w:bCs/>
                <w:color w:val="000000"/>
                <w:sz w:val="20"/>
                <w:szCs w:val="20"/>
              </w:rPr>
            </w:pPr>
            <w:r w:rsidRPr="003A073D">
              <w:rPr>
                <w:b/>
                <w:bCs/>
                <w:color w:val="000000"/>
                <w:sz w:val="20"/>
                <w:szCs w:val="20"/>
              </w:rPr>
              <w:t>ГВС</w:t>
            </w:r>
            <w:r w:rsidRPr="003A073D">
              <w:rPr>
                <w:b/>
                <w:bCs/>
                <w:color w:val="000000"/>
                <w:sz w:val="20"/>
                <w:szCs w:val="20"/>
                <w:vertAlign w:val="subscript"/>
              </w:rPr>
              <w:t>макс</w:t>
            </w:r>
          </w:p>
        </w:tc>
        <w:tc>
          <w:tcPr>
            <w:tcW w:w="506" w:type="pct"/>
            <w:shd w:val="clear" w:color="auto" w:fill="auto"/>
            <w:vAlign w:val="center"/>
            <w:hideMark/>
          </w:tcPr>
          <w:p w14:paraId="0DED7CF2" w14:textId="77777777" w:rsidR="003A073D" w:rsidRPr="003A073D" w:rsidRDefault="003A073D" w:rsidP="003A073D">
            <w:pPr>
              <w:jc w:val="center"/>
              <w:rPr>
                <w:b/>
                <w:bCs/>
                <w:color w:val="000000"/>
                <w:sz w:val="20"/>
                <w:szCs w:val="20"/>
              </w:rPr>
            </w:pPr>
            <w:r w:rsidRPr="003A073D">
              <w:rPr>
                <w:b/>
                <w:bCs/>
                <w:color w:val="000000"/>
                <w:sz w:val="20"/>
                <w:szCs w:val="20"/>
              </w:rPr>
              <w:t>ГВС</w:t>
            </w:r>
            <w:r w:rsidRPr="003A073D">
              <w:rPr>
                <w:b/>
                <w:bCs/>
                <w:color w:val="000000"/>
                <w:sz w:val="20"/>
                <w:szCs w:val="20"/>
                <w:vertAlign w:val="subscript"/>
              </w:rPr>
              <w:t>ср</w:t>
            </w:r>
          </w:p>
        </w:tc>
        <w:tc>
          <w:tcPr>
            <w:tcW w:w="506" w:type="pct"/>
            <w:shd w:val="clear" w:color="auto" w:fill="auto"/>
            <w:vAlign w:val="center"/>
            <w:hideMark/>
          </w:tcPr>
          <w:p w14:paraId="6ADF021D" w14:textId="77777777" w:rsidR="003A073D" w:rsidRPr="003A073D" w:rsidRDefault="003A073D" w:rsidP="003A073D">
            <w:pPr>
              <w:jc w:val="center"/>
              <w:rPr>
                <w:b/>
                <w:bCs/>
                <w:color w:val="000000"/>
                <w:sz w:val="20"/>
                <w:szCs w:val="20"/>
              </w:rPr>
            </w:pPr>
            <w:r w:rsidRPr="003A073D">
              <w:rPr>
                <w:b/>
                <w:bCs/>
                <w:color w:val="000000"/>
                <w:sz w:val="20"/>
                <w:szCs w:val="20"/>
              </w:rPr>
              <w:t>пар</w:t>
            </w:r>
          </w:p>
        </w:tc>
        <w:tc>
          <w:tcPr>
            <w:tcW w:w="502" w:type="pct"/>
            <w:shd w:val="clear" w:color="auto" w:fill="auto"/>
            <w:vAlign w:val="center"/>
            <w:hideMark/>
          </w:tcPr>
          <w:p w14:paraId="08610734" w14:textId="77777777" w:rsidR="003A073D" w:rsidRPr="003A073D" w:rsidRDefault="003A073D" w:rsidP="003A073D">
            <w:pPr>
              <w:jc w:val="center"/>
              <w:rPr>
                <w:b/>
                <w:bCs/>
                <w:color w:val="000000"/>
                <w:sz w:val="20"/>
                <w:szCs w:val="20"/>
              </w:rPr>
            </w:pPr>
            <w:r w:rsidRPr="003A073D">
              <w:rPr>
                <w:b/>
                <w:bCs/>
                <w:color w:val="000000"/>
                <w:sz w:val="20"/>
                <w:szCs w:val="20"/>
              </w:rPr>
              <w:t>сумма с ГВС</w:t>
            </w:r>
            <w:r w:rsidRPr="003A073D">
              <w:rPr>
                <w:b/>
                <w:bCs/>
                <w:color w:val="000000"/>
                <w:sz w:val="20"/>
                <w:szCs w:val="20"/>
                <w:vertAlign w:val="subscript"/>
              </w:rPr>
              <w:t>ср</w:t>
            </w:r>
          </w:p>
        </w:tc>
        <w:tc>
          <w:tcPr>
            <w:tcW w:w="527" w:type="pct"/>
            <w:shd w:val="clear" w:color="auto" w:fill="auto"/>
            <w:vAlign w:val="center"/>
            <w:hideMark/>
          </w:tcPr>
          <w:p w14:paraId="0D5E0254" w14:textId="77777777" w:rsidR="003A073D" w:rsidRPr="003A073D" w:rsidRDefault="003A073D" w:rsidP="003A073D">
            <w:pPr>
              <w:jc w:val="center"/>
              <w:rPr>
                <w:b/>
                <w:bCs/>
                <w:color w:val="000000"/>
                <w:sz w:val="20"/>
                <w:szCs w:val="20"/>
              </w:rPr>
            </w:pPr>
            <w:r w:rsidRPr="003A073D">
              <w:rPr>
                <w:b/>
                <w:bCs/>
                <w:color w:val="000000"/>
                <w:sz w:val="20"/>
                <w:szCs w:val="20"/>
              </w:rPr>
              <w:t>сумма с ГВС</w:t>
            </w:r>
            <w:r w:rsidRPr="003A073D">
              <w:rPr>
                <w:b/>
                <w:bCs/>
                <w:color w:val="000000"/>
                <w:sz w:val="20"/>
                <w:szCs w:val="20"/>
                <w:vertAlign w:val="subscript"/>
              </w:rPr>
              <w:t>макс</w:t>
            </w:r>
          </w:p>
        </w:tc>
      </w:tr>
      <w:tr w:rsidR="003A073D" w:rsidRPr="003A073D" w14:paraId="7AC9675F" w14:textId="77777777" w:rsidTr="003A073D">
        <w:trPr>
          <w:trHeight w:val="20"/>
        </w:trPr>
        <w:tc>
          <w:tcPr>
            <w:tcW w:w="5000" w:type="pct"/>
            <w:gridSpan w:val="7"/>
            <w:shd w:val="clear" w:color="auto" w:fill="auto"/>
            <w:vAlign w:val="center"/>
            <w:hideMark/>
          </w:tcPr>
          <w:p w14:paraId="16DB6BF6" w14:textId="77777777" w:rsidR="003A073D" w:rsidRPr="003A073D" w:rsidRDefault="003A073D" w:rsidP="003A073D">
            <w:pPr>
              <w:jc w:val="center"/>
              <w:rPr>
                <w:b/>
                <w:bCs/>
                <w:color w:val="000000"/>
                <w:sz w:val="20"/>
                <w:szCs w:val="20"/>
              </w:rPr>
            </w:pPr>
            <w:r w:rsidRPr="003A073D">
              <w:rPr>
                <w:b/>
                <w:bCs/>
                <w:color w:val="000000"/>
                <w:sz w:val="20"/>
                <w:szCs w:val="20"/>
              </w:rPr>
              <w:t>Планировочные районы</w:t>
            </w:r>
          </w:p>
        </w:tc>
      </w:tr>
      <w:tr w:rsidR="003A073D" w:rsidRPr="003A073D" w14:paraId="648FFC78" w14:textId="77777777" w:rsidTr="003A073D">
        <w:trPr>
          <w:trHeight w:val="20"/>
        </w:trPr>
        <w:tc>
          <w:tcPr>
            <w:tcW w:w="1678" w:type="pct"/>
            <w:shd w:val="clear" w:color="auto" w:fill="auto"/>
            <w:vAlign w:val="center"/>
            <w:hideMark/>
          </w:tcPr>
          <w:p w14:paraId="1B8FB1C2" w14:textId="77777777" w:rsidR="003A073D" w:rsidRPr="003A073D" w:rsidRDefault="003A073D" w:rsidP="003A073D">
            <w:pPr>
              <w:jc w:val="center"/>
              <w:rPr>
                <w:color w:val="000000"/>
                <w:sz w:val="20"/>
                <w:szCs w:val="20"/>
              </w:rPr>
            </w:pPr>
            <w:r w:rsidRPr="003A073D">
              <w:rPr>
                <w:color w:val="000000"/>
                <w:sz w:val="20"/>
                <w:szCs w:val="20"/>
              </w:rPr>
              <w:t>Дзержинский</w:t>
            </w:r>
          </w:p>
        </w:tc>
        <w:tc>
          <w:tcPr>
            <w:tcW w:w="755" w:type="pct"/>
            <w:shd w:val="clear" w:color="auto" w:fill="auto"/>
            <w:noWrap/>
            <w:vAlign w:val="center"/>
            <w:hideMark/>
          </w:tcPr>
          <w:p w14:paraId="72A317E5" w14:textId="77777777" w:rsidR="003A073D" w:rsidRPr="003A073D" w:rsidRDefault="003A073D" w:rsidP="003A073D">
            <w:pPr>
              <w:jc w:val="center"/>
              <w:rPr>
                <w:color w:val="000000"/>
                <w:sz w:val="20"/>
                <w:szCs w:val="20"/>
              </w:rPr>
            </w:pPr>
            <w:r w:rsidRPr="003A073D">
              <w:rPr>
                <w:color w:val="000000"/>
                <w:sz w:val="20"/>
                <w:szCs w:val="20"/>
              </w:rPr>
              <w:t>574,67</w:t>
            </w:r>
          </w:p>
        </w:tc>
        <w:tc>
          <w:tcPr>
            <w:tcW w:w="527" w:type="pct"/>
            <w:shd w:val="clear" w:color="auto" w:fill="auto"/>
            <w:noWrap/>
            <w:vAlign w:val="center"/>
            <w:hideMark/>
          </w:tcPr>
          <w:p w14:paraId="75D8A3C6" w14:textId="77777777" w:rsidR="003A073D" w:rsidRPr="003A073D" w:rsidRDefault="003A073D" w:rsidP="003A073D">
            <w:pPr>
              <w:jc w:val="center"/>
              <w:rPr>
                <w:color w:val="000000"/>
                <w:sz w:val="20"/>
                <w:szCs w:val="20"/>
              </w:rPr>
            </w:pPr>
            <w:r w:rsidRPr="003A073D">
              <w:rPr>
                <w:color w:val="000000"/>
                <w:sz w:val="20"/>
                <w:szCs w:val="20"/>
              </w:rPr>
              <w:t>153,04</w:t>
            </w:r>
          </w:p>
        </w:tc>
        <w:tc>
          <w:tcPr>
            <w:tcW w:w="506" w:type="pct"/>
            <w:shd w:val="clear" w:color="auto" w:fill="auto"/>
            <w:noWrap/>
            <w:vAlign w:val="center"/>
            <w:hideMark/>
          </w:tcPr>
          <w:p w14:paraId="130FDF3D" w14:textId="77777777" w:rsidR="003A073D" w:rsidRPr="003A073D" w:rsidRDefault="003A073D" w:rsidP="003A073D">
            <w:pPr>
              <w:jc w:val="center"/>
              <w:rPr>
                <w:color w:val="000000"/>
                <w:sz w:val="20"/>
                <w:szCs w:val="20"/>
              </w:rPr>
            </w:pPr>
            <w:r w:rsidRPr="003A073D">
              <w:rPr>
                <w:color w:val="000000"/>
                <w:sz w:val="20"/>
                <w:szCs w:val="20"/>
              </w:rPr>
              <w:t>63,84</w:t>
            </w:r>
          </w:p>
        </w:tc>
        <w:tc>
          <w:tcPr>
            <w:tcW w:w="506" w:type="pct"/>
            <w:shd w:val="clear" w:color="auto" w:fill="auto"/>
            <w:noWrap/>
            <w:vAlign w:val="center"/>
            <w:hideMark/>
          </w:tcPr>
          <w:p w14:paraId="62F3E7D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115A20" w14:textId="77777777" w:rsidR="003A073D" w:rsidRPr="003A073D" w:rsidRDefault="003A073D" w:rsidP="003A073D">
            <w:pPr>
              <w:jc w:val="center"/>
              <w:rPr>
                <w:color w:val="000000"/>
                <w:sz w:val="20"/>
                <w:szCs w:val="20"/>
              </w:rPr>
            </w:pPr>
            <w:r w:rsidRPr="003A073D">
              <w:rPr>
                <w:color w:val="000000"/>
                <w:sz w:val="20"/>
                <w:szCs w:val="20"/>
              </w:rPr>
              <w:t>638,50</w:t>
            </w:r>
          </w:p>
        </w:tc>
        <w:tc>
          <w:tcPr>
            <w:tcW w:w="527" w:type="pct"/>
            <w:shd w:val="clear" w:color="auto" w:fill="auto"/>
            <w:vAlign w:val="center"/>
            <w:hideMark/>
          </w:tcPr>
          <w:p w14:paraId="2EBB5A9D" w14:textId="77777777" w:rsidR="003A073D" w:rsidRPr="003A073D" w:rsidRDefault="003A073D" w:rsidP="003A073D">
            <w:pPr>
              <w:jc w:val="center"/>
              <w:rPr>
                <w:color w:val="000000"/>
                <w:sz w:val="20"/>
                <w:szCs w:val="20"/>
              </w:rPr>
            </w:pPr>
            <w:r w:rsidRPr="003A073D">
              <w:rPr>
                <w:color w:val="000000"/>
                <w:sz w:val="20"/>
                <w:szCs w:val="20"/>
              </w:rPr>
              <w:t>727,71</w:t>
            </w:r>
          </w:p>
        </w:tc>
      </w:tr>
      <w:tr w:rsidR="003A073D" w:rsidRPr="003A073D" w14:paraId="6AD863E6" w14:textId="77777777" w:rsidTr="003A073D">
        <w:trPr>
          <w:trHeight w:val="20"/>
        </w:trPr>
        <w:tc>
          <w:tcPr>
            <w:tcW w:w="1678" w:type="pct"/>
            <w:shd w:val="clear" w:color="auto" w:fill="auto"/>
            <w:vAlign w:val="center"/>
            <w:hideMark/>
          </w:tcPr>
          <w:p w14:paraId="02D573B8" w14:textId="77777777" w:rsidR="003A073D" w:rsidRPr="003A073D" w:rsidRDefault="003A073D" w:rsidP="003A073D">
            <w:pPr>
              <w:jc w:val="center"/>
              <w:rPr>
                <w:color w:val="000000"/>
                <w:sz w:val="20"/>
                <w:szCs w:val="20"/>
              </w:rPr>
            </w:pPr>
            <w:r w:rsidRPr="003A073D">
              <w:rPr>
                <w:color w:val="000000"/>
                <w:sz w:val="20"/>
                <w:szCs w:val="20"/>
              </w:rPr>
              <w:t>Индустриальный</w:t>
            </w:r>
          </w:p>
        </w:tc>
        <w:tc>
          <w:tcPr>
            <w:tcW w:w="755" w:type="pct"/>
            <w:shd w:val="clear" w:color="auto" w:fill="auto"/>
            <w:noWrap/>
            <w:vAlign w:val="center"/>
            <w:hideMark/>
          </w:tcPr>
          <w:p w14:paraId="51C51171" w14:textId="77777777" w:rsidR="003A073D" w:rsidRPr="003A073D" w:rsidRDefault="003A073D" w:rsidP="003A073D">
            <w:pPr>
              <w:jc w:val="center"/>
              <w:rPr>
                <w:color w:val="000000"/>
                <w:sz w:val="20"/>
                <w:szCs w:val="20"/>
              </w:rPr>
            </w:pPr>
            <w:r w:rsidRPr="003A073D">
              <w:rPr>
                <w:color w:val="000000"/>
                <w:sz w:val="20"/>
                <w:szCs w:val="20"/>
              </w:rPr>
              <w:t>604,92</w:t>
            </w:r>
          </w:p>
        </w:tc>
        <w:tc>
          <w:tcPr>
            <w:tcW w:w="527" w:type="pct"/>
            <w:shd w:val="clear" w:color="auto" w:fill="auto"/>
            <w:noWrap/>
            <w:vAlign w:val="center"/>
            <w:hideMark/>
          </w:tcPr>
          <w:p w14:paraId="103AED5B" w14:textId="77777777" w:rsidR="003A073D" w:rsidRPr="003A073D" w:rsidRDefault="003A073D" w:rsidP="003A073D">
            <w:pPr>
              <w:jc w:val="center"/>
              <w:rPr>
                <w:color w:val="000000"/>
                <w:sz w:val="20"/>
                <w:szCs w:val="20"/>
              </w:rPr>
            </w:pPr>
            <w:r w:rsidRPr="003A073D">
              <w:rPr>
                <w:color w:val="000000"/>
                <w:sz w:val="20"/>
                <w:szCs w:val="20"/>
              </w:rPr>
              <w:t>195,83</w:t>
            </w:r>
          </w:p>
        </w:tc>
        <w:tc>
          <w:tcPr>
            <w:tcW w:w="506" w:type="pct"/>
            <w:shd w:val="clear" w:color="auto" w:fill="auto"/>
            <w:noWrap/>
            <w:vAlign w:val="center"/>
            <w:hideMark/>
          </w:tcPr>
          <w:p w14:paraId="3FB0633F" w14:textId="77777777" w:rsidR="003A073D" w:rsidRPr="003A073D" w:rsidRDefault="003A073D" w:rsidP="003A073D">
            <w:pPr>
              <w:jc w:val="center"/>
              <w:rPr>
                <w:color w:val="000000"/>
                <w:sz w:val="20"/>
                <w:szCs w:val="20"/>
              </w:rPr>
            </w:pPr>
            <w:r w:rsidRPr="003A073D">
              <w:rPr>
                <w:color w:val="000000"/>
                <w:sz w:val="20"/>
                <w:szCs w:val="20"/>
              </w:rPr>
              <w:t>81,69</w:t>
            </w:r>
          </w:p>
        </w:tc>
        <w:tc>
          <w:tcPr>
            <w:tcW w:w="506" w:type="pct"/>
            <w:shd w:val="clear" w:color="auto" w:fill="auto"/>
            <w:noWrap/>
            <w:vAlign w:val="center"/>
            <w:hideMark/>
          </w:tcPr>
          <w:p w14:paraId="6CDC41A6" w14:textId="77777777" w:rsidR="003A073D" w:rsidRPr="003A073D" w:rsidRDefault="003A073D" w:rsidP="003A073D">
            <w:pPr>
              <w:jc w:val="center"/>
              <w:rPr>
                <w:color w:val="000000"/>
                <w:sz w:val="20"/>
                <w:szCs w:val="20"/>
              </w:rPr>
            </w:pPr>
            <w:r w:rsidRPr="003A073D">
              <w:rPr>
                <w:color w:val="000000"/>
                <w:sz w:val="20"/>
                <w:szCs w:val="20"/>
              </w:rPr>
              <w:t>383,52</w:t>
            </w:r>
          </w:p>
        </w:tc>
        <w:tc>
          <w:tcPr>
            <w:tcW w:w="502" w:type="pct"/>
            <w:shd w:val="clear" w:color="auto" w:fill="auto"/>
            <w:vAlign w:val="center"/>
            <w:hideMark/>
          </w:tcPr>
          <w:p w14:paraId="58CF6E5F" w14:textId="77777777" w:rsidR="003A073D" w:rsidRPr="003A073D" w:rsidRDefault="003A073D" w:rsidP="003A073D">
            <w:pPr>
              <w:jc w:val="center"/>
              <w:rPr>
                <w:color w:val="000000"/>
                <w:sz w:val="20"/>
                <w:szCs w:val="20"/>
              </w:rPr>
            </w:pPr>
            <w:r w:rsidRPr="003A073D">
              <w:rPr>
                <w:color w:val="000000"/>
                <w:sz w:val="20"/>
                <w:szCs w:val="20"/>
              </w:rPr>
              <w:t>1070,13</w:t>
            </w:r>
          </w:p>
        </w:tc>
        <w:tc>
          <w:tcPr>
            <w:tcW w:w="527" w:type="pct"/>
            <w:shd w:val="clear" w:color="auto" w:fill="auto"/>
            <w:vAlign w:val="center"/>
            <w:hideMark/>
          </w:tcPr>
          <w:p w14:paraId="28CA1019" w14:textId="77777777" w:rsidR="003A073D" w:rsidRPr="003A073D" w:rsidRDefault="003A073D" w:rsidP="003A073D">
            <w:pPr>
              <w:jc w:val="center"/>
              <w:rPr>
                <w:color w:val="000000"/>
                <w:sz w:val="20"/>
                <w:szCs w:val="20"/>
              </w:rPr>
            </w:pPr>
            <w:r w:rsidRPr="003A073D">
              <w:rPr>
                <w:color w:val="000000"/>
                <w:sz w:val="20"/>
                <w:szCs w:val="20"/>
              </w:rPr>
              <w:t>1184,27</w:t>
            </w:r>
          </w:p>
        </w:tc>
      </w:tr>
      <w:tr w:rsidR="003A073D" w:rsidRPr="003A073D" w14:paraId="617C938C" w14:textId="77777777" w:rsidTr="003A073D">
        <w:trPr>
          <w:trHeight w:val="20"/>
        </w:trPr>
        <w:tc>
          <w:tcPr>
            <w:tcW w:w="1678" w:type="pct"/>
            <w:shd w:val="clear" w:color="auto" w:fill="auto"/>
            <w:vAlign w:val="center"/>
            <w:hideMark/>
          </w:tcPr>
          <w:p w14:paraId="0A7D6013" w14:textId="77777777" w:rsidR="003A073D" w:rsidRPr="003A073D" w:rsidRDefault="003A073D" w:rsidP="003A073D">
            <w:pPr>
              <w:jc w:val="center"/>
              <w:rPr>
                <w:color w:val="000000"/>
                <w:sz w:val="20"/>
                <w:szCs w:val="20"/>
              </w:rPr>
            </w:pPr>
            <w:r w:rsidRPr="003A073D">
              <w:rPr>
                <w:color w:val="000000"/>
                <w:sz w:val="20"/>
                <w:szCs w:val="20"/>
              </w:rPr>
              <w:t>Кировский</w:t>
            </w:r>
          </w:p>
        </w:tc>
        <w:tc>
          <w:tcPr>
            <w:tcW w:w="755" w:type="pct"/>
            <w:shd w:val="clear" w:color="auto" w:fill="auto"/>
            <w:noWrap/>
            <w:vAlign w:val="center"/>
            <w:hideMark/>
          </w:tcPr>
          <w:p w14:paraId="06DB7393" w14:textId="77777777" w:rsidR="003A073D" w:rsidRPr="003A073D" w:rsidRDefault="003A073D" w:rsidP="003A073D">
            <w:pPr>
              <w:jc w:val="center"/>
              <w:rPr>
                <w:color w:val="000000"/>
                <w:sz w:val="20"/>
                <w:szCs w:val="20"/>
              </w:rPr>
            </w:pPr>
            <w:r w:rsidRPr="003A073D">
              <w:rPr>
                <w:color w:val="000000"/>
                <w:sz w:val="20"/>
                <w:szCs w:val="20"/>
              </w:rPr>
              <w:t>431,82</w:t>
            </w:r>
          </w:p>
        </w:tc>
        <w:tc>
          <w:tcPr>
            <w:tcW w:w="527" w:type="pct"/>
            <w:shd w:val="clear" w:color="auto" w:fill="auto"/>
            <w:noWrap/>
            <w:vAlign w:val="center"/>
            <w:hideMark/>
          </w:tcPr>
          <w:p w14:paraId="2BED8A7F" w14:textId="77777777" w:rsidR="003A073D" w:rsidRPr="003A073D" w:rsidRDefault="003A073D" w:rsidP="003A073D">
            <w:pPr>
              <w:jc w:val="center"/>
              <w:rPr>
                <w:color w:val="000000"/>
                <w:sz w:val="20"/>
                <w:szCs w:val="20"/>
              </w:rPr>
            </w:pPr>
            <w:r w:rsidRPr="003A073D">
              <w:rPr>
                <w:color w:val="000000"/>
                <w:sz w:val="20"/>
                <w:szCs w:val="20"/>
              </w:rPr>
              <w:t>108,79</w:t>
            </w:r>
          </w:p>
        </w:tc>
        <w:tc>
          <w:tcPr>
            <w:tcW w:w="506" w:type="pct"/>
            <w:shd w:val="clear" w:color="auto" w:fill="auto"/>
            <w:noWrap/>
            <w:vAlign w:val="center"/>
            <w:hideMark/>
          </w:tcPr>
          <w:p w14:paraId="52E6F789" w14:textId="77777777" w:rsidR="003A073D" w:rsidRPr="003A073D" w:rsidRDefault="003A073D" w:rsidP="003A073D">
            <w:pPr>
              <w:jc w:val="center"/>
              <w:rPr>
                <w:color w:val="000000"/>
                <w:sz w:val="20"/>
                <w:szCs w:val="20"/>
              </w:rPr>
            </w:pPr>
            <w:r w:rsidRPr="003A073D">
              <w:rPr>
                <w:color w:val="000000"/>
                <w:sz w:val="20"/>
                <w:szCs w:val="20"/>
              </w:rPr>
              <w:t>45,38</w:t>
            </w:r>
          </w:p>
        </w:tc>
        <w:tc>
          <w:tcPr>
            <w:tcW w:w="506" w:type="pct"/>
            <w:shd w:val="clear" w:color="auto" w:fill="auto"/>
            <w:noWrap/>
            <w:vAlign w:val="center"/>
            <w:hideMark/>
          </w:tcPr>
          <w:p w14:paraId="01B334F7" w14:textId="77777777" w:rsidR="003A073D" w:rsidRPr="003A073D" w:rsidRDefault="003A073D" w:rsidP="003A073D">
            <w:pPr>
              <w:jc w:val="center"/>
              <w:rPr>
                <w:color w:val="000000"/>
                <w:sz w:val="20"/>
                <w:szCs w:val="20"/>
              </w:rPr>
            </w:pPr>
            <w:r w:rsidRPr="003A073D">
              <w:rPr>
                <w:color w:val="000000"/>
                <w:sz w:val="20"/>
                <w:szCs w:val="20"/>
              </w:rPr>
              <w:t>13,69</w:t>
            </w:r>
          </w:p>
        </w:tc>
        <w:tc>
          <w:tcPr>
            <w:tcW w:w="502" w:type="pct"/>
            <w:shd w:val="clear" w:color="auto" w:fill="auto"/>
            <w:vAlign w:val="center"/>
            <w:hideMark/>
          </w:tcPr>
          <w:p w14:paraId="53039450" w14:textId="77777777" w:rsidR="003A073D" w:rsidRPr="003A073D" w:rsidRDefault="003A073D" w:rsidP="003A073D">
            <w:pPr>
              <w:jc w:val="center"/>
              <w:rPr>
                <w:color w:val="000000"/>
                <w:sz w:val="20"/>
                <w:szCs w:val="20"/>
              </w:rPr>
            </w:pPr>
            <w:r w:rsidRPr="003A073D">
              <w:rPr>
                <w:color w:val="000000"/>
                <w:sz w:val="20"/>
                <w:szCs w:val="20"/>
              </w:rPr>
              <w:t>490,90</w:t>
            </w:r>
          </w:p>
        </w:tc>
        <w:tc>
          <w:tcPr>
            <w:tcW w:w="527" w:type="pct"/>
            <w:shd w:val="clear" w:color="auto" w:fill="auto"/>
            <w:vAlign w:val="center"/>
            <w:hideMark/>
          </w:tcPr>
          <w:p w14:paraId="4B5D9DD3" w14:textId="77777777" w:rsidR="003A073D" w:rsidRPr="003A073D" w:rsidRDefault="003A073D" w:rsidP="003A073D">
            <w:pPr>
              <w:jc w:val="center"/>
              <w:rPr>
                <w:color w:val="000000"/>
                <w:sz w:val="20"/>
                <w:szCs w:val="20"/>
              </w:rPr>
            </w:pPr>
            <w:r w:rsidRPr="003A073D">
              <w:rPr>
                <w:color w:val="000000"/>
                <w:sz w:val="20"/>
                <w:szCs w:val="20"/>
              </w:rPr>
              <w:t>554,31</w:t>
            </w:r>
          </w:p>
        </w:tc>
      </w:tr>
      <w:tr w:rsidR="003A073D" w:rsidRPr="003A073D" w14:paraId="73BF2039" w14:textId="77777777" w:rsidTr="003A073D">
        <w:trPr>
          <w:trHeight w:val="20"/>
        </w:trPr>
        <w:tc>
          <w:tcPr>
            <w:tcW w:w="1678" w:type="pct"/>
            <w:shd w:val="clear" w:color="auto" w:fill="auto"/>
            <w:vAlign w:val="center"/>
            <w:hideMark/>
          </w:tcPr>
          <w:p w14:paraId="03355148" w14:textId="77777777" w:rsidR="003A073D" w:rsidRPr="003A073D" w:rsidRDefault="003A073D" w:rsidP="003A073D">
            <w:pPr>
              <w:jc w:val="center"/>
              <w:rPr>
                <w:color w:val="000000"/>
                <w:sz w:val="20"/>
                <w:szCs w:val="20"/>
              </w:rPr>
            </w:pPr>
            <w:r w:rsidRPr="003A073D">
              <w:rPr>
                <w:color w:val="000000"/>
                <w:sz w:val="20"/>
                <w:szCs w:val="20"/>
              </w:rPr>
              <w:t>Ленинский</w:t>
            </w:r>
          </w:p>
        </w:tc>
        <w:tc>
          <w:tcPr>
            <w:tcW w:w="755" w:type="pct"/>
            <w:shd w:val="clear" w:color="auto" w:fill="auto"/>
            <w:noWrap/>
            <w:vAlign w:val="center"/>
            <w:hideMark/>
          </w:tcPr>
          <w:p w14:paraId="2F7BEE74" w14:textId="77777777" w:rsidR="003A073D" w:rsidRPr="003A073D" w:rsidRDefault="003A073D" w:rsidP="003A073D">
            <w:pPr>
              <w:jc w:val="center"/>
              <w:rPr>
                <w:color w:val="000000"/>
                <w:sz w:val="20"/>
                <w:szCs w:val="20"/>
              </w:rPr>
            </w:pPr>
            <w:r w:rsidRPr="003A073D">
              <w:rPr>
                <w:color w:val="000000"/>
                <w:sz w:val="20"/>
                <w:szCs w:val="20"/>
              </w:rPr>
              <w:t>311,44</w:t>
            </w:r>
          </w:p>
        </w:tc>
        <w:tc>
          <w:tcPr>
            <w:tcW w:w="527" w:type="pct"/>
            <w:shd w:val="clear" w:color="auto" w:fill="auto"/>
            <w:noWrap/>
            <w:vAlign w:val="center"/>
            <w:hideMark/>
          </w:tcPr>
          <w:p w14:paraId="4077B3EE" w14:textId="77777777" w:rsidR="003A073D" w:rsidRPr="003A073D" w:rsidRDefault="003A073D" w:rsidP="003A073D">
            <w:pPr>
              <w:jc w:val="center"/>
              <w:rPr>
                <w:color w:val="000000"/>
                <w:sz w:val="20"/>
                <w:szCs w:val="20"/>
              </w:rPr>
            </w:pPr>
            <w:r w:rsidRPr="003A073D">
              <w:rPr>
                <w:color w:val="000000"/>
                <w:sz w:val="20"/>
                <w:szCs w:val="20"/>
              </w:rPr>
              <w:t>78,50</w:t>
            </w:r>
          </w:p>
        </w:tc>
        <w:tc>
          <w:tcPr>
            <w:tcW w:w="506" w:type="pct"/>
            <w:shd w:val="clear" w:color="auto" w:fill="auto"/>
            <w:noWrap/>
            <w:vAlign w:val="center"/>
            <w:hideMark/>
          </w:tcPr>
          <w:p w14:paraId="4B3E8F7F" w14:textId="77777777" w:rsidR="003A073D" w:rsidRPr="003A073D" w:rsidRDefault="003A073D" w:rsidP="003A073D">
            <w:pPr>
              <w:jc w:val="center"/>
              <w:rPr>
                <w:color w:val="000000"/>
                <w:sz w:val="20"/>
                <w:szCs w:val="20"/>
              </w:rPr>
            </w:pPr>
            <w:r w:rsidRPr="003A073D">
              <w:rPr>
                <w:color w:val="000000"/>
                <w:sz w:val="20"/>
                <w:szCs w:val="20"/>
              </w:rPr>
              <w:t>32,74</w:t>
            </w:r>
          </w:p>
        </w:tc>
        <w:tc>
          <w:tcPr>
            <w:tcW w:w="506" w:type="pct"/>
            <w:shd w:val="clear" w:color="auto" w:fill="auto"/>
            <w:noWrap/>
            <w:vAlign w:val="center"/>
            <w:hideMark/>
          </w:tcPr>
          <w:p w14:paraId="3A13D36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A1EF36" w14:textId="77777777" w:rsidR="003A073D" w:rsidRPr="003A073D" w:rsidRDefault="003A073D" w:rsidP="003A073D">
            <w:pPr>
              <w:jc w:val="center"/>
              <w:rPr>
                <w:color w:val="000000"/>
                <w:sz w:val="20"/>
                <w:szCs w:val="20"/>
              </w:rPr>
            </w:pPr>
            <w:r w:rsidRPr="003A073D">
              <w:rPr>
                <w:color w:val="000000"/>
                <w:sz w:val="20"/>
                <w:szCs w:val="20"/>
              </w:rPr>
              <w:t>344,18</w:t>
            </w:r>
          </w:p>
        </w:tc>
        <w:tc>
          <w:tcPr>
            <w:tcW w:w="527" w:type="pct"/>
            <w:shd w:val="clear" w:color="auto" w:fill="auto"/>
            <w:vAlign w:val="center"/>
            <w:hideMark/>
          </w:tcPr>
          <w:p w14:paraId="5062A775" w14:textId="77777777" w:rsidR="003A073D" w:rsidRPr="003A073D" w:rsidRDefault="003A073D" w:rsidP="003A073D">
            <w:pPr>
              <w:jc w:val="center"/>
              <w:rPr>
                <w:color w:val="000000"/>
                <w:sz w:val="20"/>
                <w:szCs w:val="20"/>
              </w:rPr>
            </w:pPr>
            <w:r w:rsidRPr="003A073D">
              <w:rPr>
                <w:color w:val="000000"/>
                <w:sz w:val="20"/>
                <w:szCs w:val="20"/>
              </w:rPr>
              <w:t>389,94</w:t>
            </w:r>
          </w:p>
        </w:tc>
      </w:tr>
      <w:tr w:rsidR="003A073D" w:rsidRPr="003A073D" w14:paraId="1376A0A7" w14:textId="77777777" w:rsidTr="003A073D">
        <w:trPr>
          <w:trHeight w:val="20"/>
        </w:trPr>
        <w:tc>
          <w:tcPr>
            <w:tcW w:w="1678" w:type="pct"/>
            <w:shd w:val="clear" w:color="auto" w:fill="auto"/>
            <w:vAlign w:val="center"/>
            <w:hideMark/>
          </w:tcPr>
          <w:p w14:paraId="06441A0E" w14:textId="77777777" w:rsidR="003A073D" w:rsidRPr="003A073D" w:rsidRDefault="003A073D" w:rsidP="003A073D">
            <w:pPr>
              <w:jc w:val="center"/>
              <w:rPr>
                <w:color w:val="000000"/>
                <w:sz w:val="20"/>
                <w:szCs w:val="20"/>
              </w:rPr>
            </w:pPr>
            <w:r w:rsidRPr="003A073D">
              <w:rPr>
                <w:color w:val="000000"/>
                <w:sz w:val="20"/>
                <w:szCs w:val="20"/>
              </w:rPr>
              <w:t>Мотовилихинский</w:t>
            </w:r>
          </w:p>
        </w:tc>
        <w:tc>
          <w:tcPr>
            <w:tcW w:w="755" w:type="pct"/>
            <w:shd w:val="clear" w:color="auto" w:fill="auto"/>
            <w:noWrap/>
            <w:vAlign w:val="center"/>
            <w:hideMark/>
          </w:tcPr>
          <w:p w14:paraId="7DA83B90" w14:textId="77777777" w:rsidR="003A073D" w:rsidRPr="003A073D" w:rsidRDefault="003A073D" w:rsidP="003A073D">
            <w:pPr>
              <w:jc w:val="center"/>
              <w:rPr>
                <w:color w:val="000000"/>
                <w:sz w:val="20"/>
                <w:szCs w:val="20"/>
              </w:rPr>
            </w:pPr>
            <w:r w:rsidRPr="003A073D">
              <w:rPr>
                <w:color w:val="000000"/>
                <w:sz w:val="20"/>
                <w:szCs w:val="20"/>
              </w:rPr>
              <w:t>428,00</w:t>
            </w:r>
          </w:p>
        </w:tc>
        <w:tc>
          <w:tcPr>
            <w:tcW w:w="527" w:type="pct"/>
            <w:shd w:val="clear" w:color="auto" w:fill="auto"/>
            <w:noWrap/>
            <w:vAlign w:val="center"/>
            <w:hideMark/>
          </w:tcPr>
          <w:p w14:paraId="3A01F128" w14:textId="77777777" w:rsidR="003A073D" w:rsidRPr="003A073D" w:rsidRDefault="003A073D" w:rsidP="003A073D">
            <w:pPr>
              <w:jc w:val="center"/>
              <w:rPr>
                <w:color w:val="000000"/>
                <w:sz w:val="20"/>
                <w:szCs w:val="20"/>
              </w:rPr>
            </w:pPr>
            <w:r w:rsidRPr="003A073D">
              <w:rPr>
                <w:color w:val="000000"/>
                <w:sz w:val="20"/>
                <w:szCs w:val="20"/>
              </w:rPr>
              <w:t>134,76</w:t>
            </w:r>
          </w:p>
        </w:tc>
        <w:tc>
          <w:tcPr>
            <w:tcW w:w="506" w:type="pct"/>
            <w:shd w:val="clear" w:color="auto" w:fill="auto"/>
            <w:noWrap/>
            <w:vAlign w:val="center"/>
            <w:hideMark/>
          </w:tcPr>
          <w:p w14:paraId="778D7075" w14:textId="77777777" w:rsidR="003A073D" w:rsidRPr="003A073D" w:rsidRDefault="003A073D" w:rsidP="003A073D">
            <w:pPr>
              <w:jc w:val="center"/>
              <w:rPr>
                <w:color w:val="000000"/>
                <w:sz w:val="20"/>
                <w:szCs w:val="20"/>
              </w:rPr>
            </w:pPr>
            <w:r w:rsidRPr="003A073D">
              <w:rPr>
                <w:color w:val="000000"/>
                <w:sz w:val="20"/>
                <w:szCs w:val="20"/>
              </w:rPr>
              <w:t>56,21</w:t>
            </w:r>
          </w:p>
        </w:tc>
        <w:tc>
          <w:tcPr>
            <w:tcW w:w="506" w:type="pct"/>
            <w:shd w:val="clear" w:color="auto" w:fill="auto"/>
            <w:noWrap/>
            <w:vAlign w:val="center"/>
            <w:hideMark/>
          </w:tcPr>
          <w:p w14:paraId="08202C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5467F6E" w14:textId="77777777" w:rsidR="003A073D" w:rsidRPr="003A073D" w:rsidRDefault="003A073D" w:rsidP="003A073D">
            <w:pPr>
              <w:jc w:val="center"/>
              <w:rPr>
                <w:color w:val="000000"/>
                <w:sz w:val="20"/>
                <w:szCs w:val="20"/>
              </w:rPr>
            </w:pPr>
            <w:r w:rsidRPr="003A073D">
              <w:rPr>
                <w:color w:val="000000"/>
                <w:sz w:val="20"/>
                <w:szCs w:val="20"/>
              </w:rPr>
              <w:t>484,21</w:t>
            </w:r>
          </w:p>
        </w:tc>
        <w:tc>
          <w:tcPr>
            <w:tcW w:w="527" w:type="pct"/>
            <w:shd w:val="clear" w:color="auto" w:fill="auto"/>
            <w:vAlign w:val="center"/>
            <w:hideMark/>
          </w:tcPr>
          <w:p w14:paraId="0C938C36" w14:textId="77777777" w:rsidR="003A073D" w:rsidRPr="003A073D" w:rsidRDefault="003A073D" w:rsidP="003A073D">
            <w:pPr>
              <w:jc w:val="center"/>
              <w:rPr>
                <w:color w:val="000000"/>
                <w:sz w:val="20"/>
                <w:szCs w:val="20"/>
              </w:rPr>
            </w:pPr>
            <w:r w:rsidRPr="003A073D">
              <w:rPr>
                <w:color w:val="000000"/>
                <w:sz w:val="20"/>
                <w:szCs w:val="20"/>
              </w:rPr>
              <w:t>562,75</w:t>
            </w:r>
          </w:p>
        </w:tc>
      </w:tr>
      <w:tr w:rsidR="003A073D" w:rsidRPr="003A073D" w14:paraId="18C8E7E8" w14:textId="77777777" w:rsidTr="003A073D">
        <w:trPr>
          <w:trHeight w:val="20"/>
        </w:trPr>
        <w:tc>
          <w:tcPr>
            <w:tcW w:w="1678" w:type="pct"/>
            <w:shd w:val="clear" w:color="auto" w:fill="auto"/>
            <w:vAlign w:val="center"/>
            <w:hideMark/>
          </w:tcPr>
          <w:p w14:paraId="48FDE083" w14:textId="77777777" w:rsidR="003A073D" w:rsidRPr="003A073D" w:rsidRDefault="003A073D" w:rsidP="003A073D">
            <w:pPr>
              <w:jc w:val="center"/>
              <w:rPr>
                <w:color w:val="000000"/>
                <w:sz w:val="20"/>
                <w:szCs w:val="20"/>
              </w:rPr>
            </w:pPr>
            <w:r w:rsidRPr="003A073D">
              <w:rPr>
                <w:color w:val="000000"/>
                <w:sz w:val="20"/>
                <w:szCs w:val="20"/>
              </w:rPr>
              <w:t>Орджоникидзевский</w:t>
            </w:r>
          </w:p>
        </w:tc>
        <w:tc>
          <w:tcPr>
            <w:tcW w:w="755" w:type="pct"/>
            <w:shd w:val="clear" w:color="auto" w:fill="auto"/>
            <w:noWrap/>
            <w:vAlign w:val="center"/>
            <w:hideMark/>
          </w:tcPr>
          <w:p w14:paraId="4E9AE41F" w14:textId="77777777" w:rsidR="003A073D" w:rsidRPr="003A073D" w:rsidRDefault="003A073D" w:rsidP="003A073D">
            <w:pPr>
              <w:jc w:val="center"/>
              <w:rPr>
                <w:color w:val="000000"/>
                <w:sz w:val="20"/>
                <w:szCs w:val="20"/>
              </w:rPr>
            </w:pPr>
            <w:r w:rsidRPr="003A073D">
              <w:rPr>
                <w:color w:val="000000"/>
                <w:sz w:val="20"/>
                <w:szCs w:val="20"/>
              </w:rPr>
              <w:t>449,74</w:t>
            </w:r>
          </w:p>
        </w:tc>
        <w:tc>
          <w:tcPr>
            <w:tcW w:w="527" w:type="pct"/>
            <w:shd w:val="clear" w:color="auto" w:fill="auto"/>
            <w:noWrap/>
            <w:vAlign w:val="center"/>
            <w:hideMark/>
          </w:tcPr>
          <w:p w14:paraId="272E4DA2" w14:textId="77777777" w:rsidR="003A073D" w:rsidRPr="003A073D" w:rsidRDefault="003A073D" w:rsidP="003A073D">
            <w:pPr>
              <w:jc w:val="center"/>
              <w:rPr>
                <w:color w:val="000000"/>
                <w:sz w:val="20"/>
                <w:szCs w:val="20"/>
              </w:rPr>
            </w:pPr>
            <w:r w:rsidRPr="003A073D">
              <w:rPr>
                <w:color w:val="000000"/>
                <w:sz w:val="20"/>
                <w:szCs w:val="20"/>
              </w:rPr>
              <w:t>111,76</w:t>
            </w:r>
          </w:p>
        </w:tc>
        <w:tc>
          <w:tcPr>
            <w:tcW w:w="506" w:type="pct"/>
            <w:shd w:val="clear" w:color="auto" w:fill="auto"/>
            <w:noWrap/>
            <w:vAlign w:val="center"/>
            <w:hideMark/>
          </w:tcPr>
          <w:p w14:paraId="3665078F" w14:textId="77777777" w:rsidR="003A073D" w:rsidRPr="003A073D" w:rsidRDefault="003A073D" w:rsidP="003A073D">
            <w:pPr>
              <w:jc w:val="center"/>
              <w:rPr>
                <w:color w:val="000000"/>
                <w:sz w:val="20"/>
                <w:szCs w:val="20"/>
              </w:rPr>
            </w:pPr>
            <w:r w:rsidRPr="003A073D">
              <w:rPr>
                <w:color w:val="000000"/>
                <w:sz w:val="20"/>
                <w:szCs w:val="20"/>
              </w:rPr>
              <w:t>46,62</w:t>
            </w:r>
          </w:p>
        </w:tc>
        <w:tc>
          <w:tcPr>
            <w:tcW w:w="506" w:type="pct"/>
            <w:shd w:val="clear" w:color="auto" w:fill="auto"/>
            <w:noWrap/>
            <w:vAlign w:val="center"/>
            <w:hideMark/>
          </w:tcPr>
          <w:p w14:paraId="5CDFCC45" w14:textId="77777777" w:rsidR="003A073D" w:rsidRPr="003A073D" w:rsidRDefault="003A073D" w:rsidP="003A073D">
            <w:pPr>
              <w:jc w:val="center"/>
              <w:rPr>
                <w:color w:val="000000"/>
                <w:sz w:val="20"/>
                <w:szCs w:val="20"/>
              </w:rPr>
            </w:pPr>
            <w:r w:rsidRPr="003A073D">
              <w:rPr>
                <w:color w:val="000000"/>
                <w:sz w:val="20"/>
                <w:szCs w:val="20"/>
              </w:rPr>
              <w:t>12,09</w:t>
            </w:r>
          </w:p>
        </w:tc>
        <w:tc>
          <w:tcPr>
            <w:tcW w:w="502" w:type="pct"/>
            <w:shd w:val="clear" w:color="auto" w:fill="auto"/>
            <w:vAlign w:val="center"/>
            <w:hideMark/>
          </w:tcPr>
          <w:p w14:paraId="10AC4C4F" w14:textId="77777777" w:rsidR="003A073D" w:rsidRPr="003A073D" w:rsidRDefault="003A073D" w:rsidP="003A073D">
            <w:pPr>
              <w:jc w:val="center"/>
              <w:rPr>
                <w:color w:val="000000"/>
                <w:sz w:val="20"/>
                <w:szCs w:val="20"/>
              </w:rPr>
            </w:pPr>
            <w:r w:rsidRPr="003A073D">
              <w:rPr>
                <w:color w:val="000000"/>
                <w:sz w:val="20"/>
                <w:szCs w:val="20"/>
              </w:rPr>
              <w:t>508,45</w:t>
            </w:r>
          </w:p>
        </w:tc>
        <w:tc>
          <w:tcPr>
            <w:tcW w:w="527" w:type="pct"/>
            <w:shd w:val="clear" w:color="auto" w:fill="auto"/>
            <w:vAlign w:val="center"/>
            <w:hideMark/>
          </w:tcPr>
          <w:p w14:paraId="3CF832FD" w14:textId="77777777" w:rsidR="003A073D" w:rsidRPr="003A073D" w:rsidRDefault="003A073D" w:rsidP="003A073D">
            <w:pPr>
              <w:jc w:val="center"/>
              <w:rPr>
                <w:color w:val="000000"/>
                <w:sz w:val="20"/>
                <w:szCs w:val="20"/>
              </w:rPr>
            </w:pPr>
            <w:r w:rsidRPr="003A073D">
              <w:rPr>
                <w:color w:val="000000"/>
                <w:sz w:val="20"/>
                <w:szCs w:val="20"/>
              </w:rPr>
              <w:t>573,59</w:t>
            </w:r>
          </w:p>
        </w:tc>
      </w:tr>
      <w:tr w:rsidR="003A073D" w:rsidRPr="003A073D" w14:paraId="50DA88D9" w14:textId="77777777" w:rsidTr="003A073D">
        <w:trPr>
          <w:trHeight w:val="20"/>
        </w:trPr>
        <w:tc>
          <w:tcPr>
            <w:tcW w:w="1678" w:type="pct"/>
            <w:shd w:val="clear" w:color="auto" w:fill="auto"/>
            <w:vAlign w:val="center"/>
            <w:hideMark/>
          </w:tcPr>
          <w:p w14:paraId="6E757A82" w14:textId="77777777" w:rsidR="003A073D" w:rsidRPr="003A073D" w:rsidRDefault="003A073D" w:rsidP="003A073D">
            <w:pPr>
              <w:jc w:val="center"/>
              <w:rPr>
                <w:color w:val="000000"/>
                <w:sz w:val="20"/>
                <w:szCs w:val="20"/>
              </w:rPr>
            </w:pPr>
            <w:r w:rsidRPr="003A073D">
              <w:rPr>
                <w:color w:val="000000"/>
                <w:sz w:val="20"/>
                <w:szCs w:val="20"/>
              </w:rPr>
              <w:t>Свердловский</w:t>
            </w:r>
          </w:p>
        </w:tc>
        <w:tc>
          <w:tcPr>
            <w:tcW w:w="755" w:type="pct"/>
            <w:shd w:val="clear" w:color="auto" w:fill="auto"/>
            <w:noWrap/>
            <w:vAlign w:val="center"/>
            <w:hideMark/>
          </w:tcPr>
          <w:p w14:paraId="2BE9B527" w14:textId="77777777" w:rsidR="003A073D" w:rsidRPr="003A073D" w:rsidRDefault="003A073D" w:rsidP="003A073D">
            <w:pPr>
              <w:jc w:val="center"/>
              <w:rPr>
                <w:color w:val="000000"/>
                <w:sz w:val="20"/>
                <w:szCs w:val="20"/>
              </w:rPr>
            </w:pPr>
            <w:r w:rsidRPr="003A073D">
              <w:rPr>
                <w:color w:val="000000"/>
                <w:sz w:val="20"/>
                <w:szCs w:val="20"/>
              </w:rPr>
              <w:t>807,88</w:t>
            </w:r>
          </w:p>
        </w:tc>
        <w:tc>
          <w:tcPr>
            <w:tcW w:w="527" w:type="pct"/>
            <w:shd w:val="clear" w:color="auto" w:fill="auto"/>
            <w:noWrap/>
            <w:vAlign w:val="center"/>
            <w:hideMark/>
          </w:tcPr>
          <w:p w14:paraId="3FD7709C" w14:textId="77777777" w:rsidR="003A073D" w:rsidRPr="003A073D" w:rsidRDefault="003A073D" w:rsidP="003A073D">
            <w:pPr>
              <w:jc w:val="center"/>
              <w:rPr>
                <w:color w:val="000000"/>
                <w:sz w:val="20"/>
                <w:szCs w:val="20"/>
              </w:rPr>
            </w:pPr>
            <w:r w:rsidRPr="003A073D">
              <w:rPr>
                <w:color w:val="000000"/>
                <w:sz w:val="20"/>
                <w:szCs w:val="20"/>
              </w:rPr>
              <w:t>243,99</w:t>
            </w:r>
          </w:p>
        </w:tc>
        <w:tc>
          <w:tcPr>
            <w:tcW w:w="506" w:type="pct"/>
            <w:shd w:val="clear" w:color="auto" w:fill="auto"/>
            <w:noWrap/>
            <w:vAlign w:val="center"/>
            <w:hideMark/>
          </w:tcPr>
          <w:p w14:paraId="4707E989" w14:textId="77777777" w:rsidR="003A073D" w:rsidRPr="003A073D" w:rsidRDefault="003A073D" w:rsidP="003A073D">
            <w:pPr>
              <w:jc w:val="center"/>
              <w:rPr>
                <w:color w:val="000000"/>
                <w:sz w:val="20"/>
                <w:szCs w:val="20"/>
              </w:rPr>
            </w:pPr>
            <w:r w:rsidRPr="003A073D">
              <w:rPr>
                <w:color w:val="000000"/>
                <w:sz w:val="20"/>
                <w:szCs w:val="20"/>
              </w:rPr>
              <w:t>101,77</w:t>
            </w:r>
          </w:p>
        </w:tc>
        <w:tc>
          <w:tcPr>
            <w:tcW w:w="506" w:type="pct"/>
            <w:shd w:val="clear" w:color="auto" w:fill="auto"/>
            <w:noWrap/>
            <w:vAlign w:val="center"/>
            <w:hideMark/>
          </w:tcPr>
          <w:p w14:paraId="159716F2" w14:textId="77777777" w:rsidR="003A073D" w:rsidRPr="003A073D" w:rsidRDefault="003A073D" w:rsidP="003A073D">
            <w:pPr>
              <w:jc w:val="center"/>
              <w:rPr>
                <w:color w:val="000000"/>
                <w:sz w:val="20"/>
                <w:szCs w:val="20"/>
              </w:rPr>
            </w:pPr>
            <w:r w:rsidRPr="003A073D">
              <w:rPr>
                <w:color w:val="000000"/>
                <w:sz w:val="20"/>
                <w:szCs w:val="20"/>
              </w:rPr>
              <w:t>9,68</w:t>
            </w:r>
          </w:p>
        </w:tc>
        <w:tc>
          <w:tcPr>
            <w:tcW w:w="502" w:type="pct"/>
            <w:shd w:val="clear" w:color="auto" w:fill="auto"/>
            <w:vAlign w:val="center"/>
            <w:hideMark/>
          </w:tcPr>
          <w:p w14:paraId="60580426" w14:textId="77777777" w:rsidR="003A073D" w:rsidRPr="003A073D" w:rsidRDefault="003A073D" w:rsidP="003A073D">
            <w:pPr>
              <w:jc w:val="center"/>
              <w:rPr>
                <w:color w:val="000000"/>
                <w:sz w:val="20"/>
                <w:szCs w:val="20"/>
              </w:rPr>
            </w:pPr>
            <w:r w:rsidRPr="003A073D">
              <w:rPr>
                <w:color w:val="000000"/>
                <w:sz w:val="20"/>
                <w:szCs w:val="20"/>
              </w:rPr>
              <w:t>919,33</w:t>
            </w:r>
          </w:p>
        </w:tc>
        <w:tc>
          <w:tcPr>
            <w:tcW w:w="527" w:type="pct"/>
            <w:shd w:val="clear" w:color="auto" w:fill="auto"/>
            <w:vAlign w:val="center"/>
            <w:hideMark/>
          </w:tcPr>
          <w:p w14:paraId="2BA41586" w14:textId="77777777" w:rsidR="003A073D" w:rsidRPr="003A073D" w:rsidRDefault="003A073D" w:rsidP="003A073D">
            <w:pPr>
              <w:jc w:val="center"/>
              <w:rPr>
                <w:color w:val="000000"/>
                <w:sz w:val="20"/>
                <w:szCs w:val="20"/>
              </w:rPr>
            </w:pPr>
            <w:r w:rsidRPr="003A073D">
              <w:rPr>
                <w:color w:val="000000"/>
                <w:sz w:val="20"/>
                <w:szCs w:val="20"/>
              </w:rPr>
              <w:t>1061,54</w:t>
            </w:r>
          </w:p>
        </w:tc>
      </w:tr>
      <w:tr w:rsidR="003A073D" w:rsidRPr="003A073D" w14:paraId="26CEC4F4" w14:textId="77777777" w:rsidTr="003A073D">
        <w:trPr>
          <w:trHeight w:val="20"/>
        </w:trPr>
        <w:tc>
          <w:tcPr>
            <w:tcW w:w="1678" w:type="pct"/>
            <w:shd w:val="clear" w:color="auto" w:fill="auto"/>
            <w:vAlign w:val="center"/>
            <w:hideMark/>
          </w:tcPr>
          <w:p w14:paraId="6AC0DE7F" w14:textId="77777777" w:rsidR="003A073D" w:rsidRPr="003A073D" w:rsidRDefault="003A073D" w:rsidP="003A073D">
            <w:pPr>
              <w:jc w:val="right"/>
              <w:rPr>
                <w:b/>
                <w:bCs/>
                <w:color w:val="000000"/>
                <w:sz w:val="20"/>
                <w:szCs w:val="20"/>
              </w:rPr>
            </w:pPr>
            <w:r w:rsidRPr="003A073D">
              <w:rPr>
                <w:b/>
                <w:bCs/>
                <w:color w:val="000000"/>
                <w:sz w:val="20"/>
                <w:szCs w:val="20"/>
              </w:rPr>
              <w:t>ИТОГО по районам</w:t>
            </w:r>
          </w:p>
        </w:tc>
        <w:tc>
          <w:tcPr>
            <w:tcW w:w="755" w:type="pct"/>
            <w:shd w:val="clear" w:color="auto" w:fill="auto"/>
            <w:vAlign w:val="center"/>
            <w:hideMark/>
          </w:tcPr>
          <w:p w14:paraId="04249D09" w14:textId="77777777" w:rsidR="003A073D" w:rsidRPr="003A073D" w:rsidRDefault="003A073D" w:rsidP="003A073D">
            <w:pPr>
              <w:jc w:val="center"/>
              <w:rPr>
                <w:b/>
                <w:bCs/>
                <w:color w:val="000000"/>
                <w:sz w:val="20"/>
                <w:szCs w:val="20"/>
              </w:rPr>
            </w:pPr>
            <w:r w:rsidRPr="003A073D">
              <w:rPr>
                <w:b/>
                <w:bCs/>
                <w:color w:val="000000"/>
                <w:sz w:val="20"/>
                <w:szCs w:val="20"/>
              </w:rPr>
              <w:t>3608,47</w:t>
            </w:r>
          </w:p>
        </w:tc>
        <w:tc>
          <w:tcPr>
            <w:tcW w:w="527" w:type="pct"/>
            <w:shd w:val="clear" w:color="auto" w:fill="auto"/>
            <w:vAlign w:val="center"/>
            <w:hideMark/>
          </w:tcPr>
          <w:p w14:paraId="0BA90F28" w14:textId="77777777" w:rsidR="003A073D" w:rsidRPr="003A073D" w:rsidRDefault="003A073D" w:rsidP="003A073D">
            <w:pPr>
              <w:jc w:val="center"/>
              <w:rPr>
                <w:b/>
                <w:bCs/>
                <w:color w:val="000000"/>
                <w:sz w:val="20"/>
                <w:szCs w:val="20"/>
              </w:rPr>
            </w:pPr>
            <w:r w:rsidRPr="003A073D">
              <w:rPr>
                <w:b/>
                <w:bCs/>
                <w:color w:val="000000"/>
                <w:sz w:val="20"/>
                <w:szCs w:val="20"/>
              </w:rPr>
              <w:t>1026,66</w:t>
            </w:r>
          </w:p>
        </w:tc>
        <w:tc>
          <w:tcPr>
            <w:tcW w:w="506" w:type="pct"/>
            <w:shd w:val="clear" w:color="auto" w:fill="auto"/>
            <w:vAlign w:val="center"/>
            <w:hideMark/>
          </w:tcPr>
          <w:p w14:paraId="6FB71D70" w14:textId="77777777" w:rsidR="003A073D" w:rsidRPr="003A073D" w:rsidRDefault="003A073D" w:rsidP="003A073D">
            <w:pPr>
              <w:jc w:val="center"/>
              <w:rPr>
                <w:b/>
                <w:bCs/>
                <w:color w:val="000000"/>
                <w:sz w:val="20"/>
                <w:szCs w:val="20"/>
              </w:rPr>
            </w:pPr>
            <w:r w:rsidRPr="003A073D">
              <w:rPr>
                <w:b/>
                <w:bCs/>
                <w:color w:val="000000"/>
                <w:sz w:val="20"/>
                <w:szCs w:val="20"/>
              </w:rPr>
              <w:t>428,25</w:t>
            </w:r>
          </w:p>
        </w:tc>
        <w:tc>
          <w:tcPr>
            <w:tcW w:w="506" w:type="pct"/>
            <w:shd w:val="clear" w:color="auto" w:fill="auto"/>
            <w:vAlign w:val="center"/>
            <w:hideMark/>
          </w:tcPr>
          <w:p w14:paraId="5EF13C75" w14:textId="77777777" w:rsidR="003A073D" w:rsidRPr="003A073D" w:rsidRDefault="003A073D" w:rsidP="003A073D">
            <w:pPr>
              <w:jc w:val="center"/>
              <w:rPr>
                <w:b/>
                <w:bCs/>
                <w:color w:val="000000"/>
                <w:sz w:val="20"/>
                <w:szCs w:val="20"/>
              </w:rPr>
            </w:pPr>
            <w:r w:rsidRPr="003A073D">
              <w:rPr>
                <w:b/>
                <w:bCs/>
                <w:color w:val="000000"/>
                <w:sz w:val="20"/>
                <w:szCs w:val="20"/>
              </w:rPr>
              <w:t>418,98</w:t>
            </w:r>
          </w:p>
        </w:tc>
        <w:tc>
          <w:tcPr>
            <w:tcW w:w="502" w:type="pct"/>
            <w:shd w:val="clear" w:color="auto" w:fill="auto"/>
            <w:vAlign w:val="center"/>
            <w:hideMark/>
          </w:tcPr>
          <w:p w14:paraId="67A94E8F" w14:textId="77777777" w:rsidR="003A073D" w:rsidRPr="003A073D" w:rsidRDefault="003A073D" w:rsidP="003A073D">
            <w:pPr>
              <w:jc w:val="center"/>
              <w:rPr>
                <w:b/>
                <w:bCs/>
                <w:color w:val="000000"/>
                <w:sz w:val="20"/>
                <w:szCs w:val="20"/>
              </w:rPr>
            </w:pPr>
            <w:r w:rsidRPr="003A073D">
              <w:rPr>
                <w:b/>
                <w:bCs/>
                <w:color w:val="000000"/>
                <w:sz w:val="20"/>
                <w:szCs w:val="20"/>
              </w:rPr>
              <w:t>4455,70</w:t>
            </w:r>
          </w:p>
        </w:tc>
        <w:tc>
          <w:tcPr>
            <w:tcW w:w="527" w:type="pct"/>
            <w:shd w:val="clear" w:color="auto" w:fill="auto"/>
            <w:vAlign w:val="center"/>
            <w:hideMark/>
          </w:tcPr>
          <w:p w14:paraId="6537C007" w14:textId="77777777" w:rsidR="003A073D" w:rsidRPr="003A073D" w:rsidRDefault="003A073D" w:rsidP="003A073D">
            <w:pPr>
              <w:jc w:val="center"/>
              <w:rPr>
                <w:b/>
                <w:bCs/>
                <w:color w:val="000000"/>
                <w:sz w:val="20"/>
                <w:szCs w:val="20"/>
              </w:rPr>
            </w:pPr>
            <w:r w:rsidRPr="003A073D">
              <w:rPr>
                <w:b/>
                <w:bCs/>
                <w:color w:val="000000"/>
                <w:sz w:val="20"/>
                <w:szCs w:val="20"/>
              </w:rPr>
              <w:t>5054,11</w:t>
            </w:r>
          </w:p>
        </w:tc>
      </w:tr>
      <w:tr w:rsidR="003A073D" w:rsidRPr="003A073D" w14:paraId="2C424D36" w14:textId="77777777" w:rsidTr="003A073D">
        <w:trPr>
          <w:trHeight w:val="20"/>
        </w:trPr>
        <w:tc>
          <w:tcPr>
            <w:tcW w:w="5000" w:type="pct"/>
            <w:gridSpan w:val="7"/>
            <w:shd w:val="clear" w:color="auto" w:fill="auto"/>
            <w:vAlign w:val="center"/>
            <w:hideMark/>
          </w:tcPr>
          <w:p w14:paraId="65669A82" w14:textId="77777777" w:rsidR="003A073D" w:rsidRPr="003A073D" w:rsidRDefault="003A073D" w:rsidP="003A073D">
            <w:pPr>
              <w:jc w:val="center"/>
              <w:rPr>
                <w:b/>
                <w:bCs/>
                <w:color w:val="000000"/>
                <w:sz w:val="20"/>
                <w:szCs w:val="20"/>
              </w:rPr>
            </w:pPr>
            <w:r w:rsidRPr="003A073D">
              <w:rPr>
                <w:b/>
                <w:bCs/>
                <w:color w:val="000000"/>
                <w:sz w:val="20"/>
                <w:szCs w:val="20"/>
              </w:rPr>
              <w:t>Расчетные элементы территориального деления</w:t>
            </w:r>
          </w:p>
        </w:tc>
      </w:tr>
      <w:tr w:rsidR="003A073D" w:rsidRPr="003A073D" w14:paraId="415A698A" w14:textId="77777777" w:rsidTr="003A073D">
        <w:trPr>
          <w:trHeight w:val="20"/>
        </w:trPr>
        <w:tc>
          <w:tcPr>
            <w:tcW w:w="1678" w:type="pct"/>
            <w:shd w:val="clear" w:color="auto" w:fill="auto"/>
            <w:noWrap/>
            <w:vAlign w:val="center"/>
            <w:hideMark/>
          </w:tcPr>
          <w:p w14:paraId="0698DE3F" w14:textId="77777777" w:rsidR="003A073D" w:rsidRPr="003A073D" w:rsidRDefault="003A073D" w:rsidP="003A073D">
            <w:pPr>
              <w:jc w:val="center"/>
              <w:rPr>
                <w:color w:val="000000"/>
                <w:sz w:val="20"/>
                <w:szCs w:val="20"/>
              </w:rPr>
            </w:pPr>
            <w:r w:rsidRPr="003A073D">
              <w:rPr>
                <w:color w:val="000000"/>
                <w:sz w:val="20"/>
                <w:szCs w:val="20"/>
              </w:rPr>
              <w:t>59:01:0411553</w:t>
            </w:r>
          </w:p>
        </w:tc>
        <w:tc>
          <w:tcPr>
            <w:tcW w:w="755" w:type="pct"/>
            <w:shd w:val="clear" w:color="auto" w:fill="auto"/>
            <w:noWrap/>
            <w:vAlign w:val="center"/>
            <w:hideMark/>
          </w:tcPr>
          <w:p w14:paraId="3192D142" w14:textId="77777777" w:rsidR="003A073D" w:rsidRPr="003A073D" w:rsidRDefault="003A073D" w:rsidP="003A073D">
            <w:pPr>
              <w:jc w:val="center"/>
              <w:rPr>
                <w:color w:val="000000"/>
                <w:sz w:val="20"/>
                <w:szCs w:val="20"/>
              </w:rPr>
            </w:pPr>
            <w:r w:rsidRPr="003A073D">
              <w:rPr>
                <w:color w:val="000000"/>
                <w:sz w:val="20"/>
                <w:szCs w:val="20"/>
              </w:rPr>
              <w:t>1,07</w:t>
            </w:r>
          </w:p>
        </w:tc>
        <w:tc>
          <w:tcPr>
            <w:tcW w:w="527" w:type="pct"/>
            <w:shd w:val="clear" w:color="auto" w:fill="auto"/>
            <w:vAlign w:val="center"/>
            <w:hideMark/>
          </w:tcPr>
          <w:p w14:paraId="6872978F"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0F2D26D6"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5237AA1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845592" w14:textId="77777777" w:rsidR="003A073D" w:rsidRPr="003A073D" w:rsidRDefault="003A073D" w:rsidP="003A073D">
            <w:pPr>
              <w:jc w:val="center"/>
              <w:rPr>
                <w:color w:val="000000"/>
                <w:sz w:val="20"/>
                <w:szCs w:val="20"/>
              </w:rPr>
            </w:pPr>
            <w:r w:rsidRPr="003A073D">
              <w:rPr>
                <w:color w:val="000000"/>
                <w:sz w:val="20"/>
                <w:szCs w:val="20"/>
              </w:rPr>
              <w:t>1,17</w:t>
            </w:r>
          </w:p>
        </w:tc>
        <w:tc>
          <w:tcPr>
            <w:tcW w:w="527" w:type="pct"/>
            <w:shd w:val="clear" w:color="auto" w:fill="auto"/>
            <w:vAlign w:val="center"/>
            <w:hideMark/>
          </w:tcPr>
          <w:p w14:paraId="3BD3A47F" w14:textId="77777777" w:rsidR="003A073D" w:rsidRPr="003A073D" w:rsidRDefault="003A073D" w:rsidP="003A073D">
            <w:pPr>
              <w:jc w:val="center"/>
              <w:rPr>
                <w:color w:val="000000"/>
                <w:sz w:val="20"/>
                <w:szCs w:val="20"/>
              </w:rPr>
            </w:pPr>
            <w:r w:rsidRPr="003A073D">
              <w:rPr>
                <w:color w:val="000000"/>
                <w:sz w:val="20"/>
                <w:szCs w:val="20"/>
              </w:rPr>
              <w:t>1,32</w:t>
            </w:r>
          </w:p>
        </w:tc>
      </w:tr>
      <w:tr w:rsidR="003A073D" w:rsidRPr="003A073D" w14:paraId="5926E436" w14:textId="77777777" w:rsidTr="003A073D">
        <w:trPr>
          <w:trHeight w:val="20"/>
        </w:trPr>
        <w:tc>
          <w:tcPr>
            <w:tcW w:w="1678" w:type="pct"/>
            <w:shd w:val="clear" w:color="auto" w:fill="auto"/>
            <w:noWrap/>
            <w:vAlign w:val="center"/>
            <w:hideMark/>
          </w:tcPr>
          <w:p w14:paraId="448F9EF6" w14:textId="77777777" w:rsidR="003A073D" w:rsidRPr="003A073D" w:rsidRDefault="003A073D" w:rsidP="003A073D">
            <w:pPr>
              <w:jc w:val="center"/>
              <w:rPr>
                <w:color w:val="000000"/>
                <w:sz w:val="20"/>
                <w:szCs w:val="20"/>
              </w:rPr>
            </w:pPr>
            <w:r w:rsidRPr="003A073D">
              <w:rPr>
                <w:color w:val="000000"/>
                <w:sz w:val="20"/>
                <w:szCs w:val="20"/>
              </w:rPr>
              <w:t>59:01:0715039</w:t>
            </w:r>
          </w:p>
        </w:tc>
        <w:tc>
          <w:tcPr>
            <w:tcW w:w="755" w:type="pct"/>
            <w:shd w:val="clear" w:color="auto" w:fill="auto"/>
            <w:noWrap/>
            <w:vAlign w:val="center"/>
            <w:hideMark/>
          </w:tcPr>
          <w:p w14:paraId="54D21650" w14:textId="77777777" w:rsidR="003A073D" w:rsidRPr="003A073D" w:rsidRDefault="003A073D" w:rsidP="003A073D">
            <w:pPr>
              <w:jc w:val="center"/>
              <w:rPr>
                <w:color w:val="000000"/>
                <w:sz w:val="20"/>
                <w:szCs w:val="20"/>
              </w:rPr>
            </w:pPr>
            <w:r w:rsidRPr="003A073D">
              <w:rPr>
                <w:color w:val="000000"/>
                <w:sz w:val="20"/>
                <w:szCs w:val="20"/>
              </w:rPr>
              <w:t>28,15</w:t>
            </w:r>
          </w:p>
        </w:tc>
        <w:tc>
          <w:tcPr>
            <w:tcW w:w="527" w:type="pct"/>
            <w:shd w:val="clear" w:color="auto" w:fill="auto"/>
            <w:vAlign w:val="center"/>
            <w:hideMark/>
          </w:tcPr>
          <w:p w14:paraId="1AAED7D4" w14:textId="77777777" w:rsidR="003A073D" w:rsidRPr="003A073D" w:rsidRDefault="003A073D" w:rsidP="003A073D">
            <w:pPr>
              <w:jc w:val="center"/>
              <w:rPr>
                <w:color w:val="000000"/>
                <w:sz w:val="20"/>
                <w:szCs w:val="20"/>
              </w:rPr>
            </w:pPr>
            <w:r w:rsidRPr="003A073D">
              <w:rPr>
                <w:color w:val="000000"/>
                <w:sz w:val="20"/>
                <w:szCs w:val="20"/>
              </w:rPr>
              <w:t>8,80</w:t>
            </w:r>
          </w:p>
        </w:tc>
        <w:tc>
          <w:tcPr>
            <w:tcW w:w="506" w:type="pct"/>
            <w:shd w:val="clear" w:color="auto" w:fill="auto"/>
            <w:noWrap/>
            <w:vAlign w:val="center"/>
            <w:hideMark/>
          </w:tcPr>
          <w:p w14:paraId="409A8E8C" w14:textId="77777777" w:rsidR="003A073D" w:rsidRPr="003A073D" w:rsidRDefault="003A073D" w:rsidP="003A073D">
            <w:pPr>
              <w:jc w:val="center"/>
              <w:rPr>
                <w:color w:val="000000"/>
                <w:sz w:val="20"/>
                <w:szCs w:val="20"/>
              </w:rPr>
            </w:pPr>
            <w:r w:rsidRPr="003A073D">
              <w:rPr>
                <w:color w:val="000000"/>
                <w:sz w:val="20"/>
                <w:szCs w:val="20"/>
              </w:rPr>
              <w:t>3,67</w:t>
            </w:r>
          </w:p>
        </w:tc>
        <w:tc>
          <w:tcPr>
            <w:tcW w:w="506" w:type="pct"/>
            <w:shd w:val="clear" w:color="auto" w:fill="auto"/>
            <w:noWrap/>
            <w:vAlign w:val="center"/>
            <w:hideMark/>
          </w:tcPr>
          <w:p w14:paraId="045B62F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F11405" w14:textId="77777777" w:rsidR="003A073D" w:rsidRPr="003A073D" w:rsidRDefault="003A073D" w:rsidP="003A073D">
            <w:pPr>
              <w:jc w:val="center"/>
              <w:rPr>
                <w:color w:val="000000"/>
                <w:sz w:val="20"/>
                <w:szCs w:val="20"/>
              </w:rPr>
            </w:pPr>
            <w:r w:rsidRPr="003A073D">
              <w:rPr>
                <w:color w:val="000000"/>
                <w:sz w:val="20"/>
                <w:szCs w:val="20"/>
              </w:rPr>
              <w:t>31,82</w:t>
            </w:r>
          </w:p>
        </w:tc>
        <w:tc>
          <w:tcPr>
            <w:tcW w:w="527" w:type="pct"/>
            <w:shd w:val="clear" w:color="auto" w:fill="auto"/>
            <w:vAlign w:val="center"/>
            <w:hideMark/>
          </w:tcPr>
          <w:p w14:paraId="7B99DFAD" w14:textId="77777777" w:rsidR="003A073D" w:rsidRPr="003A073D" w:rsidRDefault="003A073D" w:rsidP="003A073D">
            <w:pPr>
              <w:jc w:val="center"/>
              <w:rPr>
                <w:color w:val="000000"/>
                <w:sz w:val="20"/>
                <w:szCs w:val="20"/>
              </w:rPr>
            </w:pPr>
            <w:r w:rsidRPr="003A073D">
              <w:rPr>
                <w:color w:val="000000"/>
                <w:sz w:val="20"/>
                <w:szCs w:val="20"/>
              </w:rPr>
              <w:t>36,94</w:t>
            </w:r>
          </w:p>
        </w:tc>
      </w:tr>
      <w:tr w:rsidR="003A073D" w:rsidRPr="003A073D" w14:paraId="23518D78" w14:textId="77777777" w:rsidTr="003A073D">
        <w:trPr>
          <w:trHeight w:val="20"/>
        </w:trPr>
        <w:tc>
          <w:tcPr>
            <w:tcW w:w="1678" w:type="pct"/>
            <w:shd w:val="clear" w:color="auto" w:fill="auto"/>
            <w:noWrap/>
            <w:vAlign w:val="center"/>
            <w:hideMark/>
          </w:tcPr>
          <w:p w14:paraId="440DC8E7" w14:textId="77777777" w:rsidR="003A073D" w:rsidRPr="003A073D" w:rsidRDefault="003A073D" w:rsidP="003A073D">
            <w:pPr>
              <w:jc w:val="center"/>
              <w:rPr>
                <w:color w:val="000000"/>
                <w:sz w:val="20"/>
                <w:szCs w:val="20"/>
              </w:rPr>
            </w:pPr>
            <w:r w:rsidRPr="003A073D">
              <w:rPr>
                <w:color w:val="000000"/>
                <w:sz w:val="20"/>
                <w:szCs w:val="20"/>
              </w:rPr>
              <w:t>59:01:0715085</w:t>
            </w:r>
          </w:p>
        </w:tc>
        <w:tc>
          <w:tcPr>
            <w:tcW w:w="755" w:type="pct"/>
            <w:shd w:val="clear" w:color="auto" w:fill="auto"/>
            <w:noWrap/>
            <w:vAlign w:val="center"/>
            <w:hideMark/>
          </w:tcPr>
          <w:p w14:paraId="5FE1253A" w14:textId="77777777" w:rsidR="003A073D" w:rsidRPr="003A073D" w:rsidRDefault="003A073D" w:rsidP="003A073D">
            <w:pPr>
              <w:jc w:val="center"/>
              <w:rPr>
                <w:color w:val="000000"/>
                <w:sz w:val="20"/>
                <w:szCs w:val="20"/>
              </w:rPr>
            </w:pPr>
            <w:r w:rsidRPr="003A073D">
              <w:rPr>
                <w:color w:val="000000"/>
                <w:sz w:val="20"/>
                <w:szCs w:val="20"/>
              </w:rPr>
              <w:t>3,82</w:t>
            </w:r>
          </w:p>
        </w:tc>
        <w:tc>
          <w:tcPr>
            <w:tcW w:w="527" w:type="pct"/>
            <w:shd w:val="clear" w:color="auto" w:fill="auto"/>
            <w:vAlign w:val="center"/>
            <w:hideMark/>
          </w:tcPr>
          <w:p w14:paraId="5B5DFDB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FDAE83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C0B493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803B404" w14:textId="77777777" w:rsidR="003A073D" w:rsidRPr="003A073D" w:rsidRDefault="003A073D" w:rsidP="003A073D">
            <w:pPr>
              <w:jc w:val="center"/>
              <w:rPr>
                <w:color w:val="000000"/>
                <w:sz w:val="20"/>
                <w:szCs w:val="20"/>
              </w:rPr>
            </w:pPr>
            <w:r w:rsidRPr="003A073D">
              <w:rPr>
                <w:color w:val="000000"/>
                <w:sz w:val="20"/>
                <w:szCs w:val="20"/>
              </w:rPr>
              <w:t>3,82</w:t>
            </w:r>
          </w:p>
        </w:tc>
        <w:tc>
          <w:tcPr>
            <w:tcW w:w="527" w:type="pct"/>
            <w:shd w:val="clear" w:color="auto" w:fill="auto"/>
            <w:vAlign w:val="center"/>
            <w:hideMark/>
          </w:tcPr>
          <w:p w14:paraId="711DE7C6" w14:textId="77777777" w:rsidR="003A073D" w:rsidRPr="003A073D" w:rsidRDefault="003A073D" w:rsidP="003A073D">
            <w:pPr>
              <w:jc w:val="center"/>
              <w:rPr>
                <w:color w:val="000000"/>
                <w:sz w:val="20"/>
                <w:szCs w:val="20"/>
              </w:rPr>
            </w:pPr>
            <w:r w:rsidRPr="003A073D">
              <w:rPr>
                <w:color w:val="000000"/>
                <w:sz w:val="20"/>
                <w:szCs w:val="20"/>
              </w:rPr>
              <w:t>3,82</w:t>
            </w:r>
          </w:p>
        </w:tc>
      </w:tr>
      <w:tr w:rsidR="003A073D" w:rsidRPr="003A073D" w14:paraId="74010EBB" w14:textId="77777777" w:rsidTr="003A073D">
        <w:trPr>
          <w:trHeight w:val="20"/>
        </w:trPr>
        <w:tc>
          <w:tcPr>
            <w:tcW w:w="1678" w:type="pct"/>
            <w:shd w:val="clear" w:color="auto" w:fill="auto"/>
            <w:noWrap/>
            <w:vAlign w:val="center"/>
            <w:hideMark/>
          </w:tcPr>
          <w:p w14:paraId="0AACF5DC" w14:textId="77777777" w:rsidR="003A073D" w:rsidRPr="003A073D" w:rsidRDefault="003A073D" w:rsidP="003A073D">
            <w:pPr>
              <w:jc w:val="center"/>
              <w:rPr>
                <w:color w:val="000000"/>
                <w:sz w:val="20"/>
                <w:szCs w:val="20"/>
              </w:rPr>
            </w:pPr>
            <w:r w:rsidRPr="003A073D">
              <w:rPr>
                <w:color w:val="000000"/>
                <w:sz w:val="20"/>
                <w:szCs w:val="20"/>
              </w:rPr>
              <w:t>59:01:0719028</w:t>
            </w:r>
          </w:p>
        </w:tc>
        <w:tc>
          <w:tcPr>
            <w:tcW w:w="755" w:type="pct"/>
            <w:shd w:val="clear" w:color="auto" w:fill="auto"/>
            <w:noWrap/>
            <w:vAlign w:val="center"/>
            <w:hideMark/>
          </w:tcPr>
          <w:p w14:paraId="2860B46B"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20F628E4"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1E8B7943"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67B7CF4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981C75" w14:textId="77777777" w:rsidR="003A073D" w:rsidRPr="003A073D" w:rsidRDefault="003A073D" w:rsidP="003A073D">
            <w:pPr>
              <w:jc w:val="center"/>
              <w:rPr>
                <w:color w:val="000000"/>
                <w:sz w:val="20"/>
                <w:szCs w:val="20"/>
              </w:rPr>
            </w:pPr>
            <w:r w:rsidRPr="003A073D">
              <w:rPr>
                <w:color w:val="000000"/>
                <w:sz w:val="20"/>
                <w:szCs w:val="20"/>
              </w:rPr>
              <w:t>1,44</w:t>
            </w:r>
          </w:p>
        </w:tc>
        <w:tc>
          <w:tcPr>
            <w:tcW w:w="527" w:type="pct"/>
            <w:shd w:val="clear" w:color="auto" w:fill="auto"/>
            <w:vAlign w:val="center"/>
            <w:hideMark/>
          </w:tcPr>
          <w:p w14:paraId="13886E6D" w14:textId="77777777" w:rsidR="003A073D" w:rsidRPr="003A073D" w:rsidRDefault="003A073D" w:rsidP="003A073D">
            <w:pPr>
              <w:jc w:val="center"/>
              <w:rPr>
                <w:color w:val="000000"/>
                <w:sz w:val="20"/>
                <w:szCs w:val="20"/>
              </w:rPr>
            </w:pPr>
            <w:r w:rsidRPr="003A073D">
              <w:rPr>
                <w:color w:val="000000"/>
                <w:sz w:val="20"/>
                <w:szCs w:val="20"/>
              </w:rPr>
              <w:t>1,60</w:t>
            </w:r>
          </w:p>
        </w:tc>
      </w:tr>
      <w:tr w:rsidR="003A073D" w:rsidRPr="003A073D" w14:paraId="136A936D" w14:textId="77777777" w:rsidTr="003A073D">
        <w:trPr>
          <w:trHeight w:val="20"/>
        </w:trPr>
        <w:tc>
          <w:tcPr>
            <w:tcW w:w="1678" w:type="pct"/>
            <w:shd w:val="clear" w:color="auto" w:fill="auto"/>
            <w:noWrap/>
            <w:vAlign w:val="center"/>
            <w:hideMark/>
          </w:tcPr>
          <w:p w14:paraId="679F128B" w14:textId="77777777" w:rsidR="003A073D" w:rsidRPr="003A073D" w:rsidRDefault="003A073D" w:rsidP="003A073D">
            <w:pPr>
              <w:jc w:val="center"/>
              <w:rPr>
                <w:color w:val="000000"/>
                <w:sz w:val="20"/>
                <w:szCs w:val="20"/>
              </w:rPr>
            </w:pPr>
            <w:r w:rsidRPr="003A073D">
              <w:rPr>
                <w:color w:val="000000"/>
                <w:sz w:val="20"/>
                <w:szCs w:val="20"/>
              </w:rPr>
              <w:t>59:01:0810446</w:t>
            </w:r>
          </w:p>
        </w:tc>
        <w:tc>
          <w:tcPr>
            <w:tcW w:w="755" w:type="pct"/>
            <w:shd w:val="clear" w:color="auto" w:fill="auto"/>
            <w:noWrap/>
            <w:vAlign w:val="center"/>
            <w:hideMark/>
          </w:tcPr>
          <w:p w14:paraId="5C974D04"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3372693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73B703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E4CFD3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A9C18C0"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516E66CC" w14:textId="77777777" w:rsidR="003A073D" w:rsidRPr="003A073D" w:rsidRDefault="003A073D" w:rsidP="003A073D">
            <w:pPr>
              <w:jc w:val="center"/>
              <w:rPr>
                <w:color w:val="000000"/>
                <w:sz w:val="20"/>
                <w:szCs w:val="20"/>
              </w:rPr>
            </w:pPr>
            <w:r w:rsidRPr="003A073D">
              <w:rPr>
                <w:color w:val="000000"/>
                <w:sz w:val="20"/>
                <w:szCs w:val="20"/>
              </w:rPr>
              <w:t>0,08</w:t>
            </w:r>
          </w:p>
        </w:tc>
      </w:tr>
      <w:tr w:rsidR="003A073D" w:rsidRPr="003A073D" w14:paraId="7128F46A" w14:textId="77777777" w:rsidTr="003A073D">
        <w:trPr>
          <w:trHeight w:val="20"/>
        </w:trPr>
        <w:tc>
          <w:tcPr>
            <w:tcW w:w="1678" w:type="pct"/>
            <w:shd w:val="clear" w:color="auto" w:fill="auto"/>
            <w:noWrap/>
            <w:vAlign w:val="center"/>
            <w:hideMark/>
          </w:tcPr>
          <w:p w14:paraId="7AA684FA" w14:textId="77777777" w:rsidR="003A073D" w:rsidRPr="003A073D" w:rsidRDefault="003A073D" w:rsidP="003A073D">
            <w:pPr>
              <w:jc w:val="center"/>
              <w:rPr>
                <w:color w:val="000000"/>
                <w:sz w:val="20"/>
                <w:szCs w:val="20"/>
              </w:rPr>
            </w:pPr>
            <w:r w:rsidRPr="003A073D">
              <w:rPr>
                <w:color w:val="000000"/>
                <w:sz w:val="20"/>
                <w:szCs w:val="20"/>
              </w:rPr>
              <w:t>59:01:0911481</w:t>
            </w:r>
          </w:p>
        </w:tc>
        <w:tc>
          <w:tcPr>
            <w:tcW w:w="755" w:type="pct"/>
            <w:shd w:val="clear" w:color="auto" w:fill="auto"/>
            <w:noWrap/>
            <w:vAlign w:val="center"/>
            <w:hideMark/>
          </w:tcPr>
          <w:p w14:paraId="6148567E"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2F2AFA5D"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1ED38C6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4BE950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68E5B3"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6940AC90" w14:textId="77777777" w:rsidR="003A073D" w:rsidRPr="003A073D" w:rsidRDefault="003A073D" w:rsidP="003A073D">
            <w:pPr>
              <w:jc w:val="center"/>
              <w:rPr>
                <w:color w:val="000000"/>
                <w:sz w:val="20"/>
                <w:szCs w:val="20"/>
              </w:rPr>
            </w:pPr>
            <w:r w:rsidRPr="003A073D">
              <w:rPr>
                <w:color w:val="000000"/>
                <w:sz w:val="20"/>
                <w:szCs w:val="20"/>
              </w:rPr>
              <w:t>0,53</w:t>
            </w:r>
          </w:p>
        </w:tc>
      </w:tr>
      <w:tr w:rsidR="003A073D" w:rsidRPr="003A073D" w14:paraId="43B48948" w14:textId="77777777" w:rsidTr="003A073D">
        <w:trPr>
          <w:trHeight w:val="20"/>
        </w:trPr>
        <w:tc>
          <w:tcPr>
            <w:tcW w:w="1678" w:type="pct"/>
            <w:shd w:val="clear" w:color="auto" w:fill="auto"/>
            <w:noWrap/>
            <w:vAlign w:val="center"/>
            <w:hideMark/>
          </w:tcPr>
          <w:p w14:paraId="4B357A1F" w14:textId="77777777" w:rsidR="003A073D" w:rsidRPr="003A073D" w:rsidRDefault="003A073D" w:rsidP="003A073D">
            <w:pPr>
              <w:jc w:val="center"/>
              <w:rPr>
                <w:color w:val="000000"/>
                <w:sz w:val="20"/>
                <w:szCs w:val="20"/>
              </w:rPr>
            </w:pPr>
            <w:r w:rsidRPr="003A073D">
              <w:rPr>
                <w:color w:val="000000"/>
                <w:sz w:val="20"/>
                <w:szCs w:val="20"/>
              </w:rPr>
              <w:t>59:01:1713001</w:t>
            </w:r>
          </w:p>
        </w:tc>
        <w:tc>
          <w:tcPr>
            <w:tcW w:w="755" w:type="pct"/>
            <w:shd w:val="clear" w:color="auto" w:fill="auto"/>
            <w:noWrap/>
            <w:vAlign w:val="center"/>
            <w:hideMark/>
          </w:tcPr>
          <w:p w14:paraId="5D9ADB97" w14:textId="77777777" w:rsidR="003A073D" w:rsidRPr="003A073D" w:rsidRDefault="003A073D" w:rsidP="003A073D">
            <w:pPr>
              <w:jc w:val="center"/>
              <w:rPr>
                <w:color w:val="000000"/>
                <w:sz w:val="20"/>
                <w:szCs w:val="20"/>
              </w:rPr>
            </w:pPr>
            <w:r w:rsidRPr="003A073D">
              <w:rPr>
                <w:color w:val="000000"/>
                <w:sz w:val="20"/>
                <w:szCs w:val="20"/>
              </w:rPr>
              <w:t>1,94</w:t>
            </w:r>
          </w:p>
        </w:tc>
        <w:tc>
          <w:tcPr>
            <w:tcW w:w="527" w:type="pct"/>
            <w:shd w:val="clear" w:color="auto" w:fill="auto"/>
            <w:vAlign w:val="center"/>
            <w:hideMark/>
          </w:tcPr>
          <w:p w14:paraId="18E71204"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73AAD4FA"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7BB97D7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104296" w14:textId="77777777" w:rsidR="003A073D" w:rsidRPr="003A073D" w:rsidRDefault="003A073D" w:rsidP="003A073D">
            <w:pPr>
              <w:jc w:val="center"/>
              <w:rPr>
                <w:color w:val="000000"/>
                <w:sz w:val="20"/>
                <w:szCs w:val="20"/>
              </w:rPr>
            </w:pPr>
            <w:r w:rsidRPr="003A073D">
              <w:rPr>
                <w:color w:val="000000"/>
                <w:sz w:val="20"/>
                <w:szCs w:val="20"/>
              </w:rPr>
              <w:t>2,13</w:t>
            </w:r>
          </w:p>
        </w:tc>
        <w:tc>
          <w:tcPr>
            <w:tcW w:w="527" w:type="pct"/>
            <w:shd w:val="clear" w:color="auto" w:fill="auto"/>
            <w:vAlign w:val="center"/>
            <w:hideMark/>
          </w:tcPr>
          <w:p w14:paraId="08D7390E" w14:textId="77777777" w:rsidR="003A073D" w:rsidRPr="003A073D" w:rsidRDefault="003A073D" w:rsidP="003A073D">
            <w:pPr>
              <w:jc w:val="center"/>
              <w:rPr>
                <w:color w:val="000000"/>
                <w:sz w:val="20"/>
                <w:szCs w:val="20"/>
              </w:rPr>
            </w:pPr>
            <w:r w:rsidRPr="003A073D">
              <w:rPr>
                <w:color w:val="000000"/>
                <w:sz w:val="20"/>
                <w:szCs w:val="20"/>
              </w:rPr>
              <w:t>2,39</w:t>
            </w:r>
          </w:p>
        </w:tc>
      </w:tr>
      <w:tr w:rsidR="003A073D" w:rsidRPr="003A073D" w14:paraId="5F3EDCAE" w14:textId="77777777" w:rsidTr="003A073D">
        <w:trPr>
          <w:trHeight w:val="20"/>
        </w:trPr>
        <w:tc>
          <w:tcPr>
            <w:tcW w:w="1678" w:type="pct"/>
            <w:shd w:val="clear" w:color="auto" w:fill="auto"/>
            <w:noWrap/>
            <w:vAlign w:val="center"/>
            <w:hideMark/>
          </w:tcPr>
          <w:p w14:paraId="000355AB" w14:textId="77777777" w:rsidR="003A073D" w:rsidRPr="003A073D" w:rsidRDefault="003A073D" w:rsidP="003A073D">
            <w:pPr>
              <w:jc w:val="center"/>
              <w:rPr>
                <w:color w:val="000000"/>
                <w:sz w:val="20"/>
                <w:szCs w:val="20"/>
              </w:rPr>
            </w:pPr>
            <w:r w:rsidRPr="003A073D">
              <w:rPr>
                <w:color w:val="000000"/>
                <w:sz w:val="20"/>
                <w:szCs w:val="20"/>
              </w:rPr>
              <w:t>59:01:1713002</w:t>
            </w:r>
          </w:p>
        </w:tc>
        <w:tc>
          <w:tcPr>
            <w:tcW w:w="755" w:type="pct"/>
            <w:shd w:val="clear" w:color="auto" w:fill="auto"/>
            <w:noWrap/>
            <w:vAlign w:val="center"/>
            <w:hideMark/>
          </w:tcPr>
          <w:p w14:paraId="1AFA31AD" w14:textId="77777777" w:rsidR="003A073D" w:rsidRPr="003A073D" w:rsidRDefault="003A073D" w:rsidP="003A073D">
            <w:pPr>
              <w:jc w:val="center"/>
              <w:rPr>
                <w:color w:val="000000"/>
                <w:sz w:val="20"/>
                <w:szCs w:val="20"/>
              </w:rPr>
            </w:pPr>
            <w:r w:rsidRPr="003A073D">
              <w:rPr>
                <w:color w:val="000000"/>
                <w:sz w:val="20"/>
                <w:szCs w:val="20"/>
              </w:rPr>
              <w:t>2,80</w:t>
            </w:r>
          </w:p>
        </w:tc>
        <w:tc>
          <w:tcPr>
            <w:tcW w:w="527" w:type="pct"/>
            <w:shd w:val="clear" w:color="auto" w:fill="auto"/>
            <w:vAlign w:val="center"/>
            <w:hideMark/>
          </w:tcPr>
          <w:p w14:paraId="0B50884D"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2B89BA18"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5DB4EAD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A1500C" w14:textId="77777777" w:rsidR="003A073D" w:rsidRPr="003A073D" w:rsidRDefault="003A073D" w:rsidP="003A073D">
            <w:pPr>
              <w:jc w:val="center"/>
              <w:rPr>
                <w:color w:val="000000"/>
                <w:sz w:val="20"/>
                <w:szCs w:val="20"/>
              </w:rPr>
            </w:pPr>
            <w:r w:rsidRPr="003A073D">
              <w:rPr>
                <w:color w:val="000000"/>
                <w:sz w:val="20"/>
                <w:szCs w:val="20"/>
              </w:rPr>
              <w:t>3,05</w:t>
            </w:r>
          </w:p>
        </w:tc>
        <w:tc>
          <w:tcPr>
            <w:tcW w:w="527" w:type="pct"/>
            <w:shd w:val="clear" w:color="auto" w:fill="auto"/>
            <w:vAlign w:val="center"/>
            <w:hideMark/>
          </w:tcPr>
          <w:p w14:paraId="47889EBF" w14:textId="77777777" w:rsidR="003A073D" w:rsidRPr="003A073D" w:rsidRDefault="003A073D" w:rsidP="003A073D">
            <w:pPr>
              <w:jc w:val="center"/>
              <w:rPr>
                <w:color w:val="000000"/>
                <w:sz w:val="20"/>
                <w:szCs w:val="20"/>
              </w:rPr>
            </w:pPr>
            <w:r w:rsidRPr="003A073D">
              <w:rPr>
                <w:color w:val="000000"/>
                <w:sz w:val="20"/>
                <w:szCs w:val="20"/>
              </w:rPr>
              <w:t>3,39</w:t>
            </w:r>
          </w:p>
        </w:tc>
      </w:tr>
      <w:tr w:rsidR="003A073D" w:rsidRPr="003A073D" w14:paraId="28B8A36B" w14:textId="77777777" w:rsidTr="003A073D">
        <w:trPr>
          <w:trHeight w:val="20"/>
        </w:trPr>
        <w:tc>
          <w:tcPr>
            <w:tcW w:w="1678" w:type="pct"/>
            <w:shd w:val="clear" w:color="auto" w:fill="auto"/>
            <w:noWrap/>
            <w:vAlign w:val="center"/>
            <w:hideMark/>
          </w:tcPr>
          <w:p w14:paraId="09A4D59B" w14:textId="77777777" w:rsidR="003A073D" w:rsidRPr="003A073D" w:rsidRDefault="003A073D" w:rsidP="003A073D">
            <w:pPr>
              <w:jc w:val="center"/>
              <w:rPr>
                <w:color w:val="000000"/>
                <w:sz w:val="20"/>
                <w:szCs w:val="20"/>
              </w:rPr>
            </w:pPr>
            <w:r w:rsidRPr="003A073D">
              <w:rPr>
                <w:color w:val="000000"/>
                <w:sz w:val="20"/>
                <w:szCs w:val="20"/>
              </w:rPr>
              <w:t>59:01:1713003</w:t>
            </w:r>
          </w:p>
        </w:tc>
        <w:tc>
          <w:tcPr>
            <w:tcW w:w="755" w:type="pct"/>
            <w:shd w:val="clear" w:color="auto" w:fill="auto"/>
            <w:noWrap/>
            <w:vAlign w:val="center"/>
            <w:hideMark/>
          </w:tcPr>
          <w:p w14:paraId="13A35F59" w14:textId="77777777" w:rsidR="003A073D" w:rsidRPr="003A073D" w:rsidRDefault="003A073D" w:rsidP="003A073D">
            <w:pPr>
              <w:jc w:val="center"/>
              <w:rPr>
                <w:color w:val="000000"/>
                <w:sz w:val="20"/>
                <w:szCs w:val="20"/>
              </w:rPr>
            </w:pPr>
            <w:r w:rsidRPr="003A073D">
              <w:rPr>
                <w:color w:val="000000"/>
                <w:sz w:val="20"/>
                <w:szCs w:val="20"/>
              </w:rPr>
              <w:t>4,40</w:t>
            </w:r>
          </w:p>
        </w:tc>
        <w:tc>
          <w:tcPr>
            <w:tcW w:w="527" w:type="pct"/>
            <w:shd w:val="clear" w:color="auto" w:fill="auto"/>
            <w:vAlign w:val="center"/>
            <w:hideMark/>
          </w:tcPr>
          <w:p w14:paraId="7D8D8A1B" w14:textId="77777777" w:rsidR="003A073D" w:rsidRPr="003A073D" w:rsidRDefault="003A073D" w:rsidP="003A073D">
            <w:pPr>
              <w:jc w:val="center"/>
              <w:rPr>
                <w:color w:val="000000"/>
                <w:sz w:val="20"/>
                <w:szCs w:val="20"/>
              </w:rPr>
            </w:pPr>
            <w:r w:rsidRPr="003A073D">
              <w:rPr>
                <w:color w:val="000000"/>
                <w:sz w:val="20"/>
                <w:szCs w:val="20"/>
              </w:rPr>
              <w:t>0,98</w:t>
            </w:r>
          </w:p>
        </w:tc>
        <w:tc>
          <w:tcPr>
            <w:tcW w:w="506" w:type="pct"/>
            <w:shd w:val="clear" w:color="auto" w:fill="auto"/>
            <w:noWrap/>
            <w:vAlign w:val="center"/>
            <w:hideMark/>
          </w:tcPr>
          <w:p w14:paraId="39F83787"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02770A7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DA2C16" w14:textId="77777777" w:rsidR="003A073D" w:rsidRPr="003A073D" w:rsidRDefault="003A073D" w:rsidP="003A073D">
            <w:pPr>
              <w:jc w:val="center"/>
              <w:rPr>
                <w:color w:val="000000"/>
                <w:sz w:val="20"/>
                <w:szCs w:val="20"/>
              </w:rPr>
            </w:pPr>
            <w:r w:rsidRPr="003A073D">
              <w:rPr>
                <w:color w:val="000000"/>
                <w:sz w:val="20"/>
                <w:szCs w:val="20"/>
              </w:rPr>
              <w:t>4,81</w:t>
            </w:r>
          </w:p>
        </w:tc>
        <w:tc>
          <w:tcPr>
            <w:tcW w:w="527" w:type="pct"/>
            <w:shd w:val="clear" w:color="auto" w:fill="auto"/>
            <w:vAlign w:val="center"/>
            <w:hideMark/>
          </w:tcPr>
          <w:p w14:paraId="6BDA1731" w14:textId="77777777" w:rsidR="003A073D" w:rsidRPr="003A073D" w:rsidRDefault="003A073D" w:rsidP="003A073D">
            <w:pPr>
              <w:jc w:val="center"/>
              <w:rPr>
                <w:color w:val="000000"/>
                <w:sz w:val="20"/>
                <w:szCs w:val="20"/>
              </w:rPr>
            </w:pPr>
            <w:r w:rsidRPr="003A073D">
              <w:rPr>
                <w:color w:val="000000"/>
                <w:sz w:val="20"/>
                <w:szCs w:val="20"/>
              </w:rPr>
              <w:t>5,39</w:t>
            </w:r>
          </w:p>
        </w:tc>
      </w:tr>
      <w:tr w:rsidR="003A073D" w:rsidRPr="003A073D" w14:paraId="3B2A2707" w14:textId="77777777" w:rsidTr="003A073D">
        <w:trPr>
          <w:trHeight w:val="20"/>
        </w:trPr>
        <w:tc>
          <w:tcPr>
            <w:tcW w:w="1678" w:type="pct"/>
            <w:shd w:val="clear" w:color="auto" w:fill="auto"/>
            <w:noWrap/>
            <w:vAlign w:val="center"/>
            <w:hideMark/>
          </w:tcPr>
          <w:p w14:paraId="4E621A02" w14:textId="77777777" w:rsidR="003A073D" w:rsidRPr="003A073D" w:rsidRDefault="003A073D" w:rsidP="003A073D">
            <w:pPr>
              <w:jc w:val="center"/>
              <w:rPr>
                <w:color w:val="000000"/>
                <w:sz w:val="20"/>
                <w:szCs w:val="20"/>
              </w:rPr>
            </w:pPr>
            <w:r w:rsidRPr="003A073D">
              <w:rPr>
                <w:color w:val="000000"/>
                <w:sz w:val="20"/>
                <w:szCs w:val="20"/>
              </w:rPr>
              <w:t>59:01:1713004</w:t>
            </w:r>
          </w:p>
        </w:tc>
        <w:tc>
          <w:tcPr>
            <w:tcW w:w="755" w:type="pct"/>
            <w:shd w:val="clear" w:color="auto" w:fill="auto"/>
            <w:noWrap/>
            <w:vAlign w:val="center"/>
            <w:hideMark/>
          </w:tcPr>
          <w:p w14:paraId="248CAC46" w14:textId="77777777" w:rsidR="003A073D" w:rsidRPr="003A073D" w:rsidRDefault="003A073D" w:rsidP="003A073D">
            <w:pPr>
              <w:jc w:val="center"/>
              <w:rPr>
                <w:color w:val="000000"/>
                <w:sz w:val="20"/>
                <w:szCs w:val="20"/>
              </w:rPr>
            </w:pPr>
            <w:r w:rsidRPr="003A073D">
              <w:rPr>
                <w:color w:val="000000"/>
                <w:sz w:val="20"/>
                <w:szCs w:val="20"/>
              </w:rPr>
              <w:t>1,13</w:t>
            </w:r>
          </w:p>
        </w:tc>
        <w:tc>
          <w:tcPr>
            <w:tcW w:w="527" w:type="pct"/>
            <w:shd w:val="clear" w:color="auto" w:fill="auto"/>
            <w:vAlign w:val="center"/>
            <w:hideMark/>
          </w:tcPr>
          <w:p w14:paraId="43B9C256"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48612CF7"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5306E3C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5C761F" w14:textId="77777777" w:rsidR="003A073D" w:rsidRPr="003A073D" w:rsidRDefault="003A073D" w:rsidP="003A073D">
            <w:pPr>
              <w:jc w:val="center"/>
              <w:rPr>
                <w:color w:val="000000"/>
                <w:sz w:val="20"/>
                <w:szCs w:val="20"/>
              </w:rPr>
            </w:pPr>
            <w:r w:rsidRPr="003A073D">
              <w:rPr>
                <w:color w:val="000000"/>
                <w:sz w:val="20"/>
                <w:szCs w:val="20"/>
              </w:rPr>
              <w:t>1,19</w:t>
            </w:r>
          </w:p>
        </w:tc>
        <w:tc>
          <w:tcPr>
            <w:tcW w:w="527" w:type="pct"/>
            <w:shd w:val="clear" w:color="auto" w:fill="auto"/>
            <w:vAlign w:val="center"/>
            <w:hideMark/>
          </w:tcPr>
          <w:p w14:paraId="582C6BA3" w14:textId="77777777" w:rsidR="003A073D" w:rsidRPr="003A073D" w:rsidRDefault="003A073D" w:rsidP="003A073D">
            <w:pPr>
              <w:jc w:val="center"/>
              <w:rPr>
                <w:color w:val="000000"/>
                <w:sz w:val="20"/>
                <w:szCs w:val="20"/>
              </w:rPr>
            </w:pPr>
            <w:r w:rsidRPr="003A073D">
              <w:rPr>
                <w:color w:val="000000"/>
                <w:sz w:val="20"/>
                <w:szCs w:val="20"/>
              </w:rPr>
              <w:t>1,28</w:t>
            </w:r>
          </w:p>
        </w:tc>
      </w:tr>
      <w:tr w:rsidR="003A073D" w:rsidRPr="003A073D" w14:paraId="5D3E2E99" w14:textId="77777777" w:rsidTr="003A073D">
        <w:trPr>
          <w:trHeight w:val="20"/>
        </w:trPr>
        <w:tc>
          <w:tcPr>
            <w:tcW w:w="1678" w:type="pct"/>
            <w:shd w:val="clear" w:color="auto" w:fill="auto"/>
            <w:noWrap/>
            <w:vAlign w:val="center"/>
            <w:hideMark/>
          </w:tcPr>
          <w:p w14:paraId="5B281713" w14:textId="77777777" w:rsidR="003A073D" w:rsidRPr="003A073D" w:rsidRDefault="003A073D" w:rsidP="003A073D">
            <w:pPr>
              <w:jc w:val="center"/>
              <w:rPr>
                <w:color w:val="000000"/>
                <w:sz w:val="20"/>
                <w:szCs w:val="20"/>
              </w:rPr>
            </w:pPr>
            <w:r w:rsidRPr="003A073D">
              <w:rPr>
                <w:color w:val="000000"/>
                <w:sz w:val="20"/>
                <w:szCs w:val="20"/>
              </w:rPr>
              <w:t>59:01:1713005</w:t>
            </w:r>
          </w:p>
        </w:tc>
        <w:tc>
          <w:tcPr>
            <w:tcW w:w="755" w:type="pct"/>
            <w:shd w:val="clear" w:color="auto" w:fill="auto"/>
            <w:noWrap/>
            <w:vAlign w:val="center"/>
            <w:hideMark/>
          </w:tcPr>
          <w:p w14:paraId="2C0A2472" w14:textId="77777777" w:rsidR="003A073D" w:rsidRPr="003A073D" w:rsidRDefault="003A073D" w:rsidP="003A073D">
            <w:pPr>
              <w:jc w:val="center"/>
              <w:rPr>
                <w:color w:val="000000"/>
                <w:sz w:val="20"/>
                <w:szCs w:val="20"/>
              </w:rPr>
            </w:pPr>
            <w:r w:rsidRPr="003A073D">
              <w:rPr>
                <w:color w:val="000000"/>
                <w:sz w:val="20"/>
                <w:szCs w:val="20"/>
              </w:rPr>
              <w:t>1,29</w:t>
            </w:r>
          </w:p>
        </w:tc>
        <w:tc>
          <w:tcPr>
            <w:tcW w:w="527" w:type="pct"/>
            <w:shd w:val="clear" w:color="auto" w:fill="auto"/>
            <w:vAlign w:val="center"/>
            <w:hideMark/>
          </w:tcPr>
          <w:p w14:paraId="1C24FC8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1F7F1E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008DDC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2FE19E" w14:textId="77777777" w:rsidR="003A073D" w:rsidRPr="003A073D" w:rsidRDefault="003A073D" w:rsidP="003A073D">
            <w:pPr>
              <w:jc w:val="center"/>
              <w:rPr>
                <w:color w:val="000000"/>
                <w:sz w:val="20"/>
                <w:szCs w:val="20"/>
              </w:rPr>
            </w:pPr>
            <w:r w:rsidRPr="003A073D">
              <w:rPr>
                <w:color w:val="000000"/>
                <w:sz w:val="20"/>
                <w:szCs w:val="20"/>
              </w:rPr>
              <w:t>1,29</w:t>
            </w:r>
          </w:p>
        </w:tc>
        <w:tc>
          <w:tcPr>
            <w:tcW w:w="527" w:type="pct"/>
            <w:shd w:val="clear" w:color="auto" w:fill="auto"/>
            <w:vAlign w:val="center"/>
            <w:hideMark/>
          </w:tcPr>
          <w:p w14:paraId="4AEF668E" w14:textId="77777777" w:rsidR="003A073D" w:rsidRPr="003A073D" w:rsidRDefault="003A073D" w:rsidP="003A073D">
            <w:pPr>
              <w:jc w:val="center"/>
              <w:rPr>
                <w:color w:val="000000"/>
                <w:sz w:val="20"/>
                <w:szCs w:val="20"/>
              </w:rPr>
            </w:pPr>
            <w:r w:rsidRPr="003A073D">
              <w:rPr>
                <w:color w:val="000000"/>
                <w:sz w:val="20"/>
                <w:szCs w:val="20"/>
              </w:rPr>
              <w:t>1,29</w:t>
            </w:r>
          </w:p>
        </w:tc>
      </w:tr>
      <w:tr w:rsidR="003A073D" w:rsidRPr="003A073D" w14:paraId="2E11B034" w14:textId="77777777" w:rsidTr="003A073D">
        <w:trPr>
          <w:trHeight w:val="20"/>
        </w:trPr>
        <w:tc>
          <w:tcPr>
            <w:tcW w:w="1678" w:type="pct"/>
            <w:shd w:val="clear" w:color="auto" w:fill="auto"/>
            <w:noWrap/>
            <w:vAlign w:val="center"/>
            <w:hideMark/>
          </w:tcPr>
          <w:p w14:paraId="358E9BB1" w14:textId="77777777" w:rsidR="003A073D" w:rsidRPr="003A073D" w:rsidRDefault="003A073D" w:rsidP="003A073D">
            <w:pPr>
              <w:jc w:val="center"/>
              <w:rPr>
                <w:color w:val="000000"/>
                <w:sz w:val="20"/>
                <w:szCs w:val="20"/>
              </w:rPr>
            </w:pPr>
            <w:r w:rsidRPr="003A073D">
              <w:rPr>
                <w:color w:val="000000"/>
                <w:sz w:val="20"/>
                <w:szCs w:val="20"/>
              </w:rPr>
              <w:t>59:01:1713006</w:t>
            </w:r>
          </w:p>
        </w:tc>
        <w:tc>
          <w:tcPr>
            <w:tcW w:w="755" w:type="pct"/>
            <w:shd w:val="clear" w:color="auto" w:fill="auto"/>
            <w:noWrap/>
            <w:vAlign w:val="center"/>
            <w:hideMark/>
          </w:tcPr>
          <w:p w14:paraId="3AF7B5A9" w14:textId="77777777" w:rsidR="003A073D" w:rsidRPr="003A073D" w:rsidRDefault="003A073D" w:rsidP="003A073D">
            <w:pPr>
              <w:jc w:val="center"/>
              <w:rPr>
                <w:color w:val="000000"/>
                <w:sz w:val="20"/>
                <w:szCs w:val="20"/>
              </w:rPr>
            </w:pPr>
            <w:r w:rsidRPr="003A073D">
              <w:rPr>
                <w:color w:val="000000"/>
                <w:sz w:val="20"/>
                <w:szCs w:val="20"/>
              </w:rPr>
              <w:t>1,27</w:t>
            </w:r>
          </w:p>
        </w:tc>
        <w:tc>
          <w:tcPr>
            <w:tcW w:w="527" w:type="pct"/>
            <w:shd w:val="clear" w:color="auto" w:fill="auto"/>
            <w:vAlign w:val="center"/>
            <w:hideMark/>
          </w:tcPr>
          <w:p w14:paraId="4C00DE80"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5864A0A0"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277308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32AF832"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22804632" w14:textId="77777777" w:rsidR="003A073D" w:rsidRPr="003A073D" w:rsidRDefault="003A073D" w:rsidP="003A073D">
            <w:pPr>
              <w:jc w:val="center"/>
              <w:rPr>
                <w:color w:val="000000"/>
                <w:sz w:val="20"/>
                <w:szCs w:val="20"/>
              </w:rPr>
            </w:pPr>
            <w:r w:rsidRPr="003A073D">
              <w:rPr>
                <w:color w:val="000000"/>
                <w:sz w:val="20"/>
                <w:szCs w:val="20"/>
              </w:rPr>
              <w:t>1,45</w:t>
            </w:r>
          </w:p>
        </w:tc>
      </w:tr>
      <w:tr w:rsidR="003A073D" w:rsidRPr="003A073D" w14:paraId="76414DEC" w14:textId="77777777" w:rsidTr="003A073D">
        <w:trPr>
          <w:trHeight w:val="20"/>
        </w:trPr>
        <w:tc>
          <w:tcPr>
            <w:tcW w:w="1678" w:type="pct"/>
            <w:shd w:val="clear" w:color="auto" w:fill="auto"/>
            <w:noWrap/>
            <w:vAlign w:val="center"/>
            <w:hideMark/>
          </w:tcPr>
          <w:p w14:paraId="77A182AB" w14:textId="77777777" w:rsidR="003A073D" w:rsidRPr="003A073D" w:rsidRDefault="003A073D" w:rsidP="003A073D">
            <w:pPr>
              <w:jc w:val="center"/>
              <w:rPr>
                <w:color w:val="000000"/>
                <w:sz w:val="20"/>
                <w:szCs w:val="20"/>
              </w:rPr>
            </w:pPr>
            <w:r w:rsidRPr="003A073D">
              <w:rPr>
                <w:color w:val="000000"/>
                <w:sz w:val="20"/>
                <w:szCs w:val="20"/>
              </w:rPr>
              <w:t>59:01:1713007</w:t>
            </w:r>
          </w:p>
        </w:tc>
        <w:tc>
          <w:tcPr>
            <w:tcW w:w="755" w:type="pct"/>
            <w:shd w:val="clear" w:color="auto" w:fill="auto"/>
            <w:noWrap/>
            <w:vAlign w:val="center"/>
            <w:hideMark/>
          </w:tcPr>
          <w:p w14:paraId="0A1EDAC7" w14:textId="77777777" w:rsidR="003A073D" w:rsidRPr="003A073D" w:rsidRDefault="003A073D" w:rsidP="003A073D">
            <w:pPr>
              <w:jc w:val="center"/>
              <w:rPr>
                <w:color w:val="000000"/>
                <w:sz w:val="20"/>
                <w:szCs w:val="20"/>
              </w:rPr>
            </w:pPr>
            <w:r w:rsidRPr="003A073D">
              <w:rPr>
                <w:color w:val="000000"/>
                <w:sz w:val="20"/>
                <w:szCs w:val="20"/>
              </w:rPr>
              <w:t>1,62</w:t>
            </w:r>
          </w:p>
        </w:tc>
        <w:tc>
          <w:tcPr>
            <w:tcW w:w="527" w:type="pct"/>
            <w:shd w:val="clear" w:color="auto" w:fill="auto"/>
            <w:vAlign w:val="center"/>
            <w:hideMark/>
          </w:tcPr>
          <w:p w14:paraId="5CBBB31F"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27D39A42"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7BD1A25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4D4DE1" w14:textId="77777777" w:rsidR="003A073D" w:rsidRPr="003A073D" w:rsidRDefault="003A073D" w:rsidP="003A073D">
            <w:pPr>
              <w:jc w:val="center"/>
              <w:rPr>
                <w:color w:val="000000"/>
                <w:sz w:val="20"/>
                <w:szCs w:val="20"/>
              </w:rPr>
            </w:pPr>
            <w:r w:rsidRPr="003A073D">
              <w:rPr>
                <w:color w:val="000000"/>
                <w:sz w:val="20"/>
                <w:szCs w:val="20"/>
              </w:rPr>
              <w:t>1,86</w:t>
            </w:r>
          </w:p>
        </w:tc>
        <w:tc>
          <w:tcPr>
            <w:tcW w:w="527" w:type="pct"/>
            <w:shd w:val="clear" w:color="auto" w:fill="auto"/>
            <w:vAlign w:val="center"/>
            <w:hideMark/>
          </w:tcPr>
          <w:p w14:paraId="14B170CE" w14:textId="77777777" w:rsidR="003A073D" w:rsidRPr="003A073D" w:rsidRDefault="003A073D" w:rsidP="003A073D">
            <w:pPr>
              <w:jc w:val="center"/>
              <w:rPr>
                <w:color w:val="000000"/>
                <w:sz w:val="20"/>
                <w:szCs w:val="20"/>
              </w:rPr>
            </w:pPr>
            <w:r w:rsidRPr="003A073D">
              <w:rPr>
                <w:color w:val="000000"/>
                <w:sz w:val="20"/>
                <w:szCs w:val="20"/>
              </w:rPr>
              <w:t>2,21</w:t>
            </w:r>
          </w:p>
        </w:tc>
      </w:tr>
      <w:tr w:rsidR="003A073D" w:rsidRPr="003A073D" w14:paraId="562CE957" w14:textId="77777777" w:rsidTr="003A073D">
        <w:trPr>
          <w:trHeight w:val="20"/>
        </w:trPr>
        <w:tc>
          <w:tcPr>
            <w:tcW w:w="1678" w:type="pct"/>
            <w:shd w:val="clear" w:color="auto" w:fill="auto"/>
            <w:noWrap/>
            <w:vAlign w:val="center"/>
            <w:hideMark/>
          </w:tcPr>
          <w:p w14:paraId="425754B0" w14:textId="77777777" w:rsidR="003A073D" w:rsidRPr="003A073D" w:rsidRDefault="003A073D" w:rsidP="003A073D">
            <w:pPr>
              <w:jc w:val="center"/>
              <w:rPr>
                <w:color w:val="000000"/>
                <w:sz w:val="20"/>
                <w:szCs w:val="20"/>
              </w:rPr>
            </w:pPr>
            <w:r w:rsidRPr="003A073D">
              <w:rPr>
                <w:color w:val="000000"/>
                <w:sz w:val="20"/>
                <w:szCs w:val="20"/>
              </w:rPr>
              <w:t>59:01:1713009</w:t>
            </w:r>
          </w:p>
        </w:tc>
        <w:tc>
          <w:tcPr>
            <w:tcW w:w="755" w:type="pct"/>
            <w:shd w:val="clear" w:color="auto" w:fill="auto"/>
            <w:noWrap/>
            <w:vAlign w:val="center"/>
            <w:hideMark/>
          </w:tcPr>
          <w:p w14:paraId="2B58CAD1" w14:textId="77777777" w:rsidR="003A073D" w:rsidRPr="003A073D" w:rsidRDefault="003A073D" w:rsidP="003A073D">
            <w:pPr>
              <w:jc w:val="center"/>
              <w:rPr>
                <w:color w:val="000000"/>
                <w:sz w:val="20"/>
                <w:szCs w:val="20"/>
              </w:rPr>
            </w:pPr>
            <w:r w:rsidRPr="003A073D">
              <w:rPr>
                <w:color w:val="000000"/>
                <w:sz w:val="20"/>
                <w:szCs w:val="20"/>
              </w:rPr>
              <w:t>2,23</w:t>
            </w:r>
          </w:p>
        </w:tc>
        <w:tc>
          <w:tcPr>
            <w:tcW w:w="527" w:type="pct"/>
            <w:shd w:val="clear" w:color="auto" w:fill="auto"/>
            <w:vAlign w:val="center"/>
            <w:hideMark/>
          </w:tcPr>
          <w:p w14:paraId="08697677"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50F27218"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000FEBC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D4B15D" w14:textId="77777777" w:rsidR="003A073D" w:rsidRPr="003A073D" w:rsidRDefault="003A073D" w:rsidP="003A073D">
            <w:pPr>
              <w:jc w:val="center"/>
              <w:rPr>
                <w:color w:val="000000"/>
                <w:sz w:val="20"/>
                <w:szCs w:val="20"/>
              </w:rPr>
            </w:pPr>
            <w:r w:rsidRPr="003A073D">
              <w:rPr>
                <w:color w:val="000000"/>
                <w:sz w:val="20"/>
                <w:szCs w:val="20"/>
              </w:rPr>
              <w:t>2,39</w:t>
            </w:r>
          </w:p>
        </w:tc>
        <w:tc>
          <w:tcPr>
            <w:tcW w:w="527" w:type="pct"/>
            <w:shd w:val="clear" w:color="auto" w:fill="auto"/>
            <w:vAlign w:val="center"/>
            <w:hideMark/>
          </w:tcPr>
          <w:p w14:paraId="63A543F5" w14:textId="77777777" w:rsidR="003A073D" w:rsidRPr="003A073D" w:rsidRDefault="003A073D" w:rsidP="003A073D">
            <w:pPr>
              <w:jc w:val="center"/>
              <w:rPr>
                <w:color w:val="000000"/>
                <w:sz w:val="20"/>
                <w:szCs w:val="20"/>
              </w:rPr>
            </w:pPr>
            <w:r w:rsidRPr="003A073D">
              <w:rPr>
                <w:color w:val="000000"/>
                <w:sz w:val="20"/>
                <w:szCs w:val="20"/>
              </w:rPr>
              <w:t>2,61</w:t>
            </w:r>
          </w:p>
        </w:tc>
      </w:tr>
      <w:tr w:rsidR="003A073D" w:rsidRPr="003A073D" w14:paraId="2D40C73A" w14:textId="77777777" w:rsidTr="003A073D">
        <w:trPr>
          <w:trHeight w:val="20"/>
        </w:trPr>
        <w:tc>
          <w:tcPr>
            <w:tcW w:w="1678" w:type="pct"/>
            <w:shd w:val="clear" w:color="auto" w:fill="auto"/>
            <w:noWrap/>
            <w:vAlign w:val="center"/>
            <w:hideMark/>
          </w:tcPr>
          <w:p w14:paraId="1400988F" w14:textId="77777777" w:rsidR="003A073D" w:rsidRPr="003A073D" w:rsidRDefault="003A073D" w:rsidP="003A073D">
            <w:pPr>
              <w:jc w:val="center"/>
              <w:rPr>
                <w:color w:val="000000"/>
                <w:sz w:val="20"/>
                <w:szCs w:val="20"/>
              </w:rPr>
            </w:pPr>
            <w:r w:rsidRPr="003A073D">
              <w:rPr>
                <w:color w:val="000000"/>
                <w:sz w:val="20"/>
                <w:szCs w:val="20"/>
              </w:rPr>
              <w:t>59:01:1713010</w:t>
            </w:r>
          </w:p>
        </w:tc>
        <w:tc>
          <w:tcPr>
            <w:tcW w:w="755" w:type="pct"/>
            <w:shd w:val="clear" w:color="auto" w:fill="auto"/>
            <w:noWrap/>
            <w:vAlign w:val="center"/>
            <w:hideMark/>
          </w:tcPr>
          <w:p w14:paraId="75E95347" w14:textId="77777777" w:rsidR="003A073D" w:rsidRPr="003A073D" w:rsidRDefault="003A073D" w:rsidP="003A073D">
            <w:pPr>
              <w:jc w:val="center"/>
              <w:rPr>
                <w:color w:val="000000"/>
                <w:sz w:val="20"/>
                <w:szCs w:val="20"/>
              </w:rPr>
            </w:pPr>
            <w:r w:rsidRPr="003A073D">
              <w:rPr>
                <w:color w:val="000000"/>
                <w:sz w:val="20"/>
                <w:szCs w:val="20"/>
              </w:rPr>
              <w:t>0,86</w:t>
            </w:r>
          </w:p>
        </w:tc>
        <w:tc>
          <w:tcPr>
            <w:tcW w:w="527" w:type="pct"/>
            <w:shd w:val="clear" w:color="auto" w:fill="auto"/>
            <w:vAlign w:val="center"/>
            <w:hideMark/>
          </w:tcPr>
          <w:p w14:paraId="132CC6E1"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37D6516C"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33FE72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6C2F6E" w14:textId="77777777" w:rsidR="003A073D" w:rsidRPr="003A073D" w:rsidRDefault="003A073D" w:rsidP="003A073D">
            <w:pPr>
              <w:jc w:val="center"/>
              <w:rPr>
                <w:color w:val="000000"/>
                <w:sz w:val="20"/>
                <w:szCs w:val="20"/>
              </w:rPr>
            </w:pPr>
            <w:r w:rsidRPr="003A073D">
              <w:rPr>
                <w:color w:val="000000"/>
                <w:sz w:val="20"/>
                <w:szCs w:val="20"/>
              </w:rPr>
              <w:t>0,96</w:t>
            </w:r>
          </w:p>
        </w:tc>
        <w:tc>
          <w:tcPr>
            <w:tcW w:w="527" w:type="pct"/>
            <w:shd w:val="clear" w:color="auto" w:fill="auto"/>
            <w:vAlign w:val="center"/>
            <w:hideMark/>
          </w:tcPr>
          <w:p w14:paraId="28645C97" w14:textId="77777777" w:rsidR="003A073D" w:rsidRPr="003A073D" w:rsidRDefault="003A073D" w:rsidP="003A073D">
            <w:pPr>
              <w:jc w:val="center"/>
              <w:rPr>
                <w:color w:val="000000"/>
                <w:sz w:val="20"/>
                <w:szCs w:val="20"/>
              </w:rPr>
            </w:pPr>
            <w:r w:rsidRPr="003A073D">
              <w:rPr>
                <w:color w:val="000000"/>
                <w:sz w:val="20"/>
                <w:szCs w:val="20"/>
              </w:rPr>
              <w:t>1,09</w:t>
            </w:r>
          </w:p>
        </w:tc>
      </w:tr>
      <w:tr w:rsidR="003A073D" w:rsidRPr="003A073D" w14:paraId="24CA724A" w14:textId="77777777" w:rsidTr="003A073D">
        <w:trPr>
          <w:trHeight w:val="20"/>
        </w:trPr>
        <w:tc>
          <w:tcPr>
            <w:tcW w:w="1678" w:type="pct"/>
            <w:shd w:val="clear" w:color="auto" w:fill="auto"/>
            <w:noWrap/>
            <w:vAlign w:val="center"/>
            <w:hideMark/>
          </w:tcPr>
          <w:p w14:paraId="2927C2A8" w14:textId="77777777" w:rsidR="003A073D" w:rsidRPr="003A073D" w:rsidRDefault="003A073D" w:rsidP="003A073D">
            <w:pPr>
              <w:jc w:val="center"/>
              <w:rPr>
                <w:color w:val="000000"/>
                <w:sz w:val="20"/>
                <w:szCs w:val="20"/>
              </w:rPr>
            </w:pPr>
            <w:r w:rsidRPr="003A073D">
              <w:rPr>
                <w:color w:val="000000"/>
                <w:sz w:val="20"/>
                <w:szCs w:val="20"/>
              </w:rPr>
              <w:t>59:01:1713011</w:t>
            </w:r>
          </w:p>
        </w:tc>
        <w:tc>
          <w:tcPr>
            <w:tcW w:w="755" w:type="pct"/>
            <w:shd w:val="clear" w:color="auto" w:fill="auto"/>
            <w:noWrap/>
            <w:vAlign w:val="center"/>
            <w:hideMark/>
          </w:tcPr>
          <w:p w14:paraId="75635E8D" w14:textId="77777777" w:rsidR="003A073D" w:rsidRPr="003A073D" w:rsidRDefault="003A073D" w:rsidP="003A073D">
            <w:pPr>
              <w:jc w:val="center"/>
              <w:rPr>
                <w:color w:val="000000"/>
                <w:sz w:val="20"/>
                <w:szCs w:val="20"/>
              </w:rPr>
            </w:pPr>
            <w:r w:rsidRPr="003A073D">
              <w:rPr>
                <w:color w:val="000000"/>
                <w:sz w:val="20"/>
                <w:szCs w:val="20"/>
              </w:rPr>
              <w:t>2,43</w:t>
            </w:r>
          </w:p>
        </w:tc>
        <w:tc>
          <w:tcPr>
            <w:tcW w:w="527" w:type="pct"/>
            <w:shd w:val="clear" w:color="auto" w:fill="auto"/>
            <w:vAlign w:val="center"/>
            <w:hideMark/>
          </w:tcPr>
          <w:p w14:paraId="002F37EB"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E80ED0B"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23127B1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08FD25" w14:textId="77777777" w:rsidR="003A073D" w:rsidRPr="003A073D" w:rsidRDefault="003A073D" w:rsidP="003A073D">
            <w:pPr>
              <w:jc w:val="center"/>
              <w:rPr>
                <w:color w:val="000000"/>
                <w:sz w:val="20"/>
                <w:szCs w:val="20"/>
              </w:rPr>
            </w:pPr>
            <w:r w:rsidRPr="003A073D">
              <w:rPr>
                <w:color w:val="000000"/>
                <w:sz w:val="20"/>
                <w:szCs w:val="20"/>
              </w:rPr>
              <w:t>2,48</w:t>
            </w:r>
          </w:p>
        </w:tc>
        <w:tc>
          <w:tcPr>
            <w:tcW w:w="527" w:type="pct"/>
            <w:shd w:val="clear" w:color="auto" w:fill="auto"/>
            <w:vAlign w:val="center"/>
            <w:hideMark/>
          </w:tcPr>
          <w:p w14:paraId="4EE43B79" w14:textId="77777777" w:rsidR="003A073D" w:rsidRPr="003A073D" w:rsidRDefault="003A073D" w:rsidP="003A073D">
            <w:pPr>
              <w:jc w:val="center"/>
              <w:rPr>
                <w:color w:val="000000"/>
                <w:sz w:val="20"/>
                <w:szCs w:val="20"/>
              </w:rPr>
            </w:pPr>
            <w:r w:rsidRPr="003A073D">
              <w:rPr>
                <w:color w:val="000000"/>
                <w:sz w:val="20"/>
                <w:szCs w:val="20"/>
              </w:rPr>
              <w:t>2,57</w:t>
            </w:r>
          </w:p>
        </w:tc>
      </w:tr>
      <w:tr w:rsidR="003A073D" w:rsidRPr="003A073D" w14:paraId="34A9D281" w14:textId="77777777" w:rsidTr="003A073D">
        <w:trPr>
          <w:trHeight w:val="20"/>
        </w:trPr>
        <w:tc>
          <w:tcPr>
            <w:tcW w:w="1678" w:type="pct"/>
            <w:shd w:val="clear" w:color="auto" w:fill="auto"/>
            <w:noWrap/>
            <w:vAlign w:val="center"/>
            <w:hideMark/>
          </w:tcPr>
          <w:p w14:paraId="058F58DA" w14:textId="77777777" w:rsidR="003A073D" w:rsidRPr="003A073D" w:rsidRDefault="003A073D" w:rsidP="003A073D">
            <w:pPr>
              <w:jc w:val="center"/>
              <w:rPr>
                <w:color w:val="000000"/>
                <w:sz w:val="20"/>
                <w:szCs w:val="20"/>
              </w:rPr>
            </w:pPr>
            <w:r w:rsidRPr="003A073D">
              <w:rPr>
                <w:color w:val="000000"/>
                <w:sz w:val="20"/>
                <w:szCs w:val="20"/>
              </w:rPr>
              <w:t>59:01:1713012</w:t>
            </w:r>
          </w:p>
        </w:tc>
        <w:tc>
          <w:tcPr>
            <w:tcW w:w="755" w:type="pct"/>
            <w:shd w:val="clear" w:color="auto" w:fill="auto"/>
            <w:noWrap/>
            <w:vAlign w:val="center"/>
            <w:hideMark/>
          </w:tcPr>
          <w:p w14:paraId="6750601C" w14:textId="77777777" w:rsidR="003A073D" w:rsidRPr="003A073D" w:rsidRDefault="003A073D" w:rsidP="003A073D">
            <w:pPr>
              <w:jc w:val="center"/>
              <w:rPr>
                <w:color w:val="000000"/>
                <w:sz w:val="20"/>
                <w:szCs w:val="20"/>
              </w:rPr>
            </w:pPr>
            <w:r w:rsidRPr="003A073D">
              <w:rPr>
                <w:color w:val="000000"/>
                <w:sz w:val="20"/>
                <w:szCs w:val="20"/>
              </w:rPr>
              <w:t>4,10</w:t>
            </w:r>
          </w:p>
        </w:tc>
        <w:tc>
          <w:tcPr>
            <w:tcW w:w="527" w:type="pct"/>
            <w:shd w:val="clear" w:color="auto" w:fill="auto"/>
            <w:vAlign w:val="center"/>
            <w:hideMark/>
          </w:tcPr>
          <w:p w14:paraId="118405DD" w14:textId="77777777" w:rsidR="003A073D" w:rsidRPr="003A073D" w:rsidRDefault="003A073D" w:rsidP="003A073D">
            <w:pPr>
              <w:jc w:val="center"/>
              <w:rPr>
                <w:color w:val="000000"/>
                <w:sz w:val="20"/>
                <w:szCs w:val="20"/>
              </w:rPr>
            </w:pPr>
            <w:r w:rsidRPr="003A073D">
              <w:rPr>
                <w:color w:val="000000"/>
                <w:sz w:val="20"/>
                <w:szCs w:val="20"/>
              </w:rPr>
              <w:t>0,81</w:t>
            </w:r>
          </w:p>
        </w:tc>
        <w:tc>
          <w:tcPr>
            <w:tcW w:w="506" w:type="pct"/>
            <w:shd w:val="clear" w:color="auto" w:fill="auto"/>
            <w:noWrap/>
            <w:vAlign w:val="center"/>
            <w:hideMark/>
          </w:tcPr>
          <w:p w14:paraId="10E1B426"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3DC8C68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74459D" w14:textId="77777777" w:rsidR="003A073D" w:rsidRPr="003A073D" w:rsidRDefault="003A073D" w:rsidP="003A073D">
            <w:pPr>
              <w:jc w:val="center"/>
              <w:rPr>
                <w:color w:val="000000"/>
                <w:sz w:val="20"/>
                <w:szCs w:val="20"/>
              </w:rPr>
            </w:pPr>
            <w:r w:rsidRPr="003A073D">
              <w:rPr>
                <w:color w:val="000000"/>
                <w:sz w:val="20"/>
                <w:szCs w:val="20"/>
              </w:rPr>
              <w:t>4,44</w:t>
            </w:r>
          </w:p>
        </w:tc>
        <w:tc>
          <w:tcPr>
            <w:tcW w:w="527" w:type="pct"/>
            <w:shd w:val="clear" w:color="auto" w:fill="auto"/>
            <w:vAlign w:val="center"/>
            <w:hideMark/>
          </w:tcPr>
          <w:p w14:paraId="399F7074" w14:textId="77777777" w:rsidR="003A073D" w:rsidRPr="003A073D" w:rsidRDefault="003A073D" w:rsidP="003A073D">
            <w:pPr>
              <w:jc w:val="center"/>
              <w:rPr>
                <w:color w:val="000000"/>
                <w:sz w:val="20"/>
                <w:szCs w:val="20"/>
              </w:rPr>
            </w:pPr>
            <w:r w:rsidRPr="003A073D">
              <w:rPr>
                <w:color w:val="000000"/>
                <w:sz w:val="20"/>
                <w:szCs w:val="20"/>
              </w:rPr>
              <w:t>4,91</w:t>
            </w:r>
          </w:p>
        </w:tc>
      </w:tr>
      <w:tr w:rsidR="003A073D" w:rsidRPr="003A073D" w14:paraId="7D1B6FEE" w14:textId="77777777" w:rsidTr="003A073D">
        <w:trPr>
          <w:trHeight w:val="20"/>
        </w:trPr>
        <w:tc>
          <w:tcPr>
            <w:tcW w:w="1678" w:type="pct"/>
            <w:shd w:val="clear" w:color="auto" w:fill="auto"/>
            <w:noWrap/>
            <w:vAlign w:val="center"/>
            <w:hideMark/>
          </w:tcPr>
          <w:p w14:paraId="71FD79D3" w14:textId="77777777" w:rsidR="003A073D" w:rsidRPr="003A073D" w:rsidRDefault="003A073D" w:rsidP="003A073D">
            <w:pPr>
              <w:jc w:val="center"/>
              <w:rPr>
                <w:color w:val="000000"/>
                <w:sz w:val="20"/>
                <w:szCs w:val="20"/>
              </w:rPr>
            </w:pPr>
            <w:r w:rsidRPr="003A073D">
              <w:rPr>
                <w:color w:val="000000"/>
                <w:sz w:val="20"/>
                <w:szCs w:val="20"/>
              </w:rPr>
              <w:t>59:01:1713013</w:t>
            </w:r>
          </w:p>
        </w:tc>
        <w:tc>
          <w:tcPr>
            <w:tcW w:w="755" w:type="pct"/>
            <w:shd w:val="clear" w:color="auto" w:fill="auto"/>
            <w:noWrap/>
            <w:vAlign w:val="center"/>
            <w:hideMark/>
          </w:tcPr>
          <w:p w14:paraId="24378120" w14:textId="77777777" w:rsidR="003A073D" w:rsidRPr="003A073D" w:rsidRDefault="003A073D" w:rsidP="003A073D">
            <w:pPr>
              <w:jc w:val="center"/>
              <w:rPr>
                <w:color w:val="000000"/>
                <w:sz w:val="20"/>
                <w:szCs w:val="20"/>
              </w:rPr>
            </w:pPr>
            <w:r w:rsidRPr="003A073D">
              <w:rPr>
                <w:color w:val="000000"/>
                <w:sz w:val="20"/>
                <w:szCs w:val="20"/>
              </w:rPr>
              <w:t>5,14</w:t>
            </w:r>
          </w:p>
        </w:tc>
        <w:tc>
          <w:tcPr>
            <w:tcW w:w="527" w:type="pct"/>
            <w:shd w:val="clear" w:color="auto" w:fill="auto"/>
            <w:vAlign w:val="center"/>
            <w:hideMark/>
          </w:tcPr>
          <w:p w14:paraId="00616AA4" w14:textId="77777777" w:rsidR="003A073D" w:rsidRPr="003A073D" w:rsidRDefault="003A073D" w:rsidP="003A073D">
            <w:pPr>
              <w:jc w:val="center"/>
              <w:rPr>
                <w:color w:val="000000"/>
                <w:sz w:val="20"/>
                <w:szCs w:val="20"/>
              </w:rPr>
            </w:pPr>
            <w:r w:rsidRPr="003A073D">
              <w:rPr>
                <w:color w:val="000000"/>
                <w:sz w:val="20"/>
                <w:szCs w:val="20"/>
              </w:rPr>
              <w:t>1,41</w:t>
            </w:r>
          </w:p>
        </w:tc>
        <w:tc>
          <w:tcPr>
            <w:tcW w:w="506" w:type="pct"/>
            <w:shd w:val="clear" w:color="auto" w:fill="auto"/>
            <w:noWrap/>
            <w:vAlign w:val="center"/>
            <w:hideMark/>
          </w:tcPr>
          <w:p w14:paraId="3444CA07"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4E074E1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4B2DD6" w14:textId="77777777" w:rsidR="003A073D" w:rsidRPr="003A073D" w:rsidRDefault="003A073D" w:rsidP="003A073D">
            <w:pPr>
              <w:jc w:val="center"/>
              <w:rPr>
                <w:color w:val="000000"/>
                <w:sz w:val="20"/>
                <w:szCs w:val="20"/>
              </w:rPr>
            </w:pPr>
            <w:r w:rsidRPr="003A073D">
              <w:rPr>
                <w:color w:val="000000"/>
                <w:sz w:val="20"/>
                <w:szCs w:val="20"/>
              </w:rPr>
              <w:t>5,72</w:t>
            </w:r>
          </w:p>
        </w:tc>
        <w:tc>
          <w:tcPr>
            <w:tcW w:w="527" w:type="pct"/>
            <w:shd w:val="clear" w:color="auto" w:fill="auto"/>
            <w:vAlign w:val="center"/>
            <w:hideMark/>
          </w:tcPr>
          <w:p w14:paraId="242A12AE" w14:textId="77777777" w:rsidR="003A073D" w:rsidRPr="003A073D" w:rsidRDefault="003A073D" w:rsidP="003A073D">
            <w:pPr>
              <w:jc w:val="center"/>
              <w:rPr>
                <w:color w:val="000000"/>
                <w:sz w:val="20"/>
                <w:szCs w:val="20"/>
              </w:rPr>
            </w:pPr>
            <w:r w:rsidRPr="003A073D">
              <w:rPr>
                <w:color w:val="000000"/>
                <w:sz w:val="20"/>
                <w:szCs w:val="20"/>
              </w:rPr>
              <w:t>6,54</w:t>
            </w:r>
          </w:p>
        </w:tc>
      </w:tr>
      <w:tr w:rsidR="003A073D" w:rsidRPr="003A073D" w14:paraId="3D25C3B3" w14:textId="77777777" w:rsidTr="003A073D">
        <w:trPr>
          <w:trHeight w:val="20"/>
        </w:trPr>
        <w:tc>
          <w:tcPr>
            <w:tcW w:w="1678" w:type="pct"/>
            <w:shd w:val="clear" w:color="auto" w:fill="auto"/>
            <w:noWrap/>
            <w:vAlign w:val="center"/>
            <w:hideMark/>
          </w:tcPr>
          <w:p w14:paraId="20A1EBAF" w14:textId="77777777" w:rsidR="003A073D" w:rsidRPr="003A073D" w:rsidRDefault="003A073D" w:rsidP="003A073D">
            <w:pPr>
              <w:jc w:val="center"/>
              <w:rPr>
                <w:color w:val="000000"/>
                <w:sz w:val="20"/>
                <w:szCs w:val="20"/>
              </w:rPr>
            </w:pPr>
            <w:r w:rsidRPr="003A073D">
              <w:rPr>
                <w:color w:val="000000"/>
                <w:sz w:val="20"/>
                <w:szCs w:val="20"/>
              </w:rPr>
              <w:t>59:01:1713015</w:t>
            </w:r>
          </w:p>
        </w:tc>
        <w:tc>
          <w:tcPr>
            <w:tcW w:w="755" w:type="pct"/>
            <w:shd w:val="clear" w:color="auto" w:fill="auto"/>
            <w:noWrap/>
            <w:vAlign w:val="center"/>
            <w:hideMark/>
          </w:tcPr>
          <w:p w14:paraId="7EDB538A" w14:textId="77777777" w:rsidR="003A073D" w:rsidRPr="003A073D" w:rsidRDefault="003A073D" w:rsidP="003A073D">
            <w:pPr>
              <w:jc w:val="center"/>
              <w:rPr>
                <w:color w:val="000000"/>
                <w:sz w:val="20"/>
                <w:szCs w:val="20"/>
              </w:rPr>
            </w:pPr>
            <w:r w:rsidRPr="003A073D">
              <w:rPr>
                <w:color w:val="000000"/>
                <w:sz w:val="20"/>
                <w:szCs w:val="20"/>
              </w:rPr>
              <w:t>4,35</w:t>
            </w:r>
          </w:p>
        </w:tc>
        <w:tc>
          <w:tcPr>
            <w:tcW w:w="527" w:type="pct"/>
            <w:shd w:val="clear" w:color="auto" w:fill="auto"/>
            <w:vAlign w:val="center"/>
            <w:hideMark/>
          </w:tcPr>
          <w:p w14:paraId="3F20D376" w14:textId="77777777" w:rsidR="003A073D" w:rsidRPr="003A073D" w:rsidRDefault="003A073D" w:rsidP="003A073D">
            <w:pPr>
              <w:jc w:val="center"/>
              <w:rPr>
                <w:color w:val="000000"/>
                <w:sz w:val="20"/>
                <w:szCs w:val="20"/>
              </w:rPr>
            </w:pPr>
            <w:r w:rsidRPr="003A073D">
              <w:rPr>
                <w:color w:val="000000"/>
                <w:sz w:val="20"/>
                <w:szCs w:val="20"/>
              </w:rPr>
              <w:t>1,53</w:t>
            </w:r>
          </w:p>
        </w:tc>
        <w:tc>
          <w:tcPr>
            <w:tcW w:w="506" w:type="pct"/>
            <w:shd w:val="clear" w:color="auto" w:fill="auto"/>
            <w:noWrap/>
            <w:vAlign w:val="center"/>
            <w:hideMark/>
          </w:tcPr>
          <w:p w14:paraId="695D394B"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386BF3D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7794FF" w14:textId="77777777" w:rsidR="003A073D" w:rsidRPr="003A073D" w:rsidRDefault="003A073D" w:rsidP="003A073D">
            <w:pPr>
              <w:jc w:val="center"/>
              <w:rPr>
                <w:color w:val="000000"/>
                <w:sz w:val="20"/>
                <w:szCs w:val="20"/>
              </w:rPr>
            </w:pPr>
            <w:r w:rsidRPr="003A073D">
              <w:rPr>
                <w:color w:val="000000"/>
                <w:sz w:val="20"/>
                <w:szCs w:val="20"/>
              </w:rPr>
              <w:t>4,99</w:t>
            </w:r>
          </w:p>
        </w:tc>
        <w:tc>
          <w:tcPr>
            <w:tcW w:w="527" w:type="pct"/>
            <w:shd w:val="clear" w:color="auto" w:fill="auto"/>
            <w:vAlign w:val="center"/>
            <w:hideMark/>
          </w:tcPr>
          <w:p w14:paraId="269BAC17" w14:textId="77777777" w:rsidR="003A073D" w:rsidRPr="003A073D" w:rsidRDefault="003A073D" w:rsidP="003A073D">
            <w:pPr>
              <w:jc w:val="center"/>
              <w:rPr>
                <w:color w:val="000000"/>
                <w:sz w:val="20"/>
                <w:szCs w:val="20"/>
              </w:rPr>
            </w:pPr>
            <w:r w:rsidRPr="003A073D">
              <w:rPr>
                <w:color w:val="000000"/>
                <w:sz w:val="20"/>
                <w:szCs w:val="20"/>
              </w:rPr>
              <w:t>5,88</w:t>
            </w:r>
          </w:p>
        </w:tc>
      </w:tr>
      <w:tr w:rsidR="003A073D" w:rsidRPr="003A073D" w14:paraId="7F74EEFD" w14:textId="77777777" w:rsidTr="003A073D">
        <w:trPr>
          <w:trHeight w:val="20"/>
        </w:trPr>
        <w:tc>
          <w:tcPr>
            <w:tcW w:w="1678" w:type="pct"/>
            <w:shd w:val="clear" w:color="auto" w:fill="auto"/>
            <w:noWrap/>
            <w:vAlign w:val="center"/>
            <w:hideMark/>
          </w:tcPr>
          <w:p w14:paraId="6CD17F98" w14:textId="77777777" w:rsidR="003A073D" w:rsidRPr="003A073D" w:rsidRDefault="003A073D" w:rsidP="003A073D">
            <w:pPr>
              <w:jc w:val="center"/>
              <w:rPr>
                <w:color w:val="000000"/>
                <w:sz w:val="20"/>
                <w:szCs w:val="20"/>
              </w:rPr>
            </w:pPr>
            <w:r w:rsidRPr="003A073D">
              <w:rPr>
                <w:color w:val="000000"/>
                <w:sz w:val="20"/>
                <w:szCs w:val="20"/>
              </w:rPr>
              <w:t>59:01:1713016</w:t>
            </w:r>
          </w:p>
        </w:tc>
        <w:tc>
          <w:tcPr>
            <w:tcW w:w="755" w:type="pct"/>
            <w:shd w:val="clear" w:color="auto" w:fill="auto"/>
            <w:noWrap/>
            <w:vAlign w:val="center"/>
            <w:hideMark/>
          </w:tcPr>
          <w:p w14:paraId="3C18D4B1" w14:textId="77777777" w:rsidR="003A073D" w:rsidRPr="003A073D" w:rsidRDefault="003A073D" w:rsidP="003A073D">
            <w:pPr>
              <w:jc w:val="center"/>
              <w:rPr>
                <w:color w:val="000000"/>
                <w:sz w:val="20"/>
                <w:szCs w:val="20"/>
              </w:rPr>
            </w:pPr>
            <w:r w:rsidRPr="003A073D">
              <w:rPr>
                <w:color w:val="000000"/>
                <w:sz w:val="20"/>
                <w:szCs w:val="20"/>
              </w:rPr>
              <w:t>4,84</w:t>
            </w:r>
          </w:p>
        </w:tc>
        <w:tc>
          <w:tcPr>
            <w:tcW w:w="527" w:type="pct"/>
            <w:shd w:val="clear" w:color="auto" w:fill="auto"/>
            <w:vAlign w:val="center"/>
            <w:hideMark/>
          </w:tcPr>
          <w:p w14:paraId="1FA4687D" w14:textId="77777777" w:rsidR="003A073D" w:rsidRPr="003A073D" w:rsidRDefault="003A073D" w:rsidP="003A073D">
            <w:pPr>
              <w:jc w:val="center"/>
              <w:rPr>
                <w:color w:val="000000"/>
                <w:sz w:val="20"/>
                <w:szCs w:val="20"/>
              </w:rPr>
            </w:pPr>
            <w:r w:rsidRPr="003A073D">
              <w:rPr>
                <w:color w:val="000000"/>
                <w:sz w:val="20"/>
                <w:szCs w:val="20"/>
              </w:rPr>
              <w:t>1,14</w:t>
            </w:r>
          </w:p>
        </w:tc>
        <w:tc>
          <w:tcPr>
            <w:tcW w:w="506" w:type="pct"/>
            <w:shd w:val="clear" w:color="auto" w:fill="auto"/>
            <w:noWrap/>
            <w:vAlign w:val="center"/>
            <w:hideMark/>
          </w:tcPr>
          <w:p w14:paraId="01494341"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72A5BEC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957C10" w14:textId="77777777" w:rsidR="003A073D" w:rsidRPr="003A073D" w:rsidRDefault="003A073D" w:rsidP="003A073D">
            <w:pPr>
              <w:jc w:val="center"/>
              <w:rPr>
                <w:color w:val="000000"/>
                <w:sz w:val="20"/>
                <w:szCs w:val="20"/>
              </w:rPr>
            </w:pPr>
            <w:r w:rsidRPr="003A073D">
              <w:rPr>
                <w:color w:val="000000"/>
                <w:sz w:val="20"/>
                <w:szCs w:val="20"/>
              </w:rPr>
              <w:t>5,31</w:t>
            </w:r>
          </w:p>
        </w:tc>
        <w:tc>
          <w:tcPr>
            <w:tcW w:w="527" w:type="pct"/>
            <w:shd w:val="clear" w:color="auto" w:fill="auto"/>
            <w:vAlign w:val="center"/>
            <w:hideMark/>
          </w:tcPr>
          <w:p w14:paraId="10C56308" w14:textId="77777777" w:rsidR="003A073D" w:rsidRPr="003A073D" w:rsidRDefault="003A073D" w:rsidP="003A073D">
            <w:pPr>
              <w:jc w:val="center"/>
              <w:rPr>
                <w:color w:val="000000"/>
                <w:sz w:val="20"/>
                <w:szCs w:val="20"/>
              </w:rPr>
            </w:pPr>
            <w:r w:rsidRPr="003A073D">
              <w:rPr>
                <w:color w:val="000000"/>
                <w:sz w:val="20"/>
                <w:szCs w:val="20"/>
              </w:rPr>
              <w:t>5,98</w:t>
            </w:r>
          </w:p>
        </w:tc>
      </w:tr>
      <w:tr w:rsidR="003A073D" w:rsidRPr="003A073D" w14:paraId="575E67BA" w14:textId="77777777" w:rsidTr="003A073D">
        <w:trPr>
          <w:trHeight w:val="20"/>
        </w:trPr>
        <w:tc>
          <w:tcPr>
            <w:tcW w:w="1678" w:type="pct"/>
            <w:shd w:val="clear" w:color="auto" w:fill="auto"/>
            <w:noWrap/>
            <w:vAlign w:val="center"/>
            <w:hideMark/>
          </w:tcPr>
          <w:p w14:paraId="44014BE2" w14:textId="77777777" w:rsidR="003A073D" w:rsidRPr="003A073D" w:rsidRDefault="003A073D" w:rsidP="003A073D">
            <w:pPr>
              <w:jc w:val="center"/>
              <w:rPr>
                <w:color w:val="000000"/>
                <w:sz w:val="20"/>
                <w:szCs w:val="20"/>
              </w:rPr>
            </w:pPr>
            <w:r w:rsidRPr="003A073D">
              <w:rPr>
                <w:color w:val="000000"/>
                <w:sz w:val="20"/>
                <w:szCs w:val="20"/>
              </w:rPr>
              <w:t>59:01:1713017</w:t>
            </w:r>
          </w:p>
        </w:tc>
        <w:tc>
          <w:tcPr>
            <w:tcW w:w="755" w:type="pct"/>
            <w:shd w:val="clear" w:color="auto" w:fill="auto"/>
            <w:noWrap/>
            <w:vAlign w:val="center"/>
            <w:hideMark/>
          </w:tcPr>
          <w:p w14:paraId="00C8ED34" w14:textId="77777777" w:rsidR="003A073D" w:rsidRPr="003A073D" w:rsidRDefault="003A073D" w:rsidP="003A073D">
            <w:pPr>
              <w:jc w:val="center"/>
              <w:rPr>
                <w:color w:val="000000"/>
                <w:sz w:val="20"/>
                <w:szCs w:val="20"/>
              </w:rPr>
            </w:pPr>
            <w:r w:rsidRPr="003A073D">
              <w:rPr>
                <w:color w:val="000000"/>
                <w:sz w:val="20"/>
                <w:szCs w:val="20"/>
              </w:rPr>
              <w:t>12,08</w:t>
            </w:r>
          </w:p>
        </w:tc>
        <w:tc>
          <w:tcPr>
            <w:tcW w:w="527" w:type="pct"/>
            <w:shd w:val="clear" w:color="auto" w:fill="auto"/>
            <w:vAlign w:val="center"/>
            <w:hideMark/>
          </w:tcPr>
          <w:p w14:paraId="37409E09" w14:textId="77777777" w:rsidR="003A073D" w:rsidRPr="003A073D" w:rsidRDefault="003A073D" w:rsidP="003A073D">
            <w:pPr>
              <w:jc w:val="center"/>
              <w:rPr>
                <w:color w:val="000000"/>
                <w:sz w:val="20"/>
                <w:szCs w:val="20"/>
              </w:rPr>
            </w:pPr>
            <w:r w:rsidRPr="003A073D">
              <w:rPr>
                <w:color w:val="000000"/>
                <w:sz w:val="20"/>
                <w:szCs w:val="20"/>
              </w:rPr>
              <w:t>3,82</w:t>
            </w:r>
          </w:p>
        </w:tc>
        <w:tc>
          <w:tcPr>
            <w:tcW w:w="506" w:type="pct"/>
            <w:shd w:val="clear" w:color="auto" w:fill="auto"/>
            <w:noWrap/>
            <w:vAlign w:val="center"/>
            <w:hideMark/>
          </w:tcPr>
          <w:p w14:paraId="44FB9750" w14:textId="77777777" w:rsidR="003A073D" w:rsidRPr="003A073D" w:rsidRDefault="003A073D" w:rsidP="003A073D">
            <w:pPr>
              <w:jc w:val="center"/>
              <w:rPr>
                <w:color w:val="000000"/>
                <w:sz w:val="20"/>
                <w:szCs w:val="20"/>
              </w:rPr>
            </w:pPr>
            <w:r w:rsidRPr="003A073D">
              <w:rPr>
                <w:color w:val="000000"/>
                <w:sz w:val="20"/>
                <w:szCs w:val="20"/>
              </w:rPr>
              <w:t>1,60</w:t>
            </w:r>
          </w:p>
        </w:tc>
        <w:tc>
          <w:tcPr>
            <w:tcW w:w="506" w:type="pct"/>
            <w:shd w:val="clear" w:color="auto" w:fill="auto"/>
            <w:noWrap/>
            <w:vAlign w:val="center"/>
            <w:hideMark/>
          </w:tcPr>
          <w:p w14:paraId="02E8A76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6B4EB2" w14:textId="77777777" w:rsidR="003A073D" w:rsidRPr="003A073D" w:rsidRDefault="003A073D" w:rsidP="003A073D">
            <w:pPr>
              <w:jc w:val="center"/>
              <w:rPr>
                <w:color w:val="000000"/>
                <w:sz w:val="20"/>
                <w:szCs w:val="20"/>
              </w:rPr>
            </w:pPr>
            <w:r w:rsidRPr="003A073D">
              <w:rPr>
                <w:color w:val="000000"/>
                <w:sz w:val="20"/>
                <w:szCs w:val="20"/>
              </w:rPr>
              <w:t>13,68</w:t>
            </w:r>
          </w:p>
        </w:tc>
        <w:tc>
          <w:tcPr>
            <w:tcW w:w="527" w:type="pct"/>
            <w:shd w:val="clear" w:color="auto" w:fill="auto"/>
            <w:vAlign w:val="center"/>
            <w:hideMark/>
          </w:tcPr>
          <w:p w14:paraId="59B6DD8E" w14:textId="77777777" w:rsidR="003A073D" w:rsidRPr="003A073D" w:rsidRDefault="003A073D" w:rsidP="003A073D">
            <w:pPr>
              <w:jc w:val="center"/>
              <w:rPr>
                <w:color w:val="000000"/>
                <w:sz w:val="20"/>
                <w:szCs w:val="20"/>
              </w:rPr>
            </w:pPr>
            <w:r w:rsidRPr="003A073D">
              <w:rPr>
                <w:color w:val="000000"/>
                <w:sz w:val="20"/>
                <w:szCs w:val="20"/>
              </w:rPr>
              <w:t>15,90</w:t>
            </w:r>
          </w:p>
        </w:tc>
      </w:tr>
      <w:tr w:rsidR="003A073D" w:rsidRPr="003A073D" w14:paraId="500C5A41" w14:textId="77777777" w:rsidTr="003A073D">
        <w:trPr>
          <w:trHeight w:val="20"/>
        </w:trPr>
        <w:tc>
          <w:tcPr>
            <w:tcW w:w="1678" w:type="pct"/>
            <w:shd w:val="clear" w:color="auto" w:fill="auto"/>
            <w:noWrap/>
            <w:vAlign w:val="center"/>
            <w:hideMark/>
          </w:tcPr>
          <w:p w14:paraId="5BBE2DED" w14:textId="77777777" w:rsidR="003A073D" w:rsidRPr="003A073D" w:rsidRDefault="003A073D" w:rsidP="003A073D">
            <w:pPr>
              <w:jc w:val="center"/>
              <w:rPr>
                <w:color w:val="000000"/>
                <w:sz w:val="20"/>
                <w:szCs w:val="20"/>
              </w:rPr>
            </w:pPr>
            <w:r w:rsidRPr="003A073D">
              <w:rPr>
                <w:color w:val="000000"/>
                <w:sz w:val="20"/>
                <w:szCs w:val="20"/>
              </w:rPr>
              <w:t>59:01:1713018</w:t>
            </w:r>
          </w:p>
        </w:tc>
        <w:tc>
          <w:tcPr>
            <w:tcW w:w="755" w:type="pct"/>
            <w:shd w:val="clear" w:color="auto" w:fill="auto"/>
            <w:noWrap/>
            <w:vAlign w:val="center"/>
            <w:hideMark/>
          </w:tcPr>
          <w:p w14:paraId="29F4B165" w14:textId="77777777" w:rsidR="003A073D" w:rsidRPr="003A073D" w:rsidRDefault="003A073D" w:rsidP="003A073D">
            <w:pPr>
              <w:jc w:val="center"/>
              <w:rPr>
                <w:color w:val="000000"/>
                <w:sz w:val="20"/>
                <w:szCs w:val="20"/>
              </w:rPr>
            </w:pPr>
            <w:r w:rsidRPr="003A073D">
              <w:rPr>
                <w:color w:val="000000"/>
                <w:sz w:val="20"/>
                <w:szCs w:val="20"/>
              </w:rPr>
              <w:t>5,96</w:t>
            </w:r>
          </w:p>
        </w:tc>
        <w:tc>
          <w:tcPr>
            <w:tcW w:w="527" w:type="pct"/>
            <w:shd w:val="clear" w:color="auto" w:fill="auto"/>
            <w:vAlign w:val="center"/>
            <w:hideMark/>
          </w:tcPr>
          <w:p w14:paraId="2B46306E" w14:textId="77777777" w:rsidR="003A073D" w:rsidRPr="003A073D" w:rsidRDefault="003A073D" w:rsidP="003A073D">
            <w:pPr>
              <w:jc w:val="center"/>
              <w:rPr>
                <w:color w:val="000000"/>
                <w:sz w:val="20"/>
                <w:szCs w:val="20"/>
              </w:rPr>
            </w:pPr>
            <w:r w:rsidRPr="003A073D">
              <w:rPr>
                <w:color w:val="000000"/>
                <w:sz w:val="20"/>
                <w:szCs w:val="20"/>
              </w:rPr>
              <w:t>1,52</w:t>
            </w:r>
          </w:p>
        </w:tc>
        <w:tc>
          <w:tcPr>
            <w:tcW w:w="506" w:type="pct"/>
            <w:shd w:val="clear" w:color="auto" w:fill="auto"/>
            <w:noWrap/>
            <w:vAlign w:val="center"/>
            <w:hideMark/>
          </w:tcPr>
          <w:p w14:paraId="3EBCC367" w14:textId="77777777" w:rsidR="003A073D" w:rsidRPr="003A073D" w:rsidRDefault="003A073D" w:rsidP="003A073D">
            <w:pPr>
              <w:jc w:val="center"/>
              <w:rPr>
                <w:color w:val="000000"/>
                <w:sz w:val="20"/>
                <w:szCs w:val="20"/>
              </w:rPr>
            </w:pPr>
            <w:r w:rsidRPr="003A073D">
              <w:rPr>
                <w:color w:val="000000"/>
                <w:sz w:val="20"/>
                <w:szCs w:val="20"/>
              </w:rPr>
              <w:t>0,63</w:t>
            </w:r>
          </w:p>
        </w:tc>
        <w:tc>
          <w:tcPr>
            <w:tcW w:w="506" w:type="pct"/>
            <w:shd w:val="clear" w:color="auto" w:fill="auto"/>
            <w:noWrap/>
            <w:vAlign w:val="center"/>
            <w:hideMark/>
          </w:tcPr>
          <w:p w14:paraId="6AA11F4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39F754" w14:textId="77777777" w:rsidR="003A073D" w:rsidRPr="003A073D" w:rsidRDefault="003A073D" w:rsidP="003A073D">
            <w:pPr>
              <w:jc w:val="center"/>
              <w:rPr>
                <w:color w:val="000000"/>
                <w:sz w:val="20"/>
                <w:szCs w:val="20"/>
              </w:rPr>
            </w:pPr>
            <w:r w:rsidRPr="003A073D">
              <w:rPr>
                <w:color w:val="000000"/>
                <w:sz w:val="20"/>
                <w:szCs w:val="20"/>
              </w:rPr>
              <w:t>6,59</w:t>
            </w:r>
          </w:p>
        </w:tc>
        <w:tc>
          <w:tcPr>
            <w:tcW w:w="527" w:type="pct"/>
            <w:shd w:val="clear" w:color="auto" w:fill="auto"/>
            <w:vAlign w:val="center"/>
            <w:hideMark/>
          </w:tcPr>
          <w:p w14:paraId="44D23A1E" w14:textId="77777777" w:rsidR="003A073D" w:rsidRPr="003A073D" w:rsidRDefault="003A073D" w:rsidP="003A073D">
            <w:pPr>
              <w:jc w:val="center"/>
              <w:rPr>
                <w:color w:val="000000"/>
                <w:sz w:val="20"/>
                <w:szCs w:val="20"/>
              </w:rPr>
            </w:pPr>
            <w:r w:rsidRPr="003A073D">
              <w:rPr>
                <w:color w:val="000000"/>
                <w:sz w:val="20"/>
                <w:szCs w:val="20"/>
              </w:rPr>
              <w:t>7,48</w:t>
            </w:r>
          </w:p>
        </w:tc>
      </w:tr>
      <w:tr w:rsidR="003A073D" w:rsidRPr="003A073D" w14:paraId="4EC8E1C4" w14:textId="77777777" w:rsidTr="003A073D">
        <w:trPr>
          <w:trHeight w:val="20"/>
        </w:trPr>
        <w:tc>
          <w:tcPr>
            <w:tcW w:w="1678" w:type="pct"/>
            <w:shd w:val="clear" w:color="auto" w:fill="auto"/>
            <w:noWrap/>
            <w:vAlign w:val="center"/>
            <w:hideMark/>
          </w:tcPr>
          <w:p w14:paraId="04EF42CA" w14:textId="77777777" w:rsidR="003A073D" w:rsidRPr="003A073D" w:rsidRDefault="003A073D" w:rsidP="003A073D">
            <w:pPr>
              <w:jc w:val="center"/>
              <w:rPr>
                <w:color w:val="000000"/>
                <w:sz w:val="20"/>
                <w:szCs w:val="20"/>
              </w:rPr>
            </w:pPr>
            <w:r w:rsidRPr="003A073D">
              <w:rPr>
                <w:color w:val="000000"/>
                <w:sz w:val="20"/>
                <w:szCs w:val="20"/>
              </w:rPr>
              <w:t>59:01:1713019</w:t>
            </w:r>
          </w:p>
        </w:tc>
        <w:tc>
          <w:tcPr>
            <w:tcW w:w="755" w:type="pct"/>
            <w:shd w:val="clear" w:color="auto" w:fill="auto"/>
            <w:noWrap/>
            <w:vAlign w:val="center"/>
            <w:hideMark/>
          </w:tcPr>
          <w:p w14:paraId="69E1E452" w14:textId="77777777" w:rsidR="003A073D" w:rsidRPr="003A073D" w:rsidRDefault="003A073D" w:rsidP="003A073D">
            <w:pPr>
              <w:jc w:val="center"/>
              <w:rPr>
                <w:color w:val="000000"/>
                <w:sz w:val="20"/>
                <w:szCs w:val="20"/>
              </w:rPr>
            </w:pPr>
            <w:r w:rsidRPr="003A073D">
              <w:rPr>
                <w:color w:val="000000"/>
                <w:sz w:val="20"/>
                <w:szCs w:val="20"/>
              </w:rPr>
              <w:t>1,63</w:t>
            </w:r>
          </w:p>
        </w:tc>
        <w:tc>
          <w:tcPr>
            <w:tcW w:w="527" w:type="pct"/>
            <w:shd w:val="clear" w:color="auto" w:fill="auto"/>
            <w:vAlign w:val="center"/>
            <w:hideMark/>
          </w:tcPr>
          <w:p w14:paraId="1A010CB0"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355068D2"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68D2128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1EE2B8" w14:textId="77777777" w:rsidR="003A073D" w:rsidRPr="003A073D" w:rsidRDefault="003A073D" w:rsidP="003A073D">
            <w:pPr>
              <w:jc w:val="center"/>
              <w:rPr>
                <w:color w:val="000000"/>
                <w:sz w:val="20"/>
                <w:szCs w:val="20"/>
              </w:rPr>
            </w:pPr>
            <w:r w:rsidRPr="003A073D">
              <w:rPr>
                <w:color w:val="000000"/>
                <w:sz w:val="20"/>
                <w:szCs w:val="20"/>
              </w:rPr>
              <w:t>1,68</w:t>
            </w:r>
          </w:p>
        </w:tc>
        <w:tc>
          <w:tcPr>
            <w:tcW w:w="527" w:type="pct"/>
            <w:shd w:val="clear" w:color="auto" w:fill="auto"/>
            <w:vAlign w:val="center"/>
            <w:hideMark/>
          </w:tcPr>
          <w:p w14:paraId="61ECA6D3" w14:textId="77777777" w:rsidR="003A073D" w:rsidRPr="003A073D" w:rsidRDefault="003A073D" w:rsidP="003A073D">
            <w:pPr>
              <w:jc w:val="center"/>
              <w:rPr>
                <w:color w:val="000000"/>
                <w:sz w:val="20"/>
                <w:szCs w:val="20"/>
              </w:rPr>
            </w:pPr>
            <w:r w:rsidRPr="003A073D">
              <w:rPr>
                <w:color w:val="000000"/>
                <w:sz w:val="20"/>
                <w:szCs w:val="20"/>
              </w:rPr>
              <w:t>1,77</w:t>
            </w:r>
          </w:p>
        </w:tc>
      </w:tr>
      <w:tr w:rsidR="003A073D" w:rsidRPr="003A073D" w14:paraId="4CFAF847" w14:textId="77777777" w:rsidTr="003A073D">
        <w:trPr>
          <w:trHeight w:val="20"/>
        </w:trPr>
        <w:tc>
          <w:tcPr>
            <w:tcW w:w="1678" w:type="pct"/>
            <w:shd w:val="clear" w:color="auto" w:fill="auto"/>
            <w:noWrap/>
            <w:vAlign w:val="center"/>
            <w:hideMark/>
          </w:tcPr>
          <w:p w14:paraId="0B89F260" w14:textId="77777777" w:rsidR="003A073D" w:rsidRPr="003A073D" w:rsidRDefault="003A073D" w:rsidP="003A073D">
            <w:pPr>
              <w:jc w:val="center"/>
              <w:rPr>
                <w:color w:val="000000"/>
                <w:sz w:val="20"/>
                <w:szCs w:val="20"/>
              </w:rPr>
            </w:pPr>
            <w:r w:rsidRPr="003A073D">
              <w:rPr>
                <w:color w:val="000000"/>
                <w:sz w:val="20"/>
                <w:szCs w:val="20"/>
              </w:rPr>
              <w:t>59:01:1713021</w:t>
            </w:r>
          </w:p>
        </w:tc>
        <w:tc>
          <w:tcPr>
            <w:tcW w:w="755" w:type="pct"/>
            <w:shd w:val="clear" w:color="auto" w:fill="auto"/>
            <w:noWrap/>
            <w:vAlign w:val="center"/>
            <w:hideMark/>
          </w:tcPr>
          <w:p w14:paraId="4623FC01"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6D8795D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58D47E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80B61A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7AEE2A6"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5B39A1A4" w14:textId="77777777" w:rsidR="003A073D" w:rsidRPr="003A073D" w:rsidRDefault="003A073D" w:rsidP="003A073D">
            <w:pPr>
              <w:jc w:val="center"/>
              <w:rPr>
                <w:color w:val="000000"/>
                <w:sz w:val="20"/>
                <w:szCs w:val="20"/>
              </w:rPr>
            </w:pPr>
            <w:r w:rsidRPr="003A073D">
              <w:rPr>
                <w:color w:val="000000"/>
                <w:sz w:val="20"/>
                <w:szCs w:val="20"/>
              </w:rPr>
              <w:t>0,31</w:t>
            </w:r>
          </w:p>
        </w:tc>
      </w:tr>
      <w:tr w:rsidR="003A073D" w:rsidRPr="003A073D" w14:paraId="1CF78A51" w14:textId="77777777" w:rsidTr="003A073D">
        <w:trPr>
          <w:trHeight w:val="20"/>
        </w:trPr>
        <w:tc>
          <w:tcPr>
            <w:tcW w:w="1678" w:type="pct"/>
            <w:shd w:val="clear" w:color="auto" w:fill="auto"/>
            <w:noWrap/>
            <w:vAlign w:val="center"/>
            <w:hideMark/>
          </w:tcPr>
          <w:p w14:paraId="5313A49E" w14:textId="77777777" w:rsidR="003A073D" w:rsidRPr="003A073D" w:rsidRDefault="003A073D" w:rsidP="003A073D">
            <w:pPr>
              <w:jc w:val="center"/>
              <w:rPr>
                <w:color w:val="000000"/>
                <w:sz w:val="20"/>
                <w:szCs w:val="20"/>
              </w:rPr>
            </w:pPr>
            <w:r w:rsidRPr="003A073D">
              <w:rPr>
                <w:color w:val="000000"/>
                <w:sz w:val="20"/>
                <w:szCs w:val="20"/>
              </w:rPr>
              <w:t>59:01:1713022</w:t>
            </w:r>
          </w:p>
        </w:tc>
        <w:tc>
          <w:tcPr>
            <w:tcW w:w="755" w:type="pct"/>
            <w:shd w:val="clear" w:color="auto" w:fill="auto"/>
            <w:noWrap/>
            <w:vAlign w:val="center"/>
            <w:hideMark/>
          </w:tcPr>
          <w:p w14:paraId="339F1FA9" w14:textId="77777777" w:rsidR="003A073D" w:rsidRPr="003A073D" w:rsidRDefault="003A073D" w:rsidP="003A073D">
            <w:pPr>
              <w:jc w:val="center"/>
              <w:rPr>
                <w:color w:val="000000"/>
                <w:sz w:val="20"/>
                <w:szCs w:val="20"/>
              </w:rPr>
            </w:pPr>
            <w:r w:rsidRPr="003A073D">
              <w:rPr>
                <w:color w:val="000000"/>
                <w:sz w:val="20"/>
                <w:szCs w:val="20"/>
              </w:rPr>
              <w:t>1,49</w:t>
            </w:r>
          </w:p>
        </w:tc>
        <w:tc>
          <w:tcPr>
            <w:tcW w:w="527" w:type="pct"/>
            <w:shd w:val="clear" w:color="auto" w:fill="auto"/>
            <w:vAlign w:val="center"/>
            <w:hideMark/>
          </w:tcPr>
          <w:p w14:paraId="7A8E5D33"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429A6051"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376DE7C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60B946" w14:textId="77777777" w:rsidR="003A073D" w:rsidRPr="003A073D" w:rsidRDefault="003A073D" w:rsidP="003A073D">
            <w:pPr>
              <w:jc w:val="center"/>
              <w:rPr>
                <w:color w:val="000000"/>
                <w:sz w:val="20"/>
                <w:szCs w:val="20"/>
              </w:rPr>
            </w:pPr>
            <w:r w:rsidRPr="003A073D">
              <w:rPr>
                <w:color w:val="000000"/>
                <w:sz w:val="20"/>
                <w:szCs w:val="20"/>
              </w:rPr>
              <w:t>1,52</w:t>
            </w:r>
          </w:p>
        </w:tc>
        <w:tc>
          <w:tcPr>
            <w:tcW w:w="527" w:type="pct"/>
            <w:shd w:val="clear" w:color="auto" w:fill="auto"/>
            <w:vAlign w:val="center"/>
            <w:hideMark/>
          </w:tcPr>
          <w:p w14:paraId="2FB063F5" w14:textId="77777777" w:rsidR="003A073D" w:rsidRPr="003A073D" w:rsidRDefault="003A073D" w:rsidP="003A073D">
            <w:pPr>
              <w:jc w:val="center"/>
              <w:rPr>
                <w:color w:val="000000"/>
                <w:sz w:val="20"/>
                <w:szCs w:val="20"/>
              </w:rPr>
            </w:pPr>
            <w:r w:rsidRPr="003A073D">
              <w:rPr>
                <w:color w:val="000000"/>
                <w:sz w:val="20"/>
                <w:szCs w:val="20"/>
              </w:rPr>
              <w:t>1,55</w:t>
            </w:r>
          </w:p>
        </w:tc>
      </w:tr>
      <w:tr w:rsidR="003A073D" w:rsidRPr="003A073D" w14:paraId="066CD257" w14:textId="77777777" w:rsidTr="003A073D">
        <w:trPr>
          <w:trHeight w:val="20"/>
        </w:trPr>
        <w:tc>
          <w:tcPr>
            <w:tcW w:w="1678" w:type="pct"/>
            <w:shd w:val="clear" w:color="auto" w:fill="auto"/>
            <w:noWrap/>
            <w:vAlign w:val="center"/>
            <w:hideMark/>
          </w:tcPr>
          <w:p w14:paraId="5F8216DF" w14:textId="77777777" w:rsidR="003A073D" w:rsidRPr="003A073D" w:rsidRDefault="003A073D" w:rsidP="003A073D">
            <w:pPr>
              <w:jc w:val="center"/>
              <w:rPr>
                <w:color w:val="000000"/>
                <w:sz w:val="20"/>
                <w:szCs w:val="20"/>
              </w:rPr>
            </w:pPr>
            <w:r w:rsidRPr="003A073D">
              <w:rPr>
                <w:color w:val="000000"/>
                <w:sz w:val="20"/>
                <w:szCs w:val="20"/>
              </w:rPr>
              <w:t>59:01:1713026</w:t>
            </w:r>
          </w:p>
        </w:tc>
        <w:tc>
          <w:tcPr>
            <w:tcW w:w="755" w:type="pct"/>
            <w:shd w:val="clear" w:color="auto" w:fill="auto"/>
            <w:noWrap/>
            <w:vAlign w:val="center"/>
            <w:hideMark/>
          </w:tcPr>
          <w:p w14:paraId="1CB453DD" w14:textId="77777777" w:rsidR="003A073D" w:rsidRPr="003A073D" w:rsidRDefault="003A073D" w:rsidP="003A073D">
            <w:pPr>
              <w:jc w:val="center"/>
              <w:rPr>
                <w:color w:val="000000"/>
                <w:sz w:val="20"/>
                <w:szCs w:val="20"/>
              </w:rPr>
            </w:pPr>
            <w:r w:rsidRPr="003A073D">
              <w:rPr>
                <w:color w:val="000000"/>
                <w:sz w:val="20"/>
                <w:szCs w:val="20"/>
              </w:rPr>
              <w:t>7,31</w:t>
            </w:r>
          </w:p>
        </w:tc>
        <w:tc>
          <w:tcPr>
            <w:tcW w:w="527" w:type="pct"/>
            <w:shd w:val="clear" w:color="auto" w:fill="auto"/>
            <w:vAlign w:val="center"/>
            <w:hideMark/>
          </w:tcPr>
          <w:p w14:paraId="4D01F982" w14:textId="77777777" w:rsidR="003A073D" w:rsidRPr="003A073D" w:rsidRDefault="003A073D" w:rsidP="003A073D">
            <w:pPr>
              <w:jc w:val="center"/>
              <w:rPr>
                <w:color w:val="000000"/>
                <w:sz w:val="20"/>
                <w:szCs w:val="20"/>
              </w:rPr>
            </w:pPr>
            <w:r w:rsidRPr="003A073D">
              <w:rPr>
                <w:color w:val="000000"/>
                <w:sz w:val="20"/>
                <w:szCs w:val="20"/>
              </w:rPr>
              <w:t>2,42</w:t>
            </w:r>
          </w:p>
        </w:tc>
        <w:tc>
          <w:tcPr>
            <w:tcW w:w="506" w:type="pct"/>
            <w:shd w:val="clear" w:color="auto" w:fill="auto"/>
            <w:noWrap/>
            <w:vAlign w:val="center"/>
            <w:hideMark/>
          </w:tcPr>
          <w:p w14:paraId="5FCDE138"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7845F7E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F439170" w14:textId="77777777" w:rsidR="003A073D" w:rsidRPr="003A073D" w:rsidRDefault="003A073D" w:rsidP="003A073D">
            <w:pPr>
              <w:jc w:val="center"/>
              <w:rPr>
                <w:color w:val="000000"/>
                <w:sz w:val="20"/>
                <w:szCs w:val="20"/>
              </w:rPr>
            </w:pPr>
            <w:r w:rsidRPr="003A073D">
              <w:rPr>
                <w:color w:val="000000"/>
                <w:sz w:val="20"/>
                <w:szCs w:val="20"/>
              </w:rPr>
              <w:t>8,32</w:t>
            </w:r>
          </w:p>
        </w:tc>
        <w:tc>
          <w:tcPr>
            <w:tcW w:w="527" w:type="pct"/>
            <w:shd w:val="clear" w:color="auto" w:fill="auto"/>
            <w:vAlign w:val="center"/>
            <w:hideMark/>
          </w:tcPr>
          <w:p w14:paraId="4E2F44BC" w14:textId="77777777" w:rsidR="003A073D" w:rsidRPr="003A073D" w:rsidRDefault="003A073D" w:rsidP="003A073D">
            <w:pPr>
              <w:jc w:val="center"/>
              <w:rPr>
                <w:color w:val="000000"/>
                <w:sz w:val="20"/>
                <w:szCs w:val="20"/>
              </w:rPr>
            </w:pPr>
            <w:r w:rsidRPr="003A073D">
              <w:rPr>
                <w:color w:val="000000"/>
                <w:sz w:val="20"/>
                <w:szCs w:val="20"/>
              </w:rPr>
              <w:t>9,73</w:t>
            </w:r>
          </w:p>
        </w:tc>
      </w:tr>
      <w:tr w:rsidR="003A073D" w:rsidRPr="003A073D" w14:paraId="65DA4D22" w14:textId="77777777" w:rsidTr="003A073D">
        <w:trPr>
          <w:trHeight w:val="20"/>
        </w:trPr>
        <w:tc>
          <w:tcPr>
            <w:tcW w:w="1678" w:type="pct"/>
            <w:shd w:val="clear" w:color="auto" w:fill="auto"/>
            <w:noWrap/>
            <w:vAlign w:val="center"/>
            <w:hideMark/>
          </w:tcPr>
          <w:p w14:paraId="17CE189E" w14:textId="77777777" w:rsidR="003A073D" w:rsidRPr="003A073D" w:rsidRDefault="003A073D" w:rsidP="003A073D">
            <w:pPr>
              <w:jc w:val="center"/>
              <w:rPr>
                <w:color w:val="000000"/>
                <w:sz w:val="20"/>
                <w:szCs w:val="20"/>
              </w:rPr>
            </w:pPr>
            <w:r w:rsidRPr="003A073D">
              <w:rPr>
                <w:color w:val="000000"/>
                <w:sz w:val="20"/>
                <w:szCs w:val="20"/>
              </w:rPr>
              <w:t>59:01:1713028</w:t>
            </w:r>
          </w:p>
        </w:tc>
        <w:tc>
          <w:tcPr>
            <w:tcW w:w="755" w:type="pct"/>
            <w:shd w:val="clear" w:color="auto" w:fill="auto"/>
            <w:noWrap/>
            <w:vAlign w:val="center"/>
            <w:hideMark/>
          </w:tcPr>
          <w:p w14:paraId="5893240A"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1FDA67C8"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18CC1676"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688666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70B178F" w14:textId="77777777" w:rsidR="003A073D" w:rsidRPr="003A073D" w:rsidRDefault="003A073D" w:rsidP="003A073D">
            <w:pPr>
              <w:jc w:val="center"/>
              <w:rPr>
                <w:color w:val="000000"/>
                <w:sz w:val="20"/>
                <w:szCs w:val="20"/>
              </w:rPr>
            </w:pPr>
            <w:r w:rsidRPr="003A073D">
              <w:rPr>
                <w:color w:val="000000"/>
                <w:sz w:val="20"/>
                <w:szCs w:val="20"/>
              </w:rPr>
              <w:t>2,18</w:t>
            </w:r>
          </w:p>
        </w:tc>
        <w:tc>
          <w:tcPr>
            <w:tcW w:w="527" w:type="pct"/>
            <w:shd w:val="clear" w:color="auto" w:fill="auto"/>
            <w:vAlign w:val="center"/>
            <w:hideMark/>
          </w:tcPr>
          <w:p w14:paraId="4F936D70" w14:textId="77777777" w:rsidR="003A073D" w:rsidRPr="003A073D" w:rsidRDefault="003A073D" w:rsidP="003A073D">
            <w:pPr>
              <w:jc w:val="center"/>
              <w:rPr>
                <w:color w:val="000000"/>
                <w:sz w:val="20"/>
                <w:szCs w:val="20"/>
              </w:rPr>
            </w:pPr>
            <w:r w:rsidRPr="003A073D">
              <w:rPr>
                <w:color w:val="000000"/>
                <w:sz w:val="20"/>
                <w:szCs w:val="20"/>
              </w:rPr>
              <w:t>2,31</w:t>
            </w:r>
          </w:p>
        </w:tc>
      </w:tr>
      <w:tr w:rsidR="003A073D" w:rsidRPr="003A073D" w14:paraId="799C5518" w14:textId="77777777" w:rsidTr="003A073D">
        <w:trPr>
          <w:trHeight w:val="20"/>
        </w:trPr>
        <w:tc>
          <w:tcPr>
            <w:tcW w:w="1678" w:type="pct"/>
            <w:shd w:val="clear" w:color="auto" w:fill="auto"/>
            <w:noWrap/>
            <w:vAlign w:val="center"/>
            <w:hideMark/>
          </w:tcPr>
          <w:p w14:paraId="02CDFD54" w14:textId="77777777" w:rsidR="003A073D" w:rsidRPr="003A073D" w:rsidRDefault="003A073D" w:rsidP="003A073D">
            <w:pPr>
              <w:jc w:val="center"/>
              <w:rPr>
                <w:color w:val="000000"/>
                <w:sz w:val="20"/>
                <w:szCs w:val="20"/>
              </w:rPr>
            </w:pPr>
            <w:r w:rsidRPr="003A073D">
              <w:rPr>
                <w:color w:val="000000"/>
                <w:sz w:val="20"/>
                <w:szCs w:val="20"/>
              </w:rPr>
              <w:t>59:01:1713036</w:t>
            </w:r>
          </w:p>
        </w:tc>
        <w:tc>
          <w:tcPr>
            <w:tcW w:w="755" w:type="pct"/>
            <w:shd w:val="clear" w:color="auto" w:fill="auto"/>
            <w:noWrap/>
            <w:vAlign w:val="center"/>
            <w:hideMark/>
          </w:tcPr>
          <w:p w14:paraId="337C292D" w14:textId="77777777" w:rsidR="003A073D" w:rsidRPr="003A073D" w:rsidRDefault="003A073D" w:rsidP="003A073D">
            <w:pPr>
              <w:jc w:val="center"/>
              <w:rPr>
                <w:color w:val="000000"/>
                <w:sz w:val="20"/>
                <w:szCs w:val="20"/>
              </w:rPr>
            </w:pPr>
            <w:r w:rsidRPr="003A073D">
              <w:rPr>
                <w:color w:val="000000"/>
                <w:sz w:val="20"/>
                <w:szCs w:val="20"/>
              </w:rPr>
              <w:t>2,61</w:t>
            </w:r>
          </w:p>
        </w:tc>
        <w:tc>
          <w:tcPr>
            <w:tcW w:w="527" w:type="pct"/>
            <w:shd w:val="clear" w:color="auto" w:fill="auto"/>
            <w:vAlign w:val="center"/>
            <w:hideMark/>
          </w:tcPr>
          <w:p w14:paraId="3D447CE4"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077803A2"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2230184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20E929" w14:textId="77777777" w:rsidR="003A073D" w:rsidRPr="003A073D" w:rsidRDefault="003A073D" w:rsidP="003A073D">
            <w:pPr>
              <w:jc w:val="center"/>
              <w:rPr>
                <w:color w:val="000000"/>
                <w:sz w:val="20"/>
                <w:szCs w:val="20"/>
              </w:rPr>
            </w:pPr>
            <w:r w:rsidRPr="003A073D">
              <w:rPr>
                <w:color w:val="000000"/>
                <w:sz w:val="20"/>
                <w:szCs w:val="20"/>
              </w:rPr>
              <w:t>2,69</w:t>
            </w:r>
          </w:p>
        </w:tc>
        <w:tc>
          <w:tcPr>
            <w:tcW w:w="527" w:type="pct"/>
            <w:shd w:val="clear" w:color="auto" w:fill="auto"/>
            <w:vAlign w:val="center"/>
            <w:hideMark/>
          </w:tcPr>
          <w:p w14:paraId="4B9DA3A9" w14:textId="77777777" w:rsidR="003A073D" w:rsidRPr="003A073D" w:rsidRDefault="003A073D" w:rsidP="003A073D">
            <w:pPr>
              <w:jc w:val="center"/>
              <w:rPr>
                <w:color w:val="000000"/>
                <w:sz w:val="20"/>
                <w:szCs w:val="20"/>
              </w:rPr>
            </w:pPr>
            <w:r w:rsidRPr="003A073D">
              <w:rPr>
                <w:color w:val="000000"/>
                <w:sz w:val="20"/>
                <w:szCs w:val="20"/>
              </w:rPr>
              <w:t>2,80</w:t>
            </w:r>
          </w:p>
        </w:tc>
      </w:tr>
      <w:tr w:rsidR="003A073D" w:rsidRPr="003A073D" w14:paraId="09ED5DE8" w14:textId="77777777" w:rsidTr="003A073D">
        <w:trPr>
          <w:trHeight w:val="20"/>
        </w:trPr>
        <w:tc>
          <w:tcPr>
            <w:tcW w:w="1678" w:type="pct"/>
            <w:shd w:val="clear" w:color="auto" w:fill="auto"/>
            <w:noWrap/>
            <w:vAlign w:val="center"/>
            <w:hideMark/>
          </w:tcPr>
          <w:p w14:paraId="7D797D97" w14:textId="77777777" w:rsidR="003A073D" w:rsidRPr="003A073D" w:rsidRDefault="003A073D" w:rsidP="003A073D">
            <w:pPr>
              <w:jc w:val="center"/>
              <w:rPr>
                <w:color w:val="000000"/>
                <w:sz w:val="20"/>
                <w:szCs w:val="20"/>
              </w:rPr>
            </w:pPr>
            <w:r w:rsidRPr="003A073D">
              <w:rPr>
                <w:color w:val="000000"/>
                <w:sz w:val="20"/>
                <w:szCs w:val="20"/>
              </w:rPr>
              <w:t>59:01:1713040</w:t>
            </w:r>
          </w:p>
        </w:tc>
        <w:tc>
          <w:tcPr>
            <w:tcW w:w="755" w:type="pct"/>
            <w:shd w:val="clear" w:color="auto" w:fill="auto"/>
            <w:noWrap/>
            <w:vAlign w:val="center"/>
            <w:hideMark/>
          </w:tcPr>
          <w:p w14:paraId="38D3FE12" w14:textId="77777777" w:rsidR="003A073D" w:rsidRPr="003A073D" w:rsidRDefault="003A073D" w:rsidP="003A073D">
            <w:pPr>
              <w:jc w:val="center"/>
              <w:rPr>
                <w:color w:val="000000"/>
                <w:sz w:val="20"/>
                <w:szCs w:val="20"/>
              </w:rPr>
            </w:pPr>
            <w:r w:rsidRPr="003A073D">
              <w:rPr>
                <w:color w:val="000000"/>
                <w:sz w:val="20"/>
                <w:szCs w:val="20"/>
              </w:rPr>
              <w:t>3,46</w:t>
            </w:r>
          </w:p>
        </w:tc>
        <w:tc>
          <w:tcPr>
            <w:tcW w:w="527" w:type="pct"/>
            <w:shd w:val="clear" w:color="auto" w:fill="auto"/>
            <w:vAlign w:val="center"/>
            <w:hideMark/>
          </w:tcPr>
          <w:p w14:paraId="37C6C7E4" w14:textId="77777777" w:rsidR="003A073D" w:rsidRPr="003A073D" w:rsidRDefault="003A073D" w:rsidP="003A073D">
            <w:pPr>
              <w:jc w:val="center"/>
              <w:rPr>
                <w:color w:val="000000"/>
                <w:sz w:val="20"/>
                <w:szCs w:val="20"/>
              </w:rPr>
            </w:pPr>
            <w:r w:rsidRPr="003A073D">
              <w:rPr>
                <w:color w:val="000000"/>
                <w:sz w:val="20"/>
                <w:szCs w:val="20"/>
              </w:rPr>
              <w:t>1,09</w:t>
            </w:r>
          </w:p>
        </w:tc>
        <w:tc>
          <w:tcPr>
            <w:tcW w:w="506" w:type="pct"/>
            <w:shd w:val="clear" w:color="auto" w:fill="auto"/>
            <w:noWrap/>
            <w:vAlign w:val="center"/>
            <w:hideMark/>
          </w:tcPr>
          <w:p w14:paraId="5FEF3704"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771E6F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A2431B" w14:textId="77777777" w:rsidR="003A073D" w:rsidRPr="003A073D" w:rsidRDefault="003A073D" w:rsidP="003A073D">
            <w:pPr>
              <w:jc w:val="center"/>
              <w:rPr>
                <w:color w:val="000000"/>
                <w:sz w:val="20"/>
                <w:szCs w:val="20"/>
              </w:rPr>
            </w:pPr>
            <w:r w:rsidRPr="003A073D">
              <w:rPr>
                <w:color w:val="000000"/>
                <w:sz w:val="20"/>
                <w:szCs w:val="20"/>
              </w:rPr>
              <w:t>3,91</w:t>
            </w:r>
          </w:p>
        </w:tc>
        <w:tc>
          <w:tcPr>
            <w:tcW w:w="527" w:type="pct"/>
            <w:shd w:val="clear" w:color="auto" w:fill="auto"/>
            <w:vAlign w:val="center"/>
            <w:hideMark/>
          </w:tcPr>
          <w:p w14:paraId="1CF54F3B" w14:textId="77777777" w:rsidR="003A073D" w:rsidRPr="003A073D" w:rsidRDefault="003A073D" w:rsidP="003A073D">
            <w:pPr>
              <w:jc w:val="center"/>
              <w:rPr>
                <w:color w:val="000000"/>
                <w:sz w:val="20"/>
                <w:szCs w:val="20"/>
              </w:rPr>
            </w:pPr>
            <w:r w:rsidRPr="003A073D">
              <w:rPr>
                <w:color w:val="000000"/>
                <w:sz w:val="20"/>
                <w:szCs w:val="20"/>
              </w:rPr>
              <w:t>4,55</w:t>
            </w:r>
          </w:p>
        </w:tc>
      </w:tr>
      <w:tr w:rsidR="003A073D" w:rsidRPr="003A073D" w14:paraId="3F106F00" w14:textId="77777777" w:rsidTr="003A073D">
        <w:trPr>
          <w:trHeight w:val="20"/>
        </w:trPr>
        <w:tc>
          <w:tcPr>
            <w:tcW w:w="1678" w:type="pct"/>
            <w:shd w:val="clear" w:color="auto" w:fill="auto"/>
            <w:noWrap/>
            <w:vAlign w:val="center"/>
            <w:hideMark/>
          </w:tcPr>
          <w:p w14:paraId="72384E17" w14:textId="77777777" w:rsidR="003A073D" w:rsidRPr="003A073D" w:rsidRDefault="003A073D" w:rsidP="003A073D">
            <w:pPr>
              <w:jc w:val="center"/>
              <w:rPr>
                <w:color w:val="000000"/>
                <w:sz w:val="20"/>
                <w:szCs w:val="20"/>
              </w:rPr>
            </w:pPr>
            <w:r w:rsidRPr="003A073D">
              <w:rPr>
                <w:color w:val="000000"/>
                <w:sz w:val="20"/>
                <w:szCs w:val="20"/>
              </w:rPr>
              <w:t>59:01:1713044</w:t>
            </w:r>
          </w:p>
        </w:tc>
        <w:tc>
          <w:tcPr>
            <w:tcW w:w="755" w:type="pct"/>
            <w:shd w:val="clear" w:color="auto" w:fill="auto"/>
            <w:noWrap/>
            <w:vAlign w:val="center"/>
            <w:hideMark/>
          </w:tcPr>
          <w:p w14:paraId="7518CD20" w14:textId="77777777" w:rsidR="003A073D" w:rsidRPr="003A073D" w:rsidRDefault="003A073D" w:rsidP="003A073D">
            <w:pPr>
              <w:jc w:val="center"/>
              <w:rPr>
                <w:color w:val="000000"/>
                <w:sz w:val="20"/>
                <w:szCs w:val="20"/>
              </w:rPr>
            </w:pPr>
            <w:r w:rsidRPr="003A073D">
              <w:rPr>
                <w:color w:val="000000"/>
                <w:sz w:val="20"/>
                <w:szCs w:val="20"/>
              </w:rPr>
              <w:t>3,80</w:t>
            </w:r>
          </w:p>
        </w:tc>
        <w:tc>
          <w:tcPr>
            <w:tcW w:w="527" w:type="pct"/>
            <w:shd w:val="clear" w:color="auto" w:fill="auto"/>
            <w:vAlign w:val="center"/>
            <w:hideMark/>
          </w:tcPr>
          <w:p w14:paraId="53823FBB" w14:textId="77777777" w:rsidR="003A073D" w:rsidRPr="003A073D" w:rsidRDefault="003A073D" w:rsidP="003A073D">
            <w:pPr>
              <w:jc w:val="center"/>
              <w:rPr>
                <w:color w:val="000000"/>
                <w:sz w:val="20"/>
                <w:szCs w:val="20"/>
              </w:rPr>
            </w:pPr>
            <w:r w:rsidRPr="003A073D">
              <w:rPr>
                <w:color w:val="000000"/>
                <w:sz w:val="20"/>
                <w:szCs w:val="20"/>
              </w:rPr>
              <w:t>0,97</w:t>
            </w:r>
          </w:p>
        </w:tc>
        <w:tc>
          <w:tcPr>
            <w:tcW w:w="506" w:type="pct"/>
            <w:shd w:val="clear" w:color="auto" w:fill="auto"/>
            <w:noWrap/>
            <w:vAlign w:val="center"/>
            <w:hideMark/>
          </w:tcPr>
          <w:p w14:paraId="46D3D38E"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4767DAA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3B4FD7" w14:textId="77777777" w:rsidR="003A073D" w:rsidRPr="003A073D" w:rsidRDefault="003A073D" w:rsidP="003A073D">
            <w:pPr>
              <w:jc w:val="center"/>
              <w:rPr>
                <w:color w:val="000000"/>
                <w:sz w:val="20"/>
                <w:szCs w:val="20"/>
              </w:rPr>
            </w:pPr>
            <w:r w:rsidRPr="003A073D">
              <w:rPr>
                <w:color w:val="000000"/>
                <w:sz w:val="20"/>
                <w:szCs w:val="20"/>
              </w:rPr>
              <w:t>4,21</w:t>
            </w:r>
          </w:p>
        </w:tc>
        <w:tc>
          <w:tcPr>
            <w:tcW w:w="527" w:type="pct"/>
            <w:shd w:val="clear" w:color="auto" w:fill="auto"/>
            <w:vAlign w:val="center"/>
            <w:hideMark/>
          </w:tcPr>
          <w:p w14:paraId="5C72E6E3" w14:textId="77777777" w:rsidR="003A073D" w:rsidRPr="003A073D" w:rsidRDefault="003A073D" w:rsidP="003A073D">
            <w:pPr>
              <w:jc w:val="center"/>
              <w:rPr>
                <w:color w:val="000000"/>
                <w:sz w:val="20"/>
                <w:szCs w:val="20"/>
              </w:rPr>
            </w:pPr>
            <w:r w:rsidRPr="003A073D">
              <w:rPr>
                <w:color w:val="000000"/>
                <w:sz w:val="20"/>
                <w:szCs w:val="20"/>
              </w:rPr>
              <w:t>4,77</w:t>
            </w:r>
          </w:p>
        </w:tc>
      </w:tr>
      <w:tr w:rsidR="003A073D" w:rsidRPr="003A073D" w14:paraId="4155452F" w14:textId="77777777" w:rsidTr="003A073D">
        <w:trPr>
          <w:trHeight w:val="20"/>
        </w:trPr>
        <w:tc>
          <w:tcPr>
            <w:tcW w:w="1678" w:type="pct"/>
            <w:shd w:val="clear" w:color="auto" w:fill="auto"/>
            <w:noWrap/>
            <w:vAlign w:val="center"/>
            <w:hideMark/>
          </w:tcPr>
          <w:p w14:paraId="747F3959" w14:textId="77777777" w:rsidR="003A073D" w:rsidRPr="003A073D" w:rsidRDefault="003A073D" w:rsidP="003A073D">
            <w:pPr>
              <w:jc w:val="center"/>
              <w:rPr>
                <w:color w:val="000000"/>
                <w:sz w:val="20"/>
                <w:szCs w:val="20"/>
              </w:rPr>
            </w:pPr>
            <w:r w:rsidRPr="003A073D">
              <w:rPr>
                <w:color w:val="000000"/>
                <w:sz w:val="20"/>
                <w:szCs w:val="20"/>
              </w:rPr>
              <w:t>59:01:1713045</w:t>
            </w:r>
          </w:p>
        </w:tc>
        <w:tc>
          <w:tcPr>
            <w:tcW w:w="755" w:type="pct"/>
            <w:shd w:val="clear" w:color="auto" w:fill="auto"/>
            <w:noWrap/>
            <w:vAlign w:val="center"/>
            <w:hideMark/>
          </w:tcPr>
          <w:p w14:paraId="4FC8102E" w14:textId="77777777" w:rsidR="003A073D" w:rsidRPr="003A073D" w:rsidRDefault="003A073D" w:rsidP="003A073D">
            <w:pPr>
              <w:jc w:val="center"/>
              <w:rPr>
                <w:color w:val="000000"/>
                <w:sz w:val="20"/>
                <w:szCs w:val="20"/>
              </w:rPr>
            </w:pPr>
            <w:r w:rsidRPr="003A073D">
              <w:rPr>
                <w:color w:val="000000"/>
                <w:sz w:val="20"/>
                <w:szCs w:val="20"/>
              </w:rPr>
              <w:t>2,62</w:t>
            </w:r>
          </w:p>
        </w:tc>
        <w:tc>
          <w:tcPr>
            <w:tcW w:w="527" w:type="pct"/>
            <w:shd w:val="clear" w:color="auto" w:fill="auto"/>
            <w:vAlign w:val="center"/>
            <w:hideMark/>
          </w:tcPr>
          <w:p w14:paraId="4921907F" w14:textId="77777777" w:rsidR="003A073D" w:rsidRPr="003A073D" w:rsidRDefault="003A073D" w:rsidP="003A073D">
            <w:pPr>
              <w:jc w:val="center"/>
              <w:rPr>
                <w:color w:val="000000"/>
                <w:sz w:val="20"/>
                <w:szCs w:val="20"/>
              </w:rPr>
            </w:pPr>
            <w:r w:rsidRPr="003A073D">
              <w:rPr>
                <w:color w:val="000000"/>
                <w:sz w:val="20"/>
                <w:szCs w:val="20"/>
              </w:rPr>
              <w:t>1,26</w:t>
            </w:r>
          </w:p>
        </w:tc>
        <w:tc>
          <w:tcPr>
            <w:tcW w:w="506" w:type="pct"/>
            <w:shd w:val="clear" w:color="auto" w:fill="auto"/>
            <w:noWrap/>
            <w:vAlign w:val="center"/>
            <w:hideMark/>
          </w:tcPr>
          <w:p w14:paraId="27B14589"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56C553B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2A51A0" w14:textId="77777777" w:rsidR="003A073D" w:rsidRPr="003A073D" w:rsidRDefault="003A073D" w:rsidP="003A073D">
            <w:pPr>
              <w:jc w:val="center"/>
              <w:rPr>
                <w:color w:val="000000"/>
                <w:sz w:val="20"/>
                <w:szCs w:val="20"/>
              </w:rPr>
            </w:pPr>
            <w:r w:rsidRPr="003A073D">
              <w:rPr>
                <w:color w:val="000000"/>
                <w:sz w:val="20"/>
                <w:szCs w:val="20"/>
              </w:rPr>
              <w:t>3,14</w:t>
            </w:r>
          </w:p>
        </w:tc>
        <w:tc>
          <w:tcPr>
            <w:tcW w:w="527" w:type="pct"/>
            <w:shd w:val="clear" w:color="auto" w:fill="auto"/>
            <w:vAlign w:val="center"/>
            <w:hideMark/>
          </w:tcPr>
          <w:p w14:paraId="518A4A67" w14:textId="77777777" w:rsidR="003A073D" w:rsidRPr="003A073D" w:rsidRDefault="003A073D" w:rsidP="003A073D">
            <w:pPr>
              <w:jc w:val="center"/>
              <w:rPr>
                <w:color w:val="000000"/>
                <w:sz w:val="20"/>
                <w:szCs w:val="20"/>
              </w:rPr>
            </w:pPr>
            <w:r w:rsidRPr="003A073D">
              <w:rPr>
                <w:color w:val="000000"/>
                <w:sz w:val="20"/>
                <w:szCs w:val="20"/>
              </w:rPr>
              <w:t>3,88</w:t>
            </w:r>
          </w:p>
        </w:tc>
      </w:tr>
      <w:tr w:rsidR="003A073D" w:rsidRPr="003A073D" w14:paraId="1F0181E4" w14:textId="77777777" w:rsidTr="003A073D">
        <w:trPr>
          <w:trHeight w:val="20"/>
        </w:trPr>
        <w:tc>
          <w:tcPr>
            <w:tcW w:w="1678" w:type="pct"/>
            <w:shd w:val="clear" w:color="auto" w:fill="auto"/>
            <w:noWrap/>
            <w:vAlign w:val="center"/>
            <w:hideMark/>
          </w:tcPr>
          <w:p w14:paraId="7F4BE7E6" w14:textId="77777777" w:rsidR="003A073D" w:rsidRPr="003A073D" w:rsidRDefault="003A073D" w:rsidP="003A073D">
            <w:pPr>
              <w:jc w:val="center"/>
              <w:rPr>
                <w:color w:val="000000"/>
                <w:sz w:val="20"/>
                <w:szCs w:val="20"/>
              </w:rPr>
            </w:pPr>
            <w:r w:rsidRPr="003A073D">
              <w:rPr>
                <w:color w:val="000000"/>
                <w:sz w:val="20"/>
                <w:szCs w:val="20"/>
              </w:rPr>
              <w:t>59:01:1713046</w:t>
            </w:r>
          </w:p>
        </w:tc>
        <w:tc>
          <w:tcPr>
            <w:tcW w:w="755" w:type="pct"/>
            <w:shd w:val="clear" w:color="auto" w:fill="auto"/>
            <w:noWrap/>
            <w:vAlign w:val="center"/>
            <w:hideMark/>
          </w:tcPr>
          <w:p w14:paraId="1E0C5BDE" w14:textId="77777777" w:rsidR="003A073D" w:rsidRPr="003A073D" w:rsidRDefault="003A073D" w:rsidP="003A073D">
            <w:pPr>
              <w:jc w:val="center"/>
              <w:rPr>
                <w:color w:val="000000"/>
                <w:sz w:val="20"/>
                <w:szCs w:val="20"/>
              </w:rPr>
            </w:pPr>
            <w:r w:rsidRPr="003A073D">
              <w:rPr>
                <w:color w:val="000000"/>
                <w:sz w:val="20"/>
                <w:szCs w:val="20"/>
              </w:rPr>
              <w:t>0,42</w:t>
            </w:r>
          </w:p>
        </w:tc>
        <w:tc>
          <w:tcPr>
            <w:tcW w:w="527" w:type="pct"/>
            <w:shd w:val="clear" w:color="auto" w:fill="auto"/>
            <w:vAlign w:val="center"/>
            <w:hideMark/>
          </w:tcPr>
          <w:p w14:paraId="5B2D0A1F"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69EA231F"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565250A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EBE756"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2B16A696" w14:textId="77777777" w:rsidR="003A073D" w:rsidRPr="003A073D" w:rsidRDefault="003A073D" w:rsidP="003A073D">
            <w:pPr>
              <w:jc w:val="center"/>
              <w:rPr>
                <w:color w:val="000000"/>
                <w:sz w:val="20"/>
                <w:szCs w:val="20"/>
              </w:rPr>
            </w:pPr>
            <w:r w:rsidRPr="003A073D">
              <w:rPr>
                <w:color w:val="000000"/>
                <w:sz w:val="20"/>
                <w:szCs w:val="20"/>
              </w:rPr>
              <w:t>0,90</w:t>
            </w:r>
          </w:p>
        </w:tc>
      </w:tr>
      <w:tr w:rsidR="003A073D" w:rsidRPr="003A073D" w14:paraId="5B0E85E7" w14:textId="77777777" w:rsidTr="003A073D">
        <w:trPr>
          <w:trHeight w:val="20"/>
        </w:trPr>
        <w:tc>
          <w:tcPr>
            <w:tcW w:w="1678" w:type="pct"/>
            <w:shd w:val="clear" w:color="auto" w:fill="auto"/>
            <w:noWrap/>
            <w:vAlign w:val="center"/>
            <w:hideMark/>
          </w:tcPr>
          <w:p w14:paraId="17E0C08D" w14:textId="77777777" w:rsidR="003A073D" w:rsidRPr="003A073D" w:rsidRDefault="003A073D" w:rsidP="003A073D">
            <w:pPr>
              <w:jc w:val="center"/>
              <w:rPr>
                <w:color w:val="000000"/>
                <w:sz w:val="20"/>
                <w:szCs w:val="20"/>
              </w:rPr>
            </w:pPr>
            <w:r w:rsidRPr="003A073D">
              <w:rPr>
                <w:color w:val="000000"/>
                <w:sz w:val="20"/>
                <w:szCs w:val="20"/>
              </w:rPr>
              <w:lastRenderedPageBreak/>
              <w:t>59:01:1713047</w:t>
            </w:r>
          </w:p>
        </w:tc>
        <w:tc>
          <w:tcPr>
            <w:tcW w:w="755" w:type="pct"/>
            <w:shd w:val="clear" w:color="auto" w:fill="auto"/>
            <w:noWrap/>
            <w:vAlign w:val="center"/>
            <w:hideMark/>
          </w:tcPr>
          <w:p w14:paraId="2447A7F5" w14:textId="77777777" w:rsidR="003A073D" w:rsidRPr="003A073D" w:rsidRDefault="003A073D" w:rsidP="003A073D">
            <w:pPr>
              <w:jc w:val="center"/>
              <w:rPr>
                <w:color w:val="000000"/>
                <w:sz w:val="20"/>
                <w:szCs w:val="20"/>
              </w:rPr>
            </w:pPr>
            <w:r w:rsidRPr="003A073D">
              <w:rPr>
                <w:color w:val="000000"/>
                <w:sz w:val="20"/>
                <w:szCs w:val="20"/>
              </w:rPr>
              <w:t>1,74</w:t>
            </w:r>
          </w:p>
        </w:tc>
        <w:tc>
          <w:tcPr>
            <w:tcW w:w="527" w:type="pct"/>
            <w:shd w:val="clear" w:color="auto" w:fill="auto"/>
            <w:vAlign w:val="center"/>
            <w:hideMark/>
          </w:tcPr>
          <w:p w14:paraId="6C032776"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500DC251"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3AE47F5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AF6AF68" w14:textId="77777777" w:rsidR="003A073D" w:rsidRPr="003A073D" w:rsidRDefault="003A073D" w:rsidP="003A073D">
            <w:pPr>
              <w:jc w:val="center"/>
              <w:rPr>
                <w:color w:val="000000"/>
                <w:sz w:val="20"/>
                <w:szCs w:val="20"/>
              </w:rPr>
            </w:pPr>
            <w:r w:rsidRPr="003A073D">
              <w:rPr>
                <w:color w:val="000000"/>
                <w:sz w:val="20"/>
                <w:szCs w:val="20"/>
              </w:rPr>
              <w:t>1,99</w:t>
            </w:r>
          </w:p>
        </w:tc>
        <w:tc>
          <w:tcPr>
            <w:tcW w:w="527" w:type="pct"/>
            <w:shd w:val="clear" w:color="auto" w:fill="auto"/>
            <w:vAlign w:val="center"/>
            <w:hideMark/>
          </w:tcPr>
          <w:p w14:paraId="14B41176" w14:textId="77777777" w:rsidR="003A073D" w:rsidRPr="003A073D" w:rsidRDefault="003A073D" w:rsidP="003A073D">
            <w:pPr>
              <w:jc w:val="center"/>
              <w:rPr>
                <w:color w:val="000000"/>
                <w:sz w:val="20"/>
                <w:szCs w:val="20"/>
              </w:rPr>
            </w:pPr>
            <w:r w:rsidRPr="003A073D">
              <w:rPr>
                <w:color w:val="000000"/>
                <w:sz w:val="20"/>
                <w:szCs w:val="20"/>
              </w:rPr>
              <w:t>2,35</w:t>
            </w:r>
          </w:p>
        </w:tc>
      </w:tr>
      <w:tr w:rsidR="003A073D" w:rsidRPr="003A073D" w14:paraId="08489EDB" w14:textId="77777777" w:rsidTr="003A073D">
        <w:trPr>
          <w:trHeight w:val="20"/>
        </w:trPr>
        <w:tc>
          <w:tcPr>
            <w:tcW w:w="1678" w:type="pct"/>
            <w:shd w:val="clear" w:color="auto" w:fill="auto"/>
            <w:noWrap/>
            <w:vAlign w:val="center"/>
            <w:hideMark/>
          </w:tcPr>
          <w:p w14:paraId="5733C4EF" w14:textId="77777777" w:rsidR="003A073D" w:rsidRPr="003A073D" w:rsidRDefault="003A073D" w:rsidP="003A073D">
            <w:pPr>
              <w:jc w:val="center"/>
              <w:rPr>
                <w:color w:val="000000"/>
                <w:sz w:val="20"/>
                <w:szCs w:val="20"/>
              </w:rPr>
            </w:pPr>
            <w:r w:rsidRPr="003A073D">
              <w:rPr>
                <w:color w:val="000000"/>
                <w:sz w:val="20"/>
                <w:szCs w:val="20"/>
              </w:rPr>
              <w:t>59:01:1713050</w:t>
            </w:r>
          </w:p>
        </w:tc>
        <w:tc>
          <w:tcPr>
            <w:tcW w:w="755" w:type="pct"/>
            <w:shd w:val="clear" w:color="auto" w:fill="auto"/>
            <w:noWrap/>
            <w:vAlign w:val="center"/>
            <w:hideMark/>
          </w:tcPr>
          <w:p w14:paraId="7816F2BE" w14:textId="77777777" w:rsidR="003A073D" w:rsidRPr="003A073D" w:rsidRDefault="003A073D" w:rsidP="003A073D">
            <w:pPr>
              <w:jc w:val="center"/>
              <w:rPr>
                <w:color w:val="000000"/>
                <w:sz w:val="20"/>
                <w:szCs w:val="20"/>
              </w:rPr>
            </w:pPr>
            <w:r w:rsidRPr="003A073D">
              <w:rPr>
                <w:color w:val="000000"/>
                <w:sz w:val="20"/>
                <w:szCs w:val="20"/>
              </w:rPr>
              <w:t>4,59</w:t>
            </w:r>
          </w:p>
        </w:tc>
        <w:tc>
          <w:tcPr>
            <w:tcW w:w="527" w:type="pct"/>
            <w:shd w:val="clear" w:color="auto" w:fill="auto"/>
            <w:vAlign w:val="center"/>
            <w:hideMark/>
          </w:tcPr>
          <w:p w14:paraId="236B4EC6" w14:textId="77777777" w:rsidR="003A073D" w:rsidRPr="003A073D" w:rsidRDefault="003A073D" w:rsidP="003A073D">
            <w:pPr>
              <w:jc w:val="center"/>
              <w:rPr>
                <w:color w:val="000000"/>
                <w:sz w:val="20"/>
                <w:szCs w:val="20"/>
              </w:rPr>
            </w:pPr>
            <w:r w:rsidRPr="003A073D">
              <w:rPr>
                <w:color w:val="000000"/>
                <w:sz w:val="20"/>
                <w:szCs w:val="20"/>
              </w:rPr>
              <w:t>1,47</w:t>
            </w:r>
          </w:p>
        </w:tc>
        <w:tc>
          <w:tcPr>
            <w:tcW w:w="506" w:type="pct"/>
            <w:shd w:val="clear" w:color="auto" w:fill="auto"/>
            <w:noWrap/>
            <w:vAlign w:val="center"/>
            <w:hideMark/>
          </w:tcPr>
          <w:p w14:paraId="66B9BD32"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7E9C1B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C4C829" w14:textId="77777777" w:rsidR="003A073D" w:rsidRPr="003A073D" w:rsidRDefault="003A073D" w:rsidP="003A073D">
            <w:pPr>
              <w:jc w:val="center"/>
              <w:rPr>
                <w:color w:val="000000"/>
                <w:sz w:val="20"/>
                <w:szCs w:val="20"/>
              </w:rPr>
            </w:pPr>
            <w:r w:rsidRPr="003A073D">
              <w:rPr>
                <w:color w:val="000000"/>
                <w:sz w:val="20"/>
                <w:szCs w:val="20"/>
              </w:rPr>
              <w:t>5,20</w:t>
            </w:r>
          </w:p>
        </w:tc>
        <w:tc>
          <w:tcPr>
            <w:tcW w:w="527" w:type="pct"/>
            <w:shd w:val="clear" w:color="auto" w:fill="auto"/>
            <w:vAlign w:val="center"/>
            <w:hideMark/>
          </w:tcPr>
          <w:p w14:paraId="293F9BCC" w14:textId="77777777" w:rsidR="003A073D" w:rsidRPr="003A073D" w:rsidRDefault="003A073D" w:rsidP="003A073D">
            <w:pPr>
              <w:jc w:val="center"/>
              <w:rPr>
                <w:color w:val="000000"/>
                <w:sz w:val="20"/>
                <w:szCs w:val="20"/>
              </w:rPr>
            </w:pPr>
            <w:r w:rsidRPr="003A073D">
              <w:rPr>
                <w:color w:val="000000"/>
                <w:sz w:val="20"/>
                <w:szCs w:val="20"/>
              </w:rPr>
              <w:t>6,06</w:t>
            </w:r>
          </w:p>
        </w:tc>
      </w:tr>
      <w:tr w:rsidR="003A073D" w:rsidRPr="003A073D" w14:paraId="3CEBC110" w14:textId="77777777" w:rsidTr="003A073D">
        <w:trPr>
          <w:trHeight w:val="20"/>
        </w:trPr>
        <w:tc>
          <w:tcPr>
            <w:tcW w:w="1678" w:type="pct"/>
            <w:shd w:val="clear" w:color="auto" w:fill="auto"/>
            <w:noWrap/>
            <w:vAlign w:val="center"/>
            <w:hideMark/>
          </w:tcPr>
          <w:p w14:paraId="6502DE72" w14:textId="77777777" w:rsidR="003A073D" w:rsidRPr="003A073D" w:rsidRDefault="003A073D" w:rsidP="003A073D">
            <w:pPr>
              <w:jc w:val="center"/>
              <w:rPr>
                <w:color w:val="000000"/>
                <w:sz w:val="20"/>
                <w:szCs w:val="20"/>
              </w:rPr>
            </w:pPr>
            <w:r w:rsidRPr="003A073D">
              <w:rPr>
                <w:color w:val="000000"/>
                <w:sz w:val="20"/>
                <w:szCs w:val="20"/>
              </w:rPr>
              <w:t>59:01:1713057</w:t>
            </w:r>
          </w:p>
        </w:tc>
        <w:tc>
          <w:tcPr>
            <w:tcW w:w="755" w:type="pct"/>
            <w:shd w:val="clear" w:color="auto" w:fill="auto"/>
            <w:noWrap/>
            <w:vAlign w:val="center"/>
            <w:hideMark/>
          </w:tcPr>
          <w:p w14:paraId="3A1C9FAB" w14:textId="77777777" w:rsidR="003A073D" w:rsidRPr="003A073D" w:rsidRDefault="003A073D" w:rsidP="003A073D">
            <w:pPr>
              <w:jc w:val="center"/>
              <w:rPr>
                <w:color w:val="000000"/>
                <w:sz w:val="20"/>
                <w:szCs w:val="20"/>
              </w:rPr>
            </w:pPr>
            <w:r w:rsidRPr="003A073D">
              <w:rPr>
                <w:color w:val="000000"/>
                <w:sz w:val="20"/>
                <w:szCs w:val="20"/>
              </w:rPr>
              <w:t>5,64</w:t>
            </w:r>
          </w:p>
        </w:tc>
        <w:tc>
          <w:tcPr>
            <w:tcW w:w="527" w:type="pct"/>
            <w:shd w:val="clear" w:color="auto" w:fill="auto"/>
            <w:vAlign w:val="center"/>
            <w:hideMark/>
          </w:tcPr>
          <w:p w14:paraId="77263E4E" w14:textId="77777777" w:rsidR="003A073D" w:rsidRPr="003A073D" w:rsidRDefault="003A073D" w:rsidP="003A073D">
            <w:pPr>
              <w:jc w:val="center"/>
              <w:rPr>
                <w:color w:val="000000"/>
                <w:sz w:val="20"/>
                <w:szCs w:val="20"/>
              </w:rPr>
            </w:pPr>
            <w:r w:rsidRPr="003A073D">
              <w:rPr>
                <w:color w:val="000000"/>
                <w:sz w:val="20"/>
                <w:szCs w:val="20"/>
              </w:rPr>
              <w:t>2,03</w:t>
            </w:r>
          </w:p>
        </w:tc>
        <w:tc>
          <w:tcPr>
            <w:tcW w:w="506" w:type="pct"/>
            <w:shd w:val="clear" w:color="auto" w:fill="auto"/>
            <w:noWrap/>
            <w:vAlign w:val="center"/>
            <w:hideMark/>
          </w:tcPr>
          <w:p w14:paraId="113138B7" w14:textId="77777777" w:rsidR="003A073D" w:rsidRPr="003A073D" w:rsidRDefault="003A073D" w:rsidP="003A073D">
            <w:pPr>
              <w:jc w:val="center"/>
              <w:rPr>
                <w:color w:val="000000"/>
                <w:sz w:val="20"/>
                <w:szCs w:val="20"/>
              </w:rPr>
            </w:pPr>
            <w:r w:rsidRPr="003A073D">
              <w:rPr>
                <w:color w:val="000000"/>
                <w:sz w:val="20"/>
                <w:szCs w:val="20"/>
              </w:rPr>
              <w:t>0,84</w:t>
            </w:r>
          </w:p>
        </w:tc>
        <w:tc>
          <w:tcPr>
            <w:tcW w:w="506" w:type="pct"/>
            <w:shd w:val="clear" w:color="auto" w:fill="auto"/>
            <w:noWrap/>
            <w:vAlign w:val="center"/>
            <w:hideMark/>
          </w:tcPr>
          <w:p w14:paraId="28597A0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AC400F" w14:textId="77777777" w:rsidR="003A073D" w:rsidRPr="003A073D" w:rsidRDefault="003A073D" w:rsidP="003A073D">
            <w:pPr>
              <w:jc w:val="center"/>
              <w:rPr>
                <w:color w:val="000000"/>
                <w:sz w:val="20"/>
                <w:szCs w:val="20"/>
              </w:rPr>
            </w:pPr>
            <w:r w:rsidRPr="003A073D">
              <w:rPr>
                <w:color w:val="000000"/>
                <w:sz w:val="20"/>
                <w:szCs w:val="20"/>
              </w:rPr>
              <w:t>6,49</w:t>
            </w:r>
          </w:p>
        </w:tc>
        <w:tc>
          <w:tcPr>
            <w:tcW w:w="527" w:type="pct"/>
            <w:shd w:val="clear" w:color="auto" w:fill="auto"/>
            <w:vAlign w:val="center"/>
            <w:hideMark/>
          </w:tcPr>
          <w:p w14:paraId="6A22322C" w14:textId="77777777" w:rsidR="003A073D" w:rsidRPr="003A073D" w:rsidRDefault="003A073D" w:rsidP="003A073D">
            <w:pPr>
              <w:jc w:val="center"/>
              <w:rPr>
                <w:color w:val="000000"/>
                <w:sz w:val="20"/>
                <w:szCs w:val="20"/>
              </w:rPr>
            </w:pPr>
            <w:r w:rsidRPr="003A073D">
              <w:rPr>
                <w:color w:val="000000"/>
                <w:sz w:val="20"/>
                <w:szCs w:val="20"/>
              </w:rPr>
              <w:t>7,67</w:t>
            </w:r>
          </w:p>
        </w:tc>
      </w:tr>
      <w:tr w:rsidR="003A073D" w:rsidRPr="003A073D" w14:paraId="0F66EDA6" w14:textId="77777777" w:rsidTr="003A073D">
        <w:trPr>
          <w:trHeight w:val="20"/>
        </w:trPr>
        <w:tc>
          <w:tcPr>
            <w:tcW w:w="1678" w:type="pct"/>
            <w:shd w:val="clear" w:color="auto" w:fill="auto"/>
            <w:noWrap/>
            <w:vAlign w:val="center"/>
            <w:hideMark/>
          </w:tcPr>
          <w:p w14:paraId="3B5A5F0D" w14:textId="77777777" w:rsidR="003A073D" w:rsidRPr="003A073D" w:rsidRDefault="003A073D" w:rsidP="003A073D">
            <w:pPr>
              <w:jc w:val="center"/>
              <w:rPr>
                <w:color w:val="000000"/>
                <w:sz w:val="20"/>
                <w:szCs w:val="20"/>
              </w:rPr>
            </w:pPr>
            <w:r w:rsidRPr="003A073D">
              <w:rPr>
                <w:color w:val="000000"/>
                <w:sz w:val="20"/>
                <w:szCs w:val="20"/>
              </w:rPr>
              <w:t>59:01:1713058</w:t>
            </w:r>
          </w:p>
        </w:tc>
        <w:tc>
          <w:tcPr>
            <w:tcW w:w="755" w:type="pct"/>
            <w:shd w:val="clear" w:color="auto" w:fill="auto"/>
            <w:noWrap/>
            <w:vAlign w:val="center"/>
            <w:hideMark/>
          </w:tcPr>
          <w:p w14:paraId="14FD4034"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5294D37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282895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DC0FD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58BC9E"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7C48C97E" w14:textId="77777777" w:rsidR="003A073D" w:rsidRPr="003A073D" w:rsidRDefault="003A073D" w:rsidP="003A073D">
            <w:pPr>
              <w:jc w:val="center"/>
              <w:rPr>
                <w:color w:val="000000"/>
                <w:sz w:val="20"/>
                <w:szCs w:val="20"/>
              </w:rPr>
            </w:pPr>
            <w:r w:rsidRPr="003A073D">
              <w:rPr>
                <w:color w:val="000000"/>
                <w:sz w:val="20"/>
                <w:szCs w:val="20"/>
              </w:rPr>
              <w:t>0,76</w:t>
            </w:r>
          </w:p>
        </w:tc>
      </w:tr>
      <w:tr w:rsidR="003A073D" w:rsidRPr="003A073D" w14:paraId="134838D8" w14:textId="77777777" w:rsidTr="003A073D">
        <w:trPr>
          <w:trHeight w:val="20"/>
        </w:trPr>
        <w:tc>
          <w:tcPr>
            <w:tcW w:w="1678" w:type="pct"/>
            <w:shd w:val="clear" w:color="auto" w:fill="auto"/>
            <w:noWrap/>
            <w:vAlign w:val="center"/>
            <w:hideMark/>
          </w:tcPr>
          <w:p w14:paraId="7AB7AAFB" w14:textId="77777777" w:rsidR="003A073D" w:rsidRPr="003A073D" w:rsidRDefault="003A073D" w:rsidP="003A073D">
            <w:pPr>
              <w:jc w:val="center"/>
              <w:rPr>
                <w:color w:val="000000"/>
                <w:sz w:val="20"/>
                <w:szCs w:val="20"/>
              </w:rPr>
            </w:pPr>
            <w:r w:rsidRPr="003A073D">
              <w:rPr>
                <w:color w:val="000000"/>
                <w:sz w:val="20"/>
                <w:szCs w:val="20"/>
              </w:rPr>
              <w:t>59:01:1713059</w:t>
            </w:r>
          </w:p>
        </w:tc>
        <w:tc>
          <w:tcPr>
            <w:tcW w:w="755" w:type="pct"/>
            <w:shd w:val="clear" w:color="auto" w:fill="auto"/>
            <w:noWrap/>
            <w:vAlign w:val="center"/>
            <w:hideMark/>
          </w:tcPr>
          <w:p w14:paraId="7327496E"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4538F0A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476167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14858C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828EB4"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0EA96304" w14:textId="77777777" w:rsidR="003A073D" w:rsidRPr="003A073D" w:rsidRDefault="003A073D" w:rsidP="003A073D">
            <w:pPr>
              <w:jc w:val="center"/>
              <w:rPr>
                <w:color w:val="000000"/>
                <w:sz w:val="20"/>
                <w:szCs w:val="20"/>
              </w:rPr>
            </w:pPr>
            <w:r w:rsidRPr="003A073D">
              <w:rPr>
                <w:color w:val="000000"/>
                <w:sz w:val="20"/>
                <w:szCs w:val="20"/>
              </w:rPr>
              <w:t>0,06</w:t>
            </w:r>
          </w:p>
        </w:tc>
      </w:tr>
      <w:tr w:rsidR="003A073D" w:rsidRPr="003A073D" w14:paraId="61D77306" w14:textId="77777777" w:rsidTr="003A073D">
        <w:trPr>
          <w:trHeight w:val="20"/>
        </w:trPr>
        <w:tc>
          <w:tcPr>
            <w:tcW w:w="1678" w:type="pct"/>
            <w:shd w:val="clear" w:color="auto" w:fill="auto"/>
            <w:noWrap/>
            <w:vAlign w:val="center"/>
            <w:hideMark/>
          </w:tcPr>
          <w:p w14:paraId="54B96646" w14:textId="77777777" w:rsidR="003A073D" w:rsidRPr="003A073D" w:rsidRDefault="003A073D" w:rsidP="003A073D">
            <w:pPr>
              <w:jc w:val="center"/>
              <w:rPr>
                <w:color w:val="000000"/>
                <w:sz w:val="20"/>
                <w:szCs w:val="20"/>
              </w:rPr>
            </w:pPr>
            <w:r w:rsidRPr="003A073D">
              <w:rPr>
                <w:color w:val="000000"/>
                <w:sz w:val="20"/>
                <w:szCs w:val="20"/>
              </w:rPr>
              <w:t>59:01:1713060</w:t>
            </w:r>
          </w:p>
        </w:tc>
        <w:tc>
          <w:tcPr>
            <w:tcW w:w="755" w:type="pct"/>
            <w:shd w:val="clear" w:color="auto" w:fill="auto"/>
            <w:noWrap/>
            <w:vAlign w:val="center"/>
            <w:hideMark/>
          </w:tcPr>
          <w:p w14:paraId="679560EC"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68B4213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16C036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7CAF23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B9F3A2"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6BC4394F" w14:textId="77777777" w:rsidR="003A073D" w:rsidRPr="003A073D" w:rsidRDefault="003A073D" w:rsidP="003A073D">
            <w:pPr>
              <w:jc w:val="center"/>
              <w:rPr>
                <w:color w:val="000000"/>
                <w:sz w:val="20"/>
                <w:szCs w:val="20"/>
              </w:rPr>
            </w:pPr>
            <w:r w:rsidRPr="003A073D">
              <w:rPr>
                <w:color w:val="000000"/>
                <w:sz w:val="20"/>
                <w:szCs w:val="20"/>
              </w:rPr>
              <w:t>0,06</w:t>
            </w:r>
          </w:p>
        </w:tc>
      </w:tr>
      <w:tr w:rsidR="003A073D" w:rsidRPr="003A073D" w14:paraId="238950BF" w14:textId="77777777" w:rsidTr="003A073D">
        <w:trPr>
          <w:trHeight w:val="20"/>
        </w:trPr>
        <w:tc>
          <w:tcPr>
            <w:tcW w:w="1678" w:type="pct"/>
            <w:shd w:val="clear" w:color="auto" w:fill="auto"/>
            <w:noWrap/>
            <w:vAlign w:val="center"/>
            <w:hideMark/>
          </w:tcPr>
          <w:p w14:paraId="2164999A" w14:textId="77777777" w:rsidR="003A073D" w:rsidRPr="003A073D" w:rsidRDefault="003A073D" w:rsidP="003A073D">
            <w:pPr>
              <w:jc w:val="center"/>
              <w:rPr>
                <w:color w:val="000000"/>
                <w:sz w:val="20"/>
                <w:szCs w:val="20"/>
              </w:rPr>
            </w:pPr>
            <w:r w:rsidRPr="003A073D">
              <w:rPr>
                <w:color w:val="000000"/>
                <w:sz w:val="20"/>
                <w:szCs w:val="20"/>
              </w:rPr>
              <w:t>59:01:1713062</w:t>
            </w:r>
          </w:p>
        </w:tc>
        <w:tc>
          <w:tcPr>
            <w:tcW w:w="755" w:type="pct"/>
            <w:shd w:val="clear" w:color="auto" w:fill="auto"/>
            <w:noWrap/>
            <w:vAlign w:val="center"/>
            <w:hideMark/>
          </w:tcPr>
          <w:p w14:paraId="2B657C6B"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6F62D5A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DAC78F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CAA304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0B716E"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7A0B6E09" w14:textId="77777777" w:rsidR="003A073D" w:rsidRPr="003A073D" w:rsidRDefault="003A073D" w:rsidP="003A073D">
            <w:pPr>
              <w:jc w:val="center"/>
              <w:rPr>
                <w:color w:val="000000"/>
                <w:sz w:val="20"/>
                <w:szCs w:val="20"/>
              </w:rPr>
            </w:pPr>
            <w:r w:rsidRPr="003A073D">
              <w:rPr>
                <w:color w:val="000000"/>
                <w:sz w:val="20"/>
                <w:szCs w:val="20"/>
              </w:rPr>
              <w:t>0,47</w:t>
            </w:r>
          </w:p>
        </w:tc>
      </w:tr>
      <w:tr w:rsidR="003A073D" w:rsidRPr="003A073D" w14:paraId="08B01A17" w14:textId="77777777" w:rsidTr="003A073D">
        <w:trPr>
          <w:trHeight w:val="20"/>
        </w:trPr>
        <w:tc>
          <w:tcPr>
            <w:tcW w:w="1678" w:type="pct"/>
            <w:shd w:val="clear" w:color="auto" w:fill="auto"/>
            <w:noWrap/>
            <w:vAlign w:val="center"/>
            <w:hideMark/>
          </w:tcPr>
          <w:p w14:paraId="65EB846E" w14:textId="77777777" w:rsidR="003A073D" w:rsidRPr="003A073D" w:rsidRDefault="003A073D" w:rsidP="003A073D">
            <w:pPr>
              <w:jc w:val="center"/>
              <w:rPr>
                <w:color w:val="000000"/>
                <w:sz w:val="20"/>
                <w:szCs w:val="20"/>
              </w:rPr>
            </w:pPr>
            <w:r w:rsidRPr="003A073D">
              <w:rPr>
                <w:color w:val="000000"/>
                <w:sz w:val="20"/>
                <w:szCs w:val="20"/>
              </w:rPr>
              <w:t>59:01:1713064</w:t>
            </w:r>
          </w:p>
        </w:tc>
        <w:tc>
          <w:tcPr>
            <w:tcW w:w="755" w:type="pct"/>
            <w:shd w:val="clear" w:color="auto" w:fill="auto"/>
            <w:noWrap/>
            <w:vAlign w:val="center"/>
            <w:hideMark/>
          </w:tcPr>
          <w:p w14:paraId="17445006"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32BEA46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6B62CC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5DFD57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0BDDB1"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3D448506" w14:textId="77777777" w:rsidR="003A073D" w:rsidRPr="003A073D" w:rsidRDefault="003A073D" w:rsidP="003A073D">
            <w:pPr>
              <w:jc w:val="center"/>
              <w:rPr>
                <w:color w:val="000000"/>
                <w:sz w:val="20"/>
                <w:szCs w:val="20"/>
              </w:rPr>
            </w:pPr>
            <w:r w:rsidRPr="003A073D">
              <w:rPr>
                <w:color w:val="000000"/>
                <w:sz w:val="20"/>
                <w:szCs w:val="20"/>
              </w:rPr>
              <w:t>0,75</w:t>
            </w:r>
          </w:p>
        </w:tc>
      </w:tr>
      <w:tr w:rsidR="003A073D" w:rsidRPr="003A073D" w14:paraId="7CC74E1A" w14:textId="77777777" w:rsidTr="003A073D">
        <w:trPr>
          <w:trHeight w:val="20"/>
        </w:trPr>
        <w:tc>
          <w:tcPr>
            <w:tcW w:w="1678" w:type="pct"/>
            <w:shd w:val="clear" w:color="auto" w:fill="auto"/>
            <w:noWrap/>
            <w:vAlign w:val="center"/>
            <w:hideMark/>
          </w:tcPr>
          <w:p w14:paraId="66E58ED6" w14:textId="77777777" w:rsidR="003A073D" w:rsidRPr="003A073D" w:rsidRDefault="003A073D" w:rsidP="003A073D">
            <w:pPr>
              <w:jc w:val="center"/>
              <w:rPr>
                <w:color w:val="000000"/>
                <w:sz w:val="20"/>
                <w:szCs w:val="20"/>
              </w:rPr>
            </w:pPr>
            <w:r w:rsidRPr="003A073D">
              <w:rPr>
                <w:color w:val="000000"/>
                <w:sz w:val="20"/>
                <w:szCs w:val="20"/>
              </w:rPr>
              <w:t>59:01:1713065</w:t>
            </w:r>
          </w:p>
        </w:tc>
        <w:tc>
          <w:tcPr>
            <w:tcW w:w="755" w:type="pct"/>
            <w:shd w:val="clear" w:color="auto" w:fill="auto"/>
            <w:noWrap/>
            <w:vAlign w:val="center"/>
            <w:hideMark/>
          </w:tcPr>
          <w:p w14:paraId="0FA5A793"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611A613B" w14:textId="77777777" w:rsidR="003A073D" w:rsidRPr="003A073D" w:rsidRDefault="003A073D" w:rsidP="003A073D">
            <w:pPr>
              <w:jc w:val="center"/>
              <w:rPr>
                <w:color w:val="000000"/>
                <w:sz w:val="20"/>
                <w:szCs w:val="20"/>
              </w:rPr>
            </w:pPr>
            <w:r w:rsidRPr="003A073D">
              <w:rPr>
                <w:color w:val="000000"/>
                <w:sz w:val="20"/>
                <w:szCs w:val="20"/>
              </w:rPr>
              <w:t>1,54</w:t>
            </w:r>
          </w:p>
        </w:tc>
        <w:tc>
          <w:tcPr>
            <w:tcW w:w="506" w:type="pct"/>
            <w:shd w:val="clear" w:color="auto" w:fill="auto"/>
            <w:noWrap/>
            <w:vAlign w:val="center"/>
            <w:hideMark/>
          </w:tcPr>
          <w:p w14:paraId="4C11026E"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4397025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40946D" w14:textId="77777777" w:rsidR="003A073D" w:rsidRPr="003A073D" w:rsidRDefault="003A073D" w:rsidP="003A073D">
            <w:pPr>
              <w:jc w:val="center"/>
              <w:rPr>
                <w:color w:val="000000"/>
                <w:sz w:val="20"/>
                <w:szCs w:val="20"/>
              </w:rPr>
            </w:pPr>
            <w:r w:rsidRPr="003A073D">
              <w:rPr>
                <w:color w:val="000000"/>
                <w:sz w:val="20"/>
                <w:szCs w:val="20"/>
              </w:rPr>
              <w:t>3,05</w:t>
            </w:r>
          </w:p>
        </w:tc>
        <w:tc>
          <w:tcPr>
            <w:tcW w:w="527" w:type="pct"/>
            <w:shd w:val="clear" w:color="auto" w:fill="auto"/>
            <w:vAlign w:val="center"/>
            <w:hideMark/>
          </w:tcPr>
          <w:p w14:paraId="2F8AD983" w14:textId="77777777" w:rsidR="003A073D" w:rsidRPr="003A073D" w:rsidRDefault="003A073D" w:rsidP="003A073D">
            <w:pPr>
              <w:jc w:val="center"/>
              <w:rPr>
                <w:color w:val="000000"/>
                <w:sz w:val="20"/>
                <w:szCs w:val="20"/>
              </w:rPr>
            </w:pPr>
            <w:r w:rsidRPr="003A073D">
              <w:rPr>
                <w:color w:val="000000"/>
                <w:sz w:val="20"/>
                <w:szCs w:val="20"/>
              </w:rPr>
              <w:t>3,94</w:t>
            </w:r>
          </w:p>
        </w:tc>
      </w:tr>
      <w:tr w:rsidR="003A073D" w:rsidRPr="003A073D" w14:paraId="63541606" w14:textId="77777777" w:rsidTr="003A073D">
        <w:trPr>
          <w:trHeight w:val="20"/>
        </w:trPr>
        <w:tc>
          <w:tcPr>
            <w:tcW w:w="1678" w:type="pct"/>
            <w:shd w:val="clear" w:color="auto" w:fill="auto"/>
            <w:noWrap/>
            <w:vAlign w:val="center"/>
            <w:hideMark/>
          </w:tcPr>
          <w:p w14:paraId="050C41A5" w14:textId="77777777" w:rsidR="003A073D" w:rsidRPr="003A073D" w:rsidRDefault="003A073D" w:rsidP="003A073D">
            <w:pPr>
              <w:jc w:val="center"/>
              <w:rPr>
                <w:color w:val="000000"/>
                <w:sz w:val="20"/>
                <w:szCs w:val="20"/>
              </w:rPr>
            </w:pPr>
            <w:r w:rsidRPr="003A073D">
              <w:rPr>
                <w:color w:val="000000"/>
                <w:sz w:val="20"/>
                <w:szCs w:val="20"/>
              </w:rPr>
              <w:t>59:01:1713067</w:t>
            </w:r>
          </w:p>
        </w:tc>
        <w:tc>
          <w:tcPr>
            <w:tcW w:w="755" w:type="pct"/>
            <w:shd w:val="clear" w:color="auto" w:fill="auto"/>
            <w:noWrap/>
            <w:vAlign w:val="center"/>
            <w:hideMark/>
          </w:tcPr>
          <w:p w14:paraId="423F16B5" w14:textId="77777777" w:rsidR="003A073D" w:rsidRPr="003A073D" w:rsidRDefault="003A073D" w:rsidP="003A073D">
            <w:pPr>
              <w:jc w:val="center"/>
              <w:rPr>
                <w:color w:val="000000"/>
                <w:sz w:val="20"/>
                <w:szCs w:val="20"/>
              </w:rPr>
            </w:pPr>
            <w:r w:rsidRPr="003A073D">
              <w:rPr>
                <w:color w:val="000000"/>
                <w:sz w:val="20"/>
                <w:szCs w:val="20"/>
              </w:rPr>
              <w:t>2,38</w:t>
            </w:r>
          </w:p>
        </w:tc>
        <w:tc>
          <w:tcPr>
            <w:tcW w:w="527" w:type="pct"/>
            <w:shd w:val="clear" w:color="auto" w:fill="auto"/>
            <w:vAlign w:val="center"/>
            <w:hideMark/>
          </w:tcPr>
          <w:p w14:paraId="0956E756"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65F58FF4"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8A068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CE6D591" w14:textId="77777777" w:rsidR="003A073D" w:rsidRPr="003A073D" w:rsidRDefault="003A073D" w:rsidP="003A073D">
            <w:pPr>
              <w:jc w:val="center"/>
              <w:rPr>
                <w:color w:val="000000"/>
                <w:sz w:val="20"/>
                <w:szCs w:val="20"/>
              </w:rPr>
            </w:pPr>
            <w:r w:rsidRPr="003A073D">
              <w:rPr>
                <w:color w:val="000000"/>
                <w:sz w:val="20"/>
                <w:szCs w:val="20"/>
              </w:rPr>
              <w:t>2,43</w:t>
            </w:r>
          </w:p>
        </w:tc>
        <w:tc>
          <w:tcPr>
            <w:tcW w:w="527" w:type="pct"/>
            <w:shd w:val="clear" w:color="auto" w:fill="auto"/>
            <w:vAlign w:val="center"/>
            <w:hideMark/>
          </w:tcPr>
          <w:p w14:paraId="1E9C0AB9" w14:textId="77777777" w:rsidR="003A073D" w:rsidRPr="003A073D" w:rsidRDefault="003A073D" w:rsidP="003A073D">
            <w:pPr>
              <w:jc w:val="center"/>
              <w:rPr>
                <w:color w:val="000000"/>
                <w:sz w:val="20"/>
                <w:szCs w:val="20"/>
              </w:rPr>
            </w:pPr>
            <w:r w:rsidRPr="003A073D">
              <w:rPr>
                <w:color w:val="000000"/>
                <w:sz w:val="20"/>
                <w:szCs w:val="20"/>
              </w:rPr>
              <w:t>2,51</w:t>
            </w:r>
          </w:p>
        </w:tc>
      </w:tr>
      <w:tr w:rsidR="003A073D" w:rsidRPr="003A073D" w14:paraId="7EF44F68" w14:textId="77777777" w:rsidTr="003A073D">
        <w:trPr>
          <w:trHeight w:val="20"/>
        </w:trPr>
        <w:tc>
          <w:tcPr>
            <w:tcW w:w="1678" w:type="pct"/>
            <w:shd w:val="clear" w:color="auto" w:fill="auto"/>
            <w:noWrap/>
            <w:vAlign w:val="center"/>
            <w:hideMark/>
          </w:tcPr>
          <w:p w14:paraId="2BDDD493" w14:textId="77777777" w:rsidR="003A073D" w:rsidRPr="003A073D" w:rsidRDefault="003A073D" w:rsidP="003A073D">
            <w:pPr>
              <w:jc w:val="center"/>
              <w:rPr>
                <w:color w:val="000000"/>
                <w:sz w:val="20"/>
                <w:szCs w:val="20"/>
              </w:rPr>
            </w:pPr>
            <w:r w:rsidRPr="003A073D">
              <w:rPr>
                <w:color w:val="000000"/>
                <w:sz w:val="20"/>
                <w:szCs w:val="20"/>
              </w:rPr>
              <w:t>59:01:1713076</w:t>
            </w:r>
          </w:p>
        </w:tc>
        <w:tc>
          <w:tcPr>
            <w:tcW w:w="755" w:type="pct"/>
            <w:shd w:val="clear" w:color="auto" w:fill="auto"/>
            <w:noWrap/>
            <w:vAlign w:val="center"/>
            <w:hideMark/>
          </w:tcPr>
          <w:p w14:paraId="7830D08F" w14:textId="77777777" w:rsidR="003A073D" w:rsidRPr="003A073D" w:rsidRDefault="003A073D" w:rsidP="003A073D">
            <w:pPr>
              <w:jc w:val="center"/>
              <w:rPr>
                <w:color w:val="000000"/>
                <w:sz w:val="20"/>
                <w:szCs w:val="20"/>
              </w:rPr>
            </w:pPr>
            <w:r w:rsidRPr="003A073D">
              <w:rPr>
                <w:color w:val="000000"/>
                <w:sz w:val="20"/>
                <w:szCs w:val="20"/>
              </w:rPr>
              <w:t>0,90</w:t>
            </w:r>
          </w:p>
        </w:tc>
        <w:tc>
          <w:tcPr>
            <w:tcW w:w="527" w:type="pct"/>
            <w:shd w:val="clear" w:color="auto" w:fill="auto"/>
            <w:vAlign w:val="center"/>
            <w:hideMark/>
          </w:tcPr>
          <w:p w14:paraId="03BDF0E5"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28CF26E2"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E136D9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600A41"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117635A2" w14:textId="77777777" w:rsidR="003A073D" w:rsidRPr="003A073D" w:rsidRDefault="003A073D" w:rsidP="003A073D">
            <w:pPr>
              <w:jc w:val="center"/>
              <w:rPr>
                <w:color w:val="000000"/>
                <w:sz w:val="20"/>
                <w:szCs w:val="20"/>
              </w:rPr>
            </w:pPr>
            <w:r w:rsidRPr="003A073D">
              <w:rPr>
                <w:color w:val="000000"/>
                <w:sz w:val="20"/>
                <w:szCs w:val="20"/>
              </w:rPr>
              <w:t>1,23</w:t>
            </w:r>
          </w:p>
        </w:tc>
      </w:tr>
      <w:tr w:rsidR="003A073D" w:rsidRPr="003A073D" w14:paraId="63B74949" w14:textId="77777777" w:rsidTr="003A073D">
        <w:trPr>
          <w:trHeight w:val="20"/>
        </w:trPr>
        <w:tc>
          <w:tcPr>
            <w:tcW w:w="1678" w:type="pct"/>
            <w:shd w:val="clear" w:color="auto" w:fill="auto"/>
            <w:noWrap/>
            <w:vAlign w:val="center"/>
            <w:hideMark/>
          </w:tcPr>
          <w:p w14:paraId="7D973486" w14:textId="77777777" w:rsidR="003A073D" w:rsidRPr="003A073D" w:rsidRDefault="003A073D" w:rsidP="003A073D">
            <w:pPr>
              <w:jc w:val="center"/>
              <w:rPr>
                <w:color w:val="000000"/>
                <w:sz w:val="20"/>
                <w:szCs w:val="20"/>
              </w:rPr>
            </w:pPr>
            <w:r w:rsidRPr="003A073D">
              <w:rPr>
                <w:color w:val="000000"/>
                <w:sz w:val="20"/>
                <w:szCs w:val="20"/>
              </w:rPr>
              <w:t>59:01:1713081</w:t>
            </w:r>
          </w:p>
        </w:tc>
        <w:tc>
          <w:tcPr>
            <w:tcW w:w="755" w:type="pct"/>
            <w:shd w:val="clear" w:color="auto" w:fill="auto"/>
            <w:noWrap/>
            <w:vAlign w:val="center"/>
            <w:hideMark/>
          </w:tcPr>
          <w:p w14:paraId="2CC700AD"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971BA6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B08B4D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80DA6F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CC3BC9"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C1E5BDE"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0AD538F5" w14:textId="77777777" w:rsidTr="003A073D">
        <w:trPr>
          <w:trHeight w:val="20"/>
        </w:trPr>
        <w:tc>
          <w:tcPr>
            <w:tcW w:w="1678" w:type="pct"/>
            <w:shd w:val="clear" w:color="auto" w:fill="auto"/>
            <w:noWrap/>
            <w:vAlign w:val="center"/>
            <w:hideMark/>
          </w:tcPr>
          <w:p w14:paraId="09835641" w14:textId="77777777" w:rsidR="003A073D" w:rsidRPr="003A073D" w:rsidRDefault="003A073D" w:rsidP="003A073D">
            <w:pPr>
              <w:jc w:val="center"/>
              <w:rPr>
                <w:color w:val="000000"/>
                <w:sz w:val="20"/>
                <w:szCs w:val="20"/>
              </w:rPr>
            </w:pPr>
            <w:r w:rsidRPr="003A073D">
              <w:rPr>
                <w:color w:val="000000"/>
                <w:sz w:val="20"/>
                <w:szCs w:val="20"/>
              </w:rPr>
              <w:t>59:01:1713087</w:t>
            </w:r>
          </w:p>
        </w:tc>
        <w:tc>
          <w:tcPr>
            <w:tcW w:w="755" w:type="pct"/>
            <w:shd w:val="clear" w:color="auto" w:fill="auto"/>
            <w:noWrap/>
            <w:vAlign w:val="center"/>
            <w:hideMark/>
          </w:tcPr>
          <w:p w14:paraId="0E90C233" w14:textId="77777777" w:rsidR="003A073D" w:rsidRPr="003A073D" w:rsidRDefault="003A073D" w:rsidP="003A073D">
            <w:pPr>
              <w:jc w:val="center"/>
              <w:rPr>
                <w:color w:val="000000"/>
                <w:sz w:val="20"/>
                <w:szCs w:val="20"/>
              </w:rPr>
            </w:pPr>
            <w:r w:rsidRPr="003A073D">
              <w:rPr>
                <w:color w:val="000000"/>
                <w:sz w:val="20"/>
                <w:szCs w:val="20"/>
              </w:rPr>
              <w:t>4,57</w:t>
            </w:r>
          </w:p>
        </w:tc>
        <w:tc>
          <w:tcPr>
            <w:tcW w:w="527" w:type="pct"/>
            <w:shd w:val="clear" w:color="auto" w:fill="auto"/>
            <w:vAlign w:val="center"/>
            <w:hideMark/>
          </w:tcPr>
          <w:p w14:paraId="6276D60C"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03FE7B0E"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54C382C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7C0891" w14:textId="77777777" w:rsidR="003A073D" w:rsidRPr="003A073D" w:rsidRDefault="003A073D" w:rsidP="003A073D">
            <w:pPr>
              <w:jc w:val="center"/>
              <w:rPr>
                <w:color w:val="000000"/>
                <w:sz w:val="20"/>
                <w:szCs w:val="20"/>
              </w:rPr>
            </w:pPr>
            <w:r w:rsidRPr="003A073D">
              <w:rPr>
                <w:color w:val="000000"/>
                <w:sz w:val="20"/>
                <w:szCs w:val="20"/>
              </w:rPr>
              <w:t>5,03</w:t>
            </w:r>
          </w:p>
        </w:tc>
        <w:tc>
          <w:tcPr>
            <w:tcW w:w="527" w:type="pct"/>
            <w:shd w:val="clear" w:color="auto" w:fill="auto"/>
            <w:vAlign w:val="center"/>
            <w:hideMark/>
          </w:tcPr>
          <w:p w14:paraId="10619671" w14:textId="77777777" w:rsidR="003A073D" w:rsidRPr="003A073D" w:rsidRDefault="003A073D" w:rsidP="003A073D">
            <w:pPr>
              <w:jc w:val="center"/>
              <w:rPr>
                <w:color w:val="000000"/>
                <w:sz w:val="20"/>
                <w:szCs w:val="20"/>
              </w:rPr>
            </w:pPr>
            <w:r w:rsidRPr="003A073D">
              <w:rPr>
                <w:color w:val="000000"/>
                <w:sz w:val="20"/>
                <w:szCs w:val="20"/>
              </w:rPr>
              <w:t>5,67</w:t>
            </w:r>
          </w:p>
        </w:tc>
      </w:tr>
      <w:tr w:rsidR="003A073D" w:rsidRPr="003A073D" w14:paraId="3FC4A34A" w14:textId="77777777" w:rsidTr="003A073D">
        <w:trPr>
          <w:trHeight w:val="20"/>
        </w:trPr>
        <w:tc>
          <w:tcPr>
            <w:tcW w:w="1678" w:type="pct"/>
            <w:shd w:val="clear" w:color="auto" w:fill="auto"/>
            <w:noWrap/>
            <w:vAlign w:val="center"/>
            <w:hideMark/>
          </w:tcPr>
          <w:p w14:paraId="30F6C28E" w14:textId="77777777" w:rsidR="003A073D" w:rsidRPr="003A073D" w:rsidRDefault="003A073D" w:rsidP="003A073D">
            <w:pPr>
              <w:jc w:val="center"/>
              <w:rPr>
                <w:color w:val="000000"/>
                <w:sz w:val="20"/>
                <w:szCs w:val="20"/>
              </w:rPr>
            </w:pPr>
            <w:r w:rsidRPr="003A073D">
              <w:rPr>
                <w:color w:val="000000"/>
                <w:sz w:val="20"/>
                <w:szCs w:val="20"/>
              </w:rPr>
              <w:t>59:01:1713089</w:t>
            </w:r>
          </w:p>
        </w:tc>
        <w:tc>
          <w:tcPr>
            <w:tcW w:w="755" w:type="pct"/>
            <w:shd w:val="clear" w:color="auto" w:fill="auto"/>
            <w:noWrap/>
            <w:vAlign w:val="center"/>
            <w:hideMark/>
          </w:tcPr>
          <w:p w14:paraId="05929A3B" w14:textId="77777777" w:rsidR="003A073D" w:rsidRPr="003A073D" w:rsidRDefault="003A073D" w:rsidP="003A073D">
            <w:pPr>
              <w:jc w:val="center"/>
              <w:rPr>
                <w:color w:val="000000"/>
                <w:sz w:val="20"/>
                <w:szCs w:val="20"/>
              </w:rPr>
            </w:pPr>
            <w:r w:rsidRPr="003A073D">
              <w:rPr>
                <w:color w:val="000000"/>
                <w:sz w:val="20"/>
                <w:szCs w:val="20"/>
              </w:rPr>
              <w:t>78,17</w:t>
            </w:r>
          </w:p>
        </w:tc>
        <w:tc>
          <w:tcPr>
            <w:tcW w:w="527" w:type="pct"/>
            <w:shd w:val="clear" w:color="auto" w:fill="auto"/>
            <w:vAlign w:val="center"/>
            <w:hideMark/>
          </w:tcPr>
          <w:p w14:paraId="64337856" w14:textId="77777777" w:rsidR="003A073D" w:rsidRPr="003A073D" w:rsidRDefault="003A073D" w:rsidP="003A073D">
            <w:pPr>
              <w:jc w:val="center"/>
              <w:rPr>
                <w:color w:val="000000"/>
                <w:sz w:val="20"/>
                <w:szCs w:val="20"/>
              </w:rPr>
            </w:pPr>
            <w:r w:rsidRPr="003A073D">
              <w:rPr>
                <w:color w:val="000000"/>
                <w:sz w:val="20"/>
                <w:szCs w:val="20"/>
              </w:rPr>
              <w:t>0,76</w:t>
            </w:r>
          </w:p>
        </w:tc>
        <w:tc>
          <w:tcPr>
            <w:tcW w:w="506" w:type="pct"/>
            <w:shd w:val="clear" w:color="auto" w:fill="auto"/>
            <w:noWrap/>
            <w:vAlign w:val="center"/>
            <w:hideMark/>
          </w:tcPr>
          <w:p w14:paraId="259C7035"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7D89697B" w14:textId="77777777" w:rsidR="003A073D" w:rsidRPr="003A073D" w:rsidRDefault="003A073D" w:rsidP="003A073D">
            <w:pPr>
              <w:jc w:val="center"/>
              <w:rPr>
                <w:color w:val="000000"/>
                <w:sz w:val="20"/>
                <w:szCs w:val="20"/>
              </w:rPr>
            </w:pPr>
            <w:r w:rsidRPr="003A073D">
              <w:rPr>
                <w:color w:val="000000"/>
                <w:sz w:val="20"/>
                <w:szCs w:val="20"/>
              </w:rPr>
              <w:t>3,79</w:t>
            </w:r>
          </w:p>
        </w:tc>
        <w:tc>
          <w:tcPr>
            <w:tcW w:w="502" w:type="pct"/>
            <w:shd w:val="clear" w:color="auto" w:fill="auto"/>
            <w:vAlign w:val="center"/>
            <w:hideMark/>
          </w:tcPr>
          <w:p w14:paraId="1BA097C9" w14:textId="77777777" w:rsidR="003A073D" w:rsidRPr="003A073D" w:rsidRDefault="003A073D" w:rsidP="003A073D">
            <w:pPr>
              <w:jc w:val="center"/>
              <w:rPr>
                <w:color w:val="000000"/>
                <w:sz w:val="20"/>
                <w:szCs w:val="20"/>
              </w:rPr>
            </w:pPr>
            <w:r w:rsidRPr="003A073D">
              <w:rPr>
                <w:color w:val="000000"/>
                <w:sz w:val="20"/>
                <w:szCs w:val="20"/>
              </w:rPr>
              <w:t>82,27</w:t>
            </w:r>
          </w:p>
        </w:tc>
        <w:tc>
          <w:tcPr>
            <w:tcW w:w="527" w:type="pct"/>
            <w:shd w:val="clear" w:color="auto" w:fill="auto"/>
            <w:vAlign w:val="center"/>
            <w:hideMark/>
          </w:tcPr>
          <w:p w14:paraId="7AEBB67C" w14:textId="77777777" w:rsidR="003A073D" w:rsidRPr="003A073D" w:rsidRDefault="003A073D" w:rsidP="003A073D">
            <w:pPr>
              <w:jc w:val="center"/>
              <w:rPr>
                <w:color w:val="000000"/>
                <w:sz w:val="20"/>
                <w:szCs w:val="20"/>
              </w:rPr>
            </w:pPr>
            <w:r w:rsidRPr="003A073D">
              <w:rPr>
                <w:color w:val="000000"/>
                <w:sz w:val="20"/>
                <w:szCs w:val="20"/>
              </w:rPr>
              <w:t>82,72</w:t>
            </w:r>
          </w:p>
        </w:tc>
      </w:tr>
      <w:tr w:rsidR="003A073D" w:rsidRPr="003A073D" w14:paraId="72DE2C65" w14:textId="77777777" w:rsidTr="003A073D">
        <w:trPr>
          <w:trHeight w:val="20"/>
        </w:trPr>
        <w:tc>
          <w:tcPr>
            <w:tcW w:w="1678" w:type="pct"/>
            <w:shd w:val="clear" w:color="auto" w:fill="auto"/>
            <w:noWrap/>
            <w:vAlign w:val="center"/>
            <w:hideMark/>
          </w:tcPr>
          <w:p w14:paraId="75B92B9D" w14:textId="77777777" w:rsidR="003A073D" w:rsidRPr="003A073D" w:rsidRDefault="003A073D" w:rsidP="003A073D">
            <w:pPr>
              <w:jc w:val="center"/>
              <w:rPr>
                <w:color w:val="000000"/>
                <w:sz w:val="20"/>
                <w:szCs w:val="20"/>
              </w:rPr>
            </w:pPr>
            <w:r w:rsidRPr="003A073D">
              <w:rPr>
                <w:color w:val="000000"/>
                <w:sz w:val="20"/>
                <w:szCs w:val="20"/>
              </w:rPr>
              <w:t>59:01:1713090</w:t>
            </w:r>
          </w:p>
        </w:tc>
        <w:tc>
          <w:tcPr>
            <w:tcW w:w="755" w:type="pct"/>
            <w:shd w:val="clear" w:color="auto" w:fill="auto"/>
            <w:noWrap/>
            <w:vAlign w:val="center"/>
            <w:hideMark/>
          </w:tcPr>
          <w:p w14:paraId="5BCB2F27"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1CDCD49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ED4947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C51BEB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70DCED2"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37C3F015" w14:textId="77777777" w:rsidR="003A073D" w:rsidRPr="003A073D" w:rsidRDefault="003A073D" w:rsidP="003A073D">
            <w:pPr>
              <w:jc w:val="center"/>
              <w:rPr>
                <w:color w:val="000000"/>
                <w:sz w:val="20"/>
                <w:szCs w:val="20"/>
              </w:rPr>
            </w:pPr>
            <w:r w:rsidRPr="003A073D">
              <w:rPr>
                <w:color w:val="000000"/>
                <w:sz w:val="20"/>
                <w:szCs w:val="20"/>
              </w:rPr>
              <w:t>0,74</w:t>
            </w:r>
          </w:p>
        </w:tc>
      </w:tr>
      <w:tr w:rsidR="003A073D" w:rsidRPr="003A073D" w14:paraId="40BFD156" w14:textId="77777777" w:rsidTr="003A073D">
        <w:trPr>
          <w:trHeight w:val="20"/>
        </w:trPr>
        <w:tc>
          <w:tcPr>
            <w:tcW w:w="1678" w:type="pct"/>
            <w:shd w:val="clear" w:color="auto" w:fill="auto"/>
            <w:noWrap/>
            <w:vAlign w:val="center"/>
            <w:hideMark/>
          </w:tcPr>
          <w:p w14:paraId="505A0591" w14:textId="77777777" w:rsidR="003A073D" w:rsidRPr="003A073D" w:rsidRDefault="003A073D" w:rsidP="003A073D">
            <w:pPr>
              <w:jc w:val="center"/>
              <w:rPr>
                <w:color w:val="000000"/>
                <w:sz w:val="20"/>
                <w:szCs w:val="20"/>
              </w:rPr>
            </w:pPr>
            <w:r w:rsidRPr="003A073D">
              <w:rPr>
                <w:color w:val="000000"/>
                <w:sz w:val="20"/>
                <w:szCs w:val="20"/>
              </w:rPr>
              <w:t>59:01:1713092</w:t>
            </w:r>
          </w:p>
        </w:tc>
        <w:tc>
          <w:tcPr>
            <w:tcW w:w="755" w:type="pct"/>
            <w:shd w:val="clear" w:color="auto" w:fill="auto"/>
            <w:noWrap/>
            <w:vAlign w:val="center"/>
            <w:hideMark/>
          </w:tcPr>
          <w:p w14:paraId="289474A7"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624BF080"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1656436E"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0665A02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3BD3C01"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0DB3AB50" w14:textId="77777777" w:rsidR="003A073D" w:rsidRPr="003A073D" w:rsidRDefault="003A073D" w:rsidP="003A073D">
            <w:pPr>
              <w:jc w:val="center"/>
              <w:rPr>
                <w:color w:val="000000"/>
                <w:sz w:val="20"/>
                <w:szCs w:val="20"/>
              </w:rPr>
            </w:pPr>
            <w:r w:rsidRPr="003A073D">
              <w:rPr>
                <w:color w:val="000000"/>
                <w:sz w:val="20"/>
                <w:szCs w:val="20"/>
              </w:rPr>
              <w:t>2,74</w:t>
            </w:r>
          </w:p>
        </w:tc>
      </w:tr>
      <w:tr w:rsidR="003A073D" w:rsidRPr="003A073D" w14:paraId="00051926" w14:textId="77777777" w:rsidTr="003A073D">
        <w:trPr>
          <w:trHeight w:val="20"/>
        </w:trPr>
        <w:tc>
          <w:tcPr>
            <w:tcW w:w="1678" w:type="pct"/>
            <w:shd w:val="clear" w:color="auto" w:fill="auto"/>
            <w:noWrap/>
            <w:vAlign w:val="center"/>
            <w:hideMark/>
          </w:tcPr>
          <w:p w14:paraId="19CEAFB4" w14:textId="77777777" w:rsidR="003A073D" w:rsidRPr="003A073D" w:rsidRDefault="003A073D" w:rsidP="003A073D">
            <w:pPr>
              <w:jc w:val="center"/>
              <w:rPr>
                <w:color w:val="000000"/>
                <w:sz w:val="20"/>
                <w:szCs w:val="20"/>
              </w:rPr>
            </w:pPr>
            <w:r w:rsidRPr="003A073D">
              <w:rPr>
                <w:color w:val="000000"/>
                <w:sz w:val="20"/>
                <w:szCs w:val="20"/>
              </w:rPr>
              <w:t>59:01:1713095</w:t>
            </w:r>
          </w:p>
        </w:tc>
        <w:tc>
          <w:tcPr>
            <w:tcW w:w="755" w:type="pct"/>
            <w:shd w:val="clear" w:color="auto" w:fill="auto"/>
            <w:noWrap/>
            <w:vAlign w:val="center"/>
            <w:hideMark/>
          </w:tcPr>
          <w:p w14:paraId="29374F9A" w14:textId="77777777" w:rsidR="003A073D" w:rsidRPr="003A073D" w:rsidRDefault="003A073D" w:rsidP="003A073D">
            <w:pPr>
              <w:jc w:val="center"/>
              <w:rPr>
                <w:color w:val="000000"/>
                <w:sz w:val="20"/>
                <w:szCs w:val="20"/>
              </w:rPr>
            </w:pPr>
            <w:r w:rsidRPr="003A073D">
              <w:rPr>
                <w:color w:val="000000"/>
                <w:sz w:val="20"/>
                <w:szCs w:val="20"/>
              </w:rPr>
              <w:t>5,17</w:t>
            </w:r>
          </w:p>
        </w:tc>
        <w:tc>
          <w:tcPr>
            <w:tcW w:w="527" w:type="pct"/>
            <w:shd w:val="clear" w:color="auto" w:fill="auto"/>
            <w:vAlign w:val="center"/>
            <w:hideMark/>
          </w:tcPr>
          <w:p w14:paraId="49F59E29" w14:textId="77777777" w:rsidR="003A073D" w:rsidRPr="003A073D" w:rsidRDefault="003A073D" w:rsidP="003A073D">
            <w:pPr>
              <w:jc w:val="center"/>
              <w:rPr>
                <w:color w:val="000000"/>
                <w:sz w:val="20"/>
                <w:szCs w:val="20"/>
              </w:rPr>
            </w:pPr>
            <w:r w:rsidRPr="003A073D">
              <w:rPr>
                <w:color w:val="000000"/>
                <w:sz w:val="20"/>
                <w:szCs w:val="20"/>
              </w:rPr>
              <w:t>1,91</w:t>
            </w:r>
          </w:p>
        </w:tc>
        <w:tc>
          <w:tcPr>
            <w:tcW w:w="506" w:type="pct"/>
            <w:shd w:val="clear" w:color="auto" w:fill="auto"/>
            <w:noWrap/>
            <w:vAlign w:val="center"/>
            <w:hideMark/>
          </w:tcPr>
          <w:p w14:paraId="6EC17537"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0EBAB58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D27095" w14:textId="77777777" w:rsidR="003A073D" w:rsidRPr="003A073D" w:rsidRDefault="003A073D" w:rsidP="003A073D">
            <w:pPr>
              <w:jc w:val="center"/>
              <w:rPr>
                <w:color w:val="000000"/>
                <w:sz w:val="20"/>
                <w:szCs w:val="20"/>
              </w:rPr>
            </w:pPr>
            <w:r w:rsidRPr="003A073D">
              <w:rPr>
                <w:color w:val="000000"/>
                <w:sz w:val="20"/>
                <w:szCs w:val="20"/>
              </w:rPr>
              <w:t>5,97</w:t>
            </w:r>
          </w:p>
        </w:tc>
        <w:tc>
          <w:tcPr>
            <w:tcW w:w="527" w:type="pct"/>
            <w:shd w:val="clear" w:color="auto" w:fill="auto"/>
            <w:vAlign w:val="center"/>
            <w:hideMark/>
          </w:tcPr>
          <w:p w14:paraId="4335BF9F" w14:textId="77777777" w:rsidR="003A073D" w:rsidRPr="003A073D" w:rsidRDefault="003A073D" w:rsidP="003A073D">
            <w:pPr>
              <w:jc w:val="center"/>
              <w:rPr>
                <w:color w:val="000000"/>
                <w:sz w:val="20"/>
                <w:szCs w:val="20"/>
              </w:rPr>
            </w:pPr>
            <w:r w:rsidRPr="003A073D">
              <w:rPr>
                <w:color w:val="000000"/>
                <w:sz w:val="20"/>
                <w:szCs w:val="20"/>
              </w:rPr>
              <w:t>7,08</w:t>
            </w:r>
          </w:p>
        </w:tc>
      </w:tr>
      <w:tr w:rsidR="003A073D" w:rsidRPr="003A073D" w14:paraId="3C541DAF" w14:textId="77777777" w:rsidTr="003A073D">
        <w:trPr>
          <w:trHeight w:val="20"/>
        </w:trPr>
        <w:tc>
          <w:tcPr>
            <w:tcW w:w="1678" w:type="pct"/>
            <w:shd w:val="clear" w:color="auto" w:fill="auto"/>
            <w:noWrap/>
            <w:vAlign w:val="center"/>
            <w:hideMark/>
          </w:tcPr>
          <w:p w14:paraId="5EA266DF" w14:textId="77777777" w:rsidR="003A073D" w:rsidRPr="003A073D" w:rsidRDefault="003A073D" w:rsidP="003A073D">
            <w:pPr>
              <w:jc w:val="center"/>
              <w:rPr>
                <w:color w:val="000000"/>
                <w:sz w:val="20"/>
                <w:szCs w:val="20"/>
              </w:rPr>
            </w:pPr>
            <w:r w:rsidRPr="003A073D">
              <w:rPr>
                <w:color w:val="000000"/>
                <w:sz w:val="20"/>
                <w:szCs w:val="20"/>
              </w:rPr>
              <w:t>59:01:1713096</w:t>
            </w:r>
          </w:p>
        </w:tc>
        <w:tc>
          <w:tcPr>
            <w:tcW w:w="755" w:type="pct"/>
            <w:shd w:val="clear" w:color="auto" w:fill="auto"/>
            <w:noWrap/>
            <w:vAlign w:val="center"/>
            <w:hideMark/>
          </w:tcPr>
          <w:p w14:paraId="17516F54"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2A28A396"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74188290"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B55BCA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3344E7B"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18B3947C" w14:textId="77777777" w:rsidR="003A073D" w:rsidRPr="003A073D" w:rsidRDefault="003A073D" w:rsidP="003A073D">
            <w:pPr>
              <w:jc w:val="center"/>
              <w:rPr>
                <w:color w:val="000000"/>
                <w:sz w:val="20"/>
                <w:szCs w:val="20"/>
              </w:rPr>
            </w:pPr>
            <w:r w:rsidRPr="003A073D">
              <w:rPr>
                <w:color w:val="000000"/>
                <w:sz w:val="20"/>
                <w:szCs w:val="20"/>
              </w:rPr>
              <w:t>0,12</w:t>
            </w:r>
          </w:p>
        </w:tc>
      </w:tr>
      <w:tr w:rsidR="003A073D" w:rsidRPr="003A073D" w14:paraId="1C098AAF" w14:textId="77777777" w:rsidTr="003A073D">
        <w:trPr>
          <w:trHeight w:val="20"/>
        </w:trPr>
        <w:tc>
          <w:tcPr>
            <w:tcW w:w="1678" w:type="pct"/>
            <w:shd w:val="clear" w:color="auto" w:fill="auto"/>
            <w:noWrap/>
            <w:vAlign w:val="center"/>
            <w:hideMark/>
          </w:tcPr>
          <w:p w14:paraId="020384BD" w14:textId="77777777" w:rsidR="003A073D" w:rsidRPr="003A073D" w:rsidRDefault="003A073D" w:rsidP="003A073D">
            <w:pPr>
              <w:jc w:val="center"/>
              <w:rPr>
                <w:color w:val="000000"/>
                <w:sz w:val="20"/>
                <w:szCs w:val="20"/>
              </w:rPr>
            </w:pPr>
            <w:r w:rsidRPr="003A073D">
              <w:rPr>
                <w:color w:val="000000"/>
                <w:sz w:val="20"/>
                <w:szCs w:val="20"/>
              </w:rPr>
              <w:t>59:01:1713098</w:t>
            </w:r>
          </w:p>
        </w:tc>
        <w:tc>
          <w:tcPr>
            <w:tcW w:w="755" w:type="pct"/>
            <w:shd w:val="clear" w:color="auto" w:fill="auto"/>
            <w:noWrap/>
            <w:vAlign w:val="center"/>
            <w:hideMark/>
          </w:tcPr>
          <w:p w14:paraId="5C08090C" w14:textId="77777777" w:rsidR="003A073D" w:rsidRPr="003A073D" w:rsidRDefault="003A073D" w:rsidP="003A073D">
            <w:pPr>
              <w:jc w:val="center"/>
              <w:rPr>
                <w:color w:val="000000"/>
                <w:sz w:val="20"/>
                <w:szCs w:val="20"/>
              </w:rPr>
            </w:pPr>
            <w:r w:rsidRPr="003A073D">
              <w:rPr>
                <w:color w:val="000000"/>
                <w:sz w:val="20"/>
                <w:szCs w:val="20"/>
              </w:rPr>
              <w:t>0,63</w:t>
            </w:r>
          </w:p>
        </w:tc>
        <w:tc>
          <w:tcPr>
            <w:tcW w:w="527" w:type="pct"/>
            <w:shd w:val="clear" w:color="auto" w:fill="auto"/>
            <w:vAlign w:val="center"/>
            <w:hideMark/>
          </w:tcPr>
          <w:p w14:paraId="3B4FE8A7"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039D309A"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405E46E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D40122"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0F3C6C0B" w14:textId="77777777" w:rsidR="003A073D" w:rsidRPr="003A073D" w:rsidRDefault="003A073D" w:rsidP="003A073D">
            <w:pPr>
              <w:jc w:val="center"/>
              <w:rPr>
                <w:color w:val="000000"/>
                <w:sz w:val="20"/>
                <w:szCs w:val="20"/>
              </w:rPr>
            </w:pPr>
            <w:r w:rsidRPr="003A073D">
              <w:rPr>
                <w:color w:val="000000"/>
                <w:sz w:val="20"/>
                <w:szCs w:val="20"/>
              </w:rPr>
              <w:t>1,24</w:t>
            </w:r>
          </w:p>
        </w:tc>
      </w:tr>
      <w:tr w:rsidR="003A073D" w:rsidRPr="003A073D" w14:paraId="10027A82" w14:textId="77777777" w:rsidTr="003A073D">
        <w:trPr>
          <w:trHeight w:val="20"/>
        </w:trPr>
        <w:tc>
          <w:tcPr>
            <w:tcW w:w="1678" w:type="pct"/>
            <w:shd w:val="clear" w:color="auto" w:fill="auto"/>
            <w:noWrap/>
            <w:vAlign w:val="center"/>
            <w:hideMark/>
          </w:tcPr>
          <w:p w14:paraId="351A2741" w14:textId="77777777" w:rsidR="003A073D" w:rsidRPr="003A073D" w:rsidRDefault="003A073D" w:rsidP="003A073D">
            <w:pPr>
              <w:jc w:val="center"/>
              <w:rPr>
                <w:color w:val="000000"/>
                <w:sz w:val="20"/>
                <w:szCs w:val="20"/>
              </w:rPr>
            </w:pPr>
            <w:r w:rsidRPr="003A073D">
              <w:rPr>
                <w:color w:val="000000"/>
                <w:sz w:val="20"/>
                <w:szCs w:val="20"/>
              </w:rPr>
              <w:t>59:01:1713102</w:t>
            </w:r>
          </w:p>
        </w:tc>
        <w:tc>
          <w:tcPr>
            <w:tcW w:w="755" w:type="pct"/>
            <w:shd w:val="clear" w:color="auto" w:fill="auto"/>
            <w:noWrap/>
            <w:vAlign w:val="center"/>
            <w:hideMark/>
          </w:tcPr>
          <w:p w14:paraId="4760AD9F" w14:textId="77777777" w:rsidR="003A073D" w:rsidRPr="003A073D" w:rsidRDefault="003A073D" w:rsidP="003A073D">
            <w:pPr>
              <w:jc w:val="center"/>
              <w:rPr>
                <w:color w:val="000000"/>
                <w:sz w:val="20"/>
                <w:szCs w:val="20"/>
              </w:rPr>
            </w:pPr>
            <w:r w:rsidRPr="003A073D">
              <w:rPr>
                <w:color w:val="000000"/>
                <w:sz w:val="20"/>
                <w:szCs w:val="20"/>
              </w:rPr>
              <w:t>0,68</w:t>
            </w:r>
          </w:p>
        </w:tc>
        <w:tc>
          <w:tcPr>
            <w:tcW w:w="527" w:type="pct"/>
            <w:shd w:val="clear" w:color="auto" w:fill="auto"/>
            <w:vAlign w:val="center"/>
            <w:hideMark/>
          </w:tcPr>
          <w:p w14:paraId="62F191C3"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6871E058"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73B88F7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A65DAD3" w14:textId="77777777" w:rsidR="003A073D" w:rsidRPr="003A073D" w:rsidRDefault="003A073D" w:rsidP="003A073D">
            <w:pPr>
              <w:jc w:val="center"/>
              <w:rPr>
                <w:color w:val="000000"/>
                <w:sz w:val="20"/>
                <w:szCs w:val="20"/>
              </w:rPr>
            </w:pPr>
            <w:r w:rsidRPr="003A073D">
              <w:rPr>
                <w:color w:val="000000"/>
                <w:sz w:val="20"/>
                <w:szCs w:val="20"/>
              </w:rPr>
              <w:t>0,87</w:t>
            </w:r>
          </w:p>
        </w:tc>
        <w:tc>
          <w:tcPr>
            <w:tcW w:w="527" w:type="pct"/>
            <w:shd w:val="clear" w:color="auto" w:fill="auto"/>
            <w:vAlign w:val="center"/>
            <w:hideMark/>
          </w:tcPr>
          <w:p w14:paraId="0088827C" w14:textId="77777777" w:rsidR="003A073D" w:rsidRPr="003A073D" w:rsidRDefault="003A073D" w:rsidP="003A073D">
            <w:pPr>
              <w:jc w:val="center"/>
              <w:rPr>
                <w:color w:val="000000"/>
                <w:sz w:val="20"/>
                <w:szCs w:val="20"/>
              </w:rPr>
            </w:pPr>
            <w:r w:rsidRPr="003A073D">
              <w:rPr>
                <w:color w:val="000000"/>
                <w:sz w:val="20"/>
                <w:szCs w:val="20"/>
              </w:rPr>
              <w:t>1,14</w:t>
            </w:r>
          </w:p>
        </w:tc>
      </w:tr>
      <w:tr w:rsidR="003A073D" w:rsidRPr="003A073D" w14:paraId="323FF496" w14:textId="77777777" w:rsidTr="003A073D">
        <w:trPr>
          <w:trHeight w:val="20"/>
        </w:trPr>
        <w:tc>
          <w:tcPr>
            <w:tcW w:w="1678" w:type="pct"/>
            <w:shd w:val="clear" w:color="auto" w:fill="auto"/>
            <w:noWrap/>
            <w:vAlign w:val="center"/>
            <w:hideMark/>
          </w:tcPr>
          <w:p w14:paraId="4A228E31" w14:textId="77777777" w:rsidR="003A073D" w:rsidRPr="003A073D" w:rsidRDefault="003A073D" w:rsidP="003A073D">
            <w:pPr>
              <w:jc w:val="center"/>
              <w:rPr>
                <w:color w:val="000000"/>
                <w:sz w:val="20"/>
                <w:szCs w:val="20"/>
              </w:rPr>
            </w:pPr>
            <w:r w:rsidRPr="003A073D">
              <w:rPr>
                <w:color w:val="000000"/>
                <w:sz w:val="20"/>
                <w:szCs w:val="20"/>
              </w:rPr>
              <w:t>59:01:1713103</w:t>
            </w:r>
          </w:p>
        </w:tc>
        <w:tc>
          <w:tcPr>
            <w:tcW w:w="755" w:type="pct"/>
            <w:shd w:val="clear" w:color="auto" w:fill="auto"/>
            <w:noWrap/>
            <w:vAlign w:val="center"/>
            <w:hideMark/>
          </w:tcPr>
          <w:p w14:paraId="2AB5BF49" w14:textId="77777777" w:rsidR="003A073D" w:rsidRPr="003A073D" w:rsidRDefault="003A073D" w:rsidP="003A073D">
            <w:pPr>
              <w:jc w:val="center"/>
              <w:rPr>
                <w:color w:val="000000"/>
                <w:sz w:val="20"/>
                <w:szCs w:val="20"/>
              </w:rPr>
            </w:pPr>
            <w:r w:rsidRPr="003A073D">
              <w:rPr>
                <w:color w:val="000000"/>
                <w:sz w:val="20"/>
                <w:szCs w:val="20"/>
              </w:rPr>
              <w:t>7,44</w:t>
            </w:r>
          </w:p>
        </w:tc>
        <w:tc>
          <w:tcPr>
            <w:tcW w:w="527" w:type="pct"/>
            <w:shd w:val="clear" w:color="auto" w:fill="auto"/>
            <w:vAlign w:val="center"/>
            <w:hideMark/>
          </w:tcPr>
          <w:p w14:paraId="19782EA3" w14:textId="77777777" w:rsidR="003A073D" w:rsidRPr="003A073D" w:rsidRDefault="003A073D" w:rsidP="003A073D">
            <w:pPr>
              <w:jc w:val="center"/>
              <w:rPr>
                <w:color w:val="000000"/>
                <w:sz w:val="20"/>
                <w:szCs w:val="20"/>
              </w:rPr>
            </w:pPr>
            <w:r w:rsidRPr="003A073D">
              <w:rPr>
                <w:color w:val="000000"/>
                <w:sz w:val="20"/>
                <w:szCs w:val="20"/>
              </w:rPr>
              <w:t>2,82</w:t>
            </w:r>
          </w:p>
        </w:tc>
        <w:tc>
          <w:tcPr>
            <w:tcW w:w="506" w:type="pct"/>
            <w:shd w:val="clear" w:color="auto" w:fill="auto"/>
            <w:noWrap/>
            <w:vAlign w:val="center"/>
            <w:hideMark/>
          </w:tcPr>
          <w:p w14:paraId="32A1D1E5" w14:textId="77777777" w:rsidR="003A073D" w:rsidRPr="003A073D" w:rsidRDefault="003A073D" w:rsidP="003A073D">
            <w:pPr>
              <w:jc w:val="center"/>
              <w:rPr>
                <w:color w:val="000000"/>
                <w:sz w:val="20"/>
                <w:szCs w:val="20"/>
              </w:rPr>
            </w:pPr>
            <w:r w:rsidRPr="003A073D">
              <w:rPr>
                <w:color w:val="000000"/>
                <w:sz w:val="20"/>
                <w:szCs w:val="20"/>
              </w:rPr>
              <w:t>1,18</w:t>
            </w:r>
          </w:p>
        </w:tc>
        <w:tc>
          <w:tcPr>
            <w:tcW w:w="506" w:type="pct"/>
            <w:shd w:val="clear" w:color="auto" w:fill="auto"/>
            <w:noWrap/>
            <w:vAlign w:val="center"/>
            <w:hideMark/>
          </w:tcPr>
          <w:p w14:paraId="04FE1E4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3DB51D9" w14:textId="77777777" w:rsidR="003A073D" w:rsidRPr="003A073D" w:rsidRDefault="003A073D" w:rsidP="003A073D">
            <w:pPr>
              <w:jc w:val="center"/>
              <w:rPr>
                <w:color w:val="000000"/>
                <w:sz w:val="20"/>
                <w:szCs w:val="20"/>
              </w:rPr>
            </w:pPr>
            <w:r w:rsidRPr="003A073D">
              <w:rPr>
                <w:color w:val="000000"/>
                <w:sz w:val="20"/>
                <w:szCs w:val="20"/>
              </w:rPr>
              <w:t>8,62</w:t>
            </w:r>
          </w:p>
        </w:tc>
        <w:tc>
          <w:tcPr>
            <w:tcW w:w="527" w:type="pct"/>
            <w:shd w:val="clear" w:color="auto" w:fill="auto"/>
            <w:vAlign w:val="center"/>
            <w:hideMark/>
          </w:tcPr>
          <w:p w14:paraId="2FDFA815" w14:textId="77777777" w:rsidR="003A073D" w:rsidRPr="003A073D" w:rsidRDefault="003A073D" w:rsidP="003A073D">
            <w:pPr>
              <w:jc w:val="center"/>
              <w:rPr>
                <w:color w:val="000000"/>
                <w:sz w:val="20"/>
                <w:szCs w:val="20"/>
              </w:rPr>
            </w:pPr>
            <w:r w:rsidRPr="003A073D">
              <w:rPr>
                <w:color w:val="000000"/>
                <w:sz w:val="20"/>
                <w:szCs w:val="20"/>
              </w:rPr>
              <w:t>10,27</w:t>
            </w:r>
          </w:p>
        </w:tc>
      </w:tr>
      <w:tr w:rsidR="003A073D" w:rsidRPr="003A073D" w14:paraId="33E281D7" w14:textId="77777777" w:rsidTr="003A073D">
        <w:trPr>
          <w:trHeight w:val="20"/>
        </w:trPr>
        <w:tc>
          <w:tcPr>
            <w:tcW w:w="1678" w:type="pct"/>
            <w:shd w:val="clear" w:color="auto" w:fill="auto"/>
            <w:noWrap/>
            <w:vAlign w:val="center"/>
            <w:hideMark/>
          </w:tcPr>
          <w:p w14:paraId="5A96F8DB" w14:textId="77777777" w:rsidR="003A073D" w:rsidRPr="003A073D" w:rsidRDefault="003A073D" w:rsidP="003A073D">
            <w:pPr>
              <w:jc w:val="center"/>
              <w:rPr>
                <w:color w:val="000000"/>
                <w:sz w:val="20"/>
                <w:szCs w:val="20"/>
              </w:rPr>
            </w:pPr>
            <w:r w:rsidRPr="003A073D">
              <w:rPr>
                <w:color w:val="000000"/>
                <w:sz w:val="20"/>
                <w:szCs w:val="20"/>
              </w:rPr>
              <w:t>59:01:1713104</w:t>
            </w:r>
          </w:p>
        </w:tc>
        <w:tc>
          <w:tcPr>
            <w:tcW w:w="755" w:type="pct"/>
            <w:shd w:val="clear" w:color="auto" w:fill="auto"/>
            <w:noWrap/>
            <w:vAlign w:val="center"/>
            <w:hideMark/>
          </w:tcPr>
          <w:p w14:paraId="6CD5C5A5"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600C2DD8"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4E47AEAE"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2F0522A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3101C0A" w14:textId="77777777" w:rsidR="003A073D" w:rsidRPr="003A073D" w:rsidRDefault="003A073D" w:rsidP="003A073D">
            <w:pPr>
              <w:jc w:val="center"/>
              <w:rPr>
                <w:color w:val="000000"/>
                <w:sz w:val="20"/>
                <w:szCs w:val="20"/>
              </w:rPr>
            </w:pPr>
            <w:r w:rsidRPr="003A073D">
              <w:rPr>
                <w:color w:val="000000"/>
                <w:sz w:val="20"/>
                <w:szCs w:val="20"/>
              </w:rPr>
              <w:t>0,77</w:t>
            </w:r>
          </w:p>
        </w:tc>
        <w:tc>
          <w:tcPr>
            <w:tcW w:w="527" w:type="pct"/>
            <w:shd w:val="clear" w:color="auto" w:fill="auto"/>
            <w:vAlign w:val="center"/>
            <w:hideMark/>
          </w:tcPr>
          <w:p w14:paraId="4C1099A1" w14:textId="77777777" w:rsidR="003A073D" w:rsidRPr="003A073D" w:rsidRDefault="003A073D" w:rsidP="003A073D">
            <w:pPr>
              <w:jc w:val="center"/>
              <w:rPr>
                <w:color w:val="000000"/>
                <w:sz w:val="20"/>
                <w:szCs w:val="20"/>
              </w:rPr>
            </w:pPr>
            <w:r w:rsidRPr="003A073D">
              <w:rPr>
                <w:color w:val="000000"/>
                <w:sz w:val="20"/>
                <w:szCs w:val="20"/>
              </w:rPr>
              <w:t>0,87</w:t>
            </w:r>
          </w:p>
        </w:tc>
      </w:tr>
      <w:tr w:rsidR="003A073D" w:rsidRPr="003A073D" w14:paraId="73E5086C" w14:textId="77777777" w:rsidTr="003A073D">
        <w:trPr>
          <w:trHeight w:val="20"/>
        </w:trPr>
        <w:tc>
          <w:tcPr>
            <w:tcW w:w="1678" w:type="pct"/>
            <w:shd w:val="clear" w:color="auto" w:fill="auto"/>
            <w:noWrap/>
            <w:vAlign w:val="center"/>
            <w:hideMark/>
          </w:tcPr>
          <w:p w14:paraId="139BF278" w14:textId="77777777" w:rsidR="003A073D" w:rsidRPr="003A073D" w:rsidRDefault="003A073D" w:rsidP="003A073D">
            <w:pPr>
              <w:jc w:val="center"/>
              <w:rPr>
                <w:color w:val="000000"/>
                <w:sz w:val="20"/>
                <w:szCs w:val="20"/>
              </w:rPr>
            </w:pPr>
            <w:r w:rsidRPr="003A073D">
              <w:rPr>
                <w:color w:val="000000"/>
                <w:sz w:val="20"/>
                <w:szCs w:val="20"/>
              </w:rPr>
              <w:t>59:01:1713105</w:t>
            </w:r>
          </w:p>
        </w:tc>
        <w:tc>
          <w:tcPr>
            <w:tcW w:w="755" w:type="pct"/>
            <w:shd w:val="clear" w:color="auto" w:fill="auto"/>
            <w:noWrap/>
            <w:vAlign w:val="center"/>
            <w:hideMark/>
          </w:tcPr>
          <w:p w14:paraId="60B1A582" w14:textId="77777777" w:rsidR="003A073D" w:rsidRPr="003A073D" w:rsidRDefault="003A073D" w:rsidP="003A073D">
            <w:pPr>
              <w:jc w:val="center"/>
              <w:rPr>
                <w:color w:val="000000"/>
                <w:sz w:val="20"/>
                <w:szCs w:val="20"/>
              </w:rPr>
            </w:pPr>
            <w:r w:rsidRPr="003A073D">
              <w:rPr>
                <w:color w:val="000000"/>
                <w:sz w:val="20"/>
                <w:szCs w:val="20"/>
              </w:rPr>
              <w:t>0,81</w:t>
            </w:r>
          </w:p>
        </w:tc>
        <w:tc>
          <w:tcPr>
            <w:tcW w:w="527" w:type="pct"/>
            <w:shd w:val="clear" w:color="auto" w:fill="auto"/>
            <w:vAlign w:val="center"/>
            <w:hideMark/>
          </w:tcPr>
          <w:p w14:paraId="1A2743BF"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6F5EAFDB"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1E8D4A9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D742BCC"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5CC104E1" w14:textId="77777777" w:rsidR="003A073D" w:rsidRPr="003A073D" w:rsidRDefault="003A073D" w:rsidP="003A073D">
            <w:pPr>
              <w:jc w:val="center"/>
              <w:rPr>
                <w:color w:val="000000"/>
                <w:sz w:val="20"/>
                <w:szCs w:val="20"/>
              </w:rPr>
            </w:pPr>
            <w:r w:rsidRPr="003A073D">
              <w:rPr>
                <w:color w:val="000000"/>
                <w:sz w:val="20"/>
                <w:szCs w:val="20"/>
              </w:rPr>
              <w:t>1,42</w:t>
            </w:r>
          </w:p>
        </w:tc>
      </w:tr>
      <w:tr w:rsidR="003A073D" w:rsidRPr="003A073D" w14:paraId="080922B2" w14:textId="77777777" w:rsidTr="003A073D">
        <w:trPr>
          <w:trHeight w:val="20"/>
        </w:trPr>
        <w:tc>
          <w:tcPr>
            <w:tcW w:w="1678" w:type="pct"/>
            <w:shd w:val="clear" w:color="auto" w:fill="auto"/>
            <w:noWrap/>
            <w:vAlign w:val="center"/>
            <w:hideMark/>
          </w:tcPr>
          <w:p w14:paraId="34810B86" w14:textId="77777777" w:rsidR="003A073D" w:rsidRPr="003A073D" w:rsidRDefault="003A073D" w:rsidP="003A073D">
            <w:pPr>
              <w:jc w:val="center"/>
              <w:rPr>
                <w:color w:val="000000"/>
                <w:sz w:val="20"/>
                <w:szCs w:val="20"/>
              </w:rPr>
            </w:pPr>
            <w:r w:rsidRPr="003A073D">
              <w:rPr>
                <w:color w:val="000000"/>
                <w:sz w:val="20"/>
                <w:szCs w:val="20"/>
              </w:rPr>
              <w:t>59:01:1713106</w:t>
            </w:r>
          </w:p>
        </w:tc>
        <w:tc>
          <w:tcPr>
            <w:tcW w:w="755" w:type="pct"/>
            <w:shd w:val="clear" w:color="auto" w:fill="auto"/>
            <w:noWrap/>
            <w:vAlign w:val="center"/>
            <w:hideMark/>
          </w:tcPr>
          <w:p w14:paraId="55A3E9EC"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0C51DF33"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3BEC608C"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7640BD7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B15992"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2AC5F9B3" w14:textId="77777777" w:rsidR="003A073D" w:rsidRPr="003A073D" w:rsidRDefault="003A073D" w:rsidP="003A073D">
            <w:pPr>
              <w:jc w:val="center"/>
              <w:rPr>
                <w:color w:val="000000"/>
                <w:sz w:val="20"/>
                <w:szCs w:val="20"/>
              </w:rPr>
            </w:pPr>
            <w:r w:rsidRPr="003A073D">
              <w:rPr>
                <w:color w:val="000000"/>
                <w:sz w:val="20"/>
                <w:szCs w:val="20"/>
              </w:rPr>
              <w:t>0,80</w:t>
            </w:r>
          </w:p>
        </w:tc>
      </w:tr>
      <w:tr w:rsidR="003A073D" w:rsidRPr="003A073D" w14:paraId="648857D2" w14:textId="77777777" w:rsidTr="003A073D">
        <w:trPr>
          <w:trHeight w:val="20"/>
        </w:trPr>
        <w:tc>
          <w:tcPr>
            <w:tcW w:w="1678" w:type="pct"/>
            <w:shd w:val="clear" w:color="auto" w:fill="auto"/>
            <w:noWrap/>
            <w:vAlign w:val="center"/>
            <w:hideMark/>
          </w:tcPr>
          <w:p w14:paraId="6184B1E5" w14:textId="77777777" w:rsidR="003A073D" w:rsidRPr="003A073D" w:rsidRDefault="003A073D" w:rsidP="003A073D">
            <w:pPr>
              <w:jc w:val="center"/>
              <w:rPr>
                <w:color w:val="000000"/>
                <w:sz w:val="20"/>
                <w:szCs w:val="20"/>
              </w:rPr>
            </w:pPr>
            <w:r w:rsidRPr="003A073D">
              <w:rPr>
                <w:color w:val="000000"/>
                <w:sz w:val="20"/>
                <w:szCs w:val="20"/>
              </w:rPr>
              <w:t>59:01:1713107</w:t>
            </w:r>
          </w:p>
        </w:tc>
        <w:tc>
          <w:tcPr>
            <w:tcW w:w="755" w:type="pct"/>
            <w:shd w:val="clear" w:color="auto" w:fill="auto"/>
            <w:noWrap/>
            <w:vAlign w:val="center"/>
            <w:hideMark/>
          </w:tcPr>
          <w:p w14:paraId="3AA996FA" w14:textId="77777777" w:rsidR="003A073D" w:rsidRPr="003A073D" w:rsidRDefault="003A073D" w:rsidP="003A073D">
            <w:pPr>
              <w:jc w:val="center"/>
              <w:rPr>
                <w:color w:val="000000"/>
                <w:sz w:val="20"/>
                <w:szCs w:val="20"/>
              </w:rPr>
            </w:pPr>
            <w:r w:rsidRPr="003A073D">
              <w:rPr>
                <w:color w:val="000000"/>
                <w:sz w:val="20"/>
                <w:szCs w:val="20"/>
              </w:rPr>
              <w:t>3,08</w:t>
            </w:r>
          </w:p>
        </w:tc>
        <w:tc>
          <w:tcPr>
            <w:tcW w:w="527" w:type="pct"/>
            <w:shd w:val="clear" w:color="auto" w:fill="auto"/>
            <w:vAlign w:val="center"/>
            <w:hideMark/>
          </w:tcPr>
          <w:p w14:paraId="1711C72B"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20128800"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01F837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75F8A0" w14:textId="77777777" w:rsidR="003A073D" w:rsidRPr="003A073D" w:rsidRDefault="003A073D" w:rsidP="003A073D">
            <w:pPr>
              <w:jc w:val="center"/>
              <w:rPr>
                <w:color w:val="000000"/>
                <w:sz w:val="20"/>
                <w:szCs w:val="20"/>
              </w:rPr>
            </w:pPr>
            <w:r w:rsidRPr="003A073D">
              <w:rPr>
                <w:color w:val="000000"/>
                <w:sz w:val="20"/>
                <w:szCs w:val="20"/>
              </w:rPr>
              <w:t>3,18</w:t>
            </w:r>
          </w:p>
        </w:tc>
        <w:tc>
          <w:tcPr>
            <w:tcW w:w="527" w:type="pct"/>
            <w:shd w:val="clear" w:color="auto" w:fill="auto"/>
            <w:vAlign w:val="center"/>
            <w:hideMark/>
          </w:tcPr>
          <w:p w14:paraId="0ACFE4C7" w14:textId="77777777" w:rsidR="003A073D" w:rsidRPr="003A073D" w:rsidRDefault="003A073D" w:rsidP="003A073D">
            <w:pPr>
              <w:jc w:val="center"/>
              <w:rPr>
                <w:color w:val="000000"/>
                <w:sz w:val="20"/>
                <w:szCs w:val="20"/>
              </w:rPr>
            </w:pPr>
            <w:r w:rsidRPr="003A073D">
              <w:rPr>
                <w:color w:val="000000"/>
                <w:sz w:val="20"/>
                <w:szCs w:val="20"/>
              </w:rPr>
              <w:t>3,32</w:t>
            </w:r>
          </w:p>
        </w:tc>
      </w:tr>
      <w:tr w:rsidR="003A073D" w:rsidRPr="003A073D" w14:paraId="4A971A93" w14:textId="77777777" w:rsidTr="003A073D">
        <w:trPr>
          <w:trHeight w:val="20"/>
        </w:trPr>
        <w:tc>
          <w:tcPr>
            <w:tcW w:w="1678" w:type="pct"/>
            <w:shd w:val="clear" w:color="auto" w:fill="auto"/>
            <w:noWrap/>
            <w:vAlign w:val="center"/>
            <w:hideMark/>
          </w:tcPr>
          <w:p w14:paraId="5D9DEF99" w14:textId="77777777" w:rsidR="003A073D" w:rsidRPr="003A073D" w:rsidRDefault="003A073D" w:rsidP="003A073D">
            <w:pPr>
              <w:jc w:val="center"/>
              <w:rPr>
                <w:color w:val="000000"/>
                <w:sz w:val="20"/>
                <w:szCs w:val="20"/>
              </w:rPr>
            </w:pPr>
            <w:r w:rsidRPr="003A073D">
              <w:rPr>
                <w:color w:val="000000"/>
                <w:sz w:val="20"/>
                <w:szCs w:val="20"/>
              </w:rPr>
              <w:t>59:01:1713111</w:t>
            </w:r>
          </w:p>
        </w:tc>
        <w:tc>
          <w:tcPr>
            <w:tcW w:w="755" w:type="pct"/>
            <w:shd w:val="clear" w:color="auto" w:fill="auto"/>
            <w:noWrap/>
            <w:vAlign w:val="center"/>
            <w:hideMark/>
          </w:tcPr>
          <w:p w14:paraId="0EFDB865" w14:textId="77777777" w:rsidR="003A073D" w:rsidRPr="003A073D" w:rsidRDefault="003A073D" w:rsidP="003A073D">
            <w:pPr>
              <w:jc w:val="center"/>
              <w:rPr>
                <w:color w:val="000000"/>
                <w:sz w:val="20"/>
                <w:szCs w:val="20"/>
              </w:rPr>
            </w:pPr>
            <w:r w:rsidRPr="003A073D">
              <w:rPr>
                <w:color w:val="000000"/>
                <w:sz w:val="20"/>
                <w:szCs w:val="20"/>
              </w:rPr>
              <w:t>0,05</w:t>
            </w:r>
          </w:p>
        </w:tc>
        <w:tc>
          <w:tcPr>
            <w:tcW w:w="527" w:type="pct"/>
            <w:shd w:val="clear" w:color="auto" w:fill="auto"/>
            <w:vAlign w:val="center"/>
            <w:hideMark/>
          </w:tcPr>
          <w:p w14:paraId="3697BF2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68DFBE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006F0D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515877" w14:textId="77777777" w:rsidR="003A073D" w:rsidRPr="003A073D" w:rsidRDefault="003A073D" w:rsidP="003A073D">
            <w:pPr>
              <w:jc w:val="center"/>
              <w:rPr>
                <w:color w:val="000000"/>
                <w:sz w:val="20"/>
                <w:szCs w:val="20"/>
              </w:rPr>
            </w:pPr>
            <w:r w:rsidRPr="003A073D">
              <w:rPr>
                <w:color w:val="000000"/>
                <w:sz w:val="20"/>
                <w:szCs w:val="20"/>
              </w:rPr>
              <w:t>0,05</w:t>
            </w:r>
          </w:p>
        </w:tc>
        <w:tc>
          <w:tcPr>
            <w:tcW w:w="527" w:type="pct"/>
            <w:shd w:val="clear" w:color="auto" w:fill="auto"/>
            <w:vAlign w:val="center"/>
            <w:hideMark/>
          </w:tcPr>
          <w:p w14:paraId="7CBBC590" w14:textId="77777777" w:rsidR="003A073D" w:rsidRPr="003A073D" w:rsidRDefault="003A073D" w:rsidP="003A073D">
            <w:pPr>
              <w:jc w:val="center"/>
              <w:rPr>
                <w:color w:val="000000"/>
                <w:sz w:val="20"/>
                <w:szCs w:val="20"/>
              </w:rPr>
            </w:pPr>
            <w:r w:rsidRPr="003A073D">
              <w:rPr>
                <w:color w:val="000000"/>
                <w:sz w:val="20"/>
                <w:szCs w:val="20"/>
              </w:rPr>
              <w:t>0,05</w:t>
            </w:r>
          </w:p>
        </w:tc>
      </w:tr>
      <w:tr w:rsidR="003A073D" w:rsidRPr="003A073D" w14:paraId="4BB95AE1" w14:textId="77777777" w:rsidTr="003A073D">
        <w:trPr>
          <w:trHeight w:val="20"/>
        </w:trPr>
        <w:tc>
          <w:tcPr>
            <w:tcW w:w="1678" w:type="pct"/>
            <w:shd w:val="clear" w:color="auto" w:fill="auto"/>
            <w:noWrap/>
            <w:vAlign w:val="center"/>
            <w:hideMark/>
          </w:tcPr>
          <w:p w14:paraId="21E35D95" w14:textId="77777777" w:rsidR="003A073D" w:rsidRPr="003A073D" w:rsidRDefault="003A073D" w:rsidP="003A073D">
            <w:pPr>
              <w:jc w:val="center"/>
              <w:rPr>
                <w:color w:val="000000"/>
                <w:sz w:val="20"/>
                <w:szCs w:val="20"/>
              </w:rPr>
            </w:pPr>
            <w:r w:rsidRPr="003A073D">
              <w:rPr>
                <w:color w:val="000000"/>
                <w:sz w:val="20"/>
                <w:szCs w:val="20"/>
              </w:rPr>
              <w:t>59:01:1713112</w:t>
            </w:r>
          </w:p>
        </w:tc>
        <w:tc>
          <w:tcPr>
            <w:tcW w:w="755" w:type="pct"/>
            <w:shd w:val="clear" w:color="auto" w:fill="auto"/>
            <w:noWrap/>
            <w:vAlign w:val="center"/>
            <w:hideMark/>
          </w:tcPr>
          <w:p w14:paraId="2A89F15A" w14:textId="77777777" w:rsidR="003A073D" w:rsidRPr="003A073D" w:rsidRDefault="003A073D" w:rsidP="003A073D">
            <w:pPr>
              <w:jc w:val="center"/>
              <w:rPr>
                <w:color w:val="000000"/>
                <w:sz w:val="20"/>
                <w:szCs w:val="20"/>
              </w:rPr>
            </w:pPr>
            <w:r w:rsidRPr="003A073D">
              <w:rPr>
                <w:color w:val="000000"/>
                <w:sz w:val="20"/>
                <w:szCs w:val="20"/>
              </w:rPr>
              <w:t>2,66</w:t>
            </w:r>
          </w:p>
        </w:tc>
        <w:tc>
          <w:tcPr>
            <w:tcW w:w="527" w:type="pct"/>
            <w:shd w:val="clear" w:color="auto" w:fill="auto"/>
            <w:vAlign w:val="center"/>
            <w:hideMark/>
          </w:tcPr>
          <w:p w14:paraId="08FCC378" w14:textId="77777777" w:rsidR="003A073D" w:rsidRPr="003A073D" w:rsidRDefault="003A073D" w:rsidP="003A073D">
            <w:pPr>
              <w:jc w:val="center"/>
              <w:rPr>
                <w:color w:val="000000"/>
                <w:sz w:val="20"/>
                <w:szCs w:val="20"/>
              </w:rPr>
            </w:pPr>
            <w:r w:rsidRPr="003A073D">
              <w:rPr>
                <w:color w:val="000000"/>
                <w:sz w:val="20"/>
                <w:szCs w:val="20"/>
              </w:rPr>
              <w:t>1,09</w:t>
            </w:r>
          </w:p>
        </w:tc>
        <w:tc>
          <w:tcPr>
            <w:tcW w:w="506" w:type="pct"/>
            <w:shd w:val="clear" w:color="auto" w:fill="auto"/>
            <w:noWrap/>
            <w:vAlign w:val="center"/>
            <w:hideMark/>
          </w:tcPr>
          <w:p w14:paraId="63E387CA"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2ADD4F3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7359E7F" w14:textId="77777777" w:rsidR="003A073D" w:rsidRPr="003A073D" w:rsidRDefault="003A073D" w:rsidP="003A073D">
            <w:pPr>
              <w:jc w:val="center"/>
              <w:rPr>
                <w:color w:val="000000"/>
                <w:sz w:val="20"/>
                <w:szCs w:val="20"/>
              </w:rPr>
            </w:pPr>
            <w:r w:rsidRPr="003A073D">
              <w:rPr>
                <w:color w:val="000000"/>
                <w:sz w:val="20"/>
                <w:szCs w:val="20"/>
              </w:rPr>
              <w:t>3,12</w:t>
            </w:r>
          </w:p>
        </w:tc>
        <w:tc>
          <w:tcPr>
            <w:tcW w:w="527" w:type="pct"/>
            <w:shd w:val="clear" w:color="auto" w:fill="auto"/>
            <w:vAlign w:val="center"/>
            <w:hideMark/>
          </w:tcPr>
          <w:p w14:paraId="2F0E1E9E" w14:textId="77777777" w:rsidR="003A073D" w:rsidRPr="003A073D" w:rsidRDefault="003A073D" w:rsidP="003A073D">
            <w:pPr>
              <w:jc w:val="center"/>
              <w:rPr>
                <w:color w:val="000000"/>
                <w:sz w:val="20"/>
                <w:szCs w:val="20"/>
              </w:rPr>
            </w:pPr>
            <w:r w:rsidRPr="003A073D">
              <w:rPr>
                <w:color w:val="000000"/>
                <w:sz w:val="20"/>
                <w:szCs w:val="20"/>
              </w:rPr>
              <w:t>3,75</w:t>
            </w:r>
          </w:p>
        </w:tc>
      </w:tr>
      <w:tr w:rsidR="003A073D" w:rsidRPr="003A073D" w14:paraId="14B9A3BA" w14:textId="77777777" w:rsidTr="003A073D">
        <w:trPr>
          <w:trHeight w:val="20"/>
        </w:trPr>
        <w:tc>
          <w:tcPr>
            <w:tcW w:w="1678" w:type="pct"/>
            <w:shd w:val="clear" w:color="auto" w:fill="auto"/>
            <w:noWrap/>
            <w:vAlign w:val="center"/>
            <w:hideMark/>
          </w:tcPr>
          <w:p w14:paraId="20E04E85" w14:textId="77777777" w:rsidR="003A073D" w:rsidRPr="003A073D" w:rsidRDefault="003A073D" w:rsidP="003A073D">
            <w:pPr>
              <w:jc w:val="center"/>
              <w:rPr>
                <w:color w:val="000000"/>
                <w:sz w:val="20"/>
                <w:szCs w:val="20"/>
              </w:rPr>
            </w:pPr>
            <w:r w:rsidRPr="003A073D">
              <w:rPr>
                <w:color w:val="000000"/>
                <w:sz w:val="20"/>
                <w:szCs w:val="20"/>
              </w:rPr>
              <w:t>59:01:1713114</w:t>
            </w:r>
          </w:p>
        </w:tc>
        <w:tc>
          <w:tcPr>
            <w:tcW w:w="755" w:type="pct"/>
            <w:shd w:val="clear" w:color="auto" w:fill="auto"/>
            <w:noWrap/>
            <w:vAlign w:val="center"/>
            <w:hideMark/>
          </w:tcPr>
          <w:p w14:paraId="5831038E" w14:textId="77777777" w:rsidR="003A073D" w:rsidRPr="003A073D" w:rsidRDefault="003A073D" w:rsidP="003A073D">
            <w:pPr>
              <w:jc w:val="center"/>
              <w:rPr>
                <w:color w:val="000000"/>
                <w:sz w:val="20"/>
                <w:szCs w:val="20"/>
              </w:rPr>
            </w:pPr>
            <w:r w:rsidRPr="003A073D">
              <w:rPr>
                <w:color w:val="000000"/>
                <w:sz w:val="20"/>
                <w:szCs w:val="20"/>
              </w:rPr>
              <w:t>2,30</w:t>
            </w:r>
          </w:p>
        </w:tc>
        <w:tc>
          <w:tcPr>
            <w:tcW w:w="527" w:type="pct"/>
            <w:shd w:val="clear" w:color="auto" w:fill="auto"/>
            <w:vAlign w:val="center"/>
            <w:hideMark/>
          </w:tcPr>
          <w:p w14:paraId="6B62441D"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33DBEB19"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16D6DA8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8B1D1A" w14:textId="77777777" w:rsidR="003A073D" w:rsidRPr="003A073D" w:rsidRDefault="003A073D" w:rsidP="003A073D">
            <w:pPr>
              <w:jc w:val="center"/>
              <w:rPr>
                <w:color w:val="000000"/>
                <w:sz w:val="20"/>
                <w:szCs w:val="20"/>
              </w:rPr>
            </w:pPr>
            <w:r w:rsidRPr="003A073D">
              <w:rPr>
                <w:color w:val="000000"/>
                <w:sz w:val="20"/>
                <w:szCs w:val="20"/>
              </w:rPr>
              <w:t>2,44</w:t>
            </w:r>
          </w:p>
        </w:tc>
        <w:tc>
          <w:tcPr>
            <w:tcW w:w="527" w:type="pct"/>
            <w:shd w:val="clear" w:color="auto" w:fill="auto"/>
            <w:vAlign w:val="center"/>
            <w:hideMark/>
          </w:tcPr>
          <w:p w14:paraId="32E84C08" w14:textId="77777777" w:rsidR="003A073D" w:rsidRPr="003A073D" w:rsidRDefault="003A073D" w:rsidP="003A073D">
            <w:pPr>
              <w:jc w:val="center"/>
              <w:rPr>
                <w:color w:val="000000"/>
                <w:sz w:val="20"/>
                <w:szCs w:val="20"/>
              </w:rPr>
            </w:pPr>
            <w:r w:rsidRPr="003A073D">
              <w:rPr>
                <w:color w:val="000000"/>
                <w:sz w:val="20"/>
                <w:szCs w:val="20"/>
              </w:rPr>
              <w:t>2,65</w:t>
            </w:r>
          </w:p>
        </w:tc>
      </w:tr>
      <w:tr w:rsidR="003A073D" w:rsidRPr="003A073D" w14:paraId="12330FAA" w14:textId="77777777" w:rsidTr="003A073D">
        <w:trPr>
          <w:trHeight w:val="20"/>
        </w:trPr>
        <w:tc>
          <w:tcPr>
            <w:tcW w:w="1678" w:type="pct"/>
            <w:shd w:val="clear" w:color="auto" w:fill="auto"/>
            <w:noWrap/>
            <w:vAlign w:val="center"/>
            <w:hideMark/>
          </w:tcPr>
          <w:p w14:paraId="30CAE1BA" w14:textId="77777777" w:rsidR="003A073D" w:rsidRPr="003A073D" w:rsidRDefault="003A073D" w:rsidP="003A073D">
            <w:pPr>
              <w:jc w:val="center"/>
              <w:rPr>
                <w:color w:val="000000"/>
                <w:sz w:val="20"/>
                <w:szCs w:val="20"/>
              </w:rPr>
            </w:pPr>
            <w:r w:rsidRPr="003A073D">
              <w:rPr>
                <w:color w:val="000000"/>
                <w:sz w:val="20"/>
                <w:szCs w:val="20"/>
              </w:rPr>
              <w:t>59:01:1713115</w:t>
            </w:r>
          </w:p>
        </w:tc>
        <w:tc>
          <w:tcPr>
            <w:tcW w:w="755" w:type="pct"/>
            <w:shd w:val="clear" w:color="auto" w:fill="auto"/>
            <w:noWrap/>
            <w:vAlign w:val="center"/>
            <w:hideMark/>
          </w:tcPr>
          <w:p w14:paraId="72425729" w14:textId="77777777" w:rsidR="003A073D" w:rsidRPr="003A073D" w:rsidRDefault="003A073D" w:rsidP="003A073D">
            <w:pPr>
              <w:jc w:val="center"/>
              <w:rPr>
                <w:color w:val="000000"/>
                <w:sz w:val="20"/>
                <w:szCs w:val="20"/>
              </w:rPr>
            </w:pPr>
            <w:r w:rsidRPr="003A073D">
              <w:rPr>
                <w:color w:val="000000"/>
                <w:sz w:val="20"/>
                <w:szCs w:val="20"/>
              </w:rPr>
              <w:t>1,77</w:t>
            </w:r>
          </w:p>
        </w:tc>
        <w:tc>
          <w:tcPr>
            <w:tcW w:w="527" w:type="pct"/>
            <w:shd w:val="clear" w:color="auto" w:fill="auto"/>
            <w:vAlign w:val="center"/>
            <w:hideMark/>
          </w:tcPr>
          <w:p w14:paraId="7616C1BE"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62138DFB"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233ACF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25B250" w14:textId="77777777" w:rsidR="003A073D" w:rsidRPr="003A073D" w:rsidRDefault="003A073D" w:rsidP="003A073D">
            <w:pPr>
              <w:jc w:val="center"/>
              <w:rPr>
                <w:color w:val="000000"/>
                <w:sz w:val="20"/>
                <w:szCs w:val="20"/>
              </w:rPr>
            </w:pPr>
            <w:r w:rsidRPr="003A073D">
              <w:rPr>
                <w:color w:val="000000"/>
                <w:sz w:val="20"/>
                <w:szCs w:val="20"/>
              </w:rPr>
              <w:t>2,30</w:t>
            </w:r>
          </w:p>
        </w:tc>
        <w:tc>
          <w:tcPr>
            <w:tcW w:w="527" w:type="pct"/>
            <w:shd w:val="clear" w:color="auto" w:fill="auto"/>
            <w:vAlign w:val="center"/>
            <w:hideMark/>
          </w:tcPr>
          <w:p w14:paraId="1B366E52" w14:textId="77777777" w:rsidR="003A073D" w:rsidRPr="003A073D" w:rsidRDefault="003A073D" w:rsidP="003A073D">
            <w:pPr>
              <w:jc w:val="center"/>
              <w:rPr>
                <w:color w:val="000000"/>
                <w:sz w:val="20"/>
                <w:szCs w:val="20"/>
              </w:rPr>
            </w:pPr>
            <w:r w:rsidRPr="003A073D">
              <w:rPr>
                <w:color w:val="000000"/>
                <w:sz w:val="20"/>
                <w:szCs w:val="20"/>
              </w:rPr>
              <w:t>3,05</w:t>
            </w:r>
          </w:p>
        </w:tc>
      </w:tr>
      <w:tr w:rsidR="003A073D" w:rsidRPr="003A073D" w14:paraId="3D835791" w14:textId="77777777" w:rsidTr="003A073D">
        <w:trPr>
          <w:trHeight w:val="20"/>
        </w:trPr>
        <w:tc>
          <w:tcPr>
            <w:tcW w:w="1678" w:type="pct"/>
            <w:shd w:val="clear" w:color="auto" w:fill="auto"/>
            <w:noWrap/>
            <w:vAlign w:val="center"/>
            <w:hideMark/>
          </w:tcPr>
          <w:p w14:paraId="4BECB85C" w14:textId="77777777" w:rsidR="003A073D" w:rsidRPr="003A073D" w:rsidRDefault="003A073D" w:rsidP="003A073D">
            <w:pPr>
              <w:jc w:val="center"/>
              <w:rPr>
                <w:color w:val="000000"/>
                <w:sz w:val="20"/>
                <w:szCs w:val="20"/>
              </w:rPr>
            </w:pPr>
            <w:r w:rsidRPr="003A073D">
              <w:rPr>
                <w:color w:val="000000"/>
                <w:sz w:val="20"/>
                <w:szCs w:val="20"/>
              </w:rPr>
              <w:t>59:01:1713116</w:t>
            </w:r>
          </w:p>
        </w:tc>
        <w:tc>
          <w:tcPr>
            <w:tcW w:w="755" w:type="pct"/>
            <w:shd w:val="clear" w:color="auto" w:fill="auto"/>
            <w:noWrap/>
            <w:vAlign w:val="center"/>
            <w:hideMark/>
          </w:tcPr>
          <w:p w14:paraId="536985D3" w14:textId="77777777" w:rsidR="003A073D" w:rsidRPr="003A073D" w:rsidRDefault="003A073D" w:rsidP="003A073D">
            <w:pPr>
              <w:jc w:val="center"/>
              <w:rPr>
                <w:color w:val="000000"/>
                <w:sz w:val="20"/>
                <w:szCs w:val="20"/>
              </w:rPr>
            </w:pPr>
            <w:r w:rsidRPr="003A073D">
              <w:rPr>
                <w:color w:val="000000"/>
                <w:sz w:val="20"/>
                <w:szCs w:val="20"/>
              </w:rPr>
              <w:t>4,62</w:t>
            </w:r>
          </w:p>
        </w:tc>
        <w:tc>
          <w:tcPr>
            <w:tcW w:w="527" w:type="pct"/>
            <w:shd w:val="clear" w:color="auto" w:fill="auto"/>
            <w:vAlign w:val="center"/>
            <w:hideMark/>
          </w:tcPr>
          <w:p w14:paraId="123FD8C8" w14:textId="77777777" w:rsidR="003A073D" w:rsidRPr="003A073D" w:rsidRDefault="003A073D" w:rsidP="003A073D">
            <w:pPr>
              <w:jc w:val="center"/>
              <w:rPr>
                <w:color w:val="000000"/>
                <w:sz w:val="20"/>
                <w:szCs w:val="20"/>
              </w:rPr>
            </w:pPr>
            <w:r w:rsidRPr="003A073D">
              <w:rPr>
                <w:color w:val="000000"/>
                <w:sz w:val="20"/>
                <w:szCs w:val="20"/>
              </w:rPr>
              <w:t>1,54</w:t>
            </w:r>
          </w:p>
        </w:tc>
        <w:tc>
          <w:tcPr>
            <w:tcW w:w="506" w:type="pct"/>
            <w:shd w:val="clear" w:color="auto" w:fill="auto"/>
            <w:noWrap/>
            <w:vAlign w:val="center"/>
            <w:hideMark/>
          </w:tcPr>
          <w:p w14:paraId="366C1E10"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6CCA287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80846D" w14:textId="77777777" w:rsidR="003A073D" w:rsidRPr="003A073D" w:rsidRDefault="003A073D" w:rsidP="003A073D">
            <w:pPr>
              <w:jc w:val="center"/>
              <w:rPr>
                <w:color w:val="000000"/>
                <w:sz w:val="20"/>
                <w:szCs w:val="20"/>
              </w:rPr>
            </w:pPr>
            <w:r w:rsidRPr="003A073D">
              <w:rPr>
                <w:color w:val="000000"/>
                <w:sz w:val="20"/>
                <w:szCs w:val="20"/>
              </w:rPr>
              <w:t>5,26</w:t>
            </w:r>
          </w:p>
        </w:tc>
        <w:tc>
          <w:tcPr>
            <w:tcW w:w="527" w:type="pct"/>
            <w:shd w:val="clear" w:color="auto" w:fill="auto"/>
            <w:vAlign w:val="center"/>
            <w:hideMark/>
          </w:tcPr>
          <w:p w14:paraId="37651FD7" w14:textId="77777777" w:rsidR="003A073D" w:rsidRPr="003A073D" w:rsidRDefault="003A073D" w:rsidP="003A073D">
            <w:pPr>
              <w:jc w:val="center"/>
              <w:rPr>
                <w:color w:val="000000"/>
                <w:sz w:val="20"/>
                <w:szCs w:val="20"/>
              </w:rPr>
            </w:pPr>
            <w:r w:rsidRPr="003A073D">
              <w:rPr>
                <w:color w:val="000000"/>
                <w:sz w:val="20"/>
                <w:szCs w:val="20"/>
              </w:rPr>
              <w:t>6,16</w:t>
            </w:r>
          </w:p>
        </w:tc>
      </w:tr>
      <w:tr w:rsidR="003A073D" w:rsidRPr="003A073D" w14:paraId="1EBD6BF4" w14:textId="77777777" w:rsidTr="003A073D">
        <w:trPr>
          <w:trHeight w:val="20"/>
        </w:trPr>
        <w:tc>
          <w:tcPr>
            <w:tcW w:w="1678" w:type="pct"/>
            <w:shd w:val="clear" w:color="auto" w:fill="auto"/>
            <w:noWrap/>
            <w:vAlign w:val="center"/>
            <w:hideMark/>
          </w:tcPr>
          <w:p w14:paraId="72C3350F" w14:textId="77777777" w:rsidR="003A073D" w:rsidRPr="003A073D" w:rsidRDefault="003A073D" w:rsidP="003A073D">
            <w:pPr>
              <w:jc w:val="center"/>
              <w:rPr>
                <w:color w:val="000000"/>
                <w:sz w:val="20"/>
                <w:szCs w:val="20"/>
              </w:rPr>
            </w:pPr>
            <w:r w:rsidRPr="003A073D">
              <w:rPr>
                <w:color w:val="000000"/>
                <w:sz w:val="20"/>
                <w:szCs w:val="20"/>
              </w:rPr>
              <w:t>59:01:1713120</w:t>
            </w:r>
          </w:p>
        </w:tc>
        <w:tc>
          <w:tcPr>
            <w:tcW w:w="755" w:type="pct"/>
            <w:shd w:val="clear" w:color="auto" w:fill="auto"/>
            <w:noWrap/>
            <w:vAlign w:val="center"/>
            <w:hideMark/>
          </w:tcPr>
          <w:p w14:paraId="45D7630E" w14:textId="77777777" w:rsidR="003A073D" w:rsidRPr="003A073D" w:rsidRDefault="003A073D" w:rsidP="003A073D">
            <w:pPr>
              <w:jc w:val="center"/>
              <w:rPr>
                <w:color w:val="000000"/>
                <w:sz w:val="20"/>
                <w:szCs w:val="20"/>
              </w:rPr>
            </w:pPr>
            <w:r w:rsidRPr="003A073D">
              <w:rPr>
                <w:color w:val="000000"/>
                <w:sz w:val="20"/>
                <w:szCs w:val="20"/>
              </w:rPr>
              <w:t>1,73</w:t>
            </w:r>
          </w:p>
        </w:tc>
        <w:tc>
          <w:tcPr>
            <w:tcW w:w="527" w:type="pct"/>
            <w:shd w:val="clear" w:color="auto" w:fill="auto"/>
            <w:vAlign w:val="center"/>
            <w:hideMark/>
          </w:tcPr>
          <w:p w14:paraId="72FFEB6C" w14:textId="77777777" w:rsidR="003A073D" w:rsidRPr="003A073D" w:rsidRDefault="003A073D" w:rsidP="003A073D">
            <w:pPr>
              <w:jc w:val="center"/>
              <w:rPr>
                <w:color w:val="000000"/>
                <w:sz w:val="20"/>
                <w:szCs w:val="20"/>
              </w:rPr>
            </w:pPr>
            <w:r w:rsidRPr="003A073D">
              <w:rPr>
                <w:color w:val="000000"/>
                <w:sz w:val="20"/>
                <w:szCs w:val="20"/>
              </w:rPr>
              <w:t>0,78</w:t>
            </w:r>
          </w:p>
        </w:tc>
        <w:tc>
          <w:tcPr>
            <w:tcW w:w="506" w:type="pct"/>
            <w:shd w:val="clear" w:color="auto" w:fill="auto"/>
            <w:noWrap/>
            <w:vAlign w:val="center"/>
            <w:hideMark/>
          </w:tcPr>
          <w:p w14:paraId="5EF7782E"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56CA76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040F907" w14:textId="77777777" w:rsidR="003A073D" w:rsidRPr="003A073D" w:rsidRDefault="003A073D" w:rsidP="003A073D">
            <w:pPr>
              <w:jc w:val="center"/>
              <w:rPr>
                <w:color w:val="000000"/>
                <w:sz w:val="20"/>
                <w:szCs w:val="20"/>
              </w:rPr>
            </w:pPr>
            <w:r w:rsidRPr="003A073D">
              <w:rPr>
                <w:color w:val="000000"/>
                <w:sz w:val="20"/>
                <w:szCs w:val="20"/>
              </w:rPr>
              <w:t>2,05</w:t>
            </w:r>
          </w:p>
        </w:tc>
        <w:tc>
          <w:tcPr>
            <w:tcW w:w="527" w:type="pct"/>
            <w:shd w:val="clear" w:color="auto" w:fill="auto"/>
            <w:vAlign w:val="center"/>
            <w:hideMark/>
          </w:tcPr>
          <w:p w14:paraId="479E4B59" w14:textId="77777777" w:rsidR="003A073D" w:rsidRPr="003A073D" w:rsidRDefault="003A073D" w:rsidP="003A073D">
            <w:pPr>
              <w:jc w:val="center"/>
              <w:rPr>
                <w:color w:val="000000"/>
                <w:sz w:val="20"/>
                <w:szCs w:val="20"/>
              </w:rPr>
            </w:pPr>
            <w:r w:rsidRPr="003A073D">
              <w:rPr>
                <w:color w:val="000000"/>
                <w:sz w:val="20"/>
                <w:szCs w:val="20"/>
              </w:rPr>
              <w:t>2,51</w:t>
            </w:r>
          </w:p>
        </w:tc>
      </w:tr>
      <w:tr w:rsidR="003A073D" w:rsidRPr="003A073D" w14:paraId="69F2B6AE" w14:textId="77777777" w:rsidTr="003A073D">
        <w:trPr>
          <w:trHeight w:val="20"/>
        </w:trPr>
        <w:tc>
          <w:tcPr>
            <w:tcW w:w="1678" w:type="pct"/>
            <w:shd w:val="clear" w:color="auto" w:fill="auto"/>
            <w:noWrap/>
            <w:vAlign w:val="center"/>
            <w:hideMark/>
          </w:tcPr>
          <w:p w14:paraId="63E32237" w14:textId="77777777" w:rsidR="003A073D" w:rsidRPr="003A073D" w:rsidRDefault="003A073D" w:rsidP="003A073D">
            <w:pPr>
              <w:jc w:val="center"/>
              <w:rPr>
                <w:color w:val="000000"/>
                <w:sz w:val="20"/>
                <w:szCs w:val="20"/>
              </w:rPr>
            </w:pPr>
            <w:r w:rsidRPr="003A073D">
              <w:rPr>
                <w:color w:val="000000"/>
                <w:sz w:val="20"/>
                <w:szCs w:val="20"/>
              </w:rPr>
              <w:t>59:01:1713122</w:t>
            </w:r>
          </w:p>
        </w:tc>
        <w:tc>
          <w:tcPr>
            <w:tcW w:w="755" w:type="pct"/>
            <w:shd w:val="clear" w:color="auto" w:fill="auto"/>
            <w:noWrap/>
            <w:vAlign w:val="center"/>
            <w:hideMark/>
          </w:tcPr>
          <w:p w14:paraId="1BA48920" w14:textId="77777777" w:rsidR="003A073D" w:rsidRPr="003A073D" w:rsidRDefault="003A073D" w:rsidP="003A073D">
            <w:pPr>
              <w:jc w:val="center"/>
              <w:rPr>
                <w:color w:val="000000"/>
                <w:sz w:val="20"/>
                <w:szCs w:val="20"/>
              </w:rPr>
            </w:pPr>
            <w:r w:rsidRPr="003A073D">
              <w:rPr>
                <w:color w:val="000000"/>
                <w:sz w:val="20"/>
                <w:szCs w:val="20"/>
              </w:rPr>
              <w:t>6,64</w:t>
            </w:r>
          </w:p>
        </w:tc>
        <w:tc>
          <w:tcPr>
            <w:tcW w:w="527" w:type="pct"/>
            <w:shd w:val="clear" w:color="auto" w:fill="auto"/>
            <w:vAlign w:val="center"/>
            <w:hideMark/>
          </w:tcPr>
          <w:p w14:paraId="122D4EBE" w14:textId="77777777" w:rsidR="003A073D" w:rsidRPr="003A073D" w:rsidRDefault="003A073D" w:rsidP="003A073D">
            <w:pPr>
              <w:jc w:val="center"/>
              <w:rPr>
                <w:color w:val="000000"/>
                <w:sz w:val="20"/>
                <w:szCs w:val="20"/>
              </w:rPr>
            </w:pPr>
            <w:r w:rsidRPr="003A073D">
              <w:rPr>
                <w:color w:val="000000"/>
                <w:sz w:val="20"/>
                <w:szCs w:val="20"/>
              </w:rPr>
              <w:t>2,59</w:t>
            </w:r>
          </w:p>
        </w:tc>
        <w:tc>
          <w:tcPr>
            <w:tcW w:w="506" w:type="pct"/>
            <w:shd w:val="clear" w:color="auto" w:fill="auto"/>
            <w:noWrap/>
            <w:vAlign w:val="center"/>
            <w:hideMark/>
          </w:tcPr>
          <w:p w14:paraId="6F3298C0"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031AF3C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065CFA" w14:textId="77777777" w:rsidR="003A073D" w:rsidRPr="003A073D" w:rsidRDefault="003A073D" w:rsidP="003A073D">
            <w:pPr>
              <w:jc w:val="center"/>
              <w:rPr>
                <w:color w:val="000000"/>
                <w:sz w:val="20"/>
                <w:szCs w:val="20"/>
              </w:rPr>
            </w:pPr>
            <w:r w:rsidRPr="003A073D">
              <w:rPr>
                <w:color w:val="000000"/>
                <w:sz w:val="20"/>
                <w:szCs w:val="20"/>
              </w:rPr>
              <w:t>7,72</w:t>
            </w:r>
          </w:p>
        </w:tc>
        <w:tc>
          <w:tcPr>
            <w:tcW w:w="527" w:type="pct"/>
            <w:shd w:val="clear" w:color="auto" w:fill="auto"/>
            <w:vAlign w:val="center"/>
            <w:hideMark/>
          </w:tcPr>
          <w:p w14:paraId="5B29B432" w14:textId="77777777" w:rsidR="003A073D" w:rsidRPr="003A073D" w:rsidRDefault="003A073D" w:rsidP="003A073D">
            <w:pPr>
              <w:jc w:val="center"/>
              <w:rPr>
                <w:color w:val="000000"/>
                <w:sz w:val="20"/>
                <w:szCs w:val="20"/>
              </w:rPr>
            </w:pPr>
            <w:r w:rsidRPr="003A073D">
              <w:rPr>
                <w:color w:val="000000"/>
                <w:sz w:val="20"/>
                <w:szCs w:val="20"/>
              </w:rPr>
              <w:t>9,23</w:t>
            </w:r>
          </w:p>
        </w:tc>
      </w:tr>
      <w:tr w:rsidR="003A073D" w:rsidRPr="003A073D" w14:paraId="1E89F4C8" w14:textId="77777777" w:rsidTr="003A073D">
        <w:trPr>
          <w:trHeight w:val="20"/>
        </w:trPr>
        <w:tc>
          <w:tcPr>
            <w:tcW w:w="1678" w:type="pct"/>
            <w:shd w:val="clear" w:color="auto" w:fill="auto"/>
            <w:noWrap/>
            <w:vAlign w:val="center"/>
            <w:hideMark/>
          </w:tcPr>
          <w:p w14:paraId="1F572D38" w14:textId="77777777" w:rsidR="003A073D" w:rsidRPr="003A073D" w:rsidRDefault="003A073D" w:rsidP="003A073D">
            <w:pPr>
              <w:jc w:val="center"/>
              <w:rPr>
                <w:color w:val="000000"/>
                <w:sz w:val="20"/>
                <w:szCs w:val="20"/>
              </w:rPr>
            </w:pPr>
            <w:r w:rsidRPr="003A073D">
              <w:rPr>
                <w:color w:val="000000"/>
                <w:sz w:val="20"/>
                <w:szCs w:val="20"/>
              </w:rPr>
              <w:t>59:01:1713124</w:t>
            </w:r>
          </w:p>
        </w:tc>
        <w:tc>
          <w:tcPr>
            <w:tcW w:w="755" w:type="pct"/>
            <w:shd w:val="clear" w:color="auto" w:fill="auto"/>
            <w:noWrap/>
            <w:vAlign w:val="center"/>
            <w:hideMark/>
          </w:tcPr>
          <w:p w14:paraId="6E6E886B" w14:textId="77777777" w:rsidR="003A073D" w:rsidRPr="003A073D" w:rsidRDefault="003A073D" w:rsidP="003A073D">
            <w:pPr>
              <w:jc w:val="center"/>
              <w:rPr>
                <w:color w:val="000000"/>
                <w:sz w:val="20"/>
                <w:szCs w:val="20"/>
              </w:rPr>
            </w:pPr>
            <w:r w:rsidRPr="003A073D">
              <w:rPr>
                <w:color w:val="000000"/>
                <w:sz w:val="20"/>
                <w:szCs w:val="20"/>
              </w:rPr>
              <w:t>1,56</w:t>
            </w:r>
          </w:p>
        </w:tc>
        <w:tc>
          <w:tcPr>
            <w:tcW w:w="527" w:type="pct"/>
            <w:shd w:val="clear" w:color="auto" w:fill="auto"/>
            <w:vAlign w:val="center"/>
            <w:hideMark/>
          </w:tcPr>
          <w:p w14:paraId="2174713A" w14:textId="77777777" w:rsidR="003A073D" w:rsidRPr="003A073D" w:rsidRDefault="003A073D" w:rsidP="003A073D">
            <w:pPr>
              <w:jc w:val="center"/>
              <w:rPr>
                <w:color w:val="000000"/>
                <w:sz w:val="20"/>
                <w:szCs w:val="20"/>
              </w:rPr>
            </w:pPr>
            <w:r w:rsidRPr="003A073D">
              <w:rPr>
                <w:color w:val="000000"/>
                <w:sz w:val="20"/>
                <w:szCs w:val="20"/>
              </w:rPr>
              <w:t>1,74</w:t>
            </w:r>
          </w:p>
        </w:tc>
        <w:tc>
          <w:tcPr>
            <w:tcW w:w="506" w:type="pct"/>
            <w:shd w:val="clear" w:color="auto" w:fill="auto"/>
            <w:noWrap/>
            <w:vAlign w:val="center"/>
            <w:hideMark/>
          </w:tcPr>
          <w:p w14:paraId="0B287765" w14:textId="77777777" w:rsidR="003A073D" w:rsidRPr="003A073D" w:rsidRDefault="003A073D" w:rsidP="003A073D">
            <w:pPr>
              <w:jc w:val="center"/>
              <w:rPr>
                <w:color w:val="000000"/>
                <w:sz w:val="20"/>
                <w:szCs w:val="20"/>
              </w:rPr>
            </w:pPr>
            <w:r w:rsidRPr="003A073D">
              <w:rPr>
                <w:color w:val="000000"/>
                <w:sz w:val="20"/>
                <w:szCs w:val="20"/>
              </w:rPr>
              <w:t>0,73</w:t>
            </w:r>
          </w:p>
        </w:tc>
        <w:tc>
          <w:tcPr>
            <w:tcW w:w="506" w:type="pct"/>
            <w:shd w:val="clear" w:color="auto" w:fill="auto"/>
            <w:noWrap/>
            <w:vAlign w:val="center"/>
            <w:hideMark/>
          </w:tcPr>
          <w:p w14:paraId="2A790F7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525346" w14:textId="77777777" w:rsidR="003A073D" w:rsidRPr="003A073D" w:rsidRDefault="003A073D" w:rsidP="003A073D">
            <w:pPr>
              <w:jc w:val="center"/>
              <w:rPr>
                <w:color w:val="000000"/>
                <w:sz w:val="20"/>
                <w:szCs w:val="20"/>
              </w:rPr>
            </w:pPr>
            <w:r w:rsidRPr="003A073D">
              <w:rPr>
                <w:color w:val="000000"/>
                <w:sz w:val="20"/>
                <w:szCs w:val="20"/>
              </w:rPr>
              <w:t>2,28</w:t>
            </w:r>
          </w:p>
        </w:tc>
        <w:tc>
          <w:tcPr>
            <w:tcW w:w="527" w:type="pct"/>
            <w:shd w:val="clear" w:color="auto" w:fill="auto"/>
            <w:vAlign w:val="center"/>
            <w:hideMark/>
          </w:tcPr>
          <w:p w14:paraId="4E514326" w14:textId="77777777" w:rsidR="003A073D" w:rsidRPr="003A073D" w:rsidRDefault="003A073D" w:rsidP="003A073D">
            <w:pPr>
              <w:jc w:val="center"/>
              <w:rPr>
                <w:color w:val="000000"/>
                <w:sz w:val="20"/>
                <w:szCs w:val="20"/>
              </w:rPr>
            </w:pPr>
            <w:r w:rsidRPr="003A073D">
              <w:rPr>
                <w:color w:val="000000"/>
                <w:sz w:val="20"/>
                <w:szCs w:val="20"/>
              </w:rPr>
              <w:t>3,30</w:t>
            </w:r>
          </w:p>
        </w:tc>
      </w:tr>
      <w:tr w:rsidR="003A073D" w:rsidRPr="003A073D" w14:paraId="248A1A81" w14:textId="77777777" w:rsidTr="003A073D">
        <w:trPr>
          <w:trHeight w:val="20"/>
        </w:trPr>
        <w:tc>
          <w:tcPr>
            <w:tcW w:w="1678" w:type="pct"/>
            <w:shd w:val="clear" w:color="auto" w:fill="auto"/>
            <w:noWrap/>
            <w:vAlign w:val="center"/>
            <w:hideMark/>
          </w:tcPr>
          <w:p w14:paraId="2D8051C8" w14:textId="77777777" w:rsidR="003A073D" w:rsidRPr="003A073D" w:rsidRDefault="003A073D" w:rsidP="003A073D">
            <w:pPr>
              <w:jc w:val="center"/>
              <w:rPr>
                <w:color w:val="000000"/>
                <w:sz w:val="20"/>
                <w:szCs w:val="20"/>
              </w:rPr>
            </w:pPr>
            <w:r w:rsidRPr="003A073D">
              <w:rPr>
                <w:color w:val="000000"/>
                <w:sz w:val="20"/>
                <w:szCs w:val="20"/>
              </w:rPr>
              <w:t>59:01:1713125</w:t>
            </w:r>
          </w:p>
        </w:tc>
        <w:tc>
          <w:tcPr>
            <w:tcW w:w="755" w:type="pct"/>
            <w:shd w:val="clear" w:color="auto" w:fill="auto"/>
            <w:noWrap/>
            <w:vAlign w:val="center"/>
            <w:hideMark/>
          </w:tcPr>
          <w:p w14:paraId="2ECE372E" w14:textId="77777777" w:rsidR="003A073D" w:rsidRPr="003A073D" w:rsidRDefault="003A073D" w:rsidP="003A073D">
            <w:pPr>
              <w:jc w:val="center"/>
              <w:rPr>
                <w:color w:val="000000"/>
                <w:sz w:val="20"/>
                <w:szCs w:val="20"/>
              </w:rPr>
            </w:pPr>
            <w:r w:rsidRPr="003A073D">
              <w:rPr>
                <w:color w:val="000000"/>
                <w:sz w:val="20"/>
                <w:szCs w:val="20"/>
              </w:rPr>
              <w:t>0,50</w:t>
            </w:r>
          </w:p>
        </w:tc>
        <w:tc>
          <w:tcPr>
            <w:tcW w:w="527" w:type="pct"/>
            <w:shd w:val="clear" w:color="auto" w:fill="auto"/>
            <w:vAlign w:val="center"/>
            <w:hideMark/>
          </w:tcPr>
          <w:p w14:paraId="3827AB2A"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4DE40B9"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3D65EA9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E4DC6D"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2BE8FEF7" w14:textId="77777777" w:rsidR="003A073D" w:rsidRPr="003A073D" w:rsidRDefault="003A073D" w:rsidP="003A073D">
            <w:pPr>
              <w:jc w:val="center"/>
              <w:rPr>
                <w:color w:val="000000"/>
                <w:sz w:val="20"/>
                <w:szCs w:val="20"/>
              </w:rPr>
            </w:pPr>
            <w:r w:rsidRPr="003A073D">
              <w:rPr>
                <w:color w:val="000000"/>
                <w:sz w:val="20"/>
                <w:szCs w:val="20"/>
              </w:rPr>
              <w:t>0,54</w:t>
            </w:r>
          </w:p>
        </w:tc>
      </w:tr>
      <w:tr w:rsidR="003A073D" w:rsidRPr="003A073D" w14:paraId="7EC7B5B4" w14:textId="77777777" w:rsidTr="003A073D">
        <w:trPr>
          <w:trHeight w:val="20"/>
        </w:trPr>
        <w:tc>
          <w:tcPr>
            <w:tcW w:w="1678" w:type="pct"/>
            <w:shd w:val="clear" w:color="auto" w:fill="auto"/>
            <w:noWrap/>
            <w:vAlign w:val="center"/>
            <w:hideMark/>
          </w:tcPr>
          <w:p w14:paraId="6127995C" w14:textId="77777777" w:rsidR="003A073D" w:rsidRPr="003A073D" w:rsidRDefault="003A073D" w:rsidP="003A073D">
            <w:pPr>
              <w:jc w:val="center"/>
              <w:rPr>
                <w:color w:val="000000"/>
                <w:sz w:val="20"/>
                <w:szCs w:val="20"/>
              </w:rPr>
            </w:pPr>
            <w:r w:rsidRPr="003A073D">
              <w:rPr>
                <w:color w:val="000000"/>
                <w:sz w:val="20"/>
                <w:szCs w:val="20"/>
              </w:rPr>
              <w:t>59:01:1713127</w:t>
            </w:r>
          </w:p>
        </w:tc>
        <w:tc>
          <w:tcPr>
            <w:tcW w:w="755" w:type="pct"/>
            <w:shd w:val="clear" w:color="auto" w:fill="auto"/>
            <w:noWrap/>
            <w:vAlign w:val="center"/>
            <w:hideMark/>
          </w:tcPr>
          <w:p w14:paraId="473337BC" w14:textId="77777777" w:rsidR="003A073D" w:rsidRPr="003A073D" w:rsidRDefault="003A073D" w:rsidP="003A073D">
            <w:pPr>
              <w:jc w:val="center"/>
              <w:rPr>
                <w:color w:val="000000"/>
                <w:sz w:val="20"/>
                <w:szCs w:val="20"/>
              </w:rPr>
            </w:pPr>
            <w:r w:rsidRPr="003A073D">
              <w:rPr>
                <w:color w:val="000000"/>
                <w:sz w:val="20"/>
                <w:szCs w:val="20"/>
              </w:rPr>
              <w:t>2,56</w:t>
            </w:r>
          </w:p>
        </w:tc>
        <w:tc>
          <w:tcPr>
            <w:tcW w:w="527" w:type="pct"/>
            <w:shd w:val="clear" w:color="auto" w:fill="auto"/>
            <w:vAlign w:val="center"/>
            <w:hideMark/>
          </w:tcPr>
          <w:p w14:paraId="12EE14EC"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52A54B3E"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2A447B7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424ED1" w14:textId="77777777" w:rsidR="003A073D" w:rsidRPr="003A073D" w:rsidRDefault="003A073D" w:rsidP="003A073D">
            <w:pPr>
              <w:jc w:val="center"/>
              <w:rPr>
                <w:color w:val="000000"/>
                <w:sz w:val="20"/>
                <w:szCs w:val="20"/>
              </w:rPr>
            </w:pPr>
            <w:r w:rsidRPr="003A073D">
              <w:rPr>
                <w:color w:val="000000"/>
                <w:sz w:val="20"/>
                <w:szCs w:val="20"/>
              </w:rPr>
              <w:t>2,78</w:t>
            </w:r>
          </w:p>
        </w:tc>
        <w:tc>
          <w:tcPr>
            <w:tcW w:w="527" w:type="pct"/>
            <w:shd w:val="clear" w:color="auto" w:fill="auto"/>
            <w:vAlign w:val="center"/>
            <w:hideMark/>
          </w:tcPr>
          <w:p w14:paraId="2AD66AB0" w14:textId="77777777" w:rsidR="003A073D" w:rsidRPr="003A073D" w:rsidRDefault="003A073D" w:rsidP="003A073D">
            <w:pPr>
              <w:jc w:val="center"/>
              <w:rPr>
                <w:color w:val="000000"/>
                <w:sz w:val="20"/>
                <w:szCs w:val="20"/>
              </w:rPr>
            </w:pPr>
            <w:r w:rsidRPr="003A073D">
              <w:rPr>
                <w:color w:val="000000"/>
                <w:sz w:val="20"/>
                <w:szCs w:val="20"/>
              </w:rPr>
              <w:t>3,08</w:t>
            </w:r>
          </w:p>
        </w:tc>
      </w:tr>
      <w:tr w:rsidR="003A073D" w:rsidRPr="003A073D" w14:paraId="56F6CF1B" w14:textId="77777777" w:rsidTr="003A073D">
        <w:trPr>
          <w:trHeight w:val="20"/>
        </w:trPr>
        <w:tc>
          <w:tcPr>
            <w:tcW w:w="1678" w:type="pct"/>
            <w:shd w:val="clear" w:color="auto" w:fill="auto"/>
            <w:noWrap/>
            <w:vAlign w:val="center"/>
            <w:hideMark/>
          </w:tcPr>
          <w:p w14:paraId="4E92BD71" w14:textId="77777777" w:rsidR="003A073D" w:rsidRPr="003A073D" w:rsidRDefault="003A073D" w:rsidP="003A073D">
            <w:pPr>
              <w:jc w:val="center"/>
              <w:rPr>
                <w:color w:val="000000"/>
                <w:sz w:val="20"/>
                <w:szCs w:val="20"/>
              </w:rPr>
            </w:pPr>
            <w:r w:rsidRPr="003A073D">
              <w:rPr>
                <w:color w:val="000000"/>
                <w:sz w:val="20"/>
                <w:szCs w:val="20"/>
              </w:rPr>
              <w:t>59:01:1713133</w:t>
            </w:r>
          </w:p>
        </w:tc>
        <w:tc>
          <w:tcPr>
            <w:tcW w:w="755" w:type="pct"/>
            <w:shd w:val="clear" w:color="auto" w:fill="auto"/>
            <w:noWrap/>
            <w:vAlign w:val="center"/>
            <w:hideMark/>
          </w:tcPr>
          <w:p w14:paraId="6E7A660C"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68A9DDEE"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57B3F22A"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2D5E150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D59198A"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2E3589DE" w14:textId="77777777" w:rsidR="003A073D" w:rsidRPr="003A073D" w:rsidRDefault="003A073D" w:rsidP="003A073D">
            <w:pPr>
              <w:jc w:val="center"/>
              <w:rPr>
                <w:color w:val="000000"/>
                <w:sz w:val="20"/>
                <w:szCs w:val="20"/>
              </w:rPr>
            </w:pPr>
            <w:r w:rsidRPr="003A073D">
              <w:rPr>
                <w:color w:val="000000"/>
                <w:sz w:val="20"/>
                <w:szCs w:val="20"/>
              </w:rPr>
              <w:t>2,42</w:t>
            </w:r>
          </w:p>
        </w:tc>
      </w:tr>
      <w:tr w:rsidR="003A073D" w:rsidRPr="003A073D" w14:paraId="46022507" w14:textId="77777777" w:rsidTr="003A073D">
        <w:trPr>
          <w:trHeight w:val="20"/>
        </w:trPr>
        <w:tc>
          <w:tcPr>
            <w:tcW w:w="1678" w:type="pct"/>
            <w:shd w:val="clear" w:color="auto" w:fill="auto"/>
            <w:noWrap/>
            <w:vAlign w:val="center"/>
            <w:hideMark/>
          </w:tcPr>
          <w:p w14:paraId="55742742" w14:textId="77777777" w:rsidR="003A073D" w:rsidRPr="003A073D" w:rsidRDefault="003A073D" w:rsidP="003A073D">
            <w:pPr>
              <w:jc w:val="center"/>
              <w:rPr>
                <w:color w:val="000000"/>
                <w:sz w:val="20"/>
                <w:szCs w:val="20"/>
              </w:rPr>
            </w:pPr>
            <w:r w:rsidRPr="003A073D">
              <w:rPr>
                <w:color w:val="000000"/>
                <w:sz w:val="20"/>
                <w:szCs w:val="20"/>
              </w:rPr>
              <w:t>59:01:1713136</w:t>
            </w:r>
          </w:p>
        </w:tc>
        <w:tc>
          <w:tcPr>
            <w:tcW w:w="755" w:type="pct"/>
            <w:shd w:val="clear" w:color="auto" w:fill="auto"/>
            <w:noWrap/>
            <w:vAlign w:val="center"/>
            <w:hideMark/>
          </w:tcPr>
          <w:p w14:paraId="6412F0C2" w14:textId="77777777" w:rsidR="003A073D" w:rsidRPr="003A073D" w:rsidRDefault="003A073D" w:rsidP="003A073D">
            <w:pPr>
              <w:jc w:val="center"/>
              <w:rPr>
                <w:color w:val="000000"/>
                <w:sz w:val="20"/>
                <w:szCs w:val="20"/>
              </w:rPr>
            </w:pPr>
            <w:r w:rsidRPr="003A073D">
              <w:rPr>
                <w:color w:val="000000"/>
                <w:sz w:val="20"/>
                <w:szCs w:val="20"/>
              </w:rPr>
              <w:t>0,97</w:t>
            </w:r>
          </w:p>
        </w:tc>
        <w:tc>
          <w:tcPr>
            <w:tcW w:w="527" w:type="pct"/>
            <w:shd w:val="clear" w:color="auto" w:fill="auto"/>
            <w:vAlign w:val="center"/>
            <w:hideMark/>
          </w:tcPr>
          <w:p w14:paraId="45AB1DE4"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50A67E62"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1E4B452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A9A571" w14:textId="77777777" w:rsidR="003A073D" w:rsidRPr="003A073D" w:rsidRDefault="003A073D" w:rsidP="003A073D">
            <w:pPr>
              <w:jc w:val="center"/>
              <w:rPr>
                <w:color w:val="000000"/>
                <w:sz w:val="20"/>
                <w:szCs w:val="20"/>
              </w:rPr>
            </w:pPr>
            <w:r w:rsidRPr="003A073D">
              <w:rPr>
                <w:color w:val="000000"/>
                <w:sz w:val="20"/>
                <w:szCs w:val="20"/>
              </w:rPr>
              <w:t>1,17</w:t>
            </w:r>
          </w:p>
        </w:tc>
        <w:tc>
          <w:tcPr>
            <w:tcW w:w="527" w:type="pct"/>
            <w:shd w:val="clear" w:color="auto" w:fill="auto"/>
            <w:vAlign w:val="center"/>
            <w:hideMark/>
          </w:tcPr>
          <w:p w14:paraId="2F3CAE94" w14:textId="77777777" w:rsidR="003A073D" w:rsidRPr="003A073D" w:rsidRDefault="003A073D" w:rsidP="003A073D">
            <w:pPr>
              <w:jc w:val="center"/>
              <w:rPr>
                <w:color w:val="000000"/>
                <w:sz w:val="20"/>
                <w:szCs w:val="20"/>
              </w:rPr>
            </w:pPr>
            <w:r w:rsidRPr="003A073D">
              <w:rPr>
                <w:color w:val="000000"/>
                <w:sz w:val="20"/>
                <w:szCs w:val="20"/>
              </w:rPr>
              <w:t>1,45</w:t>
            </w:r>
          </w:p>
        </w:tc>
      </w:tr>
      <w:tr w:rsidR="003A073D" w:rsidRPr="003A073D" w14:paraId="524ADD37" w14:textId="77777777" w:rsidTr="003A073D">
        <w:trPr>
          <w:trHeight w:val="20"/>
        </w:trPr>
        <w:tc>
          <w:tcPr>
            <w:tcW w:w="1678" w:type="pct"/>
            <w:shd w:val="clear" w:color="auto" w:fill="auto"/>
            <w:noWrap/>
            <w:vAlign w:val="center"/>
            <w:hideMark/>
          </w:tcPr>
          <w:p w14:paraId="5B535F66" w14:textId="77777777" w:rsidR="003A073D" w:rsidRPr="003A073D" w:rsidRDefault="003A073D" w:rsidP="003A073D">
            <w:pPr>
              <w:jc w:val="center"/>
              <w:rPr>
                <w:color w:val="000000"/>
                <w:sz w:val="20"/>
                <w:szCs w:val="20"/>
              </w:rPr>
            </w:pPr>
            <w:r w:rsidRPr="003A073D">
              <w:rPr>
                <w:color w:val="000000"/>
                <w:sz w:val="20"/>
                <w:szCs w:val="20"/>
              </w:rPr>
              <w:t>59:01:1713137</w:t>
            </w:r>
          </w:p>
        </w:tc>
        <w:tc>
          <w:tcPr>
            <w:tcW w:w="755" w:type="pct"/>
            <w:shd w:val="clear" w:color="auto" w:fill="auto"/>
            <w:noWrap/>
            <w:vAlign w:val="center"/>
            <w:hideMark/>
          </w:tcPr>
          <w:p w14:paraId="287FAE70" w14:textId="77777777" w:rsidR="003A073D" w:rsidRPr="003A073D" w:rsidRDefault="003A073D" w:rsidP="003A073D">
            <w:pPr>
              <w:jc w:val="center"/>
              <w:rPr>
                <w:color w:val="000000"/>
                <w:sz w:val="20"/>
                <w:szCs w:val="20"/>
              </w:rPr>
            </w:pPr>
            <w:r w:rsidRPr="003A073D">
              <w:rPr>
                <w:color w:val="000000"/>
                <w:sz w:val="20"/>
                <w:szCs w:val="20"/>
              </w:rPr>
              <w:t>2,30</w:t>
            </w:r>
          </w:p>
        </w:tc>
        <w:tc>
          <w:tcPr>
            <w:tcW w:w="527" w:type="pct"/>
            <w:shd w:val="clear" w:color="auto" w:fill="auto"/>
            <w:vAlign w:val="center"/>
            <w:hideMark/>
          </w:tcPr>
          <w:p w14:paraId="4553C51F" w14:textId="77777777" w:rsidR="003A073D" w:rsidRPr="003A073D" w:rsidRDefault="003A073D" w:rsidP="003A073D">
            <w:pPr>
              <w:jc w:val="center"/>
              <w:rPr>
                <w:color w:val="000000"/>
                <w:sz w:val="20"/>
                <w:szCs w:val="20"/>
              </w:rPr>
            </w:pPr>
            <w:r w:rsidRPr="003A073D">
              <w:rPr>
                <w:color w:val="000000"/>
                <w:sz w:val="20"/>
                <w:szCs w:val="20"/>
              </w:rPr>
              <w:t>1,34</w:t>
            </w:r>
          </w:p>
        </w:tc>
        <w:tc>
          <w:tcPr>
            <w:tcW w:w="506" w:type="pct"/>
            <w:shd w:val="clear" w:color="auto" w:fill="auto"/>
            <w:noWrap/>
            <w:vAlign w:val="center"/>
            <w:hideMark/>
          </w:tcPr>
          <w:p w14:paraId="39BE0636" w14:textId="77777777" w:rsidR="003A073D" w:rsidRPr="003A073D" w:rsidRDefault="003A073D" w:rsidP="003A073D">
            <w:pPr>
              <w:jc w:val="center"/>
              <w:rPr>
                <w:color w:val="000000"/>
                <w:sz w:val="20"/>
                <w:szCs w:val="20"/>
              </w:rPr>
            </w:pPr>
            <w:r w:rsidRPr="003A073D">
              <w:rPr>
                <w:color w:val="000000"/>
                <w:sz w:val="20"/>
                <w:szCs w:val="20"/>
              </w:rPr>
              <w:t>0,56</w:t>
            </w:r>
          </w:p>
        </w:tc>
        <w:tc>
          <w:tcPr>
            <w:tcW w:w="506" w:type="pct"/>
            <w:shd w:val="clear" w:color="auto" w:fill="auto"/>
            <w:noWrap/>
            <w:vAlign w:val="center"/>
            <w:hideMark/>
          </w:tcPr>
          <w:p w14:paraId="4A01183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09C9B9" w14:textId="77777777" w:rsidR="003A073D" w:rsidRPr="003A073D" w:rsidRDefault="003A073D" w:rsidP="003A073D">
            <w:pPr>
              <w:jc w:val="center"/>
              <w:rPr>
                <w:color w:val="000000"/>
                <w:sz w:val="20"/>
                <w:szCs w:val="20"/>
              </w:rPr>
            </w:pPr>
            <w:r w:rsidRPr="003A073D">
              <w:rPr>
                <w:color w:val="000000"/>
                <w:sz w:val="20"/>
                <w:szCs w:val="20"/>
              </w:rPr>
              <w:t>2,86</w:t>
            </w:r>
          </w:p>
        </w:tc>
        <w:tc>
          <w:tcPr>
            <w:tcW w:w="527" w:type="pct"/>
            <w:shd w:val="clear" w:color="auto" w:fill="auto"/>
            <w:vAlign w:val="center"/>
            <w:hideMark/>
          </w:tcPr>
          <w:p w14:paraId="3D8C8158" w14:textId="77777777" w:rsidR="003A073D" w:rsidRPr="003A073D" w:rsidRDefault="003A073D" w:rsidP="003A073D">
            <w:pPr>
              <w:jc w:val="center"/>
              <w:rPr>
                <w:color w:val="000000"/>
                <w:sz w:val="20"/>
                <w:szCs w:val="20"/>
              </w:rPr>
            </w:pPr>
            <w:r w:rsidRPr="003A073D">
              <w:rPr>
                <w:color w:val="000000"/>
                <w:sz w:val="20"/>
                <w:szCs w:val="20"/>
              </w:rPr>
              <w:t>3,64</w:t>
            </w:r>
          </w:p>
        </w:tc>
      </w:tr>
      <w:tr w:rsidR="003A073D" w:rsidRPr="003A073D" w14:paraId="0268AE7D" w14:textId="77777777" w:rsidTr="003A073D">
        <w:trPr>
          <w:trHeight w:val="20"/>
        </w:trPr>
        <w:tc>
          <w:tcPr>
            <w:tcW w:w="1678" w:type="pct"/>
            <w:shd w:val="clear" w:color="auto" w:fill="auto"/>
            <w:noWrap/>
            <w:vAlign w:val="center"/>
            <w:hideMark/>
          </w:tcPr>
          <w:p w14:paraId="1D15756D" w14:textId="77777777" w:rsidR="003A073D" w:rsidRPr="003A073D" w:rsidRDefault="003A073D" w:rsidP="003A073D">
            <w:pPr>
              <w:jc w:val="center"/>
              <w:rPr>
                <w:color w:val="000000"/>
                <w:sz w:val="20"/>
                <w:szCs w:val="20"/>
              </w:rPr>
            </w:pPr>
            <w:r w:rsidRPr="003A073D">
              <w:rPr>
                <w:color w:val="000000"/>
                <w:sz w:val="20"/>
                <w:szCs w:val="20"/>
              </w:rPr>
              <w:t>59:01:1713142</w:t>
            </w:r>
          </w:p>
        </w:tc>
        <w:tc>
          <w:tcPr>
            <w:tcW w:w="755" w:type="pct"/>
            <w:shd w:val="clear" w:color="auto" w:fill="auto"/>
            <w:noWrap/>
            <w:vAlign w:val="center"/>
            <w:hideMark/>
          </w:tcPr>
          <w:p w14:paraId="5B46A665" w14:textId="77777777" w:rsidR="003A073D" w:rsidRPr="003A073D" w:rsidRDefault="003A073D" w:rsidP="003A073D">
            <w:pPr>
              <w:jc w:val="center"/>
              <w:rPr>
                <w:color w:val="000000"/>
                <w:sz w:val="20"/>
                <w:szCs w:val="20"/>
              </w:rPr>
            </w:pPr>
            <w:r w:rsidRPr="003A073D">
              <w:rPr>
                <w:color w:val="000000"/>
                <w:sz w:val="20"/>
                <w:szCs w:val="20"/>
              </w:rPr>
              <w:t>1,96</w:t>
            </w:r>
          </w:p>
        </w:tc>
        <w:tc>
          <w:tcPr>
            <w:tcW w:w="527" w:type="pct"/>
            <w:shd w:val="clear" w:color="auto" w:fill="auto"/>
            <w:vAlign w:val="center"/>
            <w:hideMark/>
          </w:tcPr>
          <w:p w14:paraId="406A5BB0" w14:textId="77777777" w:rsidR="003A073D" w:rsidRPr="003A073D" w:rsidRDefault="003A073D" w:rsidP="003A073D">
            <w:pPr>
              <w:jc w:val="center"/>
              <w:rPr>
                <w:color w:val="000000"/>
                <w:sz w:val="20"/>
                <w:szCs w:val="20"/>
              </w:rPr>
            </w:pPr>
            <w:r w:rsidRPr="003A073D">
              <w:rPr>
                <w:color w:val="000000"/>
                <w:sz w:val="20"/>
                <w:szCs w:val="20"/>
              </w:rPr>
              <w:t>0,93</w:t>
            </w:r>
          </w:p>
        </w:tc>
        <w:tc>
          <w:tcPr>
            <w:tcW w:w="506" w:type="pct"/>
            <w:shd w:val="clear" w:color="auto" w:fill="auto"/>
            <w:noWrap/>
            <w:vAlign w:val="center"/>
            <w:hideMark/>
          </w:tcPr>
          <w:p w14:paraId="4B4C5776"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4AC4329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3D6AEB0" w14:textId="77777777" w:rsidR="003A073D" w:rsidRPr="003A073D" w:rsidRDefault="003A073D" w:rsidP="003A073D">
            <w:pPr>
              <w:jc w:val="center"/>
              <w:rPr>
                <w:color w:val="000000"/>
                <w:sz w:val="20"/>
                <w:szCs w:val="20"/>
              </w:rPr>
            </w:pPr>
            <w:r w:rsidRPr="003A073D">
              <w:rPr>
                <w:color w:val="000000"/>
                <w:sz w:val="20"/>
                <w:szCs w:val="20"/>
              </w:rPr>
              <w:t>2,34</w:t>
            </w:r>
          </w:p>
        </w:tc>
        <w:tc>
          <w:tcPr>
            <w:tcW w:w="527" w:type="pct"/>
            <w:shd w:val="clear" w:color="auto" w:fill="auto"/>
            <w:vAlign w:val="center"/>
            <w:hideMark/>
          </w:tcPr>
          <w:p w14:paraId="3DF8873B" w14:textId="77777777" w:rsidR="003A073D" w:rsidRPr="003A073D" w:rsidRDefault="003A073D" w:rsidP="003A073D">
            <w:pPr>
              <w:jc w:val="center"/>
              <w:rPr>
                <w:color w:val="000000"/>
                <w:sz w:val="20"/>
                <w:szCs w:val="20"/>
              </w:rPr>
            </w:pPr>
            <w:r w:rsidRPr="003A073D">
              <w:rPr>
                <w:color w:val="000000"/>
                <w:sz w:val="20"/>
                <w:szCs w:val="20"/>
              </w:rPr>
              <w:t>2,89</w:t>
            </w:r>
          </w:p>
        </w:tc>
      </w:tr>
      <w:tr w:rsidR="003A073D" w:rsidRPr="003A073D" w14:paraId="0864C896" w14:textId="77777777" w:rsidTr="003A073D">
        <w:trPr>
          <w:trHeight w:val="20"/>
        </w:trPr>
        <w:tc>
          <w:tcPr>
            <w:tcW w:w="1678" w:type="pct"/>
            <w:shd w:val="clear" w:color="auto" w:fill="auto"/>
            <w:noWrap/>
            <w:vAlign w:val="center"/>
            <w:hideMark/>
          </w:tcPr>
          <w:p w14:paraId="04FAB2E7" w14:textId="77777777" w:rsidR="003A073D" w:rsidRPr="003A073D" w:rsidRDefault="003A073D" w:rsidP="003A073D">
            <w:pPr>
              <w:jc w:val="center"/>
              <w:rPr>
                <w:color w:val="000000"/>
                <w:sz w:val="20"/>
                <w:szCs w:val="20"/>
              </w:rPr>
            </w:pPr>
            <w:r w:rsidRPr="003A073D">
              <w:rPr>
                <w:color w:val="000000"/>
                <w:sz w:val="20"/>
                <w:szCs w:val="20"/>
              </w:rPr>
              <w:t>59:01:1713143</w:t>
            </w:r>
          </w:p>
        </w:tc>
        <w:tc>
          <w:tcPr>
            <w:tcW w:w="755" w:type="pct"/>
            <w:shd w:val="clear" w:color="auto" w:fill="auto"/>
            <w:noWrap/>
            <w:vAlign w:val="center"/>
            <w:hideMark/>
          </w:tcPr>
          <w:p w14:paraId="20ADF1F5" w14:textId="77777777" w:rsidR="003A073D" w:rsidRPr="003A073D" w:rsidRDefault="003A073D" w:rsidP="003A073D">
            <w:pPr>
              <w:jc w:val="center"/>
              <w:rPr>
                <w:color w:val="000000"/>
                <w:sz w:val="20"/>
                <w:szCs w:val="20"/>
              </w:rPr>
            </w:pPr>
            <w:r w:rsidRPr="003A073D">
              <w:rPr>
                <w:color w:val="000000"/>
                <w:sz w:val="20"/>
                <w:szCs w:val="20"/>
              </w:rPr>
              <w:t>3,49</w:t>
            </w:r>
          </w:p>
        </w:tc>
        <w:tc>
          <w:tcPr>
            <w:tcW w:w="527" w:type="pct"/>
            <w:shd w:val="clear" w:color="auto" w:fill="auto"/>
            <w:vAlign w:val="center"/>
            <w:hideMark/>
          </w:tcPr>
          <w:p w14:paraId="4C280AA7" w14:textId="77777777" w:rsidR="003A073D" w:rsidRPr="003A073D" w:rsidRDefault="003A073D" w:rsidP="003A073D">
            <w:pPr>
              <w:jc w:val="center"/>
              <w:rPr>
                <w:color w:val="000000"/>
                <w:sz w:val="20"/>
                <w:szCs w:val="20"/>
              </w:rPr>
            </w:pPr>
            <w:r w:rsidRPr="003A073D">
              <w:rPr>
                <w:color w:val="000000"/>
                <w:sz w:val="20"/>
                <w:szCs w:val="20"/>
              </w:rPr>
              <w:t>1,02</w:t>
            </w:r>
          </w:p>
        </w:tc>
        <w:tc>
          <w:tcPr>
            <w:tcW w:w="506" w:type="pct"/>
            <w:shd w:val="clear" w:color="auto" w:fill="auto"/>
            <w:noWrap/>
            <w:vAlign w:val="center"/>
            <w:hideMark/>
          </w:tcPr>
          <w:p w14:paraId="372D7E46"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67521E3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5F100E" w14:textId="77777777" w:rsidR="003A073D" w:rsidRPr="003A073D" w:rsidRDefault="003A073D" w:rsidP="003A073D">
            <w:pPr>
              <w:jc w:val="center"/>
              <w:rPr>
                <w:color w:val="000000"/>
                <w:sz w:val="20"/>
                <w:szCs w:val="20"/>
              </w:rPr>
            </w:pPr>
            <w:r w:rsidRPr="003A073D">
              <w:rPr>
                <w:color w:val="000000"/>
                <w:sz w:val="20"/>
                <w:szCs w:val="20"/>
              </w:rPr>
              <w:t>3,92</w:t>
            </w:r>
          </w:p>
        </w:tc>
        <w:tc>
          <w:tcPr>
            <w:tcW w:w="527" w:type="pct"/>
            <w:shd w:val="clear" w:color="auto" w:fill="auto"/>
            <w:vAlign w:val="center"/>
            <w:hideMark/>
          </w:tcPr>
          <w:p w14:paraId="5DF7D9A0" w14:textId="77777777" w:rsidR="003A073D" w:rsidRPr="003A073D" w:rsidRDefault="003A073D" w:rsidP="003A073D">
            <w:pPr>
              <w:jc w:val="center"/>
              <w:rPr>
                <w:color w:val="000000"/>
                <w:sz w:val="20"/>
                <w:szCs w:val="20"/>
              </w:rPr>
            </w:pPr>
            <w:r w:rsidRPr="003A073D">
              <w:rPr>
                <w:color w:val="000000"/>
                <w:sz w:val="20"/>
                <w:szCs w:val="20"/>
              </w:rPr>
              <w:t>4,51</w:t>
            </w:r>
          </w:p>
        </w:tc>
      </w:tr>
      <w:tr w:rsidR="003A073D" w:rsidRPr="003A073D" w14:paraId="77378EA6" w14:textId="77777777" w:rsidTr="003A073D">
        <w:trPr>
          <w:trHeight w:val="20"/>
        </w:trPr>
        <w:tc>
          <w:tcPr>
            <w:tcW w:w="1678" w:type="pct"/>
            <w:shd w:val="clear" w:color="auto" w:fill="auto"/>
            <w:noWrap/>
            <w:vAlign w:val="center"/>
            <w:hideMark/>
          </w:tcPr>
          <w:p w14:paraId="1D6FE6D4" w14:textId="77777777" w:rsidR="003A073D" w:rsidRPr="003A073D" w:rsidRDefault="003A073D" w:rsidP="003A073D">
            <w:pPr>
              <w:jc w:val="center"/>
              <w:rPr>
                <w:color w:val="000000"/>
                <w:sz w:val="20"/>
                <w:szCs w:val="20"/>
              </w:rPr>
            </w:pPr>
            <w:r w:rsidRPr="003A073D">
              <w:rPr>
                <w:color w:val="000000"/>
                <w:sz w:val="20"/>
                <w:szCs w:val="20"/>
              </w:rPr>
              <w:t>59:01:1713146</w:t>
            </w:r>
          </w:p>
        </w:tc>
        <w:tc>
          <w:tcPr>
            <w:tcW w:w="755" w:type="pct"/>
            <w:shd w:val="clear" w:color="auto" w:fill="auto"/>
            <w:noWrap/>
            <w:vAlign w:val="center"/>
            <w:hideMark/>
          </w:tcPr>
          <w:p w14:paraId="68F71FAA" w14:textId="77777777" w:rsidR="003A073D" w:rsidRPr="003A073D" w:rsidRDefault="003A073D" w:rsidP="003A073D">
            <w:pPr>
              <w:jc w:val="center"/>
              <w:rPr>
                <w:color w:val="000000"/>
                <w:sz w:val="20"/>
                <w:szCs w:val="20"/>
              </w:rPr>
            </w:pPr>
            <w:r w:rsidRPr="003A073D">
              <w:rPr>
                <w:color w:val="000000"/>
                <w:sz w:val="20"/>
                <w:szCs w:val="20"/>
              </w:rPr>
              <w:t>3,25</w:t>
            </w:r>
          </w:p>
        </w:tc>
        <w:tc>
          <w:tcPr>
            <w:tcW w:w="527" w:type="pct"/>
            <w:shd w:val="clear" w:color="auto" w:fill="auto"/>
            <w:vAlign w:val="center"/>
            <w:hideMark/>
          </w:tcPr>
          <w:p w14:paraId="6B86B5FD"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2A00A711"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7616104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7AD96B" w14:textId="77777777" w:rsidR="003A073D" w:rsidRPr="003A073D" w:rsidRDefault="003A073D" w:rsidP="003A073D">
            <w:pPr>
              <w:jc w:val="center"/>
              <w:rPr>
                <w:color w:val="000000"/>
                <w:sz w:val="20"/>
                <w:szCs w:val="20"/>
              </w:rPr>
            </w:pPr>
            <w:r w:rsidRPr="003A073D">
              <w:rPr>
                <w:color w:val="000000"/>
                <w:sz w:val="20"/>
                <w:szCs w:val="20"/>
              </w:rPr>
              <w:t>3,58</w:t>
            </w:r>
          </w:p>
        </w:tc>
        <w:tc>
          <w:tcPr>
            <w:tcW w:w="527" w:type="pct"/>
            <w:shd w:val="clear" w:color="auto" w:fill="auto"/>
            <w:vAlign w:val="center"/>
            <w:hideMark/>
          </w:tcPr>
          <w:p w14:paraId="4EF3BA1B" w14:textId="77777777" w:rsidR="003A073D" w:rsidRPr="003A073D" w:rsidRDefault="003A073D" w:rsidP="003A073D">
            <w:pPr>
              <w:jc w:val="center"/>
              <w:rPr>
                <w:color w:val="000000"/>
                <w:sz w:val="20"/>
                <w:szCs w:val="20"/>
              </w:rPr>
            </w:pPr>
            <w:r w:rsidRPr="003A073D">
              <w:rPr>
                <w:color w:val="000000"/>
                <w:sz w:val="20"/>
                <w:szCs w:val="20"/>
              </w:rPr>
              <w:t>4,05</w:t>
            </w:r>
          </w:p>
        </w:tc>
      </w:tr>
      <w:tr w:rsidR="003A073D" w:rsidRPr="003A073D" w14:paraId="76A03BD7" w14:textId="77777777" w:rsidTr="003A073D">
        <w:trPr>
          <w:trHeight w:val="20"/>
        </w:trPr>
        <w:tc>
          <w:tcPr>
            <w:tcW w:w="1678" w:type="pct"/>
            <w:shd w:val="clear" w:color="auto" w:fill="auto"/>
            <w:noWrap/>
            <w:vAlign w:val="center"/>
            <w:hideMark/>
          </w:tcPr>
          <w:p w14:paraId="29686546" w14:textId="77777777" w:rsidR="003A073D" w:rsidRPr="003A073D" w:rsidRDefault="003A073D" w:rsidP="003A073D">
            <w:pPr>
              <w:jc w:val="center"/>
              <w:rPr>
                <w:color w:val="000000"/>
                <w:sz w:val="20"/>
                <w:szCs w:val="20"/>
              </w:rPr>
            </w:pPr>
            <w:r w:rsidRPr="003A073D">
              <w:rPr>
                <w:color w:val="000000"/>
                <w:sz w:val="20"/>
                <w:szCs w:val="20"/>
              </w:rPr>
              <w:t>59:01:1713148</w:t>
            </w:r>
          </w:p>
        </w:tc>
        <w:tc>
          <w:tcPr>
            <w:tcW w:w="755" w:type="pct"/>
            <w:shd w:val="clear" w:color="auto" w:fill="auto"/>
            <w:noWrap/>
            <w:vAlign w:val="center"/>
            <w:hideMark/>
          </w:tcPr>
          <w:p w14:paraId="250208B8" w14:textId="77777777" w:rsidR="003A073D" w:rsidRPr="003A073D" w:rsidRDefault="003A073D" w:rsidP="003A073D">
            <w:pPr>
              <w:jc w:val="center"/>
              <w:rPr>
                <w:color w:val="000000"/>
                <w:sz w:val="20"/>
                <w:szCs w:val="20"/>
              </w:rPr>
            </w:pPr>
            <w:r w:rsidRPr="003A073D">
              <w:rPr>
                <w:color w:val="000000"/>
                <w:sz w:val="20"/>
                <w:szCs w:val="20"/>
              </w:rPr>
              <w:t>1,28</w:t>
            </w:r>
          </w:p>
        </w:tc>
        <w:tc>
          <w:tcPr>
            <w:tcW w:w="527" w:type="pct"/>
            <w:shd w:val="clear" w:color="auto" w:fill="auto"/>
            <w:vAlign w:val="center"/>
            <w:hideMark/>
          </w:tcPr>
          <w:p w14:paraId="5A154FF6"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7EA97764"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6562E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335DE64"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74A19A10" w14:textId="77777777" w:rsidR="003A073D" w:rsidRPr="003A073D" w:rsidRDefault="003A073D" w:rsidP="003A073D">
            <w:pPr>
              <w:jc w:val="center"/>
              <w:rPr>
                <w:color w:val="000000"/>
                <w:sz w:val="20"/>
                <w:szCs w:val="20"/>
              </w:rPr>
            </w:pPr>
            <w:r w:rsidRPr="003A073D">
              <w:rPr>
                <w:color w:val="000000"/>
                <w:sz w:val="20"/>
                <w:szCs w:val="20"/>
              </w:rPr>
              <w:t>1,45</w:t>
            </w:r>
          </w:p>
        </w:tc>
      </w:tr>
      <w:tr w:rsidR="003A073D" w:rsidRPr="003A073D" w14:paraId="2EA2AB04" w14:textId="77777777" w:rsidTr="003A073D">
        <w:trPr>
          <w:trHeight w:val="20"/>
        </w:trPr>
        <w:tc>
          <w:tcPr>
            <w:tcW w:w="1678" w:type="pct"/>
            <w:shd w:val="clear" w:color="auto" w:fill="auto"/>
            <w:noWrap/>
            <w:vAlign w:val="center"/>
            <w:hideMark/>
          </w:tcPr>
          <w:p w14:paraId="7C2493D3" w14:textId="77777777" w:rsidR="003A073D" w:rsidRPr="003A073D" w:rsidRDefault="003A073D" w:rsidP="003A073D">
            <w:pPr>
              <w:jc w:val="center"/>
              <w:rPr>
                <w:color w:val="000000"/>
                <w:sz w:val="20"/>
                <w:szCs w:val="20"/>
              </w:rPr>
            </w:pPr>
            <w:r w:rsidRPr="003A073D">
              <w:rPr>
                <w:color w:val="000000"/>
                <w:sz w:val="20"/>
                <w:szCs w:val="20"/>
              </w:rPr>
              <w:t>59:01:1713150</w:t>
            </w:r>
          </w:p>
        </w:tc>
        <w:tc>
          <w:tcPr>
            <w:tcW w:w="755" w:type="pct"/>
            <w:shd w:val="clear" w:color="auto" w:fill="auto"/>
            <w:noWrap/>
            <w:vAlign w:val="center"/>
            <w:hideMark/>
          </w:tcPr>
          <w:p w14:paraId="2247F513" w14:textId="77777777" w:rsidR="003A073D" w:rsidRPr="003A073D" w:rsidRDefault="003A073D" w:rsidP="003A073D">
            <w:pPr>
              <w:jc w:val="center"/>
              <w:rPr>
                <w:color w:val="000000"/>
                <w:sz w:val="20"/>
                <w:szCs w:val="20"/>
              </w:rPr>
            </w:pPr>
            <w:r w:rsidRPr="003A073D">
              <w:rPr>
                <w:color w:val="000000"/>
                <w:sz w:val="20"/>
                <w:szCs w:val="20"/>
              </w:rPr>
              <w:t>4,44</w:t>
            </w:r>
          </w:p>
        </w:tc>
        <w:tc>
          <w:tcPr>
            <w:tcW w:w="527" w:type="pct"/>
            <w:shd w:val="clear" w:color="auto" w:fill="auto"/>
            <w:vAlign w:val="center"/>
            <w:hideMark/>
          </w:tcPr>
          <w:p w14:paraId="3D919146" w14:textId="77777777" w:rsidR="003A073D" w:rsidRPr="003A073D" w:rsidRDefault="003A073D" w:rsidP="003A073D">
            <w:pPr>
              <w:jc w:val="center"/>
              <w:rPr>
                <w:color w:val="000000"/>
                <w:sz w:val="20"/>
                <w:szCs w:val="20"/>
              </w:rPr>
            </w:pPr>
            <w:r w:rsidRPr="003A073D">
              <w:rPr>
                <w:color w:val="000000"/>
                <w:sz w:val="20"/>
                <w:szCs w:val="20"/>
              </w:rPr>
              <w:t>1,68</w:t>
            </w:r>
          </w:p>
        </w:tc>
        <w:tc>
          <w:tcPr>
            <w:tcW w:w="506" w:type="pct"/>
            <w:shd w:val="clear" w:color="auto" w:fill="auto"/>
            <w:noWrap/>
            <w:vAlign w:val="center"/>
            <w:hideMark/>
          </w:tcPr>
          <w:p w14:paraId="147F0D30"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6929AD5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EEC1109" w14:textId="77777777" w:rsidR="003A073D" w:rsidRPr="003A073D" w:rsidRDefault="003A073D" w:rsidP="003A073D">
            <w:pPr>
              <w:jc w:val="center"/>
              <w:rPr>
                <w:color w:val="000000"/>
                <w:sz w:val="20"/>
                <w:szCs w:val="20"/>
              </w:rPr>
            </w:pPr>
            <w:r w:rsidRPr="003A073D">
              <w:rPr>
                <w:color w:val="000000"/>
                <w:sz w:val="20"/>
                <w:szCs w:val="20"/>
              </w:rPr>
              <w:t>5,15</w:t>
            </w:r>
          </w:p>
        </w:tc>
        <w:tc>
          <w:tcPr>
            <w:tcW w:w="527" w:type="pct"/>
            <w:shd w:val="clear" w:color="auto" w:fill="auto"/>
            <w:vAlign w:val="center"/>
            <w:hideMark/>
          </w:tcPr>
          <w:p w14:paraId="41568114" w14:textId="77777777" w:rsidR="003A073D" w:rsidRPr="003A073D" w:rsidRDefault="003A073D" w:rsidP="003A073D">
            <w:pPr>
              <w:jc w:val="center"/>
              <w:rPr>
                <w:color w:val="000000"/>
                <w:sz w:val="20"/>
                <w:szCs w:val="20"/>
              </w:rPr>
            </w:pPr>
            <w:r w:rsidRPr="003A073D">
              <w:rPr>
                <w:color w:val="000000"/>
                <w:sz w:val="20"/>
                <w:szCs w:val="20"/>
              </w:rPr>
              <w:t>6,13</w:t>
            </w:r>
          </w:p>
        </w:tc>
      </w:tr>
      <w:tr w:rsidR="003A073D" w:rsidRPr="003A073D" w14:paraId="0AB43954" w14:textId="77777777" w:rsidTr="003A073D">
        <w:trPr>
          <w:trHeight w:val="20"/>
        </w:trPr>
        <w:tc>
          <w:tcPr>
            <w:tcW w:w="1678" w:type="pct"/>
            <w:shd w:val="clear" w:color="auto" w:fill="auto"/>
            <w:noWrap/>
            <w:vAlign w:val="center"/>
            <w:hideMark/>
          </w:tcPr>
          <w:p w14:paraId="31878E9F" w14:textId="77777777" w:rsidR="003A073D" w:rsidRPr="003A073D" w:rsidRDefault="003A073D" w:rsidP="003A073D">
            <w:pPr>
              <w:jc w:val="center"/>
              <w:rPr>
                <w:color w:val="000000"/>
                <w:sz w:val="20"/>
                <w:szCs w:val="20"/>
              </w:rPr>
            </w:pPr>
            <w:r w:rsidRPr="003A073D">
              <w:rPr>
                <w:color w:val="000000"/>
                <w:sz w:val="20"/>
                <w:szCs w:val="20"/>
              </w:rPr>
              <w:t>59:01:1713152</w:t>
            </w:r>
          </w:p>
        </w:tc>
        <w:tc>
          <w:tcPr>
            <w:tcW w:w="755" w:type="pct"/>
            <w:shd w:val="clear" w:color="auto" w:fill="auto"/>
            <w:noWrap/>
            <w:vAlign w:val="center"/>
            <w:hideMark/>
          </w:tcPr>
          <w:p w14:paraId="38773F41" w14:textId="77777777" w:rsidR="003A073D" w:rsidRPr="003A073D" w:rsidRDefault="003A073D" w:rsidP="003A073D">
            <w:pPr>
              <w:jc w:val="center"/>
              <w:rPr>
                <w:color w:val="000000"/>
                <w:sz w:val="20"/>
                <w:szCs w:val="20"/>
              </w:rPr>
            </w:pPr>
            <w:r w:rsidRPr="003A073D">
              <w:rPr>
                <w:color w:val="000000"/>
                <w:sz w:val="20"/>
                <w:szCs w:val="20"/>
              </w:rPr>
              <w:t>2,57</w:t>
            </w:r>
          </w:p>
        </w:tc>
        <w:tc>
          <w:tcPr>
            <w:tcW w:w="527" w:type="pct"/>
            <w:shd w:val="clear" w:color="auto" w:fill="auto"/>
            <w:vAlign w:val="center"/>
            <w:hideMark/>
          </w:tcPr>
          <w:p w14:paraId="51C2841E"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2E535521"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DF5B1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B4AA05" w14:textId="77777777" w:rsidR="003A073D" w:rsidRPr="003A073D" w:rsidRDefault="003A073D" w:rsidP="003A073D">
            <w:pPr>
              <w:jc w:val="center"/>
              <w:rPr>
                <w:color w:val="000000"/>
                <w:sz w:val="20"/>
                <w:szCs w:val="20"/>
              </w:rPr>
            </w:pPr>
            <w:r w:rsidRPr="003A073D">
              <w:rPr>
                <w:color w:val="000000"/>
                <w:sz w:val="20"/>
                <w:szCs w:val="20"/>
              </w:rPr>
              <w:t>2,64</w:t>
            </w:r>
          </w:p>
        </w:tc>
        <w:tc>
          <w:tcPr>
            <w:tcW w:w="527" w:type="pct"/>
            <w:shd w:val="clear" w:color="auto" w:fill="auto"/>
            <w:vAlign w:val="center"/>
            <w:hideMark/>
          </w:tcPr>
          <w:p w14:paraId="5EEB7A00" w14:textId="77777777" w:rsidR="003A073D" w:rsidRPr="003A073D" w:rsidRDefault="003A073D" w:rsidP="003A073D">
            <w:pPr>
              <w:jc w:val="center"/>
              <w:rPr>
                <w:color w:val="000000"/>
                <w:sz w:val="20"/>
                <w:szCs w:val="20"/>
              </w:rPr>
            </w:pPr>
            <w:r w:rsidRPr="003A073D">
              <w:rPr>
                <w:color w:val="000000"/>
                <w:sz w:val="20"/>
                <w:szCs w:val="20"/>
              </w:rPr>
              <w:t>2,74</w:t>
            </w:r>
          </w:p>
        </w:tc>
      </w:tr>
      <w:tr w:rsidR="003A073D" w:rsidRPr="003A073D" w14:paraId="16685240" w14:textId="77777777" w:rsidTr="003A073D">
        <w:trPr>
          <w:trHeight w:val="20"/>
        </w:trPr>
        <w:tc>
          <w:tcPr>
            <w:tcW w:w="1678" w:type="pct"/>
            <w:shd w:val="clear" w:color="auto" w:fill="auto"/>
            <w:noWrap/>
            <w:vAlign w:val="center"/>
            <w:hideMark/>
          </w:tcPr>
          <w:p w14:paraId="3F081180" w14:textId="77777777" w:rsidR="003A073D" w:rsidRPr="003A073D" w:rsidRDefault="003A073D" w:rsidP="003A073D">
            <w:pPr>
              <w:jc w:val="center"/>
              <w:rPr>
                <w:color w:val="000000"/>
                <w:sz w:val="20"/>
                <w:szCs w:val="20"/>
              </w:rPr>
            </w:pPr>
            <w:r w:rsidRPr="003A073D">
              <w:rPr>
                <w:color w:val="000000"/>
                <w:sz w:val="20"/>
                <w:szCs w:val="20"/>
              </w:rPr>
              <w:t>59:01:1713154</w:t>
            </w:r>
          </w:p>
        </w:tc>
        <w:tc>
          <w:tcPr>
            <w:tcW w:w="755" w:type="pct"/>
            <w:shd w:val="clear" w:color="auto" w:fill="auto"/>
            <w:noWrap/>
            <w:vAlign w:val="center"/>
            <w:hideMark/>
          </w:tcPr>
          <w:p w14:paraId="33942801"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55CF734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28708A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1637A3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541C0B"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75C4B533" w14:textId="77777777" w:rsidR="003A073D" w:rsidRPr="003A073D" w:rsidRDefault="003A073D" w:rsidP="003A073D">
            <w:pPr>
              <w:jc w:val="center"/>
              <w:rPr>
                <w:color w:val="000000"/>
                <w:sz w:val="20"/>
                <w:szCs w:val="20"/>
              </w:rPr>
            </w:pPr>
            <w:r w:rsidRPr="003A073D">
              <w:rPr>
                <w:color w:val="000000"/>
                <w:sz w:val="20"/>
                <w:szCs w:val="20"/>
              </w:rPr>
              <w:t>1,06</w:t>
            </w:r>
          </w:p>
        </w:tc>
      </w:tr>
      <w:tr w:rsidR="003A073D" w:rsidRPr="003A073D" w14:paraId="2B41D085" w14:textId="77777777" w:rsidTr="003A073D">
        <w:trPr>
          <w:trHeight w:val="20"/>
        </w:trPr>
        <w:tc>
          <w:tcPr>
            <w:tcW w:w="1678" w:type="pct"/>
            <w:shd w:val="clear" w:color="auto" w:fill="auto"/>
            <w:noWrap/>
            <w:vAlign w:val="center"/>
            <w:hideMark/>
          </w:tcPr>
          <w:p w14:paraId="3B282A4E" w14:textId="77777777" w:rsidR="003A073D" w:rsidRPr="003A073D" w:rsidRDefault="003A073D" w:rsidP="003A073D">
            <w:pPr>
              <w:jc w:val="center"/>
              <w:rPr>
                <w:color w:val="000000"/>
                <w:sz w:val="20"/>
                <w:szCs w:val="20"/>
              </w:rPr>
            </w:pPr>
            <w:r w:rsidRPr="003A073D">
              <w:rPr>
                <w:color w:val="000000"/>
                <w:sz w:val="20"/>
                <w:szCs w:val="20"/>
              </w:rPr>
              <w:t>59:01:1713155</w:t>
            </w:r>
          </w:p>
        </w:tc>
        <w:tc>
          <w:tcPr>
            <w:tcW w:w="755" w:type="pct"/>
            <w:shd w:val="clear" w:color="auto" w:fill="auto"/>
            <w:noWrap/>
            <w:vAlign w:val="center"/>
            <w:hideMark/>
          </w:tcPr>
          <w:p w14:paraId="0EEBD000" w14:textId="77777777" w:rsidR="003A073D" w:rsidRPr="003A073D" w:rsidRDefault="003A073D" w:rsidP="003A073D">
            <w:pPr>
              <w:jc w:val="center"/>
              <w:rPr>
                <w:color w:val="000000"/>
                <w:sz w:val="20"/>
                <w:szCs w:val="20"/>
              </w:rPr>
            </w:pPr>
            <w:r w:rsidRPr="003A073D">
              <w:rPr>
                <w:color w:val="000000"/>
                <w:sz w:val="20"/>
                <w:szCs w:val="20"/>
              </w:rPr>
              <w:t>2,51</w:t>
            </w:r>
          </w:p>
        </w:tc>
        <w:tc>
          <w:tcPr>
            <w:tcW w:w="527" w:type="pct"/>
            <w:shd w:val="clear" w:color="auto" w:fill="auto"/>
            <w:vAlign w:val="center"/>
            <w:hideMark/>
          </w:tcPr>
          <w:p w14:paraId="0797456D"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514F2DA1"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65965AD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270241" w14:textId="77777777" w:rsidR="003A073D" w:rsidRPr="003A073D" w:rsidRDefault="003A073D" w:rsidP="003A073D">
            <w:pPr>
              <w:jc w:val="center"/>
              <w:rPr>
                <w:color w:val="000000"/>
                <w:sz w:val="20"/>
                <w:szCs w:val="20"/>
              </w:rPr>
            </w:pPr>
            <w:r w:rsidRPr="003A073D">
              <w:rPr>
                <w:color w:val="000000"/>
                <w:sz w:val="20"/>
                <w:szCs w:val="20"/>
              </w:rPr>
              <w:t>2,73</w:t>
            </w:r>
          </w:p>
        </w:tc>
        <w:tc>
          <w:tcPr>
            <w:tcW w:w="527" w:type="pct"/>
            <w:shd w:val="clear" w:color="auto" w:fill="auto"/>
            <w:vAlign w:val="center"/>
            <w:hideMark/>
          </w:tcPr>
          <w:p w14:paraId="778E5AE4" w14:textId="77777777" w:rsidR="003A073D" w:rsidRPr="003A073D" w:rsidRDefault="003A073D" w:rsidP="003A073D">
            <w:pPr>
              <w:jc w:val="center"/>
              <w:rPr>
                <w:color w:val="000000"/>
                <w:sz w:val="20"/>
                <w:szCs w:val="20"/>
              </w:rPr>
            </w:pPr>
            <w:r w:rsidRPr="003A073D">
              <w:rPr>
                <w:color w:val="000000"/>
                <w:sz w:val="20"/>
                <w:szCs w:val="20"/>
              </w:rPr>
              <w:t>3,04</w:t>
            </w:r>
          </w:p>
        </w:tc>
      </w:tr>
      <w:tr w:rsidR="003A073D" w:rsidRPr="003A073D" w14:paraId="23961684" w14:textId="77777777" w:rsidTr="003A073D">
        <w:trPr>
          <w:trHeight w:val="20"/>
        </w:trPr>
        <w:tc>
          <w:tcPr>
            <w:tcW w:w="1678" w:type="pct"/>
            <w:shd w:val="clear" w:color="auto" w:fill="auto"/>
            <w:noWrap/>
            <w:vAlign w:val="center"/>
            <w:hideMark/>
          </w:tcPr>
          <w:p w14:paraId="16E9432E" w14:textId="77777777" w:rsidR="003A073D" w:rsidRPr="003A073D" w:rsidRDefault="003A073D" w:rsidP="003A073D">
            <w:pPr>
              <w:jc w:val="center"/>
              <w:rPr>
                <w:color w:val="000000"/>
                <w:sz w:val="20"/>
                <w:szCs w:val="20"/>
              </w:rPr>
            </w:pPr>
            <w:r w:rsidRPr="003A073D">
              <w:rPr>
                <w:color w:val="000000"/>
                <w:sz w:val="20"/>
                <w:szCs w:val="20"/>
              </w:rPr>
              <w:t>59:01:1713156</w:t>
            </w:r>
          </w:p>
        </w:tc>
        <w:tc>
          <w:tcPr>
            <w:tcW w:w="755" w:type="pct"/>
            <w:shd w:val="clear" w:color="auto" w:fill="auto"/>
            <w:noWrap/>
            <w:vAlign w:val="center"/>
            <w:hideMark/>
          </w:tcPr>
          <w:p w14:paraId="0DC2EC6B" w14:textId="77777777" w:rsidR="003A073D" w:rsidRPr="003A073D" w:rsidRDefault="003A073D" w:rsidP="003A073D">
            <w:pPr>
              <w:jc w:val="center"/>
              <w:rPr>
                <w:color w:val="000000"/>
                <w:sz w:val="20"/>
                <w:szCs w:val="20"/>
              </w:rPr>
            </w:pPr>
            <w:r w:rsidRPr="003A073D">
              <w:rPr>
                <w:color w:val="000000"/>
                <w:sz w:val="20"/>
                <w:szCs w:val="20"/>
              </w:rPr>
              <w:t>2,05</w:t>
            </w:r>
          </w:p>
        </w:tc>
        <w:tc>
          <w:tcPr>
            <w:tcW w:w="527" w:type="pct"/>
            <w:shd w:val="clear" w:color="auto" w:fill="auto"/>
            <w:vAlign w:val="center"/>
            <w:hideMark/>
          </w:tcPr>
          <w:p w14:paraId="09F47AE6"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031B7B9C"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5061D00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376C43C" w14:textId="77777777" w:rsidR="003A073D" w:rsidRPr="003A073D" w:rsidRDefault="003A073D" w:rsidP="003A073D">
            <w:pPr>
              <w:jc w:val="center"/>
              <w:rPr>
                <w:color w:val="000000"/>
                <w:sz w:val="20"/>
                <w:szCs w:val="20"/>
              </w:rPr>
            </w:pPr>
            <w:r w:rsidRPr="003A073D">
              <w:rPr>
                <w:color w:val="000000"/>
                <w:sz w:val="20"/>
                <w:szCs w:val="20"/>
              </w:rPr>
              <w:t>2,31</w:t>
            </w:r>
          </w:p>
        </w:tc>
        <w:tc>
          <w:tcPr>
            <w:tcW w:w="527" w:type="pct"/>
            <w:shd w:val="clear" w:color="auto" w:fill="auto"/>
            <w:vAlign w:val="center"/>
            <w:hideMark/>
          </w:tcPr>
          <w:p w14:paraId="0E530FE9" w14:textId="77777777" w:rsidR="003A073D" w:rsidRPr="003A073D" w:rsidRDefault="003A073D" w:rsidP="003A073D">
            <w:pPr>
              <w:jc w:val="center"/>
              <w:rPr>
                <w:color w:val="000000"/>
                <w:sz w:val="20"/>
                <w:szCs w:val="20"/>
              </w:rPr>
            </w:pPr>
            <w:r w:rsidRPr="003A073D">
              <w:rPr>
                <w:color w:val="000000"/>
                <w:sz w:val="20"/>
                <w:szCs w:val="20"/>
              </w:rPr>
              <w:t>2,66</w:t>
            </w:r>
          </w:p>
        </w:tc>
      </w:tr>
      <w:tr w:rsidR="003A073D" w:rsidRPr="003A073D" w14:paraId="7CC5525C" w14:textId="77777777" w:rsidTr="003A073D">
        <w:trPr>
          <w:trHeight w:val="20"/>
        </w:trPr>
        <w:tc>
          <w:tcPr>
            <w:tcW w:w="1678" w:type="pct"/>
            <w:shd w:val="clear" w:color="auto" w:fill="auto"/>
            <w:noWrap/>
            <w:vAlign w:val="center"/>
            <w:hideMark/>
          </w:tcPr>
          <w:p w14:paraId="4FEA9A9F" w14:textId="77777777" w:rsidR="003A073D" w:rsidRPr="003A073D" w:rsidRDefault="003A073D" w:rsidP="003A073D">
            <w:pPr>
              <w:jc w:val="center"/>
              <w:rPr>
                <w:color w:val="000000"/>
                <w:sz w:val="20"/>
                <w:szCs w:val="20"/>
              </w:rPr>
            </w:pPr>
            <w:r w:rsidRPr="003A073D">
              <w:rPr>
                <w:color w:val="000000"/>
                <w:sz w:val="20"/>
                <w:szCs w:val="20"/>
              </w:rPr>
              <w:t>59:01:1713158</w:t>
            </w:r>
          </w:p>
        </w:tc>
        <w:tc>
          <w:tcPr>
            <w:tcW w:w="755" w:type="pct"/>
            <w:shd w:val="clear" w:color="auto" w:fill="auto"/>
            <w:noWrap/>
            <w:vAlign w:val="center"/>
            <w:hideMark/>
          </w:tcPr>
          <w:p w14:paraId="763AA957" w14:textId="77777777" w:rsidR="003A073D" w:rsidRPr="003A073D" w:rsidRDefault="003A073D" w:rsidP="003A073D">
            <w:pPr>
              <w:jc w:val="center"/>
              <w:rPr>
                <w:color w:val="000000"/>
                <w:sz w:val="20"/>
                <w:szCs w:val="20"/>
              </w:rPr>
            </w:pPr>
            <w:r w:rsidRPr="003A073D">
              <w:rPr>
                <w:color w:val="000000"/>
                <w:sz w:val="20"/>
                <w:szCs w:val="20"/>
              </w:rPr>
              <w:t>6,32</w:t>
            </w:r>
          </w:p>
        </w:tc>
        <w:tc>
          <w:tcPr>
            <w:tcW w:w="527" w:type="pct"/>
            <w:shd w:val="clear" w:color="auto" w:fill="auto"/>
            <w:vAlign w:val="center"/>
            <w:hideMark/>
          </w:tcPr>
          <w:p w14:paraId="437F57CE" w14:textId="77777777" w:rsidR="003A073D" w:rsidRPr="003A073D" w:rsidRDefault="003A073D" w:rsidP="003A073D">
            <w:pPr>
              <w:jc w:val="center"/>
              <w:rPr>
                <w:color w:val="000000"/>
                <w:sz w:val="20"/>
                <w:szCs w:val="20"/>
              </w:rPr>
            </w:pPr>
            <w:r w:rsidRPr="003A073D">
              <w:rPr>
                <w:color w:val="000000"/>
                <w:sz w:val="20"/>
                <w:szCs w:val="20"/>
              </w:rPr>
              <w:t>2,32</w:t>
            </w:r>
          </w:p>
        </w:tc>
        <w:tc>
          <w:tcPr>
            <w:tcW w:w="506" w:type="pct"/>
            <w:shd w:val="clear" w:color="auto" w:fill="auto"/>
            <w:noWrap/>
            <w:vAlign w:val="center"/>
            <w:hideMark/>
          </w:tcPr>
          <w:p w14:paraId="07585494" w14:textId="77777777" w:rsidR="003A073D" w:rsidRPr="003A073D" w:rsidRDefault="003A073D" w:rsidP="003A073D">
            <w:pPr>
              <w:jc w:val="center"/>
              <w:rPr>
                <w:color w:val="000000"/>
                <w:sz w:val="20"/>
                <w:szCs w:val="20"/>
              </w:rPr>
            </w:pPr>
            <w:r w:rsidRPr="003A073D">
              <w:rPr>
                <w:color w:val="000000"/>
                <w:sz w:val="20"/>
                <w:szCs w:val="20"/>
              </w:rPr>
              <w:t>0,97</w:t>
            </w:r>
          </w:p>
        </w:tc>
        <w:tc>
          <w:tcPr>
            <w:tcW w:w="506" w:type="pct"/>
            <w:shd w:val="clear" w:color="auto" w:fill="auto"/>
            <w:noWrap/>
            <w:vAlign w:val="center"/>
            <w:hideMark/>
          </w:tcPr>
          <w:p w14:paraId="62B163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54EF65" w14:textId="77777777" w:rsidR="003A073D" w:rsidRPr="003A073D" w:rsidRDefault="003A073D" w:rsidP="003A073D">
            <w:pPr>
              <w:jc w:val="center"/>
              <w:rPr>
                <w:color w:val="000000"/>
                <w:sz w:val="20"/>
                <w:szCs w:val="20"/>
              </w:rPr>
            </w:pPr>
            <w:r w:rsidRPr="003A073D">
              <w:rPr>
                <w:color w:val="000000"/>
                <w:sz w:val="20"/>
                <w:szCs w:val="20"/>
              </w:rPr>
              <w:t>7,29</w:t>
            </w:r>
          </w:p>
        </w:tc>
        <w:tc>
          <w:tcPr>
            <w:tcW w:w="527" w:type="pct"/>
            <w:shd w:val="clear" w:color="auto" w:fill="auto"/>
            <w:vAlign w:val="center"/>
            <w:hideMark/>
          </w:tcPr>
          <w:p w14:paraId="3770C86A" w14:textId="77777777" w:rsidR="003A073D" w:rsidRPr="003A073D" w:rsidRDefault="003A073D" w:rsidP="003A073D">
            <w:pPr>
              <w:jc w:val="center"/>
              <w:rPr>
                <w:color w:val="000000"/>
                <w:sz w:val="20"/>
                <w:szCs w:val="20"/>
              </w:rPr>
            </w:pPr>
            <w:r w:rsidRPr="003A073D">
              <w:rPr>
                <w:color w:val="000000"/>
                <w:sz w:val="20"/>
                <w:szCs w:val="20"/>
              </w:rPr>
              <w:t>8,64</w:t>
            </w:r>
          </w:p>
        </w:tc>
      </w:tr>
      <w:tr w:rsidR="003A073D" w:rsidRPr="003A073D" w14:paraId="3BDD0961" w14:textId="77777777" w:rsidTr="003A073D">
        <w:trPr>
          <w:trHeight w:val="20"/>
        </w:trPr>
        <w:tc>
          <w:tcPr>
            <w:tcW w:w="1678" w:type="pct"/>
            <w:shd w:val="clear" w:color="auto" w:fill="auto"/>
            <w:noWrap/>
            <w:vAlign w:val="center"/>
            <w:hideMark/>
          </w:tcPr>
          <w:p w14:paraId="38F59B0B" w14:textId="77777777" w:rsidR="003A073D" w:rsidRPr="003A073D" w:rsidRDefault="003A073D" w:rsidP="003A073D">
            <w:pPr>
              <w:jc w:val="center"/>
              <w:rPr>
                <w:color w:val="000000"/>
                <w:sz w:val="20"/>
                <w:szCs w:val="20"/>
              </w:rPr>
            </w:pPr>
            <w:r w:rsidRPr="003A073D">
              <w:rPr>
                <w:color w:val="000000"/>
                <w:sz w:val="20"/>
                <w:szCs w:val="20"/>
              </w:rPr>
              <w:t>59:01:1713160</w:t>
            </w:r>
          </w:p>
        </w:tc>
        <w:tc>
          <w:tcPr>
            <w:tcW w:w="755" w:type="pct"/>
            <w:shd w:val="clear" w:color="auto" w:fill="auto"/>
            <w:noWrap/>
            <w:vAlign w:val="center"/>
            <w:hideMark/>
          </w:tcPr>
          <w:p w14:paraId="4149C625" w14:textId="77777777" w:rsidR="003A073D" w:rsidRPr="003A073D" w:rsidRDefault="003A073D" w:rsidP="003A073D">
            <w:pPr>
              <w:jc w:val="center"/>
              <w:rPr>
                <w:color w:val="000000"/>
                <w:sz w:val="20"/>
                <w:szCs w:val="20"/>
              </w:rPr>
            </w:pPr>
            <w:r w:rsidRPr="003A073D">
              <w:rPr>
                <w:color w:val="000000"/>
                <w:sz w:val="20"/>
                <w:szCs w:val="20"/>
              </w:rPr>
              <w:t>2,45</w:t>
            </w:r>
          </w:p>
        </w:tc>
        <w:tc>
          <w:tcPr>
            <w:tcW w:w="527" w:type="pct"/>
            <w:shd w:val="clear" w:color="auto" w:fill="auto"/>
            <w:vAlign w:val="center"/>
            <w:hideMark/>
          </w:tcPr>
          <w:p w14:paraId="4643486A"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1E3DF595"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4A031E4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4ACAE9A" w14:textId="77777777" w:rsidR="003A073D" w:rsidRPr="003A073D" w:rsidRDefault="003A073D" w:rsidP="003A073D">
            <w:pPr>
              <w:jc w:val="center"/>
              <w:rPr>
                <w:color w:val="000000"/>
                <w:sz w:val="20"/>
                <w:szCs w:val="20"/>
              </w:rPr>
            </w:pPr>
            <w:r w:rsidRPr="003A073D">
              <w:rPr>
                <w:color w:val="000000"/>
                <w:sz w:val="20"/>
                <w:szCs w:val="20"/>
              </w:rPr>
              <w:t>2,59</w:t>
            </w:r>
          </w:p>
        </w:tc>
        <w:tc>
          <w:tcPr>
            <w:tcW w:w="527" w:type="pct"/>
            <w:shd w:val="clear" w:color="auto" w:fill="auto"/>
            <w:vAlign w:val="center"/>
            <w:hideMark/>
          </w:tcPr>
          <w:p w14:paraId="1FB347FA" w14:textId="77777777" w:rsidR="003A073D" w:rsidRPr="003A073D" w:rsidRDefault="003A073D" w:rsidP="003A073D">
            <w:pPr>
              <w:jc w:val="center"/>
              <w:rPr>
                <w:color w:val="000000"/>
                <w:sz w:val="20"/>
                <w:szCs w:val="20"/>
              </w:rPr>
            </w:pPr>
            <w:r w:rsidRPr="003A073D">
              <w:rPr>
                <w:color w:val="000000"/>
                <w:sz w:val="20"/>
                <w:szCs w:val="20"/>
              </w:rPr>
              <w:t>2,79</w:t>
            </w:r>
          </w:p>
        </w:tc>
      </w:tr>
      <w:tr w:rsidR="003A073D" w:rsidRPr="003A073D" w14:paraId="7FA5BB09" w14:textId="77777777" w:rsidTr="003A073D">
        <w:trPr>
          <w:trHeight w:val="20"/>
        </w:trPr>
        <w:tc>
          <w:tcPr>
            <w:tcW w:w="1678" w:type="pct"/>
            <w:shd w:val="clear" w:color="auto" w:fill="auto"/>
            <w:noWrap/>
            <w:vAlign w:val="center"/>
            <w:hideMark/>
          </w:tcPr>
          <w:p w14:paraId="29BD93A0" w14:textId="77777777" w:rsidR="003A073D" w:rsidRPr="003A073D" w:rsidRDefault="003A073D" w:rsidP="003A073D">
            <w:pPr>
              <w:jc w:val="center"/>
              <w:rPr>
                <w:color w:val="000000"/>
                <w:sz w:val="20"/>
                <w:szCs w:val="20"/>
              </w:rPr>
            </w:pPr>
            <w:r w:rsidRPr="003A073D">
              <w:rPr>
                <w:color w:val="000000"/>
                <w:sz w:val="20"/>
                <w:szCs w:val="20"/>
              </w:rPr>
              <w:t>59:01:1713167</w:t>
            </w:r>
          </w:p>
        </w:tc>
        <w:tc>
          <w:tcPr>
            <w:tcW w:w="755" w:type="pct"/>
            <w:shd w:val="clear" w:color="auto" w:fill="auto"/>
            <w:noWrap/>
            <w:vAlign w:val="center"/>
            <w:hideMark/>
          </w:tcPr>
          <w:p w14:paraId="68D51C3E"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52A95C6D"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64B9CA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DC4E74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E9E60F"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592BC808" w14:textId="77777777" w:rsidR="003A073D" w:rsidRPr="003A073D" w:rsidRDefault="003A073D" w:rsidP="003A073D">
            <w:pPr>
              <w:jc w:val="center"/>
              <w:rPr>
                <w:color w:val="000000"/>
                <w:sz w:val="20"/>
                <w:szCs w:val="20"/>
              </w:rPr>
            </w:pPr>
            <w:r w:rsidRPr="003A073D">
              <w:rPr>
                <w:color w:val="000000"/>
                <w:sz w:val="20"/>
                <w:szCs w:val="20"/>
              </w:rPr>
              <w:t>0,62</w:t>
            </w:r>
          </w:p>
        </w:tc>
      </w:tr>
      <w:tr w:rsidR="003A073D" w:rsidRPr="003A073D" w14:paraId="71CE7FDF" w14:textId="77777777" w:rsidTr="003A073D">
        <w:trPr>
          <w:trHeight w:val="20"/>
        </w:trPr>
        <w:tc>
          <w:tcPr>
            <w:tcW w:w="1678" w:type="pct"/>
            <w:shd w:val="clear" w:color="auto" w:fill="auto"/>
            <w:noWrap/>
            <w:vAlign w:val="center"/>
            <w:hideMark/>
          </w:tcPr>
          <w:p w14:paraId="14054A33" w14:textId="77777777" w:rsidR="003A073D" w:rsidRPr="003A073D" w:rsidRDefault="003A073D" w:rsidP="003A073D">
            <w:pPr>
              <w:jc w:val="center"/>
              <w:rPr>
                <w:color w:val="000000"/>
                <w:sz w:val="20"/>
                <w:szCs w:val="20"/>
              </w:rPr>
            </w:pPr>
            <w:r w:rsidRPr="003A073D">
              <w:rPr>
                <w:color w:val="000000"/>
                <w:sz w:val="20"/>
                <w:szCs w:val="20"/>
              </w:rPr>
              <w:t>59:01:1713168</w:t>
            </w:r>
          </w:p>
        </w:tc>
        <w:tc>
          <w:tcPr>
            <w:tcW w:w="755" w:type="pct"/>
            <w:shd w:val="clear" w:color="auto" w:fill="auto"/>
            <w:noWrap/>
            <w:vAlign w:val="center"/>
            <w:hideMark/>
          </w:tcPr>
          <w:p w14:paraId="29FC38CE" w14:textId="77777777" w:rsidR="003A073D" w:rsidRPr="003A073D" w:rsidRDefault="003A073D" w:rsidP="003A073D">
            <w:pPr>
              <w:jc w:val="center"/>
              <w:rPr>
                <w:color w:val="000000"/>
                <w:sz w:val="20"/>
                <w:szCs w:val="20"/>
              </w:rPr>
            </w:pPr>
            <w:r w:rsidRPr="003A073D">
              <w:rPr>
                <w:color w:val="000000"/>
                <w:sz w:val="20"/>
                <w:szCs w:val="20"/>
              </w:rPr>
              <w:t>0,79</w:t>
            </w:r>
          </w:p>
        </w:tc>
        <w:tc>
          <w:tcPr>
            <w:tcW w:w="527" w:type="pct"/>
            <w:shd w:val="clear" w:color="auto" w:fill="auto"/>
            <w:vAlign w:val="center"/>
            <w:hideMark/>
          </w:tcPr>
          <w:p w14:paraId="4C1C0C1B"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6B093668"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5B7922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1289A9C" w14:textId="77777777" w:rsidR="003A073D" w:rsidRPr="003A073D" w:rsidRDefault="003A073D" w:rsidP="003A073D">
            <w:pPr>
              <w:jc w:val="center"/>
              <w:rPr>
                <w:color w:val="000000"/>
                <w:sz w:val="20"/>
                <w:szCs w:val="20"/>
              </w:rPr>
            </w:pPr>
            <w:r w:rsidRPr="003A073D">
              <w:rPr>
                <w:color w:val="000000"/>
                <w:sz w:val="20"/>
                <w:szCs w:val="20"/>
              </w:rPr>
              <w:t>0,90</w:t>
            </w:r>
          </w:p>
        </w:tc>
        <w:tc>
          <w:tcPr>
            <w:tcW w:w="527" w:type="pct"/>
            <w:shd w:val="clear" w:color="auto" w:fill="auto"/>
            <w:vAlign w:val="center"/>
            <w:hideMark/>
          </w:tcPr>
          <w:p w14:paraId="1DC0356E" w14:textId="77777777" w:rsidR="003A073D" w:rsidRPr="003A073D" w:rsidRDefault="003A073D" w:rsidP="003A073D">
            <w:pPr>
              <w:jc w:val="center"/>
              <w:rPr>
                <w:color w:val="000000"/>
                <w:sz w:val="20"/>
                <w:szCs w:val="20"/>
              </w:rPr>
            </w:pPr>
            <w:r w:rsidRPr="003A073D">
              <w:rPr>
                <w:color w:val="000000"/>
                <w:sz w:val="20"/>
                <w:szCs w:val="20"/>
              </w:rPr>
              <w:t>1,05</w:t>
            </w:r>
          </w:p>
        </w:tc>
      </w:tr>
      <w:tr w:rsidR="003A073D" w:rsidRPr="003A073D" w14:paraId="74BB356A" w14:textId="77777777" w:rsidTr="003A073D">
        <w:trPr>
          <w:trHeight w:val="20"/>
        </w:trPr>
        <w:tc>
          <w:tcPr>
            <w:tcW w:w="1678" w:type="pct"/>
            <w:shd w:val="clear" w:color="auto" w:fill="auto"/>
            <w:noWrap/>
            <w:vAlign w:val="center"/>
            <w:hideMark/>
          </w:tcPr>
          <w:p w14:paraId="1A0C6FB9" w14:textId="77777777" w:rsidR="003A073D" w:rsidRPr="003A073D" w:rsidRDefault="003A073D" w:rsidP="003A073D">
            <w:pPr>
              <w:jc w:val="center"/>
              <w:rPr>
                <w:color w:val="000000"/>
                <w:sz w:val="20"/>
                <w:szCs w:val="20"/>
              </w:rPr>
            </w:pPr>
            <w:r w:rsidRPr="003A073D">
              <w:rPr>
                <w:color w:val="000000"/>
                <w:sz w:val="20"/>
                <w:szCs w:val="20"/>
              </w:rPr>
              <w:t>59:01:1713169</w:t>
            </w:r>
          </w:p>
        </w:tc>
        <w:tc>
          <w:tcPr>
            <w:tcW w:w="755" w:type="pct"/>
            <w:shd w:val="clear" w:color="auto" w:fill="auto"/>
            <w:noWrap/>
            <w:vAlign w:val="center"/>
            <w:hideMark/>
          </w:tcPr>
          <w:p w14:paraId="6A26BA49" w14:textId="77777777" w:rsidR="003A073D" w:rsidRPr="003A073D" w:rsidRDefault="003A073D" w:rsidP="003A073D">
            <w:pPr>
              <w:jc w:val="center"/>
              <w:rPr>
                <w:color w:val="000000"/>
                <w:sz w:val="20"/>
                <w:szCs w:val="20"/>
              </w:rPr>
            </w:pPr>
            <w:r w:rsidRPr="003A073D">
              <w:rPr>
                <w:color w:val="000000"/>
                <w:sz w:val="20"/>
                <w:szCs w:val="20"/>
              </w:rPr>
              <w:t>0,79</w:t>
            </w:r>
          </w:p>
        </w:tc>
        <w:tc>
          <w:tcPr>
            <w:tcW w:w="527" w:type="pct"/>
            <w:shd w:val="clear" w:color="auto" w:fill="auto"/>
            <w:vAlign w:val="center"/>
            <w:hideMark/>
          </w:tcPr>
          <w:p w14:paraId="6AC5778E"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34887826"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7276237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3C82DF" w14:textId="77777777" w:rsidR="003A073D" w:rsidRPr="003A073D" w:rsidRDefault="003A073D" w:rsidP="003A073D">
            <w:pPr>
              <w:jc w:val="center"/>
              <w:rPr>
                <w:color w:val="000000"/>
                <w:sz w:val="20"/>
                <w:szCs w:val="20"/>
              </w:rPr>
            </w:pPr>
            <w:r w:rsidRPr="003A073D">
              <w:rPr>
                <w:color w:val="000000"/>
                <w:sz w:val="20"/>
                <w:szCs w:val="20"/>
              </w:rPr>
              <w:t>0,93</w:t>
            </w:r>
          </w:p>
        </w:tc>
        <w:tc>
          <w:tcPr>
            <w:tcW w:w="527" w:type="pct"/>
            <w:shd w:val="clear" w:color="auto" w:fill="auto"/>
            <w:vAlign w:val="center"/>
            <w:hideMark/>
          </w:tcPr>
          <w:p w14:paraId="617586A4" w14:textId="77777777" w:rsidR="003A073D" w:rsidRPr="003A073D" w:rsidRDefault="003A073D" w:rsidP="003A073D">
            <w:pPr>
              <w:jc w:val="center"/>
              <w:rPr>
                <w:color w:val="000000"/>
                <w:sz w:val="20"/>
                <w:szCs w:val="20"/>
              </w:rPr>
            </w:pPr>
            <w:r w:rsidRPr="003A073D">
              <w:rPr>
                <w:color w:val="000000"/>
                <w:sz w:val="20"/>
                <w:szCs w:val="20"/>
              </w:rPr>
              <w:t>1,12</w:t>
            </w:r>
          </w:p>
        </w:tc>
      </w:tr>
      <w:tr w:rsidR="003A073D" w:rsidRPr="003A073D" w14:paraId="350C86B8" w14:textId="77777777" w:rsidTr="003A073D">
        <w:trPr>
          <w:trHeight w:val="20"/>
        </w:trPr>
        <w:tc>
          <w:tcPr>
            <w:tcW w:w="1678" w:type="pct"/>
            <w:shd w:val="clear" w:color="auto" w:fill="auto"/>
            <w:noWrap/>
            <w:vAlign w:val="center"/>
            <w:hideMark/>
          </w:tcPr>
          <w:p w14:paraId="4CFD1CAB" w14:textId="77777777" w:rsidR="003A073D" w:rsidRPr="003A073D" w:rsidRDefault="003A073D" w:rsidP="003A073D">
            <w:pPr>
              <w:jc w:val="center"/>
              <w:rPr>
                <w:color w:val="000000"/>
                <w:sz w:val="20"/>
                <w:szCs w:val="20"/>
              </w:rPr>
            </w:pPr>
            <w:r w:rsidRPr="003A073D">
              <w:rPr>
                <w:color w:val="000000"/>
                <w:sz w:val="20"/>
                <w:szCs w:val="20"/>
              </w:rPr>
              <w:t>59:01:1713170</w:t>
            </w:r>
          </w:p>
        </w:tc>
        <w:tc>
          <w:tcPr>
            <w:tcW w:w="755" w:type="pct"/>
            <w:shd w:val="clear" w:color="auto" w:fill="auto"/>
            <w:noWrap/>
            <w:vAlign w:val="center"/>
            <w:hideMark/>
          </w:tcPr>
          <w:p w14:paraId="25419B06" w14:textId="77777777" w:rsidR="003A073D" w:rsidRPr="003A073D" w:rsidRDefault="003A073D" w:rsidP="003A073D">
            <w:pPr>
              <w:jc w:val="center"/>
              <w:rPr>
                <w:color w:val="000000"/>
                <w:sz w:val="20"/>
                <w:szCs w:val="20"/>
              </w:rPr>
            </w:pPr>
            <w:r w:rsidRPr="003A073D">
              <w:rPr>
                <w:color w:val="000000"/>
                <w:sz w:val="20"/>
                <w:szCs w:val="20"/>
              </w:rPr>
              <w:t>1,90</w:t>
            </w:r>
          </w:p>
        </w:tc>
        <w:tc>
          <w:tcPr>
            <w:tcW w:w="527" w:type="pct"/>
            <w:shd w:val="clear" w:color="auto" w:fill="auto"/>
            <w:vAlign w:val="center"/>
            <w:hideMark/>
          </w:tcPr>
          <w:p w14:paraId="60E4F2EB"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4A4814FC"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4A59EBC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B7F2A8"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09E51969" w14:textId="77777777" w:rsidR="003A073D" w:rsidRPr="003A073D" w:rsidRDefault="003A073D" w:rsidP="003A073D">
            <w:pPr>
              <w:jc w:val="center"/>
              <w:rPr>
                <w:color w:val="000000"/>
                <w:sz w:val="20"/>
                <w:szCs w:val="20"/>
              </w:rPr>
            </w:pPr>
            <w:r w:rsidRPr="003A073D">
              <w:rPr>
                <w:color w:val="000000"/>
                <w:sz w:val="20"/>
                <w:szCs w:val="20"/>
              </w:rPr>
              <w:t>2,52</w:t>
            </w:r>
          </w:p>
        </w:tc>
      </w:tr>
      <w:tr w:rsidR="003A073D" w:rsidRPr="003A073D" w14:paraId="3DCD4A8B" w14:textId="77777777" w:rsidTr="003A073D">
        <w:trPr>
          <w:trHeight w:val="20"/>
        </w:trPr>
        <w:tc>
          <w:tcPr>
            <w:tcW w:w="1678" w:type="pct"/>
            <w:shd w:val="clear" w:color="auto" w:fill="auto"/>
            <w:noWrap/>
            <w:vAlign w:val="center"/>
            <w:hideMark/>
          </w:tcPr>
          <w:p w14:paraId="3C9915D0" w14:textId="77777777" w:rsidR="003A073D" w:rsidRPr="003A073D" w:rsidRDefault="003A073D" w:rsidP="003A073D">
            <w:pPr>
              <w:jc w:val="center"/>
              <w:rPr>
                <w:color w:val="000000"/>
                <w:sz w:val="20"/>
                <w:szCs w:val="20"/>
              </w:rPr>
            </w:pPr>
            <w:r w:rsidRPr="003A073D">
              <w:rPr>
                <w:color w:val="000000"/>
                <w:sz w:val="20"/>
                <w:szCs w:val="20"/>
              </w:rPr>
              <w:t>59:01:1713173</w:t>
            </w:r>
          </w:p>
        </w:tc>
        <w:tc>
          <w:tcPr>
            <w:tcW w:w="755" w:type="pct"/>
            <w:shd w:val="clear" w:color="auto" w:fill="auto"/>
            <w:noWrap/>
            <w:vAlign w:val="center"/>
            <w:hideMark/>
          </w:tcPr>
          <w:p w14:paraId="57E6A5A7"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466DD062"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7DE01BD6"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1998D19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AD3040"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0D20C90A" w14:textId="77777777" w:rsidR="003A073D" w:rsidRPr="003A073D" w:rsidRDefault="003A073D" w:rsidP="003A073D">
            <w:pPr>
              <w:jc w:val="center"/>
              <w:rPr>
                <w:color w:val="000000"/>
                <w:sz w:val="20"/>
                <w:szCs w:val="20"/>
              </w:rPr>
            </w:pPr>
            <w:r w:rsidRPr="003A073D">
              <w:rPr>
                <w:color w:val="000000"/>
                <w:sz w:val="20"/>
                <w:szCs w:val="20"/>
              </w:rPr>
              <w:t>0,36</w:t>
            </w:r>
          </w:p>
        </w:tc>
      </w:tr>
      <w:tr w:rsidR="003A073D" w:rsidRPr="003A073D" w14:paraId="4273804D" w14:textId="77777777" w:rsidTr="003A073D">
        <w:trPr>
          <w:trHeight w:val="20"/>
        </w:trPr>
        <w:tc>
          <w:tcPr>
            <w:tcW w:w="1678" w:type="pct"/>
            <w:shd w:val="clear" w:color="auto" w:fill="auto"/>
            <w:noWrap/>
            <w:vAlign w:val="center"/>
            <w:hideMark/>
          </w:tcPr>
          <w:p w14:paraId="07B17C09" w14:textId="77777777" w:rsidR="003A073D" w:rsidRPr="003A073D" w:rsidRDefault="003A073D" w:rsidP="003A073D">
            <w:pPr>
              <w:jc w:val="center"/>
              <w:rPr>
                <w:color w:val="000000"/>
                <w:sz w:val="20"/>
                <w:szCs w:val="20"/>
              </w:rPr>
            </w:pPr>
            <w:r w:rsidRPr="003A073D">
              <w:rPr>
                <w:color w:val="000000"/>
                <w:sz w:val="20"/>
                <w:szCs w:val="20"/>
              </w:rPr>
              <w:t>59:01:1713174</w:t>
            </w:r>
          </w:p>
        </w:tc>
        <w:tc>
          <w:tcPr>
            <w:tcW w:w="755" w:type="pct"/>
            <w:shd w:val="clear" w:color="auto" w:fill="auto"/>
            <w:noWrap/>
            <w:vAlign w:val="center"/>
            <w:hideMark/>
          </w:tcPr>
          <w:p w14:paraId="3EF007F6" w14:textId="77777777" w:rsidR="003A073D" w:rsidRPr="003A073D" w:rsidRDefault="003A073D" w:rsidP="003A073D">
            <w:pPr>
              <w:jc w:val="center"/>
              <w:rPr>
                <w:color w:val="000000"/>
                <w:sz w:val="20"/>
                <w:szCs w:val="20"/>
              </w:rPr>
            </w:pPr>
            <w:r w:rsidRPr="003A073D">
              <w:rPr>
                <w:color w:val="000000"/>
                <w:sz w:val="20"/>
                <w:szCs w:val="20"/>
              </w:rPr>
              <w:t>1,75</w:t>
            </w:r>
          </w:p>
        </w:tc>
        <w:tc>
          <w:tcPr>
            <w:tcW w:w="527" w:type="pct"/>
            <w:shd w:val="clear" w:color="auto" w:fill="auto"/>
            <w:vAlign w:val="center"/>
            <w:hideMark/>
          </w:tcPr>
          <w:p w14:paraId="196E4608"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36815655"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1AD9C1E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F0E8FA" w14:textId="77777777" w:rsidR="003A073D" w:rsidRPr="003A073D" w:rsidRDefault="003A073D" w:rsidP="003A073D">
            <w:pPr>
              <w:jc w:val="center"/>
              <w:rPr>
                <w:color w:val="000000"/>
                <w:sz w:val="20"/>
                <w:szCs w:val="20"/>
              </w:rPr>
            </w:pPr>
            <w:r w:rsidRPr="003A073D">
              <w:rPr>
                <w:color w:val="000000"/>
                <w:sz w:val="20"/>
                <w:szCs w:val="20"/>
              </w:rPr>
              <w:t>1,93</w:t>
            </w:r>
          </w:p>
        </w:tc>
        <w:tc>
          <w:tcPr>
            <w:tcW w:w="527" w:type="pct"/>
            <w:shd w:val="clear" w:color="auto" w:fill="auto"/>
            <w:vAlign w:val="center"/>
            <w:hideMark/>
          </w:tcPr>
          <w:p w14:paraId="6B2696C9" w14:textId="77777777" w:rsidR="003A073D" w:rsidRPr="003A073D" w:rsidRDefault="003A073D" w:rsidP="003A073D">
            <w:pPr>
              <w:jc w:val="center"/>
              <w:rPr>
                <w:color w:val="000000"/>
                <w:sz w:val="20"/>
                <w:szCs w:val="20"/>
              </w:rPr>
            </w:pPr>
            <w:r w:rsidRPr="003A073D">
              <w:rPr>
                <w:color w:val="000000"/>
                <w:sz w:val="20"/>
                <w:szCs w:val="20"/>
              </w:rPr>
              <w:t>2,19</w:t>
            </w:r>
          </w:p>
        </w:tc>
      </w:tr>
      <w:tr w:rsidR="003A073D" w:rsidRPr="003A073D" w14:paraId="58BDFA5A" w14:textId="77777777" w:rsidTr="003A073D">
        <w:trPr>
          <w:trHeight w:val="20"/>
        </w:trPr>
        <w:tc>
          <w:tcPr>
            <w:tcW w:w="1678" w:type="pct"/>
            <w:shd w:val="clear" w:color="auto" w:fill="auto"/>
            <w:noWrap/>
            <w:vAlign w:val="center"/>
            <w:hideMark/>
          </w:tcPr>
          <w:p w14:paraId="640DD75F" w14:textId="77777777" w:rsidR="003A073D" w:rsidRPr="003A073D" w:rsidRDefault="003A073D" w:rsidP="003A073D">
            <w:pPr>
              <w:jc w:val="center"/>
              <w:rPr>
                <w:color w:val="000000"/>
                <w:sz w:val="20"/>
                <w:szCs w:val="20"/>
              </w:rPr>
            </w:pPr>
            <w:r w:rsidRPr="003A073D">
              <w:rPr>
                <w:color w:val="000000"/>
                <w:sz w:val="20"/>
                <w:szCs w:val="20"/>
              </w:rPr>
              <w:t>59:01:1713177</w:t>
            </w:r>
          </w:p>
        </w:tc>
        <w:tc>
          <w:tcPr>
            <w:tcW w:w="755" w:type="pct"/>
            <w:shd w:val="clear" w:color="auto" w:fill="auto"/>
            <w:noWrap/>
            <w:vAlign w:val="center"/>
            <w:hideMark/>
          </w:tcPr>
          <w:p w14:paraId="020C49B5"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2C745156"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05612D02"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C086B4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A07B265"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4453AA6D" w14:textId="77777777" w:rsidR="003A073D" w:rsidRPr="003A073D" w:rsidRDefault="003A073D" w:rsidP="003A073D">
            <w:pPr>
              <w:jc w:val="center"/>
              <w:rPr>
                <w:color w:val="000000"/>
                <w:sz w:val="20"/>
                <w:szCs w:val="20"/>
              </w:rPr>
            </w:pPr>
            <w:r w:rsidRPr="003A073D">
              <w:rPr>
                <w:color w:val="000000"/>
                <w:sz w:val="20"/>
                <w:szCs w:val="20"/>
              </w:rPr>
              <w:t>0,57</w:t>
            </w:r>
          </w:p>
        </w:tc>
      </w:tr>
      <w:tr w:rsidR="003A073D" w:rsidRPr="003A073D" w14:paraId="429B57B2" w14:textId="77777777" w:rsidTr="003A073D">
        <w:trPr>
          <w:trHeight w:val="20"/>
        </w:trPr>
        <w:tc>
          <w:tcPr>
            <w:tcW w:w="1678" w:type="pct"/>
            <w:shd w:val="clear" w:color="auto" w:fill="auto"/>
            <w:noWrap/>
            <w:vAlign w:val="center"/>
            <w:hideMark/>
          </w:tcPr>
          <w:p w14:paraId="0B3A37F9" w14:textId="77777777" w:rsidR="003A073D" w:rsidRPr="003A073D" w:rsidRDefault="003A073D" w:rsidP="003A073D">
            <w:pPr>
              <w:jc w:val="center"/>
              <w:rPr>
                <w:color w:val="000000"/>
                <w:sz w:val="20"/>
                <w:szCs w:val="20"/>
              </w:rPr>
            </w:pPr>
            <w:r w:rsidRPr="003A073D">
              <w:rPr>
                <w:color w:val="000000"/>
                <w:sz w:val="20"/>
                <w:szCs w:val="20"/>
              </w:rPr>
              <w:t>59:01:1713178</w:t>
            </w:r>
          </w:p>
        </w:tc>
        <w:tc>
          <w:tcPr>
            <w:tcW w:w="755" w:type="pct"/>
            <w:shd w:val="clear" w:color="auto" w:fill="auto"/>
            <w:noWrap/>
            <w:vAlign w:val="center"/>
            <w:hideMark/>
          </w:tcPr>
          <w:p w14:paraId="538206CD" w14:textId="77777777" w:rsidR="003A073D" w:rsidRPr="003A073D" w:rsidRDefault="003A073D" w:rsidP="003A073D">
            <w:pPr>
              <w:jc w:val="center"/>
              <w:rPr>
                <w:color w:val="000000"/>
                <w:sz w:val="20"/>
                <w:szCs w:val="20"/>
              </w:rPr>
            </w:pPr>
            <w:r w:rsidRPr="003A073D">
              <w:rPr>
                <w:color w:val="000000"/>
                <w:sz w:val="20"/>
                <w:szCs w:val="20"/>
              </w:rPr>
              <w:t>0,96</w:t>
            </w:r>
          </w:p>
        </w:tc>
        <w:tc>
          <w:tcPr>
            <w:tcW w:w="527" w:type="pct"/>
            <w:shd w:val="clear" w:color="auto" w:fill="auto"/>
            <w:vAlign w:val="center"/>
            <w:hideMark/>
          </w:tcPr>
          <w:p w14:paraId="3E4BBAEB"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7A4E980B"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342BD38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5FEEA4" w14:textId="77777777" w:rsidR="003A073D" w:rsidRPr="003A073D" w:rsidRDefault="003A073D" w:rsidP="003A073D">
            <w:pPr>
              <w:jc w:val="center"/>
              <w:rPr>
                <w:color w:val="000000"/>
                <w:sz w:val="20"/>
                <w:szCs w:val="20"/>
              </w:rPr>
            </w:pPr>
            <w:r w:rsidRPr="003A073D">
              <w:rPr>
                <w:color w:val="000000"/>
                <w:sz w:val="20"/>
                <w:szCs w:val="20"/>
              </w:rPr>
              <w:t>1,09</w:t>
            </w:r>
          </w:p>
        </w:tc>
        <w:tc>
          <w:tcPr>
            <w:tcW w:w="527" w:type="pct"/>
            <w:shd w:val="clear" w:color="auto" w:fill="auto"/>
            <w:vAlign w:val="center"/>
            <w:hideMark/>
          </w:tcPr>
          <w:p w14:paraId="4B52CD50" w14:textId="77777777" w:rsidR="003A073D" w:rsidRPr="003A073D" w:rsidRDefault="003A073D" w:rsidP="003A073D">
            <w:pPr>
              <w:jc w:val="center"/>
              <w:rPr>
                <w:color w:val="000000"/>
                <w:sz w:val="20"/>
                <w:szCs w:val="20"/>
              </w:rPr>
            </w:pPr>
            <w:r w:rsidRPr="003A073D">
              <w:rPr>
                <w:color w:val="000000"/>
                <w:sz w:val="20"/>
                <w:szCs w:val="20"/>
              </w:rPr>
              <w:t>1,28</w:t>
            </w:r>
          </w:p>
        </w:tc>
      </w:tr>
      <w:tr w:rsidR="003A073D" w:rsidRPr="003A073D" w14:paraId="69416FB8" w14:textId="77777777" w:rsidTr="003A073D">
        <w:trPr>
          <w:trHeight w:val="20"/>
        </w:trPr>
        <w:tc>
          <w:tcPr>
            <w:tcW w:w="1678" w:type="pct"/>
            <w:shd w:val="clear" w:color="auto" w:fill="auto"/>
            <w:noWrap/>
            <w:vAlign w:val="center"/>
            <w:hideMark/>
          </w:tcPr>
          <w:p w14:paraId="5C801523" w14:textId="77777777" w:rsidR="003A073D" w:rsidRPr="003A073D" w:rsidRDefault="003A073D" w:rsidP="003A073D">
            <w:pPr>
              <w:jc w:val="center"/>
              <w:rPr>
                <w:color w:val="000000"/>
                <w:sz w:val="20"/>
                <w:szCs w:val="20"/>
              </w:rPr>
            </w:pPr>
            <w:r w:rsidRPr="003A073D">
              <w:rPr>
                <w:color w:val="000000"/>
                <w:sz w:val="20"/>
                <w:szCs w:val="20"/>
              </w:rPr>
              <w:lastRenderedPageBreak/>
              <w:t>59:01:1713180</w:t>
            </w:r>
          </w:p>
        </w:tc>
        <w:tc>
          <w:tcPr>
            <w:tcW w:w="755" w:type="pct"/>
            <w:shd w:val="clear" w:color="auto" w:fill="auto"/>
            <w:noWrap/>
            <w:vAlign w:val="center"/>
            <w:hideMark/>
          </w:tcPr>
          <w:p w14:paraId="38B7D8E0"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0007D834"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47FDF9AA"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755FC02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5AA380" w14:textId="77777777" w:rsidR="003A073D" w:rsidRPr="003A073D" w:rsidRDefault="003A073D" w:rsidP="003A073D">
            <w:pPr>
              <w:jc w:val="center"/>
              <w:rPr>
                <w:color w:val="000000"/>
                <w:sz w:val="20"/>
                <w:szCs w:val="20"/>
              </w:rPr>
            </w:pPr>
            <w:r w:rsidRPr="003A073D">
              <w:rPr>
                <w:color w:val="000000"/>
                <w:sz w:val="20"/>
                <w:szCs w:val="20"/>
              </w:rPr>
              <w:t>0,42</w:t>
            </w:r>
          </w:p>
        </w:tc>
        <w:tc>
          <w:tcPr>
            <w:tcW w:w="527" w:type="pct"/>
            <w:shd w:val="clear" w:color="auto" w:fill="auto"/>
            <w:vAlign w:val="center"/>
            <w:hideMark/>
          </w:tcPr>
          <w:p w14:paraId="313F6CE6" w14:textId="77777777" w:rsidR="003A073D" w:rsidRPr="003A073D" w:rsidRDefault="003A073D" w:rsidP="003A073D">
            <w:pPr>
              <w:jc w:val="center"/>
              <w:rPr>
                <w:color w:val="000000"/>
                <w:sz w:val="20"/>
                <w:szCs w:val="20"/>
              </w:rPr>
            </w:pPr>
            <w:r w:rsidRPr="003A073D">
              <w:rPr>
                <w:color w:val="000000"/>
                <w:sz w:val="20"/>
                <w:szCs w:val="20"/>
              </w:rPr>
              <w:t>0,56</w:t>
            </w:r>
          </w:p>
        </w:tc>
      </w:tr>
      <w:tr w:rsidR="003A073D" w:rsidRPr="003A073D" w14:paraId="22FB7101" w14:textId="77777777" w:rsidTr="003A073D">
        <w:trPr>
          <w:trHeight w:val="20"/>
        </w:trPr>
        <w:tc>
          <w:tcPr>
            <w:tcW w:w="1678" w:type="pct"/>
            <w:shd w:val="clear" w:color="auto" w:fill="auto"/>
            <w:noWrap/>
            <w:vAlign w:val="center"/>
            <w:hideMark/>
          </w:tcPr>
          <w:p w14:paraId="0E67E094" w14:textId="77777777" w:rsidR="003A073D" w:rsidRPr="003A073D" w:rsidRDefault="003A073D" w:rsidP="003A073D">
            <w:pPr>
              <w:jc w:val="center"/>
              <w:rPr>
                <w:color w:val="000000"/>
                <w:sz w:val="20"/>
                <w:szCs w:val="20"/>
              </w:rPr>
            </w:pPr>
            <w:r w:rsidRPr="003A073D">
              <w:rPr>
                <w:color w:val="000000"/>
                <w:sz w:val="20"/>
                <w:szCs w:val="20"/>
              </w:rPr>
              <w:t>59:01:1713182</w:t>
            </w:r>
          </w:p>
        </w:tc>
        <w:tc>
          <w:tcPr>
            <w:tcW w:w="755" w:type="pct"/>
            <w:shd w:val="clear" w:color="auto" w:fill="auto"/>
            <w:noWrap/>
            <w:vAlign w:val="center"/>
            <w:hideMark/>
          </w:tcPr>
          <w:p w14:paraId="421F5579" w14:textId="77777777" w:rsidR="003A073D" w:rsidRPr="003A073D" w:rsidRDefault="003A073D" w:rsidP="003A073D">
            <w:pPr>
              <w:jc w:val="center"/>
              <w:rPr>
                <w:color w:val="000000"/>
                <w:sz w:val="20"/>
                <w:szCs w:val="20"/>
              </w:rPr>
            </w:pPr>
            <w:r w:rsidRPr="003A073D">
              <w:rPr>
                <w:color w:val="000000"/>
                <w:sz w:val="20"/>
                <w:szCs w:val="20"/>
              </w:rPr>
              <w:t>0,68</w:t>
            </w:r>
          </w:p>
        </w:tc>
        <w:tc>
          <w:tcPr>
            <w:tcW w:w="527" w:type="pct"/>
            <w:shd w:val="clear" w:color="auto" w:fill="auto"/>
            <w:vAlign w:val="center"/>
            <w:hideMark/>
          </w:tcPr>
          <w:p w14:paraId="471ED647"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050F3B09"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3458888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7BA9F2"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7A337424" w14:textId="77777777" w:rsidR="003A073D" w:rsidRPr="003A073D" w:rsidRDefault="003A073D" w:rsidP="003A073D">
            <w:pPr>
              <w:jc w:val="center"/>
              <w:rPr>
                <w:color w:val="000000"/>
                <w:sz w:val="20"/>
                <w:szCs w:val="20"/>
              </w:rPr>
            </w:pPr>
            <w:r w:rsidRPr="003A073D">
              <w:rPr>
                <w:color w:val="000000"/>
                <w:sz w:val="20"/>
                <w:szCs w:val="20"/>
              </w:rPr>
              <w:t>0,86</w:t>
            </w:r>
          </w:p>
        </w:tc>
      </w:tr>
      <w:tr w:rsidR="003A073D" w:rsidRPr="003A073D" w14:paraId="119B70E0" w14:textId="77777777" w:rsidTr="003A073D">
        <w:trPr>
          <w:trHeight w:val="20"/>
        </w:trPr>
        <w:tc>
          <w:tcPr>
            <w:tcW w:w="1678" w:type="pct"/>
            <w:shd w:val="clear" w:color="auto" w:fill="auto"/>
            <w:noWrap/>
            <w:vAlign w:val="center"/>
            <w:hideMark/>
          </w:tcPr>
          <w:p w14:paraId="232B0ACF" w14:textId="77777777" w:rsidR="003A073D" w:rsidRPr="003A073D" w:rsidRDefault="003A073D" w:rsidP="003A073D">
            <w:pPr>
              <w:jc w:val="center"/>
              <w:rPr>
                <w:color w:val="000000"/>
                <w:sz w:val="20"/>
                <w:szCs w:val="20"/>
              </w:rPr>
            </w:pPr>
            <w:r w:rsidRPr="003A073D">
              <w:rPr>
                <w:color w:val="000000"/>
                <w:sz w:val="20"/>
                <w:szCs w:val="20"/>
              </w:rPr>
              <w:t>59:01:1713189</w:t>
            </w:r>
          </w:p>
        </w:tc>
        <w:tc>
          <w:tcPr>
            <w:tcW w:w="755" w:type="pct"/>
            <w:shd w:val="clear" w:color="auto" w:fill="auto"/>
            <w:noWrap/>
            <w:vAlign w:val="center"/>
            <w:hideMark/>
          </w:tcPr>
          <w:p w14:paraId="454A59B3" w14:textId="77777777" w:rsidR="003A073D" w:rsidRPr="003A073D" w:rsidRDefault="003A073D" w:rsidP="003A073D">
            <w:pPr>
              <w:jc w:val="center"/>
              <w:rPr>
                <w:color w:val="000000"/>
                <w:sz w:val="20"/>
                <w:szCs w:val="20"/>
              </w:rPr>
            </w:pPr>
            <w:r w:rsidRPr="003A073D">
              <w:rPr>
                <w:color w:val="000000"/>
                <w:sz w:val="20"/>
                <w:szCs w:val="20"/>
              </w:rPr>
              <w:t>0,98</w:t>
            </w:r>
          </w:p>
        </w:tc>
        <w:tc>
          <w:tcPr>
            <w:tcW w:w="527" w:type="pct"/>
            <w:shd w:val="clear" w:color="auto" w:fill="auto"/>
            <w:vAlign w:val="center"/>
            <w:hideMark/>
          </w:tcPr>
          <w:p w14:paraId="50601233"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10A71721"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752F16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790124" w14:textId="77777777" w:rsidR="003A073D" w:rsidRPr="003A073D" w:rsidRDefault="003A073D" w:rsidP="003A073D">
            <w:pPr>
              <w:jc w:val="center"/>
              <w:rPr>
                <w:color w:val="000000"/>
                <w:sz w:val="20"/>
                <w:szCs w:val="20"/>
              </w:rPr>
            </w:pPr>
            <w:r w:rsidRPr="003A073D">
              <w:rPr>
                <w:color w:val="000000"/>
                <w:sz w:val="20"/>
                <w:szCs w:val="20"/>
              </w:rPr>
              <w:t>1,09</w:t>
            </w:r>
          </w:p>
        </w:tc>
        <w:tc>
          <w:tcPr>
            <w:tcW w:w="527" w:type="pct"/>
            <w:shd w:val="clear" w:color="auto" w:fill="auto"/>
            <w:vAlign w:val="center"/>
            <w:hideMark/>
          </w:tcPr>
          <w:p w14:paraId="7F2D8D87" w14:textId="77777777" w:rsidR="003A073D" w:rsidRPr="003A073D" w:rsidRDefault="003A073D" w:rsidP="003A073D">
            <w:pPr>
              <w:jc w:val="center"/>
              <w:rPr>
                <w:color w:val="000000"/>
                <w:sz w:val="20"/>
                <w:szCs w:val="20"/>
              </w:rPr>
            </w:pPr>
            <w:r w:rsidRPr="003A073D">
              <w:rPr>
                <w:color w:val="000000"/>
                <w:sz w:val="20"/>
                <w:szCs w:val="20"/>
              </w:rPr>
              <w:t>1,23</w:t>
            </w:r>
          </w:p>
        </w:tc>
      </w:tr>
      <w:tr w:rsidR="003A073D" w:rsidRPr="003A073D" w14:paraId="6341B2F3" w14:textId="77777777" w:rsidTr="003A073D">
        <w:trPr>
          <w:trHeight w:val="20"/>
        </w:trPr>
        <w:tc>
          <w:tcPr>
            <w:tcW w:w="1678" w:type="pct"/>
            <w:shd w:val="clear" w:color="auto" w:fill="auto"/>
            <w:noWrap/>
            <w:vAlign w:val="center"/>
            <w:hideMark/>
          </w:tcPr>
          <w:p w14:paraId="13460C88" w14:textId="77777777" w:rsidR="003A073D" w:rsidRPr="003A073D" w:rsidRDefault="003A073D" w:rsidP="003A073D">
            <w:pPr>
              <w:jc w:val="center"/>
              <w:rPr>
                <w:color w:val="000000"/>
                <w:sz w:val="20"/>
                <w:szCs w:val="20"/>
              </w:rPr>
            </w:pPr>
            <w:r w:rsidRPr="003A073D">
              <w:rPr>
                <w:color w:val="000000"/>
                <w:sz w:val="20"/>
                <w:szCs w:val="20"/>
              </w:rPr>
              <w:t>59:01:1713202</w:t>
            </w:r>
          </w:p>
        </w:tc>
        <w:tc>
          <w:tcPr>
            <w:tcW w:w="755" w:type="pct"/>
            <w:shd w:val="clear" w:color="auto" w:fill="auto"/>
            <w:noWrap/>
            <w:vAlign w:val="center"/>
            <w:hideMark/>
          </w:tcPr>
          <w:p w14:paraId="015B7801" w14:textId="77777777" w:rsidR="003A073D" w:rsidRPr="003A073D" w:rsidRDefault="003A073D" w:rsidP="003A073D">
            <w:pPr>
              <w:jc w:val="center"/>
              <w:rPr>
                <w:color w:val="000000"/>
                <w:sz w:val="20"/>
                <w:szCs w:val="20"/>
              </w:rPr>
            </w:pPr>
            <w:r w:rsidRPr="003A073D">
              <w:rPr>
                <w:color w:val="000000"/>
                <w:sz w:val="20"/>
                <w:szCs w:val="20"/>
              </w:rPr>
              <w:t>6,84</w:t>
            </w:r>
          </w:p>
        </w:tc>
        <w:tc>
          <w:tcPr>
            <w:tcW w:w="527" w:type="pct"/>
            <w:shd w:val="clear" w:color="auto" w:fill="auto"/>
            <w:vAlign w:val="center"/>
            <w:hideMark/>
          </w:tcPr>
          <w:p w14:paraId="2D17737D" w14:textId="77777777" w:rsidR="003A073D" w:rsidRPr="003A073D" w:rsidRDefault="003A073D" w:rsidP="003A073D">
            <w:pPr>
              <w:jc w:val="center"/>
              <w:rPr>
                <w:color w:val="000000"/>
                <w:sz w:val="20"/>
                <w:szCs w:val="20"/>
              </w:rPr>
            </w:pPr>
            <w:r w:rsidRPr="003A073D">
              <w:rPr>
                <w:color w:val="000000"/>
                <w:sz w:val="20"/>
                <w:szCs w:val="20"/>
              </w:rPr>
              <w:t>2,34</w:t>
            </w:r>
          </w:p>
        </w:tc>
        <w:tc>
          <w:tcPr>
            <w:tcW w:w="506" w:type="pct"/>
            <w:shd w:val="clear" w:color="auto" w:fill="auto"/>
            <w:noWrap/>
            <w:vAlign w:val="center"/>
            <w:hideMark/>
          </w:tcPr>
          <w:p w14:paraId="77B653EE" w14:textId="77777777" w:rsidR="003A073D" w:rsidRPr="003A073D" w:rsidRDefault="003A073D" w:rsidP="003A073D">
            <w:pPr>
              <w:jc w:val="center"/>
              <w:rPr>
                <w:color w:val="000000"/>
                <w:sz w:val="20"/>
                <w:szCs w:val="20"/>
              </w:rPr>
            </w:pPr>
            <w:r w:rsidRPr="003A073D">
              <w:rPr>
                <w:color w:val="000000"/>
                <w:sz w:val="20"/>
                <w:szCs w:val="20"/>
              </w:rPr>
              <w:t>0,97</w:t>
            </w:r>
          </w:p>
        </w:tc>
        <w:tc>
          <w:tcPr>
            <w:tcW w:w="506" w:type="pct"/>
            <w:shd w:val="clear" w:color="auto" w:fill="auto"/>
            <w:noWrap/>
            <w:vAlign w:val="center"/>
            <w:hideMark/>
          </w:tcPr>
          <w:p w14:paraId="28BECEC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0F8D86" w14:textId="77777777" w:rsidR="003A073D" w:rsidRPr="003A073D" w:rsidRDefault="003A073D" w:rsidP="003A073D">
            <w:pPr>
              <w:jc w:val="center"/>
              <w:rPr>
                <w:color w:val="000000"/>
                <w:sz w:val="20"/>
                <w:szCs w:val="20"/>
              </w:rPr>
            </w:pPr>
            <w:r w:rsidRPr="003A073D">
              <w:rPr>
                <w:color w:val="000000"/>
                <w:sz w:val="20"/>
                <w:szCs w:val="20"/>
              </w:rPr>
              <w:t>7,82</w:t>
            </w:r>
          </w:p>
        </w:tc>
        <w:tc>
          <w:tcPr>
            <w:tcW w:w="527" w:type="pct"/>
            <w:shd w:val="clear" w:color="auto" w:fill="auto"/>
            <w:vAlign w:val="center"/>
            <w:hideMark/>
          </w:tcPr>
          <w:p w14:paraId="5EB5105D" w14:textId="77777777" w:rsidR="003A073D" w:rsidRPr="003A073D" w:rsidRDefault="003A073D" w:rsidP="003A073D">
            <w:pPr>
              <w:jc w:val="center"/>
              <w:rPr>
                <w:color w:val="000000"/>
                <w:sz w:val="20"/>
                <w:szCs w:val="20"/>
              </w:rPr>
            </w:pPr>
            <w:r w:rsidRPr="003A073D">
              <w:rPr>
                <w:color w:val="000000"/>
                <w:sz w:val="20"/>
                <w:szCs w:val="20"/>
              </w:rPr>
              <w:t>9,18</w:t>
            </w:r>
          </w:p>
        </w:tc>
      </w:tr>
      <w:tr w:rsidR="003A073D" w:rsidRPr="003A073D" w14:paraId="5C0234DF" w14:textId="77777777" w:rsidTr="003A073D">
        <w:trPr>
          <w:trHeight w:val="20"/>
        </w:trPr>
        <w:tc>
          <w:tcPr>
            <w:tcW w:w="1678" w:type="pct"/>
            <w:shd w:val="clear" w:color="auto" w:fill="auto"/>
            <w:noWrap/>
            <w:vAlign w:val="center"/>
            <w:hideMark/>
          </w:tcPr>
          <w:p w14:paraId="6A7AF515" w14:textId="77777777" w:rsidR="003A073D" w:rsidRPr="003A073D" w:rsidRDefault="003A073D" w:rsidP="003A073D">
            <w:pPr>
              <w:jc w:val="center"/>
              <w:rPr>
                <w:color w:val="000000"/>
                <w:sz w:val="20"/>
                <w:szCs w:val="20"/>
              </w:rPr>
            </w:pPr>
            <w:r w:rsidRPr="003A073D">
              <w:rPr>
                <w:color w:val="000000"/>
                <w:sz w:val="20"/>
                <w:szCs w:val="20"/>
              </w:rPr>
              <w:t>59:01:1713203</w:t>
            </w:r>
          </w:p>
        </w:tc>
        <w:tc>
          <w:tcPr>
            <w:tcW w:w="755" w:type="pct"/>
            <w:shd w:val="clear" w:color="auto" w:fill="auto"/>
            <w:noWrap/>
            <w:vAlign w:val="center"/>
            <w:hideMark/>
          </w:tcPr>
          <w:p w14:paraId="0A191A8C" w14:textId="77777777" w:rsidR="003A073D" w:rsidRPr="003A073D" w:rsidRDefault="003A073D" w:rsidP="003A073D">
            <w:pPr>
              <w:jc w:val="center"/>
              <w:rPr>
                <w:color w:val="000000"/>
                <w:sz w:val="20"/>
                <w:szCs w:val="20"/>
              </w:rPr>
            </w:pPr>
            <w:r w:rsidRPr="003A073D">
              <w:rPr>
                <w:color w:val="000000"/>
                <w:sz w:val="20"/>
                <w:szCs w:val="20"/>
              </w:rPr>
              <w:t>0,94</w:t>
            </w:r>
          </w:p>
        </w:tc>
        <w:tc>
          <w:tcPr>
            <w:tcW w:w="527" w:type="pct"/>
            <w:shd w:val="clear" w:color="auto" w:fill="auto"/>
            <w:vAlign w:val="center"/>
            <w:hideMark/>
          </w:tcPr>
          <w:p w14:paraId="001C2044"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520E750B"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0FAD048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92CB76"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49945EB5" w14:textId="77777777" w:rsidR="003A073D" w:rsidRPr="003A073D" w:rsidRDefault="003A073D" w:rsidP="003A073D">
            <w:pPr>
              <w:jc w:val="center"/>
              <w:rPr>
                <w:color w:val="000000"/>
                <w:sz w:val="20"/>
                <w:szCs w:val="20"/>
              </w:rPr>
            </w:pPr>
            <w:r w:rsidRPr="003A073D">
              <w:rPr>
                <w:color w:val="000000"/>
                <w:sz w:val="20"/>
                <w:szCs w:val="20"/>
              </w:rPr>
              <w:t>1,20</w:t>
            </w:r>
          </w:p>
        </w:tc>
      </w:tr>
      <w:tr w:rsidR="003A073D" w:rsidRPr="003A073D" w14:paraId="5D7F8554" w14:textId="77777777" w:rsidTr="003A073D">
        <w:trPr>
          <w:trHeight w:val="20"/>
        </w:trPr>
        <w:tc>
          <w:tcPr>
            <w:tcW w:w="1678" w:type="pct"/>
            <w:shd w:val="clear" w:color="auto" w:fill="auto"/>
            <w:noWrap/>
            <w:vAlign w:val="center"/>
            <w:hideMark/>
          </w:tcPr>
          <w:p w14:paraId="5BB33729" w14:textId="77777777" w:rsidR="003A073D" w:rsidRPr="003A073D" w:rsidRDefault="003A073D" w:rsidP="003A073D">
            <w:pPr>
              <w:jc w:val="center"/>
              <w:rPr>
                <w:color w:val="000000"/>
                <w:sz w:val="20"/>
                <w:szCs w:val="20"/>
              </w:rPr>
            </w:pPr>
            <w:r w:rsidRPr="003A073D">
              <w:rPr>
                <w:color w:val="000000"/>
                <w:sz w:val="20"/>
                <w:szCs w:val="20"/>
              </w:rPr>
              <w:t>59:01:1713280</w:t>
            </w:r>
          </w:p>
        </w:tc>
        <w:tc>
          <w:tcPr>
            <w:tcW w:w="755" w:type="pct"/>
            <w:shd w:val="clear" w:color="auto" w:fill="auto"/>
            <w:noWrap/>
            <w:vAlign w:val="center"/>
            <w:hideMark/>
          </w:tcPr>
          <w:p w14:paraId="05580C2B" w14:textId="77777777" w:rsidR="003A073D" w:rsidRPr="003A073D" w:rsidRDefault="003A073D" w:rsidP="003A073D">
            <w:pPr>
              <w:jc w:val="center"/>
              <w:rPr>
                <w:color w:val="000000"/>
                <w:sz w:val="20"/>
                <w:szCs w:val="20"/>
              </w:rPr>
            </w:pPr>
            <w:r w:rsidRPr="003A073D">
              <w:rPr>
                <w:color w:val="000000"/>
                <w:sz w:val="20"/>
                <w:szCs w:val="20"/>
              </w:rPr>
              <w:t>5,21</w:t>
            </w:r>
          </w:p>
        </w:tc>
        <w:tc>
          <w:tcPr>
            <w:tcW w:w="527" w:type="pct"/>
            <w:shd w:val="clear" w:color="auto" w:fill="auto"/>
            <w:vAlign w:val="center"/>
            <w:hideMark/>
          </w:tcPr>
          <w:p w14:paraId="1DD79328" w14:textId="77777777" w:rsidR="003A073D" w:rsidRPr="003A073D" w:rsidRDefault="003A073D" w:rsidP="003A073D">
            <w:pPr>
              <w:jc w:val="center"/>
              <w:rPr>
                <w:color w:val="000000"/>
                <w:sz w:val="20"/>
                <w:szCs w:val="20"/>
              </w:rPr>
            </w:pPr>
            <w:r w:rsidRPr="003A073D">
              <w:rPr>
                <w:color w:val="000000"/>
                <w:sz w:val="20"/>
                <w:szCs w:val="20"/>
              </w:rPr>
              <w:t>1,45</w:t>
            </w:r>
          </w:p>
        </w:tc>
        <w:tc>
          <w:tcPr>
            <w:tcW w:w="506" w:type="pct"/>
            <w:shd w:val="clear" w:color="auto" w:fill="auto"/>
            <w:noWrap/>
            <w:vAlign w:val="center"/>
            <w:hideMark/>
          </w:tcPr>
          <w:p w14:paraId="72352E95"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7D490E2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B0CA1A" w14:textId="77777777" w:rsidR="003A073D" w:rsidRPr="003A073D" w:rsidRDefault="003A073D" w:rsidP="003A073D">
            <w:pPr>
              <w:jc w:val="center"/>
              <w:rPr>
                <w:color w:val="000000"/>
                <w:sz w:val="20"/>
                <w:szCs w:val="20"/>
              </w:rPr>
            </w:pPr>
            <w:r w:rsidRPr="003A073D">
              <w:rPr>
                <w:color w:val="000000"/>
                <w:sz w:val="20"/>
                <w:szCs w:val="20"/>
              </w:rPr>
              <w:t>5,82</w:t>
            </w:r>
          </w:p>
        </w:tc>
        <w:tc>
          <w:tcPr>
            <w:tcW w:w="527" w:type="pct"/>
            <w:shd w:val="clear" w:color="auto" w:fill="auto"/>
            <w:vAlign w:val="center"/>
            <w:hideMark/>
          </w:tcPr>
          <w:p w14:paraId="774642D9" w14:textId="77777777" w:rsidR="003A073D" w:rsidRPr="003A073D" w:rsidRDefault="003A073D" w:rsidP="003A073D">
            <w:pPr>
              <w:jc w:val="center"/>
              <w:rPr>
                <w:color w:val="000000"/>
                <w:sz w:val="20"/>
                <w:szCs w:val="20"/>
              </w:rPr>
            </w:pPr>
            <w:r w:rsidRPr="003A073D">
              <w:rPr>
                <w:color w:val="000000"/>
                <w:sz w:val="20"/>
                <w:szCs w:val="20"/>
              </w:rPr>
              <w:t>6,66</w:t>
            </w:r>
          </w:p>
        </w:tc>
      </w:tr>
      <w:tr w:rsidR="003A073D" w:rsidRPr="003A073D" w14:paraId="19ECF674" w14:textId="77777777" w:rsidTr="003A073D">
        <w:trPr>
          <w:trHeight w:val="20"/>
        </w:trPr>
        <w:tc>
          <w:tcPr>
            <w:tcW w:w="1678" w:type="pct"/>
            <w:shd w:val="clear" w:color="auto" w:fill="auto"/>
            <w:noWrap/>
            <w:vAlign w:val="center"/>
            <w:hideMark/>
          </w:tcPr>
          <w:p w14:paraId="002AC328" w14:textId="77777777" w:rsidR="003A073D" w:rsidRPr="003A073D" w:rsidRDefault="003A073D" w:rsidP="003A073D">
            <w:pPr>
              <w:jc w:val="center"/>
              <w:rPr>
                <w:color w:val="000000"/>
                <w:sz w:val="20"/>
                <w:szCs w:val="20"/>
              </w:rPr>
            </w:pPr>
            <w:r w:rsidRPr="003A073D">
              <w:rPr>
                <w:color w:val="000000"/>
                <w:sz w:val="20"/>
                <w:szCs w:val="20"/>
              </w:rPr>
              <w:t>59:01:1713292</w:t>
            </w:r>
          </w:p>
        </w:tc>
        <w:tc>
          <w:tcPr>
            <w:tcW w:w="755" w:type="pct"/>
            <w:shd w:val="clear" w:color="auto" w:fill="auto"/>
            <w:noWrap/>
            <w:vAlign w:val="center"/>
            <w:hideMark/>
          </w:tcPr>
          <w:p w14:paraId="038D8EA1" w14:textId="77777777" w:rsidR="003A073D" w:rsidRPr="003A073D" w:rsidRDefault="003A073D" w:rsidP="003A073D">
            <w:pPr>
              <w:jc w:val="center"/>
              <w:rPr>
                <w:color w:val="000000"/>
                <w:sz w:val="20"/>
                <w:szCs w:val="20"/>
              </w:rPr>
            </w:pPr>
            <w:r w:rsidRPr="003A073D">
              <w:rPr>
                <w:color w:val="000000"/>
                <w:sz w:val="20"/>
                <w:szCs w:val="20"/>
              </w:rPr>
              <w:t>3,75</w:t>
            </w:r>
          </w:p>
        </w:tc>
        <w:tc>
          <w:tcPr>
            <w:tcW w:w="527" w:type="pct"/>
            <w:shd w:val="clear" w:color="auto" w:fill="auto"/>
            <w:vAlign w:val="center"/>
            <w:hideMark/>
          </w:tcPr>
          <w:p w14:paraId="68A579B3" w14:textId="77777777" w:rsidR="003A073D" w:rsidRPr="003A073D" w:rsidRDefault="003A073D" w:rsidP="003A073D">
            <w:pPr>
              <w:jc w:val="center"/>
              <w:rPr>
                <w:color w:val="000000"/>
                <w:sz w:val="20"/>
                <w:szCs w:val="20"/>
              </w:rPr>
            </w:pPr>
            <w:r w:rsidRPr="003A073D">
              <w:rPr>
                <w:color w:val="000000"/>
                <w:sz w:val="20"/>
                <w:szCs w:val="20"/>
              </w:rPr>
              <w:t>1,19</w:t>
            </w:r>
          </w:p>
        </w:tc>
        <w:tc>
          <w:tcPr>
            <w:tcW w:w="506" w:type="pct"/>
            <w:shd w:val="clear" w:color="auto" w:fill="auto"/>
            <w:noWrap/>
            <w:vAlign w:val="center"/>
            <w:hideMark/>
          </w:tcPr>
          <w:p w14:paraId="2F3AAD9E"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7923551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83891A" w14:textId="77777777" w:rsidR="003A073D" w:rsidRPr="003A073D" w:rsidRDefault="003A073D" w:rsidP="003A073D">
            <w:pPr>
              <w:jc w:val="center"/>
              <w:rPr>
                <w:color w:val="000000"/>
                <w:sz w:val="20"/>
                <w:szCs w:val="20"/>
              </w:rPr>
            </w:pPr>
            <w:r w:rsidRPr="003A073D">
              <w:rPr>
                <w:color w:val="000000"/>
                <w:sz w:val="20"/>
                <w:szCs w:val="20"/>
              </w:rPr>
              <w:t>4,25</w:t>
            </w:r>
          </w:p>
        </w:tc>
        <w:tc>
          <w:tcPr>
            <w:tcW w:w="527" w:type="pct"/>
            <w:shd w:val="clear" w:color="auto" w:fill="auto"/>
            <w:vAlign w:val="center"/>
            <w:hideMark/>
          </w:tcPr>
          <w:p w14:paraId="602F8422" w14:textId="77777777" w:rsidR="003A073D" w:rsidRPr="003A073D" w:rsidRDefault="003A073D" w:rsidP="003A073D">
            <w:pPr>
              <w:jc w:val="center"/>
              <w:rPr>
                <w:color w:val="000000"/>
                <w:sz w:val="20"/>
                <w:szCs w:val="20"/>
              </w:rPr>
            </w:pPr>
            <w:r w:rsidRPr="003A073D">
              <w:rPr>
                <w:color w:val="000000"/>
                <w:sz w:val="20"/>
                <w:szCs w:val="20"/>
              </w:rPr>
              <w:t>4,94</w:t>
            </w:r>
          </w:p>
        </w:tc>
      </w:tr>
      <w:tr w:rsidR="003A073D" w:rsidRPr="003A073D" w14:paraId="3B08AB5F" w14:textId="77777777" w:rsidTr="003A073D">
        <w:trPr>
          <w:trHeight w:val="20"/>
        </w:trPr>
        <w:tc>
          <w:tcPr>
            <w:tcW w:w="1678" w:type="pct"/>
            <w:shd w:val="clear" w:color="auto" w:fill="auto"/>
            <w:noWrap/>
            <w:vAlign w:val="center"/>
            <w:hideMark/>
          </w:tcPr>
          <w:p w14:paraId="32B77B69" w14:textId="77777777" w:rsidR="003A073D" w:rsidRPr="003A073D" w:rsidRDefault="003A073D" w:rsidP="003A073D">
            <w:pPr>
              <w:jc w:val="center"/>
              <w:rPr>
                <w:color w:val="000000"/>
                <w:sz w:val="20"/>
                <w:szCs w:val="20"/>
              </w:rPr>
            </w:pPr>
            <w:r w:rsidRPr="003A073D">
              <w:rPr>
                <w:color w:val="000000"/>
                <w:sz w:val="20"/>
                <w:szCs w:val="20"/>
              </w:rPr>
              <w:t>59:01:1713297</w:t>
            </w:r>
          </w:p>
        </w:tc>
        <w:tc>
          <w:tcPr>
            <w:tcW w:w="755" w:type="pct"/>
            <w:shd w:val="clear" w:color="auto" w:fill="auto"/>
            <w:noWrap/>
            <w:vAlign w:val="center"/>
            <w:hideMark/>
          </w:tcPr>
          <w:p w14:paraId="4406389F" w14:textId="77777777" w:rsidR="003A073D" w:rsidRPr="003A073D" w:rsidRDefault="003A073D" w:rsidP="003A073D">
            <w:pPr>
              <w:jc w:val="center"/>
              <w:rPr>
                <w:color w:val="000000"/>
                <w:sz w:val="20"/>
                <w:szCs w:val="20"/>
              </w:rPr>
            </w:pPr>
            <w:r w:rsidRPr="003A073D">
              <w:rPr>
                <w:color w:val="000000"/>
                <w:sz w:val="20"/>
                <w:szCs w:val="20"/>
              </w:rPr>
              <w:t>0,65</w:t>
            </w:r>
          </w:p>
        </w:tc>
        <w:tc>
          <w:tcPr>
            <w:tcW w:w="527" w:type="pct"/>
            <w:shd w:val="clear" w:color="auto" w:fill="auto"/>
            <w:vAlign w:val="center"/>
            <w:hideMark/>
          </w:tcPr>
          <w:p w14:paraId="3DB6FE8F"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305082C6"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1BB5C3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09348D" w14:textId="77777777" w:rsidR="003A073D" w:rsidRPr="003A073D" w:rsidRDefault="003A073D" w:rsidP="003A073D">
            <w:pPr>
              <w:jc w:val="center"/>
              <w:rPr>
                <w:color w:val="000000"/>
                <w:sz w:val="20"/>
                <w:szCs w:val="20"/>
              </w:rPr>
            </w:pPr>
            <w:r w:rsidRPr="003A073D">
              <w:rPr>
                <w:color w:val="000000"/>
                <w:sz w:val="20"/>
                <w:szCs w:val="20"/>
              </w:rPr>
              <w:t>0,69</w:t>
            </w:r>
          </w:p>
        </w:tc>
        <w:tc>
          <w:tcPr>
            <w:tcW w:w="527" w:type="pct"/>
            <w:shd w:val="clear" w:color="auto" w:fill="auto"/>
            <w:vAlign w:val="center"/>
            <w:hideMark/>
          </w:tcPr>
          <w:p w14:paraId="2731C2BE" w14:textId="77777777" w:rsidR="003A073D" w:rsidRPr="003A073D" w:rsidRDefault="003A073D" w:rsidP="003A073D">
            <w:pPr>
              <w:jc w:val="center"/>
              <w:rPr>
                <w:color w:val="000000"/>
                <w:sz w:val="20"/>
                <w:szCs w:val="20"/>
              </w:rPr>
            </w:pPr>
            <w:r w:rsidRPr="003A073D">
              <w:rPr>
                <w:color w:val="000000"/>
                <w:sz w:val="20"/>
                <w:szCs w:val="20"/>
              </w:rPr>
              <w:t>0,73</w:t>
            </w:r>
          </w:p>
        </w:tc>
      </w:tr>
      <w:tr w:rsidR="003A073D" w:rsidRPr="003A073D" w14:paraId="6D139386" w14:textId="77777777" w:rsidTr="003A073D">
        <w:trPr>
          <w:trHeight w:val="20"/>
        </w:trPr>
        <w:tc>
          <w:tcPr>
            <w:tcW w:w="1678" w:type="pct"/>
            <w:shd w:val="clear" w:color="auto" w:fill="auto"/>
            <w:noWrap/>
            <w:vAlign w:val="center"/>
            <w:hideMark/>
          </w:tcPr>
          <w:p w14:paraId="56A325C4" w14:textId="77777777" w:rsidR="003A073D" w:rsidRPr="003A073D" w:rsidRDefault="003A073D" w:rsidP="003A073D">
            <w:pPr>
              <w:jc w:val="center"/>
              <w:rPr>
                <w:color w:val="000000"/>
                <w:sz w:val="20"/>
                <w:szCs w:val="20"/>
              </w:rPr>
            </w:pPr>
            <w:r w:rsidRPr="003A073D">
              <w:rPr>
                <w:color w:val="000000"/>
                <w:sz w:val="20"/>
                <w:szCs w:val="20"/>
              </w:rPr>
              <w:t>59:01:1713303</w:t>
            </w:r>
          </w:p>
        </w:tc>
        <w:tc>
          <w:tcPr>
            <w:tcW w:w="755" w:type="pct"/>
            <w:shd w:val="clear" w:color="auto" w:fill="auto"/>
            <w:noWrap/>
            <w:vAlign w:val="center"/>
            <w:hideMark/>
          </w:tcPr>
          <w:p w14:paraId="4BECAA44" w14:textId="77777777" w:rsidR="003A073D" w:rsidRPr="003A073D" w:rsidRDefault="003A073D" w:rsidP="003A073D">
            <w:pPr>
              <w:jc w:val="center"/>
              <w:rPr>
                <w:color w:val="000000"/>
                <w:sz w:val="20"/>
                <w:szCs w:val="20"/>
              </w:rPr>
            </w:pPr>
            <w:r w:rsidRPr="003A073D">
              <w:rPr>
                <w:color w:val="000000"/>
                <w:sz w:val="20"/>
                <w:szCs w:val="20"/>
              </w:rPr>
              <w:t>12,83</w:t>
            </w:r>
          </w:p>
        </w:tc>
        <w:tc>
          <w:tcPr>
            <w:tcW w:w="527" w:type="pct"/>
            <w:shd w:val="clear" w:color="auto" w:fill="auto"/>
            <w:vAlign w:val="center"/>
            <w:hideMark/>
          </w:tcPr>
          <w:p w14:paraId="514CD947" w14:textId="77777777" w:rsidR="003A073D" w:rsidRPr="003A073D" w:rsidRDefault="003A073D" w:rsidP="003A073D">
            <w:pPr>
              <w:jc w:val="center"/>
              <w:rPr>
                <w:color w:val="000000"/>
                <w:sz w:val="20"/>
                <w:szCs w:val="20"/>
              </w:rPr>
            </w:pPr>
            <w:r w:rsidRPr="003A073D">
              <w:rPr>
                <w:color w:val="000000"/>
                <w:sz w:val="20"/>
                <w:szCs w:val="20"/>
              </w:rPr>
              <w:t>4,42</w:t>
            </w:r>
          </w:p>
        </w:tc>
        <w:tc>
          <w:tcPr>
            <w:tcW w:w="506" w:type="pct"/>
            <w:shd w:val="clear" w:color="auto" w:fill="auto"/>
            <w:noWrap/>
            <w:vAlign w:val="center"/>
            <w:hideMark/>
          </w:tcPr>
          <w:p w14:paraId="0C386C30" w14:textId="77777777" w:rsidR="003A073D" w:rsidRPr="003A073D" w:rsidRDefault="003A073D" w:rsidP="003A073D">
            <w:pPr>
              <w:jc w:val="center"/>
              <w:rPr>
                <w:color w:val="000000"/>
                <w:sz w:val="20"/>
                <w:szCs w:val="20"/>
              </w:rPr>
            </w:pPr>
            <w:r w:rsidRPr="003A073D">
              <w:rPr>
                <w:color w:val="000000"/>
                <w:sz w:val="20"/>
                <w:szCs w:val="20"/>
              </w:rPr>
              <w:t>1,84</w:t>
            </w:r>
          </w:p>
        </w:tc>
        <w:tc>
          <w:tcPr>
            <w:tcW w:w="506" w:type="pct"/>
            <w:shd w:val="clear" w:color="auto" w:fill="auto"/>
            <w:noWrap/>
            <w:vAlign w:val="center"/>
            <w:hideMark/>
          </w:tcPr>
          <w:p w14:paraId="6B9B166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B814C9" w14:textId="77777777" w:rsidR="003A073D" w:rsidRPr="003A073D" w:rsidRDefault="003A073D" w:rsidP="003A073D">
            <w:pPr>
              <w:jc w:val="center"/>
              <w:rPr>
                <w:color w:val="000000"/>
                <w:sz w:val="20"/>
                <w:szCs w:val="20"/>
              </w:rPr>
            </w:pPr>
            <w:r w:rsidRPr="003A073D">
              <w:rPr>
                <w:color w:val="000000"/>
                <w:sz w:val="20"/>
                <w:szCs w:val="20"/>
              </w:rPr>
              <w:t>14,68</w:t>
            </w:r>
          </w:p>
        </w:tc>
        <w:tc>
          <w:tcPr>
            <w:tcW w:w="527" w:type="pct"/>
            <w:shd w:val="clear" w:color="auto" w:fill="auto"/>
            <w:vAlign w:val="center"/>
            <w:hideMark/>
          </w:tcPr>
          <w:p w14:paraId="2C023E0F" w14:textId="77777777" w:rsidR="003A073D" w:rsidRPr="003A073D" w:rsidRDefault="003A073D" w:rsidP="003A073D">
            <w:pPr>
              <w:jc w:val="center"/>
              <w:rPr>
                <w:color w:val="000000"/>
                <w:sz w:val="20"/>
                <w:szCs w:val="20"/>
              </w:rPr>
            </w:pPr>
            <w:r w:rsidRPr="003A073D">
              <w:rPr>
                <w:color w:val="000000"/>
                <w:sz w:val="20"/>
                <w:szCs w:val="20"/>
              </w:rPr>
              <w:t>17,26</w:t>
            </w:r>
          </w:p>
        </w:tc>
      </w:tr>
      <w:tr w:rsidR="003A073D" w:rsidRPr="003A073D" w14:paraId="532DE783" w14:textId="77777777" w:rsidTr="003A073D">
        <w:trPr>
          <w:trHeight w:val="20"/>
        </w:trPr>
        <w:tc>
          <w:tcPr>
            <w:tcW w:w="1678" w:type="pct"/>
            <w:shd w:val="clear" w:color="auto" w:fill="auto"/>
            <w:noWrap/>
            <w:vAlign w:val="center"/>
            <w:hideMark/>
          </w:tcPr>
          <w:p w14:paraId="230F5FDC" w14:textId="77777777" w:rsidR="003A073D" w:rsidRPr="003A073D" w:rsidRDefault="003A073D" w:rsidP="003A073D">
            <w:pPr>
              <w:jc w:val="center"/>
              <w:rPr>
                <w:color w:val="000000"/>
                <w:sz w:val="20"/>
                <w:szCs w:val="20"/>
              </w:rPr>
            </w:pPr>
            <w:r w:rsidRPr="003A073D">
              <w:rPr>
                <w:color w:val="000000"/>
                <w:sz w:val="20"/>
                <w:szCs w:val="20"/>
              </w:rPr>
              <w:t>59:01:1713306</w:t>
            </w:r>
          </w:p>
        </w:tc>
        <w:tc>
          <w:tcPr>
            <w:tcW w:w="755" w:type="pct"/>
            <w:shd w:val="clear" w:color="auto" w:fill="auto"/>
            <w:noWrap/>
            <w:vAlign w:val="center"/>
            <w:hideMark/>
          </w:tcPr>
          <w:p w14:paraId="1FDD4F38" w14:textId="77777777" w:rsidR="003A073D" w:rsidRPr="003A073D" w:rsidRDefault="003A073D" w:rsidP="003A073D">
            <w:pPr>
              <w:jc w:val="center"/>
              <w:rPr>
                <w:color w:val="000000"/>
                <w:sz w:val="20"/>
                <w:szCs w:val="20"/>
              </w:rPr>
            </w:pPr>
            <w:r w:rsidRPr="003A073D">
              <w:rPr>
                <w:color w:val="000000"/>
                <w:sz w:val="20"/>
                <w:szCs w:val="20"/>
              </w:rPr>
              <w:t>3,07</w:t>
            </w:r>
          </w:p>
        </w:tc>
        <w:tc>
          <w:tcPr>
            <w:tcW w:w="527" w:type="pct"/>
            <w:shd w:val="clear" w:color="auto" w:fill="auto"/>
            <w:vAlign w:val="center"/>
            <w:hideMark/>
          </w:tcPr>
          <w:p w14:paraId="0834D816" w14:textId="77777777" w:rsidR="003A073D" w:rsidRPr="003A073D" w:rsidRDefault="003A073D" w:rsidP="003A073D">
            <w:pPr>
              <w:jc w:val="center"/>
              <w:rPr>
                <w:color w:val="000000"/>
                <w:sz w:val="20"/>
                <w:szCs w:val="20"/>
              </w:rPr>
            </w:pPr>
            <w:r w:rsidRPr="003A073D">
              <w:rPr>
                <w:color w:val="000000"/>
                <w:sz w:val="20"/>
                <w:szCs w:val="20"/>
              </w:rPr>
              <w:t>0,99</w:t>
            </w:r>
          </w:p>
        </w:tc>
        <w:tc>
          <w:tcPr>
            <w:tcW w:w="506" w:type="pct"/>
            <w:shd w:val="clear" w:color="auto" w:fill="auto"/>
            <w:noWrap/>
            <w:vAlign w:val="center"/>
            <w:hideMark/>
          </w:tcPr>
          <w:p w14:paraId="6E527511"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6C620C6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82B5BF" w14:textId="77777777" w:rsidR="003A073D" w:rsidRPr="003A073D" w:rsidRDefault="003A073D" w:rsidP="003A073D">
            <w:pPr>
              <w:jc w:val="center"/>
              <w:rPr>
                <w:color w:val="000000"/>
                <w:sz w:val="20"/>
                <w:szCs w:val="20"/>
              </w:rPr>
            </w:pPr>
            <w:r w:rsidRPr="003A073D">
              <w:rPr>
                <w:color w:val="000000"/>
                <w:sz w:val="20"/>
                <w:szCs w:val="20"/>
              </w:rPr>
              <w:t>3,49</w:t>
            </w:r>
          </w:p>
        </w:tc>
        <w:tc>
          <w:tcPr>
            <w:tcW w:w="527" w:type="pct"/>
            <w:shd w:val="clear" w:color="auto" w:fill="auto"/>
            <w:vAlign w:val="center"/>
            <w:hideMark/>
          </w:tcPr>
          <w:p w14:paraId="19830A46" w14:textId="77777777" w:rsidR="003A073D" w:rsidRPr="003A073D" w:rsidRDefault="003A073D" w:rsidP="003A073D">
            <w:pPr>
              <w:jc w:val="center"/>
              <w:rPr>
                <w:color w:val="000000"/>
                <w:sz w:val="20"/>
                <w:szCs w:val="20"/>
              </w:rPr>
            </w:pPr>
            <w:r w:rsidRPr="003A073D">
              <w:rPr>
                <w:color w:val="000000"/>
                <w:sz w:val="20"/>
                <w:szCs w:val="20"/>
              </w:rPr>
              <w:t>4,06</w:t>
            </w:r>
          </w:p>
        </w:tc>
      </w:tr>
      <w:tr w:rsidR="003A073D" w:rsidRPr="003A073D" w14:paraId="3CB3FF2B" w14:textId="77777777" w:rsidTr="003A073D">
        <w:trPr>
          <w:trHeight w:val="20"/>
        </w:trPr>
        <w:tc>
          <w:tcPr>
            <w:tcW w:w="1678" w:type="pct"/>
            <w:shd w:val="clear" w:color="auto" w:fill="auto"/>
            <w:noWrap/>
            <w:vAlign w:val="center"/>
            <w:hideMark/>
          </w:tcPr>
          <w:p w14:paraId="23175C64" w14:textId="77777777" w:rsidR="003A073D" w:rsidRPr="003A073D" w:rsidRDefault="003A073D" w:rsidP="003A073D">
            <w:pPr>
              <w:jc w:val="center"/>
              <w:rPr>
                <w:color w:val="000000"/>
                <w:sz w:val="20"/>
                <w:szCs w:val="20"/>
              </w:rPr>
            </w:pPr>
            <w:r w:rsidRPr="003A073D">
              <w:rPr>
                <w:color w:val="000000"/>
                <w:sz w:val="20"/>
                <w:szCs w:val="20"/>
              </w:rPr>
              <w:t>59:01:1713307</w:t>
            </w:r>
          </w:p>
        </w:tc>
        <w:tc>
          <w:tcPr>
            <w:tcW w:w="755" w:type="pct"/>
            <w:shd w:val="clear" w:color="auto" w:fill="auto"/>
            <w:noWrap/>
            <w:vAlign w:val="center"/>
            <w:hideMark/>
          </w:tcPr>
          <w:p w14:paraId="52402CF6" w14:textId="77777777" w:rsidR="003A073D" w:rsidRPr="003A073D" w:rsidRDefault="003A073D" w:rsidP="003A073D">
            <w:pPr>
              <w:jc w:val="center"/>
              <w:rPr>
                <w:color w:val="000000"/>
                <w:sz w:val="20"/>
                <w:szCs w:val="20"/>
              </w:rPr>
            </w:pPr>
            <w:r w:rsidRPr="003A073D">
              <w:rPr>
                <w:color w:val="000000"/>
                <w:sz w:val="20"/>
                <w:szCs w:val="20"/>
              </w:rPr>
              <w:t>1,78</w:t>
            </w:r>
          </w:p>
        </w:tc>
        <w:tc>
          <w:tcPr>
            <w:tcW w:w="527" w:type="pct"/>
            <w:shd w:val="clear" w:color="auto" w:fill="auto"/>
            <w:vAlign w:val="center"/>
            <w:hideMark/>
          </w:tcPr>
          <w:p w14:paraId="0309C1E5"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28603094"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0D34751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07BA262"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12114C97" w14:textId="77777777" w:rsidR="003A073D" w:rsidRPr="003A073D" w:rsidRDefault="003A073D" w:rsidP="003A073D">
            <w:pPr>
              <w:jc w:val="center"/>
              <w:rPr>
                <w:color w:val="000000"/>
                <w:sz w:val="20"/>
                <w:szCs w:val="20"/>
              </w:rPr>
            </w:pPr>
            <w:r w:rsidRPr="003A073D">
              <w:rPr>
                <w:color w:val="000000"/>
                <w:sz w:val="20"/>
                <w:szCs w:val="20"/>
              </w:rPr>
              <w:t>2,06</w:t>
            </w:r>
          </w:p>
        </w:tc>
      </w:tr>
      <w:tr w:rsidR="003A073D" w:rsidRPr="003A073D" w14:paraId="1E635DDB" w14:textId="77777777" w:rsidTr="003A073D">
        <w:trPr>
          <w:trHeight w:val="20"/>
        </w:trPr>
        <w:tc>
          <w:tcPr>
            <w:tcW w:w="1678" w:type="pct"/>
            <w:shd w:val="clear" w:color="auto" w:fill="auto"/>
            <w:noWrap/>
            <w:vAlign w:val="center"/>
            <w:hideMark/>
          </w:tcPr>
          <w:p w14:paraId="6050E4F1" w14:textId="77777777" w:rsidR="003A073D" w:rsidRPr="003A073D" w:rsidRDefault="003A073D" w:rsidP="003A073D">
            <w:pPr>
              <w:jc w:val="center"/>
              <w:rPr>
                <w:color w:val="000000"/>
                <w:sz w:val="20"/>
                <w:szCs w:val="20"/>
              </w:rPr>
            </w:pPr>
            <w:r w:rsidRPr="003A073D">
              <w:rPr>
                <w:color w:val="000000"/>
                <w:sz w:val="20"/>
                <w:szCs w:val="20"/>
              </w:rPr>
              <w:t>59:01:1713309</w:t>
            </w:r>
          </w:p>
        </w:tc>
        <w:tc>
          <w:tcPr>
            <w:tcW w:w="755" w:type="pct"/>
            <w:shd w:val="clear" w:color="auto" w:fill="auto"/>
            <w:noWrap/>
            <w:vAlign w:val="center"/>
            <w:hideMark/>
          </w:tcPr>
          <w:p w14:paraId="1A6BE6F7" w14:textId="77777777" w:rsidR="003A073D" w:rsidRPr="003A073D" w:rsidRDefault="003A073D" w:rsidP="003A073D">
            <w:pPr>
              <w:jc w:val="center"/>
              <w:rPr>
                <w:color w:val="000000"/>
                <w:sz w:val="20"/>
                <w:szCs w:val="20"/>
              </w:rPr>
            </w:pPr>
            <w:r w:rsidRPr="003A073D">
              <w:rPr>
                <w:color w:val="000000"/>
                <w:sz w:val="20"/>
                <w:szCs w:val="20"/>
              </w:rPr>
              <w:t>2,26</w:t>
            </w:r>
          </w:p>
        </w:tc>
        <w:tc>
          <w:tcPr>
            <w:tcW w:w="527" w:type="pct"/>
            <w:shd w:val="clear" w:color="auto" w:fill="auto"/>
            <w:vAlign w:val="center"/>
            <w:hideMark/>
          </w:tcPr>
          <w:p w14:paraId="38885D69" w14:textId="77777777" w:rsidR="003A073D" w:rsidRPr="003A073D" w:rsidRDefault="003A073D" w:rsidP="003A073D">
            <w:pPr>
              <w:jc w:val="center"/>
              <w:rPr>
                <w:color w:val="000000"/>
                <w:sz w:val="20"/>
                <w:szCs w:val="20"/>
              </w:rPr>
            </w:pPr>
            <w:r w:rsidRPr="003A073D">
              <w:rPr>
                <w:color w:val="000000"/>
                <w:sz w:val="20"/>
                <w:szCs w:val="20"/>
              </w:rPr>
              <w:t>0,96</w:t>
            </w:r>
          </w:p>
        </w:tc>
        <w:tc>
          <w:tcPr>
            <w:tcW w:w="506" w:type="pct"/>
            <w:shd w:val="clear" w:color="auto" w:fill="auto"/>
            <w:noWrap/>
            <w:vAlign w:val="center"/>
            <w:hideMark/>
          </w:tcPr>
          <w:p w14:paraId="62744A27"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224D9F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E02F22" w14:textId="77777777" w:rsidR="003A073D" w:rsidRPr="003A073D" w:rsidRDefault="003A073D" w:rsidP="003A073D">
            <w:pPr>
              <w:jc w:val="center"/>
              <w:rPr>
                <w:color w:val="000000"/>
                <w:sz w:val="20"/>
                <w:szCs w:val="20"/>
              </w:rPr>
            </w:pPr>
            <w:r w:rsidRPr="003A073D">
              <w:rPr>
                <w:color w:val="000000"/>
                <w:sz w:val="20"/>
                <w:szCs w:val="20"/>
              </w:rPr>
              <w:t>2,66</w:t>
            </w:r>
          </w:p>
        </w:tc>
        <w:tc>
          <w:tcPr>
            <w:tcW w:w="527" w:type="pct"/>
            <w:shd w:val="clear" w:color="auto" w:fill="auto"/>
            <w:vAlign w:val="center"/>
            <w:hideMark/>
          </w:tcPr>
          <w:p w14:paraId="317CDE27" w14:textId="77777777" w:rsidR="003A073D" w:rsidRPr="003A073D" w:rsidRDefault="003A073D" w:rsidP="003A073D">
            <w:pPr>
              <w:jc w:val="center"/>
              <w:rPr>
                <w:color w:val="000000"/>
                <w:sz w:val="20"/>
                <w:szCs w:val="20"/>
              </w:rPr>
            </w:pPr>
            <w:r w:rsidRPr="003A073D">
              <w:rPr>
                <w:color w:val="000000"/>
                <w:sz w:val="20"/>
                <w:szCs w:val="20"/>
              </w:rPr>
              <w:t>3,22</w:t>
            </w:r>
          </w:p>
        </w:tc>
      </w:tr>
      <w:tr w:rsidR="003A073D" w:rsidRPr="003A073D" w14:paraId="1FC6D1EA" w14:textId="77777777" w:rsidTr="003A073D">
        <w:trPr>
          <w:trHeight w:val="20"/>
        </w:trPr>
        <w:tc>
          <w:tcPr>
            <w:tcW w:w="1678" w:type="pct"/>
            <w:shd w:val="clear" w:color="auto" w:fill="auto"/>
            <w:noWrap/>
            <w:vAlign w:val="center"/>
            <w:hideMark/>
          </w:tcPr>
          <w:p w14:paraId="65144C4F" w14:textId="77777777" w:rsidR="003A073D" w:rsidRPr="003A073D" w:rsidRDefault="003A073D" w:rsidP="003A073D">
            <w:pPr>
              <w:jc w:val="center"/>
              <w:rPr>
                <w:color w:val="000000"/>
                <w:sz w:val="20"/>
                <w:szCs w:val="20"/>
              </w:rPr>
            </w:pPr>
            <w:r w:rsidRPr="003A073D">
              <w:rPr>
                <w:color w:val="000000"/>
                <w:sz w:val="20"/>
                <w:szCs w:val="20"/>
              </w:rPr>
              <w:t>59:01:1713310</w:t>
            </w:r>
          </w:p>
        </w:tc>
        <w:tc>
          <w:tcPr>
            <w:tcW w:w="755" w:type="pct"/>
            <w:shd w:val="clear" w:color="auto" w:fill="auto"/>
            <w:noWrap/>
            <w:vAlign w:val="center"/>
            <w:hideMark/>
          </w:tcPr>
          <w:p w14:paraId="56C063EA" w14:textId="77777777" w:rsidR="003A073D" w:rsidRPr="003A073D" w:rsidRDefault="003A073D" w:rsidP="003A073D">
            <w:pPr>
              <w:jc w:val="center"/>
              <w:rPr>
                <w:color w:val="000000"/>
                <w:sz w:val="20"/>
                <w:szCs w:val="20"/>
              </w:rPr>
            </w:pPr>
            <w:r w:rsidRPr="003A073D">
              <w:rPr>
                <w:color w:val="000000"/>
                <w:sz w:val="20"/>
                <w:szCs w:val="20"/>
              </w:rPr>
              <w:t>1,21</w:t>
            </w:r>
          </w:p>
        </w:tc>
        <w:tc>
          <w:tcPr>
            <w:tcW w:w="527" w:type="pct"/>
            <w:shd w:val="clear" w:color="auto" w:fill="auto"/>
            <w:vAlign w:val="center"/>
            <w:hideMark/>
          </w:tcPr>
          <w:p w14:paraId="2DC5F375"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1E19951D"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567A498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64CC7D" w14:textId="77777777" w:rsidR="003A073D" w:rsidRPr="003A073D" w:rsidRDefault="003A073D" w:rsidP="003A073D">
            <w:pPr>
              <w:jc w:val="center"/>
              <w:rPr>
                <w:color w:val="000000"/>
                <w:sz w:val="20"/>
                <w:szCs w:val="20"/>
              </w:rPr>
            </w:pPr>
            <w:r w:rsidRPr="003A073D">
              <w:rPr>
                <w:color w:val="000000"/>
                <w:sz w:val="20"/>
                <w:szCs w:val="20"/>
              </w:rPr>
              <w:t>1,33</w:t>
            </w:r>
          </w:p>
        </w:tc>
        <w:tc>
          <w:tcPr>
            <w:tcW w:w="527" w:type="pct"/>
            <w:shd w:val="clear" w:color="auto" w:fill="auto"/>
            <w:vAlign w:val="center"/>
            <w:hideMark/>
          </w:tcPr>
          <w:p w14:paraId="3205B393" w14:textId="77777777" w:rsidR="003A073D" w:rsidRPr="003A073D" w:rsidRDefault="003A073D" w:rsidP="003A073D">
            <w:pPr>
              <w:jc w:val="center"/>
              <w:rPr>
                <w:color w:val="000000"/>
                <w:sz w:val="20"/>
                <w:szCs w:val="20"/>
              </w:rPr>
            </w:pPr>
            <w:r w:rsidRPr="003A073D">
              <w:rPr>
                <w:color w:val="000000"/>
                <w:sz w:val="20"/>
                <w:szCs w:val="20"/>
              </w:rPr>
              <w:t>1,51</w:t>
            </w:r>
          </w:p>
        </w:tc>
      </w:tr>
      <w:tr w:rsidR="003A073D" w:rsidRPr="003A073D" w14:paraId="2181A3AA" w14:textId="77777777" w:rsidTr="003A073D">
        <w:trPr>
          <w:trHeight w:val="20"/>
        </w:trPr>
        <w:tc>
          <w:tcPr>
            <w:tcW w:w="1678" w:type="pct"/>
            <w:shd w:val="clear" w:color="auto" w:fill="auto"/>
            <w:noWrap/>
            <w:vAlign w:val="center"/>
            <w:hideMark/>
          </w:tcPr>
          <w:p w14:paraId="296FCABC" w14:textId="77777777" w:rsidR="003A073D" w:rsidRPr="003A073D" w:rsidRDefault="003A073D" w:rsidP="003A073D">
            <w:pPr>
              <w:jc w:val="center"/>
              <w:rPr>
                <w:color w:val="000000"/>
                <w:sz w:val="20"/>
                <w:szCs w:val="20"/>
              </w:rPr>
            </w:pPr>
            <w:r w:rsidRPr="003A073D">
              <w:rPr>
                <w:color w:val="000000"/>
                <w:sz w:val="20"/>
                <w:szCs w:val="20"/>
              </w:rPr>
              <w:t>59:01:1713312</w:t>
            </w:r>
          </w:p>
        </w:tc>
        <w:tc>
          <w:tcPr>
            <w:tcW w:w="755" w:type="pct"/>
            <w:shd w:val="clear" w:color="auto" w:fill="auto"/>
            <w:noWrap/>
            <w:vAlign w:val="center"/>
            <w:hideMark/>
          </w:tcPr>
          <w:p w14:paraId="40C16823"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56C4D863"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58AE275A"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2C289C4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D006846" w14:textId="77777777" w:rsidR="003A073D" w:rsidRPr="003A073D" w:rsidRDefault="003A073D" w:rsidP="003A073D">
            <w:pPr>
              <w:jc w:val="center"/>
              <w:rPr>
                <w:color w:val="000000"/>
                <w:sz w:val="20"/>
                <w:szCs w:val="20"/>
              </w:rPr>
            </w:pPr>
            <w:r w:rsidRPr="003A073D">
              <w:rPr>
                <w:color w:val="000000"/>
                <w:sz w:val="20"/>
                <w:szCs w:val="20"/>
              </w:rPr>
              <w:t>1,51</w:t>
            </w:r>
          </w:p>
        </w:tc>
        <w:tc>
          <w:tcPr>
            <w:tcW w:w="527" w:type="pct"/>
            <w:shd w:val="clear" w:color="auto" w:fill="auto"/>
            <w:vAlign w:val="center"/>
            <w:hideMark/>
          </w:tcPr>
          <w:p w14:paraId="03AD1169" w14:textId="77777777" w:rsidR="003A073D" w:rsidRPr="003A073D" w:rsidRDefault="003A073D" w:rsidP="003A073D">
            <w:pPr>
              <w:jc w:val="center"/>
              <w:rPr>
                <w:color w:val="000000"/>
                <w:sz w:val="20"/>
                <w:szCs w:val="20"/>
              </w:rPr>
            </w:pPr>
            <w:r w:rsidRPr="003A073D">
              <w:rPr>
                <w:color w:val="000000"/>
                <w:sz w:val="20"/>
                <w:szCs w:val="20"/>
              </w:rPr>
              <w:t>1,65</w:t>
            </w:r>
          </w:p>
        </w:tc>
      </w:tr>
      <w:tr w:rsidR="003A073D" w:rsidRPr="003A073D" w14:paraId="6B2D16AF" w14:textId="77777777" w:rsidTr="003A073D">
        <w:trPr>
          <w:trHeight w:val="20"/>
        </w:trPr>
        <w:tc>
          <w:tcPr>
            <w:tcW w:w="1678" w:type="pct"/>
            <w:shd w:val="clear" w:color="auto" w:fill="auto"/>
            <w:noWrap/>
            <w:vAlign w:val="center"/>
            <w:hideMark/>
          </w:tcPr>
          <w:p w14:paraId="05708548" w14:textId="77777777" w:rsidR="003A073D" w:rsidRPr="003A073D" w:rsidRDefault="003A073D" w:rsidP="003A073D">
            <w:pPr>
              <w:jc w:val="center"/>
              <w:rPr>
                <w:color w:val="000000"/>
                <w:sz w:val="20"/>
                <w:szCs w:val="20"/>
              </w:rPr>
            </w:pPr>
            <w:r w:rsidRPr="003A073D">
              <w:rPr>
                <w:color w:val="000000"/>
                <w:sz w:val="20"/>
                <w:szCs w:val="20"/>
              </w:rPr>
              <w:t>59:01:1713313</w:t>
            </w:r>
          </w:p>
        </w:tc>
        <w:tc>
          <w:tcPr>
            <w:tcW w:w="755" w:type="pct"/>
            <w:shd w:val="clear" w:color="auto" w:fill="auto"/>
            <w:noWrap/>
            <w:vAlign w:val="center"/>
            <w:hideMark/>
          </w:tcPr>
          <w:p w14:paraId="48B5CA70" w14:textId="77777777" w:rsidR="003A073D" w:rsidRPr="003A073D" w:rsidRDefault="003A073D" w:rsidP="003A073D">
            <w:pPr>
              <w:jc w:val="center"/>
              <w:rPr>
                <w:color w:val="000000"/>
                <w:sz w:val="20"/>
                <w:szCs w:val="20"/>
              </w:rPr>
            </w:pPr>
            <w:r w:rsidRPr="003A073D">
              <w:rPr>
                <w:color w:val="000000"/>
                <w:sz w:val="20"/>
                <w:szCs w:val="20"/>
              </w:rPr>
              <w:t>0,27</w:t>
            </w:r>
          </w:p>
        </w:tc>
        <w:tc>
          <w:tcPr>
            <w:tcW w:w="527" w:type="pct"/>
            <w:shd w:val="clear" w:color="auto" w:fill="auto"/>
            <w:vAlign w:val="center"/>
            <w:hideMark/>
          </w:tcPr>
          <w:p w14:paraId="0123F5C5"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5B983A31"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79FD496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4F61DC3"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70E0626E" w14:textId="77777777" w:rsidR="003A073D" w:rsidRPr="003A073D" w:rsidRDefault="003A073D" w:rsidP="003A073D">
            <w:pPr>
              <w:jc w:val="center"/>
              <w:rPr>
                <w:color w:val="000000"/>
                <w:sz w:val="20"/>
                <w:szCs w:val="20"/>
              </w:rPr>
            </w:pPr>
            <w:r w:rsidRPr="003A073D">
              <w:rPr>
                <w:color w:val="000000"/>
                <w:sz w:val="20"/>
                <w:szCs w:val="20"/>
              </w:rPr>
              <w:t>0,36</w:t>
            </w:r>
          </w:p>
        </w:tc>
      </w:tr>
      <w:tr w:rsidR="003A073D" w:rsidRPr="003A073D" w14:paraId="6674674B" w14:textId="77777777" w:rsidTr="003A073D">
        <w:trPr>
          <w:trHeight w:val="20"/>
        </w:trPr>
        <w:tc>
          <w:tcPr>
            <w:tcW w:w="1678" w:type="pct"/>
            <w:shd w:val="clear" w:color="auto" w:fill="auto"/>
            <w:noWrap/>
            <w:vAlign w:val="center"/>
            <w:hideMark/>
          </w:tcPr>
          <w:p w14:paraId="3BCC3A2D" w14:textId="77777777" w:rsidR="003A073D" w:rsidRPr="003A073D" w:rsidRDefault="003A073D" w:rsidP="003A073D">
            <w:pPr>
              <w:jc w:val="center"/>
              <w:rPr>
                <w:color w:val="000000"/>
                <w:sz w:val="20"/>
                <w:szCs w:val="20"/>
              </w:rPr>
            </w:pPr>
            <w:r w:rsidRPr="003A073D">
              <w:rPr>
                <w:color w:val="000000"/>
                <w:sz w:val="20"/>
                <w:szCs w:val="20"/>
              </w:rPr>
              <w:t>59:01:1713314</w:t>
            </w:r>
          </w:p>
        </w:tc>
        <w:tc>
          <w:tcPr>
            <w:tcW w:w="755" w:type="pct"/>
            <w:shd w:val="clear" w:color="auto" w:fill="auto"/>
            <w:noWrap/>
            <w:vAlign w:val="center"/>
            <w:hideMark/>
          </w:tcPr>
          <w:p w14:paraId="24E09AE7"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57A35F7E"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31933ADE"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784625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0CF09C" w14:textId="77777777" w:rsidR="003A073D" w:rsidRPr="003A073D" w:rsidRDefault="003A073D" w:rsidP="003A073D">
            <w:pPr>
              <w:jc w:val="center"/>
              <w:rPr>
                <w:color w:val="000000"/>
                <w:sz w:val="20"/>
                <w:szCs w:val="20"/>
              </w:rPr>
            </w:pPr>
            <w:r w:rsidRPr="003A073D">
              <w:rPr>
                <w:color w:val="000000"/>
                <w:sz w:val="20"/>
                <w:szCs w:val="20"/>
              </w:rPr>
              <w:t>0,44</w:t>
            </w:r>
          </w:p>
        </w:tc>
        <w:tc>
          <w:tcPr>
            <w:tcW w:w="527" w:type="pct"/>
            <w:shd w:val="clear" w:color="auto" w:fill="auto"/>
            <w:vAlign w:val="center"/>
            <w:hideMark/>
          </w:tcPr>
          <w:p w14:paraId="2977729B" w14:textId="77777777" w:rsidR="003A073D" w:rsidRPr="003A073D" w:rsidRDefault="003A073D" w:rsidP="003A073D">
            <w:pPr>
              <w:jc w:val="center"/>
              <w:rPr>
                <w:color w:val="000000"/>
                <w:sz w:val="20"/>
                <w:szCs w:val="20"/>
              </w:rPr>
            </w:pPr>
            <w:r w:rsidRPr="003A073D">
              <w:rPr>
                <w:color w:val="000000"/>
                <w:sz w:val="20"/>
                <w:szCs w:val="20"/>
              </w:rPr>
              <w:t>0,47</w:t>
            </w:r>
          </w:p>
        </w:tc>
      </w:tr>
      <w:tr w:rsidR="003A073D" w:rsidRPr="003A073D" w14:paraId="164661FD" w14:textId="77777777" w:rsidTr="003A073D">
        <w:trPr>
          <w:trHeight w:val="20"/>
        </w:trPr>
        <w:tc>
          <w:tcPr>
            <w:tcW w:w="1678" w:type="pct"/>
            <w:shd w:val="clear" w:color="auto" w:fill="auto"/>
            <w:noWrap/>
            <w:vAlign w:val="center"/>
            <w:hideMark/>
          </w:tcPr>
          <w:p w14:paraId="1AAB90EC" w14:textId="77777777" w:rsidR="003A073D" w:rsidRPr="003A073D" w:rsidRDefault="003A073D" w:rsidP="003A073D">
            <w:pPr>
              <w:jc w:val="center"/>
              <w:rPr>
                <w:color w:val="000000"/>
                <w:sz w:val="20"/>
                <w:szCs w:val="20"/>
              </w:rPr>
            </w:pPr>
            <w:r w:rsidRPr="003A073D">
              <w:rPr>
                <w:color w:val="000000"/>
                <w:sz w:val="20"/>
                <w:szCs w:val="20"/>
              </w:rPr>
              <w:t>59:01:1713316</w:t>
            </w:r>
          </w:p>
        </w:tc>
        <w:tc>
          <w:tcPr>
            <w:tcW w:w="755" w:type="pct"/>
            <w:shd w:val="clear" w:color="auto" w:fill="auto"/>
            <w:noWrap/>
            <w:vAlign w:val="center"/>
            <w:hideMark/>
          </w:tcPr>
          <w:p w14:paraId="42E37E0F"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2C67D48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64FFE2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5D6EFB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B74ADA"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6FBF3AF9" w14:textId="77777777" w:rsidR="003A073D" w:rsidRPr="003A073D" w:rsidRDefault="003A073D" w:rsidP="003A073D">
            <w:pPr>
              <w:jc w:val="center"/>
              <w:rPr>
                <w:color w:val="000000"/>
                <w:sz w:val="20"/>
                <w:szCs w:val="20"/>
              </w:rPr>
            </w:pPr>
            <w:r w:rsidRPr="003A073D">
              <w:rPr>
                <w:color w:val="000000"/>
                <w:sz w:val="20"/>
                <w:szCs w:val="20"/>
              </w:rPr>
              <w:t>0,20</w:t>
            </w:r>
          </w:p>
        </w:tc>
      </w:tr>
      <w:tr w:rsidR="003A073D" w:rsidRPr="003A073D" w14:paraId="0AE660D9" w14:textId="77777777" w:rsidTr="003A073D">
        <w:trPr>
          <w:trHeight w:val="20"/>
        </w:trPr>
        <w:tc>
          <w:tcPr>
            <w:tcW w:w="1678" w:type="pct"/>
            <w:shd w:val="clear" w:color="auto" w:fill="auto"/>
            <w:noWrap/>
            <w:vAlign w:val="center"/>
            <w:hideMark/>
          </w:tcPr>
          <w:p w14:paraId="2529F74F" w14:textId="77777777" w:rsidR="003A073D" w:rsidRPr="003A073D" w:rsidRDefault="003A073D" w:rsidP="003A073D">
            <w:pPr>
              <w:jc w:val="center"/>
              <w:rPr>
                <w:color w:val="000000"/>
                <w:sz w:val="20"/>
                <w:szCs w:val="20"/>
              </w:rPr>
            </w:pPr>
            <w:r w:rsidRPr="003A073D">
              <w:rPr>
                <w:color w:val="000000"/>
                <w:sz w:val="20"/>
                <w:szCs w:val="20"/>
              </w:rPr>
              <w:t>59:01:1713318</w:t>
            </w:r>
          </w:p>
        </w:tc>
        <w:tc>
          <w:tcPr>
            <w:tcW w:w="755" w:type="pct"/>
            <w:shd w:val="clear" w:color="auto" w:fill="auto"/>
            <w:noWrap/>
            <w:vAlign w:val="center"/>
            <w:hideMark/>
          </w:tcPr>
          <w:p w14:paraId="560167B7" w14:textId="77777777" w:rsidR="003A073D" w:rsidRPr="003A073D" w:rsidRDefault="003A073D" w:rsidP="003A073D">
            <w:pPr>
              <w:jc w:val="center"/>
              <w:rPr>
                <w:color w:val="000000"/>
                <w:sz w:val="20"/>
                <w:szCs w:val="20"/>
              </w:rPr>
            </w:pPr>
            <w:r w:rsidRPr="003A073D">
              <w:rPr>
                <w:color w:val="000000"/>
                <w:sz w:val="20"/>
                <w:szCs w:val="20"/>
              </w:rPr>
              <w:t>0,53</w:t>
            </w:r>
          </w:p>
        </w:tc>
        <w:tc>
          <w:tcPr>
            <w:tcW w:w="527" w:type="pct"/>
            <w:shd w:val="clear" w:color="auto" w:fill="auto"/>
            <w:vAlign w:val="center"/>
            <w:hideMark/>
          </w:tcPr>
          <w:p w14:paraId="0EF4C567"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5F45C5CD"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12C22AF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F6B88B"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3D128789" w14:textId="77777777" w:rsidR="003A073D" w:rsidRPr="003A073D" w:rsidRDefault="003A073D" w:rsidP="003A073D">
            <w:pPr>
              <w:jc w:val="center"/>
              <w:rPr>
                <w:color w:val="000000"/>
                <w:sz w:val="20"/>
                <w:szCs w:val="20"/>
              </w:rPr>
            </w:pPr>
            <w:r w:rsidRPr="003A073D">
              <w:rPr>
                <w:color w:val="000000"/>
                <w:sz w:val="20"/>
                <w:szCs w:val="20"/>
              </w:rPr>
              <w:t>0,64</w:t>
            </w:r>
          </w:p>
        </w:tc>
      </w:tr>
      <w:tr w:rsidR="003A073D" w:rsidRPr="003A073D" w14:paraId="707C9BA4" w14:textId="77777777" w:rsidTr="003A073D">
        <w:trPr>
          <w:trHeight w:val="20"/>
        </w:trPr>
        <w:tc>
          <w:tcPr>
            <w:tcW w:w="1678" w:type="pct"/>
            <w:shd w:val="clear" w:color="auto" w:fill="auto"/>
            <w:noWrap/>
            <w:vAlign w:val="center"/>
            <w:hideMark/>
          </w:tcPr>
          <w:p w14:paraId="431E22A6" w14:textId="77777777" w:rsidR="003A073D" w:rsidRPr="003A073D" w:rsidRDefault="003A073D" w:rsidP="003A073D">
            <w:pPr>
              <w:jc w:val="center"/>
              <w:rPr>
                <w:color w:val="000000"/>
                <w:sz w:val="20"/>
                <w:szCs w:val="20"/>
              </w:rPr>
            </w:pPr>
            <w:r w:rsidRPr="003A073D">
              <w:rPr>
                <w:color w:val="000000"/>
                <w:sz w:val="20"/>
                <w:szCs w:val="20"/>
              </w:rPr>
              <w:t>59:01:1713321</w:t>
            </w:r>
          </w:p>
        </w:tc>
        <w:tc>
          <w:tcPr>
            <w:tcW w:w="755" w:type="pct"/>
            <w:shd w:val="clear" w:color="auto" w:fill="auto"/>
            <w:noWrap/>
            <w:vAlign w:val="center"/>
            <w:hideMark/>
          </w:tcPr>
          <w:p w14:paraId="76240E85"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604E0AD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D01A93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3C4E8F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2AF51F"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1F0A7D7B" w14:textId="77777777" w:rsidR="003A073D" w:rsidRPr="003A073D" w:rsidRDefault="003A073D" w:rsidP="003A073D">
            <w:pPr>
              <w:jc w:val="center"/>
              <w:rPr>
                <w:color w:val="000000"/>
                <w:sz w:val="20"/>
                <w:szCs w:val="20"/>
              </w:rPr>
            </w:pPr>
            <w:r w:rsidRPr="003A073D">
              <w:rPr>
                <w:color w:val="000000"/>
                <w:sz w:val="20"/>
                <w:szCs w:val="20"/>
              </w:rPr>
              <w:t>0,20</w:t>
            </w:r>
          </w:p>
        </w:tc>
      </w:tr>
      <w:tr w:rsidR="003A073D" w:rsidRPr="003A073D" w14:paraId="2B9CCB19" w14:textId="77777777" w:rsidTr="003A073D">
        <w:trPr>
          <w:trHeight w:val="20"/>
        </w:trPr>
        <w:tc>
          <w:tcPr>
            <w:tcW w:w="1678" w:type="pct"/>
            <w:shd w:val="clear" w:color="auto" w:fill="auto"/>
            <w:noWrap/>
            <w:vAlign w:val="center"/>
            <w:hideMark/>
          </w:tcPr>
          <w:p w14:paraId="776BD91D" w14:textId="77777777" w:rsidR="003A073D" w:rsidRPr="003A073D" w:rsidRDefault="003A073D" w:rsidP="003A073D">
            <w:pPr>
              <w:jc w:val="center"/>
              <w:rPr>
                <w:color w:val="000000"/>
                <w:sz w:val="20"/>
                <w:szCs w:val="20"/>
              </w:rPr>
            </w:pPr>
            <w:r w:rsidRPr="003A073D">
              <w:rPr>
                <w:color w:val="000000"/>
                <w:sz w:val="20"/>
                <w:szCs w:val="20"/>
              </w:rPr>
              <w:t>59:01:1713326</w:t>
            </w:r>
          </w:p>
        </w:tc>
        <w:tc>
          <w:tcPr>
            <w:tcW w:w="755" w:type="pct"/>
            <w:shd w:val="clear" w:color="auto" w:fill="auto"/>
            <w:noWrap/>
            <w:vAlign w:val="center"/>
            <w:hideMark/>
          </w:tcPr>
          <w:p w14:paraId="7F751528"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49B9A7D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268331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27C4F8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047A37"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44D146FA" w14:textId="77777777" w:rsidR="003A073D" w:rsidRPr="003A073D" w:rsidRDefault="003A073D" w:rsidP="003A073D">
            <w:pPr>
              <w:jc w:val="center"/>
              <w:rPr>
                <w:color w:val="000000"/>
                <w:sz w:val="20"/>
                <w:szCs w:val="20"/>
              </w:rPr>
            </w:pPr>
            <w:r w:rsidRPr="003A073D">
              <w:rPr>
                <w:color w:val="000000"/>
                <w:sz w:val="20"/>
                <w:szCs w:val="20"/>
              </w:rPr>
              <w:t>0,83</w:t>
            </w:r>
          </w:p>
        </w:tc>
      </w:tr>
      <w:tr w:rsidR="003A073D" w:rsidRPr="003A073D" w14:paraId="287B4727" w14:textId="77777777" w:rsidTr="003A073D">
        <w:trPr>
          <w:trHeight w:val="20"/>
        </w:trPr>
        <w:tc>
          <w:tcPr>
            <w:tcW w:w="1678" w:type="pct"/>
            <w:shd w:val="clear" w:color="auto" w:fill="auto"/>
            <w:noWrap/>
            <w:vAlign w:val="center"/>
            <w:hideMark/>
          </w:tcPr>
          <w:p w14:paraId="39285599" w14:textId="77777777" w:rsidR="003A073D" w:rsidRPr="003A073D" w:rsidRDefault="003A073D" w:rsidP="003A073D">
            <w:pPr>
              <w:jc w:val="center"/>
              <w:rPr>
                <w:color w:val="000000"/>
                <w:sz w:val="20"/>
                <w:szCs w:val="20"/>
              </w:rPr>
            </w:pPr>
            <w:r w:rsidRPr="003A073D">
              <w:rPr>
                <w:color w:val="000000"/>
                <w:sz w:val="20"/>
                <w:szCs w:val="20"/>
              </w:rPr>
              <w:t>59:01:1713331</w:t>
            </w:r>
          </w:p>
        </w:tc>
        <w:tc>
          <w:tcPr>
            <w:tcW w:w="755" w:type="pct"/>
            <w:shd w:val="clear" w:color="auto" w:fill="auto"/>
            <w:noWrap/>
            <w:vAlign w:val="center"/>
            <w:hideMark/>
          </w:tcPr>
          <w:p w14:paraId="5B68AE6A" w14:textId="77777777" w:rsidR="003A073D" w:rsidRPr="003A073D" w:rsidRDefault="003A073D" w:rsidP="003A073D">
            <w:pPr>
              <w:jc w:val="center"/>
              <w:rPr>
                <w:color w:val="000000"/>
                <w:sz w:val="20"/>
                <w:szCs w:val="20"/>
              </w:rPr>
            </w:pPr>
            <w:r w:rsidRPr="003A073D">
              <w:rPr>
                <w:color w:val="000000"/>
                <w:sz w:val="20"/>
                <w:szCs w:val="20"/>
              </w:rPr>
              <w:t>27,09</w:t>
            </w:r>
          </w:p>
        </w:tc>
        <w:tc>
          <w:tcPr>
            <w:tcW w:w="527" w:type="pct"/>
            <w:shd w:val="clear" w:color="auto" w:fill="auto"/>
            <w:vAlign w:val="center"/>
            <w:hideMark/>
          </w:tcPr>
          <w:p w14:paraId="59F7FE8F" w14:textId="77777777" w:rsidR="003A073D" w:rsidRPr="003A073D" w:rsidRDefault="003A073D" w:rsidP="003A073D">
            <w:pPr>
              <w:jc w:val="center"/>
              <w:rPr>
                <w:color w:val="000000"/>
                <w:sz w:val="20"/>
                <w:szCs w:val="20"/>
              </w:rPr>
            </w:pPr>
            <w:r w:rsidRPr="003A073D">
              <w:rPr>
                <w:color w:val="000000"/>
                <w:sz w:val="20"/>
                <w:szCs w:val="20"/>
              </w:rPr>
              <w:t>8,36</w:t>
            </w:r>
          </w:p>
        </w:tc>
        <w:tc>
          <w:tcPr>
            <w:tcW w:w="506" w:type="pct"/>
            <w:shd w:val="clear" w:color="auto" w:fill="auto"/>
            <w:noWrap/>
            <w:vAlign w:val="center"/>
            <w:hideMark/>
          </w:tcPr>
          <w:p w14:paraId="19ED9CED" w14:textId="77777777" w:rsidR="003A073D" w:rsidRPr="003A073D" w:rsidRDefault="003A073D" w:rsidP="003A073D">
            <w:pPr>
              <w:jc w:val="center"/>
              <w:rPr>
                <w:color w:val="000000"/>
                <w:sz w:val="20"/>
                <w:szCs w:val="20"/>
              </w:rPr>
            </w:pPr>
            <w:r w:rsidRPr="003A073D">
              <w:rPr>
                <w:color w:val="000000"/>
                <w:sz w:val="20"/>
                <w:szCs w:val="20"/>
              </w:rPr>
              <w:t>3,49</w:t>
            </w:r>
          </w:p>
        </w:tc>
        <w:tc>
          <w:tcPr>
            <w:tcW w:w="506" w:type="pct"/>
            <w:shd w:val="clear" w:color="auto" w:fill="auto"/>
            <w:noWrap/>
            <w:vAlign w:val="center"/>
            <w:hideMark/>
          </w:tcPr>
          <w:p w14:paraId="4BA9F5E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4C9063" w14:textId="77777777" w:rsidR="003A073D" w:rsidRPr="003A073D" w:rsidRDefault="003A073D" w:rsidP="003A073D">
            <w:pPr>
              <w:jc w:val="center"/>
              <w:rPr>
                <w:color w:val="000000"/>
                <w:sz w:val="20"/>
                <w:szCs w:val="20"/>
              </w:rPr>
            </w:pPr>
            <w:r w:rsidRPr="003A073D">
              <w:rPr>
                <w:color w:val="000000"/>
                <w:sz w:val="20"/>
                <w:szCs w:val="20"/>
              </w:rPr>
              <w:t>30,57</w:t>
            </w:r>
          </w:p>
        </w:tc>
        <w:tc>
          <w:tcPr>
            <w:tcW w:w="527" w:type="pct"/>
            <w:shd w:val="clear" w:color="auto" w:fill="auto"/>
            <w:vAlign w:val="center"/>
            <w:hideMark/>
          </w:tcPr>
          <w:p w14:paraId="5E4C1981" w14:textId="77777777" w:rsidR="003A073D" w:rsidRPr="003A073D" w:rsidRDefault="003A073D" w:rsidP="003A073D">
            <w:pPr>
              <w:jc w:val="center"/>
              <w:rPr>
                <w:color w:val="000000"/>
                <w:sz w:val="20"/>
                <w:szCs w:val="20"/>
              </w:rPr>
            </w:pPr>
            <w:r w:rsidRPr="003A073D">
              <w:rPr>
                <w:color w:val="000000"/>
                <w:sz w:val="20"/>
                <w:szCs w:val="20"/>
              </w:rPr>
              <w:t>35,45</w:t>
            </w:r>
          </w:p>
        </w:tc>
      </w:tr>
      <w:tr w:rsidR="003A073D" w:rsidRPr="003A073D" w14:paraId="28373211" w14:textId="77777777" w:rsidTr="003A073D">
        <w:trPr>
          <w:trHeight w:val="20"/>
        </w:trPr>
        <w:tc>
          <w:tcPr>
            <w:tcW w:w="1678" w:type="pct"/>
            <w:shd w:val="clear" w:color="auto" w:fill="auto"/>
            <w:noWrap/>
            <w:vAlign w:val="center"/>
            <w:hideMark/>
          </w:tcPr>
          <w:p w14:paraId="1C655C1E" w14:textId="77777777" w:rsidR="003A073D" w:rsidRPr="003A073D" w:rsidRDefault="003A073D" w:rsidP="003A073D">
            <w:pPr>
              <w:jc w:val="center"/>
              <w:rPr>
                <w:color w:val="000000"/>
                <w:sz w:val="20"/>
                <w:szCs w:val="20"/>
              </w:rPr>
            </w:pPr>
            <w:r w:rsidRPr="003A073D">
              <w:rPr>
                <w:color w:val="000000"/>
                <w:sz w:val="20"/>
                <w:szCs w:val="20"/>
              </w:rPr>
              <w:t>59:01:1713333</w:t>
            </w:r>
          </w:p>
        </w:tc>
        <w:tc>
          <w:tcPr>
            <w:tcW w:w="755" w:type="pct"/>
            <w:shd w:val="clear" w:color="auto" w:fill="auto"/>
            <w:noWrap/>
            <w:vAlign w:val="center"/>
            <w:hideMark/>
          </w:tcPr>
          <w:p w14:paraId="778BA02B" w14:textId="77777777" w:rsidR="003A073D" w:rsidRPr="003A073D" w:rsidRDefault="003A073D" w:rsidP="003A073D">
            <w:pPr>
              <w:jc w:val="center"/>
              <w:rPr>
                <w:color w:val="000000"/>
                <w:sz w:val="20"/>
                <w:szCs w:val="20"/>
              </w:rPr>
            </w:pPr>
            <w:r w:rsidRPr="003A073D">
              <w:rPr>
                <w:color w:val="000000"/>
                <w:sz w:val="20"/>
                <w:szCs w:val="20"/>
              </w:rPr>
              <w:t>0,73</w:t>
            </w:r>
          </w:p>
        </w:tc>
        <w:tc>
          <w:tcPr>
            <w:tcW w:w="527" w:type="pct"/>
            <w:shd w:val="clear" w:color="auto" w:fill="auto"/>
            <w:vAlign w:val="center"/>
            <w:hideMark/>
          </w:tcPr>
          <w:p w14:paraId="428C9771"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269AB3C7"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17EF981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DAA3FB5"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675AFA0A" w14:textId="77777777" w:rsidR="003A073D" w:rsidRPr="003A073D" w:rsidRDefault="003A073D" w:rsidP="003A073D">
            <w:pPr>
              <w:jc w:val="center"/>
              <w:rPr>
                <w:color w:val="000000"/>
                <w:sz w:val="20"/>
                <w:szCs w:val="20"/>
              </w:rPr>
            </w:pPr>
            <w:r w:rsidRPr="003A073D">
              <w:rPr>
                <w:color w:val="000000"/>
                <w:sz w:val="20"/>
                <w:szCs w:val="20"/>
              </w:rPr>
              <w:t>1,09</w:t>
            </w:r>
          </w:p>
        </w:tc>
      </w:tr>
      <w:tr w:rsidR="003A073D" w:rsidRPr="003A073D" w14:paraId="45F80583" w14:textId="77777777" w:rsidTr="003A073D">
        <w:trPr>
          <w:trHeight w:val="20"/>
        </w:trPr>
        <w:tc>
          <w:tcPr>
            <w:tcW w:w="1678" w:type="pct"/>
            <w:shd w:val="clear" w:color="auto" w:fill="auto"/>
            <w:noWrap/>
            <w:vAlign w:val="center"/>
            <w:hideMark/>
          </w:tcPr>
          <w:p w14:paraId="6888873F" w14:textId="77777777" w:rsidR="003A073D" w:rsidRPr="003A073D" w:rsidRDefault="003A073D" w:rsidP="003A073D">
            <w:pPr>
              <w:jc w:val="center"/>
              <w:rPr>
                <w:color w:val="000000"/>
                <w:sz w:val="20"/>
                <w:szCs w:val="20"/>
              </w:rPr>
            </w:pPr>
            <w:r w:rsidRPr="003A073D">
              <w:rPr>
                <w:color w:val="000000"/>
                <w:sz w:val="20"/>
                <w:szCs w:val="20"/>
              </w:rPr>
              <w:t>59:01:1713479</w:t>
            </w:r>
          </w:p>
        </w:tc>
        <w:tc>
          <w:tcPr>
            <w:tcW w:w="755" w:type="pct"/>
            <w:shd w:val="clear" w:color="auto" w:fill="auto"/>
            <w:noWrap/>
            <w:vAlign w:val="center"/>
            <w:hideMark/>
          </w:tcPr>
          <w:p w14:paraId="58B96A41" w14:textId="77777777" w:rsidR="003A073D" w:rsidRPr="003A073D" w:rsidRDefault="003A073D" w:rsidP="003A073D">
            <w:pPr>
              <w:jc w:val="center"/>
              <w:rPr>
                <w:color w:val="000000"/>
                <w:sz w:val="20"/>
                <w:szCs w:val="20"/>
              </w:rPr>
            </w:pPr>
            <w:r w:rsidRPr="003A073D">
              <w:rPr>
                <w:color w:val="000000"/>
                <w:sz w:val="20"/>
                <w:szCs w:val="20"/>
              </w:rPr>
              <w:t>4,97</w:t>
            </w:r>
          </w:p>
        </w:tc>
        <w:tc>
          <w:tcPr>
            <w:tcW w:w="527" w:type="pct"/>
            <w:shd w:val="clear" w:color="auto" w:fill="auto"/>
            <w:vAlign w:val="center"/>
            <w:hideMark/>
          </w:tcPr>
          <w:p w14:paraId="5C2E2ECE"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72C683F4"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44C10FC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87A4CE" w14:textId="77777777" w:rsidR="003A073D" w:rsidRPr="003A073D" w:rsidRDefault="003A073D" w:rsidP="003A073D">
            <w:pPr>
              <w:jc w:val="center"/>
              <w:rPr>
                <w:color w:val="000000"/>
                <w:sz w:val="20"/>
                <w:szCs w:val="20"/>
              </w:rPr>
            </w:pPr>
            <w:r w:rsidRPr="003A073D">
              <w:rPr>
                <w:color w:val="000000"/>
                <w:sz w:val="20"/>
                <w:szCs w:val="20"/>
              </w:rPr>
              <w:t>5,09</w:t>
            </w:r>
          </w:p>
        </w:tc>
        <w:tc>
          <w:tcPr>
            <w:tcW w:w="527" w:type="pct"/>
            <w:shd w:val="clear" w:color="auto" w:fill="auto"/>
            <w:vAlign w:val="center"/>
            <w:hideMark/>
          </w:tcPr>
          <w:p w14:paraId="17CA464F" w14:textId="77777777" w:rsidR="003A073D" w:rsidRPr="003A073D" w:rsidRDefault="003A073D" w:rsidP="003A073D">
            <w:pPr>
              <w:jc w:val="center"/>
              <w:rPr>
                <w:color w:val="000000"/>
                <w:sz w:val="20"/>
                <w:szCs w:val="20"/>
              </w:rPr>
            </w:pPr>
            <w:r w:rsidRPr="003A073D">
              <w:rPr>
                <w:color w:val="000000"/>
                <w:sz w:val="20"/>
                <w:szCs w:val="20"/>
              </w:rPr>
              <w:t>5,24</w:t>
            </w:r>
          </w:p>
        </w:tc>
      </w:tr>
      <w:tr w:rsidR="003A073D" w:rsidRPr="003A073D" w14:paraId="53A098BD" w14:textId="77777777" w:rsidTr="003A073D">
        <w:trPr>
          <w:trHeight w:val="20"/>
        </w:trPr>
        <w:tc>
          <w:tcPr>
            <w:tcW w:w="1678" w:type="pct"/>
            <w:shd w:val="clear" w:color="auto" w:fill="auto"/>
            <w:noWrap/>
            <w:vAlign w:val="center"/>
            <w:hideMark/>
          </w:tcPr>
          <w:p w14:paraId="56F85100" w14:textId="77777777" w:rsidR="003A073D" w:rsidRPr="003A073D" w:rsidRDefault="003A073D" w:rsidP="003A073D">
            <w:pPr>
              <w:jc w:val="center"/>
              <w:rPr>
                <w:color w:val="000000"/>
                <w:sz w:val="20"/>
                <w:szCs w:val="20"/>
              </w:rPr>
            </w:pPr>
            <w:r w:rsidRPr="003A073D">
              <w:rPr>
                <w:color w:val="000000"/>
                <w:sz w:val="20"/>
                <w:szCs w:val="20"/>
              </w:rPr>
              <w:t>59:01:1713491</w:t>
            </w:r>
          </w:p>
        </w:tc>
        <w:tc>
          <w:tcPr>
            <w:tcW w:w="755" w:type="pct"/>
            <w:shd w:val="clear" w:color="auto" w:fill="auto"/>
            <w:noWrap/>
            <w:vAlign w:val="center"/>
            <w:hideMark/>
          </w:tcPr>
          <w:p w14:paraId="0F4841BF" w14:textId="77777777" w:rsidR="003A073D" w:rsidRPr="003A073D" w:rsidRDefault="003A073D" w:rsidP="003A073D">
            <w:pPr>
              <w:jc w:val="center"/>
              <w:rPr>
                <w:color w:val="000000"/>
                <w:sz w:val="20"/>
                <w:szCs w:val="20"/>
              </w:rPr>
            </w:pPr>
            <w:r w:rsidRPr="003A073D">
              <w:rPr>
                <w:color w:val="000000"/>
                <w:sz w:val="20"/>
                <w:szCs w:val="20"/>
              </w:rPr>
              <w:t>5,33</w:t>
            </w:r>
          </w:p>
        </w:tc>
        <w:tc>
          <w:tcPr>
            <w:tcW w:w="527" w:type="pct"/>
            <w:shd w:val="clear" w:color="auto" w:fill="auto"/>
            <w:vAlign w:val="center"/>
            <w:hideMark/>
          </w:tcPr>
          <w:p w14:paraId="620F0092"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7495C61D"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30DE480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7D7022" w14:textId="77777777" w:rsidR="003A073D" w:rsidRPr="003A073D" w:rsidRDefault="003A073D" w:rsidP="003A073D">
            <w:pPr>
              <w:jc w:val="center"/>
              <w:rPr>
                <w:color w:val="000000"/>
                <w:sz w:val="20"/>
                <w:szCs w:val="20"/>
              </w:rPr>
            </w:pPr>
            <w:r w:rsidRPr="003A073D">
              <w:rPr>
                <w:color w:val="000000"/>
                <w:sz w:val="20"/>
                <w:szCs w:val="20"/>
              </w:rPr>
              <w:t>5,46</w:t>
            </w:r>
          </w:p>
        </w:tc>
        <w:tc>
          <w:tcPr>
            <w:tcW w:w="527" w:type="pct"/>
            <w:shd w:val="clear" w:color="auto" w:fill="auto"/>
            <w:vAlign w:val="center"/>
            <w:hideMark/>
          </w:tcPr>
          <w:p w14:paraId="1943A86A" w14:textId="77777777" w:rsidR="003A073D" w:rsidRPr="003A073D" w:rsidRDefault="003A073D" w:rsidP="003A073D">
            <w:pPr>
              <w:jc w:val="center"/>
              <w:rPr>
                <w:color w:val="000000"/>
                <w:sz w:val="20"/>
                <w:szCs w:val="20"/>
              </w:rPr>
            </w:pPr>
            <w:r w:rsidRPr="003A073D">
              <w:rPr>
                <w:color w:val="000000"/>
                <w:sz w:val="20"/>
                <w:szCs w:val="20"/>
              </w:rPr>
              <w:t>5,63</w:t>
            </w:r>
          </w:p>
        </w:tc>
      </w:tr>
      <w:tr w:rsidR="003A073D" w:rsidRPr="003A073D" w14:paraId="528FEA0F" w14:textId="77777777" w:rsidTr="003A073D">
        <w:trPr>
          <w:trHeight w:val="20"/>
        </w:trPr>
        <w:tc>
          <w:tcPr>
            <w:tcW w:w="1678" w:type="pct"/>
            <w:shd w:val="clear" w:color="auto" w:fill="auto"/>
            <w:noWrap/>
            <w:vAlign w:val="center"/>
            <w:hideMark/>
          </w:tcPr>
          <w:p w14:paraId="53106745" w14:textId="77777777" w:rsidR="003A073D" w:rsidRPr="003A073D" w:rsidRDefault="003A073D" w:rsidP="003A073D">
            <w:pPr>
              <w:jc w:val="center"/>
              <w:rPr>
                <w:color w:val="000000"/>
                <w:sz w:val="20"/>
                <w:szCs w:val="20"/>
              </w:rPr>
            </w:pPr>
            <w:r w:rsidRPr="003A073D">
              <w:rPr>
                <w:color w:val="000000"/>
                <w:sz w:val="20"/>
                <w:szCs w:val="20"/>
              </w:rPr>
              <w:t>59:01:1713510</w:t>
            </w:r>
          </w:p>
        </w:tc>
        <w:tc>
          <w:tcPr>
            <w:tcW w:w="755" w:type="pct"/>
            <w:shd w:val="clear" w:color="auto" w:fill="auto"/>
            <w:noWrap/>
            <w:vAlign w:val="center"/>
            <w:hideMark/>
          </w:tcPr>
          <w:p w14:paraId="3756AF63" w14:textId="77777777" w:rsidR="003A073D" w:rsidRPr="003A073D" w:rsidRDefault="003A073D" w:rsidP="003A073D">
            <w:pPr>
              <w:jc w:val="center"/>
              <w:rPr>
                <w:color w:val="000000"/>
                <w:sz w:val="20"/>
                <w:szCs w:val="20"/>
              </w:rPr>
            </w:pPr>
            <w:r w:rsidRPr="003A073D">
              <w:rPr>
                <w:color w:val="000000"/>
                <w:sz w:val="20"/>
                <w:szCs w:val="20"/>
              </w:rPr>
              <w:t>0,99</w:t>
            </w:r>
          </w:p>
        </w:tc>
        <w:tc>
          <w:tcPr>
            <w:tcW w:w="527" w:type="pct"/>
            <w:shd w:val="clear" w:color="auto" w:fill="auto"/>
            <w:vAlign w:val="center"/>
            <w:hideMark/>
          </w:tcPr>
          <w:p w14:paraId="13934355"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138AC99B"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4E64FBD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1EAB0C" w14:textId="77777777" w:rsidR="003A073D" w:rsidRPr="003A073D" w:rsidRDefault="003A073D" w:rsidP="003A073D">
            <w:pPr>
              <w:jc w:val="center"/>
              <w:rPr>
                <w:color w:val="000000"/>
                <w:sz w:val="20"/>
                <w:szCs w:val="20"/>
              </w:rPr>
            </w:pPr>
            <w:r w:rsidRPr="003A073D">
              <w:rPr>
                <w:color w:val="000000"/>
                <w:sz w:val="20"/>
                <w:szCs w:val="20"/>
              </w:rPr>
              <w:t>1,07</w:t>
            </w:r>
          </w:p>
        </w:tc>
        <w:tc>
          <w:tcPr>
            <w:tcW w:w="527" w:type="pct"/>
            <w:shd w:val="clear" w:color="auto" w:fill="auto"/>
            <w:vAlign w:val="center"/>
            <w:hideMark/>
          </w:tcPr>
          <w:p w14:paraId="1A949E77" w14:textId="77777777" w:rsidR="003A073D" w:rsidRPr="003A073D" w:rsidRDefault="003A073D" w:rsidP="003A073D">
            <w:pPr>
              <w:jc w:val="center"/>
              <w:rPr>
                <w:color w:val="000000"/>
                <w:sz w:val="20"/>
                <w:szCs w:val="20"/>
              </w:rPr>
            </w:pPr>
            <w:r w:rsidRPr="003A073D">
              <w:rPr>
                <w:color w:val="000000"/>
                <w:sz w:val="20"/>
                <w:szCs w:val="20"/>
              </w:rPr>
              <w:t>1,19</w:t>
            </w:r>
          </w:p>
        </w:tc>
      </w:tr>
      <w:tr w:rsidR="003A073D" w:rsidRPr="003A073D" w14:paraId="0412A198" w14:textId="77777777" w:rsidTr="003A073D">
        <w:trPr>
          <w:trHeight w:val="20"/>
        </w:trPr>
        <w:tc>
          <w:tcPr>
            <w:tcW w:w="1678" w:type="pct"/>
            <w:shd w:val="clear" w:color="auto" w:fill="auto"/>
            <w:noWrap/>
            <w:vAlign w:val="center"/>
            <w:hideMark/>
          </w:tcPr>
          <w:p w14:paraId="76132F71" w14:textId="77777777" w:rsidR="003A073D" w:rsidRPr="003A073D" w:rsidRDefault="003A073D" w:rsidP="003A073D">
            <w:pPr>
              <w:jc w:val="center"/>
              <w:rPr>
                <w:color w:val="000000"/>
                <w:sz w:val="20"/>
                <w:szCs w:val="20"/>
              </w:rPr>
            </w:pPr>
            <w:r w:rsidRPr="003A073D">
              <w:rPr>
                <w:color w:val="000000"/>
                <w:sz w:val="20"/>
                <w:szCs w:val="20"/>
              </w:rPr>
              <w:t>59:01:1713511</w:t>
            </w:r>
          </w:p>
        </w:tc>
        <w:tc>
          <w:tcPr>
            <w:tcW w:w="755" w:type="pct"/>
            <w:shd w:val="clear" w:color="auto" w:fill="auto"/>
            <w:noWrap/>
            <w:vAlign w:val="center"/>
            <w:hideMark/>
          </w:tcPr>
          <w:p w14:paraId="590FF4C4"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542DE0A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F0FBA7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971144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232EA0"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3AC07343" w14:textId="77777777" w:rsidR="003A073D" w:rsidRPr="003A073D" w:rsidRDefault="003A073D" w:rsidP="003A073D">
            <w:pPr>
              <w:jc w:val="center"/>
              <w:rPr>
                <w:color w:val="000000"/>
                <w:sz w:val="20"/>
                <w:szCs w:val="20"/>
              </w:rPr>
            </w:pPr>
            <w:r w:rsidRPr="003A073D">
              <w:rPr>
                <w:color w:val="000000"/>
                <w:sz w:val="20"/>
                <w:szCs w:val="20"/>
              </w:rPr>
              <w:t>0,60</w:t>
            </w:r>
          </w:p>
        </w:tc>
      </w:tr>
      <w:tr w:rsidR="003A073D" w:rsidRPr="003A073D" w14:paraId="014F2A04" w14:textId="77777777" w:rsidTr="003A073D">
        <w:trPr>
          <w:trHeight w:val="20"/>
        </w:trPr>
        <w:tc>
          <w:tcPr>
            <w:tcW w:w="1678" w:type="pct"/>
            <w:shd w:val="clear" w:color="auto" w:fill="auto"/>
            <w:noWrap/>
            <w:vAlign w:val="center"/>
            <w:hideMark/>
          </w:tcPr>
          <w:p w14:paraId="59CDE5EF" w14:textId="77777777" w:rsidR="003A073D" w:rsidRPr="003A073D" w:rsidRDefault="003A073D" w:rsidP="003A073D">
            <w:pPr>
              <w:jc w:val="center"/>
              <w:rPr>
                <w:color w:val="000000"/>
                <w:sz w:val="20"/>
                <w:szCs w:val="20"/>
              </w:rPr>
            </w:pPr>
            <w:r w:rsidRPr="003A073D">
              <w:rPr>
                <w:color w:val="000000"/>
                <w:sz w:val="20"/>
                <w:szCs w:val="20"/>
              </w:rPr>
              <w:t>59:01:1713579</w:t>
            </w:r>
          </w:p>
        </w:tc>
        <w:tc>
          <w:tcPr>
            <w:tcW w:w="755" w:type="pct"/>
            <w:shd w:val="clear" w:color="auto" w:fill="auto"/>
            <w:noWrap/>
            <w:vAlign w:val="center"/>
            <w:hideMark/>
          </w:tcPr>
          <w:p w14:paraId="4AFAF7FC" w14:textId="77777777" w:rsidR="003A073D" w:rsidRPr="003A073D" w:rsidRDefault="003A073D" w:rsidP="003A073D">
            <w:pPr>
              <w:jc w:val="center"/>
              <w:rPr>
                <w:color w:val="000000"/>
                <w:sz w:val="20"/>
                <w:szCs w:val="20"/>
              </w:rPr>
            </w:pPr>
            <w:r w:rsidRPr="003A073D">
              <w:rPr>
                <w:color w:val="000000"/>
                <w:sz w:val="20"/>
                <w:szCs w:val="20"/>
              </w:rPr>
              <w:t>22,30</w:t>
            </w:r>
          </w:p>
        </w:tc>
        <w:tc>
          <w:tcPr>
            <w:tcW w:w="527" w:type="pct"/>
            <w:shd w:val="clear" w:color="auto" w:fill="auto"/>
            <w:vAlign w:val="center"/>
            <w:hideMark/>
          </w:tcPr>
          <w:p w14:paraId="1908698C" w14:textId="77777777" w:rsidR="003A073D" w:rsidRPr="003A073D" w:rsidRDefault="003A073D" w:rsidP="003A073D">
            <w:pPr>
              <w:jc w:val="center"/>
              <w:rPr>
                <w:color w:val="000000"/>
                <w:sz w:val="20"/>
                <w:szCs w:val="20"/>
              </w:rPr>
            </w:pPr>
            <w:r w:rsidRPr="003A073D">
              <w:rPr>
                <w:color w:val="000000"/>
                <w:sz w:val="20"/>
                <w:szCs w:val="20"/>
              </w:rPr>
              <w:t>5,53</w:t>
            </w:r>
          </w:p>
        </w:tc>
        <w:tc>
          <w:tcPr>
            <w:tcW w:w="506" w:type="pct"/>
            <w:shd w:val="clear" w:color="auto" w:fill="auto"/>
            <w:noWrap/>
            <w:vAlign w:val="center"/>
            <w:hideMark/>
          </w:tcPr>
          <w:p w14:paraId="72C5E205" w14:textId="77777777" w:rsidR="003A073D" w:rsidRPr="003A073D" w:rsidRDefault="003A073D" w:rsidP="003A073D">
            <w:pPr>
              <w:jc w:val="center"/>
              <w:rPr>
                <w:color w:val="000000"/>
                <w:sz w:val="20"/>
                <w:szCs w:val="20"/>
              </w:rPr>
            </w:pPr>
            <w:r w:rsidRPr="003A073D">
              <w:rPr>
                <w:color w:val="000000"/>
                <w:sz w:val="20"/>
                <w:szCs w:val="20"/>
              </w:rPr>
              <w:t>2,31</w:t>
            </w:r>
          </w:p>
        </w:tc>
        <w:tc>
          <w:tcPr>
            <w:tcW w:w="506" w:type="pct"/>
            <w:shd w:val="clear" w:color="auto" w:fill="auto"/>
            <w:noWrap/>
            <w:vAlign w:val="center"/>
            <w:hideMark/>
          </w:tcPr>
          <w:p w14:paraId="2C7CC29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410C1E" w14:textId="77777777" w:rsidR="003A073D" w:rsidRPr="003A073D" w:rsidRDefault="003A073D" w:rsidP="003A073D">
            <w:pPr>
              <w:jc w:val="center"/>
              <w:rPr>
                <w:color w:val="000000"/>
                <w:sz w:val="20"/>
                <w:szCs w:val="20"/>
              </w:rPr>
            </w:pPr>
            <w:r w:rsidRPr="003A073D">
              <w:rPr>
                <w:color w:val="000000"/>
                <w:sz w:val="20"/>
                <w:szCs w:val="20"/>
              </w:rPr>
              <w:t>24,61</w:t>
            </w:r>
          </w:p>
        </w:tc>
        <w:tc>
          <w:tcPr>
            <w:tcW w:w="527" w:type="pct"/>
            <w:shd w:val="clear" w:color="auto" w:fill="auto"/>
            <w:vAlign w:val="center"/>
            <w:hideMark/>
          </w:tcPr>
          <w:p w14:paraId="5F7AB3C3" w14:textId="77777777" w:rsidR="003A073D" w:rsidRPr="003A073D" w:rsidRDefault="003A073D" w:rsidP="003A073D">
            <w:pPr>
              <w:jc w:val="center"/>
              <w:rPr>
                <w:color w:val="000000"/>
                <w:sz w:val="20"/>
                <w:szCs w:val="20"/>
              </w:rPr>
            </w:pPr>
            <w:r w:rsidRPr="003A073D">
              <w:rPr>
                <w:color w:val="000000"/>
                <w:sz w:val="20"/>
                <w:szCs w:val="20"/>
              </w:rPr>
              <w:t>27,84</w:t>
            </w:r>
          </w:p>
        </w:tc>
      </w:tr>
      <w:tr w:rsidR="003A073D" w:rsidRPr="003A073D" w14:paraId="022C6778" w14:textId="77777777" w:rsidTr="003A073D">
        <w:trPr>
          <w:trHeight w:val="20"/>
        </w:trPr>
        <w:tc>
          <w:tcPr>
            <w:tcW w:w="1678" w:type="pct"/>
            <w:shd w:val="clear" w:color="auto" w:fill="auto"/>
            <w:noWrap/>
            <w:vAlign w:val="center"/>
            <w:hideMark/>
          </w:tcPr>
          <w:p w14:paraId="550B9DB0" w14:textId="77777777" w:rsidR="003A073D" w:rsidRPr="003A073D" w:rsidRDefault="003A073D" w:rsidP="003A073D">
            <w:pPr>
              <w:jc w:val="center"/>
              <w:rPr>
                <w:color w:val="000000"/>
                <w:sz w:val="20"/>
                <w:szCs w:val="20"/>
              </w:rPr>
            </w:pPr>
            <w:r w:rsidRPr="003A073D">
              <w:rPr>
                <w:color w:val="000000"/>
                <w:sz w:val="20"/>
                <w:szCs w:val="20"/>
              </w:rPr>
              <w:t>59:01:1715055</w:t>
            </w:r>
          </w:p>
        </w:tc>
        <w:tc>
          <w:tcPr>
            <w:tcW w:w="755" w:type="pct"/>
            <w:shd w:val="clear" w:color="auto" w:fill="auto"/>
            <w:noWrap/>
            <w:vAlign w:val="center"/>
            <w:hideMark/>
          </w:tcPr>
          <w:p w14:paraId="39AD58A8" w14:textId="77777777" w:rsidR="003A073D" w:rsidRPr="003A073D" w:rsidRDefault="003A073D" w:rsidP="003A073D">
            <w:pPr>
              <w:jc w:val="center"/>
              <w:rPr>
                <w:color w:val="000000"/>
                <w:sz w:val="20"/>
                <w:szCs w:val="20"/>
              </w:rPr>
            </w:pPr>
            <w:r w:rsidRPr="003A073D">
              <w:rPr>
                <w:color w:val="000000"/>
                <w:sz w:val="20"/>
                <w:szCs w:val="20"/>
              </w:rPr>
              <w:t>2,38</w:t>
            </w:r>
          </w:p>
        </w:tc>
        <w:tc>
          <w:tcPr>
            <w:tcW w:w="527" w:type="pct"/>
            <w:shd w:val="clear" w:color="auto" w:fill="auto"/>
            <w:vAlign w:val="center"/>
            <w:hideMark/>
          </w:tcPr>
          <w:p w14:paraId="4A2F03AA" w14:textId="77777777" w:rsidR="003A073D" w:rsidRPr="003A073D" w:rsidRDefault="003A073D" w:rsidP="003A073D">
            <w:pPr>
              <w:jc w:val="center"/>
              <w:rPr>
                <w:color w:val="000000"/>
                <w:sz w:val="20"/>
                <w:szCs w:val="20"/>
              </w:rPr>
            </w:pPr>
            <w:r w:rsidRPr="003A073D">
              <w:rPr>
                <w:color w:val="000000"/>
                <w:sz w:val="20"/>
                <w:szCs w:val="20"/>
              </w:rPr>
              <w:t>0,96</w:t>
            </w:r>
          </w:p>
        </w:tc>
        <w:tc>
          <w:tcPr>
            <w:tcW w:w="506" w:type="pct"/>
            <w:shd w:val="clear" w:color="auto" w:fill="auto"/>
            <w:noWrap/>
            <w:vAlign w:val="center"/>
            <w:hideMark/>
          </w:tcPr>
          <w:p w14:paraId="08AC7A69"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5BE0C5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9177AEE" w14:textId="77777777" w:rsidR="003A073D" w:rsidRPr="003A073D" w:rsidRDefault="003A073D" w:rsidP="003A073D">
            <w:pPr>
              <w:jc w:val="center"/>
              <w:rPr>
                <w:color w:val="000000"/>
                <w:sz w:val="20"/>
                <w:szCs w:val="20"/>
              </w:rPr>
            </w:pPr>
            <w:r w:rsidRPr="003A073D">
              <w:rPr>
                <w:color w:val="000000"/>
                <w:sz w:val="20"/>
                <w:szCs w:val="20"/>
              </w:rPr>
              <w:t>2,78</w:t>
            </w:r>
          </w:p>
        </w:tc>
        <w:tc>
          <w:tcPr>
            <w:tcW w:w="527" w:type="pct"/>
            <w:shd w:val="clear" w:color="auto" w:fill="auto"/>
            <w:vAlign w:val="center"/>
            <w:hideMark/>
          </w:tcPr>
          <w:p w14:paraId="74D3F35F" w14:textId="77777777" w:rsidR="003A073D" w:rsidRPr="003A073D" w:rsidRDefault="003A073D" w:rsidP="003A073D">
            <w:pPr>
              <w:jc w:val="center"/>
              <w:rPr>
                <w:color w:val="000000"/>
                <w:sz w:val="20"/>
                <w:szCs w:val="20"/>
              </w:rPr>
            </w:pPr>
            <w:r w:rsidRPr="003A073D">
              <w:rPr>
                <w:color w:val="000000"/>
                <w:sz w:val="20"/>
                <w:szCs w:val="20"/>
              </w:rPr>
              <w:t>3,34</w:t>
            </w:r>
          </w:p>
        </w:tc>
      </w:tr>
      <w:tr w:rsidR="003A073D" w:rsidRPr="003A073D" w14:paraId="1F2471C4" w14:textId="77777777" w:rsidTr="003A073D">
        <w:trPr>
          <w:trHeight w:val="20"/>
        </w:trPr>
        <w:tc>
          <w:tcPr>
            <w:tcW w:w="1678" w:type="pct"/>
            <w:shd w:val="clear" w:color="auto" w:fill="auto"/>
            <w:noWrap/>
            <w:vAlign w:val="center"/>
            <w:hideMark/>
          </w:tcPr>
          <w:p w14:paraId="7C8A260E" w14:textId="77777777" w:rsidR="003A073D" w:rsidRPr="003A073D" w:rsidRDefault="003A073D" w:rsidP="003A073D">
            <w:pPr>
              <w:jc w:val="center"/>
              <w:rPr>
                <w:color w:val="000000"/>
                <w:sz w:val="20"/>
                <w:szCs w:val="20"/>
              </w:rPr>
            </w:pPr>
            <w:r w:rsidRPr="003A073D">
              <w:rPr>
                <w:color w:val="000000"/>
                <w:sz w:val="20"/>
                <w:szCs w:val="20"/>
              </w:rPr>
              <w:t>59:01:1717004</w:t>
            </w:r>
          </w:p>
        </w:tc>
        <w:tc>
          <w:tcPr>
            <w:tcW w:w="755" w:type="pct"/>
            <w:shd w:val="clear" w:color="auto" w:fill="auto"/>
            <w:noWrap/>
            <w:vAlign w:val="center"/>
            <w:hideMark/>
          </w:tcPr>
          <w:p w14:paraId="5AE2E185"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4CF2949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13B469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A0ED6C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519F27"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54536A5E" w14:textId="77777777" w:rsidR="003A073D" w:rsidRPr="003A073D" w:rsidRDefault="003A073D" w:rsidP="003A073D">
            <w:pPr>
              <w:jc w:val="center"/>
              <w:rPr>
                <w:color w:val="000000"/>
                <w:sz w:val="20"/>
                <w:szCs w:val="20"/>
              </w:rPr>
            </w:pPr>
            <w:r w:rsidRPr="003A073D">
              <w:rPr>
                <w:color w:val="000000"/>
                <w:sz w:val="20"/>
                <w:szCs w:val="20"/>
              </w:rPr>
              <w:t>0,10</w:t>
            </w:r>
          </w:p>
        </w:tc>
      </w:tr>
      <w:tr w:rsidR="003A073D" w:rsidRPr="003A073D" w14:paraId="3F023B25" w14:textId="77777777" w:rsidTr="003A073D">
        <w:trPr>
          <w:trHeight w:val="20"/>
        </w:trPr>
        <w:tc>
          <w:tcPr>
            <w:tcW w:w="1678" w:type="pct"/>
            <w:shd w:val="clear" w:color="auto" w:fill="auto"/>
            <w:noWrap/>
            <w:vAlign w:val="center"/>
            <w:hideMark/>
          </w:tcPr>
          <w:p w14:paraId="542D28F8" w14:textId="77777777" w:rsidR="003A073D" w:rsidRPr="003A073D" w:rsidRDefault="003A073D" w:rsidP="003A073D">
            <w:pPr>
              <w:jc w:val="center"/>
              <w:rPr>
                <w:color w:val="000000"/>
                <w:sz w:val="20"/>
                <w:szCs w:val="20"/>
              </w:rPr>
            </w:pPr>
            <w:r w:rsidRPr="003A073D">
              <w:rPr>
                <w:color w:val="000000"/>
                <w:sz w:val="20"/>
                <w:szCs w:val="20"/>
              </w:rPr>
              <w:t>59:01:1717021</w:t>
            </w:r>
          </w:p>
        </w:tc>
        <w:tc>
          <w:tcPr>
            <w:tcW w:w="755" w:type="pct"/>
            <w:shd w:val="clear" w:color="auto" w:fill="auto"/>
            <w:noWrap/>
            <w:vAlign w:val="center"/>
            <w:hideMark/>
          </w:tcPr>
          <w:p w14:paraId="638997D8" w14:textId="77777777" w:rsidR="003A073D" w:rsidRPr="003A073D" w:rsidRDefault="003A073D" w:rsidP="003A073D">
            <w:pPr>
              <w:jc w:val="center"/>
              <w:rPr>
                <w:color w:val="000000"/>
                <w:sz w:val="20"/>
                <w:szCs w:val="20"/>
              </w:rPr>
            </w:pPr>
            <w:r w:rsidRPr="003A073D">
              <w:rPr>
                <w:color w:val="000000"/>
                <w:sz w:val="20"/>
                <w:szCs w:val="20"/>
              </w:rPr>
              <w:t>1,52</w:t>
            </w:r>
          </w:p>
        </w:tc>
        <w:tc>
          <w:tcPr>
            <w:tcW w:w="527" w:type="pct"/>
            <w:shd w:val="clear" w:color="auto" w:fill="auto"/>
            <w:vAlign w:val="center"/>
            <w:hideMark/>
          </w:tcPr>
          <w:p w14:paraId="30932CEF"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192FA325"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53927F8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32797D" w14:textId="77777777" w:rsidR="003A073D" w:rsidRPr="003A073D" w:rsidRDefault="003A073D" w:rsidP="003A073D">
            <w:pPr>
              <w:jc w:val="center"/>
              <w:rPr>
                <w:color w:val="000000"/>
                <w:sz w:val="20"/>
                <w:szCs w:val="20"/>
              </w:rPr>
            </w:pPr>
            <w:r w:rsidRPr="003A073D">
              <w:rPr>
                <w:color w:val="000000"/>
                <w:sz w:val="20"/>
                <w:szCs w:val="20"/>
              </w:rPr>
              <w:t>1,76</w:t>
            </w:r>
          </w:p>
        </w:tc>
        <w:tc>
          <w:tcPr>
            <w:tcW w:w="527" w:type="pct"/>
            <w:shd w:val="clear" w:color="auto" w:fill="auto"/>
            <w:vAlign w:val="center"/>
            <w:hideMark/>
          </w:tcPr>
          <w:p w14:paraId="496B9364" w14:textId="77777777" w:rsidR="003A073D" w:rsidRPr="003A073D" w:rsidRDefault="003A073D" w:rsidP="003A073D">
            <w:pPr>
              <w:jc w:val="center"/>
              <w:rPr>
                <w:color w:val="000000"/>
                <w:sz w:val="20"/>
                <w:szCs w:val="20"/>
              </w:rPr>
            </w:pPr>
            <w:r w:rsidRPr="003A073D">
              <w:rPr>
                <w:color w:val="000000"/>
                <w:sz w:val="20"/>
                <w:szCs w:val="20"/>
              </w:rPr>
              <w:t>2,11</w:t>
            </w:r>
          </w:p>
        </w:tc>
      </w:tr>
      <w:tr w:rsidR="003A073D" w:rsidRPr="003A073D" w14:paraId="593647ED" w14:textId="77777777" w:rsidTr="003A073D">
        <w:trPr>
          <w:trHeight w:val="20"/>
        </w:trPr>
        <w:tc>
          <w:tcPr>
            <w:tcW w:w="1678" w:type="pct"/>
            <w:shd w:val="clear" w:color="auto" w:fill="auto"/>
            <w:noWrap/>
            <w:vAlign w:val="center"/>
            <w:hideMark/>
          </w:tcPr>
          <w:p w14:paraId="53A3CFC9" w14:textId="77777777" w:rsidR="003A073D" w:rsidRPr="003A073D" w:rsidRDefault="003A073D" w:rsidP="003A073D">
            <w:pPr>
              <w:jc w:val="center"/>
              <w:rPr>
                <w:color w:val="000000"/>
                <w:sz w:val="20"/>
                <w:szCs w:val="20"/>
              </w:rPr>
            </w:pPr>
            <w:r w:rsidRPr="003A073D">
              <w:rPr>
                <w:color w:val="000000"/>
                <w:sz w:val="20"/>
                <w:szCs w:val="20"/>
              </w:rPr>
              <w:t>59:01:1717022</w:t>
            </w:r>
          </w:p>
        </w:tc>
        <w:tc>
          <w:tcPr>
            <w:tcW w:w="755" w:type="pct"/>
            <w:shd w:val="clear" w:color="auto" w:fill="auto"/>
            <w:noWrap/>
            <w:vAlign w:val="center"/>
            <w:hideMark/>
          </w:tcPr>
          <w:p w14:paraId="4E672796" w14:textId="77777777" w:rsidR="003A073D" w:rsidRPr="003A073D" w:rsidRDefault="003A073D" w:rsidP="003A073D">
            <w:pPr>
              <w:jc w:val="center"/>
              <w:rPr>
                <w:color w:val="000000"/>
                <w:sz w:val="20"/>
                <w:szCs w:val="20"/>
              </w:rPr>
            </w:pPr>
            <w:r w:rsidRPr="003A073D">
              <w:rPr>
                <w:color w:val="000000"/>
                <w:sz w:val="20"/>
                <w:szCs w:val="20"/>
              </w:rPr>
              <w:t>8,34</w:t>
            </w:r>
          </w:p>
        </w:tc>
        <w:tc>
          <w:tcPr>
            <w:tcW w:w="527" w:type="pct"/>
            <w:shd w:val="clear" w:color="auto" w:fill="auto"/>
            <w:vAlign w:val="center"/>
            <w:hideMark/>
          </w:tcPr>
          <w:p w14:paraId="66668FF7" w14:textId="77777777" w:rsidR="003A073D" w:rsidRPr="003A073D" w:rsidRDefault="003A073D" w:rsidP="003A073D">
            <w:pPr>
              <w:jc w:val="center"/>
              <w:rPr>
                <w:color w:val="000000"/>
                <w:sz w:val="20"/>
                <w:szCs w:val="20"/>
              </w:rPr>
            </w:pPr>
            <w:r w:rsidRPr="003A073D">
              <w:rPr>
                <w:color w:val="000000"/>
                <w:sz w:val="20"/>
                <w:szCs w:val="20"/>
              </w:rPr>
              <w:t>3,82</w:t>
            </w:r>
          </w:p>
        </w:tc>
        <w:tc>
          <w:tcPr>
            <w:tcW w:w="506" w:type="pct"/>
            <w:shd w:val="clear" w:color="auto" w:fill="auto"/>
            <w:noWrap/>
            <w:vAlign w:val="center"/>
            <w:hideMark/>
          </w:tcPr>
          <w:p w14:paraId="07ADD4D8" w14:textId="77777777" w:rsidR="003A073D" w:rsidRPr="003A073D" w:rsidRDefault="003A073D" w:rsidP="003A073D">
            <w:pPr>
              <w:jc w:val="center"/>
              <w:rPr>
                <w:color w:val="000000"/>
                <w:sz w:val="20"/>
                <w:szCs w:val="20"/>
              </w:rPr>
            </w:pPr>
            <w:r w:rsidRPr="003A073D">
              <w:rPr>
                <w:color w:val="000000"/>
                <w:sz w:val="20"/>
                <w:szCs w:val="20"/>
              </w:rPr>
              <w:t>1,59</w:t>
            </w:r>
          </w:p>
        </w:tc>
        <w:tc>
          <w:tcPr>
            <w:tcW w:w="506" w:type="pct"/>
            <w:shd w:val="clear" w:color="auto" w:fill="auto"/>
            <w:noWrap/>
            <w:vAlign w:val="center"/>
            <w:hideMark/>
          </w:tcPr>
          <w:p w14:paraId="32CB1B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E4AD47" w14:textId="77777777" w:rsidR="003A073D" w:rsidRPr="003A073D" w:rsidRDefault="003A073D" w:rsidP="003A073D">
            <w:pPr>
              <w:jc w:val="center"/>
              <w:rPr>
                <w:color w:val="000000"/>
                <w:sz w:val="20"/>
                <w:szCs w:val="20"/>
              </w:rPr>
            </w:pPr>
            <w:r w:rsidRPr="003A073D">
              <w:rPr>
                <w:color w:val="000000"/>
                <w:sz w:val="20"/>
                <w:szCs w:val="20"/>
              </w:rPr>
              <w:t>9,93</w:t>
            </w:r>
          </w:p>
        </w:tc>
        <w:tc>
          <w:tcPr>
            <w:tcW w:w="527" w:type="pct"/>
            <w:shd w:val="clear" w:color="auto" w:fill="auto"/>
            <w:vAlign w:val="center"/>
            <w:hideMark/>
          </w:tcPr>
          <w:p w14:paraId="43D83A02" w14:textId="77777777" w:rsidR="003A073D" w:rsidRPr="003A073D" w:rsidRDefault="003A073D" w:rsidP="003A073D">
            <w:pPr>
              <w:jc w:val="center"/>
              <w:rPr>
                <w:color w:val="000000"/>
                <w:sz w:val="20"/>
                <w:szCs w:val="20"/>
              </w:rPr>
            </w:pPr>
            <w:r w:rsidRPr="003A073D">
              <w:rPr>
                <w:color w:val="000000"/>
                <w:sz w:val="20"/>
                <w:szCs w:val="20"/>
              </w:rPr>
              <w:t>12,16</w:t>
            </w:r>
          </w:p>
        </w:tc>
      </w:tr>
      <w:tr w:rsidR="003A073D" w:rsidRPr="003A073D" w14:paraId="064C96CE" w14:textId="77777777" w:rsidTr="003A073D">
        <w:trPr>
          <w:trHeight w:val="20"/>
        </w:trPr>
        <w:tc>
          <w:tcPr>
            <w:tcW w:w="1678" w:type="pct"/>
            <w:shd w:val="clear" w:color="auto" w:fill="auto"/>
            <w:noWrap/>
            <w:vAlign w:val="center"/>
            <w:hideMark/>
          </w:tcPr>
          <w:p w14:paraId="127229D7" w14:textId="77777777" w:rsidR="003A073D" w:rsidRPr="003A073D" w:rsidRDefault="003A073D" w:rsidP="003A073D">
            <w:pPr>
              <w:jc w:val="center"/>
              <w:rPr>
                <w:color w:val="000000"/>
                <w:sz w:val="20"/>
                <w:szCs w:val="20"/>
              </w:rPr>
            </w:pPr>
            <w:r w:rsidRPr="003A073D">
              <w:rPr>
                <w:color w:val="000000"/>
                <w:sz w:val="20"/>
                <w:szCs w:val="20"/>
              </w:rPr>
              <w:t>59:01:1717023</w:t>
            </w:r>
          </w:p>
        </w:tc>
        <w:tc>
          <w:tcPr>
            <w:tcW w:w="755" w:type="pct"/>
            <w:shd w:val="clear" w:color="auto" w:fill="auto"/>
            <w:noWrap/>
            <w:vAlign w:val="center"/>
            <w:hideMark/>
          </w:tcPr>
          <w:p w14:paraId="40BBCF4F" w14:textId="77777777" w:rsidR="003A073D" w:rsidRPr="003A073D" w:rsidRDefault="003A073D" w:rsidP="003A073D">
            <w:pPr>
              <w:jc w:val="center"/>
              <w:rPr>
                <w:color w:val="000000"/>
                <w:sz w:val="20"/>
                <w:szCs w:val="20"/>
              </w:rPr>
            </w:pPr>
            <w:r w:rsidRPr="003A073D">
              <w:rPr>
                <w:color w:val="000000"/>
                <w:sz w:val="20"/>
                <w:szCs w:val="20"/>
              </w:rPr>
              <w:t>1,61</w:t>
            </w:r>
          </w:p>
        </w:tc>
        <w:tc>
          <w:tcPr>
            <w:tcW w:w="527" w:type="pct"/>
            <w:shd w:val="clear" w:color="auto" w:fill="auto"/>
            <w:vAlign w:val="center"/>
            <w:hideMark/>
          </w:tcPr>
          <w:p w14:paraId="000CD801" w14:textId="77777777" w:rsidR="003A073D" w:rsidRPr="003A073D" w:rsidRDefault="003A073D" w:rsidP="003A073D">
            <w:pPr>
              <w:jc w:val="center"/>
              <w:rPr>
                <w:color w:val="000000"/>
                <w:sz w:val="20"/>
                <w:szCs w:val="20"/>
              </w:rPr>
            </w:pPr>
            <w:r w:rsidRPr="003A073D">
              <w:rPr>
                <w:color w:val="000000"/>
                <w:sz w:val="20"/>
                <w:szCs w:val="20"/>
              </w:rPr>
              <w:t>0,54</w:t>
            </w:r>
          </w:p>
        </w:tc>
        <w:tc>
          <w:tcPr>
            <w:tcW w:w="506" w:type="pct"/>
            <w:shd w:val="clear" w:color="auto" w:fill="auto"/>
            <w:noWrap/>
            <w:vAlign w:val="center"/>
            <w:hideMark/>
          </w:tcPr>
          <w:p w14:paraId="07C74AB9"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038A631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074BB9"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05F0E9F9" w14:textId="77777777" w:rsidR="003A073D" w:rsidRPr="003A073D" w:rsidRDefault="003A073D" w:rsidP="003A073D">
            <w:pPr>
              <w:jc w:val="center"/>
              <w:rPr>
                <w:color w:val="000000"/>
                <w:sz w:val="20"/>
                <w:szCs w:val="20"/>
              </w:rPr>
            </w:pPr>
            <w:r w:rsidRPr="003A073D">
              <w:rPr>
                <w:color w:val="000000"/>
                <w:sz w:val="20"/>
                <w:szCs w:val="20"/>
              </w:rPr>
              <w:t>2,15</w:t>
            </w:r>
          </w:p>
        </w:tc>
      </w:tr>
      <w:tr w:rsidR="003A073D" w:rsidRPr="003A073D" w14:paraId="37106FCF" w14:textId="77777777" w:rsidTr="003A073D">
        <w:trPr>
          <w:trHeight w:val="20"/>
        </w:trPr>
        <w:tc>
          <w:tcPr>
            <w:tcW w:w="1678" w:type="pct"/>
            <w:shd w:val="clear" w:color="auto" w:fill="auto"/>
            <w:noWrap/>
            <w:vAlign w:val="center"/>
            <w:hideMark/>
          </w:tcPr>
          <w:p w14:paraId="434209CB" w14:textId="77777777" w:rsidR="003A073D" w:rsidRPr="003A073D" w:rsidRDefault="003A073D" w:rsidP="003A073D">
            <w:pPr>
              <w:jc w:val="center"/>
              <w:rPr>
                <w:color w:val="000000"/>
                <w:sz w:val="20"/>
                <w:szCs w:val="20"/>
              </w:rPr>
            </w:pPr>
            <w:r w:rsidRPr="003A073D">
              <w:rPr>
                <w:color w:val="000000"/>
                <w:sz w:val="20"/>
                <w:szCs w:val="20"/>
              </w:rPr>
              <w:t>59:01:1717024</w:t>
            </w:r>
          </w:p>
        </w:tc>
        <w:tc>
          <w:tcPr>
            <w:tcW w:w="755" w:type="pct"/>
            <w:shd w:val="clear" w:color="auto" w:fill="auto"/>
            <w:noWrap/>
            <w:vAlign w:val="center"/>
            <w:hideMark/>
          </w:tcPr>
          <w:p w14:paraId="577E89FC" w14:textId="77777777" w:rsidR="003A073D" w:rsidRPr="003A073D" w:rsidRDefault="003A073D" w:rsidP="003A073D">
            <w:pPr>
              <w:jc w:val="center"/>
              <w:rPr>
                <w:color w:val="000000"/>
                <w:sz w:val="20"/>
                <w:szCs w:val="20"/>
              </w:rPr>
            </w:pPr>
            <w:r w:rsidRPr="003A073D">
              <w:rPr>
                <w:color w:val="000000"/>
                <w:sz w:val="20"/>
                <w:szCs w:val="20"/>
              </w:rPr>
              <w:t>0,49</w:t>
            </w:r>
          </w:p>
        </w:tc>
        <w:tc>
          <w:tcPr>
            <w:tcW w:w="527" w:type="pct"/>
            <w:shd w:val="clear" w:color="auto" w:fill="auto"/>
            <w:vAlign w:val="center"/>
            <w:hideMark/>
          </w:tcPr>
          <w:p w14:paraId="2C806F33"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5636CB85"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0F2A9EE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11F1234" w14:textId="77777777" w:rsidR="003A073D" w:rsidRPr="003A073D" w:rsidRDefault="003A073D" w:rsidP="003A073D">
            <w:pPr>
              <w:jc w:val="center"/>
              <w:rPr>
                <w:color w:val="000000"/>
                <w:sz w:val="20"/>
                <w:szCs w:val="20"/>
              </w:rPr>
            </w:pPr>
            <w:r w:rsidRPr="003A073D">
              <w:rPr>
                <w:color w:val="000000"/>
                <w:sz w:val="20"/>
                <w:szCs w:val="20"/>
              </w:rPr>
              <w:t>0,53</w:t>
            </w:r>
          </w:p>
        </w:tc>
        <w:tc>
          <w:tcPr>
            <w:tcW w:w="527" w:type="pct"/>
            <w:shd w:val="clear" w:color="auto" w:fill="auto"/>
            <w:vAlign w:val="center"/>
            <w:hideMark/>
          </w:tcPr>
          <w:p w14:paraId="500A529F" w14:textId="77777777" w:rsidR="003A073D" w:rsidRPr="003A073D" w:rsidRDefault="003A073D" w:rsidP="003A073D">
            <w:pPr>
              <w:jc w:val="center"/>
              <w:rPr>
                <w:color w:val="000000"/>
                <w:sz w:val="20"/>
                <w:szCs w:val="20"/>
              </w:rPr>
            </w:pPr>
            <w:r w:rsidRPr="003A073D">
              <w:rPr>
                <w:color w:val="000000"/>
                <w:sz w:val="20"/>
                <w:szCs w:val="20"/>
              </w:rPr>
              <w:t>0,59</w:t>
            </w:r>
          </w:p>
        </w:tc>
      </w:tr>
      <w:tr w:rsidR="003A073D" w:rsidRPr="003A073D" w14:paraId="491C914D" w14:textId="77777777" w:rsidTr="003A073D">
        <w:trPr>
          <w:trHeight w:val="20"/>
        </w:trPr>
        <w:tc>
          <w:tcPr>
            <w:tcW w:w="1678" w:type="pct"/>
            <w:shd w:val="clear" w:color="auto" w:fill="auto"/>
            <w:noWrap/>
            <w:vAlign w:val="center"/>
            <w:hideMark/>
          </w:tcPr>
          <w:p w14:paraId="0C9E2E12" w14:textId="77777777" w:rsidR="003A073D" w:rsidRPr="003A073D" w:rsidRDefault="003A073D" w:rsidP="003A073D">
            <w:pPr>
              <w:jc w:val="center"/>
              <w:rPr>
                <w:color w:val="000000"/>
                <w:sz w:val="20"/>
                <w:szCs w:val="20"/>
              </w:rPr>
            </w:pPr>
            <w:r w:rsidRPr="003A073D">
              <w:rPr>
                <w:color w:val="000000"/>
                <w:sz w:val="20"/>
                <w:szCs w:val="20"/>
              </w:rPr>
              <w:t>59:01:1717025</w:t>
            </w:r>
          </w:p>
        </w:tc>
        <w:tc>
          <w:tcPr>
            <w:tcW w:w="755" w:type="pct"/>
            <w:shd w:val="clear" w:color="auto" w:fill="auto"/>
            <w:noWrap/>
            <w:vAlign w:val="center"/>
            <w:hideMark/>
          </w:tcPr>
          <w:p w14:paraId="2B5A2229" w14:textId="77777777" w:rsidR="003A073D" w:rsidRPr="003A073D" w:rsidRDefault="003A073D" w:rsidP="003A073D">
            <w:pPr>
              <w:jc w:val="center"/>
              <w:rPr>
                <w:color w:val="000000"/>
                <w:sz w:val="20"/>
                <w:szCs w:val="20"/>
              </w:rPr>
            </w:pPr>
            <w:r w:rsidRPr="003A073D">
              <w:rPr>
                <w:color w:val="000000"/>
                <w:sz w:val="20"/>
                <w:szCs w:val="20"/>
              </w:rPr>
              <w:t>2,38</w:t>
            </w:r>
          </w:p>
        </w:tc>
        <w:tc>
          <w:tcPr>
            <w:tcW w:w="527" w:type="pct"/>
            <w:shd w:val="clear" w:color="auto" w:fill="auto"/>
            <w:vAlign w:val="center"/>
            <w:hideMark/>
          </w:tcPr>
          <w:p w14:paraId="3BDD4C85"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33CD6B0D"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6A90984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2FC639" w14:textId="77777777" w:rsidR="003A073D" w:rsidRPr="003A073D" w:rsidRDefault="003A073D" w:rsidP="003A073D">
            <w:pPr>
              <w:jc w:val="center"/>
              <w:rPr>
                <w:color w:val="000000"/>
                <w:sz w:val="20"/>
                <w:szCs w:val="20"/>
              </w:rPr>
            </w:pPr>
            <w:r w:rsidRPr="003A073D">
              <w:rPr>
                <w:color w:val="000000"/>
                <w:sz w:val="20"/>
                <w:szCs w:val="20"/>
              </w:rPr>
              <w:t>2,76</w:t>
            </w:r>
          </w:p>
        </w:tc>
        <w:tc>
          <w:tcPr>
            <w:tcW w:w="527" w:type="pct"/>
            <w:shd w:val="clear" w:color="auto" w:fill="auto"/>
            <w:vAlign w:val="center"/>
            <w:hideMark/>
          </w:tcPr>
          <w:p w14:paraId="6BD44309" w14:textId="77777777" w:rsidR="003A073D" w:rsidRPr="003A073D" w:rsidRDefault="003A073D" w:rsidP="003A073D">
            <w:pPr>
              <w:jc w:val="center"/>
              <w:rPr>
                <w:color w:val="000000"/>
                <w:sz w:val="20"/>
                <w:szCs w:val="20"/>
              </w:rPr>
            </w:pPr>
            <w:r w:rsidRPr="003A073D">
              <w:rPr>
                <w:color w:val="000000"/>
                <w:sz w:val="20"/>
                <w:szCs w:val="20"/>
              </w:rPr>
              <w:t>3,29</w:t>
            </w:r>
          </w:p>
        </w:tc>
      </w:tr>
      <w:tr w:rsidR="003A073D" w:rsidRPr="003A073D" w14:paraId="5327198C" w14:textId="77777777" w:rsidTr="003A073D">
        <w:trPr>
          <w:trHeight w:val="20"/>
        </w:trPr>
        <w:tc>
          <w:tcPr>
            <w:tcW w:w="1678" w:type="pct"/>
            <w:shd w:val="clear" w:color="auto" w:fill="auto"/>
            <w:noWrap/>
            <w:vAlign w:val="center"/>
            <w:hideMark/>
          </w:tcPr>
          <w:p w14:paraId="67FF1980" w14:textId="77777777" w:rsidR="003A073D" w:rsidRPr="003A073D" w:rsidRDefault="003A073D" w:rsidP="003A073D">
            <w:pPr>
              <w:jc w:val="center"/>
              <w:rPr>
                <w:color w:val="000000"/>
                <w:sz w:val="20"/>
                <w:szCs w:val="20"/>
              </w:rPr>
            </w:pPr>
            <w:r w:rsidRPr="003A073D">
              <w:rPr>
                <w:color w:val="000000"/>
                <w:sz w:val="20"/>
                <w:szCs w:val="20"/>
              </w:rPr>
              <w:t>59:01:1717026</w:t>
            </w:r>
          </w:p>
        </w:tc>
        <w:tc>
          <w:tcPr>
            <w:tcW w:w="755" w:type="pct"/>
            <w:shd w:val="clear" w:color="auto" w:fill="auto"/>
            <w:noWrap/>
            <w:vAlign w:val="center"/>
            <w:hideMark/>
          </w:tcPr>
          <w:p w14:paraId="40823E3C"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5F9A4B80"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3D4F672F"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A364F5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8D96B8"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52DBBE79" w14:textId="77777777" w:rsidR="003A073D" w:rsidRPr="003A073D" w:rsidRDefault="003A073D" w:rsidP="003A073D">
            <w:pPr>
              <w:jc w:val="center"/>
              <w:rPr>
                <w:color w:val="000000"/>
                <w:sz w:val="20"/>
                <w:szCs w:val="20"/>
              </w:rPr>
            </w:pPr>
            <w:r w:rsidRPr="003A073D">
              <w:rPr>
                <w:color w:val="000000"/>
                <w:sz w:val="20"/>
                <w:szCs w:val="20"/>
              </w:rPr>
              <w:t>0,18</w:t>
            </w:r>
          </w:p>
        </w:tc>
      </w:tr>
      <w:tr w:rsidR="003A073D" w:rsidRPr="003A073D" w14:paraId="01B63D13" w14:textId="77777777" w:rsidTr="003A073D">
        <w:trPr>
          <w:trHeight w:val="20"/>
        </w:trPr>
        <w:tc>
          <w:tcPr>
            <w:tcW w:w="1678" w:type="pct"/>
            <w:shd w:val="clear" w:color="auto" w:fill="auto"/>
            <w:noWrap/>
            <w:vAlign w:val="center"/>
            <w:hideMark/>
          </w:tcPr>
          <w:p w14:paraId="1E0C0340" w14:textId="77777777" w:rsidR="003A073D" w:rsidRPr="003A073D" w:rsidRDefault="003A073D" w:rsidP="003A073D">
            <w:pPr>
              <w:jc w:val="center"/>
              <w:rPr>
                <w:color w:val="000000"/>
                <w:sz w:val="20"/>
                <w:szCs w:val="20"/>
              </w:rPr>
            </w:pPr>
            <w:r w:rsidRPr="003A073D">
              <w:rPr>
                <w:color w:val="000000"/>
                <w:sz w:val="20"/>
                <w:szCs w:val="20"/>
              </w:rPr>
              <w:t>59:01:1717028</w:t>
            </w:r>
          </w:p>
        </w:tc>
        <w:tc>
          <w:tcPr>
            <w:tcW w:w="755" w:type="pct"/>
            <w:shd w:val="clear" w:color="auto" w:fill="auto"/>
            <w:noWrap/>
            <w:vAlign w:val="center"/>
            <w:hideMark/>
          </w:tcPr>
          <w:p w14:paraId="4DE57D99"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78103E2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22C793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F33FFB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8E6C2B0"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37C7A94A" w14:textId="77777777" w:rsidR="003A073D" w:rsidRPr="003A073D" w:rsidRDefault="003A073D" w:rsidP="003A073D">
            <w:pPr>
              <w:jc w:val="center"/>
              <w:rPr>
                <w:color w:val="000000"/>
                <w:sz w:val="20"/>
                <w:szCs w:val="20"/>
              </w:rPr>
            </w:pPr>
            <w:r w:rsidRPr="003A073D">
              <w:rPr>
                <w:color w:val="000000"/>
                <w:sz w:val="20"/>
                <w:szCs w:val="20"/>
              </w:rPr>
              <w:t>0,74</w:t>
            </w:r>
          </w:p>
        </w:tc>
      </w:tr>
      <w:tr w:rsidR="003A073D" w:rsidRPr="003A073D" w14:paraId="119AAE91" w14:textId="77777777" w:rsidTr="003A073D">
        <w:trPr>
          <w:trHeight w:val="20"/>
        </w:trPr>
        <w:tc>
          <w:tcPr>
            <w:tcW w:w="1678" w:type="pct"/>
            <w:shd w:val="clear" w:color="auto" w:fill="auto"/>
            <w:noWrap/>
            <w:vAlign w:val="center"/>
            <w:hideMark/>
          </w:tcPr>
          <w:p w14:paraId="4751B66D" w14:textId="77777777" w:rsidR="003A073D" w:rsidRPr="003A073D" w:rsidRDefault="003A073D" w:rsidP="003A073D">
            <w:pPr>
              <w:jc w:val="center"/>
              <w:rPr>
                <w:color w:val="000000"/>
                <w:sz w:val="20"/>
                <w:szCs w:val="20"/>
              </w:rPr>
            </w:pPr>
            <w:r w:rsidRPr="003A073D">
              <w:rPr>
                <w:color w:val="000000"/>
                <w:sz w:val="20"/>
                <w:szCs w:val="20"/>
              </w:rPr>
              <w:t>59:01:1717029</w:t>
            </w:r>
          </w:p>
        </w:tc>
        <w:tc>
          <w:tcPr>
            <w:tcW w:w="755" w:type="pct"/>
            <w:shd w:val="clear" w:color="auto" w:fill="auto"/>
            <w:noWrap/>
            <w:vAlign w:val="center"/>
            <w:hideMark/>
          </w:tcPr>
          <w:p w14:paraId="24D05A1B" w14:textId="77777777" w:rsidR="003A073D" w:rsidRPr="003A073D" w:rsidRDefault="003A073D" w:rsidP="003A073D">
            <w:pPr>
              <w:jc w:val="center"/>
              <w:rPr>
                <w:color w:val="000000"/>
                <w:sz w:val="20"/>
                <w:szCs w:val="20"/>
              </w:rPr>
            </w:pPr>
            <w:r w:rsidRPr="003A073D">
              <w:rPr>
                <w:color w:val="000000"/>
                <w:sz w:val="20"/>
                <w:szCs w:val="20"/>
              </w:rPr>
              <w:t>1,79</w:t>
            </w:r>
          </w:p>
        </w:tc>
        <w:tc>
          <w:tcPr>
            <w:tcW w:w="527" w:type="pct"/>
            <w:shd w:val="clear" w:color="auto" w:fill="auto"/>
            <w:vAlign w:val="center"/>
            <w:hideMark/>
          </w:tcPr>
          <w:p w14:paraId="681D7481"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4D0B69A1"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49E02D7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83DF2BF" w14:textId="77777777" w:rsidR="003A073D" w:rsidRPr="003A073D" w:rsidRDefault="003A073D" w:rsidP="003A073D">
            <w:pPr>
              <w:jc w:val="center"/>
              <w:rPr>
                <w:color w:val="000000"/>
                <w:sz w:val="20"/>
                <w:szCs w:val="20"/>
              </w:rPr>
            </w:pPr>
            <w:r w:rsidRPr="003A073D">
              <w:rPr>
                <w:color w:val="000000"/>
                <w:sz w:val="20"/>
                <w:szCs w:val="20"/>
              </w:rPr>
              <w:t>2,04</w:t>
            </w:r>
          </w:p>
        </w:tc>
        <w:tc>
          <w:tcPr>
            <w:tcW w:w="527" w:type="pct"/>
            <w:shd w:val="clear" w:color="auto" w:fill="auto"/>
            <w:vAlign w:val="center"/>
            <w:hideMark/>
          </w:tcPr>
          <w:p w14:paraId="3B96572A" w14:textId="77777777" w:rsidR="003A073D" w:rsidRPr="003A073D" w:rsidRDefault="003A073D" w:rsidP="003A073D">
            <w:pPr>
              <w:jc w:val="center"/>
              <w:rPr>
                <w:color w:val="000000"/>
                <w:sz w:val="20"/>
                <w:szCs w:val="20"/>
              </w:rPr>
            </w:pPr>
            <w:r w:rsidRPr="003A073D">
              <w:rPr>
                <w:color w:val="000000"/>
                <w:sz w:val="20"/>
                <w:szCs w:val="20"/>
              </w:rPr>
              <w:t>2,38</w:t>
            </w:r>
          </w:p>
        </w:tc>
      </w:tr>
      <w:tr w:rsidR="003A073D" w:rsidRPr="003A073D" w14:paraId="6C439999" w14:textId="77777777" w:rsidTr="003A073D">
        <w:trPr>
          <w:trHeight w:val="20"/>
        </w:trPr>
        <w:tc>
          <w:tcPr>
            <w:tcW w:w="1678" w:type="pct"/>
            <w:shd w:val="clear" w:color="auto" w:fill="auto"/>
            <w:noWrap/>
            <w:vAlign w:val="center"/>
            <w:hideMark/>
          </w:tcPr>
          <w:p w14:paraId="7627AF03" w14:textId="77777777" w:rsidR="003A073D" w:rsidRPr="003A073D" w:rsidRDefault="003A073D" w:rsidP="003A073D">
            <w:pPr>
              <w:jc w:val="center"/>
              <w:rPr>
                <w:color w:val="000000"/>
                <w:sz w:val="20"/>
                <w:szCs w:val="20"/>
              </w:rPr>
            </w:pPr>
            <w:r w:rsidRPr="003A073D">
              <w:rPr>
                <w:color w:val="000000"/>
                <w:sz w:val="20"/>
                <w:szCs w:val="20"/>
              </w:rPr>
              <w:t>59:01:1717030</w:t>
            </w:r>
          </w:p>
        </w:tc>
        <w:tc>
          <w:tcPr>
            <w:tcW w:w="755" w:type="pct"/>
            <w:shd w:val="clear" w:color="auto" w:fill="auto"/>
            <w:noWrap/>
            <w:vAlign w:val="center"/>
            <w:hideMark/>
          </w:tcPr>
          <w:p w14:paraId="6B720B16"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112034B8"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1B9335B6"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98049C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9C30A3" w14:textId="77777777" w:rsidR="003A073D" w:rsidRPr="003A073D" w:rsidRDefault="003A073D" w:rsidP="003A073D">
            <w:pPr>
              <w:jc w:val="center"/>
              <w:rPr>
                <w:color w:val="000000"/>
                <w:sz w:val="20"/>
                <w:szCs w:val="20"/>
              </w:rPr>
            </w:pPr>
            <w:r w:rsidRPr="003A073D">
              <w:rPr>
                <w:color w:val="000000"/>
                <w:sz w:val="20"/>
                <w:szCs w:val="20"/>
              </w:rPr>
              <w:t>1,48</w:t>
            </w:r>
          </w:p>
        </w:tc>
        <w:tc>
          <w:tcPr>
            <w:tcW w:w="527" w:type="pct"/>
            <w:shd w:val="clear" w:color="auto" w:fill="auto"/>
            <w:vAlign w:val="center"/>
            <w:hideMark/>
          </w:tcPr>
          <w:p w14:paraId="0802BE1A" w14:textId="77777777" w:rsidR="003A073D" w:rsidRPr="003A073D" w:rsidRDefault="003A073D" w:rsidP="003A073D">
            <w:pPr>
              <w:jc w:val="center"/>
              <w:rPr>
                <w:color w:val="000000"/>
                <w:sz w:val="20"/>
                <w:szCs w:val="20"/>
              </w:rPr>
            </w:pPr>
            <w:r w:rsidRPr="003A073D">
              <w:rPr>
                <w:color w:val="000000"/>
                <w:sz w:val="20"/>
                <w:szCs w:val="20"/>
              </w:rPr>
              <w:t>1,57</w:t>
            </w:r>
          </w:p>
        </w:tc>
      </w:tr>
      <w:tr w:rsidR="003A073D" w:rsidRPr="003A073D" w14:paraId="686C1E42" w14:textId="77777777" w:rsidTr="003A073D">
        <w:trPr>
          <w:trHeight w:val="20"/>
        </w:trPr>
        <w:tc>
          <w:tcPr>
            <w:tcW w:w="1678" w:type="pct"/>
            <w:shd w:val="clear" w:color="auto" w:fill="auto"/>
            <w:noWrap/>
            <w:vAlign w:val="center"/>
            <w:hideMark/>
          </w:tcPr>
          <w:p w14:paraId="78687E96" w14:textId="77777777" w:rsidR="003A073D" w:rsidRPr="003A073D" w:rsidRDefault="003A073D" w:rsidP="003A073D">
            <w:pPr>
              <w:jc w:val="center"/>
              <w:rPr>
                <w:color w:val="000000"/>
                <w:sz w:val="20"/>
                <w:szCs w:val="20"/>
              </w:rPr>
            </w:pPr>
            <w:r w:rsidRPr="003A073D">
              <w:rPr>
                <w:color w:val="000000"/>
                <w:sz w:val="20"/>
                <w:szCs w:val="20"/>
              </w:rPr>
              <w:t>59:01:1717038</w:t>
            </w:r>
          </w:p>
        </w:tc>
        <w:tc>
          <w:tcPr>
            <w:tcW w:w="755" w:type="pct"/>
            <w:shd w:val="clear" w:color="auto" w:fill="auto"/>
            <w:noWrap/>
            <w:vAlign w:val="center"/>
            <w:hideMark/>
          </w:tcPr>
          <w:p w14:paraId="5BCD3202" w14:textId="77777777" w:rsidR="003A073D" w:rsidRPr="003A073D" w:rsidRDefault="003A073D" w:rsidP="003A073D">
            <w:pPr>
              <w:jc w:val="center"/>
              <w:rPr>
                <w:color w:val="000000"/>
                <w:sz w:val="20"/>
                <w:szCs w:val="20"/>
              </w:rPr>
            </w:pPr>
            <w:r w:rsidRPr="003A073D">
              <w:rPr>
                <w:color w:val="000000"/>
                <w:sz w:val="20"/>
                <w:szCs w:val="20"/>
              </w:rPr>
              <w:t>6,74</w:t>
            </w:r>
          </w:p>
        </w:tc>
        <w:tc>
          <w:tcPr>
            <w:tcW w:w="527" w:type="pct"/>
            <w:shd w:val="clear" w:color="auto" w:fill="auto"/>
            <w:vAlign w:val="center"/>
            <w:hideMark/>
          </w:tcPr>
          <w:p w14:paraId="6A0457C2" w14:textId="77777777" w:rsidR="003A073D" w:rsidRPr="003A073D" w:rsidRDefault="003A073D" w:rsidP="003A073D">
            <w:pPr>
              <w:jc w:val="center"/>
              <w:rPr>
                <w:color w:val="000000"/>
                <w:sz w:val="20"/>
                <w:szCs w:val="20"/>
              </w:rPr>
            </w:pPr>
            <w:r w:rsidRPr="003A073D">
              <w:rPr>
                <w:color w:val="000000"/>
                <w:sz w:val="20"/>
                <w:szCs w:val="20"/>
              </w:rPr>
              <w:t>2,11</w:t>
            </w:r>
          </w:p>
        </w:tc>
        <w:tc>
          <w:tcPr>
            <w:tcW w:w="506" w:type="pct"/>
            <w:shd w:val="clear" w:color="auto" w:fill="auto"/>
            <w:noWrap/>
            <w:vAlign w:val="center"/>
            <w:hideMark/>
          </w:tcPr>
          <w:p w14:paraId="43A78FEF" w14:textId="77777777" w:rsidR="003A073D" w:rsidRPr="003A073D" w:rsidRDefault="003A073D" w:rsidP="003A073D">
            <w:pPr>
              <w:jc w:val="center"/>
              <w:rPr>
                <w:color w:val="000000"/>
                <w:sz w:val="20"/>
                <w:szCs w:val="20"/>
              </w:rPr>
            </w:pPr>
            <w:r w:rsidRPr="003A073D">
              <w:rPr>
                <w:color w:val="000000"/>
                <w:sz w:val="20"/>
                <w:szCs w:val="20"/>
              </w:rPr>
              <w:t>0,88</w:t>
            </w:r>
          </w:p>
        </w:tc>
        <w:tc>
          <w:tcPr>
            <w:tcW w:w="506" w:type="pct"/>
            <w:shd w:val="clear" w:color="auto" w:fill="auto"/>
            <w:noWrap/>
            <w:vAlign w:val="center"/>
            <w:hideMark/>
          </w:tcPr>
          <w:p w14:paraId="0E49913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5529E6" w14:textId="77777777" w:rsidR="003A073D" w:rsidRPr="003A073D" w:rsidRDefault="003A073D" w:rsidP="003A073D">
            <w:pPr>
              <w:jc w:val="center"/>
              <w:rPr>
                <w:color w:val="000000"/>
                <w:sz w:val="20"/>
                <w:szCs w:val="20"/>
              </w:rPr>
            </w:pPr>
            <w:r w:rsidRPr="003A073D">
              <w:rPr>
                <w:color w:val="000000"/>
                <w:sz w:val="20"/>
                <w:szCs w:val="20"/>
              </w:rPr>
              <w:t>7,63</w:t>
            </w:r>
          </w:p>
        </w:tc>
        <w:tc>
          <w:tcPr>
            <w:tcW w:w="527" w:type="pct"/>
            <w:shd w:val="clear" w:color="auto" w:fill="auto"/>
            <w:vAlign w:val="center"/>
            <w:hideMark/>
          </w:tcPr>
          <w:p w14:paraId="59352F80" w14:textId="77777777" w:rsidR="003A073D" w:rsidRPr="003A073D" w:rsidRDefault="003A073D" w:rsidP="003A073D">
            <w:pPr>
              <w:jc w:val="center"/>
              <w:rPr>
                <w:color w:val="000000"/>
                <w:sz w:val="20"/>
                <w:szCs w:val="20"/>
              </w:rPr>
            </w:pPr>
            <w:r w:rsidRPr="003A073D">
              <w:rPr>
                <w:color w:val="000000"/>
                <w:sz w:val="20"/>
                <w:szCs w:val="20"/>
              </w:rPr>
              <w:t>8,86</w:t>
            </w:r>
          </w:p>
        </w:tc>
      </w:tr>
      <w:tr w:rsidR="003A073D" w:rsidRPr="003A073D" w14:paraId="181800BD" w14:textId="77777777" w:rsidTr="003A073D">
        <w:trPr>
          <w:trHeight w:val="20"/>
        </w:trPr>
        <w:tc>
          <w:tcPr>
            <w:tcW w:w="1678" w:type="pct"/>
            <w:shd w:val="clear" w:color="auto" w:fill="auto"/>
            <w:noWrap/>
            <w:vAlign w:val="center"/>
            <w:hideMark/>
          </w:tcPr>
          <w:p w14:paraId="16D1C53D" w14:textId="77777777" w:rsidR="003A073D" w:rsidRPr="003A073D" w:rsidRDefault="003A073D" w:rsidP="003A073D">
            <w:pPr>
              <w:jc w:val="center"/>
              <w:rPr>
                <w:color w:val="000000"/>
                <w:sz w:val="20"/>
                <w:szCs w:val="20"/>
              </w:rPr>
            </w:pPr>
            <w:r w:rsidRPr="003A073D">
              <w:rPr>
                <w:color w:val="000000"/>
                <w:sz w:val="20"/>
                <w:szCs w:val="20"/>
              </w:rPr>
              <w:t>59:01:1717039</w:t>
            </w:r>
          </w:p>
        </w:tc>
        <w:tc>
          <w:tcPr>
            <w:tcW w:w="755" w:type="pct"/>
            <w:shd w:val="clear" w:color="auto" w:fill="auto"/>
            <w:noWrap/>
            <w:vAlign w:val="center"/>
            <w:hideMark/>
          </w:tcPr>
          <w:p w14:paraId="088860EC" w14:textId="77777777" w:rsidR="003A073D" w:rsidRPr="003A073D" w:rsidRDefault="003A073D" w:rsidP="003A073D">
            <w:pPr>
              <w:jc w:val="center"/>
              <w:rPr>
                <w:color w:val="000000"/>
                <w:sz w:val="20"/>
                <w:szCs w:val="20"/>
              </w:rPr>
            </w:pPr>
            <w:r w:rsidRPr="003A073D">
              <w:rPr>
                <w:color w:val="000000"/>
                <w:sz w:val="20"/>
                <w:szCs w:val="20"/>
              </w:rPr>
              <w:t>4,72</w:t>
            </w:r>
          </w:p>
        </w:tc>
        <w:tc>
          <w:tcPr>
            <w:tcW w:w="527" w:type="pct"/>
            <w:shd w:val="clear" w:color="auto" w:fill="auto"/>
            <w:vAlign w:val="center"/>
            <w:hideMark/>
          </w:tcPr>
          <w:p w14:paraId="72FAF434" w14:textId="77777777" w:rsidR="003A073D" w:rsidRPr="003A073D" w:rsidRDefault="003A073D" w:rsidP="003A073D">
            <w:pPr>
              <w:jc w:val="center"/>
              <w:rPr>
                <w:color w:val="000000"/>
                <w:sz w:val="20"/>
                <w:szCs w:val="20"/>
              </w:rPr>
            </w:pPr>
            <w:r w:rsidRPr="003A073D">
              <w:rPr>
                <w:color w:val="000000"/>
                <w:sz w:val="20"/>
                <w:szCs w:val="20"/>
              </w:rPr>
              <w:t>1,57</w:t>
            </w:r>
          </w:p>
        </w:tc>
        <w:tc>
          <w:tcPr>
            <w:tcW w:w="506" w:type="pct"/>
            <w:shd w:val="clear" w:color="auto" w:fill="auto"/>
            <w:noWrap/>
            <w:vAlign w:val="center"/>
            <w:hideMark/>
          </w:tcPr>
          <w:p w14:paraId="2077711E"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213B5A0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FA6981" w14:textId="77777777" w:rsidR="003A073D" w:rsidRPr="003A073D" w:rsidRDefault="003A073D" w:rsidP="003A073D">
            <w:pPr>
              <w:jc w:val="center"/>
              <w:rPr>
                <w:color w:val="000000"/>
                <w:sz w:val="20"/>
                <w:szCs w:val="20"/>
              </w:rPr>
            </w:pPr>
            <w:r w:rsidRPr="003A073D">
              <w:rPr>
                <w:color w:val="000000"/>
                <w:sz w:val="20"/>
                <w:szCs w:val="20"/>
              </w:rPr>
              <w:t>5,38</w:t>
            </w:r>
          </w:p>
        </w:tc>
        <w:tc>
          <w:tcPr>
            <w:tcW w:w="527" w:type="pct"/>
            <w:shd w:val="clear" w:color="auto" w:fill="auto"/>
            <w:vAlign w:val="center"/>
            <w:hideMark/>
          </w:tcPr>
          <w:p w14:paraId="2DAE7054" w14:textId="77777777" w:rsidR="003A073D" w:rsidRPr="003A073D" w:rsidRDefault="003A073D" w:rsidP="003A073D">
            <w:pPr>
              <w:jc w:val="center"/>
              <w:rPr>
                <w:color w:val="000000"/>
                <w:sz w:val="20"/>
                <w:szCs w:val="20"/>
              </w:rPr>
            </w:pPr>
            <w:r w:rsidRPr="003A073D">
              <w:rPr>
                <w:color w:val="000000"/>
                <w:sz w:val="20"/>
                <w:szCs w:val="20"/>
              </w:rPr>
              <w:t>6,29</w:t>
            </w:r>
          </w:p>
        </w:tc>
      </w:tr>
      <w:tr w:rsidR="003A073D" w:rsidRPr="003A073D" w14:paraId="546A59E0" w14:textId="77777777" w:rsidTr="003A073D">
        <w:trPr>
          <w:trHeight w:val="20"/>
        </w:trPr>
        <w:tc>
          <w:tcPr>
            <w:tcW w:w="1678" w:type="pct"/>
            <w:shd w:val="clear" w:color="auto" w:fill="auto"/>
            <w:noWrap/>
            <w:vAlign w:val="center"/>
            <w:hideMark/>
          </w:tcPr>
          <w:p w14:paraId="6BE10B4E" w14:textId="77777777" w:rsidR="003A073D" w:rsidRPr="003A073D" w:rsidRDefault="003A073D" w:rsidP="003A073D">
            <w:pPr>
              <w:jc w:val="center"/>
              <w:rPr>
                <w:color w:val="000000"/>
                <w:sz w:val="20"/>
                <w:szCs w:val="20"/>
              </w:rPr>
            </w:pPr>
            <w:r w:rsidRPr="003A073D">
              <w:rPr>
                <w:color w:val="000000"/>
                <w:sz w:val="20"/>
                <w:szCs w:val="20"/>
              </w:rPr>
              <w:t>59:01:1717040</w:t>
            </w:r>
          </w:p>
        </w:tc>
        <w:tc>
          <w:tcPr>
            <w:tcW w:w="755" w:type="pct"/>
            <w:shd w:val="clear" w:color="auto" w:fill="auto"/>
            <w:noWrap/>
            <w:vAlign w:val="center"/>
            <w:hideMark/>
          </w:tcPr>
          <w:p w14:paraId="337B9577"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2721BFE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CB302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202DCA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D6B028"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5130B3B0"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2B451FDA" w14:textId="77777777" w:rsidTr="003A073D">
        <w:trPr>
          <w:trHeight w:val="20"/>
        </w:trPr>
        <w:tc>
          <w:tcPr>
            <w:tcW w:w="1678" w:type="pct"/>
            <w:shd w:val="clear" w:color="auto" w:fill="auto"/>
            <w:noWrap/>
            <w:vAlign w:val="center"/>
            <w:hideMark/>
          </w:tcPr>
          <w:p w14:paraId="0F06D8A5" w14:textId="77777777" w:rsidR="003A073D" w:rsidRPr="003A073D" w:rsidRDefault="003A073D" w:rsidP="003A073D">
            <w:pPr>
              <w:jc w:val="center"/>
              <w:rPr>
                <w:color w:val="000000"/>
                <w:sz w:val="20"/>
                <w:szCs w:val="20"/>
              </w:rPr>
            </w:pPr>
            <w:r w:rsidRPr="003A073D">
              <w:rPr>
                <w:color w:val="000000"/>
                <w:sz w:val="20"/>
                <w:szCs w:val="20"/>
              </w:rPr>
              <w:t>59:01:1717042</w:t>
            </w:r>
          </w:p>
        </w:tc>
        <w:tc>
          <w:tcPr>
            <w:tcW w:w="755" w:type="pct"/>
            <w:shd w:val="clear" w:color="auto" w:fill="auto"/>
            <w:noWrap/>
            <w:vAlign w:val="center"/>
            <w:hideMark/>
          </w:tcPr>
          <w:p w14:paraId="14B1E57F"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07BDEB6B"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1BFD16C7"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575F9EE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A5F7F6D"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0CA82FF9" w14:textId="77777777" w:rsidR="003A073D" w:rsidRPr="003A073D" w:rsidRDefault="003A073D" w:rsidP="003A073D">
            <w:pPr>
              <w:jc w:val="center"/>
              <w:rPr>
                <w:color w:val="000000"/>
                <w:sz w:val="20"/>
                <w:szCs w:val="20"/>
              </w:rPr>
            </w:pPr>
            <w:r w:rsidRPr="003A073D">
              <w:rPr>
                <w:color w:val="000000"/>
                <w:sz w:val="20"/>
                <w:szCs w:val="20"/>
              </w:rPr>
              <w:t>0,63</w:t>
            </w:r>
          </w:p>
        </w:tc>
      </w:tr>
      <w:tr w:rsidR="003A073D" w:rsidRPr="003A073D" w14:paraId="2D1DAAAD" w14:textId="77777777" w:rsidTr="003A073D">
        <w:trPr>
          <w:trHeight w:val="20"/>
        </w:trPr>
        <w:tc>
          <w:tcPr>
            <w:tcW w:w="1678" w:type="pct"/>
            <w:shd w:val="clear" w:color="auto" w:fill="auto"/>
            <w:noWrap/>
            <w:vAlign w:val="center"/>
            <w:hideMark/>
          </w:tcPr>
          <w:p w14:paraId="15E3B11C" w14:textId="77777777" w:rsidR="003A073D" w:rsidRPr="003A073D" w:rsidRDefault="003A073D" w:rsidP="003A073D">
            <w:pPr>
              <w:jc w:val="center"/>
              <w:rPr>
                <w:color w:val="000000"/>
                <w:sz w:val="20"/>
                <w:szCs w:val="20"/>
              </w:rPr>
            </w:pPr>
            <w:r w:rsidRPr="003A073D">
              <w:rPr>
                <w:color w:val="000000"/>
                <w:sz w:val="20"/>
                <w:szCs w:val="20"/>
              </w:rPr>
              <w:t>59:01:1717043</w:t>
            </w:r>
          </w:p>
        </w:tc>
        <w:tc>
          <w:tcPr>
            <w:tcW w:w="755" w:type="pct"/>
            <w:shd w:val="clear" w:color="auto" w:fill="auto"/>
            <w:noWrap/>
            <w:vAlign w:val="center"/>
            <w:hideMark/>
          </w:tcPr>
          <w:p w14:paraId="5B0E3A84" w14:textId="77777777" w:rsidR="003A073D" w:rsidRPr="003A073D" w:rsidRDefault="003A073D" w:rsidP="003A073D">
            <w:pPr>
              <w:jc w:val="center"/>
              <w:rPr>
                <w:color w:val="000000"/>
                <w:sz w:val="20"/>
                <w:szCs w:val="20"/>
              </w:rPr>
            </w:pPr>
            <w:r w:rsidRPr="003A073D">
              <w:rPr>
                <w:color w:val="000000"/>
                <w:sz w:val="20"/>
                <w:szCs w:val="20"/>
              </w:rPr>
              <w:t>1,28</w:t>
            </w:r>
          </w:p>
        </w:tc>
        <w:tc>
          <w:tcPr>
            <w:tcW w:w="527" w:type="pct"/>
            <w:shd w:val="clear" w:color="auto" w:fill="auto"/>
            <w:vAlign w:val="center"/>
            <w:hideMark/>
          </w:tcPr>
          <w:p w14:paraId="4BE7AE66"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121A4DBC"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1624CE2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04C7F8"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5B7831DC" w14:textId="77777777" w:rsidR="003A073D" w:rsidRPr="003A073D" w:rsidRDefault="003A073D" w:rsidP="003A073D">
            <w:pPr>
              <w:jc w:val="center"/>
              <w:rPr>
                <w:color w:val="000000"/>
                <w:sz w:val="20"/>
                <w:szCs w:val="20"/>
              </w:rPr>
            </w:pPr>
            <w:r w:rsidRPr="003A073D">
              <w:rPr>
                <w:color w:val="000000"/>
                <w:sz w:val="20"/>
                <w:szCs w:val="20"/>
              </w:rPr>
              <w:t>1,59</w:t>
            </w:r>
          </w:p>
        </w:tc>
      </w:tr>
      <w:tr w:rsidR="003A073D" w:rsidRPr="003A073D" w14:paraId="3E45C629" w14:textId="77777777" w:rsidTr="003A073D">
        <w:trPr>
          <w:trHeight w:val="20"/>
        </w:trPr>
        <w:tc>
          <w:tcPr>
            <w:tcW w:w="1678" w:type="pct"/>
            <w:shd w:val="clear" w:color="auto" w:fill="auto"/>
            <w:noWrap/>
            <w:vAlign w:val="center"/>
            <w:hideMark/>
          </w:tcPr>
          <w:p w14:paraId="66297BF2" w14:textId="77777777" w:rsidR="003A073D" w:rsidRPr="003A073D" w:rsidRDefault="003A073D" w:rsidP="003A073D">
            <w:pPr>
              <w:jc w:val="center"/>
              <w:rPr>
                <w:color w:val="000000"/>
                <w:sz w:val="20"/>
                <w:szCs w:val="20"/>
              </w:rPr>
            </w:pPr>
            <w:r w:rsidRPr="003A073D">
              <w:rPr>
                <w:color w:val="000000"/>
                <w:sz w:val="20"/>
                <w:szCs w:val="20"/>
              </w:rPr>
              <w:t>59:01:1717044</w:t>
            </w:r>
          </w:p>
        </w:tc>
        <w:tc>
          <w:tcPr>
            <w:tcW w:w="755" w:type="pct"/>
            <w:shd w:val="clear" w:color="auto" w:fill="auto"/>
            <w:noWrap/>
            <w:vAlign w:val="center"/>
            <w:hideMark/>
          </w:tcPr>
          <w:p w14:paraId="6084EF98"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66E87DA6"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00292492"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456CB1A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E851D9" w14:textId="77777777" w:rsidR="003A073D" w:rsidRPr="003A073D" w:rsidRDefault="003A073D" w:rsidP="003A073D">
            <w:pPr>
              <w:jc w:val="center"/>
              <w:rPr>
                <w:color w:val="000000"/>
                <w:sz w:val="20"/>
                <w:szCs w:val="20"/>
              </w:rPr>
            </w:pPr>
            <w:r w:rsidRPr="003A073D">
              <w:rPr>
                <w:color w:val="000000"/>
                <w:sz w:val="20"/>
                <w:szCs w:val="20"/>
              </w:rPr>
              <w:t>1,95</w:t>
            </w:r>
          </w:p>
        </w:tc>
        <w:tc>
          <w:tcPr>
            <w:tcW w:w="527" w:type="pct"/>
            <w:shd w:val="clear" w:color="auto" w:fill="auto"/>
            <w:vAlign w:val="center"/>
            <w:hideMark/>
          </w:tcPr>
          <w:p w14:paraId="6C98D58F" w14:textId="77777777" w:rsidR="003A073D" w:rsidRPr="003A073D" w:rsidRDefault="003A073D" w:rsidP="003A073D">
            <w:pPr>
              <w:jc w:val="center"/>
              <w:rPr>
                <w:color w:val="000000"/>
                <w:sz w:val="20"/>
                <w:szCs w:val="20"/>
              </w:rPr>
            </w:pPr>
            <w:r w:rsidRPr="003A073D">
              <w:rPr>
                <w:color w:val="000000"/>
                <w:sz w:val="20"/>
                <w:szCs w:val="20"/>
              </w:rPr>
              <w:t>2,12</w:t>
            </w:r>
          </w:p>
        </w:tc>
      </w:tr>
      <w:tr w:rsidR="003A073D" w:rsidRPr="003A073D" w14:paraId="1BCDE923" w14:textId="77777777" w:rsidTr="003A073D">
        <w:trPr>
          <w:trHeight w:val="20"/>
        </w:trPr>
        <w:tc>
          <w:tcPr>
            <w:tcW w:w="1678" w:type="pct"/>
            <w:shd w:val="clear" w:color="auto" w:fill="auto"/>
            <w:noWrap/>
            <w:vAlign w:val="center"/>
            <w:hideMark/>
          </w:tcPr>
          <w:p w14:paraId="15CFEC70" w14:textId="77777777" w:rsidR="003A073D" w:rsidRPr="003A073D" w:rsidRDefault="003A073D" w:rsidP="003A073D">
            <w:pPr>
              <w:jc w:val="center"/>
              <w:rPr>
                <w:color w:val="000000"/>
                <w:sz w:val="20"/>
                <w:szCs w:val="20"/>
              </w:rPr>
            </w:pPr>
            <w:r w:rsidRPr="003A073D">
              <w:rPr>
                <w:color w:val="000000"/>
                <w:sz w:val="20"/>
                <w:szCs w:val="20"/>
              </w:rPr>
              <w:t>59:01:1717045</w:t>
            </w:r>
          </w:p>
        </w:tc>
        <w:tc>
          <w:tcPr>
            <w:tcW w:w="755" w:type="pct"/>
            <w:shd w:val="clear" w:color="auto" w:fill="auto"/>
            <w:noWrap/>
            <w:vAlign w:val="center"/>
            <w:hideMark/>
          </w:tcPr>
          <w:p w14:paraId="64AE3A7C" w14:textId="77777777" w:rsidR="003A073D" w:rsidRPr="003A073D" w:rsidRDefault="003A073D" w:rsidP="003A073D">
            <w:pPr>
              <w:jc w:val="center"/>
              <w:rPr>
                <w:color w:val="000000"/>
                <w:sz w:val="20"/>
                <w:szCs w:val="20"/>
              </w:rPr>
            </w:pPr>
            <w:r w:rsidRPr="003A073D">
              <w:rPr>
                <w:color w:val="000000"/>
                <w:sz w:val="20"/>
                <w:szCs w:val="20"/>
              </w:rPr>
              <w:t>2,92</w:t>
            </w:r>
          </w:p>
        </w:tc>
        <w:tc>
          <w:tcPr>
            <w:tcW w:w="527" w:type="pct"/>
            <w:shd w:val="clear" w:color="auto" w:fill="auto"/>
            <w:vAlign w:val="center"/>
            <w:hideMark/>
          </w:tcPr>
          <w:p w14:paraId="0B0690ED" w14:textId="77777777" w:rsidR="003A073D" w:rsidRPr="003A073D" w:rsidRDefault="003A073D" w:rsidP="003A073D">
            <w:pPr>
              <w:jc w:val="center"/>
              <w:rPr>
                <w:color w:val="000000"/>
                <w:sz w:val="20"/>
                <w:szCs w:val="20"/>
              </w:rPr>
            </w:pPr>
            <w:r w:rsidRPr="003A073D">
              <w:rPr>
                <w:color w:val="000000"/>
                <w:sz w:val="20"/>
                <w:szCs w:val="20"/>
              </w:rPr>
              <w:t>1,04</w:t>
            </w:r>
          </w:p>
        </w:tc>
        <w:tc>
          <w:tcPr>
            <w:tcW w:w="506" w:type="pct"/>
            <w:shd w:val="clear" w:color="auto" w:fill="auto"/>
            <w:noWrap/>
            <w:vAlign w:val="center"/>
            <w:hideMark/>
          </w:tcPr>
          <w:p w14:paraId="15F27A77"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1250DAB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E3236D" w14:textId="77777777" w:rsidR="003A073D" w:rsidRPr="003A073D" w:rsidRDefault="003A073D" w:rsidP="003A073D">
            <w:pPr>
              <w:jc w:val="center"/>
              <w:rPr>
                <w:color w:val="000000"/>
                <w:sz w:val="20"/>
                <w:szCs w:val="20"/>
              </w:rPr>
            </w:pPr>
            <w:r w:rsidRPr="003A073D">
              <w:rPr>
                <w:color w:val="000000"/>
                <w:sz w:val="20"/>
                <w:szCs w:val="20"/>
              </w:rPr>
              <w:t>3,35</w:t>
            </w:r>
          </w:p>
        </w:tc>
        <w:tc>
          <w:tcPr>
            <w:tcW w:w="527" w:type="pct"/>
            <w:shd w:val="clear" w:color="auto" w:fill="auto"/>
            <w:vAlign w:val="center"/>
            <w:hideMark/>
          </w:tcPr>
          <w:p w14:paraId="1ED2E5FD" w14:textId="77777777" w:rsidR="003A073D" w:rsidRPr="003A073D" w:rsidRDefault="003A073D" w:rsidP="003A073D">
            <w:pPr>
              <w:jc w:val="center"/>
              <w:rPr>
                <w:color w:val="000000"/>
                <w:sz w:val="20"/>
                <w:szCs w:val="20"/>
              </w:rPr>
            </w:pPr>
            <w:r w:rsidRPr="003A073D">
              <w:rPr>
                <w:color w:val="000000"/>
                <w:sz w:val="20"/>
                <w:szCs w:val="20"/>
              </w:rPr>
              <w:t>3,96</w:t>
            </w:r>
          </w:p>
        </w:tc>
      </w:tr>
      <w:tr w:rsidR="003A073D" w:rsidRPr="003A073D" w14:paraId="47948E83" w14:textId="77777777" w:rsidTr="003A073D">
        <w:trPr>
          <w:trHeight w:val="20"/>
        </w:trPr>
        <w:tc>
          <w:tcPr>
            <w:tcW w:w="1678" w:type="pct"/>
            <w:shd w:val="clear" w:color="auto" w:fill="auto"/>
            <w:noWrap/>
            <w:vAlign w:val="center"/>
            <w:hideMark/>
          </w:tcPr>
          <w:p w14:paraId="4575AF78" w14:textId="77777777" w:rsidR="003A073D" w:rsidRPr="003A073D" w:rsidRDefault="003A073D" w:rsidP="003A073D">
            <w:pPr>
              <w:jc w:val="center"/>
              <w:rPr>
                <w:color w:val="000000"/>
                <w:sz w:val="20"/>
                <w:szCs w:val="20"/>
              </w:rPr>
            </w:pPr>
            <w:r w:rsidRPr="003A073D">
              <w:rPr>
                <w:color w:val="000000"/>
                <w:sz w:val="20"/>
                <w:szCs w:val="20"/>
              </w:rPr>
              <w:t>59:01:1717046</w:t>
            </w:r>
          </w:p>
        </w:tc>
        <w:tc>
          <w:tcPr>
            <w:tcW w:w="755" w:type="pct"/>
            <w:shd w:val="clear" w:color="auto" w:fill="auto"/>
            <w:noWrap/>
            <w:vAlign w:val="center"/>
            <w:hideMark/>
          </w:tcPr>
          <w:p w14:paraId="4ED95A92" w14:textId="77777777" w:rsidR="003A073D" w:rsidRPr="003A073D" w:rsidRDefault="003A073D" w:rsidP="003A073D">
            <w:pPr>
              <w:jc w:val="center"/>
              <w:rPr>
                <w:color w:val="000000"/>
                <w:sz w:val="20"/>
                <w:szCs w:val="20"/>
              </w:rPr>
            </w:pPr>
            <w:r w:rsidRPr="003A073D">
              <w:rPr>
                <w:color w:val="000000"/>
                <w:sz w:val="20"/>
                <w:szCs w:val="20"/>
              </w:rPr>
              <w:t>8,61</w:t>
            </w:r>
          </w:p>
        </w:tc>
        <w:tc>
          <w:tcPr>
            <w:tcW w:w="527" w:type="pct"/>
            <w:shd w:val="clear" w:color="auto" w:fill="auto"/>
            <w:vAlign w:val="center"/>
            <w:hideMark/>
          </w:tcPr>
          <w:p w14:paraId="037473ED" w14:textId="77777777" w:rsidR="003A073D" w:rsidRPr="003A073D" w:rsidRDefault="003A073D" w:rsidP="003A073D">
            <w:pPr>
              <w:jc w:val="center"/>
              <w:rPr>
                <w:color w:val="000000"/>
                <w:sz w:val="20"/>
                <w:szCs w:val="20"/>
              </w:rPr>
            </w:pPr>
            <w:r w:rsidRPr="003A073D">
              <w:rPr>
                <w:color w:val="000000"/>
                <w:sz w:val="20"/>
                <w:szCs w:val="20"/>
              </w:rPr>
              <w:t>4,29</w:t>
            </w:r>
          </w:p>
        </w:tc>
        <w:tc>
          <w:tcPr>
            <w:tcW w:w="506" w:type="pct"/>
            <w:shd w:val="clear" w:color="auto" w:fill="auto"/>
            <w:noWrap/>
            <w:vAlign w:val="center"/>
            <w:hideMark/>
          </w:tcPr>
          <w:p w14:paraId="258FF941" w14:textId="77777777" w:rsidR="003A073D" w:rsidRPr="003A073D" w:rsidRDefault="003A073D" w:rsidP="003A073D">
            <w:pPr>
              <w:jc w:val="center"/>
              <w:rPr>
                <w:color w:val="000000"/>
                <w:sz w:val="20"/>
                <w:szCs w:val="20"/>
              </w:rPr>
            </w:pPr>
            <w:r w:rsidRPr="003A073D">
              <w:rPr>
                <w:color w:val="000000"/>
                <w:sz w:val="20"/>
                <w:szCs w:val="20"/>
              </w:rPr>
              <w:t>1,79</w:t>
            </w:r>
          </w:p>
        </w:tc>
        <w:tc>
          <w:tcPr>
            <w:tcW w:w="506" w:type="pct"/>
            <w:shd w:val="clear" w:color="auto" w:fill="auto"/>
            <w:noWrap/>
            <w:vAlign w:val="center"/>
            <w:hideMark/>
          </w:tcPr>
          <w:p w14:paraId="1F5A084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FB970E" w14:textId="77777777" w:rsidR="003A073D" w:rsidRPr="003A073D" w:rsidRDefault="003A073D" w:rsidP="003A073D">
            <w:pPr>
              <w:jc w:val="center"/>
              <w:rPr>
                <w:color w:val="000000"/>
                <w:sz w:val="20"/>
                <w:szCs w:val="20"/>
              </w:rPr>
            </w:pPr>
            <w:r w:rsidRPr="003A073D">
              <w:rPr>
                <w:color w:val="000000"/>
                <w:sz w:val="20"/>
                <w:szCs w:val="20"/>
              </w:rPr>
              <w:t>10,40</w:t>
            </w:r>
          </w:p>
        </w:tc>
        <w:tc>
          <w:tcPr>
            <w:tcW w:w="527" w:type="pct"/>
            <w:shd w:val="clear" w:color="auto" w:fill="auto"/>
            <w:vAlign w:val="center"/>
            <w:hideMark/>
          </w:tcPr>
          <w:p w14:paraId="5DDECE13" w14:textId="77777777" w:rsidR="003A073D" w:rsidRPr="003A073D" w:rsidRDefault="003A073D" w:rsidP="003A073D">
            <w:pPr>
              <w:jc w:val="center"/>
              <w:rPr>
                <w:color w:val="000000"/>
                <w:sz w:val="20"/>
                <w:szCs w:val="20"/>
              </w:rPr>
            </w:pPr>
            <w:r w:rsidRPr="003A073D">
              <w:rPr>
                <w:color w:val="000000"/>
                <w:sz w:val="20"/>
                <w:szCs w:val="20"/>
              </w:rPr>
              <w:t>12,90</w:t>
            </w:r>
          </w:p>
        </w:tc>
      </w:tr>
      <w:tr w:rsidR="003A073D" w:rsidRPr="003A073D" w14:paraId="25D4325A" w14:textId="77777777" w:rsidTr="003A073D">
        <w:trPr>
          <w:trHeight w:val="20"/>
        </w:trPr>
        <w:tc>
          <w:tcPr>
            <w:tcW w:w="1678" w:type="pct"/>
            <w:shd w:val="clear" w:color="auto" w:fill="auto"/>
            <w:noWrap/>
            <w:vAlign w:val="center"/>
            <w:hideMark/>
          </w:tcPr>
          <w:p w14:paraId="292C08BD" w14:textId="77777777" w:rsidR="003A073D" w:rsidRPr="003A073D" w:rsidRDefault="003A073D" w:rsidP="003A073D">
            <w:pPr>
              <w:jc w:val="center"/>
              <w:rPr>
                <w:color w:val="000000"/>
                <w:sz w:val="20"/>
                <w:szCs w:val="20"/>
              </w:rPr>
            </w:pPr>
            <w:r w:rsidRPr="003A073D">
              <w:rPr>
                <w:color w:val="000000"/>
                <w:sz w:val="20"/>
                <w:szCs w:val="20"/>
              </w:rPr>
              <w:t>59:01:1717051</w:t>
            </w:r>
          </w:p>
        </w:tc>
        <w:tc>
          <w:tcPr>
            <w:tcW w:w="755" w:type="pct"/>
            <w:shd w:val="clear" w:color="auto" w:fill="auto"/>
            <w:noWrap/>
            <w:vAlign w:val="center"/>
            <w:hideMark/>
          </w:tcPr>
          <w:p w14:paraId="195809A3"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617676E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8BD2B3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C3034B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628EB1"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70090A11"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29925AB7" w14:textId="77777777" w:rsidTr="003A073D">
        <w:trPr>
          <w:trHeight w:val="20"/>
        </w:trPr>
        <w:tc>
          <w:tcPr>
            <w:tcW w:w="1678" w:type="pct"/>
            <w:shd w:val="clear" w:color="auto" w:fill="auto"/>
            <w:noWrap/>
            <w:vAlign w:val="center"/>
            <w:hideMark/>
          </w:tcPr>
          <w:p w14:paraId="589C6A0E" w14:textId="77777777" w:rsidR="003A073D" w:rsidRPr="003A073D" w:rsidRDefault="003A073D" w:rsidP="003A073D">
            <w:pPr>
              <w:jc w:val="center"/>
              <w:rPr>
                <w:color w:val="000000"/>
                <w:sz w:val="20"/>
                <w:szCs w:val="20"/>
              </w:rPr>
            </w:pPr>
            <w:r w:rsidRPr="003A073D">
              <w:rPr>
                <w:color w:val="000000"/>
                <w:sz w:val="20"/>
                <w:szCs w:val="20"/>
              </w:rPr>
              <w:t>59:01:1717053</w:t>
            </w:r>
          </w:p>
        </w:tc>
        <w:tc>
          <w:tcPr>
            <w:tcW w:w="755" w:type="pct"/>
            <w:shd w:val="clear" w:color="auto" w:fill="auto"/>
            <w:noWrap/>
            <w:vAlign w:val="center"/>
            <w:hideMark/>
          </w:tcPr>
          <w:p w14:paraId="039D803E" w14:textId="77777777" w:rsidR="003A073D" w:rsidRPr="003A073D" w:rsidRDefault="003A073D" w:rsidP="003A073D">
            <w:pPr>
              <w:jc w:val="center"/>
              <w:rPr>
                <w:color w:val="000000"/>
                <w:sz w:val="20"/>
                <w:szCs w:val="20"/>
              </w:rPr>
            </w:pPr>
            <w:r w:rsidRPr="003A073D">
              <w:rPr>
                <w:color w:val="000000"/>
                <w:sz w:val="20"/>
                <w:szCs w:val="20"/>
              </w:rPr>
              <w:t>0,49</w:t>
            </w:r>
          </w:p>
        </w:tc>
        <w:tc>
          <w:tcPr>
            <w:tcW w:w="527" w:type="pct"/>
            <w:shd w:val="clear" w:color="auto" w:fill="auto"/>
            <w:vAlign w:val="center"/>
            <w:hideMark/>
          </w:tcPr>
          <w:p w14:paraId="4C4D863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523C97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8F3FAD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EB27E8" w14:textId="77777777" w:rsidR="003A073D" w:rsidRPr="003A073D" w:rsidRDefault="003A073D" w:rsidP="003A073D">
            <w:pPr>
              <w:jc w:val="center"/>
              <w:rPr>
                <w:color w:val="000000"/>
                <w:sz w:val="20"/>
                <w:szCs w:val="20"/>
              </w:rPr>
            </w:pPr>
            <w:r w:rsidRPr="003A073D">
              <w:rPr>
                <w:color w:val="000000"/>
                <w:sz w:val="20"/>
                <w:szCs w:val="20"/>
              </w:rPr>
              <w:t>0,49</w:t>
            </w:r>
          </w:p>
        </w:tc>
        <w:tc>
          <w:tcPr>
            <w:tcW w:w="527" w:type="pct"/>
            <w:shd w:val="clear" w:color="auto" w:fill="auto"/>
            <w:vAlign w:val="center"/>
            <w:hideMark/>
          </w:tcPr>
          <w:p w14:paraId="3266B74A" w14:textId="77777777" w:rsidR="003A073D" w:rsidRPr="003A073D" w:rsidRDefault="003A073D" w:rsidP="003A073D">
            <w:pPr>
              <w:jc w:val="center"/>
              <w:rPr>
                <w:color w:val="000000"/>
                <w:sz w:val="20"/>
                <w:szCs w:val="20"/>
              </w:rPr>
            </w:pPr>
            <w:r w:rsidRPr="003A073D">
              <w:rPr>
                <w:color w:val="000000"/>
                <w:sz w:val="20"/>
                <w:szCs w:val="20"/>
              </w:rPr>
              <w:t>0,49</w:t>
            </w:r>
          </w:p>
        </w:tc>
      </w:tr>
      <w:tr w:rsidR="003A073D" w:rsidRPr="003A073D" w14:paraId="6EC25D8D" w14:textId="77777777" w:rsidTr="003A073D">
        <w:trPr>
          <w:trHeight w:val="20"/>
        </w:trPr>
        <w:tc>
          <w:tcPr>
            <w:tcW w:w="1678" w:type="pct"/>
            <w:shd w:val="clear" w:color="auto" w:fill="auto"/>
            <w:noWrap/>
            <w:vAlign w:val="center"/>
            <w:hideMark/>
          </w:tcPr>
          <w:p w14:paraId="6EAEE73C" w14:textId="77777777" w:rsidR="003A073D" w:rsidRPr="003A073D" w:rsidRDefault="003A073D" w:rsidP="003A073D">
            <w:pPr>
              <w:jc w:val="center"/>
              <w:rPr>
                <w:color w:val="000000"/>
                <w:sz w:val="20"/>
                <w:szCs w:val="20"/>
              </w:rPr>
            </w:pPr>
            <w:r w:rsidRPr="003A073D">
              <w:rPr>
                <w:color w:val="000000"/>
                <w:sz w:val="20"/>
                <w:szCs w:val="20"/>
              </w:rPr>
              <w:t>59:01:1717060</w:t>
            </w:r>
          </w:p>
        </w:tc>
        <w:tc>
          <w:tcPr>
            <w:tcW w:w="755" w:type="pct"/>
            <w:shd w:val="clear" w:color="auto" w:fill="auto"/>
            <w:noWrap/>
            <w:vAlign w:val="center"/>
            <w:hideMark/>
          </w:tcPr>
          <w:p w14:paraId="46E9D0F2" w14:textId="77777777" w:rsidR="003A073D" w:rsidRPr="003A073D" w:rsidRDefault="003A073D" w:rsidP="003A073D">
            <w:pPr>
              <w:jc w:val="center"/>
              <w:rPr>
                <w:color w:val="000000"/>
                <w:sz w:val="20"/>
                <w:szCs w:val="20"/>
              </w:rPr>
            </w:pPr>
            <w:r w:rsidRPr="003A073D">
              <w:rPr>
                <w:color w:val="000000"/>
                <w:sz w:val="20"/>
                <w:szCs w:val="20"/>
              </w:rPr>
              <w:t>4,38</w:t>
            </w:r>
          </w:p>
        </w:tc>
        <w:tc>
          <w:tcPr>
            <w:tcW w:w="527" w:type="pct"/>
            <w:shd w:val="clear" w:color="auto" w:fill="auto"/>
            <w:vAlign w:val="center"/>
            <w:hideMark/>
          </w:tcPr>
          <w:p w14:paraId="1301C057" w14:textId="77777777" w:rsidR="003A073D" w:rsidRPr="003A073D" w:rsidRDefault="003A073D" w:rsidP="003A073D">
            <w:pPr>
              <w:jc w:val="center"/>
              <w:rPr>
                <w:color w:val="000000"/>
                <w:sz w:val="20"/>
                <w:szCs w:val="20"/>
              </w:rPr>
            </w:pPr>
            <w:r w:rsidRPr="003A073D">
              <w:rPr>
                <w:color w:val="000000"/>
                <w:sz w:val="20"/>
                <w:szCs w:val="20"/>
              </w:rPr>
              <w:t>3,56</w:t>
            </w:r>
          </w:p>
        </w:tc>
        <w:tc>
          <w:tcPr>
            <w:tcW w:w="506" w:type="pct"/>
            <w:shd w:val="clear" w:color="auto" w:fill="auto"/>
            <w:noWrap/>
            <w:vAlign w:val="center"/>
            <w:hideMark/>
          </w:tcPr>
          <w:p w14:paraId="453C76B6" w14:textId="77777777" w:rsidR="003A073D" w:rsidRPr="003A073D" w:rsidRDefault="003A073D" w:rsidP="003A073D">
            <w:pPr>
              <w:jc w:val="center"/>
              <w:rPr>
                <w:color w:val="000000"/>
                <w:sz w:val="20"/>
                <w:szCs w:val="20"/>
              </w:rPr>
            </w:pPr>
            <w:r w:rsidRPr="003A073D">
              <w:rPr>
                <w:color w:val="000000"/>
                <w:sz w:val="20"/>
                <w:szCs w:val="20"/>
              </w:rPr>
              <w:t>1,48</w:t>
            </w:r>
          </w:p>
        </w:tc>
        <w:tc>
          <w:tcPr>
            <w:tcW w:w="506" w:type="pct"/>
            <w:shd w:val="clear" w:color="auto" w:fill="auto"/>
            <w:noWrap/>
            <w:vAlign w:val="center"/>
            <w:hideMark/>
          </w:tcPr>
          <w:p w14:paraId="3BA30B4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F51AA7" w14:textId="77777777" w:rsidR="003A073D" w:rsidRPr="003A073D" w:rsidRDefault="003A073D" w:rsidP="003A073D">
            <w:pPr>
              <w:jc w:val="center"/>
              <w:rPr>
                <w:color w:val="000000"/>
                <w:sz w:val="20"/>
                <w:szCs w:val="20"/>
              </w:rPr>
            </w:pPr>
            <w:r w:rsidRPr="003A073D">
              <w:rPr>
                <w:color w:val="000000"/>
                <w:sz w:val="20"/>
                <w:szCs w:val="20"/>
              </w:rPr>
              <w:t>5,86</w:t>
            </w:r>
          </w:p>
        </w:tc>
        <w:tc>
          <w:tcPr>
            <w:tcW w:w="527" w:type="pct"/>
            <w:shd w:val="clear" w:color="auto" w:fill="auto"/>
            <w:vAlign w:val="center"/>
            <w:hideMark/>
          </w:tcPr>
          <w:p w14:paraId="6E0C73C6" w14:textId="77777777" w:rsidR="003A073D" w:rsidRPr="003A073D" w:rsidRDefault="003A073D" w:rsidP="003A073D">
            <w:pPr>
              <w:jc w:val="center"/>
              <w:rPr>
                <w:color w:val="000000"/>
                <w:sz w:val="20"/>
                <w:szCs w:val="20"/>
              </w:rPr>
            </w:pPr>
            <w:r w:rsidRPr="003A073D">
              <w:rPr>
                <w:color w:val="000000"/>
                <w:sz w:val="20"/>
                <w:szCs w:val="20"/>
              </w:rPr>
              <w:t>7,93</w:t>
            </w:r>
          </w:p>
        </w:tc>
      </w:tr>
      <w:tr w:rsidR="003A073D" w:rsidRPr="003A073D" w14:paraId="29EDC41D" w14:textId="77777777" w:rsidTr="003A073D">
        <w:trPr>
          <w:trHeight w:val="20"/>
        </w:trPr>
        <w:tc>
          <w:tcPr>
            <w:tcW w:w="1678" w:type="pct"/>
            <w:shd w:val="clear" w:color="auto" w:fill="auto"/>
            <w:noWrap/>
            <w:vAlign w:val="center"/>
            <w:hideMark/>
          </w:tcPr>
          <w:p w14:paraId="318BD658" w14:textId="77777777" w:rsidR="003A073D" w:rsidRPr="003A073D" w:rsidRDefault="003A073D" w:rsidP="003A073D">
            <w:pPr>
              <w:jc w:val="center"/>
              <w:rPr>
                <w:color w:val="000000"/>
                <w:sz w:val="20"/>
                <w:szCs w:val="20"/>
              </w:rPr>
            </w:pPr>
            <w:r w:rsidRPr="003A073D">
              <w:rPr>
                <w:color w:val="000000"/>
                <w:sz w:val="20"/>
                <w:szCs w:val="20"/>
              </w:rPr>
              <w:t>59:01:1717062</w:t>
            </w:r>
          </w:p>
        </w:tc>
        <w:tc>
          <w:tcPr>
            <w:tcW w:w="755" w:type="pct"/>
            <w:shd w:val="clear" w:color="auto" w:fill="auto"/>
            <w:noWrap/>
            <w:vAlign w:val="center"/>
            <w:hideMark/>
          </w:tcPr>
          <w:p w14:paraId="5CAACC01" w14:textId="77777777" w:rsidR="003A073D" w:rsidRPr="003A073D" w:rsidRDefault="003A073D" w:rsidP="003A073D">
            <w:pPr>
              <w:jc w:val="center"/>
              <w:rPr>
                <w:color w:val="000000"/>
                <w:sz w:val="20"/>
                <w:szCs w:val="20"/>
              </w:rPr>
            </w:pPr>
            <w:r w:rsidRPr="003A073D">
              <w:rPr>
                <w:color w:val="000000"/>
                <w:sz w:val="20"/>
                <w:szCs w:val="20"/>
              </w:rPr>
              <w:t>1,63</w:t>
            </w:r>
          </w:p>
        </w:tc>
        <w:tc>
          <w:tcPr>
            <w:tcW w:w="527" w:type="pct"/>
            <w:shd w:val="clear" w:color="auto" w:fill="auto"/>
            <w:vAlign w:val="center"/>
            <w:hideMark/>
          </w:tcPr>
          <w:p w14:paraId="1F611AA2"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6B476B47"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2DEB66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B4D45C" w14:textId="77777777" w:rsidR="003A073D" w:rsidRPr="003A073D" w:rsidRDefault="003A073D" w:rsidP="003A073D">
            <w:pPr>
              <w:jc w:val="center"/>
              <w:rPr>
                <w:color w:val="000000"/>
                <w:sz w:val="20"/>
                <w:szCs w:val="20"/>
              </w:rPr>
            </w:pPr>
            <w:r w:rsidRPr="003A073D">
              <w:rPr>
                <w:color w:val="000000"/>
                <w:sz w:val="20"/>
                <w:szCs w:val="20"/>
              </w:rPr>
              <w:t>1,97</w:t>
            </w:r>
          </w:p>
        </w:tc>
        <w:tc>
          <w:tcPr>
            <w:tcW w:w="527" w:type="pct"/>
            <w:shd w:val="clear" w:color="auto" w:fill="auto"/>
            <w:vAlign w:val="center"/>
            <w:hideMark/>
          </w:tcPr>
          <w:p w14:paraId="46439667" w14:textId="77777777" w:rsidR="003A073D" w:rsidRPr="003A073D" w:rsidRDefault="003A073D" w:rsidP="003A073D">
            <w:pPr>
              <w:jc w:val="center"/>
              <w:rPr>
                <w:color w:val="000000"/>
                <w:sz w:val="20"/>
                <w:szCs w:val="20"/>
              </w:rPr>
            </w:pPr>
            <w:r w:rsidRPr="003A073D">
              <w:rPr>
                <w:color w:val="000000"/>
                <w:sz w:val="20"/>
                <w:szCs w:val="20"/>
              </w:rPr>
              <w:t>2,43</w:t>
            </w:r>
          </w:p>
        </w:tc>
      </w:tr>
      <w:tr w:rsidR="003A073D" w:rsidRPr="003A073D" w14:paraId="3169116D" w14:textId="77777777" w:rsidTr="003A073D">
        <w:trPr>
          <w:trHeight w:val="20"/>
        </w:trPr>
        <w:tc>
          <w:tcPr>
            <w:tcW w:w="1678" w:type="pct"/>
            <w:shd w:val="clear" w:color="auto" w:fill="auto"/>
            <w:noWrap/>
            <w:vAlign w:val="center"/>
            <w:hideMark/>
          </w:tcPr>
          <w:p w14:paraId="21894615" w14:textId="77777777" w:rsidR="003A073D" w:rsidRPr="003A073D" w:rsidRDefault="003A073D" w:rsidP="003A073D">
            <w:pPr>
              <w:jc w:val="center"/>
              <w:rPr>
                <w:color w:val="000000"/>
                <w:sz w:val="20"/>
                <w:szCs w:val="20"/>
              </w:rPr>
            </w:pPr>
            <w:r w:rsidRPr="003A073D">
              <w:rPr>
                <w:color w:val="000000"/>
                <w:sz w:val="20"/>
                <w:szCs w:val="20"/>
              </w:rPr>
              <w:t>59:01:1717063</w:t>
            </w:r>
          </w:p>
        </w:tc>
        <w:tc>
          <w:tcPr>
            <w:tcW w:w="755" w:type="pct"/>
            <w:shd w:val="clear" w:color="auto" w:fill="auto"/>
            <w:noWrap/>
            <w:vAlign w:val="center"/>
            <w:hideMark/>
          </w:tcPr>
          <w:p w14:paraId="2A525A4A" w14:textId="77777777" w:rsidR="003A073D" w:rsidRPr="003A073D" w:rsidRDefault="003A073D" w:rsidP="003A073D">
            <w:pPr>
              <w:jc w:val="center"/>
              <w:rPr>
                <w:color w:val="000000"/>
                <w:sz w:val="20"/>
                <w:szCs w:val="20"/>
              </w:rPr>
            </w:pPr>
            <w:r w:rsidRPr="003A073D">
              <w:rPr>
                <w:color w:val="000000"/>
                <w:sz w:val="20"/>
                <w:szCs w:val="20"/>
              </w:rPr>
              <w:t>1,71</w:t>
            </w:r>
          </w:p>
        </w:tc>
        <w:tc>
          <w:tcPr>
            <w:tcW w:w="527" w:type="pct"/>
            <w:shd w:val="clear" w:color="auto" w:fill="auto"/>
            <w:vAlign w:val="center"/>
            <w:hideMark/>
          </w:tcPr>
          <w:p w14:paraId="345E8760"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297C3416"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1CE6EB0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D39734"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0D5C850E" w14:textId="77777777" w:rsidR="003A073D" w:rsidRPr="003A073D" w:rsidRDefault="003A073D" w:rsidP="003A073D">
            <w:pPr>
              <w:jc w:val="center"/>
              <w:rPr>
                <w:color w:val="000000"/>
                <w:sz w:val="20"/>
                <w:szCs w:val="20"/>
              </w:rPr>
            </w:pPr>
            <w:r w:rsidRPr="003A073D">
              <w:rPr>
                <w:color w:val="000000"/>
                <w:sz w:val="20"/>
                <w:szCs w:val="20"/>
              </w:rPr>
              <w:t>2,19</w:t>
            </w:r>
          </w:p>
        </w:tc>
      </w:tr>
      <w:tr w:rsidR="003A073D" w:rsidRPr="003A073D" w14:paraId="01AAC0F2" w14:textId="77777777" w:rsidTr="003A073D">
        <w:trPr>
          <w:trHeight w:val="20"/>
        </w:trPr>
        <w:tc>
          <w:tcPr>
            <w:tcW w:w="1678" w:type="pct"/>
            <w:shd w:val="clear" w:color="auto" w:fill="auto"/>
            <w:noWrap/>
            <w:vAlign w:val="center"/>
            <w:hideMark/>
          </w:tcPr>
          <w:p w14:paraId="26CE43F0" w14:textId="77777777" w:rsidR="003A073D" w:rsidRPr="003A073D" w:rsidRDefault="003A073D" w:rsidP="003A073D">
            <w:pPr>
              <w:jc w:val="center"/>
              <w:rPr>
                <w:color w:val="000000"/>
                <w:sz w:val="20"/>
                <w:szCs w:val="20"/>
              </w:rPr>
            </w:pPr>
            <w:r w:rsidRPr="003A073D">
              <w:rPr>
                <w:color w:val="000000"/>
                <w:sz w:val="20"/>
                <w:szCs w:val="20"/>
              </w:rPr>
              <w:t>59:01:1717064</w:t>
            </w:r>
          </w:p>
        </w:tc>
        <w:tc>
          <w:tcPr>
            <w:tcW w:w="755" w:type="pct"/>
            <w:shd w:val="clear" w:color="auto" w:fill="auto"/>
            <w:noWrap/>
            <w:vAlign w:val="center"/>
            <w:hideMark/>
          </w:tcPr>
          <w:p w14:paraId="521110A6"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73B88E9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A42177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48BBC8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CD3229"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1E0A0692" w14:textId="77777777" w:rsidR="003A073D" w:rsidRPr="003A073D" w:rsidRDefault="003A073D" w:rsidP="003A073D">
            <w:pPr>
              <w:jc w:val="center"/>
              <w:rPr>
                <w:color w:val="000000"/>
                <w:sz w:val="20"/>
                <w:szCs w:val="20"/>
              </w:rPr>
            </w:pPr>
            <w:r w:rsidRPr="003A073D">
              <w:rPr>
                <w:color w:val="000000"/>
                <w:sz w:val="20"/>
                <w:szCs w:val="20"/>
              </w:rPr>
              <w:t>0,15</w:t>
            </w:r>
          </w:p>
        </w:tc>
      </w:tr>
      <w:tr w:rsidR="003A073D" w:rsidRPr="003A073D" w14:paraId="7D75DBF6" w14:textId="77777777" w:rsidTr="003A073D">
        <w:trPr>
          <w:trHeight w:val="20"/>
        </w:trPr>
        <w:tc>
          <w:tcPr>
            <w:tcW w:w="1678" w:type="pct"/>
            <w:shd w:val="clear" w:color="auto" w:fill="auto"/>
            <w:noWrap/>
            <w:vAlign w:val="center"/>
            <w:hideMark/>
          </w:tcPr>
          <w:p w14:paraId="0EB8B658" w14:textId="77777777" w:rsidR="003A073D" w:rsidRPr="003A073D" w:rsidRDefault="003A073D" w:rsidP="003A073D">
            <w:pPr>
              <w:jc w:val="center"/>
              <w:rPr>
                <w:color w:val="000000"/>
                <w:sz w:val="20"/>
                <w:szCs w:val="20"/>
              </w:rPr>
            </w:pPr>
            <w:r w:rsidRPr="003A073D">
              <w:rPr>
                <w:color w:val="000000"/>
                <w:sz w:val="20"/>
                <w:szCs w:val="20"/>
              </w:rPr>
              <w:t>59:01:1717066</w:t>
            </w:r>
          </w:p>
        </w:tc>
        <w:tc>
          <w:tcPr>
            <w:tcW w:w="755" w:type="pct"/>
            <w:shd w:val="clear" w:color="auto" w:fill="auto"/>
            <w:noWrap/>
            <w:vAlign w:val="center"/>
            <w:hideMark/>
          </w:tcPr>
          <w:p w14:paraId="5F380AD0" w14:textId="77777777" w:rsidR="003A073D" w:rsidRPr="003A073D" w:rsidRDefault="003A073D" w:rsidP="003A073D">
            <w:pPr>
              <w:jc w:val="center"/>
              <w:rPr>
                <w:color w:val="000000"/>
                <w:sz w:val="20"/>
                <w:szCs w:val="20"/>
              </w:rPr>
            </w:pPr>
            <w:r w:rsidRPr="003A073D">
              <w:rPr>
                <w:color w:val="000000"/>
                <w:sz w:val="20"/>
                <w:szCs w:val="20"/>
              </w:rPr>
              <w:t>8,95</w:t>
            </w:r>
          </w:p>
        </w:tc>
        <w:tc>
          <w:tcPr>
            <w:tcW w:w="527" w:type="pct"/>
            <w:shd w:val="clear" w:color="auto" w:fill="auto"/>
            <w:vAlign w:val="center"/>
            <w:hideMark/>
          </w:tcPr>
          <w:p w14:paraId="0403AAED" w14:textId="77777777" w:rsidR="003A073D" w:rsidRPr="003A073D" w:rsidRDefault="003A073D" w:rsidP="003A073D">
            <w:pPr>
              <w:jc w:val="center"/>
              <w:rPr>
                <w:color w:val="000000"/>
                <w:sz w:val="20"/>
                <w:szCs w:val="20"/>
              </w:rPr>
            </w:pPr>
            <w:r w:rsidRPr="003A073D">
              <w:rPr>
                <w:color w:val="000000"/>
                <w:sz w:val="20"/>
                <w:szCs w:val="20"/>
              </w:rPr>
              <w:t>3,40</w:t>
            </w:r>
          </w:p>
        </w:tc>
        <w:tc>
          <w:tcPr>
            <w:tcW w:w="506" w:type="pct"/>
            <w:shd w:val="clear" w:color="auto" w:fill="auto"/>
            <w:noWrap/>
            <w:vAlign w:val="center"/>
            <w:hideMark/>
          </w:tcPr>
          <w:p w14:paraId="1BC10604" w14:textId="77777777" w:rsidR="003A073D" w:rsidRPr="003A073D" w:rsidRDefault="003A073D" w:rsidP="003A073D">
            <w:pPr>
              <w:jc w:val="center"/>
              <w:rPr>
                <w:color w:val="000000"/>
                <w:sz w:val="20"/>
                <w:szCs w:val="20"/>
              </w:rPr>
            </w:pPr>
            <w:r w:rsidRPr="003A073D">
              <w:rPr>
                <w:color w:val="000000"/>
                <w:sz w:val="20"/>
                <w:szCs w:val="20"/>
              </w:rPr>
              <w:t>1,42</w:t>
            </w:r>
          </w:p>
        </w:tc>
        <w:tc>
          <w:tcPr>
            <w:tcW w:w="506" w:type="pct"/>
            <w:shd w:val="clear" w:color="auto" w:fill="auto"/>
            <w:noWrap/>
            <w:vAlign w:val="center"/>
            <w:hideMark/>
          </w:tcPr>
          <w:p w14:paraId="571078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DEFB225" w14:textId="77777777" w:rsidR="003A073D" w:rsidRPr="003A073D" w:rsidRDefault="003A073D" w:rsidP="003A073D">
            <w:pPr>
              <w:jc w:val="center"/>
              <w:rPr>
                <w:color w:val="000000"/>
                <w:sz w:val="20"/>
                <w:szCs w:val="20"/>
              </w:rPr>
            </w:pPr>
            <w:r w:rsidRPr="003A073D">
              <w:rPr>
                <w:color w:val="000000"/>
                <w:sz w:val="20"/>
                <w:szCs w:val="20"/>
              </w:rPr>
              <w:t>10,37</w:t>
            </w:r>
          </w:p>
        </w:tc>
        <w:tc>
          <w:tcPr>
            <w:tcW w:w="527" w:type="pct"/>
            <w:shd w:val="clear" w:color="auto" w:fill="auto"/>
            <w:vAlign w:val="center"/>
            <w:hideMark/>
          </w:tcPr>
          <w:p w14:paraId="5F91F521" w14:textId="77777777" w:rsidR="003A073D" w:rsidRPr="003A073D" w:rsidRDefault="003A073D" w:rsidP="003A073D">
            <w:pPr>
              <w:jc w:val="center"/>
              <w:rPr>
                <w:color w:val="000000"/>
                <w:sz w:val="20"/>
                <w:szCs w:val="20"/>
              </w:rPr>
            </w:pPr>
            <w:r w:rsidRPr="003A073D">
              <w:rPr>
                <w:color w:val="000000"/>
                <w:sz w:val="20"/>
                <w:szCs w:val="20"/>
              </w:rPr>
              <w:t>12,35</w:t>
            </w:r>
          </w:p>
        </w:tc>
      </w:tr>
      <w:tr w:rsidR="003A073D" w:rsidRPr="003A073D" w14:paraId="54F4C8EA" w14:textId="77777777" w:rsidTr="003A073D">
        <w:trPr>
          <w:trHeight w:val="20"/>
        </w:trPr>
        <w:tc>
          <w:tcPr>
            <w:tcW w:w="1678" w:type="pct"/>
            <w:shd w:val="clear" w:color="auto" w:fill="auto"/>
            <w:noWrap/>
            <w:vAlign w:val="center"/>
            <w:hideMark/>
          </w:tcPr>
          <w:p w14:paraId="2D845891" w14:textId="77777777" w:rsidR="003A073D" w:rsidRPr="003A073D" w:rsidRDefault="003A073D" w:rsidP="003A073D">
            <w:pPr>
              <w:jc w:val="center"/>
              <w:rPr>
                <w:color w:val="000000"/>
                <w:sz w:val="20"/>
                <w:szCs w:val="20"/>
              </w:rPr>
            </w:pPr>
            <w:r w:rsidRPr="003A073D">
              <w:rPr>
                <w:color w:val="000000"/>
                <w:sz w:val="20"/>
                <w:szCs w:val="20"/>
              </w:rPr>
              <w:t>59:01:1717069</w:t>
            </w:r>
          </w:p>
        </w:tc>
        <w:tc>
          <w:tcPr>
            <w:tcW w:w="755" w:type="pct"/>
            <w:shd w:val="clear" w:color="auto" w:fill="auto"/>
            <w:noWrap/>
            <w:vAlign w:val="center"/>
            <w:hideMark/>
          </w:tcPr>
          <w:p w14:paraId="4946713E" w14:textId="77777777" w:rsidR="003A073D" w:rsidRPr="003A073D" w:rsidRDefault="003A073D" w:rsidP="003A073D">
            <w:pPr>
              <w:jc w:val="center"/>
              <w:rPr>
                <w:color w:val="000000"/>
                <w:sz w:val="20"/>
                <w:szCs w:val="20"/>
              </w:rPr>
            </w:pPr>
            <w:r w:rsidRPr="003A073D">
              <w:rPr>
                <w:color w:val="000000"/>
                <w:sz w:val="20"/>
                <w:szCs w:val="20"/>
              </w:rPr>
              <w:t>2,23</w:t>
            </w:r>
          </w:p>
        </w:tc>
        <w:tc>
          <w:tcPr>
            <w:tcW w:w="527" w:type="pct"/>
            <w:shd w:val="clear" w:color="auto" w:fill="auto"/>
            <w:vAlign w:val="center"/>
            <w:hideMark/>
          </w:tcPr>
          <w:p w14:paraId="2E7324B3"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1253C451"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329F10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43E827" w14:textId="77777777" w:rsidR="003A073D" w:rsidRPr="003A073D" w:rsidRDefault="003A073D" w:rsidP="003A073D">
            <w:pPr>
              <w:jc w:val="center"/>
              <w:rPr>
                <w:color w:val="000000"/>
                <w:sz w:val="20"/>
                <w:szCs w:val="20"/>
              </w:rPr>
            </w:pPr>
            <w:r w:rsidRPr="003A073D">
              <w:rPr>
                <w:color w:val="000000"/>
                <w:sz w:val="20"/>
                <w:szCs w:val="20"/>
              </w:rPr>
              <w:t>2,37</w:t>
            </w:r>
          </w:p>
        </w:tc>
        <w:tc>
          <w:tcPr>
            <w:tcW w:w="527" w:type="pct"/>
            <w:shd w:val="clear" w:color="auto" w:fill="auto"/>
            <w:vAlign w:val="center"/>
            <w:hideMark/>
          </w:tcPr>
          <w:p w14:paraId="172DD944" w14:textId="77777777" w:rsidR="003A073D" w:rsidRPr="003A073D" w:rsidRDefault="003A073D" w:rsidP="003A073D">
            <w:pPr>
              <w:jc w:val="center"/>
              <w:rPr>
                <w:color w:val="000000"/>
                <w:sz w:val="20"/>
                <w:szCs w:val="20"/>
              </w:rPr>
            </w:pPr>
            <w:r w:rsidRPr="003A073D">
              <w:rPr>
                <w:color w:val="000000"/>
                <w:sz w:val="20"/>
                <w:szCs w:val="20"/>
              </w:rPr>
              <w:t>2,57</w:t>
            </w:r>
          </w:p>
        </w:tc>
      </w:tr>
      <w:tr w:rsidR="003A073D" w:rsidRPr="003A073D" w14:paraId="47648BE6" w14:textId="77777777" w:rsidTr="003A073D">
        <w:trPr>
          <w:trHeight w:val="20"/>
        </w:trPr>
        <w:tc>
          <w:tcPr>
            <w:tcW w:w="1678" w:type="pct"/>
            <w:shd w:val="clear" w:color="auto" w:fill="auto"/>
            <w:noWrap/>
            <w:vAlign w:val="center"/>
            <w:hideMark/>
          </w:tcPr>
          <w:p w14:paraId="4DCC9039" w14:textId="77777777" w:rsidR="003A073D" w:rsidRPr="003A073D" w:rsidRDefault="003A073D" w:rsidP="003A073D">
            <w:pPr>
              <w:jc w:val="center"/>
              <w:rPr>
                <w:color w:val="000000"/>
                <w:sz w:val="20"/>
                <w:szCs w:val="20"/>
              </w:rPr>
            </w:pPr>
            <w:r w:rsidRPr="003A073D">
              <w:rPr>
                <w:color w:val="000000"/>
                <w:sz w:val="20"/>
                <w:szCs w:val="20"/>
              </w:rPr>
              <w:t>59:01:1717072</w:t>
            </w:r>
          </w:p>
        </w:tc>
        <w:tc>
          <w:tcPr>
            <w:tcW w:w="755" w:type="pct"/>
            <w:shd w:val="clear" w:color="auto" w:fill="auto"/>
            <w:noWrap/>
            <w:vAlign w:val="center"/>
            <w:hideMark/>
          </w:tcPr>
          <w:p w14:paraId="3BC5C508"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2D24941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F51AAB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B100E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1A1E2D"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5F046A08" w14:textId="77777777" w:rsidR="003A073D" w:rsidRPr="003A073D" w:rsidRDefault="003A073D" w:rsidP="003A073D">
            <w:pPr>
              <w:jc w:val="center"/>
              <w:rPr>
                <w:color w:val="000000"/>
                <w:sz w:val="20"/>
                <w:szCs w:val="20"/>
              </w:rPr>
            </w:pPr>
            <w:r w:rsidRPr="003A073D">
              <w:rPr>
                <w:color w:val="000000"/>
                <w:sz w:val="20"/>
                <w:szCs w:val="20"/>
              </w:rPr>
              <w:t>1,91</w:t>
            </w:r>
          </w:p>
        </w:tc>
      </w:tr>
      <w:tr w:rsidR="003A073D" w:rsidRPr="003A073D" w14:paraId="22CFFACC" w14:textId="77777777" w:rsidTr="003A073D">
        <w:trPr>
          <w:trHeight w:val="20"/>
        </w:trPr>
        <w:tc>
          <w:tcPr>
            <w:tcW w:w="1678" w:type="pct"/>
            <w:shd w:val="clear" w:color="auto" w:fill="auto"/>
            <w:noWrap/>
            <w:vAlign w:val="center"/>
            <w:hideMark/>
          </w:tcPr>
          <w:p w14:paraId="7757CBF8" w14:textId="77777777" w:rsidR="003A073D" w:rsidRPr="003A073D" w:rsidRDefault="003A073D" w:rsidP="003A073D">
            <w:pPr>
              <w:jc w:val="center"/>
              <w:rPr>
                <w:color w:val="000000"/>
                <w:sz w:val="20"/>
                <w:szCs w:val="20"/>
              </w:rPr>
            </w:pPr>
            <w:r w:rsidRPr="003A073D">
              <w:rPr>
                <w:color w:val="000000"/>
                <w:sz w:val="20"/>
                <w:szCs w:val="20"/>
              </w:rPr>
              <w:t>59:01:1717089</w:t>
            </w:r>
          </w:p>
        </w:tc>
        <w:tc>
          <w:tcPr>
            <w:tcW w:w="755" w:type="pct"/>
            <w:shd w:val="clear" w:color="auto" w:fill="auto"/>
            <w:noWrap/>
            <w:vAlign w:val="center"/>
            <w:hideMark/>
          </w:tcPr>
          <w:p w14:paraId="7E38EBFD" w14:textId="77777777" w:rsidR="003A073D" w:rsidRPr="003A073D" w:rsidRDefault="003A073D" w:rsidP="003A073D">
            <w:pPr>
              <w:jc w:val="center"/>
              <w:rPr>
                <w:color w:val="000000"/>
                <w:sz w:val="20"/>
                <w:szCs w:val="20"/>
              </w:rPr>
            </w:pPr>
            <w:r w:rsidRPr="003A073D">
              <w:rPr>
                <w:color w:val="000000"/>
                <w:sz w:val="20"/>
                <w:szCs w:val="20"/>
              </w:rPr>
              <w:t>1,53</w:t>
            </w:r>
          </w:p>
        </w:tc>
        <w:tc>
          <w:tcPr>
            <w:tcW w:w="527" w:type="pct"/>
            <w:shd w:val="clear" w:color="auto" w:fill="auto"/>
            <w:vAlign w:val="center"/>
            <w:hideMark/>
          </w:tcPr>
          <w:p w14:paraId="68C255B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25E998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235BB2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2595D1F" w14:textId="77777777" w:rsidR="003A073D" w:rsidRPr="003A073D" w:rsidRDefault="003A073D" w:rsidP="003A073D">
            <w:pPr>
              <w:jc w:val="center"/>
              <w:rPr>
                <w:color w:val="000000"/>
                <w:sz w:val="20"/>
                <w:szCs w:val="20"/>
              </w:rPr>
            </w:pPr>
            <w:r w:rsidRPr="003A073D">
              <w:rPr>
                <w:color w:val="000000"/>
                <w:sz w:val="20"/>
                <w:szCs w:val="20"/>
              </w:rPr>
              <w:t>1,53</w:t>
            </w:r>
          </w:p>
        </w:tc>
        <w:tc>
          <w:tcPr>
            <w:tcW w:w="527" w:type="pct"/>
            <w:shd w:val="clear" w:color="auto" w:fill="auto"/>
            <w:vAlign w:val="center"/>
            <w:hideMark/>
          </w:tcPr>
          <w:p w14:paraId="19566792" w14:textId="77777777" w:rsidR="003A073D" w:rsidRPr="003A073D" w:rsidRDefault="003A073D" w:rsidP="003A073D">
            <w:pPr>
              <w:jc w:val="center"/>
              <w:rPr>
                <w:color w:val="000000"/>
                <w:sz w:val="20"/>
                <w:szCs w:val="20"/>
              </w:rPr>
            </w:pPr>
            <w:r w:rsidRPr="003A073D">
              <w:rPr>
                <w:color w:val="000000"/>
                <w:sz w:val="20"/>
                <w:szCs w:val="20"/>
              </w:rPr>
              <w:t>1,53</w:t>
            </w:r>
          </w:p>
        </w:tc>
      </w:tr>
      <w:tr w:rsidR="003A073D" w:rsidRPr="003A073D" w14:paraId="2479492E" w14:textId="77777777" w:rsidTr="003A073D">
        <w:trPr>
          <w:trHeight w:val="20"/>
        </w:trPr>
        <w:tc>
          <w:tcPr>
            <w:tcW w:w="1678" w:type="pct"/>
            <w:shd w:val="clear" w:color="auto" w:fill="auto"/>
            <w:noWrap/>
            <w:vAlign w:val="center"/>
            <w:hideMark/>
          </w:tcPr>
          <w:p w14:paraId="1FD524C6" w14:textId="77777777" w:rsidR="003A073D" w:rsidRPr="003A073D" w:rsidRDefault="003A073D" w:rsidP="003A073D">
            <w:pPr>
              <w:jc w:val="center"/>
              <w:rPr>
                <w:color w:val="000000"/>
                <w:sz w:val="20"/>
                <w:szCs w:val="20"/>
              </w:rPr>
            </w:pPr>
            <w:r w:rsidRPr="003A073D">
              <w:rPr>
                <w:color w:val="000000"/>
                <w:sz w:val="20"/>
                <w:szCs w:val="20"/>
              </w:rPr>
              <w:t>59:01:1717095</w:t>
            </w:r>
          </w:p>
        </w:tc>
        <w:tc>
          <w:tcPr>
            <w:tcW w:w="755" w:type="pct"/>
            <w:shd w:val="clear" w:color="auto" w:fill="auto"/>
            <w:noWrap/>
            <w:vAlign w:val="center"/>
            <w:hideMark/>
          </w:tcPr>
          <w:p w14:paraId="4EF09067"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7DE09C67"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2CDD0538"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361DFB1A" w14:textId="77777777" w:rsidR="003A073D" w:rsidRPr="003A073D" w:rsidRDefault="003A073D" w:rsidP="003A073D">
            <w:pPr>
              <w:jc w:val="center"/>
              <w:rPr>
                <w:color w:val="000000"/>
                <w:sz w:val="20"/>
                <w:szCs w:val="20"/>
              </w:rPr>
            </w:pPr>
            <w:r w:rsidRPr="003A073D">
              <w:rPr>
                <w:color w:val="000000"/>
                <w:sz w:val="20"/>
                <w:szCs w:val="20"/>
              </w:rPr>
              <w:t>9,91</w:t>
            </w:r>
          </w:p>
        </w:tc>
        <w:tc>
          <w:tcPr>
            <w:tcW w:w="502" w:type="pct"/>
            <w:shd w:val="clear" w:color="auto" w:fill="auto"/>
            <w:vAlign w:val="center"/>
            <w:hideMark/>
          </w:tcPr>
          <w:p w14:paraId="3736F268" w14:textId="77777777" w:rsidR="003A073D" w:rsidRPr="003A073D" w:rsidRDefault="003A073D" w:rsidP="003A073D">
            <w:pPr>
              <w:jc w:val="center"/>
              <w:rPr>
                <w:color w:val="000000"/>
                <w:sz w:val="20"/>
                <w:szCs w:val="20"/>
              </w:rPr>
            </w:pPr>
            <w:r w:rsidRPr="003A073D">
              <w:rPr>
                <w:color w:val="000000"/>
                <w:sz w:val="20"/>
                <w:szCs w:val="20"/>
              </w:rPr>
              <w:t>10,22</w:t>
            </w:r>
          </w:p>
        </w:tc>
        <w:tc>
          <w:tcPr>
            <w:tcW w:w="527" w:type="pct"/>
            <w:shd w:val="clear" w:color="auto" w:fill="auto"/>
            <w:vAlign w:val="center"/>
            <w:hideMark/>
          </w:tcPr>
          <w:p w14:paraId="51FE5114" w14:textId="77777777" w:rsidR="003A073D" w:rsidRPr="003A073D" w:rsidRDefault="003A073D" w:rsidP="003A073D">
            <w:pPr>
              <w:jc w:val="center"/>
              <w:rPr>
                <w:color w:val="000000"/>
                <w:sz w:val="20"/>
                <w:szCs w:val="20"/>
              </w:rPr>
            </w:pPr>
            <w:r w:rsidRPr="003A073D">
              <w:rPr>
                <w:color w:val="000000"/>
                <w:sz w:val="20"/>
                <w:szCs w:val="20"/>
              </w:rPr>
              <w:t>10,25</w:t>
            </w:r>
          </w:p>
        </w:tc>
      </w:tr>
      <w:tr w:rsidR="003A073D" w:rsidRPr="003A073D" w14:paraId="35F6981F" w14:textId="77777777" w:rsidTr="003A073D">
        <w:trPr>
          <w:trHeight w:val="20"/>
        </w:trPr>
        <w:tc>
          <w:tcPr>
            <w:tcW w:w="1678" w:type="pct"/>
            <w:shd w:val="clear" w:color="auto" w:fill="auto"/>
            <w:noWrap/>
            <w:vAlign w:val="center"/>
            <w:hideMark/>
          </w:tcPr>
          <w:p w14:paraId="5BF9262D" w14:textId="77777777" w:rsidR="003A073D" w:rsidRPr="003A073D" w:rsidRDefault="003A073D" w:rsidP="003A073D">
            <w:pPr>
              <w:jc w:val="center"/>
              <w:rPr>
                <w:color w:val="000000"/>
                <w:sz w:val="20"/>
                <w:szCs w:val="20"/>
              </w:rPr>
            </w:pPr>
            <w:r w:rsidRPr="003A073D">
              <w:rPr>
                <w:color w:val="000000"/>
                <w:sz w:val="20"/>
                <w:szCs w:val="20"/>
              </w:rPr>
              <w:lastRenderedPageBreak/>
              <w:t>59:01:1717103</w:t>
            </w:r>
          </w:p>
        </w:tc>
        <w:tc>
          <w:tcPr>
            <w:tcW w:w="755" w:type="pct"/>
            <w:shd w:val="clear" w:color="auto" w:fill="auto"/>
            <w:noWrap/>
            <w:vAlign w:val="center"/>
            <w:hideMark/>
          </w:tcPr>
          <w:p w14:paraId="003A7C98" w14:textId="77777777" w:rsidR="003A073D" w:rsidRPr="003A073D" w:rsidRDefault="003A073D" w:rsidP="003A073D">
            <w:pPr>
              <w:jc w:val="center"/>
              <w:rPr>
                <w:color w:val="000000"/>
                <w:sz w:val="20"/>
                <w:szCs w:val="20"/>
              </w:rPr>
            </w:pPr>
            <w:r w:rsidRPr="003A073D">
              <w:rPr>
                <w:color w:val="000000"/>
                <w:sz w:val="20"/>
                <w:szCs w:val="20"/>
              </w:rPr>
              <w:t>2,37</w:t>
            </w:r>
          </w:p>
        </w:tc>
        <w:tc>
          <w:tcPr>
            <w:tcW w:w="527" w:type="pct"/>
            <w:shd w:val="clear" w:color="auto" w:fill="auto"/>
            <w:vAlign w:val="center"/>
            <w:hideMark/>
          </w:tcPr>
          <w:p w14:paraId="5ECA8A70" w14:textId="77777777" w:rsidR="003A073D" w:rsidRPr="003A073D" w:rsidRDefault="003A073D" w:rsidP="003A073D">
            <w:pPr>
              <w:jc w:val="center"/>
              <w:rPr>
                <w:color w:val="000000"/>
                <w:sz w:val="20"/>
                <w:szCs w:val="20"/>
              </w:rPr>
            </w:pPr>
            <w:r w:rsidRPr="003A073D">
              <w:rPr>
                <w:color w:val="000000"/>
                <w:sz w:val="20"/>
                <w:szCs w:val="20"/>
              </w:rPr>
              <w:t>1,00</w:t>
            </w:r>
          </w:p>
        </w:tc>
        <w:tc>
          <w:tcPr>
            <w:tcW w:w="506" w:type="pct"/>
            <w:shd w:val="clear" w:color="auto" w:fill="auto"/>
            <w:noWrap/>
            <w:vAlign w:val="center"/>
            <w:hideMark/>
          </w:tcPr>
          <w:p w14:paraId="1B2DE5E0"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4AD8758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227E62" w14:textId="77777777" w:rsidR="003A073D" w:rsidRPr="003A073D" w:rsidRDefault="003A073D" w:rsidP="003A073D">
            <w:pPr>
              <w:jc w:val="center"/>
              <w:rPr>
                <w:color w:val="000000"/>
                <w:sz w:val="20"/>
                <w:szCs w:val="20"/>
              </w:rPr>
            </w:pPr>
            <w:r w:rsidRPr="003A073D">
              <w:rPr>
                <w:color w:val="000000"/>
                <w:sz w:val="20"/>
                <w:szCs w:val="20"/>
              </w:rPr>
              <w:t>2,79</w:t>
            </w:r>
          </w:p>
        </w:tc>
        <w:tc>
          <w:tcPr>
            <w:tcW w:w="527" w:type="pct"/>
            <w:shd w:val="clear" w:color="auto" w:fill="auto"/>
            <w:vAlign w:val="center"/>
            <w:hideMark/>
          </w:tcPr>
          <w:p w14:paraId="5F575F79" w14:textId="77777777" w:rsidR="003A073D" w:rsidRPr="003A073D" w:rsidRDefault="003A073D" w:rsidP="003A073D">
            <w:pPr>
              <w:jc w:val="center"/>
              <w:rPr>
                <w:color w:val="000000"/>
                <w:sz w:val="20"/>
                <w:szCs w:val="20"/>
              </w:rPr>
            </w:pPr>
            <w:r w:rsidRPr="003A073D">
              <w:rPr>
                <w:color w:val="000000"/>
                <w:sz w:val="20"/>
                <w:szCs w:val="20"/>
              </w:rPr>
              <w:t>3,37</w:t>
            </w:r>
          </w:p>
        </w:tc>
      </w:tr>
      <w:tr w:rsidR="003A073D" w:rsidRPr="003A073D" w14:paraId="4CA00A63" w14:textId="77777777" w:rsidTr="003A073D">
        <w:trPr>
          <w:trHeight w:val="20"/>
        </w:trPr>
        <w:tc>
          <w:tcPr>
            <w:tcW w:w="1678" w:type="pct"/>
            <w:shd w:val="clear" w:color="auto" w:fill="auto"/>
            <w:noWrap/>
            <w:vAlign w:val="center"/>
            <w:hideMark/>
          </w:tcPr>
          <w:p w14:paraId="5036BE12" w14:textId="77777777" w:rsidR="003A073D" w:rsidRPr="003A073D" w:rsidRDefault="003A073D" w:rsidP="003A073D">
            <w:pPr>
              <w:jc w:val="center"/>
              <w:rPr>
                <w:color w:val="000000"/>
                <w:sz w:val="20"/>
                <w:szCs w:val="20"/>
              </w:rPr>
            </w:pPr>
            <w:r w:rsidRPr="003A073D">
              <w:rPr>
                <w:color w:val="000000"/>
                <w:sz w:val="20"/>
                <w:szCs w:val="20"/>
              </w:rPr>
              <w:t>59:01:1717114</w:t>
            </w:r>
          </w:p>
        </w:tc>
        <w:tc>
          <w:tcPr>
            <w:tcW w:w="755" w:type="pct"/>
            <w:shd w:val="clear" w:color="auto" w:fill="auto"/>
            <w:noWrap/>
            <w:vAlign w:val="center"/>
            <w:hideMark/>
          </w:tcPr>
          <w:p w14:paraId="5F268617" w14:textId="77777777" w:rsidR="003A073D" w:rsidRPr="003A073D" w:rsidRDefault="003A073D" w:rsidP="003A073D">
            <w:pPr>
              <w:jc w:val="center"/>
              <w:rPr>
                <w:color w:val="000000"/>
                <w:sz w:val="20"/>
                <w:szCs w:val="20"/>
              </w:rPr>
            </w:pPr>
            <w:r w:rsidRPr="003A073D">
              <w:rPr>
                <w:color w:val="000000"/>
                <w:sz w:val="20"/>
                <w:szCs w:val="20"/>
              </w:rPr>
              <w:t>0,19</w:t>
            </w:r>
          </w:p>
        </w:tc>
        <w:tc>
          <w:tcPr>
            <w:tcW w:w="527" w:type="pct"/>
            <w:shd w:val="clear" w:color="auto" w:fill="auto"/>
            <w:vAlign w:val="center"/>
            <w:hideMark/>
          </w:tcPr>
          <w:p w14:paraId="63F2FA1E"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7B7241F6"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69597E3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4CDE60"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04FBD827" w14:textId="77777777" w:rsidR="003A073D" w:rsidRPr="003A073D" w:rsidRDefault="003A073D" w:rsidP="003A073D">
            <w:pPr>
              <w:jc w:val="center"/>
              <w:rPr>
                <w:color w:val="000000"/>
                <w:sz w:val="20"/>
                <w:szCs w:val="20"/>
              </w:rPr>
            </w:pPr>
            <w:r w:rsidRPr="003A073D">
              <w:rPr>
                <w:color w:val="000000"/>
                <w:sz w:val="20"/>
                <w:szCs w:val="20"/>
              </w:rPr>
              <w:t>0,31</w:t>
            </w:r>
          </w:p>
        </w:tc>
      </w:tr>
      <w:tr w:rsidR="003A073D" w:rsidRPr="003A073D" w14:paraId="71C610FF" w14:textId="77777777" w:rsidTr="003A073D">
        <w:trPr>
          <w:trHeight w:val="20"/>
        </w:trPr>
        <w:tc>
          <w:tcPr>
            <w:tcW w:w="1678" w:type="pct"/>
            <w:shd w:val="clear" w:color="auto" w:fill="auto"/>
            <w:noWrap/>
            <w:vAlign w:val="center"/>
            <w:hideMark/>
          </w:tcPr>
          <w:p w14:paraId="32BB56FA" w14:textId="77777777" w:rsidR="003A073D" w:rsidRPr="003A073D" w:rsidRDefault="003A073D" w:rsidP="003A073D">
            <w:pPr>
              <w:jc w:val="center"/>
              <w:rPr>
                <w:color w:val="000000"/>
                <w:sz w:val="20"/>
                <w:szCs w:val="20"/>
              </w:rPr>
            </w:pPr>
            <w:r w:rsidRPr="003A073D">
              <w:rPr>
                <w:color w:val="000000"/>
                <w:sz w:val="20"/>
                <w:szCs w:val="20"/>
              </w:rPr>
              <w:t>59:01:1717115</w:t>
            </w:r>
          </w:p>
        </w:tc>
        <w:tc>
          <w:tcPr>
            <w:tcW w:w="755" w:type="pct"/>
            <w:shd w:val="clear" w:color="auto" w:fill="auto"/>
            <w:noWrap/>
            <w:vAlign w:val="center"/>
            <w:hideMark/>
          </w:tcPr>
          <w:p w14:paraId="58047495" w14:textId="77777777" w:rsidR="003A073D" w:rsidRPr="003A073D" w:rsidRDefault="003A073D" w:rsidP="003A073D">
            <w:pPr>
              <w:jc w:val="center"/>
              <w:rPr>
                <w:color w:val="000000"/>
                <w:sz w:val="20"/>
                <w:szCs w:val="20"/>
              </w:rPr>
            </w:pPr>
            <w:r w:rsidRPr="003A073D">
              <w:rPr>
                <w:color w:val="000000"/>
                <w:sz w:val="20"/>
                <w:szCs w:val="20"/>
              </w:rPr>
              <w:t>12,62</w:t>
            </w:r>
          </w:p>
        </w:tc>
        <w:tc>
          <w:tcPr>
            <w:tcW w:w="527" w:type="pct"/>
            <w:shd w:val="clear" w:color="auto" w:fill="auto"/>
            <w:vAlign w:val="center"/>
            <w:hideMark/>
          </w:tcPr>
          <w:p w14:paraId="3DF96812"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241A629E"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234606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6E0142" w14:textId="77777777" w:rsidR="003A073D" w:rsidRPr="003A073D" w:rsidRDefault="003A073D" w:rsidP="003A073D">
            <w:pPr>
              <w:jc w:val="center"/>
              <w:rPr>
                <w:color w:val="000000"/>
                <w:sz w:val="20"/>
                <w:szCs w:val="20"/>
              </w:rPr>
            </w:pPr>
            <w:r w:rsidRPr="003A073D">
              <w:rPr>
                <w:color w:val="000000"/>
                <w:sz w:val="20"/>
                <w:szCs w:val="20"/>
              </w:rPr>
              <w:t>12,67</w:t>
            </w:r>
          </w:p>
        </w:tc>
        <w:tc>
          <w:tcPr>
            <w:tcW w:w="527" w:type="pct"/>
            <w:shd w:val="clear" w:color="auto" w:fill="auto"/>
            <w:vAlign w:val="center"/>
            <w:hideMark/>
          </w:tcPr>
          <w:p w14:paraId="27333006" w14:textId="77777777" w:rsidR="003A073D" w:rsidRPr="003A073D" w:rsidRDefault="003A073D" w:rsidP="003A073D">
            <w:pPr>
              <w:jc w:val="center"/>
              <w:rPr>
                <w:color w:val="000000"/>
                <w:sz w:val="20"/>
                <w:szCs w:val="20"/>
              </w:rPr>
            </w:pPr>
            <w:r w:rsidRPr="003A073D">
              <w:rPr>
                <w:color w:val="000000"/>
                <w:sz w:val="20"/>
                <w:szCs w:val="20"/>
              </w:rPr>
              <w:t>12,75</w:t>
            </w:r>
          </w:p>
        </w:tc>
      </w:tr>
      <w:tr w:rsidR="003A073D" w:rsidRPr="003A073D" w14:paraId="1AB48F45" w14:textId="77777777" w:rsidTr="003A073D">
        <w:trPr>
          <w:trHeight w:val="20"/>
        </w:trPr>
        <w:tc>
          <w:tcPr>
            <w:tcW w:w="1678" w:type="pct"/>
            <w:shd w:val="clear" w:color="auto" w:fill="auto"/>
            <w:noWrap/>
            <w:vAlign w:val="center"/>
            <w:hideMark/>
          </w:tcPr>
          <w:p w14:paraId="5686F707" w14:textId="77777777" w:rsidR="003A073D" w:rsidRPr="003A073D" w:rsidRDefault="003A073D" w:rsidP="003A073D">
            <w:pPr>
              <w:jc w:val="center"/>
              <w:rPr>
                <w:color w:val="000000"/>
                <w:sz w:val="20"/>
                <w:szCs w:val="20"/>
              </w:rPr>
            </w:pPr>
            <w:r w:rsidRPr="003A073D">
              <w:rPr>
                <w:color w:val="000000"/>
                <w:sz w:val="20"/>
                <w:szCs w:val="20"/>
              </w:rPr>
              <w:t>59:01:1717116</w:t>
            </w:r>
          </w:p>
        </w:tc>
        <w:tc>
          <w:tcPr>
            <w:tcW w:w="755" w:type="pct"/>
            <w:shd w:val="clear" w:color="auto" w:fill="auto"/>
            <w:noWrap/>
            <w:vAlign w:val="center"/>
            <w:hideMark/>
          </w:tcPr>
          <w:p w14:paraId="12BFB311" w14:textId="77777777" w:rsidR="003A073D" w:rsidRPr="003A073D" w:rsidRDefault="003A073D" w:rsidP="003A073D">
            <w:pPr>
              <w:jc w:val="center"/>
              <w:rPr>
                <w:color w:val="000000"/>
                <w:sz w:val="20"/>
                <w:szCs w:val="20"/>
              </w:rPr>
            </w:pPr>
            <w:r w:rsidRPr="003A073D">
              <w:rPr>
                <w:color w:val="000000"/>
                <w:sz w:val="20"/>
                <w:szCs w:val="20"/>
              </w:rPr>
              <w:t>0,98</w:t>
            </w:r>
          </w:p>
        </w:tc>
        <w:tc>
          <w:tcPr>
            <w:tcW w:w="527" w:type="pct"/>
            <w:shd w:val="clear" w:color="auto" w:fill="auto"/>
            <w:vAlign w:val="center"/>
            <w:hideMark/>
          </w:tcPr>
          <w:p w14:paraId="5F455FC0"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03773B05"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101FE2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3C08CA" w14:textId="77777777" w:rsidR="003A073D" w:rsidRPr="003A073D" w:rsidRDefault="003A073D" w:rsidP="003A073D">
            <w:pPr>
              <w:jc w:val="center"/>
              <w:rPr>
                <w:color w:val="000000"/>
                <w:sz w:val="20"/>
                <w:szCs w:val="20"/>
              </w:rPr>
            </w:pPr>
            <w:r w:rsidRPr="003A073D">
              <w:rPr>
                <w:color w:val="000000"/>
                <w:sz w:val="20"/>
                <w:szCs w:val="20"/>
              </w:rPr>
              <w:t>1,11</w:t>
            </w:r>
          </w:p>
        </w:tc>
        <w:tc>
          <w:tcPr>
            <w:tcW w:w="527" w:type="pct"/>
            <w:shd w:val="clear" w:color="auto" w:fill="auto"/>
            <w:vAlign w:val="center"/>
            <w:hideMark/>
          </w:tcPr>
          <w:p w14:paraId="442A02A7" w14:textId="77777777" w:rsidR="003A073D" w:rsidRPr="003A073D" w:rsidRDefault="003A073D" w:rsidP="003A073D">
            <w:pPr>
              <w:jc w:val="center"/>
              <w:rPr>
                <w:color w:val="000000"/>
                <w:sz w:val="20"/>
                <w:szCs w:val="20"/>
              </w:rPr>
            </w:pPr>
            <w:r w:rsidRPr="003A073D">
              <w:rPr>
                <w:color w:val="000000"/>
                <w:sz w:val="20"/>
                <w:szCs w:val="20"/>
              </w:rPr>
              <w:t>1,31</w:t>
            </w:r>
          </w:p>
        </w:tc>
      </w:tr>
      <w:tr w:rsidR="003A073D" w:rsidRPr="003A073D" w14:paraId="3C53B49A" w14:textId="77777777" w:rsidTr="003A073D">
        <w:trPr>
          <w:trHeight w:val="20"/>
        </w:trPr>
        <w:tc>
          <w:tcPr>
            <w:tcW w:w="1678" w:type="pct"/>
            <w:shd w:val="clear" w:color="auto" w:fill="auto"/>
            <w:noWrap/>
            <w:vAlign w:val="center"/>
            <w:hideMark/>
          </w:tcPr>
          <w:p w14:paraId="1BE9124D" w14:textId="77777777" w:rsidR="003A073D" w:rsidRPr="003A073D" w:rsidRDefault="003A073D" w:rsidP="003A073D">
            <w:pPr>
              <w:jc w:val="center"/>
              <w:rPr>
                <w:color w:val="000000"/>
                <w:sz w:val="20"/>
                <w:szCs w:val="20"/>
              </w:rPr>
            </w:pPr>
            <w:r w:rsidRPr="003A073D">
              <w:rPr>
                <w:color w:val="000000"/>
                <w:sz w:val="20"/>
                <w:szCs w:val="20"/>
              </w:rPr>
              <w:t>59:01:1717162</w:t>
            </w:r>
          </w:p>
        </w:tc>
        <w:tc>
          <w:tcPr>
            <w:tcW w:w="755" w:type="pct"/>
            <w:shd w:val="clear" w:color="auto" w:fill="auto"/>
            <w:noWrap/>
            <w:vAlign w:val="center"/>
            <w:hideMark/>
          </w:tcPr>
          <w:p w14:paraId="576FCB58" w14:textId="77777777" w:rsidR="003A073D" w:rsidRPr="003A073D" w:rsidRDefault="003A073D" w:rsidP="003A073D">
            <w:pPr>
              <w:jc w:val="center"/>
              <w:rPr>
                <w:color w:val="000000"/>
                <w:sz w:val="20"/>
                <w:szCs w:val="20"/>
              </w:rPr>
            </w:pPr>
            <w:r w:rsidRPr="003A073D">
              <w:rPr>
                <w:color w:val="000000"/>
                <w:sz w:val="20"/>
                <w:szCs w:val="20"/>
              </w:rPr>
              <w:t>1,23</w:t>
            </w:r>
          </w:p>
        </w:tc>
        <w:tc>
          <w:tcPr>
            <w:tcW w:w="527" w:type="pct"/>
            <w:shd w:val="clear" w:color="auto" w:fill="auto"/>
            <w:vAlign w:val="center"/>
            <w:hideMark/>
          </w:tcPr>
          <w:p w14:paraId="76D8D1B9"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76F28F7A"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5277437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6407B8" w14:textId="77777777" w:rsidR="003A073D" w:rsidRPr="003A073D" w:rsidRDefault="003A073D" w:rsidP="003A073D">
            <w:pPr>
              <w:jc w:val="center"/>
              <w:rPr>
                <w:color w:val="000000"/>
                <w:sz w:val="20"/>
                <w:szCs w:val="20"/>
              </w:rPr>
            </w:pPr>
            <w:r w:rsidRPr="003A073D">
              <w:rPr>
                <w:color w:val="000000"/>
                <w:sz w:val="20"/>
                <w:szCs w:val="20"/>
              </w:rPr>
              <w:t>1,39</w:t>
            </w:r>
          </w:p>
        </w:tc>
        <w:tc>
          <w:tcPr>
            <w:tcW w:w="527" w:type="pct"/>
            <w:shd w:val="clear" w:color="auto" w:fill="auto"/>
            <w:vAlign w:val="center"/>
            <w:hideMark/>
          </w:tcPr>
          <w:p w14:paraId="4C88EF5E" w14:textId="77777777" w:rsidR="003A073D" w:rsidRPr="003A073D" w:rsidRDefault="003A073D" w:rsidP="003A073D">
            <w:pPr>
              <w:jc w:val="center"/>
              <w:rPr>
                <w:color w:val="000000"/>
                <w:sz w:val="20"/>
                <w:szCs w:val="20"/>
              </w:rPr>
            </w:pPr>
            <w:r w:rsidRPr="003A073D">
              <w:rPr>
                <w:color w:val="000000"/>
                <w:sz w:val="20"/>
                <w:szCs w:val="20"/>
              </w:rPr>
              <w:t>1,61</w:t>
            </w:r>
          </w:p>
        </w:tc>
      </w:tr>
      <w:tr w:rsidR="003A073D" w:rsidRPr="003A073D" w14:paraId="7AECC742" w14:textId="77777777" w:rsidTr="003A073D">
        <w:trPr>
          <w:trHeight w:val="20"/>
        </w:trPr>
        <w:tc>
          <w:tcPr>
            <w:tcW w:w="1678" w:type="pct"/>
            <w:shd w:val="clear" w:color="auto" w:fill="auto"/>
            <w:noWrap/>
            <w:vAlign w:val="center"/>
            <w:hideMark/>
          </w:tcPr>
          <w:p w14:paraId="72444E69" w14:textId="77777777" w:rsidR="003A073D" w:rsidRPr="003A073D" w:rsidRDefault="003A073D" w:rsidP="003A073D">
            <w:pPr>
              <w:jc w:val="center"/>
              <w:rPr>
                <w:color w:val="000000"/>
                <w:sz w:val="20"/>
                <w:szCs w:val="20"/>
              </w:rPr>
            </w:pPr>
            <w:r w:rsidRPr="003A073D">
              <w:rPr>
                <w:color w:val="000000"/>
                <w:sz w:val="20"/>
                <w:szCs w:val="20"/>
              </w:rPr>
              <w:t>59:01:1717167</w:t>
            </w:r>
          </w:p>
        </w:tc>
        <w:tc>
          <w:tcPr>
            <w:tcW w:w="755" w:type="pct"/>
            <w:shd w:val="clear" w:color="auto" w:fill="auto"/>
            <w:noWrap/>
            <w:vAlign w:val="center"/>
            <w:hideMark/>
          </w:tcPr>
          <w:p w14:paraId="41810383" w14:textId="77777777" w:rsidR="003A073D" w:rsidRPr="003A073D" w:rsidRDefault="003A073D" w:rsidP="003A073D">
            <w:pPr>
              <w:jc w:val="center"/>
              <w:rPr>
                <w:color w:val="000000"/>
                <w:sz w:val="20"/>
                <w:szCs w:val="20"/>
              </w:rPr>
            </w:pPr>
            <w:r w:rsidRPr="003A073D">
              <w:rPr>
                <w:color w:val="000000"/>
                <w:sz w:val="20"/>
                <w:szCs w:val="20"/>
              </w:rPr>
              <w:t>0,37</w:t>
            </w:r>
          </w:p>
        </w:tc>
        <w:tc>
          <w:tcPr>
            <w:tcW w:w="527" w:type="pct"/>
            <w:shd w:val="clear" w:color="auto" w:fill="auto"/>
            <w:vAlign w:val="center"/>
            <w:hideMark/>
          </w:tcPr>
          <w:p w14:paraId="0D708BB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1ABA34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0A3811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9BD580" w14:textId="77777777" w:rsidR="003A073D" w:rsidRPr="003A073D" w:rsidRDefault="003A073D" w:rsidP="003A073D">
            <w:pPr>
              <w:jc w:val="center"/>
              <w:rPr>
                <w:color w:val="000000"/>
                <w:sz w:val="20"/>
                <w:szCs w:val="20"/>
              </w:rPr>
            </w:pPr>
            <w:r w:rsidRPr="003A073D">
              <w:rPr>
                <w:color w:val="000000"/>
                <w:sz w:val="20"/>
                <w:szCs w:val="20"/>
              </w:rPr>
              <w:t>0,37</w:t>
            </w:r>
          </w:p>
        </w:tc>
        <w:tc>
          <w:tcPr>
            <w:tcW w:w="527" w:type="pct"/>
            <w:shd w:val="clear" w:color="auto" w:fill="auto"/>
            <w:vAlign w:val="center"/>
            <w:hideMark/>
          </w:tcPr>
          <w:p w14:paraId="645A654A" w14:textId="77777777" w:rsidR="003A073D" w:rsidRPr="003A073D" w:rsidRDefault="003A073D" w:rsidP="003A073D">
            <w:pPr>
              <w:jc w:val="center"/>
              <w:rPr>
                <w:color w:val="000000"/>
                <w:sz w:val="20"/>
                <w:szCs w:val="20"/>
              </w:rPr>
            </w:pPr>
            <w:r w:rsidRPr="003A073D">
              <w:rPr>
                <w:color w:val="000000"/>
                <w:sz w:val="20"/>
                <w:szCs w:val="20"/>
              </w:rPr>
              <w:t>0,37</w:t>
            </w:r>
          </w:p>
        </w:tc>
      </w:tr>
      <w:tr w:rsidR="003A073D" w:rsidRPr="003A073D" w14:paraId="31F626ED" w14:textId="77777777" w:rsidTr="003A073D">
        <w:trPr>
          <w:trHeight w:val="20"/>
        </w:trPr>
        <w:tc>
          <w:tcPr>
            <w:tcW w:w="1678" w:type="pct"/>
            <w:shd w:val="clear" w:color="auto" w:fill="auto"/>
            <w:noWrap/>
            <w:vAlign w:val="center"/>
            <w:hideMark/>
          </w:tcPr>
          <w:p w14:paraId="68A52716" w14:textId="77777777" w:rsidR="003A073D" w:rsidRPr="003A073D" w:rsidRDefault="003A073D" w:rsidP="003A073D">
            <w:pPr>
              <w:jc w:val="center"/>
              <w:rPr>
                <w:color w:val="000000"/>
                <w:sz w:val="20"/>
                <w:szCs w:val="20"/>
              </w:rPr>
            </w:pPr>
            <w:r w:rsidRPr="003A073D">
              <w:rPr>
                <w:color w:val="000000"/>
                <w:sz w:val="20"/>
                <w:szCs w:val="20"/>
              </w:rPr>
              <w:t>59:01:1717175</w:t>
            </w:r>
          </w:p>
        </w:tc>
        <w:tc>
          <w:tcPr>
            <w:tcW w:w="755" w:type="pct"/>
            <w:shd w:val="clear" w:color="auto" w:fill="auto"/>
            <w:noWrap/>
            <w:vAlign w:val="center"/>
            <w:hideMark/>
          </w:tcPr>
          <w:p w14:paraId="22D9576D"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06FBC1A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341AB7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95CC9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AF0811"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20D54CF5" w14:textId="77777777" w:rsidR="003A073D" w:rsidRPr="003A073D" w:rsidRDefault="003A073D" w:rsidP="003A073D">
            <w:pPr>
              <w:jc w:val="center"/>
              <w:rPr>
                <w:color w:val="000000"/>
                <w:sz w:val="20"/>
                <w:szCs w:val="20"/>
              </w:rPr>
            </w:pPr>
            <w:r w:rsidRPr="003A073D">
              <w:rPr>
                <w:color w:val="000000"/>
                <w:sz w:val="20"/>
                <w:szCs w:val="20"/>
              </w:rPr>
              <w:t>0,21</w:t>
            </w:r>
          </w:p>
        </w:tc>
      </w:tr>
      <w:tr w:rsidR="003A073D" w:rsidRPr="003A073D" w14:paraId="50C125C2" w14:textId="77777777" w:rsidTr="003A073D">
        <w:trPr>
          <w:trHeight w:val="20"/>
        </w:trPr>
        <w:tc>
          <w:tcPr>
            <w:tcW w:w="1678" w:type="pct"/>
            <w:shd w:val="clear" w:color="auto" w:fill="auto"/>
            <w:noWrap/>
            <w:vAlign w:val="center"/>
            <w:hideMark/>
          </w:tcPr>
          <w:p w14:paraId="4B40165B" w14:textId="77777777" w:rsidR="003A073D" w:rsidRPr="003A073D" w:rsidRDefault="003A073D" w:rsidP="003A073D">
            <w:pPr>
              <w:jc w:val="center"/>
              <w:rPr>
                <w:color w:val="000000"/>
                <w:sz w:val="20"/>
                <w:szCs w:val="20"/>
              </w:rPr>
            </w:pPr>
            <w:r w:rsidRPr="003A073D">
              <w:rPr>
                <w:color w:val="000000"/>
                <w:sz w:val="20"/>
                <w:szCs w:val="20"/>
              </w:rPr>
              <w:t>59:01:1718019</w:t>
            </w:r>
          </w:p>
        </w:tc>
        <w:tc>
          <w:tcPr>
            <w:tcW w:w="755" w:type="pct"/>
            <w:shd w:val="clear" w:color="auto" w:fill="auto"/>
            <w:noWrap/>
            <w:vAlign w:val="center"/>
            <w:hideMark/>
          </w:tcPr>
          <w:p w14:paraId="74A68D1A"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34801BCD" w14:textId="77777777" w:rsidR="003A073D" w:rsidRPr="003A073D" w:rsidRDefault="003A073D" w:rsidP="003A073D">
            <w:pPr>
              <w:jc w:val="center"/>
              <w:rPr>
                <w:color w:val="000000"/>
                <w:sz w:val="20"/>
                <w:szCs w:val="20"/>
              </w:rPr>
            </w:pPr>
            <w:r w:rsidRPr="003A073D">
              <w:rPr>
                <w:color w:val="000000"/>
                <w:sz w:val="20"/>
                <w:szCs w:val="20"/>
              </w:rPr>
              <w:t>1,43</w:t>
            </w:r>
          </w:p>
        </w:tc>
        <w:tc>
          <w:tcPr>
            <w:tcW w:w="506" w:type="pct"/>
            <w:shd w:val="clear" w:color="auto" w:fill="auto"/>
            <w:noWrap/>
            <w:vAlign w:val="center"/>
            <w:hideMark/>
          </w:tcPr>
          <w:p w14:paraId="31B75CF8"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6276533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640706" w14:textId="77777777" w:rsidR="003A073D" w:rsidRPr="003A073D" w:rsidRDefault="003A073D" w:rsidP="003A073D">
            <w:pPr>
              <w:jc w:val="center"/>
              <w:rPr>
                <w:color w:val="000000"/>
                <w:sz w:val="20"/>
                <w:szCs w:val="20"/>
              </w:rPr>
            </w:pPr>
            <w:r w:rsidRPr="003A073D">
              <w:rPr>
                <w:color w:val="000000"/>
                <w:sz w:val="20"/>
                <w:szCs w:val="20"/>
              </w:rPr>
              <w:t>2,68</w:t>
            </w:r>
          </w:p>
        </w:tc>
        <w:tc>
          <w:tcPr>
            <w:tcW w:w="527" w:type="pct"/>
            <w:shd w:val="clear" w:color="auto" w:fill="auto"/>
            <w:vAlign w:val="center"/>
            <w:hideMark/>
          </w:tcPr>
          <w:p w14:paraId="486E7667" w14:textId="77777777" w:rsidR="003A073D" w:rsidRPr="003A073D" w:rsidRDefault="003A073D" w:rsidP="003A073D">
            <w:pPr>
              <w:jc w:val="center"/>
              <w:rPr>
                <w:color w:val="000000"/>
                <w:sz w:val="20"/>
                <w:szCs w:val="20"/>
              </w:rPr>
            </w:pPr>
            <w:r w:rsidRPr="003A073D">
              <w:rPr>
                <w:color w:val="000000"/>
                <w:sz w:val="20"/>
                <w:szCs w:val="20"/>
              </w:rPr>
              <w:t>3,51</w:t>
            </w:r>
          </w:p>
        </w:tc>
      </w:tr>
      <w:tr w:rsidR="003A073D" w:rsidRPr="003A073D" w14:paraId="1A0B974D" w14:textId="77777777" w:rsidTr="003A073D">
        <w:trPr>
          <w:trHeight w:val="20"/>
        </w:trPr>
        <w:tc>
          <w:tcPr>
            <w:tcW w:w="1678" w:type="pct"/>
            <w:shd w:val="clear" w:color="auto" w:fill="auto"/>
            <w:noWrap/>
            <w:vAlign w:val="center"/>
            <w:hideMark/>
          </w:tcPr>
          <w:p w14:paraId="1CD2633D" w14:textId="77777777" w:rsidR="003A073D" w:rsidRPr="003A073D" w:rsidRDefault="003A073D" w:rsidP="003A073D">
            <w:pPr>
              <w:jc w:val="center"/>
              <w:rPr>
                <w:color w:val="000000"/>
                <w:sz w:val="20"/>
                <w:szCs w:val="20"/>
              </w:rPr>
            </w:pPr>
            <w:r w:rsidRPr="003A073D">
              <w:rPr>
                <w:color w:val="000000"/>
                <w:sz w:val="20"/>
                <w:szCs w:val="20"/>
              </w:rPr>
              <w:t>59:01:2010326</w:t>
            </w:r>
          </w:p>
        </w:tc>
        <w:tc>
          <w:tcPr>
            <w:tcW w:w="755" w:type="pct"/>
            <w:shd w:val="clear" w:color="auto" w:fill="auto"/>
            <w:noWrap/>
            <w:vAlign w:val="center"/>
            <w:hideMark/>
          </w:tcPr>
          <w:p w14:paraId="4E35D3E1"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020E4BD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980163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1E08AF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4091AE"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6E219986"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455A5A9E" w14:textId="77777777" w:rsidTr="003A073D">
        <w:trPr>
          <w:trHeight w:val="20"/>
        </w:trPr>
        <w:tc>
          <w:tcPr>
            <w:tcW w:w="1678" w:type="pct"/>
            <w:shd w:val="clear" w:color="auto" w:fill="auto"/>
            <w:noWrap/>
            <w:vAlign w:val="center"/>
            <w:hideMark/>
          </w:tcPr>
          <w:p w14:paraId="49B834EC" w14:textId="77777777" w:rsidR="003A073D" w:rsidRPr="003A073D" w:rsidRDefault="003A073D" w:rsidP="003A073D">
            <w:pPr>
              <w:jc w:val="center"/>
              <w:rPr>
                <w:color w:val="000000"/>
                <w:sz w:val="20"/>
                <w:szCs w:val="20"/>
              </w:rPr>
            </w:pPr>
            <w:r w:rsidRPr="003A073D">
              <w:rPr>
                <w:color w:val="000000"/>
                <w:sz w:val="20"/>
                <w:szCs w:val="20"/>
              </w:rPr>
              <w:t>59:01:2010342</w:t>
            </w:r>
          </w:p>
        </w:tc>
        <w:tc>
          <w:tcPr>
            <w:tcW w:w="755" w:type="pct"/>
            <w:shd w:val="clear" w:color="auto" w:fill="auto"/>
            <w:noWrap/>
            <w:vAlign w:val="center"/>
            <w:hideMark/>
          </w:tcPr>
          <w:p w14:paraId="3AD3144E"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4EBED49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9EF9AE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81639C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B45BEB"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7D37162B"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4734813B" w14:textId="77777777" w:rsidTr="003A073D">
        <w:trPr>
          <w:trHeight w:val="20"/>
        </w:trPr>
        <w:tc>
          <w:tcPr>
            <w:tcW w:w="1678" w:type="pct"/>
            <w:shd w:val="clear" w:color="auto" w:fill="auto"/>
            <w:noWrap/>
            <w:vAlign w:val="center"/>
            <w:hideMark/>
          </w:tcPr>
          <w:p w14:paraId="365347ED" w14:textId="77777777" w:rsidR="003A073D" w:rsidRPr="003A073D" w:rsidRDefault="003A073D" w:rsidP="003A073D">
            <w:pPr>
              <w:jc w:val="center"/>
              <w:rPr>
                <w:color w:val="000000"/>
                <w:sz w:val="20"/>
                <w:szCs w:val="20"/>
              </w:rPr>
            </w:pPr>
            <w:r w:rsidRPr="003A073D">
              <w:rPr>
                <w:color w:val="000000"/>
                <w:sz w:val="20"/>
                <w:szCs w:val="20"/>
              </w:rPr>
              <w:t>59:01:2010380</w:t>
            </w:r>
          </w:p>
        </w:tc>
        <w:tc>
          <w:tcPr>
            <w:tcW w:w="755" w:type="pct"/>
            <w:shd w:val="clear" w:color="auto" w:fill="auto"/>
            <w:noWrap/>
            <w:vAlign w:val="center"/>
            <w:hideMark/>
          </w:tcPr>
          <w:p w14:paraId="33FB117C"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41DA995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A39698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79278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31F838"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2D0C2D59" w14:textId="77777777" w:rsidR="003A073D" w:rsidRPr="003A073D" w:rsidRDefault="003A073D" w:rsidP="003A073D">
            <w:pPr>
              <w:jc w:val="center"/>
              <w:rPr>
                <w:color w:val="000000"/>
                <w:sz w:val="20"/>
                <w:szCs w:val="20"/>
              </w:rPr>
            </w:pPr>
            <w:r w:rsidRPr="003A073D">
              <w:rPr>
                <w:color w:val="000000"/>
                <w:sz w:val="20"/>
                <w:szCs w:val="20"/>
              </w:rPr>
              <w:t>0,11</w:t>
            </w:r>
          </w:p>
        </w:tc>
      </w:tr>
      <w:tr w:rsidR="003A073D" w:rsidRPr="003A073D" w14:paraId="7B197AD2" w14:textId="77777777" w:rsidTr="003A073D">
        <w:trPr>
          <w:trHeight w:val="20"/>
        </w:trPr>
        <w:tc>
          <w:tcPr>
            <w:tcW w:w="1678" w:type="pct"/>
            <w:shd w:val="clear" w:color="auto" w:fill="auto"/>
            <w:noWrap/>
            <w:vAlign w:val="center"/>
            <w:hideMark/>
          </w:tcPr>
          <w:p w14:paraId="444E7C5D" w14:textId="77777777" w:rsidR="003A073D" w:rsidRPr="003A073D" w:rsidRDefault="003A073D" w:rsidP="003A073D">
            <w:pPr>
              <w:jc w:val="center"/>
              <w:rPr>
                <w:color w:val="000000"/>
                <w:sz w:val="20"/>
                <w:szCs w:val="20"/>
              </w:rPr>
            </w:pPr>
            <w:r w:rsidRPr="003A073D">
              <w:rPr>
                <w:color w:val="000000"/>
                <w:sz w:val="20"/>
                <w:szCs w:val="20"/>
              </w:rPr>
              <w:t>59:01:2010418</w:t>
            </w:r>
          </w:p>
        </w:tc>
        <w:tc>
          <w:tcPr>
            <w:tcW w:w="755" w:type="pct"/>
            <w:shd w:val="clear" w:color="auto" w:fill="auto"/>
            <w:noWrap/>
            <w:vAlign w:val="center"/>
            <w:hideMark/>
          </w:tcPr>
          <w:p w14:paraId="1205E403"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070913F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24FD28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B4B8EA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AC9D2D"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75167F2B" w14:textId="77777777" w:rsidR="003A073D" w:rsidRPr="003A073D" w:rsidRDefault="003A073D" w:rsidP="003A073D">
            <w:pPr>
              <w:jc w:val="center"/>
              <w:rPr>
                <w:color w:val="000000"/>
                <w:sz w:val="20"/>
                <w:szCs w:val="20"/>
              </w:rPr>
            </w:pPr>
            <w:r w:rsidRPr="003A073D">
              <w:rPr>
                <w:color w:val="000000"/>
                <w:sz w:val="20"/>
                <w:szCs w:val="20"/>
              </w:rPr>
              <w:t>0,12</w:t>
            </w:r>
          </w:p>
        </w:tc>
      </w:tr>
      <w:tr w:rsidR="003A073D" w:rsidRPr="003A073D" w14:paraId="2E37A96F" w14:textId="77777777" w:rsidTr="003A073D">
        <w:trPr>
          <w:trHeight w:val="20"/>
        </w:trPr>
        <w:tc>
          <w:tcPr>
            <w:tcW w:w="1678" w:type="pct"/>
            <w:shd w:val="clear" w:color="auto" w:fill="auto"/>
            <w:noWrap/>
            <w:vAlign w:val="center"/>
            <w:hideMark/>
          </w:tcPr>
          <w:p w14:paraId="1B89C134" w14:textId="77777777" w:rsidR="003A073D" w:rsidRPr="003A073D" w:rsidRDefault="003A073D" w:rsidP="003A073D">
            <w:pPr>
              <w:jc w:val="center"/>
              <w:rPr>
                <w:color w:val="000000"/>
                <w:sz w:val="20"/>
                <w:szCs w:val="20"/>
              </w:rPr>
            </w:pPr>
            <w:r w:rsidRPr="003A073D">
              <w:rPr>
                <w:color w:val="000000"/>
                <w:sz w:val="20"/>
                <w:szCs w:val="20"/>
              </w:rPr>
              <w:t>59:01:2018036</w:t>
            </w:r>
          </w:p>
        </w:tc>
        <w:tc>
          <w:tcPr>
            <w:tcW w:w="755" w:type="pct"/>
            <w:shd w:val="clear" w:color="auto" w:fill="auto"/>
            <w:noWrap/>
            <w:vAlign w:val="center"/>
            <w:hideMark/>
          </w:tcPr>
          <w:p w14:paraId="0EC5A58F" w14:textId="77777777" w:rsidR="003A073D" w:rsidRPr="003A073D" w:rsidRDefault="003A073D" w:rsidP="003A073D">
            <w:pPr>
              <w:jc w:val="center"/>
              <w:rPr>
                <w:color w:val="000000"/>
                <w:sz w:val="20"/>
                <w:szCs w:val="20"/>
              </w:rPr>
            </w:pPr>
            <w:r w:rsidRPr="003A073D">
              <w:rPr>
                <w:color w:val="000000"/>
                <w:sz w:val="20"/>
                <w:szCs w:val="20"/>
              </w:rPr>
              <w:t>5,44</w:t>
            </w:r>
          </w:p>
        </w:tc>
        <w:tc>
          <w:tcPr>
            <w:tcW w:w="527" w:type="pct"/>
            <w:shd w:val="clear" w:color="auto" w:fill="auto"/>
            <w:vAlign w:val="center"/>
            <w:hideMark/>
          </w:tcPr>
          <w:p w14:paraId="4F6D253B"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293A30CF"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386F500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5D62A0" w14:textId="77777777" w:rsidR="003A073D" w:rsidRPr="003A073D" w:rsidRDefault="003A073D" w:rsidP="003A073D">
            <w:pPr>
              <w:jc w:val="center"/>
              <w:rPr>
                <w:color w:val="000000"/>
                <w:sz w:val="20"/>
                <w:szCs w:val="20"/>
              </w:rPr>
            </w:pPr>
            <w:r w:rsidRPr="003A073D">
              <w:rPr>
                <w:color w:val="000000"/>
                <w:sz w:val="20"/>
                <w:szCs w:val="20"/>
              </w:rPr>
              <w:t>5,87</w:t>
            </w:r>
          </w:p>
        </w:tc>
        <w:tc>
          <w:tcPr>
            <w:tcW w:w="527" w:type="pct"/>
            <w:shd w:val="clear" w:color="auto" w:fill="auto"/>
            <w:vAlign w:val="center"/>
            <w:hideMark/>
          </w:tcPr>
          <w:p w14:paraId="169D5E4F" w14:textId="77777777" w:rsidR="003A073D" w:rsidRPr="003A073D" w:rsidRDefault="003A073D" w:rsidP="003A073D">
            <w:pPr>
              <w:jc w:val="center"/>
              <w:rPr>
                <w:color w:val="000000"/>
                <w:sz w:val="20"/>
                <w:szCs w:val="20"/>
              </w:rPr>
            </w:pPr>
            <w:r w:rsidRPr="003A073D">
              <w:rPr>
                <w:color w:val="000000"/>
                <w:sz w:val="20"/>
                <w:szCs w:val="20"/>
              </w:rPr>
              <w:t>6,46</w:t>
            </w:r>
          </w:p>
        </w:tc>
      </w:tr>
      <w:tr w:rsidR="003A073D" w:rsidRPr="003A073D" w14:paraId="1DB2BEEC" w14:textId="77777777" w:rsidTr="003A073D">
        <w:trPr>
          <w:trHeight w:val="20"/>
        </w:trPr>
        <w:tc>
          <w:tcPr>
            <w:tcW w:w="1678" w:type="pct"/>
            <w:shd w:val="clear" w:color="auto" w:fill="auto"/>
            <w:noWrap/>
            <w:vAlign w:val="center"/>
            <w:hideMark/>
          </w:tcPr>
          <w:p w14:paraId="286BCBA9" w14:textId="77777777" w:rsidR="003A073D" w:rsidRPr="003A073D" w:rsidRDefault="003A073D" w:rsidP="003A073D">
            <w:pPr>
              <w:jc w:val="center"/>
              <w:rPr>
                <w:color w:val="000000"/>
                <w:sz w:val="20"/>
                <w:szCs w:val="20"/>
              </w:rPr>
            </w:pPr>
            <w:r w:rsidRPr="003A073D">
              <w:rPr>
                <w:color w:val="000000"/>
                <w:sz w:val="20"/>
                <w:szCs w:val="20"/>
              </w:rPr>
              <w:t>59:01:2510171</w:t>
            </w:r>
          </w:p>
        </w:tc>
        <w:tc>
          <w:tcPr>
            <w:tcW w:w="755" w:type="pct"/>
            <w:shd w:val="clear" w:color="auto" w:fill="auto"/>
            <w:noWrap/>
            <w:vAlign w:val="center"/>
            <w:hideMark/>
          </w:tcPr>
          <w:p w14:paraId="4A70DF0C" w14:textId="77777777" w:rsidR="003A073D" w:rsidRPr="003A073D" w:rsidRDefault="003A073D" w:rsidP="003A073D">
            <w:pPr>
              <w:jc w:val="center"/>
              <w:rPr>
                <w:color w:val="000000"/>
                <w:sz w:val="20"/>
                <w:szCs w:val="20"/>
              </w:rPr>
            </w:pPr>
            <w:r w:rsidRPr="003A073D">
              <w:rPr>
                <w:color w:val="000000"/>
                <w:sz w:val="20"/>
                <w:szCs w:val="20"/>
              </w:rPr>
              <w:t>0,51</w:t>
            </w:r>
          </w:p>
        </w:tc>
        <w:tc>
          <w:tcPr>
            <w:tcW w:w="527" w:type="pct"/>
            <w:shd w:val="clear" w:color="auto" w:fill="auto"/>
            <w:vAlign w:val="center"/>
            <w:hideMark/>
          </w:tcPr>
          <w:p w14:paraId="6729A23A"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4341873A"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43ED951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C7D3EBE"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3BDCB905" w14:textId="77777777" w:rsidR="003A073D" w:rsidRPr="003A073D" w:rsidRDefault="003A073D" w:rsidP="003A073D">
            <w:pPr>
              <w:jc w:val="center"/>
              <w:rPr>
                <w:color w:val="000000"/>
                <w:sz w:val="20"/>
                <w:szCs w:val="20"/>
              </w:rPr>
            </w:pPr>
            <w:r w:rsidRPr="003A073D">
              <w:rPr>
                <w:color w:val="000000"/>
                <w:sz w:val="20"/>
                <w:szCs w:val="20"/>
              </w:rPr>
              <w:t>0,72</w:t>
            </w:r>
          </w:p>
        </w:tc>
      </w:tr>
      <w:tr w:rsidR="003A073D" w:rsidRPr="003A073D" w14:paraId="76763D71" w14:textId="77777777" w:rsidTr="003A073D">
        <w:trPr>
          <w:trHeight w:val="20"/>
        </w:trPr>
        <w:tc>
          <w:tcPr>
            <w:tcW w:w="1678" w:type="pct"/>
            <w:shd w:val="clear" w:color="auto" w:fill="auto"/>
            <w:noWrap/>
            <w:vAlign w:val="center"/>
            <w:hideMark/>
          </w:tcPr>
          <w:p w14:paraId="6D532FDC" w14:textId="77777777" w:rsidR="003A073D" w:rsidRPr="003A073D" w:rsidRDefault="003A073D" w:rsidP="003A073D">
            <w:pPr>
              <w:jc w:val="center"/>
              <w:rPr>
                <w:color w:val="000000"/>
                <w:sz w:val="20"/>
                <w:szCs w:val="20"/>
              </w:rPr>
            </w:pPr>
            <w:r w:rsidRPr="003A073D">
              <w:rPr>
                <w:color w:val="000000"/>
                <w:sz w:val="20"/>
                <w:szCs w:val="20"/>
              </w:rPr>
              <w:t>59:01:2510173</w:t>
            </w:r>
          </w:p>
        </w:tc>
        <w:tc>
          <w:tcPr>
            <w:tcW w:w="755" w:type="pct"/>
            <w:shd w:val="clear" w:color="auto" w:fill="auto"/>
            <w:noWrap/>
            <w:vAlign w:val="center"/>
            <w:hideMark/>
          </w:tcPr>
          <w:p w14:paraId="2B5FF9BE"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1BFCBA6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986D23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3C2E1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3C0666C"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2725F6B5" w14:textId="77777777" w:rsidR="003A073D" w:rsidRPr="003A073D" w:rsidRDefault="003A073D" w:rsidP="003A073D">
            <w:pPr>
              <w:jc w:val="center"/>
              <w:rPr>
                <w:color w:val="000000"/>
                <w:sz w:val="20"/>
                <w:szCs w:val="20"/>
              </w:rPr>
            </w:pPr>
            <w:r w:rsidRPr="003A073D">
              <w:rPr>
                <w:color w:val="000000"/>
                <w:sz w:val="20"/>
                <w:szCs w:val="20"/>
              </w:rPr>
              <w:t>0,83</w:t>
            </w:r>
          </w:p>
        </w:tc>
      </w:tr>
      <w:tr w:rsidR="003A073D" w:rsidRPr="003A073D" w14:paraId="6BF3E3EE" w14:textId="77777777" w:rsidTr="003A073D">
        <w:trPr>
          <w:trHeight w:val="20"/>
        </w:trPr>
        <w:tc>
          <w:tcPr>
            <w:tcW w:w="1678" w:type="pct"/>
            <w:shd w:val="clear" w:color="auto" w:fill="auto"/>
            <w:noWrap/>
            <w:vAlign w:val="center"/>
            <w:hideMark/>
          </w:tcPr>
          <w:p w14:paraId="31200107" w14:textId="77777777" w:rsidR="003A073D" w:rsidRPr="003A073D" w:rsidRDefault="003A073D" w:rsidP="003A073D">
            <w:pPr>
              <w:jc w:val="center"/>
              <w:rPr>
                <w:color w:val="000000"/>
                <w:sz w:val="20"/>
                <w:szCs w:val="20"/>
              </w:rPr>
            </w:pPr>
            <w:r w:rsidRPr="003A073D">
              <w:rPr>
                <w:color w:val="000000"/>
                <w:sz w:val="20"/>
                <w:szCs w:val="20"/>
              </w:rPr>
              <w:t>59:01:2510175</w:t>
            </w:r>
          </w:p>
        </w:tc>
        <w:tc>
          <w:tcPr>
            <w:tcW w:w="755" w:type="pct"/>
            <w:shd w:val="clear" w:color="auto" w:fill="auto"/>
            <w:noWrap/>
            <w:vAlign w:val="center"/>
            <w:hideMark/>
          </w:tcPr>
          <w:p w14:paraId="33D42F74"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6E2D3AA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830C7E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271C6A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DED76C"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1CFB3383" w14:textId="77777777" w:rsidR="003A073D" w:rsidRPr="003A073D" w:rsidRDefault="003A073D" w:rsidP="003A073D">
            <w:pPr>
              <w:jc w:val="center"/>
              <w:rPr>
                <w:color w:val="000000"/>
                <w:sz w:val="20"/>
                <w:szCs w:val="20"/>
              </w:rPr>
            </w:pPr>
            <w:r w:rsidRPr="003A073D">
              <w:rPr>
                <w:color w:val="000000"/>
                <w:sz w:val="20"/>
                <w:szCs w:val="20"/>
              </w:rPr>
              <w:t>0,23</w:t>
            </w:r>
          </w:p>
        </w:tc>
      </w:tr>
      <w:tr w:rsidR="003A073D" w:rsidRPr="003A073D" w14:paraId="217AD43F" w14:textId="77777777" w:rsidTr="003A073D">
        <w:trPr>
          <w:trHeight w:val="20"/>
        </w:trPr>
        <w:tc>
          <w:tcPr>
            <w:tcW w:w="1678" w:type="pct"/>
            <w:shd w:val="clear" w:color="auto" w:fill="auto"/>
            <w:noWrap/>
            <w:vAlign w:val="center"/>
            <w:hideMark/>
          </w:tcPr>
          <w:p w14:paraId="067C1C46" w14:textId="77777777" w:rsidR="003A073D" w:rsidRPr="003A073D" w:rsidRDefault="003A073D" w:rsidP="003A073D">
            <w:pPr>
              <w:jc w:val="center"/>
              <w:rPr>
                <w:color w:val="000000"/>
                <w:sz w:val="20"/>
                <w:szCs w:val="20"/>
              </w:rPr>
            </w:pPr>
            <w:r w:rsidRPr="003A073D">
              <w:rPr>
                <w:color w:val="000000"/>
                <w:sz w:val="20"/>
                <w:szCs w:val="20"/>
              </w:rPr>
              <w:t>59:01:2510230</w:t>
            </w:r>
          </w:p>
        </w:tc>
        <w:tc>
          <w:tcPr>
            <w:tcW w:w="755" w:type="pct"/>
            <w:shd w:val="clear" w:color="auto" w:fill="auto"/>
            <w:noWrap/>
            <w:vAlign w:val="center"/>
            <w:hideMark/>
          </w:tcPr>
          <w:p w14:paraId="625551D0" w14:textId="77777777" w:rsidR="003A073D" w:rsidRPr="003A073D" w:rsidRDefault="003A073D" w:rsidP="003A073D">
            <w:pPr>
              <w:jc w:val="center"/>
              <w:rPr>
                <w:color w:val="000000"/>
                <w:sz w:val="20"/>
                <w:szCs w:val="20"/>
              </w:rPr>
            </w:pPr>
            <w:r w:rsidRPr="003A073D">
              <w:rPr>
                <w:color w:val="000000"/>
                <w:sz w:val="20"/>
                <w:szCs w:val="20"/>
              </w:rPr>
              <w:t>0,18</w:t>
            </w:r>
          </w:p>
        </w:tc>
        <w:tc>
          <w:tcPr>
            <w:tcW w:w="527" w:type="pct"/>
            <w:shd w:val="clear" w:color="auto" w:fill="auto"/>
            <w:vAlign w:val="center"/>
            <w:hideMark/>
          </w:tcPr>
          <w:p w14:paraId="7E30951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8D48F3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D86EE3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6CDD5D" w14:textId="77777777" w:rsidR="003A073D" w:rsidRPr="003A073D" w:rsidRDefault="003A073D" w:rsidP="003A073D">
            <w:pPr>
              <w:jc w:val="center"/>
              <w:rPr>
                <w:color w:val="000000"/>
                <w:sz w:val="20"/>
                <w:szCs w:val="20"/>
              </w:rPr>
            </w:pPr>
            <w:r w:rsidRPr="003A073D">
              <w:rPr>
                <w:color w:val="000000"/>
                <w:sz w:val="20"/>
                <w:szCs w:val="20"/>
              </w:rPr>
              <w:t>0,18</w:t>
            </w:r>
          </w:p>
        </w:tc>
        <w:tc>
          <w:tcPr>
            <w:tcW w:w="527" w:type="pct"/>
            <w:shd w:val="clear" w:color="auto" w:fill="auto"/>
            <w:vAlign w:val="center"/>
            <w:hideMark/>
          </w:tcPr>
          <w:p w14:paraId="37751386" w14:textId="77777777" w:rsidR="003A073D" w:rsidRPr="003A073D" w:rsidRDefault="003A073D" w:rsidP="003A073D">
            <w:pPr>
              <w:jc w:val="center"/>
              <w:rPr>
                <w:color w:val="000000"/>
                <w:sz w:val="20"/>
                <w:szCs w:val="20"/>
              </w:rPr>
            </w:pPr>
            <w:r w:rsidRPr="003A073D">
              <w:rPr>
                <w:color w:val="000000"/>
                <w:sz w:val="20"/>
                <w:szCs w:val="20"/>
              </w:rPr>
              <w:t>0,18</w:t>
            </w:r>
          </w:p>
        </w:tc>
      </w:tr>
      <w:tr w:rsidR="003A073D" w:rsidRPr="003A073D" w14:paraId="57BF29C2" w14:textId="77777777" w:rsidTr="003A073D">
        <w:trPr>
          <w:trHeight w:val="20"/>
        </w:trPr>
        <w:tc>
          <w:tcPr>
            <w:tcW w:w="1678" w:type="pct"/>
            <w:shd w:val="clear" w:color="auto" w:fill="auto"/>
            <w:noWrap/>
            <w:vAlign w:val="center"/>
            <w:hideMark/>
          </w:tcPr>
          <w:p w14:paraId="002D4331" w14:textId="77777777" w:rsidR="003A073D" w:rsidRPr="003A073D" w:rsidRDefault="003A073D" w:rsidP="003A073D">
            <w:pPr>
              <w:jc w:val="center"/>
              <w:rPr>
                <w:color w:val="000000"/>
                <w:sz w:val="20"/>
                <w:szCs w:val="20"/>
              </w:rPr>
            </w:pPr>
            <w:r w:rsidRPr="003A073D">
              <w:rPr>
                <w:color w:val="000000"/>
                <w:sz w:val="20"/>
                <w:szCs w:val="20"/>
              </w:rPr>
              <w:t>59:01:2512418</w:t>
            </w:r>
          </w:p>
        </w:tc>
        <w:tc>
          <w:tcPr>
            <w:tcW w:w="755" w:type="pct"/>
            <w:shd w:val="clear" w:color="auto" w:fill="auto"/>
            <w:noWrap/>
            <w:vAlign w:val="center"/>
            <w:hideMark/>
          </w:tcPr>
          <w:p w14:paraId="63775B28"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74F0FBC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BF6E46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9A4C3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0DB5A5C"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6A263B55" w14:textId="77777777" w:rsidR="003A073D" w:rsidRPr="003A073D" w:rsidRDefault="003A073D" w:rsidP="003A073D">
            <w:pPr>
              <w:jc w:val="center"/>
              <w:rPr>
                <w:color w:val="000000"/>
                <w:sz w:val="20"/>
                <w:szCs w:val="20"/>
              </w:rPr>
            </w:pPr>
            <w:r w:rsidRPr="003A073D">
              <w:rPr>
                <w:color w:val="000000"/>
                <w:sz w:val="20"/>
                <w:szCs w:val="20"/>
              </w:rPr>
              <w:t>0,33</w:t>
            </w:r>
          </w:p>
        </w:tc>
      </w:tr>
      <w:tr w:rsidR="003A073D" w:rsidRPr="003A073D" w14:paraId="558461E6" w14:textId="77777777" w:rsidTr="003A073D">
        <w:trPr>
          <w:trHeight w:val="20"/>
        </w:trPr>
        <w:tc>
          <w:tcPr>
            <w:tcW w:w="1678" w:type="pct"/>
            <w:shd w:val="clear" w:color="auto" w:fill="auto"/>
            <w:noWrap/>
            <w:vAlign w:val="center"/>
            <w:hideMark/>
          </w:tcPr>
          <w:p w14:paraId="5BB1D74F" w14:textId="77777777" w:rsidR="003A073D" w:rsidRPr="003A073D" w:rsidRDefault="003A073D" w:rsidP="003A073D">
            <w:pPr>
              <w:jc w:val="center"/>
              <w:rPr>
                <w:color w:val="000000"/>
                <w:sz w:val="20"/>
                <w:szCs w:val="20"/>
              </w:rPr>
            </w:pPr>
            <w:r w:rsidRPr="003A073D">
              <w:rPr>
                <w:color w:val="000000"/>
                <w:sz w:val="20"/>
                <w:szCs w:val="20"/>
              </w:rPr>
              <w:t>59:01:2512419</w:t>
            </w:r>
          </w:p>
        </w:tc>
        <w:tc>
          <w:tcPr>
            <w:tcW w:w="755" w:type="pct"/>
            <w:shd w:val="clear" w:color="auto" w:fill="auto"/>
            <w:noWrap/>
            <w:vAlign w:val="center"/>
            <w:hideMark/>
          </w:tcPr>
          <w:p w14:paraId="509DD7C0"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526AC9B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5C9AA6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49B165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CB52182"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5BD35583" w14:textId="77777777" w:rsidR="003A073D" w:rsidRPr="003A073D" w:rsidRDefault="003A073D" w:rsidP="003A073D">
            <w:pPr>
              <w:jc w:val="center"/>
              <w:rPr>
                <w:color w:val="000000"/>
                <w:sz w:val="20"/>
                <w:szCs w:val="20"/>
              </w:rPr>
            </w:pPr>
            <w:r w:rsidRPr="003A073D">
              <w:rPr>
                <w:color w:val="000000"/>
                <w:sz w:val="20"/>
                <w:szCs w:val="20"/>
              </w:rPr>
              <w:t>0,01</w:t>
            </w:r>
          </w:p>
        </w:tc>
      </w:tr>
      <w:tr w:rsidR="003A073D" w:rsidRPr="003A073D" w14:paraId="4B013CD8" w14:textId="77777777" w:rsidTr="003A073D">
        <w:trPr>
          <w:trHeight w:val="20"/>
        </w:trPr>
        <w:tc>
          <w:tcPr>
            <w:tcW w:w="1678" w:type="pct"/>
            <w:shd w:val="clear" w:color="auto" w:fill="auto"/>
            <w:noWrap/>
            <w:vAlign w:val="center"/>
            <w:hideMark/>
          </w:tcPr>
          <w:p w14:paraId="52AC9031" w14:textId="77777777" w:rsidR="003A073D" w:rsidRPr="003A073D" w:rsidRDefault="003A073D" w:rsidP="003A073D">
            <w:pPr>
              <w:jc w:val="center"/>
              <w:rPr>
                <w:color w:val="000000"/>
                <w:sz w:val="20"/>
                <w:szCs w:val="20"/>
              </w:rPr>
            </w:pPr>
            <w:r w:rsidRPr="003A073D">
              <w:rPr>
                <w:color w:val="000000"/>
                <w:sz w:val="20"/>
                <w:szCs w:val="20"/>
              </w:rPr>
              <w:t>59:01:2512420</w:t>
            </w:r>
          </w:p>
        </w:tc>
        <w:tc>
          <w:tcPr>
            <w:tcW w:w="755" w:type="pct"/>
            <w:shd w:val="clear" w:color="auto" w:fill="auto"/>
            <w:noWrap/>
            <w:vAlign w:val="center"/>
            <w:hideMark/>
          </w:tcPr>
          <w:p w14:paraId="41248742"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3165D88D"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2B317071"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22B3630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6EA3A43"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72CA03D0" w14:textId="77777777" w:rsidR="003A073D" w:rsidRPr="003A073D" w:rsidRDefault="003A073D" w:rsidP="003A073D">
            <w:pPr>
              <w:jc w:val="center"/>
              <w:rPr>
                <w:color w:val="000000"/>
                <w:sz w:val="20"/>
                <w:szCs w:val="20"/>
              </w:rPr>
            </w:pPr>
            <w:r w:rsidRPr="003A073D">
              <w:rPr>
                <w:color w:val="000000"/>
                <w:sz w:val="20"/>
                <w:szCs w:val="20"/>
              </w:rPr>
              <w:t>2,31</w:t>
            </w:r>
          </w:p>
        </w:tc>
      </w:tr>
      <w:tr w:rsidR="003A073D" w:rsidRPr="003A073D" w14:paraId="05EAA18E" w14:textId="77777777" w:rsidTr="003A073D">
        <w:trPr>
          <w:trHeight w:val="20"/>
        </w:trPr>
        <w:tc>
          <w:tcPr>
            <w:tcW w:w="1678" w:type="pct"/>
            <w:shd w:val="clear" w:color="auto" w:fill="auto"/>
            <w:noWrap/>
            <w:vAlign w:val="center"/>
            <w:hideMark/>
          </w:tcPr>
          <w:p w14:paraId="09881518" w14:textId="77777777" w:rsidR="003A073D" w:rsidRPr="003A073D" w:rsidRDefault="003A073D" w:rsidP="003A073D">
            <w:pPr>
              <w:jc w:val="center"/>
              <w:rPr>
                <w:color w:val="000000"/>
                <w:sz w:val="20"/>
                <w:szCs w:val="20"/>
              </w:rPr>
            </w:pPr>
            <w:r w:rsidRPr="003A073D">
              <w:rPr>
                <w:color w:val="000000"/>
                <w:sz w:val="20"/>
                <w:szCs w:val="20"/>
              </w:rPr>
              <w:t>59:01:2512429</w:t>
            </w:r>
          </w:p>
        </w:tc>
        <w:tc>
          <w:tcPr>
            <w:tcW w:w="755" w:type="pct"/>
            <w:shd w:val="clear" w:color="auto" w:fill="auto"/>
            <w:noWrap/>
            <w:vAlign w:val="center"/>
            <w:hideMark/>
          </w:tcPr>
          <w:p w14:paraId="449DFF67" w14:textId="77777777" w:rsidR="003A073D" w:rsidRPr="003A073D" w:rsidRDefault="003A073D" w:rsidP="003A073D">
            <w:pPr>
              <w:jc w:val="center"/>
              <w:rPr>
                <w:color w:val="000000"/>
                <w:sz w:val="20"/>
                <w:szCs w:val="20"/>
              </w:rPr>
            </w:pPr>
            <w:r w:rsidRPr="003A073D">
              <w:rPr>
                <w:color w:val="000000"/>
                <w:sz w:val="20"/>
                <w:szCs w:val="20"/>
              </w:rPr>
              <w:t>0,05</w:t>
            </w:r>
          </w:p>
        </w:tc>
        <w:tc>
          <w:tcPr>
            <w:tcW w:w="527" w:type="pct"/>
            <w:shd w:val="clear" w:color="auto" w:fill="auto"/>
            <w:vAlign w:val="center"/>
            <w:hideMark/>
          </w:tcPr>
          <w:p w14:paraId="7C5BE968"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6D16368F"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08380ED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99E8142" w14:textId="77777777" w:rsidR="003A073D" w:rsidRPr="003A073D" w:rsidRDefault="003A073D" w:rsidP="003A073D">
            <w:pPr>
              <w:jc w:val="center"/>
              <w:rPr>
                <w:color w:val="000000"/>
                <w:sz w:val="20"/>
                <w:szCs w:val="20"/>
              </w:rPr>
            </w:pPr>
            <w:r w:rsidRPr="003A073D">
              <w:rPr>
                <w:color w:val="000000"/>
                <w:sz w:val="20"/>
                <w:szCs w:val="20"/>
              </w:rPr>
              <w:t>0,05</w:t>
            </w:r>
          </w:p>
        </w:tc>
        <w:tc>
          <w:tcPr>
            <w:tcW w:w="527" w:type="pct"/>
            <w:shd w:val="clear" w:color="auto" w:fill="auto"/>
            <w:vAlign w:val="center"/>
            <w:hideMark/>
          </w:tcPr>
          <w:p w14:paraId="00D1A66F" w14:textId="77777777" w:rsidR="003A073D" w:rsidRPr="003A073D" w:rsidRDefault="003A073D" w:rsidP="003A073D">
            <w:pPr>
              <w:jc w:val="center"/>
              <w:rPr>
                <w:color w:val="000000"/>
                <w:sz w:val="20"/>
                <w:szCs w:val="20"/>
              </w:rPr>
            </w:pPr>
            <w:r w:rsidRPr="003A073D">
              <w:rPr>
                <w:color w:val="000000"/>
                <w:sz w:val="20"/>
                <w:szCs w:val="20"/>
              </w:rPr>
              <w:t>0,07</w:t>
            </w:r>
          </w:p>
        </w:tc>
      </w:tr>
      <w:tr w:rsidR="003A073D" w:rsidRPr="003A073D" w14:paraId="6538A283" w14:textId="77777777" w:rsidTr="003A073D">
        <w:trPr>
          <w:trHeight w:val="20"/>
        </w:trPr>
        <w:tc>
          <w:tcPr>
            <w:tcW w:w="1678" w:type="pct"/>
            <w:shd w:val="clear" w:color="auto" w:fill="auto"/>
            <w:noWrap/>
            <w:vAlign w:val="center"/>
            <w:hideMark/>
          </w:tcPr>
          <w:p w14:paraId="15448507" w14:textId="77777777" w:rsidR="003A073D" w:rsidRPr="003A073D" w:rsidRDefault="003A073D" w:rsidP="003A073D">
            <w:pPr>
              <w:jc w:val="center"/>
              <w:rPr>
                <w:color w:val="000000"/>
                <w:sz w:val="20"/>
                <w:szCs w:val="20"/>
              </w:rPr>
            </w:pPr>
            <w:r w:rsidRPr="003A073D">
              <w:rPr>
                <w:color w:val="000000"/>
                <w:sz w:val="20"/>
                <w:szCs w:val="20"/>
              </w:rPr>
              <w:t>59:01:2512438</w:t>
            </w:r>
          </w:p>
        </w:tc>
        <w:tc>
          <w:tcPr>
            <w:tcW w:w="755" w:type="pct"/>
            <w:shd w:val="clear" w:color="auto" w:fill="auto"/>
            <w:noWrap/>
            <w:vAlign w:val="center"/>
            <w:hideMark/>
          </w:tcPr>
          <w:p w14:paraId="00B0249D" w14:textId="77777777" w:rsidR="003A073D" w:rsidRPr="003A073D" w:rsidRDefault="003A073D" w:rsidP="003A073D">
            <w:pPr>
              <w:jc w:val="center"/>
              <w:rPr>
                <w:color w:val="000000"/>
                <w:sz w:val="20"/>
                <w:szCs w:val="20"/>
              </w:rPr>
            </w:pPr>
            <w:r w:rsidRPr="003A073D">
              <w:rPr>
                <w:color w:val="000000"/>
                <w:sz w:val="20"/>
                <w:szCs w:val="20"/>
              </w:rPr>
              <w:t>1,02</w:t>
            </w:r>
          </w:p>
        </w:tc>
        <w:tc>
          <w:tcPr>
            <w:tcW w:w="527" w:type="pct"/>
            <w:shd w:val="clear" w:color="auto" w:fill="auto"/>
            <w:vAlign w:val="center"/>
            <w:hideMark/>
          </w:tcPr>
          <w:p w14:paraId="00793EB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6668C9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72C12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DB1274" w14:textId="77777777" w:rsidR="003A073D" w:rsidRPr="003A073D" w:rsidRDefault="003A073D" w:rsidP="003A073D">
            <w:pPr>
              <w:jc w:val="center"/>
              <w:rPr>
                <w:color w:val="000000"/>
                <w:sz w:val="20"/>
                <w:szCs w:val="20"/>
              </w:rPr>
            </w:pPr>
            <w:r w:rsidRPr="003A073D">
              <w:rPr>
                <w:color w:val="000000"/>
                <w:sz w:val="20"/>
                <w:szCs w:val="20"/>
              </w:rPr>
              <w:t>1,02</w:t>
            </w:r>
          </w:p>
        </w:tc>
        <w:tc>
          <w:tcPr>
            <w:tcW w:w="527" w:type="pct"/>
            <w:shd w:val="clear" w:color="auto" w:fill="auto"/>
            <w:vAlign w:val="center"/>
            <w:hideMark/>
          </w:tcPr>
          <w:p w14:paraId="0F5FB1E7" w14:textId="77777777" w:rsidR="003A073D" w:rsidRPr="003A073D" w:rsidRDefault="003A073D" w:rsidP="003A073D">
            <w:pPr>
              <w:jc w:val="center"/>
              <w:rPr>
                <w:color w:val="000000"/>
                <w:sz w:val="20"/>
                <w:szCs w:val="20"/>
              </w:rPr>
            </w:pPr>
            <w:r w:rsidRPr="003A073D">
              <w:rPr>
                <w:color w:val="000000"/>
                <w:sz w:val="20"/>
                <w:szCs w:val="20"/>
              </w:rPr>
              <w:t>1,02</w:t>
            </w:r>
          </w:p>
        </w:tc>
      </w:tr>
      <w:tr w:rsidR="003A073D" w:rsidRPr="003A073D" w14:paraId="478BBAFA" w14:textId="77777777" w:rsidTr="003A073D">
        <w:trPr>
          <w:trHeight w:val="20"/>
        </w:trPr>
        <w:tc>
          <w:tcPr>
            <w:tcW w:w="1678" w:type="pct"/>
            <w:shd w:val="clear" w:color="auto" w:fill="auto"/>
            <w:noWrap/>
            <w:vAlign w:val="center"/>
            <w:hideMark/>
          </w:tcPr>
          <w:p w14:paraId="48BF7340" w14:textId="77777777" w:rsidR="003A073D" w:rsidRPr="003A073D" w:rsidRDefault="003A073D" w:rsidP="003A073D">
            <w:pPr>
              <w:jc w:val="center"/>
              <w:rPr>
                <w:color w:val="000000"/>
                <w:sz w:val="20"/>
                <w:szCs w:val="20"/>
              </w:rPr>
            </w:pPr>
            <w:r w:rsidRPr="003A073D">
              <w:rPr>
                <w:color w:val="000000"/>
                <w:sz w:val="20"/>
                <w:szCs w:val="20"/>
              </w:rPr>
              <w:t>59:01:2512446</w:t>
            </w:r>
          </w:p>
        </w:tc>
        <w:tc>
          <w:tcPr>
            <w:tcW w:w="755" w:type="pct"/>
            <w:shd w:val="clear" w:color="auto" w:fill="auto"/>
            <w:noWrap/>
            <w:vAlign w:val="center"/>
            <w:hideMark/>
          </w:tcPr>
          <w:p w14:paraId="73B53B29" w14:textId="77777777" w:rsidR="003A073D" w:rsidRPr="003A073D" w:rsidRDefault="003A073D" w:rsidP="003A073D">
            <w:pPr>
              <w:jc w:val="center"/>
              <w:rPr>
                <w:color w:val="000000"/>
                <w:sz w:val="20"/>
                <w:szCs w:val="20"/>
              </w:rPr>
            </w:pPr>
            <w:r w:rsidRPr="003A073D">
              <w:rPr>
                <w:color w:val="000000"/>
                <w:sz w:val="20"/>
                <w:szCs w:val="20"/>
              </w:rPr>
              <w:t>0,25</w:t>
            </w:r>
          </w:p>
        </w:tc>
        <w:tc>
          <w:tcPr>
            <w:tcW w:w="527" w:type="pct"/>
            <w:shd w:val="clear" w:color="auto" w:fill="auto"/>
            <w:vAlign w:val="center"/>
            <w:hideMark/>
          </w:tcPr>
          <w:p w14:paraId="0AAB76BB"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6EF68786"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02BA043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4142A5"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23A68D69" w14:textId="77777777" w:rsidR="003A073D" w:rsidRPr="003A073D" w:rsidRDefault="003A073D" w:rsidP="003A073D">
            <w:pPr>
              <w:jc w:val="center"/>
              <w:rPr>
                <w:color w:val="000000"/>
                <w:sz w:val="20"/>
                <w:szCs w:val="20"/>
              </w:rPr>
            </w:pPr>
            <w:r w:rsidRPr="003A073D">
              <w:rPr>
                <w:color w:val="000000"/>
                <w:sz w:val="20"/>
                <w:szCs w:val="20"/>
              </w:rPr>
              <w:t>0,27</w:t>
            </w:r>
          </w:p>
        </w:tc>
      </w:tr>
      <w:tr w:rsidR="003A073D" w:rsidRPr="003A073D" w14:paraId="745AA4A0" w14:textId="77777777" w:rsidTr="003A073D">
        <w:trPr>
          <w:trHeight w:val="20"/>
        </w:trPr>
        <w:tc>
          <w:tcPr>
            <w:tcW w:w="1678" w:type="pct"/>
            <w:shd w:val="clear" w:color="auto" w:fill="auto"/>
            <w:noWrap/>
            <w:vAlign w:val="center"/>
            <w:hideMark/>
          </w:tcPr>
          <w:p w14:paraId="5690EDBF" w14:textId="77777777" w:rsidR="003A073D" w:rsidRPr="003A073D" w:rsidRDefault="003A073D" w:rsidP="003A073D">
            <w:pPr>
              <w:jc w:val="center"/>
              <w:rPr>
                <w:color w:val="000000"/>
                <w:sz w:val="20"/>
                <w:szCs w:val="20"/>
              </w:rPr>
            </w:pPr>
            <w:r w:rsidRPr="003A073D">
              <w:rPr>
                <w:color w:val="000000"/>
                <w:sz w:val="20"/>
                <w:szCs w:val="20"/>
              </w:rPr>
              <w:t>59:01:2512447</w:t>
            </w:r>
          </w:p>
        </w:tc>
        <w:tc>
          <w:tcPr>
            <w:tcW w:w="755" w:type="pct"/>
            <w:shd w:val="clear" w:color="auto" w:fill="auto"/>
            <w:noWrap/>
            <w:vAlign w:val="center"/>
            <w:hideMark/>
          </w:tcPr>
          <w:p w14:paraId="10FDABEE"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6EB9806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D7F0EE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E6BDC4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EE959E"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6DEE91C2" w14:textId="77777777" w:rsidR="003A073D" w:rsidRPr="003A073D" w:rsidRDefault="003A073D" w:rsidP="003A073D">
            <w:pPr>
              <w:jc w:val="center"/>
              <w:rPr>
                <w:color w:val="000000"/>
                <w:sz w:val="20"/>
                <w:szCs w:val="20"/>
              </w:rPr>
            </w:pPr>
            <w:r w:rsidRPr="003A073D">
              <w:rPr>
                <w:color w:val="000000"/>
                <w:sz w:val="20"/>
                <w:szCs w:val="20"/>
              </w:rPr>
              <w:t>0,23</w:t>
            </w:r>
          </w:p>
        </w:tc>
      </w:tr>
      <w:tr w:rsidR="003A073D" w:rsidRPr="003A073D" w14:paraId="188A2DD7" w14:textId="77777777" w:rsidTr="003A073D">
        <w:trPr>
          <w:trHeight w:val="20"/>
        </w:trPr>
        <w:tc>
          <w:tcPr>
            <w:tcW w:w="1678" w:type="pct"/>
            <w:shd w:val="clear" w:color="auto" w:fill="auto"/>
            <w:noWrap/>
            <w:vAlign w:val="center"/>
            <w:hideMark/>
          </w:tcPr>
          <w:p w14:paraId="546A96B8" w14:textId="77777777" w:rsidR="003A073D" w:rsidRPr="003A073D" w:rsidRDefault="003A073D" w:rsidP="003A073D">
            <w:pPr>
              <w:jc w:val="center"/>
              <w:rPr>
                <w:color w:val="000000"/>
                <w:sz w:val="20"/>
                <w:szCs w:val="20"/>
              </w:rPr>
            </w:pPr>
            <w:r w:rsidRPr="003A073D">
              <w:rPr>
                <w:color w:val="000000"/>
                <w:sz w:val="20"/>
                <w:szCs w:val="20"/>
              </w:rPr>
              <w:t>59:01:2512448</w:t>
            </w:r>
          </w:p>
        </w:tc>
        <w:tc>
          <w:tcPr>
            <w:tcW w:w="755" w:type="pct"/>
            <w:shd w:val="clear" w:color="auto" w:fill="auto"/>
            <w:noWrap/>
            <w:vAlign w:val="center"/>
            <w:hideMark/>
          </w:tcPr>
          <w:p w14:paraId="1824EFC8" w14:textId="77777777" w:rsidR="003A073D" w:rsidRPr="003A073D" w:rsidRDefault="003A073D" w:rsidP="003A073D">
            <w:pPr>
              <w:jc w:val="center"/>
              <w:rPr>
                <w:color w:val="000000"/>
                <w:sz w:val="20"/>
                <w:szCs w:val="20"/>
              </w:rPr>
            </w:pPr>
            <w:r w:rsidRPr="003A073D">
              <w:rPr>
                <w:color w:val="000000"/>
                <w:sz w:val="20"/>
                <w:szCs w:val="20"/>
              </w:rPr>
              <w:t>0,95</w:t>
            </w:r>
          </w:p>
        </w:tc>
        <w:tc>
          <w:tcPr>
            <w:tcW w:w="527" w:type="pct"/>
            <w:shd w:val="clear" w:color="auto" w:fill="auto"/>
            <w:vAlign w:val="center"/>
            <w:hideMark/>
          </w:tcPr>
          <w:p w14:paraId="5C0F847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A5923D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8C0D6C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FD85AA" w14:textId="77777777" w:rsidR="003A073D" w:rsidRPr="003A073D" w:rsidRDefault="003A073D" w:rsidP="003A073D">
            <w:pPr>
              <w:jc w:val="center"/>
              <w:rPr>
                <w:color w:val="000000"/>
                <w:sz w:val="20"/>
                <w:szCs w:val="20"/>
              </w:rPr>
            </w:pPr>
            <w:r w:rsidRPr="003A073D">
              <w:rPr>
                <w:color w:val="000000"/>
                <w:sz w:val="20"/>
                <w:szCs w:val="20"/>
              </w:rPr>
              <w:t>0,95</w:t>
            </w:r>
          </w:p>
        </w:tc>
        <w:tc>
          <w:tcPr>
            <w:tcW w:w="527" w:type="pct"/>
            <w:shd w:val="clear" w:color="auto" w:fill="auto"/>
            <w:vAlign w:val="center"/>
            <w:hideMark/>
          </w:tcPr>
          <w:p w14:paraId="00FD82A9" w14:textId="77777777" w:rsidR="003A073D" w:rsidRPr="003A073D" w:rsidRDefault="003A073D" w:rsidP="003A073D">
            <w:pPr>
              <w:jc w:val="center"/>
              <w:rPr>
                <w:color w:val="000000"/>
                <w:sz w:val="20"/>
                <w:szCs w:val="20"/>
              </w:rPr>
            </w:pPr>
            <w:r w:rsidRPr="003A073D">
              <w:rPr>
                <w:color w:val="000000"/>
                <w:sz w:val="20"/>
                <w:szCs w:val="20"/>
              </w:rPr>
              <w:t>0,95</w:t>
            </w:r>
          </w:p>
        </w:tc>
      </w:tr>
      <w:tr w:rsidR="003A073D" w:rsidRPr="003A073D" w14:paraId="77F86808" w14:textId="77777777" w:rsidTr="003A073D">
        <w:trPr>
          <w:trHeight w:val="20"/>
        </w:trPr>
        <w:tc>
          <w:tcPr>
            <w:tcW w:w="1678" w:type="pct"/>
            <w:shd w:val="clear" w:color="auto" w:fill="auto"/>
            <w:noWrap/>
            <w:vAlign w:val="center"/>
            <w:hideMark/>
          </w:tcPr>
          <w:p w14:paraId="080D5D8A" w14:textId="77777777" w:rsidR="003A073D" w:rsidRPr="003A073D" w:rsidRDefault="003A073D" w:rsidP="003A073D">
            <w:pPr>
              <w:jc w:val="center"/>
              <w:rPr>
                <w:color w:val="000000"/>
                <w:sz w:val="20"/>
                <w:szCs w:val="20"/>
              </w:rPr>
            </w:pPr>
            <w:r w:rsidRPr="003A073D">
              <w:rPr>
                <w:color w:val="000000"/>
                <w:sz w:val="20"/>
                <w:szCs w:val="20"/>
              </w:rPr>
              <w:t>59:01:2910161</w:t>
            </w:r>
          </w:p>
        </w:tc>
        <w:tc>
          <w:tcPr>
            <w:tcW w:w="755" w:type="pct"/>
            <w:shd w:val="clear" w:color="auto" w:fill="auto"/>
            <w:noWrap/>
            <w:vAlign w:val="center"/>
            <w:hideMark/>
          </w:tcPr>
          <w:p w14:paraId="03CA1A3E" w14:textId="77777777" w:rsidR="003A073D" w:rsidRPr="003A073D" w:rsidRDefault="003A073D" w:rsidP="003A073D">
            <w:pPr>
              <w:jc w:val="center"/>
              <w:rPr>
                <w:color w:val="000000"/>
                <w:sz w:val="20"/>
                <w:szCs w:val="20"/>
              </w:rPr>
            </w:pPr>
            <w:r w:rsidRPr="003A073D">
              <w:rPr>
                <w:color w:val="000000"/>
                <w:sz w:val="20"/>
                <w:szCs w:val="20"/>
              </w:rPr>
              <w:t>1,15</w:t>
            </w:r>
          </w:p>
        </w:tc>
        <w:tc>
          <w:tcPr>
            <w:tcW w:w="527" w:type="pct"/>
            <w:shd w:val="clear" w:color="auto" w:fill="auto"/>
            <w:vAlign w:val="center"/>
            <w:hideMark/>
          </w:tcPr>
          <w:p w14:paraId="7B5D6099"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484FCC40"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385B7C7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8C259BD"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42F97B35" w14:textId="77777777" w:rsidR="003A073D" w:rsidRPr="003A073D" w:rsidRDefault="003A073D" w:rsidP="003A073D">
            <w:pPr>
              <w:jc w:val="center"/>
              <w:rPr>
                <w:color w:val="000000"/>
                <w:sz w:val="20"/>
                <w:szCs w:val="20"/>
              </w:rPr>
            </w:pPr>
            <w:r w:rsidRPr="003A073D">
              <w:rPr>
                <w:color w:val="000000"/>
                <w:sz w:val="20"/>
                <w:szCs w:val="20"/>
              </w:rPr>
              <w:t>1,54</w:t>
            </w:r>
          </w:p>
        </w:tc>
      </w:tr>
      <w:tr w:rsidR="003A073D" w:rsidRPr="003A073D" w14:paraId="719888AC" w14:textId="77777777" w:rsidTr="003A073D">
        <w:trPr>
          <w:trHeight w:val="20"/>
        </w:trPr>
        <w:tc>
          <w:tcPr>
            <w:tcW w:w="1678" w:type="pct"/>
            <w:shd w:val="clear" w:color="auto" w:fill="auto"/>
            <w:noWrap/>
            <w:vAlign w:val="center"/>
            <w:hideMark/>
          </w:tcPr>
          <w:p w14:paraId="0FBBFB90" w14:textId="77777777" w:rsidR="003A073D" w:rsidRPr="003A073D" w:rsidRDefault="003A073D" w:rsidP="003A073D">
            <w:pPr>
              <w:jc w:val="center"/>
              <w:rPr>
                <w:color w:val="000000"/>
                <w:sz w:val="20"/>
                <w:szCs w:val="20"/>
              </w:rPr>
            </w:pPr>
            <w:r w:rsidRPr="003A073D">
              <w:rPr>
                <w:color w:val="000000"/>
                <w:sz w:val="20"/>
                <w:szCs w:val="20"/>
              </w:rPr>
              <w:t>59:01:2910162</w:t>
            </w:r>
          </w:p>
        </w:tc>
        <w:tc>
          <w:tcPr>
            <w:tcW w:w="755" w:type="pct"/>
            <w:shd w:val="clear" w:color="auto" w:fill="auto"/>
            <w:noWrap/>
            <w:vAlign w:val="center"/>
            <w:hideMark/>
          </w:tcPr>
          <w:p w14:paraId="39AE7225" w14:textId="77777777" w:rsidR="003A073D" w:rsidRPr="003A073D" w:rsidRDefault="003A073D" w:rsidP="003A073D">
            <w:pPr>
              <w:jc w:val="center"/>
              <w:rPr>
                <w:color w:val="000000"/>
                <w:sz w:val="20"/>
                <w:szCs w:val="20"/>
              </w:rPr>
            </w:pPr>
            <w:r w:rsidRPr="003A073D">
              <w:rPr>
                <w:color w:val="000000"/>
                <w:sz w:val="20"/>
                <w:szCs w:val="20"/>
              </w:rPr>
              <w:t>9,25</w:t>
            </w:r>
          </w:p>
        </w:tc>
        <w:tc>
          <w:tcPr>
            <w:tcW w:w="527" w:type="pct"/>
            <w:shd w:val="clear" w:color="auto" w:fill="auto"/>
            <w:vAlign w:val="center"/>
            <w:hideMark/>
          </w:tcPr>
          <w:p w14:paraId="745DBD12" w14:textId="77777777" w:rsidR="003A073D" w:rsidRPr="003A073D" w:rsidRDefault="003A073D" w:rsidP="003A073D">
            <w:pPr>
              <w:jc w:val="center"/>
              <w:rPr>
                <w:color w:val="000000"/>
                <w:sz w:val="20"/>
                <w:szCs w:val="20"/>
              </w:rPr>
            </w:pPr>
            <w:r w:rsidRPr="003A073D">
              <w:rPr>
                <w:color w:val="000000"/>
                <w:sz w:val="20"/>
                <w:szCs w:val="20"/>
              </w:rPr>
              <w:t>3,46</w:t>
            </w:r>
          </w:p>
        </w:tc>
        <w:tc>
          <w:tcPr>
            <w:tcW w:w="506" w:type="pct"/>
            <w:shd w:val="clear" w:color="auto" w:fill="auto"/>
            <w:noWrap/>
            <w:vAlign w:val="center"/>
            <w:hideMark/>
          </w:tcPr>
          <w:p w14:paraId="4B2B4E41" w14:textId="77777777" w:rsidR="003A073D" w:rsidRPr="003A073D" w:rsidRDefault="003A073D" w:rsidP="003A073D">
            <w:pPr>
              <w:jc w:val="center"/>
              <w:rPr>
                <w:color w:val="000000"/>
                <w:sz w:val="20"/>
                <w:szCs w:val="20"/>
              </w:rPr>
            </w:pPr>
            <w:r w:rsidRPr="003A073D">
              <w:rPr>
                <w:color w:val="000000"/>
                <w:sz w:val="20"/>
                <w:szCs w:val="20"/>
              </w:rPr>
              <w:t>1,44</w:t>
            </w:r>
          </w:p>
        </w:tc>
        <w:tc>
          <w:tcPr>
            <w:tcW w:w="506" w:type="pct"/>
            <w:shd w:val="clear" w:color="auto" w:fill="auto"/>
            <w:noWrap/>
            <w:vAlign w:val="center"/>
            <w:hideMark/>
          </w:tcPr>
          <w:p w14:paraId="5765F1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DD469A" w14:textId="77777777" w:rsidR="003A073D" w:rsidRPr="003A073D" w:rsidRDefault="003A073D" w:rsidP="003A073D">
            <w:pPr>
              <w:jc w:val="center"/>
              <w:rPr>
                <w:color w:val="000000"/>
                <w:sz w:val="20"/>
                <w:szCs w:val="20"/>
              </w:rPr>
            </w:pPr>
            <w:r w:rsidRPr="003A073D">
              <w:rPr>
                <w:color w:val="000000"/>
                <w:sz w:val="20"/>
                <w:szCs w:val="20"/>
              </w:rPr>
              <w:t>10,70</w:t>
            </w:r>
          </w:p>
        </w:tc>
        <w:tc>
          <w:tcPr>
            <w:tcW w:w="527" w:type="pct"/>
            <w:shd w:val="clear" w:color="auto" w:fill="auto"/>
            <w:vAlign w:val="center"/>
            <w:hideMark/>
          </w:tcPr>
          <w:p w14:paraId="4FEA7BB4" w14:textId="77777777" w:rsidR="003A073D" w:rsidRPr="003A073D" w:rsidRDefault="003A073D" w:rsidP="003A073D">
            <w:pPr>
              <w:jc w:val="center"/>
              <w:rPr>
                <w:color w:val="000000"/>
                <w:sz w:val="20"/>
                <w:szCs w:val="20"/>
              </w:rPr>
            </w:pPr>
            <w:r w:rsidRPr="003A073D">
              <w:rPr>
                <w:color w:val="000000"/>
                <w:sz w:val="20"/>
                <w:szCs w:val="20"/>
              </w:rPr>
              <w:t>12,71</w:t>
            </w:r>
          </w:p>
        </w:tc>
      </w:tr>
      <w:tr w:rsidR="003A073D" w:rsidRPr="003A073D" w14:paraId="34D054E2" w14:textId="77777777" w:rsidTr="003A073D">
        <w:trPr>
          <w:trHeight w:val="20"/>
        </w:trPr>
        <w:tc>
          <w:tcPr>
            <w:tcW w:w="1678" w:type="pct"/>
            <w:shd w:val="clear" w:color="auto" w:fill="auto"/>
            <w:noWrap/>
            <w:vAlign w:val="center"/>
            <w:hideMark/>
          </w:tcPr>
          <w:p w14:paraId="03C017FD" w14:textId="77777777" w:rsidR="003A073D" w:rsidRPr="003A073D" w:rsidRDefault="003A073D" w:rsidP="003A073D">
            <w:pPr>
              <w:jc w:val="center"/>
              <w:rPr>
                <w:color w:val="000000"/>
                <w:sz w:val="20"/>
                <w:szCs w:val="20"/>
              </w:rPr>
            </w:pPr>
            <w:r w:rsidRPr="003A073D">
              <w:rPr>
                <w:color w:val="000000"/>
                <w:sz w:val="20"/>
                <w:szCs w:val="20"/>
              </w:rPr>
              <w:t>59:01:2910163</w:t>
            </w:r>
          </w:p>
        </w:tc>
        <w:tc>
          <w:tcPr>
            <w:tcW w:w="755" w:type="pct"/>
            <w:shd w:val="clear" w:color="auto" w:fill="auto"/>
            <w:noWrap/>
            <w:vAlign w:val="center"/>
            <w:hideMark/>
          </w:tcPr>
          <w:p w14:paraId="7B64EECB" w14:textId="77777777" w:rsidR="003A073D" w:rsidRPr="003A073D" w:rsidRDefault="003A073D" w:rsidP="003A073D">
            <w:pPr>
              <w:jc w:val="center"/>
              <w:rPr>
                <w:color w:val="000000"/>
                <w:sz w:val="20"/>
                <w:szCs w:val="20"/>
              </w:rPr>
            </w:pPr>
            <w:r w:rsidRPr="003A073D">
              <w:rPr>
                <w:color w:val="000000"/>
                <w:sz w:val="20"/>
                <w:szCs w:val="20"/>
              </w:rPr>
              <w:t>13,10</w:t>
            </w:r>
          </w:p>
        </w:tc>
        <w:tc>
          <w:tcPr>
            <w:tcW w:w="527" w:type="pct"/>
            <w:shd w:val="clear" w:color="auto" w:fill="auto"/>
            <w:vAlign w:val="center"/>
            <w:hideMark/>
          </w:tcPr>
          <w:p w14:paraId="6A29D030" w14:textId="77777777" w:rsidR="003A073D" w:rsidRPr="003A073D" w:rsidRDefault="003A073D" w:rsidP="003A073D">
            <w:pPr>
              <w:jc w:val="center"/>
              <w:rPr>
                <w:color w:val="000000"/>
                <w:sz w:val="20"/>
                <w:szCs w:val="20"/>
              </w:rPr>
            </w:pPr>
            <w:r w:rsidRPr="003A073D">
              <w:rPr>
                <w:color w:val="000000"/>
                <w:sz w:val="20"/>
                <w:szCs w:val="20"/>
              </w:rPr>
              <w:t>4,48</w:t>
            </w:r>
          </w:p>
        </w:tc>
        <w:tc>
          <w:tcPr>
            <w:tcW w:w="506" w:type="pct"/>
            <w:shd w:val="clear" w:color="auto" w:fill="auto"/>
            <w:noWrap/>
            <w:vAlign w:val="center"/>
            <w:hideMark/>
          </w:tcPr>
          <w:p w14:paraId="6124B7BF" w14:textId="77777777" w:rsidR="003A073D" w:rsidRPr="003A073D" w:rsidRDefault="003A073D" w:rsidP="003A073D">
            <w:pPr>
              <w:jc w:val="center"/>
              <w:rPr>
                <w:color w:val="000000"/>
                <w:sz w:val="20"/>
                <w:szCs w:val="20"/>
              </w:rPr>
            </w:pPr>
            <w:r w:rsidRPr="003A073D">
              <w:rPr>
                <w:color w:val="000000"/>
                <w:sz w:val="20"/>
                <w:szCs w:val="20"/>
              </w:rPr>
              <w:t>1,87</w:t>
            </w:r>
          </w:p>
        </w:tc>
        <w:tc>
          <w:tcPr>
            <w:tcW w:w="506" w:type="pct"/>
            <w:shd w:val="clear" w:color="auto" w:fill="auto"/>
            <w:noWrap/>
            <w:vAlign w:val="center"/>
            <w:hideMark/>
          </w:tcPr>
          <w:p w14:paraId="58AA135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B41113" w14:textId="77777777" w:rsidR="003A073D" w:rsidRPr="003A073D" w:rsidRDefault="003A073D" w:rsidP="003A073D">
            <w:pPr>
              <w:jc w:val="center"/>
              <w:rPr>
                <w:color w:val="000000"/>
                <w:sz w:val="20"/>
                <w:szCs w:val="20"/>
              </w:rPr>
            </w:pPr>
            <w:r w:rsidRPr="003A073D">
              <w:rPr>
                <w:color w:val="000000"/>
                <w:sz w:val="20"/>
                <w:szCs w:val="20"/>
              </w:rPr>
              <w:t>14,96</w:t>
            </w:r>
          </w:p>
        </w:tc>
        <w:tc>
          <w:tcPr>
            <w:tcW w:w="527" w:type="pct"/>
            <w:shd w:val="clear" w:color="auto" w:fill="auto"/>
            <w:vAlign w:val="center"/>
            <w:hideMark/>
          </w:tcPr>
          <w:p w14:paraId="09FFC90B" w14:textId="77777777" w:rsidR="003A073D" w:rsidRPr="003A073D" w:rsidRDefault="003A073D" w:rsidP="003A073D">
            <w:pPr>
              <w:jc w:val="center"/>
              <w:rPr>
                <w:color w:val="000000"/>
                <w:sz w:val="20"/>
                <w:szCs w:val="20"/>
              </w:rPr>
            </w:pPr>
            <w:r w:rsidRPr="003A073D">
              <w:rPr>
                <w:color w:val="000000"/>
                <w:sz w:val="20"/>
                <w:szCs w:val="20"/>
              </w:rPr>
              <w:t>17,58</w:t>
            </w:r>
          </w:p>
        </w:tc>
      </w:tr>
      <w:tr w:rsidR="003A073D" w:rsidRPr="003A073D" w14:paraId="456A6066" w14:textId="77777777" w:rsidTr="003A073D">
        <w:trPr>
          <w:trHeight w:val="20"/>
        </w:trPr>
        <w:tc>
          <w:tcPr>
            <w:tcW w:w="1678" w:type="pct"/>
            <w:shd w:val="clear" w:color="auto" w:fill="auto"/>
            <w:noWrap/>
            <w:vAlign w:val="center"/>
            <w:hideMark/>
          </w:tcPr>
          <w:p w14:paraId="37552A2F" w14:textId="77777777" w:rsidR="003A073D" w:rsidRPr="003A073D" w:rsidRDefault="003A073D" w:rsidP="003A073D">
            <w:pPr>
              <w:jc w:val="center"/>
              <w:rPr>
                <w:color w:val="000000"/>
                <w:sz w:val="20"/>
                <w:szCs w:val="20"/>
              </w:rPr>
            </w:pPr>
            <w:r w:rsidRPr="003A073D">
              <w:rPr>
                <w:color w:val="000000"/>
                <w:sz w:val="20"/>
                <w:szCs w:val="20"/>
              </w:rPr>
              <w:t>59:01:2910296</w:t>
            </w:r>
          </w:p>
        </w:tc>
        <w:tc>
          <w:tcPr>
            <w:tcW w:w="755" w:type="pct"/>
            <w:shd w:val="clear" w:color="auto" w:fill="auto"/>
            <w:noWrap/>
            <w:vAlign w:val="center"/>
            <w:hideMark/>
          </w:tcPr>
          <w:p w14:paraId="59401CDF" w14:textId="77777777" w:rsidR="003A073D" w:rsidRPr="003A073D" w:rsidRDefault="003A073D" w:rsidP="003A073D">
            <w:pPr>
              <w:jc w:val="center"/>
              <w:rPr>
                <w:color w:val="000000"/>
                <w:sz w:val="20"/>
                <w:szCs w:val="20"/>
              </w:rPr>
            </w:pPr>
            <w:r w:rsidRPr="003A073D">
              <w:rPr>
                <w:color w:val="000000"/>
                <w:sz w:val="20"/>
                <w:szCs w:val="20"/>
              </w:rPr>
              <w:t>0,95</w:t>
            </w:r>
          </w:p>
        </w:tc>
        <w:tc>
          <w:tcPr>
            <w:tcW w:w="527" w:type="pct"/>
            <w:shd w:val="clear" w:color="auto" w:fill="auto"/>
            <w:vAlign w:val="center"/>
            <w:hideMark/>
          </w:tcPr>
          <w:p w14:paraId="0BA08203"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27A86F41"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03C0D30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6B7E4B"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11D8CE2D" w14:textId="77777777" w:rsidR="003A073D" w:rsidRPr="003A073D" w:rsidRDefault="003A073D" w:rsidP="003A073D">
            <w:pPr>
              <w:jc w:val="center"/>
              <w:rPr>
                <w:color w:val="000000"/>
                <w:sz w:val="20"/>
                <w:szCs w:val="20"/>
              </w:rPr>
            </w:pPr>
            <w:r w:rsidRPr="003A073D">
              <w:rPr>
                <w:color w:val="000000"/>
                <w:sz w:val="20"/>
                <w:szCs w:val="20"/>
              </w:rPr>
              <w:t>1,07</w:t>
            </w:r>
          </w:p>
        </w:tc>
      </w:tr>
      <w:tr w:rsidR="003A073D" w:rsidRPr="003A073D" w14:paraId="7EDD65CF" w14:textId="77777777" w:rsidTr="003A073D">
        <w:trPr>
          <w:trHeight w:val="20"/>
        </w:trPr>
        <w:tc>
          <w:tcPr>
            <w:tcW w:w="1678" w:type="pct"/>
            <w:shd w:val="clear" w:color="auto" w:fill="auto"/>
            <w:noWrap/>
            <w:vAlign w:val="center"/>
            <w:hideMark/>
          </w:tcPr>
          <w:p w14:paraId="1D0110E8" w14:textId="77777777" w:rsidR="003A073D" w:rsidRPr="003A073D" w:rsidRDefault="003A073D" w:rsidP="003A073D">
            <w:pPr>
              <w:jc w:val="center"/>
              <w:rPr>
                <w:color w:val="000000"/>
                <w:sz w:val="20"/>
                <w:szCs w:val="20"/>
              </w:rPr>
            </w:pPr>
            <w:r w:rsidRPr="003A073D">
              <w:rPr>
                <w:color w:val="000000"/>
                <w:sz w:val="20"/>
                <w:szCs w:val="20"/>
              </w:rPr>
              <w:t>59:01:2910306</w:t>
            </w:r>
          </w:p>
        </w:tc>
        <w:tc>
          <w:tcPr>
            <w:tcW w:w="755" w:type="pct"/>
            <w:shd w:val="clear" w:color="auto" w:fill="auto"/>
            <w:noWrap/>
            <w:vAlign w:val="center"/>
            <w:hideMark/>
          </w:tcPr>
          <w:p w14:paraId="4CF264AE"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0A0D3D3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8F2C7F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EF20A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4C4AE83"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3867BD7E"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0AFA0EFA" w14:textId="77777777" w:rsidTr="003A073D">
        <w:trPr>
          <w:trHeight w:val="20"/>
        </w:trPr>
        <w:tc>
          <w:tcPr>
            <w:tcW w:w="1678" w:type="pct"/>
            <w:shd w:val="clear" w:color="auto" w:fill="auto"/>
            <w:noWrap/>
            <w:vAlign w:val="center"/>
            <w:hideMark/>
          </w:tcPr>
          <w:p w14:paraId="0E97AAA4" w14:textId="77777777" w:rsidR="003A073D" w:rsidRPr="003A073D" w:rsidRDefault="003A073D" w:rsidP="003A073D">
            <w:pPr>
              <w:jc w:val="center"/>
              <w:rPr>
                <w:color w:val="000000"/>
                <w:sz w:val="20"/>
                <w:szCs w:val="20"/>
              </w:rPr>
            </w:pPr>
            <w:r w:rsidRPr="003A073D">
              <w:rPr>
                <w:color w:val="000000"/>
                <w:sz w:val="20"/>
                <w:szCs w:val="20"/>
              </w:rPr>
              <w:t>59:01:2910313</w:t>
            </w:r>
          </w:p>
        </w:tc>
        <w:tc>
          <w:tcPr>
            <w:tcW w:w="755" w:type="pct"/>
            <w:shd w:val="clear" w:color="auto" w:fill="auto"/>
            <w:noWrap/>
            <w:vAlign w:val="center"/>
            <w:hideMark/>
          </w:tcPr>
          <w:p w14:paraId="6B7A138B" w14:textId="77777777" w:rsidR="003A073D" w:rsidRPr="003A073D" w:rsidRDefault="003A073D" w:rsidP="003A073D">
            <w:pPr>
              <w:jc w:val="center"/>
              <w:rPr>
                <w:color w:val="000000"/>
                <w:sz w:val="20"/>
                <w:szCs w:val="20"/>
              </w:rPr>
            </w:pPr>
            <w:r w:rsidRPr="003A073D">
              <w:rPr>
                <w:color w:val="000000"/>
                <w:sz w:val="20"/>
                <w:szCs w:val="20"/>
              </w:rPr>
              <w:t>2,33</w:t>
            </w:r>
          </w:p>
        </w:tc>
        <w:tc>
          <w:tcPr>
            <w:tcW w:w="527" w:type="pct"/>
            <w:shd w:val="clear" w:color="auto" w:fill="auto"/>
            <w:vAlign w:val="center"/>
            <w:hideMark/>
          </w:tcPr>
          <w:p w14:paraId="454C9DA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748E7B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2EDF501" w14:textId="77777777" w:rsidR="003A073D" w:rsidRPr="003A073D" w:rsidRDefault="003A073D" w:rsidP="003A073D">
            <w:pPr>
              <w:jc w:val="center"/>
              <w:rPr>
                <w:color w:val="000000"/>
                <w:sz w:val="20"/>
                <w:szCs w:val="20"/>
              </w:rPr>
            </w:pPr>
            <w:r w:rsidRPr="003A073D">
              <w:rPr>
                <w:color w:val="000000"/>
                <w:sz w:val="20"/>
                <w:szCs w:val="20"/>
              </w:rPr>
              <w:t>10,37</w:t>
            </w:r>
          </w:p>
        </w:tc>
        <w:tc>
          <w:tcPr>
            <w:tcW w:w="502" w:type="pct"/>
            <w:shd w:val="clear" w:color="auto" w:fill="auto"/>
            <w:vAlign w:val="center"/>
            <w:hideMark/>
          </w:tcPr>
          <w:p w14:paraId="6DDCF091" w14:textId="77777777" w:rsidR="003A073D" w:rsidRPr="003A073D" w:rsidRDefault="003A073D" w:rsidP="003A073D">
            <w:pPr>
              <w:jc w:val="center"/>
              <w:rPr>
                <w:color w:val="000000"/>
                <w:sz w:val="20"/>
                <w:szCs w:val="20"/>
              </w:rPr>
            </w:pPr>
            <w:r w:rsidRPr="003A073D">
              <w:rPr>
                <w:color w:val="000000"/>
                <w:sz w:val="20"/>
                <w:szCs w:val="20"/>
              </w:rPr>
              <w:t>12,70</w:t>
            </w:r>
          </w:p>
        </w:tc>
        <w:tc>
          <w:tcPr>
            <w:tcW w:w="527" w:type="pct"/>
            <w:shd w:val="clear" w:color="auto" w:fill="auto"/>
            <w:vAlign w:val="center"/>
            <w:hideMark/>
          </w:tcPr>
          <w:p w14:paraId="5005D646" w14:textId="77777777" w:rsidR="003A073D" w:rsidRPr="003A073D" w:rsidRDefault="003A073D" w:rsidP="003A073D">
            <w:pPr>
              <w:jc w:val="center"/>
              <w:rPr>
                <w:color w:val="000000"/>
                <w:sz w:val="20"/>
                <w:szCs w:val="20"/>
              </w:rPr>
            </w:pPr>
            <w:r w:rsidRPr="003A073D">
              <w:rPr>
                <w:color w:val="000000"/>
                <w:sz w:val="20"/>
                <w:szCs w:val="20"/>
              </w:rPr>
              <w:t>12,70</w:t>
            </w:r>
          </w:p>
        </w:tc>
      </w:tr>
      <w:tr w:rsidR="003A073D" w:rsidRPr="003A073D" w14:paraId="18C5F5CE" w14:textId="77777777" w:rsidTr="003A073D">
        <w:trPr>
          <w:trHeight w:val="20"/>
        </w:trPr>
        <w:tc>
          <w:tcPr>
            <w:tcW w:w="1678" w:type="pct"/>
            <w:shd w:val="clear" w:color="auto" w:fill="auto"/>
            <w:noWrap/>
            <w:vAlign w:val="center"/>
            <w:hideMark/>
          </w:tcPr>
          <w:p w14:paraId="361D549A" w14:textId="77777777" w:rsidR="003A073D" w:rsidRPr="003A073D" w:rsidRDefault="003A073D" w:rsidP="003A073D">
            <w:pPr>
              <w:jc w:val="center"/>
              <w:rPr>
                <w:color w:val="000000"/>
                <w:sz w:val="20"/>
                <w:szCs w:val="20"/>
              </w:rPr>
            </w:pPr>
            <w:r w:rsidRPr="003A073D">
              <w:rPr>
                <w:color w:val="000000"/>
                <w:sz w:val="20"/>
                <w:szCs w:val="20"/>
              </w:rPr>
              <w:t>59:01:2910318</w:t>
            </w:r>
          </w:p>
        </w:tc>
        <w:tc>
          <w:tcPr>
            <w:tcW w:w="755" w:type="pct"/>
            <w:shd w:val="clear" w:color="auto" w:fill="auto"/>
            <w:noWrap/>
            <w:vAlign w:val="center"/>
            <w:hideMark/>
          </w:tcPr>
          <w:p w14:paraId="1E43723C"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1C823CE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B67C40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6D85DB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5911F03"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7B5F7986" w14:textId="77777777" w:rsidR="003A073D" w:rsidRPr="003A073D" w:rsidRDefault="003A073D" w:rsidP="003A073D">
            <w:pPr>
              <w:jc w:val="center"/>
              <w:rPr>
                <w:color w:val="000000"/>
                <w:sz w:val="20"/>
                <w:szCs w:val="20"/>
              </w:rPr>
            </w:pPr>
            <w:r w:rsidRPr="003A073D">
              <w:rPr>
                <w:color w:val="000000"/>
                <w:sz w:val="20"/>
                <w:szCs w:val="20"/>
              </w:rPr>
              <w:t>0,21</w:t>
            </w:r>
          </w:p>
        </w:tc>
      </w:tr>
      <w:tr w:rsidR="003A073D" w:rsidRPr="003A073D" w14:paraId="3164963D" w14:textId="77777777" w:rsidTr="003A073D">
        <w:trPr>
          <w:trHeight w:val="20"/>
        </w:trPr>
        <w:tc>
          <w:tcPr>
            <w:tcW w:w="1678" w:type="pct"/>
            <w:shd w:val="clear" w:color="auto" w:fill="auto"/>
            <w:noWrap/>
            <w:vAlign w:val="center"/>
            <w:hideMark/>
          </w:tcPr>
          <w:p w14:paraId="7D739781" w14:textId="77777777" w:rsidR="003A073D" w:rsidRPr="003A073D" w:rsidRDefault="003A073D" w:rsidP="003A073D">
            <w:pPr>
              <w:jc w:val="center"/>
              <w:rPr>
                <w:color w:val="000000"/>
                <w:sz w:val="20"/>
                <w:szCs w:val="20"/>
              </w:rPr>
            </w:pPr>
            <w:r w:rsidRPr="003A073D">
              <w:rPr>
                <w:color w:val="000000"/>
                <w:sz w:val="20"/>
                <w:szCs w:val="20"/>
              </w:rPr>
              <w:t>59:01:2910323</w:t>
            </w:r>
          </w:p>
        </w:tc>
        <w:tc>
          <w:tcPr>
            <w:tcW w:w="755" w:type="pct"/>
            <w:shd w:val="clear" w:color="auto" w:fill="auto"/>
            <w:noWrap/>
            <w:vAlign w:val="center"/>
            <w:hideMark/>
          </w:tcPr>
          <w:p w14:paraId="56882E7E" w14:textId="77777777" w:rsidR="003A073D" w:rsidRPr="003A073D" w:rsidRDefault="003A073D" w:rsidP="003A073D">
            <w:pPr>
              <w:jc w:val="center"/>
              <w:rPr>
                <w:color w:val="000000"/>
                <w:sz w:val="20"/>
                <w:szCs w:val="20"/>
              </w:rPr>
            </w:pPr>
            <w:r w:rsidRPr="003A073D">
              <w:rPr>
                <w:color w:val="000000"/>
                <w:sz w:val="20"/>
                <w:szCs w:val="20"/>
              </w:rPr>
              <w:t>13,25</w:t>
            </w:r>
          </w:p>
        </w:tc>
        <w:tc>
          <w:tcPr>
            <w:tcW w:w="527" w:type="pct"/>
            <w:shd w:val="clear" w:color="auto" w:fill="auto"/>
            <w:vAlign w:val="center"/>
            <w:hideMark/>
          </w:tcPr>
          <w:p w14:paraId="416C70B7"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782CE741"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6DB0B37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E1594F" w14:textId="77777777" w:rsidR="003A073D" w:rsidRPr="003A073D" w:rsidRDefault="003A073D" w:rsidP="003A073D">
            <w:pPr>
              <w:jc w:val="center"/>
              <w:rPr>
                <w:color w:val="000000"/>
                <w:sz w:val="20"/>
                <w:szCs w:val="20"/>
              </w:rPr>
            </w:pPr>
            <w:r w:rsidRPr="003A073D">
              <w:rPr>
                <w:color w:val="000000"/>
                <w:sz w:val="20"/>
                <w:szCs w:val="20"/>
              </w:rPr>
              <w:t>13,70</w:t>
            </w:r>
          </w:p>
        </w:tc>
        <w:tc>
          <w:tcPr>
            <w:tcW w:w="527" w:type="pct"/>
            <w:shd w:val="clear" w:color="auto" w:fill="auto"/>
            <w:vAlign w:val="center"/>
            <w:hideMark/>
          </w:tcPr>
          <w:p w14:paraId="162C0265" w14:textId="77777777" w:rsidR="003A073D" w:rsidRPr="003A073D" w:rsidRDefault="003A073D" w:rsidP="003A073D">
            <w:pPr>
              <w:jc w:val="center"/>
              <w:rPr>
                <w:color w:val="000000"/>
                <w:sz w:val="20"/>
                <w:szCs w:val="20"/>
              </w:rPr>
            </w:pPr>
            <w:r w:rsidRPr="003A073D">
              <w:rPr>
                <w:color w:val="000000"/>
                <w:sz w:val="20"/>
                <w:szCs w:val="20"/>
              </w:rPr>
              <w:t>14,33</w:t>
            </w:r>
          </w:p>
        </w:tc>
      </w:tr>
      <w:tr w:rsidR="003A073D" w:rsidRPr="003A073D" w14:paraId="7211F2E7" w14:textId="77777777" w:rsidTr="003A073D">
        <w:trPr>
          <w:trHeight w:val="20"/>
        </w:trPr>
        <w:tc>
          <w:tcPr>
            <w:tcW w:w="1678" w:type="pct"/>
            <w:shd w:val="clear" w:color="auto" w:fill="auto"/>
            <w:noWrap/>
            <w:vAlign w:val="center"/>
            <w:hideMark/>
          </w:tcPr>
          <w:p w14:paraId="7AE468D0" w14:textId="77777777" w:rsidR="003A073D" w:rsidRPr="003A073D" w:rsidRDefault="003A073D" w:rsidP="003A073D">
            <w:pPr>
              <w:jc w:val="center"/>
              <w:rPr>
                <w:color w:val="000000"/>
                <w:sz w:val="20"/>
                <w:szCs w:val="20"/>
              </w:rPr>
            </w:pPr>
            <w:r w:rsidRPr="003A073D">
              <w:rPr>
                <w:color w:val="000000"/>
                <w:sz w:val="20"/>
                <w:szCs w:val="20"/>
              </w:rPr>
              <w:t>59:01:2910336</w:t>
            </w:r>
          </w:p>
        </w:tc>
        <w:tc>
          <w:tcPr>
            <w:tcW w:w="755" w:type="pct"/>
            <w:shd w:val="clear" w:color="auto" w:fill="auto"/>
            <w:noWrap/>
            <w:vAlign w:val="center"/>
            <w:hideMark/>
          </w:tcPr>
          <w:p w14:paraId="2795FEC8" w14:textId="77777777" w:rsidR="003A073D" w:rsidRPr="003A073D" w:rsidRDefault="003A073D" w:rsidP="003A073D">
            <w:pPr>
              <w:jc w:val="center"/>
              <w:rPr>
                <w:color w:val="000000"/>
                <w:sz w:val="20"/>
                <w:szCs w:val="20"/>
              </w:rPr>
            </w:pPr>
            <w:r w:rsidRPr="003A073D">
              <w:rPr>
                <w:color w:val="000000"/>
                <w:sz w:val="20"/>
                <w:szCs w:val="20"/>
              </w:rPr>
              <w:t>1,98</w:t>
            </w:r>
          </w:p>
        </w:tc>
        <w:tc>
          <w:tcPr>
            <w:tcW w:w="527" w:type="pct"/>
            <w:shd w:val="clear" w:color="auto" w:fill="auto"/>
            <w:vAlign w:val="center"/>
            <w:hideMark/>
          </w:tcPr>
          <w:p w14:paraId="405C0504" w14:textId="77777777" w:rsidR="003A073D" w:rsidRPr="003A073D" w:rsidRDefault="003A073D" w:rsidP="003A073D">
            <w:pPr>
              <w:jc w:val="center"/>
              <w:rPr>
                <w:color w:val="000000"/>
                <w:sz w:val="20"/>
                <w:szCs w:val="20"/>
              </w:rPr>
            </w:pPr>
            <w:r w:rsidRPr="003A073D">
              <w:rPr>
                <w:color w:val="000000"/>
                <w:sz w:val="20"/>
                <w:szCs w:val="20"/>
              </w:rPr>
              <w:t>1,00</w:t>
            </w:r>
          </w:p>
        </w:tc>
        <w:tc>
          <w:tcPr>
            <w:tcW w:w="506" w:type="pct"/>
            <w:shd w:val="clear" w:color="auto" w:fill="auto"/>
            <w:noWrap/>
            <w:vAlign w:val="center"/>
            <w:hideMark/>
          </w:tcPr>
          <w:p w14:paraId="2539336F"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1E77000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648795C"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3564AB72" w14:textId="77777777" w:rsidR="003A073D" w:rsidRPr="003A073D" w:rsidRDefault="003A073D" w:rsidP="003A073D">
            <w:pPr>
              <w:jc w:val="center"/>
              <w:rPr>
                <w:color w:val="000000"/>
                <w:sz w:val="20"/>
                <w:szCs w:val="20"/>
              </w:rPr>
            </w:pPr>
            <w:r w:rsidRPr="003A073D">
              <w:rPr>
                <w:color w:val="000000"/>
                <w:sz w:val="20"/>
                <w:szCs w:val="20"/>
              </w:rPr>
              <w:t>2,98</w:t>
            </w:r>
          </w:p>
        </w:tc>
      </w:tr>
      <w:tr w:rsidR="003A073D" w:rsidRPr="003A073D" w14:paraId="7BCE966B" w14:textId="77777777" w:rsidTr="003A073D">
        <w:trPr>
          <w:trHeight w:val="20"/>
        </w:trPr>
        <w:tc>
          <w:tcPr>
            <w:tcW w:w="1678" w:type="pct"/>
            <w:shd w:val="clear" w:color="auto" w:fill="auto"/>
            <w:noWrap/>
            <w:vAlign w:val="center"/>
            <w:hideMark/>
          </w:tcPr>
          <w:p w14:paraId="35A0747D" w14:textId="77777777" w:rsidR="003A073D" w:rsidRPr="003A073D" w:rsidRDefault="003A073D" w:rsidP="003A073D">
            <w:pPr>
              <w:jc w:val="center"/>
              <w:rPr>
                <w:color w:val="000000"/>
                <w:sz w:val="20"/>
                <w:szCs w:val="20"/>
              </w:rPr>
            </w:pPr>
            <w:r w:rsidRPr="003A073D">
              <w:rPr>
                <w:color w:val="000000"/>
                <w:sz w:val="20"/>
                <w:szCs w:val="20"/>
              </w:rPr>
              <w:t>59:01:2910353</w:t>
            </w:r>
          </w:p>
        </w:tc>
        <w:tc>
          <w:tcPr>
            <w:tcW w:w="755" w:type="pct"/>
            <w:shd w:val="clear" w:color="auto" w:fill="auto"/>
            <w:noWrap/>
            <w:vAlign w:val="center"/>
            <w:hideMark/>
          </w:tcPr>
          <w:p w14:paraId="67A1C0E4"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4371D0B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06170F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537CE8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8FB1B96"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145E2C1A" w14:textId="77777777" w:rsidR="003A073D" w:rsidRPr="003A073D" w:rsidRDefault="003A073D" w:rsidP="003A073D">
            <w:pPr>
              <w:jc w:val="center"/>
              <w:rPr>
                <w:color w:val="000000"/>
                <w:sz w:val="20"/>
                <w:szCs w:val="20"/>
              </w:rPr>
            </w:pPr>
            <w:r w:rsidRPr="003A073D">
              <w:rPr>
                <w:color w:val="000000"/>
                <w:sz w:val="20"/>
                <w:szCs w:val="20"/>
              </w:rPr>
              <w:t>0,22</w:t>
            </w:r>
          </w:p>
        </w:tc>
      </w:tr>
      <w:tr w:rsidR="003A073D" w:rsidRPr="003A073D" w14:paraId="5015011C" w14:textId="77777777" w:rsidTr="003A073D">
        <w:trPr>
          <w:trHeight w:val="20"/>
        </w:trPr>
        <w:tc>
          <w:tcPr>
            <w:tcW w:w="1678" w:type="pct"/>
            <w:shd w:val="clear" w:color="auto" w:fill="auto"/>
            <w:noWrap/>
            <w:vAlign w:val="center"/>
            <w:hideMark/>
          </w:tcPr>
          <w:p w14:paraId="3F6D70D2" w14:textId="77777777" w:rsidR="003A073D" w:rsidRPr="003A073D" w:rsidRDefault="003A073D" w:rsidP="003A073D">
            <w:pPr>
              <w:jc w:val="center"/>
              <w:rPr>
                <w:color w:val="000000"/>
                <w:sz w:val="20"/>
                <w:szCs w:val="20"/>
              </w:rPr>
            </w:pPr>
            <w:r w:rsidRPr="003A073D">
              <w:rPr>
                <w:color w:val="000000"/>
                <w:sz w:val="20"/>
                <w:szCs w:val="20"/>
              </w:rPr>
              <w:t>59:01:2910398</w:t>
            </w:r>
          </w:p>
        </w:tc>
        <w:tc>
          <w:tcPr>
            <w:tcW w:w="755" w:type="pct"/>
            <w:shd w:val="clear" w:color="auto" w:fill="auto"/>
            <w:noWrap/>
            <w:vAlign w:val="center"/>
            <w:hideMark/>
          </w:tcPr>
          <w:p w14:paraId="648DFC22" w14:textId="77777777" w:rsidR="003A073D" w:rsidRPr="003A073D" w:rsidRDefault="003A073D" w:rsidP="003A073D">
            <w:pPr>
              <w:jc w:val="center"/>
              <w:rPr>
                <w:color w:val="000000"/>
                <w:sz w:val="20"/>
                <w:szCs w:val="20"/>
              </w:rPr>
            </w:pPr>
            <w:r w:rsidRPr="003A073D">
              <w:rPr>
                <w:color w:val="000000"/>
                <w:sz w:val="20"/>
                <w:szCs w:val="20"/>
              </w:rPr>
              <w:t>0,19</w:t>
            </w:r>
          </w:p>
        </w:tc>
        <w:tc>
          <w:tcPr>
            <w:tcW w:w="527" w:type="pct"/>
            <w:shd w:val="clear" w:color="auto" w:fill="auto"/>
            <w:vAlign w:val="center"/>
            <w:hideMark/>
          </w:tcPr>
          <w:p w14:paraId="360E8802"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66847E87"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03F6FE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7C051F"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71DD410A" w14:textId="77777777" w:rsidR="003A073D" w:rsidRPr="003A073D" w:rsidRDefault="003A073D" w:rsidP="003A073D">
            <w:pPr>
              <w:jc w:val="center"/>
              <w:rPr>
                <w:color w:val="000000"/>
                <w:sz w:val="20"/>
                <w:szCs w:val="20"/>
              </w:rPr>
            </w:pPr>
            <w:r w:rsidRPr="003A073D">
              <w:rPr>
                <w:color w:val="000000"/>
                <w:sz w:val="20"/>
                <w:szCs w:val="20"/>
              </w:rPr>
              <w:t>0,23</w:t>
            </w:r>
          </w:p>
        </w:tc>
      </w:tr>
      <w:tr w:rsidR="003A073D" w:rsidRPr="003A073D" w14:paraId="20D802BD" w14:textId="77777777" w:rsidTr="003A073D">
        <w:trPr>
          <w:trHeight w:val="20"/>
        </w:trPr>
        <w:tc>
          <w:tcPr>
            <w:tcW w:w="1678" w:type="pct"/>
            <w:shd w:val="clear" w:color="auto" w:fill="auto"/>
            <w:noWrap/>
            <w:vAlign w:val="center"/>
            <w:hideMark/>
          </w:tcPr>
          <w:p w14:paraId="50D87F57" w14:textId="77777777" w:rsidR="003A073D" w:rsidRPr="003A073D" w:rsidRDefault="003A073D" w:rsidP="003A073D">
            <w:pPr>
              <w:jc w:val="center"/>
              <w:rPr>
                <w:color w:val="000000"/>
                <w:sz w:val="20"/>
                <w:szCs w:val="20"/>
              </w:rPr>
            </w:pPr>
            <w:r w:rsidRPr="003A073D">
              <w:rPr>
                <w:color w:val="000000"/>
                <w:sz w:val="20"/>
                <w:szCs w:val="20"/>
              </w:rPr>
              <w:t>59:01:2910407</w:t>
            </w:r>
          </w:p>
        </w:tc>
        <w:tc>
          <w:tcPr>
            <w:tcW w:w="755" w:type="pct"/>
            <w:shd w:val="clear" w:color="auto" w:fill="auto"/>
            <w:noWrap/>
            <w:vAlign w:val="center"/>
            <w:hideMark/>
          </w:tcPr>
          <w:p w14:paraId="1C9A033A" w14:textId="77777777" w:rsidR="003A073D" w:rsidRPr="003A073D" w:rsidRDefault="003A073D" w:rsidP="003A073D">
            <w:pPr>
              <w:jc w:val="center"/>
              <w:rPr>
                <w:color w:val="000000"/>
                <w:sz w:val="20"/>
                <w:szCs w:val="20"/>
              </w:rPr>
            </w:pPr>
            <w:r w:rsidRPr="003A073D">
              <w:rPr>
                <w:color w:val="000000"/>
                <w:sz w:val="20"/>
                <w:szCs w:val="20"/>
              </w:rPr>
              <w:t>0,27</w:t>
            </w:r>
          </w:p>
        </w:tc>
        <w:tc>
          <w:tcPr>
            <w:tcW w:w="527" w:type="pct"/>
            <w:shd w:val="clear" w:color="auto" w:fill="auto"/>
            <w:vAlign w:val="center"/>
            <w:hideMark/>
          </w:tcPr>
          <w:p w14:paraId="5B7A7AA5"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04BFFD16"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545CF31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CE742E8"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1EFE6792"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3DF86FD2" w14:textId="77777777" w:rsidTr="003A073D">
        <w:trPr>
          <w:trHeight w:val="20"/>
        </w:trPr>
        <w:tc>
          <w:tcPr>
            <w:tcW w:w="1678" w:type="pct"/>
            <w:shd w:val="clear" w:color="auto" w:fill="auto"/>
            <w:noWrap/>
            <w:vAlign w:val="center"/>
            <w:hideMark/>
          </w:tcPr>
          <w:p w14:paraId="19EDD711" w14:textId="77777777" w:rsidR="003A073D" w:rsidRPr="003A073D" w:rsidRDefault="003A073D" w:rsidP="003A073D">
            <w:pPr>
              <w:jc w:val="center"/>
              <w:rPr>
                <w:color w:val="000000"/>
                <w:sz w:val="20"/>
                <w:szCs w:val="20"/>
              </w:rPr>
            </w:pPr>
            <w:r w:rsidRPr="003A073D">
              <w:rPr>
                <w:color w:val="000000"/>
                <w:sz w:val="20"/>
                <w:szCs w:val="20"/>
              </w:rPr>
              <w:t>59:01:2912502</w:t>
            </w:r>
          </w:p>
        </w:tc>
        <w:tc>
          <w:tcPr>
            <w:tcW w:w="755" w:type="pct"/>
            <w:shd w:val="clear" w:color="auto" w:fill="auto"/>
            <w:noWrap/>
            <w:vAlign w:val="center"/>
            <w:hideMark/>
          </w:tcPr>
          <w:p w14:paraId="546068D0" w14:textId="77777777" w:rsidR="003A073D" w:rsidRPr="003A073D" w:rsidRDefault="003A073D" w:rsidP="003A073D">
            <w:pPr>
              <w:jc w:val="center"/>
              <w:rPr>
                <w:color w:val="000000"/>
                <w:sz w:val="20"/>
                <w:szCs w:val="20"/>
              </w:rPr>
            </w:pPr>
            <w:r w:rsidRPr="003A073D">
              <w:rPr>
                <w:color w:val="000000"/>
                <w:sz w:val="20"/>
                <w:szCs w:val="20"/>
              </w:rPr>
              <w:t>0,93</w:t>
            </w:r>
          </w:p>
        </w:tc>
        <w:tc>
          <w:tcPr>
            <w:tcW w:w="527" w:type="pct"/>
            <w:shd w:val="clear" w:color="auto" w:fill="auto"/>
            <w:vAlign w:val="center"/>
            <w:hideMark/>
          </w:tcPr>
          <w:p w14:paraId="11A1D1E6"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07FE3256"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3DDDAF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9682C6" w14:textId="77777777" w:rsidR="003A073D" w:rsidRPr="003A073D" w:rsidRDefault="003A073D" w:rsidP="003A073D">
            <w:pPr>
              <w:jc w:val="center"/>
              <w:rPr>
                <w:color w:val="000000"/>
                <w:sz w:val="20"/>
                <w:szCs w:val="20"/>
              </w:rPr>
            </w:pPr>
            <w:r w:rsidRPr="003A073D">
              <w:rPr>
                <w:color w:val="000000"/>
                <w:sz w:val="20"/>
                <w:szCs w:val="20"/>
              </w:rPr>
              <w:t>1,20</w:t>
            </w:r>
          </w:p>
        </w:tc>
        <w:tc>
          <w:tcPr>
            <w:tcW w:w="527" w:type="pct"/>
            <w:shd w:val="clear" w:color="auto" w:fill="auto"/>
            <w:vAlign w:val="center"/>
            <w:hideMark/>
          </w:tcPr>
          <w:p w14:paraId="3523EAEE" w14:textId="77777777" w:rsidR="003A073D" w:rsidRPr="003A073D" w:rsidRDefault="003A073D" w:rsidP="003A073D">
            <w:pPr>
              <w:jc w:val="center"/>
              <w:rPr>
                <w:color w:val="000000"/>
                <w:sz w:val="20"/>
                <w:szCs w:val="20"/>
              </w:rPr>
            </w:pPr>
            <w:r w:rsidRPr="003A073D">
              <w:rPr>
                <w:color w:val="000000"/>
                <w:sz w:val="20"/>
                <w:szCs w:val="20"/>
              </w:rPr>
              <w:t>1,57</w:t>
            </w:r>
          </w:p>
        </w:tc>
      </w:tr>
      <w:tr w:rsidR="003A073D" w:rsidRPr="003A073D" w14:paraId="5E9701ED" w14:textId="77777777" w:rsidTr="003A073D">
        <w:trPr>
          <w:trHeight w:val="20"/>
        </w:trPr>
        <w:tc>
          <w:tcPr>
            <w:tcW w:w="1678" w:type="pct"/>
            <w:shd w:val="clear" w:color="auto" w:fill="auto"/>
            <w:noWrap/>
            <w:vAlign w:val="center"/>
            <w:hideMark/>
          </w:tcPr>
          <w:p w14:paraId="7EE6B070" w14:textId="77777777" w:rsidR="003A073D" w:rsidRPr="003A073D" w:rsidRDefault="003A073D" w:rsidP="003A073D">
            <w:pPr>
              <w:jc w:val="center"/>
              <w:rPr>
                <w:color w:val="000000"/>
                <w:sz w:val="20"/>
                <w:szCs w:val="20"/>
              </w:rPr>
            </w:pPr>
            <w:r w:rsidRPr="003A073D">
              <w:rPr>
                <w:color w:val="000000"/>
                <w:sz w:val="20"/>
                <w:szCs w:val="20"/>
              </w:rPr>
              <w:t>59:01:2912503</w:t>
            </w:r>
          </w:p>
        </w:tc>
        <w:tc>
          <w:tcPr>
            <w:tcW w:w="755" w:type="pct"/>
            <w:shd w:val="clear" w:color="auto" w:fill="auto"/>
            <w:noWrap/>
            <w:vAlign w:val="center"/>
            <w:hideMark/>
          </w:tcPr>
          <w:p w14:paraId="730BC121" w14:textId="77777777" w:rsidR="003A073D" w:rsidRPr="003A073D" w:rsidRDefault="003A073D" w:rsidP="003A073D">
            <w:pPr>
              <w:jc w:val="center"/>
              <w:rPr>
                <w:color w:val="000000"/>
                <w:sz w:val="20"/>
                <w:szCs w:val="20"/>
              </w:rPr>
            </w:pPr>
            <w:r w:rsidRPr="003A073D">
              <w:rPr>
                <w:color w:val="000000"/>
                <w:sz w:val="20"/>
                <w:szCs w:val="20"/>
              </w:rPr>
              <w:t>0,77</w:t>
            </w:r>
          </w:p>
        </w:tc>
        <w:tc>
          <w:tcPr>
            <w:tcW w:w="527" w:type="pct"/>
            <w:shd w:val="clear" w:color="auto" w:fill="auto"/>
            <w:vAlign w:val="center"/>
            <w:hideMark/>
          </w:tcPr>
          <w:p w14:paraId="24FD065A"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19E96BD0"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AD9B81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794185" w14:textId="77777777" w:rsidR="003A073D" w:rsidRPr="003A073D" w:rsidRDefault="003A073D" w:rsidP="003A073D">
            <w:pPr>
              <w:jc w:val="center"/>
              <w:rPr>
                <w:color w:val="000000"/>
                <w:sz w:val="20"/>
                <w:szCs w:val="20"/>
              </w:rPr>
            </w:pPr>
            <w:r w:rsidRPr="003A073D">
              <w:rPr>
                <w:color w:val="000000"/>
                <w:sz w:val="20"/>
                <w:szCs w:val="20"/>
              </w:rPr>
              <w:t>0,92</w:t>
            </w:r>
          </w:p>
        </w:tc>
        <w:tc>
          <w:tcPr>
            <w:tcW w:w="527" w:type="pct"/>
            <w:shd w:val="clear" w:color="auto" w:fill="auto"/>
            <w:vAlign w:val="center"/>
            <w:hideMark/>
          </w:tcPr>
          <w:p w14:paraId="2FD3775D" w14:textId="77777777" w:rsidR="003A073D" w:rsidRPr="003A073D" w:rsidRDefault="003A073D" w:rsidP="003A073D">
            <w:pPr>
              <w:jc w:val="center"/>
              <w:rPr>
                <w:color w:val="000000"/>
                <w:sz w:val="20"/>
                <w:szCs w:val="20"/>
              </w:rPr>
            </w:pPr>
            <w:r w:rsidRPr="003A073D">
              <w:rPr>
                <w:color w:val="000000"/>
                <w:sz w:val="20"/>
                <w:szCs w:val="20"/>
              </w:rPr>
              <w:t>1,12</w:t>
            </w:r>
          </w:p>
        </w:tc>
      </w:tr>
      <w:tr w:rsidR="003A073D" w:rsidRPr="003A073D" w14:paraId="657E3C32" w14:textId="77777777" w:rsidTr="003A073D">
        <w:trPr>
          <w:trHeight w:val="20"/>
        </w:trPr>
        <w:tc>
          <w:tcPr>
            <w:tcW w:w="1678" w:type="pct"/>
            <w:shd w:val="clear" w:color="auto" w:fill="auto"/>
            <w:noWrap/>
            <w:vAlign w:val="center"/>
            <w:hideMark/>
          </w:tcPr>
          <w:p w14:paraId="6231C473" w14:textId="77777777" w:rsidR="003A073D" w:rsidRPr="003A073D" w:rsidRDefault="003A073D" w:rsidP="003A073D">
            <w:pPr>
              <w:jc w:val="center"/>
              <w:rPr>
                <w:color w:val="000000"/>
                <w:sz w:val="20"/>
                <w:szCs w:val="20"/>
              </w:rPr>
            </w:pPr>
            <w:r w:rsidRPr="003A073D">
              <w:rPr>
                <w:color w:val="000000"/>
                <w:sz w:val="20"/>
                <w:szCs w:val="20"/>
              </w:rPr>
              <w:t>59:01:2912505</w:t>
            </w:r>
          </w:p>
        </w:tc>
        <w:tc>
          <w:tcPr>
            <w:tcW w:w="755" w:type="pct"/>
            <w:shd w:val="clear" w:color="auto" w:fill="auto"/>
            <w:noWrap/>
            <w:vAlign w:val="center"/>
            <w:hideMark/>
          </w:tcPr>
          <w:p w14:paraId="2A4A6A70" w14:textId="77777777" w:rsidR="003A073D" w:rsidRPr="003A073D" w:rsidRDefault="003A073D" w:rsidP="003A073D">
            <w:pPr>
              <w:jc w:val="center"/>
              <w:rPr>
                <w:color w:val="000000"/>
                <w:sz w:val="20"/>
                <w:szCs w:val="20"/>
              </w:rPr>
            </w:pPr>
            <w:r w:rsidRPr="003A073D">
              <w:rPr>
                <w:color w:val="000000"/>
                <w:sz w:val="20"/>
                <w:szCs w:val="20"/>
              </w:rPr>
              <w:t>2,54</w:t>
            </w:r>
          </w:p>
        </w:tc>
        <w:tc>
          <w:tcPr>
            <w:tcW w:w="527" w:type="pct"/>
            <w:shd w:val="clear" w:color="auto" w:fill="auto"/>
            <w:vAlign w:val="center"/>
            <w:hideMark/>
          </w:tcPr>
          <w:p w14:paraId="03E20B6E" w14:textId="77777777" w:rsidR="003A073D" w:rsidRPr="003A073D" w:rsidRDefault="003A073D" w:rsidP="003A073D">
            <w:pPr>
              <w:jc w:val="center"/>
              <w:rPr>
                <w:color w:val="000000"/>
                <w:sz w:val="20"/>
                <w:szCs w:val="20"/>
              </w:rPr>
            </w:pPr>
            <w:r w:rsidRPr="003A073D">
              <w:rPr>
                <w:color w:val="000000"/>
                <w:sz w:val="20"/>
                <w:szCs w:val="20"/>
              </w:rPr>
              <w:t>1,38</w:t>
            </w:r>
          </w:p>
        </w:tc>
        <w:tc>
          <w:tcPr>
            <w:tcW w:w="506" w:type="pct"/>
            <w:shd w:val="clear" w:color="auto" w:fill="auto"/>
            <w:noWrap/>
            <w:vAlign w:val="center"/>
            <w:hideMark/>
          </w:tcPr>
          <w:p w14:paraId="11DD2C0B" w14:textId="77777777" w:rsidR="003A073D" w:rsidRPr="003A073D" w:rsidRDefault="003A073D" w:rsidP="003A073D">
            <w:pPr>
              <w:jc w:val="center"/>
              <w:rPr>
                <w:color w:val="000000"/>
                <w:sz w:val="20"/>
                <w:szCs w:val="20"/>
              </w:rPr>
            </w:pPr>
            <w:r w:rsidRPr="003A073D">
              <w:rPr>
                <w:color w:val="000000"/>
                <w:sz w:val="20"/>
                <w:szCs w:val="20"/>
              </w:rPr>
              <w:t>0,58</w:t>
            </w:r>
          </w:p>
        </w:tc>
        <w:tc>
          <w:tcPr>
            <w:tcW w:w="506" w:type="pct"/>
            <w:shd w:val="clear" w:color="auto" w:fill="auto"/>
            <w:noWrap/>
            <w:vAlign w:val="center"/>
            <w:hideMark/>
          </w:tcPr>
          <w:p w14:paraId="6CEF547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897650" w14:textId="77777777" w:rsidR="003A073D" w:rsidRPr="003A073D" w:rsidRDefault="003A073D" w:rsidP="003A073D">
            <w:pPr>
              <w:jc w:val="center"/>
              <w:rPr>
                <w:color w:val="000000"/>
                <w:sz w:val="20"/>
                <w:szCs w:val="20"/>
              </w:rPr>
            </w:pPr>
            <w:r w:rsidRPr="003A073D">
              <w:rPr>
                <w:color w:val="000000"/>
                <w:sz w:val="20"/>
                <w:szCs w:val="20"/>
              </w:rPr>
              <w:t>3,12</w:t>
            </w:r>
          </w:p>
        </w:tc>
        <w:tc>
          <w:tcPr>
            <w:tcW w:w="527" w:type="pct"/>
            <w:shd w:val="clear" w:color="auto" w:fill="auto"/>
            <w:vAlign w:val="center"/>
            <w:hideMark/>
          </w:tcPr>
          <w:p w14:paraId="188C9D60" w14:textId="77777777" w:rsidR="003A073D" w:rsidRPr="003A073D" w:rsidRDefault="003A073D" w:rsidP="003A073D">
            <w:pPr>
              <w:jc w:val="center"/>
              <w:rPr>
                <w:color w:val="000000"/>
                <w:sz w:val="20"/>
                <w:szCs w:val="20"/>
              </w:rPr>
            </w:pPr>
            <w:r w:rsidRPr="003A073D">
              <w:rPr>
                <w:color w:val="000000"/>
                <w:sz w:val="20"/>
                <w:szCs w:val="20"/>
              </w:rPr>
              <w:t>3,92</w:t>
            </w:r>
          </w:p>
        </w:tc>
      </w:tr>
      <w:tr w:rsidR="003A073D" w:rsidRPr="003A073D" w14:paraId="1CD5C3EF" w14:textId="77777777" w:rsidTr="003A073D">
        <w:trPr>
          <w:trHeight w:val="20"/>
        </w:trPr>
        <w:tc>
          <w:tcPr>
            <w:tcW w:w="1678" w:type="pct"/>
            <w:shd w:val="clear" w:color="auto" w:fill="auto"/>
            <w:noWrap/>
            <w:vAlign w:val="center"/>
            <w:hideMark/>
          </w:tcPr>
          <w:p w14:paraId="36D83F94" w14:textId="77777777" w:rsidR="003A073D" w:rsidRPr="003A073D" w:rsidRDefault="003A073D" w:rsidP="003A073D">
            <w:pPr>
              <w:jc w:val="center"/>
              <w:rPr>
                <w:color w:val="000000"/>
                <w:sz w:val="20"/>
                <w:szCs w:val="20"/>
              </w:rPr>
            </w:pPr>
            <w:r w:rsidRPr="003A073D">
              <w:rPr>
                <w:color w:val="000000"/>
                <w:sz w:val="20"/>
                <w:szCs w:val="20"/>
              </w:rPr>
              <w:t>59:01:2912506</w:t>
            </w:r>
          </w:p>
        </w:tc>
        <w:tc>
          <w:tcPr>
            <w:tcW w:w="755" w:type="pct"/>
            <w:shd w:val="clear" w:color="auto" w:fill="auto"/>
            <w:noWrap/>
            <w:vAlign w:val="center"/>
            <w:hideMark/>
          </w:tcPr>
          <w:p w14:paraId="210BDC72" w14:textId="77777777" w:rsidR="003A073D" w:rsidRPr="003A073D" w:rsidRDefault="003A073D" w:rsidP="003A073D">
            <w:pPr>
              <w:jc w:val="center"/>
              <w:rPr>
                <w:color w:val="000000"/>
                <w:sz w:val="20"/>
                <w:szCs w:val="20"/>
              </w:rPr>
            </w:pPr>
            <w:r w:rsidRPr="003A073D">
              <w:rPr>
                <w:color w:val="000000"/>
                <w:sz w:val="20"/>
                <w:szCs w:val="20"/>
              </w:rPr>
              <w:t>4,19</w:t>
            </w:r>
          </w:p>
        </w:tc>
        <w:tc>
          <w:tcPr>
            <w:tcW w:w="527" w:type="pct"/>
            <w:shd w:val="clear" w:color="auto" w:fill="auto"/>
            <w:vAlign w:val="center"/>
            <w:hideMark/>
          </w:tcPr>
          <w:p w14:paraId="5F14C66C" w14:textId="77777777" w:rsidR="003A073D" w:rsidRPr="003A073D" w:rsidRDefault="003A073D" w:rsidP="003A073D">
            <w:pPr>
              <w:jc w:val="center"/>
              <w:rPr>
                <w:color w:val="000000"/>
                <w:sz w:val="20"/>
                <w:szCs w:val="20"/>
              </w:rPr>
            </w:pPr>
            <w:r w:rsidRPr="003A073D">
              <w:rPr>
                <w:color w:val="000000"/>
                <w:sz w:val="20"/>
                <w:szCs w:val="20"/>
              </w:rPr>
              <w:t>1,82</w:t>
            </w:r>
          </w:p>
        </w:tc>
        <w:tc>
          <w:tcPr>
            <w:tcW w:w="506" w:type="pct"/>
            <w:shd w:val="clear" w:color="auto" w:fill="auto"/>
            <w:noWrap/>
            <w:vAlign w:val="center"/>
            <w:hideMark/>
          </w:tcPr>
          <w:p w14:paraId="3B0D023D" w14:textId="77777777" w:rsidR="003A073D" w:rsidRPr="003A073D" w:rsidRDefault="003A073D" w:rsidP="003A073D">
            <w:pPr>
              <w:jc w:val="center"/>
              <w:rPr>
                <w:color w:val="000000"/>
                <w:sz w:val="20"/>
                <w:szCs w:val="20"/>
              </w:rPr>
            </w:pPr>
            <w:r w:rsidRPr="003A073D">
              <w:rPr>
                <w:color w:val="000000"/>
                <w:sz w:val="20"/>
                <w:szCs w:val="20"/>
              </w:rPr>
              <w:t>0,76</w:t>
            </w:r>
          </w:p>
        </w:tc>
        <w:tc>
          <w:tcPr>
            <w:tcW w:w="506" w:type="pct"/>
            <w:shd w:val="clear" w:color="auto" w:fill="auto"/>
            <w:noWrap/>
            <w:vAlign w:val="center"/>
            <w:hideMark/>
          </w:tcPr>
          <w:p w14:paraId="7D1BB24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943381" w14:textId="77777777" w:rsidR="003A073D" w:rsidRPr="003A073D" w:rsidRDefault="003A073D" w:rsidP="003A073D">
            <w:pPr>
              <w:jc w:val="center"/>
              <w:rPr>
                <w:color w:val="000000"/>
                <w:sz w:val="20"/>
                <w:szCs w:val="20"/>
              </w:rPr>
            </w:pPr>
            <w:r w:rsidRPr="003A073D">
              <w:rPr>
                <w:color w:val="000000"/>
                <w:sz w:val="20"/>
                <w:szCs w:val="20"/>
              </w:rPr>
              <w:t>4,95</w:t>
            </w:r>
          </w:p>
        </w:tc>
        <w:tc>
          <w:tcPr>
            <w:tcW w:w="527" w:type="pct"/>
            <w:shd w:val="clear" w:color="auto" w:fill="auto"/>
            <w:vAlign w:val="center"/>
            <w:hideMark/>
          </w:tcPr>
          <w:p w14:paraId="12889556" w14:textId="77777777" w:rsidR="003A073D" w:rsidRPr="003A073D" w:rsidRDefault="003A073D" w:rsidP="003A073D">
            <w:pPr>
              <w:jc w:val="center"/>
              <w:rPr>
                <w:color w:val="000000"/>
                <w:sz w:val="20"/>
                <w:szCs w:val="20"/>
              </w:rPr>
            </w:pPr>
            <w:r w:rsidRPr="003A073D">
              <w:rPr>
                <w:color w:val="000000"/>
                <w:sz w:val="20"/>
                <w:szCs w:val="20"/>
              </w:rPr>
              <w:t>6,01</w:t>
            </w:r>
          </w:p>
        </w:tc>
      </w:tr>
      <w:tr w:rsidR="003A073D" w:rsidRPr="003A073D" w14:paraId="7BDB4A14" w14:textId="77777777" w:rsidTr="003A073D">
        <w:trPr>
          <w:trHeight w:val="20"/>
        </w:trPr>
        <w:tc>
          <w:tcPr>
            <w:tcW w:w="1678" w:type="pct"/>
            <w:shd w:val="clear" w:color="auto" w:fill="auto"/>
            <w:noWrap/>
            <w:vAlign w:val="center"/>
            <w:hideMark/>
          </w:tcPr>
          <w:p w14:paraId="4FCA6A6F" w14:textId="77777777" w:rsidR="003A073D" w:rsidRPr="003A073D" w:rsidRDefault="003A073D" w:rsidP="003A073D">
            <w:pPr>
              <w:jc w:val="center"/>
              <w:rPr>
                <w:color w:val="000000"/>
                <w:sz w:val="20"/>
                <w:szCs w:val="20"/>
              </w:rPr>
            </w:pPr>
            <w:r w:rsidRPr="003A073D">
              <w:rPr>
                <w:color w:val="000000"/>
                <w:sz w:val="20"/>
                <w:szCs w:val="20"/>
              </w:rPr>
              <w:t>59:01:2912508</w:t>
            </w:r>
          </w:p>
        </w:tc>
        <w:tc>
          <w:tcPr>
            <w:tcW w:w="755" w:type="pct"/>
            <w:shd w:val="clear" w:color="auto" w:fill="auto"/>
            <w:noWrap/>
            <w:vAlign w:val="center"/>
            <w:hideMark/>
          </w:tcPr>
          <w:p w14:paraId="23621086"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0420A340"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7323750F"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324EC41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C5D278" w14:textId="77777777" w:rsidR="003A073D" w:rsidRPr="003A073D" w:rsidRDefault="003A073D" w:rsidP="003A073D">
            <w:pPr>
              <w:jc w:val="center"/>
              <w:rPr>
                <w:color w:val="000000"/>
                <w:sz w:val="20"/>
                <w:szCs w:val="20"/>
              </w:rPr>
            </w:pPr>
            <w:r w:rsidRPr="003A073D">
              <w:rPr>
                <w:color w:val="000000"/>
                <w:sz w:val="20"/>
                <w:szCs w:val="20"/>
              </w:rPr>
              <w:t>0,89</w:t>
            </w:r>
          </w:p>
        </w:tc>
        <w:tc>
          <w:tcPr>
            <w:tcW w:w="527" w:type="pct"/>
            <w:shd w:val="clear" w:color="auto" w:fill="auto"/>
            <w:vAlign w:val="center"/>
            <w:hideMark/>
          </w:tcPr>
          <w:p w14:paraId="4A2801D6" w14:textId="77777777" w:rsidR="003A073D" w:rsidRPr="003A073D" w:rsidRDefault="003A073D" w:rsidP="003A073D">
            <w:pPr>
              <w:jc w:val="center"/>
              <w:rPr>
                <w:color w:val="000000"/>
                <w:sz w:val="20"/>
                <w:szCs w:val="20"/>
              </w:rPr>
            </w:pPr>
            <w:r w:rsidRPr="003A073D">
              <w:rPr>
                <w:color w:val="000000"/>
                <w:sz w:val="20"/>
                <w:szCs w:val="20"/>
              </w:rPr>
              <w:t>1,07</w:t>
            </w:r>
          </w:p>
        </w:tc>
      </w:tr>
      <w:tr w:rsidR="003A073D" w:rsidRPr="003A073D" w14:paraId="7C699665" w14:textId="77777777" w:rsidTr="003A073D">
        <w:trPr>
          <w:trHeight w:val="20"/>
        </w:trPr>
        <w:tc>
          <w:tcPr>
            <w:tcW w:w="1678" w:type="pct"/>
            <w:shd w:val="clear" w:color="auto" w:fill="auto"/>
            <w:noWrap/>
            <w:vAlign w:val="center"/>
            <w:hideMark/>
          </w:tcPr>
          <w:p w14:paraId="26B5CB37" w14:textId="77777777" w:rsidR="003A073D" w:rsidRPr="003A073D" w:rsidRDefault="003A073D" w:rsidP="003A073D">
            <w:pPr>
              <w:jc w:val="center"/>
              <w:rPr>
                <w:color w:val="000000"/>
                <w:sz w:val="20"/>
                <w:szCs w:val="20"/>
              </w:rPr>
            </w:pPr>
            <w:r w:rsidRPr="003A073D">
              <w:rPr>
                <w:color w:val="000000"/>
                <w:sz w:val="20"/>
                <w:szCs w:val="20"/>
              </w:rPr>
              <w:t>59:01:2912510</w:t>
            </w:r>
          </w:p>
        </w:tc>
        <w:tc>
          <w:tcPr>
            <w:tcW w:w="755" w:type="pct"/>
            <w:shd w:val="clear" w:color="auto" w:fill="auto"/>
            <w:noWrap/>
            <w:vAlign w:val="center"/>
            <w:hideMark/>
          </w:tcPr>
          <w:p w14:paraId="2741D0D4" w14:textId="77777777" w:rsidR="003A073D" w:rsidRPr="003A073D" w:rsidRDefault="003A073D" w:rsidP="003A073D">
            <w:pPr>
              <w:jc w:val="center"/>
              <w:rPr>
                <w:color w:val="000000"/>
                <w:sz w:val="20"/>
                <w:szCs w:val="20"/>
              </w:rPr>
            </w:pPr>
            <w:r w:rsidRPr="003A073D">
              <w:rPr>
                <w:color w:val="000000"/>
                <w:sz w:val="20"/>
                <w:szCs w:val="20"/>
              </w:rPr>
              <w:t>1,25</w:t>
            </w:r>
          </w:p>
        </w:tc>
        <w:tc>
          <w:tcPr>
            <w:tcW w:w="527" w:type="pct"/>
            <w:shd w:val="clear" w:color="auto" w:fill="auto"/>
            <w:vAlign w:val="center"/>
            <w:hideMark/>
          </w:tcPr>
          <w:p w14:paraId="22F5124F"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2ECC2A81"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69876D7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7FE0A1" w14:textId="77777777" w:rsidR="003A073D" w:rsidRPr="003A073D" w:rsidRDefault="003A073D" w:rsidP="003A073D">
            <w:pPr>
              <w:jc w:val="center"/>
              <w:rPr>
                <w:color w:val="000000"/>
                <w:sz w:val="20"/>
                <w:szCs w:val="20"/>
              </w:rPr>
            </w:pPr>
            <w:r w:rsidRPr="003A073D">
              <w:rPr>
                <w:color w:val="000000"/>
                <w:sz w:val="20"/>
                <w:szCs w:val="20"/>
              </w:rPr>
              <w:t>1,50</w:t>
            </w:r>
          </w:p>
        </w:tc>
        <w:tc>
          <w:tcPr>
            <w:tcW w:w="527" w:type="pct"/>
            <w:shd w:val="clear" w:color="auto" w:fill="auto"/>
            <w:vAlign w:val="center"/>
            <w:hideMark/>
          </w:tcPr>
          <w:p w14:paraId="43D924E7" w14:textId="77777777" w:rsidR="003A073D" w:rsidRPr="003A073D" w:rsidRDefault="003A073D" w:rsidP="003A073D">
            <w:pPr>
              <w:jc w:val="center"/>
              <w:rPr>
                <w:color w:val="000000"/>
                <w:sz w:val="20"/>
                <w:szCs w:val="20"/>
              </w:rPr>
            </w:pPr>
            <w:r w:rsidRPr="003A073D">
              <w:rPr>
                <w:color w:val="000000"/>
                <w:sz w:val="20"/>
                <w:szCs w:val="20"/>
              </w:rPr>
              <w:t>1,86</w:t>
            </w:r>
          </w:p>
        </w:tc>
      </w:tr>
      <w:tr w:rsidR="003A073D" w:rsidRPr="003A073D" w14:paraId="1AB713A2" w14:textId="77777777" w:rsidTr="003A073D">
        <w:trPr>
          <w:trHeight w:val="20"/>
        </w:trPr>
        <w:tc>
          <w:tcPr>
            <w:tcW w:w="1678" w:type="pct"/>
            <w:shd w:val="clear" w:color="auto" w:fill="auto"/>
            <w:noWrap/>
            <w:vAlign w:val="center"/>
            <w:hideMark/>
          </w:tcPr>
          <w:p w14:paraId="79BB90C8" w14:textId="77777777" w:rsidR="003A073D" w:rsidRPr="003A073D" w:rsidRDefault="003A073D" w:rsidP="003A073D">
            <w:pPr>
              <w:jc w:val="center"/>
              <w:rPr>
                <w:color w:val="000000"/>
                <w:sz w:val="20"/>
                <w:szCs w:val="20"/>
              </w:rPr>
            </w:pPr>
            <w:r w:rsidRPr="003A073D">
              <w:rPr>
                <w:color w:val="000000"/>
                <w:sz w:val="20"/>
                <w:szCs w:val="20"/>
              </w:rPr>
              <w:t>59:01:2912511</w:t>
            </w:r>
          </w:p>
        </w:tc>
        <w:tc>
          <w:tcPr>
            <w:tcW w:w="755" w:type="pct"/>
            <w:shd w:val="clear" w:color="auto" w:fill="auto"/>
            <w:noWrap/>
            <w:vAlign w:val="center"/>
            <w:hideMark/>
          </w:tcPr>
          <w:p w14:paraId="2BAE3EAB" w14:textId="77777777" w:rsidR="003A073D" w:rsidRPr="003A073D" w:rsidRDefault="003A073D" w:rsidP="003A073D">
            <w:pPr>
              <w:jc w:val="center"/>
              <w:rPr>
                <w:color w:val="000000"/>
                <w:sz w:val="20"/>
                <w:szCs w:val="20"/>
              </w:rPr>
            </w:pPr>
            <w:r w:rsidRPr="003A073D">
              <w:rPr>
                <w:color w:val="000000"/>
                <w:sz w:val="20"/>
                <w:szCs w:val="20"/>
              </w:rPr>
              <w:t>0,95</w:t>
            </w:r>
          </w:p>
        </w:tc>
        <w:tc>
          <w:tcPr>
            <w:tcW w:w="527" w:type="pct"/>
            <w:shd w:val="clear" w:color="auto" w:fill="auto"/>
            <w:vAlign w:val="center"/>
            <w:hideMark/>
          </w:tcPr>
          <w:p w14:paraId="56A70342" w14:textId="77777777" w:rsidR="003A073D" w:rsidRPr="003A073D" w:rsidRDefault="003A073D" w:rsidP="003A073D">
            <w:pPr>
              <w:jc w:val="center"/>
              <w:rPr>
                <w:color w:val="000000"/>
                <w:sz w:val="20"/>
                <w:szCs w:val="20"/>
              </w:rPr>
            </w:pPr>
            <w:r w:rsidRPr="003A073D">
              <w:rPr>
                <w:color w:val="000000"/>
                <w:sz w:val="20"/>
                <w:szCs w:val="20"/>
              </w:rPr>
              <w:t>0,63</w:t>
            </w:r>
          </w:p>
        </w:tc>
        <w:tc>
          <w:tcPr>
            <w:tcW w:w="506" w:type="pct"/>
            <w:shd w:val="clear" w:color="auto" w:fill="auto"/>
            <w:noWrap/>
            <w:vAlign w:val="center"/>
            <w:hideMark/>
          </w:tcPr>
          <w:p w14:paraId="6034CC59"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6490563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483454" w14:textId="77777777" w:rsidR="003A073D" w:rsidRPr="003A073D" w:rsidRDefault="003A073D" w:rsidP="003A073D">
            <w:pPr>
              <w:jc w:val="center"/>
              <w:rPr>
                <w:color w:val="000000"/>
                <w:sz w:val="20"/>
                <w:szCs w:val="20"/>
              </w:rPr>
            </w:pPr>
            <w:r w:rsidRPr="003A073D">
              <w:rPr>
                <w:color w:val="000000"/>
                <w:sz w:val="20"/>
                <w:szCs w:val="20"/>
              </w:rPr>
              <w:t>1,22</w:t>
            </w:r>
          </w:p>
        </w:tc>
        <w:tc>
          <w:tcPr>
            <w:tcW w:w="527" w:type="pct"/>
            <w:shd w:val="clear" w:color="auto" w:fill="auto"/>
            <w:vAlign w:val="center"/>
            <w:hideMark/>
          </w:tcPr>
          <w:p w14:paraId="3D0C44C5" w14:textId="77777777" w:rsidR="003A073D" w:rsidRPr="003A073D" w:rsidRDefault="003A073D" w:rsidP="003A073D">
            <w:pPr>
              <w:jc w:val="center"/>
              <w:rPr>
                <w:color w:val="000000"/>
                <w:sz w:val="20"/>
                <w:szCs w:val="20"/>
              </w:rPr>
            </w:pPr>
            <w:r w:rsidRPr="003A073D">
              <w:rPr>
                <w:color w:val="000000"/>
                <w:sz w:val="20"/>
                <w:szCs w:val="20"/>
              </w:rPr>
              <w:t>1,58</w:t>
            </w:r>
          </w:p>
        </w:tc>
      </w:tr>
      <w:tr w:rsidR="003A073D" w:rsidRPr="003A073D" w14:paraId="53CC6A4C" w14:textId="77777777" w:rsidTr="003A073D">
        <w:trPr>
          <w:trHeight w:val="20"/>
        </w:trPr>
        <w:tc>
          <w:tcPr>
            <w:tcW w:w="1678" w:type="pct"/>
            <w:shd w:val="clear" w:color="auto" w:fill="auto"/>
            <w:noWrap/>
            <w:vAlign w:val="center"/>
            <w:hideMark/>
          </w:tcPr>
          <w:p w14:paraId="7C78EE10" w14:textId="77777777" w:rsidR="003A073D" w:rsidRPr="003A073D" w:rsidRDefault="003A073D" w:rsidP="003A073D">
            <w:pPr>
              <w:jc w:val="center"/>
              <w:rPr>
                <w:color w:val="000000"/>
                <w:sz w:val="20"/>
                <w:szCs w:val="20"/>
              </w:rPr>
            </w:pPr>
            <w:r w:rsidRPr="003A073D">
              <w:rPr>
                <w:color w:val="000000"/>
                <w:sz w:val="20"/>
                <w:szCs w:val="20"/>
              </w:rPr>
              <w:t>59:01:2912513</w:t>
            </w:r>
          </w:p>
        </w:tc>
        <w:tc>
          <w:tcPr>
            <w:tcW w:w="755" w:type="pct"/>
            <w:shd w:val="clear" w:color="auto" w:fill="auto"/>
            <w:noWrap/>
            <w:vAlign w:val="center"/>
            <w:hideMark/>
          </w:tcPr>
          <w:p w14:paraId="4651CF34" w14:textId="77777777" w:rsidR="003A073D" w:rsidRPr="003A073D" w:rsidRDefault="003A073D" w:rsidP="003A073D">
            <w:pPr>
              <w:jc w:val="center"/>
              <w:rPr>
                <w:color w:val="000000"/>
                <w:sz w:val="20"/>
                <w:szCs w:val="20"/>
              </w:rPr>
            </w:pPr>
            <w:r w:rsidRPr="003A073D">
              <w:rPr>
                <w:color w:val="000000"/>
                <w:sz w:val="20"/>
                <w:szCs w:val="20"/>
              </w:rPr>
              <w:t>11,78</w:t>
            </w:r>
          </w:p>
        </w:tc>
        <w:tc>
          <w:tcPr>
            <w:tcW w:w="527" w:type="pct"/>
            <w:shd w:val="clear" w:color="auto" w:fill="auto"/>
            <w:vAlign w:val="center"/>
            <w:hideMark/>
          </w:tcPr>
          <w:p w14:paraId="4B86CD3D" w14:textId="77777777" w:rsidR="003A073D" w:rsidRPr="003A073D" w:rsidRDefault="003A073D" w:rsidP="003A073D">
            <w:pPr>
              <w:jc w:val="center"/>
              <w:rPr>
                <w:color w:val="000000"/>
                <w:sz w:val="20"/>
                <w:szCs w:val="20"/>
              </w:rPr>
            </w:pPr>
            <w:r w:rsidRPr="003A073D">
              <w:rPr>
                <w:color w:val="000000"/>
                <w:sz w:val="20"/>
                <w:szCs w:val="20"/>
              </w:rPr>
              <w:t>5,38</w:t>
            </w:r>
          </w:p>
        </w:tc>
        <w:tc>
          <w:tcPr>
            <w:tcW w:w="506" w:type="pct"/>
            <w:shd w:val="clear" w:color="auto" w:fill="auto"/>
            <w:noWrap/>
            <w:vAlign w:val="center"/>
            <w:hideMark/>
          </w:tcPr>
          <w:p w14:paraId="0D7C84B7" w14:textId="77777777" w:rsidR="003A073D" w:rsidRPr="003A073D" w:rsidRDefault="003A073D" w:rsidP="003A073D">
            <w:pPr>
              <w:jc w:val="center"/>
              <w:rPr>
                <w:color w:val="000000"/>
                <w:sz w:val="20"/>
                <w:szCs w:val="20"/>
              </w:rPr>
            </w:pPr>
            <w:r w:rsidRPr="003A073D">
              <w:rPr>
                <w:color w:val="000000"/>
                <w:sz w:val="20"/>
                <w:szCs w:val="20"/>
              </w:rPr>
              <w:t>2,24</w:t>
            </w:r>
          </w:p>
        </w:tc>
        <w:tc>
          <w:tcPr>
            <w:tcW w:w="506" w:type="pct"/>
            <w:shd w:val="clear" w:color="auto" w:fill="auto"/>
            <w:noWrap/>
            <w:vAlign w:val="center"/>
            <w:hideMark/>
          </w:tcPr>
          <w:p w14:paraId="7CFC15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BEADDD" w14:textId="77777777" w:rsidR="003A073D" w:rsidRPr="003A073D" w:rsidRDefault="003A073D" w:rsidP="003A073D">
            <w:pPr>
              <w:jc w:val="center"/>
              <w:rPr>
                <w:color w:val="000000"/>
                <w:sz w:val="20"/>
                <w:szCs w:val="20"/>
              </w:rPr>
            </w:pPr>
            <w:r w:rsidRPr="003A073D">
              <w:rPr>
                <w:color w:val="000000"/>
                <w:sz w:val="20"/>
                <w:szCs w:val="20"/>
              </w:rPr>
              <w:t>14,02</w:t>
            </w:r>
          </w:p>
        </w:tc>
        <w:tc>
          <w:tcPr>
            <w:tcW w:w="527" w:type="pct"/>
            <w:shd w:val="clear" w:color="auto" w:fill="auto"/>
            <w:vAlign w:val="center"/>
            <w:hideMark/>
          </w:tcPr>
          <w:p w14:paraId="4720E3B5" w14:textId="77777777" w:rsidR="003A073D" w:rsidRPr="003A073D" w:rsidRDefault="003A073D" w:rsidP="003A073D">
            <w:pPr>
              <w:jc w:val="center"/>
              <w:rPr>
                <w:color w:val="000000"/>
                <w:sz w:val="20"/>
                <w:szCs w:val="20"/>
              </w:rPr>
            </w:pPr>
            <w:r w:rsidRPr="003A073D">
              <w:rPr>
                <w:color w:val="000000"/>
                <w:sz w:val="20"/>
                <w:szCs w:val="20"/>
              </w:rPr>
              <w:t>17,16</w:t>
            </w:r>
          </w:p>
        </w:tc>
      </w:tr>
      <w:tr w:rsidR="003A073D" w:rsidRPr="003A073D" w14:paraId="2EFD4CDF" w14:textId="77777777" w:rsidTr="003A073D">
        <w:trPr>
          <w:trHeight w:val="20"/>
        </w:trPr>
        <w:tc>
          <w:tcPr>
            <w:tcW w:w="1678" w:type="pct"/>
            <w:shd w:val="clear" w:color="auto" w:fill="auto"/>
            <w:noWrap/>
            <w:vAlign w:val="center"/>
            <w:hideMark/>
          </w:tcPr>
          <w:p w14:paraId="6416D3C1" w14:textId="77777777" w:rsidR="003A073D" w:rsidRPr="003A073D" w:rsidRDefault="003A073D" w:rsidP="003A073D">
            <w:pPr>
              <w:jc w:val="center"/>
              <w:rPr>
                <w:color w:val="000000"/>
                <w:sz w:val="20"/>
                <w:szCs w:val="20"/>
              </w:rPr>
            </w:pPr>
            <w:r w:rsidRPr="003A073D">
              <w:rPr>
                <w:color w:val="000000"/>
                <w:sz w:val="20"/>
                <w:szCs w:val="20"/>
              </w:rPr>
              <w:t>59:01:2912517</w:t>
            </w:r>
          </w:p>
        </w:tc>
        <w:tc>
          <w:tcPr>
            <w:tcW w:w="755" w:type="pct"/>
            <w:shd w:val="clear" w:color="auto" w:fill="auto"/>
            <w:noWrap/>
            <w:vAlign w:val="center"/>
            <w:hideMark/>
          </w:tcPr>
          <w:p w14:paraId="5AC66D67" w14:textId="77777777" w:rsidR="003A073D" w:rsidRPr="003A073D" w:rsidRDefault="003A073D" w:rsidP="003A073D">
            <w:pPr>
              <w:jc w:val="center"/>
              <w:rPr>
                <w:color w:val="000000"/>
                <w:sz w:val="20"/>
                <w:szCs w:val="20"/>
              </w:rPr>
            </w:pPr>
            <w:r w:rsidRPr="003A073D">
              <w:rPr>
                <w:color w:val="000000"/>
                <w:sz w:val="20"/>
                <w:szCs w:val="20"/>
              </w:rPr>
              <w:t>0,49</w:t>
            </w:r>
          </w:p>
        </w:tc>
        <w:tc>
          <w:tcPr>
            <w:tcW w:w="527" w:type="pct"/>
            <w:shd w:val="clear" w:color="auto" w:fill="auto"/>
            <w:vAlign w:val="center"/>
            <w:hideMark/>
          </w:tcPr>
          <w:p w14:paraId="095FDD8A"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3DC2B7CC"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7211DD9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6E7A1E"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534F9468" w14:textId="77777777" w:rsidR="003A073D" w:rsidRPr="003A073D" w:rsidRDefault="003A073D" w:rsidP="003A073D">
            <w:pPr>
              <w:jc w:val="center"/>
              <w:rPr>
                <w:color w:val="000000"/>
                <w:sz w:val="20"/>
                <w:szCs w:val="20"/>
              </w:rPr>
            </w:pPr>
            <w:r w:rsidRPr="003A073D">
              <w:rPr>
                <w:color w:val="000000"/>
                <w:sz w:val="20"/>
                <w:szCs w:val="20"/>
              </w:rPr>
              <w:t>0,72</w:t>
            </w:r>
          </w:p>
        </w:tc>
      </w:tr>
      <w:tr w:rsidR="003A073D" w:rsidRPr="003A073D" w14:paraId="6B08BCCE" w14:textId="77777777" w:rsidTr="003A073D">
        <w:trPr>
          <w:trHeight w:val="20"/>
        </w:trPr>
        <w:tc>
          <w:tcPr>
            <w:tcW w:w="1678" w:type="pct"/>
            <w:shd w:val="clear" w:color="auto" w:fill="auto"/>
            <w:noWrap/>
            <w:vAlign w:val="center"/>
            <w:hideMark/>
          </w:tcPr>
          <w:p w14:paraId="467AE0DA" w14:textId="77777777" w:rsidR="003A073D" w:rsidRPr="003A073D" w:rsidRDefault="003A073D" w:rsidP="003A073D">
            <w:pPr>
              <w:jc w:val="center"/>
              <w:rPr>
                <w:color w:val="000000"/>
                <w:sz w:val="20"/>
                <w:szCs w:val="20"/>
              </w:rPr>
            </w:pPr>
            <w:r w:rsidRPr="003A073D">
              <w:rPr>
                <w:color w:val="000000"/>
                <w:sz w:val="20"/>
                <w:szCs w:val="20"/>
              </w:rPr>
              <w:t>59:01:2912520</w:t>
            </w:r>
          </w:p>
        </w:tc>
        <w:tc>
          <w:tcPr>
            <w:tcW w:w="755" w:type="pct"/>
            <w:shd w:val="clear" w:color="auto" w:fill="auto"/>
            <w:noWrap/>
            <w:vAlign w:val="center"/>
            <w:hideMark/>
          </w:tcPr>
          <w:p w14:paraId="7310DCDD" w14:textId="77777777" w:rsidR="003A073D" w:rsidRPr="003A073D" w:rsidRDefault="003A073D" w:rsidP="003A073D">
            <w:pPr>
              <w:jc w:val="center"/>
              <w:rPr>
                <w:color w:val="000000"/>
                <w:sz w:val="20"/>
                <w:szCs w:val="20"/>
              </w:rPr>
            </w:pPr>
            <w:r w:rsidRPr="003A073D">
              <w:rPr>
                <w:color w:val="000000"/>
                <w:sz w:val="20"/>
                <w:szCs w:val="20"/>
              </w:rPr>
              <w:t>6,32</w:t>
            </w:r>
          </w:p>
        </w:tc>
        <w:tc>
          <w:tcPr>
            <w:tcW w:w="527" w:type="pct"/>
            <w:shd w:val="clear" w:color="auto" w:fill="auto"/>
            <w:vAlign w:val="center"/>
            <w:hideMark/>
          </w:tcPr>
          <w:p w14:paraId="68F60A09" w14:textId="77777777" w:rsidR="003A073D" w:rsidRPr="003A073D" w:rsidRDefault="003A073D" w:rsidP="003A073D">
            <w:pPr>
              <w:jc w:val="center"/>
              <w:rPr>
                <w:color w:val="000000"/>
                <w:sz w:val="20"/>
                <w:szCs w:val="20"/>
              </w:rPr>
            </w:pPr>
            <w:r w:rsidRPr="003A073D">
              <w:rPr>
                <w:color w:val="000000"/>
                <w:sz w:val="20"/>
                <w:szCs w:val="20"/>
              </w:rPr>
              <w:t>2,31</w:t>
            </w:r>
          </w:p>
        </w:tc>
        <w:tc>
          <w:tcPr>
            <w:tcW w:w="506" w:type="pct"/>
            <w:shd w:val="clear" w:color="auto" w:fill="auto"/>
            <w:noWrap/>
            <w:vAlign w:val="center"/>
            <w:hideMark/>
          </w:tcPr>
          <w:p w14:paraId="41EBEFEF" w14:textId="77777777" w:rsidR="003A073D" w:rsidRPr="003A073D" w:rsidRDefault="003A073D" w:rsidP="003A073D">
            <w:pPr>
              <w:jc w:val="center"/>
              <w:rPr>
                <w:color w:val="000000"/>
                <w:sz w:val="20"/>
                <w:szCs w:val="20"/>
              </w:rPr>
            </w:pPr>
            <w:r w:rsidRPr="003A073D">
              <w:rPr>
                <w:color w:val="000000"/>
                <w:sz w:val="20"/>
                <w:szCs w:val="20"/>
              </w:rPr>
              <w:t>0,96</w:t>
            </w:r>
          </w:p>
        </w:tc>
        <w:tc>
          <w:tcPr>
            <w:tcW w:w="506" w:type="pct"/>
            <w:shd w:val="clear" w:color="auto" w:fill="auto"/>
            <w:noWrap/>
            <w:vAlign w:val="center"/>
            <w:hideMark/>
          </w:tcPr>
          <w:p w14:paraId="1360768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B0A0B6" w14:textId="77777777" w:rsidR="003A073D" w:rsidRPr="003A073D" w:rsidRDefault="003A073D" w:rsidP="003A073D">
            <w:pPr>
              <w:jc w:val="center"/>
              <w:rPr>
                <w:color w:val="000000"/>
                <w:sz w:val="20"/>
                <w:szCs w:val="20"/>
              </w:rPr>
            </w:pPr>
            <w:r w:rsidRPr="003A073D">
              <w:rPr>
                <w:color w:val="000000"/>
                <w:sz w:val="20"/>
                <w:szCs w:val="20"/>
              </w:rPr>
              <w:t>7,29</w:t>
            </w:r>
          </w:p>
        </w:tc>
        <w:tc>
          <w:tcPr>
            <w:tcW w:w="527" w:type="pct"/>
            <w:shd w:val="clear" w:color="auto" w:fill="auto"/>
            <w:vAlign w:val="center"/>
            <w:hideMark/>
          </w:tcPr>
          <w:p w14:paraId="71126DBC" w14:textId="77777777" w:rsidR="003A073D" w:rsidRPr="003A073D" w:rsidRDefault="003A073D" w:rsidP="003A073D">
            <w:pPr>
              <w:jc w:val="center"/>
              <w:rPr>
                <w:color w:val="000000"/>
                <w:sz w:val="20"/>
                <w:szCs w:val="20"/>
              </w:rPr>
            </w:pPr>
            <w:r w:rsidRPr="003A073D">
              <w:rPr>
                <w:color w:val="000000"/>
                <w:sz w:val="20"/>
                <w:szCs w:val="20"/>
              </w:rPr>
              <w:t>8,63</w:t>
            </w:r>
          </w:p>
        </w:tc>
      </w:tr>
      <w:tr w:rsidR="003A073D" w:rsidRPr="003A073D" w14:paraId="0E0B96A9" w14:textId="77777777" w:rsidTr="003A073D">
        <w:trPr>
          <w:trHeight w:val="20"/>
        </w:trPr>
        <w:tc>
          <w:tcPr>
            <w:tcW w:w="1678" w:type="pct"/>
            <w:shd w:val="clear" w:color="auto" w:fill="auto"/>
            <w:noWrap/>
            <w:vAlign w:val="center"/>
            <w:hideMark/>
          </w:tcPr>
          <w:p w14:paraId="49402040" w14:textId="77777777" w:rsidR="003A073D" w:rsidRPr="003A073D" w:rsidRDefault="003A073D" w:rsidP="003A073D">
            <w:pPr>
              <w:jc w:val="center"/>
              <w:rPr>
                <w:color w:val="000000"/>
                <w:sz w:val="20"/>
                <w:szCs w:val="20"/>
              </w:rPr>
            </w:pPr>
            <w:r w:rsidRPr="003A073D">
              <w:rPr>
                <w:color w:val="000000"/>
                <w:sz w:val="20"/>
                <w:szCs w:val="20"/>
              </w:rPr>
              <w:t>59:01:2912525</w:t>
            </w:r>
          </w:p>
        </w:tc>
        <w:tc>
          <w:tcPr>
            <w:tcW w:w="755" w:type="pct"/>
            <w:shd w:val="clear" w:color="auto" w:fill="auto"/>
            <w:noWrap/>
            <w:vAlign w:val="center"/>
            <w:hideMark/>
          </w:tcPr>
          <w:p w14:paraId="3C220301" w14:textId="77777777" w:rsidR="003A073D" w:rsidRPr="003A073D" w:rsidRDefault="003A073D" w:rsidP="003A073D">
            <w:pPr>
              <w:jc w:val="center"/>
              <w:rPr>
                <w:color w:val="000000"/>
                <w:sz w:val="20"/>
                <w:szCs w:val="20"/>
              </w:rPr>
            </w:pPr>
            <w:r w:rsidRPr="003A073D">
              <w:rPr>
                <w:color w:val="000000"/>
                <w:sz w:val="20"/>
                <w:szCs w:val="20"/>
              </w:rPr>
              <w:t>3,58</w:t>
            </w:r>
          </w:p>
        </w:tc>
        <w:tc>
          <w:tcPr>
            <w:tcW w:w="527" w:type="pct"/>
            <w:shd w:val="clear" w:color="auto" w:fill="auto"/>
            <w:vAlign w:val="center"/>
            <w:hideMark/>
          </w:tcPr>
          <w:p w14:paraId="7FDA0956" w14:textId="77777777" w:rsidR="003A073D" w:rsidRPr="003A073D" w:rsidRDefault="003A073D" w:rsidP="003A073D">
            <w:pPr>
              <w:jc w:val="center"/>
              <w:rPr>
                <w:color w:val="000000"/>
                <w:sz w:val="20"/>
                <w:szCs w:val="20"/>
              </w:rPr>
            </w:pPr>
            <w:r w:rsidRPr="003A073D">
              <w:rPr>
                <w:color w:val="000000"/>
                <w:sz w:val="20"/>
                <w:szCs w:val="20"/>
              </w:rPr>
              <w:t>1,55</w:t>
            </w:r>
          </w:p>
        </w:tc>
        <w:tc>
          <w:tcPr>
            <w:tcW w:w="506" w:type="pct"/>
            <w:shd w:val="clear" w:color="auto" w:fill="auto"/>
            <w:noWrap/>
            <w:vAlign w:val="center"/>
            <w:hideMark/>
          </w:tcPr>
          <w:p w14:paraId="6AA52F7C"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5E1BA30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4939F9" w14:textId="77777777" w:rsidR="003A073D" w:rsidRPr="003A073D" w:rsidRDefault="003A073D" w:rsidP="003A073D">
            <w:pPr>
              <w:jc w:val="center"/>
              <w:rPr>
                <w:color w:val="000000"/>
                <w:sz w:val="20"/>
                <w:szCs w:val="20"/>
              </w:rPr>
            </w:pPr>
            <w:r w:rsidRPr="003A073D">
              <w:rPr>
                <w:color w:val="000000"/>
                <w:sz w:val="20"/>
                <w:szCs w:val="20"/>
              </w:rPr>
              <w:t>4,23</w:t>
            </w:r>
          </w:p>
        </w:tc>
        <w:tc>
          <w:tcPr>
            <w:tcW w:w="527" w:type="pct"/>
            <w:shd w:val="clear" w:color="auto" w:fill="auto"/>
            <w:vAlign w:val="center"/>
            <w:hideMark/>
          </w:tcPr>
          <w:p w14:paraId="4541F2C7" w14:textId="77777777" w:rsidR="003A073D" w:rsidRPr="003A073D" w:rsidRDefault="003A073D" w:rsidP="003A073D">
            <w:pPr>
              <w:jc w:val="center"/>
              <w:rPr>
                <w:color w:val="000000"/>
                <w:sz w:val="20"/>
                <w:szCs w:val="20"/>
              </w:rPr>
            </w:pPr>
            <w:r w:rsidRPr="003A073D">
              <w:rPr>
                <w:color w:val="000000"/>
                <w:sz w:val="20"/>
                <w:szCs w:val="20"/>
              </w:rPr>
              <w:t>5,13</w:t>
            </w:r>
          </w:p>
        </w:tc>
      </w:tr>
      <w:tr w:rsidR="003A073D" w:rsidRPr="003A073D" w14:paraId="72A39248" w14:textId="77777777" w:rsidTr="003A073D">
        <w:trPr>
          <w:trHeight w:val="20"/>
        </w:trPr>
        <w:tc>
          <w:tcPr>
            <w:tcW w:w="1678" w:type="pct"/>
            <w:shd w:val="clear" w:color="auto" w:fill="auto"/>
            <w:noWrap/>
            <w:vAlign w:val="center"/>
            <w:hideMark/>
          </w:tcPr>
          <w:p w14:paraId="6D9F871E" w14:textId="77777777" w:rsidR="003A073D" w:rsidRPr="003A073D" w:rsidRDefault="003A073D" w:rsidP="003A073D">
            <w:pPr>
              <w:jc w:val="center"/>
              <w:rPr>
                <w:color w:val="000000"/>
                <w:sz w:val="20"/>
                <w:szCs w:val="20"/>
              </w:rPr>
            </w:pPr>
            <w:r w:rsidRPr="003A073D">
              <w:rPr>
                <w:color w:val="000000"/>
                <w:sz w:val="20"/>
                <w:szCs w:val="20"/>
              </w:rPr>
              <w:t>59:01:2912530</w:t>
            </w:r>
          </w:p>
        </w:tc>
        <w:tc>
          <w:tcPr>
            <w:tcW w:w="755" w:type="pct"/>
            <w:shd w:val="clear" w:color="auto" w:fill="auto"/>
            <w:noWrap/>
            <w:vAlign w:val="center"/>
            <w:hideMark/>
          </w:tcPr>
          <w:p w14:paraId="1C0F6CCE" w14:textId="77777777" w:rsidR="003A073D" w:rsidRPr="003A073D" w:rsidRDefault="003A073D" w:rsidP="003A073D">
            <w:pPr>
              <w:jc w:val="center"/>
              <w:rPr>
                <w:color w:val="000000"/>
                <w:sz w:val="20"/>
                <w:szCs w:val="20"/>
              </w:rPr>
            </w:pPr>
            <w:r w:rsidRPr="003A073D">
              <w:rPr>
                <w:color w:val="000000"/>
                <w:sz w:val="20"/>
                <w:szCs w:val="20"/>
              </w:rPr>
              <w:t>9,97</w:t>
            </w:r>
          </w:p>
        </w:tc>
        <w:tc>
          <w:tcPr>
            <w:tcW w:w="527" w:type="pct"/>
            <w:shd w:val="clear" w:color="auto" w:fill="auto"/>
            <w:vAlign w:val="center"/>
            <w:hideMark/>
          </w:tcPr>
          <w:p w14:paraId="16CDEBB0" w14:textId="77777777" w:rsidR="003A073D" w:rsidRPr="003A073D" w:rsidRDefault="003A073D" w:rsidP="003A073D">
            <w:pPr>
              <w:jc w:val="center"/>
              <w:rPr>
                <w:color w:val="000000"/>
                <w:sz w:val="20"/>
                <w:szCs w:val="20"/>
              </w:rPr>
            </w:pPr>
            <w:r w:rsidRPr="003A073D">
              <w:rPr>
                <w:color w:val="000000"/>
                <w:sz w:val="20"/>
                <w:szCs w:val="20"/>
              </w:rPr>
              <w:t>3,53</w:t>
            </w:r>
          </w:p>
        </w:tc>
        <w:tc>
          <w:tcPr>
            <w:tcW w:w="506" w:type="pct"/>
            <w:shd w:val="clear" w:color="auto" w:fill="auto"/>
            <w:noWrap/>
            <w:vAlign w:val="center"/>
            <w:hideMark/>
          </w:tcPr>
          <w:p w14:paraId="74D77209" w14:textId="77777777" w:rsidR="003A073D" w:rsidRPr="003A073D" w:rsidRDefault="003A073D" w:rsidP="003A073D">
            <w:pPr>
              <w:jc w:val="center"/>
              <w:rPr>
                <w:color w:val="000000"/>
                <w:sz w:val="20"/>
                <w:szCs w:val="20"/>
              </w:rPr>
            </w:pPr>
            <w:r w:rsidRPr="003A073D">
              <w:rPr>
                <w:color w:val="000000"/>
                <w:sz w:val="20"/>
                <w:szCs w:val="20"/>
              </w:rPr>
              <w:t>1,47</w:t>
            </w:r>
          </w:p>
        </w:tc>
        <w:tc>
          <w:tcPr>
            <w:tcW w:w="506" w:type="pct"/>
            <w:shd w:val="clear" w:color="auto" w:fill="auto"/>
            <w:noWrap/>
            <w:vAlign w:val="center"/>
            <w:hideMark/>
          </w:tcPr>
          <w:p w14:paraId="083EBED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A2B92B8" w14:textId="77777777" w:rsidR="003A073D" w:rsidRPr="003A073D" w:rsidRDefault="003A073D" w:rsidP="003A073D">
            <w:pPr>
              <w:jc w:val="center"/>
              <w:rPr>
                <w:color w:val="000000"/>
                <w:sz w:val="20"/>
                <w:szCs w:val="20"/>
              </w:rPr>
            </w:pPr>
            <w:r w:rsidRPr="003A073D">
              <w:rPr>
                <w:color w:val="000000"/>
                <w:sz w:val="20"/>
                <w:szCs w:val="20"/>
              </w:rPr>
              <w:t>11,44</w:t>
            </w:r>
          </w:p>
        </w:tc>
        <w:tc>
          <w:tcPr>
            <w:tcW w:w="527" w:type="pct"/>
            <w:shd w:val="clear" w:color="auto" w:fill="auto"/>
            <w:vAlign w:val="center"/>
            <w:hideMark/>
          </w:tcPr>
          <w:p w14:paraId="24A89687" w14:textId="77777777" w:rsidR="003A073D" w:rsidRPr="003A073D" w:rsidRDefault="003A073D" w:rsidP="003A073D">
            <w:pPr>
              <w:jc w:val="center"/>
              <w:rPr>
                <w:color w:val="000000"/>
                <w:sz w:val="20"/>
                <w:szCs w:val="20"/>
              </w:rPr>
            </w:pPr>
            <w:r w:rsidRPr="003A073D">
              <w:rPr>
                <w:color w:val="000000"/>
                <w:sz w:val="20"/>
                <w:szCs w:val="20"/>
              </w:rPr>
              <w:t>13,50</w:t>
            </w:r>
          </w:p>
        </w:tc>
      </w:tr>
      <w:tr w:rsidR="003A073D" w:rsidRPr="003A073D" w14:paraId="2FF976B0" w14:textId="77777777" w:rsidTr="003A073D">
        <w:trPr>
          <w:trHeight w:val="20"/>
        </w:trPr>
        <w:tc>
          <w:tcPr>
            <w:tcW w:w="1678" w:type="pct"/>
            <w:shd w:val="clear" w:color="auto" w:fill="auto"/>
            <w:noWrap/>
            <w:vAlign w:val="center"/>
            <w:hideMark/>
          </w:tcPr>
          <w:p w14:paraId="082FBAD0" w14:textId="77777777" w:rsidR="003A073D" w:rsidRPr="003A073D" w:rsidRDefault="003A073D" w:rsidP="003A073D">
            <w:pPr>
              <w:jc w:val="center"/>
              <w:rPr>
                <w:color w:val="000000"/>
                <w:sz w:val="20"/>
                <w:szCs w:val="20"/>
              </w:rPr>
            </w:pPr>
            <w:r w:rsidRPr="003A073D">
              <w:rPr>
                <w:color w:val="000000"/>
                <w:sz w:val="20"/>
                <w:szCs w:val="20"/>
              </w:rPr>
              <w:t>59:01:2912534</w:t>
            </w:r>
          </w:p>
        </w:tc>
        <w:tc>
          <w:tcPr>
            <w:tcW w:w="755" w:type="pct"/>
            <w:shd w:val="clear" w:color="auto" w:fill="auto"/>
            <w:noWrap/>
            <w:vAlign w:val="center"/>
            <w:hideMark/>
          </w:tcPr>
          <w:p w14:paraId="2A1E6B58"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6C08E82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CBE400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9AB717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2C8DB0"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05448044"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5C4FB74F" w14:textId="77777777" w:rsidTr="003A073D">
        <w:trPr>
          <w:trHeight w:val="20"/>
        </w:trPr>
        <w:tc>
          <w:tcPr>
            <w:tcW w:w="1678" w:type="pct"/>
            <w:shd w:val="clear" w:color="auto" w:fill="auto"/>
            <w:noWrap/>
            <w:vAlign w:val="center"/>
            <w:hideMark/>
          </w:tcPr>
          <w:p w14:paraId="104B0A71" w14:textId="77777777" w:rsidR="003A073D" w:rsidRPr="003A073D" w:rsidRDefault="003A073D" w:rsidP="003A073D">
            <w:pPr>
              <w:jc w:val="center"/>
              <w:rPr>
                <w:color w:val="000000"/>
                <w:sz w:val="20"/>
                <w:szCs w:val="20"/>
              </w:rPr>
            </w:pPr>
            <w:r w:rsidRPr="003A073D">
              <w:rPr>
                <w:color w:val="000000"/>
                <w:sz w:val="20"/>
                <w:szCs w:val="20"/>
              </w:rPr>
              <w:t>59:01:2912535</w:t>
            </w:r>
          </w:p>
        </w:tc>
        <w:tc>
          <w:tcPr>
            <w:tcW w:w="755" w:type="pct"/>
            <w:shd w:val="clear" w:color="auto" w:fill="auto"/>
            <w:noWrap/>
            <w:vAlign w:val="center"/>
            <w:hideMark/>
          </w:tcPr>
          <w:p w14:paraId="29DC55FD" w14:textId="77777777" w:rsidR="003A073D" w:rsidRPr="003A073D" w:rsidRDefault="003A073D" w:rsidP="003A073D">
            <w:pPr>
              <w:jc w:val="center"/>
              <w:rPr>
                <w:color w:val="000000"/>
                <w:sz w:val="20"/>
                <w:szCs w:val="20"/>
              </w:rPr>
            </w:pPr>
            <w:r w:rsidRPr="003A073D">
              <w:rPr>
                <w:color w:val="000000"/>
                <w:sz w:val="20"/>
                <w:szCs w:val="20"/>
              </w:rPr>
              <w:t>1,47</w:t>
            </w:r>
          </w:p>
        </w:tc>
        <w:tc>
          <w:tcPr>
            <w:tcW w:w="527" w:type="pct"/>
            <w:shd w:val="clear" w:color="auto" w:fill="auto"/>
            <w:vAlign w:val="center"/>
            <w:hideMark/>
          </w:tcPr>
          <w:p w14:paraId="04DB8296"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742D6664"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0CBE097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17E96F6" w14:textId="77777777" w:rsidR="003A073D" w:rsidRPr="003A073D" w:rsidRDefault="003A073D" w:rsidP="003A073D">
            <w:pPr>
              <w:jc w:val="center"/>
              <w:rPr>
                <w:color w:val="000000"/>
                <w:sz w:val="20"/>
                <w:szCs w:val="20"/>
              </w:rPr>
            </w:pPr>
            <w:r w:rsidRPr="003A073D">
              <w:rPr>
                <w:color w:val="000000"/>
                <w:sz w:val="20"/>
                <w:szCs w:val="20"/>
              </w:rPr>
              <w:t>1,48</w:t>
            </w:r>
          </w:p>
        </w:tc>
        <w:tc>
          <w:tcPr>
            <w:tcW w:w="527" w:type="pct"/>
            <w:shd w:val="clear" w:color="auto" w:fill="auto"/>
            <w:vAlign w:val="center"/>
            <w:hideMark/>
          </w:tcPr>
          <w:p w14:paraId="20724F0F" w14:textId="77777777" w:rsidR="003A073D" w:rsidRPr="003A073D" w:rsidRDefault="003A073D" w:rsidP="003A073D">
            <w:pPr>
              <w:jc w:val="center"/>
              <w:rPr>
                <w:color w:val="000000"/>
                <w:sz w:val="20"/>
                <w:szCs w:val="20"/>
              </w:rPr>
            </w:pPr>
            <w:r w:rsidRPr="003A073D">
              <w:rPr>
                <w:color w:val="000000"/>
                <w:sz w:val="20"/>
                <w:szCs w:val="20"/>
              </w:rPr>
              <w:t>1,50</w:t>
            </w:r>
          </w:p>
        </w:tc>
      </w:tr>
      <w:tr w:rsidR="003A073D" w:rsidRPr="003A073D" w14:paraId="75BE71FE" w14:textId="77777777" w:rsidTr="003A073D">
        <w:trPr>
          <w:trHeight w:val="20"/>
        </w:trPr>
        <w:tc>
          <w:tcPr>
            <w:tcW w:w="1678" w:type="pct"/>
            <w:shd w:val="clear" w:color="auto" w:fill="auto"/>
            <w:noWrap/>
            <w:vAlign w:val="center"/>
            <w:hideMark/>
          </w:tcPr>
          <w:p w14:paraId="793828C3" w14:textId="77777777" w:rsidR="003A073D" w:rsidRPr="003A073D" w:rsidRDefault="003A073D" w:rsidP="003A073D">
            <w:pPr>
              <w:jc w:val="center"/>
              <w:rPr>
                <w:color w:val="000000"/>
                <w:sz w:val="20"/>
                <w:szCs w:val="20"/>
              </w:rPr>
            </w:pPr>
            <w:r w:rsidRPr="003A073D">
              <w:rPr>
                <w:color w:val="000000"/>
                <w:sz w:val="20"/>
                <w:szCs w:val="20"/>
              </w:rPr>
              <w:t>59:01:2912556</w:t>
            </w:r>
          </w:p>
        </w:tc>
        <w:tc>
          <w:tcPr>
            <w:tcW w:w="755" w:type="pct"/>
            <w:shd w:val="clear" w:color="auto" w:fill="auto"/>
            <w:noWrap/>
            <w:vAlign w:val="center"/>
            <w:hideMark/>
          </w:tcPr>
          <w:p w14:paraId="7A80C396" w14:textId="77777777" w:rsidR="003A073D" w:rsidRPr="003A073D" w:rsidRDefault="003A073D" w:rsidP="003A073D">
            <w:pPr>
              <w:jc w:val="center"/>
              <w:rPr>
                <w:color w:val="000000"/>
                <w:sz w:val="20"/>
                <w:szCs w:val="20"/>
              </w:rPr>
            </w:pPr>
            <w:r w:rsidRPr="003A073D">
              <w:rPr>
                <w:color w:val="000000"/>
                <w:sz w:val="20"/>
                <w:szCs w:val="20"/>
              </w:rPr>
              <w:t>3,59</w:t>
            </w:r>
          </w:p>
        </w:tc>
        <w:tc>
          <w:tcPr>
            <w:tcW w:w="527" w:type="pct"/>
            <w:shd w:val="clear" w:color="auto" w:fill="auto"/>
            <w:vAlign w:val="center"/>
            <w:hideMark/>
          </w:tcPr>
          <w:p w14:paraId="38DC5059" w14:textId="77777777" w:rsidR="003A073D" w:rsidRPr="003A073D" w:rsidRDefault="003A073D" w:rsidP="003A073D">
            <w:pPr>
              <w:jc w:val="center"/>
              <w:rPr>
                <w:color w:val="000000"/>
                <w:sz w:val="20"/>
                <w:szCs w:val="20"/>
              </w:rPr>
            </w:pPr>
            <w:r w:rsidRPr="003A073D">
              <w:rPr>
                <w:color w:val="000000"/>
                <w:sz w:val="20"/>
                <w:szCs w:val="20"/>
              </w:rPr>
              <w:t>1,44</w:t>
            </w:r>
          </w:p>
        </w:tc>
        <w:tc>
          <w:tcPr>
            <w:tcW w:w="506" w:type="pct"/>
            <w:shd w:val="clear" w:color="auto" w:fill="auto"/>
            <w:noWrap/>
            <w:vAlign w:val="center"/>
            <w:hideMark/>
          </w:tcPr>
          <w:p w14:paraId="77032DBC"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4FFE897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2ECAA51" w14:textId="77777777" w:rsidR="003A073D" w:rsidRPr="003A073D" w:rsidRDefault="003A073D" w:rsidP="003A073D">
            <w:pPr>
              <w:jc w:val="center"/>
              <w:rPr>
                <w:color w:val="000000"/>
                <w:sz w:val="20"/>
                <w:szCs w:val="20"/>
              </w:rPr>
            </w:pPr>
            <w:r w:rsidRPr="003A073D">
              <w:rPr>
                <w:color w:val="000000"/>
                <w:sz w:val="20"/>
                <w:szCs w:val="20"/>
              </w:rPr>
              <w:t>4,19</w:t>
            </w:r>
          </w:p>
        </w:tc>
        <w:tc>
          <w:tcPr>
            <w:tcW w:w="527" w:type="pct"/>
            <w:shd w:val="clear" w:color="auto" w:fill="auto"/>
            <w:vAlign w:val="center"/>
            <w:hideMark/>
          </w:tcPr>
          <w:p w14:paraId="7C4ECA93" w14:textId="77777777" w:rsidR="003A073D" w:rsidRPr="003A073D" w:rsidRDefault="003A073D" w:rsidP="003A073D">
            <w:pPr>
              <w:jc w:val="center"/>
              <w:rPr>
                <w:color w:val="000000"/>
                <w:sz w:val="20"/>
                <w:szCs w:val="20"/>
              </w:rPr>
            </w:pPr>
            <w:r w:rsidRPr="003A073D">
              <w:rPr>
                <w:color w:val="000000"/>
                <w:sz w:val="20"/>
                <w:szCs w:val="20"/>
              </w:rPr>
              <w:t>5,04</w:t>
            </w:r>
          </w:p>
        </w:tc>
      </w:tr>
      <w:tr w:rsidR="003A073D" w:rsidRPr="003A073D" w14:paraId="1BD39C14" w14:textId="77777777" w:rsidTr="003A073D">
        <w:trPr>
          <w:trHeight w:val="20"/>
        </w:trPr>
        <w:tc>
          <w:tcPr>
            <w:tcW w:w="1678" w:type="pct"/>
            <w:shd w:val="clear" w:color="auto" w:fill="auto"/>
            <w:noWrap/>
            <w:vAlign w:val="center"/>
            <w:hideMark/>
          </w:tcPr>
          <w:p w14:paraId="26282293" w14:textId="77777777" w:rsidR="003A073D" w:rsidRPr="003A073D" w:rsidRDefault="003A073D" w:rsidP="003A073D">
            <w:pPr>
              <w:jc w:val="center"/>
              <w:rPr>
                <w:color w:val="000000"/>
                <w:sz w:val="20"/>
                <w:szCs w:val="20"/>
              </w:rPr>
            </w:pPr>
            <w:r w:rsidRPr="003A073D">
              <w:rPr>
                <w:color w:val="000000"/>
                <w:sz w:val="20"/>
                <w:szCs w:val="20"/>
              </w:rPr>
              <w:t>59:01:2912557</w:t>
            </w:r>
          </w:p>
        </w:tc>
        <w:tc>
          <w:tcPr>
            <w:tcW w:w="755" w:type="pct"/>
            <w:shd w:val="clear" w:color="auto" w:fill="auto"/>
            <w:noWrap/>
            <w:vAlign w:val="center"/>
            <w:hideMark/>
          </w:tcPr>
          <w:p w14:paraId="6CC31A45"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13D3C41A"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3E16D6D0"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0D3BBA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6847BD" w14:textId="77777777" w:rsidR="003A073D" w:rsidRPr="003A073D" w:rsidRDefault="003A073D" w:rsidP="003A073D">
            <w:pPr>
              <w:jc w:val="center"/>
              <w:rPr>
                <w:color w:val="000000"/>
                <w:sz w:val="20"/>
                <w:szCs w:val="20"/>
              </w:rPr>
            </w:pPr>
            <w:r w:rsidRPr="003A073D">
              <w:rPr>
                <w:color w:val="000000"/>
                <w:sz w:val="20"/>
                <w:szCs w:val="20"/>
              </w:rPr>
              <w:t>2,17</w:t>
            </w:r>
          </w:p>
        </w:tc>
        <w:tc>
          <w:tcPr>
            <w:tcW w:w="527" w:type="pct"/>
            <w:shd w:val="clear" w:color="auto" w:fill="auto"/>
            <w:vAlign w:val="center"/>
            <w:hideMark/>
          </w:tcPr>
          <w:p w14:paraId="0694F6FA" w14:textId="77777777" w:rsidR="003A073D" w:rsidRPr="003A073D" w:rsidRDefault="003A073D" w:rsidP="003A073D">
            <w:pPr>
              <w:jc w:val="center"/>
              <w:rPr>
                <w:color w:val="000000"/>
                <w:sz w:val="20"/>
                <w:szCs w:val="20"/>
              </w:rPr>
            </w:pPr>
            <w:r w:rsidRPr="003A073D">
              <w:rPr>
                <w:color w:val="000000"/>
                <w:sz w:val="20"/>
                <w:szCs w:val="20"/>
              </w:rPr>
              <w:t>2,55</w:t>
            </w:r>
          </w:p>
        </w:tc>
      </w:tr>
      <w:tr w:rsidR="003A073D" w:rsidRPr="003A073D" w14:paraId="2298E70E" w14:textId="77777777" w:rsidTr="003A073D">
        <w:trPr>
          <w:trHeight w:val="20"/>
        </w:trPr>
        <w:tc>
          <w:tcPr>
            <w:tcW w:w="1678" w:type="pct"/>
            <w:shd w:val="clear" w:color="auto" w:fill="auto"/>
            <w:noWrap/>
            <w:vAlign w:val="center"/>
            <w:hideMark/>
          </w:tcPr>
          <w:p w14:paraId="20177B24" w14:textId="77777777" w:rsidR="003A073D" w:rsidRPr="003A073D" w:rsidRDefault="003A073D" w:rsidP="003A073D">
            <w:pPr>
              <w:jc w:val="center"/>
              <w:rPr>
                <w:color w:val="000000"/>
                <w:sz w:val="20"/>
                <w:szCs w:val="20"/>
              </w:rPr>
            </w:pPr>
            <w:r w:rsidRPr="003A073D">
              <w:rPr>
                <w:color w:val="000000"/>
                <w:sz w:val="20"/>
                <w:szCs w:val="20"/>
              </w:rPr>
              <w:t>59:01:2912560</w:t>
            </w:r>
          </w:p>
        </w:tc>
        <w:tc>
          <w:tcPr>
            <w:tcW w:w="755" w:type="pct"/>
            <w:shd w:val="clear" w:color="auto" w:fill="auto"/>
            <w:noWrap/>
            <w:vAlign w:val="center"/>
            <w:hideMark/>
          </w:tcPr>
          <w:p w14:paraId="3FDBDFAE" w14:textId="77777777" w:rsidR="003A073D" w:rsidRPr="003A073D" w:rsidRDefault="003A073D" w:rsidP="003A073D">
            <w:pPr>
              <w:jc w:val="center"/>
              <w:rPr>
                <w:color w:val="000000"/>
                <w:sz w:val="20"/>
                <w:szCs w:val="20"/>
              </w:rPr>
            </w:pPr>
            <w:r w:rsidRPr="003A073D">
              <w:rPr>
                <w:color w:val="000000"/>
                <w:sz w:val="20"/>
                <w:szCs w:val="20"/>
              </w:rPr>
              <w:t>1,10</w:t>
            </w:r>
          </w:p>
        </w:tc>
        <w:tc>
          <w:tcPr>
            <w:tcW w:w="527" w:type="pct"/>
            <w:shd w:val="clear" w:color="auto" w:fill="auto"/>
            <w:vAlign w:val="center"/>
            <w:hideMark/>
          </w:tcPr>
          <w:p w14:paraId="7120FA9D"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193B422A"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1165F2B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1E2051" w14:textId="77777777" w:rsidR="003A073D" w:rsidRPr="003A073D" w:rsidRDefault="003A073D" w:rsidP="003A073D">
            <w:pPr>
              <w:jc w:val="center"/>
              <w:rPr>
                <w:color w:val="000000"/>
                <w:sz w:val="20"/>
                <w:szCs w:val="20"/>
              </w:rPr>
            </w:pPr>
            <w:r w:rsidRPr="003A073D">
              <w:rPr>
                <w:color w:val="000000"/>
                <w:sz w:val="20"/>
                <w:szCs w:val="20"/>
              </w:rPr>
              <w:t>1,19</w:t>
            </w:r>
          </w:p>
        </w:tc>
        <w:tc>
          <w:tcPr>
            <w:tcW w:w="527" w:type="pct"/>
            <w:shd w:val="clear" w:color="auto" w:fill="auto"/>
            <w:vAlign w:val="center"/>
            <w:hideMark/>
          </w:tcPr>
          <w:p w14:paraId="11CA8D3C" w14:textId="77777777" w:rsidR="003A073D" w:rsidRPr="003A073D" w:rsidRDefault="003A073D" w:rsidP="003A073D">
            <w:pPr>
              <w:jc w:val="center"/>
              <w:rPr>
                <w:color w:val="000000"/>
                <w:sz w:val="20"/>
                <w:szCs w:val="20"/>
              </w:rPr>
            </w:pPr>
            <w:r w:rsidRPr="003A073D">
              <w:rPr>
                <w:color w:val="000000"/>
                <w:sz w:val="20"/>
                <w:szCs w:val="20"/>
              </w:rPr>
              <w:t>1,32</w:t>
            </w:r>
          </w:p>
        </w:tc>
      </w:tr>
      <w:tr w:rsidR="003A073D" w:rsidRPr="003A073D" w14:paraId="0A9C9125" w14:textId="77777777" w:rsidTr="003A073D">
        <w:trPr>
          <w:trHeight w:val="20"/>
        </w:trPr>
        <w:tc>
          <w:tcPr>
            <w:tcW w:w="1678" w:type="pct"/>
            <w:shd w:val="clear" w:color="auto" w:fill="auto"/>
            <w:noWrap/>
            <w:vAlign w:val="center"/>
            <w:hideMark/>
          </w:tcPr>
          <w:p w14:paraId="5EE4B6A9" w14:textId="77777777" w:rsidR="003A073D" w:rsidRPr="003A073D" w:rsidRDefault="003A073D" w:rsidP="003A073D">
            <w:pPr>
              <w:jc w:val="center"/>
              <w:rPr>
                <w:color w:val="000000"/>
                <w:sz w:val="20"/>
                <w:szCs w:val="20"/>
              </w:rPr>
            </w:pPr>
            <w:r w:rsidRPr="003A073D">
              <w:rPr>
                <w:color w:val="000000"/>
                <w:sz w:val="20"/>
                <w:szCs w:val="20"/>
              </w:rPr>
              <w:t>59:01:2912561</w:t>
            </w:r>
          </w:p>
        </w:tc>
        <w:tc>
          <w:tcPr>
            <w:tcW w:w="755" w:type="pct"/>
            <w:shd w:val="clear" w:color="auto" w:fill="auto"/>
            <w:noWrap/>
            <w:vAlign w:val="center"/>
            <w:hideMark/>
          </w:tcPr>
          <w:p w14:paraId="0740628A" w14:textId="77777777" w:rsidR="003A073D" w:rsidRPr="003A073D" w:rsidRDefault="003A073D" w:rsidP="003A073D">
            <w:pPr>
              <w:jc w:val="center"/>
              <w:rPr>
                <w:color w:val="000000"/>
                <w:sz w:val="20"/>
                <w:szCs w:val="20"/>
              </w:rPr>
            </w:pPr>
            <w:r w:rsidRPr="003A073D">
              <w:rPr>
                <w:color w:val="000000"/>
                <w:sz w:val="20"/>
                <w:szCs w:val="20"/>
              </w:rPr>
              <w:t>0,27</w:t>
            </w:r>
          </w:p>
        </w:tc>
        <w:tc>
          <w:tcPr>
            <w:tcW w:w="527" w:type="pct"/>
            <w:shd w:val="clear" w:color="auto" w:fill="auto"/>
            <w:vAlign w:val="center"/>
            <w:hideMark/>
          </w:tcPr>
          <w:p w14:paraId="4C11063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4298EF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95F02D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FC8271" w14:textId="77777777" w:rsidR="003A073D" w:rsidRPr="003A073D" w:rsidRDefault="003A073D" w:rsidP="003A073D">
            <w:pPr>
              <w:jc w:val="center"/>
              <w:rPr>
                <w:color w:val="000000"/>
                <w:sz w:val="20"/>
                <w:szCs w:val="20"/>
              </w:rPr>
            </w:pPr>
            <w:r w:rsidRPr="003A073D">
              <w:rPr>
                <w:color w:val="000000"/>
                <w:sz w:val="20"/>
                <w:szCs w:val="20"/>
              </w:rPr>
              <w:t>0,28</w:t>
            </w:r>
          </w:p>
        </w:tc>
        <w:tc>
          <w:tcPr>
            <w:tcW w:w="527" w:type="pct"/>
            <w:shd w:val="clear" w:color="auto" w:fill="auto"/>
            <w:vAlign w:val="center"/>
            <w:hideMark/>
          </w:tcPr>
          <w:p w14:paraId="1E24F375" w14:textId="77777777" w:rsidR="003A073D" w:rsidRPr="003A073D" w:rsidRDefault="003A073D" w:rsidP="003A073D">
            <w:pPr>
              <w:jc w:val="center"/>
              <w:rPr>
                <w:color w:val="000000"/>
                <w:sz w:val="20"/>
                <w:szCs w:val="20"/>
              </w:rPr>
            </w:pPr>
            <w:r w:rsidRPr="003A073D">
              <w:rPr>
                <w:color w:val="000000"/>
                <w:sz w:val="20"/>
                <w:szCs w:val="20"/>
              </w:rPr>
              <w:t>0,28</w:t>
            </w:r>
          </w:p>
        </w:tc>
      </w:tr>
      <w:tr w:rsidR="003A073D" w:rsidRPr="003A073D" w14:paraId="13D59413" w14:textId="77777777" w:rsidTr="003A073D">
        <w:trPr>
          <w:trHeight w:val="20"/>
        </w:trPr>
        <w:tc>
          <w:tcPr>
            <w:tcW w:w="1678" w:type="pct"/>
            <w:shd w:val="clear" w:color="auto" w:fill="auto"/>
            <w:noWrap/>
            <w:vAlign w:val="center"/>
            <w:hideMark/>
          </w:tcPr>
          <w:p w14:paraId="3378F06A" w14:textId="77777777" w:rsidR="003A073D" w:rsidRPr="003A073D" w:rsidRDefault="003A073D" w:rsidP="003A073D">
            <w:pPr>
              <w:jc w:val="center"/>
              <w:rPr>
                <w:color w:val="000000"/>
                <w:sz w:val="20"/>
                <w:szCs w:val="20"/>
              </w:rPr>
            </w:pPr>
            <w:r w:rsidRPr="003A073D">
              <w:rPr>
                <w:color w:val="000000"/>
                <w:sz w:val="20"/>
                <w:szCs w:val="20"/>
              </w:rPr>
              <w:t>59:01:2912562</w:t>
            </w:r>
          </w:p>
        </w:tc>
        <w:tc>
          <w:tcPr>
            <w:tcW w:w="755" w:type="pct"/>
            <w:shd w:val="clear" w:color="auto" w:fill="auto"/>
            <w:noWrap/>
            <w:vAlign w:val="center"/>
            <w:hideMark/>
          </w:tcPr>
          <w:p w14:paraId="41ABE049" w14:textId="77777777" w:rsidR="003A073D" w:rsidRPr="003A073D" w:rsidRDefault="003A073D" w:rsidP="003A073D">
            <w:pPr>
              <w:jc w:val="center"/>
              <w:rPr>
                <w:color w:val="000000"/>
                <w:sz w:val="20"/>
                <w:szCs w:val="20"/>
              </w:rPr>
            </w:pPr>
            <w:r w:rsidRPr="003A073D">
              <w:rPr>
                <w:color w:val="000000"/>
                <w:sz w:val="20"/>
                <w:szCs w:val="20"/>
              </w:rPr>
              <w:t>0,79</w:t>
            </w:r>
          </w:p>
        </w:tc>
        <w:tc>
          <w:tcPr>
            <w:tcW w:w="527" w:type="pct"/>
            <w:shd w:val="clear" w:color="auto" w:fill="auto"/>
            <w:vAlign w:val="center"/>
            <w:hideMark/>
          </w:tcPr>
          <w:p w14:paraId="79C818D2"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0C6D3B5C"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558AF0B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409FF3" w14:textId="77777777" w:rsidR="003A073D" w:rsidRPr="003A073D" w:rsidRDefault="003A073D" w:rsidP="003A073D">
            <w:pPr>
              <w:jc w:val="center"/>
              <w:rPr>
                <w:color w:val="000000"/>
                <w:sz w:val="20"/>
                <w:szCs w:val="20"/>
              </w:rPr>
            </w:pPr>
            <w:r w:rsidRPr="003A073D">
              <w:rPr>
                <w:color w:val="000000"/>
                <w:sz w:val="20"/>
                <w:szCs w:val="20"/>
              </w:rPr>
              <w:t>0,87</w:t>
            </w:r>
          </w:p>
        </w:tc>
        <w:tc>
          <w:tcPr>
            <w:tcW w:w="527" w:type="pct"/>
            <w:shd w:val="clear" w:color="auto" w:fill="auto"/>
            <w:vAlign w:val="center"/>
            <w:hideMark/>
          </w:tcPr>
          <w:p w14:paraId="20450B77" w14:textId="77777777" w:rsidR="003A073D" w:rsidRPr="003A073D" w:rsidRDefault="003A073D" w:rsidP="003A073D">
            <w:pPr>
              <w:jc w:val="center"/>
              <w:rPr>
                <w:color w:val="000000"/>
                <w:sz w:val="20"/>
                <w:szCs w:val="20"/>
              </w:rPr>
            </w:pPr>
            <w:r w:rsidRPr="003A073D">
              <w:rPr>
                <w:color w:val="000000"/>
                <w:sz w:val="20"/>
                <w:szCs w:val="20"/>
              </w:rPr>
              <w:t>0,97</w:t>
            </w:r>
          </w:p>
        </w:tc>
      </w:tr>
      <w:tr w:rsidR="003A073D" w:rsidRPr="003A073D" w14:paraId="1D13EE56" w14:textId="77777777" w:rsidTr="003A073D">
        <w:trPr>
          <w:trHeight w:val="20"/>
        </w:trPr>
        <w:tc>
          <w:tcPr>
            <w:tcW w:w="1678" w:type="pct"/>
            <w:shd w:val="clear" w:color="auto" w:fill="auto"/>
            <w:noWrap/>
            <w:vAlign w:val="center"/>
            <w:hideMark/>
          </w:tcPr>
          <w:p w14:paraId="039E4717" w14:textId="77777777" w:rsidR="003A073D" w:rsidRPr="003A073D" w:rsidRDefault="003A073D" w:rsidP="003A073D">
            <w:pPr>
              <w:jc w:val="center"/>
              <w:rPr>
                <w:color w:val="000000"/>
                <w:sz w:val="20"/>
                <w:szCs w:val="20"/>
              </w:rPr>
            </w:pPr>
            <w:r w:rsidRPr="003A073D">
              <w:rPr>
                <w:color w:val="000000"/>
                <w:sz w:val="20"/>
                <w:szCs w:val="20"/>
              </w:rPr>
              <w:t>59:01:2912565</w:t>
            </w:r>
          </w:p>
        </w:tc>
        <w:tc>
          <w:tcPr>
            <w:tcW w:w="755" w:type="pct"/>
            <w:shd w:val="clear" w:color="auto" w:fill="auto"/>
            <w:noWrap/>
            <w:vAlign w:val="center"/>
            <w:hideMark/>
          </w:tcPr>
          <w:p w14:paraId="6A19FAF2" w14:textId="77777777" w:rsidR="003A073D" w:rsidRPr="003A073D" w:rsidRDefault="003A073D" w:rsidP="003A073D">
            <w:pPr>
              <w:jc w:val="center"/>
              <w:rPr>
                <w:color w:val="000000"/>
                <w:sz w:val="20"/>
                <w:szCs w:val="20"/>
              </w:rPr>
            </w:pPr>
            <w:r w:rsidRPr="003A073D">
              <w:rPr>
                <w:color w:val="000000"/>
                <w:sz w:val="20"/>
                <w:szCs w:val="20"/>
              </w:rPr>
              <w:t>2,25</w:t>
            </w:r>
          </w:p>
        </w:tc>
        <w:tc>
          <w:tcPr>
            <w:tcW w:w="527" w:type="pct"/>
            <w:shd w:val="clear" w:color="auto" w:fill="auto"/>
            <w:vAlign w:val="center"/>
            <w:hideMark/>
          </w:tcPr>
          <w:p w14:paraId="01BCFB99"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4A0CBC5A"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65A2A32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594969" w14:textId="77777777" w:rsidR="003A073D" w:rsidRPr="003A073D" w:rsidRDefault="003A073D" w:rsidP="003A073D">
            <w:pPr>
              <w:jc w:val="center"/>
              <w:rPr>
                <w:color w:val="000000"/>
                <w:sz w:val="20"/>
                <w:szCs w:val="20"/>
              </w:rPr>
            </w:pPr>
            <w:r w:rsidRPr="003A073D">
              <w:rPr>
                <w:color w:val="000000"/>
                <w:sz w:val="20"/>
                <w:szCs w:val="20"/>
              </w:rPr>
              <w:t>2,79</w:t>
            </w:r>
          </w:p>
        </w:tc>
        <w:tc>
          <w:tcPr>
            <w:tcW w:w="527" w:type="pct"/>
            <w:shd w:val="clear" w:color="auto" w:fill="auto"/>
            <w:vAlign w:val="center"/>
            <w:hideMark/>
          </w:tcPr>
          <w:p w14:paraId="1B6216DD" w14:textId="77777777" w:rsidR="003A073D" w:rsidRPr="003A073D" w:rsidRDefault="003A073D" w:rsidP="003A073D">
            <w:pPr>
              <w:jc w:val="center"/>
              <w:rPr>
                <w:color w:val="000000"/>
                <w:sz w:val="20"/>
                <w:szCs w:val="20"/>
              </w:rPr>
            </w:pPr>
            <w:r w:rsidRPr="003A073D">
              <w:rPr>
                <w:color w:val="000000"/>
                <w:sz w:val="20"/>
                <w:szCs w:val="20"/>
              </w:rPr>
              <w:t>3,53</w:t>
            </w:r>
          </w:p>
        </w:tc>
      </w:tr>
      <w:tr w:rsidR="003A073D" w:rsidRPr="003A073D" w14:paraId="1AA91373" w14:textId="77777777" w:rsidTr="003A073D">
        <w:trPr>
          <w:trHeight w:val="20"/>
        </w:trPr>
        <w:tc>
          <w:tcPr>
            <w:tcW w:w="1678" w:type="pct"/>
            <w:shd w:val="clear" w:color="auto" w:fill="auto"/>
            <w:noWrap/>
            <w:vAlign w:val="center"/>
            <w:hideMark/>
          </w:tcPr>
          <w:p w14:paraId="20AB08C0" w14:textId="77777777" w:rsidR="003A073D" w:rsidRPr="003A073D" w:rsidRDefault="003A073D" w:rsidP="003A073D">
            <w:pPr>
              <w:jc w:val="center"/>
              <w:rPr>
                <w:color w:val="000000"/>
                <w:sz w:val="20"/>
                <w:szCs w:val="20"/>
              </w:rPr>
            </w:pPr>
            <w:r w:rsidRPr="003A073D">
              <w:rPr>
                <w:color w:val="000000"/>
                <w:sz w:val="20"/>
                <w:szCs w:val="20"/>
              </w:rPr>
              <w:lastRenderedPageBreak/>
              <w:t>59:01:2912566</w:t>
            </w:r>
          </w:p>
        </w:tc>
        <w:tc>
          <w:tcPr>
            <w:tcW w:w="755" w:type="pct"/>
            <w:shd w:val="clear" w:color="auto" w:fill="auto"/>
            <w:noWrap/>
            <w:vAlign w:val="center"/>
            <w:hideMark/>
          </w:tcPr>
          <w:p w14:paraId="5C7B675E" w14:textId="77777777" w:rsidR="003A073D" w:rsidRPr="003A073D" w:rsidRDefault="003A073D" w:rsidP="003A073D">
            <w:pPr>
              <w:jc w:val="center"/>
              <w:rPr>
                <w:color w:val="000000"/>
                <w:sz w:val="20"/>
                <w:szCs w:val="20"/>
              </w:rPr>
            </w:pPr>
            <w:r w:rsidRPr="003A073D">
              <w:rPr>
                <w:color w:val="000000"/>
                <w:sz w:val="20"/>
                <w:szCs w:val="20"/>
              </w:rPr>
              <w:t>0,72</w:t>
            </w:r>
          </w:p>
        </w:tc>
        <w:tc>
          <w:tcPr>
            <w:tcW w:w="527" w:type="pct"/>
            <w:shd w:val="clear" w:color="auto" w:fill="auto"/>
            <w:vAlign w:val="center"/>
            <w:hideMark/>
          </w:tcPr>
          <w:p w14:paraId="05397524"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084FA073"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71CB225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8F2014F" w14:textId="77777777" w:rsidR="003A073D" w:rsidRPr="003A073D" w:rsidRDefault="003A073D" w:rsidP="003A073D">
            <w:pPr>
              <w:jc w:val="center"/>
              <w:rPr>
                <w:color w:val="000000"/>
                <w:sz w:val="20"/>
                <w:szCs w:val="20"/>
              </w:rPr>
            </w:pPr>
            <w:r w:rsidRPr="003A073D">
              <w:rPr>
                <w:color w:val="000000"/>
                <w:sz w:val="20"/>
                <w:szCs w:val="20"/>
              </w:rPr>
              <w:t>0,80</w:t>
            </w:r>
          </w:p>
        </w:tc>
        <w:tc>
          <w:tcPr>
            <w:tcW w:w="527" w:type="pct"/>
            <w:shd w:val="clear" w:color="auto" w:fill="auto"/>
            <w:vAlign w:val="center"/>
            <w:hideMark/>
          </w:tcPr>
          <w:p w14:paraId="1728FE1B" w14:textId="77777777" w:rsidR="003A073D" w:rsidRPr="003A073D" w:rsidRDefault="003A073D" w:rsidP="003A073D">
            <w:pPr>
              <w:jc w:val="center"/>
              <w:rPr>
                <w:color w:val="000000"/>
                <w:sz w:val="20"/>
                <w:szCs w:val="20"/>
              </w:rPr>
            </w:pPr>
            <w:r w:rsidRPr="003A073D">
              <w:rPr>
                <w:color w:val="000000"/>
                <w:sz w:val="20"/>
                <w:szCs w:val="20"/>
              </w:rPr>
              <w:t>0,91</w:t>
            </w:r>
          </w:p>
        </w:tc>
      </w:tr>
      <w:tr w:rsidR="003A073D" w:rsidRPr="003A073D" w14:paraId="6709C103" w14:textId="77777777" w:rsidTr="003A073D">
        <w:trPr>
          <w:trHeight w:val="20"/>
        </w:trPr>
        <w:tc>
          <w:tcPr>
            <w:tcW w:w="1678" w:type="pct"/>
            <w:shd w:val="clear" w:color="auto" w:fill="auto"/>
            <w:noWrap/>
            <w:vAlign w:val="center"/>
            <w:hideMark/>
          </w:tcPr>
          <w:p w14:paraId="635BDABF" w14:textId="77777777" w:rsidR="003A073D" w:rsidRPr="003A073D" w:rsidRDefault="003A073D" w:rsidP="003A073D">
            <w:pPr>
              <w:jc w:val="center"/>
              <w:rPr>
                <w:color w:val="000000"/>
                <w:sz w:val="20"/>
                <w:szCs w:val="20"/>
              </w:rPr>
            </w:pPr>
            <w:r w:rsidRPr="003A073D">
              <w:rPr>
                <w:color w:val="000000"/>
                <w:sz w:val="20"/>
                <w:szCs w:val="20"/>
              </w:rPr>
              <w:t>59:01:2912567</w:t>
            </w:r>
          </w:p>
        </w:tc>
        <w:tc>
          <w:tcPr>
            <w:tcW w:w="755" w:type="pct"/>
            <w:shd w:val="clear" w:color="auto" w:fill="auto"/>
            <w:noWrap/>
            <w:vAlign w:val="center"/>
            <w:hideMark/>
          </w:tcPr>
          <w:p w14:paraId="55E3C586"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1E1D945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FD0FF0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FD4DAE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3DEB9A4"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7284ADBB" w14:textId="77777777" w:rsidR="003A073D" w:rsidRPr="003A073D" w:rsidRDefault="003A073D" w:rsidP="003A073D">
            <w:pPr>
              <w:jc w:val="center"/>
              <w:rPr>
                <w:color w:val="000000"/>
                <w:sz w:val="20"/>
                <w:szCs w:val="20"/>
              </w:rPr>
            </w:pPr>
            <w:r w:rsidRPr="003A073D">
              <w:rPr>
                <w:color w:val="000000"/>
                <w:sz w:val="20"/>
                <w:szCs w:val="20"/>
              </w:rPr>
              <w:t>1,89</w:t>
            </w:r>
          </w:p>
        </w:tc>
      </w:tr>
      <w:tr w:rsidR="003A073D" w:rsidRPr="003A073D" w14:paraId="68DF73A1" w14:textId="77777777" w:rsidTr="003A073D">
        <w:trPr>
          <w:trHeight w:val="20"/>
        </w:trPr>
        <w:tc>
          <w:tcPr>
            <w:tcW w:w="1678" w:type="pct"/>
            <w:shd w:val="clear" w:color="auto" w:fill="auto"/>
            <w:noWrap/>
            <w:vAlign w:val="center"/>
            <w:hideMark/>
          </w:tcPr>
          <w:p w14:paraId="7C3E8772" w14:textId="77777777" w:rsidR="003A073D" w:rsidRPr="003A073D" w:rsidRDefault="003A073D" w:rsidP="003A073D">
            <w:pPr>
              <w:jc w:val="center"/>
              <w:rPr>
                <w:color w:val="000000"/>
                <w:sz w:val="20"/>
                <w:szCs w:val="20"/>
              </w:rPr>
            </w:pPr>
            <w:r w:rsidRPr="003A073D">
              <w:rPr>
                <w:color w:val="000000"/>
                <w:sz w:val="20"/>
                <w:szCs w:val="20"/>
              </w:rPr>
              <w:t>59:01:2912568</w:t>
            </w:r>
          </w:p>
        </w:tc>
        <w:tc>
          <w:tcPr>
            <w:tcW w:w="755" w:type="pct"/>
            <w:shd w:val="clear" w:color="auto" w:fill="auto"/>
            <w:noWrap/>
            <w:vAlign w:val="center"/>
            <w:hideMark/>
          </w:tcPr>
          <w:p w14:paraId="05DF2E2F" w14:textId="77777777" w:rsidR="003A073D" w:rsidRPr="003A073D" w:rsidRDefault="003A073D" w:rsidP="003A073D">
            <w:pPr>
              <w:jc w:val="center"/>
              <w:rPr>
                <w:color w:val="000000"/>
                <w:sz w:val="20"/>
                <w:szCs w:val="20"/>
              </w:rPr>
            </w:pPr>
            <w:r w:rsidRPr="003A073D">
              <w:rPr>
                <w:color w:val="000000"/>
                <w:sz w:val="20"/>
                <w:szCs w:val="20"/>
              </w:rPr>
              <w:t>1,98</w:t>
            </w:r>
          </w:p>
        </w:tc>
        <w:tc>
          <w:tcPr>
            <w:tcW w:w="527" w:type="pct"/>
            <w:shd w:val="clear" w:color="auto" w:fill="auto"/>
            <w:vAlign w:val="center"/>
            <w:hideMark/>
          </w:tcPr>
          <w:p w14:paraId="5DFB67A9"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0C4AD24"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6433036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15C77B" w14:textId="77777777" w:rsidR="003A073D" w:rsidRPr="003A073D" w:rsidRDefault="003A073D" w:rsidP="003A073D">
            <w:pPr>
              <w:jc w:val="center"/>
              <w:rPr>
                <w:color w:val="000000"/>
                <w:sz w:val="20"/>
                <w:szCs w:val="20"/>
              </w:rPr>
            </w:pPr>
            <w:r w:rsidRPr="003A073D">
              <w:rPr>
                <w:color w:val="000000"/>
                <w:sz w:val="20"/>
                <w:szCs w:val="20"/>
              </w:rPr>
              <w:t>2,17</w:t>
            </w:r>
          </w:p>
        </w:tc>
        <w:tc>
          <w:tcPr>
            <w:tcW w:w="527" w:type="pct"/>
            <w:shd w:val="clear" w:color="auto" w:fill="auto"/>
            <w:vAlign w:val="center"/>
            <w:hideMark/>
          </w:tcPr>
          <w:p w14:paraId="22927D59" w14:textId="77777777" w:rsidR="003A073D" w:rsidRPr="003A073D" w:rsidRDefault="003A073D" w:rsidP="003A073D">
            <w:pPr>
              <w:jc w:val="center"/>
              <w:rPr>
                <w:color w:val="000000"/>
                <w:sz w:val="20"/>
                <w:szCs w:val="20"/>
              </w:rPr>
            </w:pPr>
            <w:r w:rsidRPr="003A073D">
              <w:rPr>
                <w:color w:val="000000"/>
                <w:sz w:val="20"/>
                <w:szCs w:val="20"/>
              </w:rPr>
              <w:t>2,43</w:t>
            </w:r>
          </w:p>
        </w:tc>
      </w:tr>
      <w:tr w:rsidR="003A073D" w:rsidRPr="003A073D" w14:paraId="78FE20C9" w14:textId="77777777" w:rsidTr="003A073D">
        <w:trPr>
          <w:trHeight w:val="20"/>
        </w:trPr>
        <w:tc>
          <w:tcPr>
            <w:tcW w:w="1678" w:type="pct"/>
            <w:shd w:val="clear" w:color="auto" w:fill="auto"/>
            <w:noWrap/>
            <w:vAlign w:val="center"/>
            <w:hideMark/>
          </w:tcPr>
          <w:p w14:paraId="5F63DF72" w14:textId="77777777" w:rsidR="003A073D" w:rsidRPr="003A073D" w:rsidRDefault="003A073D" w:rsidP="003A073D">
            <w:pPr>
              <w:jc w:val="center"/>
              <w:rPr>
                <w:color w:val="000000"/>
                <w:sz w:val="20"/>
                <w:szCs w:val="20"/>
              </w:rPr>
            </w:pPr>
            <w:r w:rsidRPr="003A073D">
              <w:rPr>
                <w:color w:val="000000"/>
                <w:sz w:val="20"/>
                <w:szCs w:val="20"/>
              </w:rPr>
              <w:t>59:01:2912570</w:t>
            </w:r>
          </w:p>
        </w:tc>
        <w:tc>
          <w:tcPr>
            <w:tcW w:w="755" w:type="pct"/>
            <w:shd w:val="clear" w:color="auto" w:fill="auto"/>
            <w:noWrap/>
            <w:vAlign w:val="center"/>
            <w:hideMark/>
          </w:tcPr>
          <w:p w14:paraId="15801134" w14:textId="77777777" w:rsidR="003A073D" w:rsidRPr="003A073D" w:rsidRDefault="003A073D" w:rsidP="003A073D">
            <w:pPr>
              <w:jc w:val="center"/>
              <w:rPr>
                <w:color w:val="000000"/>
                <w:sz w:val="20"/>
                <w:szCs w:val="20"/>
              </w:rPr>
            </w:pPr>
            <w:r w:rsidRPr="003A073D">
              <w:rPr>
                <w:color w:val="000000"/>
                <w:sz w:val="20"/>
                <w:szCs w:val="20"/>
              </w:rPr>
              <w:t>0,56</w:t>
            </w:r>
          </w:p>
        </w:tc>
        <w:tc>
          <w:tcPr>
            <w:tcW w:w="527" w:type="pct"/>
            <w:shd w:val="clear" w:color="auto" w:fill="auto"/>
            <w:vAlign w:val="center"/>
            <w:hideMark/>
          </w:tcPr>
          <w:p w14:paraId="6D20A3D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83B93C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0A022C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626FE6" w14:textId="77777777" w:rsidR="003A073D" w:rsidRPr="003A073D" w:rsidRDefault="003A073D" w:rsidP="003A073D">
            <w:pPr>
              <w:jc w:val="center"/>
              <w:rPr>
                <w:color w:val="000000"/>
                <w:sz w:val="20"/>
                <w:szCs w:val="20"/>
              </w:rPr>
            </w:pPr>
            <w:r w:rsidRPr="003A073D">
              <w:rPr>
                <w:color w:val="000000"/>
                <w:sz w:val="20"/>
                <w:szCs w:val="20"/>
              </w:rPr>
              <w:t>0,56</w:t>
            </w:r>
          </w:p>
        </w:tc>
        <w:tc>
          <w:tcPr>
            <w:tcW w:w="527" w:type="pct"/>
            <w:shd w:val="clear" w:color="auto" w:fill="auto"/>
            <w:vAlign w:val="center"/>
            <w:hideMark/>
          </w:tcPr>
          <w:p w14:paraId="0D6BBB53" w14:textId="77777777" w:rsidR="003A073D" w:rsidRPr="003A073D" w:rsidRDefault="003A073D" w:rsidP="003A073D">
            <w:pPr>
              <w:jc w:val="center"/>
              <w:rPr>
                <w:color w:val="000000"/>
                <w:sz w:val="20"/>
                <w:szCs w:val="20"/>
              </w:rPr>
            </w:pPr>
            <w:r w:rsidRPr="003A073D">
              <w:rPr>
                <w:color w:val="000000"/>
                <w:sz w:val="20"/>
                <w:szCs w:val="20"/>
              </w:rPr>
              <w:t>0,56</w:t>
            </w:r>
          </w:p>
        </w:tc>
      </w:tr>
      <w:tr w:rsidR="003A073D" w:rsidRPr="003A073D" w14:paraId="56329B7E" w14:textId="77777777" w:rsidTr="003A073D">
        <w:trPr>
          <w:trHeight w:val="20"/>
        </w:trPr>
        <w:tc>
          <w:tcPr>
            <w:tcW w:w="1678" w:type="pct"/>
            <w:shd w:val="clear" w:color="auto" w:fill="auto"/>
            <w:noWrap/>
            <w:vAlign w:val="center"/>
            <w:hideMark/>
          </w:tcPr>
          <w:p w14:paraId="483CC3B8" w14:textId="77777777" w:rsidR="003A073D" w:rsidRPr="003A073D" w:rsidRDefault="003A073D" w:rsidP="003A073D">
            <w:pPr>
              <w:jc w:val="center"/>
              <w:rPr>
                <w:color w:val="000000"/>
                <w:sz w:val="20"/>
                <w:szCs w:val="20"/>
              </w:rPr>
            </w:pPr>
            <w:r w:rsidRPr="003A073D">
              <w:rPr>
                <w:color w:val="000000"/>
                <w:sz w:val="20"/>
                <w:szCs w:val="20"/>
              </w:rPr>
              <w:t>59:01:2912571</w:t>
            </w:r>
          </w:p>
        </w:tc>
        <w:tc>
          <w:tcPr>
            <w:tcW w:w="755" w:type="pct"/>
            <w:shd w:val="clear" w:color="auto" w:fill="auto"/>
            <w:noWrap/>
            <w:vAlign w:val="center"/>
            <w:hideMark/>
          </w:tcPr>
          <w:p w14:paraId="5E2D37B1" w14:textId="77777777" w:rsidR="003A073D" w:rsidRPr="003A073D" w:rsidRDefault="003A073D" w:rsidP="003A073D">
            <w:pPr>
              <w:jc w:val="center"/>
              <w:rPr>
                <w:color w:val="000000"/>
                <w:sz w:val="20"/>
                <w:szCs w:val="20"/>
              </w:rPr>
            </w:pPr>
            <w:r w:rsidRPr="003A073D">
              <w:rPr>
                <w:color w:val="000000"/>
                <w:sz w:val="20"/>
                <w:szCs w:val="20"/>
              </w:rPr>
              <w:t>0,64</w:t>
            </w:r>
          </w:p>
        </w:tc>
        <w:tc>
          <w:tcPr>
            <w:tcW w:w="527" w:type="pct"/>
            <w:shd w:val="clear" w:color="auto" w:fill="auto"/>
            <w:vAlign w:val="center"/>
            <w:hideMark/>
          </w:tcPr>
          <w:p w14:paraId="07BE76F1"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30E5B5C5"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777B259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5D5E88"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7B00510F" w14:textId="77777777" w:rsidR="003A073D" w:rsidRPr="003A073D" w:rsidRDefault="003A073D" w:rsidP="003A073D">
            <w:pPr>
              <w:jc w:val="center"/>
              <w:rPr>
                <w:color w:val="000000"/>
                <w:sz w:val="20"/>
                <w:szCs w:val="20"/>
              </w:rPr>
            </w:pPr>
            <w:r w:rsidRPr="003A073D">
              <w:rPr>
                <w:color w:val="000000"/>
                <w:sz w:val="20"/>
                <w:szCs w:val="20"/>
              </w:rPr>
              <w:t>0,92</w:t>
            </w:r>
          </w:p>
        </w:tc>
      </w:tr>
      <w:tr w:rsidR="003A073D" w:rsidRPr="003A073D" w14:paraId="0077916A" w14:textId="77777777" w:rsidTr="003A073D">
        <w:trPr>
          <w:trHeight w:val="20"/>
        </w:trPr>
        <w:tc>
          <w:tcPr>
            <w:tcW w:w="1678" w:type="pct"/>
            <w:shd w:val="clear" w:color="auto" w:fill="auto"/>
            <w:noWrap/>
            <w:vAlign w:val="center"/>
            <w:hideMark/>
          </w:tcPr>
          <w:p w14:paraId="6E84121A" w14:textId="77777777" w:rsidR="003A073D" w:rsidRPr="003A073D" w:rsidRDefault="003A073D" w:rsidP="003A073D">
            <w:pPr>
              <w:jc w:val="center"/>
              <w:rPr>
                <w:color w:val="000000"/>
                <w:sz w:val="20"/>
                <w:szCs w:val="20"/>
              </w:rPr>
            </w:pPr>
            <w:r w:rsidRPr="003A073D">
              <w:rPr>
                <w:color w:val="000000"/>
                <w:sz w:val="20"/>
                <w:szCs w:val="20"/>
              </w:rPr>
              <w:t>59:01:2912572</w:t>
            </w:r>
          </w:p>
        </w:tc>
        <w:tc>
          <w:tcPr>
            <w:tcW w:w="755" w:type="pct"/>
            <w:shd w:val="clear" w:color="auto" w:fill="auto"/>
            <w:noWrap/>
            <w:vAlign w:val="center"/>
            <w:hideMark/>
          </w:tcPr>
          <w:p w14:paraId="5BB76DC6" w14:textId="77777777" w:rsidR="003A073D" w:rsidRPr="003A073D" w:rsidRDefault="003A073D" w:rsidP="003A073D">
            <w:pPr>
              <w:jc w:val="center"/>
              <w:rPr>
                <w:color w:val="000000"/>
                <w:sz w:val="20"/>
                <w:szCs w:val="20"/>
              </w:rPr>
            </w:pPr>
            <w:r w:rsidRPr="003A073D">
              <w:rPr>
                <w:color w:val="000000"/>
                <w:sz w:val="20"/>
                <w:szCs w:val="20"/>
              </w:rPr>
              <w:t>0,65</w:t>
            </w:r>
          </w:p>
        </w:tc>
        <w:tc>
          <w:tcPr>
            <w:tcW w:w="527" w:type="pct"/>
            <w:shd w:val="clear" w:color="auto" w:fill="auto"/>
            <w:vAlign w:val="center"/>
            <w:hideMark/>
          </w:tcPr>
          <w:p w14:paraId="26FB285D"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0C482CB0"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47E7188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7A5D768"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00455FC4" w14:textId="77777777" w:rsidR="003A073D" w:rsidRPr="003A073D" w:rsidRDefault="003A073D" w:rsidP="003A073D">
            <w:pPr>
              <w:jc w:val="center"/>
              <w:rPr>
                <w:color w:val="000000"/>
                <w:sz w:val="20"/>
                <w:szCs w:val="20"/>
              </w:rPr>
            </w:pPr>
            <w:r w:rsidRPr="003A073D">
              <w:rPr>
                <w:color w:val="000000"/>
                <w:sz w:val="20"/>
                <w:szCs w:val="20"/>
              </w:rPr>
              <w:t>0,76</w:t>
            </w:r>
          </w:p>
        </w:tc>
      </w:tr>
      <w:tr w:rsidR="003A073D" w:rsidRPr="003A073D" w14:paraId="3024AE36" w14:textId="77777777" w:rsidTr="003A073D">
        <w:trPr>
          <w:trHeight w:val="20"/>
        </w:trPr>
        <w:tc>
          <w:tcPr>
            <w:tcW w:w="1678" w:type="pct"/>
            <w:shd w:val="clear" w:color="auto" w:fill="auto"/>
            <w:noWrap/>
            <w:vAlign w:val="center"/>
            <w:hideMark/>
          </w:tcPr>
          <w:p w14:paraId="06122D42" w14:textId="77777777" w:rsidR="003A073D" w:rsidRPr="003A073D" w:rsidRDefault="003A073D" w:rsidP="003A073D">
            <w:pPr>
              <w:jc w:val="center"/>
              <w:rPr>
                <w:color w:val="000000"/>
                <w:sz w:val="20"/>
                <w:szCs w:val="20"/>
              </w:rPr>
            </w:pPr>
            <w:r w:rsidRPr="003A073D">
              <w:rPr>
                <w:color w:val="000000"/>
                <w:sz w:val="20"/>
                <w:szCs w:val="20"/>
              </w:rPr>
              <w:t>59:01:2912573</w:t>
            </w:r>
          </w:p>
        </w:tc>
        <w:tc>
          <w:tcPr>
            <w:tcW w:w="755" w:type="pct"/>
            <w:shd w:val="clear" w:color="auto" w:fill="auto"/>
            <w:noWrap/>
            <w:vAlign w:val="center"/>
            <w:hideMark/>
          </w:tcPr>
          <w:p w14:paraId="025F031A" w14:textId="77777777" w:rsidR="003A073D" w:rsidRPr="003A073D" w:rsidRDefault="003A073D" w:rsidP="003A073D">
            <w:pPr>
              <w:jc w:val="center"/>
              <w:rPr>
                <w:color w:val="000000"/>
                <w:sz w:val="20"/>
                <w:szCs w:val="20"/>
              </w:rPr>
            </w:pPr>
            <w:r w:rsidRPr="003A073D">
              <w:rPr>
                <w:color w:val="000000"/>
                <w:sz w:val="20"/>
                <w:szCs w:val="20"/>
              </w:rPr>
              <w:t>1,78</w:t>
            </w:r>
          </w:p>
        </w:tc>
        <w:tc>
          <w:tcPr>
            <w:tcW w:w="527" w:type="pct"/>
            <w:shd w:val="clear" w:color="auto" w:fill="auto"/>
            <w:vAlign w:val="center"/>
            <w:hideMark/>
          </w:tcPr>
          <w:p w14:paraId="1206A522"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23F9D509"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426E6F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C8664F" w14:textId="77777777" w:rsidR="003A073D" w:rsidRPr="003A073D" w:rsidRDefault="003A073D" w:rsidP="003A073D">
            <w:pPr>
              <w:jc w:val="center"/>
              <w:rPr>
                <w:color w:val="000000"/>
                <w:sz w:val="20"/>
                <w:szCs w:val="20"/>
              </w:rPr>
            </w:pPr>
            <w:r w:rsidRPr="003A073D">
              <w:rPr>
                <w:color w:val="000000"/>
                <w:sz w:val="20"/>
                <w:szCs w:val="20"/>
              </w:rPr>
              <w:t>1,99</w:t>
            </w:r>
          </w:p>
        </w:tc>
        <w:tc>
          <w:tcPr>
            <w:tcW w:w="527" w:type="pct"/>
            <w:shd w:val="clear" w:color="auto" w:fill="auto"/>
            <w:vAlign w:val="center"/>
            <w:hideMark/>
          </w:tcPr>
          <w:p w14:paraId="2009B9AC" w14:textId="77777777" w:rsidR="003A073D" w:rsidRPr="003A073D" w:rsidRDefault="003A073D" w:rsidP="003A073D">
            <w:pPr>
              <w:jc w:val="center"/>
              <w:rPr>
                <w:color w:val="000000"/>
                <w:sz w:val="20"/>
                <w:szCs w:val="20"/>
              </w:rPr>
            </w:pPr>
            <w:r w:rsidRPr="003A073D">
              <w:rPr>
                <w:color w:val="000000"/>
                <w:sz w:val="20"/>
                <w:szCs w:val="20"/>
              </w:rPr>
              <w:t>2,29</w:t>
            </w:r>
          </w:p>
        </w:tc>
      </w:tr>
      <w:tr w:rsidR="003A073D" w:rsidRPr="003A073D" w14:paraId="52A44307" w14:textId="77777777" w:rsidTr="003A073D">
        <w:trPr>
          <w:trHeight w:val="20"/>
        </w:trPr>
        <w:tc>
          <w:tcPr>
            <w:tcW w:w="1678" w:type="pct"/>
            <w:shd w:val="clear" w:color="auto" w:fill="auto"/>
            <w:noWrap/>
            <w:vAlign w:val="center"/>
            <w:hideMark/>
          </w:tcPr>
          <w:p w14:paraId="0A3C2656" w14:textId="77777777" w:rsidR="003A073D" w:rsidRPr="003A073D" w:rsidRDefault="003A073D" w:rsidP="003A073D">
            <w:pPr>
              <w:jc w:val="center"/>
              <w:rPr>
                <w:color w:val="000000"/>
                <w:sz w:val="20"/>
                <w:szCs w:val="20"/>
              </w:rPr>
            </w:pPr>
            <w:r w:rsidRPr="003A073D">
              <w:rPr>
                <w:color w:val="000000"/>
                <w:sz w:val="20"/>
                <w:szCs w:val="20"/>
              </w:rPr>
              <w:t>59:01:2912574</w:t>
            </w:r>
          </w:p>
        </w:tc>
        <w:tc>
          <w:tcPr>
            <w:tcW w:w="755" w:type="pct"/>
            <w:shd w:val="clear" w:color="auto" w:fill="auto"/>
            <w:noWrap/>
            <w:vAlign w:val="center"/>
            <w:hideMark/>
          </w:tcPr>
          <w:p w14:paraId="4097671E" w14:textId="77777777" w:rsidR="003A073D" w:rsidRPr="003A073D" w:rsidRDefault="003A073D" w:rsidP="003A073D">
            <w:pPr>
              <w:jc w:val="center"/>
              <w:rPr>
                <w:color w:val="000000"/>
                <w:sz w:val="20"/>
                <w:szCs w:val="20"/>
              </w:rPr>
            </w:pPr>
            <w:r w:rsidRPr="003A073D">
              <w:rPr>
                <w:color w:val="000000"/>
                <w:sz w:val="20"/>
                <w:szCs w:val="20"/>
              </w:rPr>
              <w:t>2,44</w:t>
            </w:r>
          </w:p>
        </w:tc>
        <w:tc>
          <w:tcPr>
            <w:tcW w:w="527" w:type="pct"/>
            <w:shd w:val="clear" w:color="auto" w:fill="auto"/>
            <w:vAlign w:val="center"/>
            <w:hideMark/>
          </w:tcPr>
          <w:p w14:paraId="0B5BB461" w14:textId="77777777" w:rsidR="003A073D" w:rsidRPr="003A073D" w:rsidRDefault="003A073D" w:rsidP="003A073D">
            <w:pPr>
              <w:jc w:val="center"/>
              <w:rPr>
                <w:color w:val="000000"/>
                <w:sz w:val="20"/>
                <w:szCs w:val="20"/>
              </w:rPr>
            </w:pPr>
            <w:r w:rsidRPr="003A073D">
              <w:rPr>
                <w:color w:val="000000"/>
                <w:sz w:val="20"/>
                <w:szCs w:val="20"/>
              </w:rPr>
              <w:t>0,88</w:t>
            </w:r>
          </w:p>
        </w:tc>
        <w:tc>
          <w:tcPr>
            <w:tcW w:w="506" w:type="pct"/>
            <w:shd w:val="clear" w:color="auto" w:fill="auto"/>
            <w:noWrap/>
            <w:vAlign w:val="center"/>
            <w:hideMark/>
          </w:tcPr>
          <w:p w14:paraId="5823B5D8"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6D03F9A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C8E7CB9" w14:textId="77777777" w:rsidR="003A073D" w:rsidRPr="003A073D" w:rsidRDefault="003A073D" w:rsidP="003A073D">
            <w:pPr>
              <w:jc w:val="center"/>
              <w:rPr>
                <w:color w:val="000000"/>
                <w:sz w:val="20"/>
                <w:szCs w:val="20"/>
              </w:rPr>
            </w:pPr>
            <w:r w:rsidRPr="003A073D">
              <w:rPr>
                <w:color w:val="000000"/>
                <w:sz w:val="20"/>
                <w:szCs w:val="20"/>
              </w:rPr>
              <w:t>2,80</w:t>
            </w:r>
          </w:p>
        </w:tc>
        <w:tc>
          <w:tcPr>
            <w:tcW w:w="527" w:type="pct"/>
            <w:shd w:val="clear" w:color="auto" w:fill="auto"/>
            <w:vAlign w:val="center"/>
            <w:hideMark/>
          </w:tcPr>
          <w:p w14:paraId="1153B06F" w14:textId="77777777" w:rsidR="003A073D" w:rsidRPr="003A073D" w:rsidRDefault="003A073D" w:rsidP="003A073D">
            <w:pPr>
              <w:jc w:val="center"/>
              <w:rPr>
                <w:color w:val="000000"/>
                <w:sz w:val="20"/>
                <w:szCs w:val="20"/>
              </w:rPr>
            </w:pPr>
            <w:r w:rsidRPr="003A073D">
              <w:rPr>
                <w:color w:val="000000"/>
                <w:sz w:val="20"/>
                <w:szCs w:val="20"/>
              </w:rPr>
              <w:t>3,31</w:t>
            </w:r>
          </w:p>
        </w:tc>
      </w:tr>
      <w:tr w:rsidR="003A073D" w:rsidRPr="003A073D" w14:paraId="0A460252" w14:textId="77777777" w:rsidTr="003A073D">
        <w:trPr>
          <w:trHeight w:val="20"/>
        </w:trPr>
        <w:tc>
          <w:tcPr>
            <w:tcW w:w="1678" w:type="pct"/>
            <w:shd w:val="clear" w:color="auto" w:fill="auto"/>
            <w:noWrap/>
            <w:vAlign w:val="center"/>
            <w:hideMark/>
          </w:tcPr>
          <w:p w14:paraId="02AC3FEF" w14:textId="77777777" w:rsidR="003A073D" w:rsidRPr="003A073D" w:rsidRDefault="003A073D" w:rsidP="003A073D">
            <w:pPr>
              <w:jc w:val="center"/>
              <w:rPr>
                <w:color w:val="000000"/>
                <w:sz w:val="20"/>
                <w:szCs w:val="20"/>
              </w:rPr>
            </w:pPr>
            <w:r w:rsidRPr="003A073D">
              <w:rPr>
                <w:color w:val="000000"/>
                <w:sz w:val="20"/>
                <w:szCs w:val="20"/>
              </w:rPr>
              <w:t>59:01:2912575</w:t>
            </w:r>
          </w:p>
        </w:tc>
        <w:tc>
          <w:tcPr>
            <w:tcW w:w="755" w:type="pct"/>
            <w:shd w:val="clear" w:color="auto" w:fill="auto"/>
            <w:noWrap/>
            <w:vAlign w:val="center"/>
            <w:hideMark/>
          </w:tcPr>
          <w:p w14:paraId="251D65E1" w14:textId="77777777" w:rsidR="003A073D" w:rsidRPr="003A073D" w:rsidRDefault="003A073D" w:rsidP="003A073D">
            <w:pPr>
              <w:jc w:val="center"/>
              <w:rPr>
                <w:color w:val="000000"/>
                <w:sz w:val="20"/>
                <w:szCs w:val="20"/>
              </w:rPr>
            </w:pPr>
            <w:r w:rsidRPr="003A073D">
              <w:rPr>
                <w:color w:val="000000"/>
                <w:sz w:val="20"/>
                <w:szCs w:val="20"/>
              </w:rPr>
              <w:t>2,24</w:t>
            </w:r>
          </w:p>
        </w:tc>
        <w:tc>
          <w:tcPr>
            <w:tcW w:w="527" w:type="pct"/>
            <w:shd w:val="clear" w:color="auto" w:fill="auto"/>
            <w:vAlign w:val="center"/>
            <w:hideMark/>
          </w:tcPr>
          <w:p w14:paraId="73DA291A"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1367BC6A"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0DB3ECA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897FDB" w14:textId="77777777" w:rsidR="003A073D" w:rsidRPr="003A073D" w:rsidRDefault="003A073D" w:rsidP="003A073D">
            <w:pPr>
              <w:jc w:val="center"/>
              <w:rPr>
                <w:color w:val="000000"/>
                <w:sz w:val="20"/>
                <w:szCs w:val="20"/>
              </w:rPr>
            </w:pPr>
            <w:r w:rsidRPr="003A073D">
              <w:rPr>
                <w:color w:val="000000"/>
                <w:sz w:val="20"/>
                <w:szCs w:val="20"/>
              </w:rPr>
              <w:t>2,57</w:t>
            </w:r>
          </w:p>
        </w:tc>
        <w:tc>
          <w:tcPr>
            <w:tcW w:w="527" w:type="pct"/>
            <w:shd w:val="clear" w:color="auto" w:fill="auto"/>
            <w:vAlign w:val="center"/>
            <w:hideMark/>
          </w:tcPr>
          <w:p w14:paraId="17FAC436" w14:textId="77777777" w:rsidR="003A073D" w:rsidRPr="003A073D" w:rsidRDefault="003A073D" w:rsidP="003A073D">
            <w:pPr>
              <w:jc w:val="center"/>
              <w:rPr>
                <w:color w:val="000000"/>
                <w:sz w:val="20"/>
                <w:szCs w:val="20"/>
              </w:rPr>
            </w:pPr>
            <w:r w:rsidRPr="003A073D">
              <w:rPr>
                <w:color w:val="000000"/>
                <w:sz w:val="20"/>
                <w:szCs w:val="20"/>
              </w:rPr>
              <w:t>3,03</w:t>
            </w:r>
          </w:p>
        </w:tc>
      </w:tr>
      <w:tr w:rsidR="003A073D" w:rsidRPr="003A073D" w14:paraId="10885597" w14:textId="77777777" w:rsidTr="003A073D">
        <w:trPr>
          <w:trHeight w:val="20"/>
        </w:trPr>
        <w:tc>
          <w:tcPr>
            <w:tcW w:w="1678" w:type="pct"/>
            <w:shd w:val="clear" w:color="auto" w:fill="auto"/>
            <w:noWrap/>
            <w:vAlign w:val="center"/>
            <w:hideMark/>
          </w:tcPr>
          <w:p w14:paraId="3AD3A7D5" w14:textId="77777777" w:rsidR="003A073D" w:rsidRPr="003A073D" w:rsidRDefault="003A073D" w:rsidP="003A073D">
            <w:pPr>
              <w:jc w:val="center"/>
              <w:rPr>
                <w:color w:val="000000"/>
                <w:sz w:val="20"/>
                <w:szCs w:val="20"/>
              </w:rPr>
            </w:pPr>
            <w:r w:rsidRPr="003A073D">
              <w:rPr>
                <w:color w:val="000000"/>
                <w:sz w:val="20"/>
                <w:szCs w:val="20"/>
              </w:rPr>
              <w:t>59:01:2912598</w:t>
            </w:r>
          </w:p>
        </w:tc>
        <w:tc>
          <w:tcPr>
            <w:tcW w:w="755" w:type="pct"/>
            <w:shd w:val="clear" w:color="auto" w:fill="auto"/>
            <w:noWrap/>
            <w:vAlign w:val="center"/>
            <w:hideMark/>
          </w:tcPr>
          <w:p w14:paraId="64DA5804" w14:textId="77777777" w:rsidR="003A073D" w:rsidRPr="003A073D" w:rsidRDefault="003A073D" w:rsidP="003A073D">
            <w:pPr>
              <w:jc w:val="center"/>
              <w:rPr>
                <w:color w:val="000000"/>
                <w:sz w:val="20"/>
                <w:szCs w:val="20"/>
              </w:rPr>
            </w:pPr>
            <w:r w:rsidRPr="003A073D">
              <w:rPr>
                <w:color w:val="000000"/>
                <w:sz w:val="20"/>
                <w:szCs w:val="20"/>
              </w:rPr>
              <w:t>3,10</w:t>
            </w:r>
          </w:p>
        </w:tc>
        <w:tc>
          <w:tcPr>
            <w:tcW w:w="527" w:type="pct"/>
            <w:shd w:val="clear" w:color="auto" w:fill="auto"/>
            <w:vAlign w:val="center"/>
            <w:hideMark/>
          </w:tcPr>
          <w:p w14:paraId="276F6FCA"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79206628"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6AFBFB3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E0B84E" w14:textId="77777777" w:rsidR="003A073D" w:rsidRPr="003A073D" w:rsidRDefault="003A073D" w:rsidP="003A073D">
            <w:pPr>
              <w:jc w:val="center"/>
              <w:rPr>
                <w:color w:val="000000"/>
                <w:sz w:val="20"/>
                <w:szCs w:val="20"/>
              </w:rPr>
            </w:pPr>
            <w:r w:rsidRPr="003A073D">
              <w:rPr>
                <w:color w:val="000000"/>
                <w:sz w:val="20"/>
                <w:szCs w:val="20"/>
              </w:rPr>
              <w:t>3,55</w:t>
            </w:r>
          </w:p>
        </w:tc>
        <w:tc>
          <w:tcPr>
            <w:tcW w:w="527" w:type="pct"/>
            <w:shd w:val="clear" w:color="auto" w:fill="auto"/>
            <w:vAlign w:val="center"/>
            <w:hideMark/>
          </w:tcPr>
          <w:p w14:paraId="4B0B6E03" w14:textId="77777777" w:rsidR="003A073D" w:rsidRPr="003A073D" w:rsidRDefault="003A073D" w:rsidP="003A073D">
            <w:pPr>
              <w:jc w:val="center"/>
              <w:rPr>
                <w:color w:val="000000"/>
                <w:sz w:val="20"/>
                <w:szCs w:val="20"/>
              </w:rPr>
            </w:pPr>
            <w:r w:rsidRPr="003A073D">
              <w:rPr>
                <w:color w:val="000000"/>
                <w:sz w:val="20"/>
                <w:szCs w:val="20"/>
              </w:rPr>
              <w:t>4,17</w:t>
            </w:r>
          </w:p>
        </w:tc>
      </w:tr>
      <w:tr w:rsidR="003A073D" w:rsidRPr="003A073D" w14:paraId="154F2FC4" w14:textId="77777777" w:rsidTr="003A073D">
        <w:trPr>
          <w:trHeight w:val="20"/>
        </w:trPr>
        <w:tc>
          <w:tcPr>
            <w:tcW w:w="1678" w:type="pct"/>
            <w:shd w:val="clear" w:color="auto" w:fill="auto"/>
            <w:noWrap/>
            <w:vAlign w:val="center"/>
            <w:hideMark/>
          </w:tcPr>
          <w:p w14:paraId="594835EE" w14:textId="77777777" w:rsidR="003A073D" w:rsidRPr="003A073D" w:rsidRDefault="003A073D" w:rsidP="003A073D">
            <w:pPr>
              <w:jc w:val="center"/>
              <w:rPr>
                <w:color w:val="000000"/>
                <w:sz w:val="20"/>
                <w:szCs w:val="20"/>
              </w:rPr>
            </w:pPr>
            <w:r w:rsidRPr="003A073D">
              <w:rPr>
                <w:color w:val="000000"/>
                <w:sz w:val="20"/>
                <w:szCs w:val="20"/>
              </w:rPr>
              <w:t>59:01:2912599</w:t>
            </w:r>
          </w:p>
        </w:tc>
        <w:tc>
          <w:tcPr>
            <w:tcW w:w="755" w:type="pct"/>
            <w:shd w:val="clear" w:color="auto" w:fill="auto"/>
            <w:noWrap/>
            <w:vAlign w:val="center"/>
            <w:hideMark/>
          </w:tcPr>
          <w:p w14:paraId="4249CE84" w14:textId="77777777" w:rsidR="003A073D" w:rsidRPr="003A073D" w:rsidRDefault="003A073D" w:rsidP="003A073D">
            <w:pPr>
              <w:jc w:val="center"/>
              <w:rPr>
                <w:color w:val="000000"/>
                <w:sz w:val="20"/>
                <w:szCs w:val="20"/>
              </w:rPr>
            </w:pPr>
            <w:r w:rsidRPr="003A073D">
              <w:rPr>
                <w:color w:val="000000"/>
                <w:sz w:val="20"/>
                <w:szCs w:val="20"/>
              </w:rPr>
              <w:t>1,24</w:t>
            </w:r>
          </w:p>
        </w:tc>
        <w:tc>
          <w:tcPr>
            <w:tcW w:w="527" w:type="pct"/>
            <w:shd w:val="clear" w:color="auto" w:fill="auto"/>
            <w:vAlign w:val="center"/>
            <w:hideMark/>
          </w:tcPr>
          <w:p w14:paraId="24847CBD"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09B22FE3"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13E3C7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57D7F3"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59044EC8" w14:textId="77777777" w:rsidR="003A073D" w:rsidRPr="003A073D" w:rsidRDefault="003A073D" w:rsidP="003A073D">
            <w:pPr>
              <w:jc w:val="center"/>
              <w:rPr>
                <w:color w:val="000000"/>
                <w:sz w:val="20"/>
                <w:szCs w:val="20"/>
              </w:rPr>
            </w:pPr>
            <w:r w:rsidRPr="003A073D">
              <w:rPr>
                <w:color w:val="000000"/>
                <w:sz w:val="20"/>
                <w:szCs w:val="20"/>
              </w:rPr>
              <w:t>1,64</w:t>
            </w:r>
          </w:p>
        </w:tc>
      </w:tr>
      <w:tr w:rsidR="003A073D" w:rsidRPr="003A073D" w14:paraId="55FC2DEC" w14:textId="77777777" w:rsidTr="003A073D">
        <w:trPr>
          <w:trHeight w:val="20"/>
        </w:trPr>
        <w:tc>
          <w:tcPr>
            <w:tcW w:w="1678" w:type="pct"/>
            <w:shd w:val="clear" w:color="auto" w:fill="auto"/>
            <w:noWrap/>
            <w:vAlign w:val="center"/>
            <w:hideMark/>
          </w:tcPr>
          <w:p w14:paraId="19E83544" w14:textId="77777777" w:rsidR="003A073D" w:rsidRPr="003A073D" w:rsidRDefault="003A073D" w:rsidP="003A073D">
            <w:pPr>
              <w:jc w:val="center"/>
              <w:rPr>
                <w:color w:val="000000"/>
                <w:sz w:val="20"/>
                <w:szCs w:val="20"/>
              </w:rPr>
            </w:pPr>
            <w:r w:rsidRPr="003A073D">
              <w:rPr>
                <w:color w:val="000000"/>
                <w:sz w:val="20"/>
                <w:szCs w:val="20"/>
              </w:rPr>
              <w:t>59:01:2912608</w:t>
            </w:r>
          </w:p>
        </w:tc>
        <w:tc>
          <w:tcPr>
            <w:tcW w:w="755" w:type="pct"/>
            <w:shd w:val="clear" w:color="auto" w:fill="auto"/>
            <w:noWrap/>
            <w:vAlign w:val="center"/>
            <w:hideMark/>
          </w:tcPr>
          <w:p w14:paraId="7C503AFB" w14:textId="77777777" w:rsidR="003A073D" w:rsidRPr="003A073D" w:rsidRDefault="003A073D" w:rsidP="003A073D">
            <w:pPr>
              <w:jc w:val="center"/>
              <w:rPr>
                <w:color w:val="000000"/>
                <w:sz w:val="20"/>
                <w:szCs w:val="20"/>
              </w:rPr>
            </w:pPr>
            <w:r w:rsidRPr="003A073D">
              <w:rPr>
                <w:color w:val="000000"/>
                <w:sz w:val="20"/>
                <w:szCs w:val="20"/>
              </w:rPr>
              <w:t>4,12</w:t>
            </w:r>
          </w:p>
        </w:tc>
        <w:tc>
          <w:tcPr>
            <w:tcW w:w="527" w:type="pct"/>
            <w:shd w:val="clear" w:color="auto" w:fill="auto"/>
            <w:vAlign w:val="center"/>
            <w:hideMark/>
          </w:tcPr>
          <w:p w14:paraId="2CF3A1C0" w14:textId="77777777" w:rsidR="003A073D" w:rsidRPr="003A073D" w:rsidRDefault="003A073D" w:rsidP="003A073D">
            <w:pPr>
              <w:jc w:val="center"/>
              <w:rPr>
                <w:color w:val="000000"/>
                <w:sz w:val="20"/>
                <w:szCs w:val="20"/>
              </w:rPr>
            </w:pPr>
            <w:r w:rsidRPr="003A073D">
              <w:rPr>
                <w:color w:val="000000"/>
                <w:sz w:val="20"/>
                <w:szCs w:val="20"/>
              </w:rPr>
              <w:t>0,96</w:t>
            </w:r>
          </w:p>
        </w:tc>
        <w:tc>
          <w:tcPr>
            <w:tcW w:w="506" w:type="pct"/>
            <w:shd w:val="clear" w:color="auto" w:fill="auto"/>
            <w:noWrap/>
            <w:vAlign w:val="center"/>
            <w:hideMark/>
          </w:tcPr>
          <w:p w14:paraId="19911240"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6D75F0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936585" w14:textId="77777777" w:rsidR="003A073D" w:rsidRPr="003A073D" w:rsidRDefault="003A073D" w:rsidP="003A073D">
            <w:pPr>
              <w:jc w:val="center"/>
              <w:rPr>
                <w:color w:val="000000"/>
                <w:sz w:val="20"/>
                <w:szCs w:val="20"/>
              </w:rPr>
            </w:pPr>
            <w:r w:rsidRPr="003A073D">
              <w:rPr>
                <w:color w:val="000000"/>
                <w:sz w:val="20"/>
                <w:szCs w:val="20"/>
              </w:rPr>
              <w:t>4,52</w:t>
            </w:r>
          </w:p>
        </w:tc>
        <w:tc>
          <w:tcPr>
            <w:tcW w:w="527" w:type="pct"/>
            <w:shd w:val="clear" w:color="auto" w:fill="auto"/>
            <w:vAlign w:val="center"/>
            <w:hideMark/>
          </w:tcPr>
          <w:p w14:paraId="11AA86A5" w14:textId="77777777" w:rsidR="003A073D" w:rsidRPr="003A073D" w:rsidRDefault="003A073D" w:rsidP="003A073D">
            <w:pPr>
              <w:jc w:val="center"/>
              <w:rPr>
                <w:color w:val="000000"/>
                <w:sz w:val="20"/>
                <w:szCs w:val="20"/>
              </w:rPr>
            </w:pPr>
            <w:r w:rsidRPr="003A073D">
              <w:rPr>
                <w:color w:val="000000"/>
                <w:sz w:val="20"/>
                <w:szCs w:val="20"/>
              </w:rPr>
              <w:t>5,08</w:t>
            </w:r>
          </w:p>
        </w:tc>
      </w:tr>
      <w:tr w:rsidR="003A073D" w:rsidRPr="003A073D" w14:paraId="3E2FDA26" w14:textId="77777777" w:rsidTr="003A073D">
        <w:trPr>
          <w:trHeight w:val="20"/>
        </w:trPr>
        <w:tc>
          <w:tcPr>
            <w:tcW w:w="1678" w:type="pct"/>
            <w:shd w:val="clear" w:color="auto" w:fill="auto"/>
            <w:noWrap/>
            <w:vAlign w:val="center"/>
            <w:hideMark/>
          </w:tcPr>
          <w:p w14:paraId="467AA999" w14:textId="77777777" w:rsidR="003A073D" w:rsidRPr="003A073D" w:rsidRDefault="003A073D" w:rsidP="003A073D">
            <w:pPr>
              <w:jc w:val="center"/>
              <w:rPr>
                <w:color w:val="000000"/>
                <w:sz w:val="20"/>
                <w:szCs w:val="20"/>
              </w:rPr>
            </w:pPr>
            <w:r w:rsidRPr="003A073D">
              <w:rPr>
                <w:color w:val="000000"/>
                <w:sz w:val="20"/>
                <w:szCs w:val="20"/>
              </w:rPr>
              <w:t>59:01:2912637</w:t>
            </w:r>
          </w:p>
        </w:tc>
        <w:tc>
          <w:tcPr>
            <w:tcW w:w="755" w:type="pct"/>
            <w:shd w:val="clear" w:color="auto" w:fill="auto"/>
            <w:noWrap/>
            <w:vAlign w:val="center"/>
            <w:hideMark/>
          </w:tcPr>
          <w:p w14:paraId="6AC93DE1" w14:textId="77777777" w:rsidR="003A073D" w:rsidRPr="003A073D" w:rsidRDefault="003A073D" w:rsidP="003A073D">
            <w:pPr>
              <w:jc w:val="center"/>
              <w:rPr>
                <w:color w:val="000000"/>
                <w:sz w:val="20"/>
                <w:szCs w:val="20"/>
              </w:rPr>
            </w:pPr>
            <w:r w:rsidRPr="003A073D">
              <w:rPr>
                <w:color w:val="000000"/>
                <w:sz w:val="20"/>
                <w:szCs w:val="20"/>
              </w:rPr>
              <w:t>1,81</w:t>
            </w:r>
          </w:p>
        </w:tc>
        <w:tc>
          <w:tcPr>
            <w:tcW w:w="527" w:type="pct"/>
            <w:shd w:val="clear" w:color="auto" w:fill="auto"/>
            <w:vAlign w:val="center"/>
            <w:hideMark/>
          </w:tcPr>
          <w:p w14:paraId="4557BEC6"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523E8A45"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444B58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9B75BD" w14:textId="77777777" w:rsidR="003A073D" w:rsidRPr="003A073D" w:rsidRDefault="003A073D" w:rsidP="003A073D">
            <w:pPr>
              <w:jc w:val="center"/>
              <w:rPr>
                <w:color w:val="000000"/>
                <w:sz w:val="20"/>
                <w:szCs w:val="20"/>
              </w:rPr>
            </w:pPr>
            <w:r w:rsidRPr="003A073D">
              <w:rPr>
                <w:color w:val="000000"/>
                <w:sz w:val="20"/>
                <w:szCs w:val="20"/>
              </w:rPr>
              <w:t>1,95</w:t>
            </w:r>
          </w:p>
        </w:tc>
        <w:tc>
          <w:tcPr>
            <w:tcW w:w="527" w:type="pct"/>
            <w:shd w:val="clear" w:color="auto" w:fill="auto"/>
            <w:vAlign w:val="center"/>
            <w:hideMark/>
          </w:tcPr>
          <w:p w14:paraId="7C009A64" w14:textId="77777777" w:rsidR="003A073D" w:rsidRPr="003A073D" w:rsidRDefault="003A073D" w:rsidP="003A073D">
            <w:pPr>
              <w:jc w:val="center"/>
              <w:rPr>
                <w:color w:val="000000"/>
                <w:sz w:val="20"/>
                <w:szCs w:val="20"/>
              </w:rPr>
            </w:pPr>
            <w:r w:rsidRPr="003A073D">
              <w:rPr>
                <w:color w:val="000000"/>
                <w:sz w:val="20"/>
                <w:szCs w:val="20"/>
              </w:rPr>
              <w:t>2,15</w:t>
            </w:r>
          </w:p>
        </w:tc>
      </w:tr>
      <w:tr w:rsidR="003A073D" w:rsidRPr="003A073D" w14:paraId="41B1FAE5" w14:textId="77777777" w:rsidTr="003A073D">
        <w:trPr>
          <w:trHeight w:val="20"/>
        </w:trPr>
        <w:tc>
          <w:tcPr>
            <w:tcW w:w="1678" w:type="pct"/>
            <w:shd w:val="clear" w:color="auto" w:fill="auto"/>
            <w:noWrap/>
            <w:vAlign w:val="center"/>
            <w:hideMark/>
          </w:tcPr>
          <w:p w14:paraId="4CD0CC54" w14:textId="77777777" w:rsidR="003A073D" w:rsidRPr="003A073D" w:rsidRDefault="003A073D" w:rsidP="003A073D">
            <w:pPr>
              <w:jc w:val="center"/>
              <w:rPr>
                <w:color w:val="000000"/>
                <w:sz w:val="20"/>
                <w:szCs w:val="20"/>
              </w:rPr>
            </w:pPr>
            <w:r w:rsidRPr="003A073D">
              <w:rPr>
                <w:color w:val="000000"/>
                <w:sz w:val="20"/>
                <w:szCs w:val="20"/>
              </w:rPr>
              <w:t>59:01:2912641</w:t>
            </w:r>
          </w:p>
        </w:tc>
        <w:tc>
          <w:tcPr>
            <w:tcW w:w="755" w:type="pct"/>
            <w:shd w:val="clear" w:color="auto" w:fill="auto"/>
            <w:noWrap/>
            <w:vAlign w:val="center"/>
            <w:hideMark/>
          </w:tcPr>
          <w:p w14:paraId="013B9B45" w14:textId="77777777" w:rsidR="003A073D" w:rsidRPr="003A073D" w:rsidRDefault="003A073D" w:rsidP="003A073D">
            <w:pPr>
              <w:jc w:val="center"/>
              <w:rPr>
                <w:color w:val="000000"/>
                <w:sz w:val="20"/>
                <w:szCs w:val="20"/>
              </w:rPr>
            </w:pPr>
            <w:r w:rsidRPr="003A073D">
              <w:rPr>
                <w:color w:val="000000"/>
                <w:sz w:val="20"/>
                <w:szCs w:val="20"/>
              </w:rPr>
              <w:t>1,31</w:t>
            </w:r>
          </w:p>
        </w:tc>
        <w:tc>
          <w:tcPr>
            <w:tcW w:w="527" w:type="pct"/>
            <w:shd w:val="clear" w:color="auto" w:fill="auto"/>
            <w:vAlign w:val="center"/>
            <w:hideMark/>
          </w:tcPr>
          <w:p w14:paraId="66C056FE"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7BD63F90"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6551753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09B8A3" w14:textId="77777777" w:rsidR="003A073D" w:rsidRPr="003A073D" w:rsidRDefault="003A073D" w:rsidP="003A073D">
            <w:pPr>
              <w:jc w:val="center"/>
              <w:rPr>
                <w:color w:val="000000"/>
                <w:sz w:val="20"/>
                <w:szCs w:val="20"/>
              </w:rPr>
            </w:pPr>
            <w:r w:rsidRPr="003A073D">
              <w:rPr>
                <w:color w:val="000000"/>
                <w:sz w:val="20"/>
                <w:szCs w:val="20"/>
              </w:rPr>
              <w:t>1,52</w:t>
            </w:r>
          </w:p>
        </w:tc>
        <w:tc>
          <w:tcPr>
            <w:tcW w:w="527" w:type="pct"/>
            <w:shd w:val="clear" w:color="auto" w:fill="auto"/>
            <w:vAlign w:val="center"/>
            <w:hideMark/>
          </w:tcPr>
          <w:p w14:paraId="6CFD04E7" w14:textId="77777777" w:rsidR="003A073D" w:rsidRPr="003A073D" w:rsidRDefault="003A073D" w:rsidP="003A073D">
            <w:pPr>
              <w:jc w:val="center"/>
              <w:rPr>
                <w:color w:val="000000"/>
                <w:sz w:val="20"/>
                <w:szCs w:val="20"/>
              </w:rPr>
            </w:pPr>
            <w:r w:rsidRPr="003A073D">
              <w:rPr>
                <w:color w:val="000000"/>
                <w:sz w:val="20"/>
                <w:szCs w:val="20"/>
              </w:rPr>
              <w:t>1,82</w:t>
            </w:r>
          </w:p>
        </w:tc>
      </w:tr>
      <w:tr w:rsidR="003A073D" w:rsidRPr="003A073D" w14:paraId="04BC76EB" w14:textId="77777777" w:rsidTr="003A073D">
        <w:trPr>
          <w:trHeight w:val="20"/>
        </w:trPr>
        <w:tc>
          <w:tcPr>
            <w:tcW w:w="1678" w:type="pct"/>
            <w:shd w:val="clear" w:color="auto" w:fill="auto"/>
            <w:noWrap/>
            <w:vAlign w:val="center"/>
            <w:hideMark/>
          </w:tcPr>
          <w:p w14:paraId="63F2F4A3" w14:textId="77777777" w:rsidR="003A073D" w:rsidRPr="003A073D" w:rsidRDefault="003A073D" w:rsidP="003A073D">
            <w:pPr>
              <w:jc w:val="center"/>
              <w:rPr>
                <w:color w:val="000000"/>
                <w:sz w:val="20"/>
                <w:szCs w:val="20"/>
              </w:rPr>
            </w:pPr>
            <w:r w:rsidRPr="003A073D">
              <w:rPr>
                <w:color w:val="000000"/>
                <w:sz w:val="20"/>
                <w:szCs w:val="20"/>
              </w:rPr>
              <w:t>59:01:3211557</w:t>
            </w:r>
          </w:p>
        </w:tc>
        <w:tc>
          <w:tcPr>
            <w:tcW w:w="755" w:type="pct"/>
            <w:shd w:val="clear" w:color="auto" w:fill="auto"/>
            <w:noWrap/>
            <w:vAlign w:val="center"/>
            <w:hideMark/>
          </w:tcPr>
          <w:p w14:paraId="7A9FFC0F"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6695CC6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BCF562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C27C0C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1B39C8"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5B847D01"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3169EA80" w14:textId="77777777" w:rsidTr="003A073D">
        <w:trPr>
          <w:trHeight w:val="20"/>
        </w:trPr>
        <w:tc>
          <w:tcPr>
            <w:tcW w:w="1678" w:type="pct"/>
            <w:shd w:val="clear" w:color="auto" w:fill="auto"/>
            <w:noWrap/>
            <w:vAlign w:val="center"/>
            <w:hideMark/>
          </w:tcPr>
          <w:p w14:paraId="4D2AC9E5" w14:textId="77777777" w:rsidR="003A073D" w:rsidRPr="003A073D" w:rsidRDefault="003A073D" w:rsidP="003A073D">
            <w:pPr>
              <w:jc w:val="center"/>
              <w:rPr>
                <w:color w:val="000000"/>
                <w:sz w:val="20"/>
                <w:szCs w:val="20"/>
              </w:rPr>
            </w:pPr>
            <w:r w:rsidRPr="003A073D">
              <w:rPr>
                <w:color w:val="000000"/>
                <w:sz w:val="20"/>
                <w:szCs w:val="20"/>
              </w:rPr>
              <w:t>59:01:3211560</w:t>
            </w:r>
          </w:p>
        </w:tc>
        <w:tc>
          <w:tcPr>
            <w:tcW w:w="755" w:type="pct"/>
            <w:shd w:val="clear" w:color="auto" w:fill="auto"/>
            <w:noWrap/>
            <w:vAlign w:val="center"/>
            <w:hideMark/>
          </w:tcPr>
          <w:p w14:paraId="7D903CB1"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21753EB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9F412C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3803DE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D3547B"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7B5CC7CD" w14:textId="77777777" w:rsidR="003A073D" w:rsidRPr="003A073D" w:rsidRDefault="003A073D" w:rsidP="003A073D">
            <w:pPr>
              <w:jc w:val="center"/>
              <w:rPr>
                <w:color w:val="000000"/>
                <w:sz w:val="20"/>
                <w:szCs w:val="20"/>
              </w:rPr>
            </w:pPr>
            <w:r w:rsidRPr="003A073D">
              <w:rPr>
                <w:color w:val="000000"/>
                <w:sz w:val="20"/>
                <w:szCs w:val="20"/>
              </w:rPr>
              <w:t>0,30</w:t>
            </w:r>
          </w:p>
        </w:tc>
      </w:tr>
      <w:tr w:rsidR="003A073D" w:rsidRPr="003A073D" w14:paraId="6E5E86F7" w14:textId="77777777" w:rsidTr="003A073D">
        <w:trPr>
          <w:trHeight w:val="20"/>
        </w:trPr>
        <w:tc>
          <w:tcPr>
            <w:tcW w:w="1678" w:type="pct"/>
            <w:shd w:val="clear" w:color="auto" w:fill="auto"/>
            <w:noWrap/>
            <w:vAlign w:val="center"/>
            <w:hideMark/>
          </w:tcPr>
          <w:p w14:paraId="4756010C" w14:textId="77777777" w:rsidR="003A073D" w:rsidRPr="003A073D" w:rsidRDefault="003A073D" w:rsidP="003A073D">
            <w:pPr>
              <w:jc w:val="center"/>
              <w:rPr>
                <w:color w:val="000000"/>
                <w:sz w:val="20"/>
                <w:szCs w:val="20"/>
              </w:rPr>
            </w:pPr>
            <w:r w:rsidRPr="003A073D">
              <w:rPr>
                <w:color w:val="000000"/>
                <w:sz w:val="20"/>
                <w:szCs w:val="20"/>
              </w:rPr>
              <w:t>59:01:3211709</w:t>
            </w:r>
          </w:p>
        </w:tc>
        <w:tc>
          <w:tcPr>
            <w:tcW w:w="755" w:type="pct"/>
            <w:shd w:val="clear" w:color="auto" w:fill="auto"/>
            <w:noWrap/>
            <w:vAlign w:val="center"/>
            <w:hideMark/>
          </w:tcPr>
          <w:p w14:paraId="49730D50"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5DD29BB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3AD8E2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4336EF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35033A"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20C98776" w14:textId="77777777" w:rsidR="003A073D" w:rsidRPr="003A073D" w:rsidRDefault="003A073D" w:rsidP="003A073D">
            <w:pPr>
              <w:jc w:val="center"/>
              <w:rPr>
                <w:color w:val="000000"/>
                <w:sz w:val="20"/>
                <w:szCs w:val="20"/>
              </w:rPr>
            </w:pPr>
            <w:r w:rsidRPr="003A073D">
              <w:rPr>
                <w:color w:val="000000"/>
                <w:sz w:val="20"/>
                <w:szCs w:val="20"/>
              </w:rPr>
              <w:t>0,20</w:t>
            </w:r>
          </w:p>
        </w:tc>
      </w:tr>
      <w:tr w:rsidR="003A073D" w:rsidRPr="003A073D" w14:paraId="3EAF17D4" w14:textId="77777777" w:rsidTr="003A073D">
        <w:trPr>
          <w:trHeight w:val="20"/>
        </w:trPr>
        <w:tc>
          <w:tcPr>
            <w:tcW w:w="1678" w:type="pct"/>
            <w:shd w:val="clear" w:color="auto" w:fill="auto"/>
            <w:noWrap/>
            <w:vAlign w:val="center"/>
            <w:hideMark/>
          </w:tcPr>
          <w:p w14:paraId="3B6CAE69" w14:textId="77777777" w:rsidR="003A073D" w:rsidRPr="003A073D" w:rsidRDefault="003A073D" w:rsidP="003A073D">
            <w:pPr>
              <w:jc w:val="center"/>
              <w:rPr>
                <w:color w:val="000000"/>
                <w:sz w:val="20"/>
                <w:szCs w:val="20"/>
              </w:rPr>
            </w:pPr>
            <w:r w:rsidRPr="003A073D">
              <w:rPr>
                <w:color w:val="000000"/>
                <w:sz w:val="20"/>
                <w:szCs w:val="20"/>
              </w:rPr>
              <w:t>59:01:3211716</w:t>
            </w:r>
          </w:p>
        </w:tc>
        <w:tc>
          <w:tcPr>
            <w:tcW w:w="755" w:type="pct"/>
            <w:shd w:val="clear" w:color="auto" w:fill="auto"/>
            <w:noWrap/>
            <w:vAlign w:val="center"/>
            <w:hideMark/>
          </w:tcPr>
          <w:p w14:paraId="536BD593"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6AED43A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B49B3B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581318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56CA8A"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04A4BB38" w14:textId="77777777" w:rsidR="003A073D" w:rsidRPr="003A073D" w:rsidRDefault="003A073D" w:rsidP="003A073D">
            <w:pPr>
              <w:jc w:val="center"/>
              <w:rPr>
                <w:color w:val="000000"/>
                <w:sz w:val="20"/>
                <w:szCs w:val="20"/>
              </w:rPr>
            </w:pPr>
            <w:r w:rsidRPr="003A073D">
              <w:rPr>
                <w:color w:val="000000"/>
                <w:sz w:val="20"/>
                <w:szCs w:val="20"/>
              </w:rPr>
              <w:t>0,60</w:t>
            </w:r>
          </w:p>
        </w:tc>
      </w:tr>
      <w:tr w:rsidR="003A073D" w:rsidRPr="003A073D" w14:paraId="6F410299" w14:textId="77777777" w:rsidTr="003A073D">
        <w:trPr>
          <w:trHeight w:val="20"/>
        </w:trPr>
        <w:tc>
          <w:tcPr>
            <w:tcW w:w="1678" w:type="pct"/>
            <w:shd w:val="clear" w:color="auto" w:fill="auto"/>
            <w:noWrap/>
            <w:vAlign w:val="center"/>
            <w:hideMark/>
          </w:tcPr>
          <w:p w14:paraId="5E31FA9A" w14:textId="77777777" w:rsidR="003A073D" w:rsidRPr="003A073D" w:rsidRDefault="003A073D" w:rsidP="003A073D">
            <w:pPr>
              <w:jc w:val="center"/>
              <w:rPr>
                <w:color w:val="000000"/>
                <w:sz w:val="20"/>
                <w:szCs w:val="20"/>
              </w:rPr>
            </w:pPr>
            <w:r w:rsidRPr="003A073D">
              <w:rPr>
                <w:color w:val="000000"/>
                <w:sz w:val="20"/>
                <w:szCs w:val="20"/>
              </w:rPr>
              <w:t>59:01:3510310</w:t>
            </w:r>
          </w:p>
        </w:tc>
        <w:tc>
          <w:tcPr>
            <w:tcW w:w="755" w:type="pct"/>
            <w:shd w:val="clear" w:color="auto" w:fill="auto"/>
            <w:noWrap/>
            <w:vAlign w:val="center"/>
            <w:hideMark/>
          </w:tcPr>
          <w:p w14:paraId="3E67D6F0" w14:textId="77777777" w:rsidR="003A073D" w:rsidRPr="003A073D" w:rsidRDefault="003A073D" w:rsidP="003A073D">
            <w:pPr>
              <w:jc w:val="center"/>
              <w:rPr>
                <w:color w:val="000000"/>
                <w:sz w:val="20"/>
                <w:szCs w:val="20"/>
              </w:rPr>
            </w:pPr>
            <w:r w:rsidRPr="003A073D">
              <w:rPr>
                <w:color w:val="000000"/>
                <w:sz w:val="20"/>
                <w:szCs w:val="20"/>
              </w:rPr>
              <w:t>26,09</w:t>
            </w:r>
          </w:p>
        </w:tc>
        <w:tc>
          <w:tcPr>
            <w:tcW w:w="527" w:type="pct"/>
            <w:shd w:val="clear" w:color="auto" w:fill="auto"/>
            <w:vAlign w:val="center"/>
            <w:hideMark/>
          </w:tcPr>
          <w:p w14:paraId="30AD8BBB" w14:textId="77777777" w:rsidR="003A073D" w:rsidRPr="003A073D" w:rsidRDefault="003A073D" w:rsidP="003A073D">
            <w:pPr>
              <w:jc w:val="center"/>
              <w:rPr>
                <w:color w:val="000000"/>
                <w:sz w:val="20"/>
                <w:szCs w:val="20"/>
              </w:rPr>
            </w:pPr>
            <w:r w:rsidRPr="003A073D">
              <w:rPr>
                <w:color w:val="000000"/>
                <w:sz w:val="20"/>
                <w:szCs w:val="20"/>
              </w:rPr>
              <w:t>3,36</w:t>
            </w:r>
          </w:p>
        </w:tc>
        <w:tc>
          <w:tcPr>
            <w:tcW w:w="506" w:type="pct"/>
            <w:shd w:val="clear" w:color="auto" w:fill="auto"/>
            <w:noWrap/>
            <w:vAlign w:val="center"/>
            <w:hideMark/>
          </w:tcPr>
          <w:p w14:paraId="0CD656E9" w14:textId="77777777" w:rsidR="003A073D" w:rsidRPr="003A073D" w:rsidRDefault="003A073D" w:rsidP="003A073D">
            <w:pPr>
              <w:jc w:val="center"/>
              <w:rPr>
                <w:color w:val="000000"/>
                <w:sz w:val="20"/>
                <w:szCs w:val="20"/>
              </w:rPr>
            </w:pPr>
            <w:r w:rsidRPr="003A073D">
              <w:rPr>
                <w:color w:val="000000"/>
                <w:sz w:val="20"/>
                <w:szCs w:val="20"/>
              </w:rPr>
              <w:t>1,40</w:t>
            </w:r>
          </w:p>
        </w:tc>
        <w:tc>
          <w:tcPr>
            <w:tcW w:w="506" w:type="pct"/>
            <w:shd w:val="clear" w:color="auto" w:fill="auto"/>
            <w:noWrap/>
            <w:vAlign w:val="center"/>
            <w:hideMark/>
          </w:tcPr>
          <w:p w14:paraId="15D0D1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F5B5D2" w14:textId="77777777" w:rsidR="003A073D" w:rsidRPr="003A073D" w:rsidRDefault="003A073D" w:rsidP="003A073D">
            <w:pPr>
              <w:jc w:val="center"/>
              <w:rPr>
                <w:color w:val="000000"/>
                <w:sz w:val="20"/>
                <w:szCs w:val="20"/>
              </w:rPr>
            </w:pPr>
            <w:r w:rsidRPr="003A073D">
              <w:rPr>
                <w:color w:val="000000"/>
                <w:sz w:val="20"/>
                <w:szCs w:val="20"/>
              </w:rPr>
              <w:t>27,49</w:t>
            </w:r>
          </w:p>
        </w:tc>
        <w:tc>
          <w:tcPr>
            <w:tcW w:w="527" w:type="pct"/>
            <w:shd w:val="clear" w:color="auto" w:fill="auto"/>
            <w:vAlign w:val="center"/>
            <w:hideMark/>
          </w:tcPr>
          <w:p w14:paraId="1B4CE02E" w14:textId="77777777" w:rsidR="003A073D" w:rsidRPr="003A073D" w:rsidRDefault="003A073D" w:rsidP="003A073D">
            <w:pPr>
              <w:jc w:val="center"/>
              <w:rPr>
                <w:color w:val="000000"/>
                <w:sz w:val="20"/>
                <w:szCs w:val="20"/>
              </w:rPr>
            </w:pPr>
            <w:r w:rsidRPr="003A073D">
              <w:rPr>
                <w:color w:val="000000"/>
                <w:sz w:val="20"/>
                <w:szCs w:val="20"/>
              </w:rPr>
              <w:t>29,46</w:t>
            </w:r>
          </w:p>
        </w:tc>
      </w:tr>
      <w:tr w:rsidR="003A073D" w:rsidRPr="003A073D" w14:paraId="0584E0AB" w14:textId="77777777" w:rsidTr="003A073D">
        <w:trPr>
          <w:trHeight w:val="20"/>
        </w:trPr>
        <w:tc>
          <w:tcPr>
            <w:tcW w:w="1678" w:type="pct"/>
            <w:shd w:val="clear" w:color="auto" w:fill="auto"/>
            <w:noWrap/>
            <w:vAlign w:val="center"/>
            <w:hideMark/>
          </w:tcPr>
          <w:p w14:paraId="2C0DA922" w14:textId="77777777" w:rsidR="003A073D" w:rsidRPr="003A073D" w:rsidRDefault="003A073D" w:rsidP="003A073D">
            <w:pPr>
              <w:jc w:val="center"/>
              <w:rPr>
                <w:color w:val="000000"/>
                <w:sz w:val="20"/>
                <w:szCs w:val="20"/>
              </w:rPr>
            </w:pPr>
            <w:r w:rsidRPr="003A073D">
              <w:rPr>
                <w:color w:val="000000"/>
                <w:sz w:val="20"/>
                <w:szCs w:val="20"/>
              </w:rPr>
              <w:t>59:01:3510322</w:t>
            </w:r>
          </w:p>
        </w:tc>
        <w:tc>
          <w:tcPr>
            <w:tcW w:w="755" w:type="pct"/>
            <w:shd w:val="clear" w:color="auto" w:fill="auto"/>
            <w:noWrap/>
            <w:vAlign w:val="center"/>
            <w:hideMark/>
          </w:tcPr>
          <w:p w14:paraId="231E5971" w14:textId="77777777" w:rsidR="003A073D" w:rsidRPr="003A073D" w:rsidRDefault="003A073D" w:rsidP="003A073D">
            <w:pPr>
              <w:jc w:val="center"/>
              <w:rPr>
                <w:color w:val="000000"/>
                <w:sz w:val="20"/>
                <w:szCs w:val="20"/>
              </w:rPr>
            </w:pPr>
            <w:r w:rsidRPr="003A073D">
              <w:rPr>
                <w:color w:val="000000"/>
                <w:sz w:val="20"/>
                <w:szCs w:val="20"/>
              </w:rPr>
              <w:t>3,31</w:t>
            </w:r>
          </w:p>
        </w:tc>
        <w:tc>
          <w:tcPr>
            <w:tcW w:w="527" w:type="pct"/>
            <w:shd w:val="clear" w:color="auto" w:fill="auto"/>
            <w:vAlign w:val="center"/>
            <w:hideMark/>
          </w:tcPr>
          <w:p w14:paraId="5E5A0097"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3DD59811"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46379DA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A771C5" w14:textId="77777777" w:rsidR="003A073D" w:rsidRPr="003A073D" w:rsidRDefault="003A073D" w:rsidP="003A073D">
            <w:pPr>
              <w:jc w:val="center"/>
              <w:rPr>
                <w:color w:val="000000"/>
                <w:sz w:val="20"/>
                <w:szCs w:val="20"/>
              </w:rPr>
            </w:pPr>
            <w:r w:rsidRPr="003A073D">
              <w:rPr>
                <w:color w:val="000000"/>
                <w:sz w:val="20"/>
                <w:szCs w:val="20"/>
              </w:rPr>
              <w:t>3,84</w:t>
            </w:r>
          </w:p>
        </w:tc>
        <w:tc>
          <w:tcPr>
            <w:tcW w:w="527" w:type="pct"/>
            <w:shd w:val="clear" w:color="auto" w:fill="auto"/>
            <w:vAlign w:val="center"/>
            <w:hideMark/>
          </w:tcPr>
          <w:p w14:paraId="58C4808F" w14:textId="77777777" w:rsidR="003A073D" w:rsidRPr="003A073D" w:rsidRDefault="003A073D" w:rsidP="003A073D">
            <w:pPr>
              <w:jc w:val="center"/>
              <w:rPr>
                <w:color w:val="000000"/>
                <w:sz w:val="20"/>
                <w:szCs w:val="20"/>
              </w:rPr>
            </w:pPr>
            <w:r w:rsidRPr="003A073D">
              <w:rPr>
                <w:color w:val="000000"/>
                <w:sz w:val="20"/>
                <w:szCs w:val="20"/>
              </w:rPr>
              <w:t>4,59</w:t>
            </w:r>
          </w:p>
        </w:tc>
      </w:tr>
      <w:tr w:rsidR="003A073D" w:rsidRPr="003A073D" w14:paraId="4F629312" w14:textId="77777777" w:rsidTr="003A073D">
        <w:trPr>
          <w:trHeight w:val="20"/>
        </w:trPr>
        <w:tc>
          <w:tcPr>
            <w:tcW w:w="1678" w:type="pct"/>
            <w:shd w:val="clear" w:color="auto" w:fill="auto"/>
            <w:noWrap/>
            <w:vAlign w:val="center"/>
            <w:hideMark/>
          </w:tcPr>
          <w:p w14:paraId="55ABB71E" w14:textId="77777777" w:rsidR="003A073D" w:rsidRPr="003A073D" w:rsidRDefault="003A073D" w:rsidP="003A073D">
            <w:pPr>
              <w:jc w:val="center"/>
              <w:rPr>
                <w:color w:val="000000"/>
                <w:sz w:val="20"/>
                <w:szCs w:val="20"/>
              </w:rPr>
            </w:pPr>
            <w:r w:rsidRPr="003A073D">
              <w:rPr>
                <w:color w:val="000000"/>
                <w:sz w:val="20"/>
                <w:szCs w:val="20"/>
              </w:rPr>
              <w:t>59:01:3710303</w:t>
            </w:r>
          </w:p>
        </w:tc>
        <w:tc>
          <w:tcPr>
            <w:tcW w:w="755" w:type="pct"/>
            <w:shd w:val="clear" w:color="auto" w:fill="auto"/>
            <w:noWrap/>
            <w:vAlign w:val="center"/>
            <w:hideMark/>
          </w:tcPr>
          <w:p w14:paraId="379CE02D" w14:textId="77777777" w:rsidR="003A073D" w:rsidRPr="003A073D" w:rsidRDefault="003A073D" w:rsidP="003A073D">
            <w:pPr>
              <w:jc w:val="center"/>
              <w:rPr>
                <w:color w:val="000000"/>
                <w:sz w:val="20"/>
                <w:szCs w:val="20"/>
              </w:rPr>
            </w:pPr>
            <w:r w:rsidRPr="003A073D">
              <w:rPr>
                <w:color w:val="000000"/>
                <w:sz w:val="20"/>
                <w:szCs w:val="20"/>
              </w:rPr>
              <w:t>3,77</w:t>
            </w:r>
          </w:p>
        </w:tc>
        <w:tc>
          <w:tcPr>
            <w:tcW w:w="527" w:type="pct"/>
            <w:shd w:val="clear" w:color="auto" w:fill="auto"/>
            <w:vAlign w:val="center"/>
            <w:hideMark/>
          </w:tcPr>
          <w:p w14:paraId="1850F5DE"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74F4FF1E"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5EC07F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AF9DE66" w14:textId="77777777" w:rsidR="003A073D" w:rsidRPr="003A073D" w:rsidRDefault="003A073D" w:rsidP="003A073D">
            <w:pPr>
              <w:jc w:val="center"/>
              <w:rPr>
                <w:color w:val="000000"/>
                <w:sz w:val="20"/>
                <w:szCs w:val="20"/>
              </w:rPr>
            </w:pPr>
            <w:r w:rsidRPr="003A073D">
              <w:rPr>
                <w:color w:val="000000"/>
                <w:sz w:val="20"/>
                <w:szCs w:val="20"/>
              </w:rPr>
              <w:t>3,85</w:t>
            </w:r>
          </w:p>
        </w:tc>
        <w:tc>
          <w:tcPr>
            <w:tcW w:w="527" w:type="pct"/>
            <w:shd w:val="clear" w:color="auto" w:fill="auto"/>
            <w:vAlign w:val="center"/>
            <w:hideMark/>
          </w:tcPr>
          <w:p w14:paraId="5ED5E943" w14:textId="77777777" w:rsidR="003A073D" w:rsidRPr="003A073D" w:rsidRDefault="003A073D" w:rsidP="003A073D">
            <w:pPr>
              <w:jc w:val="center"/>
              <w:rPr>
                <w:color w:val="000000"/>
                <w:sz w:val="20"/>
                <w:szCs w:val="20"/>
              </w:rPr>
            </w:pPr>
            <w:r w:rsidRPr="003A073D">
              <w:rPr>
                <w:color w:val="000000"/>
                <w:sz w:val="20"/>
                <w:szCs w:val="20"/>
              </w:rPr>
              <w:t>3,95</w:t>
            </w:r>
          </w:p>
        </w:tc>
      </w:tr>
      <w:tr w:rsidR="003A073D" w:rsidRPr="003A073D" w14:paraId="51A9378A" w14:textId="77777777" w:rsidTr="003A073D">
        <w:trPr>
          <w:trHeight w:val="20"/>
        </w:trPr>
        <w:tc>
          <w:tcPr>
            <w:tcW w:w="1678" w:type="pct"/>
            <w:shd w:val="clear" w:color="auto" w:fill="auto"/>
            <w:noWrap/>
            <w:vAlign w:val="center"/>
            <w:hideMark/>
          </w:tcPr>
          <w:p w14:paraId="13B0EA51" w14:textId="77777777" w:rsidR="003A073D" w:rsidRPr="003A073D" w:rsidRDefault="003A073D" w:rsidP="003A073D">
            <w:pPr>
              <w:jc w:val="center"/>
              <w:rPr>
                <w:color w:val="000000"/>
                <w:sz w:val="20"/>
                <w:szCs w:val="20"/>
              </w:rPr>
            </w:pPr>
            <w:r w:rsidRPr="003A073D">
              <w:rPr>
                <w:color w:val="000000"/>
                <w:sz w:val="20"/>
                <w:szCs w:val="20"/>
              </w:rPr>
              <w:t>59:01:3810003</w:t>
            </w:r>
          </w:p>
        </w:tc>
        <w:tc>
          <w:tcPr>
            <w:tcW w:w="755" w:type="pct"/>
            <w:shd w:val="clear" w:color="auto" w:fill="auto"/>
            <w:noWrap/>
            <w:vAlign w:val="center"/>
            <w:hideMark/>
          </w:tcPr>
          <w:p w14:paraId="0519D190" w14:textId="77777777" w:rsidR="003A073D" w:rsidRPr="003A073D" w:rsidRDefault="003A073D" w:rsidP="003A073D">
            <w:pPr>
              <w:jc w:val="center"/>
              <w:rPr>
                <w:color w:val="000000"/>
                <w:sz w:val="20"/>
                <w:szCs w:val="20"/>
              </w:rPr>
            </w:pPr>
            <w:r w:rsidRPr="003A073D">
              <w:rPr>
                <w:color w:val="000000"/>
                <w:sz w:val="20"/>
                <w:szCs w:val="20"/>
              </w:rPr>
              <w:t>1,47</w:t>
            </w:r>
          </w:p>
        </w:tc>
        <w:tc>
          <w:tcPr>
            <w:tcW w:w="527" w:type="pct"/>
            <w:shd w:val="clear" w:color="auto" w:fill="auto"/>
            <w:vAlign w:val="center"/>
            <w:hideMark/>
          </w:tcPr>
          <w:p w14:paraId="4A893443"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0CA6DBF7"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78513C3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80E220" w14:textId="77777777" w:rsidR="003A073D" w:rsidRPr="003A073D" w:rsidRDefault="003A073D" w:rsidP="003A073D">
            <w:pPr>
              <w:jc w:val="center"/>
              <w:rPr>
                <w:color w:val="000000"/>
                <w:sz w:val="20"/>
                <w:szCs w:val="20"/>
              </w:rPr>
            </w:pPr>
            <w:r w:rsidRPr="003A073D">
              <w:rPr>
                <w:color w:val="000000"/>
                <w:sz w:val="20"/>
                <w:szCs w:val="20"/>
              </w:rPr>
              <w:t>1,62</w:t>
            </w:r>
          </w:p>
        </w:tc>
        <w:tc>
          <w:tcPr>
            <w:tcW w:w="527" w:type="pct"/>
            <w:shd w:val="clear" w:color="auto" w:fill="auto"/>
            <w:vAlign w:val="center"/>
            <w:hideMark/>
          </w:tcPr>
          <w:p w14:paraId="6E6FCA1A" w14:textId="77777777" w:rsidR="003A073D" w:rsidRPr="003A073D" w:rsidRDefault="003A073D" w:rsidP="003A073D">
            <w:pPr>
              <w:jc w:val="center"/>
              <w:rPr>
                <w:color w:val="000000"/>
                <w:sz w:val="20"/>
                <w:szCs w:val="20"/>
              </w:rPr>
            </w:pPr>
            <w:r w:rsidRPr="003A073D">
              <w:rPr>
                <w:color w:val="000000"/>
                <w:sz w:val="20"/>
                <w:szCs w:val="20"/>
              </w:rPr>
              <w:t>1,84</w:t>
            </w:r>
          </w:p>
        </w:tc>
      </w:tr>
      <w:tr w:rsidR="003A073D" w:rsidRPr="003A073D" w14:paraId="2AA5E54B" w14:textId="77777777" w:rsidTr="003A073D">
        <w:trPr>
          <w:trHeight w:val="20"/>
        </w:trPr>
        <w:tc>
          <w:tcPr>
            <w:tcW w:w="1678" w:type="pct"/>
            <w:shd w:val="clear" w:color="auto" w:fill="auto"/>
            <w:noWrap/>
            <w:vAlign w:val="center"/>
            <w:hideMark/>
          </w:tcPr>
          <w:p w14:paraId="63C478C8" w14:textId="77777777" w:rsidR="003A073D" w:rsidRPr="003A073D" w:rsidRDefault="003A073D" w:rsidP="003A073D">
            <w:pPr>
              <w:jc w:val="center"/>
              <w:rPr>
                <w:color w:val="000000"/>
                <w:sz w:val="20"/>
                <w:szCs w:val="20"/>
              </w:rPr>
            </w:pPr>
            <w:r w:rsidRPr="003A073D">
              <w:rPr>
                <w:color w:val="000000"/>
                <w:sz w:val="20"/>
                <w:szCs w:val="20"/>
              </w:rPr>
              <w:t>59:01:3810004</w:t>
            </w:r>
          </w:p>
        </w:tc>
        <w:tc>
          <w:tcPr>
            <w:tcW w:w="755" w:type="pct"/>
            <w:shd w:val="clear" w:color="auto" w:fill="auto"/>
            <w:noWrap/>
            <w:vAlign w:val="center"/>
            <w:hideMark/>
          </w:tcPr>
          <w:p w14:paraId="035A6DB9"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3F2FF63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E06B6E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2A300C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62863F"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28C50D8F" w14:textId="77777777" w:rsidR="003A073D" w:rsidRPr="003A073D" w:rsidRDefault="003A073D" w:rsidP="003A073D">
            <w:pPr>
              <w:jc w:val="center"/>
              <w:rPr>
                <w:color w:val="000000"/>
                <w:sz w:val="20"/>
                <w:szCs w:val="20"/>
              </w:rPr>
            </w:pPr>
            <w:r w:rsidRPr="003A073D">
              <w:rPr>
                <w:color w:val="000000"/>
                <w:sz w:val="20"/>
                <w:szCs w:val="20"/>
              </w:rPr>
              <w:t>0,23</w:t>
            </w:r>
          </w:p>
        </w:tc>
      </w:tr>
      <w:tr w:rsidR="003A073D" w:rsidRPr="003A073D" w14:paraId="202843AA" w14:textId="77777777" w:rsidTr="003A073D">
        <w:trPr>
          <w:trHeight w:val="20"/>
        </w:trPr>
        <w:tc>
          <w:tcPr>
            <w:tcW w:w="1678" w:type="pct"/>
            <w:shd w:val="clear" w:color="auto" w:fill="auto"/>
            <w:noWrap/>
            <w:vAlign w:val="center"/>
            <w:hideMark/>
          </w:tcPr>
          <w:p w14:paraId="395A2685" w14:textId="77777777" w:rsidR="003A073D" w:rsidRPr="003A073D" w:rsidRDefault="003A073D" w:rsidP="003A073D">
            <w:pPr>
              <w:jc w:val="center"/>
              <w:rPr>
                <w:color w:val="000000"/>
                <w:sz w:val="20"/>
                <w:szCs w:val="20"/>
              </w:rPr>
            </w:pPr>
            <w:r w:rsidRPr="003A073D">
              <w:rPr>
                <w:color w:val="000000"/>
                <w:sz w:val="20"/>
                <w:szCs w:val="20"/>
              </w:rPr>
              <w:t>59:01:3810182</w:t>
            </w:r>
          </w:p>
        </w:tc>
        <w:tc>
          <w:tcPr>
            <w:tcW w:w="755" w:type="pct"/>
            <w:shd w:val="clear" w:color="auto" w:fill="auto"/>
            <w:noWrap/>
            <w:vAlign w:val="center"/>
            <w:hideMark/>
          </w:tcPr>
          <w:p w14:paraId="52847F9A"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4020152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9D7793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A511D5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DFC34A"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3753AD33" w14:textId="77777777" w:rsidR="003A073D" w:rsidRPr="003A073D" w:rsidRDefault="003A073D" w:rsidP="003A073D">
            <w:pPr>
              <w:jc w:val="center"/>
              <w:rPr>
                <w:color w:val="000000"/>
                <w:sz w:val="20"/>
                <w:szCs w:val="20"/>
              </w:rPr>
            </w:pPr>
            <w:r w:rsidRPr="003A073D">
              <w:rPr>
                <w:color w:val="000000"/>
                <w:sz w:val="20"/>
                <w:szCs w:val="20"/>
              </w:rPr>
              <w:t>0,16</w:t>
            </w:r>
          </w:p>
        </w:tc>
      </w:tr>
      <w:tr w:rsidR="003A073D" w:rsidRPr="003A073D" w14:paraId="29CFEE26" w14:textId="77777777" w:rsidTr="003A073D">
        <w:trPr>
          <w:trHeight w:val="20"/>
        </w:trPr>
        <w:tc>
          <w:tcPr>
            <w:tcW w:w="1678" w:type="pct"/>
            <w:shd w:val="clear" w:color="auto" w:fill="auto"/>
            <w:noWrap/>
            <w:vAlign w:val="center"/>
            <w:hideMark/>
          </w:tcPr>
          <w:p w14:paraId="43B884D5" w14:textId="77777777" w:rsidR="003A073D" w:rsidRPr="003A073D" w:rsidRDefault="003A073D" w:rsidP="003A073D">
            <w:pPr>
              <w:jc w:val="center"/>
              <w:rPr>
                <w:color w:val="000000"/>
                <w:sz w:val="20"/>
                <w:szCs w:val="20"/>
              </w:rPr>
            </w:pPr>
            <w:r w:rsidRPr="003A073D">
              <w:rPr>
                <w:color w:val="000000"/>
                <w:sz w:val="20"/>
                <w:szCs w:val="20"/>
              </w:rPr>
              <w:t>59:01:3810183</w:t>
            </w:r>
          </w:p>
        </w:tc>
        <w:tc>
          <w:tcPr>
            <w:tcW w:w="755" w:type="pct"/>
            <w:shd w:val="clear" w:color="auto" w:fill="auto"/>
            <w:noWrap/>
            <w:vAlign w:val="center"/>
            <w:hideMark/>
          </w:tcPr>
          <w:p w14:paraId="18CCC270" w14:textId="77777777" w:rsidR="003A073D" w:rsidRPr="003A073D" w:rsidRDefault="003A073D" w:rsidP="003A073D">
            <w:pPr>
              <w:jc w:val="center"/>
              <w:rPr>
                <w:color w:val="000000"/>
                <w:sz w:val="20"/>
                <w:szCs w:val="20"/>
              </w:rPr>
            </w:pPr>
            <w:r w:rsidRPr="003A073D">
              <w:rPr>
                <w:color w:val="000000"/>
                <w:sz w:val="20"/>
                <w:szCs w:val="20"/>
              </w:rPr>
              <w:t>1,86</w:t>
            </w:r>
          </w:p>
        </w:tc>
        <w:tc>
          <w:tcPr>
            <w:tcW w:w="527" w:type="pct"/>
            <w:shd w:val="clear" w:color="auto" w:fill="auto"/>
            <w:vAlign w:val="center"/>
            <w:hideMark/>
          </w:tcPr>
          <w:p w14:paraId="024BFB1D"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37ED3265"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21B322A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449ECE" w14:textId="77777777" w:rsidR="003A073D" w:rsidRPr="003A073D" w:rsidRDefault="003A073D" w:rsidP="003A073D">
            <w:pPr>
              <w:jc w:val="center"/>
              <w:rPr>
                <w:color w:val="000000"/>
                <w:sz w:val="20"/>
                <w:szCs w:val="20"/>
              </w:rPr>
            </w:pPr>
            <w:r w:rsidRPr="003A073D">
              <w:rPr>
                <w:color w:val="000000"/>
                <w:sz w:val="20"/>
                <w:szCs w:val="20"/>
              </w:rPr>
              <w:t>1,95</w:t>
            </w:r>
          </w:p>
        </w:tc>
        <w:tc>
          <w:tcPr>
            <w:tcW w:w="527" w:type="pct"/>
            <w:shd w:val="clear" w:color="auto" w:fill="auto"/>
            <w:vAlign w:val="center"/>
            <w:hideMark/>
          </w:tcPr>
          <w:p w14:paraId="138D2BA4" w14:textId="77777777" w:rsidR="003A073D" w:rsidRPr="003A073D" w:rsidRDefault="003A073D" w:rsidP="003A073D">
            <w:pPr>
              <w:jc w:val="center"/>
              <w:rPr>
                <w:color w:val="000000"/>
                <w:sz w:val="20"/>
                <w:szCs w:val="20"/>
              </w:rPr>
            </w:pPr>
            <w:r w:rsidRPr="003A073D">
              <w:rPr>
                <w:color w:val="000000"/>
                <w:sz w:val="20"/>
                <w:szCs w:val="20"/>
              </w:rPr>
              <w:t>2,07</w:t>
            </w:r>
          </w:p>
        </w:tc>
      </w:tr>
      <w:tr w:rsidR="003A073D" w:rsidRPr="003A073D" w14:paraId="17F53566" w14:textId="77777777" w:rsidTr="003A073D">
        <w:trPr>
          <w:trHeight w:val="20"/>
        </w:trPr>
        <w:tc>
          <w:tcPr>
            <w:tcW w:w="1678" w:type="pct"/>
            <w:shd w:val="clear" w:color="auto" w:fill="auto"/>
            <w:noWrap/>
            <w:vAlign w:val="center"/>
            <w:hideMark/>
          </w:tcPr>
          <w:p w14:paraId="28EFEACB" w14:textId="77777777" w:rsidR="003A073D" w:rsidRPr="003A073D" w:rsidRDefault="003A073D" w:rsidP="003A073D">
            <w:pPr>
              <w:jc w:val="center"/>
              <w:rPr>
                <w:color w:val="000000"/>
                <w:sz w:val="20"/>
                <w:szCs w:val="20"/>
              </w:rPr>
            </w:pPr>
            <w:r w:rsidRPr="003A073D">
              <w:rPr>
                <w:color w:val="000000"/>
                <w:sz w:val="20"/>
                <w:szCs w:val="20"/>
              </w:rPr>
              <w:t>59:01:3810195</w:t>
            </w:r>
          </w:p>
        </w:tc>
        <w:tc>
          <w:tcPr>
            <w:tcW w:w="755" w:type="pct"/>
            <w:shd w:val="clear" w:color="auto" w:fill="auto"/>
            <w:noWrap/>
            <w:vAlign w:val="center"/>
            <w:hideMark/>
          </w:tcPr>
          <w:p w14:paraId="170F300F"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3CB37FC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D399DF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66E71D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612F04B"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5F99523F"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5E17F109" w14:textId="77777777" w:rsidTr="003A073D">
        <w:trPr>
          <w:trHeight w:val="20"/>
        </w:trPr>
        <w:tc>
          <w:tcPr>
            <w:tcW w:w="1678" w:type="pct"/>
            <w:shd w:val="clear" w:color="auto" w:fill="auto"/>
            <w:noWrap/>
            <w:vAlign w:val="center"/>
            <w:hideMark/>
          </w:tcPr>
          <w:p w14:paraId="350E3CDB" w14:textId="77777777" w:rsidR="003A073D" w:rsidRPr="003A073D" w:rsidRDefault="003A073D" w:rsidP="003A073D">
            <w:pPr>
              <w:jc w:val="center"/>
              <w:rPr>
                <w:color w:val="000000"/>
                <w:sz w:val="20"/>
                <w:szCs w:val="20"/>
              </w:rPr>
            </w:pPr>
            <w:r w:rsidRPr="003A073D">
              <w:rPr>
                <w:color w:val="000000"/>
                <w:sz w:val="20"/>
                <w:szCs w:val="20"/>
              </w:rPr>
              <w:t>59:01:3810196</w:t>
            </w:r>
          </w:p>
        </w:tc>
        <w:tc>
          <w:tcPr>
            <w:tcW w:w="755" w:type="pct"/>
            <w:shd w:val="clear" w:color="auto" w:fill="auto"/>
            <w:noWrap/>
            <w:vAlign w:val="center"/>
            <w:hideMark/>
          </w:tcPr>
          <w:p w14:paraId="7E417D3D"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316E8BA4"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78EFDD6E"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50EB06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9271E7"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702888E0"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28817DB1" w14:textId="77777777" w:rsidTr="003A073D">
        <w:trPr>
          <w:trHeight w:val="20"/>
        </w:trPr>
        <w:tc>
          <w:tcPr>
            <w:tcW w:w="1678" w:type="pct"/>
            <w:shd w:val="clear" w:color="auto" w:fill="auto"/>
            <w:noWrap/>
            <w:vAlign w:val="center"/>
            <w:hideMark/>
          </w:tcPr>
          <w:p w14:paraId="5786C341" w14:textId="77777777" w:rsidR="003A073D" w:rsidRPr="003A073D" w:rsidRDefault="003A073D" w:rsidP="003A073D">
            <w:pPr>
              <w:jc w:val="center"/>
              <w:rPr>
                <w:color w:val="000000"/>
                <w:sz w:val="20"/>
                <w:szCs w:val="20"/>
              </w:rPr>
            </w:pPr>
            <w:r w:rsidRPr="003A073D">
              <w:rPr>
                <w:color w:val="000000"/>
                <w:sz w:val="20"/>
                <w:szCs w:val="20"/>
              </w:rPr>
              <w:t>59:01:3810197</w:t>
            </w:r>
          </w:p>
        </w:tc>
        <w:tc>
          <w:tcPr>
            <w:tcW w:w="755" w:type="pct"/>
            <w:shd w:val="clear" w:color="auto" w:fill="auto"/>
            <w:noWrap/>
            <w:vAlign w:val="center"/>
            <w:hideMark/>
          </w:tcPr>
          <w:p w14:paraId="67FD7E69"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02E76E45"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037E04AB"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1485BF0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9FF6FFD"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07782DCB" w14:textId="77777777" w:rsidR="003A073D" w:rsidRPr="003A073D" w:rsidRDefault="003A073D" w:rsidP="003A073D">
            <w:pPr>
              <w:jc w:val="center"/>
              <w:rPr>
                <w:color w:val="000000"/>
                <w:sz w:val="20"/>
                <w:szCs w:val="20"/>
              </w:rPr>
            </w:pPr>
            <w:r w:rsidRPr="003A073D">
              <w:rPr>
                <w:color w:val="000000"/>
                <w:sz w:val="20"/>
                <w:szCs w:val="20"/>
              </w:rPr>
              <w:t>0,18</w:t>
            </w:r>
          </w:p>
        </w:tc>
      </w:tr>
      <w:tr w:rsidR="003A073D" w:rsidRPr="003A073D" w14:paraId="54232716" w14:textId="77777777" w:rsidTr="003A073D">
        <w:trPr>
          <w:trHeight w:val="20"/>
        </w:trPr>
        <w:tc>
          <w:tcPr>
            <w:tcW w:w="1678" w:type="pct"/>
            <w:shd w:val="clear" w:color="auto" w:fill="auto"/>
            <w:noWrap/>
            <w:vAlign w:val="center"/>
            <w:hideMark/>
          </w:tcPr>
          <w:p w14:paraId="0ABFCAF1" w14:textId="77777777" w:rsidR="003A073D" w:rsidRPr="003A073D" w:rsidRDefault="003A073D" w:rsidP="003A073D">
            <w:pPr>
              <w:jc w:val="center"/>
              <w:rPr>
                <w:color w:val="000000"/>
                <w:sz w:val="20"/>
                <w:szCs w:val="20"/>
              </w:rPr>
            </w:pPr>
            <w:r w:rsidRPr="003A073D">
              <w:rPr>
                <w:color w:val="000000"/>
                <w:sz w:val="20"/>
                <w:szCs w:val="20"/>
              </w:rPr>
              <w:t>59:01:3810198</w:t>
            </w:r>
          </w:p>
        </w:tc>
        <w:tc>
          <w:tcPr>
            <w:tcW w:w="755" w:type="pct"/>
            <w:shd w:val="clear" w:color="auto" w:fill="auto"/>
            <w:noWrap/>
            <w:vAlign w:val="center"/>
            <w:hideMark/>
          </w:tcPr>
          <w:p w14:paraId="7AD938A5"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7A5EFB83"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8E3CE3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66C11E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F72AD9"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3733AA90"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056095FE" w14:textId="77777777" w:rsidTr="003A073D">
        <w:trPr>
          <w:trHeight w:val="20"/>
        </w:trPr>
        <w:tc>
          <w:tcPr>
            <w:tcW w:w="1678" w:type="pct"/>
            <w:shd w:val="clear" w:color="auto" w:fill="auto"/>
            <w:noWrap/>
            <w:vAlign w:val="center"/>
            <w:hideMark/>
          </w:tcPr>
          <w:p w14:paraId="639F497D" w14:textId="77777777" w:rsidR="003A073D" w:rsidRPr="003A073D" w:rsidRDefault="003A073D" w:rsidP="003A073D">
            <w:pPr>
              <w:jc w:val="center"/>
              <w:rPr>
                <w:color w:val="000000"/>
                <w:sz w:val="20"/>
                <w:szCs w:val="20"/>
              </w:rPr>
            </w:pPr>
            <w:r w:rsidRPr="003A073D">
              <w:rPr>
                <w:color w:val="000000"/>
                <w:sz w:val="20"/>
                <w:szCs w:val="20"/>
              </w:rPr>
              <w:t>59:01:3810200</w:t>
            </w:r>
          </w:p>
        </w:tc>
        <w:tc>
          <w:tcPr>
            <w:tcW w:w="755" w:type="pct"/>
            <w:shd w:val="clear" w:color="auto" w:fill="auto"/>
            <w:noWrap/>
            <w:vAlign w:val="center"/>
            <w:hideMark/>
          </w:tcPr>
          <w:p w14:paraId="70D319B9"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6D8EBBD3"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17C883F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27B6D6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1FE320"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66592801"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6ED1C821" w14:textId="77777777" w:rsidTr="003A073D">
        <w:trPr>
          <w:trHeight w:val="20"/>
        </w:trPr>
        <w:tc>
          <w:tcPr>
            <w:tcW w:w="1678" w:type="pct"/>
            <w:shd w:val="clear" w:color="auto" w:fill="auto"/>
            <w:noWrap/>
            <w:vAlign w:val="center"/>
            <w:hideMark/>
          </w:tcPr>
          <w:p w14:paraId="6566ECC4" w14:textId="77777777" w:rsidR="003A073D" w:rsidRPr="003A073D" w:rsidRDefault="003A073D" w:rsidP="003A073D">
            <w:pPr>
              <w:jc w:val="center"/>
              <w:rPr>
                <w:color w:val="000000"/>
                <w:sz w:val="20"/>
                <w:szCs w:val="20"/>
              </w:rPr>
            </w:pPr>
            <w:r w:rsidRPr="003A073D">
              <w:rPr>
                <w:color w:val="000000"/>
                <w:sz w:val="20"/>
                <w:szCs w:val="20"/>
              </w:rPr>
              <w:t>59:01:3810201</w:t>
            </w:r>
          </w:p>
        </w:tc>
        <w:tc>
          <w:tcPr>
            <w:tcW w:w="755" w:type="pct"/>
            <w:shd w:val="clear" w:color="auto" w:fill="auto"/>
            <w:noWrap/>
            <w:vAlign w:val="center"/>
            <w:hideMark/>
          </w:tcPr>
          <w:p w14:paraId="3895FD96"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6D2E29E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F0B390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C98540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DB919D"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646E1969" w14:textId="77777777" w:rsidR="003A073D" w:rsidRPr="003A073D" w:rsidRDefault="003A073D" w:rsidP="003A073D">
            <w:pPr>
              <w:jc w:val="center"/>
              <w:rPr>
                <w:color w:val="000000"/>
                <w:sz w:val="20"/>
                <w:szCs w:val="20"/>
              </w:rPr>
            </w:pPr>
            <w:r w:rsidRPr="003A073D">
              <w:rPr>
                <w:color w:val="000000"/>
                <w:sz w:val="20"/>
                <w:szCs w:val="20"/>
              </w:rPr>
              <w:t>0,02</w:t>
            </w:r>
          </w:p>
        </w:tc>
      </w:tr>
      <w:tr w:rsidR="003A073D" w:rsidRPr="003A073D" w14:paraId="2E9A3482" w14:textId="77777777" w:rsidTr="003A073D">
        <w:trPr>
          <w:trHeight w:val="20"/>
        </w:trPr>
        <w:tc>
          <w:tcPr>
            <w:tcW w:w="1678" w:type="pct"/>
            <w:shd w:val="clear" w:color="auto" w:fill="auto"/>
            <w:noWrap/>
            <w:vAlign w:val="center"/>
            <w:hideMark/>
          </w:tcPr>
          <w:p w14:paraId="00F784EA" w14:textId="77777777" w:rsidR="003A073D" w:rsidRPr="003A073D" w:rsidRDefault="003A073D" w:rsidP="003A073D">
            <w:pPr>
              <w:jc w:val="center"/>
              <w:rPr>
                <w:color w:val="000000"/>
                <w:sz w:val="20"/>
                <w:szCs w:val="20"/>
              </w:rPr>
            </w:pPr>
            <w:r w:rsidRPr="003A073D">
              <w:rPr>
                <w:color w:val="000000"/>
                <w:sz w:val="20"/>
                <w:szCs w:val="20"/>
              </w:rPr>
              <w:t>59:01:3810202</w:t>
            </w:r>
          </w:p>
        </w:tc>
        <w:tc>
          <w:tcPr>
            <w:tcW w:w="755" w:type="pct"/>
            <w:shd w:val="clear" w:color="auto" w:fill="auto"/>
            <w:noWrap/>
            <w:vAlign w:val="center"/>
            <w:hideMark/>
          </w:tcPr>
          <w:p w14:paraId="32B2C047" w14:textId="77777777" w:rsidR="003A073D" w:rsidRPr="003A073D" w:rsidRDefault="003A073D" w:rsidP="003A073D">
            <w:pPr>
              <w:jc w:val="center"/>
              <w:rPr>
                <w:color w:val="000000"/>
                <w:sz w:val="20"/>
                <w:szCs w:val="20"/>
              </w:rPr>
            </w:pPr>
            <w:r w:rsidRPr="003A073D">
              <w:rPr>
                <w:color w:val="000000"/>
                <w:sz w:val="20"/>
                <w:szCs w:val="20"/>
              </w:rPr>
              <w:t>10,43</w:t>
            </w:r>
          </w:p>
        </w:tc>
        <w:tc>
          <w:tcPr>
            <w:tcW w:w="527" w:type="pct"/>
            <w:shd w:val="clear" w:color="auto" w:fill="auto"/>
            <w:vAlign w:val="center"/>
            <w:hideMark/>
          </w:tcPr>
          <w:p w14:paraId="0E873146" w14:textId="77777777" w:rsidR="003A073D" w:rsidRPr="003A073D" w:rsidRDefault="003A073D" w:rsidP="003A073D">
            <w:pPr>
              <w:jc w:val="center"/>
              <w:rPr>
                <w:color w:val="000000"/>
                <w:sz w:val="20"/>
                <w:szCs w:val="20"/>
              </w:rPr>
            </w:pPr>
            <w:r w:rsidRPr="003A073D">
              <w:rPr>
                <w:color w:val="000000"/>
                <w:sz w:val="20"/>
                <w:szCs w:val="20"/>
              </w:rPr>
              <w:t>2,98</w:t>
            </w:r>
          </w:p>
        </w:tc>
        <w:tc>
          <w:tcPr>
            <w:tcW w:w="506" w:type="pct"/>
            <w:shd w:val="clear" w:color="auto" w:fill="auto"/>
            <w:noWrap/>
            <w:vAlign w:val="center"/>
            <w:hideMark/>
          </w:tcPr>
          <w:p w14:paraId="737A025C"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2AB9874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86CC90" w14:textId="77777777" w:rsidR="003A073D" w:rsidRPr="003A073D" w:rsidRDefault="003A073D" w:rsidP="003A073D">
            <w:pPr>
              <w:jc w:val="center"/>
              <w:rPr>
                <w:color w:val="000000"/>
                <w:sz w:val="20"/>
                <w:szCs w:val="20"/>
              </w:rPr>
            </w:pPr>
            <w:r w:rsidRPr="003A073D">
              <w:rPr>
                <w:color w:val="000000"/>
                <w:sz w:val="20"/>
                <w:szCs w:val="20"/>
              </w:rPr>
              <w:t>11,68</w:t>
            </w:r>
          </w:p>
        </w:tc>
        <w:tc>
          <w:tcPr>
            <w:tcW w:w="527" w:type="pct"/>
            <w:shd w:val="clear" w:color="auto" w:fill="auto"/>
            <w:vAlign w:val="center"/>
            <w:hideMark/>
          </w:tcPr>
          <w:p w14:paraId="10628522" w14:textId="77777777" w:rsidR="003A073D" w:rsidRPr="003A073D" w:rsidRDefault="003A073D" w:rsidP="003A073D">
            <w:pPr>
              <w:jc w:val="center"/>
              <w:rPr>
                <w:color w:val="000000"/>
                <w:sz w:val="20"/>
                <w:szCs w:val="20"/>
              </w:rPr>
            </w:pPr>
            <w:r w:rsidRPr="003A073D">
              <w:rPr>
                <w:color w:val="000000"/>
                <w:sz w:val="20"/>
                <w:szCs w:val="20"/>
              </w:rPr>
              <w:t>13,41</w:t>
            </w:r>
          </w:p>
        </w:tc>
      </w:tr>
      <w:tr w:rsidR="003A073D" w:rsidRPr="003A073D" w14:paraId="58B08824" w14:textId="77777777" w:rsidTr="003A073D">
        <w:trPr>
          <w:trHeight w:val="20"/>
        </w:trPr>
        <w:tc>
          <w:tcPr>
            <w:tcW w:w="1678" w:type="pct"/>
            <w:shd w:val="clear" w:color="auto" w:fill="auto"/>
            <w:noWrap/>
            <w:vAlign w:val="center"/>
            <w:hideMark/>
          </w:tcPr>
          <w:p w14:paraId="6CDD19D1" w14:textId="77777777" w:rsidR="003A073D" w:rsidRPr="003A073D" w:rsidRDefault="003A073D" w:rsidP="003A073D">
            <w:pPr>
              <w:jc w:val="center"/>
              <w:rPr>
                <w:color w:val="000000"/>
                <w:sz w:val="20"/>
                <w:szCs w:val="20"/>
              </w:rPr>
            </w:pPr>
            <w:r w:rsidRPr="003A073D">
              <w:rPr>
                <w:color w:val="000000"/>
                <w:sz w:val="20"/>
                <w:szCs w:val="20"/>
              </w:rPr>
              <w:t>59:01:3810204</w:t>
            </w:r>
          </w:p>
        </w:tc>
        <w:tc>
          <w:tcPr>
            <w:tcW w:w="755" w:type="pct"/>
            <w:shd w:val="clear" w:color="auto" w:fill="auto"/>
            <w:noWrap/>
            <w:vAlign w:val="center"/>
            <w:hideMark/>
          </w:tcPr>
          <w:p w14:paraId="793468C6"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6AA46BE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0CBDC5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7D0357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A003DA"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4AC09212"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25C1A1D8" w14:textId="77777777" w:rsidTr="003A073D">
        <w:trPr>
          <w:trHeight w:val="20"/>
        </w:trPr>
        <w:tc>
          <w:tcPr>
            <w:tcW w:w="1678" w:type="pct"/>
            <w:shd w:val="clear" w:color="auto" w:fill="auto"/>
            <w:noWrap/>
            <w:vAlign w:val="center"/>
            <w:hideMark/>
          </w:tcPr>
          <w:p w14:paraId="0763B17C" w14:textId="77777777" w:rsidR="003A073D" w:rsidRPr="003A073D" w:rsidRDefault="003A073D" w:rsidP="003A073D">
            <w:pPr>
              <w:jc w:val="center"/>
              <w:rPr>
                <w:color w:val="000000"/>
                <w:sz w:val="20"/>
                <w:szCs w:val="20"/>
              </w:rPr>
            </w:pPr>
            <w:r w:rsidRPr="003A073D">
              <w:rPr>
                <w:color w:val="000000"/>
                <w:sz w:val="20"/>
                <w:szCs w:val="20"/>
              </w:rPr>
              <w:t>59:01:3810206</w:t>
            </w:r>
          </w:p>
        </w:tc>
        <w:tc>
          <w:tcPr>
            <w:tcW w:w="755" w:type="pct"/>
            <w:shd w:val="clear" w:color="auto" w:fill="auto"/>
            <w:noWrap/>
            <w:vAlign w:val="center"/>
            <w:hideMark/>
          </w:tcPr>
          <w:p w14:paraId="169CA4D0"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126B6CF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E4042C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24EC09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23EEA5F"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22B21AFA" w14:textId="77777777" w:rsidR="003A073D" w:rsidRPr="003A073D" w:rsidRDefault="003A073D" w:rsidP="003A073D">
            <w:pPr>
              <w:jc w:val="center"/>
              <w:rPr>
                <w:color w:val="000000"/>
                <w:sz w:val="20"/>
                <w:szCs w:val="20"/>
              </w:rPr>
            </w:pPr>
            <w:r w:rsidRPr="003A073D">
              <w:rPr>
                <w:color w:val="000000"/>
                <w:sz w:val="20"/>
                <w:szCs w:val="20"/>
              </w:rPr>
              <w:t>0,01</w:t>
            </w:r>
          </w:p>
        </w:tc>
      </w:tr>
      <w:tr w:rsidR="003A073D" w:rsidRPr="003A073D" w14:paraId="1DF77D23" w14:textId="77777777" w:rsidTr="003A073D">
        <w:trPr>
          <w:trHeight w:val="20"/>
        </w:trPr>
        <w:tc>
          <w:tcPr>
            <w:tcW w:w="1678" w:type="pct"/>
            <w:shd w:val="clear" w:color="auto" w:fill="auto"/>
            <w:noWrap/>
            <w:vAlign w:val="center"/>
            <w:hideMark/>
          </w:tcPr>
          <w:p w14:paraId="106A97B7" w14:textId="77777777" w:rsidR="003A073D" w:rsidRPr="003A073D" w:rsidRDefault="003A073D" w:rsidP="003A073D">
            <w:pPr>
              <w:jc w:val="center"/>
              <w:rPr>
                <w:color w:val="000000"/>
                <w:sz w:val="20"/>
                <w:szCs w:val="20"/>
              </w:rPr>
            </w:pPr>
            <w:r w:rsidRPr="003A073D">
              <w:rPr>
                <w:color w:val="000000"/>
                <w:sz w:val="20"/>
                <w:szCs w:val="20"/>
              </w:rPr>
              <w:t>59:01:3810290</w:t>
            </w:r>
          </w:p>
        </w:tc>
        <w:tc>
          <w:tcPr>
            <w:tcW w:w="755" w:type="pct"/>
            <w:shd w:val="clear" w:color="auto" w:fill="auto"/>
            <w:noWrap/>
            <w:vAlign w:val="center"/>
            <w:hideMark/>
          </w:tcPr>
          <w:p w14:paraId="644AFC74" w14:textId="77777777" w:rsidR="003A073D" w:rsidRPr="003A073D" w:rsidRDefault="003A073D" w:rsidP="003A073D">
            <w:pPr>
              <w:jc w:val="center"/>
              <w:rPr>
                <w:color w:val="000000"/>
                <w:sz w:val="20"/>
                <w:szCs w:val="20"/>
              </w:rPr>
            </w:pPr>
            <w:r w:rsidRPr="003A073D">
              <w:rPr>
                <w:color w:val="000000"/>
                <w:sz w:val="20"/>
                <w:szCs w:val="20"/>
              </w:rPr>
              <w:t>6,79</w:t>
            </w:r>
          </w:p>
        </w:tc>
        <w:tc>
          <w:tcPr>
            <w:tcW w:w="527" w:type="pct"/>
            <w:shd w:val="clear" w:color="auto" w:fill="auto"/>
            <w:vAlign w:val="center"/>
            <w:hideMark/>
          </w:tcPr>
          <w:p w14:paraId="2BC3D817" w14:textId="77777777" w:rsidR="003A073D" w:rsidRPr="003A073D" w:rsidRDefault="003A073D" w:rsidP="003A073D">
            <w:pPr>
              <w:jc w:val="center"/>
              <w:rPr>
                <w:color w:val="000000"/>
                <w:sz w:val="20"/>
                <w:szCs w:val="20"/>
              </w:rPr>
            </w:pPr>
            <w:r w:rsidRPr="003A073D">
              <w:rPr>
                <w:color w:val="000000"/>
                <w:sz w:val="20"/>
                <w:szCs w:val="20"/>
              </w:rPr>
              <w:t>5,12</w:t>
            </w:r>
          </w:p>
        </w:tc>
        <w:tc>
          <w:tcPr>
            <w:tcW w:w="506" w:type="pct"/>
            <w:shd w:val="clear" w:color="auto" w:fill="auto"/>
            <w:noWrap/>
            <w:vAlign w:val="center"/>
            <w:hideMark/>
          </w:tcPr>
          <w:p w14:paraId="1345BE0E" w14:textId="77777777" w:rsidR="003A073D" w:rsidRPr="003A073D" w:rsidRDefault="003A073D" w:rsidP="003A073D">
            <w:pPr>
              <w:jc w:val="center"/>
              <w:rPr>
                <w:color w:val="000000"/>
                <w:sz w:val="20"/>
                <w:szCs w:val="20"/>
              </w:rPr>
            </w:pPr>
            <w:r w:rsidRPr="003A073D">
              <w:rPr>
                <w:color w:val="000000"/>
                <w:sz w:val="20"/>
                <w:szCs w:val="20"/>
              </w:rPr>
              <w:t>2,14</w:t>
            </w:r>
          </w:p>
        </w:tc>
        <w:tc>
          <w:tcPr>
            <w:tcW w:w="506" w:type="pct"/>
            <w:shd w:val="clear" w:color="auto" w:fill="auto"/>
            <w:noWrap/>
            <w:vAlign w:val="center"/>
            <w:hideMark/>
          </w:tcPr>
          <w:p w14:paraId="7598CE7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34971A" w14:textId="77777777" w:rsidR="003A073D" w:rsidRPr="003A073D" w:rsidRDefault="003A073D" w:rsidP="003A073D">
            <w:pPr>
              <w:jc w:val="center"/>
              <w:rPr>
                <w:color w:val="000000"/>
                <w:sz w:val="20"/>
                <w:szCs w:val="20"/>
              </w:rPr>
            </w:pPr>
            <w:r w:rsidRPr="003A073D">
              <w:rPr>
                <w:color w:val="000000"/>
                <w:sz w:val="20"/>
                <w:szCs w:val="20"/>
              </w:rPr>
              <w:t>8,92</w:t>
            </w:r>
          </w:p>
        </w:tc>
        <w:tc>
          <w:tcPr>
            <w:tcW w:w="527" w:type="pct"/>
            <w:shd w:val="clear" w:color="auto" w:fill="auto"/>
            <w:vAlign w:val="center"/>
            <w:hideMark/>
          </w:tcPr>
          <w:p w14:paraId="36957007" w14:textId="77777777" w:rsidR="003A073D" w:rsidRPr="003A073D" w:rsidRDefault="003A073D" w:rsidP="003A073D">
            <w:pPr>
              <w:jc w:val="center"/>
              <w:rPr>
                <w:color w:val="000000"/>
                <w:sz w:val="20"/>
                <w:szCs w:val="20"/>
              </w:rPr>
            </w:pPr>
            <w:r w:rsidRPr="003A073D">
              <w:rPr>
                <w:color w:val="000000"/>
                <w:sz w:val="20"/>
                <w:szCs w:val="20"/>
              </w:rPr>
              <w:t>11,91</w:t>
            </w:r>
          </w:p>
        </w:tc>
      </w:tr>
      <w:tr w:rsidR="003A073D" w:rsidRPr="003A073D" w14:paraId="4536E595" w14:textId="77777777" w:rsidTr="003A073D">
        <w:trPr>
          <w:trHeight w:val="20"/>
        </w:trPr>
        <w:tc>
          <w:tcPr>
            <w:tcW w:w="1678" w:type="pct"/>
            <w:shd w:val="clear" w:color="auto" w:fill="auto"/>
            <w:noWrap/>
            <w:vAlign w:val="center"/>
            <w:hideMark/>
          </w:tcPr>
          <w:p w14:paraId="3A8861DC" w14:textId="77777777" w:rsidR="003A073D" w:rsidRPr="003A073D" w:rsidRDefault="003A073D" w:rsidP="003A073D">
            <w:pPr>
              <w:jc w:val="center"/>
              <w:rPr>
                <w:color w:val="000000"/>
                <w:sz w:val="20"/>
                <w:szCs w:val="20"/>
              </w:rPr>
            </w:pPr>
            <w:r w:rsidRPr="003A073D">
              <w:rPr>
                <w:color w:val="000000"/>
                <w:sz w:val="20"/>
                <w:szCs w:val="20"/>
              </w:rPr>
              <w:t>59:01:3810327</w:t>
            </w:r>
          </w:p>
        </w:tc>
        <w:tc>
          <w:tcPr>
            <w:tcW w:w="755" w:type="pct"/>
            <w:shd w:val="clear" w:color="auto" w:fill="auto"/>
            <w:noWrap/>
            <w:vAlign w:val="center"/>
            <w:hideMark/>
          </w:tcPr>
          <w:p w14:paraId="1D1F0CF7"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4B41239D"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1D002D9B"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2AE2588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6BA00A" w14:textId="77777777" w:rsidR="003A073D" w:rsidRPr="003A073D" w:rsidRDefault="003A073D" w:rsidP="003A073D">
            <w:pPr>
              <w:jc w:val="center"/>
              <w:rPr>
                <w:color w:val="000000"/>
                <w:sz w:val="20"/>
                <w:szCs w:val="20"/>
              </w:rPr>
            </w:pPr>
            <w:r w:rsidRPr="003A073D">
              <w:rPr>
                <w:color w:val="000000"/>
                <w:sz w:val="20"/>
                <w:szCs w:val="20"/>
              </w:rPr>
              <w:t>1,17</w:t>
            </w:r>
          </w:p>
        </w:tc>
        <w:tc>
          <w:tcPr>
            <w:tcW w:w="527" w:type="pct"/>
            <w:shd w:val="clear" w:color="auto" w:fill="auto"/>
            <w:vAlign w:val="center"/>
            <w:hideMark/>
          </w:tcPr>
          <w:p w14:paraId="63E78DC7" w14:textId="77777777" w:rsidR="003A073D" w:rsidRPr="003A073D" w:rsidRDefault="003A073D" w:rsidP="003A073D">
            <w:pPr>
              <w:jc w:val="center"/>
              <w:rPr>
                <w:color w:val="000000"/>
                <w:sz w:val="20"/>
                <w:szCs w:val="20"/>
              </w:rPr>
            </w:pPr>
            <w:r w:rsidRPr="003A073D">
              <w:rPr>
                <w:color w:val="000000"/>
                <w:sz w:val="20"/>
                <w:szCs w:val="20"/>
              </w:rPr>
              <w:t>1,33</w:t>
            </w:r>
          </w:p>
        </w:tc>
      </w:tr>
      <w:tr w:rsidR="003A073D" w:rsidRPr="003A073D" w14:paraId="1FE4F199" w14:textId="77777777" w:rsidTr="003A073D">
        <w:trPr>
          <w:trHeight w:val="20"/>
        </w:trPr>
        <w:tc>
          <w:tcPr>
            <w:tcW w:w="1678" w:type="pct"/>
            <w:shd w:val="clear" w:color="auto" w:fill="auto"/>
            <w:noWrap/>
            <w:vAlign w:val="center"/>
            <w:hideMark/>
          </w:tcPr>
          <w:p w14:paraId="66125A3F" w14:textId="77777777" w:rsidR="003A073D" w:rsidRPr="003A073D" w:rsidRDefault="003A073D" w:rsidP="003A073D">
            <w:pPr>
              <w:jc w:val="center"/>
              <w:rPr>
                <w:color w:val="000000"/>
                <w:sz w:val="20"/>
                <w:szCs w:val="20"/>
              </w:rPr>
            </w:pPr>
            <w:r w:rsidRPr="003A073D">
              <w:rPr>
                <w:color w:val="000000"/>
                <w:sz w:val="20"/>
                <w:szCs w:val="20"/>
              </w:rPr>
              <w:t>59:01:3810333</w:t>
            </w:r>
          </w:p>
        </w:tc>
        <w:tc>
          <w:tcPr>
            <w:tcW w:w="755" w:type="pct"/>
            <w:shd w:val="clear" w:color="auto" w:fill="auto"/>
            <w:noWrap/>
            <w:vAlign w:val="center"/>
            <w:hideMark/>
          </w:tcPr>
          <w:p w14:paraId="691D09E9" w14:textId="77777777" w:rsidR="003A073D" w:rsidRPr="003A073D" w:rsidRDefault="003A073D" w:rsidP="003A073D">
            <w:pPr>
              <w:jc w:val="center"/>
              <w:rPr>
                <w:color w:val="000000"/>
                <w:sz w:val="20"/>
                <w:szCs w:val="20"/>
              </w:rPr>
            </w:pPr>
            <w:r w:rsidRPr="003A073D">
              <w:rPr>
                <w:color w:val="000000"/>
                <w:sz w:val="20"/>
                <w:szCs w:val="20"/>
              </w:rPr>
              <w:t>0,07</w:t>
            </w:r>
          </w:p>
        </w:tc>
        <w:tc>
          <w:tcPr>
            <w:tcW w:w="527" w:type="pct"/>
            <w:shd w:val="clear" w:color="auto" w:fill="auto"/>
            <w:vAlign w:val="center"/>
            <w:hideMark/>
          </w:tcPr>
          <w:p w14:paraId="1A12267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55B19A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2F49E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D81897F" w14:textId="77777777" w:rsidR="003A073D" w:rsidRPr="003A073D" w:rsidRDefault="003A073D" w:rsidP="003A073D">
            <w:pPr>
              <w:jc w:val="center"/>
              <w:rPr>
                <w:color w:val="000000"/>
                <w:sz w:val="20"/>
                <w:szCs w:val="20"/>
              </w:rPr>
            </w:pPr>
            <w:r w:rsidRPr="003A073D">
              <w:rPr>
                <w:color w:val="000000"/>
                <w:sz w:val="20"/>
                <w:szCs w:val="20"/>
              </w:rPr>
              <w:t>0,07</w:t>
            </w:r>
          </w:p>
        </w:tc>
        <w:tc>
          <w:tcPr>
            <w:tcW w:w="527" w:type="pct"/>
            <w:shd w:val="clear" w:color="auto" w:fill="auto"/>
            <w:vAlign w:val="center"/>
            <w:hideMark/>
          </w:tcPr>
          <w:p w14:paraId="3D8484BC" w14:textId="77777777" w:rsidR="003A073D" w:rsidRPr="003A073D" w:rsidRDefault="003A073D" w:rsidP="003A073D">
            <w:pPr>
              <w:jc w:val="center"/>
              <w:rPr>
                <w:color w:val="000000"/>
                <w:sz w:val="20"/>
                <w:szCs w:val="20"/>
              </w:rPr>
            </w:pPr>
            <w:r w:rsidRPr="003A073D">
              <w:rPr>
                <w:color w:val="000000"/>
                <w:sz w:val="20"/>
                <w:szCs w:val="20"/>
              </w:rPr>
              <w:t>0,07</w:t>
            </w:r>
          </w:p>
        </w:tc>
      </w:tr>
      <w:tr w:rsidR="003A073D" w:rsidRPr="003A073D" w14:paraId="09E6477D" w14:textId="77777777" w:rsidTr="003A073D">
        <w:trPr>
          <w:trHeight w:val="20"/>
        </w:trPr>
        <w:tc>
          <w:tcPr>
            <w:tcW w:w="1678" w:type="pct"/>
            <w:shd w:val="clear" w:color="auto" w:fill="auto"/>
            <w:noWrap/>
            <w:vAlign w:val="center"/>
            <w:hideMark/>
          </w:tcPr>
          <w:p w14:paraId="2D153122" w14:textId="77777777" w:rsidR="003A073D" w:rsidRPr="003A073D" w:rsidRDefault="003A073D" w:rsidP="003A073D">
            <w:pPr>
              <w:jc w:val="center"/>
              <w:rPr>
                <w:color w:val="000000"/>
                <w:sz w:val="20"/>
                <w:szCs w:val="20"/>
              </w:rPr>
            </w:pPr>
            <w:r w:rsidRPr="003A073D">
              <w:rPr>
                <w:color w:val="000000"/>
                <w:sz w:val="20"/>
                <w:szCs w:val="20"/>
              </w:rPr>
              <w:t>59:01:3810369</w:t>
            </w:r>
          </w:p>
        </w:tc>
        <w:tc>
          <w:tcPr>
            <w:tcW w:w="755" w:type="pct"/>
            <w:shd w:val="clear" w:color="auto" w:fill="auto"/>
            <w:noWrap/>
            <w:vAlign w:val="center"/>
            <w:hideMark/>
          </w:tcPr>
          <w:p w14:paraId="210AA1D2" w14:textId="77777777" w:rsidR="003A073D" w:rsidRPr="003A073D" w:rsidRDefault="003A073D" w:rsidP="003A073D">
            <w:pPr>
              <w:jc w:val="center"/>
              <w:rPr>
                <w:color w:val="000000"/>
                <w:sz w:val="20"/>
                <w:szCs w:val="20"/>
              </w:rPr>
            </w:pPr>
            <w:r w:rsidRPr="003A073D">
              <w:rPr>
                <w:color w:val="000000"/>
                <w:sz w:val="20"/>
                <w:szCs w:val="20"/>
              </w:rPr>
              <w:t>13,60</w:t>
            </w:r>
          </w:p>
        </w:tc>
        <w:tc>
          <w:tcPr>
            <w:tcW w:w="527" w:type="pct"/>
            <w:shd w:val="clear" w:color="auto" w:fill="auto"/>
            <w:vAlign w:val="center"/>
            <w:hideMark/>
          </w:tcPr>
          <w:p w14:paraId="2FEEBF2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528B23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5497013" w14:textId="77777777" w:rsidR="003A073D" w:rsidRPr="003A073D" w:rsidRDefault="003A073D" w:rsidP="003A073D">
            <w:pPr>
              <w:jc w:val="center"/>
              <w:rPr>
                <w:color w:val="000000"/>
                <w:sz w:val="20"/>
                <w:szCs w:val="20"/>
              </w:rPr>
            </w:pPr>
            <w:r w:rsidRPr="003A073D">
              <w:rPr>
                <w:color w:val="000000"/>
                <w:sz w:val="20"/>
                <w:szCs w:val="20"/>
              </w:rPr>
              <w:t>1,72</w:t>
            </w:r>
          </w:p>
        </w:tc>
        <w:tc>
          <w:tcPr>
            <w:tcW w:w="502" w:type="pct"/>
            <w:shd w:val="clear" w:color="auto" w:fill="auto"/>
            <w:vAlign w:val="center"/>
            <w:hideMark/>
          </w:tcPr>
          <w:p w14:paraId="5D5D540E" w14:textId="77777777" w:rsidR="003A073D" w:rsidRPr="003A073D" w:rsidRDefault="003A073D" w:rsidP="003A073D">
            <w:pPr>
              <w:jc w:val="center"/>
              <w:rPr>
                <w:color w:val="000000"/>
                <w:sz w:val="20"/>
                <w:szCs w:val="20"/>
              </w:rPr>
            </w:pPr>
            <w:r w:rsidRPr="003A073D">
              <w:rPr>
                <w:color w:val="000000"/>
                <w:sz w:val="20"/>
                <w:szCs w:val="20"/>
              </w:rPr>
              <w:t>15,32</w:t>
            </w:r>
          </w:p>
        </w:tc>
        <w:tc>
          <w:tcPr>
            <w:tcW w:w="527" w:type="pct"/>
            <w:shd w:val="clear" w:color="auto" w:fill="auto"/>
            <w:vAlign w:val="center"/>
            <w:hideMark/>
          </w:tcPr>
          <w:p w14:paraId="606E7E0B" w14:textId="77777777" w:rsidR="003A073D" w:rsidRPr="003A073D" w:rsidRDefault="003A073D" w:rsidP="003A073D">
            <w:pPr>
              <w:jc w:val="center"/>
              <w:rPr>
                <w:color w:val="000000"/>
                <w:sz w:val="20"/>
                <w:szCs w:val="20"/>
              </w:rPr>
            </w:pPr>
            <w:r w:rsidRPr="003A073D">
              <w:rPr>
                <w:color w:val="000000"/>
                <w:sz w:val="20"/>
                <w:szCs w:val="20"/>
              </w:rPr>
              <w:t>15,32</w:t>
            </w:r>
          </w:p>
        </w:tc>
      </w:tr>
      <w:tr w:rsidR="003A073D" w:rsidRPr="003A073D" w14:paraId="3C2AFF90" w14:textId="77777777" w:rsidTr="003A073D">
        <w:trPr>
          <w:trHeight w:val="20"/>
        </w:trPr>
        <w:tc>
          <w:tcPr>
            <w:tcW w:w="1678" w:type="pct"/>
            <w:shd w:val="clear" w:color="auto" w:fill="auto"/>
            <w:noWrap/>
            <w:vAlign w:val="center"/>
            <w:hideMark/>
          </w:tcPr>
          <w:p w14:paraId="62513191" w14:textId="77777777" w:rsidR="003A073D" w:rsidRPr="003A073D" w:rsidRDefault="003A073D" w:rsidP="003A073D">
            <w:pPr>
              <w:jc w:val="center"/>
              <w:rPr>
                <w:color w:val="000000"/>
                <w:sz w:val="20"/>
                <w:szCs w:val="20"/>
              </w:rPr>
            </w:pPr>
            <w:r w:rsidRPr="003A073D">
              <w:rPr>
                <w:color w:val="000000"/>
                <w:sz w:val="20"/>
                <w:szCs w:val="20"/>
              </w:rPr>
              <w:t>59:01:3810392</w:t>
            </w:r>
          </w:p>
        </w:tc>
        <w:tc>
          <w:tcPr>
            <w:tcW w:w="755" w:type="pct"/>
            <w:shd w:val="clear" w:color="auto" w:fill="auto"/>
            <w:noWrap/>
            <w:vAlign w:val="center"/>
            <w:hideMark/>
          </w:tcPr>
          <w:p w14:paraId="5FE7797D"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4E2CAD3D"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22FEEE87"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291184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043D8B"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5DB9CE44" w14:textId="77777777" w:rsidR="003A073D" w:rsidRPr="003A073D" w:rsidRDefault="003A073D" w:rsidP="003A073D">
            <w:pPr>
              <w:jc w:val="center"/>
              <w:rPr>
                <w:color w:val="000000"/>
                <w:sz w:val="20"/>
                <w:szCs w:val="20"/>
              </w:rPr>
            </w:pPr>
            <w:r w:rsidRPr="003A073D">
              <w:rPr>
                <w:color w:val="000000"/>
                <w:sz w:val="20"/>
                <w:szCs w:val="20"/>
              </w:rPr>
              <w:t>0,45</w:t>
            </w:r>
          </w:p>
        </w:tc>
      </w:tr>
      <w:tr w:rsidR="003A073D" w:rsidRPr="003A073D" w14:paraId="41523459" w14:textId="77777777" w:rsidTr="003A073D">
        <w:trPr>
          <w:trHeight w:val="20"/>
        </w:trPr>
        <w:tc>
          <w:tcPr>
            <w:tcW w:w="1678" w:type="pct"/>
            <w:shd w:val="clear" w:color="auto" w:fill="auto"/>
            <w:noWrap/>
            <w:vAlign w:val="center"/>
            <w:hideMark/>
          </w:tcPr>
          <w:p w14:paraId="589B10A0" w14:textId="77777777" w:rsidR="003A073D" w:rsidRPr="003A073D" w:rsidRDefault="003A073D" w:rsidP="003A073D">
            <w:pPr>
              <w:jc w:val="center"/>
              <w:rPr>
                <w:color w:val="000000"/>
                <w:sz w:val="20"/>
                <w:szCs w:val="20"/>
              </w:rPr>
            </w:pPr>
            <w:r w:rsidRPr="003A073D">
              <w:rPr>
                <w:color w:val="000000"/>
                <w:sz w:val="20"/>
                <w:szCs w:val="20"/>
              </w:rPr>
              <w:t>59:01:3812065</w:t>
            </w:r>
          </w:p>
        </w:tc>
        <w:tc>
          <w:tcPr>
            <w:tcW w:w="755" w:type="pct"/>
            <w:shd w:val="clear" w:color="auto" w:fill="auto"/>
            <w:noWrap/>
            <w:vAlign w:val="center"/>
            <w:hideMark/>
          </w:tcPr>
          <w:p w14:paraId="4FD9B7BF" w14:textId="77777777" w:rsidR="003A073D" w:rsidRPr="003A073D" w:rsidRDefault="003A073D" w:rsidP="003A073D">
            <w:pPr>
              <w:jc w:val="center"/>
              <w:rPr>
                <w:color w:val="000000"/>
                <w:sz w:val="20"/>
                <w:szCs w:val="20"/>
              </w:rPr>
            </w:pPr>
            <w:r w:rsidRPr="003A073D">
              <w:rPr>
                <w:color w:val="000000"/>
                <w:sz w:val="20"/>
                <w:szCs w:val="20"/>
              </w:rPr>
              <w:t>1,31</w:t>
            </w:r>
          </w:p>
        </w:tc>
        <w:tc>
          <w:tcPr>
            <w:tcW w:w="527" w:type="pct"/>
            <w:shd w:val="clear" w:color="auto" w:fill="auto"/>
            <w:vAlign w:val="center"/>
            <w:hideMark/>
          </w:tcPr>
          <w:p w14:paraId="6E6AEA42"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16A9D7F2"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0CCE1D0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3C85A2" w14:textId="77777777" w:rsidR="003A073D" w:rsidRPr="003A073D" w:rsidRDefault="003A073D" w:rsidP="003A073D">
            <w:pPr>
              <w:jc w:val="center"/>
              <w:rPr>
                <w:color w:val="000000"/>
                <w:sz w:val="20"/>
                <w:szCs w:val="20"/>
              </w:rPr>
            </w:pPr>
            <w:r w:rsidRPr="003A073D">
              <w:rPr>
                <w:color w:val="000000"/>
                <w:sz w:val="20"/>
                <w:szCs w:val="20"/>
              </w:rPr>
              <w:t>1,77</w:t>
            </w:r>
          </w:p>
        </w:tc>
        <w:tc>
          <w:tcPr>
            <w:tcW w:w="527" w:type="pct"/>
            <w:shd w:val="clear" w:color="auto" w:fill="auto"/>
            <w:vAlign w:val="center"/>
            <w:hideMark/>
          </w:tcPr>
          <w:p w14:paraId="5EDF8DDD" w14:textId="77777777" w:rsidR="003A073D" w:rsidRPr="003A073D" w:rsidRDefault="003A073D" w:rsidP="003A073D">
            <w:pPr>
              <w:jc w:val="center"/>
              <w:rPr>
                <w:color w:val="000000"/>
                <w:sz w:val="20"/>
                <w:szCs w:val="20"/>
              </w:rPr>
            </w:pPr>
            <w:r w:rsidRPr="003A073D">
              <w:rPr>
                <w:color w:val="000000"/>
                <w:sz w:val="20"/>
                <w:szCs w:val="20"/>
              </w:rPr>
              <w:t>2,40</w:t>
            </w:r>
          </w:p>
        </w:tc>
      </w:tr>
      <w:tr w:rsidR="003A073D" w:rsidRPr="003A073D" w14:paraId="67E942DB" w14:textId="77777777" w:rsidTr="003A073D">
        <w:trPr>
          <w:trHeight w:val="20"/>
        </w:trPr>
        <w:tc>
          <w:tcPr>
            <w:tcW w:w="1678" w:type="pct"/>
            <w:shd w:val="clear" w:color="auto" w:fill="auto"/>
            <w:noWrap/>
            <w:vAlign w:val="center"/>
            <w:hideMark/>
          </w:tcPr>
          <w:p w14:paraId="09AF04BD" w14:textId="77777777" w:rsidR="003A073D" w:rsidRPr="003A073D" w:rsidRDefault="003A073D" w:rsidP="003A073D">
            <w:pPr>
              <w:jc w:val="center"/>
              <w:rPr>
                <w:color w:val="000000"/>
                <w:sz w:val="20"/>
                <w:szCs w:val="20"/>
              </w:rPr>
            </w:pPr>
            <w:r w:rsidRPr="003A073D">
              <w:rPr>
                <w:color w:val="000000"/>
                <w:sz w:val="20"/>
                <w:szCs w:val="20"/>
              </w:rPr>
              <w:t>59:01:3812066</w:t>
            </w:r>
          </w:p>
        </w:tc>
        <w:tc>
          <w:tcPr>
            <w:tcW w:w="755" w:type="pct"/>
            <w:shd w:val="clear" w:color="auto" w:fill="auto"/>
            <w:noWrap/>
            <w:vAlign w:val="center"/>
            <w:hideMark/>
          </w:tcPr>
          <w:p w14:paraId="1A55884D" w14:textId="77777777" w:rsidR="003A073D" w:rsidRPr="003A073D" w:rsidRDefault="003A073D" w:rsidP="003A073D">
            <w:pPr>
              <w:jc w:val="center"/>
              <w:rPr>
                <w:color w:val="000000"/>
                <w:sz w:val="20"/>
                <w:szCs w:val="20"/>
              </w:rPr>
            </w:pPr>
            <w:r w:rsidRPr="003A073D">
              <w:rPr>
                <w:color w:val="000000"/>
                <w:sz w:val="20"/>
                <w:szCs w:val="20"/>
              </w:rPr>
              <w:t>0,72</w:t>
            </w:r>
          </w:p>
        </w:tc>
        <w:tc>
          <w:tcPr>
            <w:tcW w:w="527" w:type="pct"/>
            <w:shd w:val="clear" w:color="auto" w:fill="auto"/>
            <w:vAlign w:val="center"/>
            <w:hideMark/>
          </w:tcPr>
          <w:p w14:paraId="5E5AA9F1" w14:textId="77777777" w:rsidR="003A073D" w:rsidRPr="003A073D" w:rsidRDefault="003A073D" w:rsidP="003A073D">
            <w:pPr>
              <w:jc w:val="center"/>
              <w:rPr>
                <w:color w:val="000000"/>
                <w:sz w:val="20"/>
                <w:szCs w:val="20"/>
              </w:rPr>
            </w:pPr>
            <w:r w:rsidRPr="003A073D">
              <w:rPr>
                <w:color w:val="000000"/>
                <w:sz w:val="20"/>
                <w:szCs w:val="20"/>
              </w:rPr>
              <w:t>1,03</w:t>
            </w:r>
          </w:p>
        </w:tc>
        <w:tc>
          <w:tcPr>
            <w:tcW w:w="506" w:type="pct"/>
            <w:shd w:val="clear" w:color="auto" w:fill="auto"/>
            <w:noWrap/>
            <w:vAlign w:val="center"/>
            <w:hideMark/>
          </w:tcPr>
          <w:p w14:paraId="573676B0"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5F742C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E01B04" w14:textId="77777777" w:rsidR="003A073D" w:rsidRPr="003A073D" w:rsidRDefault="003A073D" w:rsidP="003A073D">
            <w:pPr>
              <w:jc w:val="center"/>
              <w:rPr>
                <w:color w:val="000000"/>
                <w:sz w:val="20"/>
                <w:szCs w:val="20"/>
              </w:rPr>
            </w:pPr>
            <w:r w:rsidRPr="003A073D">
              <w:rPr>
                <w:color w:val="000000"/>
                <w:sz w:val="20"/>
                <w:szCs w:val="20"/>
              </w:rPr>
              <w:t>1,15</w:t>
            </w:r>
          </w:p>
        </w:tc>
        <w:tc>
          <w:tcPr>
            <w:tcW w:w="527" w:type="pct"/>
            <w:shd w:val="clear" w:color="auto" w:fill="auto"/>
            <w:vAlign w:val="center"/>
            <w:hideMark/>
          </w:tcPr>
          <w:p w14:paraId="5E7920B9" w14:textId="77777777" w:rsidR="003A073D" w:rsidRPr="003A073D" w:rsidRDefault="003A073D" w:rsidP="003A073D">
            <w:pPr>
              <w:jc w:val="center"/>
              <w:rPr>
                <w:color w:val="000000"/>
                <w:sz w:val="20"/>
                <w:szCs w:val="20"/>
              </w:rPr>
            </w:pPr>
            <w:r w:rsidRPr="003A073D">
              <w:rPr>
                <w:color w:val="000000"/>
                <w:sz w:val="20"/>
                <w:szCs w:val="20"/>
              </w:rPr>
              <w:t>1,75</w:t>
            </w:r>
          </w:p>
        </w:tc>
      </w:tr>
      <w:tr w:rsidR="003A073D" w:rsidRPr="003A073D" w14:paraId="52836650" w14:textId="77777777" w:rsidTr="003A073D">
        <w:trPr>
          <w:trHeight w:val="20"/>
        </w:trPr>
        <w:tc>
          <w:tcPr>
            <w:tcW w:w="1678" w:type="pct"/>
            <w:shd w:val="clear" w:color="auto" w:fill="auto"/>
            <w:noWrap/>
            <w:vAlign w:val="center"/>
            <w:hideMark/>
          </w:tcPr>
          <w:p w14:paraId="7AB6A9BD" w14:textId="77777777" w:rsidR="003A073D" w:rsidRPr="003A073D" w:rsidRDefault="003A073D" w:rsidP="003A073D">
            <w:pPr>
              <w:jc w:val="center"/>
              <w:rPr>
                <w:color w:val="000000"/>
                <w:sz w:val="20"/>
                <w:szCs w:val="20"/>
              </w:rPr>
            </w:pPr>
            <w:r w:rsidRPr="003A073D">
              <w:rPr>
                <w:color w:val="000000"/>
                <w:sz w:val="20"/>
                <w:szCs w:val="20"/>
              </w:rPr>
              <w:t>59:01:3812067</w:t>
            </w:r>
          </w:p>
        </w:tc>
        <w:tc>
          <w:tcPr>
            <w:tcW w:w="755" w:type="pct"/>
            <w:shd w:val="clear" w:color="auto" w:fill="auto"/>
            <w:noWrap/>
            <w:vAlign w:val="center"/>
            <w:hideMark/>
          </w:tcPr>
          <w:p w14:paraId="4C9AC43A"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6866B59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752525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C2E2C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692502"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26BD982B" w14:textId="77777777" w:rsidR="003A073D" w:rsidRPr="003A073D" w:rsidRDefault="003A073D" w:rsidP="003A073D">
            <w:pPr>
              <w:jc w:val="center"/>
              <w:rPr>
                <w:color w:val="000000"/>
                <w:sz w:val="20"/>
                <w:szCs w:val="20"/>
              </w:rPr>
            </w:pPr>
            <w:r w:rsidRPr="003A073D">
              <w:rPr>
                <w:color w:val="000000"/>
                <w:sz w:val="20"/>
                <w:szCs w:val="20"/>
              </w:rPr>
              <w:t>0,16</w:t>
            </w:r>
          </w:p>
        </w:tc>
      </w:tr>
      <w:tr w:rsidR="003A073D" w:rsidRPr="003A073D" w14:paraId="4288D248" w14:textId="77777777" w:rsidTr="003A073D">
        <w:trPr>
          <w:trHeight w:val="20"/>
        </w:trPr>
        <w:tc>
          <w:tcPr>
            <w:tcW w:w="1678" w:type="pct"/>
            <w:shd w:val="clear" w:color="auto" w:fill="auto"/>
            <w:noWrap/>
            <w:vAlign w:val="center"/>
            <w:hideMark/>
          </w:tcPr>
          <w:p w14:paraId="15F8E9DA" w14:textId="77777777" w:rsidR="003A073D" w:rsidRPr="003A073D" w:rsidRDefault="003A073D" w:rsidP="003A073D">
            <w:pPr>
              <w:jc w:val="center"/>
              <w:rPr>
                <w:color w:val="000000"/>
                <w:sz w:val="20"/>
                <w:szCs w:val="20"/>
              </w:rPr>
            </w:pPr>
            <w:r w:rsidRPr="003A073D">
              <w:rPr>
                <w:color w:val="000000"/>
                <w:sz w:val="20"/>
                <w:szCs w:val="20"/>
              </w:rPr>
              <w:t>59:01:3812068</w:t>
            </w:r>
          </w:p>
        </w:tc>
        <w:tc>
          <w:tcPr>
            <w:tcW w:w="755" w:type="pct"/>
            <w:shd w:val="clear" w:color="auto" w:fill="auto"/>
            <w:noWrap/>
            <w:vAlign w:val="center"/>
            <w:hideMark/>
          </w:tcPr>
          <w:p w14:paraId="092FFB0F" w14:textId="77777777" w:rsidR="003A073D" w:rsidRPr="003A073D" w:rsidRDefault="003A073D" w:rsidP="003A073D">
            <w:pPr>
              <w:jc w:val="center"/>
              <w:rPr>
                <w:color w:val="000000"/>
                <w:sz w:val="20"/>
                <w:szCs w:val="20"/>
              </w:rPr>
            </w:pPr>
            <w:r w:rsidRPr="003A073D">
              <w:rPr>
                <w:color w:val="000000"/>
                <w:sz w:val="20"/>
                <w:szCs w:val="20"/>
              </w:rPr>
              <w:t>0,07</w:t>
            </w:r>
          </w:p>
        </w:tc>
        <w:tc>
          <w:tcPr>
            <w:tcW w:w="527" w:type="pct"/>
            <w:shd w:val="clear" w:color="auto" w:fill="auto"/>
            <w:vAlign w:val="center"/>
            <w:hideMark/>
          </w:tcPr>
          <w:p w14:paraId="10BF1E08"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0EEFD97F"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277A6A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340C2AF"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46799D00"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23137452" w14:textId="77777777" w:rsidTr="003A073D">
        <w:trPr>
          <w:trHeight w:val="20"/>
        </w:trPr>
        <w:tc>
          <w:tcPr>
            <w:tcW w:w="1678" w:type="pct"/>
            <w:shd w:val="clear" w:color="auto" w:fill="auto"/>
            <w:noWrap/>
            <w:vAlign w:val="center"/>
            <w:hideMark/>
          </w:tcPr>
          <w:p w14:paraId="15F7E05C" w14:textId="77777777" w:rsidR="003A073D" w:rsidRPr="003A073D" w:rsidRDefault="003A073D" w:rsidP="003A073D">
            <w:pPr>
              <w:jc w:val="center"/>
              <w:rPr>
                <w:color w:val="000000"/>
                <w:sz w:val="20"/>
                <w:szCs w:val="20"/>
              </w:rPr>
            </w:pPr>
            <w:r w:rsidRPr="003A073D">
              <w:rPr>
                <w:color w:val="000000"/>
                <w:sz w:val="20"/>
                <w:szCs w:val="20"/>
              </w:rPr>
              <w:t>59:01:3812069</w:t>
            </w:r>
          </w:p>
        </w:tc>
        <w:tc>
          <w:tcPr>
            <w:tcW w:w="755" w:type="pct"/>
            <w:shd w:val="clear" w:color="auto" w:fill="auto"/>
            <w:noWrap/>
            <w:vAlign w:val="center"/>
            <w:hideMark/>
          </w:tcPr>
          <w:p w14:paraId="6166F8D8"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466564F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AE014A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18617B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48FD1B"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1B22DA0A" w14:textId="77777777" w:rsidR="003A073D" w:rsidRPr="003A073D" w:rsidRDefault="003A073D" w:rsidP="003A073D">
            <w:pPr>
              <w:jc w:val="center"/>
              <w:rPr>
                <w:color w:val="000000"/>
                <w:sz w:val="20"/>
                <w:szCs w:val="20"/>
              </w:rPr>
            </w:pPr>
            <w:r w:rsidRPr="003A073D">
              <w:rPr>
                <w:color w:val="000000"/>
                <w:sz w:val="20"/>
                <w:szCs w:val="20"/>
              </w:rPr>
              <w:t>0,10</w:t>
            </w:r>
          </w:p>
        </w:tc>
      </w:tr>
      <w:tr w:rsidR="003A073D" w:rsidRPr="003A073D" w14:paraId="3D8BD466" w14:textId="77777777" w:rsidTr="003A073D">
        <w:trPr>
          <w:trHeight w:val="20"/>
        </w:trPr>
        <w:tc>
          <w:tcPr>
            <w:tcW w:w="1678" w:type="pct"/>
            <w:shd w:val="clear" w:color="auto" w:fill="auto"/>
            <w:noWrap/>
            <w:vAlign w:val="center"/>
            <w:hideMark/>
          </w:tcPr>
          <w:p w14:paraId="3C623A97" w14:textId="77777777" w:rsidR="003A073D" w:rsidRPr="003A073D" w:rsidRDefault="003A073D" w:rsidP="003A073D">
            <w:pPr>
              <w:jc w:val="center"/>
              <w:rPr>
                <w:color w:val="000000"/>
                <w:sz w:val="20"/>
                <w:szCs w:val="20"/>
              </w:rPr>
            </w:pPr>
            <w:r w:rsidRPr="003A073D">
              <w:rPr>
                <w:color w:val="000000"/>
                <w:sz w:val="20"/>
                <w:szCs w:val="20"/>
              </w:rPr>
              <w:t>59:01:3812072</w:t>
            </w:r>
          </w:p>
        </w:tc>
        <w:tc>
          <w:tcPr>
            <w:tcW w:w="755" w:type="pct"/>
            <w:shd w:val="clear" w:color="auto" w:fill="auto"/>
            <w:noWrap/>
            <w:vAlign w:val="center"/>
            <w:hideMark/>
          </w:tcPr>
          <w:p w14:paraId="1F6E93AA" w14:textId="77777777" w:rsidR="003A073D" w:rsidRPr="003A073D" w:rsidRDefault="003A073D" w:rsidP="003A073D">
            <w:pPr>
              <w:jc w:val="center"/>
              <w:rPr>
                <w:color w:val="000000"/>
                <w:sz w:val="20"/>
                <w:szCs w:val="20"/>
              </w:rPr>
            </w:pPr>
            <w:r w:rsidRPr="003A073D">
              <w:rPr>
                <w:color w:val="000000"/>
                <w:sz w:val="20"/>
                <w:szCs w:val="20"/>
              </w:rPr>
              <w:t>0,77</w:t>
            </w:r>
          </w:p>
        </w:tc>
        <w:tc>
          <w:tcPr>
            <w:tcW w:w="527" w:type="pct"/>
            <w:shd w:val="clear" w:color="auto" w:fill="auto"/>
            <w:vAlign w:val="center"/>
            <w:hideMark/>
          </w:tcPr>
          <w:p w14:paraId="7023AE4E"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23E2E677"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52B02E1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E4C713" w14:textId="77777777" w:rsidR="003A073D" w:rsidRPr="003A073D" w:rsidRDefault="003A073D" w:rsidP="003A073D">
            <w:pPr>
              <w:jc w:val="center"/>
              <w:rPr>
                <w:color w:val="000000"/>
                <w:sz w:val="20"/>
                <w:szCs w:val="20"/>
              </w:rPr>
            </w:pPr>
            <w:r w:rsidRPr="003A073D">
              <w:rPr>
                <w:color w:val="000000"/>
                <w:sz w:val="20"/>
                <w:szCs w:val="20"/>
              </w:rPr>
              <w:t>0,84</w:t>
            </w:r>
          </w:p>
        </w:tc>
        <w:tc>
          <w:tcPr>
            <w:tcW w:w="527" w:type="pct"/>
            <w:shd w:val="clear" w:color="auto" w:fill="auto"/>
            <w:vAlign w:val="center"/>
            <w:hideMark/>
          </w:tcPr>
          <w:p w14:paraId="22B60FE0" w14:textId="77777777" w:rsidR="003A073D" w:rsidRPr="003A073D" w:rsidRDefault="003A073D" w:rsidP="003A073D">
            <w:pPr>
              <w:jc w:val="center"/>
              <w:rPr>
                <w:color w:val="000000"/>
                <w:sz w:val="20"/>
                <w:szCs w:val="20"/>
              </w:rPr>
            </w:pPr>
            <w:r w:rsidRPr="003A073D">
              <w:rPr>
                <w:color w:val="000000"/>
                <w:sz w:val="20"/>
                <w:szCs w:val="20"/>
              </w:rPr>
              <w:t>0,93</w:t>
            </w:r>
          </w:p>
        </w:tc>
      </w:tr>
      <w:tr w:rsidR="003A073D" w:rsidRPr="003A073D" w14:paraId="19156C81" w14:textId="77777777" w:rsidTr="003A073D">
        <w:trPr>
          <w:trHeight w:val="20"/>
        </w:trPr>
        <w:tc>
          <w:tcPr>
            <w:tcW w:w="1678" w:type="pct"/>
            <w:shd w:val="clear" w:color="auto" w:fill="auto"/>
            <w:noWrap/>
            <w:vAlign w:val="center"/>
            <w:hideMark/>
          </w:tcPr>
          <w:p w14:paraId="38602698" w14:textId="77777777" w:rsidR="003A073D" w:rsidRPr="003A073D" w:rsidRDefault="003A073D" w:rsidP="003A073D">
            <w:pPr>
              <w:jc w:val="center"/>
              <w:rPr>
                <w:color w:val="000000"/>
                <w:sz w:val="20"/>
                <w:szCs w:val="20"/>
              </w:rPr>
            </w:pPr>
            <w:r w:rsidRPr="003A073D">
              <w:rPr>
                <w:color w:val="000000"/>
                <w:sz w:val="20"/>
                <w:szCs w:val="20"/>
              </w:rPr>
              <w:t>59:01:3812077</w:t>
            </w:r>
          </w:p>
        </w:tc>
        <w:tc>
          <w:tcPr>
            <w:tcW w:w="755" w:type="pct"/>
            <w:shd w:val="clear" w:color="auto" w:fill="auto"/>
            <w:noWrap/>
            <w:vAlign w:val="center"/>
            <w:hideMark/>
          </w:tcPr>
          <w:p w14:paraId="5BB57161"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5ACB801C"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4BFEA543"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0316D5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FD1763" w14:textId="77777777" w:rsidR="003A073D" w:rsidRPr="003A073D" w:rsidRDefault="003A073D" w:rsidP="003A073D">
            <w:pPr>
              <w:jc w:val="center"/>
              <w:rPr>
                <w:color w:val="000000"/>
                <w:sz w:val="20"/>
                <w:szCs w:val="20"/>
              </w:rPr>
            </w:pPr>
            <w:r w:rsidRPr="003A073D">
              <w:rPr>
                <w:color w:val="000000"/>
                <w:sz w:val="20"/>
                <w:szCs w:val="20"/>
              </w:rPr>
              <w:t>0,48</w:t>
            </w:r>
          </w:p>
        </w:tc>
        <w:tc>
          <w:tcPr>
            <w:tcW w:w="527" w:type="pct"/>
            <w:shd w:val="clear" w:color="auto" w:fill="auto"/>
            <w:vAlign w:val="center"/>
            <w:hideMark/>
          </w:tcPr>
          <w:p w14:paraId="1176E3FF" w14:textId="77777777" w:rsidR="003A073D" w:rsidRPr="003A073D" w:rsidRDefault="003A073D" w:rsidP="003A073D">
            <w:pPr>
              <w:jc w:val="center"/>
              <w:rPr>
                <w:color w:val="000000"/>
                <w:sz w:val="20"/>
                <w:szCs w:val="20"/>
              </w:rPr>
            </w:pPr>
            <w:r w:rsidRPr="003A073D">
              <w:rPr>
                <w:color w:val="000000"/>
                <w:sz w:val="20"/>
                <w:szCs w:val="20"/>
              </w:rPr>
              <w:t>0,62</w:t>
            </w:r>
          </w:p>
        </w:tc>
      </w:tr>
      <w:tr w:rsidR="003A073D" w:rsidRPr="003A073D" w14:paraId="7BAAC0EE" w14:textId="77777777" w:rsidTr="003A073D">
        <w:trPr>
          <w:trHeight w:val="20"/>
        </w:trPr>
        <w:tc>
          <w:tcPr>
            <w:tcW w:w="1678" w:type="pct"/>
            <w:shd w:val="clear" w:color="auto" w:fill="auto"/>
            <w:noWrap/>
            <w:vAlign w:val="center"/>
            <w:hideMark/>
          </w:tcPr>
          <w:p w14:paraId="65F0538C" w14:textId="77777777" w:rsidR="003A073D" w:rsidRPr="003A073D" w:rsidRDefault="003A073D" w:rsidP="003A073D">
            <w:pPr>
              <w:jc w:val="center"/>
              <w:rPr>
                <w:color w:val="000000"/>
                <w:sz w:val="20"/>
                <w:szCs w:val="20"/>
              </w:rPr>
            </w:pPr>
            <w:r w:rsidRPr="003A073D">
              <w:rPr>
                <w:color w:val="000000"/>
                <w:sz w:val="20"/>
                <w:szCs w:val="20"/>
              </w:rPr>
              <w:t>59:01:3812094</w:t>
            </w:r>
          </w:p>
        </w:tc>
        <w:tc>
          <w:tcPr>
            <w:tcW w:w="755" w:type="pct"/>
            <w:shd w:val="clear" w:color="auto" w:fill="auto"/>
            <w:noWrap/>
            <w:vAlign w:val="center"/>
            <w:hideMark/>
          </w:tcPr>
          <w:p w14:paraId="4FC21506" w14:textId="77777777" w:rsidR="003A073D" w:rsidRPr="003A073D" w:rsidRDefault="003A073D" w:rsidP="003A073D">
            <w:pPr>
              <w:jc w:val="center"/>
              <w:rPr>
                <w:color w:val="000000"/>
                <w:sz w:val="20"/>
                <w:szCs w:val="20"/>
              </w:rPr>
            </w:pPr>
            <w:r w:rsidRPr="003A073D">
              <w:rPr>
                <w:color w:val="000000"/>
                <w:sz w:val="20"/>
                <w:szCs w:val="20"/>
              </w:rPr>
              <w:t>2,89</w:t>
            </w:r>
          </w:p>
        </w:tc>
        <w:tc>
          <w:tcPr>
            <w:tcW w:w="527" w:type="pct"/>
            <w:shd w:val="clear" w:color="auto" w:fill="auto"/>
            <w:vAlign w:val="center"/>
            <w:hideMark/>
          </w:tcPr>
          <w:p w14:paraId="63AD67FC" w14:textId="77777777" w:rsidR="003A073D" w:rsidRPr="003A073D" w:rsidRDefault="003A073D" w:rsidP="003A073D">
            <w:pPr>
              <w:jc w:val="center"/>
              <w:rPr>
                <w:color w:val="000000"/>
                <w:sz w:val="20"/>
                <w:szCs w:val="20"/>
              </w:rPr>
            </w:pPr>
            <w:r w:rsidRPr="003A073D">
              <w:rPr>
                <w:color w:val="000000"/>
                <w:sz w:val="20"/>
                <w:szCs w:val="20"/>
              </w:rPr>
              <w:t>1,31</w:t>
            </w:r>
          </w:p>
        </w:tc>
        <w:tc>
          <w:tcPr>
            <w:tcW w:w="506" w:type="pct"/>
            <w:shd w:val="clear" w:color="auto" w:fill="auto"/>
            <w:noWrap/>
            <w:vAlign w:val="center"/>
            <w:hideMark/>
          </w:tcPr>
          <w:p w14:paraId="0E7B2277" w14:textId="77777777" w:rsidR="003A073D" w:rsidRPr="003A073D" w:rsidRDefault="003A073D" w:rsidP="003A073D">
            <w:pPr>
              <w:jc w:val="center"/>
              <w:rPr>
                <w:color w:val="000000"/>
                <w:sz w:val="20"/>
                <w:szCs w:val="20"/>
              </w:rPr>
            </w:pPr>
            <w:r w:rsidRPr="003A073D">
              <w:rPr>
                <w:color w:val="000000"/>
                <w:sz w:val="20"/>
                <w:szCs w:val="20"/>
              </w:rPr>
              <w:t>0,55</w:t>
            </w:r>
          </w:p>
        </w:tc>
        <w:tc>
          <w:tcPr>
            <w:tcW w:w="506" w:type="pct"/>
            <w:shd w:val="clear" w:color="auto" w:fill="auto"/>
            <w:noWrap/>
            <w:vAlign w:val="center"/>
            <w:hideMark/>
          </w:tcPr>
          <w:p w14:paraId="24E5E2A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342B8F" w14:textId="77777777" w:rsidR="003A073D" w:rsidRPr="003A073D" w:rsidRDefault="003A073D" w:rsidP="003A073D">
            <w:pPr>
              <w:jc w:val="center"/>
              <w:rPr>
                <w:color w:val="000000"/>
                <w:sz w:val="20"/>
                <w:szCs w:val="20"/>
              </w:rPr>
            </w:pPr>
            <w:r w:rsidRPr="003A073D">
              <w:rPr>
                <w:color w:val="000000"/>
                <w:sz w:val="20"/>
                <w:szCs w:val="20"/>
              </w:rPr>
              <w:t>3,44</w:t>
            </w:r>
          </w:p>
        </w:tc>
        <w:tc>
          <w:tcPr>
            <w:tcW w:w="527" w:type="pct"/>
            <w:shd w:val="clear" w:color="auto" w:fill="auto"/>
            <w:vAlign w:val="center"/>
            <w:hideMark/>
          </w:tcPr>
          <w:p w14:paraId="4677C419" w14:textId="77777777" w:rsidR="003A073D" w:rsidRPr="003A073D" w:rsidRDefault="003A073D" w:rsidP="003A073D">
            <w:pPr>
              <w:jc w:val="center"/>
              <w:rPr>
                <w:color w:val="000000"/>
                <w:sz w:val="20"/>
                <w:szCs w:val="20"/>
              </w:rPr>
            </w:pPr>
            <w:r w:rsidRPr="003A073D">
              <w:rPr>
                <w:color w:val="000000"/>
                <w:sz w:val="20"/>
                <w:szCs w:val="20"/>
              </w:rPr>
              <w:t>4,21</w:t>
            </w:r>
          </w:p>
        </w:tc>
      </w:tr>
      <w:tr w:rsidR="003A073D" w:rsidRPr="003A073D" w14:paraId="5F82A580" w14:textId="77777777" w:rsidTr="003A073D">
        <w:trPr>
          <w:trHeight w:val="20"/>
        </w:trPr>
        <w:tc>
          <w:tcPr>
            <w:tcW w:w="1678" w:type="pct"/>
            <w:shd w:val="clear" w:color="auto" w:fill="auto"/>
            <w:noWrap/>
            <w:vAlign w:val="center"/>
            <w:hideMark/>
          </w:tcPr>
          <w:p w14:paraId="60B86019" w14:textId="77777777" w:rsidR="003A073D" w:rsidRPr="003A073D" w:rsidRDefault="003A073D" w:rsidP="003A073D">
            <w:pPr>
              <w:jc w:val="center"/>
              <w:rPr>
                <w:color w:val="000000"/>
                <w:sz w:val="20"/>
                <w:szCs w:val="20"/>
              </w:rPr>
            </w:pPr>
            <w:r w:rsidRPr="003A073D">
              <w:rPr>
                <w:color w:val="000000"/>
                <w:sz w:val="20"/>
                <w:szCs w:val="20"/>
              </w:rPr>
              <w:t>59:01:3812103</w:t>
            </w:r>
          </w:p>
        </w:tc>
        <w:tc>
          <w:tcPr>
            <w:tcW w:w="755" w:type="pct"/>
            <w:shd w:val="clear" w:color="auto" w:fill="auto"/>
            <w:noWrap/>
            <w:vAlign w:val="center"/>
            <w:hideMark/>
          </w:tcPr>
          <w:p w14:paraId="1C4B7FD1"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17733B83"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3ABEC81D"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40FCAD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E66152"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1D3042E2" w14:textId="77777777" w:rsidR="003A073D" w:rsidRPr="003A073D" w:rsidRDefault="003A073D" w:rsidP="003A073D">
            <w:pPr>
              <w:jc w:val="center"/>
              <w:rPr>
                <w:color w:val="000000"/>
                <w:sz w:val="20"/>
                <w:szCs w:val="20"/>
              </w:rPr>
            </w:pPr>
            <w:r w:rsidRPr="003A073D">
              <w:rPr>
                <w:color w:val="000000"/>
                <w:sz w:val="20"/>
                <w:szCs w:val="20"/>
              </w:rPr>
              <w:t>0,77</w:t>
            </w:r>
          </w:p>
        </w:tc>
      </w:tr>
      <w:tr w:rsidR="003A073D" w:rsidRPr="003A073D" w14:paraId="04EEE26D" w14:textId="77777777" w:rsidTr="003A073D">
        <w:trPr>
          <w:trHeight w:val="20"/>
        </w:trPr>
        <w:tc>
          <w:tcPr>
            <w:tcW w:w="1678" w:type="pct"/>
            <w:shd w:val="clear" w:color="auto" w:fill="auto"/>
            <w:noWrap/>
            <w:vAlign w:val="center"/>
            <w:hideMark/>
          </w:tcPr>
          <w:p w14:paraId="321411B1" w14:textId="77777777" w:rsidR="003A073D" w:rsidRPr="003A073D" w:rsidRDefault="003A073D" w:rsidP="003A073D">
            <w:pPr>
              <w:jc w:val="center"/>
              <w:rPr>
                <w:color w:val="000000"/>
                <w:sz w:val="20"/>
                <w:szCs w:val="20"/>
              </w:rPr>
            </w:pPr>
            <w:r w:rsidRPr="003A073D">
              <w:rPr>
                <w:color w:val="000000"/>
                <w:sz w:val="20"/>
                <w:szCs w:val="20"/>
              </w:rPr>
              <w:t>59:01:3812104</w:t>
            </w:r>
          </w:p>
        </w:tc>
        <w:tc>
          <w:tcPr>
            <w:tcW w:w="755" w:type="pct"/>
            <w:shd w:val="clear" w:color="auto" w:fill="auto"/>
            <w:noWrap/>
            <w:vAlign w:val="center"/>
            <w:hideMark/>
          </w:tcPr>
          <w:p w14:paraId="46F7863F" w14:textId="77777777" w:rsidR="003A073D" w:rsidRPr="003A073D" w:rsidRDefault="003A073D" w:rsidP="003A073D">
            <w:pPr>
              <w:jc w:val="center"/>
              <w:rPr>
                <w:color w:val="000000"/>
                <w:sz w:val="20"/>
                <w:szCs w:val="20"/>
              </w:rPr>
            </w:pPr>
            <w:r w:rsidRPr="003A073D">
              <w:rPr>
                <w:color w:val="000000"/>
                <w:sz w:val="20"/>
                <w:szCs w:val="20"/>
              </w:rPr>
              <w:t>8,34</w:t>
            </w:r>
          </w:p>
        </w:tc>
        <w:tc>
          <w:tcPr>
            <w:tcW w:w="527" w:type="pct"/>
            <w:shd w:val="clear" w:color="auto" w:fill="auto"/>
            <w:vAlign w:val="center"/>
            <w:hideMark/>
          </w:tcPr>
          <w:p w14:paraId="20E5FBA6" w14:textId="77777777" w:rsidR="003A073D" w:rsidRPr="003A073D" w:rsidRDefault="003A073D" w:rsidP="003A073D">
            <w:pPr>
              <w:jc w:val="center"/>
              <w:rPr>
                <w:color w:val="000000"/>
                <w:sz w:val="20"/>
                <w:szCs w:val="20"/>
              </w:rPr>
            </w:pPr>
            <w:r w:rsidRPr="003A073D">
              <w:rPr>
                <w:color w:val="000000"/>
                <w:sz w:val="20"/>
                <w:szCs w:val="20"/>
              </w:rPr>
              <w:t>2,66</w:t>
            </w:r>
          </w:p>
        </w:tc>
        <w:tc>
          <w:tcPr>
            <w:tcW w:w="506" w:type="pct"/>
            <w:shd w:val="clear" w:color="auto" w:fill="auto"/>
            <w:noWrap/>
            <w:vAlign w:val="center"/>
            <w:hideMark/>
          </w:tcPr>
          <w:p w14:paraId="31F3E433" w14:textId="77777777" w:rsidR="003A073D" w:rsidRPr="003A073D" w:rsidRDefault="003A073D" w:rsidP="003A073D">
            <w:pPr>
              <w:jc w:val="center"/>
              <w:rPr>
                <w:color w:val="000000"/>
                <w:sz w:val="20"/>
                <w:szCs w:val="20"/>
              </w:rPr>
            </w:pPr>
            <w:r w:rsidRPr="003A073D">
              <w:rPr>
                <w:color w:val="000000"/>
                <w:sz w:val="20"/>
                <w:szCs w:val="20"/>
              </w:rPr>
              <w:t>1,11</w:t>
            </w:r>
          </w:p>
        </w:tc>
        <w:tc>
          <w:tcPr>
            <w:tcW w:w="506" w:type="pct"/>
            <w:shd w:val="clear" w:color="auto" w:fill="auto"/>
            <w:noWrap/>
            <w:vAlign w:val="center"/>
            <w:hideMark/>
          </w:tcPr>
          <w:p w14:paraId="74864AA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EA9F24" w14:textId="77777777" w:rsidR="003A073D" w:rsidRPr="003A073D" w:rsidRDefault="003A073D" w:rsidP="003A073D">
            <w:pPr>
              <w:jc w:val="center"/>
              <w:rPr>
                <w:color w:val="000000"/>
                <w:sz w:val="20"/>
                <w:szCs w:val="20"/>
              </w:rPr>
            </w:pPr>
            <w:r w:rsidRPr="003A073D">
              <w:rPr>
                <w:color w:val="000000"/>
                <w:sz w:val="20"/>
                <w:szCs w:val="20"/>
              </w:rPr>
              <w:t>9,45</w:t>
            </w:r>
          </w:p>
        </w:tc>
        <w:tc>
          <w:tcPr>
            <w:tcW w:w="527" w:type="pct"/>
            <w:shd w:val="clear" w:color="auto" w:fill="auto"/>
            <w:vAlign w:val="center"/>
            <w:hideMark/>
          </w:tcPr>
          <w:p w14:paraId="69E80403" w14:textId="77777777" w:rsidR="003A073D" w:rsidRPr="003A073D" w:rsidRDefault="003A073D" w:rsidP="003A073D">
            <w:pPr>
              <w:jc w:val="center"/>
              <w:rPr>
                <w:color w:val="000000"/>
                <w:sz w:val="20"/>
                <w:szCs w:val="20"/>
              </w:rPr>
            </w:pPr>
            <w:r w:rsidRPr="003A073D">
              <w:rPr>
                <w:color w:val="000000"/>
                <w:sz w:val="20"/>
                <w:szCs w:val="20"/>
              </w:rPr>
              <w:t>11,01</w:t>
            </w:r>
          </w:p>
        </w:tc>
      </w:tr>
      <w:tr w:rsidR="003A073D" w:rsidRPr="003A073D" w14:paraId="69EE29CE" w14:textId="77777777" w:rsidTr="003A073D">
        <w:trPr>
          <w:trHeight w:val="20"/>
        </w:trPr>
        <w:tc>
          <w:tcPr>
            <w:tcW w:w="1678" w:type="pct"/>
            <w:shd w:val="clear" w:color="auto" w:fill="auto"/>
            <w:noWrap/>
            <w:vAlign w:val="center"/>
            <w:hideMark/>
          </w:tcPr>
          <w:p w14:paraId="5B712253" w14:textId="77777777" w:rsidR="003A073D" w:rsidRPr="003A073D" w:rsidRDefault="003A073D" w:rsidP="003A073D">
            <w:pPr>
              <w:jc w:val="center"/>
              <w:rPr>
                <w:color w:val="000000"/>
                <w:sz w:val="20"/>
                <w:szCs w:val="20"/>
              </w:rPr>
            </w:pPr>
            <w:r w:rsidRPr="003A073D">
              <w:rPr>
                <w:color w:val="000000"/>
                <w:sz w:val="20"/>
                <w:szCs w:val="20"/>
              </w:rPr>
              <w:t>59:01:3812105</w:t>
            </w:r>
          </w:p>
        </w:tc>
        <w:tc>
          <w:tcPr>
            <w:tcW w:w="755" w:type="pct"/>
            <w:shd w:val="clear" w:color="auto" w:fill="auto"/>
            <w:noWrap/>
            <w:vAlign w:val="center"/>
            <w:hideMark/>
          </w:tcPr>
          <w:p w14:paraId="1E3EA2DF" w14:textId="77777777" w:rsidR="003A073D" w:rsidRPr="003A073D" w:rsidRDefault="003A073D" w:rsidP="003A073D">
            <w:pPr>
              <w:jc w:val="center"/>
              <w:rPr>
                <w:color w:val="000000"/>
                <w:sz w:val="20"/>
                <w:szCs w:val="20"/>
              </w:rPr>
            </w:pPr>
            <w:r w:rsidRPr="003A073D">
              <w:rPr>
                <w:color w:val="000000"/>
                <w:sz w:val="20"/>
                <w:szCs w:val="20"/>
              </w:rPr>
              <w:t>3,82</w:t>
            </w:r>
          </w:p>
        </w:tc>
        <w:tc>
          <w:tcPr>
            <w:tcW w:w="527" w:type="pct"/>
            <w:shd w:val="clear" w:color="auto" w:fill="auto"/>
            <w:vAlign w:val="center"/>
            <w:hideMark/>
          </w:tcPr>
          <w:p w14:paraId="63FAFAE2" w14:textId="77777777" w:rsidR="003A073D" w:rsidRPr="003A073D" w:rsidRDefault="003A073D" w:rsidP="003A073D">
            <w:pPr>
              <w:jc w:val="center"/>
              <w:rPr>
                <w:color w:val="000000"/>
                <w:sz w:val="20"/>
                <w:szCs w:val="20"/>
              </w:rPr>
            </w:pPr>
            <w:r w:rsidRPr="003A073D">
              <w:rPr>
                <w:color w:val="000000"/>
                <w:sz w:val="20"/>
                <w:szCs w:val="20"/>
              </w:rPr>
              <w:t>1,57</w:t>
            </w:r>
          </w:p>
        </w:tc>
        <w:tc>
          <w:tcPr>
            <w:tcW w:w="506" w:type="pct"/>
            <w:shd w:val="clear" w:color="auto" w:fill="auto"/>
            <w:noWrap/>
            <w:vAlign w:val="center"/>
            <w:hideMark/>
          </w:tcPr>
          <w:p w14:paraId="2E77A0F2"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3E662C8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C6C487" w14:textId="77777777" w:rsidR="003A073D" w:rsidRPr="003A073D" w:rsidRDefault="003A073D" w:rsidP="003A073D">
            <w:pPr>
              <w:jc w:val="center"/>
              <w:rPr>
                <w:color w:val="000000"/>
                <w:sz w:val="20"/>
                <w:szCs w:val="20"/>
              </w:rPr>
            </w:pPr>
            <w:r w:rsidRPr="003A073D">
              <w:rPr>
                <w:color w:val="000000"/>
                <w:sz w:val="20"/>
                <w:szCs w:val="20"/>
              </w:rPr>
              <w:t>4,48</w:t>
            </w:r>
          </w:p>
        </w:tc>
        <w:tc>
          <w:tcPr>
            <w:tcW w:w="527" w:type="pct"/>
            <w:shd w:val="clear" w:color="auto" w:fill="auto"/>
            <w:vAlign w:val="center"/>
            <w:hideMark/>
          </w:tcPr>
          <w:p w14:paraId="146E638F" w14:textId="77777777" w:rsidR="003A073D" w:rsidRPr="003A073D" w:rsidRDefault="003A073D" w:rsidP="003A073D">
            <w:pPr>
              <w:jc w:val="center"/>
              <w:rPr>
                <w:color w:val="000000"/>
                <w:sz w:val="20"/>
                <w:szCs w:val="20"/>
              </w:rPr>
            </w:pPr>
            <w:r w:rsidRPr="003A073D">
              <w:rPr>
                <w:color w:val="000000"/>
                <w:sz w:val="20"/>
                <w:szCs w:val="20"/>
              </w:rPr>
              <w:t>5,39</w:t>
            </w:r>
          </w:p>
        </w:tc>
      </w:tr>
      <w:tr w:rsidR="003A073D" w:rsidRPr="003A073D" w14:paraId="7EDF9CF9" w14:textId="77777777" w:rsidTr="003A073D">
        <w:trPr>
          <w:trHeight w:val="20"/>
        </w:trPr>
        <w:tc>
          <w:tcPr>
            <w:tcW w:w="1678" w:type="pct"/>
            <w:shd w:val="clear" w:color="auto" w:fill="auto"/>
            <w:noWrap/>
            <w:vAlign w:val="center"/>
            <w:hideMark/>
          </w:tcPr>
          <w:p w14:paraId="70C6C143" w14:textId="77777777" w:rsidR="003A073D" w:rsidRPr="003A073D" w:rsidRDefault="003A073D" w:rsidP="003A073D">
            <w:pPr>
              <w:jc w:val="center"/>
              <w:rPr>
                <w:color w:val="000000"/>
                <w:sz w:val="20"/>
                <w:szCs w:val="20"/>
              </w:rPr>
            </w:pPr>
            <w:r w:rsidRPr="003A073D">
              <w:rPr>
                <w:color w:val="000000"/>
                <w:sz w:val="20"/>
                <w:szCs w:val="20"/>
              </w:rPr>
              <w:t>59:01:3812106</w:t>
            </w:r>
          </w:p>
        </w:tc>
        <w:tc>
          <w:tcPr>
            <w:tcW w:w="755" w:type="pct"/>
            <w:shd w:val="clear" w:color="auto" w:fill="auto"/>
            <w:noWrap/>
            <w:vAlign w:val="center"/>
            <w:hideMark/>
          </w:tcPr>
          <w:p w14:paraId="13F12A18" w14:textId="77777777" w:rsidR="003A073D" w:rsidRPr="003A073D" w:rsidRDefault="003A073D" w:rsidP="003A073D">
            <w:pPr>
              <w:jc w:val="center"/>
              <w:rPr>
                <w:color w:val="000000"/>
                <w:sz w:val="20"/>
                <w:szCs w:val="20"/>
              </w:rPr>
            </w:pPr>
            <w:r w:rsidRPr="003A073D">
              <w:rPr>
                <w:color w:val="000000"/>
                <w:sz w:val="20"/>
                <w:szCs w:val="20"/>
              </w:rPr>
              <w:t>0,63</w:t>
            </w:r>
          </w:p>
        </w:tc>
        <w:tc>
          <w:tcPr>
            <w:tcW w:w="527" w:type="pct"/>
            <w:shd w:val="clear" w:color="auto" w:fill="auto"/>
            <w:vAlign w:val="center"/>
            <w:hideMark/>
          </w:tcPr>
          <w:p w14:paraId="25E88CD9"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5702829"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1AC1AA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A76EEE" w14:textId="77777777" w:rsidR="003A073D" w:rsidRPr="003A073D" w:rsidRDefault="003A073D" w:rsidP="003A073D">
            <w:pPr>
              <w:jc w:val="center"/>
              <w:rPr>
                <w:color w:val="000000"/>
                <w:sz w:val="20"/>
                <w:szCs w:val="20"/>
              </w:rPr>
            </w:pPr>
            <w:r w:rsidRPr="003A073D">
              <w:rPr>
                <w:color w:val="000000"/>
                <w:sz w:val="20"/>
                <w:szCs w:val="20"/>
              </w:rPr>
              <w:t>0,64</w:t>
            </w:r>
          </w:p>
        </w:tc>
        <w:tc>
          <w:tcPr>
            <w:tcW w:w="527" w:type="pct"/>
            <w:shd w:val="clear" w:color="auto" w:fill="auto"/>
            <w:vAlign w:val="center"/>
            <w:hideMark/>
          </w:tcPr>
          <w:p w14:paraId="3C575EE0" w14:textId="77777777" w:rsidR="003A073D" w:rsidRPr="003A073D" w:rsidRDefault="003A073D" w:rsidP="003A073D">
            <w:pPr>
              <w:jc w:val="center"/>
              <w:rPr>
                <w:color w:val="000000"/>
                <w:sz w:val="20"/>
                <w:szCs w:val="20"/>
              </w:rPr>
            </w:pPr>
            <w:r w:rsidRPr="003A073D">
              <w:rPr>
                <w:color w:val="000000"/>
                <w:sz w:val="20"/>
                <w:szCs w:val="20"/>
              </w:rPr>
              <w:t>0,65</w:t>
            </w:r>
          </w:p>
        </w:tc>
      </w:tr>
      <w:tr w:rsidR="003A073D" w:rsidRPr="003A073D" w14:paraId="6C582E93" w14:textId="77777777" w:rsidTr="003A073D">
        <w:trPr>
          <w:trHeight w:val="20"/>
        </w:trPr>
        <w:tc>
          <w:tcPr>
            <w:tcW w:w="1678" w:type="pct"/>
            <w:shd w:val="clear" w:color="auto" w:fill="auto"/>
            <w:noWrap/>
            <w:vAlign w:val="center"/>
            <w:hideMark/>
          </w:tcPr>
          <w:p w14:paraId="63960859" w14:textId="77777777" w:rsidR="003A073D" w:rsidRPr="003A073D" w:rsidRDefault="003A073D" w:rsidP="003A073D">
            <w:pPr>
              <w:jc w:val="center"/>
              <w:rPr>
                <w:color w:val="000000"/>
                <w:sz w:val="20"/>
                <w:szCs w:val="20"/>
              </w:rPr>
            </w:pPr>
            <w:r w:rsidRPr="003A073D">
              <w:rPr>
                <w:color w:val="000000"/>
                <w:sz w:val="20"/>
                <w:szCs w:val="20"/>
              </w:rPr>
              <w:t>59:01:3812107</w:t>
            </w:r>
          </w:p>
        </w:tc>
        <w:tc>
          <w:tcPr>
            <w:tcW w:w="755" w:type="pct"/>
            <w:shd w:val="clear" w:color="auto" w:fill="auto"/>
            <w:noWrap/>
            <w:vAlign w:val="center"/>
            <w:hideMark/>
          </w:tcPr>
          <w:p w14:paraId="0DCB1CF8" w14:textId="77777777" w:rsidR="003A073D" w:rsidRPr="003A073D" w:rsidRDefault="003A073D" w:rsidP="003A073D">
            <w:pPr>
              <w:jc w:val="center"/>
              <w:rPr>
                <w:color w:val="000000"/>
                <w:sz w:val="20"/>
                <w:szCs w:val="20"/>
              </w:rPr>
            </w:pPr>
            <w:r w:rsidRPr="003A073D">
              <w:rPr>
                <w:color w:val="000000"/>
                <w:sz w:val="20"/>
                <w:szCs w:val="20"/>
              </w:rPr>
              <w:t>1,70</w:t>
            </w:r>
          </w:p>
        </w:tc>
        <w:tc>
          <w:tcPr>
            <w:tcW w:w="527" w:type="pct"/>
            <w:shd w:val="clear" w:color="auto" w:fill="auto"/>
            <w:vAlign w:val="center"/>
            <w:hideMark/>
          </w:tcPr>
          <w:p w14:paraId="44231961"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11917C6D"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155F217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92963B"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7B9A5FBF" w14:textId="77777777" w:rsidR="003A073D" w:rsidRPr="003A073D" w:rsidRDefault="003A073D" w:rsidP="003A073D">
            <w:pPr>
              <w:jc w:val="center"/>
              <w:rPr>
                <w:color w:val="000000"/>
                <w:sz w:val="20"/>
                <w:szCs w:val="20"/>
              </w:rPr>
            </w:pPr>
            <w:r w:rsidRPr="003A073D">
              <w:rPr>
                <w:color w:val="000000"/>
                <w:sz w:val="20"/>
                <w:szCs w:val="20"/>
              </w:rPr>
              <w:t>2,16</w:t>
            </w:r>
          </w:p>
        </w:tc>
      </w:tr>
      <w:tr w:rsidR="003A073D" w:rsidRPr="003A073D" w14:paraId="3E5AFA1F" w14:textId="77777777" w:rsidTr="003A073D">
        <w:trPr>
          <w:trHeight w:val="20"/>
        </w:trPr>
        <w:tc>
          <w:tcPr>
            <w:tcW w:w="1678" w:type="pct"/>
            <w:shd w:val="clear" w:color="auto" w:fill="auto"/>
            <w:noWrap/>
            <w:vAlign w:val="center"/>
            <w:hideMark/>
          </w:tcPr>
          <w:p w14:paraId="0DFFB7EA" w14:textId="77777777" w:rsidR="003A073D" w:rsidRPr="003A073D" w:rsidRDefault="003A073D" w:rsidP="003A073D">
            <w:pPr>
              <w:jc w:val="center"/>
              <w:rPr>
                <w:color w:val="000000"/>
                <w:sz w:val="20"/>
                <w:szCs w:val="20"/>
              </w:rPr>
            </w:pPr>
            <w:r w:rsidRPr="003A073D">
              <w:rPr>
                <w:color w:val="000000"/>
                <w:sz w:val="20"/>
                <w:szCs w:val="20"/>
              </w:rPr>
              <w:t>59:01:3812118</w:t>
            </w:r>
          </w:p>
        </w:tc>
        <w:tc>
          <w:tcPr>
            <w:tcW w:w="755" w:type="pct"/>
            <w:shd w:val="clear" w:color="auto" w:fill="auto"/>
            <w:noWrap/>
            <w:vAlign w:val="center"/>
            <w:hideMark/>
          </w:tcPr>
          <w:p w14:paraId="263F3EE3" w14:textId="77777777" w:rsidR="003A073D" w:rsidRPr="003A073D" w:rsidRDefault="003A073D" w:rsidP="003A073D">
            <w:pPr>
              <w:jc w:val="center"/>
              <w:rPr>
                <w:color w:val="000000"/>
                <w:sz w:val="20"/>
                <w:szCs w:val="20"/>
              </w:rPr>
            </w:pPr>
            <w:r w:rsidRPr="003A073D">
              <w:rPr>
                <w:color w:val="000000"/>
                <w:sz w:val="20"/>
                <w:szCs w:val="20"/>
              </w:rPr>
              <w:t>4,18</w:t>
            </w:r>
          </w:p>
        </w:tc>
        <w:tc>
          <w:tcPr>
            <w:tcW w:w="527" w:type="pct"/>
            <w:shd w:val="clear" w:color="auto" w:fill="auto"/>
            <w:vAlign w:val="center"/>
            <w:hideMark/>
          </w:tcPr>
          <w:p w14:paraId="635C4AC0" w14:textId="77777777" w:rsidR="003A073D" w:rsidRPr="003A073D" w:rsidRDefault="003A073D" w:rsidP="003A073D">
            <w:pPr>
              <w:jc w:val="center"/>
              <w:rPr>
                <w:color w:val="000000"/>
                <w:sz w:val="20"/>
                <w:szCs w:val="20"/>
              </w:rPr>
            </w:pPr>
            <w:r w:rsidRPr="003A073D">
              <w:rPr>
                <w:color w:val="000000"/>
                <w:sz w:val="20"/>
                <w:szCs w:val="20"/>
              </w:rPr>
              <w:t>2,76</w:t>
            </w:r>
          </w:p>
        </w:tc>
        <w:tc>
          <w:tcPr>
            <w:tcW w:w="506" w:type="pct"/>
            <w:shd w:val="clear" w:color="auto" w:fill="auto"/>
            <w:noWrap/>
            <w:vAlign w:val="center"/>
            <w:hideMark/>
          </w:tcPr>
          <w:p w14:paraId="66ACA21B" w14:textId="77777777" w:rsidR="003A073D" w:rsidRPr="003A073D" w:rsidRDefault="003A073D" w:rsidP="003A073D">
            <w:pPr>
              <w:jc w:val="center"/>
              <w:rPr>
                <w:color w:val="000000"/>
                <w:sz w:val="20"/>
                <w:szCs w:val="20"/>
              </w:rPr>
            </w:pPr>
            <w:r w:rsidRPr="003A073D">
              <w:rPr>
                <w:color w:val="000000"/>
                <w:sz w:val="20"/>
                <w:szCs w:val="20"/>
              </w:rPr>
              <w:t>1,15</w:t>
            </w:r>
          </w:p>
        </w:tc>
        <w:tc>
          <w:tcPr>
            <w:tcW w:w="506" w:type="pct"/>
            <w:shd w:val="clear" w:color="auto" w:fill="auto"/>
            <w:noWrap/>
            <w:vAlign w:val="center"/>
            <w:hideMark/>
          </w:tcPr>
          <w:p w14:paraId="07D3D76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FB4BFA" w14:textId="77777777" w:rsidR="003A073D" w:rsidRPr="003A073D" w:rsidRDefault="003A073D" w:rsidP="003A073D">
            <w:pPr>
              <w:jc w:val="center"/>
              <w:rPr>
                <w:color w:val="000000"/>
                <w:sz w:val="20"/>
                <w:szCs w:val="20"/>
              </w:rPr>
            </w:pPr>
            <w:r w:rsidRPr="003A073D">
              <w:rPr>
                <w:color w:val="000000"/>
                <w:sz w:val="20"/>
                <w:szCs w:val="20"/>
              </w:rPr>
              <w:t>5,33</w:t>
            </w:r>
          </w:p>
        </w:tc>
        <w:tc>
          <w:tcPr>
            <w:tcW w:w="527" w:type="pct"/>
            <w:shd w:val="clear" w:color="auto" w:fill="auto"/>
            <w:vAlign w:val="center"/>
            <w:hideMark/>
          </w:tcPr>
          <w:p w14:paraId="179EB38E" w14:textId="77777777" w:rsidR="003A073D" w:rsidRPr="003A073D" w:rsidRDefault="003A073D" w:rsidP="003A073D">
            <w:pPr>
              <w:jc w:val="center"/>
              <w:rPr>
                <w:color w:val="000000"/>
                <w:sz w:val="20"/>
                <w:szCs w:val="20"/>
              </w:rPr>
            </w:pPr>
            <w:r w:rsidRPr="003A073D">
              <w:rPr>
                <w:color w:val="000000"/>
                <w:sz w:val="20"/>
                <w:szCs w:val="20"/>
              </w:rPr>
              <w:t>6,94</w:t>
            </w:r>
          </w:p>
        </w:tc>
      </w:tr>
      <w:tr w:rsidR="003A073D" w:rsidRPr="003A073D" w14:paraId="001D69EC" w14:textId="77777777" w:rsidTr="003A073D">
        <w:trPr>
          <w:trHeight w:val="20"/>
        </w:trPr>
        <w:tc>
          <w:tcPr>
            <w:tcW w:w="1678" w:type="pct"/>
            <w:shd w:val="clear" w:color="auto" w:fill="auto"/>
            <w:noWrap/>
            <w:vAlign w:val="center"/>
            <w:hideMark/>
          </w:tcPr>
          <w:p w14:paraId="433A3F31" w14:textId="77777777" w:rsidR="003A073D" w:rsidRPr="003A073D" w:rsidRDefault="003A073D" w:rsidP="003A073D">
            <w:pPr>
              <w:jc w:val="center"/>
              <w:rPr>
                <w:color w:val="000000"/>
                <w:sz w:val="20"/>
                <w:szCs w:val="20"/>
              </w:rPr>
            </w:pPr>
            <w:r w:rsidRPr="003A073D">
              <w:rPr>
                <w:color w:val="000000"/>
                <w:sz w:val="20"/>
                <w:szCs w:val="20"/>
              </w:rPr>
              <w:t>59:01:3812157</w:t>
            </w:r>
          </w:p>
        </w:tc>
        <w:tc>
          <w:tcPr>
            <w:tcW w:w="755" w:type="pct"/>
            <w:shd w:val="clear" w:color="auto" w:fill="auto"/>
            <w:noWrap/>
            <w:vAlign w:val="center"/>
            <w:hideMark/>
          </w:tcPr>
          <w:p w14:paraId="2C972307"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3D27906B" w14:textId="77777777" w:rsidR="003A073D" w:rsidRPr="003A073D" w:rsidRDefault="003A073D" w:rsidP="003A073D">
            <w:pPr>
              <w:jc w:val="center"/>
              <w:rPr>
                <w:color w:val="000000"/>
                <w:sz w:val="20"/>
                <w:szCs w:val="20"/>
              </w:rPr>
            </w:pPr>
            <w:r w:rsidRPr="003A073D">
              <w:rPr>
                <w:color w:val="000000"/>
                <w:sz w:val="20"/>
                <w:szCs w:val="20"/>
              </w:rPr>
              <w:t>1,95</w:t>
            </w:r>
          </w:p>
        </w:tc>
        <w:tc>
          <w:tcPr>
            <w:tcW w:w="506" w:type="pct"/>
            <w:shd w:val="clear" w:color="auto" w:fill="auto"/>
            <w:noWrap/>
            <w:vAlign w:val="center"/>
            <w:hideMark/>
          </w:tcPr>
          <w:p w14:paraId="31DC40A6" w14:textId="77777777" w:rsidR="003A073D" w:rsidRPr="003A073D" w:rsidRDefault="003A073D" w:rsidP="003A073D">
            <w:pPr>
              <w:jc w:val="center"/>
              <w:rPr>
                <w:color w:val="000000"/>
                <w:sz w:val="20"/>
                <w:szCs w:val="20"/>
              </w:rPr>
            </w:pPr>
            <w:r w:rsidRPr="003A073D">
              <w:rPr>
                <w:color w:val="000000"/>
                <w:sz w:val="20"/>
                <w:szCs w:val="20"/>
              </w:rPr>
              <w:t>0,81</w:t>
            </w:r>
          </w:p>
        </w:tc>
        <w:tc>
          <w:tcPr>
            <w:tcW w:w="506" w:type="pct"/>
            <w:shd w:val="clear" w:color="auto" w:fill="auto"/>
            <w:noWrap/>
            <w:vAlign w:val="center"/>
            <w:hideMark/>
          </w:tcPr>
          <w:p w14:paraId="69A8E9B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1BAB70" w14:textId="77777777" w:rsidR="003A073D" w:rsidRPr="003A073D" w:rsidRDefault="003A073D" w:rsidP="003A073D">
            <w:pPr>
              <w:jc w:val="center"/>
              <w:rPr>
                <w:color w:val="000000"/>
                <w:sz w:val="20"/>
                <w:szCs w:val="20"/>
              </w:rPr>
            </w:pPr>
            <w:r w:rsidRPr="003A073D">
              <w:rPr>
                <w:color w:val="000000"/>
                <w:sz w:val="20"/>
                <w:szCs w:val="20"/>
              </w:rPr>
              <w:t>2,97</w:t>
            </w:r>
          </w:p>
        </w:tc>
        <w:tc>
          <w:tcPr>
            <w:tcW w:w="527" w:type="pct"/>
            <w:shd w:val="clear" w:color="auto" w:fill="auto"/>
            <w:vAlign w:val="center"/>
            <w:hideMark/>
          </w:tcPr>
          <w:p w14:paraId="108CAEDF" w14:textId="77777777" w:rsidR="003A073D" w:rsidRPr="003A073D" w:rsidRDefault="003A073D" w:rsidP="003A073D">
            <w:pPr>
              <w:jc w:val="center"/>
              <w:rPr>
                <w:color w:val="000000"/>
                <w:sz w:val="20"/>
                <w:szCs w:val="20"/>
              </w:rPr>
            </w:pPr>
            <w:r w:rsidRPr="003A073D">
              <w:rPr>
                <w:color w:val="000000"/>
                <w:sz w:val="20"/>
                <w:szCs w:val="20"/>
              </w:rPr>
              <w:t>4,11</w:t>
            </w:r>
          </w:p>
        </w:tc>
      </w:tr>
      <w:tr w:rsidR="003A073D" w:rsidRPr="003A073D" w14:paraId="0A4FE2FA" w14:textId="77777777" w:rsidTr="003A073D">
        <w:trPr>
          <w:trHeight w:val="20"/>
        </w:trPr>
        <w:tc>
          <w:tcPr>
            <w:tcW w:w="1678" w:type="pct"/>
            <w:shd w:val="clear" w:color="auto" w:fill="auto"/>
            <w:noWrap/>
            <w:vAlign w:val="center"/>
            <w:hideMark/>
          </w:tcPr>
          <w:p w14:paraId="03752C19" w14:textId="77777777" w:rsidR="003A073D" w:rsidRPr="003A073D" w:rsidRDefault="003A073D" w:rsidP="003A073D">
            <w:pPr>
              <w:jc w:val="center"/>
              <w:rPr>
                <w:color w:val="000000"/>
                <w:sz w:val="20"/>
                <w:szCs w:val="20"/>
              </w:rPr>
            </w:pPr>
            <w:r w:rsidRPr="003A073D">
              <w:rPr>
                <w:color w:val="000000"/>
                <w:sz w:val="20"/>
                <w:szCs w:val="20"/>
              </w:rPr>
              <w:t>59:01:3812175</w:t>
            </w:r>
          </w:p>
        </w:tc>
        <w:tc>
          <w:tcPr>
            <w:tcW w:w="755" w:type="pct"/>
            <w:shd w:val="clear" w:color="auto" w:fill="auto"/>
            <w:noWrap/>
            <w:vAlign w:val="center"/>
            <w:hideMark/>
          </w:tcPr>
          <w:p w14:paraId="412978C0" w14:textId="77777777" w:rsidR="003A073D" w:rsidRPr="003A073D" w:rsidRDefault="003A073D" w:rsidP="003A073D">
            <w:pPr>
              <w:jc w:val="center"/>
              <w:rPr>
                <w:color w:val="000000"/>
                <w:sz w:val="20"/>
                <w:szCs w:val="20"/>
              </w:rPr>
            </w:pPr>
            <w:r w:rsidRPr="003A073D">
              <w:rPr>
                <w:color w:val="000000"/>
                <w:sz w:val="20"/>
                <w:szCs w:val="20"/>
              </w:rPr>
              <w:t>3,32</w:t>
            </w:r>
          </w:p>
        </w:tc>
        <w:tc>
          <w:tcPr>
            <w:tcW w:w="527" w:type="pct"/>
            <w:shd w:val="clear" w:color="auto" w:fill="auto"/>
            <w:vAlign w:val="center"/>
            <w:hideMark/>
          </w:tcPr>
          <w:p w14:paraId="6F0A3267" w14:textId="77777777" w:rsidR="003A073D" w:rsidRPr="003A073D" w:rsidRDefault="003A073D" w:rsidP="003A073D">
            <w:pPr>
              <w:jc w:val="center"/>
              <w:rPr>
                <w:color w:val="000000"/>
                <w:sz w:val="20"/>
                <w:szCs w:val="20"/>
              </w:rPr>
            </w:pPr>
            <w:r w:rsidRPr="003A073D">
              <w:rPr>
                <w:color w:val="000000"/>
                <w:sz w:val="20"/>
                <w:szCs w:val="20"/>
              </w:rPr>
              <w:t>1,92</w:t>
            </w:r>
          </w:p>
        </w:tc>
        <w:tc>
          <w:tcPr>
            <w:tcW w:w="506" w:type="pct"/>
            <w:shd w:val="clear" w:color="auto" w:fill="auto"/>
            <w:noWrap/>
            <w:vAlign w:val="center"/>
            <w:hideMark/>
          </w:tcPr>
          <w:p w14:paraId="753C8C81"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2EE731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522AEB" w14:textId="77777777" w:rsidR="003A073D" w:rsidRPr="003A073D" w:rsidRDefault="003A073D" w:rsidP="003A073D">
            <w:pPr>
              <w:jc w:val="center"/>
              <w:rPr>
                <w:color w:val="000000"/>
                <w:sz w:val="20"/>
                <w:szCs w:val="20"/>
              </w:rPr>
            </w:pPr>
            <w:r w:rsidRPr="003A073D">
              <w:rPr>
                <w:color w:val="000000"/>
                <w:sz w:val="20"/>
                <w:szCs w:val="20"/>
              </w:rPr>
              <w:t>4,12</w:t>
            </w:r>
          </w:p>
        </w:tc>
        <w:tc>
          <w:tcPr>
            <w:tcW w:w="527" w:type="pct"/>
            <w:shd w:val="clear" w:color="auto" w:fill="auto"/>
            <w:vAlign w:val="center"/>
            <w:hideMark/>
          </w:tcPr>
          <w:p w14:paraId="49458018" w14:textId="77777777" w:rsidR="003A073D" w:rsidRPr="003A073D" w:rsidRDefault="003A073D" w:rsidP="003A073D">
            <w:pPr>
              <w:jc w:val="center"/>
              <w:rPr>
                <w:color w:val="000000"/>
                <w:sz w:val="20"/>
                <w:szCs w:val="20"/>
              </w:rPr>
            </w:pPr>
            <w:r w:rsidRPr="003A073D">
              <w:rPr>
                <w:color w:val="000000"/>
                <w:sz w:val="20"/>
                <w:szCs w:val="20"/>
              </w:rPr>
              <w:t>5,24</w:t>
            </w:r>
          </w:p>
        </w:tc>
      </w:tr>
      <w:tr w:rsidR="003A073D" w:rsidRPr="003A073D" w14:paraId="3B89525B" w14:textId="77777777" w:rsidTr="003A073D">
        <w:trPr>
          <w:trHeight w:val="20"/>
        </w:trPr>
        <w:tc>
          <w:tcPr>
            <w:tcW w:w="1678" w:type="pct"/>
            <w:shd w:val="clear" w:color="auto" w:fill="auto"/>
            <w:noWrap/>
            <w:vAlign w:val="center"/>
            <w:hideMark/>
          </w:tcPr>
          <w:p w14:paraId="35C34486" w14:textId="77777777" w:rsidR="003A073D" w:rsidRPr="003A073D" w:rsidRDefault="003A073D" w:rsidP="003A073D">
            <w:pPr>
              <w:jc w:val="center"/>
              <w:rPr>
                <w:color w:val="000000"/>
                <w:sz w:val="20"/>
                <w:szCs w:val="20"/>
              </w:rPr>
            </w:pPr>
            <w:r w:rsidRPr="003A073D">
              <w:rPr>
                <w:color w:val="000000"/>
                <w:sz w:val="20"/>
                <w:szCs w:val="20"/>
              </w:rPr>
              <w:t>59:01:3812178</w:t>
            </w:r>
          </w:p>
        </w:tc>
        <w:tc>
          <w:tcPr>
            <w:tcW w:w="755" w:type="pct"/>
            <w:shd w:val="clear" w:color="auto" w:fill="auto"/>
            <w:noWrap/>
            <w:vAlign w:val="center"/>
            <w:hideMark/>
          </w:tcPr>
          <w:p w14:paraId="1F2888E5" w14:textId="77777777" w:rsidR="003A073D" w:rsidRPr="003A073D" w:rsidRDefault="003A073D" w:rsidP="003A073D">
            <w:pPr>
              <w:jc w:val="center"/>
              <w:rPr>
                <w:color w:val="000000"/>
                <w:sz w:val="20"/>
                <w:szCs w:val="20"/>
              </w:rPr>
            </w:pPr>
            <w:r w:rsidRPr="003A073D">
              <w:rPr>
                <w:color w:val="000000"/>
                <w:sz w:val="20"/>
                <w:szCs w:val="20"/>
              </w:rPr>
              <w:t>0,94</w:t>
            </w:r>
          </w:p>
        </w:tc>
        <w:tc>
          <w:tcPr>
            <w:tcW w:w="527" w:type="pct"/>
            <w:shd w:val="clear" w:color="auto" w:fill="auto"/>
            <w:vAlign w:val="center"/>
            <w:hideMark/>
          </w:tcPr>
          <w:p w14:paraId="71188637"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54E1E1B1"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789C2AE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A27A7F5" w14:textId="77777777" w:rsidR="003A073D" w:rsidRPr="003A073D" w:rsidRDefault="003A073D" w:rsidP="003A073D">
            <w:pPr>
              <w:jc w:val="center"/>
              <w:rPr>
                <w:color w:val="000000"/>
                <w:sz w:val="20"/>
                <w:szCs w:val="20"/>
              </w:rPr>
            </w:pPr>
            <w:r w:rsidRPr="003A073D">
              <w:rPr>
                <w:color w:val="000000"/>
                <w:sz w:val="20"/>
                <w:szCs w:val="20"/>
              </w:rPr>
              <w:t>1,03</w:t>
            </w:r>
          </w:p>
        </w:tc>
        <w:tc>
          <w:tcPr>
            <w:tcW w:w="527" w:type="pct"/>
            <w:shd w:val="clear" w:color="auto" w:fill="auto"/>
            <w:vAlign w:val="center"/>
            <w:hideMark/>
          </w:tcPr>
          <w:p w14:paraId="7E631E2B" w14:textId="77777777" w:rsidR="003A073D" w:rsidRPr="003A073D" w:rsidRDefault="003A073D" w:rsidP="003A073D">
            <w:pPr>
              <w:jc w:val="center"/>
              <w:rPr>
                <w:color w:val="000000"/>
                <w:sz w:val="20"/>
                <w:szCs w:val="20"/>
              </w:rPr>
            </w:pPr>
            <w:r w:rsidRPr="003A073D">
              <w:rPr>
                <w:color w:val="000000"/>
                <w:sz w:val="20"/>
                <w:szCs w:val="20"/>
              </w:rPr>
              <w:t>1,16</w:t>
            </w:r>
          </w:p>
        </w:tc>
      </w:tr>
      <w:tr w:rsidR="003A073D" w:rsidRPr="003A073D" w14:paraId="7A81DABA" w14:textId="77777777" w:rsidTr="003A073D">
        <w:trPr>
          <w:trHeight w:val="20"/>
        </w:trPr>
        <w:tc>
          <w:tcPr>
            <w:tcW w:w="1678" w:type="pct"/>
            <w:shd w:val="clear" w:color="auto" w:fill="auto"/>
            <w:noWrap/>
            <w:vAlign w:val="center"/>
            <w:hideMark/>
          </w:tcPr>
          <w:p w14:paraId="1E2934EB" w14:textId="77777777" w:rsidR="003A073D" w:rsidRPr="003A073D" w:rsidRDefault="003A073D" w:rsidP="003A073D">
            <w:pPr>
              <w:jc w:val="center"/>
              <w:rPr>
                <w:color w:val="000000"/>
                <w:sz w:val="20"/>
                <w:szCs w:val="20"/>
              </w:rPr>
            </w:pPr>
            <w:r w:rsidRPr="003A073D">
              <w:rPr>
                <w:color w:val="000000"/>
                <w:sz w:val="20"/>
                <w:szCs w:val="20"/>
              </w:rPr>
              <w:t>59:01:3812179</w:t>
            </w:r>
          </w:p>
        </w:tc>
        <w:tc>
          <w:tcPr>
            <w:tcW w:w="755" w:type="pct"/>
            <w:shd w:val="clear" w:color="auto" w:fill="auto"/>
            <w:noWrap/>
            <w:vAlign w:val="center"/>
            <w:hideMark/>
          </w:tcPr>
          <w:p w14:paraId="2DDFD644" w14:textId="77777777" w:rsidR="003A073D" w:rsidRPr="003A073D" w:rsidRDefault="003A073D" w:rsidP="003A073D">
            <w:pPr>
              <w:jc w:val="center"/>
              <w:rPr>
                <w:color w:val="000000"/>
                <w:sz w:val="20"/>
                <w:szCs w:val="20"/>
              </w:rPr>
            </w:pPr>
            <w:r w:rsidRPr="003A073D">
              <w:rPr>
                <w:color w:val="000000"/>
                <w:sz w:val="20"/>
                <w:szCs w:val="20"/>
              </w:rPr>
              <w:t>0,71</w:t>
            </w:r>
          </w:p>
        </w:tc>
        <w:tc>
          <w:tcPr>
            <w:tcW w:w="527" w:type="pct"/>
            <w:shd w:val="clear" w:color="auto" w:fill="auto"/>
            <w:vAlign w:val="center"/>
            <w:hideMark/>
          </w:tcPr>
          <w:p w14:paraId="7F2BBFB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C661D6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483D1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18C663" w14:textId="77777777" w:rsidR="003A073D" w:rsidRPr="003A073D" w:rsidRDefault="003A073D" w:rsidP="003A073D">
            <w:pPr>
              <w:jc w:val="center"/>
              <w:rPr>
                <w:color w:val="000000"/>
                <w:sz w:val="20"/>
                <w:szCs w:val="20"/>
              </w:rPr>
            </w:pPr>
            <w:r w:rsidRPr="003A073D">
              <w:rPr>
                <w:color w:val="000000"/>
                <w:sz w:val="20"/>
                <w:szCs w:val="20"/>
              </w:rPr>
              <w:t>0,71</w:t>
            </w:r>
          </w:p>
        </w:tc>
        <w:tc>
          <w:tcPr>
            <w:tcW w:w="527" w:type="pct"/>
            <w:shd w:val="clear" w:color="auto" w:fill="auto"/>
            <w:vAlign w:val="center"/>
            <w:hideMark/>
          </w:tcPr>
          <w:p w14:paraId="617FAFA3" w14:textId="77777777" w:rsidR="003A073D" w:rsidRPr="003A073D" w:rsidRDefault="003A073D" w:rsidP="003A073D">
            <w:pPr>
              <w:jc w:val="center"/>
              <w:rPr>
                <w:color w:val="000000"/>
                <w:sz w:val="20"/>
                <w:szCs w:val="20"/>
              </w:rPr>
            </w:pPr>
            <w:r w:rsidRPr="003A073D">
              <w:rPr>
                <w:color w:val="000000"/>
                <w:sz w:val="20"/>
                <w:szCs w:val="20"/>
              </w:rPr>
              <w:t>0,71</w:t>
            </w:r>
          </w:p>
        </w:tc>
      </w:tr>
      <w:tr w:rsidR="003A073D" w:rsidRPr="003A073D" w14:paraId="60EA6B82" w14:textId="77777777" w:rsidTr="003A073D">
        <w:trPr>
          <w:trHeight w:val="20"/>
        </w:trPr>
        <w:tc>
          <w:tcPr>
            <w:tcW w:w="1678" w:type="pct"/>
            <w:shd w:val="clear" w:color="auto" w:fill="auto"/>
            <w:noWrap/>
            <w:vAlign w:val="center"/>
            <w:hideMark/>
          </w:tcPr>
          <w:p w14:paraId="62B0FB98" w14:textId="77777777" w:rsidR="003A073D" w:rsidRPr="003A073D" w:rsidRDefault="003A073D" w:rsidP="003A073D">
            <w:pPr>
              <w:jc w:val="center"/>
              <w:rPr>
                <w:color w:val="000000"/>
                <w:sz w:val="20"/>
                <w:szCs w:val="20"/>
              </w:rPr>
            </w:pPr>
            <w:r w:rsidRPr="003A073D">
              <w:rPr>
                <w:color w:val="000000"/>
                <w:sz w:val="20"/>
                <w:szCs w:val="20"/>
              </w:rPr>
              <w:lastRenderedPageBreak/>
              <w:t>59:01:3812180</w:t>
            </w:r>
          </w:p>
        </w:tc>
        <w:tc>
          <w:tcPr>
            <w:tcW w:w="755" w:type="pct"/>
            <w:shd w:val="clear" w:color="auto" w:fill="auto"/>
            <w:noWrap/>
            <w:vAlign w:val="center"/>
            <w:hideMark/>
          </w:tcPr>
          <w:p w14:paraId="3AB0D0F5"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2C4D1F9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5C0F25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61DC65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4E4C5F"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29D4B9D8"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76759FF5" w14:textId="77777777" w:rsidTr="003A073D">
        <w:trPr>
          <w:trHeight w:val="20"/>
        </w:trPr>
        <w:tc>
          <w:tcPr>
            <w:tcW w:w="1678" w:type="pct"/>
            <w:shd w:val="clear" w:color="auto" w:fill="auto"/>
            <w:noWrap/>
            <w:vAlign w:val="center"/>
            <w:hideMark/>
          </w:tcPr>
          <w:p w14:paraId="1C2B447A" w14:textId="77777777" w:rsidR="003A073D" w:rsidRPr="003A073D" w:rsidRDefault="003A073D" w:rsidP="003A073D">
            <w:pPr>
              <w:jc w:val="center"/>
              <w:rPr>
                <w:color w:val="000000"/>
                <w:sz w:val="20"/>
                <w:szCs w:val="20"/>
              </w:rPr>
            </w:pPr>
            <w:r w:rsidRPr="003A073D">
              <w:rPr>
                <w:color w:val="000000"/>
                <w:sz w:val="20"/>
                <w:szCs w:val="20"/>
              </w:rPr>
              <w:t>59:01:3812182</w:t>
            </w:r>
          </w:p>
        </w:tc>
        <w:tc>
          <w:tcPr>
            <w:tcW w:w="755" w:type="pct"/>
            <w:shd w:val="clear" w:color="auto" w:fill="auto"/>
            <w:noWrap/>
            <w:vAlign w:val="center"/>
            <w:hideMark/>
          </w:tcPr>
          <w:p w14:paraId="42EEC587" w14:textId="77777777" w:rsidR="003A073D" w:rsidRPr="003A073D" w:rsidRDefault="003A073D" w:rsidP="003A073D">
            <w:pPr>
              <w:jc w:val="center"/>
              <w:rPr>
                <w:color w:val="000000"/>
                <w:sz w:val="20"/>
                <w:szCs w:val="20"/>
              </w:rPr>
            </w:pPr>
            <w:r w:rsidRPr="003A073D">
              <w:rPr>
                <w:color w:val="000000"/>
                <w:sz w:val="20"/>
                <w:szCs w:val="20"/>
              </w:rPr>
              <w:t>3,19</w:t>
            </w:r>
          </w:p>
        </w:tc>
        <w:tc>
          <w:tcPr>
            <w:tcW w:w="527" w:type="pct"/>
            <w:shd w:val="clear" w:color="auto" w:fill="auto"/>
            <w:vAlign w:val="center"/>
            <w:hideMark/>
          </w:tcPr>
          <w:p w14:paraId="5D1C9146" w14:textId="77777777" w:rsidR="003A073D" w:rsidRPr="003A073D" w:rsidRDefault="003A073D" w:rsidP="003A073D">
            <w:pPr>
              <w:jc w:val="center"/>
              <w:rPr>
                <w:color w:val="000000"/>
                <w:sz w:val="20"/>
                <w:szCs w:val="20"/>
              </w:rPr>
            </w:pPr>
            <w:r w:rsidRPr="003A073D">
              <w:rPr>
                <w:color w:val="000000"/>
                <w:sz w:val="20"/>
                <w:szCs w:val="20"/>
              </w:rPr>
              <w:t>1,13</w:t>
            </w:r>
          </w:p>
        </w:tc>
        <w:tc>
          <w:tcPr>
            <w:tcW w:w="506" w:type="pct"/>
            <w:shd w:val="clear" w:color="auto" w:fill="auto"/>
            <w:noWrap/>
            <w:vAlign w:val="center"/>
            <w:hideMark/>
          </w:tcPr>
          <w:p w14:paraId="2BFE2457"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4FC4E56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A0E141" w14:textId="77777777" w:rsidR="003A073D" w:rsidRPr="003A073D" w:rsidRDefault="003A073D" w:rsidP="003A073D">
            <w:pPr>
              <w:jc w:val="center"/>
              <w:rPr>
                <w:color w:val="000000"/>
                <w:sz w:val="20"/>
                <w:szCs w:val="20"/>
              </w:rPr>
            </w:pPr>
            <w:r w:rsidRPr="003A073D">
              <w:rPr>
                <w:color w:val="000000"/>
                <w:sz w:val="20"/>
                <w:szCs w:val="20"/>
              </w:rPr>
              <w:t>3,66</w:t>
            </w:r>
          </w:p>
        </w:tc>
        <w:tc>
          <w:tcPr>
            <w:tcW w:w="527" w:type="pct"/>
            <w:shd w:val="clear" w:color="auto" w:fill="auto"/>
            <w:vAlign w:val="center"/>
            <w:hideMark/>
          </w:tcPr>
          <w:p w14:paraId="69EE4FBB" w14:textId="77777777" w:rsidR="003A073D" w:rsidRPr="003A073D" w:rsidRDefault="003A073D" w:rsidP="003A073D">
            <w:pPr>
              <w:jc w:val="center"/>
              <w:rPr>
                <w:color w:val="000000"/>
                <w:sz w:val="20"/>
                <w:szCs w:val="20"/>
              </w:rPr>
            </w:pPr>
            <w:r w:rsidRPr="003A073D">
              <w:rPr>
                <w:color w:val="000000"/>
                <w:sz w:val="20"/>
                <w:szCs w:val="20"/>
              </w:rPr>
              <w:t>4,32</w:t>
            </w:r>
          </w:p>
        </w:tc>
      </w:tr>
      <w:tr w:rsidR="003A073D" w:rsidRPr="003A073D" w14:paraId="58B09FD3" w14:textId="77777777" w:rsidTr="003A073D">
        <w:trPr>
          <w:trHeight w:val="20"/>
        </w:trPr>
        <w:tc>
          <w:tcPr>
            <w:tcW w:w="1678" w:type="pct"/>
            <w:shd w:val="clear" w:color="auto" w:fill="auto"/>
            <w:noWrap/>
            <w:vAlign w:val="center"/>
            <w:hideMark/>
          </w:tcPr>
          <w:p w14:paraId="198670D8" w14:textId="77777777" w:rsidR="003A073D" w:rsidRPr="003A073D" w:rsidRDefault="003A073D" w:rsidP="003A073D">
            <w:pPr>
              <w:jc w:val="center"/>
              <w:rPr>
                <w:color w:val="000000"/>
                <w:sz w:val="20"/>
                <w:szCs w:val="20"/>
              </w:rPr>
            </w:pPr>
            <w:r w:rsidRPr="003A073D">
              <w:rPr>
                <w:color w:val="000000"/>
                <w:sz w:val="20"/>
                <w:szCs w:val="20"/>
              </w:rPr>
              <w:t>59:01:3812183</w:t>
            </w:r>
          </w:p>
        </w:tc>
        <w:tc>
          <w:tcPr>
            <w:tcW w:w="755" w:type="pct"/>
            <w:shd w:val="clear" w:color="auto" w:fill="auto"/>
            <w:noWrap/>
            <w:vAlign w:val="center"/>
            <w:hideMark/>
          </w:tcPr>
          <w:p w14:paraId="55A3C53E" w14:textId="77777777" w:rsidR="003A073D" w:rsidRPr="003A073D" w:rsidRDefault="003A073D" w:rsidP="003A073D">
            <w:pPr>
              <w:jc w:val="center"/>
              <w:rPr>
                <w:color w:val="000000"/>
                <w:sz w:val="20"/>
                <w:szCs w:val="20"/>
              </w:rPr>
            </w:pPr>
            <w:r w:rsidRPr="003A073D">
              <w:rPr>
                <w:color w:val="000000"/>
                <w:sz w:val="20"/>
                <w:szCs w:val="20"/>
              </w:rPr>
              <w:t>2,98</w:t>
            </w:r>
          </w:p>
        </w:tc>
        <w:tc>
          <w:tcPr>
            <w:tcW w:w="527" w:type="pct"/>
            <w:shd w:val="clear" w:color="auto" w:fill="auto"/>
            <w:vAlign w:val="center"/>
            <w:hideMark/>
          </w:tcPr>
          <w:p w14:paraId="06D2ACE6" w14:textId="77777777" w:rsidR="003A073D" w:rsidRPr="003A073D" w:rsidRDefault="003A073D" w:rsidP="003A073D">
            <w:pPr>
              <w:jc w:val="center"/>
              <w:rPr>
                <w:color w:val="000000"/>
                <w:sz w:val="20"/>
                <w:szCs w:val="20"/>
              </w:rPr>
            </w:pPr>
            <w:r w:rsidRPr="003A073D">
              <w:rPr>
                <w:color w:val="000000"/>
                <w:sz w:val="20"/>
                <w:szCs w:val="20"/>
              </w:rPr>
              <w:t>1,14</w:t>
            </w:r>
          </w:p>
        </w:tc>
        <w:tc>
          <w:tcPr>
            <w:tcW w:w="506" w:type="pct"/>
            <w:shd w:val="clear" w:color="auto" w:fill="auto"/>
            <w:noWrap/>
            <w:vAlign w:val="center"/>
            <w:hideMark/>
          </w:tcPr>
          <w:p w14:paraId="5B3FB112"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3578DE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F30780" w14:textId="77777777" w:rsidR="003A073D" w:rsidRPr="003A073D" w:rsidRDefault="003A073D" w:rsidP="003A073D">
            <w:pPr>
              <w:jc w:val="center"/>
              <w:rPr>
                <w:color w:val="000000"/>
                <w:sz w:val="20"/>
                <w:szCs w:val="20"/>
              </w:rPr>
            </w:pPr>
            <w:r w:rsidRPr="003A073D">
              <w:rPr>
                <w:color w:val="000000"/>
                <w:sz w:val="20"/>
                <w:szCs w:val="20"/>
              </w:rPr>
              <w:t>3,45</w:t>
            </w:r>
          </w:p>
        </w:tc>
        <w:tc>
          <w:tcPr>
            <w:tcW w:w="527" w:type="pct"/>
            <w:shd w:val="clear" w:color="auto" w:fill="auto"/>
            <w:vAlign w:val="center"/>
            <w:hideMark/>
          </w:tcPr>
          <w:p w14:paraId="1E73B9EE" w14:textId="77777777" w:rsidR="003A073D" w:rsidRPr="003A073D" w:rsidRDefault="003A073D" w:rsidP="003A073D">
            <w:pPr>
              <w:jc w:val="center"/>
              <w:rPr>
                <w:color w:val="000000"/>
                <w:sz w:val="20"/>
                <w:szCs w:val="20"/>
              </w:rPr>
            </w:pPr>
            <w:r w:rsidRPr="003A073D">
              <w:rPr>
                <w:color w:val="000000"/>
                <w:sz w:val="20"/>
                <w:szCs w:val="20"/>
              </w:rPr>
              <w:t>4,12</w:t>
            </w:r>
          </w:p>
        </w:tc>
      </w:tr>
      <w:tr w:rsidR="003A073D" w:rsidRPr="003A073D" w14:paraId="34EC1297" w14:textId="77777777" w:rsidTr="003A073D">
        <w:trPr>
          <w:trHeight w:val="20"/>
        </w:trPr>
        <w:tc>
          <w:tcPr>
            <w:tcW w:w="1678" w:type="pct"/>
            <w:shd w:val="clear" w:color="auto" w:fill="auto"/>
            <w:noWrap/>
            <w:vAlign w:val="center"/>
            <w:hideMark/>
          </w:tcPr>
          <w:p w14:paraId="0AF03C9E" w14:textId="77777777" w:rsidR="003A073D" w:rsidRPr="003A073D" w:rsidRDefault="003A073D" w:rsidP="003A073D">
            <w:pPr>
              <w:jc w:val="center"/>
              <w:rPr>
                <w:color w:val="000000"/>
                <w:sz w:val="20"/>
                <w:szCs w:val="20"/>
              </w:rPr>
            </w:pPr>
            <w:r w:rsidRPr="003A073D">
              <w:rPr>
                <w:color w:val="000000"/>
                <w:sz w:val="20"/>
                <w:szCs w:val="20"/>
              </w:rPr>
              <w:t>59:01:3812278</w:t>
            </w:r>
          </w:p>
        </w:tc>
        <w:tc>
          <w:tcPr>
            <w:tcW w:w="755" w:type="pct"/>
            <w:shd w:val="clear" w:color="auto" w:fill="auto"/>
            <w:noWrap/>
            <w:vAlign w:val="center"/>
            <w:hideMark/>
          </w:tcPr>
          <w:p w14:paraId="3D524082" w14:textId="77777777" w:rsidR="003A073D" w:rsidRPr="003A073D" w:rsidRDefault="003A073D" w:rsidP="003A073D">
            <w:pPr>
              <w:jc w:val="center"/>
              <w:rPr>
                <w:color w:val="000000"/>
                <w:sz w:val="20"/>
                <w:szCs w:val="20"/>
              </w:rPr>
            </w:pPr>
            <w:r w:rsidRPr="003A073D">
              <w:rPr>
                <w:color w:val="000000"/>
                <w:sz w:val="20"/>
                <w:szCs w:val="20"/>
              </w:rPr>
              <w:t>3,73</w:t>
            </w:r>
          </w:p>
        </w:tc>
        <w:tc>
          <w:tcPr>
            <w:tcW w:w="527" w:type="pct"/>
            <w:shd w:val="clear" w:color="auto" w:fill="auto"/>
            <w:vAlign w:val="center"/>
            <w:hideMark/>
          </w:tcPr>
          <w:p w14:paraId="17817D2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DAB881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89131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5157C41" w14:textId="77777777" w:rsidR="003A073D" w:rsidRPr="003A073D" w:rsidRDefault="003A073D" w:rsidP="003A073D">
            <w:pPr>
              <w:jc w:val="center"/>
              <w:rPr>
                <w:color w:val="000000"/>
                <w:sz w:val="20"/>
                <w:szCs w:val="20"/>
              </w:rPr>
            </w:pPr>
            <w:r w:rsidRPr="003A073D">
              <w:rPr>
                <w:color w:val="000000"/>
                <w:sz w:val="20"/>
                <w:szCs w:val="20"/>
              </w:rPr>
              <w:t>3,73</w:t>
            </w:r>
          </w:p>
        </w:tc>
        <w:tc>
          <w:tcPr>
            <w:tcW w:w="527" w:type="pct"/>
            <w:shd w:val="clear" w:color="auto" w:fill="auto"/>
            <w:vAlign w:val="center"/>
            <w:hideMark/>
          </w:tcPr>
          <w:p w14:paraId="744C79DD" w14:textId="77777777" w:rsidR="003A073D" w:rsidRPr="003A073D" w:rsidRDefault="003A073D" w:rsidP="003A073D">
            <w:pPr>
              <w:jc w:val="center"/>
              <w:rPr>
                <w:color w:val="000000"/>
                <w:sz w:val="20"/>
                <w:szCs w:val="20"/>
              </w:rPr>
            </w:pPr>
            <w:r w:rsidRPr="003A073D">
              <w:rPr>
                <w:color w:val="000000"/>
                <w:sz w:val="20"/>
                <w:szCs w:val="20"/>
              </w:rPr>
              <w:t>3,73</w:t>
            </w:r>
          </w:p>
        </w:tc>
      </w:tr>
      <w:tr w:rsidR="003A073D" w:rsidRPr="003A073D" w14:paraId="541AEFEB" w14:textId="77777777" w:rsidTr="003A073D">
        <w:trPr>
          <w:trHeight w:val="20"/>
        </w:trPr>
        <w:tc>
          <w:tcPr>
            <w:tcW w:w="1678" w:type="pct"/>
            <w:shd w:val="clear" w:color="auto" w:fill="auto"/>
            <w:noWrap/>
            <w:vAlign w:val="center"/>
            <w:hideMark/>
          </w:tcPr>
          <w:p w14:paraId="5F91F5B5" w14:textId="77777777" w:rsidR="003A073D" w:rsidRPr="003A073D" w:rsidRDefault="003A073D" w:rsidP="003A073D">
            <w:pPr>
              <w:jc w:val="center"/>
              <w:rPr>
                <w:color w:val="000000"/>
                <w:sz w:val="20"/>
                <w:szCs w:val="20"/>
              </w:rPr>
            </w:pPr>
            <w:r w:rsidRPr="003A073D">
              <w:rPr>
                <w:color w:val="000000"/>
                <w:sz w:val="20"/>
                <w:szCs w:val="20"/>
              </w:rPr>
              <w:t>59:01:3812279</w:t>
            </w:r>
          </w:p>
        </w:tc>
        <w:tc>
          <w:tcPr>
            <w:tcW w:w="755" w:type="pct"/>
            <w:shd w:val="clear" w:color="auto" w:fill="auto"/>
            <w:noWrap/>
            <w:vAlign w:val="center"/>
            <w:hideMark/>
          </w:tcPr>
          <w:p w14:paraId="7D8C0C33" w14:textId="77777777" w:rsidR="003A073D" w:rsidRPr="003A073D" w:rsidRDefault="003A073D" w:rsidP="003A073D">
            <w:pPr>
              <w:jc w:val="center"/>
              <w:rPr>
                <w:color w:val="000000"/>
                <w:sz w:val="20"/>
                <w:szCs w:val="20"/>
              </w:rPr>
            </w:pPr>
            <w:r w:rsidRPr="003A073D">
              <w:rPr>
                <w:color w:val="000000"/>
                <w:sz w:val="20"/>
                <w:szCs w:val="20"/>
              </w:rPr>
              <w:t>8,58</w:t>
            </w:r>
          </w:p>
        </w:tc>
        <w:tc>
          <w:tcPr>
            <w:tcW w:w="527" w:type="pct"/>
            <w:shd w:val="clear" w:color="auto" w:fill="auto"/>
            <w:vAlign w:val="center"/>
            <w:hideMark/>
          </w:tcPr>
          <w:p w14:paraId="00BCEC81" w14:textId="77777777" w:rsidR="003A073D" w:rsidRPr="003A073D" w:rsidRDefault="003A073D" w:rsidP="003A073D">
            <w:pPr>
              <w:jc w:val="center"/>
              <w:rPr>
                <w:color w:val="000000"/>
                <w:sz w:val="20"/>
                <w:szCs w:val="20"/>
              </w:rPr>
            </w:pPr>
            <w:r w:rsidRPr="003A073D">
              <w:rPr>
                <w:color w:val="000000"/>
                <w:sz w:val="20"/>
                <w:szCs w:val="20"/>
              </w:rPr>
              <w:t>2,63</w:t>
            </w:r>
          </w:p>
        </w:tc>
        <w:tc>
          <w:tcPr>
            <w:tcW w:w="506" w:type="pct"/>
            <w:shd w:val="clear" w:color="auto" w:fill="auto"/>
            <w:noWrap/>
            <w:vAlign w:val="center"/>
            <w:hideMark/>
          </w:tcPr>
          <w:p w14:paraId="6AC9BA99"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5808601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5B35EF" w14:textId="77777777" w:rsidR="003A073D" w:rsidRPr="003A073D" w:rsidRDefault="003A073D" w:rsidP="003A073D">
            <w:pPr>
              <w:jc w:val="center"/>
              <w:rPr>
                <w:color w:val="000000"/>
                <w:sz w:val="20"/>
                <w:szCs w:val="20"/>
              </w:rPr>
            </w:pPr>
            <w:r w:rsidRPr="003A073D">
              <w:rPr>
                <w:color w:val="000000"/>
                <w:sz w:val="20"/>
                <w:szCs w:val="20"/>
              </w:rPr>
              <w:t>9,68</w:t>
            </w:r>
          </w:p>
        </w:tc>
        <w:tc>
          <w:tcPr>
            <w:tcW w:w="527" w:type="pct"/>
            <w:shd w:val="clear" w:color="auto" w:fill="auto"/>
            <w:vAlign w:val="center"/>
            <w:hideMark/>
          </w:tcPr>
          <w:p w14:paraId="4A30FB06" w14:textId="77777777" w:rsidR="003A073D" w:rsidRPr="003A073D" w:rsidRDefault="003A073D" w:rsidP="003A073D">
            <w:pPr>
              <w:jc w:val="center"/>
              <w:rPr>
                <w:color w:val="000000"/>
                <w:sz w:val="20"/>
                <w:szCs w:val="20"/>
              </w:rPr>
            </w:pPr>
            <w:r w:rsidRPr="003A073D">
              <w:rPr>
                <w:color w:val="000000"/>
                <w:sz w:val="20"/>
                <w:szCs w:val="20"/>
              </w:rPr>
              <w:t>11,21</w:t>
            </w:r>
          </w:p>
        </w:tc>
      </w:tr>
      <w:tr w:rsidR="003A073D" w:rsidRPr="003A073D" w14:paraId="64BF1424" w14:textId="77777777" w:rsidTr="003A073D">
        <w:trPr>
          <w:trHeight w:val="20"/>
        </w:trPr>
        <w:tc>
          <w:tcPr>
            <w:tcW w:w="1678" w:type="pct"/>
            <w:shd w:val="clear" w:color="auto" w:fill="auto"/>
            <w:noWrap/>
            <w:vAlign w:val="center"/>
            <w:hideMark/>
          </w:tcPr>
          <w:p w14:paraId="2872E2F0" w14:textId="77777777" w:rsidR="003A073D" w:rsidRPr="003A073D" w:rsidRDefault="003A073D" w:rsidP="003A073D">
            <w:pPr>
              <w:jc w:val="center"/>
              <w:rPr>
                <w:color w:val="000000"/>
                <w:sz w:val="20"/>
                <w:szCs w:val="20"/>
              </w:rPr>
            </w:pPr>
            <w:r w:rsidRPr="003A073D">
              <w:rPr>
                <w:color w:val="000000"/>
                <w:sz w:val="20"/>
                <w:szCs w:val="20"/>
              </w:rPr>
              <w:t>59:01:3812282</w:t>
            </w:r>
          </w:p>
        </w:tc>
        <w:tc>
          <w:tcPr>
            <w:tcW w:w="755" w:type="pct"/>
            <w:shd w:val="clear" w:color="auto" w:fill="auto"/>
            <w:noWrap/>
            <w:vAlign w:val="center"/>
            <w:hideMark/>
          </w:tcPr>
          <w:p w14:paraId="5A78DF7C"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6A22912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B268D3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1040B8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3A7197"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64246EE4" w14:textId="77777777" w:rsidR="003A073D" w:rsidRPr="003A073D" w:rsidRDefault="003A073D" w:rsidP="003A073D">
            <w:pPr>
              <w:jc w:val="center"/>
              <w:rPr>
                <w:color w:val="000000"/>
                <w:sz w:val="20"/>
                <w:szCs w:val="20"/>
              </w:rPr>
            </w:pPr>
            <w:r w:rsidRPr="003A073D">
              <w:rPr>
                <w:color w:val="000000"/>
                <w:sz w:val="20"/>
                <w:szCs w:val="20"/>
              </w:rPr>
              <w:t>0,15</w:t>
            </w:r>
          </w:p>
        </w:tc>
      </w:tr>
      <w:tr w:rsidR="003A073D" w:rsidRPr="003A073D" w14:paraId="61EBE1A9" w14:textId="77777777" w:rsidTr="003A073D">
        <w:trPr>
          <w:trHeight w:val="20"/>
        </w:trPr>
        <w:tc>
          <w:tcPr>
            <w:tcW w:w="1678" w:type="pct"/>
            <w:shd w:val="clear" w:color="auto" w:fill="auto"/>
            <w:noWrap/>
            <w:vAlign w:val="center"/>
            <w:hideMark/>
          </w:tcPr>
          <w:p w14:paraId="117497D3" w14:textId="77777777" w:rsidR="003A073D" w:rsidRPr="003A073D" w:rsidRDefault="003A073D" w:rsidP="003A073D">
            <w:pPr>
              <w:jc w:val="center"/>
              <w:rPr>
                <w:color w:val="000000"/>
                <w:sz w:val="20"/>
                <w:szCs w:val="20"/>
              </w:rPr>
            </w:pPr>
            <w:r w:rsidRPr="003A073D">
              <w:rPr>
                <w:color w:val="000000"/>
                <w:sz w:val="20"/>
                <w:szCs w:val="20"/>
              </w:rPr>
              <w:t>59:01:3812284</w:t>
            </w:r>
          </w:p>
        </w:tc>
        <w:tc>
          <w:tcPr>
            <w:tcW w:w="755" w:type="pct"/>
            <w:shd w:val="clear" w:color="auto" w:fill="auto"/>
            <w:noWrap/>
            <w:vAlign w:val="center"/>
            <w:hideMark/>
          </w:tcPr>
          <w:p w14:paraId="40F13EF6"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02093DE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797CAC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54A75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8ABE77"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79B9A495"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3DD00FB9" w14:textId="77777777" w:rsidTr="003A073D">
        <w:trPr>
          <w:trHeight w:val="20"/>
        </w:trPr>
        <w:tc>
          <w:tcPr>
            <w:tcW w:w="1678" w:type="pct"/>
            <w:shd w:val="clear" w:color="auto" w:fill="auto"/>
            <w:noWrap/>
            <w:vAlign w:val="center"/>
            <w:hideMark/>
          </w:tcPr>
          <w:p w14:paraId="313D0236" w14:textId="77777777" w:rsidR="003A073D" w:rsidRPr="003A073D" w:rsidRDefault="003A073D" w:rsidP="003A073D">
            <w:pPr>
              <w:jc w:val="center"/>
              <w:rPr>
                <w:color w:val="000000"/>
                <w:sz w:val="20"/>
                <w:szCs w:val="20"/>
              </w:rPr>
            </w:pPr>
            <w:r w:rsidRPr="003A073D">
              <w:rPr>
                <w:color w:val="000000"/>
                <w:sz w:val="20"/>
                <w:szCs w:val="20"/>
              </w:rPr>
              <w:t>59:01:3812287</w:t>
            </w:r>
          </w:p>
        </w:tc>
        <w:tc>
          <w:tcPr>
            <w:tcW w:w="755" w:type="pct"/>
            <w:shd w:val="clear" w:color="auto" w:fill="auto"/>
            <w:noWrap/>
            <w:vAlign w:val="center"/>
            <w:hideMark/>
          </w:tcPr>
          <w:p w14:paraId="0C8AA817" w14:textId="77777777" w:rsidR="003A073D" w:rsidRPr="003A073D" w:rsidRDefault="003A073D" w:rsidP="003A073D">
            <w:pPr>
              <w:jc w:val="center"/>
              <w:rPr>
                <w:color w:val="000000"/>
                <w:sz w:val="20"/>
                <w:szCs w:val="20"/>
              </w:rPr>
            </w:pPr>
            <w:r w:rsidRPr="003A073D">
              <w:rPr>
                <w:color w:val="000000"/>
                <w:sz w:val="20"/>
                <w:szCs w:val="20"/>
              </w:rPr>
              <w:t>0,99</w:t>
            </w:r>
          </w:p>
        </w:tc>
        <w:tc>
          <w:tcPr>
            <w:tcW w:w="527" w:type="pct"/>
            <w:shd w:val="clear" w:color="auto" w:fill="auto"/>
            <w:vAlign w:val="center"/>
            <w:hideMark/>
          </w:tcPr>
          <w:p w14:paraId="3E5F1EF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234EFA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3DAE3C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60809D" w14:textId="77777777" w:rsidR="003A073D" w:rsidRPr="003A073D" w:rsidRDefault="003A073D" w:rsidP="003A073D">
            <w:pPr>
              <w:jc w:val="center"/>
              <w:rPr>
                <w:color w:val="000000"/>
                <w:sz w:val="20"/>
                <w:szCs w:val="20"/>
              </w:rPr>
            </w:pPr>
            <w:r w:rsidRPr="003A073D">
              <w:rPr>
                <w:color w:val="000000"/>
                <w:sz w:val="20"/>
                <w:szCs w:val="20"/>
              </w:rPr>
              <w:t>0,99</w:t>
            </w:r>
          </w:p>
        </w:tc>
        <w:tc>
          <w:tcPr>
            <w:tcW w:w="527" w:type="pct"/>
            <w:shd w:val="clear" w:color="auto" w:fill="auto"/>
            <w:vAlign w:val="center"/>
            <w:hideMark/>
          </w:tcPr>
          <w:p w14:paraId="5432D988" w14:textId="77777777" w:rsidR="003A073D" w:rsidRPr="003A073D" w:rsidRDefault="003A073D" w:rsidP="003A073D">
            <w:pPr>
              <w:jc w:val="center"/>
              <w:rPr>
                <w:color w:val="000000"/>
                <w:sz w:val="20"/>
                <w:szCs w:val="20"/>
              </w:rPr>
            </w:pPr>
            <w:r w:rsidRPr="003A073D">
              <w:rPr>
                <w:color w:val="000000"/>
                <w:sz w:val="20"/>
                <w:szCs w:val="20"/>
              </w:rPr>
              <w:t>0,99</w:t>
            </w:r>
          </w:p>
        </w:tc>
      </w:tr>
      <w:tr w:rsidR="003A073D" w:rsidRPr="003A073D" w14:paraId="08C36147" w14:textId="77777777" w:rsidTr="003A073D">
        <w:trPr>
          <w:trHeight w:val="20"/>
        </w:trPr>
        <w:tc>
          <w:tcPr>
            <w:tcW w:w="1678" w:type="pct"/>
            <w:shd w:val="clear" w:color="auto" w:fill="auto"/>
            <w:noWrap/>
            <w:vAlign w:val="center"/>
            <w:hideMark/>
          </w:tcPr>
          <w:p w14:paraId="71F7F376" w14:textId="77777777" w:rsidR="003A073D" w:rsidRPr="003A073D" w:rsidRDefault="003A073D" w:rsidP="003A073D">
            <w:pPr>
              <w:jc w:val="center"/>
              <w:rPr>
                <w:color w:val="000000"/>
                <w:sz w:val="20"/>
                <w:szCs w:val="20"/>
              </w:rPr>
            </w:pPr>
            <w:r w:rsidRPr="003A073D">
              <w:rPr>
                <w:color w:val="000000"/>
                <w:sz w:val="20"/>
                <w:szCs w:val="20"/>
              </w:rPr>
              <w:t>59:01:3812288</w:t>
            </w:r>
          </w:p>
        </w:tc>
        <w:tc>
          <w:tcPr>
            <w:tcW w:w="755" w:type="pct"/>
            <w:shd w:val="clear" w:color="auto" w:fill="auto"/>
            <w:noWrap/>
            <w:vAlign w:val="center"/>
            <w:hideMark/>
          </w:tcPr>
          <w:p w14:paraId="5043EC1A" w14:textId="77777777" w:rsidR="003A073D" w:rsidRPr="003A073D" w:rsidRDefault="003A073D" w:rsidP="003A073D">
            <w:pPr>
              <w:jc w:val="center"/>
              <w:rPr>
                <w:color w:val="000000"/>
                <w:sz w:val="20"/>
                <w:szCs w:val="20"/>
              </w:rPr>
            </w:pPr>
            <w:r w:rsidRPr="003A073D">
              <w:rPr>
                <w:color w:val="000000"/>
                <w:sz w:val="20"/>
                <w:szCs w:val="20"/>
              </w:rPr>
              <w:t>1,87</w:t>
            </w:r>
          </w:p>
        </w:tc>
        <w:tc>
          <w:tcPr>
            <w:tcW w:w="527" w:type="pct"/>
            <w:shd w:val="clear" w:color="auto" w:fill="auto"/>
            <w:vAlign w:val="center"/>
            <w:hideMark/>
          </w:tcPr>
          <w:p w14:paraId="58C5938F"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2EBAC74B"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4E7C42C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1A2DBA"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5758E7D9" w14:textId="77777777" w:rsidR="003A073D" w:rsidRPr="003A073D" w:rsidRDefault="003A073D" w:rsidP="003A073D">
            <w:pPr>
              <w:jc w:val="center"/>
              <w:rPr>
                <w:color w:val="000000"/>
                <w:sz w:val="20"/>
                <w:szCs w:val="20"/>
              </w:rPr>
            </w:pPr>
            <w:r w:rsidRPr="003A073D">
              <w:rPr>
                <w:color w:val="000000"/>
                <w:sz w:val="20"/>
                <w:szCs w:val="20"/>
              </w:rPr>
              <w:t>1,92</w:t>
            </w:r>
          </w:p>
        </w:tc>
      </w:tr>
      <w:tr w:rsidR="003A073D" w:rsidRPr="003A073D" w14:paraId="28B89C65" w14:textId="77777777" w:rsidTr="003A073D">
        <w:trPr>
          <w:trHeight w:val="20"/>
        </w:trPr>
        <w:tc>
          <w:tcPr>
            <w:tcW w:w="1678" w:type="pct"/>
            <w:shd w:val="clear" w:color="auto" w:fill="auto"/>
            <w:noWrap/>
            <w:vAlign w:val="center"/>
            <w:hideMark/>
          </w:tcPr>
          <w:p w14:paraId="4A77946B" w14:textId="77777777" w:rsidR="003A073D" w:rsidRPr="003A073D" w:rsidRDefault="003A073D" w:rsidP="003A073D">
            <w:pPr>
              <w:jc w:val="center"/>
              <w:rPr>
                <w:color w:val="000000"/>
                <w:sz w:val="20"/>
                <w:szCs w:val="20"/>
              </w:rPr>
            </w:pPr>
            <w:r w:rsidRPr="003A073D">
              <w:rPr>
                <w:color w:val="000000"/>
                <w:sz w:val="20"/>
                <w:szCs w:val="20"/>
              </w:rPr>
              <w:t>59:01:3812291</w:t>
            </w:r>
          </w:p>
        </w:tc>
        <w:tc>
          <w:tcPr>
            <w:tcW w:w="755" w:type="pct"/>
            <w:shd w:val="clear" w:color="auto" w:fill="auto"/>
            <w:noWrap/>
            <w:vAlign w:val="center"/>
            <w:hideMark/>
          </w:tcPr>
          <w:p w14:paraId="6885AC7A" w14:textId="77777777" w:rsidR="003A073D" w:rsidRPr="003A073D" w:rsidRDefault="003A073D" w:rsidP="003A073D">
            <w:pPr>
              <w:jc w:val="center"/>
              <w:rPr>
                <w:color w:val="000000"/>
                <w:sz w:val="20"/>
                <w:szCs w:val="20"/>
              </w:rPr>
            </w:pPr>
            <w:r w:rsidRPr="003A073D">
              <w:rPr>
                <w:color w:val="000000"/>
                <w:sz w:val="20"/>
                <w:szCs w:val="20"/>
              </w:rPr>
              <w:t>0,55</w:t>
            </w:r>
          </w:p>
        </w:tc>
        <w:tc>
          <w:tcPr>
            <w:tcW w:w="527" w:type="pct"/>
            <w:shd w:val="clear" w:color="auto" w:fill="auto"/>
            <w:vAlign w:val="center"/>
            <w:hideMark/>
          </w:tcPr>
          <w:p w14:paraId="6B36BBD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DD0A95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8FDCC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AB2A6F" w14:textId="77777777" w:rsidR="003A073D" w:rsidRPr="003A073D" w:rsidRDefault="003A073D" w:rsidP="003A073D">
            <w:pPr>
              <w:jc w:val="center"/>
              <w:rPr>
                <w:color w:val="000000"/>
                <w:sz w:val="20"/>
                <w:szCs w:val="20"/>
              </w:rPr>
            </w:pPr>
            <w:r w:rsidRPr="003A073D">
              <w:rPr>
                <w:color w:val="000000"/>
                <w:sz w:val="20"/>
                <w:szCs w:val="20"/>
              </w:rPr>
              <w:t>0,55</w:t>
            </w:r>
          </w:p>
        </w:tc>
        <w:tc>
          <w:tcPr>
            <w:tcW w:w="527" w:type="pct"/>
            <w:shd w:val="clear" w:color="auto" w:fill="auto"/>
            <w:vAlign w:val="center"/>
            <w:hideMark/>
          </w:tcPr>
          <w:p w14:paraId="7087E712" w14:textId="77777777" w:rsidR="003A073D" w:rsidRPr="003A073D" w:rsidRDefault="003A073D" w:rsidP="003A073D">
            <w:pPr>
              <w:jc w:val="center"/>
              <w:rPr>
                <w:color w:val="000000"/>
                <w:sz w:val="20"/>
                <w:szCs w:val="20"/>
              </w:rPr>
            </w:pPr>
            <w:r w:rsidRPr="003A073D">
              <w:rPr>
                <w:color w:val="000000"/>
                <w:sz w:val="20"/>
                <w:szCs w:val="20"/>
              </w:rPr>
              <w:t>0,55</w:t>
            </w:r>
          </w:p>
        </w:tc>
      </w:tr>
      <w:tr w:rsidR="003A073D" w:rsidRPr="003A073D" w14:paraId="436C6DE2" w14:textId="77777777" w:rsidTr="003A073D">
        <w:trPr>
          <w:trHeight w:val="20"/>
        </w:trPr>
        <w:tc>
          <w:tcPr>
            <w:tcW w:w="1678" w:type="pct"/>
            <w:shd w:val="clear" w:color="auto" w:fill="auto"/>
            <w:noWrap/>
            <w:vAlign w:val="center"/>
            <w:hideMark/>
          </w:tcPr>
          <w:p w14:paraId="4D549619" w14:textId="77777777" w:rsidR="003A073D" w:rsidRPr="003A073D" w:rsidRDefault="003A073D" w:rsidP="003A073D">
            <w:pPr>
              <w:jc w:val="center"/>
              <w:rPr>
                <w:color w:val="000000"/>
                <w:sz w:val="20"/>
                <w:szCs w:val="20"/>
              </w:rPr>
            </w:pPr>
            <w:r w:rsidRPr="003A073D">
              <w:rPr>
                <w:color w:val="000000"/>
                <w:sz w:val="20"/>
                <w:szCs w:val="20"/>
              </w:rPr>
              <w:t>59:01:3812292</w:t>
            </w:r>
          </w:p>
        </w:tc>
        <w:tc>
          <w:tcPr>
            <w:tcW w:w="755" w:type="pct"/>
            <w:shd w:val="clear" w:color="auto" w:fill="auto"/>
            <w:noWrap/>
            <w:vAlign w:val="center"/>
            <w:hideMark/>
          </w:tcPr>
          <w:p w14:paraId="410F1AE4"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7B87868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941B46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8B1A91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B14FAC"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074A2B51" w14:textId="77777777" w:rsidR="003A073D" w:rsidRPr="003A073D" w:rsidRDefault="003A073D" w:rsidP="003A073D">
            <w:pPr>
              <w:jc w:val="center"/>
              <w:rPr>
                <w:color w:val="000000"/>
                <w:sz w:val="20"/>
                <w:szCs w:val="20"/>
              </w:rPr>
            </w:pPr>
            <w:r w:rsidRPr="003A073D">
              <w:rPr>
                <w:color w:val="000000"/>
                <w:sz w:val="20"/>
                <w:szCs w:val="20"/>
              </w:rPr>
              <w:t>0,88</w:t>
            </w:r>
          </w:p>
        </w:tc>
      </w:tr>
      <w:tr w:rsidR="003A073D" w:rsidRPr="003A073D" w14:paraId="203C8614" w14:textId="77777777" w:rsidTr="003A073D">
        <w:trPr>
          <w:trHeight w:val="20"/>
        </w:trPr>
        <w:tc>
          <w:tcPr>
            <w:tcW w:w="1678" w:type="pct"/>
            <w:shd w:val="clear" w:color="auto" w:fill="auto"/>
            <w:noWrap/>
            <w:vAlign w:val="center"/>
            <w:hideMark/>
          </w:tcPr>
          <w:p w14:paraId="31C05E6E" w14:textId="77777777" w:rsidR="003A073D" w:rsidRPr="003A073D" w:rsidRDefault="003A073D" w:rsidP="003A073D">
            <w:pPr>
              <w:jc w:val="center"/>
              <w:rPr>
                <w:color w:val="000000"/>
                <w:sz w:val="20"/>
                <w:szCs w:val="20"/>
              </w:rPr>
            </w:pPr>
            <w:r w:rsidRPr="003A073D">
              <w:rPr>
                <w:color w:val="000000"/>
                <w:sz w:val="20"/>
                <w:szCs w:val="20"/>
              </w:rPr>
              <w:t>59:01:3812293</w:t>
            </w:r>
          </w:p>
        </w:tc>
        <w:tc>
          <w:tcPr>
            <w:tcW w:w="755" w:type="pct"/>
            <w:shd w:val="clear" w:color="auto" w:fill="auto"/>
            <w:noWrap/>
            <w:vAlign w:val="center"/>
            <w:hideMark/>
          </w:tcPr>
          <w:p w14:paraId="3BF367F2" w14:textId="77777777" w:rsidR="003A073D" w:rsidRPr="003A073D" w:rsidRDefault="003A073D" w:rsidP="003A073D">
            <w:pPr>
              <w:jc w:val="center"/>
              <w:rPr>
                <w:color w:val="000000"/>
                <w:sz w:val="20"/>
                <w:szCs w:val="20"/>
              </w:rPr>
            </w:pPr>
            <w:r w:rsidRPr="003A073D">
              <w:rPr>
                <w:color w:val="000000"/>
                <w:sz w:val="20"/>
                <w:szCs w:val="20"/>
              </w:rPr>
              <w:t>1,30</w:t>
            </w:r>
          </w:p>
        </w:tc>
        <w:tc>
          <w:tcPr>
            <w:tcW w:w="527" w:type="pct"/>
            <w:shd w:val="clear" w:color="auto" w:fill="auto"/>
            <w:vAlign w:val="center"/>
            <w:hideMark/>
          </w:tcPr>
          <w:p w14:paraId="03E77B6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2767CC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69EC8D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8CEB47" w14:textId="77777777" w:rsidR="003A073D" w:rsidRPr="003A073D" w:rsidRDefault="003A073D" w:rsidP="003A073D">
            <w:pPr>
              <w:jc w:val="center"/>
              <w:rPr>
                <w:color w:val="000000"/>
                <w:sz w:val="20"/>
                <w:szCs w:val="20"/>
              </w:rPr>
            </w:pPr>
            <w:r w:rsidRPr="003A073D">
              <w:rPr>
                <w:color w:val="000000"/>
                <w:sz w:val="20"/>
                <w:szCs w:val="20"/>
              </w:rPr>
              <w:t>1,30</w:t>
            </w:r>
          </w:p>
        </w:tc>
        <w:tc>
          <w:tcPr>
            <w:tcW w:w="527" w:type="pct"/>
            <w:shd w:val="clear" w:color="auto" w:fill="auto"/>
            <w:vAlign w:val="center"/>
            <w:hideMark/>
          </w:tcPr>
          <w:p w14:paraId="6D2ADBBB" w14:textId="77777777" w:rsidR="003A073D" w:rsidRPr="003A073D" w:rsidRDefault="003A073D" w:rsidP="003A073D">
            <w:pPr>
              <w:jc w:val="center"/>
              <w:rPr>
                <w:color w:val="000000"/>
                <w:sz w:val="20"/>
                <w:szCs w:val="20"/>
              </w:rPr>
            </w:pPr>
            <w:r w:rsidRPr="003A073D">
              <w:rPr>
                <w:color w:val="000000"/>
                <w:sz w:val="20"/>
                <w:szCs w:val="20"/>
              </w:rPr>
              <w:t>1,30</w:t>
            </w:r>
          </w:p>
        </w:tc>
      </w:tr>
      <w:tr w:rsidR="003A073D" w:rsidRPr="003A073D" w14:paraId="5D5403EB" w14:textId="77777777" w:rsidTr="003A073D">
        <w:trPr>
          <w:trHeight w:val="20"/>
        </w:trPr>
        <w:tc>
          <w:tcPr>
            <w:tcW w:w="1678" w:type="pct"/>
            <w:shd w:val="clear" w:color="auto" w:fill="auto"/>
            <w:noWrap/>
            <w:vAlign w:val="center"/>
            <w:hideMark/>
          </w:tcPr>
          <w:p w14:paraId="4CF06B88" w14:textId="77777777" w:rsidR="003A073D" w:rsidRPr="003A073D" w:rsidRDefault="003A073D" w:rsidP="003A073D">
            <w:pPr>
              <w:jc w:val="center"/>
              <w:rPr>
                <w:color w:val="000000"/>
                <w:sz w:val="20"/>
                <w:szCs w:val="20"/>
              </w:rPr>
            </w:pPr>
            <w:r w:rsidRPr="003A073D">
              <w:rPr>
                <w:color w:val="000000"/>
                <w:sz w:val="20"/>
                <w:szCs w:val="20"/>
              </w:rPr>
              <w:t>59:01:3812294</w:t>
            </w:r>
          </w:p>
        </w:tc>
        <w:tc>
          <w:tcPr>
            <w:tcW w:w="755" w:type="pct"/>
            <w:shd w:val="clear" w:color="auto" w:fill="auto"/>
            <w:noWrap/>
            <w:vAlign w:val="center"/>
            <w:hideMark/>
          </w:tcPr>
          <w:p w14:paraId="3E5A1813" w14:textId="77777777" w:rsidR="003A073D" w:rsidRPr="003A073D" w:rsidRDefault="003A073D" w:rsidP="003A073D">
            <w:pPr>
              <w:jc w:val="center"/>
              <w:rPr>
                <w:color w:val="000000"/>
                <w:sz w:val="20"/>
                <w:szCs w:val="20"/>
              </w:rPr>
            </w:pPr>
            <w:r w:rsidRPr="003A073D">
              <w:rPr>
                <w:color w:val="000000"/>
                <w:sz w:val="20"/>
                <w:szCs w:val="20"/>
              </w:rPr>
              <w:t>0,45</w:t>
            </w:r>
          </w:p>
        </w:tc>
        <w:tc>
          <w:tcPr>
            <w:tcW w:w="527" w:type="pct"/>
            <w:shd w:val="clear" w:color="auto" w:fill="auto"/>
            <w:vAlign w:val="center"/>
            <w:hideMark/>
          </w:tcPr>
          <w:p w14:paraId="215A5850"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21FAAC83"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8B8E0F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79AAF6E"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6448F10A" w14:textId="77777777" w:rsidR="003A073D" w:rsidRPr="003A073D" w:rsidRDefault="003A073D" w:rsidP="003A073D">
            <w:pPr>
              <w:jc w:val="center"/>
              <w:rPr>
                <w:color w:val="000000"/>
                <w:sz w:val="20"/>
                <w:szCs w:val="20"/>
              </w:rPr>
            </w:pPr>
            <w:r w:rsidRPr="003A073D">
              <w:rPr>
                <w:color w:val="000000"/>
                <w:sz w:val="20"/>
                <w:szCs w:val="20"/>
              </w:rPr>
              <w:t>0,48</w:t>
            </w:r>
          </w:p>
        </w:tc>
      </w:tr>
      <w:tr w:rsidR="003A073D" w:rsidRPr="003A073D" w14:paraId="28BF1AE2" w14:textId="77777777" w:rsidTr="003A073D">
        <w:trPr>
          <w:trHeight w:val="20"/>
        </w:trPr>
        <w:tc>
          <w:tcPr>
            <w:tcW w:w="1678" w:type="pct"/>
            <w:shd w:val="clear" w:color="auto" w:fill="auto"/>
            <w:noWrap/>
            <w:vAlign w:val="center"/>
            <w:hideMark/>
          </w:tcPr>
          <w:p w14:paraId="7B272ECD" w14:textId="77777777" w:rsidR="003A073D" w:rsidRPr="003A073D" w:rsidRDefault="003A073D" w:rsidP="003A073D">
            <w:pPr>
              <w:jc w:val="center"/>
              <w:rPr>
                <w:color w:val="000000"/>
                <w:sz w:val="20"/>
                <w:szCs w:val="20"/>
              </w:rPr>
            </w:pPr>
            <w:r w:rsidRPr="003A073D">
              <w:rPr>
                <w:color w:val="000000"/>
                <w:sz w:val="20"/>
                <w:szCs w:val="20"/>
              </w:rPr>
              <w:t>59:01:3812295</w:t>
            </w:r>
          </w:p>
        </w:tc>
        <w:tc>
          <w:tcPr>
            <w:tcW w:w="755" w:type="pct"/>
            <w:shd w:val="clear" w:color="auto" w:fill="auto"/>
            <w:noWrap/>
            <w:vAlign w:val="center"/>
            <w:hideMark/>
          </w:tcPr>
          <w:p w14:paraId="293B65E9"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66C163C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41E863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210B90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97772C"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4BC391D9"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62C6DE72" w14:textId="77777777" w:rsidTr="003A073D">
        <w:trPr>
          <w:trHeight w:val="20"/>
        </w:trPr>
        <w:tc>
          <w:tcPr>
            <w:tcW w:w="1678" w:type="pct"/>
            <w:shd w:val="clear" w:color="auto" w:fill="auto"/>
            <w:noWrap/>
            <w:vAlign w:val="center"/>
            <w:hideMark/>
          </w:tcPr>
          <w:p w14:paraId="46771CE7" w14:textId="77777777" w:rsidR="003A073D" w:rsidRPr="003A073D" w:rsidRDefault="003A073D" w:rsidP="003A073D">
            <w:pPr>
              <w:jc w:val="center"/>
              <w:rPr>
                <w:color w:val="000000"/>
                <w:sz w:val="20"/>
                <w:szCs w:val="20"/>
              </w:rPr>
            </w:pPr>
            <w:r w:rsidRPr="003A073D">
              <w:rPr>
                <w:color w:val="000000"/>
                <w:sz w:val="20"/>
                <w:szCs w:val="20"/>
              </w:rPr>
              <w:t>59:01:3812296</w:t>
            </w:r>
          </w:p>
        </w:tc>
        <w:tc>
          <w:tcPr>
            <w:tcW w:w="755" w:type="pct"/>
            <w:shd w:val="clear" w:color="auto" w:fill="auto"/>
            <w:noWrap/>
            <w:vAlign w:val="center"/>
            <w:hideMark/>
          </w:tcPr>
          <w:p w14:paraId="629CAAB9" w14:textId="77777777" w:rsidR="003A073D" w:rsidRPr="003A073D" w:rsidRDefault="003A073D" w:rsidP="003A073D">
            <w:pPr>
              <w:jc w:val="center"/>
              <w:rPr>
                <w:color w:val="000000"/>
                <w:sz w:val="20"/>
                <w:szCs w:val="20"/>
              </w:rPr>
            </w:pPr>
            <w:r w:rsidRPr="003A073D">
              <w:rPr>
                <w:color w:val="000000"/>
                <w:sz w:val="20"/>
                <w:szCs w:val="20"/>
              </w:rPr>
              <w:t>3,00</w:t>
            </w:r>
          </w:p>
        </w:tc>
        <w:tc>
          <w:tcPr>
            <w:tcW w:w="527" w:type="pct"/>
            <w:shd w:val="clear" w:color="auto" w:fill="auto"/>
            <w:vAlign w:val="center"/>
            <w:hideMark/>
          </w:tcPr>
          <w:p w14:paraId="2F4E6F1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F09D20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6CB213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C74B7A" w14:textId="77777777" w:rsidR="003A073D" w:rsidRPr="003A073D" w:rsidRDefault="003A073D" w:rsidP="003A073D">
            <w:pPr>
              <w:jc w:val="center"/>
              <w:rPr>
                <w:color w:val="000000"/>
                <w:sz w:val="20"/>
                <w:szCs w:val="20"/>
              </w:rPr>
            </w:pPr>
            <w:r w:rsidRPr="003A073D">
              <w:rPr>
                <w:color w:val="000000"/>
                <w:sz w:val="20"/>
                <w:szCs w:val="20"/>
              </w:rPr>
              <w:t>3,00</w:t>
            </w:r>
          </w:p>
        </w:tc>
        <w:tc>
          <w:tcPr>
            <w:tcW w:w="527" w:type="pct"/>
            <w:shd w:val="clear" w:color="auto" w:fill="auto"/>
            <w:vAlign w:val="center"/>
            <w:hideMark/>
          </w:tcPr>
          <w:p w14:paraId="0DA735C7" w14:textId="77777777" w:rsidR="003A073D" w:rsidRPr="003A073D" w:rsidRDefault="003A073D" w:rsidP="003A073D">
            <w:pPr>
              <w:jc w:val="center"/>
              <w:rPr>
                <w:color w:val="000000"/>
                <w:sz w:val="20"/>
                <w:szCs w:val="20"/>
              </w:rPr>
            </w:pPr>
            <w:r w:rsidRPr="003A073D">
              <w:rPr>
                <w:color w:val="000000"/>
                <w:sz w:val="20"/>
                <w:szCs w:val="20"/>
              </w:rPr>
              <w:t>3,00</w:t>
            </w:r>
          </w:p>
        </w:tc>
      </w:tr>
      <w:tr w:rsidR="003A073D" w:rsidRPr="003A073D" w14:paraId="3FCEECB7" w14:textId="77777777" w:rsidTr="003A073D">
        <w:trPr>
          <w:trHeight w:val="20"/>
        </w:trPr>
        <w:tc>
          <w:tcPr>
            <w:tcW w:w="1678" w:type="pct"/>
            <w:shd w:val="clear" w:color="auto" w:fill="auto"/>
            <w:noWrap/>
            <w:vAlign w:val="center"/>
            <w:hideMark/>
          </w:tcPr>
          <w:p w14:paraId="02509C60" w14:textId="77777777" w:rsidR="003A073D" w:rsidRPr="003A073D" w:rsidRDefault="003A073D" w:rsidP="003A073D">
            <w:pPr>
              <w:jc w:val="center"/>
              <w:rPr>
                <w:color w:val="000000"/>
                <w:sz w:val="20"/>
                <w:szCs w:val="20"/>
              </w:rPr>
            </w:pPr>
            <w:r w:rsidRPr="003A073D">
              <w:rPr>
                <w:color w:val="000000"/>
                <w:sz w:val="20"/>
                <w:szCs w:val="20"/>
              </w:rPr>
              <w:t>59:01:3812298</w:t>
            </w:r>
          </w:p>
        </w:tc>
        <w:tc>
          <w:tcPr>
            <w:tcW w:w="755" w:type="pct"/>
            <w:shd w:val="clear" w:color="auto" w:fill="auto"/>
            <w:noWrap/>
            <w:vAlign w:val="center"/>
            <w:hideMark/>
          </w:tcPr>
          <w:p w14:paraId="698BC3FF" w14:textId="77777777" w:rsidR="003A073D" w:rsidRPr="003A073D" w:rsidRDefault="003A073D" w:rsidP="003A073D">
            <w:pPr>
              <w:jc w:val="center"/>
              <w:rPr>
                <w:color w:val="000000"/>
                <w:sz w:val="20"/>
                <w:szCs w:val="20"/>
              </w:rPr>
            </w:pPr>
            <w:r w:rsidRPr="003A073D">
              <w:rPr>
                <w:color w:val="000000"/>
                <w:sz w:val="20"/>
                <w:szCs w:val="20"/>
              </w:rPr>
              <w:t>1,48</w:t>
            </w:r>
          </w:p>
        </w:tc>
        <w:tc>
          <w:tcPr>
            <w:tcW w:w="527" w:type="pct"/>
            <w:shd w:val="clear" w:color="auto" w:fill="auto"/>
            <w:vAlign w:val="center"/>
            <w:hideMark/>
          </w:tcPr>
          <w:p w14:paraId="31EB0587"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203FC823"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49EDB41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23AEBA" w14:textId="77777777" w:rsidR="003A073D" w:rsidRPr="003A073D" w:rsidRDefault="003A073D" w:rsidP="003A073D">
            <w:pPr>
              <w:jc w:val="center"/>
              <w:rPr>
                <w:color w:val="000000"/>
                <w:sz w:val="20"/>
                <w:szCs w:val="20"/>
              </w:rPr>
            </w:pPr>
            <w:r w:rsidRPr="003A073D">
              <w:rPr>
                <w:color w:val="000000"/>
                <w:sz w:val="20"/>
                <w:szCs w:val="20"/>
              </w:rPr>
              <w:t>1,68</w:t>
            </w:r>
          </w:p>
        </w:tc>
        <w:tc>
          <w:tcPr>
            <w:tcW w:w="527" w:type="pct"/>
            <w:shd w:val="clear" w:color="auto" w:fill="auto"/>
            <w:vAlign w:val="center"/>
            <w:hideMark/>
          </w:tcPr>
          <w:p w14:paraId="56F2E884" w14:textId="77777777" w:rsidR="003A073D" w:rsidRPr="003A073D" w:rsidRDefault="003A073D" w:rsidP="003A073D">
            <w:pPr>
              <w:jc w:val="center"/>
              <w:rPr>
                <w:color w:val="000000"/>
                <w:sz w:val="20"/>
                <w:szCs w:val="20"/>
              </w:rPr>
            </w:pPr>
            <w:r w:rsidRPr="003A073D">
              <w:rPr>
                <w:color w:val="000000"/>
                <w:sz w:val="20"/>
                <w:szCs w:val="20"/>
              </w:rPr>
              <w:t>1,96</w:t>
            </w:r>
          </w:p>
        </w:tc>
      </w:tr>
      <w:tr w:rsidR="003A073D" w:rsidRPr="003A073D" w14:paraId="36633E76" w14:textId="77777777" w:rsidTr="003A073D">
        <w:trPr>
          <w:trHeight w:val="20"/>
        </w:trPr>
        <w:tc>
          <w:tcPr>
            <w:tcW w:w="1678" w:type="pct"/>
            <w:shd w:val="clear" w:color="auto" w:fill="auto"/>
            <w:noWrap/>
            <w:vAlign w:val="center"/>
            <w:hideMark/>
          </w:tcPr>
          <w:p w14:paraId="005BFD61" w14:textId="77777777" w:rsidR="003A073D" w:rsidRPr="003A073D" w:rsidRDefault="003A073D" w:rsidP="003A073D">
            <w:pPr>
              <w:jc w:val="center"/>
              <w:rPr>
                <w:color w:val="000000"/>
                <w:sz w:val="20"/>
                <w:szCs w:val="20"/>
              </w:rPr>
            </w:pPr>
            <w:r w:rsidRPr="003A073D">
              <w:rPr>
                <w:color w:val="000000"/>
                <w:sz w:val="20"/>
                <w:szCs w:val="20"/>
              </w:rPr>
              <w:t>59:01:3812299</w:t>
            </w:r>
          </w:p>
        </w:tc>
        <w:tc>
          <w:tcPr>
            <w:tcW w:w="755" w:type="pct"/>
            <w:shd w:val="clear" w:color="auto" w:fill="auto"/>
            <w:noWrap/>
            <w:vAlign w:val="center"/>
            <w:hideMark/>
          </w:tcPr>
          <w:p w14:paraId="64141DFF"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72CF9C7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1B2B83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05192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723DD8"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1DBB52C6" w14:textId="77777777" w:rsidR="003A073D" w:rsidRPr="003A073D" w:rsidRDefault="003A073D" w:rsidP="003A073D">
            <w:pPr>
              <w:jc w:val="center"/>
              <w:rPr>
                <w:color w:val="000000"/>
                <w:sz w:val="20"/>
                <w:szCs w:val="20"/>
              </w:rPr>
            </w:pPr>
            <w:r w:rsidRPr="003A073D">
              <w:rPr>
                <w:color w:val="000000"/>
                <w:sz w:val="20"/>
                <w:szCs w:val="20"/>
              </w:rPr>
              <w:t>0,33</w:t>
            </w:r>
          </w:p>
        </w:tc>
      </w:tr>
      <w:tr w:rsidR="003A073D" w:rsidRPr="003A073D" w14:paraId="0877CC06" w14:textId="77777777" w:rsidTr="003A073D">
        <w:trPr>
          <w:trHeight w:val="20"/>
        </w:trPr>
        <w:tc>
          <w:tcPr>
            <w:tcW w:w="1678" w:type="pct"/>
            <w:shd w:val="clear" w:color="auto" w:fill="auto"/>
            <w:noWrap/>
            <w:vAlign w:val="center"/>
            <w:hideMark/>
          </w:tcPr>
          <w:p w14:paraId="1860081E" w14:textId="77777777" w:rsidR="003A073D" w:rsidRPr="003A073D" w:rsidRDefault="003A073D" w:rsidP="003A073D">
            <w:pPr>
              <w:jc w:val="center"/>
              <w:rPr>
                <w:color w:val="000000"/>
                <w:sz w:val="20"/>
                <w:szCs w:val="20"/>
              </w:rPr>
            </w:pPr>
            <w:r w:rsidRPr="003A073D">
              <w:rPr>
                <w:color w:val="000000"/>
                <w:sz w:val="20"/>
                <w:szCs w:val="20"/>
              </w:rPr>
              <w:t>59:01:3812300</w:t>
            </w:r>
          </w:p>
        </w:tc>
        <w:tc>
          <w:tcPr>
            <w:tcW w:w="755" w:type="pct"/>
            <w:shd w:val="clear" w:color="auto" w:fill="auto"/>
            <w:noWrap/>
            <w:vAlign w:val="center"/>
            <w:hideMark/>
          </w:tcPr>
          <w:p w14:paraId="372412CF"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7DF2539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7E5B4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E811B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F57ECF"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2A0E7A55" w14:textId="77777777" w:rsidR="003A073D" w:rsidRPr="003A073D" w:rsidRDefault="003A073D" w:rsidP="003A073D">
            <w:pPr>
              <w:jc w:val="center"/>
              <w:rPr>
                <w:color w:val="000000"/>
                <w:sz w:val="20"/>
                <w:szCs w:val="20"/>
              </w:rPr>
            </w:pPr>
            <w:r w:rsidRPr="003A073D">
              <w:rPr>
                <w:color w:val="000000"/>
                <w:sz w:val="20"/>
                <w:szCs w:val="20"/>
              </w:rPr>
              <w:t>0,40</w:t>
            </w:r>
          </w:p>
        </w:tc>
      </w:tr>
      <w:tr w:rsidR="003A073D" w:rsidRPr="003A073D" w14:paraId="3B981963" w14:textId="77777777" w:rsidTr="003A073D">
        <w:trPr>
          <w:trHeight w:val="20"/>
        </w:trPr>
        <w:tc>
          <w:tcPr>
            <w:tcW w:w="1678" w:type="pct"/>
            <w:shd w:val="clear" w:color="auto" w:fill="auto"/>
            <w:noWrap/>
            <w:vAlign w:val="center"/>
            <w:hideMark/>
          </w:tcPr>
          <w:p w14:paraId="76DABE0B" w14:textId="77777777" w:rsidR="003A073D" w:rsidRPr="003A073D" w:rsidRDefault="003A073D" w:rsidP="003A073D">
            <w:pPr>
              <w:jc w:val="center"/>
              <w:rPr>
                <w:color w:val="000000"/>
                <w:sz w:val="20"/>
                <w:szCs w:val="20"/>
              </w:rPr>
            </w:pPr>
            <w:r w:rsidRPr="003A073D">
              <w:rPr>
                <w:color w:val="000000"/>
                <w:sz w:val="20"/>
                <w:szCs w:val="20"/>
              </w:rPr>
              <w:t>59:01:3812304</w:t>
            </w:r>
          </w:p>
        </w:tc>
        <w:tc>
          <w:tcPr>
            <w:tcW w:w="755" w:type="pct"/>
            <w:shd w:val="clear" w:color="auto" w:fill="auto"/>
            <w:noWrap/>
            <w:vAlign w:val="center"/>
            <w:hideMark/>
          </w:tcPr>
          <w:p w14:paraId="40B9B138" w14:textId="77777777" w:rsidR="003A073D" w:rsidRPr="003A073D" w:rsidRDefault="003A073D" w:rsidP="003A073D">
            <w:pPr>
              <w:jc w:val="center"/>
              <w:rPr>
                <w:color w:val="000000"/>
                <w:sz w:val="20"/>
                <w:szCs w:val="20"/>
              </w:rPr>
            </w:pPr>
            <w:r w:rsidRPr="003A073D">
              <w:rPr>
                <w:color w:val="000000"/>
                <w:sz w:val="20"/>
                <w:szCs w:val="20"/>
              </w:rPr>
              <w:t>0,48</w:t>
            </w:r>
          </w:p>
        </w:tc>
        <w:tc>
          <w:tcPr>
            <w:tcW w:w="527" w:type="pct"/>
            <w:shd w:val="clear" w:color="auto" w:fill="auto"/>
            <w:vAlign w:val="center"/>
            <w:hideMark/>
          </w:tcPr>
          <w:p w14:paraId="2ED089B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13EDE5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3E441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6C36776" w14:textId="77777777" w:rsidR="003A073D" w:rsidRPr="003A073D" w:rsidRDefault="003A073D" w:rsidP="003A073D">
            <w:pPr>
              <w:jc w:val="center"/>
              <w:rPr>
                <w:color w:val="000000"/>
                <w:sz w:val="20"/>
                <w:szCs w:val="20"/>
              </w:rPr>
            </w:pPr>
            <w:r w:rsidRPr="003A073D">
              <w:rPr>
                <w:color w:val="000000"/>
                <w:sz w:val="20"/>
                <w:szCs w:val="20"/>
              </w:rPr>
              <w:t>0,48</w:t>
            </w:r>
          </w:p>
        </w:tc>
        <w:tc>
          <w:tcPr>
            <w:tcW w:w="527" w:type="pct"/>
            <w:shd w:val="clear" w:color="auto" w:fill="auto"/>
            <w:vAlign w:val="center"/>
            <w:hideMark/>
          </w:tcPr>
          <w:p w14:paraId="216505B1" w14:textId="77777777" w:rsidR="003A073D" w:rsidRPr="003A073D" w:rsidRDefault="003A073D" w:rsidP="003A073D">
            <w:pPr>
              <w:jc w:val="center"/>
              <w:rPr>
                <w:color w:val="000000"/>
                <w:sz w:val="20"/>
                <w:szCs w:val="20"/>
              </w:rPr>
            </w:pPr>
            <w:r w:rsidRPr="003A073D">
              <w:rPr>
                <w:color w:val="000000"/>
                <w:sz w:val="20"/>
                <w:szCs w:val="20"/>
              </w:rPr>
              <w:t>0,48</w:t>
            </w:r>
          </w:p>
        </w:tc>
      </w:tr>
      <w:tr w:rsidR="003A073D" w:rsidRPr="003A073D" w14:paraId="57247ABC" w14:textId="77777777" w:rsidTr="003A073D">
        <w:trPr>
          <w:trHeight w:val="20"/>
        </w:trPr>
        <w:tc>
          <w:tcPr>
            <w:tcW w:w="1678" w:type="pct"/>
            <w:shd w:val="clear" w:color="auto" w:fill="auto"/>
            <w:noWrap/>
            <w:vAlign w:val="center"/>
            <w:hideMark/>
          </w:tcPr>
          <w:p w14:paraId="5512CCBF" w14:textId="77777777" w:rsidR="003A073D" w:rsidRPr="003A073D" w:rsidRDefault="003A073D" w:rsidP="003A073D">
            <w:pPr>
              <w:jc w:val="center"/>
              <w:rPr>
                <w:color w:val="000000"/>
                <w:sz w:val="20"/>
                <w:szCs w:val="20"/>
              </w:rPr>
            </w:pPr>
            <w:r w:rsidRPr="003A073D">
              <w:rPr>
                <w:color w:val="000000"/>
                <w:sz w:val="20"/>
                <w:szCs w:val="20"/>
              </w:rPr>
              <w:t>59:01:3812307</w:t>
            </w:r>
          </w:p>
        </w:tc>
        <w:tc>
          <w:tcPr>
            <w:tcW w:w="755" w:type="pct"/>
            <w:shd w:val="clear" w:color="auto" w:fill="auto"/>
            <w:noWrap/>
            <w:vAlign w:val="center"/>
            <w:hideMark/>
          </w:tcPr>
          <w:p w14:paraId="4D4596CC" w14:textId="77777777" w:rsidR="003A073D" w:rsidRPr="003A073D" w:rsidRDefault="003A073D" w:rsidP="003A073D">
            <w:pPr>
              <w:jc w:val="center"/>
              <w:rPr>
                <w:color w:val="000000"/>
                <w:sz w:val="20"/>
                <w:szCs w:val="20"/>
              </w:rPr>
            </w:pPr>
            <w:r w:rsidRPr="003A073D">
              <w:rPr>
                <w:color w:val="000000"/>
                <w:sz w:val="20"/>
                <w:szCs w:val="20"/>
              </w:rPr>
              <w:t>4,66</w:t>
            </w:r>
          </w:p>
        </w:tc>
        <w:tc>
          <w:tcPr>
            <w:tcW w:w="527" w:type="pct"/>
            <w:shd w:val="clear" w:color="auto" w:fill="auto"/>
            <w:vAlign w:val="center"/>
            <w:hideMark/>
          </w:tcPr>
          <w:p w14:paraId="01B70108" w14:textId="77777777" w:rsidR="003A073D" w:rsidRPr="003A073D" w:rsidRDefault="003A073D" w:rsidP="003A073D">
            <w:pPr>
              <w:jc w:val="center"/>
              <w:rPr>
                <w:color w:val="000000"/>
                <w:sz w:val="20"/>
                <w:szCs w:val="20"/>
              </w:rPr>
            </w:pPr>
            <w:r w:rsidRPr="003A073D">
              <w:rPr>
                <w:color w:val="000000"/>
                <w:sz w:val="20"/>
                <w:szCs w:val="20"/>
              </w:rPr>
              <w:t>1,63</w:t>
            </w:r>
          </w:p>
        </w:tc>
        <w:tc>
          <w:tcPr>
            <w:tcW w:w="506" w:type="pct"/>
            <w:shd w:val="clear" w:color="auto" w:fill="auto"/>
            <w:noWrap/>
            <w:vAlign w:val="center"/>
            <w:hideMark/>
          </w:tcPr>
          <w:p w14:paraId="64AF391D" w14:textId="77777777" w:rsidR="003A073D" w:rsidRPr="003A073D" w:rsidRDefault="003A073D" w:rsidP="003A073D">
            <w:pPr>
              <w:jc w:val="center"/>
              <w:rPr>
                <w:color w:val="000000"/>
                <w:sz w:val="20"/>
                <w:szCs w:val="20"/>
              </w:rPr>
            </w:pPr>
            <w:r w:rsidRPr="003A073D">
              <w:rPr>
                <w:color w:val="000000"/>
                <w:sz w:val="20"/>
                <w:szCs w:val="20"/>
              </w:rPr>
              <w:t>0,68</w:t>
            </w:r>
          </w:p>
        </w:tc>
        <w:tc>
          <w:tcPr>
            <w:tcW w:w="506" w:type="pct"/>
            <w:shd w:val="clear" w:color="auto" w:fill="auto"/>
            <w:noWrap/>
            <w:vAlign w:val="center"/>
            <w:hideMark/>
          </w:tcPr>
          <w:p w14:paraId="312F09F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49F3ACC" w14:textId="77777777" w:rsidR="003A073D" w:rsidRPr="003A073D" w:rsidRDefault="003A073D" w:rsidP="003A073D">
            <w:pPr>
              <w:jc w:val="center"/>
              <w:rPr>
                <w:color w:val="000000"/>
                <w:sz w:val="20"/>
                <w:szCs w:val="20"/>
              </w:rPr>
            </w:pPr>
            <w:r w:rsidRPr="003A073D">
              <w:rPr>
                <w:color w:val="000000"/>
                <w:sz w:val="20"/>
                <w:szCs w:val="20"/>
              </w:rPr>
              <w:t>5,33</w:t>
            </w:r>
          </w:p>
        </w:tc>
        <w:tc>
          <w:tcPr>
            <w:tcW w:w="527" w:type="pct"/>
            <w:shd w:val="clear" w:color="auto" w:fill="auto"/>
            <w:vAlign w:val="center"/>
            <w:hideMark/>
          </w:tcPr>
          <w:p w14:paraId="1B9FA909" w14:textId="77777777" w:rsidR="003A073D" w:rsidRPr="003A073D" w:rsidRDefault="003A073D" w:rsidP="003A073D">
            <w:pPr>
              <w:jc w:val="center"/>
              <w:rPr>
                <w:color w:val="000000"/>
                <w:sz w:val="20"/>
                <w:szCs w:val="20"/>
              </w:rPr>
            </w:pPr>
            <w:r w:rsidRPr="003A073D">
              <w:rPr>
                <w:color w:val="000000"/>
                <w:sz w:val="20"/>
                <w:szCs w:val="20"/>
              </w:rPr>
              <w:t>6,28</w:t>
            </w:r>
          </w:p>
        </w:tc>
      </w:tr>
      <w:tr w:rsidR="003A073D" w:rsidRPr="003A073D" w14:paraId="13E22D4A" w14:textId="77777777" w:rsidTr="003A073D">
        <w:trPr>
          <w:trHeight w:val="20"/>
        </w:trPr>
        <w:tc>
          <w:tcPr>
            <w:tcW w:w="1678" w:type="pct"/>
            <w:shd w:val="clear" w:color="auto" w:fill="auto"/>
            <w:noWrap/>
            <w:vAlign w:val="center"/>
            <w:hideMark/>
          </w:tcPr>
          <w:p w14:paraId="2D856E8A" w14:textId="77777777" w:rsidR="003A073D" w:rsidRPr="003A073D" w:rsidRDefault="003A073D" w:rsidP="003A073D">
            <w:pPr>
              <w:jc w:val="center"/>
              <w:rPr>
                <w:color w:val="000000"/>
                <w:sz w:val="20"/>
                <w:szCs w:val="20"/>
              </w:rPr>
            </w:pPr>
            <w:r w:rsidRPr="003A073D">
              <w:rPr>
                <w:color w:val="000000"/>
                <w:sz w:val="20"/>
                <w:szCs w:val="20"/>
              </w:rPr>
              <w:t>59:01:3812308</w:t>
            </w:r>
          </w:p>
        </w:tc>
        <w:tc>
          <w:tcPr>
            <w:tcW w:w="755" w:type="pct"/>
            <w:shd w:val="clear" w:color="auto" w:fill="auto"/>
            <w:noWrap/>
            <w:vAlign w:val="center"/>
            <w:hideMark/>
          </w:tcPr>
          <w:p w14:paraId="72EE81B7"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42F344A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99DF8E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C62E3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C2666F"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64E081D8" w14:textId="77777777" w:rsidR="003A073D" w:rsidRPr="003A073D" w:rsidRDefault="003A073D" w:rsidP="003A073D">
            <w:pPr>
              <w:jc w:val="center"/>
              <w:rPr>
                <w:color w:val="000000"/>
                <w:sz w:val="20"/>
                <w:szCs w:val="20"/>
              </w:rPr>
            </w:pPr>
            <w:r w:rsidRPr="003A073D">
              <w:rPr>
                <w:color w:val="000000"/>
                <w:sz w:val="20"/>
                <w:szCs w:val="20"/>
              </w:rPr>
              <w:t>0,26</w:t>
            </w:r>
          </w:p>
        </w:tc>
      </w:tr>
      <w:tr w:rsidR="003A073D" w:rsidRPr="003A073D" w14:paraId="1ECB126A" w14:textId="77777777" w:rsidTr="003A073D">
        <w:trPr>
          <w:trHeight w:val="20"/>
        </w:trPr>
        <w:tc>
          <w:tcPr>
            <w:tcW w:w="1678" w:type="pct"/>
            <w:shd w:val="clear" w:color="auto" w:fill="auto"/>
            <w:noWrap/>
            <w:vAlign w:val="center"/>
            <w:hideMark/>
          </w:tcPr>
          <w:p w14:paraId="66F01FFC" w14:textId="77777777" w:rsidR="003A073D" w:rsidRPr="003A073D" w:rsidRDefault="003A073D" w:rsidP="003A073D">
            <w:pPr>
              <w:jc w:val="center"/>
              <w:rPr>
                <w:color w:val="000000"/>
                <w:sz w:val="20"/>
                <w:szCs w:val="20"/>
              </w:rPr>
            </w:pPr>
            <w:r w:rsidRPr="003A073D">
              <w:rPr>
                <w:color w:val="000000"/>
                <w:sz w:val="20"/>
                <w:szCs w:val="20"/>
              </w:rPr>
              <w:t>59:01:3812311</w:t>
            </w:r>
          </w:p>
        </w:tc>
        <w:tc>
          <w:tcPr>
            <w:tcW w:w="755" w:type="pct"/>
            <w:shd w:val="clear" w:color="auto" w:fill="auto"/>
            <w:noWrap/>
            <w:vAlign w:val="center"/>
            <w:hideMark/>
          </w:tcPr>
          <w:p w14:paraId="2507F7EA"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3DBE9F0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E7B34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7D5553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327E63"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62277547" w14:textId="77777777" w:rsidR="003A073D" w:rsidRPr="003A073D" w:rsidRDefault="003A073D" w:rsidP="003A073D">
            <w:pPr>
              <w:jc w:val="center"/>
              <w:rPr>
                <w:color w:val="000000"/>
                <w:sz w:val="20"/>
                <w:szCs w:val="20"/>
              </w:rPr>
            </w:pPr>
            <w:r w:rsidRPr="003A073D">
              <w:rPr>
                <w:color w:val="000000"/>
                <w:sz w:val="20"/>
                <w:szCs w:val="20"/>
              </w:rPr>
              <w:t>0,58</w:t>
            </w:r>
          </w:p>
        </w:tc>
      </w:tr>
      <w:tr w:rsidR="003A073D" w:rsidRPr="003A073D" w14:paraId="1F12D5EB" w14:textId="77777777" w:rsidTr="003A073D">
        <w:trPr>
          <w:trHeight w:val="20"/>
        </w:trPr>
        <w:tc>
          <w:tcPr>
            <w:tcW w:w="1678" w:type="pct"/>
            <w:shd w:val="clear" w:color="auto" w:fill="auto"/>
            <w:noWrap/>
            <w:vAlign w:val="center"/>
            <w:hideMark/>
          </w:tcPr>
          <w:p w14:paraId="6F8E3C61" w14:textId="77777777" w:rsidR="003A073D" w:rsidRPr="003A073D" w:rsidRDefault="003A073D" w:rsidP="003A073D">
            <w:pPr>
              <w:jc w:val="center"/>
              <w:rPr>
                <w:color w:val="000000"/>
                <w:sz w:val="20"/>
                <w:szCs w:val="20"/>
              </w:rPr>
            </w:pPr>
            <w:r w:rsidRPr="003A073D">
              <w:rPr>
                <w:color w:val="000000"/>
                <w:sz w:val="20"/>
                <w:szCs w:val="20"/>
              </w:rPr>
              <w:t>59:01:3812313</w:t>
            </w:r>
          </w:p>
        </w:tc>
        <w:tc>
          <w:tcPr>
            <w:tcW w:w="755" w:type="pct"/>
            <w:shd w:val="clear" w:color="auto" w:fill="auto"/>
            <w:noWrap/>
            <w:vAlign w:val="center"/>
            <w:hideMark/>
          </w:tcPr>
          <w:p w14:paraId="3EAF4734" w14:textId="77777777" w:rsidR="003A073D" w:rsidRPr="003A073D" w:rsidRDefault="003A073D" w:rsidP="003A073D">
            <w:pPr>
              <w:jc w:val="center"/>
              <w:rPr>
                <w:color w:val="000000"/>
                <w:sz w:val="20"/>
                <w:szCs w:val="20"/>
              </w:rPr>
            </w:pPr>
            <w:r w:rsidRPr="003A073D">
              <w:rPr>
                <w:color w:val="000000"/>
                <w:sz w:val="20"/>
                <w:szCs w:val="20"/>
              </w:rPr>
              <w:t>6,19</w:t>
            </w:r>
          </w:p>
        </w:tc>
        <w:tc>
          <w:tcPr>
            <w:tcW w:w="527" w:type="pct"/>
            <w:shd w:val="clear" w:color="auto" w:fill="auto"/>
            <w:vAlign w:val="center"/>
            <w:hideMark/>
          </w:tcPr>
          <w:p w14:paraId="654B7A5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BA2583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E2012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65FF0B" w14:textId="77777777" w:rsidR="003A073D" w:rsidRPr="003A073D" w:rsidRDefault="003A073D" w:rsidP="003A073D">
            <w:pPr>
              <w:jc w:val="center"/>
              <w:rPr>
                <w:color w:val="000000"/>
                <w:sz w:val="20"/>
                <w:szCs w:val="20"/>
              </w:rPr>
            </w:pPr>
            <w:r w:rsidRPr="003A073D">
              <w:rPr>
                <w:color w:val="000000"/>
                <w:sz w:val="20"/>
                <w:szCs w:val="20"/>
              </w:rPr>
              <w:t>6,19</w:t>
            </w:r>
          </w:p>
        </w:tc>
        <w:tc>
          <w:tcPr>
            <w:tcW w:w="527" w:type="pct"/>
            <w:shd w:val="clear" w:color="auto" w:fill="auto"/>
            <w:vAlign w:val="center"/>
            <w:hideMark/>
          </w:tcPr>
          <w:p w14:paraId="36F639C4" w14:textId="77777777" w:rsidR="003A073D" w:rsidRPr="003A073D" w:rsidRDefault="003A073D" w:rsidP="003A073D">
            <w:pPr>
              <w:jc w:val="center"/>
              <w:rPr>
                <w:color w:val="000000"/>
                <w:sz w:val="20"/>
                <w:szCs w:val="20"/>
              </w:rPr>
            </w:pPr>
            <w:r w:rsidRPr="003A073D">
              <w:rPr>
                <w:color w:val="000000"/>
                <w:sz w:val="20"/>
                <w:szCs w:val="20"/>
              </w:rPr>
              <w:t>6,19</w:t>
            </w:r>
          </w:p>
        </w:tc>
      </w:tr>
      <w:tr w:rsidR="003A073D" w:rsidRPr="003A073D" w14:paraId="63C5B671" w14:textId="77777777" w:rsidTr="003A073D">
        <w:trPr>
          <w:trHeight w:val="20"/>
        </w:trPr>
        <w:tc>
          <w:tcPr>
            <w:tcW w:w="1678" w:type="pct"/>
            <w:shd w:val="clear" w:color="auto" w:fill="auto"/>
            <w:noWrap/>
            <w:vAlign w:val="center"/>
            <w:hideMark/>
          </w:tcPr>
          <w:p w14:paraId="30A55750" w14:textId="77777777" w:rsidR="003A073D" w:rsidRPr="003A073D" w:rsidRDefault="003A073D" w:rsidP="003A073D">
            <w:pPr>
              <w:jc w:val="center"/>
              <w:rPr>
                <w:color w:val="000000"/>
                <w:sz w:val="20"/>
                <w:szCs w:val="20"/>
              </w:rPr>
            </w:pPr>
            <w:r w:rsidRPr="003A073D">
              <w:rPr>
                <w:color w:val="000000"/>
                <w:sz w:val="20"/>
                <w:szCs w:val="20"/>
              </w:rPr>
              <w:t>59:01:3812316</w:t>
            </w:r>
          </w:p>
        </w:tc>
        <w:tc>
          <w:tcPr>
            <w:tcW w:w="755" w:type="pct"/>
            <w:shd w:val="clear" w:color="auto" w:fill="auto"/>
            <w:noWrap/>
            <w:vAlign w:val="center"/>
            <w:hideMark/>
          </w:tcPr>
          <w:p w14:paraId="521361B7"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4C98988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5202DD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E8C415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B28596"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1CBB9812" w14:textId="77777777" w:rsidR="003A073D" w:rsidRPr="003A073D" w:rsidRDefault="003A073D" w:rsidP="003A073D">
            <w:pPr>
              <w:jc w:val="center"/>
              <w:rPr>
                <w:color w:val="000000"/>
                <w:sz w:val="20"/>
                <w:szCs w:val="20"/>
              </w:rPr>
            </w:pPr>
            <w:r w:rsidRPr="003A073D">
              <w:rPr>
                <w:color w:val="000000"/>
                <w:sz w:val="20"/>
                <w:szCs w:val="20"/>
              </w:rPr>
              <w:t>0,10</w:t>
            </w:r>
          </w:p>
        </w:tc>
      </w:tr>
      <w:tr w:rsidR="003A073D" w:rsidRPr="003A073D" w14:paraId="699BB5A3" w14:textId="77777777" w:rsidTr="003A073D">
        <w:trPr>
          <w:trHeight w:val="20"/>
        </w:trPr>
        <w:tc>
          <w:tcPr>
            <w:tcW w:w="1678" w:type="pct"/>
            <w:shd w:val="clear" w:color="auto" w:fill="auto"/>
            <w:noWrap/>
            <w:vAlign w:val="center"/>
            <w:hideMark/>
          </w:tcPr>
          <w:p w14:paraId="32F4E6F7" w14:textId="77777777" w:rsidR="003A073D" w:rsidRPr="003A073D" w:rsidRDefault="003A073D" w:rsidP="003A073D">
            <w:pPr>
              <w:jc w:val="center"/>
              <w:rPr>
                <w:color w:val="000000"/>
                <w:sz w:val="20"/>
                <w:szCs w:val="20"/>
              </w:rPr>
            </w:pPr>
            <w:r w:rsidRPr="003A073D">
              <w:rPr>
                <w:color w:val="000000"/>
                <w:sz w:val="20"/>
                <w:szCs w:val="20"/>
              </w:rPr>
              <w:t>59:01:3812317</w:t>
            </w:r>
          </w:p>
        </w:tc>
        <w:tc>
          <w:tcPr>
            <w:tcW w:w="755" w:type="pct"/>
            <w:shd w:val="clear" w:color="auto" w:fill="auto"/>
            <w:noWrap/>
            <w:vAlign w:val="center"/>
            <w:hideMark/>
          </w:tcPr>
          <w:p w14:paraId="784D6A5E" w14:textId="77777777" w:rsidR="003A073D" w:rsidRPr="003A073D" w:rsidRDefault="003A073D" w:rsidP="003A073D">
            <w:pPr>
              <w:jc w:val="center"/>
              <w:rPr>
                <w:color w:val="000000"/>
                <w:sz w:val="20"/>
                <w:szCs w:val="20"/>
              </w:rPr>
            </w:pPr>
            <w:r w:rsidRPr="003A073D">
              <w:rPr>
                <w:color w:val="000000"/>
                <w:sz w:val="20"/>
                <w:szCs w:val="20"/>
              </w:rPr>
              <w:t>0,37</w:t>
            </w:r>
          </w:p>
        </w:tc>
        <w:tc>
          <w:tcPr>
            <w:tcW w:w="527" w:type="pct"/>
            <w:shd w:val="clear" w:color="auto" w:fill="auto"/>
            <w:vAlign w:val="center"/>
            <w:hideMark/>
          </w:tcPr>
          <w:p w14:paraId="4CF693C8"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2A902E68"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85121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903CC5" w14:textId="77777777" w:rsidR="003A073D" w:rsidRPr="003A073D" w:rsidRDefault="003A073D" w:rsidP="003A073D">
            <w:pPr>
              <w:jc w:val="center"/>
              <w:rPr>
                <w:color w:val="000000"/>
                <w:sz w:val="20"/>
                <w:szCs w:val="20"/>
              </w:rPr>
            </w:pPr>
            <w:r w:rsidRPr="003A073D">
              <w:rPr>
                <w:color w:val="000000"/>
                <w:sz w:val="20"/>
                <w:szCs w:val="20"/>
              </w:rPr>
              <w:t>0,44</w:t>
            </w:r>
          </w:p>
        </w:tc>
        <w:tc>
          <w:tcPr>
            <w:tcW w:w="527" w:type="pct"/>
            <w:shd w:val="clear" w:color="auto" w:fill="auto"/>
            <w:vAlign w:val="center"/>
            <w:hideMark/>
          </w:tcPr>
          <w:p w14:paraId="47783525" w14:textId="77777777" w:rsidR="003A073D" w:rsidRPr="003A073D" w:rsidRDefault="003A073D" w:rsidP="003A073D">
            <w:pPr>
              <w:jc w:val="center"/>
              <w:rPr>
                <w:color w:val="000000"/>
                <w:sz w:val="20"/>
                <w:szCs w:val="20"/>
              </w:rPr>
            </w:pPr>
            <w:r w:rsidRPr="003A073D">
              <w:rPr>
                <w:color w:val="000000"/>
                <w:sz w:val="20"/>
                <w:szCs w:val="20"/>
              </w:rPr>
              <w:t>0,54</w:t>
            </w:r>
          </w:p>
        </w:tc>
      </w:tr>
      <w:tr w:rsidR="003A073D" w:rsidRPr="003A073D" w14:paraId="3D47F3A1" w14:textId="77777777" w:rsidTr="003A073D">
        <w:trPr>
          <w:trHeight w:val="20"/>
        </w:trPr>
        <w:tc>
          <w:tcPr>
            <w:tcW w:w="1678" w:type="pct"/>
            <w:shd w:val="clear" w:color="auto" w:fill="auto"/>
            <w:noWrap/>
            <w:vAlign w:val="center"/>
            <w:hideMark/>
          </w:tcPr>
          <w:p w14:paraId="15942F52" w14:textId="77777777" w:rsidR="003A073D" w:rsidRPr="003A073D" w:rsidRDefault="003A073D" w:rsidP="003A073D">
            <w:pPr>
              <w:jc w:val="center"/>
              <w:rPr>
                <w:color w:val="000000"/>
                <w:sz w:val="20"/>
                <w:szCs w:val="20"/>
              </w:rPr>
            </w:pPr>
            <w:r w:rsidRPr="003A073D">
              <w:rPr>
                <w:color w:val="000000"/>
                <w:sz w:val="20"/>
                <w:szCs w:val="20"/>
              </w:rPr>
              <w:t>59:01:3812318</w:t>
            </w:r>
          </w:p>
        </w:tc>
        <w:tc>
          <w:tcPr>
            <w:tcW w:w="755" w:type="pct"/>
            <w:shd w:val="clear" w:color="auto" w:fill="auto"/>
            <w:noWrap/>
            <w:vAlign w:val="center"/>
            <w:hideMark/>
          </w:tcPr>
          <w:p w14:paraId="70E80EFD" w14:textId="77777777" w:rsidR="003A073D" w:rsidRPr="003A073D" w:rsidRDefault="003A073D" w:rsidP="003A073D">
            <w:pPr>
              <w:jc w:val="center"/>
              <w:rPr>
                <w:color w:val="000000"/>
                <w:sz w:val="20"/>
                <w:szCs w:val="20"/>
              </w:rPr>
            </w:pPr>
            <w:r w:rsidRPr="003A073D">
              <w:rPr>
                <w:color w:val="000000"/>
                <w:sz w:val="20"/>
                <w:szCs w:val="20"/>
              </w:rPr>
              <w:t>0,93</w:t>
            </w:r>
          </w:p>
        </w:tc>
        <w:tc>
          <w:tcPr>
            <w:tcW w:w="527" w:type="pct"/>
            <w:shd w:val="clear" w:color="auto" w:fill="auto"/>
            <w:vAlign w:val="center"/>
            <w:hideMark/>
          </w:tcPr>
          <w:p w14:paraId="1193F494"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741A7E32"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3768395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6D0ED5" w14:textId="77777777" w:rsidR="003A073D" w:rsidRPr="003A073D" w:rsidRDefault="003A073D" w:rsidP="003A073D">
            <w:pPr>
              <w:jc w:val="center"/>
              <w:rPr>
                <w:color w:val="000000"/>
                <w:sz w:val="20"/>
                <w:szCs w:val="20"/>
              </w:rPr>
            </w:pPr>
            <w:r w:rsidRPr="003A073D">
              <w:rPr>
                <w:color w:val="000000"/>
                <w:sz w:val="20"/>
                <w:szCs w:val="20"/>
              </w:rPr>
              <w:t>1,01</w:t>
            </w:r>
          </w:p>
        </w:tc>
        <w:tc>
          <w:tcPr>
            <w:tcW w:w="527" w:type="pct"/>
            <w:shd w:val="clear" w:color="auto" w:fill="auto"/>
            <w:vAlign w:val="center"/>
            <w:hideMark/>
          </w:tcPr>
          <w:p w14:paraId="56DED2C0" w14:textId="77777777" w:rsidR="003A073D" w:rsidRPr="003A073D" w:rsidRDefault="003A073D" w:rsidP="003A073D">
            <w:pPr>
              <w:jc w:val="center"/>
              <w:rPr>
                <w:color w:val="000000"/>
                <w:sz w:val="20"/>
                <w:szCs w:val="20"/>
              </w:rPr>
            </w:pPr>
            <w:r w:rsidRPr="003A073D">
              <w:rPr>
                <w:color w:val="000000"/>
                <w:sz w:val="20"/>
                <w:szCs w:val="20"/>
              </w:rPr>
              <w:t>1,12</w:t>
            </w:r>
          </w:p>
        </w:tc>
      </w:tr>
      <w:tr w:rsidR="003A073D" w:rsidRPr="003A073D" w14:paraId="71BD0C09" w14:textId="77777777" w:rsidTr="003A073D">
        <w:trPr>
          <w:trHeight w:val="20"/>
        </w:trPr>
        <w:tc>
          <w:tcPr>
            <w:tcW w:w="1678" w:type="pct"/>
            <w:shd w:val="clear" w:color="auto" w:fill="auto"/>
            <w:noWrap/>
            <w:vAlign w:val="center"/>
            <w:hideMark/>
          </w:tcPr>
          <w:p w14:paraId="0C5A4633" w14:textId="77777777" w:rsidR="003A073D" w:rsidRPr="003A073D" w:rsidRDefault="003A073D" w:rsidP="003A073D">
            <w:pPr>
              <w:jc w:val="center"/>
              <w:rPr>
                <w:color w:val="000000"/>
                <w:sz w:val="20"/>
                <w:szCs w:val="20"/>
              </w:rPr>
            </w:pPr>
            <w:r w:rsidRPr="003A073D">
              <w:rPr>
                <w:color w:val="000000"/>
                <w:sz w:val="20"/>
                <w:szCs w:val="20"/>
              </w:rPr>
              <w:t>59:01:3812322</w:t>
            </w:r>
          </w:p>
        </w:tc>
        <w:tc>
          <w:tcPr>
            <w:tcW w:w="755" w:type="pct"/>
            <w:shd w:val="clear" w:color="auto" w:fill="auto"/>
            <w:noWrap/>
            <w:vAlign w:val="center"/>
            <w:hideMark/>
          </w:tcPr>
          <w:p w14:paraId="7E43DCC7"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0C79BEB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5967F9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9A8DF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7FF079"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5D3913E4" w14:textId="77777777" w:rsidR="003A073D" w:rsidRPr="003A073D" w:rsidRDefault="003A073D" w:rsidP="003A073D">
            <w:pPr>
              <w:jc w:val="center"/>
              <w:rPr>
                <w:color w:val="000000"/>
                <w:sz w:val="20"/>
                <w:szCs w:val="20"/>
              </w:rPr>
            </w:pPr>
            <w:r w:rsidRPr="003A073D">
              <w:rPr>
                <w:color w:val="000000"/>
                <w:sz w:val="20"/>
                <w:szCs w:val="20"/>
              </w:rPr>
              <w:t>0,57</w:t>
            </w:r>
          </w:p>
        </w:tc>
      </w:tr>
      <w:tr w:rsidR="003A073D" w:rsidRPr="003A073D" w14:paraId="62126F40" w14:textId="77777777" w:rsidTr="003A073D">
        <w:trPr>
          <w:trHeight w:val="20"/>
        </w:trPr>
        <w:tc>
          <w:tcPr>
            <w:tcW w:w="1678" w:type="pct"/>
            <w:shd w:val="clear" w:color="auto" w:fill="auto"/>
            <w:noWrap/>
            <w:vAlign w:val="center"/>
            <w:hideMark/>
          </w:tcPr>
          <w:p w14:paraId="7C8398EC" w14:textId="77777777" w:rsidR="003A073D" w:rsidRPr="003A073D" w:rsidRDefault="003A073D" w:rsidP="003A073D">
            <w:pPr>
              <w:jc w:val="center"/>
              <w:rPr>
                <w:color w:val="000000"/>
                <w:sz w:val="20"/>
                <w:szCs w:val="20"/>
              </w:rPr>
            </w:pPr>
            <w:r w:rsidRPr="003A073D">
              <w:rPr>
                <w:color w:val="000000"/>
                <w:sz w:val="20"/>
                <w:szCs w:val="20"/>
              </w:rPr>
              <w:t>59:01:3812323</w:t>
            </w:r>
          </w:p>
        </w:tc>
        <w:tc>
          <w:tcPr>
            <w:tcW w:w="755" w:type="pct"/>
            <w:shd w:val="clear" w:color="auto" w:fill="auto"/>
            <w:noWrap/>
            <w:vAlign w:val="center"/>
            <w:hideMark/>
          </w:tcPr>
          <w:p w14:paraId="5F8E860D"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79B9855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D3DA55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0FDA85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2FFD5A"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5217472D" w14:textId="77777777" w:rsidR="003A073D" w:rsidRPr="003A073D" w:rsidRDefault="003A073D" w:rsidP="003A073D">
            <w:pPr>
              <w:jc w:val="center"/>
              <w:rPr>
                <w:color w:val="000000"/>
                <w:sz w:val="20"/>
                <w:szCs w:val="20"/>
              </w:rPr>
            </w:pPr>
            <w:r w:rsidRPr="003A073D">
              <w:rPr>
                <w:color w:val="000000"/>
                <w:sz w:val="20"/>
                <w:szCs w:val="20"/>
              </w:rPr>
              <w:t>0,41</w:t>
            </w:r>
          </w:p>
        </w:tc>
      </w:tr>
      <w:tr w:rsidR="003A073D" w:rsidRPr="003A073D" w14:paraId="4E34B0E0" w14:textId="77777777" w:rsidTr="003A073D">
        <w:trPr>
          <w:trHeight w:val="20"/>
        </w:trPr>
        <w:tc>
          <w:tcPr>
            <w:tcW w:w="1678" w:type="pct"/>
            <w:shd w:val="clear" w:color="auto" w:fill="auto"/>
            <w:noWrap/>
            <w:vAlign w:val="center"/>
            <w:hideMark/>
          </w:tcPr>
          <w:p w14:paraId="7842C549" w14:textId="77777777" w:rsidR="003A073D" w:rsidRPr="003A073D" w:rsidRDefault="003A073D" w:rsidP="003A073D">
            <w:pPr>
              <w:jc w:val="center"/>
              <w:rPr>
                <w:color w:val="000000"/>
                <w:sz w:val="20"/>
                <w:szCs w:val="20"/>
              </w:rPr>
            </w:pPr>
            <w:r w:rsidRPr="003A073D">
              <w:rPr>
                <w:color w:val="000000"/>
                <w:sz w:val="20"/>
                <w:szCs w:val="20"/>
              </w:rPr>
              <w:t>59:01:3812832</w:t>
            </w:r>
          </w:p>
        </w:tc>
        <w:tc>
          <w:tcPr>
            <w:tcW w:w="755" w:type="pct"/>
            <w:shd w:val="clear" w:color="auto" w:fill="auto"/>
            <w:noWrap/>
            <w:vAlign w:val="center"/>
            <w:hideMark/>
          </w:tcPr>
          <w:p w14:paraId="349775F6" w14:textId="77777777" w:rsidR="003A073D" w:rsidRPr="003A073D" w:rsidRDefault="003A073D" w:rsidP="003A073D">
            <w:pPr>
              <w:jc w:val="center"/>
              <w:rPr>
                <w:color w:val="000000"/>
                <w:sz w:val="20"/>
                <w:szCs w:val="20"/>
              </w:rPr>
            </w:pPr>
            <w:r w:rsidRPr="003A073D">
              <w:rPr>
                <w:color w:val="000000"/>
                <w:sz w:val="20"/>
                <w:szCs w:val="20"/>
              </w:rPr>
              <w:t>2,93</w:t>
            </w:r>
          </w:p>
        </w:tc>
        <w:tc>
          <w:tcPr>
            <w:tcW w:w="527" w:type="pct"/>
            <w:shd w:val="clear" w:color="auto" w:fill="auto"/>
            <w:vAlign w:val="center"/>
            <w:hideMark/>
          </w:tcPr>
          <w:p w14:paraId="31951C56"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406CCB09"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28B5F0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CB3134" w14:textId="77777777" w:rsidR="003A073D" w:rsidRPr="003A073D" w:rsidRDefault="003A073D" w:rsidP="003A073D">
            <w:pPr>
              <w:jc w:val="center"/>
              <w:rPr>
                <w:color w:val="000000"/>
                <w:sz w:val="20"/>
                <w:szCs w:val="20"/>
              </w:rPr>
            </w:pPr>
            <w:r w:rsidRPr="003A073D">
              <w:rPr>
                <w:color w:val="000000"/>
                <w:sz w:val="20"/>
                <w:szCs w:val="20"/>
              </w:rPr>
              <w:t>3,10</w:t>
            </w:r>
          </w:p>
        </w:tc>
        <w:tc>
          <w:tcPr>
            <w:tcW w:w="527" w:type="pct"/>
            <w:shd w:val="clear" w:color="auto" w:fill="auto"/>
            <w:vAlign w:val="center"/>
            <w:hideMark/>
          </w:tcPr>
          <w:p w14:paraId="1C2B8FB4" w14:textId="77777777" w:rsidR="003A073D" w:rsidRPr="003A073D" w:rsidRDefault="003A073D" w:rsidP="003A073D">
            <w:pPr>
              <w:jc w:val="center"/>
              <w:rPr>
                <w:color w:val="000000"/>
                <w:sz w:val="20"/>
                <w:szCs w:val="20"/>
              </w:rPr>
            </w:pPr>
            <w:r w:rsidRPr="003A073D">
              <w:rPr>
                <w:color w:val="000000"/>
                <w:sz w:val="20"/>
                <w:szCs w:val="20"/>
              </w:rPr>
              <w:t>3,33</w:t>
            </w:r>
          </w:p>
        </w:tc>
      </w:tr>
      <w:tr w:rsidR="003A073D" w:rsidRPr="003A073D" w14:paraId="1B353A85" w14:textId="77777777" w:rsidTr="003A073D">
        <w:trPr>
          <w:trHeight w:val="20"/>
        </w:trPr>
        <w:tc>
          <w:tcPr>
            <w:tcW w:w="1678" w:type="pct"/>
            <w:shd w:val="clear" w:color="auto" w:fill="auto"/>
            <w:noWrap/>
            <w:vAlign w:val="center"/>
            <w:hideMark/>
          </w:tcPr>
          <w:p w14:paraId="56725BF6" w14:textId="77777777" w:rsidR="003A073D" w:rsidRPr="003A073D" w:rsidRDefault="003A073D" w:rsidP="003A073D">
            <w:pPr>
              <w:jc w:val="center"/>
              <w:rPr>
                <w:color w:val="000000"/>
                <w:sz w:val="20"/>
                <w:szCs w:val="20"/>
              </w:rPr>
            </w:pPr>
            <w:r w:rsidRPr="003A073D">
              <w:rPr>
                <w:color w:val="000000"/>
                <w:sz w:val="20"/>
                <w:szCs w:val="20"/>
              </w:rPr>
              <w:t>59:01:3812849</w:t>
            </w:r>
          </w:p>
        </w:tc>
        <w:tc>
          <w:tcPr>
            <w:tcW w:w="755" w:type="pct"/>
            <w:shd w:val="clear" w:color="auto" w:fill="auto"/>
            <w:noWrap/>
            <w:vAlign w:val="center"/>
            <w:hideMark/>
          </w:tcPr>
          <w:p w14:paraId="7C3EDD5B" w14:textId="77777777" w:rsidR="003A073D" w:rsidRPr="003A073D" w:rsidRDefault="003A073D" w:rsidP="003A073D">
            <w:pPr>
              <w:jc w:val="center"/>
              <w:rPr>
                <w:color w:val="000000"/>
                <w:sz w:val="20"/>
                <w:szCs w:val="20"/>
              </w:rPr>
            </w:pPr>
            <w:r w:rsidRPr="003A073D">
              <w:rPr>
                <w:color w:val="000000"/>
                <w:sz w:val="20"/>
                <w:szCs w:val="20"/>
              </w:rPr>
              <w:t>2,52</w:t>
            </w:r>
          </w:p>
        </w:tc>
        <w:tc>
          <w:tcPr>
            <w:tcW w:w="527" w:type="pct"/>
            <w:shd w:val="clear" w:color="auto" w:fill="auto"/>
            <w:vAlign w:val="center"/>
            <w:hideMark/>
          </w:tcPr>
          <w:p w14:paraId="12BEE8F8"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40FC1DC7"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230F31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8DDD1E1" w14:textId="77777777" w:rsidR="003A073D" w:rsidRPr="003A073D" w:rsidRDefault="003A073D" w:rsidP="003A073D">
            <w:pPr>
              <w:jc w:val="center"/>
              <w:rPr>
                <w:color w:val="000000"/>
                <w:sz w:val="20"/>
                <w:szCs w:val="20"/>
              </w:rPr>
            </w:pPr>
            <w:r w:rsidRPr="003A073D">
              <w:rPr>
                <w:color w:val="000000"/>
                <w:sz w:val="20"/>
                <w:szCs w:val="20"/>
              </w:rPr>
              <w:t>2,97</w:t>
            </w:r>
          </w:p>
        </w:tc>
        <w:tc>
          <w:tcPr>
            <w:tcW w:w="527" w:type="pct"/>
            <w:shd w:val="clear" w:color="auto" w:fill="auto"/>
            <w:vAlign w:val="center"/>
            <w:hideMark/>
          </w:tcPr>
          <w:p w14:paraId="10C9725E" w14:textId="77777777" w:rsidR="003A073D" w:rsidRPr="003A073D" w:rsidRDefault="003A073D" w:rsidP="003A073D">
            <w:pPr>
              <w:jc w:val="center"/>
              <w:rPr>
                <w:color w:val="000000"/>
                <w:sz w:val="20"/>
                <w:szCs w:val="20"/>
              </w:rPr>
            </w:pPr>
            <w:r w:rsidRPr="003A073D">
              <w:rPr>
                <w:color w:val="000000"/>
                <w:sz w:val="20"/>
                <w:szCs w:val="20"/>
              </w:rPr>
              <w:t>3,60</w:t>
            </w:r>
          </w:p>
        </w:tc>
      </w:tr>
      <w:tr w:rsidR="003A073D" w:rsidRPr="003A073D" w14:paraId="0211D174" w14:textId="77777777" w:rsidTr="003A073D">
        <w:trPr>
          <w:trHeight w:val="20"/>
        </w:trPr>
        <w:tc>
          <w:tcPr>
            <w:tcW w:w="1678" w:type="pct"/>
            <w:shd w:val="clear" w:color="auto" w:fill="auto"/>
            <w:noWrap/>
            <w:vAlign w:val="center"/>
            <w:hideMark/>
          </w:tcPr>
          <w:p w14:paraId="6412C6E6" w14:textId="77777777" w:rsidR="003A073D" w:rsidRPr="003A073D" w:rsidRDefault="003A073D" w:rsidP="003A073D">
            <w:pPr>
              <w:jc w:val="center"/>
              <w:rPr>
                <w:color w:val="000000"/>
                <w:sz w:val="20"/>
                <w:szCs w:val="20"/>
              </w:rPr>
            </w:pPr>
            <w:r w:rsidRPr="003A073D">
              <w:rPr>
                <w:color w:val="000000"/>
                <w:sz w:val="20"/>
                <w:szCs w:val="20"/>
              </w:rPr>
              <w:t>59:01:3812861</w:t>
            </w:r>
          </w:p>
        </w:tc>
        <w:tc>
          <w:tcPr>
            <w:tcW w:w="755" w:type="pct"/>
            <w:shd w:val="clear" w:color="auto" w:fill="auto"/>
            <w:noWrap/>
            <w:vAlign w:val="center"/>
            <w:hideMark/>
          </w:tcPr>
          <w:p w14:paraId="3F654371" w14:textId="77777777" w:rsidR="003A073D" w:rsidRPr="003A073D" w:rsidRDefault="003A073D" w:rsidP="003A073D">
            <w:pPr>
              <w:jc w:val="center"/>
              <w:rPr>
                <w:color w:val="000000"/>
                <w:sz w:val="20"/>
                <w:szCs w:val="20"/>
              </w:rPr>
            </w:pPr>
            <w:r w:rsidRPr="003A073D">
              <w:rPr>
                <w:color w:val="000000"/>
                <w:sz w:val="20"/>
                <w:szCs w:val="20"/>
              </w:rPr>
              <w:t>0,48</w:t>
            </w:r>
          </w:p>
        </w:tc>
        <w:tc>
          <w:tcPr>
            <w:tcW w:w="527" w:type="pct"/>
            <w:shd w:val="clear" w:color="auto" w:fill="auto"/>
            <w:vAlign w:val="center"/>
            <w:hideMark/>
          </w:tcPr>
          <w:p w14:paraId="2AD91062"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64563A45"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5B064B8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8C2115" w14:textId="77777777" w:rsidR="003A073D" w:rsidRPr="003A073D" w:rsidRDefault="003A073D" w:rsidP="003A073D">
            <w:pPr>
              <w:jc w:val="center"/>
              <w:rPr>
                <w:color w:val="000000"/>
                <w:sz w:val="20"/>
                <w:szCs w:val="20"/>
              </w:rPr>
            </w:pPr>
            <w:r w:rsidRPr="003A073D">
              <w:rPr>
                <w:color w:val="000000"/>
                <w:sz w:val="20"/>
                <w:szCs w:val="20"/>
              </w:rPr>
              <w:t>0,51</w:t>
            </w:r>
          </w:p>
        </w:tc>
        <w:tc>
          <w:tcPr>
            <w:tcW w:w="527" w:type="pct"/>
            <w:shd w:val="clear" w:color="auto" w:fill="auto"/>
            <w:vAlign w:val="center"/>
            <w:hideMark/>
          </w:tcPr>
          <w:p w14:paraId="69DDEE74" w14:textId="77777777" w:rsidR="003A073D" w:rsidRPr="003A073D" w:rsidRDefault="003A073D" w:rsidP="003A073D">
            <w:pPr>
              <w:jc w:val="center"/>
              <w:rPr>
                <w:color w:val="000000"/>
                <w:sz w:val="20"/>
                <w:szCs w:val="20"/>
              </w:rPr>
            </w:pPr>
            <w:r w:rsidRPr="003A073D">
              <w:rPr>
                <w:color w:val="000000"/>
                <w:sz w:val="20"/>
                <w:szCs w:val="20"/>
              </w:rPr>
              <w:t>0,56</w:t>
            </w:r>
          </w:p>
        </w:tc>
      </w:tr>
      <w:tr w:rsidR="003A073D" w:rsidRPr="003A073D" w14:paraId="5A745ABF" w14:textId="77777777" w:rsidTr="003A073D">
        <w:trPr>
          <w:trHeight w:val="20"/>
        </w:trPr>
        <w:tc>
          <w:tcPr>
            <w:tcW w:w="1678" w:type="pct"/>
            <w:shd w:val="clear" w:color="auto" w:fill="auto"/>
            <w:noWrap/>
            <w:vAlign w:val="center"/>
            <w:hideMark/>
          </w:tcPr>
          <w:p w14:paraId="009D058B" w14:textId="77777777" w:rsidR="003A073D" w:rsidRPr="003A073D" w:rsidRDefault="003A073D" w:rsidP="003A073D">
            <w:pPr>
              <w:jc w:val="center"/>
              <w:rPr>
                <w:color w:val="000000"/>
                <w:sz w:val="20"/>
                <w:szCs w:val="20"/>
              </w:rPr>
            </w:pPr>
            <w:r w:rsidRPr="003A073D">
              <w:rPr>
                <w:color w:val="000000"/>
                <w:sz w:val="20"/>
                <w:szCs w:val="20"/>
              </w:rPr>
              <w:t>59:01:3812862</w:t>
            </w:r>
          </w:p>
        </w:tc>
        <w:tc>
          <w:tcPr>
            <w:tcW w:w="755" w:type="pct"/>
            <w:shd w:val="clear" w:color="auto" w:fill="auto"/>
            <w:noWrap/>
            <w:vAlign w:val="center"/>
            <w:hideMark/>
          </w:tcPr>
          <w:p w14:paraId="22EA5408"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12A679A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7962F6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7A4A2C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0551CC"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211FC279" w14:textId="77777777" w:rsidR="003A073D" w:rsidRPr="003A073D" w:rsidRDefault="003A073D" w:rsidP="003A073D">
            <w:pPr>
              <w:jc w:val="center"/>
              <w:rPr>
                <w:color w:val="000000"/>
                <w:sz w:val="20"/>
                <w:szCs w:val="20"/>
              </w:rPr>
            </w:pPr>
            <w:r w:rsidRPr="003A073D">
              <w:rPr>
                <w:color w:val="000000"/>
                <w:sz w:val="20"/>
                <w:szCs w:val="20"/>
              </w:rPr>
              <w:t>0,08</w:t>
            </w:r>
          </w:p>
        </w:tc>
      </w:tr>
      <w:tr w:rsidR="003A073D" w:rsidRPr="003A073D" w14:paraId="65654C19" w14:textId="77777777" w:rsidTr="003A073D">
        <w:trPr>
          <w:trHeight w:val="20"/>
        </w:trPr>
        <w:tc>
          <w:tcPr>
            <w:tcW w:w="1678" w:type="pct"/>
            <w:shd w:val="clear" w:color="auto" w:fill="auto"/>
            <w:noWrap/>
            <w:vAlign w:val="center"/>
            <w:hideMark/>
          </w:tcPr>
          <w:p w14:paraId="3CCA4A79" w14:textId="77777777" w:rsidR="003A073D" w:rsidRPr="003A073D" w:rsidRDefault="003A073D" w:rsidP="003A073D">
            <w:pPr>
              <w:jc w:val="center"/>
              <w:rPr>
                <w:color w:val="000000"/>
                <w:sz w:val="20"/>
                <w:szCs w:val="20"/>
              </w:rPr>
            </w:pPr>
            <w:r w:rsidRPr="003A073D">
              <w:rPr>
                <w:color w:val="000000"/>
                <w:sz w:val="20"/>
                <w:szCs w:val="20"/>
              </w:rPr>
              <w:t>59:01:3812863</w:t>
            </w:r>
          </w:p>
        </w:tc>
        <w:tc>
          <w:tcPr>
            <w:tcW w:w="755" w:type="pct"/>
            <w:shd w:val="clear" w:color="auto" w:fill="auto"/>
            <w:noWrap/>
            <w:vAlign w:val="center"/>
            <w:hideMark/>
          </w:tcPr>
          <w:p w14:paraId="3797CBD0"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5572CBD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002084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904BF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438DB0"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089F6152" w14:textId="77777777" w:rsidR="003A073D" w:rsidRPr="003A073D" w:rsidRDefault="003A073D" w:rsidP="003A073D">
            <w:pPr>
              <w:jc w:val="center"/>
              <w:rPr>
                <w:color w:val="000000"/>
                <w:sz w:val="20"/>
                <w:szCs w:val="20"/>
              </w:rPr>
            </w:pPr>
            <w:r w:rsidRPr="003A073D">
              <w:rPr>
                <w:color w:val="000000"/>
                <w:sz w:val="20"/>
                <w:szCs w:val="20"/>
              </w:rPr>
              <w:t>0,33</w:t>
            </w:r>
          </w:p>
        </w:tc>
      </w:tr>
      <w:tr w:rsidR="003A073D" w:rsidRPr="003A073D" w14:paraId="4287C724" w14:textId="77777777" w:rsidTr="003A073D">
        <w:trPr>
          <w:trHeight w:val="20"/>
        </w:trPr>
        <w:tc>
          <w:tcPr>
            <w:tcW w:w="1678" w:type="pct"/>
            <w:shd w:val="clear" w:color="auto" w:fill="auto"/>
            <w:noWrap/>
            <w:vAlign w:val="center"/>
            <w:hideMark/>
          </w:tcPr>
          <w:p w14:paraId="7A253598" w14:textId="77777777" w:rsidR="003A073D" w:rsidRPr="003A073D" w:rsidRDefault="003A073D" w:rsidP="003A073D">
            <w:pPr>
              <w:jc w:val="center"/>
              <w:rPr>
                <w:color w:val="000000"/>
                <w:sz w:val="20"/>
                <w:szCs w:val="20"/>
              </w:rPr>
            </w:pPr>
            <w:r w:rsidRPr="003A073D">
              <w:rPr>
                <w:color w:val="000000"/>
                <w:sz w:val="20"/>
                <w:szCs w:val="20"/>
              </w:rPr>
              <w:t>59:01:3812871</w:t>
            </w:r>
          </w:p>
        </w:tc>
        <w:tc>
          <w:tcPr>
            <w:tcW w:w="755" w:type="pct"/>
            <w:shd w:val="clear" w:color="auto" w:fill="auto"/>
            <w:noWrap/>
            <w:vAlign w:val="center"/>
            <w:hideMark/>
          </w:tcPr>
          <w:p w14:paraId="0085F23F"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2DAB0F4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67555E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E6D7F1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B12A00"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5CA50A44" w14:textId="77777777" w:rsidR="003A073D" w:rsidRPr="003A073D" w:rsidRDefault="003A073D" w:rsidP="003A073D">
            <w:pPr>
              <w:jc w:val="center"/>
              <w:rPr>
                <w:color w:val="000000"/>
                <w:sz w:val="20"/>
                <w:szCs w:val="20"/>
              </w:rPr>
            </w:pPr>
            <w:r w:rsidRPr="003A073D">
              <w:rPr>
                <w:color w:val="000000"/>
                <w:sz w:val="20"/>
                <w:szCs w:val="20"/>
              </w:rPr>
              <w:t>0,01</w:t>
            </w:r>
          </w:p>
        </w:tc>
      </w:tr>
      <w:tr w:rsidR="003A073D" w:rsidRPr="003A073D" w14:paraId="5FB1DA8D" w14:textId="77777777" w:rsidTr="003A073D">
        <w:trPr>
          <w:trHeight w:val="20"/>
        </w:trPr>
        <w:tc>
          <w:tcPr>
            <w:tcW w:w="1678" w:type="pct"/>
            <w:shd w:val="clear" w:color="auto" w:fill="auto"/>
            <w:noWrap/>
            <w:vAlign w:val="center"/>
            <w:hideMark/>
          </w:tcPr>
          <w:p w14:paraId="6DEF9441" w14:textId="77777777" w:rsidR="003A073D" w:rsidRPr="003A073D" w:rsidRDefault="003A073D" w:rsidP="003A073D">
            <w:pPr>
              <w:jc w:val="center"/>
              <w:rPr>
                <w:color w:val="000000"/>
                <w:sz w:val="20"/>
                <w:szCs w:val="20"/>
              </w:rPr>
            </w:pPr>
            <w:r w:rsidRPr="003A073D">
              <w:rPr>
                <w:color w:val="000000"/>
                <w:sz w:val="20"/>
                <w:szCs w:val="20"/>
              </w:rPr>
              <w:t>59:01:3812872</w:t>
            </w:r>
          </w:p>
        </w:tc>
        <w:tc>
          <w:tcPr>
            <w:tcW w:w="755" w:type="pct"/>
            <w:shd w:val="clear" w:color="auto" w:fill="auto"/>
            <w:noWrap/>
            <w:vAlign w:val="center"/>
            <w:hideMark/>
          </w:tcPr>
          <w:p w14:paraId="1B177C33"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6F046A4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76EC12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EF58DA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470864" w14:textId="77777777" w:rsidR="003A073D" w:rsidRPr="003A073D" w:rsidRDefault="003A073D" w:rsidP="003A073D">
            <w:pPr>
              <w:jc w:val="center"/>
              <w:rPr>
                <w:color w:val="000000"/>
                <w:sz w:val="20"/>
                <w:szCs w:val="20"/>
              </w:rPr>
            </w:pPr>
            <w:r w:rsidRPr="003A073D">
              <w:rPr>
                <w:color w:val="000000"/>
                <w:sz w:val="20"/>
                <w:szCs w:val="20"/>
              </w:rPr>
              <w:t>0,01</w:t>
            </w:r>
          </w:p>
        </w:tc>
        <w:tc>
          <w:tcPr>
            <w:tcW w:w="527" w:type="pct"/>
            <w:shd w:val="clear" w:color="auto" w:fill="auto"/>
            <w:vAlign w:val="center"/>
            <w:hideMark/>
          </w:tcPr>
          <w:p w14:paraId="2919D94B" w14:textId="77777777" w:rsidR="003A073D" w:rsidRPr="003A073D" w:rsidRDefault="003A073D" w:rsidP="003A073D">
            <w:pPr>
              <w:jc w:val="center"/>
              <w:rPr>
                <w:color w:val="000000"/>
                <w:sz w:val="20"/>
                <w:szCs w:val="20"/>
              </w:rPr>
            </w:pPr>
            <w:r w:rsidRPr="003A073D">
              <w:rPr>
                <w:color w:val="000000"/>
                <w:sz w:val="20"/>
                <w:szCs w:val="20"/>
              </w:rPr>
              <w:t>0,01</w:t>
            </w:r>
          </w:p>
        </w:tc>
      </w:tr>
      <w:tr w:rsidR="003A073D" w:rsidRPr="003A073D" w14:paraId="34E1A171" w14:textId="77777777" w:rsidTr="003A073D">
        <w:trPr>
          <w:trHeight w:val="20"/>
        </w:trPr>
        <w:tc>
          <w:tcPr>
            <w:tcW w:w="1678" w:type="pct"/>
            <w:shd w:val="clear" w:color="auto" w:fill="auto"/>
            <w:noWrap/>
            <w:vAlign w:val="center"/>
            <w:hideMark/>
          </w:tcPr>
          <w:p w14:paraId="451A37ED" w14:textId="77777777" w:rsidR="003A073D" w:rsidRPr="003A073D" w:rsidRDefault="003A073D" w:rsidP="003A073D">
            <w:pPr>
              <w:jc w:val="center"/>
              <w:rPr>
                <w:color w:val="000000"/>
                <w:sz w:val="20"/>
                <w:szCs w:val="20"/>
              </w:rPr>
            </w:pPr>
            <w:r w:rsidRPr="003A073D">
              <w:rPr>
                <w:color w:val="000000"/>
                <w:sz w:val="20"/>
                <w:szCs w:val="20"/>
              </w:rPr>
              <w:t>59:01:3812876</w:t>
            </w:r>
          </w:p>
        </w:tc>
        <w:tc>
          <w:tcPr>
            <w:tcW w:w="755" w:type="pct"/>
            <w:shd w:val="clear" w:color="auto" w:fill="auto"/>
            <w:noWrap/>
            <w:vAlign w:val="center"/>
            <w:hideMark/>
          </w:tcPr>
          <w:p w14:paraId="19E05DBC" w14:textId="77777777" w:rsidR="003A073D" w:rsidRPr="003A073D" w:rsidRDefault="003A073D" w:rsidP="003A073D">
            <w:pPr>
              <w:jc w:val="center"/>
              <w:rPr>
                <w:color w:val="000000"/>
                <w:sz w:val="20"/>
                <w:szCs w:val="20"/>
              </w:rPr>
            </w:pPr>
            <w:r w:rsidRPr="003A073D">
              <w:rPr>
                <w:color w:val="000000"/>
                <w:sz w:val="20"/>
                <w:szCs w:val="20"/>
              </w:rPr>
              <w:t>1,10</w:t>
            </w:r>
          </w:p>
        </w:tc>
        <w:tc>
          <w:tcPr>
            <w:tcW w:w="527" w:type="pct"/>
            <w:shd w:val="clear" w:color="auto" w:fill="auto"/>
            <w:vAlign w:val="center"/>
            <w:hideMark/>
          </w:tcPr>
          <w:p w14:paraId="4F78B895"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654E0A50"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7DEE854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7B5240" w14:textId="77777777" w:rsidR="003A073D" w:rsidRPr="003A073D" w:rsidRDefault="003A073D" w:rsidP="003A073D">
            <w:pPr>
              <w:jc w:val="center"/>
              <w:rPr>
                <w:color w:val="000000"/>
                <w:sz w:val="20"/>
                <w:szCs w:val="20"/>
              </w:rPr>
            </w:pPr>
            <w:r w:rsidRPr="003A073D">
              <w:rPr>
                <w:color w:val="000000"/>
                <w:sz w:val="20"/>
                <w:szCs w:val="20"/>
              </w:rPr>
              <w:t>1,14</w:t>
            </w:r>
          </w:p>
        </w:tc>
        <w:tc>
          <w:tcPr>
            <w:tcW w:w="527" w:type="pct"/>
            <w:shd w:val="clear" w:color="auto" w:fill="auto"/>
            <w:vAlign w:val="center"/>
            <w:hideMark/>
          </w:tcPr>
          <w:p w14:paraId="100F4548" w14:textId="77777777" w:rsidR="003A073D" w:rsidRPr="003A073D" w:rsidRDefault="003A073D" w:rsidP="003A073D">
            <w:pPr>
              <w:jc w:val="center"/>
              <w:rPr>
                <w:color w:val="000000"/>
                <w:sz w:val="20"/>
                <w:szCs w:val="20"/>
              </w:rPr>
            </w:pPr>
            <w:r w:rsidRPr="003A073D">
              <w:rPr>
                <w:color w:val="000000"/>
                <w:sz w:val="20"/>
                <w:szCs w:val="20"/>
              </w:rPr>
              <w:t>1,21</w:t>
            </w:r>
          </w:p>
        </w:tc>
      </w:tr>
      <w:tr w:rsidR="003A073D" w:rsidRPr="003A073D" w14:paraId="1E3E180C" w14:textId="77777777" w:rsidTr="003A073D">
        <w:trPr>
          <w:trHeight w:val="20"/>
        </w:trPr>
        <w:tc>
          <w:tcPr>
            <w:tcW w:w="1678" w:type="pct"/>
            <w:shd w:val="clear" w:color="auto" w:fill="auto"/>
            <w:noWrap/>
            <w:vAlign w:val="center"/>
            <w:hideMark/>
          </w:tcPr>
          <w:p w14:paraId="4EFB2E10" w14:textId="77777777" w:rsidR="003A073D" w:rsidRPr="003A073D" w:rsidRDefault="003A073D" w:rsidP="003A073D">
            <w:pPr>
              <w:jc w:val="center"/>
              <w:rPr>
                <w:color w:val="000000"/>
                <w:sz w:val="20"/>
                <w:szCs w:val="20"/>
              </w:rPr>
            </w:pPr>
            <w:r w:rsidRPr="003A073D">
              <w:rPr>
                <w:color w:val="000000"/>
                <w:sz w:val="20"/>
                <w:szCs w:val="20"/>
              </w:rPr>
              <w:t>59:01:3812882</w:t>
            </w:r>
          </w:p>
        </w:tc>
        <w:tc>
          <w:tcPr>
            <w:tcW w:w="755" w:type="pct"/>
            <w:shd w:val="clear" w:color="auto" w:fill="auto"/>
            <w:noWrap/>
            <w:vAlign w:val="center"/>
            <w:hideMark/>
          </w:tcPr>
          <w:p w14:paraId="1522F6A1"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795C37A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1D0189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74B92A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945BC93"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03603E2E" w14:textId="77777777" w:rsidR="003A073D" w:rsidRPr="003A073D" w:rsidRDefault="003A073D" w:rsidP="003A073D">
            <w:pPr>
              <w:jc w:val="center"/>
              <w:rPr>
                <w:color w:val="000000"/>
                <w:sz w:val="20"/>
                <w:szCs w:val="20"/>
              </w:rPr>
            </w:pPr>
            <w:r w:rsidRPr="003A073D">
              <w:rPr>
                <w:color w:val="000000"/>
                <w:sz w:val="20"/>
                <w:szCs w:val="20"/>
              </w:rPr>
              <w:t>0,17</w:t>
            </w:r>
          </w:p>
        </w:tc>
      </w:tr>
      <w:tr w:rsidR="003A073D" w:rsidRPr="003A073D" w14:paraId="5D85850F" w14:textId="77777777" w:rsidTr="003A073D">
        <w:trPr>
          <w:trHeight w:val="20"/>
        </w:trPr>
        <w:tc>
          <w:tcPr>
            <w:tcW w:w="1678" w:type="pct"/>
            <w:shd w:val="clear" w:color="auto" w:fill="auto"/>
            <w:noWrap/>
            <w:vAlign w:val="center"/>
            <w:hideMark/>
          </w:tcPr>
          <w:p w14:paraId="4F2D33B7" w14:textId="77777777" w:rsidR="003A073D" w:rsidRPr="003A073D" w:rsidRDefault="003A073D" w:rsidP="003A073D">
            <w:pPr>
              <w:jc w:val="center"/>
              <w:rPr>
                <w:color w:val="000000"/>
                <w:sz w:val="20"/>
                <w:szCs w:val="20"/>
              </w:rPr>
            </w:pPr>
            <w:r w:rsidRPr="003A073D">
              <w:rPr>
                <w:color w:val="000000"/>
                <w:sz w:val="20"/>
                <w:szCs w:val="20"/>
              </w:rPr>
              <w:t>59:01:3812888</w:t>
            </w:r>
          </w:p>
        </w:tc>
        <w:tc>
          <w:tcPr>
            <w:tcW w:w="755" w:type="pct"/>
            <w:shd w:val="clear" w:color="auto" w:fill="auto"/>
            <w:noWrap/>
            <w:vAlign w:val="center"/>
            <w:hideMark/>
          </w:tcPr>
          <w:p w14:paraId="1425C588" w14:textId="77777777" w:rsidR="003A073D" w:rsidRPr="003A073D" w:rsidRDefault="003A073D" w:rsidP="003A073D">
            <w:pPr>
              <w:jc w:val="center"/>
              <w:rPr>
                <w:color w:val="000000"/>
                <w:sz w:val="20"/>
                <w:szCs w:val="20"/>
              </w:rPr>
            </w:pPr>
            <w:r w:rsidRPr="003A073D">
              <w:rPr>
                <w:color w:val="000000"/>
                <w:sz w:val="20"/>
                <w:szCs w:val="20"/>
              </w:rPr>
              <w:t>0,78</w:t>
            </w:r>
          </w:p>
        </w:tc>
        <w:tc>
          <w:tcPr>
            <w:tcW w:w="527" w:type="pct"/>
            <w:shd w:val="clear" w:color="auto" w:fill="auto"/>
            <w:vAlign w:val="center"/>
            <w:hideMark/>
          </w:tcPr>
          <w:p w14:paraId="0817A1EA"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0DAB47A2"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7EE7B91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AB56E45" w14:textId="77777777" w:rsidR="003A073D" w:rsidRPr="003A073D" w:rsidRDefault="003A073D" w:rsidP="003A073D">
            <w:pPr>
              <w:jc w:val="center"/>
              <w:rPr>
                <w:color w:val="000000"/>
                <w:sz w:val="20"/>
                <w:szCs w:val="20"/>
              </w:rPr>
            </w:pPr>
            <w:r w:rsidRPr="003A073D">
              <w:rPr>
                <w:color w:val="000000"/>
                <w:sz w:val="20"/>
                <w:szCs w:val="20"/>
              </w:rPr>
              <w:t>0,84</w:t>
            </w:r>
          </w:p>
        </w:tc>
        <w:tc>
          <w:tcPr>
            <w:tcW w:w="527" w:type="pct"/>
            <w:shd w:val="clear" w:color="auto" w:fill="auto"/>
            <w:vAlign w:val="center"/>
            <w:hideMark/>
          </w:tcPr>
          <w:p w14:paraId="3D5413B9" w14:textId="77777777" w:rsidR="003A073D" w:rsidRPr="003A073D" w:rsidRDefault="003A073D" w:rsidP="003A073D">
            <w:pPr>
              <w:jc w:val="center"/>
              <w:rPr>
                <w:color w:val="000000"/>
                <w:sz w:val="20"/>
                <w:szCs w:val="20"/>
              </w:rPr>
            </w:pPr>
            <w:r w:rsidRPr="003A073D">
              <w:rPr>
                <w:color w:val="000000"/>
                <w:sz w:val="20"/>
                <w:szCs w:val="20"/>
              </w:rPr>
              <w:t>0,93</w:t>
            </w:r>
          </w:p>
        </w:tc>
      </w:tr>
      <w:tr w:rsidR="003A073D" w:rsidRPr="003A073D" w14:paraId="4767C1D3" w14:textId="77777777" w:rsidTr="003A073D">
        <w:trPr>
          <w:trHeight w:val="20"/>
        </w:trPr>
        <w:tc>
          <w:tcPr>
            <w:tcW w:w="1678" w:type="pct"/>
            <w:shd w:val="clear" w:color="auto" w:fill="auto"/>
            <w:noWrap/>
            <w:vAlign w:val="center"/>
            <w:hideMark/>
          </w:tcPr>
          <w:p w14:paraId="664E7D05" w14:textId="77777777" w:rsidR="003A073D" w:rsidRPr="003A073D" w:rsidRDefault="003A073D" w:rsidP="003A073D">
            <w:pPr>
              <w:jc w:val="center"/>
              <w:rPr>
                <w:color w:val="000000"/>
                <w:sz w:val="20"/>
                <w:szCs w:val="20"/>
              </w:rPr>
            </w:pPr>
            <w:r w:rsidRPr="003A073D">
              <w:rPr>
                <w:color w:val="000000"/>
                <w:sz w:val="20"/>
                <w:szCs w:val="20"/>
              </w:rPr>
              <w:t>59:01:3812902</w:t>
            </w:r>
          </w:p>
        </w:tc>
        <w:tc>
          <w:tcPr>
            <w:tcW w:w="755" w:type="pct"/>
            <w:shd w:val="clear" w:color="auto" w:fill="auto"/>
            <w:noWrap/>
            <w:vAlign w:val="center"/>
            <w:hideMark/>
          </w:tcPr>
          <w:p w14:paraId="6C1F0A39"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7DD80BA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44371C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A720D4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7553E2"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341FEA2E" w14:textId="77777777" w:rsidR="003A073D" w:rsidRPr="003A073D" w:rsidRDefault="003A073D" w:rsidP="003A073D">
            <w:pPr>
              <w:jc w:val="center"/>
              <w:rPr>
                <w:color w:val="000000"/>
                <w:sz w:val="20"/>
                <w:szCs w:val="20"/>
              </w:rPr>
            </w:pPr>
            <w:r w:rsidRPr="003A073D">
              <w:rPr>
                <w:color w:val="000000"/>
                <w:sz w:val="20"/>
                <w:szCs w:val="20"/>
              </w:rPr>
              <w:t>0,10</w:t>
            </w:r>
          </w:p>
        </w:tc>
      </w:tr>
      <w:tr w:rsidR="003A073D" w:rsidRPr="003A073D" w14:paraId="13BEB479" w14:textId="77777777" w:rsidTr="003A073D">
        <w:trPr>
          <w:trHeight w:val="20"/>
        </w:trPr>
        <w:tc>
          <w:tcPr>
            <w:tcW w:w="1678" w:type="pct"/>
            <w:shd w:val="clear" w:color="auto" w:fill="auto"/>
            <w:noWrap/>
            <w:vAlign w:val="center"/>
            <w:hideMark/>
          </w:tcPr>
          <w:p w14:paraId="728390B1" w14:textId="77777777" w:rsidR="003A073D" w:rsidRPr="003A073D" w:rsidRDefault="003A073D" w:rsidP="003A073D">
            <w:pPr>
              <w:jc w:val="center"/>
              <w:rPr>
                <w:color w:val="000000"/>
                <w:sz w:val="20"/>
                <w:szCs w:val="20"/>
              </w:rPr>
            </w:pPr>
            <w:r w:rsidRPr="003A073D">
              <w:rPr>
                <w:color w:val="000000"/>
                <w:sz w:val="20"/>
                <w:szCs w:val="20"/>
              </w:rPr>
              <w:t>59:01:3812903</w:t>
            </w:r>
          </w:p>
        </w:tc>
        <w:tc>
          <w:tcPr>
            <w:tcW w:w="755" w:type="pct"/>
            <w:shd w:val="clear" w:color="auto" w:fill="auto"/>
            <w:noWrap/>
            <w:vAlign w:val="center"/>
            <w:hideMark/>
          </w:tcPr>
          <w:p w14:paraId="3C52DCB9"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51EA79F3"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B5549D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1FE08B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A1C90D"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1EAAA668" w14:textId="77777777" w:rsidR="003A073D" w:rsidRPr="003A073D" w:rsidRDefault="003A073D" w:rsidP="003A073D">
            <w:pPr>
              <w:jc w:val="center"/>
              <w:rPr>
                <w:color w:val="000000"/>
                <w:sz w:val="20"/>
                <w:szCs w:val="20"/>
              </w:rPr>
            </w:pPr>
            <w:r w:rsidRPr="003A073D">
              <w:rPr>
                <w:color w:val="000000"/>
                <w:sz w:val="20"/>
                <w:szCs w:val="20"/>
              </w:rPr>
              <w:t>0,18</w:t>
            </w:r>
          </w:p>
        </w:tc>
      </w:tr>
      <w:tr w:rsidR="003A073D" w:rsidRPr="003A073D" w14:paraId="30560317" w14:textId="77777777" w:rsidTr="003A073D">
        <w:trPr>
          <w:trHeight w:val="20"/>
        </w:trPr>
        <w:tc>
          <w:tcPr>
            <w:tcW w:w="1678" w:type="pct"/>
            <w:shd w:val="clear" w:color="auto" w:fill="auto"/>
            <w:noWrap/>
            <w:vAlign w:val="center"/>
            <w:hideMark/>
          </w:tcPr>
          <w:p w14:paraId="161E423D" w14:textId="77777777" w:rsidR="003A073D" w:rsidRPr="003A073D" w:rsidRDefault="003A073D" w:rsidP="003A073D">
            <w:pPr>
              <w:jc w:val="center"/>
              <w:rPr>
                <w:color w:val="000000"/>
                <w:sz w:val="20"/>
                <w:szCs w:val="20"/>
              </w:rPr>
            </w:pPr>
            <w:r w:rsidRPr="003A073D">
              <w:rPr>
                <w:color w:val="000000"/>
                <w:sz w:val="20"/>
                <w:szCs w:val="20"/>
              </w:rPr>
              <w:t>59:01:3812904</w:t>
            </w:r>
          </w:p>
        </w:tc>
        <w:tc>
          <w:tcPr>
            <w:tcW w:w="755" w:type="pct"/>
            <w:shd w:val="clear" w:color="auto" w:fill="auto"/>
            <w:noWrap/>
            <w:vAlign w:val="center"/>
            <w:hideMark/>
          </w:tcPr>
          <w:p w14:paraId="21DFE9CD" w14:textId="77777777" w:rsidR="003A073D" w:rsidRPr="003A073D" w:rsidRDefault="003A073D" w:rsidP="003A073D">
            <w:pPr>
              <w:jc w:val="center"/>
              <w:rPr>
                <w:color w:val="000000"/>
                <w:sz w:val="20"/>
                <w:szCs w:val="20"/>
              </w:rPr>
            </w:pPr>
            <w:r w:rsidRPr="003A073D">
              <w:rPr>
                <w:color w:val="000000"/>
                <w:sz w:val="20"/>
                <w:szCs w:val="20"/>
              </w:rPr>
              <w:t>0,19</w:t>
            </w:r>
          </w:p>
        </w:tc>
        <w:tc>
          <w:tcPr>
            <w:tcW w:w="527" w:type="pct"/>
            <w:shd w:val="clear" w:color="auto" w:fill="auto"/>
            <w:vAlign w:val="center"/>
            <w:hideMark/>
          </w:tcPr>
          <w:p w14:paraId="2619322E"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2FA6E298"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304FB52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E65A45"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2C22063C" w14:textId="77777777" w:rsidR="003A073D" w:rsidRPr="003A073D" w:rsidRDefault="003A073D" w:rsidP="003A073D">
            <w:pPr>
              <w:jc w:val="center"/>
              <w:rPr>
                <w:color w:val="000000"/>
                <w:sz w:val="20"/>
                <w:szCs w:val="20"/>
              </w:rPr>
            </w:pPr>
            <w:r w:rsidRPr="003A073D">
              <w:rPr>
                <w:color w:val="000000"/>
                <w:sz w:val="20"/>
                <w:szCs w:val="20"/>
              </w:rPr>
              <w:t>0,22</w:t>
            </w:r>
          </w:p>
        </w:tc>
      </w:tr>
      <w:tr w:rsidR="003A073D" w:rsidRPr="003A073D" w14:paraId="27A095B8" w14:textId="77777777" w:rsidTr="003A073D">
        <w:trPr>
          <w:trHeight w:val="20"/>
        </w:trPr>
        <w:tc>
          <w:tcPr>
            <w:tcW w:w="1678" w:type="pct"/>
            <w:shd w:val="clear" w:color="auto" w:fill="auto"/>
            <w:noWrap/>
            <w:vAlign w:val="center"/>
            <w:hideMark/>
          </w:tcPr>
          <w:p w14:paraId="6EC15448" w14:textId="77777777" w:rsidR="003A073D" w:rsidRPr="003A073D" w:rsidRDefault="003A073D" w:rsidP="003A073D">
            <w:pPr>
              <w:jc w:val="center"/>
              <w:rPr>
                <w:color w:val="000000"/>
                <w:sz w:val="20"/>
                <w:szCs w:val="20"/>
              </w:rPr>
            </w:pPr>
            <w:r w:rsidRPr="003A073D">
              <w:rPr>
                <w:color w:val="000000"/>
                <w:sz w:val="20"/>
                <w:szCs w:val="20"/>
              </w:rPr>
              <w:t>59:01:3812905</w:t>
            </w:r>
          </w:p>
        </w:tc>
        <w:tc>
          <w:tcPr>
            <w:tcW w:w="755" w:type="pct"/>
            <w:shd w:val="clear" w:color="auto" w:fill="auto"/>
            <w:noWrap/>
            <w:vAlign w:val="center"/>
            <w:hideMark/>
          </w:tcPr>
          <w:p w14:paraId="09CB4093" w14:textId="77777777" w:rsidR="003A073D" w:rsidRPr="003A073D" w:rsidRDefault="003A073D" w:rsidP="003A073D">
            <w:pPr>
              <w:jc w:val="center"/>
              <w:rPr>
                <w:color w:val="000000"/>
                <w:sz w:val="20"/>
                <w:szCs w:val="20"/>
              </w:rPr>
            </w:pPr>
            <w:r w:rsidRPr="003A073D">
              <w:rPr>
                <w:color w:val="000000"/>
                <w:sz w:val="20"/>
                <w:szCs w:val="20"/>
              </w:rPr>
              <w:t>0,07</w:t>
            </w:r>
          </w:p>
        </w:tc>
        <w:tc>
          <w:tcPr>
            <w:tcW w:w="527" w:type="pct"/>
            <w:shd w:val="clear" w:color="auto" w:fill="auto"/>
            <w:vAlign w:val="center"/>
            <w:hideMark/>
          </w:tcPr>
          <w:p w14:paraId="557908F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F59C31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19E67F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07D01D" w14:textId="77777777" w:rsidR="003A073D" w:rsidRPr="003A073D" w:rsidRDefault="003A073D" w:rsidP="003A073D">
            <w:pPr>
              <w:jc w:val="center"/>
              <w:rPr>
                <w:color w:val="000000"/>
                <w:sz w:val="20"/>
                <w:szCs w:val="20"/>
              </w:rPr>
            </w:pPr>
            <w:r w:rsidRPr="003A073D">
              <w:rPr>
                <w:color w:val="000000"/>
                <w:sz w:val="20"/>
                <w:szCs w:val="20"/>
              </w:rPr>
              <w:t>0,07</w:t>
            </w:r>
          </w:p>
        </w:tc>
        <w:tc>
          <w:tcPr>
            <w:tcW w:w="527" w:type="pct"/>
            <w:shd w:val="clear" w:color="auto" w:fill="auto"/>
            <w:vAlign w:val="center"/>
            <w:hideMark/>
          </w:tcPr>
          <w:p w14:paraId="57C7D0C2" w14:textId="77777777" w:rsidR="003A073D" w:rsidRPr="003A073D" w:rsidRDefault="003A073D" w:rsidP="003A073D">
            <w:pPr>
              <w:jc w:val="center"/>
              <w:rPr>
                <w:color w:val="000000"/>
                <w:sz w:val="20"/>
                <w:szCs w:val="20"/>
              </w:rPr>
            </w:pPr>
            <w:r w:rsidRPr="003A073D">
              <w:rPr>
                <w:color w:val="000000"/>
                <w:sz w:val="20"/>
                <w:szCs w:val="20"/>
              </w:rPr>
              <w:t>0,07</w:t>
            </w:r>
          </w:p>
        </w:tc>
      </w:tr>
      <w:tr w:rsidR="003A073D" w:rsidRPr="003A073D" w14:paraId="0D0A98D5" w14:textId="77777777" w:rsidTr="003A073D">
        <w:trPr>
          <w:trHeight w:val="20"/>
        </w:trPr>
        <w:tc>
          <w:tcPr>
            <w:tcW w:w="1678" w:type="pct"/>
            <w:shd w:val="clear" w:color="auto" w:fill="auto"/>
            <w:noWrap/>
            <w:vAlign w:val="center"/>
            <w:hideMark/>
          </w:tcPr>
          <w:p w14:paraId="569C7541" w14:textId="77777777" w:rsidR="003A073D" w:rsidRPr="003A073D" w:rsidRDefault="003A073D" w:rsidP="003A073D">
            <w:pPr>
              <w:jc w:val="center"/>
              <w:rPr>
                <w:color w:val="000000"/>
                <w:sz w:val="20"/>
                <w:szCs w:val="20"/>
              </w:rPr>
            </w:pPr>
            <w:r w:rsidRPr="003A073D">
              <w:rPr>
                <w:color w:val="000000"/>
                <w:sz w:val="20"/>
                <w:szCs w:val="20"/>
              </w:rPr>
              <w:t>59:01:3812908</w:t>
            </w:r>
          </w:p>
        </w:tc>
        <w:tc>
          <w:tcPr>
            <w:tcW w:w="755" w:type="pct"/>
            <w:shd w:val="clear" w:color="auto" w:fill="auto"/>
            <w:noWrap/>
            <w:vAlign w:val="center"/>
            <w:hideMark/>
          </w:tcPr>
          <w:p w14:paraId="4B4B2E68" w14:textId="77777777" w:rsidR="003A073D" w:rsidRPr="003A073D" w:rsidRDefault="003A073D" w:rsidP="003A073D">
            <w:pPr>
              <w:jc w:val="center"/>
              <w:rPr>
                <w:color w:val="000000"/>
                <w:sz w:val="20"/>
                <w:szCs w:val="20"/>
              </w:rPr>
            </w:pPr>
            <w:r w:rsidRPr="003A073D">
              <w:rPr>
                <w:color w:val="000000"/>
                <w:sz w:val="20"/>
                <w:szCs w:val="20"/>
              </w:rPr>
              <w:t>1,85</w:t>
            </w:r>
          </w:p>
        </w:tc>
        <w:tc>
          <w:tcPr>
            <w:tcW w:w="527" w:type="pct"/>
            <w:shd w:val="clear" w:color="auto" w:fill="auto"/>
            <w:vAlign w:val="center"/>
            <w:hideMark/>
          </w:tcPr>
          <w:p w14:paraId="1E4025EC"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1DFB95EB"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57B3214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107085" w14:textId="77777777" w:rsidR="003A073D" w:rsidRPr="003A073D" w:rsidRDefault="003A073D" w:rsidP="003A073D">
            <w:pPr>
              <w:jc w:val="center"/>
              <w:rPr>
                <w:color w:val="000000"/>
                <w:sz w:val="20"/>
                <w:szCs w:val="20"/>
              </w:rPr>
            </w:pPr>
            <w:r w:rsidRPr="003A073D">
              <w:rPr>
                <w:color w:val="000000"/>
                <w:sz w:val="20"/>
                <w:szCs w:val="20"/>
              </w:rPr>
              <w:t>2,00</w:t>
            </w:r>
          </w:p>
        </w:tc>
        <w:tc>
          <w:tcPr>
            <w:tcW w:w="527" w:type="pct"/>
            <w:shd w:val="clear" w:color="auto" w:fill="auto"/>
            <w:vAlign w:val="center"/>
            <w:hideMark/>
          </w:tcPr>
          <w:p w14:paraId="27B95BFC" w14:textId="77777777" w:rsidR="003A073D" w:rsidRPr="003A073D" w:rsidRDefault="003A073D" w:rsidP="003A073D">
            <w:pPr>
              <w:jc w:val="center"/>
              <w:rPr>
                <w:color w:val="000000"/>
                <w:sz w:val="20"/>
                <w:szCs w:val="20"/>
              </w:rPr>
            </w:pPr>
            <w:r w:rsidRPr="003A073D">
              <w:rPr>
                <w:color w:val="000000"/>
                <w:sz w:val="20"/>
                <w:szCs w:val="20"/>
              </w:rPr>
              <w:t>2,21</w:t>
            </w:r>
          </w:p>
        </w:tc>
      </w:tr>
      <w:tr w:rsidR="003A073D" w:rsidRPr="003A073D" w14:paraId="37E96D74" w14:textId="77777777" w:rsidTr="003A073D">
        <w:trPr>
          <w:trHeight w:val="20"/>
        </w:trPr>
        <w:tc>
          <w:tcPr>
            <w:tcW w:w="1678" w:type="pct"/>
            <w:shd w:val="clear" w:color="auto" w:fill="auto"/>
            <w:noWrap/>
            <w:vAlign w:val="center"/>
            <w:hideMark/>
          </w:tcPr>
          <w:p w14:paraId="6A95E563" w14:textId="77777777" w:rsidR="003A073D" w:rsidRPr="003A073D" w:rsidRDefault="003A073D" w:rsidP="003A073D">
            <w:pPr>
              <w:jc w:val="center"/>
              <w:rPr>
                <w:color w:val="000000"/>
                <w:sz w:val="20"/>
                <w:szCs w:val="20"/>
              </w:rPr>
            </w:pPr>
            <w:r w:rsidRPr="003A073D">
              <w:rPr>
                <w:color w:val="000000"/>
                <w:sz w:val="20"/>
                <w:szCs w:val="20"/>
              </w:rPr>
              <w:t>59:01:3812910</w:t>
            </w:r>
          </w:p>
        </w:tc>
        <w:tc>
          <w:tcPr>
            <w:tcW w:w="755" w:type="pct"/>
            <w:shd w:val="clear" w:color="auto" w:fill="auto"/>
            <w:noWrap/>
            <w:vAlign w:val="center"/>
            <w:hideMark/>
          </w:tcPr>
          <w:p w14:paraId="138E0825"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4ADB2C9D"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554B4D37"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4DE0A1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535659A"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3C879199" w14:textId="77777777" w:rsidR="003A073D" w:rsidRPr="003A073D" w:rsidRDefault="003A073D" w:rsidP="003A073D">
            <w:pPr>
              <w:jc w:val="center"/>
              <w:rPr>
                <w:color w:val="000000"/>
                <w:sz w:val="20"/>
                <w:szCs w:val="20"/>
              </w:rPr>
            </w:pPr>
            <w:r w:rsidRPr="003A073D">
              <w:rPr>
                <w:color w:val="000000"/>
                <w:sz w:val="20"/>
                <w:szCs w:val="20"/>
              </w:rPr>
              <w:t>0,47</w:t>
            </w:r>
          </w:p>
        </w:tc>
      </w:tr>
      <w:tr w:rsidR="003A073D" w:rsidRPr="003A073D" w14:paraId="1E25A60E" w14:textId="77777777" w:rsidTr="003A073D">
        <w:trPr>
          <w:trHeight w:val="20"/>
        </w:trPr>
        <w:tc>
          <w:tcPr>
            <w:tcW w:w="1678" w:type="pct"/>
            <w:shd w:val="clear" w:color="auto" w:fill="auto"/>
            <w:noWrap/>
            <w:vAlign w:val="center"/>
            <w:hideMark/>
          </w:tcPr>
          <w:p w14:paraId="1118D0F0" w14:textId="77777777" w:rsidR="003A073D" w:rsidRPr="003A073D" w:rsidRDefault="003A073D" w:rsidP="003A073D">
            <w:pPr>
              <w:jc w:val="center"/>
              <w:rPr>
                <w:color w:val="000000"/>
                <w:sz w:val="20"/>
                <w:szCs w:val="20"/>
              </w:rPr>
            </w:pPr>
            <w:r w:rsidRPr="003A073D">
              <w:rPr>
                <w:color w:val="000000"/>
                <w:sz w:val="20"/>
                <w:szCs w:val="20"/>
              </w:rPr>
              <w:t>59:01:3812912</w:t>
            </w:r>
          </w:p>
        </w:tc>
        <w:tc>
          <w:tcPr>
            <w:tcW w:w="755" w:type="pct"/>
            <w:shd w:val="clear" w:color="auto" w:fill="auto"/>
            <w:noWrap/>
            <w:vAlign w:val="center"/>
            <w:hideMark/>
          </w:tcPr>
          <w:p w14:paraId="001439D8" w14:textId="77777777" w:rsidR="003A073D" w:rsidRPr="003A073D" w:rsidRDefault="003A073D" w:rsidP="003A073D">
            <w:pPr>
              <w:jc w:val="center"/>
              <w:rPr>
                <w:color w:val="000000"/>
                <w:sz w:val="20"/>
                <w:szCs w:val="20"/>
              </w:rPr>
            </w:pPr>
            <w:r w:rsidRPr="003A073D">
              <w:rPr>
                <w:color w:val="000000"/>
                <w:sz w:val="20"/>
                <w:szCs w:val="20"/>
              </w:rPr>
              <w:t>1,93</w:t>
            </w:r>
          </w:p>
        </w:tc>
        <w:tc>
          <w:tcPr>
            <w:tcW w:w="527" w:type="pct"/>
            <w:shd w:val="clear" w:color="auto" w:fill="auto"/>
            <w:vAlign w:val="center"/>
            <w:hideMark/>
          </w:tcPr>
          <w:p w14:paraId="22FBBEDB"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2ED5918E"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523DCC5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D480E4" w14:textId="77777777" w:rsidR="003A073D" w:rsidRPr="003A073D" w:rsidRDefault="003A073D" w:rsidP="003A073D">
            <w:pPr>
              <w:jc w:val="center"/>
              <w:rPr>
                <w:color w:val="000000"/>
                <w:sz w:val="20"/>
                <w:szCs w:val="20"/>
              </w:rPr>
            </w:pPr>
            <w:r w:rsidRPr="003A073D">
              <w:rPr>
                <w:color w:val="000000"/>
                <w:sz w:val="20"/>
                <w:szCs w:val="20"/>
              </w:rPr>
              <w:t>2,19</w:t>
            </w:r>
          </w:p>
        </w:tc>
        <w:tc>
          <w:tcPr>
            <w:tcW w:w="527" w:type="pct"/>
            <w:shd w:val="clear" w:color="auto" w:fill="auto"/>
            <w:vAlign w:val="center"/>
            <w:hideMark/>
          </w:tcPr>
          <w:p w14:paraId="1E618485" w14:textId="77777777" w:rsidR="003A073D" w:rsidRPr="003A073D" w:rsidRDefault="003A073D" w:rsidP="003A073D">
            <w:pPr>
              <w:jc w:val="center"/>
              <w:rPr>
                <w:color w:val="000000"/>
                <w:sz w:val="20"/>
                <w:szCs w:val="20"/>
              </w:rPr>
            </w:pPr>
            <w:r w:rsidRPr="003A073D">
              <w:rPr>
                <w:color w:val="000000"/>
                <w:sz w:val="20"/>
                <w:szCs w:val="20"/>
              </w:rPr>
              <w:t>2,55</w:t>
            </w:r>
          </w:p>
        </w:tc>
      </w:tr>
      <w:tr w:rsidR="003A073D" w:rsidRPr="003A073D" w14:paraId="7003E297" w14:textId="77777777" w:rsidTr="003A073D">
        <w:trPr>
          <w:trHeight w:val="20"/>
        </w:trPr>
        <w:tc>
          <w:tcPr>
            <w:tcW w:w="1678" w:type="pct"/>
            <w:shd w:val="clear" w:color="auto" w:fill="auto"/>
            <w:noWrap/>
            <w:vAlign w:val="center"/>
            <w:hideMark/>
          </w:tcPr>
          <w:p w14:paraId="2560225B" w14:textId="77777777" w:rsidR="003A073D" w:rsidRPr="003A073D" w:rsidRDefault="003A073D" w:rsidP="003A073D">
            <w:pPr>
              <w:jc w:val="center"/>
              <w:rPr>
                <w:color w:val="000000"/>
                <w:sz w:val="20"/>
                <w:szCs w:val="20"/>
              </w:rPr>
            </w:pPr>
            <w:r w:rsidRPr="003A073D">
              <w:rPr>
                <w:color w:val="000000"/>
                <w:sz w:val="20"/>
                <w:szCs w:val="20"/>
              </w:rPr>
              <w:t>59:01:3812913</w:t>
            </w:r>
          </w:p>
        </w:tc>
        <w:tc>
          <w:tcPr>
            <w:tcW w:w="755" w:type="pct"/>
            <w:shd w:val="clear" w:color="auto" w:fill="auto"/>
            <w:noWrap/>
            <w:vAlign w:val="center"/>
            <w:hideMark/>
          </w:tcPr>
          <w:p w14:paraId="7412CA88"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0FF0BC92"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217ED594"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19D44C8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87E47B" w14:textId="77777777" w:rsidR="003A073D" w:rsidRPr="003A073D" w:rsidRDefault="003A073D" w:rsidP="003A073D">
            <w:pPr>
              <w:jc w:val="center"/>
              <w:rPr>
                <w:color w:val="000000"/>
                <w:sz w:val="20"/>
                <w:szCs w:val="20"/>
              </w:rPr>
            </w:pPr>
            <w:r w:rsidRPr="003A073D">
              <w:rPr>
                <w:color w:val="000000"/>
                <w:sz w:val="20"/>
                <w:szCs w:val="20"/>
              </w:rPr>
              <w:t>2,33</w:t>
            </w:r>
          </w:p>
        </w:tc>
        <w:tc>
          <w:tcPr>
            <w:tcW w:w="527" w:type="pct"/>
            <w:shd w:val="clear" w:color="auto" w:fill="auto"/>
            <w:vAlign w:val="center"/>
            <w:hideMark/>
          </w:tcPr>
          <w:p w14:paraId="78550092" w14:textId="77777777" w:rsidR="003A073D" w:rsidRPr="003A073D" w:rsidRDefault="003A073D" w:rsidP="003A073D">
            <w:pPr>
              <w:jc w:val="center"/>
              <w:rPr>
                <w:color w:val="000000"/>
                <w:sz w:val="20"/>
                <w:szCs w:val="20"/>
              </w:rPr>
            </w:pPr>
            <w:r w:rsidRPr="003A073D">
              <w:rPr>
                <w:color w:val="000000"/>
                <w:sz w:val="20"/>
                <w:szCs w:val="20"/>
              </w:rPr>
              <w:t>2,69</w:t>
            </w:r>
          </w:p>
        </w:tc>
      </w:tr>
      <w:tr w:rsidR="003A073D" w:rsidRPr="003A073D" w14:paraId="1B305804" w14:textId="77777777" w:rsidTr="003A073D">
        <w:trPr>
          <w:trHeight w:val="20"/>
        </w:trPr>
        <w:tc>
          <w:tcPr>
            <w:tcW w:w="1678" w:type="pct"/>
            <w:shd w:val="clear" w:color="auto" w:fill="auto"/>
            <w:noWrap/>
            <w:vAlign w:val="center"/>
            <w:hideMark/>
          </w:tcPr>
          <w:p w14:paraId="6018A27B" w14:textId="77777777" w:rsidR="003A073D" w:rsidRPr="003A073D" w:rsidRDefault="003A073D" w:rsidP="003A073D">
            <w:pPr>
              <w:jc w:val="center"/>
              <w:rPr>
                <w:color w:val="000000"/>
                <w:sz w:val="20"/>
                <w:szCs w:val="20"/>
              </w:rPr>
            </w:pPr>
            <w:r w:rsidRPr="003A073D">
              <w:rPr>
                <w:color w:val="000000"/>
                <w:sz w:val="20"/>
                <w:szCs w:val="20"/>
              </w:rPr>
              <w:t>59:01:3812914</w:t>
            </w:r>
          </w:p>
        </w:tc>
        <w:tc>
          <w:tcPr>
            <w:tcW w:w="755" w:type="pct"/>
            <w:shd w:val="clear" w:color="auto" w:fill="auto"/>
            <w:noWrap/>
            <w:vAlign w:val="center"/>
            <w:hideMark/>
          </w:tcPr>
          <w:p w14:paraId="2C1E2A9E"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1C55B263"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1EA94247"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5E606E1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6D43F3"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5ED48CF4" w14:textId="77777777" w:rsidR="003A073D" w:rsidRPr="003A073D" w:rsidRDefault="003A073D" w:rsidP="003A073D">
            <w:pPr>
              <w:jc w:val="center"/>
              <w:rPr>
                <w:color w:val="000000"/>
                <w:sz w:val="20"/>
                <w:szCs w:val="20"/>
              </w:rPr>
            </w:pPr>
            <w:r w:rsidRPr="003A073D">
              <w:rPr>
                <w:color w:val="000000"/>
                <w:sz w:val="20"/>
                <w:szCs w:val="20"/>
              </w:rPr>
              <w:t>0,15</w:t>
            </w:r>
          </w:p>
        </w:tc>
      </w:tr>
      <w:tr w:rsidR="003A073D" w:rsidRPr="003A073D" w14:paraId="70D83CAC" w14:textId="77777777" w:rsidTr="003A073D">
        <w:trPr>
          <w:trHeight w:val="20"/>
        </w:trPr>
        <w:tc>
          <w:tcPr>
            <w:tcW w:w="1678" w:type="pct"/>
            <w:shd w:val="clear" w:color="auto" w:fill="auto"/>
            <w:noWrap/>
            <w:vAlign w:val="center"/>
            <w:hideMark/>
          </w:tcPr>
          <w:p w14:paraId="28AD5018" w14:textId="77777777" w:rsidR="003A073D" w:rsidRPr="003A073D" w:rsidRDefault="003A073D" w:rsidP="003A073D">
            <w:pPr>
              <w:jc w:val="center"/>
              <w:rPr>
                <w:color w:val="000000"/>
                <w:sz w:val="20"/>
                <w:szCs w:val="20"/>
              </w:rPr>
            </w:pPr>
            <w:r w:rsidRPr="003A073D">
              <w:rPr>
                <w:color w:val="000000"/>
                <w:sz w:val="20"/>
                <w:szCs w:val="20"/>
              </w:rPr>
              <w:t>59:01:3812915</w:t>
            </w:r>
          </w:p>
        </w:tc>
        <w:tc>
          <w:tcPr>
            <w:tcW w:w="755" w:type="pct"/>
            <w:shd w:val="clear" w:color="auto" w:fill="auto"/>
            <w:noWrap/>
            <w:vAlign w:val="center"/>
            <w:hideMark/>
          </w:tcPr>
          <w:p w14:paraId="1BE67CDE" w14:textId="77777777" w:rsidR="003A073D" w:rsidRPr="003A073D" w:rsidRDefault="003A073D" w:rsidP="003A073D">
            <w:pPr>
              <w:jc w:val="center"/>
              <w:rPr>
                <w:color w:val="000000"/>
                <w:sz w:val="20"/>
                <w:szCs w:val="20"/>
              </w:rPr>
            </w:pPr>
            <w:r w:rsidRPr="003A073D">
              <w:rPr>
                <w:color w:val="000000"/>
                <w:sz w:val="20"/>
                <w:szCs w:val="20"/>
              </w:rPr>
              <w:t>1,26</w:t>
            </w:r>
          </w:p>
        </w:tc>
        <w:tc>
          <w:tcPr>
            <w:tcW w:w="527" w:type="pct"/>
            <w:shd w:val="clear" w:color="auto" w:fill="auto"/>
            <w:vAlign w:val="center"/>
            <w:hideMark/>
          </w:tcPr>
          <w:p w14:paraId="74510372"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62FE3275"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4CE2B10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FAF5E46" w14:textId="77777777" w:rsidR="003A073D" w:rsidRPr="003A073D" w:rsidRDefault="003A073D" w:rsidP="003A073D">
            <w:pPr>
              <w:jc w:val="center"/>
              <w:rPr>
                <w:color w:val="000000"/>
                <w:sz w:val="20"/>
                <w:szCs w:val="20"/>
              </w:rPr>
            </w:pPr>
            <w:r w:rsidRPr="003A073D">
              <w:rPr>
                <w:color w:val="000000"/>
                <w:sz w:val="20"/>
                <w:szCs w:val="20"/>
              </w:rPr>
              <w:t>1,34</w:t>
            </w:r>
          </w:p>
        </w:tc>
        <w:tc>
          <w:tcPr>
            <w:tcW w:w="527" w:type="pct"/>
            <w:shd w:val="clear" w:color="auto" w:fill="auto"/>
            <w:vAlign w:val="center"/>
            <w:hideMark/>
          </w:tcPr>
          <w:p w14:paraId="75C06464" w14:textId="77777777" w:rsidR="003A073D" w:rsidRPr="003A073D" w:rsidRDefault="003A073D" w:rsidP="003A073D">
            <w:pPr>
              <w:jc w:val="center"/>
              <w:rPr>
                <w:color w:val="000000"/>
                <w:sz w:val="20"/>
                <w:szCs w:val="20"/>
              </w:rPr>
            </w:pPr>
            <w:r w:rsidRPr="003A073D">
              <w:rPr>
                <w:color w:val="000000"/>
                <w:sz w:val="20"/>
                <w:szCs w:val="20"/>
              </w:rPr>
              <w:t>1,45</w:t>
            </w:r>
          </w:p>
        </w:tc>
      </w:tr>
      <w:tr w:rsidR="003A073D" w:rsidRPr="003A073D" w14:paraId="3A5A6388" w14:textId="77777777" w:rsidTr="003A073D">
        <w:trPr>
          <w:trHeight w:val="20"/>
        </w:trPr>
        <w:tc>
          <w:tcPr>
            <w:tcW w:w="1678" w:type="pct"/>
            <w:shd w:val="clear" w:color="auto" w:fill="auto"/>
            <w:noWrap/>
            <w:vAlign w:val="center"/>
            <w:hideMark/>
          </w:tcPr>
          <w:p w14:paraId="329C8580" w14:textId="77777777" w:rsidR="003A073D" w:rsidRPr="003A073D" w:rsidRDefault="003A073D" w:rsidP="003A073D">
            <w:pPr>
              <w:jc w:val="center"/>
              <w:rPr>
                <w:color w:val="000000"/>
                <w:sz w:val="20"/>
                <w:szCs w:val="20"/>
              </w:rPr>
            </w:pPr>
            <w:r w:rsidRPr="003A073D">
              <w:rPr>
                <w:color w:val="000000"/>
                <w:sz w:val="20"/>
                <w:szCs w:val="20"/>
              </w:rPr>
              <w:t>59:01:3812916</w:t>
            </w:r>
          </w:p>
        </w:tc>
        <w:tc>
          <w:tcPr>
            <w:tcW w:w="755" w:type="pct"/>
            <w:shd w:val="clear" w:color="auto" w:fill="auto"/>
            <w:noWrap/>
            <w:vAlign w:val="center"/>
            <w:hideMark/>
          </w:tcPr>
          <w:p w14:paraId="39BA5272" w14:textId="77777777" w:rsidR="003A073D" w:rsidRPr="003A073D" w:rsidRDefault="003A073D" w:rsidP="003A073D">
            <w:pPr>
              <w:jc w:val="center"/>
              <w:rPr>
                <w:color w:val="000000"/>
                <w:sz w:val="20"/>
                <w:szCs w:val="20"/>
              </w:rPr>
            </w:pPr>
            <w:r w:rsidRPr="003A073D">
              <w:rPr>
                <w:color w:val="000000"/>
                <w:sz w:val="20"/>
                <w:szCs w:val="20"/>
              </w:rPr>
              <w:t>1,63</w:t>
            </w:r>
          </w:p>
        </w:tc>
        <w:tc>
          <w:tcPr>
            <w:tcW w:w="527" w:type="pct"/>
            <w:shd w:val="clear" w:color="auto" w:fill="auto"/>
            <w:vAlign w:val="center"/>
            <w:hideMark/>
          </w:tcPr>
          <w:p w14:paraId="3BF9BC2D"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76B4DF3D"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13E51FA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7FBD9C7" w14:textId="77777777" w:rsidR="003A073D" w:rsidRPr="003A073D" w:rsidRDefault="003A073D" w:rsidP="003A073D">
            <w:pPr>
              <w:jc w:val="center"/>
              <w:rPr>
                <w:color w:val="000000"/>
                <w:sz w:val="20"/>
                <w:szCs w:val="20"/>
              </w:rPr>
            </w:pPr>
            <w:r w:rsidRPr="003A073D">
              <w:rPr>
                <w:color w:val="000000"/>
                <w:sz w:val="20"/>
                <w:szCs w:val="20"/>
              </w:rPr>
              <w:t>1,76</w:t>
            </w:r>
          </w:p>
        </w:tc>
        <w:tc>
          <w:tcPr>
            <w:tcW w:w="527" w:type="pct"/>
            <w:shd w:val="clear" w:color="auto" w:fill="auto"/>
            <w:vAlign w:val="center"/>
            <w:hideMark/>
          </w:tcPr>
          <w:p w14:paraId="73DE8327" w14:textId="77777777" w:rsidR="003A073D" w:rsidRPr="003A073D" w:rsidRDefault="003A073D" w:rsidP="003A073D">
            <w:pPr>
              <w:jc w:val="center"/>
              <w:rPr>
                <w:color w:val="000000"/>
                <w:sz w:val="20"/>
                <w:szCs w:val="20"/>
              </w:rPr>
            </w:pPr>
            <w:r w:rsidRPr="003A073D">
              <w:rPr>
                <w:color w:val="000000"/>
                <w:sz w:val="20"/>
                <w:szCs w:val="20"/>
              </w:rPr>
              <w:t>1,94</w:t>
            </w:r>
          </w:p>
        </w:tc>
      </w:tr>
      <w:tr w:rsidR="003A073D" w:rsidRPr="003A073D" w14:paraId="69A3D009" w14:textId="77777777" w:rsidTr="003A073D">
        <w:trPr>
          <w:trHeight w:val="20"/>
        </w:trPr>
        <w:tc>
          <w:tcPr>
            <w:tcW w:w="1678" w:type="pct"/>
            <w:shd w:val="clear" w:color="auto" w:fill="auto"/>
            <w:noWrap/>
            <w:vAlign w:val="center"/>
            <w:hideMark/>
          </w:tcPr>
          <w:p w14:paraId="38A935B1" w14:textId="77777777" w:rsidR="003A073D" w:rsidRPr="003A073D" w:rsidRDefault="003A073D" w:rsidP="003A073D">
            <w:pPr>
              <w:jc w:val="center"/>
              <w:rPr>
                <w:color w:val="000000"/>
                <w:sz w:val="20"/>
                <w:szCs w:val="20"/>
              </w:rPr>
            </w:pPr>
            <w:r w:rsidRPr="003A073D">
              <w:rPr>
                <w:color w:val="000000"/>
                <w:sz w:val="20"/>
                <w:szCs w:val="20"/>
              </w:rPr>
              <w:t>59:01:3812917</w:t>
            </w:r>
          </w:p>
        </w:tc>
        <w:tc>
          <w:tcPr>
            <w:tcW w:w="755" w:type="pct"/>
            <w:shd w:val="clear" w:color="auto" w:fill="auto"/>
            <w:noWrap/>
            <w:vAlign w:val="center"/>
            <w:hideMark/>
          </w:tcPr>
          <w:p w14:paraId="4E7DA69C" w14:textId="77777777" w:rsidR="003A073D" w:rsidRPr="003A073D" w:rsidRDefault="003A073D" w:rsidP="003A073D">
            <w:pPr>
              <w:jc w:val="center"/>
              <w:rPr>
                <w:color w:val="000000"/>
                <w:sz w:val="20"/>
                <w:szCs w:val="20"/>
              </w:rPr>
            </w:pPr>
            <w:r w:rsidRPr="003A073D">
              <w:rPr>
                <w:color w:val="000000"/>
                <w:sz w:val="20"/>
                <w:szCs w:val="20"/>
              </w:rPr>
              <w:t>0,18</w:t>
            </w:r>
          </w:p>
        </w:tc>
        <w:tc>
          <w:tcPr>
            <w:tcW w:w="527" w:type="pct"/>
            <w:shd w:val="clear" w:color="auto" w:fill="auto"/>
            <w:vAlign w:val="center"/>
            <w:hideMark/>
          </w:tcPr>
          <w:p w14:paraId="456D8A4F"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165FD829"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75F460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17C307" w14:textId="77777777" w:rsidR="003A073D" w:rsidRPr="003A073D" w:rsidRDefault="003A073D" w:rsidP="003A073D">
            <w:pPr>
              <w:jc w:val="center"/>
              <w:rPr>
                <w:color w:val="000000"/>
                <w:sz w:val="20"/>
                <w:szCs w:val="20"/>
              </w:rPr>
            </w:pPr>
            <w:r w:rsidRPr="003A073D">
              <w:rPr>
                <w:color w:val="000000"/>
                <w:sz w:val="20"/>
                <w:szCs w:val="20"/>
              </w:rPr>
              <w:t>0,19</w:t>
            </w:r>
          </w:p>
        </w:tc>
        <w:tc>
          <w:tcPr>
            <w:tcW w:w="527" w:type="pct"/>
            <w:shd w:val="clear" w:color="auto" w:fill="auto"/>
            <w:vAlign w:val="center"/>
            <w:hideMark/>
          </w:tcPr>
          <w:p w14:paraId="19A1A781" w14:textId="77777777" w:rsidR="003A073D" w:rsidRPr="003A073D" w:rsidRDefault="003A073D" w:rsidP="003A073D">
            <w:pPr>
              <w:jc w:val="center"/>
              <w:rPr>
                <w:color w:val="000000"/>
                <w:sz w:val="20"/>
                <w:szCs w:val="20"/>
              </w:rPr>
            </w:pPr>
            <w:r w:rsidRPr="003A073D">
              <w:rPr>
                <w:color w:val="000000"/>
                <w:sz w:val="20"/>
                <w:szCs w:val="20"/>
              </w:rPr>
              <w:t>0,21</w:t>
            </w:r>
          </w:p>
        </w:tc>
      </w:tr>
      <w:tr w:rsidR="003A073D" w:rsidRPr="003A073D" w14:paraId="528AC2B5" w14:textId="77777777" w:rsidTr="003A073D">
        <w:trPr>
          <w:trHeight w:val="20"/>
        </w:trPr>
        <w:tc>
          <w:tcPr>
            <w:tcW w:w="1678" w:type="pct"/>
            <w:shd w:val="clear" w:color="auto" w:fill="auto"/>
            <w:noWrap/>
            <w:vAlign w:val="center"/>
            <w:hideMark/>
          </w:tcPr>
          <w:p w14:paraId="4C70D0BF" w14:textId="77777777" w:rsidR="003A073D" w:rsidRPr="003A073D" w:rsidRDefault="003A073D" w:rsidP="003A073D">
            <w:pPr>
              <w:jc w:val="center"/>
              <w:rPr>
                <w:color w:val="000000"/>
                <w:sz w:val="20"/>
                <w:szCs w:val="20"/>
              </w:rPr>
            </w:pPr>
            <w:r w:rsidRPr="003A073D">
              <w:rPr>
                <w:color w:val="000000"/>
                <w:sz w:val="20"/>
                <w:szCs w:val="20"/>
              </w:rPr>
              <w:t>59:01:3812918</w:t>
            </w:r>
          </w:p>
        </w:tc>
        <w:tc>
          <w:tcPr>
            <w:tcW w:w="755" w:type="pct"/>
            <w:shd w:val="clear" w:color="auto" w:fill="auto"/>
            <w:noWrap/>
            <w:vAlign w:val="center"/>
            <w:hideMark/>
          </w:tcPr>
          <w:p w14:paraId="1F05034F" w14:textId="77777777" w:rsidR="003A073D" w:rsidRPr="003A073D" w:rsidRDefault="003A073D" w:rsidP="003A073D">
            <w:pPr>
              <w:jc w:val="center"/>
              <w:rPr>
                <w:color w:val="000000"/>
                <w:sz w:val="20"/>
                <w:szCs w:val="20"/>
              </w:rPr>
            </w:pPr>
            <w:r w:rsidRPr="003A073D">
              <w:rPr>
                <w:color w:val="000000"/>
                <w:sz w:val="20"/>
                <w:szCs w:val="20"/>
              </w:rPr>
              <w:t>0,05</w:t>
            </w:r>
          </w:p>
        </w:tc>
        <w:tc>
          <w:tcPr>
            <w:tcW w:w="527" w:type="pct"/>
            <w:shd w:val="clear" w:color="auto" w:fill="auto"/>
            <w:vAlign w:val="center"/>
            <w:hideMark/>
          </w:tcPr>
          <w:p w14:paraId="1E5CB1F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523F00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EBCF9B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C4B6E7" w14:textId="77777777" w:rsidR="003A073D" w:rsidRPr="003A073D" w:rsidRDefault="003A073D" w:rsidP="003A073D">
            <w:pPr>
              <w:jc w:val="center"/>
              <w:rPr>
                <w:color w:val="000000"/>
                <w:sz w:val="20"/>
                <w:szCs w:val="20"/>
              </w:rPr>
            </w:pPr>
            <w:r w:rsidRPr="003A073D">
              <w:rPr>
                <w:color w:val="000000"/>
                <w:sz w:val="20"/>
                <w:szCs w:val="20"/>
              </w:rPr>
              <w:t>0,05</w:t>
            </w:r>
          </w:p>
        </w:tc>
        <w:tc>
          <w:tcPr>
            <w:tcW w:w="527" w:type="pct"/>
            <w:shd w:val="clear" w:color="auto" w:fill="auto"/>
            <w:vAlign w:val="center"/>
            <w:hideMark/>
          </w:tcPr>
          <w:p w14:paraId="6FA97217" w14:textId="77777777" w:rsidR="003A073D" w:rsidRPr="003A073D" w:rsidRDefault="003A073D" w:rsidP="003A073D">
            <w:pPr>
              <w:jc w:val="center"/>
              <w:rPr>
                <w:color w:val="000000"/>
                <w:sz w:val="20"/>
                <w:szCs w:val="20"/>
              </w:rPr>
            </w:pPr>
            <w:r w:rsidRPr="003A073D">
              <w:rPr>
                <w:color w:val="000000"/>
                <w:sz w:val="20"/>
                <w:szCs w:val="20"/>
              </w:rPr>
              <w:t>0,05</w:t>
            </w:r>
          </w:p>
        </w:tc>
      </w:tr>
      <w:tr w:rsidR="003A073D" w:rsidRPr="003A073D" w14:paraId="41228BB2" w14:textId="77777777" w:rsidTr="003A073D">
        <w:trPr>
          <w:trHeight w:val="20"/>
        </w:trPr>
        <w:tc>
          <w:tcPr>
            <w:tcW w:w="1678" w:type="pct"/>
            <w:shd w:val="clear" w:color="auto" w:fill="auto"/>
            <w:noWrap/>
            <w:vAlign w:val="center"/>
            <w:hideMark/>
          </w:tcPr>
          <w:p w14:paraId="305C7864" w14:textId="77777777" w:rsidR="003A073D" w:rsidRPr="003A073D" w:rsidRDefault="003A073D" w:rsidP="003A073D">
            <w:pPr>
              <w:jc w:val="center"/>
              <w:rPr>
                <w:color w:val="000000"/>
                <w:sz w:val="20"/>
                <w:szCs w:val="20"/>
              </w:rPr>
            </w:pPr>
            <w:r w:rsidRPr="003A073D">
              <w:rPr>
                <w:color w:val="000000"/>
                <w:sz w:val="20"/>
                <w:szCs w:val="20"/>
              </w:rPr>
              <w:t>59:01:3812919</w:t>
            </w:r>
          </w:p>
        </w:tc>
        <w:tc>
          <w:tcPr>
            <w:tcW w:w="755" w:type="pct"/>
            <w:shd w:val="clear" w:color="auto" w:fill="auto"/>
            <w:noWrap/>
            <w:vAlign w:val="center"/>
            <w:hideMark/>
          </w:tcPr>
          <w:p w14:paraId="6683579D"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57C50038"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3BA64A8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586AD6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B752BC"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75EDDC1F"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4D11E3AD" w14:textId="77777777" w:rsidTr="003A073D">
        <w:trPr>
          <w:trHeight w:val="20"/>
        </w:trPr>
        <w:tc>
          <w:tcPr>
            <w:tcW w:w="1678" w:type="pct"/>
            <w:shd w:val="clear" w:color="auto" w:fill="auto"/>
            <w:noWrap/>
            <w:vAlign w:val="center"/>
            <w:hideMark/>
          </w:tcPr>
          <w:p w14:paraId="6555FE02" w14:textId="77777777" w:rsidR="003A073D" w:rsidRPr="003A073D" w:rsidRDefault="003A073D" w:rsidP="003A073D">
            <w:pPr>
              <w:jc w:val="center"/>
              <w:rPr>
                <w:color w:val="000000"/>
                <w:sz w:val="20"/>
                <w:szCs w:val="20"/>
              </w:rPr>
            </w:pPr>
            <w:r w:rsidRPr="003A073D">
              <w:rPr>
                <w:color w:val="000000"/>
                <w:sz w:val="20"/>
                <w:szCs w:val="20"/>
              </w:rPr>
              <w:t>59:01:3812920</w:t>
            </w:r>
          </w:p>
        </w:tc>
        <w:tc>
          <w:tcPr>
            <w:tcW w:w="755" w:type="pct"/>
            <w:shd w:val="clear" w:color="auto" w:fill="auto"/>
            <w:noWrap/>
            <w:vAlign w:val="center"/>
            <w:hideMark/>
          </w:tcPr>
          <w:p w14:paraId="2EFE8478" w14:textId="77777777" w:rsidR="003A073D" w:rsidRPr="003A073D" w:rsidRDefault="003A073D" w:rsidP="003A073D">
            <w:pPr>
              <w:jc w:val="center"/>
              <w:rPr>
                <w:color w:val="000000"/>
                <w:sz w:val="20"/>
                <w:szCs w:val="20"/>
              </w:rPr>
            </w:pPr>
            <w:r w:rsidRPr="003A073D">
              <w:rPr>
                <w:color w:val="000000"/>
                <w:sz w:val="20"/>
                <w:szCs w:val="20"/>
              </w:rPr>
              <w:t>0,77</w:t>
            </w:r>
          </w:p>
        </w:tc>
        <w:tc>
          <w:tcPr>
            <w:tcW w:w="527" w:type="pct"/>
            <w:shd w:val="clear" w:color="auto" w:fill="auto"/>
            <w:vAlign w:val="center"/>
            <w:hideMark/>
          </w:tcPr>
          <w:p w14:paraId="752CBF17"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50ABCAD8"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6991931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C5A6CA" w14:textId="77777777" w:rsidR="003A073D" w:rsidRPr="003A073D" w:rsidRDefault="003A073D" w:rsidP="003A073D">
            <w:pPr>
              <w:jc w:val="center"/>
              <w:rPr>
                <w:color w:val="000000"/>
                <w:sz w:val="20"/>
                <w:szCs w:val="20"/>
              </w:rPr>
            </w:pPr>
            <w:r w:rsidRPr="003A073D">
              <w:rPr>
                <w:color w:val="000000"/>
                <w:sz w:val="20"/>
                <w:szCs w:val="20"/>
              </w:rPr>
              <w:t>0,82</w:t>
            </w:r>
          </w:p>
        </w:tc>
        <w:tc>
          <w:tcPr>
            <w:tcW w:w="527" w:type="pct"/>
            <w:shd w:val="clear" w:color="auto" w:fill="auto"/>
            <w:vAlign w:val="center"/>
            <w:hideMark/>
          </w:tcPr>
          <w:p w14:paraId="099C5267" w14:textId="77777777" w:rsidR="003A073D" w:rsidRPr="003A073D" w:rsidRDefault="003A073D" w:rsidP="003A073D">
            <w:pPr>
              <w:jc w:val="center"/>
              <w:rPr>
                <w:color w:val="000000"/>
                <w:sz w:val="20"/>
                <w:szCs w:val="20"/>
              </w:rPr>
            </w:pPr>
            <w:r w:rsidRPr="003A073D">
              <w:rPr>
                <w:color w:val="000000"/>
                <w:sz w:val="20"/>
                <w:szCs w:val="20"/>
              </w:rPr>
              <w:t>0,90</w:t>
            </w:r>
          </w:p>
        </w:tc>
      </w:tr>
      <w:tr w:rsidR="003A073D" w:rsidRPr="003A073D" w14:paraId="682C8F4F" w14:textId="77777777" w:rsidTr="003A073D">
        <w:trPr>
          <w:trHeight w:val="20"/>
        </w:trPr>
        <w:tc>
          <w:tcPr>
            <w:tcW w:w="1678" w:type="pct"/>
            <w:shd w:val="clear" w:color="auto" w:fill="auto"/>
            <w:noWrap/>
            <w:vAlign w:val="center"/>
            <w:hideMark/>
          </w:tcPr>
          <w:p w14:paraId="42584EC5" w14:textId="77777777" w:rsidR="003A073D" w:rsidRPr="003A073D" w:rsidRDefault="003A073D" w:rsidP="003A073D">
            <w:pPr>
              <w:jc w:val="center"/>
              <w:rPr>
                <w:color w:val="000000"/>
                <w:sz w:val="20"/>
                <w:szCs w:val="20"/>
              </w:rPr>
            </w:pPr>
            <w:r w:rsidRPr="003A073D">
              <w:rPr>
                <w:color w:val="000000"/>
                <w:sz w:val="20"/>
                <w:szCs w:val="20"/>
              </w:rPr>
              <w:t>59:01:3812921</w:t>
            </w:r>
          </w:p>
        </w:tc>
        <w:tc>
          <w:tcPr>
            <w:tcW w:w="755" w:type="pct"/>
            <w:shd w:val="clear" w:color="auto" w:fill="auto"/>
            <w:noWrap/>
            <w:vAlign w:val="center"/>
            <w:hideMark/>
          </w:tcPr>
          <w:p w14:paraId="50D2BD1F" w14:textId="77777777" w:rsidR="003A073D" w:rsidRPr="003A073D" w:rsidRDefault="003A073D" w:rsidP="003A073D">
            <w:pPr>
              <w:jc w:val="center"/>
              <w:rPr>
                <w:color w:val="000000"/>
                <w:sz w:val="20"/>
                <w:szCs w:val="20"/>
              </w:rPr>
            </w:pPr>
            <w:r w:rsidRPr="003A073D">
              <w:rPr>
                <w:color w:val="000000"/>
                <w:sz w:val="20"/>
                <w:szCs w:val="20"/>
              </w:rPr>
              <w:t>0,82</w:t>
            </w:r>
          </w:p>
        </w:tc>
        <w:tc>
          <w:tcPr>
            <w:tcW w:w="527" w:type="pct"/>
            <w:shd w:val="clear" w:color="auto" w:fill="auto"/>
            <w:vAlign w:val="center"/>
            <w:hideMark/>
          </w:tcPr>
          <w:p w14:paraId="3FAE3B22"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1A1F5E45"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40704B8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F0DE79D" w14:textId="77777777" w:rsidR="003A073D" w:rsidRPr="003A073D" w:rsidRDefault="003A073D" w:rsidP="003A073D">
            <w:pPr>
              <w:jc w:val="center"/>
              <w:rPr>
                <w:color w:val="000000"/>
                <w:sz w:val="20"/>
                <w:szCs w:val="20"/>
              </w:rPr>
            </w:pPr>
            <w:r w:rsidRPr="003A073D">
              <w:rPr>
                <w:color w:val="000000"/>
                <w:sz w:val="20"/>
                <w:szCs w:val="20"/>
              </w:rPr>
              <w:t>0,86</w:t>
            </w:r>
          </w:p>
        </w:tc>
        <w:tc>
          <w:tcPr>
            <w:tcW w:w="527" w:type="pct"/>
            <w:shd w:val="clear" w:color="auto" w:fill="auto"/>
            <w:vAlign w:val="center"/>
            <w:hideMark/>
          </w:tcPr>
          <w:p w14:paraId="437B31A6" w14:textId="77777777" w:rsidR="003A073D" w:rsidRPr="003A073D" w:rsidRDefault="003A073D" w:rsidP="003A073D">
            <w:pPr>
              <w:jc w:val="center"/>
              <w:rPr>
                <w:color w:val="000000"/>
                <w:sz w:val="20"/>
                <w:szCs w:val="20"/>
              </w:rPr>
            </w:pPr>
            <w:r w:rsidRPr="003A073D">
              <w:rPr>
                <w:color w:val="000000"/>
                <w:sz w:val="20"/>
                <w:szCs w:val="20"/>
              </w:rPr>
              <w:t>0,91</w:t>
            </w:r>
          </w:p>
        </w:tc>
      </w:tr>
      <w:tr w:rsidR="003A073D" w:rsidRPr="003A073D" w14:paraId="4F0200E8" w14:textId="77777777" w:rsidTr="003A073D">
        <w:trPr>
          <w:trHeight w:val="20"/>
        </w:trPr>
        <w:tc>
          <w:tcPr>
            <w:tcW w:w="1678" w:type="pct"/>
            <w:shd w:val="clear" w:color="auto" w:fill="auto"/>
            <w:noWrap/>
            <w:vAlign w:val="center"/>
            <w:hideMark/>
          </w:tcPr>
          <w:p w14:paraId="1082BA05" w14:textId="77777777" w:rsidR="003A073D" w:rsidRPr="003A073D" w:rsidRDefault="003A073D" w:rsidP="003A073D">
            <w:pPr>
              <w:jc w:val="center"/>
              <w:rPr>
                <w:color w:val="000000"/>
                <w:sz w:val="20"/>
                <w:szCs w:val="20"/>
              </w:rPr>
            </w:pPr>
            <w:r w:rsidRPr="003A073D">
              <w:rPr>
                <w:color w:val="000000"/>
                <w:sz w:val="20"/>
                <w:szCs w:val="20"/>
              </w:rPr>
              <w:t>59:01:3812922</w:t>
            </w:r>
          </w:p>
        </w:tc>
        <w:tc>
          <w:tcPr>
            <w:tcW w:w="755" w:type="pct"/>
            <w:shd w:val="clear" w:color="auto" w:fill="auto"/>
            <w:noWrap/>
            <w:vAlign w:val="center"/>
            <w:hideMark/>
          </w:tcPr>
          <w:p w14:paraId="02271003" w14:textId="77777777" w:rsidR="003A073D" w:rsidRPr="003A073D" w:rsidRDefault="003A073D" w:rsidP="003A073D">
            <w:pPr>
              <w:jc w:val="center"/>
              <w:rPr>
                <w:color w:val="000000"/>
                <w:sz w:val="20"/>
                <w:szCs w:val="20"/>
              </w:rPr>
            </w:pPr>
            <w:r w:rsidRPr="003A073D">
              <w:rPr>
                <w:color w:val="000000"/>
                <w:sz w:val="20"/>
                <w:szCs w:val="20"/>
              </w:rPr>
              <w:t>16,38</w:t>
            </w:r>
          </w:p>
        </w:tc>
        <w:tc>
          <w:tcPr>
            <w:tcW w:w="527" w:type="pct"/>
            <w:shd w:val="clear" w:color="auto" w:fill="auto"/>
            <w:vAlign w:val="center"/>
            <w:hideMark/>
          </w:tcPr>
          <w:p w14:paraId="2F9DED6D" w14:textId="77777777" w:rsidR="003A073D" w:rsidRPr="003A073D" w:rsidRDefault="003A073D" w:rsidP="003A073D">
            <w:pPr>
              <w:jc w:val="center"/>
              <w:rPr>
                <w:color w:val="000000"/>
                <w:sz w:val="20"/>
                <w:szCs w:val="20"/>
              </w:rPr>
            </w:pPr>
            <w:r w:rsidRPr="003A073D">
              <w:rPr>
                <w:color w:val="000000"/>
                <w:sz w:val="20"/>
                <w:szCs w:val="20"/>
              </w:rPr>
              <w:t>5,81</w:t>
            </w:r>
          </w:p>
        </w:tc>
        <w:tc>
          <w:tcPr>
            <w:tcW w:w="506" w:type="pct"/>
            <w:shd w:val="clear" w:color="auto" w:fill="auto"/>
            <w:noWrap/>
            <w:vAlign w:val="center"/>
            <w:hideMark/>
          </w:tcPr>
          <w:p w14:paraId="58AA3A20" w14:textId="77777777" w:rsidR="003A073D" w:rsidRPr="003A073D" w:rsidRDefault="003A073D" w:rsidP="003A073D">
            <w:pPr>
              <w:jc w:val="center"/>
              <w:rPr>
                <w:color w:val="000000"/>
                <w:sz w:val="20"/>
                <w:szCs w:val="20"/>
              </w:rPr>
            </w:pPr>
            <w:r w:rsidRPr="003A073D">
              <w:rPr>
                <w:color w:val="000000"/>
                <w:sz w:val="20"/>
                <w:szCs w:val="20"/>
              </w:rPr>
              <w:t>2,42</w:t>
            </w:r>
          </w:p>
        </w:tc>
        <w:tc>
          <w:tcPr>
            <w:tcW w:w="506" w:type="pct"/>
            <w:shd w:val="clear" w:color="auto" w:fill="auto"/>
            <w:noWrap/>
            <w:vAlign w:val="center"/>
            <w:hideMark/>
          </w:tcPr>
          <w:p w14:paraId="1584D2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37B93FE" w14:textId="77777777" w:rsidR="003A073D" w:rsidRPr="003A073D" w:rsidRDefault="003A073D" w:rsidP="003A073D">
            <w:pPr>
              <w:jc w:val="center"/>
              <w:rPr>
                <w:color w:val="000000"/>
                <w:sz w:val="20"/>
                <w:szCs w:val="20"/>
              </w:rPr>
            </w:pPr>
            <w:r w:rsidRPr="003A073D">
              <w:rPr>
                <w:color w:val="000000"/>
                <w:sz w:val="20"/>
                <w:szCs w:val="20"/>
              </w:rPr>
              <w:t>18,80</w:t>
            </w:r>
          </w:p>
        </w:tc>
        <w:tc>
          <w:tcPr>
            <w:tcW w:w="527" w:type="pct"/>
            <w:shd w:val="clear" w:color="auto" w:fill="auto"/>
            <w:vAlign w:val="center"/>
            <w:hideMark/>
          </w:tcPr>
          <w:p w14:paraId="56E94B7E" w14:textId="77777777" w:rsidR="003A073D" w:rsidRPr="003A073D" w:rsidRDefault="003A073D" w:rsidP="003A073D">
            <w:pPr>
              <w:jc w:val="center"/>
              <w:rPr>
                <w:color w:val="000000"/>
                <w:sz w:val="20"/>
                <w:szCs w:val="20"/>
              </w:rPr>
            </w:pPr>
            <w:r w:rsidRPr="003A073D">
              <w:rPr>
                <w:color w:val="000000"/>
                <w:sz w:val="20"/>
                <w:szCs w:val="20"/>
              </w:rPr>
              <w:t>22,19</w:t>
            </w:r>
          </w:p>
        </w:tc>
      </w:tr>
      <w:tr w:rsidR="003A073D" w:rsidRPr="003A073D" w14:paraId="5D63DA25" w14:textId="77777777" w:rsidTr="003A073D">
        <w:trPr>
          <w:trHeight w:val="20"/>
        </w:trPr>
        <w:tc>
          <w:tcPr>
            <w:tcW w:w="1678" w:type="pct"/>
            <w:shd w:val="clear" w:color="auto" w:fill="auto"/>
            <w:noWrap/>
            <w:vAlign w:val="center"/>
            <w:hideMark/>
          </w:tcPr>
          <w:p w14:paraId="1AE99FD9" w14:textId="77777777" w:rsidR="003A073D" w:rsidRPr="003A073D" w:rsidRDefault="003A073D" w:rsidP="003A073D">
            <w:pPr>
              <w:jc w:val="center"/>
              <w:rPr>
                <w:color w:val="000000"/>
                <w:sz w:val="20"/>
                <w:szCs w:val="20"/>
              </w:rPr>
            </w:pPr>
            <w:r w:rsidRPr="003A073D">
              <w:rPr>
                <w:color w:val="000000"/>
                <w:sz w:val="20"/>
                <w:szCs w:val="20"/>
              </w:rPr>
              <w:t>59:01:3812926</w:t>
            </w:r>
          </w:p>
        </w:tc>
        <w:tc>
          <w:tcPr>
            <w:tcW w:w="755" w:type="pct"/>
            <w:shd w:val="clear" w:color="auto" w:fill="auto"/>
            <w:noWrap/>
            <w:vAlign w:val="center"/>
            <w:hideMark/>
          </w:tcPr>
          <w:p w14:paraId="0FA5F9F6"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6D7319B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3ADBED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B80389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106FE80"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745E36A9" w14:textId="77777777" w:rsidR="003A073D" w:rsidRPr="003A073D" w:rsidRDefault="003A073D" w:rsidP="003A073D">
            <w:pPr>
              <w:jc w:val="center"/>
              <w:rPr>
                <w:color w:val="000000"/>
                <w:sz w:val="20"/>
                <w:szCs w:val="20"/>
              </w:rPr>
            </w:pPr>
            <w:r w:rsidRPr="003A073D">
              <w:rPr>
                <w:color w:val="000000"/>
                <w:sz w:val="20"/>
                <w:szCs w:val="20"/>
              </w:rPr>
              <w:t>0,07</w:t>
            </w:r>
          </w:p>
        </w:tc>
      </w:tr>
      <w:tr w:rsidR="003A073D" w:rsidRPr="003A073D" w14:paraId="4F7A30C6" w14:textId="77777777" w:rsidTr="003A073D">
        <w:trPr>
          <w:trHeight w:val="20"/>
        </w:trPr>
        <w:tc>
          <w:tcPr>
            <w:tcW w:w="1678" w:type="pct"/>
            <w:shd w:val="clear" w:color="auto" w:fill="auto"/>
            <w:noWrap/>
            <w:vAlign w:val="center"/>
            <w:hideMark/>
          </w:tcPr>
          <w:p w14:paraId="5AB494E2" w14:textId="77777777" w:rsidR="003A073D" w:rsidRPr="003A073D" w:rsidRDefault="003A073D" w:rsidP="003A073D">
            <w:pPr>
              <w:jc w:val="center"/>
              <w:rPr>
                <w:color w:val="000000"/>
                <w:sz w:val="20"/>
                <w:szCs w:val="20"/>
              </w:rPr>
            </w:pPr>
            <w:r w:rsidRPr="003A073D">
              <w:rPr>
                <w:color w:val="000000"/>
                <w:sz w:val="20"/>
                <w:szCs w:val="20"/>
              </w:rPr>
              <w:t>59:01:3812930</w:t>
            </w:r>
          </w:p>
        </w:tc>
        <w:tc>
          <w:tcPr>
            <w:tcW w:w="755" w:type="pct"/>
            <w:shd w:val="clear" w:color="auto" w:fill="auto"/>
            <w:noWrap/>
            <w:vAlign w:val="center"/>
            <w:hideMark/>
          </w:tcPr>
          <w:p w14:paraId="5CC07AF7" w14:textId="77777777" w:rsidR="003A073D" w:rsidRPr="003A073D" w:rsidRDefault="003A073D" w:rsidP="003A073D">
            <w:pPr>
              <w:jc w:val="center"/>
              <w:rPr>
                <w:color w:val="000000"/>
                <w:sz w:val="20"/>
                <w:szCs w:val="20"/>
              </w:rPr>
            </w:pPr>
            <w:r w:rsidRPr="003A073D">
              <w:rPr>
                <w:color w:val="000000"/>
                <w:sz w:val="20"/>
                <w:szCs w:val="20"/>
              </w:rPr>
              <w:t>1,75</w:t>
            </w:r>
          </w:p>
        </w:tc>
        <w:tc>
          <w:tcPr>
            <w:tcW w:w="527" w:type="pct"/>
            <w:shd w:val="clear" w:color="auto" w:fill="auto"/>
            <w:vAlign w:val="center"/>
            <w:hideMark/>
          </w:tcPr>
          <w:p w14:paraId="5F3A3FE7"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58B26984"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4F86DCA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3CC85A9"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58304955" w14:textId="77777777" w:rsidR="003A073D" w:rsidRPr="003A073D" w:rsidRDefault="003A073D" w:rsidP="003A073D">
            <w:pPr>
              <w:jc w:val="center"/>
              <w:rPr>
                <w:color w:val="000000"/>
                <w:sz w:val="20"/>
                <w:szCs w:val="20"/>
              </w:rPr>
            </w:pPr>
            <w:r w:rsidRPr="003A073D">
              <w:rPr>
                <w:color w:val="000000"/>
                <w:sz w:val="20"/>
                <w:szCs w:val="20"/>
              </w:rPr>
              <w:t>2,14</w:t>
            </w:r>
          </w:p>
        </w:tc>
      </w:tr>
      <w:tr w:rsidR="003A073D" w:rsidRPr="003A073D" w14:paraId="08701A3A" w14:textId="77777777" w:rsidTr="003A073D">
        <w:trPr>
          <w:trHeight w:val="20"/>
        </w:trPr>
        <w:tc>
          <w:tcPr>
            <w:tcW w:w="1678" w:type="pct"/>
            <w:shd w:val="clear" w:color="auto" w:fill="auto"/>
            <w:noWrap/>
            <w:vAlign w:val="center"/>
            <w:hideMark/>
          </w:tcPr>
          <w:p w14:paraId="1DADEF2D" w14:textId="77777777" w:rsidR="003A073D" w:rsidRPr="003A073D" w:rsidRDefault="003A073D" w:rsidP="003A073D">
            <w:pPr>
              <w:jc w:val="center"/>
              <w:rPr>
                <w:color w:val="000000"/>
                <w:sz w:val="20"/>
                <w:szCs w:val="20"/>
              </w:rPr>
            </w:pPr>
            <w:r w:rsidRPr="003A073D">
              <w:rPr>
                <w:color w:val="000000"/>
                <w:sz w:val="20"/>
                <w:szCs w:val="20"/>
              </w:rPr>
              <w:lastRenderedPageBreak/>
              <w:t>59:01:3812931</w:t>
            </w:r>
          </w:p>
        </w:tc>
        <w:tc>
          <w:tcPr>
            <w:tcW w:w="755" w:type="pct"/>
            <w:shd w:val="clear" w:color="auto" w:fill="auto"/>
            <w:noWrap/>
            <w:vAlign w:val="center"/>
            <w:hideMark/>
          </w:tcPr>
          <w:p w14:paraId="34BD639F"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60A38F2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DB85E9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5122F0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A428B1"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45B9EAC3"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1B5302E5" w14:textId="77777777" w:rsidTr="003A073D">
        <w:trPr>
          <w:trHeight w:val="20"/>
        </w:trPr>
        <w:tc>
          <w:tcPr>
            <w:tcW w:w="1678" w:type="pct"/>
            <w:shd w:val="clear" w:color="auto" w:fill="auto"/>
            <w:noWrap/>
            <w:vAlign w:val="center"/>
            <w:hideMark/>
          </w:tcPr>
          <w:p w14:paraId="4FAADF50" w14:textId="77777777" w:rsidR="003A073D" w:rsidRPr="003A073D" w:rsidRDefault="003A073D" w:rsidP="003A073D">
            <w:pPr>
              <w:jc w:val="center"/>
              <w:rPr>
                <w:color w:val="000000"/>
                <w:sz w:val="20"/>
                <w:szCs w:val="20"/>
              </w:rPr>
            </w:pPr>
            <w:r w:rsidRPr="003A073D">
              <w:rPr>
                <w:color w:val="000000"/>
                <w:sz w:val="20"/>
                <w:szCs w:val="20"/>
              </w:rPr>
              <w:t>59:01:3812933</w:t>
            </w:r>
          </w:p>
        </w:tc>
        <w:tc>
          <w:tcPr>
            <w:tcW w:w="755" w:type="pct"/>
            <w:shd w:val="clear" w:color="auto" w:fill="auto"/>
            <w:noWrap/>
            <w:vAlign w:val="center"/>
            <w:hideMark/>
          </w:tcPr>
          <w:p w14:paraId="6945DB66"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37FEC201"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365740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622392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F7F8AC"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090B8DFE"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0EFF549A" w14:textId="77777777" w:rsidTr="003A073D">
        <w:trPr>
          <w:trHeight w:val="20"/>
        </w:trPr>
        <w:tc>
          <w:tcPr>
            <w:tcW w:w="1678" w:type="pct"/>
            <w:shd w:val="clear" w:color="auto" w:fill="auto"/>
            <w:noWrap/>
            <w:vAlign w:val="center"/>
            <w:hideMark/>
          </w:tcPr>
          <w:p w14:paraId="5AA2D8D1" w14:textId="77777777" w:rsidR="003A073D" w:rsidRPr="003A073D" w:rsidRDefault="003A073D" w:rsidP="003A073D">
            <w:pPr>
              <w:jc w:val="center"/>
              <w:rPr>
                <w:color w:val="000000"/>
                <w:sz w:val="20"/>
                <w:szCs w:val="20"/>
              </w:rPr>
            </w:pPr>
            <w:r w:rsidRPr="003A073D">
              <w:rPr>
                <w:color w:val="000000"/>
                <w:sz w:val="20"/>
                <w:szCs w:val="20"/>
              </w:rPr>
              <w:t>59:01:3812936</w:t>
            </w:r>
          </w:p>
        </w:tc>
        <w:tc>
          <w:tcPr>
            <w:tcW w:w="755" w:type="pct"/>
            <w:shd w:val="clear" w:color="auto" w:fill="auto"/>
            <w:noWrap/>
            <w:vAlign w:val="center"/>
            <w:hideMark/>
          </w:tcPr>
          <w:p w14:paraId="3464AAA9"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14F3DBFB"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6A4AE3B4"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560E611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AF43AA"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5EC38CD9" w14:textId="77777777" w:rsidR="003A073D" w:rsidRPr="003A073D" w:rsidRDefault="003A073D" w:rsidP="003A073D">
            <w:pPr>
              <w:jc w:val="center"/>
              <w:rPr>
                <w:color w:val="000000"/>
                <w:sz w:val="20"/>
                <w:szCs w:val="20"/>
              </w:rPr>
            </w:pPr>
            <w:r w:rsidRPr="003A073D">
              <w:rPr>
                <w:color w:val="000000"/>
                <w:sz w:val="20"/>
                <w:szCs w:val="20"/>
              </w:rPr>
              <w:t>0,20</w:t>
            </w:r>
          </w:p>
        </w:tc>
      </w:tr>
      <w:tr w:rsidR="003A073D" w:rsidRPr="003A073D" w14:paraId="39C8B9E1" w14:textId="77777777" w:rsidTr="003A073D">
        <w:trPr>
          <w:trHeight w:val="20"/>
        </w:trPr>
        <w:tc>
          <w:tcPr>
            <w:tcW w:w="1678" w:type="pct"/>
            <w:shd w:val="clear" w:color="auto" w:fill="auto"/>
            <w:noWrap/>
            <w:vAlign w:val="center"/>
            <w:hideMark/>
          </w:tcPr>
          <w:p w14:paraId="745D48DF" w14:textId="77777777" w:rsidR="003A073D" w:rsidRPr="003A073D" w:rsidRDefault="003A073D" w:rsidP="003A073D">
            <w:pPr>
              <w:jc w:val="center"/>
              <w:rPr>
                <w:color w:val="000000"/>
                <w:sz w:val="20"/>
                <w:szCs w:val="20"/>
              </w:rPr>
            </w:pPr>
            <w:r w:rsidRPr="003A073D">
              <w:rPr>
                <w:color w:val="000000"/>
                <w:sz w:val="20"/>
                <w:szCs w:val="20"/>
              </w:rPr>
              <w:t>59:01:3812937</w:t>
            </w:r>
          </w:p>
        </w:tc>
        <w:tc>
          <w:tcPr>
            <w:tcW w:w="755" w:type="pct"/>
            <w:shd w:val="clear" w:color="auto" w:fill="auto"/>
            <w:noWrap/>
            <w:vAlign w:val="center"/>
            <w:hideMark/>
          </w:tcPr>
          <w:p w14:paraId="39C1844E"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4FFD7063"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48CD6DD1"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0BFABB5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F1352C"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3C91A08B" w14:textId="77777777" w:rsidR="003A073D" w:rsidRPr="003A073D" w:rsidRDefault="003A073D" w:rsidP="003A073D">
            <w:pPr>
              <w:jc w:val="center"/>
              <w:rPr>
                <w:color w:val="000000"/>
                <w:sz w:val="20"/>
                <w:szCs w:val="20"/>
              </w:rPr>
            </w:pPr>
            <w:r w:rsidRPr="003A073D">
              <w:rPr>
                <w:color w:val="000000"/>
                <w:sz w:val="20"/>
                <w:szCs w:val="20"/>
              </w:rPr>
              <w:t>0,12</w:t>
            </w:r>
          </w:p>
        </w:tc>
      </w:tr>
      <w:tr w:rsidR="003A073D" w:rsidRPr="003A073D" w14:paraId="682F3146" w14:textId="77777777" w:rsidTr="003A073D">
        <w:trPr>
          <w:trHeight w:val="20"/>
        </w:trPr>
        <w:tc>
          <w:tcPr>
            <w:tcW w:w="1678" w:type="pct"/>
            <w:shd w:val="clear" w:color="auto" w:fill="auto"/>
            <w:noWrap/>
            <w:vAlign w:val="center"/>
            <w:hideMark/>
          </w:tcPr>
          <w:p w14:paraId="648FCE38" w14:textId="77777777" w:rsidR="003A073D" w:rsidRPr="003A073D" w:rsidRDefault="003A073D" w:rsidP="003A073D">
            <w:pPr>
              <w:jc w:val="center"/>
              <w:rPr>
                <w:color w:val="000000"/>
                <w:sz w:val="20"/>
                <w:szCs w:val="20"/>
              </w:rPr>
            </w:pPr>
            <w:r w:rsidRPr="003A073D">
              <w:rPr>
                <w:color w:val="000000"/>
                <w:sz w:val="20"/>
                <w:szCs w:val="20"/>
              </w:rPr>
              <w:t>59:01:3812938</w:t>
            </w:r>
          </w:p>
        </w:tc>
        <w:tc>
          <w:tcPr>
            <w:tcW w:w="755" w:type="pct"/>
            <w:shd w:val="clear" w:color="auto" w:fill="auto"/>
            <w:noWrap/>
            <w:vAlign w:val="center"/>
            <w:hideMark/>
          </w:tcPr>
          <w:p w14:paraId="7BE7203E"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6CCCEBEC"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0C83B14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333A91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EB6E3D"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65F0F68B"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55A326A7" w14:textId="77777777" w:rsidTr="003A073D">
        <w:trPr>
          <w:trHeight w:val="20"/>
        </w:trPr>
        <w:tc>
          <w:tcPr>
            <w:tcW w:w="1678" w:type="pct"/>
            <w:shd w:val="clear" w:color="auto" w:fill="auto"/>
            <w:noWrap/>
            <w:vAlign w:val="center"/>
            <w:hideMark/>
          </w:tcPr>
          <w:p w14:paraId="75823127" w14:textId="77777777" w:rsidR="003A073D" w:rsidRPr="003A073D" w:rsidRDefault="003A073D" w:rsidP="003A073D">
            <w:pPr>
              <w:jc w:val="center"/>
              <w:rPr>
                <w:color w:val="000000"/>
                <w:sz w:val="20"/>
                <w:szCs w:val="20"/>
              </w:rPr>
            </w:pPr>
            <w:r w:rsidRPr="003A073D">
              <w:rPr>
                <w:color w:val="000000"/>
                <w:sz w:val="20"/>
                <w:szCs w:val="20"/>
              </w:rPr>
              <w:t>59:01:3812939</w:t>
            </w:r>
          </w:p>
        </w:tc>
        <w:tc>
          <w:tcPr>
            <w:tcW w:w="755" w:type="pct"/>
            <w:shd w:val="clear" w:color="auto" w:fill="auto"/>
            <w:noWrap/>
            <w:vAlign w:val="center"/>
            <w:hideMark/>
          </w:tcPr>
          <w:p w14:paraId="1EA4A67F"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2D941D6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6387B9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FE9354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ADC933" w14:textId="77777777" w:rsidR="003A073D" w:rsidRPr="003A073D" w:rsidRDefault="003A073D" w:rsidP="003A073D">
            <w:pPr>
              <w:jc w:val="center"/>
              <w:rPr>
                <w:color w:val="000000"/>
                <w:sz w:val="20"/>
                <w:szCs w:val="20"/>
              </w:rPr>
            </w:pPr>
            <w:r w:rsidRPr="003A073D">
              <w:rPr>
                <w:color w:val="000000"/>
                <w:sz w:val="20"/>
                <w:szCs w:val="20"/>
              </w:rPr>
              <w:t>0,06</w:t>
            </w:r>
          </w:p>
        </w:tc>
        <w:tc>
          <w:tcPr>
            <w:tcW w:w="527" w:type="pct"/>
            <w:shd w:val="clear" w:color="auto" w:fill="auto"/>
            <w:vAlign w:val="center"/>
            <w:hideMark/>
          </w:tcPr>
          <w:p w14:paraId="760C6C49" w14:textId="77777777" w:rsidR="003A073D" w:rsidRPr="003A073D" w:rsidRDefault="003A073D" w:rsidP="003A073D">
            <w:pPr>
              <w:jc w:val="center"/>
              <w:rPr>
                <w:color w:val="000000"/>
                <w:sz w:val="20"/>
                <w:szCs w:val="20"/>
              </w:rPr>
            </w:pPr>
            <w:r w:rsidRPr="003A073D">
              <w:rPr>
                <w:color w:val="000000"/>
                <w:sz w:val="20"/>
                <w:szCs w:val="20"/>
              </w:rPr>
              <w:t>0,06</w:t>
            </w:r>
          </w:p>
        </w:tc>
      </w:tr>
      <w:tr w:rsidR="003A073D" w:rsidRPr="003A073D" w14:paraId="4A8490B2" w14:textId="77777777" w:rsidTr="003A073D">
        <w:trPr>
          <w:trHeight w:val="20"/>
        </w:trPr>
        <w:tc>
          <w:tcPr>
            <w:tcW w:w="1678" w:type="pct"/>
            <w:shd w:val="clear" w:color="auto" w:fill="auto"/>
            <w:noWrap/>
            <w:vAlign w:val="center"/>
            <w:hideMark/>
          </w:tcPr>
          <w:p w14:paraId="6F0EB180" w14:textId="77777777" w:rsidR="003A073D" w:rsidRPr="003A073D" w:rsidRDefault="003A073D" w:rsidP="003A073D">
            <w:pPr>
              <w:jc w:val="center"/>
              <w:rPr>
                <w:color w:val="000000"/>
                <w:sz w:val="20"/>
                <w:szCs w:val="20"/>
              </w:rPr>
            </w:pPr>
            <w:r w:rsidRPr="003A073D">
              <w:rPr>
                <w:color w:val="000000"/>
                <w:sz w:val="20"/>
                <w:szCs w:val="20"/>
              </w:rPr>
              <w:t>59:01:3812946</w:t>
            </w:r>
          </w:p>
        </w:tc>
        <w:tc>
          <w:tcPr>
            <w:tcW w:w="755" w:type="pct"/>
            <w:shd w:val="clear" w:color="auto" w:fill="auto"/>
            <w:noWrap/>
            <w:vAlign w:val="center"/>
            <w:hideMark/>
          </w:tcPr>
          <w:p w14:paraId="21BC7DBA"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573016B8"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AE47BF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A758F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0A1018"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7C1847B9"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412E863A" w14:textId="77777777" w:rsidTr="003A073D">
        <w:trPr>
          <w:trHeight w:val="20"/>
        </w:trPr>
        <w:tc>
          <w:tcPr>
            <w:tcW w:w="1678" w:type="pct"/>
            <w:shd w:val="clear" w:color="auto" w:fill="auto"/>
            <w:noWrap/>
            <w:vAlign w:val="center"/>
            <w:hideMark/>
          </w:tcPr>
          <w:p w14:paraId="5AAFECAE" w14:textId="77777777" w:rsidR="003A073D" w:rsidRPr="003A073D" w:rsidRDefault="003A073D" w:rsidP="003A073D">
            <w:pPr>
              <w:jc w:val="center"/>
              <w:rPr>
                <w:color w:val="000000"/>
                <w:sz w:val="20"/>
                <w:szCs w:val="20"/>
              </w:rPr>
            </w:pPr>
            <w:r w:rsidRPr="003A073D">
              <w:rPr>
                <w:color w:val="000000"/>
                <w:sz w:val="20"/>
                <w:szCs w:val="20"/>
              </w:rPr>
              <w:t>59:01:3911398</w:t>
            </w:r>
          </w:p>
        </w:tc>
        <w:tc>
          <w:tcPr>
            <w:tcW w:w="755" w:type="pct"/>
            <w:shd w:val="clear" w:color="auto" w:fill="auto"/>
            <w:noWrap/>
            <w:vAlign w:val="center"/>
            <w:hideMark/>
          </w:tcPr>
          <w:p w14:paraId="2A17BE42"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6BEAA4C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3C0F02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BC95A3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97A2BD"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724AF88F"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2269F0C0" w14:textId="77777777" w:rsidTr="003A073D">
        <w:trPr>
          <w:trHeight w:val="20"/>
        </w:trPr>
        <w:tc>
          <w:tcPr>
            <w:tcW w:w="1678" w:type="pct"/>
            <w:shd w:val="clear" w:color="auto" w:fill="auto"/>
            <w:noWrap/>
            <w:vAlign w:val="center"/>
            <w:hideMark/>
          </w:tcPr>
          <w:p w14:paraId="30E037B6" w14:textId="77777777" w:rsidR="003A073D" w:rsidRPr="003A073D" w:rsidRDefault="003A073D" w:rsidP="003A073D">
            <w:pPr>
              <w:jc w:val="center"/>
              <w:rPr>
                <w:color w:val="000000"/>
                <w:sz w:val="20"/>
                <w:szCs w:val="20"/>
              </w:rPr>
            </w:pPr>
            <w:r w:rsidRPr="003A073D">
              <w:rPr>
                <w:color w:val="000000"/>
                <w:sz w:val="20"/>
                <w:szCs w:val="20"/>
              </w:rPr>
              <w:t>59:01:3911588</w:t>
            </w:r>
          </w:p>
        </w:tc>
        <w:tc>
          <w:tcPr>
            <w:tcW w:w="755" w:type="pct"/>
            <w:shd w:val="clear" w:color="auto" w:fill="auto"/>
            <w:noWrap/>
            <w:vAlign w:val="center"/>
            <w:hideMark/>
          </w:tcPr>
          <w:p w14:paraId="24C61663"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5E55A290"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164A5CE9"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3DDB0E0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B59236" w14:textId="77777777" w:rsidR="003A073D" w:rsidRPr="003A073D" w:rsidRDefault="003A073D" w:rsidP="003A073D">
            <w:pPr>
              <w:jc w:val="center"/>
              <w:rPr>
                <w:color w:val="000000"/>
                <w:sz w:val="20"/>
                <w:szCs w:val="20"/>
              </w:rPr>
            </w:pPr>
            <w:r w:rsidRPr="003A073D">
              <w:rPr>
                <w:color w:val="000000"/>
                <w:sz w:val="20"/>
                <w:szCs w:val="20"/>
              </w:rPr>
              <w:t>0,73</w:t>
            </w:r>
          </w:p>
        </w:tc>
        <w:tc>
          <w:tcPr>
            <w:tcW w:w="527" w:type="pct"/>
            <w:shd w:val="clear" w:color="auto" w:fill="auto"/>
            <w:vAlign w:val="center"/>
            <w:hideMark/>
          </w:tcPr>
          <w:p w14:paraId="2BB6E488" w14:textId="77777777" w:rsidR="003A073D" w:rsidRPr="003A073D" w:rsidRDefault="003A073D" w:rsidP="003A073D">
            <w:pPr>
              <w:jc w:val="center"/>
              <w:rPr>
                <w:color w:val="000000"/>
                <w:sz w:val="20"/>
                <w:szCs w:val="20"/>
              </w:rPr>
            </w:pPr>
            <w:r w:rsidRPr="003A073D">
              <w:rPr>
                <w:color w:val="000000"/>
                <w:sz w:val="20"/>
                <w:szCs w:val="20"/>
              </w:rPr>
              <w:t>0,78</w:t>
            </w:r>
          </w:p>
        </w:tc>
      </w:tr>
      <w:tr w:rsidR="003A073D" w:rsidRPr="003A073D" w14:paraId="487202B3" w14:textId="77777777" w:rsidTr="003A073D">
        <w:trPr>
          <w:trHeight w:val="20"/>
        </w:trPr>
        <w:tc>
          <w:tcPr>
            <w:tcW w:w="1678" w:type="pct"/>
            <w:shd w:val="clear" w:color="auto" w:fill="auto"/>
            <w:noWrap/>
            <w:vAlign w:val="center"/>
            <w:hideMark/>
          </w:tcPr>
          <w:p w14:paraId="5545CA31" w14:textId="77777777" w:rsidR="003A073D" w:rsidRPr="003A073D" w:rsidRDefault="003A073D" w:rsidP="003A073D">
            <w:pPr>
              <w:jc w:val="center"/>
              <w:rPr>
                <w:color w:val="000000"/>
                <w:sz w:val="20"/>
                <w:szCs w:val="20"/>
              </w:rPr>
            </w:pPr>
            <w:r w:rsidRPr="003A073D">
              <w:rPr>
                <w:color w:val="000000"/>
                <w:sz w:val="20"/>
                <w:szCs w:val="20"/>
              </w:rPr>
              <w:t>59:01:3911616</w:t>
            </w:r>
          </w:p>
        </w:tc>
        <w:tc>
          <w:tcPr>
            <w:tcW w:w="755" w:type="pct"/>
            <w:shd w:val="clear" w:color="auto" w:fill="auto"/>
            <w:noWrap/>
            <w:vAlign w:val="center"/>
            <w:hideMark/>
          </w:tcPr>
          <w:p w14:paraId="716AAED6" w14:textId="77777777" w:rsidR="003A073D" w:rsidRPr="003A073D" w:rsidRDefault="003A073D" w:rsidP="003A073D">
            <w:pPr>
              <w:jc w:val="center"/>
              <w:rPr>
                <w:color w:val="000000"/>
                <w:sz w:val="20"/>
                <w:szCs w:val="20"/>
              </w:rPr>
            </w:pPr>
            <w:r w:rsidRPr="003A073D">
              <w:rPr>
                <w:color w:val="000000"/>
                <w:sz w:val="20"/>
                <w:szCs w:val="20"/>
              </w:rPr>
              <w:t>52,08</w:t>
            </w:r>
          </w:p>
        </w:tc>
        <w:tc>
          <w:tcPr>
            <w:tcW w:w="527" w:type="pct"/>
            <w:shd w:val="clear" w:color="auto" w:fill="auto"/>
            <w:vAlign w:val="center"/>
            <w:hideMark/>
          </w:tcPr>
          <w:p w14:paraId="24C23D4F" w14:textId="77777777" w:rsidR="003A073D" w:rsidRPr="003A073D" w:rsidRDefault="003A073D" w:rsidP="003A073D">
            <w:pPr>
              <w:jc w:val="center"/>
              <w:rPr>
                <w:color w:val="000000"/>
                <w:sz w:val="20"/>
                <w:szCs w:val="20"/>
              </w:rPr>
            </w:pPr>
            <w:r w:rsidRPr="003A073D">
              <w:rPr>
                <w:color w:val="000000"/>
                <w:sz w:val="20"/>
                <w:szCs w:val="20"/>
              </w:rPr>
              <w:t>16,73</w:t>
            </w:r>
          </w:p>
        </w:tc>
        <w:tc>
          <w:tcPr>
            <w:tcW w:w="506" w:type="pct"/>
            <w:shd w:val="clear" w:color="auto" w:fill="auto"/>
            <w:noWrap/>
            <w:vAlign w:val="center"/>
            <w:hideMark/>
          </w:tcPr>
          <w:p w14:paraId="4AB6B306" w14:textId="77777777" w:rsidR="003A073D" w:rsidRPr="003A073D" w:rsidRDefault="003A073D" w:rsidP="003A073D">
            <w:pPr>
              <w:jc w:val="center"/>
              <w:rPr>
                <w:color w:val="000000"/>
                <w:sz w:val="20"/>
                <w:szCs w:val="20"/>
              </w:rPr>
            </w:pPr>
            <w:r w:rsidRPr="003A073D">
              <w:rPr>
                <w:color w:val="000000"/>
                <w:sz w:val="20"/>
                <w:szCs w:val="20"/>
              </w:rPr>
              <w:t>6,98</w:t>
            </w:r>
          </w:p>
        </w:tc>
        <w:tc>
          <w:tcPr>
            <w:tcW w:w="506" w:type="pct"/>
            <w:shd w:val="clear" w:color="auto" w:fill="auto"/>
            <w:noWrap/>
            <w:vAlign w:val="center"/>
            <w:hideMark/>
          </w:tcPr>
          <w:p w14:paraId="5DFED74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95A06D" w14:textId="77777777" w:rsidR="003A073D" w:rsidRPr="003A073D" w:rsidRDefault="003A073D" w:rsidP="003A073D">
            <w:pPr>
              <w:jc w:val="center"/>
              <w:rPr>
                <w:color w:val="000000"/>
                <w:sz w:val="20"/>
                <w:szCs w:val="20"/>
              </w:rPr>
            </w:pPr>
            <w:r w:rsidRPr="003A073D">
              <w:rPr>
                <w:color w:val="000000"/>
                <w:sz w:val="20"/>
                <w:szCs w:val="20"/>
              </w:rPr>
              <w:t>59,06</w:t>
            </w:r>
          </w:p>
        </w:tc>
        <w:tc>
          <w:tcPr>
            <w:tcW w:w="527" w:type="pct"/>
            <w:shd w:val="clear" w:color="auto" w:fill="auto"/>
            <w:vAlign w:val="center"/>
            <w:hideMark/>
          </w:tcPr>
          <w:p w14:paraId="4B384313" w14:textId="77777777" w:rsidR="003A073D" w:rsidRPr="003A073D" w:rsidRDefault="003A073D" w:rsidP="003A073D">
            <w:pPr>
              <w:jc w:val="center"/>
              <w:rPr>
                <w:color w:val="000000"/>
                <w:sz w:val="20"/>
                <w:szCs w:val="20"/>
              </w:rPr>
            </w:pPr>
            <w:r w:rsidRPr="003A073D">
              <w:rPr>
                <w:color w:val="000000"/>
                <w:sz w:val="20"/>
                <w:szCs w:val="20"/>
              </w:rPr>
              <w:t>68,80</w:t>
            </w:r>
          </w:p>
        </w:tc>
      </w:tr>
      <w:tr w:rsidR="003A073D" w:rsidRPr="003A073D" w14:paraId="28EFB3CB" w14:textId="77777777" w:rsidTr="003A073D">
        <w:trPr>
          <w:trHeight w:val="20"/>
        </w:trPr>
        <w:tc>
          <w:tcPr>
            <w:tcW w:w="1678" w:type="pct"/>
            <w:shd w:val="clear" w:color="auto" w:fill="auto"/>
            <w:noWrap/>
            <w:vAlign w:val="center"/>
            <w:hideMark/>
          </w:tcPr>
          <w:p w14:paraId="58DE5BDA" w14:textId="77777777" w:rsidR="003A073D" w:rsidRPr="003A073D" w:rsidRDefault="003A073D" w:rsidP="003A073D">
            <w:pPr>
              <w:jc w:val="center"/>
              <w:rPr>
                <w:color w:val="000000"/>
                <w:sz w:val="20"/>
                <w:szCs w:val="20"/>
              </w:rPr>
            </w:pPr>
            <w:r w:rsidRPr="003A073D">
              <w:rPr>
                <w:color w:val="000000"/>
                <w:sz w:val="20"/>
                <w:szCs w:val="20"/>
              </w:rPr>
              <w:t>59:01:3911889</w:t>
            </w:r>
          </w:p>
        </w:tc>
        <w:tc>
          <w:tcPr>
            <w:tcW w:w="755" w:type="pct"/>
            <w:shd w:val="clear" w:color="auto" w:fill="auto"/>
            <w:noWrap/>
            <w:vAlign w:val="center"/>
            <w:hideMark/>
          </w:tcPr>
          <w:p w14:paraId="65769754" w14:textId="77777777" w:rsidR="003A073D" w:rsidRPr="003A073D" w:rsidRDefault="003A073D" w:rsidP="003A073D">
            <w:pPr>
              <w:jc w:val="center"/>
              <w:rPr>
                <w:color w:val="000000"/>
                <w:sz w:val="20"/>
                <w:szCs w:val="20"/>
              </w:rPr>
            </w:pPr>
            <w:r w:rsidRPr="003A073D">
              <w:rPr>
                <w:color w:val="000000"/>
                <w:sz w:val="20"/>
                <w:szCs w:val="20"/>
              </w:rPr>
              <w:t>0,80</w:t>
            </w:r>
          </w:p>
        </w:tc>
        <w:tc>
          <w:tcPr>
            <w:tcW w:w="527" w:type="pct"/>
            <w:shd w:val="clear" w:color="auto" w:fill="auto"/>
            <w:vAlign w:val="center"/>
            <w:hideMark/>
          </w:tcPr>
          <w:p w14:paraId="11986941"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1F0AA022"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75ADF0B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F7CD48" w14:textId="77777777" w:rsidR="003A073D" w:rsidRPr="003A073D" w:rsidRDefault="003A073D" w:rsidP="003A073D">
            <w:pPr>
              <w:jc w:val="center"/>
              <w:rPr>
                <w:color w:val="000000"/>
                <w:sz w:val="20"/>
                <w:szCs w:val="20"/>
              </w:rPr>
            </w:pPr>
            <w:r w:rsidRPr="003A073D">
              <w:rPr>
                <w:color w:val="000000"/>
                <w:sz w:val="20"/>
                <w:szCs w:val="20"/>
              </w:rPr>
              <w:t>0,86</w:t>
            </w:r>
          </w:p>
        </w:tc>
        <w:tc>
          <w:tcPr>
            <w:tcW w:w="527" w:type="pct"/>
            <w:shd w:val="clear" w:color="auto" w:fill="auto"/>
            <w:vAlign w:val="center"/>
            <w:hideMark/>
          </w:tcPr>
          <w:p w14:paraId="398B1D4C" w14:textId="77777777" w:rsidR="003A073D" w:rsidRPr="003A073D" w:rsidRDefault="003A073D" w:rsidP="003A073D">
            <w:pPr>
              <w:jc w:val="center"/>
              <w:rPr>
                <w:color w:val="000000"/>
                <w:sz w:val="20"/>
                <w:szCs w:val="20"/>
              </w:rPr>
            </w:pPr>
            <w:r w:rsidRPr="003A073D">
              <w:rPr>
                <w:color w:val="000000"/>
                <w:sz w:val="20"/>
                <w:szCs w:val="20"/>
              </w:rPr>
              <w:t>0,93</w:t>
            </w:r>
          </w:p>
        </w:tc>
      </w:tr>
      <w:tr w:rsidR="003A073D" w:rsidRPr="003A073D" w14:paraId="34E72E17" w14:textId="77777777" w:rsidTr="003A073D">
        <w:trPr>
          <w:trHeight w:val="20"/>
        </w:trPr>
        <w:tc>
          <w:tcPr>
            <w:tcW w:w="1678" w:type="pct"/>
            <w:shd w:val="clear" w:color="auto" w:fill="auto"/>
            <w:noWrap/>
            <w:vAlign w:val="center"/>
            <w:hideMark/>
          </w:tcPr>
          <w:p w14:paraId="0ED13BA8" w14:textId="77777777" w:rsidR="003A073D" w:rsidRPr="003A073D" w:rsidRDefault="003A073D" w:rsidP="003A073D">
            <w:pPr>
              <w:jc w:val="center"/>
              <w:rPr>
                <w:color w:val="000000"/>
                <w:sz w:val="20"/>
                <w:szCs w:val="20"/>
              </w:rPr>
            </w:pPr>
            <w:r w:rsidRPr="003A073D">
              <w:rPr>
                <w:color w:val="000000"/>
                <w:sz w:val="20"/>
                <w:szCs w:val="20"/>
              </w:rPr>
              <w:t>59:01:3919036</w:t>
            </w:r>
          </w:p>
        </w:tc>
        <w:tc>
          <w:tcPr>
            <w:tcW w:w="755" w:type="pct"/>
            <w:shd w:val="clear" w:color="auto" w:fill="auto"/>
            <w:noWrap/>
            <w:vAlign w:val="center"/>
            <w:hideMark/>
          </w:tcPr>
          <w:p w14:paraId="0BEA4565" w14:textId="77777777" w:rsidR="003A073D" w:rsidRPr="003A073D" w:rsidRDefault="003A073D" w:rsidP="003A073D">
            <w:pPr>
              <w:jc w:val="center"/>
              <w:rPr>
                <w:color w:val="000000"/>
                <w:sz w:val="20"/>
                <w:szCs w:val="20"/>
              </w:rPr>
            </w:pPr>
            <w:r w:rsidRPr="003A073D">
              <w:rPr>
                <w:color w:val="000000"/>
                <w:sz w:val="20"/>
                <w:szCs w:val="20"/>
              </w:rPr>
              <w:t>2,71</w:t>
            </w:r>
          </w:p>
        </w:tc>
        <w:tc>
          <w:tcPr>
            <w:tcW w:w="527" w:type="pct"/>
            <w:shd w:val="clear" w:color="auto" w:fill="auto"/>
            <w:vAlign w:val="center"/>
            <w:hideMark/>
          </w:tcPr>
          <w:p w14:paraId="3574F15C"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625C1CB4"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02C60DC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30AF305" w14:textId="77777777" w:rsidR="003A073D" w:rsidRPr="003A073D" w:rsidRDefault="003A073D" w:rsidP="003A073D">
            <w:pPr>
              <w:jc w:val="center"/>
              <w:rPr>
                <w:color w:val="000000"/>
                <w:sz w:val="20"/>
                <w:szCs w:val="20"/>
              </w:rPr>
            </w:pPr>
            <w:r w:rsidRPr="003A073D">
              <w:rPr>
                <w:color w:val="000000"/>
                <w:sz w:val="20"/>
                <w:szCs w:val="20"/>
              </w:rPr>
              <w:t>2,77</w:t>
            </w:r>
          </w:p>
        </w:tc>
        <w:tc>
          <w:tcPr>
            <w:tcW w:w="527" w:type="pct"/>
            <w:shd w:val="clear" w:color="auto" w:fill="auto"/>
            <w:vAlign w:val="center"/>
            <w:hideMark/>
          </w:tcPr>
          <w:p w14:paraId="5619BFFD" w14:textId="77777777" w:rsidR="003A073D" w:rsidRPr="003A073D" w:rsidRDefault="003A073D" w:rsidP="003A073D">
            <w:pPr>
              <w:jc w:val="center"/>
              <w:rPr>
                <w:color w:val="000000"/>
                <w:sz w:val="20"/>
                <w:szCs w:val="20"/>
              </w:rPr>
            </w:pPr>
            <w:r w:rsidRPr="003A073D">
              <w:rPr>
                <w:color w:val="000000"/>
                <w:sz w:val="20"/>
                <w:szCs w:val="20"/>
              </w:rPr>
              <w:t>2,84</w:t>
            </w:r>
          </w:p>
        </w:tc>
      </w:tr>
      <w:tr w:rsidR="003A073D" w:rsidRPr="003A073D" w14:paraId="40D63C72" w14:textId="77777777" w:rsidTr="003A073D">
        <w:trPr>
          <w:trHeight w:val="20"/>
        </w:trPr>
        <w:tc>
          <w:tcPr>
            <w:tcW w:w="1678" w:type="pct"/>
            <w:shd w:val="clear" w:color="auto" w:fill="auto"/>
            <w:noWrap/>
            <w:vAlign w:val="center"/>
            <w:hideMark/>
          </w:tcPr>
          <w:p w14:paraId="23DFEABE" w14:textId="77777777" w:rsidR="003A073D" w:rsidRPr="003A073D" w:rsidRDefault="003A073D" w:rsidP="003A073D">
            <w:pPr>
              <w:jc w:val="center"/>
              <w:rPr>
                <w:color w:val="000000"/>
                <w:sz w:val="20"/>
                <w:szCs w:val="20"/>
              </w:rPr>
            </w:pPr>
            <w:r w:rsidRPr="003A073D">
              <w:rPr>
                <w:color w:val="000000"/>
                <w:sz w:val="20"/>
                <w:szCs w:val="20"/>
              </w:rPr>
              <w:t>59:01:3919167</w:t>
            </w:r>
          </w:p>
        </w:tc>
        <w:tc>
          <w:tcPr>
            <w:tcW w:w="755" w:type="pct"/>
            <w:shd w:val="clear" w:color="auto" w:fill="auto"/>
            <w:noWrap/>
            <w:vAlign w:val="center"/>
            <w:hideMark/>
          </w:tcPr>
          <w:p w14:paraId="603D5250" w14:textId="77777777" w:rsidR="003A073D" w:rsidRPr="003A073D" w:rsidRDefault="003A073D" w:rsidP="003A073D">
            <w:pPr>
              <w:jc w:val="center"/>
              <w:rPr>
                <w:color w:val="000000"/>
                <w:sz w:val="20"/>
                <w:szCs w:val="20"/>
              </w:rPr>
            </w:pPr>
            <w:r w:rsidRPr="003A073D">
              <w:rPr>
                <w:color w:val="000000"/>
                <w:sz w:val="20"/>
                <w:szCs w:val="20"/>
              </w:rPr>
              <w:t>7,87</w:t>
            </w:r>
          </w:p>
        </w:tc>
        <w:tc>
          <w:tcPr>
            <w:tcW w:w="527" w:type="pct"/>
            <w:shd w:val="clear" w:color="auto" w:fill="auto"/>
            <w:vAlign w:val="center"/>
            <w:hideMark/>
          </w:tcPr>
          <w:p w14:paraId="2B8BB85B" w14:textId="77777777" w:rsidR="003A073D" w:rsidRPr="003A073D" w:rsidRDefault="003A073D" w:rsidP="003A073D">
            <w:pPr>
              <w:jc w:val="center"/>
              <w:rPr>
                <w:color w:val="000000"/>
                <w:sz w:val="20"/>
                <w:szCs w:val="20"/>
              </w:rPr>
            </w:pPr>
            <w:r w:rsidRPr="003A073D">
              <w:rPr>
                <w:color w:val="000000"/>
                <w:sz w:val="20"/>
                <w:szCs w:val="20"/>
              </w:rPr>
              <w:t>6,65</w:t>
            </w:r>
          </w:p>
        </w:tc>
        <w:tc>
          <w:tcPr>
            <w:tcW w:w="506" w:type="pct"/>
            <w:shd w:val="clear" w:color="auto" w:fill="auto"/>
            <w:noWrap/>
            <w:vAlign w:val="center"/>
            <w:hideMark/>
          </w:tcPr>
          <w:p w14:paraId="2A2C471D" w14:textId="77777777" w:rsidR="003A073D" w:rsidRPr="003A073D" w:rsidRDefault="003A073D" w:rsidP="003A073D">
            <w:pPr>
              <w:jc w:val="center"/>
              <w:rPr>
                <w:color w:val="000000"/>
                <w:sz w:val="20"/>
                <w:szCs w:val="20"/>
              </w:rPr>
            </w:pPr>
            <w:r w:rsidRPr="003A073D">
              <w:rPr>
                <w:color w:val="000000"/>
                <w:sz w:val="20"/>
                <w:szCs w:val="20"/>
              </w:rPr>
              <w:t>2,77</w:t>
            </w:r>
          </w:p>
        </w:tc>
        <w:tc>
          <w:tcPr>
            <w:tcW w:w="506" w:type="pct"/>
            <w:shd w:val="clear" w:color="auto" w:fill="auto"/>
            <w:noWrap/>
            <w:vAlign w:val="center"/>
            <w:hideMark/>
          </w:tcPr>
          <w:p w14:paraId="7FB0E50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4EE794" w14:textId="77777777" w:rsidR="003A073D" w:rsidRPr="003A073D" w:rsidRDefault="003A073D" w:rsidP="003A073D">
            <w:pPr>
              <w:jc w:val="center"/>
              <w:rPr>
                <w:color w:val="000000"/>
                <w:sz w:val="20"/>
                <w:szCs w:val="20"/>
              </w:rPr>
            </w:pPr>
            <w:r w:rsidRPr="003A073D">
              <w:rPr>
                <w:color w:val="000000"/>
                <w:sz w:val="20"/>
                <w:szCs w:val="20"/>
              </w:rPr>
              <w:t>10,65</w:t>
            </w:r>
          </w:p>
        </w:tc>
        <w:tc>
          <w:tcPr>
            <w:tcW w:w="527" w:type="pct"/>
            <w:shd w:val="clear" w:color="auto" w:fill="auto"/>
            <w:vAlign w:val="center"/>
            <w:hideMark/>
          </w:tcPr>
          <w:p w14:paraId="2E16EEDC" w14:textId="77777777" w:rsidR="003A073D" w:rsidRPr="003A073D" w:rsidRDefault="003A073D" w:rsidP="003A073D">
            <w:pPr>
              <w:jc w:val="center"/>
              <w:rPr>
                <w:color w:val="000000"/>
                <w:sz w:val="20"/>
                <w:szCs w:val="20"/>
              </w:rPr>
            </w:pPr>
            <w:r w:rsidRPr="003A073D">
              <w:rPr>
                <w:color w:val="000000"/>
                <w:sz w:val="20"/>
                <w:szCs w:val="20"/>
              </w:rPr>
              <w:t>14,52</w:t>
            </w:r>
          </w:p>
        </w:tc>
      </w:tr>
      <w:tr w:rsidR="003A073D" w:rsidRPr="003A073D" w14:paraId="316CD24B" w14:textId="77777777" w:rsidTr="003A073D">
        <w:trPr>
          <w:trHeight w:val="20"/>
        </w:trPr>
        <w:tc>
          <w:tcPr>
            <w:tcW w:w="1678" w:type="pct"/>
            <w:shd w:val="clear" w:color="auto" w:fill="auto"/>
            <w:noWrap/>
            <w:vAlign w:val="center"/>
            <w:hideMark/>
          </w:tcPr>
          <w:p w14:paraId="75D9C909" w14:textId="77777777" w:rsidR="003A073D" w:rsidRPr="003A073D" w:rsidRDefault="003A073D" w:rsidP="003A073D">
            <w:pPr>
              <w:jc w:val="center"/>
              <w:rPr>
                <w:color w:val="000000"/>
                <w:sz w:val="20"/>
                <w:szCs w:val="20"/>
              </w:rPr>
            </w:pPr>
            <w:r w:rsidRPr="003A073D">
              <w:rPr>
                <w:color w:val="000000"/>
                <w:sz w:val="20"/>
                <w:szCs w:val="20"/>
              </w:rPr>
              <w:t>59:01:3919185</w:t>
            </w:r>
          </w:p>
        </w:tc>
        <w:tc>
          <w:tcPr>
            <w:tcW w:w="755" w:type="pct"/>
            <w:shd w:val="clear" w:color="auto" w:fill="auto"/>
            <w:noWrap/>
            <w:vAlign w:val="center"/>
            <w:hideMark/>
          </w:tcPr>
          <w:p w14:paraId="3F02667D" w14:textId="77777777" w:rsidR="003A073D" w:rsidRPr="003A073D" w:rsidRDefault="003A073D" w:rsidP="003A073D">
            <w:pPr>
              <w:jc w:val="center"/>
              <w:rPr>
                <w:color w:val="000000"/>
                <w:sz w:val="20"/>
                <w:szCs w:val="20"/>
              </w:rPr>
            </w:pPr>
            <w:r w:rsidRPr="003A073D">
              <w:rPr>
                <w:color w:val="000000"/>
                <w:sz w:val="20"/>
                <w:szCs w:val="20"/>
              </w:rPr>
              <w:t>72,20</w:t>
            </w:r>
          </w:p>
        </w:tc>
        <w:tc>
          <w:tcPr>
            <w:tcW w:w="527" w:type="pct"/>
            <w:shd w:val="clear" w:color="auto" w:fill="auto"/>
            <w:vAlign w:val="center"/>
            <w:hideMark/>
          </w:tcPr>
          <w:p w14:paraId="5A22ABF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F2B10E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234F57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B8C372" w14:textId="77777777" w:rsidR="003A073D" w:rsidRPr="003A073D" w:rsidRDefault="003A073D" w:rsidP="003A073D">
            <w:pPr>
              <w:jc w:val="center"/>
              <w:rPr>
                <w:color w:val="000000"/>
                <w:sz w:val="20"/>
                <w:szCs w:val="20"/>
              </w:rPr>
            </w:pPr>
            <w:r w:rsidRPr="003A073D">
              <w:rPr>
                <w:color w:val="000000"/>
                <w:sz w:val="20"/>
                <w:szCs w:val="20"/>
              </w:rPr>
              <w:t>72,20</w:t>
            </w:r>
          </w:p>
        </w:tc>
        <w:tc>
          <w:tcPr>
            <w:tcW w:w="527" w:type="pct"/>
            <w:shd w:val="clear" w:color="auto" w:fill="auto"/>
            <w:vAlign w:val="center"/>
            <w:hideMark/>
          </w:tcPr>
          <w:p w14:paraId="2F2ECCA0" w14:textId="77777777" w:rsidR="003A073D" w:rsidRPr="003A073D" w:rsidRDefault="003A073D" w:rsidP="003A073D">
            <w:pPr>
              <w:jc w:val="center"/>
              <w:rPr>
                <w:color w:val="000000"/>
                <w:sz w:val="20"/>
                <w:szCs w:val="20"/>
              </w:rPr>
            </w:pPr>
            <w:r w:rsidRPr="003A073D">
              <w:rPr>
                <w:color w:val="000000"/>
                <w:sz w:val="20"/>
                <w:szCs w:val="20"/>
              </w:rPr>
              <w:t>72,20</w:t>
            </w:r>
          </w:p>
        </w:tc>
      </w:tr>
      <w:tr w:rsidR="003A073D" w:rsidRPr="003A073D" w14:paraId="14347EB3" w14:textId="77777777" w:rsidTr="003A073D">
        <w:trPr>
          <w:trHeight w:val="20"/>
        </w:trPr>
        <w:tc>
          <w:tcPr>
            <w:tcW w:w="1678" w:type="pct"/>
            <w:shd w:val="clear" w:color="auto" w:fill="auto"/>
            <w:noWrap/>
            <w:vAlign w:val="center"/>
            <w:hideMark/>
          </w:tcPr>
          <w:p w14:paraId="36CC5B9E" w14:textId="77777777" w:rsidR="003A073D" w:rsidRPr="003A073D" w:rsidRDefault="003A073D" w:rsidP="003A073D">
            <w:pPr>
              <w:jc w:val="center"/>
              <w:rPr>
                <w:color w:val="000000"/>
                <w:sz w:val="20"/>
                <w:szCs w:val="20"/>
              </w:rPr>
            </w:pPr>
            <w:r w:rsidRPr="003A073D">
              <w:rPr>
                <w:color w:val="000000"/>
                <w:sz w:val="20"/>
                <w:szCs w:val="20"/>
              </w:rPr>
              <w:t>59:01:4011834</w:t>
            </w:r>
          </w:p>
        </w:tc>
        <w:tc>
          <w:tcPr>
            <w:tcW w:w="755" w:type="pct"/>
            <w:shd w:val="clear" w:color="auto" w:fill="auto"/>
            <w:noWrap/>
            <w:vAlign w:val="center"/>
            <w:hideMark/>
          </w:tcPr>
          <w:p w14:paraId="58E3841B" w14:textId="77777777" w:rsidR="003A073D" w:rsidRPr="003A073D" w:rsidRDefault="003A073D" w:rsidP="003A073D">
            <w:pPr>
              <w:jc w:val="center"/>
              <w:rPr>
                <w:color w:val="000000"/>
                <w:sz w:val="20"/>
                <w:szCs w:val="20"/>
              </w:rPr>
            </w:pPr>
            <w:r w:rsidRPr="003A073D">
              <w:rPr>
                <w:color w:val="000000"/>
                <w:sz w:val="20"/>
                <w:szCs w:val="20"/>
              </w:rPr>
              <w:t>4,60</w:t>
            </w:r>
          </w:p>
        </w:tc>
        <w:tc>
          <w:tcPr>
            <w:tcW w:w="527" w:type="pct"/>
            <w:shd w:val="clear" w:color="auto" w:fill="auto"/>
            <w:vAlign w:val="center"/>
            <w:hideMark/>
          </w:tcPr>
          <w:p w14:paraId="2B4FD321" w14:textId="77777777" w:rsidR="003A073D" w:rsidRPr="003A073D" w:rsidRDefault="003A073D" w:rsidP="003A073D">
            <w:pPr>
              <w:jc w:val="center"/>
              <w:rPr>
                <w:color w:val="000000"/>
                <w:sz w:val="20"/>
                <w:szCs w:val="20"/>
              </w:rPr>
            </w:pPr>
            <w:r w:rsidRPr="003A073D">
              <w:rPr>
                <w:color w:val="000000"/>
                <w:sz w:val="20"/>
                <w:szCs w:val="20"/>
              </w:rPr>
              <w:t>1,57</w:t>
            </w:r>
          </w:p>
        </w:tc>
        <w:tc>
          <w:tcPr>
            <w:tcW w:w="506" w:type="pct"/>
            <w:shd w:val="clear" w:color="auto" w:fill="auto"/>
            <w:noWrap/>
            <w:vAlign w:val="center"/>
            <w:hideMark/>
          </w:tcPr>
          <w:p w14:paraId="3063723B"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722201B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A8EA34" w14:textId="77777777" w:rsidR="003A073D" w:rsidRPr="003A073D" w:rsidRDefault="003A073D" w:rsidP="003A073D">
            <w:pPr>
              <w:jc w:val="center"/>
              <w:rPr>
                <w:color w:val="000000"/>
                <w:sz w:val="20"/>
                <w:szCs w:val="20"/>
              </w:rPr>
            </w:pPr>
            <w:r w:rsidRPr="003A073D">
              <w:rPr>
                <w:color w:val="000000"/>
                <w:sz w:val="20"/>
                <w:szCs w:val="20"/>
              </w:rPr>
              <w:t>5,26</w:t>
            </w:r>
          </w:p>
        </w:tc>
        <w:tc>
          <w:tcPr>
            <w:tcW w:w="527" w:type="pct"/>
            <w:shd w:val="clear" w:color="auto" w:fill="auto"/>
            <w:vAlign w:val="center"/>
            <w:hideMark/>
          </w:tcPr>
          <w:p w14:paraId="742D9831" w14:textId="77777777" w:rsidR="003A073D" w:rsidRPr="003A073D" w:rsidRDefault="003A073D" w:rsidP="003A073D">
            <w:pPr>
              <w:jc w:val="center"/>
              <w:rPr>
                <w:color w:val="000000"/>
                <w:sz w:val="20"/>
                <w:szCs w:val="20"/>
              </w:rPr>
            </w:pPr>
            <w:r w:rsidRPr="003A073D">
              <w:rPr>
                <w:color w:val="000000"/>
                <w:sz w:val="20"/>
                <w:szCs w:val="20"/>
              </w:rPr>
              <w:t>6,17</w:t>
            </w:r>
          </w:p>
        </w:tc>
      </w:tr>
      <w:tr w:rsidR="003A073D" w:rsidRPr="003A073D" w14:paraId="36C388FF" w14:textId="77777777" w:rsidTr="003A073D">
        <w:trPr>
          <w:trHeight w:val="20"/>
        </w:trPr>
        <w:tc>
          <w:tcPr>
            <w:tcW w:w="1678" w:type="pct"/>
            <w:shd w:val="clear" w:color="auto" w:fill="auto"/>
            <w:noWrap/>
            <w:vAlign w:val="center"/>
            <w:hideMark/>
          </w:tcPr>
          <w:p w14:paraId="3CED45E9" w14:textId="77777777" w:rsidR="003A073D" w:rsidRPr="003A073D" w:rsidRDefault="003A073D" w:rsidP="003A073D">
            <w:pPr>
              <w:jc w:val="center"/>
              <w:rPr>
                <w:color w:val="000000"/>
                <w:sz w:val="20"/>
                <w:szCs w:val="20"/>
              </w:rPr>
            </w:pPr>
            <w:r w:rsidRPr="003A073D">
              <w:rPr>
                <w:color w:val="000000"/>
                <w:sz w:val="20"/>
                <w:szCs w:val="20"/>
              </w:rPr>
              <w:t>59:01:4011835</w:t>
            </w:r>
          </w:p>
        </w:tc>
        <w:tc>
          <w:tcPr>
            <w:tcW w:w="755" w:type="pct"/>
            <w:shd w:val="clear" w:color="auto" w:fill="auto"/>
            <w:noWrap/>
            <w:vAlign w:val="center"/>
            <w:hideMark/>
          </w:tcPr>
          <w:p w14:paraId="759FCDEA"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0EAB74C9"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62ABF059"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7930826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507EE8E" w14:textId="77777777" w:rsidR="003A073D" w:rsidRPr="003A073D" w:rsidRDefault="003A073D" w:rsidP="003A073D">
            <w:pPr>
              <w:jc w:val="center"/>
              <w:rPr>
                <w:color w:val="000000"/>
                <w:sz w:val="20"/>
                <w:szCs w:val="20"/>
              </w:rPr>
            </w:pPr>
            <w:r w:rsidRPr="003A073D">
              <w:rPr>
                <w:color w:val="000000"/>
                <w:sz w:val="20"/>
                <w:szCs w:val="20"/>
              </w:rPr>
              <w:t>0,81</w:t>
            </w:r>
          </w:p>
        </w:tc>
        <w:tc>
          <w:tcPr>
            <w:tcW w:w="527" w:type="pct"/>
            <w:shd w:val="clear" w:color="auto" w:fill="auto"/>
            <w:vAlign w:val="center"/>
            <w:hideMark/>
          </w:tcPr>
          <w:p w14:paraId="2C579388" w14:textId="77777777" w:rsidR="003A073D" w:rsidRPr="003A073D" w:rsidRDefault="003A073D" w:rsidP="003A073D">
            <w:pPr>
              <w:jc w:val="center"/>
              <w:rPr>
                <w:color w:val="000000"/>
                <w:sz w:val="20"/>
                <w:szCs w:val="20"/>
              </w:rPr>
            </w:pPr>
            <w:r w:rsidRPr="003A073D">
              <w:rPr>
                <w:color w:val="000000"/>
                <w:sz w:val="20"/>
                <w:szCs w:val="20"/>
              </w:rPr>
              <w:t>0,98</w:t>
            </w:r>
          </w:p>
        </w:tc>
      </w:tr>
      <w:tr w:rsidR="003A073D" w:rsidRPr="003A073D" w14:paraId="66957440" w14:textId="77777777" w:rsidTr="003A073D">
        <w:trPr>
          <w:trHeight w:val="20"/>
        </w:trPr>
        <w:tc>
          <w:tcPr>
            <w:tcW w:w="1678" w:type="pct"/>
            <w:shd w:val="clear" w:color="auto" w:fill="auto"/>
            <w:noWrap/>
            <w:vAlign w:val="center"/>
            <w:hideMark/>
          </w:tcPr>
          <w:p w14:paraId="066B6825" w14:textId="77777777" w:rsidR="003A073D" w:rsidRPr="003A073D" w:rsidRDefault="003A073D" w:rsidP="003A073D">
            <w:pPr>
              <w:jc w:val="center"/>
              <w:rPr>
                <w:color w:val="000000"/>
                <w:sz w:val="20"/>
                <w:szCs w:val="20"/>
              </w:rPr>
            </w:pPr>
            <w:r w:rsidRPr="003A073D">
              <w:rPr>
                <w:color w:val="000000"/>
                <w:sz w:val="20"/>
                <w:szCs w:val="20"/>
              </w:rPr>
              <w:t>59:01:4019087</w:t>
            </w:r>
          </w:p>
        </w:tc>
        <w:tc>
          <w:tcPr>
            <w:tcW w:w="755" w:type="pct"/>
            <w:shd w:val="clear" w:color="auto" w:fill="auto"/>
            <w:noWrap/>
            <w:vAlign w:val="center"/>
            <w:hideMark/>
          </w:tcPr>
          <w:p w14:paraId="61870E2F"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15380A80"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21F799C8"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32D359D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12B1C58" w14:textId="77777777" w:rsidR="003A073D" w:rsidRPr="003A073D" w:rsidRDefault="003A073D" w:rsidP="003A073D">
            <w:pPr>
              <w:jc w:val="center"/>
              <w:rPr>
                <w:color w:val="000000"/>
                <w:sz w:val="20"/>
                <w:szCs w:val="20"/>
              </w:rPr>
            </w:pPr>
            <w:r w:rsidRPr="003A073D">
              <w:rPr>
                <w:color w:val="000000"/>
                <w:sz w:val="20"/>
                <w:szCs w:val="20"/>
              </w:rPr>
              <w:t>0,55</w:t>
            </w:r>
          </w:p>
        </w:tc>
        <w:tc>
          <w:tcPr>
            <w:tcW w:w="527" w:type="pct"/>
            <w:shd w:val="clear" w:color="auto" w:fill="auto"/>
            <w:vAlign w:val="center"/>
            <w:hideMark/>
          </w:tcPr>
          <w:p w14:paraId="1DEB4A7E" w14:textId="77777777" w:rsidR="003A073D" w:rsidRPr="003A073D" w:rsidRDefault="003A073D" w:rsidP="003A073D">
            <w:pPr>
              <w:jc w:val="center"/>
              <w:rPr>
                <w:color w:val="000000"/>
                <w:sz w:val="20"/>
                <w:szCs w:val="20"/>
              </w:rPr>
            </w:pPr>
            <w:r w:rsidRPr="003A073D">
              <w:rPr>
                <w:color w:val="000000"/>
                <w:sz w:val="20"/>
                <w:szCs w:val="20"/>
              </w:rPr>
              <w:t>0,68</w:t>
            </w:r>
          </w:p>
        </w:tc>
      </w:tr>
      <w:tr w:rsidR="003A073D" w:rsidRPr="003A073D" w14:paraId="78D7540E" w14:textId="77777777" w:rsidTr="003A073D">
        <w:trPr>
          <w:trHeight w:val="20"/>
        </w:trPr>
        <w:tc>
          <w:tcPr>
            <w:tcW w:w="1678" w:type="pct"/>
            <w:shd w:val="clear" w:color="auto" w:fill="auto"/>
            <w:noWrap/>
            <w:vAlign w:val="center"/>
            <w:hideMark/>
          </w:tcPr>
          <w:p w14:paraId="0E99A919" w14:textId="77777777" w:rsidR="003A073D" w:rsidRPr="003A073D" w:rsidRDefault="003A073D" w:rsidP="003A073D">
            <w:pPr>
              <w:jc w:val="center"/>
              <w:rPr>
                <w:color w:val="000000"/>
                <w:sz w:val="20"/>
                <w:szCs w:val="20"/>
              </w:rPr>
            </w:pPr>
            <w:r w:rsidRPr="003A073D">
              <w:rPr>
                <w:color w:val="000000"/>
                <w:sz w:val="20"/>
                <w:szCs w:val="20"/>
              </w:rPr>
              <w:t>59:01:4211176</w:t>
            </w:r>
          </w:p>
        </w:tc>
        <w:tc>
          <w:tcPr>
            <w:tcW w:w="755" w:type="pct"/>
            <w:shd w:val="clear" w:color="auto" w:fill="auto"/>
            <w:noWrap/>
            <w:vAlign w:val="center"/>
            <w:hideMark/>
          </w:tcPr>
          <w:p w14:paraId="37F8E280"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21607B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233C33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6D3E7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51A751"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098CC7BD"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05B7589E" w14:textId="77777777" w:rsidTr="003A073D">
        <w:trPr>
          <w:trHeight w:val="20"/>
        </w:trPr>
        <w:tc>
          <w:tcPr>
            <w:tcW w:w="1678" w:type="pct"/>
            <w:shd w:val="clear" w:color="auto" w:fill="auto"/>
            <w:noWrap/>
            <w:vAlign w:val="center"/>
            <w:hideMark/>
          </w:tcPr>
          <w:p w14:paraId="77C09857" w14:textId="77777777" w:rsidR="003A073D" w:rsidRPr="003A073D" w:rsidRDefault="003A073D" w:rsidP="003A073D">
            <w:pPr>
              <w:jc w:val="center"/>
              <w:rPr>
                <w:color w:val="000000"/>
                <w:sz w:val="20"/>
                <w:szCs w:val="20"/>
              </w:rPr>
            </w:pPr>
            <w:r w:rsidRPr="003A073D">
              <w:rPr>
                <w:color w:val="000000"/>
                <w:sz w:val="20"/>
                <w:szCs w:val="20"/>
              </w:rPr>
              <w:t>59:01:4211196</w:t>
            </w:r>
          </w:p>
        </w:tc>
        <w:tc>
          <w:tcPr>
            <w:tcW w:w="755" w:type="pct"/>
            <w:shd w:val="clear" w:color="auto" w:fill="auto"/>
            <w:noWrap/>
            <w:vAlign w:val="center"/>
            <w:hideMark/>
          </w:tcPr>
          <w:p w14:paraId="32A13A2B" w14:textId="77777777" w:rsidR="003A073D" w:rsidRPr="003A073D" w:rsidRDefault="003A073D" w:rsidP="003A073D">
            <w:pPr>
              <w:jc w:val="center"/>
              <w:rPr>
                <w:color w:val="000000"/>
                <w:sz w:val="20"/>
                <w:szCs w:val="20"/>
              </w:rPr>
            </w:pPr>
            <w:r w:rsidRPr="003A073D">
              <w:rPr>
                <w:color w:val="000000"/>
                <w:sz w:val="20"/>
                <w:szCs w:val="20"/>
              </w:rPr>
              <w:t>5,74</w:t>
            </w:r>
          </w:p>
        </w:tc>
        <w:tc>
          <w:tcPr>
            <w:tcW w:w="527" w:type="pct"/>
            <w:shd w:val="clear" w:color="auto" w:fill="auto"/>
            <w:vAlign w:val="center"/>
            <w:hideMark/>
          </w:tcPr>
          <w:p w14:paraId="6E414122" w14:textId="77777777" w:rsidR="003A073D" w:rsidRPr="003A073D" w:rsidRDefault="003A073D" w:rsidP="003A073D">
            <w:pPr>
              <w:jc w:val="center"/>
              <w:rPr>
                <w:color w:val="000000"/>
                <w:sz w:val="20"/>
                <w:szCs w:val="20"/>
              </w:rPr>
            </w:pPr>
            <w:r w:rsidRPr="003A073D">
              <w:rPr>
                <w:color w:val="000000"/>
                <w:sz w:val="20"/>
                <w:szCs w:val="20"/>
              </w:rPr>
              <w:t>2,82</w:t>
            </w:r>
          </w:p>
        </w:tc>
        <w:tc>
          <w:tcPr>
            <w:tcW w:w="506" w:type="pct"/>
            <w:shd w:val="clear" w:color="auto" w:fill="auto"/>
            <w:noWrap/>
            <w:vAlign w:val="center"/>
            <w:hideMark/>
          </w:tcPr>
          <w:p w14:paraId="586CBA6C" w14:textId="77777777" w:rsidR="003A073D" w:rsidRPr="003A073D" w:rsidRDefault="003A073D" w:rsidP="003A073D">
            <w:pPr>
              <w:jc w:val="center"/>
              <w:rPr>
                <w:color w:val="000000"/>
                <w:sz w:val="20"/>
                <w:szCs w:val="20"/>
              </w:rPr>
            </w:pPr>
            <w:r w:rsidRPr="003A073D">
              <w:rPr>
                <w:color w:val="000000"/>
                <w:sz w:val="20"/>
                <w:szCs w:val="20"/>
              </w:rPr>
              <w:t>1,17</w:t>
            </w:r>
          </w:p>
        </w:tc>
        <w:tc>
          <w:tcPr>
            <w:tcW w:w="506" w:type="pct"/>
            <w:shd w:val="clear" w:color="auto" w:fill="auto"/>
            <w:noWrap/>
            <w:vAlign w:val="center"/>
            <w:hideMark/>
          </w:tcPr>
          <w:p w14:paraId="5E38B1D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0BD242" w14:textId="77777777" w:rsidR="003A073D" w:rsidRPr="003A073D" w:rsidRDefault="003A073D" w:rsidP="003A073D">
            <w:pPr>
              <w:jc w:val="center"/>
              <w:rPr>
                <w:color w:val="000000"/>
                <w:sz w:val="20"/>
                <w:szCs w:val="20"/>
              </w:rPr>
            </w:pPr>
            <w:r w:rsidRPr="003A073D">
              <w:rPr>
                <w:color w:val="000000"/>
                <w:sz w:val="20"/>
                <w:szCs w:val="20"/>
              </w:rPr>
              <w:t>6,91</w:t>
            </w:r>
          </w:p>
        </w:tc>
        <w:tc>
          <w:tcPr>
            <w:tcW w:w="527" w:type="pct"/>
            <w:shd w:val="clear" w:color="auto" w:fill="auto"/>
            <w:vAlign w:val="center"/>
            <w:hideMark/>
          </w:tcPr>
          <w:p w14:paraId="208E148E" w14:textId="77777777" w:rsidR="003A073D" w:rsidRPr="003A073D" w:rsidRDefault="003A073D" w:rsidP="003A073D">
            <w:pPr>
              <w:jc w:val="center"/>
              <w:rPr>
                <w:color w:val="000000"/>
                <w:sz w:val="20"/>
                <w:szCs w:val="20"/>
              </w:rPr>
            </w:pPr>
            <w:r w:rsidRPr="003A073D">
              <w:rPr>
                <w:color w:val="000000"/>
                <w:sz w:val="20"/>
                <w:szCs w:val="20"/>
              </w:rPr>
              <w:t>8,56</w:t>
            </w:r>
          </w:p>
        </w:tc>
      </w:tr>
      <w:tr w:rsidR="003A073D" w:rsidRPr="003A073D" w14:paraId="73CD068B" w14:textId="77777777" w:rsidTr="003A073D">
        <w:trPr>
          <w:trHeight w:val="20"/>
        </w:trPr>
        <w:tc>
          <w:tcPr>
            <w:tcW w:w="1678" w:type="pct"/>
            <w:shd w:val="clear" w:color="auto" w:fill="auto"/>
            <w:noWrap/>
            <w:vAlign w:val="center"/>
            <w:hideMark/>
          </w:tcPr>
          <w:p w14:paraId="65CF4E62" w14:textId="77777777" w:rsidR="003A073D" w:rsidRPr="003A073D" w:rsidRDefault="003A073D" w:rsidP="003A073D">
            <w:pPr>
              <w:jc w:val="center"/>
              <w:rPr>
                <w:color w:val="000000"/>
                <w:sz w:val="20"/>
                <w:szCs w:val="20"/>
              </w:rPr>
            </w:pPr>
            <w:r w:rsidRPr="003A073D">
              <w:rPr>
                <w:color w:val="000000"/>
                <w:sz w:val="20"/>
                <w:szCs w:val="20"/>
              </w:rPr>
              <w:t>59:01:4211197</w:t>
            </w:r>
          </w:p>
        </w:tc>
        <w:tc>
          <w:tcPr>
            <w:tcW w:w="755" w:type="pct"/>
            <w:shd w:val="clear" w:color="auto" w:fill="auto"/>
            <w:noWrap/>
            <w:vAlign w:val="center"/>
            <w:hideMark/>
          </w:tcPr>
          <w:p w14:paraId="5CFEED27" w14:textId="77777777" w:rsidR="003A073D" w:rsidRPr="003A073D" w:rsidRDefault="003A073D" w:rsidP="003A073D">
            <w:pPr>
              <w:jc w:val="center"/>
              <w:rPr>
                <w:color w:val="000000"/>
                <w:sz w:val="20"/>
                <w:szCs w:val="20"/>
              </w:rPr>
            </w:pPr>
            <w:r w:rsidRPr="003A073D">
              <w:rPr>
                <w:color w:val="000000"/>
                <w:sz w:val="20"/>
                <w:szCs w:val="20"/>
              </w:rPr>
              <w:t>6,37</w:t>
            </w:r>
          </w:p>
        </w:tc>
        <w:tc>
          <w:tcPr>
            <w:tcW w:w="527" w:type="pct"/>
            <w:shd w:val="clear" w:color="auto" w:fill="auto"/>
            <w:vAlign w:val="center"/>
            <w:hideMark/>
          </w:tcPr>
          <w:p w14:paraId="3ADCCC0E" w14:textId="77777777" w:rsidR="003A073D" w:rsidRPr="003A073D" w:rsidRDefault="003A073D" w:rsidP="003A073D">
            <w:pPr>
              <w:jc w:val="center"/>
              <w:rPr>
                <w:color w:val="000000"/>
                <w:sz w:val="20"/>
                <w:szCs w:val="20"/>
              </w:rPr>
            </w:pPr>
            <w:r w:rsidRPr="003A073D">
              <w:rPr>
                <w:color w:val="000000"/>
                <w:sz w:val="20"/>
                <w:szCs w:val="20"/>
              </w:rPr>
              <w:t>2,83</w:t>
            </w:r>
          </w:p>
        </w:tc>
        <w:tc>
          <w:tcPr>
            <w:tcW w:w="506" w:type="pct"/>
            <w:shd w:val="clear" w:color="auto" w:fill="auto"/>
            <w:noWrap/>
            <w:vAlign w:val="center"/>
            <w:hideMark/>
          </w:tcPr>
          <w:p w14:paraId="438D1B97" w14:textId="77777777" w:rsidR="003A073D" w:rsidRPr="003A073D" w:rsidRDefault="003A073D" w:rsidP="003A073D">
            <w:pPr>
              <w:jc w:val="center"/>
              <w:rPr>
                <w:color w:val="000000"/>
                <w:sz w:val="20"/>
                <w:szCs w:val="20"/>
              </w:rPr>
            </w:pPr>
            <w:r w:rsidRPr="003A073D">
              <w:rPr>
                <w:color w:val="000000"/>
                <w:sz w:val="20"/>
                <w:szCs w:val="20"/>
              </w:rPr>
              <w:t>1,18</w:t>
            </w:r>
          </w:p>
        </w:tc>
        <w:tc>
          <w:tcPr>
            <w:tcW w:w="506" w:type="pct"/>
            <w:shd w:val="clear" w:color="auto" w:fill="auto"/>
            <w:noWrap/>
            <w:vAlign w:val="center"/>
            <w:hideMark/>
          </w:tcPr>
          <w:p w14:paraId="176835E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E9257B" w14:textId="77777777" w:rsidR="003A073D" w:rsidRPr="003A073D" w:rsidRDefault="003A073D" w:rsidP="003A073D">
            <w:pPr>
              <w:jc w:val="center"/>
              <w:rPr>
                <w:color w:val="000000"/>
                <w:sz w:val="20"/>
                <w:szCs w:val="20"/>
              </w:rPr>
            </w:pPr>
            <w:r w:rsidRPr="003A073D">
              <w:rPr>
                <w:color w:val="000000"/>
                <w:sz w:val="20"/>
                <w:szCs w:val="20"/>
              </w:rPr>
              <w:t>7,56</w:t>
            </w:r>
          </w:p>
        </w:tc>
        <w:tc>
          <w:tcPr>
            <w:tcW w:w="527" w:type="pct"/>
            <w:shd w:val="clear" w:color="auto" w:fill="auto"/>
            <w:vAlign w:val="center"/>
            <w:hideMark/>
          </w:tcPr>
          <w:p w14:paraId="724FA07E" w14:textId="77777777" w:rsidR="003A073D" w:rsidRPr="003A073D" w:rsidRDefault="003A073D" w:rsidP="003A073D">
            <w:pPr>
              <w:jc w:val="center"/>
              <w:rPr>
                <w:color w:val="000000"/>
                <w:sz w:val="20"/>
                <w:szCs w:val="20"/>
              </w:rPr>
            </w:pPr>
            <w:r w:rsidRPr="003A073D">
              <w:rPr>
                <w:color w:val="000000"/>
                <w:sz w:val="20"/>
                <w:szCs w:val="20"/>
              </w:rPr>
              <w:t>9,21</w:t>
            </w:r>
          </w:p>
        </w:tc>
      </w:tr>
      <w:tr w:rsidR="003A073D" w:rsidRPr="003A073D" w14:paraId="7AC57478" w14:textId="77777777" w:rsidTr="003A073D">
        <w:trPr>
          <w:trHeight w:val="20"/>
        </w:trPr>
        <w:tc>
          <w:tcPr>
            <w:tcW w:w="1678" w:type="pct"/>
            <w:shd w:val="clear" w:color="auto" w:fill="auto"/>
            <w:noWrap/>
            <w:vAlign w:val="center"/>
            <w:hideMark/>
          </w:tcPr>
          <w:p w14:paraId="1B80FD9B" w14:textId="77777777" w:rsidR="003A073D" w:rsidRPr="003A073D" w:rsidRDefault="003A073D" w:rsidP="003A073D">
            <w:pPr>
              <w:jc w:val="center"/>
              <w:rPr>
                <w:color w:val="000000"/>
                <w:sz w:val="20"/>
                <w:szCs w:val="20"/>
              </w:rPr>
            </w:pPr>
            <w:r w:rsidRPr="003A073D">
              <w:rPr>
                <w:color w:val="000000"/>
                <w:sz w:val="20"/>
                <w:szCs w:val="20"/>
              </w:rPr>
              <w:t>59:01:4211198</w:t>
            </w:r>
          </w:p>
        </w:tc>
        <w:tc>
          <w:tcPr>
            <w:tcW w:w="755" w:type="pct"/>
            <w:shd w:val="clear" w:color="auto" w:fill="auto"/>
            <w:noWrap/>
            <w:vAlign w:val="center"/>
            <w:hideMark/>
          </w:tcPr>
          <w:p w14:paraId="3E8DE792" w14:textId="77777777" w:rsidR="003A073D" w:rsidRPr="003A073D" w:rsidRDefault="003A073D" w:rsidP="003A073D">
            <w:pPr>
              <w:jc w:val="center"/>
              <w:rPr>
                <w:color w:val="000000"/>
                <w:sz w:val="20"/>
                <w:szCs w:val="20"/>
              </w:rPr>
            </w:pPr>
            <w:r w:rsidRPr="003A073D">
              <w:rPr>
                <w:color w:val="000000"/>
                <w:sz w:val="20"/>
                <w:szCs w:val="20"/>
              </w:rPr>
              <w:t>2,92</w:t>
            </w:r>
          </w:p>
        </w:tc>
        <w:tc>
          <w:tcPr>
            <w:tcW w:w="527" w:type="pct"/>
            <w:shd w:val="clear" w:color="auto" w:fill="auto"/>
            <w:vAlign w:val="center"/>
            <w:hideMark/>
          </w:tcPr>
          <w:p w14:paraId="64F991B8"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55583D33"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3530A2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E7FA74" w14:textId="77777777" w:rsidR="003A073D" w:rsidRPr="003A073D" w:rsidRDefault="003A073D" w:rsidP="003A073D">
            <w:pPr>
              <w:jc w:val="center"/>
              <w:rPr>
                <w:color w:val="000000"/>
                <w:sz w:val="20"/>
                <w:szCs w:val="20"/>
              </w:rPr>
            </w:pPr>
            <w:r w:rsidRPr="003A073D">
              <w:rPr>
                <w:color w:val="000000"/>
                <w:sz w:val="20"/>
                <w:szCs w:val="20"/>
              </w:rPr>
              <w:t>3,44</w:t>
            </w:r>
          </w:p>
        </w:tc>
        <w:tc>
          <w:tcPr>
            <w:tcW w:w="527" w:type="pct"/>
            <w:shd w:val="clear" w:color="auto" w:fill="auto"/>
            <w:vAlign w:val="center"/>
            <w:hideMark/>
          </w:tcPr>
          <w:p w14:paraId="4F7FF421" w14:textId="77777777" w:rsidR="003A073D" w:rsidRPr="003A073D" w:rsidRDefault="003A073D" w:rsidP="003A073D">
            <w:pPr>
              <w:jc w:val="center"/>
              <w:rPr>
                <w:color w:val="000000"/>
                <w:sz w:val="20"/>
                <w:szCs w:val="20"/>
              </w:rPr>
            </w:pPr>
            <w:r w:rsidRPr="003A073D">
              <w:rPr>
                <w:color w:val="000000"/>
                <w:sz w:val="20"/>
                <w:szCs w:val="20"/>
              </w:rPr>
              <w:t>4,16</w:t>
            </w:r>
          </w:p>
        </w:tc>
      </w:tr>
      <w:tr w:rsidR="003A073D" w:rsidRPr="003A073D" w14:paraId="2DC4A05E" w14:textId="77777777" w:rsidTr="003A073D">
        <w:trPr>
          <w:trHeight w:val="20"/>
        </w:trPr>
        <w:tc>
          <w:tcPr>
            <w:tcW w:w="1678" w:type="pct"/>
            <w:shd w:val="clear" w:color="auto" w:fill="auto"/>
            <w:noWrap/>
            <w:vAlign w:val="center"/>
            <w:hideMark/>
          </w:tcPr>
          <w:p w14:paraId="041221AC" w14:textId="77777777" w:rsidR="003A073D" w:rsidRPr="003A073D" w:rsidRDefault="003A073D" w:rsidP="003A073D">
            <w:pPr>
              <w:jc w:val="center"/>
              <w:rPr>
                <w:color w:val="000000"/>
                <w:sz w:val="20"/>
                <w:szCs w:val="20"/>
              </w:rPr>
            </w:pPr>
            <w:r w:rsidRPr="003A073D">
              <w:rPr>
                <w:color w:val="000000"/>
                <w:sz w:val="20"/>
                <w:szCs w:val="20"/>
              </w:rPr>
              <w:t>59:01:4211208</w:t>
            </w:r>
          </w:p>
        </w:tc>
        <w:tc>
          <w:tcPr>
            <w:tcW w:w="755" w:type="pct"/>
            <w:shd w:val="clear" w:color="auto" w:fill="auto"/>
            <w:noWrap/>
            <w:vAlign w:val="center"/>
            <w:hideMark/>
          </w:tcPr>
          <w:p w14:paraId="46A2838C"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639D774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AF70FA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320607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C21BD86"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6570A707" w14:textId="77777777" w:rsidR="003A073D" w:rsidRPr="003A073D" w:rsidRDefault="003A073D" w:rsidP="003A073D">
            <w:pPr>
              <w:jc w:val="center"/>
              <w:rPr>
                <w:color w:val="000000"/>
                <w:sz w:val="20"/>
                <w:szCs w:val="20"/>
              </w:rPr>
            </w:pPr>
            <w:r w:rsidRPr="003A073D">
              <w:rPr>
                <w:color w:val="000000"/>
                <w:sz w:val="20"/>
                <w:szCs w:val="20"/>
              </w:rPr>
              <w:t>0,24</w:t>
            </w:r>
          </w:p>
        </w:tc>
      </w:tr>
      <w:tr w:rsidR="003A073D" w:rsidRPr="003A073D" w14:paraId="520184E6" w14:textId="77777777" w:rsidTr="003A073D">
        <w:trPr>
          <w:trHeight w:val="20"/>
        </w:trPr>
        <w:tc>
          <w:tcPr>
            <w:tcW w:w="1678" w:type="pct"/>
            <w:shd w:val="clear" w:color="auto" w:fill="auto"/>
            <w:noWrap/>
            <w:vAlign w:val="center"/>
            <w:hideMark/>
          </w:tcPr>
          <w:p w14:paraId="6B491468" w14:textId="77777777" w:rsidR="003A073D" w:rsidRPr="003A073D" w:rsidRDefault="003A073D" w:rsidP="003A073D">
            <w:pPr>
              <w:jc w:val="center"/>
              <w:rPr>
                <w:color w:val="000000"/>
                <w:sz w:val="20"/>
                <w:szCs w:val="20"/>
              </w:rPr>
            </w:pPr>
            <w:r w:rsidRPr="003A073D">
              <w:rPr>
                <w:color w:val="000000"/>
                <w:sz w:val="20"/>
                <w:szCs w:val="20"/>
              </w:rPr>
              <w:t>59:01:4211209</w:t>
            </w:r>
          </w:p>
        </w:tc>
        <w:tc>
          <w:tcPr>
            <w:tcW w:w="755" w:type="pct"/>
            <w:shd w:val="clear" w:color="auto" w:fill="auto"/>
            <w:noWrap/>
            <w:vAlign w:val="center"/>
            <w:hideMark/>
          </w:tcPr>
          <w:p w14:paraId="6DA0C6F3"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4BFD4B24"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4F388F73"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47E413C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D7B3CE" w14:textId="77777777" w:rsidR="003A073D" w:rsidRPr="003A073D" w:rsidRDefault="003A073D" w:rsidP="003A073D">
            <w:pPr>
              <w:jc w:val="center"/>
              <w:rPr>
                <w:color w:val="000000"/>
                <w:sz w:val="20"/>
                <w:szCs w:val="20"/>
              </w:rPr>
            </w:pPr>
            <w:r w:rsidRPr="003A073D">
              <w:rPr>
                <w:color w:val="000000"/>
                <w:sz w:val="20"/>
                <w:szCs w:val="20"/>
              </w:rPr>
              <w:t>0,44</w:t>
            </w:r>
          </w:p>
        </w:tc>
        <w:tc>
          <w:tcPr>
            <w:tcW w:w="527" w:type="pct"/>
            <w:shd w:val="clear" w:color="auto" w:fill="auto"/>
            <w:vAlign w:val="center"/>
            <w:hideMark/>
          </w:tcPr>
          <w:p w14:paraId="551998A3" w14:textId="77777777" w:rsidR="003A073D" w:rsidRPr="003A073D" w:rsidRDefault="003A073D" w:rsidP="003A073D">
            <w:pPr>
              <w:jc w:val="center"/>
              <w:rPr>
                <w:color w:val="000000"/>
                <w:sz w:val="20"/>
                <w:szCs w:val="20"/>
              </w:rPr>
            </w:pPr>
            <w:r w:rsidRPr="003A073D">
              <w:rPr>
                <w:color w:val="000000"/>
                <w:sz w:val="20"/>
                <w:szCs w:val="20"/>
              </w:rPr>
              <w:t>0,58</w:t>
            </w:r>
          </w:p>
        </w:tc>
      </w:tr>
      <w:tr w:rsidR="003A073D" w:rsidRPr="003A073D" w14:paraId="0D2FE972" w14:textId="77777777" w:rsidTr="003A073D">
        <w:trPr>
          <w:trHeight w:val="20"/>
        </w:trPr>
        <w:tc>
          <w:tcPr>
            <w:tcW w:w="1678" w:type="pct"/>
            <w:shd w:val="clear" w:color="auto" w:fill="auto"/>
            <w:noWrap/>
            <w:vAlign w:val="center"/>
            <w:hideMark/>
          </w:tcPr>
          <w:p w14:paraId="1F5443AC" w14:textId="77777777" w:rsidR="003A073D" w:rsidRPr="003A073D" w:rsidRDefault="003A073D" w:rsidP="003A073D">
            <w:pPr>
              <w:jc w:val="center"/>
              <w:rPr>
                <w:color w:val="000000"/>
                <w:sz w:val="20"/>
                <w:szCs w:val="20"/>
              </w:rPr>
            </w:pPr>
            <w:r w:rsidRPr="003A073D">
              <w:rPr>
                <w:color w:val="000000"/>
                <w:sz w:val="20"/>
                <w:szCs w:val="20"/>
              </w:rPr>
              <w:t>59:01:4211215</w:t>
            </w:r>
          </w:p>
        </w:tc>
        <w:tc>
          <w:tcPr>
            <w:tcW w:w="755" w:type="pct"/>
            <w:shd w:val="clear" w:color="auto" w:fill="auto"/>
            <w:noWrap/>
            <w:vAlign w:val="center"/>
            <w:hideMark/>
          </w:tcPr>
          <w:p w14:paraId="7EB4E856"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7D4216B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B6D4A0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ABEFF7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C5C1063"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22ED85BA" w14:textId="77777777" w:rsidR="003A073D" w:rsidRPr="003A073D" w:rsidRDefault="003A073D" w:rsidP="003A073D">
            <w:pPr>
              <w:jc w:val="center"/>
              <w:rPr>
                <w:color w:val="000000"/>
                <w:sz w:val="20"/>
                <w:szCs w:val="20"/>
              </w:rPr>
            </w:pPr>
            <w:r w:rsidRPr="003A073D">
              <w:rPr>
                <w:color w:val="000000"/>
                <w:sz w:val="20"/>
                <w:szCs w:val="20"/>
              </w:rPr>
              <w:t>0,17</w:t>
            </w:r>
          </w:p>
        </w:tc>
      </w:tr>
      <w:tr w:rsidR="003A073D" w:rsidRPr="003A073D" w14:paraId="34AF5F45" w14:textId="77777777" w:rsidTr="003A073D">
        <w:trPr>
          <w:trHeight w:val="20"/>
        </w:trPr>
        <w:tc>
          <w:tcPr>
            <w:tcW w:w="1678" w:type="pct"/>
            <w:shd w:val="clear" w:color="auto" w:fill="auto"/>
            <w:noWrap/>
            <w:vAlign w:val="center"/>
            <w:hideMark/>
          </w:tcPr>
          <w:p w14:paraId="021B68B9" w14:textId="77777777" w:rsidR="003A073D" w:rsidRPr="003A073D" w:rsidRDefault="003A073D" w:rsidP="003A073D">
            <w:pPr>
              <w:jc w:val="center"/>
              <w:rPr>
                <w:color w:val="000000"/>
                <w:sz w:val="20"/>
                <w:szCs w:val="20"/>
              </w:rPr>
            </w:pPr>
            <w:r w:rsidRPr="003A073D">
              <w:rPr>
                <w:color w:val="000000"/>
                <w:sz w:val="20"/>
                <w:szCs w:val="20"/>
              </w:rPr>
              <w:t>59:01:4211216</w:t>
            </w:r>
          </w:p>
        </w:tc>
        <w:tc>
          <w:tcPr>
            <w:tcW w:w="755" w:type="pct"/>
            <w:shd w:val="clear" w:color="auto" w:fill="auto"/>
            <w:noWrap/>
            <w:vAlign w:val="center"/>
            <w:hideMark/>
          </w:tcPr>
          <w:p w14:paraId="708D3E6C"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75A09E6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DEAFA2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A8B0D9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965EBC"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2ABD2133" w14:textId="77777777" w:rsidR="003A073D" w:rsidRPr="003A073D" w:rsidRDefault="003A073D" w:rsidP="003A073D">
            <w:pPr>
              <w:jc w:val="center"/>
              <w:rPr>
                <w:color w:val="000000"/>
                <w:sz w:val="20"/>
                <w:szCs w:val="20"/>
              </w:rPr>
            </w:pPr>
            <w:r w:rsidRPr="003A073D">
              <w:rPr>
                <w:color w:val="000000"/>
                <w:sz w:val="20"/>
                <w:szCs w:val="20"/>
              </w:rPr>
              <w:t>0,61</w:t>
            </w:r>
          </w:p>
        </w:tc>
      </w:tr>
      <w:tr w:rsidR="003A073D" w:rsidRPr="003A073D" w14:paraId="245E7640" w14:textId="77777777" w:rsidTr="003A073D">
        <w:trPr>
          <w:trHeight w:val="20"/>
        </w:trPr>
        <w:tc>
          <w:tcPr>
            <w:tcW w:w="1678" w:type="pct"/>
            <w:shd w:val="clear" w:color="auto" w:fill="auto"/>
            <w:noWrap/>
            <w:vAlign w:val="center"/>
            <w:hideMark/>
          </w:tcPr>
          <w:p w14:paraId="46E6A751" w14:textId="77777777" w:rsidR="003A073D" w:rsidRPr="003A073D" w:rsidRDefault="003A073D" w:rsidP="003A073D">
            <w:pPr>
              <w:jc w:val="center"/>
              <w:rPr>
                <w:color w:val="000000"/>
                <w:sz w:val="20"/>
                <w:szCs w:val="20"/>
              </w:rPr>
            </w:pPr>
            <w:r w:rsidRPr="003A073D">
              <w:rPr>
                <w:color w:val="000000"/>
                <w:sz w:val="20"/>
                <w:szCs w:val="20"/>
              </w:rPr>
              <w:t>59:01:4211220</w:t>
            </w:r>
          </w:p>
        </w:tc>
        <w:tc>
          <w:tcPr>
            <w:tcW w:w="755" w:type="pct"/>
            <w:shd w:val="clear" w:color="auto" w:fill="auto"/>
            <w:noWrap/>
            <w:vAlign w:val="center"/>
            <w:hideMark/>
          </w:tcPr>
          <w:p w14:paraId="19ADB2AF" w14:textId="77777777" w:rsidR="003A073D" w:rsidRPr="003A073D" w:rsidRDefault="003A073D" w:rsidP="003A073D">
            <w:pPr>
              <w:jc w:val="center"/>
              <w:rPr>
                <w:color w:val="000000"/>
                <w:sz w:val="20"/>
                <w:szCs w:val="20"/>
              </w:rPr>
            </w:pPr>
            <w:r w:rsidRPr="003A073D">
              <w:rPr>
                <w:color w:val="000000"/>
                <w:sz w:val="20"/>
                <w:szCs w:val="20"/>
              </w:rPr>
              <w:t>0,35</w:t>
            </w:r>
          </w:p>
        </w:tc>
        <w:tc>
          <w:tcPr>
            <w:tcW w:w="527" w:type="pct"/>
            <w:shd w:val="clear" w:color="auto" w:fill="auto"/>
            <w:vAlign w:val="center"/>
            <w:hideMark/>
          </w:tcPr>
          <w:p w14:paraId="37AC9866"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735F5D10"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C82311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A2FA95" w14:textId="77777777" w:rsidR="003A073D" w:rsidRPr="003A073D" w:rsidRDefault="003A073D" w:rsidP="003A073D">
            <w:pPr>
              <w:jc w:val="center"/>
              <w:rPr>
                <w:color w:val="000000"/>
                <w:sz w:val="20"/>
                <w:szCs w:val="20"/>
              </w:rPr>
            </w:pPr>
            <w:r w:rsidRPr="003A073D">
              <w:rPr>
                <w:color w:val="000000"/>
                <w:sz w:val="20"/>
                <w:szCs w:val="20"/>
              </w:rPr>
              <w:t>0,36</w:t>
            </w:r>
          </w:p>
        </w:tc>
        <w:tc>
          <w:tcPr>
            <w:tcW w:w="527" w:type="pct"/>
            <w:shd w:val="clear" w:color="auto" w:fill="auto"/>
            <w:vAlign w:val="center"/>
            <w:hideMark/>
          </w:tcPr>
          <w:p w14:paraId="1C73DFD4"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0D0FE8D2" w14:textId="77777777" w:rsidTr="003A073D">
        <w:trPr>
          <w:trHeight w:val="20"/>
        </w:trPr>
        <w:tc>
          <w:tcPr>
            <w:tcW w:w="1678" w:type="pct"/>
            <w:shd w:val="clear" w:color="auto" w:fill="auto"/>
            <w:noWrap/>
            <w:vAlign w:val="center"/>
            <w:hideMark/>
          </w:tcPr>
          <w:p w14:paraId="56EB2B7F" w14:textId="77777777" w:rsidR="003A073D" w:rsidRPr="003A073D" w:rsidRDefault="003A073D" w:rsidP="003A073D">
            <w:pPr>
              <w:jc w:val="center"/>
              <w:rPr>
                <w:color w:val="000000"/>
                <w:sz w:val="20"/>
                <w:szCs w:val="20"/>
              </w:rPr>
            </w:pPr>
            <w:r w:rsidRPr="003A073D">
              <w:rPr>
                <w:color w:val="000000"/>
                <w:sz w:val="20"/>
                <w:szCs w:val="20"/>
              </w:rPr>
              <w:t>59:01:4211223</w:t>
            </w:r>
          </w:p>
        </w:tc>
        <w:tc>
          <w:tcPr>
            <w:tcW w:w="755" w:type="pct"/>
            <w:shd w:val="clear" w:color="auto" w:fill="auto"/>
            <w:noWrap/>
            <w:vAlign w:val="center"/>
            <w:hideMark/>
          </w:tcPr>
          <w:p w14:paraId="16F09476"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267C26DF"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03EBEEBD"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0D32853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2CECBC"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6482E81F" w14:textId="77777777" w:rsidR="003A073D" w:rsidRPr="003A073D" w:rsidRDefault="003A073D" w:rsidP="003A073D">
            <w:pPr>
              <w:jc w:val="center"/>
              <w:rPr>
                <w:color w:val="000000"/>
                <w:sz w:val="20"/>
                <w:szCs w:val="20"/>
              </w:rPr>
            </w:pPr>
            <w:r w:rsidRPr="003A073D">
              <w:rPr>
                <w:color w:val="000000"/>
                <w:sz w:val="20"/>
                <w:szCs w:val="20"/>
              </w:rPr>
              <w:t>0,51</w:t>
            </w:r>
          </w:p>
        </w:tc>
      </w:tr>
      <w:tr w:rsidR="003A073D" w:rsidRPr="003A073D" w14:paraId="264ADCCD" w14:textId="77777777" w:rsidTr="003A073D">
        <w:trPr>
          <w:trHeight w:val="20"/>
        </w:trPr>
        <w:tc>
          <w:tcPr>
            <w:tcW w:w="1678" w:type="pct"/>
            <w:shd w:val="clear" w:color="auto" w:fill="auto"/>
            <w:noWrap/>
            <w:vAlign w:val="center"/>
            <w:hideMark/>
          </w:tcPr>
          <w:p w14:paraId="366387EC" w14:textId="77777777" w:rsidR="003A073D" w:rsidRPr="003A073D" w:rsidRDefault="003A073D" w:rsidP="003A073D">
            <w:pPr>
              <w:jc w:val="center"/>
              <w:rPr>
                <w:color w:val="000000"/>
                <w:sz w:val="20"/>
                <w:szCs w:val="20"/>
              </w:rPr>
            </w:pPr>
            <w:r w:rsidRPr="003A073D">
              <w:rPr>
                <w:color w:val="000000"/>
                <w:sz w:val="20"/>
                <w:szCs w:val="20"/>
              </w:rPr>
              <w:t>59:01:4211224</w:t>
            </w:r>
          </w:p>
        </w:tc>
        <w:tc>
          <w:tcPr>
            <w:tcW w:w="755" w:type="pct"/>
            <w:shd w:val="clear" w:color="auto" w:fill="auto"/>
            <w:noWrap/>
            <w:vAlign w:val="center"/>
            <w:hideMark/>
          </w:tcPr>
          <w:p w14:paraId="23623517"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099B6A5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A4BE4F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C9BFBF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1E5F4A"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733A7FEF" w14:textId="77777777" w:rsidR="003A073D" w:rsidRPr="003A073D" w:rsidRDefault="003A073D" w:rsidP="003A073D">
            <w:pPr>
              <w:jc w:val="center"/>
              <w:rPr>
                <w:color w:val="000000"/>
                <w:sz w:val="20"/>
                <w:szCs w:val="20"/>
              </w:rPr>
            </w:pPr>
            <w:r w:rsidRPr="003A073D">
              <w:rPr>
                <w:color w:val="000000"/>
                <w:sz w:val="20"/>
                <w:szCs w:val="20"/>
              </w:rPr>
              <w:t>0,52</w:t>
            </w:r>
          </w:p>
        </w:tc>
      </w:tr>
      <w:tr w:rsidR="003A073D" w:rsidRPr="003A073D" w14:paraId="3B148C6C" w14:textId="77777777" w:rsidTr="003A073D">
        <w:trPr>
          <w:trHeight w:val="20"/>
        </w:trPr>
        <w:tc>
          <w:tcPr>
            <w:tcW w:w="1678" w:type="pct"/>
            <w:shd w:val="clear" w:color="auto" w:fill="auto"/>
            <w:noWrap/>
            <w:vAlign w:val="center"/>
            <w:hideMark/>
          </w:tcPr>
          <w:p w14:paraId="21056A62" w14:textId="77777777" w:rsidR="003A073D" w:rsidRPr="003A073D" w:rsidRDefault="003A073D" w:rsidP="003A073D">
            <w:pPr>
              <w:jc w:val="center"/>
              <w:rPr>
                <w:color w:val="000000"/>
                <w:sz w:val="20"/>
                <w:szCs w:val="20"/>
              </w:rPr>
            </w:pPr>
            <w:r w:rsidRPr="003A073D">
              <w:rPr>
                <w:color w:val="000000"/>
                <w:sz w:val="20"/>
                <w:szCs w:val="20"/>
              </w:rPr>
              <w:t>59:01:4211225</w:t>
            </w:r>
          </w:p>
        </w:tc>
        <w:tc>
          <w:tcPr>
            <w:tcW w:w="755" w:type="pct"/>
            <w:shd w:val="clear" w:color="auto" w:fill="auto"/>
            <w:noWrap/>
            <w:vAlign w:val="center"/>
            <w:hideMark/>
          </w:tcPr>
          <w:p w14:paraId="67CEF722"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09EBC2C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49BDD3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A82D5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8531FF4"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57FDB4F9" w14:textId="77777777" w:rsidR="003A073D" w:rsidRPr="003A073D" w:rsidRDefault="003A073D" w:rsidP="003A073D">
            <w:pPr>
              <w:jc w:val="center"/>
              <w:rPr>
                <w:color w:val="000000"/>
                <w:sz w:val="20"/>
                <w:szCs w:val="20"/>
              </w:rPr>
            </w:pPr>
            <w:r w:rsidRPr="003A073D">
              <w:rPr>
                <w:color w:val="000000"/>
                <w:sz w:val="20"/>
                <w:szCs w:val="20"/>
              </w:rPr>
              <w:t>0,24</w:t>
            </w:r>
          </w:p>
        </w:tc>
      </w:tr>
      <w:tr w:rsidR="003A073D" w:rsidRPr="003A073D" w14:paraId="3961F147" w14:textId="77777777" w:rsidTr="003A073D">
        <w:trPr>
          <w:trHeight w:val="20"/>
        </w:trPr>
        <w:tc>
          <w:tcPr>
            <w:tcW w:w="1678" w:type="pct"/>
            <w:shd w:val="clear" w:color="auto" w:fill="auto"/>
            <w:noWrap/>
            <w:vAlign w:val="center"/>
            <w:hideMark/>
          </w:tcPr>
          <w:p w14:paraId="1E5BEE84" w14:textId="77777777" w:rsidR="003A073D" w:rsidRPr="003A073D" w:rsidRDefault="003A073D" w:rsidP="003A073D">
            <w:pPr>
              <w:jc w:val="center"/>
              <w:rPr>
                <w:color w:val="000000"/>
                <w:sz w:val="20"/>
                <w:szCs w:val="20"/>
              </w:rPr>
            </w:pPr>
            <w:r w:rsidRPr="003A073D">
              <w:rPr>
                <w:color w:val="000000"/>
                <w:sz w:val="20"/>
                <w:szCs w:val="20"/>
              </w:rPr>
              <w:t>59:01:4211226</w:t>
            </w:r>
          </w:p>
        </w:tc>
        <w:tc>
          <w:tcPr>
            <w:tcW w:w="755" w:type="pct"/>
            <w:shd w:val="clear" w:color="auto" w:fill="auto"/>
            <w:noWrap/>
            <w:vAlign w:val="center"/>
            <w:hideMark/>
          </w:tcPr>
          <w:p w14:paraId="47DA0B47" w14:textId="77777777" w:rsidR="003A073D" w:rsidRPr="003A073D" w:rsidRDefault="003A073D" w:rsidP="003A073D">
            <w:pPr>
              <w:jc w:val="center"/>
              <w:rPr>
                <w:color w:val="000000"/>
                <w:sz w:val="20"/>
                <w:szCs w:val="20"/>
              </w:rPr>
            </w:pPr>
            <w:r w:rsidRPr="003A073D">
              <w:rPr>
                <w:color w:val="000000"/>
                <w:sz w:val="20"/>
                <w:szCs w:val="20"/>
              </w:rPr>
              <w:t>3,64</w:t>
            </w:r>
          </w:p>
        </w:tc>
        <w:tc>
          <w:tcPr>
            <w:tcW w:w="527" w:type="pct"/>
            <w:shd w:val="clear" w:color="auto" w:fill="auto"/>
            <w:vAlign w:val="center"/>
            <w:hideMark/>
          </w:tcPr>
          <w:p w14:paraId="12EF8E05" w14:textId="77777777" w:rsidR="003A073D" w:rsidRPr="003A073D" w:rsidRDefault="003A073D" w:rsidP="003A073D">
            <w:pPr>
              <w:jc w:val="center"/>
              <w:rPr>
                <w:color w:val="000000"/>
                <w:sz w:val="20"/>
                <w:szCs w:val="20"/>
              </w:rPr>
            </w:pPr>
            <w:r w:rsidRPr="003A073D">
              <w:rPr>
                <w:color w:val="000000"/>
                <w:sz w:val="20"/>
                <w:szCs w:val="20"/>
              </w:rPr>
              <w:t>1,39</w:t>
            </w:r>
          </w:p>
        </w:tc>
        <w:tc>
          <w:tcPr>
            <w:tcW w:w="506" w:type="pct"/>
            <w:shd w:val="clear" w:color="auto" w:fill="auto"/>
            <w:noWrap/>
            <w:vAlign w:val="center"/>
            <w:hideMark/>
          </w:tcPr>
          <w:p w14:paraId="0B280686" w14:textId="77777777" w:rsidR="003A073D" w:rsidRPr="003A073D" w:rsidRDefault="003A073D" w:rsidP="003A073D">
            <w:pPr>
              <w:jc w:val="center"/>
              <w:rPr>
                <w:color w:val="000000"/>
                <w:sz w:val="20"/>
                <w:szCs w:val="20"/>
              </w:rPr>
            </w:pPr>
            <w:r w:rsidRPr="003A073D">
              <w:rPr>
                <w:color w:val="000000"/>
                <w:sz w:val="20"/>
                <w:szCs w:val="20"/>
              </w:rPr>
              <w:t>0,58</w:t>
            </w:r>
          </w:p>
        </w:tc>
        <w:tc>
          <w:tcPr>
            <w:tcW w:w="506" w:type="pct"/>
            <w:shd w:val="clear" w:color="auto" w:fill="auto"/>
            <w:noWrap/>
            <w:vAlign w:val="center"/>
            <w:hideMark/>
          </w:tcPr>
          <w:p w14:paraId="198EF8B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E7E9CF" w14:textId="77777777" w:rsidR="003A073D" w:rsidRPr="003A073D" w:rsidRDefault="003A073D" w:rsidP="003A073D">
            <w:pPr>
              <w:jc w:val="center"/>
              <w:rPr>
                <w:color w:val="000000"/>
                <w:sz w:val="20"/>
                <w:szCs w:val="20"/>
              </w:rPr>
            </w:pPr>
            <w:r w:rsidRPr="003A073D">
              <w:rPr>
                <w:color w:val="000000"/>
                <w:sz w:val="20"/>
                <w:szCs w:val="20"/>
              </w:rPr>
              <w:t>4,22</w:t>
            </w:r>
          </w:p>
        </w:tc>
        <w:tc>
          <w:tcPr>
            <w:tcW w:w="527" w:type="pct"/>
            <w:shd w:val="clear" w:color="auto" w:fill="auto"/>
            <w:vAlign w:val="center"/>
            <w:hideMark/>
          </w:tcPr>
          <w:p w14:paraId="08016A91" w14:textId="77777777" w:rsidR="003A073D" w:rsidRPr="003A073D" w:rsidRDefault="003A073D" w:rsidP="003A073D">
            <w:pPr>
              <w:jc w:val="center"/>
              <w:rPr>
                <w:color w:val="000000"/>
                <w:sz w:val="20"/>
                <w:szCs w:val="20"/>
              </w:rPr>
            </w:pPr>
            <w:r w:rsidRPr="003A073D">
              <w:rPr>
                <w:color w:val="000000"/>
                <w:sz w:val="20"/>
                <w:szCs w:val="20"/>
              </w:rPr>
              <w:t>5,04</w:t>
            </w:r>
          </w:p>
        </w:tc>
      </w:tr>
      <w:tr w:rsidR="003A073D" w:rsidRPr="003A073D" w14:paraId="51DCCC53" w14:textId="77777777" w:rsidTr="003A073D">
        <w:trPr>
          <w:trHeight w:val="20"/>
        </w:trPr>
        <w:tc>
          <w:tcPr>
            <w:tcW w:w="1678" w:type="pct"/>
            <w:shd w:val="clear" w:color="auto" w:fill="auto"/>
            <w:noWrap/>
            <w:vAlign w:val="center"/>
            <w:hideMark/>
          </w:tcPr>
          <w:p w14:paraId="7D71F7E6" w14:textId="77777777" w:rsidR="003A073D" w:rsidRPr="003A073D" w:rsidRDefault="003A073D" w:rsidP="003A073D">
            <w:pPr>
              <w:jc w:val="center"/>
              <w:rPr>
                <w:color w:val="000000"/>
                <w:sz w:val="20"/>
                <w:szCs w:val="20"/>
              </w:rPr>
            </w:pPr>
            <w:r w:rsidRPr="003A073D">
              <w:rPr>
                <w:color w:val="000000"/>
                <w:sz w:val="20"/>
                <w:szCs w:val="20"/>
              </w:rPr>
              <w:t>59:01:4211227</w:t>
            </w:r>
          </w:p>
        </w:tc>
        <w:tc>
          <w:tcPr>
            <w:tcW w:w="755" w:type="pct"/>
            <w:shd w:val="clear" w:color="auto" w:fill="auto"/>
            <w:noWrap/>
            <w:vAlign w:val="center"/>
            <w:hideMark/>
          </w:tcPr>
          <w:p w14:paraId="18401ADC"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6E53176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4B5AE1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8E3D8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8032E1C"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5D0CDF3B"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54C5598D" w14:textId="77777777" w:rsidTr="003A073D">
        <w:trPr>
          <w:trHeight w:val="20"/>
        </w:trPr>
        <w:tc>
          <w:tcPr>
            <w:tcW w:w="1678" w:type="pct"/>
            <w:shd w:val="clear" w:color="auto" w:fill="auto"/>
            <w:noWrap/>
            <w:vAlign w:val="center"/>
            <w:hideMark/>
          </w:tcPr>
          <w:p w14:paraId="1E976997" w14:textId="77777777" w:rsidR="003A073D" w:rsidRPr="003A073D" w:rsidRDefault="003A073D" w:rsidP="003A073D">
            <w:pPr>
              <w:jc w:val="center"/>
              <w:rPr>
                <w:color w:val="000000"/>
                <w:sz w:val="20"/>
                <w:szCs w:val="20"/>
              </w:rPr>
            </w:pPr>
            <w:r w:rsidRPr="003A073D">
              <w:rPr>
                <w:color w:val="000000"/>
                <w:sz w:val="20"/>
                <w:szCs w:val="20"/>
              </w:rPr>
              <w:t>59:01:4211245</w:t>
            </w:r>
          </w:p>
        </w:tc>
        <w:tc>
          <w:tcPr>
            <w:tcW w:w="755" w:type="pct"/>
            <w:shd w:val="clear" w:color="auto" w:fill="auto"/>
            <w:noWrap/>
            <w:vAlign w:val="center"/>
            <w:hideMark/>
          </w:tcPr>
          <w:p w14:paraId="31BA8CBD"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5CB6020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D79B34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0E026C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3C74AA"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24546577" w14:textId="77777777" w:rsidR="003A073D" w:rsidRPr="003A073D" w:rsidRDefault="003A073D" w:rsidP="003A073D">
            <w:pPr>
              <w:jc w:val="center"/>
              <w:rPr>
                <w:color w:val="000000"/>
                <w:sz w:val="20"/>
                <w:szCs w:val="20"/>
              </w:rPr>
            </w:pPr>
            <w:r w:rsidRPr="003A073D">
              <w:rPr>
                <w:color w:val="000000"/>
                <w:sz w:val="20"/>
                <w:szCs w:val="20"/>
              </w:rPr>
              <w:t>0,22</w:t>
            </w:r>
          </w:p>
        </w:tc>
      </w:tr>
      <w:tr w:rsidR="003A073D" w:rsidRPr="003A073D" w14:paraId="13EB4756" w14:textId="77777777" w:rsidTr="003A073D">
        <w:trPr>
          <w:trHeight w:val="20"/>
        </w:trPr>
        <w:tc>
          <w:tcPr>
            <w:tcW w:w="1678" w:type="pct"/>
            <w:shd w:val="clear" w:color="auto" w:fill="auto"/>
            <w:noWrap/>
            <w:vAlign w:val="center"/>
            <w:hideMark/>
          </w:tcPr>
          <w:p w14:paraId="32094F77" w14:textId="77777777" w:rsidR="003A073D" w:rsidRPr="003A073D" w:rsidRDefault="003A073D" w:rsidP="003A073D">
            <w:pPr>
              <w:jc w:val="center"/>
              <w:rPr>
                <w:color w:val="000000"/>
                <w:sz w:val="20"/>
                <w:szCs w:val="20"/>
              </w:rPr>
            </w:pPr>
            <w:r w:rsidRPr="003A073D">
              <w:rPr>
                <w:color w:val="000000"/>
                <w:sz w:val="20"/>
                <w:szCs w:val="20"/>
              </w:rPr>
              <w:t>59:01:4211890</w:t>
            </w:r>
          </w:p>
        </w:tc>
        <w:tc>
          <w:tcPr>
            <w:tcW w:w="755" w:type="pct"/>
            <w:shd w:val="clear" w:color="auto" w:fill="auto"/>
            <w:noWrap/>
            <w:vAlign w:val="center"/>
            <w:hideMark/>
          </w:tcPr>
          <w:p w14:paraId="2A3A4885"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18FCEA50"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39B5CA4B"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0E1E60D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74BC91"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1F72D893" w14:textId="77777777" w:rsidR="003A073D" w:rsidRPr="003A073D" w:rsidRDefault="003A073D" w:rsidP="003A073D">
            <w:pPr>
              <w:jc w:val="center"/>
              <w:rPr>
                <w:color w:val="000000"/>
                <w:sz w:val="20"/>
                <w:szCs w:val="20"/>
              </w:rPr>
            </w:pPr>
            <w:r w:rsidRPr="003A073D">
              <w:rPr>
                <w:color w:val="000000"/>
                <w:sz w:val="20"/>
                <w:szCs w:val="20"/>
              </w:rPr>
              <w:t>0,26</w:t>
            </w:r>
          </w:p>
        </w:tc>
      </w:tr>
      <w:tr w:rsidR="003A073D" w:rsidRPr="003A073D" w14:paraId="4076F47F" w14:textId="77777777" w:rsidTr="003A073D">
        <w:trPr>
          <w:trHeight w:val="20"/>
        </w:trPr>
        <w:tc>
          <w:tcPr>
            <w:tcW w:w="1678" w:type="pct"/>
            <w:shd w:val="clear" w:color="auto" w:fill="auto"/>
            <w:noWrap/>
            <w:vAlign w:val="center"/>
            <w:hideMark/>
          </w:tcPr>
          <w:p w14:paraId="441C701B" w14:textId="77777777" w:rsidR="003A073D" w:rsidRPr="003A073D" w:rsidRDefault="003A073D" w:rsidP="003A073D">
            <w:pPr>
              <w:jc w:val="center"/>
              <w:rPr>
                <w:color w:val="000000"/>
                <w:sz w:val="20"/>
                <w:szCs w:val="20"/>
              </w:rPr>
            </w:pPr>
            <w:r w:rsidRPr="003A073D">
              <w:rPr>
                <w:color w:val="000000"/>
                <w:sz w:val="20"/>
                <w:szCs w:val="20"/>
              </w:rPr>
              <w:t>59:01:4219198</w:t>
            </w:r>
          </w:p>
        </w:tc>
        <w:tc>
          <w:tcPr>
            <w:tcW w:w="755" w:type="pct"/>
            <w:shd w:val="clear" w:color="auto" w:fill="auto"/>
            <w:noWrap/>
            <w:vAlign w:val="center"/>
            <w:hideMark/>
          </w:tcPr>
          <w:p w14:paraId="120588B0" w14:textId="77777777" w:rsidR="003A073D" w:rsidRPr="003A073D" w:rsidRDefault="003A073D" w:rsidP="003A073D">
            <w:pPr>
              <w:jc w:val="center"/>
              <w:rPr>
                <w:color w:val="000000"/>
                <w:sz w:val="20"/>
                <w:szCs w:val="20"/>
              </w:rPr>
            </w:pPr>
            <w:r w:rsidRPr="003A073D">
              <w:rPr>
                <w:color w:val="000000"/>
                <w:sz w:val="20"/>
                <w:szCs w:val="20"/>
              </w:rPr>
              <w:t>5,58</w:t>
            </w:r>
          </w:p>
        </w:tc>
        <w:tc>
          <w:tcPr>
            <w:tcW w:w="527" w:type="pct"/>
            <w:shd w:val="clear" w:color="auto" w:fill="auto"/>
            <w:vAlign w:val="center"/>
            <w:hideMark/>
          </w:tcPr>
          <w:p w14:paraId="79598959" w14:textId="77777777" w:rsidR="003A073D" w:rsidRPr="003A073D" w:rsidRDefault="003A073D" w:rsidP="003A073D">
            <w:pPr>
              <w:jc w:val="center"/>
              <w:rPr>
                <w:color w:val="000000"/>
                <w:sz w:val="20"/>
                <w:szCs w:val="20"/>
              </w:rPr>
            </w:pPr>
            <w:r w:rsidRPr="003A073D">
              <w:rPr>
                <w:color w:val="000000"/>
                <w:sz w:val="20"/>
                <w:szCs w:val="20"/>
              </w:rPr>
              <w:t>2,94</w:t>
            </w:r>
          </w:p>
        </w:tc>
        <w:tc>
          <w:tcPr>
            <w:tcW w:w="506" w:type="pct"/>
            <w:shd w:val="clear" w:color="auto" w:fill="auto"/>
            <w:noWrap/>
            <w:vAlign w:val="center"/>
            <w:hideMark/>
          </w:tcPr>
          <w:p w14:paraId="7AF70B1F" w14:textId="77777777" w:rsidR="003A073D" w:rsidRPr="003A073D" w:rsidRDefault="003A073D" w:rsidP="003A073D">
            <w:pPr>
              <w:jc w:val="center"/>
              <w:rPr>
                <w:color w:val="000000"/>
                <w:sz w:val="20"/>
                <w:szCs w:val="20"/>
              </w:rPr>
            </w:pPr>
            <w:r w:rsidRPr="003A073D">
              <w:rPr>
                <w:color w:val="000000"/>
                <w:sz w:val="20"/>
                <w:szCs w:val="20"/>
              </w:rPr>
              <w:t>1,23</w:t>
            </w:r>
          </w:p>
        </w:tc>
        <w:tc>
          <w:tcPr>
            <w:tcW w:w="506" w:type="pct"/>
            <w:shd w:val="clear" w:color="auto" w:fill="auto"/>
            <w:noWrap/>
            <w:vAlign w:val="center"/>
            <w:hideMark/>
          </w:tcPr>
          <w:p w14:paraId="7272A4C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27BA76" w14:textId="77777777" w:rsidR="003A073D" w:rsidRPr="003A073D" w:rsidRDefault="003A073D" w:rsidP="003A073D">
            <w:pPr>
              <w:jc w:val="center"/>
              <w:rPr>
                <w:color w:val="000000"/>
                <w:sz w:val="20"/>
                <w:szCs w:val="20"/>
              </w:rPr>
            </w:pPr>
            <w:r w:rsidRPr="003A073D">
              <w:rPr>
                <w:color w:val="000000"/>
                <w:sz w:val="20"/>
                <w:szCs w:val="20"/>
              </w:rPr>
              <w:t>6,81</w:t>
            </w:r>
          </w:p>
        </w:tc>
        <w:tc>
          <w:tcPr>
            <w:tcW w:w="527" w:type="pct"/>
            <w:shd w:val="clear" w:color="auto" w:fill="auto"/>
            <w:vAlign w:val="center"/>
            <w:hideMark/>
          </w:tcPr>
          <w:p w14:paraId="162910D2" w14:textId="77777777" w:rsidR="003A073D" w:rsidRPr="003A073D" w:rsidRDefault="003A073D" w:rsidP="003A073D">
            <w:pPr>
              <w:jc w:val="center"/>
              <w:rPr>
                <w:color w:val="000000"/>
                <w:sz w:val="20"/>
                <w:szCs w:val="20"/>
              </w:rPr>
            </w:pPr>
            <w:r w:rsidRPr="003A073D">
              <w:rPr>
                <w:color w:val="000000"/>
                <w:sz w:val="20"/>
                <w:szCs w:val="20"/>
              </w:rPr>
              <w:t>8,53</w:t>
            </w:r>
          </w:p>
        </w:tc>
      </w:tr>
      <w:tr w:rsidR="003A073D" w:rsidRPr="003A073D" w14:paraId="6BD608C7" w14:textId="77777777" w:rsidTr="003A073D">
        <w:trPr>
          <w:trHeight w:val="20"/>
        </w:trPr>
        <w:tc>
          <w:tcPr>
            <w:tcW w:w="1678" w:type="pct"/>
            <w:shd w:val="clear" w:color="auto" w:fill="auto"/>
            <w:noWrap/>
            <w:vAlign w:val="center"/>
            <w:hideMark/>
          </w:tcPr>
          <w:p w14:paraId="2E8E8C6C" w14:textId="77777777" w:rsidR="003A073D" w:rsidRPr="003A073D" w:rsidRDefault="003A073D" w:rsidP="003A073D">
            <w:pPr>
              <w:jc w:val="center"/>
              <w:rPr>
                <w:color w:val="000000"/>
                <w:sz w:val="20"/>
                <w:szCs w:val="20"/>
              </w:rPr>
            </w:pPr>
            <w:r w:rsidRPr="003A073D">
              <w:rPr>
                <w:color w:val="000000"/>
                <w:sz w:val="20"/>
                <w:szCs w:val="20"/>
              </w:rPr>
              <w:t>59:01:4219248</w:t>
            </w:r>
          </w:p>
        </w:tc>
        <w:tc>
          <w:tcPr>
            <w:tcW w:w="755" w:type="pct"/>
            <w:shd w:val="clear" w:color="auto" w:fill="auto"/>
            <w:noWrap/>
            <w:vAlign w:val="center"/>
            <w:hideMark/>
          </w:tcPr>
          <w:p w14:paraId="2DADCE5F" w14:textId="77777777" w:rsidR="003A073D" w:rsidRPr="003A073D" w:rsidRDefault="003A073D" w:rsidP="003A073D">
            <w:pPr>
              <w:jc w:val="center"/>
              <w:rPr>
                <w:color w:val="000000"/>
                <w:sz w:val="20"/>
                <w:szCs w:val="20"/>
              </w:rPr>
            </w:pPr>
            <w:r w:rsidRPr="003A073D">
              <w:rPr>
                <w:color w:val="000000"/>
                <w:sz w:val="20"/>
                <w:szCs w:val="20"/>
              </w:rPr>
              <w:t>4,75</w:t>
            </w:r>
          </w:p>
        </w:tc>
        <w:tc>
          <w:tcPr>
            <w:tcW w:w="527" w:type="pct"/>
            <w:shd w:val="clear" w:color="auto" w:fill="auto"/>
            <w:vAlign w:val="center"/>
            <w:hideMark/>
          </w:tcPr>
          <w:p w14:paraId="7FD2E2C2" w14:textId="77777777" w:rsidR="003A073D" w:rsidRPr="003A073D" w:rsidRDefault="003A073D" w:rsidP="003A073D">
            <w:pPr>
              <w:jc w:val="center"/>
              <w:rPr>
                <w:color w:val="000000"/>
                <w:sz w:val="20"/>
                <w:szCs w:val="20"/>
              </w:rPr>
            </w:pPr>
            <w:r w:rsidRPr="003A073D">
              <w:rPr>
                <w:color w:val="000000"/>
                <w:sz w:val="20"/>
                <w:szCs w:val="20"/>
              </w:rPr>
              <w:t>2,45</w:t>
            </w:r>
          </w:p>
        </w:tc>
        <w:tc>
          <w:tcPr>
            <w:tcW w:w="506" w:type="pct"/>
            <w:shd w:val="clear" w:color="auto" w:fill="auto"/>
            <w:noWrap/>
            <w:vAlign w:val="center"/>
            <w:hideMark/>
          </w:tcPr>
          <w:p w14:paraId="58521AEB" w14:textId="77777777" w:rsidR="003A073D" w:rsidRPr="003A073D" w:rsidRDefault="003A073D" w:rsidP="003A073D">
            <w:pPr>
              <w:jc w:val="center"/>
              <w:rPr>
                <w:color w:val="000000"/>
                <w:sz w:val="20"/>
                <w:szCs w:val="20"/>
              </w:rPr>
            </w:pPr>
            <w:r w:rsidRPr="003A073D">
              <w:rPr>
                <w:color w:val="000000"/>
                <w:sz w:val="20"/>
                <w:szCs w:val="20"/>
              </w:rPr>
              <w:t>1,02</w:t>
            </w:r>
          </w:p>
        </w:tc>
        <w:tc>
          <w:tcPr>
            <w:tcW w:w="506" w:type="pct"/>
            <w:shd w:val="clear" w:color="auto" w:fill="auto"/>
            <w:noWrap/>
            <w:vAlign w:val="center"/>
            <w:hideMark/>
          </w:tcPr>
          <w:p w14:paraId="60DF9FA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FDCF24" w14:textId="77777777" w:rsidR="003A073D" w:rsidRPr="003A073D" w:rsidRDefault="003A073D" w:rsidP="003A073D">
            <w:pPr>
              <w:jc w:val="center"/>
              <w:rPr>
                <w:color w:val="000000"/>
                <w:sz w:val="20"/>
                <w:szCs w:val="20"/>
              </w:rPr>
            </w:pPr>
            <w:r w:rsidRPr="003A073D">
              <w:rPr>
                <w:color w:val="000000"/>
                <w:sz w:val="20"/>
                <w:szCs w:val="20"/>
              </w:rPr>
              <w:t>5,77</w:t>
            </w:r>
          </w:p>
        </w:tc>
        <w:tc>
          <w:tcPr>
            <w:tcW w:w="527" w:type="pct"/>
            <w:shd w:val="clear" w:color="auto" w:fill="auto"/>
            <w:vAlign w:val="center"/>
            <w:hideMark/>
          </w:tcPr>
          <w:p w14:paraId="0D009EBA" w14:textId="77777777" w:rsidR="003A073D" w:rsidRPr="003A073D" w:rsidRDefault="003A073D" w:rsidP="003A073D">
            <w:pPr>
              <w:jc w:val="center"/>
              <w:rPr>
                <w:color w:val="000000"/>
                <w:sz w:val="20"/>
                <w:szCs w:val="20"/>
              </w:rPr>
            </w:pPr>
            <w:r w:rsidRPr="003A073D">
              <w:rPr>
                <w:color w:val="000000"/>
                <w:sz w:val="20"/>
                <w:szCs w:val="20"/>
              </w:rPr>
              <w:t>7,20</w:t>
            </w:r>
          </w:p>
        </w:tc>
      </w:tr>
      <w:tr w:rsidR="003A073D" w:rsidRPr="003A073D" w14:paraId="38ED8909" w14:textId="77777777" w:rsidTr="003A073D">
        <w:trPr>
          <w:trHeight w:val="20"/>
        </w:trPr>
        <w:tc>
          <w:tcPr>
            <w:tcW w:w="1678" w:type="pct"/>
            <w:shd w:val="clear" w:color="auto" w:fill="auto"/>
            <w:noWrap/>
            <w:vAlign w:val="center"/>
            <w:hideMark/>
          </w:tcPr>
          <w:p w14:paraId="0D1BB7E0" w14:textId="77777777" w:rsidR="003A073D" w:rsidRPr="003A073D" w:rsidRDefault="003A073D" w:rsidP="003A073D">
            <w:pPr>
              <w:jc w:val="center"/>
              <w:rPr>
                <w:color w:val="000000"/>
                <w:sz w:val="20"/>
                <w:szCs w:val="20"/>
              </w:rPr>
            </w:pPr>
            <w:r w:rsidRPr="003A073D">
              <w:rPr>
                <w:color w:val="000000"/>
                <w:sz w:val="20"/>
                <w:szCs w:val="20"/>
              </w:rPr>
              <w:t>59:01:4310919</w:t>
            </w:r>
          </w:p>
        </w:tc>
        <w:tc>
          <w:tcPr>
            <w:tcW w:w="755" w:type="pct"/>
            <w:shd w:val="clear" w:color="auto" w:fill="auto"/>
            <w:noWrap/>
            <w:vAlign w:val="center"/>
            <w:hideMark/>
          </w:tcPr>
          <w:p w14:paraId="7B69D055" w14:textId="77777777" w:rsidR="003A073D" w:rsidRPr="003A073D" w:rsidRDefault="003A073D" w:rsidP="003A073D">
            <w:pPr>
              <w:jc w:val="center"/>
              <w:rPr>
                <w:color w:val="000000"/>
                <w:sz w:val="20"/>
                <w:szCs w:val="20"/>
              </w:rPr>
            </w:pPr>
            <w:r w:rsidRPr="003A073D">
              <w:rPr>
                <w:color w:val="000000"/>
                <w:sz w:val="20"/>
                <w:szCs w:val="20"/>
              </w:rPr>
              <w:t>4,84</w:t>
            </w:r>
          </w:p>
        </w:tc>
        <w:tc>
          <w:tcPr>
            <w:tcW w:w="527" w:type="pct"/>
            <w:shd w:val="clear" w:color="auto" w:fill="auto"/>
            <w:vAlign w:val="center"/>
            <w:hideMark/>
          </w:tcPr>
          <w:p w14:paraId="256A436B" w14:textId="77777777" w:rsidR="003A073D" w:rsidRPr="003A073D" w:rsidRDefault="003A073D" w:rsidP="003A073D">
            <w:pPr>
              <w:jc w:val="center"/>
              <w:rPr>
                <w:color w:val="000000"/>
                <w:sz w:val="20"/>
                <w:szCs w:val="20"/>
              </w:rPr>
            </w:pPr>
            <w:r w:rsidRPr="003A073D">
              <w:rPr>
                <w:color w:val="000000"/>
                <w:sz w:val="20"/>
                <w:szCs w:val="20"/>
              </w:rPr>
              <w:t>1,68</w:t>
            </w:r>
          </w:p>
        </w:tc>
        <w:tc>
          <w:tcPr>
            <w:tcW w:w="506" w:type="pct"/>
            <w:shd w:val="clear" w:color="auto" w:fill="auto"/>
            <w:noWrap/>
            <w:vAlign w:val="center"/>
            <w:hideMark/>
          </w:tcPr>
          <w:p w14:paraId="78A92121"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0B68F73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E08EC9" w14:textId="77777777" w:rsidR="003A073D" w:rsidRPr="003A073D" w:rsidRDefault="003A073D" w:rsidP="003A073D">
            <w:pPr>
              <w:jc w:val="center"/>
              <w:rPr>
                <w:color w:val="000000"/>
                <w:sz w:val="20"/>
                <w:szCs w:val="20"/>
              </w:rPr>
            </w:pPr>
            <w:r w:rsidRPr="003A073D">
              <w:rPr>
                <w:color w:val="000000"/>
                <w:sz w:val="20"/>
                <w:szCs w:val="20"/>
              </w:rPr>
              <w:t>5,54</w:t>
            </w:r>
          </w:p>
        </w:tc>
        <w:tc>
          <w:tcPr>
            <w:tcW w:w="527" w:type="pct"/>
            <w:shd w:val="clear" w:color="auto" w:fill="auto"/>
            <w:vAlign w:val="center"/>
            <w:hideMark/>
          </w:tcPr>
          <w:p w14:paraId="45D28964" w14:textId="77777777" w:rsidR="003A073D" w:rsidRPr="003A073D" w:rsidRDefault="003A073D" w:rsidP="003A073D">
            <w:pPr>
              <w:jc w:val="center"/>
              <w:rPr>
                <w:color w:val="000000"/>
                <w:sz w:val="20"/>
                <w:szCs w:val="20"/>
              </w:rPr>
            </w:pPr>
            <w:r w:rsidRPr="003A073D">
              <w:rPr>
                <w:color w:val="000000"/>
                <w:sz w:val="20"/>
                <w:szCs w:val="20"/>
              </w:rPr>
              <w:t>6,52</w:t>
            </w:r>
          </w:p>
        </w:tc>
      </w:tr>
      <w:tr w:rsidR="003A073D" w:rsidRPr="003A073D" w14:paraId="558772DB" w14:textId="77777777" w:rsidTr="003A073D">
        <w:trPr>
          <w:trHeight w:val="20"/>
        </w:trPr>
        <w:tc>
          <w:tcPr>
            <w:tcW w:w="1678" w:type="pct"/>
            <w:shd w:val="clear" w:color="auto" w:fill="auto"/>
            <w:noWrap/>
            <w:vAlign w:val="center"/>
            <w:hideMark/>
          </w:tcPr>
          <w:p w14:paraId="0BAEF198" w14:textId="77777777" w:rsidR="003A073D" w:rsidRPr="003A073D" w:rsidRDefault="003A073D" w:rsidP="003A073D">
            <w:pPr>
              <w:jc w:val="center"/>
              <w:rPr>
                <w:color w:val="000000"/>
                <w:sz w:val="20"/>
                <w:szCs w:val="20"/>
              </w:rPr>
            </w:pPr>
            <w:r w:rsidRPr="003A073D">
              <w:rPr>
                <w:color w:val="000000"/>
                <w:sz w:val="20"/>
                <w:szCs w:val="20"/>
              </w:rPr>
              <w:t>59:01:4311001</w:t>
            </w:r>
          </w:p>
        </w:tc>
        <w:tc>
          <w:tcPr>
            <w:tcW w:w="755" w:type="pct"/>
            <w:shd w:val="clear" w:color="auto" w:fill="auto"/>
            <w:noWrap/>
            <w:vAlign w:val="center"/>
            <w:hideMark/>
          </w:tcPr>
          <w:p w14:paraId="51770718" w14:textId="77777777" w:rsidR="003A073D" w:rsidRPr="003A073D" w:rsidRDefault="003A073D" w:rsidP="003A073D">
            <w:pPr>
              <w:jc w:val="center"/>
              <w:rPr>
                <w:color w:val="000000"/>
                <w:sz w:val="20"/>
                <w:szCs w:val="20"/>
              </w:rPr>
            </w:pPr>
            <w:r w:rsidRPr="003A073D">
              <w:rPr>
                <w:color w:val="000000"/>
                <w:sz w:val="20"/>
                <w:szCs w:val="20"/>
              </w:rPr>
              <w:t>9,02</w:t>
            </w:r>
          </w:p>
        </w:tc>
        <w:tc>
          <w:tcPr>
            <w:tcW w:w="527" w:type="pct"/>
            <w:shd w:val="clear" w:color="auto" w:fill="auto"/>
            <w:vAlign w:val="center"/>
            <w:hideMark/>
          </w:tcPr>
          <w:p w14:paraId="5E580A5E" w14:textId="77777777" w:rsidR="003A073D" w:rsidRPr="003A073D" w:rsidRDefault="003A073D" w:rsidP="003A073D">
            <w:pPr>
              <w:jc w:val="center"/>
              <w:rPr>
                <w:color w:val="000000"/>
                <w:sz w:val="20"/>
                <w:szCs w:val="20"/>
              </w:rPr>
            </w:pPr>
            <w:r w:rsidRPr="003A073D">
              <w:rPr>
                <w:color w:val="000000"/>
                <w:sz w:val="20"/>
                <w:szCs w:val="20"/>
              </w:rPr>
              <w:t>2,12</w:t>
            </w:r>
          </w:p>
        </w:tc>
        <w:tc>
          <w:tcPr>
            <w:tcW w:w="506" w:type="pct"/>
            <w:shd w:val="clear" w:color="auto" w:fill="auto"/>
            <w:noWrap/>
            <w:vAlign w:val="center"/>
            <w:hideMark/>
          </w:tcPr>
          <w:p w14:paraId="7292B281" w14:textId="77777777" w:rsidR="003A073D" w:rsidRPr="003A073D" w:rsidRDefault="003A073D" w:rsidP="003A073D">
            <w:pPr>
              <w:jc w:val="center"/>
              <w:rPr>
                <w:color w:val="000000"/>
                <w:sz w:val="20"/>
                <w:szCs w:val="20"/>
              </w:rPr>
            </w:pPr>
            <w:r w:rsidRPr="003A073D">
              <w:rPr>
                <w:color w:val="000000"/>
                <w:sz w:val="20"/>
                <w:szCs w:val="20"/>
              </w:rPr>
              <w:t>0,89</w:t>
            </w:r>
          </w:p>
        </w:tc>
        <w:tc>
          <w:tcPr>
            <w:tcW w:w="506" w:type="pct"/>
            <w:shd w:val="clear" w:color="auto" w:fill="auto"/>
            <w:noWrap/>
            <w:vAlign w:val="center"/>
            <w:hideMark/>
          </w:tcPr>
          <w:p w14:paraId="00D6F07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D37A11" w14:textId="77777777" w:rsidR="003A073D" w:rsidRPr="003A073D" w:rsidRDefault="003A073D" w:rsidP="003A073D">
            <w:pPr>
              <w:jc w:val="center"/>
              <w:rPr>
                <w:color w:val="000000"/>
                <w:sz w:val="20"/>
                <w:szCs w:val="20"/>
              </w:rPr>
            </w:pPr>
            <w:r w:rsidRPr="003A073D">
              <w:rPr>
                <w:color w:val="000000"/>
                <w:sz w:val="20"/>
                <w:szCs w:val="20"/>
              </w:rPr>
              <w:t>9,91</w:t>
            </w:r>
          </w:p>
        </w:tc>
        <w:tc>
          <w:tcPr>
            <w:tcW w:w="527" w:type="pct"/>
            <w:shd w:val="clear" w:color="auto" w:fill="auto"/>
            <w:vAlign w:val="center"/>
            <w:hideMark/>
          </w:tcPr>
          <w:p w14:paraId="5BFEB58B" w14:textId="77777777" w:rsidR="003A073D" w:rsidRPr="003A073D" w:rsidRDefault="003A073D" w:rsidP="003A073D">
            <w:pPr>
              <w:jc w:val="center"/>
              <w:rPr>
                <w:color w:val="000000"/>
                <w:sz w:val="20"/>
                <w:szCs w:val="20"/>
              </w:rPr>
            </w:pPr>
            <w:r w:rsidRPr="003A073D">
              <w:rPr>
                <w:color w:val="000000"/>
                <w:sz w:val="20"/>
                <w:szCs w:val="20"/>
              </w:rPr>
              <w:t>11,15</w:t>
            </w:r>
          </w:p>
        </w:tc>
      </w:tr>
      <w:tr w:rsidR="003A073D" w:rsidRPr="003A073D" w14:paraId="1CBD6161" w14:textId="77777777" w:rsidTr="003A073D">
        <w:trPr>
          <w:trHeight w:val="20"/>
        </w:trPr>
        <w:tc>
          <w:tcPr>
            <w:tcW w:w="1678" w:type="pct"/>
            <w:shd w:val="clear" w:color="auto" w:fill="auto"/>
            <w:noWrap/>
            <w:vAlign w:val="center"/>
            <w:hideMark/>
          </w:tcPr>
          <w:p w14:paraId="484E21D6" w14:textId="77777777" w:rsidR="003A073D" w:rsidRPr="003A073D" w:rsidRDefault="003A073D" w:rsidP="003A073D">
            <w:pPr>
              <w:jc w:val="center"/>
              <w:rPr>
                <w:color w:val="000000"/>
                <w:sz w:val="20"/>
                <w:szCs w:val="20"/>
              </w:rPr>
            </w:pPr>
            <w:r w:rsidRPr="003A073D">
              <w:rPr>
                <w:color w:val="000000"/>
                <w:sz w:val="20"/>
                <w:szCs w:val="20"/>
              </w:rPr>
              <w:t>59:01:4311002</w:t>
            </w:r>
          </w:p>
        </w:tc>
        <w:tc>
          <w:tcPr>
            <w:tcW w:w="755" w:type="pct"/>
            <w:shd w:val="clear" w:color="auto" w:fill="auto"/>
            <w:noWrap/>
            <w:vAlign w:val="center"/>
            <w:hideMark/>
          </w:tcPr>
          <w:p w14:paraId="7874E641" w14:textId="77777777" w:rsidR="003A073D" w:rsidRPr="003A073D" w:rsidRDefault="003A073D" w:rsidP="003A073D">
            <w:pPr>
              <w:jc w:val="center"/>
              <w:rPr>
                <w:color w:val="000000"/>
                <w:sz w:val="20"/>
                <w:szCs w:val="20"/>
              </w:rPr>
            </w:pPr>
            <w:r w:rsidRPr="003A073D">
              <w:rPr>
                <w:color w:val="000000"/>
                <w:sz w:val="20"/>
                <w:szCs w:val="20"/>
              </w:rPr>
              <w:t>4,88</w:t>
            </w:r>
          </w:p>
        </w:tc>
        <w:tc>
          <w:tcPr>
            <w:tcW w:w="527" w:type="pct"/>
            <w:shd w:val="clear" w:color="auto" w:fill="auto"/>
            <w:vAlign w:val="center"/>
            <w:hideMark/>
          </w:tcPr>
          <w:p w14:paraId="37B251D0" w14:textId="77777777" w:rsidR="003A073D" w:rsidRPr="003A073D" w:rsidRDefault="003A073D" w:rsidP="003A073D">
            <w:pPr>
              <w:jc w:val="center"/>
              <w:rPr>
                <w:color w:val="000000"/>
                <w:sz w:val="20"/>
                <w:szCs w:val="20"/>
              </w:rPr>
            </w:pPr>
            <w:r w:rsidRPr="003A073D">
              <w:rPr>
                <w:color w:val="000000"/>
                <w:sz w:val="20"/>
                <w:szCs w:val="20"/>
              </w:rPr>
              <w:t>1,30</w:t>
            </w:r>
          </w:p>
        </w:tc>
        <w:tc>
          <w:tcPr>
            <w:tcW w:w="506" w:type="pct"/>
            <w:shd w:val="clear" w:color="auto" w:fill="auto"/>
            <w:noWrap/>
            <w:vAlign w:val="center"/>
            <w:hideMark/>
          </w:tcPr>
          <w:p w14:paraId="4EF95853" w14:textId="77777777" w:rsidR="003A073D" w:rsidRPr="003A073D" w:rsidRDefault="003A073D" w:rsidP="003A073D">
            <w:pPr>
              <w:jc w:val="center"/>
              <w:rPr>
                <w:color w:val="000000"/>
                <w:sz w:val="20"/>
                <w:szCs w:val="20"/>
              </w:rPr>
            </w:pPr>
            <w:r w:rsidRPr="003A073D">
              <w:rPr>
                <w:color w:val="000000"/>
                <w:sz w:val="20"/>
                <w:szCs w:val="20"/>
              </w:rPr>
              <w:t>0,54</w:t>
            </w:r>
          </w:p>
        </w:tc>
        <w:tc>
          <w:tcPr>
            <w:tcW w:w="506" w:type="pct"/>
            <w:shd w:val="clear" w:color="auto" w:fill="auto"/>
            <w:noWrap/>
            <w:vAlign w:val="center"/>
            <w:hideMark/>
          </w:tcPr>
          <w:p w14:paraId="4EBE581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74678CB" w14:textId="77777777" w:rsidR="003A073D" w:rsidRPr="003A073D" w:rsidRDefault="003A073D" w:rsidP="003A073D">
            <w:pPr>
              <w:jc w:val="center"/>
              <w:rPr>
                <w:color w:val="000000"/>
                <w:sz w:val="20"/>
                <w:szCs w:val="20"/>
              </w:rPr>
            </w:pPr>
            <w:r w:rsidRPr="003A073D">
              <w:rPr>
                <w:color w:val="000000"/>
                <w:sz w:val="20"/>
                <w:szCs w:val="20"/>
              </w:rPr>
              <w:t>5,42</w:t>
            </w:r>
          </w:p>
        </w:tc>
        <w:tc>
          <w:tcPr>
            <w:tcW w:w="527" w:type="pct"/>
            <w:shd w:val="clear" w:color="auto" w:fill="auto"/>
            <w:vAlign w:val="center"/>
            <w:hideMark/>
          </w:tcPr>
          <w:p w14:paraId="6594E90C" w14:textId="77777777" w:rsidR="003A073D" w:rsidRPr="003A073D" w:rsidRDefault="003A073D" w:rsidP="003A073D">
            <w:pPr>
              <w:jc w:val="center"/>
              <w:rPr>
                <w:color w:val="000000"/>
                <w:sz w:val="20"/>
                <w:szCs w:val="20"/>
              </w:rPr>
            </w:pPr>
            <w:r w:rsidRPr="003A073D">
              <w:rPr>
                <w:color w:val="000000"/>
                <w:sz w:val="20"/>
                <w:szCs w:val="20"/>
              </w:rPr>
              <w:t>6,17</w:t>
            </w:r>
          </w:p>
        </w:tc>
      </w:tr>
      <w:tr w:rsidR="003A073D" w:rsidRPr="003A073D" w14:paraId="38FB1BDC" w14:textId="77777777" w:rsidTr="003A073D">
        <w:trPr>
          <w:trHeight w:val="20"/>
        </w:trPr>
        <w:tc>
          <w:tcPr>
            <w:tcW w:w="1678" w:type="pct"/>
            <w:shd w:val="clear" w:color="auto" w:fill="auto"/>
            <w:noWrap/>
            <w:vAlign w:val="center"/>
            <w:hideMark/>
          </w:tcPr>
          <w:p w14:paraId="284D8EEC" w14:textId="77777777" w:rsidR="003A073D" w:rsidRPr="003A073D" w:rsidRDefault="003A073D" w:rsidP="003A073D">
            <w:pPr>
              <w:jc w:val="center"/>
              <w:rPr>
                <w:color w:val="000000"/>
                <w:sz w:val="20"/>
                <w:szCs w:val="20"/>
              </w:rPr>
            </w:pPr>
            <w:r w:rsidRPr="003A073D">
              <w:rPr>
                <w:color w:val="000000"/>
                <w:sz w:val="20"/>
                <w:szCs w:val="20"/>
              </w:rPr>
              <w:t>59:01:4311003</w:t>
            </w:r>
          </w:p>
        </w:tc>
        <w:tc>
          <w:tcPr>
            <w:tcW w:w="755" w:type="pct"/>
            <w:shd w:val="clear" w:color="auto" w:fill="auto"/>
            <w:noWrap/>
            <w:vAlign w:val="center"/>
            <w:hideMark/>
          </w:tcPr>
          <w:p w14:paraId="4270AE8E" w14:textId="77777777" w:rsidR="003A073D" w:rsidRPr="003A073D" w:rsidRDefault="003A073D" w:rsidP="003A073D">
            <w:pPr>
              <w:jc w:val="center"/>
              <w:rPr>
                <w:color w:val="000000"/>
                <w:sz w:val="20"/>
                <w:szCs w:val="20"/>
              </w:rPr>
            </w:pPr>
            <w:r w:rsidRPr="003A073D">
              <w:rPr>
                <w:color w:val="000000"/>
                <w:sz w:val="20"/>
                <w:szCs w:val="20"/>
              </w:rPr>
              <w:t>4,55</w:t>
            </w:r>
          </w:p>
        </w:tc>
        <w:tc>
          <w:tcPr>
            <w:tcW w:w="527" w:type="pct"/>
            <w:shd w:val="clear" w:color="auto" w:fill="auto"/>
            <w:vAlign w:val="center"/>
            <w:hideMark/>
          </w:tcPr>
          <w:p w14:paraId="77E5479D" w14:textId="77777777" w:rsidR="003A073D" w:rsidRPr="003A073D" w:rsidRDefault="003A073D" w:rsidP="003A073D">
            <w:pPr>
              <w:jc w:val="center"/>
              <w:rPr>
                <w:color w:val="000000"/>
                <w:sz w:val="20"/>
                <w:szCs w:val="20"/>
              </w:rPr>
            </w:pPr>
            <w:r w:rsidRPr="003A073D">
              <w:rPr>
                <w:color w:val="000000"/>
                <w:sz w:val="20"/>
                <w:szCs w:val="20"/>
              </w:rPr>
              <w:t>1,50</w:t>
            </w:r>
          </w:p>
        </w:tc>
        <w:tc>
          <w:tcPr>
            <w:tcW w:w="506" w:type="pct"/>
            <w:shd w:val="clear" w:color="auto" w:fill="auto"/>
            <w:noWrap/>
            <w:vAlign w:val="center"/>
            <w:hideMark/>
          </w:tcPr>
          <w:p w14:paraId="31F93D8F" w14:textId="77777777" w:rsidR="003A073D" w:rsidRPr="003A073D" w:rsidRDefault="003A073D" w:rsidP="003A073D">
            <w:pPr>
              <w:jc w:val="center"/>
              <w:rPr>
                <w:color w:val="000000"/>
                <w:sz w:val="20"/>
                <w:szCs w:val="20"/>
              </w:rPr>
            </w:pPr>
            <w:r w:rsidRPr="003A073D">
              <w:rPr>
                <w:color w:val="000000"/>
                <w:sz w:val="20"/>
                <w:szCs w:val="20"/>
              </w:rPr>
              <w:t>0,63</w:t>
            </w:r>
          </w:p>
        </w:tc>
        <w:tc>
          <w:tcPr>
            <w:tcW w:w="506" w:type="pct"/>
            <w:shd w:val="clear" w:color="auto" w:fill="auto"/>
            <w:noWrap/>
            <w:vAlign w:val="center"/>
            <w:hideMark/>
          </w:tcPr>
          <w:p w14:paraId="41BB639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CE8DDD1" w14:textId="77777777" w:rsidR="003A073D" w:rsidRPr="003A073D" w:rsidRDefault="003A073D" w:rsidP="003A073D">
            <w:pPr>
              <w:jc w:val="center"/>
              <w:rPr>
                <w:color w:val="000000"/>
                <w:sz w:val="20"/>
                <w:szCs w:val="20"/>
              </w:rPr>
            </w:pPr>
            <w:r w:rsidRPr="003A073D">
              <w:rPr>
                <w:color w:val="000000"/>
                <w:sz w:val="20"/>
                <w:szCs w:val="20"/>
              </w:rPr>
              <w:t>5,17</w:t>
            </w:r>
          </w:p>
        </w:tc>
        <w:tc>
          <w:tcPr>
            <w:tcW w:w="527" w:type="pct"/>
            <w:shd w:val="clear" w:color="auto" w:fill="auto"/>
            <w:vAlign w:val="center"/>
            <w:hideMark/>
          </w:tcPr>
          <w:p w14:paraId="1C9270B9" w14:textId="77777777" w:rsidR="003A073D" w:rsidRPr="003A073D" w:rsidRDefault="003A073D" w:rsidP="003A073D">
            <w:pPr>
              <w:jc w:val="center"/>
              <w:rPr>
                <w:color w:val="000000"/>
                <w:sz w:val="20"/>
                <w:szCs w:val="20"/>
              </w:rPr>
            </w:pPr>
            <w:r w:rsidRPr="003A073D">
              <w:rPr>
                <w:color w:val="000000"/>
                <w:sz w:val="20"/>
                <w:szCs w:val="20"/>
              </w:rPr>
              <w:t>6,05</w:t>
            </w:r>
          </w:p>
        </w:tc>
      </w:tr>
      <w:tr w:rsidR="003A073D" w:rsidRPr="003A073D" w14:paraId="420496B5" w14:textId="77777777" w:rsidTr="003A073D">
        <w:trPr>
          <w:trHeight w:val="20"/>
        </w:trPr>
        <w:tc>
          <w:tcPr>
            <w:tcW w:w="1678" w:type="pct"/>
            <w:shd w:val="clear" w:color="auto" w:fill="auto"/>
            <w:noWrap/>
            <w:vAlign w:val="center"/>
            <w:hideMark/>
          </w:tcPr>
          <w:p w14:paraId="146898AC" w14:textId="77777777" w:rsidR="003A073D" w:rsidRPr="003A073D" w:rsidRDefault="003A073D" w:rsidP="003A073D">
            <w:pPr>
              <w:jc w:val="center"/>
              <w:rPr>
                <w:color w:val="000000"/>
                <w:sz w:val="20"/>
                <w:szCs w:val="20"/>
              </w:rPr>
            </w:pPr>
            <w:r w:rsidRPr="003A073D">
              <w:rPr>
                <w:color w:val="000000"/>
                <w:sz w:val="20"/>
                <w:szCs w:val="20"/>
              </w:rPr>
              <w:t>59:01:4311004</w:t>
            </w:r>
          </w:p>
        </w:tc>
        <w:tc>
          <w:tcPr>
            <w:tcW w:w="755" w:type="pct"/>
            <w:shd w:val="clear" w:color="auto" w:fill="auto"/>
            <w:noWrap/>
            <w:vAlign w:val="center"/>
            <w:hideMark/>
          </w:tcPr>
          <w:p w14:paraId="0BB5B87B" w14:textId="77777777" w:rsidR="003A073D" w:rsidRPr="003A073D" w:rsidRDefault="003A073D" w:rsidP="003A073D">
            <w:pPr>
              <w:jc w:val="center"/>
              <w:rPr>
                <w:color w:val="000000"/>
                <w:sz w:val="20"/>
                <w:szCs w:val="20"/>
              </w:rPr>
            </w:pPr>
            <w:r w:rsidRPr="003A073D">
              <w:rPr>
                <w:color w:val="000000"/>
                <w:sz w:val="20"/>
                <w:szCs w:val="20"/>
              </w:rPr>
              <w:t>8,05</w:t>
            </w:r>
          </w:p>
        </w:tc>
        <w:tc>
          <w:tcPr>
            <w:tcW w:w="527" w:type="pct"/>
            <w:shd w:val="clear" w:color="auto" w:fill="auto"/>
            <w:vAlign w:val="center"/>
            <w:hideMark/>
          </w:tcPr>
          <w:p w14:paraId="557310C9" w14:textId="77777777" w:rsidR="003A073D" w:rsidRPr="003A073D" w:rsidRDefault="003A073D" w:rsidP="003A073D">
            <w:pPr>
              <w:jc w:val="center"/>
              <w:rPr>
                <w:color w:val="000000"/>
                <w:sz w:val="20"/>
                <w:szCs w:val="20"/>
              </w:rPr>
            </w:pPr>
            <w:r w:rsidRPr="003A073D">
              <w:rPr>
                <w:color w:val="000000"/>
                <w:sz w:val="20"/>
                <w:szCs w:val="20"/>
              </w:rPr>
              <w:t>2,26</w:t>
            </w:r>
          </w:p>
        </w:tc>
        <w:tc>
          <w:tcPr>
            <w:tcW w:w="506" w:type="pct"/>
            <w:shd w:val="clear" w:color="auto" w:fill="auto"/>
            <w:noWrap/>
            <w:vAlign w:val="center"/>
            <w:hideMark/>
          </w:tcPr>
          <w:p w14:paraId="3A57E183" w14:textId="77777777" w:rsidR="003A073D" w:rsidRPr="003A073D" w:rsidRDefault="003A073D" w:rsidP="003A073D">
            <w:pPr>
              <w:jc w:val="center"/>
              <w:rPr>
                <w:color w:val="000000"/>
                <w:sz w:val="20"/>
                <w:szCs w:val="20"/>
              </w:rPr>
            </w:pPr>
            <w:r w:rsidRPr="003A073D">
              <w:rPr>
                <w:color w:val="000000"/>
                <w:sz w:val="20"/>
                <w:szCs w:val="20"/>
              </w:rPr>
              <w:t>0,94</w:t>
            </w:r>
          </w:p>
        </w:tc>
        <w:tc>
          <w:tcPr>
            <w:tcW w:w="506" w:type="pct"/>
            <w:shd w:val="clear" w:color="auto" w:fill="auto"/>
            <w:noWrap/>
            <w:vAlign w:val="center"/>
            <w:hideMark/>
          </w:tcPr>
          <w:p w14:paraId="5873270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ADC3A3" w14:textId="77777777" w:rsidR="003A073D" w:rsidRPr="003A073D" w:rsidRDefault="003A073D" w:rsidP="003A073D">
            <w:pPr>
              <w:jc w:val="center"/>
              <w:rPr>
                <w:color w:val="000000"/>
                <w:sz w:val="20"/>
                <w:szCs w:val="20"/>
              </w:rPr>
            </w:pPr>
            <w:r w:rsidRPr="003A073D">
              <w:rPr>
                <w:color w:val="000000"/>
                <w:sz w:val="20"/>
                <w:szCs w:val="20"/>
              </w:rPr>
              <w:t>8,99</w:t>
            </w:r>
          </w:p>
        </w:tc>
        <w:tc>
          <w:tcPr>
            <w:tcW w:w="527" w:type="pct"/>
            <w:shd w:val="clear" w:color="auto" w:fill="auto"/>
            <w:vAlign w:val="center"/>
            <w:hideMark/>
          </w:tcPr>
          <w:p w14:paraId="29371A9C" w14:textId="77777777" w:rsidR="003A073D" w:rsidRPr="003A073D" w:rsidRDefault="003A073D" w:rsidP="003A073D">
            <w:pPr>
              <w:jc w:val="center"/>
              <w:rPr>
                <w:color w:val="000000"/>
                <w:sz w:val="20"/>
                <w:szCs w:val="20"/>
              </w:rPr>
            </w:pPr>
            <w:r w:rsidRPr="003A073D">
              <w:rPr>
                <w:color w:val="000000"/>
                <w:sz w:val="20"/>
                <w:szCs w:val="20"/>
              </w:rPr>
              <w:t>10,31</w:t>
            </w:r>
          </w:p>
        </w:tc>
      </w:tr>
      <w:tr w:rsidR="003A073D" w:rsidRPr="003A073D" w14:paraId="77C1FD88" w14:textId="77777777" w:rsidTr="003A073D">
        <w:trPr>
          <w:trHeight w:val="20"/>
        </w:trPr>
        <w:tc>
          <w:tcPr>
            <w:tcW w:w="1678" w:type="pct"/>
            <w:shd w:val="clear" w:color="auto" w:fill="auto"/>
            <w:noWrap/>
            <w:vAlign w:val="center"/>
            <w:hideMark/>
          </w:tcPr>
          <w:p w14:paraId="451674E5" w14:textId="77777777" w:rsidR="003A073D" w:rsidRPr="003A073D" w:rsidRDefault="003A073D" w:rsidP="003A073D">
            <w:pPr>
              <w:jc w:val="center"/>
              <w:rPr>
                <w:color w:val="000000"/>
                <w:sz w:val="20"/>
                <w:szCs w:val="20"/>
              </w:rPr>
            </w:pPr>
            <w:r w:rsidRPr="003A073D">
              <w:rPr>
                <w:color w:val="000000"/>
                <w:sz w:val="20"/>
                <w:szCs w:val="20"/>
              </w:rPr>
              <w:t>59:01:4311005</w:t>
            </w:r>
          </w:p>
        </w:tc>
        <w:tc>
          <w:tcPr>
            <w:tcW w:w="755" w:type="pct"/>
            <w:shd w:val="clear" w:color="auto" w:fill="auto"/>
            <w:noWrap/>
            <w:vAlign w:val="center"/>
            <w:hideMark/>
          </w:tcPr>
          <w:p w14:paraId="098F588D"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5B44C727"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78990A44"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222BD08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5EAE42C" w14:textId="77777777" w:rsidR="003A073D" w:rsidRPr="003A073D" w:rsidRDefault="003A073D" w:rsidP="003A073D">
            <w:pPr>
              <w:jc w:val="center"/>
              <w:rPr>
                <w:color w:val="000000"/>
                <w:sz w:val="20"/>
                <w:szCs w:val="20"/>
              </w:rPr>
            </w:pPr>
            <w:r w:rsidRPr="003A073D">
              <w:rPr>
                <w:color w:val="000000"/>
                <w:sz w:val="20"/>
                <w:szCs w:val="20"/>
              </w:rPr>
              <w:t>1,34</w:t>
            </w:r>
          </w:p>
        </w:tc>
        <w:tc>
          <w:tcPr>
            <w:tcW w:w="527" w:type="pct"/>
            <w:shd w:val="clear" w:color="auto" w:fill="auto"/>
            <w:vAlign w:val="center"/>
            <w:hideMark/>
          </w:tcPr>
          <w:p w14:paraId="1F401067" w14:textId="77777777" w:rsidR="003A073D" w:rsidRPr="003A073D" w:rsidRDefault="003A073D" w:rsidP="003A073D">
            <w:pPr>
              <w:jc w:val="center"/>
              <w:rPr>
                <w:color w:val="000000"/>
                <w:sz w:val="20"/>
                <w:szCs w:val="20"/>
              </w:rPr>
            </w:pPr>
            <w:r w:rsidRPr="003A073D">
              <w:rPr>
                <w:color w:val="000000"/>
                <w:sz w:val="20"/>
                <w:szCs w:val="20"/>
              </w:rPr>
              <w:t>1,37</w:t>
            </w:r>
          </w:p>
        </w:tc>
      </w:tr>
      <w:tr w:rsidR="003A073D" w:rsidRPr="003A073D" w14:paraId="176685F1" w14:textId="77777777" w:rsidTr="003A073D">
        <w:trPr>
          <w:trHeight w:val="20"/>
        </w:trPr>
        <w:tc>
          <w:tcPr>
            <w:tcW w:w="1678" w:type="pct"/>
            <w:shd w:val="clear" w:color="auto" w:fill="auto"/>
            <w:noWrap/>
            <w:vAlign w:val="center"/>
            <w:hideMark/>
          </w:tcPr>
          <w:p w14:paraId="68283A7F" w14:textId="77777777" w:rsidR="003A073D" w:rsidRPr="003A073D" w:rsidRDefault="003A073D" w:rsidP="003A073D">
            <w:pPr>
              <w:jc w:val="center"/>
              <w:rPr>
                <w:color w:val="000000"/>
                <w:sz w:val="20"/>
                <w:szCs w:val="20"/>
              </w:rPr>
            </w:pPr>
            <w:r w:rsidRPr="003A073D">
              <w:rPr>
                <w:color w:val="000000"/>
                <w:sz w:val="20"/>
                <w:szCs w:val="20"/>
              </w:rPr>
              <w:t>59:01:4311006</w:t>
            </w:r>
          </w:p>
        </w:tc>
        <w:tc>
          <w:tcPr>
            <w:tcW w:w="755" w:type="pct"/>
            <w:shd w:val="clear" w:color="auto" w:fill="auto"/>
            <w:noWrap/>
            <w:vAlign w:val="center"/>
            <w:hideMark/>
          </w:tcPr>
          <w:p w14:paraId="6A591026" w14:textId="77777777" w:rsidR="003A073D" w:rsidRPr="003A073D" w:rsidRDefault="003A073D" w:rsidP="003A073D">
            <w:pPr>
              <w:jc w:val="center"/>
              <w:rPr>
                <w:color w:val="000000"/>
                <w:sz w:val="20"/>
                <w:szCs w:val="20"/>
              </w:rPr>
            </w:pPr>
            <w:r w:rsidRPr="003A073D">
              <w:rPr>
                <w:color w:val="000000"/>
                <w:sz w:val="20"/>
                <w:szCs w:val="20"/>
              </w:rPr>
              <w:t>3,55</w:t>
            </w:r>
          </w:p>
        </w:tc>
        <w:tc>
          <w:tcPr>
            <w:tcW w:w="527" w:type="pct"/>
            <w:shd w:val="clear" w:color="auto" w:fill="auto"/>
            <w:vAlign w:val="center"/>
            <w:hideMark/>
          </w:tcPr>
          <w:p w14:paraId="75CD5EDD"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62BD350D"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0FA91BC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9C4669" w14:textId="77777777" w:rsidR="003A073D" w:rsidRPr="003A073D" w:rsidRDefault="003A073D" w:rsidP="003A073D">
            <w:pPr>
              <w:jc w:val="center"/>
              <w:rPr>
                <w:color w:val="000000"/>
                <w:sz w:val="20"/>
                <w:szCs w:val="20"/>
              </w:rPr>
            </w:pPr>
            <w:r w:rsidRPr="003A073D">
              <w:rPr>
                <w:color w:val="000000"/>
                <w:sz w:val="20"/>
                <w:szCs w:val="20"/>
              </w:rPr>
              <w:t>3,85</w:t>
            </w:r>
          </w:p>
        </w:tc>
        <w:tc>
          <w:tcPr>
            <w:tcW w:w="527" w:type="pct"/>
            <w:shd w:val="clear" w:color="auto" w:fill="auto"/>
            <w:vAlign w:val="center"/>
            <w:hideMark/>
          </w:tcPr>
          <w:p w14:paraId="37461A2A" w14:textId="77777777" w:rsidR="003A073D" w:rsidRPr="003A073D" w:rsidRDefault="003A073D" w:rsidP="003A073D">
            <w:pPr>
              <w:jc w:val="center"/>
              <w:rPr>
                <w:color w:val="000000"/>
                <w:sz w:val="20"/>
                <w:szCs w:val="20"/>
              </w:rPr>
            </w:pPr>
            <w:r w:rsidRPr="003A073D">
              <w:rPr>
                <w:color w:val="000000"/>
                <w:sz w:val="20"/>
                <w:szCs w:val="20"/>
              </w:rPr>
              <w:t>4,25</w:t>
            </w:r>
          </w:p>
        </w:tc>
      </w:tr>
      <w:tr w:rsidR="003A073D" w:rsidRPr="003A073D" w14:paraId="78A45371" w14:textId="77777777" w:rsidTr="003A073D">
        <w:trPr>
          <w:trHeight w:val="20"/>
        </w:trPr>
        <w:tc>
          <w:tcPr>
            <w:tcW w:w="1678" w:type="pct"/>
            <w:shd w:val="clear" w:color="auto" w:fill="auto"/>
            <w:noWrap/>
            <w:vAlign w:val="center"/>
            <w:hideMark/>
          </w:tcPr>
          <w:p w14:paraId="532D295E" w14:textId="77777777" w:rsidR="003A073D" w:rsidRPr="003A073D" w:rsidRDefault="003A073D" w:rsidP="003A073D">
            <w:pPr>
              <w:jc w:val="center"/>
              <w:rPr>
                <w:color w:val="000000"/>
                <w:sz w:val="20"/>
                <w:szCs w:val="20"/>
              </w:rPr>
            </w:pPr>
            <w:r w:rsidRPr="003A073D">
              <w:rPr>
                <w:color w:val="000000"/>
                <w:sz w:val="20"/>
                <w:szCs w:val="20"/>
              </w:rPr>
              <w:t>59:01:4311011</w:t>
            </w:r>
          </w:p>
        </w:tc>
        <w:tc>
          <w:tcPr>
            <w:tcW w:w="755" w:type="pct"/>
            <w:shd w:val="clear" w:color="auto" w:fill="auto"/>
            <w:noWrap/>
            <w:vAlign w:val="center"/>
            <w:hideMark/>
          </w:tcPr>
          <w:p w14:paraId="0698EB8B" w14:textId="77777777" w:rsidR="003A073D" w:rsidRPr="003A073D" w:rsidRDefault="003A073D" w:rsidP="003A073D">
            <w:pPr>
              <w:jc w:val="center"/>
              <w:rPr>
                <w:color w:val="000000"/>
                <w:sz w:val="20"/>
                <w:szCs w:val="20"/>
              </w:rPr>
            </w:pPr>
            <w:r w:rsidRPr="003A073D">
              <w:rPr>
                <w:color w:val="000000"/>
                <w:sz w:val="20"/>
                <w:szCs w:val="20"/>
              </w:rPr>
              <w:t>4,14</w:t>
            </w:r>
          </w:p>
        </w:tc>
        <w:tc>
          <w:tcPr>
            <w:tcW w:w="527" w:type="pct"/>
            <w:shd w:val="clear" w:color="auto" w:fill="auto"/>
            <w:vAlign w:val="center"/>
            <w:hideMark/>
          </w:tcPr>
          <w:p w14:paraId="3390F8A8"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5BA0119B"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26D0599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093652" w14:textId="77777777" w:rsidR="003A073D" w:rsidRPr="003A073D" w:rsidRDefault="003A073D" w:rsidP="003A073D">
            <w:pPr>
              <w:jc w:val="center"/>
              <w:rPr>
                <w:color w:val="000000"/>
                <w:sz w:val="20"/>
                <w:szCs w:val="20"/>
              </w:rPr>
            </w:pPr>
            <w:r w:rsidRPr="003A073D">
              <w:rPr>
                <w:color w:val="000000"/>
                <w:sz w:val="20"/>
                <w:szCs w:val="20"/>
              </w:rPr>
              <w:t>4,68</w:t>
            </w:r>
          </w:p>
        </w:tc>
        <w:tc>
          <w:tcPr>
            <w:tcW w:w="527" w:type="pct"/>
            <w:shd w:val="clear" w:color="auto" w:fill="auto"/>
            <w:vAlign w:val="center"/>
            <w:hideMark/>
          </w:tcPr>
          <w:p w14:paraId="56759A11" w14:textId="77777777" w:rsidR="003A073D" w:rsidRPr="003A073D" w:rsidRDefault="003A073D" w:rsidP="003A073D">
            <w:pPr>
              <w:jc w:val="center"/>
              <w:rPr>
                <w:color w:val="000000"/>
                <w:sz w:val="20"/>
                <w:szCs w:val="20"/>
              </w:rPr>
            </w:pPr>
            <w:r w:rsidRPr="003A073D">
              <w:rPr>
                <w:color w:val="000000"/>
                <w:sz w:val="20"/>
                <w:szCs w:val="20"/>
              </w:rPr>
              <w:t>5,42</w:t>
            </w:r>
          </w:p>
        </w:tc>
      </w:tr>
      <w:tr w:rsidR="003A073D" w:rsidRPr="003A073D" w14:paraId="168C5136" w14:textId="77777777" w:rsidTr="003A073D">
        <w:trPr>
          <w:trHeight w:val="20"/>
        </w:trPr>
        <w:tc>
          <w:tcPr>
            <w:tcW w:w="1678" w:type="pct"/>
            <w:shd w:val="clear" w:color="auto" w:fill="auto"/>
            <w:noWrap/>
            <w:vAlign w:val="center"/>
            <w:hideMark/>
          </w:tcPr>
          <w:p w14:paraId="53220B03" w14:textId="77777777" w:rsidR="003A073D" w:rsidRPr="003A073D" w:rsidRDefault="003A073D" w:rsidP="003A073D">
            <w:pPr>
              <w:jc w:val="center"/>
              <w:rPr>
                <w:color w:val="000000"/>
                <w:sz w:val="20"/>
                <w:szCs w:val="20"/>
              </w:rPr>
            </w:pPr>
            <w:r w:rsidRPr="003A073D">
              <w:rPr>
                <w:color w:val="000000"/>
                <w:sz w:val="20"/>
                <w:szCs w:val="20"/>
              </w:rPr>
              <w:t>59:01:4311014</w:t>
            </w:r>
          </w:p>
        </w:tc>
        <w:tc>
          <w:tcPr>
            <w:tcW w:w="755" w:type="pct"/>
            <w:shd w:val="clear" w:color="auto" w:fill="auto"/>
            <w:noWrap/>
            <w:vAlign w:val="center"/>
            <w:hideMark/>
          </w:tcPr>
          <w:p w14:paraId="5C0D60C2"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0845D72F"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7A5CDE58"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57CABF9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825EEBC"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02447014" w14:textId="77777777" w:rsidR="003A073D" w:rsidRPr="003A073D" w:rsidRDefault="003A073D" w:rsidP="003A073D">
            <w:pPr>
              <w:jc w:val="center"/>
              <w:rPr>
                <w:color w:val="000000"/>
                <w:sz w:val="20"/>
                <w:szCs w:val="20"/>
              </w:rPr>
            </w:pPr>
            <w:r w:rsidRPr="003A073D">
              <w:rPr>
                <w:color w:val="000000"/>
                <w:sz w:val="20"/>
                <w:szCs w:val="20"/>
              </w:rPr>
              <w:t>1,06</w:t>
            </w:r>
          </w:p>
        </w:tc>
      </w:tr>
      <w:tr w:rsidR="003A073D" w:rsidRPr="003A073D" w14:paraId="3AB15063" w14:textId="77777777" w:rsidTr="003A073D">
        <w:trPr>
          <w:trHeight w:val="20"/>
        </w:trPr>
        <w:tc>
          <w:tcPr>
            <w:tcW w:w="1678" w:type="pct"/>
            <w:shd w:val="clear" w:color="auto" w:fill="auto"/>
            <w:noWrap/>
            <w:vAlign w:val="center"/>
            <w:hideMark/>
          </w:tcPr>
          <w:p w14:paraId="201442F6" w14:textId="77777777" w:rsidR="003A073D" w:rsidRPr="003A073D" w:rsidRDefault="003A073D" w:rsidP="003A073D">
            <w:pPr>
              <w:jc w:val="center"/>
              <w:rPr>
                <w:color w:val="000000"/>
                <w:sz w:val="20"/>
                <w:szCs w:val="20"/>
              </w:rPr>
            </w:pPr>
            <w:r w:rsidRPr="003A073D">
              <w:rPr>
                <w:color w:val="000000"/>
                <w:sz w:val="20"/>
                <w:szCs w:val="20"/>
              </w:rPr>
              <w:t>59:01:4311015</w:t>
            </w:r>
          </w:p>
        </w:tc>
        <w:tc>
          <w:tcPr>
            <w:tcW w:w="755" w:type="pct"/>
            <w:shd w:val="clear" w:color="auto" w:fill="auto"/>
            <w:noWrap/>
            <w:vAlign w:val="center"/>
            <w:hideMark/>
          </w:tcPr>
          <w:p w14:paraId="4459A6A4" w14:textId="77777777" w:rsidR="003A073D" w:rsidRPr="003A073D" w:rsidRDefault="003A073D" w:rsidP="003A073D">
            <w:pPr>
              <w:jc w:val="center"/>
              <w:rPr>
                <w:color w:val="000000"/>
                <w:sz w:val="20"/>
                <w:szCs w:val="20"/>
              </w:rPr>
            </w:pPr>
            <w:r w:rsidRPr="003A073D">
              <w:rPr>
                <w:color w:val="000000"/>
                <w:sz w:val="20"/>
                <w:szCs w:val="20"/>
              </w:rPr>
              <w:t>5,54</w:t>
            </w:r>
          </w:p>
        </w:tc>
        <w:tc>
          <w:tcPr>
            <w:tcW w:w="527" w:type="pct"/>
            <w:shd w:val="clear" w:color="auto" w:fill="auto"/>
            <w:vAlign w:val="center"/>
            <w:hideMark/>
          </w:tcPr>
          <w:p w14:paraId="3E5AC229"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3AD77DE7"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7805ED0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63AEF1" w14:textId="77777777" w:rsidR="003A073D" w:rsidRPr="003A073D" w:rsidRDefault="003A073D" w:rsidP="003A073D">
            <w:pPr>
              <w:jc w:val="center"/>
              <w:rPr>
                <w:color w:val="000000"/>
                <w:sz w:val="20"/>
                <w:szCs w:val="20"/>
              </w:rPr>
            </w:pPr>
            <w:r w:rsidRPr="003A073D">
              <w:rPr>
                <w:color w:val="000000"/>
                <w:sz w:val="20"/>
                <w:szCs w:val="20"/>
              </w:rPr>
              <w:t>5,75</w:t>
            </w:r>
          </w:p>
        </w:tc>
        <w:tc>
          <w:tcPr>
            <w:tcW w:w="527" w:type="pct"/>
            <w:shd w:val="clear" w:color="auto" w:fill="auto"/>
            <w:vAlign w:val="center"/>
            <w:hideMark/>
          </w:tcPr>
          <w:p w14:paraId="093B156B" w14:textId="77777777" w:rsidR="003A073D" w:rsidRPr="003A073D" w:rsidRDefault="003A073D" w:rsidP="003A073D">
            <w:pPr>
              <w:jc w:val="center"/>
              <w:rPr>
                <w:color w:val="000000"/>
                <w:sz w:val="20"/>
                <w:szCs w:val="20"/>
              </w:rPr>
            </w:pPr>
            <w:r w:rsidRPr="003A073D">
              <w:rPr>
                <w:color w:val="000000"/>
                <w:sz w:val="20"/>
                <w:szCs w:val="20"/>
              </w:rPr>
              <w:t>6,05</w:t>
            </w:r>
          </w:p>
        </w:tc>
      </w:tr>
      <w:tr w:rsidR="003A073D" w:rsidRPr="003A073D" w14:paraId="491BE6C7" w14:textId="77777777" w:rsidTr="003A073D">
        <w:trPr>
          <w:trHeight w:val="20"/>
        </w:trPr>
        <w:tc>
          <w:tcPr>
            <w:tcW w:w="1678" w:type="pct"/>
            <w:shd w:val="clear" w:color="auto" w:fill="auto"/>
            <w:noWrap/>
            <w:vAlign w:val="center"/>
            <w:hideMark/>
          </w:tcPr>
          <w:p w14:paraId="3F65A761" w14:textId="77777777" w:rsidR="003A073D" w:rsidRPr="003A073D" w:rsidRDefault="003A073D" w:rsidP="003A073D">
            <w:pPr>
              <w:jc w:val="center"/>
              <w:rPr>
                <w:color w:val="000000"/>
                <w:sz w:val="20"/>
                <w:szCs w:val="20"/>
              </w:rPr>
            </w:pPr>
            <w:r w:rsidRPr="003A073D">
              <w:rPr>
                <w:color w:val="000000"/>
                <w:sz w:val="20"/>
                <w:szCs w:val="20"/>
              </w:rPr>
              <w:t>59:01:4311018</w:t>
            </w:r>
          </w:p>
        </w:tc>
        <w:tc>
          <w:tcPr>
            <w:tcW w:w="755" w:type="pct"/>
            <w:shd w:val="clear" w:color="auto" w:fill="auto"/>
            <w:noWrap/>
            <w:vAlign w:val="center"/>
            <w:hideMark/>
          </w:tcPr>
          <w:p w14:paraId="39D2FDAB" w14:textId="77777777" w:rsidR="003A073D" w:rsidRPr="003A073D" w:rsidRDefault="003A073D" w:rsidP="003A073D">
            <w:pPr>
              <w:jc w:val="center"/>
              <w:rPr>
                <w:color w:val="000000"/>
                <w:sz w:val="20"/>
                <w:szCs w:val="20"/>
              </w:rPr>
            </w:pPr>
            <w:r w:rsidRPr="003A073D">
              <w:rPr>
                <w:color w:val="000000"/>
                <w:sz w:val="20"/>
                <w:szCs w:val="20"/>
              </w:rPr>
              <w:t>0,08</w:t>
            </w:r>
          </w:p>
        </w:tc>
        <w:tc>
          <w:tcPr>
            <w:tcW w:w="527" w:type="pct"/>
            <w:shd w:val="clear" w:color="auto" w:fill="auto"/>
            <w:vAlign w:val="center"/>
            <w:hideMark/>
          </w:tcPr>
          <w:p w14:paraId="6E5A6342"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1C9EC886"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127F85B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3A5AF5"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76C044CA" w14:textId="77777777" w:rsidR="003A073D" w:rsidRPr="003A073D" w:rsidRDefault="003A073D" w:rsidP="003A073D">
            <w:pPr>
              <w:jc w:val="center"/>
              <w:rPr>
                <w:color w:val="000000"/>
                <w:sz w:val="20"/>
                <w:szCs w:val="20"/>
              </w:rPr>
            </w:pPr>
            <w:r w:rsidRPr="003A073D">
              <w:rPr>
                <w:color w:val="000000"/>
                <w:sz w:val="20"/>
                <w:szCs w:val="20"/>
              </w:rPr>
              <w:t>0,12</w:t>
            </w:r>
          </w:p>
        </w:tc>
      </w:tr>
      <w:tr w:rsidR="003A073D" w:rsidRPr="003A073D" w14:paraId="0F49FC82" w14:textId="77777777" w:rsidTr="003A073D">
        <w:trPr>
          <w:trHeight w:val="20"/>
        </w:trPr>
        <w:tc>
          <w:tcPr>
            <w:tcW w:w="1678" w:type="pct"/>
            <w:shd w:val="clear" w:color="auto" w:fill="auto"/>
            <w:noWrap/>
            <w:vAlign w:val="center"/>
            <w:hideMark/>
          </w:tcPr>
          <w:p w14:paraId="4E7141A0" w14:textId="77777777" w:rsidR="003A073D" w:rsidRPr="003A073D" w:rsidRDefault="003A073D" w:rsidP="003A073D">
            <w:pPr>
              <w:jc w:val="center"/>
              <w:rPr>
                <w:color w:val="000000"/>
                <w:sz w:val="20"/>
                <w:szCs w:val="20"/>
              </w:rPr>
            </w:pPr>
            <w:r w:rsidRPr="003A073D">
              <w:rPr>
                <w:color w:val="000000"/>
                <w:sz w:val="20"/>
                <w:szCs w:val="20"/>
              </w:rPr>
              <w:t>59:01:4311021</w:t>
            </w:r>
          </w:p>
        </w:tc>
        <w:tc>
          <w:tcPr>
            <w:tcW w:w="755" w:type="pct"/>
            <w:shd w:val="clear" w:color="auto" w:fill="auto"/>
            <w:noWrap/>
            <w:vAlign w:val="center"/>
            <w:hideMark/>
          </w:tcPr>
          <w:p w14:paraId="69EF6F17" w14:textId="77777777" w:rsidR="003A073D" w:rsidRPr="003A073D" w:rsidRDefault="003A073D" w:rsidP="003A073D">
            <w:pPr>
              <w:jc w:val="center"/>
              <w:rPr>
                <w:color w:val="000000"/>
                <w:sz w:val="20"/>
                <w:szCs w:val="20"/>
              </w:rPr>
            </w:pPr>
            <w:r w:rsidRPr="003A073D">
              <w:rPr>
                <w:color w:val="000000"/>
                <w:sz w:val="20"/>
                <w:szCs w:val="20"/>
              </w:rPr>
              <w:t>1,76</w:t>
            </w:r>
          </w:p>
        </w:tc>
        <w:tc>
          <w:tcPr>
            <w:tcW w:w="527" w:type="pct"/>
            <w:shd w:val="clear" w:color="auto" w:fill="auto"/>
            <w:vAlign w:val="center"/>
            <w:hideMark/>
          </w:tcPr>
          <w:p w14:paraId="2185A8A3" w14:textId="77777777" w:rsidR="003A073D" w:rsidRPr="003A073D" w:rsidRDefault="003A073D" w:rsidP="003A073D">
            <w:pPr>
              <w:jc w:val="center"/>
              <w:rPr>
                <w:color w:val="000000"/>
                <w:sz w:val="20"/>
                <w:szCs w:val="20"/>
              </w:rPr>
            </w:pPr>
            <w:r w:rsidRPr="003A073D">
              <w:rPr>
                <w:color w:val="000000"/>
                <w:sz w:val="20"/>
                <w:szCs w:val="20"/>
              </w:rPr>
              <w:t>0,72</w:t>
            </w:r>
          </w:p>
        </w:tc>
        <w:tc>
          <w:tcPr>
            <w:tcW w:w="506" w:type="pct"/>
            <w:shd w:val="clear" w:color="auto" w:fill="auto"/>
            <w:noWrap/>
            <w:vAlign w:val="center"/>
            <w:hideMark/>
          </w:tcPr>
          <w:p w14:paraId="1FA3428B"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553C935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EDE121" w14:textId="77777777" w:rsidR="003A073D" w:rsidRPr="003A073D" w:rsidRDefault="003A073D" w:rsidP="003A073D">
            <w:pPr>
              <w:jc w:val="center"/>
              <w:rPr>
                <w:color w:val="000000"/>
                <w:sz w:val="20"/>
                <w:szCs w:val="20"/>
              </w:rPr>
            </w:pPr>
            <w:r w:rsidRPr="003A073D">
              <w:rPr>
                <w:color w:val="000000"/>
                <w:sz w:val="20"/>
                <w:szCs w:val="20"/>
              </w:rPr>
              <w:t>2,06</w:t>
            </w:r>
          </w:p>
        </w:tc>
        <w:tc>
          <w:tcPr>
            <w:tcW w:w="527" w:type="pct"/>
            <w:shd w:val="clear" w:color="auto" w:fill="auto"/>
            <w:vAlign w:val="center"/>
            <w:hideMark/>
          </w:tcPr>
          <w:p w14:paraId="33E26503" w14:textId="77777777" w:rsidR="003A073D" w:rsidRPr="003A073D" w:rsidRDefault="003A073D" w:rsidP="003A073D">
            <w:pPr>
              <w:jc w:val="center"/>
              <w:rPr>
                <w:color w:val="000000"/>
                <w:sz w:val="20"/>
                <w:szCs w:val="20"/>
              </w:rPr>
            </w:pPr>
            <w:r w:rsidRPr="003A073D">
              <w:rPr>
                <w:color w:val="000000"/>
                <w:sz w:val="20"/>
                <w:szCs w:val="20"/>
              </w:rPr>
              <w:t>2,48</w:t>
            </w:r>
          </w:p>
        </w:tc>
      </w:tr>
      <w:tr w:rsidR="003A073D" w:rsidRPr="003A073D" w14:paraId="44AD4469" w14:textId="77777777" w:rsidTr="003A073D">
        <w:trPr>
          <w:trHeight w:val="20"/>
        </w:trPr>
        <w:tc>
          <w:tcPr>
            <w:tcW w:w="1678" w:type="pct"/>
            <w:shd w:val="clear" w:color="auto" w:fill="auto"/>
            <w:noWrap/>
            <w:vAlign w:val="center"/>
            <w:hideMark/>
          </w:tcPr>
          <w:p w14:paraId="2468C798" w14:textId="77777777" w:rsidR="003A073D" w:rsidRPr="003A073D" w:rsidRDefault="003A073D" w:rsidP="003A073D">
            <w:pPr>
              <w:jc w:val="center"/>
              <w:rPr>
                <w:color w:val="000000"/>
                <w:sz w:val="20"/>
                <w:szCs w:val="20"/>
              </w:rPr>
            </w:pPr>
            <w:r w:rsidRPr="003A073D">
              <w:rPr>
                <w:color w:val="000000"/>
                <w:sz w:val="20"/>
                <w:szCs w:val="20"/>
              </w:rPr>
              <w:t>59:01:4311022</w:t>
            </w:r>
          </w:p>
        </w:tc>
        <w:tc>
          <w:tcPr>
            <w:tcW w:w="755" w:type="pct"/>
            <w:shd w:val="clear" w:color="auto" w:fill="auto"/>
            <w:noWrap/>
            <w:vAlign w:val="center"/>
            <w:hideMark/>
          </w:tcPr>
          <w:p w14:paraId="62BDC6D1" w14:textId="77777777" w:rsidR="003A073D" w:rsidRPr="003A073D" w:rsidRDefault="003A073D" w:rsidP="003A073D">
            <w:pPr>
              <w:jc w:val="center"/>
              <w:rPr>
                <w:color w:val="000000"/>
                <w:sz w:val="20"/>
                <w:szCs w:val="20"/>
              </w:rPr>
            </w:pPr>
            <w:r w:rsidRPr="003A073D">
              <w:rPr>
                <w:color w:val="000000"/>
                <w:sz w:val="20"/>
                <w:szCs w:val="20"/>
              </w:rPr>
              <w:t>3,72</w:t>
            </w:r>
          </w:p>
        </w:tc>
        <w:tc>
          <w:tcPr>
            <w:tcW w:w="527" w:type="pct"/>
            <w:shd w:val="clear" w:color="auto" w:fill="auto"/>
            <w:vAlign w:val="center"/>
            <w:hideMark/>
          </w:tcPr>
          <w:p w14:paraId="25812D66"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67B763FD"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0183DB1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79F18E" w14:textId="77777777" w:rsidR="003A073D" w:rsidRPr="003A073D" w:rsidRDefault="003A073D" w:rsidP="003A073D">
            <w:pPr>
              <w:jc w:val="center"/>
              <w:rPr>
                <w:color w:val="000000"/>
                <w:sz w:val="20"/>
                <w:szCs w:val="20"/>
              </w:rPr>
            </w:pPr>
            <w:r w:rsidRPr="003A073D">
              <w:rPr>
                <w:color w:val="000000"/>
                <w:sz w:val="20"/>
                <w:szCs w:val="20"/>
              </w:rPr>
              <w:t>3,98</w:t>
            </w:r>
          </w:p>
        </w:tc>
        <w:tc>
          <w:tcPr>
            <w:tcW w:w="527" w:type="pct"/>
            <w:shd w:val="clear" w:color="auto" w:fill="auto"/>
            <w:vAlign w:val="center"/>
            <w:hideMark/>
          </w:tcPr>
          <w:p w14:paraId="73349E64" w14:textId="77777777" w:rsidR="003A073D" w:rsidRPr="003A073D" w:rsidRDefault="003A073D" w:rsidP="003A073D">
            <w:pPr>
              <w:jc w:val="center"/>
              <w:rPr>
                <w:color w:val="000000"/>
                <w:sz w:val="20"/>
                <w:szCs w:val="20"/>
              </w:rPr>
            </w:pPr>
            <w:r w:rsidRPr="003A073D">
              <w:rPr>
                <w:color w:val="000000"/>
                <w:sz w:val="20"/>
                <w:szCs w:val="20"/>
              </w:rPr>
              <w:t>4,33</w:t>
            </w:r>
          </w:p>
        </w:tc>
      </w:tr>
      <w:tr w:rsidR="003A073D" w:rsidRPr="003A073D" w14:paraId="3347EE8F" w14:textId="77777777" w:rsidTr="003A073D">
        <w:trPr>
          <w:trHeight w:val="20"/>
        </w:trPr>
        <w:tc>
          <w:tcPr>
            <w:tcW w:w="1678" w:type="pct"/>
            <w:shd w:val="clear" w:color="auto" w:fill="auto"/>
            <w:noWrap/>
            <w:vAlign w:val="center"/>
            <w:hideMark/>
          </w:tcPr>
          <w:p w14:paraId="46264124" w14:textId="77777777" w:rsidR="003A073D" w:rsidRPr="003A073D" w:rsidRDefault="003A073D" w:rsidP="003A073D">
            <w:pPr>
              <w:jc w:val="center"/>
              <w:rPr>
                <w:color w:val="000000"/>
                <w:sz w:val="20"/>
                <w:szCs w:val="20"/>
              </w:rPr>
            </w:pPr>
            <w:r w:rsidRPr="003A073D">
              <w:rPr>
                <w:color w:val="000000"/>
                <w:sz w:val="20"/>
                <w:szCs w:val="20"/>
              </w:rPr>
              <w:t>59:01:4311024</w:t>
            </w:r>
          </w:p>
        </w:tc>
        <w:tc>
          <w:tcPr>
            <w:tcW w:w="755" w:type="pct"/>
            <w:shd w:val="clear" w:color="auto" w:fill="auto"/>
            <w:noWrap/>
            <w:vAlign w:val="center"/>
            <w:hideMark/>
          </w:tcPr>
          <w:p w14:paraId="449DE97B" w14:textId="77777777" w:rsidR="003A073D" w:rsidRPr="003A073D" w:rsidRDefault="003A073D" w:rsidP="003A073D">
            <w:pPr>
              <w:jc w:val="center"/>
              <w:rPr>
                <w:color w:val="000000"/>
                <w:sz w:val="20"/>
                <w:szCs w:val="20"/>
              </w:rPr>
            </w:pPr>
            <w:r w:rsidRPr="003A073D">
              <w:rPr>
                <w:color w:val="000000"/>
                <w:sz w:val="20"/>
                <w:szCs w:val="20"/>
              </w:rPr>
              <w:t>0,29</w:t>
            </w:r>
          </w:p>
        </w:tc>
        <w:tc>
          <w:tcPr>
            <w:tcW w:w="527" w:type="pct"/>
            <w:shd w:val="clear" w:color="auto" w:fill="auto"/>
            <w:vAlign w:val="center"/>
            <w:hideMark/>
          </w:tcPr>
          <w:p w14:paraId="7912E0A2"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64409598"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CB7D40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34E6C15" w14:textId="77777777" w:rsidR="003A073D" w:rsidRPr="003A073D" w:rsidRDefault="003A073D" w:rsidP="003A073D">
            <w:pPr>
              <w:jc w:val="center"/>
              <w:rPr>
                <w:color w:val="000000"/>
                <w:sz w:val="20"/>
                <w:szCs w:val="20"/>
              </w:rPr>
            </w:pPr>
            <w:r w:rsidRPr="003A073D">
              <w:rPr>
                <w:color w:val="000000"/>
                <w:sz w:val="20"/>
                <w:szCs w:val="20"/>
              </w:rPr>
              <w:t>0,35</w:t>
            </w:r>
          </w:p>
        </w:tc>
        <w:tc>
          <w:tcPr>
            <w:tcW w:w="527" w:type="pct"/>
            <w:shd w:val="clear" w:color="auto" w:fill="auto"/>
            <w:vAlign w:val="center"/>
            <w:hideMark/>
          </w:tcPr>
          <w:p w14:paraId="0295436A" w14:textId="77777777" w:rsidR="003A073D" w:rsidRPr="003A073D" w:rsidRDefault="003A073D" w:rsidP="003A073D">
            <w:pPr>
              <w:jc w:val="center"/>
              <w:rPr>
                <w:color w:val="000000"/>
                <w:sz w:val="20"/>
                <w:szCs w:val="20"/>
              </w:rPr>
            </w:pPr>
            <w:r w:rsidRPr="003A073D">
              <w:rPr>
                <w:color w:val="000000"/>
                <w:sz w:val="20"/>
                <w:szCs w:val="20"/>
              </w:rPr>
              <w:t>0,44</w:t>
            </w:r>
          </w:p>
        </w:tc>
      </w:tr>
      <w:tr w:rsidR="003A073D" w:rsidRPr="003A073D" w14:paraId="50EB722D" w14:textId="77777777" w:rsidTr="003A073D">
        <w:trPr>
          <w:trHeight w:val="20"/>
        </w:trPr>
        <w:tc>
          <w:tcPr>
            <w:tcW w:w="1678" w:type="pct"/>
            <w:shd w:val="clear" w:color="auto" w:fill="auto"/>
            <w:noWrap/>
            <w:vAlign w:val="center"/>
            <w:hideMark/>
          </w:tcPr>
          <w:p w14:paraId="6997AE81" w14:textId="77777777" w:rsidR="003A073D" w:rsidRPr="003A073D" w:rsidRDefault="003A073D" w:rsidP="003A073D">
            <w:pPr>
              <w:jc w:val="center"/>
              <w:rPr>
                <w:color w:val="000000"/>
                <w:sz w:val="20"/>
                <w:szCs w:val="20"/>
              </w:rPr>
            </w:pPr>
            <w:r w:rsidRPr="003A073D">
              <w:rPr>
                <w:color w:val="000000"/>
                <w:sz w:val="20"/>
                <w:szCs w:val="20"/>
              </w:rPr>
              <w:t>59:01:4311038</w:t>
            </w:r>
          </w:p>
        </w:tc>
        <w:tc>
          <w:tcPr>
            <w:tcW w:w="755" w:type="pct"/>
            <w:shd w:val="clear" w:color="auto" w:fill="auto"/>
            <w:noWrap/>
            <w:vAlign w:val="center"/>
            <w:hideMark/>
          </w:tcPr>
          <w:p w14:paraId="7B0E7170" w14:textId="77777777" w:rsidR="003A073D" w:rsidRPr="003A073D" w:rsidRDefault="003A073D" w:rsidP="003A073D">
            <w:pPr>
              <w:jc w:val="center"/>
              <w:rPr>
                <w:color w:val="000000"/>
                <w:sz w:val="20"/>
                <w:szCs w:val="20"/>
              </w:rPr>
            </w:pPr>
            <w:r w:rsidRPr="003A073D">
              <w:rPr>
                <w:color w:val="000000"/>
                <w:sz w:val="20"/>
                <w:szCs w:val="20"/>
              </w:rPr>
              <w:t>0,99</w:t>
            </w:r>
          </w:p>
        </w:tc>
        <w:tc>
          <w:tcPr>
            <w:tcW w:w="527" w:type="pct"/>
            <w:shd w:val="clear" w:color="auto" w:fill="auto"/>
            <w:vAlign w:val="center"/>
            <w:hideMark/>
          </w:tcPr>
          <w:p w14:paraId="7422C913"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7588D39D"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D2B15A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8EAD654"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042D1781" w14:textId="77777777" w:rsidR="003A073D" w:rsidRPr="003A073D" w:rsidRDefault="003A073D" w:rsidP="003A073D">
            <w:pPr>
              <w:jc w:val="center"/>
              <w:rPr>
                <w:color w:val="000000"/>
                <w:sz w:val="20"/>
                <w:szCs w:val="20"/>
              </w:rPr>
            </w:pPr>
            <w:r w:rsidRPr="003A073D">
              <w:rPr>
                <w:color w:val="000000"/>
                <w:sz w:val="20"/>
                <w:szCs w:val="20"/>
              </w:rPr>
              <w:t>1,12</w:t>
            </w:r>
          </w:p>
        </w:tc>
      </w:tr>
      <w:tr w:rsidR="003A073D" w:rsidRPr="003A073D" w14:paraId="2064A518" w14:textId="77777777" w:rsidTr="003A073D">
        <w:trPr>
          <w:trHeight w:val="20"/>
        </w:trPr>
        <w:tc>
          <w:tcPr>
            <w:tcW w:w="1678" w:type="pct"/>
            <w:shd w:val="clear" w:color="auto" w:fill="auto"/>
            <w:noWrap/>
            <w:vAlign w:val="center"/>
            <w:hideMark/>
          </w:tcPr>
          <w:p w14:paraId="7387F8AB" w14:textId="77777777" w:rsidR="003A073D" w:rsidRPr="003A073D" w:rsidRDefault="003A073D" w:rsidP="003A073D">
            <w:pPr>
              <w:jc w:val="center"/>
              <w:rPr>
                <w:color w:val="000000"/>
                <w:sz w:val="20"/>
                <w:szCs w:val="20"/>
              </w:rPr>
            </w:pPr>
            <w:r w:rsidRPr="003A073D">
              <w:rPr>
                <w:color w:val="000000"/>
                <w:sz w:val="20"/>
                <w:szCs w:val="20"/>
              </w:rPr>
              <w:t>59:01:4311041</w:t>
            </w:r>
          </w:p>
        </w:tc>
        <w:tc>
          <w:tcPr>
            <w:tcW w:w="755" w:type="pct"/>
            <w:shd w:val="clear" w:color="auto" w:fill="auto"/>
            <w:noWrap/>
            <w:vAlign w:val="center"/>
            <w:hideMark/>
          </w:tcPr>
          <w:p w14:paraId="425BAD89"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521D2C85"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4441DCA8"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2DBAF9E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9125A86"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5027C2AF" w14:textId="77777777" w:rsidR="003A073D" w:rsidRPr="003A073D" w:rsidRDefault="003A073D" w:rsidP="003A073D">
            <w:pPr>
              <w:jc w:val="center"/>
              <w:rPr>
                <w:color w:val="000000"/>
                <w:sz w:val="20"/>
                <w:szCs w:val="20"/>
              </w:rPr>
            </w:pPr>
            <w:r w:rsidRPr="003A073D">
              <w:rPr>
                <w:color w:val="000000"/>
                <w:sz w:val="20"/>
                <w:szCs w:val="20"/>
              </w:rPr>
              <w:t>0,93</w:t>
            </w:r>
          </w:p>
        </w:tc>
      </w:tr>
      <w:tr w:rsidR="003A073D" w:rsidRPr="003A073D" w14:paraId="371ECC34" w14:textId="77777777" w:rsidTr="003A073D">
        <w:trPr>
          <w:trHeight w:val="20"/>
        </w:trPr>
        <w:tc>
          <w:tcPr>
            <w:tcW w:w="1678" w:type="pct"/>
            <w:shd w:val="clear" w:color="auto" w:fill="auto"/>
            <w:noWrap/>
            <w:vAlign w:val="center"/>
            <w:hideMark/>
          </w:tcPr>
          <w:p w14:paraId="501E4450" w14:textId="77777777" w:rsidR="003A073D" w:rsidRPr="003A073D" w:rsidRDefault="003A073D" w:rsidP="003A073D">
            <w:pPr>
              <w:jc w:val="center"/>
              <w:rPr>
                <w:color w:val="000000"/>
                <w:sz w:val="20"/>
                <w:szCs w:val="20"/>
              </w:rPr>
            </w:pPr>
            <w:r w:rsidRPr="003A073D">
              <w:rPr>
                <w:color w:val="000000"/>
                <w:sz w:val="20"/>
                <w:szCs w:val="20"/>
              </w:rPr>
              <w:t>59:01:4311042</w:t>
            </w:r>
          </w:p>
        </w:tc>
        <w:tc>
          <w:tcPr>
            <w:tcW w:w="755" w:type="pct"/>
            <w:shd w:val="clear" w:color="auto" w:fill="auto"/>
            <w:noWrap/>
            <w:vAlign w:val="center"/>
            <w:hideMark/>
          </w:tcPr>
          <w:p w14:paraId="342F8C8D" w14:textId="77777777" w:rsidR="003A073D" w:rsidRPr="003A073D" w:rsidRDefault="003A073D" w:rsidP="003A073D">
            <w:pPr>
              <w:jc w:val="center"/>
              <w:rPr>
                <w:color w:val="000000"/>
                <w:sz w:val="20"/>
                <w:szCs w:val="20"/>
              </w:rPr>
            </w:pPr>
            <w:r w:rsidRPr="003A073D">
              <w:rPr>
                <w:color w:val="000000"/>
                <w:sz w:val="20"/>
                <w:szCs w:val="20"/>
              </w:rPr>
              <w:t>0,72</w:t>
            </w:r>
          </w:p>
        </w:tc>
        <w:tc>
          <w:tcPr>
            <w:tcW w:w="527" w:type="pct"/>
            <w:shd w:val="clear" w:color="auto" w:fill="auto"/>
            <w:vAlign w:val="center"/>
            <w:hideMark/>
          </w:tcPr>
          <w:p w14:paraId="1F2FCEBF"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081B40D8"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8934E9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3A2867"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602CF0CD" w14:textId="77777777" w:rsidR="003A073D" w:rsidRPr="003A073D" w:rsidRDefault="003A073D" w:rsidP="003A073D">
            <w:pPr>
              <w:jc w:val="center"/>
              <w:rPr>
                <w:color w:val="000000"/>
                <w:sz w:val="20"/>
                <w:szCs w:val="20"/>
              </w:rPr>
            </w:pPr>
            <w:r w:rsidRPr="003A073D">
              <w:rPr>
                <w:color w:val="000000"/>
                <w:sz w:val="20"/>
                <w:szCs w:val="20"/>
              </w:rPr>
              <w:t>0,97</w:t>
            </w:r>
          </w:p>
        </w:tc>
      </w:tr>
      <w:tr w:rsidR="003A073D" w:rsidRPr="003A073D" w14:paraId="5A0CF60D" w14:textId="77777777" w:rsidTr="003A073D">
        <w:trPr>
          <w:trHeight w:val="20"/>
        </w:trPr>
        <w:tc>
          <w:tcPr>
            <w:tcW w:w="1678" w:type="pct"/>
            <w:shd w:val="clear" w:color="auto" w:fill="auto"/>
            <w:noWrap/>
            <w:vAlign w:val="center"/>
            <w:hideMark/>
          </w:tcPr>
          <w:p w14:paraId="338CB7AA" w14:textId="77777777" w:rsidR="003A073D" w:rsidRPr="003A073D" w:rsidRDefault="003A073D" w:rsidP="003A073D">
            <w:pPr>
              <w:jc w:val="center"/>
              <w:rPr>
                <w:color w:val="000000"/>
                <w:sz w:val="20"/>
                <w:szCs w:val="20"/>
              </w:rPr>
            </w:pPr>
            <w:r w:rsidRPr="003A073D">
              <w:rPr>
                <w:color w:val="000000"/>
                <w:sz w:val="20"/>
                <w:szCs w:val="20"/>
              </w:rPr>
              <w:t>59:01:4311043</w:t>
            </w:r>
          </w:p>
        </w:tc>
        <w:tc>
          <w:tcPr>
            <w:tcW w:w="755" w:type="pct"/>
            <w:shd w:val="clear" w:color="auto" w:fill="auto"/>
            <w:noWrap/>
            <w:vAlign w:val="center"/>
            <w:hideMark/>
          </w:tcPr>
          <w:p w14:paraId="386EC741"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0CDEE1EE"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5D8E2EB7"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32A318B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F81673"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0981F7D2"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53086472" w14:textId="77777777" w:rsidTr="003A073D">
        <w:trPr>
          <w:trHeight w:val="20"/>
        </w:trPr>
        <w:tc>
          <w:tcPr>
            <w:tcW w:w="1678" w:type="pct"/>
            <w:shd w:val="clear" w:color="auto" w:fill="auto"/>
            <w:noWrap/>
            <w:vAlign w:val="center"/>
            <w:hideMark/>
          </w:tcPr>
          <w:p w14:paraId="3E48247E" w14:textId="77777777" w:rsidR="003A073D" w:rsidRPr="003A073D" w:rsidRDefault="003A073D" w:rsidP="003A073D">
            <w:pPr>
              <w:jc w:val="center"/>
              <w:rPr>
                <w:color w:val="000000"/>
                <w:sz w:val="20"/>
                <w:szCs w:val="20"/>
              </w:rPr>
            </w:pPr>
            <w:r w:rsidRPr="003A073D">
              <w:rPr>
                <w:color w:val="000000"/>
                <w:sz w:val="20"/>
                <w:szCs w:val="20"/>
              </w:rPr>
              <w:t>59:01:4311062</w:t>
            </w:r>
          </w:p>
        </w:tc>
        <w:tc>
          <w:tcPr>
            <w:tcW w:w="755" w:type="pct"/>
            <w:shd w:val="clear" w:color="auto" w:fill="auto"/>
            <w:noWrap/>
            <w:vAlign w:val="center"/>
            <w:hideMark/>
          </w:tcPr>
          <w:p w14:paraId="70ACD275"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3112C6CB"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38612FFD"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037AD9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AF1F0E6" w14:textId="77777777" w:rsidR="003A073D" w:rsidRPr="003A073D" w:rsidRDefault="003A073D" w:rsidP="003A073D">
            <w:pPr>
              <w:jc w:val="center"/>
              <w:rPr>
                <w:color w:val="000000"/>
                <w:sz w:val="20"/>
                <w:szCs w:val="20"/>
              </w:rPr>
            </w:pPr>
            <w:r w:rsidRPr="003A073D">
              <w:rPr>
                <w:color w:val="000000"/>
                <w:sz w:val="20"/>
                <w:szCs w:val="20"/>
              </w:rPr>
              <w:t>0,25</w:t>
            </w:r>
          </w:p>
        </w:tc>
        <w:tc>
          <w:tcPr>
            <w:tcW w:w="527" w:type="pct"/>
            <w:shd w:val="clear" w:color="auto" w:fill="auto"/>
            <w:vAlign w:val="center"/>
            <w:hideMark/>
          </w:tcPr>
          <w:p w14:paraId="4EB363CC" w14:textId="77777777" w:rsidR="003A073D" w:rsidRPr="003A073D" w:rsidRDefault="003A073D" w:rsidP="003A073D">
            <w:pPr>
              <w:jc w:val="center"/>
              <w:rPr>
                <w:color w:val="000000"/>
                <w:sz w:val="20"/>
                <w:szCs w:val="20"/>
              </w:rPr>
            </w:pPr>
            <w:r w:rsidRPr="003A073D">
              <w:rPr>
                <w:color w:val="000000"/>
                <w:sz w:val="20"/>
                <w:szCs w:val="20"/>
              </w:rPr>
              <w:t>0,31</w:t>
            </w:r>
          </w:p>
        </w:tc>
      </w:tr>
      <w:tr w:rsidR="003A073D" w:rsidRPr="003A073D" w14:paraId="5117DA73" w14:textId="77777777" w:rsidTr="003A073D">
        <w:trPr>
          <w:trHeight w:val="20"/>
        </w:trPr>
        <w:tc>
          <w:tcPr>
            <w:tcW w:w="1678" w:type="pct"/>
            <w:shd w:val="clear" w:color="auto" w:fill="auto"/>
            <w:noWrap/>
            <w:vAlign w:val="center"/>
            <w:hideMark/>
          </w:tcPr>
          <w:p w14:paraId="0402535E" w14:textId="77777777" w:rsidR="003A073D" w:rsidRPr="003A073D" w:rsidRDefault="003A073D" w:rsidP="003A073D">
            <w:pPr>
              <w:jc w:val="center"/>
              <w:rPr>
                <w:color w:val="000000"/>
                <w:sz w:val="20"/>
                <w:szCs w:val="20"/>
              </w:rPr>
            </w:pPr>
            <w:r w:rsidRPr="003A073D">
              <w:rPr>
                <w:color w:val="000000"/>
                <w:sz w:val="20"/>
                <w:szCs w:val="20"/>
              </w:rPr>
              <w:t>59:01:4311065</w:t>
            </w:r>
          </w:p>
        </w:tc>
        <w:tc>
          <w:tcPr>
            <w:tcW w:w="755" w:type="pct"/>
            <w:shd w:val="clear" w:color="auto" w:fill="auto"/>
            <w:noWrap/>
            <w:vAlign w:val="center"/>
            <w:hideMark/>
          </w:tcPr>
          <w:p w14:paraId="6844EA7A" w14:textId="77777777" w:rsidR="003A073D" w:rsidRPr="003A073D" w:rsidRDefault="003A073D" w:rsidP="003A073D">
            <w:pPr>
              <w:jc w:val="center"/>
              <w:rPr>
                <w:color w:val="000000"/>
                <w:sz w:val="20"/>
                <w:szCs w:val="20"/>
              </w:rPr>
            </w:pPr>
            <w:r w:rsidRPr="003A073D">
              <w:rPr>
                <w:color w:val="000000"/>
                <w:sz w:val="20"/>
                <w:szCs w:val="20"/>
              </w:rPr>
              <w:t>1,26</w:t>
            </w:r>
          </w:p>
        </w:tc>
        <w:tc>
          <w:tcPr>
            <w:tcW w:w="527" w:type="pct"/>
            <w:shd w:val="clear" w:color="auto" w:fill="auto"/>
            <w:vAlign w:val="center"/>
            <w:hideMark/>
          </w:tcPr>
          <w:p w14:paraId="36E44667"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6E6DAF76"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00F13E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E82537"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01E88A8C" w14:textId="77777777" w:rsidR="003A073D" w:rsidRPr="003A073D" w:rsidRDefault="003A073D" w:rsidP="003A073D">
            <w:pPr>
              <w:jc w:val="center"/>
              <w:rPr>
                <w:color w:val="000000"/>
                <w:sz w:val="20"/>
                <w:szCs w:val="20"/>
              </w:rPr>
            </w:pPr>
            <w:r w:rsidRPr="003A073D">
              <w:rPr>
                <w:color w:val="000000"/>
                <w:sz w:val="20"/>
                <w:szCs w:val="20"/>
              </w:rPr>
              <w:t>1,48</w:t>
            </w:r>
          </w:p>
        </w:tc>
      </w:tr>
      <w:tr w:rsidR="003A073D" w:rsidRPr="003A073D" w14:paraId="50930701" w14:textId="77777777" w:rsidTr="003A073D">
        <w:trPr>
          <w:trHeight w:val="20"/>
        </w:trPr>
        <w:tc>
          <w:tcPr>
            <w:tcW w:w="1678" w:type="pct"/>
            <w:shd w:val="clear" w:color="auto" w:fill="auto"/>
            <w:noWrap/>
            <w:vAlign w:val="center"/>
            <w:hideMark/>
          </w:tcPr>
          <w:p w14:paraId="1B245376" w14:textId="77777777" w:rsidR="003A073D" w:rsidRPr="003A073D" w:rsidRDefault="003A073D" w:rsidP="003A073D">
            <w:pPr>
              <w:jc w:val="center"/>
              <w:rPr>
                <w:color w:val="000000"/>
                <w:sz w:val="20"/>
                <w:szCs w:val="20"/>
              </w:rPr>
            </w:pPr>
            <w:r w:rsidRPr="003A073D">
              <w:rPr>
                <w:color w:val="000000"/>
                <w:sz w:val="20"/>
                <w:szCs w:val="20"/>
              </w:rPr>
              <w:t>59:01:4311066</w:t>
            </w:r>
          </w:p>
        </w:tc>
        <w:tc>
          <w:tcPr>
            <w:tcW w:w="755" w:type="pct"/>
            <w:shd w:val="clear" w:color="auto" w:fill="auto"/>
            <w:noWrap/>
            <w:vAlign w:val="center"/>
            <w:hideMark/>
          </w:tcPr>
          <w:p w14:paraId="5BA28CA3" w14:textId="77777777" w:rsidR="003A073D" w:rsidRPr="003A073D" w:rsidRDefault="003A073D" w:rsidP="003A073D">
            <w:pPr>
              <w:jc w:val="center"/>
              <w:rPr>
                <w:color w:val="000000"/>
                <w:sz w:val="20"/>
                <w:szCs w:val="20"/>
              </w:rPr>
            </w:pPr>
            <w:r w:rsidRPr="003A073D">
              <w:rPr>
                <w:color w:val="000000"/>
                <w:sz w:val="20"/>
                <w:szCs w:val="20"/>
              </w:rPr>
              <w:t>1,60</w:t>
            </w:r>
          </w:p>
        </w:tc>
        <w:tc>
          <w:tcPr>
            <w:tcW w:w="527" w:type="pct"/>
            <w:shd w:val="clear" w:color="auto" w:fill="auto"/>
            <w:vAlign w:val="center"/>
            <w:hideMark/>
          </w:tcPr>
          <w:p w14:paraId="05FA40F4"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6C9A8E28"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004C733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EDDBC8" w14:textId="77777777" w:rsidR="003A073D" w:rsidRPr="003A073D" w:rsidRDefault="003A073D" w:rsidP="003A073D">
            <w:pPr>
              <w:jc w:val="center"/>
              <w:rPr>
                <w:color w:val="000000"/>
                <w:sz w:val="20"/>
                <w:szCs w:val="20"/>
              </w:rPr>
            </w:pPr>
            <w:r w:rsidRPr="003A073D">
              <w:rPr>
                <w:color w:val="000000"/>
                <w:sz w:val="20"/>
                <w:szCs w:val="20"/>
              </w:rPr>
              <w:t>1,66</w:t>
            </w:r>
          </w:p>
        </w:tc>
        <w:tc>
          <w:tcPr>
            <w:tcW w:w="527" w:type="pct"/>
            <w:shd w:val="clear" w:color="auto" w:fill="auto"/>
            <w:vAlign w:val="center"/>
            <w:hideMark/>
          </w:tcPr>
          <w:p w14:paraId="33153B5C" w14:textId="77777777" w:rsidR="003A073D" w:rsidRPr="003A073D" w:rsidRDefault="003A073D" w:rsidP="003A073D">
            <w:pPr>
              <w:jc w:val="center"/>
              <w:rPr>
                <w:color w:val="000000"/>
                <w:sz w:val="20"/>
                <w:szCs w:val="20"/>
              </w:rPr>
            </w:pPr>
            <w:r w:rsidRPr="003A073D">
              <w:rPr>
                <w:color w:val="000000"/>
                <w:sz w:val="20"/>
                <w:szCs w:val="20"/>
              </w:rPr>
              <w:t>1,74</w:t>
            </w:r>
          </w:p>
        </w:tc>
      </w:tr>
      <w:tr w:rsidR="003A073D" w:rsidRPr="003A073D" w14:paraId="0E7AD4BF" w14:textId="77777777" w:rsidTr="003A073D">
        <w:trPr>
          <w:trHeight w:val="20"/>
        </w:trPr>
        <w:tc>
          <w:tcPr>
            <w:tcW w:w="1678" w:type="pct"/>
            <w:shd w:val="clear" w:color="auto" w:fill="auto"/>
            <w:noWrap/>
            <w:vAlign w:val="center"/>
            <w:hideMark/>
          </w:tcPr>
          <w:p w14:paraId="33808176" w14:textId="77777777" w:rsidR="003A073D" w:rsidRPr="003A073D" w:rsidRDefault="003A073D" w:rsidP="003A073D">
            <w:pPr>
              <w:jc w:val="center"/>
              <w:rPr>
                <w:color w:val="000000"/>
                <w:sz w:val="20"/>
                <w:szCs w:val="20"/>
              </w:rPr>
            </w:pPr>
            <w:r w:rsidRPr="003A073D">
              <w:rPr>
                <w:color w:val="000000"/>
                <w:sz w:val="20"/>
                <w:szCs w:val="20"/>
              </w:rPr>
              <w:t>59:01:4311067</w:t>
            </w:r>
          </w:p>
        </w:tc>
        <w:tc>
          <w:tcPr>
            <w:tcW w:w="755" w:type="pct"/>
            <w:shd w:val="clear" w:color="auto" w:fill="auto"/>
            <w:noWrap/>
            <w:vAlign w:val="center"/>
            <w:hideMark/>
          </w:tcPr>
          <w:p w14:paraId="63F36C5F"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0C9176E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38BD94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71A822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F010A4E" w14:textId="77777777" w:rsidR="003A073D" w:rsidRPr="003A073D" w:rsidRDefault="003A073D" w:rsidP="003A073D">
            <w:pPr>
              <w:jc w:val="center"/>
              <w:rPr>
                <w:color w:val="000000"/>
                <w:sz w:val="20"/>
                <w:szCs w:val="20"/>
              </w:rPr>
            </w:pPr>
            <w:r w:rsidRPr="003A073D">
              <w:rPr>
                <w:color w:val="000000"/>
                <w:sz w:val="20"/>
                <w:szCs w:val="20"/>
              </w:rPr>
              <w:t>0,22</w:t>
            </w:r>
          </w:p>
        </w:tc>
        <w:tc>
          <w:tcPr>
            <w:tcW w:w="527" w:type="pct"/>
            <w:shd w:val="clear" w:color="auto" w:fill="auto"/>
            <w:vAlign w:val="center"/>
            <w:hideMark/>
          </w:tcPr>
          <w:p w14:paraId="65F54C3E" w14:textId="77777777" w:rsidR="003A073D" w:rsidRPr="003A073D" w:rsidRDefault="003A073D" w:rsidP="003A073D">
            <w:pPr>
              <w:jc w:val="center"/>
              <w:rPr>
                <w:color w:val="000000"/>
                <w:sz w:val="20"/>
                <w:szCs w:val="20"/>
              </w:rPr>
            </w:pPr>
            <w:r w:rsidRPr="003A073D">
              <w:rPr>
                <w:color w:val="000000"/>
                <w:sz w:val="20"/>
                <w:szCs w:val="20"/>
              </w:rPr>
              <w:t>0,22</w:t>
            </w:r>
          </w:p>
        </w:tc>
      </w:tr>
      <w:tr w:rsidR="003A073D" w:rsidRPr="003A073D" w14:paraId="24E1B020" w14:textId="77777777" w:rsidTr="003A073D">
        <w:trPr>
          <w:trHeight w:val="20"/>
        </w:trPr>
        <w:tc>
          <w:tcPr>
            <w:tcW w:w="1678" w:type="pct"/>
            <w:shd w:val="clear" w:color="auto" w:fill="auto"/>
            <w:noWrap/>
            <w:vAlign w:val="center"/>
            <w:hideMark/>
          </w:tcPr>
          <w:p w14:paraId="19405E48" w14:textId="77777777" w:rsidR="003A073D" w:rsidRPr="003A073D" w:rsidRDefault="003A073D" w:rsidP="003A073D">
            <w:pPr>
              <w:jc w:val="center"/>
              <w:rPr>
                <w:color w:val="000000"/>
                <w:sz w:val="20"/>
                <w:szCs w:val="20"/>
              </w:rPr>
            </w:pPr>
            <w:r w:rsidRPr="003A073D">
              <w:rPr>
                <w:color w:val="000000"/>
                <w:sz w:val="20"/>
                <w:szCs w:val="20"/>
              </w:rPr>
              <w:lastRenderedPageBreak/>
              <w:t>59:01:4311068</w:t>
            </w:r>
          </w:p>
        </w:tc>
        <w:tc>
          <w:tcPr>
            <w:tcW w:w="755" w:type="pct"/>
            <w:shd w:val="clear" w:color="auto" w:fill="auto"/>
            <w:noWrap/>
            <w:vAlign w:val="center"/>
            <w:hideMark/>
          </w:tcPr>
          <w:p w14:paraId="556DC127" w14:textId="77777777" w:rsidR="003A073D" w:rsidRPr="003A073D" w:rsidRDefault="003A073D" w:rsidP="003A073D">
            <w:pPr>
              <w:jc w:val="center"/>
              <w:rPr>
                <w:color w:val="000000"/>
                <w:sz w:val="20"/>
                <w:szCs w:val="20"/>
              </w:rPr>
            </w:pPr>
            <w:r w:rsidRPr="003A073D">
              <w:rPr>
                <w:color w:val="000000"/>
                <w:sz w:val="20"/>
                <w:szCs w:val="20"/>
              </w:rPr>
              <w:t>1,87</w:t>
            </w:r>
          </w:p>
        </w:tc>
        <w:tc>
          <w:tcPr>
            <w:tcW w:w="527" w:type="pct"/>
            <w:shd w:val="clear" w:color="auto" w:fill="auto"/>
            <w:vAlign w:val="center"/>
            <w:hideMark/>
          </w:tcPr>
          <w:p w14:paraId="6E97DC91"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52F599FD"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33216DB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7B6B36" w14:textId="77777777" w:rsidR="003A073D" w:rsidRPr="003A073D" w:rsidRDefault="003A073D" w:rsidP="003A073D">
            <w:pPr>
              <w:jc w:val="center"/>
              <w:rPr>
                <w:color w:val="000000"/>
                <w:sz w:val="20"/>
                <w:szCs w:val="20"/>
              </w:rPr>
            </w:pPr>
            <w:r w:rsidRPr="003A073D">
              <w:rPr>
                <w:color w:val="000000"/>
                <w:sz w:val="20"/>
                <w:szCs w:val="20"/>
              </w:rPr>
              <w:t>2,02</w:t>
            </w:r>
          </w:p>
        </w:tc>
        <w:tc>
          <w:tcPr>
            <w:tcW w:w="527" w:type="pct"/>
            <w:shd w:val="clear" w:color="auto" w:fill="auto"/>
            <w:vAlign w:val="center"/>
            <w:hideMark/>
          </w:tcPr>
          <w:p w14:paraId="2DCCCD03" w14:textId="77777777" w:rsidR="003A073D" w:rsidRPr="003A073D" w:rsidRDefault="003A073D" w:rsidP="003A073D">
            <w:pPr>
              <w:jc w:val="center"/>
              <w:rPr>
                <w:color w:val="000000"/>
                <w:sz w:val="20"/>
                <w:szCs w:val="20"/>
              </w:rPr>
            </w:pPr>
            <w:r w:rsidRPr="003A073D">
              <w:rPr>
                <w:color w:val="000000"/>
                <w:sz w:val="20"/>
                <w:szCs w:val="20"/>
              </w:rPr>
              <w:t>2,22</w:t>
            </w:r>
          </w:p>
        </w:tc>
      </w:tr>
      <w:tr w:rsidR="003A073D" w:rsidRPr="003A073D" w14:paraId="15E24E14" w14:textId="77777777" w:rsidTr="003A073D">
        <w:trPr>
          <w:trHeight w:val="20"/>
        </w:trPr>
        <w:tc>
          <w:tcPr>
            <w:tcW w:w="1678" w:type="pct"/>
            <w:shd w:val="clear" w:color="auto" w:fill="auto"/>
            <w:noWrap/>
            <w:vAlign w:val="center"/>
            <w:hideMark/>
          </w:tcPr>
          <w:p w14:paraId="012E92C5" w14:textId="77777777" w:rsidR="003A073D" w:rsidRPr="003A073D" w:rsidRDefault="003A073D" w:rsidP="003A073D">
            <w:pPr>
              <w:jc w:val="center"/>
              <w:rPr>
                <w:color w:val="000000"/>
                <w:sz w:val="20"/>
                <w:szCs w:val="20"/>
              </w:rPr>
            </w:pPr>
            <w:r w:rsidRPr="003A073D">
              <w:rPr>
                <w:color w:val="000000"/>
                <w:sz w:val="20"/>
                <w:szCs w:val="20"/>
              </w:rPr>
              <w:t>59:01:4311069</w:t>
            </w:r>
          </w:p>
        </w:tc>
        <w:tc>
          <w:tcPr>
            <w:tcW w:w="755" w:type="pct"/>
            <w:shd w:val="clear" w:color="auto" w:fill="auto"/>
            <w:noWrap/>
            <w:vAlign w:val="center"/>
            <w:hideMark/>
          </w:tcPr>
          <w:p w14:paraId="72C14C8E" w14:textId="77777777" w:rsidR="003A073D" w:rsidRPr="003A073D" w:rsidRDefault="003A073D" w:rsidP="003A073D">
            <w:pPr>
              <w:jc w:val="center"/>
              <w:rPr>
                <w:color w:val="000000"/>
                <w:sz w:val="20"/>
                <w:szCs w:val="20"/>
              </w:rPr>
            </w:pPr>
            <w:r w:rsidRPr="003A073D">
              <w:rPr>
                <w:color w:val="000000"/>
                <w:sz w:val="20"/>
                <w:szCs w:val="20"/>
              </w:rPr>
              <w:t>1,15</w:t>
            </w:r>
          </w:p>
        </w:tc>
        <w:tc>
          <w:tcPr>
            <w:tcW w:w="527" w:type="pct"/>
            <w:shd w:val="clear" w:color="auto" w:fill="auto"/>
            <w:vAlign w:val="center"/>
            <w:hideMark/>
          </w:tcPr>
          <w:p w14:paraId="7CA2DE3E"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0F34E33E"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7AFE789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654C78" w14:textId="77777777" w:rsidR="003A073D" w:rsidRPr="003A073D" w:rsidRDefault="003A073D" w:rsidP="003A073D">
            <w:pPr>
              <w:jc w:val="center"/>
              <w:rPr>
                <w:color w:val="000000"/>
                <w:sz w:val="20"/>
                <w:szCs w:val="20"/>
              </w:rPr>
            </w:pPr>
            <w:r w:rsidRPr="003A073D">
              <w:rPr>
                <w:color w:val="000000"/>
                <w:sz w:val="20"/>
                <w:szCs w:val="20"/>
              </w:rPr>
              <w:t>1,23</w:t>
            </w:r>
          </w:p>
        </w:tc>
        <w:tc>
          <w:tcPr>
            <w:tcW w:w="527" w:type="pct"/>
            <w:shd w:val="clear" w:color="auto" w:fill="auto"/>
            <w:vAlign w:val="center"/>
            <w:hideMark/>
          </w:tcPr>
          <w:p w14:paraId="3C3344C7" w14:textId="77777777" w:rsidR="003A073D" w:rsidRPr="003A073D" w:rsidRDefault="003A073D" w:rsidP="003A073D">
            <w:pPr>
              <w:jc w:val="center"/>
              <w:rPr>
                <w:color w:val="000000"/>
                <w:sz w:val="20"/>
                <w:szCs w:val="20"/>
              </w:rPr>
            </w:pPr>
            <w:r w:rsidRPr="003A073D">
              <w:rPr>
                <w:color w:val="000000"/>
                <w:sz w:val="20"/>
                <w:szCs w:val="20"/>
              </w:rPr>
              <w:t>1,36</w:t>
            </w:r>
          </w:p>
        </w:tc>
      </w:tr>
      <w:tr w:rsidR="003A073D" w:rsidRPr="003A073D" w14:paraId="4CE39488" w14:textId="77777777" w:rsidTr="003A073D">
        <w:trPr>
          <w:trHeight w:val="20"/>
        </w:trPr>
        <w:tc>
          <w:tcPr>
            <w:tcW w:w="1678" w:type="pct"/>
            <w:shd w:val="clear" w:color="auto" w:fill="auto"/>
            <w:noWrap/>
            <w:vAlign w:val="center"/>
            <w:hideMark/>
          </w:tcPr>
          <w:p w14:paraId="25DA0931" w14:textId="77777777" w:rsidR="003A073D" w:rsidRPr="003A073D" w:rsidRDefault="003A073D" w:rsidP="003A073D">
            <w:pPr>
              <w:jc w:val="center"/>
              <w:rPr>
                <w:color w:val="000000"/>
                <w:sz w:val="20"/>
                <w:szCs w:val="20"/>
              </w:rPr>
            </w:pPr>
            <w:r w:rsidRPr="003A073D">
              <w:rPr>
                <w:color w:val="000000"/>
                <w:sz w:val="20"/>
                <w:szCs w:val="20"/>
              </w:rPr>
              <w:t>59:01:4311070</w:t>
            </w:r>
          </w:p>
        </w:tc>
        <w:tc>
          <w:tcPr>
            <w:tcW w:w="755" w:type="pct"/>
            <w:shd w:val="clear" w:color="auto" w:fill="auto"/>
            <w:noWrap/>
            <w:vAlign w:val="center"/>
            <w:hideMark/>
          </w:tcPr>
          <w:p w14:paraId="389F71EC" w14:textId="77777777" w:rsidR="003A073D" w:rsidRPr="003A073D" w:rsidRDefault="003A073D" w:rsidP="003A073D">
            <w:pPr>
              <w:jc w:val="center"/>
              <w:rPr>
                <w:color w:val="000000"/>
                <w:sz w:val="20"/>
                <w:szCs w:val="20"/>
              </w:rPr>
            </w:pPr>
            <w:r w:rsidRPr="003A073D">
              <w:rPr>
                <w:color w:val="000000"/>
                <w:sz w:val="20"/>
                <w:szCs w:val="20"/>
              </w:rPr>
              <w:t>1,47</w:t>
            </w:r>
          </w:p>
        </w:tc>
        <w:tc>
          <w:tcPr>
            <w:tcW w:w="527" w:type="pct"/>
            <w:shd w:val="clear" w:color="auto" w:fill="auto"/>
            <w:vAlign w:val="center"/>
            <w:hideMark/>
          </w:tcPr>
          <w:p w14:paraId="57E22B65"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1AA7B888"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2F5EF00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82B2657" w14:textId="77777777" w:rsidR="003A073D" w:rsidRPr="003A073D" w:rsidRDefault="003A073D" w:rsidP="003A073D">
            <w:pPr>
              <w:jc w:val="center"/>
              <w:rPr>
                <w:color w:val="000000"/>
                <w:sz w:val="20"/>
                <w:szCs w:val="20"/>
              </w:rPr>
            </w:pPr>
            <w:r w:rsidRPr="003A073D">
              <w:rPr>
                <w:color w:val="000000"/>
                <w:sz w:val="20"/>
                <w:szCs w:val="20"/>
              </w:rPr>
              <w:t>1,54</w:t>
            </w:r>
          </w:p>
        </w:tc>
        <w:tc>
          <w:tcPr>
            <w:tcW w:w="527" w:type="pct"/>
            <w:shd w:val="clear" w:color="auto" w:fill="auto"/>
            <w:vAlign w:val="center"/>
            <w:hideMark/>
          </w:tcPr>
          <w:p w14:paraId="5A6AC3BA" w14:textId="77777777" w:rsidR="003A073D" w:rsidRPr="003A073D" w:rsidRDefault="003A073D" w:rsidP="003A073D">
            <w:pPr>
              <w:jc w:val="center"/>
              <w:rPr>
                <w:color w:val="000000"/>
                <w:sz w:val="20"/>
                <w:szCs w:val="20"/>
              </w:rPr>
            </w:pPr>
            <w:r w:rsidRPr="003A073D">
              <w:rPr>
                <w:color w:val="000000"/>
                <w:sz w:val="20"/>
                <w:szCs w:val="20"/>
              </w:rPr>
              <w:t>1,63</w:t>
            </w:r>
          </w:p>
        </w:tc>
      </w:tr>
      <w:tr w:rsidR="003A073D" w:rsidRPr="003A073D" w14:paraId="60BDF73B" w14:textId="77777777" w:rsidTr="003A073D">
        <w:trPr>
          <w:trHeight w:val="20"/>
        </w:trPr>
        <w:tc>
          <w:tcPr>
            <w:tcW w:w="1678" w:type="pct"/>
            <w:shd w:val="clear" w:color="auto" w:fill="auto"/>
            <w:noWrap/>
            <w:vAlign w:val="center"/>
            <w:hideMark/>
          </w:tcPr>
          <w:p w14:paraId="51C5F6B4" w14:textId="77777777" w:rsidR="003A073D" w:rsidRPr="003A073D" w:rsidRDefault="003A073D" w:rsidP="003A073D">
            <w:pPr>
              <w:jc w:val="center"/>
              <w:rPr>
                <w:color w:val="000000"/>
                <w:sz w:val="20"/>
                <w:szCs w:val="20"/>
              </w:rPr>
            </w:pPr>
            <w:r w:rsidRPr="003A073D">
              <w:rPr>
                <w:color w:val="000000"/>
                <w:sz w:val="20"/>
                <w:szCs w:val="20"/>
              </w:rPr>
              <w:t>59:01:4311071</w:t>
            </w:r>
          </w:p>
        </w:tc>
        <w:tc>
          <w:tcPr>
            <w:tcW w:w="755" w:type="pct"/>
            <w:shd w:val="clear" w:color="auto" w:fill="auto"/>
            <w:noWrap/>
            <w:vAlign w:val="center"/>
            <w:hideMark/>
          </w:tcPr>
          <w:p w14:paraId="3296344E"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476150C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B65B8B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86C221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63BB12"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080C73AA" w14:textId="77777777" w:rsidR="003A073D" w:rsidRPr="003A073D" w:rsidRDefault="003A073D" w:rsidP="003A073D">
            <w:pPr>
              <w:jc w:val="center"/>
              <w:rPr>
                <w:color w:val="000000"/>
                <w:sz w:val="20"/>
                <w:szCs w:val="20"/>
              </w:rPr>
            </w:pPr>
            <w:r w:rsidRPr="003A073D">
              <w:rPr>
                <w:color w:val="000000"/>
                <w:sz w:val="20"/>
                <w:szCs w:val="20"/>
              </w:rPr>
              <w:t>1,32</w:t>
            </w:r>
          </w:p>
        </w:tc>
      </w:tr>
      <w:tr w:rsidR="003A073D" w:rsidRPr="003A073D" w14:paraId="4F5A28FA" w14:textId="77777777" w:rsidTr="003A073D">
        <w:trPr>
          <w:trHeight w:val="20"/>
        </w:trPr>
        <w:tc>
          <w:tcPr>
            <w:tcW w:w="1678" w:type="pct"/>
            <w:shd w:val="clear" w:color="auto" w:fill="auto"/>
            <w:noWrap/>
            <w:vAlign w:val="center"/>
            <w:hideMark/>
          </w:tcPr>
          <w:p w14:paraId="72C26E4B" w14:textId="77777777" w:rsidR="003A073D" w:rsidRPr="003A073D" w:rsidRDefault="003A073D" w:rsidP="003A073D">
            <w:pPr>
              <w:jc w:val="center"/>
              <w:rPr>
                <w:color w:val="000000"/>
                <w:sz w:val="20"/>
                <w:szCs w:val="20"/>
              </w:rPr>
            </w:pPr>
            <w:r w:rsidRPr="003A073D">
              <w:rPr>
                <w:color w:val="000000"/>
                <w:sz w:val="20"/>
                <w:szCs w:val="20"/>
              </w:rPr>
              <w:t>59:01:4311072</w:t>
            </w:r>
          </w:p>
        </w:tc>
        <w:tc>
          <w:tcPr>
            <w:tcW w:w="755" w:type="pct"/>
            <w:shd w:val="clear" w:color="auto" w:fill="auto"/>
            <w:noWrap/>
            <w:vAlign w:val="center"/>
            <w:hideMark/>
          </w:tcPr>
          <w:p w14:paraId="280E279D" w14:textId="77777777" w:rsidR="003A073D" w:rsidRPr="003A073D" w:rsidRDefault="003A073D" w:rsidP="003A073D">
            <w:pPr>
              <w:jc w:val="center"/>
              <w:rPr>
                <w:color w:val="000000"/>
                <w:sz w:val="20"/>
                <w:szCs w:val="20"/>
              </w:rPr>
            </w:pPr>
            <w:r w:rsidRPr="003A073D">
              <w:rPr>
                <w:color w:val="000000"/>
                <w:sz w:val="20"/>
                <w:szCs w:val="20"/>
              </w:rPr>
              <w:t>4,96</w:t>
            </w:r>
          </w:p>
        </w:tc>
        <w:tc>
          <w:tcPr>
            <w:tcW w:w="527" w:type="pct"/>
            <w:shd w:val="clear" w:color="auto" w:fill="auto"/>
            <w:vAlign w:val="center"/>
            <w:hideMark/>
          </w:tcPr>
          <w:p w14:paraId="421268F5" w14:textId="77777777" w:rsidR="003A073D" w:rsidRPr="003A073D" w:rsidRDefault="003A073D" w:rsidP="003A073D">
            <w:pPr>
              <w:jc w:val="center"/>
              <w:rPr>
                <w:color w:val="000000"/>
                <w:sz w:val="20"/>
                <w:szCs w:val="20"/>
              </w:rPr>
            </w:pPr>
            <w:r w:rsidRPr="003A073D">
              <w:rPr>
                <w:color w:val="000000"/>
                <w:sz w:val="20"/>
                <w:szCs w:val="20"/>
              </w:rPr>
              <w:t>1,56</w:t>
            </w:r>
          </w:p>
        </w:tc>
        <w:tc>
          <w:tcPr>
            <w:tcW w:w="506" w:type="pct"/>
            <w:shd w:val="clear" w:color="auto" w:fill="auto"/>
            <w:noWrap/>
            <w:vAlign w:val="center"/>
            <w:hideMark/>
          </w:tcPr>
          <w:p w14:paraId="57515E50"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679BFEB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86F87C" w14:textId="77777777" w:rsidR="003A073D" w:rsidRPr="003A073D" w:rsidRDefault="003A073D" w:rsidP="003A073D">
            <w:pPr>
              <w:jc w:val="center"/>
              <w:rPr>
                <w:color w:val="000000"/>
                <w:sz w:val="20"/>
                <w:szCs w:val="20"/>
              </w:rPr>
            </w:pPr>
            <w:r w:rsidRPr="003A073D">
              <w:rPr>
                <w:color w:val="000000"/>
                <w:sz w:val="20"/>
                <w:szCs w:val="20"/>
              </w:rPr>
              <w:t>5,61</w:t>
            </w:r>
          </w:p>
        </w:tc>
        <w:tc>
          <w:tcPr>
            <w:tcW w:w="527" w:type="pct"/>
            <w:shd w:val="clear" w:color="auto" w:fill="auto"/>
            <w:vAlign w:val="center"/>
            <w:hideMark/>
          </w:tcPr>
          <w:p w14:paraId="62F7969E" w14:textId="77777777" w:rsidR="003A073D" w:rsidRPr="003A073D" w:rsidRDefault="003A073D" w:rsidP="003A073D">
            <w:pPr>
              <w:jc w:val="center"/>
              <w:rPr>
                <w:color w:val="000000"/>
                <w:sz w:val="20"/>
                <w:szCs w:val="20"/>
              </w:rPr>
            </w:pPr>
            <w:r w:rsidRPr="003A073D">
              <w:rPr>
                <w:color w:val="000000"/>
                <w:sz w:val="20"/>
                <w:szCs w:val="20"/>
              </w:rPr>
              <w:t>6,52</w:t>
            </w:r>
          </w:p>
        </w:tc>
      </w:tr>
      <w:tr w:rsidR="003A073D" w:rsidRPr="003A073D" w14:paraId="52A71F3E" w14:textId="77777777" w:rsidTr="003A073D">
        <w:trPr>
          <w:trHeight w:val="20"/>
        </w:trPr>
        <w:tc>
          <w:tcPr>
            <w:tcW w:w="1678" w:type="pct"/>
            <w:shd w:val="clear" w:color="auto" w:fill="auto"/>
            <w:noWrap/>
            <w:vAlign w:val="center"/>
            <w:hideMark/>
          </w:tcPr>
          <w:p w14:paraId="50E2E925" w14:textId="77777777" w:rsidR="003A073D" w:rsidRPr="003A073D" w:rsidRDefault="003A073D" w:rsidP="003A073D">
            <w:pPr>
              <w:jc w:val="center"/>
              <w:rPr>
                <w:color w:val="000000"/>
                <w:sz w:val="20"/>
                <w:szCs w:val="20"/>
              </w:rPr>
            </w:pPr>
            <w:r w:rsidRPr="003A073D">
              <w:rPr>
                <w:color w:val="000000"/>
                <w:sz w:val="20"/>
                <w:szCs w:val="20"/>
              </w:rPr>
              <w:t>59:01:4311073</w:t>
            </w:r>
          </w:p>
        </w:tc>
        <w:tc>
          <w:tcPr>
            <w:tcW w:w="755" w:type="pct"/>
            <w:shd w:val="clear" w:color="auto" w:fill="auto"/>
            <w:noWrap/>
            <w:vAlign w:val="center"/>
            <w:hideMark/>
          </w:tcPr>
          <w:p w14:paraId="2C17009E"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097F6E84"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78BF6B82"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28C44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3A24F4"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63A88299" w14:textId="77777777" w:rsidR="003A073D" w:rsidRPr="003A073D" w:rsidRDefault="003A073D" w:rsidP="003A073D">
            <w:pPr>
              <w:jc w:val="center"/>
              <w:rPr>
                <w:color w:val="000000"/>
                <w:sz w:val="20"/>
                <w:szCs w:val="20"/>
              </w:rPr>
            </w:pPr>
            <w:r w:rsidRPr="003A073D">
              <w:rPr>
                <w:color w:val="000000"/>
                <w:sz w:val="20"/>
                <w:szCs w:val="20"/>
              </w:rPr>
              <w:t>0,66</w:t>
            </w:r>
          </w:p>
        </w:tc>
      </w:tr>
      <w:tr w:rsidR="003A073D" w:rsidRPr="003A073D" w14:paraId="0DA54FCB" w14:textId="77777777" w:rsidTr="003A073D">
        <w:trPr>
          <w:trHeight w:val="20"/>
        </w:trPr>
        <w:tc>
          <w:tcPr>
            <w:tcW w:w="1678" w:type="pct"/>
            <w:shd w:val="clear" w:color="auto" w:fill="auto"/>
            <w:noWrap/>
            <w:vAlign w:val="center"/>
            <w:hideMark/>
          </w:tcPr>
          <w:p w14:paraId="70666A6F" w14:textId="77777777" w:rsidR="003A073D" w:rsidRPr="003A073D" w:rsidRDefault="003A073D" w:rsidP="003A073D">
            <w:pPr>
              <w:jc w:val="center"/>
              <w:rPr>
                <w:color w:val="000000"/>
                <w:sz w:val="20"/>
                <w:szCs w:val="20"/>
              </w:rPr>
            </w:pPr>
            <w:r w:rsidRPr="003A073D">
              <w:rPr>
                <w:color w:val="000000"/>
                <w:sz w:val="20"/>
                <w:szCs w:val="20"/>
              </w:rPr>
              <w:t>59:01:4311074</w:t>
            </w:r>
          </w:p>
        </w:tc>
        <w:tc>
          <w:tcPr>
            <w:tcW w:w="755" w:type="pct"/>
            <w:shd w:val="clear" w:color="auto" w:fill="auto"/>
            <w:noWrap/>
            <w:vAlign w:val="center"/>
            <w:hideMark/>
          </w:tcPr>
          <w:p w14:paraId="240E0728" w14:textId="77777777" w:rsidR="003A073D" w:rsidRPr="003A073D" w:rsidRDefault="003A073D" w:rsidP="003A073D">
            <w:pPr>
              <w:jc w:val="center"/>
              <w:rPr>
                <w:color w:val="000000"/>
                <w:sz w:val="20"/>
                <w:szCs w:val="20"/>
              </w:rPr>
            </w:pPr>
            <w:r w:rsidRPr="003A073D">
              <w:rPr>
                <w:color w:val="000000"/>
                <w:sz w:val="20"/>
                <w:szCs w:val="20"/>
              </w:rPr>
              <w:t>4,33</w:t>
            </w:r>
          </w:p>
        </w:tc>
        <w:tc>
          <w:tcPr>
            <w:tcW w:w="527" w:type="pct"/>
            <w:shd w:val="clear" w:color="auto" w:fill="auto"/>
            <w:vAlign w:val="center"/>
            <w:hideMark/>
          </w:tcPr>
          <w:p w14:paraId="4935537C" w14:textId="77777777" w:rsidR="003A073D" w:rsidRPr="003A073D" w:rsidRDefault="003A073D" w:rsidP="003A073D">
            <w:pPr>
              <w:jc w:val="center"/>
              <w:rPr>
                <w:color w:val="000000"/>
                <w:sz w:val="20"/>
                <w:szCs w:val="20"/>
              </w:rPr>
            </w:pPr>
            <w:r w:rsidRPr="003A073D">
              <w:rPr>
                <w:color w:val="000000"/>
                <w:sz w:val="20"/>
                <w:szCs w:val="20"/>
              </w:rPr>
              <w:t>1,36</w:t>
            </w:r>
          </w:p>
        </w:tc>
        <w:tc>
          <w:tcPr>
            <w:tcW w:w="506" w:type="pct"/>
            <w:shd w:val="clear" w:color="auto" w:fill="auto"/>
            <w:noWrap/>
            <w:vAlign w:val="center"/>
            <w:hideMark/>
          </w:tcPr>
          <w:p w14:paraId="1DD0A09A"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67AE04A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F4F979" w14:textId="77777777" w:rsidR="003A073D" w:rsidRPr="003A073D" w:rsidRDefault="003A073D" w:rsidP="003A073D">
            <w:pPr>
              <w:jc w:val="center"/>
              <w:rPr>
                <w:color w:val="000000"/>
                <w:sz w:val="20"/>
                <w:szCs w:val="20"/>
              </w:rPr>
            </w:pPr>
            <w:r w:rsidRPr="003A073D">
              <w:rPr>
                <w:color w:val="000000"/>
                <w:sz w:val="20"/>
                <w:szCs w:val="20"/>
              </w:rPr>
              <w:t>4,90</w:t>
            </w:r>
          </w:p>
        </w:tc>
        <w:tc>
          <w:tcPr>
            <w:tcW w:w="527" w:type="pct"/>
            <w:shd w:val="clear" w:color="auto" w:fill="auto"/>
            <w:vAlign w:val="center"/>
            <w:hideMark/>
          </w:tcPr>
          <w:p w14:paraId="66134E07" w14:textId="77777777" w:rsidR="003A073D" w:rsidRPr="003A073D" w:rsidRDefault="003A073D" w:rsidP="003A073D">
            <w:pPr>
              <w:jc w:val="center"/>
              <w:rPr>
                <w:color w:val="000000"/>
                <w:sz w:val="20"/>
                <w:szCs w:val="20"/>
              </w:rPr>
            </w:pPr>
            <w:r w:rsidRPr="003A073D">
              <w:rPr>
                <w:color w:val="000000"/>
                <w:sz w:val="20"/>
                <w:szCs w:val="20"/>
              </w:rPr>
              <w:t>5,69</w:t>
            </w:r>
          </w:p>
        </w:tc>
      </w:tr>
      <w:tr w:rsidR="003A073D" w:rsidRPr="003A073D" w14:paraId="6FF6EBB1" w14:textId="77777777" w:rsidTr="003A073D">
        <w:trPr>
          <w:trHeight w:val="20"/>
        </w:trPr>
        <w:tc>
          <w:tcPr>
            <w:tcW w:w="1678" w:type="pct"/>
            <w:shd w:val="clear" w:color="auto" w:fill="auto"/>
            <w:noWrap/>
            <w:vAlign w:val="center"/>
            <w:hideMark/>
          </w:tcPr>
          <w:p w14:paraId="19F2CBC8" w14:textId="77777777" w:rsidR="003A073D" w:rsidRPr="003A073D" w:rsidRDefault="003A073D" w:rsidP="003A073D">
            <w:pPr>
              <w:jc w:val="center"/>
              <w:rPr>
                <w:color w:val="000000"/>
                <w:sz w:val="20"/>
                <w:szCs w:val="20"/>
              </w:rPr>
            </w:pPr>
            <w:r w:rsidRPr="003A073D">
              <w:rPr>
                <w:color w:val="000000"/>
                <w:sz w:val="20"/>
                <w:szCs w:val="20"/>
              </w:rPr>
              <w:t>59:01:4311075</w:t>
            </w:r>
          </w:p>
        </w:tc>
        <w:tc>
          <w:tcPr>
            <w:tcW w:w="755" w:type="pct"/>
            <w:shd w:val="clear" w:color="auto" w:fill="auto"/>
            <w:noWrap/>
            <w:vAlign w:val="center"/>
            <w:hideMark/>
          </w:tcPr>
          <w:p w14:paraId="12807181" w14:textId="77777777" w:rsidR="003A073D" w:rsidRPr="003A073D" w:rsidRDefault="003A073D" w:rsidP="003A073D">
            <w:pPr>
              <w:jc w:val="center"/>
              <w:rPr>
                <w:color w:val="000000"/>
                <w:sz w:val="20"/>
                <w:szCs w:val="20"/>
              </w:rPr>
            </w:pPr>
            <w:r w:rsidRPr="003A073D">
              <w:rPr>
                <w:color w:val="000000"/>
                <w:sz w:val="20"/>
                <w:szCs w:val="20"/>
              </w:rPr>
              <w:t>3,37</w:t>
            </w:r>
          </w:p>
        </w:tc>
        <w:tc>
          <w:tcPr>
            <w:tcW w:w="527" w:type="pct"/>
            <w:shd w:val="clear" w:color="auto" w:fill="auto"/>
            <w:vAlign w:val="center"/>
            <w:hideMark/>
          </w:tcPr>
          <w:p w14:paraId="648F1E07" w14:textId="77777777" w:rsidR="003A073D" w:rsidRPr="003A073D" w:rsidRDefault="003A073D" w:rsidP="003A073D">
            <w:pPr>
              <w:jc w:val="center"/>
              <w:rPr>
                <w:color w:val="000000"/>
                <w:sz w:val="20"/>
                <w:szCs w:val="20"/>
              </w:rPr>
            </w:pPr>
            <w:r w:rsidRPr="003A073D">
              <w:rPr>
                <w:color w:val="000000"/>
                <w:sz w:val="20"/>
                <w:szCs w:val="20"/>
              </w:rPr>
              <w:t>1,46</w:t>
            </w:r>
          </w:p>
        </w:tc>
        <w:tc>
          <w:tcPr>
            <w:tcW w:w="506" w:type="pct"/>
            <w:shd w:val="clear" w:color="auto" w:fill="auto"/>
            <w:noWrap/>
            <w:vAlign w:val="center"/>
            <w:hideMark/>
          </w:tcPr>
          <w:p w14:paraId="617FED46"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03BE84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EDF5D2" w14:textId="77777777" w:rsidR="003A073D" w:rsidRPr="003A073D" w:rsidRDefault="003A073D" w:rsidP="003A073D">
            <w:pPr>
              <w:jc w:val="center"/>
              <w:rPr>
                <w:color w:val="000000"/>
                <w:sz w:val="20"/>
                <w:szCs w:val="20"/>
              </w:rPr>
            </w:pPr>
            <w:r w:rsidRPr="003A073D">
              <w:rPr>
                <w:color w:val="000000"/>
                <w:sz w:val="20"/>
                <w:szCs w:val="20"/>
              </w:rPr>
              <w:t>3,98</w:t>
            </w:r>
          </w:p>
        </w:tc>
        <w:tc>
          <w:tcPr>
            <w:tcW w:w="527" w:type="pct"/>
            <w:shd w:val="clear" w:color="auto" w:fill="auto"/>
            <w:vAlign w:val="center"/>
            <w:hideMark/>
          </w:tcPr>
          <w:p w14:paraId="49FC5287" w14:textId="77777777" w:rsidR="003A073D" w:rsidRPr="003A073D" w:rsidRDefault="003A073D" w:rsidP="003A073D">
            <w:pPr>
              <w:jc w:val="center"/>
              <w:rPr>
                <w:color w:val="000000"/>
                <w:sz w:val="20"/>
                <w:szCs w:val="20"/>
              </w:rPr>
            </w:pPr>
            <w:r w:rsidRPr="003A073D">
              <w:rPr>
                <w:color w:val="000000"/>
                <w:sz w:val="20"/>
                <w:szCs w:val="20"/>
              </w:rPr>
              <w:t>4,83</w:t>
            </w:r>
          </w:p>
        </w:tc>
      </w:tr>
      <w:tr w:rsidR="003A073D" w:rsidRPr="003A073D" w14:paraId="087BE2CB" w14:textId="77777777" w:rsidTr="003A073D">
        <w:trPr>
          <w:trHeight w:val="20"/>
        </w:trPr>
        <w:tc>
          <w:tcPr>
            <w:tcW w:w="1678" w:type="pct"/>
            <w:shd w:val="clear" w:color="auto" w:fill="auto"/>
            <w:noWrap/>
            <w:vAlign w:val="center"/>
            <w:hideMark/>
          </w:tcPr>
          <w:p w14:paraId="6EBCDFA8" w14:textId="77777777" w:rsidR="003A073D" w:rsidRPr="003A073D" w:rsidRDefault="003A073D" w:rsidP="003A073D">
            <w:pPr>
              <w:jc w:val="center"/>
              <w:rPr>
                <w:color w:val="000000"/>
                <w:sz w:val="20"/>
                <w:szCs w:val="20"/>
              </w:rPr>
            </w:pPr>
            <w:r w:rsidRPr="003A073D">
              <w:rPr>
                <w:color w:val="000000"/>
                <w:sz w:val="20"/>
                <w:szCs w:val="20"/>
              </w:rPr>
              <w:t>59:01:4311078</w:t>
            </w:r>
          </w:p>
        </w:tc>
        <w:tc>
          <w:tcPr>
            <w:tcW w:w="755" w:type="pct"/>
            <w:shd w:val="clear" w:color="auto" w:fill="auto"/>
            <w:noWrap/>
            <w:vAlign w:val="center"/>
            <w:hideMark/>
          </w:tcPr>
          <w:p w14:paraId="5EDD21B2" w14:textId="77777777" w:rsidR="003A073D" w:rsidRPr="003A073D" w:rsidRDefault="003A073D" w:rsidP="003A073D">
            <w:pPr>
              <w:jc w:val="center"/>
              <w:rPr>
                <w:color w:val="000000"/>
                <w:sz w:val="20"/>
                <w:szCs w:val="20"/>
              </w:rPr>
            </w:pPr>
            <w:r w:rsidRPr="003A073D">
              <w:rPr>
                <w:color w:val="000000"/>
                <w:sz w:val="20"/>
                <w:szCs w:val="20"/>
              </w:rPr>
              <w:t>2,39</w:t>
            </w:r>
          </w:p>
        </w:tc>
        <w:tc>
          <w:tcPr>
            <w:tcW w:w="527" w:type="pct"/>
            <w:shd w:val="clear" w:color="auto" w:fill="auto"/>
            <w:vAlign w:val="center"/>
            <w:hideMark/>
          </w:tcPr>
          <w:p w14:paraId="646298A2" w14:textId="77777777" w:rsidR="003A073D" w:rsidRPr="003A073D" w:rsidRDefault="003A073D" w:rsidP="003A073D">
            <w:pPr>
              <w:jc w:val="center"/>
              <w:rPr>
                <w:color w:val="000000"/>
                <w:sz w:val="20"/>
                <w:szCs w:val="20"/>
              </w:rPr>
            </w:pPr>
            <w:r w:rsidRPr="003A073D">
              <w:rPr>
                <w:color w:val="000000"/>
                <w:sz w:val="20"/>
                <w:szCs w:val="20"/>
              </w:rPr>
              <w:t>1,27</w:t>
            </w:r>
          </w:p>
        </w:tc>
        <w:tc>
          <w:tcPr>
            <w:tcW w:w="506" w:type="pct"/>
            <w:shd w:val="clear" w:color="auto" w:fill="auto"/>
            <w:noWrap/>
            <w:vAlign w:val="center"/>
            <w:hideMark/>
          </w:tcPr>
          <w:p w14:paraId="35865911"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7E13AF5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39EE4D" w14:textId="77777777" w:rsidR="003A073D" w:rsidRPr="003A073D" w:rsidRDefault="003A073D" w:rsidP="003A073D">
            <w:pPr>
              <w:jc w:val="center"/>
              <w:rPr>
                <w:color w:val="000000"/>
                <w:sz w:val="20"/>
                <w:szCs w:val="20"/>
              </w:rPr>
            </w:pPr>
            <w:r w:rsidRPr="003A073D">
              <w:rPr>
                <w:color w:val="000000"/>
                <w:sz w:val="20"/>
                <w:szCs w:val="20"/>
              </w:rPr>
              <w:t>2,92</w:t>
            </w:r>
          </w:p>
        </w:tc>
        <w:tc>
          <w:tcPr>
            <w:tcW w:w="527" w:type="pct"/>
            <w:shd w:val="clear" w:color="auto" w:fill="auto"/>
            <w:vAlign w:val="center"/>
            <w:hideMark/>
          </w:tcPr>
          <w:p w14:paraId="4D77D038" w14:textId="77777777" w:rsidR="003A073D" w:rsidRPr="003A073D" w:rsidRDefault="003A073D" w:rsidP="003A073D">
            <w:pPr>
              <w:jc w:val="center"/>
              <w:rPr>
                <w:color w:val="000000"/>
                <w:sz w:val="20"/>
                <w:szCs w:val="20"/>
              </w:rPr>
            </w:pPr>
            <w:r w:rsidRPr="003A073D">
              <w:rPr>
                <w:color w:val="000000"/>
                <w:sz w:val="20"/>
                <w:szCs w:val="20"/>
              </w:rPr>
              <w:t>3,66</w:t>
            </w:r>
          </w:p>
        </w:tc>
      </w:tr>
      <w:tr w:rsidR="003A073D" w:rsidRPr="003A073D" w14:paraId="4500F263" w14:textId="77777777" w:rsidTr="003A073D">
        <w:trPr>
          <w:trHeight w:val="20"/>
        </w:trPr>
        <w:tc>
          <w:tcPr>
            <w:tcW w:w="1678" w:type="pct"/>
            <w:shd w:val="clear" w:color="auto" w:fill="auto"/>
            <w:noWrap/>
            <w:vAlign w:val="center"/>
            <w:hideMark/>
          </w:tcPr>
          <w:p w14:paraId="13B82F2F" w14:textId="77777777" w:rsidR="003A073D" w:rsidRPr="003A073D" w:rsidRDefault="003A073D" w:rsidP="003A073D">
            <w:pPr>
              <w:jc w:val="center"/>
              <w:rPr>
                <w:color w:val="000000"/>
                <w:sz w:val="20"/>
                <w:szCs w:val="20"/>
              </w:rPr>
            </w:pPr>
            <w:r w:rsidRPr="003A073D">
              <w:rPr>
                <w:color w:val="000000"/>
                <w:sz w:val="20"/>
                <w:szCs w:val="20"/>
              </w:rPr>
              <w:t>59:01:4311079</w:t>
            </w:r>
          </w:p>
        </w:tc>
        <w:tc>
          <w:tcPr>
            <w:tcW w:w="755" w:type="pct"/>
            <w:shd w:val="clear" w:color="auto" w:fill="auto"/>
            <w:noWrap/>
            <w:vAlign w:val="center"/>
            <w:hideMark/>
          </w:tcPr>
          <w:p w14:paraId="1BF6E2B6" w14:textId="77777777" w:rsidR="003A073D" w:rsidRPr="003A073D" w:rsidRDefault="003A073D" w:rsidP="003A073D">
            <w:pPr>
              <w:jc w:val="center"/>
              <w:rPr>
                <w:color w:val="000000"/>
                <w:sz w:val="20"/>
                <w:szCs w:val="20"/>
              </w:rPr>
            </w:pPr>
            <w:r w:rsidRPr="003A073D">
              <w:rPr>
                <w:color w:val="000000"/>
                <w:sz w:val="20"/>
                <w:szCs w:val="20"/>
              </w:rPr>
              <w:t>5,13</w:t>
            </w:r>
          </w:p>
        </w:tc>
        <w:tc>
          <w:tcPr>
            <w:tcW w:w="527" w:type="pct"/>
            <w:shd w:val="clear" w:color="auto" w:fill="auto"/>
            <w:vAlign w:val="center"/>
            <w:hideMark/>
          </w:tcPr>
          <w:p w14:paraId="69642247" w14:textId="77777777" w:rsidR="003A073D" w:rsidRPr="003A073D" w:rsidRDefault="003A073D" w:rsidP="003A073D">
            <w:pPr>
              <w:jc w:val="center"/>
              <w:rPr>
                <w:color w:val="000000"/>
                <w:sz w:val="20"/>
                <w:szCs w:val="20"/>
              </w:rPr>
            </w:pPr>
            <w:r w:rsidRPr="003A073D">
              <w:rPr>
                <w:color w:val="000000"/>
                <w:sz w:val="20"/>
                <w:szCs w:val="20"/>
              </w:rPr>
              <w:t>2,07</w:t>
            </w:r>
          </w:p>
        </w:tc>
        <w:tc>
          <w:tcPr>
            <w:tcW w:w="506" w:type="pct"/>
            <w:shd w:val="clear" w:color="auto" w:fill="auto"/>
            <w:noWrap/>
            <w:vAlign w:val="center"/>
            <w:hideMark/>
          </w:tcPr>
          <w:p w14:paraId="4183E68B"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7C3039C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25C54F" w14:textId="77777777" w:rsidR="003A073D" w:rsidRPr="003A073D" w:rsidRDefault="003A073D" w:rsidP="003A073D">
            <w:pPr>
              <w:jc w:val="center"/>
              <w:rPr>
                <w:color w:val="000000"/>
                <w:sz w:val="20"/>
                <w:szCs w:val="20"/>
              </w:rPr>
            </w:pPr>
            <w:r w:rsidRPr="003A073D">
              <w:rPr>
                <w:color w:val="000000"/>
                <w:sz w:val="20"/>
                <w:szCs w:val="20"/>
              </w:rPr>
              <w:t>6,00</w:t>
            </w:r>
          </w:p>
        </w:tc>
        <w:tc>
          <w:tcPr>
            <w:tcW w:w="527" w:type="pct"/>
            <w:shd w:val="clear" w:color="auto" w:fill="auto"/>
            <w:vAlign w:val="center"/>
            <w:hideMark/>
          </w:tcPr>
          <w:p w14:paraId="010F5A1E" w14:textId="77777777" w:rsidR="003A073D" w:rsidRPr="003A073D" w:rsidRDefault="003A073D" w:rsidP="003A073D">
            <w:pPr>
              <w:jc w:val="center"/>
              <w:rPr>
                <w:color w:val="000000"/>
                <w:sz w:val="20"/>
                <w:szCs w:val="20"/>
              </w:rPr>
            </w:pPr>
            <w:r w:rsidRPr="003A073D">
              <w:rPr>
                <w:color w:val="000000"/>
                <w:sz w:val="20"/>
                <w:szCs w:val="20"/>
              </w:rPr>
              <w:t>7,20</w:t>
            </w:r>
          </w:p>
        </w:tc>
      </w:tr>
      <w:tr w:rsidR="003A073D" w:rsidRPr="003A073D" w14:paraId="74EE189F" w14:textId="77777777" w:rsidTr="003A073D">
        <w:trPr>
          <w:trHeight w:val="20"/>
        </w:trPr>
        <w:tc>
          <w:tcPr>
            <w:tcW w:w="1678" w:type="pct"/>
            <w:shd w:val="clear" w:color="auto" w:fill="auto"/>
            <w:noWrap/>
            <w:vAlign w:val="center"/>
            <w:hideMark/>
          </w:tcPr>
          <w:p w14:paraId="505F905D" w14:textId="77777777" w:rsidR="003A073D" w:rsidRPr="003A073D" w:rsidRDefault="003A073D" w:rsidP="003A073D">
            <w:pPr>
              <w:jc w:val="center"/>
              <w:rPr>
                <w:color w:val="000000"/>
                <w:sz w:val="20"/>
                <w:szCs w:val="20"/>
              </w:rPr>
            </w:pPr>
            <w:r w:rsidRPr="003A073D">
              <w:rPr>
                <w:color w:val="000000"/>
                <w:sz w:val="20"/>
                <w:szCs w:val="20"/>
              </w:rPr>
              <w:t>59:01:4311080</w:t>
            </w:r>
          </w:p>
        </w:tc>
        <w:tc>
          <w:tcPr>
            <w:tcW w:w="755" w:type="pct"/>
            <w:shd w:val="clear" w:color="auto" w:fill="auto"/>
            <w:noWrap/>
            <w:vAlign w:val="center"/>
            <w:hideMark/>
          </w:tcPr>
          <w:p w14:paraId="7D322143" w14:textId="77777777" w:rsidR="003A073D" w:rsidRPr="003A073D" w:rsidRDefault="003A073D" w:rsidP="003A073D">
            <w:pPr>
              <w:jc w:val="center"/>
              <w:rPr>
                <w:color w:val="000000"/>
                <w:sz w:val="20"/>
                <w:szCs w:val="20"/>
              </w:rPr>
            </w:pPr>
            <w:r w:rsidRPr="003A073D">
              <w:rPr>
                <w:color w:val="000000"/>
                <w:sz w:val="20"/>
                <w:szCs w:val="20"/>
              </w:rPr>
              <w:t>3,41</w:t>
            </w:r>
          </w:p>
        </w:tc>
        <w:tc>
          <w:tcPr>
            <w:tcW w:w="527" w:type="pct"/>
            <w:shd w:val="clear" w:color="auto" w:fill="auto"/>
            <w:vAlign w:val="center"/>
            <w:hideMark/>
          </w:tcPr>
          <w:p w14:paraId="0733139C"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4D83FC59"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5B74B06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A069F6" w14:textId="77777777" w:rsidR="003A073D" w:rsidRPr="003A073D" w:rsidRDefault="003A073D" w:rsidP="003A073D">
            <w:pPr>
              <w:jc w:val="center"/>
              <w:rPr>
                <w:color w:val="000000"/>
                <w:sz w:val="20"/>
                <w:szCs w:val="20"/>
              </w:rPr>
            </w:pPr>
            <w:r w:rsidRPr="003A073D">
              <w:rPr>
                <w:color w:val="000000"/>
                <w:sz w:val="20"/>
                <w:szCs w:val="20"/>
              </w:rPr>
              <w:t>3,92</w:t>
            </w:r>
          </w:p>
        </w:tc>
        <w:tc>
          <w:tcPr>
            <w:tcW w:w="527" w:type="pct"/>
            <w:shd w:val="clear" w:color="auto" w:fill="auto"/>
            <w:vAlign w:val="center"/>
            <w:hideMark/>
          </w:tcPr>
          <w:p w14:paraId="730DD695" w14:textId="77777777" w:rsidR="003A073D" w:rsidRPr="003A073D" w:rsidRDefault="003A073D" w:rsidP="003A073D">
            <w:pPr>
              <w:jc w:val="center"/>
              <w:rPr>
                <w:color w:val="000000"/>
                <w:sz w:val="20"/>
                <w:szCs w:val="20"/>
              </w:rPr>
            </w:pPr>
            <w:r w:rsidRPr="003A073D">
              <w:rPr>
                <w:color w:val="000000"/>
                <w:sz w:val="20"/>
                <w:szCs w:val="20"/>
              </w:rPr>
              <w:t>4,65</w:t>
            </w:r>
          </w:p>
        </w:tc>
      </w:tr>
      <w:tr w:rsidR="003A073D" w:rsidRPr="003A073D" w14:paraId="71FCC62E" w14:textId="77777777" w:rsidTr="003A073D">
        <w:trPr>
          <w:trHeight w:val="20"/>
        </w:trPr>
        <w:tc>
          <w:tcPr>
            <w:tcW w:w="1678" w:type="pct"/>
            <w:shd w:val="clear" w:color="auto" w:fill="auto"/>
            <w:noWrap/>
            <w:vAlign w:val="center"/>
            <w:hideMark/>
          </w:tcPr>
          <w:p w14:paraId="6D338DC3" w14:textId="77777777" w:rsidR="003A073D" w:rsidRPr="003A073D" w:rsidRDefault="003A073D" w:rsidP="003A073D">
            <w:pPr>
              <w:jc w:val="center"/>
              <w:rPr>
                <w:color w:val="000000"/>
                <w:sz w:val="20"/>
                <w:szCs w:val="20"/>
              </w:rPr>
            </w:pPr>
            <w:r w:rsidRPr="003A073D">
              <w:rPr>
                <w:color w:val="000000"/>
                <w:sz w:val="20"/>
                <w:szCs w:val="20"/>
              </w:rPr>
              <w:t>59:01:4311082</w:t>
            </w:r>
          </w:p>
        </w:tc>
        <w:tc>
          <w:tcPr>
            <w:tcW w:w="755" w:type="pct"/>
            <w:shd w:val="clear" w:color="auto" w:fill="auto"/>
            <w:noWrap/>
            <w:vAlign w:val="center"/>
            <w:hideMark/>
          </w:tcPr>
          <w:p w14:paraId="6DD2515F"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38889A2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B8DBE2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7C3BF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89C40A"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1F32914C"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596D48E8" w14:textId="77777777" w:rsidTr="003A073D">
        <w:trPr>
          <w:trHeight w:val="20"/>
        </w:trPr>
        <w:tc>
          <w:tcPr>
            <w:tcW w:w="1678" w:type="pct"/>
            <w:shd w:val="clear" w:color="auto" w:fill="auto"/>
            <w:noWrap/>
            <w:vAlign w:val="center"/>
            <w:hideMark/>
          </w:tcPr>
          <w:p w14:paraId="094BCE0C" w14:textId="77777777" w:rsidR="003A073D" w:rsidRPr="003A073D" w:rsidRDefault="003A073D" w:rsidP="003A073D">
            <w:pPr>
              <w:jc w:val="center"/>
              <w:rPr>
                <w:color w:val="000000"/>
                <w:sz w:val="20"/>
                <w:szCs w:val="20"/>
              </w:rPr>
            </w:pPr>
            <w:r w:rsidRPr="003A073D">
              <w:rPr>
                <w:color w:val="000000"/>
                <w:sz w:val="20"/>
                <w:szCs w:val="20"/>
              </w:rPr>
              <w:t>59:01:4311084</w:t>
            </w:r>
          </w:p>
        </w:tc>
        <w:tc>
          <w:tcPr>
            <w:tcW w:w="755" w:type="pct"/>
            <w:shd w:val="clear" w:color="auto" w:fill="auto"/>
            <w:noWrap/>
            <w:vAlign w:val="center"/>
            <w:hideMark/>
          </w:tcPr>
          <w:p w14:paraId="3C2C553C" w14:textId="77777777" w:rsidR="003A073D" w:rsidRPr="003A073D" w:rsidRDefault="003A073D" w:rsidP="003A073D">
            <w:pPr>
              <w:jc w:val="center"/>
              <w:rPr>
                <w:color w:val="000000"/>
                <w:sz w:val="20"/>
                <w:szCs w:val="20"/>
              </w:rPr>
            </w:pPr>
            <w:r w:rsidRPr="003A073D">
              <w:rPr>
                <w:color w:val="000000"/>
                <w:sz w:val="20"/>
                <w:szCs w:val="20"/>
              </w:rPr>
              <w:t>1,68</w:t>
            </w:r>
          </w:p>
        </w:tc>
        <w:tc>
          <w:tcPr>
            <w:tcW w:w="527" w:type="pct"/>
            <w:shd w:val="clear" w:color="auto" w:fill="auto"/>
            <w:vAlign w:val="center"/>
            <w:hideMark/>
          </w:tcPr>
          <w:p w14:paraId="0BCEC574"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1679A0C6"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5319972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C8C176"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0BB27CE0" w14:textId="77777777" w:rsidR="003A073D" w:rsidRPr="003A073D" w:rsidRDefault="003A073D" w:rsidP="003A073D">
            <w:pPr>
              <w:jc w:val="center"/>
              <w:rPr>
                <w:color w:val="000000"/>
                <w:sz w:val="20"/>
                <w:szCs w:val="20"/>
              </w:rPr>
            </w:pPr>
            <w:r w:rsidRPr="003A073D">
              <w:rPr>
                <w:color w:val="000000"/>
                <w:sz w:val="20"/>
                <w:szCs w:val="20"/>
              </w:rPr>
              <w:t>2,19</w:t>
            </w:r>
          </w:p>
        </w:tc>
      </w:tr>
      <w:tr w:rsidR="003A073D" w:rsidRPr="003A073D" w14:paraId="56A1B73C" w14:textId="77777777" w:rsidTr="003A073D">
        <w:trPr>
          <w:trHeight w:val="20"/>
        </w:trPr>
        <w:tc>
          <w:tcPr>
            <w:tcW w:w="1678" w:type="pct"/>
            <w:shd w:val="clear" w:color="auto" w:fill="auto"/>
            <w:noWrap/>
            <w:vAlign w:val="center"/>
            <w:hideMark/>
          </w:tcPr>
          <w:p w14:paraId="5092DA93" w14:textId="77777777" w:rsidR="003A073D" w:rsidRPr="003A073D" w:rsidRDefault="003A073D" w:rsidP="003A073D">
            <w:pPr>
              <w:jc w:val="center"/>
              <w:rPr>
                <w:color w:val="000000"/>
                <w:sz w:val="20"/>
                <w:szCs w:val="20"/>
              </w:rPr>
            </w:pPr>
            <w:r w:rsidRPr="003A073D">
              <w:rPr>
                <w:color w:val="000000"/>
                <w:sz w:val="20"/>
                <w:szCs w:val="20"/>
              </w:rPr>
              <w:t>59:01:4311087</w:t>
            </w:r>
          </w:p>
        </w:tc>
        <w:tc>
          <w:tcPr>
            <w:tcW w:w="755" w:type="pct"/>
            <w:shd w:val="clear" w:color="auto" w:fill="auto"/>
            <w:noWrap/>
            <w:vAlign w:val="center"/>
            <w:hideMark/>
          </w:tcPr>
          <w:p w14:paraId="2CD821A1" w14:textId="77777777" w:rsidR="003A073D" w:rsidRPr="003A073D" w:rsidRDefault="003A073D" w:rsidP="003A073D">
            <w:pPr>
              <w:jc w:val="center"/>
              <w:rPr>
                <w:color w:val="000000"/>
                <w:sz w:val="20"/>
                <w:szCs w:val="20"/>
              </w:rPr>
            </w:pPr>
            <w:r w:rsidRPr="003A073D">
              <w:rPr>
                <w:color w:val="000000"/>
                <w:sz w:val="20"/>
                <w:szCs w:val="20"/>
              </w:rPr>
              <w:t>1,56</w:t>
            </w:r>
          </w:p>
        </w:tc>
        <w:tc>
          <w:tcPr>
            <w:tcW w:w="527" w:type="pct"/>
            <w:shd w:val="clear" w:color="auto" w:fill="auto"/>
            <w:vAlign w:val="center"/>
            <w:hideMark/>
          </w:tcPr>
          <w:p w14:paraId="7A8EEA5D" w14:textId="77777777" w:rsidR="003A073D" w:rsidRPr="003A073D" w:rsidRDefault="003A073D" w:rsidP="003A073D">
            <w:pPr>
              <w:jc w:val="center"/>
              <w:rPr>
                <w:color w:val="000000"/>
                <w:sz w:val="20"/>
                <w:szCs w:val="20"/>
              </w:rPr>
            </w:pPr>
            <w:r w:rsidRPr="003A073D">
              <w:rPr>
                <w:color w:val="000000"/>
                <w:sz w:val="20"/>
                <w:szCs w:val="20"/>
              </w:rPr>
              <w:t>0,56</w:t>
            </w:r>
          </w:p>
        </w:tc>
        <w:tc>
          <w:tcPr>
            <w:tcW w:w="506" w:type="pct"/>
            <w:shd w:val="clear" w:color="auto" w:fill="auto"/>
            <w:noWrap/>
            <w:vAlign w:val="center"/>
            <w:hideMark/>
          </w:tcPr>
          <w:p w14:paraId="57C1D98F"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42C432D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DE5D08" w14:textId="77777777" w:rsidR="003A073D" w:rsidRPr="003A073D" w:rsidRDefault="003A073D" w:rsidP="003A073D">
            <w:pPr>
              <w:jc w:val="center"/>
              <w:rPr>
                <w:color w:val="000000"/>
                <w:sz w:val="20"/>
                <w:szCs w:val="20"/>
              </w:rPr>
            </w:pPr>
            <w:r w:rsidRPr="003A073D">
              <w:rPr>
                <w:color w:val="000000"/>
                <w:sz w:val="20"/>
                <w:szCs w:val="20"/>
              </w:rPr>
              <w:t>1,79</w:t>
            </w:r>
          </w:p>
        </w:tc>
        <w:tc>
          <w:tcPr>
            <w:tcW w:w="527" w:type="pct"/>
            <w:shd w:val="clear" w:color="auto" w:fill="auto"/>
            <w:vAlign w:val="center"/>
            <w:hideMark/>
          </w:tcPr>
          <w:p w14:paraId="1CA3E555" w14:textId="77777777" w:rsidR="003A073D" w:rsidRPr="003A073D" w:rsidRDefault="003A073D" w:rsidP="003A073D">
            <w:pPr>
              <w:jc w:val="center"/>
              <w:rPr>
                <w:color w:val="000000"/>
                <w:sz w:val="20"/>
                <w:szCs w:val="20"/>
              </w:rPr>
            </w:pPr>
            <w:r w:rsidRPr="003A073D">
              <w:rPr>
                <w:color w:val="000000"/>
                <w:sz w:val="20"/>
                <w:szCs w:val="20"/>
              </w:rPr>
              <w:t>2,12</w:t>
            </w:r>
          </w:p>
        </w:tc>
      </w:tr>
      <w:tr w:rsidR="003A073D" w:rsidRPr="003A073D" w14:paraId="316F239F" w14:textId="77777777" w:rsidTr="003A073D">
        <w:trPr>
          <w:trHeight w:val="20"/>
        </w:trPr>
        <w:tc>
          <w:tcPr>
            <w:tcW w:w="1678" w:type="pct"/>
            <w:shd w:val="clear" w:color="auto" w:fill="auto"/>
            <w:noWrap/>
            <w:vAlign w:val="center"/>
            <w:hideMark/>
          </w:tcPr>
          <w:p w14:paraId="14FF4BF8" w14:textId="77777777" w:rsidR="003A073D" w:rsidRPr="003A073D" w:rsidRDefault="003A073D" w:rsidP="003A073D">
            <w:pPr>
              <w:jc w:val="center"/>
              <w:rPr>
                <w:color w:val="000000"/>
                <w:sz w:val="20"/>
                <w:szCs w:val="20"/>
              </w:rPr>
            </w:pPr>
            <w:r w:rsidRPr="003A073D">
              <w:rPr>
                <w:color w:val="000000"/>
                <w:sz w:val="20"/>
                <w:szCs w:val="20"/>
              </w:rPr>
              <w:t>59:01:4311088</w:t>
            </w:r>
          </w:p>
        </w:tc>
        <w:tc>
          <w:tcPr>
            <w:tcW w:w="755" w:type="pct"/>
            <w:shd w:val="clear" w:color="auto" w:fill="auto"/>
            <w:noWrap/>
            <w:vAlign w:val="center"/>
            <w:hideMark/>
          </w:tcPr>
          <w:p w14:paraId="21123466" w14:textId="77777777" w:rsidR="003A073D" w:rsidRPr="003A073D" w:rsidRDefault="003A073D" w:rsidP="003A073D">
            <w:pPr>
              <w:jc w:val="center"/>
              <w:rPr>
                <w:color w:val="000000"/>
                <w:sz w:val="20"/>
                <w:szCs w:val="20"/>
              </w:rPr>
            </w:pPr>
            <w:r w:rsidRPr="003A073D">
              <w:rPr>
                <w:color w:val="000000"/>
                <w:sz w:val="20"/>
                <w:szCs w:val="20"/>
              </w:rPr>
              <w:t>1,48</w:t>
            </w:r>
          </w:p>
        </w:tc>
        <w:tc>
          <w:tcPr>
            <w:tcW w:w="527" w:type="pct"/>
            <w:shd w:val="clear" w:color="auto" w:fill="auto"/>
            <w:vAlign w:val="center"/>
            <w:hideMark/>
          </w:tcPr>
          <w:p w14:paraId="5270F596"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528A4EBD"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1EFB7AE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0A7E73C" w14:textId="77777777" w:rsidR="003A073D" w:rsidRPr="003A073D" w:rsidRDefault="003A073D" w:rsidP="003A073D">
            <w:pPr>
              <w:jc w:val="center"/>
              <w:rPr>
                <w:color w:val="000000"/>
                <w:sz w:val="20"/>
                <w:szCs w:val="20"/>
              </w:rPr>
            </w:pPr>
            <w:r w:rsidRPr="003A073D">
              <w:rPr>
                <w:color w:val="000000"/>
                <w:sz w:val="20"/>
                <w:szCs w:val="20"/>
              </w:rPr>
              <w:t>1,58</w:t>
            </w:r>
          </w:p>
        </w:tc>
        <w:tc>
          <w:tcPr>
            <w:tcW w:w="527" w:type="pct"/>
            <w:shd w:val="clear" w:color="auto" w:fill="auto"/>
            <w:vAlign w:val="center"/>
            <w:hideMark/>
          </w:tcPr>
          <w:p w14:paraId="345EBC6B" w14:textId="77777777" w:rsidR="003A073D" w:rsidRPr="003A073D" w:rsidRDefault="003A073D" w:rsidP="003A073D">
            <w:pPr>
              <w:jc w:val="center"/>
              <w:rPr>
                <w:color w:val="000000"/>
                <w:sz w:val="20"/>
                <w:szCs w:val="20"/>
              </w:rPr>
            </w:pPr>
            <w:r w:rsidRPr="003A073D">
              <w:rPr>
                <w:color w:val="000000"/>
                <w:sz w:val="20"/>
                <w:szCs w:val="20"/>
              </w:rPr>
              <w:t>1,73</w:t>
            </w:r>
          </w:p>
        </w:tc>
      </w:tr>
      <w:tr w:rsidR="003A073D" w:rsidRPr="003A073D" w14:paraId="05F1DACF" w14:textId="77777777" w:rsidTr="003A073D">
        <w:trPr>
          <w:trHeight w:val="20"/>
        </w:trPr>
        <w:tc>
          <w:tcPr>
            <w:tcW w:w="1678" w:type="pct"/>
            <w:shd w:val="clear" w:color="auto" w:fill="auto"/>
            <w:noWrap/>
            <w:vAlign w:val="center"/>
            <w:hideMark/>
          </w:tcPr>
          <w:p w14:paraId="0FB660EF" w14:textId="77777777" w:rsidR="003A073D" w:rsidRPr="003A073D" w:rsidRDefault="003A073D" w:rsidP="003A073D">
            <w:pPr>
              <w:jc w:val="center"/>
              <w:rPr>
                <w:color w:val="000000"/>
                <w:sz w:val="20"/>
                <w:szCs w:val="20"/>
              </w:rPr>
            </w:pPr>
            <w:r w:rsidRPr="003A073D">
              <w:rPr>
                <w:color w:val="000000"/>
                <w:sz w:val="20"/>
                <w:szCs w:val="20"/>
              </w:rPr>
              <w:t>59:01:4311089</w:t>
            </w:r>
          </w:p>
        </w:tc>
        <w:tc>
          <w:tcPr>
            <w:tcW w:w="755" w:type="pct"/>
            <w:shd w:val="clear" w:color="auto" w:fill="auto"/>
            <w:noWrap/>
            <w:vAlign w:val="center"/>
            <w:hideMark/>
          </w:tcPr>
          <w:p w14:paraId="62B15FF4" w14:textId="77777777" w:rsidR="003A073D" w:rsidRPr="003A073D" w:rsidRDefault="003A073D" w:rsidP="003A073D">
            <w:pPr>
              <w:jc w:val="center"/>
              <w:rPr>
                <w:color w:val="000000"/>
                <w:sz w:val="20"/>
                <w:szCs w:val="20"/>
              </w:rPr>
            </w:pPr>
            <w:r w:rsidRPr="003A073D">
              <w:rPr>
                <w:color w:val="000000"/>
                <w:sz w:val="20"/>
                <w:szCs w:val="20"/>
              </w:rPr>
              <w:t>1,77</w:t>
            </w:r>
          </w:p>
        </w:tc>
        <w:tc>
          <w:tcPr>
            <w:tcW w:w="527" w:type="pct"/>
            <w:shd w:val="clear" w:color="auto" w:fill="auto"/>
            <w:vAlign w:val="center"/>
            <w:hideMark/>
          </w:tcPr>
          <w:p w14:paraId="49BAF725"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4A828AD"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622D2D5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A316128"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536933B7" w14:textId="77777777" w:rsidR="003A073D" w:rsidRPr="003A073D" w:rsidRDefault="003A073D" w:rsidP="003A073D">
            <w:pPr>
              <w:jc w:val="center"/>
              <w:rPr>
                <w:color w:val="000000"/>
                <w:sz w:val="20"/>
                <w:szCs w:val="20"/>
              </w:rPr>
            </w:pPr>
            <w:r w:rsidRPr="003A073D">
              <w:rPr>
                <w:color w:val="000000"/>
                <w:sz w:val="20"/>
                <w:szCs w:val="20"/>
              </w:rPr>
              <w:t>1,91</w:t>
            </w:r>
          </w:p>
        </w:tc>
      </w:tr>
      <w:tr w:rsidR="003A073D" w:rsidRPr="003A073D" w14:paraId="7DBA7C62" w14:textId="77777777" w:rsidTr="003A073D">
        <w:trPr>
          <w:trHeight w:val="20"/>
        </w:trPr>
        <w:tc>
          <w:tcPr>
            <w:tcW w:w="1678" w:type="pct"/>
            <w:shd w:val="clear" w:color="auto" w:fill="auto"/>
            <w:noWrap/>
            <w:vAlign w:val="center"/>
            <w:hideMark/>
          </w:tcPr>
          <w:p w14:paraId="2A63FD2F" w14:textId="77777777" w:rsidR="003A073D" w:rsidRPr="003A073D" w:rsidRDefault="003A073D" w:rsidP="003A073D">
            <w:pPr>
              <w:jc w:val="center"/>
              <w:rPr>
                <w:color w:val="000000"/>
                <w:sz w:val="20"/>
                <w:szCs w:val="20"/>
              </w:rPr>
            </w:pPr>
            <w:r w:rsidRPr="003A073D">
              <w:rPr>
                <w:color w:val="000000"/>
                <w:sz w:val="20"/>
                <w:szCs w:val="20"/>
              </w:rPr>
              <w:t>59:01:4311090</w:t>
            </w:r>
          </w:p>
        </w:tc>
        <w:tc>
          <w:tcPr>
            <w:tcW w:w="755" w:type="pct"/>
            <w:shd w:val="clear" w:color="auto" w:fill="auto"/>
            <w:noWrap/>
            <w:vAlign w:val="center"/>
            <w:hideMark/>
          </w:tcPr>
          <w:p w14:paraId="58F4C093" w14:textId="77777777" w:rsidR="003A073D" w:rsidRPr="003A073D" w:rsidRDefault="003A073D" w:rsidP="003A073D">
            <w:pPr>
              <w:jc w:val="center"/>
              <w:rPr>
                <w:color w:val="000000"/>
                <w:sz w:val="20"/>
                <w:szCs w:val="20"/>
              </w:rPr>
            </w:pPr>
            <w:r w:rsidRPr="003A073D">
              <w:rPr>
                <w:color w:val="000000"/>
                <w:sz w:val="20"/>
                <w:szCs w:val="20"/>
              </w:rPr>
              <w:t>5,52</w:t>
            </w:r>
          </w:p>
        </w:tc>
        <w:tc>
          <w:tcPr>
            <w:tcW w:w="527" w:type="pct"/>
            <w:shd w:val="clear" w:color="auto" w:fill="auto"/>
            <w:vAlign w:val="center"/>
            <w:hideMark/>
          </w:tcPr>
          <w:p w14:paraId="408CB2B3" w14:textId="77777777" w:rsidR="003A073D" w:rsidRPr="003A073D" w:rsidRDefault="003A073D" w:rsidP="003A073D">
            <w:pPr>
              <w:jc w:val="center"/>
              <w:rPr>
                <w:color w:val="000000"/>
                <w:sz w:val="20"/>
                <w:szCs w:val="20"/>
              </w:rPr>
            </w:pPr>
            <w:r w:rsidRPr="003A073D">
              <w:rPr>
                <w:color w:val="000000"/>
                <w:sz w:val="20"/>
                <w:szCs w:val="20"/>
              </w:rPr>
              <w:t>2,36</w:t>
            </w:r>
          </w:p>
        </w:tc>
        <w:tc>
          <w:tcPr>
            <w:tcW w:w="506" w:type="pct"/>
            <w:shd w:val="clear" w:color="auto" w:fill="auto"/>
            <w:noWrap/>
            <w:vAlign w:val="center"/>
            <w:hideMark/>
          </w:tcPr>
          <w:p w14:paraId="70B05B0F" w14:textId="77777777" w:rsidR="003A073D" w:rsidRPr="003A073D" w:rsidRDefault="003A073D" w:rsidP="003A073D">
            <w:pPr>
              <w:jc w:val="center"/>
              <w:rPr>
                <w:color w:val="000000"/>
                <w:sz w:val="20"/>
                <w:szCs w:val="20"/>
              </w:rPr>
            </w:pPr>
            <w:r w:rsidRPr="003A073D">
              <w:rPr>
                <w:color w:val="000000"/>
                <w:sz w:val="20"/>
                <w:szCs w:val="20"/>
              </w:rPr>
              <w:t>0,98</w:t>
            </w:r>
          </w:p>
        </w:tc>
        <w:tc>
          <w:tcPr>
            <w:tcW w:w="506" w:type="pct"/>
            <w:shd w:val="clear" w:color="auto" w:fill="auto"/>
            <w:noWrap/>
            <w:vAlign w:val="center"/>
            <w:hideMark/>
          </w:tcPr>
          <w:p w14:paraId="38A24D1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73D135" w14:textId="77777777" w:rsidR="003A073D" w:rsidRPr="003A073D" w:rsidRDefault="003A073D" w:rsidP="003A073D">
            <w:pPr>
              <w:jc w:val="center"/>
              <w:rPr>
                <w:color w:val="000000"/>
                <w:sz w:val="20"/>
                <w:szCs w:val="20"/>
              </w:rPr>
            </w:pPr>
            <w:r w:rsidRPr="003A073D">
              <w:rPr>
                <w:color w:val="000000"/>
                <w:sz w:val="20"/>
                <w:szCs w:val="20"/>
              </w:rPr>
              <w:t>6,50</w:t>
            </w:r>
          </w:p>
        </w:tc>
        <w:tc>
          <w:tcPr>
            <w:tcW w:w="527" w:type="pct"/>
            <w:shd w:val="clear" w:color="auto" w:fill="auto"/>
            <w:vAlign w:val="center"/>
            <w:hideMark/>
          </w:tcPr>
          <w:p w14:paraId="072DA909" w14:textId="77777777" w:rsidR="003A073D" w:rsidRPr="003A073D" w:rsidRDefault="003A073D" w:rsidP="003A073D">
            <w:pPr>
              <w:jc w:val="center"/>
              <w:rPr>
                <w:color w:val="000000"/>
                <w:sz w:val="20"/>
                <w:szCs w:val="20"/>
              </w:rPr>
            </w:pPr>
            <w:r w:rsidRPr="003A073D">
              <w:rPr>
                <w:color w:val="000000"/>
                <w:sz w:val="20"/>
                <w:szCs w:val="20"/>
              </w:rPr>
              <w:t>7,88</w:t>
            </w:r>
          </w:p>
        </w:tc>
      </w:tr>
      <w:tr w:rsidR="003A073D" w:rsidRPr="003A073D" w14:paraId="40CDC15B" w14:textId="77777777" w:rsidTr="003A073D">
        <w:trPr>
          <w:trHeight w:val="20"/>
        </w:trPr>
        <w:tc>
          <w:tcPr>
            <w:tcW w:w="1678" w:type="pct"/>
            <w:shd w:val="clear" w:color="auto" w:fill="auto"/>
            <w:noWrap/>
            <w:vAlign w:val="center"/>
            <w:hideMark/>
          </w:tcPr>
          <w:p w14:paraId="7642ABB1" w14:textId="77777777" w:rsidR="003A073D" w:rsidRPr="003A073D" w:rsidRDefault="003A073D" w:rsidP="003A073D">
            <w:pPr>
              <w:jc w:val="center"/>
              <w:rPr>
                <w:color w:val="000000"/>
                <w:sz w:val="20"/>
                <w:szCs w:val="20"/>
              </w:rPr>
            </w:pPr>
            <w:r w:rsidRPr="003A073D">
              <w:rPr>
                <w:color w:val="000000"/>
                <w:sz w:val="20"/>
                <w:szCs w:val="20"/>
              </w:rPr>
              <w:t>59:01:4311095</w:t>
            </w:r>
          </w:p>
        </w:tc>
        <w:tc>
          <w:tcPr>
            <w:tcW w:w="755" w:type="pct"/>
            <w:shd w:val="clear" w:color="auto" w:fill="auto"/>
            <w:noWrap/>
            <w:vAlign w:val="center"/>
            <w:hideMark/>
          </w:tcPr>
          <w:p w14:paraId="76C19B4F"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7C702932"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75E95AF9"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1453ED6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2C683DE"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44BDCF7D" w14:textId="77777777" w:rsidR="003A073D" w:rsidRPr="003A073D" w:rsidRDefault="003A073D" w:rsidP="003A073D">
            <w:pPr>
              <w:jc w:val="center"/>
              <w:rPr>
                <w:color w:val="000000"/>
                <w:sz w:val="20"/>
                <w:szCs w:val="20"/>
              </w:rPr>
            </w:pPr>
            <w:r w:rsidRPr="003A073D">
              <w:rPr>
                <w:color w:val="000000"/>
                <w:sz w:val="20"/>
                <w:szCs w:val="20"/>
              </w:rPr>
              <w:t>0,67</w:t>
            </w:r>
          </w:p>
        </w:tc>
      </w:tr>
      <w:tr w:rsidR="003A073D" w:rsidRPr="003A073D" w14:paraId="6D491F46" w14:textId="77777777" w:rsidTr="003A073D">
        <w:trPr>
          <w:trHeight w:val="20"/>
        </w:trPr>
        <w:tc>
          <w:tcPr>
            <w:tcW w:w="1678" w:type="pct"/>
            <w:shd w:val="clear" w:color="auto" w:fill="auto"/>
            <w:noWrap/>
            <w:vAlign w:val="center"/>
            <w:hideMark/>
          </w:tcPr>
          <w:p w14:paraId="307F9CD2" w14:textId="77777777" w:rsidR="003A073D" w:rsidRPr="003A073D" w:rsidRDefault="003A073D" w:rsidP="003A073D">
            <w:pPr>
              <w:jc w:val="center"/>
              <w:rPr>
                <w:color w:val="000000"/>
                <w:sz w:val="20"/>
                <w:szCs w:val="20"/>
              </w:rPr>
            </w:pPr>
            <w:r w:rsidRPr="003A073D">
              <w:rPr>
                <w:color w:val="000000"/>
                <w:sz w:val="20"/>
                <w:szCs w:val="20"/>
              </w:rPr>
              <w:t>59:01:4311098</w:t>
            </w:r>
          </w:p>
        </w:tc>
        <w:tc>
          <w:tcPr>
            <w:tcW w:w="755" w:type="pct"/>
            <w:shd w:val="clear" w:color="auto" w:fill="auto"/>
            <w:noWrap/>
            <w:vAlign w:val="center"/>
            <w:hideMark/>
          </w:tcPr>
          <w:p w14:paraId="2AAFF92F" w14:textId="77777777" w:rsidR="003A073D" w:rsidRPr="003A073D" w:rsidRDefault="003A073D" w:rsidP="003A073D">
            <w:pPr>
              <w:jc w:val="center"/>
              <w:rPr>
                <w:color w:val="000000"/>
                <w:sz w:val="20"/>
                <w:szCs w:val="20"/>
              </w:rPr>
            </w:pPr>
            <w:r w:rsidRPr="003A073D">
              <w:rPr>
                <w:color w:val="000000"/>
                <w:sz w:val="20"/>
                <w:szCs w:val="20"/>
              </w:rPr>
              <w:t>3,40</w:t>
            </w:r>
          </w:p>
        </w:tc>
        <w:tc>
          <w:tcPr>
            <w:tcW w:w="527" w:type="pct"/>
            <w:shd w:val="clear" w:color="auto" w:fill="auto"/>
            <w:vAlign w:val="center"/>
            <w:hideMark/>
          </w:tcPr>
          <w:p w14:paraId="3BF75232"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1A192501"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51AD4CD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6A884A" w14:textId="77777777" w:rsidR="003A073D" w:rsidRPr="003A073D" w:rsidRDefault="003A073D" w:rsidP="003A073D">
            <w:pPr>
              <w:jc w:val="center"/>
              <w:rPr>
                <w:color w:val="000000"/>
                <w:sz w:val="20"/>
                <w:szCs w:val="20"/>
              </w:rPr>
            </w:pPr>
            <w:r w:rsidRPr="003A073D">
              <w:rPr>
                <w:color w:val="000000"/>
                <w:sz w:val="20"/>
                <w:szCs w:val="20"/>
              </w:rPr>
              <w:t>3,93</w:t>
            </w:r>
          </w:p>
        </w:tc>
        <w:tc>
          <w:tcPr>
            <w:tcW w:w="527" w:type="pct"/>
            <w:shd w:val="clear" w:color="auto" w:fill="auto"/>
            <w:vAlign w:val="center"/>
            <w:hideMark/>
          </w:tcPr>
          <w:p w14:paraId="11FB35BC" w14:textId="77777777" w:rsidR="003A073D" w:rsidRPr="003A073D" w:rsidRDefault="003A073D" w:rsidP="003A073D">
            <w:pPr>
              <w:jc w:val="center"/>
              <w:rPr>
                <w:color w:val="000000"/>
                <w:sz w:val="20"/>
                <w:szCs w:val="20"/>
              </w:rPr>
            </w:pPr>
            <w:r w:rsidRPr="003A073D">
              <w:rPr>
                <w:color w:val="000000"/>
                <w:sz w:val="20"/>
                <w:szCs w:val="20"/>
              </w:rPr>
              <w:t>4,68</w:t>
            </w:r>
          </w:p>
        </w:tc>
      </w:tr>
      <w:tr w:rsidR="003A073D" w:rsidRPr="003A073D" w14:paraId="53B40CC4" w14:textId="77777777" w:rsidTr="003A073D">
        <w:trPr>
          <w:trHeight w:val="20"/>
        </w:trPr>
        <w:tc>
          <w:tcPr>
            <w:tcW w:w="1678" w:type="pct"/>
            <w:shd w:val="clear" w:color="auto" w:fill="auto"/>
            <w:noWrap/>
            <w:vAlign w:val="center"/>
            <w:hideMark/>
          </w:tcPr>
          <w:p w14:paraId="2941ABB1" w14:textId="77777777" w:rsidR="003A073D" w:rsidRPr="003A073D" w:rsidRDefault="003A073D" w:rsidP="003A073D">
            <w:pPr>
              <w:jc w:val="center"/>
              <w:rPr>
                <w:color w:val="000000"/>
                <w:sz w:val="20"/>
                <w:szCs w:val="20"/>
              </w:rPr>
            </w:pPr>
            <w:r w:rsidRPr="003A073D">
              <w:rPr>
                <w:color w:val="000000"/>
                <w:sz w:val="20"/>
                <w:szCs w:val="20"/>
              </w:rPr>
              <w:t>59:01:4311108</w:t>
            </w:r>
          </w:p>
        </w:tc>
        <w:tc>
          <w:tcPr>
            <w:tcW w:w="755" w:type="pct"/>
            <w:shd w:val="clear" w:color="auto" w:fill="auto"/>
            <w:noWrap/>
            <w:vAlign w:val="center"/>
            <w:hideMark/>
          </w:tcPr>
          <w:p w14:paraId="57646CB5" w14:textId="77777777" w:rsidR="003A073D" w:rsidRPr="003A073D" w:rsidRDefault="003A073D" w:rsidP="003A073D">
            <w:pPr>
              <w:jc w:val="center"/>
              <w:rPr>
                <w:color w:val="000000"/>
                <w:sz w:val="20"/>
                <w:szCs w:val="20"/>
              </w:rPr>
            </w:pPr>
            <w:r w:rsidRPr="003A073D">
              <w:rPr>
                <w:color w:val="000000"/>
                <w:sz w:val="20"/>
                <w:szCs w:val="20"/>
              </w:rPr>
              <w:t>3,55</w:t>
            </w:r>
          </w:p>
        </w:tc>
        <w:tc>
          <w:tcPr>
            <w:tcW w:w="527" w:type="pct"/>
            <w:shd w:val="clear" w:color="auto" w:fill="auto"/>
            <w:vAlign w:val="center"/>
            <w:hideMark/>
          </w:tcPr>
          <w:p w14:paraId="42AB3990" w14:textId="77777777" w:rsidR="003A073D" w:rsidRPr="003A073D" w:rsidRDefault="003A073D" w:rsidP="003A073D">
            <w:pPr>
              <w:jc w:val="center"/>
              <w:rPr>
                <w:color w:val="000000"/>
                <w:sz w:val="20"/>
                <w:szCs w:val="20"/>
              </w:rPr>
            </w:pPr>
            <w:r w:rsidRPr="003A073D">
              <w:rPr>
                <w:color w:val="000000"/>
                <w:sz w:val="20"/>
                <w:szCs w:val="20"/>
              </w:rPr>
              <w:t>1,50</w:t>
            </w:r>
          </w:p>
        </w:tc>
        <w:tc>
          <w:tcPr>
            <w:tcW w:w="506" w:type="pct"/>
            <w:shd w:val="clear" w:color="auto" w:fill="auto"/>
            <w:noWrap/>
            <w:vAlign w:val="center"/>
            <w:hideMark/>
          </w:tcPr>
          <w:p w14:paraId="3DCC3309" w14:textId="77777777" w:rsidR="003A073D" w:rsidRPr="003A073D" w:rsidRDefault="003A073D" w:rsidP="003A073D">
            <w:pPr>
              <w:jc w:val="center"/>
              <w:rPr>
                <w:color w:val="000000"/>
                <w:sz w:val="20"/>
                <w:szCs w:val="20"/>
              </w:rPr>
            </w:pPr>
            <w:r w:rsidRPr="003A073D">
              <w:rPr>
                <w:color w:val="000000"/>
                <w:sz w:val="20"/>
                <w:szCs w:val="20"/>
              </w:rPr>
              <w:t>0,63</w:t>
            </w:r>
          </w:p>
        </w:tc>
        <w:tc>
          <w:tcPr>
            <w:tcW w:w="506" w:type="pct"/>
            <w:shd w:val="clear" w:color="auto" w:fill="auto"/>
            <w:noWrap/>
            <w:vAlign w:val="center"/>
            <w:hideMark/>
          </w:tcPr>
          <w:p w14:paraId="5DCEC56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78A250" w14:textId="77777777" w:rsidR="003A073D" w:rsidRPr="003A073D" w:rsidRDefault="003A073D" w:rsidP="003A073D">
            <w:pPr>
              <w:jc w:val="center"/>
              <w:rPr>
                <w:color w:val="000000"/>
                <w:sz w:val="20"/>
                <w:szCs w:val="20"/>
              </w:rPr>
            </w:pPr>
            <w:r w:rsidRPr="003A073D">
              <w:rPr>
                <w:color w:val="000000"/>
                <w:sz w:val="20"/>
                <w:szCs w:val="20"/>
              </w:rPr>
              <w:t>4,18</w:t>
            </w:r>
          </w:p>
        </w:tc>
        <w:tc>
          <w:tcPr>
            <w:tcW w:w="527" w:type="pct"/>
            <w:shd w:val="clear" w:color="auto" w:fill="auto"/>
            <w:vAlign w:val="center"/>
            <w:hideMark/>
          </w:tcPr>
          <w:p w14:paraId="0EF7CE5A" w14:textId="77777777" w:rsidR="003A073D" w:rsidRPr="003A073D" w:rsidRDefault="003A073D" w:rsidP="003A073D">
            <w:pPr>
              <w:jc w:val="center"/>
              <w:rPr>
                <w:color w:val="000000"/>
                <w:sz w:val="20"/>
                <w:szCs w:val="20"/>
              </w:rPr>
            </w:pPr>
            <w:r w:rsidRPr="003A073D">
              <w:rPr>
                <w:color w:val="000000"/>
                <w:sz w:val="20"/>
                <w:szCs w:val="20"/>
              </w:rPr>
              <w:t>5,05</w:t>
            </w:r>
          </w:p>
        </w:tc>
      </w:tr>
      <w:tr w:rsidR="003A073D" w:rsidRPr="003A073D" w14:paraId="50B2C44E" w14:textId="77777777" w:rsidTr="003A073D">
        <w:trPr>
          <w:trHeight w:val="20"/>
        </w:trPr>
        <w:tc>
          <w:tcPr>
            <w:tcW w:w="1678" w:type="pct"/>
            <w:shd w:val="clear" w:color="auto" w:fill="auto"/>
            <w:noWrap/>
            <w:vAlign w:val="center"/>
            <w:hideMark/>
          </w:tcPr>
          <w:p w14:paraId="3D5A8C47" w14:textId="77777777" w:rsidR="003A073D" w:rsidRPr="003A073D" w:rsidRDefault="003A073D" w:rsidP="003A073D">
            <w:pPr>
              <w:jc w:val="center"/>
              <w:rPr>
                <w:color w:val="000000"/>
                <w:sz w:val="20"/>
                <w:szCs w:val="20"/>
              </w:rPr>
            </w:pPr>
            <w:r w:rsidRPr="003A073D">
              <w:rPr>
                <w:color w:val="000000"/>
                <w:sz w:val="20"/>
                <w:szCs w:val="20"/>
              </w:rPr>
              <w:t>59:01:4311109</w:t>
            </w:r>
          </w:p>
        </w:tc>
        <w:tc>
          <w:tcPr>
            <w:tcW w:w="755" w:type="pct"/>
            <w:shd w:val="clear" w:color="auto" w:fill="auto"/>
            <w:noWrap/>
            <w:vAlign w:val="center"/>
            <w:hideMark/>
          </w:tcPr>
          <w:p w14:paraId="55C447CC" w14:textId="77777777" w:rsidR="003A073D" w:rsidRPr="003A073D" w:rsidRDefault="003A073D" w:rsidP="003A073D">
            <w:pPr>
              <w:jc w:val="center"/>
              <w:rPr>
                <w:color w:val="000000"/>
                <w:sz w:val="20"/>
                <w:szCs w:val="20"/>
              </w:rPr>
            </w:pPr>
            <w:r w:rsidRPr="003A073D">
              <w:rPr>
                <w:color w:val="000000"/>
                <w:sz w:val="20"/>
                <w:szCs w:val="20"/>
              </w:rPr>
              <w:t>4,05</w:t>
            </w:r>
          </w:p>
        </w:tc>
        <w:tc>
          <w:tcPr>
            <w:tcW w:w="527" w:type="pct"/>
            <w:shd w:val="clear" w:color="auto" w:fill="auto"/>
            <w:vAlign w:val="center"/>
            <w:hideMark/>
          </w:tcPr>
          <w:p w14:paraId="66034C4D" w14:textId="77777777" w:rsidR="003A073D" w:rsidRPr="003A073D" w:rsidRDefault="003A073D" w:rsidP="003A073D">
            <w:pPr>
              <w:jc w:val="center"/>
              <w:rPr>
                <w:color w:val="000000"/>
                <w:sz w:val="20"/>
                <w:szCs w:val="20"/>
              </w:rPr>
            </w:pPr>
            <w:r w:rsidRPr="003A073D">
              <w:rPr>
                <w:color w:val="000000"/>
                <w:sz w:val="20"/>
                <w:szCs w:val="20"/>
              </w:rPr>
              <w:t>1,03</w:t>
            </w:r>
          </w:p>
        </w:tc>
        <w:tc>
          <w:tcPr>
            <w:tcW w:w="506" w:type="pct"/>
            <w:shd w:val="clear" w:color="auto" w:fill="auto"/>
            <w:noWrap/>
            <w:vAlign w:val="center"/>
            <w:hideMark/>
          </w:tcPr>
          <w:p w14:paraId="27931518"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509CFB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1697023" w14:textId="77777777" w:rsidR="003A073D" w:rsidRPr="003A073D" w:rsidRDefault="003A073D" w:rsidP="003A073D">
            <w:pPr>
              <w:jc w:val="center"/>
              <w:rPr>
                <w:color w:val="000000"/>
                <w:sz w:val="20"/>
                <w:szCs w:val="20"/>
              </w:rPr>
            </w:pPr>
            <w:r w:rsidRPr="003A073D">
              <w:rPr>
                <w:color w:val="000000"/>
                <w:sz w:val="20"/>
                <w:szCs w:val="20"/>
              </w:rPr>
              <w:t>4,48</w:t>
            </w:r>
          </w:p>
        </w:tc>
        <w:tc>
          <w:tcPr>
            <w:tcW w:w="527" w:type="pct"/>
            <w:shd w:val="clear" w:color="auto" w:fill="auto"/>
            <w:vAlign w:val="center"/>
            <w:hideMark/>
          </w:tcPr>
          <w:p w14:paraId="34FFB440" w14:textId="77777777" w:rsidR="003A073D" w:rsidRPr="003A073D" w:rsidRDefault="003A073D" w:rsidP="003A073D">
            <w:pPr>
              <w:jc w:val="center"/>
              <w:rPr>
                <w:color w:val="000000"/>
                <w:sz w:val="20"/>
                <w:szCs w:val="20"/>
              </w:rPr>
            </w:pPr>
            <w:r w:rsidRPr="003A073D">
              <w:rPr>
                <w:color w:val="000000"/>
                <w:sz w:val="20"/>
                <w:szCs w:val="20"/>
              </w:rPr>
              <w:t>5,08</w:t>
            </w:r>
          </w:p>
        </w:tc>
      </w:tr>
      <w:tr w:rsidR="003A073D" w:rsidRPr="003A073D" w14:paraId="55B0C9F9" w14:textId="77777777" w:rsidTr="003A073D">
        <w:trPr>
          <w:trHeight w:val="20"/>
        </w:trPr>
        <w:tc>
          <w:tcPr>
            <w:tcW w:w="1678" w:type="pct"/>
            <w:shd w:val="clear" w:color="auto" w:fill="auto"/>
            <w:noWrap/>
            <w:vAlign w:val="center"/>
            <w:hideMark/>
          </w:tcPr>
          <w:p w14:paraId="7521C1FE" w14:textId="77777777" w:rsidR="003A073D" w:rsidRPr="003A073D" w:rsidRDefault="003A073D" w:rsidP="003A073D">
            <w:pPr>
              <w:jc w:val="center"/>
              <w:rPr>
                <w:color w:val="000000"/>
                <w:sz w:val="20"/>
                <w:szCs w:val="20"/>
              </w:rPr>
            </w:pPr>
            <w:r w:rsidRPr="003A073D">
              <w:rPr>
                <w:color w:val="000000"/>
                <w:sz w:val="20"/>
                <w:szCs w:val="20"/>
              </w:rPr>
              <w:t>59:01:4311479</w:t>
            </w:r>
          </w:p>
        </w:tc>
        <w:tc>
          <w:tcPr>
            <w:tcW w:w="755" w:type="pct"/>
            <w:shd w:val="clear" w:color="auto" w:fill="auto"/>
            <w:noWrap/>
            <w:vAlign w:val="center"/>
            <w:hideMark/>
          </w:tcPr>
          <w:p w14:paraId="2B1C2F6D" w14:textId="77777777" w:rsidR="003A073D" w:rsidRPr="003A073D" w:rsidRDefault="003A073D" w:rsidP="003A073D">
            <w:pPr>
              <w:jc w:val="center"/>
              <w:rPr>
                <w:color w:val="000000"/>
                <w:sz w:val="20"/>
                <w:szCs w:val="20"/>
              </w:rPr>
            </w:pPr>
            <w:r w:rsidRPr="003A073D">
              <w:rPr>
                <w:color w:val="000000"/>
                <w:sz w:val="20"/>
                <w:szCs w:val="20"/>
              </w:rPr>
              <w:t>0,35</w:t>
            </w:r>
          </w:p>
        </w:tc>
        <w:tc>
          <w:tcPr>
            <w:tcW w:w="527" w:type="pct"/>
            <w:shd w:val="clear" w:color="auto" w:fill="auto"/>
            <w:vAlign w:val="center"/>
            <w:hideMark/>
          </w:tcPr>
          <w:p w14:paraId="73542FB4"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7FB6F4B0"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8D5FE2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83B52C" w14:textId="77777777" w:rsidR="003A073D" w:rsidRPr="003A073D" w:rsidRDefault="003A073D" w:rsidP="003A073D">
            <w:pPr>
              <w:jc w:val="center"/>
              <w:rPr>
                <w:color w:val="000000"/>
                <w:sz w:val="20"/>
                <w:szCs w:val="20"/>
              </w:rPr>
            </w:pPr>
            <w:r w:rsidRPr="003A073D">
              <w:rPr>
                <w:color w:val="000000"/>
                <w:sz w:val="20"/>
                <w:szCs w:val="20"/>
              </w:rPr>
              <w:t>0,36</w:t>
            </w:r>
          </w:p>
        </w:tc>
        <w:tc>
          <w:tcPr>
            <w:tcW w:w="527" w:type="pct"/>
            <w:shd w:val="clear" w:color="auto" w:fill="auto"/>
            <w:vAlign w:val="center"/>
            <w:hideMark/>
          </w:tcPr>
          <w:p w14:paraId="3BCA29C2"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0BDA0B17" w14:textId="77777777" w:rsidTr="003A073D">
        <w:trPr>
          <w:trHeight w:val="20"/>
        </w:trPr>
        <w:tc>
          <w:tcPr>
            <w:tcW w:w="1678" w:type="pct"/>
            <w:shd w:val="clear" w:color="auto" w:fill="auto"/>
            <w:noWrap/>
            <w:vAlign w:val="center"/>
            <w:hideMark/>
          </w:tcPr>
          <w:p w14:paraId="7A412EC5" w14:textId="77777777" w:rsidR="003A073D" w:rsidRPr="003A073D" w:rsidRDefault="003A073D" w:rsidP="003A073D">
            <w:pPr>
              <w:jc w:val="center"/>
              <w:rPr>
                <w:color w:val="000000"/>
                <w:sz w:val="20"/>
                <w:szCs w:val="20"/>
              </w:rPr>
            </w:pPr>
            <w:r w:rsidRPr="003A073D">
              <w:rPr>
                <w:color w:val="000000"/>
                <w:sz w:val="20"/>
                <w:szCs w:val="20"/>
              </w:rPr>
              <w:t>59:01:4311720</w:t>
            </w:r>
          </w:p>
        </w:tc>
        <w:tc>
          <w:tcPr>
            <w:tcW w:w="755" w:type="pct"/>
            <w:shd w:val="clear" w:color="auto" w:fill="auto"/>
            <w:noWrap/>
            <w:vAlign w:val="center"/>
            <w:hideMark/>
          </w:tcPr>
          <w:p w14:paraId="31AC2930" w14:textId="77777777" w:rsidR="003A073D" w:rsidRPr="003A073D" w:rsidRDefault="003A073D" w:rsidP="003A073D">
            <w:pPr>
              <w:jc w:val="center"/>
              <w:rPr>
                <w:color w:val="000000"/>
                <w:sz w:val="20"/>
                <w:szCs w:val="20"/>
              </w:rPr>
            </w:pPr>
            <w:r w:rsidRPr="003A073D">
              <w:rPr>
                <w:color w:val="000000"/>
                <w:sz w:val="20"/>
                <w:szCs w:val="20"/>
              </w:rPr>
              <w:t>5,63</w:t>
            </w:r>
          </w:p>
        </w:tc>
        <w:tc>
          <w:tcPr>
            <w:tcW w:w="527" w:type="pct"/>
            <w:shd w:val="clear" w:color="auto" w:fill="auto"/>
            <w:vAlign w:val="center"/>
            <w:hideMark/>
          </w:tcPr>
          <w:p w14:paraId="34B4E663" w14:textId="77777777" w:rsidR="003A073D" w:rsidRPr="003A073D" w:rsidRDefault="003A073D" w:rsidP="003A073D">
            <w:pPr>
              <w:jc w:val="center"/>
              <w:rPr>
                <w:color w:val="000000"/>
                <w:sz w:val="20"/>
                <w:szCs w:val="20"/>
              </w:rPr>
            </w:pPr>
            <w:r w:rsidRPr="003A073D">
              <w:rPr>
                <w:color w:val="000000"/>
                <w:sz w:val="20"/>
                <w:szCs w:val="20"/>
              </w:rPr>
              <w:t>2,18</w:t>
            </w:r>
          </w:p>
        </w:tc>
        <w:tc>
          <w:tcPr>
            <w:tcW w:w="506" w:type="pct"/>
            <w:shd w:val="clear" w:color="auto" w:fill="auto"/>
            <w:noWrap/>
            <w:vAlign w:val="center"/>
            <w:hideMark/>
          </w:tcPr>
          <w:p w14:paraId="1AF7368A"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18F4060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990A38" w14:textId="77777777" w:rsidR="003A073D" w:rsidRPr="003A073D" w:rsidRDefault="003A073D" w:rsidP="003A073D">
            <w:pPr>
              <w:jc w:val="center"/>
              <w:rPr>
                <w:color w:val="000000"/>
                <w:sz w:val="20"/>
                <w:szCs w:val="20"/>
              </w:rPr>
            </w:pPr>
            <w:r w:rsidRPr="003A073D">
              <w:rPr>
                <w:color w:val="000000"/>
                <w:sz w:val="20"/>
                <w:szCs w:val="20"/>
              </w:rPr>
              <w:t>6,54</w:t>
            </w:r>
          </w:p>
        </w:tc>
        <w:tc>
          <w:tcPr>
            <w:tcW w:w="527" w:type="pct"/>
            <w:shd w:val="clear" w:color="auto" w:fill="auto"/>
            <w:vAlign w:val="center"/>
            <w:hideMark/>
          </w:tcPr>
          <w:p w14:paraId="5E29FCF4" w14:textId="77777777" w:rsidR="003A073D" w:rsidRPr="003A073D" w:rsidRDefault="003A073D" w:rsidP="003A073D">
            <w:pPr>
              <w:jc w:val="center"/>
              <w:rPr>
                <w:color w:val="000000"/>
                <w:sz w:val="20"/>
                <w:szCs w:val="20"/>
              </w:rPr>
            </w:pPr>
            <w:r w:rsidRPr="003A073D">
              <w:rPr>
                <w:color w:val="000000"/>
                <w:sz w:val="20"/>
                <w:szCs w:val="20"/>
              </w:rPr>
              <w:t>7,81</w:t>
            </w:r>
          </w:p>
        </w:tc>
      </w:tr>
      <w:tr w:rsidR="003A073D" w:rsidRPr="003A073D" w14:paraId="0BA46A30" w14:textId="77777777" w:rsidTr="003A073D">
        <w:trPr>
          <w:trHeight w:val="20"/>
        </w:trPr>
        <w:tc>
          <w:tcPr>
            <w:tcW w:w="1678" w:type="pct"/>
            <w:shd w:val="clear" w:color="auto" w:fill="auto"/>
            <w:noWrap/>
            <w:vAlign w:val="center"/>
            <w:hideMark/>
          </w:tcPr>
          <w:p w14:paraId="46E81ACA" w14:textId="77777777" w:rsidR="003A073D" w:rsidRPr="003A073D" w:rsidRDefault="003A073D" w:rsidP="003A073D">
            <w:pPr>
              <w:jc w:val="center"/>
              <w:rPr>
                <w:color w:val="000000"/>
                <w:sz w:val="20"/>
                <w:szCs w:val="20"/>
              </w:rPr>
            </w:pPr>
            <w:r w:rsidRPr="003A073D">
              <w:rPr>
                <w:color w:val="000000"/>
                <w:sz w:val="20"/>
                <w:szCs w:val="20"/>
              </w:rPr>
              <w:t>59:01:4311723</w:t>
            </w:r>
          </w:p>
        </w:tc>
        <w:tc>
          <w:tcPr>
            <w:tcW w:w="755" w:type="pct"/>
            <w:shd w:val="clear" w:color="auto" w:fill="auto"/>
            <w:noWrap/>
            <w:vAlign w:val="center"/>
            <w:hideMark/>
          </w:tcPr>
          <w:p w14:paraId="5158A261" w14:textId="77777777" w:rsidR="003A073D" w:rsidRPr="003A073D" w:rsidRDefault="003A073D" w:rsidP="003A073D">
            <w:pPr>
              <w:jc w:val="center"/>
              <w:rPr>
                <w:color w:val="000000"/>
                <w:sz w:val="20"/>
                <w:szCs w:val="20"/>
              </w:rPr>
            </w:pPr>
            <w:r w:rsidRPr="003A073D">
              <w:rPr>
                <w:color w:val="000000"/>
                <w:sz w:val="20"/>
                <w:szCs w:val="20"/>
              </w:rPr>
              <w:t>1,07</w:t>
            </w:r>
          </w:p>
        </w:tc>
        <w:tc>
          <w:tcPr>
            <w:tcW w:w="527" w:type="pct"/>
            <w:shd w:val="clear" w:color="auto" w:fill="auto"/>
            <w:vAlign w:val="center"/>
            <w:hideMark/>
          </w:tcPr>
          <w:p w14:paraId="505A4BC3"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33196097"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6F9B58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9174BC" w14:textId="77777777" w:rsidR="003A073D" w:rsidRPr="003A073D" w:rsidRDefault="003A073D" w:rsidP="003A073D">
            <w:pPr>
              <w:jc w:val="center"/>
              <w:rPr>
                <w:color w:val="000000"/>
                <w:sz w:val="20"/>
                <w:szCs w:val="20"/>
              </w:rPr>
            </w:pPr>
            <w:r w:rsidRPr="003A073D">
              <w:rPr>
                <w:color w:val="000000"/>
                <w:sz w:val="20"/>
                <w:szCs w:val="20"/>
              </w:rPr>
              <w:t>1,09</w:t>
            </w:r>
          </w:p>
        </w:tc>
        <w:tc>
          <w:tcPr>
            <w:tcW w:w="527" w:type="pct"/>
            <w:shd w:val="clear" w:color="auto" w:fill="auto"/>
            <w:vAlign w:val="center"/>
            <w:hideMark/>
          </w:tcPr>
          <w:p w14:paraId="28381C5A" w14:textId="77777777" w:rsidR="003A073D" w:rsidRPr="003A073D" w:rsidRDefault="003A073D" w:rsidP="003A073D">
            <w:pPr>
              <w:jc w:val="center"/>
              <w:rPr>
                <w:color w:val="000000"/>
                <w:sz w:val="20"/>
                <w:szCs w:val="20"/>
              </w:rPr>
            </w:pPr>
            <w:r w:rsidRPr="003A073D">
              <w:rPr>
                <w:color w:val="000000"/>
                <w:sz w:val="20"/>
                <w:szCs w:val="20"/>
              </w:rPr>
              <w:t>1,12</w:t>
            </w:r>
          </w:p>
        </w:tc>
      </w:tr>
      <w:tr w:rsidR="003A073D" w:rsidRPr="003A073D" w14:paraId="1291DF39" w14:textId="77777777" w:rsidTr="003A073D">
        <w:trPr>
          <w:trHeight w:val="20"/>
        </w:trPr>
        <w:tc>
          <w:tcPr>
            <w:tcW w:w="1678" w:type="pct"/>
            <w:shd w:val="clear" w:color="auto" w:fill="auto"/>
            <w:noWrap/>
            <w:vAlign w:val="center"/>
            <w:hideMark/>
          </w:tcPr>
          <w:p w14:paraId="3D8A5D79" w14:textId="77777777" w:rsidR="003A073D" w:rsidRPr="003A073D" w:rsidRDefault="003A073D" w:rsidP="003A073D">
            <w:pPr>
              <w:jc w:val="center"/>
              <w:rPr>
                <w:color w:val="000000"/>
                <w:sz w:val="20"/>
                <w:szCs w:val="20"/>
              </w:rPr>
            </w:pPr>
            <w:r w:rsidRPr="003A073D">
              <w:rPr>
                <w:color w:val="000000"/>
                <w:sz w:val="20"/>
                <w:szCs w:val="20"/>
              </w:rPr>
              <w:t>59:01:4311725</w:t>
            </w:r>
          </w:p>
        </w:tc>
        <w:tc>
          <w:tcPr>
            <w:tcW w:w="755" w:type="pct"/>
            <w:shd w:val="clear" w:color="auto" w:fill="auto"/>
            <w:noWrap/>
            <w:vAlign w:val="center"/>
            <w:hideMark/>
          </w:tcPr>
          <w:p w14:paraId="0030C0FB" w14:textId="77777777" w:rsidR="003A073D" w:rsidRPr="003A073D" w:rsidRDefault="003A073D" w:rsidP="003A073D">
            <w:pPr>
              <w:jc w:val="center"/>
              <w:rPr>
                <w:color w:val="000000"/>
                <w:sz w:val="20"/>
                <w:szCs w:val="20"/>
              </w:rPr>
            </w:pPr>
            <w:r w:rsidRPr="003A073D">
              <w:rPr>
                <w:color w:val="000000"/>
                <w:sz w:val="20"/>
                <w:szCs w:val="20"/>
              </w:rPr>
              <w:t>4,21</w:t>
            </w:r>
          </w:p>
        </w:tc>
        <w:tc>
          <w:tcPr>
            <w:tcW w:w="527" w:type="pct"/>
            <w:shd w:val="clear" w:color="auto" w:fill="auto"/>
            <w:vAlign w:val="center"/>
            <w:hideMark/>
          </w:tcPr>
          <w:p w14:paraId="6967FE60" w14:textId="77777777" w:rsidR="003A073D" w:rsidRPr="003A073D" w:rsidRDefault="003A073D" w:rsidP="003A073D">
            <w:pPr>
              <w:jc w:val="center"/>
              <w:rPr>
                <w:color w:val="000000"/>
                <w:sz w:val="20"/>
                <w:szCs w:val="20"/>
              </w:rPr>
            </w:pPr>
            <w:r w:rsidRPr="003A073D">
              <w:rPr>
                <w:color w:val="000000"/>
                <w:sz w:val="20"/>
                <w:szCs w:val="20"/>
              </w:rPr>
              <w:t>1,19</w:t>
            </w:r>
          </w:p>
        </w:tc>
        <w:tc>
          <w:tcPr>
            <w:tcW w:w="506" w:type="pct"/>
            <w:shd w:val="clear" w:color="auto" w:fill="auto"/>
            <w:noWrap/>
            <w:vAlign w:val="center"/>
            <w:hideMark/>
          </w:tcPr>
          <w:p w14:paraId="5596949F"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0CD087A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F00C99" w14:textId="77777777" w:rsidR="003A073D" w:rsidRPr="003A073D" w:rsidRDefault="003A073D" w:rsidP="003A073D">
            <w:pPr>
              <w:jc w:val="center"/>
              <w:rPr>
                <w:color w:val="000000"/>
                <w:sz w:val="20"/>
                <w:szCs w:val="20"/>
              </w:rPr>
            </w:pPr>
            <w:r w:rsidRPr="003A073D">
              <w:rPr>
                <w:color w:val="000000"/>
                <w:sz w:val="20"/>
                <w:szCs w:val="20"/>
              </w:rPr>
              <w:t>4,71</w:t>
            </w:r>
          </w:p>
        </w:tc>
        <w:tc>
          <w:tcPr>
            <w:tcW w:w="527" w:type="pct"/>
            <w:shd w:val="clear" w:color="auto" w:fill="auto"/>
            <w:vAlign w:val="center"/>
            <w:hideMark/>
          </w:tcPr>
          <w:p w14:paraId="32200CA5" w14:textId="77777777" w:rsidR="003A073D" w:rsidRPr="003A073D" w:rsidRDefault="003A073D" w:rsidP="003A073D">
            <w:pPr>
              <w:jc w:val="center"/>
              <w:rPr>
                <w:color w:val="000000"/>
                <w:sz w:val="20"/>
                <w:szCs w:val="20"/>
              </w:rPr>
            </w:pPr>
            <w:r w:rsidRPr="003A073D">
              <w:rPr>
                <w:color w:val="000000"/>
                <w:sz w:val="20"/>
                <w:szCs w:val="20"/>
              </w:rPr>
              <w:t>5,41</w:t>
            </w:r>
          </w:p>
        </w:tc>
      </w:tr>
      <w:tr w:rsidR="003A073D" w:rsidRPr="003A073D" w14:paraId="409C8736" w14:textId="77777777" w:rsidTr="003A073D">
        <w:trPr>
          <w:trHeight w:val="20"/>
        </w:trPr>
        <w:tc>
          <w:tcPr>
            <w:tcW w:w="1678" w:type="pct"/>
            <w:shd w:val="clear" w:color="auto" w:fill="auto"/>
            <w:noWrap/>
            <w:vAlign w:val="center"/>
            <w:hideMark/>
          </w:tcPr>
          <w:p w14:paraId="012D59EA" w14:textId="77777777" w:rsidR="003A073D" w:rsidRPr="003A073D" w:rsidRDefault="003A073D" w:rsidP="003A073D">
            <w:pPr>
              <w:jc w:val="center"/>
              <w:rPr>
                <w:color w:val="000000"/>
                <w:sz w:val="20"/>
                <w:szCs w:val="20"/>
              </w:rPr>
            </w:pPr>
            <w:r w:rsidRPr="003A073D">
              <w:rPr>
                <w:color w:val="000000"/>
                <w:sz w:val="20"/>
                <w:szCs w:val="20"/>
              </w:rPr>
              <w:t>59:01:4311726</w:t>
            </w:r>
          </w:p>
        </w:tc>
        <w:tc>
          <w:tcPr>
            <w:tcW w:w="755" w:type="pct"/>
            <w:shd w:val="clear" w:color="auto" w:fill="auto"/>
            <w:noWrap/>
            <w:vAlign w:val="center"/>
            <w:hideMark/>
          </w:tcPr>
          <w:p w14:paraId="43DF0F12" w14:textId="77777777" w:rsidR="003A073D" w:rsidRPr="003A073D" w:rsidRDefault="003A073D" w:rsidP="003A073D">
            <w:pPr>
              <w:jc w:val="center"/>
              <w:rPr>
                <w:color w:val="000000"/>
                <w:sz w:val="20"/>
                <w:szCs w:val="20"/>
              </w:rPr>
            </w:pPr>
            <w:r w:rsidRPr="003A073D">
              <w:rPr>
                <w:color w:val="000000"/>
                <w:sz w:val="20"/>
                <w:szCs w:val="20"/>
              </w:rPr>
              <w:t>5,31</w:t>
            </w:r>
          </w:p>
        </w:tc>
        <w:tc>
          <w:tcPr>
            <w:tcW w:w="527" w:type="pct"/>
            <w:shd w:val="clear" w:color="auto" w:fill="auto"/>
            <w:vAlign w:val="center"/>
            <w:hideMark/>
          </w:tcPr>
          <w:p w14:paraId="5F51EDB2" w14:textId="77777777" w:rsidR="003A073D" w:rsidRPr="003A073D" w:rsidRDefault="003A073D" w:rsidP="003A073D">
            <w:pPr>
              <w:jc w:val="center"/>
              <w:rPr>
                <w:color w:val="000000"/>
                <w:sz w:val="20"/>
                <w:szCs w:val="20"/>
              </w:rPr>
            </w:pPr>
            <w:r w:rsidRPr="003A073D">
              <w:rPr>
                <w:color w:val="000000"/>
                <w:sz w:val="20"/>
                <w:szCs w:val="20"/>
              </w:rPr>
              <w:t>1,91</w:t>
            </w:r>
          </w:p>
        </w:tc>
        <w:tc>
          <w:tcPr>
            <w:tcW w:w="506" w:type="pct"/>
            <w:shd w:val="clear" w:color="auto" w:fill="auto"/>
            <w:noWrap/>
            <w:vAlign w:val="center"/>
            <w:hideMark/>
          </w:tcPr>
          <w:p w14:paraId="6518A7E5"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7DEDDB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8F959EA" w14:textId="77777777" w:rsidR="003A073D" w:rsidRPr="003A073D" w:rsidRDefault="003A073D" w:rsidP="003A073D">
            <w:pPr>
              <w:jc w:val="center"/>
              <w:rPr>
                <w:color w:val="000000"/>
                <w:sz w:val="20"/>
                <w:szCs w:val="20"/>
              </w:rPr>
            </w:pPr>
            <w:r w:rsidRPr="003A073D">
              <w:rPr>
                <w:color w:val="000000"/>
                <w:sz w:val="20"/>
                <w:szCs w:val="20"/>
              </w:rPr>
              <w:t>6,11</w:t>
            </w:r>
          </w:p>
        </w:tc>
        <w:tc>
          <w:tcPr>
            <w:tcW w:w="527" w:type="pct"/>
            <w:shd w:val="clear" w:color="auto" w:fill="auto"/>
            <w:vAlign w:val="center"/>
            <w:hideMark/>
          </w:tcPr>
          <w:p w14:paraId="00FB37E9" w14:textId="77777777" w:rsidR="003A073D" w:rsidRPr="003A073D" w:rsidRDefault="003A073D" w:rsidP="003A073D">
            <w:pPr>
              <w:jc w:val="center"/>
              <w:rPr>
                <w:color w:val="000000"/>
                <w:sz w:val="20"/>
                <w:szCs w:val="20"/>
              </w:rPr>
            </w:pPr>
            <w:r w:rsidRPr="003A073D">
              <w:rPr>
                <w:color w:val="000000"/>
                <w:sz w:val="20"/>
                <w:szCs w:val="20"/>
              </w:rPr>
              <w:t>7,22</w:t>
            </w:r>
          </w:p>
        </w:tc>
      </w:tr>
      <w:tr w:rsidR="003A073D" w:rsidRPr="003A073D" w14:paraId="7F2C9DDD" w14:textId="77777777" w:rsidTr="003A073D">
        <w:trPr>
          <w:trHeight w:val="20"/>
        </w:trPr>
        <w:tc>
          <w:tcPr>
            <w:tcW w:w="1678" w:type="pct"/>
            <w:shd w:val="clear" w:color="auto" w:fill="auto"/>
            <w:noWrap/>
            <w:vAlign w:val="center"/>
            <w:hideMark/>
          </w:tcPr>
          <w:p w14:paraId="4FFC0AD8" w14:textId="77777777" w:rsidR="003A073D" w:rsidRPr="003A073D" w:rsidRDefault="003A073D" w:rsidP="003A073D">
            <w:pPr>
              <w:jc w:val="center"/>
              <w:rPr>
                <w:color w:val="000000"/>
                <w:sz w:val="20"/>
                <w:szCs w:val="20"/>
              </w:rPr>
            </w:pPr>
            <w:r w:rsidRPr="003A073D">
              <w:rPr>
                <w:color w:val="000000"/>
                <w:sz w:val="20"/>
                <w:szCs w:val="20"/>
              </w:rPr>
              <w:t>59:01:4311727</w:t>
            </w:r>
          </w:p>
        </w:tc>
        <w:tc>
          <w:tcPr>
            <w:tcW w:w="755" w:type="pct"/>
            <w:shd w:val="clear" w:color="auto" w:fill="auto"/>
            <w:noWrap/>
            <w:vAlign w:val="center"/>
            <w:hideMark/>
          </w:tcPr>
          <w:p w14:paraId="1338D8D0" w14:textId="77777777" w:rsidR="003A073D" w:rsidRPr="003A073D" w:rsidRDefault="003A073D" w:rsidP="003A073D">
            <w:pPr>
              <w:jc w:val="center"/>
              <w:rPr>
                <w:color w:val="000000"/>
                <w:sz w:val="20"/>
                <w:szCs w:val="20"/>
              </w:rPr>
            </w:pPr>
            <w:r w:rsidRPr="003A073D">
              <w:rPr>
                <w:color w:val="000000"/>
                <w:sz w:val="20"/>
                <w:szCs w:val="20"/>
              </w:rPr>
              <w:t>4,52</w:t>
            </w:r>
          </w:p>
        </w:tc>
        <w:tc>
          <w:tcPr>
            <w:tcW w:w="527" w:type="pct"/>
            <w:shd w:val="clear" w:color="auto" w:fill="auto"/>
            <w:vAlign w:val="center"/>
            <w:hideMark/>
          </w:tcPr>
          <w:p w14:paraId="06E25CF6" w14:textId="77777777" w:rsidR="003A073D" w:rsidRPr="003A073D" w:rsidRDefault="003A073D" w:rsidP="003A073D">
            <w:pPr>
              <w:jc w:val="center"/>
              <w:rPr>
                <w:color w:val="000000"/>
                <w:sz w:val="20"/>
                <w:szCs w:val="20"/>
              </w:rPr>
            </w:pPr>
            <w:r w:rsidRPr="003A073D">
              <w:rPr>
                <w:color w:val="000000"/>
                <w:sz w:val="20"/>
                <w:szCs w:val="20"/>
              </w:rPr>
              <w:t>1,17</w:t>
            </w:r>
          </w:p>
        </w:tc>
        <w:tc>
          <w:tcPr>
            <w:tcW w:w="506" w:type="pct"/>
            <w:shd w:val="clear" w:color="auto" w:fill="auto"/>
            <w:noWrap/>
            <w:vAlign w:val="center"/>
            <w:hideMark/>
          </w:tcPr>
          <w:p w14:paraId="35150217"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01FDF31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637ED1" w14:textId="77777777" w:rsidR="003A073D" w:rsidRPr="003A073D" w:rsidRDefault="003A073D" w:rsidP="003A073D">
            <w:pPr>
              <w:jc w:val="center"/>
              <w:rPr>
                <w:color w:val="000000"/>
                <w:sz w:val="20"/>
                <w:szCs w:val="20"/>
              </w:rPr>
            </w:pPr>
            <w:r w:rsidRPr="003A073D">
              <w:rPr>
                <w:color w:val="000000"/>
                <w:sz w:val="20"/>
                <w:szCs w:val="20"/>
              </w:rPr>
              <w:t>5,01</w:t>
            </w:r>
          </w:p>
        </w:tc>
        <w:tc>
          <w:tcPr>
            <w:tcW w:w="527" w:type="pct"/>
            <w:shd w:val="clear" w:color="auto" w:fill="auto"/>
            <w:vAlign w:val="center"/>
            <w:hideMark/>
          </w:tcPr>
          <w:p w14:paraId="3204DA04" w14:textId="77777777" w:rsidR="003A073D" w:rsidRPr="003A073D" w:rsidRDefault="003A073D" w:rsidP="003A073D">
            <w:pPr>
              <w:jc w:val="center"/>
              <w:rPr>
                <w:color w:val="000000"/>
                <w:sz w:val="20"/>
                <w:szCs w:val="20"/>
              </w:rPr>
            </w:pPr>
            <w:r w:rsidRPr="003A073D">
              <w:rPr>
                <w:color w:val="000000"/>
                <w:sz w:val="20"/>
                <w:szCs w:val="20"/>
              </w:rPr>
              <w:t>5,69</w:t>
            </w:r>
          </w:p>
        </w:tc>
      </w:tr>
      <w:tr w:rsidR="003A073D" w:rsidRPr="003A073D" w14:paraId="11031E7C" w14:textId="77777777" w:rsidTr="003A073D">
        <w:trPr>
          <w:trHeight w:val="20"/>
        </w:trPr>
        <w:tc>
          <w:tcPr>
            <w:tcW w:w="1678" w:type="pct"/>
            <w:shd w:val="clear" w:color="auto" w:fill="auto"/>
            <w:noWrap/>
            <w:vAlign w:val="center"/>
            <w:hideMark/>
          </w:tcPr>
          <w:p w14:paraId="6DB110BF" w14:textId="77777777" w:rsidR="003A073D" w:rsidRPr="003A073D" w:rsidRDefault="003A073D" w:rsidP="003A073D">
            <w:pPr>
              <w:jc w:val="center"/>
              <w:rPr>
                <w:color w:val="000000"/>
                <w:sz w:val="20"/>
                <w:szCs w:val="20"/>
              </w:rPr>
            </w:pPr>
            <w:r w:rsidRPr="003A073D">
              <w:rPr>
                <w:color w:val="000000"/>
                <w:sz w:val="20"/>
                <w:szCs w:val="20"/>
              </w:rPr>
              <w:t>59:01:4311729</w:t>
            </w:r>
          </w:p>
        </w:tc>
        <w:tc>
          <w:tcPr>
            <w:tcW w:w="755" w:type="pct"/>
            <w:shd w:val="clear" w:color="auto" w:fill="auto"/>
            <w:noWrap/>
            <w:vAlign w:val="center"/>
            <w:hideMark/>
          </w:tcPr>
          <w:p w14:paraId="3CDC4F5F" w14:textId="77777777" w:rsidR="003A073D" w:rsidRPr="003A073D" w:rsidRDefault="003A073D" w:rsidP="003A073D">
            <w:pPr>
              <w:jc w:val="center"/>
              <w:rPr>
                <w:color w:val="000000"/>
                <w:sz w:val="20"/>
                <w:szCs w:val="20"/>
              </w:rPr>
            </w:pPr>
            <w:r w:rsidRPr="003A073D">
              <w:rPr>
                <w:color w:val="000000"/>
                <w:sz w:val="20"/>
                <w:szCs w:val="20"/>
              </w:rPr>
              <w:t>1,99</w:t>
            </w:r>
          </w:p>
        </w:tc>
        <w:tc>
          <w:tcPr>
            <w:tcW w:w="527" w:type="pct"/>
            <w:shd w:val="clear" w:color="auto" w:fill="auto"/>
            <w:vAlign w:val="center"/>
            <w:hideMark/>
          </w:tcPr>
          <w:p w14:paraId="6ADDBD36"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57B0A851"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F3614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B3B982" w14:textId="77777777" w:rsidR="003A073D" w:rsidRPr="003A073D" w:rsidRDefault="003A073D" w:rsidP="003A073D">
            <w:pPr>
              <w:jc w:val="center"/>
              <w:rPr>
                <w:color w:val="000000"/>
                <w:sz w:val="20"/>
                <w:szCs w:val="20"/>
              </w:rPr>
            </w:pPr>
            <w:r w:rsidRPr="003A073D">
              <w:rPr>
                <w:color w:val="000000"/>
                <w:sz w:val="20"/>
                <w:szCs w:val="20"/>
              </w:rPr>
              <w:t>2,13</w:t>
            </w:r>
          </w:p>
        </w:tc>
        <w:tc>
          <w:tcPr>
            <w:tcW w:w="527" w:type="pct"/>
            <w:shd w:val="clear" w:color="auto" w:fill="auto"/>
            <w:vAlign w:val="center"/>
            <w:hideMark/>
          </w:tcPr>
          <w:p w14:paraId="31E09D66" w14:textId="77777777" w:rsidR="003A073D" w:rsidRPr="003A073D" w:rsidRDefault="003A073D" w:rsidP="003A073D">
            <w:pPr>
              <w:jc w:val="center"/>
              <w:rPr>
                <w:color w:val="000000"/>
                <w:sz w:val="20"/>
                <w:szCs w:val="20"/>
              </w:rPr>
            </w:pPr>
            <w:r w:rsidRPr="003A073D">
              <w:rPr>
                <w:color w:val="000000"/>
                <w:sz w:val="20"/>
                <w:szCs w:val="20"/>
              </w:rPr>
              <w:t>2,32</w:t>
            </w:r>
          </w:p>
        </w:tc>
      </w:tr>
      <w:tr w:rsidR="003A073D" w:rsidRPr="003A073D" w14:paraId="42BAE9A2" w14:textId="77777777" w:rsidTr="003A073D">
        <w:trPr>
          <w:trHeight w:val="20"/>
        </w:trPr>
        <w:tc>
          <w:tcPr>
            <w:tcW w:w="1678" w:type="pct"/>
            <w:shd w:val="clear" w:color="auto" w:fill="auto"/>
            <w:noWrap/>
            <w:vAlign w:val="center"/>
            <w:hideMark/>
          </w:tcPr>
          <w:p w14:paraId="3FB53903" w14:textId="77777777" w:rsidR="003A073D" w:rsidRPr="003A073D" w:rsidRDefault="003A073D" w:rsidP="003A073D">
            <w:pPr>
              <w:jc w:val="center"/>
              <w:rPr>
                <w:color w:val="000000"/>
                <w:sz w:val="20"/>
                <w:szCs w:val="20"/>
              </w:rPr>
            </w:pPr>
            <w:r w:rsidRPr="003A073D">
              <w:rPr>
                <w:color w:val="000000"/>
                <w:sz w:val="20"/>
                <w:szCs w:val="20"/>
              </w:rPr>
              <w:t>59:01:4311730</w:t>
            </w:r>
          </w:p>
        </w:tc>
        <w:tc>
          <w:tcPr>
            <w:tcW w:w="755" w:type="pct"/>
            <w:shd w:val="clear" w:color="auto" w:fill="auto"/>
            <w:noWrap/>
            <w:vAlign w:val="center"/>
            <w:hideMark/>
          </w:tcPr>
          <w:p w14:paraId="26590A3F" w14:textId="77777777" w:rsidR="003A073D" w:rsidRPr="003A073D" w:rsidRDefault="003A073D" w:rsidP="003A073D">
            <w:pPr>
              <w:jc w:val="center"/>
              <w:rPr>
                <w:color w:val="000000"/>
                <w:sz w:val="20"/>
                <w:szCs w:val="20"/>
              </w:rPr>
            </w:pPr>
            <w:r w:rsidRPr="003A073D">
              <w:rPr>
                <w:color w:val="000000"/>
                <w:sz w:val="20"/>
                <w:szCs w:val="20"/>
              </w:rPr>
              <w:t>2,04</w:t>
            </w:r>
          </w:p>
        </w:tc>
        <w:tc>
          <w:tcPr>
            <w:tcW w:w="527" w:type="pct"/>
            <w:shd w:val="clear" w:color="auto" w:fill="auto"/>
            <w:vAlign w:val="center"/>
            <w:hideMark/>
          </w:tcPr>
          <w:p w14:paraId="40EAEAC7"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0F3DB09C"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4CACFBC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34305F7" w14:textId="77777777" w:rsidR="003A073D" w:rsidRPr="003A073D" w:rsidRDefault="003A073D" w:rsidP="003A073D">
            <w:pPr>
              <w:jc w:val="center"/>
              <w:rPr>
                <w:color w:val="000000"/>
                <w:sz w:val="20"/>
                <w:szCs w:val="20"/>
              </w:rPr>
            </w:pPr>
            <w:r w:rsidRPr="003A073D">
              <w:rPr>
                <w:color w:val="000000"/>
                <w:sz w:val="20"/>
                <w:szCs w:val="20"/>
              </w:rPr>
              <w:t>2,25</w:t>
            </w:r>
          </w:p>
        </w:tc>
        <w:tc>
          <w:tcPr>
            <w:tcW w:w="527" w:type="pct"/>
            <w:shd w:val="clear" w:color="auto" w:fill="auto"/>
            <w:vAlign w:val="center"/>
            <w:hideMark/>
          </w:tcPr>
          <w:p w14:paraId="5D4888F4" w14:textId="77777777" w:rsidR="003A073D" w:rsidRPr="003A073D" w:rsidRDefault="003A073D" w:rsidP="003A073D">
            <w:pPr>
              <w:jc w:val="center"/>
              <w:rPr>
                <w:color w:val="000000"/>
                <w:sz w:val="20"/>
                <w:szCs w:val="20"/>
              </w:rPr>
            </w:pPr>
            <w:r w:rsidRPr="003A073D">
              <w:rPr>
                <w:color w:val="000000"/>
                <w:sz w:val="20"/>
                <w:szCs w:val="20"/>
              </w:rPr>
              <w:t>2,54</w:t>
            </w:r>
          </w:p>
        </w:tc>
      </w:tr>
      <w:tr w:rsidR="003A073D" w:rsidRPr="003A073D" w14:paraId="01054B50" w14:textId="77777777" w:rsidTr="003A073D">
        <w:trPr>
          <w:trHeight w:val="20"/>
        </w:trPr>
        <w:tc>
          <w:tcPr>
            <w:tcW w:w="1678" w:type="pct"/>
            <w:shd w:val="clear" w:color="auto" w:fill="auto"/>
            <w:noWrap/>
            <w:vAlign w:val="center"/>
            <w:hideMark/>
          </w:tcPr>
          <w:p w14:paraId="17A1C266" w14:textId="77777777" w:rsidR="003A073D" w:rsidRPr="003A073D" w:rsidRDefault="003A073D" w:rsidP="003A073D">
            <w:pPr>
              <w:jc w:val="center"/>
              <w:rPr>
                <w:color w:val="000000"/>
                <w:sz w:val="20"/>
                <w:szCs w:val="20"/>
              </w:rPr>
            </w:pPr>
            <w:r w:rsidRPr="003A073D">
              <w:rPr>
                <w:color w:val="000000"/>
                <w:sz w:val="20"/>
                <w:szCs w:val="20"/>
              </w:rPr>
              <w:t>59:01:4311731</w:t>
            </w:r>
          </w:p>
        </w:tc>
        <w:tc>
          <w:tcPr>
            <w:tcW w:w="755" w:type="pct"/>
            <w:shd w:val="clear" w:color="auto" w:fill="auto"/>
            <w:noWrap/>
            <w:vAlign w:val="center"/>
            <w:hideMark/>
          </w:tcPr>
          <w:p w14:paraId="33AB6EAA" w14:textId="77777777" w:rsidR="003A073D" w:rsidRPr="003A073D" w:rsidRDefault="003A073D" w:rsidP="003A073D">
            <w:pPr>
              <w:jc w:val="center"/>
              <w:rPr>
                <w:color w:val="000000"/>
                <w:sz w:val="20"/>
                <w:szCs w:val="20"/>
              </w:rPr>
            </w:pPr>
            <w:r w:rsidRPr="003A073D">
              <w:rPr>
                <w:color w:val="000000"/>
                <w:sz w:val="20"/>
                <w:szCs w:val="20"/>
              </w:rPr>
              <w:t>8,44</w:t>
            </w:r>
          </w:p>
        </w:tc>
        <w:tc>
          <w:tcPr>
            <w:tcW w:w="527" w:type="pct"/>
            <w:shd w:val="clear" w:color="auto" w:fill="auto"/>
            <w:vAlign w:val="center"/>
            <w:hideMark/>
          </w:tcPr>
          <w:p w14:paraId="52C13EA8" w14:textId="77777777" w:rsidR="003A073D" w:rsidRPr="003A073D" w:rsidRDefault="003A073D" w:rsidP="003A073D">
            <w:pPr>
              <w:jc w:val="center"/>
              <w:rPr>
                <w:color w:val="000000"/>
                <w:sz w:val="20"/>
                <w:szCs w:val="20"/>
              </w:rPr>
            </w:pPr>
            <w:r w:rsidRPr="003A073D">
              <w:rPr>
                <w:color w:val="000000"/>
                <w:sz w:val="20"/>
                <w:szCs w:val="20"/>
              </w:rPr>
              <w:t>2,64</w:t>
            </w:r>
          </w:p>
        </w:tc>
        <w:tc>
          <w:tcPr>
            <w:tcW w:w="506" w:type="pct"/>
            <w:shd w:val="clear" w:color="auto" w:fill="auto"/>
            <w:noWrap/>
            <w:vAlign w:val="center"/>
            <w:hideMark/>
          </w:tcPr>
          <w:p w14:paraId="5A8D9722"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04EBE6F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90875FB" w14:textId="77777777" w:rsidR="003A073D" w:rsidRPr="003A073D" w:rsidRDefault="003A073D" w:rsidP="003A073D">
            <w:pPr>
              <w:jc w:val="center"/>
              <w:rPr>
                <w:color w:val="000000"/>
                <w:sz w:val="20"/>
                <w:szCs w:val="20"/>
              </w:rPr>
            </w:pPr>
            <w:r w:rsidRPr="003A073D">
              <w:rPr>
                <w:color w:val="000000"/>
                <w:sz w:val="20"/>
                <w:szCs w:val="20"/>
              </w:rPr>
              <w:t>9,54</w:t>
            </w:r>
          </w:p>
        </w:tc>
        <w:tc>
          <w:tcPr>
            <w:tcW w:w="527" w:type="pct"/>
            <w:shd w:val="clear" w:color="auto" w:fill="auto"/>
            <w:vAlign w:val="center"/>
            <w:hideMark/>
          </w:tcPr>
          <w:p w14:paraId="04A31FBD" w14:textId="77777777" w:rsidR="003A073D" w:rsidRPr="003A073D" w:rsidRDefault="003A073D" w:rsidP="003A073D">
            <w:pPr>
              <w:jc w:val="center"/>
              <w:rPr>
                <w:color w:val="000000"/>
                <w:sz w:val="20"/>
                <w:szCs w:val="20"/>
              </w:rPr>
            </w:pPr>
            <w:r w:rsidRPr="003A073D">
              <w:rPr>
                <w:color w:val="000000"/>
                <w:sz w:val="20"/>
                <w:szCs w:val="20"/>
              </w:rPr>
              <w:t>11,08</w:t>
            </w:r>
          </w:p>
        </w:tc>
      </w:tr>
      <w:tr w:rsidR="003A073D" w:rsidRPr="003A073D" w14:paraId="39E25042" w14:textId="77777777" w:rsidTr="003A073D">
        <w:trPr>
          <w:trHeight w:val="20"/>
        </w:trPr>
        <w:tc>
          <w:tcPr>
            <w:tcW w:w="1678" w:type="pct"/>
            <w:shd w:val="clear" w:color="auto" w:fill="auto"/>
            <w:noWrap/>
            <w:vAlign w:val="center"/>
            <w:hideMark/>
          </w:tcPr>
          <w:p w14:paraId="4326F1A3" w14:textId="77777777" w:rsidR="003A073D" w:rsidRPr="003A073D" w:rsidRDefault="003A073D" w:rsidP="003A073D">
            <w:pPr>
              <w:jc w:val="center"/>
              <w:rPr>
                <w:color w:val="000000"/>
                <w:sz w:val="20"/>
                <w:szCs w:val="20"/>
              </w:rPr>
            </w:pPr>
            <w:r w:rsidRPr="003A073D">
              <w:rPr>
                <w:color w:val="000000"/>
                <w:sz w:val="20"/>
                <w:szCs w:val="20"/>
              </w:rPr>
              <w:t>59:01:4311734</w:t>
            </w:r>
          </w:p>
        </w:tc>
        <w:tc>
          <w:tcPr>
            <w:tcW w:w="755" w:type="pct"/>
            <w:shd w:val="clear" w:color="auto" w:fill="auto"/>
            <w:noWrap/>
            <w:vAlign w:val="center"/>
            <w:hideMark/>
          </w:tcPr>
          <w:p w14:paraId="4810CF2F" w14:textId="77777777" w:rsidR="003A073D" w:rsidRPr="003A073D" w:rsidRDefault="003A073D" w:rsidP="003A073D">
            <w:pPr>
              <w:jc w:val="center"/>
              <w:rPr>
                <w:color w:val="000000"/>
                <w:sz w:val="20"/>
                <w:szCs w:val="20"/>
              </w:rPr>
            </w:pPr>
            <w:r w:rsidRPr="003A073D">
              <w:rPr>
                <w:color w:val="000000"/>
                <w:sz w:val="20"/>
                <w:szCs w:val="20"/>
              </w:rPr>
              <w:t>3,90</w:t>
            </w:r>
          </w:p>
        </w:tc>
        <w:tc>
          <w:tcPr>
            <w:tcW w:w="527" w:type="pct"/>
            <w:shd w:val="clear" w:color="auto" w:fill="auto"/>
            <w:vAlign w:val="center"/>
            <w:hideMark/>
          </w:tcPr>
          <w:p w14:paraId="47E922A1" w14:textId="77777777" w:rsidR="003A073D" w:rsidRPr="003A073D" w:rsidRDefault="003A073D" w:rsidP="003A073D">
            <w:pPr>
              <w:jc w:val="center"/>
              <w:rPr>
                <w:color w:val="000000"/>
                <w:sz w:val="20"/>
                <w:szCs w:val="20"/>
              </w:rPr>
            </w:pPr>
            <w:r w:rsidRPr="003A073D">
              <w:rPr>
                <w:color w:val="000000"/>
                <w:sz w:val="20"/>
                <w:szCs w:val="20"/>
              </w:rPr>
              <w:t>0,83</w:t>
            </w:r>
          </w:p>
        </w:tc>
        <w:tc>
          <w:tcPr>
            <w:tcW w:w="506" w:type="pct"/>
            <w:shd w:val="clear" w:color="auto" w:fill="auto"/>
            <w:noWrap/>
            <w:vAlign w:val="center"/>
            <w:hideMark/>
          </w:tcPr>
          <w:p w14:paraId="55E24B2F"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656B3B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DE8502A" w14:textId="77777777" w:rsidR="003A073D" w:rsidRPr="003A073D" w:rsidRDefault="003A073D" w:rsidP="003A073D">
            <w:pPr>
              <w:jc w:val="center"/>
              <w:rPr>
                <w:color w:val="000000"/>
                <w:sz w:val="20"/>
                <w:szCs w:val="20"/>
              </w:rPr>
            </w:pPr>
            <w:r w:rsidRPr="003A073D">
              <w:rPr>
                <w:color w:val="000000"/>
                <w:sz w:val="20"/>
                <w:szCs w:val="20"/>
              </w:rPr>
              <w:t>4,25</w:t>
            </w:r>
          </w:p>
        </w:tc>
        <w:tc>
          <w:tcPr>
            <w:tcW w:w="527" w:type="pct"/>
            <w:shd w:val="clear" w:color="auto" w:fill="auto"/>
            <w:vAlign w:val="center"/>
            <w:hideMark/>
          </w:tcPr>
          <w:p w14:paraId="34584881" w14:textId="77777777" w:rsidR="003A073D" w:rsidRPr="003A073D" w:rsidRDefault="003A073D" w:rsidP="003A073D">
            <w:pPr>
              <w:jc w:val="center"/>
              <w:rPr>
                <w:color w:val="000000"/>
                <w:sz w:val="20"/>
                <w:szCs w:val="20"/>
              </w:rPr>
            </w:pPr>
            <w:r w:rsidRPr="003A073D">
              <w:rPr>
                <w:color w:val="000000"/>
                <w:sz w:val="20"/>
                <w:szCs w:val="20"/>
              </w:rPr>
              <w:t>4,74</w:t>
            </w:r>
          </w:p>
        </w:tc>
      </w:tr>
      <w:tr w:rsidR="003A073D" w:rsidRPr="003A073D" w14:paraId="0FECD8E3" w14:textId="77777777" w:rsidTr="003A073D">
        <w:trPr>
          <w:trHeight w:val="20"/>
        </w:trPr>
        <w:tc>
          <w:tcPr>
            <w:tcW w:w="1678" w:type="pct"/>
            <w:shd w:val="clear" w:color="auto" w:fill="auto"/>
            <w:noWrap/>
            <w:vAlign w:val="center"/>
            <w:hideMark/>
          </w:tcPr>
          <w:p w14:paraId="3A2DD42F" w14:textId="77777777" w:rsidR="003A073D" w:rsidRPr="003A073D" w:rsidRDefault="003A073D" w:rsidP="003A073D">
            <w:pPr>
              <w:jc w:val="center"/>
              <w:rPr>
                <w:color w:val="000000"/>
                <w:sz w:val="20"/>
                <w:szCs w:val="20"/>
              </w:rPr>
            </w:pPr>
            <w:r w:rsidRPr="003A073D">
              <w:rPr>
                <w:color w:val="000000"/>
                <w:sz w:val="20"/>
                <w:szCs w:val="20"/>
              </w:rPr>
              <w:t>59:01:4311735</w:t>
            </w:r>
          </w:p>
        </w:tc>
        <w:tc>
          <w:tcPr>
            <w:tcW w:w="755" w:type="pct"/>
            <w:shd w:val="clear" w:color="auto" w:fill="auto"/>
            <w:noWrap/>
            <w:vAlign w:val="center"/>
            <w:hideMark/>
          </w:tcPr>
          <w:p w14:paraId="0B31F19C" w14:textId="77777777" w:rsidR="003A073D" w:rsidRPr="003A073D" w:rsidRDefault="003A073D" w:rsidP="003A073D">
            <w:pPr>
              <w:jc w:val="center"/>
              <w:rPr>
                <w:color w:val="000000"/>
                <w:sz w:val="20"/>
                <w:szCs w:val="20"/>
              </w:rPr>
            </w:pPr>
            <w:r w:rsidRPr="003A073D">
              <w:rPr>
                <w:color w:val="000000"/>
                <w:sz w:val="20"/>
                <w:szCs w:val="20"/>
              </w:rPr>
              <w:t>2,05</w:t>
            </w:r>
          </w:p>
        </w:tc>
        <w:tc>
          <w:tcPr>
            <w:tcW w:w="527" w:type="pct"/>
            <w:shd w:val="clear" w:color="auto" w:fill="auto"/>
            <w:vAlign w:val="center"/>
            <w:hideMark/>
          </w:tcPr>
          <w:p w14:paraId="160E9BAE"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497729EB"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7B8FEFB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EB328A" w14:textId="77777777" w:rsidR="003A073D" w:rsidRPr="003A073D" w:rsidRDefault="003A073D" w:rsidP="003A073D">
            <w:pPr>
              <w:jc w:val="center"/>
              <w:rPr>
                <w:color w:val="000000"/>
                <w:sz w:val="20"/>
                <w:szCs w:val="20"/>
              </w:rPr>
            </w:pPr>
            <w:r w:rsidRPr="003A073D">
              <w:rPr>
                <w:color w:val="000000"/>
                <w:sz w:val="20"/>
                <w:szCs w:val="20"/>
              </w:rPr>
              <w:t>2,23</w:t>
            </w:r>
          </w:p>
        </w:tc>
        <w:tc>
          <w:tcPr>
            <w:tcW w:w="527" w:type="pct"/>
            <w:shd w:val="clear" w:color="auto" w:fill="auto"/>
            <w:vAlign w:val="center"/>
            <w:hideMark/>
          </w:tcPr>
          <w:p w14:paraId="68FEBEDB" w14:textId="77777777" w:rsidR="003A073D" w:rsidRPr="003A073D" w:rsidRDefault="003A073D" w:rsidP="003A073D">
            <w:pPr>
              <w:jc w:val="center"/>
              <w:rPr>
                <w:color w:val="000000"/>
                <w:sz w:val="20"/>
                <w:szCs w:val="20"/>
              </w:rPr>
            </w:pPr>
            <w:r w:rsidRPr="003A073D">
              <w:rPr>
                <w:color w:val="000000"/>
                <w:sz w:val="20"/>
                <w:szCs w:val="20"/>
              </w:rPr>
              <w:t>2,48</w:t>
            </w:r>
          </w:p>
        </w:tc>
      </w:tr>
      <w:tr w:rsidR="003A073D" w:rsidRPr="003A073D" w14:paraId="3878000D" w14:textId="77777777" w:rsidTr="003A073D">
        <w:trPr>
          <w:trHeight w:val="20"/>
        </w:trPr>
        <w:tc>
          <w:tcPr>
            <w:tcW w:w="1678" w:type="pct"/>
            <w:shd w:val="clear" w:color="auto" w:fill="auto"/>
            <w:noWrap/>
            <w:vAlign w:val="center"/>
            <w:hideMark/>
          </w:tcPr>
          <w:p w14:paraId="0C494393" w14:textId="77777777" w:rsidR="003A073D" w:rsidRPr="003A073D" w:rsidRDefault="003A073D" w:rsidP="003A073D">
            <w:pPr>
              <w:jc w:val="center"/>
              <w:rPr>
                <w:color w:val="000000"/>
                <w:sz w:val="20"/>
                <w:szCs w:val="20"/>
              </w:rPr>
            </w:pPr>
            <w:r w:rsidRPr="003A073D">
              <w:rPr>
                <w:color w:val="000000"/>
                <w:sz w:val="20"/>
                <w:szCs w:val="20"/>
              </w:rPr>
              <w:t>59:01:4311736</w:t>
            </w:r>
          </w:p>
        </w:tc>
        <w:tc>
          <w:tcPr>
            <w:tcW w:w="755" w:type="pct"/>
            <w:shd w:val="clear" w:color="auto" w:fill="auto"/>
            <w:noWrap/>
            <w:vAlign w:val="center"/>
            <w:hideMark/>
          </w:tcPr>
          <w:p w14:paraId="71B22056" w14:textId="77777777" w:rsidR="003A073D" w:rsidRPr="003A073D" w:rsidRDefault="003A073D" w:rsidP="003A073D">
            <w:pPr>
              <w:jc w:val="center"/>
              <w:rPr>
                <w:color w:val="000000"/>
                <w:sz w:val="20"/>
                <w:szCs w:val="20"/>
              </w:rPr>
            </w:pPr>
            <w:r w:rsidRPr="003A073D">
              <w:rPr>
                <w:color w:val="000000"/>
                <w:sz w:val="20"/>
                <w:szCs w:val="20"/>
              </w:rPr>
              <w:t>4,45</w:t>
            </w:r>
          </w:p>
        </w:tc>
        <w:tc>
          <w:tcPr>
            <w:tcW w:w="527" w:type="pct"/>
            <w:shd w:val="clear" w:color="auto" w:fill="auto"/>
            <w:vAlign w:val="center"/>
            <w:hideMark/>
          </w:tcPr>
          <w:p w14:paraId="598F7D73"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70CC8881"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719DB3F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0F36A5" w14:textId="77777777" w:rsidR="003A073D" w:rsidRPr="003A073D" w:rsidRDefault="003A073D" w:rsidP="003A073D">
            <w:pPr>
              <w:jc w:val="center"/>
              <w:rPr>
                <w:color w:val="000000"/>
                <w:sz w:val="20"/>
                <w:szCs w:val="20"/>
              </w:rPr>
            </w:pPr>
            <w:r w:rsidRPr="003A073D">
              <w:rPr>
                <w:color w:val="000000"/>
                <w:sz w:val="20"/>
                <w:szCs w:val="20"/>
              </w:rPr>
              <w:t>4,81</w:t>
            </w:r>
          </w:p>
        </w:tc>
        <w:tc>
          <w:tcPr>
            <w:tcW w:w="527" w:type="pct"/>
            <w:shd w:val="clear" w:color="auto" w:fill="auto"/>
            <w:vAlign w:val="center"/>
            <w:hideMark/>
          </w:tcPr>
          <w:p w14:paraId="44B03F44" w14:textId="77777777" w:rsidR="003A073D" w:rsidRPr="003A073D" w:rsidRDefault="003A073D" w:rsidP="003A073D">
            <w:pPr>
              <w:jc w:val="center"/>
              <w:rPr>
                <w:color w:val="000000"/>
                <w:sz w:val="20"/>
                <w:szCs w:val="20"/>
              </w:rPr>
            </w:pPr>
            <w:r w:rsidRPr="003A073D">
              <w:rPr>
                <w:color w:val="000000"/>
                <w:sz w:val="20"/>
                <w:szCs w:val="20"/>
              </w:rPr>
              <w:t>5,30</w:t>
            </w:r>
          </w:p>
        </w:tc>
      </w:tr>
      <w:tr w:rsidR="003A073D" w:rsidRPr="003A073D" w14:paraId="0DD928E9" w14:textId="77777777" w:rsidTr="003A073D">
        <w:trPr>
          <w:trHeight w:val="20"/>
        </w:trPr>
        <w:tc>
          <w:tcPr>
            <w:tcW w:w="1678" w:type="pct"/>
            <w:shd w:val="clear" w:color="auto" w:fill="auto"/>
            <w:noWrap/>
            <w:vAlign w:val="center"/>
            <w:hideMark/>
          </w:tcPr>
          <w:p w14:paraId="6EA6BF39" w14:textId="77777777" w:rsidR="003A073D" w:rsidRPr="003A073D" w:rsidRDefault="003A073D" w:rsidP="003A073D">
            <w:pPr>
              <w:jc w:val="center"/>
              <w:rPr>
                <w:color w:val="000000"/>
                <w:sz w:val="20"/>
                <w:szCs w:val="20"/>
              </w:rPr>
            </w:pPr>
            <w:r w:rsidRPr="003A073D">
              <w:rPr>
                <w:color w:val="000000"/>
                <w:sz w:val="20"/>
                <w:szCs w:val="20"/>
              </w:rPr>
              <w:t>59:01:4311737</w:t>
            </w:r>
          </w:p>
        </w:tc>
        <w:tc>
          <w:tcPr>
            <w:tcW w:w="755" w:type="pct"/>
            <w:shd w:val="clear" w:color="auto" w:fill="auto"/>
            <w:noWrap/>
            <w:vAlign w:val="center"/>
            <w:hideMark/>
          </w:tcPr>
          <w:p w14:paraId="0E02D902" w14:textId="77777777" w:rsidR="003A073D" w:rsidRPr="003A073D" w:rsidRDefault="003A073D" w:rsidP="003A073D">
            <w:pPr>
              <w:jc w:val="center"/>
              <w:rPr>
                <w:color w:val="000000"/>
                <w:sz w:val="20"/>
                <w:szCs w:val="20"/>
              </w:rPr>
            </w:pPr>
            <w:r w:rsidRPr="003A073D">
              <w:rPr>
                <w:color w:val="000000"/>
                <w:sz w:val="20"/>
                <w:szCs w:val="20"/>
              </w:rPr>
              <w:t>6,87</w:t>
            </w:r>
          </w:p>
        </w:tc>
        <w:tc>
          <w:tcPr>
            <w:tcW w:w="527" w:type="pct"/>
            <w:shd w:val="clear" w:color="auto" w:fill="auto"/>
            <w:vAlign w:val="center"/>
            <w:hideMark/>
          </w:tcPr>
          <w:p w14:paraId="1E4BD967" w14:textId="77777777" w:rsidR="003A073D" w:rsidRPr="003A073D" w:rsidRDefault="003A073D" w:rsidP="003A073D">
            <w:pPr>
              <w:jc w:val="center"/>
              <w:rPr>
                <w:color w:val="000000"/>
                <w:sz w:val="20"/>
                <w:szCs w:val="20"/>
              </w:rPr>
            </w:pPr>
            <w:r w:rsidRPr="003A073D">
              <w:rPr>
                <w:color w:val="000000"/>
                <w:sz w:val="20"/>
                <w:szCs w:val="20"/>
              </w:rPr>
              <w:t>1,14</w:t>
            </w:r>
          </w:p>
        </w:tc>
        <w:tc>
          <w:tcPr>
            <w:tcW w:w="506" w:type="pct"/>
            <w:shd w:val="clear" w:color="auto" w:fill="auto"/>
            <w:noWrap/>
            <w:vAlign w:val="center"/>
            <w:hideMark/>
          </w:tcPr>
          <w:p w14:paraId="5EDFF652"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50F9809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C690F9" w14:textId="77777777" w:rsidR="003A073D" w:rsidRPr="003A073D" w:rsidRDefault="003A073D" w:rsidP="003A073D">
            <w:pPr>
              <w:jc w:val="center"/>
              <w:rPr>
                <w:color w:val="000000"/>
                <w:sz w:val="20"/>
                <w:szCs w:val="20"/>
              </w:rPr>
            </w:pPr>
            <w:r w:rsidRPr="003A073D">
              <w:rPr>
                <w:color w:val="000000"/>
                <w:sz w:val="20"/>
                <w:szCs w:val="20"/>
              </w:rPr>
              <w:t>7,35</w:t>
            </w:r>
          </w:p>
        </w:tc>
        <w:tc>
          <w:tcPr>
            <w:tcW w:w="527" w:type="pct"/>
            <w:shd w:val="clear" w:color="auto" w:fill="auto"/>
            <w:vAlign w:val="center"/>
            <w:hideMark/>
          </w:tcPr>
          <w:p w14:paraId="72B466D0" w14:textId="77777777" w:rsidR="003A073D" w:rsidRPr="003A073D" w:rsidRDefault="003A073D" w:rsidP="003A073D">
            <w:pPr>
              <w:jc w:val="center"/>
              <w:rPr>
                <w:color w:val="000000"/>
                <w:sz w:val="20"/>
                <w:szCs w:val="20"/>
              </w:rPr>
            </w:pPr>
            <w:r w:rsidRPr="003A073D">
              <w:rPr>
                <w:color w:val="000000"/>
                <w:sz w:val="20"/>
                <w:szCs w:val="20"/>
              </w:rPr>
              <w:t>8,02</w:t>
            </w:r>
          </w:p>
        </w:tc>
      </w:tr>
      <w:tr w:rsidR="003A073D" w:rsidRPr="003A073D" w14:paraId="6D755252" w14:textId="77777777" w:rsidTr="003A073D">
        <w:trPr>
          <w:trHeight w:val="20"/>
        </w:trPr>
        <w:tc>
          <w:tcPr>
            <w:tcW w:w="1678" w:type="pct"/>
            <w:shd w:val="clear" w:color="auto" w:fill="auto"/>
            <w:noWrap/>
            <w:vAlign w:val="center"/>
            <w:hideMark/>
          </w:tcPr>
          <w:p w14:paraId="5F03231F" w14:textId="77777777" w:rsidR="003A073D" w:rsidRPr="003A073D" w:rsidRDefault="003A073D" w:rsidP="003A073D">
            <w:pPr>
              <w:jc w:val="center"/>
              <w:rPr>
                <w:color w:val="000000"/>
                <w:sz w:val="20"/>
                <w:szCs w:val="20"/>
              </w:rPr>
            </w:pPr>
            <w:r w:rsidRPr="003A073D">
              <w:rPr>
                <w:color w:val="000000"/>
                <w:sz w:val="20"/>
                <w:szCs w:val="20"/>
              </w:rPr>
              <w:t>59:01:4311738</w:t>
            </w:r>
          </w:p>
        </w:tc>
        <w:tc>
          <w:tcPr>
            <w:tcW w:w="755" w:type="pct"/>
            <w:shd w:val="clear" w:color="auto" w:fill="auto"/>
            <w:noWrap/>
            <w:vAlign w:val="center"/>
            <w:hideMark/>
          </w:tcPr>
          <w:p w14:paraId="16674A1C" w14:textId="77777777" w:rsidR="003A073D" w:rsidRPr="003A073D" w:rsidRDefault="003A073D" w:rsidP="003A073D">
            <w:pPr>
              <w:jc w:val="center"/>
              <w:rPr>
                <w:color w:val="000000"/>
                <w:sz w:val="20"/>
                <w:szCs w:val="20"/>
              </w:rPr>
            </w:pPr>
            <w:r w:rsidRPr="003A073D">
              <w:rPr>
                <w:color w:val="000000"/>
                <w:sz w:val="20"/>
                <w:szCs w:val="20"/>
              </w:rPr>
              <w:t>9,97</w:t>
            </w:r>
          </w:p>
        </w:tc>
        <w:tc>
          <w:tcPr>
            <w:tcW w:w="527" w:type="pct"/>
            <w:shd w:val="clear" w:color="auto" w:fill="auto"/>
            <w:vAlign w:val="center"/>
            <w:hideMark/>
          </w:tcPr>
          <w:p w14:paraId="1392D297" w14:textId="77777777" w:rsidR="003A073D" w:rsidRPr="003A073D" w:rsidRDefault="003A073D" w:rsidP="003A073D">
            <w:pPr>
              <w:jc w:val="center"/>
              <w:rPr>
                <w:color w:val="000000"/>
                <w:sz w:val="20"/>
                <w:szCs w:val="20"/>
              </w:rPr>
            </w:pPr>
            <w:r w:rsidRPr="003A073D">
              <w:rPr>
                <w:color w:val="000000"/>
                <w:sz w:val="20"/>
                <w:szCs w:val="20"/>
              </w:rPr>
              <w:t>2,99</w:t>
            </w:r>
          </w:p>
        </w:tc>
        <w:tc>
          <w:tcPr>
            <w:tcW w:w="506" w:type="pct"/>
            <w:shd w:val="clear" w:color="auto" w:fill="auto"/>
            <w:noWrap/>
            <w:vAlign w:val="center"/>
            <w:hideMark/>
          </w:tcPr>
          <w:p w14:paraId="02A5AA19" w14:textId="77777777" w:rsidR="003A073D" w:rsidRPr="003A073D" w:rsidRDefault="003A073D" w:rsidP="003A073D">
            <w:pPr>
              <w:jc w:val="center"/>
              <w:rPr>
                <w:color w:val="000000"/>
                <w:sz w:val="20"/>
                <w:szCs w:val="20"/>
              </w:rPr>
            </w:pPr>
            <w:r w:rsidRPr="003A073D">
              <w:rPr>
                <w:color w:val="000000"/>
                <w:sz w:val="20"/>
                <w:szCs w:val="20"/>
              </w:rPr>
              <w:t>1,25</w:t>
            </w:r>
          </w:p>
        </w:tc>
        <w:tc>
          <w:tcPr>
            <w:tcW w:w="506" w:type="pct"/>
            <w:shd w:val="clear" w:color="auto" w:fill="auto"/>
            <w:noWrap/>
            <w:vAlign w:val="center"/>
            <w:hideMark/>
          </w:tcPr>
          <w:p w14:paraId="287B40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5C8F73" w14:textId="77777777" w:rsidR="003A073D" w:rsidRPr="003A073D" w:rsidRDefault="003A073D" w:rsidP="003A073D">
            <w:pPr>
              <w:jc w:val="center"/>
              <w:rPr>
                <w:color w:val="000000"/>
                <w:sz w:val="20"/>
                <w:szCs w:val="20"/>
              </w:rPr>
            </w:pPr>
            <w:r w:rsidRPr="003A073D">
              <w:rPr>
                <w:color w:val="000000"/>
                <w:sz w:val="20"/>
                <w:szCs w:val="20"/>
              </w:rPr>
              <w:t>11,22</w:t>
            </w:r>
          </w:p>
        </w:tc>
        <w:tc>
          <w:tcPr>
            <w:tcW w:w="527" w:type="pct"/>
            <w:shd w:val="clear" w:color="auto" w:fill="auto"/>
            <w:vAlign w:val="center"/>
            <w:hideMark/>
          </w:tcPr>
          <w:p w14:paraId="48F80219" w14:textId="77777777" w:rsidR="003A073D" w:rsidRPr="003A073D" w:rsidRDefault="003A073D" w:rsidP="003A073D">
            <w:pPr>
              <w:jc w:val="center"/>
              <w:rPr>
                <w:color w:val="000000"/>
                <w:sz w:val="20"/>
                <w:szCs w:val="20"/>
              </w:rPr>
            </w:pPr>
            <w:r w:rsidRPr="003A073D">
              <w:rPr>
                <w:color w:val="000000"/>
                <w:sz w:val="20"/>
                <w:szCs w:val="20"/>
              </w:rPr>
              <w:t>12,96</w:t>
            </w:r>
          </w:p>
        </w:tc>
      </w:tr>
      <w:tr w:rsidR="003A073D" w:rsidRPr="003A073D" w14:paraId="6EA75BB6" w14:textId="77777777" w:rsidTr="003A073D">
        <w:trPr>
          <w:trHeight w:val="20"/>
        </w:trPr>
        <w:tc>
          <w:tcPr>
            <w:tcW w:w="1678" w:type="pct"/>
            <w:shd w:val="clear" w:color="auto" w:fill="auto"/>
            <w:noWrap/>
            <w:vAlign w:val="center"/>
            <w:hideMark/>
          </w:tcPr>
          <w:p w14:paraId="48E3FA71" w14:textId="77777777" w:rsidR="003A073D" w:rsidRPr="003A073D" w:rsidRDefault="003A073D" w:rsidP="003A073D">
            <w:pPr>
              <w:jc w:val="center"/>
              <w:rPr>
                <w:color w:val="000000"/>
                <w:sz w:val="20"/>
                <w:szCs w:val="20"/>
              </w:rPr>
            </w:pPr>
            <w:r w:rsidRPr="003A073D">
              <w:rPr>
                <w:color w:val="000000"/>
                <w:sz w:val="20"/>
                <w:szCs w:val="20"/>
              </w:rPr>
              <w:t>59:01:4311739</w:t>
            </w:r>
          </w:p>
        </w:tc>
        <w:tc>
          <w:tcPr>
            <w:tcW w:w="755" w:type="pct"/>
            <w:shd w:val="clear" w:color="auto" w:fill="auto"/>
            <w:noWrap/>
            <w:vAlign w:val="center"/>
            <w:hideMark/>
          </w:tcPr>
          <w:p w14:paraId="6D0B9531" w14:textId="77777777" w:rsidR="003A073D" w:rsidRPr="003A073D" w:rsidRDefault="003A073D" w:rsidP="003A073D">
            <w:pPr>
              <w:jc w:val="center"/>
              <w:rPr>
                <w:color w:val="000000"/>
                <w:sz w:val="20"/>
                <w:szCs w:val="20"/>
              </w:rPr>
            </w:pPr>
            <w:r w:rsidRPr="003A073D">
              <w:rPr>
                <w:color w:val="000000"/>
                <w:sz w:val="20"/>
                <w:szCs w:val="20"/>
              </w:rPr>
              <w:t>9,74</w:t>
            </w:r>
          </w:p>
        </w:tc>
        <w:tc>
          <w:tcPr>
            <w:tcW w:w="527" w:type="pct"/>
            <w:shd w:val="clear" w:color="auto" w:fill="auto"/>
            <w:vAlign w:val="center"/>
            <w:hideMark/>
          </w:tcPr>
          <w:p w14:paraId="70677853" w14:textId="77777777" w:rsidR="003A073D" w:rsidRPr="003A073D" w:rsidRDefault="003A073D" w:rsidP="003A073D">
            <w:pPr>
              <w:jc w:val="center"/>
              <w:rPr>
                <w:color w:val="000000"/>
                <w:sz w:val="20"/>
                <w:szCs w:val="20"/>
              </w:rPr>
            </w:pPr>
            <w:r w:rsidRPr="003A073D">
              <w:rPr>
                <w:color w:val="000000"/>
                <w:sz w:val="20"/>
                <w:szCs w:val="20"/>
              </w:rPr>
              <w:t>2,77</w:t>
            </w:r>
          </w:p>
        </w:tc>
        <w:tc>
          <w:tcPr>
            <w:tcW w:w="506" w:type="pct"/>
            <w:shd w:val="clear" w:color="auto" w:fill="auto"/>
            <w:noWrap/>
            <w:vAlign w:val="center"/>
            <w:hideMark/>
          </w:tcPr>
          <w:p w14:paraId="4C800E59" w14:textId="77777777" w:rsidR="003A073D" w:rsidRPr="003A073D" w:rsidRDefault="003A073D" w:rsidP="003A073D">
            <w:pPr>
              <w:jc w:val="center"/>
              <w:rPr>
                <w:color w:val="000000"/>
                <w:sz w:val="20"/>
                <w:szCs w:val="20"/>
              </w:rPr>
            </w:pPr>
            <w:r w:rsidRPr="003A073D">
              <w:rPr>
                <w:color w:val="000000"/>
                <w:sz w:val="20"/>
                <w:szCs w:val="20"/>
              </w:rPr>
              <w:t>1,16</w:t>
            </w:r>
          </w:p>
        </w:tc>
        <w:tc>
          <w:tcPr>
            <w:tcW w:w="506" w:type="pct"/>
            <w:shd w:val="clear" w:color="auto" w:fill="auto"/>
            <w:noWrap/>
            <w:vAlign w:val="center"/>
            <w:hideMark/>
          </w:tcPr>
          <w:p w14:paraId="67B3527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6F4272" w14:textId="77777777" w:rsidR="003A073D" w:rsidRPr="003A073D" w:rsidRDefault="003A073D" w:rsidP="003A073D">
            <w:pPr>
              <w:jc w:val="center"/>
              <w:rPr>
                <w:color w:val="000000"/>
                <w:sz w:val="20"/>
                <w:szCs w:val="20"/>
              </w:rPr>
            </w:pPr>
            <w:r w:rsidRPr="003A073D">
              <w:rPr>
                <w:color w:val="000000"/>
                <w:sz w:val="20"/>
                <w:szCs w:val="20"/>
              </w:rPr>
              <w:t>10,90</w:t>
            </w:r>
          </w:p>
        </w:tc>
        <w:tc>
          <w:tcPr>
            <w:tcW w:w="527" w:type="pct"/>
            <w:shd w:val="clear" w:color="auto" w:fill="auto"/>
            <w:vAlign w:val="center"/>
            <w:hideMark/>
          </w:tcPr>
          <w:p w14:paraId="7854F77D" w14:textId="77777777" w:rsidR="003A073D" w:rsidRPr="003A073D" w:rsidRDefault="003A073D" w:rsidP="003A073D">
            <w:pPr>
              <w:jc w:val="center"/>
              <w:rPr>
                <w:color w:val="000000"/>
                <w:sz w:val="20"/>
                <w:szCs w:val="20"/>
              </w:rPr>
            </w:pPr>
            <w:r w:rsidRPr="003A073D">
              <w:rPr>
                <w:color w:val="000000"/>
                <w:sz w:val="20"/>
                <w:szCs w:val="20"/>
              </w:rPr>
              <w:t>12,52</w:t>
            </w:r>
          </w:p>
        </w:tc>
      </w:tr>
      <w:tr w:rsidR="003A073D" w:rsidRPr="003A073D" w14:paraId="61D453E5" w14:textId="77777777" w:rsidTr="003A073D">
        <w:trPr>
          <w:trHeight w:val="20"/>
        </w:trPr>
        <w:tc>
          <w:tcPr>
            <w:tcW w:w="1678" w:type="pct"/>
            <w:shd w:val="clear" w:color="auto" w:fill="auto"/>
            <w:noWrap/>
            <w:vAlign w:val="center"/>
            <w:hideMark/>
          </w:tcPr>
          <w:p w14:paraId="25764523" w14:textId="77777777" w:rsidR="003A073D" w:rsidRPr="003A073D" w:rsidRDefault="003A073D" w:rsidP="003A073D">
            <w:pPr>
              <w:jc w:val="center"/>
              <w:rPr>
                <w:color w:val="000000"/>
                <w:sz w:val="20"/>
                <w:szCs w:val="20"/>
              </w:rPr>
            </w:pPr>
            <w:r w:rsidRPr="003A073D">
              <w:rPr>
                <w:color w:val="000000"/>
                <w:sz w:val="20"/>
                <w:szCs w:val="20"/>
              </w:rPr>
              <w:t>59:01:4311741</w:t>
            </w:r>
          </w:p>
        </w:tc>
        <w:tc>
          <w:tcPr>
            <w:tcW w:w="755" w:type="pct"/>
            <w:shd w:val="clear" w:color="auto" w:fill="auto"/>
            <w:noWrap/>
            <w:vAlign w:val="center"/>
            <w:hideMark/>
          </w:tcPr>
          <w:p w14:paraId="45471878" w14:textId="77777777" w:rsidR="003A073D" w:rsidRPr="003A073D" w:rsidRDefault="003A073D" w:rsidP="003A073D">
            <w:pPr>
              <w:jc w:val="center"/>
              <w:rPr>
                <w:color w:val="000000"/>
                <w:sz w:val="20"/>
                <w:szCs w:val="20"/>
              </w:rPr>
            </w:pPr>
            <w:r w:rsidRPr="003A073D">
              <w:rPr>
                <w:color w:val="000000"/>
                <w:sz w:val="20"/>
                <w:szCs w:val="20"/>
              </w:rPr>
              <w:t>24,96</w:t>
            </w:r>
          </w:p>
        </w:tc>
        <w:tc>
          <w:tcPr>
            <w:tcW w:w="527" w:type="pct"/>
            <w:shd w:val="clear" w:color="auto" w:fill="auto"/>
            <w:vAlign w:val="center"/>
            <w:hideMark/>
          </w:tcPr>
          <w:p w14:paraId="53829BBE" w14:textId="77777777" w:rsidR="003A073D" w:rsidRPr="003A073D" w:rsidRDefault="003A073D" w:rsidP="003A073D">
            <w:pPr>
              <w:jc w:val="center"/>
              <w:rPr>
                <w:color w:val="000000"/>
                <w:sz w:val="20"/>
                <w:szCs w:val="20"/>
              </w:rPr>
            </w:pPr>
            <w:r w:rsidRPr="003A073D">
              <w:rPr>
                <w:color w:val="000000"/>
                <w:sz w:val="20"/>
                <w:szCs w:val="20"/>
              </w:rPr>
              <w:t>7,74</w:t>
            </w:r>
          </w:p>
        </w:tc>
        <w:tc>
          <w:tcPr>
            <w:tcW w:w="506" w:type="pct"/>
            <w:shd w:val="clear" w:color="auto" w:fill="auto"/>
            <w:noWrap/>
            <w:vAlign w:val="center"/>
            <w:hideMark/>
          </w:tcPr>
          <w:p w14:paraId="549DB44B" w14:textId="77777777" w:rsidR="003A073D" w:rsidRPr="003A073D" w:rsidRDefault="003A073D" w:rsidP="003A073D">
            <w:pPr>
              <w:jc w:val="center"/>
              <w:rPr>
                <w:color w:val="000000"/>
                <w:sz w:val="20"/>
                <w:szCs w:val="20"/>
              </w:rPr>
            </w:pPr>
            <w:r w:rsidRPr="003A073D">
              <w:rPr>
                <w:color w:val="000000"/>
                <w:sz w:val="20"/>
                <w:szCs w:val="20"/>
              </w:rPr>
              <w:t>3,23</w:t>
            </w:r>
          </w:p>
        </w:tc>
        <w:tc>
          <w:tcPr>
            <w:tcW w:w="506" w:type="pct"/>
            <w:shd w:val="clear" w:color="auto" w:fill="auto"/>
            <w:noWrap/>
            <w:vAlign w:val="center"/>
            <w:hideMark/>
          </w:tcPr>
          <w:p w14:paraId="411A8D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A58D7F" w14:textId="77777777" w:rsidR="003A073D" w:rsidRPr="003A073D" w:rsidRDefault="003A073D" w:rsidP="003A073D">
            <w:pPr>
              <w:jc w:val="center"/>
              <w:rPr>
                <w:color w:val="000000"/>
                <w:sz w:val="20"/>
                <w:szCs w:val="20"/>
              </w:rPr>
            </w:pPr>
            <w:r w:rsidRPr="003A073D">
              <w:rPr>
                <w:color w:val="000000"/>
                <w:sz w:val="20"/>
                <w:szCs w:val="20"/>
              </w:rPr>
              <w:t>28,19</w:t>
            </w:r>
          </w:p>
        </w:tc>
        <w:tc>
          <w:tcPr>
            <w:tcW w:w="527" w:type="pct"/>
            <w:shd w:val="clear" w:color="auto" w:fill="auto"/>
            <w:vAlign w:val="center"/>
            <w:hideMark/>
          </w:tcPr>
          <w:p w14:paraId="14321ECD" w14:textId="77777777" w:rsidR="003A073D" w:rsidRPr="003A073D" w:rsidRDefault="003A073D" w:rsidP="003A073D">
            <w:pPr>
              <w:jc w:val="center"/>
              <w:rPr>
                <w:color w:val="000000"/>
                <w:sz w:val="20"/>
                <w:szCs w:val="20"/>
              </w:rPr>
            </w:pPr>
            <w:r w:rsidRPr="003A073D">
              <w:rPr>
                <w:color w:val="000000"/>
                <w:sz w:val="20"/>
                <w:szCs w:val="20"/>
              </w:rPr>
              <w:t>32,70</w:t>
            </w:r>
          </w:p>
        </w:tc>
      </w:tr>
      <w:tr w:rsidR="003A073D" w:rsidRPr="003A073D" w14:paraId="0AE35BBC" w14:textId="77777777" w:rsidTr="003A073D">
        <w:trPr>
          <w:trHeight w:val="20"/>
        </w:trPr>
        <w:tc>
          <w:tcPr>
            <w:tcW w:w="1678" w:type="pct"/>
            <w:shd w:val="clear" w:color="auto" w:fill="auto"/>
            <w:noWrap/>
            <w:vAlign w:val="center"/>
            <w:hideMark/>
          </w:tcPr>
          <w:p w14:paraId="29A36597" w14:textId="77777777" w:rsidR="003A073D" w:rsidRPr="003A073D" w:rsidRDefault="003A073D" w:rsidP="003A073D">
            <w:pPr>
              <w:jc w:val="center"/>
              <w:rPr>
                <w:color w:val="000000"/>
                <w:sz w:val="20"/>
                <w:szCs w:val="20"/>
              </w:rPr>
            </w:pPr>
            <w:r w:rsidRPr="003A073D">
              <w:rPr>
                <w:color w:val="000000"/>
                <w:sz w:val="20"/>
                <w:szCs w:val="20"/>
              </w:rPr>
              <w:t>59:01:4311752</w:t>
            </w:r>
          </w:p>
        </w:tc>
        <w:tc>
          <w:tcPr>
            <w:tcW w:w="755" w:type="pct"/>
            <w:shd w:val="clear" w:color="auto" w:fill="auto"/>
            <w:noWrap/>
            <w:vAlign w:val="center"/>
            <w:hideMark/>
          </w:tcPr>
          <w:p w14:paraId="7C7D0CD2" w14:textId="77777777" w:rsidR="003A073D" w:rsidRPr="003A073D" w:rsidRDefault="003A073D" w:rsidP="003A073D">
            <w:pPr>
              <w:jc w:val="center"/>
              <w:rPr>
                <w:color w:val="000000"/>
                <w:sz w:val="20"/>
                <w:szCs w:val="20"/>
              </w:rPr>
            </w:pPr>
            <w:r w:rsidRPr="003A073D">
              <w:rPr>
                <w:color w:val="000000"/>
                <w:sz w:val="20"/>
                <w:szCs w:val="20"/>
              </w:rPr>
              <w:t>22,45</w:t>
            </w:r>
          </w:p>
        </w:tc>
        <w:tc>
          <w:tcPr>
            <w:tcW w:w="527" w:type="pct"/>
            <w:shd w:val="clear" w:color="auto" w:fill="auto"/>
            <w:vAlign w:val="center"/>
            <w:hideMark/>
          </w:tcPr>
          <w:p w14:paraId="6461D29E" w14:textId="77777777" w:rsidR="003A073D" w:rsidRPr="003A073D" w:rsidRDefault="003A073D" w:rsidP="003A073D">
            <w:pPr>
              <w:jc w:val="center"/>
              <w:rPr>
                <w:color w:val="000000"/>
                <w:sz w:val="20"/>
                <w:szCs w:val="20"/>
              </w:rPr>
            </w:pPr>
            <w:r w:rsidRPr="003A073D">
              <w:rPr>
                <w:color w:val="000000"/>
                <w:sz w:val="20"/>
                <w:szCs w:val="20"/>
              </w:rPr>
              <w:t>7,80</w:t>
            </w:r>
          </w:p>
        </w:tc>
        <w:tc>
          <w:tcPr>
            <w:tcW w:w="506" w:type="pct"/>
            <w:shd w:val="clear" w:color="auto" w:fill="auto"/>
            <w:noWrap/>
            <w:vAlign w:val="center"/>
            <w:hideMark/>
          </w:tcPr>
          <w:p w14:paraId="17D9DAD5" w14:textId="77777777" w:rsidR="003A073D" w:rsidRPr="003A073D" w:rsidRDefault="003A073D" w:rsidP="003A073D">
            <w:pPr>
              <w:jc w:val="center"/>
              <w:rPr>
                <w:color w:val="000000"/>
                <w:sz w:val="20"/>
                <w:szCs w:val="20"/>
              </w:rPr>
            </w:pPr>
            <w:r w:rsidRPr="003A073D">
              <w:rPr>
                <w:color w:val="000000"/>
                <w:sz w:val="20"/>
                <w:szCs w:val="20"/>
              </w:rPr>
              <w:t>3,25</w:t>
            </w:r>
          </w:p>
        </w:tc>
        <w:tc>
          <w:tcPr>
            <w:tcW w:w="506" w:type="pct"/>
            <w:shd w:val="clear" w:color="auto" w:fill="auto"/>
            <w:noWrap/>
            <w:vAlign w:val="center"/>
            <w:hideMark/>
          </w:tcPr>
          <w:p w14:paraId="1BACD24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0BD0C6" w14:textId="77777777" w:rsidR="003A073D" w:rsidRPr="003A073D" w:rsidRDefault="003A073D" w:rsidP="003A073D">
            <w:pPr>
              <w:jc w:val="center"/>
              <w:rPr>
                <w:color w:val="000000"/>
                <w:sz w:val="20"/>
                <w:szCs w:val="20"/>
              </w:rPr>
            </w:pPr>
            <w:r w:rsidRPr="003A073D">
              <w:rPr>
                <w:color w:val="000000"/>
                <w:sz w:val="20"/>
                <w:szCs w:val="20"/>
              </w:rPr>
              <w:t>25,70</w:t>
            </w:r>
          </w:p>
        </w:tc>
        <w:tc>
          <w:tcPr>
            <w:tcW w:w="527" w:type="pct"/>
            <w:shd w:val="clear" w:color="auto" w:fill="auto"/>
            <w:vAlign w:val="center"/>
            <w:hideMark/>
          </w:tcPr>
          <w:p w14:paraId="705513BE" w14:textId="77777777" w:rsidR="003A073D" w:rsidRPr="003A073D" w:rsidRDefault="003A073D" w:rsidP="003A073D">
            <w:pPr>
              <w:jc w:val="center"/>
              <w:rPr>
                <w:color w:val="000000"/>
                <w:sz w:val="20"/>
                <w:szCs w:val="20"/>
              </w:rPr>
            </w:pPr>
            <w:r w:rsidRPr="003A073D">
              <w:rPr>
                <w:color w:val="000000"/>
                <w:sz w:val="20"/>
                <w:szCs w:val="20"/>
              </w:rPr>
              <w:t>30,24</w:t>
            </w:r>
          </w:p>
        </w:tc>
      </w:tr>
      <w:tr w:rsidR="003A073D" w:rsidRPr="003A073D" w14:paraId="2FAF09F5" w14:textId="77777777" w:rsidTr="003A073D">
        <w:trPr>
          <w:trHeight w:val="20"/>
        </w:trPr>
        <w:tc>
          <w:tcPr>
            <w:tcW w:w="1678" w:type="pct"/>
            <w:shd w:val="clear" w:color="auto" w:fill="auto"/>
            <w:noWrap/>
            <w:vAlign w:val="center"/>
            <w:hideMark/>
          </w:tcPr>
          <w:p w14:paraId="4F42EA93" w14:textId="77777777" w:rsidR="003A073D" w:rsidRPr="003A073D" w:rsidRDefault="003A073D" w:rsidP="003A073D">
            <w:pPr>
              <w:jc w:val="center"/>
              <w:rPr>
                <w:color w:val="000000"/>
                <w:sz w:val="20"/>
                <w:szCs w:val="20"/>
              </w:rPr>
            </w:pPr>
            <w:r w:rsidRPr="003A073D">
              <w:rPr>
                <w:color w:val="000000"/>
                <w:sz w:val="20"/>
                <w:szCs w:val="20"/>
              </w:rPr>
              <w:t>59:01:4311760</w:t>
            </w:r>
          </w:p>
        </w:tc>
        <w:tc>
          <w:tcPr>
            <w:tcW w:w="755" w:type="pct"/>
            <w:shd w:val="clear" w:color="auto" w:fill="auto"/>
            <w:noWrap/>
            <w:vAlign w:val="center"/>
            <w:hideMark/>
          </w:tcPr>
          <w:p w14:paraId="552DFAD8" w14:textId="77777777" w:rsidR="003A073D" w:rsidRPr="003A073D" w:rsidRDefault="003A073D" w:rsidP="003A073D">
            <w:pPr>
              <w:jc w:val="center"/>
              <w:rPr>
                <w:color w:val="000000"/>
                <w:sz w:val="20"/>
                <w:szCs w:val="20"/>
              </w:rPr>
            </w:pPr>
            <w:r w:rsidRPr="003A073D">
              <w:rPr>
                <w:color w:val="000000"/>
                <w:sz w:val="20"/>
                <w:szCs w:val="20"/>
              </w:rPr>
              <w:t>5,17</w:t>
            </w:r>
          </w:p>
        </w:tc>
        <w:tc>
          <w:tcPr>
            <w:tcW w:w="527" w:type="pct"/>
            <w:shd w:val="clear" w:color="auto" w:fill="auto"/>
            <w:vAlign w:val="center"/>
            <w:hideMark/>
          </w:tcPr>
          <w:p w14:paraId="5FFD0A75" w14:textId="77777777" w:rsidR="003A073D" w:rsidRPr="003A073D" w:rsidRDefault="003A073D" w:rsidP="003A073D">
            <w:pPr>
              <w:jc w:val="center"/>
              <w:rPr>
                <w:color w:val="000000"/>
                <w:sz w:val="20"/>
                <w:szCs w:val="20"/>
              </w:rPr>
            </w:pPr>
            <w:r w:rsidRPr="003A073D">
              <w:rPr>
                <w:color w:val="000000"/>
                <w:sz w:val="20"/>
                <w:szCs w:val="20"/>
              </w:rPr>
              <w:t>1,18</w:t>
            </w:r>
          </w:p>
        </w:tc>
        <w:tc>
          <w:tcPr>
            <w:tcW w:w="506" w:type="pct"/>
            <w:shd w:val="clear" w:color="auto" w:fill="auto"/>
            <w:noWrap/>
            <w:vAlign w:val="center"/>
            <w:hideMark/>
          </w:tcPr>
          <w:p w14:paraId="09870A1E"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1C9BCBA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E1C78D" w14:textId="77777777" w:rsidR="003A073D" w:rsidRPr="003A073D" w:rsidRDefault="003A073D" w:rsidP="003A073D">
            <w:pPr>
              <w:jc w:val="center"/>
              <w:rPr>
                <w:color w:val="000000"/>
                <w:sz w:val="20"/>
                <w:szCs w:val="20"/>
              </w:rPr>
            </w:pPr>
            <w:r w:rsidRPr="003A073D">
              <w:rPr>
                <w:color w:val="000000"/>
                <w:sz w:val="20"/>
                <w:szCs w:val="20"/>
              </w:rPr>
              <w:t>5,67</w:t>
            </w:r>
          </w:p>
        </w:tc>
        <w:tc>
          <w:tcPr>
            <w:tcW w:w="527" w:type="pct"/>
            <w:shd w:val="clear" w:color="auto" w:fill="auto"/>
            <w:vAlign w:val="center"/>
            <w:hideMark/>
          </w:tcPr>
          <w:p w14:paraId="33B130EF" w14:textId="77777777" w:rsidR="003A073D" w:rsidRPr="003A073D" w:rsidRDefault="003A073D" w:rsidP="003A073D">
            <w:pPr>
              <w:jc w:val="center"/>
              <w:rPr>
                <w:color w:val="000000"/>
                <w:sz w:val="20"/>
                <w:szCs w:val="20"/>
              </w:rPr>
            </w:pPr>
            <w:r w:rsidRPr="003A073D">
              <w:rPr>
                <w:color w:val="000000"/>
                <w:sz w:val="20"/>
                <w:szCs w:val="20"/>
              </w:rPr>
              <w:t>6,36</w:t>
            </w:r>
          </w:p>
        </w:tc>
      </w:tr>
      <w:tr w:rsidR="003A073D" w:rsidRPr="003A073D" w14:paraId="4BD7CC6C" w14:textId="77777777" w:rsidTr="003A073D">
        <w:trPr>
          <w:trHeight w:val="20"/>
        </w:trPr>
        <w:tc>
          <w:tcPr>
            <w:tcW w:w="1678" w:type="pct"/>
            <w:shd w:val="clear" w:color="auto" w:fill="auto"/>
            <w:noWrap/>
            <w:vAlign w:val="center"/>
            <w:hideMark/>
          </w:tcPr>
          <w:p w14:paraId="691DBA44" w14:textId="77777777" w:rsidR="003A073D" w:rsidRPr="003A073D" w:rsidRDefault="003A073D" w:rsidP="003A073D">
            <w:pPr>
              <w:jc w:val="center"/>
              <w:rPr>
                <w:color w:val="000000"/>
                <w:sz w:val="20"/>
                <w:szCs w:val="20"/>
              </w:rPr>
            </w:pPr>
            <w:r w:rsidRPr="003A073D">
              <w:rPr>
                <w:color w:val="000000"/>
                <w:sz w:val="20"/>
                <w:szCs w:val="20"/>
              </w:rPr>
              <w:t>59:01:4311761</w:t>
            </w:r>
          </w:p>
        </w:tc>
        <w:tc>
          <w:tcPr>
            <w:tcW w:w="755" w:type="pct"/>
            <w:shd w:val="clear" w:color="auto" w:fill="auto"/>
            <w:noWrap/>
            <w:vAlign w:val="center"/>
            <w:hideMark/>
          </w:tcPr>
          <w:p w14:paraId="347FC0BC" w14:textId="77777777" w:rsidR="003A073D" w:rsidRPr="003A073D" w:rsidRDefault="003A073D" w:rsidP="003A073D">
            <w:pPr>
              <w:jc w:val="center"/>
              <w:rPr>
                <w:color w:val="000000"/>
                <w:sz w:val="20"/>
                <w:szCs w:val="20"/>
              </w:rPr>
            </w:pPr>
            <w:r w:rsidRPr="003A073D">
              <w:rPr>
                <w:color w:val="000000"/>
                <w:sz w:val="20"/>
                <w:szCs w:val="20"/>
              </w:rPr>
              <w:t>4,73</w:t>
            </w:r>
          </w:p>
        </w:tc>
        <w:tc>
          <w:tcPr>
            <w:tcW w:w="527" w:type="pct"/>
            <w:shd w:val="clear" w:color="auto" w:fill="auto"/>
            <w:vAlign w:val="center"/>
            <w:hideMark/>
          </w:tcPr>
          <w:p w14:paraId="2411B3B5" w14:textId="77777777" w:rsidR="003A073D" w:rsidRPr="003A073D" w:rsidRDefault="003A073D" w:rsidP="003A073D">
            <w:pPr>
              <w:jc w:val="center"/>
              <w:rPr>
                <w:color w:val="000000"/>
                <w:sz w:val="20"/>
                <w:szCs w:val="20"/>
              </w:rPr>
            </w:pPr>
            <w:r w:rsidRPr="003A073D">
              <w:rPr>
                <w:color w:val="000000"/>
                <w:sz w:val="20"/>
                <w:szCs w:val="20"/>
              </w:rPr>
              <w:t>2,88</w:t>
            </w:r>
          </w:p>
        </w:tc>
        <w:tc>
          <w:tcPr>
            <w:tcW w:w="506" w:type="pct"/>
            <w:shd w:val="clear" w:color="auto" w:fill="auto"/>
            <w:noWrap/>
            <w:vAlign w:val="center"/>
            <w:hideMark/>
          </w:tcPr>
          <w:p w14:paraId="5627DE33" w14:textId="77777777" w:rsidR="003A073D" w:rsidRPr="003A073D" w:rsidRDefault="003A073D" w:rsidP="003A073D">
            <w:pPr>
              <w:jc w:val="center"/>
              <w:rPr>
                <w:color w:val="000000"/>
                <w:sz w:val="20"/>
                <w:szCs w:val="20"/>
              </w:rPr>
            </w:pPr>
            <w:r w:rsidRPr="003A073D">
              <w:rPr>
                <w:color w:val="000000"/>
                <w:sz w:val="20"/>
                <w:szCs w:val="20"/>
              </w:rPr>
              <w:t>1,20</w:t>
            </w:r>
          </w:p>
        </w:tc>
        <w:tc>
          <w:tcPr>
            <w:tcW w:w="506" w:type="pct"/>
            <w:shd w:val="clear" w:color="auto" w:fill="auto"/>
            <w:noWrap/>
            <w:vAlign w:val="center"/>
            <w:hideMark/>
          </w:tcPr>
          <w:p w14:paraId="528434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D56067" w14:textId="77777777" w:rsidR="003A073D" w:rsidRPr="003A073D" w:rsidRDefault="003A073D" w:rsidP="003A073D">
            <w:pPr>
              <w:jc w:val="center"/>
              <w:rPr>
                <w:color w:val="000000"/>
                <w:sz w:val="20"/>
                <w:szCs w:val="20"/>
              </w:rPr>
            </w:pPr>
            <w:r w:rsidRPr="003A073D">
              <w:rPr>
                <w:color w:val="000000"/>
                <w:sz w:val="20"/>
                <w:szCs w:val="20"/>
              </w:rPr>
              <w:t>5,93</w:t>
            </w:r>
          </w:p>
        </w:tc>
        <w:tc>
          <w:tcPr>
            <w:tcW w:w="527" w:type="pct"/>
            <w:shd w:val="clear" w:color="auto" w:fill="auto"/>
            <w:vAlign w:val="center"/>
            <w:hideMark/>
          </w:tcPr>
          <w:p w14:paraId="78E0317F" w14:textId="77777777" w:rsidR="003A073D" w:rsidRPr="003A073D" w:rsidRDefault="003A073D" w:rsidP="003A073D">
            <w:pPr>
              <w:jc w:val="center"/>
              <w:rPr>
                <w:color w:val="000000"/>
                <w:sz w:val="20"/>
                <w:szCs w:val="20"/>
              </w:rPr>
            </w:pPr>
            <w:r w:rsidRPr="003A073D">
              <w:rPr>
                <w:color w:val="000000"/>
                <w:sz w:val="20"/>
                <w:szCs w:val="20"/>
              </w:rPr>
              <w:t>7,61</w:t>
            </w:r>
          </w:p>
        </w:tc>
      </w:tr>
      <w:tr w:rsidR="003A073D" w:rsidRPr="003A073D" w14:paraId="1DD98633" w14:textId="77777777" w:rsidTr="003A073D">
        <w:trPr>
          <w:trHeight w:val="20"/>
        </w:trPr>
        <w:tc>
          <w:tcPr>
            <w:tcW w:w="1678" w:type="pct"/>
            <w:shd w:val="clear" w:color="auto" w:fill="auto"/>
            <w:noWrap/>
            <w:vAlign w:val="center"/>
            <w:hideMark/>
          </w:tcPr>
          <w:p w14:paraId="30CA2BAB" w14:textId="77777777" w:rsidR="003A073D" w:rsidRPr="003A073D" w:rsidRDefault="003A073D" w:rsidP="003A073D">
            <w:pPr>
              <w:jc w:val="center"/>
              <w:rPr>
                <w:color w:val="000000"/>
                <w:sz w:val="20"/>
                <w:szCs w:val="20"/>
              </w:rPr>
            </w:pPr>
            <w:r w:rsidRPr="003A073D">
              <w:rPr>
                <w:color w:val="000000"/>
                <w:sz w:val="20"/>
                <w:szCs w:val="20"/>
              </w:rPr>
              <w:t>59:01:4311762</w:t>
            </w:r>
          </w:p>
        </w:tc>
        <w:tc>
          <w:tcPr>
            <w:tcW w:w="755" w:type="pct"/>
            <w:shd w:val="clear" w:color="auto" w:fill="auto"/>
            <w:noWrap/>
            <w:vAlign w:val="center"/>
            <w:hideMark/>
          </w:tcPr>
          <w:p w14:paraId="56FA1031" w14:textId="77777777" w:rsidR="003A073D" w:rsidRPr="003A073D" w:rsidRDefault="003A073D" w:rsidP="003A073D">
            <w:pPr>
              <w:jc w:val="center"/>
              <w:rPr>
                <w:color w:val="000000"/>
                <w:sz w:val="20"/>
                <w:szCs w:val="20"/>
              </w:rPr>
            </w:pPr>
            <w:r w:rsidRPr="003A073D">
              <w:rPr>
                <w:color w:val="000000"/>
                <w:sz w:val="20"/>
                <w:szCs w:val="20"/>
              </w:rPr>
              <w:t>6,84</w:t>
            </w:r>
          </w:p>
        </w:tc>
        <w:tc>
          <w:tcPr>
            <w:tcW w:w="527" w:type="pct"/>
            <w:shd w:val="clear" w:color="auto" w:fill="auto"/>
            <w:vAlign w:val="center"/>
            <w:hideMark/>
          </w:tcPr>
          <w:p w14:paraId="524C162B" w14:textId="77777777" w:rsidR="003A073D" w:rsidRPr="003A073D" w:rsidRDefault="003A073D" w:rsidP="003A073D">
            <w:pPr>
              <w:jc w:val="center"/>
              <w:rPr>
                <w:color w:val="000000"/>
                <w:sz w:val="20"/>
                <w:szCs w:val="20"/>
              </w:rPr>
            </w:pPr>
            <w:r w:rsidRPr="003A073D">
              <w:rPr>
                <w:color w:val="000000"/>
                <w:sz w:val="20"/>
                <w:szCs w:val="20"/>
              </w:rPr>
              <w:t>2,63</w:t>
            </w:r>
          </w:p>
        </w:tc>
        <w:tc>
          <w:tcPr>
            <w:tcW w:w="506" w:type="pct"/>
            <w:shd w:val="clear" w:color="auto" w:fill="auto"/>
            <w:noWrap/>
            <w:vAlign w:val="center"/>
            <w:hideMark/>
          </w:tcPr>
          <w:p w14:paraId="4BFB5ED0"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057140A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CB3B5C" w14:textId="77777777" w:rsidR="003A073D" w:rsidRPr="003A073D" w:rsidRDefault="003A073D" w:rsidP="003A073D">
            <w:pPr>
              <w:jc w:val="center"/>
              <w:rPr>
                <w:color w:val="000000"/>
                <w:sz w:val="20"/>
                <w:szCs w:val="20"/>
              </w:rPr>
            </w:pPr>
            <w:r w:rsidRPr="003A073D">
              <w:rPr>
                <w:color w:val="000000"/>
                <w:sz w:val="20"/>
                <w:szCs w:val="20"/>
              </w:rPr>
              <w:t>7,94</w:t>
            </w:r>
          </w:p>
        </w:tc>
        <w:tc>
          <w:tcPr>
            <w:tcW w:w="527" w:type="pct"/>
            <w:shd w:val="clear" w:color="auto" w:fill="auto"/>
            <w:vAlign w:val="center"/>
            <w:hideMark/>
          </w:tcPr>
          <w:p w14:paraId="63B124B1" w14:textId="77777777" w:rsidR="003A073D" w:rsidRPr="003A073D" w:rsidRDefault="003A073D" w:rsidP="003A073D">
            <w:pPr>
              <w:jc w:val="center"/>
              <w:rPr>
                <w:color w:val="000000"/>
                <w:sz w:val="20"/>
                <w:szCs w:val="20"/>
              </w:rPr>
            </w:pPr>
            <w:r w:rsidRPr="003A073D">
              <w:rPr>
                <w:color w:val="000000"/>
                <w:sz w:val="20"/>
                <w:szCs w:val="20"/>
              </w:rPr>
              <w:t>9,47</w:t>
            </w:r>
          </w:p>
        </w:tc>
      </w:tr>
      <w:tr w:rsidR="003A073D" w:rsidRPr="003A073D" w14:paraId="60673B94" w14:textId="77777777" w:rsidTr="003A073D">
        <w:trPr>
          <w:trHeight w:val="20"/>
        </w:trPr>
        <w:tc>
          <w:tcPr>
            <w:tcW w:w="1678" w:type="pct"/>
            <w:shd w:val="clear" w:color="auto" w:fill="auto"/>
            <w:noWrap/>
            <w:vAlign w:val="center"/>
            <w:hideMark/>
          </w:tcPr>
          <w:p w14:paraId="3CFE1B95" w14:textId="77777777" w:rsidR="003A073D" w:rsidRPr="003A073D" w:rsidRDefault="003A073D" w:rsidP="003A073D">
            <w:pPr>
              <w:jc w:val="center"/>
              <w:rPr>
                <w:color w:val="000000"/>
                <w:sz w:val="20"/>
                <w:szCs w:val="20"/>
              </w:rPr>
            </w:pPr>
            <w:r w:rsidRPr="003A073D">
              <w:rPr>
                <w:color w:val="000000"/>
                <w:sz w:val="20"/>
                <w:szCs w:val="20"/>
              </w:rPr>
              <w:t>59:01:4311770</w:t>
            </w:r>
          </w:p>
        </w:tc>
        <w:tc>
          <w:tcPr>
            <w:tcW w:w="755" w:type="pct"/>
            <w:shd w:val="clear" w:color="auto" w:fill="auto"/>
            <w:noWrap/>
            <w:vAlign w:val="center"/>
            <w:hideMark/>
          </w:tcPr>
          <w:p w14:paraId="7B7500C9" w14:textId="77777777" w:rsidR="003A073D" w:rsidRPr="003A073D" w:rsidRDefault="003A073D" w:rsidP="003A073D">
            <w:pPr>
              <w:jc w:val="center"/>
              <w:rPr>
                <w:color w:val="000000"/>
                <w:sz w:val="20"/>
                <w:szCs w:val="20"/>
              </w:rPr>
            </w:pPr>
            <w:r w:rsidRPr="003A073D">
              <w:rPr>
                <w:color w:val="000000"/>
                <w:sz w:val="20"/>
                <w:szCs w:val="20"/>
              </w:rPr>
              <w:t>19,21</w:t>
            </w:r>
          </w:p>
        </w:tc>
        <w:tc>
          <w:tcPr>
            <w:tcW w:w="527" w:type="pct"/>
            <w:shd w:val="clear" w:color="auto" w:fill="auto"/>
            <w:vAlign w:val="center"/>
            <w:hideMark/>
          </w:tcPr>
          <w:p w14:paraId="52AC212B" w14:textId="77777777" w:rsidR="003A073D" w:rsidRPr="003A073D" w:rsidRDefault="003A073D" w:rsidP="003A073D">
            <w:pPr>
              <w:jc w:val="center"/>
              <w:rPr>
                <w:color w:val="000000"/>
                <w:sz w:val="20"/>
                <w:szCs w:val="20"/>
              </w:rPr>
            </w:pPr>
            <w:r w:rsidRPr="003A073D">
              <w:rPr>
                <w:color w:val="000000"/>
                <w:sz w:val="20"/>
                <w:szCs w:val="20"/>
              </w:rPr>
              <w:t>7,36</w:t>
            </w:r>
          </w:p>
        </w:tc>
        <w:tc>
          <w:tcPr>
            <w:tcW w:w="506" w:type="pct"/>
            <w:shd w:val="clear" w:color="auto" w:fill="auto"/>
            <w:noWrap/>
            <w:vAlign w:val="center"/>
            <w:hideMark/>
          </w:tcPr>
          <w:p w14:paraId="30815C18" w14:textId="77777777" w:rsidR="003A073D" w:rsidRPr="003A073D" w:rsidRDefault="003A073D" w:rsidP="003A073D">
            <w:pPr>
              <w:jc w:val="center"/>
              <w:rPr>
                <w:color w:val="000000"/>
                <w:sz w:val="20"/>
                <w:szCs w:val="20"/>
              </w:rPr>
            </w:pPr>
            <w:r w:rsidRPr="003A073D">
              <w:rPr>
                <w:color w:val="000000"/>
                <w:sz w:val="20"/>
                <w:szCs w:val="20"/>
              </w:rPr>
              <w:t>3,07</w:t>
            </w:r>
          </w:p>
        </w:tc>
        <w:tc>
          <w:tcPr>
            <w:tcW w:w="506" w:type="pct"/>
            <w:shd w:val="clear" w:color="auto" w:fill="auto"/>
            <w:noWrap/>
            <w:vAlign w:val="center"/>
            <w:hideMark/>
          </w:tcPr>
          <w:p w14:paraId="6DB6C6A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EFEEE1" w14:textId="77777777" w:rsidR="003A073D" w:rsidRPr="003A073D" w:rsidRDefault="003A073D" w:rsidP="003A073D">
            <w:pPr>
              <w:jc w:val="center"/>
              <w:rPr>
                <w:color w:val="000000"/>
                <w:sz w:val="20"/>
                <w:szCs w:val="20"/>
              </w:rPr>
            </w:pPr>
            <w:r w:rsidRPr="003A073D">
              <w:rPr>
                <w:color w:val="000000"/>
                <w:sz w:val="20"/>
                <w:szCs w:val="20"/>
              </w:rPr>
              <w:t>22,28</w:t>
            </w:r>
          </w:p>
        </w:tc>
        <w:tc>
          <w:tcPr>
            <w:tcW w:w="527" w:type="pct"/>
            <w:shd w:val="clear" w:color="auto" w:fill="auto"/>
            <w:vAlign w:val="center"/>
            <w:hideMark/>
          </w:tcPr>
          <w:p w14:paraId="6AABEB1A" w14:textId="77777777" w:rsidR="003A073D" w:rsidRPr="003A073D" w:rsidRDefault="003A073D" w:rsidP="003A073D">
            <w:pPr>
              <w:jc w:val="center"/>
              <w:rPr>
                <w:color w:val="000000"/>
                <w:sz w:val="20"/>
                <w:szCs w:val="20"/>
              </w:rPr>
            </w:pPr>
            <w:r w:rsidRPr="003A073D">
              <w:rPr>
                <w:color w:val="000000"/>
                <w:sz w:val="20"/>
                <w:szCs w:val="20"/>
              </w:rPr>
              <w:t>26,57</w:t>
            </w:r>
          </w:p>
        </w:tc>
      </w:tr>
      <w:tr w:rsidR="003A073D" w:rsidRPr="003A073D" w14:paraId="24B6634A" w14:textId="77777777" w:rsidTr="003A073D">
        <w:trPr>
          <w:trHeight w:val="20"/>
        </w:trPr>
        <w:tc>
          <w:tcPr>
            <w:tcW w:w="1678" w:type="pct"/>
            <w:shd w:val="clear" w:color="auto" w:fill="auto"/>
            <w:noWrap/>
            <w:vAlign w:val="center"/>
            <w:hideMark/>
          </w:tcPr>
          <w:p w14:paraId="7365959F" w14:textId="77777777" w:rsidR="003A073D" w:rsidRPr="003A073D" w:rsidRDefault="003A073D" w:rsidP="003A073D">
            <w:pPr>
              <w:jc w:val="center"/>
              <w:rPr>
                <w:color w:val="000000"/>
                <w:sz w:val="20"/>
                <w:szCs w:val="20"/>
              </w:rPr>
            </w:pPr>
            <w:r w:rsidRPr="003A073D">
              <w:rPr>
                <w:color w:val="000000"/>
                <w:sz w:val="20"/>
                <w:szCs w:val="20"/>
              </w:rPr>
              <w:t>59:01:4311778</w:t>
            </w:r>
          </w:p>
        </w:tc>
        <w:tc>
          <w:tcPr>
            <w:tcW w:w="755" w:type="pct"/>
            <w:shd w:val="clear" w:color="auto" w:fill="auto"/>
            <w:noWrap/>
            <w:vAlign w:val="center"/>
            <w:hideMark/>
          </w:tcPr>
          <w:p w14:paraId="1B29F471" w14:textId="77777777" w:rsidR="003A073D" w:rsidRPr="003A073D" w:rsidRDefault="003A073D" w:rsidP="003A073D">
            <w:pPr>
              <w:jc w:val="center"/>
              <w:rPr>
                <w:color w:val="000000"/>
                <w:sz w:val="20"/>
                <w:szCs w:val="20"/>
              </w:rPr>
            </w:pPr>
            <w:r w:rsidRPr="003A073D">
              <w:rPr>
                <w:color w:val="000000"/>
                <w:sz w:val="20"/>
                <w:szCs w:val="20"/>
              </w:rPr>
              <w:t>12,37</w:t>
            </w:r>
          </w:p>
        </w:tc>
        <w:tc>
          <w:tcPr>
            <w:tcW w:w="527" w:type="pct"/>
            <w:shd w:val="clear" w:color="auto" w:fill="auto"/>
            <w:vAlign w:val="center"/>
            <w:hideMark/>
          </w:tcPr>
          <w:p w14:paraId="33935A4F" w14:textId="77777777" w:rsidR="003A073D" w:rsidRPr="003A073D" w:rsidRDefault="003A073D" w:rsidP="003A073D">
            <w:pPr>
              <w:jc w:val="center"/>
              <w:rPr>
                <w:color w:val="000000"/>
                <w:sz w:val="20"/>
                <w:szCs w:val="20"/>
              </w:rPr>
            </w:pPr>
            <w:r w:rsidRPr="003A073D">
              <w:rPr>
                <w:color w:val="000000"/>
                <w:sz w:val="20"/>
                <w:szCs w:val="20"/>
              </w:rPr>
              <w:t>3,60</w:t>
            </w:r>
          </w:p>
        </w:tc>
        <w:tc>
          <w:tcPr>
            <w:tcW w:w="506" w:type="pct"/>
            <w:shd w:val="clear" w:color="auto" w:fill="auto"/>
            <w:noWrap/>
            <w:vAlign w:val="center"/>
            <w:hideMark/>
          </w:tcPr>
          <w:p w14:paraId="36FC5893" w14:textId="77777777" w:rsidR="003A073D" w:rsidRPr="003A073D" w:rsidRDefault="003A073D" w:rsidP="003A073D">
            <w:pPr>
              <w:jc w:val="center"/>
              <w:rPr>
                <w:color w:val="000000"/>
                <w:sz w:val="20"/>
                <w:szCs w:val="20"/>
              </w:rPr>
            </w:pPr>
            <w:r w:rsidRPr="003A073D">
              <w:rPr>
                <w:color w:val="000000"/>
                <w:sz w:val="20"/>
                <w:szCs w:val="20"/>
              </w:rPr>
              <w:t>1,50</w:t>
            </w:r>
          </w:p>
        </w:tc>
        <w:tc>
          <w:tcPr>
            <w:tcW w:w="506" w:type="pct"/>
            <w:shd w:val="clear" w:color="auto" w:fill="auto"/>
            <w:noWrap/>
            <w:vAlign w:val="center"/>
            <w:hideMark/>
          </w:tcPr>
          <w:p w14:paraId="09DECB0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1EC9C4" w14:textId="77777777" w:rsidR="003A073D" w:rsidRPr="003A073D" w:rsidRDefault="003A073D" w:rsidP="003A073D">
            <w:pPr>
              <w:jc w:val="center"/>
              <w:rPr>
                <w:color w:val="000000"/>
                <w:sz w:val="20"/>
                <w:szCs w:val="20"/>
              </w:rPr>
            </w:pPr>
            <w:r w:rsidRPr="003A073D">
              <w:rPr>
                <w:color w:val="000000"/>
                <w:sz w:val="20"/>
                <w:szCs w:val="20"/>
              </w:rPr>
              <w:t>13,88</w:t>
            </w:r>
          </w:p>
        </w:tc>
        <w:tc>
          <w:tcPr>
            <w:tcW w:w="527" w:type="pct"/>
            <w:shd w:val="clear" w:color="auto" w:fill="auto"/>
            <w:vAlign w:val="center"/>
            <w:hideMark/>
          </w:tcPr>
          <w:p w14:paraId="0F2F4D55" w14:textId="77777777" w:rsidR="003A073D" w:rsidRPr="003A073D" w:rsidRDefault="003A073D" w:rsidP="003A073D">
            <w:pPr>
              <w:jc w:val="center"/>
              <w:rPr>
                <w:color w:val="000000"/>
                <w:sz w:val="20"/>
                <w:szCs w:val="20"/>
              </w:rPr>
            </w:pPr>
            <w:r w:rsidRPr="003A073D">
              <w:rPr>
                <w:color w:val="000000"/>
                <w:sz w:val="20"/>
                <w:szCs w:val="20"/>
              </w:rPr>
              <w:t>15,97</w:t>
            </w:r>
          </w:p>
        </w:tc>
      </w:tr>
      <w:tr w:rsidR="003A073D" w:rsidRPr="003A073D" w14:paraId="5DE61907" w14:textId="77777777" w:rsidTr="003A073D">
        <w:trPr>
          <w:trHeight w:val="20"/>
        </w:trPr>
        <w:tc>
          <w:tcPr>
            <w:tcW w:w="1678" w:type="pct"/>
            <w:shd w:val="clear" w:color="auto" w:fill="auto"/>
            <w:noWrap/>
            <w:vAlign w:val="center"/>
            <w:hideMark/>
          </w:tcPr>
          <w:p w14:paraId="040BC436" w14:textId="77777777" w:rsidR="003A073D" w:rsidRPr="003A073D" w:rsidRDefault="003A073D" w:rsidP="003A073D">
            <w:pPr>
              <w:jc w:val="center"/>
              <w:rPr>
                <w:color w:val="000000"/>
                <w:sz w:val="20"/>
                <w:szCs w:val="20"/>
              </w:rPr>
            </w:pPr>
            <w:r w:rsidRPr="003A073D">
              <w:rPr>
                <w:color w:val="000000"/>
                <w:sz w:val="20"/>
                <w:szCs w:val="20"/>
              </w:rPr>
              <w:t>59:01:4311782</w:t>
            </w:r>
          </w:p>
        </w:tc>
        <w:tc>
          <w:tcPr>
            <w:tcW w:w="755" w:type="pct"/>
            <w:shd w:val="clear" w:color="auto" w:fill="auto"/>
            <w:noWrap/>
            <w:vAlign w:val="center"/>
            <w:hideMark/>
          </w:tcPr>
          <w:p w14:paraId="5272F32E" w14:textId="77777777" w:rsidR="003A073D" w:rsidRPr="003A073D" w:rsidRDefault="003A073D" w:rsidP="003A073D">
            <w:pPr>
              <w:jc w:val="center"/>
              <w:rPr>
                <w:color w:val="000000"/>
                <w:sz w:val="20"/>
                <w:szCs w:val="20"/>
              </w:rPr>
            </w:pPr>
            <w:r w:rsidRPr="003A073D">
              <w:rPr>
                <w:color w:val="000000"/>
                <w:sz w:val="20"/>
                <w:szCs w:val="20"/>
              </w:rPr>
              <w:t>22,07</w:t>
            </w:r>
          </w:p>
        </w:tc>
        <w:tc>
          <w:tcPr>
            <w:tcW w:w="527" w:type="pct"/>
            <w:shd w:val="clear" w:color="auto" w:fill="auto"/>
            <w:vAlign w:val="center"/>
            <w:hideMark/>
          </w:tcPr>
          <w:p w14:paraId="1EE801F5" w14:textId="77777777" w:rsidR="003A073D" w:rsidRPr="003A073D" w:rsidRDefault="003A073D" w:rsidP="003A073D">
            <w:pPr>
              <w:jc w:val="center"/>
              <w:rPr>
                <w:color w:val="000000"/>
                <w:sz w:val="20"/>
                <w:szCs w:val="20"/>
              </w:rPr>
            </w:pPr>
            <w:r w:rsidRPr="003A073D">
              <w:rPr>
                <w:color w:val="000000"/>
                <w:sz w:val="20"/>
                <w:szCs w:val="20"/>
              </w:rPr>
              <w:t>6,59</w:t>
            </w:r>
          </w:p>
        </w:tc>
        <w:tc>
          <w:tcPr>
            <w:tcW w:w="506" w:type="pct"/>
            <w:shd w:val="clear" w:color="auto" w:fill="auto"/>
            <w:noWrap/>
            <w:vAlign w:val="center"/>
            <w:hideMark/>
          </w:tcPr>
          <w:p w14:paraId="459FCA1A" w14:textId="77777777" w:rsidR="003A073D" w:rsidRPr="003A073D" w:rsidRDefault="003A073D" w:rsidP="003A073D">
            <w:pPr>
              <w:jc w:val="center"/>
              <w:rPr>
                <w:color w:val="000000"/>
                <w:sz w:val="20"/>
                <w:szCs w:val="20"/>
              </w:rPr>
            </w:pPr>
            <w:r w:rsidRPr="003A073D">
              <w:rPr>
                <w:color w:val="000000"/>
                <w:sz w:val="20"/>
                <w:szCs w:val="20"/>
              </w:rPr>
              <w:t>2,75</w:t>
            </w:r>
          </w:p>
        </w:tc>
        <w:tc>
          <w:tcPr>
            <w:tcW w:w="506" w:type="pct"/>
            <w:shd w:val="clear" w:color="auto" w:fill="auto"/>
            <w:noWrap/>
            <w:vAlign w:val="center"/>
            <w:hideMark/>
          </w:tcPr>
          <w:p w14:paraId="1E1926D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F3759F" w14:textId="77777777" w:rsidR="003A073D" w:rsidRPr="003A073D" w:rsidRDefault="003A073D" w:rsidP="003A073D">
            <w:pPr>
              <w:jc w:val="center"/>
              <w:rPr>
                <w:color w:val="000000"/>
                <w:sz w:val="20"/>
                <w:szCs w:val="20"/>
              </w:rPr>
            </w:pPr>
            <w:r w:rsidRPr="003A073D">
              <w:rPr>
                <w:color w:val="000000"/>
                <w:sz w:val="20"/>
                <w:szCs w:val="20"/>
              </w:rPr>
              <w:t>24,82</w:t>
            </w:r>
          </w:p>
        </w:tc>
        <w:tc>
          <w:tcPr>
            <w:tcW w:w="527" w:type="pct"/>
            <w:shd w:val="clear" w:color="auto" w:fill="auto"/>
            <w:vAlign w:val="center"/>
            <w:hideMark/>
          </w:tcPr>
          <w:p w14:paraId="27F4301A" w14:textId="77777777" w:rsidR="003A073D" w:rsidRPr="003A073D" w:rsidRDefault="003A073D" w:rsidP="003A073D">
            <w:pPr>
              <w:jc w:val="center"/>
              <w:rPr>
                <w:color w:val="000000"/>
                <w:sz w:val="20"/>
                <w:szCs w:val="20"/>
              </w:rPr>
            </w:pPr>
            <w:r w:rsidRPr="003A073D">
              <w:rPr>
                <w:color w:val="000000"/>
                <w:sz w:val="20"/>
                <w:szCs w:val="20"/>
              </w:rPr>
              <w:t>28,66</w:t>
            </w:r>
          </w:p>
        </w:tc>
      </w:tr>
      <w:tr w:rsidR="003A073D" w:rsidRPr="003A073D" w14:paraId="374E7F61" w14:textId="77777777" w:rsidTr="003A073D">
        <w:trPr>
          <w:trHeight w:val="20"/>
        </w:trPr>
        <w:tc>
          <w:tcPr>
            <w:tcW w:w="1678" w:type="pct"/>
            <w:shd w:val="clear" w:color="auto" w:fill="auto"/>
            <w:noWrap/>
            <w:vAlign w:val="center"/>
            <w:hideMark/>
          </w:tcPr>
          <w:p w14:paraId="5F5B1B99" w14:textId="77777777" w:rsidR="003A073D" w:rsidRPr="003A073D" w:rsidRDefault="003A073D" w:rsidP="003A073D">
            <w:pPr>
              <w:jc w:val="center"/>
              <w:rPr>
                <w:color w:val="000000"/>
                <w:sz w:val="20"/>
                <w:szCs w:val="20"/>
              </w:rPr>
            </w:pPr>
            <w:r w:rsidRPr="003A073D">
              <w:rPr>
                <w:color w:val="000000"/>
                <w:sz w:val="20"/>
                <w:szCs w:val="20"/>
              </w:rPr>
              <w:t>59:01:4311902</w:t>
            </w:r>
          </w:p>
        </w:tc>
        <w:tc>
          <w:tcPr>
            <w:tcW w:w="755" w:type="pct"/>
            <w:shd w:val="clear" w:color="auto" w:fill="auto"/>
            <w:noWrap/>
            <w:vAlign w:val="center"/>
            <w:hideMark/>
          </w:tcPr>
          <w:p w14:paraId="453EB8AA" w14:textId="77777777" w:rsidR="003A073D" w:rsidRPr="003A073D" w:rsidRDefault="003A073D" w:rsidP="003A073D">
            <w:pPr>
              <w:jc w:val="center"/>
              <w:rPr>
                <w:color w:val="000000"/>
                <w:sz w:val="20"/>
                <w:szCs w:val="20"/>
              </w:rPr>
            </w:pPr>
            <w:r w:rsidRPr="003A073D">
              <w:rPr>
                <w:color w:val="000000"/>
                <w:sz w:val="20"/>
                <w:szCs w:val="20"/>
              </w:rPr>
              <w:t>16,49</w:t>
            </w:r>
          </w:p>
        </w:tc>
        <w:tc>
          <w:tcPr>
            <w:tcW w:w="527" w:type="pct"/>
            <w:shd w:val="clear" w:color="auto" w:fill="auto"/>
            <w:vAlign w:val="center"/>
            <w:hideMark/>
          </w:tcPr>
          <w:p w14:paraId="123F23CF" w14:textId="77777777" w:rsidR="003A073D" w:rsidRPr="003A073D" w:rsidRDefault="003A073D" w:rsidP="003A073D">
            <w:pPr>
              <w:jc w:val="center"/>
              <w:rPr>
                <w:color w:val="000000"/>
                <w:sz w:val="20"/>
                <w:szCs w:val="20"/>
              </w:rPr>
            </w:pPr>
            <w:r w:rsidRPr="003A073D">
              <w:rPr>
                <w:color w:val="000000"/>
                <w:sz w:val="20"/>
                <w:szCs w:val="20"/>
              </w:rPr>
              <w:t>5,85</w:t>
            </w:r>
          </w:p>
        </w:tc>
        <w:tc>
          <w:tcPr>
            <w:tcW w:w="506" w:type="pct"/>
            <w:shd w:val="clear" w:color="auto" w:fill="auto"/>
            <w:noWrap/>
            <w:vAlign w:val="center"/>
            <w:hideMark/>
          </w:tcPr>
          <w:p w14:paraId="1B4D6BB5" w14:textId="77777777" w:rsidR="003A073D" w:rsidRPr="003A073D" w:rsidRDefault="003A073D" w:rsidP="003A073D">
            <w:pPr>
              <w:jc w:val="center"/>
              <w:rPr>
                <w:color w:val="000000"/>
                <w:sz w:val="20"/>
                <w:szCs w:val="20"/>
              </w:rPr>
            </w:pPr>
            <w:r w:rsidRPr="003A073D">
              <w:rPr>
                <w:color w:val="000000"/>
                <w:sz w:val="20"/>
                <w:szCs w:val="20"/>
              </w:rPr>
              <w:t>2,44</w:t>
            </w:r>
          </w:p>
        </w:tc>
        <w:tc>
          <w:tcPr>
            <w:tcW w:w="506" w:type="pct"/>
            <w:shd w:val="clear" w:color="auto" w:fill="auto"/>
            <w:noWrap/>
            <w:vAlign w:val="center"/>
            <w:hideMark/>
          </w:tcPr>
          <w:p w14:paraId="0429B86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930880" w14:textId="77777777" w:rsidR="003A073D" w:rsidRPr="003A073D" w:rsidRDefault="003A073D" w:rsidP="003A073D">
            <w:pPr>
              <w:jc w:val="center"/>
              <w:rPr>
                <w:color w:val="000000"/>
                <w:sz w:val="20"/>
                <w:szCs w:val="20"/>
              </w:rPr>
            </w:pPr>
            <w:r w:rsidRPr="003A073D">
              <w:rPr>
                <w:color w:val="000000"/>
                <w:sz w:val="20"/>
                <w:szCs w:val="20"/>
              </w:rPr>
              <w:t>18,93</w:t>
            </w:r>
          </w:p>
        </w:tc>
        <w:tc>
          <w:tcPr>
            <w:tcW w:w="527" w:type="pct"/>
            <w:shd w:val="clear" w:color="auto" w:fill="auto"/>
            <w:vAlign w:val="center"/>
            <w:hideMark/>
          </w:tcPr>
          <w:p w14:paraId="56B9F73B" w14:textId="77777777" w:rsidR="003A073D" w:rsidRPr="003A073D" w:rsidRDefault="003A073D" w:rsidP="003A073D">
            <w:pPr>
              <w:jc w:val="center"/>
              <w:rPr>
                <w:color w:val="000000"/>
                <w:sz w:val="20"/>
                <w:szCs w:val="20"/>
              </w:rPr>
            </w:pPr>
            <w:r w:rsidRPr="003A073D">
              <w:rPr>
                <w:color w:val="000000"/>
                <w:sz w:val="20"/>
                <w:szCs w:val="20"/>
              </w:rPr>
              <w:t>22,34</w:t>
            </w:r>
          </w:p>
        </w:tc>
      </w:tr>
      <w:tr w:rsidR="003A073D" w:rsidRPr="003A073D" w14:paraId="4B2F7360" w14:textId="77777777" w:rsidTr="003A073D">
        <w:trPr>
          <w:trHeight w:val="20"/>
        </w:trPr>
        <w:tc>
          <w:tcPr>
            <w:tcW w:w="1678" w:type="pct"/>
            <w:shd w:val="clear" w:color="auto" w:fill="auto"/>
            <w:noWrap/>
            <w:vAlign w:val="center"/>
            <w:hideMark/>
          </w:tcPr>
          <w:p w14:paraId="59798A1F" w14:textId="77777777" w:rsidR="003A073D" w:rsidRPr="003A073D" w:rsidRDefault="003A073D" w:rsidP="003A073D">
            <w:pPr>
              <w:jc w:val="center"/>
              <w:rPr>
                <w:color w:val="000000"/>
                <w:sz w:val="20"/>
                <w:szCs w:val="20"/>
              </w:rPr>
            </w:pPr>
            <w:r w:rsidRPr="003A073D">
              <w:rPr>
                <w:color w:val="000000"/>
                <w:sz w:val="20"/>
                <w:szCs w:val="20"/>
              </w:rPr>
              <w:t>59:01:4311903</w:t>
            </w:r>
          </w:p>
        </w:tc>
        <w:tc>
          <w:tcPr>
            <w:tcW w:w="755" w:type="pct"/>
            <w:shd w:val="clear" w:color="auto" w:fill="auto"/>
            <w:noWrap/>
            <w:vAlign w:val="center"/>
            <w:hideMark/>
          </w:tcPr>
          <w:p w14:paraId="26B4B7F5" w14:textId="77777777" w:rsidR="003A073D" w:rsidRPr="003A073D" w:rsidRDefault="003A073D" w:rsidP="003A073D">
            <w:pPr>
              <w:jc w:val="center"/>
              <w:rPr>
                <w:color w:val="000000"/>
                <w:sz w:val="20"/>
                <w:szCs w:val="20"/>
              </w:rPr>
            </w:pPr>
            <w:r w:rsidRPr="003A073D">
              <w:rPr>
                <w:color w:val="000000"/>
                <w:sz w:val="20"/>
                <w:szCs w:val="20"/>
              </w:rPr>
              <w:t>5,82</w:t>
            </w:r>
          </w:p>
        </w:tc>
        <w:tc>
          <w:tcPr>
            <w:tcW w:w="527" w:type="pct"/>
            <w:shd w:val="clear" w:color="auto" w:fill="auto"/>
            <w:vAlign w:val="center"/>
            <w:hideMark/>
          </w:tcPr>
          <w:p w14:paraId="7E01ECAB" w14:textId="77777777" w:rsidR="003A073D" w:rsidRPr="003A073D" w:rsidRDefault="003A073D" w:rsidP="003A073D">
            <w:pPr>
              <w:jc w:val="center"/>
              <w:rPr>
                <w:color w:val="000000"/>
                <w:sz w:val="20"/>
                <w:szCs w:val="20"/>
              </w:rPr>
            </w:pPr>
            <w:r w:rsidRPr="003A073D">
              <w:rPr>
                <w:color w:val="000000"/>
                <w:sz w:val="20"/>
                <w:szCs w:val="20"/>
              </w:rPr>
              <w:t>1,25</w:t>
            </w:r>
          </w:p>
        </w:tc>
        <w:tc>
          <w:tcPr>
            <w:tcW w:w="506" w:type="pct"/>
            <w:shd w:val="clear" w:color="auto" w:fill="auto"/>
            <w:noWrap/>
            <w:vAlign w:val="center"/>
            <w:hideMark/>
          </w:tcPr>
          <w:p w14:paraId="2AE164F1"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23EA3F1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C83A235" w14:textId="77777777" w:rsidR="003A073D" w:rsidRPr="003A073D" w:rsidRDefault="003A073D" w:rsidP="003A073D">
            <w:pPr>
              <w:jc w:val="center"/>
              <w:rPr>
                <w:color w:val="000000"/>
                <w:sz w:val="20"/>
                <w:szCs w:val="20"/>
              </w:rPr>
            </w:pPr>
            <w:r w:rsidRPr="003A073D">
              <w:rPr>
                <w:color w:val="000000"/>
                <w:sz w:val="20"/>
                <w:szCs w:val="20"/>
              </w:rPr>
              <w:t>6,34</w:t>
            </w:r>
          </w:p>
        </w:tc>
        <w:tc>
          <w:tcPr>
            <w:tcW w:w="527" w:type="pct"/>
            <w:shd w:val="clear" w:color="auto" w:fill="auto"/>
            <w:vAlign w:val="center"/>
            <w:hideMark/>
          </w:tcPr>
          <w:p w14:paraId="10F2BC53" w14:textId="77777777" w:rsidR="003A073D" w:rsidRPr="003A073D" w:rsidRDefault="003A073D" w:rsidP="003A073D">
            <w:pPr>
              <w:jc w:val="center"/>
              <w:rPr>
                <w:color w:val="000000"/>
                <w:sz w:val="20"/>
                <w:szCs w:val="20"/>
              </w:rPr>
            </w:pPr>
            <w:r w:rsidRPr="003A073D">
              <w:rPr>
                <w:color w:val="000000"/>
                <w:sz w:val="20"/>
                <w:szCs w:val="20"/>
              </w:rPr>
              <w:t>7,07</w:t>
            </w:r>
          </w:p>
        </w:tc>
      </w:tr>
      <w:tr w:rsidR="003A073D" w:rsidRPr="003A073D" w14:paraId="1593F57B" w14:textId="77777777" w:rsidTr="003A073D">
        <w:trPr>
          <w:trHeight w:val="20"/>
        </w:trPr>
        <w:tc>
          <w:tcPr>
            <w:tcW w:w="1678" w:type="pct"/>
            <w:shd w:val="clear" w:color="auto" w:fill="auto"/>
            <w:noWrap/>
            <w:vAlign w:val="center"/>
            <w:hideMark/>
          </w:tcPr>
          <w:p w14:paraId="7669FEB1" w14:textId="77777777" w:rsidR="003A073D" w:rsidRPr="003A073D" w:rsidRDefault="003A073D" w:rsidP="003A073D">
            <w:pPr>
              <w:jc w:val="center"/>
              <w:rPr>
                <w:color w:val="000000"/>
                <w:sz w:val="20"/>
                <w:szCs w:val="20"/>
              </w:rPr>
            </w:pPr>
            <w:r w:rsidRPr="003A073D">
              <w:rPr>
                <w:color w:val="000000"/>
                <w:sz w:val="20"/>
                <w:szCs w:val="20"/>
              </w:rPr>
              <w:t>59:01:4311904</w:t>
            </w:r>
          </w:p>
        </w:tc>
        <w:tc>
          <w:tcPr>
            <w:tcW w:w="755" w:type="pct"/>
            <w:shd w:val="clear" w:color="auto" w:fill="auto"/>
            <w:noWrap/>
            <w:vAlign w:val="center"/>
            <w:hideMark/>
          </w:tcPr>
          <w:p w14:paraId="5B5CBDD1" w14:textId="77777777" w:rsidR="003A073D" w:rsidRPr="003A073D" w:rsidRDefault="003A073D" w:rsidP="003A073D">
            <w:pPr>
              <w:jc w:val="center"/>
              <w:rPr>
                <w:color w:val="000000"/>
                <w:sz w:val="20"/>
                <w:szCs w:val="20"/>
              </w:rPr>
            </w:pPr>
            <w:r w:rsidRPr="003A073D">
              <w:rPr>
                <w:color w:val="000000"/>
                <w:sz w:val="20"/>
                <w:szCs w:val="20"/>
              </w:rPr>
              <w:t>10,07</w:t>
            </w:r>
          </w:p>
        </w:tc>
        <w:tc>
          <w:tcPr>
            <w:tcW w:w="527" w:type="pct"/>
            <w:shd w:val="clear" w:color="auto" w:fill="auto"/>
            <w:vAlign w:val="center"/>
            <w:hideMark/>
          </w:tcPr>
          <w:p w14:paraId="0FEADBF6" w14:textId="77777777" w:rsidR="003A073D" w:rsidRPr="003A073D" w:rsidRDefault="003A073D" w:rsidP="003A073D">
            <w:pPr>
              <w:jc w:val="center"/>
              <w:rPr>
                <w:color w:val="000000"/>
                <w:sz w:val="20"/>
                <w:szCs w:val="20"/>
              </w:rPr>
            </w:pPr>
            <w:r w:rsidRPr="003A073D">
              <w:rPr>
                <w:color w:val="000000"/>
                <w:sz w:val="20"/>
                <w:szCs w:val="20"/>
              </w:rPr>
              <w:t>3,67</w:t>
            </w:r>
          </w:p>
        </w:tc>
        <w:tc>
          <w:tcPr>
            <w:tcW w:w="506" w:type="pct"/>
            <w:shd w:val="clear" w:color="auto" w:fill="auto"/>
            <w:noWrap/>
            <w:vAlign w:val="center"/>
            <w:hideMark/>
          </w:tcPr>
          <w:p w14:paraId="40052876" w14:textId="77777777" w:rsidR="003A073D" w:rsidRPr="003A073D" w:rsidRDefault="003A073D" w:rsidP="003A073D">
            <w:pPr>
              <w:jc w:val="center"/>
              <w:rPr>
                <w:color w:val="000000"/>
                <w:sz w:val="20"/>
                <w:szCs w:val="20"/>
              </w:rPr>
            </w:pPr>
            <w:r w:rsidRPr="003A073D">
              <w:rPr>
                <w:color w:val="000000"/>
                <w:sz w:val="20"/>
                <w:szCs w:val="20"/>
              </w:rPr>
              <w:t>1,53</w:t>
            </w:r>
          </w:p>
        </w:tc>
        <w:tc>
          <w:tcPr>
            <w:tcW w:w="506" w:type="pct"/>
            <w:shd w:val="clear" w:color="auto" w:fill="auto"/>
            <w:noWrap/>
            <w:vAlign w:val="center"/>
            <w:hideMark/>
          </w:tcPr>
          <w:p w14:paraId="20EE044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2696E4" w14:textId="77777777" w:rsidR="003A073D" w:rsidRPr="003A073D" w:rsidRDefault="003A073D" w:rsidP="003A073D">
            <w:pPr>
              <w:jc w:val="center"/>
              <w:rPr>
                <w:color w:val="000000"/>
                <w:sz w:val="20"/>
                <w:szCs w:val="20"/>
              </w:rPr>
            </w:pPr>
            <w:r w:rsidRPr="003A073D">
              <w:rPr>
                <w:color w:val="000000"/>
                <w:sz w:val="20"/>
                <w:szCs w:val="20"/>
              </w:rPr>
              <w:t>11,60</w:t>
            </w:r>
          </w:p>
        </w:tc>
        <w:tc>
          <w:tcPr>
            <w:tcW w:w="527" w:type="pct"/>
            <w:shd w:val="clear" w:color="auto" w:fill="auto"/>
            <w:vAlign w:val="center"/>
            <w:hideMark/>
          </w:tcPr>
          <w:p w14:paraId="7177A222" w14:textId="77777777" w:rsidR="003A073D" w:rsidRPr="003A073D" w:rsidRDefault="003A073D" w:rsidP="003A073D">
            <w:pPr>
              <w:jc w:val="center"/>
              <w:rPr>
                <w:color w:val="000000"/>
                <w:sz w:val="20"/>
                <w:szCs w:val="20"/>
              </w:rPr>
            </w:pPr>
            <w:r w:rsidRPr="003A073D">
              <w:rPr>
                <w:color w:val="000000"/>
                <w:sz w:val="20"/>
                <w:szCs w:val="20"/>
              </w:rPr>
              <w:t>13,74</w:t>
            </w:r>
          </w:p>
        </w:tc>
      </w:tr>
      <w:tr w:rsidR="003A073D" w:rsidRPr="003A073D" w14:paraId="26683B82" w14:textId="77777777" w:rsidTr="003A073D">
        <w:trPr>
          <w:trHeight w:val="20"/>
        </w:trPr>
        <w:tc>
          <w:tcPr>
            <w:tcW w:w="1678" w:type="pct"/>
            <w:shd w:val="clear" w:color="auto" w:fill="auto"/>
            <w:noWrap/>
            <w:vAlign w:val="center"/>
            <w:hideMark/>
          </w:tcPr>
          <w:p w14:paraId="683D1E5D" w14:textId="77777777" w:rsidR="003A073D" w:rsidRPr="003A073D" w:rsidRDefault="003A073D" w:rsidP="003A073D">
            <w:pPr>
              <w:jc w:val="center"/>
              <w:rPr>
                <w:color w:val="000000"/>
                <w:sz w:val="20"/>
                <w:szCs w:val="20"/>
              </w:rPr>
            </w:pPr>
            <w:r w:rsidRPr="003A073D">
              <w:rPr>
                <w:color w:val="000000"/>
                <w:sz w:val="20"/>
                <w:szCs w:val="20"/>
              </w:rPr>
              <w:t>59:01:4311905</w:t>
            </w:r>
          </w:p>
        </w:tc>
        <w:tc>
          <w:tcPr>
            <w:tcW w:w="755" w:type="pct"/>
            <w:shd w:val="clear" w:color="auto" w:fill="auto"/>
            <w:noWrap/>
            <w:vAlign w:val="center"/>
            <w:hideMark/>
          </w:tcPr>
          <w:p w14:paraId="0BC2B5D9" w14:textId="77777777" w:rsidR="003A073D" w:rsidRPr="003A073D" w:rsidRDefault="003A073D" w:rsidP="003A073D">
            <w:pPr>
              <w:jc w:val="center"/>
              <w:rPr>
                <w:color w:val="000000"/>
                <w:sz w:val="20"/>
                <w:szCs w:val="20"/>
              </w:rPr>
            </w:pPr>
            <w:r w:rsidRPr="003A073D">
              <w:rPr>
                <w:color w:val="000000"/>
                <w:sz w:val="20"/>
                <w:szCs w:val="20"/>
              </w:rPr>
              <w:t>18,69</w:t>
            </w:r>
          </w:p>
        </w:tc>
        <w:tc>
          <w:tcPr>
            <w:tcW w:w="527" w:type="pct"/>
            <w:shd w:val="clear" w:color="auto" w:fill="auto"/>
            <w:vAlign w:val="center"/>
            <w:hideMark/>
          </w:tcPr>
          <w:p w14:paraId="47C6F410" w14:textId="77777777" w:rsidR="003A073D" w:rsidRPr="003A073D" w:rsidRDefault="003A073D" w:rsidP="003A073D">
            <w:pPr>
              <w:jc w:val="center"/>
              <w:rPr>
                <w:color w:val="000000"/>
                <w:sz w:val="20"/>
                <w:szCs w:val="20"/>
              </w:rPr>
            </w:pPr>
            <w:r w:rsidRPr="003A073D">
              <w:rPr>
                <w:color w:val="000000"/>
                <w:sz w:val="20"/>
                <w:szCs w:val="20"/>
              </w:rPr>
              <w:t>5,58</w:t>
            </w:r>
          </w:p>
        </w:tc>
        <w:tc>
          <w:tcPr>
            <w:tcW w:w="506" w:type="pct"/>
            <w:shd w:val="clear" w:color="auto" w:fill="auto"/>
            <w:noWrap/>
            <w:vAlign w:val="center"/>
            <w:hideMark/>
          </w:tcPr>
          <w:p w14:paraId="368DE66D" w14:textId="77777777" w:rsidR="003A073D" w:rsidRPr="003A073D" w:rsidRDefault="003A073D" w:rsidP="003A073D">
            <w:pPr>
              <w:jc w:val="center"/>
              <w:rPr>
                <w:color w:val="000000"/>
                <w:sz w:val="20"/>
                <w:szCs w:val="20"/>
              </w:rPr>
            </w:pPr>
            <w:r w:rsidRPr="003A073D">
              <w:rPr>
                <w:color w:val="000000"/>
                <w:sz w:val="20"/>
                <w:szCs w:val="20"/>
              </w:rPr>
              <w:t>2,33</w:t>
            </w:r>
          </w:p>
        </w:tc>
        <w:tc>
          <w:tcPr>
            <w:tcW w:w="506" w:type="pct"/>
            <w:shd w:val="clear" w:color="auto" w:fill="auto"/>
            <w:noWrap/>
            <w:vAlign w:val="center"/>
            <w:hideMark/>
          </w:tcPr>
          <w:p w14:paraId="7CCDAA8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914E3F2" w14:textId="77777777" w:rsidR="003A073D" w:rsidRPr="003A073D" w:rsidRDefault="003A073D" w:rsidP="003A073D">
            <w:pPr>
              <w:jc w:val="center"/>
              <w:rPr>
                <w:color w:val="000000"/>
                <w:sz w:val="20"/>
                <w:szCs w:val="20"/>
              </w:rPr>
            </w:pPr>
            <w:r w:rsidRPr="003A073D">
              <w:rPr>
                <w:color w:val="000000"/>
                <w:sz w:val="20"/>
                <w:szCs w:val="20"/>
              </w:rPr>
              <w:t>21,01</w:t>
            </w:r>
          </w:p>
        </w:tc>
        <w:tc>
          <w:tcPr>
            <w:tcW w:w="527" w:type="pct"/>
            <w:shd w:val="clear" w:color="auto" w:fill="auto"/>
            <w:vAlign w:val="center"/>
            <w:hideMark/>
          </w:tcPr>
          <w:p w14:paraId="3179BD84" w14:textId="77777777" w:rsidR="003A073D" w:rsidRPr="003A073D" w:rsidRDefault="003A073D" w:rsidP="003A073D">
            <w:pPr>
              <w:jc w:val="center"/>
              <w:rPr>
                <w:color w:val="000000"/>
                <w:sz w:val="20"/>
                <w:szCs w:val="20"/>
              </w:rPr>
            </w:pPr>
            <w:r w:rsidRPr="003A073D">
              <w:rPr>
                <w:color w:val="000000"/>
                <w:sz w:val="20"/>
                <w:szCs w:val="20"/>
              </w:rPr>
              <w:t>24,27</w:t>
            </w:r>
          </w:p>
        </w:tc>
      </w:tr>
      <w:tr w:rsidR="003A073D" w:rsidRPr="003A073D" w14:paraId="1CD5CB1E" w14:textId="77777777" w:rsidTr="003A073D">
        <w:trPr>
          <w:trHeight w:val="20"/>
        </w:trPr>
        <w:tc>
          <w:tcPr>
            <w:tcW w:w="1678" w:type="pct"/>
            <w:shd w:val="clear" w:color="auto" w:fill="auto"/>
            <w:noWrap/>
            <w:vAlign w:val="center"/>
            <w:hideMark/>
          </w:tcPr>
          <w:p w14:paraId="07BFB9CE" w14:textId="77777777" w:rsidR="003A073D" w:rsidRPr="003A073D" w:rsidRDefault="003A073D" w:rsidP="003A073D">
            <w:pPr>
              <w:jc w:val="center"/>
              <w:rPr>
                <w:color w:val="000000"/>
                <w:sz w:val="20"/>
                <w:szCs w:val="20"/>
              </w:rPr>
            </w:pPr>
            <w:r w:rsidRPr="003A073D">
              <w:rPr>
                <w:color w:val="000000"/>
                <w:sz w:val="20"/>
                <w:szCs w:val="20"/>
              </w:rPr>
              <w:t>59:01:4311906</w:t>
            </w:r>
          </w:p>
        </w:tc>
        <w:tc>
          <w:tcPr>
            <w:tcW w:w="755" w:type="pct"/>
            <w:shd w:val="clear" w:color="auto" w:fill="auto"/>
            <w:noWrap/>
            <w:vAlign w:val="center"/>
            <w:hideMark/>
          </w:tcPr>
          <w:p w14:paraId="6147C390" w14:textId="77777777" w:rsidR="003A073D" w:rsidRPr="003A073D" w:rsidRDefault="003A073D" w:rsidP="003A073D">
            <w:pPr>
              <w:jc w:val="center"/>
              <w:rPr>
                <w:color w:val="000000"/>
                <w:sz w:val="20"/>
                <w:szCs w:val="20"/>
              </w:rPr>
            </w:pPr>
            <w:r w:rsidRPr="003A073D">
              <w:rPr>
                <w:color w:val="000000"/>
                <w:sz w:val="20"/>
                <w:szCs w:val="20"/>
              </w:rPr>
              <w:t>19,55</w:t>
            </w:r>
          </w:p>
        </w:tc>
        <w:tc>
          <w:tcPr>
            <w:tcW w:w="527" w:type="pct"/>
            <w:shd w:val="clear" w:color="auto" w:fill="auto"/>
            <w:vAlign w:val="center"/>
            <w:hideMark/>
          </w:tcPr>
          <w:p w14:paraId="19266034" w14:textId="77777777" w:rsidR="003A073D" w:rsidRPr="003A073D" w:rsidRDefault="003A073D" w:rsidP="003A073D">
            <w:pPr>
              <w:jc w:val="center"/>
              <w:rPr>
                <w:color w:val="000000"/>
                <w:sz w:val="20"/>
                <w:szCs w:val="20"/>
              </w:rPr>
            </w:pPr>
            <w:r w:rsidRPr="003A073D">
              <w:rPr>
                <w:color w:val="000000"/>
                <w:sz w:val="20"/>
                <w:szCs w:val="20"/>
              </w:rPr>
              <w:t>6,22</w:t>
            </w:r>
          </w:p>
        </w:tc>
        <w:tc>
          <w:tcPr>
            <w:tcW w:w="506" w:type="pct"/>
            <w:shd w:val="clear" w:color="auto" w:fill="auto"/>
            <w:noWrap/>
            <w:vAlign w:val="center"/>
            <w:hideMark/>
          </w:tcPr>
          <w:p w14:paraId="70456C27" w14:textId="77777777" w:rsidR="003A073D" w:rsidRPr="003A073D" w:rsidRDefault="003A073D" w:rsidP="003A073D">
            <w:pPr>
              <w:jc w:val="center"/>
              <w:rPr>
                <w:color w:val="000000"/>
                <w:sz w:val="20"/>
                <w:szCs w:val="20"/>
              </w:rPr>
            </w:pPr>
            <w:r w:rsidRPr="003A073D">
              <w:rPr>
                <w:color w:val="000000"/>
                <w:sz w:val="20"/>
                <w:szCs w:val="20"/>
              </w:rPr>
              <w:t>2,60</w:t>
            </w:r>
          </w:p>
        </w:tc>
        <w:tc>
          <w:tcPr>
            <w:tcW w:w="506" w:type="pct"/>
            <w:shd w:val="clear" w:color="auto" w:fill="auto"/>
            <w:noWrap/>
            <w:vAlign w:val="center"/>
            <w:hideMark/>
          </w:tcPr>
          <w:p w14:paraId="3252F6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B526B6" w14:textId="77777777" w:rsidR="003A073D" w:rsidRPr="003A073D" w:rsidRDefault="003A073D" w:rsidP="003A073D">
            <w:pPr>
              <w:jc w:val="center"/>
              <w:rPr>
                <w:color w:val="000000"/>
                <w:sz w:val="20"/>
                <w:szCs w:val="20"/>
              </w:rPr>
            </w:pPr>
            <w:r w:rsidRPr="003A073D">
              <w:rPr>
                <w:color w:val="000000"/>
                <w:sz w:val="20"/>
                <w:szCs w:val="20"/>
              </w:rPr>
              <w:t>22,15</w:t>
            </w:r>
          </w:p>
        </w:tc>
        <w:tc>
          <w:tcPr>
            <w:tcW w:w="527" w:type="pct"/>
            <w:shd w:val="clear" w:color="auto" w:fill="auto"/>
            <w:vAlign w:val="center"/>
            <w:hideMark/>
          </w:tcPr>
          <w:p w14:paraId="479AE87C" w14:textId="77777777" w:rsidR="003A073D" w:rsidRPr="003A073D" w:rsidRDefault="003A073D" w:rsidP="003A073D">
            <w:pPr>
              <w:jc w:val="center"/>
              <w:rPr>
                <w:color w:val="000000"/>
                <w:sz w:val="20"/>
                <w:szCs w:val="20"/>
              </w:rPr>
            </w:pPr>
            <w:r w:rsidRPr="003A073D">
              <w:rPr>
                <w:color w:val="000000"/>
                <w:sz w:val="20"/>
                <w:szCs w:val="20"/>
              </w:rPr>
              <w:t>25,77</w:t>
            </w:r>
          </w:p>
        </w:tc>
      </w:tr>
      <w:tr w:rsidR="003A073D" w:rsidRPr="003A073D" w14:paraId="33E95D57" w14:textId="77777777" w:rsidTr="003A073D">
        <w:trPr>
          <w:trHeight w:val="20"/>
        </w:trPr>
        <w:tc>
          <w:tcPr>
            <w:tcW w:w="1678" w:type="pct"/>
            <w:shd w:val="clear" w:color="auto" w:fill="auto"/>
            <w:noWrap/>
            <w:vAlign w:val="center"/>
            <w:hideMark/>
          </w:tcPr>
          <w:p w14:paraId="50DE1138" w14:textId="77777777" w:rsidR="003A073D" w:rsidRPr="003A073D" w:rsidRDefault="003A073D" w:rsidP="003A073D">
            <w:pPr>
              <w:jc w:val="center"/>
              <w:rPr>
                <w:color w:val="000000"/>
                <w:sz w:val="20"/>
                <w:szCs w:val="20"/>
              </w:rPr>
            </w:pPr>
            <w:r w:rsidRPr="003A073D">
              <w:rPr>
                <w:color w:val="000000"/>
                <w:sz w:val="20"/>
                <w:szCs w:val="20"/>
              </w:rPr>
              <w:t>59:01:4311908</w:t>
            </w:r>
          </w:p>
        </w:tc>
        <w:tc>
          <w:tcPr>
            <w:tcW w:w="755" w:type="pct"/>
            <w:shd w:val="clear" w:color="auto" w:fill="auto"/>
            <w:noWrap/>
            <w:vAlign w:val="center"/>
            <w:hideMark/>
          </w:tcPr>
          <w:p w14:paraId="72476A95" w14:textId="77777777" w:rsidR="003A073D" w:rsidRPr="003A073D" w:rsidRDefault="003A073D" w:rsidP="003A073D">
            <w:pPr>
              <w:jc w:val="center"/>
              <w:rPr>
                <w:color w:val="000000"/>
                <w:sz w:val="20"/>
                <w:szCs w:val="20"/>
              </w:rPr>
            </w:pPr>
            <w:r w:rsidRPr="003A073D">
              <w:rPr>
                <w:color w:val="000000"/>
                <w:sz w:val="20"/>
                <w:szCs w:val="20"/>
              </w:rPr>
              <w:t>3,01</w:t>
            </w:r>
          </w:p>
        </w:tc>
        <w:tc>
          <w:tcPr>
            <w:tcW w:w="527" w:type="pct"/>
            <w:shd w:val="clear" w:color="auto" w:fill="auto"/>
            <w:vAlign w:val="center"/>
            <w:hideMark/>
          </w:tcPr>
          <w:p w14:paraId="38D0BCC8" w14:textId="77777777" w:rsidR="003A073D" w:rsidRPr="003A073D" w:rsidRDefault="003A073D" w:rsidP="003A073D">
            <w:pPr>
              <w:jc w:val="center"/>
              <w:rPr>
                <w:color w:val="000000"/>
                <w:sz w:val="20"/>
                <w:szCs w:val="20"/>
              </w:rPr>
            </w:pPr>
            <w:r w:rsidRPr="003A073D">
              <w:rPr>
                <w:color w:val="000000"/>
                <w:sz w:val="20"/>
                <w:szCs w:val="20"/>
              </w:rPr>
              <w:t>0,77</w:t>
            </w:r>
          </w:p>
        </w:tc>
        <w:tc>
          <w:tcPr>
            <w:tcW w:w="506" w:type="pct"/>
            <w:shd w:val="clear" w:color="auto" w:fill="auto"/>
            <w:noWrap/>
            <w:vAlign w:val="center"/>
            <w:hideMark/>
          </w:tcPr>
          <w:p w14:paraId="3AE718CD"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4EAF49A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A8D1E6" w14:textId="77777777" w:rsidR="003A073D" w:rsidRPr="003A073D" w:rsidRDefault="003A073D" w:rsidP="003A073D">
            <w:pPr>
              <w:jc w:val="center"/>
              <w:rPr>
                <w:color w:val="000000"/>
                <w:sz w:val="20"/>
                <w:szCs w:val="20"/>
              </w:rPr>
            </w:pPr>
            <w:r w:rsidRPr="003A073D">
              <w:rPr>
                <w:color w:val="000000"/>
                <w:sz w:val="20"/>
                <w:szCs w:val="20"/>
              </w:rPr>
              <w:t>3,34</w:t>
            </w:r>
          </w:p>
        </w:tc>
        <w:tc>
          <w:tcPr>
            <w:tcW w:w="527" w:type="pct"/>
            <w:shd w:val="clear" w:color="auto" w:fill="auto"/>
            <w:vAlign w:val="center"/>
            <w:hideMark/>
          </w:tcPr>
          <w:p w14:paraId="28893CAC" w14:textId="77777777" w:rsidR="003A073D" w:rsidRPr="003A073D" w:rsidRDefault="003A073D" w:rsidP="003A073D">
            <w:pPr>
              <w:jc w:val="center"/>
              <w:rPr>
                <w:color w:val="000000"/>
                <w:sz w:val="20"/>
                <w:szCs w:val="20"/>
              </w:rPr>
            </w:pPr>
            <w:r w:rsidRPr="003A073D">
              <w:rPr>
                <w:color w:val="000000"/>
                <w:sz w:val="20"/>
                <w:szCs w:val="20"/>
              </w:rPr>
              <w:t>3,79</w:t>
            </w:r>
          </w:p>
        </w:tc>
      </w:tr>
      <w:tr w:rsidR="003A073D" w:rsidRPr="003A073D" w14:paraId="348844EE" w14:textId="77777777" w:rsidTr="003A073D">
        <w:trPr>
          <w:trHeight w:val="20"/>
        </w:trPr>
        <w:tc>
          <w:tcPr>
            <w:tcW w:w="1678" w:type="pct"/>
            <w:shd w:val="clear" w:color="auto" w:fill="auto"/>
            <w:noWrap/>
            <w:vAlign w:val="center"/>
            <w:hideMark/>
          </w:tcPr>
          <w:p w14:paraId="1AAE97B1" w14:textId="77777777" w:rsidR="003A073D" w:rsidRPr="003A073D" w:rsidRDefault="003A073D" w:rsidP="003A073D">
            <w:pPr>
              <w:jc w:val="center"/>
              <w:rPr>
                <w:color w:val="000000"/>
                <w:sz w:val="20"/>
                <w:szCs w:val="20"/>
              </w:rPr>
            </w:pPr>
            <w:r w:rsidRPr="003A073D">
              <w:rPr>
                <w:color w:val="000000"/>
                <w:sz w:val="20"/>
                <w:szCs w:val="20"/>
              </w:rPr>
              <w:t>59:01:4311913</w:t>
            </w:r>
          </w:p>
        </w:tc>
        <w:tc>
          <w:tcPr>
            <w:tcW w:w="755" w:type="pct"/>
            <w:shd w:val="clear" w:color="auto" w:fill="auto"/>
            <w:noWrap/>
            <w:vAlign w:val="center"/>
            <w:hideMark/>
          </w:tcPr>
          <w:p w14:paraId="36FE26E9" w14:textId="77777777" w:rsidR="003A073D" w:rsidRPr="003A073D" w:rsidRDefault="003A073D" w:rsidP="003A073D">
            <w:pPr>
              <w:jc w:val="center"/>
              <w:rPr>
                <w:color w:val="000000"/>
                <w:sz w:val="20"/>
                <w:szCs w:val="20"/>
              </w:rPr>
            </w:pPr>
            <w:r w:rsidRPr="003A073D">
              <w:rPr>
                <w:color w:val="000000"/>
                <w:sz w:val="20"/>
                <w:szCs w:val="20"/>
              </w:rPr>
              <w:t>2,53</w:t>
            </w:r>
          </w:p>
        </w:tc>
        <w:tc>
          <w:tcPr>
            <w:tcW w:w="527" w:type="pct"/>
            <w:shd w:val="clear" w:color="auto" w:fill="auto"/>
            <w:vAlign w:val="center"/>
            <w:hideMark/>
          </w:tcPr>
          <w:p w14:paraId="4F2788AB" w14:textId="77777777" w:rsidR="003A073D" w:rsidRPr="003A073D" w:rsidRDefault="003A073D" w:rsidP="003A073D">
            <w:pPr>
              <w:jc w:val="center"/>
              <w:rPr>
                <w:color w:val="000000"/>
                <w:sz w:val="20"/>
                <w:szCs w:val="20"/>
              </w:rPr>
            </w:pPr>
            <w:r w:rsidRPr="003A073D">
              <w:rPr>
                <w:color w:val="000000"/>
                <w:sz w:val="20"/>
                <w:szCs w:val="20"/>
              </w:rPr>
              <w:t>0,77</w:t>
            </w:r>
          </w:p>
        </w:tc>
        <w:tc>
          <w:tcPr>
            <w:tcW w:w="506" w:type="pct"/>
            <w:shd w:val="clear" w:color="auto" w:fill="auto"/>
            <w:noWrap/>
            <w:vAlign w:val="center"/>
            <w:hideMark/>
          </w:tcPr>
          <w:p w14:paraId="3AB2E1A9"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7B87EC8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88AED76" w14:textId="77777777" w:rsidR="003A073D" w:rsidRPr="003A073D" w:rsidRDefault="003A073D" w:rsidP="003A073D">
            <w:pPr>
              <w:jc w:val="center"/>
              <w:rPr>
                <w:color w:val="000000"/>
                <w:sz w:val="20"/>
                <w:szCs w:val="20"/>
              </w:rPr>
            </w:pPr>
            <w:r w:rsidRPr="003A073D">
              <w:rPr>
                <w:color w:val="000000"/>
                <w:sz w:val="20"/>
                <w:szCs w:val="20"/>
              </w:rPr>
              <w:t>2,85</w:t>
            </w:r>
          </w:p>
        </w:tc>
        <w:tc>
          <w:tcPr>
            <w:tcW w:w="527" w:type="pct"/>
            <w:shd w:val="clear" w:color="auto" w:fill="auto"/>
            <w:vAlign w:val="center"/>
            <w:hideMark/>
          </w:tcPr>
          <w:p w14:paraId="74C494AA" w14:textId="77777777" w:rsidR="003A073D" w:rsidRPr="003A073D" w:rsidRDefault="003A073D" w:rsidP="003A073D">
            <w:pPr>
              <w:jc w:val="center"/>
              <w:rPr>
                <w:color w:val="000000"/>
                <w:sz w:val="20"/>
                <w:szCs w:val="20"/>
              </w:rPr>
            </w:pPr>
            <w:r w:rsidRPr="003A073D">
              <w:rPr>
                <w:color w:val="000000"/>
                <w:sz w:val="20"/>
                <w:szCs w:val="20"/>
              </w:rPr>
              <w:t>3,29</w:t>
            </w:r>
          </w:p>
        </w:tc>
      </w:tr>
      <w:tr w:rsidR="003A073D" w:rsidRPr="003A073D" w14:paraId="2B134D39" w14:textId="77777777" w:rsidTr="003A073D">
        <w:trPr>
          <w:trHeight w:val="20"/>
        </w:trPr>
        <w:tc>
          <w:tcPr>
            <w:tcW w:w="1678" w:type="pct"/>
            <w:shd w:val="clear" w:color="auto" w:fill="auto"/>
            <w:noWrap/>
            <w:vAlign w:val="center"/>
            <w:hideMark/>
          </w:tcPr>
          <w:p w14:paraId="6AC92C02" w14:textId="77777777" w:rsidR="003A073D" w:rsidRPr="003A073D" w:rsidRDefault="003A073D" w:rsidP="003A073D">
            <w:pPr>
              <w:jc w:val="center"/>
              <w:rPr>
                <w:color w:val="000000"/>
                <w:sz w:val="20"/>
                <w:szCs w:val="20"/>
              </w:rPr>
            </w:pPr>
            <w:r w:rsidRPr="003A073D">
              <w:rPr>
                <w:color w:val="000000"/>
                <w:sz w:val="20"/>
                <w:szCs w:val="20"/>
              </w:rPr>
              <w:t>59:01:4311924</w:t>
            </w:r>
          </w:p>
        </w:tc>
        <w:tc>
          <w:tcPr>
            <w:tcW w:w="755" w:type="pct"/>
            <w:shd w:val="clear" w:color="auto" w:fill="auto"/>
            <w:noWrap/>
            <w:vAlign w:val="center"/>
            <w:hideMark/>
          </w:tcPr>
          <w:p w14:paraId="42AA48DB"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19B9C46A"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06B0DB98"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9E51BD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696409" w14:textId="77777777" w:rsidR="003A073D" w:rsidRPr="003A073D" w:rsidRDefault="003A073D" w:rsidP="003A073D">
            <w:pPr>
              <w:jc w:val="center"/>
              <w:rPr>
                <w:color w:val="000000"/>
                <w:sz w:val="20"/>
                <w:szCs w:val="20"/>
              </w:rPr>
            </w:pPr>
            <w:r w:rsidRPr="003A073D">
              <w:rPr>
                <w:color w:val="000000"/>
                <w:sz w:val="20"/>
                <w:szCs w:val="20"/>
              </w:rPr>
              <w:t>0,66</w:t>
            </w:r>
          </w:p>
        </w:tc>
        <w:tc>
          <w:tcPr>
            <w:tcW w:w="527" w:type="pct"/>
            <w:shd w:val="clear" w:color="auto" w:fill="auto"/>
            <w:vAlign w:val="center"/>
            <w:hideMark/>
          </w:tcPr>
          <w:p w14:paraId="672FAD2C" w14:textId="77777777" w:rsidR="003A073D" w:rsidRPr="003A073D" w:rsidRDefault="003A073D" w:rsidP="003A073D">
            <w:pPr>
              <w:jc w:val="center"/>
              <w:rPr>
                <w:color w:val="000000"/>
                <w:sz w:val="20"/>
                <w:szCs w:val="20"/>
              </w:rPr>
            </w:pPr>
            <w:r w:rsidRPr="003A073D">
              <w:rPr>
                <w:color w:val="000000"/>
                <w:sz w:val="20"/>
                <w:szCs w:val="20"/>
              </w:rPr>
              <w:t>0,76</w:t>
            </w:r>
          </w:p>
        </w:tc>
      </w:tr>
      <w:tr w:rsidR="003A073D" w:rsidRPr="003A073D" w14:paraId="44D36896" w14:textId="77777777" w:rsidTr="003A073D">
        <w:trPr>
          <w:trHeight w:val="20"/>
        </w:trPr>
        <w:tc>
          <w:tcPr>
            <w:tcW w:w="1678" w:type="pct"/>
            <w:shd w:val="clear" w:color="auto" w:fill="auto"/>
            <w:noWrap/>
            <w:vAlign w:val="center"/>
            <w:hideMark/>
          </w:tcPr>
          <w:p w14:paraId="1E864E30" w14:textId="77777777" w:rsidR="003A073D" w:rsidRPr="003A073D" w:rsidRDefault="003A073D" w:rsidP="003A073D">
            <w:pPr>
              <w:jc w:val="center"/>
              <w:rPr>
                <w:color w:val="000000"/>
                <w:sz w:val="20"/>
                <w:szCs w:val="20"/>
              </w:rPr>
            </w:pPr>
            <w:r w:rsidRPr="003A073D">
              <w:rPr>
                <w:color w:val="000000"/>
                <w:sz w:val="20"/>
                <w:szCs w:val="20"/>
              </w:rPr>
              <w:t>59:01:4311933</w:t>
            </w:r>
          </w:p>
        </w:tc>
        <w:tc>
          <w:tcPr>
            <w:tcW w:w="755" w:type="pct"/>
            <w:shd w:val="clear" w:color="auto" w:fill="auto"/>
            <w:noWrap/>
            <w:vAlign w:val="center"/>
            <w:hideMark/>
          </w:tcPr>
          <w:p w14:paraId="2172500C"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3975903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E2A35C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45D8B5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3B7CBF1"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D17CAFE"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6C42D276" w14:textId="77777777" w:rsidTr="003A073D">
        <w:trPr>
          <w:trHeight w:val="20"/>
        </w:trPr>
        <w:tc>
          <w:tcPr>
            <w:tcW w:w="1678" w:type="pct"/>
            <w:shd w:val="clear" w:color="auto" w:fill="auto"/>
            <w:noWrap/>
            <w:vAlign w:val="center"/>
            <w:hideMark/>
          </w:tcPr>
          <w:p w14:paraId="7D601522" w14:textId="77777777" w:rsidR="003A073D" w:rsidRPr="003A073D" w:rsidRDefault="003A073D" w:rsidP="003A073D">
            <w:pPr>
              <w:jc w:val="center"/>
              <w:rPr>
                <w:color w:val="000000"/>
                <w:sz w:val="20"/>
                <w:szCs w:val="20"/>
              </w:rPr>
            </w:pPr>
            <w:r w:rsidRPr="003A073D">
              <w:rPr>
                <w:color w:val="000000"/>
                <w:sz w:val="20"/>
                <w:szCs w:val="20"/>
              </w:rPr>
              <w:t>59:01:4311939</w:t>
            </w:r>
          </w:p>
        </w:tc>
        <w:tc>
          <w:tcPr>
            <w:tcW w:w="755" w:type="pct"/>
            <w:shd w:val="clear" w:color="auto" w:fill="auto"/>
            <w:noWrap/>
            <w:vAlign w:val="center"/>
            <w:hideMark/>
          </w:tcPr>
          <w:p w14:paraId="6A17C6F7"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2D38D743"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78A6DD88"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348DB37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2A2529" w14:textId="77777777" w:rsidR="003A073D" w:rsidRPr="003A073D" w:rsidRDefault="003A073D" w:rsidP="003A073D">
            <w:pPr>
              <w:jc w:val="center"/>
              <w:rPr>
                <w:color w:val="000000"/>
                <w:sz w:val="20"/>
                <w:szCs w:val="20"/>
              </w:rPr>
            </w:pPr>
            <w:r w:rsidRPr="003A073D">
              <w:rPr>
                <w:color w:val="000000"/>
                <w:sz w:val="20"/>
                <w:szCs w:val="20"/>
              </w:rPr>
              <w:t>0,27</w:t>
            </w:r>
          </w:p>
        </w:tc>
        <w:tc>
          <w:tcPr>
            <w:tcW w:w="527" w:type="pct"/>
            <w:shd w:val="clear" w:color="auto" w:fill="auto"/>
            <w:vAlign w:val="center"/>
            <w:hideMark/>
          </w:tcPr>
          <w:p w14:paraId="5AE05C53" w14:textId="77777777" w:rsidR="003A073D" w:rsidRPr="003A073D" w:rsidRDefault="003A073D" w:rsidP="003A073D">
            <w:pPr>
              <w:jc w:val="center"/>
              <w:rPr>
                <w:color w:val="000000"/>
                <w:sz w:val="20"/>
                <w:szCs w:val="20"/>
              </w:rPr>
            </w:pPr>
            <w:r w:rsidRPr="003A073D">
              <w:rPr>
                <w:color w:val="000000"/>
                <w:sz w:val="20"/>
                <w:szCs w:val="20"/>
              </w:rPr>
              <w:t>0,32</w:t>
            </w:r>
          </w:p>
        </w:tc>
      </w:tr>
      <w:tr w:rsidR="003A073D" w:rsidRPr="003A073D" w14:paraId="74EA24A6" w14:textId="77777777" w:rsidTr="003A073D">
        <w:trPr>
          <w:trHeight w:val="20"/>
        </w:trPr>
        <w:tc>
          <w:tcPr>
            <w:tcW w:w="1678" w:type="pct"/>
            <w:shd w:val="clear" w:color="auto" w:fill="auto"/>
            <w:noWrap/>
            <w:vAlign w:val="center"/>
            <w:hideMark/>
          </w:tcPr>
          <w:p w14:paraId="5A90F1CD" w14:textId="77777777" w:rsidR="003A073D" w:rsidRPr="003A073D" w:rsidRDefault="003A073D" w:rsidP="003A073D">
            <w:pPr>
              <w:jc w:val="center"/>
              <w:rPr>
                <w:color w:val="000000"/>
                <w:sz w:val="20"/>
                <w:szCs w:val="20"/>
              </w:rPr>
            </w:pPr>
            <w:r w:rsidRPr="003A073D">
              <w:rPr>
                <w:color w:val="000000"/>
                <w:sz w:val="20"/>
                <w:szCs w:val="20"/>
              </w:rPr>
              <w:t>59:01:4311941</w:t>
            </w:r>
          </w:p>
        </w:tc>
        <w:tc>
          <w:tcPr>
            <w:tcW w:w="755" w:type="pct"/>
            <w:shd w:val="clear" w:color="auto" w:fill="auto"/>
            <w:noWrap/>
            <w:vAlign w:val="center"/>
            <w:hideMark/>
          </w:tcPr>
          <w:p w14:paraId="059925E9" w14:textId="77777777" w:rsidR="003A073D" w:rsidRPr="003A073D" w:rsidRDefault="003A073D" w:rsidP="003A073D">
            <w:pPr>
              <w:jc w:val="center"/>
              <w:rPr>
                <w:color w:val="000000"/>
                <w:sz w:val="20"/>
                <w:szCs w:val="20"/>
              </w:rPr>
            </w:pPr>
            <w:r w:rsidRPr="003A073D">
              <w:rPr>
                <w:color w:val="000000"/>
                <w:sz w:val="20"/>
                <w:szCs w:val="20"/>
              </w:rPr>
              <w:t>0,50</w:t>
            </w:r>
          </w:p>
        </w:tc>
        <w:tc>
          <w:tcPr>
            <w:tcW w:w="527" w:type="pct"/>
            <w:shd w:val="clear" w:color="auto" w:fill="auto"/>
            <w:vAlign w:val="center"/>
            <w:hideMark/>
          </w:tcPr>
          <w:p w14:paraId="5F50065A"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1C109911"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43CCEA0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3A177C" w14:textId="77777777" w:rsidR="003A073D" w:rsidRPr="003A073D" w:rsidRDefault="003A073D" w:rsidP="003A073D">
            <w:pPr>
              <w:jc w:val="center"/>
              <w:rPr>
                <w:color w:val="000000"/>
                <w:sz w:val="20"/>
                <w:szCs w:val="20"/>
              </w:rPr>
            </w:pPr>
            <w:r w:rsidRPr="003A073D">
              <w:rPr>
                <w:color w:val="000000"/>
                <w:sz w:val="20"/>
                <w:szCs w:val="20"/>
              </w:rPr>
              <w:t>0,53</w:t>
            </w:r>
          </w:p>
        </w:tc>
        <w:tc>
          <w:tcPr>
            <w:tcW w:w="527" w:type="pct"/>
            <w:shd w:val="clear" w:color="auto" w:fill="auto"/>
            <w:vAlign w:val="center"/>
            <w:hideMark/>
          </w:tcPr>
          <w:p w14:paraId="7AA3B1D5" w14:textId="77777777" w:rsidR="003A073D" w:rsidRPr="003A073D" w:rsidRDefault="003A073D" w:rsidP="003A073D">
            <w:pPr>
              <w:jc w:val="center"/>
              <w:rPr>
                <w:color w:val="000000"/>
                <w:sz w:val="20"/>
                <w:szCs w:val="20"/>
              </w:rPr>
            </w:pPr>
            <w:r w:rsidRPr="003A073D">
              <w:rPr>
                <w:color w:val="000000"/>
                <w:sz w:val="20"/>
                <w:szCs w:val="20"/>
              </w:rPr>
              <w:t>0,58</w:t>
            </w:r>
          </w:p>
        </w:tc>
      </w:tr>
      <w:tr w:rsidR="003A073D" w:rsidRPr="003A073D" w14:paraId="4180B8FD" w14:textId="77777777" w:rsidTr="003A073D">
        <w:trPr>
          <w:trHeight w:val="20"/>
        </w:trPr>
        <w:tc>
          <w:tcPr>
            <w:tcW w:w="1678" w:type="pct"/>
            <w:shd w:val="clear" w:color="auto" w:fill="auto"/>
            <w:noWrap/>
            <w:vAlign w:val="center"/>
            <w:hideMark/>
          </w:tcPr>
          <w:p w14:paraId="558CE046" w14:textId="77777777" w:rsidR="003A073D" w:rsidRPr="003A073D" w:rsidRDefault="003A073D" w:rsidP="003A073D">
            <w:pPr>
              <w:jc w:val="center"/>
              <w:rPr>
                <w:color w:val="000000"/>
                <w:sz w:val="20"/>
                <w:szCs w:val="20"/>
              </w:rPr>
            </w:pPr>
            <w:r w:rsidRPr="003A073D">
              <w:rPr>
                <w:color w:val="000000"/>
                <w:sz w:val="20"/>
                <w:szCs w:val="20"/>
              </w:rPr>
              <w:t>59:01:4311943</w:t>
            </w:r>
          </w:p>
        </w:tc>
        <w:tc>
          <w:tcPr>
            <w:tcW w:w="755" w:type="pct"/>
            <w:shd w:val="clear" w:color="auto" w:fill="auto"/>
            <w:noWrap/>
            <w:vAlign w:val="center"/>
            <w:hideMark/>
          </w:tcPr>
          <w:p w14:paraId="1884D3E5" w14:textId="77777777" w:rsidR="003A073D" w:rsidRPr="003A073D" w:rsidRDefault="003A073D" w:rsidP="003A073D">
            <w:pPr>
              <w:jc w:val="center"/>
              <w:rPr>
                <w:color w:val="000000"/>
                <w:sz w:val="20"/>
                <w:szCs w:val="20"/>
              </w:rPr>
            </w:pPr>
            <w:r w:rsidRPr="003A073D">
              <w:rPr>
                <w:color w:val="000000"/>
                <w:sz w:val="20"/>
                <w:szCs w:val="20"/>
              </w:rPr>
              <w:t>3,97</w:t>
            </w:r>
          </w:p>
        </w:tc>
        <w:tc>
          <w:tcPr>
            <w:tcW w:w="527" w:type="pct"/>
            <w:shd w:val="clear" w:color="auto" w:fill="auto"/>
            <w:vAlign w:val="center"/>
            <w:hideMark/>
          </w:tcPr>
          <w:p w14:paraId="3AC1B256" w14:textId="77777777" w:rsidR="003A073D" w:rsidRPr="003A073D" w:rsidRDefault="003A073D" w:rsidP="003A073D">
            <w:pPr>
              <w:jc w:val="center"/>
              <w:rPr>
                <w:color w:val="000000"/>
                <w:sz w:val="20"/>
                <w:szCs w:val="20"/>
              </w:rPr>
            </w:pPr>
            <w:r w:rsidRPr="003A073D">
              <w:rPr>
                <w:color w:val="000000"/>
                <w:sz w:val="20"/>
                <w:szCs w:val="20"/>
              </w:rPr>
              <w:t>1,81</w:t>
            </w:r>
          </w:p>
        </w:tc>
        <w:tc>
          <w:tcPr>
            <w:tcW w:w="506" w:type="pct"/>
            <w:shd w:val="clear" w:color="auto" w:fill="auto"/>
            <w:noWrap/>
            <w:vAlign w:val="center"/>
            <w:hideMark/>
          </w:tcPr>
          <w:p w14:paraId="33E36549" w14:textId="77777777" w:rsidR="003A073D" w:rsidRPr="003A073D" w:rsidRDefault="003A073D" w:rsidP="003A073D">
            <w:pPr>
              <w:jc w:val="center"/>
              <w:rPr>
                <w:color w:val="000000"/>
                <w:sz w:val="20"/>
                <w:szCs w:val="20"/>
              </w:rPr>
            </w:pPr>
            <w:r w:rsidRPr="003A073D">
              <w:rPr>
                <w:color w:val="000000"/>
                <w:sz w:val="20"/>
                <w:szCs w:val="20"/>
              </w:rPr>
              <w:t>0,76</w:t>
            </w:r>
          </w:p>
        </w:tc>
        <w:tc>
          <w:tcPr>
            <w:tcW w:w="506" w:type="pct"/>
            <w:shd w:val="clear" w:color="auto" w:fill="auto"/>
            <w:noWrap/>
            <w:vAlign w:val="center"/>
            <w:hideMark/>
          </w:tcPr>
          <w:p w14:paraId="35B1656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18C0FFC" w14:textId="77777777" w:rsidR="003A073D" w:rsidRPr="003A073D" w:rsidRDefault="003A073D" w:rsidP="003A073D">
            <w:pPr>
              <w:jc w:val="center"/>
              <w:rPr>
                <w:color w:val="000000"/>
                <w:sz w:val="20"/>
                <w:szCs w:val="20"/>
              </w:rPr>
            </w:pPr>
            <w:r w:rsidRPr="003A073D">
              <w:rPr>
                <w:color w:val="000000"/>
                <w:sz w:val="20"/>
                <w:szCs w:val="20"/>
              </w:rPr>
              <w:t>4,72</w:t>
            </w:r>
          </w:p>
        </w:tc>
        <w:tc>
          <w:tcPr>
            <w:tcW w:w="527" w:type="pct"/>
            <w:shd w:val="clear" w:color="auto" w:fill="auto"/>
            <w:vAlign w:val="center"/>
            <w:hideMark/>
          </w:tcPr>
          <w:p w14:paraId="254E2225" w14:textId="77777777" w:rsidR="003A073D" w:rsidRPr="003A073D" w:rsidRDefault="003A073D" w:rsidP="003A073D">
            <w:pPr>
              <w:jc w:val="center"/>
              <w:rPr>
                <w:color w:val="000000"/>
                <w:sz w:val="20"/>
                <w:szCs w:val="20"/>
              </w:rPr>
            </w:pPr>
            <w:r w:rsidRPr="003A073D">
              <w:rPr>
                <w:color w:val="000000"/>
                <w:sz w:val="20"/>
                <w:szCs w:val="20"/>
              </w:rPr>
              <w:t>5,78</w:t>
            </w:r>
          </w:p>
        </w:tc>
      </w:tr>
      <w:tr w:rsidR="003A073D" w:rsidRPr="003A073D" w14:paraId="6DD6AFF8" w14:textId="77777777" w:rsidTr="003A073D">
        <w:trPr>
          <w:trHeight w:val="20"/>
        </w:trPr>
        <w:tc>
          <w:tcPr>
            <w:tcW w:w="1678" w:type="pct"/>
            <w:shd w:val="clear" w:color="auto" w:fill="auto"/>
            <w:noWrap/>
            <w:vAlign w:val="center"/>
            <w:hideMark/>
          </w:tcPr>
          <w:p w14:paraId="024589B2" w14:textId="77777777" w:rsidR="003A073D" w:rsidRPr="003A073D" w:rsidRDefault="003A073D" w:rsidP="003A073D">
            <w:pPr>
              <w:jc w:val="center"/>
              <w:rPr>
                <w:color w:val="000000"/>
                <w:sz w:val="20"/>
                <w:szCs w:val="20"/>
              </w:rPr>
            </w:pPr>
            <w:r w:rsidRPr="003A073D">
              <w:rPr>
                <w:color w:val="000000"/>
                <w:sz w:val="20"/>
                <w:szCs w:val="20"/>
              </w:rPr>
              <w:t>59:01:4311979</w:t>
            </w:r>
          </w:p>
        </w:tc>
        <w:tc>
          <w:tcPr>
            <w:tcW w:w="755" w:type="pct"/>
            <w:shd w:val="clear" w:color="auto" w:fill="auto"/>
            <w:noWrap/>
            <w:vAlign w:val="center"/>
            <w:hideMark/>
          </w:tcPr>
          <w:p w14:paraId="40C02597" w14:textId="77777777" w:rsidR="003A073D" w:rsidRPr="003A073D" w:rsidRDefault="003A073D" w:rsidP="003A073D">
            <w:pPr>
              <w:jc w:val="center"/>
              <w:rPr>
                <w:color w:val="000000"/>
                <w:sz w:val="20"/>
                <w:szCs w:val="20"/>
              </w:rPr>
            </w:pPr>
            <w:r w:rsidRPr="003A073D">
              <w:rPr>
                <w:color w:val="000000"/>
                <w:sz w:val="20"/>
                <w:szCs w:val="20"/>
              </w:rPr>
              <w:t>14,83</w:t>
            </w:r>
          </w:p>
        </w:tc>
        <w:tc>
          <w:tcPr>
            <w:tcW w:w="527" w:type="pct"/>
            <w:shd w:val="clear" w:color="auto" w:fill="auto"/>
            <w:vAlign w:val="center"/>
            <w:hideMark/>
          </w:tcPr>
          <w:p w14:paraId="266EE6FA" w14:textId="77777777" w:rsidR="003A073D" w:rsidRPr="003A073D" w:rsidRDefault="003A073D" w:rsidP="003A073D">
            <w:pPr>
              <w:jc w:val="center"/>
              <w:rPr>
                <w:color w:val="000000"/>
                <w:sz w:val="20"/>
                <w:szCs w:val="20"/>
              </w:rPr>
            </w:pPr>
            <w:r w:rsidRPr="003A073D">
              <w:rPr>
                <w:color w:val="000000"/>
                <w:sz w:val="20"/>
                <w:szCs w:val="20"/>
              </w:rPr>
              <w:t>5,57</w:t>
            </w:r>
          </w:p>
        </w:tc>
        <w:tc>
          <w:tcPr>
            <w:tcW w:w="506" w:type="pct"/>
            <w:shd w:val="clear" w:color="auto" w:fill="auto"/>
            <w:noWrap/>
            <w:vAlign w:val="center"/>
            <w:hideMark/>
          </w:tcPr>
          <w:p w14:paraId="079FDC7D" w14:textId="77777777" w:rsidR="003A073D" w:rsidRPr="003A073D" w:rsidRDefault="003A073D" w:rsidP="003A073D">
            <w:pPr>
              <w:jc w:val="center"/>
              <w:rPr>
                <w:color w:val="000000"/>
                <w:sz w:val="20"/>
                <w:szCs w:val="20"/>
              </w:rPr>
            </w:pPr>
            <w:r w:rsidRPr="003A073D">
              <w:rPr>
                <w:color w:val="000000"/>
                <w:sz w:val="20"/>
                <w:szCs w:val="20"/>
              </w:rPr>
              <w:t>2,32</w:t>
            </w:r>
          </w:p>
        </w:tc>
        <w:tc>
          <w:tcPr>
            <w:tcW w:w="506" w:type="pct"/>
            <w:shd w:val="clear" w:color="auto" w:fill="auto"/>
            <w:noWrap/>
            <w:vAlign w:val="center"/>
            <w:hideMark/>
          </w:tcPr>
          <w:p w14:paraId="1ADA6ED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DA25BC" w14:textId="77777777" w:rsidR="003A073D" w:rsidRPr="003A073D" w:rsidRDefault="003A073D" w:rsidP="003A073D">
            <w:pPr>
              <w:jc w:val="center"/>
              <w:rPr>
                <w:color w:val="000000"/>
                <w:sz w:val="20"/>
                <w:szCs w:val="20"/>
              </w:rPr>
            </w:pPr>
            <w:r w:rsidRPr="003A073D">
              <w:rPr>
                <w:color w:val="000000"/>
                <w:sz w:val="20"/>
                <w:szCs w:val="20"/>
              </w:rPr>
              <w:t>17,15</w:t>
            </w:r>
          </w:p>
        </w:tc>
        <w:tc>
          <w:tcPr>
            <w:tcW w:w="527" w:type="pct"/>
            <w:shd w:val="clear" w:color="auto" w:fill="auto"/>
            <w:vAlign w:val="center"/>
            <w:hideMark/>
          </w:tcPr>
          <w:p w14:paraId="73E68705" w14:textId="77777777" w:rsidR="003A073D" w:rsidRPr="003A073D" w:rsidRDefault="003A073D" w:rsidP="003A073D">
            <w:pPr>
              <w:jc w:val="center"/>
              <w:rPr>
                <w:color w:val="000000"/>
                <w:sz w:val="20"/>
                <w:szCs w:val="20"/>
              </w:rPr>
            </w:pPr>
            <w:r w:rsidRPr="003A073D">
              <w:rPr>
                <w:color w:val="000000"/>
                <w:sz w:val="20"/>
                <w:szCs w:val="20"/>
              </w:rPr>
              <w:t>20,40</w:t>
            </w:r>
          </w:p>
        </w:tc>
      </w:tr>
      <w:tr w:rsidR="003A073D" w:rsidRPr="003A073D" w14:paraId="235DB78E" w14:textId="77777777" w:rsidTr="003A073D">
        <w:trPr>
          <w:trHeight w:val="20"/>
        </w:trPr>
        <w:tc>
          <w:tcPr>
            <w:tcW w:w="1678" w:type="pct"/>
            <w:shd w:val="clear" w:color="auto" w:fill="auto"/>
            <w:noWrap/>
            <w:vAlign w:val="center"/>
            <w:hideMark/>
          </w:tcPr>
          <w:p w14:paraId="60299F53" w14:textId="77777777" w:rsidR="003A073D" w:rsidRPr="003A073D" w:rsidRDefault="003A073D" w:rsidP="003A073D">
            <w:pPr>
              <w:jc w:val="center"/>
              <w:rPr>
                <w:color w:val="000000"/>
                <w:sz w:val="20"/>
                <w:szCs w:val="20"/>
              </w:rPr>
            </w:pPr>
            <w:r w:rsidRPr="003A073D">
              <w:rPr>
                <w:color w:val="000000"/>
                <w:sz w:val="20"/>
                <w:szCs w:val="20"/>
              </w:rPr>
              <w:lastRenderedPageBreak/>
              <w:t>59:01:4311497</w:t>
            </w:r>
          </w:p>
        </w:tc>
        <w:tc>
          <w:tcPr>
            <w:tcW w:w="755" w:type="pct"/>
            <w:shd w:val="clear" w:color="auto" w:fill="auto"/>
            <w:noWrap/>
            <w:vAlign w:val="center"/>
            <w:hideMark/>
          </w:tcPr>
          <w:p w14:paraId="37D21216" w14:textId="77777777" w:rsidR="003A073D" w:rsidRPr="003A073D" w:rsidRDefault="003A073D" w:rsidP="003A073D">
            <w:pPr>
              <w:jc w:val="center"/>
              <w:rPr>
                <w:color w:val="000000"/>
                <w:sz w:val="20"/>
                <w:szCs w:val="20"/>
              </w:rPr>
            </w:pPr>
            <w:r w:rsidRPr="003A073D">
              <w:rPr>
                <w:color w:val="000000"/>
                <w:sz w:val="20"/>
                <w:szCs w:val="20"/>
              </w:rPr>
              <w:t>9,08</w:t>
            </w:r>
          </w:p>
        </w:tc>
        <w:tc>
          <w:tcPr>
            <w:tcW w:w="527" w:type="pct"/>
            <w:shd w:val="clear" w:color="auto" w:fill="auto"/>
            <w:vAlign w:val="center"/>
            <w:hideMark/>
          </w:tcPr>
          <w:p w14:paraId="110CB528"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2F8E66DF"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050D3A5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845128" w14:textId="77777777" w:rsidR="003A073D" w:rsidRPr="003A073D" w:rsidRDefault="003A073D" w:rsidP="003A073D">
            <w:pPr>
              <w:jc w:val="center"/>
              <w:rPr>
                <w:color w:val="000000"/>
                <w:sz w:val="20"/>
                <w:szCs w:val="20"/>
              </w:rPr>
            </w:pPr>
            <w:r w:rsidRPr="003A073D">
              <w:rPr>
                <w:color w:val="000000"/>
                <w:sz w:val="20"/>
                <w:szCs w:val="20"/>
              </w:rPr>
              <w:t>9,46</w:t>
            </w:r>
          </w:p>
        </w:tc>
        <w:tc>
          <w:tcPr>
            <w:tcW w:w="527" w:type="pct"/>
            <w:shd w:val="clear" w:color="auto" w:fill="auto"/>
            <w:vAlign w:val="center"/>
            <w:hideMark/>
          </w:tcPr>
          <w:p w14:paraId="5A2A49CA" w14:textId="77777777" w:rsidR="003A073D" w:rsidRPr="003A073D" w:rsidRDefault="003A073D" w:rsidP="003A073D">
            <w:pPr>
              <w:jc w:val="center"/>
              <w:rPr>
                <w:color w:val="000000"/>
                <w:sz w:val="20"/>
                <w:szCs w:val="20"/>
              </w:rPr>
            </w:pPr>
            <w:r w:rsidRPr="003A073D">
              <w:rPr>
                <w:color w:val="000000"/>
                <w:sz w:val="20"/>
                <w:szCs w:val="20"/>
              </w:rPr>
              <w:t>10,00</w:t>
            </w:r>
          </w:p>
        </w:tc>
      </w:tr>
      <w:tr w:rsidR="003A073D" w:rsidRPr="003A073D" w14:paraId="35B5B85F" w14:textId="77777777" w:rsidTr="003A073D">
        <w:trPr>
          <w:trHeight w:val="20"/>
        </w:trPr>
        <w:tc>
          <w:tcPr>
            <w:tcW w:w="1678" w:type="pct"/>
            <w:shd w:val="clear" w:color="auto" w:fill="auto"/>
            <w:noWrap/>
            <w:vAlign w:val="center"/>
            <w:hideMark/>
          </w:tcPr>
          <w:p w14:paraId="5D578F03" w14:textId="77777777" w:rsidR="003A073D" w:rsidRPr="003A073D" w:rsidRDefault="003A073D" w:rsidP="003A073D">
            <w:pPr>
              <w:jc w:val="center"/>
              <w:rPr>
                <w:color w:val="000000"/>
                <w:sz w:val="20"/>
                <w:szCs w:val="20"/>
              </w:rPr>
            </w:pPr>
            <w:r w:rsidRPr="003A073D">
              <w:rPr>
                <w:color w:val="000000"/>
                <w:sz w:val="20"/>
                <w:szCs w:val="20"/>
              </w:rPr>
              <w:t>59:01:4319064</w:t>
            </w:r>
          </w:p>
        </w:tc>
        <w:tc>
          <w:tcPr>
            <w:tcW w:w="755" w:type="pct"/>
            <w:shd w:val="clear" w:color="auto" w:fill="auto"/>
            <w:noWrap/>
            <w:vAlign w:val="center"/>
            <w:hideMark/>
          </w:tcPr>
          <w:p w14:paraId="03164A6C" w14:textId="77777777" w:rsidR="003A073D" w:rsidRPr="003A073D" w:rsidRDefault="003A073D" w:rsidP="003A073D">
            <w:pPr>
              <w:jc w:val="center"/>
              <w:rPr>
                <w:color w:val="000000"/>
                <w:sz w:val="20"/>
                <w:szCs w:val="20"/>
              </w:rPr>
            </w:pPr>
            <w:r w:rsidRPr="003A073D">
              <w:rPr>
                <w:color w:val="000000"/>
                <w:sz w:val="20"/>
                <w:szCs w:val="20"/>
              </w:rPr>
              <w:t>1,48</w:t>
            </w:r>
          </w:p>
        </w:tc>
        <w:tc>
          <w:tcPr>
            <w:tcW w:w="527" w:type="pct"/>
            <w:shd w:val="clear" w:color="auto" w:fill="auto"/>
            <w:vAlign w:val="center"/>
            <w:hideMark/>
          </w:tcPr>
          <w:p w14:paraId="0931CD08" w14:textId="77777777" w:rsidR="003A073D" w:rsidRPr="003A073D" w:rsidRDefault="003A073D" w:rsidP="003A073D">
            <w:pPr>
              <w:jc w:val="center"/>
              <w:rPr>
                <w:color w:val="000000"/>
                <w:sz w:val="20"/>
                <w:szCs w:val="20"/>
              </w:rPr>
            </w:pPr>
            <w:r w:rsidRPr="003A073D">
              <w:rPr>
                <w:color w:val="000000"/>
                <w:sz w:val="20"/>
                <w:szCs w:val="20"/>
              </w:rPr>
              <w:t>1,05</w:t>
            </w:r>
          </w:p>
        </w:tc>
        <w:tc>
          <w:tcPr>
            <w:tcW w:w="506" w:type="pct"/>
            <w:shd w:val="clear" w:color="auto" w:fill="auto"/>
            <w:noWrap/>
            <w:vAlign w:val="center"/>
            <w:hideMark/>
          </w:tcPr>
          <w:p w14:paraId="56935D6F"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6E745EA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5F25F3" w14:textId="77777777" w:rsidR="003A073D" w:rsidRPr="003A073D" w:rsidRDefault="003A073D" w:rsidP="003A073D">
            <w:pPr>
              <w:jc w:val="center"/>
              <w:rPr>
                <w:color w:val="000000"/>
                <w:sz w:val="20"/>
                <w:szCs w:val="20"/>
              </w:rPr>
            </w:pPr>
            <w:r w:rsidRPr="003A073D">
              <w:rPr>
                <w:color w:val="000000"/>
                <w:sz w:val="20"/>
                <w:szCs w:val="20"/>
              </w:rPr>
              <w:t>1,92</w:t>
            </w:r>
          </w:p>
        </w:tc>
        <w:tc>
          <w:tcPr>
            <w:tcW w:w="527" w:type="pct"/>
            <w:shd w:val="clear" w:color="auto" w:fill="auto"/>
            <w:vAlign w:val="center"/>
            <w:hideMark/>
          </w:tcPr>
          <w:p w14:paraId="3A3F9EA3" w14:textId="77777777" w:rsidR="003A073D" w:rsidRPr="003A073D" w:rsidRDefault="003A073D" w:rsidP="003A073D">
            <w:pPr>
              <w:jc w:val="center"/>
              <w:rPr>
                <w:color w:val="000000"/>
                <w:sz w:val="20"/>
                <w:szCs w:val="20"/>
              </w:rPr>
            </w:pPr>
            <w:r w:rsidRPr="003A073D">
              <w:rPr>
                <w:color w:val="000000"/>
                <w:sz w:val="20"/>
                <w:szCs w:val="20"/>
              </w:rPr>
              <w:t>2,53</w:t>
            </w:r>
          </w:p>
        </w:tc>
      </w:tr>
      <w:tr w:rsidR="003A073D" w:rsidRPr="003A073D" w14:paraId="07EB092F" w14:textId="77777777" w:rsidTr="003A073D">
        <w:trPr>
          <w:trHeight w:val="20"/>
        </w:trPr>
        <w:tc>
          <w:tcPr>
            <w:tcW w:w="1678" w:type="pct"/>
            <w:shd w:val="clear" w:color="auto" w:fill="auto"/>
            <w:noWrap/>
            <w:vAlign w:val="center"/>
            <w:hideMark/>
          </w:tcPr>
          <w:p w14:paraId="176EDBB2" w14:textId="77777777" w:rsidR="003A073D" w:rsidRPr="003A073D" w:rsidRDefault="003A073D" w:rsidP="003A073D">
            <w:pPr>
              <w:jc w:val="center"/>
              <w:rPr>
                <w:color w:val="000000"/>
                <w:sz w:val="20"/>
                <w:szCs w:val="20"/>
              </w:rPr>
            </w:pPr>
            <w:r w:rsidRPr="003A073D">
              <w:rPr>
                <w:color w:val="000000"/>
                <w:sz w:val="20"/>
                <w:szCs w:val="20"/>
              </w:rPr>
              <w:t>59:01:4319065</w:t>
            </w:r>
          </w:p>
        </w:tc>
        <w:tc>
          <w:tcPr>
            <w:tcW w:w="755" w:type="pct"/>
            <w:shd w:val="clear" w:color="auto" w:fill="auto"/>
            <w:noWrap/>
            <w:vAlign w:val="center"/>
            <w:hideMark/>
          </w:tcPr>
          <w:p w14:paraId="12EF0493" w14:textId="77777777" w:rsidR="003A073D" w:rsidRPr="003A073D" w:rsidRDefault="003A073D" w:rsidP="003A073D">
            <w:pPr>
              <w:jc w:val="center"/>
              <w:rPr>
                <w:color w:val="000000"/>
                <w:sz w:val="20"/>
                <w:szCs w:val="20"/>
              </w:rPr>
            </w:pPr>
            <w:r w:rsidRPr="003A073D">
              <w:rPr>
                <w:color w:val="000000"/>
                <w:sz w:val="20"/>
                <w:szCs w:val="20"/>
              </w:rPr>
              <w:t>1,97</w:t>
            </w:r>
          </w:p>
        </w:tc>
        <w:tc>
          <w:tcPr>
            <w:tcW w:w="527" w:type="pct"/>
            <w:shd w:val="clear" w:color="auto" w:fill="auto"/>
            <w:vAlign w:val="center"/>
            <w:hideMark/>
          </w:tcPr>
          <w:p w14:paraId="768F24C2"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6C8230DE"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5999A15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D08290" w14:textId="77777777" w:rsidR="003A073D" w:rsidRPr="003A073D" w:rsidRDefault="003A073D" w:rsidP="003A073D">
            <w:pPr>
              <w:jc w:val="center"/>
              <w:rPr>
                <w:color w:val="000000"/>
                <w:sz w:val="20"/>
                <w:szCs w:val="20"/>
              </w:rPr>
            </w:pPr>
            <w:r w:rsidRPr="003A073D">
              <w:rPr>
                <w:color w:val="000000"/>
                <w:sz w:val="20"/>
                <w:szCs w:val="20"/>
              </w:rPr>
              <w:t>2,24</w:t>
            </w:r>
          </w:p>
        </w:tc>
        <w:tc>
          <w:tcPr>
            <w:tcW w:w="527" w:type="pct"/>
            <w:shd w:val="clear" w:color="auto" w:fill="auto"/>
            <w:vAlign w:val="center"/>
            <w:hideMark/>
          </w:tcPr>
          <w:p w14:paraId="5B2DD256" w14:textId="77777777" w:rsidR="003A073D" w:rsidRPr="003A073D" w:rsidRDefault="003A073D" w:rsidP="003A073D">
            <w:pPr>
              <w:jc w:val="center"/>
              <w:rPr>
                <w:color w:val="000000"/>
                <w:sz w:val="20"/>
                <w:szCs w:val="20"/>
              </w:rPr>
            </w:pPr>
            <w:r w:rsidRPr="003A073D">
              <w:rPr>
                <w:color w:val="000000"/>
                <w:sz w:val="20"/>
                <w:szCs w:val="20"/>
              </w:rPr>
              <w:t>2,62</w:t>
            </w:r>
          </w:p>
        </w:tc>
      </w:tr>
      <w:tr w:rsidR="003A073D" w:rsidRPr="003A073D" w14:paraId="624A12F8" w14:textId="77777777" w:rsidTr="003A073D">
        <w:trPr>
          <w:trHeight w:val="20"/>
        </w:trPr>
        <w:tc>
          <w:tcPr>
            <w:tcW w:w="1678" w:type="pct"/>
            <w:shd w:val="clear" w:color="auto" w:fill="auto"/>
            <w:noWrap/>
            <w:vAlign w:val="center"/>
            <w:hideMark/>
          </w:tcPr>
          <w:p w14:paraId="5ECBFEAE" w14:textId="77777777" w:rsidR="003A073D" w:rsidRPr="003A073D" w:rsidRDefault="003A073D" w:rsidP="003A073D">
            <w:pPr>
              <w:jc w:val="center"/>
              <w:rPr>
                <w:color w:val="000000"/>
                <w:sz w:val="20"/>
                <w:szCs w:val="20"/>
              </w:rPr>
            </w:pPr>
            <w:r w:rsidRPr="003A073D">
              <w:rPr>
                <w:color w:val="000000"/>
                <w:sz w:val="20"/>
                <w:szCs w:val="20"/>
              </w:rPr>
              <w:t>59:01:4319066</w:t>
            </w:r>
          </w:p>
        </w:tc>
        <w:tc>
          <w:tcPr>
            <w:tcW w:w="755" w:type="pct"/>
            <w:shd w:val="clear" w:color="auto" w:fill="auto"/>
            <w:noWrap/>
            <w:vAlign w:val="center"/>
            <w:hideMark/>
          </w:tcPr>
          <w:p w14:paraId="52F6324D" w14:textId="77777777" w:rsidR="003A073D" w:rsidRPr="003A073D" w:rsidRDefault="003A073D" w:rsidP="003A073D">
            <w:pPr>
              <w:jc w:val="center"/>
              <w:rPr>
                <w:color w:val="000000"/>
                <w:sz w:val="20"/>
                <w:szCs w:val="20"/>
              </w:rPr>
            </w:pPr>
            <w:r w:rsidRPr="003A073D">
              <w:rPr>
                <w:color w:val="000000"/>
                <w:sz w:val="20"/>
                <w:szCs w:val="20"/>
              </w:rPr>
              <w:t>9,78</w:t>
            </w:r>
          </w:p>
        </w:tc>
        <w:tc>
          <w:tcPr>
            <w:tcW w:w="527" w:type="pct"/>
            <w:shd w:val="clear" w:color="auto" w:fill="auto"/>
            <w:vAlign w:val="center"/>
            <w:hideMark/>
          </w:tcPr>
          <w:p w14:paraId="49F48CB0" w14:textId="77777777" w:rsidR="003A073D" w:rsidRPr="003A073D" w:rsidRDefault="003A073D" w:rsidP="003A073D">
            <w:pPr>
              <w:jc w:val="center"/>
              <w:rPr>
                <w:color w:val="000000"/>
                <w:sz w:val="20"/>
                <w:szCs w:val="20"/>
              </w:rPr>
            </w:pPr>
            <w:r w:rsidRPr="003A073D">
              <w:rPr>
                <w:color w:val="000000"/>
                <w:sz w:val="20"/>
                <w:szCs w:val="20"/>
              </w:rPr>
              <w:t>3,25</w:t>
            </w:r>
          </w:p>
        </w:tc>
        <w:tc>
          <w:tcPr>
            <w:tcW w:w="506" w:type="pct"/>
            <w:shd w:val="clear" w:color="auto" w:fill="auto"/>
            <w:noWrap/>
            <w:vAlign w:val="center"/>
            <w:hideMark/>
          </w:tcPr>
          <w:p w14:paraId="45C6182D" w14:textId="77777777" w:rsidR="003A073D" w:rsidRPr="003A073D" w:rsidRDefault="003A073D" w:rsidP="003A073D">
            <w:pPr>
              <w:jc w:val="center"/>
              <w:rPr>
                <w:color w:val="000000"/>
                <w:sz w:val="20"/>
                <w:szCs w:val="20"/>
              </w:rPr>
            </w:pPr>
            <w:r w:rsidRPr="003A073D">
              <w:rPr>
                <w:color w:val="000000"/>
                <w:sz w:val="20"/>
                <w:szCs w:val="20"/>
              </w:rPr>
              <w:t>1,36</w:t>
            </w:r>
          </w:p>
        </w:tc>
        <w:tc>
          <w:tcPr>
            <w:tcW w:w="506" w:type="pct"/>
            <w:shd w:val="clear" w:color="auto" w:fill="auto"/>
            <w:noWrap/>
            <w:vAlign w:val="center"/>
            <w:hideMark/>
          </w:tcPr>
          <w:p w14:paraId="5B9A40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B5CD9F" w14:textId="77777777" w:rsidR="003A073D" w:rsidRPr="003A073D" w:rsidRDefault="003A073D" w:rsidP="003A073D">
            <w:pPr>
              <w:jc w:val="center"/>
              <w:rPr>
                <w:color w:val="000000"/>
                <w:sz w:val="20"/>
                <w:szCs w:val="20"/>
              </w:rPr>
            </w:pPr>
            <w:r w:rsidRPr="003A073D">
              <w:rPr>
                <w:color w:val="000000"/>
                <w:sz w:val="20"/>
                <w:szCs w:val="20"/>
              </w:rPr>
              <w:t>11,14</w:t>
            </w:r>
          </w:p>
        </w:tc>
        <w:tc>
          <w:tcPr>
            <w:tcW w:w="527" w:type="pct"/>
            <w:shd w:val="clear" w:color="auto" w:fill="auto"/>
            <w:vAlign w:val="center"/>
            <w:hideMark/>
          </w:tcPr>
          <w:p w14:paraId="249E26FA" w14:textId="77777777" w:rsidR="003A073D" w:rsidRPr="003A073D" w:rsidRDefault="003A073D" w:rsidP="003A073D">
            <w:pPr>
              <w:jc w:val="center"/>
              <w:rPr>
                <w:color w:val="000000"/>
                <w:sz w:val="20"/>
                <w:szCs w:val="20"/>
              </w:rPr>
            </w:pPr>
            <w:r w:rsidRPr="003A073D">
              <w:rPr>
                <w:color w:val="000000"/>
                <w:sz w:val="20"/>
                <w:szCs w:val="20"/>
              </w:rPr>
              <w:t>13,03</w:t>
            </w:r>
          </w:p>
        </w:tc>
      </w:tr>
      <w:tr w:rsidR="003A073D" w:rsidRPr="003A073D" w14:paraId="0FAE7C1F" w14:textId="77777777" w:rsidTr="003A073D">
        <w:trPr>
          <w:trHeight w:val="20"/>
        </w:trPr>
        <w:tc>
          <w:tcPr>
            <w:tcW w:w="1678" w:type="pct"/>
            <w:shd w:val="clear" w:color="auto" w:fill="auto"/>
            <w:noWrap/>
            <w:vAlign w:val="center"/>
            <w:hideMark/>
          </w:tcPr>
          <w:p w14:paraId="4EC69F3E" w14:textId="77777777" w:rsidR="003A073D" w:rsidRPr="003A073D" w:rsidRDefault="003A073D" w:rsidP="003A073D">
            <w:pPr>
              <w:jc w:val="center"/>
              <w:rPr>
                <w:color w:val="000000"/>
                <w:sz w:val="20"/>
                <w:szCs w:val="20"/>
              </w:rPr>
            </w:pPr>
            <w:r w:rsidRPr="003A073D">
              <w:rPr>
                <w:color w:val="000000"/>
                <w:sz w:val="20"/>
                <w:szCs w:val="20"/>
              </w:rPr>
              <w:t>59:01:4319143</w:t>
            </w:r>
          </w:p>
        </w:tc>
        <w:tc>
          <w:tcPr>
            <w:tcW w:w="755" w:type="pct"/>
            <w:shd w:val="clear" w:color="auto" w:fill="auto"/>
            <w:noWrap/>
            <w:vAlign w:val="center"/>
            <w:hideMark/>
          </w:tcPr>
          <w:p w14:paraId="34D7DD9F" w14:textId="77777777" w:rsidR="003A073D" w:rsidRPr="003A073D" w:rsidRDefault="003A073D" w:rsidP="003A073D">
            <w:pPr>
              <w:jc w:val="center"/>
              <w:rPr>
                <w:color w:val="000000"/>
                <w:sz w:val="20"/>
                <w:szCs w:val="20"/>
              </w:rPr>
            </w:pPr>
            <w:r w:rsidRPr="003A073D">
              <w:rPr>
                <w:color w:val="000000"/>
                <w:sz w:val="20"/>
                <w:szCs w:val="20"/>
              </w:rPr>
              <w:t>1,77</w:t>
            </w:r>
          </w:p>
        </w:tc>
        <w:tc>
          <w:tcPr>
            <w:tcW w:w="527" w:type="pct"/>
            <w:shd w:val="clear" w:color="auto" w:fill="auto"/>
            <w:vAlign w:val="center"/>
            <w:hideMark/>
          </w:tcPr>
          <w:p w14:paraId="585DFD45"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28CA181C"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6C0BAE0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213EA8"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716D7856" w14:textId="77777777" w:rsidR="003A073D" w:rsidRPr="003A073D" w:rsidRDefault="003A073D" w:rsidP="003A073D">
            <w:pPr>
              <w:jc w:val="center"/>
              <w:rPr>
                <w:color w:val="000000"/>
                <w:sz w:val="20"/>
                <w:szCs w:val="20"/>
              </w:rPr>
            </w:pPr>
            <w:r w:rsidRPr="003A073D">
              <w:rPr>
                <w:color w:val="000000"/>
                <w:sz w:val="20"/>
                <w:szCs w:val="20"/>
              </w:rPr>
              <w:t>2,06</w:t>
            </w:r>
          </w:p>
        </w:tc>
      </w:tr>
      <w:tr w:rsidR="003A073D" w:rsidRPr="003A073D" w14:paraId="16D4AB4E" w14:textId="77777777" w:rsidTr="003A073D">
        <w:trPr>
          <w:trHeight w:val="20"/>
        </w:trPr>
        <w:tc>
          <w:tcPr>
            <w:tcW w:w="1678" w:type="pct"/>
            <w:shd w:val="clear" w:color="auto" w:fill="auto"/>
            <w:noWrap/>
            <w:vAlign w:val="center"/>
            <w:hideMark/>
          </w:tcPr>
          <w:p w14:paraId="33DC74EC" w14:textId="77777777" w:rsidR="003A073D" w:rsidRPr="003A073D" w:rsidRDefault="003A073D" w:rsidP="003A073D">
            <w:pPr>
              <w:jc w:val="center"/>
              <w:rPr>
                <w:color w:val="000000"/>
                <w:sz w:val="20"/>
                <w:szCs w:val="20"/>
              </w:rPr>
            </w:pPr>
            <w:r w:rsidRPr="003A073D">
              <w:rPr>
                <w:color w:val="000000"/>
                <w:sz w:val="20"/>
                <w:szCs w:val="20"/>
              </w:rPr>
              <w:t>59:01:4319155</w:t>
            </w:r>
          </w:p>
        </w:tc>
        <w:tc>
          <w:tcPr>
            <w:tcW w:w="755" w:type="pct"/>
            <w:shd w:val="clear" w:color="auto" w:fill="auto"/>
            <w:noWrap/>
            <w:vAlign w:val="center"/>
            <w:hideMark/>
          </w:tcPr>
          <w:p w14:paraId="2B7E5C66" w14:textId="77777777" w:rsidR="003A073D" w:rsidRPr="003A073D" w:rsidRDefault="003A073D" w:rsidP="003A073D">
            <w:pPr>
              <w:jc w:val="center"/>
              <w:rPr>
                <w:color w:val="000000"/>
                <w:sz w:val="20"/>
                <w:szCs w:val="20"/>
              </w:rPr>
            </w:pPr>
            <w:r w:rsidRPr="003A073D">
              <w:rPr>
                <w:color w:val="000000"/>
                <w:sz w:val="20"/>
                <w:szCs w:val="20"/>
              </w:rPr>
              <w:t>1,33</w:t>
            </w:r>
          </w:p>
        </w:tc>
        <w:tc>
          <w:tcPr>
            <w:tcW w:w="527" w:type="pct"/>
            <w:shd w:val="clear" w:color="auto" w:fill="auto"/>
            <w:vAlign w:val="center"/>
            <w:hideMark/>
          </w:tcPr>
          <w:p w14:paraId="29AB86A7"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34598717"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69A04FB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61E77C5"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19E59011" w14:textId="77777777" w:rsidR="003A073D" w:rsidRPr="003A073D" w:rsidRDefault="003A073D" w:rsidP="003A073D">
            <w:pPr>
              <w:jc w:val="center"/>
              <w:rPr>
                <w:color w:val="000000"/>
                <w:sz w:val="20"/>
                <w:szCs w:val="20"/>
              </w:rPr>
            </w:pPr>
            <w:r w:rsidRPr="003A073D">
              <w:rPr>
                <w:color w:val="000000"/>
                <w:sz w:val="20"/>
                <w:szCs w:val="20"/>
              </w:rPr>
              <w:t>1,37</w:t>
            </w:r>
          </w:p>
        </w:tc>
      </w:tr>
      <w:tr w:rsidR="003A073D" w:rsidRPr="003A073D" w14:paraId="7BB0C5A9" w14:textId="77777777" w:rsidTr="003A073D">
        <w:trPr>
          <w:trHeight w:val="20"/>
        </w:trPr>
        <w:tc>
          <w:tcPr>
            <w:tcW w:w="1678" w:type="pct"/>
            <w:shd w:val="clear" w:color="auto" w:fill="auto"/>
            <w:noWrap/>
            <w:vAlign w:val="center"/>
            <w:hideMark/>
          </w:tcPr>
          <w:p w14:paraId="77BC7B9E" w14:textId="77777777" w:rsidR="003A073D" w:rsidRPr="003A073D" w:rsidRDefault="003A073D" w:rsidP="003A073D">
            <w:pPr>
              <w:jc w:val="center"/>
              <w:rPr>
                <w:color w:val="000000"/>
                <w:sz w:val="20"/>
                <w:szCs w:val="20"/>
              </w:rPr>
            </w:pPr>
            <w:r w:rsidRPr="003A073D">
              <w:rPr>
                <w:color w:val="000000"/>
                <w:sz w:val="20"/>
                <w:szCs w:val="20"/>
              </w:rPr>
              <w:t>59:01:4319169</w:t>
            </w:r>
          </w:p>
        </w:tc>
        <w:tc>
          <w:tcPr>
            <w:tcW w:w="755" w:type="pct"/>
            <w:shd w:val="clear" w:color="auto" w:fill="auto"/>
            <w:noWrap/>
            <w:vAlign w:val="center"/>
            <w:hideMark/>
          </w:tcPr>
          <w:p w14:paraId="14DF43A7" w14:textId="77777777" w:rsidR="003A073D" w:rsidRPr="003A073D" w:rsidRDefault="003A073D" w:rsidP="003A073D">
            <w:pPr>
              <w:jc w:val="center"/>
              <w:rPr>
                <w:color w:val="000000"/>
                <w:sz w:val="20"/>
                <w:szCs w:val="20"/>
              </w:rPr>
            </w:pPr>
            <w:r w:rsidRPr="003A073D">
              <w:rPr>
                <w:color w:val="000000"/>
                <w:sz w:val="20"/>
                <w:szCs w:val="20"/>
              </w:rPr>
              <w:t>0,68</w:t>
            </w:r>
          </w:p>
        </w:tc>
        <w:tc>
          <w:tcPr>
            <w:tcW w:w="527" w:type="pct"/>
            <w:shd w:val="clear" w:color="auto" w:fill="auto"/>
            <w:vAlign w:val="center"/>
            <w:hideMark/>
          </w:tcPr>
          <w:p w14:paraId="54331CD5"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47E5F5F0"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5C18DAD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9158F4" w14:textId="77777777" w:rsidR="003A073D" w:rsidRPr="003A073D" w:rsidRDefault="003A073D" w:rsidP="003A073D">
            <w:pPr>
              <w:jc w:val="center"/>
              <w:rPr>
                <w:color w:val="000000"/>
                <w:sz w:val="20"/>
                <w:szCs w:val="20"/>
              </w:rPr>
            </w:pPr>
            <w:r w:rsidRPr="003A073D">
              <w:rPr>
                <w:color w:val="000000"/>
                <w:sz w:val="20"/>
                <w:szCs w:val="20"/>
              </w:rPr>
              <w:t>0,90</w:t>
            </w:r>
          </w:p>
        </w:tc>
        <w:tc>
          <w:tcPr>
            <w:tcW w:w="527" w:type="pct"/>
            <w:shd w:val="clear" w:color="auto" w:fill="auto"/>
            <w:vAlign w:val="center"/>
            <w:hideMark/>
          </w:tcPr>
          <w:p w14:paraId="230E6E78" w14:textId="77777777" w:rsidR="003A073D" w:rsidRPr="003A073D" w:rsidRDefault="003A073D" w:rsidP="003A073D">
            <w:pPr>
              <w:jc w:val="center"/>
              <w:rPr>
                <w:color w:val="000000"/>
                <w:sz w:val="20"/>
                <w:szCs w:val="20"/>
              </w:rPr>
            </w:pPr>
            <w:r w:rsidRPr="003A073D">
              <w:rPr>
                <w:color w:val="000000"/>
                <w:sz w:val="20"/>
                <w:szCs w:val="20"/>
              </w:rPr>
              <w:t>1,20</w:t>
            </w:r>
          </w:p>
        </w:tc>
      </w:tr>
      <w:tr w:rsidR="003A073D" w:rsidRPr="003A073D" w14:paraId="359AFEF5" w14:textId="77777777" w:rsidTr="003A073D">
        <w:trPr>
          <w:trHeight w:val="20"/>
        </w:trPr>
        <w:tc>
          <w:tcPr>
            <w:tcW w:w="1678" w:type="pct"/>
            <w:shd w:val="clear" w:color="auto" w:fill="auto"/>
            <w:noWrap/>
            <w:vAlign w:val="center"/>
            <w:hideMark/>
          </w:tcPr>
          <w:p w14:paraId="479BDCF4" w14:textId="77777777" w:rsidR="003A073D" w:rsidRPr="003A073D" w:rsidRDefault="003A073D" w:rsidP="003A073D">
            <w:pPr>
              <w:jc w:val="center"/>
              <w:rPr>
                <w:color w:val="000000"/>
                <w:sz w:val="20"/>
                <w:szCs w:val="20"/>
              </w:rPr>
            </w:pPr>
            <w:r w:rsidRPr="003A073D">
              <w:rPr>
                <w:color w:val="000000"/>
                <w:sz w:val="20"/>
                <w:szCs w:val="20"/>
              </w:rPr>
              <w:t>59:01:4319245</w:t>
            </w:r>
          </w:p>
        </w:tc>
        <w:tc>
          <w:tcPr>
            <w:tcW w:w="755" w:type="pct"/>
            <w:shd w:val="clear" w:color="auto" w:fill="auto"/>
            <w:noWrap/>
            <w:vAlign w:val="center"/>
            <w:hideMark/>
          </w:tcPr>
          <w:p w14:paraId="41786085" w14:textId="77777777" w:rsidR="003A073D" w:rsidRPr="003A073D" w:rsidRDefault="003A073D" w:rsidP="003A073D">
            <w:pPr>
              <w:jc w:val="center"/>
              <w:rPr>
                <w:color w:val="000000"/>
                <w:sz w:val="20"/>
                <w:szCs w:val="20"/>
              </w:rPr>
            </w:pPr>
            <w:r w:rsidRPr="003A073D">
              <w:rPr>
                <w:color w:val="000000"/>
                <w:sz w:val="20"/>
                <w:szCs w:val="20"/>
              </w:rPr>
              <w:t>20,16</w:t>
            </w:r>
          </w:p>
        </w:tc>
        <w:tc>
          <w:tcPr>
            <w:tcW w:w="527" w:type="pct"/>
            <w:shd w:val="clear" w:color="auto" w:fill="auto"/>
            <w:vAlign w:val="center"/>
            <w:hideMark/>
          </w:tcPr>
          <w:p w14:paraId="421BAD07" w14:textId="77777777" w:rsidR="003A073D" w:rsidRPr="003A073D" w:rsidRDefault="003A073D" w:rsidP="003A073D">
            <w:pPr>
              <w:jc w:val="center"/>
              <w:rPr>
                <w:color w:val="000000"/>
                <w:sz w:val="20"/>
                <w:szCs w:val="20"/>
              </w:rPr>
            </w:pPr>
            <w:r w:rsidRPr="003A073D">
              <w:rPr>
                <w:color w:val="000000"/>
                <w:sz w:val="20"/>
                <w:szCs w:val="20"/>
              </w:rPr>
              <w:t>8,60</w:t>
            </w:r>
          </w:p>
        </w:tc>
        <w:tc>
          <w:tcPr>
            <w:tcW w:w="506" w:type="pct"/>
            <w:shd w:val="clear" w:color="auto" w:fill="auto"/>
            <w:noWrap/>
            <w:vAlign w:val="center"/>
            <w:hideMark/>
          </w:tcPr>
          <w:p w14:paraId="3AC9AFCC" w14:textId="77777777" w:rsidR="003A073D" w:rsidRPr="003A073D" w:rsidRDefault="003A073D" w:rsidP="003A073D">
            <w:pPr>
              <w:jc w:val="center"/>
              <w:rPr>
                <w:color w:val="000000"/>
                <w:sz w:val="20"/>
                <w:szCs w:val="20"/>
              </w:rPr>
            </w:pPr>
            <w:r w:rsidRPr="003A073D">
              <w:rPr>
                <w:color w:val="000000"/>
                <w:sz w:val="20"/>
                <w:szCs w:val="20"/>
              </w:rPr>
              <w:t>3,59</w:t>
            </w:r>
          </w:p>
        </w:tc>
        <w:tc>
          <w:tcPr>
            <w:tcW w:w="506" w:type="pct"/>
            <w:shd w:val="clear" w:color="auto" w:fill="auto"/>
            <w:noWrap/>
            <w:vAlign w:val="center"/>
            <w:hideMark/>
          </w:tcPr>
          <w:p w14:paraId="6669FF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6F2191" w14:textId="77777777" w:rsidR="003A073D" w:rsidRPr="003A073D" w:rsidRDefault="003A073D" w:rsidP="003A073D">
            <w:pPr>
              <w:jc w:val="center"/>
              <w:rPr>
                <w:color w:val="000000"/>
                <w:sz w:val="20"/>
                <w:szCs w:val="20"/>
              </w:rPr>
            </w:pPr>
            <w:r w:rsidRPr="003A073D">
              <w:rPr>
                <w:color w:val="000000"/>
                <w:sz w:val="20"/>
                <w:szCs w:val="20"/>
              </w:rPr>
              <w:t>23,75</w:t>
            </w:r>
          </w:p>
        </w:tc>
        <w:tc>
          <w:tcPr>
            <w:tcW w:w="527" w:type="pct"/>
            <w:shd w:val="clear" w:color="auto" w:fill="auto"/>
            <w:vAlign w:val="center"/>
            <w:hideMark/>
          </w:tcPr>
          <w:p w14:paraId="41675E57" w14:textId="77777777" w:rsidR="003A073D" w:rsidRPr="003A073D" w:rsidRDefault="003A073D" w:rsidP="003A073D">
            <w:pPr>
              <w:jc w:val="center"/>
              <w:rPr>
                <w:color w:val="000000"/>
                <w:sz w:val="20"/>
                <w:szCs w:val="20"/>
              </w:rPr>
            </w:pPr>
            <w:r w:rsidRPr="003A073D">
              <w:rPr>
                <w:color w:val="000000"/>
                <w:sz w:val="20"/>
                <w:szCs w:val="20"/>
              </w:rPr>
              <w:t>28,76</w:t>
            </w:r>
          </w:p>
        </w:tc>
      </w:tr>
      <w:tr w:rsidR="003A073D" w:rsidRPr="003A073D" w14:paraId="3858396D" w14:textId="77777777" w:rsidTr="003A073D">
        <w:trPr>
          <w:trHeight w:val="20"/>
        </w:trPr>
        <w:tc>
          <w:tcPr>
            <w:tcW w:w="1678" w:type="pct"/>
            <w:shd w:val="clear" w:color="auto" w:fill="auto"/>
            <w:noWrap/>
            <w:vAlign w:val="center"/>
            <w:hideMark/>
          </w:tcPr>
          <w:p w14:paraId="1633BE32" w14:textId="77777777" w:rsidR="003A073D" w:rsidRPr="003A073D" w:rsidRDefault="003A073D" w:rsidP="003A073D">
            <w:pPr>
              <w:jc w:val="center"/>
              <w:rPr>
                <w:color w:val="000000"/>
                <w:sz w:val="20"/>
                <w:szCs w:val="20"/>
              </w:rPr>
            </w:pPr>
            <w:r w:rsidRPr="003A073D">
              <w:rPr>
                <w:color w:val="000000"/>
                <w:sz w:val="20"/>
                <w:szCs w:val="20"/>
              </w:rPr>
              <w:t>59:01:4319247</w:t>
            </w:r>
          </w:p>
        </w:tc>
        <w:tc>
          <w:tcPr>
            <w:tcW w:w="755" w:type="pct"/>
            <w:shd w:val="clear" w:color="auto" w:fill="auto"/>
            <w:noWrap/>
            <w:vAlign w:val="center"/>
            <w:hideMark/>
          </w:tcPr>
          <w:p w14:paraId="5A1438B0"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54CF9E70"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3BFE1B1C"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E62D4A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847EC1" w14:textId="77777777" w:rsidR="003A073D" w:rsidRPr="003A073D" w:rsidRDefault="003A073D" w:rsidP="003A073D">
            <w:pPr>
              <w:jc w:val="center"/>
              <w:rPr>
                <w:color w:val="000000"/>
                <w:sz w:val="20"/>
                <w:szCs w:val="20"/>
              </w:rPr>
            </w:pPr>
            <w:r w:rsidRPr="003A073D">
              <w:rPr>
                <w:color w:val="000000"/>
                <w:sz w:val="20"/>
                <w:szCs w:val="20"/>
              </w:rPr>
              <w:t>0,80</w:t>
            </w:r>
          </w:p>
        </w:tc>
        <w:tc>
          <w:tcPr>
            <w:tcW w:w="527" w:type="pct"/>
            <w:shd w:val="clear" w:color="auto" w:fill="auto"/>
            <w:vAlign w:val="center"/>
            <w:hideMark/>
          </w:tcPr>
          <w:p w14:paraId="05FF9087" w14:textId="77777777" w:rsidR="003A073D" w:rsidRPr="003A073D" w:rsidRDefault="003A073D" w:rsidP="003A073D">
            <w:pPr>
              <w:jc w:val="center"/>
              <w:rPr>
                <w:color w:val="000000"/>
                <w:sz w:val="20"/>
                <w:szCs w:val="20"/>
              </w:rPr>
            </w:pPr>
            <w:r w:rsidRPr="003A073D">
              <w:rPr>
                <w:color w:val="000000"/>
                <w:sz w:val="20"/>
                <w:szCs w:val="20"/>
              </w:rPr>
              <w:t>0,95</w:t>
            </w:r>
          </w:p>
        </w:tc>
      </w:tr>
      <w:tr w:rsidR="003A073D" w:rsidRPr="003A073D" w14:paraId="30DA43D1" w14:textId="77777777" w:rsidTr="003A073D">
        <w:trPr>
          <w:trHeight w:val="20"/>
        </w:trPr>
        <w:tc>
          <w:tcPr>
            <w:tcW w:w="1678" w:type="pct"/>
            <w:shd w:val="clear" w:color="auto" w:fill="auto"/>
            <w:noWrap/>
            <w:vAlign w:val="center"/>
            <w:hideMark/>
          </w:tcPr>
          <w:p w14:paraId="2B9FCEC9" w14:textId="77777777" w:rsidR="003A073D" w:rsidRPr="003A073D" w:rsidRDefault="003A073D" w:rsidP="003A073D">
            <w:pPr>
              <w:jc w:val="center"/>
              <w:rPr>
                <w:color w:val="000000"/>
                <w:sz w:val="20"/>
                <w:szCs w:val="20"/>
              </w:rPr>
            </w:pPr>
            <w:r w:rsidRPr="003A073D">
              <w:rPr>
                <w:color w:val="000000"/>
                <w:sz w:val="20"/>
                <w:szCs w:val="20"/>
              </w:rPr>
              <w:t>59:01:4410001</w:t>
            </w:r>
          </w:p>
        </w:tc>
        <w:tc>
          <w:tcPr>
            <w:tcW w:w="755" w:type="pct"/>
            <w:shd w:val="clear" w:color="auto" w:fill="auto"/>
            <w:noWrap/>
            <w:vAlign w:val="center"/>
            <w:hideMark/>
          </w:tcPr>
          <w:p w14:paraId="2CCCB3BC" w14:textId="77777777" w:rsidR="003A073D" w:rsidRPr="003A073D" w:rsidRDefault="003A073D" w:rsidP="003A073D">
            <w:pPr>
              <w:jc w:val="center"/>
              <w:rPr>
                <w:color w:val="000000"/>
                <w:sz w:val="20"/>
                <w:szCs w:val="20"/>
              </w:rPr>
            </w:pPr>
            <w:r w:rsidRPr="003A073D">
              <w:rPr>
                <w:color w:val="000000"/>
                <w:sz w:val="20"/>
                <w:szCs w:val="20"/>
              </w:rPr>
              <w:t>0,84</w:t>
            </w:r>
          </w:p>
        </w:tc>
        <w:tc>
          <w:tcPr>
            <w:tcW w:w="527" w:type="pct"/>
            <w:shd w:val="clear" w:color="auto" w:fill="auto"/>
            <w:vAlign w:val="center"/>
            <w:hideMark/>
          </w:tcPr>
          <w:p w14:paraId="44180E69"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69EDA730"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5D33BC7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D328BC" w14:textId="77777777" w:rsidR="003A073D" w:rsidRPr="003A073D" w:rsidRDefault="003A073D" w:rsidP="003A073D">
            <w:pPr>
              <w:jc w:val="center"/>
              <w:rPr>
                <w:color w:val="000000"/>
                <w:sz w:val="20"/>
                <w:szCs w:val="20"/>
              </w:rPr>
            </w:pPr>
            <w:r w:rsidRPr="003A073D">
              <w:rPr>
                <w:color w:val="000000"/>
                <w:sz w:val="20"/>
                <w:szCs w:val="20"/>
              </w:rPr>
              <w:t>0,94</w:t>
            </w:r>
          </w:p>
        </w:tc>
        <w:tc>
          <w:tcPr>
            <w:tcW w:w="527" w:type="pct"/>
            <w:shd w:val="clear" w:color="auto" w:fill="auto"/>
            <w:vAlign w:val="center"/>
            <w:hideMark/>
          </w:tcPr>
          <w:p w14:paraId="53CE6A8B" w14:textId="77777777" w:rsidR="003A073D" w:rsidRPr="003A073D" w:rsidRDefault="003A073D" w:rsidP="003A073D">
            <w:pPr>
              <w:jc w:val="center"/>
              <w:rPr>
                <w:color w:val="000000"/>
                <w:sz w:val="20"/>
                <w:szCs w:val="20"/>
              </w:rPr>
            </w:pPr>
            <w:r w:rsidRPr="003A073D">
              <w:rPr>
                <w:color w:val="000000"/>
                <w:sz w:val="20"/>
                <w:szCs w:val="20"/>
              </w:rPr>
              <w:t>1,07</w:t>
            </w:r>
          </w:p>
        </w:tc>
      </w:tr>
      <w:tr w:rsidR="003A073D" w:rsidRPr="003A073D" w14:paraId="39976E26" w14:textId="77777777" w:rsidTr="003A073D">
        <w:trPr>
          <w:trHeight w:val="20"/>
        </w:trPr>
        <w:tc>
          <w:tcPr>
            <w:tcW w:w="1678" w:type="pct"/>
            <w:shd w:val="clear" w:color="auto" w:fill="auto"/>
            <w:noWrap/>
            <w:vAlign w:val="center"/>
            <w:hideMark/>
          </w:tcPr>
          <w:p w14:paraId="4068834A" w14:textId="77777777" w:rsidR="003A073D" w:rsidRPr="003A073D" w:rsidRDefault="003A073D" w:rsidP="003A073D">
            <w:pPr>
              <w:jc w:val="center"/>
              <w:rPr>
                <w:color w:val="000000"/>
                <w:sz w:val="20"/>
                <w:szCs w:val="20"/>
              </w:rPr>
            </w:pPr>
            <w:r w:rsidRPr="003A073D">
              <w:rPr>
                <w:color w:val="000000"/>
                <w:sz w:val="20"/>
                <w:szCs w:val="20"/>
              </w:rPr>
              <w:t>59:01:4410002</w:t>
            </w:r>
          </w:p>
        </w:tc>
        <w:tc>
          <w:tcPr>
            <w:tcW w:w="755" w:type="pct"/>
            <w:shd w:val="clear" w:color="auto" w:fill="auto"/>
            <w:noWrap/>
            <w:vAlign w:val="center"/>
            <w:hideMark/>
          </w:tcPr>
          <w:p w14:paraId="048189F9"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7896D1FF"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4D031AD9"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0B29D0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2BA8AC" w14:textId="77777777" w:rsidR="003A073D" w:rsidRPr="003A073D" w:rsidRDefault="003A073D" w:rsidP="003A073D">
            <w:pPr>
              <w:jc w:val="center"/>
              <w:rPr>
                <w:color w:val="000000"/>
                <w:sz w:val="20"/>
                <w:szCs w:val="20"/>
              </w:rPr>
            </w:pPr>
            <w:r w:rsidRPr="003A073D">
              <w:rPr>
                <w:color w:val="000000"/>
                <w:sz w:val="20"/>
                <w:szCs w:val="20"/>
              </w:rPr>
              <w:t>1,49</w:t>
            </w:r>
          </w:p>
        </w:tc>
        <w:tc>
          <w:tcPr>
            <w:tcW w:w="527" w:type="pct"/>
            <w:shd w:val="clear" w:color="auto" w:fill="auto"/>
            <w:vAlign w:val="center"/>
            <w:hideMark/>
          </w:tcPr>
          <w:p w14:paraId="4BF2B85C" w14:textId="77777777" w:rsidR="003A073D" w:rsidRPr="003A073D" w:rsidRDefault="003A073D" w:rsidP="003A073D">
            <w:pPr>
              <w:jc w:val="center"/>
              <w:rPr>
                <w:color w:val="000000"/>
                <w:sz w:val="20"/>
                <w:szCs w:val="20"/>
              </w:rPr>
            </w:pPr>
            <w:r w:rsidRPr="003A073D">
              <w:rPr>
                <w:color w:val="000000"/>
                <w:sz w:val="20"/>
                <w:szCs w:val="20"/>
              </w:rPr>
              <w:t>1,73</w:t>
            </w:r>
          </w:p>
        </w:tc>
      </w:tr>
      <w:tr w:rsidR="003A073D" w:rsidRPr="003A073D" w14:paraId="3C3A7266" w14:textId="77777777" w:rsidTr="003A073D">
        <w:trPr>
          <w:trHeight w:val="20"/>
        </w:trPr>
        <w:tc>
          <w:tcPr>
            <w:tcW w:w="1678" w:type="pct"/>
            <w:shd w:val="clear" w:color="auto" w:fill="auto"/>
            <w:noWrap/>
            <w:vAlign w:val="center"/>
            <w:hideMark/>
          </w:tcPr>
          <w:p w14:paraId="016981A6" w14:textId="77777777" w:rsidR="003A073D" w:rsidRPr="003A073D" w:rsidRDefault="003A073D" w:rsidP="003A073D">
            <w:pPr>
              <w:jc w:val="center"/>
              <w:rPr>
                <w:color w:val="000000"/>
                <w:sz w:val="20"/>
                <w:szCs w:val="20"/>
              </w:rPr>
            </w:pPr>
            <w:r w:rsidRPr="003A073D">
              <w:rPr>
                <w:color w:val="000000"/>
                <w:sz w:val="20"/>
                <w:szCs w:val="20"/>
              </w:rPr>
              <w:t>59:01:4410003</w:t>
            </w:r>
          </w:p>
        </w:tc>
        <w:tc>
          <w:tcPr>
            <w:tcW w:w="755" w:type="pct"/>
            <w:shd w:val="clear" w:color="auto" w:fill="auto"/>
            <w:noWrap/>
            <w:vAlign w:val="center"/>
            <w:hideMark/>
          </w:tcPr>
          <w:p w14:paraId="479F689D" w14:textId="77777777" w:rsidR="003A073D" w:rsidRPr="003A073D" w:rsidRDefault="003A073D" w:rsidP="003A073D">
            <w:pPr>
              <w:jc w:val="center"/>
              <w:rPr>
                <w:color w:val="000000"/>
                <w:sz w:val="20"/>
                <w:szCs w:val="20"/>
              </w:rPr>
            </w:pPr>
            <w:r w:rsidRPr="003A073D">
              <w:rPr>
                <w:color w:val="000000"/>
                <w:sz w:val="20"/>
                <w:szCs w:val="20"/>
              </w:rPr>
              <w:t>4,68</w:t>
            </w:r>
          </w:p>
        </w:tc>
        <w:tc>
          <w:tcPr>
            <w:tcW w:w="527" w:type="pct"/>
            <w:shd w:val="clear" w:color="auto" w:fill="auto"/>
            <w:vAlign w:val="center"/>
            <w:hideMark/>
          </w:tcPr>
          <w:p w14:paraId="497D286D"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184B749"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3B78559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797008" w14:textId="77777777" w:rsidR="003A073D" w:rsidRPr="003A073D" w:rsidRDefault="003A073D" w:rsidP="003A073D">
            <w:pPr>
              <w:jc w:val="center"/>
              <w:rPr>
                <w:color w:val="000000"/>
                <w:sz w:val="20"/>
                <w:szCs w:val="20"/>
              </w:rPr>
            </w:pPr>
            <w:r w:rsidRPr="003A073D">
              <w:rPr>
                <w:color w:val="000000"/>
                <w:sz w:val="20"/>
                <w:szCs w:val="20"/>
              </w:rPr>
              <w:t>4,69</w:t>
            </w:r>
          </w:p>
        </w:tc>
        <w:tc>
          <w:tcPr>
            <w:tcW w:w="527" w:type="pct"/>
            <w:shd w:val="clear" w:color="auto" w:fill="auto"/>
            <w:vAlign w:val="center"/>
            <w:hideMark/>
          </w:tcPr>
          <w:p w14:paraId="57CBB062" w14:textId="77777777" w:rsidR="003A073D" w:rsidRPr="003A073D" w:rsidRDefault="003A073D" w:rsidP="003A073D">
            <w:pPr>
              <w:jc w:val="center"/>
              <w:rPr>
                <w:color w:val="000000"/>
                <w:sz w:val="20"/>
                <w:szCs w:val="20"/>
              </w:rPr>
            </w:pPr>
            <w:r w:rsidRPr="003A073D">
              <w:rPr>
                <w:color w:val="000000"/>
                <w:sz w:val="20"/>
                <w:szCs w:val="20"/>
              </w:rPr>
              <w:t>4,71</w:t>
            </w:r>
          </w:p>
        </w:tc>
      </w:tr>
      <w:tr w:rsidR="003A073D" w:rsidRPr="003A073D" w14:paraId="1A751B80" w14:textId="77777777" w:rsidTr="003A073D">
        <w:trPr>
          <w:trHeight w:val="20"/>
        </w:trPr>
        <w:tc>
          <w:tcPr>
            <w:tcW w:w="1678" w:type="pct"/>
            <w:shd w:val="clear" w:color="auto" w:fill="auto"/>
            <w:noWrap/>
            <w:vAlign w:val="center"/>
            <w:hideMark/>
          </w:tcPr>
          <w:p w14:paraId="294381E2" w14:textId="77777777" w:rsidR="003A073D" w:rsidRPr="003A073D" w:rsidRDefault="003A073D" w:rsidP="003A073D">
            <w:pPr>
              <w:jc w:val="center"/>
              <w:rPr>
                <w:color w:val="000000"/>
                <w:sz w:val="20"/>
                <w:szCs w:val="20"/>
              </w:rPr>
            </w:pPr>
            <w:r w:rsidRPr="003A073D">
              <w:rPr>
                <w:color w:val="000000"/>
                <w:sz w:val="20"/>
                <w:szCs w:val="20"/>
              </w:rPr>
              <w:t>59:01:4410004</w:t>
            </w:r>
          </w:p>
        </w:tc>
        <w:tc>
          <w:tcPr>
            <w:tcW w:w="755" w:type="pct"/>
            <w:shd w:val="clear" w:color="auto" w:fill="auto"/>
            <w:noWrap/>
            <w:vAlign w:val="center"/>
            <w:hideMark/>
          </w:tcPr>
          <w:p w14:paraId="1DDA71E0" w14:textId="77777777" w:rsidR="003A073D" w:rsidRPr="003A073D" w:rsidRDefault="003A073D" w:rsidP="003A073D">
            <w:pPr>
              <w:jc w:val="center"/>
              <w:rPr>
                <w:color w:val="000000"/>
                <w:sz w:val="20"/>
                <w:szCs w:val="20"/>
              </w:rPr>
            </w:pPr>
            <w:r w:rsidRPr="003A073D">
              <w:rPr>
                <w:color w:val="000000"/>
                <w:sz w:val="20"/>
                <w:szCs w:val="20"/>
              </w:rPr>
              <w:t>3,87</w:t>
            </w:r>
          </w:p>
        </w:tc>
        <w:tc>
          <w:tcPr>
            <w:tcW w:w="527" w:type="pct"/>
            <w:shd w:val="clear" w:color="auto" w:fill="auto"/>
            <w:vAlign w:val="center"/>
            <w:hideMark/>
          </w:tcPr>
          <w:p w14:paraId="604F6FBF"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627ED644"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36EECD6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4B25C4" w14:textId="77777777" w:rsidR="003A073D" w:rsidRPr="003A073D" w:rsidRDefault="003A073D" w:rsidP="003A073D">
            <w:pPr>
              <w:jc w:val="center"/>
              <w:rPr>
                <w:color w:val="000000"/>
                <w:sz w:val="20"/>
                <w:szCs w:val="20"/>
              </w:rPr>
            </w:pPr>
            <w:r w:rsidRPr="003A073D">
              <w:rPr>
                <w:color w:val="000000"/>
                <w:sz w:val="20"/>
                <w:szCs w:val="20"/>
              </w:rPr>
              <w:t>4,00</w:t>
            </w:r>
          </w:p>
        </w:tc>
        <w:tc>
          <w:tcPr>
            <w:tcW w:w="527" w:type="pct"/>
            <w:shd w:val="clear" w:color="auto" w:fill="auto"/>
            <w:vAlign w:val="center"/>
            <w:hideMark/>
          </w:tcPr>
          <w:p w14:paraId="17F483E8" w14:textId="77777777" w:rsidR="003A073D" w:rsidRPr="003A073D" w:rsidRDefault="003A073D" w:rsidP="003A073D">
            <w:pPr>
              <w:jc w:val="center"/>
              <w:rPr>
                <w:color w:val="000000"/>
                <w:sz w:val="20"/>
                <w:szCs w:val="20"/>
              </w:rPr>
            </w:pPr>
            <w:r w:rsidRPr="003A073D">
              <w:rPr>
                <w:color w:val="000000"/>
                <w:sz w:val="20"/>
                <w:szCs w:val="20"/>
              </w:rPr>
              <w:t>4,20</w:t>
            </w:r>
          </w:p>
        </w:tc>
      </w:tr>
      <w:tr w:rsidR="003A073D" w:rsidRPr="003A073D" w14:paraId="270BB575" w14:textId="77777777" w:rsidTr="003A073D">
        <w:trPr>
          <w:trHeight w:val="20"/>
        </w:trPr>
        <w:tc>
          <w:tcPr>
            <w:tcW w:w="1678" w:type="pct"/>
            <w:shd w:val="clear" w:color="auto" w:fill="auto"/>
            <w:noWrap/>
            <w:vAlign w:val="center"/>
            <w:hideMark/>
          </w:tcPr>
          <w:p w14:paraId="19ACBB2B" w14:textId="77777777" w:rsidR="003A073D" w:rsidRPr="003A073D" w:rsidRDefault="003A073D" w:rsidP="003A073D">
            <w:pPr>
              <w:jc w:val="center"/>
              <w:rPr>
                <w:color w:val="000000"/>
                <w:sz w:val="20"/>
                <w:szCs w:val="20"/>
              </w:rPr>
            </w:pPr>
            <w:r w:rsidRPr="003A073D">
              <w:rPr>
                <w:color w:val="000000"/>
                <w:sz w:val="20"/>
                <w:szCs w:val="20"/>
              </w:rPr>
              <w:t>59:01:4410006</w:t>
            </w:r>
          </w:p>
        </w:tc>
        <w:tc>
          <w:tcPr>
            <w:tcW w:w="755" w:type="pct"/>
            <w:shd w:val="clear" w:color="auto" w:fill="auto"/>
            <w:noWrap/>
            <w:vAlign w:val="center"/>
            <w:hideMark/>
          </w:tcPr>
          <w:p w14:paraId="129526E8" w14:textId="77777777" w:rsidR="003A073D" w:rsidRPr="003A073D" w:rsidRDefault="003A073D" w:rsidP="003A073D">
            <w:pPr>
              <w:jc w:val="center"/>
              <w:rPr>
                <w:color w:val="000000"/>
                <w:sz w:val="20"/>
                <w:szCs w:val="20"/>
              </w:rPr>
            </w:pPr>
            <w:r w:rsidRPr="003A073D">
              <w:rPr>
                <w:color w:val="000000"/>
                <w:sz w:val="20"/>
                <w:szCs w:val="20"/>
              </w:rPr>
              <w:t>1,58</w:t>
            </w:r>
          </w:p>
        </w:tc>
        <w:tc>
          <w:tcPr>
            <w:tcW w:w="527" w:type="pct"/>
            <w:shd w:val="clear" w:color="auto" w:fill="auto"/>
            <w:vAlign w:val="center"/>
            <w:hideMark/>
          </w:tcPr>
          <w:p w14:paraId="7F02544A"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7689C10"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2337CAF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72EFBA" w14:textId="77777777" w:rsidR="003A073D" w:rsidRPr="003A073D" w:rsidRDefault="003A073D" w:rsidP="003A073D">
            <w:pPr>
              <w:jc w:val="center"/>
              <w:rPr>
                <w:color w:val="000000"/>
                <w:sz w:val="20"/>
                <w:szCs w:val="20"/>
              </w:rPr>
            </w:pPr>
            <w:r w:rsidRPr="003A073D">
              <w:rPr>
                <w:color w:val="000000"/>
                <w:sz w:val="20"/>
                <w:szCs w:val="20"/>
              </w:rPr>
              <w:t>1,77</w:t>
            </w:r>
          </w:p>
        </w:tc>
        <w:tc>
          <w:tcPr>
            <w:tcW w:w="527" w:type="pct"/>
            <w:shd w:val="clear" w:color="auto" w:fill="auto"/>
            <w:vAlign w:val="center"/>
            <w:hideMark/>
          </w:tcPr>
          <w:p w14:paraId="0A6385AB" w14:textId="77777777" w:rsidR="003A073D" w:rsidRPr="003A073D" w:rsidRDefault="003A073D" w:rsidP="003A073D">
            <w:pPr>
              <w:jc w:val="center"/>
              <w:rPr>
                <w:color w:val="000000"/>
                <w:sz w:val="20"/>
                <w:szCs w:val="20"/>
              </w:rPr>
            </w:pPr>
            <w:r w:rsidRPr="003A073D">
              <w:rPr>
                <w:color w:val="000000"/>
                <w:sz w:val="20"/>
                <w:szCs w:val="20"/>
              </w:rPr>
              <w:t>2,04</w:t>
            </w:r>
          </w:p>
        </w:tc>
      </w:tr>
      <w:tr w:rsidR="003A073D" w:rsidRPr="003A073D" w14:paraId="791B18E6" w14:textId="77777777" w:rsidTr="003A073D">
        <w:trPr>
          <w:trHeight w:val="20"/>
        </w:trPr>
        <w:tc>
          <w:tcPr>
            <w:tcW w:w="1678" w:type="pct"/>
            <w:shd w:val="clear" w:color="auto" w:fill="auto"/>
            <w:noWrap/>
            <w:vAlign w:val="center"/>
            <w:hideMark/>
          </w:tcPr>
          <w:p w14:paraId="073D1629" w14:textId="77777777" w:rsidR="003A073D" w:rsidRPr="003A073D" w:rsidRDefault="003A073D" w:rsidP="003A073D">
            <w:pPr>
              <w:jc w:val="center"/>
              <w:rPr>
                <w:color w:val="000000"/>
                <w:sz w:val="20"/>
                <w:szCs w:val="20"/>
              </w:rPr>
            </w:pPr>
            <w:r w:rsidRPr="003A073D">
              <w:rPr>
                <w:color w:val="000000"/>
                <w:sz w:val="20"/>
                <w:szCs w:val="20"/>
              </w:rPr>
              <w:t>59:01:4410007</w:t>
            </w:r>
          </w:p>
        </w:tc>
        <w:tc>
          <w:tcPr>
            <w:tcW w:w="755" w:type="pct"/>
            <w:shd w:val="clear" w:color="auto" w:fill="auto"/>
            <w:noWrap/>
            <w:vAlign w:val="center"/>
            <w:hideMark/>
          </w:tcPr>
          <w:p w14:paraId="4D87CF67"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6E2C7835"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3B0C88A2"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6AE2809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6C4DF1" w14:textId="77777777" w:rsidR="003A073D" w:rsidRPr="003A073D" w:rsidRDefault="003A073D" w:rsidP="003A073D">
            <w:pPr>
              <w:jc w:val="center"/>
              <w:rPr>
                <w:color w:val="000000"/>
                <w:sz w:val="20"/>
                <w:szCs w:val="20"/>
              </w:rPr>
            </w:pPr>
            <w:r w:rsidRPr="003A073D">
              <w:rPr>
                <w:color w:val="000000"/>
                <w:sz w:val="20"/>
                <w:szCs w:val="20"/>
              </w:rPr>
              <w:t>0,28</w:t>
            </w:r>
          </w:p>
        </w:tc>
        <w:tc>
          <w:tcPr>
            <w:tcW w:w="527" w:type="pct"/>
            <w:shd w:val="clear" w:color="auto" w:fill="auto"/>
            <w:vAlign w:val="center"/>
            <w:hideMark/>
          </w:tcPr>
          <w:p w14:paraId="6BF6E0CD" w14:textId="77777777" w:rsidR="003A073D" w:rsidRPr="003A073D" w:rsidRDefault="003A073D" w:rsidP="003A073D">
            <w:pPr>
              <w:jc w:val="center"/>
              <w:rPr>
                <w:color w:val="000000"/>
                <w:sz w:val="20"/>
                <w:szCs w:val="20"/>
              </w:rPr>
            </w:pPr>
            <w:r w:rsidRPr="003A073D">
              <w:rPr>
                <w:color w:val="000000"/>
                <w:sz w:val="20"/>
                <w:szCs w:val="20"/>
              </w:rPr>
              <w:t>0,35</w:t>
            </w:r>
          </w:p>
        </w:tc>
      </w:tr>
      <w:tr w:rsidR="003A073D" w:rsidRPr="003A073D" w14:paraId="4AE0FA9C" w14:textId="77777777" w:rsidTr="003A073D">
        <w:trPr>
          <w:trHeight w:val="20"/>
        </w:trPr>
        <w:tc>
          <w:tcPr>
            <w:tcW w:w="1678" w:type="pct"/>
            <w:shd w:val="clear" w:color="auto" w:fill="auto"/>
            <w:noWrap/>
            <w:vAlign w:val="center"/>
            <w:hideMark/>
          </w:tcPr>
          <w:p w14:paraId="1F971649" w14:textId="77777777" w:rsidR="003A073D" w:rsidRPr="003A073D" w:rsidRDefault="003A073D" w:rsidP="003A073D">
            <w:pPr>
              <w:jc w:val="center"/>
              <w:rPr>
                <w:color w:val="000000"/>
                <w:sz w:val="20"/>
                <w:szCs w:val="20"/>
              </w:rPr>
            </w:pPr>
            <w:r w:rsidRPr="003A073D">
              <w:rPr>
                <w:color w:val="000000"/>
                <w:sz w:val="20"/>
                <w:szCs w:val="20"/>
              </w:rPr>
              <w:t>59:01:4410008</w:t>
            </w:r>
          </w:p>
        </w:tc>
        <w:tc>
          <w:tcPr>
            <w:tcW w:w="755" w:type="pct"/>
            <w:shd w:val="clear" w:color="auto" w:fill="auto"/>
            <w:noWrap/>
            <w:vAlign w:val="center"/>
            <w:hideMark/>
          </w:tcPr>
          <w:p w14:paraId="023EA333" w14:textId="77777777" w:rsidR="003A073D" w:rsidRPr="003A073D" w:rsidRDefault="003A073D" w:rsidP="003A073D">
            <w:pPr>
              <w:jc w:val="center"/>
              <w:rPr>
                <w:color w:val="000000"/>
                <w:sz w:val="20"/>
                <w:szCs w:val="20"/>
              </w:rPr>
            </w:pPr>
            <w:r w:rsidRPr="003A073D">
              <w:rPr>
                <w:color w:val="000000"/>
                <w:sz w:val="20"/>
                <w:szCs w:val="20"/>
              </w:rPr>
              <w:t>1,38</w:t>
            </w:r>
          </w:p>
        </w:tc>
        <w:tc>
          <w:tcPr>
            <w:tcW w:w="527" w:type="pct"/>
            <w:shd w:val="clear" w:color="auto" w:fill="auto"/>
            <w:vAlign w:val="center"/>
            <w:hideMark/>
          </w:tcPr>
          <w:p w14:paraId="3807833D"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13429F58"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7DE7B7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841715" w14:textId="77777777" w:rsidR="003A073D" w:rsidRPr="003A073D" w:rsidRDefault="003A073D" w:rsidP="003A073D">
            <w:pPr>
              <w:jc w:val="center"/>
              <w:rPr>
                <w:color w:val="000000"/>
                <w:sz w:val="20"/>
                <w:szCs w:val="20"/>
              </w:rPr>
            </w:pPr>
            <w:r w:rsidRPr="003A073D">
              <w:rPr>
                <w:color w:val="000000"/>
                <w:sz w:val="20"/>
                <w:szCs w:val="20"/>
              </w:rPr>
              <w:t>1,55</w:t>
            </w:r>
          </w:p>
        </w:tc>
        <w:tc>
          <w:tcPr>
            <w:tcW w:w="527" w:type="pct"/>
            <w:shd w:val="clear" w:color="auto" w:fill="auto"/>
            <w:vAlign w:val="center"/>
            <w:hideMark/>
          </w:tcPr>
          <w:p w14:paraId="0F765D2B" w14:textId="77777777" w:rsidR="003A073D" w:rsidRPr="003A073D" w:rsidRDefault="003A073D" w:rsidP="003A073D">
            <w:pPr>
              <w:jc w:val="center"/>
              <w:rPr>
                <w:color w:val="000000"/>
                <w:sz w:val="20"/>
                <w:szCs w:val="20"/>
              </w:rPr>
            </w:pPr>
            <w:r w:rsidRPr="003A073D">
              <w:rPr>
                <w:color w:val="000000"/>
                <w:sz w:val="20"/>
                <w:szCs w:val="20"/>
              </w:rPr>
              <w:t>1,78</w:t>
            </w:r>
          </w:p>
        </w:tc>
      </w:tr>
      <w:tr w:rsidR="003A073D" w:rsidRPr="003A073D" w14:paraId="00B08263" w14:textId="77777777" w:rsidTr="003A073D">
        <w:trPr>
          <w:trHeight w:val="20"/>
        </w:trPr>
        <w:tc>
          <w:tcPr>
            <w:tcW w:w="1678" w:type="pct"/>
            <w:shd w:val="clear" w:color="auto" w:fill="auto"/>
            <w:noWrap/>
            <w:vAlign w:val="center"/>
            <w:hideMark/>
          </w:tcPr>
          <w:p w14:paraId="33FB1128" w14:textId="77777777" w:rsidR="003A073D" w:rsidRPr="003A073D" w:rsidRDefault="003A073D" w:rsidP="003A073D">
            <w:pPr>
              <w:jc w:val="center"/>
              <w:rPr>
                <w:color w:val="000000"/>
                <w:sz w:val="20"/>
                <w:szCs w:val="20"/>
              </w:rPr>
            </w:pPr>
            <w:r w:rsidRPr="003A073D">
              <w:rPr>
                <w:color w:val="000000"/>
                <w:sz w:val="20"/>
                <w:szCs w:val="20"/>
              </w:rPr>
              <w:t>59:01:4410009</w:t>
            </w:r>
          </w:p>
        </w:tc>
        <w:tc>
          <w:tcPr>
            <w:tcW w:w="755" w:type="pct"/>
            <w:shd w:val="clear" w:color="auto" w:fill="auto"/>
            <w:noWrap/>
            <w:vAlign w:val="center"/>
            <w:hideMark/>
          </w:tcPr>
          <w:p w14:paraId="41CE073E"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17F8BBF4"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3C4F3EBB"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4726638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C4F27C" w14:textId="77777777" w:rsidR="003A073D" w:rsidRPr="003A073D" w:rsidRDefault="003A073D" w:rsidP="003A073D">
            <w:pPr>
              <w:jc w:val="center"/>
              <w:rPr>
                <w:color w:val="000000"/>
                <w:sz w:val="20"/>
                <w:szCs w:val="20"/>
              </w:rPr>
            </w:pPr>
            <w:r w:rsidRPr="003A073D">
              <w:rPr>
                <w:color w:val="000000"/>
                <w:sz w:val="20"/>
                <w:szCs w:val="20"/>
              </w:rPr>
              <w:t>0,90</w:t>
            </w:r>
          </w:p>
        </w:tc>
        <w:tc>
          <w:tcPr>
            <w:tcW w:w="527" w:type="pct"/>
            <w:shd w:val="clear" w:color="auto" w:fill="auto"/>
            <w:vAlign w:val="center"/>
            <w:hideMark/>
          </w:tcPr>
          <w:p w14:paraId="6C973A9D" w14:textId="77777777" w:rsidR="003A073D" w:rsidRPr="003A073D" w:rsidRDefault="003A073D" w:rsidP="003A073D">
            <w:pPr>
              <w:jc w:val="center"/>
              <w:rPr>
                <w:color w:val="000000"/>
                <w:sz w:val="20"/>
                <w:szCs w:val="20"/>
              </w:rPr>
            </w:pPr>
            <w:r w:rsidRPr="003A073D">
              <w:rPr>
                <w:color w:val="000000"/>
                <w:sz w:val="20"/>
                <w:szCs w:val="20"/>
              </w:rPr>
              <w:t>1,09</w:t>
            </w:r>
          </w:p>
        </w:tc>
      </w:tr>
      <w:tr w:rsidR="003A073D" w:rsidRPr="003A073D" w14:paraId="03AEB720" w14:textId="77777777" w:rsidTr="003A073D">
        <w:trPr>
          <w:trHeight w:val="20"/>
        </w:trPr>
        <w:tc>
          <w:tcPr>
            <w:tcW w:w="1678" w:type="pct"/>
            <w:shd w:val="clear" w:color="auto" w:fill="auto"/>
            <w:noWrap/>
            <w:vAlign w:val="center"/>
            <w:hideMark/>
          </w:tcPr>
          <w:p w14:paraId="0E86D26E" w14:textId="77777777" w:rsidR="003A073D" w:rsidRPr="003A073D" w:rsidRDefault="003A073D" w:rsidP="003A073D">
            <w:pPr>
              <w:jc w:val="center"/>
              <w:rPr>
                <w:color w:val="000000"/>
                <w:sz w:val="20"/>
                <w:szCs w:val="20"/>
              </w:rPr>
            </w:pPr>
            <w:r w:rsidRPr="003A073D">
              <w:rPr>
                <w:color w:val="000000"/>
                <w:sz w:val="20"/>
                <w:szCs w:val="20"/>
              </w:rPr>
              <w:t>59:01:4410010</w:t>
            </w:r>
          </w:p>
        </w:tc>
        <w:tc>
          <w:tcPr>
            <w:tcW w:w="755" w:type="pct"/>
            <w:shd w:val="clear" w:color="auto" w:fill="auto"/>
            <w:noWrap/>
            <w:vAlign w:val="center"/>
            <w:hideMark/>
          </w:tcPr>
          <w:p w14:paraId="65437DDB"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6940333A"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5EFA398B"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407E84E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BD71FA" w14:textId="77777777" w:rsidR="003A073D" w:rsidRPr="003A073D" w:rsidRDefault="003A073D" w:rsidP="003A073D">
            <w:pPr>
              <w:jc w:val="center"/>
              <w:rPr>
                <w:color w:val="000000"/>
                <w:sz w:val="20"/>
                <w:szCs w:val="20"/>
              </w:rPr>
            </w:pPr>
            <w:r w:rsidRPr="003A073D">
              <w:rPr>
                <w:color w:val="000000"/>
                <w:sz w:val="20"/>
                <w:szCs w:val="20"/>
              </w:rPr>
              <w:t>0,84</w:t>
            </w:r>
          </w:p>
        </w:tc>
        <w:tc>
          <w:tcPr>
            <w:tcW w:w="527" w:type="pct"/>
            <w:shd w:val="clear" w:color="auto" w:fill="auto"/>
            <w:vAlign w:val="center"/>
            <w:hideMark/>
          </w:tcPr>
          <w:p w14:paraId="0ECA586B" w14:textId="77777777" w:rsidR="003A073D" w:rsidRPr="003A073D" w:rsidRDefault="003A073D" w:rsidP="003A073D">
            <w:pPr>
              <w:jc w:val="center"/>
              <w:rPr>
                <w:color w:val="000000"/>
                <w:sz w:val="20"/>
                <w:szCs w:val="20"/>
              </w:rPr>
            </w:pPr>
            <w:r w:rsidRPr="003A073D">
              <w:rPr>
                <w:color w:val="000000"/>
                <w:sz w:val="20"/>
                <w:szCs w:val="20"/>
              </w:rPr>
              <w:t>0,97</w:t>
            </w:r>
          </w:p>
        </w:tc>
      </w:tr>
      <w:tr w:rsidR="003A073D" w:rsidRPr="003A073D" w14:paraId="2D145649" w14:textId="77777777" w:rsidTr="003A073D">
        <w:trPr>
          <w:trHeight w:val="20"/>
        </w:trPr>
        <w:tc>
          <w:tcPr>
            <w:tcW w:w="1678" w:type="pct"/>
            <w:shd w:val="clear" w:color="auto" w:fill="auto"/>
            <w:noWrap/>
            <w:vAlign w:val="center"/>
            <w:hideMark/>
          </w:tcPr>
          <w:p w14:paraId="60B3E738" w14:textId="77777777" w:rsidR="003A073D" w:rsidRPr="003A073D" w:rsidRDefault="003A073D" w:rsidP="003A073D">
            <w:pPr>
              <w:jc w:val="center"/>
              <w:rPr>
                <w:color w:val="000000"/>
                <w:sz w:val="20"/>
                <w:szCs w:val="20"/>
              </w:rPr>
            </w:pPr>
            <w:r w:rsidRPr="003A073D">
              <w:rPr>
                <w:color w:val="000000"/>
                <w:sz w:val="20"/>
                <w:szCs w:val="20"/>
              </w:rPr>
              <w:t>59:01:4410011</w:t>
            </w:r>
          </w:p>
        </w:tc>
        <w:tc>
          <w:tcPr>
            <w:tcW w:w="755" w:type="pct"/>
            <w:shd w:val="clear" w:color="auto" w:fill="auto"/>
            <w:noWrap/>
            <w:vAlign w:val="center"/>
            <w:hideMark/>
          </w:tcPr>
          <w:p w14:paraId="70BA29B4" w14:textId="77777777" w:rsidR="003A073D" w:rsidRPr="003A073D" w:rsidRDefault="003A073D" w:rsidP="003A073D">
            <w:pPr>
              <w:jc w:val="center"/>
              <w:rPr>
                <w:color w:val="000000"/>
                <w:sz w:val="20"/>
                <w:szCs w:val="20"/>
              </w:rPr>
            </w:pPr>
            <w:r w:rsidRPr="003A073D">
              <w:rPr>
                <w:color w:val="000000"/>
                <w:sz w:val="20"/>
                <w:szCs w:val="20"/>
              </w:rPr>
              <w:t>2,38</w:t>
            </w:r>
          </w:p>
        </w:tc>
        <w:tc>
          <w:tcPr>
            <w:tcW w:w="527" w:type="pct"/>
            <w:shd w:val="clear" w:color="auto" w:fill="auto"/>
            <w:vAlign w:val="center"/>
            <w:hideMark/>
          </w:tcPr>
          <w:p w14:paraId="30DEE0D8" w14:textId="77777777" w:rsidR="003A073D" w:rsidRPr="003A073D" w:rsidRDefault="003A073D" w:rsidP="003A073D">
            <w:pPr>
              <w:jc w:val="center"/>
              <w:rPr>
                <w:color w:val="000000"/>
                <w:sz w:val="20"/>
                <w:szCs w:val="20"/>
              </w:rPr>
            </w:pPr>
            <w:r w:rsidRPr="003A073D">
              <w:rPr>
                <w:color w:val="000000"/>
                <w:sz w:val="20"/>
                <w:szCs w:val="20"/>
              </w:rPr>
              <w:t>0,68</w:t>
            </w:r>
          </w:p>
        </w:tc>
        <w:tc>
          <w:tcPr>
            <w:tcW w:w="506" w:type="pct"/>
            <w:shd w:val="clear" w:color="auto" w:fill="auto"/>
            <w:noWrap/>
            <w:vAlign w:val="center"/>
            <w:hideMark/>
          </w:tcPr>
          <w:p w14:paraId="71647B15"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36D2D2C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EE248B" w14:textId="77777777" w:rsidR="003A073D" w:rsidRPr="003A073D" w:rsidRDefault="003A073D" w:rsidP="003A073D">
            <w:pPr>
              <w:jc w:val="center"/>
              <w:rPr>
                <w:color w:val="000000"/>
                <w:sz w:val="20"/>
                <w:szCs w:val="20"/>
              </w:rPr>
            </w:pPr>
            <w:r w:rsidRPr="003A073D">
              <w:rPr>
                <w:color w:val="000000"/>
                <w:sz w:val="20"/>
                <w:szCs w:val="20"/>
              </w:rPr>
              <w:t>2,66</w:t>
            </w:r>
          </w:p>
        </w:tc>
        <w:tc>
          <w:tcPr>
            <w:tcW w:w="527" w:type="pct"/>
            <w:shd w:val="clear" w:color="auto" w:fill="auto"/>
            <w:vAlign w:val="center"/>
            <w:hideMark/>
          </w:tcPr>
          <w:p w14:paraId="5AFCBE10" w14:textId="77777777" w:rsidR="003A073D" w:rsidRPr="003A073D" w:rsidRDefault="003A073D" w:rsidP="003A073D">
            <w:pPr>
              <w:jc w:val="center"/>
              <w:rPr>
                <w:color w:val="000000"/>
                <w:sz w:val="20"/>
                <w:szCs w:val="20"/>
              </w:rPr>
            </w:pPr>
            <w:r w:rsidRPr="003A073D">
              <w:rPr>
                <w:color w:val="000000"/>
                <w:sz w:val="20"/>
                <w:szCs w:val="20"/>
              </w:rPr>
              <w:t>3,06</w:t>
            </w:r>
          </w:p>
        </w:tc>
      </w:tr>
      <w:tr w:rsidR="003A073D" w:rsidRPr="003A073D" w14:paraId="4AFA26A0" w14:textId="77777777" w:rsidTr="003A073D">
        <w:trPr>
          <w:trHeight w:val="20"/>
        </w:trPr>
        <w:tc>
          <w:tcPr>
            <w:tcW w:w="1678" w:type="pct"/>
            <w:shd w:val="clear" w:color="auto" w:fill="auto"/>
            <w:noWrap/>
            <w:vAlign w:val="center"/>
            <w:hideMark/>
          </w:tcPr>
          <w:p w14:paraId="003F0CA2" w14:textId="77777777" w:rsidR="003A073D" w:rsidRPr="003A073D" w:rsidRDefault="003A073D" w:rsidP="003A073D">
            <w:pPr>
              <w:jc w:val="center"/>
              <w:rPr>
                <w:color w:val="000000"/>
                <w:sz w:val="20"/>
                <w:szCs w:val="20"/>
              </w:rPr>
            </w:pPr>
            <w:r w:rsidRPr="003A073D">
              <w:rPr>
                <w:color w:val="000000"/>
                <w:sz w:val="20"/>
                <w:szCs w:val="20"/>
              </w:rPr>
              <w:t>59:01:4410012</w:t>
            </w:r>
          </w:p>
        </w:tc>
        <w:tc>
          <w:tcPr>
            <w:tcW w:w="755" w:type="pct"/>
            <w:shd w:val="clear" w:color="auto" w:fill="auto"/>
            <w:noWrap/>
            <w:vAlign w:val="center"/>
            <w:hideMark/>
          </w:tcPr>
          <w:p w14:paraId="0DD45BBA" w14:textId="77777777" w:rsidR="003A073D" w:rsidRPr="003A073D" w:rsidRDefault="003A073D" w:rsidP="003A073D">
            <w:pPr>
              <w:jc w:val="center"/>
              <w:rPr>
                <w:color w:val="000000"/>
                <w:sz w:val="20"/>
                <w:szCs w:val="20"/>
              </w:rPr>
            </w:pPr>
            <w:r w:rsidRPr="003A073D">
              <w:rPr>
                <w:color w:val="000000"/>
                <w:sz w:val="20"/>
                <w:szCs w:val="20"/>
              </w:rPr>
              <w:t>2,09</w:t>
            </w:r>
          </w:p>
        </w:tc>
        <w:tc>
          <w:tcPr>
            <w:tcW w:w="527" w:type="pct"/>
            <w:shd w:val="clear" w:color="auto" w:fill="auto"/>
            <w:vAlign w:val="center"/>
            <w:hideMark/>
          </w:tcPr>
          <w:p w14:paraId="26CF9CE1" w14:textId="77777777" w:rsidR="003A073D" w:rsidRPr="003A073D" w:rsidRDefault="003A073D" w:rsidP="003A073D">
            <w:pPr>
              <w:jc w:val="center"/>
              <w:rPr>
                <w:color w:val="000000"/>
                <w:sz w:val="20"/>
                <w:szCs w:val="20"/>
              </w:rPr>
            </w:pPr>
            <w:r w:rsidRPr="003A073D">
              <w:rPr>
                <w:color w:val="000000"/>
                <w:sz w:val="20"/>
                <w:szCs w:val="20"/>
              </w:rPr>
              <w:t>0,76</w:t>
            </w:r>
          </w:p>
        </w:tc>
        <w:tc>
          <w:tcPr>
            <w:tcW w:w="506" w:type="pct"/>
            <w:shd w:val="clear" w:color="auto" w:fill="auto"/>
            <w:noWrap/>
            <w:vAlign w:val="center"/>
            <w:hideMark/>
          </w:tcPr>
          <w:p w14:paraId="05C22F53"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059E491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65B059"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6C2B0F62" w14:textId="77777777" w:rsidR="003A073D" w:rsidRPr="003A073D" w:rsidRDefault="003A073D" w:rsidP="003A073D">
            <w:pPr>
              <w:jc w:val="center"/>
              <w:rPr>
                <w:color w:val="000000"/>
                <w:sz w:val="20"/>
                <w:szCs w:val="20"/>
              </w:rPr>
            </w:pPr>
            <w:r w:rsidRPr="003A073D">
              <w:rPr>
                <w:color w:val="000000"/>
                <w:sz w:val="20"/>
                <w:szCs w:val="20"/>
              </w:rPr>
              <w:t>2,85</w:t>
            </w:r>
          </w:p>
        </w:tc>
      </w:tr>
      <w:tr w:rsidR="003A073D" w:rsidRPr="003A073D" w14:paraId="2FC41F54" w14:textId="77777777" w:rsidTr="003A073D">
        <w:trPr>
          <w:trHeight w:val="20"/>
        </w:trPr>
        <w:tc>
          <w:tcPr>
            <w:tcW w:w="1678" w:type="pct"/>
            <w:shd w:val="clear" w:color="auto" w:fill="auto"/>
            <w:noWrap/>
            <w:vAlign w:val="center"/>
            <w:hideMark/>
          </w:tcPr>
          <w:p w14:paraId="79A8A40F" w14:textId="77777777" w:rsidR="003A073D" w:rsidRPr="003A073D" w:rsidRDefault="003A073D" w:rsidP="003A073D">
            <w:pPr>
              <w:jc w:val="center"/>
              <w:rPr>
                <w:color w:val="000000"/>
                <w:sz w:val="20"/>
                <w:szCs w:val="20"/>
              </w:rPr>
            </w:pPr>
            <w:r w:rsidRPr="003A073D">
              <w:rPr>
                <w:color w:val="000000"/>
                <w:sz w:val="20"/>
                <w:szCs w:val="20"/>
              </w:rPr>
              <w:t>59:01:4410013</w:t>
            </w:r>
          </w:p>
        </w:tc>
        <w:tc>
          <w:tcPr>
            <w:tcW w:w="755" w:type="pct"/>
            <w:shd w:val="clear" w:color="auto" w:fill="auto"/>
            <w:noWrap/>
            <w:vAlign w:val="center"/>
            <w:hideMark/>
          </w:tcPr>
          <w:p w14:paraId="55AACEC8"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14CBA7E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3F4E2D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4AF4C7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153C76"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0DBD3C6F"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64345F05" w14:textId="77777777" w:rsidTr="003A073D">
        <w:trPr>
          <w:trHeight w:val="20"/>
        </w:trPr>
        <w:tc>
          <w:tcPr>
            <w:tcW w:w="1678" w:type="pct"/>
            <w:shd w:val="clear" w:color="auto" w:fill="auto"/>
            <w:noWrap/>
            <w:vAlign w:val="center"/>
            <w:hideMark/>
          </w:tcPr>
          <w:p w14:paraId="11F2AB6A" w14:textId="77777777" w:rsidR="003A073D" w:rsidRPr="003A073D" w:rsidRDefault="003A073D" w:rsidP="003A073D">
            <w:pPr>
              <w:jc w:val="center"/>
              <w:rPr>
                <w:color w:val="000000"/>
                <w:sz w:val="20"/>
                <w:szCs w:val="20"/>
              </w:rPr>
            </w:pPr>
            <w:r w:rsidRPr="003A073D">
              <w:rPr>
                <w:color w:val="000000"/>
                <w:sz w:val="20"/>
                <w:szCs w:val="20"/>
              </w:rPr>
              <w:t>59:01:4410014</w:t>
            </w:r>
          </w:p>
        </w:tc>
        <w:tc>
          <w:tcPr>
            <w:tcW w:w="755" w:type="pct"/>
            <w:shd w:val="clear" w:color="auto" w:fill="auto"/>
            <w:noWrap/>
            <w:vAlign w:val="center"/>
            <w:hideMark/>
          </w:tcPr>
          <w:p w14:paraId="25A6C971"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0A8AB5EB"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06719EE3"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4FE92BE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45202B" w14:textId="77777777" w:rsidR="003A073D" w:rsidRPr="003A073D" w:rsidRDefault="003A073D" w:rsidP="003A073D">
            <w:pPr>
              <w:jc w:val="center"/>
              <w:rPr>
                <w:color w:val="000000"/>
                <w:sz w:val="20"/>
                <w:szCs w:val="20"/>
              </w:rPr>
            </w:pPr>
            <w:r w:rsidRPr="003A073D">
              <w:rPr>
                <w:color w:val="000000"/>
                <w:sz w:val="20"/>
                <w:szCs w:val="20"/>
              </w:rPr>
              <w:t>0,71</w:t>
            </w:r>
          </w:p>
        </w:tc>
        <w:tc>
          <w:tcPr>
            <w:tcW w:w="527" w:type="pct"/>
            <w:shd w:val="clear" w:color="auto" w:fill="auto"/>
            <w:vAlign w:val="center"/>
            <w:hideMark/>
          </w:tcPr>
          <w:p w14:paraId="59EFEBC2" w14:textId="77777777" w:rsidR="003A073D" w:rsidRPr="003A073D" w:rsidRDefault="003A073D" w:rsidP="003A073D">
            <w:pPr>
              <w:jc w:val="center"/>
              <w:rPr>
                <w:color w:val="000000"/>
                <w:sz w:val="20"/>
                <w:szCs w:val="20"/>
              </w:rPr>
            </w:pPr>
            <w:r w:rsidRPr="003A073D">
              <w:rPr>
                <w:color w:val="000000"/>
                <w:sz w:val="20"/>
                <w:szCs w:val="20"/>
              </w:rPr>
              <w:t>0,84</w:t>
            </w:r>
          </w:p>
        </w:tc>
      </w:tr>
      <w:tr w:rsidR="003A073D" w:rsidRPr="003A073D" w14:paraId="0659F917" w14:textId="77777777" w:rsidTr="003A073D">
        <w:trPr>
          <w:trHeight w:val="20"/>
        </w:trPr>
        <w:tc>
          <w:tcPr>
            <w:tcW w:w="1678" w:type="pct"/>
            <w:shd w:val="clear" w:color="auto" w:fill="auto"/>
            <w:noWrap/>
            <w:vAlign w:val="center"/>
            <w:hideMark/>
          </w:tcPr>
          <w:p w14:paraId="482E3216" w14:textId="77777777" w:rsidR="003A073D" w:rsidRPr="003A073D" w:rsidRDefault="003A073D" w:rsidP="003A073D">
            <w:pPr>
              <w:jc w:val="center"/>
              <w:rPr>
                <w:color w:val="000000"/>
                <w:sz w:val="20"/>
                <w:szCs w:val="20"/>
              </w:rPr>
            </w:pPr>
            <w:r w:rsidRPr="003A073D">
              <w:rPr>
                <w:color w:val="000000"/>
                <w:sz w:val="20"/>
                <w:szCs w:val="20"/>
              </w:rPr>
              <w:t>59:01:4410018</w:t>
            </w:r>
          </w:p>
        </w:tc>
        <w:tc>
          <w:tcPr>
            <w:tcW w:w="755" w:type="pct"/>
            <w:shd w:val="clear" w:color="auto" w:fill="auto"/>
            <w:noWrap/>
            <w:vAlign w:val="center"/>
            <w:hideMark/>
          </w:tcPr>
          <w:p w14:paraId="2F4445B8" w14:textId="77777777" w:rsidR="003A073D" w:rsidRPr="003A073D" w:rsidRDefault="003A073D" w:rsidP="003A073D">
            <w:pPr>
              <w:jc w:val="center"/>
              <w:rPr>
                <w:color w:val="000000"/>
                <w:sz w:val="20"/>
                <w:szCs w:val="20"/>
              </w:rPr>
            </w:pPr>
            <w:r w:rsidRPr="003A073D">
              <w:rPr>
                <w:color w:val="000000"/>
                <w:sz w:val="20"/>
                <w:szCs w:val="20"/>
              </w:rPr>
              <w:t>70,32</w:t>
            </w:r>
          </w:p>
        </w:tc>
        <w:tc>
          <w:tcPr>
            <w:tcW w:w="527" w:type="pct"/>
            <w:shd w:val="clear" w:color="auto" w:fill="auto"/>
            <w:vAlign w:val="center"/>
            <w:hideMark/>
          </w:tcPr>
          <w:p w14:paraId="6933618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330A4D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C31E76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869BDB" w14:textId="77777777" w:rsidR="003A073D" w:rsidRPr="003A073D" w:rsidRDefault="003A073D" w:rsidP="003A073D">
            <w:pPr>
              <w:jc w:val="center"/>
              <w:rPr>
                <w:color w:val="000000"/>
                <w:sz w:val="20"/>
                <w:szCs w:val="20"/>
              </w:rPr>
            </w:pPr>
            <w:r w:rsidRPr="003A073D">
              <w:rPr>
                <w:color w:val="000000"/>
                <w:sz w:val="20"/>
                <w:szCs w:val="20"/>
              </w:rPr>
              <w:t>70,32</w:t>
            </w:r>
          </w:p>
        </w:tc>
        <w:tc>
          <w:tcPr>
            <w:tcW w:w="527" w:type="pct"/>
            <w:shd w:val="clear" w:color="auto" w:fill="auto"/>
            <w:vAlign w:val="center"/>
            <w:hideMark/>
          </w:tcPr>
          <w:p w14:paraId="7415E0B2" w14:textId="77777777" w:rsidR="003A073D" w:rsidRPr="003A073D" w:rsidRDefault="003A073D" w:rsidP="003A073D">
            <w:pPr>
              <w:jc w:val="center"/>
              <w:rPr>
                <w:color w:val="000000"/>
                <w:sz w:val="20"/>
                <w:szCs w:val="20"/>
              </w:rPr>
            </w:pPr>
            <w:r w:rsidRPr="003A073D">
              <w:rPr>
                <w:color w:val="000000"/>
                <w:sz w:val="20"/>
                <w:szCs w:val="20"/>
              </w:rPr>
              <w:t>70,32</w:t>
            </w:r>
          </w:p>
        </w:tc>
      </w:tr>
      <w:tr w:rsidR="003A073D" w:rsidRPr="003A073D" w14:paraId="6DF8DE56" w14:textId="77777777" w:rsidTr="003A073D">
        <w:trPr>
          <w:trHeight w:val="20"/>
        </w:trPr>
        <w:tc>
          <w:tcPr>
            <w:tcW w:w="1678" w:type="pct"/>
            <w:shd w:val="clear" w:color="auto" w:fill="auto"/>
            <w:noWrap/>
            <w:vAlign w:val="center"/>
            <w:hideMark/>
          </w:tcPr>
          <w:p w14:paraId="44B5948A" w14:textId="77777777" w:rsidR="003A073D" w:rsidRPr="003A073D" w:rsidRDefault="003A073D" w:rsidP="003A073D">
            <w:pPr>
              <w:jc w:val="center"/>
              <w:rPr>
                <w:color w:val="000000"/>
                <w:sz w:val="20"/>
                <w:szCs w:val="20"/>
              </w:rPr>
            </w:pPr>
            <w:r w:rsidRPr="003A073D">
              <w:rPr>
                <w:color w:val="000000"/>
                <w:sz w:val="20"/>
                <w:szCs w:val="20"/>
              </w:rPr>
              <w:t>59:01:4410020</w:t>
            </w:r>
          </w:p>
        </w:tc>
        <w:tc>
          <w:tcPr>
            <w:tcW w:w="755" w:type="pct"/>
            <w:shd w:val="clear" w:color="auto" w:fill="auto"/>
            <w:noWrap/>
            <w:vAlign w:val="center"/>
            <w:hideMark/>
          </w:tcPr>
          <w:p w14:paraId="051039EB" w14:textId="77777777" w:rsidR="003A073D" w:rsidRPr="003A073D" w:rsidRDefault="003A073D" w:rsidP="003A073D">
            <w:pPr>
              <w:jc w:val="center"/>
              <w:rPr>
                <w:color w:val="000000"/>
                <w:sz w:val="20"/>
                <w:szCs w:val="20"/>
              </w:rPr>
            </w:pPr>
            <w:r w:rsidRPr="003A073D">
              <w:rPr>
                <w:color w:val="000000"/>
                <w:sz w:val="20"/>
                <w:szCs w:val="20"/>
              </w:rPr>
              <w:t>1,44</w:t>
            </w:r>
          </w:p>
        </w:tc>
        <w:tc>
          <w:tcPr>
            <w:tcW w:w="527" w:type="pct"/>
            <w:shd w:val="clear" w:color="auto" w:fill="auto"/>
            <w:vAlign w:val="center"/>
            <w:hideMark/>
          </w:tcPr>
          <w:p w14:paraId="5A8AA04C"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133458BB"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5A3CBE9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68C40E" w14:textId="77777777" w:rsidR="003A073D" w:rsidRPr="003A073D" w:rsidRDefault="003A073D" w:rsidP="003A073D">
            <w:pPr>
              <w:jc w:val="center"/>
              <w:rPr>
                <w:color w:val="000000"/>
                <w:sz w:val="20"/>
                <w:szCs w:val="20"/>
              </w:rPr>
            </w:pPr>
            <w:r w:rsidRPr="003A073D">
              <w:rPr>
                <w:color w:val="000000"/>
                <w:sz w:val="20"/>
                <w:szCs w:val="20"/>
              </w:rPr>
              <w:t>1,48</w:t>
            </w:r>
          </w:p>
        </w:tc>
        <w:tc>
          <w:tcPr>
            <w:tcW w:w="527" w:type="pct"/>
            <w:shd w:val="clear" w:color="auto" w:fill="auto"/>
            <w:vAlign w:val="center"/>
            <w:hideMark/>
          </w:tcPr>
          <w:p w14:paraId="39362A13" w14:textId="77777777" w:rsidR="003A073D" w:rsidRPr="003A073D" w:rsidRDefault="003A073D" w:rsidP="003A073D">
            <w:pPr>
              <w:jc w:val="center"/>
              <w:rPr>
                <w:color w:val="000000"/>
                <w:sz w:val="20"/>
                <w:szCs w:val="20"/>
              </w:rPr>
            </w:pPr>
            <w:r w:rsidRPr="003A073D">
              <w:rPr>
                <w:color w:val="000000"/>
                <w:sz w:val="20"/>
                <w:szCs w:val="20"/>
              </w:rPr>
              <w:t>1,54</w:t>
            </w:r>
          </w:p>
        </w:tc>
      </w:tr>
      <w:tr w:rsidR="003A073D" w:rsidRPr="003A073D" w14:paraId="13C954BF" w14:textId="77777777" w:rsidTr="003A073D">
        <w:trPr>
          <w:trHeight w:val="20"/>
        </w:trPr>
        <w:tc>
          <w:tcPr>
            <w:tcW w:w="1678" w:type="pct"/>
            <w:shd w:val="clear" w:color="auto" w:fill="auto"/>
            <w:noWrap/>
            <w:vAlign w:val="center"/>
            <w:hideMark/>
          </w:tcPr>
          <w:p w14:paraId="7F76755C" w14:textId="77777777" w:rsidR="003A073D" w:rsidRPr="003A073D" w:rsidRDefault="003A073D" w:rsidP="003A073D">
            <w:pPr>
              <w:jc w:val="center"/>
              <w:rPr>
                <w:color w:val="000000"/>
                <w:sz w:val="20"/>
                <w:szCs w:val="20"/>
              </w:rPr>
            </w:pPr>
            <w:r w:rsidRPr="003A073D">
              <w:rPr>
                <w:color w:val="000000"/>
                <w:sz w:val="20"/>
                <w:szCs w:val="20"/>
              </w:rPr>
              <w:t>59:01:4410023</w:t>
            </w:r>
          </w:p>
        </w:tc>
        <w:tc>
          <w:tcPr>
            <w:tcW w:w="755" w:type="pct"/>
            <w:shd w:val="clear" w:color="auto" w:fill="auto"/>
            <w:noWrap/>
            <w:vAlign w:val="center"/>
            <w:hideMark/>
          </w:tcPr>
          <w:p w14:paraId="7E814ED1"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41B9A6A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A3A4E5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9DB85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AA7214"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26E7558A" w14:textId="77777777" w:rsidR="003A073D" w:rsidRPr="003A073D" w:rsidRDefault="003A073D" w:rsidP="003A073D">
            <w:pPr>
              <w:jc w:val="center"/>
              <w:rPr>
                <w:color w:val="000000"/>
                <w:sz w:val="20"/>
                <w:szCs w:val="20"/>
              </w:rPr>
            </w:pPr>
            <w:r w:rsidRPr="003A073D">
              <w:rPr>
                <w:color w:val="000000"/>
                <w:sz w:val="20"/>
                <w:szCs w:val="20"/>
              </w:rPr>
              <w:t>0,62</w:t>
            </w:r>
          </w:p>
        </w:tc>
      </w:tr>
      <w:tr w:rsidR="003A073D" w:rsidRPr="003A073D" w14:paraId="51203258" w14:textId="77777777" w:rsidTr="003A073D">
        <w:trPr>
          <w:trHeight w:val="20"/>
        </w:trPr>
        <w:tc>
          <w:tcPr>
            <w:tcW w:w="1678" w:type="pct"/>
            <w:shd w:val="clear" w:color="auto" w:fill="auto"/>
            <w:noWrap/>
            <w:vAlign w:val="center"/>
            <w:hideMark/>
          </w:tcPr>
          <w:p w14:paraId="2DC4CD0C" w14:textId="77777777" w:rsidR="003A073D" w:rsidRPr="003A073D" w:rsidRDefault="003A073D" w:rsidP="003A073D">
            <w:pPr>
              <w:jc w:val="center"/>
              <w:rPr>
                <w:color w:val="000000"/>
                <w:sz w:val="20"/>
                <w:szCs w:val="20"/>
              </w:rPr>
            </w:pPr>
            <w:r w:rsidRPr="003A073D">
              <w:rPr>
                <w:color w:val="000000"/>
                <w:sz w:val="20"/>
                <w:szCs w:val="20"/>
              </w:rPr>
              <w:t>59:01:4410024</w:t>
            </w:r>
          </w:p>
        </w:tc>
        <w:tc>
          <w:tcPr>
            <w:tcW w:w="755" w:type="pct"/>
            <w:shd w:val="clear" w:color="auto" w:fill="auto"/>
            <w:noWrap/>
            <w:vAlign w:val="center"/>
            <w:hideMark/>
          </w:tcPr>
          <w:p w14:paraId="71FB1EE5" w14:textId="77777777" w:rsidR="003A073D" w:rsidRPr="003A073D" w:rsidRDefault="003A073D" w:rsidP="003A073D">
            <w:pPr>
              <w:jc w:val="center"/>
              <w:rPr>
                <w:color w:val="000000"/>
                <w:sz w:val="20"/>
                <w:szCs w:val="20"/>
              </w:rPr>
            </w:pPr>
            <w:r w:rsidRPr="003A073D">
              <w:rPr>
                <w:color w:val="000000"/>
                <w:sz w:val="20"/>
                <w:szCs w:val="20"/>
              </w:rPr>
              <w:t>2,80</w:t>
            </w:r>
          </w:p>
        </w:tc>
        <w:tc>
          <w:tcPr>
            <w:tcW w:w="527" w:type="pct"/>
            <w:shd w:val="clear" w:color="auto" w:fill="auto"/>
            <w:vAlign w:val="center"/>
            <w:hideMark/>
          </w:tcPr>
          <w:p w14:paraId="49DD39B7" w14:textId="77777777" w:rsidR="003A073D" w:rsidRPr="003A073D" w:rsidRDefault="003A073D" w:rsidP="003A073D">
            <w:pPr>
              <w:jc w:val="center"/>
              <w:rPr>
                <w:color w:val="000000"/>
                <w:sz w:val="20"/>
                <w:szCs w:val="20"/>
              </w:rPr>
            </w:pPr>
            <w:r w:rsidRPr="003A073D">
              <w:rPr>
                <w:color w:val="000000"/>
                <w:sz w:val="20"/>
                <w:szCs w:val="20"/>
              </w:rPr>
              <w:t>1,15</w:t>
            </w:r>
          </w:p>
        </w:tc>
        <w:tc>
          <w:tcPr>
            <w:tcW w:w="506" w:type="pct"/>
            <w:shd w:val="clear" w:color="auto" w:fill="auto"/>
            <w:noWrap/>
            <w:vAlign w:val="center"/>
            <w:hideMark/>
          </w:tcPr>
          <w:p w14:paraId="46FC0B81"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4E522E8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CFC2A4" w14:textId="77777777" w:rsidR="003A073D" w:rsidRPr="003A073D" w:rsidRDefault="003A073D" w:rsidP="003A073D">
            <w:pPr>
              <w:jc w:val="center"/>
              <w:rPr>
                <w:color w:val="000000"/>
                <w:sz w:val="20"/>
                <w:szCs w:val="20"/>
              </w:rPr>
            </w:pPr>
            <w:r w:rsidRPr="003A073D">
              <w:rPr>
                <w:color w:val="000000"/>
                <w:sz w:val="20"/>
                <w:szCs w:val="20"/>
              </w:rPr>
              <w:t>3,28</w:t>
            </w:r>
          </w:p>
        </w:tc>
        <w:tc>
          <w:tcPr>
            <w:tcW w:w="527" w:type="pct"/>
            <w:shd w:val="clear" w:color="auto" w:fill="auto"/>
            <w:vAlign w:val="center"/>
            <w:hideMark/>
          </w:tcPr>
          <w:p w14:paraId="5A6ADFFF" w14:textId="77777777" w:rsidR="003A073D" w:rsidRPr="003A073D" w:rsidRDefault="003A073D" w:rsidP="003A073D">
            <w:pPr>
              <w:jc w:val="center"/>
              <w:rPr>
                <w:color w:val="000000"/>
                <w:sz w:val="20"/>
                <w:szCs w:val="20"/>
              </w:rPr>
            </w:pPr>
            <w:r w:rsidRPr="003A073D">
              <w:rPr>
                <w:color w:val="000000"/>
                <w:sz w:val="20"/>
                <w:szCs w:val="20"/>
              </w:rPr>
              <w:t>3,95</w:t>
            </w:r>
          </w:p>
        </w:tc>
      </w:tr>
      <w:tr w:rsidR="003A073D" w:rsidRPr="003A073D" w14:paraId="4491C8DB" w14:textId="77777777" w:rsidTr="003A073D">
        <w:trPr>
          <w:trHeight w:val="20"/>
        </w:trPr>
        <w:tc>
          <w:tcPr>
            <w:tcW w:w="1678" w:type="pct"/>
            <w:shd w:val="clear" w:color="auto" w:fill="auto"/>
            <w:noWrap/>
            <w:vAlign w:val="center"/>
            <w:hideMark/>
          </w:tcPr>
          <w:p w14:paraId="5B384BB5" w14:textId="77777777" w:rsidR="003A073D" w:rsidRPr="003A073D" w:rsidRDefault="003A073D" w:rsidP="003A073D">
            <w:pPr>
              <w:jc w:val="center"/>
              <w:rPr>
                <w:color w:val="000000"/>
                <w:sz w:val="20"/>
                <w:szCs w:val="20"/>
              </w:rPr>
            </w:pPr>
            <w:r w:rsidRPr="003A073D">
              <w:rPr>
                <w:color w:val="000000"/>
                <w:sz w:val="20"/>
                <w:szCs w:val="20"/>
              </w:rPr>
              <w:t>59:01:4410025</w:t>
            </w:r>
          </w:p>
        </w:tc>
        <w:tc>
          <w:tcPr>
            <w:tcW w:w="755" w:type="pct"/>
            <w:shd w:val="clear" w:color="auto" w:fill="auto"/>
            <w:noWrap/>
            <w:vAlign w:val="center"/>
            <w:hideMark/>
          </w:tcPr>
          <w:p w14:paraId="19BD549E" w14:textId="77777777" w:rsidR="003A073D" w:rsidRPr="003A073D" w:rsidRDefault="003A073D" w:rsidP="003A073D">
            <w:pPr>
              <w:jc w:val="center"/>
              <w:rPr>
                <w:color w:val="000000"/>
                <w:sz w:val="20"/>
                <w:szCs w:val="20"/>
              </w:rPr>
            </w:pPr>
            <w:r w:rsidRPr="003A073D">
              <w:rPr>
                <w:color w:val="000000"/>
                <w:sz w:val="20"/>
                <w:szCs w:val="20"/>
              </w:rPr>
              <w:t>7,42</w:t>
            </w:r>
          </w:p>
        </w:tc>
        <w:tc>
          <w:tcPr>
            <w:tcW w:w="527" w:type="pct"/>
            <w:shd w:val="clear" w:color="auto" w:fill="auto"/>
            <w:vAlign w:val="center"/>
            <w:hideMark/>
          </w:tcPr>
          <w:p w14:paraId="0F640087"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0A74E754"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41DB426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8F4ECD" w14:textId="77777777" w:rsidR="003A073D" w:rsidRPr="003A073D" w:rsidRDefault="003A073D" w:rsidP="003A073D">
            <w:pPr>
              <w:jc w:val="center"/>
              <w:rPr>
                <w:color w:val="000000"/>
                <w:sz w:val="20"/>
                <w:szCs w:val="20"/>
              </w:rPr>
            </w:pPr>
            <w:r w:rsidRPr="003A073D">
              <w:rPr>
                <w:color w:val="000000"/>
                <w:sz w:val="20"/>
                <w:szCs w:val="20"/>
              </w:rPr>
              <w:t>7,52</w:t>
            </w:r>
          </w:p>
        </w:tc>
        <w:tc>
          <w:tcPr>
            <w:tcW w:w="527" w:type="pct"/>
            <w:shd w:val="clear" w:color="auto" w:fill="auto"/>
            <w:vAlign w:val="center"/>
            <w:hideMark/>
          </w:tcPr>
          <w:p w14:paraId="7BCEB8BB" w14:textId="77777777" w:rsidR="003A073D" w:rsidRPr="003A073D" w:rsidRDefault="003A073D" w:rsidP="003A073D">
            <w:pPr>
              <w:jc w:val="center"/>
              <w:rPr>
                <w:color w:val="000000"/>
                <w:sz w:val="20"/>
                <w:szCs w:val="20"/>
              </w:rPr>
            </w:pPr>
            <w:r w:rsidRPr="003A073D">
              <w:rPr>
                <w:color w:val="000000"/>
                <w:sz w:val="20"/>
                <w:szCs w:val="20"/>
              </w:rPr>
              <w:t>7,66</w:t>
            </w:r>
          </w:p>
        </w:tc>
      </w:tr>
      <w:tr w:rsidR="003A073D" w:rsidRPr="003A073D" w14:paraId="63019625" w14:textId="77777777" w:rsidTr="003A073D">
        <w:trPr>
          <w:trHeight w:val="20"/>
        </w:trPr>
        <w:tc>
          <w:tcPr>
            <w:tcW w:w="1678" w:type="pct"/>
            <w:shd w:val="clear" w:color="auto" w:fill="auto"/>
            <w:noWrap/>
            <w:vAlign w:val="center"/>
            <w:hideMark/>
          </w:tcPr>
          <w:p w14:paraId="27D35B31" w14:textId="77777777" w:rsidR="003A073D" w:rsidRPr="003A073D" w:rsidRDefault="003A073D" w:rsidP="003A073D">
            <w:pPr>
              <w:jc w:val="center"/>
              <w:rPr>
                <w:color w:val="000000"/>
                <w:sz w:val="20"/>
                <w:szCs w:val="20"/>
              </w:rPr>
            </w:pPr>
            <w:r w:rsidRPr="003A073D">
              <w:rPr>
                <w:color w:val="000000"/>
                <w:sz w:val="20"/>
                <w:szCs w:val="20"/>
              </w:rPr>
              <w:t>59:01:4410027</w:t>
            </w:r>
          </w:p>
        </w:tc>
        <w:tc>
          <w:tcPr>
            <w:tcW w:w="755" w:type="pct"/>
            <w:shd w:val="clear" w:color="auto" w:fill="auto"/>
            <w:noWrap/>
            <w:vAlign w:val="center"/>
            <w:hideMark/>
          </w:tcPr>
          <w:p w14:paraId="725E3446" w14:textId="77777777" w:rsidR="003A073D" w:rsidRPr="003A073D" w:rsidRDefault="003A073D" w:rsidP="003A073D">
            <w:pPr>
              <w:jc w:val="center"/>
              <w:rPr>
                <w:color w:val="000000"/>
                <w:sz w:val="20"/>
                <w:szCs w:val="20"/>
              </w:rPr>
            </w:pPr>
            <w:r w:rsidRPr="003A073D">
              <w:rPr>
                <w:color w:val="000000"/>
                <w:sz w:val="20"/>
                <w:szCs w:val="20"/>
              </w:rPr>
              <w:t>2,38</w:t>
            </w:r>
          </w:p>
        </w:tc>
        <w:tc>
          <w:tcPr>
            <w:tcW w:w="527" w:type="pct"/>
            <w:shd w:val="clear" w:color="auto" w:fill="auto"/>
            <w:vAlign w:val="center"/>
            <w:hideMark/>
          </w:tcPr>
          <w:p w14:paraId="23085A97" w14:textId="77777777" w:rsidR="003A073D" w:rsidRPr="003A073D" w:rsidRDefault="003A073D" w:rsidP="003A073D">
            <w:pPr>
              <w:jc w:val="center"/>
              <w:rPr>
                <w:color w:val="000000"/>
                <w:sz w:val="20"/>
                <w:szCs w:val="20"/>
              </w:rPr>
            </w:pPr>
            <w:r w:rsidRPr="003A073D">
              <w:rPr>
                <w:color w:val="000000"/>
                <w:sz w:val="20"/>
                <w:szCs w:val="20"/>
              </w:rPr>
              <w:t>0,90</w:t>
            </w:r>
          </w:p>
        </w:tc>
        <w:tc>
          <w:tcPr>
            <w:tcW w:w="506" w:type="pct"/>
            <w:shd w:val="clear" w:color="auto" w:fill="auto"/>
            <w:noWrap/>
            <w:vAlign w:val="center"/>
            <w:hideMark/>
          </w:tcPr>
          <w:p w14:paraId="128821C2"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0B83CD3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64AA98" w14:textId="77777777" w:rsidR="003A073D" w:rsidRPr="003A073D" w:rsidRDefault="003A073D" w:rsidP="003A073D">
            <w:pPr>
              <w:jc w:val="center"/>
              <w:rPr>
                <w:color w:val="000000"/>
                <w:sz w:val="20"/>
                <w:szCs w:val="20"/>
              </w:rPr>
            </w:pPr>
            <w:r w:rsidRPr="003A073D">
              <w:rPr>
                <w:color w:val="000000"/>
                <w:sz w:val="20"/>
                <w:szCs w:val="20"/>
              </w:rPr>
              <w:t>2,75</w:t>
            </w:r>
          </w:p>
        </w:tc>
        <w:tc>
          <w:tcPr>
            <w:tcW w:w="527" w:type="pct"/>
            <w:shd w:val="clear" w:color="auto" w:fill="auto"/>
            <w:vAlign w:val="center"/>
            <w:hideMark/>
          </w:tcPr>
          <w:p w14:paraId="62F16D79" w14:textId="77777777" w:rsidR="003A073D" w:rsidRPr="003A073D" w:rsidRDefault="003A073D" w:rsidP="003A073D">
            <w:pPr>
              <w:jc w:val="center"/>
              <w:rPr>
                <w:color w:val="000000"/>
                <w:sz w:val="20"/>
                <w:szCs w:val="20"/>
              </w:rPr>
            </w:pPr>
            <w:r w:rsidRPr="003A073D">
              <w:rPr>
                <w:color w:val="000000"/>
                <w:sz w:val="20"/>
                <w:szCs w:val="20"/>
              </w:rPr>
              <w:t>3,28</w:t>
            </w:r>
          </w:p>
        </w:tc>
      </w:tr>
      <w:tr w:rsidR="003A073D" w:rsidRPr="003A073D" w14:paraId="3D97A007" w14:textId="77777777" w:rsidTr="003A073D">
        <w:trPr>
          <w:trHeight w:val="20"/>
        </w:trPr>
        <w:tc>
          <w:tcPr>
            <w:tcW w:w="1678" w:type="pct"/>
            <w:shd w:val="clear" w:color="auto" w:fill="auto"/>
            <w:noWrap/>
            <w:vAlign w:val="center"/>
            <w:hideMark/>
          </w:tcPr>
          <w:p w14:paraId="4EE9E574" w14:textId="77777777" w:rsidR="003A073D" w:rsidRPr="003A073D" w:rsidRDefault="003A073D" w:rsidP="003A073D">
            <w:pPr>
              <w:jc w:val="center"/>
              <w:rPr>
                <w:color w:val="000000"/>
                <w:sz w:val="20"/>
                <w:szCs w:val="20"/>
              </w:rPr>
            </w:pPr>
            <w:r w:rsidRPr="003A073D">
              <w:rPr>
                <w:color w:val="000000"/>
                <w:sz w:val="20"/>
                <w:szCs w:val="20"/>
              </w:rPr>
              <w:t>59:01:4410028</w:t>
            </w:r>
          </w:p>
        </w:tc>
        <w:tc>
          <w:tcPr>
            <w:tcW w:w="755" w:type="pct"/>
            <w:shd w:val="clear" w:color="auto" w:fill="auto"/>
            <w:noWrap/>
            <w:vAlign w:val="center"/>
            <w:hideMark/>
          </w:tcPr>
          <w:p w14:paraId="7E146F13" w14:textId="77777777" w:rsidR="003A073D" w:rsidRPr="003A073D" w:rsidRDefault="003A073D" w:rsidP="003A073D">
            <w:pPr>
              <w:jc w:val="center"/>
              <w:rPr>
                <w:color w:val="000000"/>
                <w:sz w:val="20"/>
                <w:szCs w:val="20"/>
              </w:rPr>
            </w:pPr>
            <w:r w:rsidRPr="003A073D">
              <w:rPr>
                <w:color w:val="000000"/>
                <w:sz w:val="20"/>
                <w:szCs w:val="20"/>
              </w:rPr>
              <w:t>2,24</w:t>
            </w:r>
          </w:p>
        </w:tc>
        <w:tc>
          <w:tcPr>
            <w:tcW w:w="527" w:type="pct"/>
            <w:shd w:val="clear" w:color="auto" w:fill="auto"/>
            <w:vAlign w:val="center"/>
            <w:hideMark/>
          </w:tcPr>
          <w:p w14:paraId="70F6273B" w14:textId="77777777" w:rsidR="003A073D" w:rsidRPr="003A073D" w:rsidRDefault="003A073D" w:rsidP="003A073D">
            <w:pPr>
              <w:jc w:val="center"/>
              <w:rPr>
                <w:color w:val="000000"/>
                <w:sz w:val="20"/>
                <w:szCs w:val="20"/>
              </w:rPr>
            </w:pPr>
            <w:r w:rsidRPr="003A073D">
              <w:rPr>
                <w:color w:val="000000"/>
                <w:sz w:val="20"/>
                <w:szCs w:val="20"/>
              </w:rPr>
              <w:t>0,78</w:t>
            </w:r>
          </w:p>
        </w:tc>
        <w:tc>
          <w:tcPr>
            <w:tcW w:w="506" w:type="pct"/>
            <w:shd w:val="clear" w:color="auto" w:fill="auto"/>
            <w:noWrap/>
            <w:vAlign w:val="center"/>
            <w:hideMark/>
          </w:tcPr>
          <w:p w14:paraId="2E4C020A"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34F6F9F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E1869B" w14:textId="77777777" w:rsidR="003A073D" w:rsidRPr="003A073D" w:rsidRDefault="003A073D" w:rsidP="003A073D">
            <w:pPr>
              <w:jc w:val="center"/>
              <w:rPr>
                <w:color w:val="000000"/>
                <w:sz w:val="20"/>
                <w:szCs w:val="20"/>
              </w:rPr>
            </w:pPr>
            <w:r w:rsidRPr="003A073D">
              <w:rPr>
                <w:color w:val="000000"/>
                <w:sz w:val="20"/>
                <w:szCs w:val="20"/>
              </w:rPr>
              <w:t>2,57</w:t>
            </w:r>
          </w:p>
        </w:tc>
        <w:tc>
          <w:tcPr>
            <w:tcW w:w="527" w:type="pct"/>
            <w:shd w:val="clear" w:color="auto" w:fill="auto"/>
            <w:vAlign w:val="center"/>
            <w:hideMark/>
          </w:tcPr>
          <w:p w14:paraId="43F5890D" w14:textId="77777777" w:rsidR="003A073D" w:rsidRPr="003A073D" w:rsidRDefault="003A073D" w:rsidP="003A073D">
            <w:pPr>
              <w:jc w:val="center"/>
              <w:rPr>
                <w:color w:val="000000"/>
                <w:sz w:val="20"/>
                <w:szCs w:val="20"/>
              </w:rPr>
            </w:pPr>
            <w:r w:rsidRPr="003A073D">
              <w:rPr>
                <w:color w:val="000000"/>
                <w:sz w:val="20"/>
                <w:szCs w:val="20"/>
              </w:rPr>
              <w:t>3,02</w:t>
            </w:r>
          </w:p>
        </w:tc>
      </w:tr>
      <w:tr w:rsidR="003A073D" w:rsidRPr="003A073D" w14:paraId="427AB144" w14:textId="77777777" w:rsidTr="003A073D">
        <w:trPr>
          <w:trHeight w:val="20"/>
        </w:trPr>
        <w:tc>
          <w:tcPr>
            <w:tcW w:w="1678" w:type="pct"/>
            <w:shd w:val="clear" w:color="auto" w:fill="auto"/>
            <w:noWrap/>
            <w:vAlign w:val="center"/>
            <w:hideMark/>
          </w:tcPr>
          <w:p w14:paraId="7CE2F106" w14:textId="77777777" w:rsidR="003A073D" w:rsidRPr="003A073D" w:rsidRDefault="003A073D" w:rsidP="003A073D">
            <w:pPr>
              <w:jc w:val="center"/>
              <w:rPr>
                <w:color w:val="000000"/>
                <w:sz w:val="20"/>
                <w:szCs w:val="20"/>
              </w:rPr>
            </w:pPr>
            <w:r w:rsidRPr="003A073D">
              <w:rPr>
                <w:color w:val="000000"/>
                <w:sz w:val="20"/>
                <w:szCs w:val="20"/>
              </w:rPr>
              <w:t>59:01:4410029</w:t>
            </w:r>
          </w:p>
        </w:tc>
        <w:tc>
          <w:tcPr>
            <w:tcW w:w="755" w:type="pct"/>
            <w:shd w:val="clear" w:color="auto" w:fill="auto"/>
            <w:noWrap/>
            <w:vAlign w:val="center"/>
            <w:hideMark/>
          </w:tcPr>
          <w:p w14:paraId="29457422" w14:textId="77777777" w:rsidR="003A073D" w:rsidRPr="003A073D" w:rsidRDefault="003A073D" w:rsidP="003A073D">
            <w:pPr>
              <w:jc w:val="center"/>
              <w:rPr>
                <w:color w:val="000000"/>
                <w:sz w:val="20"/>
                <w:szCs w:val="20"/>
              </w:rPr>
            </w:pPr>
            <w:r w:rsidRPr="003A073D">
              <w:rPr>
                <w:color w:val="000000"/>
                <w:sz w:val="20"/>
                <w:szCs w:val="20"/>
              </w:rPr>
              <w:t>2,65</w:t>
            </w:r>
          </w:p>
        </w:tc>
        <w:tc>
          <w:tcPr>
            <w:tcW w:w="527" w:type="pct"/>
            <w:shd w:val="clear" w:color="auto" w:fill="auto"/>
            <w:vAlign w:val="center"/>
            <w:hideMark/>
          </w:tcPr>
          <w:p w14:paraId="6885070E" w14:textId="77777777" w:rsidR="003A073D" w:rsidRPr="003A073D" w:rsidRDefault="003A073D" w:rsidP="003A073D">
            <w:pPr>
              <w:jc w:val="center"/>
              <w:rPr>
                <w:color w:val="000000"/>
                <w:sz w:val="20"/>
                <w:szCs w:val="20"/>
              </w:rPr>
            </w:pPr>
            <w:r w:rsidRPr="003A073D">
              <w:rPr>
                <w:color w:val="000000"/>
                <w:sz w:val="20"/>
                <w:szCs w:val="20"/>
              </w:rPr>
              <w:t>0,83</w:t>
            </w:r>
          </w:p>
        </w:tc>
        <w:tc>
          <w:tcPr>
            <w:tcW w:w="506" w:type="pct"/>
            <w:shd w:val="clear" w:color="auto" w:fill="auto"/>
            <w:noWrap/>
            <w:vAlign w:val="center"/>
            <w:hideMark/>
          </w:tcPr>
          <w:p w14:paraId="526C8198"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27B4986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648A999" w14:textId="77777777" w:rsidR="003A073D" w:rsidRPr="003A073D" w:rsidRDefault="003A073D" w:rsidP="003A073D">
            <w:pPr>
              <w:jc w:val="center"/>
              <w:rPr>
                <w:color w:val="000000"/>
                <w:sz w:val="20"/>
                <w:szCs w:val="20"/>
              </w:rPr>
            </w:pPr>
            <w:r w:rsidRPr="003A073D">
              <w:rPr>
                <w:color w:val="000000"/>
                <w:sz w:val="20"/>
                <w:szCs w:val="20"/>
              </w:rPr>
              <w:t>2,99</w:t>
            </w:r>
          </w:p>
        </w:tc>
        <w:tc>
          <w:tcPr>
            <w:tcW w:w="527" w:type="pct"/>
            <w:shd w:val="clear" w:color="auto" w:fill="auto"/>
            <w:vAlign w:val="center"/>
            <w:hideMark/>
          </w:tcPr>
          <w:p w14:paraId="3C9F332A" w14:textId="77777777" w:rsidR="003A073D" w:rsidRPr="003A073D" w:rsidRDefault="003A073D" w:rsidP="003A073D">
            <w:pPr>
              <w:jc w:val="center"/>
              <w:rPr>
                <w:color w:val="000000"/>
                <w:sz w:val="20"/>
                <w:szCs w:val="20"/>
              </w:rPr>
            </w:pPr>
            <w:r w:rsidRPr="003A073D">
              <w:rPr>
                <w:color w:val="000000"/>
                <w:sz w:val="20"/>
                <w:szCs w:val="20"/>
              </w:rPr>
              <w:t>3,48</w:t>
            </w:r>
          </w:p>
        </w:tc>
      </w:tr>
      <w:tr w:rsidR="003A073D" w:rsidRPr="003A073D" w14:paraId="2A33F7E7" w14:textId="77777777" w:rsidTr="003A073D">
        <w:trPr>
          <w:trHeight w:val="20"/>
        </w:trPr>
        <w:tc>
          <w:tcPr>
            <w:tcW w:w="1678" w:type="pct"/>
            <w:shd w:val="clear" w:color="auto" w:fill="auto"/>
            <w:noWrap/>
            <w:vAlign w:val="center"/>
            <w:hideMark/>
          </w:tcPr>
          <w:p w14:paraId="77EF63D4" w14:textId="77777777" w:rsidR="003A073D" w:rsidRPr="003A073D" w:rsidRDefault="003A073D" w:rsidP="003A073D">
            <w:pPr>
              <w:jc w:val="center"/>
              <w:rPr>
                <w:color w:val="000000"/>
                <w:sz w:val="20"/>
                <w:szCs w:val="20"/>
              </w:rPr>
            </w:pPr>
            <w:r w:rsidRPr="003A073D">
              <w:rPr>
                <w:color w:val="000000"/>
                <w:sz w:val="20"/>
                <w:szCs w:val="20"/>
              </w:rPr>
              <w:t>59:01:4410030</w:t>
            </w:r>
          </w:p>
        </w:tc>
        <w:tc>
          <w:tcPr>
            <w:tcW w:w="755" w:type="pct"/>
            <w:shd w:val="clear" w:color="auto" w:fill="auto"/>
            <w:noWrap/>
            <w:vAlign w:val="center"/>
            <w:hideMark/>
          </w:tcPr>
          <w:p w14:paraId="35D5ABF6"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6132BE3A"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72B8AA4F"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316A807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DCF91D3"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7F1A2CC2" w14:textId="77777777" w:rsidR="003A073D" w:rsidRPr="003A073D" w:rsidRDefault="003A073D" w:rsidP="003A073D">
            <w:pPr>
              <w:jc w:val="center"/>
              <w:rPr>
                <w:color w:val="000000"/>
                <w:sz w:val="20"/>
                <w:szCs w:val="20"/>
              </w:rPr>
            </w:pPr>
            <w:r w:rsidRPr="003A073D">
              <w:rPr>
                <w:color w:val="000000"/>
                <w:sz w:val="20"/>
                <w:szCs w:val="20"/>
              </w:rPr>
              <w:t>2,35</w:t>
            </w:r>
          </w:p>
        </w:tc>
      </w:tr>
      <w:tr w:rsidR="003A073D" w:rsidRPr="003A073D" w14:paraId="6E679A4F" w14:textId="77777777" w:rsidTr="003A073D">
        <w:trPr>
          <w:trHeight w:val="20"/>
        </w:trPr>
        <w:tc>
          <w:tcPr>
            <w:tcW w:w="1678" w:type="pct"/>
            <w:shd w:val="clear" w:color="auto" w:fill="auto"/>
            <w:noWrap/>
            <w:vAlign w:val="center"/>
            <w:hideMark/>
          </w:tcPr>
          <w:p w14:paraId="26BA2246" w14:textId="77777777" w:rsidR="003A073D" w:rsidRPr="003A073D" w:rsidRDefault="003A073D" w:rsidP="003A073D">
            <w:pPr>
              <w:jc w:val="center"/>
              <w:rPr>
                <w:color w:val="000000"/>
                <w:sz w:val="20"/>
                <w:szCs w:val="20"/>
              </w:rPr>
            </w:pPr>
            <w:r w:rsidRPr="003A073D">
              <w:rPr>
                <w:color w:val="000000"/>
                <w:sz w:val="20"/>
                <w:szCs w:val="20"/>
              </w:rPr>
              <w:t>59:01:4410031</w:t>
            </w:r>
          </w:p>
        </w:tc>
        <w:tc>
          <w:tcPr>
            <w:tcW w:w="755" w:type="pct"/>
            <w:shd w:val="clear" w:color="auto" w:fill="auto"/>
            <w:noWrap/>
            <w:vAlign w:val="center"/>
            <w:hideMark/>
          </w:tcPr>
          <w:p w14:paraId="4DC1AA99" w14:textId="77777777" w:rsidR="003A073D" w:rsidRPr="003A073D" w:rsidRDefault="003A073D" w:rsidP="003A073D">
            <w:pPr>
              <w:jc w:val="center"/>
              <w:rPr>
                <w:color w:val="000000"/>
                <w:sz w:val="20"/>
                <w:szCs w:val="20"/>
              </w:rPr>
            </w:pPr>
            <w:r w:rsidRPr="003A073D">
              <w:rPr>
                <w:color w:val="000000"/>
                <w:sz w:val="20"/>
                <w:szCs w:val="20"/>
              </w:rPr>
              <w:t>4,22</w:t>
            </w:r>
          </w:p>
        </w:tc>
        <w:tc>
          <w:tcPr>
            <w:tcW w:w="527" w:type="pct"/>
            <w:shd w:val="clear" w:color="auto" w:fill="auto"/>
            <w:vAlign w:val="center"/>
            <w:hideMark/>
          </w:tcPr>
          <w:p w14:paraId="19BAA140" w14:textId="77777777" w:rsidR="003A073D" w:rsidRPr="003A073D" w:rsidRDefault="003A073D" w:rsidP="003A073D">
            <w:pPr>
              <w:jc w:val="center"/>
              <w:rPr>
                <w:color w:val="000000"/>
                <w:sz w:val="20"/>
                <w:szCs w:val="20"/>
              </w:rPr>
            </w:pPr>
            <w:r w:rsidRPr="003A073D">
              <w:rPr>
                <w:color w:val="000000"/>
                <w:sz w:val="20"/>
                <w:szCs w:val="20"/>
              </w:rPr>
              <w:t>0,92</w:t>
            </w:r>
          </w:p>
        </w:tc>
        <w:tc>
          <w:tcPr>
            <w:tcW w:w="506" w:type="pct"/>
            <w:shd w:val="clear" w:color="auto" w:fill="auto"/>
            <w:noWrap/>
            <w:vAlign w:val="center"/>
            <w:hideMark/>
          </w:tcPr>
          <w:p w14:paraId="27C8DCC8"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5FCAB7E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EFDEB30" w14:textId="77777777" w:rsidR="003A073D" w:rsidRPr="003A073D" w:rsidRDefault="003A073D" w:rsidP="003A073D">
            <w:pPr>
              <w:jc w:val="center"/>
              <w:rPr>
                <w:color w:val="000000"/>
                <w:sz w:val="20"/>
                <w:szCs w:val="20"/>
              </w:rPr>
            </w:pPr>
            <w:r w:rsidRPr="003A073D">
              <w:rPr>
                <w:color w:val="000000"/>
                <w:sz w:val="20"/>
                <w:szCs w:val="20"/>
              </w:rPr>
              <w:t>4,60</w:t>
            </w:r>
          </w:p>
        </w:tc>
        <w:tc>
          <w:tcPr>
            <w:tcW w:w="527" w:type="pct"/>
            <w:shd w:val="clear" w:color="auto" w:fill="auto"/>
            <w:vAlign w:val="center"/>
            <w:hideMark/>
          </w:tcPr>
          <w:p w14:paraId="6E347B35" w14:textId="77777777" w:rsidR="003A073D" w:rsidRPr="003A073D" w:rsidRDefault="003A073D" w:rsidP="003A073D">
            <w:pPr>
              <w:jc w:val="center"/>
              <w:rPr>
                <w:color w:val="000000"/>
                <w:sz w:val="20"/>
                <w:szCs w:val="20"/>
              </w:rPr>
            </w:pPr>
            <w:r w:rsidRPr="003A073D">
              <w:rPr>
                <w:color w:val="000000"/>
                <w:sz w:val="20"/>
                <w:szCs w:val="20"/>
              </w:rPr>
              <w:t>5,13</w:t>
            </w:r>
          </w:p>
        </w:tc>
      </w:tr>
      <w:tr w:rsidR="003A073D" w:rsidRPr="003A073D" w14:paraId="38A937AA" w14:textId="77777777" w:rsidTr="003A073D">
        <w:trPr>
          <w:trHeight w:val="20"/>
        </w:trPr>
        <w:tc>
          <w:tcPr>
            <w:tcW w:w="1678" w:type="pct"/>
            <w:shd w:val="clear" w:color="auto" w:fill="auto"/>
            <w:noWrap/>
            <w:vAlign w:val="center"/>
            <w:hideMark/>
          </w:tcPr>
          <w:p w14:paraId="1797C4DC" w14:textId="77777777" w:rsidR="003A073D" w:rsidRPr="003A073D" w:rsidRDefault="003A073D" w:rsidP="003A073D">
            <w:pPr>
              <w:jc w:val="center"/>
              <w:rPr>
                <w:color w:val="000000"/>
                <w:sz w:val="20"/>
                <w:szCs w:val="20"/>
              </w:rPr>
            </w:pPr>
            <w:r w:rsidRPr="003A073D">
              <w:rPr>
                <w:color w:val="000000"/>
                <w:sz w:val="20"/>
                <w:szCs w:val="20"/>
              </w:rPr>
              <w:t>59:01:4410032</w:t>
            </w:r>
          </w:p>
        </w:tc>
        <w:tc>
          <w:tcPr>
            <w:tcW w:w="755" w:type="pct"/>
            <w:shd w:val="clear" w:color="auto" w:fill="auto"/>
            <w:noWrap/>
            <w:vAlign w:val="center"/>
            <w:hideMark/>
          </w:tcPr>
          <w:p w14:paraId="3467DEA6" w14:textId="77777777" w:rsidR="003A073D" w:rsidRPr="003A073D" w:rsidRDefault="003A073D" w:rsidP="003A073D">
            <w:pPr>
              <w:jc w:val="center"/>
              <w:rPr>
                <w:color w:val="000000"/>
                <w:sz w:val="20"/>
                <w:szCs w:val="20"/>
              </w:rPr>
            </w:pPr>
            <w:r w:rsidRPr="003A073D">
              <w:rPr>
                <w:color w:val="000000"/>
                <w:sz w:val="20"/>
                <w:szCs w:val="20"/>
              </w:rPr>
              <w:t>6,56</w:t>
            </w:r>
          </w:p>
        </w:tc>
        <w:tc>
          <w:tcPr>
            <w:tcW w:w="527" w:type="pct"/>
            <w:shd w:val="clear" w:color="auto" w:fill="auto"/>
            <w:vAlign w:val="center"/>
            <w:hideMark/>
          </w:tcPr>
          <w:p w14:paraId="0FD55F06" w14:textId="77777777" w:rsidR="003A073D" w:rsidRPr="003A073D" w:rsidRDefault="003A073D" w:rsidP="003A073D">
            <w:pPr>
              <w:jc w:val="center"/>
              <w:rPr>
                <w:color w:val="000000"/>
                <w:sz w:val="20"/>
                <w:szCs w:val="20"/>
              </w:rPr>
            </w:pPr>
            <w:r w:rsidRPr="003A073D">
              <w:rPr>
                <w:color w:val="000000"/>
                <w:sz w:val="20"/>
                <w:szCs w:val="20"/>
              </w:rPr>
              <w:t>1,91</w:t>
            </w:r>
          </w:p>
        </w:tc>
        <w:tc>
          <w:tcPr>
            <w:tcW w:w="506" w:type="pct"/>
            <w:shd w:val="clear" w:color="auto" w:fill="auto"/>
            <w:noWrap/>
            <w:vAlign w:val="center"/>
            <w:hideMark/>
          </w:tcPr>
          <w:p w14:paraId="07AB1F0F"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4AD3269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7B5149" w14:textId="77777777" w:rsidR="003A073D" w:rsidRPr="003A073D" w:rsidRDefault="003A073D" w:rsidP="003A073D">
            <w:pPr>
              <w:jc w:val="center"/>
              <w:rPr>
                <w:color w:val="000000"/>
                <w:sz w:val="20"/>
                <w:szCs w:val="20"/>
              </w:rPr>
            </w:pPr>
            <w:r w:rsidRPr="003A073D">
              <w:rPr>
                <w:color w:val="000000"/>
                <w:sz w:val="20"/>
                <w:szCs w:val="20"/>
              </w:rPr>
              <w:t>7,35</w:t>
            </w:r>
          </w:p>
        </w:tc>
        <w:tc>
          <w:tcPr>
            <w:tcW w:w="527" w:type="pct"/>
            <w:shd w:val="clear" w:color="auto" w:fill="auto"/>
            <w:vAlign w:val="center"/>
            <w:hideMark/>
          </w:tcPr>
          <w:p w14:paraId="12EA115F" w14:textId="77777777" w:rsidR="003A073D" w:rsidRPr="003A073D" w:rsidRDefault="003A073D" w:rsidP="003A073D">
            <w:pPr>
              <w:jc w:val="center"/>
              <w:rPr>
                <w:color w:val="000000"/>
                <w:sz w:val="20"/>
                <w:szCs w:val="20"/>
              </w:rPr>
            </w:pPr>
            <w:r w:rsidRPr="003A073D">
              <w:rPr>
                <w:color w:val="000000"/>
                <w:sz w:val="20"/>
                <w:szCs w:val="20"/>
              </w:rPr>
              <w:t>8,47</w:t>
            </w:r>
          </w:p>
        </w:tc>
      </w:tr>
      <w:tr w:rsidR="003A073D" w:rsidRPr="003A073D" w14:paraId="358CDB7F" w14:textId="77777777" w:rsidTr="003A073D">
        <w:trPr>
          <w:trHeight w:val="20"/>
        </w:trPr>
        <w:tc>
          <w:tcPr>
            <w:tcW w:w="1678" w:type="pct"/>
            <w:shd w:val="clear" w:color="auto" w:fill="auto"/>
            <w:noWrap/>
            <w:vAlign w:val="center"/>
            <w:hideMark/>
          </w:tcPr>
          <w:p w14:paraId="4EC9398B" w14:textId="77777777" w:rsidR="003A073D" w:rsidRPr="003A073D" w:rsidRDefault="003A073D" w:rsidP="003A073D">
            <w:pPr>
              <w:jc w:val="center"/>
              <w:rPr>
                <w:color w:val="000000"/>
                <w:sz w:val="20"/>
                <w:szCs w:val="20"/>
              </w:rPr>
            </w:pPr>
            <w:r w:rsidRPr="003A073D">
              <w:rPr>
                <w:color w:val="000000"/>
                <w:sz w:val="20"/>
                <w:szCs w:val="20"/>
              </w:rPr>
              <w:t>59:01:4410033</w:t>
            </w:r>
          </w:p>
        </w:tc>
        <w:tc>
          <w:tcPr>
            <w:tcW w:w="755" w:type="pct"/>
            <w:shd w:val="clear" w:color="auto" w:fill="auto"/>
            <w:noWrap/>
            <w:vAlign w:val="center"/>
            <w:hideMark/>
          </w:tcPr>
          <w:p w14:paraId="18B15999"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66C6FCB9"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7ADA439C"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260A1E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30A416"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1513D987" w14:textId="77777777" w:rsidR="003A073D" w:rsidRPr="003A073D" w:rsidRDefault="003A073D" w:rsidP="003A073D">
            <w:pPr>
              <w:jc w:val="center"/>
              <w:rPr>
                <w:color w:val="000000"/>
                <w:sz w:val="20"/>
                <w:szCs w:val="20"/>
              </w:rPr>
            </w:pPr>
            <w:r w:rsidRPr="003A073D">
              <w:rPr>
                <w:color w:val="000000"/>
                <w:sz w:val="20"/>
                <w:szCs w:val="20"/>
              </w:rPr>
              <w:t>0,33</w:t>
            </w:r>
          </w:p>
        </w:tc>
      </w:tr>
      <w:tr w:rsidR="003A073D" w:rsidRPr="003A073D" w14:paraId="1F92DF2C" w14:textId="77777777" w:rsidTr="003A073D">
        <w:trPr>
          <w:trHeight w:val="20"/>
        </w:trPr>
        <w:tc>
          <w:tcPr>
            <w:tcW w:w="1678" w:type="pct"/>
            <w:shd w:val="clear" w:color="auto" w:fill="auto"/>
            <w:noWrap/>
            <w:vAlign w:val="center"/>
            <w:hideMark/>
          </w:tcPr>
          <w:p w14:paraId="77CD6D9A" w14:textId="77777777" w:rsidR="003A073D" w:rsidRPr="003A073D" w:rsidRDefault="003A073D" w:rsidP="003A073D">
            <w:pPr>
              <w:jc w:val="center"/>
              <w:rPr>
                <w:color w:val="000000"/>
                <w:sz w:val="20"/>
                <w:szCs w:val="20"/>
              </w:rPr>
            </w:pPr>
            <w:r w:rsidRPr="003A073D">
              <w:rPr>
                <w:color w:val="000000"/>
                <w:sz w:val="20"/>
                <w:szCs w:val="20"/>
              </w:rPr>
              <w:t>59:01:4410034</w:t>
            </w:r>
          </w:p>
        </w:tc>
        <w:tc>
          <w:tcPr>
            <w:tcW w:w="755" w:type="pct"/>
            <w:shd w:val="clear" w:color="auto" w:fill="auto"/>
            <w:noWrap/>
            <w:vAlign w:val="center"/>
            <w:hideMark/>
          </w:tcPr>
          <w:p w14:paraId="1EF29E50" w14:textId="77777777" w:rsidR="003A073D" w:rsidRPr="003A073D" w:rsidRDefault="003A073D" w:rsidP="003A073D">
            <w:pPr>
              <w:jc w:val="center"/>
              <w:rPr>
                <w:color w:val="000000"/>
                <w:sz w:val="20"/>
                <w:szCs w:val="20"/>
              </w:rPr>
            </w:pPr>
            <w:r w:rsidRPr="003A073D">
              <w:rPr>
                <w:color w:val="000000"/>
                <w:sz w:val="20"/>
                <w:szCs w:val="20"/>
              </w:rPr>
              <w:t>3,59</w:t>
            </w:r>
          </w:p>
        </w:tc>
        <w:tc>
          <w:tcPr>
            <w:tcW w:w="527" w:type="pct"/>
            <w:shd w:val="clear" w:color="auto" w:fill="auto"/>
            <w:vAlign w:val="center"/>
            <w:hideMark/>
          </w:tcPr>
          <w:p w14:paraId="5CB03628"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6F1A873A"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67C2AF1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C3B1F0" w14:textId="77777777" w:rsidR="003A073D" w:rsidRPr="003A073D" w:rsidRDefault="003A073D" w:rsidP="003A073D">
            <w:pPr>
              <w:jc w:val="center"/>
              <w:rPr>
                <w:color w:val="000000"/>
                <w:sz w:val="20"/>
                <w:szCs w:val="20"/>
              </w:rPr>
            </w:pPr>
            <w:r w:rsidRPr="003A073D">
              <w:rPr>
                <w:color w:val="000000"/>
                <w:sz w:val="20"/>
                <w:szCs w:val="20"/>
              </w:rPr>
              <w:t>4,01</w:t>
            </w:r>
          </w:p>
        </w:tc>
        <w:tc>
          <w:tcPr>
            <w:tcW w:w="527" w:type="pct"/>
            <w:shd w:val="clear" w:color="auto" w:fill="auto"/>
            <w:vAlign w:val="center"/>
            <w:hideMark/>
          </w:tcPr>
          <w:p w14:paraId="188E20F4" w14:textId="77777777" w:rsidR="003A073D" w:rsidRPr="003A073D" w:rsidRDefault="003A073D" w:rsidP="003A073D">
            <w:pPr>
              <w:jc w:val="center"/>
              <w:rPr>
                <w:color w:val="000000"/>
                <w:sz w:val="20"/>
                <w:szCs w:val="20"/>
              </w:rPr>
            </w:pPr>
            <w:r w:rsidRPr="003A073D">
              <w:rPr>
                <w:color w:val="000000"/>
                <w:sz w:val="20"/>
                <w:szCs w:val="20"/>
              </w:rPr>
              <w:t>4,60</w:t>
            </w:r>
          </w:p>
        </w:tc>
      </w:tr>
      <w:tr w:rsidR="003A073D" w:rsidRPr="003A073D" w14:paraId="6FA4DB3E" w14:textId="77777777" w:rsidTr="003A073D">
        <w:trPr>
          <w:trHeight w:val="20"/>
        </w:trPr>
        <w:tc>
          <w:tcPr>
            <w:tcW w:w="1678" w:type="pct"/>
            <w:shd w:val="clear" w:color="auto" w:fill="auto"/>
            <w:noWrap/>
            <w:vAlign w:val="center"/>
            <w:hideMark/>
          </w:tcPr>
          <w:p w14:paraId="60886D1B" w14:textId="77777777" w:rsidR="003A073D" w:rsidRPr="003A073D" w:rsidRDefault="003A073D" w:rsidP="003A073D">
            <w:pPr>
              <w:jc w:val="center"/>
              <w:rPr>
                <w:color w:val="000000"/>
                <w:sz w:val="20"/>
                <w:szCs w:val="20"/>
              </w:rPr>
            </w:pPr>
            <w:r w:rsidRPr="003A073D">
              <w:rPr>
                <w:color w:val="000000"/>
                <w:sz w:val="20"/>
                <w:szCs w:val="20"/>
              </w:rPr>
              <w:t>59:01:4410035</w:t>
            </w:r>
          </w:p>
        </w:tc>
        <w:tc>
          <w:tcPr>
            <w:tcW w:w="755" w:type="pct"/>
            <w:shd w:val="clear" w:color="auto" w:fill="auto"/>
            <w:noWrap/>
            <w:vAlign w:val="center"/>
            <w:hideMark/>
          </w:tcPr>
          <w:p w14:paraId="6CCE81A4" w14:textId="77777777" w:rsidR="003A073D" w:rsidRPr="003A073D" w:rsidRDefault="003A073D" w:rsidP="003A073D">
            <w:pPr>
              <w:jc w:val="center"/>
              <w:rPr>
                <w:color w:val="000000"/>
                <w:sz w:val="20"/>
                <w:szCs w:val="20"/>
              </w:rPr>
            </w:pPr>
            <w:r w:rsidRPr="003A073D">
              <w:rPr>
                <w:color w:val="000000"/>
                <w:sz w:val="20"/>
                <w:szCs w:val="20"/>
              </w:rPr>
              <w:t>3,24</w:t>
            </w:r>
          </w:p>
        </w:tc>
        <w:tc>
          <w:tcPr>
            <w:tcW w:w="527" w:type="pct"/>
            <w:shd w:val="clear" w:color="auto" w:fill="auto"/>
            <w:vAlign w:val="center"/>
            <w:hideMark/>
          </w:tcPr>
          <w:p w14:paraId="495072CE"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2E5116FD"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77EBACB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4CF8C4" w14:textId="77777777" w:rsidR="003A073D" w:rsidRPr="003A073D" w:rsidRDefault="003A073D" w:rsidP="003A073D">
            <w:pPr>
              <w:jc w:val="center"/>
              <w:rPr>
                <w:color w:val="000000"/>
                <w:sz w:val="20"/>
                <w:szCs w:val="20"/>
              </w:rPr>
            </w:pPr>
            <w:r w:rsidRPr="003A073D">
              <w:rPr>
                <w:color w:val="000000"/>
                <w:sz w:val="20"/>
                <w:szCs w:val="20"/>
              </w:rPr>
              <w:t>3,43</w:t>
            </w:r>
          </w:p>
        </w:tc>
        <w:tc>
          <w:tcPr>
            <w:tcW w:w="527" w:type="pct"/>
            <w:shd w:val="clear" w:color="auto" w:fill="auto"/>
            <w:vAlign w:val="center"/>
            <w:hideMark/>
          </w:tcPr>
          <w:p w14:paraId="4EF0316C" w14:textId="77777777" w:rsidR="003A073D" w:rsidRPr="003A073D" w:rsidRDefault="003A073D" w:rsidP="003A073D">
            <w:pPr>
              <w:jc w:val="center"/>
              <w:rPr>
                <w:color w:val="000000"/>
                <w:sz w:val="20"/>
                <w:szCs w:val="20"/>
              </w:rPr>
            </w:pPr>
            <w:r w:rsidRPr="003A073D">
              <w:rPr>
                <w:color w:val="000000"/>
                <w:sz w:val="20"/>
                <w:szCs w:val="20"/>
              </w:rPr>
              <w:t>3,70</w:t>
            </w:r>
          </w:p>
        </w:tc>
      </w:tr>
      <w:tr w:rsidR="003A073D" w:rsidRPr="003A073D" w14:paraId="739271C7" w14:textId="77777777" w:rsidTr="003A073D">
        <w:trPr>
          <w:trHeight w:val="20"/>
        </w:trPr>
        <w:tc>
          <w:tcPr>
            <w:tcW w:w="1678" w:type="pct"/>
            <w:shd w:val="clear" w:color="auto" w:fill="auto"/>
            <w:noWrap/>
            <w:vAlign w:val="center"/>
            <w:hideMark/>
          </w:tcPr>
          <w:p w14:paraId="227BBFA7" w14:textId="77777777" w:rsidR="003A073D" w:rsidRPr="003A073D" w:rsidRDefault="003A073D" w:rsidP="003A073D">
            <w:pPr>
              <w:jc w:val="center"/>
              <w:rPr>
                <w:color w:val="000000"/>
                <w:sz w:val="20"/>
                <w:szCs w:val="20"/>
              </w:rPr>
            </w:pPr>
            <w:r w:rsidRPr="003A073D">
              <w:rPr>
                <w:color w:val="000000"/>
                <w:sz w:val="20"/>
                <w:szCs w:val="20"/>
              </w:rPr>
              <w:t>59:01:4410036</w:t>
            </w:r>
          </w:p>
        </w:tc>
        <w:tc>
          <w:tcPr>
            <w:tcW w:w="755" w:type="pct"/>
            <w:shd w:val="clear" w:color="auto" w:fill="auto"/>
            <w:noWrap/>
            <w:vAlign w:val="center"/>
            <w:hideMark/>
          </w:tcPr>
          <w:p w14:paraId="00743354" w14:textId="77777777" w:rsidR="003A073D" w:rsidRPr="003A073D" w:rsidRDefault="003A073D" w:rsidP="003A073D">
            <w:pPr>
              <w:jc w:val="center"/>
              <w:rPr>
                <w:color w:val="000000"/>
                <w:sz w:val="20"/>
                <w:szCs w:val="20"/>
              </w:rPr>
            </w:pPr>
            <w:r w:rsidRPr="003A073D">
              <w:rPr>
                <w:color w:val="000000"/>
                <w:sz w:val="20"/>
                <w:szCs w:val="20"/>
              </w:rPr>
              <w:t>5,03</w:t>
            </w:r>
          </w:p>
        </w:tc>
        <w:tc>
          <w:tcPr>
            <w:tcW w:w="527" w:type="pct"/>
            <w:shd w:val="clear" w:color="auto" w:fill="auto"/>
            <w:vAlign w:val="center"/>
            <w:hideMark/>
          </w:tcPr>
          <w:p w14:paraId="04E1BFD6" w14:textId="77777777" w:rsidR="003A073D" w:rsidRPr="003A073D" w:rsidRDefault="003A073D" w:rsidP="003A073D">
            <w:pPr>
              <w:jc w:val="center"/>
              <w:rPr>
                <w:color w:val="000000"/>
                <w:sz w:val="20"/>
                <w:szCs w:val="20"/>
              </w:rPr>
            </w:pPr>
            <w:r w:rsidRPr="003A073D">
              <w:rPr>
                <w:color w:val="000000"/>
                <w:sz w:val="20"/>
                <w:szCs w:val="20"/>
              </w:rPr>
              <w:t>1,19</w:t>
            </w:r>
          </w:p>
        </w:tc>
        <w:tc>
          <w:tcPr>
            <w:tcW w:w="506" w:type="pct"/>
            <w:shd w:val="clear" w:color="auto" w:fill="auto"/>
            <w:noWrap/>
            <w:vAlign w:val="center"/>
            <w:hideMark/>
          </w:tcPr>
          <w:p w14:paraId="63892F8F"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20F27C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AC1050" w14:textId="77777777" w:rsidR="003A073D" w:rsidRPr="003A073D" w:rsidRDefault="003A073D" w:rsidP="003A073D">
            <w:pPr>
              <w:jc w:val="center"/>
              <w:rPr>
                <w:color w:val="000000"/>
                <w:sz w:val="20"/>
                <w:szCs w:val="20"/>
              </w:rPr>
            </w:pPr>
            <w:r w:rsidRPr="003A073D">
              <w:rPr>
                <w:color w:val="000000"/>
                <w:sz w:val="20"/>
                <w:szCs w:val="20"/>
              </w:rPr>
              <w:t>5,53</w:t>
            </w:r>
          </w:p>
        </w:tc>
        <w:tc>
          <w:tcPr>
            <w:tcW w:w="527" w:type="pct"/>
            <w:shd w:val="clear" w:color="auto" w:fill="auto"/>
            <w:vAlign w:val="center"/>
            <w:hideMark/>
          </w:tcPr>
          <w:p w14:paraId="10FA7620" w14:textId="77777777" w:rsidR="003A073D" w:rsidRPr="003A073D" w:rsidRDefault="003A073D" w:rsidP="003A073D">
            <w:pPr>
              <w:jc w:val="center"/>
              <w:rPr>
                <w:color w:val="000000"/>
                <w:sz w:val="20"/>
                <w:szCs w:val="20"/>
              </w:rPr>
            </w:pPr>
            <w:r w:rsidRPr="003A073D">
              <w:rPr>
                <w:color w:val="000000"/>
                <w:sz w:val="20"/>
                <w:szCs w:val="20"/>
              </w:rPr>
              <w:t>6,22</w:t>
            </w:r>
          </w:p>
        </w:tc>
      </w:tr>
      <w:tr w:rsidR="003A073D" w:rsidRPr="003A073D" w14:paraId="6C464D70" w14:textId="77777777" w:rsidTr="003A073D">
        <w:trPr>
          <w:trHeight w:val="20"/>
        </w:trPr>
        <w:tc>
          <w:tcPr>
            <w:tcW w:w="1678" w:type="pct"/>
            <w:shd w:val="clear" w:color="auto" w:fill="auto"/>
            <w:noWrap/>
            <w:vAlign w:val="center"/>
            <w:hideMark/>
          </w:tcPr>
          <w:p w14:paraId="5423DC6C" w14:textId="77777777" w:rsidR="003A073D" w:rsidRPr="003A073D" w:rsidRDefault="003A073D" w:rsidP="003A073D">
            <w:pPr>
              <w:jc w:val="center"/>
              <w:rPr>
                <w:color w:val="000000"/>
                <w:sz w:val="20"/>
                <w:szCs w:val="20"/>
              </w:rPr>
            </w:pPr>
            <w:r w:rsidRPr="003A073D">
              <w:rPr>
                <w:color w:val="000000"/>
                <w:sz w:val="20"/>
                <w:szCs w:val="20"/>
              </w:rPr>
              <w:t>59:01:4410037</w:t>
            </w:r>
          </w:p>
        </w:tc>
        <w:tc>
          <w:tcPr>
            <w:tcW w:w="755" w:type="pct"/>
            <w:shd w:val="clear" w:color="auto" w:fill="auto"/>
            <w:noWrap/>
            <w:vAlign w:val="center"/>
            <w:hideMark/>
          </w:tcPr>
          <w:p w14:paraId="7ECC0242" w14:textId="77777777" w:rsidR="003A073D" w:rsidRPr="003A073D" w:rsidRDefault="003A073D" w:rsidP="003A073D">
            <w:pPr>
              <w:jc w:val="center"/>
              <w:rPr>
                <w:color w:val="000000"/>
                <w:sz w:val="20"/>
                <w:szCs w:val="20"/>
              </w:rPr>
            </w:pPr>
            <w:r w:rsidRPr="003A073D">
              <w:rPr>
                <w:color w:val="000000"/>
                <w:sz w:val="20"/>
                <w:szCs w:val="20"/>
              </w:rPr>
              <w:t>5,52</w:t>
            </w:r>
          </w:p>
        </w:tc>
        <w:tc>
          <w:tcPr>
            <w:tcW w:w="527" w:type="pct"/>
            <w:shd w:val="clear" w:color="auto" w:fill="auto"/>
            <w:vAlign w:val="center"/>
            <w:hideMark/>
          </w:tcPr>
          <w:p w14:paraId="737F94CF" w14:textId="77777777" w:rsidR="003A073D" w:rsidRPr="003A073D" w:rsidRDefault="003A073D" w:rsidP="003A073D">
            <w:pPr>
              <w:jc w:val="center"/>
              <w:rPr>
                <w:color w:val="000000"/>
                <w:sz w:val="20"/>
                <w:szCs w:val="20"/>
              </w:rPr>
            </w:pPr>
            <w:r w:rsidRPr="003A073D">
              <w:rPr>
                <w:color w:val="000000"/>
                <w:sz w:val="20"/>
                <w:szCs w:val="20"/>
              </w:rPr>
              <w:t>1,35</w:t>
            </w:r>
          </w:p>
        </w:tc>
        <w:tc>
          <w:tcPr>
            <w:tcW w:w="506" w:type="pct"/>
            <w:shd w:val="clear" w:color="auto" w:fill="auto"/>
            <w:noWrap/>
            <w:vAlign w:val="center"/>
            <w:hideMark/>
          </w:tcPr>
          <w:p w14:paraId="007CCCB4" w14:textId="77777777" w:rsidR="003A073D" w:rsidRPr="003A073D" w:rsidRDefault="003A073D" w:rsidP="003A073D">
            <w:pPr>
              <w:jc w:val="center"/>
              <w:rPr>
                <w:color w:val="000000"/>
                <w:sz w:val="20"/>
                <w:szCs w:val="20"/>
              </w:rPr>
            </w:pPr>
            <w:r w:rsidRPr="003A073D">
              <w:rPr>
                <w:color w:val="000000"/>
                <w:sz w:val="20"/>
                <w:szCs w:val="20"/>
              </w:rPr>
              <w:t>0,56</w:t>
            </w:r>
          </w:p>
        </w:tc>
        <w:tc>
          <w:tcPr>
            <w:tcW w:w="506" w:type="pct"/>
            <w:shd w:val="clear" w:color="auto" w:fill="auto"/>
            <w:noWrap/>
            <w:vAlign w:val="center"/>
            <w:hideMark/>
          </w:tcPr>
          <w:p w14:paraId="4EC5C07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75CCCF" w14:textId="77777777" w:rsidR="003A073D" w:rsidRPr="003A073D" w:rsidRDefault="003A073D" w:rsidP="003A073D">
            <w:pPr>
              <w:jc w:val="center"/>
              <w:rPr>
                <w:color w:val="000000"/>
                <w:sz w:val="20"/>
                <w:szCs w:val="20"/>
              </w:rPr>
            </w:pPr>
            <w:r w:rsidRPr="003A073D">
              <w:rPr>
                <w:color w:val="000000"/>
                <w:sz w:val="20"/>
                <w:szCs w:val="20"/>
              </w:rPr>
              <w:t>6,08</w:t>
            </w:r>
          </w:p>
        </w:tc>
        <w:tc>
          <w:tcPr>
            <w:tcW w:w="527" w:type="pct"/>
            <w:shd w:val="clear" w:color="auto" w:fill="auto"/>
            <w:vAlign w:val="center"/>
            <w:hideMark/>
          </w:tcPr>
          <w:p w14:paraId="293EE0E4" w14:textId="77777777" w:rsidR="003A073D" w:rsidRPr="003A073D" w:rsidRDefault="003A073D" w:rsidP="003A073D">
            <w:pPr>
              <w:jc w:val="center"/>
              <w:rPr>
                <w:color w:val="000000"/>
                <w:sz w:val="20"/>
                <w:szCs w:val="20"/>
              </w:rPr>
            </w:pPr>
            <w:r w:rsidRPr="003A073D">
              <w:rPr>
                <w:color w:val="000000"/>
                <w:sz w:val="20"/>
                <w:szCs w:val="20"/>
              </w:rPr>
              <w:t>6,87</w:t>
            </w:r>
          </w:p>
        </w:tc>
      </w:tr>
      <w:tr w:rsidR="003A073D" w:rsidRPr="003A073D" w14:paraId="228166EC" w14:textId="77777777" w:rsidTr="003A073D">
        <w:trPr>
          <w:trHeight w:val="20"/>
        </w:trPr>
        <w:tc>
          <w:tcPr>
            <w:tcW w:w="1678" w:type="pct"/>
            <w:shd w:val="clear" w:color="auto" w:fill="auto"/>
            <w:noWrap/>
            <w:vAlign w:val="center"/>
            <w:hideMark/>
          </w:tcPr>
          <w:p w14:paraId="6015ADE2" w14:textId="77777777" w:rsidR="003A073D" w:rsidRPr="003A073D" w:rsidRDefault="003A073D" w:rsidP="003A073D">
            <w:pPr>
              <w:jc w:val="center"/>
              <w:rPr>
                <w:color w:val="000000"/>
                <w:sz w:val="20"/>
                <w:szCs w:val="20"/>
              </w:rPr>
            </w:pPr>
            <w:r w:rsidRPr="003A073D">
              <w:rPr>
                <w:color w:val="000000"/>
                <w:sz w:val="20"/>
                <w:szCs w:val="20"/>
              </w:rPr>
              <w:t>59:01:4410038</w:t>
            </w:r>
          </w:p>
        </w:tc>
        <w:tc>
          <w:tcPr>
            <w:tcW w:w="755" w:type="pct"/>
            <w:shd w:val="clear" w:color="auto" w:fill="auto"/>
            <w:noWrap/>
            <w:vAlign w:val="center"/>
            <w:hideMark/>
          </w:tcPr>
          <w:p w14:paraId="3ABC9C08" w14:textId="77777777" w:rsidR="003A073D" w:rsidRPr="003A073D" w:rsidRDefault="003A073D" w:rsidP="003A073D">
            <w:pPr>
              <w:jc w:val="center"/>
              <w:rPr>
                <w:color w:val="000000"/>
                <w:sz w:val="20"/>
                <w:szCs w:val="20"/>
              </w:rPr>
            </w:pPr>
            <w:r w:rsidRPr="003A073D">
              <w:rPr>
                <w:color w:val="000000"/>
                <w:sz w:val="20"/>
                <w:szCs w:val="20"/>
              </w:rPr>
              <w:t>3,02</w:t>
            </w:r>
          </w:p>
        </w:tc>
        <w:tc>
          <w:tcPr>
            <w:tcW w:w="527" w:type="pct"/>
            <w:shd w:val="clear" w:color="auto" w:fill="auto"/>
            <w:vAlign w:val="center"/>
            <w:hideMark/>
          </w:tcPr>
          <w:p w14:paraId="70BAAC14"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44687EEA"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77D9B66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36FCEE" w14:textId="77777777" w:rsidR="003A073D" w:rsidRPr="003A073D" w:rsidRDefault="003A073D" w:rsidP="003A073D">
            <w:pPr>
              <w:jc w:val="center"/>
              <w:rPr>
                <w:color w:val="000000"/>
                <w:sz w:val="20"/>
                <w:szCs w:val="20"/>
              </w:rPr>
            </w:pPr>
            <w:r w:rsidRPr="003A073D">
              <w:rPr>
                <w:color w:val="000000"/>
                <w:sz w:val="20"/>
                <w:szCs w:val="20"/>
              </w:rPr>
              <w:t>3,26</w:t>
            </w:r>
          </w:p>
        </w:tc>
        <w:tc>
          <w:tcPr>
            <w:tcW w:w="527" w:type="pct"/>
            <w:shd w:val="clear" w:color="auto" w:fill="auto"/>
            <w:vAlign w:val="center"/>
            <w:hideMark/>
          </w:tcPr>
          <w:p w14:paraId="3692382A" w14:textId="77777777" w:rsidR="003A073D" w:rsidRPr="003A073D" w:rsidRDefault="003A073D" w:rsidP="003A073D">
            <w:pPr>
              <w:jc w:val="center"/>
              <w:rPr>
                <w:color w:val="000000"/>
                <w:sz w:val="20"/>
                <w:szCs w:val="20"/>
              </w:rPr>
            </w:pPr>
            <w:r w:rsidRPr="003A073D">
              <w:rPr>
                <w:color w:val="000000"/>
                <w:sz w:val="20"/>
                <w:szCs w:val="20"/>
              </w:rPr>
              <w:t>3,59</w:t>
            </w:r>
          </w:p>
        </w:tc>
      </w:tr>
      <w:tr w:rsidR="003A073D" w:rsidRPr="003A073D" w14:paraId="3C4ED4FD" w14:textId="77777777" w:rsidTr="003A073D">
        <w:trPr>
          <w:trHeight w:val="20"/>
        </w:trPr>
        <w:tc>
          <w:tcPr>
            <w:tcW w:w="1678" w:type="pct"/>
            <w:shd w:val="clear" w:color="auto" w:fill="auto"/>
            <w:noWrap/>
            <w:vAlign w:val="center"/>
            <w:hideMark/>
          </w:tcPr>
          <w:p w14:paraId="59562008" w14:textId="77777777" w:rsidR="003A073D" w:rsidRPr="003A073D" w:rsidRDefault="003A073D" w:rsidP="003A073D">
            <w:pPr>
              <w:jc w:val="center"/>
              <w:rPr>
                <w:color w:val="000000"/>
                <w:sz w:val="20"/>
                <w:szCs w:val="20"/>
              </w:rPr>
            </w:pPr>
            <w:r w:rsidRPr="003A073D">
              <w:rPr>
                <w:color w:val="000000"/>
                <w:sz w:val="20"/>
                <w:szCs w:val="20"/>
              </w:rPr>
              <w:t>59:01:4410039</w:t>
            </w:r>
          </w:p>
        </w:tc>
        <w:tc>
          <w:tcPr>
            <w:tcW w:w="755" w:type="pct"/>
            <w:shd w:val="clear" w:color="auto" w:fill="auto"/>
            <w:noWrap/>
            <w:vAlign w:val="center"/>
            <w:hideMark/>
          </w:tcPr>
          <w:p w14:paraId="5817CADE" w14:textId="77777777" w:rsidR="003A073D" w:rsidRPr="003A073D" w:rsidRDefault="003A073D" w:rsidP="003A073D">
            <w:pPr>
              <w:jc w:val="center"/>
              <w:rPr>
                <w:color w:val="000000"/>
                <w:sz w:val="20"/>
                <w:szCs w:val="20"/>
              </w:rPr>
            </w:pPr>
            <w:r w:rsidRPr="003A073D">
              <w:rPr>
                <w:color w:val="000000"/>
                <w:sz w:val="20"/>
                <w:szCs w:val="20"/>
              </w:rPr>
              <w:t>2,06</w:t>
            </w:r>
          </w:p>
        </w:tc>
        <w:tc>
          <w:tcPr>
            <w:tcW w:w="527" w:type="pct"/>
            <w:shd w:val="clear" w:color="auto" w:fill="auto"/>
            <w:vAlign w:val="center"/>
            <w:hideMark/>
          </w:tcPr>
          <w:p w14:paraId="23CE7912"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430779E3"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10DBC4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1B61F7" w14:textId="77777777" w:rsidR="003A073D" w:rsidRPr="003A073D" w:rsidRDefault="003A073D" w:rsidP="003A073D">
            <w:pPr>
              <w:jc w:val="center"/>
              <w:rPr>
                <w:color w:val="000000"/>
                <w:sz w:val="20"/>
                <w:szCs w:val="20"/>
              </w:rPr>
            </w:pPr>
            <w:r w:rsidRPr="003A073D">
              <w:rPr>
                <w:color w:val="000000"/>
                <w:sz w:val="20"/>
                <w:szCs w:val="20"/>
              </w:rPr>
              <w:t>2,13</w:t>
            </w:r>
          </w:p>
        </w:tc>
        <w:tc>
          <w:tcPr>
            <w:tcW w:w="527" w:type="pct"/>
            <w:shd w:val="clear" w:color="auto" w:fill="auto"/>
            <w:vAlign w:val="center"/>
            <w:hideMark/>
          </w:tcPr>
          <w:p w14:paraId="678A3637" w14:textId="77777777" w:rsidR="003A073D" w:rsidRPr="003A073D" w:rsidRDefault="003A073D" w:rsidP="003A073D">
            <w:pPr>
              <w:jc w:val="center"/>
              <w:rPr>
                <w:color w:val="000000"/>
                <w:sz w:val="20"/>
                <w:szCs w:val="20"/>
              </w:rPr>
            </w:pPr>
            <w:r w:rsidRPr="003A073D">
              <w:rPr>
                <w:color w:val="000000"/>
                <w:sz w:val="20"/>
                <w:szCs w:val="20"/>
              </w:rPr>
              <w:t>2,24</w:t>
            </w:r>
          </w:p>
        </w:tc>
      </w:tr>
      <w:tr w:rsidR="003A073D" w:rsidRPr="003A073D" w14:paraId="7FEBB963" w14:textId="77777777" w:rsidTr="003A073D">
        <w:trPr>
          <w:trHeight w:val="20"/>
        </w:trPr>
        <w:tc>
          <w:tcPr>
            <w:tcW w:w="1678" w:type="pct"/>
            <w:shd w:val="clear" w:color="auto" w:fill="auto"/>
            <w:noWrap/>
            <w:vAlign w:val="center"/>
            <w:hideMark/>
          </w:tcPr>
          <w:p w14:paraId="374DD52A" w14:textId="77777777" w:rsidR="003A073D" w:rsidRPr="003A073D" w:rsidRDefault="003A073D" w:rsidP="003A073D">
            <w:pPr>
              <w:jc w:val="center"/>
              <w:rPr>
                <w:color w:val="000000"/>
                <w:sz w:val="20"/>
                <w:szCs w:val="20"/>
              </w:rPr>
            </w:pPr>
            <w:r w:rsidRPr="003A073D">
              <w:rPr>
                <w:color w:val="000000"/>
                <w:sz w:val="20"/>
                <w:szCs w:val="20"/>
              </w:rPr>
              <w:t>59:01:4410040</w:t>
            </w:r>
          </w:p>
        </w:tc>
        <w:tc>
          <w:tcPr>
            <w:tcW w:w="755" w:type="pct"/>
            <w:shd w:val="clear" w:color="auto" w:fill="auto"/>
            <w:noWrap/>
            <w:vAlign w:val="center"/>
            <w:hideMark/>
          </w:tcPr>
          <w:p w14:paraId="3FF76B46" w14:textId="77777777" w:rsidR="003A073D" w:rsidRPr="003A073D" w:rsidRDefault="003A073D" w:rsidP="003A073D">
            <w:pPr>
              <w:jc w:val="center"/>
              <w:rPr>
                <w:color w:val="000000"/>
                <w:sz w:val="20"/>
                <w:szCs w:val="20"/>
              </w:rPr>
            </w:pPr>
            <w:r w:rsidRPr="003A073D">
              <w:rPr>
                <w:color w:val="000000"/>
                <w:sz w:val="20"/>
                <w:szCs w:val="20"/>
              </w:rPr>
              <w:t>1,11</w:t>
            </w:r>
          </w:p>
        </w:tc>
        <w:tc>
          <w:tcPr>
            <w:tcW w:w="527" w:type="pct"/>
            <w:shd w:val="clear" w:color="auto" w:fill="auto"/>
            <w:vAlign w:val="center"/>
            <w:hideMark/>
          </w:tcPr>
          <w:p w14:paraId="11DB2D0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05C36A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CA9398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30FAA02" w14:textId="77777777" w:rsidR="003A073D" w:rsidRPr="003A073D" w:rsidRDefault="003A073D" w:rsidP="003A073D">
            <w:pPr>
              <w:jc w:val="center"/>
              <w:rPr>
                <w:color w:val="000000"/>
                <w:sz w:val="20"/>
                <w:szCs w:val="20"/>
              </w:rPr>
            </w:pPr>
            <w:r w:rsidRPr="003A073D">
              <w:rPr>
                <w:color w:val="000000"/>
                <w:sz w:val="20"/>
                <w:szCs w:val="20"/>
              </w:rPr>
              <w:t>1,11</w:t>
            </w:r>
          </w:p>
        </w:tc>
        <w:tc>
          <w:tcPr>
            <w:tcW w:w="527" w:type="pct"/>
            <w:shd w:val="clear" w:color="auto" w:fill="auto"/>
            <w:vAlign w:val="center"/>
            <w:hideMark/>
          </w:tcPr>
          <w:p w14:paraId="1AF9E5A5" w14:textId="77777777" w:rsidR="003A073D" w:rsidRPr="003A073D" w:rsidRDefault="003A073D" w:rsidP="003A073D">
            <w:pPr>
              <w:jc w:val="center"/>
              <w:rPr>
                <w:color w:val="000000"/>
                <w:sz w:val="20"/>
                <w:szCs w:val="20"/>
              </w:rPr>
            </w:pPr>
            <w:r w:rsidRPr="003A073D">
              <w:rPr>
                <w:color w:val="000000"/>
                <w:sz w:val="20"/>
                <w:szCs w:val="20"/>
              </w:rPr>
              <w:t>1,11</w:t>
            </w:r>
          </w:p>
        </w:tc>
      </w:tr>
      <w:tr w:rsidR="003A073D" w:rsidRPr="003A073D" w14:paraId="6FE360B5" w14:textId="77777777" w:rsidTr="003A073D">
        <w:trPr>
          <w:trHeight w:val="20"/>
        </w:trPr>
        <w:tc>
          <w:tcPr>
            <w:tcW w:w="1678" w:type="pct"/>
            <w:shd w:val="clear" w:color="auto" w:fill="auto"/>
            <w:noWrap/>
            <w:vAlign w:val="center"/>
            <w:hideMark/>
          </w:tcPr>
          <w:p w14:paraId="113411FD" w14:textId="77777777" w:rsidR="003A073D" w:rsidRPr="003A073D" w:rsidRDefault="003A073D" w:rsidP="003A073D">
            <w:pPr>
              <w:jc w:val="center"/>
              <w:rPr>
                <w:color w:val="000000"/>
                <w:sz w:val="20"/>
                <w:szCs w:val="20"/>
              </w:rPr>
            </w:pPr>
            <w:r w:rsidRPr="003A073D">
              <w:rPr>
                <w:color w:val="000000"/>
                <w:sz w:val="20"/>
                <w:szCs w:val="20"/>
              </w:rPr>
              <w:t>59:01:4410041</w:t>
            </w:r>
          </w:p>
        </w:tc>
        <w:tc>
          <w:tcPr>
            <w:tcW w:w="755" w:type="pct"/>
            <w:shd w:val="clear" w:color="auto" w:fill="auto"/>
            <w:noWrap/>
            <w:vAlign w:val="center"/>
            <w:hideMark/>
          </w:tcPr>
          <w:p w14:paraId="15A2D6AD" w14:textId="77777777" w:rsidR="003A073D" w:rsidRPr="003A073D" w:rsidRDefault="003A073D" w:rsidP="003A073D">
            <w:pPr>
              <w:jc w:val="center"/>
              <w:rPr>
                <w:color w:val="000000"/>
                <w:sz w:val="20"/>
                <w:szCs w:val="20"/>
              </w:rPr>
            </w:pPr>
            <w:r w:rsidRPr="003A073D">
              <w:rPr>
                <w:color w:val="000000"/>
                <w:sz w:val="20"/>
                <w:szCs w:val="20"/>
              </w:rPr>
              <w:t>10,29</w:t>
            </w:r>
          </w:p>
        </w:tc>
        <w:tc>
          <w:tcPr>
            <w:tcW w:w="527" w:type="pct"/>
            <w:shd w:val="clear" w:color="auto" w:fill="auto"/>
            <w:vAlign w:val="center"/>
            <w:hideMark/>
          </w:tcPr>
          <w:p w14:paraId="2312746E"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160961AD"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00F4E8C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935709" w14:textId="77777777" w:rsidR="003A073D" w:rsidRPr="003A073D" w:rsidRDefault="003A073D" w:rsidP="003A073D">
            <w:pPr>
              <w:jc w:val="center"/>
              <w:rPr>
                <w:color w:val="000000"/>
                <w:sz w:val="20"/>
                <w:szCs w:val="20"/>
              </w:rPr>
            </w:pPr>
            <w:r w:rsidRPr="003A073D">
              <w:rPr>
                <w:color w:val="000000"/>
                <w:sz w:val="20"/>
                <w:szCs w:val="20"/>
              </w:rPr>
              <w:t>10,35</w:t>
            </w:r>
          </w:p>
        </w:tc>
        <w:tc>
          <w:tcPr>
            <w:tcW w:w="527" w:type="pct"/>
            <w:shd w:val="clear" w:color="auto" w:fill="auto"/>
            <w:vAlign w:val="center"/>
            <w:hideMark/>
          </w:tcPr>
          <w:p w14:paraId="057EE351" w14:textId="77777777" w:rsidR="003A073D" w:rsidRPr="003A073D" w:rsidRDefault="003A073D" w:rsidP="003A073D">
            <w:pPr>
              <w:jc w:val="center"/>
              <w:rPr>
                <w:color w:val="000000"/>
                <w:sz w:val="20"/>
                <w:szCs w:val="20"/>
              </w:rPr>
            </w:pPr>
            <w:r w:rsidRPr="003A073D">
              <w:rPr>
                <w:color w:val="000000"/>
                <w:sz w:val="20"/>
                <w:szCs w:val="20"/>
              </w:rPr>
              <w:t>10,42</w:t>
            </w:r>
          </w:p>
        </w:tc>
      </w:tr>
      <w:tr w:rsidR="003A073D" w:rsidRPr="003A073D" w14:paraId="78593161" w14:textId="77777777" w:rsidTr="003A073D">
        <w:trPr>
          <w:trHeight w:val="20"/>
        </w:trPr>
        <w:tc>
          <w:tcPr>
            <w:tcW w:w="1678" w:type="pct"/>
            <w:shd w:val="clear" w:color="auto" w:fill="auto"/>
            <w:noWrap/>
            <w:vAlign w:val="center"/>
            <w:hideMark/>
          </w:tcPr>
          <w:p w14:paraId="0101E822" w14:textId="77777777" w:rsidR="003A073D" w:rsidRPr="003A073D" w:rsidRDefault="003A073D" w:rsidP="003A073D">
            <w:pPr>
              <w:jc w:val="center"/>
              <w:rPr>
                <w:color w:val="000000"/>
                <w:sz w:val="20"/>
                <w:szCs w:val="20"/>
              </w:rPr>
            </w:pPr>
            <w:r w:rsidRPr="003A073D">
              <w:rPr>
                <w:color w:val="000000"/>
                <w:sz w:val="20"/>
                <w:szCs w:val="20"/>
              </w:rPr>
              <w:t>59:01:4410042</w:t>
            </w:r>
          </w:p>
        </w:tc>
        <w:tc>
          <w:tcPr>
            <w:tcW w:w="755" w:type="pct"/>
            <w:shd w:val="clear" w:color="auto" w:fill="auto"/>
            <w:noWrap/>
            <w:vAlign w:val="center"/>
            <w:hideMark/>
          </w:tcPr>
          <w:p w14:paraId="413314E0" w14:textId="77777777" w:rsidR="003A073D" w:rsidRPr="003A073D" w:rsidRDefault="003A073D" w:rsidP="003A073D">
            <w:pPr>
              <w:jc w:val="center"/>
              <w:rPr>
                <w:color w:val="000000"/>
                <w:sz w:val="20"/>
                <w:szCs w:val="20"/>
              </w:rPr>
            </w:pPr>
            <w:r w:rsidRPr="003A073D">
              <w:rPr>
                <w:color w:val="000000"/>
                <w:sz w:val="20"/>
                <w:szCs w:val="20"/>
              </w:rPr>
              <w:t>2,69</w:t>
            </w:r>
          </w:p>
        </w:tc>
        <w:tc>
          <w:tcPr>
            <w:tcW w:w="527" w:type="pct"/>
            <w:shd w:val="clear" w:color="auto" w:fill="auto"/>
            <w:vAlign w:val="center"/>
            <w:hideMark/>
          </w:tcPr>
          <w:p w14:paraId="5FB4BBE0"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33987843"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7B4A6DC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162DB36" w14:textId="77777777" w:rsidR="003A073D" w:rsidRPr="003A073D" w:rsidRDefault="003A073D" w:rsidP="003A073D">
            <w:pPr>
              <w:jc w:val="center"/>
              <w:rPr>
                <w:color w:val="000000"/>
                <w:sz w:val="20"/>
                <w:szCs w:val="20"/>
              </w:rPr>
            </w:pPr>
            <w:r w:rsidRPr="003A073D">
              <w:rPr>
                <w:color w:val="000000"/>
                <w:sz w:val="20"/>
                <w:szCs w:val="20"/>
              </w:rPr>
              <w:t>2,85</w:t>
            </w:r>
          </w:p>
        </w:tc>
        <w:tc>
          <w:tcPr>
            <w:tcW w:w="527" w:type="pct"/>
            <w:shd w:val="clear" w:color="auto" w:fill="auto"/>
            <w:vAlign w:val="center"/>
            <w:hideMark/>
          </w:tcPr>
          <w:p w14:paraId="78809821" w14:textId="77777777" w:rsidR="003A073D" w:rsidRPr="003A073D" w:rsidRDefault="003A073D" w:rsidP="003A073D">
            <w:pPr>
              <w:jc w:val="center"/>
              <w:rPr>
                <w:color w:val="000000"/>
                <w:sz w:val="20"/>
                <w:szCs w:val="20"/>
              </w:rPr>
            </w:pPr>
            <w:r w:rsidRPr="003A073D">
              <w:rPr>
                <w:color w:val="000000"/>
                <w:sz w:val="20"/>
                <w:szCs w:val="20"/>
              </w:rPr>
              <w:t>3,07</w:t>
            </w:r>
          </w:p>
        </w:tc>
      </w:tr>
      <w:tr w:rsidR="003A073D" w:rsidRPr="003A073D" w14:paraId="69FCEDA5" w14:textId="77777777" w:rsidTr="003A073D">
        <w:trPr>
          <w:trHeight w:val="20"/>
        </w:trPr>
        <w:tc>
          <w:tcPr>
            <w:tcW w:w="1678" w:type="pct"/>
            <w:shd w:val="clear" w:color="auto" w:fill="auto"/>
            <w:noWrap/>
            <w:vAlign w:val="center"/>
            <w:hideMark/>
          </w:tcPr>
          <w:p w14:paraId="10C85F23" w14:textId="77777777" w:rsidR="003A073D" w:rsidRPr="003A073D" w:rsidRDefault="003A073D" w:rsidP="003A073D">
            <w:pPr>
              <w:jc w:val="center"/>
              <w:rPr>
                <w:color w:val="000000"/>
                <w:sz w:val="20"/>
                <w:szCs w:val="20"/>
              </w:rPr>
            </w:pPr>
            <w:r w:rsidRPr="003A073D">
              <w:rPr>
                <w:color w:val="000000"/>
                <w:sz w:val="20"/>
                <w:szCs w:val="20"/>
              </w:rPr>
              <w:t>59:01:4410043</w:t>
            </w:r>
          </w:p>
        </w:tc>
        <w:tc>
          <w:tcPr>
            <w:tcW w:w="755" w:type="pct"/>
            <w:shd w:val="clear" w:color="auto" w:fill="auto"/>
            <w:noWrap/>
            <w:vAlign w:val="center"/>
            <w:hideMark/>
          </w:tcPr>
          <w:p w14:paraId="71F66FCB" w14:textId="77777777" w:rsidR="003A073D" w:rsidRPr="003A073D" w:rsidRDefault="003A073D" w:rsidP="003A073D">
            <w:pPr>
              <w:jc w:val="center"/>
              <w:rPr>
                <w:color w:val="000000"/>
                <w:sz w:val="20"/>
                <w:szCs w:val="20"/>
              </w:rPr>
            </w:pPr>
            <w:r w:rsidRPr="003A073D">
              <w:rPr>
                <w:color w:val="000000"/>
                <w:sz w:val="20"/>
                <w:szCs w:val="20"/>
              </w:rPr>
              <w:t>3,36</w:t>
            </w:r>
          </w:p>
        </w:tc>
        <w:tc>
          <w:tcPr>
            <w:tcW w:w="527" w:type="pct"/>
            <w:shd w:val="clear" w:color="auto" w:fill="auto"/>
            <w:vAlign w:val="center"/>
            <w:hideMark/>
          </w:tcPr>
          <w:p w14:paraId="162BB3C9"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259CF55F"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117DFEB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A0F3EB" w14:textId="77777777" w:rsidR="003A073D" w:rsidRPr="003A073D" w:rsidRDefault="003A073D" w:rsidP="003A073D">
            <w:pPr>
              <w:jc w:val="center"/>
              <w:rPr>
                <w:color w:val="000000"/>
                <w:sz w:val="20"/>
                <w:szCs w:val="20"/>
              </w:rPr>
            </w:pPr>
            <w:r w:rsidRPr="003A073D">
              <w:rPr>
                <w:color w:val="000000"/>
                <w:sz w:val="20"/>
                <w:szCs w:val="20"/>
              </w:rPr>
              <w:t>3,52</w:t>
            </w:r>
          </w:p>
        </w:tc>
        <w:tc>
          <w:tcPr>
            <w:tcW w:w="527" w:type="pct"/>
            <w:shd w:val="clear" w:color="auto" w:fill="auto"/>
            <w:vAlign w:val="center"/>
            <w:hideMark/>
          </w:tcPr>
          <w:p w14:paraId="1EBA3E83" w14:textId="77777777" w:rsidR="003A073D" w:rsidRPr="003A073D" w:rsidRDefault="003A073D" w:rsidP="003A073D">
            <w:pPr>
              <w:jc w:val="center"/>
              <w:rPr>
                <w:color w:val="000000"/>
                <w:sz w:val="20"/>
                <w:szCs w:val="20"/>
              </w:rPr>
            </w:pPr>
            <w:r w:rsidRPr="003A073D">
              <w:rPr>
                <w:color w:val="000000"/>
                <w:sz w:val="20"/>
                <w:szCs w:val="20"/>
              </w:rPr>
              <w:t>3,75</w:t>
            </w:r>
          </w:p>
        </w:tc>
      </w:tr>
      <w:tr w:rsidR="003A073D" w:rsidRPr="003A073D" w14:paraId="759DEAFB" w14:textId="77777777" w:rsidTr="003A073D">
        <w:trPr>
          <w:trHeight w:val="20"/>
        </w:trPr>
        <w:tc>
          <w:tcPr>
            <w:tcW w:w="1678" w:type="pct"/>
            <w:shd w:val="clear" w:color="auto" w:fill="auto"/>
            <w:noWrap/>
            <w:vAlign w:val="center"/>
            <w:hideMark/>
          </w:tcPr>
          <w:p w14:paraId="2735CCC7" w14:textId="77777777" w:rsidR="003A073D" w:rsidRPr="003A073D" w:rsidRDefault="003A073D" w:rsidP="003A073D">
            <w:pPr>
              <w:jc w:val="center"/>
              <w:rPr>
                <w:color w:val="000000"/>
                <w:sz w:val="20"/>
                <w:szCs w:val="20"/>
              </w:rPr>
            </w:pPr>
            <w:r w:rsidRPr="003A073D">
              <w:rPr>
                <w:color w:val="000000"/>
                <w:sz w:val="20"/>
                <w:szCs w:val="20"/>
              </w:rPr>
              <w:t>59:01:4410044</w:t>
            </w:r>
          </w:p>
        </w:tc>
        <w:tc>
          <w:tcPr>
            <w:tcW w:w="755" w:type="pct"/>
            <w:shd w:val="clear" w:color="auto" w:fill="auto"/>
            <w:noWrap/>
            <w:vAlign w:val="center"/>
            <w:hideMark/>
          </w:tcPr>
          <w:p w14:paraId="55FDAF1B" w14:textId="77777777" w:rsidR="003A073D" w:rsidRPr="003A073D" w:rsidRDefault="003A073D" w:rsidP="003A073D">
            <w:pPr>
              <w:jc w:val="center"/>
              <w:rPr>
                <w:color w:val="000000"/>
                <w:sz w:val="20"/>
                <w:szCs w:val="20"/>
              </w:rPr>
            </w:pPr>
            <w:r w:rsidRPr="003A073D">
              <w:rPr>
                <w:color w:val="000000"/>
                <w:sz w:val="20"/>
                <w:szCs w:val="20"/>
              </w:rPr>
              <w:t>3,49</w:t>
            </w:r>
          </w:p>
        </w:tc>
        <w:tc>
          <w:tcPr>
            <w:tcW w:w="527" w:type="pct"/>
            <w:shd w:val="clear" w:color="auto" w:fill="auto"/>
            <w:vAlign w:val="center"/>
            <w:hideMark/>
          </w:tcPr>
          <w:p w14:paraId="00337D39" w14:textId="77777777" w:rsidR="003A073D" w:rsidRPr="003A073D" w:rsidRDefault="003A073D" w:rsidP="003A073D">
            <w:pPr>
              <w:jc w:val="center"/>
              <w:rPr>
                <w:color w:val="000000"/>
                <w:sz w:val="20"/>
                <w:szCs w:val="20"/>
              </w:rPr>
            </w:pPr>
            <w:r w:rsidRPr="003A073D">
              <w:rPr>
                <w:color w:val="000000"/>
                <w:sz w:val="20"/>
                <w:szCs w:val="20"/>
              </w:rPr>
              <w:t>0,81</w:t>
            </w:r>
          </w:p>
        </w:tc>
        <w:tc>
          <w:tcPr>
            <w:tcW w:w="506" w:type="pct"/>
            <w:shd w:val="clear" w:color="auto" w:fill="auto"/>
            <w:noWrap/>
            <w:vAlign w:val="center"/>
            <w:hideMark/>
          </w:tcPr>
          <w:p w14:paraId="5257A216"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06F2108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71719A" w14:textId="77777777" w:rsidR="003A073D" w:rsidRPr="003A073D" w:rsidRDefault="003A073D" w:rsidP="003A073D">
            <w:pPr>
              <w:jc w:val="center"/>
              <w:rPr>
                <w:color w:val="000000"/>
                <w:sz w:val="20"/>
                <w:szCs w:val="20"/>
              </w:rPr>
            </w:pPr>
            <w:r w:rsidRPr="003A073D">
              <w:rPr>
                <w:color w:val="000000"/>
                <w:sz w:val="20"/>
                <w:szCs w:val="20"/>
              </w:rPr>
              <w:t>3,83</w:t>
            </w:r>
          </w:p>
        </w:tc>
        <w:tc>
          <w:tcPr>
            <w:tcW w:w="527" w:type="pct"/>
            <w:shd w:val="clear" w:color="auto" w:fill="auto"/>
            <w:vAlign w:val="center"/>
            <w:hideMark/>
          </w:tcPr>
          <w:p w14:paraId="0E1FD0E7" w14:textId="77777777" w:rsidR="003A073D" w:rsidRPr="003A073D" w:rsidRDefault="003A073D" w:rsidP="003A073D">
            <w:pPr>
              <w:jc w:val="center"/>
              <w:rPr>
                <w:color w:val="000000"/>
                <w:sz w:val="20"/>
                <w:szCs w:val="20"/>
              </w:rPr>
            </w:pPr>
            <w:r w:rsidRPr="003A073D">
              <w:rPr>
                <w:color w:val="000000"/>
                <w:sz w:val="20"/>
                <w:szCs w:val="20"/>
              </w:rPr>
              <w:t>4,31</w:t>
            </w:r>
          </w:p>
        </w:tc>
      </w:tr>
      <w:tr w:rsidR="003A073D" w:rsidRPr="003A073D" w14:paraId="583C2360" w14:textId="77777777" w:rsidTr="003A073D">
        <w:trPr>
          <w:trHeight w:val="20"/>
        </w:trPr>
        <w:tc>
          <w:tcPr>
            <w:tcW w:w="1678" w:type="pct"/>
            <w:shd w:val="clear" w:color="auto" w:fill="auto"/>
            <w:noWrap/>
            <w:vAlign w:val="center"/>
            <w:hideMark/>
          </w:tcPr>
          <w:p w14:paraId="464CA0CF" w14:textId="77777777" w:rsidR="003A073D" w:rsidRPr="003A073D" w:rsidRDefault="003A073D" w:rsidP="003A073D">
            <w:pPr>
              <w:jc w:val="center"/>
              <w:rPr>
                <w:color w:val="000000"/>
                <w:sz w:val="20"/>
                <w:szCs w:val="20"/>
              </w:rPr>
            </w:pPr>
            <w:r w:rsidRPr="003A073D">
              <w:rPr>
                <w:color w:val="000000"/>
                <w:sz w:val="20"/>
                <w:szCs w:val="20"/>
              </w:rPr>
              <w:t>59:01:4410045</w:t>
            </w:r>
          </w:p>
        </w:tc>
        <w:tc>
          <w:tcPr>
            <w:tcW w:w="755" w:type="pct"/>
            <w:shd w:val="clear" w:color="auto" w:fill="auto"/>
            <w:noWrap/>
            <w:vAlign w:val="center"/>
            <w:hideMark/>
          </w:tcPr>
          <w:p w14:paraId="04C20855" w14:textId="77777777" w:rsidR="003A073D" w:rsidRPr="003A073D" w:rsidRDefault="003A073D" w:rsidP="003A073D">
            <w:pPr>
              <w:jc w:val="center"/>
              <w:rPr>
                <w:color w:val="000000"/>
                <w:sz w:val="20"/>
                <w:szCs w:val="20"/>
              </w:rPr>
            </w:pPr>
            <w:r w:rsidRPr="003A073D">
              <w:rPr>
                <w:color w:val="000000"/>
                <w:sz w:val="20"/>
                <w:szCs w:val="20"/>
              </w:rPr>
              <w:t>4,33</w:t>
            </w:r>
          </w:p>
        </w:tc>
        <w:tc>
          <w:tcPr>
            <w:tcW w:w="527" w:type="pct"/>
            <w:shd w:val="clear" w:color="auto" w:fill="auto"/>
            <w:vAlign w:val="center"/>
            <w:hideMark/>
          </w:tcPr>
          <w:p w14:paraId="22C66445"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3001782B"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436BDFF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7ADD9F" w14:textId="77777777" w:rsidR="003A073D" w:rsidRPr="003A073D" w:rsidRDefault="003A073D" w:rsidP="003A073D">
            <w:pPr>
              <w:jc w:val="center"/>
              <w:rPr>
                <w:color w:val="000000"/>
                <w:sz w:val="20"/>
                <w:szCs w:val="20"/>
              </w:rPr>
            </w:pPr>
            <w:r w:rsidRPr="003A073D">
              <w:rPr>
                <w:color w:val="000000"/>
                <w:sz w:val="20"/>
                <w:szCs w:val="20"/>
              </w:rPr>
              <w:t>4,53</w:t>
            </w:r>
          </w:p>
        </w:tc>
        <w:tc>
          <w:tcPr>
            <w:tcW w:w="527" w:type="pct"/>
            <w:shd w:val="clear" w:color="auto" w:fill="auto"/>
            <w:vAlign w:val="center"/>
            <w:hideMark/>
          </w:tcPr>
          <w:p w14:paraId="3094D1AA" w14:textId="77777777" w:rsidR="003A073D" w:rsidRPr="003A073D" w:rsidRDefault="003A073D" w:rsidP="003A073D">
            <w:pPr>
              <w:jc w:val="center"/>
              <w:rPr>
                <w:color w:val="000000"/>
                <w:sz w:val="20"/>
                <w:szCs w:val="20"/>
              </w:rPr>
            </w:pPr>
            <w:r w:rsidRPr="003A073D">
              <w:rPr>
                <w:color w:val="000000"/>
                <w:sz w:val="20"/>
                <w:szCs w:val="20"/>
              </w:rPr>
              <w:t>4,80</w:t>
            </w:r>
          </w:p>
        </w:tc>
      </w:tr>
      <w:tr w:rsidR="003A073D" w:rsidRPr="003A073D" w14:paraId="211B677F" w14:textId="77777777" w:rsidTr="003A073D">
        <w:trPr>
          <w:trHeight w:val="20"/>
        </w:trPr>
        <w:tc>
          <w:tcPr>
            <w:tcW w:w="1678" w:type="pct"/>
            <w:shd w:val="clear" w:color="auto" w:fill="auto"/>
            <w:noWrap/>
            <w:vAlign w:val="center"/>
            <w:hideMark/>
          </w:tcPr>
          <w:p w14:paraId="1625F1B2" w14:textId="77777777" w:rsidR="003A073D" w:rsidRPr="003A073D" w:rsidRDefault="003A073D" w:rsidP="003A073D">
            <w:pPr>
              <w:jc w:val="center"/>
              <w:rPr>
                <w:color w:val="000000"/>
                <w:sz w:val="20"/>
                <w:szCs w:val="20"/>
              </w:rPr>
            </w:pPr>
            <w:r w:rsidRPr="003A073D">
              <w:rPr>
                <w:color w:val="000000"/>
                <w:sz w:val="20"/>
                <w:szCs w:val="20"/>
              </w:rPr>
              <w:t>59:01:4410046</w:t>
            </w:r>
          </w:p>
        </w:tc>
        <w:tc>
          <w:tcPr>
            <w:tcW w:w="755" w:type="pct"/>
            <w:shd w:val="clear" w:color="auto" w:fill="auto"/>
            <w:noWrap/>
            <w:vAlign w:val="center"/>
            <w:hideMark/>
          </w:tcPr>
          <w:p w14:paraId="48B5E8A5" w14:textId="77777777" w:rsidR="003A073D" w:rsidRPr="003A073D" w:rsidRDefault="003A073D" w:rsidP="003A073D">
            <w:pPr>
              <w:jc w:val="center"/>
              <w:rPr>
                <w:color w:val="000000"/>
                <w:sz w:val="20"/>
                <w:szCs w:val="20"/>
              </w:rPr>
            </w:pPr>
            <w:r w:rsidRPr="003A073D">
              <w:rPr>
                <w:color w:val="000000"/>
                <w:sz w:val="20"/>
                <w:szCs w:val="20"/>
              </w:rPr>
              <w:t>4,34</w:t>
            </w:r>
          </w:p>
        </w:tc>
        <w:tc>
          <w:tcPr>
            <w:tcW w:w="527" w:type="pct"/>
            <w:shd w:val="clear" w:color="auto" w:fill="auto"/>
            <w:vAlign w:val="center"/>
            <w:hideMark/>
          </w:tcPr>
          <w:p w14:paraId="05AAD783" w14:textId="77777777" w:rsidR="003A073D" w:rsidRPr="003A073D" w:rsidRDefault="003A073D" w:rsidP="003A073D">
            <w:pPr>
              <w:jc w:val="center"/>
              <w:rPr>
                <w:color w:val="000000"/>
                <w:sz w:val="20"/>
                <w:szCs w:val="20"/>
              </w:rPr>
            </w:pPr>
            <w:r w:rsidRPr="003A073D">
              <w:rPr>
                <w:color w:val="000000"/>
                <w:sz w:val="20"/>
                <w:szCs w:val="20"/>
              </w:rPr>
              <w:t>1,20</w:t>
            </w:r>
          </w:p>
        </w:tc>
        <w:tc>
          <w:tcPr>
            <w:tcW w:w="506" w:type="pct"/>
            <w:shd w:val="clear" w:color="auto" w:fill="auto"/>
            <w:noWrap/>
            <w:vAlign w:val="center"/>
            <w:hideMark/>
          </w:tcPr>
          <w:p w14:paraId="061A80B4"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41C8312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811EAF3" w14:textId="77777777" w:rsidR="003A073D" w:rsidRPr="003A073D" w:rsidRDefault="003A073D" w:rsidP="003A073D">
            <w:pPr>
              <w:jc w:val="center"/>
              <w:rPr>
                <w:color w:val="000000"/>
                <w:sz w:val="20"/>
                <w:szCs w:val="20"/>
              </w:rPr>
            </w:pPr>
            <w:r w:rsidRPr="003A073D">
              <w:rPr>
                <w:color w:val="000000"/>
                <w:sz w:val="20"/>
                <w:szCs w:val="20"/>
              </w:rPr>
              <w:t>4,84</w:t>
            </w:r>
          </w:p>
        </w:tc>
        <w:tc>
          <w:tcPr>
            <w:tcW w:w="527" w:type="pct"/>
            <w:shd w:val="clear" w:color="auto" w:fill="auto"/>
            <w:vAlign w:val="center"/>
            <w:hideMark/>
          </w:tcPr>
          <w:p w14:paraId="226F40F3" w14:textId="77777777" w:rsidR="003A073D" w:rsidRPr="003A073D" w:rsidRDefault="003A073D" w:rsidP="003A073D">
            <w:pPr>
              <w:jc w:val="center"/>
              <w:rPr>
                <w:color w:val="000000"/>
                <w:sz w:val="20"/>
                <w:szCs w:val="20"/>
              </w:rPr>
            </w:pPr>
            <w:r w:rsidRPr="003A073D">
              <w:rPr>
                <w:color w:val="000000"/>
                <w:sz w:val="20"/>
                <w:szCs w:val="20"/>
              </w:rPr>
              <w:t>5,54</w:t>
            </w:r>
          </w:p>
        </w:tc>
      </w:tr>
      <w:tr w:rsidR="003A073D" w:rsidRPr="003A073D" w14:paraId="2DA14486" w14:textId="77777777" w:rsidTr="003A073D">
        <w:trPr>
          <w:trHeight w:val="20"/>
        </w:trPr>
        <w:tc>
          <w:tcPr>
            <w:tcW w:w="1678" w:type="pct"/>
            <w:shd w:val="clear" w:color="auto" w:fill="auto"/>
            <w:noWrap/>
            <w:vAlign w:val="center"/>
            <w:hideMark/>
          </w:tcPr>
          <w:p w14:paraId="335E35F9" w14:textId="77777777" w:rsidR="003A073D" w:rsidRPr="003A073D" w:rsidRDefault="003A073D" w:rsidP="003A073D">
            <w:pPr>
              <w:jc w:val="center"/>
              <w:rPr>
                <w:color w:val="000000"/>
                <w:sz w:val="20"/>
                <w:szCs w:val="20"/>
              </w:rPr>
            </w:pPr>
            <w:r w:rsidRPr="003A073D">
              <w:rPr>
                <w:color w:val="000000"/>
                <w:sz w:val="20"/>
                <w:szCs w:val="20"/>
              </w:rPr>
              <w:t>59:01:4410047</w:t>
            </w:r>
          </w:p>
        </w:tc>
        <w:tc>
          <w:tcPr>
            <w:tcW w:w="755" w:type="pct"/>
            <w:shd w:val="clear" w:color="auto" w:fill="auto"/>
            <w:noWrap/>
            <w:vAlign w:val="center"/>
            <w:hideMark/>
          </w:tcPr>
          <w:p w14:paraId="40496C32" w14:textId="77777777" w:rsidR="003A073D" w:rsidRPr="003A073D" w:rsidRDefault="003A073D" w:rsidP="003A073D">
            <w:pPr>
              <w:jc w:val="center"/>
              <w:rPr>
                <w:color w:val="000000"/>
                <w:sz w:val="20"/>
                <w:szCs w:val="20"/>
              </w:rPr>
            </w:pPr>
            <w:r w:rsidRPr="003A073D">
              <w:rPr>
                <w:color w:val="000000"/>
                <w:sz w:val="20"/>
                <w:szCs w:val="20"/>
              </w:rPr>
              <w:t>2,33</w:t>
            </w:r>
          </w:p>
        </w:tc>
        <w:tc>
          <w:tcPr>
            <w:tcW w:w="527" w:type="pct"/>
            <w:shd w:val="clear" w:color="auto" w:fill="auto"/>
            <w:vAlign w:val="center"/>
            <w:hideMark/>
          </w:tcPr>
          <w:p w14:paraId="5BC892B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8B1DE3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AA7768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7A942D" w14:textId="77777777" w:rsidR="003A073D" w:rsidRPr="003A073D" w:rsidRDefault="003A073D" w:rsidP="003A073D">
            <w:pPr>
              <w:jc w:val="center"/>
              <w:rPr>
                <w:color w:val="000000"/>
                <w:sz w:val="20"/>
                <w:szCs w:val="20"/>
              </w:rPr>
            </w:pPr>
            <w:r w:rsidRPr="003A073D">
              <w:rPr>
                <w:color w:val="000000"/>
                <w:sz w:val="20"/>
                <w:szCs w:val="20"/>
              </w:rPr>
              <w:t>2,33</w:t>
            </w:r>
          </w:p>
        </w:tc>
        <w:tc>
          <w:tcPr>
            <w:tcW w:w="527" w:type="pct"/>
            <w:shd w:val="clear" w:color="auto" w:fill="auto"/>
            <w:vAlign w:val="center"/>
            <w:hideMark/>
          </w:tcPr>
          <w:p w14:paraId="6A933D3D" w14:textId="77777777" w:rsidR="003A073D" w:rsidRPr="003A073D" w:rsidRDefault="003A073D" w:rsidP="003A073D">
            <w:pPr>
              <w:jc w:val="center"/>
              <w:rPr>
                <w:color w:val="000000"/>
                <w:sz w:val="20"/>
                <w:szCs w:val="20"/>
              </w:rPr>
            </w:pPr>
            <w:r w:rsidRPr="003A073D">
              <w:rPr>
                <w:color w:val="000000"/>
                <w:sz w:val="20"/>
                <w:szCs w:val="20"/>
              </w:rPr>
              <w:t>2,33</w:t>
            </w:r>
          </w:p>
        </w:tc>
      </w:tr>
      <w:tr w:rsidR="003A073D" w:rsidRPr="003A073D" w14:paraId="3487A682" w14:textId="77777777" w:rsidTr="003A073D">
        <w:trPr>
          <w:trHeight w:val="20"/>
        </w:trPr>
        <w:tc>
          <w:tcPr>
            <w:tcW w:w="1678" w:type="pct"/>
            <w:shd w:val="clear" w:color="auto" w:fill="auto"/>
            <w:noWrap/>
            <w:vAlign w:val="center"/>
            <w:hideMark/>
          </w:tcPr>
          <w:p w14:paraId="1ECE89B8" w14:textId="77777777" w:rsidR="003A073D" w:rsidRPr="003A073D" w:rsidRDefault="003A073D" w:rsidP="003A073D">
            <w:pPr>
              <w:jc w:val="center"/>
              <w:rPr>
                <w:color w:val="000000"/>
                <w:sz w:val="20"/>
                <w:szCs w:val="20"/>
              </w:rPr>
            </w:pPr>
            <w:r w:rsidRPr="003A073D">
              <w:rPr>
                <w:color w:val="000000"/>
                <w:sz w:val="20"/>
                <w:szCs w:val="20"/>
              </w:rPr>
              <w:t>59:01:4410048</w:t>
            </w:r>
          </w:p>
        </w:tc>
        <w:tc>
          <w:tcPr>
            <w:tcW w:w="755" w:type="pct"/>
            <w:shd w:val="clear" w:color="auto" w:fill="auto"/>
            <w:noWrap/>
            <w:vAlign w:val="center"/>
            <w:hideMark/>
          </w:tcPr>
          <w:p w14:paraId="748624CB" w14:textId="77777777" w:rsidR="003A073D" w:rsidRPr="003A073D" w:rsidRDefault="003A073D" w:rsidP="003A073D">
            <w:pPr>
              <w:jc w:val="center"/>
              <w:rPr>
                <w:color w:val="000000"/>
                <w:sz w:val="20"/>
                <w:szCs w:val="20"/>
              </w:rPr>
            </w:pPr>
            <w:r w:rsidRPr="003A073D">
              <w:rPr>
                <w:color w:val="000000"/>
                <w:sz w:val="20"/>
                <w:szCs w:val="20"/>
              </w:rPr>
              <w:t>0,35</w:t>
            </w:r>
          </w:p>
        </w:tc>
        <w:tc>
          <w:tcPr>
            <w:tcW w:w="527" w:type="pct"/>
            <w:shd w:val="clear" w:color="auto" w:fill="auto"/>
            <w:vAlign w:val="center"/>
            <w:hideMark/>
          </w:tcPr>
          <w:p w14:paraId="593E6E7D"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B219D3B"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399C8E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BC67E3" w14:textId="77777777" w:rsidR="003A073D" w:rsidRPr="003A073D" w:rsidRDefault="003A073D" w:rsidP="003A073D">
            <w:pPr>
              <w:jc w:val="center"/>
              <w:rPr>
                <w:color w:val="000000"/>
                <w:sz w:val="20"/>
                <w:szCs w:val="20"/>
              </w:rPr>
            </w:pPr>
            <w:r w:rsidRPr="003A073D">
              <w:rPr>
                <w:color w:val="000000"/>
                <w:sz w:val="20"/>
                <w:szCs w:val="20"/>
              </w:rPr>
              <w:t>0,36</w:t>
            </w:r>
          </w:p>
        </w:tc>
        <w:tc>
          <w:tcPr>
            <w:tcW w:w="527" w:type="pct"/>
            <w:shd w:val="clear" w:color="auto" w:fill="auto"/>
            <w:vAlign w:val="center"/>
            <w:hideMark/>
          </w:tcPr>
          <w:p w14:paraId="5FEA2483" w14:textId="77777777" w:rsidR="003A073D" w:rsidRPr="003A073D" w:rsidRDefault="003A073D" w:rsidP="003A073D">
            <w:pPr>
              <w:jc w:val="center"/>
              <w:rPr>
                <w:color w:val="000000"/>
                <w:sz w:val="20"/>
                <w:szCs w:val="20"/>
              </w:rPr>
            </w:pPr>
            <w:r w:rsidRPr="003A073D">
              <w:rPr>
                <w:color w:val="000000"/>
                <w:sz w:val="20"/>
                <w:szCs w:val="20"/>
              </w:rPr>
              <w:t>0,37</w:t>
            </w:r>
          </w:p>
        </w:tc>
      </w:tr>
      <w:tr w:rsidR="003A073D" w:rsidRPr="003A073D" w14:paraId="33E0161E" w14:textId="77777777" w:rsidTr="003A073D">
        <w:trPr>
          <w:trHeight w:val="20"/>
        </w:trPr>
        <w:tc>
          <w:tcPr>
            <w:tcW w:w="1678" w:type="pct"/>
            <w:shd w:val="clear" w:color="auto" w:fill="auto"/>
            <w:noWrap/>
            <w:vAlign w:val="center"/>
            <w:hideMark/>
          </w:tcPr>
          <w:p w14:paraId="530B98CD" w14:textId="77777777" w:rsidR="003A073D" w:rsidRPr="003A073D" w:rsidRDefault="003A073D" w:rsidP="003A073D">
            <w:pPr>
              <w:jc w:val="center"/>
              <w:rPr>
                <w:color w:val="000000"/>
                <w:sz w:val="20"/>
                <w:szCs w:val="20"/>
              </w:rPr>
            </w:pPr>
            <w:r w:rsidRPr="003A073D">
              <w:rPr>
                <w:color w:val="000000"/>
                <w:sz w:val="20"/>
                <w:szCs w:val="20"/>
              </w:rPr>
              <w:t>59:01:4410049</w:t>
            </w:r>
          </w:p>
        </w:tc>
        <w:tc>
          <w:tcPr>
            <w:tcW w:w="755" w:type="pct"/>
            <w:shd w:val="clear" w:color="auto" w:fill="auto"/>
            <w:noWrap/>
            <w:vAlign w:val="center"/>
            <w:hideMark/>
          </w:tcPr>
          <w:p w14:paraId="7EF1C690" w14:textId="77777777" w:rsidR="003A073D" w:rsidRPr="003A073D" w:rsidRDefault="003A073D" w:rsidP="003A073D">
            <w:pPr>
              <w:jc w:val="center"/>
              <w:rPr>
                <w:color w:val="000000"/>
                <w:sz w:val="20"/>
                <w:szCs w:val="20"/>
              </w:rPr>
            </w:pPr>
            <w:r w:rsidRPr="003A073D">
              <w:rPr>
                <w:color w:val="000000"/>
                <w:sz w:val="20"/>
                <w:szCs w:val="20"/>
              </w:rPr>
              <w:t>6,77</w:t>
            </w:r>
          </w:p>
        </w:tc>
        <w:tc>
          <w:tcPr>
            <w:tcW w:w="527" w:type="pct"/>
            <w:shd w:val="clear" w:color="auto" w:fill="auto"/>
            <w:vAlign w:val="center"/>
            <w:hideMark/>
          </w:tcPr>
          <w:p w14:paraId="1C5B7734" w14:textId="77777777" w:rsidR="003A073D" w:rsidRPr="003A073D" w:rsidRDefault="003A073D" w:rsidP="003A073D">
            <w:pPr>
              <w:jc w:val="center"/>
              <w:rPr>
                <w:color w:val="000000"/>
                <w:sz w:val="20"/>
                <w:szCs w:val="20"/>
              </w:rPr>
            </w:pPr>
            <w:r w:rsidRPr="003A073D">
              <w:rPr>
                <w:color w:val="000000"/>
                <w:sz w:val="20"/>
                <w:szCs w:val="20"/>
              </w:rPr>
              <w:t>2,17</w:t>
            </w:r>
          </w:p>
        </w:tc>
        <w:tc>
          <w:tcPr>
            <w:tcW w:w="506" w:type="pct"/>
            <w:shd w:val="clear" w:color="auto" w:fill="auto"/>
            <w:noWrap/>
            <w:vAlign w:val="center"/>
            <w:hideMark/>
          </w:tcPr>
          <w:p w14:paraId="7BF8C726"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11FD05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B699B6" w14:textId="77777777" w:rsidR="003A073D" w:rsidRPr="003A073D" w:rsidRDefault="003A073D" w:rsidP="003A073D">
            <w:pPr>
              <w:jc w:val="center"/>
              <w:rPr>
                <w:color w:val="000000"/>
                <w:sz w:val="20"/>
                <w:szCs w:val="20"/>
              </w:rPr>
            </w:pPr>
            <w:r w:rsidRPr="003A073D">
              <w:rPr>
                <w:color w:val="000000"/>
                <w:sz w:val="20"/>
                <w:szCs w:val="20"/>
              </w:rPr>
              <w:t>7,68</w:t>
            </w:r>
          </w:p>
        </w:tc>
        <w:tc>
          <w:tcPr>
            <w:tcW w:w="527" w:type="pct"/>
            <w:shd w:val="clear" w:color="auto" w:fill="auto"/>
            <w:vAlign w:val="center"/>
            <w:hideMark/>
          </w:tcPr>
          <w:p w14:paraId="2233AF7D" w14:textId="77777777" w:rsidR="003A073D" w:rsidRPr="003A073D" w:rsidRDefault="003A073D" w:rsidP="003A073D">
            <w:pPr>
              <w:jc w:val="center"/>
              <w:rPr>
                <w:color w:val="000000"/>
                <w:sz w:val="20"/>
                <w:szCs w:val="20"/>
              </w:rPr>
            </w:pPr>
            <w:r w:rsidRPr="003A073D">
              <w:rPr>
                <w:color w:val="000000"/>
                <w:sz w:val="20"/>
                <w:szCs w:val="20"/>
              </w:rPr>
              <w:t>8,94</w:t>
            </w:r>
          </w:p>
        </w:tc>
      </w:tr>
      <w:tr w:rsidR="003A073D" w:rsidRPr="003A073D" w14:paraId="6668D9BF" w14:textId="77777777" w:rsidTr="003A073D">
        <w:trPr>
          <w:trHeight w:val="20"/>
        </w:trPr>
        <w:tc>
          <w:tcPr>
            <w:tcW w:w="1678" w:type="pct"/>
            <w:shd w:val="clear" w:color="auto" w:fill="auto"/>
            <w:noWrap/>
            <w:vAlign w:val="center"/>
            <w:hideMark/>
          </w:tcPr>
          <w:p w14:paraId="36BD5038" w14:textId="77777777" w:rsidR="003A073D" w:rsidRPr="003A073D" w:rsidRDefault="003A073D" w:rsidP="003A073D">
            <w:pPr>
              <w:jc w:val="center"/>
              <w:rPr>
                <w:color w:val="000000"/>
                <w:sz w:val="20"/>
                <w:szCs w:val="20"/>
              </w:rPr>
            </w:pPr>
            <w:r w:rsidRPr="003A073D">
              <w:rPr>
                <w:color w:val="000000"/>
                <w:sz w:val="20"/>
                <w:szCs w:val="20"/>
              </w:rPr>
              <w:t>59:01:4410053</w:t>
            </w:r>
          </w:p>
        </w:tc>
        <w:tc>
          <w:tcPr>
            <w:tcW w:w="755" w:type="pct"/>
            <w:shd w:val="clear" w:color="auto" w:fill="auto"/>
            <w:noWrap/>
            <w:vAlign w:val="center"/>
            <w:hideMark/>
          </w:tcPr>
          <w:p w14:paraId="17BB4D96" w14:textId="77777777" w:rsidR="003A073D" w:rsidRPr="003A073D" w:rsidRDefault="003A073D" w:rsidP="003A073D">
            <w:pPr>
              <w:jc w:val="center"/>
              <w:rPr>
                <w:color w:val="000000"/>
                <w:sz w:val="20"/>
                <w:szCs w:val="20"/>
              </w:rPr>
            </w:pPr>
            <w:r w:rsidRPr="003A073D">
              <w:rPr>
                <w:color w:val="000000"/>
                <w:sz w:val="20"/>
                <w:szCs w:val="20"/>
              </w:rPr>
              <w:t>4,56</w:t>
            </w:r>
          </w:p>
        </w:tc>
        <w:tc>
          <w:tcPr>
            <w:tcW w:w="527" w:type="pct"/>
            <w:shd w:val="clear" w:color="auto" w:fill="auto"/>
            <w:vAlign w:val="center"/>
            <w:hideMark/>
          </w:tcPr>
          <w:p w14:paraId="079C33C9" w14:textId="77777777" w:rsidR="003A073D" w:rsidRPr="003A073D" w:rsidRDefault="003A073D" w:rsidP="003A073D">
            <w:pPr>
              <w:jc w:val="center"/>
              <w:rPr>
                <w:color w:val="000000"/>
                <w:sz w:val="20"/>
                <w:szCs w:val="20"/>
              </w:rPr>
            </w:pPr>
            <w:r w:rsidRPr="003A073D">
              <w:rPr>
                <w:color w:val="000000"/>
                <w:sz w:val="20"/>
                <w:szCs w:val="20"/>
              </w:rPr>
              <w:t>1,55</w:t>
            </w:r>
          </w:p>
        </w:tc>
        <w:tc>
          <w:tcPr>
            <w:tcW w:w="506" w:type="pct"/>
            <w:shd w:val="clear" w:color="auto" w:fill="auto"/>
            <w:noWrap/>
            <w:vAlign w:val="center"/>
            <w:hideMark/>
          </w:tcPr>
          <w:p w14:paraId="0E7B53A7"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2C44F8E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0D511D" w14:textId="77777777" w:rsidR="003A073D" w:rsidRPr="003A073D" w:rsidRDefault="003A073D" w:rsidP="003A073D">
            <w:pPr>
              <w:jc w:val="center"/>
              <w:rPr>
                <w:color w:val="000000"/>
                <w:sz w:val="20"/>
                <w:szCs w:val="20"/>
              </w:rPr>
            </w:pPr>
            <w:r w:rsidRPr="003A073D">
              <w:rPr>
                <w:color w:val="000000"/>
                <w:sz w:val="20"/>
                <w:szCs w:val="20"/>
              </w:rPr>
              <w:t>5,21</w:t>
            </w:r>
          </w:p>
        </w:tc>
        <w:tc>
          <w:tcPr>
            <w:tcW w:w="527" w:type="pct"/>
            <w:shd w:val="clear" w:color="auto" w:fill="auto"/>
            <w:vAlign w:val="center"/>
            <w:hideMark/>
          </w:tcPr>
          <w:p w14:paraId="32EDC344" w14:textId="77777777" w:rsidR="003A073D" w:rsidRPr="003A073D" w:rsidRDefault="003A073D" w:rsidP="003A073D">
            <w:pPr>
              <w:jc w:val="center"/>
              <w:rPr>
                <w:color w:val="000000"/>
                <w:sz w:val="20"/>
                <w:szCs w:val="20"/>
              </w:rPr>
            </w:pPr>
            <w:r w:rsidRPr="003A073D">
              <w:rPr>
                <w:color w:val="000000"/>
                <w:sz w:val="20"/>
                <w:szCs w:val="20"/>
              </w:rPr>
              <w:t>6,11</w:t>
            </w:r>
          </w:p>
        </w:tc>
      </w:tr>
      <w:tr w:rsidR="003A073D" w:rsidRPr="003A073D" w14:paraId="2CE389DF" w14:textId="77777777" w:rsidTr="003A073D">
        <w:trPr>
          <w:trHeight w:val="20"/>
        </w:trPr>
        <w:tc>
          <w:tcPr>
            <w:tcW w:w="1678" w:type="pct"/>
            <w:shd w:val="clear" w:color="auto" w:fill="auto"/>
            <w:noWrap/>
            <w:vAlign w:val="center"/>
            <w:hideMark/>
          </w:tcPr>
          <w:p w14:paraId="5F76709E" w14:textId="77777777" w:rsidR="003A073D" w:rsidRPr="003A073D" w:rsidRDefault="003A073D" w:rsidP="003A073D">
            <w:pPr>
              <w:jc w:val="center"/>
              <w:rPr>
                <w:color w:val="000000"/>
                <w:sz w:val="20"/>
                <w:szCs w:val="20"/>
              </w:rPr>
            </w:pPr>
            <w:r w:rsidRPr="003A073D">
              <w:rPr>
                <w:color w:val="000000"/>
                <w:sz w:val="20"/>
                <w:szCs w:val="20"/>
              </w:rPr>
              <w:t>59:01:4410055</w:t>
            </w:r>
          </w:p>
        </w:tc>
        <w:tc>
          <w:tcPr>
            <w:tcW w:w="755" w:type="pct"/>
            <w:shd w:val="clear" w:color="auto" w:fill="auto"/>
            <w:noWrap/>
            <w:vAlign w:val="center"/>
            <w:hideMark/>
          </w:tcPr>
          <w:p w14:paraId="5DCB3D61" w14:textId="77777777" w:rsidR="003A073D" w:rsidRPr="003A073D" w:rsidRDefault="003A073D" w:rsidP="003A073D">
            <w:pPr>
              <w:jc w:val="center"/>
              <w:rPr>
                <w:color w:val="000000"/>
                <w:sz w:val="20"/>
                <w:szCs w:val="20"/>
              </w:rPr>
            </w:pPr>
            <w:r w:rsidRPr="003A073D">
              <w:rPr>
                <w:color w:val="000000"/>
                <w:sz w:val="20"/>
                <w:szCs w:val="20"/>
              </w:rPr>
              <w:t>3,55</w:t>
            </w:r>
          </w:p>
        </w:tc>
        <w:tc>
          <w:tcPr>
            <w:tcW w:w="527" w:type="pct"/>
            <w:shd w:val="clear" w:color="auto" w:fill="auto"/>
            <w:vAlign w:val="center"/>
            <w:hideMark/>
          </w:tcPr>
          <w:p w14:paraId="58FEA63A" w14:textId="77777777" w:rsidR="003A073D" w:rsidRPr="003A073D" w:rsidRDefault="003A073D" w:rsidP="003A073D">
            <w:pPr>
              <w:jc w:val="center"/>
              <w:rPr>
                <w:color w:val="000000"/>
                <w:sz w:val="20"/>
                <w:szCs w:val="20"/>
              </w:rPr>
            </w:pPr>
            <w:r w:rsidRPr="003A073D">
              <w:rPr>
                <w:color w:val="000000"/>
                <w:sz w:val="20"/>
                <w:szCs w:val="20"/>
              </w:rPr>
              <w:t>1,12</w:t>
            </w:r>
          </w:p>
        </w:tc>
        <w:tc>
          <w:tcPr>
            <w:tcW w:w="506" w:type="pct"/>
            <w:shd w:val="clear" w:color="auto" w:fill="auto"/>
            <w:noWrap/>
            <w:vAlign w:val="center"/>
            <w:hideMark/>
          </w:tcPr>
          <w:p w14:paraId="3C3BDFCE"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6005A86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1AEEC1" w14:textId="77777777" w:rsidR="003A073D" w:rsidRPr="003A073D" w:rsidRDefault="003A073D" w:rsidP="003A073D">
            <w:pPr>
              <w:jc w:val="center"/>
              <w:rPr>
                <w:color w:val="000000"/>
                <w:sz w:val="20"/>
                <w:szCs w:val="20"/>
              </w:rPr>
            </w:pPr>
            <w:r w:rsidRPr="003A073D">
              <w:rPr>
                <w:color w:val="000000"/>
                <w:sz w:val="20"/>
                <w:szCs w:val="20"/>
              </w:rPr>
              <w:t>4,02</w:t>
            </w:r>
          </w:p>
        </w:tc>
        <w:tc>
          <w:tcPr>
            <w:tcW w:w="527" w:type="pct"/>
            <w:shd w:val="clear" w:color="auto" w:fill="auto"/>
            <w:vAlign w:val="center"/>
            <w:hideMark/>
          </w:tcPr>
          <w:p w14:paraId="284652CF" w14:textId="77777777" w:rsidR="003A073D" w:rsidRPr="003A073D" w:rsidRDefault="003A073D" w:rsidP="003A073D">
            <w:pPr>
              <w:jc w:val="center"/>
              <w:rPr>
                <w:color w:val="000000"/>
                <w:sz w:val="20"/>
                <w:szCs w:val="20"/>
              </w:rPr>
            </w:pPr>
            <w:r w:rsidRPr="003A073D">
              <w:rPr>
                <w:color w:val="000000"/>
                <w:sz w:val="20"/>
                <w:szCs w:val="20"/>
              </w:rPr>
              <w:t>4,67</w:t>
            </w:r>
          </w:p>
        </w:tc>
      </w:tr>
      <w:tr w:rsidR="003A073D" w:rsidRPr="003A073D" w14:paraId="61CE1440" w14:textId="77777777" w:rsidTr="003A073D">
        <w:trPr>
          <w:trHeight w:val="20"/>
        </w:trPr>
        <w:tc>
          <w:tcPr>
            <w:tcW w:w="1678" w:type="pct"/>
            <w:shd w:val="clear" w:color="auto" w:fill="auto"/>
            <w:noWrap/>
            <w:vAlign w:val="center"/>
            <w:hideMark/>
          </w:tcPr>
          <w:p w14:paraId="302CEC1B" w14:textId="77777777" w:rsidR="003A073D" w:rsidRPr="003A073D" w:rsidRDefault="003A073D" w:rsidP="003A073D">
            <w:pPr>
              <w:jc w:val="center"/>
              <w:rPr>
                <w:color w:val="000000"/>
                <w:sz w:val="20"/>
                <w:szCs w:val="20"/>
              </w:rPr>
            </w:pPr>
            <w:r w:rsidRPr="003A073D">
              <w:rPr>
                <w:color w:val="000000"/>
                <w:sz w:val="20"/>
                <w:szCs w:val="20"/>
              </w:rPr>
              <w:t>59:01:4410057</w:t>
            </w:r>
          </w:p>
        </w:tc>
        <w:tc>
          <w:tcPr>
            <w:tcW w:w="755" w:type="pct"/>
            <w:shd w:val="clear" w:color="auto" w:fill="auto"/>
            <w:noWrap/>
            <w:vAlign w:val="center"/>
            <w:hideMark/>
          </w:tcPr>
          <w:p w14:paraId="466A9536" w14:textId="77777777" w:rsidR="003A073D" w:rsidRPr="003A073D" w:rsidRDefault="003A073D" w:rsidP="003A073D">
            <w:pPr>
              <w:jc w:val="center"/>
              <w:rPr>
                <w:color w:val="000000"/>
                <w:sz w:val="20"/>
                <w:szCs w:val="20"/>
              </w:rPr>
            </w:pPr>
            <w:r w:rsidRPr="003A073D">
              <w:rPr>
                <w:color w:val="000000"/>
                <w:sz w:val="20"/>
                <w:szCs w:val="20"/>
              </w:rPr>
              <w:t>4,63</w:t>
            </w:r>
          </w:p>
        </w:tc>
        <w:tc>
          <w:tcPr>
            <w:tcW w:w="527" w:type="pct"/>
            <w:shd w:val="clear" w:color="auto" w:fill="auto"/>
            <w:vAlign w:val="center"/>
            <w:hideMark/>
          </w:tcPr>
          <w:p w14:paraId="01EB0473" w14:textId="77777777" w:rsidR="003A073D" w:rsidRPr="003A073D" w:rsidRDefault="003A073D" w:rsidP="003A073D">
            <w:pPr>
              <w:jc w:val="center"/>
              <w:rPr>
                <w:color w:val="000000"/>
                <w:sz w:val="20"/>
                <w:szCs w:val="20"/>
              </w:rPr>
            </w:pPr>
            <w:r w:rsidRPr="003A073D">
              <w:rPr>
                <w:color w:val="000000"/>
                <w:sz w:val="20"/>
                <w:szCs w:val="20"/>
              </w:rPr>
              <w:t>1,00</w:t>
            </w:r>
          </w:p>
        </w:tc>
        <w:tc>
          <w:tcPr>
            <w:tcW w:w="506" w:type="pct"/>
            <w:shd w:val="clear" w:color="auto" w:fill="auto"/>
            <w:noWrap/>
            <w:vAlign w:val="center"/>
            <w:hideMark/>
          </w:tcPr>
          <w:p w14:paraId="30165C5C"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64E212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E080F8" w14:textId="77777777" w:rsidR="003A073D" w:rsidRPr="003A073D" w:rsidRDefault="003A073D" w:rsidP="003A073D">
            <w:pPr>
              <w:jc w:val="center"/>
              <w:rPr>
                <w:color w:val="000000"/>
                <w:sz w:val="20"/>
                <w:szCs w:val="20"/>
              </w:rPr>
            </w:pPr>
            <w:r w:rsidRPr="003A073D">
              <w:rPr>
                <w:color w:val="000000"/>
                <w:sz w:val="20"/>
                <w:szCs w:val="20"/>
              </w:rPr>
              <w:t>5,04</w:t>
            </w:r>
          </w:p>
        </w:tc>
        <w:tc>
          <w:tcPr>
            <w:tcW w:w="527" w:type="pct"/>
            <w:shd w:val="clear" w:color="auto" w:fill="auto"/>
            <w:vAlign w:val="center"/>
            <w:hideMark/>
          </w:tcPr>
          <w:p w14:paraId="72C09982" w14:textId="77777777" w:rsidR="003A073D" w:rsidRPr="003A073D" w:rsidRDefault="003A073D" w:rsidP="003A073D">
            <w:pPr>
              <w:jc w:val="center"/>
              <w:rPr>
                <w:color w:val="000000"/>
                <w:sz w:val="20"/>
                <w:szCs w:val="20"/>
              </w:rPr>
            </w:pPr>
            <w:r w:rsidRPr="003A073D">
              <w:rPr>
                <w:color w:val="000000"/>
                <w:sz w:val="20"/>
                <w:szCs w:val="20"/>
              </w:rPr>
              <w:t>5,62</w:t>
            </w:r>
          </w:p>
        </w:tc>
      </w:tr>
      <w:tr w:rsidR="003A073D" w:rsidRPr="003A073D" w14:paraId="475F0B37" w14:textId="77777777" w:rsidTr="003A073D">
        <w:trPr>
          <w:trHeight w:val="20"/>
        </w:trPr>
        <w:tc>
          <w:tcPr>
            <w:tcW w:w="1678" w:type="pct"/>
            <w:shd w:val="clear" w:color="auto" w:fill="auto"/>
            <w:noWrap/>
            <w:vAlign w:val="center"/>
            <w:hideMark/>
          </w:tcPr>
          <w:p w14:paraId="39EBB730" w14:textId="77777777" w:rsidR="003A073D" w:rsidRPr="003A073D" w:rsidRDefault="003A073D" w:rsidP="003A073D">
            <w:pPr>
              <w:jc w:val="center"/>
              <w:rPr>
                <w:color w:val="000000"/>
                <w:sz w:val="20"/>
                <w:szCs w:val="20"/>
              </w:rPr>
            </w:pPr>
            <w:r w:rsidRPr="003A073D">
              <w:rPr>
                <w:color w:val="000000"/>
                <w:sz w:val="20"/>
                <w:szCs w:val="20"/>
              </w:rPr>
              <w:t>59:01:4410059</w:t>
            </w:r>
          </w:p>
        </w:tc>
        <w:tc>
          <w:tcPr>
            <w:tcW w:w="755" w:type="pct"/>
            <w:shd w:val="clear" w:color="auto" w:fill="auto"/>
            <w:noWrap/>
            <w:vAlign w:val="center"/>
            <w:hideMark/>
          </w:tcPr>
          <w:p w14:paraId="22DF8169" w14:textId="77777777" w:rsidR="003A073D" w:rsidRPr="003A073D" w:rsidRDefault="003A073D" w:rsidP="003A073D">
            <w:pPr>
              <w:jc w:val="center"/>
              <w:rPr>
                <w:color w:val="000000"/>
                <w:sz w:val="20"/>
                <w:szCs w:val="20"/>
              </w:rPr>
            </w:pPr>
            <w:r w:rsidRPr="003A073D">
              <w:rPr>
                <w:color w:val="000000"/>
                <w:sz w:val="20"/>
                <w:szCs w:val="20"/>
              </w:rPr>
              <w:t>1,92</w:t>
            </w:r>
          </w:p>
        </w:tc>
        <w:tc>
          <w:tcPr>
            <w:tcW w:w="527" w:type="pct"/>
            <w:shd w:val="clear" w:color="auto" w:fill="auto"/>
            <w:vAlign w:val="center"/>
            <w:hideMark/>
          </w:tcPr>
          <w:p w14:paraId="73744BDE"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4F8F82BA"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4F96F5C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60D0AD" w14:textId="77777777" w:rsidR="003A073D" w:rsidRPr="003A073D" w:rsidRDefault="003A073D" w:rsidP="003A073D">
            <w:pPr>
              <w:jc w:val="center"/>
              <w:rPr>
                <w:color w:val="000000"/>
                <w:sz w:val="20"/>
                <w:szCs w:val="20"/>
              </w:rPr>
            </w:pPr>
            <w:r w:rsidRPr="003A073D">
              <w:rPr>
                <w:color w:val="000000"/>
                <w:sz w:val="20"/>
                <w:szCs w:val="20"/>
              </w:rPr>
              <w:t>2,09</w:t>
            </w:r>
          </w:p>
        </w:tc>
        <w:tc>
          <w:tcPr>
            <w:tcW w:w="527" w:type="pct"/>
            <w:shd w:val="clear" w:color="auto" w:fill="auto"/>
            <w:vAlign w:val="center"/>
            <w:hideMark/>
          </w:tcPr>
          <w:p w14:paraId="36326BD1" w14:textId="77777777" w:rsidR="003A073D" w:rsidRPr="003A073D" w:rsidRDefault="003A073D" w:rsidP="003A073D">
            <w:pPr>
              <w:jc w:val="center"/>
              <w:rPr>
                <w:color w:val="000000"/>
                <w:sz w:val="20"/>
                <w:szCs w:val="20"/>
              </w:rPr>
            </w:pPr>
            <w:r w:rsidRPr="003A073D">
              <w:rPr>
                <w:color w:val="000000"/>
                <w:sz w:val="20"/>
                <w:szCs w:val="20"/>
              </w:rPr>
              <w:t>2,34</w:t>
            </w:r>
          </w:p>
        </w:tc>
      </w:tr>
      <w:tr w:rsidR="003A073D" w:rsidRPr="003A073D" w14:paraId="1B78FB38" w14:textId="77777777" w:rsidTr="003A073D">
        <w:trPr>
          <w:trHeight w:val="20"/>
        </w:trPr>
        <w:tc>
          <w:tcPr>
            <w:tcW w:w="1678" w:type="pct"/>
            <w:shd w:val="clear" w:color="auto" w:fill="auto"/>
            <w:noWrap/>
            <w:vAlign w:val="center"/>
            <w:hideMark/>
          </w:tcPr>
          <w:p w14:paraId="243E121A" w14:textId="77777777" w:rsidR="003A073D" w:rsidRPr="003A073D" w:rsidRDefault="003A073D" w:rsidP="003A073D">
            <w:pPr>
              <w:jc w:val="center"/>
              <w:rPr>
                <w:color w:val="000000"/>
                <w:sz w:val="20"/>
                <w:szCs w:val="20"/>
              </w:rPr>
            </w:pPr>
            <w:r w:rsidRPr="003A073D">
              <w:rPr>
                <w:color w:val="000000"/>
                <w:sz w:val="20"/>
                <w:szCs w:val="20"/>
              </w:rPr>
              <w:t>59:01:4410060</w:t>
            </w:r>
          </w:p>
        </w:tc>
        <w:tc>
          <w:tcPr>
            <w:tcW w:w="755" w:type="pct"/>
            <w:shd w:val="clear" w:color="auto" w:fill="auto"/>
            <w:noWrap/>
            <w:vAlign w:val="center"/>
            <w:hideMark/>
          </w:tcPr>
          <w:p w14:paraId="7C49301B" w14:textId="77777777" w:rsidR="003A073D" w:rsidRPr="003A073D" w:rsidRDefault="003A073D" w:rsidP="003A073D">
            <w:pPr>
              <w:jc w:val="center"/>
              <w:rPr>
                <w:color w:val="000000"/>
                <w:sz w:val="20"/>
                <w:szCs w:val="20"/>
              </w:rPr>
            </w:pPr>
            <w:r w:rsidRPr="003A073D">
              <w:rPr>
                <w:color w:val="000000"/>
                <w:sz w:val="20"/>
                <w:szCs w:val="20"/>
              </w:rPr>
              <w:t>2,36</w:t>
            </w:r>
          </w:p>
        </w:tc>
        <w:tc>
          <w:tcPr>
            <w:tcW w:w="527" w:type="pct"/>
            <w:shd w:val="clear" w:color="auto" w:fill="auto"/>
            <w:vAlign w:val="center"/>
            <w:hideMark/>
          </w:tcPr>
          <w:p w14:paraId="1EC772A6" w14:textId="77777777" w:rsidR="003A073D" w:rsidRPr="003A073D" w:rsidRDefault="003A073D" w:rsidP="003A073D">
            <w:pPr>
              <w:jc w:val="center"/>
              <w:rPr>
                <w:color w:val="000000"/>
                <w:sz w:val="20"/>
                <w:szCs w:val="20"/>
              </w:rPr>
            </w:pPr>
            <w:r w:rsidRPr="003A073D">
              <w:rPr>
                <w:color w:val="000000"/>
                <w:sz w:val="20"/>
                <w:szCs w:val="20"/>
              </w:rPr>
              <w:t>1,05</w:t>
            </w:r>
          </w:p>
        </w:tc>
        <w:tc>
          <w:tcPr>
            <w:tcW w:w="506" w:type="pct"/>
            <w:shd w:val="clear" w:color="auto" w:fill="auto"/>
            <w:noWrap/>
            <w:vAlign w:val="center"/>
            <w:hideMark/>
          </w:tcPr>
          <w:p w14:paraId="64860113"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03E42DA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3B7AA18" w14:textId="77777777" w:rsidR="003A073D" w:rsidRPr="003A073D" w:rsidRDefault="003A073D" w:rsidP="003A073D">
            <w:pPr>
              <w:jc w:val="center"/>
              <w:rPr>
                <w:color w:val="000000"/>
                <w:sz w:val="20"/>
                <w:szCs w:val="20"/>
              </w:rPr>
            </w:pPr>
            <w:r w:rsidRPr="003A073D">
              <w:rPr>
                <w:color w:val="000000"/>
                <w:sz w:val="20"/>
                <w:szCs w:val="20"/>
              </w:rPr>
              <w:t>2,80</w:t>
            </w:r>
          </w:p>
        </w:tc>
        <w:tc>
          <w:tcPr>
            <w:tcW w:w="527" w:type="pct"/>
            <w:shd w:val="clear" w:color="auto" w:fill="auto"/>
            <w:vAlign w:val="center"/>
            <w:hideMark/>
          </w:tcPr>
          <w:p w14:paraId="1805396E" w14:textId="77777777" w:rsidR="003A073D" w:rsidRPr="003A073D" w:rsidRDefault="003A073D" w:rsidP="003A073D">
            <w:pPr>
              <w:jc w:val="center"/>
              <w:rPr>
                <w:color w:val="000000"/>
                <w:sz w:val="20"/>
                <w:szCs w:val="20"/>
              </w:rPr>
            </w:pPr>
            <w:r w:rsidRPr="003A073D">
              <w:rPr>
                <w:color w:val="000000"/>
                <w:sz w:val="20"/>
                <w:szCs w:val="20"/>
              </w:rPr>
              <w:t>3,41</w:t>
            </w:r>
          </w:p>
        </w:tc>
      </w:tr>
      <w:tr w:rsidR="003A073D" w:rsidRPr="003A073D" w14:paraId="1F11D167" w14:textId="77777777" w:rsidTr="003A073D">
        <w:trPr>
          <w:trHeight w:val="20"/>
        </w:trPr>
        <w:tc>
          <w:tcPr>
            <w:tcW w:w="1678" w:type="pct"/>
            <w:shd w:val="clear" w:color="auto" w:fill="auto"/>
            <w:noWrap/>
            <w:vAlign w:val="center"/>
            <w:hideMark/>
          </w:tcPr>
          <w:p w14:paraId="0B4A470C" w14:textId="77777777" w:rsidR="003A073D" w:rsidRPr="003A073D" w:rsidRDefault="003A073D" w:rsidP="003A073D">
            <w:pPr>
              <w:jc w:val="center"/>
              <w:rPr>
                <w:color w:val="000000"/>
                <w:sz w:val="20"/>
                <w:szCs w:val="20"/>
              </w:rPr>
            </w:pPr>
            <w:r w:rsidRPr="003A073D">
              <w:rPr>
                <w:color w:val="000000"/>
                <w:sz w:val="20"/>
                <w:szCs w:val="20"/>
              </w:rPr>
              <w:t>59:01:4410061</w:t>
            </w:r>
          </w:p>
        </w:tc>
        <w:tc>
          <w:tcPr>
            <w:tcW w:w="755" w:type="pct"/>
            <w:shd w:val="clear" w:color="auto" w:fill="auto"/>
            <w:noWrap/>
            <w:vAlign w:val="center"/>
            <w:hideMark/>
          </w:tcPr>
          <w:p w14:paraId="3B945793" w14:textId="77777777" w:rsidR="003A073D" w:rsidRPr="003A073D" w:rsidRDefault="003A073D" w:rsidP="003A073D">
            <w:pPr>
              <w:jc w:val="center"/>
              <w:rPr>
                <w:color w:val="000000"/>
                <w:sz w:val="20"/>
                <w:szCs w:val="20"/>
              </w:rPr>
            </w:pPr>
            <w:r w:rsidRPr="003A073D">
              <w:rPr>
                <w:color w:val="000000"/>
                <w:sz w:val="20"/>
                <w:szCs w:val="20"/>
              </w:rPr>
              <w:t>2,27</w:t>
            </w:r>
          </w:p>
        </w:tc>
        <w:tc>
          <w:tcPr>
            <w:tcW w:w="527" w:type="pct"/>
            <w:shd w:val="clear" w:color="auto" w:fill="auto"/>
            <w:vAlign w:val="center"/>
            <w:hideMark/>
          </w:tcPr>
          <w:p w14:paraId="44F06F6E" w14:textId="77777777" w:rsidR="003A073D" w:rsidRPr="003A073D" w:rsidRDefault="003A073D" w:rsidP="003A073D">
            <w:pPr>
              <w:jc w:val="center"/>
              <w:rPr>
                <w:color w:val="000000"/>
                <w:sz w:val="20"/>
                <w:szCs w:val="20"/>
              </w:rPr>
            </w:pPr>
            <w:r w:rsidRPr="003A073D">
              <w:rPr>
                <w:color w:val="000000"/>
                <w:sz w:val="20"/>
                <w:szCs w:val="20"/>
              </w:rPr>
              <w:t>0,72</w:t>
            </w:r>
          </w:p>
        </w:tc>
        <w:tc>
          <w:tcPr>
            <w:tcW w:w="506" w:type="pct"/>
            <w:shd w:val="clear" w:color="auto" w:fill="auto"/>
            <w:noWrap/>
            <w:vAlign w:val="center"/>
            <w:hideMark/>
          </w:tcPr>
          <w:p w14:paraId="56EF9E4F"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419924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108624" w14:textId="77777777" w:rsidR="003A073D" w:rsidRPr="003A073D" w:rsidRDefault="003A073D" w:rsidP="003A073D">
            <w:pPr>
              <w:jc w:val="center"/>
              <w:rPr>
                <w:color w:val="000000"/>
                <w:sz w:val="20"/>
                <w:szCs w:val="20"/>
              </w:rPr>
            </w:pPr>
            <w:r w:rsidRPr="003A073D">
              <w:rPr>
                <w:color w:val="000000"/>
                <w:sz w:val="20"/>
                <w:szCs w:val="20"/>
              </w:rPr>
              <w:t>2,57</w:t>
            </w:r>
          </w:p>
        </w:tc>
        <w:tc>
          <w:tcPr>
            <w:tcW w:w="527" w:type="pct"/>
            <w:shd w:val="clear" w:color="auto" w:fill="auto"/>
            <w:vAlign w:val="center"/>
            <w:hideMark/>
          </w:tcPr>
          <w:p w14:paraId="33F6D338" w14:textId="77777777" w:rsidR="003A073D" w:rsidRPr="003A073D" w:rsidRDefault="003A073D" w:rsidP="003A073D">
            <w:pPr>
              <w:jc w:val="center"/>
              <w:rPr>
                <w:color w:val="000000"/>
                <w:sz w:val="20"/>
                <w:szCs w:val="20"/>
              </w:rPr>
            </w:pPr>
            <w:r w:rsidRPr="003A073D">
              <w:rPr>
                <w:color w:val="000000"/>
                <w:sz w:val="20"/>
                <w:szCs w:val="20"/>
              </w:rPr>
              <w:t>2,99</w:t>
            </w:r>
          </w:p>
        </w:tc>
      </w:tr>
      <w:tr w:rsidR="003A073D" w:rsidRPr="003A073D" w14:paraId="51ED6092" w14:textId="77777777" w:rsidTr="003A073D">
        <w:trPr>
          <w:trHeight w:val="20"/>
        </w:trPr>
        <w:tc>
          <w:tcPr>
            <w:tcW w:w="1678" w:type="pct"/>
            <w:shd w:val="clear" w:color="auto" w:fill="auto"/>
            <w:noWrap/>
            <w:vAlign w:val="center"/>
            <w:hideMark/>
          </w:tcPr>
          <w:p w14:paraId="099B2FE4" w14:textId="77777777" w:rsidR="003A073D" w:rsidRPr="003A073D" w:rsidRDefault="003A073D" w:rsidP="003A073D">
            <w:pPr>
              <w:jc w:val="center"/>
              <w:rPr>
                <w:color w:val="000000"/>
                <w:sz w:val="20"/>
                <w:szCs w:val="20"/>
              </w:rPr>
            </w:pPr>
            <w:r w:rsidRPr="003A073D">
              <w:rPr>
                <w:color w:val="000000"/>
                <w:sz w:val="20"/>
                <w:szCs w:val="20"/>
              </w:rPr>
              <w:t>59:01:4410062</w:t>
            </w:r>
          </w:p>
        </w:tc>
        <w:tc>
          <w:tcPr>
            <w:tcW w:w="755" w:type="pct"/>
            <w:shd w:val="clear" w:color="auto" w:fill="auto"/>
            <w:noWrap/>
            <w:vAlign w:val="center"/>
            <w:hideMark/>
          </w:tcPr>
          <w:p w14:paraId="2188FEA5" w14:textId="77777777" w:rsidR="003A073D" w:rsidRPr="003A073D" w:rsidRDefault="003A073D" w:rsidP="003A073D">
            <w:pPr>
              <w:jc w:val="center"/>
              <w:rPr>
                <w:color w:val="000000"/>
                <w:sz w:val="20"/>
                <w:szCs w:val="20"/>
              </w:rPr>
            </w:pPr>
            <w:r w:rsidRPr="003A073D">
              <w:rPr>
                <w:color w:val="000000"/>
                <w:sz w:val="20"/>
                <w:szCs w:val="20"/>
              </w:rPr>
              <w:t>4,12</w:t>
            </w:r>
          </w:p>
        </w:tc>
        <w:tc>
          <w:tcPr>
            <w:tcW w:w="527" w:type="pct"/>
            <w:shd w:val="clear" w:color="auto" w:fill="auto"/>
            <w:vAlign w:val="center"/>
            <w:hideMark/>
          </w:tcPr>
          <w:p w14:paraId="1F9DB7FD"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00A839A9"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50B8A63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6CD710F" w14:textId="77777777" w:rsidR="003A073D" w:rsidRPr="003A073D" w:rsidRDefault="003A073D" w:rsidP="003A073D">
            <w:pPr>
              <w:jc w:val="center"/>
              <w:rPr>
                <w:color w:val="000000"/>
                <w:sz w:val="20"/>
                <w:szCs w:val="20"/>
              </w:rPr>
            </w:pPr>
            <w:r w:rsidRPr="003A073D">
              <w:rPr>
                <w:color w:val="000000"/>
                <w:sz w:val="20"/>
                <w:szCs w:val="20"/>
              </w:rPr>
              <w:t>4,25</w:t>
            </w:r>
          </w:p>
        </w:tc>
        <w:tc>
          <w:tcPr>
            <w:tcW w:w="527" w:type="pct"/>
            <w:shd w:val="clear" w:color="auto" w:fill="auto"/>
            <w:vAlign w:val="center"/>
            <w:hideMark/>
          </w:tcPr>
          <w:p w14:paraId="22773307" w14:textId="77777777" w:rsidR="003A073D" w:rsidRPr="003A073D" w:rsidRDefault="003A073D" w:rsidP="003A073D">
            <w:pPr>
              <w:jc w:val="center"/>
              <w:rPr>
                <w:color w:val="000000"/>
                <w:sz w:val="20"/>
                <w:szCs w:val="20"/>
              </w:rPr>
            </w:pPr>
            <w:r w:rsidRPr="003A073D">
              <w:rPr>
                <w:color w:val="000000"/>
                <w:sz w:val="20"/>
                <w:szCs w:val="20"/>
              </w:rPr>
              <w:t>4,43</w:t>
            </w:r>
          </w:p>
        </w:tc>
      </w:tr>
      <w:tr w:rsidR="003A073D" w:rsidRPr="003A073D" w14:paraId="67B17F5E" w14:textId="77777777" w:rsidTr="003A073D">
        <w:trPr>
          <w:trHeight w:val="20"/>
        </w:trPr>
        <w:tc>
          <w:tcPr>
            <w:tcW w:w="1678" w:type="pct"/>
            <w:shd w:val="clear" w:color="auto" w:fill="auto"/>
            <w:noWrap/>
            <w:vAlign w:val="center"/>
            <w:hideMark/>
          </w:tcPr>
          <w:p w14:paraId="1A9E9064" w14:textId="77777777" w:rsidR="003A073D" w:rsidRPr="003A073D" w:rsidRDefault="003A073D" w:rsidP="003A073D">
            <w:pPr>
              <w:jc w:val="center"/>
              <w:rPr>
                <w:color w:val="000000"/>
                <w:sz w:val="20"/>
                <w:szCs w:val="20"/>
              </w:rPr>
            </w:pPr>
            <w:r w:rsidRPr="003A073D">
              <w:rPr>
                <w:color w:val="000000"/>
                <w:sz w:val="20"/>
                <w:szCs w:val="20"/>
              </w:rPr>
              <w:lastRenderedPageBreak/>
              <w:t>59:01:4410064</w:t>
            </w:r>
          </w:p>
        </w:tc>
        <w:tc>
          <w:tcPr>
            <w:tcW w:w="755" w:type="pct"/>
            <w:shd w:val="clear" w:color="auto" w:fill="auto"/>
            <w:noWrap/>
            <w:vAlign w:val="center"/>
            <w:hideMark/>
          </w:tcPr>
          <w:p w14:paraId="50160D84" w14:textId="77777777" w:rsidR="003A073D" w:rsidRPr="003A073D" w:rsidRDefault="003A073D" w:rsidP="003A073D">
            <w:pPr>
              <w:jc w:val="center"/>
              <w:rPr>
                <w:color w:val="000000"/>
                <w:sz w:val="20"/>
                <w:szCs w:val="20"/>
              </w:rPr>
            </w:pPr>
            <w:r w:rsidRPr="003A073D">
              <w:rPr>
                <w:color w:val="000000"/>
                <w:sz w:val="20"/>
                <w:szCs w:val="20"/>
              </w:rPr>
              <w:t>1,27</w:t>
            </w:r>
          </w:p>
        </w:tc>
        <w:tc>
          <w:tcPr>
            <w:tcW w:w="527" w:type="pct"/>
            <w:shd w:val="clear" w:color="auto" w:fill="auto"/>
            <w:vAlign w:val="center"/>
            <w:hideMark/>
          </w:tcPr>
          <w:p w14:paraId="79115BD7"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29FD2D9C"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70CB7F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EFFC67" w14:textId="77777777" w:rsidR="003A073D" w:rsidRPr="003A073D" w:rsidRDefault="003A073D" w:rsidP="003A073D">
            <w:pPr>
              <w:jc w:val="center"/>
              <w:rPr>
                <w:color w:val="000000"/>
                <w:sz w:val="20"/>
                <w:szCs w:val="20"/>
              </w:rPr>
            </w:pPr>
            <w:r w:rsidRPr="003A073D">
              <w:rPr>
                <w:color w:val="000000"/>
                <w:sz w:val="20"/>
                <w:szCs w:val="20"/>
              </w:rPr>
              <w:t>1,56</w:t>
            </w:r>
          </w:p>
        </w:tc>
        <w:tc>
          <w:tcPr>
            <w:tcW w:w="527" w:type="pct"/>
            <w:shd w:val="clear" w:color="auto" w:fill="auto"/>
            <w:vAlign w:val="center"/>
            <w:hideMark/>
          </w:tcPr>
          <w:p w14:paraId="16B2E2BF" w14:textId="77777777" w:rsidR="003A073D" w:rsidRPr="003A073D" w:rsidRDefault="003A073D" w:rsidP="003A073D">
            <w:pPr>
              <w:jc w:val="center"/>
              <w:rPr>
                <w:color w:val="000000"/>
                <w:sz w:val="20"/>
                <w:szCs w:val="20"/>
              </w:rPr>
            </w:pPr>
            <w:r w:rsidRPr="003A073D">
              <w:rPr>
                <w:color w:val="000000"/>
                <w:sz w:val="20"/>
                <w:szCs w:val="20"/>
              </w:rPr>
              <w:t>1,97</w:t>
            </w:r>
          </w:p>
        </w:tc>
      </w:tr>
      <w:tr w:rsidR="003A073D" w:rsidRPr="003A073D" w14:paraId="75F16B79" w14:textId="77777777" w:rsidTr="003A073D">
        <w:trPr>
          <w:trHeight w:val="20"/>
        </w:trPr>
        <w:tc>
          <w:tcPr>
            <w:tcW w:w="1678" w:type="pct"/>
            <w:shd w:val="clear" w:color="auto" w:fill="auto"/>
            <w:noWrap/>
            <w:vAlign w:val="center"/>
            <w:hideMark/>
          </w:tcPr>
          <w:p w14:paraId="1F702C04" w14:textId="77777777" w:rsidR="003A073D" w:rsidRPr="003A073D" w:rsidRDefault="003A073D" w:rsidP="003A073D">
            <w:pPr>
              <w:jc w:val="center"/>
              <w:rPr>
                <w:color w:val="000000"/>
                <w:sz w:val="20"/>
                <w:szCs w:val="20"/>
              </w:rPr>
            </w:pPr>
            <w:r w:rsidRPr="003A073D">
              <w:rPr>
                <w:color w:val="000000"/>
                <w:sz w:val="20"/>
                <w:szCs w:val="20"/>
              </w:rPr>
              <w:t>59:01:4410068</w:t>
            </w:r>
          </w:p>
        </w:tc>
        <w:tc>
          <w:tcPr>
            <w:tcW w:w="755" w:type="pct"/>
            <w:shd w:val="clear" w:color="auto" w:fill="auto"/>
            <w:noWrap/>
            <w:vAlign w:val="center"/>
            <w:hideMark/>
          </w:tcPr>
          <w:p w14:paraId="2D555A63" w14:textId="77777777" w:rsidR="003A073D" w:rsidRPr="003A073D" w:rsidRDefault="003A073D" w:rsidP="003A073D">
            <w:pPr>
              <w:jc w:val="center"/>
              <w:rPr>
                <w:color w:val="000000"/>
                <w:sz w:val="20"/>
                <w:szCs w:val="20"/>
              </w:rPr>
            </w:pPr>
            <w:r w:rsidRPr="003A073D">
              <w:rPr>
                <w:color w:val="000000"/>
                <w:sz w:val="20"/>
                <w:szCs w:val="20"/>
              </w:rPr>
              <w:t>1,54</w:t>
            </w:r>
          </w:p>
        </w:tc>
        <w:tc>
          <w:tcPr>
            <w:tcW w:w="527" w:type="pct"/>
            <w:shd w:val="clear" w:color="auto" w:fill="auto"/>
            <w:vAlign w:val="center"/>
            <w:hideMark/>
          </w:tcPr>
          <w:p w14:paraId="3E796600"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524AE644"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E70977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709FFA" w14:textId="77777777" w:rsidR="003A073D" w:rsidRPr="003A073D" w:rsidRDefault="003A073D" w:rsidP="003A073D">
            <w:pPr>
              <w:jc w:val="center"/>
              <w:rPr>
                <w:color w:val="000000"/>
                <w:sz w:val="20"/>
                <w:szCs w:val="20"/>
              </w:rPr>
            </w:pPr>
            <w:r w:rsidRPr="003A073D">
              <w:rPr>
                <w:color w:val="000000"/>
                <w:sz w:val="20"/>
                <w:szCs w:val="20"/>
              </w:rPr>
              <w:t>1,65</w:t>
            </w:r>
          </w:p>
        </w:tc>
        <w:tc>
          <w:tcPr>
            <w:tcW w:w="527" w:type="pct"/>
            <w:shd w:val="clear" w:color="auto" w:fill="auto"/>
            <w:vAlign w:val="center"/>
            <w:hideMark/>
          </w:tcPr>
          <w:p w14:paraId="5BB6268A" w14:textId="77777777" w:rsidR="003A073D" w:rsidRPr="003A073D" w:rsidRDefault="003A073D" w:rsidP="003A073D">
            <w:pPr>
              <w:jc w:val="center"/>
              <w:rPr>
                <w:color w:val="000000"/>
                <w:sz w:val="20"/>
                <w:szCs w:val="20"/>
              </w:rPr>
            </w:pPr>
            <w:r w:rsidRPr="003A073D">
              <w:rPr>
                <w:color w:val="000000"/>
                <w:sz w:val="20"/>
                <w:szCs w:val="20"/>
              </w:rPr>
              <w:t>1,79</w:t>
            </w:r>
          </w:p>
        </w:tc>
      </w:tr>
      <w:tr w:rsidR="003A073D" w:rsidRPr="003A073D" w14:paraId="6DB421EF" w14:textId="77777777" w:rsidTr="003A073D">
        <w:trPr>
          <w:trHeight w:val="20"/>
        </w:trPr>
        <w:tc>
          <w:tcPr>
            <w:tcW w:w="1678" w:type="pct"/>
            <w:shd w:val="clear" w:color="auto" w:fill="auto"/>
            <w:noWrap/>
            <w:vAlign w:val="center"/>
            <w:hideMark/>
          </w:tcPr>
          <w:p w14:paraId="49B4FE03" w14:textId="77777777" w:rsidR="003A073D" w:rsidRPr="003A073D" w:rsidRDefault="003A073D" w:rsidP="003A073D">
            <w:pPr>
              <w:jc w:val="center"/>
              <w:rPr>
                <w:color w:val="000000"/>
                <w:sz w:val="20"/>
                <w:szCs w:val="20"/>
              </w:rPr>
            </w:pPr>
            <w:r w:rsidRPr="003A073D">
              <w:rPr>
                <w:color w:val="000000"/>
                <w:sz w:val="20"/>
                <w:szCs w:val="20"/>
              </w:rPr>
              <w:t>59:01:4410070</w:t>
            </w:r>
          </w:p>
        </w:tc>
        <w:tc>
          <w:tcPr>
            <w:tcW w:w="755" w:type="pct"/>
            <w:shd w:val="clear" w:color="auto" w:fill="auto"/>
            <w:noWrap/>
            <w:vAlign w:val="center"/>
            <w:hideMark/>
          </w:tcPr>
          <w:p w14:paraId="3F819913" w14:textId="77777777" w:rsidR="003A073D" w:rsidRPr="003A073D" w:rsidRDefault="003A073D" w:rsidP="003A073D">
            <w:pPr>
              <w:jc w:val="center"/>
              <w:rPr>
                <w:color w:val="000000"/>
                <w:sz w:val="20"/>
                <w:szCs w:val="20"/>
              </w:rPr>
            </w:pPr>
            <w:r w:rsidRPr="003A073D">
              <w:rPr>
                <w:color w:val="000000"/>
                <w:sz w:val="20"/>
                <w:szCs w:val="20"/>
              </w:rPr>
              <w:t>4,26</w:t>
            </w:r>
          </w:p>
        </w:tc>
        <w:tc>
          <w:tcPr>
            <w:tcW w:w="527" w:type="pct"/>
            <w:shd w:val="clear" w:color="auto" w:fill="auto"/>
            <w:vAlign w:val="center"/>
            <w:hideMark/>
          </w:tcPr>
          <w:p w14:paraId="69DA3B87" w14:textId="77777777" w:rsidR="003A073D" w:rsidRPr="003A073D" w:rsidRDefault="003A073D" w:rsidP="003A073D">
            <w:pPr>
              <w:jc w:val="center"/>
              <w:rPr>
                <w:color w:val="000000"/>
                <w:sz w:val="20"/>
                <w:szCs w:val="20"/>
              </w:rPr>
            </w:pPr>
            <w:r w:rsidRPr="003A073D">
              <w:rPr>
                <w:color w:val="000000"/>
                <w:sz w:val="20"/>
                <w:szCs w:val="20"/>
              </w:rPr>
              <w:t>1,07</w:t>
            </w:r>
          </w:p>
        </w:tc>
        <w:tc>
          <w:tcPr>
            <w:tcW w:w="506" w:type="pct"/>
            <w:shd w:val="clear" w:color="auto" w:fill="auto"/>
            <w:noWrap/>
            <w:vAlign w:val="center"/>
            <w:hideMark/>
          </w:tcPr>
          <w:p w14:paraId="742A8AC6"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F1ABAE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800169" w14:textId="77777777" w:rsidR="003A073D" w:rsidRPr="003A073D" w:rsidRDefault="003A073D" w:rsidP="003A073D">
            <w:pPr>
              <w:jc w:val="center"/>
              <w:rPr>
                <w:color w:val="000000"/>
                <w:sz w:val="20"/>
                <w:szCs w:val="20"/>
              </w:rPr>
            </w:pPr>
            <w:r w:rsidRPr="003A073D">
              <w:rPr>
                <w:color w:val="000000"/>
                <w:sz w:val="20"/>
                <w:szCs w:val="20"/>
              </w:rPr>
              <w:t>4,71</w:t>
            </w:r>
          </w:p>
        </w:tc>
        <w:tc>
          <w:tcPr>
            <w:tcW w:w="527" w:type="pct"/>
            <w:shd w:val="clear" w:color="auto" w:fill="auto"/>
            <w:vAlign w:val="center"/>
            <w:hideMark/>
          </w:tcPr>
          <w:p w14:paraId="4CC2F169" w14:textId="77777777" w:rsidR="003A073D" w:rsidRPr="003A073D" w:rsidRDefault="003A073D" w:rsidP="003A073D">
            <w:pPr>
              <w:jc w:val="center"/>
              <w:rPr>
                <w:color w:val="000000"/>
                <w:sz w:val="20"/>
                <w:szCs w:val="20"/>
              </w:rPr>
            </w:pPr>
            <w:r w:rsidRPr="003A073D">
              <w:rPr>
                <w:color w:val="000000"/>
                <w:sz w:val="20"/>
                <w:szCs w:val="20"/>
              </w:rPr>
              <w:t>5,33</w:t>
            </w:r>
          </w:p>
        </w:tc>
      </w:tr>
      <w:tr w:rsidR="003A073D" w:rsidRPr="003A073D" w14:paraId="4FA2827A" w14:textId="77777777" w:rsidTr="003A073D">
        <w:trPr>
          <w:trHeight w:val="20"/>
        </w:trPr>
        <w:tc>
          <w:tcPr>
            <w:tcW w:w="1678" w:type="pct"/>
            <w:shd w:val="clear" w:color="auto" w:fill="auto"/>
            <w:noWrap/>
            <w:vAlign w:val="center"/>
            <w:hideMark/>
          </w:tcPr>
          <w:p w14:paraId="3286B108" w14:textId="77777777" w:rsidR="003A073D" w:rsidRPr="003A073D" w:rsidRDefault="003A073D" w:rsidP="003A073D">
            <w:pPr>
              <w:jc w:val="center"/>
              <w:rPr>
                <w:color w:val="000000"/>
                <w:sz w:val="20"/>
                <w:szCs w:val="20"/>
              </w:rPr>
            </w:pPr>
            <w:r w:rsidRPr="003A073D">
              <w:rPr>
                <w:color w:val="000000"/>
                <w:sz w:val="20"/>
                <w:szCs w:val="20"/>
              </w:rPr>
              <w:t>59:01:4410071</w:t>
            </w:r>
          </w:p>
        </w:tc>
        <w:tc>
          <w:tcPr>
            <w:tcW w:w="755" w:type="pct"/>
            <w:shd w:val="clear" w:color="auto" w:fill="auto"/>
            <w:noWrap/>
            <w:vAlign w:val="center"/>
            <w:hideMark/>
          </w:tcPr>
          <w:p w14:paraId="74424643" w14:textId="77777777" w:rsidR="003A073D" w:rsidRPr="003A073D" w:rsidRDefault="003A073D" w:rsidP="003A073D">
            <w:pPr>
              <w:jc w:val="center"/>
              <w:rPr>
                <w:color w:val="000000"/>
                <w:sz w:val="20"/>
                <w:szCs w:val="20"/>
              </w:rPr>
            </w:pPr>
            <w:r w:rsidRPr="003A073D">
              <w:rPr>
                <w:color w:val="000000"/>
                <w:sz w:val="20"/>
                <w:szCs w:val="20"/>
              </w:rPr>
              <w:t>4,00</w:t>
            </w:r>
          </w:p>
        </w:tc>
        <w:tc>
          <w:tcPr>
            <w:tcW w:w="527" w:type="pct"/>
            <w:shd w:val="clear" w:color="auto" w:fill="auto"/>
            <w:vAlign w:val="center"/>
            <w:hideMark/>
          </w:tcPr>
          <w:p w14:paraId="2D8E67AF" w14:textId="77777777" w:rsidR="003A073D" w:rsidRPr="003A073D" w:rsidRDefault="003A073D" w:rsidP="003A073D">
            <w:pPr>
              <w:jc w:val="center"/>
              <w:rPr>
                <w:color w:val="000000"/>
                <w:sz w:val="20"/>
                <w:szCs w:val="20"/>
              </w:rPr>
            </w:pPr>
            <w:r w:rsidRPr="003A073D">
              <w:rPr>
                <w:color w:val="000000"/>
                <w:sz w:val="20"/>
                <w:szCs w:val="20"/>
              </w:rPr>
              <w:t>0,93</w:t>
            </w:r>
          </w:p>
        </w:tc>
        <w:tc>
          <w:tcPr>
            <w:tcW w:w="506" w:type="pct"/>
            <w:shd w:val="clear" w:color="auto" w:fill="auto"/>
            <w:noWrap/>
            <w:vAlign w:val="center"/>
            <w:hideMark/>
          </w:tcPr>
          <w:p w14:paraId="4B2C7B6A"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04877F5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D2D8479" w14:textId="77777777" w:rsidR="003A073D" w:rsidRPr="003A073D" w:rsidRDefault="003A073D" w:rsidP="003A073D">
            <w:pPr>
              <w:jc w:val="center"/>
              <w:rPr>
                <w:color w:val="000000"/>
                <w:sz w:val="20"/>
                <w:szCs w:val="20"/>
              </w:rPr>
            </w:pPr>
            <w:r w:rsidRPr="003A073D">
              <w:rPr>
                <w:color w:val="000000"/>
                <w:sz w:val="20"/>
                <w:szCs w:val="20"/>
              </w:rPr>
              <w:t>4,38</w:t>
            </w:r>
          </w:p>
        </w:tc>
        <w:tc>
          <w:tcPr>
            <w:tcW w:w="527" w:type="pct"/>
            <w:shd w:val="clear" w:color="auto" w:fill="auto"/>
            <w:vAlign w:val="center"/>
            <w:hideMark/>
          </w:tcPr>
          <w:p w14:paraId="363FFB90" w14:textId="77777777" w:rsidR="003A073D" w:rsidRPr="003A073D" w:rsidRDefault="003A073D" w:rsidP="003A073D">
            <w:pPr>
              <w:jc w:val="center"/>
              <w:rPr>
                <w:color w:val="000000"/>
                <w:sz w:val="20"/>
                <w:szCs w:val="20"/>
              </w:rPr>
            </w:pPr>
            <w:r w:rsidRPr="003A073D">
              <w:rPr>
                <w:color w:val="000000"/>
                <w:sz w:val="20"/>
                <w:szCs w:val="20"/>
              </w:rPr>
              <w:t>4,92</w:t>
            </w:r>
          </w:p>
        </w:tc>
      </w:tr>
      <w:tr w:rsidR="003A073D" w:rsidRPr="003A073D" w14:paraId="3247F1ED" w14:textId="77777777" w:rsidTr="003A073D">
        <w:trPr>
          <w:trHeight w:val="20"/>
        </w:trPr>
        <w:tc>
          <w:tcPr>
            <w:tcW w:w="1678" w:type="pct"/>
            <w:shd w:val="clear" w:color="auto" w:fill="auto"/>
            <w:noWrap/>
            <w:vAlign w:val="center"/>
            <w:hideMark/>
          </w:tcPr>
          <w:p w14:paraId="287460E2" w14:textId="77777777" w:rsidR="003A073D" w:rsidRPr="003A073D" w:rsidRDefault="003A073D" w:rsidP="003A073D">
            <w:pPr>
              <w:jc w:val="center"/>
              <w:rPr>
                <w:color w:val="000000"/>
                <w:sz w:val="20"/>
                <w:szCs w:val="20"/>
              </w:rPr>
            </w:pPr>
            <w:r w:rsidRPr="003A073D">
              <w:rPr>
                <w:color w:val="000000"/>
                <w:sz w:val="20"/>
                <w:szCs w:val="20"/>
              </w:rPr>
              <w:t>59:01:4410072</w:t>
            </w:r>
          </w:p>
        </w:tc>
        <w:tc>
          <w:tcPr>
            <w:tcW w:w="755" w:type="pct"/>
            <w:shd w:val="clear" w:color="auto" w:fill="auto"/>
            <w:noWrap/>
            <w:vAlign w:val="center"/>
            <w:hideMark/>
          </w:tcPr>
          <w:p w14:paraId="13B57A6C" w14:textId="77777777" w:rsidR="003A073D" w:rsidRPr="003A073D" w:rsidRDefault="003A073D" w:rsidP="003A073D">
            <w:pPr>
              <w:jc w:val="center"/>
              <w:rPr>
                <w:color w:val="000000"/>
                <w:sz w:val="20"/>
                <w:szCs w:val="20"/>
              </w:rPr>
            </w:pPr>
            <w:r w:rsidRPr="003A073D">
              <w:rPr>
                <w:color w:val="000000"/>
                <w:sz w:val="20"/>
                <w:szCs w:val="20"/>
              </w:rPr>
              <w:t>3,51</w:t>
            </w:r>
          </w:p>
        </w:tc>
        <w:tc>
          <w:tcPr>
            <w:tcW w:w="527" w:type="pct"/>
            <w:shd w:val="clear" w:color="auto" w:fill="auto"/>
            <w:vAlign w:val="center"/>
            <w:hideMark/>
          </w:tcPr>
          <w:p w14:paraId="34263D2E"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3A05CD2D"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0B9D0B6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CBDA12" w14:textId="77777777" w:rsidR="003A073D" w:rsidRPr="003A073D" w:rsidRDefault="003A073D" w:rsidP="003A073D">
            <w:pPr>
              <w:jc w:val="center"/>
              <w:rPr>
                <w:color w:val="000000"/>
                <w:sz w:val="20"/>
                <w:szCs w:val="20"/>
              </w:rPr>
            </w:pPr>
            <w:r w:rsidRPr="003A073D">
              <w:rPr>
                <w:color w:val="000000"/>
                <w:sz w:val="20"/>
                <w:szCs w:val="20"/>
              </w:rPr>
              <w:t>3,64</w:t>
            </w:r>
          </w:p>
        </w:tc>
        <w:tc>
          <w:tcPr>
            <w:tcW w:w="527" w:type="pct"/>
            <w:shd w:val="clear" w:color="auto" w:fill="auto"/>
            <w:vAlign w:val="center"/>
            <w:hideMark/>
          </w:tcPr>
          <w:p w14:paraId="0179A1FC" w14:textId="77777777" w:rsidR="003A073D" w:rsidRPr="003A073D" w:rsidRDefault="003A073D" w:rsidP="003A073D">
            <w:pPr>
              <w:jc w:val="center"/>
              <w:rPr>
                <w:color w:val="000000"/>
                <w:sz w:val="20"/>
                <w:szCs w:val="20"/>
              </w:rPr>
            </w:pPr>
            <w:r w:rsidRPr="003A073D">
              <w:rPr>
                <w:color w:val="000000"/>
                <w:sz w:val="20"/>
                <w:szCs w:val="20"/>
              </w:rPr>
              <w:t>3,82</w:t>
            </w:r>
          </w:p>
        </w:tc>
      </w:tr>
      <w:tr w:rsidR="003A073D" w:rsidRPr="003A073D" w14:paraId="7612B15F" w14:textId="77777777" w:rsidTr="003A073D">
        <w:trPr>
          <w:trHeight w:val="20"/>
        </w:trPr>
        <w:tc>
          <w:tcPr>
            <w:tcW w:w="1678" w:type="pct"/>
            <w:shd w:val="clear" w:color="auto" w:fill="auto"/>
            <w:noWrap/>
            <w:vAlign w:val="center"/>
            <w:hideMark/>
          </w:tcPr>
          <w:p w14:paraId="0D18DF7A" w14:textId="77777777" w:rsidR="003A073D" w:rsidRPr="003A073D" w:rsidRDefault="003A073D" w:rsidP="003A073D">
            <w:pPr>
              <w:jc w:val="center"/>
              <w:rPr>
                <w:color w:val="000000"/>
                <w:sz w:val="20"/>
                <w:szCs w:val="20"/>
              </w:rPr>
            </w:pPr>
            <w:r w:rsidRPr="003A073D">
              <w:rPr>
                <w:color w:val="000000"/>
                <w:sz w:val="20"/>
                <w:szCs w:val="20"/>
              </w:rPr>
              <w:t>59:01:4410073</w:t>
            </w:r>
          </w:p>
        </w:tc>
        <w:tc>
          <w:tcPr>
            <w:tcW w:w="755" w:type="pct"/>
            <w:shd w:val="clear" w:color="auto" w:fill="auto"/>
            <w:noWrap/>
            <w:vAlign w:val="center"/>
            <w:hideMark/>
          </w:tcPr>
          <w:p w14:paraId="0E420A27" w14:textId="77777777" w:rsidR="003A073D" w:rsidRPr="003A073D" w:rsidRDefault="003A073D" w:rsidP="003A073D">
            <w:pPr>
              <w:jc w:val="center"/>
              <w:rPr>
                <w:color w:val="000000"/>
                <w:sz w:val="20"/>
                <w:szCs w:val="20"/>
              </w:rPr>
            </w:pPr>
            <w:r w:rsidRPr="003A073D">
              <w:rPr>
                <w:color w:val="000000"/>
                <w:sz w:val="20"/>
                <w:szCs w:val="20"/>
              </w:rPr>
              <w:t>4,46</w:t>
            </w:r>
          </w:p>
        </w:tc>
        <w:tc>
          <w:tcPr>
            <w:tcW w:w="527" w:type="pct"/>
            <w:shd w:val="clear" w:color="auto" w:fill="auto"/>
            <w:vAlign w:val="center"/>
            <w:hideMark/>
          </w:tcPr>
          <w:p w14:paraId="168C2631" w14:textId="77777777" w:rsidR="003A073D" w:rsidRPr="003A073D" w:rsidRDefault="003A073D" w:rsidP="003A073D">
            <w:pPr>
              <w:jc w:val="center"/>
              <w:rPr>
                <w:color w:val="000000"/>
                <w:sz w:val="20"/>
                <w:szCs w:val="20"/>
              </w:rPr>
            </w:pPr>
            <w:r w:rsidRPr="003A073D">
              <w:rPr>
                <w:color w:val="000000"/>
                <w:sz w:val="20"/>
                <w:szCs w:val="20"/>
              </w:rPr>
              <w:t>1,00</w:t>
            </w:r>
          </w:p>
        </w:tc>
        <w:tc>
          <w:tcPr>
            <w:tcW w:w="506" w:type="pct"/>
            <w:shd w:val="clear" w:color="auto" w:fill="auto"/>
            <w:noWrap/>
            <w:vAlign w:val="center"/>
            <w:hideMark/>
          </w:tcPr>
          <w:p w14:paraId="19A1E17C"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72540C4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68DBA6" w14:textId="77777777" w:rsidR="003A073D" w:rsidRPr="003A073D" w:rsidRDefault="003A073D" w:rsidP="003A073D">
            <w:pPr>
              <w:jc w:val="center"/>
              <w:rPr>
                <w:color w:val="000000"/>
                <w:sz w:val="20"/>
                <w:szCs w:val="20"/>
              </w:rPr>
            </w:pPr>
            <w:r w:rsidRPr="003A073D">
              <w:rPr>
                <w:color w:val="000000"/>
                <w:sz w:val="20"/>
                <w:szCs w:val="20"/>
              </w:rPr>
              <w:t>4,88</w:t>
            </w:r>
          </w:p>
        </w:tc>
        <w:tc>
          <w:tcPr>
            <w:tcW w:w="527" w:type="pct"/>
            <w:shd w:val="clear" w:color="auto" w:fill="auto"/>
            <w:vAlign w:val="center"/>
            <w:hideMark/>
          </w:tcPr>
          <w:p w14:paraId="5ABF404D" w14:textId="77777777" w:rsidR="003A073D" w:rsidRPr="003A073D" w:rsidRDefault="003A073D" w:rsidP="003A073D">
            <w:pPr>
              <w:jc w:val="center"/>
              <w:rPr>
                <w:color w:val="000000"/>
                <w:sz w:val="20"/>
                <w:szCs w:val="20"/>
              </w:rPr>
            </w:pPr>
            <w:r w:rsidRPr="003A073D">
              <w:rPr>
                <w:color w:val="000000"/>
                <w:sz w:val="20"/>
                <w:szCs w:val="20"/>
              </w:rPr>
              <w:t>5,47</w:t>
            </w:r>
          </w:p>
        </w:tc>
      </w:tr>
      <w:tr w:rsidR="003A073D" w:rsidRPr="003A073D" w14:paraId="420E83CC" w14:textId="77777777" w:rsidTr="003A073D">
        <w:trPr>
          <w:trHeight w:val="20"/>
        </w:trPr>
        <w:tc>
          <w:tcPr>
            <w:tcW w:w="1678" w:type="pct"/>
            <w:shd w:val="clear" w:color="auto" w:fill="auto"/>
            <w:noWrap/>
            <w:vAlign w:val="center"/>
            <w:hideMark/>
          </w:tcPr>
          <w:p w14:paraId="462B7CD4" w14:textId="77777777" w:rsidR="003A073D" w:rsidRPr="003A073D" w:rsidRDefault="003A073D" w:rsidP="003A073D">
            <w:pPr>
              <w:jc w:val="center"/>
              <w:rPr>
                <w:color w:val="000000"/>
                <w:sz w:val="20"/>
                <w:szCs w:val="20"/>
              </w:rPr>
            </w:pPr>
            <w:r w:rsidRPr="003A073D">
              <w:rPr>
                <w:color w:val="000000"/>
                <w:sz w:val="20"/>
                <w:szCs w:val="20"/>
              </w:rPr>
              <w:t>59:01:4410074</w:t>
            </w:r>
          </w:p>
        </w:tc>
        <w:tc>
          <w:tcPr>
            <w:tcW w:w="755" w:type="pct"/>
            <w:shd w:val="clear" w:color="auto" w:fill="auto"/>
            <w:noWrap/>
            <w:vAlign w:val="center"/>
            <w:hideMark/>
          </w:tcPr>
          <w:p w14:paraId="0D60997A" w14:textId="77777777" w:rsidR="003A073D" w:rsidRPr="003A073D" w:rsidRDefault="003A073D" w:rsidP="003A073D">
            <w:pPr>
              <w:jc w:val="center"/>
              <w:rPr>
                <w:color w:val="000000"/>
                <w:sz w:val="20"/>
                <w:szCs w:val="20"/>
              </w:rPr>
            </w:pPr>
            <w:r w:rsidRPr="003A073D">
              <w:rPr>
                <w:color w:val="000000"/>
                <w:sz w:val="20"/>
                <w:szCs w:val="20"/>
              </w:rPr>
              <w:t>2,74</w:t>
            </w:r>
          </w:p>
        </w:tc>
        <w:tc>
          <w:tcPr>
            <w:tcW w:w="527" w:type="pct"/>
            <w:shd w:val="clear" w:color="auto" w:fill="auto"/>
            <w:vAlign w:val="center"/>
            <w:hideMark/>
          </w:tcPr>
          <w:p w14:paraId="4DEC833C" w14:textId="77777777" w:rsidR="003A073D" w:rsidRPr="003A073D" w:rsidRDefault="003A073D" w:rsidP="003A073D">
            <w:pPr>
              <w:jc w:val="center"/>
              <w:rPr>
                <w:color w:val="000000"/>
                <w:sz w:val="20"/>
                <w:szCs w:val="20"/>
              </w:rPr>
            </w:pPr>
            <w:r w:rsidRPr="003A073D">
              <w:rPr>
                <w:color w:val="000000"/>
                <w:sz w:val="20"/>
                <w:szCs w:val="20"/>
              </w:rPr>
              <w:t>1,25</w:t>
            </w:r>
          </w:p>
        </w:tc>
        <w:tc>
          <w:tcPr>
            <w:tcW w:w="506" w:type="pct"/>
            <w:shd w:val="clear" w:color="auto" w:fill="auto"/>
            <w:noWrap/>
            <w:vAlign w:val="center"/>
            <w:hideMark/>
          </w:tcPr>
          <w:p w14:paraId="05736B31"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37E3FAD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1ABAE2" w14:textId="77777777" w:rsidR="003A073D" w:rsidRPr="003A073D" w:rsidRDefault="003A073D" w:rsidP="003A073D">
            <w:pPr>
              <w:jc w:val="center"/>
              <w:rPr>
                <w:color w:val="000000"/>
                <w:sz w:val="20"/>
                <w:szCs w:val="20"/>
              </w:rPr>
            </w:pPr>
            <w:r w:rsidRPr="003A073D">
              <w:rPr>
                <w:color w:val="000000"/>
                <w:sz w:val="20"/>
                <w:szCs w:val="20"/>
              </w:rPr>
              <w:t>3,26</w:t>
            </w:r>
          </w:p>
        </w:tc>
        <w:tc>
          <w:tcPr>
            <w:tcW w:w="527" w:type="pct"/>
            <w:shd w:val="clear" w:color="auto" w:fill="auto"/>
            <w:vAlign w:val="center"/>
            <w:hideMark/>
          </w:tcPr>
          <w:p w14:paraId="5C805374" w14:textId="77777777" w:rsidR="003A073D" w:rsidRPr="003A073D" w:rsidRDefault="003A073D" w:rsidP="003A073D">
            <w:pPr>
              <w:jc w:val="center"/>
              <w:rPr>
                <w:color w:val="000000"/>
                <w:sz w:val="20"/>
                <w:szCs w:val="20"/>
              </w:rPr>
            </w:pPr>
            <w:r w:rsidRPr="003A073D">
              <w:rPr>
                <w:color w:val="000000"/>
                <w:sz w:val="20"/>
                <w:szCs w:val="20"/>
              </w:rPr>
              <w:t>3,99</w:t>
            </w:r>
          </w:p>
        </w:tc>
      </w:tr>
      <w:tr w:rsidR="003A073D" w:rsidRPr="003A073D" w14:paraId="19D1D79A" w14:textId="77777777" w:rsidTr="003A073D">
        <w:trPr>
          <w:trHeight w:val="20"/>
        </w:trPr>
        <w:tc>
          <w:tcPr>
            <w:tcW w:w="1678" w:type="pct"/>
            <w:shd w:val="clear" w:color="auto" w:fill="auto"/>
            <w:noWrap/>
            <w:vAlign w:val="center"/>
            <w:hideMark/>
          </w:tcPr>
          <w:p w14:paraId="41E31036" w14:textId="77777777" w:rsidR="003A073D" w:rsidRPr="003A073D" w:rsidRDefault="003A073D" w:rsidP="003A073D">
            <w:pPr>
              <w:jc w:val="center"/>
              <w:rPr>
                <w:color w:val="000000"/>
                <w:sz w:val="20"/>
                <w:szCs w:val="20"/>
              </w:rPr>
            </w:pPr>
            <w:r w:rsidRPr="003A073D">
              <w:rPr>
                <w:color w:val="000000"/>
                <w:sz w:val="20"/>
                <w:szCs w:val="20"/>
              </w:rPr>
              <w:t>59:01:4410075</w:t>
            </w:r>
          </w:p>
        </w:tc>
        <w:tc>
          <w:tcPr>
            <w:tcW w:w="755" w:type="pct"/>
            <w:shd w:val="clear" w:color="auto" w:fill="auto"/>
            <w:noWrap/>
            <w:vAlign w:val="center"/>
            <w:hideMark/>
          </w:tcPr>
          <w:p w14:paraId="3EF1BF0F" w14:textId="77777777" w:rsidR="003A073D" w:rsidRPr="003A073D" w:rsidRDefault="003A073D" w:rsidP="003A073D">
            <w:pPr>
              <w:jc w:val="center"/>
              <w:rPr>
                <w:color w:val="000000"/>
                <w:sz w:val="20"/>
                <w:szCs w:val="20"/>
              </w:rPr>
            </w:pPr>
            <w:r w:rsidRPr="003A073D">
              <w:rPr>
                <w:color w:val="000000"/>
                <w:sz w:val="20"/>
                <w:szCs w:val="20"/>
              </w:rPr>
              <w:t>2,37</w:t>
            </w:r>
          </w:p>
        </w:tc>
        <w:tc>
          <w:tcPr>
            <w:tcW w:w="527" w:type="pct"/>
            <w:shd w:val="clear" w:color="auto" w:fill="auto"/>
            <w:vAlign w:val="center"/>
            <w:hideMark/>
          </w:tcPr>
          <w:p w14:paraId="5B3B7B50"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13F6963D"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75EE646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58E6669" w14:textId="77777777" w:rsidR="003A073D" w:rsidRPr="003A073D" w:rsidRDefault="003A073D" w:rsidP="003A073D">
            <w:pPr>
              <w:jc w:val="center"/>
              <w:rPr>
                <w:color w:val="000000"/>
                <w:sz w:val="20"/>
                <w:szCs w:val="20"/>
              </w:rPr>
            </w:pPr>
            <w:r w:rsidRPr="003A073D">
              <w:rPr>
                <w:color w:val="000000"/>
                <w:sz w:val="20"/>
                <w:szCs w:val="20"/>
              </w:rPr>
              <w:t>2,63</w:t>
            </w:r>
          </w:p>
        </w:tc>
        <w:tc>
          <w:tcPr>
            <w:tcW w:w="527" w:type="pct"/>
            <w:shd w:val="clear" w:color="auto" w:fill="auto"/>
            <w:vAlign w:val="center"/>
            <w:hideMark/>
          </w:tcPr>
          <w:p w14:paraId="52FB9D64" w14:textId="77777777" w:rsidR="003A073D" w:rsidRPr="003A073D" w:rsidRDefault="003A073D" w:rsidP="003A073D">
            <w:pPr>
              <w:jc w:val="center"/>
              <w:rPr>
                <w:color w:val="000000"/>
                <w:sz w:val="20"/>
                <w:szCs w:val="20"/>
              </w:rPr>
            </w:pPr>
            <w:r w:rsidRPr="003A073D">
              <w:rPr>
                <w:color w:val="000000"/>
                <w:sz w:val="20"/>
                <w:szCs w:val="20"/>
              </w:rPr>
              <w:t>2,99</w:t>
            </w:r>
          </w:p>
        </w:tc>
      </w:tr>
      <w:tr w:rsidR="003A073D" w:rsidRPr="003A073D" w14:paraId="743F1D08" w14:textId="77777777" w:rsidTr="003A073D">
        <w:trPr>
          <w:trHeight w:val="20"/>
        </w:trPr>
        <w:tc>
          <w:tcPr>
            <w:tcW w:w="1678" w:type="pct"/>
            <w:shd w:val="clear" w:color="auto" w:fill="auto"/>
            <w:noWrap/>
            <w:vAlign w:val="center"/>
            <w:hideMark/>
          </w:tcPr>
          <w:p w14:paraId="2248F35B" w14:textId="77777777" w:rsidR="003A073D" w:rsidRPr="003A073D" w:rsidRDefault="003A073D" w:rsidP="003A073D">
            <w:pPr>
              <w:jc w:val="center"/>
              <w:rPr>
                <w:color w:val="000000"/>
                <w:sz w:val="20"/>
                <w:szCs w:val="20"/>
              </w:rPr>
            </w:pPr>
            <w:r w:rsidRPr="003A073D">
              <w:rPr>
                <w:color w:val="000000"/>
                <w:sz w:val="20"/>
                <w:szCs w:val="20"/>
              </w:rPr>
              <w:t>59:01:4410083</w:t>
            </w:r>
          </w:p>
        </w:tc>
        <w:tc>
          <w:tcPr>
            <w:tcW w:w="755" w:type="pct"/>
            <w:shd w:val="clear" w:color="auto" w:fill="auto"/>
            <w:noWrap/>
            <w:vAlign w:val="center"/>
            <w:hideMark/>
          </w:tcPr>
          <w:p w14:paraId="63ACBDAD" w14:textId="77777777" w:rsidR="003A073D" w:rsidRPr="003A073D" w:rsidRDefault="003A073D" w:rsidP="003A073D">
            <w:pPr>
              <w:jc w:val="center"/>
              <w:rPr>
                <w:color w:val="000000"/>
                <w:sz w:val="20"/>
                <w:szCs w:val="20"/>
              </w:rPr>
            </w:pPr>
            <w:r w:rsidRPr="003A073D">
              <w:rPr>
                <w:color w:val="000000"/>
                <w:sz w:val="20"/>
                <w:szCs w:val="20"/>
              </w:rPr>
              <w:t>0,66</w:t>
            </w:r>
          </w:p>
        </w:tc>
        <w:tc>
          <w:tcPr>
            <w:tcW w:w="527" w:type="pct"/>
            <w:shd w:val="clear" w:color="auto" w:fill="auto"/>
            <w:vAlign w:val="center"/>
            <w:hideMark/>
          </w:tcPr>
          <w:p w14:paraId="74F58AF5"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0AE0D58A"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6E6CBE6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CD1B396" w14:textId="77777777" w:rsidR="003A073D" w:rsidRPr="003A073D" w:rsidRDefault="003A073D" w:rsidP="003A073D">
            <w:pPr>
              <w:jc w:val="center"/>
              <w:rPr>
                <w:color w:val="000000"/>
                <w:sz w:val="20"/>
                <w:szCs w:val="20"/>
              </w:rPr>
            </w:pPr>
            <w:r w:rsidRPr="003A073D">
              <w:rPr>
                <w:color w:val="000000"/>
                <w:sz w:val="20"/>
                <w:szCs w:val="20"/>
              </w:rPr>
              <w:t>0,86</w:t>
            </w:r>
          </w:p>
        </w:tc>
        <w:tc>
          <w:tcPr>
            <w:tcW w:w="527" w:type="pct"/>
            <w:shd w:val="clear" w:color="auto" w:fill="auto"/>
            <w:vAlign w:val="center"/>
            <w:hideMark/>
          </w:tcPr>
          <w:p w14:paraId="73E35BA1" w14:textId="77777777" w:rsidR="003A073D" w:rsidRPr="003A073D" w:rsidRDefault="003A073D" w:rsidP="003A073D">
            <w:pPr>
              <w:jc w:val="center"/>
              <w:rPr>
                <w:color w:val="000000"/>
                <w:sz w:val="20"/>
                <w:szCs w:val="20"/>
              </w:rPr>
            </w:pPr>
            <w:r w:rsidRPr="003A073D">
              <w:rPr>
                <w:color w:val="000000"/>
                <w:sz w:val="20"/>
                <w:szCs w:val="20"/>
              </w:rPr>
              <w:t>1,13</w:t>
            </w:r>
          </w:p>
        </w:tc>
      </w:tr>
      <w:tr w:rsidR="003A073D" w:rsidRPr="003A073D" w14:paraId="3C66B115" w14:textId="77777777" w:rsidTr="003A073D">
        <w:trPr>
          <w:trHeight w:val="20"/>
        </w:trPr>
        <w:tc>
          <w:tcPr>
            <w:tcW w:w="1678" w:type="pct"/>
            <w:shd w:val="clear" w:color="auto" w:fill="auto"/>
            <w:noWrap/>
            <w:vAlign w:val="center"/>
            <w:hideMark/>
          </w:tcPr>
          <w:p w14:paraId="3449AB53" w14:textId="77777777" w:rsidR="003A073D" w:rsidRPr="003A073D" w:rsidRDefault="003A073D" w:rsidP="003A073D">
            <w:pPr>
              <w:jc w:val="center"/>
              <w:rPr>
                <w:color w:val="000000"/>
                <w:sz w:val="20"/>
                <w:szCs w:val="20"/>
              </w:rPr>
            </w:pPr>
            <w:r w:rsidRPr="003A073D">
              <w:rPr>
                <w:color w:val="000000"/>
                <w:sz w:val="20"/>
                <w:szCs w:val="20"/>
              </w:rPr>
              <w:t>59:01:4410084</w:t>
            </w:r>
          </w:p>
        </w:tc>
        <w:tc>
          <w:tcPr>
            <w:tcW w:w="755" w:type="pct"/>
            <w:shd w:val="clear" w:color="auto" w:fill="auto"/>
            <w:noWrap/>
            <w:vAlign w:val="center"/>
            <w:hideMark/>
          </w:tcPr>
          <w:p w14:paraId="093E6CE4" w14:textId="77777777" w:rsidR="003A073D" w:rsidRPr="003A073D" w:rsidRDefault="003A073D" w:rsidP="003A073D">
            <w:pPr>
              <w:jc w:val="center"/>
              <w:rPr>
                <w:color w:val="000000"/>
                <w:sz w:val="20"/>
                <w:szCs w:val="20"/>
              </w:rPr>
            </w:pPr>
            <w:r w:rsidRPr="003A073D">
              <w:rPr>
                <w:color w:val="000000"/>
                <w:sz w:val="20"/>
                <w:szCs w:val="20"/>
              </w:rPr>
              <w:t>1,79</w:t>
            </w:r>
          </w:p>
        </w:tc>
        <w:tc>
          <w:tcPr>
            <w:tcW w:w="527" w:type="pct"/>
            <w:shd w:val="clear" w:color="auto" w:fill="auto"/>
            <w:vAlign w:val="center"/>
            <w:hideMark/>
          </w:tcPr>
          <w:p w14:paraId="3AE42339"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5D28049E"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634603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F1F742" w14:textId="77777777" w:rsidR="003A073D" w:rsidRPr="003A073D" w:rsidRDefault="003A073D" w:rsidP="003A073D">
            <w:pPr>
              <w:jc w:val="center"/>
              <w:rPr>
                <w:color w:val="000000"/>
                <w:sz w:val="20"/>
                <w:szCs w:val="20"/>
              </w:rPr>
            </w:pPr>
            <w:r w:rsidRPr="003A073D">
              <w:rPr>
                <w:color w:val="000000"/>
                <w:sz w:val="20"/>
                <w:szCs w:val="20"/>
              </w:rPr>
              <w:t>2,06</w:t>
            </w:r>
          </w:p>
        </w:tc>
        <w:tc>
          <w:tcPr>
            <w:tcW w:w="527" w:type="pct"/>
            <w:shd w:val="clear" w:color="auto" w:fill="auto"/>
            <w:vAlign w:val="center"/>
            <w:hideMark/>
          </w:tcPr>
          <w:p w14:paraId="50A7474A" w14:textId="77777777" w:rsidR="003A073D" w:rsidRPr="003A073D" w:rsidRDefault="003A073D" w:rsidP="003A073D">
            <w:pPr>
              <w:jc w:val="center"/>
              <w:rPr>
                <w:color w:val="000000"/>
                <w:sz w:val="20"/>
                <w:szCs w:val="20"/>
              </w:rPr>
            </w:pPr>
            <w:r w:rsidRPr="003A073D">
              <w:rPr>
                <w:color w:val="000000"/>
                <w:sz w:val="20"/>
                <w:szCs w:val="20"/>
              </w:rPr>
              <w:t>2,44</w:t>
            </w:r>
          </w:p>
        </w:tc>
      </w:tr>
      <w:tr w:rsidR="003A073D" w:rsidRPr="003A073D" w14:paraId="3FD4747B" w14:textId="77777777" w:rsidTr="003A073D">
        <w:trPr>
          <w:trHeight w:val="20"/>
        </w:trPr>
        <w:tc>
          <w:tcPr>
            <w:tcW w:w="1678" w:type="pct"/>
            <w:shd w:val="clear" w:color="auto" w:fill="auto"/>
            <w:noWrap/>
            <w:vAlign w:val="center"/>
            <w:hideMark/>
          </w:tcPr>
          <w:p w14:paraId="4AA44C3E" w14:textId="77777777" w:rsidR="003A073D" w:rsidRPr="003A073D" w:rsidRDefault="003A073D" w:rsidP="003A073D">
            <w:pPr>
              <w:jc w:val="center"/>
              <w:rPr>
                <w:color w:val="000000"/>
                <w:sz w:val="20"/>
                <w:szCs w:val="20"/>
              </w:rPr>
            </w:pPr>
            <w:r w:rsidRPr="003A073D">
              <w:rPr>
                <w:color w:val="000000"/>
                <w:sz w:val="20"/>
                <w:szCs w:val="20"/>
              </w:rPr>
              <w:t>59:01:4410085</w:t>
            </w:r>
          </w:p>
        </w:tc>
        <w:tc>
          <w:tcPr>
            <w:tcW w:w="755" w:type="pct"/>
            <w:shd w:val="clear" w:color="auto" w:fill="auto"/>
            <w:noWrap/>
            <w:vAlign w:val="center"/>
            <w:hideMark/>
          </w:tcPr>
          <w:p w14:paraId="1C0DC9A8" w14:textId="77777777" w:rsidR="003A073D" w:rsidRPr="003A073D" w:rsidRDefault="003A073D" w:rsidP="003A073D">
            <w:pPr>
              <w:jc w:val="center"/>
              <w:rPr>
                <w:color w:val="000000"/>
                <w:sz w:val="20"/>
                <w:szCs w:val="20"/>
              </w:rPr>
            </w:pPr>
            <w:r w:rsidRPr="003A073D">
              <w:rPr>
                <w:color w:val="000000"/>
                <w:sz w:val="20"/>
                <w:szCs w:val="20"/>
              </w:rPr>
              <w:t>0,29</w:t>
            </w:r>
          </w:p>
        </w:tc>
        <w:tc>
          <w:tcPr>
            <w:tcW w:w="527" w:type="pct"/>
            <w:shd w:val="clear" w:color="auto" w:fill="auto"/>
            <w:vAlign w:val="center"/>
            <w:hideMark/>
          </w:tcPr>
          <w:p w14:paraId="57FDF16B"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44238956"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22587E9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FC1761"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5D19BF80" w14:textId="77777777" w:rsidR="003A073D" w:rsidRPr="003A073D" w:rsidRDefault="003A073D" w:rsidP="003A073D">
            <w:pPr>
              <w:jc w:val="center"/>
              <w:rPr>
                <w:color w:val="000000"/>
                <w:sz w:val="20"/>
                <w:szCs w:val="20"/>
              </w:rPr>
            </w:pPr>
            <w:r w:rsidRPr="003A073D">
              <w:rPr>
                <w:color w:val="000000"/>
                <w:sz w:val="20"/>
                <w:szCs w:val="20"/>
              </w:rPr>
              <w:t>0,37</w:t>
            </w:r>
          </w:p>
        </w:tc>
      </w:tr>
      <w:tr w:rsidR="003A073D" w:rsidRPr="003A073D" w14:paraId="43B83CF0" w14:textId="77777777" w:rsidTr="003A073D">
        <w:trPr>
          <w:trHeight w:val="20"/>
        </w:trPr>
        <w:tc>
          <w:tcPr>
            <w:tcW w:w="1678" w:type="pct"/>
            <w:shd w:val="clear" w:color="auto" w:fill="auto"/>
            <w:noWrap/>
            <w:vAlign w:val="center"/>
            <w:hideMark/>
          </w:tcPr>
          <w:p w14:paraId="54856A80" w14:textId="77777777" w:rsidR="003A073D" w:rsidRPr="003A073D" w:rsidRDefault="003A073D" w:rsidP="003A073D">
            <w:pPr>
              <w:jc w:val="center"/>
              <w:rPr>
                <w:color w:val="000000"/>
                <w:sz w:val="20"/>
                <w:szCs w:val="20"/>
              </w:rPr>
            </w:pPr>
            <w:r w:rsidRPr="003A073D">
              <w:rPr>
                <w:color w:val="000000"/>
                <w:sz w:val="20"/>
                <w:szCs w:val="20"/>
              </w:rPr>
              <w:t>59:01:4410086</w:t>
            </w:r>
          </w:p>
        </w:tc>
        <w:tc>
          <w:tcPr>
            <w:tcW w:w="755" w:type="pct"/>
            <w:shd w:val="clear" w:color="auto" w:fill="auto"/>
            <w:noWrap/>
            <w:vAlign w:val="center"/>
            <w:hideMark/>
          </w:tcPr>
          <w:p w14:paraId="1D5385D9" w14:textId="77777777" w:rsidR="003A073D" w:rsidRPr="003A073D" w:rsidRDefault="003A073D" w:rsidP="003A073D">
            <w:pPr>
              <w:jc w:val="center"/>
              <w:rPr>
                <w:color w:val="000000"/>
                <w:sz w:val="20"/>
                <w:szCs w:val="20"/>
              </w:rPr>
            </w:pPr>
            <w:r w:rsidRPr="003A073D">
              <w:rPr>
                <w:color w:val="000000"/>
                <w:sz w:val="20"/>
                <w:szCs w:val="20"/>
              </w:rPr>
              <w:t>2,79</w:t>
            </w:r>
          </w:p>
        </w:tc>
        <w:tc>
          <w:tcPr>
            <w:tcW w:w="527" w:type="pct"/>
            <w:shd w:val="clear" w:color="auto" w:fill="auto"/>
            <w:vAlign w:val="center"/>
            <w:hideMark/>
          </w:tcPr>
          <w:p w14:paraId="2842850A" w14:textId="77777777" w:rsidR="003A073D" w:rsidRPr="003A073D" w:rsidRDefault="003A073D" w:rsidP="003A073D">
            <w:pPr>
              <w:jc w:val="center"/>
              <w:rPr>
                <w:color w:val="000000"/>
                <w:sz w:val="20"/>
                <w:szCs w:val="20"/>
              </w:rPr>
            </w:pPr>
            <w:r w:rsidRPr="003A073D">
              <w:rPr>
                <w:color w:val="000000"/>
                <w:sz w:val="20"/>
                <w:szCs w:val="20"/>
              </w:rPr>
              <w:t>1,22</w:t>
            </w:r>
          </w:p>
        </w:tc>
        <w:tc>
          <w:tcPr>
            <w:tcW w:w="506" w:type="pct"/>
            <w:shd w:val="clear" w:color="auto" w:fill="auto"/>
            <w:noWrap/>
            <w:vAlign w:val="center"/>
            <w:hideMark/>
          </w:tcPr>
          <w:p w14:paraId="1AF694BF"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00B51B2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DEC696" w14:textId="77777777" w:rsidR="003A073D" w:rsidRPr="003A073D" w:rsidRDefault="003A073D" w:rsidP="003A073D">
            <w:pPr>
              <w:jc w:val="center"/>
              <w:rPr>
                <w:color w:val="000000"/>
                <w:sz w:val="20"/>
                <w:szCs w:val="20"/>
              </w:rPr>
            </w:pPr>
            <w:r w:rsidRPr="003A073D">
              <w:rPr>
                <w:color w:val="000000"/>
                <w:sz w:val="20"/>
                <w:szCs w:val="20"/>
              </w:rPr>
              <w:t>3,30</w:t>
            </w:r>
          </w:p>
        </w:tc>
        <w:tc>
          <w:tcPr>
            <w:tcW w:w="527" w:type="pct"/>
            <w:shd w:val="clear" w:color="auto" w:fill="auto"/>
            <w:vAlign w:val="center"/>
            <w:hideMark/>
          </w:tcPr>
          <w:p w14:paraId="03753D2B" w14:textId="77777777" w:rsidR="003A073D" w:rsidRPr="003A073D" w:rsidRDefault="003A073D" w:rsidP="003A073D">
            <w:pPr>
              <w:jc w:val="center"/>
              <w:rPr>
                <w:color w:val="000000"/>
                <w:sz w:val="20"/>
                <w:szCs w:val="20"/>
              </w:rPr>
            </w:pPr>
            <w:r w:rsidRPr="003A073D">
              <w:rPr>
                <w:color w:val="000000"/>
                <w:sz w:val="20"/>
                <w:szCs w:val="20"/>
              </w:rPr>
              <w:t>4,01</w:t>
            </w:r>
          </w:p>
        </w:tc>
      </w:tr>
      <w:tr w:rsidR="003A073D" w:rsidRPr="003A073D" w14:paraId="69706A84" w14:textId="77777777" w:rsidTr="003A073D">
        <w:trPr>
          <w:trHeight w:val="20"/>
        </w:trPr>
        <w:tc>
          <w:tcPr>
            <w:tcW w:w="1678" w:type="pct"/>
            <w:shd w:val="clear" w:color="auto" w:fill="auto"/>
            <w:noWrap/>
            <w:vAlign w:val="center"/>
            <w:hideMark/>
          </w:tcPr>
          <w:p w14:paraId="0E06A45F" w14:textId="77777777" w:rsidR="003A073D" w:rsidRPr="003A073D" w:rsidRDefault="003A073D" w:rsidP="003A073D">
            <w:pPr>
              <w:jc w:val="center"/>
              <w:rPr>
                <w:color w:val="000000"/>
                <w:sz w:val="20"/>
                <w:szCs w:val="20"/>
              </w:rPr>
            </w:pPr>
            <w:r w:rsidRPr="003A073D">
              <w:rPr>
                <w:color w:val="000000"/>
                <w:sz w:val="20"/>
                <w:szCs w:val="20"/>
              </w:rPr>
              <w:t>59:01:4410087</w:t>
            </w:r>
          </w:p>
        </w:tc>
        <w:tc>
          <w:tcPr>
            <w:tcW w:w="755" w:type="pct"/>
            <w:shd w:val="clear" w:color="auto" w:fill="auto"/>
            <w:noWrap/>
            <w:vAlign w:val="center"/>
            <w:hideMark/>
          </w:tcPr>
          <w:p w14:paraId="2FDC9A8B" w14:textId="77777777" w:rsidR="003A073D" w:rsidRPr="003A073D" w:rsidRDefault="003A073D" w:rsidP="003A073D">
            <w:pPr>
              <w:jc w:val="center"/>
              <w:rPr>
                <w:color w:val="000000"/>
                <w:sz w:val="20"/>
                <w:szCs w:val="20"/>
              </w:rPr>
            </w:pPr>
            <w:r w:rsidRPr="003A073D">
              <w:rPr>
                <w:color w:val="000000"/>
                <w:sz w:val="20"/>
                <w:szCs w:val="20"/>
              </w:rPr>
              <w:t>2,72</w:t>
            </w:r>
          </w:p>
        </w:tc>
        <w:tc>
          <w:tcPr>
            <w:tcW w:w="527" w:type="pct"/>
            <w:shd w:val="clear" w:color="auto" w:fill="auto"/>
            <w:vAlign w:val="center"/>
            <w:hideMark/>
          </w:tcPr>
          <w:p w14:paraId="3D218BA8" w14:textId="77777777" w:rsidR="003A073D" w:rsidRPr="003A073D" w:rsidRDefault="003A073D" w:rsidP="003A073D">
            <w:pPr>
              <w:jc w:val="center"/>
              <w:rPr>
                <w:color w:val="000000"/>
                <w:sz w:val="20"/>
                <w:szCs w:val="20"/>
              </w:rPr>
            </w:pPr>
            <w:r w:rsidRPr="003A073D">
              <w:rPr>
                <w:color w:val="000000"/>
                <w:sz w:val="20"/>
                <w:szCs w:val="20"/>
              </w:rPr>
              <w:t>0,74</w:t>
            </w:r>
          </w:p>
        </w:tc>
        <w:tc>
          <w:tcPr>
            <w:tcW w:w="506" w:type="pct"/>
            <w:shd w:val="clear" w:color="auto" w:fill="auto"/>
            <w:noWrap/>
            <w:vAlign w:val="center"/>
            <w:hideMark/>
          </w:tcPr>
          <w:p w14:paraId="4AF7789C"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12DAC49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B41550" w14:textId="77777777" w:rsidR="003A073D" w:rsidRPr="003A073D" w:rsidRDefault="003A073D" w:rsidP="003A073D">
            <w:pPr>
              <w:jc w:val="center"/>
              <w:rPr>
                <w:color w:val="000000"/>
                <w:sz w:val="20"/>
                <w:szCs w:val="20"/>
              </w:rPr>
            </w:pPr>
            <w:r w:rsidRPr="003A073D">
              <w:rPr>
                <w:color w:val="000000"/>
                <w:sz w:val="20"/>
                <w:szCs w:val="20"/>
              </w:rPr>
              <w:t>3,03</w:t>
            </w:r>
          </w:p>
        </w:tc>
        <w:tc>
          <w:tcPr>
            <w:tcW w:w="527" w:type="pct"/>
            <w:shd w:val="clear" w:color="auto" w:fill="auto"/>
            <w:vAlign w:val="center"/>
            <w:hideMark/>
          </w:tcPr>
          <w:p w14:paraId="30A29D11" w14:textId="77777777" w:rsidR="003A073D" w:rsidRPr="003A073D" w:rsidRDefault="003A073D" w:rsidP="003A073D">
            <w:pPr>
              <w:jc w:val="center"/>
              <w:rPr>
                <w:color w:val="000000"/>
                <w:sz w:val="20"/>
                <w:szCs w:val="20"/>
              </w:rPr>
            </w:pPr>
            <w:r w:rsidRPr="003A073D">
              <w:rPr>
                <w:color w:val="000000"/>
                <w:sz w:val="20"/>
                <w:szCs w:val="20"/>
              </w:rPr>
              <w:t>3,47</w:t>
            </w:r>
          </w:p>
        </w:tc>
      </w:tr>
      <w:tr w:rsidR="003A073D" w:rsidRPr="003A073D" w14:paraId="7A0A1A11" w14:textId="77777777" w:rsidTr="003A073D">
        <w:trPr>
          <w:trHeight w:val="20"/>
        </w:trPr>
        <w:tc>
          <w:tcPr>
            <w:tcW w:w="1678" w:type="pct"/>
            <w:shd w:val="clear" w:color="auto" w:fill="auto"/>
            <w:noWrap/>
            <w:vAlign w:val="center"/>
            <w:hideMark/>
          </w:tcPr>
          <w:p w14:paraId="18B345E3" w14:textId="77777777" w:rsidR="003A073D" w:rsidRPr="003A073D" w:rsidRDefault="003A073D" w:rsidP="003A073D">
            <w:pPr>
              <w:jc w:val="center"/>
              <w:rPr>
                <w:color w:val="000000"/>
                <w:sz w:val="20"/>
                <w:szCs w:val="20"/>
              </w:rPr>
            </w:pPr>
            <w:r w:rsidRPr="003A073D">
              <w:rPr>
                <w:color w:val="000000"/>
                <w:sz w:val="20"/>
                <w:szCs w:val="20"/>
              </w:rPr>
              <w:t>59:01:4410088</w:t>
            </w:r>
          </w:p>
        </w:tc>
        <w:tc>
          <w:tcPr>
            <w:tcW w:w="755" w:type="pct"/>
            <w:shd w:val="clear" w:color="auto" w:fill="auto"/>
            <w:noWrap/>
            <w:vAlign w:val="center"/>
            <w:hideMark/>
          </w:tcPr>
          <w:p w14:paraId="308CD993" w14:textId="77777777" w:rsidR="003A073D" w:rsidRPr="003A073D" w:rsidRDefault="003A073D" w:rsidP="003A073D">
            <w:pPr>
              <w:jc w:val="center"/>
              <w:rPr>
                <w:color w:val="000000"/>
                <w:sz w:val="20"/>
                <w:szCs w:val="20"/>
              </w:rPr>
            </w:pPr>
            <w:r w:rsidRPr="003A073D">
              <w:rPr>
                <w:color w:val="000000"/>
                <w:sz w:val="20"/>
                <w:szCs w:val="20"/>
              </w:rPr>
              <w:t>2,82</w:t>
            </w:r>
          </w:p>
        </w:tc>
        <w:tc>
          <w:tcPr>
            <w:tcW w:w="527" w:type="pct"/>
            <w:shd w:val="clear" w:color="auto" w:fill="auto"/>
            <w:vAlign w:val="center"/>
            <w:hideMark/>
          </w:tcPr>
          <w:p w14:paraId="2683BA84"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269712D3"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0CB9FD5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638165E" w14:textId="77777777" w:rsidR="003A073D" w:rsidRPr="003A073D" w:rsidRDefault="003A073D" w:rsidP="003A073D">
            <w:pPr>
              <w:jc w:val="center"/>
              <w:rPr>
                <w:color w:val="000000"/>
                <w:sz w:val="20"/>
                <w:szCs w:val="20"/>
              </w:rPr>
            </w:pPr>
            <w:r w:rsidRPr="003A073D">
              <w:rPr>
                <w:color w:val="000000"/>
                <w:sz w:val="20"/>
                <w:szCs w:val="20"/>
              </w:rPr>
              <w:t>2,95</w:t>
            </w:r>
          </w:p>
        </w:tc>
        <w:tc>
          <w:tcPr>
            <w:tcW w:w="527" w:type="pct"/>
            <w:shd w:val="clear" w:color="auto" w:fill="auto"/>
            <w:vAlign w:val="center"/>
            <w:hideMark/>
          </w:tcPr>
          <w:p w14:paraId="40BEFD59" w14:textId="77777777" w:rsidR="003A073D" w:rsidRPr="003A073D" w:rsidRDefault="003A073D" w:rsidP="003A073D">
            <w:pPr>
              <w:jc w:val="center"/>
              <w:rPr>
                <w:color w:val="000000"/>
                <w:sz w:val="20"/>
                <w:szCs w:val="20"/>
              </w:rPr>
            </w:pPr>
            <w:r w:rsidRPr="003A073D">
              <w:rPr>
                <w:color w:val="000000"/>
                <w:sz w:val="20"/>
                <w:szCs w:val="20"/>
              </w:rPr>
              <w:t>3,14</w:t>
            </w:r>
          </w:p>
        </w:tc>
      </w:tr>
      <w:tr w:rsidR="003A073D" w:rsidRPr="003A073D" w14:paraId="31791941" w14:textId="77777777" w:rsidTr="003A073D">
        <w:trPr>
          <w:trHeight w:val="20"/>
        </w:trPr>
        <w:tc>
          <w:tcPr>
            <w:tcW w:w="1678" w:type="pct"/>
            <w:shd w:val="clear" w:color="auto" w:fill="auto"/>
            <w:noWrap/>
            <w:vAlign w:val="center"/>
            <w:hideMark/>
          </w:tcPr>
          <w:p w14:paraId="7096FD1A" w14:textId="77777777" w:rsidR="003A073D" w:rsidRPr="003A073D" w:rsidRDefault="003A073D" w:rsidP="003A073D">
            <w:pPr>
              <w:jc w:val="center"/>
              <w:rPr>
                <w:color w:val="000000"/>
                <w:sz w:val="20"/>
                <w:szCs w:val="20"/>
              </w:rPr>
            </w:pPr>
            <w:r w:rsidRPr="003A073D">
              <w:rPr>
                <w:color w:val="000000"/>
                <w:sz w:val="20"/>
                <w:szCs w:val="20"/>
              </w:rPr>
              <w:t>59:01:4410089</w:t>
            </w:r>
          </w:p>
        </w:tc>
        <w:tc>
          <w:tcPr>
            <w:tcW w:w="755" w:type="pct"/>
            <w:shd w:val="clear" w:color="auto" w:fill="auto"/>
            <w:noWrap/>
            <w:vAlign w:val="center"/>
            <w:hideMark/>
          </w:tcPr>
          <w:p w14:paraId="6B78C342" w14:textId="77777777" w:rsidR="003A073D" w:rsidRPr="003A073D" w:rsidRDefault="003A073D" w:rsidP="003A073D">
            <w:pPr>
              <w:jc w:val="center"/>
              <w:rPr>
                <w:color w:val="000000"/>
                <w:sz w:val="20"/>
                <w:szCs w:val="20"/>
              </w:rPr>
            </w:pPr>
            <w:r w:rsidRPr="003A073D">
              <w:rPr>
                <w:color w:val="000000"/>
                <w:sz w:val="20"/>
                <w:szCs w:val="20"/>
              </w:rPr>
              <w:t>5,04</w:t>
            </w:r>
          </w:p>
        </w:tc>
        <w:tc>
          <w:tcPr>
            <w:tcW w:w="527" w:type="pct"/>
            <w:shd w:val="clear" w:color="auto" w:fill="auto"/>
            <w:vAlign w:val="center"/>
            <w:hideMark/>
          </w:tcPr>
          <w:p w14:paraId="12E79BB6" w14:textId="77777777" w:rsidR="003A073D" w:rsidRPr="003A073D" w:rsidRDefault="003A073D" w:rsidP="003A073D">
            <w:pPr>
              <w:jc w:val="center"/>
              <w:rPr>
                <w:color w:val="000000"/>
                <w:sz w:val="20"/>
                <w:szCs w:val="20"/>
              </w:rPr>
            </w:pPr>
            <w:r w:rsidRPr="003A073D">
              <w:rPr>
                <w:color w:val="000000"/>
                <w:sz w:val="20"/>
                <w:szCs w:val="20"/>
              </w:rPr>
              <w:t>0,84</w:t>
            </w:r>
          </w:p>
        </w:tc>
        <w:tc>
          <w:tcPr>
            <w:tcW w:w="506" w:type="pct"/>
            <w:shd w:val="clear" w:color="auto" w:fill="auto"/>
            <w:noWrap/>
            <w:vAlign w:val="center"/>
            <w:hideMark/>
          </w:tcPr>
          <w:p w14:paraId="5A4D5BC6"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64C69FC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ECA83A" w14:textId="77777777" w:rsidR="003A073D" w:rsidRPr="003A073D" w:rsidRDefault="003A073D" w:rsidP="003A073D">
            <w:pPr>
              <w:jc w:val="center"/>
              <w:rPr>
                <w:color w:val="000000"/>
                <w:sz w:val="20"/>
                <w:szCs w:val="20"/>
              </w:rPr>
            </w:pPr>
            <w:r w:rsidRPr="003A073D">
              <w:rPr>
                <w:color w:val="000000"/>
                <w:sz w:val="20"/>
                <w:szCs w:val="20"/>
              </w:rPr>
              <w:t>5,39</w:t>
            </w:r>
          </w:p>
        </w:tc>
        <w:tc>
          <w:tcPr>
            <w:tcW w:w="527" w:type="pct"/>
            <w:shd w:val="clear" w:color="auto" w:fill="auto"/>
            <w:vAlign w:val="center"/>
            <w:hideMark/>
          </w:tcPr>
          <w:p w14:paraId="3BFE9A7A" w14:textId="77777777" w:rsidR="003A073D" w:rsidRPr="003A073D" w:rsidRDefault="003A073D" w:rsidP="003A073D">
            <w:pPr>
              <w:jc w:val="center"/>
              <w:rPr>
                <w:color w:val="000000"/>
                <w:sz w:val="20"/>
                <w:szCs w:val="20"/>
              </w:rPr>
            </w:pPr>
            <w:r w:rsidRPr="003A073D">
              <w:rPr>
                <w:color w:val="000000"/>
                <w:sz w:val="20"/>
                <w:szCs w:val="20"/>
              </w:rPr>
              <w:t>5,88</w:t>
            </w:r>
          </w:p>
        </w:tc>
      </w:tr>
      <w:tr w:rsidR="003A073D" w:rsidRPr="003A073D" w14:paraId="02B0C81E" w14:textId="77777777" w:rsidTr="003A073D">
        <w:trPr>
          <w:trHeight w:val="20"/>
        </w:trPr>
        <w:tc>
          <w:tcPr>
            <w:tcW w:w="1678" w:type="pct"/>
            <w:shd w:val="clear" w:color="auto" w:fill="auto"/>
            <w:noWrap/>
            <w:vAlign w:val="center"/>
            <w:hideMark/>
          </w:tcPr>
          <w:p w14:paraId="0DCAB1C7" w14:textId="77777777" w:rsidR="003A073D" w:rsidRPr="003A073D" w:rsidRDefault="003A073D" w:rsidP="003A073D">
            <w:pPr>
              <w:jc w:val="center"/>
              <w:rPr>
                <w:color w:val="000000"/>
                <w:sz w:val="20"/>
                <w:szCs w:val="20"/>
              </w:rPr>
            </w:pPr>
            <w:r w:rsidRPr="003A073D">
              <w:rPr>
                <w:color w:val="000000"/>
                <w:sz w:val="20"/>
                <w:szCs w:val="20"/>
              </w:rPr>
              <w:t>59:01:4410090</w:t>
            </w:r>
          </w:p>
        </w:tc>
        <w:tc>
          <w:tcPr>
            <w:tcW w:w="755" w:type="pct"/>
            <w:shd w:val="clear" w:color="auto" w:fill="auto"/>
            <w:noWrap/>
            <w:vAlign w:val="center"/>
            <w:hideMark/>
          </w:tcPr>
          <w:p w14:paraId="3412C6A2" w14:textId="77777777" w:rsidR="003A073D" w:rsidRPr="003A073D" w:rsidRDefault="003A073D" w:rsidP="003A073D">
            <w:pPr>
              <w:jc w:val="center"/>
              <w:rPr>
                <w:color w:val="000000"/>
                <w:sz w:val="20"/>
                <w:szCs w:val="20"/>
              </w:rPr>
            </w:pPr>
            <w:r w:rsidRPr="003A073D">
              <w:rPr>
                <w:color w:val="000000"/>
                <w:sz w:val="20"/>
                <w:szCs w:val="20"/>
              </w:rPr>
              <w:t>24,54</w:t>
            </w:r>
          </w:p>
        </w:tc>
        <w:tc>
          <w:tcPr>
            <w:tcW w:w="527" w:type="pct"/>
            <w:shd w:val="clear" w:color="auto" w:fill="auto"/>
            <w:vAlign w:val="center"/>
            <w:hideMark/>
          </w:tcPr>
          <w:p w14:paraId="4F5AF630" w14:textId="77777777" w:rsidR="003A073D" w:rsidRPr="003A073D" w:rsidRDefault="003A073D" w:rsidP="003A073D">
            <w:pPr>
              <w:jc w:val="center"/>
              <w:rPr>
                <w:color w:val="000000"/>
                <w:sz w:val="20"/>
                <w:szCs w:val="20"/>
              </w:rPr>
            </w:pPr>
            <w:r w:rsidRPr="003A073D">
              <w:rPr>
                <w:color w:val="000000"/>
                <w:sz w:val="20"/>
                <w:szCs w:val="20"/>
              </w:rPr>
              <w:t>5,54</w:t>
            </w:r>
          </w:p>
        </w:tc>
        <w:tc>
          <w:tcPr>
            <w:tcW w:w="506" w:type="pct"/>
            <w:shd w:val="clear" w:color="auto" w:fill="auto"/>
            <w:noWrap/>
            <w:vAlign w:val="center"/>
            <w:hideMark/>
          </w:tcPr>
          <w:p w14:paraId="6FA37842" w14:textId="77777777" w:rsidR="003A073D" w:rsidRPr="003A073D" w:rsidRDefault="003A073D" w:rsidP="003A073D">
            <w:pPr>
              <w:jc w:val="center"/>
              <w:rPr>
                <w:color w:val="000000"/>
                <w:sz w:val="20"/>
                <w:szCs w:val="20"/>
              </w:rPr>
            </w:pPr>
            <w:r w:rsidRPr="003A073D">
              <w:rPr>
                <w:color w:val="000000"/>
                <w:sz w:val="20"/>
                <w:szCs w:val="20"/>
              </w:rPr>
              <w:t>2,31</w:t>
            </w:r>
          </w:p>
        </w:tc>
        <w:tc>
          <w:tcPr>
            <w:tcW w:w="506" w:type="pct"/>
            <w:shd w:val="clear" w:color="auto" w:fill="auto"/>
            <w:noWrap/>
            <w:vAlign w:val="center"/>
            <w:hideMark/>
          </w:tcPr>
          <w:p w14:paraId="6D49809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D75AE7" w14:textId="77777777" w:rsidR="003A073D" w:rsidRPr="003A073D" w:rsidRDefault="003A073D" w:rsidP="003A073D">
            <w:pPr>
              <w:jc w:val="center"/>
              <w:rPr>
                <w:color w:val="000000"/>
                <w:sz w:val="20"/>
                <w:szCs w:val="20"/>
              </w:rPr>
            </w:pPr>
            <w:r w:rsidRPr="003A073D">
              <w:rPr>
                <w:color w:val="000000"/>
                <w:sz w:val="20"/>
                <w:szCs w:val="20"/>
              </w:rPr>
              <w:t>26,85</w:t>
            </w:r>
          </w:p>
        </w:tc>
        <w:tc>
          <w:tcPr>
            <w:tcW w:w="527" w:type="pct"/>
            <w:shd w:val="clear" w:color="auto" w:fill="auto"/>
            <w:vAlign w:val="center"/>
            <w:hideMark/>
          </w:tcPr>
          <w:p w14:paraId="5BC72A5B" w14:textId="77777777" w:rsidR="003A073D" w:rsidRPr="003A073D" w:rsidRDefault="003A073D" w:rsidP="003A073D">
            <w:pPr>
              <w:jc w:val="center"/>
              <w:rPr>
                <w:color w:val="000000"/>
                <w:sz w:val="20"/>
                <w:szCs w:val="20"/>
              </w:rPr>
            </w:pPr>
            <w:r w:rsidRPr="003A073D">
              <w:rPr>
                <w:color w:val="000000"/>
                <w:sz w:val="20"/>
                <w:szCs w:val="20"/>
              </w:rPr>
              <w:t>30,07</w:t>
            </w:r>
          </w:p>
        </w:tc>
      </w:tr>
      <w:tr w:rsidR="003A073D" w:rsidRPr="003A073D" w14:paraId="02F200C9" w14:textId="77777777" w:rsidTr="003A073D">
        <w:trPr>
          <w:trHeight w:val="20"/>
        </w:trPr>
        <w:tc>
          <w:tcPr>
            <w:tcW w:w="1678" w:type="pct"/>
            <w:shd w:val="clear" w:color="auto" w:fill="auto"/>
            <w:noWrap/>
            <w:vAlign w:val="center"/>
            <w:hideMark/>
          </w:tcPr>
          <w:p w14:paraId="52F9DF52" w14:textId="77777777" w:rsidR="003A073D" w:rsidRPr="003A073D" w:rsidRDefault="003A073D" w:rsidP="003A073D">
            <w:pPr>
              <w:jc w:val="center"/>
              <w:rPr>
                <w:color w:val="000000"/>
                <w:sz w:val="20"/>
                <w:szCs w:val="20"/>
              </w:rPr>
            </w:pPr>
            <w:r w:rsidRPr="003A073D">
              <w:rPr>
                <w:color w:val="000000"/>
                <w:sz w:val="20"/>
                <w:szCs w:val="20"/>
              </w:rPr>
              <w:t>59:01:4410091</w:t>
            </w:r>
          </w:p>
        </w:tc>
        <w:tc>
          <w:tcPr>
            <w:tcW w:w="755" w:type="pct"/>
            <w:shd w:val="clear" w:color="auto" w:fill="auto"/>
            <w:noWrap/>
            <w:vAlign w:val="center"/>
            <w:hideMark/>
          </w:tcPr>
          <w:p w14:paraId="56F91E03" w14:textId="77777777" w:rsidR="003A073D" w:rsidRPr="003A073D" w:rsidRDefault="003A073D" w:rsidP="003A073D">
            <w:pPr>
              <w:jc w:val="center"/>
              <w:rPr>
                <w:color w:val="000000"/>
                <w:sz w:val="20"/>
                <w:szCs w:val="20"/>
              </w:rPr>
            </w:pPr>
            <w:r w:rsidRPr="003A073D">
              <w:rPr>
                <w:color w:val="000000"/>
                <w:sz w:val="20"/>
                <w:szCs w:val="20"/>
              </w:rPr>
              <w:t>14,24</w:t>
            </w:r>
          </w:p>
        </w:tc>
        <w:tc>
          <w:tcPr>
            <w:tcW w:w="527" w:type="pct"/>
            <w:shd w:val="clear" w:color="auto" w:fill="auto"/>
            <w:vAlign w:val="center"/>
            <w:hideMark/>
          </w:tcPr>
          <w:p w14:paraId="2E014609" w14:textId="77777777" w:rsidR="003A073D" w:rsidRPr="003A073D" w:rsidRDefault="003A073D" w:rsidP="003A073D">
            <w:pPr>
              <w:jc w:val="center"/>
              <w:rPr>
                <w:color w:val="000000"/>
                <w:sz w:val="20"/>
                <w:szCs w:val="20"/>
              </w:rPr>
            </w:pPr>
            <w:r w:rsidRPr="003A073D">
              <w:rPr>
                <w:color w:val="000000"/>
                <w:sz w:val="20"/>
                <w:szCs w:val="20"/>
              </w:rPr>
              <w:t>1,16</w:t>
            </w:r>
          </w:p>
        </w:tc>
        <w:tc>
          <w:tcPr>
            <w:tcW w:w="506" w:type="pct"/>
            <w:shd w:val="clear" w:color="auto" w:fill="auto"/>
            <w:noWrap/>
            <w:vAlign w:val="center"/>
            <w:hideMark/>
          </w:tcPr>
          <w:p w14:paraId="01E8A529"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5514B9D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2B0DF6" w14:textId="77777777" w:rsidR="003A073D" w:rsidRPr="003A073D" w:rsidRDefault="003A073D" w:rsidP="003A073D">
            <w:pPr>
              <w:jc w:val="center"/>
              <w:rPr>
                <w:color w:val="000000"/>
                <w:sz w:val="20"/>
                <w:szCs w:val="20"/>
              </w:rPr>
            </w:pPr>
            <w:r w:rsidRPr="003A073D">
              <w:rPr>
                <w:color w:val="000000"/>
                <w:sz w:val="20"/>
                <w:szCs w:val="20"/>
              </w:rPr>
              <w:t>14,72</w:t>
            </w:r>
          </w:p>
        </w:tc>
        <w:tc>
          <w:tcPr>
            <w:tcW w:w="527" w:type="pct"/>
            <w:shd w:val="clear" w:color="auto" w:fill="auto"/>
            <w:vAlign w:val="center"/>
            <w:hideMark/>
          </w:tcPr>
          <w:p w14:paraId="69C34319" w14:textId="77777777" w:rsidR="003A073D" w:rsidRPr="003A073D" w:rsidRDefault="003A073D" w:rsidP="003A073D">
            <w:pPr>
              <w:jc w:val="center"/>
              <w:rPr>
                <w:color w:val="000000"/>
                <w:sz w:val="20"/>
                <w:szCs w:val="20"/>
              </w:rPr>
            </w:pPr>
            <w:r w:rsidRPr="003A073D">
              <w:rPr>
                <w:color w:val="000000"/>
                <w:sz w:val="20"/>
                <w:szCs w:val="20"/>
              </w:rPr>
              <w:t>15,40</w:t>
            </w:r>
          </w:p>
        </w:tc>
      </w:tr>
      <w:tr w:rsidR="003A073D" w:rsidRPr="003A073D" w14:paraId="23F5FCA3" w14:textId="77777777" w:rsidTr="003A073D">
        <w:trPr>
          <w:trHeight w:val="20"/>
        </w:trPr>
        <w:tc>
          <w:tcPr>
            <w:tcW w:w="1678" w:type="pct"/>
            <w:shd w:val="clear" w:color="auto" w:fill="auto"/>
            <w:noWrap/>
            <w:vAlign w:val="center"/>
            <w:hideMark/>
          </w:tcPr>
          <w:p w14:paraId="1914C550" w14:textId="77777777" w:rsidR="003A073D" w:rsidRPr="003A073D" w:rsidRDefault="003A073D" w:rsidP="003A073D">
            <w:pPr>
              <w:jc w:val="center"/>
              <w:rPr>
                <w:color w:val="000000"/>
                <w:sz w:val="20"/>
                <w:szCs w:val="20"/>
              </w:rPr>
            </w:pPr>
            <w:r w:rsidRPr="003A073D">
              <w:rPr>
                <w:color w:val="000000"/>
                <w:sz w:val="20"/>
                <w:szCs w:val="20"/>
              </w:rPr>
              <w:t>59:01:4410093</w:t>
            </w:r>
          </w:p>
        </w:tc>
        <w:tc>
          <w:tcPr>
            <w:tcW w:w="755" w:type="pct"/>
            <w:shd w:val="clear" w:color="auto" w:fill="auto"/>
            <w:noWrap/>
            <w:vAlign w:val="center"/>
            <w:hideMark/>
          </w:tcPr>
          <w:p w14:paraId="4CE23A92" w14:textId="77777777" w:rsidR="003A073D" w:rsidRPr="003A073D" w:rsidRDefault="003A073D" w:rsidP="003A073D">
            <w:pPr>
              <w:jc w:val="center"/>
              <w:rPr>
                <w:color w:val="000000"/>
                <w:sz w:val="20"/>
                <w:szCs w:val="20"/>
              </w:rPr>
            </w:pPr>
            <w:r w:rsidRPr="003A073D">
              <w:rPr>
                <w:color w:val="000000"/>
                <w:sz w:val="20"/>
                <w:szCs w:val="20"/>
              </w:rPr>
              <w:t>3,56</w:t>
            </w:r>
          </w:p>
        </w:tc>
        <w:tc>
          <w:tcPr>
            <w:tcW w:w="527" w:type="pct"/>
            <w:shd w:val="clear" w:color="auto" w:fill="auto"/>
            <w:vAlign w:val="center"/>
            <w:hideMark/>
          </w:tcPr>
          <w:p w14:paraId="1DEDDFD6"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49B0E4B1"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22422CE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C0474B" w14:textId="77777777" w:rsidR="003A073D" w:rsidRPr="003A073D" w:rsidRDefault="003A073D" w:rsidP="003A073D">
            <w:pPr>
              <w:jc w:val="center"/>
              <w:rPr>
                <w:color w:val="000000"/>
                <w:sz w:val="20"/>
                <w:szCs w:val="20"/>
              </w:rPr>
            </w:pPr>
            <w:r w:rsidRPr="003A073D">
              <w:rPr>
                <w:color w:val="000000"/>
                <w:sz w:val="20"/>
                <w:szCs w:val="20"/>
              </w:rPr>
              <w:t>4,02</w:t>
            </w:r>
          </w:p>
        </w:tc>
        <w:tc>
          <w:tcPr>
            <w:tcW w:w="527" w:type="pct"/>
            <w:shd w:val="clear" w:color="auto" w:fill="auto"/>
            <w:vAlign w:val="center"/>
            <w:hideMark/>
          </w:tcPr>
          <w:p w14:paraId="6E7BF1BE" w14:textId="77777777" w:rsidR="003A073D" w:rsidRPr="003A073D" w:rsidRDefault="003A073D" w:rsidP="003A073D">
            <w:pPr>
              <w:jc w:val="center"/>
              <w:rPr>
                <w:color w:val="000000"/>
                <w:sz w:val="20"/>
                <w:szCs w:val="20"/>
              </w:rPr>
            </w:pPr>
            <w:r w:rsidRPr="003A073D">
              <w:rPr>
                <w:color w:val="000000"/>
                <w:sz w:val="20"/>
                <w:szCs w:val="20"/>
              </w:rPr>
              <w:t>4,65</w:t>
            </w:r>
          </w:p>
        </w:tc>
      </w:tr>
      <w:tr w:rsidR="003A073D" w:rsidRPr="003A073D" w14:paraId="5C12CF97" w14:textId="77777777" w:rsidTr="003A073D">
        <w:trPr>
          <w:trHeight w:val="20"/>
        </w:trPr>
        <w:tc>
          <w:tcPr>
            <w:tcW w:w="1678" w:type="pct"/>
            <w:shd w:val="clear" w:color="auto" w:fill="auto"/>
            <w:noWrap/>
            <w:vAlign w:val="center"/>
            <w:hideMark/>
          </w:tcPr>
          <w:p w14:paraId="2EE9C15F" w14:textId="77777777" w:rsidR="003A073D" w:rsidRPr="003A073D" w:rsidRDefault="003A073D" w:rsidP="003A073D">
            <w:pPr>
              <w:jc w:val="center"/>
              <w:rPr>
                <w:color w:val="000000"/>
                <w:sz w:val="20"/>
                <w:szCs w:val="20"/>
              </w:rPr>
            </w:pPr>
            <w:r w:rsidRPr="003A073D">
              <w:rPr>
                <w:color w:val="000000"/>
                <w:sz w:val="20"/>
                <w:szCs w:val="20"/>
              </w:rPr>
              <w:t>59:01:4410095</w:t>
            </w:r>
          </w:p>
        </w:tc>
        <w:tc>
          <w:tcPr>
            <w:tcW w:w="755" w:type="pct"/>
            <w:shd w:val="clear" w:color="auto" w:fill="auto"/>
            <w:noWrap/>
            <w:vAlign w:val="center"/>
            <w:hideMark/>
          </w:tcPr>
          <w:p w14:paraId="58AC3047" w14:textId="77777777" w:rsidR="003A073D" w:rsidRPr="003A073D" w:rsidRDefault="003A073D" w:rsidP="003A073D">
            <w:pPr>
              <w:jc w:val="center"/>
              <w:rPr>
                <w:color w:val="000000"/>
                <w:sz w:val="20"/>
                <w:szCs w:val="20"/>
              </w:rPr>
            </w:pPr>
            <w:r w:rsidRPr="003A073D">
              <w:rPr>
                <w:color w:val="000000"/>
                <w:sz w:val="20"/>
                <w:szCs w:val="20"/>
              </w:rPr>
              <w:t>9,40</w:t>
            </w:r>
          </w:p>
        </w:tc>
        <w:tc>
          <w:tcPr>
            <w:tcW w:w="527" w:type="pct"/>
            <w:shd w:val="clear" w:color="auto" w:fill="auto"/>
            <w:vAlign w:val="center"/>
            <w:hideMark/>
          </w:tcPr>
          <w:p w14:paraId="60C4FAAB" w14:textId="77777777" w:rsidR="003A073D" w:rsidRPr="003A073D" w:rsidRDefault="003A073D" w:rsidP="003A073D">
            <w:pPr>
              <w:jc w:val="center"/>
              <w:rPr>
                <w:color w:val="000000"/>
                <w:sz w:val="20"/>
                <w:szCs w:val="20"/>
              </w:rPr>
            </w:pPr>
            <w:r w:rsidRPr="003A073D">
              <w:rPr>
                <w:color w:val="000000"/>
                <w:sz w:val="20"/>
                <w:szCs w:val="20"/>
              </w:rPr>
              <w:t>6,09</w:t>
            </w:r>
          </w:p>
        </w:tc>
        <w:tc>
          <w:tcPr>
            <w:tcW w:w="506" w:type="pct"/>
            <w:shd w:val="clear" w:color="auto" w:fill="auto"/>
            <w:noWrap/>
            <w:vAlign w:val="center"/>
            <w:hideMark/>
          </w:tcPr>
          <w:p w14:paraId="7FD15B04" w14:textId="77777777" w:rsidR="003A073D" w:rsidRPr="003A073D" w:rsidRDefault="003A073D" w:rsidP="003A073D">
            <w:pPr>
              <w:jc w:val="center"/>
              <w:rPr>
                <w:color w:val="000000"/>
                <w:sz w:val="20"/>
                <w:szCs w:val="20"/>
              </w:rPr>
            </w:pPr>
            <w:r w:rsidRPr="003A073D">
              <w:rPr>
                <w:color w:val="000000"/>
                <w:sz w:val="20"/>
                <w:szCs w:val="20"/>
              </w:rPr>
              <w:t>2,54</w:t>
            </w:r>
          </w:p>
        </w:tc>
        <w:tc>
          <w:tcPr>
            <w:tcW w:w="506" w:type="pct"/>
            <w:shd w:val="clear" w:color="auto" w:fill="auto"/>
            <w:noWrap/>
            <w:vAlign w:val="center"/>
            <w:hideMark/>
          </w:tcPr>
          <w:p w14:paraId="1D9DB4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610F31F" w14:textId="77777777" w:rsidR="003A073D" w:rsidRPr="003A073D" w:rsidRDefault="003A073D" w:rsidP="003A073D">
            <w:pPr>
              <w:jc w:val="center"/>
              <w:rPr>
                <w:color w:val="000000"/>
                <w:sz w:val="20"/>
                <w:szCs w:val="20"/>
              </w:rPr>
            </w:pPr>
            <w:r w:rsidRPr="003A073D">
              <w:rPr>
                <w:color w:val="000000"/>
                <w:sz w:val="20"/>
                <w:szCs w:val="20"/>
              </w:rPr>
              <w:t>11,94</w:t>
            </w:r>
          </w:p>
        </w:tc>
        <w:tc>
          <w:tcPr>
            <w:tcW w:w="527" w:type="pct"/>
            <w:shd w:val="clear" w:color="auto" w:fill="auto"/>
            <w:vAlign w:val="center"/>
            <w:hideMark/>
          </w:tcPr>
          <w:p w14:paraId="134BC009" w14:textId="77777777" w:rsidR="003A073D" w:rsidRPr="003A073D" w:rsidRDefault="003A073D" w:rsidP="003A073D">
            <w:pPr>
              <w:jc w:val="center"/>
              <w:rPr>
                <w:color w:val="000000"/>
                <w:sz w:val="20"/>
                <w:szCs w:val="20"/>
              </w:rPr>
            </w:pPr>
            <w:r w:rsidRPr="003A073D">
              <w:rPr>
                <w:color w:val="000000"/>
                <w:sz w:val="20"/>
                <w:szCs w:val="20"/>
              </w:rPr>
              <w:t>15,49</w:t>
            </w:r>
          </w:p>
        </w:tc>
      </w:tr>
      <w:tr w:rsidR="003A073D" w:rsidRPr="003A073D" w14:paraId="1FCFCCDD" w14:textId="77777777" w:rsidTr="003A073D">
        <w:trPr>
          <w:trHeight w:val="20"/>
        </w:trPr>
        <w:tc>
          <w:tcPr>
            <w:tcW w:w="1678" w:type="pct"/>
            <w:shd w:val="clear" w:color="auto" w:fill="auto"/>
            <w:noWrap/>
            <w:vAlign w:val="center"/>
            <w:hideMark/>
          </w:tcPr>
          <w:p w14:paraId="58B2C825" w14:textId="77777777" w:rsidR="003A073D" w:rsidRPr="003A073D" w:rsidRDefault="003A073D" w:rsidP="003A073D">
            <w:pPr>
              <w:jc w:val="center"/>
              <w:rPr>
                <w:color w:val="000000"/>
                <w:sz w:val="20"/>
                <w:szCs w:val="20"/>
              </w:rPr>
            </w:pPr>
            <w:r w:rsidRPr="003A073D">
              <w:rPr>
                <w:color w:val="000000"/>
                <w:sz w:val="20"/>
                <w:szCs w:val="20"/>
              </w:rPr>
              <w:t>59:01:4410097</w:t>
            </w:r>
          </w:p>
        </w:tc>
        <w:tc>
          <w:tcPr>
            <w:tcW w:w="755" w:type="pct"/>
            <w:shd w:val="clear" w:color="auto" w:fill="auto"/>
            <w:noWrap/>
            <w:vAlign w:val="center"/>
            <w:hideMark/>
          </w:tcPr>
          <w:p w14:paraId="5DB509AF" w14:textId="77777777" w:rsidR="003A073D" w:rsidRPr="003A073D" w:rsidRDefault="003A073D" w:rsidP="003A073D">
            <w:pPr>
              <w:jc w:val="center"/>
              <w:rPr>
                <w:color w:val="000000"/>
                <w:sz w:val="20"/>
                <w:szCs w:val="20"/>
              </w:rPr>
            </w:pPr>
            <w:r w:rsidRPr="003A073D">
              <w:rPr>
                <w:color w:val="000000"/>
                <w:sz w:val="20"/>
                <w:szCs w:val="20"/>
              </w:rPr>
              <w:t>5,37</w:t>
            </w:r>
          </w:p>
        </w:tc>
        <w:tc>
          <w:tcPr>
            <w:tcW w:w="527" w:type="pct"/>
            <w:shd w:val="clear" w:color="auto" w:fill="auto"/>
            <w:vAlign w:val="center"/>
            <w:hideMark/>
          </w:tcPr>
          <w:p w14:paraId="05415B0A" w14:textId="77777777" w:rsidR="003A073D" w:rsidRPr="003A073D" w:rsidRDefault="003A073D" w:rsidP="003A073D">
            <w:pPr>
              <w:jc w:val="center"/>
              <w:rPr>
                <w:color w:val="000000"/>
                <w:sz w:val="20"/>
                <w:szCs w:val="20"/>
              </w:rPr>
            </w:pPr>
            <w:r w:rsidRPr="003A073D">
              <w:rPr>
                <w:color w:val="000000"/>
                <w:sz w:val="20"/>
                <w:szCs w:val="20"/>
              </w:rPr>
              <w:t>2,03</w:t>
            </w:r>
          </w:p>
        </w:tc>
        <w:tc>
          <w:tcPr>
            <w:tcW w:w="506" w:type="pct"/>
            <w:shd w:val="clear" w:color="auto" w:fill="auto"/>
            <w:noWrap/>
            <w:vAlign w:val="center"/>
            <w:hideMark/>
          </w:tcPr>
          <w:p w14:paraId="374E47A7"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511FB44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53BCC4" w14:textId="77777777" w:rsidR="003A073D" w:rsidRPr="003A073D" w:rsidRDefault="003A073D" w:rsidP="003A073D">
            <w:pPr>
              <w:jc w:val="center"/>
              <w:rPr>
                <w:color w:val="000000"/>
                <w:sz w:val="20"/>
                <w:szCs w:val="20"/>
              </w:rPr>
            </w:pPr>
            <w:r w:rsidRPr="003A073D">
              <w:rPr>
                <w:color w:val="000000"/>
                <w:sz w:val="20"/>
                <w:szCs w:val="20"/>
              </w:rPr>
              <w:t>6,22</w:t>
            </w:r>
          </w:p>
        </w:tc>
        <w:tc>
          <w:tcPr>
            <w:tcW w:w="527" w:type="pct"/>
            <w:shd w:val="clear" w:color="auto" w:fill="auto"/>
            <w:vAlign w:val="center"/>
            <w:hideMark/>
          </w:tcPr>
          <w:p w14:paraId="4F7D9527" w14:textId="77777777" w:rsidR="003A073D" w:rsidRPr="003A073D" w:rsidRDefault="003A073D" w:rsidP="003A073D">
            <w:pPr>
              <w:jc w:val="center"/>
              <w:rPr>
                <w:color w:val="000000"/>
                <w:sz w:val="20"/>
                <w:szCs w:val="20"/>
              </w:rPr>
            </w:pPr>
            <w:r w:rsidRPr="003A073D">
              <w:rPr>
                <w:color w:val="000000"/>
                <w:sz w:val="20"/>
                <w:szCs w:val="20"/>
              </w:rPr>
              <w:t>7,40</w:t>
            </w:r>
          </w:p>
        </w:tc>
      </w:tr>
      <w:tr w:rsidR="003A073D" w:rsidRPr="003A073D" w14:paraId="089AD38C" w14:textId="77777777" w:rsidTr="003A073D">
        <w:trPr>
          <w:trHeight w:val="20"/>
        </w:trPr>
        <w:tc>
          <w:tcPr>
            <w:tcW w:w="1678" w:type="pct"/>
            <w:shd w:val="clear" w:color="auto" w:fill="auto"/>
            <w:noWrap/>
            <w:vAlign w:val="center"/>
            <w:hideMark/>
          </w:tcPr>
          <w:p w14:paraId="01F31002" w14:textId="77777777" w:rsidR="003A073D" w:rsidRPr="003A073D" w:rsidRDefault="003A073D" w:rsidP="003A073D">
            <w:pPr>
              <w:jc w:val="center"/>
              <w:rPr>
                <w:color w:val="000000"/>
                <w:sz w:val="20"/>
                <w:szCs w:val="20"/>
              </w:rPr>
            </w:pPr>
            <w:r w:rsidRPr="003A073D">
              <w:rPr>
                <w:color w:val="000000"/>
                <w:sz w:val="20"/>
                <w:szCs w:val="20"/>
              </w:rPr>
              <w:t>59:01:4410099</w:t>
            </w:r>
          </w:p>
        </w:tc>
        <w:tc>
          <w:tcPr>
            <w:tcW w:w="755" w:type="pct"/>
            <w:shd w:val="clear" w:color="auto" w:fill="auto"/>
            <w:noWrap/>
            <w:vAlign w:val="center"/>
            <w:hideMark/>
          </w:tcPr>
          <w:p w14:paraId="64B9C868" w14:textId="77777777" w:rsidR="003A073D" w:rsidRPr="003A073D" w:rsidRDefault="003A073D" w:rsidP="003A073D">
            <w:pPr>
              <w:jc w:val="center"/>
              <w:rPr>
                <w:color w:val="000000"/>
                <w:sz w:val="20"/>
                <w:szCs w:val="20"/>
              </w:rPr>
            </w:pPr>
            <w:r w:rsidRPr="003A073D">
              <w:rPr>
                <w:color w:val="000000"/>
                <w:sz w:val="20"/>
                <w:szCs w:val="20"/>
              </w:rPr>
              <w:t>3,56</w:t>
            </w:r>
          </w:p>
        </w:tc>
        <w:tc>
          <w:tcPr>
            <w:tcW w:w="527" w:type="pct"/>
            <w:shd w:val="clear" w:color="auto" w:fill="auto"/>
            <w:vAlign w:val="center"/>
            <w:hideMark/>
          </w:tcPr>
          <w:p w14:paraId="464A3A04"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28A07C14"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2FC4CFD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65B336" w14:textId="77777777" w:rsidR="003A073D" w:rsidRPr="003A073D" w:rsidRDefault="003A073D" w:rsidP="003A073D">
            <w:pPr>
              <w:jc w:val="center"/>
              <w:rPr>
                <w:color w:val="000000"/>
                <w:sz w:val="20"/>
                <w:szCs w:val="20"/>
              </w:rPr>
            </w:pPr>
            <w:r w:rsidRPr="003A073D">
              <w:rPr>
                <w:color w:val="000000"/>
                <w:sz w:val="20"/>
                <w:szCs w:val="20"/>
              </w:rPr>
              <w:t>4,01</w:t>
            </w:r>
          </w:p>
        </w:tc>
        <w:tc>
          <w:tcPr>
            <w:tcW w:w="527" w:type="pct"/>
            <w:shd w:val="clear" w:color="auto" w:fill="auto"/>
            <w:vAlign w:val="center"/>
            <w:hideMark/>
          </w:tcPr>
          <w:p w14:paraId="5498E520" w14:textId="77777777" w:rsidR="003A073D" w:rsidRPr="003A073D" w:rsidRDefault="003A073D" w:rsidP="003A073D">
            <w:pPr>
              <w:jc w:val="center"/>
              <w:rPr>
                <w:color w:val="000000"/>
                <w:sz w:val="20"/>
                <w:szCs w:val="20"/>
              </w:rPr>
            </w:pPr>
            <w:r w:rsidRPr="003A073D">
              <w:rPr>
                <w:color w:val="000000"/>
                <w:sz w:val="20"/>
                <w:szCs w:val="20"/>
              </w:rPr>
              <w:t>4,64</w:t>
            </w:r>
          </w:p>
        </w:tc>
      </w:tr>
      <w:tr w:rsidR="003A073D" w:rsidRPr="003A073D" w14:paraId="453BC263" w14:textId="77777777" w:rsidTr="003A073D">
        <w:trPr>
          <w:trHeight w:val="20"/>
        </w:trPr>
        <w:tc>
          <w:tcPr>
            <w:tcW w:w="1678" w:type="pct"/>
            <w:shd w:val="clear" w:color="auto" w:fill="auto"/>
            <w:noWrap/>
            <w:vAlign w:val="center"/>
            <w:hideMark/>
          </w:tcPr>
          <w:p w14:paraId="36B249F2" w14:textId="77777777" w:rsidR="003A073D" w:rsidRPr="003A073D" w:rsidRDefault="003A073D" w:rsidP="003A073D">
            <w:pPr>
              <w:jc w:val="center"/>
              <w:rPr>
                <w:color w:val="000000"/>
                <w:sz w:val="20"/>
                <w:szCs w:val="20"/>
              </w:rPr>
            </w:pPr>
            <w:r w:rsidRPr="003A073D">
              <w:rPr>
                <w:color w:val="000000"/>
                <w:sz w:val="20"/>
                <w:szCs w:val="20"/>
              </w:rPr>
              <w:t>59:01:4410103</w:t>
            </w:r>
          </w:p>
        </w:tc>
        <w:tc>
          <w:tcPr>
            <w:tcW w:w="755" w:type="pct"/>
            <w:shd w:val="clear" w:color="auto" w:fill="auto"/>
            <w:noWrap/>
            <w:vAlign w:val="center"/>
            <w:hideMark/>
          </w:tcPr>
          <w:p w14:paraId="70CBA992" w14:textId="77777777" w:rsidR="003A073D" w:rsidRPr="003A073D" w:rsidRDefault="003A073D" w:rsidP="003A073D">
            <w:pPr>
              <w:jc w:val="center"/>
              <w:rPr>
                <w:color w:val="000000"/>
                <w:sz w:val="20"/>
                <w:szCs w:val="20"/>
              </w:rPr>
            </w:pPr>
            <w:r w:rsidRPr="003A073D">
              <w:rPr>
                <w:color w:val="000000"/>
                <w:sz w:val="20"/>
                <w:szCs w:val="20"/>
              </w:rPr>
              <w:t>4,64</w:t>
            </w:r>
          </w:p>
        </w:tc>
        <w:tc>
          <w:tcPr>
            <w:tcW w:w="527" w:type="pct"/>
            <w:shd w:val="clear" w:color="auto" w:fill="auto"/>
            <w:vAlign w:val="center"/>
            <w:hideMark/>
          </w:tcPr>
          <w:p w14:paraId="50352C04" w14:textId="77777777" w:rsidR="003A073D" w:rsidRPr="003A073D" w:rsidRDefault="003A073D" w:rsidP="003A073D">
            <w:pPr>
              <w:jc w:val="center"/>
              <w:rPr>
                <w:color w:val="000000"/>
                <w:sz w:val="20"/>
                <w:szCs w:val="20"/>
              </w:rPr>
            </w:pPr>
            <w:r w:rsidRPr="003A073D">
              <w:rPr>
                <w:color w:val="000000"/>
                <w:sz w:val="20"/>
                <w:szCs w:val="20"/>
              </w:rPr>
              <w:t>2,32</w:t>
            </w:r>
          </w:p>
        </w:tc>
        <w:tc>
          <w:tcPr>
            <w:tcW w:w="506" w:type="pct"/>
            <w:shd w:val="clear" w:color="auto" w:fill="auto"/>
            <w:noWrap/>
            <w:vAlign w:val="center"/>
            <w:hideMark/>
          </w:tcPr>
          <w:p w14:paraId="22E67789" w14:textId="77777777" w:rsidR="003A073D" w:rsidRPr="003A073D" w:rsidRDefault="003A073D" w:rsidP="003A073D">
            <w:pPr>
              <w:jc w:val="center"/>
              <w:rPr>
                <w:color w:val="000000"/>
                <w:sz w:val="20"/>
                <w:szCs w:val="20"/>
              </w:rPr>
            </w:pPr>
            <w:r w:rsidRPr="003A073D">
              <w:rPr>
                <w:color w:val="000000"/>
                <w:sz w:val="20"/>
                <w:szCs w:val="20"/>
              </w:rPr>
              <w:t>0,97</w:t>
            </w:r>
          </w:p>
        </w:tc>
        <w:tc>
          <w:tcPr>
            <w:tcW w:w="506" w:type="pct"/>
            <w:shd w:val="clear" w:color="auto" w:fill="auto"/>
            <w:noWrap/>
            <w:vAlign w:val="center"/>
            <w:hideMark/>
          </w:tcPr>
          <w:p w14:paraId="7E8493B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22CDBC" w14:textId="77777777" w:rsidR="003A073D" w:rsidRPr="003A073D" w:rsidRDefault="003A073D" w:rsidP="003A073D">
            <w:pPr>
              <w:jc w:val="center"/>
              <w:rPr>
                <w:color w:val="000000"/>
                <w:sz w:val="20"/>
                <w:szCs w:val="20"/>
              </w:rPr>
            </w:pPr>
            <w:r w:rsidRPr="003A073D">
              <w:rPr>
                <w:color w:val="000000"/>
                <w:sz w:val="20"/>
                <w:szCs w:val="20"/>
              </w:rPr>
              <w:t>5,61</w:t>
            </w:r>
          </w:p>
        </w:tc>
        <w:tc>
          <w:tcPr>
            <w:tcW w:w="527" w:type="pct"/>
            <w:shd w:val="clear" w:color="auto" w:fill="auto"/>
            <w:vAlign w:val="center"/>
            <w:hideMark/>
          </w:tcPr>
          <w:p w14:paraId="353B7672" w14:textId="77777777" w:rsidR="003A073D" w:rsidRPr="003A073D" w:rsidRDefault="003A073D" w:rsidP="003A073D">
            <w:pPr>
              <w:jc w:val="center"/>
              <w:rPr>
                <w:color w:val="000000"/>
                <w:sz w:val="20"/>
                <w:szCs w:val="20"/>
              </w:rPr>
            </w:pPr>
            <w:r w:rsidRPr="003A073D">
              <w:rPr>
                <w:color w:val="000000"/>
                <w:sz w:val="20"/>
                <w:szCs w:val="20"/>
              </w:rPr>
              <w:t>6,96</w:t>
            </w:r>
          </w:p>
        </w:tc>
      </w:tr>
      <w:tr w:rsidR="003A073D" w:rsidRPr="003A073D" w14:paraId="5BD0899E" w14:textId="77777777" w:rsidTr="003A073D">
        <w:trPr>
          <w:trHeight w:val="20"/>
        </w:trPr>
        <w:tc>
          <w:tcPr>
            <w:tcW w:w="1678" w:type="pct"/>
            <w:shd w:val="clear" w:color="auto" w:fill="auto"/>
            <w:noWrap/>
            <w:vAlign w:val="center"/>
            <w:hideMark/>
          </w:tcPr>
          <w:p w14:paraId="209D3B0A" w14:textId="77777777" w:rsidR="003A073D" w:rsidRPr="003A073D" w:rsidRDefault="003A073D" w:rsidP="003A073D">
            <w:pPr>
              <w:jc w:val="center"/>
              <w:rPr>
                <w:color w:val="000000"/>
                <w:sz w:val="20"/>
                <w:szCs w:val="20"/>
              </w:rPr>
            </w:pPr>
            <w:r w:rsidRPr="003A073D">
              <w:rPr>
                <w:color w:val="000000"/>
                <w:sz w:val="20"/>
                <w:szCs w:val="20"/>
              </w:rPr>
              <w:t>59:01:4410105</w:t>
            </w:r>
          </w:p>
        </w:tc>
        <w:tc>
          <w:tcPr>
            <w:tcW w:w="755" w:type="pct"/>
            <w:shd w:val="clear" w:color="auto" w:fill="auto"/>
            <w:noWrap/>
            <w:vAlign w:val="center"/>
            <w:hideMark/>
          </w:tcPr>
          <w:p w14:paraId="4AEEB7C3" w14:textId="77777777" w:rsidR="003A073D" w:rsidRPr="003A073D" w:rsidRDefault="003A073D" w:rsidP="003A073D">
            <w:pPr>
              <w:jc w:val="center"/>
              <w:rPr>
                <w:color w:val="000000"/>
                <w:sz w:val="20"/>
                <w:szCs w:val="20"/>
              </w:rPr>
            </w:pPr>
            <w:r w:rsidRPr="003A073D">
              <w:rPr>
                <w:color w:val="000000"/>
                <w:sz w:val="20"/>
                <w:szCs w:val="20"/>
              </w:rPr>
              <w:t>8,33</w:t>
            </w:r>
          </w:p>
        </w:tc>
        <w:tc>
          <w:tcPr>
            <w:tcW w:w="527" w:type="pct"/>
            <w:shd w:val="clear" w:color="auto" w:fill="auto"/>
            <w:vAlign w:val="center"/>
            <w:hideMark/>
          </w:tcPr>
          <w:p w14:paraId="430C9878" w14:textId="77777777" w:rsidR="003A073D" w:rsidRPr="003A073D" w:rsidRDefault="003A073D" w:rsidP="003A073D">
            <w:pPr>
              <w:jc w:val="center"/>
              <w:rPr>
                <w:color w:val="000000"/>
                <w:sz w:val="20"/>
                <w:szCs w:val="20"/>
              </w:rPr>
            </w:pPr>
            <w:r w:rsidRPr="003A073D">
              <w:rPr>
                <w:color w:val="000000"/>
                <w:sz w:val="20"/>
                <w:szCs w:val="20"/>
              </w:rPr>
              <w:t>3,48</w:t>
            </w:r>
          </w:p>
        </w:tc>
        <w:tc>
          <w:tcPr>
            <w:tcW w:w="506" w:type="pct"/>
            <w:shd w:val="clear" w:color="auto" w:fill="auto"/>
            <w:noWrap/>
            <w:vAlign w:val="center"/>
            <w:hideMark/>
          </w:tcPr>
          <w:p w14:paraId="55420B42" w14:textId="77777777" w:rsidR="003A073D" w:rsidRPr="003A073D" w:rsidRDefault="003A073D" w:rsidP="003A073D">
            <w:pPr>
              <w:jc w:val="center"/>
              <w:rPr>
                <w:color w:val="000000"/>
                <w:sz w:val="20"/>
                <w:szCs w:val="20"/>
              </w:rPr>
            </w:pPr>
            <w:r w:rsidRPr="003A073D">
              <w:rPr>
                <w:color w:val="000000"/>
                <w:sz w:val="20"/>
                <w:szCs w:val="20"/>
              </w:rPr>
              <w:t>1,45</w:t>
            </w:r>
          </w:p>
        </w:tc>
        <w:tc>
          <w:tcPr>
            <w:tcW w:w="506" w:type="pct"/>
            <w:shd w:val="clear" w:color="auto" w:fill="auto"/>
            <w:noWrap/>
            <w:vAlign w:val="center"/>
            <w:hideMark/>
          </w:tcPr>
          <w:p w14:paraId="61B6D0B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730D33" w14:textId="77777777" w:rsidR="003A073D" w:rsidRPr="003A073D" w:rsidRDefault="003A073D" w:rsidP="003A073D">
            <w:pPr>
              <w:jc w:val="center"/>
              <w:rPr>
                <w:color w:val="000000"/>
                <w:sz w:val="20"/>
                <w:szCs w:val="20"/>
              </w:rPr>
            </w:pPr>
            <w:r w:rsidRPr="003A073D">
              <w:rPr>
                <w:color w:val="000000"/>
                <w:sz w:val="20"/>
                <w:szCs w:val="20"/>
              </w:rPr>
              <w:t>9,78</w:t>
            </w:r>
          </w:p>
        </w:tc>
        <w:tc>
          <w:tcPr>
            <w:tcW w:w="527" w:type="pct"/>
            <w:shd w:val="clear" w:color="auto" w:fill="auto"/>
            <w:vAlign w:val="center"/>
            <w:hideMark/>
          </w:tcPr>
          <w:p w14:paraId="01CE20E4" w14:textId="77777777" w:rsidR="003A073D" w:rsidRPr="003A073D" w:rsidRDefault="003A073D" w:rsidP="003A073D">
            <w:pPr>
              <w:jc w:val="center"/>
              <w:rPr>
                <w:color w:val="000000"/>
                <w:sz w:val="20"/>
                <w:szCs w:val="20"/>
              </w:rPr>
            </w:pPr>
            <w:r w:rsidRPr="003A073D">
              <w:rPr>
                <w:color w:val="000000"/>
                <w:sz w:val="20"/>
                <w:szCs w:val="20"/>
              </w:rPr>
              <w:t>11,81</w:t>
            </w:r>
          </w:p>
        </w:tc>
      </w:tr>
      <w:tr w:rsidR="003A073D" w:rsidRPr="003A073D" w14:paraId="6A87FE5E" w14:textId="77777777" w:rsidTr="003A073D">
        <w:trPr>
          <w:trHeight w:val="20"/>
        </w:trPr>
        <w:tc>
          <w:tcPr>
            <w:tcW w:w="1678" w:type="pct"/>
            <w:shd w:val="clear" w:color="auto" w:fill="auto"/>
            <w:noWrap/>
            <w:vAlign w:val="center"/>
            <w:hideMark/>
          </w:tcPr>
          <w:p w14:paraId="6A3C547B" w14:textId="77777777" w:rsidR="003A073D" w:rsidRPr="003A073D" w:rsidRDefault="003A073D" w:rsidP="003A073D">
            <w:pPr>
              <w:jc w:val="center"/>
              <w:rPr>
                <w:color w:val="000000"/>
                <w:sz w:val="20"/>
                <w:szCs w:val="20"/>
              </w:rPr>
            </w:pPr>
            <w:r w:rsidRPr="003A073D">
              <w:rPr>
                <w:color w:val="000000"/>
                <w:sz w:val="20"/>
                <w:szCs w:val="20"/>
              </w:rPr>
              <w:t>59:01:4410108</w:t>
            </w:r>
          </w:p>
        </w:tc>
        <w:tc>
          <w:tcPr>
            <w:tcW w:w="755" w:type="pct"/>
            <w:shd w:val="clear" w:color="auto" w:fill="auto"/>
            <w:noWrap/>
            <w:vAlign w:val="center"/>
            <w:hideMark/>
          </w:tcPr>
          <w:p w14:paraId="2781DA9C" w14:textId="77777777" w:rsidR="003A073D" w:rsidRPr="003A073D" w:rsidRDefault="003A073D" w:rsidP="003A073D">
            <w:pPr>
              <w:jc w:val="center"/>
              <w:rPr>
                <w:color w:val="000000"/>
                <w:sz w:val="20"/>
                <w:szCs w:val="20"/>
              </w:rPr>
            </w:pPr>
            <w:r w:rsidRPr="003A073D">
              <w:rPr>
                <w:color w:val="000000"/>
                <w:sz w:val="20"/>
                <w:szCs w:val="20"/>
              </w:rPr>
              <w:t>2,47</w:t>
            </w:r>
          </w:p>
        </w:tc>
        <w:tc>
          <w:tcPr>
            <w:tcW w:w="527" w:type="pct"/>
            <w:shd w:val="clear" w:color="auto" w:fill="auto"/>
            <w:vAlign w:val="center"/>
            <w:hideMark/>
          </w:tcPr>
          <w:p w14:paraId="3BAC6A0A"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606CD387"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49FBD05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C745B77" w14:textId="77777777" w:rsidR="003A073D" w:rsidRPr="003A073D" w:rsidRDefault="003A073D" w:rsidP="003A073D">
            <w:pPr>
              <w:jc w:val="center"/>
              <w:rPr>
                <w:color w:val="000000"/>
                <w:sz w:val="20"/>
                <w:szCs w:val="20"/>
              </w:rPr>
            </w:pPr>
            <w:r w:rsidRPr="003A073D">
              <w:rPr>
                <w:color w:val="000000"/>
                <w:sz w:val="20"/>
                <w:szCs w:val="20"/>
              </w:rPr>
              <w:t>2,60</w:t>
            </w:r>
          </w:p>
        </w:tc>
        <w:tc>
          <w:tcPr>
            <w:tcW w:w="527" w:type="pct"/>
            <w:shd w:val="clear" w:color="auto" w:fill="auto"/>
            <w:vAlign w:val="center"/>
            <w:hideMark/>
          </w:tcPr>
          <w:p w14:paraId="76E5D778" w14:textId="77777777" w:rsidR="003A073D" w:rsidRPr="003A073D" w:rsidRDefault="003A073D" w:rsidP="003A073D">
            <w:pPr>
              <w:jc w:val="center"/>
              <w:rPr>
                <w:color w:val="000000"/>
                <w:sz w:val="20"/>
                <w:szCs w:val="20"/>
              </w:rPr>
            </w:pPr>
            <w:r w:rsidRPr="003A073D">
              <w:rPr>
                <w:color w:val="000000"/>
                <w:sz w:val="20"/>
                <w:szCs w:val="20"/>
              </w:rPr>
              <w:t>2,78</w:t>
            </w:r>
          </w:p>
        </w:tc>
      </w:tr>
      <w:tr w:rsidR="003A073D" w:rsidRPr="003A073D" w14:paraId="268C458E" w14:textId="77777777" w:rsidTr="003A073D">
        <w:trPr>
          <w:trHeight w:val="20"/>
        </w:trPr>
        <w:tc>
          <w:tcPr>
            <w:tcW w:w="1678" w:type="pct"/>
            <w:shd w:val="clear" w:color="auto" w:fill="auto"/>
            <w:noWrap/>
            <w:vAlign w:val="center"/>
            <w:hideMark/>
          </w:tcPr>
          <w:p w14:paraId="7E364C03" w14:textId="77777777" w:rsidR="003A073D" w:rsidRPr="003A073D" w:rsidRDefault="003A073D" w:rsidP="003A073D">
            <w:pPr>
              <w:jc w:val="center"/>
              <w:rPr>
                <w:color w:val="000000"/>
                <w:sz w:val="20"/>
                <w:szCs w:val="20"/>
              </w:rPr>
            </w:pPr>
            <w:r w:rsidRPr="003A073D">
              <w:rPr>
                <w:color w:val="000000"/>
                <w:sz w:val="20"/>
                <w:szCs w:val="20"/>
              </w:rPr>
              <w:t>59:01:4410109</w:t>
            </w:r>
          </w:p>
        </w:tc>
        <w:tc>
          <w:tcPr>
            <w:tcW w:w="755" w:type="pct"/>
            <w:shd w:val="clear" w:color="auto" w:fill="auto"/>
            <w:noWrap/>
            <w:vAlign w:val="center"/>
            <w:hideMark/>
          </w:tcPr>
          <w:p w14:paraId="040F1690" w14:textId="77777777" w:rsidR="003A073D" w:rsidRPr="003A073D" w:rsidRDefault="003A073D" w:rsidP="003A073D">
            <w:pPr>
              <w:jc w:val="center"/>
              <w:rPr>
                <w:color w:val="000000"/>
                <w:sz w:val="20"/>
                <w:szCs w:val="20"/>
              </w:rPr>
            </w:pPr>
            <w:r w:rsidRPr="003A073D">
              <w:rPr>
                <w:color w:val="000000"/>
                <w:sz w:val="20"/>
                <w:szCs w:val="20"/>
              </w:rPr>
              <w:t>1,21</w:t>
            </w:r>
          </w:p>
        </w:tc>
        <w:tc>
          <w:tcPr>
            <w:tcW w:w="527" w:type="pct"/>
            <w:shd w:val="clear" w:color="auto" w:fill="auto"/>
            <w:vAlign w:val="center"/>
            <w:hideMark/>
          </w:tcPr>
          <w:p w14:paraId="51E1555F"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4C950D28"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0D2683B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9892B9" w14:textId="77777777" w:rsidR="003A073D" w:rsidRPr="003A073D" w:rsidRDefault="003A073D" w:rsidP="003A073D">
            <w:pPr>
              <w:jc w:val="center"/>
              <w:rPr>
                <w:color w:val="000000"/>
                <w:sz w:val="20"/>
                <w:szCs w:val="20"/>
              </w:rPr>
            </w:pPr>
            <w:r w:rsidRPr="003A073D">
              <w:rPr>
                <w:color w:val="000000"/>
                <w:sz w:val="20"/>
                <w:szCs w:val="20"/>
              </w:rPr>
              <w:t>1,46</w:t>
            </w:r>
          </w:p>
        </w:tc>
        <w:tc>
          <w:tcPr>
            <w:tcW w:w="527" w:type="pct"/>
            <w:shd w:val="clear" w:color="auto" w:fill="auto"/>
            <w:vAlign w:val="center"/>
            <w:hideMark/>
          </w:tcPr>
          <w:p w14:paraId="0D418B5E" w14:textId="77777777" w:rsidR="003A073D" w:rsidRPr="003A073D" w:rsidRDefault="003A073D" w:rsidP="003A073D">
            <w:pPr>
              <w:jc w:val="center"/>
              <w:rPr>
                <w:color w:val="000000"/>
                <w:sz w:val="20"/>
                <w:szCs w:val="20"/>
              </w:rPr>
            </w:pPr>
            <w:r w:rsidRPr="003A073D">
              <w:rPr>
                <w:color w:val="000000"/>
                <w:sz w:val="20"/>
                <w:szCs w:val="20"/>
              </w:rPr>
              <w:t>1,81</w:t>
            </w:r>
          </w:p>
        </w:tc>
      </w:tr>
      <w:tr w:rsidR="003A073D" w:rsidRPr="003A073D" w14:paraId="424AA36A" w14:textId="77777777" w:rsidTr="003A073D">
        <w:trPr>
          <w:trHeight w:val="20"/>
        </w:trPr>
        <w:tc>
          <w:tcPr>
            <w:tcW w:w="1678" w:type="pct"/>
            <w:shd w:val="clear" w:color="auto" w:fill="auto"/>
            <w:noWrap/>
            <w:vAlign w:val="center"/>
            <w:hideMark/>
          </w:tcPr>
          <w:p w14:paraId="6E551919" w14:textId="77777777" w:rsidR="003A073D" w:rsidRPr="003A073D" w:rsidRDefault="003A073D" w:rsidP="003A073D">
            <w:pPr>
              <w:jc w:val="center"/>
              <w:rPr>
                <w:color w:val="000000"/>
                <w:sz w:val="20"/>
                <w:szCs w:val="20"/>
              </w:rPr>
            </w:pPr>
            <w:r w:rsidRPr="003A073D">
              <w:rPr>
                <w:color w:val="000000"/>
                <w:sz w:val="20"/>
                <w:szCs w:val="20"/>
              </w:rPr>
              <w:t>59:01:4410110</w:t>
            </w:r>
          </w:p>
        </w:tc>
        <w:tc>
          <w:tcPr>
            <w:tcW w:w="755" w:type="pct"/>
            <w:shd w:val="clear" w:color="auto" w:fill="auto"/>
            <w:noWrap/>
            <w:vAlign w:val="center"/>
            <w:hideMark/>
          </w:tcPr>
          <w:p w14:paraId="51B0BCFB" w14:textId="77777777" w:rsidR="003A073D" w:rsidRPr="003A073D" w:rsidRDefault="003A073D" w:rsidP="003A073D">
            <w:pPr>
              <w:jc w:val="center"/>
              <w:rPr>
                <w:color w:val="000000"/>
                <w:sz w:val="20"/>
                <w:szCs w:val="20"/>
              </w:rPr>
            </w:pPr>
            <w:r w:rsidRPr="003A073D">
              <w:rPr>
                <w:color w:val="000000"/>
                <w:sz w:val="20"/>
                <w:szCs w:val="20"/>
              </w:rPr>
              <w:t>2,77</w:t>
            </w:r>
          </w:p>
        </w:tc>
        <w:tc>
          <w:tcPr>
            <w:tcW w:w="527" w:type="pct"/>
            <w:shd w:val="clear" w:color="auto" w:fill="auto"/>
            <w:vAlign w:val="center"/>
            <w:hideMark/>
          </w:tcPr>
          <w:p w14:paraId="044ECE6A" w14:textId="77777777" w:rsidR="003A073D" w:rsidRPr="003A073D" w:rsidRDefault="003A073D" w:rsidP="003A073D">
            <w:pPr>
              <w:jc w:val="center"/>
              <w:rPr>
                <w:color w:val="000000"/>
                <w:sz w:val="20"/>
                <w:szCs w:val="20"/>
              </w:rPr>
            </w:pPr>
            <w:r w:rsidRPr="003A073D">
              <w:rPr>
                <w:color w:val="000000"/>
                <w:sz w:val="20"/>
                <w:szCs w:val="20"/>
              </w:rPr>
              <w:t>0,73</w:t>
            </w:r>
          </w:p>
        </w:tc>
        <w:tc>
          <w:tcPr>
            <w:tcW w:w="506" w:type="pct"/>
            <w:shd w:val="clear" w:color="auto" w:fill="auto"/>
            <w:noWrap/>
            <w:vAlign w:val="center"/>
            <w:hideMark/>
          </w:tcPr>
          <w:p w14:paraId="5E517B31"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76EFF9F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555989" w14:textId="77777777" w:rsidR="003A073D" w:rsidRPr="003A073D" w:rsidRDefault="003A073D" w:rsidP="003A073D">
            <w:pPr>
              <w:jc w:val="center"/>
              <w:rPr>
                <w:color w:val="000000"/>
                <w:sz w:val="20"/>
                <w:szCs w:val="20"/>
              </w:rPr>
            </w:pPr>
            <w:r w:rsidRPr="003A073D">
              <w:rPr>
                <w:color w:val="000000"/>
                <w:sz w:val="20"/>
                <w:szCs w:val="20"/>
              </w:rPr>
              <w:t>3,08</w:t>
            </w:r>
          </w:p>
        </w:tc>
        <w:tc>
          <w:tcPr>
            <w:tcW w:w="527" w:type="pct"/>
            <w:shd w:val="clear" w:color="auto" w:fill="auto"/>
            <w:vAlign w:val="center"/>
            <w:hideMark/>
          </w:tcPr>
          <w:p w14:paraId="3858D0AF" w14:textId="77777777" w:rsidR="003A073D" w:rsidRPr="003A073D" w:rsidRDefault="003A073D" w:rsidP="003A073D">
            <w:pPr>
              <w:jc w:val="center"/>
              <w:rPr>
                <w:color w:val="000000"/>
                <w:sz w:val="20"/>
                <w:szCs w:val="20"/>
              </w:rPr>
            </w:pPr>
            <w:r w:rsidRPr="003A073D">
              <w:rPr>
                <w:color w:val="000000"/>
                <w:sz w:val="20"/>
                <w:szCs w:val="20"/>
              </w:rPr>
              <w:t>3,51</w:t>
            </w:r>
          </w:p>
        </w:tc>
      </w:tr>
      <w:tr w:rsidR="003A073D" w:rsidRPr="003A073D" w14:paraId="3EB6FA17" w14:textId="77777777" w:rsidTr="003A073D">
        <w:trPr>
          <w:trHeight w:val="20"/>
        </w:trPr>
        <w:tc>
          <w:tcPr>
            <w:tcW w:w="1678" w:type="pct"/>
            <w:shd w:val="clear" w:color="auto" w:fill="auto"/>
            <w:noWrap/>
            <w:vAlign w:val="center"/>
            <w:hideMark/>
          </w:tcPr>
          <w:p w14:paraId="446BEB2E" w14:textId="77777777" w:rsidR="003A073D" w:rsidRPr="003A073D" w:rsidRDefault="003A073D" w:rsidP="003A073D">
            <w:pPr>
              <w:jc w:val="center"/>
              <w:rPr>
                <w:color w:val="000000"/>
                <w:sz w:val="20"/>
                <w:szCs w:val="20"/>
              </w:rPr>
            </w:pPr>
            <w:r w:rsidRPr="003A073D">
              <w:rPr>
                <w:color w:val="000000"/>
                <w:sz w:val="20"/>
                <w:szCs w:val="20"/>
              </w:rPr>
              <w:t>59:01:4410111</w:t>
            </w:r>
          </w:p>
        </w:tc>
        <w:tc>
          <w:tcPr>
            <w:tcW w:w="755" w:type="pct"/>
            <w:shd w:val="clear" w:color="auto" w:fill="auto"/>
            <w:noWrap/>
            <w:vAlign w:val="center"/>
            <w:hideMark/>
          </w:tcPr>
          <w:p w14:paraId="7B2A1D19" w14:textId="77777777" w:rsidR="003A073D" w:rsidRPr="003A073D" w:rsidRDefault="003A073D" w:rsidP="003A073D">
            <w:pPr>
              <w:jc w:val="center"/>
              <w:rPr>
                <w:color w:val="000000"/>
                <w:sz w:val="20"/>
                <w:szCs w:val="20"/>
              </w:rPr>
            </w:pPr>
            <w:r w:rsidRPr="003A073D">
              <w:rPr>
                <w:color w:val="000000"/>
                <w:sz w:val="20"/>
                <w:szCs w:val="20"/>
              </w:rPr>
              <w:t>3,60</w:t>
            </w:r>
          </w:p>
        </w:tc>
        <w:tc>
          <w:tcPr>
            <w:tcW w:w="527" w:type="pct"/>
            <w:shd w:val="clear" w:color="auto" w:fill="auto"/>
            <w:vAlign w:val="center"/>
            <w:hideMark/>
          </w:tcPr>
          <w:p w14:paraId="19AB3CAC" w14:textId="77777777" w:rsidR="003A073D" w:rsidRPr="003A073D" w:rsidRDefault="003A073D" w:rsidP="003A073D">
            <w:pPr>
              <w:jc w:val="center"/>
              <w:rPr>
                <w:color w:val="000000"/>
                <w:sz w:val="20"/>
                <w:szCs w:val="20"/>
              </w:rPr>
            </w:pPr>
            <w:r w:rsidRPr="003A073D">
              <w:rPr>
                <w:color w:val="000000"/>
                <w:sz w:val="20"/>
                <w:szCs w:val="20"/>
              </w:rPr>
              <w:t>0,77</w:t>
            </w:r>
          </w:p>
        </w:tc>
        <w:tc>
          <w:tcPr>
            <w:tcW w:w="506" w:type="pct"/>
            <w:shd w:val="clear" w:color="auto" w:fill="auto"/>
            <w:noWrap/>
            <w:vAlign w:val="center"/>
            <w:hideMark/>
          </w:tcPr>
          <w:p w14:paraId="59435E3C"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0883162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F51D99" w14:textId="77777777" w:rsidR="003A073D" w:rsidRPr="003A073D" w:rsidRDefault="003A073D" w:rsidP="003A073D">
            <w:pPr>
              <w:jc w:val="center"/>
              <w:rPr>
                <w:color w:val="000000"/>
                <w:sz w:val="20"/>
                <w:szCs w:val="20"/>
              </w:rPr>
            </w:pPr>
            <w:r w:rsidRPr="003A073D">
              <w:rPr>
                <w:color w:val="000000"/>
                <w:sz w:val="20"/>
                <w:szCs w:val="20"/>
              </w:rPr>
              <w:t>3,92</w:t>
            </w:r>
          </w:p>
        </w:tc>
        <w:tc>
          <w:tcPr>
            <w:tcW w:w="527" w:type="pct"/>
            <w:shd w:val="clear" w:color="auto" w:fill="auto"/>
            <w:vAlign w:val="center"/>
            <w:hideMark/>
          </w:tcPr>
          <w:p w14:paraId="017D4B1B" w14:textId="77777777" w:rsidR="003A073D" w:rsidRPr="003A073D" w:rsidRDefault="003A073D" w:rsidP="003A073D">
            <w:pPr>
              <w:jc w:val="center"/>
              <w:rPr>
                <w:color w:val="000000"/>
                <w:sz w:val="20"/>
                <w:szCs w:val="20"/>
              </w:rPr>
            </w:pPr>
            <w:r w:rsidRPr="003A073D">
              <w:rPr>
                <w:color w:val="000000"/>
                <w:sz w:val="20"/>
                <w:szCs w:val="20"/>
              </w:rPr>
              <w:t>4,37</w:t>
            </w:r>
          </w:p>
        </w:tc>
      </w:tr>
      <w:tr w:rsidR="003A073D" w:rsidRPr="003A073D" w14:paraId="3F23DB4A" w14:textId="77777777" w:rsidTr="003A073D">
        <w:trPr>
          <w:trHeight w:val="20"/>
        </w:trPr>
        <w:tc>
          <w:tcPr>
            <w:tcW w:w="1678" w:type="pct"/>
            <w:shd w:val="clear" w:color="auto" w:fill="auto"/>
            <w:noWrap/>
            <w:vAlign w:val="center"/>
            <w:hideMark/>
          </w:tcPr>
          <w:p w14:paraId="0CA50F70" w14:textId="77777777" w:rsidR="003A073D" w:rsidRPr="003A073D" w:rsidRDefault="003A073D" w:rsidP="003A073D">
            <w:pPr>
              <w:jc w:val="center"/>
              <w:rPr>
                <w:color w:val="000000"/>
                <w:sz w:val="20"/>
                <w:szCs w:val="20"/>
              </w:rPr>
            </w:pPr>
            <w:r w:rsidRPr="003A073D">
              <w:rPr>
                <w:color w:val="000000"/>
                <w:sz w:val="20"/>
                <w:szCs w:val="20"/>
              </w:rPr>
              <w:t>59:01:4410112</w:t>
            </w:r>
          </w:p>
        </w:tc>
        <w:tc>
          <w:tcPr>
            <w:tcW w:w="755" w:type="pct"/>
            <w:shd w:val="clear" w:color="auto" w:fill="auto"/>
            <w:noWrap/>
            <w:vAlign w:val="center"/>
            <w:hideMark/>
          </w:tcPr>
          <w:p w14:paraId="334DFAC7" w14:textId="77777777" w:rsidR="003A073D" w:rsidRPr="003A073D" w:rsidRDefault="003A073D" w:rsidP="003A073D">
            <w:pPr>
              <w:jc w:val="center"/>
              <w:rPr>
                <w:color w:val="000000"/>
                <w:sz w:val="20"/>
                <w:szCs w:val="20"/>
              </w:rPr>
            </w:pPr>
            <w:r w:rsidRPr="003A073D">
              <w:rPr>
                <w:color w:val="000000"/>
                <w:sz w:val="20"/>
                <w:szCs w:val="20"/>
              </w:rPr>
              <w:t>3,37</w:t>
            </w:r>
          </w:p>
        </w:tc>
        <w:tc>
          <w:tcPr>
            <w:tcW w:w="527" w:type="pct"/>
            <w:shd w:val="clear" w:color="auto" w:fill="auto"/>
            <w:vAlign w:val="center"/>
            <w:hideMark/>
          </w:tcPr>
          <w:p w14:paraId="519A7BE2"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2E8F73E8"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505E46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D0DC2E" w14:textId="77777777" w:rsidR="003A073D" w:rsidRPr="003A073D" w:rsidRDefault="003A073D" w:rsidP="003A073D">
            <w:pPr>
              <w:jc w:val="center"/>
              <w:rPr>
                <w:color w:val="000000"/>
                <w:sz w:val="20"/>
                <w:szCs w:val="20"/>
              </w:rPr>
            </w:pPr>
            <w:r w:rsidRPr="003A073D">
              <w:rPr>
                <w:color w:val="000000"/>
                <w:sz w:val="20"/>
                <w:szCs w:val="20"/>
              </w:rPr>
              <w:t>3,60</w:t>
            </w:r>
          </w:p>
        </w:tc>
        <w:tc>
          <w:tcPr>
            <w:tcW w:w="527" w:type="pct"/>
            <w:shd w:val="clear" w:color="auto" w:fill="auto"/>
            <w:vAlign w:val="center"/>
            <w:hideMark/>
          </w:tcPr>
          <w:p w14:paraId="269BB963" w14:textId="77777777" w:rsidR="003A073D" w:rsidRPr="003A073D" w:rsidRDefault="003A073D" w:rsidP="003A073D">
            <w:pPr>
              <w:jc w:val="center"/>
              <w:rPr>
                <w:color w:val="000000"/>
                <w:sz w:val="20"/>
                <w:szCs w:val="20"/>
              </w:rPr>
            </w:pPr>
            <w:r w:rsidRPr="003A073D">
              <w:rPr>
                <w:color w:val="000000"/>
                <w:sz w:val="20"/>
                <w:szCs w:val="20"/>
              </w:rPr>
              <w:t>3,93</w:t>
            </w:r>
          </w:p>
        </w:tc>
      </w:tr>
      <w:tr w:rsidR="003A073D" w:rsidRPr="003A073D" w14:paraId="5AD45106" w14:textId="77777777" w:rsidTr="003A073D">
        <w:trPr>
          <w:trHeight w:val="20"/>
        </w:trPr>
        <w:tc>
          <w:tcPr>
            <w:tcW w:w="1678" w:type="pct"/>
            <w:shd w:val="clear" w:color="auto" w:fill="auto"/>
            <w:noWrap/>
            <w:vAlign w:val="center"/>
            <w:hideMark/>
          </w:tcPr>
          <w:p w14:paraId="5DA074EE" w14:textId="77777777" w:rsidR="003A073D" w:rsidRPr="003A073D" w:rsidRDefault="003A073D" w:rsidP="003A073D">
            <w:pPr>
              <w:jc w:val="center"/>
              <w:rPr>
                <w:color w:val="000000"/>
                <w:sz w:val="20"/>
                <w:szCs w:val="20"/>
              </w:rPr>
            </w:pPr>
            <w:r w:rsidRPr="003A073D">
              <w:rPr>
                <w:color w:val="000000"/>
                <w:sz w:val="20"/>
                <w:szCs w:val="20"/>
              </w:rPr>
              <w:t>59:01:4410113</w:t>
            </w:r>
          </w:p>
        </w:tc>
        <w:tc>
          <w:tcPr>
            <w:tcW w:w="755" w:type="pct"/>
            <w:shd w:val="clear" w:color="auto" w:fill="auto"/>
            <w:noWrap/>
            <w:vAlign w:val="center"/>
            <w:hideMark/>
          </w:tcPr>
          <w:p w14:paraId="6FB2C080" w14:textId="77777777" w:rsidR="003A073D" w:rsidRPr="003A073D" w:rsidRDefault="003A073D" w:rsidP="003A073D">
            <w:pPr>
              <w:jc w:val="center"/>
              <w:rPr>
                <w:color w:val="000000"/>
                <w:sz w:val="20"/>
                <w:szCs w:val="20"/>
              </w:rPr>
            </w:pPr>
            <w:r w:rsidRPr="003A073D">
              <w:rPr>
                <w:color w:val="000000"/>
                <w:sz w:val="20"/>
                <w:szCs w:val="20"/>
              </w:rPr>
              <w:t>4,40</w:t>
            </w:r>
          </w:p>
        </w:tc>
        <w:tc>
          <w:tcPr>
            <w:tcW w:w="527" w:type="pct"/>
            <w:shd w:val="clear" w:color="auto" w:fill="auto"/>
            <w:vAlign w:val="center"/>
            <w:hideMark/>
          </w:tcPr>
          <w:p w14:paraId="378FD9E0"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24A62518"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14E9BE7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3CD6A3" w14:textId="77777777" w:rsidR="003A073D" w:rsidRPr="003A073D" w:rsidRDefault="003A073D" w:rsidP="003A073D">
            <w:pPr>
              <w:jc w:val="center"/>
              <w:rPr>
                <w:color w:val="000000"/>
                <w:sz w:val="20"/>
                <w:szCs w:val="20"/>
              </w:rPr>
            </w:pPr>
            <w:r w:rsidRPr="003A073D">
              <w:rPr>
                <w:color w:val="000000"/>
                <w:sz w:val="20"/>
                <w:szCs w:val="20"/>
              </w:rPr>
              <w:t>4,67</w:t>
            </w:r>
          </w:p>
        </w:tc>
        <w:tc>
          <w:tcPr>
            <w:tcW w:w="527" w:type="pct"/>
            <w:shd w:val="clear" w:color="auto" w:fill="auto"/>
            <w:vAlign w:val="center"/>
            <w:hideMark/>
          </w:tcPr>
          <w:p w14:paraId="47030B46" w14:textId="77777777" w:rsidR="003A073D" w:rsidRPr="003A073D" w:rsidRDefault="003A073D" w:rsidP="003A073D">
            <w:pPr>
              <w:jc w:val="center"/>
              <w:rPr>
                <w:color w:val="000000"/>
                <w:sz w:val="20"/>
                <w:szCs w:val="20"/>
              </w:rPr>
            </w:pPr>
            <w:r w:rsidRPr="003A073D">
              <w:rPr>
                <w:color w:val="000000"/>
                <w:sz w:val="20"/>
                <w:szCs w:val="20"/>
              </w:rPr>
              <w:t>5,05</w:t>
            </w:r>
          </w:p>
        </w:tc>
      </w:tr>
      <w:tr w:rsidR="003A073D" w:rsidRPr="003A073D" w14:paraId="768366E9" w14:textId="77777777" w:rsidTr="003A073D">
        <w:trPr>
          <w:trHeight w:val="20"/>
        </w:trPr>
        <w:tc>
          <w:tcPr>
            <w:tcW w:w="1678" w:type="pct"/>
            <w:shd w:val="clear" w:color="auto" w:fill="auto"/>
            <w:noWrap/>
            <w:vAlign w:val="center"/>
            <w:hideMark/>
          </w:tcPr>
          <w:p w14:paraId="1E352FCB" w14:textId="77777777" w:rsidR="003A073D" w:rsidRPr="003A073D" w:rsidRDefault="003A073D" w:rsidP="003A073D">
            <w:pPr>
              <w:jc w:val="center"/>
              <w:rPr>
                <w:color w:val="000000"/>
                <w:sz w:val="20"/>
                <w:szCs w:val="20"/>
              </w:rPr>
            </w:pPr>
            <w:r w:rsidRPr="003A073D">
              <w:rPr>
                <w:color w:val="000000"/>
                <w:sz w:val="20"/>
                <w:szCs w:val="20"/>
              </w:rPr>
              <w:t>59:01:4410117</w:t>
            </w:r>
          </w:p>
        </w:tc>
        <w:tc>
          <w:tcPr>
            <w:tcW w:w="755" w:type="pct"/>
            <w:shd w:val="clear" w:color="auto" w:fill="auto"/>
            <w:noWrap/>
            <w:vAlign w:val="center"/>
            <w:hideMark/>
          </w:tcPr>
          <w:p w14:paraId="797745B3"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FB9E4C0"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9899C5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F3FF3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63ADD4"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72104DBE"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3789BF96" w14:textId="77777777" w:rsidTr="003A073D">
        <w:trPr>
          <w:trHeight w:val="20"/>
        </w:trPr>
        <w:tc>
          <w:tcPr>
            <w:tcW w:w="1678" w:type="pct"/>
            <w:shd w:val="clear" w:color="auto" w:fill="auto"/>
            <w:noWrap/>
            <w:vAlign w:val="center"/>
            <w:hideMark/>
          </w:tcPr>
          <w:p w14:paraId="2A0FE046" w14:textId="77777777" w:rsidR="003A073D" w:rsidRPr="003A073D" w:rsidRDefault="003A073D" w:rsidP="003A073D">
            <w:pPr>
              <w:jc w:val="center"/>
              <w:rPr>
                <w:color w:val="000000"/>
                <w:sz w:val="20"/>
                <w:szCs w:val="20"/>
              </w:rPr>
            </w:pPr>
            <w:r w:rsidRPr="003A073D">
              <w:rPr>
                <w:color w:val="000000"/>
                <w:sz w:val="20"/>
                <w:szCs w:val="20"/>
              </w:rPr>
              <w:t>59:01:4410118</w:t>
            </w:r>
          </w:p>
        </w:tc>
        <w:tc>
          <w:tcPr>
            <w:tcW w:w="755" w:type="pct"/>
            <w:shd w:val="clear" w:color="auto" w:fill="auto"/>
            <w:noWrap/>
            <w:vAlign w:val="center"/>
            <w:hideMark/>
          </w:tcPr>
          <w:p w14:paraId="3E1B9900" w14:textId="77777777" w:rsidR="003A073D" w:rsidRPr="003A073D" w:rsidRDefault="003A073D" w:rsidP="003A073D">
            <w:pPr>
              <w:jc w:val="center"/>
              <w:rPr>
                <w:color w:val="000000"/>
                <w:sz w:val="20"/>
                <w:szCs w:val="20"/>
              </w:rPr>
            </w:pPr>
            <w:r w:rsidRPr="003A073D">
              <w:rPr>
                <w:color w:val="000000"/>
                <w:sz w:val="20"/>
                <w:szCs w:val="20"/>
              </w:rPr>
              <w:t>2,39</w:t>
            </w:r>
          </w:p>
        </w:tc>
        <w:tc>
          <w:tcPr>
            <w:tcW w:w="527" w:type="pct"/>
            <w:shd w:val="clear" w:color="auto" w:fill="auto"/>
            <w:vAlign w:val="center"/>
            <w:hideMark/>
          </w:tcPr>
          <w:p w14:paraId="43C957FC"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1E414739"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4956260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FDCFF6" w14:textId="77777777" w:rsidR="003A073D" w:rsidRPr="003A073D" w:rsidRDefault="003A073D" w:rsidP="003A073D">
            <w:pPr>
              <w:jc w:val="center"/>
              <w:rPr>
                <w:color w:val="000000"/>
                <w:sz w:val="20"/>
                <w:szCs w:val="20"/>
              </w:rPr>
            </w:pPr>
            <w:r w:rsidRPr="003A073D">
              <w:rPr>
                <w:color w:val="000000"/>
                <w:sz w:val="20"/>
                <w:szCs w:val="20"/>
              </w:rPr>
              <w:t>2,59</w:t>
            </w:r>
          </w:p>
        </w:tc>
        <w:tc>
          <w:tcPr>
            <w:tcW w:w="527" w:type="pct"/>
            <w:shd w:val="clear" w:color="auto" w:fill="auto"/>
            <w:vAlign w:val="center"/>
            <w:hideMark/>
          </w:tcPr>
          <w:p w14:paraId="0C1FB5AF" w14:textId="77777777" w:rsidR="003A073D" w:rsidRPr="003A073D" w:rsidRDefault="003A073D" w:rsidP="003A073D">
            <w:pPr>
              <w:jc w:val="center"/>
              <w:rPr>
                <w:color w:val="000000"/>
                <w:sz w:val="20"/>
                <w:szCs w:val="20"/>
              </w:rPr>
            </w:pPr>
            <w:r w:rsidRPr="003A073D">
              <w:rPr>
                <w:color w:val="000000"/>
                <w:sz w:val="20"/>
                <w:szCs w:val="20"/>
              </w:rPr>
              <w:t>2,87</w:t>
            </w:r>
          </w:p>
        </w:tc>
      </w:tr>
      <w:tr w:rsidR="003A073D" w:rsidRPr="003A073D" w14:paraId="4AB9C1D0" w14:textId="77777777" w:rsidTr="003A073D">
        <w:trPr>
          <w:trHeight w:val="20"/>
        </w:trPr>
        <w:tc>
          <w:tcPr>
            <w:tcW w:w="1678" w:type="pct"/>
            <w:shd w:val="clear" w:color="auto" w:fill="auto"/>
            <w:noWrap/>
            <w:vAlign w:val="center"/>
            <w:hideMark/>
          </w:tcPr>
          <w:p w14:paraId="3A879C22" w14:textId="77777777" w:rsidR="003A073D" w:rsidRPr="003A073D" w:rsidRDefault="003A073D" w:rsidP="003A073D">
            <w:pPr>
              <w:jc w:val="center"/>
              <w:rPr>
                <w:color w:val="000000"/>
                <w:sz w:val="20"/>
                <w:szCs w:val="20"/>
              </w:rPr>
            </w:pPr>
            <w:r w:rsidRPr="003A073D">
              <w:rPr>
                <w:color w:val="000000"/>
                <w:sz w:val="20"/>
                <w:szCs w:val="20"/>
              </w:rPr>
              <w:t>59:01:4410119</w:t>
            </w:r>
          </w:p>
        </w:tc>
        <w:tc>
          <w:tcPr>
            <w:tcW w:w="755" w:type="pct"/>
            <w:shd w:val="clear" w:color="auto" w:fill="auto"/>
            <w:noWrap/>
            <w:vAlign w:val="center"/>
            <w:hideMark/>
          </w:tcPr>
          <w:p w14:paraId="7F7D987E" w14:textId="77777777" w:rsidR="003A073D" w:rsidRPr="003A073D" w:rsidRDefault="003A073D" w:rsidP="003A073D">
            <w:pPr>
              <w:jc w:val="center"/>
              <w:rPr>
                <w:color w:val="000000"/>
                <w:sz w:val="20"/>
                <w:szCs w:val="20"/>
              </w:rPr>
            </w:pPr>
            <w:r w:rsidRPr="003A073D">
              <w:rPr>
                <w:color w:val="000000"/>
                <w:sz w:val="20"/>
                <w:szCs w:val="20"/>
              </w:rPr>
              <w:t>2,57</w:t>
            </w:r>
          </w:p>
        </w:tc>
        <w:tc>
          <w:tcPr>
            <w:tcW w:w="527" w:type="pct"/>
            <w:shd w:val="clear" w:color="auto" w:fill="auto"/>
            <w:vAlign w:val="center"/>
            <w:hideMark/>
          </w:tcPr>
          <w:p w14:paraId="1050194E"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6BE77ECE"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2AF88AE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F50F97" w14:textId="77777777" w:rsidR="003A073D" w:rsidRPr="003A073D" w:rsidRDefault="003A073D" w:rsidP="003A073D">
            <w:pPr>
              <w:jc w:val="center"/>
              <w:rPr>
                <w:color w:val="000000"/>
                <w:sz w:val="20"/>
                <w:szCs w:val="20"/>
              </w:rPr>
            </w:pPr>
            <w:r w:rsidRPr="003A073D">
              <w:rPr>
                <w:color w:val="000000"/>
                <w:sz w:val="20"/>
                <w:szCs w:val="20"/>
              </w:rPr>
              <w:t>2,78</w:t>
            </w:r>
          </w:p>
        </w:tc>
        <w:tc>
          <w:tcPr>
            <w:tcW w:w="527" w:type="pct"/>
            <w:shd w:val="clear" w:color="auto" w:fill="auto"/>
            <w:vAlign w:val="center"/>
            <w:hideMark/>
          </w:tcPr>
          <w:p w14:paraId="2363E7A1" w14:textId="77777777" w:rsidR="003A073D" w:rsidRPr="003A073D" w:rsidRDefault="003A073D" w:rsidP="003A073D">
            <w:pPr>
              <w:jc w:val="center"/>
              <w:rPr>
                <w:color w:val="000000"/>
                <w:sz w:val="20"/>
                <w:szCs w:val="20"/>
              </w:rPr>
            </w:pPr>
            <w:r w:rsidRPr="003A073D">
              <w:rPr>
                <w:color w:val="000000"/>
                <w:sz w:val="20"/>
                <w:szCs w:val="20"/>
              </w:rPr>
              <w:t>3,07</w:t>
            </w:r>
          </w:p>
        </w:tc>
      </w:tr>
      <w:tr w:rsidR="003A073D" w:rsidRPr="003A073D" w14:paraId="10A56216" w14:textId="77777777" w:rsidTr="003A073D">
        <w:trPr>
          <w:trHeight w:val="20"/>
        </w:trPr>
        <w:tc>
          <w:tcPr>
            <w:tcW w:w="1678" w:type="pct"/>
            <w:shd w:val="clear" w:color="auto" w:fill="auto"/>
            <w:noWrap/>
            <w:vAlign w:val="center"/>
            <w:hideMark/>
          </w:tcPr>
          <w:p w14:paraId="534D167D" w14:textId="77777777" w:rsidR="003A073D" w:rsidRPr="003A073D" w:rsidRDefault="003A073D" w:rsidP="003A073D">
            <w:pPr>
              <w:jc w:val="center"/>
              <w:rPr>
                <w:color w:val="000000"/>
                <w:sz w:val="20"/>
                <w:szCs w:val="20"/>
              </w:rPr>
            </w:pPr>
            <w:r w:rsidRPr="003A073D">
              <w:rPr>
                <w:color w:val="000000"/>
                <w:sz w:val="20"/>
                <w:szCs w:val="20"/>
              </w:rPr>
              <w:t>59:01:4410120</w:t>
            </w:r>
          </w:p>
        </w:tc>
        <w:tc>
          <w:tcPr>
            <w:tcW w:w="755" w:type="pct"/>
            <w:shd w:val="clear" w:color="auto" w:fill="auto"/>
            <w:noWrap/>
            <w:vAlign w:val="center"/>
            <w:hideMark/>
          </w:tcPr>
          <w:p w14:paraId="4F648FA7" w14:textId="77777777" w:rsidR="003A073D" w:rsidRPr="003A073D" w:rsidRDefault="003A073D" w:rsidP="003A073D">
            <w:pPr>
              <w:jc w:val="center"/>
              <w:rPr>
                <w:color w:val="000000"/>
                <w:sz w:val="20"/>
                <w:szCs w:val="20"/>
              </w:rPr>
            </w:pPr>
            <w:r w:rsidRPr="003A073D">
              <w:rPr>
                <w:color w:val="000000"/>
                <w:sz w:val="20"/>
                <w:szCs w:val="20"/>
              </w:rPr>
              <w:t>3,32</w:t>
            </w:r>
          </w:p>
        </w:tc>
        <w:tc>
          <w:tcPr>
            <w:tcW w:w="527" w:type="pct"/>
            <w:shd w:val="clear" w:color="auto" w:fill="auto"/>
            <w:vAlign w:val="center"/>
            <w:hideMark/>
          </w:tcPr>
          <w:p w14:paraId="5FE7D621"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5C0E8F5F"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359F121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86E43D" w14:textId="77777777" w:rsidR="003A073D" w:rsidRPr="003A073D" w:rsidRDefault="003A073D" w:rsidP="003A073D">
            <w:pPr>
              <w:jc w:val="center"/>
              <w:rPr>
                <w:color w:val="000000"/>
                <w:sz w:val="20"/>
                <w:szCs w:val="20"/>
              </w:rPr>
            </w:pPr>
            <w:r w:rsidRPr="003A073D">
              <w:rPr>
                <w:color w:val="000000"/>
                <w:sz w:val="20"/>
                <w:szCs w:val="20"/>
              </w:rPr>
              <w:t>3,57</w:t>
            </w:r>
          </w:p>
        </w:tc>
        <w:tc>
          <w:tcPr>
            <w:tcW w:w="527" w:type="pct"/>
            <w:shd w:val="clear" w:color="auto" w:fill="auto"/>
            <w:vAlign w:val="center"/>
            <w:hideMark/>
          </w:tcPr>
          <w:p w14:paraId="7BEEBBBE" w14:textId="77777777" w:rsidR="003A073D" w:rsidRPr="003A073D" w:rsidRDefault="003A073D" w:rsidP="003A073D">
            <w:pPr>
              <w:jc w:val="center"/>
              <w:rPr>
                <w:color w:val="000000"/>
                <w:sz w:val="20"/>
                <w:szCs w:val="20"/>
              </w:rPr>
            </w:pPr>
            <w:r w:rsidRPr="003A073D">
              <w:rPr>
                <w:color w:val="000000"/>
                <w:sz w:val="20"/>
                <w:szCs w:val="20"/>
              </w:rPr>
              <w:t>3,92</w:t>
            </w:r>
          </w:p>
        </w:tc>
      </w:tr>
      <w:tr w:rsidR="003A073D" w:rsidRPr="003A073D" w14:paraId="357A5267" w14:textId="77777777" w:rsidTr="003A073D">
        <w:trPr>
          <w:trHeight w:val="20"/>
        </w:trPr>
        <w:tc>
          <w:tcPr>
            <w:tcW w:w="1678" w:type="pct"/>
            <w:shd w:val="clear" w:color="auto" w:fill="auto"/>
            <w:noWrap/>
            <w:vAlign w:val="center"/>
            <w:hideMark/>
          </w:tcPr>
          <w:p w14:paraId="33B0956C" w14:textId="77777777" w:rsidR="003A073D" w:rsidRPr="003A073D" w:rsidRDefault="003A073D" w:rsidP="003A073D">
            <w:pPr>
              <w:jc w:val="center"/>
              <w:rPr>
                <w:color w:val="000000"/>
                <w:sz w:val="20"/>
                <w:szCs w:val="20"/>
              </w:rPr>
            </w:pPr>
            <w:r w:rsidRPr="003A073D">
              <w:rPr>
                <w:color w:val="000000"/>
                <w:sz w:val="20"/>
                <w:szCs w:val="20"/>
              </w:rPr>
              <w:t>59:01:4410121</w:t>
            </w:r>
          </w:p>
        </w:tc>
        <w:tc>
          <w:tcPr>
            <w:tcW w:w="755" w:type="pct"/>
            <w:shd w:val="clear" w:color="auto" w:fill="auto"/>
            <w:noWrap/>
            <w:vAlign w:val="center"/>
            <w:hideMark/>
          </w:tcPr>
          <w:p w14:paraId="18612940" w14:textId="77777777" w:rsidR="003A073D" w:rsidRPr="003A073D" w:rsidRDefault="003A073D" w:rsidP="003A073D">
            <w:pPr>
              <w:jc w:val="center"/>
              <w:rPr>
                <w:color w:val="000000"/>
                <w:sz w:val="20"/>
                <w:szCs w:val="20"/>
              </w:rPr>
            </w:pPr>
            <w:r w:rsidRPr="003A073D">
              <w:rPr>
                <w:color w:val="000000"/>
                <w:sz w:val="20"/>
                <w:szCs w:val="20"/>
              </w:rPr>
              <w:t>3,12</w:t>
            </w:r>
          </w:p>
        </w:tc>
        <w:tc>
          <w:tcPr>
            <w:tcW w:w="527" w:type="pct"/>
            <w:shd w:val="clear" w:color="auto" w:fill="auto"/>
            <w:vAlign w:val="center"/>
            <w:hideMark/>
          </w:tcPr>
          <w:p w14:paraId="62784DFF"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3C550FFF"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265373B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A8C0C26" w14:textId="77777777" w:rsidR="003A073D" w:rsidRPr="003A073D" w:rsidRDefault="003A073D" w:rsidP="003A073D">
            <w:pPr>
              <w:jc w:val="center"/>
              <w:rPr>
                <w:color w:val="000000"/>
                <w:sz w:val="20"/>
                <w:szCs w:val="20"/>
              </w:rPr>
            </w:pPr>
            <w:r w:rsidRPr="003A073D">
              <w:rPr>
                <w:color w:val="000000"/>
                <w:sz w:val="20"/>
                <w:szCs w:val="20"/>
              </w:rPr>
              <w:t>3,47</w:t>
            </w:r>
          </w:p>
        </w:tc>
        <w:tc>
          <w:tcPr>
            <w:tcW w:w="527" w:type="pct"/>
            <w:shd w:val="clear" w:color="auto" w:fill="auto"/>
            <w:vAlign w:val="center"/>
            <w:hideMark/>
          </w:tcPr>
          <w:p w14:paraId="19BAFCA0" w14:textId="77777777" w:rsidR="003A073D" w:rsidRPr="003A073D" w:rsidRDefault="003A073D" w:rsidP="003A073D">
            <w:pPr>
              <w:jc w:val="center"/>
              <w:rPr>
                <w:color w:val="000000"/>
                <w:sz w:val="20"/>
                <w:szCs w:val="20"/>
              </w:rPr>
            </w:pPr>
            <w:r w:rsidRPr="003A073D">
              <w:rPr>
                <w:color w:val="000000"/>
                <w:sz w:val="20"/>
                <w:szCs w:val="20"/>
              </w:rPr>
              <w:t>3,96</w:t>
            </w:r>
          </w:p>
        </w:tc>
      </w:tr>
      <w:tr w:rsidR="003A073D" w:rsidRPr="003A073D" w14:paraId="4B735731" w14:textId="77777777" w:rsidTr="003A073D">
        <w:trPr>
          <w:trHeight w:val="20"/>
        </w:trPr>
        <w:tc>
          <w:tcPr>
            <w:tcW w:w="1678" w:type="pct"/>
            <w:shd w:val="clear" w:color="auto" w:fill="auto"/>
            <w:noWrap/>
            <w:vAlign w:val="center"/>
            <w:hideMark/>
          </w:tcPr>
          <w:p w14:paraId="30B80FD0" w14:textId="77777777" w:rsidR="003A073D" w:rsidRPr="003A073D" w:rsidRDefault="003A073D" w:rsidP="003A073D">
            <w:pPr>
              <w:jc w:val="center"/>
              <w:rPr>
                <w:color w:val="000000"/>
                <w:sz w:val="20"/>
                <w:szCs w:val="20"/>
              </w:rPr>
            </w:pPr>
            <w:r w:rsidRPr="003A073D">
              <w:rPr>
                <w:color w:val="000000"/>
                <w:sz w:val="20"/>
                <w:szCs w:val="20"/>
              </w:rPr>
              <w:t>59:01:4410122</w:t>
            </w:r>
          </w:p>
        </w:tc>
        <w:tc>
          <w:tcPr>
            <w:tcW w:w="755" w:type="pct"/>
            <w:shd w:val="clear" w:color="auto" w:fill="auto"/>
            <w:noWrap/>
            <w:vAlign w:val="center"/>
            <w:hideMark/>
          </w:tcPr>
          <w:p w14:paraId="2043629A" w14:textId="77777777" w:rsidR="003A073D" w:rsidRPr="003A073D" w:rsidRDefault="003A073D" w:rsidP="003A073D">
            <w:pPr>
              <w:jc w:val="center"/>
              <w:rPr>
                <w:color w:val="000000"/>
                <w:sz w:val="20"/>
                <w:szCs w:val="20"/>
              </w:rPr>
            </w:pPr>
            <w:r w:rsidRPr="003A073D">
              <w:rPr>
                <w:color w:val="000000"/>
                <w:sz w:val="20"/>
                <w:szCs w:val="20"/>
              </w:rPr>
              <w:t>4,86</w:t>
            </w:r>
          </w:p>
        </w:tc>
        <w:tc>
          <w:tcPr>
            <w:tcW w:w="527" w:type="pct"/>
            <w:shd w:val="clear" w:color="auto" w:fill="auto"/>
            <w:vAlign w:val="center"/>
            <w:hideMark/>
          </w:tcPr>
          <w:p w14:paraId="542A5EB9" w14:textId="77777777" w:rsidR="003A073D" w:rsidRPr="003A073D" w:rsidRDefault="003A073D" w:rsidP="003A073D">
            <w:pPr>
              <w:jc w:val="center"/>
              <w:rPr>
                <w:color w:val="000000"/>
                <w:sz w:val="20"/>
                <w:szCs w:val="20"/>
              </w:rPr>
            </w:pPr>
            <w:r w:rsidRPr="003A073D">
              <w:rPr>
                <w:color w:val="000000"/>
                <w:sz w:val="20"/>
                <w:szCs w:val="20"/>
              </w:rPr>
              <w:t>0,92</w:t>
            </w:r>
          </w:p>
        </w:tc>
        <w:tc>
          <w:tcPr>
            <w:tcW w:w="506" w:type="pct"/>
            <w:shd w:val="clear" w:color="auto" w:fill="auto"/>
            <w:noWrap/>
            <w:vAlign w:val="center"/>
            <w:hideMark/>
          </w:tcPr>
          <w:p w14:paraId="7880C28F"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7EB4E29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663B7B" w14:textId="77777777" w:rsidR="003A073D" w:rsidRPr="003A073D" w:rsidRDefault="003A073D" w:rsidP="003A073D">
            <w:pPr>
              <w:jc w:val="center"/>
              <w:rPr>
                <w:color w:val="000000"/>
                <w:sz w:val="20"/>
                <w:szCs w:val="20"/>
              </w:rPr>
            </w:pPr>
            <w:r w:rsidRPr="003A073D">
              <w:rPr>
                <w:color w:val="000000"/>
                <w:sz w:val="20"/>
                <w:szCs w:val="20"/>
              </w:rPr>
              <w:t>5,24</w:t>
            </w:r>
          </w:p>
        </w:tc>
        <w:tc>
          <w:tcPr>
            <w:tcW w:w="527" w:type="pct"/>
            <w:shd w:val="clear" w:color="auto" w:fill="auto"/>
            <w:vAlign w:val="center"/>
            <w:hideMark/>
          </w:tcPr>
          <w:p w14:paraId="7904E287" w14:textId="77777777" w:rsidR="003A073D" w:rsidRPr="003A073D" w:rsidRDefault="003A073D" w:rsidP="003A073D">
            <w:pPr>
              <w:jc w:val="center"/>
              <w:rPr>
                <w:color w:val="000000"/>
                <w:sz w:val="20"/>
                <w:szCs w:val="20"/>
              </w:rPr>
            </w:pPr>
            <w:r w:rsidRPr="003A073D">
              <w:rPr>
                <w:color w:val="000000"/>
                <w:sz w:val="20"/>
                <w:szCs w:val="20"/>
              </w:rPr>
              <w:t>5,77</w:t>
            </w:r>
          </w:p>
        </w:tc>
      </w:tr>
      <w:tr w:rsidR="003A073D" w:rsidRPr="003A073D" w14:paraId="282CF69B" w14:textId="77777777" w:rsidTr="003A073D">
        <w:trPr>
          <w:trHeight w:val="20"/>
        </w:trPr>
        <w:tc>
          <w:tcPr>
            <w:tcW w:w="1678" w:type="pct"/>
            <w:shd w:val="clear" w:color="auto" w:fill="auto"/>
            <w:noWrap/>
            <w:vAlign w:val="center"/>
            <w:hideMark/>
          </w:tcPr>
          <w:p w14:paraId="22E4E046" w14:textId="77777777" w:rsidR="003A073D" w:rsidRPr="003A073D" w:rsidRDefault="003A073D" w:rsidP="003A073D">
            <w:pPr>
              <w:jc w:val="center"/>
              <w:rPr>
                <w:color w:val="000000"/>
                <w:sz w:val="20"/>
                <w:szCs w:val="20"/>
              </w:rPr>
            </w:pPr>
            <w:r w:rsidRPr="003A073D">
              <w:rPr>
                <w:color w:val="000000"/>
                <w:sz w:val="20"/>
                <w:szCs w:val="20"/>
              </w:rPr>
              <w:t>59:01:4410123</w:t>
            </w:r>
          </w:p>
        </w:tc>
        <w:tc>
          <w:tcPr>
            <w:tcW w:w="755" w:type="pct"/>
            <w:shd w:val="clear" w:color="auto" w:fill="auto"/>
            <w:noWrap/>
            <w:vAlign w:val="center"/>
            <w:hideMark/>
          </w:tcPr>
          <w:p w14:paraId="417C9F5E" w14:textId="77777777" w:rsidR="003A073D" w:rsidRPr="003A073D" w:rsidRDefault="003A073D" w:rsidP="003A073D">
            <w:pPr>
              <w:jc w:val="center"/>
              <w:rPr>
                <w:color w:val="000000"/>
                <w:sz w:val="20"/>
                <w:szCs w:val="20"/>
              </w:rPr>
            </w:pPr>
            <w:r w:rsidRPr="003A073D">
              <w:rPr>
                <w:color w:val="000000"/>
                <w:sz w:val="20"/>
                <w:szCs w:val="20"/>
              </w:rPr>
              <w:t>5,83</w:t>
            </w:r>
          </w:p>
        </w:tc>
        <w:tc>
          <w:tcPr>
            <w:tcW w:w="527" w:type="pct"/>
            <w:shd w:val="clear" w:color="auto" w:fill="auto"/>
            <w:vAlign w:val="center"/>
            <w:hideMark/>
          </w:tcPr>
          <w:p w14:paraId="64FAACFE" w14:textId="77777777" w:rsidR="003A073D" w:rsidRPr="003A073D" w:rsidRDefault="003A073D" w:rsidP="003A073D">
            <w:pPr>
              <w:jc w:val="center"/>
              <w:rPr>
                <w:color w:val="000000"/>
                <w:sz w:val="20"/>
                <w:szCs w:val="20"/>
              </w:rPr>
            </w:pPr>
            <w:r w:rsidRPr="003A073D">
              <w:rPr>
                <w:color w:val="000000"/>
                <w:sz w:val="20"/>
                <w:szCs w:val="20"/>
              </w:rPr>
              <w:t>2,75</w:t>
            </w:r>
          </w:p>
        </w:tc>
        <w:tc>
          <w:tcPr>
            <w:tcW w:w="506" w:type="pct"/>
            <w:shd w:val="clear" w:color="auto" w:fill="auto"/>
            <w:noWrap/>
            <w:vAlign w:val="center"/>
            <w:hideMark/>
          </w:tcPr>
          <w:p w14:paraId="7FCB6FED" w14:textId="77777777" w:rsidR="003A073D" w:rsidRPr="003A073D" w:rsidRDefault="003A073D" w:rsidP="003A073D">
            <w:pPr>
              <w:jc w:val="center"/>
              <w:rPr>
                <w:color w:val="000000"/>
                <w:sz w:val="20"/>
                <w:szCs w:val="20"/>
              </w:rPr>
            </w:pPr>
            <w:r w:rsidRPr="003A073D">
              <w:rPr>
                <w:color w:val="000000"/>
                <w:sz w:val="20"/>
                <w:szCs w:val="20"/>
              </w:rPr>
              <w:t>1,15</w:t>
            </w:r>
          </w:p>
        </w:tc>
        <w:tc>
          <w:tcPr>
            <w:tcW w:w="506" w:type="pct"/>
            <w:shd w:val="clear" w:color="auto" w:fill="auto"/>
            <w:noWrap/>
            <w:vAlign w:val="center"/>
            <w:hideMark/>
          </w:tcPr>
          <w:p w14:paraId="3A91C74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5965266" w14:textId="77777777" w:rsidR="003A073D" w:rsidRPr="003A073D" w:rsidRDefault="003A073D" w:rsidP="003A073D">
            <w:pPr>
              <w:jc w:val="center"/>
              <w:rPr>
                <w:color w:val="000000"/>
                <w:sz w:val="20"/>
                <w:szCs w:val="20"/>
              </w:rPr>
            </w:pPr>
            <w:r w:rsidRPr="003A073D">
              <w:rPr>
                <w:color w:val="000000"/>
                <w:sz w:val="20"/>
                <w:szCs w:val="20"/>
              </w:rPr>
              <w:t>6,98</w:t>
            </w:r>
          </w:p>
        </w:tc>
        <w:tc>
          <w:tcPr>
            <w:tcW w:w="527" w:type="pct"/>
            <w:shd w:val="clear" w:color="auto" w:fill="auto"/>
            <w:vAlign w:val="center"/>
            <w:hideMark/>
          </w:tcPr>
          <w:p w14:paraId="72E3CC99" w14:textId="77777777" w:rsidR="003A073D" w:rsidRPr="003A073D" w:rsidRDefault="003A073D" w:rsidP="003A073D">
            <w:pPr>
              <w:jc w:val="center"/>
              <w:rPr>
                <w:color w:val="000000"/>
                <w:sz w:val="20"/>
                <w:szCs w:val="20"/>
              </w:rPr>
            </w:pPr>
            <w:r w:rsidRPr="003A073D">
              <w:rPr>
                <w:color w:val="000000"/>
                <w:sz w:val="20"/>
                <w:szCs w:val="20"/>
              </w:rPr>
              <w:t>8,58</w:t>
            </w:r>
          </w:p>
        </w:tc>
      </w:tr>
      <w:tr w:rsidR="003A073D" w:rsidRPr="003A073D" w14:paraId="5EB02441" w14:textId="77777777" w:rsidTr="003A073D">
        <w:trPr>
          <w:trHeight w:val="20"/>
        </w:trPr>
        <w:tc>
          <w:tcPr>
            <w:tcW w:w="1678" w:type="pct"/>
            <w:shd w:val="clear" w:color="auto" w:fill="auto"/>
            <w:noWrap/>
            <w:vAlign w:val="center"/>
            <w:hideMark/>
          </w:tcPr>
          <w:p w14:paraId="5FFD56DF" w14:textId="77777777" w:rsidR="003A073D" w:rsidRPr="003A073D" w:rsidRDefault="003A073D" w:rsidP="003A073D">
            <w:pPr>
              <w:jc w:val="center"/>
              <w:rPr>
                <w:color w:val="000000"/>
                <w:sz w:val="20"/>
                <w:szCs w:val="20"/>
              </w:rPr>
            </w:pPr>
            <w:r w:rsidRPr="003A073D">
              <w:rPr>
                <w:color w:val="000000"/>
                <w:sz w:val="20"/>
                <w:szCs w:val="20"/>
              </w:rPr>
              <w:t>59:01:4410125</w:t>
            </w:r>
          </w:p>
        </w:tc>
        <w:tc>
          <w:tcPr>
            <w:tcW w:w="755" w:type="pct"/>
            <w:shd w:val="clear" w:color="auto" w:fill="auto"/>
            <w:noWrap/>
            <w:vAlign w:val="center"/>
            <w:hideMark/>
          </w:tcPr>
          <w:p w14:paraId="14FA9C8E" w14:textId="77777777" w:rsidR="003A073D" w:rsidRPr="003A073D" w:rsidRDefault="003A073D" w:rsidP="003A073D">
            <w:pPr>
              <w:jc w:val="center"/>
              <w:rPr>
                <w:color w:val="000000"/>
                <w:sz w:val="20"/>
                <w:szCs w:val="20"/>
              </w:rPr>
            </w:pPr>
            <w:r w:rsidRPr="003A073D">
              <w:rPr>
                <w:color w:val="000000"/>
                <w:sz w:val="20"/>
                <w:szCs w:val="20"/>
              </w:rPr>
              <w:t>6,08</w:t>
            </w:r>
          </w:p>
        </w:tc>
        <w:tc>
          <w:tcPr>
            <w:tcW w:w="527" w:type="pct"/>
            <w:shd w:val="clear" w:color="auto" w:fill="auto"/>
            <w:vAlign w:val="center"/>
            <w:hideMark/>
          </w:tcPr>
          <w:p w14:paraId="6D54AA82" w14:textId="77777777" w:rsidR="003A073D" w:rsidRPr="003A073D" w:rsidRDefault="003A073D" w:rsidP="003A073D">
            <w:pPr>
              <w:jc w:val="center"/>
              <w:rPr>
                <w:color w:val="000000"/>
                <w:sz w:val="20"/>
                <w:szCs w:val="20"/>
              </w:rPr>
            </w:pPr>
            <w:r w:rsidRPr="003A073D">
              <w:rPr>
                <w:color w:val="000000"/>
                <w:sz w:val="20"/>
                <w:szCs w:val="20"/>
              </w:rPr>
              <w:t>1,68</w:t>
            </w:r>
          </w:p>
        </w:tc>
        <w:tc>
          <w:tcPr>
            <w:tcW w:w="506" w:type="pct"/>
            <w:shd w:val="clear" w:color="auto" w:fill="auto"/>
            <w:noWrap/>
            <w:vAlign w:val="center"/>
            <w:hideMark/>
          </w:tcPr>
          <w:p w14:paraId="641E1C89"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72398F6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3F683E" w14:textId="77777777" w:rsidR="003A073D" w:rsidRPr="003A073D" w:rsidRDefault="003A073D" w:rsidP="003A073D">
            <w:pPr>
              <w:jc w:val="center"/>
              <w:rPr>
                <w:color w:val="000000"/>
                <w:sz w:val="20"/>
                <w:szCs w:val="20"/>
              </w:rPr>
            </w:pPr>
            <w:r w:rsidRPr="003A073D">
              <w:rPr>
                <w:color w:val="000000"/>
                <w:sz w:val="20"/>
                <w:szCs w:val="20"/>
              </w:rPr>
              <w:t>6,78</w:t>
            </w:r>
          </w:p>
        </w:tc>
        <w:tc>
          <w:tcPr>
            <w:tcW w:w="527" w:type="pct"/>
            <w:shd w:val="clear" w:color="auto" w:fill="auto"/>
            <w:vAlign w:val="center"/>
            <w:hideMark/>
          </w:tcPr>
          <w:p w14:paraId="0C8ED5E3" w14:textId="77777777" w:rsidR="003A073D" w:rsidRPr="003A073D" w:rsidRDefault="003A073D" w:rsidP="003A073D">
            <w:pPr>
              <w:jc w:val="center"/>
              <w:rPr>
                <w:color w:val="000000"/>
                <w:sz w:val="20"/>
                <w:szCs w:val="20"/>
              </w:rPr>
            </w:pPr>
            <w:r w:rsidRPr="003A073D">
              <w:rPr>
                <w:color w:val="000000"/>
                <w:sz w:val="20"/>
                <w:szCs w:val="20"/>
              </w:rPr>
              <w:t>7,75</w:t>
            </w:r>
          </w:p>
        </w:tc>
      </w:tr>
      <w:tr w:rsidR="003A073D" w:rsidRPr="003A073D" w14:paraId="496A5776" w14:textId="77777777" w:rsidTr="003A073D">
        <w:trPr>
          <w:trHeight w:val="20"/>
        </w:trPr>
        <w:tc>
          <w:tcPr>
            <w:tcW w:w="1678" w:type="pct"/>
            <w:shd w:val="clear" w:color="auto" w:fill="auto"/>
            <w:noWrap/>
            <w:vAlign w:val="center"/>
            <w:hideMark/>
          </w:tcPr>
          <w:p w14:paraId="266BB3B2" w14:textId="77777777" w:rsidR="003A073D" w:rsidRPr="003A073D" w:rsidRDefault="003A073D" w:rsidP="003A073D">
            <w:pPr>
              <w:jc w:val="center"/>
              <w:rPr>
                <w:color w:val="000000"/>
                <w:sz w:val="20"/>
                <w:szCs w:val="20"/>
              </w:rPr>
            </w:pPr>
            <w:r w:rsidRPr="003A073D">
              <w:rPr>
                <w:color w:val="000000"/>
                <w:sz w:val="20"/>
                <w:szCs w:val="20"/>
              </w:rPr>
              <w:t>59:01:4410127</w:t>
            </w:r>
          </w:p>
        </w:tc>
        <w:tc>
          <w:tcPr>
            <w:tcW w:w="755" w:type="pct"/>
            <w:shd w:val="clear" w:color="auto" w:fill="auto"/>
            <w:noWrap/>
            <w:vAlign w:val="center"/>
            <w:hideMark/>
          </w:tcPr>
          <w:p w14:paraId="0CD98497" w14:textId="77777777" w:rsidR="003A073D" w:rsidRPr="003A073D" w:rsidRDefault="003A073D" w:rsidP="003A073D">
            <w:pPr>
              <w:jc w:val="center"/>
              <w:rPr>
                <w:color w:val="000000"/>
                <w:sz w:val="20"/>
                <w:szCs w:val="20"/>
              </w:rPr>
            </w:pPr>
            <w:r w:rsidRPr="003A073D">
              <w:rPr>
                <w:color w:val="000000"/>
                <w:sz w:val="20"/>
                <w:szCs w:val="20"/>
              </w:rPr>
              <w:t>5,24</w:t>
            </w:r>
          </w:p>
        </w:tc>
        <w:tc>
          <w:tcPr>
            <w:tcW w:w="527" w:type="pct"/>
            <w:shd w:val="clear" w:color="auto" w:fill="auto"/>
            <w:vAlign w:val="center"/>
            <w:hideMark/>
          </w:tcPr>
          <w:p w14:paraId="0FC04EEE" w14:textId="77777777" w:rsidR="003A073D" w:rsidRPr="003A073D" w:rsidRDefault="003A073D" w:rsidP="003A073D">
            <w:pPr>
              <w:jc w:val="center"/>
              <w:rPr>
                <w:color w:val="000000"/>
                <w:sz w:val="20"/>
                <w:szCs w:val="20"/>
              </w:rPr>
            </w:pPr>
            <w:r w:rsidRPr="003A073D">
              <w:rPr>
                <w:color w:val="000000"/>
                <w:sz w:val="20"/>
                <w:szCs w:val="20"/>
              </w:rPr>
              <w:t>1,79</w:t>
            </w:r>
          </w:p>
        </w:tc>
        <w:tc>
          <w:tcPr>
            <w:tcW w:w="506" w:type="pct"/>
            <w:shd w:val="clear" w:color="auto" w:fill="auto"/>
            <w:noWrap/>
            <w:vAlign w:val="center"/>
            <w:hideMark/>
          </w:tcPr>
          <w:p w14:paraId="5FA0AB2B" w14:textId="77777777" w:rsidR="003A073D" w:rsidRPr="003A073D" w:rsidRDefault="003A073D" w:rsidP="003A073D">
            <w:pPr>
              <w:jc w:val="center"/>
              <w:rPr>
                <w:color w:val="000000"/>
                <w:sz w:val="20"/>
                <w:szCs w:val="20"/>
              </w:rPr>
            </w:pPr>
            <w:r w:rsidRPr="003A073D">
              <w:rPr>
                <w:color w:val="000000"/>
                <w:sz w:val="20"/>
                <w:szCs w:val="20"/>
              </w:rPr>
              <w:t>0,75</w:t>
            </w:r>
          </w:p>
        </w:tc>
        <w:tc>
          <w:tcPr>
            <w:tcW w:w="506" w:type="pct"/>
            <w:shd w:val="clear" w:color="auto" w:fill="auto"/>
            <w:noWrap/>
            <w:vAlign w:val="center"/>
            <w:hideMark/>
          </w:tcPr>
          <w:p w14:paraId="31D37EF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BB9F1B" w14:textId="77777777" w:rsidR="003A073D" w:rsidRPr="003A073D" w:rsidRDefault="003A073D" w:rsidP="003A073D">
            <w:pPr>
              <w:jc w:val="center"/>
              <w:rPr>
                <w:color w:val="000000"/>
                <w:sz w:val="20"/>
                <w:szCs w:val="20"/>
              </w:rPr>
            </w:pPr>
            <w:r w:rsidRPr="003A073D">
              <w:rPr>
                <w:color w:val="000000"/>
                <w:sz w:val="20"/>
                <w:szCs w:val="20"/>
              </w:rPr>
              <w:t>5,99</w:t>
            </w:r>
          </w:p>
        </w:tc>
        <w:tc>
          <w:tcPr>
            <w:tcW w:w="527" w:type="pct"/>
            <w:shd w:val="clear" w:color="auto" w:fill="auto"/>
            <w:vAlign w:val="center"/>
            <w:hideMark/>
          </w:tcPr>
          <w:p w14:paraId="4DD39790" w14:textId="77777777" w:rsidR="003A073D" w:rsidRPr="003A073D" w:rsidRDefault="003A073D" w:rsidP="003A073D">
            <w:pPr>
              <w:jc w:val="center"/>
              <w:rPr>
                <w:color w:val="000000"/>
                <w:sz w:val="20"/>
                <w:szCs w:val="20"/>
              </w:rPr>
            </w:pPr>
            <w:r w:rsidRPr="003A073D">
              <w:rPr>
                <w:color w:val="000000"/>
                <w:sz w:val="20"/>
                <w:szCs w:val="20"/>
              </w:rPr>
              <w:t>7,03</w:t>
            </w:r>
          </w:p>
        </w:tc>
      </w:tr>
      <w:tr w:rsidR="003A073D" w:rsidRPr="003A073D" w14:paraId="1C7A2157" w14:textId="77777777" w:rsidTr="003A073D">
        <w:trPr>
          <w:trHeight w:val="20"/>
        </w:trPr>
        <w:tc>
          <w:tcPr>
            <w:tcW w:w="1678" w:type="pct"/>
            <w:shd w:val="clear" w:color="auto" w:fill="auto"/>
            <w:noWrap/>
            <w:vAlign w:val="center"/>
            <w:hideMark/>
          </w:tcPr>
          <w:p w14:paraId="0FAA3624" w14:textId="77777777" w:rsidR="003A073D" w:rsidRPr="003A073D" w:rsidRDefault="003A073D" w:rsidP="003A073D">
            <w:pPr>
              <w:jc w:val="center"/>
              <w:rPr>
                <w:color w:val="000000"/>
                <w:sz w:val="20"/>
                <w:szCs w:val="20"/>
              </w:rPr>
            </w:pPr>
            <w:r w:rsidRPr="003A073D">
              <w:rPr>
                <w:color w:val="000000"/>
                <w:sz w:val="20"/>
                <w:szCs w:val="20"/>
              </w:rPr>
              <w:t>59:01:4410129</w:t>
            </w:r>
          </w:p>
        </w:tc>
        <w:tc>
          <w:tcPr>
            <w:tcW w:w="755" w:type="pct"/>
            <w:shd w:val="clear" w:color="auto" w:fill="auto"/>
            <w:noWrap/>
            <w:vAlign w:val="center"/>
            <w:hideMark/>
          </w:tcPr>
          <w:p w14:paraId="0FEBC89D" w14:textId="77777777" w:rsidR="003A073D" w:rsidRPr="003A073D" w:rsidRDefault="003A073D" w:rsidP="003A073D">
            <w:pPr>
              <w:jc w:val="center"/>
              <w:rPr>
                <w:color w:val="000000"/>
                <w:sz w:val="20"/>
                <w:szCs w:val="20"/>
              </w:rPr>
            </w:pPr>
            <w:r w:rsidRPr="003A073D">
              <w:rPr>
                <w:color w:val="000000"/>
                <w:sz w:val="20"/>
                <w:szCs w:val="20"/>
              </w:rPr>
              <w:t>3,25</w:t>
            </w:r>
          </w:p>
        </w:tc>
        <w:tc>
          <w:tcPr>
            <w:tcW w:w="527" w:type="pct"/>
            <w:shd w:val="clear" w:color="auto" w:fill="auto"/>
            <w:vAlign w:val="center"/>
            <w:hideMark/>
          </w:tcPr>
          <w:p w14:paraId="637BF817" w14:textId="77777777" w:rsidR="003A073D" w:rsidRPr="003A073D" w:rsidRDefault="003A073D" w:rsidP="003A073D">
            <w:pPr>
              <w:jc w:val="center"/>
              <w:rPr>
                <w:color w:val="000000"/>
                <w:sz w:val="20"/>
                <w:szCs w:val="20"/>
              </w:rPr>
            </w:pPr>
            <w:r w:rsidRPr="003A073D">
              <w:rPr>
                <w:color w:val="000000"/>
                <w:sz w:val="20"/>
                <w:szCs w:val="20"/>
              </w:rPr>
              <w:t>0,92</w:t>
            </w:r>
          </w:p>
        </w:tc>
        <w:tc>
          <w:tcPr>
            <w:tcW w:w="506" w:type="pct"/>
            <w:shd w:val="clear" w:color="auto" w:fill="auto"/>
            <w:noWrap/>
            <w:vAlign w:val="center"/>
            <w:hideMark/>
          </w:tcPr>
          <w:p w14:paraId="25E96805"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06483D3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623A8F" w14:textId="77777777" w:rsidR="003A073D" w:rsidRPr="003A073D" w:rsidRDefault="003A073D" w:rsidP="003A073D">
            <w:pPr>
              <w:jc w:val="center"/>
              <w:rPr>
                <w:color w:val="000000"/>
                <w:sz w:val="20"/>
                <w:szCs w:val="20"/>
              </w:rPr>
            </w:pPr>
            <w:r w:rsidRPr="003A073D">
              <w:rPr>
                <w:color w:val="000000"/>
                <w:sz w:val="20"/>
                <w:szCs w:val="20"/>
              </w:rPr>
              <w:t>3,63</w:t>
            </w:r>
          </w:p>
        </w:tc>
        <w:tc>
          <w:tcPr>
            <w:tcW w:w="527" w:type="pct"/>
            <w:shd w:val="clear" w:color="auto" w:fill="auto"/>
            <w:vAlign w:val="center"/>
            <w:hideMark/>
          </w:tcPr>
          <w:p w14:paraId="7F6D3AEA" w14:textId="77777777" w:rsidR="003A073D" w:rsidRPr="003A073D" w:rsidRDefault="003A073D" w:rsidP="003A073D">
            <w:pPr>
              <w:jc w:val="center"/>
              <w:rPr>
                <w:color w:val="000000"/>
                <w:sz w:val="20"/>
                <w:szCs w:val="20"/>
              </w:rPr>
            </w:pPr>
            <w:r w:rsidRPr="003A073D">
              <w:rPr>
                <w:color w:val="000000"/>
                <w:sz w:val="20"/>
                <w:szCs w:val="20"/>
              </w:rPr>
              <w:t>4,17</w:t>
            </w:r>
          </w:p>
        </w:tc>
      </w:tr>
      <w:tr w:rsidR="003A073D" w:rsidRPr="003A073D" w14:paraId="680439CD" w14:textId="77777777" w:rsidTr="003A073D">
        <w:trPr>
          <w:trHeight w:val="20"/>
        </w:trPr>
        <w:tc>
          <w:tcPr>
            <w:tcW w:w="1678" w:type="pct"/>
            <w:shd w:val="clear" w:color="auto" w:fill="auto"/>
            <w:noWrap/>
            <w:vAlign w:val="center"/>
            <w:hideMark/>
          </w:tcPr>
          <w:p w14:paraId="145DC3AD" w14:textId="77777777" w:rsidR="003A073D" w:rsidRPr="003A073D" w:rsidRDefault="003A073D" w:rsidP="003A073D">
            <w:pPr>
              <w:jc w:val="center"/>
              <w:rPr>
                <w:color w:val="000000"/>
                <w:sz w:val="20"/>
                <w:szCs w:val="20"/>
              </w:rPr>
            </w:pPr>
            <w:r w:rsidRPr="003A073D">
              <w:rPr>
                <w:color w:val="000000"/>
                <w:sz w:val="20"/>
                <w:szCs w:val="20"/>
              </w:rPr>
              <w:t>59:01:4410130</w:t>
            </w:r>
          </w:p>
        </w:tc>
        <w:tc>
          <w:tcPr>
            <w:tcW w:w="755" w:type="pct"/>
            <w:shd w:val="clear" w:color="auto" w:fill="auto"/>
            <w:noWrap/>
            <w:vAlign w:val="center"/>
            <w:hideMark/>
          </w:tcPr>
          <w:p w14:paraId="6C2878BF" w14:textId="77777777" w:rsidR="003A073D" w:rsidRPr="003A073D" w:rsidRDefault="003A073D" w:rsidP="003A073D">
            <w:pPr>
              <w:jc w:val="center"/>
              <w:rPr>
                <w:color w:val="000000"/>
                <w:sz w:val="20"/>
                <w:szCs w:val="20"/>
              </w:rPr>
            </w:pPr>
            <w:r w:rsidRPr="003A073D">
              <w:rPr>
                <w:color w:val="000000"/>
                <w:sz w:val="20"/>
                <w:szCs w:val="20"/>
              </w:rPr>
              <w:t>1,42</w:t>
            </w:r>
          </w:p>
        </w:tc>
        <w:tc>
          <w:tcPr>
            <w:tcW w:w="527" w:type="pct"/>
            <w:shd w:val="clear" w:color="auto" w:fill="auto"/>
            <w:vAlign w:val="center"/>
            <w:hideMark/>
          </w:tcPr>
          <w:p w14:paraId="67AD1A5D"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76D96009"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0C463BF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76845C" w14:textId="77777777" w:rsidR="003A073D" w:rsidRPr="003A073D" w:rsidRDefault="003A073D" w:rsidP="003A073D">
            <w:pPr>
              <w:jc w:val="center"/>
              <w:rPr>
                <w:color w:val="000000"/>
                <w:sz w:val="20"/>
                <w:szCs w:val="20"/>
              </w:rPr>
            </w:pPr>
            <w:r w:rsidRPr="003A073D">
              <w:rPr>
                <w:color w:val="000000"/>
                <w:sz w:val="20"/>
                <w:szCs w:val="20"/>
              </w:rPr>
              <w:t>1,60</w:t>
            </w:r>
          </w:p>
        </w:tc>
        <w:tc>
          <w:tcPr>
            <w:tcW w:w="527" w:type="pct"/>
            <w:shd w:val="clear" w:color="auto" w:fill="auto"/>
            <w:vAlign w:val="center"/>
            <w:hideMark/>
          </w:tcPr>
          <w:p w14:paraId="46C0A845" w14:textId="77777777" w:rsidR="003A073D" w:rsidRPr="003A073D" w:rsidRDefault="003A073D" w:rsidP="003A073D">
            <w:pPr>
              <w:jc w:val="center"/>
              <w:rPr>
                <w:color w:val="000000"/>
                <w:sz w:val="20"/>
                <w:szCs w:val="20"/>
              </w:rPr>
            </w:pPr>
            <w:r w:rsidRPr="003A073D">
              <w:rPr>
                <w:color w:val="000000"/>
                <w:sz w:val="20"/>
                <w:szCs w:val="20"/>
              </w:rPr>
              <w:t>1,85</w:t>
            </w:r>
          </w:p>
        </w:tc>
      </w:tr>
      <w:tr w:rsidR="003A073D" w:rsidRPr="003A073D" w14:paraId="6DB913E7" w14:textId="77777777" w:rsidTr="003A073D">
        <w:trPr>
          <w:trHeight w:val="20"/>
        </w:trPr>
        <w:tc>
          <w:tcPr>
            <w:tcW w:w="1678" w:type="pct"/>
            <w:shd w:val="clear" w:color="auto" w:fill="auto"/>
            <w:noWrap/>
            <w:vAlign w:val="center"/>
            <w:hideMark/>
          </w:tcPr>
          <w:p w14:paraId="052A6C68" w14:textId="77777777" w:rsidR="003A073D" w:rsidRPr="003A073D" w:rsidRDefault="003A073D" w:rsidP="003A073D">
            <w:pPr>
              <w:jc w:val="center"/>
              <w:rPr>
                <w:color w:val="000000"/>
                <w:sz w:val="20"/>
                <w:szCs w:val="20"/>
              </w:rPr>
            </w:pPr>
            <w:r w:rsidRPr="003A073D">
              <w:rPr>
                <w:color w:val="000000"/>
                <w:sz w:val="20"/>
                <w:szCs w:val="20"/>
              </w:rPr>
              <w:t>59:01:4410131</w:t>
            </w:r>
          </w:p>
        </w:tc>
        <w:tc>
          <w:tcPr>
            <w:tcW w:w="755" w:type="pct"/>
            <w:shd w:val="clear" w:color="auto" w:fill="auto"/>
            <w:noWrap/>
            <w:vAlign w:val="center"/>
            <w:hideMark/>
          </w:tcPr>
          <w:p w14:paraId="478D79B8" w14:textId="77777777" w:rsidR="003A073D" w:rsidRPr="003A073D" w:rsidRDefault="003A073D" w:rsidP="003A073D">
            <w:pPr>
              <w:jc w:val="center"/>
              <w:rPr>
                <w:color w:val="000000"/>
                <w:sz w:val="20"/>
                <w:szCs w:val="20"/>
              </w:rPr>
            </w:pPr>
            <w:r w:rsidRPr="003A073D">
              <w:rPr>
                <w:color w:val="000000"/>
                <w:sz w:val="20"/>
                <w:szCs w:val="20"/>
              </w:rPr>
              <w:t>0,89</w:t>
            </w:r>
          </w:p>
        </w:tc>
        <w:tc>
          <w:tcPr>
            <w:tcW w:w="527" w:type="pct"/>
            <w:shd w:val="clear" w:color="auto" w:fill="auto"/>
            <w:vAlign w:val="center"/>
            <w:hideMark/>
          </w:tcPr>
          <w:p w14:paraId="19835A91"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5F363488"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3D8A26A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7FA18C1" w14:textId="77777777" w:rsidR="003A073D" w:rsidRPr="003A073D" w:rsidRDefault="003A073D" w:rsidP="003A073D">
            <w:pPr>
              <w:jc w:val="center"/>
              <w:rPr>
                <w:color w:val="000000"/>
                <w:sz w:val="20"/>
                <w:szCs w:val="20"/>
              </w:rPr>
            </w:pPr>
            <w:r w:rsidRPr="003A073D">
              <w:rPr>
                <w:color w:val="000000"/>
                <w:sz w:val="20"/>
                <w:szCs w:val="20"/>
              </w:rPr>
              <w:t>1,02</w:t>
            </w:r>
          </w:p>
        </w:tc>
        <w:tc>
          <w:tcPr>
            <w:tcW w:w="527" w:type="pct"/>
            <w:shd w:val="clear" w:color="auto" w:fill="auto"/>
            <w:vAlign w:val="center"/>
            <w:hideMark/>
          </w:tcPr>
          <w:p w14:paraId="50948B83" w14:textId="77777777" w:rsidR="003A073D" w:rsidRPr="003A073D" w:rsidRDefault="003A073D" w:rsidP="003A073D">
            <w:pPr>
              <w:jc w:val="center"/>
              <w:rPr>
                <w:color w:val="000000"/>
                <w:sz w:val="20"/>
                <w:szCs w:val="20"/>
              </w:rPr>
            </w:pPr>
            <w:r w:rsidRPr="003A073D">
              <w:rPr>
                <w:color w:val="000000"/>
                <w:sz w:val="20"/>
                <w:szCs w:val="20"/>
              </w:rPr>
              <w:t>1,19</w:t>
            </w:r>
          </w:p>
        </w:tc>
      </w:tr>
      <w:tr w:rsidR="003A073D" w:rsidRPr="003A073D" w14:paraId="7AC44961" w14:textId="77777777" w:rsidTr="003A073D">
        <w:trPr>
          <w:trHeight w:val="20"/>
        </w:trPr>
        <w:tc>
          <w:tcPr>
            <w:tcW w:w="1678" w:type="pct"/>
            <w:shd w:val="clear" w:color="auto" w:fill="auto"/>
            <w:noWrap/>
            <w:vAlign w:val="center"/>
            <w:hideMark/>
          </w:tcPr>
          <w:p w14:paraId="703D73A9" w14:textId="77777777" w:rsidR="003A073D" w:rsidRPr="003A073D" w:rsidRDefault="003A073D" w:rsidP="003A073D">
            <w:pPr>
              <w:jc w:val="center"/>
              <w:rPr>
                <w:color w:val="000000"/>
                <w:sz w:val="20"/>
                <w:szCs w:val="20"/>
              </w:rPr>
            </w:pPr>
            <w:r w:rsidRPr="003A073D">
              <w:rPr>
                <w:color w:val="000000"/>
                <w:sz w:val="20"/>
                <w:szCs w:val="20"/>
              </w:rPr>
              <w:t>59:01:4410132</w:t>
            </w:r>
          </w:p>
        </w:tc>
        <w:tc>
          <w:tcPr>
            <w:tcW w:w="755" w:type="pct"/>
            <w:shd w:val="clear" w:color="auto" w:fill="auto"/>
            <w:noWrap/>
            <w:vAlign w:val="center"/>
            <w:hideMark/>
          </w:tcPr>
          <w:p w14:paraId="008B0638" w14:textId="77777777" w:rsidR="003A073D" w:rsidRPr="003A073D" w:rsidRDefault="003A073D" w:rsidP="003A073D">
            <w:pPr>
              <w:jc w:val="center"/>
              <w:rPr>
                <w:color w:val="000000"/>
                <w:sz w:val="20"/>
                <w:szCs w:val="20"/>
              </w:rPr>
            </w:pPr>
            <w:r w:rsidRPr="003A073D">
              <w:rPr>
                <w:color w:val="000000"/>
                <w:sz w:val="20"/>
                <w:szCs w:val="20"/>
              </w:rPr>
              <w:t>3,48</w:t>
            </w:r>
          </w:p>
        </w:tc>
        <w:tc>
          <w:tcPr>
            <w:tcW w:w="527" w:type="pct"/>
            <w:shd w:val="clear" w:color="auto" w:fill="auto"/>
            <w:vAlign w:val="center"/>
            <w:hideMark/>
          </w:tcPr>
          <w:p w14:paraId="707A5481" w14:textId="77777777" w:rsidR="003A073D" w:rsidRPr="003A073D" w:rsidRDefault="003A073D" w:rsidP="003A073D">
            <w:pPr>
              <w:jc w:val="center"/>
              <w:rPr>
                <w:color w:val="000000"/>
                <w:sz w:val="20"/>
                <w:szCs w:val="20"/>
              </w:rPr>
            </w:pPr>
            <w:r w:rsidRPr="003A073D">
              <w:rPr>
                <w:color w:val="000000"/>
                <w:sz w:val="20"/>
                <w:szCs w:val="20"/>
              </w:rPr>
              <w:t>0,99</w:t>
            </w:r>
          </w:p>
        </w:tc>
        <w:tc>
          <w:tcPr>
            <w:tcW w:w="506" w:type="pct"/>
            <w:shd w:val="clear" w:color="auto" w:fill="auto"/>
            <w:noWrap/>
            <w:vAlign w:val="center"/>
            <w:hideMark/>
          </w:tcPr>
          <w:p w14:paraId="2008C19E"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0AF886D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5ABC86" w14:textId="77777777" w:rsidR="003A073D" w:rsidRPr="003A073D" w:rsidRDefault="003A073D" w:rsidP="003A073D">
            <w:pPr>
              <w:jc w:val="center"/>
              <w:rPr>
                <w:color w:val="000000"/>
                <w:sz w:val="20"/>
                <w:szCs w:val="20"/>
              </w:rPr>
            </w:pPr>
            <w:r w:rsidRPr="003A073D">
              <w:rPr>
                <w:color w:val="000000"/>
                <w:sz w:val="20"/>
                <w:szCs w:val="20"/>
              </w:rPr>
              <w:t>3,90</w:t>
            </w:r>
          </w:p>
        </w:tc>
        <w:tc>
          <w:tcPr>
            <w:tcW w:w="527" w:type="pct"/>
            <w:shd w:val="clear" w:color="auto" w:fill="auto"/>
            <w:vAlign w:val="center"/>
            <w:hideMark/>
          </w:tcPr>
          <w:p w14:paraId="62FF64A0" w14:textId="77777777" w:rsidR="003A073D" w:rsidRPr="003A073D" w:rsidRDefault="003A073D" w:rsidP="003A073D">
            <w:pPr>
              <w:jc w:val="center"/>
              <w:rPr>
                <w:color w:val="000000"/>
                <w:sz w:val="20"/>
                <w:szCs w:val="20"/>
              </w:rPr>
            </w:pPr>
            <w:r w:rsidRPr="003A073D">
              <w:rPr>
                <w:color w:val="000000"/>
                <w:sz w:val="20"/>
                <w:szCs w:val="20"/>
              </w:rPr>
              <w:t>4,48</w:t>
            </w:r>
          </w:p>
        </w:tc>
      </w:tr>
      <w:tr w:rsidR="003A073D" w:rsidRPr="003A073D" w14:paraId="64D7A898" w14:textId="77777777" w:rsidTr="003A073D">
        <w:trPr>
          <w:trHeight w:val="20"/>
        </w:trPr>
        <w:tc>
          <w:tcPr>
            <w:tcW w:w="1678" w:type="pct"/>
            <w:shd w:val="clear" w:color="auto" w:fill="auto"/>
            <w:noWrap/>
            <w:vAlign w:val="center"/>
            <w:hideMark/>
          </w:tcPr>
          <w:p w14:paraId="574006B9" w14:textId="77777777" w:rsidR="003A073D" w:rsidRPr="003A073D" w:rsidRDefault="003A073D" w:rsidP="003A073D">
            <w:pPr>
              <w:jc w:val="center"/>
              <w:rPr>
                <w:color w:val="000000"/>
                <w:sz w:val="20"/>
                <w:szCs w:val="20"/>
              </w:rPr>
            </w:pPr>
            <w:r w:rsidRPr="003A073D">
              <w:rPr>
                <w:color w:val="000000"/>
                <w:sz w:val="20"/>
                <w:szCs w:val="20"/>
              </w:rPr>
              <w:t>59:01:4410133</w:t>
            </w:r>
          </w:p>
        </w:tc>
        <w:tc>
          <w:tcPr>
            <w:tcW w:w="755" w:type="pct"/>
            <w:shd w:val="clear" w:color="auto" w:fill="auto"/>
            <w:noWrap/>
            <w:vAlign w:val="center"/>
            <w:hideMark/>
          </w:tcPr>
          <w:p w14:paraId="4E4EC40B" w14:textId="77777777" w:rsidR="003A073D" w:rsidRPr="003A073D" w:rsidRDefault="003A073D" w:rsidP="003A073D">
            <w:pPr>
              <w:jc w:val="center"/>
              <w:rPr>
                <w:color w:val="000000"/>
                <w:sz w:val="20"/>
                <w:szCs w:val="20"/>
              </w:rPr>
            </w:pPr>
            <w:r w:rsidRPr="003A073D">
              <w:rPr>
                <w:color w:val="000000"/>
                <w:sz w:val="20"/>
                <w:szCs w:val="20"/>
              </w:rPr>
              <w:t>3,10</w:t>
            </w:r>
          </w:p>
        </w:tc>
        <w:tc>
          <w:tcPr>
            <w:tcW w:w="527" w:type="pct"/>
            <w:shd w:val="clear" w:color="auto" w:fill="auto"/>
            <w:vAlign w:val="center"/>
            <w:hideMark/>
          </w:tcPr>
          <w:p w14:paraId="3EC3B5DC" w14:textId="77777777" w:rsidR="003A073D" w:rsidRPr="003A073D" w:rsidRDefault="003A073D" w:rsidP="003A073D">
            <w:pPr>
              <w:jc w:val="center"/>
              <w:rPr>
                <w:color w:val="000000"/>
                <w:sz w:val="20"/>
                <w:szCs w:val="20"/>
              </w:rPr>
            </w:pPr>
            <w:r w:rsidRPr="003A073D">
              <w:rPr>
                <w:color w:val="000000"/>
                <w:sz w:val="20"/>
                <w:szCs w:val="20"/>
              </w:rPr>
              <w:t>0,99</w:t>
            </w:r>
          </w:p>
        </w:tc>
        <w:tc>
          <w:tcPr>
            <w:tcW w:w="506" w:type="pct"/>
            <w:shd w:val="clear" w:color="auto" w:fill="auto"/>
            <w:noWrap/>
            <w:vAlign w:val="center"/>
            <w:hideMark/>
          </w:tcPr>
          <w:p w14:paraId="752486EB"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1558E8F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ED6442" w14:textId="77777777" w:rsidR="003A073D" w:rsidRPr="003A073D" w:rsidRDefault="003A073D" w:rsidP="003A073D">
            <w:pPr>
              <w:jc w:val="center"/>
              <w:rPr>
                <w:color w:val="000000"/>
                <w:sz w:val="20"/>
                <w:szCs w:val="20"/>
              </w:rPr>
            </w:pPr>
            <w:r w:rsidRPr="003A073D">
              <w:rPr>
                <w:color w:val="000000"/>
                <w:sz w:val="20"/>
                <w:szCs w:val="20"/>
              </w:rPr>
              <w:t>3,51</w:t>
            </w:r>
          </w:p>
        </w:tc>
        <w:tc>
          <w:tcPr>
            <w:tcW w:w="527" w:type="pct"/>
            <w:shd w:val="clear" w:color="auto" w:fill="auto"/>
            <w:vAlign w:val="center"/>
            <w:hideMark/>
          </w:tcPr>
          <w:p w14:paraId="442BF15F" w14:textId="77777777" w:rsidR="003A073D" w:rsidRPr="003A073D" w:rsidRDefault="003A073D" w:rsidP="003A073D">
            <w:pPr>
              <w:jc w:val="center"/>
              <w:rPr>
                <w:color w:val="000000"/>
                <w:sz w:val="20"/>
                <w:szCs w:val="20"/>
              </w:rPr>
            </w:pPr>
            <w:r w:rsidRPr="003A073D">
              <w:rPr>
                <w:color w:val="000000"/>
                <w:sz w:val="20"/>
                <w:szCs w:val="20"/>
              </w:rPr>
              <w:t>4,08</w:t>
            </w:r>
          </w:p>
        </w:tc>
      </w:tr>
      <w:tr w:rsidR="003A073D" w:rsidRPr="003A073D" w14:paraId="5BC74014" w14:textId="77777777" w:rsidTr="003A073D">
        <w:trPr>
          <w:trHeight w:val="20"/>
        </w:trPr>
        <w:tc>
          <w:tcPr>
            <w:tcW w:w="1678" w:type="pct"/>
            <w:shd w:val="clear" w:color="auto" w:fill="auto"/>
            <w:noWrap/>
            <w:vAlign w:val="center"/>
            <w:hideMark/>
          </w:tcPr>
          <w:p w14:paraId="406BBC51" w14:textId="77777777" w:rsidR="003A073D" w:rsidRPr="003A073D" w:rsidRDefault="003A073D" w:rsidP="003A073D">
            <w:pPr>
              <w:jc w:val="center"/>
              <w:rPr>
                <w:color w:val="000000"/>
                <w:sz w:val="20"/>
                <w:szCs w:val="20"/>
              </w:rPr>
            </w:pPr>
            <w:r w:rsidRPr="003A073D">
              <w:rPr>
                <w:color w:val="000000"/>
                <w:sz w:val="20"/>
                <w:szCs w:val="20"/>
              </w:rPr>
              <w:t>59:01:4410134</w:t>
            </w:r>
          </w:p>
        </w:tc>
        <w:tc>
          <w:tcPr>
            <w:tcW w:w="755" w:type="pct"/>
            <w:shd w:val="clear" w:color="auto" w:fill="auto"/>
            <w:noWrap/>
            <w:vAlign w:val="center"/>
            <w:hideMark/>
          </w:tcPr>
          <w:p w14:paraId="002434E3" w14:textId="77777777" w:rsidR="003A073D" w:rsidRPr="003A073D" w:rsidRDefault="003A073D" w:rsidP="003A073D">
            <w:pPr>
              <w:jc w:val="center"/>
              <w:rPr>
                <w:color w:val="000000"/>
                <w:sz w:val="20"/>
                <w:szCs w:val="20"/>
              </w:rPr>
            </w:pPr>
            <w:r w:rsidRPr="003A073D">
              <w:rPr>
                <w:color w:val="000000"/>
                <w:sz w:val="20"/>
                <w:szCs w:val="20"/>
              </w:rPr>
              <w:t>0,99</w:t>
            </w:r>
          </w:p>
        </w:tc>
        <w:tc>
          <w:tcPr>
            <w:tcW w:w="527" w:type="pct"/>
            <w:shd w:val="clear" w:color="auto" w:fill="auto"/>
            <w:vAlign w:val="center"/>
            <w:hideMark/>
          </w:tcPr>
          <w:p w14:paraId="080DAA8E"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0F54C502"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4216A12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931320A" w14:textId="77777777" w:rsidR="003A073D" w:rsidRPr="003A073D" w:rsidRDefault="003A073D" w:rsidP="003A073D">
            <w:pPr>
              <w:jc w:val="center"/>
              <w:rPr>
                <w:color w:val="000000"/>
                <w:sz w:val="20"/>
                <w:szCs w:val="20"/>
              </w:rPr>
            </w:pPr>
            <w:r w:rsidRPr="003A073D">
              <w:rPr>
                <w:color w:val="000000"/>
                <w:sz w:val="20"/>
                <w:szCs w:val="20"/>
              </w:rPr>
              <w:t>1,07</w:t>
            </w:r>
          </w:p>
        </w:tc>
        <w:tc>
          <w:tcPr>
            <w:tcW w:w="527" w:type="pct"/>
            <w:shd w:val="clear" w:color="auto" w:fill="auto"/>
            <w:vAlign w:val="center"/>
            <w:hideMark/>
          </w:tcPr>
          <w:p w14:paraId="6F599C1F" w14:textId="77777777" w:rsidR="003A073D" w:rsidRPr="003A073D" w:rsidRDefault="003A073D" w:rsidP="003A073D">
            <w:pPr>
              <w:jc w:val="center"/>
              <w:rPr>
                <w:color w:val="000000"/>
                <w:sz w:val="20"/>
                <w:szCs w:val="20"/>
              </w:rPr>
            </w:pPr>
            <w:r w:rsidRPr="003A073D">
              <w:rPr>
                <w:color w:val="000000"/>
                <w:sz w:val="20"/>
                <w:szCs w:val="20"/>
              </w:rPr>
              <w:t>1,18</w:t>
            </w:r>
          </w:p>
        </w:tc>
      </w:tr>
      <w:tr w:rsidR="003A073D" w:rsidRPr="003A073D" w14:paraId="03D0D087" w14:textId="77777777" w:rsidTr="003A073D">
        <w:trPr>
          <w:trHeight w:val="20"/>
        </w:trPr>
        <w:tc>
          <w:tcPr>
            <w:tcW w:w="1678" w:type="pct"/>
            <w:shd w:val="clear" w:color="auto" w:fill="auto"/>
            <w:noWrap/>
            <w:vAlign w:val="center"/>
            <w:hideMark/>
          </w:tcPr>
          <w:p w14:paraId="05F231FC" w14:textId="77777777" w:rsidR="003A073D" w:rsidRPr="003A073D" w:rsidRDefault="003A073D" w:rsidP="003A073D">
            <w:pPr>
              <w:jc w:val="center"/>
              <w:rPr>
                <w:color w:val="000000"/>
                <w:sz w:val="20"/>
                <w:szCs w:val="20"/>
              </w:rPr>
            </w:pPr>
            <w:r w:rsidRPr="003A073D">
              <w:rPr>
                <w:color w:val="000000"/>
                <w:sz w:val="20"/>
                <w:szCs w:val="20"/>
              </w:rPr>
              <w:t>59:01:4410135</w:t>
            </w:r>
          </w:p>
        </w:tc>
        <w:tc>
          <w:tcPr>
            <w:tcW w:w="755" w:type="pct"/>
            <w:shd w:val="clear" w:color="auto" w:fill="auto"/>
            <w:noWrap/>
            <w:vAlign w:val="center"/>
            <w:hideMark/>
          </w:tcPr>
          <w:p w14:paraId="3774478C" w14:textId="77777777" w:rsidR="003A073D" w:rsidRPr="003A073D" w:rsidRDefault="003A073D" w:rsidP="003A073D">
            <w:pPr>
              <w:jc w:val="center"/>
              <w:rPr>
                <w:color w:val="000000"/>
                <w:sz w:val="20"/>
                <w:szCs w:val="20"/>
              </w:rPr>
            </w:pPr>
            <w:r w:rsidRPr="003A073D">
              <w:rPr>
                <w:color w:val="000000"/>
                <w:sz w:val="20"/>
                <w:szCs w:val="20"/>
              </w:rPr>
              <w:t>5,53</w:t>
            </w:r>
          </w:p>
        </w:tc>
        <w:tc>
          <w:tcPr>
            <w:tcW w:w="527" w:type="pct"/>
            <w:shd w:val="clear" w:color="auto" w:fill="auto"/>
            <w:vAlign w:val="center"/>
            <w:hideMark/>
          </w:tcPr>
          <w:p w14:paraId="02E985C7" w14:textId="77777777" w:rsidR="003A073D" w:rsidRPr="003A073D" w:rsidRDefault="003A073D" w:rsidP="003A073D">
            <w:pPr>
              <w:jc w:val="center"/>
              <w:rPr>
                <w:color w:val="000000"/>
                <w:sz w:val="20"/>
                <w:szCs w:val="20"/>
              </w:rPr>
            </w:pPr>
            <w:r w:rsidRPr="003A073D">
              <w:rPr>
                <w:color w:val="000000"/>
                <w:sz w:val="20"/>
                <w:szCs w:val="20"/>
              </w:rPr>
              <w:t>1,68</w:t>
            </w:r>
          </w:p>
        </w:tc>
        <w:tc>
          <w:tcPr>
            <w:tcW w:w="506" w:type="pct"/>
            <w:shd w:val="clear" w:color="auto" w:fill="auto"/>
            <w:noWrap/>
            <w:vAlign w:val="center"/>
            <w:hideMark/>
          </w:tcPr>
          <w:p w14:paraId="53BDD472"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348BF94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E5E2F0" w14:textId="77777777" w:rsidR="003A073D" w:rsidRPr="003A073D" w:rsidRDefault="003A073D" w:rsidP="003A073D">
            <w:pPr>
              <w:jc w:val="center"/>
              <w:rPr>
                <w:color w:val="000000"/>
                <w:sz w:val="20"/>
                <w:szCs w:val="20"/>
              </w:rPr>
            </w:pPr>
            <w:r w:rsidRPr="003A073D">
              <w:rPr>
                <w:color w:val="000000"/>
                <w:sz w:val="20"/>
                <w:szCs w:val="20"/>
              </w:rPr>
              <w:t>6,23</w:t>
            </w:r>
          </w:p>
        </w:tc>
        <w:tc>
          <w:tcPr>
            <w:tcW w:w="527" w:type="pct"/>
            <w:shd w:val="clear" w:color="auto" w:fill="auto"/>
            <w:vAlign w:val="center"/>
            <w:hideMark/>
          </w:tcPr>
          <w:p w14:paraId="26401776" w14:textId="77777777" w:rsidR="003A073D" w:rsidRPr="003A073D" w:rsidRDefault="003A073D" w:rsidP="003A073D">
            <w:pPr>
              <w:jc w:val="center"/>
              <w:rPr>
                <w:color w:val="000000"/>
                <w:sz w:val="20"/>
                <w:szCs w:val="20"/>
              </w:rPr>
            </w:pPr>
            <w:r w:rsidRPr="003A073D">
              <w:rPr>
                <w:color w:val="000000"/>
                <w:sz w:val="20"/>
                <w:szCs w:val="20"/>
              </w:rPr>
              <w:t>7,21</w:t>
            </w:r>
          </w:p>
        </w:tc>
      </w:tr>
      <w:tr w:rsidR="003A073D" w:rsidRPr="003A073D" w14:paraId="033E91D0" w14:textId="77777777" w:rsidTr="003A073D">
        <w:trPr>
          <w:trHeight w:val="20"/>
        </w:trPr>
        <w:tc>
          <w:tcPr>
            <w:tcW w:w="1678" w:type="pct"/>
            <w:shd w:val="clear" w:color="auto" w:fill="auto"/>
            <w:noWrap/>
            <w:vAlign w:val="center"/>
            <w:hideMark/>
          </w:tcPr>
          <w:p w14:paraId="7CDC8988" w14:textId="77777777" w:rsidR="003A073D" w:rsidRPr="003A073D" w:rsidRDefault="003A073D" w:rsidP="003A073D">
            <w:pPr>
              <w:jc w:val="center"/>
              <w:rPr>
                <w:color w:val="000000"/>
                <w:sz w:val="20"/>
                <w:szCs w:val="20"/>
              </w:rPr>
            </w:pPr>
            <w:r w:rsidRPr="003A073D">
              <w:rPr>
                <w:color w:val="000000"/>
                <w:sz w:val="20"/>
                <w:szCs w:val="20"/>
              </w:rPr>
              <w:t>59:01:4410137</w:t>
            </w:r>
          </w:p>
        </w:tc>
        <w:tc>
          <w:tcPr>
            <w:tcW w:w="755" w:type="pct"/>
            <w:shd w:val="clear" w:color="auto" w:fill="auto"/>
            <w:noWrap/>
            <w:vAlign w:val="center"/>
            <w:hideMark/>
          </w:tcPr>
          <w:p w14:paraId="339512FA" w14:textId="77777777" w:rsidR="003A073D" w:rsidRPr="003A073D" w:rsidRDefault="003A073D" w:rsidP="003A073D">
            <w:pPr>
              <w:jc w:val="center"/>
              <w:rPr>
                <w:color w:val="000000"/>
                <w:sz w:val="20"/>
                <w:szCs w:val="20"/>
              </w:rPr>
            </w:pPr>
            <w:r w:rsidRPr="003A073D">
              <w:rPr>
                <w:color w:val="000000"/>
                <w:sz w:val="20"/>
                <w:szCs w:val="20"/>
              </w:rPr>
              <w:t>1,79</w:t>
            </w:r>
          </w:p>
        </w:tc>
        <w:tc>
          <w:tcPr>
            <w:tcW w:w="527" w:type="pct"/>
            <w:shd w:val="clear" w:color="auto" w:fill="auto"/>
            <w:vAlign w:val="center"/>
            <w:hideMark/>
          </w:tcPr>
          <w:p w14:paraId="7905E24D"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71C789DF"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0F01316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D17DA9" w14:textId="77777777" w:rsidR="003A073D" w:rsidRPr="003A073D" w:rsidRDefault="003A073D" w:rsidP="003A073D">
            <w:pPr>
              <w:jc w:val="center"/>
              <w:rPr>
                <w:color w:val="000000"/>
                <w:sz w:val="20"/>
                <w:szCs w:val="20"/>
              </w:rPr>
            </w:pPr>
            <w:r w:rsidRPr="003A073D">
              <w:rPr>
                <w:color w:val="000000"/>
                <w:sz w:val="20"/>
                <w:szCs w:val="20"/>
              </w:rPr>
              <w:t>1,93</w:t>
            </w:r>
          </w:p>
        </w:tc>
        <w:tc>
          <w:tcPr>
            <w:tcW w:w="527" w:type="pct"/>
            <w:shd w:val="clear" w:color="auto" w:fill="auto"/>
            <w:vAlign w:val="center"/>
            <w:hideMark/>
          </w:tcPr>
          <w:p w14:paraId="6ECE812D" w14:textId="77777777" w:rsidR="003A073D" w:rsidRPr="003A073D" w:rsidRDefault="003A073D" w:rsidP="003A073D">
            <w:pPr>
              <w:jc w:val="center"/>
              <w:rPr>
                <w:color w:val="000000"/>
                <w:sz w:val="20"/>
                <w:szCs w:val="20"/>
              </w:rPr>
            </w:pPr>
            <w:r w:rsidRPr="003A073D">
              <w:rPr>
                <w:color w:val="000000"/>
                <w:sz w:val="20"/>
                <w:szCs w:val="20"/>
              </w:rPr>
              <w:t>2,12</w:t>
            </w:r>
          </w:p>
        </w:tc>
      </w:tr>
      <w:tr w:rsidR="003A073D" w:rsidRPr="003A073D" w14:paraId="3133C795" w14:textId="77777777" w:rsidTr="003A073D">
        <w:trPr>
          <w:trHeight w:val="20"/>
        </w:trPr>
        <w:tc>
          <w:tcPr>
            <w:tcW w:w="1678" w:type="pct"/>
            <w:shd w:val="clear" w:color="auto" w:fill="auto"/>
            <w:noWrap/>
            <w:vAlign w:val="center"/>
            <w:hideMark/>
          </w:tcPr>
          <w:p w14:paraId="126C92C9" w14:textId="77777777" w:rsidR="003A073D" w:rsidRPr="003A073D" w:rsidRDefault="003A073D" w:rsidP="003A073D">
            <w:pPr>
              <w:jc w:val="center"/>
              <w:rPr>
                <w:color w:val="000000"/>
                <w:sz w:val="20"/>
                <w:szCs w:val="20"/>
              </w:rPr>
            </w:pPr>
            <w:r w:rsidRPr="003A073D">
              <w:rPr>
                <w:color w:val="000000"/>
                <w:sz w:val="20"/>
                <w:szCs w:val="20"/>
              </w:rPr>
              <w:t>59:01:4410138</w:t>
            </w:r>
          </w:p>
        </w:tc>
        <w:tc>
          <w:tcPr>
            <w:tcW w:w="755" w:type="pct"/>
            <w:shd w:val="clear" w:color="auto" w:fill="auto"/>
            <w:noWrap/>
            <w:vAlign w:val="center"/>
            <w:hideMark/>
          </w:tcPr>
          <w:p w14:paraId="6A47E1AA" w14:textId="77777777" w:rsidR="003A073D" w:rsidRPr="003A073D" w:rsidRDefault="003A073D" w:rsidP="003A073D">
            <w:pPr>
              <w:jc w:val="center"/>
              <w:rPr>
                <w:color w:val="000000"/>
                <w:sz w:val="20"/>
                <w:szCs w:val="20"/>
              </w:rPr>
            </w:pPr>
            <w:r w:rsidRPr="003A073D">
              <w:rPr>
                <w:color w:val="000000"/>
                <w:sz w:val="20"/>
                <w:szCs w:val="20"/>
              </w:rPr>
              <w:t>5,55</w:t>
            </w:r>
          </w:p>
        </w:tc>
        <w:tc>
          <w:tcPr>
            <w:tcW w:w="527" w:type="pct"/>
            <w:shd w:val="clear" w:color="auto" w:fill="auto"/>
            <w:vAlign w:val="center"/>
            <w:hideMark/>
          </w:tcPr>
          <w:p w14:paraId="62A933E3" w14:textId="77777777" w:rsidR="003A073D" w:rsidRPr="003A073D" w:rsidRDefault="003A073D" w:rsidP="003A073D">
            <w:pPr>
              <w:jc w:val="center"/>
              <w:rPr>
                <w:color w:val="000000"/>
                <w:sz w:val="20"/>
                <w:szCs w:val="20"/>
              </w:rPr>
            </w:pPr>
            <w:r w:rsidRPr="003A073D">
              <w:rPr>
                <w:color w:val="000000"/>
                <w:sz w:val="20"/>
                <w:szCs w:val="20"/>
              </w:rPr>
              <w:t>1,52</w:t>
            </w:r>
          </w:p>
        </w:tc>
        <w:tc>
          <w:tcPr>
            <w:tcW w:w="506" w:type="pct"/>
            <w:shd w:val="clear" w:color="auto" w:fill="auto"/>
            <w:noWrap/>
            <w:vAlign w:val="center"/>
            <w:hideMark/>
          </w:tcPr>
          <w:p w14:paraId="10387258" w14:textId="77777777" w:rsidR="003A073D" w:rsidRPr="003A073D" w:rsidRDefault="003A073D" w:rsidP="003A073D">
            <w:pPr>
              <w:jc w:val="center"/>
              <w:rPr>
                <w:color w:val="000000"/>
                <w:sz w:val="20"/>
                <w:szCs w:val="20"/>
              </w:rPr>
            </w:pPr>
            <w:r w:rsidRPr="003A073D">
              <w:rPr>
                <w:color w:val="000000"/>
                <w:sz w:val="20"/>
                <w:szCs w:val="20"/>
              </w:rPr>
              <w:t>0,63</w:t>
            </w:r>
          </w:p>
        </w:tc>
        <w:tc>
          <w:tcPr>
            <w:tcW w:w="506" w:type="pct"/>
            <w:shd w:val="clear" w:color="auto" w:fill="auto"/>
            <w:noWrap/>
            <w:vAlign w:val="center"/>
            <w:hideMark/>
          </w:tcPr>
          <w:p w14:paraId="60875C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F4A617" w14:textId="77777777" w:rsidR="003A073D" w:rsidRPr="003A073D" w:rsidRDefault="003A073D" w:rsidP="003A073D">
            <w:pPr>
              <w:jc w:val="center"/>
              <w:rPr>
                <w:color w:val="000000"/>
                <w:sz w:val="20"/>
                <w:szCs w:val="20"/>
              </w:rPr>
            </w:pPr>
            <w:r w:rsidRPr="003A073D">
              <w:rPr>
                <w:color w:val="000000"/>
                <w:sz w:val="20"/>
                <w:szCs w:val="20"/>
              </w:rPr>
              <w:t>6,18</w:t>
            </w:r>
          </w:p>
        </w:tc>
        <w:tc>
          <w:tcPr>
            <w:tcW w:w="527" w:type="pct"/>
            <w:shd w:val="clear" w:color="auto" w:fill="auto"/>
            <w:vAlign w:val="center"/>
            <w:hideMark/>
          </w:tcPr>
          <w:p w14:paraId="1B94A968" w14:textId="77777777" w:rsidR="003A073D" w:rsidRPr="003A073D" w:rsidRDefault="003A073D" w:rsidP="003A073D">
            <w:pPr>
              <w:jc w:val="center"/>
              <w:rPr>
                <w:color w:val="000000"/>
                <w:sz w:val="20"/>
                <w:szCs w:val="20"/>
              </w:rPr>
            </w:pPr>
            <w:r w:rsidRPr="003A073D">
              <w:rPr>
                <w:color w:val="000000"/>
                <w:sz w:val="20"/>
                <w:szCs w:val="20"/>
              </w:rPr>
              <w:t>7,07</w:t>
            </w:r>
          </w:p>
        </w:tc>
      </w:tr>
      <w:tr w:rsidR="003A073D" w:rsidRPr="003A073D" w14:paraId="382C7399" w14:textId="77777777" w:rsidTr="003A073D">
        <w:trPr>
          <w:trHeight w:val="20"/>
        </w:trPr>
        <w:tc>
          <w:tcPr>
            <w:tcW w:w="1678" w:type="pct"/>
            <w:shd w:val="clear" w:color="auto" w:fill="auto"/>
            <w:noWrap/>
            <w:vAlign w:val="center"/>
            <w:hideMark/>
          </w:tcPr>
          <w:p w14:paraId="2A7C7FF0" w14:textId="77777777" w:rsidR="003A073D" w:rsidRPr="003A073D" w:rsidRDefault="003A073D" w:rsidP="003A073D">
            <w:pPr>
              <w:jc w:val="center"/>
              <w:rPr>
                <w:color w:val="000000"/>
                <w:sz w:val="20"/>
                <w:szCs w:val="20"/>
              </w:rPr>
            </w:pPr>
            <w:r w:rsidRPr="003A073D">
              <w:rPr>
                <w:color w:val="000000"/>
                <w:sz w:val="20"/>
                <w:szCs w:val="20"/>
              </w:rPr>
              <w:t>59:01:4410139</w:t>
            </w:r>
          </w:p>
        </w:tc>
        <w:tc>
          <w:tcPr>
            <w:tcW w:w="755" w:type="pct"/>
            <w:shd w:val="clear" w:color="auto" w:fill="auto"/>
            <w:noWrap/>
            <w:vAlign w:val="center"/>
            <w:hideMark/>
          </w:tcPr>
          <w:p w14:paraId="0544E7BE" w14:textId="77777777" w:rsidR="003A073D" w:rsidRPr="003A073D" w:rsidRDefault="003A073D" w:rsidP="003A073D">
            <w:pPr>
              <w:jc w:val="center"/>
              <w:rPr>
                <w:color w:val="000000"/>
                <w:sz w:val="20"/>
                <w:szCs w:val="20"/>
              </w:rPr>
            </w:pPr>
            <w:r w:rsidRPr="003A073D">
              <w:rPr>
                <w:color w:val="000000"/>
                <w:sz w:val="20"/>
                <w:szCs w:val="20"/>
              </w:rPr>
              <w:t>3,28</w:t>
            </w:r>
          </w:p>
        </w:tc>
        <w:tc>
          <w:tcPr>
            <w:tcW w:w="527" w:type="pct"/>
            <w:shd w:val="clear" w:color="auto" w:fill="auto"/>
            <w:vAlign w:val="center"/>
            <w:hideMark/>
          </w:tcPr>
          <w:p w14:paraId="3F7B176D" w14:textId="77777777" w:rsidR="003A073D" w:rsidRPr="003A073D" w:rsidRDefault="003A073D" w:rsidP="003A073D">
            <w:pPr>
              <w:jc w:val="center"/>
              <w:rPr>
                <w:color w:val="000000"/>
                <w:sz w:val="20"/>
                <w:szCs w:val="20"/>
              </w:rPr>
            </w:pPr>
            <w:r w:rsidRPr="003A073D">
              <w:rPr>
                <w:color w:val="000000"/>
                <w:sz w:val="20"/>
                <w:szCs w:val="20"/>
              </w:rPr>
              <w:t>1,18</w:t>
            </w:r>
          </w:p>
        </w:tc>
        <w:tc>
          <w:tcPr>
            <w:tcW w:w="506" w:type="pct"/>
            <w:shd w:val="clear" w:color="auto" w:fill="auto"/>
            <w:noWrap/>
            <w:vAlign w:val="center"/>
            <w:hideMark/>
          </w:tcPr>
          <w:p w14:paraId="703E7B4C"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280D167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2460E6" w14:textId="77777777" w:rsidR="003A073D" w:rsidRPr="003A073D" w:rsidRDefault="003A073D" w:rsidP="003A073D">
            <w:pPr>
              <w:jc w:val="center"/>
              <w:rPr>
                <w:color w:val="000000"/>
                <w:sz w:val="20"/>
                <w:szCs w:val="20"/>
              </w:rPr>
            </w:pPr>
            <w:r w:rsidRPr="003A073D">
              <w:rPr>
                <w:color w:val="000000"/>
                <w:sz w:val="20"/>
                <w:szCs w:val="20"/>
              </w:rPr>
              <w:t>3,78</w:t>
            </w:r>
          </w:p>
        </w:tc>
        <w:tc>
          <w:tcPr>
            <w:tcW w:w="527" w:type="pct"/>
            <w:shd w:val="clear" w:color="auto" w:fill="auto"/>
            <w:vAlign w:val="center"/>
            <w:hideMark/>
          </w:tcPr>
          <w:p w14:paraId="23A626D5" w14:textId="77777777" w:rsidR="003A073D" w:rsidRPr="003A073D" w:rsidRDefault="003A073D" w:rsidP="003A073D">
            <w:pPr>
              <w:jc w:val="center"/>
              <w:rPr>
                <w:color w:val="000000"/>
                <w:sz w:val="20"/>
                <w:szCs w:val="20"/>
              </w:rPr>
            </w:pPr>
            <w:r w:rsidRPr="003A073D">
              <w:rPr>
                <w:color w:val="000000"/>
                <w:sz w:val="20"/>
                <w:szCs w:val="20"/>
              </w:rPr>
              <w:t>4,47</w:t>
            </w:r>
          </w:p>
        </w:tc>
      </w:tr>
      <w:tr w:rsidR="003A073D" w:rsidRPr="003A073D" w14:paraId="24DBF2E4" w14:textId="77777777" w:rsidTr="003A073D">
        <w:trPr>
          <w:trHeight w:val="20"/>
        </w:trPr>
        <w:tc>
          <w:tcPr>
            <w:tcW w:w="1678" w:type="pct"/>
            <w:shd w:val="clear" w:color="auto" w:fill="auto"/>
            <w:noWrap/>
            <w:vAlign w:val="center"/>
            <w:hideMark/>
          </w:tcPr>
          <w:p w14:paraId="1C5B9398" w14:textId="77777777" w:rsidR="003A073D" w:rsidRPr="003A073D" w:rsidRDefault="003A073D" w:rsidP="003A073D">
            <w:pPr>
              <w:jc w:val="center"/>
              <w:rPr>
                <w:color w:val="000000"/>
                <w:sz w:val="20"/>
                <w:szCs w:val="20"/>
              </w:rPr>
            </w:pPr>
            <w:r w:rsidRPr="003A073D">
              <w:rPr>
                <w:color w:val="000000"/>
                <w:sz w:val="20"/>
                <w:szCs w:val="20"/>
              </w:rPr>
              <w:t>59:01:4410140</w:t>
            </w:r>
          </w:p>
        </w:tc>
        <w:tc>
          <w:tcPr>
            <w:tcW w:w="755" w:type="pct"/>
            <w:shd w:val="clear" w:color="auto" w:fill="auto"/>
            <w:noWrap/>
            <w:vAlign w:val="center"/>
            <w:hideMark/>
          </w:tcPr>
          <w:p w14:paraId="0039EDFD" w14:textId="77777777" w:rsidR="003A073D" w:rsidRPr="003A073D" w:rsidRDefault="003A073D" w:rsidP="003A073D">
            <w:pPr>
              <w:jc w:val="center"/>
              <w:rPr>
                <w:color w:val="000000"/>
                <w:sz w:val="20"/>
                <w:szCs w:val="20"/>
              </w:rPr>
            </w:pPr>
            <w:r w:rsidRPr="003A073D">
              <w:rPr>
                <w:color w:val="000000"/>
                <w:sz w:val="20"/>
                <w:szCs w:val="20"/>
              </w:rPr>
              <w:t>3,69</w:t>
            </w:r>
          </w:p>
        </w:tc>
        <w:tc>
          <w:tcPr>
            <w:tcW w:w="527" w:type="pct"/>
            <w:shd w:val="clear" w:color="auto" w:fill="auto"/>
            <w:vAlign w:val="center"/>
            <w:hideMark/>
          </w:tcPr>
          <w:p w14:paraId="496BA620" w14:textId="77777777" w:rsidR="003A073D" w:rsidRPr="003A073D" w:rsidRDefault="003A073D" w:rsidP="003A073D">
            <w:pPr>
              <w:jc w:val="center"/>
              <w:rPr>
                <w:color w:val="000000"/>
                <w:sz w:val="20"/>
                <w:szCs w:val="20"/>
              </w:rPr>
            </w:pPr>
            <w:r w:rsidRPr="003A073D">
              <w:rPr>
                <w:color w:val="000000"/>
                <w:sz w:val="20"/>
                <w:szCs w:val="20"/>
              </w:rPr>
              <w:t>0,89</w:t>
            </w:r>
          </w:p>
        </w:tc>
        <w:tc>
          <w:tcPr>
            <w:tcW w:w="506" w:type="pct"/>
            <w:shd w:val="clear" w:color="auto" w:fill="auto"/>
            <w:noWrap/>
            <w:vAlign w:val="center"/>
            <w:hideMark/>
          </w:tcPr>
          <w:p w14:paraId="41D101B4"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0A3B23B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D60EB5" w14:textId="77777777" w:rsidR="003A073D" w:rsidRPr="003A073D" w:rsidRDefault="003A073D" w:rsidP="003A073D">
            <w:pPr>
              <w:jc w:val="center"/>
              <w:rPr>
                <w:color w:val="000000"/>
                <w:sz w:val="20"/>
                <w:szCs w:val="20"/>
              </w:rPr>
            </w:pPr>
            <w:r w:rsidRPr="003A073D">
              <w:rPr>
                <w:color w:val="000000"/>
                <w:sz w:val="20"/>
                <w:szCs w:val="20"/>
              </w:rPr>
              <w:t>4,07</w:t>
            </w:r>
          </w:p>
        </w:tc>
        <w:tc>
          <w:tcPr>
            <w:tcW w:w="527" w:type="pct"/>
            <w:shd w:val="clear" w:color="auto" w:fill="auto"/>
            <w:vAlign w:val="center"/>
            <w:hideMark/>
          </w:tcPr>
          <w:p w14:paraId="43FEE675" w14:textId="77777777" w:rsidR="003A073D" w:rsidRPr="003A073D" w:rsidRDefault="003A073D" w:rsidP="003A073D">
            <w:pPr>
              <w:jc w:val="center"/>
              <w:rPr>
                <w:color w:val="000000"/>
                <w:sz w:val="20"/>
                <w:szCs w:val="20"/>
              </w:rPr>
            </w:pPr>
            <w:r w:rsidRPr="003A073D">
              <w:rPr>
                <w:color w:val="000000"/>
                <w:sz w:val="20"/>
                <w:szCs w:val="20"/>
              </w:rPr>
              <w:t>4,58</w:t>
            </w:r>
          </w:p>
        </w:tc>
      </w:tr>
      <w:tr w:rsidR="003A073D" w:rsidRPr="003A073D" w14:paraId="2215B0E5" w14:textId="77777777" w:rsidTr="003A073D">
        <w:trPr>
          <w:trHeight w:val="20"/>
        </w:trPr>
        <w:tc>
          <w:tcPr>
            <w:tcW w:w="1678" w:type="pct"/>
            <w:shd w:val="clear" w:color="auto" w:fill="auto"/>
            <w:noWrap/>
            <w:vAlign w:val="center"/>
            <w:hideMark/>
          </w:tcPr>
          <w:p w14:paraId="2501ED3F" w14:textId="77777777" w:rsidR="003A073D" w:rsidRPr="003A073D" w:rsidRDefault="003A073D" w:rsidP="003A073D">
            <w:pPr>
              <w:jc w:val="center"/>
              <w:rPr>
                <w:color w:val="000000"/>
                <w:sz w:val="20"/>
                <w:szCs w:val="20"/>
              </w:rPr>
            </w:pPr>
            <w:r w:rsidRPr="003A073D">
              <w:rPr>
                <w:color w:val="000000"/>
                <w:sz w:val="20"/>
                <w:szCs w:val="20"/>
              </w:rPr>
              <w:t>59:01:4410141</w:t>
            </w:r>
          </w:p>
        </w:tc>
        <w:tc>
          <w:tcPr>
            <w:tcW w:w="755" w:type="pct"/>
            <w:shd w:val="clear" w:color="auto" w:fill="auto"/>
            <w:noWrap/>
            <w:vAlign w:val="center"/>
            <w:hideMark/>
          </w:tcPr>
          <w:p w14:paraId="55F74A40" w14:textId="77777777" w:rsidR="003A073D" w:rsidRPr="003A073D" w:rsidRDefault="003A073D" w:rsidP="003A073D">
            <w:pPr>
              <w:jc w:val="center"/>
              <w:rPr>
                <w:color w:val="000000"/>
                <w:sz w:val="20"/>
                <w:szCs w:val="20"/>
              </w:rPr>
            </w:pPr>
            <w:r w:rsidRPr="003A073D">
              <w:rPr>
                <w:color w:val="000000"/>
                <w:sz w:val="20"/>
                <w:szCs w:val="20"/>
              </w:rPr>
              <w:t>3,25</w:t>
            </w:r>
          </w:p>
        </w:tc>
        <w:tc>
          <w:tcPr>
            <w:tcW w:w="527" w:type="pct"/>
            <w:shd w:val="clear" w:color="auto" w:fill="auto"/>
            <w:vAlign w:val="center"/>
            <w:hideMark/>
          </w:tcPr>
          <w:p w14:paraId="0AE85437"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0DF38917"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52DEF94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0E8617" w14:textId="77777777" w:rsidR="003A073D" w:rsidRPr="003A073D" w:rsidRDefault="003A073D" w:rsidP="003A073D">
            <w:pPr>
              <w:jc w:val="center"/>
              <w:rPr>
                <w:color w:val="000000"/>
                <w:sz w:val="20"/>
                <w:szCs w:val="20"/>
              </w:rPr>
            </w:pPr>
            <w:r w:rsidRPr="003A073D">
              <w:rPr>
                <w:color w:val="000000"/>
                <w:sz w:val="20"/>
                <w:szCs w:val="20"/>
              </w:rPr>
              <w:t>3,62</w:t>
            </w:r>
          </w:p>
        </w:tc>
        <w:tc>
          <w:tcPr>
            <w:tcW w:w="527" w:type="pct"/>
            <w:shd w:val="clear" w:color="auto" w:fill="auto"/>
            <w:vAlign w:val="center"/>
            <w:hideMark/>
          </w:tcPr>
          <w:p w14:paraId="7B3B0402" w14:textId="77777777" w:rsidR="003A073D" w:rsidRPr="003A073D" w:rsidRDefault="003A073D" w:rsidP="003A073D">
            <w:pPr>
              <w:jc w:val="center"/>
              <w:rPr>
                <w:color w:val="000000"/>
                <w:sz w:val="20"/>
                <w:szCs w:val="20"/>
              </w:rPr>
            </w:pPr>
            <w:r w:rsidRPr="003A073D">
              <w:rPr>
                <w:color w:val="000000"/>
                <w:sz w:val="20"/>
                <w:szCs w:val="20"/>
              </w:rPr>
              <w:t>4,15</w:t>
            </w:r>
          </w:p>
        </w:tc>
      </w:tr>
      <w:tr w:rsidR="003A073D" w:rsidRPr="003A073D" w14:paraId="0AA77E5F" w14:textId="77777777" w:rsidTr="003A073D">
        <w:trPr>
          <w:trHeight w:val="20"/>
        </w:trPr>
        <w:tc>
          <w:tcPr>
            <w:tcW w:w="1678" w:type="pct"/>
            <w:shd w:val="clear" w:color="auto" w:fill="auto"/>
            <w:noWrap/>
            <w:vAlign w:val="center"/>
            <w:hideMark/>
          </w:tcPr>
          <w:p w14:paraId="353017E2" w14:textId="77777777" w:rsidR="003A073D" w:rsidRPr="003A073D" w:rsidRDefault="003A073D" w:rsidP="003A073D">
            <w:pPr>
              <w:jc w:val="center"/>
              <w:rPr>
                <w:color w:val="000000"/>
                <w:sz w:val="20"/>
                <w:szCs w:val="20"/>
              </w:rPr>
            </w:pPr>
            <w:r w:rsidRPr="003A073D">
              <w:rPr>
                <w:color w:val="000000"/>
                <w:sz w:val="20"/>
                <w:szCs w:val="20"/>
              </w:rPr>
              <w:t>59:01:4410142</w:t>
            </w:r>
          </w:p>
        </w:tc>
        <w:tc>
          <w:tcPr>
            <w:tcW w:w="755" w:type="pct"/>
            <w:shd w:val="clear" w:color="auto" w:fill="auto"/>
            <w:noWrap/>
            <w:vAlign w:val="center"/>
            <w:hideMark/>
          </w:tcPr>
          <w:p w14:paraId="11111903" w14:textId="77777777" w:rsidR="003A073D" w:rsidRPr="003A073D" w:rsidRDefault="003A073D" w:rsidP="003A073D">
            <w:pPr>
              <w:jc w:val="center"/>
              <w:rPr>
                <w:color w:val="000000"/>
                <w:sz w:val="20"/>
                <w:szCs w:val="20"/>
              </w:rPr>
            </w:pPr>
            <w:r w:rsidRPr="003A073D">
              <w:rPr>
                <w:color w:val="000000"/>
                <w:sz w:val="20"/>
                <w:szCs w:val="20"/>
              </w:rPr>
              <w:t>3,58</w:t>
            </w:r>
          </w:p>
        </w:tc>
        <w:tc>
          <w:tcPr>
            <w:tcW w:w="527" w:type="pct"/>
            <w:shd w:val="clear" w:color="auto" w:fill="auto"/>
            <w:vAlign w:val="center"/>
            <w:hideMark/>
          </w:tcPr>
          <w:p w14:paraId="57F94EBF" w14:textId="77777777" w:rsidR="003A073D" w:rsidRPr="003A073D" w:rsidRDefault="003A073D" w:rsidP="003A073D">
            <w:pPr>
              <w:jc w:val="center"/>
              <w:rPr>
                <w:color w:val="000000"/>
                <w:sz w:val="20"/>
                <w:szCs w:val="20"/>
              </w:rPr>
            </w:pPr>
            <w:r w:rsidRPr="003A073D">
              <w:rPr>
                <w:color w:val="000000"/>
                <w:sz w:val="20"/>
                <w:szCs w:val="20"/>
              </w:rPr>
              <w:t>1,86</w:t>
            </w:r>
          </w:p>
        </w:tc>
        <w:tc>
          <w:tcPr>
            <w:tcW w:w="506" w:type="pct"/>
            <w:shd w:val="clear" w:color="auto" w:fill="auto"/>
            <w:noWrap/>
            <w:vAlign w:val="center"/>
            <w:hideMark/>
          </w:tcPr>
          <w:p w14:paraId="124EDA3E" w14:textId="77777777" w:rsidR="003A073D" w:rsidRPr="003A073D" w:rsidRDefault="003A073D" w:rsidP="003A073D">
            <w:pPr>
              <w:jc w:val="center"/>
              <w:rPr>
                <w:color w:val="000000"/>
                <w:sz w:val="20"/>
                <w:szCs w:val="20"/>
              </w:rPr>
            </w:pPr>
            <w:r w:rsidRPr="003A073D">
              <w:rPr>
                <w:color w:val="000000"/>
                <w:sz w:val="20"/>
                <w:szCs w:val="20"/>
              </w:rPr>
              <w:t>0,78</w:t>
            </w:r>
          </w:p>
        </w:tc>
        <w:tc>
          <w:tcPr>
            <w:tcW w:w="506" w:type="pct"/>
            <w:shd w:val="clear" w:color="auto" w:fill="auto"/>
            <w:noWrap/>
            <w:vAlign w:val="center"/>
            <w:hideMark/>
          </w:tcPr>
          <w:p w14:paraId="761742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67E156" w14:textId="77777777" w:rsidR="003A073D" w:rsidRPr="003A073D" w:rsidRDefault="003A073D" w:rsidP="003A073D">
            <w:pPr>
              <w:jc w:val="center"/>
              <w:rPr>
                <w:color w:val="000000"/>
                <w:sz w:val="20"/>
                <w:szCs w:val="20"/>
              </w:rPr>
            </w:pPr>
            <w:r w:rsidRPr="003A073D">
              <w:rPr>
                <w:color w:val="000000"/>
                <w:sz w:val="20"/>
                <w:szCs w:val="20"/>
              </w:rPr>
              <w:t>4,35</w:t>
            </w:r>
          </w:p>
        </w:tc>
        <w:tc>
          <w:tcPr>
            <w:tcW w:w="527" w:type="pct"/>
            <w:shd w:val="clear" w:color="auto" w:fill="auto"/>
            <w:vAlign w:val="center"/>
            <w:hideMark/>
          </w:tcPr>
          <w:p w14:paraId="2D3CA58B" w14:textId="77777777" w:rsidR="003A073D" w:rsidRPr="003A073D" w:rsidRDefault="003A073D" w:rsidP="003A073D">
            <w:pPr>
              <w:jc w:val="center"/>
              <w:rPr>
                <w:color w:val="000000"/>
                <w:sz w:val="20"/>
                <w:szCs w:val="20"/>
              </w:rPr>
            </w:pPr>
            <w:r w:rsidRPr="003A073D">
              <w:rPr>
                <w:color w:val="000000"/>
                <w:sz w:val="20"/>
                <w:szCs w:val="20"/>
              </w:rPr>
              <w:t>5,43</w:t>
            </w:r>
          </w:p>
        </w:tc>
      </w:tr>
      <w:tr w:rsidR="003A073D" w:rsidRPr="003A073D" w14:paraId="7F219276" w14:textId="77777777" w:rsidTr="003A073D">
        <w:trPr>
          <w:trHeight w:val="20"/>
        </w:trPr>
        <w:tc>
          <w:tcPr>
            <w:tcW w:w="1678" w:type="pct"/>
            <w:shd w:val="clear" w:color="auto" w:fill="auto"/>
            <w:noWrap/>
            <w:vAlign w:val="center"/>
            <w:hideMark/>
          </w:tcPr>
          <w:p w14:paraId="56A7B0D1" w14:textId="77777777" w:rsidR="003A073D" w:rsidRPr="003A073D" w:rsidRDefault="003A073D" w:rsidP="003A073D">
            <w:pPr>
              <w:jc w:val="center"/>
              <w:rPr>
                <w:color w:val="000000"/>
                <w:sz w:val="20"/>
                <w:szCs w:val="20"/>
              </w:rPr>
            </w:pPr>
            <w:r w:rsidRPr="003A073D">
              <w:rPr>
                <w:color w:val="000000"/>
                <w:sz w:val="20"/>
                <w:szCs w:val="20"/>
              </w:rPr>
              <w:t>59:01:4410143</w:t>
            </w:r>
          </w:p>
        </w:tc>
        <w:tc>
          <w:tcPr>
            <w:tcW w:w="755" w:type="pct"/>
            <w:shd w:val="clear" w:color="auto" w:fill="auto"/>
            <w:noWrap/>
            <w:vAlign w:val="center"/>
            <w:hideMark/>
          </w:tcPr>
          <w:p w14:paraId="7A372581" w14:textId="77777777" w:rsidR="003A073D" w:rsidRPr="003A073D" w:rsidRDefault="003A073D" w:rsidP="003A073D">
            <w:pPr>
              <w:jc w:val="center"/>
              <w:rPr>
                <w:color w:val="000000"/>
                <w:sz w:val="20"/>
                <w:szCs w:val="20"/>
              </w:rPr>
            </w:pPr>
            <w:r w:rsidRPr="003A073D">
              <w:rPr>
                <w:color w:val="000000"/>
                <w:sz w:val="20"/>
                <w:szCs w:val="20"/>
              </w:rPr>
              <w:t>3,68</w:t>
            </w:r>
          </w:p>
        </w:tc>
        <w:tc>
          <w:tcPr>
            <w:tcW w:w="527" w:type="pct"/>
            <w:shd w:val="clear" w:color="auto" w:fill="auto"/>
            <w:vAlign w:val="center"/>
            <w:hideMark/>
          </w:tcPr>
          <w:p w14:paraId="30A6AF10"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0596D38E"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063EA0C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AB33AF" w14:textId="77777777" w:rsidR="003A073D" w:rsidRPr="003A073D" w:rsidRDefault="003A073D" w:rsidP="003A073D">
            <w:pPr>
              <w:jc w:val="center"/>
              <w:rPr>
                <w:color w:val="000000"/>
                <w:sz w:val="20"/>
                <w:szCs w:val="20"/>
              </w:rPr>
            </w:pPr>
            <w:r w:rsidRPr="003A073D">
              <w:rPr>
                <w:color w:val="000000"/>
                <w:sz w:val="20"/>
                <w:szCs w:val="20"/>
              </w:rPr>
              <w:t>4,19</w:t>
            </w:r>
          </w:p>
        </w:tc>
        <w:tc>
          <w:tcPr>
            <w:tcW w:w="527" w:type="pct"/>
            <w:shd w:val="clear" w:color="auto" w:fill="auto"/>
            <w:vAlign w:val="center"/>
            <w:hideMark/>
          </w:tcPr>
          <w:p w14:paraId="61EA934B" w14:textId="77777777" w:rsidR="003A073D" w:rsidRPr="003A073D" w:rsidRDefault="003A073D" w:rsidP="003A073D">
            <w:pPr>
              <w:jc w:val="center"/>
              <w:rPr>
                <w:color w:val="000000"/>
                <w:sz w:val="20"/>
                <w:szCs w:val="20"/>
              </w:rPr>
            </w:pPr>
            <w:r w:rsidRPr="003A073D">
              <w:rPr>
                <w:color w:val="000000"/>
                <w:sz w:val="20"/>
                <w:szCs w:val="20"/>
              </w:rPr>
              <w:t>4,91</w:t>
            </w:r>
          </w:p>
        </w:tc>
      </w:tr>
      <w:tr w:rsidR="003A073D" w:rsidRPr="003A073D" w14:paraId="004D99C9" w14:textId="77777777" w:rsidTr="003A073D">
        <w:trPr>
          <w:trHeight w:val="20"/>
        </w:trPr>
        <w:tc>
          <w:tcPr>
            <w:tcW w:w="1678" w:type="pct"/>
            <w:shd w:val="clear" w:color="auto" w:fill="auto"/>
            <w:noWrap/>
            <w:vAlign w:val="center"/>
            <w:hideMark/>
          </w:tcPr>
          <w:p w14:paraId="45FCC07D" w14:textId="77777777" w:rsidR="003A073D" w:rsidRPr="003A073D" w:rsidRDefault="003A073D" w:rsidP="003A073D">
            <w:pPr>
              <w:jc w:val="center"/>
              <w:rPr>
                <w:color w:val="000000"/>
                <w:sz w:val="20"/>
                <w:szCs w:val="20"/>
              </w:rPr>
            </w:pPr>
            <w:r w:rsidRPr="003A073D">
              <w:rPr>
                <w:color w:val="000000"/>
                <w:sz w:val="20"/>
                <w:szCs w:val="20"/>
              </w:rPr>
              <w:t>59:01:4410144</w:t>
            </w:r>
          </w:p>
        </w:tc>
        <w:tc>
          <w:tcPr>
            <w:tcW w:w="755" w:type="pct"/>
            <w:shd w:val="clear" w:color="auto" w:fill="auto"/>
            <w:noWrap/>
            <w:vAlign w:val="center"/>
            <w:hideMark/>
          </w:tcPr>
          <w:p w14:paraId="0C714C90" w14:textId="77777777" w:rsidR="003A073D" w:rsidRPr="003A073D" w:rsidRDefault="003A073D" w:rsidP="003A073D">
            <w:pPr>
              <w:jc w:val="center"/>
              <w:rPr>
                <w:color w:val="000000"/>
                <w:sz w:val="20"/>
                <w:szCs w:val="20"/>
              </w:rPr>
            </w:pPr>
            <w:r w:rsidRPr="003A073D">
              <w:rPr>
                <w:color w:val="000000"/>
                <w:sz w:val="20"/>
                <w:szCs w:val="20"/>
              </w:rPr>
              <w:t>1,37</w:t>
            </w:r>
          </w:p>
        </w:tc>
        <w:tc>
          <w:tcPr>
            <w:tcW w:w="527" w:type="pct"/>
            <w:shd w:val="clear" w:color="auto" w:fill="auto"/>
            <w:vAlign w:val="center"/>
            <w:hideMark/>
          </w:tcPr>
          <w:p w14:paraId="7192D8EC"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2998C0CF"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64298E6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48F104" w14:textId="77777777" w:rsidR="003A073D" w:rsidRPr="003A073D" w:rsidRDefault="003A073D" w:rsidP="003A073D">
            <w:pPr>
              <w:jc w:val="center"/>
              <w:rPr>
                <w:color w:val="000000"/>
                <w:sz w:val="20"/>
                <w:szCs w:val="20"/>
              </w:rPr>
            </w:pPr>
            <w:r w:rsidRPr="003A073D">
              <w:rPr>
                <w:color w:val="000000"/>
                <w:sz w:val="20"/>
                <w:szCs w:val="20"/>
              </w:rPr>
              <w:t>1,60</w:t>
            </w:r>
          </w:p>
        </w:tc>
        <w:tc>
          <w:tcPr>
            <w:tcW w:w="527" w:type="pct"/>
            <w:shd w:val="clear" w:color="auto" w:fill="auto"/>
            <w:vAlign w:val="center"/>
            <w:hideMark/>
          </w:tcPr>
          <w:p w14:paraId="6E52F9FF" w14:textId="77777777" w:rsidR="003A073D" w:rsidRPr="003A073D" w:rsidRDefault="003A073D" w:rsidP="003A073D">
            <w:pPr>
              <w:jc w:val="center"/>
              <w:rPr>
                <w:color w:val="000000"/>
                <w:sz w:val="20"/>
                <w:szCs w:val="20"/>
              </w:rPr>
            </w:pPr>
            <w:r w:rsidRPr="003A073D">
              <w:rPr>
                <w:color w:val="000000"/>
                <w:sz w:val="20"/>
                <w:szCs w:val="20"/>
              </w:rPr>
              <w:t>1,93</w:t>
            </w:r>
          </w:p>
        </w:tc>
      </w:tr>
      <w:tr w:rsidR="003A073D" w:rsidRPr="003A073D" w14:paraId="48145996" w14:textId="77777777" w:rsidTr="003A073D">
        <w:trPr>
          <w:trHeight w:val="20"/>
        </w:trPr>
        <w:tc>
          <w:tcPr>
            <w:tcW w:w="1678" w:type="pct"/>
            <w:shd w:val="clear" w:color="auto" w:fill="auto"/>
            <w:noWrap/>
            <w:vAlign w:val="center"/>
            <w:hideMark/>
          </w:tcPr>
          <w:p w14:paraId="3C116818" w14:textId="77777777" w:rsidR="003A073D" w:rsidRPr="003A073D" w:rsidRDefault="003A073D" w:rsidP="003A073D">
            <w:pPr>
              <w:jc w:val="center"/>
              <w:rPr>
                <w:color w:val="000000"/>
                <w:sz w:val="20"/>
                <w:szCs w:val="20"/>
              </w:rPr>
            </w:pPr>
            <w:r w:rsidRPr="003A073D">
              <w:rPr>
                <w:color w:val="000000"/>
                <w:sz w:val="20"/>
                <w:szCs w:val="20"/>
              </w:rPr>
              <w:t>59:01:4410146</w:t>
            </w:r>
          </w:p>
        </w:tc>
        <w:tc>
          <w:tcPr>
            <w:tcW w:w="755" w:type="pct"/>
            <w:shd w:val="clear" w:color="auto" w:fill="auto"/>
            <w:noWrap/>
            <w:vAlign w:val="center"/>
            <w:hideMark/>
          </w:tcPr>
          <w:p w14:paraId="02D343C8" w14:textId="77777777" w:rsidR="003A073D" w:rsidRPr="003A073D" w:rsidRDefault="003A073D" w:rsidP="003A073D">
            <w:pPr>
              <w:jc w:val="center"/>
              <w:rPr>
                <w:color w:val="000000"/>
                <w:sz w:val="20"/>
                <w:szCs w:val="20"/>
              </w:rPr>
            </w:pPr>
            <w:r w:rsidRPr="003A073D">
              <w:rPr>
                <w:color w:val="000000"/>
                <w:sz w:val="20"/>
                <w:szCs w:val="20"/>
              </w:rPr>
              <w:t>2,26</w:t>
            </w:r>
          </w:p>
        </w:tc>
        <w:tc>
          <w:tcPr>
            <w:tcW w:w="527" w:type="pct"/>
            <w:shd w:val="clear" w:color="auto" w:fill="auto"/>
            <w:vAlign w:val="center"/>
            <w:hideMark/>
          </w:tcPr>
          <w:p w14:paraId="7DDBF019"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7996E1DF"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2C64236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8AFA002" w14:textId="77777777" w:rsidR="003A073D" w:rsidRPr="003A073D" w:rsidRDefault="003A073D" w:rsidP="003A073D">
            <w:pPr>
              <w:jc w:val="center"/>
              <w:rPr>
                <w:color w:val="000000"/>
                <w:sz w:val="20"/>
                <w:szCs w:val="20"/>
              </w:rPr>
            </w:pPr>
            <w:r w:rsidRPr="003A073D">
              <w:rPr>
                <w:color w:val="000000"/>
                <w:sz w:val="20"/>
                <w:szCs w:val="20"/>
              </w:rPr>
              <w:t>2,54</w:t>
            </w:r>
          </w:p>
        </w:tc>
        <w:tc>
          <w:tcPr>
            <w:tcW w:w="527" w:type="pct"/>
            <w:shd w:val="clear" w:color="auto" w:fill="auto"/>
            <w:vAlign w:val="center"/>
            <w:hideMark/>
          </w:tcPr>
          <w:p w14:paraId="249A21ED" w14:textId="77777777" w:rsidR="003A073D" w:rsidRPr="003A073D" w:rsidRDefault="003A073D" w:rsidP="003A073D">
            <w:pPr>
              <w:jc w:val="center"/>
              <w:rPr>
                <w:color w:val="000000"/>
                <w:sz w:val="20"/>
                <w:szCs w:val="20"/>
              </w:rPr>
            </w:pPr>
            <w:r w:rsidRPr="003A073D">
              <w:rPr>
                <w:color w:val="000000"/>
                <w:sz w:val="20"/>
                <w:szCs w:val="20"/>
              </w:rPr>
              <w:t>2,92</w:t>
            </w:r>
          </w:p>
        </w:tc>
      </w:tr>
      <w:tr w:rsidR="003A073D" w:rsidRPr="003A073D" w14:paraId="667A4D00" w14:textId="77777777" w:rsidTr="003A073D">
        <w:trPr>
          <w:trHeight w:val="20"/>
        </w:trPr>
        <w:tc>
          <w:tcPr>
            <w:tcW w:w="1678" w:type="pct"/>
            <w:shd w:val="clear" w:color="auto" w:fill="auto"/>
            <w:noWrap/>
            <w:vAlign w:val="center"/>
            <w:hideMark/>
          </w:tcPr>
          <w:p w14:paraId="4FBDBD30" w14:textId="77777777" w:rsidR="003A073D" w:rsidRPr="003A073D" w:rsidRDefault="003A073D" w:rsidP="003A073D">
            <w:pPr>
              <w:jc w:val="center"/>
              <w:rPr>
                <w:color w:val="000000"/>
                <w:sz w:val="20"/>
                <w:szCs w:val="20"/>
              </w:rPr>
            </w:pPr>
            <w:r w:rsidRPr="003A073D">
              <w:rPr>
                <w:color w:val="000000"/>
                <w:sz w:val="20"/>
                <w:szCs w:val="20"/>
              </w:rPr>
              <w:t>59:01:4410147</w:t>
            </w:r>
          </w:p>
        </w:tc>
        <w:tc>
          <w:tcPr>
            <w:tcW w:w="755" w:type="pct"/>
            <w:shd w:val="clear" w:color="auto" w:fill="auto"/>
            <w:noWrap/>
            <w:vAlign w:val="center"/>
            <w:hideMark/>
          </w:tcPr>
          <w:p w14:paraId="3D0FB148" w14:textId="77777777" w:rsidR="003A073D" w:rsidRPr="003A073D" w:rsidRDefault="003A073D" w:rsidP="003A073D">
            <w:pPr>
              <w:jc w:val="center"/>
              <w:rPr>
                <w:color w:val="000000"/>
                <w:sz w:val="20"/>
                <w:szCs w:val="20"/>
              </w:rPr>
            </w:pPr>
            <w:r w:rsidRPr="003A073D">
              <w:rPr>
                <w:color w:val="000000"/>
                <w:sz w:val="20"/>
                <w:szCs w:val="20"/>
              </w:rPr>
              <w:t>1,78</w:t>
            </w:r>
          </w:p>
        </w:tc>
        <w:tc>
          <w:tcPr>
            <w:tcW w:w="527" w:type="pct"/>
            <w:shd w:val="clear" w:color="auto" w:fill="auto"/>
            <w:vAlign w:val="center"/>
            <w:hideMark/>
          </w:tcPr>
          <w:p w14:paraId="1E10DEA4"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0839F7FF"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32EBB0E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ED66E8"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2C918A7B" w14:textId="77777777" w:rsidR="003A073D" w:rsidRPr="003A073D" w:rsidRDefault="003A073D" w:rsidP="003A073D">
            <w:pPr>
              <w:jc w:val="center"/>
              <w:rPr>
                <w:color w:val="000000"/>
                <w:sz w:val="20"/>
                <w:szCs w:val="20"/>
              </w:rPr>
            </w:pPr>
            <w:r w:rsidRPr="003A073D">
              <w:rPr>
                <w:color w:val="000000"/>
                <w:sz w:val="20"/>
                <w:szCs w:val="20"/>
              </w:rPr>
              <w:t>2,09</w:t>
            </w:r>
          </w:p>
        </w:tc>
      </w:tr>
      <w:tr w:rsidR="003A073D" w:rsidRPr="003A073D" w14:paraId="2BCA738F" w14:textId="77777777" w:rsidTr="003A073D">
        <w:trPr>
          <w:trHeight w:val="20"/>
        </w:trPr>
        <w:tc>
          <w:tcPr>
            <w:tcW w:w="1678" w:type="pct"/>
            <w:shd w:val="clear" w:color="auto" w:fill="auto"/>
            <w:noWrap/>
            <w:vAlign w:val="center"/>
            <w:hideMark/>
          </w:tcPr>
          <w:p w14:paraId="7CE8DB4D" w14:textId="77777777" w:rsidR="003A073D" w:rsidRPr="003A073D" w:rsidRDefault="003A073D" w:rsidP="003A073D">
            <w:pPr>
              <w:jc w:val="center"/>
              <w:rPr>
                <w:color w:val="000000"/>
                <w:sz w:val="20"/>
                <w:szCs w:val="20"/>
              </w:rPr>
            </w:pPr>
            <w:r w:rsidRPr="003A073D">
              <w:rPr>
                <w:color w:val="000000"/>
                <w:sz w:val="20"/>
                <w:szCs w:val="20"/>
              </w:rPr>
              <w:t>59:01:4410148</w:t>
            </w:r>
          </w:p>
        </w:tc>
        <w:tc>
          <w:tcPr>
            <w:tcW w:w="755" w:type="pct"/>
            <w:shd w:val="clear" w:color="auto" w:fill="auto"/>
            <w:noWrap/>
            <w:vAlign w:val="center"/>
            <w:hideMark/>
          </w:tcPr>
          <w:p w14:paraId="0C32252B" w14:textId="77777777" w:rsidR="003A073D" w:rsidRPr="003A073D" w:rsidRDefault="003A073D" w:rsidP="003A073D">
            <w:pPr>
              <w:jc w:val="center"/>
              <w:rPr>
                <w:color w:val="000000"/>
                <w:sz w:val="20"/>
                <w:szCs w:val="20"/>
              </w:rPr>
            </w:pPr>
            <w:r w:rsidRPr="003A073D">
              <w:rPr>
                <w:color w:val="000000"/>
                <w:sz w:val="20"/>
                <w:szCs w:val="20"/>
              </w:rPr>
              <w:t>3,79</w:t>
            </w:r>
          </w:p>
        </w:tc>
        <w:tc>
          <w:tcPr>
            <w:tcW w:w="527" w:type="pct"/>
            <w:shd w:val="clear" w:color="auto" w:fill="auto"/>
            <w:vAlign w:val="center"/>
            <w:hideMark/>
          </w:tcPr>
          <w:p w14:paraId="7AC89066" w14:textId="77777777" w:rsidR="003A073D" w:rsidRPr="003A073D" w:rsidRDefault="003A073D" w:rsidP="003A073D">
            <w:pPr>
              <w:jc w:val="center"/>
              <w:rPr>
                <w:color w:val="000000"/>
                <w:sz w:val="20"/>
                <w:szCs w:val="20"/>
              </w:rPr>
            </w:pPr>
            <w:r w:rsidRPr="003A073D">
              <w:rPr>
                <w:color w:val="000000"/>
                <w:sz w:val="20"/>
                <w:szCs w:val="20"/>
              </w:rPr>
              <w:t>1,07</w:t>
            </w:r>
          </w:p>
        </w:tc>
        <w:tc>
          <w:tcPr>
            <w:tcW w:w="506" w:type="pct"/>
            <w:shd w:val="clear" w:color="auto" w:fill="auto"/>
            <w:noWrap/>
            <w:vAlign w:val="center"/>
            <w:hideMark/>
          </w:tcPr>
          <w:p w14:paraId="7B589894"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0E26B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954A27E" w14:textId="77777777" w:rsidR="003A073D" w:rsidRPr="003A073D" w:rsidRDefault="003A073D" w:rsidP="003A073D">
            <w:pPr>
              <w:jc w:val="center"/>
              <w:rPr>
                <w:color w:val="000000"/>
                <w:sz w:val="20"/>
                <w:szCs w:val="20"/>
              </w:rPr>
            </w:pPr>
            <w:r w:rsidRPr="003A073D">
              <w:rPr>
                <w:color w:val="000000"/>
                <w:sz w:val="20"/>
                <w:szCs w:val="20"/>
              </w:rPr>
              <w:t>4,24</w:t>
            </w:r>
          </w:p>
        </w:tc>
        <w:tc>
          <w:tcPr>
            <w:tcW w:w="527" w:type="pct"/>
            <w:shd w:val="clear" w:color="auto" w:fill="auto"/>
            <w:vAlign w:val="center"/>
            <w:hideMark/>
          </w:tcPr>
          <w:p w14:paraId="1EEAABB8" w14:textId="77777777" w:rsidR="003A073D" w:rsidRPr="003A073D" w:rsidRDefault="003A073D" w:rsidP="003A073D">
            <w:pPr>
              <w:jc w:val="center"/>
              <w:rPr>
                <w:color w:val="000000"/>
                <w:sz w:val="20"/>
                <w:szCs w:val="20"/>
              </w:rPr>
            </w:pPr>
            <w:r w:rsidRPr="003A073D">
              <w:rPr>
                <w:color w:val="000000"/>
                <w:sz w:val="20"/>
                <w:szCs w:val="20"/>
              </w:rPr>
              <w:t>4,87</w:t>
            </w:r>
          </w:p>
        </w:tc>
      </w:tr>
      <w:tr w:rsidR="003A073D" w:rsidRPr="003A073D" w14:paraId="7A491A73" w14:textId="77777777" w:rsidTr="003A073D">
        <w:trPr>
          <w:trHeight w:val="20"/>
        </w:trPr>
        <w:tc>
          <w:tcPr>
            <w:tcW w:w="1678" w:type="pct"/>
            <w:shd w:val="clear" w:color="auto" w:fill="auto"/>
            <w:noWrap/>
            <w:vAlign w:val="center"/>
            <w:hideMark/>
          </w:tcPr>
          <w:p w14:paraId="10BFF3E4" w14:textId="77777777" w:rsidR="003A073D" w:rsidRPr="003A073D" w:rsidRDefault="003A073D" w:rsidP="003A073D">
            <w:pPr>
              <w:jc w:val="center"/>
              <w:rPr>
                <w:color w:val="000000"/>
                <w:sz w:val="20"/>
                <w:szCs w:val="20"/>
              </w:rPr>
            </w:pPr>
            <w:r w:rsidRPr="003A073D">
              <w:rPr>
                <w:color w:val="000000"/>
                <w:sz w:val="20"/>
                <w:szCs w:val="20"/>
              </w:rPr>
              <w:t>59:01:4410149</w:t>
            </w:r>
          </w:p>
        </w:tc>
        <w:tc>
          <w:tcPr>
            <w:tcW w:w="755" w:type="pct"/>
            <w:shd w:val="clear" w:color="auto" w:fill="auto"/>
            <w:noWrap/>
            <w:vAlign w:val="center"/>
            <w:hideMark/>
          </w:tcPr>
          <w:p w14:paraId="2EFC3B7C" w14:textId="77777777" w:rsidR="003A073D" w:rsidRPr="003A073D" w:rsidRDefault="003A073D" w:rsidP="003A073D">
            <w:pPr>
              <w:jc w:val="center"/>
              <w:rPr>
                <w:color w:val="000000"/>
                <w:sz w:val="20"/>
                <w:szCs w:val="20"/>
              </w:rPr>
            </w:pPr>
            <w:r w:rsidRPr="003A073D">
              <w:rPr>
                <w:color w:val="000000"/>
                <w:sz w:val="20"/>
                <w:szCs w:val="20"/>
              </w:rPr>
              <w:t>4,48</w:t>
            </w:r>
          </w:p>
        </w:tc>
        <w:tc>
          <w:tcPr>
            <w:tcW w:w="527" w:type="pct"/>
            <w:shd w:val="clear" w:color="auto" w:fill="auto"/>
            <w:vAlign w:val="center"/>
            <w:hideMark/>
          </w:tcPr>
          <w:p w14:paraId="1D82CCBB" w14:textId="77777777" w:rsidR="003A073D" w:rsidRPr="003A073D" w:rsidRDefault="003A073D" w:rsidP="003A073D">
            <w:pPr>
              <w:jc w:val="center"/>
              <w:rPr>
                <w:color w:val="000000"/>
                <w:sz w:val="20"/>
                <w:szCs w:val="20"/>
              </w:rPr>
            </w:pPr>
            <w:r w:rsidRPr="003A073D">
              <w:rPr>
                <w:color w:val="000000"/>
                <w:sz w:val="20"/>
                <w:szCs w:val="20"/>
              </w:rPr>
              <w:t>0,89</w:t>
            </w:r>
          </w:p>
        </w:tc>
        <w:tc>
          <w:tcPr>
            <w:tcW w:w="506" w:type="pct"/>
            <w:shd w:val="clear" w:color="auto" w:fill="auto"/>
            <w:noWrap/>
            <w:vAlign w:val="center"/>
            <w:hideMark/>
          </w:tcPr>
          <w:p w14:paraId="3DF4DCC1"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75C5A22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EA2A9A" w14:textId="77777777" w:rsidR="003A073D" w:rsidRPr="003A073D" w:rsidRDefault="003A073D" w:rsidP="003A073D">
            <w:pPr>
              <w:jc w:val="center"/>
              <w:rPr>
                <w:color w:val="000000"/>
                <w:sz w:val="20"/>
                <w:szCs w:val="20"/>
              </w:rPr>
            </w:pPr>
            <w:r w:rsidRPr="003A073D">
              <w:rPr>
                <w:color w:val="000000"/>
                <w:sz w:val="20"/>
                <w:szCs w:val="20"/>
              </w:rPr>
              <w:t>4,85</w:t>
            </w:r>
          </w:p>
        </w:tc>
        <w:tc>
          <w:tcPr>
            <w:tcW w:w="527" w:type="pct"/>
            <w:shd w:val="clear" w:color="auto" w:fill="auto"/>
            <w:vAlign w:val="center"/>
            <w:hideMark/>
          </w:tcPr>
          <w:p w14:paraId="67712298" w14:textId="77777777" w:rsidR="003A073D" w:rsidRPr="003A073D" w:rsidRDefault="003A073D" w:rsidP="003A073D">
            <w:pPr>
              <w:jc w:val="center"/>
              <w:rPr>
                <w:color w:val="000000"/>
                <w:sz w:val="20"/>
                <w:szCs w:val="20"/>
              </w:rPr>
            </w:pPr>
            <w:r w:rsidRPr="003A073D">
              <w:rPr>
                <w:color w:val="000000"/>
                <w:sz w:val="20"/>
                <w:szCs w:val="20"/>
              </w:rPr>
              <w:t>5,36</w:t>
            </w:r>
          </w:p>
        </w:tc>
      </w:tr>
      <w:tr w:rsidR="003A073D" w:rsidRPr="003A073D" w14:paraId="3AAA0216" w14:textId="77777777" w:rsidTr="003A073D">
        <w:trPr>
          <w:trHeight w:val="20"/>
        </w:trPr>
        <w:tc>
          <w:tcPr>
            <w:tcW w:w="1678" w:type="pct"/>
            <w:shd w:val="clear" w:color="auto" w:fill="auto"/>
            <w:noWrap/>
            <w:vAlign w:val="center"/>
            <w:hideMark/>
          </w:tcPr>
          <w:p w14:paraId="6188A9EF" w14:textId="77777777" w:rsidR="003A073D" w:rsidRPr="003A073D" w:rsidRDefault="003A073D" w:rsidP="003A073D">
            <w:pPr>
              <w:jc w:val="center"/>
              <w:rPr>
                <w:color w:val="000000"/>
                <w:sz w:val="20"/>
                <w:szCs w:val="20"/>
              </w:rPr>
            </w:pPr>
            <w:r w:rsidRPr="003A073D">
              <w:rPr>
                <w:color w:val="000000"/>
                <w:sz w:val="20"/>
                <w:szCs w:val="20"/>
              </w:rPr>
              <w:lastRenderedPageBreak/>
              <w:t>59:01:4410150</w:t>
            </w:r>
          </w:p>
        </w:tc>
        <w:tc>
          <w:tcPr>
            <w:tcW w:w="755" w:type="pct"/>
            <w:shd w:val="clear" w:color="auto" w:fill="auto"/>
            <w:noWrap/>
            <w:vAlign w:val="center"/>
            <w:hideMark/>
          </w:tcPr>
          <w:p w14:paraId="52EC0EEA" w14:textId="77777777" w:rsidR="003A073D" w:rsidRPr="003A073D" w:rsidRDefault="003A073D" w:rsidP="003A073D">
            <w:pPr>
              <w:jc w:val="center"/>
              <w:rPr>
                <w:color w:val="000000"/>
                <w:sz w:val="20"/>
                <w:szCs w:val="20"/>
              </w:rPr>
            </w:pPr>
            <w:r w:rsidRPr="003A073D">
              <w:rPr>
                <w:color w:val="000000"/>
                <w:sz w:val="20"/>
                <w:szCs w:val="20"/>
              </w:rPr>
              <w:t>4,24</w:t>
            </w:r>
          </w:p>
        </w:tc>
        <w:tc>
          <w:tcPr>
            <w:tcW w:w="527" w:type="pct"/>
            <w:shd w:val="clear" w:color="auto" w:fill="auto"/>
            <w:vAlign w:val="center"/>
            <w:hideMark/>
          </w:tcPr>
          <w:p w14:paraId="4504FFB9"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6BD33871"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212937E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5214F2" w14:textId="77777777" w:rsidR="003A073D" w:rsidRPr="003A073D" w:rsidRDefault="003A073D" w:rsidP="003A073D">
            <w:pPr>
              <w:jc w:val="center"/>
              <w:rPr>
                <w:color w:val="000000"/>
                <w:sz w:val="20"/>
                <w:szCs w:val="20"/>
              </w:rPr>
            </w:pPr>
            <w:r w:rsidRPr="003A073D">
              <w:rPr>
                <w:color w:val="000000"/>
                <w:sz w:val="20"/>
                <w:szCs w:val="20"/>
              </w:rPr>
              <w:t>4,60</w:t>
            </w:r>
          </w:p>
        </w:tc>
        <w:tc>
          <w:tcPr>
            <w:tcW w:w="527" w:type="pct"/>
            <w:shd w:val="clear" w:color="auto" w:fill="auto"/>
            <w:vAlign w:val="center"/>
            <w:hideMark/>
          </w:tcPr>
          <w:p w14:paraId="78FA7010" w14:textId="77777777" w:rsidR="003A073D" w:rsidRPr="003A073D" w:rsidRDefault="003A073D" w:rsidP="003A073D">
            <w:pPr>
              <w:jc w:val="center"/>
              <w:rPr>
                <w:color w:val="000000"/>
                <w:sz w:val="20"/>
                <w:szCs w:val="20"/>
              </w:rPr>
            </w:pPr>
            <w:r w:rsidRPr="003A073D">
              <w:rPr>
                <w:color w:val="000000"/>
                <w:sz w:val="20"/>
                <w:szCs w:val="20"/>
              </w:rPr>
              <w:t>5,09</w:t>
            </w:r>
          </w:p>
        </w:tc>
      </w:tr>
      <w:tr w:rsidR="003A073D" w:rsidRPr="003A073D" w14:paraId="7382E3A3" w14:textId="77777777" w:rsidTr="003A073D">
        <w:trPr>
          <w:trHeight w:val="20"/>
        </w:trPr>
        <w:tc>
          <w:tcPr>
            <w:tcW w:w="1678" w:type="pct"/>
            <w:shd w:val="clear" w:color="auto" w:fill="auto"/>
            <w:noWrap/>
            <w:vAlign w:val="center"/>
            <w:hideMark/>
          </w:tcPr>
          <w:p w14:paraId="271ECB9A" w14:textId="77777777" w:rsidR="003A073D" w:rsidRPr="003A073D" w:rsidRDefault="003A073D" w:rsidP="003A073D">
            <w:pPr>
              <w:jc w:val="center"/>
              <w:rPr>
                <w:color w:val="000000"/>
                <w:sz w:val="20"/>
                <w:szCs w:val="20"/>
              </w:rPr>
            </w:pPr>
            <w:r w:rsidRPr="003A073D">
              <w:rPr>
                <w:color w:val="000000"/>
                <w:sz w:val="20"/>
                <w:szCs w:val="20"/>
              </w:rPr>
              <w:t>59:01:4410151</w:t>
            </w:r>
          </w:p>
        </w:tc>
        <w:tc>
          <w:tcPr>
            <w:tcW w:w="755" w:type="pct"/>
            <w:shd w:val="clear" w:color="auto" w:fill="auto"/>
            <w:noWrap/>
            <w:vAlign w:val="center"/>
            <w:hideMark/>
          </w:tcPr>
          <w:p w14:paraId="6375A2F8" w14:textId="77777777" w:rsidR="003A073D" w:rsidRPr="003A073D" w:rsidRDefault="003A073D" w:rsidP="003A073D">
            <w:pPr>
              <w:jc w:val="center"/>
              <w:rPr>
                <w:color w:val="000000"/>
                <w:sz w:val="20"/>
                <w:szCs w:val="20"/>
              </w:rPr>
            </w:pPr>
            <w:r w:rsidRPr="003A073D">
              <w:rPr>
                <w:color w:val="000000"/>
                <w:sz w:val="20"/>
                <w:szCs w:val="20"/>
              </w:rPr>
              <w:t>6,13</w:t>
            </w:r>
          </w:p>
        </w:tc>
        <w:tc>
          <w:tcPr>
            <w:tcW w:w="527" w:type="pct"/>
            <w:shd w:val="clear" w:color="auto" w:fill="auto"/>
            <w:vAlign w:val="center"/>
            <w:hideMark/>
          </w:tcPr>
          <w:p w14:paraId="32F9DDA2" w14:textId="77777777" w:rsidR="003A073D" w:rsidRPr="003A073D" w:rsidRDefault="003A073D" w:rsidP="003A073D">
            <w:pPr>
              <w:jc w:val="center"/>
              <w:rPr>
                <w:color w:val="000000"/>
                <w:sz w:val="20"/>
                <w:szCs w:val="20"/>
              </w:rPr>
            </w:pPr>
            <w:r w:rsidRPr="003A073D">
              <w:rPr>
                <w:color w:val="000000"/>
                <w:sz w:val="20"/>
                <w:szCs w:val="20"/>
              </w:rPr>
              <w:t>1,50</w:t>
            </w:r>
          </w:p>
        </w:tc>
        <w:tc>
          <w:tcPr>
            <w:tcW w:w="506" w:type="pct"/>
            <w:shd w:val="clear" w:color="auto" w:fill="auto"/>
            <w:noWrap/>
            <w:vAlign w:val="center"/>
            <w:hideMark/>
          </w:tcPr>
          <w:p w14:paraId="36B86C04" w14:textId="77777777" w:rsidR="003A073D" w:rsidRPr="003A073D" w:rsidRDefault="003A073D" w:rsidP="003A073D">
            <w:pPr>
              <w:jc w:val="center"/>
              <w:rPr>
                <w:color w:val="000000"/>
                <w:sz w:val="20"/>
                <w:szCs w:val="20"/>
              </w:rPr>
            </w:pPr>
            <w:r w:rsidRPr="003A073D">
              <w:rPr>
                <w:color w:val="000000"/>
                <w:sz w:val="20"/>
                <w:szCs w:val="20"/>
              </w:rPr>
              <w:t>0,63</w:t>
            </w:r>
          </w:p>
        </w:tc>
        <w:tc>
          <w:tcPr>
            <w:tcW w:w="506" w:type="pct"/>
            <w:shd w:val="clear" w:color="auto" w:fill="auto"/>
            <w:noWrap/>
            <w:vAlign w:val="center"/>
            <w:hideMark/>
          </w:tcPr>
          <w:p w14:paraId="5C1498F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3D0876" w14:textId="77777777" w:rsidR="003A073D" w:rsidRPr="003A073D" w:rsidRDefault="003A073D" w:rsidP="003A073D">
            <w:pPr>
              <w:jc w:val="center"/>
              <w:rPr>
                <w:color w:val="000000"/>
                <w:sz w:val="20"/>
                <w:szCs w:val="20"/>
              </w:rPr>
            </w:pPr>
            <w:r w:rsidRPr="003A073D">
              <w:rPr>
                <w:color w:val="000000"/>
                <w:sz w:val="20"/>
                <w:szCs w:val="20"/>
              </w:rPr>
              <w:t>6,76</w:t>
            </w:r>
          </w:p>
        </w:tc>
        <w:tc>
          <w:tcPr>
            <w:tcW w:w="527" w:type="pct"/>
            <w:shd w:val="clear" w:color="auto" w:fill="auto"/>
            <w:vAlign w:val="center"/>
            <w:hideMark/>
          </w:tcPr>
          <w:p w14:paraId="497A4A58" w14:textId="77777777" w:rsidR="003A073D" w:rsidRPr="003A073D" w:rsidRDefault="003A073D" w:rsidP="003A073D">
            <w:pPr>
              <w:jc w:val="center"/>
              <w:rPr>
                <w:color w:val="000000"/>
                <w:sz w:val="20"/>
                <w:szCs w:val="20"/>
              </w:rPr>
            </w:pPr>
            <w:r w:rsidRPr="003A073D">
              <w:rPr>
                <w:color w:val="000000"/>
                <w:sz w:val="20"/>
                <w:szCs w:val="20"/>
              </w:rPr>
              <w:t>7,64</w:t>
            </w:r>
          </w:p>
        </w:tc>
      </w:tr>
      <w:tr w:rsidR="003A073D" w:rsidRPr="003A073D" w14:paraId="7C63CBF2" w14:textId="77777777" w:rsidTr="003A073D">
        <w:trPr>
          <w:trHeight w:val="20"/>
        </w:trPr>
        <w:tc>
          <w:tcPr>
            <w:tcW w:w="1678" w:type="pct"/>
            <w:shd w:val="clear" w:color="auto" w:fill="auto"/>
            <w:noWrap/>
            <w:vAlign w:val="center"/>
            <w:hideMark/>
          </w:tcPr>
          <w:p w14:paraId="7F63E3F7" w14:textId="77777777" w:rsidR="003A073D" w:rsidRPr="003A073D" w:rsidRDefault="003A073D" w:rsidP="003A073D">
            <w:pPr>
              <w:jc w:val="center"/>
              <w:rPr>
                <w:color w:val="000000"/>
                <w:sz w:val="20"/>
                <w:szCs w:val="20"/>
              </w:rPr>
            </w:pPr>
            <w:r w:rsidRPr="003A073D">
              <w:rPr>
                <w:color w:val="000000"/>
                <w:sz w:val="20"/>
                <w:szCs w:val="20"/>
              </w:rPr>
              <w:t>59:01:4410152</w:t>
            </w:r>
          </w:p>
        </w:tc>
        <w:tc>
          <w:tcPr>
            <w:tcW w:w="755" w:type="pct"/>
            <w:shd w:val="clear" w:color="auto" w:fill="auto"/>
            <w:noWrap/>
            <w:vAlign w:val="center"/>
            <w:hideMark/>
          </w:tcPr>
          <w:p w14:paraId="362D6F65" w14:textId="77777777" w:rsidR="003A073D" w:rsidRPr="003A073D" w:rsidRDefault="003A073D" w:rsidP="003A073D">
            <w:pPr>
              <w:jc w:val="center"/>
              <w:rPr>
                <w:color w:val="000000"/>
                <w:sz w:val="20"/>
                <w:szCs w:val="20"/>
              </w:rPr>
            </w:pPr>
            <w:r w:rsidRPr="003A073D">
              <w:rPr>
                <w:color w:val="000000"/>
                <w:sz w:val="20"/>
                <w:szCs w:val="20"/>
              </w:rPr>
              <w:t>3,88</w:t>
            </w:r>
          </w:p>
        </w:tc>
        <w:tc>
          <w:tcPr>
            <w:tcW w:w="527" w:type="pct"/>
            <w:shd w:val="clear" w:color="auto" w:fill="auto"/>
            <w:vAlign w:val="center"/>
            <w:hideMark/>
          </w:tcPr>
          <w:p w14:paraId="0817487E" w14:textId="77777777" w:rsidR="003A073D" w:rsidRPr="003A073D" w:rsidRDefault="003A073D" w:rsidP="003A073D">
            <w:pPr>
              <w:jc w:val="center"/>
              <w:rPr>
                <w:color w:val="000000"/>
                <w:sz w:val="20"/>
                <w:szCs w:val="20"/>
              </w:rPr>
            </w:pPr>
            <w:r w:rsidRPr="003A073D">
              <w:rPr>
                <w:color w:val="000000"/>
                <w:sz w:val="20"/>
                <w:szCs w:val="20"/>
              </w:rPr>
              <w:t>1,12</w:t>
            </w:r>
          </w:p>
        </w:tc>
        <w:tc>
          <w:tcPr>
            <w:tcW w:w="506" w:type="pct"/>
            <w:shd w:val="clear" w:color="auto" w:fill="auto"/>
            <w:noWrap/>
            <w:vAlign w:val="center"/>
            <w:hideMark/>
          </w:tcPr>
          <w:p w14:paraId="0044B23D"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667684E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D69632" w14:textId="77777777" w:rsidR="003A073D" w:rsidRPr="003A073D" w:rsidRDefault="003A073D" w:rsidP="003A073D">
            <w:pPr>
              <w:jc w:val="center"/>
              <w:rPr>
                <w:color w:val="000000"/>
                <w:sz w:val="20"/>
                <w:szCs w:val="20"/>
              </w:rPr>
            </w:pPr>
            <w:r w:rsidRPr="003A073D">
              <w:rPr>
                <w:color w:val="000000"/>
                <w:sz w:val="20"/>
                <w:szCs w:val="20"/>
              </w:rPr>
              <w:t>4,35</w:t>
            </w:r>
          </w:p>
        </w:tc>
        <w:tc>
          <w:tcPr>
            <w:tcW w:w="527" w:type="pct"/>
            <w:shd w:val="clear" w:color="auto" w:fill="auto"/>
            <w:vAlign w:val="center"/>
            <w:hideMark/>
          </w:tcPr>
          <w:p w14:paraId="224CEE6F" w14:textId="77777777" w:rsidR="003A073D" w:rsidRPr="003A073D" w:rsidRDefault="003A073D" w:rsidP="003A073D">
            <w:pPr>
              <w:jc w:val="center"/>
              <w:rPr>
                <w:color w:val="000000"/>
                <w:sz w:val="20"/>
                <w:szCs w:val="20"/>
              </w:rPr>
            </w:pPr>
            <w:r w:rsidRPr="003A073D">
              <w:rPr>
                <w:color w:val="000000"/>
                <w:sz w:val="20"/>
                <w:szCs w:val="20"/>
              </w:rPr>
              <w:t>5,01</w:t>
            </w:r>
          </w:p>
        </w:tc>
      </w:tr>
      <w:tr w:rsidR="003A073D" w:rsidRPr="003A073D" w14:paraId="3AC493D1" w14:textId="77777777" w:rsidTr="003A073D">
        <w:trPr>
          <w:trHeight w:val="20"/>
        </w:trPr>
        <w:tc>
          <w:tcPr>
            <w:tcW w:w="1678" w:type="pct"/>
            <w:shd w:val="clear" w:color="auto" w:fill="auto"/>
            <w:noWrap/>
            <w:vAlign w:val="center"/>
            <w:hideMark/>
          </w:tcPr>
          <w:p w14:paraId="1B9408E3" w14:textId="77777777" w:rsidR="003A073D" w:rsidRPr="003A073D" w:rsidRDefault="003A073D" w:rsidP="003A073D">
            <w:pPr>
              <w:jc w:val="center"/>
              <w:rPr>
                <w:color w:val="000000"/>
                <w:sz w:val="20"/>
                <w:szCs w:val="20"/>
              </w:rPr>
            </w:pPr>
            <w:r w:rsidRPr="003A073D">
              <w:rPr>
                <w:color w:val="000000"/>
                <w:sz w:val="20"/>
                <w:szCs w:val="20"/>
              </w:rPr>
              <w:t>59:01:4410154</w:t>
            </w:r>
          </w:p>
        </w:tc>
        <w:tc>
          <w:tcPr>
            <w:tcW w:w="755" w:type="pct"/>
            <w:shd w:val="clear" w:color="auto" w:fill="auto"/>
            <w:noWrap/>
            <w:vAlign w:val="center"/>
            <w:hideMark/>
          </w:tcPr>
          <w:p w14:paraId="1925BD9D" w14:textId="77777777" w:rsidR="003A073D" w:rsidRPr="003A073D" w:rsidRDefault="003A073D" w:rsidP="003A073D">
            <w:pPr>
              <w:jc w:val="center"/>
              <w:rPr>
                <w:color w:val="000000"/>
                <w:sz w:val="20"/>
                <w:szCs w:val="20"/>
              </w:rPr>
            </w:pPr>
            <w:r w:rsidRPr="003A073D">
              <w:rPr>
                <w:color w:val="000000"/>
                <w:sz w:val="20"/>
                <w:szCs w:val="20"/>
              </w:rPr>
              <w:t>4,36</w:t>
            </w:r>
          </w:p>
        </w:tc>
        <w:tc>
          <w:tcPr>
            <w:tcW w:w="527" w:type="pct"/>
            <w:shd w:val="clear" w:color="auto" w:fill="auto"/>
            <w:vAlign w:val="center"/>
            <w:hideMark/>
          </w:tcPr>
          <w:p w14:paraId="57E7FF02" w14:textId="77777777" w:rsidR="003A073D" w:rsidRPr="003A073D" w:rsidRDefault="003A073D" w:rsidP="003A073D">
            <w:pPr>
              <w:jc w:val="center"/>
              <w:rPr>
                <w:color w:val="000000"/>
                <w:sz w:val="20"/>
                <w:szCs w:val="20"/>
              </w:rPr>
            </w:pPr>
            <w:r w:rsidRPr="003A073D">
              <w:rPr>
                <w:color w:val="000000"/>
                <w:sz w:val="20"/>
                <w:szCs w:val="20"/>
              </w:rPr>
              <w:t>1,23</w:t>
            </w:r>
          </w:p>
        </w:tc>
        <w:tc>
          <w:tcPr>
            <w:tcW w:w="506" w:type="pct"/>
            <w:shd w:val="clear" w:color="auto" w:fill="auto"/>
            <w:noWrap/>
            <w:vAlign w:val="center"/>
            <w:hideMark/>
          </w:tcPr>
          <w:p w14:paraId="7A2EDACC"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728CB39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AD2FF94" w14:textId="77777777" w:rsidR="003A073D" w:rsidRPr="003A073D" w:rsidRDefault="003A073D" w:rsidP="003A073D">
            <w:pPr>
              <w:jc w:val="center"/>
              <w:rPr>
                <w:color w:val="000000"/>
                <w:sz w:val="20"/>
                <w:szCs w:val="20"/>
              </w:rPr>
            </w:pPr>
            <w:r w:rsidRPr="003A073D">
              <w:rPr>
                <w:color w:val="000000"/>
                <w:sz w:val="20"/>
                <w:szCs w:val="20"/>
              </w:rPr>
              <w:t>4,87</w:t>
            </w:r>
          </w:p>
        </w:tc>
        <w:tc>
          <w:tcPr>
            <w:tcW w:w="527" w:type="pct"/>
            <w:shd w:val="clear" w:color="auto" w:fill="auto"/>
            <w:vAlign w:val="center"/>
            <w:hideMark/>
          </w:tcPr>
          <w:p w14:paraId="2BA38225" w14:textId="77777777" w:rsidR="003A073D" w:rsidRPr="003A073D" w:rsidRDefault="003A073D" w:rsidP="003A073D">
            <w:pPr>
              <w:jc w:val="center"/>
              <w:rPr>
                <w:color w:val="000000"/>
                <w:sz w:val="20"/>
                <w:szCs w:val="20"/>
              </w:rPr>
            </w:pPr>
            <w:r w:rsidRPr="003A073D">
              <w:rPr>
                <w:color w:val="000000"/>
                <w:sz w:val="20"/>
                <w:szCs w:val="20"/>
              </w:rPr>
              <w:t>5,59</w:t>
            </w:r>
          </w:p>
        </w:tc>
      </w:tr>
      <w:tr w:rsidR="003A073D" w:rsidRPr="003A073D" w14:paraId="593E10E0" w14:textId="77777777" w:rsidTr="003A073D">
        <w:trPr>
          <w:trHeight w:val="20"/>
        </w:trPr>
        <w:tc>
          <w:tcPr>
            <w:tcW w:w="1678" w:type="pct"/>
            <w:shd w:val="clear" w:color="auto" w:fill="auto"/>
            <w:noWrap/>
            <w:vAlign w:val="center"/>
            <w:hideMark/>
          </w:tcPr>
          <w:p w14:paraId="2267929E" w14:textId="77777777" w:rsidR="003A073D" w:rsidRPr="003A073D" w:rsidRDefault="003A073D" w:rsidP="003A073D">
            <w:pPr>
              <w:jc w:val="center"/>
              <w:rPr>
                <w:color w:val="000000"/>
                <w:sz w:val="20"/>
                <w:szCs w:val="20"/>
              </w:rPr>
            </w:pPr>
            <w:r w:rsidRPr="003A073D">
              <w:rPr>
                <w:color w:val="000000"/>
                <w:sz w:val="20"/>
                <w:szCs w:val="20"/>
              </w:rPr>
              <w:t>59:01:4410155</w:t>
            </w:r>
          </w:p>
        </w:tc>
        <w:tc>
          <w:tcPr>
            <w:tcW w:w="755" w:type="pct"/>
            <w:shd w:val="clear" w:color="auto" w:fill="auto"/>
            <w:noWrap/>
            <w:vAlign w:val="center"/>
            <w:hideMark/>
          </w:tcPr>
          <w:p w14:paraId="7A707B21" w14:textId="77777777" w:rsidR="003A073D" w:rsidRPr="003A073D" w:rsidRDefault="003A073D" w:rsidP="003A073D">
            <w:pPr>
              <w:jc w:val="center"/>
              <w:rPr>
                <w:color w:val="000000"/>
                <w:sz w:val="20"/>
                <w:szCs w:val="20"/>
              </w:rPr>
            </w:pPr>
            <w:r w:rsidRPr="003A073D">
              <w:rPr>
                <w:color w:val="000000"/>
                <w:sz w:val="20"/>
                <w:szCs w:val="20"/>
              </w:rPr>
              <w:t>1,10</w:t>
            </w:r>
          </w:p>
        </w:tc>
        <w:tc>
          <w:tcPr>
            <w:tcW w:w="527" w:type="pct"/>
            <w:shd w:val="clear" w:color="auto" w:fill="auto"/>
            <w:vAlign w:val="center"/>
            <w:hideMark/>
          </w:tcPr>
          <w:p w14:paraId="4830A8FC" w14:textId="77777777" w:rsidR="003A073D" w:rsidRPr="003A073D" w:rsidRDefault="003A073D" w:rsidP="003A073D">
            <w:pPr>
              <w:jc w:val="center"/>
              <w:rPr>
                <w:color w:val="000000"/>
                <w:sz w:val="20"/>
                <w:szCs w:val="20"/>
              </w:rPr>
            </w:pPr>
            <w:r w:rsidRPr="003A073D">
              <w:rPr>
                <w:color w:val="000000"/>
                <w:sz w:val="20"/>
                <w:szCs w:val="20"/>
              </w:rPr>
              <w:t>1,46</w:t>
            </w:r>
          </w:p>
        </w:tc>
        <w:tc>
          <w:tcPr>
            <w:tcW w:w="506" w:type="pct"/>
            <w:shd w:val="clear" w:color="auto" w:fill="auto"/>
            <w:noWrap/>
            <w:vAlign w:val="center"/>
            <w:hideMark/>
          </w:tcPr>
          <w:p w14:paraId="0DCF991A"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70312DD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B8A88A" w14:textId="77777777" w:rsidR="003A073D" w:rsidRPr="003A073D" w:rsidRDefault="003A073D" w:rsidP="003A073D">
            <w:pPr>
              <w:jc w:val="center"/>
              <w:rPr>
                <w:color w:val="000000"/>
                <w:sz w:val="20"/>
                <w:szCs w:val="20"/>
              </w:rPr>
            </w:pPr>
            <w:r w:rsidRPr="003A073D">
              <w:rPr>
                <w:color w:val="000000"/>
                <w:sz w:val="20"/>
                <w:szCs w:val="20"/>
              </w:rPr>
              <w:t>1,70</w:t>
            </w:r>
          </w:p>
        </w:tc>
        <w:tc>
          <w:tcPr>
            <w:tcW w:w="527" w:type="pct"/>
            <w:shd w:val="clear" w:color="auto" w:fill="auto"/>
            <w:vAlign w:val="center"/>
            <w:hideMark/>
          </w:tcPr>
          <w:p w14:paraId="2C266D5B" w14:textId="77777777" w:rsidR="003A073D" w:rsidRPr="003A073D" w:rsidRDefault="003A073D" w:rsidP="003A073D">
            <w:pPr>
              <w:jc w:val="center"/>
              <w:rPr>
                <w:color w:val="000000"/>
                <w:sz w:val="20"/>
                <w:szCs w:val="20"/>
              </w:rPr>
            </w:pPr>
            <w:r w:rsidRPr="003A073D">
              <w:rPr>
                <w:color w:val="000000"/>
                <w:sz w:val="20"/>
                <w:szCs w:val="20"/>
              </w:rPr>
              <w:t>2,55</w:t>
            </w:r>
          </w:p>
        </w:tc>
      </w:tr>
      <w:tr w:rsidR="003A073D" w:rsidRPr="003A073D" w14:paraId="757CDF82" w14:textId="77777777" w:rsidTr="003A073D">
        <w:trPr>
          <w:trHeight w:val="20"/>
        </w:trPr>
        <w:tc>
          <w:tcPr>
            <w:tcW w:w="1678" w:type="pct"/>
            <w:shd w:val="clear" w:color="auto" w:fill="auto"/>
            <w:noWrap/>
            <w:vAlign w:val="center"/>
            <w:hideMark/>
          </w:tcPr>
          <w:p w14:paraId="3D1A52E4" w14:textId="77777777" w:rsidR="003A073D" w:rsidRPr="003A073D" w:rsidRDefault="003A073D" w:rsidP="003A073D">
            <w:pPr>
              <w:jc w:val="center"/>
              <w:rPr>
                <w:color w:val="000000"/>
                <w:sz w:val="20"/>
                <w:szCs w:val="20"/>
              </w:rPr>
            </w:pPr>
            <w:r w:rsidRPr="003A073D">
              <w:rPr>
                <w:color w:val="000000"/>
                <w:sz w:val="20"/>
                <w:szCs w:val="20"/>
              </w:rPr>
              <w:t>59:01:4410156</w:t>
            </w:r>
          </w:p>
        </w:tc>
        <w:tc>
          <w:tcPr>
            <w:tcW w:w="755" w:type="pct"/>
            <w:shd w:val="clear" w:color="auto" w:fill="auto"/>
            <w:noWrap/>
            <w:vAlign w:val="center"/>
            <w:hideMark/>
          </w:tcPr>
          <w:p w14:paraId="35EAD5C9"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0D185B83"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7A7B5BBF"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697BA03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6BDC16F" w14:textId="77777777" w:rsidR="003A073D" w:rsidRPr="003A073D" w:rsidRDefault="003A073D" w:rsidP="003A073D">
            <w:pPr>
              <w:jc w:val="center"/>
              <w:rPr>
                <w:color w:val="000000"/>
                <w:sz w:val="20"/>
                <w:szCs w:val="20"/>
              </w:rPr>
            </w:pPr>
            <w:r w:rsidRPr="003A073D">
              <w:rPr>
                <w:color w:val="000000"/>
                <w:sz w:val="20"/>
                <w:szCs w:val="20"/>
              </w:rPr>
              <w:t>1,30</w:t>
            </w:r>
          </w:p>
        </w:tc>
        <w:tc>
          <w:tcPr>
            <w:tcW w:w="527" w:type="pct"/>
            <w:shd w:val="clear" w:color="auto" w:fill="auto"/>
            <w:vAlign w:val="center"/>
            <w:hideMark/>
          </w:tcPr>
          <w:p w14:paraId="78B2914B" w14:textId="77777777" w:rsidR="003A073D" w:rsidRPr="003A073D" w:rsidRDefault="003A073D" w:rsidP="003A073D">
            <w:pPr>
              <w:jc w:val="center"/>
              <w:rPr>
                <w:color w:val="000000"/>
                <w:sz w:val="20"/>
                <w:szCs w:val="20"/>
              </w:rPr>
            </w:pPr>
            <w:r w:rsidRPr="003A073D">
              <w:rPr>
                <w:color w:val="000000"/>
                <w:sz w:val="20"/>
                <w:szCs w:val="20"/>
              </w:rPr>
              <w:t>1,63</w:t>
            </w:r>
          </w:p>
        </w:tc>
      </w:tr>
      <w:tr w:rsidR="003A073D" w:rsidRPr="003A073D" w14:paraId="078F9D59" w14:textId="77777777" w:rsidTr="003A073D">
        <w:trPr>
          <w:trHeight w:val="20"/>
        </w:trPr>
        <w:tc>
          <w:tcPr>
            <w:tcW w:w="1678" w:type="pct"/>
            <w:shd w:val="clear" w:color="auto" w:fill="auto"/>
            <w:noWrap/>
            <w:vAlign w:val="center"/>
            <w:hideMark/>
          </w:tcPr>
          <w:p w14:paraId="52976268" w14:textId="77777777" w:rsidR="003A073D" w:rsidRPr="003A073D" w:rsidRDefault="003A073D" w:rsidP="003A073D">
            <w:pPr>
              <w:jc w:val="center"/>
              <w:rPr>
                <w:color w:val="000000"/>
                <w:sz w:val="20"/>
                <w:szCs w:val="20"/>
              </w:rPr>
            </w:pPr>
            <w:r w:rsidRPr="003A073D">
              <w:rPr>
                <w:color w:val="000000"/>
                <w:sz w:val="20"/>
                <w:szCs w:val="20"/>
              </w:rPr>
              <w:t>59:01:4410157</w:t>
            </w:r>
          </w:p>
        </w:tc>
        <w:tc>
          <w:tcPr>
            <w:tcW w:w="755" w:type="pct"/>
            <w:shd w:val="clear" w:color="auto" w:fill="auto"/>
            <w:noWrap/>
            <w:vAlign w:val="center"/>
            <w:hideMark/>
          </w:tcPr>
          <w:p w14:paraId="14A70414" w14:textId="77777777" w:rsidR="003A073D" w:rsidRPr="003A073D" w:rsidRDefault="003A073D" w:rsidP="003A073D">
            <w:pPr>
              <w:jc w:val="center"/>
              <w:rPr>
                <w:color w:val="000000"/>
                <w:sz w:val="20"/>
                <w:szCs w:val="20"/>
              </w:rPr>
            </w:pPr>
            <w:r w:rsidRPr="003A073D">
              <w:rPr>
                <w:color w:val="000000"/>
                <w:sz w:val="20"/>
                <w:szCs w:val="20"/>
              </w:rPr>
              <w:t>4,65</w:t>
            </w:r>
          </w:p>
        </w:tc>
        <w:tc>
          <w:tcPr>
            <w:tcW w:w="527" w:type="pct"/>
            <w:shd w:val="clear" w:color="auto" w:fill="auto"/>
            <w:vAlign w:val="center"/>
            <w:hideMark/>
          </w:tcPr>
          <w:p w14:paraId="66543400" w14:textId="77777777" w:rsidR="003A073D" w:rsidRPr="003A073D" w:rsidRDefault="003A073D" w:rsidP="003A073D">
            <w:pPr>
              <w:jc w:val="center"/>
              <w:rPr>
                <w:color w:val="000000"/>
                <w:sz w:val="20"/>
                <w:szCs w:val="20"/>
              </w:rPr>
            </w:pPr>
            <w:r w:rsidRPr="003A073D">
              <w:rPr>
                <w:color w:val="000000"/>
                <w:sz w:val="20"/>
                <w:szCs w:val="20"/>
              </w:rPr>
              <w:t>1,31</w:t>
            </w:r>
          </w:p>
        </w:tc>
        <w:tc>
          <w:tcPr>
            <w:tcW w:w="506" w:type="pct"/>
            <w:shd w:val="clear" w:color="auto" w:fill="auto"/>
            <w:noWrap/>
            <w:vAlign w:val="center"/>
            <w:hideMark/>
          </w:tcPr>
          <w:p w14:paraId="475BE1CE" w14:textId="77777777" w:rsidR="003A073D" w:rsidRPr="003A073D" w:rsidRDefault="003A073D" w:rsidP="003A073D">
            <w:pPr>
              <w:jc w:val="center"/>
              <w:rPr>
                <w:color w:val="000000"/>
                <w:sz w:val="20"/>
                <w:szCs w:val="20"/>
              </w:rPr>
            </w:pPr>
            <w:r w:rsidRPr="003A073D">
              <w:rPr>
                <w:color w:val="000000"/>
                <w:sz w:val="20"/>
                <w:szCs w:val="20"/>
              </w:rPr>
              <w:t>0,55</w:t>
            </w:r>
          </w:p>
        </w:tc>
        <w:tc>
          <w:tcPr>
            <w:tcW w:w="506" w:type="pct"/>
            <w:shd w:val="clear" w:color="auto" w:fill="auto"/>
            <w:noWrap/>
            <w:vAlign w:val="center"/>
            <w:hideMark/>
          </w:tcPr>
          <w:p w14:paraId="2AF274B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73E134" w14:textId="77777777" w:rsidR="003A073D" w:rsidRPr="003A073D" w:rsidRDefault="003A073D" w:rsidP="003A073D">
            <w:pPr>
              <w:jc w:val="center"/>
              <w:rPr>
                <w:color w:val="000000"/>
                <w:sz w:val="20"/>
                <w:szCs w:val="20"/>
              </w:rPr>
            </w:pPr>
            <w:r w:rsidRPr="003A073D">
              <w:rPr>
                <w:color w:val="000000"/>
                <w:sz w:val="20"/>
                <w:szCs w:val="20"/>
              </w:rPr>
              <w:t>5,20</w:t>
            </w:r>
          </w:p>
        </w:tc>
        <w:tc>
          <w:tcPr>
            <w:tcW w:w="527" w:type="pct"/>
            <w:shd w:val="clear" w:color="auto" w:fill="auto"/>
            <w:vAlign w:val="center"/>
            <w:hideMark/>
          </w:tcPr>
          <w:p w14:paraId="22934A21" w14:textId="77777777" w:rsidR="003A073D" w:rsidRPr="003A073D" w:rsidRDefault="003A073D" w:rsidP="003A073D">
            <w:pPr>
              <w:jc w:val="center"/>
              <w:rPr>
                <w:color w:val="000000"/>
                <w:sz w:val="20"/>
                <w:szCs w:val="20"/>
              </w:rPr>
            </w:pPr>
            <w:r w:rsidRPr="003A073D">
              <w:rPr>
                <w:color w:val="000000"/>
                <w:sz w:val="20"/>
                <w:szCs w:val="20"/>
              </w:rPr>
              <w:t>5,97</w:t>
            </w:r>
          </w:p>
        </w:tc>
      </w:tr>
      <w:tr w:rsidR="003A073D" w:rsidRPr="003A073D" w14:paraId="717D4F02" w14:textId="77777777" w:rsidTr="003A073D">
        <w:trPr>
          <w:trHeight w:val="20"/>
        </w:trPr>
        <w:tc>
          <w:tcPr>
            <w:tcW w:w="1678" w:type="pct"/>
            <w:shd w:val="clear" w:color="auto" w:fill="auto"/>
            <w:noWrap/>
            <w:vAlign w:val="center"/>
            <w:hideMark/>
          </w:tcPr>
          <w:p w14:paraId="2B940C24" w14:textId="77777777" w:rsidR="003A073D" w:rsidRPr="003A073D" w:rsidRDefault="003A073D" w:rsidP="003A073D">
            <w:pPr>
              <w:jc w:val="center"/>
              <w:rPr>
                <w:color w:val="000000"/>
                <w:sz w:val="20"/>
                <w:szCs w:val="20"/>
              </w:rPr>
            </w:pPr>
            <w:r w:rsidRPr="003A073D">
              <w:rPr>
                <w:color w:val="000000"/>
                <w:sz w:val="20"/>
                <w:szCs w:val="20"/>
              </w:rPr>
              <w:t>59:01:4410158</w:t>
            </w:r>
          </w:p>
        </w:tc>
        <w:tc>
          <w:tcPr>
            <w:tcW w:w="755" w:type="pct"/>
            <w:shd w:val="clear" w:color="auto" w:fill="auto"/>
            <w:noWrap/>
            <w:vAlign w:val="center"/>
            <w:hideMark/>
          </w:tcPr>
          <w:p w14:paraId="69A28C61" w14:textId="77777777" w:rsidR="003A073D" w:rsidRPr="003A073D" w:rsidRDefault="003A073D" w:rsidP="003A073D">
            <w:pPr>
              <w:jc w:val="center"/>
              <w:rPr>
                <w:color w:val="000000"/>
                <w:sz w:val="20"/>
                <w:szCs w:val="20"/>
              </w:rPr>
            </w:pPr>
            <w:r w:rsidRPr="003A073D">
              <w:rPr>
                <w:color w:val="000000"/>
                <w:sz w:val="20"/>
                <w:szCs w:val="20"/>
              </w:rPr>
              <w:t>3,69</w:t>
            </w:r>
          </w:p>
        </w:tc>
        <w:tc>
          <w:tcPr>
            <w:tcW w:w="527" w:type="pct"/>
            <w:shd w:val="clear" w:color="auto" w:fill="auto"/>
            <w:vAlign w:val="center"/>
            <w:hideMark/>
          </w:tcPr>
          <w:p w14:paraId="1BF05422" w14:textId="77777777" w:rsidR="003A073D" w:rsidRPr="003A073D" w:rsidRDefault="003A073D" w:rsidP="003A073D">
            <w:pPr>
              <w:jc w:val="center"/>
              <w:rPr>
                <w:color w:val="000000"/>
                <w:sz w:val="20"/>
                <w:szCs w:val="20"/>
              </w:rPr>
            </w:pPr>
            <w:r w:rsidRPr="003A073D">
              <w:rPr>
                <w:color w:val="000000"/>
                <w:sz w:val="20"/>
                <w:szCs w:val="20"/>
              </w:rPr>
              <w:t>1,60</w:t>
            </w:r>
          </w:p>
        </w:tc>
        <w:tc>
          <w:tcPr>
            <w:tcW w:w="506" w:type="pct"/>
            <w:shd w:val="clear" w:color="auto" w:fill="auto"/>
            <w:noWrap/>
            <w:vAlign w:val="center"/>
            <w:hideMark/>
          </w:tcPr>
          <w:p w14:paraId="6DD86F98" w14:textId="77777777" w:rsidR="003A073D" w:rsidRPr="003A073D" w:rsidRDefault="003A073D" w:rsidP="003A073D">
            <w:pPr>
              <w:jc w:val="center"/>
              <w:rPr>
                <w:color w:val="000000"/>
                <w:sz w:val="20"/>
                <w:szCs w:val="20"/>
              </w:rPr>
            </w:pPr>
            <w:r w:rsidRPr="003A073D">
              <w:rPr>
                <w:color w:val="000000"/>
                <w:sz w:val="20"/>
                <w:szCs w:val="20"/>
              </w:rPr>
              <w:t>0,67</w:t>
            </w:r>
          </w:p>
        </w:tc>
        <w:tc>
          <w:tcPr>
            <w:tcW w:w="506" w:type="pct"/>
            <w:shd w:val="clear" w:color="auto" w:fill="auto"/>
            <w:noWrap/>
            <w:vAlign w:val="center"/>
            <w:hideMark/>
          </w:tcPr>
          <w:p w14:paraId="233E12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66201F" w14:textId="77777777" w:rsidR="003A073D" w:rsidRPr="003A073D" w:rsidRDefault="003A073D" w:rsidP="003A073D">
            <w:pPr>
              <w:jc w:val="center"/>
              <w:rPr>
                <w:color w:val="000000"/>
                <w:sz w:val="20"/>
                <w:szCs w:val="20"/>
              </w:rPr>
            </w:pPr>
            <w:r w:rsidRPr="003A073D">
              <w:rPr>
                <w:color w:val="000000"/>
                <w:sz w:val="20"/>
                <w:szCs w:val="20"/>
              </w:rPr>
              <w:t>4,36</w:t>
            </w:r>
          </w:p>
        </w:tc>
        <w:tc>
          <w:tcPr>
            <w:tcW w:w="527" w:type="pct"/>
            <w:shd w:val="clear" w:color="auto" w:fill="auto"/>
            <w:vAlign w:val="center"/>
            <w:hideMark/>
          </w:tcPr>
          <w:p w14:paraId="2BEB0075" w14:textId="77777777" w:rsidR="003A073D" w:rsidRPr="003A073D" w:rsidRDefault="003A073D" w:rsidP="003A073D">
            <w:pPr>
              <w:jc w:val="center"/>
              <w:rPr>
                <w:color w:val="000000"/>
                <w:sz w:val="20"/>
                <w:szCs w:val="20"/>
              </w:rPr>
            </w:pPr>
            <w:r w:rsidRPr="003A073D">
              <w:rPr>
                <w:color w:val="000000"/>
                <w:sz w:val="20"/>
                <w:szCs w:val="20"/>
              </w:rPr>
              <w:t>5,30</w:t>
            </w:r>
          </w:p>
        </w:tc>
      </w:tr>
      <w:tr w:rsidR="003A073D" w:rsidRPr="003A073D" w14:paraId="32DF6034" w14:textId="77777777" w:rsidTr="003A073D">
        <w:trPr>
          <w:trHeight w:val="20"/>
        </w:trPr>
        <w:tc>
          <w:tcPr>
            <w:tcW w:w="1678" w:type="pct"/>
            <w:shd w:val="clear" w:color="auto" w:fill="auto"/>
            <w:noWrap/>
            <w:vAlign w:val="center"/>
            <w:hideMark/>
          </w:tcPr>
          <w:p w14:paraId="6F4CFD01" w14:textId="77777777" w:rsidR="003A073D" w:rsidRPr="003A073D" w:rsidRDefault="003A073D" w:rsidP="003A073D">
            <w:pPr>
              <w:jc w:val="center"/>
              <w:rPr>
                <w:color w:val="000000"/>
                <w:sz w:val="20"/>
                <w:szCs w:val="20"/>
              </w:rPr>
            </w:pPr>
            <w:r w:rsidRPr="003A073D">
              <w:rPr>
                <w:color w:val="000000"/>
                <w:sz w:val="20"/>
                <w:szCs w:val="20"/>
              </w:rPr>
              <w:t>59:01:4410159</w:t>
            </w:r>
          </w:p>
        </w:tc>
        <w:tc>
          <w:tcPr>
            <w:tcW w:w="755" w:type="pct"/>
            <w:shd w:val="clear" w:color="auto" w:fill="auto"/>
            <w:noWrap/>
            <w:vAlign w:val="center"/>
            <w:hideMark/>
          </w:tcPr>
          <w:p w14:paraId="7793042C" w14:textId="77777777" w:rsidR="003A073D" w:rsidRPr="003A073D" w:rsidRDefault="003A073D" w:rsidP="003A073D">
            <w:pPr>
              <w:jc w:val="center"/>
              <w:rPr>
                <w:color w:val="000000"/>
                <w:sz w:val="20"/>
                <w:szCs w:val="20"/>
              </w:rPr>
            </w:pPr>
            <w:r w:rsidRPr="003A073D">
              <w:rPr>
                <w:color w:val="000000"/>
                <w:sz w:val="20"/>
                <w:szCs w:val="20"/>
              </w:rPr>
              <w:t>3,49</w:t>
            </w:r>
          </w:p>
        </w:tc>
        <w:tc>
          <w:tcPr>
            <w:tcW w:w="527" w:type="pct"/>
            <w:shd w:val="clear" w:color="auto" w:fill="auto"/>
            <w:vAlign w:val="center"/>
            <w:hideMark/>
          </w:tcPr>
          <w:p w14:paraId="5E141314" w14:textId="77777777" w:rsidR="003A073D" w:rsidRPr="003A073D" w:rsidRDefault="003A073D" w:rsidP="003A073D">
            <w:pPr>
              <w:jc w:val="center"/>
              <w:rPr>
                <w:color w:val="000000"/>
                <w:sz w:val="20"/>
                <w:szCs w:val="20"/>
              </w:rPr>
            </w:pPr>
            <w:r w:rsidRPr="003A073D">
              <w:rPr>
                <w:color w:val="000000"/>
                <w:sz w:val="20"/>
                <w:szCs w:val="20"/>
              </w:rPr>
              <w:t>1,02</w:t>
            </w:r>
          </w:p>
        </w:tc>
        <w:tc>
          <w:tcPr>
            <w:tcW w:w="506" w:type="pct"/>
            <w:shd w:val="clear" w:color="auto" w:fill="auto"/>
            <w:noWrap/>
            <w:vAlign w:val="center"/>
            <w:hideMark/>
          </w:tcPr>
          <w:p w14:paraId="432CD349"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29B27C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5A3515" w14:textId="77777777" w:rsidR="003A073D" w:rsidRPr="003A073D" w:rsidRDefault="003A073D" w:rsidP="003A073D">
            <w:pPr>
              <w:jc w:val="center"/>
              <w:rPr>
                <w:color w:val="000000"/>
                <w:sz w:val="20"/>
                <w:szCs w:val="20"/>
              </w:rPr>
            </w:pPr>
            <w:r w:rsidRPr="003A073D">
              <w:rPr>
                <w:color w:val="000000"/>
                <w:sz w:val="20"/>
                <w:szCs w:val="20"/>
              </w:rPr>
              <w:t>3,92</w:t>
            </w:r>
          </w:p>
        </w:tc>
        <w:tc>
          <w:tcPr>
            <w:tcW w:w="527" w:type="pct"/>
            <w:shd w:val="clear" w:color="auto" w:fill="auto"/>
            <w:vAlign w:val="center"/>
            <w:hideMark/>
          </w:tcPr>
          <w:p w14:paraId="02B3480A" w14:textId="77777777" w:rsidR="003A073D" w:rsidRPr="003A073D" w:rsidRDefault="003A073D" w:rsidP="003A073D">
            <w:pPr>
              <w:jc w:val="center"/>
              <w:rPr>
                <w:color w:val="000000"/>
                <w:sz w:val="20"/>
                <w:szCs w:val="20"/>
              </w:rPr>
            </w:pPr>
            <w:r w:rsidRPr="003A073D">
              <w:rPr>
                <w:color w:val="000000"/>
                <w:sz w:val="20"/>
                <w:szCs w:val="20"/>
              </w:rPr>
              <w:t>4,51</w:t>
            </w:r>
          </w:p>
        </w:tc>
      </w:tr>
      <w:tr w:rsidR="003A073D" w:rsidRPr="003A073D" w14:paraId="0B4F0214" w14:textId="77777777" w:rsidTr="003A073D">
        <w:trPr>
          <w:trHeight w:val="20"/>
        </w:trPr>
        <w:tc>
          <w:tcPr>
            <w:tcW w:w="1678" w:type="pct"/>
            <w:shd w:val="clear" w:color="auto" w:fill="auto"/>
            <w:noWrap/>
            <w:vAlign w:val="center"/>
            <w:hideMark/>
          </w:tcPr>
          <w:p w14:paraId="3E7A8A0D" w14:textId="77777777" w:rsidR="003A073D" w:rsidRPr="003A073D" w:rsidRDefault="003A073D" w:rsidP="003A073D">
            <w:pPr>
              <w:jc w:val="center"/>
              <w:rPr>
                <w:color w:val="000000"/>
                <w:sz w:val="20"/>
                <w:szCs w:val="20"/>
              </w:rPr>
            </w:pPr>
            <w:r w:rsidRPr="003A073D">
              <w:rPr>
                <w:color w:val="000000"/>
                <w:sz w:val="20"/>
                <w:szCs w:val="20"/>
              </w:rPr>
              <w:t>59:01:4410160</w:t>
            </w:r>
          </w:p>
        </w:tc>
        <w:tc>
          <w:tcPr>
            <w:tcW w:w="755" w:type="pct"/>
            <w:shd w:val="clear" w:color="auto" w:fill="auto"/>
            <w:noWrap/>
            <w:vAlign w:val="center"/>
            <w:hideMark/>
          </w:tcPr>
          <w:p w14:paraId="7E0EF96C" w14:textId="77777777" w:rsidR="003A073D" w:rsidRPr="003A073D" w:rsidRDefault="003A073D" w:rsidP="003A073D">
            <w:pPr>
              <w:jc w:val="center"/>
              <w:rPr>
                <w:color w:val="000000"/>
                <w:sz w:val="20"/>
                <w:szCs w:val="20"/>
              </w:rPr>
            </w:pPr>
            <w:r w:rsidRPr="003A073D">
              <w:rPr>
                <w:color w:val="000000"/>
                <w:sz w:val="20"/>
                <w:szCs w:val="20"/>
              </w:rPr>
              <w:t>3,48</w:t>
            </w:r>
          </w:p>
        </w:tc>
        <w:tc>
          <w:tcPr>
            <w:tcW w:w="527" w:type="pct"/>
            <w:shd w:val="clear" w:color="auto" w:fill="auto"/>
            <w:vAlign w:val="center"/>
            <w:hideMark/>
          </w:tcPr>
          <w:p w14:paraId="1F83A93C" w14:textId="77777777" w:rsidR="003A073D" w:rsidRPr="003A073D" w:rsidRDefault="003A073D" w:rsidP="003A073D">
            <w:pPr>
              <w:jc w:val="center"/>
              <w:rPr>
                <w:color w:val="000000"/>
                <w:sz w:val="20"/>
                <w:szCs w:val="20"/>
              </w:rPr>
            </w:pPr>
            <w:r w:rsidRPr="003A073D">
              <w:rPr>
                <w:color w:val="000000"/>
                <w:sz w:val="20"/>
                <w:szCs w:val="20"/>
              </w:rPr>
              <w:t>0,97</w:t>
            </w:r>
          </w:p>
        </w:tc>
        <w:tc>
          <w:tcPr>
            <w:tcW w:w="506" w:type="pct"/>
            <w:shd w:val="clear" w:color="auto" w:fill="auto"/>
            <w:noWrap/>
            <w:vAlign w:val="center"/>
            <w:hideMark/>
          </w:tcPr>
          <w:p w14:paraId="19002629"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35C4B1A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5E168A8" w14:textId="77777777" w:rsidR="003A073D" w:rsidRPr="003A073D" w:rsidRDefault="003A073D" w:rsidP="003A073D">
            <w:pPr>
              <w:jc w:val="center"/>
              <w:rPr>
                <w:color w:val="000000"/>
                <w:sz w:val="20"/>
                <w:szCs w:val="20"/>
              </w:rPr>
            </w:pPr>
            <w:r w:rsidRPr="003A073D">
              <w:rPr>
                <w:color w:val="000000"/>
                <w:sz w:val="20"/>
                <w:szCs w:val="20"/>
              </w:rPr>
              <w:t>3,89</w:t>
            </w:r>
          </w:p>
        </w:tc>
        <w:tc>
          <w:tcPr>
            <w:tcW w:w="527" w:type="pct"/>
            <w:shd w:val="clear" w:color="auto" w:fill="auto"/>
            <w:vAlign w:val="center"/>
            <w:hideMark/>
          </w:tcPr>
          <w:p w14:paraId="4378C5F4" w14:textId="77777777" w:rsidR="003A073D" w:rsidRPr="003A073D" w:rsidRDefault="003A073D" w:rsidP="003A073D">
            <w:pPr>
              <w:jc w:val="center"/>
              <w:rPr>
                <w:color w:val="000000"/>
                <w:sz w:val="20"/>
                <w:szCs w:val="20"/>
              </w:rPr>
            </w:pPr>
            <w:r w:rsidRPr="003A073D">
              <w:rPr>
                <w:color w:val="000000"/>
                <w:sz w:val="20"/>
                <w:szCs w:val="20"/>
              </w:rPr>
              <w:t>4,45</w:t>
            </w:r>
          </w:p>
        </w:tc>
      </w:tr>
      <w:tr w:rsidR="003A073D" w:rsidRPr="003A073D" w14:paraId="33EC1D78" w14:textId="77777777" w:rsidTr="003A073D">
        <w:trPr>
          <w:trHeight w:val="20"/>
        </w:trPr>
        <w:tc>
          <w:tcPr>
            <w:tcW w:w="1678" w:type="pct"/>
            <w:shd w:val="clear" w:color="auto" w:fill="auto"/>
            <w:noWrap/>
            <w:vAlign w:val="center"/>
            <w:hideMark/>
          </w:tcPr>
          <w:p w14:paraId="710F63F9" w14:textId="77777777" w:rsidR="003A073D" w:rsidRPr="003A073D" w:rsidRDefault="003A073D" w:rsidP="003A073D">
            <w:pPr>
              <w:jc w:val="center"/>
              <w:rPr>
                <w:color w:val="000000"/>
                <w:sz w:val="20"/>
                <w:szCs w:val="20"/>
              </w:rPr>
            </w:pPr>
            <w:r w:rsidRPr="003A073D">
              <w:rPr>
                <w:color w:val="000000"/>
                <w:sz w:val="20"/>
                <w:szCs w:val="20"/>
              </w:rPr>
              <w:t>59:01:4410161</w:t>
            </w:r>
          </w:p>
        </w:tc>
        <w:tc>
          <w:tcPr>
            <w:tcW w:w="755" w:type="pct"/>
            <w:shd w:val="clear" w:color="auto" w:fill="auto"/>
            <w:noWrap/>
            <w:vAlign w:val="center"/>
            <w:hideMark/>
          </w:tcPr>
          <w:p w14:paraId="767B35D3" w14:textId="77777777" w:rsidR="003A073D" w:rsidRPr="003A073D" w:rsidRDefault="003A073D" w:rsidP="003A073D">
            <w:pPr>
              <w:jc w:val="center"/>
              <w:rPr>
                <w:color w:val="000000"/>
                <w:sz w:val="20"/>
                <w:szCs w:val="20"/>
              </w:rPr>
            </w:pPr>
            <w:r w:rsidRPr="003A073D">
              <w:rPr>
                <w:color w:val="000000"/>
                <w:sz w:val="20"/>
                <w:szCs w:val="20"/>
              </w:rPr>
              <w:t>4,79</w:t>
            </w:r>
          </w:p>
        </w:tc>
        <w:tc>
          <w:tcPr>
            <w:tcW w:w="527" w:type="pct"/>
            <w:shd w:val="clear" w:color="auto" w:fill="auto"/>
            <w:vAlign w:val="center"/>
            <w:hideMark/>
          </w:tcPr>
          <w:p w14:paraId="6FCCCEEB" w14:textId="77777777" w:rsidR="003A073D" w:rsidRPr="003A073D" w:rsidRDefault="003A073D" w:rsidP="003A073D">
            <w:pPr>
              <w:jc w:val="center"/>
              <w:rPr>
                <w:color w:val="000000"/>
                <w:sz w:val="20"/>
                <w:szCs w:val="20"/>
              </w:rPr>
            </w:pPr>
            <w:r w:rsidRPr="003A073D">
              <w:rPr>
                <w:color w:val="000000"/>
                <w:sz w:val="20"/>
                <w:szCs w:val="20"/>
              </w:rPr>
              <w:t>1,43</w:t>
            </w:r>
          </w:p>
        </w:tc>
        <w:tc>
          <w:tcPr>
            <w:tcW w:w="506" w:type="pct"/>
            <w:shd w:val="clear" w:color="auto" w:fill="auto"/>
            <w:noWrap/>
            <w:vAlign w:val="center"/>
            <w:hideMark/>
          </w:tcPr>
          <w:p w14:paraId="1F2B0389"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5033637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7C2ED0" w14:textId="77777777" w:rsidR="003A073D" w:rsidRPr="003A073D" w:rsidRDefault="003A073D" w:rsidP="003A073D">
            <w:pPr>
              <w:jc w:val="center"/>
              <w:rPr>
                <w:color w:val="000000"/>
                <w:sz w:val="20"/>
                <w:szCs w:val="20"/>
              </w:rPr>
            </w:pPr>
            <w:r w:rsidRPr="003A073D">
              <w:rPr>
                <w:color w:val="000000"/>
                <w:sz w:val="20"/>
                <w:szCs w:val="20"/>
              </w:rPr>
              <w:t>5,39</w:t>
            </w:r>
          </w:p>
        </w:tc>
        <w:tc>
          <w:tcPr>
            <w:tcW w:w="527" w:type="pct"/>
            <w:shd w:val="clear" w:color="auto" w:fill="auto"/>
            <w:vAlign w:val="center"/>
            <w:hideMark/>
          </w:tcPr>
          <w:p w14:paraId="5D1CC631" w14:textId="77777777" w:rsidR="003A073D" w:rsidRPr="003A073D" w:rsidRDefault="003A073D" w:rsidP="003A073D">
            <w:pPr>
              <w:jc w:val="center"/>
              <w:rPr>
                <w:color w:val="000000"/>
                <w:sz w:val="20"/>
                <w:szCs w:val="20"/>
              </w:rPr>
            </w:pPr>
            <w:r w:rsidRPr="003A073D">
              <w:rPr>
                <w:color w:val="000000"/>
                <w:sz w:val="20"/>
                <w:szCs w:val="20"/>
              </w:rPr>
              <w:t>6,22</w:t>
            </w:r>
          </w:p>
        </w:tc>
      </w:tr>
      <w:tr w:rsidR="003A073D" w:rsidRPr="003A073D" w14:paraId="58016C51" w14:textId="77777777" w:rsidTr="003A073D">
        <w:trPr>
          <w:trHeight w:val="20"/>
        </w:trPr>
        <w:tc>
          <w:tcPr>
            <w:tcW w:w="1678" w:type="pct"/>
            <w:shd w:val="clear" w:color="auto" w:fill="auto"/>
            <w:noWrap/>
            <w:vAlign w:val="center"/>
            <w:hideMark/>
          </w:tcPr>
          <w:p w14:paraId="04334C01" w14:textId="77777777" w:rsidR="003A073D" w:rsidRPr="003A073D" w:rsidRDefault="003A073D" w:rsidP="003A073D">
            <w:pPr>
              <w:jc w:val="center"/>
              <w:rPr>
                <w:color w:val="000000"/>
                <w:sz w:val="20"/>
                <w:szCs w:val="20"/>
              </w:rPr>
            </w:pPr>
            <w:r w:rsidRPr="003A073D">
              <w:rPr>
                <w:color w:val="000000"/>
                <w:sz w:val="20"/>
                <w:szCs w:val="20"/>
              </w:rPr>
              <w:t>59:01:4410162</w:t>
            </w:r>
          </w:p>
        </w:tc>
        <w:tc>
          <w:tcPr>
            <w:tcW w:w="755" w:type="pct"/>
            <w:shd w:val="clear" w:color="auto" w:fill="auto"/>
            <w:noWrap/>
            <w:vAlign w:val="center"/>
            <w:hideMark/>
          </w:tcPr>
          <w:p w14:paraId="3EF779D0" w14:textId="77777777" w:rsidR="003A073D" w:rsidRPr="003A073D" w:rsidRDefault="003A073D" w:rsidP="003A073D">
            <w:pPr>
              <w:jc w:val="center"/>
              <w:rPr>
                <w:color w:val="000000"/>
                <w:sz w:val="20"/>
                <w:szCs w:val="20"/>
              </w:rPr>
            </w:pPr>
            <w:r w:rsidRPr="003A073D">
              <w:rPr>
                <w:color w:val="000000"/>
                <w:sz w:val="20"/>
                <w:szCs w:val="20"/>
              </w:rPr>
              <w:t>4,33</w:t>
            </w:r>
          </w:p>
        </w:tc>
        <w:tc>
          <w:tcPr>
            <w:tcW w:w="527" w:type="pct"/>
            <w:shd w:val="clear" w:color="auto" w:fill="auto"/>
            <w:vAlign w:val="center"/>
            <w:hideMark/>
          </w:tcPr>
          <w:p w14:paraId="3708E3ED" w14:textId="77777777" w:rsidR="003A073D" w:rsidRPr="003A073D" w:rsidRDefault="003A073D" w:rsidP="003A073D">
            <w:pPr>
              <w:jc w:val="center"/>
              <w:rPr>
                <w:color w:val="000000"/>
                <w:sz w:val="20"/>
                <w:szCs w:val="20"/>
              </w:rPr>
            </w:pPr>
            <w:r w:rsidRPr="003A073D">
              <w:rPr>
                <w:color w:val="000000"/>
                <w:sz w:val="20"/>
                <w:szCs w:val="20"/>
              </w:rPr>
              <w:t>1,22</w:t>
            </w:r>
          </w:p>
        </w:tc>
        <w:tc>
          <w:tcPr>
            <w:tcW w:w="506" w:type="pct"/>
            <w:shd w:val="clear" w:color="auto" w:fill="auto"/>
            <w:noWrap/>
            <w:vAlign w:val="center"/>
            <w:hideMark/>
          </w:tcPr>
          <w:p w14:paraId="6B1CB9E3"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48141B8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6719ADB" w14:textId="77777777" w:rsidR="003A073D" w:rsidRPr="003A073D" w:rsidRDefault="003A073D" w:rsidP="003A073D">
            <w:pPr>
              <w:jc w:val="center"/>
              <w:rPr>
                <w:color w:val="000000"/>
                <w:sz w:val="20"/>
                <w:szCs w:val="20"/>
              </w:rPr>
            </w:pPr>
            <w:r w:rsidRPr="003A073D">
              <w:rPr>
                <w:color w:val="000000"/>
                <w:sz w:val="20"/>
                <w:szCs w:val="20"/>
              </w:rPr>
              <w:t>4,84</w:t>
            </w:r>
          </w:p>
        </w:tc>
        <w:tc>
          <w:tcPr>
            <w:tcW w:w="527" w:type="pct"/>
            <w:shd w:val="clear" w:color="auto" w:fill="auto"/>
            <w:vAlign w:val="center"/>
            <w:hideMark/>
          </w:tcPr>
          <w:p w14:paraId="0F4EAAF7" w14:textId="77777777" w:rsidR="003A073D" w:rsidRPr="003A073D" w:rsidRDefault="003A073D" w:rsidP="003A073D">
            <w:pPr>
              <w:jc w:val="center"/>
              <w:rPr>
                <w:color w:val="000000"/>
                <w:sz w:val="20"/>
                <w:szCs w:val="20"/>
              </w:rPr>
            </w:pPr>
            <w:r w:rsidRPr="003A073D">
              <w:rPr>
                <w:color w:val="000000"/>
                <w:sz w:val="20"/>
                <w:szCs w:val="20"/>
              </w:rPr>
              <w:t>5,55</w:t>
            </w:r>
          </w:p>
        </w:tc>
      </w:tr>
      <w:tr w:rsidR="003A073D" w:rsidRPr="003A073D" w14:paraId="353F5188" w14:textId="77777777" w:rsidTr="003A073D">
        <w:trPr>
          <w:trHeight w:val="20"/>
        </w:trPr>
        <w:tc>
          <w:tcPr>
            <w:tcW w:w="1678" w:type="pct"/>
            <w:shd w:val="clear" w:color="auto" w:fill="auto"/>
            <w:noWrap/>
            <w:vAlign w:val="center"/>
            <w:hideMark/>
          </w:tcPr>
          <w:p w14:paraId="49A54E2B" w14:textId="77777777" w:rsidR="003A073D" w:rsidRPr="003A073D" w:rsidRDefault="003A073D" w:rsidP="003A073D">
            <w:pPr>
              <w:jc w:val="center"/>
              <w:rPr>
                <w:color w:val="000000"/>
                <w:sz w:val="20"/>
                <w:szCs w:val="20"/>
              </w:rPr>
            </w:pPr>
            <w:r w:rsidRPr="003A073D">
              <w:rPr>
                <w:color w:val="000000"/>
                <w:sz w:val="20"/>
                <w:szCs w:val="20"/>
              </w:rPr>
              <w:t>59:01:4410163</w:t>
            </w:r>
          </w:p>
        </w:tc>
        <w:tc>
          <w:tcPr>
            <w:tcW w:w="755" w:type="pct"/>
            <w:shd w:val="clear" w:color="auto" w:fill="auto"/>
            <w:noWrap/>
            <w:vAlign w:val="center"/>
            <w:hideMark/>
          </w:tcPr>
          <w:p w14:paraId="65B4B34B" w14:textId="77777777" w:rsidR="003A073D" w:rsidRPr="003A073D" w:rsidRDefault="003A073D" w:rsidP="003A073D">
            <w:pPr>
              <w:jc w:val="center"/>
              <w:rPr>
                <w:color w:val="000000"/>
                <w:sz w:val="20"/>
                <w:szCs w:val="20"/>
              </w:rPr>
            </w:pPr>
            <w:r w:rsidRPr="003A073D">
              <w:rPr>
                <w:color w:val="000000"/>
                <w:sz w:val="20"/>
                <w:szCs w:val="20"/>
              </w:rPr>
              <w:t>4,71</w:t>
            </w:r>
          </w:p>
        </w:tc>
        <w:tc>
          <w:tcPr>
            <w:tcW w:w="527" w:type="pct"/>
            <w:shd w:val="clear" w:color="auto" w:fill="auto"/>
            <w:vAlign w:val="center"/>
            <w:hideMark/>
          </w:tcPr>
          <w:p w14:paraId="604F1EC2" w14:textId="77777777" w:rsidR="003A073D" w:rsidRPr="003A073D" w:rsidRDefault="003A073D" w:rsidP="003A073D">
            <w:pPr>
              <w:jc w:val="center"/>
              <w:rPr>
                <w:color w:val="000000"/>
                <w:sz w:val="20"/>
                <w:szCs w:val="20"/>
              </w:rPr>
            </w:pPr>
            <w:r w:rsidRPr="003A073D">
              <w:rPr>
                <w:color w:val="000000"/>
                <w:sz w:val="20"/>
                <w:szCs w:val="20"/>
              </w:rPr>
              <w:t>2,21</w:t>
            </w:r>
          </w:p>
        </w:tc>
        <w:tc>
          <w:tcPr>
            <w:tcW w:w="506" w:type="pct"/>
            <w:shd w:val="clear" w:color="auto" w:fill="auto"/>
            <w:noWrap/>
            <w:vAlign w:val="center"/>
            <w:hideMark/>
          </w:tcPr>
          <w:p w14:paraId="565BE280" w14:textId="77777777" w:rsidR="003A073D" w:rsidRPr="003A073D" w:rsidRDefault="003A073D" w:rsidP="003A073D">
            <w:pPr>
              <w:jc w:val="center"/>
              <w:rPr>
                <w:color w:val="000000"/>
                <w:sz w:val="20"/>
                <w:szCs w:val="20"/>
              </w:rPr>
            </w:pPr>
            <w:r w:rsidRPr="003A073D">
              <w:rPr>
                <w:color w:val="000000"/>
                <w:sz w:val="20"/>
                <w:szCs w:val="20"/>
              </w:rPr>
              <w:t>0,92</w:t>
            </w:r>
          </w:p>
        </w:tc>
        <w:tc>
          <w:tcPr>
            <w:tcW w:w="506" w:type="pct"/>
            <w:shd w:val="clear" w:color="auto" w:fill="auto"/>
            <w:noWrap/>
            <w:vAlign w:val="center"/>
            <w:hideMark/>
          </w:tcPr>
          <w:p w14:paraId="1E0D23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90AD3DA" w14:textId="77777777" w:rsidR="003A073D" w:rsidRPr="003A073D" w:rsidRDefault="003A073D" w:rsidP="003A073D">
            <w:pPr>
              <w:jc w:val="center"/>
              <w:rPr>
                <w:color w:val="000000"/>
                <w:sz w:val="20"/>
                <w:szCs w:val="20"/>
              </w:rPr>
            </w:pPr>
            <w:r w:rsidRPr="003A073D">
              <w:rPr>
                <w:color w:val="000000"/>
                <w:sz w:val="20"/>
                <w:szCs w:val="20"/>
              </w:rPr>
              <w:t>5,63</w:t>
            </w:r>
          </w:p>
        </w:tc>
        <w:tc>
          <w:tcPr>
            <w:tcW w:w="527" w:type="pct"/>
            <w:shd w:val="clear" w:color="auto" w:fill="auto"/>
            <w:vAlign w:val="center"/>
            <w:hideMark/>
          </w:tcPr>
          <w:p w14:paraId="2F6E4AFB" w14:textId="77777777" w:rsidR="003A073D" w:rsidRPr="003A073D" w:rsidRDefault="003A073D" w:rsidP="003A073D">
            <w:pPr>
              <w:jc w:val="center"/>
              <w:rPr>
                <w:color w:val="000000"/>
                <w:sz w:val="20"/>
                <w:szCs w:val="20"/>
              </w:rPr>
            </w:pPr>
            <w:r w:rsidRPr="003A073D">
              <w:rPr>
                <w:color w:val="000000"/>
                <w:sz w:val="20"/>
                <w:szCs w:val="20"/>
              </w:rPr>
              <w:t>6,92</w:t>
            </w:r>
          </w:p>
        </w:tc>
      </w:tr>
      <w:tr w:rsidR="003A073D" w:rsidRPr="003A073D" w14:paraId="06CDED4A" w14:textId="77777777" w:rsidTr="003A073D">
        <w:trPr>
          <w:trHeight w:val="20"/>
        </w:trPr>
        <w:tc>
          <w:tcPr>
            <w:tcW w:w="1678" w:type="pct"/>
            <w:shd w:val="clear" w:color="auto" w:fill="auto"/>
            <w:noWrap/>
            <w:vAlign w:val="center"/>
            <w:hideMark/>
          </w:tcPr>
          <w:p w14:paraId="592799C8" w14:textId="77777777" w:rsidR="003A073D" w:rsidRPr="003A073D" w:rsidRDefault="003A073D" w:rsidP="003A073D">
            <w:pPr>
              <w:jc w:val="center"/>
              <w:rPr>
                <w:color w:val="000000"/>
                <w:sz w:val="20"/>
                <w:szCs w:val="20"/>
              </w:rPr>
            </w:pPr>
            <w:r w:rsidRPr="003A073D">
              <w:rPr>
                <w:color w:val="000000"/>
                <w:sz w:val="20"/>
                <w:szCs w:val="20"/>
              </w:rPr>
              <w:t>59:01:4410165</w:t>
            </w:r>
          </w:p>
        </w:tc>
        <w:tc>
          <w:tcPr>
            <w:tcW w:w="755" w:type="pct"/>
            <w:shd w:val="clear" w:color="auto" w:fill="auto"/>
            <w:noWrap/>
            <w:vAlign w:val="center"/>
            <w:hideMark/>
          </w:tcPr>
          <w:p w14:paraId="5F438384" w14:textId="77777777" w:rsidR="003A073D" w:rsidRPr="003A073D" w:rsidRDefault="003A073D" w:rsidP="003A073D">
            <w:pPr>
              <w:jc w:val="center"/>
              <w:rPr>
                <w:color w:val="000000"/>
                <w:sz w:val="20"/>
                <w:szCs w:val="20"/>
              </w:rPr>
            </w:pPr>
            <w:r w:rsidRPr="003A073D">
              <w:rPr>
                <w:color w:val="000000"/>
                <w:sz w:val="20"/>
                <w:szCs w:val="20"/>
              </w:rPr>
              <w:t>0,50</w:t>
            </w:r>
          </w:p>
        </w:tc>
        <w:tc>
          <w:tcPr>
            <w:tcW w:w="527" w:type="pct"/>
            <w:shd w:val="clear" w:color="auto" w:fill="auto"/>
            <w:vAlign w:val="center"/>
            <w:hideMark/>
          </w:tcPr>
          <w:p w14:paraId="3C195471"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32C945B3"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6E83A4E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5A8A63"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6B7BC8A9" w14:textId="77777777" w:rsidR="003A073D" w:rsidRPr="003A073D" w:rsidRDefault="003A073D" w:rsidP="003A073D">
            <w:pPr>
              <w:jc w:val="center"/>
              <w:rPr>
                <w:color w:val="000000"/>
                <w:sz w:val="20"/>
                <w:szCs w:val="20"/>
              </w:rPr>
            </w:pPr>
            <w:r w:rsidRPr="003A073D">
              <w:rPr>
                <w:color w:val="000000"/>
                <w:sz w:val="20"/>
                <w:szCs w:val="20"/>
              </w:rPr>
              <w:t>0,79</w:t>
            </w:r>
          </w:p>
        </w:tc>
      </w:tr>
      <w:tr w:rsidR="003A073D" w:rsidRPr="003A073D" w14:paraId="53C0A443" w14:textId="77777777" w:rsidTr="003A073D">
        <w:trPr>
          <w:trHeight w:val="20"/>
        </w:trPr>
        <w:tc>
          <w:tcPr>
            <w:tcW w:w="1678" w:type="pct"/>
            <w:shd w:val="clear" w:color="auto" w:fill="auto"/>
            <w:noWrap/>
            <w:vAlign w:val="center"/>
            <w:hideMark/>
          </w:tcPr>
          <w:p w14:paraId="2514E6F5" w14:textId="77777777" w:rsidR="003A073D" w:rsidRPr="003A073D" w:rsidRDefault="003A073D" w:rsidP="003A073D">
            <w:pPr>
              <w:jc w:val="center"/>
              <w:rPr>
                <w:color w:val="000000"/>
                <w:sz w:val="20"/>
                <w:szCs w:val="20"/>
              </w:rPr>
            </w:pPr>
            <w:r w:rsidRPr="003A073D">
              <w:rPr>
                <w:color w:val="000000"/>
                <w:sz w:val="20"/>
                <w:szCs w:val="20"/>
              </w:rPr>
              <w:t>59:01:4410167</w:t>
            </w:r>
          </w:p>
        </w:tc>
        <w:tc>
          <w:tcPr>
            <w:tcW w:w="755" w:type="pct"/>
            <w:shd w:val="clear" w:color="auto" w:fill="auto"/>
            <w:noWrap/>
            <w:vAlign w:val="center"/>
            <w:hideMark/>
          </w:tcPr>
          <w:p w14:paraId="2DED0BE3" w14:textId="77777777" w:rsidR="003A073D" w:rsidRPr="003A073D" w:rsidRDefault="003A073D" w:rsidP="003A073D">
            <w:pPr>
              <w:jc w:val="center"/>
              <w:rPr>
                <w:color w:val="000000"/>
                <w:sz w:val="20"/>
                <w:szCs w:val="20"/>
              </w:rPr>
            </w:pPr>
            <w:r w:rsidRPr="003A073D">
              <w:rPr>
                <w:color w:val="000000"/>
                <w:sz w:val="20"/>
                <w:szCs w:val="20"/>
              </w:rPr>
              <w:t>0,68</w:t>
            </w:r>
          </w:p>
        </w:tc>
        <w:tc>
          <w:tcPr>
            <w:tcW w:w="527" w:type="pct"/>
            <w:shd w:val="clear" w:color="auto" w:fill="auto"/>
            <w:vAlign w:val="center"/>
            <w:hideMark/>
          </w:tcPr>
          <w:p w14:paraId="79EDD6DB"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34589621"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4584528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5E8CB1" w14:textId="77777777" w:rsidR="003A073D" w:rsidRPr="003A073D" w:rsidRDefault="003A073D" w:rsidP="003A073D">
            <w:pPr>
              <w:jc w:val="center"/>
              <w:rPr>
                <w:color w:val="000000"/>
                <w:sz w:val="20"/>
                <w:szCs w:val="20"/>
              </w:rPr>
            </w:pPr>
            <w:r w:rsidRPr="003A073D">
              <w:rPr>
                <w:color w:val="000000"/>
                <w:sz w:val="20"/>
                <w:szCs w:val="20"/>
              </w:rPr>
              <w:t>0,82</w:t>
            </w:r>
          </w:p>
        </w:tc>
        <w:tc>
          <w:tcPr>
            <w:tcW w:w="527" w:type="pct"/>
            <w:shd w:val="clear" w:color="auto" w:fill="auto"/>
            <w:vAlign w:val="center"/>
            <w:hideMark/>
          </w:tcPr>
          <w:p w14:paraId="464803A5" w14:textId="77777777" w:rsidR="003A073D" w:rsidRPr="003A073D" w:rsidRDefault="003A073D" w:rsidP="003A073D">
            <w:pPr>
              <w:jc w:val="center"/>
              <w:rPr>
                <w:color w:val="000000"/>
                <w:sz w:val="20"/>
                <w:szCs w:val="20"/>
              </w:rPr>
            </w:pPr>
            <w:r w:rsidRPr="003A073D">
              <w:rPr>
                <w:color w:val="000000"/>
                <w:sz w:val="20"/>
                <w:szCs w:val="20"/>
              </w:rPr>
              <w:t>1,01</w:t>
            </w:r>
          </w:p>
        </w:tc>
      </w:tr>
      <w:tr w:rsidR="003A073D" w:rsidRPr="003A073D" w14:paraId="4606851B" w14:textId="77777777" w:rsidTr="003A073D">
        <w:trPr>
          <w:trHeight w:val="20"/>
        </w:trPr>
        <w:tc>
          <w:tcPr>
            <w:tcW w:w="1678" w:type="pct"/>
            <w:shd w:val="clear" w:color="auto" w:fill="auto"/>
            <w:noWrap/>
            <w:vAlign w:val="center"/>
            <w:hideMark/>
          </w:tcPr>
          <w:p w14:paraId="206A85F8" w14:textId="77777777" w:rsidR="003A073D" w:rsidRPr="003A073D" w:rsidRDefault="003A073D" w:rsidP="003A073D">
            <w:pPr>
              <w:jc w:val="center"/>
              <w:rPr>
                <w:color w:val="000000"/>
                <w:sz w:val="20"/>
                <w:szCs w:val="20"/>
              </w:rPr>
            </w:pPr>
            <w:r w:rsidRPr="003A073D">
              <w:rPr>
                <w:color w:val="000000"/>
                <w:sz w:val="20"/>
                <w:szCs w:val="20"/>
              </w:rPr>
              <w:t>59:01:4410168</w:t>
            </w:r>
          </w:p>
        </w:tc>
        <w:tc>
          <w:tcPr>
            <w:tcW w:w="755" w:type="pct"/>
            <w:shd w:val="clear" w:color="auto" w:fill="auto"/>
            <w:noWrap/>
            <w:vAlign w:val="center"/>
            <w:hideMark/>
          </w:tcPr>
          <w:p w14:paraId="31A23697" w14:textId="77777777" w:rsidR="003A073D" w:rsidRPr="003A073D" w:rsidRDefault="003A073D" w:rsidP="003A073D">
            <w:pPr>
              <w:jc w:val="center"/>
              <w:rPr>
                <w:color w:val="000000"/>
                <w:sz w:val="20"/>
                <w:szCs w:val="20"/>
              </w:rPr>
            </w:pPr>
            <w:r w:rsidRPr="003A073D">
              <w:rPr>
                <w:color w:val="000000"/>
                <w:sz w:val="20"/>
                <w:szCs w:val="20"/>
              </w:rPr>
              <w:t>1,53</w:t>
            </w:r>
          </w:p>
        </w:tc>
        <w:tc>
          <w:tcPr>
            <w:tcW w:w="527" w:type="pct"/>
            <w:shd w:val="clear" w:color="auto" w:fill="auto"/>
            <w:vAlign w:val="center"/>
            <w:hideMark/>
          </w:tcPr>
          <w:p w14:paraId="3714FAE0"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3AE929CF"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1DF5BA2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F3165F" w14:textId="77777777" w:rsidR="003A073D" w:rsidRPr="003A073D" w:rsidRDefault="003A073D" w:rsidP="003A073D">
            <w:pPr>
              <w:jc w:val="center"/>
              <w:rPr>
                <w:color w:val="000000"/>
                <w:sz w:val="20"/>
                <w:szCs w:val="20"/>
              </w:rPr>
            </w:pPr>
            <w:r w:rsidRPr="003A073D">
              <w:rPr>
                <w:color w:val="000000"/>
                <w:sz w:val="20"/>
                <w:szCs w:val="20"/>
              </w:rPr>
              <w:t>1,69</w:t>
            </w:r>
          </w:p>
        </w:tc>
        <w:tc>
          <w:tcPr>
            <w:tcW w:w="527" w:type="pct"/>
            <w:shd w:val="clear" w:color="auto" w:fill="auto"/>
            <w:vAlign w:val="center"/>
            <w:hideMark/>
          </w:tcPr>
          <w:p w14:paraId="66AE4128" w14:textId="77777777" w:rsidR="003A073D" w:rsidRPr="003A073D" w:rsidRDefault="003A073D" w:rsidP="003A073D">
            <w:pPr>
              <w:jc w:val="center"/>
              <w:rPr>
                <w:color w:val="000000"/>
                <w:sz w:val="20"/>
                <w:szCs w:val="20"/>
              </w:rPr>
            </w:pPr>
            <w:r w:rsidRPr="003A073D">
              <w:rPr>
                <w:color w:val="000000"/>
                <w:sz w:val="20"/>
                <w:szCs w:val="20"/>
              </w:rPr>
              <w:t>1,92</w:t>
            </w:r>
          </w:p>
        </w:tc>
      </w:tr>
      <w:tr w:rsidR="003A073D" w:rsidRPr="003A073D" w14:paraId="2FE15C5E" w14:textId="77777777" w:rsidTr="003A073D">
        <w:trPr>
          <w:trHeight w:val="20"/>
        </w:trPr>
        <w:tc>
          <w:tcPr>
            <w:tcW w:w="1678" w:type="pct"/>
            <w:shd w:val="clear" w:color="auto" w:fill="auto"/>
            <w:noWrap/>
            <w:vAlign w:val="center"/>
            <w:hideMark/>
          </w:tcPr>
          <w:p w14:paraId="032D3407" w14:textId="77777777" w:rsidR="003A073D" w:rsidRPr="003A073D" w:rsidRDefault="003A073D" w:rsidP="003A073D">
            <w:pPr>
              <w:jc w:val="center"/>
              <w:rPr>
                <w:color w:val="000000"/>
                <w:sz w:val="20"/>
                <w:szCs w:val="20"/>
              </w:rPr>
            </w:pPr>
            <w:r w:rsidRPr="003A073D">
              <w:rPr>
                <w:color w:val="000000"/>
                <w:sz w:val="20"/>
                <w:szCs w:val="20"/>
              </w:rPr>
              <w:t>59:01:4410169</w:t>
            </w:r>
          </w:p>
        </w:tc>
        <w:tc>
          <w:tcPr>
            <w:tcW w:w="755" w:type="pct"/>
            <w:shd w:val="clear" w:color="auto" w:fill="auto"/>
            <w:noWrap/>
            <w:vAlign w:val="center"/>
            <w:hideMark/>
          </w:tcPr>
          <w:p w14:paraId="7831B480" w14:textId="77777777" w:rsidR="003A073D" w:rsidRPr="003A073D" w:rsidRDefault="003A073D" w:rsidP="003A073D">
            <w:pPr>
              <w:jc w:val="center"/>
              <w:rPr>
                <w:color w:val="000000"/>
                <w:sz w:val="20"/>
                <w:szCs w:val="20"/>
              </w:rPr>
            </w:pPr>
            <w:r w:rsidRPr="003A073D">
              <w:rPr>
                <w:color w:val="000000"/>
                <w:sz w:val="20"/>
                <w:szCs w:val="20"/>
              </w:rPr>
              <w:t>1,93</w:t>
            </w:r>
          </w:p>
        </w:tc>
        <w:tc>
          <w:tcPr>
            <w:tcW w:w="527" w:type="pct"/>
            <w:shd w:val="clear" w:color="auto" w:fill="auto"/>
            <w:vAlign w:val="center"/>
            <w:hideMark/>
          </w:tcPr>
          <w:p w14:paraId="25E6890A" w14:textId="77777777" w:rsidR="003A073D" w:rsidRPr="003A073D" w:rsidRDefault="003A073D" w:rsidP="003A073D">
            <w:pPr>
              <w:jc w:val="center"/>
              <w:rPr>
                <w:color w:val="000000"/>
                <w:sz w:val="20"/>
                <w:szCs w:val="20"/>
              </w:rPr>
            </w:pPr>
            <w:r w:rsidRPr="003A073D">
              <w:rPr>
                <w:color w:val="000000"/>
                <w:sz w:val="20"/>
                <w:szCs w:val="20"/>
              </w:rPr>
              <w:t>0,67</w:t>
            </w:r>
          </w:p>
        </w:tc>
        <w:tc>
          <w:tcPr>
            <w:tcW w:w="506" w:type="pct"/>
            <w:shd w:val="clear" w:color="auto" w:fill="auto"/>
            <w:noWrap/>
            <w:vAlign w:val="center"/>
            <w:hideMark/>
          </w:tcPr>
          <w:p w14:paraId="18241CD3"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3C729C7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E9B549" w14:textId="77777777" w:rsidR="003A073D" w:rsidRPr="003A073D" w:rsidRDefault="003A073D" w:rsidP="003A073D">
            <w:pPr>
              <w:jc w:val="center"/>
              <w:rPr>
                <w:color w:val="000000"/>
                <w:sz w:val="20"/>
                <w:szCs w:val="20"/>
              </w:rPr>
            </w:pPr>
            <w:r w:rsidRPr="003A073D">
              <w:rPr>
                <w:color w:val="000000"/>
                <w:sz w:val="20"/>
                <w:szCs w:val="20"/>
              </w:rPr>
              <w:t>2,21</w:t>
            </w:r>
          </w:p>
        </w:tc>
        <w:tc>
          <w:tcPr>
            <w:tcW w:w="527" w:type="pct"/>
            <w:shd w:val="clear" w:color="auto" w:fill="auto"/>
            <w:vAlign w:val="center"/>
            <w:hideMark/>
          </w:tcPr>
          <w:p w14:paraId="07DC7782" w14:textId="77777777" w:rsidR="003A073D" w:rsidRPr="003A073D" w:rsidRDefault="003A073D" w:rsidP="003A073D">
            <w:pPr>
              <w:jc w:val="center"/>
              <w:rPr>
                <w:color w:val="000000"/>
                <w:sz w:val="20"/>
                <w:szCs w:val="20"/>
              </w:rPr>
            </w:pPr>
            <w:r w:rsidRPr="003A073D">
              <w:rPr>
                <w:color w:val="000000"/>
                <w:sz w:val="20"/>
                <w:szCs w:val="20"/>
              </w:rPr>
              <w:t>2,60</w:t>
            </w:r>
          </w:p>
        </w:tc>
      </w:tr>
      <w:tr w:rsidR="003A073D" w:rsidRPr="003A073D" w14:paraId="1F609986" w14:textId="77777777" w:rsidTr="003A073D">
        <w:trPr>
          <w:trHeight w:val="20"/>
        </w:trPr>
        <w:tc>
          <w:tcPr>
            <w:tcW w:w="1678" w:type="pct"/>
            <w:shd w:val="clear" w:color="auto" w:fill="auto"/>
            <w:noWrap/>
            <w:vAlign w:val="center"/>
            <w:hideMark/>
          </w:tcPr>
          <w:p w14:paraId="73A14714" w14:textId="77777777" w:rsidR="003A073D" w:rsidRPr="003A073D" w:rsidRDefault="003A073D" w:rsidP="003A073D">
            <w:pPr>
              <w:jc w:val="center"/>
              <w:rPr>
                <w:color w:val="000000"/>
                <w:sz w:val="20"/>
                <w:szCs w:val="20"/>
              </w:rPr>
            </w:pPr>
            <w:r w:rsidRPr="003A073D">
              <w:rPr>
                <w:color w:val="000000"/>
                <w:sz w:val="20"/>
                <w:szCs w:val="20"/>
              </w:rPr>
              <w:t>59:01:4410170</w:t>
            </w:r>
          </w:p>
        </w:tc>
        <w:tc>
          <w:tcPr>
            <w:tcW w:w="755" w:type="pct"/>
            <w:shd w:val="clear" w:color="auto" w:fill="auto"/>
            <w:noWrap/>
            <w:vAlign w:val="center"/>
            <w:hideMark/>
          </w:tcPr>
          <w:p w14:paraId="0D30CEAB" w14:textId="77777777" w:rsidR="003A073D" w:rsidRPr="003A073D" w:rsidRDefault="003A073D" w:rsidP="003A073D">
            <w:pPr>
              <w:jc w:val="center"/>
              <w:rPr>
                <w:color w:val="000000"/>
                <w:sz w:val="20"/>
                <w:szCs w:val="20"/>
              </w:rPr>
            </w:pPr>
            <w:r w:rsidRPr="003A073D">
              <w:rPr>
                <w:color w:val="000000"/>
                <w:sz w:val="20"/>
                <w:szCs w:val="20"/>
              </w:rPr>
              <w:t>4,31</w:t>
            </w:r>
          </w:p>
        </w:tc>
        <w:tc>
          <w:tcPr>
            <w:tcW w:w="527" w:type="pct"/>
            <w:shd w:val="clear" w:color="auto" w:fill="auto"/>
            <w:vAlign w:val="center"/>
            <w:hideMark/>
          </w:tcPr>
          <w:p w14:paraId="2475281A" w14:textId="77777777" w:rsidR="003A073D" w:rsidRPr="003A073D" w:rsidRDefault="003A073D" w:rsidP="003A073D">
            <w:pPr>
              <w:jc w:val="center"/>
              <w:rPr>
                <w:color w:val="000000"/>
                <w:sz w:val="20"/>
                <w:szCs w:val="20"/>
              </w:rPr>
            </w:pPr>
            <w:r w:rsidRPr="003A073D">
              <w:rPr>
                <w:color w:val="000000"/>
                <w:sz w:val="20"/>
                <w:szCs w:val="20"/>
              </w:rPr>
              <w:t>1,13</w:t>
            </w:r>
          </w:p>
        </w:tc>
        <w:tc>
          <w:tcPr>
            <w:tcW w:w="506" w:type="pct"/>
            <w:shd w:val="clear" w:color="auto" w:fill="auto"/>
            <w:noWrap/>
            <w:vAlign w:val="center"/>
            <w:hideMark/>
          </w:tcPr>
          <w:p w14:paraId="3D9026D7"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5E2EE53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1B4F88" w14:textId="77777777" w:rsidR="003A073D" w:rsidRPr="003A073D" w:rsidRDefault="003A073D" w:rsidP="003A073D">
            <w:pPr>
              <w:jc w:val="center"/>
              <w:rPr>
                <w:color w:val="000000"/>
                <w:sz w:val="20"/>
                <w:szCs w:val="20"/>
              </w:rPr>
            </w:pPr>
            <w:r w:rsidRPr="003A073D">
              <w:rPr>
                <w:color w:val="000000"/>
                <w:sz w:val="20"/>
                <w:szCs w:val="20"/>
              </w:rPr>
              <w:t>4,78</w:t>
            </w:r>
          </w:p>
        </w:tc>
        <w:tc>
          <w:tcPr>
            <w:tcW w:w="527" w:type="pct"/>
            <w:shd w:val="clear" w:color="auto" w:fill="auto"/>
            <w:vAlign w:val="center"/>
            <w:hideMark/>
          </w:tcPr>
          <w:p w14:paraId="5AC7003A" w14:textId="77777777" w:rsidR="003A073D" w:rsidRPr="003A073D" w:rsidRDefault="003A073D" w:rsidP="003A073D">
            <w:pPr>
              <w:jc w:val="center"/>
              <w:rPr>
                <w:color w:val="000000"/>
                <w:sz w:val="20"/>
                <w:szCs w:val="20"/>
              </w:rPr>
            </w:pPr>
            <w:r w:rsidRPr="003A073D">
              <w:rPr>
                <w:color w:val="000000"/>
                <w:sz w:val="20"/>
                <w:szCs w:val="20"/>
              </w:rPr>
              <w:t>5,44</w:t>
            </w:r>
          </w:p>
        </w:tc>
      </w:tr>
      <w:tr w:rsidR="003A073D" w:rsidRPr="003A073D" w14:paraId="365B9AE8" w14:textId="77777777" w:rsidTr="003A073D">
        <w:trPr>
          <w:trHeight w:val="20"/>
        </w:trPr>
        <w:tc>
          <w:tcPr>
            <w:tcW w:w="1678" w:type="pct"/>
            <w:shd w:val="clear" w:color="auto" w:fill="auto"/>
            <w:noWrap/>
            <w:vAlign w:val="center"/>
            <w:hideMark/>
          </w:tcPr>
          <w:p w14:paraId="57EE6519" w14:textId="77777777" w:rsidR="003A073D" w:rsidRPr="003A073D" w:rsidRDefault="003A073D" w:rsidP="003A073D">
            <w:pPr>
              <w:jc w:val="center"/>
              <w:rPr>
                <w:color w:val="000000"/>
                <w:sz w:val="20"/>
                <w:szCs w:val="20"/>
              </w:rPr>
            </w:pPr>
            <w:r w:rsidRPr="003A073D">
              <w:rPr>
                <w:color w:val="000000"/>
                <w:sz w:val="20"/>
                <w:szCs w:val="20"/>
              </w:rPr>
              <w:t>59:01:4410171</w:t>
            </w:r>
          </w:p>
        </w:tc>
        <w:tc>
          <w:tcPr>
            <w:tcW w:w="755" w:type="pct"/>
            <w:shd w:val="clear" w:color="auto" w:fill="auto"/>
            <w:noWrap/>
            <w:vAlign w:val="center"/>
            <w:hideMark/>
          </w:tcPr>
          <w:p w14:paraId="6FA94B7E" w14:textId="77777777" w:rsidR="003A073D" w:rsidRPr="003A073D" w:rsidRDefault="003A073D" w:rsidP="003A073D">
            <w:pPr>
              <w:jc w:val="center"/>
              <w:rPr>
                <w:color w:val="000000"/>
                <w:sz w:val="20"/>
                <w:szCs w:val="20"/>
              </w:rPr>
            </w:pPr>
            <w:r w:rsidRPr="003A073D">
              <w:rPr>
                <w:color w:val="000000"/>
                <w:sz w:val="20"/>
                <w:szCs w:val="20"/>
              </w:rPr>
              <w:t>2,07</w:t>
            </w:r>
          </w:p>
        </w:tc>
        <w:tc>
          <w:tcPr>
            <w:tcW w:w="527" w:type="pct"/>
            <w:shd w:val="clear" w:color="auto" w:fill="auto"/>
            <w:vAlign w:val="center"/>
            <w:hideMark/>
          </w:tcPr>
          <w:p w14:paraId="4CC211B1"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4C2D82F3"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0905815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3FB103" w14:textId="77777777" w:rsidR="003A073D" w:rsidRPr="003A073D" w:rsidRDefault="003A073D" w:rsidP="003A073D">
            <w:pPr>
              <w:jc w:val="center"/>
              <w:rPr>
                <w:color w:val="000000"/>
                <w:sz w:val="20"/>
                <w:szCs w:val="20"/>
              </w:rPr>
            </w:pPr>
            <w:r w:rsidRPr="003A073D">
              <w:rPr>
                <w:color w:val="000000"/>
                <w:sz w:val="20"/>
                <w:szCs w:val="20"/>
              </w:rPr>
              <w:t>2,27</w:t>
            </w:r>
          </w:p>
        </w:tc>
        <w:tc>
          <w:tcPr>
            <w:tcW w:w="527" w:type="pct"/>
            <w:shd w:val="clear" w:color="auto" w:fill="auto"/>
            <w:vAlign w:val="center"/>
            <w:hideMark/>
          </w:tcPr>
          <w:p w14:paraId="2D7681BA" w14:textId="77777777" w:rsidR="003A073D" w:rsidRPr="003A073D" w:rsidRDefault="003A073D" w:rsidP="003A073D">
            <w:pPr>
              <w:jc w:val="center"/>
              <w:rPr>
                <w:color w:val="000000"/>
                <w:sz w:val="20"/>
                <w:szCs w:val="20"/>
              </w:rPr>
            </w:pPr>
            <w:r w:rsidRPr="003A073D">
              <w:rPr>
                <w:color w:val="000000"/>
                <w:sz w:val="20"/>
                <w:szCs w:val="20"/>
              </w:rPr>
              <w:t>2,57</w:t>
            </w:r>
          </w:p>
        </w:tc>
      </w:tr>
      <w:tr w:rsidR="003A073D" w:rsidRPr="003A073D" w14:paraId="643A133C" w14:textId="77777777" w:rsidTr="003A073D">
        <w:trPr>
          <w:trHeight w:val="20"/>
        </w:trPr>
        <w:tc>
          <w:tcPr>
            <w:tcW w:w="1678" w:type="pct"/>
            <w:shd w:val="clear" w:color="auto" w:fill="auto"/>
            <w:noWrap/>
            <w:vAlign w:val="center"/>
            <w:hideMark/>
          </w:tcPr>
          <w:p w14:paraId="7352840E" w14:textId="77777777" w:rsidR="003A073D" w:rsidRPr="003A073D" w:rsidRDefault="003A073D" w:rsidP="003A073D">
            <w:pPr>
              <w:jc w:val="center"/>
              <w:rPr>
                <w:color w:val="000000"/>
                <w:sz w:val="20"/>
                <w:szCs w:val="20"/>
              </w:rPr>
            </w:pPr>
            <w:r w:rsidRPr="003A073D">
              <w:rPr>
                <w:color w:val="000000"/>
                <w:sz w:val="20"/>
                <w:szCs w:val="20"/>
              </w:rPr>
              <w:t>59:01:4410172</w:t>
            </w:r>
          </w:p>
        </w:tc>
        <w:tc>
          <w:tcPr>
            <w:tcW w:w="755" w:type="pct"/>
            <w:shd w:val="clear" w:color="auto" w:fill="auto"/>
            <w:noWrap/>
            <w:vAlign w:val="center"/>
            <w:hideMark/>
          </w:tcPr>
          <w:p w14:paraId="3FA0FBC1" w14:textId="77777777" w:rsidR="003A073D" w:rsidRPr="003A073D" w:rsidRDefault="003A073D" w:rsidP="003A073D">
            <w:pPr>
              <w:jc w:val="center"/>
              <w:rPr>
                <w:color w:val="000000"/>
                <w:sz w:val="20"/>
                <w:szCs w:val="20"/>
              </w:rPr>
            </w:pPr>
            <w:r w:rsidRPr="003A073D">
              <w:rPr>
                <w:color w:val="000000"/>
                <w:sz w:val="20"/>
                <w:szCs w:val="20"/>
              </w:rPr>
              <w:t>2,64</w:t>
            </w:r>
          </w:p>
        </w:tc>
        <w:tc>
          <w:tcPr>
            <w:tcW w:w="527" w:type="pct"/>
            <w:shd w:val="clear" w:color="auto" w:fill="auto"/>
            <w:vAlign w:val="center"/>
            <w:hideMark/>
          </w:tcPr>
          <w:p w14:paraId="1DE6FFE5"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41F3B36E"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3D37687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B061F9" w14:textId="77777777" w:rsidR="003A073D" w:rsidRPr="003A073D" w:rsidRDefault="003A073D" w:rsidP="003A073D">
            <w:pPr>
              <w:jc w:val="center"/>
              <w:rPr>
                <w:color w:val="000000"/>
                <w:sz w:val="20"/>
                <w:szCs w:val="20"/>
              </w:rPr>
            </w:pPr>
            <w:r w:rsidRPr="003A073D">
              <w:rPr>
                <w:color w:val="000000"/>
                <w:sz w:val="20"/>
                <w:szCs w:val="20"/>
              </w:rPr>
              <w:t>2,91</w:t>
            </w:r>
          </w:p>
        </w:tc>
        <w:tc>
          <w:tcPr>
            <w:tcW w:w="527" w:type="pct"/>
            <w:shd w:val="clear" w:color="auto" w:fill="auto"/>
            <w:vAlign w:val="center"/>
            <w:hideMark/>
          </w:tcPr>
          <w:p w14:paraId="36AB49C6" w14:textId="77777777" w:rsidR="003A073D" w:rsidRPr="003A073D" w:rsidRDefault="003A073D" w:rsidP="003A073D">
            <w:pPr>
              <w:jc w:val="center"/>
              <w:rPr>
                <w:color w:val="000000"/>
                <w:sz w:val="20"/>
                <w:szCs w:val="20"/>
              </w:rPr>
            </w:pPr>
            <w:r w:rsidRPr="003A073D">
              <w:rPr>
                <w:color w:val="000000"/>
                <w:sz w:val="20"/>
                <w:szCs w:val="20"/>
              </w:rPr>
              <w:t>3,28</w:t>
            </w:r>
          </w:p>
        </w:tc>
      </w:tr>
      <w:tr w:rsidR="003A073D" w:rsidRPr="003A073D" w14:paraId="50C108FE" w14:textId="77777777" w:rsidTr="003A073D">
        <w:trPr>
          <w:trHeight w:val="20"/>
        </w:trPr>
        <w:tc>
          <w:tcPr>
            <w:tcW w:w="1678" w:type="pct"/>
            <w:shd w:val="clear" w:color="auto" w:fill="auto"/>
            <w:noWrap/>
            <w:vAlign w:val="center"/>
            <w:hideMark/>
          </w:tcPr>
          <w:p w14:paraId="2300CAA0" w14:textId="77777777" w:rsidR="003A073D" w:rsidRPr="003A073D" w:rsidRDefault="003A073D" w:rsidP="003A073D">
            <w:pPr>
              <w:jc w:val="center"/>
              <w:rPr>
                <w:color w:val="000000"/>
                <w:sz w:val="20"/>
                <w:szCs w:val="20"/>
              </w:rPr>
            </w:pPr>
            <w:r w:rsidRPr="003A073D">
              <w:rPr>
                <w:color w:val="000000"/>
                <w:sz w:val="20"/>
                <w:szCs w:val="20"/>
              </w:rPr>
              <w:t>59:01:4410173</w:t>
            </w:r>
          </w:p>
        </w:tc>
        <w:tc>
          <w:tcPr>
            <w:tcW w:w="755" w:type="pct"/>
            <w:shd w:val="clear" w:color="auto" w:fill="auto"/>
            <w:noWrap/>
            <w:vAlign w:val="center"/>
            <w:hideMark/>
          </w:tcPr>
          <w:p w14:paraId="706A3031" w14:textId="77777777" w:rsidR="003A073D" w:rsidRPr="003A073D" w:rsidRDefault="003A073D" w:rsidP="003A073D">
            <w:pPr>
              <w:jc w:val="center"/>
              <w:rPr>
                <w:color w:val="000000"/>
                <w:sz w:val="20"/>
                <w:szCs w:val="20"/>
              </w:rPr>
            </w:pPr>
            <w:r w:rsidRPr="003A073D">
              <w:rPr>
                <w:color w:val="000000"/>
                <w:sz w:val="20"/>
                <w:szCs w:val="20"/>
              </w:rPr>
              <w:t>2,70</w:t>
            </w:r>
          </w:p>
        </w:tc>
        <w:tc>
          <w:tcPr>
            <w:tcW w:w="527" w:type="pct"/>
            <w:shd w:val="clear" w:color="auto" w:fill="auto"/>
            <w:vAlign w:val="center"/>
            <w:hideMark/>
          </w:tcPr>
          <w:p w14:paraId="34C7C05D" w14:textId="77777777" w:rsidR="003A073D" w:rsidRPr="003A073D" w:rsidRDefault="003A073D" w:rsidP="003A073D">
            <w:pPr>
              <w:jc w:val="center"/>
              <w:rPr>
                <w:color w:val="000000"/>
                <w:sz w:val="20"/>
                <w:szCs w:val="20"/>
              </w:rPr>
            </w:pPr>
            <w:r w:rsidRPr="003A073D">
              <w:rPr>
                <w:color w:val="000000"/>
                <w:sz w:val="20"/>
                <w:szCs w:val="20"/>
              </w:rPr>
              <w:t>0,82</w:t>
            </w:r>
          </w:p>
        </w:tc>
        <w:tc>
          <w:tcPr>
            <w:tcW w:w="506" w:type="pct"/>
            <w:shd w:val="clear" w:color="auto" w:fill="auto"/>
            <w:noWrap/>
            <w:vAlign w:val="center"/>
            <w:hideMark/>
          </w:tcPr>
          <w:p w14:paraId="6E2B6D4C"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130D01A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0660D3" w14:textId="77777777" w:rsidR="003A073D" w:rsidRPr="003A073D" w:rsidRDefault="003A073D" w:rsidP="003A073D">
            <w:pPr>
              <w:jc w:val="center"/>
              <w:rPr>
                <w:color w:val="000000"/>
                <w:sz w:val="20"/>
                <w:szCs w:val="20"/>
              </w:rPr>
            </w:pPr>
            <w:r w:rsidRPr="003A073D">
              <w:rPr>
                <w:color w:val="000000"/>
                <w:sz w:val="20"/>
                <w:szCs w:val="20"/>
              </w:rPr>
              <w:t>3,04</w:t>
            </w:r>
          </w:p>
        </w:tc>
        <w:tc>
          <w:tcPr>
            <w:tcW w:w="527" w:type="pct"/>
            <w:shd w:val="clear" w:color="auto" w:fill="auto"/>
            <w:vAlign w:val="center"/>
            <w:hideMark/>
          </w:tcPr>
          <w:p w14:paraId="10BD7F15" w14:textId="77777777" w:rsidR="003A073D" w:rsidRPr="003A073D" w:rsidRDefault="003A073D" w:rsidP="003A073D">
            <w:pPr>
              <w:jc w:val="center"/>
              <w:rPr>
                <w:color w:val="000000"/>
                <w:sz w:val="20"/>
                <w:szCs w:val="20"/>
              </w:rPr>
            </w:pPr>
            <w:r w:rsidRPr="003A073D">
              <w:rPr>
                <w:color w:val="000000"/>
                <w:sz w:val="20"/>
                <w:szCs w:val="20"/>
              </w:rPr>
              <w:t>3,52</w:t>
            </w:r>
          </w:p>
        </w:tc>
      </w:tr>
      <w:tr w:rsidR="003A073D" w:rsidRPr="003A073D" w14:paraId="5839CED5" w14:textId="77777777" w:rsidTr="003A073D">
        <w:trPr>
          <w:trHeight w:val="20"/>
        </w:trPr>
        <w:tc>
          <w:tcPr>
            <w:tcW w:w="1678" w:type="pct"/>
            <w:shd w:val="clear" w:color="auto" w:fill="auto"/>
            <w:noWrap/>
            <w:vAlign w:val="center"/>
            <w:hideMark/>
          </w:tcPr>
          <w:p w14:paraId="1882D33D" w14:textId="77777777" w:rsidR="003A073D" w:rsidRPr="003A073D" w:rsidRDefault="003A073D" w:rsidP="003A073D">
            <w:pPr>
              <w:jc w:val="center"/>
              <w:rPr>
                <w:color w:val="000000"/>
                <w:sz w:val="20"/>
                <w:szCs w:val="20"/>
              </w:rPr>
            </w:pPr>
            <w:r w:rsidRPr="003A073D">
              <w:rPr>
                <w:color w:val="000000"/>
                <w:sz w:val="20"/>
                <w:szCs w:val="20"/>
              </w:rPr>
              <w:t>59:01:4410174</w:t>
            </w:r>
          </w:p>
        </w:tc>
        <w:tc>
          <w:tcPr>
            <w:tcW w:w="755" w:type="pct"/>
            <w:shd w:val="clear" w:color="auto" w:fill="auto"/>
            <w:noWrap/>
            <w:vAlign w:val="center"/>
            <w:hideMark/>
          </w:tcPr>
          <w:p w14:paraId="6DEE9244" w14:textId="77777777" w:rsidR="003A073D" w:rsidRPr="003A073D" w:rsidRDefault="003A073D" w:rsidP="003A073D">
            <w:pPr>
              <w:jc w:val="center"/>
              <w:rPr>
                <w:color w:val="000000"/>
                <w:sz w:val="20"/>
                <w:szCs w:val="20"/>
              </w:rPr>
            </w:pPr>
            <w:r w:rsidRPr="003A073D">
              <w:rPr>
                <w:color w:val="000000"/>
                <w:sz w:val="20"/>
                <w:szCs w:val="20"/>
              </w:rPr>
              <w:t>2,29</w:t>
            </w:r>
          </w:p>
        </w:tc>
        <w:tc>
          <w:tcPr>
            <w:tcW w:w="527" w:type="pct"/>
            <w:shd w:val="clear" w:color="auto" w:fill="auto"/>
            <w:vAlign w:val="center"/>
            <w:hideMark/>
          </w:tcPr>
          <w:p w14:paraId="746E2300"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4041B135"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333821F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7C9153" w14:textId="77777777" w:rsidR="003A073D" w:rsidRPr="003A073D" w:rsidRDefault="003A073D" w:rsidP="003A073D">
            <w:pPr>
              <w:jc w:val="center"/>
              <w:rPr>
                <w:color w:val="000000"/>
                <w:sz w:val="20"/>
                <w:szCs w:val="20"/>
              </w:rPr>
            </w:pPr>
            <w:r w:rsidRPr="003A073D">
              <w:rPr>
                <w:color w:val="000000"/>
                <w:sz w:val="20"/>
                <w:szCs w:val="20"/>
              </w:rPr>
              <w:t>2,56</w:t>
            </w:r>
          </w:p>
        </w:tc>
        <w:tc>
          <w:tcPr>
            <w:tcW w:w="527" w:type="pct"/>
            <w:shd w:val="clear" w:color="auto" w:fill="auto"/>
            <w:vAlign w:val="center"/>
            <w:hideMark/>
          </w:tcPr>
          <w:p w14:paraId="44DFC949" w14:textId="77777777" w:rsidR="003A073D" w:rsidRPr="003A073D" w:rsidRDefault="003A073D" w:rsidP="003A073D">
            <w:pPr>
              <w:jc w:val="center"/>
              <w:rPr>
                <w:color w:val="000000"/>
                <w:sz w:val="20"/>
                <w:szCs w:val="20"/>
              </w:rPr>
            </w:pPr>
            <w:r w:rsidRPr="003A073D">
              <w:rPr>
                <w:color w:val="000000"/>
                <w:sz w:val="20"/>
                <w:szCs w:val="20"/>
              </w:rPr>
              <w:t>2,93</w:t>
            </w:r>
          </w:p>
        </w:tc>
      </w:tr>
      <w:tr w:rsidR="003A073D" w:rsidRPr="003A073D" w14:paraId="3013EEBE" w14:textId="77777777" w:rsidTr="003A073D">
        <w:trPr>
          <w:trHeight w:val="20"/>
        </w:trPr>
        <w:tc>
          <w:tcPr>
            <w:tcW w:w="1678" w:type="pct"/>
            <w:shd w:val="clear" w:color="auto" w:fill="auto"/>
            <w:noWrap/>
            <w:vAlign w:val="center"/>
            <w:hideMark/>
          </w:tcPr>
          <w:p w14:paraId="3CC0AF00" w14:textId="77777777" w:rsidR="003A073D" w:rsidRPr="003A073D" w:rsidRDefault="003A073D" w:rsidP="003A073D">
            <w:pPr>
              <w:jc w:val="center"/>
              <w:rPr>
                <w:color w:val="000000"/>
                <w:sz w:val="20"/>
                <w:szCs w:val="20"/>
              </w:rPr>
            </w:pPr>
            <w:r w:rsidRPr="003A073D">
              <w:rPr>
                <w:color w:val="000000"/>
                <w:sz w:val="20"/>
                <w:szCs w:val="20"/>
              </w:rPr>
              <w:t>59:01:4410175</w:t>
            </w:r>
          </w:p>
        </w:tc>
        <w:tc>
          <w:tcPr>
            <w:tcW w:w="755" w:type="pct"/>
            <w:shd w:val="clear" w:color="auto" w:fill="auto"/>
            <w:noWrap/>
            <w:vAlign w:val="center"/>
            <w:hideMark/>
          </w:tcPr>
          <w:p w14:paraId="470662E0" w14:textId="77777777" w:rsidR="003A073D" w:rsidRPr="003A073D" w:rsidRDefault="003A073D" w:rsidP="003A073D">
            <w:pPr>
              <w:jc w:val="center"/>
              <w:rPr>
                <w:color w:val="000000"/>
                <w:sz w:val="20"/>
                <w:szCs w:val="20"/>
              </w:rPr>
            </w:pPr>
            <w:r w:rsidRPr="003A073D">
              <w:rPr>
                <w:color w:val="000000"/>
                <w:sz w:val="20"/>
                <w:szCs w:val="20"/>
              </w:rPr>
              <w:t>2,91</w:t>
            </w:r>
          </w:p>
        </w:tc>
        <w:tc>
          <w:tcPr>
            <w:tcW w:w="527" w:type="pct"/>
            <w:shd w:val="clear" w:color="auto" w:fill="auto"/>
            <w:vAlign w:val="center"/>
            <w:hideMark/>
          </w:tcPr>
          <w:p w14:paraId="5B0BF6FA" w14:textId="77777777" w:rsidR="003A073D" w:rsidRPr="003A073D" w:rsidRDefault="003A073D" w:rsidP="003A073D">
            <w:pPr>
              <w:jc w:val="center"/>
              <w:rPr>
                <w:color w:val="000000"/>
                <w:sz w:val="20"/>
                <w:szCs w:val="20"/>
              </w:rPr>
            </w:pPr>
            <w:r w:rsidRPr="003A073D">
              <w:rPr>
                <w:color w:val="000000"/>
                <w:sz w:val="20"/>
                <w:szCs w:val="20"/>
              </w:rPr>
              <w:t>0,73</w:t>
            </w:r>
          </w:p>
        </w:tc>
        <w:tc>
          <w:tcPr>
            <w:tcW w:w="506" w:type="pct"/>
            <w:shd w:val="clear" w:color="auto" w:fill="auto"/>
            <w:noWrap/>
            <w:vAlign w:val="center"/>
            <w:hideMark/>
          </w:tcPr>
          <w:p w14:paraId="750EB939"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50E4A8D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2DC739" w14:textId="77777777" w:rsidR="003A073D" w:rsidRPr="003A073D" w:rsidRDefault="003A073D" w:rsidP="003A073D">
            <w:pPr>
              <w:jc w:val="center"/>
              <w:rPr>
                <w:color w:val="000000"/>
                <w:sz w:val="20"/>
                <w:szCs w:val="20"/>
              </w:rPr>
            </w:pPr>
            <w:r w:rsidRPr="003A073D">
              <w:rPr>
                <w:color w:val="000000"/>
                <w:sz w:val="20"/>
                <w:szCs w:val="20"/>
              </w:rPr>
              <w:t>3,22</w:t>
            </w:r>
          </w:p>
        </w:tc>
        <w:tc>
          <w:tcPr>
            <w:tcW w:w="527" w:type="pct"/>
            <w:shd w:val="clear" w:color="auto" w:fill="auto"/>
            <w:vAlign w:val="center"/>
            <w:hideMark/>
          </w:tcPr>
          <w:p w14:paraId="4A40B95D" w14:textId="77777777" w:rsidR="003A073D" w:rsidRPr="003A073D" w:rsidRDefault="003A073D" w:rsidP="003A073D">
            <w:pPr>
              <w:jc w:val="center"/>
              <w:rPr>
                <w:color w:val="000000"/>
                <w:sz w:val="20"/>
                <w:szCs w:val="20"/>
              </w:rPr>
            </w:pPr>
            <w:r w:rsidRPr="003A073D">
              <w:rPr>
                <w:color w:val="000000"/>
                <w:sz w:val="20"/>
                <w:szCs w:val="20"/>
              </w:rPr>
              <w:t>3,65</w:t>
            </w:r>
          </w:p>
        </w:tc>
      </w:tr>
      <w:tr w:rsidR="003A073D" w:rsidRPr="003A073D" w14:paraId="422699E9" w14:textId="77777777" w:rsidTr="003A073D">
        <w:trPr>
          <w:trHeight w:val="20"/>
        </w:trPr>
        <w:tc>
          <w:tcPr>
            <w:tcW w:w="1678" w:type="pct"/>
            <w:shd w:val="clear" w:color="auto" w:fill="auto"/>
            <w:noWrap/>
            <w:vAlign w:val="center"/>
            <w:hideMark/>
          </w:tcPr>
          <w:p w14:paraId="07BAAD38" w14:textId="77777777" w:rsidR="003A073D" w:rsidRPr="003A073D" w:rsidRDefault="003A073D" w:rsidP="003A073D">
            <w:pPr>
              <w:jc w:val="center"/>
              <w:rPr>
                <w:color w:val="000000"/>
                <w:sz w:val="20"/>
                <w:szCs w:val="20"/>
              </w:rPr>
            </w:pPr>
            <w:r w:rsidRPr="003A073D">
              <w:rPr>
                <w:color w:val="000000"/>
                <w:sz w:val="20"/>
                <w:szCs w:val="20"/>
              </w:rPr>
              <w:t>59:01:4410176</w:t>
            </w:r>
          </w:p>
        </w:tc>
        <w:tc>
          <w:tcPr>
            <w:tcW w:w="755" w:type="pct"/>
            <w:shd w:val="clear" w:color="auto" w:fill="auto"/>
            <w:noWrap/>
            <w:vAlign w:val="center"/>
            <w:hideMark/>
          </w:tcPr>
          <w:p w14:paraId="1F93E7AE" w14:textId="77777777" w:rsidR="003A073D" w:rsidRPr="003A073D" w:rsidRDefault="003A073D" w:rsidP="003A073D">
            <w:pPr>
              <w:jc w:val="center"/>
              <w:rPr>
                <w:color w:val="000000"/>
                <w:sz w:val="20"/>
                <w:szCs w:val="20"/>
              </w:rPr>
            </w:pPr>
            <w:r w:rsidRPr="003A073D">
              <w:rPr>
                <w:color w:val="000000"/>
                <w:sz w:val="20"/>
                <w:szCs w:val="20"/>
              </w:rPr>
              <w:t>3,73</w:t>
            </w:r>
          </w:p>
        </w:tc>
        <w:tc>
          <w:tcPr>
            <w:tcW w:w="527" w:type="pct"/>
            <w:shd w:val="clear" w:color="auto" w:fill="auto"/>
            <w:vAlign w:val="center"/>
            <w:hideMark/>
          </w:tcPr>
          <w:p w14:paraId="082BC9BE" w14:textId="77777777" w:rsidR="003A073D" w:rsidRPr="003A073D" w:rsidRDefault="003A073D" w:rsidP="003A073D">
            <w:pPr>
              <w:jc w:val="center"/>
              <w:rPr>
                <w:color w:val="000000"/>
                <w:sz w:val="20"/>
                <w:szCs w:val="20"/>
              </w:rPr>
            </w:pPr>
            <w:r w:rsidRPr="003A073D">
              <w:rPr>
                <w:color w:val="000000"/>
                <w:sz w:val="20"/>
                <w:szCs w:val="20"/>
              </w:rPr>
              <w:t>0,92</w:t>
            </w:r>
          </w:p>
        </w:tc>
        <w:tc>
          <w:tcPr>
            <w:tcW w:w="506" w:type="pct"/>
            <w:shd w:val="clear" w:color="auto" w:fill="auto"/>
            <w:noWrap/>
            <w:vAlign w:val="center"/>
            <w:hideMark/>
          </w:tcPr>
          <w:p w14:paraId="12E73519"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4AECC6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99C51F" w14:textId="77777777" w:rsidR="003A073D" w:rsidRPr="003A073D" w:rsidRDefault="003A073D" w:rsidP="003A073D">
            <w:pPr>
              <w:jc w:val="center"/>
              <w:rPr>
                <w:color w:val="000000"/>
                <w:sz w:val="20"/>
                <w:szCs w:val="20"/>
              </w:rPr>
            </w:pPr>
            <w:r w:rsidRPr="003A073D">
              <w:rPr>
                <w:color w:val="000000"/>
                <w:sz w:val="20"/>
                <w:szCs w:val="20"/>
              </w:rPr>
              <w:t>4,12</w:t>
            </w:r>
          </w:p>
        </w:tc>
        <w:tc>
          <w:tcPr>
            <w:tcW w:w="527" w:type="pct"/>
            <w:shd w:val="clear" w:color="auto" w:fill="auto"/>
            <w:vAlign w:val="center"/>
            <w:hideMark/>
          </w:tcPr>
          <w:p w14:paraId="3E2C3CD5" w14:textId="77777777" w:rsidR="003A073D" w:rsidRPr="003A073D" w:rsidRDefault="003A073D" w:rsidP="003A073D">
            <w:pPr>
              <w:jc w:val="center"/>
              <w:rPr>
                <w:color w:val="000000"/>
                <w:sz w:val="20"/>
                <w:szCs w:val="20"/>
              </w:rPr>
            </w:pPr>
            <w:r w:rsidRPr="003A073D">
              <w:rPr>
                <w:color w:val="000000"/>
                <w:sz w:val="20"/>
                <w:szCs w:val="20"/>
              </w:rPr>
              <w:t>4,66</w:t>
            </w:r>
          </w:p>
        </w:tc>
      </w:tr>
      <w:tr w:rsidR="003A073D" w:rsidRPr="003A073D" w14:paraId="61637930" w14:textId="77777777" w:rsidTr="003A073D">
        <w:trPr>
          <w:trHeight w:val="20"/>
        </w:trPr>
        <w:tc>
          <w:tcPr>
            <w:tcW w:w="1678" w:type="pct"/>
            <w:shd w:val="clear" w:color="auto" w:fill="auto"/>
            <w:noWrap/>
            <w:vAlign w:val="center"/>
            <w:hideMark/>
          </w:tcPr>
          <w:p w14:paraId="5DEB5403" w14:textId="77777777" w:rsidR="003A073D" w:rsidRPr="003A073D" w:rsidRDefault="003A073D" w:rsidP="003A073D">
            <w:pPr>
              <w:jc w:val="center"/>
              <w:rPr>
                <w:color w:val="000000"/>
                <w:sz w:val="20"/>
                <w:szCs w:val="20"/>
              </w:rPr>
            </w:pPr>
            <w:r w:rsidRPr="003A073D">
              <w:rPr>
                <w:color w:val="000000"/>
                <w:sz w:val="20"/>
                <w:szCs w:val="20"/>
              </w:rPr>
              <w:t>59:01:4410177</w:t>
            </w:r>
          </w:p>
        </w:tc>
        <w:tc>
          <w:tcPr>
            <w:tcW w:w="755" w:type="pct"/>
            <w:shd w:val="clear" w:color="auto" w:fill="auto"/>
            <w:noWrap/>
            <w:vAlign w:val="center"/>
            <w:hideMark/>
          </w:tcPr>
          <w:p w14:paraId="2802E529" w14:textId="77777777" w:rsidR="003A073D" w:rsidRPr="003A073D" w:rsidRDefault="003A073D" w:rsidP="003A073D">
            <w:pPr>
              <w:jc w:val="center"/>
              <w:rPr>
                <w:color w:val="000000"/>
                <w:sz w:val="20"/>
                <w:szCs w:val="20"/>
              </w:rPr>
            </w:pPr>
            <w:r w:rsidRPr="003A073D">
              <w:rPr>
                <w:color w:val="000000"/>
                <w:sz w:val="20"/>
                <w:szCs w:val="20"/>
              </w:rPr>
              <w:t>4,20</w:t>
            </w:r>
          </w:p>
        </w:tc>
        <w:tc>
          <w:tcPr>
            <w:tcW w:w="527" w:type="pct"/>
            <w:shd w:val="clear" w:color="auto" w:fill="auto"/>
            <w:vAlign w:val="center"/>
            <w:hideMark/>
          </w:tcPr>
          <w:p w14:paraId="121E2938" w14:textId="77777777" w:rsidR="003A073D" w:rsidRPr="003A073D" w:rsidRDefault="003A073D" w:rsidP="003A073D">
            <w:pPr>
              <w:jc w:val="center"/>
              <w:rPr>
                <w:color w:val="000000"/>
                <w:sz w:val="20"/>
                <w:szCs w:val="20"/>
              </w:rPr>
            </w:pPr>
            <w:r w:rsidRPr="003A073D">
              <w:rPr>
                <w:color w:val="000000"/>
                <w:sz w:val="20"/>
                <w:szCs w:val="20"/>
              </w:rPr>
              <w:t>1,22</w:t>
            </w:r>
          </w:p>
        </w:tc>
        <w:tc>
          <w:tcPr>
            <w:tcW w:w="506" w:type="pct"/>
            <w:shd w:val="clear" w:color="auto" w:fill="auto"/>
            <w:noWrap/>
            <w:vAlign w:val="center"/>
            <w:hideMark/>
          </w:tcPr>
          <w:p w14:paraId="2A1FFC39"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281BD6F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13C8A1" w14:textId="77777777" w:rsidR="003A073D" w:rsidRPr="003A073D" w:rsidRDefault="003A073D" w:rsidP="003A073D">
            <w:pPr>
              <w:jc w:val="center"/>
              <w:rPr>
                <w:color w:val="000000"/>
                <w:sz w:val="20"/>
                <w:szCs w:val="20"/>
              </w:rPr>
            </w:pPr>
            <w:r w:rsidRPr="003A073D">
              <w:rPr>
                <w:color w:val="000000"/>
                <w:sz w:val="20"/>
                <w:szCs w:val="20"/>
              </w:rPr>
              <w:t>4,71</w:t>
            </w:r>
          </w:p>
        </w:tc>
        <w:tc>
          <w:tcPr>
            <w:tcW w:w="527" w:type="pct"/>
            <w:shd w:val="clear" w:color="auto" w:fill="auto"/>
            <w:vAlign w:val="center"/>
            <w:hideMark/>
          </w:tcPr>
          <w:p w14:paraId="4504BA14" w14:textId="77777777" w:rsidR="003A073D" w:rsidRPr="003A073D" w:rsidRDefault="003A073D" w:rsidP="003A073D">
            <w:pPr>
              <w:jc w:val="center"/>
              <w:rPr>
                <w:color w:val="000000"/>
                <w:sz w:val="20"/>
                <w:szCs w:val="20"/>
              </w:rPr>
            </w:pPr>
            <w:r w:rsidRPr="003A073D">
              <w:rPr>
                <w:color w:val="000000"/>
                <w:sz w:val="20"/>
                <w:szCs w:val="20"/>
              </w:rPr>
              <w:t>5,43</w:t>
            </w:r>
          </w:p>
        </w:tc>
      </w:tr>
      <w:tr w:rsidR="003A073D" w:rsidRPr="003A073D" w14:paraId="52187E2E" w14:textId="77777777" w:rsidTr="003A073D">
        <w:trPr>
          <w:trHeight w:val="20"/>
        </w:trPr>
        <w:tc>
          <w:tcPr>
            <w:tcW w:w="1678" w:type="pct"/>
            <w:shd w:val="clear" w:color="auto" w:fill="auto"/>
            <w:noWrap/>
            <w:vAlign w:val="center"/>
            <w:hideMark/>
          </w:tcPr>
          <w:p w14:paraId="402D242B" w14:textId="77777777" w:rsidR="003A073D" w:rsidRPr="003A073D" w:rsidRDefault="003A073D" w:rsidP="003A073D">
            <w:pPr>
              <w:jc w:val="center"/>
              <w:rPr>
                <w:color w:val="000000"/>
                <w:sz w:val="20"/>
                <w:szCs w:val="20"/>
              </w:rPr>
            </w:pPr>
            <w:r w:rsidRPr="003A073D">
              <w:rPr>
                <w:color w:val="000000"/>
                <w:sz w:val="20"/>
                <w:szCs w:val="20"/>
              </w:rPr>
              <w:t>59:01:4410178</w:t>
            </w:r>
          </w:p>
        </w:tc>
        <w:tc>
          <w:tcPr>
            <w:tcW w:w="755" w:type="pct"/>
            <w:shd w:val="clear" w:color="auto" w:fill="auto"/>
            <w:noWrap/>
            <w:vAlign w:val="center"/>
            <w:hideMark/>
          </w:tcPr>
          <w:p w14:paraId="1ED15785" w14:textId="77777777" w:rsidR="003A073D" w:rsidRPr="003A073D" w:rsidRDefault="003A073D" w:rsidP="003A073D">
            <w:pPr>
              <w:jc w:val="center"/>
              <w:rPr>
                <w:color w:val="000000"/>
                <w:sz w:val="20"/>
                <w:szCs w:val="20"/>
              </w:rPr>
            </w:pPr>
            <w:r w:rsidRPr="003A073D">
              <w:rPr>
                <w:color w:val="000000"/>
                <w:sz w:val="20"/>
                <w:szCs w:val="20"/>
              </w:rPr>
              <w:t>3,95</w:t>
            </w:r>
          </w:p>
        </w:tc>
        <w:tc>
          <w:tcPr>
            <w:tcW w:w="527" w:type="pct"/>
            <w:shd w:val="clear" w:color="auto" w:fill="auto"/>
            <w:vAlign w:val="center"/>
            <w:hideMark/>
          </w:tcPr>
          <w:p w14:paraId="6017513F" w14:textId="77777777" w:rsidR="003A073D" w:rsidRPr="003A073D" w:rsidRDefault="003A073D" w:rsidP="003A073D">
            <w:pPr>
              <w:jc w:val="center"/>
              <w:rPr>
                <w:color w:val="000000"/>
                <w:sz w:val="20"/>
                <w:szCs w:val="20"/>
              </w:rPr>
            </w:pPr>
            <w:r w:rsidRPr="003A073D">
              <w:rPr>
                <w:color w:val="000000"/>
                <w:sz w:val="20"/>
                <w:szCs w:val="20"/>
              </w:rPr>
              <w:t>1,06</w:t>
            </w:r>
          </w:p>
        </w:tc>
        <w:tc>
          <w:tcPr>
            <w:tcW w:w="506" w:type="pct"/>
            <w:shd w:val="clear" w:color="auto" w:fill="auto"/>
            <w:noWrap/>
            <w:vAlign w:val="center"/>
            <w:hideMark/>
          </w:tcPr>
          <w:p w14:paraId="7994C61C"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5B81136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D28B13" w14:textId="77777777" w:rsidR="003A073D" w:rsidRPr="003A073D" w:rsidRDefault="003A073D" w:rsidP="003A073D">
            <w:pPr>
              <w:jc w:val="center"/>
              <w:rPr>
                <w:color w:val="000000"/>
                <w:sz w:val="20"/>
                <w:szCs w:val="20"/>
              </w:rPr>
            </w:pPr>
            <w:r w:rsidRPr="003A073D">
              <w:rPr>
                <w:color w:val="000000"/>
                <w:sz w:val="20"/>
                <w:szCs w:val="20"/>
              </w:rPr>
              <w:t>4,40</w:t>
            </w:r>
          </w:p>
        </w:tc>
        <w:tc>
          <w:tcPr>
            <w:tcW w:w="527" w:type="pct"/>
            <w:shd w:val="clear" w:color="auto" w:fill="auto"/>
            <w:vAlign w:val="center"/>
            <w:hideMark/>
          </w:tcPr>
          <w:p w14:paraId="052E08E9" w14:textId="77777777" w:rsidR="003A073D" w:rsidRPr="003A073D" w:rsidRDefault="003A073D" w:rsidP="003A073D">
            <w:pPr>
              <w:jc w:val="center"/>
              <w:rPr>
                <w:color w:val="000000"/>
                <w:sz w:val="20"/>
                <w:szCs w:val="20"/>
              </w:rPr>
            </w:pPr>
            <w:r w:rsidRPr="003A073D">
              <w:rPr>
                <w:color w:val="000000"/>
                <w:sz w:val="20"/>
                <w:szCs w:val="20"/>
              </w:rPr>
              <w:t>5,02</w:t>
            </w:r>
          </w:p>
        </w:tc>
      </w:tr>
      <w:tr w:rsidR="003A073D" w:rsidRPr="003A073D" w14:paraId="20675289" w14:textId="77777777" w:rsidTr="003A073D">
        <w:trPr>
          <w:trHeight w:val="20"/>
        </w:trPr>
        <w:tc>
          <w:tcPr>
            <w:tcW w:w="1678" w:type="pct"/>
            <w:shd w:val="clear" w:color="auto" w:fill="auto"/>
            <w:noWrap/>
            <w:vAlign w:val="center"/>
            <w:hideMark/>
          </w:tcPr>
          <w:p w14:paraId="10AD89A4" w14:textId="77777777" w:rsidR="003A073D" w:rsidRPr="003A073D" w:rsidRDefault="003A073D" w:rsidP="003A073D">
            <w:pPr>
              <w:jc w:val="center"/>
              <w:rPr>
                <w:color w:val="000000"/>
                <w:sz w:val="20"/>
                <w:szCs w:val="20"/>
              </w:rPr>
            </w:pPr>
            <w:r w:rsidRPr="003A073D">
              <w:rPr>
                <w:color w:val="000000"/>
                <w:sz w:val="20"/>
                <w:szCs w:val="20"/>
              </w:rPr>
              <w:t>59:01:4410179</w:t>
            </w:r>
          </w:p>
        </w:tc>
        <w:tc>
          <w:tcPr>
            <w:tcW w:w="755" w:type="pct"/>
            <w:shd w:val="clear" w:color="auto" w:fill="auto"/>
            <w:noWrap/>
            <w:vAlign w:val="center"/>
            <w:hideMark/>
          </w:tcPr>
          <w:p w14:paraId="6C860216" w14:textId="77777777" w:rsidR="003A073D" w:rsidRPr="003A073D" w:rsidRDefault="003A073D" w:rsidP="003A073D">
            <w:pPr>
              <w:jc w:val="center"/>
              <w:rPr>
                <w:color w:val="000000"/>
                <w:sz w:val="20"/>
                <w:szCs w:val="20"/>
              </w:rPr>
            </w:pPr>
            <w:r w:rsidRPr="003A073D">
              <w:rPr>
                <w:color w:val="000000"/>
                <w:sz w:val="20"/>
                <w:szCs w:val="20"/>
              </w:rPr>
              <w:t>10,53</w:t>
            </w:r>
          </w:p>
        </w:tc>
        <w:tc>
          <w:tcPr>
            <w:tcW w:w="527" w:type="pct"/>
            <w:shd w:val="clear" w:color="auto" w:fill="auto"/>
            <w:vAlign w:val="center"/>
            <w:hideMark/>
          </w:tcPr>
          <w:p w14:paraId="6C0AF7F5" w14:textId="77777777" w:rsidR="003A073D" w:rsidRPr="003A073D" w:rsidRDefault="003A073D" w:rsidP="003A073D">
            <w:pPr>
              <w:jc w:val="center"/>
              <w:rPr>
                <w:color w:val="000000"/>
                <w:sz w:val="20"/>
                <w:szCs w:val="20"/>
              </w:rPr>
            </w:pPr>
            <w:r w:rsidRPr="003A073D">
              <w:rPr>
                <w:color w:val="000000"/>
                <w:sz w:val="20"/>
                <w:szCs w:val="20"/>
              </w:rPr>
              <w:t>2,88</w:t>
            </w:r>
          </w:p>
        </w:tc>
        <w:tc>
          <w:tcPr>
            <w:tcW w:w="506" w:type="pct"/>
            <w:shd w:val="clear" w:color="auto" w:fill="auto"/>
            <w:noWrap/>
            <w:vAlign w:val="center"/>
            <w:hideMark/>
          </w:tcPr>
          <w:p w14:paraId="7BD7567B" w14:textId="77777777" w:rsidR="003A073D" w:rsidRPr="003A073D" w:rsidRDefault="003A073D" w:rsidP="003A073D">
            <w:pPr>
              <w:jc w:val="center"/>
              <w:rPr>
                <w:color w:val="000000"/>
                <w:sz w:val="20"/>
                <w:szCs w:val="20"/>
              </w:rPr>
            </w:pPr>
            <w:r w:rsidRPr="003A073D">
              <w:rPr>
                <w:color w:val="000000"/>
                <w:sz w:val="20"/>
                <w:szCs w:val="20"/>
              </w:rPr>
              <w:t>1,20</w:t>
            </w:r>
          </w:p>
        </w:tc>
        <w:tc>
          <w:tcPr>
            <w:tcW w:w="506" w:type="pct"/>
            <w:shd w:val="clear" w:color="auto" w:fill="auto"/>
            <w:noWrap/>
            <w:vAlign w:val="center"/>
            <w:hideMark/>
          </w:tcPr>
          <w:p w14:paraId="0F1D9C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E172DE2" w14:textId="77777777" w:rsidR="003A073D" w:rsidRPr="003A073D" w:rsidRDefault="003A073D" w:rsidP="003A073D">
            <w:pPr>
              <w:jc w:val="center"/>
              <w:rPr>
                <w:color w:val="000000"/>
                <w:sz w:val="20"/>
                <w:szCs w:val="20"/>
              </w:rPr>
            </w:pPr>
            <w:r w:rsidRPr="003A073D">
              <w:rPr>
                <w:color w:val="000000"/>
                <w:sz w:val="20"/>
                <w:szCs w:val="20"/>
              </w:rPr>
              <w:t>11,73</w:t>
            </w:r>
          </w:p>
        </w:tc>
        <w:tc>
          <w:tcPr>
            <w:tcW w:w="527" w:type="pct"/>
            <w:shd w:val="clear" w:color="auto" w:fill="auto"/>
            <w:vAlign w:val="center"/>
            <w:hideMark/>
          </w:tcPr>
          <w:p w14:paraId="5A483D5F" w14:textId="77777777" w:rsidR="003A073D" w:rsidRPr="003A073D" w:rsidRDefault="003A073D" w:rsidP="003A073D">
            <w:pPr>
              <w:jc w:val="center"/>
              <w:rPr>
                <w:color w:val="000000"/>
                <w:sz w:val="20"/>
                <w:szCs w:val="20"/>
              </w:rPr>
            </w:pPr>
            <w:r w:rsidRPr="003A073D">
              <w:rPr>
                <w:color w:val="000000"/>
                <w:sz w:val="20"/>
                <w:szCs w:val="20"/>
              </w:rPr>
              <w:t>13,41</w:t>
            </w:r>
          </w:p>
        </w:tc>
      </w:tr>
      <w:tr w:rsidR="003A073D" w:rsidRPr="003A073D" w14:paraId="35A03837" w14:textId="77777777" w:rsidTr="003A073D">
        <w:trPr>
          <w:trHeight w:val="20"/>
        </w:trPr>
        <w:tc>
          <w:tcPr>
            <w:tcW w:w="1678" w:type="pct"/>
            <w:shd w:val="clear" w:color="auto" w:fill="auto"/>
            <w:noWrap/>
            <w:vAlign w:val="center"/>
            <w:hideMark/>
          </w:tcPr>
          <w:p w14:paraId="36D61043" w14:textId="77777777" w:rsidR="003A073D" w:rsidRPr="003A073D" w:rsidRDefault="003A073D" w:rsidP="003A073D">
            <w:pPr>
              <w:jc w:val="center"/>
              <w:rPr>
                <w:color w:val="000000"/>
                <w:sz w:val="20"/>
                <w:szCs w:val="20"/>
              </w:rPr>
            </w:pPr>
            <w:r w:rsidRPr="003A073D">
              <w:rPr>
                <w:color w:val="000000"/>
                <w:sz w:val="20"/>
                <w:szCs w:val="20"/>
              </w:rPr>
              <w:t>59:01:4410181</w:t>
            </w:r>
          </w:p>
        </w:tc>
        <w:tc>
          <w:tcPr>
            <w:tcW w:w="755" w:type="pct"/>
            <w:shd w:val="clear" w:color="auto" w:fill="auto"/>
            <w:noWrap/>
            <w:vAlign w:val="center"/>
            <w:hideMark/>
          </w:tcPr>
          <w:p w14:paraId="4D3AA08C" w14:textId="77777777" w:rsidR="003A073D" w:rsidRPr="003A073D" w:rsidRDefault="003A073D" w:rsidP="003A073D">
            <w:pPr>
              <w:jc w:val="center"/>
              <w:rPr>
                <w:color w:val="000000"/>
                <w:sz w:val="20"/>
                <w:szCs w:val="20"/>
              </w:rPr>
            </w:pPr>
            <w:r w:rsidRPr="003A073D">
              <w:rPr>
                <w:color w:val="000000"/>
                <w:sz w:val="20"/>
                <w:szCs w:val="20"/>
              </w:rPr>
              <w:t>2,22</w:t>
            </w:r>
          </w:p>
        </w:tc>
        <w:tc>
          <w:tcPr>
            <w:tcW w:w="527" w:type="pct"/>
            <w:shd w:val="clear" w:color="auto" w:fill="auto"/>
            <w:vAlign w:val="center"/>
            <w:hideMark/>
          </w:tcPr>
          <w:p w14:paraId="5D2DFC44"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48339BA3"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7EE69B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E37F93" w14:textId="77777777" w:rsidR="003A073D" w:rsidRPr="003A073D" w:rsidRDefault="003A073D" w:rsidP="003A073D">
            <w:pPr>
              <w:jc w:val="center"/>
              <w:rPr>
                <w:color w:val="000000"/>
                <w:sz w:val="20"/>
                <w:szCs w:val="20"/>
              </w:rPr>
            </w:pPr>
            <w:r w:rsidRPr="003A073D">
              <w:rPr>
                <w:color w:val="000000"/>
                <w:sz w:val="20"/>
                <w:szCs w:val="20"/>
              </w:rPr>
              <w:t>2,38</w:t>
            </w:r>
          </w:p>
        </w:tc>
        <w:tc>
          <w:tcPr>
            <w:tcW w:w="527" w:type="pct"/>
            <w:shd w:val="clear" w:color="auto" w:fill="auto"/>
            <w:vAlign w:val="center"/>
            <w:hideMark/>
          </w:tcPr>
          <w:p w14:paraId="05A2122F" w14:textId="77777777" w:rsidR="003A073D" w:rsidRPr="003A073D" w:rsidRDefault="003A073D" w:rsidP="003A073D">
            <w:pPr>
              <w:jc w:val="center"/>
              <w:rPr>
                <w:color w:val="000000"/>
                <w:sz w:val="20"/>
                <w:szCs w:val="20"/>
              </w:rPr>
            </w:pPr>
            <w:r w:rsidRPr="003A073D">
              <w:rPr>
                <w:color w:val="000000"/>
                <w:sz w:val="20"/>
                <w:szCs w:val="20"/>
              </w:rPr>
              <w:t>2,59</w:t>
            </w:r>
          </w:p>
        </w:tc>
      </w:tr>
      <w:tr w:rsidR="003A073D" w:rsidRPr="003A073D" w14:paraId="71F8AD2C" w14:textId="77777777" w:rsidTr="003A073D">
        <w:trPr>
          <w:trHeight w:val="20"/>
        </w:trPr>
        <w:tc>
          <w:tcPr>
            <w:tcW w:w="1678" w:type="pct"/>
            <w:shd w:val="clear" w:color="auto" w:fill="auto"/>
            <w:noWrap/>
            <w:vAlign w:val="center"/>
            <w:hideMark/>
          </w:tcPr>
          <w:p w14:paraId="5E997716" w14:textId="77777777" w:rsidR="003A073D" w:rsidRPr="003A073D" w:rsidRDefault="003A073D" w:rsidP="003A073D">
            <w:pPr>
              <w:jc w:val="center"/>
              <w:rPr>
                <w:color w:val="000000"/>
                <w:sz w:val="20"/>
                <w:szCs w:val="20"/>
              </w:rPr>
            </w:pPr>
            <w:r w:rsidRPr="003A073D">
              <w:rPr>
                <w:color w:val="000000"/>
                <w:sz w:val="20"/>
                <w:szCs w:val="20"/>
              </w:rPr>
              <w:t>59:01:4410183</w:t>
            </w:r>
          </w:p>
        </w:tc>
        <w:tc>
          <w:tcPr>
            <w:tcW w:w="755" w:type="pct"/>
            <w:shd w:val="clear" w:color="auto" w:fill="auto"/>
            <w:noWrap/>
            <w:vAlign w:val="center"/>
            <w:hideMark/>
          </w:tcPr>
          <w:p w14:paraId="407A706B" w14:textId="77777777" w:rsidR="003A073D" w:rsidRPr="003A073D" w:rsidRDefault="003A073D" w:rsidP="003A073D">
            <w:pPr>
              <w:jc w:val="center"/>
              <w:rPr>
                <w:color w:val="000000"/>
                <w:sz w:val="20"/>
                <w:szCs w:val="20"/>
              </w:rPr>
            </w:pPr>
            <w:r w:rsidRPr="003A073D">
              <w:rPr>
                <w:color w:val="000000"/>
                <w:sz w:val="20"/>
                <w:szCs w:val="20"/>
              </w:rPr>
              <w:t>3,56</w:t>
            </w:r>
          </w:p>
        </w:tc>
        <w:tc>
          <w:tcPr>
            <w:tcW w:w="527" w:type="pct"/>
            <w:shd w:val="clear" w:color="auto" w:fill="auto"/>
            <w:vAlign w:val="center"/>
            <w:hideMark/>
          </w:tcPr>
          <w:p w14:paraId="34378227"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5088DE5F"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2DC7B1F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020C57" w14:textId="77777777" w:rsidR="003A073D" w:rsidRPr="003A073D" w:rsidRDefault="003A073D" w:rsidP="003A073D">
            <w:pPr>
              <w:jc w:val="center"/>
              <w:rPr>
                <w:color w:val="000000"/>
                <w:sz w:val="20"/>
                <w:szCs w:val="20"/>
              </w:rPr>
            </w:pPr>
            <w:r w:rsidRPr="003A073D">
              <w:rPr>
                <w:color w:val="000000"/>
                <w:sz w:val="20"/>
                <w:szCs w:val="20"/>
              </w:rPr>
              <w:t>4,09</w:t>
            </w:r>
          </w:p>
        </w:tc>
        <w:tc>
          <w:tcPr>
            <w:tcW w:w="527" w:type="pct"/>
            <w:shd w:val="clear" w:color="auto" w:fill="auto"/>
            <w:vAlign w:val="center"/>
            <w:hideMark/>
          </w:tcPr>
          <w:p w14:paraId="26A062BD" w14:textId="77777777" w:rsidR="003A073D" w:rsidRPr="003A073D" w:rsidRDefault="003A073D" w:rsidP="003A073D">
            <w:pPr>
              <w:jc w:val="center"/>
              <w:rPr>
                <w:color w:val="000000"/>
                <w:sz w:val="20"/>
                <w:szCs w:val="20"/>
              </w:rPr>
            </w:pPr>
            <w:r w:rsidRPr="003A073D">
              <w:rPr>
                <w:color w:val="000000"/>
                <w:sz w:val="20"/>
                <w:szCs w:val="20"/>
              </w:rPr>
              <w:t>4,84</w:t>
            </w:r>
          </w:p>
        </w:tc>
      </w:tr>
      <w:tr w:rsidR="003A073D" w:rsidRPr="003A073D" w14:paraId="29DB4D89" w14:textId="77777777" w:rsidTr="003A073D">
        <w:trPr>
          <w:trHeight w:val="20"/>
        </w:trPr>
        <w:tc>
          <w:tcPr>
            <w:tcW w:w="1678" w:type="pct"/>
            <w:shd w:val="clear" w:color="auto" w:fill="auto"/>
            <w:noWrap/>
            <w:vAlign w:val="center"/>
            <w:hideMark/>
          </w:tcPr>
          <w:p w14:paraId="6C1859E2" w14:textId="77777777" w:rsidR="003A073D" w:rsidRPr="003A073D" w:rsidRDefault="003A073D" w:rsidP="003A073D">
            <w:pPr>
              <w:jc w:val="center"/>
              <w:rPr>
                <w:color w:val="000000"/>
                <w:sz w:val="20"/>
                <w:szCs w:val="20"/>
              </w:rPr>
            </w:pPr>
            <w:r w:rsidRPr="003A073D">
              <w:rPr>
                <w:color w:val="000000"/>
                <w:sz w:val="20"/>
                <w:szCs w:val="20"/>
              </w:rPr>
              <w:t>59:01:4410185</w:t>
            </w:r>
          </w:p>
        </w:tc>
        <w:tc>
          <w:tcPr>
            <w:tcW w:w="755" w:type="pct"/>
            <w:shd w:val="clear" w:color="auto" w:fill="auto"/>
            <w:noWrap/>
            <w:vAlign w:val="center"/>
            <w:hideMark/>
          </w:tcPr>
          <w:p w14:paraId="7D3D1854" w14:textId="77777777" w:rsidR="003A073D" w:rsidRPr="003A073D" w:rsidRDefault="003A073D" w:rsidP="003A073D">
            <w:pPr>
              <w:jc w:val="center"/>
              <w:rPr>
                <w:color w:val="000000"/>
                <w:sz w:val="20"/>
                <w:szCs w:val="20"/>
              </w:rPr>
            </w:pPr>
            <w:r w:rsidRPr="003A073D">
              <w:rPr>
                <w:color w:val="000000"/>
                <w:sz w:val="20"/>
                <w:szCs w:val="20"/>
              </w:rPr>
              <w:t>1,76</w:t>
            </w:r>
          </w:p>
        </w:tc>
        <w:tc>
          <w:tcPr>
            <w:tcW w:w="527" w:type="pct"/>
            <w:shd w:val="clear" w:color="auto" w:fill="auto"/>
            <w:vAlign w:val="center"/>
            <w:hideMark/>
          </w:tcPr>
          <w:p w14:paraId="2BDB37A4"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13F2626D"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54B6ACE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F1370A1" w14:textId="77777777" w:rsidR="003A073D" w:rsidRPr="003A073D" w:rsidRDefault="003A073D" w:rsidP="003A073D">
            <w:pPr>
              <w:jc w:val="center"/>
              <w:rPr>
                <w:color w:val="000000"/>
                <w:sz w:val="20"/>
                <w:szCs w:val="20"/>
              </w:rPr>
            </w:pPr>
            <w:r w:rsidRPr="003A073D">
              <w:rPr>
                <w:color w:val="000000"/>
                <w:sz w:val="20"/>
                <w:szCs w:val="20"/>
              </w:rPr>
              <w:t>1,97</w:t>
            </w:r>
          </w:p>
        </w:tc>
        <w:tc>
          <w:tcPr>
            <w:tcW w:w="527" w:type="pct"/>
            <w:shd w:val="clear" w:color="auto" w:fill="auto"/>
            <w:vAlign w:val="center"/>
            <w:hideMark/>
          </w:tcPr>
          <w:p w14:paraId="27D4CD78" w14:textId="77777777" w:rsidR="003A073D" w:rsidRPr="003A073D" w:rsidRDefault="003A073D" w:rsidP="003A073D">
            <w:pPr>
              <w:jc w:val="center"/>
              <w:rPr>
                <w:color w:val="000000"/>
                <w:sz w:val="20"/>
                <w:szCs w:val="20"/>
              </w:rPr>
            </w:pPr>
            <w:r w:rsidRPr="003A073D">
              <w:rPr>
                <w:color w:val="000000"/>
                <w:sz w:val="20"/>
                <w:szCs w:val="20"/>
              </w:rPr>
              <w:t>2,26</w:t>
            </w:r>
          </w:p>
        </w:tc>
      </w:tr>
      <w:tr w:rsidR="003A073D" w:rsidRPr="003A073D" w14:paraId="5C60FAA8" w14:textId="77777777" w:rsidTr="003A073D">
        <w:trPr>
          <w:trHeight w:val="20"/>
        </w:trPr>
        <w:tc>
          <w:tcPr>
            <w:tcW w:w="1678" w:type="pct"/>
            <w:shd w:val="clear" w:color="auto" w:fill="auto"/>
            <w:noWrap/>
            <w:vAlign w:val="center"/>
            <w:hideMark/>
          </w:tcPr>
          <w:p w14:paraId="5D3A4B8C" w14:textId="77777777" w:rsidR="003A073D" w:rsidRPr="003A073D" w:rsidRDefault="003A073D" w:rsidP="003A073D">
            <w:pPr>
              <w:jc w:val="center"/>
              <w:rPr>
                <w:color w:val="000000"/>
                <w:sz w:val="20"/>
                <w:szCs w:val="20"/>
              </w:rPr>
            </w:pPr>
            <w:r w:rsidRPr="003A073D">
              <w:rPr>
                <w:color w:val="000000"/>
                <w:sz w:val="20"/>
                <w:szCs w:val="20"/>
              </w:rPr>
              <w:t>59:01:4410192</w:t>
            </w:r>
          </w:p>
        </w:tc>
        <w:tc>
          <w:tcPr>
            <w:tcW w:w="755" w:type="pct"/>
            <w:shd w:val="clear" w:color="auto" w:fill="auto"/>
            <w:noWrap/>
            <w:vAlign w:val="center"/>
            <w:hideMark/>
          </w:tcPr>
          <w:p w14:paraId="20711E57"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2EA5B956" w14:textId="77777777" w:rsidR="003A073D" w:rsidRPr="003A073D" w:rsidRDefault="003A073D" w:rsidP="003A073D">
            <w:pPr>
              <w:jc w:val="center"/>
              <w:rPr>
                <w:color w:val="000000"/>
                <w:sz w:val="20"/>
                <w:szCs w:val="20"/>
              </w:rPr>
            </w:pPr>
            <w:r w:rsidRPr="003A073D">
              <w:rPr>
                <w:color w:val="000000"/>
                <w:sz w:val="20"/>
                <w:szCs w:val="20"/>
              </w:rPr>
              <w:t>0,77</w:t>
            </w:r>
          </w:p>
        </w:tc>
        <w:tc>
          <w:tcPr>
            <w:tcW w:w="506" w:type="pct"/>
            <w:shd w:val="clear" w:color="auto" w:fill="auto"/>
            <w:noWrap/>
            <w:vAlign w:val="center"/>
            <w:hideMark/>
          </w:tcPr>
          <w:p w14:paraId="26C3E7E5"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44A3F2E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A9DF3B" w14:textId="77777777" w:rsidR="003A073D" w:rsidRPr="003A073D" w:rsidRDefault="003A073D" w:rsidP="003A073D">
            <w:pPr>
              <w:jc w:val="center"/>
              <w:rPr>
                <w:color w:val="000000"/>
                <w:sz w:val="20"/>
                <w:szCs w:val="20"/>
              </w:rPr>
            </w:pPr>
            <w:r w:rsidRPr="003A073D">
              <w:rPr>
                <w:color w:val="000000"/>
                <w:sz w:val="20"/>
                <w:szCs w:val="20"/>
              </w:rPr>
              <w:t>2,48</w:t>
            </w:r>
          </w:p>
        </w:tc>
        <w:tc>
          <w:tcPr>
            <w:tcW w:w="527" w:type="pct"/>
            <w:shd w:val="clear" w:color="auto" w:fill="auto"/>
            <w:vAlign w:val="center"/>
            <w:hideMark/>
          </w:tcPr>
          <w:p w14:paraId="6FE5C26E" w14:textId="77777777" w:rsidR="003A073D" w:rsidRPr="003A073D" w:rsidRDefault="003A073D" w:rsidP="003A073D">
            <w:pPr>
              <w:jc w:val="center"/>
              <w:rPr>
                <w:color w:val="000000"/>
                <w:sz w:val="20"/>
                <w:szCs w:val="20"/>
              </w:rPr>
            </w:pPr>
            <w:r w:rsidRPr="003A073D">
              <w:rPr>
                <w:color w:val="000000"/>
                <w:sz w:val="20"/>
                <w:szCs w:val="20"/>
              </w:rPr>
              <w:t>2,93</w:t>
            </w:r>
          </w:p>
        </w:tc>
      </w:tr>
      <w:tr w:rsidR="003A073D" w:rsidRPr="003A073D" w14:paraId="02288DB6" w14:textId="77777777" w:rsidTr="003A073D">
        <w:trPr>
          <w:trHeight w:val="20"/>
        </w:trPr>
        <w:tc>
          <w:tcPr>
            <w:tcW w:w="1678" w:type="pct"/>
            <w:shd w:val="clear" w:color="auto" w:fill="auto"/>
            <w:noWrap/>
            <w:vAlign w:val="center"/>
            <w:hideMark/>
          </w:tcPr>
          <w:p w14:paraId="0F7CF340" w14:textId="77777777" w:rsidR="003A073D" w:rsidRPr="003A073D" w:rsidRDefault="003A073D" w:rsidP="003A073D">
            <w:pPr>
              <w:jc w:val="center"/>
              <w:rPr>
                <w:color w:val="000000"/>
                <w:sz w:val="20"/>
                <w:szCs w:val="20"/>
              </w:rPr>
            </w:pPr>
            <w:r w:rsidRPr="003A073D">
              <w:rPr>
                <w:color w:val="000000"/>
                <w:sz w:val="20"/>
                <w:szCs w:val="20"/>
              </w:rPr>
              <w:t>59:01:4410193</w:t>
            </w:r>
          </w:p>
        </w:tc>
        <w:tc>
          <w:tcPr>
            <w:tcW w:w="755" w:type="pct"/>
            <w:shd w:val="clear" w:color="auto" w:fill="auto"/>
            <w:noWrap/>
            <w:vAlign w:val="center"/>
            <w:hideMark/>
          </w:tcPr>
          <w:p w14:paraId="478C8729"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752A107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9C6F75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10B37A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627E85"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3B9C9C64" w14:textId="77777777" w:rsidR="003A073D" w:rsidRPr="003A073D" w:rsidRDefault="003A073D" w:rsidP="003A073D">
            <w:pPr>
              <w:jc w:val="center"/>
              <w:rPr>
                <w:color w:val="000000"/>
                <w:sz w:val="20"/>
                <w:szCs w:val="20"/>
              </w:rPr>
            </w:pPr>
            <w:r w:rsidRPr="003A073D">
              <w:rPr>
                <w:color w:val="000000"/>
                <w:sz w:val="20"/>
                <w:szCs w:val="20"/>
              </w:rPr>
              <w:t>0,59</w:t>
            </w:r>
          </w:p>
        </w:tc>
      </w:tr>
      <w:tr w:rsidR="003A073D" w:rsidRPr="003A073D" w14:paraId="67D0629C" w14:textId="77777777" w:rsidTr="003A073D">
        <w:trPr>
          <w:trHeight w:val="20"/>
        </w:trPr>
        <w:tc>
          <w:tcPr>
            <w:tcW w:w="1678" w:type="pct"/>
            <w:shd w:val="clear" w:color="auto" w:fill="auto"/>
            <w:noWrap/>
            <w:vAlign w:val="center"/>
            <w:hideMark/>
          </w:tcPr>
          <w:p w14:paraId="68D12960" w14:textId="77777777" w:rsidR="003A073D" w:rsidRPr="003A073D" w:rsidRDefault="003A073D" w:rsidP="003A073D">
            <w:pPr>
              <w:jc w:val="center"/>
              <w:rPr>
                <w:color w:val="000000"/>
                <w:sz w:val="20"/>
                <w:szCs w:val="20"/>
              </w:rPr>
            </w:pPr>
            <w:r w:rsidRPr="003A073D">
              <w:rPr>
                <w:color w:val="000000"/>
                <w:sz w:val="20"/>
                <w:szCs w:val="20"/>
              </w:rPr>
              <w:t>59:01:4410194</w:t>
            </w:r>
          </w:p>
        </w:tc>
        <w:tc>
          <w:tcPr>
            <w:tcW w:w="755" w:type="pct"/>
            <w:shd w:val="clear" w:color="auto" w:fill="auto"/>
            <w:noWrap/>
            <w:vAlign w:val="center"/>
            <w:hideMark/>
          </w:tcPr>
          <w:p w14:paraId="3B2D32CD" w14:textId="77777777" w:rsidR="003A073D" w:rsidRPr="003A073D" w:rsidRDefault="003A073D" w:rsidP="003A073D">
            <w:pPr>
              <w:jc w:val="center"/>
              <w:rPr>
                <w:color w:val="000000"/>
                <w:sz w:val="20"/>
                <w:szCs w:val="20"/>
              </w:rPr>
            </w:pPr>
            <w:r w:rsidRPr="003A073D">
              <w:rPr>
                <w:color w:val="000000"/>
                <w:sz w:val="20"/>
                <w:szCs w:val="20"/>
              </w:rPr>
              <w:t>1,51</w:t>
            </w:r>
          </w:p>
        </w:tc>
        <w:tc>
          <w:tcPr>
            <w:tcW w:w="527" w:type="pct"/>
            <w:shd w:val="clear" w:color="auto" w:fill="auto"/>
            <w:vAlign w:val="center"/>
            <w:hideMark/>
          </w:tcPr>
          <w:p w14:paraId="5002B4AB"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12D9E7EE"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4CA346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E1747B" w14:textId="77777777" w:rsidR="003A073D" w:rsidRPr="003A073D" w:rsidRDefault="003A073D" w:rsidP="003A073D">
            <w:pPr>
              <w:jc w:val="center"/>
              <w:rPr>
                <w:color w:val="000000"/>
                <w:sz w:val="20"/>
                <w:szCs w:val="20"/>
              </w:rPr>
            </w:pPr>
            <w:r w:rsidRPr="003A073D">
              <w:rPr>
                <w:color w:val="000000"/>
                <w:sz w:val="20"/>
                <w:szCs w:val="20"/>
              </w:rPr>
              <w:t>1,62</w:t>
            </w:r>
          </w:p>
        </w:tc>
        <w:tc>
          <w:tcPr>
            <w:tcW w:w="527" w:type="pct"/>
            <w:shd w:val="clear" w:color="auto" w:fill="auto"/>
            <w:vAlign w:val="center"/>
            <w:hideMark/>
          </w:tcPr>
          <w:p w14:paraId="1A3E6C60" w14:textId="77777777" w:rsidR="003A073D" w:rsidRPr="003A073D" w:rsidRDefault="003A073D" w:rsidP="003A073D">
            <w:pPr>
              <w:jc w:val="center"/>
              <w:rPr>
                <w:color w:val="000000"/>
                <w:sz w:val="20"/>
                <w:szCs w:val="20"/>
              </w:rPr>
            </w:pPr>
            <w:r w:rsidRPr="003A073D">
              <w:rPr>
                <w:color w:val="000000"/>
                <w:sz w:val="20"/>
                <w:szCs w:val="20"/>
              </w:rPr>
              <w:t>1,78</w:t>
            </w:r>
          </w:p>
        </w:tc>
      </w:tr>
      <w:tr w:rsidR="003A073D" w:rsidRPr="003A073D" w14:paraId="13A8926E" w14:textId="77777777" w:rsidTr="003A073D">
        <w:trPr>
          <w:trHeight w:val="20"/>
        </w:trPr>
        <w:tc>
          <w:tcPr>
            <w:tcW w:w="1678" w:type="pct"/>
            <w:shd w:val="clear" w:color="auto" w:fill="auto"/>
            <w:noWrap/>
            <w:vAlign w:val="center"/>
            <w:hideMark/>
          </w:tcPr>
          <w:p w14:paraId="4063DC4E" w14:textId="77777777" w:rsidR="003A073D" w:rsidRPr="003A073D" w:rsidRDefault="003A073D" w:rsidP="003A073D">
            <w:pPr>
              <w:jc w:val="center"/>
              <w:rPr>
                <w:color w:val="000000"/>
                <w:sz w:val="20"/>
                <w:szCs w:val="20"/>
              </w:rPr>
            </w:pPr>
            <w:r w:rsidRPr="003A073D">
              <w:rPr>
                <w:color w:val="000000"/>
                <w:sz w:val="20"/>
                <w:szCs w:val="20"/>
              </w:rPr>
              <w:t>59:01:4410204</w:t>
            </w:r>
          </w:p>
        </w:tc>
        <w:tc>
          <w:tcPr>
            <w:tcW w:w="755" w:type="pct"/>
            <w:shd w:val="clear" w:color="auto" w:fill="auto"/>
            <w:noWrap/>
            <w:vAlign w:val="center"/>
            <w:hideMark/>
          </w:tcPr>
          <w:p w14:paraId="520769D0"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0173235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9204F3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78D01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6D2004"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60721550"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48EDD922" w14:textId="77777777" w:rsidTr="003A073D">
        <w:trPr>
          <w:trHeight w:val="20"/>
        </w:trPr>
        <w:tc>
          <w:tcPr>
            <w:tcW w:w="1678" w:type="pct"/>
            <w:shd w:val="clear" w:color="auto" w:fill="auto"/>
            <w:noWrap/>
            <w:vAlign w:val="center"/>
            <w:hideMark/>
          </w:tcPr>
          <w:p w14:paraId="45063CCF" w14:textId="77777777" w:rsidR="003A073D" w:rsidRPr="003A073D" w:rsidRDefault="003A073D" w:rsidP="003A073D">
            <w:pPr>
              <w:jc w:val="center"/>
              <w:rPr>
                <w:color w:val="000000"/>
                <w:sz w:val="20"/>
                <w:szCs w:val="20"/>
              </w:rPr>
            </w:pPr>
            <w:r w:rsidRPr="003A073D">
              <w:rPr>
                <w:color w:val="000000"/>
                <w:sz w:val="20"/>
                <w:szCs w:val="20"/>
              </w:rPr>
              <w:t>59:01:4410212</w:t>
            </w:r>
          </w:p>
        </w:tc>
        <w:tc>
          <w:tcPr>
            <w:tcW w:w="755" w:type="pct"/>
            <w:shd w:val="clear" w:color="auto" w:fill="auto"/>
            <w:noWrap/>
            <w:vAlign w:val="center"/>
            <w:hideMark/>
          </w:tcPr>
          <w:p w14:paraId="1B57A98B" w14:textId="77777777" w:rsidR="003A073D" w:rsidRPr="003A073D" w:rsidRDefault="003A073D" w:rsidP="003A073D">
            <w:pPr>
              <w:jc w:val="center"/>
              <w:rPr>
                <w:color w:val="000000"/>
                <w:sz w:val="20"/>
                <w:szCs w:val="20"/>
              </w:rPr>
            </w:pPr>
            <w:r w:rsidRPr="003A073D">
              <w:rPr>
                <w:color w:val="000000"/>
                <w:sz w:val="20"/>
                <w:szCs w:val="20"/>
              </w:rPr>
              <w:t>16,87</w:t>
            </w:r>
          </w:p>
        </w:tc>
        <w:tc>
          <w:tcPr>
            <w:tcW w:w="527" w:type="pct"/>
            <w:shd w:val="clear" w:color="auto" w:fill="auto"/>
            <w:vAlign w:val="center"/>
            <w:hideMark/>
          </w:tcPr>
          <w:p w14:paraId="0D0FF2E5" w14:textId="77777777" w:rsidR="003A073D" w:rsidRPr="003A073D" w:rsidRDefault="003A073D" w:rsidP="003A073D">
            <w:pPr>
              <w:jc w:val="center"/>
              <w:rPr>
                <w:color w:val="000000"/>
                <w:sz w:val="20"/>
                <w:szCs w:val="20"/>
              </w:rPr>
            </w:pPr>
            <w:r w:rsidRPr="003A073D">
              <w:rPr>
                <w:color w:val="000000"/>
                <w:sz w:val="20"/>
                <w:szCs w:val="20"/>
              </w:rPr>
              <w:t>9,87</w:t>
            </w:r>
          </w:p>
        </w:tc>
        <w:tc>
          <w:tcPr>
            <w:tcW w:w="506" w:type="pct"/>
            <w:shd w:val="clear" w:color="auto" w:fill="auto"/>
            <w:noWrap/>
            <w:vAlign w:val="center"/>
            <w:hideMark/>
          </w:tcPr>
          <w:p w14:paraId="37E5F3EA" w14:textId="77777777" w:rsidR="003A073D" w:rsidRPr="003A073D" w:rsidRDefault="003A073D" w:rsidP="003A073D">
            <w:pPr>
              <w:jc w:val="center"/>
              <w:rPr>
                <w:color w:val="000000"/>
                <w:sz w:val="20"/>
                <w:szCs w:val="20"/>
              </w:rPr>
            </w:pPr>
            <w:r w:rsidRPr="003A073D">
              <w:rPr>
                <w:color w:val="000000"/>
                <w:sz w:val="20"/>
                <w:szCs w:val="20"/>
              </w:rPr>
              <w:t>4,12</w:t>
            </w:r>
          </w:p>
        </w:tc>
        <w:tc>
          <w:tcPr>
            <w:tcW w:w="506" w:type="pct"/>
            <w:shd w:val="clear" w:color="auto" w:fill="auto"/>
            <w:noWrap/>
            <w:vAlign w:val="center"/>
            <w:hideMark/>
          </w:tcPr>
          <w:p w14:paraId="0BCB1EB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A67247C" w14:textId="77777777" w:rsidR="003A073D" w:rsidRPr="003A073D" w:rsidRDefault="003A073D" w:rsidP="003A073D">
            <w:pPr>
              <w:jc w:val="center"/>
              <w:rPr>
                <w:color w:val="000000"/>
                <w:sz w:val="20"/>
                <w:szCs w:val="20"/>
              </w:rPr>
            </w:pPr>
            <w:r w:rsidRPr="003A073D">
              <w:rPr>
                <w:color w:val="000000"/>
                <w:sz w:val="20"/>
                <w:szCs w:val="20"/>
              </w:rPr>
              <w:t>20,99</w:t>
            </w:r>
          </w:p>
        </w:tc>
        <w:tc>
          <w:tcPr>
            <w:tcW w:w="527" w:type="pct"/>
            <w:shd w:val="clear" w:color="auto" w:fill="auto"/>
            <w:vAlign w:val="center"/>
            <w:hideMark/>
          </w:tcPr>
          <w:p w14:paraId="31EF6B23" w14:textId="77777777" w:rsidR="003A073D" w:rsidRPr="003A073D" w:rsidRDefault="003A073D" w:rsidP="003A073D">
            <w:pPr>
              <w:jc w:val="center"/>
              <w:rPr>
                <w:color w:val="000000"/>
                <w:sz w:val="20"/>
                <w:szCs w:val="20"/>
              </w:rPr>
            </w:pPr>
            <w:r w:rsidRPr="003A073D">
              <w:rPr>
                <w:color w:val="000000"/>
                <w:sz w:val="20"/>
                <w:szCs w:val="20"/>
              </w:rPr>
              <w:t>26,74</w:t>
            </w:r>
          </w:p>
        </w:tc>
      </w:tr>
      <w:tr w:rsidR="003A073D" w:rsidRPr="003A073D" w14:paraId="339CD2D0" w14:textId="77777777" w:rsidTr="003A073D">
        <w:trPr>
          <w:trHeight w:val="20"/>
        </w:trPr>
        <w:tc>
          <w:tcPr>
            <w:tcW w:w="1678" w:type="pct"/>
            <w:shd w:val="clear" w:color="auto" w:fill="auto"/>
            <w:noWrap/>
            <w:vAlign w:val="center"/>
            <w:hideMark/>
          </w:tcPr>
          <w:p w14:paraId="67AFC8C3" w14:textId="77777777" w:rsidR="003A073D" w:rsidRPr="003A073D" w:rsidRDefault="003A073D" w:rsidP="003A073D">
            <w:pPr>
              <w:jc w:val="center"/>
              <w:rPr>
                <w:color w:val="000000"/>
                <w:sz w:val="20"/>
                <w:szCs w:val="20"/>
              </w:rPr>
            </w:pPr>
            <w:r w:rsidRPr="003A073D">
              <w:rPr>
                <w:color w:val="000000"/>
                <w:sz w:val="20"/>
                <w:szCs w:val="20"/>
              </w:rPr>
              <w:t>59:01:4410215</w:t>
            </w:r>
          </w:p>
        </w:tc>
        <w:tc>
          <w:tcPr>
            <w:tcW w:w="755" w:type="pct"/>
            <w:shd w:val="clear" w:color="auto" w:fill="auto"/>
            <w:noWrap/>
            <w:vAlign w:val="center"/>
            <w:hideMark/>
          </w:tcPr>
          <w:p w14:paraId="5DB5D1C1"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233CCF0D"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EDFFBD0"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1CC4F7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10D667"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3EFE0F46" w14:textId="77777777" w:rsidR="003A073D" w:rsidRPr="003A073D" w:rsidRDefault="003A073D" w:rsidP="003A073D">
            <w:pPr>
              <w:jc w:val="center"/>
              <w:rPr>
                <w:color w:val="000000"/>
                <w:sz w:val="20"/>
                <w:szCs w:val="20"/>
              </w:rPr>
            </w:pPr>
            <w:r w:rsidRPr="003A073D">
              <w:rPr>
                <w:color w:val="000000"/>
                <w:sz w:val="20"/>
                <w:szCs w:val="20"/>
              </w:rPr>
              <w:t>0,22</w:t>
            </w:r>
          </w:p>
        </w:tc>
      </w:tr>
      <w:tr w:rsidR="003A073D" w:rsidRPr="003A073D" w14:paraId="41ED3582" w14:textId="77777777" w:rsidTr="003A073D">
        <w:trPr>
          <w:trHeight w:val="20"/>
        </w:trPr>
        <w:tc>
          <w:tcPr>
            <w:tcW w:w="1678" w:type="pct"/>
            <w:shd w:val="clear" w:color="auto" w:fill="auto"/>
            <w:noWrap/>
            <w:vAlign w:val="center"/>
            <w:hideMark/>
          </w:tcPr>
          <w:p w14:paraId="22503BFF" w14:textId="77777777" w:rsidR="003A073D" w:rsidRPr="003A073D" w:rsidRDefault="003A073D" w:rsidP="003A073D">
            <w:pPr>
              <w:jc w:val="center"/>
              <w:rPr>
                <w:color w:val="000000"/>
                <w:sz w:val="20"/>
                <w:szCs w:val="20"/>
              </w:rPr>
            </w:pPr>
            <w:r w:rsidRPr="003A073D">
              <w:rPr>
                <w:color w:val="000000"/>
                <w:sz w:val="20"/>
                <w:szCs w:val="20"/>
              </w:rPr>
              <w:t>59:01:4410216</w:t>
            </w:r>
          </w:p>
        </w:tc>
        <w:tc>
          <w:tcPr>
            <w:tcW w:w="755" w:type="pct"/>
            <w:shd w:val="clear" w:color="auto" w:fill="auto"/>
            <w:noWrap/>
            <w:vAlign w:val="center"/>
            <w:hideMark/>
          </w:tcPr>
          <w:p w14:paraId="7B1A7595" w14:textId="77777777" w:rsidR="003A073D" w:rsidRPr="003A073D" w:rsidRDefault="003A073D" w:rsidP="003A073D">
            <w:pPr>
              <w:jc w:val="center"/>
              <w:rPr>
                <w:color w:val="000000"/>
                <w:sz w:val="20"/>
                <w:szCs w:val="20"/>
              </w:rPr>
            </w:pPr>
            <w:r w:rsidRPr="003A073D">
              <w:rPr>
                <w:color w:val="000000"/>
                <w:sz w:val="20"/>
                <w:szCs w:val="20"/>
              </w:rPr>
              <w:t>2,48</w:t>
            </w:r>
          </w:p>
        </w:tc>
        <w:tc>
          <w:tcPr>
            <w:tcW w:w="527" w:type="pct"/>
            <w:shd w:val="clear" w:color="auto" w:fill="auto"/>
            <w:vAlign w:val="center"/>
            <w:hideMark/>
          </w:tcPr>
          <w:p w14:paraId="411DCE10" w14:textId="77777777" w:rsidR="003A073D" w:rsidRPr="003A073D" w:rsidRDefault="003A073D" w:rsidP="003A073D">
            <w:pPr>
              <w:jc w:val="center"/>
              <w:rPr>
                <w:color w:val="000000"/>
                <w:sz w:val="20"/>
                <w:szCs w:val="20"/>
              </w:rPr>
            </w:pPr>
            <w:r w:rsidRPr="003A073D">
              <w:rPr>
                <w:color w:val="000000"/>
                <w:sz w:val="20"/>
                <w:szCs w:val="20"/>
              </w:rPr>
              <w:t>1,26</w:t>
            </w:r>
          </w:p>
        </w:tc>
        <w:tc>
          <w:tcPr>
            <w:tcW w:w="506" w:type="pct"/>
            <w:shd w:val="clear" w:color="auto" w:fill="auto"/>
            <w:noWrap/>
            <w:vAlign w:val="center"/>
            <w:hideMark/>
          </w:tcPr>
          <w:p w14:paraId="2F771C3F"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07836D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81E3E5F" w14:textId="77777777" w:rsidR="003A073D" w:rsidRPr="003A073D" w:rsidRDefault="003A073D" w:rsidP="003A073D">
            <w:pPr>
              <w:jc w:val="center"/>
              <w:rPr>
                <w:color w:val="000000"/>
                <w:sz w:val="20"/>
                <w:szCs w:val="20"/>
              </w:rPr>
            </w:pPr>
            <w:r w:rsidRPr="003A073D">
              <w:rPr>
                <w:color w:val="000000"/>
                <w:sz w:val="20"/>
                <w:szCs w:val="20"/>
              </w:rPr>
              <w:t>3,01</w:t>
            </w:r>
          </w:p>
        </w:tc>
        <w:tc>
          <w:tcPr>
            <w:tcW w:w="527" w:type="pct"/>
            <w:shd w:val="clear" w:color="auto" w:fill="auto"/>
            <w:vAlign w:val="center"/>
            <w:hideMark/>
          </w:tcPr>
          <w:p w14:paraId="1B4BB1B5" w14:textId="77777777" w:rsidR="003A073D" w:rsidRPr="003A073D" w:rsidRDefault="003A073D" w:rsidP="003A073D">
            <w:pPr>
              <w:jc w:val="center"/>
              <w:rPr>
                <w:color w:val="000000"/>
                <w:sz w:val="20"/>
                <w:szCs w:val="20"/>
              </w:rPr>
            </w:pPr>
            <w:r w:rsidRPr="003A073D">
              <w:rPr>
                <w:color w:val="000000"/>
                <w:sz w:val="20"/>
                <w:szCs w:val="20"/>
              </w:rPr>
              <w:t>3,74</w:t>
            </w:r>
          </w:p>
        </w:tc>
      </w:tr>
      <w:tr w:rsidR="003A073D" w:rsidRPr="003A073D" w14:paraId="57EFC01D" w14:textId="77777777" w:rsidTr="003A073D">
        <w:trPr>
          <w:trHeight w:val="20"/>
        </w:trPr>
        <w:tc>
          <w:tcPr>
            <w:tcW w:w="1678" w:type="pct"/>
            <w:shd w:val="clear" w:color="auto" w:fill="auto"/>
            <w:noWrap/>
            <w:vAlign w:val="center"/>
            <w:hideMark/>
          </w:tcPr>
          <w:p w14:paraId="442AA461" w14:textId="77777777" w:rsidR="003A073D" w:rsidRPr="003A073D" w:rsidRDefault="003A073D" w:rsidP="003A073D">
            <w:pPr>
              <w:jc w:val="center"/>
              <w:rPr>
                <w:color w:val="000000"/>
                <w:sz w:val="20"/>
                <w:szCs w:val="20"/>
              </w:rPr>
            </w:pPr>
            <w:r w:rsidRPr="003A073D">
              <w:rPr>
                <w:color w:val="000000"/>
                <w:sz w:val="20"/>
                <w:szCs w:val="20"/>
              </w:rPr>
              <w:t>59:01:4410218</w:t>
            </w:r>
          </w:p>
        </w:tc>
        <w:tc>
          <w:tcPr>
            <w:tcW w:w="755" w:type="pct"/>
            <w:shd w:val="clear" w:color="auto" w:fill="auto"/>
            <w:noWrap/>
            <w:vAlign w:val="center"/>
            <w:hideMark/>
          </w:tcPr>
          <w:p w14:paraId="32F0E326"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5E46EE56"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23248A9"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3E1A590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D749E0" w14:textId="77777777" w:rsidR="003A073D" w:rsidRPr="003A073D" w:rsidRDefault="003A073D" w:rsidP="003A073D">
            <w:pPr>
              <w:jc w:val="center"/>
              <w:rPr>
                <w:color w:val="000000"/>
                <w:sz w:val="20"/>
                <w:szCs w:val="20"/>
              </w:rPr>
            </w:pPr>
            <w:r w:rsidRPr="003A073D">
              <w:rPr>
                <w:color w:val="000000"/>
                <w:sz w:val="20"/>
                <w:szCs w:val="20"/>
              </w:rPr>
              <w:t>0,63</w:t>
            </w:r>
          </w:p>
        </w:tc>
        <w:tc>
          <w:tcPr>
            <w:tcW w:w="527" w:type="pct"/>
            <w:shd w:val="clear" w:color="auto" w:fill="auto"/>
            <w:vAlign w:val="center"/>
            <w:hideMark/>
          </w:tcPr>
          <w:p w14:paraId="4539DD68" w14:textId="77777777" w:rsidR="003A073D" w:rsidRPr="003A073D" w:rsidRDefault="003A073D" w:rsidP="003A073D">
            <w:pPr>
              <w:jc w:val="center"/>
              <w:rPr>
                <w:color w:val="000000"/>
                <w:sz w:val="20"/>
                <w:szCs w:val="20"/>
              </w:rPr>
            </w:pPr>
            <w:r w:rsidRPr="003A073D">
              <w:rPr>
                <w:color w:val="000000"/>
                <w:sz w:val="20"/>
                <w:szCs w:val="20"/>
              </w:rPr>
              <w:t>0,64</w:t>
            </w:r>
          </w:p>
        </w:tc>
      </w:tr>
      <w:tr w:rsidR="003A073D" w:rsidRPr="003A073D" w14:paraId="7427AC12" w14:textId="77777777" w:rsidTr="003A073D">
        <w:trPr>
          <w:trHeight w:val="20"/>
        </w:trPr>
        <w:tc>
          <w:tcPr>
            <w:tcW w:w="1678" w:type="pct"/>
            <w:shd w:val="clear" w:color="auto" w:fill="auto"/>
            <w:noWrap/>
            <w:vAlign w:val="center"/>
            <w:hideMark/>
          </w:tcPr>
          <w:p w14:paraId="23A9F081" w14:textId="77777777" w:rsidR="003A073D" w:rsidRPr="003A073D" w:rsidRDefault="003A073D" w:rsidP="003A073D">
            <w:pPr>
              <w:jc w:val="center"/>
              <w:rPr>
                <w:color w:val="000000"/>
                <w:sz w:val="20"/>
                <w:szCs w:val="20"/>
              </w:rPr>
            </w:pPr>
            <w:r w:rsidRPr="003A073D">
              <w:rPr>
                <w:color w:val="000000"/>
                <w:sz w:val="20"/>
                <w:szCs w:val="20"/>
              </w:rPr>
              <w:t>59:01:4410222</w:t>
            </w:r>
          </w:p>
        </w:tc>
        <w:tc>
          <w:tcPr>
            <w:tcW w:w="755" w:type="pct"/>
            <w:shd w:val="clear" w:color="auto" w:fill="auto"/>
            <w:noWrap/>
            <w:vAlign w:val="center"/>
            <w:hideMark/>
          </w:tcPr>
          <w:p w14:paraId="497C41C8" w14:textId="77777777" w:rsidR="003A073D" w:rsidRPr="003A073D" w:rsidRDefault="003A073D" w:rsidP="003A073D">
            <w:pPr>
              <w:jc w:val="center"/>
              <w:rPr>
                <w:color w:val="000000"/>
                <w:sz w:val="20"/>
                <w:szCs w:val="20"/>
              </w:rPr>
            </w:pPr>
            <w:r w:rsidRPr="003A073D">
              <w:rPr>
                <w:color w:val="000000"/>
                <w:sz w:val="20"/>
                <w:szCs w:val="20"/>
              </w:rPr>
              <w:t>5,07</w:t>
            </w:r>
          </w:p>
        </w:tc>
        <w:tc>
          <w:tcPr>
            <w:tcW w:w="527" w:type="pct"/>
            <w:shd w:val="clear" w:color="auto" w:fill="auto"/>
            <w:vAlign w:val="center"/>
            <w:hideMark/>
          </w:tcPr>
          <w:p w14:paraId="3EF462FC"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40862268"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74E2C6D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F34F38" w14:textId="77777777" w:rsidR="003A073D" w:rsidRPr="003A073D" w:rsidRDefault="003A073D" w:rsidP="003A073D">
            <w:pPr>
              <w:jc w:val="center"/>
              <w:rPr>
                <w:color w:val="000000"/>
                <w:sz w:val="20"/>
                <w:szCs w:val="20"/>
              </w:rPr>
            </w:pPr>
            <w:r w:rsidRPr="003A073D">
              <w:rPr>
                <w:color w:val="000000"/>
                <w:sz w:val="20"/>
                <w:szCs w:val="20"/>
              </w:rPr>
              <w:t>5,59</w:t>
            </w:r>
          </w:p>
        </w:tc>
        <w:tc>
          <w:tcPr>
            <w:tcW w:w="527" w:type="pct"/>
            <w:shd w:val="clear" w:color="auto" w:fill="auto"/>
            <w:vAlign w:val="center"/>
            <w:hideMark/>
          </w:tcPr>
          <w:p w14:paraId="2332EFD6" w14:textId="77777777" w:rsidR="003A073D" w:rsidRPr="003A073D" w:rsidRDefault="003A073D" w:rsidP="003A073D">
            <w:pPr>
              <w:jc w:val="center"/>
              <w:rPr>
                <w:color w:val="000000"/>
                <w:sz w:val="20"/>
                <w:szCs w:val="20"/>
              </w:rPr>
            </w:pPr>
            <w:r w:rsidRPr="003A073D">
              <w:rPr>
                <w:color w:val="000000"/>
                <w:sz w:val="20"/>
                <w:szCs w:val="20"/>
              </w:rPr>
              <w:t>6,31</w:t>
            </w:r>
          </w:p>
        </w:tc>
      </w:tr>
      <w:tr w:rsidR="003A073D" w:rsidRPr="003A073D" w14:paraId="4A176039" w14:textId="77777777" w:rsidTr="003A073D">
        <w:trPr>
          <w:trHeight w:val="20"/>
        </w:trPr>
        <w:tc>
          <w:tcPr>
            <w:tcW w:w="1678" w:type="pct"/>
            <w:shd w:val="clear" w:color="auto" w:fill="auto"/>
            <w:noWrap/>
            <w:vAlign w:val="center"/>
            <w:hideMark/>
          </w:tcPr>
          <w:p w14:paraId="31012BBF" w14:textId="77777777" w:rsidR="003A073D" w:rsidRPr="003A073D" w:rsidRDefault="003A073D" w:rsidP="003A073D">
            <w:pPr>
              <w:jc w:val="center"/>
              <w:rPr>
                <w:color w:val="000000"/>
                <w:sz w:val="20"/>
                <w:szCs w:val="20"/>
              </w:rPr>
            </w:pPr>
            <w:r w:rsidRPr="003A073D">
              <w:rPr>
                <w:color w:val="000000"/>
                <w:sz w:val="20"/>
                <w:szCs w:val="20"/>
              </w:rPr>
              <w:t>59:01:4410223</w:t>
            </w:r>
          </w:p>
        </w:tc>
        <w:tc>
          <w:tcPr>
            <w:tcW w:w="755" w:type="pct"/>
            <w:shd w:val="clear" w:color="auto" w:fill="auto"/>
            <w:noWrap/>
            <w:vAlign w:val="center"/>
            <w:hideMark/>
          </w:tcPr>
          <w:p w14:paraId="14F805F2" w14:textId="77777777" w:rsidR="003A073D" w:rsidRPr="003A073D" w:rsidRDefault="003A073D" w:rsidP="003A073D">
            <w:pPr>
              <w:jc w:val="center"/>
              <w:rPr>
                <w:color w:val="000000"/>
                <w:sz w:val="20"/>
                <w:szCs w:val="20"/>
              </w:rPr>
            </w:pPr>
            <w:r w:rsidRPr="003A073D">
              <w:rPr>
                <w:color w:val="000000"/>
                <w:sz w:val="20"/>
                <w:szCs w:val="20"/>
              </w:rPr>
              <w:t>4,71</w:t>
            </w:r>
          </w:p>
        </w:tc>
        <w:tc>
          <w:tcPr>
            <w:tcW w:w="527" w:type="pct"/>
            <w:shd w:val="clear" w:color="auto" w:fill="auto"/>
            <w:vAlign w:val="center"/>
            <w:hideMark/>
          </w:tcPr>
          <w:p w14:paraId="0A08DA4D" w14:textId="77777777" w:rsidR="003A073D" w:rsidRPr="003A073D" w:rsidRDefault="003A073D" w:rsidP="003A073D">
            <w:pPr>
              <w:jc w:val="center"/>
              <w:rPr>
                <w:color w:val="000000"/>
                <w:sz w:val="20"/>
                <w:szCs w:val="20"/>
              </w:rPr>
            </w:pPr>
            <w:r w:rsidRPr="003A073D">
              <w:rPr>
                <w:color w:val="000000"/>
                <w:sz w:val="20"/>
                <w:szCs w:val="20"/>
              </w:rPr>
              <w:t>2,27</w:t>
            </w:r>
          </w:p>
        </w:tc>
        <w:tc>
          <w:tcPr>
            <w:tcW w:w="506" w:type="pct"/>
            <w:shd w:val="clear" w:color="auto" w:fill="auto"/>
            <w:noWrap/>
            <w:vAlign w:val="center"/>
            <w:hideMark/>
          </w:tcPr>
          <w:p w14:paraId="10AB7718" w14:textId="77777777" w:rsidR="003A073D" w:rsidRPr="003A073D" w:rsidRDefault="003A073D" w:rsidP="003A073D">
            <w:pPr>
              <w:jc w:val="center"/>
              <w:rPr>
                <w:color w:val="000000"/>
                <w:sz w:val="20"/>
                <w:szCs w:val="20"/>
              </w:rPr>
            </w:pPr>
            <w:r w:rsidRPr="003A073D">
              <w:rPr>
                <w:color w:val="000000"/>
                <w:sz w:val="20"/>
                <w:szCs w:val="20"/>
              </w:rPr>
              <w:t>0,95</w:t>
            </w:r>
          </w:p>
        </w:tc>
        <w:tc>
          <w:tcPr>
            <w:tcW w:w="506" w:type="pct"/>
            <w:shd w:val="clear" w:color="auto" w:fill="auto"/>
            <w:noWrap/>
            <w:vAlign w:val="center"/>
            <w:hideMark/>
          </w:tcPr>
          <w:p w14:paraId="1D04934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3922603" w14:textId="77777777" w:rsidR="003A073D" w:rsidRPr="003A073D" w:rsidRDefault="003A073D" w:rsidP="003A073D">
            <w:pPr>
              <w:jc w:val="center"/>
              <w:rPr>
                <w:color w:val="000000"/>
                <w:sz w:val="20"/>
                <w:szCs w:val="20"/>
              </w:rPr>
            </w:pPr>
            <w:r w:rsidRPr="003A073D">
              <w:rPr>
                <w:color w:val="000000"/>
                <w:sz w:val="20"/>
                <w:szCs w:val="20"/>
              </w:rPr>
              <w:t>5,66</w:t>
            </w:r>
          </w:p>
        </w:tc>
        <w:tc>
          <w:tcPr>
            <w:tcW w:w="527" w:type="pct"/>
            <w:shd w:val="clear" w:color="auto" w:fill="auto"/>
            <w:vAlign w:val="center"/>
            <w:hideMark/>
          </w:tcPr>
          <w:p w14:paraId="28C93588" w14:textId="77777777" w:rsidR="003A073D" w:rsidRPr="003A073D" w:rsidRDefault="003A073D" w:rsidP="003A073D">
            <w:pPr>
              <w:jc w:val="center"/>
              <w:rPr>
                <w:color w:val="000000"/>
                <w:sz w:val="20"/>
                <w:szCs w:val="20"/>
              </w:rPr>
            </w:pPr>
            <w:r w:rsidRPr="003A073D">
              <w:rPr>
                <w:color w:val="000000"/>
                <w:sz w:val="20"/>
                <w:szCs w:val="20"/>
              </w:rPr>
              <w:t>6,98</w:t>
            </w:r>
          </w:p>
        </w:tc>
      </w:tr>
      <w:tr w:rsidR="003A073D" w:rsidRPr="003A073D" w14:paraId="49810474" w14:textId="77777777" w:rsidTr="003A073D">
        <w:trPr>
          <w:trHeight w:val="20"/>
        </w:trPr>
        <w:tc>
          <w:tcPr>
            <w:tcW w:w="1678" w:type="pct"/>
            <w:shd w:val="clear" w:color="auto" w:fill="auto"/>
            <w:noWrap/>
            <w:vAlign w:val="center"/>
            <w:hideMark/>
          </w:tcPr>
          <w:p w14:paraId="7DD33EEC" w14:textId="77777777" w:rsidR="003A073D" w:rsidRPr="003A073D" w:rsidRDefault="003A073D" w:rsidP="003A073D">
            <w:pPr>
              <w:jc w:val="center"/>
              <w:rPr>
                <w:color w:val="000000"/>
                <w:sz w:val="20"/>
                <w:szCs w:val="20"/>
              </w:rPr>
            </w:pPr>
            <w:r w:rsidRPr="003A073D">
              <w:rPr>
                <w:color w:val="000000"/>
                <w:sz w:val="20"/>
                <w:szCs w:val="20"/>
              </w:rPr>
              <w:t>59:01:4410225</w:t>
            </w:r>
          </w:p>
        </w:tc>
        <w:tc>
          <w:tcPr>
            <w:tcW w:w="755" w:type="pct"/>
            <w:shd w:val="clear" w:color="auto" w:fill="auto"/>
            <w:noWrap/>
            <w:vAlign w:val="center"/>
            <w:hideMark/>
          </w:tcPr>
          <w:p w14:paraId="2C21EA3B" w14:textId="77777777" w:rsidR="003A073D" w:rsidRPr="003A073D" w:rsidRDefault="003A073D" w:rsidP="003A073D">
            <w:pPr>
              <w:jc w:val="center"/>
              <w:rPr>
                <w:color w:val="000000"/>
                <w:sz w:val="20"/>
                <w:szCs w:val="20"/>
              </w:rPr>
            </w:pPr>
            <w:r w:rsidRPr="003A073D">
              <w:rPr>
                <w:color w:val="000000"/>
                <w:sz w:val="20"/>
                <w:szCs w:val="20"/>
              </w:rPr>
              <w:t>4,19</w:t>
            </w:r>
          </w:p>
        </w:tc>
        <w:tc>
          <w:tcPr>
            <w:tcW w:w="527" w:type="pct"/>
            <w:shd w:val="clear" w:color="auto" w:fill="auto"/>
            <w:vAlign w:val="center"/>
            <w:hideMark/>
          </w:tcPr>
          <w:p w14:paraId="2C23B513" w14:textId="77777777" w:rsidR="003A073D" w:rsidRPr="003A073D" w:rsidRDefault="003A073D" w:rsidP="003A073D">
            <w:pPr>
              <w:jc w:val="center"/>
              <w:rPr>
                <w:color w:val="000000"/>
                <w:sz w:val="20"/>
                <w:szCs w:val="20"/>
              </w:rPr>
            </w:pPr>
            <w:r w:rsidRPr="003A073D">
              <w:rPr>
                <w:color w:val="000000"/>
                <w:sz w:val="20"/>
                <w:szCs w:val="20"/>
              </w:rPr>
              <w:t>1,11</w:t>
            </w:r>
          </w:p>
        </w:tc>
        <w:tc>
          <w:tcPr>
            <w:tcW w:w="506" w:type="pct"/>
            <w:shd w:val="clear" w:color="auto" w:fill="auto"/>
            <w:noWrap/>
            <w:vAlign w:val="center"/>
            <w:hideMark/>
          </w:tcPr>
          <w:p w14:paraId="70E652FF"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4F0AEA3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C7F0E8" w14:textId="77777777" w:rsidR="003A073D" w:rsidRPr="003A073D" w:rsidRDefault="003A073D" w:rsidP="003A073D">
            <w:pPr>
              <w:jc w:val="center"/>
              <w:rPr>
                <w:color w:val="000000"/>
                <w:sz w:val="20"/>
                <w:szCs w:val="20"/>
              </w:rPr>
            </w:pPr>
            <w:r w:rsidRPr="003A073D">
              <w:rPr>
                <w:color w:val="000000"/>
                <w:sz w:val="20"/>
                <w:szCs w:val="20"/>
              </w:rPr>
              <w:t>4,65</w:t>
            </w:r>
          </w:p>
        </w:tc>
        <w:tc>
          <w:tcPr>
            <w:tcW w:w="527" w:type="pct"/>
            <w:shd w:val="clear" w:color="auto" w:fill="auto"/>
            <w:vAlign w:val="center"/>
            <w:hideMark/>
          </w:tcPr>
          <w:p w14:paraId="4171E593" w14:textId="77777777" w:rsidR="003A073D" w:rsidRPr="003A073D" w:rsidRDefault="003A073D" w:rsidP="003A073D">
            <w:pPr>
              <w:jc w:val="center"/>
              <w:rPr>
                <w:color w:val="000000"/>
                <w:sz w:val="20"/>
                <w:szCs w:val="20"/>
              </w:rPr>
            </w:pPr>
            <w:r w:rsidRPr="003A073D">
              <w:rPr>
                <w:color w:val="000000"/>
                <w:sz w:val="20"/>
                <w:szCs w:val="20"/>
              </w:rPr>
              <w:t>5,30</w:t>
            </w:r>
          </w:p>
        </w:tc>
      </w:tr>
      <w:tr w:rsidR="003A073D" w:rsidRPr="003A073D" w14:paraId="2ECAA586" w14:textId="77777777" w:rsidTr="003A073D">
        <w:trPr>
          <w:trHeight w:val="20"/>
        </w:trPr>
        <w:tc>
          <w:tcPr>
            <w:tcW w:w="1678" w:type="pct"/>
            <w:shd w:val="clear" w:color="auto" w:fill="auto"/>
            <w:noWrap/>
            <w:vAlign w:val="center"/>
            <w:hideMark/>
          </w:tcPr>
          <w:p w14:paraId="7594BDFD" w14:textId="77777777" w:rsidR="003A073D" w:rsidRPr="003A073D" w:rsidRDefault="003A073D" w:rsidP="003A073D">
            <w:pPr>
              <w:jc w:val="center"/>
              <w:rPr>
                <w:color w:val="000000"/>
                <w:sz w:val="20"/>
                <w:szCs w:val="20"/>
              </w:rPr>
            </w:pPr>
            <w:r w:rsidRPr="003A073D">
              <w:rPr>
                <w:color w:val="000000"/>
                <w:sz w:val="20"/>
                <w:szCs w:val="20"/>
              </w:rPr>
              <w:t>59:01:4410226</w:t>
            </w:r>
          </w:p>
        </w:tc>
        <w:tc>
          <w:tcPr>
            <w:tcW w:w="755" w:type="pct"/>
            <w:shd w:val="clear" w:color="auto" w:fill="auto"/>
            <w:noWrap/>
            <w:vAlign w:val="center"/>
            <w:hideMark/>
          </w:tcPr>
          <w:p w14:paraId="664989AB" w14:textId="77777777" w:rsidR="003A073D" w:rsidRPr="003A073D" w:rsidRDefault="003A073D" w:rsidP="003A073D">
            <w:pPr>
              <w:jc w:val="center"/>
              <w:rPr>
                <w:color w:val="000000"/>
                <w:sz w:val="20"/>
                <w:szCs w:val="20"/>
              </w:rPr>
            </w:pPr>
            <w:r w:rsidRPr="003A073D">
              <w:rPr>
                <w:color w:val="000000"/>
                <w:sz w:val="20"/>
                <w:szCs w:val="20"/>
              </w:rPr>
              <w:t>10,75</w:t>
            </w:r>
          </w:p>
        </w:tc>
        <w:tc>
          <w:tcPr>
            <w:tcW w:w="527" w:type="pct"/>
            <w:shd w:val="clear" w:color="auto" w:fill="auto"/>
            <w:vAlign w:val="center"/>
            <w:hideMark/>
          </w:tcPr>
          <w:p w14:paraId="2E336194" w14:textId="77777777" w:rsidR="003A073D" w:rsidRPr="003A073D" w:rsidRDefault="003A073D" w:rsidP="003A073D">
            <w:pPr>
              <w:jc w:val="center"/>
              <w:rPr>
                <w:color w:val="000000"/>
                <w:sz w:val="20"/>
                <w:szCs w:val="20"/>
              </w:rPr>
            </w:pPr>
            <w:r w:rsidRPr="003A073D">
              <w:rPr>
                <w:color w:val="000000"/>
                <w:sz w:val="20"/>
                <w:szCs w:val="20"/>
              </w:rPr>
              <w:t>2,43</w:t>
            </w:r>
          </w:p>
        </w:tc>
        <w:tc>
          <w:tcPr>
            <w:tcW w:w="506" w:type="pct"/>
            <w:shd w:val="clear" w:color="auto" w:fill="auto"/>
            <w:noWrap/>
            <w:vAlign w:val="center"/>
            <w:hideMark/>
          </w:tcPr>
          <w:p w14:paraId="0433394B"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3C29B38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D86416" w14:textId="77777777" w:rsidR="003A073D" w:rsidRPr="003A073D" w:rsidRDefault="003A073D" w:rsidP="003A073D">
            <w:pPr>
              <w:jc w:val="center"/>
              <w:rPr>
                <w:color w:val="000000"/>
                <w:sz w:val="20"/>
                <w:szCs w:val="20"/>
              </w:rPr>
            </w:pPr>
            <w:r w:rsidRPr="003A073D">
              <w:rPr>
                <w:color w:val="000000"/>
                <w:sz w:val="20"/>
                <w:szCs w:val="20"/>
              </w:rPr>
              <w:t>11,76</w:t>
            </w:r>
          </w:p>
        </w:tc>
        <w:tc>
          <w:tcPr>
            <w:tcW w:w="527" w:type="pct"/>
            <w:shd w:val="clear" w:color="auto" w:fill="auto"/>
            <w:vAlign w:val="center"/>
            <w:hideMark/>
          </w:tcPr>
          <w:p w14:paraId="56845C02" w14:textId="77777777" w:rsidR="003A073D" w:rsidRPr="003A073D" w:rsidRDefault="003A073D" w:rsidP="003A073D">
            <w:pPr>
              <w:jc w:val="center"/>
              <w:rPr>
                <w:color w:val="000000"/>
                <w:sz w:val="20"/>
                <w:szCs w:val="20"/>
              </w:rPr>
            </w:pPr>
            <w:r w:rsidRPr="003A073D">
              <w:rPr>
                <w:color w:val="000000"/>
                <w:sz w:val="20"/>
                <w:szCs w:val="20"/>
              </w:rPr>
              <w:t>13,18</w:t>
            </w:r>
          </w:p>
        </w:tc>
      </w:tr>
      <w:tr w:rsidR="003A073D" w:rsidRPr="003A073D" w14:paraId="5E592435" w14:textId="77777777" w:rsidTr="003A073D">
        <w:trPr>
          <w:trHeight w:val="20"/>
        </w:trPr>
        <w:tc>
          <w:tcPr>
            <w:tcW w:w="1678" w:type="pct"/>
            <w:shd w:val="clear" w:color="auto" w:fill="auto"/>
            <w:noWrap/>
            <w:vAlign w:val="center"/>
            <w:hideMark/>
          </w:tcPr>
          <w:p w14:paraId="2F3CD5A1" w14:textId="77777777" w:rsidR="003A073D" w:rsidRPr="003A073D" w:rsidRDefault="003A073D" w:rsidP="003A073D">
            <w:pPr>
              <w:jc w:val="center"/>
              <w:rPr>
                <w:color w:val="000000"/>
                <w:sz w:val="20"/>
                <w:szCs w:val="20"/>
              </w:rPr>
            </w:pPr>
            <w:r w:rsidRPr="003A073D">
              <w:rPr>
                <w:color w:val="000000"/>
                <w:sz w:val="20"/>
                <w:szCs w:val="20"/>
              </w:rPr>
              <w:t>59:01:4410227</w:t>
            </w:r>
          </w:p>
        </w:tc>
        <w:tc>
          <w:tcPr>
            <w:tcW w:w="755" w:type="pct"/>
            <w:shd w:val="clear" w:color="auto" w:fill="auto"/>
            <w:noWrap/>
            <w:vAlign w:val="center"/>
            <w:hideMark/>
          </w:tcPr>
          <w:p w14:paraId="4BDC540F" w14:textId="77777777" w:rsidR="003A073D" w:rsidRPr="003A073D" w:rsidRDefault="003A073D" w:rsidP="003A073D">
            <w:pPr>
              <w:jc w:val="center"/>
              <w:rPr>
                <w:color w:val="000000"/>
                <w:sz w:val="20"/>
                <w:szCs w:val="20"/>
              </w:rPr>
            </w:pPr>
            <w:r w:rsidRPr="003A073D">
              <w:rPr>
                <w:color w:val="000000"/>
                <w:sz w:val="20"/>
                <w:szCs w:val="20"/>
              </w:rPr>
              <w:t>2,45</w:t>
            </w:r>
          </w:p>
        </w:tc>
        <w:tc>
          <w:tcPr>
            <w:tcW w:w="527" w:type="pct"/>
            <w:shd w:val="clear" w:color="auto" w:fill="auto"/>
            <w:vAlign w:val="center"/>
            <w:hideMark/>
          </w:tcPr>
          <w:p w14:paraId="5E91A3BB"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14432670"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6F26409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880F7C" w14:textId="77777777" w:rsidR="003A073D" w:rsidRPr="003A073D" w:rsidRDefault="003A073D" w:rsidP="003A073D">
            <w:pPr>
              <w:jc w:val="center"/>
              <w:rPr>
                <w:color w:val="000000"/>
                <w:sz w:val="20"/>
                <w:szCs w:val="20"/>
              </w:rPr>
            </w:pPr>
            <w:r w:rsidRPr="003A073D">
              <w:rPr>
                <w:color w:val="000000"/>
                <w:sz w:val="20"/>
                <w:szCs w:val="20"/>
              </w:rPr>
              <w:t>2,81</w:t>
            </w:r>
          </w:p>
        </w:tc>
        <w:tc>
          <w:tcPr>
            <w:tcW w:w="527" w:type="pct"/>
            <w:shd w:val="clear" w:color="auto" w:fill="auto"/>
            <w:vAlign w:val="center"/>
            <w:hideMark/>
          </w:tcPr>
          <w:p w14:paraId="63C6D7FE" w14:textId="77777777" w:rsidR="003A073D" w:rsidRPr="003A073D" w:rsidRDefault="003A073D" w:rsidP="003A073D">
            <w:pPr>
              <w:jc w:val="center"/>
              <w:rPr>
                <w:color w:val="000000"/>
                <w:sz w:val="20"/>
                <w:szCs w:val="20"/>
              </w:rPr>
            </w:pPr>
            <w:r w:rsidRPr="003A073D">
              <w:rPr>
                <w:color w:val="000000"/>
                <w:sz w:val="20"/>
                <w:szCs w:val="20"/>
              </w:rPr>
              <w:t>3,30</w:t>
            </w:r>
          </w:p>
        </w:tc>
      </w:tr>
      <w:tr w:rsidR="003A073D" w:rsidRPr="003A073D" w14:paraId="2904F9C4" w14:textId="77777777" w:rsidTr="003A073D">
        <w:trPr>
          <w:trHeight w:val="20"/>
        </w:trPr>
        <w:tc>
          <w:tcPr>
            <w:tcW w:w="1678" w:type="pct"/>
            <w:shd w:val="clear" w:color="auto" w:fill="auto"/>
            <w:noWrap/>
            <w:vAlign w:val="center"/>
            <w:hideMark/>
          </w:tcPr>
          <w:p w14:paraId="1CCEE58A" w14:textId="77777777" w:rsidR="003A073D" w:rsidRPr="003A073D" w:rsidRDefault="003A073D" w:rsidP="003A073D">
            <w:pPr>
              <w:jc w:val="center"/>
              <w:rPr>
                <w:color w:val="000000"/>
                <w:sz w:val="20"/>
                <w:szCs w:val="20"/>
              </w:rPr>
            </w:pPr>
            <w:r w:rsidRPr="003A073D">
              <w:rPr>
                <w:color w:val="000000"/>
                <w:sz w:val="20"/>
                <w:szCs w:val="20"/>
              </w:rPr>
              <w:t>59:01:4410228</w:t>
            </w:r>
          </w:p>
        </w:tc>
        <w:tc>
          <w:tcPr>
            <w:tcW w:w="755" w:type="pct"/>
            <w:shd w:val="clear" w:color="auto" w:fill="auto"/>
            <w:noWrap/>
            <w:vAlign w:val="center"/>
            <w:hideMark/>
          </w:tcPr>
          <w:p w14:paraId="4848A245"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2586015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0ED488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A03730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160982E"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71BADEDF" w14:textId="77777777" w:rsidR="003A073D" w:rsidRPr="003A073D" w:rsidRDefault="003A073D" w:rsidP="003A073D">
            <w:pPr>
              <w:jc w:val="center"/>
              <w:rPr>
                <w:color w:val="000000"/>
                <w:sz w:val="20"/>
                <w:szCs w:val="20"/>
              </w:rPr>
            </w:pPr>
            <w:r w:rsidRPr="003A073D">
              <w:rPr>
                <w:color w:val="000000"/>
                <w:sz w:val="20"/>
                <w:szCs w:val="20"/>
              </w:rPr>
              <w:t>0,02</w:t>
            </w:r>
          </w:p>
        </w:tc>
      </w:tr>
      <w:tr w:rsidR="003A073D" w:rsidRPr="003A073D" w14:paraId="71FF7957" w14:textId="77777777" w:rsidTr="003A073D">
        <w:trPr>
          <w:trHeight w:val="20"/>
        </w:trPr>
        <w:tc>
          <w:tcPr>
            <w:tcW w:w="1678" w:type="pct"/>
            <w:shd w:val="clear" w:color="auto" w:fill="auto"/>
            <w:noWrap/>
            <w:vAlign w:val="center"/>
            <w:hideMark/>
          </w:tcPr>
          <w:p w14:paraId="3EEE90AC" w14:textId="77777777" w:rsidR="003A073D" w:rsidRPr="003A073D" w:rsidRDefault="003A073D" w:rsidP="003A073D">
            <w:pPr>
              <w:jc w:val="center"/>
              <w:rPr>
                <w:color w:val="000000"/>
                <w:sz w:val="20"/>
                <w:szCs w:val="20"/>
              </w:rPr>
            </w:pPr>
            <w:r w:rsidRPr="003A073D">
              <w:rPr>
                <w:color w:val="000000"/>
                <w:sz w:val="20"/>
                <w:szCs w:val="20"/>
              </w:rPr>
              <w:t>59:01:4410230</w:t>
            </w:r>
          </w:p>
        </w:tc>
        <w:tc>
          <w:tcPr>
            <w:tcW w:w="755" w:type="pct"/>
            <w:shd w:val="clear" w:color="auto" w:fill="auto"/>
            <w:noWrap/>
            <w:vAlign w:val="center"/>
            <w:hideMark/>
          </w:tcPr>
          <w:p w14:paraId="6130E05D" w14:textId="77777777" w:rsidR="003A073D" w:rsidRPr="003A073D" w:rsidRDefault="003A073D" w:rsidP="003A073D">
            <w:pPr>
              <w:jc w:val="center"/>
              <w:rPr>
                <w:color w:val="000000"/>
                <w:sz w:val="20"/>
                <w:szCs w:val="20"/>
              </w:rPr>
            </w:pPr>
            <w:r w:rsidRPr="003A073D">
              <w:rPr>
                <w:color w:val="000000"/>
                <w:sz w:val="20"/>
                <w:szCs w:val="20"/>
              </w:rPr>
              <w:t>4,38</w:t>
            </w:r>
          </w:p>
        </w:tc>
        <w:tc>
          <w:tcPr>
            <w:tcW w:w="527" w:type="pct"/>
            <w:shd w:val="clear" w:color="auto" w:fill="auto"/>
            <w:vAlign w:val="center"/>
            <w:hideMark/>
          </w:tcPr>
          <w:p w14:paraId="2B1C2D5F" w14:textId="77777777" w:rsidR="003A073D" w:rsidRPr="003A073D" w:rsidRDefault="003A073D" w:rsidP="003A073D">
            <w:pPr>
              <w:jc w:val="center"/>
              <w:rPr>
                <w:color w:val="000000"/>
                <w:sz w:val="20"/>
                <w:szCs w:val="20"/>
              </w:rPr>
            </w:pPr>
            <w:r w:rsidRPr="003A073D">
              <w:rPr>
                <w:color w:val="000000"/>
                <w:sz w:val="20"/>
                <w:szCs w:val="20"/>
              </w:rPr>
              <w:t>1,35</w:t>
            </w:r>
          </w:p>
        </w:tc>
        <w:tc>
          <w:tcPr>
            <w:tcW w:w="506" w:type="pct"/>
            <w:shd w:val="clear" w:color="auto" w:fill="auto"/>
            <w:noWrap/>
            <w:vAlign w:val="center"/>
            <w:hideMark/>
          </w:tcPr>
          <w:p w14:paraId="73056A54" w14:textId="77777777" w:rsidR="003A073D" w:rsidRPr="003A073D" w:rsidRDefault="003A073D" w:rsidP="003A073D">
            <w:pPr>
              <w:jc w:val="center"/>
              <w:rPr>
                <w:color w:val="000000"/>
                <w:sz w:val="20"/>
                <w:szCs w:val="20"/>
              </w:rPr>
            </w:pPr>
            <w:r w:rsidRPr="003A073D">
              <w:rPr>
                <w:color w:val="000000"/>
                <w:sz w:val="20"/>
                <w:szCs w:val="20"/>
              </w:rPr>
              <w:t>0,56</w:t>
            </w:r>
          </w:p>
        </w:tc>
        <w:tc>
          <w:tcPr>
            <w:tcW w:w="506" w:type="pct"/>
            <w:shd w:val="clear" w:color="auto" w:fill="auto"/>
            <w:noWrap/>
            <w:vAlign w:val="center"/>
            <w:hideMark/>
          </w:tcPr>
          <w:p w14:paraId="31CD0A0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06B5F1" w14:textId="77777777" w:rsidR="003A073D" w:rsidRPr="003A073D" w:rsidRDefault="003A073D" w:rsidP="003A073D">
            <w:pPr>
              <w:jc w:val="center"/>
              <w:rPr>
                <w:color w:val="000000"/>
                <w:sz w:val="20"/>
                <w:szCs w:val="20"/>
              </w:rPr>
            </w:pPr>
            <w:r w:rsidRPr="003A073D">
              <w:rPr>
                <w:color w:val="000000"/>
                <w:sz w:val="20"/>
                <w:szCs w:val="20"/>
              </w:rPr>
              <w:t>4,94</w:t>
            </w:r>
          </w:p>
        </w:tc>
        <w:tc>
          <w:tcPr>
            <w:tcW w:w="527" w:type="pct"/>
            <w:shd w:val="clear" w:color="auto" w:fill="auto"/>
            <w:vAlign w:val="center"/>
            <w:hideMark/>
          </w:tcPr>
          <w:p w14:paraId="767E9AA4" w14:textId="77777777" w:rsidR="003A073D" w:rsidRPr="003A073D" w:rsidRDefault="003A073D" w:rsidP="003A073D">
            <w:pPr>
              <w:jc w:val="center"/>
              <w:rPr>
                <w:color w:val="000000"/>
                <w:sz w:val="20"/>
                <w:szCs w:val="20"/>
              </w:rPr>
            </w:pPr>
            <w:r w:rsidRPr="003A073D">
              <w:rPr>
                <w:color w:val="000000"/>
                <w:sz w:val="20"/>
                <w:szCs w:val="20"/>
              </w:rPr>
              <w:t>5,73</w:t>
            </w:r>
          </w:p>
        </w:tc>
      </w:tr>
      <w:tr w:rsidR="003A073D" w:rsidRPr="003A073D" w14:paraId="38E6CD0C" w14:textId="77777777" w:rsidTr="003A073D">
        <w:trPr>
          <w:trHeight w:val="20"/>
        </w:trPr>
        <w:tc>
          <w:tcPr>
            <w:tcW w:w="1678" w:type="pct"/>
            <w:shd w:val="clear" w:color="auto" w:fill="auto"/>
            <w:noWrap/>
            <w:vAlign w:val="center"/>
            <w:hideMark/>
          </w:tcPr>
          <w:p w14:paraId="70DEF0DE" w14:textId="77777777" w:rsidR="003A073D" w:rsidRPr="003A073D" w:rsidRDefault="003A073D" w:rsidP="003A073D">
            <w:pPr>
              <w:jc w:val="center"/>
              <w:rPr>
                <w:color w:val="000000"/>
                <w:sz w:val="20"/>
                <w:szCs w:val="20"/>
              </w:rPr>
            </w:pPr>
            <w:r w:rsidRPr="003A073D">
              <w:rPr>
                <w:color w:val="000000"/>
                <w:sz w:val="20"/>
                <w:szCs w:val="20"/>
              </w:rPr>
              <w:t>59:01:4410231</w:t>
            </w:r>
          </w:p>
        </w:tc>
        <w:tc>
          <w:tcPr>
            <w:tcW w:w="755" w:type="pct"/>
            <w:shd w:val="clear" w:color="auto" w:fill="auto"/>
            <w:noWrap/>
            <w:vAlign w:val="center"/>
            <w:hideMark/>
          </w:tcPr>
          <w:p w14:paraId="33CB7500" w14:textId="77777777" w:rsidR="003A073D" w:rsidRPr="003A073D" w:rsidRDefault="003A073D" w:rsidP="003A073D">
            <w:pPr>
              <w:jc w:val="center"/>
              <w:rPr>
                <w:color w:val="000000"/>
                <w:sz w:val="20"/>
                <w:szCs w:val="20"/>
              </w:rPr>
            </w:pPr>
            <w:r w:rsidRPr="003A073D">
              <w:rPr>
                <w:color w:val="000000"/>
                <w:sz w:val="20"/>
                <w:szCs w:val="20"/>
              </w:rPr>
              <w:t>3,75</w:t>
            </w:r>
          </w:p>
        </w:tc>
        <w:tc>
          <w:tcPr>
            <w:tcW w:w="527" w:type="pct"/>
            <w:shd w:val="clear" w:color="auto" w:fill="auto"/>
            <w:vAlign w:val="center"/>
            <w:hideMark/>
          </w:tcPr>
          <w:p w14:paraId="1F5460B0" w14:textId="77777777" w:rsidR="003A073D" w:rsidRPr="003A073D" w:rsidRDefault="003A073D" w:rsidP="003A073D">
            <w:pPr>
              <w:jc w:val="center"/>
              <w:rPr>
                <w:color w:val="000000"/>
                <w:sz w:val="20"/>
                <w:szCs w:val="20"/>
              </w:rPr>
            </w:pPr>
            <w:r w:rsidRPr="003A073D">
              <w:rPr>
                <w:color w:val="000000"/>
                <w:sz w:val="20"/>
                <w:szCs w:val="20"/>
              </w:rPr>
              <w:t>0,55</w:t>
            </w:r>
          </w:p>
        </w:tc>
        <w:tc>
          <w:tcPr>
            <w:tcW w:w="506" w:type="pct"/>
            <w:shd w:val="clear" w:color="auto" w:fill="auto"/>
            <w:noWrap/>
            <w:vAlign w:val="center"/>
            <w:hideMark/>
          </w:tcPr>
          <w:p w14:paraId="030DF1B2"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48FDDE2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40699E" w14:textId="77777777" w:rsidR="003A073D" w:rsidRPr="003A073D" w:rsidRDefault="003A073D" w:rsidP="003A073D">
            <w:pPr>
              <w:jc w:val="center"/>
              <w:rPr>
                <w:color w:val="000000"/>
                <w:sz w:val="20"/>
                <w:szCs w:val="20"/>
              </w:rPr>
            </w:pPr>
            <w:r w:rsidRPr="003A073D">
              <w:rPr>
                <w:color w:val="000000"/>
                <w:sz w:val="20"/>
                <w:szCs w:val="20"/>
              </w:rPr>
              <w:t>3,98</w:t>
            </w:r>
          </w:p>
        </w:tc>
        <w:tc>
          <w:tcPr>
            <w:tcW w:w="527" w:type="pct"/>
            <w:shd w:val="clear" w:color="auto" w:fill="auto"/>
            <w:vAlign w:val="center"/>
            <w:hideMark/>
          </w:tcPr>
          <w:p w14:paraId="1820AF03" w14:textId="77777777" w:rsidR="003A073D" w:rsidRPr="003A073D" w:rsidRDefault="003A073D" w:rsidP="003A073D">
            <w:pPr>
              <w:jc w:val="center"/>
              <w:rPr>
                <w:color w:val="000000"/>
                <w:sz w:val="20"/>
                <w:szCs w:val="20"/>
              </w:rPr>
            </w:pPr>
            <w:r w:rsidRPr="003A073D">
              <w:rPr>
                <w:color w:val="000000"/>
                <w:sz w:val="20"/>
                <w:szCs w:val="20"/>
              </w:rPr>
              <w:t>4,30</w:t>
            </w:r>
          </w:p>
        </w:tc>
      </w:tr>
      <w:tr w:rsidR="003A073D" w:rsidRPr="003A073D" w14:paraId="347D13EC" w14:textId="77777777" w:rsidTr="003A073D">
        <w:trPr>
          <w:trHeight w:val="20"/>
        </w:trPr>
        <w:tc>
          <w:tcPr>
            <w:tcW w:w="1678" w:type="pct"/>
            <w:shd w:val="clear" w:color="auto" w:fill="auto"/>
            <w:noWrap/>
            <w:vAlign w:val="center"/>
            <w:hideMark/>
          </w:tcPr>
          <w:p w14:paraId="09551FBA" w14:textId="77777777" w:rsidR="003A073D" w:rsidRPr="003A073D" w:rsidRDefault="003A073D" w:rsidP="003A073D">
            <w:pPr>
              <w:jc w:val="center"/>
              <w:rPr>
                <w:color w:val="000000"/>
                <w:sz w:val="20"/>
                <w:szCs w:val="20"/>
              </w:rPr>
            </w:pPr>
            <w:r w:rsidRPr="003A073D">
              <w:rPr>
                <w:color w:val="000000"/>
                <w:sz w:val="20"/>
                <w:szCs w:val="20"/>
              </w:rPr>
              <w:t>59:01:4410232</w:t>
            </w:r>
          </w:p>
        </w:tc>
        <w:tc>
          <w:tcPr>
            <w:tcW w:w="755" w:type="pct"/>
            <w:shd w:val="clear" w:color="auto" w:fill="auto"/>
            <w:noWrap/>
            <w:vAlign w:val="center"/>
            <w:hideMark/>
          </w:tcPr>
          <w:p w14:paraId="21AED84C" w14:textId="77777777" w:rsidR="003A073D" w:rsidRPr="003A073D" w:rsidRDefault="003A073D" w:rsidP="003A073D">
            <w:pPr>
              <w:jc w:val="center"/>
              <w:rPr>
                <w:color w:val="000000"/>
                <w:sz w:val="20"/>
                <w:szCs w:val="20"/>
              </w:rPr>
            </w:pPr>
            <w:r w:rsidRPr="003A073D">
              <w:rPr>
                <w:color w:val="000000"/>
                <w:sz w:val="20"/>
                <w:szCs w:val="20"/>
              </w:rPr>
              <w:t>1,19</w:t>
            </w:r>
          </w:p>
        </w:tc>
        <w:tc>
          <w:tcPr>
            <w:tcW w:w="527" w:type="pct"/>
            <w:shd w:val="clear" w:color="auto" w:fill="auto"/>
            <w:vAlign w:val="center"/>
            <w:hideMark/>
          </w:tcPr>
          <w:p w14:paraId="4BAC9827"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3755E104"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74A62FE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891F91"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758CC561" w14:textId="77777777" w:rsidR="003A073D" w:rsidRPr="003A073D" w:rsidRDefault="003A073D" w:rsidP="003A073D">
            <w:pPr>
              <w:jc w:val="center"/>
              <w:rPr>
                <w:color w:val="000000"/>
                <w:sz w:val="20"/>
                <w:szCs w:val="20"/>
              </w:rPr>
            </w:pPr>
            <w:r w:rsidRPr="003A073D">
              <w:rPr>
                <w:color w:val="000000"/>
                <w:sz w:val="20"/>
                <w:szCs w:val="20"/>
              </w:rPr>
              <w:t>1,71</w:t>
            </w:r>
          </w:p>
        </w:tc>
      </w:tr>
      <w:tr w:rsidR="003A073D" w:rsidRPr="003A073D" w14:paraId="17BEA515" w14:textId="77777777" w:rsidTr="003A073D">
        <w:trPr>
          <w:trHeight w:val="20"/>
        </w:trPr>
        <w:tc>
          <w:tcPr>
            <w:tcW w:w="1678" w:type="pct"/>
            <w:shd w:val="clear" w:color="auto" w:fill="auto"/>
            <w:noWrap/>
            <w:vAlign w:val="center"/>
            <w:hideMark/>
          </w:tcPr>
          <w:p w14:paraId="3D721DF9" w14:textId="77777777" w:rsidR="003A073D" w:rsidRPr="003A073D" w:rsidRDefault="003A073D" w:rsidP="003A073D">
            <w:pPr>
              <w:jc w:val="center"/>
              <w:rPr>
                <w:color w:val="000000"/>
                <w:sz w:val="20"/>
                <w:szCs w:val="20"/>
              </w:rPr>
            </w:pPr>
            <w:r w:rsidRPr="003A073D">
              <w:rPr>
                <w:color w:val="000000"/>
                <w:sz w:val="20"/>
                <w:szCs w:val="20"/>
              </w:rPr>
              <w:t>59:01:4410234</w:t>
            </w:r>
          </w:p>
        </w:tc>
        <w:tc>
          <w:tcPr>
            <w:tcW w:w="755" w:type="pct"/>
            <w:shd w:val="clear" w:color="auto" w:fill="auto"/>
            <w:noWrap/>
            <w:vAlign w:val="center"/>
            <w:hideMark/>
          </w:tcPr>
          <w:p w14:paraId="5DF4C01B"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117AC62B"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2E112ADA"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63A5AEC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62E1FD7"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1288735E" w14:textId="77777777" w:rsidR="003A073D" w:rsidRPr="003A073D" w:rsidRDefault="003A073D" w:rsidP="003A073D">
            <w:pPr>
              <w:jc w:val="center"/>
              <w:rPr>
                <w:color w:val="000000"/>
                <w:sz w:val="20"/>
                <w:szCs w:val="20"/>
              </w:rPr>
            </w:pPr>
            <w:r w:rsidRPr="003A073D">
              <w:rPr>
                <w:color w:val="000000"/>
                <w:sz w:val="20"/>
                <w:szCs w:val="20"/>
              </w:rPr>
              <w:t>0,30</w:t>
            </w:r>
          </w:p>
        </w:tc>
      </w:tr>
      <w:tr w:rsidR="003A073D" w:rsidRPr="003A073D" w14:paraId="49A18799" w14:textId="77777777" w:rsidTr="003A073D">
        <w:trPr>
          <w:trHeight w:val="20"/>
        </w:trPr>
        <w:tc>
          <w:tcPr>
            <w:tcW w:w="1678" w:type="pct"/>
            <w:shd w:val="clear" w:color="auto" w:fill="auto"/>
            <w:noWrap/>
            <w:vAlign w:val="center"/>
            <w:hideMark/>
          </w:tcPr>
          <w:p w14:paraId="07CFD87F" w14:textId="77777777" w:rsidR="003A073D" w:rsidRPr="003A073D" w:rsidRDefault="003A073D" w:rsidP="003A073D">
            <w:pPr>
              <w:jc w:val="center"/>
              <w:rPr>
                <w:color w:val="000000"/>
                <w:sz w:val="20"/>
                <w:szCs w:val="20"/>
              </w:rPr>
            </w:pPr>
            <w:r w:rsidRPr="003A073D">
              <w:rPr>
                <w:color w:val="000000"/>
                <w:sz w:val="20"/>
                <w:szCs w:val="20"/>
              </w:rPr>
              <w:t>59:01:4410235</w:t>
            </w:r>
          </w:p>
        </w:tc>
        <w:tc>
          <w:tcPr>
            <w:tcW w:w="755" w:type="pct"/>
            <w:shd w:val="clear" w:color="auto" w:fill="auto"/>
            <w:noWrap/>
            <w:vAlign w:val="center"/>
            <w:hideMark/>
          </w:tcPr>
          <w:p w14:paraId="4BB126A6" w14:textId="77777777" w:rsidR="003A073D" w:rsidRPr="003A073D" w:rsidRDefault="003A073D" w:rsidP="003A073D">
            <w:pPr>
              <w:jc w:val="center"/>
              <w:rPr>
                <w:color w:val="000000"/>
                <w:sz w:val="20"/>
                <w:szCs w:val="20"/>
              </w:rPr>
            </w:pPr>
            <w:r w:rsidRPr="003A073D">
              <w:rPr>
                <w:color w:val="000000"/>
                <w:sz w:val="20"/>
                <w:szCs w:val="20"/>
              </w:rPr>
              <w:t>2,41</w:t>
            </w:r>
          </w:p>
        </w:tc>
        <w:tc>
          <w:tcPr>
            <w:tcW w:w="527" w:type="pct"/>
            <w:shd w:val="clear" w:color="auto" w:fill="auto"/>
            <w:vAlign w:val="center"/>
            <w:hideMark/>
          </w:tcPr>
          <w:p w14:paraId="66249614" w14:textId="77777777" w:rsidR="003A073D" w:rsidRPr="003A073D" w:rsidRDefault="003A073D" w:rsidP="003A073D">
            <w:pPr>
              <w:jc w:val="center"/>
              <w:rPr>
                <w:color w:val="000000"/>
                <w:sz w:val="20"/>
                <w:szCs w:val="20"/>
              </w:rPr>
            </w:pPr>
            <w:r w:rsidRPr="003A073D">
              <w:rPr>
                <w:color w:val="000000"/>
                <w:sz w:val="20"/>
                <w:szCs w:val="20"/>
              </w:rPr>
              <w:t>1,26</w:t>
            </w:r>
          </w:p>
        </w:tc>
        <w:tc>
          <w:tcPr>
            <w:tcW w:w="506" w:type="pct"/>
            <w:shd w:val="clear" w:color="auto" w:fill="auto"/>
            <w:noWrap/>
            <w:vAlign w:val="center"/>
            <w:hideMark/>
          </w:tcPr>
          <w:p w14:paraId="249E6D10"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6CCAB29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32120A" w14:textId="77777777" w:rsidR="003A073D" w:rsidRPr="003A073D" w:rsidRDefault="003A073D" w:rsidP="003A073D">
            <w:pPr>
              <w:jc w:val="center"/>
              <w:rPr>
                <w:color w:val="000000"/>
                <w:sz w:val="20"/>
                <w:szCs w:val="20"/>
              </w:rPr>
            </w:pPr>
            <w:r w:rsidRPr="003A073D">
              <w:rPr>
                <w:color w:val="000000"/>
                <w:sz w:val="20"/>
                <w:szCs w:val="20"/>
              </w:rPr>
              <w:t>2,94</w:t>
            </w:r>
          </w:p>
        </w:tc>
        <w:tc>
          <w:tcPr>
            <w:tcW w:w="527" w:type="pct"/>
            <w:shd w:val="clear" w:color="auto" w:fill="auto"/>
            <w:vAlign w:val="center"/>
            <w:hideMark/>
          </w:tcPr>
          <w:p w14:paraId="16EAD2B1" w14:textId="77777777" w:rsidR="003A073D" w:rsidRPr="003A073D" w:rsidRDefault="003A073D" w:rsidP="003A073D">
            <w:pPr>
              <w:jc w:val="center"/>
              <w:rPr>
                <w:color w:val="000000"/>
                <w:sz w:val="20"/>
                <w:szCs w:val="20"/>
              </w:rPr>
            </w:pPr>
            <w:r w:rsidRPr="003A073D">
              <w:rPr>
                <w:color w:val="000000"/>
                <w:sz w:val="20"/>
                <w:szCs w:val="20"/>
              </w:rPr>
              <w:t>3,68</w:t>
            </w:r>
          </w:p>
        </w:tc>
      </w:tr>
      <w:tr w:rsidR="003A073D" w:rsidRPr="003A073D" w14:paraId="477F5444" w14:textId="77777777" w:rsidTr="003A073D">
        <w:trPr>
          <w:trHeight w:val="20"/>
        </w:trPr>
        <w:tc>
          <w:tcPr>
            <w:tcW w:w="1678" w:type="pct"/>
            <w:shd w:val="clear" w:color="auto" w:fill="auto"/>
            <w:noWrap/>
            <w:vAlign w:val="center"/>
            <w:hideMark/>
          </w:tcPr>
          <w:p w14:paraId="54DBD45E" w14:textId="77777777" w:rsidR="003A073D" w:rsidRPr="003A073D" w:rsidRDefault="003A073D" w:rsidP="003A073D">
            <w:pPr>
              <w:jc w:val="center"/>
              <w:rPr>
                <w:color w:val="000000"/>
                <w:sz w:val="20"/>
                <w:szCs w:val="20"/>
              </w:rPr>
            </w:pPr>
            <w:r w:rsidRPr="003A073D">
              <w:rPr>
                <w:color w:val="000000"/>
                <w:sz w:val="20"/>
                <w:szCs w:val="20"/>
              </w:rPr>
              <w:t>59:01:4410236</w:t>
            </w:r>
          </w:p>
        </w:tc>
        <w:tc>
          <w:tcPr>
            <w:tcW w:w="755" w:type="pct"/>
            <w:shd w:val="clear" w:color="auto" w:fill="auto"/>
            <w:noWrap/>
            <w:vAlign w:val="center"/>
            <w:hideMark/>
          </w:tcPr>
          <w:p w14:paraId="106F078C" w14:textId="77777777" w:rsidR="003A073D" w:rsidRPr="003A073D" w:rsidRDefault="003A073D" w:rsidP="003A073D">
            <w:pPr>
              <w:jc w:val="center"/>
              <w:rPr>
                <w:color w:val="000000"/>
                <w:sz w:val="20"/>
                <w:szCs w:val="20"/>
              </w:rPr>
            </w:pPr>
            <w:r w:rsidRPr="003A073D">
              <w:rPr>
                <w:color w:val="000000"/>
                <w:sz w:val="20"/>
                <w:szCs w:val="20"/>
              </w:rPr>
              <w:t>1,22</w:t>
            </w:r>
          </w:p>
        </w:tc>
        <w:tc>
          <w:tcPr>
            <w:tcW w:w="527" w:type="pct"/>
            <w:shd w:val="clear" w:color="auto" w:fill="auto"/>
            <w:vAlign w:val="center"/>
            <w:hideMark/>
          </w:tcPr>
          <w:p w14:paraId="0E8140D5" w14:textId="77777777" w:rsidR="003A073D" w:rsidRPr="003A073D" w:rsidRDefault="003A073D" w:rsidP="003A073D">
            <w:pPr>
              <w:jc w:val="center"/>
              <w:rPr>
                <w:color w:val="000000"/>
                <w:sz w:val="20"/>
                <w:szCs w:val="20"/>
              </w:rPr>
            </w:pPr>
            <w:r w:rsidRPr="003A073D">
              <w:rPr>
                <w:color w:val="000000"/>
                <w:sz w:val="20"/>
                <w:szCs w:val="20"/>
              </w:rPr>
              <w:t>1,27</w:t>
            </w:r>
          </w:p>
        </w:tc>
        <w:tc>
          <w:tcPr>
            <w:tcW w:w="506" w:type="pct"/>
            <w:shd w:val="clear" w:color="auto" w:fill="auto"/>
            <w:noWrap/>
            <w:vAlign w:val="center"/>
            <w:hideMark/>
          </w:tcPr>
          <w:p w14:paraId="0FA0DCFC"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294A6C7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2FDE8F" w14:textId="77777777" w:rsidR="003A073D" w:rsidRPr="003A073D" w:rsidRDefault="003A073D" w:rsidP="003A073D">
            <w:pPr>
              <w:jc w:val="center"/>
              <w:rPr>
                <w:color w:val="000000"/>
                <w:sz w:val="20"/>
                <w:szCs w:val="20"/>
              </w:rPr>
            </w:pPr>
            <w:r w:rsidRPr="003A073D">
              <w:rPr>
                <w:color w:val="000000"/>
                <w:sz w:val="20"/>
                <w:szCs w:val="20"/>
              </w:rPr>
              <w:t>1,75</w:t>
            </w:r>
          </w:p>
        </w:tc>
        <w:tc>
          <w:tcPr>
            <w:tcW w:w="527" w:type="pct"/>
            <w:shd w:val="clear" w:color="auto" w:fill="auto"/>
            <w:vAlign w:val="center"/>
            <w:hideMark/>
          </w:tcPr>
          <w:p w14:paraId="7279D8CE" w14:textId="77777777" w:rsidR="003A073D" w:rsidRPr="003A073D" w:rsidRDefault="003A073D" w:rsidP="003A073D">
            <w:pPr>
              <w:jc w:val="center"/>
              <w:rPr>
                <w:color w:val="000000"/>
                <w:sz w:val="20"/>
                <w:szCs w:val="20"/>
              </w:rPr>
            </w:pPr>
            <w:r w:rsidRPr="003A073D">
              <w:rPr>
                <w:color w:val="000000"/>
                <w:sz w:val="20"/>
                <w:szCs w:val="20"/>
              </w:rPr>
              <w:t>2,49</w:t>
            </w:r>
          </w:p>
        </w:tc>
      </w:tr>
      <w:tr w:rsidR="003A073D" w:rsidRPr="003A073D" w14:paraId="70899ADA" w14:textId="77777777" w:rsidTr="003A073D">
        <w:trPr>
          <w:trHeight w:val="20"/>
        </w:trPr>
        <w:tc>
          <w:tcPr>
            <w:tcW w:w="1678" w:type="pct"/>
            <w:shd w:val="clear" w:color="auto" w:fill="auto"/>
            <w:noWrap/>
            <w:vAlign w:val="center"/>
            <w:hideMark/>
          </w:tcPr>
          <w:p w14:paraId="7AD0913C" w14:textId="77777777" w:rsidR="003A073D" w:rsidRPr="003A073D" w:rsidRDefault="003A073D" w:rsidP="003A073D">
            <w:pPr>
              <w:jc w:val="center"/>
              <w:rPr>
                <w:color w:val="000000"/>
                <w:sz w:val="20"/>
                <w:szCs w:val="20"/>
              </w:rPr>
            </w:pPr>
            <w:r w:rsidRPr="003A073D">
              <w:rPr>
                <w:color w:val="000000"/>
                <w:sz w:val="20"/>
                <w:szCs w:val="20"/>
              </w:rPr>
              <w:t>59:01:4410237</w:t>
            </w:r>
          </w:p>
        </w:tc>
        <w:tc>
          <w:tcPr>
            <w:tcW w:w="755" w:type="pct"/>
            <w:shd w:val="clear" w:color="auto" w:fill="auto"/>
            <w:noWrap/>
            <w:vAlign w:val="center"/>
            <w:hideMark/>
          </w:tcPr>
          <w:p w14:paraId="2E60B783" w14:textId="77777777" w:rsidR="003A073D" w:rsidRPr="003A073D" w:rsidRDefault="003A073D" w:rsidP="003A073D">
            <w:pPr>
              <w:jc w:val="center"/>
              <w:rPr>
                <w:color w:val="000000"/>
                <w:sz w:val="20"/>
                <w:szCs w:val="20"/>
              </w:rPr>
            </w:pPr>
            <w:r w:rsidRPr="003A073D">
              <w:rPr>
                <w:color w:val="000000"/>
                <w:sz w:val="20"/>
                <w:szCs w:val="20"/>
              </w:rPr>
              <w:t>2,15</w:t>
            </w:r>
          </w:p>
        </w:tc>
        <w:tc>
          <w:tcPr>
            <w:tcW w:w="527" w:type="pct"/>
            <w:shd w:val="clear" w:color="auto" w:fill="auto"/>
            <w:vAlign w:val="center"/>
            <w:hideMark/>
          </w:tcPr>
          <w:p w14:paraId="4F6CFB39" w14:textId="77777777" w:rsidR="003A073D" w:rsidRPr="003A073D" w:rsidRDefault="003A073D" w:rsidP="003A073D">
            <w:pPr>
              <w:jc w:val="center"/>
              <w:rPr>
                <w:color w:val="000000"/>
                <w:sz w:val="20"/>
                <w:szCs w:val="20"/>
              </w:rPr>
            </w:pPr>
            <w:r w:rsidRPr="003A073D">
              <w:rPr>
                <w:color w:val="000000"/>
                <w:sz w:val="20"/>
                <w:szCs w:val="20"/>
              </w:rPr>
              <w:t>1,54</w:t>
            </w:r>
          </w:p>
        </w:tc>
        <w:tc>
          <w:tcPr>
            <w:tcW w:w="506" w:type="pct"/>
            <w:shd w:val="clear" w:color="auto" w:fill="auto"/>
            <w:noWrap/>
            <w:vAlign w:val="center"/>
            <w:hideMark/>
          </w:tcPr>
          <w:p w14:paraId="22EEA35C"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37FDB83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9208BA" w14:textId="77777777" w:rsidR="003A073D" w:rsidRPr="003A073D" w:rsidRDefault="003A073D" w:rsidP="003A073D">
            <w:pPr>
              <w:jc w:val="center"/>
              <w:rPr>
                <w:color w:val="000000"/>
                <w:sz w:val="20"/>
                <w:szCs w:val="20"/>
              </w:rPr>
            </w:pPr>
            <w:r w:rsidRPr="003A073D">
              <w:rPr>
                <w:color w:val="000000"/>
                <w:sz w:val="20"/>
                <w:szCs w:val="20"/>
              </w:rPr>
              <w:t>2,80</w:t>
            </w:r>
          </w:p>
        </w:tc>
        <w:tc>
          <w:tcPr>
            <w:tcW w:w="527" w:type="pct"/>
            <w:shd w:val="clear" w:color="auto" w:fill="auto"/>
            <w:vAlign w:val="center"/>
            <w:hideMark/>
          </w:tcPr>
          <w:p w14:paraId="4C65981E" w14:textId="77777777" w:rsidR="003A073D" w:rsidRPr="003A073D" w:rsidRDefault="003A073D" w:rsidP="003A073D">
            <w:pPr>
              <w:jc w:val="center"/>
              <w:rPr>
                <w:color w:val="000000"/>
                <w:sz w:val="20"/>
                <w:szCs w:val="20"/>
              </w:rPr>
            </w:pPr>
            <w:r w:rsidRPr="003A073D">
              <w:rPr>
                <w:color w:val="000000"/>
                <w:sz w:val="20"/>
                <w:szCs w:val="20"/>
              </w:rPr>
              <w:t>3,70</w:t>
            </w:r>
          </w:p>
        </w:tc>
      </w:tr>
      <w:tr w:rsidR="003A073D" w:rsidRPr="003A073D" w14:paraId="2C0205EF" w14:textId="77777777" w:rsidTr="003A073D">
        <w:trPr>
          <w:trHeight w:val="20"/>
        </w:trPr>
        <w:tc>
          <w:tcPr>
            <w:tcW w:w="1678" w:type="pct"/>
            <w:shd w:val="clear" w:color="auto" w:fill="auto"/>
            <w:noWrap/>
            <w:vAlign w:val="center"/>
            <w:hideMark/>
          </w:tcPr>
          <w:p w14:paraId="6A0682DF" w14:textId="77777777" w:rsidR="003A073D" w:rsidRPr="003A073D" w:rsidRDefault="003A073D" w:rsidP="003A073D">
            <w:pPr>
              <w:jc w:val="center"/>
              <w:rPr>
                <w:color w:val="000000"/>
                <w:sz w:val="20"/>
                <w:szCs w:val="20"/>
              </w:rPr>
            </w:pPr>
            <w:r w:rsidRPr="003A073D">
              <w:rPr>
                <w:color w:val="000000"/>
                <w:sz w:val="20"/>
                <w:szCs w:val="20"/>
              </w:rPr>
              <w:t>59:01:4410238</w:t>
            </w:r>
          </w:p>
        </w:tc>
        <w:tc>
          <w:tcPr>
            <w:tcW w:w="755" w:type="pct"/>
            <w:shd w:val="clear" w:color="auto" w:fill="auto"/>
            <w:noWrap/>
            <w:vAlign w:val="center"/>
            <w:hideMark/>
          </w:tcPr>
          <w:p w14:paraId="16D79196"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66F8E28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51780B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1B1588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9EE713"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0A13932E" w14:textId="77777777" w:rsidR="003A073D" w:rsidRPr="003A073D" w:rsidRDefault="003A073D" w:rsidP="003A073D">
            <w:pPr>
              <w:jc w:val="center"/>
              <w:rPr>
                <w:color w:val="000000"/>
                <w:sz w:val="20"/>
                <w:szCs w:val="20"/>
              </w:rPr>
            </w:pPr>
            <w:r w:rsidRPr="003A073D">
              <w:rPr>
                <w:color w:val="000000"/>
                <w:sz w:val="20"/>
                <w:szCs w:val="20"/>
              </w:rPr>
              <w:t>0,11</w:t>
            </w:r>
          </w:p>
        </w:tc>
      </w:tr>
      <w:tr w:rsidR="003A073D" w:rsidRPr="003A073D" w14:paraId="73838A5B" w14:textId="77777777" w:rsidTr="003A073D">
        <w:trPr>
          <w:trHeight w:val="20"/>
        </w:trPr>
        <w:tc>
          <w:tcPr>
            <w:tcW w:w="1678" w:type="pct"/>
            <w:shd w:val="clear" w:color="auto" w:fill="auto"/>
            <w:noWrap/>
            <w:vAlign w:val="center"/>
            <w:hideMark/>
          </w:tcPr>
          <w:p w14:paraId="64AA5A78" w14:textId="77777777" w:rsidR="003A073D" w:rsidRPr="003A073D" w:rsidRDefault="003A073D" w:rsidP="003A073D">
            <w:pPr>
              <w:jc w:val="center"/>
              <w:rPr>
                <w:color w:val="000000"/>
                <w:sz w:val="20"/>
                <w:szCs w:val="20"/>
              </w:rPr>
            </w:pPr>
            <w:r w:rsidRPr="003A073D">
              <w:rPr>
                <w:color w:val="000000"/>
                <w:sz w:val="20"/>
                <w:szCs w:val="20"/>
              </w:rPr>
              <w:t>59:01:4410244</w:t>
            </w:r>
          </w:p>
        </w:tc>
        <w:tc>
          <w:tcPr>
            <w:tcW w:w="755" w:type="pct"/>
            <w:shd w:val="clear" w:color="auto" w:fill="auto"/>
            <w:noWrap/>
            <w:vAlign w:val="center"/>
            <w:hideMark/>
          </w:tcPr>
          <w:p w14:paraId="765D93B8" w14:textId="77777777" w:rsidR="003A073D" w:rsidRPr="003A073D" w:rsidRDefault="003A073D" w:rsidP="003A073D">
            <w:pPr>
              <w:jc w:val="center"/>
              <w:rPr>
                <w:color w:val="000000"/>
                <w:sz w:val="20"/>
                <w:szCs w:val="20"/>
              </w:rPr>
            </w:pPr>
            <w:r w:rsidRPr="003A073D">
              <w:rPr>
                <w:color w:val="000000"/>
                <w:sz w:val="20"/>
                <w:szCs w:val="20"/>
              </w:rPr>
              <w:t>1,58</w:t>
            </w:r>
          </w:p>
        </w:tc>
        <w:tc>
          <w:tcPr>
            <w:tcW w:w="527" w:type="pct"/>
            <w:shd w:val="clear" w:color="auto" w:fill="auto"/>
            <w:vAlign w:val="center"/>
            <w:hideMark/>
          </w:tcPr>
          <w:p w14:paraId="7EF8E9C8"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2E2DAC3F"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2935B9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D27357D" w14:textId="77777777" w:rsidR="003A073D" w:rsidRPr="003A073D" w:rsidRDefault="003A073D" w:rsidP="003A073D">
            <w:pPr>
              <w:jc w:val="center"/>
              <w:rPr>
                <w:color w:val="000000"/>
                <w:sz w:val="20"/>
                <w:szCs w:val="20"/>
              </w:rPr>
            </w:pPr>
            <w:r w:rsidRPr="003A073D">
              <w:rPr>
                <w:color w:val="000000"/>
                <w:sz w:val="20"/>
                <w:szCs w:val="20"/>
              </w:rPr>
              <w:t>1,91</w:t>
            </w:r>
          </w:p>
        </w:tc>
        <w:tc>
          <w:tcPr>
            <w:tcW w:w="527" w:type="pct"/>
            <w:shd w:val="clear" w:color="auto" w:fill="auto"/>
            <w:vAlign w:val="center"/>
            <w:hideMark/>
          </w:tcPr>
          <w:p w14:paraId="343BC1B8" w14:textId="77777777" w:rsidR="003A073D" w:rsidRPr="003A073D" w:rsidRDefault="003A073D" w:rsidP="003A073D">
            <w:pPr>
              <w:jc w:val="center"/>
              <w:rPr>
                <w:color w:val="000000"/>
                <w:sz w:val="20"/>
                <w:szCs w:val="20"/>
              </w:rPr>
            </w:pPr>
            <w:r w:rsidRPr="003A073D">
              <w:rPr>
                <w:color w:val="000000"/>
                <w:sz w:val="20"/>
                <w:szCs w:val="20"/>
              </w:rPr>
              <w:t>2,38</w:t>
            </w:r>
          </w:p>
        </w:tc>
      </w:tr>
      <w:tr w:rsidR="003A073D" w:rsidRPr="003A073D" w14:paraId="7522B7B0" w14:textId="77777777" w:rsidTr="003A073D">
        <w:trPr>
          <w:trHeight w:val="20"/>
        </w:trPr>
        <w:tc>
          <w:tcPr>
            <w:tcW w:w="1678" w:type="pct"/>
            <w:shd w:val="clear" w:color="auto" w:fill="auto"/>
            <w:noWrap/>
            <w:vAlign w:val="center"/>
            <w:hideMark/>
          </w:tcPr>
          <w:p w14:paraId="185FAF16" w14:textId="77777777" w:rsidR="003A073D" w:rsidRPr="003A073D" w:rsidRDefault="003A073D" w:rsidP="003A073D">
            <w:pPr>
              <w:jc w:val="center"/>
              <w:rPr>
                <w:color w:val="000000"/>
                <w:sz w:val="20"/>
                <w:szCs w:val="20"/>
              </w:rPr>
            </w:pPr>
            <w:r w:rsidRPr="003A073D">
              <w:rPr>
                <w:color w:val="000000"/>
                <w:sz w:val="20"/>
                <w:szCs w:val="20"/>
              </w:rPr>
              <w:t>59:01:4410245</w:t>
            </w:r>
          </w:p>
        </w:tc>
        <w:tc>
          <w:tcPr>
            <w:tcW w:w="755" w:type="pct"/>
            <w:shd w:val="clear" w:color="auto" w:fill="auto"/>
            <w:noWrap/>
            <w:vAlign w:val="center"/>
            <w:hideMark/>
          </w:tcPr>
          <w:p w14:paraId="29CC935E" w14:textId="77777777" w:rsidR="003A073D" w:rsidRPr="003A073D" w:rsidRDefault="003A073D" w:rsidP="003A073D">
            <w:pPr>
              <w:jc w:val="center"/>
              <w:rPr>
                <w:color w:val="000000"/>
                <w:sz w:val="20"/>
                <w:szCs w:val="20"/>
              </w:rPr>
            </w:pPr>
            <w:r w:rsidRPr="003A073D">
              <w:rPr>
                <w:color w:val="000000"/>
                <w:sz w:val="20"/>
                <w:szCs w:val="20"/>
              </w:rPr>
              <w:t>2,93</w:t>
            </w:r>
          </w:p>
        </w:tc>
        <w:tc>
          <w:tcPr>
            <w:tcW w:w="527" w:type="pct"/>
            <w:shd w:val="clear" w:color="auto" w:fill="auto"/>
            <w:vAlign w:val="center"/>
            <w:hideMark/>
          </w:tcPr>
          <w:p w14:paraId="283E55B7"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7A6B1BC7"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7A159A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D04319" w14:textId="77777777" w:rsidR="003A073D" w:rsidRPr="003A073D" w:rsidRDefault="003A073D" w:rsidP="003A073D">
            <w:pPr>
              <w:jc w:val="center"/>
              <w:rPr>
                <w:color w:val="000000"/>
                <w:sz w:val="20"/>
                <w:szCs w:val="20"/>
              </w:rPr>
            </w:pPr>
            <w:r w:rsidRPr="003A073D">
              <w:rPr>
                <w:color w:val="000000"/>
                <w:sz w:val="20"/>
                <w:szCs w:val="20"/>
              </w:rPr>
              <w:t>3,35</w:t>
            </w:r>
          </w:p>
        </w:tc>
        <w:tc>
          <w:tcPr>
            <w:tcW w:w="527" w:type="pct"/>
            <w:shd w:val="clear" w:color="auto" w:fill="auto"/>
            <w:vAlign w:val="center"/>
            <w:hideMark/>
          </w:tcPr>
          <w:p w14:paraId="35AAD10D" w14:textId="77777777" w:rsidR="003A073D" w:rsidRPr="003A073D" w:rsidRDefault="003A073D" w:rsidP="003A073D">
            <w:pPr>
              <w:jc w:val="center"/>
              <w:rPr>
                <w:color w:val="000000"/>
                <w:sz w:val="20"/>
                <w:szCs w:val="20"/>
              </w:rPr>
            </w:pPr>
            <w:r w:rsidRPr="003A073D">
              <w:rPr>
                <w:color w:val="000000"/>
                <w:sz w:val="20"/>
                <w:szCs w:val="20"/>
              </w:rPr>
              <w:t>3,94</w:t>
            </w:r>
          </w:p>
        </w:tc>
      </w:tr>
      <w:tr w:rsidR="003A073D" w:rsidRPr="003A073D" w14:paraId="4F14FAEC" w14:textId="77777777" w:rsidTr="003A073D">
        <w:trPr>
          <w:trHeight w:val="20"/>
        </w:trPr>
        <w:tc>
          <w:tcPr>
            <w:tcW w:w="1678" w:type="pct"/>
            <w:shd w:val="clear" w:color="auto" w:fill="auto"/>
            <w:noWrap/>
            <w:vAlign w:val="center"/>
            <w:hideMark/>
          </w:tcPr>
          <w:p w14:paraId="4FEDBE38" w14:textId="77777777" w:rsidR="003A073D" w:rsidRPr="003A073D" w:rsidRDefault="003A073D" w:rsidP="003A073D">
            <w:pPr>
              <w:jc w:val="center"/>
              <w:rPr>
                <w:color w:val="000000"/>
                <w:sz w:val="20"/>
                <w:szCs w:val="20"/>
              </w:rPr>
            </w:pPr>
            <w:r w:rsidRPr="003A073D">
              <w:rPr>
                <w:color w:val="000000"/>
                <w:sz w:val="20"/>
                <w:szCs w:val="20"/>
              </w:rPr>
              <w:t>59:01:4410247</w:t>
            </w:r>
          </w:p>
        </w:tc>
        <w:tc>
          <w:tcPr>
            <w:tcW w:w="755" w:type="pct"/>
            <w:shd w:val="clear" w:color="auto" w:fill="auto"/>
            <w:noWrap/>
            <w:vAlign w:val="center"/>
            <w:hideMark/>
          </w:tcPr>
          <w:p w14:paraId="6EA737BE" w14:textId="77777777" w:rsidR="003A073D" w:rsidRPr="003A073D" w:rsidRDefault="003A073D" w:rsidP="003A073D">
            <w:pPr>
              <w:jc w:val="center"/>
              <w:rPr>
                <w:color w:val="000000"/>
                <w:sz w:val="20"/>
                <w:szCs w:val="20"/>
              </w:rPr>
            </w:pPr>
            <w:r w:rsidRPr="003A073D">
              <w:rPr>
                <w:color w:val="000000"/>
                <w:sz w:val="20"/>
                <w:szCs w:val="20"/>
              </w:rPr>
              <w:t>20,40</w:t>
            </w:r>
          </w:p>
        </w:tc>
        <w:tc>
          <w:tcPr>
            <w:tcW w:w="527" w:type="pct"/>
            <w:shd w:val="clear" w:color="auto" w:fill="auto"/>
            <w:vAlign w:val="center"/>
            <w:hideMark/>
          </w:tcPr>
          <w:p w14:paraId="20126637" w14:textId="77777777" w:rsidR="003A073D" w:rsidRPr="003A073D" w:rsidRDefault="003A073D" w:rsidP="003A073D">
            <w:pPr>
              <w:jc w:val="center"/>
              <w:rPr>
                <w:color w:val="000000"/>
                <w:sz w:val="20"/>
                <w:szCs w:val="20"/>
              </w:rPr>
            </w:pPr>
            <w:r w:rsidRPr="003A073D">
              <w:rPr>
                <w:color w:val="000000"/>
                <w:sz w:val="20"/>
                <w:szCs w:val="20"/>
              </w:rPr>
              <w:t>14,24</w:t>
            </w:r>
          </w:p>
        </w:tc>
        <w:tc>
          <w:tcPr>
            <w:tcW w:w="506" w:type="pct"/>
            <w:shd w:val="clear" w:color="auto" w:fill="auto"/>
            <w:noWrap/>
            <w:vAlign w:val="center"/>
            <w:hideMark/>
          </w:tcPr>
          <w:p w14:paraId="7CE81EEC" w14:textId="77777777" w:rsidR="003A073D" w:rsidRPr="003A073D" w:rsidRDefault="003A073D" w:rsidP="003A073D">
            <w:pPr>
              <w:jc w:val="center"/>
              <w:rPr>
                <w:color w:val="000000"/>
                <w:sz w:val="20"/>
                <w:szCs w:val="20"/>
              </w:rPr>
            </w:pPr>
            <w:r w:rsidRPr="003A073D">
              <w:rPr>
                <w:color w:val="000000"/>
                <w:sz w:val="20"/>
                <w:szCs w:val="20"/>
              </w:rPr>
              <w:t>5,94</w:t>
            </w:r>
          </w:p>
        </w:tc>
        <w:tc>
          <w:tcPr>
            <w:tcW w:w="506" w:type="pct"/>
            <w:shd w:val="clear" w:color="auto" w:fill="auto"/>
            <w:noWrap/>
            <w:vAlign w:val="center"/>
            <w:hideMark/>
          </w:tcPr>
          <w:p w14:paraId="6FF746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663AF6" w14:textId="77777777" w:rsidR="003A073D" w:rsidRPr="003A073D" w:rsidRDefault="003A073D" w:rsidP="003A073D">
            <w:pPr>
              <w:jc w:val="center"/>
              <w:rPr>
                <w:color w:val="000000"/>
                <w:sz w:val="20"/>
                <w:szCs w:val="20"/>
              </w:rPr>
            </w:pPr>
            <w:r w:rsidRPr="003A073D">
              <w:rPr>
                <w:color w:val="000000"/>
                <w:sz w:val="20"/>
                <w:szCs w:val="20"/>
              </w:rPr>
              <w:t>26,34</w:t>
            </w:r>
          </w:p>
        </w:tc>
        <w:tc>
          <w:tcPr>
            <w:tcW w:w="527" w:type="pct"/>
            <w:shd w:val="clear" w:color="auto" w:fill="auto"/>
            <w:vAlign w:val="center"/>
            <w:hideMark/>
          </w:tcPr>
          <w:p w14:paraId="78F0F5DC" w14:textId="77777777" w:rsidR="003A073D" w:rsidRPr="003A073D" w:rsidRDefault="003A073D" w:rsidP="003A073D">
            <w:pPr>
              <w:jc w:val="center"/>
              <w:rPr>
                <w:color w:val="000000"/>
                <w:sz w:val="20"/>
                <w:szCs w:val="20"/>
              </w:rPr>
            </w:pPr>
            <w:r w:rsidRPr="003A073D">
              <w:rPr>
                <w:color w:val="000000"/>
                <w:sz w:val="20"/>
                <w:szCs w:val="20"/>
              </w:rPr>
              <w:t>34,64</w:t>
            </w:r>
          </w:p>
        </w:tc>
      </w:tr>
      <w:tr w:rsidR="003A073D" w:rsidRPr="003A073D" w14:paraId="6B669952" w14:textId="77777777" w:rsidTr="003A073D">
        <w:trPr>
          <w:trHeight w:val="20"/>
        </w:trPr>
        <w:tc>
          <w:tcPr>
            <w:tcW w:w="1678" w:type="pct"/>
            <w:shd w:val="clear" w:color="auto" w:fill="auto"/>
            <w:noWrap/>
            <w:vAlign w:val="center"/>
            <w:hideMark/>
          </w:tcPr>
          <w:p w14:paraId="72EB0F44" w14:textId="77777777" w:rsidR="003A073D" w:rsidRPr="003A073D" w:rsidRDefault="003A073D" w:rsidP="003A073D">
            <w:pPr>
              <w:jc w:val="center"/>
              <w:rPr>
                <w:color w:val="000000"/>
                <w:sz w:val="20"/>
                <w:szCs w:val="20"/>
              </w:rPr>
            </w:pPr>
            <w:r w:rsidRPr="003A073D">
              <w:rPr>
                <w:color w:val="000000"/>
                <w:sz w:val="20"/>
                <w:szCs w:val="20"/>
              </w:rPr>
              <w:t>59:01:4410267</w:t>
            </w:r>
          </w:p>
        </w:tc>
        <w:tc>
          <w:tcPr>
            <w:tcW w:w="755" w:type="pct"/>
            <w:shd w:val="clear" w:color="auto" w:fill="auto"/>
            <w:noWrap/>
            <w:vAlign w:val="center"/>
            <w:hideMark/>
          </w:tcPr>
          <w:p w14:paraId="3EB5943F" w14:textId="77777777" w:rsidR="003A073D" w:rsidRPr="003A073D" w:rsidRDefault="003A073D" w:rsidP="003A073D">
            <w:pPr>
              <w:jc w:val="center"/>
              <w:rPr>
                <w:color w:val="000000"/>
                <w:sz w:val="20"/>
                <w:szCs w:val="20"/>
              </w:rPr>
            </w:pPr>
            <w:r w:rsidRPr="003A073D">
              <w:rPr>
                <w:color w:val="000000"/>
                <w:sz w:val="20"/>
                <w:szCs w:val="20"/>
              </w:rPr>
              <w:t>9,33</w:t>
            </w:r>
          </w:p>
        </w:tc>
        <w:tc>
          <w:tcPr>
            <w:tcW w:w="527" w:type="pct"/>
            <w:shd w:val="clear" w:color="auto" w:fill="auto"/>
            <w:vAlign w:val="center"/>
            <w:hideMark/>
          </w:tcPr>
          <w:p w14:paraId="57050822" w14:textId="77777777" w:rsidR="003A073D" w:rsidRPr="003A073D" w:rsidRDefault="003A073D" w:rsidP="003A073D">
            <w:pPr>
              <w:jc w:val="center"/>
              <w:rPr>
                <w:color w:val="000000"/>
                <w:sz w:val="20"/>
                <w:szCs w:val="20"/>
              </w:rPr>
            </w:pPr>
            <w:r w:rsidRPr="003A073D">
              <w:rPr>
                <w:color w:val="000000"/>
                <w:sz w:val="20"/>
                <w:szCs w:val="20"/>
              </w:rPr>
              <w:t>4,63</w:t>
            </w:r>
          </w:p>
        </w:tc>
        <w:tc>
          <w:tcPr>
            <w:tcW w:w="506" w:type="pct"/>
            <w:shd w:val="clear" w:color="auto" w:fill="auto"/>
            <w:noWrap/>
            <w:vAlign w:val="center"/>
            <w:hideMark/>
          </w:tcPr>
          <w:p w14:paraId="7715D29F" w14:textId="77777777" w:rsidR="003A073D" w:rsidRPr="003A073D" w:rsidRDefault="003A073D" w:rsidP="003A073D">
            <w:pPr>
              <w:jc w:val="center"/>
              <w:rPr>
                <w:color w:val="000000"/>
                <w:sz w:val="20"/>
                <w:szCs w:val="20"/>
              </w:rPr>
            </w:pPr>
            <w:r w:rsidRPr="003A073D">
              <w:rPr>
                <w:color w:val="000000"/>
                <w:sz w:val="20"/>
                <w:szCs w:val="20"/>
              </w:rPr>
              <w:t>1,93</w:t>
            </w:r>
          </w:p>
        </w:tc>
        <w:tc>
          <w:tcPr>
            <w:tcW w:w="506" w:type="pct"/>
            <w:shd w:val="clear" w:color="auto" w:fill="auto"/>
            <w:noWrap/>
            <w:vAlign w:val="center"/>
            <w:hideMark/>
          </w:tcPr>
          <w:p w14:paraId="1B3E088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DA4377" w14:textId="77777777" w:rsidR="003A073D" w:rsidRPr="003A073D" w:rsidRDefault="003A073D" w:rsidP="003A073D">
            <w:pPr>
              <w:jc w:val="center"/>
              <w:rPr>
                <w:color w:val="000000"/>
                <w:sz w:val="20"/>
                <w:szCs w:val="20"/>
              </w:rPr>
            </w:pPr>
            <w:r w:rsidRPr="003A073D">
              <w:rPr>
                <w:color w:val="000000"/>
                <w:sz w:val="20"/>
                <w:szCs w:val="20"/>
              </w:rPr>
              <w:t>11,27</w:t>
            </w:r>
          </w:p>
        </w:tc>
        <w:tc>
          <w:tcPr>
            <w:tcW w:w="527" w:type="pct"/>
            <w:shd w:val="clear" w:color="auto" w:fill="auto"/>
            <w:vAlign w:val="center"/>
            <w:hideMark/>
          </w:tcPr>
          <w:p w14:paraId="115B01F4" w14:textId="77777777" w:rsidR="003A073D" w:rsidRPr="003A073D" w:rsidRDefault="003A073D" w:rsidP="003A073D">
            <w:pPr>
              <w:jc w:val="center"/>
              <w:rPr>
                <w:color w:val="000000"/>
                <w:sz w:val="20"/>
                <w:szCs w:val="20"/>
              </w:rPr>
            </w:pPr>
            <w:r w:rsidRPr="003A073D">
              <w:rPr>
                <w:color w:val="000000"/>
                <w:sz w:val="20"/>
                <w:szCs w:val="20"/>
              </w:rPr>
              <w:t>13,97</w:t>
            </w:r>
          </w:p>
        </w:tc>
      </w:tr>
      <w:tr w:rsidR="003A073D" w:rsidRPr="003A073D" w14:paraId="57EF8C91" w14:textId="77777777" w:rsidTr="003A073D">
        <w:trPr>
          <w:trHeight w:val="20"/>
        </w:trPr>
        <w:tc>
          <w:tcPr>
            <w:tcW w:w="1678" w:type="pct"/>
            <w:shd w:val="clear" w:color="auto" w:fill="auto"/>
            <w:noWrap/>
            <w:vAlign w:val="center"/>
            <w:hideMark/>
          </w:tcPr>
          <w:p w14:paraId="5A14DB05" w14:textId="77777777" w:rsidR="003A073D" w:rsidRPr="003A073D" w:rsidRDefault="003A073D" w:rsidP="003A073D">
            <w:pPr>
              <w:jc w:val="center"/>
              <w:rPr>
                <w:color w:val="000000"/>
                <w:sz w:val="20"/>
                <w:szCs w:val="20"/>
              </w:rPr>
            </w:pPr>
            <w:r w:rsidRPr="003A073D">
              <w:rPr>
                <w:color w:val="000000"/>
                <w:sz w:val="20"/>
                <w:szCs w:val="20"/>
              </w:rPr>
              <w:t>59:01:4410268</w:t>
            </w:r>
          </w:p>
        </w:tc>
        <w:tc>
          <w:tcPr>
            <w:tcW w:w="755" w:type="pct"/>
            <w:shd w:val="clear" w:color="auto" w:fill="auto"/>
            <w:noWrap/>
            <w:vAlign w:val="center"/>
            <w:hideMark/>
          </w:tcPr>
          <w:p w14:paraId="6D232EF2"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79CCFBD6"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47E63FBF"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72857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BA7681"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3960F6F9" w14:textId="77777777" w:rsidR="003A073D" w:rsidRPr="003A073D" w:rsidRDefault="003A073D" w:rsidP="003A073D">
            <w:pPr>
              <w:jc w:val="center"/>
              <w:rPr>
                <w:color w:val="000000"/>
                <w:sz w:val="20"/>
                <w:szCs w:val="20"/>
              </w:rPr>
            </w:pPr>
            <w:r w:rsidRPr="003A073D">
              <w:rPr>
                <w:color w:val="000000"/>
                <w:sz w:val="20"/>
                <w:szCs w:val="20"/>
              </w:rPr>
              <w:t>0,14</w:t>
            </w:r>
          </w:p>
        </w:tc>
      </w:tr>
      <w:tr w:rsidR="003A073D" w:rsidRPr="003A073D" w14:paraId="606B9E11" w14:textId="77777777" w:rsidTr="003A073D">
        <w:trPr>
          <w:trHeight w:val="20"/>
        </w:trPr>
        <w:tc>
          <w:tcPr>
            <w:tcW w:w="1678" w:type="pct"/>
            <w:shd w:val="clear" w:color="auto" w:fill="auto"/>
            <w:noWrap/>
            <w:vAlign w:val="center"/>
            <w:hideMark/>
          </w:tcPr>
          <w:p w14:paraId="1BF075EA" w14:textId="77777777" w:rsidR="003A073D" w:rsidRPr="003A073D" w:rsidRDefault="003A073D" w:rsidP="003A073D">
            <w:pPr>
              <w:jc w:val="center"/>
              <w:rPr>
                <w:color w:val="000000"/>
                <w:sz w:val="20"/>
                <w:szCs w:val="20"/>
              </w:rPr>
            </w:pPr>
            <w:r w:rsidRPr="003A073D">
              <w:rPr>
                <w:color w:val="000000"/>
                <w:sz w:val="20"/>
                <w:szCs w:val="20"/>
              </w:rPr>
              <w:lastRenderedPageBreak/>
              <w:t>59:01:4410269</w:t>
            </w:r>
          </w:p>
        </w:tc>
        <w:tc>
          <w:tcPr>
            <w:tcW w:w="755" w:type="pct"/>
            <w:shd w:val="clear" w:color="auto" w:fill="auto"/>
            <w:noWrap/>
            <w:vAlign w:val="center"/>
            <w:hideMark/>
          </w:tcPr>
          <w:p w14:paraId="72E84050" w14:textId="77777777" w:rsidR="003A073D" w:rsidRPr="003A073D" w:rsidRDefault="003A073D" w:rsidP="003A073D">
            <w:pPr>
              <w:jc w:val="center"/>
              <w:rPr>
                <w:color w:val="000000"/>
                <w:sz w:val="20"/>
                <w:szCs w:val="20"/>
              </w:rPr>
            </w:pPr>
            <w:r w:rsidRPr="003A073D">
              <w:rPr>
                <w:color w:val="000000"/>
                <w:sz w:val="20"/>
                <w:szCs w:val="20"/>
              </w:rPr>
              <w:t>29,53</w:t>
            </w:r>
          </w:p>
        </w:tc>
        <w:tc>
          <w:tcPr>
            <w:tcW w:w="527" w:type="pct"/>
            <w:shd w:val="clear" w:color="auto" w:fill="auto"/>
            <w:vAlign w:val="center"/>
            <w:hideMark/>
          </w:tcPr>
          <w:p w14:paraId="52F820A4" w14:textId="77777777" w:rsidR="003A073D" w:rsidRPr="003A073D" w:rsidRDefault="003A073D" w:rsidP="003A073D">
            <w:pPr>
              <w:jc w:val="center"/>
              <w:rPr>
                <w:color w:val="000000"/>
                <w:sz w:val="20"/>
                <w:szCs w:val="20"/>
              </w:rPr>
            </w:pPr>
            <w:r w:rsidRPr="003A073D">
              <w:rPr>
                <w:color w:val="000000"/>
                <w:sz w:val="20"/>
                <w:szCs w:val="20"/>
              </w:rPr>
              <w:t>8,83</w:t>
            </w:r>
          </w:p>
        </w:tc>
        <w:tc>
          <w:tcPr>
            <w:tcW w:w="506" w:type="pct"/>
            <w:shd w:val="clear" w:color="auto" w:fill="auto"/>
            <w:noWrap/>
            <w:vAlign w:val="center"/>
            <w:hideMark/>
          </w:tcPr>
          <w:p w14:paraId="14091CDB" w14:textId="77777777" w:rsidR="003A073D" w:rsidRPr="003A073D" w:rsidRDefault="003A073D" w:rsidP="003A073D">
            <w:pPr>
              <w:jc w:val="center"/>
              <w:rPr>
                <w:color w:val="000000"/>
                <w:sz w:val="20"/>
                <w:szCs w:val="20"/>
              </w:rPr>
            </w:pPr>
            <w:r w:rsidRPr="003A073D">
              <w:rPr>
                <w:color w:val="000000"/>
                <w:sz w:val="20"/>
                <w:szCs w:val="20"/>
              </w:rPr>
              <w:t>3,68</w:t>
            </w:r>
          </w:p>
        </w:tc>
        <w:tc>
          <w:tcPr>
            <w:tcW w:w="506" w:type="pct"/>
            <w:shd w:val="clear" w:color="auto" w:fill="auto"/>
            <w:noWrap/>
            <w:vAlign w:val="center"/>
            <w:hideMark/>
          </w:tcPr>
          <w:p w14:paraId="3CA4B8E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564A5D" w14:textId="77777777" w:rsidR="003A073D" w:rsidRPr="003A073D" w:rsidRDefault="003A073D" w:rsidP="003A073D">
            <w:pPr>
              <w:jc w:val="center"/>
              <w:rPr>
                <w:color w:val="000000"/>
                <w:sz w:val="20"/>
                <w:szCs w:val="20"/>
              </w:rPr>
            </w:pPr>
            <w:r w:rsidRPr="003A073D">
              <w:rPr>
                <w:color w:val="000000"/>
                <w:sz w:val="20"/>
                <w:szCs w:val="20"/>
              </w:rPr>
              <w:t>33,22</w:t>
            </w:r>
          </w:p>
        </w:tc>
        <w:tc>
          <w:tcPr>
            <w:tcW w:w="527" w:type="pct"/>
            <w:shd w:val="clear" w:color="auto" w:fill="auto"/>
            <w:vAlign w:val="center"/>
            <w:hideMark/>
          </w:tcPr>
          <w:p w14:paraId="076FA077" w14:textId="77777777" w:rsidR="003A073D" w:rsidRPr="003A073D" w:rsidRDefault="003A073D" w:rsidP="003A073D">
            <w:pPr>
              <w:jc w:val="center"/>
              <w:rPr>
                <w:color w:val="000000"/>
                <w:sz w:val="20"/>
                <w:szCs w:val="20"/>
              </w:rPr>
            </w:pPr>
            <w:r w:rsidRPr="003A073D">
              <w:rPr>
                <w:color w:val="000000"/>
                <w:sz w:val="20"/>
                <w:szCs w:val="20"/>
              </w:rPr>
              <w:t>38,36</w:t>
            </w:r>
          </w:p>
        </w:tc>
      </w:tr>
      <w:tr w:rsidR="003A073D" w:rsidRPr="003A073D" w14:paraId="767E1EF6" w14:textId="77777777" w:rsidTr="003A073D">
        <w:trPr>
          <w:trHeight w:val="20"/>
        </w:trPr>
        <w:tc>
          <w:tcPr>
            <w:tcW w:w="1678" w:type="pct"/>
            <w:shd w:val="clear" w:color="auto" w:fill="auto"/>
            <w:noWrap/>
            <w:vAlign w:val="center"/>
            <w:hideMark/>
          </w:tcPr>
          <w:p w14:paraId="1B9BCBCB" w14:textId="77777777" w:rsidR="003A073D" w:rsidRPr="003A073D" w:rsidRDefault="003A073D" w:rsidP="003A073D">
            <w:pPr>
              <w:jc w:val="center"/>
              <w:rPr>
                <w:color w:val="000000"/>
                <w:sz w:val="20"/>
                <w:szCs w:val="20"/>
              </w:rPr>
            </w:pPr>
            <w:r w:rsidRPr="003A073D">
              <w:rPr>
                <w:color w:val="000000"/>
                <w:sz w:val="20"/>
                <w:szCs w:val="20"/>
              </w:rPr>
              <w:t>59:01:4410270</w:t>
            </w:r>
          </w:p>
        </w:tc>
        <w:tc>
          <w:tcPr>
            <w:tcW w:w="755" w:type="pct"/>
            <w:shd w:val="clear" w:color="auto" w:fill="auto"/>
            <w:noWrap/>
            <w:vAlign w:val="center"/>
            <w:hideMark/>
          </w:tcPr>
          <w:p w14:paraId="42E5E783" w14:textId="77777777" w:rsidR="003A073D" w:rsidRPr="003A073D" w:rsidRDefault="003A073D" w:rsidP="003A073D">
            <w:pPr>
              <w:jc w:val="center"/>
              <w:rPr>
                <w:color w:val="000000"/>
                <w:sz w:val="20"/>
                <w:szCs w:val="20"/>
              </w:rPr>
            </w:pPr>
            <w:r w:rsidRPr="003A073D">
              <w:rPr>
                <w:color w:val="000000"/>
                <w:sz w:val="20"/>
                <w:szCs w:val="20"/>
              </w:rPr>
              <w:t>2,81</w:t>
            </w:r>
          </w:p>
        </w:tc>
        <w:tc>
          <w:tcPr>
            <w:tcW w:w="527" w:type="pct"/>
            <w:shd w:val="clear" w:color="auto" w:fill="auto"/>
            <w:vAlign w:val="center"/>
            <w:hideMark/>
          </w:tcPr>
          <w:p w14:paraId="08EF7259" w14:textId="77777777" w:rsidR="003A073D" w:rsidRPr="003A073D" w:rsidRDefault="003A073D" w:rsidP="003A073D">
            <w:pPr>
              <w:jc w:val="center"/>
              <w:rPr>
                <w:color w:val="000000"/>
                <w:sz w:val="20"/>
                <w:szCs w:val="20"/>
              </w:rPr>
            </w:pPr>
            <w:r w:rsidRPr="003A073D">
              <w:rPr>
                <w:color w:val="000000"/>
                <w:sz w:val="20"/>
                <w:szCs w:val="20"/>
              </w:rPr>
              <w:t>0,74</w:t>
            </w:r>
          </w:p>
        </w:tc>
        <w:tc>
          <w:tcPr>
            <w:tcW w:w="506" w:type="pct"/>
            <w:shd w:val="clear" w:color="auto" w:fill="auto"/>
            <w:noWrap/>
            <w:vAlign w:val="center"/>
            <w:hideMark/>
          </w:tcPr>
          <w:p w14:paraId="65026711"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2838F3D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EFFBFD" w14:textId="77777777" w:rsidR="003A073D" w:rsidRPr="003A073D" w:rsidRDefault="003A073D" w:rsidP="003A073D">
            <w:pPr>
              <w:jc w:val="center"/>
              <w:rPr>
                <w:color w:val="000000"/>
                <w:sz w:val="20"/>
                <w:szCs w:val="20"/>
              </w:rPr>
            </w:pPr>
            <w:r w:rsidRPr="003A073D">
              <w:rPr>
                <w:color w:val="000000"/>
                <w:sz w:val="20"/>
                <w:szCs w:val="20"/>
              </w:rPr>
              <w:t>3,12</w:t>
            </w:r>
          </w:p>
        </w:tc>
        <w:tc>
          <w:tcPr>
            <w:tcW w:w="527" w:type="pct"/>
            <w:shd w:val="clear" w:color="auto" w:fill="auto"/>
            <w:vAlign w:val="center"/>
            <w:hideMark/>
          </w:tcPr>
          <w:p w14:paraId="30A2F42D" w14:textId="77777777" w:rsidR="003A073D" w:rsidRPr="003A073D" w:rsidRDefault="003A073D" w:rsidP="003A073D">
            <w:pPr>
              <w:jc w:val="center"/>
              <w:rPr>
                <w:color w:val="000000"/>
                <w:sz w:val="20"/>
                <w:szCs w:val="20"/>
              </w:rPr>
            </w:pPr>
            <w:r w:rsidRPr="003A073D">
              <w:rPr>
                <w:color w:val="000000"/>
                <w:sz w:val="20"/>
                <w:szCs w:val="20"/>
              </w:rPr>
              <w:t>3,55</w:t>
            </w:r>
          </w:p>
        </w:tc>
      </w:tr>
      <w:tr w:rsidR="003A073D" w:rsidRPr="003A073D" w14:paraId="15610976" w14:textId="77777777" w:rsidTr="003A073D">
        <w:trPr>
          <w:trHeight w:val="20"/>
        </w:trPr>
        <w:tc>
          <w:tcPr>
            <w:tcW w:w="1678" w:type="pct"/>
            <w:shd w:val="clear" w:color="auto" w:fill="auto"/>
            <w:noWrap/>
            <w:vAlign w:val="center"/>
            <w:hideMark/>
          </w:tcPr>
          <w:p w14:paraId="5F76C18B" w14:textId="77777777" w:rsidR="003A073D" w:rsidRPr="003A073D" w:rsidRDefault="003A073D" w:rsidP="003A073D">
            <w:pPr>
              <w:jc w:val="center"/>
              <w:rPr>
                <w:color w:val="000000"/>
                <w:sz w:val="20"/>
                <w:szCs w:val="20"/>
              </w:rPr>
            </w:pPr>
            <w:r w:rsidRPr="003A073D">
              <w:rPr>
                <w:color w:val="000000"/>
                <w:sz w:val="20"/>
                <w:szCs w:val="20"/>
              </w:rPr>
              <w:t>59:01:4410272</w:t>
            </w:r>
          </w:p>
        </w:tc>
        <w:tc>
          <w:tcPr>
            <w:tcW w:w="755" w:type="pct"/>
            <w:shd w:val="clear" w:color="auto" w:fill="auto"/>
            <w:noWrap/>
            <w:vAlign w:val="center"/>
            <w:hideMark/>
          </w:tcPr>
          <w:p w14:paraId="69EBED33" w14:textId="77777777" w:rsidR="003A073D" w:rsidRPr="003A073D" w:rsidRDefault="003A073D" w:rsidP="003A073D">
            <w:pPr>
              <w:jc w:val="center"/>
              <w:rPr>
                <w:color w:val="000000"/>
                <w:sz w:val="20"/>
                <w:szCs w:val="20"/>
              </w:rPr>
            </w:pPr>
            <w:r w:rsidRPr="003A073D">
              <w:rPr>
                <w:color w:val="000000"/>
                <w:sz w:val="20"/>
                <w:szCs w:val="20"/>
              </w:rPr>
              <w:t>4,68</w:t>
            </w:r>
          </w:p>
        </w:tc>
        <w:tc>
          <w:tcPr>
            <w:tcW w:w="527" w:type="pct"/>
            <w:shd w:val="clear" w:color="auto" w:fill="auto"/>
            <w:vAlign w:val="center"/>
            <w:hideMark/>
          </w:tcPr>
          <w:p w14:paraId="1AF7B976" w14:textId="77777777" w:rsidR="003A073D" w:rsidRPr="003A073D" w:rsidRDefault="003A073D" w:rsidP="003A073D">
            <w:pPr>
              <w:jc w:val="center"/>
              <w:rPr>
                <w:color w:val="000000"/>
                <w:sz w:val="20"/>
                <w:szCs w:val="20"/>
              </w:rPr>
            </w:pPr>
            <w:r w:rsidRPr="003A073D">
              <w:rPr>
                <w:color w:val="000000"/>
                <w:sz w:val="20"/>
                <w:szCs w:val="20"/>
              </w:rPr>
              <w:t>1,07</w:t>
            </w:r>
          </w:p>
        </w:tc>
        <w:tc>
          <w:tcPr>
            <w:tcW w:w="506" w:type="pct"/>
            <w:shd w:val="clear" w:color="auto" w:fill="auto"/>
            <w:noWrap/>
            <w:vAlign w:val="center"/>
            <w:hideMark/>
          </w:tcPr>
          <w:p w14:paraId="2C92A7FB"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142FFE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612CB2" w14:textId="77777777" w:rsidR="003A073D" w:rsidRPr="003A073D" w:rsidRDefault="003A073D" w:rsidP="003A073D">
            <w:pPr>
              <w:jc w:val="center"/>
              <w:rPr>
                <w:color w:val="000000"/>
                <w:sz w:val="20"/>
                <w:szCs w:val="20"/>
              </w:rPr>
            </w:pPr>
            <w:r w:rsidRPr="003A073D">
              <w:rPr>
                <w:color w:val="000000"/>
                <w:sz w:val="20"/>
                <w:szCs w:val="20"/>
              </w:rPr>
              <w:t>5,12</w:t>
            </w:r>
          </w:p>
        </w:tc>
        <w:tc>
          <w:tcPr>
            <w:tcW w:w="527" w:type="pct"/>
            <w:shd w:val="clear" w:color="auto" w:fill="auto"/>
            <w:vAlign w:val="center"/>
            <w:hideMark/>
          </w:tcPr>
          <w:p w14:paraId="74FC7D55" w14:textId="77777777" w:rsidR="003A073D" w:rsidRPr="003A073D" w:rsidRDefault="003A073D" w:rsidP="003A073D">
            <w:pPr>
              <w:jc w:val="center"/>
              <w:rPr>
                <w:color w:val="000000"/>
                <w:sz w:val="20"/>
                <w:szCs w:val="20"/>
              </w:rPr>
            </w:pPr>
            <w:r w:rsidRPr="003A073D">
              <w:rPr>
                <w:color w:val="000000"/>
                <w:sz w:val="20"/>
                <w:szCs w:val="20"/>
              </w:rPr>
              <w:t>5,74</w:t>
            </w:r>
          </w:p>
        </w:tc>
      </w:tr>
      <w:tr w:rsidR="003A073D" w:rsidRPr="003A073D" w14:paraId="110335C9" w14:textId="77777777" w:rsidTr="003A073D">
        <w:trPr>
          <w:trHeight w:val="20"/>
        </w:trPr>
        <w:tc>
          <w:tcPr>
            <w:tcW w:w="1678" w:type="pct"/>
            <w:shd w:val="clear" w:color="auto" w:fill="auto"/>
            <w:noWrap/>
            <w:vAlign w:val="center"/>
            <w:hideMark/>
          </w:tcPr>
          <w:p w14:paraId="46B4B6C7" w14:textId="77777777" w:rsidR="003A073D" w:rsidRPr="003A073D" w:rsidRDefault="003A073D" w:rsidP="003A073D">
            <w:pPr>
              <w:jc w:val="center"/>
              <w:rPr>
                <w:color w:val="000000"/>
                <w:sz w:val="20"/>
                <w:szCs w:val="20"/>
              </w:rPr>
            </w:pPr>
            <w:r w:rsidRPr="003A073D">
              <w:rPr>
                <w:color w:val="000000"/>
                <w:sz w:val="20"/>
                <w:szCs w:val="20"/>
              </w:rPr>
              <w:t>59:01:4410276</w:t>
            </w:r>
          </w:p>
        </w:tc>
        <w:tc>
          <w:tcPr>
            <w:tcW w:w="755" w:type="pct"/>
            <w:shd w:val="clear" w:color="auto" w:fill="auto"/>
            <w:noWrap/>
            <w:vAlign w:val="center"/>
            <w:hideMark/>
          </w:tcPr>
          <w:p w14:paraId="1DD4D200"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08891E73"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0F61CA18"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3592A38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5995833"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76D97FA8" w14:textId="77777777" w:rsidR="003A073D" w:rsidRPr="003A073D" w:rsidRDefault="003A073D" w:rsidP="003A073D">
            <w:pPr>
              <w:jc w:val="center"/>
              <w:rPr>
                <w:color w:val="000000"/>
                <w:sz w:val="20"/>
                <w:szCs w:val="20"/>
              </w:rPr>
            </w:pPr>
            <w:r w:rsidRPr="003A073D">
              <w:rPr>
                <w:color w:val="000000"/>
                <w:sz w:val="20"/>
                <w:szCs w:val="20"/>
              </w:rPr>
              <w:t>0,60</w:t>
            </w:r>
          </w:p>
        </w:tc>
      </w:tr>
      <w:tr w:rsidR="003A073D" w:rsidRPr="003A073D" w14:paraId="156E918F" w14:textId="77777777" w:rsidTr="003A073D">
        <w:trPr>
          <w:trHeight w:val="20"/>
        </w:trPr>
        <w:tc>
          <w:tcPr>
            <w:tcW w:w="1678" w:type="pct"/>
            <w:shd w:val="clear" w:color="auto" w:fill="auto"/>
            <w:noWrap/>
            <w:vAlign w:val="center"/>
            <w:hideMark/>
          </w:tcPr>
          <w:p w14:paraId="43332D45" w14:textId="77777777" w:rsidR="003A073D" w:rsidRPr="003A073D" w:rsidRDefault="003A073D" w:rsidP="003A073D">
            <w:pPr>
              <w:jc w:val="center"/>
              <w:rPr>
                <w:color w:val="000000"/>
                <w:sz w:val="20"/>
                <w:szCs w:val="20"/>
              </w:rPr>
            </w:pPr>
            <w:r w:rsidRPr="003A073D">
              <w:rPr>
                <w:color w:val="000000"/>
                <w:sz w:val="20"/>
                <w:szCs w:val="20"/>
              </w:rPr>
              <w:t>59:01:4410277</w:t>
            </w:r>
          </w:p>
        </w:tc>
        <w:tc>
          <w:tcPr>
            <w:tcW w:w="755" w:type="pct"/>
            <w:shd w:val="clear" w:color="auto" w:fill="auto"/>
            <w:noWrap/>
            <w:vAlign w:val="center"/>
            <w:hideMark/>
          </w:tcPr>
          <w:p w14:paraId="1D5C9453" w14:textId="77777777" w:rsidR="003A073D" w:rsidRPr="003A073D" w:rsidRDefault="003A073D" w:rsidP="003A073D">
            <w:pPr>
              <w:jc w:val="center"/>
              <w:rPr>
                <w:color w:val="000000"/>
                <w:sz w:val="20"/>
                <w:szCs w:val="20"/>
              </w:rPr>
            </w:pPr>
            <w:r w:rsidRPr="003A073D">
              <w:rPr>
                <w:color w:val="000000"/>
                <w:sz w:val="20"/>
                <w:szCs w:val="20"/>
              </w:rPr>
              <w:t>3,83</w:t>
            </w:r>
          </w:p>
        </w:tc>
        <w:tc>
          <w:tcPr>
            <w:tcW w:w="527" w:type="pct"/>
            <w:shd w:val="clear" w:color="auto" w:fill="auto"/>
            <w:vAlign w:val="center"/>
            <w:hideMark/>
          </w:tcPr>
          <w:p w14:paraId="03B2E8FB" w14:textId="77777777" w:rsidR="003A073D" w:rsidRPr="003A073D" w:rsidRDefault="003A073D" w:rsidP="003A073D">
            <w:pPr>
              <w:jc w:val="center"/>
              <w:rPr>
                <w:color w:val="000000"/>
                <w:sz w:val="20"/>
                <w:szCs w:val="20"/>
              </w:rPr>
            </w:pPr>
            <w:r w:rsidRPr="003A073D">
              <w:rPr>
                <w:color w:val="000000"/>
                <w:sz w:val="20"/>
                <w:szCs w:val="20"/>
              </w:rPr>
              <w:t>1,31</w:t>
            </w:r>
          </w:p>
        </w:tc>
        <w:tc>
          <w:tcPr>
            <w:tcW w:w="506" w:type="pct"/>
            <w:shd w:val="clear" w:color="auto" w:fill="auto"/>
            <w:noWrap/>
            <w:vAlign w:val="center"/>
            <w:hideMark/>
          </w:tcPr>
          <w:p w14:paraId="01A09AD6" w14:textId="77777777" w:rsidR="003A073D" w:rsidRPr="003A073D" w:rsidRDefault="003A073D" w:rsidP="003A073D">
            <w:pPr>
              <w:jc w:val="center"/>
              <w:rPr>
                <w:color w:val="000000"/>
                <w:sz w:val="20"/>
                <w:szCs w:val="20"/>
              </w:rPr>
            </w:pPr>
            <w:r w:rsidRPr="003A073D">
              <w:rPr>
                <w:color w:val="000000"/>
                <w:sz w:val="20"/>
                <w:szCs w:val="20"/>
              </w:rPr>
              <w:t>0,55</w:t>
            </w:r>
          </w:p>
        </w:tc>
        <w:tc>
          <w:tcPr>
            <w:tcW w:w="506" w:type="pct"/>
            <w:shd w:val="clear" w:color="auto" w:fill="auto"/>
            <w:noWrap/>
            <w:vAlign w:val="center"/>
            <w:hideMark/>
          </w:tcPr>
          <w:p w14:paraId="0960B95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B22D65" w14:textId="77777777" w:rsidR="003A073D" w:rsidRPr="003A073D" w:rsidRDefault="003A073D" w:rsidP="003A073D">
            <w:pPr>
              <w:jc w:val="center"/>
              <w:rPr>
                <w:color w:val="000000"/>
                <w:sz w:val="20"/>
                <w:szCs w:val="20"/>
              </w:rPr>
            </w:pPr>
            <w:r w:rsidRPr="003A073D">
              <w:rPr>
                <w:color w:val="000000"/>
                <w:sz w:val="20"/>
                <w:szCs w:val="20"/>
              </w:rPr>
              <w:t>4,38</w:t>
            </w:r>
          </w:p>
        </w:tc>
        <w:tc>
          <w:tcPr>
            <w:tcW w:w="527" w:type="pct"/>
            <w:shd w:val="clear" w:color="auto" w:fill="auto"/>
            <w:vAlign w:val="center"/>
            <w:hideMark/>
          </w:tcPr>
          <w:p w14:paraId="74846048" w14:textId="77777777" w:rsidR="003A073D" w:rsidRPr="003A073D" w:rsidRDefault="003A073D" w:rsidP="003A073D">
            <w:pPr>
              <w:jc w:val="center"/>
              <w:rPr>
                <w:color w:val="000000"/>
                <w:sz w:val="20"/>
                <w:szCs w:val="20"/>
              </w:rPr>
            </w:pPr>
            <w:r w:rsidRPr="003A073D">
              <w:rPr>
                <w:color w:val="000000"/>
                <w:sz w:val="20"/>
                <w:szCs w:val="20"/>
              </w:rPr>
              <w:t>5,15</w:t>
            </w:r>
          </w:p>
        </w:tc>
      </w:tr>
      <w:tr w:rsidR="003A073D" w:rsidRPr="003A073D" w14:paraId="26406934" w14:textId="77777777" w:rsidTr="003A073D">
        <w:trPr>
          <w:trHeight w:val="20"/>
        </w:trPr>
        <w:tc>
          <w:tcPr>
            <w:tcW w:w="1678" w:type="pct"/>
            <w:shd w:val="clear" w:color="auto" w:fill="auto"/>
            <w:noWrap/>
            <w:vAlign w:val="center"/>
            <w:hideMark/>
          </w:tcPr>
          <w:p w14:paraId="4DD2E7E6" w14:textId="77777777" w:rsidR="003A073D" w:rsidRPr="003A073D" w:rsidRDefault="003A073D" w:rsidP="003A073D">
            <w:pPr>
              <w:jc w:val="center"/>
              <w:rPr>
                <w:color w:val="000000"/>
                <w:sz w:val="20"/>
                <w:szCs w:val="20"/>
              </w:rPr>
            </w:pPr>
            <w:r w:rsidRPr="003A073D">
              <w:rPr>
                <w:color w:val="000000"/>
                <w:sz w:val="20"/>
                <w:szCs w:val="20"/>
              </w:rPr>
              <w:t>59:01:4410278</w:t>
            </w:r>
          </w:p>
        </w:tc>
        <w:tc>
          <w:tcPr>
            <w:tcW w:w="755" w:type="pct"/>
            <w:shd w:val="clear" w:color="auto" w:fill="auto"/>
            <w:noWrap/>
            <w:vAlign w:val="center"/>
            <w:hideMark/>
          </w:tcPr>
          <w:p w14:paraId="2F17514D" w14:textId="77777777" w:rsidR="003A073D" w:rsidRPr="003A073D" w:rsidRDefault="003A073D" w:rsidP="003A073D">
            <w:pPr>
              <w:jc w:val="center"/>
              <w:rPr>
                <w:color w:val="000000"/>
                <w:sz w:val="20"/>
                <w:szCs w:val="20"/>
              </w:rPr>
            </w:pPr>
            <w:r w:rsidRPr="003A073D">
              <w:rPr>
                <w:color w:val="000000"/>
                <w:sz w:val="20"/>
                <w:szCs w:val="20"/>
              </w:rPr>
              <w:t>1,33</w:t>
            </w:r>
          </w:p>
        </w:tc>
        <w:tc>
          <w:tcPr>
            <w:tcW w:w="527" w:type="pct"/>
            <w:shd w:val="clear" w:color="auto" w:fill="auto"/>
            <w:vAlign w:val="center"/>
            <w:hideMark/>
          </w:tcPr>
          <w:p w14:paraId="2C96BC48"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2DC1F0AC"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043ABA2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C03F81A" w14:textId="77777777" w:rsidR="003A073D" w:rsidRPr="003A073D" w:rsidRDefault="003A073D" w:rsidP="003A073D">
            <w:pPr>
              <w:jc w:val="center"/>
              <w:rPr>
                <w:color w:val="000000"/>
                <w:sz w:val="20"/>
                <w:szCs w:val="20"/>
              </w:rPr>
            </w:pPr>
            <w:r w:rsidRPr="003A073D">
              <w:rPr>
                <w:color w:val="000000"/>
                <w:sz w:val="20"/>
                <w:szCs w:val="20"/>
              </w:rPr>
              <w:t>1,69</w:t>
            </w:r>
          </w:p>
        </w:tc>
        <w:tc>
          <w:tcPr>
            <w:tcW w:w="527" w:type="pct"/>
            <w:shd w:val="clear" w:color="auto" w:fill="auto"/>
            <w:vAlign w:val="center"/>
            <w:hideMark/>
          </w:tcPr>
          <w:p w14:paraId="1F51F568" w14:textId="77777777" w:rsidR="003A073D" w:rsidRPr="003A073D" w:rsidRDefault="003A073D" w:rsidP="003A073D">
            <w:pPr>
              <w:jc w:val="center"/>
              <w:rPr>
                <w:color w:val="000000"/>
                <w:sz w:val="20"/>
                <w:szCs w:val="20"/>
              </w:rPr>
            </w:pPr>
            <w:r w:rsidRPr="003A073D">
              <w:rPr>
                <w:color w:val="000000"/>
                <w:sz w:val="20"/>
                <w:szCs w:val="20"/>
              </w:rPr>
              <w:t>2,19</w:t>
            </w:r>
          </w:p>
        </w:tc>
      </w:tr>
      <w:tr w:rsidR="003A073D" w:rsidRPr="003A073D" w14:paraId="61DF0A01" w14:textId="77777777" w:rsidTr="003A073D">
        <w:trPr>
          <w:trHeight w:val="20"/>
        </w:trPr>
        <w:tc>
          <w:tcPr>
            <w:tcW w:w="1678" w:type="pct"/>
            <w:shd w:val="clear" w:color="auto" w:fill="auto"/>
            <w:noWrap/>
            <w:vAlign w:val="center"/>
            <w:hideMark/>
          </w:tcPr>
          <w:p w14:paraId="1010C23D" w14:textId="77777777" w:rsidR="003A073D" w:rsidRPr="003A073D" w:rsidRDefault="003A073D" w:rsidP="003A073D">
            <w:pPr>
              <w:jc w:val="center"/>
              <w:rPr>
                <w:color w:val="000000"/>
                <w:sz w:val="20"/>
                <w:szCs w:val="20"/>
              </w:rPr>
            </w:pPr>
            <w:r w:rsidRPr="003A073D">
              <w:rPr>
                <w:color w:val="000000"/>
                <w:sz w:val="20"/>
                <w:szCs w:val="20"/>
              </w:rPr>
              <w:t>59:01:4410281</w:t>
            </w:r>
          </w:p>
        </w:tc>
        <w:tc>
          <w:tcPr>
            <w:tcW w:w="755" w:type="pct"/>
            <w:shd w:val="clear" w:color="auto" w:fill="auto"/>
            <w:noWrap/>
            <w:vAlign w:val="center"/>
            <w:hideMark/>
          </w:tcPr>
          <w:p w14:paraId="6DF86989" w14:textId="77777777" w:rsidR="003A073D" w:rsidRPr="003A073D" w:rsidRDefault="003A073D" w:rsidP="003A073D">
            <w:pPr>
              <w:jc w:val="center"/>
              <w:rPr>
                <w:color w:val="000000"/>
                <w:sz w:val="20"/>
                <w:szCs w:val="20"/>
              </w:rPr>
            </w:pPr>
            <w:r w:rsidRPr="003A073D">
              <w:rPr>
                <w:color w:val="000000"/>
                <w:sz w:val="20"/>
                <w:szCs w:val="20"/>
              </w:rPr>
              <w:t>5,84</w:t>
            </w:r>
          </w:p>
        </w:tc>
        <w:tc>
          <w:tcPr>
            <w:tcW w:w="527" w:type="pct"/>
            <w:shd w:val="clear" w:color="auto" w:fill="auto"/>
            <w:vAlign w:val="center"/>
            <w:hideMark/>
          </w:tcPr>
          <w:p w14:paraId="6DF5A2A1" w14:textId="77777777" w:rsidR="003A073D" w:rsidRPr="003A073D" w:rsidRDefault="003A073D" w:rsidP="003A073D">
            <w:pPr>
              <w:jc w:val="center"/>
              <w:rPr>
                <w:color w:val="000000"/>
                <w:sz w:val="20"/>
                <w:szCs w:val="20"/>
              </w:rPr>
            </w:pPr>
            <w:r w:rsidRPr="003A073D">
              <w:rPr>
                <w:color w:val="000000"/>
                <w:sz w:val="20"/>
                <w:szCs w:val="20"/>
              </w:rPr>
              <w:t>1,91</w:t>
            </w:r>
          </w:p>
        </w:tc>
        <w:tc>
          <w:tcPr>
            <w:tcW w:w="506" w:type="pct"/>
            <w:shd w:val="clear" w:color="auto" w:fill="auto"/>
            <w:noWrap/>
            <w:vAlign w:val="center"/>
            <w:hideMark/>
          </w:tcPr>
          <w:p w14:paraId="036CF00E"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0541FC6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7D323E" w14:textId="77777777" w:rsidR="003A073D" w:rsidRPr="003A073D" w:rsidRDefault="003A073D" w:rsidP="003A073D">
            <w:pPr>
              <w:jc w:val="center"/>
              <w:rPr>
                <w:color w:val="000000"/>
                <w:sz w:val="20"/>
                <w:szCs w:val="20"/>
              </w:rPr>
            </w:pPr>
            <w:r w:rsidRPr="003A073D">
              <w:rPr>
                <w:color w:val="000000"/>
                <w:sz w:val="20"/>
                <w:szCs w:val="20"/>
              </w:rPr>
              <w:t>6,64</w:t>
            </w:r>
          </w:p>
        </w:tc>
        <w:tc>
          <w:tcPr>
            <w:tcW w:w="527" w:type="pct"/>
            <w:shd w:val="clear" w:color="auto" w:fill="auto"/>
            <w:vAlign w:val="center"/>
            <w:hideMark/>
          </w:tcPr>
          <w:p w14:paraId="10FD5628" w14:textId="77777777" w:rsidR="003A073D" w:rsidRPr="003A073D" w:rsidRDefault="003A073D" w:rsidP="003A073D">
            <w:pPr>
              <w:jc w:val="center"/>
              <w:rPr>
                <w:color w:val="000000"/>
                <w:sz w:val="20"/>
                <w:szCs w:val="20"/>
              </w:rPr>
            </w:pPr>
            <w:r w:rsidRPr="003A073D">
              <w:rPr>
                <w:color w:val="000000"/>
                <w:sz w:val="20"/>
                <w:szCs w:val="20"/>
              </w:rPr>
              <w:t>7,76</w:t>
            </w:r>
          </w:p>
        </w:tc>
      </w:tr>
      <w:tr w:rsidR="003A073D" w:rsidRPr="003A073D" w14:paraId="4A5EE19A" w14:textId="77777777" w:rsidTr="003A073D">
        <w:trPr>
          <w:trHeight w:val="20"/>
        </w:trPr>
        <w:tc>
          <w:tcPr>
            <w:tcW w:w="1678" w:type="pct"/>
            <w:shd w:val="clear" w:color="auto" w:fill="auto"/>
            <w:noWrap/>
            <w:vAlign w:val="center"/>
            <w:hideMark/>
          </w:tcPr>
          <w:p w14:paraId="448FC186" w14:textId="77777777" w:rsidR="003A073D" w:rsidRPr="003A073D" w:rsidRDefault="003A073D" w:rsidP="003A073D">
            <w:pPr>
              <w:jc w:val="center"/>
              <w:rPr>
                <w:color w:val="000000"/>
                <w:sz w:val="20"/>
                <w:szCs w:val="20"/>
              </w:rPr>
            </w:pPr>
            <w:r w:rsidRPr="003A073D">
              <w:rPr>
                <w:color w:val="000000"/>
                <w:sz w:val="20"/>
                <w:szCs w:val="20"/>
              </w:rPr>
              <w:t>59:01:4410282</w:t>
            </w:r>
          </w:p>
        </w:tc>
        <w:tc>
          <w:tcPr>
            <w:tcW w:w="755" w:type="pct"/>
            <w:shd w:val="clear" w:color="auto" w:fill="auto"/>
            <w:noWrap/>
            <w:vAlign w:val="center"/>
            <w:hideMark/>
          </w:tcPr>
          <w:p w14:paraId="5A000081" w14:textId="77777777" w:rsidR="003A073D" w:rsidRPr="003A073D" w:rsidRDefault="003A073D" w:rsidP="003A073D">
            <w:pPr>
              <w:jc w:val="center"/>
              <w:rPr>
                <w:color w:val="000000"/>
                <w:sz w:val="20"/>
                <w:szCs w:val="20"/>
              </w:rPr>
            </w:pPr>
            <w:r w:rsidRPr="003A073D">
              <w:rPr>
                <w:color w:val="000000"/>
                <w:sz w:val="20"/>
                <w:szCs w:val="20"/>
              </w:rPr>
              <w:t>4,05</w:t>
            </w:r>
          </w:p>
        </w:tc>
        <w:tc>
          <w:tcPr>
            <w:tcW w:w="527" w:type="pct"/>
            <w:shd w:val="clear" w:color="auto" w:fill="auto"/>
            <w:vAlign w:val="center"/>
            <w:hideMark/>
          </w:tcPr>
          <w:p w14:paraId="4D203200" w14:textId="77777777" w:rsidR="003A073D" w:rsidRPr="003A073D" w:rsidRDefault="003A073D" w:rsidP="003A073D">
            <w:pPr>
              <w:jc w:val="center"/>
              <w:rPr>
                <w:color w:val="000000"/>
                <w:sz w:val="20"/>
                <w:szCs w:val="20"/>
              </w:rPr>
            </w:pPr>
            <w:r w:rsidRPr="003A073D">
              <w:rPr>
                <w:color w:val="000000"/>
                <w:sz w:val="20"/>
                <w:szCs w:val="20"/>
              </w:rPr>
              <w:t>1,42</w:t>
            </w:r>
          </w:p>
        </w:tc>
        <w:tc>
          <w:tcPr>
            <w:tcW w:w="506" w:type="pct"/>
            <w:shd w:val="clear" w:color="auto" w:fill="auto"/>
            <w:noWrap/>
            <w:vAlign w:val="center"/>
            <w:hideMark/>
          </w:tcPr>
          <w:p w14:paraId="672AFB5F"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76FA4F6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C48E09" w14:textId="77777777" w:rsidR="003A073D" w:rsidRPr="003A073D" w:rsidRDefault="003A073D" w:rsidP="003A073D">
            <w:pPr>
              <w:jc w:val="center"/>
              <w:rPr>
                <w:color w:val="000000"/>
                <w:sz w:val="20"/>
                <w:szCs w:val="20"/>
              </w:rPr>
            </w:pPr>
            <w:r w:rsidRPr="003A073D">
              <w:rPr>
                <w:color w:val="000000"/>
                <w:sz w:val="20"/>
                <w:szCs w:val="20"/>
              </w:rPr>
              <w:t>4,64</w:t>
            </w:r>
          </w:p>
        </w:tc>
        <w:tc>
          <w:tcPr>
            <w:tcW w:w="527" w:type="pct"/>
            <w:shd w:val="clear" w:color="auto" w:fill="auto"/>
            <w:vAlign w:val="center"/>
            <w:hideMark/>
          </w:tcPr>
          <w:p w14:paraId="3E89DFE3" w14:textId="77777777" w:rsidR="003A073D" w:rsidRPr="003A073D" w:rsidRDefault="003A073D" w:rsidP="003A073D">
            <w:pPr>
              <w:jc w:val="center"/>
              <w:rPr>
                <w:color w:val="000000"/>
                <w:sz w:val="20"/>
                <w:szCs w:val="20"/>
              </w:rPr>
            </w:pPr>
            <w:r w:rsidRPr="003A073D">
              <w:rPr>
                <w:color w:val="000000"/>
                <w:sz w:val="20"/>
                <w:szCs w:val="20"/>
              </w:rPr>
              <w:t>5,47</w:t>
            </w:r>
          </w:p>
        </w:tc>
      </w:tr>
      <w:tr w:rsidR="003A073D" w:rsidRPr="003A073D" w14:paraId="6964BD8A" w14:textId="77777777" w:rsidTr="003A073D">
        <w:trPr>
          <w:trHeight w:val="20"/>
        </w:trPr>
        <w:tc>
          <w:tcPr>
            <w:tcW w:w="1678" w:type="pct"/>
            <w:shd w:val="clear" w:color="auto" w:fill="auto"/>
            <w:noWrap/>
            <w:vAlign w:val="center"/>
            <w:hideMark/>
          </w:tcPr>
          <w:p w14:paraId="3501BE7E" w14:textId="77777777" w:rsidR="003A073D" w:rsidRPr="003A073D" w:rsidRDefault="003A073D" w:rsidP="003A073D">
            <w:pPr>
              <w:jc w:val="center"/>
              <w:rPr>
                <w:color w:val="000000"/>
                <w:sz w:val="20"/>
                <w:szCs w:val="20"/>
              </w:rPr>
            </w:pPr>
            <w:r w:rsidRPr="003A073D">
              <w:rPr>
                <w:color w:val="000000"/>
                <w:sz w:val="20"/>
                <w:szCs w:val="20"/>
              </w:rPr>
              <w:t>59:01:4410284</w:t>
            </w:r>
          </w:p>
        </w:tc>
        <w:tc>
          <w:tcPr>
            <w:tcW w:w="755" w:type="pct"/>
            <w:shd w:val="clear" w:color="auto" w:fill="auto"/>
            <w:noWrap/>
            <w:vAlign w:val="center"/>
            <w:hideMark/>
          </w:tcPr>
          <w:p w14:paraId="1EF5B0AE"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5287D2EF"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3FB3FEDB"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7744DD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FF697B" w14:textId="77777777" w:rsidR="003A073D" w:rsidRPr="003A073D" w:rsidRDefault="003A073D" w:rsidP="003A073D">
            <w:pPr>
              <w:jc w:val="center"/>
              <w:rPr>
                <w:color w:val="000000"/>
                <w:sz w:val="20"/>
                <w:szCs w:val="20"/>
              </w:rPr>
            </w:pPr>
            <w:r w:rsidRPr="003A073D">
              <w:rPr>
                <w:color w:val="000000"/>
                <w:sz w:val="20"/>
                <w:szCs w:val="20"/>
              </w:rPr>
              <w:t>2,76</w:t>
            </w:r>
          </w:p>
        </w:tc>
        <w:tc>
          <w:tcPr>
            <w:tcW w:w="527" w:type="pct"/>
            <w:shd w:val="clear" w:color="auto" w:fill="auto"/>
            <w:vAlign w:val="center"/>
            <w:hideMark/>
          </w:tcPr>
          <w:p w14:paraId="0C7E6E93" w14:textId="77777777" w:rsidR="003A073D" w:rsidRPr="003A073D" w:rsidRDefault="003A073D" w:rsidP="003A073D">
            <w:pPr>
              <w:jc w:val="center"/>
              <w:rPr>
                <w:color w:val="000000"/>
                <w:sz w:val="20"/>
                <w:szCs w:val="20"/>
              </w:rPr>
            </w:pPr>
            <w:r w:rsidRPr="003A073D">
              <w:rPr>
                <w:color w:val="000000"/>
                <w:sz w:val="20"/>
                <w:szCs w:val="20"/>
              </w:rPr>
              <w:t>3,26</w:t>
            </w:r>
          </w:p>
        </w:tc>
      </w:tr>
      <w:tr w:rsidR="003A073D" w:rsidRPr="003A073D" w14:paraId="7E288DC2" w14:textId="77777777" w:rsidTr="003A073D">
        <w:trPr>
          <w:trHeight w:val="20"/>
        </w:trPr>
        <w:tc>
          <w:tcPr>
            <w:tcW w:w="1678" w:type="pct"/>
            <w:shd w:val="clear" w:color="auto" w:fill="auto"/>
            <w:noWrap/>
            <w:vAlign w:val="center"/>
            <w:hideMark/>
          </w:tcPr>
          <w:p w14:paraId="58C8438E" w14:textId="77777777" w:rsidR="003A073D" w:rsidRPr="003A073D" w:rsidRDefault="003A073D" w:rsidP="003A073D">
            <w:pPr>
              <w:jc w:val="center"/>
              <w:rPr>
                <w:color w:val="000000"/>
                <w:sz w:val="20"/>
                <w:szCs w:val="20"/>
              </w:rPr>
            </w:pPr>
            <w:r w:rsidRPr="003A073D">
              <w:rPr>
                <w:color w:val="000000"/>
                <w:sz w:val="20"/>
                <w:szCs w:val="20"/>
              </w:rPr>
              <w:t>59:01:4410285</w:t>
            </w:r>
          </w:p>
        </w:tc>
        <w:tc>
          <w:tcPr>
            <w:tcW w:w="755" w:type="pct"/>
            <w:shd w:val="clear" w:color="auto" w:fill="auto"/>
            <w:noWrap/>
            <w:vAlign w:val="center"/>
            <w:hideMark/>
          </w:tcPr>
          <w:p w14:paraId="15D4720F" w14:textId="77777777" w:rsidR="003A073D" w:rsidRPr="003A073D" w:rsidRDefault="003A073D" w:rsidP="003A073D">
            <w:pPr>
              <w:jc w:val="center"/>
              <w:rPr>
                <w:color w:val="000000"/>
                <w:sz w:val="20"/>
                <w:szCs w:val="20"/>
              </w:rPr>
            </w:pPr>
            <w:r w:rsidRPr="003A073D">
              <w:rPr>
                <w:color w:val="000000"/>
                <w:sz w:val="20"/>
                <w:szCs w:val="20"/>
              </w:rPr>
              <w:t>5,27</w:t>
            </w:r>
          </w:p>
        </w:tc>
        <w:tc>
          <w:tcPr>
            <w:tcW w:w="527" w:type="pct"/>
            <w:shd w:val="clear" w:color="auto" w:fill="auto"/>
            <w:vAlign w:val="center"/>
            <w:hideMark/>
          </w:tcPr>
          <w:p w14:paraId="12286A44"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33816AC0"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06E91C7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7F6F853" w14:textId="77777777" w:rsidR="003A073D" w:rsidRPr="003A073D" w:rsidRDefault="003A073D" w:rsidP="003A073D">
            <w:pPr>
              <w:jc w:val="center"/>
              <w:rPr>
                <w:color w:val="000000"/>
                <w:sz w:val="20"/>
                <w:szCs w:val="20"/>
              </w:rPr>
            </w:pPr>
            <w:r w:rsidRPr="003A073D">
              <w:rPr>
                <w:color w:val="000000"/>
                <w:sz w:val="20"/>
                <w:szCs w:val="20"/>
              </w:rPr>
              <w:t>5,52</w:t>
            </w:r>
          </w:p>
        </w:tc>
        <w:tc>
          <w:tcPr>
            <w:tcW w:w="527" w:type="pct"/>
            <w:shd w:val="clear" w:color="auto" w:fill="auto"/>
            <w:vAlign w:val="center"/>
            <w:hideMark/>
          </w:tcPr>
          <w:p w14:paraId="18A146DF" w14:textId="77777777" w:rsidR="003A073D" w:rsidRPr="003A073D" w:rsidRDefault="003A073D" w:rsidP="003A073D">
            <w:pPr>
              <w:jc w:val="center"/>
              <w:rPr>
                <w:color w:val="000000"/>
                <w:sz w:val="20"/>
                <w:szCs w:val="20"/>
              </w:rPr>
            </w:pPr>
            <w:r w:rsidRPr="003A073D">
              <w:rPr>
                <w:color w:val="000000"/>
                <w:sz w:val="20"/>
                <w:szCs w:val="20"/>
              </w:rPr>
              <w:t>5,87</w:t>
            </w:r>
          </w:p>
        </w:tc>
      </w:tr>
      <w:tr w:rsidR="003A073D" w:rsidRPr="003A073D" w14:paraId="582FDCA9" w14:textId="77777777" w:rsidTr="003A073D">
        <w:trPr>
          <w:trHeight w:val="20"/>
        </w:trPr>
        <w:tc>
          <w:tcPr>
            <w:tcW w:w="1678" w:type="pct"/>
            <w:shd w:val="clear" w:color="auto" w:fill="auto"/>
            <w:noWrap/>
            <w:vAlign w:val="center"/>
            <w:hideMark/>
          </w:tcPr>
          <w:p w14:paraId="74D346E1" w14:textId="77777777" w:rsidR="003A073D" w:rsidRPr="003A073D" w:rsidRDefault="003A073D" w:rsidP="003A073D">
            <w:pPr>
              <w:jc w:val="center"/>
              <w:rPr>
                <w:color w:val="000000"/>
                <w:sz w:val="20"/>
                <w:szCs w:val="20"/>
              </w:rPr>
            </w:pPr>
            <w:r w:rsidRPr="003A073D">
              <w:rPr>
                <w:color w:val="000000"/>
                <w:sz w:val="20"/>
                <w:szCs w:val="20"/>
              </w:rPr>
              <w:t>59:01:4410290</w:t>
            </w:r>
          </w:p>
        </w:tc>
        <w:tc>
          <w:tcPr>
            <w:tcW w:w="755" w:type="pct"/>
            <w:shd w:val="clear" w:color="auto" w:fill="auto"/>
            <w:noWrap/>
            <w:vAlign w:val="center"/>
            <w:hideMark/>
          </w:tcPr>
          <w:p w14:paraId="68532C3C" w14:textId="77777777" w:rsidR="003A073D" w:rsidRPr="003A073D" w:rsidRDefault="003A073D" w:rsidP="003A073D">
            <w:pPr>
              <w:jc w:val="center"/>
              <w:rPr>
                <w:color w:val="000000"/>
                <w:sz w:val="20"/>
                <w:szCs w:val="20"/>
              </w:rPr>
            </w:pPr>
            <w:r w:rsidRPr="003A073D">
              <w:rPr>
                <w:color w:val="000000"/>
                <w:sz w:val="20"/>
                <w:szCs w:val="20"/>
              </w:rPr>
              <w:t>4,46</w:t>
            </w:r>
          </w:p>
        </w:tc>
        <w:tc>
          <w:tcPr>
            <w:tcW w:w="527" w:type="pct"/>
            <w:shd w:val="clear" w:color="auto" w:fill="auto"/>
            <w:vAlign w:val="center"/>
            <w:hideMark/>
          </w:tcPr>
          <w:p w14:paraId="59D4D56F" w14:textId="77777777" w:rsidR="003A073D" w:rsidRPr="003A073D" w:rsidRDefault="003A073D" w:rsidP="003A073D">
            <w:pPr>
              <w:jc w:val="center"/>
              <w:rPr>
                <w:color w:val="000000"/>
                <w:sz w:val="20"/>
                <w:szCs w:val="20"/>
              </w:rPr>
            </w:pPr>
            <w:r w:rsidRPr="003A073D">
              <w:rPr>
                <w:color w:val="000000"/>
                <w:sz w:val="20"/>
                <w:szCs w:val="20"/>
              </w:rPr>
              <w:t>2,15</w:t>
            </w:r>
          </w:p>
        </w:tc>
        <w:tc>
          <w:tcPr>
            <w:tcW w:w="506" w:type="pct"/>
            <w:shd w:val="clear" w:color="auto" w:fill="auto"/>
            <w:noWrap/>
            <w:vAlign w:val="center"/>
            <w:hideMark/>
          </w:tcPr>
          <w:p w14:paraId="550CE2C8" w14:textId="77777777" w:rsidR="003A073D" w:rsidRPr="003A073D" w:rsidRDefault="003A073D" w:rsidP="003A073D">
            <w:pPr>
              <w:jc w:val="center"/>
              <w:rPr>
                <w:color w:val="000000"/>
                <w:sz w:val="20"/>
                <w:szCs w:val="20"/>
              </w:rPr>
            </w:pPr>
            <w:r w:rsidRPr="003A073D">
              <w:rPr>
                <w:color w:val="000000"/>
                <w:sz w:val="20"/>
                <w:szCs w:val="20"/>
              </w:rPr>
              <w:t>0,90</w:t>
            </w:r>
          </w:p>
        </w:tc>
        <w:tc>
          <w:tcPr>
            <w:tcW w:w="506" w:type="pct"/>
            <w:shd w:val="clear" w:color="auto" w:fill="auto"/>
            <w:noWrap/>
            <w:vAlign w:val="center"/>
            <w:hideMark/>
          </w:tcPr>
          <w:p w14:paraId="6A64FC3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F2D3AA7" w14:textId="77777777" w:rsidR="003A073D" w:rsidRPr="003A073D" w:rsidRDefault="003A073D" w:rsidP="003A073D">
            <w:pPr>
              <w:jc w:val="center"/>
              <w:rPr>
                <w:color w:val="000000"/>
                <w:sz w:val="20"/>
                <w:szCs w:val="20"/>
              </w:rPr>
            </w:pPr>
            <w:r w:rsidRPr="003A073D">
              <w:rPr>
                <w:color w:val="000000"/>
                <w:sz w:val="20"/>
                <w:szCs w:val="20"/>
              </w:rPr>
              <w:t>5,35</w:t>
            </w:r>
          </w:p>
        </w:tc>
        <w:tc>
          <w:tcPr>
            <w:tcW w:w="527" w:type="pct"/>
            <w:shd w:val="clear" w:color="auto" w:fill="auto"/>
            <w:vAlign w:val="center"/>
            <w:hideMark/>
          </w:tcPr>
          <w:p w14:paraId="452FDCA1" w14:textId="77777777" w:rsidR="003A073D" w:rsidRPr="003A073D" w:rsidRDefault="003A073D" w:rsidP="003A073D">
            <w:pPr>
              <w:jc w:val="center"/>
              <w:rPr>
                <w:color w:val="000000"/>
                <w:sz w:val="20"/>
                <w:szCs w:val="20"/>
              </w:rPr>
            </w:pPr>
            <w:r w:rsidRPr="003A073D">
              <w:rPr>
                <w:color w:val="000000"/>
                <w:sz w:val="20"/>
                <w:szCs w:val="20"/>
              </w:rPr>
              <w:t>6,61</w:t>
            </w:r>
          </w:p>
        </w:tc>
      </w:tr>
      <w:tr w:rsidR="003A073D" w:rsidRPr="003A073D" w14:paraId="46E5B355" w14:textId="77777777" w:rsidTr="003A073D">
        <w:trPr>
          <w:trHeight w:val="20"/>
        </w:trPr>
        <w:tc>
          <w:tcPr>
            <w:tcW w:w="1678" w:type="pct"/>
            <w:shd w:val="clear" w:color="auto" w:fill="auto"/>
            <w:noWrap/>
            <w:vAlign w:val="center"/>
            <w:hideMark/>
          </w:tcPr>
          <w:p w14:paraId="3F3126DF" w14:textId="77777777" w:rsidR="003A073D" w:rsidRPr="003A073D" w:rsidRDefault="003A073D" w:rsidP="003A073D">
            <w:pPr>
              <w:jc w:val="center"/>
              <w:rPr>
                <w:color w:val="000000"/>
                <w:sz w:val="20"/>
                <w:szCs w:val="20"/>
              </w:rPr>
            </w:pPr>
            <w:r w:rsidRPr="003A073D">
              <w:rPr>
                <w:color w:val="000000"/>
                <w:sz w:val="20"/>
                <w:szCs w:val="20"/>
              </w:rPr>
              <w:t>59:01:4410292</w:t>
            </w:r>
          </w:p>
        </w:tc>
        <w:tc>
          <w:tcPr>
            <w:tcW w:w="755" w:type="pct"/>
            <w:shd w:val="clear" w:color="auto" w:fill="auto"/>
            <w:noWrap/>
            <w:vAlign w:val="center"/>
            <w:hideMark/>
          </w:tcPr>
          <w:p w14:paraId="5BAD0CEE" w14:textId="77777777" w:rsidR="003A073D" w:rsidRPr="003A073D" w:rsidRDefault="003A073D" w:rsidP="003A073D">
            <w:pPr>
              <w:jc w:val="center"/>
              <w:rPr>
                <w:color w:val="000000"/>
                <w:sz w:val="20"/>
                <w:szCs w:val="20"/>
              </w:rPr>
            </w:pPr>
            <w:r w:rsidRPr="003A073D">
              <w:rPr>
                <w:color w:val="000000"/>
                <w:sz w:val="20"/>
                <w:szCs w:val="20"/>
              </w:rPr>
              <w:t>2,91</w:t>
            </w:r>
          </w:p>
        </w:tc>
        <w:tc>
          <w:tcPr>
            <w:tcW w:w="527" w:type="pct"/>
            <w:shd w:val="clear" w:color="auto" w:fill="auto"/>
            <w:vAlign w:val="center"/>
            <w:hideMark/>
          </w:tcPr>
          <w:p w14:paraId="18D5F116" w14:textId="77777777" w:rsidR="003A073D" w:rsidRPr="003A073D" w:rsidRDefault="003A073D" w:rsidP="003A073D">
            <w:pPr>
              <w:jc w:val="center"/>
              <w:rPr>
                <w:color w:val="000000"/>
                <w:sz w:val="20"/>
                <w:szCs w:val="20"/>
              </w:rPr>
            </w:pPr>
            <w:r w:rsidRPr="003A073D">
              <w:rPr>
                <w:color w:val="000000"/>
                <w:sz w:val="20"/>
                <w:szCs w:val="20"/>
              </w:rPr>
              <w:t>1,08</w:t>
            </w:r>
          </w:p>
        </w:tc>
        <w:tc>
          <w:tcPr>
            <w:tcW w:w="506" w:type="pct"/>
            <w:shd w:val="clear" w:color="auto" w:fill="auto"/>
            <w:noWrap/>
            <w:vAlign w:val="center"/>
            <w:hideMark/>
          </w:tcPr>
          <w:p w14:paraId="628E9EAC"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46A29D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D3F286" w14:textId="77777777" w:rsidR="003A073D" w:rsidRPr="003A073D" w:rsidRDefault="003A073D" w:rsidP="003A073D">
            <w:pPr>
              <w:jc w:val="center"/>
              <w:rPr>
                <w:color w:val="000000"/>
                <w:sz w:val="20"/>
                <w:szCs w:val="20"/>
              </w:rPr>
            </w:pPr>
            <w:r w:rsidRPr="003A073D">
              <w:rPr>
                <w:color w:val="000000"/>
                <w:sz w:val="20"/>
                <w:szCs w:val="20"/>
              </w:rPr>
              <w:t>3,36</w:t>
            </w:r>
          </w:p>
        </w:tc>
        <w:tc>
          <w:tcPr>
            <w:tcW w:w="527" w:type="pct"/>
            <w:shd w:val="clear" w:color="auto" w:fill="auto"/>
            <w:vAlign w:val="center"/>
            <w:hideMark/>
          </w:tcPr>
          <w:p w14:paraId="290BDB38" w14:textId="77777777" w:rsidR="003A073D" w:rsidRPr="003A073D" w:rsidRDefault="003A073D" w:rsidP="003A073D">
            <w:pPr>
              <w:jc w:val="center"/>
              <w:rPr>
                <w:color w:val="000000"/>
                <w:sz w:val="20"/>
                <w:szCs w:val="20"/>
              </w:rPr>
            </w:pPr>
            <w:r w:rsidRPr="003A073D">
              <w:rPr>
                <w:color w:val="000000"/>
                <w:sz w:val="20"/>
                <w:szCs w:val="20"/>
              </w:rPr>
              <w:t>3,99</w:t>
            </w:r>
          </w:p>
        </w:tc>
      </w:tr>
      <w:tr w:rsidR="003A073D" w:rsidRPr="003A073D" w14:paraId="1AD5C6CF" w14:textId="77777777" w:rsidTr="003A073D">
        <w:trPr>
          <w:trHeight w:val="20"/>
        </w:trPr>
        <w:tc>
          <w:tcPr>
            <w:tcW w:w="1678" w:type="pct"/>
            <w:shd w:val="clear" w:color="auto" w:fill="auto"/>
            <w:noWrap/>
            <w:vAlign w:val="center"/>
            <w:hideMark/>
          </w:tcPr>
          <w:p w14:paraId="751DA25C" w14:textId="77777777" w:rsidR="003A073D" w:rsidRPr="003A073D" w:rsidRDefault="003A073D" w:rsidP="003A073D">
            <w:pPr>
              <w:jc w:val="center"/>
              <w:rPr>
                <w:color w:val="000000"/>
                <w:sz w:val="20"/>
                <w:szCs w:val="20"/>
              </w:rPr>
            </w:pPr>
            <w:r w:rsidRPr="003A073D">
              <w:rPr>
                <w:color w:val="000000"/>
                <w:sz w:val="20"/>
                <w:szCs w:val="20"/>
              </w:rPr>
              <w:t>59:01:4410293</w:t>
            </w:r>
          </w:p>
        </w:tc>
        <w:tc>
          <w:tcPr>
            <w:tcW w:w="755" w:type="pct"/>
            <w:shd w:val="clear" w:color="auto" w:fill="auto"/>
            <w:noWrap/>
            <w:vAlign w:val="center"/>
            <w:hideMark/>
          </w:tcPr>
          <w:p w14:paraId="0CEAA580" w14:textId="77777777" w:rsidR="003A073D" w:rsidRPr="003A073D" w:rsidRDefault="003A073D" w:rsidP="003A073D">
            <w:pPr>
              <w:jc w:val="center"/>
              <w:rPr>
                <w:color w:val="000000"/>
                <w:sz w:val="20"/>
                <w:szCs w:val="20"/>
              </w:rPr>
            </w:pPr>
            <w:r w:rsidRPr="003A073D">
              <w:rPr>
                <w:color w:val="000000"/>
                <w:sz w:val="20"/>
                <w:szCs w:val="20"/>
              </w:rPr>
              <w:t>1,38</w:t>
            </w:r>
          </w:p>
        </w:tc>
        <w:tc>
          <w:tcPr>
            <w:tcW w:w="527" w:type="pct"/>
            <w:shd w:val="clear" w:color="auto" w:fill="auto"/>
            <w:vAlign w:val="center"/>
            <w:hideMark/>
          </w:tcPr>
          <w:p w14:paraId="20DBDF91"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E1C7CC4"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5EB42C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6E4C8B" w14:textId="77777777" w:rsidR="003A073D" w:rsidRPr="003A073D" w:rsidRDefault="003A073D" w:rsidP="003A073D">
            <w:pPr>
              <w:jc w:val="center"/>
              <w:rPr>
                <w:color w:val="000000"/>
                <w:sz w:val="20"/>
                <w:szCs w:val="20"/>
              </w:rPr>
            </w:pPr>
            <w:r w:rsidRPr="003A073D">
              <w:rPr>
                <w:color w:val="000000"/>
                <w:sz w:val="20"/>
                <w:szCs w:val="20"/>
              </w:rPr>
              <w:t>1,43</w:t>
            </w:r>
          </w:p>
        </w:tc>
        <w:tc>
          <w:tcPr>
            <w:tcW w:w="527" w:type="pct"/>
            <w:shd w:val="clear" w:color="auto" w:fill="auto"/>
            <w:vAlign w:val="center"/>
            <w:hideMark/>
          </w:tcPr>
          <w:p w14:paraId="0B7B78CB" w14:textId="77777777" w:rsidR="003A073D" w:rsidRPr="003A073D" w:rsidRDefault="003A073D" w:rsidP="003A073D">
            <w:pPr>
              <w:jc w:val="center"/>
              <w:rPr>
                <w:color w:val="000000"/>
                <w:sz w:val="20"/>
                <w:szCs w:val="20"/>
              </w:rPr>
            </w:pPr>
            <w:r w:rsidRPr="003A073D">
              <w:rPr>
                <w:color w:val="000000"/>
                <w:sz w:val="20"/>
                <w:szCs w:val="20"/>
              </w:rPr>
              <w:t>1,51</w:t>
            </w:r>
          </w:p>
        </w:tc>
      </w:tr>
      <w:tr w:rsidR="003A073D" w:rsidRPr="003A073D" w14:paraId="0659AD18" w14:textId="77777777" w:rsidTr="003A073D">
        <w:trPr>
          <w:trHeight w:val="20"/>
        </w:trPr>
        <w:tc>
          <w:tcPr>
            <w:tcW w:w="1678" w:type="pct"/>
            <w:shd w:val="clear" w:color="auto" w:fill="auto"/>
            <w:noWrap/>
            <w:vAlign w:val="center"/>
            <w:hideMark/>
          </w:tcPr>
          <w:p w14:paraId="1638BC7B" w14:textId="77777777" w:rsidR="003A073D" w:rsidRPr="003A073D" w:rsidRDefault="003A073D" w:rsidP="003A073D">
            <w:pPr>
              <w:jc w:val="center"/>
              <w:rPr>
                <w:color w:val="000000"/>
                <w:sz w:val="20"/>
                <w:szCs w:val="20"/>
              </w:rPr>
            </w:pPr>
            <w:r w:rsidRPr="003A073D">
              <w:rPr>
                <w:color w:val="000000"/>
                <w:sz w:val="20"/>
                <w:szCs w:val="20"/>
              </w:rPr>
              <w:t>59:01:4410295</w:t>
            </w:r>
          </w:p>
        </w:tc>
        <w:tc>
          <w:tcPr>
            <w:tcW w:w="755" w:type="pct"/>
            <w:shd w:val="clear" w:color="auto" w:fill="auto"/>
            <w:noWrap/>
            <w:vAlign w:val="center"/>
            <w:hideMark/>
          </w:tcPr>
          <w:p w14:paraId="19A386E3" w14:textId="77777777" w:rsidR="003A073D" w:rsidRPr="003A073D" w:rsidRDefault="003A073D" w:rsidP="003A073D">
            <w:pPr>
              <w:jc w:val="center"/>
              <w:rPr>
                <w:color w:val="000000"/>
                <w:sz w:val="20"/>
                <w:szCs w:val="20"/>
              </w:rPr>
            </w:pPr>
            <w:r w:rsidRPr="003A073D">
              <w:rPr>
                <w:color w:val="000000"/>
                <w:sz w:val="20"/>
                <w:szCs w:val="20"/>
              </w:rPr>
              <w:t>3,40</w:t>
            </w:r>
          </w:p>
        </w:tc>
        <w:tc>
          <w:tcPr>
            <w:tcW w:w="527" w:type="pct"/>
            <w:shd w:val="clear" w:color="auto" w:fill="auto"/>
            <w:vAlign w:val="center"/>
            <w:hideMark/>
          </w:tcPr>
          <w:p w14:paraId="317A81E4" w14:textId="77777777" w:rsidR="003A073D" w:rsidRPr="003A073D" w:rsidRDefault="003A073D" w:rsidP="003A073D">
            <w:pPr>
              <w:jc w:val="center"/>
              <w:rPr>
                <w:color w:val="000000"/>
                <w:sz w:val="20"/>
                <w:szCs w:val="20"/>
              </w:rPr>
            </w:pPr>
            <w:r w:rsidRPr="003A073D">
              <w:rPr>
                <w:color w:val="000000"/>
                <w:sz w:val="20"/>
                <w:szCs w:val="20"/>
              </w:rPr>
              <w:t>1,03</w:t>
            </w:r>
          </w:p>
        </w:tc>
        <w:tc>
          <w:tcPr>
            <w:tcW w:w="506" w:type="pct"/>
            <w:shd w:val="clear" w:color="auto" w:fill="auto"/>
            <w:noWrap/>
            <w:vAlign w:val="center"/>
            <w:hideMark/>
          </w:tcPr>
          <w:p w14:paraId="43D5CFFC" w14:textId="77777777" w:rsidR="003A073D" w:rsidRPr="003A073D" w:rsidRDefault="003A073D" w:rsidP="003A073D">
            <w:pPr>
              <w:jc w:val="center"/>
              <w:rPr>
                <w:color w:val="000000"/>
                <w:sz w:val="20"/>
                <w:szCs w:val="20"/>
              </w:rPr>
            </w:pPr>
            <w:r w:rsidRPr="003A073D">
              <w:rPr>
                <w:color w:val="000000"/>
                <w:sz w:val="20"/>
                <w:szCs w:val="20"/>
              </w:rPr>
              <w:t>0,43</w:t>
            </w:r>
          </w:p>
        </w:tc>
        <w:tc>
          <w:tcPr>
            <w:tcW w:w="506" w:type="pct"/>
            <w:shd w:val="clear" w:color="auto" w:fill="auto"/>
            <w:noWrap/>
            <w:vAlign w:val="center"/>
            <w:hideMark/>
          </w:tcPr>
          <w:p w14:paraId="7C98CD4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D095CF1" w14:textId="77777777" w:rsidR="003A073D" w:rsidRPr="003A073D" w:rsidRDefault="003A073D" w:rsidP="003A073D">
            <w:pPr>
              <w:jc w:val="center"/>
              <w:rPr>
                <w:color w:val="000000"/>
                <w:sz w:val="20"/>
                <w:szCs w:val="20"/>
              </w:rPr>
            </w:pPr>
            <w:r w:rsidRPr="003A073D">
              <w:rPr>
                <w:color w:val="000000"/>
                <w:sz w:val="20"/>
                <w:szCs w:val="20"/>
              </w:rPr>
              <w:t>3,83</w:t>
            </w:r>
          </w:p>
        </w:tc>
        <w:tc>
          <w:tcPr>
            <w:tcW w:w="527" w:type="pct"/>
            <w:shd w:val="clear" w:color="auto" w:fill="auto"/>
            <w:vAlign w:val="center"/>
            <w:hideMark/>
          </w:tcPr>
          <w:p w14:paraId="3B3F4C2A" w14:textId="77777777" w:rsidR="003A073D" w:rsidRPr="003A073D" w:rsidRDefault="003A073D" w:rsidP="003A073D">
            <w:pPr>
              <w:jc w:val="center"/>
              <w:rPr>
                <w:color w:val="000000"/>
                <w:sz w:val="20"/>
                <w:szCs w:val="20"/>
              </w:rPr>
            </w:pPr>
            <w:r w:rsidRPr="003A073D">
              <w:rPr>
                <w:color w:val="000000"/>
                <w:sz w:val="20"/>
                <w:szCs w:val="20"/>
              </w:rPr>
              <w:t>4,43</w:t>
            </w:r>
          </w:p>
        </w:tc>
      </w:tr>
      <w:tr w:rsidR="003A073D" w:rsidRPr="003A073D" w14:paraId="6737A120" w14:textId="77777777" w:rsidTr="003A073D">
        <w:trPr>
          <w:trHeight w:val="20"/>
        </w:trPr>
        <w:tc>
          <w:tcPr>
            <w:tcW w:w="1678" w:type="pct"/>
            <w:shd w:val="clear" w:color="auto" w:fill="auto"/>
            <w:noWrap/>
            <w:vAlign w:val="center"/>
            <w:hideMark/>
          </w:tcPr>
          <w:p w14:paraId="39523049" w14:textId="77777777" w:rsidR="003A073D" w:rsidRPr="003A073D" w:rsidRDefault="003A073D" w:rsidP="003A073D">
            <w:pPr>
              <w:jc w:val="center"/>
              <w:rPr>
                <w:color w:val="000000"/>
                <w:sz w:val="20"/>
                <w:szCs w:val="20"/>
              </w:rPr>
            </w:pPr>
            <w:r w:rsidRPr="003A073D">
              <w:rPr>
                <w:color w:val="000000"/>
                <w:sz w:val="20"/>
                <w:szCs w:val="20"/>
              </w:rPr>
              <w:t>59:01:4410296</w:t>
            </w:r>
          </w:p>
        </w:tc>
        <w:tc>
          <w:tcPr>
            <w:tcW w:w="755" w:type="pct"/>
            <w:shd w:val="clear" w:color="auto" w:fill="auto"/>
            <w:noWrap/>
            <w:vAlign w:val="center"/>
            <w:hideMark/>
          </w:tcPr>
          <w:p w14:paraId="21132DB3" w14:textId="77777777" w:rsidR="003A073D" w:rsidRPr="003A073D" w:rsidRDefault="003A073D" w:rsidP="003A073D">
            <w:pPr>
              <w:jc w:val="center"/>
              <w:rPr>
                <w:color w:val="000000"/>
                <w:sz w:val="20"/>
                <w:szCs w:val="20"/>
              </w:rPr>
            </w:pPr>
            <w:r w:rsidRPr="003A073D">
              <w:rPr>
                <w:color w:val="000000"/>
                <w:sz w:val="20"/>
                <w:szCs w:val="20"/>
              </w:rPr>
              <w:t>5,14</w:t>
            </w:r>
          </w:p>
        </w:tc>
        <w:tc>
          <w:tcPr>
            <w:tcW w:w="527" w:type="pct"/>
            <w:shd w:val="clear" w:color="auto" w:fill="auto"/>
            <w:vAlign w:val="center"/>
            <w:hideMark/>
          </w:tcPr>
          <w:p w14:paraId="77CCE2F2" w14:textId="77777777" w:rsidR="003A073D" w:rsidRPr="003A073D" w:rsidRDefault="003A073D" w:rsidP="003A073D">
            <w:pPr>
              <w:jc w:val="center"/>
              <w:rPr>
                <w:color w:val="000000"/>
                <w:sz w:val="20"/>
                <w:szCs w:val="20"/>
              </w:rPr>
            </w:pPr>
            <w:r w:rsidRPr="003A073D">
              <w:rPr>
                <w:color w:val="000000"/>
                <w:sz w:val="20"/>
                <w:szCs w:val="20"/>
              </w:rPr>
              <w:t>1,87</w:t>
            </w:r>
          </w:p>
        </w:tc>
        <w:tc>
          <w:tcPr>
            <w:tcW w:w="506" w:type="pct"/>
            <w:shd w:val="clear" w:color="auto" w:fill="auto"/>
            <w:noWrap/>
            <w:vAlign w:val="center"/>
            <w:hideMark/>
          </w:tcPr>
          <w:p w14:paraId="0A2B6397" w14:textId="77777777" w:rsidR="003A073D" w:rsidRPr="003A073D" w:rsidRDefault="003A073D" w:rsidP="003A073D">
            <w:pPr>
              <w:jc w:val="center"/>
              <w:rPr>
                <w:color w:val="000000"/>
                <w:sz w:val="20"/>
                <w:szCs w:val="20"/>
              </w:rPr>
            </w:pPr>
            <w:r w:rsidRPr="003A073D">
              <w:rPr>
                <w:color w:val="000000"/>
                <w:sz w:val="20"/>
                <w:szCs w:val="20"/>
              </w:rPr>
              <w:t>0,78</w:t>
            </w:r>
          </w:p>
        </w:tc>
        <w:tc>
          <w:tcPr>
            <w:tcW w:w="506" w:type="pct"/>
            <w:shd w:val="clear" w:color="auto" w:fill="auto"/>
            <w:noWrap/>
            <w:vAlign w:val="center"/>
            <w:hideMark/>
          </w:tcPr>
          <w:p w14:paraId="3D984D2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D3CA73" w14:textId="77777777" w:rsidR="003A073D" w:rsidRPr="003A073D" w:rsidRDefault="003A073D" w:rsidP="003A073D">
            <w:pPr>
              <w:jc w:val="center"/>
              <w:rPr>
                <w:color w:val="000000"/>
                <w:sz w:val="20"/>
                <w:szCs w:val="20"/>
              </w:rPr>
            </w:pPr>
            <w:r w:rsidRPr="003A073D">
              <w:rPr>
                <w:color w:val="000000"/>
                <w:sz w:val="20"/>
                <w:szCs w:val="20"/>
              </w:rPr>
              <w:t>5,92</w:t>
            </w:r>
          </w:p>
        </w:tc>
        <w:tc>
          <w:tcPr>
            <w:tcW w:w="527" w:type="pct"/>
            <w:shd w:val="clear" w:color="auto" w:fill="auto"/>
            <w:vAlign w:val="center"/>
            <w:hideMark/>
          </w:tcPr>
          <w:p w14:paraId="560A60FD" w14:textId="77777777" w:rsidR="003A073D" w:rsidRPr="003A073D" w:rsidRDefault="003A073D" w:rsidP="003A073D">
            <w:pPr>
              <w:jc w:val="center"/>
              <w:rPr>
                <w:color w:val="000000"/>
                <w:sz w:val="20"/>
                <w:szCs w:val="20"/>
              </w:rPr>
            </w:pPr>
            <w:r w:rsidRPr="003A073D">
              <w:rPr>
                <w:color w:val="000000"/>
                <w:sz w:val="20"/>
                <w:szCs w:val="20"/>
              </w:rPr>
              <w:t>7,00</w:t>
            </w:r>
          </w:p>
        </w:tc>
      </w:tr>
      <w:tr w:rsidR="003A073D" w:rsidRPr="003A073D" w14:paraId="234514FE" w14:textId="77777777" w:rsidTr="003A073D">
        <w:trPr>
          <w:trHeight w:val="20"/>
        </w:trPr>
        <w:tc>
          <w:tcPr>
            <w:tcW w:w="1678" w:type="pct"/>
            <w:shd w:val="clear" w:color="auto" w:fill="auto"/>
            <w:noWrap/>
            <w:vAlign w:val="center"/>
            <w:hideMark/>
          </w:tcPr>
          <w:p w14:paraId="5C2D32F2" w14:textId="77777777" w:rsidR="003A073D" w:rsidRPr="003A073D" w:rsidRDefault="003A073D" w:rsidP="003A073D">
            <w:pPr>
              <w:jc w:val="center"/>
              <w:rPr>
                <w:color w:val="000000"/>
                <w:sz w:val="20"/>
                <w:szCs w:val="20"/>
              </w:rPr>
            </w:pPr>
            <w:r w:rsidRPr="003A073D">
              <w:rPr>
                <w:color w:val="000000"/>
                <w:sz w:val="20"/>
                <w:szCs w:val="20"/>
              </w:rPr>
              <w:t>59:01:4410297</w:t>
            </w:r>
          </w:p>
        </w:tc>
        <w:tc>
          <w:tcPr>
            <w:tcW w:w="755" w:type="pct"/>
            <w:shd w:val="clear" w:color="auto" w:fill="auto"/>
            <w:noWrap/>
            <w:vAlign w:val="center"/>
            <w:hideMark/>
          </w:tcPr>
          <w:p w14:paraId="4D086473" w14:textId="77777777" w:rsidR="003A073D" w:rsidRPr="003A073D" w:rsidRDefault="003A073D" w:rsidP="003A073D">
            <w:pPr>
              <w:jc w:val="center"/>
              <w:rPr>
                <w:color w:val="000000"/>
                <w:sz w:val="20"/>
                <w:szCs w:val="20"/>
              </w:rPr>
            </w:pPr>
            <w:r w:rsidRPr="003A073D">
              <w:rPr>
                <w:color w:val="000000"/>
                <w:sz w:val="20"/>
                <w:szCs w:val="20"/>
              </w:rPr>
              <w:t>4,34</w:t>
            </w:r>
          </w:p>
        </w:tc>
        <w:tc>
          <w:tcPr>
            <w:tcW w:w="527" w:type="pct"/>
            <w:shd w:val="clear" w:color="auto" w:fill="auto"/>
            <w:vAlign w:val="center"/>
            <w:hideMark/>
          </w:tcPr>
          <w:p w14:paraId="56027741" w14:textId="77777777" w:rsidR="003A073D" w:rsidRPr="003A073D" w:rsidRDefault="003A073D" w:rsidP="003A073D">
            <w:pPr>
              <w:jc w:val="center"/>
              <w:rPr>
                <w:color w:val="000000"/>
                <w:sz w:val="20"/>
                <w:szCs w:val="20"/>
              </w:rPr>
            </w:pPr>
            <w:r w:rsidRPr="003A073D">
              <w:rPr>
                <w:color w:val="000000"/>
                <w:sz w:val="20"/>
                <w:szCs w:val="20"/>
              </w:rPr>
              <w:t>1,58</w:t>
            </w:r>
          </w:p>
        </w:tc>
        <w:tc>
          <w:tcPr>
            <w:tcW w:w="506" w:type="pct"/>
            <w:shd w:val="clear" w:color="auto" w:fill="auto"/>
            <w:noWrap/>
            <w:vAlign w:val="center"/>
            <w:hideMark/>
          </w:tcPr>
          <w:p w14:paraId="37A5CC89"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6EA468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37C097" w14:textId="77777777" w:rsidR="003A073D" w:rsidRPr="003A073D" w:rsidRDefault="003A073D" w:rsidP="003A073D">
            <w:pPr>
              <w:jc w:val="center"/>
              <w:rPr>
                <w:color w:val="000000"/>
                <w:sz w:val="20"/>
                <w:szCs w:val="20"/>
              </w:rPr>
            </w:pPr>
            <w:r w:rsidRPr="003A073D">
              <w:rPr>
                <w:color w:val="000000"/>
                <w:sz w:val="20"/>
                <w:szCs w:val="20"/>
              </w:rPr>
              <w:t>4,99</w:t>
            </w:r>
          </w:p>
        </w:tc>
        <w:tc>
          <w:tcPr>
            <w:tcW w:w="527" w:type="pct"/>
            <w:shd w:val="clear" w:color="auto" w:fill="auto"/>
            <w:vAlign w:val="center"/>
            <w:hideMark/>
          </w:tcPr>
          <w:p w14:paraId="59E437FF" w14:textId="77777777" w:rsidR="003A073D" w:rsidRPr="003A073D" w:rsidRDefault="003A073D" w:rsidP="003A073D">
            <w:pPr>
              <w:jc w:val="center"/>
              <w:rPr>
                <w:color w:val="000000"/>
                <w:sz w:val="20"/>
                <w:szCs w:val="20"/>
              </w:rPr>
            </w:pPr>
            <w:r w:rsidRPr="003A073D">
              <w:rPr>
                <w:color w:val="000000"/>
                <w:sz w:val="20"/>
                <w:szCs w:val="20"/>
              </w:rPr>
              <w:t>5,91</w:t>
            </w:r>
          </w:p>
        </w:tc>
      </w:tr>
      <w:tr w:rsidR="003A073D" w:rsidRPr="003A073D" w14:paraId="37A5EC8D" w14:textId="77777777" w:rsidTr="003A073D">
        <w:trPr>
          <w:trHeight w:val="20"/>
        </w:trPr>
        <w:tc>
          <w:tcPr>
            <w:tcW w:w="1678" w:type="pct"/>
            <w:shd w:val="clear" w:color="auto" w:fill="auto"/>
            <w:noWrap/>
            <w:vAlign w:val="center"/>
            <w:hideMark/>
          </w:tcPr>
          <w:p w14:paraId="2C432892" w14:textId="77777777" w:rsidR="003A073D" w:rsidRPr="003A073D" w:rsidRDefault="003A073D" w:rsidP="003A073D">
            <w:pPr>
              <w:jc w:val="center"/>
              <w:rPr>
                <w:color w:val="000000"/>
                <w:sz w:val="20"/>
                <w:szCs w:val="20"/>
              </w:rPr>
            </w:pPr>
            <w:r w:rsidRPr="003A073D">
              <w:rPr>
                <w:color w:val="000000"/>
                <w:sz w:val="20"/>
                <w:szCs w:val="20"/>
              </w:rPr>
              <w:t>59:01:4410302</w:t>
            </w:r>
          </w:p>
        </w:tc>
        <w:tc>
          <w:tcPr>
            <w:tcW w:w="755" w:type="pct"/>
            <w:shd w:val="clear" w:color="auto" w:fill="auto"/>
            <w:noWrap/>
            <w:vAlign w:val="center"/>
            <w:hideMark/>
          </w:tcPr>
          <w:p w14:paraId="277829C7" w14:textId="77777777" w:rsidR="003A073D" w:rsidRPr="003A073D" w:rsidRDefault="003A073D" w:rsidP="003A073D">
            <w:pPr>
              <w:jc w:val="center"/>
              <w:rPr>
                <w:color w:val="000000"/>
                <w:sz w:val="20"/>
                <w:szCs w:val="20"/>
              </w:rPr>
            </w:pPr>
            <w:r w:rsidRPr="003A073D">
              <w:rPr>
                <w:color w:val="000000"/>
                <w:sz w:val="20"/>
                <w:szCs w:val="20"/>
              </w:rPr>
              <w:t>2,57</w:t>
            </w:r>
          </w:p>
        </w:tc>
        <w:tc>
          <w:tcPr>
            <w:tcW w:w="527" w:type="pct"/>
            <w:shd w:val="clear" w:color="auto" w:fill="auto"/>
            <w:vAlign w:val="center"/>
            <w:hideMark/>
          </w:tcPr>
          <w:p w14:paraId="47E78EBC"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195B9B2A"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6A5C5E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4919AC6" w14:textId="77777777" w:rsidR="003A073D" w:rsidRPr="003A073D" w:rsidRDefault="003A073D" w:rsidP="003A073D">
            <w:pPr>
              <w:jc w:val="center"/>
              <w:rPr>
                <w:color w:val="000000"/>
                <w:sz w:val="20"/>
                <w:szCs w:val="20"/>
              </w:rPr>
            </w:pPr>
            <w:r w:rsidRPr="003A073D">
              <w:rPr>
                <w:color w:val="000000"/>
                <w:sz w:val="20"/>
                <w:szCs w:val="20"/>
              </w:rPr>
              <w:t>2,92</w:t>
            </w:r>
          </w:p>
        </w:tc>
        <w:tc>
          <w:tcPr>
            <w:tcW w:w="527" w:type="pct"/>
            <w:shd w:val="clear" w:color="auto" w:fill="auto"/>
            <w:vAlign w:val="center"/>
            <w:hideMark/>
          </w:tcPr>
          <w:p w14:paraId="10EB8DA7" w14:textId="77777777" w:rsidR="003A073D" w:rsidRPr="003A073D" w:rsidRDefault="003A073D" w:rsidP="003A073D">
            <w:pPr>
              <w:jc w:val="center"/>
              <w:rPr>
                <w:color w:val="000000"/>
                <w:sz w:val="20"/>
                <w:szCs w:val="20"/>
              </w:rPr>
            </w:pPr>
            <w:r w:rsidRPr="003A073D">
              <w:rPr>
                <w:color w:val="000000"/>
                <w:sz w:val="20"/>
                <w:szCs w:val="20"/>
              </w:rPr>
              <w:t>3,42</w:t>
            </w:r>
          </w:p>
        </w:tc>
      </w:tr>
      <w:tr w:rsidR="003A073D" w:rsidRPr="003A073D" w14:paraId="4C2D753A" w14:textId="77777777" w:rsidTr="003A073D">
        <w:trPr>
          <w:trHeight w:val="20"/>
        </w:trPr>
        <w:tc>
          <w:tcPr>
            <w:tcW w:w="1678" w:type="pct"/>
            <w:shd w:val="clear" w:color="auto" w:fill="auto"/>
            <w:noWrap/>
            <w:vAlign w:val="center"/>
            <w:hideMark/>
          </w:tcPr>
          <w:p w14:paraId="7370AF7E" w14:textId="77777777" w:rsidR="003A073D" w:rsidRPr="003A073D" w:rsidRDefault="003A073D" w:rsidP="003A073D">
            <w:pPr>
              <w:jc w:val="center"/>
              <w:rPr>
                <w:color w:val="000000"/>
                <w:sz w:val="20"/>
                <w:szCs w:val="20"/>
              </w:rPr>
            </w:pPr>
            <w:r w:rsidRPr="003A073D">
              <w:rPr>
                <w:color w:val="000000"/>
                <w:sz w:val="20"/>
                <w:szCs w:val="20"/>
              </w:rPr>
              <w:t>59:01:4410313</w:t>
            </w:r>
          </w:p>
        </w:tc>
        <w:tc>
          <w:tcPr>
            <w:tcW w:w="755" w:type="pct"/>
            <w:shd w:val="clear" w:color="auto" w:fill="auto"/>
            <w:noWrap/>
            <w:vAlign w:val="center"/>
            <w:hideMark/>
          </w:tcPr>
          <w:p w14:paraId="45095F8C" w14:textId="77777777" w:rsidR="003A073D" w:rsidRPr="003A073D" w:rsidRDefault="003A073D" w:rsidP="003A073D">
            <w:pPr>
              <w:jc w:val="center"/>
              <w:rPr>
                <w:color w:val="000000"/>
                <w:sz w:val="20"/>
                <w:szCs w:val="20"/>
              </w:rPr>
            </w:pPr>
            <w:r w:rsidRPr="003A073D">
              <w:rPr>
                <w:color w:val="000000"/>
                <w:sz w:val="20"/>
                <w:szCs w:val="20"/>
              </w:rPr>
              <w:t>1,27</w:t>
            </w:r>
          </w:p>
        </w:tc>
        <w:tc>
          <w:tcPr>
            <w:tcW w:w="527" w:type="pct"/>
            <w:shd w:val="clear" w:color="auto" w:fill="auto"/>
            <w:vAlign w:val="center"/>
            <w:hideMark/>
          </w:tcPr>
          <w:p w14:paraId="13A3518F"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7B7C8A4D"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73D2A46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2F9198B" w14:textId="77777777" w:rsidR="003A073D" w:rsidRPr="003A073D" w:rsidRDefault="003A073D" w:rsidP="003A073D">
            <w:pPr>
              <w:jc w:val="center"/>
              <w:rPr>
                <w:color w:val="000000"/>
                <w:sz w:val="20"/>
                <w:szCs w:val="20"/>
              </w:rPr>
            </w:pPr>
            <w:r w:rsidRPr="003A073D">
              <w:rPr>
                <w:color w:val="000000"/>
                <w:sz w:val="20"/>
                <w:szCs w:val="20"/>
              </w:rPr>
              <w:t>1,43</w:t>
            </w:r>
          </w:p>
        </w:tc>
        <w:tc>
          <w:tcPr>
            <w:tcW w:w="527" w:type="pct"/>
            <w:shd w:val="clear" w:color="auto" w:fill="auto"/>
            <w:vAlign w:val="center"/>
            <w:hideMark/>
          </w:tcPr>
          <w:p w14:paraId="5955D085" w14:textId="77777777" w:rsidR="003A073D" w:rsidRPr="003A073D" w:rsidRDefault="003A073D" w:rsidP="003A073D">
            <w:pPr>
              <w:jc w:val="center"/>
              <w:rPr>
                <w:color w:val="000000"/>
                <w:sz w:val="20"/>
                <w:szCs w:val="20"/>
              </w:rPr>
            </w:pPr>
            <w:r w:rsidRPr="003A073D">
              <w:rPr>
                <w:color w:val="000000"/>
                <w:sz w:val="20"/>
                <w:szCs w:val="20"/>
              </w:rPr>
              <w:t>1,65</w:t>
            </w:r>
          </w:p>
        </w:tc>
      </w:tr>
      <w:tr w:rsidR="003A073D" w:rsidRPr="003A073D" w14:paraId="6034F2CA" w14:textId="77777777" w:rsidTr="003A073D">
        <w:trPr>
          <w:trHeight w:val="20"/>
        </w:trPr>
        <w:tc>
          <w:tcPr>
            <w:tcW w:w="1678" w:type="pct"/>
            <w:shd w:val="clear" w:color="auto" w:fill="auto"/>
            <w:noWrap/>
            <w:vAlign w:val="center"/>
            <w:hideMark/>
          </w:tcPr>
          <w:p w14:paraId="06F71607" w14:textId="77777777" w:rsidR="003A073D" w:rsidRPr="003A073D" w:rsidRDefault="003A073D" w:rsidP="003A073D">
            <w:pPr>
              <w:jc w:val="center"/>
              <w:rPr>
                <w:color w:val="000000"/>
                <w:sz w:val="20"/>
                <w:szCs w:val="20"/>
              </w:rPr>
            </w:pPr>
            <w:r w:rsidRPr="003A073D">
              <w:rPr>
                <w:color w:val="000000"/>
                <w:sz w:val="20"/>
                <w:szCs w:val="20"/>
              </w:rPr>
              <w:t>59:01:4410315</w:t>
            </w:r>
          </w:p>
        </w:tc>
        <w:tc>
          <w:tcPr>
            <w:tcW w:w="755" w:type="pct"/>
            <w:shd w:val="clear" w:color="auto" w:fill="auto"/>
            <w:noWrap/>
            <w:vAlign w:val="center"/>
            <w:hideMark/>
          </w:tcPr>
          <w:p w14:paraId="5014C9DB" w14:textId="77777777" w:rsidR="003A073D" w:rsidRPr="003A073D" w:rsidRDefault="003A073D" w:rsidP="003A073D">
            <w:pPr>
              <w:jc w:val="center"/>
              <w:rPr>
                <w:color w:val="000000"/>
                <w:sz w:val="20"/>
                <w:szCs w:val="20"/>
              </w:rPr>
            </w:pPr>
            <w:r w:rsidRPr="003A073D">
              <w:rPr>
                <w:color w:val="000000"/>
                <w:sz w:val="20"/>
                <w:szCs w:val="20"/>
              </w:rPr>
              <w:t>0,63</w:t>
            </w:r>
          </w:p>
        </w:tc>
        <w:tc>
          <w:tcPr>
            <w:tcW w:w="527" w:type="pct"/>
            <w:shd w:val="clear" w:color="auto" w:fill="auto"/>
            <w:vAlign w:val="center"/>
            <w:hideMark/>
          </w:tcPr>
          <w:p w14:paraId="4890C30E"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7497CA86"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E4159B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1C603C" w14:textId="77777777" w:rsidR="003A073D" w:rsidRPr="003A073D" w:rsidRDefault="003A073D" w:rsidP="003A073D">
            <w:pPr>
              <w:jc w:val="center"/>
              <w:rPr>
                <w:color w:val="000000"/>
                <w:sz w:val="20"/>
                <w:szCs w:val="20"/>
              </w:rPr>
            </w:pPr>
            <w:r w:rsidRPr="003A073D">
              <w:rPr>
                <w:color w:val="000000"/>
                <w:sz w:val="20"/>
                <w:szCs w:val="20"/>
              </w:rPr>
              <w:t>0,69</w:t>
            </w:r>
          </w:p>
        </w:tc>
        <w:tc>
          <w:tcPr>
            <w:tcW w:w="527" w:type="pct"/>
            <w:shd w:val="clear" w:color="auto" w:fill="auto"/>
            <w:vAlign w:val="center"/>
            <w:hideMark/>
          </w:tcPr>
          <w:p w14:paraId="57A496AB" w14:textId="77777777" w:rsidR="003A073D" w:rsidRPr="003A073D" w:rsidRDefault="003A073D" w:rsidP="003A073D">
            <w:pPr>
              <w:jc w:val="center"/>
              <w:rPr>
                <w:color w:val="000000"/>
                <w:sz w:val="20"/>
                <w:szCs w:val="20"/>
              </w:rPr>
            </w:pPr>
            <w:r w:rsidRPr="003A073D">
              <w:rPr>
                <w:color w:val="000000"/>
                <w:sz w:val="20"/>
                <w:szCs w:val="20"/>
              </w:rPr>
              <w:t>0,79</w:t>
            </w:r>
          </w:p>
        </w:tc>
      </w:tr>
      <w:tr w:rsidR="003A073D" w:rsidRPr="003A073D" w14:paraId="0E0E5617" w14:textId="77777777" w:rsidTr="003A073D">
        <w:trPr>
          <w:trHeight w:val="20"/>
        </w:trPr>
        <w:tc>
          <w:tcPr>
            <w:tcW w:w="1678" w:type="pct"/>
            <w:shd w:val="clear" w:color="auto" w:fill="auto"/>
            <w:noWrap/>
            <w:vAlign w:val="center"/>
            <w:hideMark/>
          </w:tcPr>
          <w:p w14:paraId="6A5312F6" w14:textId="77777777" w:rsidR="003A073D" w:rsidRPr="003A073D" w:rsidRDefault="003A073D" w:rsidP="003A073D">
            <w:pPr>
              <w:jc w:val="center"/>
              <w:rPr>
                <w:color w:val="000000"/>
                <w:sz w:val="20"/>
                <w:szCs w:val="20"/>
              </w:rPr>
            </w:pPr>
            <w:r w:rsidRPr="003A073D">
              <w:rPr>
                <w:color w:val="000000"/>
                <w:sz w:val="20"/>
                <w:szCs w:val="20"/>
              </w:rPr>
              <w:t>59:01:4410387</w:t>
            </w:r>
          </w:p>
        </w:tc>
        <w:tc>
          <w:tcPr>
            <w:tcW w:w="755" w:type="pct"/>
            <w:shd w:val="clear" w:color="auto" w:fill="auto"/>
            <w:noWrap/>
            <w:vAlign w:val="center"/>
            <w:hideMark/>
          </w:tcPr>
          <w:p w14:paraId="100B5092" w14:textId="77777777" w:rsidR="003A073D" w:rsidRPr="003A073D" w:rsidRDefault="003A073D" w:rsidP="003A073D">
            <w:pPr>
              <w:jc w:val="center"/>
              <w:rPr>
                <w:color w:val="000000"/>
                <w:sz w:val="20"/>
                <w:szCs w:val="20"/>
              </w:rPr>
            </w:pPr>
            <w:r w:rsidRPr="003A073D">
              <w:rPr>
                <w:color w:val="000000"/>
                <w:sz w:val="20"/>
                <w:szCs w:val="20"/>
              </w:rPr>
              <w:t>0,39</w:t>
            </w:r>
          </w:p>
        </w:tc>
        <w:tc>
          <w:tcPr>
            <w:tcW w:w="527" w:type="pct"/>
            <w:shd w:val="clear" w:color="auto" w:fill="auto"/>
            <w:vAlign w:val="center"/>
            <w:hideMark/>
          </w:tcPr>
          <w:p w14:paraId="1D1EA56B"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3BBCAC13"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5022233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AD549C" w14:textId="77777777" w:rsidR="003A073D" w:rsidRPr="003A073D" w:rsidRDefault="003A073D" w:rsidP="003A073D">
            <w:pPr>
              <w:jc w:val="center"/>
              <w:rPr>
                <w:color w:val="000000"/>
                <w:sz w:val="20"/>
                <w:szCs w:val="20"/>
              </w:rPr>
            </w:pPr>
            <w:r w:rsidRPr="003A073D">
              <w:rPr>
                <w:color w:val="000000"/>
                <w:sz w:val="20"/>
                <w:szCs w:val="20"/>
              </w:rPr>
              <w:t>0,53</w:t>
            </w:r>
          </w:p>
        </w:tc>
        <w:tc>
          <w:tcPr>
            <w:tcW w:w="527" w:type="pct"/>
            <w:shd w:val="clear" w:color="auto" w:fill="auto"/>
            <w:vAlign w:val="center"/>
            <w:hideMark/>
          </w:tcPr>
          <w:p w14:paraId="3C93D2E4" w14:textId="77777777" w:rsidR="003A073D" w:rsidRPr="003A073D" w:rsidRDefault="003A073D" w:rsidP="003A073D">
            <w:pPr>
              <w:jc w:val="center"/>
              <w:rPr>
                <w:color w:val="000000"/>
                <w:sz w:val="20"/>
                <w:szCs w:val="20"/>
              </w:rPr>
            </w:pPr>
            <w:r w:rsidRPr="003A073D">
              <w:rPr>
                <w:color w:val="000000"/>
                <w:sz w:val="20"/>
                <w:szCs w:val="20"/>
              </w:rPr>
              <w:t>0,73</w:t>
            </w:r>
          </w:p>
        </w:tc>
      </w:tr>
      <w:tr w:rsidR="003A073D" w:rsidRPr="003A073D" w14:paraId="5863045B" w14:textId="77777777" w:rsidTr="003A073D">
        <w:trPr>
          <w:trHeight w:val="20"/>
        </w:trPr>
        <w:tc>
          <w:tcPr>
            <w:tcW w:w="1678" w:type="pct"/>
            <w:shd w:val="clear" w:color="auto" w:fill="auto"/>
            <w:noWrap/>
            <w:vAlign w:val="center"/>
            <w:hideMark/>
          </w:tcPr>
          <w:p w14:paraId="57095AFD" w14:textId="77777777" w:rsidR="003A073D" w:rsidRPr="003A073D" w:rsidRDefault="003A073D" w:rsidP="003A073D">
            <w:pPr>
              <w:jc w:val="center"/>
              <w:rPr>
                <w:color w:val="000000"/>
                <w:sz w:val="20"/>
                <w:szCs w:val="20"/>
              </w:rPr>
            </w:pPr>
            <w:r w:rsidRPr="003A073D">
              <w:rPr>
                <w:color w:val="000000"/>
                <w:sz w:val="20"/>
                <w:szCs w:val="20"/>
              </w:rPr>
              <w:t>59:01:4410392</w:t>
            </w:r>
          </w:p>
        </w:tc>
        <w:tc>
          <w:tcPr>
            <w:tcW w:w="755" w:type="pct"/>
            <w:shd w:val="clear" w:color="auto" w:fill="auto"/>
            <w:noWrap/>
            <w:vAlign w:val="center"/>
            <w:hideMark/>
          </w:tcPr>
          <w:p w14:paraId="1CF48350" w14:textId="77777777" w:rsidR="003A073D" w:rsidRPr="003A073D" w:rsidRDefault="003A073D" w:rsidP="003A073D">
            <w:pPr>
              <w:jc w:val="center"/>
              <w:rPr>
                <w:color w:val="000000"/>
                <w:sz w:val="20"/>
                <w:szCs w:val="20"/>
              </w:rPr>
            </w:pPr>
            <w:r w:rsidRPr="003A073D">
              <w:rPr>
                <w:color w:val="000000"/>
                <w:sz w:val="20"/>
                <w:szCs w:val="20"/>
              </w:rPr>
              <w:t>1,47</w:t>
            </w:r>
          </w:p>
        </w:tc>
        <w:tc>
          <w:tcPr>
            <w:tcW w:w="527" w:type="pct"/>
            <w:shd w:val="clear" w:color="auto" w:fill="auto"/>
            <w:vAlign w:val="center"/>
            <w:hideMark/>
          </w:tcPr>
          <w:p w14:paraId="6B5E6103" w14:textId="77777777" w:rsidR="003A073D" w:rsidRPr="003A073D" w:rsidRDefault="003A073D" w:rsidP="003A073D">
            <w:pPr>
              <w:jc w:val="center"/>
              <w:rPr>
                <w:color w:val="000000"/>
                <w:sz w:val="20"/>
                <w:szCs w:val="20"/>
              </w:rPr>
            </w:pPr>
            <w:r w:rsidRPr="003A073D">
              <w:rPr>
                <w:color w:val="000000"/>
                <w:sz w:val="20"/>
                <w:szCs w:val="20"/>
              </w:rPr>
              <w:t>1,23</w:t>
            </w:r>
          </w:p>
        </w:tc>
        <w:tc>
          <w:tcPr>
            <w:tcW w:w="506" w:type="pct"/>
            <w:shd w:val="clear" w:color="auto" w:fill="auto"/>
            <w:noWrap/>
            <w:vAlign w:val="center"/>
            <w:hideMark/>
          </w:tcPr>
          <w:p w14:paraId="1EBC9ED6"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45263D3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06B5FA" w14:textId="77777777" w:rsidR="003A073D" w:rsidRPr="003A073D" w:rsidRDefault="003A073D" w:rsidP="003A073D">
            <w:pPr>
              <w:jc w:val="center"/>
              <w:rPr>
                <w:color w:val="000000"/>
                <w:sz w:val="20"/>
                <w:szCs w:val="20"/>
              </w:rPr>
            </w:pPr>
            <w:r w:rsidRPr="003A073D">
              <w:rPr>
                <w:color w:val="000000"/>
                <w:sz w:val="20"/>
                <w:szCs w:val="20"/>
              </w:rPr>
              <w:t>1,98</w:t>
            </w:r>
          </w:p>
        </w:tc>
        <w:tc>
          <w:tcPr>
            <w:tcW w:w="527" w:type="pct"/>
            <w:shd w:val="clear" w:color="auto" w:fill="auto"/>
            <w:vAlign w:val="center"/>
            <w:hideMark/>
          </w:tcPr>
          <w:p w14:paraId="0780199B" w14:textId="77777777" w:rsidR="003A073D" w:rsidRPr="003A073D" w:rsidRDefault="003A073D" w:rsidP="003A073D">
            <w:pPr>
              <w:jc w:val="center"/>
              <w:rPr>
                <w:color w:val="000000"/>
                <w:sz w:val="20"/>
                <w:szCs w:val="20"/>
              </w:rPr>
            </w:pPr>
            <w:r w:rsidRPr="003A073D">
              <w:rPr>
                <w:color w:val="000000"/>
                <w:sz w:val="20"/>
                <w:szCs w:val="20"/>
              </w:rPr>
              <w:t>2,70</w:t>
            </w:r>
          </w:p>
        </w:tc>
      </w:tr>
      <w:tr w:rsidR="003A073D" w:rsidRPr="003A073D" w14:paraId="5D28F6AA" w14:textId="77777777" w:rsidTr="003A073D">
        <w:trPr>
          <w:trHeight w:val="20"/>
        </w:trPr>
        <w:tc>
          <w:tcPr>
            <w:tcW w:w="1678" w:type="pct"/>
            <w:shd w:val="clear" w:color="auto" w:fill="auto"/>
            <w:noWrap/>
            <w:vAlign w:val="center"/>
            <w:hideMark/>
          </w:tcPr>
          <w:p w14:paraId="69AB07F9" w14:textId="77777777" w:rsidR="003A073D" w:rsidRPr="003A073D" w:rsidRDefault="003A073D" w:rsidP="003A073D">
            <w:pPr>
              <w:jc w:val="center"/>
              <w:rPr>
                <w:color w:val="000000"/>
                <w:sz w:val="20"/>
                <w:szCs w:val="20"/>
              </w:rPr>
            </w:pPr>
            <w:r w:rsidRPr="003A073D">
              <w:rPr>
                <w:color w:val="000000"/>
                <w:sz w:val="20"/>
                <w:szCs w:val="20"/>
              </w:rPr>
              <w:t>59:01:4410396</w:t>
            </w:r>
          </w:p>
        </w:tc>
        <w:tc>
          <w:tcPr>
            <w:tcW w:w="755" w:type="pct"/>
            <w:shd w:val="clear" w:color="auto" w:fill="auto"/>
            <w:noWrap/>
            <w:vAlign w:val="center"/>
            <w:hideMark/>
          </w:tcPr>
          <w:p w14:paraId="615DD164" w14:textId="77777777" w:rsidR="003A073D" w:rsidRPr="003A073D" w:rsidRDefault="003A073D" w:rsidP="003A073D">
            <w:pPr>
              <w:jc w:val="center"/>
              <w:rPr>
                <w:color w:val="000000"/>
                <w:sz w:val="20"/>
                <w:szCs w:val="20"/>
              </w:rPr>
            </w:pPr>
            <w:r w:rsidRPr="003A073D">
              <w:rPr>
                <w:color w:val="000000"/>
                <w:sz w:val="20"/>
                <w:szCs w:val="20"/>
              </w:rPr>
              <w:t>13,23</w:t>
            </w:r>
          </w:p>
        </w:tc>
        <w:tc>
          <w:tcPr>
            <w:tcW w:w="527" w:type="pct"/>
            <w:shd w:val="clear" w:color="auto" w:fill="auto"/>
            <w:vAlign w:val="center"/>
            <w:hideMark/>
          </w:tcPr>
          <w:p w14:paraId="6736E5C8" w14:textId="77777777" w:rsidR="003A073D" w:rsidRPr="003A073D" w:rsidRDefault="003A073D" w:rsidP="003A073D">
            <w:pPr>
              <w:jc w:val="center"/>
              <w:rPr>
                <w:color w:val="000000"/>
                <w:sz w:val="20"/>
                <w:szCs w:val="20"/>
              </w:rPr>
            </w:pPr>
            <w:r w:rsidRPr="003A073D">
              <w:rPr>
                <w:color w:val="000000"/>
                <w:sz w:val="20"/>
                <w:szCs w:val="20"/>
              </w:rPr>
              <w:t>8,83</w:t>
            </w:r>
          </w:p>
        </w:tc>
        <w:tc>
          <w:tcPr>
            <w:tcW w:w="506" w:type="pct"/>
            <w:shd w:val="clear" w:color="auto" w:fill="auto"/>
            <w:noWrap/>
            <w:vAlign w:val="center"/>
            <w:hideMark/>
          </w:tcPr>
          <w:p w14:paraId="401A1E8B" w14:textId="77777777" w:rsidR="003A073D" w:rsidRPr="003A073D" w:rsidRDefault="003A073D" w:rsidP="003A073D">
            <w:pPr>
              <w:jc w:val="center"/>
              <w:rPr>
                <w:color w:val="000000"/>
                <w:sz w:val="20"/>
                <w:szCs w:val="20"/>
              </w:rPr>
            </w:pPr>
            <w:r w:rsidRPr="003A073D">
              <w:rPr>
                <w:color w:val="000000"/>
                <w:sz w:val="20"/>
                <w:szCs w:val="20"/>
              </w:rPr>
              <w:t>3,68</w:t>
            </w:r>
          </w:p>
        </w:tc>
        <w:tc>
          <w:tcPr>
            <w:tcW w:w="506" w:type="pct"/>
            <w:shd w:val="clear" w:color="auto" w:fill="auto"/>
            <w:noWrap/>
            <w:vAlign w:val="center"/>
            <w:hideMark/>
          </w:tcPr>
          <w:p w14:paraId="4512A21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E2611D" w14:textId="77777777" w:rsidR="003A073D" w:rsidRPr="003A073D" w:rsidRDefault="003A073D" w:rsidP="003A073D">
            <w:pPr>
              <w:jc w:val="center"/>
              <w:rPr>
                <w:color w:val="000000"/>
                <w:sz w:val="20"/>
                <w:szCs w:val="20"/>
              </w:rPr>
            </w:pPr>
            <w:r w:rsidRPr="003A073D">
              <w:rPr>
                <w:color w:val="000000"/>
                <w:sz w:val="20"/>
                <w:szCs w:val="20"/>
              </w:rPr>
              <w:t>16,92</w:t>
            </w:r>
          </w:p>
        </w:tc>
        <w:tc>
          <w:tcPr>
            <w:tcW w:w="527" w:type="pct"/>
            <w:shd w:val="clear" w:color="auto" w:fill="auto"/>
            <w:vAlign w:val="center"/>
            <w:hideMark/>
          </w:tcPr>
          <w:p w14:paraId="65B49E47" w14:textId="77777777" w:rsidR="003A073D" w:rsidRPr="003A073D" w:rsidRDefault="003A073D" w:rsidP="003A073D">
            <w:pPr>
              <w:jc w:val="center"/>
              <w:rPr>
                <w:color w:val="000000"/>
                <w:sz w:val="20"/>
                <w:szCs w:val="20"/>
              </w:rPr>
            </w:pPr>
            <w:r w:rsidRPr="003A073D">
              <w:rPr>
                <w:color w:val="000000"/>
                <w:sz w:val="20"/>
                <w:szCs w:val="20"/>
              </w:rPr>
              <w:t>22,06</w:t>
            </w:r>
          </w:p>
        </w:tc>
      </w:tr>
      <w:tr w:rsidR="003A073D" w:rsidRPr="003A073D" w14:paraId="72509E1A" w14:textId="77777777" w:rsidTr="003A073D">
        <w:trPr>
          <w:trHeight w:val="20"/>
        </w:trPr>
        <w:tc>
          <w:tcPr>
            <w:tcW w:w="1678" w:type="pct"/>
            <w:shd w:val="clear" w:color="auto" w:fill="auto"/>
            <w:noWrap/>
            <w:vAlign w:val="center"/>
            <w:hideMark/>
          </w:tcPr>
          <w:p w14:paraId="078BAEAE" w14:textId="77777777" w:rsidR="003A073D" w:rsidRPr="003A073D" w:rsidRDefault="003A073D" w:rsidP="003A073D">
            <w:pPr>
              <w:jc w:val="center"/>
              <w:rPr>
                <w:color w:val="000000"/>
                <w:sz w:val="20"/>
                <w:szCs w:val="20"/>
              </w:rPr>
            </w:pPr>
            <w:r w:rsidRPr="003A073D">
              <w:rPr>
                <w:color w:val="000000"/>
                <w:sz w:val="20"/>
                <w:szCs w:val="20"/>
              </w:rPr>
              <w:t>59:01:4410413</w:t>
            </w:r>
          </w:p>
        </w:tc>
        <w:tc>
          <w:tcPr>
            <w:tcW w:w="755" w:type="pct"/>
            <w:shd w:val="clear" w:color="auto" w:fill="auto"/>
            <w:noWrap/>
            <w:vAlign w:val="center"/>
            <w:hideMark/>
          </w:tcPr>
          <w:p w14:paraId="14B8F14D" w14:textId="77777777" w:rsidR="003A073D" w:rsidRPr="003A073D" w:rsidRDefault="003A073D" w:rsidP="003A073D">
            <w:pPr>
              <w:jc w:val="center"/>
              <w:rPr>
                <w:color w:val="000000"/>
                <w:sz w:val="20"/>
                <w:szCs w:val="20"/>
              </w:rPr>
            </w:pPr>
            <w:r w:rsidRPr="003A073D">
              <w:rPr>
                <w:color w:val="000000"/>
                <w:sz w:val="20"/>
                <w:szCs w:val="20"/>
              </w:rPr>
              <w:t>18,35</w:t>
            </w:r>
          </w:p>
        </w:tc>
        <w:tc>
          <w:tcPr>
            <w:tcW w:w="527" w:type="pct"/>
            <w:shd w:val="clear" w:color="auto" w:fill="auto"/>
            <w:vAlign w:val="center"/>
            <w:hideMark/>
          </w:tcPr>
          <w:p w14:paraId="160DD145" w14:textId="77777777" w:rsidR="003A073D" w:rsidRPr="003A073D" w:rsidRDefault="003A073D" w:rsidP="003A073D">
            <w:pPr>
              <w:jc w:val="center"/>
              <w:rPr>
                <w:color w:val="000000"/>
                <w:sz w:val="20"/>
                <w:szCs w:val="20"/>
              </w:rPr>
            </w:pPr>
            <w:r w:rsidRPr="003A073D">
              <w:rPr>
                <w:color w:val="000000"/>
                <w:sz w:val="20"/>
                <w:szCs w:val="20"/>
              </w:rPr>
              <w:t>6,80</w:t>
            </w:r>
          </w:p>
        </w:tc>
        <w:tc>
          <w:tcPr>
            <w:tcW w:w="506" w:type="pct"/>
            <w:shd w:val="clear" w:color="auto" w:fill="auto"/>
            <w:noWrap/>
            <w:vAlign w:val="center"/>
            <w:hideMark/>
          </w:tcPr>
          <w:p w14:paraId="2B2203AF" w14:textId="77777777" w:rsidR="003A073D" w:rsidRPr="003A073D" w:rsidRDefault="003A073D" w:rsidP="003A073D">
            <w:pPr>
              <w:jc w:val="center"/>
              <w:rPr>
                <w:color w:val="000000"/>
                <w:sz w:val="20"/>
                <w:szCs w:val="20"/>
              </w:rPr>
            </w:pPr>
            <w:r w:rsidRPr="003A073D">
              <w:rPr>
                <w:color w:val="000000"/>
                <w:sz w:val="20"/>
                <w:szCs w:val="20"/>
              </w:rPr>
              <w:t>2,84</w:t>
            </w:r>
          </w:p>
        </w:tc>
        <w:tc>
          <w:tcPr>
            <w:tcW w:w="506" w:type="pct"/>
            <w:shd w:val="clear" w:color="auto" w:fill="auto"/>
            <w:noWrap/>
            <w:vAlign w:val="center"/>
            <w:hideMark/>
          </w:tcPr>
          <w:p w14:paraId="52F40C3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7858A4B" w14:textId="77777777" w:rsidR="003A073D" w:rsidRPr="003A073D" w:rsidRDefault="003A073D" w:rsidP="003A073D">
            <w:pPr>
              <w:jc w:val="center"/>
              <w:rPr>
                <w:color w:val="000000"/>
                <w:sz w:val="20"/>
                <w:szCs w:val="20"/>
              </w:rPr>
            </w:pPr>
            <w:r w:rsidRPr="003A073D">
              <w:rPr>
                <w:color w:val="000000"/>
                <w:sz w:val="20"/>
                <w:szCs w:val="20"/>
              </w:rPr>
              <w:t>21,18</w:t>
            </w:r>
          </w:p>
        </w:tc>
        <w:tc>
          <w:tcPr>
            <w:tcW w:w="527" w:type="pct"/>
            <w:shd w:val="clear" w:color="auto" w:fill="auto"/>
            <w:vAlign w:val="center"/>
            <w:hideMark/>
          </w:tcPr>
          <w:p w14:paraId="59176A29" w14:textId="77777777" w:rsidR="003A073D" w:rsidRPr="003A073D" w:rsidRDefault="003A073D" w:rsidP="003A073D">
            <w:pPr>
              <w:jc w:val="center"/>
              <w:rPr>
                <w:color w:val="000000"/>
                <w:sz w:val="20"/>
                <w:szCs w:val="20"/>
              </w:rPr>
            </w:pPr>
            <w:r w:rsidRPr="003A073D">
              <w:rPr>
                <w:color w:val="000000"/>
                <w:sz w:val="20"/>
                <w:szCs w:val="20"/>
              </w:rPr>
              <w:t>25,15</w:t>
            </w:r>
          </w:p>
        </w:tc>
      </w:tr>
      <w:tr w:rsidR="003A073D" w:rsidRPr="003A073D" w14:paraId="7AA555C1" w14:textId="77777777" w:rsidTr="003A073D">
        <w:trPr>
          <w:trHeight w:val="20"/>
        </w:trPr>
        <w:tc>
          <w:tcPr>
            <w:tcW w:w="1678" w:type="pct"/>
            <w:shd w:val="clear" w:color="auto" w:fill="auto"/>
            <w:noWrap/>
            <w:vAlign w:val="center"/>
            <w:hideMark/>
          </w:tcPr>
          <w:p w14:paraId="19CE4B47" w14:textId="77777777" w:rsidR="003A073D" w:rsidRPr="003A073D" w:rsidRDefault="003A073D" w:rsidP="003A073D">
            <w:pPr>
              <w:jc w:val="center"/>
              <w:rPr>
                <w:color w:val="000000"/>
                <w:sz w:val="20"/>
                <w:szCs w:val="20"/>
              </w:rPr>
            </w:pPr>
            <w:r w:rsidRPr="003A073D">
              <w:rPr>
                <w:color w:val="000000"/>
                <w:sz w:val="20"/>
                <w:szCs w:val="20"/>
              </w:rPr>
              <w:t>59:01:4410429</w:t>
            </w:r>
          </w:p>
        </w:tc>
        <w:tc>
          <w:tcPr>
            <w:tcW w:w="755" w:type="pct"/>
            <w:shd w:val="clear" w:color="auto" w:fill="auto"/>
            <w:noWrap/>
            <w:vAlign w:val="center"/>
            <w:hideMark/>
          </w:tcPr>
          <w:p w14:paraId="1A2A91C7" w14:textId="77777777" w:rsidR="003A073D" w:rsidRPr="003A073D" w:rsidRDefault="003A073D" w:rsidP="003A073D">
            <w:pPr>
              <w:jc w:val="center"/>
              <w:rPr>
                <w:color w:val="000000"/>
                <w:sz w:val="20"/>
                <w:szCs w:val="20"/>
              </w:rPr>
            </w:pPr>
            <w:r w:rsidRPr="003A073D">
              <w:rPr>
                <w:color w:val="000000"/>
                <w:sz w:val="20"/>
                <w:szCs w:val="20"/>
              </w:rPr>
              <w:t>0,64</w:t>
            </w:r>
          </w:p>
        </w:tc>
        <w:tc>
          <w:tcPr>
            <w:tcW w:w="527" w:type="pct"/>
            <w:shd w:val="clear" w:color="auto" w:fill="auto"/>
            <w:vAlign w:val="center"/>
            <w:hideMark/>
          </w:tcPr>
          <w:p w14:paraId="6E272E7F"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702FA89B"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6F6446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4FF25D5"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7B5B5A54" w14:textId="77777777" w:rsidR="003A073D" w:rsidRPr="003A073D" w:rsidRDefault="003A073D" w:rsidP="003A073D">
            <w:pPr>
              <w:jc w:val="center"/>
              <w:rPr>
                <w:color w:val="000000"/>
                <w:sz w:val="20"/>
                <w:szCs w:val="20"/>
              </w:rPr>
            </w:pPr>
            <w:r w:rsidRPr="003A073D">
              <w:rPr>
                <w:color w:val="000000"/>
                <w:sz w:val="20"/>
                <w:szCs w:val="20"/>
              </w:rPr>
              <w:t>0,87</w:t>
            </w:r>
          </w:p>
        </w:tc>
      </w:tr>
      <w:tr w:rsidR="003A073D" w:rsidRPr="003A073D" w14:paraId="6A995E0A" w14:textId="77777777" w:rsidTr="003A073D">
        <w:trPr>
          <w:trHeight w:val="20"/>
        </w:trPr>
        <w:tc>
          <w:tcPr>
            <w:tcW w:w="1678" w:type="pct"/>
            <w:shd w:val="clear" w:color="auto" w:fill="auto"/>
            <w:noWrap/>
            <w:vAlign w:val="center"/>
            <w:hideMark/>
          </w:tcPr>
          <w:p w14:paraId="33D7B617" w14:textId="77777777" w:rsidR="003A073D" w:rsidRPr="003A073D" w:rsidRDefault="003A073D" w:rsidP="003A073D">
            <w:pPr>
              <w:jc w:val="center"/>
              <w:rPr>
                <w:color w:val="000000"/>
                <w:sz w:val="20"/>
                <w:szCs w:val="20"/>
              </w:rPr>
            </w:pPr>
            <w:r w:rsidRPr="003A073D">
              <w:rPr>
                <w:color w:val="000000"/>
                <w:sz w:val="20"/>
                <w:szCs w:val="20"/>
              </w:rPr>
              <w:t>59:01:4410430</w:t>
            </w:r>
          </w:p>
        </w:tc>
        <w:tc>
          <w:tcPr>
            <w:tcW w:w="755" w:type="pct"/>
            <w:shd w:val="clear" w:color="auto" w:fill="auto"/>
            <w:noWrap/>
            <w:vAlign w:val="center"/>
            <w:hideMark/>
          </w:tcPr>
          <w:p w14:paraId="75715643" w14:textId="77777777" w:rsidR="003A073D" w:rsidRPr="003A073D" w:rsidRDefault="003A073D" w:rsidP="003A073D">
            <w:pPr>
              <w:jc w:val="center"/>
              <w:rPr>
                <w:color w:val="000000"/>
                <w:sz w:val="20"/>
                <w:szCs w:val="20"/>
              </w:rPr>
            </w:pPr>
            <w:r w:rsidRPr="003A073D">
              <w:rPr>
                <w:color w:val="000000"/>
                <w:sz w:val="20"/>
                <w:szCs w:val="20"/>
              </w:rPr>
              <w:t>1,37</w:t>
            </w:r>
          </w:p>
        </w:tc>
        <w:tc>
          <w:tcPr>
            <w:tcW w:w="527" w:type="pct"/>
            <w:shd w:val="clear" w:color="auto" w:fill="auto"/>
            <w:vAlign w:val="center"/>
            <w:hideMark/>
          </w:tcPr>
          <w:p w14:paraId="1807343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76BD13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E4608A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C6575D" w14:textId="77777777" w:rsidR="003A073D" w:rsidRPr="003A073D" w:rsidRDefault="003A073D" w:rsidP="003A073D">
            <w:pPr>
              <w:jc w:val="center"/>
              <w:rPr>
                <w:color w:val="000000"/>
                <w:sz w:val="20"/>
                <w:szCs w:val="20"/>
              </w:rPr>
            </w:pPr>
            <w:r w:rsidRPr="003A073D">
              <w:rPr>
                <w:color w:val="000000"/>
                <w:sz w:val="20"/>
                <w:szCs w:val="20"/>
              </w:rPr>
              <w:t>1,37</w:t>
            </w:r>
          </w:p>
        </w:tc>
        <w:tc>
          <w:tcPr>
            <w:tcW w:w="527" w:type="pct"/>
            <w:shd w:val="clear" w:color="auto" w:fill="auto"/>
            <w:vAlign w:val="center"/>
            <w:hideMark/>
          </w:tcPr>
          <w:p w14:paraId="0712782F" w14:textId="77777777" w:rsidR="003A073D" w:rsidRPr="003A073D" w:rsidRDefault="003A073D" w:rsidP="003A073D">
            <w:pPr>
              <w:jc w:val="center"/>
              <w:rPr>
                <w:color w:val="000000"/>
                <w:sz w:val="20"/>
                <w:szCs w:val="20"/>
              </w:rPr>
            </w:pPr>
            <w:r w:rsidRPr="003A073D">
              <w:rPr>
                <w:color w:val="000000"/>
                <w:sz w:val="20"/>
                <w:szCs w:val="20"/>
              </w:rPr>
              <w:t>1,37</w:t>
            </w:r>
          </w:p>
        </w:tc>
      </w:tr>
      <w:tr w:rsidR="003A073D" w:rsidRPr="003A073D" w14:paraId="0B1C3F17" w14:textId="77777777" w:rsidTr="003A073D">
        <w:trPr>
          <w:trHeight w:val="20"/>
        </w:trPr>
        <w:tc>
          <w:tcPr>
            <w:tcW w:w="1678" w:type="pct"/>
            <w:shd w:val="clear" w:color="auto" w:fill="auto"/>
            <w:noWrap/>
            <w:vAlign w:val="center"/>
            <w:hideMark/>
          </w:tcPr>
          <w:p w14:paraId="18B9A3F7" w14:textId="77777777" w:rsidR="003A073D" w:rsidRPr="003A073D" w:rsidRDefault="003A073D" w:rsidP="003A073D">
            <w:pPr>
              <w:jc w:val="center"/>
              <w:rPr>
                <w:color w:val="000000"/>
                <w:sz w:val="20"/>
                <w:szCs w:val="20"/>
              </w:rPr>
            </w:pPr>
            <w:r w:rsidRPr="003A073D">
              <w:rPr>
                <w:color w:val="000000"/>
                <w:sz w:val="20"/>
                <w:szCs w:val="20"/>
              </w:rPr>
              <w:t>59:01:4410432</w:t>
            </w:r>
          </w:p>
        </w:tc>
        <w:tc>
          <w:tcPr>
            <w:tcW w:w="755" w:type="pct"/>
            <w:shd w:val="clear" w:color="auto" w:fill="auto"/>
            <w:noWrap/>
            <w:vAlign w:val="center"/>
            <w:hideMark/>
          </w:tcPr>
          <w:p w14:paraId="24D3F7A6" w14:textId="77777777" w:rsidR="003A073D" w:rsidRPr="003A073D" w:rsidRDefault="003A073D" w:rsidP="003A073D">
            <w:pPr>
              <w:jc w:val="center"/>
              <w:rPr>
                <w:color w:val="000000"/>
                <w:sz w:val="20"/>
                <w:szCs w:val="20"/>
              </w:rPr>
            </w:pPr>
            <w:r w:rsidRPr="003A073D">
              <w:rPr>
                <w:color w:val="000000"/>
                <w:sz w:val="20"/>
                <w:szCs w:val="20"/>
              </w:rPr>
              <w:t>8,93</w:t>
            </w:r>
          </w:p>
        </w:tc>
        <w:tc>
          <w:tcPr>
            <w:tcW w:w="527" w:type="pct"/>
            <w:shd w:val="clear" w:color="auto" w:fill="auto"/>
            <w:vAlign w:val="center"/>
            <w:hideMark/>
          </w:tcPr>
          <w:p w14:paraId="72D068A1" w14:textId="77777777" w:rsidR="003A073D" w:rsidRPr="003A073D" w:rsidRDefault="003A073D" w:rsidP="003A073D">
            <w:pPr>
              <w:jc w:val="center"/>
              <w:rPr>
                <w:color w:val="000000"/>
                <w:sz w:val="20"/>
                <w:szCs w:val="20"/>
              </w:rPr>
            </w:pPr>
            <w:r w:rsidRPr="003A073D">
              <w:rPr>
                <w:color w:val="000000"/>
                <w:sz w:val="20"/>
                <w:szCs w:val="20"/>
              </w:rPr>
              <w:t>5,37</w:t>
            </w:r>
          </w:p>
        </w:tc>
        <w:tc>
          <w:tcPr>
            <w:tcW w:w="506" w:type="pct"/>
            <w:shd w:val="clear" w:color="auto" w:fill="auto"/>
            <w:noWrap/>
            <w:vAlign w:val="center"/>
            <w:hideMark/>
          </w:tcPr>
          <w:p w14:paraId="404AD3B6" w14:textId="77777777" w:rsidR="003A073D" w:rsidRPr="003A073D" w:rsidRDefault="003A073D" w:rsidP="003A073D">
            <w:pPr>
              <w:jc w:val="center"/>
              <w:rPr>
                <w:color w:val="000000"/>
                <w:sz w:val="20"/>
                <w:szCs w:val="20"/>
              </w:rPr>
            </w:pPr>
            <w:r w:rsidRPr="003A073D">
              <w:rPr>
                <w:color w:val="000000"/>
                <w:sz w:val="20"/>
                <w:szCs w:val="20"/>
              </w:rPr>
              <w:t>2,24</w:t>
            </w:r>
          </w:p>
        </w:tc>
        <w:tc>
          <w:tcPr>
            <w:tcW w:w="506" w:type="pct"/>
            <w:shd w:val="clear" w:color="auto" w:fill="auto"/>
            <w:noWrap/>
            <w:vAlign w:val="center"/>
            <w:hideMark/>
          </w:tcPr>
          <w:p w14:paraId="11A8C44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7DFB56" w14:textId="77777777" w:rsidR="003A073D" w:rsidRPr="003A073D" w:rsidRDefault="003A073D" w:rsidP="003A073D">
            <w:pPr>
              <w:jc w:val="center"/>
              <w:rPr>
                <w:color w:val="000000"/>
                <w:sz w:val="20"/>
                <w:szCs w:val="20"/>
              </w:rPr>
            </w:pPr>
            <w:r w:rsidRPr="003A073D">
              <w:rPr>
                <w:color w:val="000000"/>
                <w:sz w:val="20"/>
                <w:szCs w:val="20"/>
              </w:rPr>
              <w:t>11,17</w:t>
            </w:r>
          </w:p>
        </w:tc>
        <w:tc>
          <w:tcPr>
            <w:tcW w:w="527" w:type="pct"/>
            <w:shd w:val="clear" w:color="auto" w:fill="auto"/>
            <w:vAlign w:val="center"/>
            <w:hideMark/>
          </w:tcPr>
          <w:p w14:paraId="061FC02D" w14:textId="77777777" w:rsidR="003A073D" w:rsidRPr="003A073D" w:rsidRDefault="003A073D" w:rsidP="003A073D">
            <w:pPr>
              <w:jc w:val="center"/>
              <w:rPr>
                <w:color w:val="000000"/>
                <w:sz w:val="20"/>
                <w:szCs w:val="20"/>
              </w:rPr>
            </w:pPr>
            <w:r w:rsidRPr="003A073D">
              <w:rPr>
                <w:color w:val="000000"/>
                <w:sz w:val="20"/>
                <w:szCs w:val="20"/>
              </w:rPr>
              <w:t>14,29</w:t>
            </w:r>
          </w:p>
        </w:tc>
      </w:tr>
      <w:tr w:rsidR="003A073D" w:rsidRPr="003A073D" w14:paraId="6C660456" w14:textId="77777777" w:rsidTr="003A073D">
        <w:trPr>
          <w:trHeight w:val="20"/>
        </w:trPr>
        <w:tc>
          <w:tcPr>
            <w:tcW w:w="1678" w:type="pct"/>
            <w:shd w:val="clear" w:color="auto" w:fill="auto"/>
            <w:noWrap/>
            <w:vAlign w:val="center"/>
            <w:hideMark/>
          </w:tcPr>
          <w:p w14:paraId="55AD066F" w14:textId="77777777" w:rsidR="003A073D" w:rsidRPr="003A073D" w:rsidRDefault="003A073D" w:rsidP="003A073D">
            <w:pPr>
              <w:jc w:val="center"/>
              <w:rPr>
                <w:color w:val="000000"/>
                <w:sz w:val="20"/>
                <w:szCs w:val="20"/>
              </w:rPr>
            </w:pPr>
            <w:r w:rsidRPr="003A073D">
              <w:rPr>
                <w:color w:val="000000"/>
                <w:sz w:val="20"/>
                <w:szCs w:val="20"/>
              </w:rPr>
              <w:t>59:01:4410436</w:t>
            </w:r>
          </w:p>
        </w:tc>
        <w:tc>
          <w:tcPr>
            <w:tcW w:w="755" w:type="pct"/>
            <w:shd w:val="clear" w:color="auto" w:fill="auto"/>
            <w:noWrap/>
            <w:vAlign w:val="center"/>
            <w:hideMark/>
          </w:tcPr>
          <w:p w14:paraId="69DCA930"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5153809C" w14:textId="77777777" w:rsidR="003A073D" w:rsidRPr="003A073D" w:rsidRDefault="003A073D" w:rsidP="003A073D">
            <w:pPr>
              <w:jc w:val="center"/>
              <w:rPr>
                <w:color w:val="000000"/>
                <w:sz w:val="20"/>
                <w:szCs w:val="20"/>
              </w:rPr>
            </w:pPr>
            <w:r w:rsidRPr="003A073D">
              <w:rPr>
                <w:color w:val="000000"/>
                <w:sz w:val="20"/>
                <w:szCs w:val="20"/>
              </w:rPr>
              <w:t>1,50</w:t>
            </w:r>
          </w:p>
        </w:tc>
        <w:tc>
          <w:tcPr>
            <w:tcW w:w="506" w:type="pct"/>
            <w:shd w:val="clear" w:color="auto" w:fill="auto"/>
            <w:noWrap/>
            <w:vAlign w:val="center"/>
            <w:hideMark/>
          </w:tcPr>
          <w:p w14:paraId="0B79C946"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5A2B4BC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073131" w14:textId="77777777" w:rsidR="003A073D" w:rsidRPr="003A073D" w:rsidRDefault="003A073D" w:rsidP="003A073D">
            <w:pPr>
              <w:jc w:val="center"/>
              <w:rPr>
                <w:color w:val="000000"/>
                <w:sz w:val="20"/>
                <w:szCs w:val="20"/>
              </w:rPr>
            </w:pPr>
            <w:r w:rsidRPr="003A073D">
              <w:rPr>
                <w:color w:val="000000"/>
                <w:sz w:val="20"/>
                <w:szCs w:val="20"/>
              </w:rPr>
              <w:t>2,71</w:t>
            </w:r>
          </w:p>
        </w:tc>
        <w:tc>
          <w:tcPr>
            <w:tcW w:w="527" w:type="pct"/>
            <w:shd w:val="clear" w:color="auto" w:fill="auto"/>
            <w:vAlign w:val="center"/>
            <w:hideMark/>
          </w:tcPr>
          <w:p w14:paraId="10F6F01B" w14:textId="77777777" w:rsidR="003A073D" w:rsidRPr="003A073D" w:rsidRDefault="003A073D" w:rsidP="003A073D">
            <w:pPr>
              <w:jc w:val="center"/>
              <w:rPr>
                <w:color w:val="000000"/>
                <w:sz w:val="20"/>
                <w:szCs w:val="20"/>
              </w:rPr>
            </w:pPr>
            <w:r w:rsidRPr="003A073D">
              <w:rPr>
                <w:color w:val="000000"/>
                <w:sz w:val="20"/>
                <w:szCs w:val="20"/>
              </w:rPr>
              <w:t>3,58</w:t>
            </w:r>
          </w:p>
        </w:tc>
      </w:tr>
      <w:tr w:rsidR="003A073D" w:rsidRPr="003A073D" w14:paraId="5C79D6AD" w14:textId="77777777" w:rsidTr="003A073D">
        <w:trPr>
          <w:trHeight w:val="20"/>
        </w:trPr>
        <w:tc>
          <w:tcPr>
            <w:tcW w:w="1678" w:type="pct"/>
            <w:shd w:val="clear" w:color="auto" w:fill="auto"/>
            <w:noWrap/>
            <w:vAlign w:val="center"/>
            <w:hideMark/>
          </w:tcPr>
          <w:p w14:paraId="20C150DA" w14:textId="77777777" w:rsidR="003A073D" w:rsidRPr="003A073D" w:rsidRDefault="003A073D" w:rsidP="003A073D">
            <w:pPr>
              <w:jc w:val="center"/>
              <w:rPr>
                <w:color w:val="000000"/>
                <w:sz w:val="20"/>
                <w:szCs w:val="20"/>
              </w:rPr>
            </w:pPr>
            <w:r w:rsidRPr="003A073D">
              <w:rPr>
                <w:color w:val="000000"/>
                <w:sz w:val="20"/>
                <w:szCs w:val="20"/>
              </w:rPr>
              <w:t>59:01:4410438</w:t>
            </w:r>
          </w:p>
        </w:tc>
        <w:tc>
          <w:tcPr>
            <w:tcW w:w="755" w:type="pct"/>
            <w:shd w:val="clear" w:color="auto" w:fill="auto"/>
            <w:noWrap/>
            <w:vAlign w:val="center"/>
            <w:hideMark/>
          </w:tcPr>
          <w:p w14:paraId="33478D8B" w14:textId="77777777" w:rsidR="003A073D" w:rsidRPr="003A073D" w:rsidRDefault="003A073D" w:rsidP="003A073D">
            <w:pPr>
              <w:jc w:val="center"/>
              <w:rPr>
                <w:color w:val="000000"/>
                <w:sz w:val="20"/>
                <w:szCs w:val="20"/>
              </w:rPr>
            </w:pPr>
            <w:r w:rsidRPr="003A073D">
              <w:rPr>
                <w:color w:val="000000"/>
                <w:sz w:val="20"/>
                <w:szCs w:val="20"/>
              </w:rPr>
              <w:t>2,61</w:t>
            </w:r>
          </w:p>
        </w:tc>
        <w:tc>
          <w:tcPr>
            <w:tcW w:w="527" w:type="pct"/>
            <w:shd w:val="clear" w:color="auto" w:fill="auto"/>
            <w:vAlign w:val="center"/>
            <w:hideMark/>
          </w:tcPr>
          <w:p w14:paraId="5B0DD8DF" w14:textId="77777777" w:rsidR="003A073D" w:rsidRPr="003A073D" w:rsidRDefault="003A073D" w:rsidP="003A073D">
            <w:pPr>
              <w:jc w:val="center"/>
              <w:rPr>
                <w:color w:val="000000"/>
                <w:sz w:val="20"/>
                <w:szCs w:val="20"/>
              </w:rPr>
            </w:pPr>
            <w:r w:rsidRPr="003A073D">
              <w:rPr>
                <w:color w:val="000000"/>
                <w:sz w:val="20"/>
                <w:szCs w:val="20"/>
              </w:rPr>
              <w:t>1,77</w:t>
            </w:r>
          </w:p>
        </w:tc>
        <w:tc>
          <w:tcPr>
            <w:tcW w:w="506" w:type="pct"/>
            <w:shd w:val="clear" w:color="auto" w:fill="auto"/>
            <w:noWrap/>
            <w:vAlign w:val="center"/>
            <w:hideMark/>
          </w:tcPr>
          <w:p w14:paraId="3D45D8E0" w14:textId="77777777" w:rsidR="003A073D" w:rsidRPr="003A073D" w:rsidRDefault="003A073D" w:rsidP="003A073D">
            <w:pPr>
              <w:jc w:val="center"/>
              <w:rPr>
                <w:color w:val="000000"/>
                <w:sz w:val="20"/>
                <w:szCs w:val="20"/>
              </w:rPr>
            </w:pPr>
            <w:r w:rsidRPr="003A073D">
              <w:rPr>
                <w:color w:val="000000"/>
                <w:sz w:val="20"/>
                <w:szCs w:val="20"/>
              </w:rPr>
              <w:t>0,74</w:t>
            </w:r>
          </w:p>
        </w:tc>
        <w:tc>
          <w:tcPr>
            <w:tcW w:w="506" w:type="pct"/>
            <w:shd w:val="clear" w:color="auto" w:fill="auto"/>
            <w:noWrap/>
            <w:vAlign w:val="center"/>
            <w:hideMark/>
          </w:tcPr>
          <w:p w14:paraId="3B9DD88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1877926" w14:textId="77777777" w:rsidR="003A073D" w:rsidRPr="003A073D" w:rsidRDefault="003A073D" w:rsidP="003A073D">
            <w:pPr>
              <w:jc w:val="center"/>
              <w:rPr>
                <w:color w:val="000000"/>
                <w:sz w:val="20"/>
                <w:szCs w:val="20"/>
              </w:rPr>
            </w:pPr>
            <w:r w:rsidRPr="003A073D">
              <w:rPr>
                <w:color w:val="000000"/>
                <w:sz w:val="20"/>
                <w:szCs w:val="20"/>
              </w:rPr>
              <w:t>3,35</w:t>
            </w:r>
          </w:p>
        </w:tc>
        <w:tc>
          <w:tcPr>
            <w:tcW w:w="527" w:type="pct"/>
            <w:shd w:val="clear" w:color="auto" w:fill="auto"/>
            <w:vAlign w:val="center"/>
            <w:hideMark/>
          </w:tcPr>
          <w:p w14:paraId="353F67B2" w14:textId="77777777" w:rsidR="003A073D" w:rsidRPr="003A073D" w:rsidRDefault="003A073D" w:rsidP="003A073D">
            <w:pPr>
              <w:jc w:val="center"/>
              <w:rPr>
                <w:color w:val="000000"/>
                <w:sz w:val="20"/>
                <w:szCs w:val="20"/>
              </w:rPr>
            </w:pPr>
            <w:r w:rsidRPr="003A073D">
              <w:rPr>
                <w:color w:val="000000"/>
                <w:sz w:val="20"/>
                <w:szCs w:val="20"/>
              </w:rPr>
              <w:t>4,38</w:t>
            </w:r>
          </w:p>
        </w:tc>
      </w:tr>
      <w:tr w:rsidR="003A073D" w:rsidRPr="003A073D" w14:paraId="673EA573" w14:textId="77777777" w:rsidTr="003A073D">
        <w:trPr>
          <w:trHeight w:val="20"/>
        </w:trPr>
        <w:tc>
          <w:tcPr>
            <w:tcW w:w="1678" w:type="pct"/>
            <w:shd w:val="clear" w:color="auto" w:fill="auto"/>
            <w:noWrap/>
            <w:vAlign w:val="center"/>
            <w:hideMark/>
          </w:tcPr>
          <w:p w14:paraId="492DA1D5" w14:textId="77777777" w:rsidR="003A073D" w:rsidRPr="003A073D" w:rsidRDefault="003A073D" w:rsidP="003A073D">
            <w:pPr>
              <w:jc w:val="center"/>
              <w:rPr>
                <w:color w:val="000000"/>
                <w:sz w:val="20"/>
                <w:szCs w:val="20"/>
              </w:rPr>
            </w:pPr>
            <w:r w:rsidRPr="003A073D">
              <w:rPr>
                <w:color w:val="000000"/>
                <w:sz w:val="20"/>
                <w:szCs w:val="20"/>
              </w:rPr>
              <w:t>59:01:4410477</w:t>
            </w:r>
          </w:p>
        </w:tc>
        <w:tc>
          <w:tcPr>
            <w:tcW w:w="755" w:type="pct"/>
            <w:shd w:val="clear" w:color="auto" w:fill="auto"/>
            <w:noWrap/>
            <w:vAlign w:val="center"/>
            <w:hideMark/>
          </w:tcPr>
          <w:p w14:paraId="76A6534C" w14:textId="77777777" w:rsidR="003A073D" w:rsidRPr="003A073D" w:rsidRDefault="003A073D" w:rsidP="003A073D">
            <w:pPr>
              <w:jc w:val="center"/>
              <w:rPr>
                <w:color w:val="000000"/>
                <w:sz w:val="20"/>
                <w:szCs w:val="20"/>
              </w:rPr>
            </w:pPr>
            <w:r w:rsidRPr="003A073D">
              <w:rPr>
                <w:color w:val="000000"/>
                <w:sz w:val="20"/>
                <w:szCs w:val="20"/>
              </w:rPr>
              <w:t>4,73</w:t>
            </w:r>
          </w:p>
        </w:tc>
        <w:tc>
          <w:tcPr>
            <w:tcW w:w="527" w:type="pct"/>
            <w:shd w:val="clear" w:color="auto" w:fill="auto"/>
            <w:vAlign w:val="center"/>
            <w:hideMark/>
          </w:tcPr>
          <w:p w14:paraId="65D69287" w14:textId="77777777" w:rsidR="003A073D" w:rsidRPr="003A073D" w:rsidRDefault="003A073D" w:rsidP="003A073D">
            <w:pPr>
              <w:jc w:val="center"/>
              <w:rPr>
                <w:color w:val="000000"/>
                <w:sz w:val="20"/>
                <w:szCs w:val="20"/>
              </w:rPr>
            </w:pPr>
            <w:r w:rsidRPr="003A073D">
              <w:rPr>
                <w:color w:val="000000"/>
                <w:sz w:val="20"/>
                <w:szCs w:val="20"/>
              </w:rPr>
              <w:t>1,16</w:t>
            </w:r>
          </w:p>
        </w:tc>
        <w:tc>
          <w:tcPr>
            <w:tcW w:w="506" w:type="pct"/>
            <w:shd w:val="clear" w:color="auto" w:fill="auto"/>
            <w:noWrap/>
            <w:vAlign w:val="center"/>
            <w:hideMark/>
          </w:tcPr>
          <w:p w14:paraId="73C03210"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2F4D74A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818A7A" w14:textId="77777777" w:rsidR="003A073D" w:rsidRPr="003A073D" w:rsidRDefault="003A073D" w:rsidP="003A073D">
            <w:pPr>
              <w:jc w:val="center"/>
              <w:rPr>
                <w:color w:val="000000"/>
                <w:sz w:val="20"/>
                <w:szCs w:val="20"/>
              </w:rPr>
            </w:pPr>
            <w:r w:rsidRPr="003A073D">
              <w:rPr>
                <w:color w:val="000000"/>
                <w:sz w:val="20"/>
                <w:szCs w:val="20"/>
              </w:rPr>
              <w:t>5,21</w:t>
            </w:r>
          </w:p>
        </w:tc>
        <w:tc>
          <w:tcPr>
            <w:tcW w:w="527" w:type="pct"/>
            <w:shd w:val="clear" w:color="auto" w:fill="auto"/>
            <w:vAlign w:val="center"/>
            <w:hideMark/>
          </w:tcPr>
          <w:p w14:paraId="09AA59AB" w14:textId="77777777" w:rsidR="003A073D" w:rsidRPr="003A073D" w:rsidRDefault="003A073D" w:rsidP="003A073D">
            <w:pPr>
              <w:jc w:val="center"/>
              <w:rPr>
                <w:color w:val="000000"/>
                <w:sz w:val="20"/>
                <w:szCs w:val="20"/>
              </w:rPr>
            </w:pPr>
            <w:r w:rsidRPr="003A073D">
              <w:rPr>
                <w:color w:val="000000"/>
                <w:sz w:val="20"/>
                <w:szCs w:val="20"/>
              </w:rPr>
              <w:t>5,89</w:t>
            </w:r>
          </w:p>
        </w:tc>
      </w:tr>
      <w:tr w:rsidR="003A073D" w:rsidRPr="003A073D" w14:paraId="5FA73149" w14:textId="77777777" w:rsidTr="003A073D">
        <w:trPr>
          <w:trHeight w:val="20"/>
        </w:trPr>
        <w:tc>
          <w:tcPr>
            <w:tcW w:w="1678" w:type="pct"/>
            <w:shd w:val="clear" w:color="auto" w:fill="auto"/>
            <w:noWrap/>
            <w:vAlign w:val="center"/>
            <w:hideMark/>
          </w:tcPr>
          <w:p w14:paraId="695E0CAF" w14:textId="77777777" w:rsidR="003A073D" w:rsidRPr="003A073D" w:rsidRDefault="003A073D" w:rsidP="003A073D">
            <w:pPr>
              <w:jc w:val="center"/>
              <w:rPr>
                <w:color w:val="000000"/>
                <w:sz w:val="20"/>
                <w:szCs w:val="20"/>
              </w:rPr>
            </w:pPr>
            <w:r w:rsidRPr="003A073D">
              <w:rPr>
                <w:color w:val="000000"/>
                <w:sz w:val="20"/>
                <w:szCs w:val="20"/>
              </w:rPr>
              <w:t>59:01:4410478</w:t>
            </w:r>
          </w:p>
        </w:tc>
        <w:tc>
          <w:tcPr>
            <w:tcW w:w="755" w:type="pct"/>
            <w:shd w:val="clear" w:color="auto" w:fill="auto"/>
            <w:noWrap/>
            <w:vAlign w:val="center"/>
            <w:hideMark/>
          </w:tcPr>
          <w:p w14:paraId="58198298" w14:textId="77777777" w:rsidR="003A073D" w:rsidRPr="003A073D" w:rsidRDefault="003A073D" w:rsidP="003A073D">
            <w:pPr>
              <w:jc w:val="center"/>
              <w:rPr>
                <w:color w:val="000000"/>
                <w:sz w:val="20"/>
                <w:szCs w:val="20"/>
              </w:rPr>
            </w:pPr>
            <w:r w:rsidRPr="003A073D">
              <w:rPr>
                <w:color w:val="000000"/>
                <w:sz w:val="20"/>
                <w:szCs w:val="20"/>
              </w:rPr>
              <w:t>9,33</w:t>
            </w:r>
          </w:p>
        </w:tc>
        <w:tc>
          <w:tcPr>
            <w:tcW w:w="527" w:type="pct"/>
            <w:shd w:val="clear" w:color="auto" w:fill="auto"/>
            <w:vAlign w:val="center"/>
            <w:hideMark/>
          </w:tcPr>
          <w:p w14:paraId="65B3E612" w14:textId="77777777" w:rsidR="003A073D" w:rsidRPr="003A073D" w:rsidRDefault="003A073D" w:rsidP="003A073D">
            <w:pPr>
              <w:jc w:val="center"/>
              <w:rPr>
                <w:color w:val="000000"/>
                <w:sz w:val="20"/>
                <w:szCs w:val="20"/>
              </w:rPr>
            </w:pPr>
            <w:r w:rsidRPr="003A073D">
              <w:rPr>
                <w:color w:val="000000"/>
                <w:sz w:val="20"/>
                <w:szCs w:val="20"/>
              </w:rPr>
              <w:t>3,57</w:t>
            </w:r>
          </w:p>
        </w:tc>
        <w:tc>
          <w:tcPr>
            <w:tcW w:w="506" w:type="pct"/>
            <w:shd w:val="clear" w:color="auto" w:fill="auto"/>
            <w:noWrap/>
            <w:vAlign w:val="center"/>
            <w:hideMark/>
          </w:tcPr>
          <w:p w14:paraId="418E2D1C" w14:textId="77777777" w:rsidR="003A073D" w:rsidRPr="003A073D" w:rsidRDefault="003A073D" w:rsidP="003A073D">
            <w:pPr>
              <w:jc w:val="center"/>
              <w:rPr>
                <w:color w:val="000000"/>
                <w:sz w:val="20"/>
                <w:szCs w:val="20"/>
              </w:rPr>
            </w:pPr>
            <w:r w:rsidRPr="003A073D">
              <w:rPr>
                <w:color w:val="000000"/>
                <w:sz w:val="20"/>
                <w:szCs w:val="20"/>
              </w:rPr>
              <w:t>1,49</w:t>
            </w:r>
          </w:p>
        </w:tc>
        <w:tc>
          <w:tcPr>
            <w:tcW w:w="506" w:type="pct"/>
            <w:shd w:val="clear" w:color="auto" w:fill="auto"/>
            <w:noWrap/>
            <w:vAlign w:val="center"/>
            <w:hideMark/>
          </w:tcPr>
          <w:p w14:paraId="06656C9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0348B2" w14:textId="77777777" w:rsidR="003A073D" w:rsidRPr="003A073D" w:rsidRDefault="003A073D" w:rsidP="003A073D">
            <w:pPr>
              <w:jc w:val="center"/>
              <w:rPr>
                <w:color w:val="000000"/>
                <w:sz w:val="20"/>
                <w:szCs w:val="20"/>
              </w:rPr>
            </w:pPr>
            <w:r w:rsidRPr="003A073D">
              <w:rPr>
                <w:color w:val="000000"/>
                <w:sz w:val="20"/>
                <w:szCs w:val="20"/>
              </w:rPr>
              <w:t>10,83</w:t>
            </w:r>
          </w:p>
        </w:tc>
        <w:tc>
          <w:tcPr>
            <w:tcW w:w="527" w:type="pct"/>
            <w:shd w:val="clear" w:color="auto" w:fill="auto"/>
            <w:vAlign w:val="center"/>
            <w:hideMark/>
          </w:tcPr>
          <w:p w14:paraId="2508DA30" w14:textId="77777777" w:rsidR="003A073D" w:rsidRPr="003A073D" w:rsidRDefault="003A073D" w:rsidP="003A073D">
            <w:pPr>
              <w:jc w:val="center"/>
              <w:rPr>
                <w:color w:val="000000"/>
                <w:sz w:val="20"/>
                <w:szCs w:val="20"/>
              </w:rPr>
            </w:pPr>
            <w:r w:rsidRPr="003A073D">
              <w:rPr>
                <w:color w:val="000000"/>
                <w:sz w:val="20"/>
                <w:szCs w:val="20"/>
              </w:rPr>
              <w:t>12,91</w:t>
            </w:r>
          </w:p>
        </w:tc>
      </w:tr>
      <w:tr w:rsidR="003A073D" w:rsidRPr="003A073D" w14:paraId="5E8B966C" w14:textId="77777777" w:rsidTr="003A073D">
        <w:trPr>
          <w:trHeight w:val="20"/>
        </w:trPr>
        <w:tc>
          <w:tcPr>
            <w:tcW w:w="1678" w:type="pct"/>
            <w:shd w:val="clear" w:color="auto" w:fill="auto"/>
            <w:noWrap/>
            <w:vAlign w:val="center"/>
            <w:hideMark/>
          </w:tcPr>
          <w:p w14:paraId="2C1AB329" w14:textId="77777777" w:rsidR="003A073D" w:rsidRPr="003A073D" w:rsidRDefault="003A073D" w:rsidP="003A073D">
            <w:pPr>
              <w:jc w:val="center"/>
              <w:rPr>
                <w:color w:val="000000"/>
                <w:sz w:val="20"/>
                <w:szCs w:val="20"/>
              </w:rPr>
            </w:pPr>
            <w:r w:rsidRPr="003A073D">
              <w:rPr>
                <w:color w:val="000000"/>
                <w:sz w:val="20"/>
                <w:szCs w:val="20"/>
              </w:rPr>
              <w:t>59:01:4410482</w:t>
            </w:r>
          </w:p>
        </w:tc>
        <w:tc>
          <w:tcPr>
            <w:tcW w:w="755" w:type="pct"/>
            <w:shd w:val="clear" w:color="auto" w:fill="auto"/>
            <w:noWrap/>
            <w:vAlign w:val="center"/>
            <w:hideMark/>
          </w:tcPr>
          <w:p w14:paraId="1757E61E"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2223C58C"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515E4B9F"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298802B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DC9B77" w14:textId="77777777" w:rsidR="003A073D" w:rsidRPr="003A073D" w:rsidRDefault="003A073D" w:rsidP="003A073D">
            <w:pPr>
              <w:jc w:val="center"/>
              <w:rPr>
                <w:color w:val="000000"/>
                <w:sz w:val="20"/>
                <w:szCs w:val="20"/>
              </w:rPr>
            </w:pPr>
            <w:r w:rsidRPr="003A073D">
              <w:rPr>
                <w:color w:val="000000"/>
                <w:sz w:val="20"/>
                <w:szCs w:val="20"/>
              </w:rPr>
              <w:t>1,14</w:t>
            </w:r>
          </w:p>
        </w:tc>
        <w:tc>
          <w:tcPr>
            <w:tcW w:w="527" w:type="pct"/>
            <w:shd w:val="clear" w:color="auto" w:fill="auto"/>
            <w:vAlign w:val="center"/>
            <w:hideMark/>
          </w:tcPr>
          <w:p w14:paraId="67450988" w14:textId="77777777" w:rsidR="003A073D" w:rsidRPr="003A073D" w:rsidRDefault="003A073D" w:rsidP="003A073D">
            <w:pPr>
              <w:jc w:val="center"/>
              <w:rPr>
                <w:color w:val="000000"/>
                <w:sz w:val="20"/>
                <w:szCs w:val="20"/>
              </w:rPr>
            </w:pPr>
            <w:r w:rsidRPr="003A073D">
              <w:rPr>
                <w:color w:val="000000"/>
                <w:sz w:val="20"/>
                <w:szCs w:val="20"/>
              </w:rPr>
              <w:t>1,33</w:t>
            </w:r>
          </w:p>
        </w:tc>
      </w:tr>
      <w:tr w:rsidR="003A073D" w:rsidRPr="003A073D" w14:paraId="7A4C4833" w14:textId="77777777" w:rsidTr="003A073D">
        <w:trPr>
          <w:trHeight w:val="20"/>
        </w:trPr>
        <w:tc>
          <w:tcPr>
            <w:tcW w:w="1678" w:type="pct"/>
            <w:shd w:val="clear" w:color="auto" w:fill="auto"/>
            <w:noWrap/>
            <w:vAlign w:val="center"/>
            <w:hideMark/>
          </w:tcPr>
          <w:p w14:paraId="2C169C48" w14:textId="77777777" w:rsidR="003A073D" w:rsidRPr="003A073D" w:rsidRDefault="003A073D" w:rsidP="003A073D">
            <w:pPr>
              <w:jc w:val="center"/>
              <w:rPr>
                <w:color w:val="000000"/>
                <w:sz w:val="20"/>
                <w:szCs w:val="20"/>
              </w:rPr>
            </w:pPr>
            <w:r w:rsidRPr="003A073D">
              <w:rPr>
                <w:color w:val="000000"/>
                <w:sz w:val="20"/>
                <w:szCs w:val="20"/>
              </w:rPr>
              <w:t>59:01:4410492</w:t>
            </w:r>
          </w:p>
        </w:tc>
        <w:tc>
          <w:tcPr>
            <w:tcW w:w="755" w:type="pct"/>
            <w:shd w:val="clear" w:color="auto" w:fill="auto"/>
            <w:noWrap/>
            <w:vAlign w:val="center"/>
            <w:hideMark/>
          </w:tcPr>
          <w:p w14:paraId="7A7630F9" w14:textId="77777777" w:rsidR="003A073D" w:rsidRPr="003A073D" w:rsidRDefault="003A073D" w:rsidP="003A073D">
            <w:pPr>
              <w:jc w:val="center"/>
              <w:rPr>
                <w:color w:val="000000"/>
                <w:sz w:val="20"/>
                <w:szCs w:val="20"/>
              </w:rPr>
            </w:pPr>
            <w:r w:rsidRPr="003A073D">
              <w:rPr>
                <w:color w:val="000000"/>
                <w:sz w:val="20"/>
                <w:szCs w:val="20"/>
              </w:rPr>
              <w:t>3,27</w:t>
            </w:r>
          </w:p>
        </w:tc>
        <w:tc>
          <w:tcPr>
            <w:tcW w:w="527" w:type="pct"/>
            <w:shd w:val="clear" w:color="auto" w:fill="auto"/>
            <w:vAlign w:val="center"/>
            <w:hideMark/>
          </w:tcPr>
          <w:p w14:paraId="2341B0DA"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2A2A605B"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36BF4FA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5EEC1E" w14:textId="77777777" w:rsidR="003A073D" w:rsidRPr="003A073D" w:rsidRDefault="003A073D" w:rsidP="003A073D">
            <w:pPr>
              <w:jc w:val="center"/>
              <w:rPr>
                <w:color w:val="000000"/>
                <w:sz w:val="20"/>
                <w:szCs w:val="20"/>
              </w:rPr>
            </w:pPr>
            <w:r w:rsidRPr="003A073D">
              <w:rPr>
                <w:color w:val="000000"/>
                <w:sz w:val="20"/>
                <w:szCs w:val="20"/>
              </w:rPr>
              <w:t>3,73</w:t>
            </w:r>
          </w:p>
        </w:tc>
        <w:tc>
          <w:tcPr>
            <w:tcW w:w="527" w:type="pct"/>
            <w:shd w:val="clear" w:color="auto" w:fill="auto"/>
            <w:vAlign w:val="center"/>
            <w:hideMark/>
          </w:tcPr>
          <w:p w14:paraId="289514D0" w14:textId="77777777" w:rsidR="003A073D" w:rsidRPr="003A073D" w:rsidRDefault="003A073D" w:rsidP="003A073D">
            <w:pPr>
              <w:jc w:val="center"/>
              <w:rPr>
                <w:color w:val="000000"/>
                <w:sz w:val="20"/>
                <w:szCs w:val="20"/>
              </w:rPr>
            </w:pPr>
            <w:r w:rsidRPr="003A073D">
              <w:rPr>
                <w:color w:val="000000"/>
                <w:sz w:val="20"/>
                <w:szCs w:val="20"/>
              </w:rPr>
              <w:t>4,37</w:t>
            </w:r>
          </w:p>
        </w:tc>
      </w:tr>
      <w:tr w:rsidR="003A073D" w:rsidRPr="003A073D" w14:paraId="276A49F3" w14:textId="77777777" w:rsidTr="003A073D">
        <w:trPr>
          <w:trHeight w:val="20"/>
        </w:trPr>
        <w:tc>
          <w:tcPr>
            <w:tcW w:w="1678" w:type="pct"/>
            <w:shd w:val="clear" w:color="auto" w:fill="auto"/>
            <w:noWrap/>
            <w:vAlign w:val="center"/>
            <w:hideMark/>
          </w:tcPr>
          <w:p w14:paraId="5B7AC828" w14:textId="77777777" w:rsidR="003A073D" w:rsidRPr="003A073D" w:rsidRDefault="003A073D" w:rsidP="003A073D">
            <w:pPr>
              <w:jc w:val="center"/>
              <w:rPr>
                <w:color w:val="000000"/>
                <w:sz w:val="20"/>
                <w:szCs w:val="20"/>
              </w:rPr>
            </w:pPr>
            <w:r w:rsidRPr="003A073D">
              <w:rPr>
                <w:color w:val="000000"/>
                <w:sz w:val="20"/>
                <w:szCs w:val="20"/>
              </w:rPr>
              <w:t>59:01:4410504</w:t>
            </w:r>
          </w:p>
        </w:tc>
        <w:tc>
          <w:tcPr>
            <w:tcW w:w="755" w:type="pct"/>
            <w:shd w:val="clear" w:color="auto" w:fill="auto"/>
            <w:noWrap/>
            <w:vAlign w:val="center"/>
            <w:hideMark/>
          </w:tcPr>
          <w:p w14:paraId="105D9BA6" w14:textId="77777777" w:rsidR="003A073D" w:rsidRPr="003A073D" w:rsidRDefault="003A073D" w:rsidP="003A073D">
            <w:pPr>
              <w:jc w:val="center"/>
              <w:rPr>
                <w:color w:val="000000"/>
                <w:sz w:val="20"/>
                <w:szCs w:val="20"/>
              </w:rPr>
            </w:pPr>
            <w:r w:rsidRPr="003A073D">
              <w:rPr>
                <w:color w:val="000000"/>
                <w:sz w:val="20"/>
                <w:szCs w:val="20"/>
              </w:rPr>
              <w:t>0,96</w:t>
            </w:r>
          </w:p>
        </w:tc>
        <w:tc>
          <w:tcPr>
            <w:tcW w:w="527" w:type="pct"/>
            <w:shd w:val="clear" w:color="auto" w:fill="auto"/>
            <w:vAlign w:val="center"/>
            <w:hideMark/>
          </w:tcPr>
          <w:p w14:paraId="7228DF1B"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25040AAB"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2719FF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656F71"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6D711CC9" w14:textId="77777777" w:rsidR="003A073D" w:rsidRPr="003A073D" w:rsidRDefault="003A073D" w:rsidP="003A073D">
            <w:pPr>
              <w:jc w:val="center"/>
              <w:rPr>
                <w:color w:val="000000"/>
                <w:sz w:val="20"/>
                <w:szCs w:val="20"/>
              </w:rPr>
            </w:pPr>
            <w:r w:rsidRPr="003A073D">
              <w:rPr>
                <w:color w:val="000000"/>
                <w:sz w:val="20"/>
                <w:szCs w:val="20"/>
              </w:rPr>
              <w:t>1,15</w:t>
            </w:r>
          </w:p>
        </w:tc>
      </w:tr>
      <w:tr w:rsidR="003A073D" w:rsidRPr="003A073D" w14:paraId="6D21428D" w14:textId="77777777" w:rsidTr="003A073D">
        <w:trPr>
          <w:trHeight w:val="20"/>
        </w:trPr>
        <w:tc>
          <w:tcPr>
            <w:tcW w:w="1678" w:type="pct"/>
            <w:shd w:val="clear" w:color="auto" w:fill="auto"/>
            <w:noWrap/>
            <w:vAlign w:val="center"/>
            <w:hideMark/>
          </w:tcPr>
          <w:p w14:paraId="33A3BDBA" w14:textId="77777777" w:rsidR="003A073D" w:rsidRPr="003A073D" w:rsidRDefault="003A073D" w:rsidP="003A073D">
            <w:pPr>
              <w:jc w:val="center"/>
              <w:rPr>
                <w:color w:val="000000"/>
                <w:sz w:val="20"/>
                <w:szCs w:val="20"/>
              </w:rPr>
            </w:pPr>
            <w:r w:rsidRPr="003A073D">
              <w:rPr>
                <w:color w:val="000000"/>
                <w:sz w:val="20"/>
                <w:szCs w:val="20"/>
              </w:rPr>
              <w:t>59:01:4410505</w:t>
            </w:r>
          </w:p>
        </w:tc>
        <w:tc>
          <w:tcPr>
            <w:tcW w:w="755" w:type="pct"/>
            <w:shd w:val="clear" w:color="auto" w:fill="auto"/>
            <w:noWrap/>
            <w:vAlign w:val="center"/>
            <w:hideMark/>
          </w:tcPr>
          <w:p w14:paraId="2BB2693B"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767BBC0B"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03E9FA5F"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4236B2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5B7400" w14:textId="77777777" w:rsidR="003A073D" w:rsidRPr="003A073D" w:rsidRDefault="003A073D" w:rsidP="003A073D">
            <w:pPr>
              <w:jc w:val="center"/>
              <w:rPr>
                <w:color w:val="000000"/>
                <w:sz w:val="20"/>
                <w:szCs w:val="20"/>
              </w:rPr>
            </w:pPr>
            <w:r w:rsidRPr="003A073D">
              <w:rPr>
                <w:color w:val="000000"/>
                <w:sz w:val="20"/>
                <w:szCs w:val="20"/>
              </w:rPr>
              <w:t>1,08</w:t>
            </w:r>
          </w:p>
        </w:tc>
        <w:tc>
          <w:tcPr>
            <w:tcW w:w="527" w:type="pct"/>
            <w:shd w:val="clear" w:color="auto" w:fill="auto"/>
            <w:vAlign w:val="center"/>
            <w:hideMark/>
          </w:tcPr>
          <w:p w14:paraId="1A7DF4B3" w14:textId="77777777" w:rsidR="003A073D" w:rsidRPr="003A073D" w:rsidRDefault="003A073D" w:rsidP="003A073D">
            <w:pPr>
              <w:jc w:val="center"/>
              <w:rPr>
                <w:color w:val="000000"/>
                <w:sz w:val="20"/>
                <w:szCs w:val="20"/>
              </w:rPr>
            </w:pPr>
            <w:r w:rsidRPr="003A073D">
              <w:rPr>
                <w:color w:val="000000"/>
                <w:sz w:val="20"/>
                <w:szCs w:val="20"/>
              </w:rPr>
              <w:t>1,20</w:t>
            </w:r>
          </w:p>
        </w:tc>
      </w:tr>
      <w:tr w:rsidR="003A073D" w:rsidRPr="003A073D" w14:paraId="5BF7D4F3" w14:textId="77777777" w:rsidTr="003A073D">
        <w:trPr>
          <w:trHeight w:val="20"/>
        </w:trPr>
        <w:tc>
          <w:tcPr>
            <w:tcW w:w="1678" w:type="pct"/>
            <w:shd w:val="clear" w:color="auto" w:fill="auto"/>
            <w:noWrap/>
            <w:vAlign w:val="center"/>
            <w:hideMark/>
          </w:tcPr>
          <w:p w14:paraId="30031F06" w14:textId="77777777" w:rsidR="003A073D" w:rsidRPr="003A073D" w:rsidRDefault="003A073D" w:rsidP="003A073D">
            <w:pPr>
              <w:jc w:val="center"/>
              <w:rPr>
                <w:color w:val="000000"/>
                <w:sz w:val="20"/>
                <w:szCs w:val="20"/>
              </w:rPr>
            </w:pPr>
            <w:r w:rsidRPr="003A073D">
              <w:rPr>
                <w:color w:val="000000"/>
                <w:sz w:val="20"/>
                <w:szCs w:val="20"/>
              </w:rPr>
              <w:t>59:01:4410506</w:t>
            </w:r>
          </w:p>
        </w:tc>
        <w:tc>
          <w:tcPr>
            <w:tcW w:w="755" w:type="pct"/>
            <w:shd w:val="clear" w:color="auto" w:fill="auto"/>
            <w:noWrap/>
            <w:vAlign w:val="center"/>
            <w:hideMark/>
          </w:tcPr>
          <w:p w14:paraId="02C9F024" w14:textId="77777777" w:rsidR="003A073D" w:rsidRPr="003A073D" w:rsidRDefault="003A073D" w:rsidP="003A073D">
            <w:pPr>
              <w:jc w:val="center"/>
              <w:rPr>
                <w:color w:val="000000"/>
                <w:sz w:val="20"/>
                <w:szCs w:val="20"/>
              </w:rPr>
            </w:pPr>
            <w:r w:rsidRPr="003A073D">
              <w:rPr>
                <w:color w:val="000000"/>
                <w:sz w:val="20"/>
                <w:szCs w:val="20"/>
              </w:rPr>
              <w:t>0,96</w:t>
            </w:r>
          </w:p>
        </w:tc>
        <w:tc>
          <w:tcPr>
            <w:tcW w:w="527" w:type="pct"/>
            <w:shd w:val="clear" w:color="auto" w:fill="auto"/>
            <w:vAlign w:val="center"/>
            <w:hideMark/>
          </w:tcPr>
          <w:p w14:paraId="180E4915"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7716605A"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307B56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B6402B"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18C86C84" w14:textId="77777777" w:rsidR="003A073D" w:rsidRPr="003A073D" w:rsidRDefault="003A073D" w:rsidP="003A073D">
            <w:pPr>
              <w:jc w:val="center"/>
              <w:rPr>
                <w:color w:val="000000"/>
                <w:sz w:val="20"/>
                <w:szCs w:val="20"/>
              </w:rPr>
            </w:pPr>
            <w:r w:rsidRPr="003A073D">
              <w:rPr>
                <w:color w:val="000000"/>
                <w:sz w:val="20"/>
                <w:szCs w:val="20"/>
              </w:rPr>
              <w:t>1,16</w:t>
            </w:r>
          </w:p>
        </w:tc>
      </w:tr>
      <w:tr w:rsidR="003A073D" w:rsidRPr="003A073D" w14:paraId="5DD47CD1" w14:textId="77777777" w:rsidTr="003A073D">
        <w:trPr>
          <w:trHeight w:val="20"/>
        </w:trPr>
        <w:tc>
          <w:tcPr>
            <w:tcW w:w="1678" w:type="pct"/>
            <w:shd w:val="clear" w:color="auto" w:fill="auto"/>
            <w:noWrap/>
            <w:vAlign w:val="center"/>
            <w:hideMark/>
          </w:tcPr>
          <w:p w14:paraId="4DB155AE" w14:textId="77777777" w:rsidR="003A073D" w:rsidRPr="003A073D" w:rsidRDefault="003A073D" w:rsidP="003A073D">
            <w:pPr>
              <w:jc w:val="center"/>
              <w:rPr>
                <w:color w:val="000000"/>
                <w:sz w:val="20"/>
                <w:szCs w:val="20"/>
              </w:rPr>
            </w:pPr>
            <w:r w:rsidRPr="003A073D">
              <w:rPr>
                <w:color w:val="000000"/>
                <w:sz w:val="20"/>
                <w:szCs w:val="20"/>
              </w:rPr>
              <w:t>59:01:4410508</w:t>
            </w:r>
          </w:p>
        </w:tc>
        <w:tc>
          <w:tcPr>
            <w:tcW w:w="755" w:type="pct"/>
            <w:shd w:val="clear" w:color="auto" w:fill="auto"/>
            <w:noWrap/>
            <w:vAlign w:val="center"/>
            <w:hideMark/>
          </w:tcPr>
          <w:p w14:paraId="2730C12A" w14:textId="77777777" w:rsidR="003A073D" w:rsidRPr="003A073D" w:rsidRDefault="003A073D" w:rsidP="003A073D">
            <w:pPr>
              <w:jc w:val="center"/>
              <w:rPr>
                <w:color w:val="000000"/>
                <w:sz w:val="20"/>
                <w:szCs w:val="20"/>
              </w:rPr>
            </w:pPr>
            <w:r w:rsidRPr="003A073D">
              <w:rPr>
                <w:color w:val="000000"/>
                <w:sz w:val="20"/>
                <w:szCs w:val="20"/>
              </w:rPr>
              <w:t>0,54</w:t>
            </w:r>
          </w:p>
        </w:tc>
        <w:tc>
          <w:tcPr>
            <w:tcW w:w="527" w:type="pct"/>
            <w:shd w:val="clear" w:color="auto" w:fill="auto"/>
            <w:vAlign w:val="center"/>
            <w:hideMark/>
          </w:tcPr>
          <w:p w14:paraId="146F30A4"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08A9C8E4"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748C86F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230ED8"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31FD4F35" w14:textId="77777777" w:rsidR="003A073D" w:rsidRPr="003A073D" w:rsidRDefault="003A073D" w:rsidP="003A073D">
            <w:pPr>
              <w:jc w:val="center"/>
              <w:rPr>
                <w:color w:val="000000"/>
                <w:sz w:val="20"/>
                <w:szCs w:val="20"/>
              </w:rPr>
            </w:pPr>
            <w:r w:rsidRPr="003A073D">
              <w:rPr>
                <w:color w:val="000000"/>
                <w:sz w:val="20"/>
                <w:szCs w:val="20"/>
              </w:rPr>
              <w:t>0,65</w:t>
            </w:r>
          </w:p>
        </w:tc>
      </w:tr>
      <w:tr w:rsidR="003A073D" w:rsidRPr="003A073D" w14:paraId="5B3F0F07" w14:textId="77777777" w:rsidTr="003A073D">
        <w:trPr>
          <w:trHeight w:val="20"/>
        </w:trPr>
        <w:tc>
          <w:tcPr>
            <w:tcW w:w="1678" w:type="pct"/>
            <w:shd w:val="clear" w:color="auto" w:fill="auto"/>
            <w:noWrap/>
            <w:vAlign w:val="center"/>
            <w:hideMark/>
          </w:tcPr>
          <w:p w14:paraId="3BC55297" w14:textId="77777777" w:rsidR="003A073D" w:rsidRPr="003A073D" w:rsidRDefault="003A073D" w:rsidP="003A073D">
            <w:pPr>
              <w:jc w:val="center"/>
              <w:rPr>
                <w:color w:val="000000"/>
                <w:sz w:val="20"/>
                <w:szCs w:val="20"/>
              </w:rPr>
            </w:pPr>
            <w:r w:rsidRPr="003A073D">
              <w:rPr>
                <w:color w:val="000000"/>
                <w:sz w:val="20"/>
                <w:szCs w:val="20"/>
              </w:rPr>
              <w:t>59:01:4410509</w:t>
            </w:r>
          </w:p>
        </w:tc>
        <w:tc>
          <w:tcPr>
            <w:tcW w:w="755" w:type="pct"/>
            <w:shd w:val="clear" w:color="auto" w:fill="auto"/>
            <w:noWrap/>
            <w:vAlign w:val="center"/>
            <w:hideMark/>
          </w:tcPr>
          <w:p w14:paraId="1BFE3D94" w14:textId="77777777" w:rsidR="003A073D" w:rsidRPr="003A073D" w:rsidRDefault="003A073D" w:rsidP="003A073D">
            <w:pPr>
              <w:jc w:val="center"/>
              <w:rPr>
                <w:color w:val="000000"/>
                <w:sz w:val="20"/>
                <w:szCs w:val="20"/>
              </w:rPr>
            </w:pPr>
            <w:r w:rsidRPr="003A073D">
              <w:rPr>
                <w:color w:val="000000"/>
                <w:sz w:val="20"/>
                <w:szCs w:val="20"/>
              </w:rPr>
              <w:t>1,07</w:t>
            </w:r>
          </w:p>
        </w:tc>
        <w:tc>
          <w:tcPr>
            <w:tcW w:w="527" w:type="pct"/>
            <w:shd w:val="clear" w:color="auto" w:fill="auto"/>
            <w:vAlign w:val="center"/>
            <w:hideMark/>
          </w:tcPr>
          <w:p w14:paraId="038D1EA0"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57DC9B04"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4533DFD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21E15F6" w14:textId="77777777" w:rsidR="003A073D" w:rsidRPr="003A073D" w:rsidRDefault="003A073D" w:rsidP="003A073D">
            <w:pPr>
              <w:jc w:val="center"/>
              <w:rPr>
                <w:color w:val="000000"/>
                <w:sz w:val="20"/>
                <w:szCs w:val="20"/>
              </w:rPr>
            </w:pPr>
            <w:r w:rsidRPr="003A073D">
              <w:rPr>
                <w:color w:val="000000"/>
                <w:sz w:val="20"/>
                <w:szCs w:val="20"/>
              </w:rPr>
              <w:t>1,16</w:t>
            </w:r>
          </w:p>
        </w:tc>
        <w:tc>
          <w:tcPr>
            <w:tcW w:w="527" w:type="pct"/>
            <w:shd w:val="clear" w:color="auto" w:fill="auto"/>
            <w:vAlign w:val="center"/>
            <w:hideMark/>
          </w:tcPr>
          <w:p w14:paraId="073D71B0" w14:textId="77777777" w:rsidR="003A073D" w:rsidRPr="003A073D" w:rsidRDefault="003A073D" w:rsidP="003A073D">
            <w:pPr>
              <w:jc w:val="center"/>
              <w:rPr>
                <w:color w:val="000000"/>
                <w:sz w:val="20"/>
                <w:szCs w:val="20"/>
              </w:rPr>
            </w:pPr>
            <w:r w:rsidRPr="003A073D">
              <w:rPr>
                <w:color w:val="000000"/>
                <w:sz w:val="20"/>
                <w:szCs w:val="20"/>
              </w:rPr>
              <w:t>1,29</w:t>
            </w:r>
          </w:p>
        </w:tc>
      </w:tr>
      <w:tr w:rsidR="003A073D" w:rsidRPr="003A073D" w14:paraId="1AC155FF" w14:textId="77777777" w:rsidTr="003A073D">
        <w:trPr>
          <w:trHeight w:val="20"/>
        </w:trPr>
        <w:tc>
          <w:tcPr>
            <w:tcW w:w="1678" w:type="pct"/>
            <w:shd w:val="clear" w:color="auto" w:fill="auto"/>
            <w:noWrap/>
            <w:vAlign w:val="center"/>
            <w:hideMark/>
          </w:tcPr>
          <w:p w14:paraId="1D307230" w14:textId="77777777" w:rsidR="003A073D" w:rsidRPr="003A073D" w:rsidRDefault="003A073D" w:rsidP="003A073D">
            <w:pPr>
              <w:jc w:val="center"/>
              <w:rPr>
                <w:color w:val="000000"/>
                <w:sz w:val="20"/>
                <w:szCs w:val="20"/>
              </w:rPr>
            </w:pPr>
            <w:r w:rsidRPr="003A073D">
              <w:rPr>
                <w:color w:val="000000"/>
                <w:sz w:val="20"/>
                <w:szCs w:val="20"/>
              </w:rPr>
              <w:t>59:01:4410514</w:t>
            </w:r>
          </w:p>
        </w:tc>
        <w:tc>
          <w:tcPr>
            <w:tcW w:w="755" w:type="pct"/>
            <w:shd w:val="clear" w:color="auto" w:fill="auto"/>
            <w:noWrap/>
            <w:vAlign w:val="center"/>
            <w:hideMark/>
          </w:tcPr>
          <w:p w14:paraId="66994B77"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21F0FEA1"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35653DA1"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07FA2C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3972EC4" w14:textId="77777777" w:rsidR="003A073D" w:rsidRPr="003A073D" w:rsidRDefault="003A073D" w:rsidP="003A073D">
            <w:pPr>
              <w:jc w:val="center"/>
              <w:rPr>
                <w:color w:val="000000"/>
                <w:sz w:val="20"/>
                <w:szCs w:val="20"/>
              </w:rPr>
            </w:pPr>
            <w:r w:rsidRPr="003A073D">
              <w:rPr>
                <w:color w:val="000000"/>
                <w:sz w:val="20"/>
                <w:szCs w:val="20"/>
              </w:rPr>
              <w:t>1,16</w:t>
            </w:r>
          </w:p>
        </w:tc>
        <w:tc>
          <w:tcPr>
            <w:tcW w:w="527" w:type="pct"/>
            <w:shd w:val="clear" w:color="auto" w:fill="auto"/>
            <w:vAlign w:val="center"/>
            <w:hideMark/>
          </w:tcPr>
          <w:p w14:paraId="79E9D5F0" w14:textId="77777777" w:rsidR="003A073D" w:rsidRPr="003A073D" w:rsidRDefault="003A073D" w:rsidP="003A073D">
            <w:pPr>
              <w:jc w:val="center"/>
              <w:rPr>
                <w:color w:val="000000"/>
                <w:sz w:val="20"/>
                <w:szCs w:val="20"/>
              </w:rPr>
            </w:pPr>
            <w:r w:rsidRPr="003A073D">
              <w:rPr>
                <w:color w:val="000000"/>
                <w:sz w:val="20"/>
                <w:szCs w:val="20"/>
              </w:rPr>
              <w:t>1,39</w:t>
            </w:r>
          </w:p>
        </w:tc>
      </w:tr>
      <w:tr w:rsidR="003A073D" w:rsidRPr="003A073D" w14:paraId="7A6EAEB4" w14:textId="77777777" w:rsidTr="003A073D">
        <w:trPr>
          <w:trHeight w:val="20"/>
        </w:trPr>
        <w:tc>
          <w:tcPr>
            <w:tcW w:w="1678" w:type="pct"/>
            <w:shd w:val="clear" w:color="auto" w:fill="auto"/>
            <w:noWrap/>
            <w:vAlign w:val="center"/>
            <w:hideMark/>
          </w:tcPr>
          <w:p w14:paraId="060CCA38" w14:textId="77777777" w:rsidR="003A073D" w:rsidRPr="003A073D" w:rsidRDefault="003A073D" w:rsidP="003A073D">
            <w:pPr>
              <w:jc w:val="center"/>
              <w:rPr>
                <w:color w:val="000000"/>
                <w:sz w:val="20"/>
                <w:szCs w:val="20"/>
              </w:rPr>
            </w:pPr>
            <w:r w:rsidRPr="003A073D">
              <w:rPr>
                <w:color w:val="000000"/>
                <w:sz w:val="20"/>
                <w:szCs w:val="20"/>
              </w:rPr>
              <w:t>59:01:4410515</w:t>
            </w:r>
          </w:p>
        </w:tc>
        <w:tc>
          <w:tcPr>
            <w:tcW w:w="755" w:type="pct"/>
            <w:shd w:val="clear" w:color="auto" w:fill="auto"/>
            <w:noWrap/>
            <w:vAlign w:val="center"/>
            <w:hideMark/>
          </w:tcPr>
          <w:p w14:paraId="33B66AC3" w14:textId="77777777" w:rsidR="003A073D" w:rsidRPr="003A073D" w:rsidRDefault="003A073D" w:rsidP="003A073D">
            <w:pPr>
              <w:jc w:val="center"/>
              <w:rPr>
                <w:color w:val="000000"/>
                <w:sz w:val="20"/>
                <w:szCs w:val="20"/>
              </w:rPr>
            </w:pPr>
            <w:r w:rsidRPr="003A073D">
              <w:rPr>
                <w:color w:val="000000"/>
                <w:sz w:val="20"/>
                <w:szCs w:val="20"/>
              </w:rPr>
              <w:t>0,54</w:t>
            </w:r>
          </w:p>
        </w:tc>
        <w:tc>
          <w:tcPr>
            <w:tcW w:w="527" w:type="pct"/>
            <w:shd w:val="clear" w:color="auto" w:fill="auto"/>
            <w:vAlign w:val="center"/>
            <w:hideMark/>
          </w:tcPr>
          <w:p w14:paraId="782A78F4"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106F18BD"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1114B3F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24827F9"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05326C3A" w14:textId="77777777" w:rsidR="003A073D" w:rsidRPr="003A073D" w:rsidRDefault="003A073D" w:rsidP="003A073D">
            <w:pPr>
              <w:jc w:val="center"/>
              <w:rPr>
                <w:color w:val="000000"/>
                <w:sz w:val="20"/>
                <w:szCs w:val="20"/>
              </w:rPr>
            </w:pPr>
            <w:r w:rsidRPr="003A073D">
              <w:rPr>
                <w:color w:val="000000"/>
                <w:sz w:val="20"/>
                <w:szCs w:val="20"/>
              </w:rPr>
              <w:t>0,67</w:t>
            </w:r>
          </w:p>
        </w:tc>
      </w:tr>
      <w:tr w:rsidR="003A073D" w:rsidRPr="003A073D" w14:paraId="744C8AB2" w14:textId="77777777" w:rsidTr="003A073D">
        <w:trPr>
          <w:trHeight w:val="20"/>
        </w:trPr>
        <w:tc>
          <w:tcPr>
            <w:tcW w:w="1678" w:type="pct"/>
            <w:shd w:val="clear" w:color="auto" w:fill="auto"/>
            <w:noWrap/>
            <w:vAlign w:val="center"/>
            <w:hideMark/>
          </w:tcPr>
          <w:p w14:paraId="03313418" w14:textId="77777777" w:rsidR="003A073D" w:rsidRPr="003A073D" w:rsidRDefault="003A073D" w:rsidP="003A073D">
            <w:pPr>
              <w:jc w:val="center"/>
              <w:rPr>
                <w:color w:val="000000"/>
                <w:sz w:val="20"/>
                <w:szCs w:val="20"/>
              </w:rPr>
            </w:pPr>
            <w:r w:rsidRPr="003A073D">
              <w:rPr>
                <w:color w:val="000000"/>
                <w:sz w:val="20"/>
                <w:szCs w:val="20"/>
              </w:rPr>
              <w:t>59:01:4410524</w:t>
            </w:r>
          </w:p>
        </w:tc>
        <w:tc>
          <w:tcPr>
            <w:tcW w:w="755" w:type="pct"/>
            <w:shd w:val="clear" w:color="auto" w:fill="auto"/>
            <w:noWrap/>
            <w:vAlign w:val="center"/>
            <w:hideMark/>
          </w:tcPr>
          <w:p w14:paraId="11A82436" w14:textId="77777777" w:rsidR="003A073D" w:rsidRPr="003A073D" w:rsidRDefault="003A073D" w:rsidP="003A073D">
            <w:pPr>
              <w:jc w:val="center"/>
              <w:rPr>
                <w:color w:val="000000"/>
                <w:sz w:val="20"/>
                <w:szCs w:val="20"/>
              </w:rPr>
            </w:pPr>
            <w:r w:rsidRPr="003A073D">
              <w:rPr>
                <w:color w:val="000000"/>
                <w:sz w:val="20"/>
                <w:szCs w:val="20"/>
              </w:rPr>
              <w:t>7,78</w:t>
            </w:r>
          </w:p>
        </w:tc>
        <w:tc>
          <w:tcPr>
            <w:tcW w:w="527" w:type="pct"/>
            <w:shd w:val="clear" w:color="auto" w:fill="auto"/>
            <w:vAlign w:val="center"/>
            <w:hideMark/>
          </w:tcPr>
          <w:p w14:paraId="7A81D487" w14:textId="77777777" w:rsidR="003A073D" w:rsidRPr="003A073D" w:rsidRDefault="003A073D" w:rsidP="003A073D">
            <w:pPr>
              <w:jc w:val="center"/>
              <w:rPr>
                <w:color w:val="000000"/>
                <w:sz w:val="20"/>
                <w:szCs w:val="20"/>
              </w:rPr>
            </w:pPr>
            <w:r w:rsidRPr="003A073D">
              <w:rPr>
                <w:color w:val="000000"/>
                <w:sz w:val="20"/>
                <w:szCs w:val="20"/>
              </w:rPr>
              <w:t>2,36</w:t>
            </w:r>
          </w:p>
        </w:tc>
        <w:tc>
          <w:tcPr>
            <w:tcW w:w="506" w:type="pct"/>
            <w:shd w:val="clear" w:color="auto" w:fill="auto"/>
            <w:noWrap/>
            <w:vAlign w:val="center"/>
            <w:hideMark/>
          </w:tcPr>
          <w:p w14:paraId="61C336A0" w14:textId="77777777" w:rsidR="003A073D" w:rsidRPr="003A073D" w:rsidRDefault="003A073D" w:rsidP="003A073D">
            <w:pPr>
              <w:jc w:val="center"/>
              <w:rPr>
                <w:color w:val="000000"/>
                <w:sz w:val="20"/>
                <w:szCs w:val="20"/>
              </w:rPr>
            </w:pPr>
            <w:r w:rsidRPr="003A073D">
              <w:rPr>
                <w:color w:val="000000"/>
                <w:sz w:val="20"/>
                <w:szCs w:val="20"/>
              </w:rPr>
              <w:t>0,98</w:t>
            </w:r>
          </w:p>
        </w:tc>
        <w:tc>
          <w:tcPr>
            <w:tcW w:w="506" w:type="pct"/>
            <w:shd w:val="clear" w:color="auto" w:fill="auto"/>
            <w:noWrap/>
            <w:vAlign w:val="center"/>
            <w:hideMark/>
          </w:tcPr>
          <w:p w14:paraId="1913946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3226EA" w14:textId="77777777" w:rsidR="003A073D" w:rsidRPr="003A073D" w:rsidRDefault="003A073D" w:rsidP="003A073D">
            <w:pPr>
              <w:jc w:val="center"/>
              <w:rPr>
                <w:color w:val="000000"/>
                <w:sz w:val="20"/>
                <w:szCs w:val="20"/>
              </w:rPr>
            </w:pPr>
            <w:r w:rsidRPr="003A073D">
              <w:rPr>
                <w:color w:val="000000"/>
                <w:sz w:val="20"/>
                <w:szCs w:val="20"/>
              </w:rPr>
              <w:t>8,76</w:t>
            </w:r>
          </w:p>
        </w:tc>
        <w:tc>
          <w:tcPr>
            <w:tcW w:w="527" w:type="pct"/>
            <w:shd w:val="clear" w:color="auto" w:fill="auto"/>
            <w:vAlign w:val="center"/>
            <w:hideMark/>
          </w:tcPr>
          <w:p w14:paraId="620BA883" w14:textId="77777777" w:rsidR="003A073D" w:rsidRPr="003A073D" w:rsidRDefault="003A073D" w:rsidP="003A073D">
            <w:pPr>
              <w:jc w:val="center"/>
              <w:rPr>
                <w:color w:val="000000"/>
                <w:sz w:val="20"/>
                <w:szCs w:val="20"/>
              </w:rPr>
            </w:pPr>
            <w:r w:rsidRPr="003A073D">
              <w:rPr>
                <w:color w:val="000000"/>
                <w:sz w:val="20"/>
                <w:szCs w:val="20"/>
              </w:rPr>
              <w:t>10,13</w:t>
            </w:r>
          </w:p>
        </w:tc>
      </w:tr>
      <w:tr w:rsidR="003A073D" w:rsidRPr="003A073D" w14:paraId="5A96EF04" w14:textId="77777777" w:rsidTr="003A073D">
        <w:trPr>
          <w:trHeight w:val="20"/>
        </w:trPr>
        <w:tc>
          <w:tcPr>
            <w:tcW w:w="1678" w:type="pct"/>
            <w:shd w:val="clear" w:color="auto" w:fill="auto"/>
            <w:noWrap/>
            <w:vAlign w:val="center"/>
            <w:hideMark/>
          </w:tcPr>
          <w:p w14:paraId="3771B817" w14:textId="77777777" w:rsidR="003A073D" w:rsidRPr="003A073D" w:rsidRDefault="003A073D" w:rsidP="003A073D">
            <w:pPr>
              <w:jc w:val="center"/>
              <w:rPr>
                <w:color w:val="000000"/>
                <w:sz w:val="20"/>
                <w:szCs w:val="20"/>
              </w:rPr>
            </w:pPr>
            <w:r w:rsidRPr="003A073D">
              <w:rPr>
                <w:color w:val="000000"/>
                <w:sz w:val="20"/>
                <w:szCs w:val="20"/>
              </w:rPr>
              <w:t>59:01:4410530</w:t>
            </w:r>
          </w:p>
        </w:tc>
        <w:tc>
          <w:tcPr>
            <w:tcW w:w="755" w:type="pct"/>
            <w:shd w:val="clear" w:color="auto" w:fill="auto"/>
            <w:noWrap/>
            <w:vAlign w:val="center"/>
            <w:hideMark/>
          </w:tcPr>
          <w:p w14:paraId="20B013B6" w14:textId="77777777" w:rsidR="003A073D" w:rsidRPr="003A073D" w:rsidRDefault="003A073D" w:rsidP="003A073D">
            <w:pPr>
              <w:jc w:val="center"/>
              <w:rPr>
                <w:color w:val="000000"/>
                <w:sz w:val="20"/>
                <w:szCs w:val="20"/>
              </w:rPr>
            </w:pPr>
            <w:r w:rsidRPr="003A073D">
              <w:rPr>
                <w:color w:val="000000"/>
                <w:sz w:val="20"/>
                <w:szCs w:val="20"/>
              </w:rPr>
              <w:t>3,65</w:t>
            </w:r>
          </w:p>
        </w:tc>
        <w:tc>
          <w:tcPr>
            <w:tcW w:w="527" w:type="pct"/>
            <w:shd w:val="clear" w:color="auto" w:fill="auto"/>
            <w:vAlign w:val="center"/>
            <w:hideMark/>
          </w:tcPr>
          <w:p w14:paraId="1DF1004A" w14:textId="77777777" w:rsidR="003A073D" w:rsidRPr="003A073D" w:rsidRDefault="003A073D" w:rsidP="003A073D">
            <w:pPr>
              <w:jc w:val="center"/>
              <w:rPr>
                <w:color w:val="000000"/>
                <w:sz w:val="20"/>
                <w:szCs w:val="20"/>
              </w:rPr>
            </w:pPr>
            <w:r w:rsidRPr="003A073D">
              <w:rPr>
                <w:color w:val="000000"/>
                <w:sz w:val="20"/>
                <w:szCs w:val="20"/>
              </w:rPr>
              <w:t>1,18</w:t>
            </w:r>
          </w:p>
        </w:tc>
        <w:tc>
          <w:tcPr>
            <w:tcW w:w="506" w:type="pct"/>
            <w:shd w:val="clear" w:color="auto" w:fill="auto"/>
            <w:noWrap/>
            <w:vAlign w:val="center"/>
            <w:hideMark/>
          </w:tcPr>
          <w:p w14:paraId="41A4E230"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6D8613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B8E457" w14:textId="77777777" w:rsidR="003A073D" w:rsidRPr="003A073D" w:rsidRDefault="003A073D" w:rsidP="003A073D">
            <w:pPr>
              <w:jc w:val="center"/>
              <w:rPr>
                <w:color w:val="000000"/>
                <w:sz w:val="20"/>
                <w:szCs w:val="20"/>
              </w:rPr>
            </w:pPr>
            <w:r w:rsidRPr="003A073D">
              <w:rPr>
                <w:color w:val="000000"/>
                <w:sz w:val="20"/>
                <w:szCs w:val="20"/>
              </w:rPr>
              <w:t>4,14</w:t>
            </w:r>
          </w:p>
        </w:tc>
        <w:tc>
          <w:tcPr>
            <w:tcW w:w="527" w:type="pct"/>
            <w:shd w:val="clear" w:color="auto" w:fill="auto"/>
            <w:vAlign w:val="center"/>
            <w:hideMark/>
          </w:tcPr>
          <w:p w14:paraId="0F1CAFF4" w14:textId="77777777" w:rsidR="003A073D" w:rsidRPr="003A073D" w:rsidRDefault="003A073D" w:rsidP="003A073D">
            <w:pPr>
              <w:jc w:val="center"/>
              <w:rPr>
                <w:color w:val="000000"/>
                <w:sz w:val="20"/>
                <w:szCs w:val="20"/>
              </w:rPr>
            </w:pPr>
            <w:r w:rsidRPr="003A073D">
              <w:rPr>
                <w:color w:val="000000"/>
                <w:sz w:val="20"/>
                <w:szCs w:val="20"/>
              </w:rPr>
              <w:t>4,83</w:t>
            </w:r>
          </w:p>
        </w:tc>
      </w:tr>
      <w:tr w:rsidR="003A073D" w:rsidRPr="003A073D" w14:paraId="7399B7CC" w14:textId="77777777" w:rsidTr="003A073D">
        <w:trPr>
          <w:trHeight w:val="20"/>
        </w:trPr>
        <w:tc>
          <w:tcPr>
            <w:tcW w:w="1678" w:type="pct"/>
            <w:shd w:val="clear" w:color="auto" w:fill="auto"/>
            <w:noWrap/>
            <w:vAlign w:val="center"/>
            <w:hideMark/>
          </w:tcPr>
          <w:p w14:paraId="6B5C6250" w14:textId="77777777" w:rsidR="003A073D" w:rsidRPr="003A073D" w:rsidRDefault="003A073D" w:rsidP="003A073D">
            <w:pPr>
              <w:jc w:val="center"/>
              <w:rPr>
                <w:color w:val="000000"/>
                <w:sz w:val="20"/>
                <w:szCs w:val="20"/>
              </w:rPr>
            </w:pPr>
            <w:r w:rsidRPr="003A073D">
              <w:rPr>
                <w:color w:val="000000"/>
                <w:sz w:val="20"/>
                <w:szCs w:val="20"/>
              </w:rPr>
              <w:t>59:01:4410533</w:t>
            </w:r>
          </w:p>
        </w:tc>
        <w:tc>
          <w:tcPr>
            <w:tcW w:w="755" w:type="pct"/>
            <w:shd w:val="clear" w:color="auto" w:fill="auto"/>
            <w:noWrap/>
            <w:vAlign w:val="center"/>
            <w:hideMark/>
          </w:tcPr>
          <w:p w14:paraId="52348C8D" w14:textId="77777777" w:rsidR="003A073D" w:rsidRPr="003A073D" w:rsidRDefault="003A073D" w:rsidP="003A073D">
            <w:pPr>
              <w:jc w:val="center"/>
              <w:rPr>
                <w:color w:val="000000"/>
                <w:sz w:val="20"/>
                <w:szCs w:val="20"/>
              </w:rPr>
            </w:pPr>
            <w:r w:rsidRPr="003A073D">
              <w:rPr>
                <w:color w:val="000000"/>
                <w:sz w:val="20"/>
                <w:szCs w:val="20"/>
              </w:rPr>
              <w:t>2,45</w:t>
            </w:r>
          </w:p>
        </w:tc>
        <w:tc>
          <w:tcPr>
            <w:tcW w:w="527" w:type="pct"/>
            <w:shd w:val="clear" w:color="auto" w:fill="auto"/>
            <w:vAlign w:val="center"/>
            <w:hideMark/>
          </w:tcPr>
          <w:p w14:paraId="4500CFDE"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4B335EE6"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0CCC82F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C7DB73" w14:textId="77777777" w:rsidR="003A073D" w:rsidRPr="003A073D" w:rsidRDefault="003A073D" w:rsidP="003A073D">
            <w:pPr>
              <w:jc w:val="center"/>
              <w:rPr>
                <w:color w:val="000000"/>
                <w:sz w:val="20"/>
                <w:szCs w:val="20"/>
              </w:rPr>
            </w:pPr>
            <w:r w:rsidRPr="003A073D">
              <w:rPr>
                <w:color w:val="000000"/>
                <w:sz w:val="20"/>
                <w:szCs w:val="20"/>
              </w:rPr>
              <w:t>2,97</w:t>
            </w:r>
          </w:p>
        </w:tc>
        <w:tc>
          <w:tcPr>
            <w:tcW w:w="527" w:type="pct"/>
            <w:shd w:val="clear" w:color="auto" w:fill="auto"/>
            <w:vAlign w:val="center"/>
            <w:hideMark/>
          </w:tcPr>
          <w:p w14:paraId="3A3A8F56" w14:textId="77777777" w:rsidR="003A073D" w:rsidRPr="003A073D" w:rsidRDefault="003A073D" w:rsidP="003A073D">
            <w:pPr>
              <w:jc w:val="center"/>
              <w:rPr>
                <w:color w:val="000000"/>
                <w:sz w:val="20"/>
                <w:szCs w:val="20"/>
              </w:rPr>
            </w:pPr>
            <w:r w:rsidRPr="003A073D">
              <w:rPr>
                <w:color w:val="000000"/>
                <w:sz w:val="20"/>
                <w:szCs w:val="20"/>
              </w:rPr>
              <w:t>3,69</w:t>
            </w:r>
          </w:p>
        </w:tc>
      </w:tr>
      <w:tr w:rsidR="003A073D" w:rsidRPr="003A073D" w14:paraId="0FB31BC3" w14:textId="77777777" w:rsidTr="003A073D">
        <w:trPr>
          <w:trHeight w:val="20"/>
        </w:trPr>
        <w:tc>
          <w:tcPr>
            <w:tcW w:w="1678" w:type="pct"/>
            <w:shd w:val="clear" w:color="auto" w:fill="auto"/>
            <w:noWrap/>
            <w:vAlign w:val="center"/>
            <w:hideMark/>
          </w:tcPr>
          <w:p w14:paraId="6B2CF9FA" w14:textId="77777777" w:rsidR="003A073D" w:rsidRPr="003A073D" w:rsidRDefault="003A073D" w:rsidP="003A073D">
            <w:pPr>
              <w:jc w:val="center"/>
              <w:rPr>
                <w:color w:val="000000"/>
                <w:sz w:val="20"/>
                <w:szCs w:val="20"/>
              </w:rPr>
            </w:pPr>
            <w:r w:rsidRPr="003A073D">
              <w:rPr>
                <w:color w:val="000000"/>
                <w:sz w:val="20"/>
                <w:szCs w:val="20"/>
              </w:rPr>
              <w:t>59:01:4410535</w:t>
            </w:r>
          </w:p>
        </w:tc>
        <w:tc>
          <w:tcPr>
            <w:tcW w:w="755" w:type="pct"/>
            <w:shd w:val="clear" w:color="auto" w:fill="auto"/>
            <w:noWrap/>
            <w:vAlign w:val="center"/>
            <w:hideMark/>
          </w:tcPr>
          <w:p w14:paraId="377EE92D"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1AC438D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4C5739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5F109E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15C1DB"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2CBAA75B"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458D80D3" w14:textId="77777777" w:rsidTr="003A073D">
        <w:trPr>
          <w:trHeight w:val="20"/>
        </w:trPr>
        <w:tc>
          <w:tcPr>
            <w:tcW w:w="1678" w:type="pct"/>
            <w:shd w:val="clear" w:color="auto" w:fill="auto"/>
            <w:noWrap/>
            <w:vAlign w:val="center"/>
            <w:hideMark/>
          </w:tcPr>
          <w:p w14:paraId="653CC92D" w14:textId="77777777" w:rsidR="003A073D" w:rsidRPr="003A073D" w:rsidRDefault="003A073D" w:rsidP="003A073D">
            <w:pPr>
              <w:jc w:val="center"/>
              <w:rPr>
                <w:color w:val="000000"/>
                <w:sz w:val="20"/>
                <w:szCs w:val="20"/>
              </w:rPr>
            </w:pPr>
            <w:r w:rsidRPr="003A073D">
              <w:rPr>
                <w:color w:val="000000"/>
                <w:sz w:val="20"/>
                <w:szCs w:val="20"/>
              </w:rPr>
              <w:t>59:01:4410536</w:t>
            </w:r>
          </w:p>
        </w:tc>
        <w:tc>
          <w:tcPr>
            <w:tcW w:w="755" w:type="pct"/>
            <w:shd w:val="clear" w:color="auto" w:fill="auto"/>
            <w:noWrap/>
            <w:vAlign w:val="center"/>
            <w:hideMark/>
          </w:tcPr>
          <w:p w14:paraId="67FEAC2C"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301FF23F" w14:textId="77777777" w:rsidR="003A073D" w:rsidRPr="003A073D" w:rsidRDefault="003A073D" w:rsidP="003A073D">
            <w:pPr>
              <w:jc w:val="center"/>
              <w:rPr>
                <w:color w:val="000000"/>
                <w:sz w:val="20"/>
                <w:szCs w:val="20"/>
              </w:rPr>
            </w:pPr>
            <w:r w:rsidRPr="003A073D">
              <w:rPr>
                <w:color w:val="000000"/>
                <w:sz w:val="20"/>
                <w:szCs w:val="20"/>
              </w:rPr>
              <w:t>1,06</w:t>
            </w:r>
          </w:p>
        </w:tc>
        <w:tc>
          <w:tcPr>
            <w:tcW w:w="506" w:type="pct"/>
            <w:shd w:val="clear" w:color="auto" w:fill="auto"/>
            <w:noWrap/>
            <w:vAlign w:val="center"/>
            <w:hideMark/>
          </w:tcPr>
          <w:p w14:paraId="549D21B1"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2B22761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1934AF" w14:textId="77777777" w:rsidR="003A073D" w:rsidRPr="003A073D" w:rsidRDefault="003A073D" w:rsidP="003A073D">
            <w:pPr>
              <w:jc w:val="center"/>
              <w:rPr>
                <w:color w:val="000000"/>
                <w:sz w:val="20"/>
                <w:szCs w:val="20"/>
              </w:rPr>
            </w:pPr>
            <w:r w:rsidRPr="003A073D">
              <w:rPr>
                <w:color w:val="000000"/>
                <w:sz w:val="20"/>
                <w:szCs w:val="20"/>
              </w:rPr>
              <w:t>2,60</w:t>
            </w:r>
          </w:p>
        </w:tc>
        <w:tc>
          <w:tcPr>
            <w:tcW w:w="527" w:type="pct"/>
            <w:shd w:val="clear" w:color="auto" w:fill="auto"/>
            <w:vAlign w:val="center"/>
            <w:hideMark/>
          </w:tcPr>
          <w:p w14:paraId="3606FFBB" w14:textId="77777777" w:rsidR="003A073D" w:rsidRPr="003A073D" w:rsidRDefault="003A073D" w:rsidP="003A073D">
            <w:pPr>
              <w:jc w:val="center"/>
              <w:rPr>
                <w:color w:val="000000"/>
                <w:sz w:val="20"/>
                <w:szCs w:val="20"/>
              </w:rPr>
            </w:pPr>
            <w:r w:rsidRPr="003A073D">
              <w:rPr>
                <w:color w:val="000000"/>
                <w:sz w:val="20"/>
                <w:szCs w:val="20"/>
              </w:rPr>
              <w:t>3,22</w:t>
            </w:r>
          </w:p>
        </w:tc>
      </w:tr>
      <w:tr w:rsidR="003A073D" w:rsidRPr="003A073D" w14:paraId="7B5D562A" w14:textId="77777777" w:rsidTr="003A073D">
        <w:trPr>
          <w:trHeight w:val="20"/>
        </w:trPr>
        <w:tc>
          <w:tcPr>
            <w:tcW w:w="1678" w:type="pct"/>
            <w:shd w:val="clear" w:color="auto" w:fill="auto"/>
            <w:noWrap/>
            <w:vAlign w:val="center"/>
            <w:hideMark/>
          </w:tcPr>
          <w:p w14:paraId="6093FAF6" w14:textId="77777777" w:rsidR="003A073D" w:rsidRPr="003A073D" w:rsidRDefault="003A073D" w:rsidP="003A073D">
            <w:pPr>
              <w:jc w:val="center"/>
              <w:rPr>
                <w:color w:val="000000"/>
                <w:sz w:val="20"/>
                <w:szCs w:val="20"/>
              </w:rPr>
            </w:pPr>
            <w:r w:rsidRPr="003A073D">
              <w:rPr>
                <w:color w:val="000000"/>
                <w:sz w:val="20"/>
                <w:szCs w:val="20"/>
              </w:rPr>
              <w:t>59:01:4410542</w:t>
            </w:r>
          </w:p>
        </w:tc>
        <w:tc>
          <w:tcPr>
            <w:tcW w:w="755" w:type="pct"/>
            <w:shd w:val="clear" w:color="auto" w:fill="auto"/>
            <w:noWrap/>
            <w:vAlign w:val="center"/>
            <w:hideMark/>
          </w:tcPr>
          <w:p w14:paraId="280FA72E" w14:textId="77777777" w:rsidR="003A073D" w:rsidRPr="003A073D" w:rsidRDefault="003A073D" w:rsidP="003A073D">
            <w:pPr>
              <w:jc w:val="center"/>
              <w:rPr>
                <w:color w:val="000000"/>
                <w:sz w:val="20"/>
                <w:szCs w:val="20"/>
              </w:rPr>
            </w:pPr>
            <w:r w:rsidRPr="003A073D">
              <w:rPr>
                <w:color w:val="000000"/>
                <w:sz w:val="20"/>
                <w:szCs w:val="20"/>
              </w:rPr>
              <w:t>1,32</w:t>
            </w:r>
          </w:p>
        </w:tc>
        <w:tc>
          <w:tcPr>
            <w:tcW w:w="527" w:type="pct"/>
            <w:shd w:val="clear" w:color="auto" w:fill="auto"/>
            <w:vAlign w:val="center"/>
            <w:hideMark/>
          </w:tcPr>
          <w:p w14:paraId="7B8D5431"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77E3DCC0"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7B98A2D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AB0983" w14:textId="77777777" w:rsidR="003A073D" w:rsidRPr="003A073D" w:rsidRDefault="003A073D" w:rsidP="003A073D">
            <w:pPr>
              <w:jc w:val="center"/>
              <w:rPr>
                <w:color w:val="000000"/>
                <w:sz w:val="20"/>
                <w:szCs w:val="20"/>
              </w:rPr>
            </w:pPr>
            <w:r w:rsidRPr="003A073D">
              <w:rPr>
                <w:color w:val="000000"/>
                <w:sz w:val="20"/>
                <w:szCs w:val="20"/>
              </w:rPr>
              <w:t>1,68</w:t>
            </w:r>
          </w:p>
        </w:tc>
        <w:tc>
          <w:tcPr>
            <w:tcW w:w="527" w:type="pct"/>
            <w:shd w:val="clear" w:color="auto" w:fill="auto"/>
            <w:vAlign w:val="center"/>
            <w:hideMark/>
          </w:tcPr>
          <w:p w14:paraId="2198BB7C" w14:textId="77777777" w:rsidR="003A073D" w:rsidRPr="003A073D" w:rsidRDefault="003A073D" w:rsidP="003A073D">
            <w:pPr>
              <w:jc w:val="center"/>
              <w:rPr>
                <w:color w:val="000000"/>
                <w:sz w:val="20"/>
                <w:szCs w:val="20"/>
              </w:rPr>
            </w:pPr>
            <w:r w:rsidRPr="003A073D">
              <w:rPr>
                <w:color w:val="000000"/>
                <w:sz w:val="20"/>
                <w:szCs w:val="20"/>
              </w:rPr>
              <w:t>2,18</w:t>
            </w:r>
          </w:p>
        </w:tc>
      </w:tr>
      <w:tr w:rsidR="003A073D" w:rsidRPr="003A073D" w14:paraId="199C830A" w14:textId="77777777" w:rsidTr="003A073D">
        <w:trPr>
          <w:trHeight w:val="20"/>
        </w:trPr>
        <w:tc>
          <w:tcPr>
            <w:tcW w:w="1678" w:type="pct"/>
            <w:shd w:val="clear" w:color="auto" w:fill="auto"/>
            <w:noWrap/>
            <w:vAlign w:val="center"/>
            <w:hideMark/>
          </w:tcPr>
          <w:p w14:paraId="46BF8C75" w14:textId="77777777" w:rsidR="003A073D" w:rsidRPr="003A073D" w:rsidRDefault="003A073D" w:rsidP="003A073D">
            <w:pPr>
              <w:jc w:val="center"/>
              <w:rPr>
                <w:color w:val="000000"/>
                <w:sz w:val="20"/>
                <w:szCs w:val="20"/>
              </w:rPr>
            </w:pPr>
            <w:r w:rsidRPr="003A073D">
              <w:rPr>
                <w:color w:val="000000"/>
                <w:sz w:val="20"/>
                <w:szCs w:val="20"/>
              </w:rPr>
              <w:t>59:01:4410549</w:t>
            </w:r>
          </w:p>
        </w:tc>
        <w:tc>
          <w:tcPr>
            <w:tcW w:w="755" w:type="pct"/>
            <w:shd w:val="clear" w:color="auto" w:fill="auto"/>
            <w:noWrap/>
            <w:vAlign w:val="center"/>
            <w:hideMark/>
          </w:tcPr>
          <w:p w14:paraId="3D7C4071" w14:textId="77777777" w:rsidR="003A073D" w:rsidRPr="003A073D" w:rsidRDefault="003A073D" w:rsidP="003A073D">
            <w:pPr>
              <w:jc w:val="center"/>
              <w:rPr>
                <w:color w:val="000000"/>
                <w:sz w:val="20"/>
                <w:szCs w:val="20"/>
              </w:rPr>
            </w:pPr>
            <w:r w:rsidRPr="003A073D">
              <w:rPr>
                <w:color w:val="000000"/>
                <w:sz w:val="20"/>
                <w:szCs w:val="20"/>
              </w:rPr>
              <w:t>0,29</w:t>
            </w:r>
          </w:p>
        </w:tc>
        <w:tc>
          <w:tcPr>
            <w:tcW w:w="527" w:type="pct"/>
            <w:shd w:val="clear" w:color="auto" w:fill="auto"/>
            <w:vAlign w:val="center"/>
            <w:hideMark/>
          </w:tcPr>
          <w:p w14:paraId="62C10405"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21C40CE9"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792FF8F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702AE0"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2A299DEE" w14:textId="77777777" w:rsidR="003A073D" w:rsidRPr="003A073D" w:rsidRDefault="003A073D" w:rsidP="003A073D">
            <w:pPr>
              <w:jc w:val="center"/>
              <w:rPr>
                <w:color w:val="000000"/>
                <w:sz w:val="20"/>
                <w:szCs w:val="20"/>
              </w:rPr>
            </w:pPr>
            <w:r w:rsidRPr="003A073D">
              <w:rPr>
                <w:color w:val="000000"/>
                <w:sz w:val="20"/>
                <w:szCs w:val="20"/>
              </w:rPr>
              <w:t>0,39</w:t>
            </w:r>
          </w:p>
        </w:tc>
      </w:tr>
      <w:tr w:rsidR="003A073D" w:rsidRPr="003A073D" w14:paraId="17263F6B" w14:textId="77777777" w:rsidTr="003A073D">
        <w:trPr>
          <w:trHeight w:val="20"/>
        </w:trPr>
        <w:tc>
          <w:tcPr>
            <w:tcW w:w="1678" w:type="pct"/>
            <w:shd w:val="clear" w:color="auto" w:fill="auto"/>
            <w:noWrap/>
            <w:vAlign w:val="center"/>
            <w:hideMark/>
          </w:tcPr>
          <w:p w14:paraId="245BC65D" w14:textId="77777777" w:rsidR="003A073D" w:rsidRPr="003A073D" w:rsidRDefault="003A073D" w:rsidP="003A073D">
            <w:pPr>
              <w:jc w:val="center"/>
              <w:rPr>
                <w:color w:val="000000"/>
                <w:sz w:val="20"/>
                <w:szCs w:val="20"/>
              </w:rPr>
            </w:pPr>
            <w:r w:rsidRPr="003A073D">
              <w:rPr>
                <w:color w:val="000000"/>
                <w:sz w:val="20"/>
                <w:szCs w:val="20"/>
              </w:rPr>
              <w:t>59:01:4410552</w:t>
            </w:r>
          </w:p>
        </w:tc>
        <w:tc>
          <w:tcPr>
            <w:tcW w:w="755" w:type="pct"/>
            <w:shd w:val="clear" w:color="auto" w:fill="auto"/>
            <w:noWrap/>
            <w:vAlign w:val="center"/>
            <w:hideMark/>
          </w:tcPr>
          <w:p w14:paraId="6FD5AC4F"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73403A52"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020A6416"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63AE630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1AD95F" w14:textId="77777777" w:rsidR="003A073D" w:rsidRPr="003A073D" w:rsidRDefault="003A073D" w:rsidP="003A073D">
            <w:pPr>
              <w:jc w:val="center"/>
              <w:rPr>
                <w:color w:val="000000"/>
                <w:sz w:val="20"/>
                <w:szCs w:val="20"/>
              </w:rPr>
            </w:pPr>
            <w:r w:rsidRPr="003A073D">
              <w:rPr>
                <w:color w:val="000000"/>
                <w:sz w:val="20"/>
                <w:szCs w:val="20"/>
              </w:rPr>
              <w:t>0,66</w:t>
            </w:r>
          </w:p>
        </w:tc>
        <w:tc>
          <w:tcPr>
            <w:tcW w:w="527" w:type="pct"/>
            <w:shd w:val="clear" w:color="auto" w:fill="auto"/>
            <w:vAlign w:val="center"/>
            <w:hideMark/>
          </w:tcPr>
          <w:p w14:paraId="0511CE5B" w14:textId="77777777" w:rsidR="003A073D" w:rsidRPr="003A073D" w:rsidRDefault="003A073D" w:rsidP="003A073D">
            <w:pPr>
              <w:jc w:val="center"/>
              <w:rPr>
                <w:color w:val="000000"/>
                <w:sz w:val="20"/>
                <w:szCs w:val="20"/>
              </w:rPr>
            </w:pPr>
            <w:r w:rsidRPr="003A073D">
              <w:rPr>
                <w:color w:val="000000"/>
                <w:sz w:val="20"/>
                <w:szCs w:val="20"/>
              </w:rPr>
              <w:t>0,75</w:t>
            </w:r>
          </w:p>
        </w:tc>
      </w:tr>
      <w:tr w:rsidR="003A073D" w:rsidRPr="003A073D" w14:paraId="43FFE3D7" w14:textId="77777777" w:rsidTr="003A073D">
        <w:trPr>
          <w:trHeight w:val="20"/>
        </w:trPr>
        <w:tc>
          <w:tcPr>
            <w:tcW w:w="1678" w:type="pct"/>
            <w:shd w:val="clear" w:color="auto" w:fill="auto"/>
            <w:noWrap/>
            <w:vAlign w:val="center"/>
            <w:hideMark/>
          </w:tcPr>
          <w:p w14:paraId="315BB4DA" w14:textId="77777777" w:rsidR="003A073D" w:rsidRPr="003A073D" w:rsidRDefault="003A073D" w:rsidP="003A073D">
            <w:pPr>
              <w:jc w:val="center"/>
              <w:rPr>
                <w:color w:val="000000"/>
                <w:sz w:val="20"/>
                <w:szCs w:val="20"/>
              </w:rPr>
            </w:pPr>
            <w:r w:rsidRPr="003A073D">
              <w:rPr>
                <w:color w:val="000000"/>
                <w:sz w:val="20"/>
                <w:szCs w:val="20"/>
              </w:rPr>
              <w:t>59:01:4410554</w:t>
            </w:r>
          </w:p>
        </w:tc>
        <w:tc>
          <w:tcPr>
            <w:tcW w:w="755" w:type="pct"/>
            <w:shd w:val="clear" w:color="auto" w:fill="auto"/>
            <w:noWrap/>
            <w:vAlign w:val="center"/>
            <w:hideMark/>
          </w:tcPr>
          <w:p w14:paraId="2635E5E4" w14:textId="77777777" w:rsidR="003A073D" w:rsidRPr="003A073D" w:rsidRDefault="003A073D" w:rsidP="003A073D">
            <w:pPr>
              <w:jc w:val="center"/>
              <w:rPr>
                <w:color w:val="000000"/>
                <w:sz w:val="20"/>
                <w:szCs w:val="20"/>
              </w:rPr>
            </w:pPr>
            <w:r w:rsidRPr="003A073D">
              <w:rPr>
                <w:color w:val="000000"/>
                <w:sz w:val="20"/>
                <w:szCs w:val="20"/>
              </w:rPr>
              <w:t>0,49</w:t>
            </w:r>
          </w:p>
        </w:tc>
        <w:tc>
          <w:tcPr>
            <w:tcW w:w="527" w:type="pct"/>
            <w:shd w:val="clear" w:color="auto" w:fill="auto"/>
            <w:vAlign w:val="center"/>
            <w:hideMark/>
          </w:tcPr>
          <w:p w14:paraId="7CC1155F"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165DCA89"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272FA85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A59B86B" w14:textId="77777777" w:rsidR="003A073D" w:rsidRPr="003A073D" w:rsidRDefault="003A073D" w:rsidP="003A073D">
            <w:pPr>
              <w:jc w:val="center"/>
              <w:rPr>
                <w:color w:val="000000"/>
                <w:sz w:val="20"/>
                <w:szCs w:val="20"/>
              </w:rPr>
            </w:pPr>
            <w:r w:rsidRPr="003A073D">
              <w:rPr>
                <w:color w:val="000000"/>
                <w:sz w:val="20"/>
                <w:szCs w:val="20"/>
              </w:rPr>
              <w:t>0,56</w:t>
            </w:r>
          </w:p>
        </w:tc>
        <w:tc>
          <w:tcPr>
            <w:tcW w:w="527" w:type="pct"/>
            <w:shd w:val="clear" w:color="auto" w:fill="auto"/>
            <w:vAlign w:val="center"/>
            <w:hideMark/>
          </w:tcPr>
          <w:p w14:paraId="0F04BE29" w14:textId="77777777" w:rsidR="003A073D" w:rsidRPr="003A073D" w:rsidRDefault="003A073D" w:rsidP="003A073D">
            <w:pPr>
              <w:jc w:val="center"/>
              <w:rPr>
                <w:color w:val="000000"/>
                <w:sz w:val="20"/>
                <w:szCs w:val="20"/>
              </w:rPr>
            </w:pPr>
            <w:r w:rsidRPr="003A073D">
              <w:rPr>
                <w:color w:val="000000"/>
                <w:sz w:val="20"/>
                <w:szCs w:val="20"/>
              </w:rPr>
              <w:t>0,67</w:t>
            </w:r>
          </w:p>
        </w:tc>
      </w:tr>
      <w:tr w:rsidR="003A073D" w:rsidRPr="003A073D" w14:paraId="581A4D69" w14:textId="77777777" w:rsidTr="003A073D">
        <w:trPr>
          <w:trHeight w:val="20"/>
        </w:trPr>
        <w:tc>
          <w:tcPr>
            <w:tcW w:w="1678" w:type="pct"/>
            <w:shd w:val="clear" w:color="auto" w:fill="auto"/>
            <w:noWrap/>
            <w:vAlign w:val="center"/>
            <w:hideMark/>
          </w:tcPr>
          <w:p w14:paraId="4AD48ABE" w14:textId="77777777" w:rsidR="003A073D" w:rsidRPr="003A073D" w:rsidRDefault="003A073D" w:rsidP="003A073D">
            <w:pPr>
              <w:jc w:val="center"/>
              <w:rPr>
                <w:color w:val="000000"/>
                <w:sz w:val="20"/>
                <w:szCs w:val="20"/>
              </w:rPr>
            </w:pPr>
            <w:r w:rsidRPr="003A073D">
              <w:rPr>
                <w:color w:val="000000"/>
                <w:sz w:val="20"/>
                <w:szCs w:val="20"/>
              </w:rPr>
              <w:t>59:01:4410569</w:t>
            </w:r>
          </w:p>
        </w:tc>
        <w:tc>
          <w:tcPr>
            <w:tcW w:w="755" w:type="pct"/>
            <w:shd w:val="clear" w:color="auto" w:fill="auto"/>
            <w:noWrap/>
            <w:vAlign w:val="center"/>
            <w:hideMark/>
          </w:tcPr>
          <w:p w14:paraId="56DB7A7B" w14:textId="77777777" w:rsidR="003A073D" w:rsidRPr="003A073D" w:rsidRDefault="003A073D" w:rsidP="003A073D">
            <w:pPr>
              <w:jc w:val="center"/>
              <w:rPr>
                <w:color w:val="000000"/>
                <w:sz w:val="20"/>
                <w:szCs w:val="20"/>
              </w:rPr>
            </w:pPr>
            <w:r w:rsidRPr="003A073D">
              <w:rPr>
                <w:color w:val="000000"/>
                <w:sz w:val="20"/>
                <w:szCs w:val="20"/>
              </w:rPr>
              <w:t>5,11</w:t>
            </w:r>
          </w:p>
        </w:tc>
        <w:tc>
          <w:tcPr>
            <w:tcW w:w="527" w:type="pct"/>
            <w:shd w:val="clear" w:color="auto" w:fill="auto"/>
            <w:vAlign w:val="center"/>
            <w:hideMark/>
          </w:tcPr>
          <w:p w14:paraId="3CF6AA42" w14:textId="77777777" w:rsidR="003A073D" w:rsidRPr="003A073D" w:rsidRDefault="003A073D" w:rsidP="003A073D">
            <w:pPr>
              <w:jc w:val="center"/>
              <w:rPr>
                <w:color w:val="000000"/>
                <w:sz w:val="20"/>
                <w:szCs w:val="20"/>
              </w:rPr>
            </w:pPr>
            <w:r w:rsidRPr="003A073D">
              <w:rPr>
                <w:color w:val="000000"/>
                <w:sz w:val="20"/>
                <w:szCs w:val="20"/>
              </w:rPr>
              <w:t>1,21</w:t>
            </w:r>
          </w:p>
        </w:tc>
        <w:tc>
          <w:tcPr>
            <w:tcW w:w="506" w:type="pct"/>
            <w:shd w:val="clear" w:color="auto" w:fill="auto"/>
            <w:noWrap/>
            <w:vAlign w:val="center"/>
            <w:hideMark/>
          </w:tcPr>
          <w:p w14:paraId="5DEE7D31"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2145AB2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C2BACD" w14:textId="77777777" w:rsidR="003A073D" w:rsidRPr="003A073D" w:rsidRDefault="003A073D" w:rsidP="003A073D">
            <w:pPr>
              <w:jc w:val="center"/>
              <w:rPr>
                <w:color w:val="000000"/>
                <w:sz w:val="20"/>
                <w:szCs w:val="20"/>
              </w:rPr>
            </w:pPr>
            <w:r w:rsidRPr="003A073D">
              <w:rPr>
                <w:color w:val="000000"/>
                <w:sz w:val="20"/>
                <w:szCs w:val="20"/>
              </w:rPr>
              <w:t>5,62</w:t>
            </w:r>
          </w:p>
        </w:tc>
        <w:tc>
          <w:tcPr>
            <w:tcW w:w="527" w:type="pct"/>
            <w:shd w:val="clear" w:color="auto" w:fill="auto"/>
            <w:vAlign w:val="center"/>
            <w:hideMark/>
          </w:tcPr>
          <w:p w14:paraId="31850B96" w14:textId="77777777" w:rsidR="003A073D" w:rsidRPr="003A073D" w:rsidRDefault="003A073D" w:rsidP="003A073D">
            <w:pPr>
              <w:jc w:val="center"/>
              <w:rPr>
                <w:color w:val="000000"/>
                <w:sz w:val="20"/>
                <w:szCs w:val="20"/>
              </w:rPr>
            </w:pPr>
            <w:r w:rsidRPr="003A073D">
              <w:rPr>
                <w:color w:val="000000"/>
                <w:sz w:val="20"/>
                <w:szCs w:val="20"/>
              </w:rPr>
              <w:t>6,32</w:t>
            </w:r>
          </w:p>
        </w:tc>
      </w:tr>
      <w:tr w:rsidR="003A073D" w:rsidRPr="003A073D" w14:paraId="4BCAFADA" w14:textId="77777777" w:rsidTr="003A073D">
        <w:trPr>
          <w:trHeight w:val="20"/>
        </w:trPr>
        <w:tc>
          <w:tcPr>
            <w:tcW w:w="1678" w:type="pct"/>
            <w:shd w:val="clear" w:color="auto" w:fill="auto"/>
            <w:noWrap/>
            <w:vAlign w:val="center"/>
            <w:hideMark/>
          </w:tcPr>
          <w:p w14:paraId="04189FC5" w14:textId="77777777" w:rsidR="003A073D" w:rsidRPr="003A073D" w:rsidRDefault="003A073D" w:rsidP="003A073D">
            <w:pPr>
              <w:jc w:val="center"/>
              <w:rPr>
                <w:color w:val="000000"/>
                <w:sz w:val="20"/>
                <w:szCs w:val="20"/>
              </w:rPr>
            </w:pPr>
            <w:r w:rsidRPr="003A073D">
              <w:rPr>
                <w:color w:val="000000"/>
                <w:sz w:val="20"/>
                <w:szCs w:val="20"/>
              </w:rPr>
              <w:t>59:01:4410570</w:t>
            </w:r>
          </w:p>
        </w:tc>
        <w:tc>
          <w:tcPr>
            <w:tcW w:w="755" w:type="pct"/>
            <w:shd w:val="clear" w:color="auto" w:fill="auto"/>
            <w:noWrap/>
            <w:vAlign w:val="center"/>
            <w:hideMark/>
          </w:tcPr>
          <w:p w14:paraId="3FB60E40" w14:textId="77777777" w:rsidR="003A073D" w:rsidRPr="003A073D" w:rsidRDefault="003A073D" w:rsidP="003A073D">
            <w:pPr>
              <w:jc w:val="center"/>
              <w:rPr>
                <w:color w:val="000000"/>
                <w:sz w:val="20"/>
                <w:szCs w:val="20"/>
              </w:rPr>
            </w:pPr>
            <w:r w:rsidRPr="003A073D">
              <w:rPr>
                <w:color w:val="000000"/>
                <w:sz w:val="20"/>
                <w:szCs w:val="20"/>
              </w:rPr>
              <w:t>2,59</w:t>
            </w:r>
          </w:p>
        </w:tc>
        <w:tc>
          <w:tcPr>
            <w:tcW w:w="527" w:type="pct"/>
            <w:shd w:val="clear" w:color="auto" w:fill="auto"/>
            <w:vAlign w:val="center"/>
            <w:hideMark/>
          </w:tcPr>
          <w:p w14:paraId="464D843E" w14:textId="77777777" w:rsidR="003A073D" w:rsidRPr="003A073D" w:rsidRDefault="003A073D" w:rsidP="003A073D">
            <w:pPr>
              <w:jc w:val="center"/>
              <w:rPr>
                <w:color w:val="000000"/>
                <w:sz w:val="20"/>
                <w:szCs w:val="20"/>
              </w:rPr>
            </w:pPr>
            <w:r w:rsidRPr="003A073D">
              <w:rPr>
                <w:color w:val="000000"/>
                <w:sz w:val="20"/>
                <w:szCs w:val="20"/>
              </w:rPr>
              <w:t>0,55</w:t>
            </w:r>
          </w:p>
        </w:tc>
        <w:tc>
          <w:tcPr>
            <w:tcW w:w="506" w:type="pct"/>
            <w:shd w:val="clear" w:color="auto" w:fill="auto"/>
            <w:noWrap/>
            <w:vAlign w:val="center"/>
            <w:hideMark/>
          </w:tcPr>
          <w:p w14:paraId="26D713F2"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2424E11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DBEF58" w14:textId="77777777" w:rsidR="003A073D" w:rsidRPr="003A073D" w:rsidRDefault="003A073D" w:rsidP="003A073D">
            <w:pPr>
              <w:jc w:val="center"/>
              <w:rPr>
                <w:color w:val="000000"/>
                <w:sz w:val="20"/>
                <w:szCs w:val="20"/>
              </w:rPr>
            </w:pPr>
            <w:r w:rsidRPr="003A073D">
              <w:rPr>
                <w:color w:val="000000"/>
                <w:sz w:val="20"/>
                <w:szCs w:val="20"/>
              </w:rPr>
              <w:t>2,83</w:t>
            </w:r>
          </w:p>
        </w:tc>
        <w:tc>
          <w:tcPr>
            <w:tcW w:w="527" w:type="pct"/>
            <w:shd w:val="clear" w:color="auto" w:fill="auto"/>
            <w:vAlign w:val="center"/>
            <w:hideMark/>
          </w:tcPr>
          <w:p w14:paraId="5179E174" w14:textId="77777777" w:rsidR="003A073D" w:rsidRPr="003A073D" w:rsidRDefault="003A073D" w:rsidP="003A073D">
            <w:pPr>
              <w:jc w:val="center"/>
              <w:rPr>
                <w:color w:val="000000"/>
                <w:sz w:val="20"/>
                <w:szCs w:val="20"/>
              </w:rPr>
            </w:pPr>
            <w:r w:rsidRPr="003A073D">
              <w:rPr>
                <w:color w:val="000000"/>
                <w:sz w:val="20"/>
                <w:szCs w:val="20"/>
              </w:rPr>
              <w:t>3,15</w:t>
            </w:r>
          </w:p>
        </w:tc>
      </w:tr>
      <w:tr w:rsidR="003A073D" w:rsidRPr="003A073D" w14:paraId="1E60FD1E" w14:textId="77777777" w:rsidTr="003A073D">
        <w:trPr>
          <w:trHeight w:val="20"/>
        </w:trPr>
        <w:tc>
          <w:tcPr>
            <w:tcW w:w="1678" w:type="pct"/>
            <w:shd w:val="clear" w:color="auto" w:fill="auto"/>
            <w:noWrap/>
            <w:vAlign w:val="center"/>
            <w:hideMark/>
          </w:tcPr>
          <w:p w14:paraId="4506639F" w14:textId="77777777" w:rsidR="003A073D" w:rsidRPr="003A073D" w:rsidRDefault="003A073D" w:rsidP="003A073D">
            <w:pPr>
              <w:jc w:val="center"/>
              <w:rPr>
                <w:color w:val="000000"/>
                <w:sz w:val="20"/>
                <w:szCs w:val="20"/>
              </w:rPr>
            </w:pPr>
            <w:r w:rsidRPr="003A073D">
              <w:rPr>
                <w:color w:val="000000"/>
                <w:sz w:val="20"/>
                <w:szCs w:val="20"/>
              </w:rPr>
              <w:t>59:01:4410571</w:t>
            </w:r>
          </w:p>
        </w:tc>
        <w:tc>
          <w:tcPr>
            <w:tcW w:w="755" w:type="pct"/>
            <w:shd w:val="clear" w:color="auto" w:fill="auto"/>
            <w:noWrap/>
            <w:vAlign w:val="center"/>
            <w:hideMark/>
          </w:tcPr>
          <w:p w14:paraId="2128B038" w14:textId="77777777" w:rsidR="003A073D" w:rsidRPr="003A073D" w:rsidRDefault="003A073D" w:rsidP="003A073D">
            <w:pPr>
              <w:jc w:val="center"/>
              <w:rPr>
                <w:color w:val="000000"/>
                <w:sz w:val="20"/>
                <w:szCs w:val="20"/>
              </w:rPr>
            </w:pPr>
            <w:r w:rsidRPr="003A073D">
              <w:rPr>
                <w:color w:val="000000"/>
                <w:sz w:val="20"/>
                <w:szCs w:val="20"/>
              </w:rPr>
              <w:t>2,91</w:t>
            </w:r>
          </w:p>
        </w:tc>
        <w:tc>
          <w:tcPr>
            <w:tcW w:w="527" w:type="pct"/>
            <w:shd w:val="clear" w:color="auto" w:fill="auto"/>
            <w:vAlign w:val="center"/>
            <w:hideMark/>
          </w:tcPr>
          <w:p w14:paraId="30FD0593" w14:textId="77777777" w:rsidR="003A073D" w:rsidRPr="003A073D" w:rsidRDefault="003A073D" w:rsidP="003A073D">
            <w:pPr>
              <w:jc w:val="center"/>
              <w:rPr>
                <w:color w:val="000000"/>
                <w:sz w:val="20"/>
                <w:szCs w:val="20"/>
              </w:rPr>
            </w:pPr>
            <w:r w:rsidRPr="003A073D">
              <w:rPr>
                <w:color w:val="000000"/>
                <w:sz w:val="20"/>
                <w:szCs w:val="20"/>
              </w:rPr>
              <w:t>0,88</w:t>
            </w:r>
          </w:p>
        </w:tc>
        <w:tc>
          <w:tcPr>
            <w:tcW w:w="506" w:type="pct"/>
            <w:shd w:val="clear" w:color="auto" w:fill="auto"/>
            <w:noWrap/>
            <w:vAlign w:val="center"/>
            <w:hideMark/>
          </w:tcPr>
          <w:p w14:paraId="75CB98D6"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1EB3520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5F0CB1" w14:textId="77777777" w:rsidR="003A073D" w:rsidRPr="003A073D" w:rsidRDefault="003A073D" w:rsidP="003A073D">
            <w:pPr>
              <w:jc w:val="center"/>
              <w:rPr>
                <w:color w:val="000000"/>
                <w:sz w:val="20"/>
                <w:szCs w:val="20"/>
              </w:rPr>
            </w:pPr>
            <w:r w:rsidRPr="003A073D">
              <w:rPr>
                <w:color w:val="000000"/>
                <w:sz w:val="20"/>
                <w:szCs w:val="20"/>
              </w:rPr>
              <w:t>3,28</w:t>
            </w:r>
          </w:p>
        </w:tc>
        <w:tc>
          <w:tcPr>
            <w:tcW w:w="527" w:type="pct"/>
            <w:shd w:val="clear" w:color="auto" w:fill="auto"/>
            <w:vAlign w:val="center"/>
            <w:hideMark/>
          </w:tcPr>
          <w:p w14:paraId="3976D1F2" w14:textId="77777777" w:rsidR="003A073D" w:rsidRPr="003A073D" w:rsidRDefault="003A073D" w:rsidP="003A073D">
            <w:pPr>
              <w:jc w:val="center"/>
              <w:rPr>
                <w:color w:val="000000"/>
                <w:sz w:val="20"/>
                <w:szCs w:val="20"/>
              </w:rPr>
            </w:pPr>
            <w:r w:rsidRPr="003A073D">
              <w:rPr>
                <w:color w:val="000000"/>
                <w:sz w:val="20"/>
                <w:szCs w:val="20"/>
              </w:rPr>
              <w:t>3,79</w:t>
            </w:r>
          </w:p>
        </w:tc>
      </w:tr>
      <w:tr w:rsidR="003A073D" w:rsidRPr="003A073D" w14:paraId="34330099" w14:textId="77777777" w:rsidTr="003A073D">
        <w:trPr>
          <w:trHeight w:val="20"/>
        </w:trPr>
        <w:tc>
          <w:tcPr>
            <w:tcW w:w="1678" w:type="pct"/>
            <w:shd w:val="clear" w:color="auto" w:fill="auto"/>
            <w:noWrap/>
            <w:vAlign w:val="center"/>
            <w:hideMark/>
          </w:tcPr>
          <w:p w14:paraId="09DB3753" w14:textId="77777777" w:rsidR="003A073D" w:rsidRPr="003A073D" w:rsidRDefault="003A073D" w:rsidP="003A073D">
            <w:pPr>
              <w:jc w:val="center"/>
              <w:rPr>
                <w:color w:val="000000"/>
                <w:sz w:val="20"/>
                <w:szCs w:val="20"/>
              </w:rPr>
            </w:pPr>
            <w:r w:rsidRPr="003A073D">
              <w:rPr>
                <w:color w:val="000000"/>
                <w:sz w:val="20"/>
                <w:szCs w:val="20"/>
              </w:rPr>
              <w:t>59:01:4410572</w:t>
            </w:r>
          </w:p>
        </w:tc>
        <w:tc>
          <w:tcPr>
            <w:tcW w:w="755" w:type="pct"/>
            <w:shd w:val="clear" w:color="auto" w:fill="auto"/>
            <w:noWrap/>
            <w:vAlign w:val="center"/>
            <w:hideMark/>
          </w:tcPr>
          <w:p w14:paraId="39E6334F" w14:textId="77777777" w:rsidR="003A073D" w:rsidRPr="003A073D" w:rsidRDefault="003A073D" w:rsidP="003A073D">
            <w:pPr>
              <w:jc w:val="center"/>
              <w:rPr>
                <w:color w:val="000000"/>
                <w:sz w:val="20"/>
                <w:szCs w:val="20"/>
              </w:rPr>
            </w:pPr>
            <w:r w:rsidRPr="003A073D">
              <w:rPr>
                <w:color w:val="000000"/>
                <w:sz w:val="20"/>
                <w:szCs w:val="20"/>
              </w:rPr>
              <w:t>4,24</w:t>
            </w:r>
          </w:p>
        </w:tc>
        <w:tc>
          <w:tcPr>
            <w:tcW w:w="527" w:type="pct"/>
            <w:shd w:val="clear" w:color="auto" w:fill="auto"/>
            <w:vAlign w:val="center"/>
            <w:hideMark/>
          </w:tcPr>
          <w:p w14:paraId="4F4B3477" w14:textId="77777777" w:rsidR="003A073D" w:rsidRPr="003A073D" w:rsidRDefault="003A073D" w:rsidP="003A073D">
            <w:pPr>
              <w:jc w:val="center"/>
              <w:rPr>
                <w:color w:val="000000"/>
                <w:sz w:val="20"/>
                <w:szCs w:val="20"/>
              </w:rPr>
            </w:pPr>
            <w:r w:rsidRPr="003A073D">
              <w:rPr>
                <w:color w:val="000000"/>
                <w:sz w:val="20"/>
                <w:szCs w:val="20"/>
              </w:rPr>
              <w:t>1,86</w:t>
            </w:r>
          </w:p>
        </w:tc>
        <w:tc>
          <w:tcPr>
            <w:tcW w:w="506" w:type="pct"/>
            <w:shd w:val="clear" w:color="auto" w:fill="auto"/>
            <w:noWrap/>
            <w:vAlign w:val="center"/>
            <w:hideMark/>
          </w:tcPr>
          <w:p w14:paraId="1328A01C" w14:textId="77777777" w:rsidR="003A073D" w:rsidRPr="003A073D" w:rsidRDefault="003A073D" w:rsidP="003A073D">
            <w:pPr>
              <w:jc w:val="center"/>
              <w:rPr>
                <w:color w:val="000000"/>
                <w:sz w:val="20"/>
                <w:szCs w:val="20"/>
              </w:rPr>
            </w:pPr>
            <w:r w:rsidRPr="003A073D">
              <w:rPr>
                <w:color w:val="000000"/>
                <w:sz w:val="20"/>
                <w:szCs w:val="20"/>
              </w:rPr>
              <w:t>0,78</w:t>
            </w:r>
          </w:p>
        </w:tc>
        <w:tc>
          <w:tcPr>
            <w:tcW w:w="506" w:type="pct"/>
            <w:shd w:val="clear" w:color="auto" w:fill="auto"/>
            <w:noWrap/>
            <w:vAlign w:val="center"/>
            <w:hideMark/>
          </w:tcPr>
          <w:p w14:paraId="189314B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D8E48FB" w14:textId="77777777" w:rsidR="003A073D" w:rsidRPr="003A073D" w:rsidRDefault="003A073D" w:rsidP="003A073D">
            <w:pPr>
              <w:jc w:val="center"/>
              <w:rPr>
                <w:color w:val="000000"/>
                <w:sz w:val="20"/>
                <w:szCs w:val="20"/>
              </w:rPr>
            </w:pPr>
            <w:r w:rsidRPr="003A073D">
              <w:rPr>
                <w:color w:val="000000"/>
                <w:sz w:val="20"/>
                <w:szCs w:val="20"/>
              </w:rPr>
              <w:t>5,01</w:t>
            </w:r>
          </w:p>
        </w:tc>
        <w:tc>
          <w:tcPr>
            <w:tcW w:w="527" w:type="pct"/>
            <w:shd w:val="clear" w:color="auto" w:fill="auto"/>
            <w:vAlign w:val="center"/>
            <w:hideMark/>
          </w:tcPr>
          <w:p w14:paraId="3692AE3C" w14:textId="77777777" w:rsidR="003A073D" w:rsidRPr="003A073D" w:rsidRDefault="003A073D" w:rsidP="003A073D">
            <w:pPr>
              <w:jc w:val="center"/>
              <w:rPr>
                <w:color w:val="000000"/>
                <w:sz w:val="20"/>
                <w:szCs w:val="20"/>
              </w:rPr>
            </w:pPr>
            <w:r w:rsidRPr="003A073D">
              <w:rPr>
                <w:color w:val="000000"/>
                <w:sz w:val="20"/>
                <w:szCs w:val="20"/>
              </w:rPr>
              <w:t>6,10</w:t>
            </w:r>
          </w:p>
        </w:tc>
      </w:tr>
      <w:tr w:rsidR="003A073D" w:rsidRPr="003A073D" w14:paraId="412EAF1D" w14:textId="77777777" w:rsidTr="003A073D">
        <w:trPr>
          <w:trHeight w:val="20"/>
        </w:trPr>
        <w:tc>
          <w:tcPr>
            <w:tcW w:w="1678" w:type="pct"/>
            <w:shd w:val="clear" w:color="auto" w:fill="auto"/>
            <w:noWrap/>
            <w:vAlign w:val="center"/>
            <w:hideMark/>
          </w:tcPr>
          <w:p w14:paraId="23AACE64" w14:textId="77777777" w:rsidR="003A073D" w:rsidRPr="003A073D" w:rsidRDefault="003A073D" w:rsidP="003A073D">
            <w:pPr>
              <w:jc w:val="center"/>
              <w:rPr>
                <w:color w:val="000000"/>
                <w:sz w:val="20"/>
                <w:szCs w:val="20"/>
              </w:rPr>
            </w:pPr>
            <w:r w:rsidRPr="003A073D">
              <w:rPr>
                <w:color w:val="000000"/>
                <w:sz w:val="20"/>
                <w:szCs w:val="20"/>
              </w:rPr>
              <w:t>59:01:4410573</w:t>
            </w:r>
          </w:p>
        </w:tc>
        <w:tc>
          <w:tcPr>
            <w:tcW w:w="755" w:type="pct"/>
            <w:shd w:val="clear" w:color="auto" w:fill="auto"/>
            <w:noWrap/>
            <w:vAlign w:val="center"/>
            <w:hideMark/>
          </w:tcPr>
          <w:p w14:paraId="6ABC9FE0" w14:textId="77777777" w:rsidR="003A073D" w:rsidRPr="003A073D" w:rsidRDefault="003A073D" w:rsidP="003A073D">
            <w:pPr>
              <w:jc w:val="center"/>
              <w:rPr>
                <w:color w:val="000000"/>
                <w:sz w:val="20"/>
                <w:szCs w:val="20"/>
              </w:rPr>
            </w:pPr>
            <w:r w:rsidRPr="003A073D">
              <w:rPr>
                <w:color w:val="000000"/>
                <w:sz w:val="20"/>
                <w:szCs w:val="20"/>
              </w:rPr>
              <w:t>4,22</w:t>
            </w:r>
          </w:p>
        </w:tc>
        <w:tc>
          <w:tcPr>
            <w:tcW w:w="527" w:type="pct"/>
            <w:shd w:val="clear" w:color="auto" w:fill="auto"/>
            <w:vAlign w:val="center"/>
            <w:hideMark/>
          </w:tcPr>
          <w:p w14:paraId="614E5480" w14:textId="77777777" w:rsidR="003A073D" w:rsidRPr="003A073D" w:rsidRDefault="003A073D" w:rsidP="003A073D">
            <w:pPr>
              <w:jc w:val="center"/>
              <w:rPr>
                <w:color w:val="000000"/>
                <w:sz w:val="20"/>
                <w:szCs w:val="20"/>
              </w:rPr>
            </w:pPr>
            <w:r w:rsidRPr="003A073D">
              <w:rPr>
                <w:color w:val="000000"/>
                <w:sz w:val="20"/>
                <w:szCs w:val="20"/>
              </w:rPr>
              <w:t>1,40</w:t>
            </w:r>
          </w:p>
        </w:tc>
        <w:tc>
          <w:tcPr>
            <w:tcW w:w="506" w:type="pct"/>
            <w:shd w:val="clear" w:color="auto" w:fill="auto"/>
            <w:noWrap/>
            <w:vAlign w:val="center"/>
            <w:hideMark/>
          </w:tcPr>
          <w:p w14:paraId="150CA392" w14:textId="77777777" w:rsidR="003A073D" w:rsidRPr="003A073D" w:rsidRDefault="003A073D" w:rsidP="003A073D">
            <w:pPr>
              <w:jc w:val="center"/>
              <w:rPr>
                <w:color w:val="000000"/>
                <w:sz w:val="20"/>
                <w:szCs w:val="20"/>
              </w:rPr>
            </w:pPr>
            <w:r w:rsidRPr="003A073D">
              <w:rPr>
                <w:color w:val="000000"/>
                <w:sz w:val="20"/>
                <w:szCs w:val="20"/>
              </w:rPr>
              <w:t>0,58</w:t>
            </w:r>
          </w:p>
        </w:tc>
        <w:tc>
          <w:tcPr>
            <w:tcW w:w="506" w:type="pct"/>
            <w:shd w:val="clear" w:color="auto" w:fill="auto"/>
            <w:noWrap/>
            <w:vAlign w:val="center"/>
            <w:hideMark/>
          </w:tcPr>
          <w:p w14:paraId="20EBCF3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78324B" w14:textId="77777777" w:rsidR="003A073D" w:rsidRPr="003A073D" w:rsidRDefault="003A073D" w:rsidP="003A073D">
            <w:pPr>
              <w:jc w:val="center"/>
              <w:rPr>
                <w:color w:val="000000"/>
                <w:sz w:val="20"/>
                <w:szCs w:val="20"/>
              </w:rPr>
            </w:pPr>
            <w:r w:rsidRPr="003A073D">
              <w:rPr>
                <w:color w:val="000000"/>
                <w:sz w:val="20"/>
                <w:szCs w:val="20"/>
              </w:rPr>
              <w:t>4,80</w:t>
            </w:r>
          </w:p>
        </w:tc>
        <w:tc>
          <w:tcPr>
            <w:tcW w:w="527" w:type="pct"/>
            <w:shd w:val="clear" w:color="auto" w:fill="auto"/>
            <w:vAlign w:val="center"/>
            <w:hideMark/>
          </w:tcPr>
          <w:p w14:paraId="4B2E1028" w14:textId="77777777" w:rsidR="003A073D" w:rsidRPr="003A073D" w:rsidRDefault="003A073D" w:rsidP="003A073D">
            <w:pPr>
              <w:jc w:val="center"/>
              <w:rPr>
                <w:color w:val="000000"/>
                <w:sz w:val="20"/>
                <w:szCs w:val="20"/>
              </w:rPr>
            </w:pPr>
            <w:r w:rsidRPr="003A073D">
              <w:rPr>
                <w:color w:val="000000"/>
                <w:sz w:val="20"/>
                <w:szCs w:val="20"/>
              </w:rPr>
              <w:t>5,61</w:t>
            </w:r>
          </w:p>
        </w:tc>
      </w:tr>
      <w:tr w:rsidR="003A073D" w:rsidRPr="003A073D" w14:paraId="686EEA2D" w14:textId="77777777" w:rsidTr="003A073D">
        <w:trPr>
          <w:trHeight w:val="20"/>
        </w:trPr>
        <w:tc>
          <w:tcPr>
            <w:tcW w:w="1678" w:type="pct"/>
            <w:shd w:val="clear" w:color="auto" w:fill="auto"/>
            <w:noWrap/>
            <w:vAlign w:val="center"/>
            <w:hideMark/>
          </w:tcPr>
          <w:p w14:paraId="3700CA8C" w14:textId="77777777" w:rsidR="003A073D" w:rsidRPr="003A073D" w:rsidRDefault="003A073D" w:rsidP="003A073D">
            <w:pPr>
              <w:jc w:val="center"/>
              <w:rPr>
                <w:color w:val="000000"/>
                <w:sz w:val="20"/>
                <w:szCs w:val="20"/>
              </w:rPr>
            </w:pPr>
            <w:r w:rsidRPr="003A073D">
              <w:rPr>
                <w:color w:val="000000"/>
                <w:sz w:val="20"/>
                <w:szCs w:val="20"/>
              </w:rPr>
              <w:t>59:01:4410576</w:t>
            </w:r>
          </w:p>
        </w:tc>
        <w:tc>
          <w:tcPr>
            <w:tcW w:w="755" w:type="pct"/>
            <w:shd w:val="clear" w:color="auto" w:fill="auto"/>
            <w:noWrap/>
            <w:vAlign w:val="center"/>
            <w:hideMark/>
          </w:tcPr>
          <w:p w14:paraId="34671CA0" w14:textId="77777777" w:rsidR="003A073D" w:rsidRPr="003A073D" w:rsidRDefault="003A073D" w:rsidP="003A073D">
            <w:pPr>
              <w:jc w:val="center"/>
              <w:rPr>
                <w:color w:val="000000"/>
                <w:sz w:val="20"/>
                <w:szCs w:val="20"/>
              </w:rPr>
            </w:pPr>
            <w:r w:rsidRPr="003A073D">
              <w:rPr>
                <w:color w:val="000000"/>
                <w:sz w:val="20"/>
                <w:szCs w:val="20"/>
              </w:rPr>
              <w:t>5,62</w:t>
            </w:r>
          </w:p>
        </w:tc>
        <w:tc>
          <w:tcPr>
            <w:tcW w:w="527" w:type="pct"/>
            <w:shd w:val="clear" w:color="auto" w:fill="auto"/>
            <w:vAlign w:val="center"/>
            <w:hideMark/>
          </w:tcPr>
          <w:p w14:paraId="72C1EFB4" w14:textId="77777777" w:rsidR="003A073D" w:rsidRPr="003A073D" w:rsidRDefault="003A073D" w:rsidP="003A073D">
            <w:pPr>
              <w:jc w:val="center"/>
              <w:rPr>
                <w:color w:val="000000"/>
                <w:sz w:val="20"/>
                <w:szCs w:val="20"/>
              </w:rPr>
            </w:pPr>
            <w:r w:rsidRPr="003A073D">
              <w:rPr>
                <w:color w:val="000000"/>
                <w:sz w:val="20"/>
                <w:szCs w:val="20"/>
              </w:rPr>
              <w:t>1,37</w:t>
            </w:r>
          </w:p>
        </w:tc>
        <w:tc>
          <w:tcPr>
            <w:tcW w:w="506" w:type="pct"/>
            <w:shd w:val="clear" w:color="auto" w:fill="auto"/>
            <w:noWrap/>
            <w:vAlign w:val="center"/>
            <w:hideMark/>
          </w:tcPr>
          <w:p w14:paraId="1515B478"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7CB91E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D8174B" w14:textId="77777777" w:rsidR="003A073D" w:rsidRPr="003A073D" w:rsidRDefault="003A073D" w:rsidP="003A073D">
            <w:pPr>
              <w:jc w:val="center"/>
              <w:rPr>
                <w:color w:val="000000"/>
                <w:sz w:val="20"/>
                <w:szCs w:val="20"/>
              </w:rPr>
            </w:pPr>
            <w:r w:rsidRPr="003A073D">
              <w:rPr>
                <w:color w:val="000000"/>
                <w:sz w:val="20"/>
                <w:szCs w:val="20"/>
              </w:rPr>
              <w:t>6,19</w:t>
            </w:r>
          </w:p>
        </w:tc>
        <w:tc>
          <w:tcPr>
            <w:tcW w:w="527" w:type="pct"/>
            <w:shd w:val="clear" w:color="auto" w:fill="auto"/>
            <w:vAlign w:val="center"/>
            <w:hideMark/>
          </w:tcPr>
          <w:p w14:paraId="5102832B" w14:textId="77777777" w:rsidR="003A073D" w:rsidRPr="003A073D" w:rsidRDefault="003A073D" w:rsidP="003A073D">
            <w:pPr>
              <w:jc w:val="center"/>
              <w:rPr>
                <w:color w:val="000000"/>
                <w:sz w:val="20"/>
                <w:szCs w:val="20"/>
              </w:rPr>
            </w:pPr>
            <w:r w:rsidRPr="003A073D">
              <w:rPr>
                <w:color w:val="000000"/>
                <w:sz w:val="20"/>
                <w:szCs w:val="20"/>
              </w:rPr>
              <w:t>6,99</w:t>
            </w:r>
          </w:p>
        </w:tc>
      </w:tr>
      <w:tr w:rsidR="003A073D" w:rsidRPr="003A073D" w14:paraId="7023878E" w14:textId="77777777" w:rsidTr="003A073D">
        <w:trPr>
          <w:trHeight w:val="20"/>
        </w:trPr>
        <w:tc>
          <w:tcPr>
            <w:tcW w:w="1678" w:type="pct"/>
            <w:shd w:val="clear" w:color="auto" w:fill="auto"/>
            <w:noWrap/>
            <w:vAlign w:val="center"/>
            <w:hideMark/>
          </w:tcPr>
          <w:p w14:paraId="021AAD39" w14:textId="77777777" w:rsidR="003A073D" w:rsidRPr="003A073D" w:rsidRDefault="003A073D" w:rsidP="003A073D">
            <w:pPr>
              <w:jc w:val="center"/>
              <w:rPr>
                <w:color w:val="000000"/>
                <w:sz w:val="20"/>
                <w:szCs w:val="20"/>
              </w:rPr>
            </w:pPr>
            <w:r w:rsidRPr="003A073D">
              <w:rPr>
                <w:color w:val="000000"/>
                <w:sz w:val="20"/>
                <w:szCs w:val="20"/>
              </w:rPr>
              <w:t>59:01:4410580</w:t>
            </w:r>
          </w:p>
        </w:tc>
        <w:tc>
          <w:tcPr>
            <w:tcW w:w="755" w:type="pct"/>
            <w:shd w:val="clear" w:color="auto" w:fill="auto"/>
            <w:noWrap/>
            <w:vAlign w:val="center"/>
            <w:hideMark/>
          </w:tcPr>
          <w:p w14:paraId="54741442" w14:textId="77777777" w:rsidR="003A073D" w:rsidRPr="003A073D" w:rsidRDefault="003A073D" w:rsidP="003A073D">
            <w:pPr>
              <w:jc w:val="center"/>
              <w:rPr>
                <w:color w:val="000000"/>
                <w:sz w:val="20"/>
                <w:szCs w:val="20"/>
              </w:rPr>
            </w:pPr>
            <w:r w:rsidRPr="003A073D">
              <w:rPr>
                <w:color w:val="000000"/>
                <w:sz w:val="20"/>
                <w:szCs w:val="20"/>
              </w:rPr>
              <w:t>9,84</w:t>
            </w:r>
          </w:p>
        </w:tc>
        <w:tc>
          <w:tcPr>
            <w:tcW w:w="527" w:type="pct"/>
            <w:shd w:val="clear" w:color="auto" w:fill="auto"/>
            <w:vAlign w:val="center"/>
            <w:hideMark/>
          </w:tcPr>
          <w:p w14:paraId="043A1CCC" w14:textId="77777777" w:rsidR="003A073D" w:rsidRPr="003A073D" w:rsidRDefault="003A073D" w:rsidP="003A073D">
            <w:pPr>
              <w:jc w:val="center"/>
              <w:rPr>
                <w:color w:val="000000"/>
                <w:sz w:val="20"/>
                <w:szCs w:val="20"/>
              </w:rPr>
            </w:pPr>
            <w:r w:rsidRPr="003A073D">
              <w:rPr>
                <w:color w:val="000000"/>
                <w:sz w:val="20"/>
                <w:szCs w:val="20"/>
              </w:rPr>
              <w:t>3,09</w:t>
            </w:r>
          </w:p>
        </w:tc>
        <w:tc>
          <w:tcPr>
            <w:tcW w:w="506" w:type="pct"/>
            <w:shd w:val="clear" w:color="auto" w:fill="auto"/>
            <w:noWrap/>
            <w:vAlign w:val="center"/>
            <w:hideMark/>
          </w:tcPr>
          <w:p w14:paraId="446F690B" w14:textId="77777777" w:rsidR="003A073D" w:rsidRPr="003A073D" w:rsidRDefault="003A073D" w:rsidP="003A073D">
            <w:pPr>
              <w:jc w:val="center"/>
              <w:rPr>
                <w:color w:val="000000"/>
                <w:sz w:val="20"/>
                <w:szCs w:val="20"/>
              </w:rPr>
            </w:pPr>
            <w:r w:rsidRPr="003A073D">
              <w:rPr>
                <w:color w:val="000000"/>
                <w:sz w:val="20"/>
                <w:szCs w:val="20"/>
              </w:rPr>
              <w:t>1,29</w:t>
            </w:r>
          </w:p>
        </w:tc>
        <w:tc>
          <w:tcPr>
            <w:tcW w:w="506" w:type="pct"/>
            <w:shd w:val="clear" w:color="auto" w:fill="auto"/>
            <w:noWrap/>
            <w:vAlign w:val="center"/>
            <w:hideMark/>
          </w:tcPr>
          <w:p w14:paraId="011DA7E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9BF521C" w14:textId="77777777" w:rsidR="003A073D" w:rsidRPr="003A073D" w:rsidRDefault="003A073D" w:rsidP="003A073D">
            <w:pPr>
              <w:jc w:val="center"/>
              <w:rPr>
                <w:color w:val="000000"/>
                <w:sz w:val="20"/>
                <w:szCs w:val="20"/>
              </w:rPr>
            </w:pPr>
            <w:r w:rsidRPr="003A073D">
              <w:rPr>
                <w:color w:val="000000"/>
                <w:sz w:val="20"/>
                <w:szCs w:val="20"/>
              </w:rPr>
              <w:t>11,13</w:t>
            </w:r>
          </w:p>
        </w:tc>
        <w:tc>
          <w:tcPr>
            <w:tcW w:w="527" w:type="pct"/>
            <w:shd w:val="clear" w:color="auto" w:fill="auto"/>
            <w:vAlign w:val="center"/>
            <w:hideMark/>
          </w:tcPr>
          <w:p w14:paraId="6BBDEC6A" w14:textId="77777777" w:rsidR="003A073D" w:rsidRPr="003A073D" w:rsidRDefault="003A073D" w:rsidP="003A073D">
            <w:pPr>
              <w:jc w:val="center"/>
              <w:rPr>
                <w:color w:val="000000"/>
                <w:sz w:val="20"/>
                <w:szCs w:val="20"/>
              </w:rPr>
            </w:pPr>
            <w:r w:rsidRPr="003A073D">
              <w:rPr>
                <w:color w:val="000000"/>
                <w:sz w:val="20"/>
                <w:szCs w:val="20"/>
              </w:rPr>
              <w:t>12,92</w:t>
            </w:r>
          </w:p>
        </w:tc>
      </w:tr>
      <w:tr w:rsidR="003A073D" w:rsidRPr="003A073D" w14:paraId="62B3DF5B" w14:textId="77777777" w:rsidTr="003A073D">
        <w:trPr>
          <w:trHeight w:val="20"/>
        </w:trPr>
        <w:tc>
          <w:tcPr>
            <w:tcW w:w="1678" w:type="pct"/>
            <w:shd w:val="clear" w:color="auto" w:fill="auto"/>
            <w:noWrap/>
            <w:vAlign w:val="center"/>
            <w:hideMark/>
          </w:tcPr>
          <w:p w14:paraId="1E1445E7" w14:textId="77777777" w:rsidR="003A073D" w:rsidRPr="003A073D" w:rsidRDefault="003A073D" w:rsidP="003A073D">
            <w:pPr>
              <w:jc w:val="center"/>
              <w:rPr>
                <w:color w:val="000000"/>
                <w:sz w:val="20"/>
                <w:szCs w:val="20"/>
              </w:rPr>
            </w:pPr>
            <w:r w:rsidRPr="003A073D">
              <w:rPr>
                <w:color w:val="000000"/>
                <w:sz w:val="20"/>
                <w:szCs w:val="20"/>
              </w:rPr>
              <w:t>59:01:4410587</w:t>
            </w:r>
          </w:p>
        </w:tc>
        <w:tc>
          <w:tcPr>
            <w:tcW w:w="755" w:type="pct"/>
            <w:shd w:val="clear" w:color="auto" w:fill="auto"/>
            <w:noWrap/>
            <w:vAlign w:val="center"/>
            <w:hideMark/>
          </w:tcPr>
          <w:p w14:paraId="0ACA7761" w14:textId="77777777" w:rsidR="003A073D" w:rsidRPr="003A073D" w:rsidRDefault="003A073D" w:rsidP="003A073D">
            <w:pPr>
              <w:jc w:val="center"/>
              <w:rPr>
                <w:color w:val="000000"/>
                <w:sz w:val="20"/>
                <w:szCs w:val="20"/>
              </w:rPr>
            </w:pPr>
            <w:r w:rsidRPr="003A073D">
              <w:rPr>
                <w:color w:val="000000"/>
                <w:sz w:val="20"/>
                <w:szCs w:val="20"/>
              </w:rPr>
              <w:t>2,58</w:t>
            </w:r>
          </w:p>
        </w:tc>
        <w:tc>
          <w:tcPr>
            <w:tcW w:w="527" w:type="pct"/>
            <w:shd w:val="clear" w:color="auto" w:fill="auto"/>
            <w:vAlign w:val="center"/>
            <w:hideMark/>
          </w:tcPr>
          <w:p w14:paraId="14526A28" w14:textId="77777777" w:rsidR="003A073D" w:rsidRPr="003A073D" w:rsidRDefault="003A073D" w:rsidP="003A073D">
            <w:pPr>
              <w:jc w:val="center"/>
              <w:rPr>
                <w:color w:val="000000"/>
                <w:sz w:val="20"/>
                <w:szCs w:val="20"/>
              </w:rPr>
            </w:pPr>
            <w:r w:rsidRPr="003A073D">
              <w:rPr>
                <w:color w:val="000000"/>
                <w:sz w:val="20"/>
                <w:szCs w:val="20"/>
              </w:rPr>
              <w:t>0,73</w:t>
            </w:r>
          </w:p>
        </w:tc>
        <w:tc>
          <w:tcPr>
            <w:tcW w:w="506" w:type="pct"/>
            <w:shd w:val="clear" w:color="auto" w:fill="auto"/>
            <w:noWrap/>
            <w:vAlign w:val="center"/>
            <w:hideMark/>
          </w:tcPr>
          <w:p w14:paraId="38BF3090"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19B6C85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30D57A" w14:textId="77777777" w:rsidR="003A073D" w:rsidRPr="003A073D" w:rsidRDefault="003A073D" w:rsidP="003A073D">
            <w:pPr>
              <w:jc w:val="center"/>
              <w:rPr>
                <w:color w:val="000000"/>
                <w:sz w:val="20"/>
                <w:szCs w:val="20"/>
              </w:rPr>
            </w:pPr>
            <w:r w:rsidRPr="003A073D">
              <w:rPr>
                <w:color w:val="000000"/>
                <w:sz w:val="20"/>
                <w:szCs w:val="20"/>
              </w:rPr>
              <w:t>2,89</w:t>
            </w:r>
          </w:p>
        </w:tc>
        <w:tc>
          <w:tcPr>
            <w:tcW w:w="527" w:type="pct"/>
            <w:shd w:val="clear" w:color="auto" w:fill="auto"/>
            <w:vAlign w:val="center"/>
            <w:hideMark/>
          </w:tcPr>
          <w:p w14:paraId="307A6650" w14:textId="77777777" w:rsidR="003A073D" w:rsidRPr="003A073D" w:rsidRDefault="003A073D" w:rsidP="003A073D">
            <w:pPr>
              <w:jc w:val="center"/>
              <w:rPr>
                <w:color w:val="000000"/>
                <w:sz w:val="20"/>
                <w:szCs w:val="20"/>
              </w:rPr>
            </w:pPr>
            <w:r w:rsidRPr="003A073D">
              <w:rPr>
                <w:color w:val="000000"/>
                <w:sz w:val="20"/>
                <w:szCs w:val="20"/>
              </w:rPr>
              <w:t>3,31</w:t>
            </w:r>
          </w:p>
        </w:tc>
      </w:tr>
      <w:tr w:rsidR="003A073D" w:rsidRPr="003A073D" w14:paraId="4CC534A9" w14:textId="77777777" w:rsidTr="003A073D">
        <w:trPr>
          <w:trHeight w:val="20"/>
        </w:trPr>
        <w:tc>
          <w:tcPr>
            <w:tcW w:w="1678" w:type="pct"/>
            <w:shd w:val="clear" w:color="auto" w:fill="auto"/>
            <w:noWrap/>
            <w:vAlign w:val="center"/>
            <w:hideMark/>
          </w:tcPr>
          <w:p w14:paraId="298C8D29" w14:textId="77777777" w:rsidR="003A073D" w:rsidRPr="003A073D" w:rsidRDefault="003A073D" w:rsidP="003A073D">
            <w:pPr>
              <w:jc w:val="center"/>
              <w:rPr>
                <w:color w:val="000000"/>
                <w:sz w:val="20"/>
                <w:szCs w:val="20"/>
              </w:rPr>
            </w:pPr>
            <w:r w:rsidRPr="003A073D">
              <w:rPr>
                <w:color w:val="000000"/>
                <w:sz w:val="20"/>
                <w:szCs w:val="20"/>
              </w:rPr>
              <w:t>59:01:4410588</w:t>
            </w:r>
          </w:p>
        </w:tc>
        <w:tc>
          <w:tcPr>
            <w:tcW w:w="755" w:type="pct"/>
            <w:shd w:val="clear" w:color="auto" w:fill="auto"/>
            <w:noWrap/>
            <w:vAlign w:val="center"/>
            <w:hideMark/>
          </w:tcPr>
          <w:p w14:paraId="10103557" w14:textId="77777777" w:rsidR="003A073D" w:rsidRPr="003A073D" w:rsidRDefault="003A073D" w:rsidP="003A073D">
            <w:pPr>
              <w:jc w:val="center"/>
              <w:rPr>
                <w:color w:val="000000"/>
                <w:sz w:val="20"/>
                <w:szCs w:val="20"/>
              </w:rPr>
            </w:pPr>
            <w:r w:rsidRPr="003A073D">
              <w:rPr>
                <w:color w:val="000000"/>
                <w:sz w:val="20"/>
                <w:szCs w:val="20"/>
              </w:rPr>
              <w:t>4,62</w:t>
            </w:r>
          </w:p>
        </w:tc>
        <w:tc>
          <w:tcPr>
            <w:tcW w:w="527" w:type="pct"/>
            <w:shd w:val="clear" w:color="auto" w:fill="auto"/>
            <w:vAlign w:val="center"/>
            <w:hideMark/>
          </w:tcPr>
          <w:p w14:paraId="58DAFD1B" w14:textId="77777777" w:rsidR="003A073D" w:rsidRPr="003A073D" w:rsidRDefault="003A073D" w:rsidP="003A073D">
            <w:pPr>
              <w:jc w:val="center"/>
              <w:rPr>
                <w:color w:val="000000"/>
                <w:sz w:val="20"/>
                <w:szCs w:val="20"/>
              </w:rPr>
            </w:pPr>
            <w:r w:rsidRPr="003A073D">
              <w:rPr>
                <w:color w:val="000000"/>
                <w:sz w:val="20"/>
                <w:szCs w:val="20"/>
              </w:rPr>
              <w:t>1,37</w:t>
            </w:r>
          </w:p>
        </w:tc>
        <w:tc>
          <w:tcPr>
            <w:tcW w:w="506" w:type="pct"/>
            <w:shd w:val="clear" w:color="auto" w:fill="auto"/>
            <w:noWrap/>
            <w:vAlign w:val="center"/>
            <w:hideMark/>
          </w:tcPr>
          <w:p w14:paraId="642CDEFB"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28732BC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63875F" w14:textId="77777777" w:rsidR="003A073D" w:rsidRPr="003A073D" w:rsidRDefault="003A073D" w:rsidP="003A073D">
            <w:pPr>
              <w:jc w:val="center"/>
              <w:rPr>
                <w:color w:val="000000"/>
                <w:sz w:val="20"/>
                <w:szCs w:val="20"/>
              </w:rPr>
            </w:pPr>
            <w:r w:rsidRPr="003A073D">
              <w:rPr>
                <w:color w:val="000000"/>
                <w:sz w:val="20"/>
                <w:szCs w:val="20"/>
              </w:rPr>
              <w:t>5,19</w:t>
            </w:r>
          </w:p>
        </w:tc>
        <w:tc>
          <w:tcPr>
            <w:tcW w:w="527" w:type="pct"/>
            <w:shd w:val="clear" w:color="auto" w:fill="auto"/>
            <w:vAlign w:val="center"/>
            <w:hideMark/>
          </w:tcPr>
          <w:p w14:paraId="364D410C" w14:textId="77777777" w:rsidR="003A073D" w:rsidRPr="003A073D" w:rsidRDefault="003A073D" w:rsidP="003A073D">
            <w:pPr>
              <w:jc w:val="center"/>
              <w:rPr>
                <w:color w:val="000000"/>
                <w:sz w:val="20"/>
                <w:szCs w:val="20"/>
              </w:rPr>
            </w:pPr>
            <w:r w:rsidRPr="003A073D">
              <w:rPr>
                <w:color w:val="000000"/>
                <w:sz w:val="20"/>
                <w:szCs w:val="20"/>
              </w:rPr>
              <w:t>5,98</w:t>
            </w:r>
          </w:p>
        </w:tc>
      </w:tr>
      <w:tr w:rsidR="003A073D" w:rsidRPr="003A073D" w14:paraId="3A21EAB8" w14:textId="77777777" w:rsidTr="003A073D">
        <w:trPr>
          <w:trHeight w:val="20"/>
        </w:trPr>
        <w:tc>
          <w:tcPr>
            <w:tcW w:w="1678" w:type="pct"/>
            <w:shd w:val="clear" w:color="auto" w:fill="auto"/>
            <w:noWrap/>
            <w:vAlign w:val="center"/>
            <w:hideMark/>
          </w:tcPr>
          <w:p w14:paraId="4482264A" w14:textId="77777777" w:rsidR="003A073D" w:rsidRPr="003A073D" w:rsidRDefault="003A073D" w:rsidP="003A073D">
            <w:pPr>
              <w:jc w:val="center"/>
              <w:rPr>
                <w:color w:val="000000"/>
                <w:sz w:val="20"/>
                <w:szCs w:val="20"/>
              </w:rPr>
            </w:pPr>
            <w:r w:rsidRPr="003A073D">
              <w:rPr>
                <w:color w:val="000000"/>
                <w:sz w:val="20"/>
                <w:szCs w:val="20"/>
              </w:rPr>
              <w:lastRenderedPageBreak/>
              <w:t>59:01:4410589</w:t>
            </w:r>
          </w:p>
        </w:tc>
        <w:tc>
          <w:tcPr>
            <w:tcW w:w="755" w:type="pct"/>
            <w:shd w:val="clear" w:color="auto" w:fill="auto"/>
            <w:noWrap/>
            <w:vAlign w:val="center"/>
            <w:hideMark/>
          </w:tcPr>
          <w:p w14:paraId="5003B821" w14:textId="77777777" w:rsidR="003A073D" w:rsidRPr="003A073D" w:rsidRDefault="003A073D" w:rsidP="003A073D">
            <w:pPr>
              <w:jc w:val="center"/>
              <w:rPr>
                <w:color w:val="000000"/>
                <w:sz w:val="20"/>
                <w:szCs w:val="20"/>
              </w:rPr>
            </w:pPr>
            <w:r w:rsidRPr="003A073D">
              <w:rPr>
                <w:color w:val="000000"/>
                <w:sz w:val="20"/>
                <w:szCs w:val="20"/>
              </w:rPr>
              <w:t>3,64</w:t>
            </w:r>
          </w:p>
        </w:tc>
        <w:tc>
          <w:tcPr>
            <w:tcW w:w="527" w:type="pct"/>
            <w:shd w:val="clear" w:color="auto" w:fill="auto"/>
            <w:vAlign w:val="center"/>
            <w:hideMark/>
          </w:tcPr>
          <w:p w14:paraId="39BB9C43" w14:textId="77777777" w:rsidR="003A073D" w:rsidRPr="003A073D" w:rsidRDefault="003A073D" w:rsidP="003A073D">
            <w:pPr>
              <w:jc w:val="center"/>
              <w:rPr>
                <w:color w:val="000000"/>
                <w:sz w:val="20"/>
                <w:szCs w:val="20"/>
              </w:rPr>
            </w:pPr>
            <w:r w:rsidRPr="003A073D">
              <w:rPr>
                <w:color w:val="000000"/>
                <w:sz w:val="20"/>
                <w:szCs w:val="20"/>
              </w:rPr>
              <w:t>1,23</w:t>
            </w:r>
          </w:p>
        </w:tc>
        <w:tc>
          <w:tcPr>
            <w:tcW w:w="506" w:type="pct"/>
            <w:shd w:val="clear" w:color="auto" w:fill="auto"/>
            <w:noWrap/>
            <w:vAlign w:val="center"/>
            <w:hideMark/>
          </w:tcPr>
          <w:p w14:paraId="6D667ABF"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0F7FEB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756A43" w14:textId="77777777" w:rsidR="003A073D" w:rsidRPr="003A073D" w:rsidRDefault="003A073D" w:rsidP="003A073D">
            <w:pPr>
              <w:jc w:val="center"/>
              <w:rPr>
                <w:color w:val="000000"/>
                <w:sz w:val="20"/>
                <w:szCs w:val="20"/>
              </w:rPr>
            </w:pPr>
            <w:r w:rsidRPr="003A073D">
              <w:rPr>
                <w:color w:val="000000"/>
                <w:sz w:val="20"/>
                <w:szCs w:val="20"/>
              </w:rPr>
              <w:t>4,15</w:t>
            </w:r>
          </w:p>
        </w:tc>
        <w:tc>
          <w:tcPr>
            <w:tcW w:w="527" w:type="pct"/>
            <w:shd w:val="clear" w:color="auto" w:fill="auto"/>
            <w:vAlign w:val="center"/>
            <w:hideMark/>
          </w:tcPr>
          <w:p w14:paraId="687A6281" w14:textId="77777777" w:rsidR="003A073D" w:rsidRPr="003A073D" w:rsidRDefault="003A073D" w:rsidP="003A073D">
            <w:pPr>
              <w:jc w:val="center"/>
              <w:rPr>
                <w:color w:val="000000"/>
                <w:sz w:val="20"/>
                <w:szCs w:val="20"/>
              </w:rPr>
            </w:pPr>
            <w:r w:rsidRPr="003A073D">
              <w:rPr>
                <w:color w:val="000000"/>
                <w:sz w:val="20"/>
                <w:szCs w:val="20"/>
              </w:rPr>
              <w:t>4,87</w:t>
            </w:r>
          </w:p>
        </w:tc>
      </w:tr>
      <w:tr w:rsidR="003A073D" w:rsidRPr="003A073D" w14:paraId="45F57CD8" w14:textId="77777777" w:rsidTr="003A073D">
        <w:trPr>
          <w:trHeight w:val="20"/>
        </w:trPr>
        <w:tc>
          <w:tcPr>
            <w:tcW w:w="1678" w:type="pct"/>
            <w:shd w:val="clear" w:color="auto" w:fill="auto"/>
            <w:noWrap/>
            <w:vAlign w:val="center"/>
            <w:hideMark/>
          </w:tcPr>
          <w:p w14:paraId="42367859" w14:textId="77777777" w:rsidR="003A073D" w:rsidRPr="003A073D" w:rsidRDefault="003A073D" w:rsidP="003A073D">
            <w:pPr>
              <w:jc w:val="center"/>
              <w:rPr>
                <w:color w:val="000000"/>
                <w:sz w:val="20"/>
                <w:szCs w:val="20"/>
              </w:rPr>
            </w:pPr>
            <w:r w:rsidRPr="003A073D">
              <w:rPr>
                <w:color w:val="000000"/>
                <w:sz w:val="20"/>
                <w:szCs w:val="20"/>
              </w:rPr>
              <w:t>59:01:4410590</w:t>
            </w:r>
          </w:p>
        </w:tc>
        <w:tc>
          <w:tcPr>
            <w:tcW w:w="755" w:type="pct"/>
            <w:shd w:val="clear" w:color="auto" w:fill="auto"/>
            <w:noWrap/>
            <w:vAlign w:val="center"/>
            <w:hideMark/>
          </w:tcPr>
          <w:p w14:paraId="3EB3D090" w14:textId="77777777" w:rsidR="003A073D" w:rsidRPr="003A073D" w:rsidRDefault="003A073D" w:rsidP="003A073D">
            <w:pPr>
              <w:jc w:val="center"/>
              <w:rPr>
                <w:color w:val="000000"/>
                <w:sz w:val="20"/>
                <w:szCs w:val="20"/>
              </w:rPr>
            </w:pPr>
            <w:r w:rsidRPr="003A073D">
              <w:rPr>
                <w:color w:val="000000"/>
                <w:sz w:val="20"/>
                <w:szCs w:val="20"/>
              </w:rPr>
              <w:t>4,71</w:t>
            </w:r>
          </w:p>
        </w:tc>
        <w:tc>
          <w:tcPr>
            <w:tcW w:w="527" w:type="pct"/>
            <w:shd w:val="clear" w:color="auto" w:fill="auto"/>
            <w:vAlign w:val="center"/>
            <w:hideMark/>
          </w:tcPr>
          <w:p w14:paraId="1355032D" w14:textId="77777777" w:rsidR="003A073D" w:rsidRPr="003A073D" w:rsidRDefault="003A073D" w:rsidP="003A073D">
            <w:pPr>
              <w:jc w:val="center"/>
              <w:rPr>
                <w:color w:val="000000"/>
                <w:sz w:val="20"/>
                <w:szCs w:val="20"/>
              </w:rPr>
            </w:pPr>
            <w:r w:rsidRPr="003A073D">
              <w:rPr>
                <w:color w:val="000000"/>
                <w:sz w:val="20"/>
                <w:szCs w:val="20"/>
              </w:rPr>
              <w:t>1,92</w:t>
            </w:r>
          </w:p>
        </w:tc>
        <w:tc>
          <w:tcPr>
            <w:tcW w:w="506" w:type="pct"/>
            <w:shd w:val="clear" w:color="auto" w:fill="auto"/>
            <w:noWrap/>
            <w:vAlign w:val="center"/>
            <w:hideMark/>
          </w:tcPr>
          <w:p w14:paraId="3F67872D" w14:textId="77777777" w:rsidR="003A073D" w:rsidRPr="003A073D" w:rsidRDefault="003A073D" w:rsidP="003A073D">
            <w:pPr>
              <w:jc w:val="center"/>
              <w:rPr>
                <w:color w:val="000000"/>
                <w:sz w:val="20"/>
                <w:szCs w:val="20"/>
              </w:rPr>
            </w:pPr>
            <w:r w:rsidRPr="003A073D">
              <w:rPr>
                <w:color w:val="000000"/>
                <w:sz w:val="20"/>
                <w:szCs w:val="20"/>
              </w:rPr>
              <w:t>0,80</w:t>
            </w:r>
          </w:p>
        </w:tc>
        <w:tc>
          <w:tcPr>
            <w:tcW w:w="506" w:type="pct"/>
            <w:shd w:val="clear" w:color="auto" w:fill="auto"/>
            <w:noWrap/>
            <w:vAlign w:val="center"/>
            <w:hideMark/>
          </w:tcPr>
          <w:p w14:paraId="01B99B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82A7F2" w14:textId="77777777" w:rsidR="003A073D" w:rsidRPr="003A073D" w:rsidRDefault="003A073D" w:rsidP="003A073D">
            <w:pPr>
              <w:jc w:val="center"/>
              <w:rPr>
                <w:color w:val="000000"/>
                <w:sz w:val="20"/>
                <w:szCs w:val="20"/>
              </w:rPr>
            </w:pPr>
            <w:r w:rsidRPr="003A073D">
              <w:rPr>
                <w:color w:val="000000"/>
                <w:sz w:val="20"/>
                <w:szCs w:val="20"/>
              </w:rPr>
              <w:t>5,51</w:t>
            </w:r>
          </w:p>
        </w:tc>
        <w:tc>
          <w:tcPr>
            <w:tcW w:w="527" w:type="pct"/>
            <w:shd w:val="clear" w:color="auto" w:fill="auto"/>
            <w:vAlign w:val="center"/>
            <w:hideMark/>
          </w:tcPr>
          <w:p w14:paraId="5771DB43" w14:textId="77777777" w:rsidR="003A073D" w:rsidRPr="003A073D" w:rsidRDefault="003A073D" w:rsidP="003A073D">
            <w:pPr>
              <w:jc w:val="center"/>
              <w:rPr>
                <w:color w:val="000000"/>
                <w:sz w:val="20"/>
                <w:szCs w:val="20"/>
              </w:rPr>
            </w:pPr>
            <w:r w:rsidRPr="003A073D">
              <w:rPr>
                <w:color w:val="000000"/>
                <w:sz w:val="20"/>
                <w:szCs w:val="20"/>
              </w:rPr>
              <w:t>6,63</w:t>
            </w:r>
          </w:p>
        </w:tc>
      </w:tr>
      <w:tr w:rsidR="003A073D" w:rsidRPr="003A073D" w14:paraId="7B315629" w14:textId="77777777" w:rsidTr="003A073D">
        <w:trPr>
          <w:trHeight w:val="20"/>
        </w:trPr>
        <w:tc>
          <w:tcPr>
            <w:tcW w:w="1678" w:type="pct"/>
            <w:shd w:val="clear" w:color="auto" w:fill="auto"/>
            <w:noWrap/>
            <w:vAlign w:val="center"/>
            <w:hideMark/>
          </w:tcPr>
          <w:p w14:paraId="75C34CB2" w14:textId="77777777" w:rsidR="003A073D" w:rsidRPr="003A073D" w:rsidRDefault="003A073D" w:rsidP="003A073D">
            <w:pPr>
              <w:jc w:val="center"/>
              <w:rPr>
                <w:color w:val="000000"/>
                <w:sz w:val="20"/>
                <w:szCs w:val="20"/>
              </w:rPr>
            </w:pPr>
            <w:r w:rsidRPr="003A073D">
              <w:rPr>
                <w:color w:val="000000"/>
                <w:sz w:val="20"/>
                <w:szCs w:val="20"/>
              </w:rPr>
              <w:t>59:01:4410592</w:t>
            </w:r>
          </w:p>
        </w:tc>
        <w:tc>
          <w:tcPr>
            <w:tcW w:w="755" w:type="pct"/>
            <w:shd w:val="clear" w:color="auto" w:fill="auto"/>
            <w:noWrap/>
            <w:vAlign w:val="center"/>
            <w:hideMark/>
          </w:tcPr>
          <w:p w14:paraId="60624DE3"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3652D5CE"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22E11F99"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3185E94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9541C11" w14:textId="77777777" w:rsidR="003A073D" w:rsidRPr="003A073D" w:rsidRDefault="003A073D" w:rsidP="003A073D">
            <w:pPr>
              <w:jc w:val="center"/>
              <w:rPr>
                <w:color w:val="000000"/>
                <w:sz w:val="20"/>
                <w:szCs w:val="20"/>
              </w:rPr>
            </w:pPr>
            <w:r w:rsidRPr="003A073D">
              <w:rPr>
                <w:color w:val="000000"/>
                <w:sz w:val="20"/>
                <w:szCs w:val="20"/>
              </w:rPr>
              <w:t>0,37</w:t>
            </w:r>
          </w:p>
        </w:tc>
        <w:tc>
          <w:tcPr>
            <w:tcW w:w="527" w:type="pct"/>
            <w:shd w:val="clear" w:color="auto" w:fill="auto"/>
            <w:vAlign w:val="center"/>
            <w:hideMark/>
          </w:tcPr>
          <w:p w14:paraId="2AC5A400" w14:textId="77777777" w:rsidR="003A073D" w:rsidRPr="003A073D" w:rsidRDefault="003A073D" w:rsidP="003A073D">
            <w:pPr>
              <w:jc w:val="center"/>
              <w:rPr>
                <w:color w:val="000000"/>
                <w:sz w:val="20"/>
                <w:szCs w:val="20"/>
              </w:rPr>
            </w:pPr>
            <w:r w:rsidRPr="003A073D">
              <w:rPr>
                <w:color w:val="000000"/>
                <w:sz w:val="20"/>
                <w:szCs w:val="20"/>
              </w:rPr>
              <w:t>0,45</w:t>
            </w:r>
          </w:p>
        </w:tc>
      </w:tr>
      <w:tr w:rsidR="003A073D" w:rsidRPr="003A073D" w14:paraId="390B18D6" w14:textId="77777777" w:rsidTr="003A073D">
        <w:trPr>
          <w:trHeight w:val="20"/>
        </w:trPr>
        <w:tc>
          <w:tcPr>
            <w:tcW w:w="1678" w:type="pct"/>
            <w:shd w:val="clear" w:color="auto" w:fill="auto"/>
            <w:noWrap/>
            <w:vAlign w:val="center"/>
            <w:hideMark/>
          </w:tcPr>
          <w:p w14:paraId="2EC34BA5" w14:textId="77777777" w:rsidR="003A073D" w:rsidRPr="003A073D" w:rsidRDefault="003A073D" w:rsidP="003A073D">
            <w:pPr>
              <w:jc w:val="center"/>
              <w:rPr>
                <w:color w:val="000000"/>
                <w:sz w:val="20"/>
                <w:szCs w:val="20"/>
              </w:rPr>
            </w:pPr>
            <w:r w:rsidRPr="003A073D">
              <w:rPr>
                <w:color w:val="000000"/>
                <w:sz w:val="20"/>
                <w:szCs w:val="20"/>
              </w:rPr>
              <w:t>59:01:4410593</w:t>
            </w:r>
          </w:p>
        </w:tc>
        <w:tc>
          <w:tcPr>
            <w:tcW w:w="755" w:type="pct"/>
            <w:shd w:val="clear" w:color="auto" w:fill="auto"/>
            <w:noWrap/>
            <w:vAlign w:val="center"/>
            <w:hideMark/>
          </w:tcPr>
          <w:p w14:paraId="1539D063" w14:textId="77777777" w:rsidR="003A073D" w:rsidRPr="003A073D" w:rsidRDefault="003A073D" w:rsidP="003A073D">
            <w:pPr>
              <w:jc w:val="center"/>
              <w:rPr>
                <w:color w:val="000000"/>
                <w:sz w:val="20"/>
                <w:szCs w:val="20"/>
              </w:rPr>
            </w:pPr>
            <w:r w:rsidRPr="003A073D">
              <w:rPr>
                <w:color w:val="000000"/>
                <w:sz w:val="20"/>
                <w:szCs w:val="20"/>
              </w:rPr>
              <w:t>0,34</w:t>
            </w:r>
          </w:p>
        </w:tc>
        <w:tc>
          <w:tcPr>
            <w:tcW w:w="527" w:type="pct"/>
            <w:shd w:val="clear" w:color="auto" w:fill="auto"/>
            <w:vAlign w:val="center"/>
            <w:hideMark/>
          </w:tcPr>
          <w:p w14:paraId="65FC1877"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13437768"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E48930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3CF02B"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79D69B27" w14:textId="77777777" w:rsidR="003A073D" w:rsidRPr="003A073D" w:rsidRDefault="003A073D" w:rsidP="003A073D">
            <w:pPr>
              <w:jc w:val="center"/>
              <w:rPr>
                <w:color w:val="000000"/>
                <w:sz w:val="20"/>
                <w:szCs w:val="20"/>
              </w:rPr>
            </w:pPr>
            <w:r w:rsidRPr="003A073D">
              <w:rPr>
                <w:color w:val="000000"/>
                <w:sz w:val="20"/>
                <w:szCs w:val="20"/>
              </w:rPr>
              <w:t>0,48</w:t>
            </w:r>
          </w:p>
        </w:tc>
      </w:tr>
      <w:tr w:rsidR="003A073D" w:rsidRPr="003A073D" w14:paraId="438FD7CC" w14:textId="77777777" w:rsidTr="003A073D">
        <w:trPr>
          <w:trHeight w:val="20"/>
        </w:trPr>
        <w:tc>
          <w:tcPr>
            <w:tcW w:w="1678" w:type="pct"/>
            <w:shd w:val="clear" w:color="auto" w:fill="auto"/>
            <w:noWrap/>
            <w:vAlign w:val="center"/>
            <w:hideMark/>
          </w:tcPr>
          <w:p w14:paraId="79C49258" w14:textId="77777777" w:rsidR="003A073D" w:rsidRPr="003A073D" w:rsidRDefault="003A073D" w:rsidP="003A073D">
            <w:pPr>
              <w:jc w:val="center"/>
              <w:rPr>
                <w:color w:val="000000"/>
                <w:sz w:val="20"/>
                <w:szCs w:val="20"/>
              </w:rPr>
            </w:pPr>
            <w:r w:rsidRPr="003A073D">
              <w:rPr>
                <w:color w:val="000000"/>
                <w:sz w:val="20"/>
                <w:szCs w:val="20"/>
              </w:rPr>
              <w:t>59:01:4410594</w:t>
            </w:r>
          </w:p>
        </w:tc>
        <w:tc>
          <w:tcPr>
            <w:tcW w:w="755" w:type="pct"/>
            <w:shd w:val="clear" w:color="auto" w:fill="auto"/>
            <w:noWrap/>
            <w:vAlign w:val="center"/>
            <w:hideMark/>
          </w:tcPr>
          <w:p w14:paraId="052F3A8D"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7FE5DB02"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300FC6E0"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684D4F9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F47534"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5541420D" w14:textId="77777777" w:rsidR="003A073D" w:rsidRPr="003A073D" w:rsidRDefault="003A073D" w:rsidP="003A073D">
            <w:pPr>
              <w:jc w:val="center"/>
              <w:rPr>
                <w:color w:val="000000"/>
                <w:sz w:val="20"/>
                <w:szCs w:val="20"/>
              </w:rPr>
            </w:pPr>
            <w:r w:rsidRPr="003A073D">
              <w:rPr>
                <w:color w:val="000000"/>
                <w:sz w:val="20"/>
                <w:szCs w:val="20"/>
              </w:rPr>
              <w:t>0,79</w:t>
            </w:r>
          </w:p>
        </w:tc>
      </w:tr>
      <w:tr w:rsidR="003A073D" w:rsidRPr="003A073D" w14:paraId="6E52FF8A" w14:textId="77777777" w:rsidTr="003A073D">
        <w:trPr>
          <w:trHeight w:val="20"/>
        </w:trPr>
        <w:tc>
          <w:tcPr>
            <w:tcW w:w="1678" w:type="pct"/>
            <w:shd w:val="clear" w:color="auto" w:fill="auto"/>
            <w:noWrap/>
            <w:vAlign w:val="center"/>
            <w:hideMark/>
          </w:tcPr>
          <w:p w14:paraId="0056763E" w14:textId="77777777" w:rsidR="003A073D" w:rsidRPr="003A073D" w:rsidRDefault="003A073D" w:rsidP="003A073D">
            <w:pPr>
              <w:jc w:val="center"/>
              <w:rPr>
                <w:color w:val="000000"/>
                <w:sz w:val="20"/>
                <w:szCs w:val="20"/>
              </w:rPr>
            </w:pPr>
            <w:r w:rsidRPr="003A073D">
              <w:rPr>
                <w:color w:val="000000"/>
                <w:sz w:val="20"/>
                <w:szCs w:val="20"/>
              </w:rPr>
              <w:t>59:01:4410595</w:t>
            </w:r>
          </w:p>
        </w:tc>
        <w:tc>
          <w:tcPr>
            <w:tcW w:w="755" w:type="pct"/>
            <w:shd w:val="clear" w:color="auto" w:fill="auto"/>
            <w:noWrap/>
            <w:vAlign w:val="center"/>
            <w:hideMark/>
          </w:tcPr>
          <w:p w14:paraId="1002E6CB"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5A5CAB0D"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301AE780"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32FD40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E59856"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7F11F0E2" w14:textId="77777777" w:rsidR="003A073D" w:rsidRPr="003A073D" w:rsidRDefault="003A073D" w:rsidP="003A073D">
            <w:pPr>
              <w:jc w:val="center"/>
              <w:rPr>
                <w:color w:val="000000"/>
                <w:sz w:val="20"/>
                <w:szCs w:val="20"/>
              </w:rPr>
            </w:pPr>
            <w:r w:rsidRPr="003A073D">
              <w:rPr>
                <w:color w:val="000000"/>
                <w:sz w:val="20"/>
                <w:szCs w:val="20"/>
              </w:rPr>
              <w:t>0,40</w:t>
            </w:r>
          </w:p>
        </w:tc>
      </w:tr>
      <w:tr w:rsidR="003A073D" w:rsidRPr="003A073D" w14:paraId="637BC580" w14:textId="77777777" w:rsidTr="003A073D">
        <w:trPr>
          <w:trHeight w:val="20"/>
        </w:trPr>
        <w:tc>
          <w:tcPr>
            <w:tcW w:w="1678" w:type="pct"/>
            <w:shd w:val="clear" w:color="auto" w:fill="auto"/>
            <w:noWrap/>
            <w:vAlign w:val="center"/>
            <w:hideMark/>
          </w:tcPr>
          <w:p w14:paraId="012251A4" w14:textId="77777777" w:rsidR="003A073D" w:rsidRPr="003A073D" w:rsidRDefault="003A073D" w:rsidP="003A073D">
            <w:pPr>
              <w:jc w:val="center"/>
              <w:rPr>
                <w:color w:val="000000"/>
                <w:sz w:val="20"/>
                <w:szCs w:val="20"/>
              </w:rPr>
            </w:pPr>
            <w:r w:rsidRPr="003A073D">
              <w:rPr>
                <w:color w:val="000000"/>
                <w:sz w:val="20"/>
                <w:szCs w:val="20"/>
              </w:rPr>
              <w:t>59:01:4410596</w:t>
            </w:r>
          </w:p>
        </w:tc>
        <w:tc>
          <w:tcPr>
            <w:tcW w:w="755" w:type="pct"/>
            <w:shd w:val="clear" w:color="auto" w:fill="auto"/>
            <w:noWrap/>
            <w:vAlign w:val="center"/>
            <w:hideMark/>
          </w:tcPr>
          <w:p w14:paraId="1CA2A179"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26196ED5" w14:textId="77777777" w:rsidR="003A073D" w:rsidRPr="003A073D" w:rsidRDefault="003A073D" w:rsidP="003A073D">
            <w:pPr>
              <w:jc w:val="center"/>
              <w:rPr>
                <w:color w:val="000000"/>
                <w:sz w:val="20"/>
                <w:szCs w:val="20"/>
              </w:rPr>
            </w:pPr>
            <w:r w:rsidRPr="003A073D">
              <w:rPr>
                <w:color w:val="000000"/>
                <w:sz w:val="20"/>
                <w:szCs w:val="20"/>
              </w:rPr>
              <w:t>0,69</w:t>
            </w:r>
          </w:p>
        </w:tc>
        <w:tc>
          <w:tcPr>
            <w:tcW w:w="506" w:type="pct"/>
            <w:shd w:val="clear" w:color="auto" w:fill="auto"/>
            <w:noWrap/>
            <w:vAlign w:val="center"/>
            <w:hideMark/>
          </w:tcPr>
          <w:p w14:paraId="38BDB87C"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615B39B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3C2CACD" w14:textId="77777777" w:rsidR="003A073D" w:rsidRPr="003A073D" w:rsidRDefault="003A073D" w:rsidP="003A073D">
            <w:pPr>
              <w:jc w:val="center"/>
              <w:rPr>
                <w:color w:val="000000"/>
                <w:sz w:val="20"/>
                <w:szCs w:val="20"/>
              </w:rPr>
            </w:pPr>
            <w:r w:rsidRPr="003A073D">
              <w:rPr>
                <w:color w:val="000000"/>
                <w:sz w:val="20"/>
                <w:szCs w:val="20"/>
              </w:rPr>
              <w:t>1,12</w:t>
            </w:r>
          </w:p>
        </w:tc>
        <w:tc>
          <w:tcPr>
            <w:tcW w:w="527" w:type="pct"/>
            <w:shd w:val="clear" w:color="auto" w:fill="auto"/>
            <w:vAlign w:val="center"/>
            <w:hideMark/>
          </w:tcPr>
          <w:p w14:paraId="62EAC45B" w14:textId="77777777" w:rsidR="003A073D" w:rsidRPr="003A073D" w:rsidRDefault="003A073D" w:rsidP="003A073D">
            <w:pPr>
              <w:jc w:val="center"/>
              <w:rPr>
                <w:color w:val="000000"/>
                <w:sz w:val="20"/>
                <w:szCs w:val="20"/>
              </w:rPr>
            </w:pPr>
            <w:r w:rsidRPr="003A073D">
              <w:rPr>
                <w:color w:val="000000"/>
                <w:sz w:val="20"/>
                <w:szCs w:val="20"/>
              </w:rPr>
              <w:t>1,52</w:t>
            </w:r>
          </w:p>
        </w:tc>
      </w:tr>
      <w:tr w:rsidR="003A073D" w:rsidRPr="003A073D" w14:paraId="61D7EF79" w14:textId="77777777" w:rsidTr="003A073D">
        <w:trPr>
          <w:trHeight w:val="20"/>
        </w:trPr>
        <w:tc>
          <w:tcPr>
            <w:tcW w:w="1678" w:type="pct"/>
            <w:shd w:val="clear" w:color="auto" w:fill="auto"/>
            <w:noWrap/>
            <w:vAlign w:val="center"/>
            <w:hideMark/>
          </w:tcPr>
          <w:p w14:paraId="1E54B5AA" w14:textId="77777777" w:rsidR="003A073D" w:rsidRPr="003A073D" w:rsidRDefault="003A073D" w:rsidP="003A073D">
            <w:pPr>
              <w:jc w:val="center"/>
              <w:rPr>
                <w:color w:val="000000"/>
                <w:sz w:val="20"/>
                <w:szCs w:val="20"/>
              </w:rPr>
            </w:pPr>
            <w:r w:rsidRPr="003A073D">
              <w:rPr>
                <w:color w:val="000000"/>
                <w:sz w:val="20"/>
                <w:szCs w:val="20"/>
              </w:rPr>
              <w:t>59:01:4410597</w:t>
            </w:r>
          </w:p>
        </w:tc>
        <w:tc>
          <w:tcPr>
            <w:tcW w:w="755" w:type="pct"/>
            <w:shd w:val="clear" w:color="auto" w:fill="auto"/>
            <w:noWrap/>
            <w:vAlign w:val="center"/>
            <w:hideMark/>
          </w:tcPr>
          <w:p w14:paraId="32C9FF65" w14:textId="77777777" w:rsidR="003A073D" w:rsidRPr="003A073D" w:rsidRDefault="003A073D" w:rsidP="003A073D">
            <w:pPr>
              <w:jc w:val="center"/>
              <w:rPr>
                <w:color w:val="000000"/>
                <w:sz w:val="20"/>
                <w:szCs w:val="20"/>
              </w:rPr>
            </w:pPr>
            <w:r w:rsidRPr="003A073D">
              <w:rPr>
                <w:color w:val="000000"/>
                <w:sz w:val="20"/>
                <w:szCs w:val="20"/>
              </w:rPr>
              <w:t>0,86</w:t>
            </w:r>
          </w:p>
        </w:tc>
        <w:tc>
          <w:tcPr>
            <w:tcW w:w="527" w:type="pct"/>
            <w:shd w:val="clear" w:color="auto" w:fill="auto"/>
            <w:vAlign w:val="center"/>
            <w:hideMark/>
          </w:tcPr>
          <w:p w14:paraId="0A5787DB" w14:textId="77777777" w:rsidR="003A073D" w:rsidRPr="003A073D" w:rsidRDefault="003A073D" w:rsidP="003A073D">
            <w:pPr>
              <w:jc w:val="center"/>
              <w:rPr>
                <w:color w:val="000000"/>
                <w:sz w:val="20"/>
                <w:szCs w:val="20"/>
              </w:rPr>
            </w:pPr>
            <w:r w:rsidRPr="003A073D">
              <w:rPr>
                <w:color w:val="000000"/>
                <w:sz w:val="20"/>
                <w:szCs w:val="20"/>
              </w:rPr>
              <w:t>0,67</w:t>
            </w:r>
          </w:p>
        </w:tc>
        <w:tc>
          <w:tcPr>
            <w:tcW w:w="506" w:type="pct"/>
            <w:shd w:val="clear" w:color="auto" w:fill="auto"/>
            <w:noWrap/>
            <w:vAlign w:val="center"/>
            <w:hideMark/>
          </w:tcPr>
          <w:p w14:paraId="5B039EF2"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34F5813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6A992F" w14:textId="77777777" w:rsidR="003A073D" w:rsidRPr="003A073D" w:rsidRDefault="003A073D" w:rsidP="003A073D">
            <w:pPr>
              <w:jc w:val="center"/>
              <w:rPr>
                <w:color w:val="000000"/>
                <w:sz w:val="20"/>
                <w:szCs w:val="20"/>
              </w:rPr>
            </w:pPr>
            <w:r w:rsidRPr="003A073D">
              <w:rPr>
                <w:color w:val="000000"/>
                <w:sz w:val="20"/>
                <w:szCs w:val="20"/>
              </w:rPr>
              <w:t>1,14</w:t>
            </w:r>
          </w:p>
        </w:tc>
        <w:tc>
          <w:tcPr>
            <w:tcW w:w="527" w:type="pct"/>
            <w:shd w:val="clear" w:color="auto" w:fill="auto"/>
            <w:vAlign w:val="center"/>
            <w:hideMark/>
          </w:tcPr>
          <w:p w14:paraId="19836C21" w14:textId="77777777" w:rsidR="003A073D" w:rsidRPr="003A073D" w:rsidRDefault="003A073D" w:rsidP="003A073D">
            <w:pPr>
              <w:jc w:val="center"/>
              <w:rPr>
                <w:color w:val="000000"/>
                <w:sz w:val="20"/>
                <w:szCs w:val="20"/>
              </w:rPr>
            </w:pPr>
            <w:r w:rsidRPr="003A073D">
              <w:rPr>
                <w:color w:val="000000"/>
                <w:sz w:val="20"/>
                <w:szCs w:val="20"/>
              </w:rPr>
              <w:t>1,53</w:t>
            </w:r>
          </w:p>
        </w:tc>
      </w:tr>
      <w:tr w:rsidR="003A073D" w:rsidRPr="003A073D" w14:paraId="3446D476" w14:textId="77777777" w:rsidTr="003A073D">
        <w:trPr>
          <w:trHeight w:val="20"/>
        </w:trPr>
        <w:tc>
          <w:tcPr>
            <w:tcW w:w="1678" w:type="pct"/>
            <w:shd w:val="clear" w:color="auto" w:fill="auto"/>
            <w:noWrap/>
            <w:vAlign w:val="center"/>
            <w:hideMark/>
          </w:tcPr>
          <w:p w14:paraId="340AEBB8" w14:textId="77777777" w:rsidR="003A073D" w:rsidRPr="003A073D" w:rsidRDefault="003A073D" w:rsidP="003A073D">
            <w:pPr>
              <w:jc w:val="center"/>
              <w:rPr>
                <w:color w:val="000000"/>
                <w:sz w:val="20"/>
                <w:szCs w:val="20"/>
              </w:rPr>
            </w:pPr>
            <w:r w:rsidRPr="003A073D">
              <w:rPr>
                <w:color w:val="000000"/>
                <w:sz w:val="20"/>
                <w:szCs w:val="20"/>
              </w:rPr>
              <w:t>59:01:4410599</w:t>
            </w:r>
          </w:p>
        </w:tc>
        <w:tc>
          <w:tcPr>
            <w:tcW w:w="755" w:type="pct"/>
            <w:shd w:val="clear" w:color="auto" w:fill="auto"/>
            <w:noWrap/>
            <w:vAlign w:val="center"/>
            <w:hideMark/>
          </w:tcPr>
          <w:p w14:paraId="2201C7DD"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395D30D8" w14:textId="77777777" w:rsidR="003A073D" w:rsidRPr="003A073D" w:rsidRDefault="003A073D" w:rsidP="003A073D">
            <w:pPr>
              <w:jc w:val="center"/>
              <w:rPr>
                <w:color w:val="000000"/>
                <w:sz w:val="20"/>
                <w:szCs w:val="20"/>
              </w:rPr>
            </w:pPr>
            <w:r w:rsidRPr="003A073D">
              <w:rPr>
                <w:color w:val="000000"/>
                <w:sz w:val="20"/>
                <w:szCs w:val="20"/>
              </w:rPr>
              <w:t>1,45</w:t>
            </w:r>
          </w:p>
        </w:tc>
        <w:tc>
          <w:tcPr>
            <w:tcW w:w="506" w:type="pct"/>
            <w:shd w:val="clear" w:color="auto" w:fill="auto"/>
            <w:noWrap/>
            <w:vAlign w:val="center"/>
            <w:hideMark/>
          </w:tcPr>
          <w:p w14:paraId="472793DA"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545FF3A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1419C1" w14:textId="77777777" w:rsidR="003A073D" w:rsidRPr="003A073D" w:rsidRDefault="003A073D" w:rsidP="003A073D">
            <w:pPr>
              <w:jc w:val="center"/>
              <w:rPr>
                <w:color w:val="000000"/>
                <w:sz w:val="20"/>
                <w:szCs w:val="20"/>
              </w:rPr>
            </w:pPr>
            <w:r w:rsidRPr="003A073D">
              <w:rPr>
                <w:color w:val="000000"/>
                <w:sz w:val="20"/>
                <w:szCs w:val="20"/>
              </w:rPr>
              <w:t>1,30</w:t>
            </w:r>
          </w:p>
        </w:tc>
        <w:tc>
          <w:tcPr>
            <w:tcW w:w="527" w:type="pct"/>
            <w:shd w:val="clear" w:color="auto" w:fill="auto"/>
            <w:vAlign w:val="center"/>
            <w:hideMark/>
          </w:tcPr>
          <w:p w14:paraId="1E2CB5CA" w14:textId="77777777" w:rsidR="003A073D" w:rsidRPr="003A073D" w:rsidRDefault="003A073D" w:rsidP="003A073D">
            <w:pPr>
              <w:jc w:val="center"/>
              <w:rPr>
                <w:color w:val="000000"/>
                <w:sz w:val="20"/>
                <w:szCs w:val="20"/>
              </w:rPr>
            </w:pPr>
            <w:r w:rsidRPr="003A073D">
              <w:rPr>
                <w:color w:val="000000"/>
                <w:sz w:val="20"/>
                <w:szCs w:val="20"/>
              </w:rPr>
              <w:t>2,15</w:t>
            </w:r>
          </w:p>
        </w:tc>
      </w:tr>
      <w:tr w:rsidR="003A073D" w:rsidRPr="003A073D" w14:paraId="696E9941" w14:textId="77777777" w:rsidTr="003A073D">
        <w:trPr>
          <w:trHeight w:val="20"/>
        </w:trPr>
        <w:tc>
          <w:tcPr>
            <w:tcW w:w="1678" w:type="pct"/>
            <w:shd w:val="clear" w:color="auto" w:fill="auto"/>
            <w:noWrap/>
            <w:vAlign w:val="center"/>
            <w:hideMark/>
          </w:tcPr>
          <w:p w14:paraId="1C517E53" w14:textId="77777777" w:rsidR="003A073D" w:rsidRPr="003A073D" w:rsidRDefault="003A073D" w:rsidP="003A073D">
            <w:pPr>
              <w:jc w:val="center"/>
              <w:rPr>
                <w:color w:val="000000"/>
                <w:sz w:val="20"/>
                <w:szCs w:val="20"/>
              </w:rPr>
            </w:pPr>
            <w:r w:rsidRPr="003A073D">
              <w:rPr>
                <w:color w:val="000000"/>
                <w:sz w:val="20"/>
                <w:szCs w:val="20"/>
              </w:rPr>
              <w:t>59:01:4410601</w:t>
            </w:r>
          </w:p>
        </w:tc>
        <w:tc>
          <w:tcPr>
            <w:tcW w:w="755" w:type="pct"/>
            <w:shd w:val="clear" w:color="auto" w:fill="auto"/>
            <w:noWrap/>
            <w:vAlign w:val="center"/>
            <w:hideMark/>
          </w:tcPr>
          <w:p w14:paraId="7D67E641" w14:textId="77777777" w:rsidR="003A073D" w:rsidRPr="003A073D" w:rsidRDefault="003A073D" w:rsidP="003A073D">
            <w:pPr>
              <w:jc w:val="center"/>
              <w:rPr>
                <w:color w:val="000000"/>
                <w:sz w:val="20"/>
                <w:szCs w:val="20"/>
              </w:rPr>
            </w:pPr>
            <w:r w:rsidRPr="003A073D">
              <w:rPr>
                <w:color w:val="000000"/>
                <w:sz w:val="20"/>
                <w:szCs w:val="20"/>
              </w:rPr>
              <w:t>6,45</w:t>
            </w:r>
          </w:p>
        </w:tc>
        <w:tc>
          <w:tcPr>
            <w:tcW w:w="527" w:type="pct"/>
            <w:shd w:val="clear" w:color="auto" w:fill="auto"/>
            <w:vAlign w:val="center"/>
            <w:hideMark/>
          </w:tcPr>
          <w:p w14:paraId="15F93CFC" w14:textId="77777777" w:rsidR="003A073D" w:rsidRPr="003A073D" w:rsidRDefault="003A073D" w:rsidP="003A073D">
            <w:pPr>
              <w:jc w:val="center"/>
              <w:rPr>
                <w:color w:val="000000"/>
                <w:sz w:val="20"/>
                <w:szCs w:val="20"/>
              </w:rPr>
            </w:pPr>
            <w:r w:rsidRPr="003A073D">
              <w:rPr>
                <w:color w:val="000000"/>
                <w:sz w:val="20"/>
                <w:szCs w:val="20"/>
              </w:rPr>
              <w:t>2,83</w:t>
            </w:r>
          </w:p>
        </w:tc>
        <w:tc>
          <w:tcPr>
            <w:tcW w:w="506" w:type="pct"/>
            <w:shd w:val="clear" w:color="auto" w:fill="auto"/>
            <w:noWrap/>
            <w:vAlign w:val="center"/>
            <w:hideMark/>
          </w:tcPr>
          <w:p w14:paraId="15A53C48" w14:textId="77777777" w:rsidR="003A073D" w:rsidRPr="003A073D" w:rsidRDefault="003A073D" w:rsidP="003A073D">
            <w:pPr>
              <w:jc w:val="center"/>
              <w:rPr>
                <w:color w:val="000000"/>
                <w:sz w:val="20"/>
                <w:szCs w:val="20"/>
              </w:rPr>
            </w:pPr>
            <w:r w:rsidRPr="003A073D">
              <w:rPr>
                <w:color w:val="000000"/>
                <w:sz w:val="20"/>
                <w:szCs w:val="20"/>
              </w:rPr>
              <w:t>1,18</w:t>
            </w:r>
          </w:p>
        </w:tc>
        <w:tc>
          <w:tcPr>
            <w:tcW w:w="506" w:type="pct"/>
            <w:shd w:val="clear" w:color="auto" w:fill="auto"/>
            <w:noWrap/>
            <w:vAlign w:val="center"/>
            <w:hideMark/>
          </w:tcPr>
          <w:p w14:paraId="7F065A7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1CA606D" w14:textId="77777777" w:rsidR="003A073D" w:rsidRPr="003A073D" w:rsidRDefault="003A073D" w:rsidP="003A073D">
            <w:pPr>
              <w:jc w:val="center"/>
              <w:rPr>
                <w:color w:val="000000"/>
                <w:sz w:val="20"/>
                <w:szCs w:val="20"/>
              </w:rPr>
            </w:pPr>
            <w:r w:rsidRPr="003A073D">
              <w:rPr>
                <w:color w:val="000000"/>
                <w:sz w:val="20"/>
                <w:szCs w:val="20"/>
              </w:rPr>
              <w:t>7,63</w:t>
            </w:r>
          </w:p>
        </w:tc>
        <w:tc>
          <w:tcPr>
            <w:tcW w:w="527" w:type="pct"/>
            <w:shd w:val="clear" w:color="auto" w:fill="auto"/>
            <w:vAlign w:val="center"/>
            <w:hideMark/>
          </w:tcPr>
          <w:p w14:paraId="3BE2088B" w14:textId="77777777" w:rsidR="003A073D" w:rsidRPr="003A073D" w:rsidRDefault="003A073D" w:rsidP="003A073D">
            <w:pPr>
              <w:jc w:val="center"/>
              <w:rPr>
                <w:color w:val="000000"/>
                <w:sz w:val="20"/>
                <w:szCs w:val="20"/>
              </w:rPr>
            </w:pPr>
            <w:r w:rsidRPr="003A073D">
              <w:rPr>
                <w:color w:val="000000"/>
                <w:sz w:val="20"/>
                <w:szCs w:val="20"/>
              </w:rPr>
              <w:t>9,28</w:t>
            </w:r>
          </w:p>
        </w:tc>
      </w:tr>
      <w:tr w:rsidR="003A073D" w:rsidRPr="003A073D" w14:paraId="6F7CE29F" w14:textId="77777777" w:rsidTr="003A073D">
        <w:trPr>
          <w:trHeight w:val="20"/>
        </w:trPr>
        <w:tc>
          <w:tcPr>
            <w:tcW w:w="1678" w:type="pct"/>
            <w:shd w:val="clear" w:color="auto" w:fill="auto"/>
            <w:noWrap/>
            <w:vAlign w:val="center"/>
            <w:hideMark/>
          </w:tcPr>
          <w:p w14:paraId="52FA4DDF" w14:textId="77777777" w:rsidR="003A073D" w:rsidRPr="003A073D" w:rsidRDefault="003A073D" w:rsidP="003A073D">
            <w:pPr>
              <w:jc w:val="center"/>
              <w:rPr>
                <w:color w:val="000000"/>
                <w:sz w:val="20"/>
                <w:szCs w:val="20"/>
              </w:rPr>
            </w:pPr>
            <w:r w:rsidRPr="003A073D">
              <w:rPr>
                <w:color w:val="000000"/>
                <w:sz w:val="20"/>
                <w:szCs w:val="20"/>
              </w:rPr>
              <w:t>59:01:4410628</w:t>
            </w:r>
          </w:p>
        </w:tc>
        <w:tc>
          <w:tcPr>
            <w:tcW w:w="755" w:type="pct"/>
            <w:shd w:val="clear" w:color="auto" w:fill="auto"/>
            <w:noWrap/>
            <w:vAlign w:val="center"/>
            <w:hideMark/>
          </w:tcPr>
          <w:p w14:paraId="678A3622" w14:textId="77777777" w:rsidR="003A073D" w:rsidRPr="003A073D" w:rsidRDefault="003A073D" w:rsidP="003A073D">
            <w:pPr>
              <w:jc w:val="center"/>
              <w:rPr>
                <w:color w:val="000000"/>
                <w:sz w:val="20"/>
                <w:szCs w:val="20"/>
              </w:rPr>
            </w:pPr>
            <w:r w:rsidRPr="003A073D">
              <w:rPr>
                <w:color w:val="000000"/>
                <w:sz w:val="20"/>
                <w:szCs w:val="20"/>
              </w:rPr>
              <w:t>11,16</w:t>
            </w:r>
          </w:p>
        </w:tc>
        <w:tc>
          <w:tcPr>
            <w:tcW w:w="527" w:type="pct"/>
            <w:shd w:val="clear" w:color="auto" w:fill="auto"/>
            <w:vAlign w:val="center"/>
            <w:hideMark/>
          </w:tcPr>
          <w:p w14:paraId="3C4B9330" w14:textId="77777777" w:rsidR="003A073D" w:rsidRPr="003A073D" w:rsidRDefault="003A073D" w:rsidP="003A073D">
            <w:pPr>
              <w:jc w:val="center"/>
              <w:rPr>
                <w:color w:val="000000"/>
                <w:sz w:val="20"/>
                <w:szCs w:val="20"/>
              </w:rPr>
            </w:pPr>
            <w:r w:rsidRPr="003A073D">
              <w:rPr>
                <w:color w:val="000000"/>
                <w:sz w:val="20"/>
                <w:szCs w:val="20"/>
              </w:rPr>
              <w:t>7,26</w:t>
            </w:r>
          </w:p>
        </w:tc>
        <w:tc>
          <w:tcPr>
            <w:tcW w:w="506" w:type="pct"/>
            <w:shd w:val="clear" w:color="auto" w:fill="auto"/>
            <w:noWrap/>
            <w:vAlign w:val="center"/>
            <w:hideMark/>
          </w:tcPr>
          <w:p w14:paraId="3A5A744D" w14:textId="77777777" w:rsidR="003A073D" w:rsidRPr="003A073D" w:rsidRDefault="003A073D" w:rsidP="003A073D">
            <w:pPr>
              <w:jc w:val="center"/>
              <w:rPr>
                <w:color w:val="000000"/>
                <w:sz w:val="20"/>
                <w:szCs w:val="20"/>
              </w:rPr>
            </w:pPr>
            <w:r w:rsidRPr="003A073D">
              <w:rPr>
                <w:color w:val="000000"/>
                <w:sz w:val="20"/>
                <w:szCs w:val="20"/>
              </w:rPr>
              <w:t>3,03</w:t>
            </w:r>
          </w:p>
        </w:tc>
        <w:tc>
          <w:tcPr>
            <w:tcW w:w="506" w:type="pct"/>
            <w:shd w:val="clear" w:color="auto" w:fill="auto"/>
            <w:noWrap/>
            <w:vAlign w:val="center"/>
            <w:hideMark/>
          </w:tcPr>
          <w:p w14:paraId="3B2C7BF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9CDCAB" w14:textId="77777777" w:rsidR="003A073D" w:rsidRPr="003A073D" w:rsidRDefault="003A073D" w:rsidP="003A073D">
            <w:pPr>
              <w:jc w:val="center"/>
              <w:rPr>
                <w:color w:val="000000"/>
                <w:sz w:val="20"/>
                <w:szCs w:val="20"/>
              </w:rPr>
            </w:pPr>
            <w:r w:rsidRPr="003A073D">
              <w:rPr>
                <w:color w:val="000000"/>
                <w:sz w:val="20"/>
                <w:szCs w:val="20"/>
              </w:rPr>
              <w:t>14,19</w:t>
            </w:r>
          </w:p>
        </w:tc>
        <w:tc>
          <w:tcPr>
            <w:tcW w:w="527" w:type="pct"/>
            <w:shd w:val="clear" w:color="auto" w:fill="auto"/>
            <w:vAlign w:val="center"/>
            <w:hideMark/>
          </w:tcPr>
          <w:p w14:paraId="00CA6477" w14:textId="77777777" w:rsidR="003A073D" w:rsidRPr="003A073D" w:rsidRDefault="003A073D" w:rsidP="003A073D">
            <w:pPr>
              <w:jc w:val="center"/>
              <w:rPr>
                <w:color w:val="000000"/>
                <w:sz w:val="20"/>
                <w:szCs w:val="20"/>
              </w:rPr>
            </w:pPr>
            <w:r w:rsidRPr="003A073D">
              <w:rPr>
                <w:color w:val="000000"/>
                <w:sz w:val="20"/>
                <w:szCs w:val="20"/>
              </w:rPr>
              <w:t>18,42</w:t>
            </w:r>
          </w:p>
        </w:tc>
      </w:tr>
      <w:tr w:rsidR="003A073D" w:rsidRPr="003A073D" w14:paraId="193EDC6E" w14:textId="77777777" w:rsidTr="003A073D">
        <w:trPr>
          <w:trHeight w:val="20"/>
        </w:trPr>
        <w:tc>
          <w:tcPr>
            <w:tcW w:w="1678" w:type="pct"/>
            <w:shd w:val="clear" w:color="auto" w:fill="auto"/>
            <w:noWrap/>
            <w:vAlign w:val="center"/>
            <w:hideMark/>
          </w:tcPr>
          <w:p w14:paraId="250EF336" w14:textId="77777777" w:rsidR="003A073D" w:rsidRPr="003A073D" w:rsidRDefault="003A073D" w:rsidP="003A073D">
            <w:pPr>
              <w:jc w:val="center"/>
              <w:rPr>
                <w:color w:val="000000"/>
                <w:sz w:val="20"/>
                <w:szCs w:val="20"/>
              </w:rPr>
            </w:pPr>
            <w:r w:rsidRPr="003A073D">
              <w:rPr>
                <w:color w:val="000000"/>
                <w:sz w:val="20"/>
                <w:szCs w:val="20"/>
              </w:rPr>
              <w:t>59:01:4410640</w:t>
            </w:r>
          </w:p>
        </w:tc>
        <w:tc>
          <w:tcPr>
            <w:tcW w:w="755" w:type="pct"/>
            <w:shd w:val="clear" w:color="auto" w:fill="auto"/>
            <w:noWrap/>
            <w:vAlign w:val="center"/>
            <w:hideMark/>
          </w:tcPr>
          <w:p w14:paraId="499530F7" w14:textId="77777777" w:rsidR="003A073D" w:rsidRPr="003A073D" w:rsidRDefault="003A073D" w:rsidP="003A073D">
            <w:pPr>
              <w:jc w:val="center"/>
              <w:rPr>
                <w:color w:val="000000"/>
                <w:sz w:val="20"/>
                <w:szCs w:val="20"/>
              </w:rPr>
            </w:pPr>
            <w:r w:rsidRPr="003A073D">
              <w:rPr>
                <w:color w:val="000000"/>
                <w:sz w:val="20"/>
                <w:szCs w:val="20"/>
              </w:rPr>
              <w:t>7,16</w:t>
            </w:r>
          </w:p>
        </w:tc>
        <w:tc>
          <w:tcPr>
            <w:tcW w:w="527" w:type="pct"/>
            <w:shd w:val="clear" w:color="auto" w:fill="auto"/>
            <w:vAlign w:val="center"/>
            <w:hideMark/>
          </w:tcPr>
          <w:p w14:paraId="7B843F1B" w14:textId="77777777" w:rsidR="003A073D" w:rsidRPr="003A073D" w:rsidRDefault="003A073D" w:rsidP="003A073D">
            <w:pPr>
              <w:jc w:val="center"/>
              <w:rPr>
                <w:color w:val="000000"/>
                <w:sz w:val="20"/>
                <w:szCs w:val="20"/>
              </w:rPr>
            </w:pPr>
            <w:r w:rsidRPr="003A073D">
              <w:rPr>
                <w:color w:val="000000"/>
                <w:sz w:val="20"/>
                <w:szCs w:val="20"/>
              </w:rPr>
              <w:t>5,22</w:t>
            </w:r>
          </w:p>
        </w:tc>
        <w:tc>
          <w:tcPr>
            <w:tcW w:w="506" w:type="pct"/>
            <w:shd w:val="clear" w:color="auto" w:fill="auto"/>
            <w:noWrap/>
            <w:vAlign w:val="center"/>
            <w:hideMark/>
          </w:tcPr>
          <w:p w14:paraId="1B75E4AC" w14:textId="77777777" w:rsidR="003A073D" w:rsidRPr="003A073D" w:rsidRDefault="003A073D" w:rsidP="003A073D">
            <w:pPr>
              <w:jc w:val="center"/>
              <w:rPr>
                <w:color w:val="000000"/>
                <w:sz w:val="20"/>
                <w:szCs w:val="20"/>
              </w:rPr>
            </w:pPr>
            <w:r w:rsidRPr="003A073D">
              <w:rPr>
                <w:color w:val="000000"/>
                <w:sz w:val="20"/>
                <w:szCs w:val="20"/>
              </w:rPr>
              <w:t>2,18</w:t>
            </w:r>
          </w:p>
        </w:tc>
        <w:tc>
          <w:tcPr>
            <w:tcW w:w="506" w:type="pct"/>
            <w:shd w:val="clear" w:color="auto" w:fill="auto"/>
            <w:noWrap/>
            <w:vAlign w:val="center"/>
            <w:hideMark/>
          </w:tcPr>
          <w:p w14:paraId="14D269B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2D3830" w14:textId="77777777" w:rsidR="003A073D" w:rsidRPr="003A073D" w:rsidRDefault="003A073D" w:rsidP="003A073D">
            <w:pPr>
              <w:jc w:val="center"/>
              <w:rPr>
                <w:color w:val="000000"/>
                <w:sz w:val="20"/>
                <w:szCs w:val="20"/>
              </w:rPr>
            </w:pPr>
            <w:r w:rsidRPr="003A073D">
              <w:rPr>
                <w:color w:val="000000"/>
                <w:sz w:val="20"/>
                <w:szCs w:val="20"/>
              </w:rPr>
              <w:t>9,34</w:t>
            </w:r>
          </w:p>
        </w:tc>
        <w:tc>
          <w:tcPr>
            <w:tcW w:w="527" w:type="pct"/>
            <w:shd w:val="clear" w:color="auto" w:fill="auto"/>
            <w:vAlign w:val="center"/>
            <w:hideMark/>
          </w:tcPr>
          <w:p w14:paraId="4CD16C91" w14:textId="77777777" w:rsidR="003A073D" w:rsidRPr="003A073D" w:rsidRDefault="003A073D" w:rsidP="003A073D">
            <w:pPr>
              <w:jc w:val="center"/>
              <w:rPr>
                <w:color w:val="000000"/>
                <w:sz w:val="20"/>
                <w:szCs w:val="20"/>
              </w:rPr>
            </w:pPr>
            <w:r w:rsidRPr="003A073D">
              <w:rPr>
                <w:color w:val="000000"/>
                <w:sz w:val="20"/>
                <w:szCs w:val="20"/>
              </w:rPr>
              <w:t>12,38</w:t>
            </w:r>
          </w:p>
        </w:tc>
      </w:tr>
      <w:tr w:rsidR="003A073D" w:rsidRPr="003A073D" w14:paraId="52274A91" w14:textId="77777777" w:rsidTr="003A073D">
        <w:trPr>
          <w:trHeight w:val="20"/>
        </w:trPr>
        <w:tc>
          <w:tcPr>
            <w:tcW w:w="1678" w:type="pct"/>
            <w:shd w:val="clear" w:color="auto" w:fill="auto"/>
            <w:noWrap/>
            <w:vAlign w:val="center"/>
            <w:hideMark/>
          </w:tcPr>
          <w:p w14:paraId="1B9B3511" w14:textId="77777777" w:rsidR="003A073D" w:rsidRPr="003A073D" w:rsidRDefault="003A073D" w:rsidP="003A073D">
            <w:pPr>
              <w:jc w:val="center"/>
              <w:rPr>
                <w:color w:val="000000"/>
                <w:sz w:val="20"/>
                <w:szCs w:val="20"/>
              </w:rPr>
            </w:pPr>
            <w:r w:rsidRPr="003A073D">
              <w:rPr>
                <w:color w:val="000000"/>
                <w:sz w:val="20"/>
                <w:szCs w:val="20"/>
              </w:rPr>
              <w:t>59:01:4410645</w:t>
            </w:r>
          </w:p>
        </w:tc>
        <w:tc>
          <w:tcPr>
            <w:tcW w:w="755" w:type="pct"/>
            <w:shd w:val="clear" w:color="auto" w:fill="auto"/>
            <w:noWrap/>
            <w:vAlign w:val="center"/>
            <w:hideMark/>
          </w:tcPr>
          <w:p w14:paraId="2C4F7D22" w14:textId="77777777" w:rsidR="003A073D" w:rsidRPr="003A073D" w:rsidRDefault="003A073D" w:rsidP="003A073D">
            <w:pPr>
              <w:jc w:val="center"/>
              <w:rPr>
                <w:color w:val="000000"/>
                <w:sz w:val="20"/>
                <w:szCs w:val="20"/>
              </w:rPr>
            </w:pPr>
            <w:r w:rsidRPr="003A073D">
              <w:rPr>
                <w:color w:val="000000"/>
                <w:sz w:val="20"/>
                <w:szCs w:val="20"/>
              </w:rPr>
              <w:t>1,16</w:t>
            </w:r>
          </w:p>
        </w:tc>
        <w:tc>
          <w:tcPr>
            <w:tcW w:w="527" w:type="pct"/>
            <w:shd w:val="clear" w:color="auto" w:fill="auto"/>
            <w:vAlign w:val="center"/>
            <w:hideMark/>
          </w:tcPr>
          <w:p w14:paraId="00803E6C"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52E76A22"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12DF7D5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D80929" w14:textId="77777777" w:rsidR="003A073D" w:rsidRPr="003A073D" w:rsidRDefault="003A073D" w:rsidP="003A073D">
            <w:pPr>
              <w:jc w:val="center"/>
              <w:rPr>
                <w:color w:val="000000"/>
                <w:sz w:val="20"/>
                <w:szCs w:val="20"/>
              </w:rPr>
            </w:pPr>
            <w:r w:rsidRPr="003A073D">
              <w:rPr>
                <w:color w:val="000000"/>
                <w:sz w:val="20"/>
                <w:szCs w:val="20"/>
              </w:rPr>
              <w:t>1,42</w:t>
            </w:r>
          </w:p>
        </w:tc>
        <w:tc>
          <w:tcPr>
            <w:tcW w:w="527" w:type="pct"/>
            <w:shd w:val="clear" w:color="auto" w:fill="auto"/>
            <w:vAlign w:val="center"/>
            <w:hideMark/>
          </w:tcPr>
          <w:p w14:paraId="54E43738" w14:textId="77777777" w:rsidR="003A073D" w:rsidRPr="003A073D" w:rsidRDefault="003A073D" w:rsidP="003A073D">
            <w:pPr>
              <w:jc w:val="center"/>
              <w:rPr>
                <w:color w:val="000000"/>
                <w:sz w:val="20"/>
                <w:szCs w:val="20"/>
              </w:rPr>
            </w:pPr>
            <w:r w:rsidRPr="003A073D">
              <w:rPr>
                <w:color w:val="000000"/>
                <w:sz w:val="20"/>
                <w:szCs w:val="20"/>
              </w:rPr>
              <w:t>1,78</w:t>
            </w:r>
          </w:p>
        </w:tc>
      </w:tr>
      <w:tr w:rsidR="003A073D" w:rsidRPr="003A073D" w14:paraId="577CA414" w14:textId="77777777" w:rsidTr="003A073D">
        <w:trPr>
          <w:trHeight w:val="20"/>
        </w:trPr>
        <w:tc>
          <w:tcPr>
            <w:tcW w:w="1678" w:type="pct"/>
            <w:shd w:val="clear" w:color="auto" w:fill="auto"/>
            <w:noWrap/>
            <w:vAlign w:val="center"/>
            <w:hideMark/>
          </w:tcPr>
          <w:p w14:paraId="486473BE" w14:textId="77777777" w:rsidR="003A073D" w:rsidRPr="003A073D" w:rsidRDefault="003A073D" w:rsidP="003A073D">
            <w:pPr>
              <w:jc w:val="center"/>
              <w:rPr>
                <w:color w:val="000000"/>
                <w:sz w:val="20"/>
                <w:szCs w:val="20"/>
              </w:rPr>
            </w:pPr>
            <w:r w:rsidRPr="003A073D">
              <w:rPr>
                <w:color w:val="000000"/>
                <w:sz w:val="20"/>
                <w:szCs w:val="20"/>
              </w:rPr>
              <w:t>59:01:4410648</w:t>
            </w:r>
          </w:p>
        </w:tc>
        <w:tc>
          <w:tcPr>
            <w:tcW w:w="755" w:type="pct"/>
            <w:shd w:val="clear" w:color="auto" w:fill="auto"/>
            <w:noWrap/>
            <w:vAlign w:val="center"/>
            <w:hideMark/>
          </w:tcPr>
          <w:p w14:paraId="50B91C69" w14:textId="77777777" w:rsidR="003A073D" w:rsidRPr="003A073D" w:rsidRDefault="003A073D" w:rsidP="003A073D">
            <w:pPr>
              <w:jc w:val="center"/>
              <w:rPr>
                <w:color w:val="000000"/>
                <w:sz w:val="20"/>
                <w:szCs w:val="20"/>
              </w:rPr>
            </w:pPr>
            <w:r w:rsidRPr="003A073D">
              <w:rPr>
                <w:color w:val="000000"/>
                <w:sz w:val="20"/>
                <w:szCs w:val="20"/>
              </w:rPr>
              <w:t>2,28</w:t>
            </w:r>
          </w:p>
        </w:tc>
        <w:tc>
          <w:tcPr>
            <w:tcW w:w="527" w:type="pct"/>
            <w:shd w:val="clear" w:color="auto" w:fill="auto"/>
            <w:vAlign w:val="center"/>
            <w:hideMark/>
          </w:tcPr>
          <w:p w14:paraId="6883C08F" w14:textId="77777777" w:rsidR="003A073D" w:rsidRPr="003A073D" w:rsidRDefault="003A073D" w:rsidP="003A073D">
            <w:pPr>
              <w:jc w:val="center"/>
              <w:rPr>
                <w:color w:val="000000"/>
                <w:sz w:val="20"/>
                <w:szCs w:val="20"/>
              </w:rPr>
            </w:pPr>
            <w:r w:rsidRPr="003A073D">
              <w:rPr>
                <w:color w:val="000000"/>
                <w:sz w:val="20"/>
                <w:szCs w:val="20"/>
              </w:rPr>
              <w:t>1,65</w:t>
            </w:r>
          </w:p>
        </w:tc>
        <w:tc>
          <w:tcPr>
            <w:tcW w:w="506" w:type="pct"/>
            <w:shd w:val="clear" w:color="auto" w:fill="auto"/>
            <w:noWrap/>
            <w:vAlign w:val="center"/>
            <w:hideMark/>
          </w:tcPr>
          <w:p w14:paraId="217F14AE" w14:textId="77777777" w:rsidR="003A073D" w:rsidRPr="003A073D" w:rsidRDefault="003A073D" w:rsidP="003A073D">
            <w:pPr>
              <w:jc w:val="center"/>
              <w:rPr>
                <w:color w:val="000000"/>
                <w:sz w:val="20"/>
                <w:szCs w:val="20"/>
              </w:rPr>
            </w:pPr>
            <w:r w:rsidRPr="003A073D">
              <w:rPr>
                <w:color w:val="000000"/>
                <w:sz w:val="20"/>
                <w:szCs w:val="20"/>
              </w:rPr>
              <w:t>0,69</w:t>
            </w:r>
          </w:p>
        </w:tc>
        <w:tc>
          <w:tcPr>
            <w:tcW w:w="506" w:type="pct"/>
            <w:shd w:val="clear" w:color="auto" w:fill="auto"/>
            <w:noWrap/>
            <w:vAlign w:val="center"/>
            <w:hideMark/>
          </w:tcPr>
          <w:p w14:paraId="23490BD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56F1AB" w14:textId="77777777" w:rsidR="003A073D" w:rsidRPr="003A073D" w:rsidRDefault="003A073D" w:rsidP="003A073D">
            <w:pPr>
              <w:jc w:val="center"/>
              <w:rPr>
                <w:color w:val="000000"/>
                <w:sz w:val="20"/>
                <w:szCs w:val="20"/>
              </w:rPr>
            </w:pPr>
            <w:r w:rsidRPr="003A073D">
              <w:rPr>
                <w:color w:val="000000"/>
                <w:sz w:val="20"/>
                <w:szCs w:val="20"/>
              </w:rPr>
              <w:t>2,96</w:t>
            </w:r>
          </w:p>
        </w:tc>
        <w:tc>
          <w:tcPr>
            <w:tcW w:w="527" w:type="pct"/>
            <w:shd w:val="clear" w:color="auto" w:fill="auto"/>
            <w:vAlign w:val="center"/>
            <w:hideMark/>
          </w:tcPr>
          <w:p w14:paraId="5682156C" w14:textId="77777777" w:rsidR="003A073D" w:rsidRPr="003A073D" w:rsidRDefault="003A073D" w:rsidP="003A073D">
            <w:pPr>
              <w:jc w:val="center"/>
              <w:rPr>
                <w:color w:val="000000"/>
                <w:sz w:val="20"/>
                <w:szCs w:val="20"/>
              </w:rPr>
            </w:pPr>
            <w:r w:rsidRPr="003A073D">
              <w:rPr>
                <w:color w:val="000000"/>
                <w:sz w:val="20"/>
                <w:szCs w:val="20"/>
              </w:rPr>
              <w:t>3,93</w:t>
            </w:r>
          </w:p>
        </w:tc>
      </w:tr>
      <w:tr w:rsidR="003A073D" w:rsidRPr="003A073D" w14:paraId="76D142BF" w14:textId="77777777" w:rsidTr="003A073D">
        <w:trPr>
          <w:trHeight w:val="20"/>
        </w:trPr>
        <w:tc>
          <w:tcPr>
            <w:tcW w:w="1678" w:type="pct"/>
            <w:shd w:val="clear" w:color="auto" w:fill="auto"/>
            <w:noWrap/>
            <w:vAlign w:val="center"/>
            <w:hideMark/>
          </w:tcPr>
          <w:p w14:paraId="63AF76EB" w14:textId="77777777" w:rsidR="003A073D" w:rsidRPr="003A073D" w:rsidRDefault="003A073D" w:rsidP="003A073D">
            <w:pPr>
              <w:jc w:val="center"/>
              <w:rPr>
                <w:color w:val="000000"/>
                <w:sz w:val="20"/>
                <w:szCs w:val="20"/>
              </w:rPr>
            </w:pPr>
            <w:r w:rsidRPr="003A073D">
              <w:rPr>
                <w:color w:val="000000"/>
                <w:sz w:val="20"/>
                <w:szCs w:val="20"/>
              </w:rPr>
              <w:t>59:01:4410649</w:t>
            </w:r>
          </w:p>
        </w:tc>
        <w:tc>
          <w:tcPr>
            <w:tcW w:w="755" w:type="pct"/>
            <w:shd w:val="clear" w:color="auto" w:fill="auto"/>
            <w:noWrap/>
            <w:vAlign w:val="center"/>
            <w:hideMark/>
          </w:tcPr>
          <w:p w14:paraId="5D72058A" w14:textId="77777777" w:rsidR="003A073D" w:rsidRPr="003A073D" w:rsidRDefault="003A073D" w:rsidP="003A073D">
            <w:pPr>
              <w:jc w:val="center"/>
              <w:rPr>
                <w:color w:val="000000"/>
                <w:sz w:val="20"/>
                <w:szCs w:val="20"/>
              </w:rPr>
            </w:pPr>
            <w:r w:rsidRPr="003A073D">
              <w:rPr>
                <w:color w:val="000000"/>
                <w:sz w:val="20"/>
                <w:szCs w:val="20"/>
              </w:rPr>
              <w:t>0,36</w:t>
            </w:r>
          </w:p>
        </w:tc>
        <w:tc>
          <w:tcPr>
            <w:tcW w:w="527" w:type="pct"/>
            <w:shd w:val="clear" w:color="auto" w:fill="auto"/>
            <w:vAlign w:val="center"/>
            <w:hideMark/>
          </w:tcPr>
          <w:p w14:paraId="7A4B55BF"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37257FB1"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34A0742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A94E79E"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0D865E03" w14:textId="77777777" w:rsidR="003A073D" w:rsidRPr="003A073D" w:rsidRDefault="003A073D" w:rsidP="003A073D">
            <w:pPr>
              <w:jc w:val="center"/>
              <w:rPr>
                <w:color w:val="000000"/>
                <w:sz w:val="20"/>
                <w:szCs w:val="20"/>
              </w:rPr>
            </w:pPr>
            <w:r w:rsidRPr="003A073D">
              <w:rPr>
                <w:color w:val="000000"/>
                <w:sz w:val="20"/>
                <w:szCs w:val="20"/>
              </w:rPr>
              <w:t>0,41</w:t>
            </w:r>
          </w:p>
        </w:tc>
      </w:tr>
      <w:tr w:rsidR="003A073D" w:rsidRPr="003A073D" w14:paraId="713A6C40" w14:textId="77777777" w:rsidTr="003A073D">
        <w:trPr>
          <w:trHeight w:val="20"/>
        </w:trPr>
        <w:tc>
          <w:tcPr>
            <w:tcW w:w="1678" w:type="pct"/>
            <w:shd w:val="clear" w:color="auto" w:fill="auto"/>
            <w:noWrap/>
            <w:vAlign w:val="center"/>
            <w:hideMark/>
          </w:tcPr>
          <w:p w14:paraId="54FA994A" w14:textId="77777777" w:rsidR="003A073D" w:rsidRPr="003A073D" w:rsidRDefault="003A073D" w:rsidP="003A073D">
            <w:pPr>
              <w:jc w:val="center"/>
              <w:rPr>
                <w:color w:val="000000"/>
                <w:sz w:val="20"/>
                <w:szCs w:val="20"/>
              </w:rPr>
            </w:pPr>
            <w:r w:rsidRPr="003A073D">
              <w:rPr>
                <w:color w:val="000000"/>
                <w:sz w:val="20"/>
                <w:szCs w:val="20"/>
              </w:rPr>
              <w:t>59:01:4410650</w:t>
            </w:r>
          </w:p>
        </w:tc>
        <w:tc>
          <w:tcPr>
            <w:tcW w:w="755" w:type="pct"/>
            <w:shd w:val="clear" w:color="auto" w:fill="auto"/>
            <w:noWrap/>
            <w:vAlign w:val="center"/>
            <w:hideMark/>
          </w:tcPr>
          <w:p w14:paraId="2CD7881F" w14:textId="77777777" w:rsidR="003A073D" w:rsidRPr="003A073D" w:rsidRDefault="003A073D" w:rsidP="003A073D">
            <w:pPr>
              <w:jc w:val="center"/>
              <w:rPr>
                <w:color w:val="000000"/>
                <w:sz w:val="20"/>
                <w:szCs w:val="20"/>
              </w:rPr>
            </w:pPr>
            <w:r w:rsidRPr="003A073D">
              <w:rPr>
                <w:color w:val="000000"/>
                <w:sz w:val="20"/>
                <w:szCs w:val="20"/>
              </w:rPr>
              <w:t>2,35</w:t>
            </w:r>
          </w:p>
        </w:tc>
        <w:tc>
          <w:tcPr>
            <w:tcW w:w="527" w:type="pct"/>
            <w:shd w:val="clear" w:color="auto" w:fill="auto"/>
            <w:vAlign w:val="center"/>
            <w:hideMark/>
          </w:tcPr>
          <w:p w14:paraId="638DD7BD" w14:textId="77777777" w:rsidR="003A073D" w:rsidRPr="003A073D" w:rsidRDefault="003A073D" w:rsidP="003A073D">
            <w:pPr>
              <w:jc w:val="center"/>
              <w:rPr>
                <w:color w:val="000000"/>
                <w:sz w:val="20"/>
                <w:szCs w:val="20"/>
              </w:rPr>
            </w:pPr>
            <w:r w:rsidRPr="003A073D">
              <w:rPr>
                <w:color w:val="000000"/>
                <w:sz w:val="20"/>
                <w:szCs w:val="20"/>
              </w:rPr>
              <w:t>1,60</w:t>
            </w:r>
          </w:p>
        </w:tc>
        <w:tc>
          <w:tcPr>
            <w:tcW w:w="506" w:type="pct"/>
            <w:shd w:val="clear" w:color="auto" w:fill="auto"/>
            <w:noWrap/>
            <w:vAlign w:val="center"/>
            <w:hideMark/>
          </w:tcPr>
          <w:p w14:paraId="539A5CA1" w14:textId="77777777" w:rsidR="003A073D" w:rsidRPr="003A073D" w:rsidRDefault="003A073D" w:rsidP="003A073D">
            <w:pPr>
              <w:jc w:val="center"/>
              <w:rPr>
                <w:color w:val="000000"/>
                <w:sz w:val="20"/>
                <w:szCs w:val="20"/>
              </w:rPr>
            </w:pPr>
            <w:r w:rsidRPr="003A073D">
              <w:rPr>
                <w:color w:val="000000"/>
                <w:sz w:val="20"/>
                <w:szCs w:val="20"/>
              </w:rPr>
              <w:t>0,67</w:t>
            </w:r>
          </w:p>
        </w:tc>
        <w:tc>
          <w:tcPr>
            <w:tcW w:w="506" w:type="pct"/>
            <w:shd w:val="clear" w:color="auto" w:fill="auto"/>
            <w:noWrap/>
            <w:vAlign w:val="center"/>
            <w:hideMark/>
          </w:tcPr>
          <w:p w14:paraId="63E066B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D0D58B" w14:textId="77777777" w:rsidR="003A073D" w:rsidRPr="003A073D" w:rsidRDefault="003A073D" w:rsidP="003A073D">
            <w:pPr>
              <w:jc w:val="center"/>
              <w:rPr>
                <w:color w:val="000000"/>
                <w:sz w:val="20"/>
                <w:szCs w:val="20"/>
              </w:rPr>
            </w:pPr>
            <w:r w:rsidRPr="003A073D">
              <w:rPr>
                <w:color w:val="000000"/>
                <w:sz w:val="20"/>
                <w:szCs w:val="20"/>
              </w:rPr>
              <w:t>3,02</w:t>
            </w:r>
          </w:p>
        </w:tc>
        <w:tc>
          <w:tcPr>
            <w:tcW w:w="527" w:type="pct"/>
            <w:shd w:val="clear" w:color="auto" w:fill="auto"/>
            <w:vAlign w:val="center"/>
            <w:hideMark/>
          </w:tcPr>
          <w:p w14:paraId="109CFA49" w14:textId="77777777" w:rsidR="003A073D" w:rsidRPr="003A073D" w:rsidRDefault="003A073D" w:rsidP="003A073D">
            <w:pPr>
              <w:jc w:val="center"/>
              <w:rPr>
                <w:color w:val="000000"/>
                <w:sz w:val="20"/>
                <w:szCs w:val="20"/>
              </w:rPr>
            </w:pPr>
            <w:r w:rsidRPr="003A073D">
              <w:rPr>
                <w:color w:val="000000"/>
                <w:sz w:val="20"/>
                <w:szCs w:val="20"/>
              </w:rPr>
              <w:t>3,95</w:t>
            </w:r>
          </w:p>
        </w:tc>
      </w:tr>
      <w:tr w:rsidR="003A073D" w:rsidRPr="003A073D" w14:paraId="7ED87013" w14:textId="77777777" w:rsidTr="003A073D">
        <w:trPr>
          <w:trHeight w:val="20"/>
        </w:trPr>
        <w:tc>
          <w:tcPr>
            <w:tcW w:w="1678" w:type="pct"/>
            <w:shd w:val="clear" w:color="auto" w:fill="auto"/>
            <w:noWrap/>
            <w:vAlign w:val="center"/>
            <w:hideMark/>
          </w:tcPr>
          <w:p w14:paraId="6957DA1E" w14:textId="77777777" w:rsidR="003A073D" w:rsidRPr="003A073D" w:rsidRDefault="003A073D" w:rsidP="003A073D">
            <w:pPr>
              <w:jc w:val="center"/>
              <w:rPr>
                <w:color w:val="000000"/>
                <w:sz w:val="20"/>
                <w:szCs w:val="20"/>
              </w:rPr>
            </w:pPr>
            <w:r w:rsidRPr="003A073D">
              <w:rPr>
                <w:color w:val="000000"/>
                <w:sz w:val="20"/>
                <w:szCs w:val="20"/>
              </w:rPr>
              <w:t>59:01:4410652</w:t>
            </w:r>
          </w:p>
        </w:tc>
        <w:tc>
          <w:tcPr>
            <w:tcW w:w="755" w:type="pct"/>
            <w:shd w:val="clear" w:color="auto" w:fill="auto"/>
            <w:noWrap/>
            <w:vAlign w:val="center"/>
            <w:hideMark/>
          </w:tcPr>
          <w:p w14:paraId="6A57AF4D" w14:textId="77777777" w:rsidR="003A073D" w:rsidRPr="003A073D" w:rsidRDefault="003A073D" w:rsidP="003A073D">
            <w:pPr>
              <w:jc w:val="center"/>
              <w:rPr>
                <w:color w:val="000000"/>
                <w:sz w:val="20"/>
                <w:szCs w:val="20"/>
              </w:rPr>
            </w:pPr>
            <w:r w:rsidRPr="003A073D">
              <w:rPr>
                <w:color w:val="000000"/>
                <w:sz w:val="20"/>
                <w:szCs w:val="20"/>
              </w:rPr>
              <w:t>3,74</w:t>
            </w:r>
          </w:p>
        </w:tc>
        <w:tc>
          <w:tcPr>
            <w:tcW w:w="527" w:type="pct"/>
            <w:shd w:val="clear" w:color="auto" w:fill="auto"/>
            <w:vAlign w:val="center"/>
            <w:hideMark/>
          </w:tcPr>
          <w:p w14:paraId="40ED0739" w14:textId="77777777" w:rsidR="003A073D" w:rsidRPr="003A073D" w:rsidRDefault="003A073D" w:rsidP="003A073D">
            <w:pPr>
              <w:jc w:val="center"/>
              <w:rPr>
                <w:color w:val="000000"/>
                <w:sz w:val="20"/>
                <w:szCs w:val="20"/>
              </w:rPr>
            </w:pPr>
            <w:r w:rsidRPr="003A073D">
              <w:rPr>
                <w:color w:val="000000"/>
                <w:sz w:val="20"/>
                <w:szCs w:val="20"/>
              </w:rPr>
              <w:t>4,45</w:t>
            </w:r>
          </w:p>
        </w:tc>
        <w:tc>
          <w:tcPr>
            <w:tcW w:w="506" w:type="pct"/>
            <w:shd w:val="clear" w:color="auto" w:fill="auto"/>
            <w:noWrap/>
            <w:vAlign w:val="center"/>
            <w:hideMark/>
          </w:tcPr>
          <w:p w14:paraId="603ADEE9" w14:textId="77777777" w:rsidR="003A073D" w:rsidRPr="003A073D" w:rsidRDefault="003A073D" w:rsidP="003A073D">
            <w:pPr>
              <w:jc w:val="center"/>
              <w:rPr>
                <w:color w:val="000000"/>
                <w:sz w:val="20"/>
                <w:szCs w:val="20"/>
              </w:rPr>
            </w:pPr>
            <w:r w:rsidRPr="003A073D">
              <w:rPr>
                <w:color w:val="000000"/>
                <w:sz w:val="20"/>
                <w:szCs w:val="20"/>
              </w:rPr>
              <w:t>1,86</w:t>
            </w:r>
          </w:p>
        </w:tc>
        <w:tc>
          <w:tcPr>
            <w:tcW w:w="506" w:type="pct"/>
            <w:shd w:val="clear" w:color="auto" w:fill="auto"/>
            <w:noWrap/>
            <w:vAlign w:val="center"/>
            <w:hideMark/>
          </w:tcPr>
          <w:p w14:paraId="4D867C3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592A12" w14:textId="77777777" w:rsidR="003A073D" w:rsidRPr="003A073D" w:rsidRDefault="003A073D" w:rsidP="003A073D">
            <w:pPr>
              <w:jc w:val="center"/>
              <w:rPr>
                <w:color w:val="000000"/>
                <w:sz w:val="20"/>
                <w:szCs w:val="20"/>
              </w:rPr>
            </w:pPr>
            <w:r w:rsidRPr="003A073D">
              <w:rPr>
                <w:color w:val="000000"/>
                <w:sz w:val="20"/>
                <w:szCs w:val="20"/>
              </w:rPr>
              <w:t>5,60</w:t>
            </w:r>
          </w:p>
        </w:tc>
        <w:tc>
          <w:tcPr>
            <w:tcW w:w="527" w:type="pct"/>
            <w:shd w:val="clear" w:color="auto" w:fill="auto"/>
            <w:vAlign w:val="center"/>
            <w:hideMark/>
          </w:tcPr>
          <w:p w14:paraId="66AFBC51" w14:textId="77777777" w:rsidR="003A073D" w:rsidRPr="003A073D" w:rsidRDefault="003A073D" w:rsidP="003A073D">
            <w:pPr>
              <w:jc w:val="center"/>
              <w:rPr>
                <w:color w:val="000000"/>
                <w:sz w:val="20"/>
                <w:szCs w:val="20"/>
              </w:rPr>
            </w:pPr>
            <w:r w:rsidRPr="003A073D">
              <w:rPr>
                <w:color w:val="000000"/>
                <w:sz w:val="20"/>
                <w:szCs w:val="20"/>
              </w:rPr>
              <w:t>8,19</w:t>
            </w:r>
          </w:p>
        </w:tc>
      </w:tr>
      <w:tr w:rsidR="003A073D" w:rsidRPr="003A073D" w14:paraId="327F3377" w14:textId="77777777" w:rsidTr="003A073D">
        <w:trPr>
          <w:trHeight w:val="20"/>
        </w:trPr>
        <w:tc>
          <w:tcPr>
            <w:tcW w:w="1678" w:type="pct"/>
            <w:shd w:val="clear" w:color="auto" w:fill="auto"/>
            <w:noWrap/>
            <w:vAlign w:val="center"/>
            <w:hideMark/>
          </w:tcPr>
          <w:p w14:paraId="50508462" w14:textId="77777777" w:rsidR="003A073D" w:rsidRPr="003A073D" w:rsidRDefault="003A073D" w:rsidP="003A073D">
            <w:pPr>
              <w:jc w:val="center"/>
              <w:rPr>
                <w:color w:val="000000"/>
                <w:sz w:val="20"/>
                <w:szCs w:val="20"/>
              </w:rPr>
            </w:pPr>
            <w:r w:rsidRPr="003A073D">
              <w:rPr>
                <w:color w:val="000000"/>
                <w:sz w:val="20"/>
                <w:szCs w:val="20"/>
              </w:rPr>
              <w:t>59:01:4410653</w:t>
            </w:r>
          </w:p>
        </w:tc>
        <w:tc>
          <w:tcPr>
            <w:tcW w:w="755" w:type="pct"/>
            <w:shd w:val="clear" w:color="auto" w:fill="auto"/>
            <w:noWrap/>
            <w:vAlign w:val="center"/>
            <w:hideMark/>
          </w:tcPr>
          <w:p w14:paraId="3BF38AA1" w14:textId="77777777" w:rsidR="003A073D" w:rsidRPr="003A073D" w:rsidRDefault="003A073D" w:rsidP="003A073D">
            <w:pPr>
              <w:jc w:val="center"/>
              <w:rPr>
                <w:color w:val="000000"/>
                <w:sz w:val="20"/>
                <w:szCs w:val="20"/>
              </w:rPr>
            </w:pPr>
            <w:r w:rsidRPr="003A073D">
              <w:rPr>
                <w:color w:val="000000"/>
                <w:sz w:val="20"/>
                <w:szCs w:val="20"/>
              </w:rPr>
              <w:t>7,47</w:t>
            </w:r>
          </w:p>
        </w:tc>
        <w:tc>
          <w:tcPr>
            <w:tcW w:w="527" w:type="pct"/>
            <w:shd w:val="clear" w:color="auto" w:fill="auto"/>
            <w:vAlign w:val="center"/>
            <w:hideMark/>
          </w:tcPr>
          <w:p w14:paraId="091A12F7" w14:textId="77777777" w:rsidR="003A073D" w:rsidRPr="003A073D" w:rsidRDefault="003A073D" w:rsidP="003A073D">
            <w:pPr>
              <w:jc w:val="center"/>
              <w:rPr>
                <w:color w:val="000000"/>
                <w:sz w:val="20"/>
                <w:szCs w:val="20"/>
              </w:rPr>
            </w:pPr>
            <w:r w:rsidRPr="003A073D">
              <w:rPr>
                <w:color w:val="000000"/>
                <w:sz w:val="20"/>
                <w:szCs w:val="20"/>
              </w:rPr>
              <w:t>0,53</w:t>
            </w:r>
          </w:p>
        </w:tc>
        <w:tc>
          <w:tcPr>
            <w:tcW w:w="506" w:type="pct"/>
            <w:shd w:val="clear" w:color="auto" w:fill="auto"/>
            <w:noWrap/>
            <w:vAlign w:val="center"/>
            <w:hideMark/>
          </w:tcPr>
          <w:p w14:paraId="4856445A"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30891A7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CA3FE6" w14:textId="77777777" w:rsidR="003A073D" w:rsidRPr="003A073D" w:rsidRDefault="003A073D" w:rsidP="003A073D">
            <w:pPr>
              <w:jc w:val="center"/>
              <w:rPr>
                <w:color w:val="000000"/>
                <w:sz w:val="20"/>
                <w:szCs w:val="20"/>
              </w:rPr>
            </w:pPr>
            <w:r w:rsidRPr="003A073D">
              <w:rPr>
                <w:color w:val="000000"/>
                <w:sz w:val="20"/>
                <w:szCs w:val="20"/>
              </w:rPr>
              <w:t>7,68</w:t>
            </w:r>
          </w:p>
        </w:tc>
        <w:tc>
          <w:tcPr>
            <w:tcW w:w="527" w:type="pct"/>
            <w:shd w:val="clear" w:color="auto" w:fill="auto"/>
            <w:vAlign w:val="center"/>
            <w:hideMark/>
          </w:tcPr>
          <w:p w14:paraId="68021226" w14:textId="77777777" w:rsidR="003A073D" w:rsidRPr="003A073D" w:rsidRDefault="003A073D" w:rsidP="003A073D">
            <w:pPr>
              <w:jc w:val="center"/>
              <w:rPr>
                <w:color w:val="000000"/>
                <w:sz w:val="20"/>
                <w:szCs w:val="20"/>
              </w:rPr>
            </w:pPr>
            <w:r w:rsidRPr="003A073D">
              <w:rPr>
                <w:color w:val="000000"/>
                <w:sz w:val="20"/>
                <w:szCs w:val="20"/>
              </w:rPr>
              <w:t>7,99</w:t>
            </w:r>
          </w:p>
        </w:tc>
      </w:tr>
      <w:tr w:rsidR="003A073D" w:rsidRPr="003A073D" w14:paraId="4C04DCE1" w14:textId="77777777" w:rsidTr="003A073D">
        <w:trPr>
          <w:trHeight w:val="20"/>
        </w:trPr>
        <w:tc>
          <w:tcPr>
            <w:tcW w:w="1678" w:type="pct"/>
            <w:shd w:val="clear" w:color="auto" w:fill="auto"/>
            <w:noWrap/>
            <w:vAlign w:val="center"/>
            <w:hideMark/>
          </w:tcPr>
          <w:p w14:paraId="54E63924" w14:textId="77777777" w:rsidR="003A073D" w:rsidRPr="003A073D" w:rsidRDefault="003A073D" w:rsidP="003A073D">
            <w:pPr>
              <w:jc w:val="center"/>
              <w:rPr>
                <w:color w:val="000000"/>
                <w:sz w:val="20"/>
                <w:szCs w:val="20"/>
              </w:rPr>
            </w:pPr>
            <w:r w:rsidRPr="003A073D">
              <w:rPr>
                <w:color w:val="000000"/>
                <w:sz w:val="20"/>
                <w:szCs w:val="20"/>
              </w:rPr>
              <w:t>59:01:4410656</w:t>
            </w:r>
          </w:p>
        </w:tc>
        <w:tc>
          <w:tcPr>
            <w:tcW w:w="755" w:type="pct"/>
            <w:shd w:val="clear" w:color="auto" w:fill="auto"/>
            <w:noWrap/>
            <w:vAlign w:val="center"/>
            <w:hideMark/>
          </w:tcPr>
          <w:p w14:paraId="1F2AFCE9" w14:textId="77777777" w:rsidR="003A073D" w:rsidRPr="003A073D" w:rsidRDefault="003A073D" w:rsidP="003A073D">
            <w:pPr>
              <w:jc w:val="center"/>
              <w:rPr>
                <w:color w:val="000000"/>
                <w:sz w:val="20"/>
                <w:szCs w:val="20"/>
              </w:rPr>
            </w:pPr>
            <w:r w:rsidRPr="003A073D">
              <w:rPr>
                <w:color w:val="000000"/>
                <w:sz w:val="20"/>
                <w:szCs w:val="20"/>
              </w:rPr>
              <w:t>0,76</w:t>
            </w:r>
          </w:p>
        </w:tc>
        <w:tc>
          <w:tcPr>
            <w:tcW w:w="527" w:type="pct"/>
            <w:shd w:val="clear" w:color="auto" w:fill="auto"/>
            <w:vAlign w:val="center"/>
            <w:hideMark/>
          </w:tcPr>
          <w:p w14:paraId="4F354086"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48F93244"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1B0A2F8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CDF2D5"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27E9B657" w14:textId="77777777" w:rsidR="003A073D" w:rsidRPr="003A073D" w:rsidRDefault="003A073D" w:rsidP="003A073D">
            <w:pPr>
              <w:jc w:val="center"/>
              <w:rPr>
                <w:color w:val="000000"/>
                <w:sz w:val="20"/>
                <w:szCs w:val="20"/>
              </w:rPr>
            </w:pPr>
            <w:r w:rsidRPr="003A073D">
              <w:rPr>
                <w:color w:val="000000"/>
                <w:sz w:val="20"/>
                <w:szCs w:val="20"/>
              </w:rPr>
              <w:t>1,35</w:t>
            </w:r>
          </w:p>
        </w:tc>
      </w:tr>
      <w:tr w:rsidR="003A073D" w:rsidRPr="003A073D" w14:paraId="1C5B12B0" w14:textId="77777777" w:rsidTr="003A073D">
        <w:trPr>
          <w:trHeight w:val="20"/>
        </w:trPr>
        <w:tc>
          <w:tcPr>
            <w:tcW w:w="1678" w:type="pct"/>
            <w:shd w:val="clear" w:color="auto" w:fill="auto"/>
            <w:noWrap/>
            <w:vAlign w:val="center"/>
            <w:hideMark/>
          </w:tcPr>
          <w:p w14:paraId="719A8332" w14:textId="77777777" w:rsidR="003A073D" w:rsidRPr="003A073D" w:rsidRDefault="003A073D" w:rsidP="003A073D">
            <w:pPr>
              <w:jc w:val="center"/>
              <w:rPr>
                <w:color w:val="000000"/>
                <w:sz w:val="20"/>
                <w:szCs w:val="20"/>
              </w:rPr>
            </w:pPr>
            <w:r w:rsidRPr="003A073D">
              <w:rPr>
                <w:color w:val="000000"/>
                <w:sz w:val="20"/>
                <w:szCs w:val="20"/>
              </w:rPr>
              <w:t>59:01:4410657</w:t>
            </w:r>
          </w:p>
        </w:tc>
        <w:tc>
          <w:tcPr>
            <w:tcW w:w="755" w:type="pct"/>
            <w:shd w:val="clear" w:color="auto" w:fill="auto"/>
            <w:noWrap/>
            <w:vAlign w:val="center"/>
            <w:hideMark/>
          </w:tcPr>
          <w:p w14:paraId="4FA7FEBD"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7AE46FF3" w14:textId="77777777" w:rsidR="003A073D" w:rsidRPr="003A073D" w:rsidRDefault="003A073D" w:rsidP="003A073D">
            <w:pPr>
              <w:jc w:val="center"/>
              <w:rPr>
                <w:color w:val="000000"/>
                <w:sz w:val="20"/>
                <w:szCs w:val="20"/>
              </w:rPr>
            </w:pPr>
            <w:r w:rsidRPr="003A073D">
              <w:rPr>
                <w:color w:val="000000"/>
                <w:sz w:val="20"/>
                <w:szCs w:val="20"/>
              </w:rPr>
              <w:t>0,31</w:t>
            </w:r>
          </w:p>
        </w:tc>
        <w:tc>
          <w:tcPr>
            <w:tcW w:w="506" w:type="pct"/>
            <w:shd w:val="clear" w:color="auto" w:fill="auto"/>
            <w:noWrap/>
            <w:vAlign w:val="center"/>
            <w:hideMark/>
          </w:tcPr>
          <w:p w14:paraId="28A7AE92"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43E0E31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74D135" w14:textId="77777777" w:rsidR="003A073D" w:rsidRPr="003A073D" w:rsidRDefault="003A073D" w:rsidP="003A073D">
            <w:pPr>
              <w:jc w:val="center"/>
              <w:rPr>
                <w:color w:val="000000"/>
                <w:sz w:val="20"/>
                <w:szCs w:val="20"/>
              </w:rPr>
            </w:pPr>
            <w:r w:rsidRPr="003A073D">
              <w:rPr>
                <w:color w:val="000000"/>
                <w:sz w:val="20"/>
                <w:szCs w:val="20"/>
              </w:rPr>
              <w:t>0,59</w:t>
            </w:r>
          </w:p>
        </w:tc>
        <w:tc>
          <w:tcPr>
            <w:tcW w:w="527" w:type="pct"/>
            <w:shd w:val="clear" w:color="auto" w:fill="auto"/>
            <w:vAlign w:val="center"/>
            <w:hideMark/>
          </w:tcPr>
          <w:p w14:paraId="0D8AAEA8" w14:textId="77777777" w:rsidR="003A073D" w:rsidRPr="003A073D" w:rsidRDefault="003A073D" w:rsidP="003A073D">
            <w:pPr>
              <w:jc w:val="center"/>
              <w:rPr>
                <w:color w:val="000000"/>
                <w:sz w:val="20"/>
                <w:szCs w:val="20"/>
              </w:rPr>
            </w:pPr>
            <w:r w:rsidRPr="003A073D">
              <w:rPr>
                <w:color w:val="000000"/>
                <w:sz w:val="20"/>
                <w:szCs w:val="20"/>
              </w:rPr>
              <w:t>0,77</w:t>
            </w:r>
          </w:p>
        </w:tc>
      </w:tr>
      <w:tr w:rsidR="003A073D" w:rsidRPr="003A073D" w14:paraId="65CE5A4E" w14:textId="77777777" w:rsidTr="003A073D">
        <w:trPr>
          <w:trHeight w:val="20"/>
        </w:trPr>
        <w:tc>
          <w:tcPr>
            <w:tcW w:w="1678" w:type="pct"/>
            <w:shd w:val="clear" w:color="auto" w:fill="auto"/>
            <w:noWrap/>
            <w:vAlign w:val="center"/>
            <w:hideMark/>
          </w:tcPr>
          <w:p w14:paraId="6CE8B17E" w14:textId="77777777" w:rsidR="003A073D" w:rsidRPr="003A073D" w:rsidRDefault="003A073D" w:rsidP="003A073D">
            <w:pPr>
              <w:jc w:val="center"/>
              <w:rPr>
                <w:color w:val="000000"/>
                <w:sz w:val="20"/>
                <w:szCs w:val="20"/>
              </w:rPr>
            </w:pPr>
            <w:r w:rsidRPr="003A073D">
              <w:rPr>
                <w:color w:val="000000"/>
                <w:sz w:val="20"/>
                <w:szCs w:val="20"/>
              </w:rPr>
              <w:t>59:01:4410658</w:t>
            </w:r>
          </w:p>
        </w:tc>
        <w:tc>
          <w:tcPr>
            <w:tcW w:w="755" w:type="pct"/>
            <w:shd w:val="clear" w:color="auto" w:fill="auto"/>
            <w:noWrap/>
            <w:vAlign w:val="center"/>
            <w:hideMark/>
          </w:tcPr>
          <w:p w14:paraId="35EE1A85" w14:textId="77777777" w:rsidR="003A073D" w:rsidRPr="003A073D" w:rsidRDefault="003A073D" w:rsidP="003A073D">
            <w:pPr>
              <w:jc w:val="center"/>
              <w:rPr>
                <w:color w:val="000000"/>
                <w:sz w:val="20"/>
                <w:szCs w:val="20"/>
              </w:rPr>
            </w:pPr>
            <w:r w:rsidRPr="003A073D">
              <w:rPr>
                <w:color w:val="000000"/>
                <w:sz w:val="20"/>
                <w:szCs w:val="20"/>
              </w:rPr>
              <w:t>7,68</w:t>
            </w:r>
          </w:p>
        </w:tc>
        <w:tc>
          <w:tcPr>
            <w:tcW w:w="527" w:type="pct"/>
            <w:shd w:val="clear" w:color="auto" w:fill="auto"/>
            <w:vAlign w:val="center"/>
            <w:hideMark/>
          </w:tcPr>
          <w:p w14:paraId="0A7C41F4" w14:textId="77777777" w:rsidR="003A073D" w:rsidRPr="003A073D" w:rsidRDefault="003A073D" w:rsidP="003A073D">
            <w:pPr>
              <w:jc w:val="center"/>
              <w:rPr>
                <w:color w:val="000000"/>
                <w:sz w:val="20"/>
                <w:szCs w:val="20"/>
              </w:rPr>
            </w:pPr>
            <w:r w:rsidRPr="003A073D">
              <w:rPr>
                <w:color w:val="000000"/>
                <w:sz w:val="20"/>
                <w:szCs w:val="20"/>
              </w:rPr>
              <w:t>5,65</w:t>
            </w:r>
          </w:p>
        </w:tc>
        <w:tc>
          <w:tcPr>
            <w:tcW w:w="506" w:type="pct"/>
            <w:shd w:val="clear" w:color="auto" w:fill="auto"/>
            <w:noWrap/>
            <w:vAlign w:val="center"/>
            <w:hideMark/>
          </w:tcPr>
          <w:p w14:paraId="5BFAD4C0" w14:textId="77777777" w:rsidR="003A073D" w:rsidRPr="003A073D" w:rsidRDefault="003A073D" w:rsidP="003A073D">
            <w:pPr>
              <w:jc w:val="center"/>
              <w:rPr>
                <w:color w:val="000000"/>
                <w:sz w:val="20"/>
                <w:szCs w:val="20"/>
              </w:rPr>
            </w:pPr>
            <w:r w:rsidRPr="003A073D">
              <w:rPr>
                <w:color w:val="000000"/>
                <w:sz w:val="20"/>
                <w:szCs w:val="20"/>
              </w:rPr>
              <w:t>2,36</w:t>
            </w:r>
          </w:p>
        </w:tc>
        <w:tc>
          <w:tcPr>
            <w:tcW w:w="506" w:type="pct"/>
            <w:shd w:val="clear" w:color="auto" w:fill="auto"/>
            <w:noWrap/>
            <w:vAlign w:val="center"/>
            <w:hideMark/>
          </w:tcPr>
          <w:p w14:paraId="40C0C2E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023378" w14:textId="77777777" w:rsidR="003A073D" w:rsidRPr="003A073D" w:rsidRDefault="003A073D" w:rsidP="003A073D">
            <w:pPr>
              <w:jc w:val="center"/>
              <w:rPr>
                <w:color w:val="000000"/>
                <w:sz w:val="20"/>
                <w:szCs w:val="20"/>
              </w:rPr>
            </w:pPr>
            <w:r w:rsidRPr="003A073D">
              <w:rPr>
                <w:color w:val="000000"/>
                <w:sz w:val="20"/>
                <w:szCs w:val="20"/>
              </w:rPr>
              <w:t>10,04</w:t>
            </w:r>
          </w:p>
        </w:tc>
        <w:tc>
          <w:tcPr>
            <w:tcW w:w="527" w:type="pct"/>
            <w:shd w:val="clear" w:color="auto" w:fill="auto"/>
            <w:vAlign w:val="center"/>
            <w:hideMark/>
          </w:tcPr>
          <w:p w14:paraId="757D5FBA" w14:textId="77777777" w:rsidR="003A073D" w:rsidRPr="003A073D" w:rsidRDefault="003A073D" w:rsidP="003A073D">
            <w:pPr>
              <w:jc w:val="center"/>
              <w:rPr>
                <w:color w:val="000000"/>
                <w:sz w:val="20"/>
                <w:szCs w:val="20"/>
              </w:rPr>
            </w:pPr>
            <w:r w:rsidRPr="003A073D">
              <w:rPr>
                <w:color w:val="000000"/>
                <w:sz w:val="20"/>
                <w:szCs w:val="20"/>
              </w:rPr>
              <w:t>13,34</w:t>
            </w:r>
          </w:p>
        </w:tc>
      </w:tr>
      <w:tr w:rsidR="003A073D" w:rsidRPr="003A073D" w14:paraId="3E21DDA4" w14:textId="77777777" w:rsidTr="003A073D">
        <w:trPr>
          <w:trHeight w:val="20"/>
        </w:trPr>
        <w:tc>
          <w:tcPr>
            <w:tcW w:w="1678" w:type="pct"/>
            <w:shd w:val="clear" w:color="auto" w:fill="auto"/>
            <w:noWrap/>
            <w:vAlign w:val="center"/>
            <w:hideMark/>
          </w:tcPr>
          <w:p w14:paraId="386B465E" w14:textId="77777777" w:rsidR="003A073D" w:rsidRPr="003A073D" w:rsidRDefault="003A073D" w:rsidP="003A073D">
            <w:pPr>
              <w:jc w:val="center"/>
              <w:rPr>
                <w:color w:val="000000"/>
                <w:sz w:val="20"/>
                <w:szCs w:val="20"/>
              </w:rPr>
            </w:pPr>
            <w:r w:rsidRPr="003A073D">
              <w:rPr>
                <w:color w:val="000000"/>
                <w:sz w:val="20"/>
                <w:szCs w:val="20"/>
              </w:rPr>
              <w:t>59:01:4410659</w:t>
            </w:r>
          </w:p>
        </w:tc>
        <w:tc>
          <w:tcPr>
            <w:tcW w:w="755" w:type="pct"/>
            <w:shd w:val="clear" w:color="auto" w:fill="auto"/>
            <w:noWrap/>
            <w:vAlign w:val="center"/>
            <w:hideMark/>
          </w:tcPr>
          <w:p w14:paraId="06774A6F" w14:textId="77777777" w:rsidR="003A073D" w:rsidRPr="003A073D" w:rsidRDefault="003A073D" w:rsidP="003A073D">
            <w:pPr>
              <w:jc w:val="center"/>
              <w:rPr>
                <w:color w:val="000000"/>
                <w:sz w:val="20"/>
                <w:szCs w:val="20"/>
              </w:rPr>
            </w:pPr>
            <w:r w:rsidRPr="003A073D">
              <w:rPr>
                <w:color w:val="000000"/>
                <w:sz w:val="20"/>
                <w:szCs w:val="20"/>
              </w:rPr>
              <w:t>3,41</w:t>
            </w:r>
          </w:p>
        </w:tc>
        <w:tc>
          <w:tcPr>
            <w:tcW w:w="527" w:type="pct"/>
            <w:shd w:val="clear" w:color="auto" w:fill="auto"/>
            <w:vAlign w:val="center"/>
            <w:hideMark/>
          </w:tcPr>
          <w:p w14:paraId="296F4656" w14:textId="77777777" w:rsidR="003A073D" w:rsidRPr="003A073D" w:rsidRDefault="003A073D" w:rsidP="003A073D">
            <w:pPr>
              <w:jc w:val="center"/>
              <w:rPr>
                <w:color w:val="000000"/>
                <w:sz w:val="20"/>
                <w:szCs w:val="20"/>
              </w:rPr>
            </w:pPr>
            <w:r w:rsidRPr="003A073D">
              <w:rPr>
                <w:color w:val="000000"/>
                <w:sz w:val="20"/>
                <w:szCs w:val="20"/>
              </w:rPr>
              <w:t>2,66</w:t>
            </w:r>
          </w:p>
        </w:tc>
        <w:tc>
          <w:tcPr>
            <w:tcW w:w="506" w:type="pct"/>
            <w:shd w:val="clear" w:color="auto" w:fill="auto"/>
            <w:noWrap/>
            <w:vAlign w:val="center"/>
            <w:hideMark/>
          </w:tcPr>
          <w:p w14:paraId="2CEA2C0F" w14:textId="77777777" w:rsidR="003A073D" w:rsidRPr="003A073D" w:rsidRDefault="003A073D" w:rsidP="003A073D">
            <w:pPr>
              <w:jc w:val="center"/>
              <w:rPr>
                <w:color w:val="000000"/>
                <w:sz w:val="20"/>
                <w:szCs w:val="20"/>
              </w:rPr>
            </w:pPr>
            <w:r w:rsidRPr="003A073D">
              <w:rPr>
                <w:color w:val="000000"/>
                <w:sz w:val="20"/>
                <w:szCs w:val="20"/>
              </w:rPr>
              <w:t>1,11</w:t>
            </w:r>
          </w:p>
        </w:tc>
        <w:tc>
          <w:tcPr>
            <w:tcW w:w="506" w:type="pct"/>
            <w:shd w:val="clear" w:color="auto" w:fill="auto"/>
            <w:noWrap/>
            <w:vAlign w:val="center"/>
            <w:hideMark/>
          </w:tcPr>
          <w:p w14:paraId="2EA8F49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BD41F1" w14:textId="77777777" w:rsidR="003A073D" w:rsidRPr="003A073D" w:rsidRDefault="003A073D" w:rsidP="003A073D">
            <w:pPr>
              <w:jc w:val="center"/>
              <w:rPr>
                <w:color w:val="000000"/>
                <w:sz w:val="20"/>
                <w:szCs w:val="20"/>
              </w:rPr>
            </w:pPr>
            <w:r w:rsidRPr="003A073D">
              <w:rPr>
                <w:color w:val="000000"/>
                <w:sz w:val="20"/>
                <w:szCs w:val="20"/>
              </w:rPr>
              <w:t>4,52</w:t>
            </w:r>
          </w:p>
        </w:tc>
        <w:tc>
          <w:tcPr>
            <w:tcW w:w="527" w:type="pct"/>
            <w:shd w:val="clear" w:color="auto" w:fill="auto"/>
            <w:vAlign w:val="center"/>
            <w:hideMark/>
          </w:tcPr>
          <w:p w14:paraId="51978DA5" w14:textId="77777777" w:rsidR="003A073D" w:rsidRPr="003A073D" w:rsidRDefault="003A073D" w:rsidP="003A073D">
            <w:pPr>
              <w:jc w:val="center"/>
              <w:rPr>
                <w:color w:val="000000"/>
                <w:sz w:val="20"/>
                <w:szCs w:val="20"/>
              </w:rPr>
            </w:pPr>
            <w:r w:rsidRPr="003A073D">
              <w:rPr>
                <w:color w:val="000000"/>
                <w:sz w:val="20"/>
                <w:szCs w:val="20"/>
              </w:rPr>
              <w:t>6,06</w:t>
            </w:r>
          </w:p>
        </w:tc>
      </w:tr>
      <w:tr w:rsidR="003A073D" w:rsidRPr="003A073D" w14:paraId="594346B7" w14:textId="77777777" w:rsidTr="003A073D">
        <w:trPr>
          <w:trHeight w:val="20"/>
        </w:trPr>
        <w:tc>
          <w:tcPr>
            <w:tcW w:w="1678" w:type="pct"/>
            <w:shd w:val="clear" w:color="auto" w:fill="auto"/>
            <w:noWrap/>
            <w:vAlign w:val="center"/>
            <w:hideMark/>
          </w:tcPr>
          <w:p w14:paraId="3440A93B" w14:textId="77777777" w:rsidR="003A073D" w:rsidRPr="003A073D" w:rsidRDefault="003A073D" w:rsidP="003A073D">
            <w:pPr>
              <w:jc w:val="center"/>
              <w:rPr>
                <w:color w:val="000000"/>
                <w:sz w:val="20"/>
                <w:szCs w:val="20"/>
              </w:rPr>
            </w:pPr>
            <w:r w:rsidRPr="003A073D">
              <w:rPr>
                <w:color w:val="000000"/>
                <w:sz w:val="20"/>
                <w:szCs w:val="20"/>
              </w:rPr>
              <w:t>59:01:4410662</w:t>
            </w:r>
          </w:p>
        </w:tc>
        <w:tc>
          <w:tcPr>
            <w:tcW w:w="755" w:type="pct"/>
            <w:shd w:val="clear" w:color="auto" w:fill="auto"/>
            <w:noWrap/>
            <w:vAlign w:val="center"/>
            <w:hideMark/>
          </w:tcPr>
          <w:p w14:paraId="2FA90F4E" w14:textId="77777777" w:rsidR="003A073D" w:rsidRPr="003A073D" w:rsidRDefault="003A073D" w:rsidP="003A073D">
            <w:pPr>
              <w:jc w:val="center"/>
              <w:rPr>
                <w:color w:val="000000"/>
                <w:sz w:val="20"/>
                <w:szCs w:val="20"/>
              </w:rPr>
            </w:pPr>
            <w:r w:rsidRPr="003A073D">
              <w:rPr>
                <w:color w:val="000000"/>
                <w:sz w:val="20"/>
                <w:szCs w:val="20"/>
              </w:rPr>
              <w:t>1,79</w:t>
            </w:r>
          </w:p>
        </w:tc>
        <w:tc>
          <w:tcPr>
            <w:tcW w:w="527" w:type="pct"/>
            <w:shd w:val="clear" w:color="auto" w:fill="auto"/>
            <w:vAlign w:val="center"/>
            <w:hideMark/>
          </w:tcPr>
          <w:p w14:paraId="03BCF922" w14:textId="77777777" w:rsidR="003A073D" w:rsidRPr="003A073D" w:rsidRDefault="003A073D" w:rsidP="003A073D">
            <w:pPr>
              <w:jc w:val="center"/>
              <w:rPr>
                <w:color w:val="000000"/>
                <w:sz w:val="20"/>
                <w:szCs w:val="20"/>
              </w:rPr>
            </w:pPr>
            <w:r w:rsidRPr="003A073D">
              <w:rPr>
                <w:color w:val="000000"/>
                <w:sz w:val="20"/>
                <w:szCs w:val="20"/>
              </w:rPr>
              <w:t>0,87</w:t>
            </w:r>
          </w:p>
        </w:tc>
        <w:tc>
          <w:tcPr>
            <w:tcW w:w="506" w:type="pct"/>
            <w:shd w:val="clear" w:color="auto" w:fill="auto"/>
            <w:noWrap/>
            <w:vAlign w:val="center"/>
            <w:hideMark/>
          </w:tcPr>
          <w:p w14:paraId="03AE4002"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4EDA381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A76A88"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45AEAD83" w14:textId="77777777" w:rsidR="003A073D" w:rsidRPr="003A073D" w:rsidRDefault="003A073D" w:rsidP="003A073D">
            <w:pPr>
              <w:jc w:val="center"/>
              <w:rPr>
                <w:color w:val="000000"/>
                <w:sz w:val="20"/>
                <w:szCs w:val="20"/>
              </w:rPr>
            </w:pPr>
            <w:r w:rsidRPr="003A073D">
              <w:rPr>
                <w:color w:val="000000"/>
                <w:sz w:val="20"/>
                <w:szCs w:val="20"/>
              </w:rPr>
              <w:t>2,66</w:t>
            </w:r>
          </w:p>
        </w:tc>
      </w:tr>
      <w:tr w:rsidR="003A073D" w:rsidRPr="003A073D" w14:paraId="291656FA" w14:textId="77777777" w:rsidTr="003A073D">
        <w:trPr>
          <w:trHeight w:val="20"/>
        </w:trPr>
        <w:tc>
          <w:tcPr>
            <w:tcW w:w="1678" w:type="pct"/>
            <w:shd w:val="clear" w:color="auto" w:fill="auto"/>
            <w:noWrap/>
            <w:vAlign w:val="center"/>
            <w:hideMark/>
          </w:tcPr>
          <w:p w14:paraId="04FCC94E" w14:textId="77777777" w:rsidR="003A073D" w:rsidRPr="003A073D" w:rsidRDefault="003A073D" w:rsidP="003A073D">
            <w:pPr>
              <w:jc w:val="center"/>
              <w:rPr>
                <w:color w:val="000000"/>
                <w:sz w:val="20"/>
                <w:szCs w:val="20"/>
              </w:rPr>
            </w:pPr>
            <w:r w:rsidRPr="003A073D">
              <w:rPr>
                <w:color w:val="000000"/>
                <w:sz w:val="20"/>
                <w:szCs w:val="20"/>
              </w:rPr>
              <w:t>59:01:4410666</w:t>
            </w:r>
          </w:p>
        </w:tc>
        <w:tc>
          <w:tcPr>
            <w:tcW w:w="755" w:type="pct"/>
            <w:shd w:val="clear" w:color="auto" w:fill="auto"/>
            <w:noWrap/>
            <w:vAlign w:val="center"/>
            <w:hideMark/>
          </w:tcPr>
          <w:p w14:paraId="70C35B3F" w14:textId="77777777" w:rsidR="003A073D" w:rsidRPr="003A073D" w:rsidRDefault="003A073D" w:rsidP="003A073D">
            <w:pPr>
              <w:jc w:val="center"/>
              <w:rPr>
                <w:color w:val="000000"/>
                <w:sz w:val="20"/>
                <w:szCs w:val="20"/>
              </w:rPr>
            </w:pPr>
            <w:r w:rsidRPr="003A073D">
              <w:rPr>
                <w:color w:val="000000"/>
                <w:sz w:val="20"/>
                <w:szCs w:val="20"/>
              </w:rPr>
              <w:t>5,02</w:t>
            </w:r>
          </w:p>
        </w:tc>
        <w:tc>
          <w:tcPr>
            <w:tcW w:w="527" w:type="pct"/>
            <w:shd w:val="clear" w:color="auto" w:fill="auto"/>
            <w:vAlign w:val="center"/>
            <w:hideMark/>
          </w:tcPr>
          <w:p w14:paraId="11907CA5" w14:textId="77777777" w:rsidR="003A073D" w:rsidRPr="003A073D" w:rsidRDefault="003A073D" w:rsidP="003A073D">
            <w:pPr>
              <w:jc w:val="center"/>
              <w:rPr>
                <w:color w:val="000000"/>
                <w:sz w:val="20"/>
                <w:szCs w:val="20"/>
              </w:rPr>
            </w:pPr>
            <w:r w:rsidRPr="003A073D">
              <w:rPr>
                <w:color w:val="000000"/>
                <w:sz w:val="20"/>
                <w:szCs w:val="20"/>
              </w:rPr>
              <w:t>3,67</w:t>
            </w:r>
          </w:p>
        </w:tc>
        <w:tc>
          <w:tcPr>
            <w:tcW w:w="506" w:type="pct"/>
            <w:shd w:val="clear" w:color="auto" w:fill="auto"/>
            <w:noWrap/>
            <w:vAlign w:val="center"/>
            <w:hideMark/>
          </w:tcPr>
          <w:p w14:paraId="6F0A8A0C" w14:textId="77777777" w:rsidR="003A073D" w:rsidRPr="003A073D" w:rsidRDefault="003A073D" w:rsidP="003A073D">
            <w:pPr>
              <w:jc w:val="center"/>
              <w:rPr>
                <w:color w:val="000000"/>
                <w:sz w:val="20"/>
                <w:szCs w:val="20"/>
              </w:rPr>
            </w:pPr>
            <w:r w:rsidRPr="003A073D">
              <w:rPr>
                <w:color w:val="000000"/>
                <w:sz w:val="20"/>
                <w:szCs w:val="20"/>
              </w:rPr>
              <w:t>1,53</w:t>
            </w:r>
          </w:p>
        </w:tc>
        <w:tc>
          <w:tcPr>
            <w:tcW w:w="506" w:type="pct"/>
            <w:shd w:val="clear" w:color="auto" w:fill="auto"/>
            <w:noWrap/>
            <w:vAlign w:val="center"/>
            <w:hideMark/>
          </w:tcPr>
          <w:p w14:paraId="025EF2D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96B49E" w14:textId="77777777" w:rsidR="003A073D" w:rsidRPr="003A073D" w:rsidRDefault="003A073D" w:rsidP="003A073D">
            <w:pPr>
              <w:jc w:val="center"/>
              <w:rPr>
                <w:color w:val="000000"/>
                <w:sz w:val="20"/>
                <w:szCs w:val="20"/>
              </w:rPr>
            </w:pPr>
            <w:r w:rsidRPr="003A073D">
              <w:rPr>
                <w:color w:val="000000"/>
                <w:sz w:val="20"/>
                <w:szCs w:val="20"/>
              </w:rPr>
              <w:t>6,55</w:t>
            </w:r>
          </w:p>
        </w:tc>
        <w:tc>
          <w:tcPr>
            <w:tcW w:w="527" w:type="pct"/>
            <w:shd w:val="clear" w:color="auto" w:fill="auto"/>
            <w:vAlign w:val="center"/>
            <w:hideMark/>
          </w:tcPr>
          <w:p w14:paraId="239BBFB5" w14:textId="77777777" w:rsidR="003A073D" w:rsidRPr="003A073D" w:rsidRDefault="003A073D" w:rsidP="003A073D">
            <w:pPr>
              <w:jc w:val="center"/>
              <w:rPr>
                <w:color w:val="000000"/>
                <w:sz w:val="20"/>
                <w:szCs w:val="20"/>
              </w:rPr>
            </w:pPr>
            <w:r w:rsidRPr="003A073D">
              <w:rPr>
                <w:color w:val="000000"/>
                <w:sz w:val="20"/>
                <w:szCs w:val="20"/>
              </w:rPr>
              <w:t>8,69</w:t>
            </w:r>
          </w:p>
        </w:tc>
      </w:tr>
      <w:tr w:rsidR="003A073D" w:rsidRPr="003A073D" w14:paraId="18DBED2F" w14:textId="77777777" w:rsidTr="003A073D">
        <w:trPr>
          <w:trHeight w:val="20"/>
        </w:trPr>
        <w:tc>
          <w:tcPr>
            <w:tcW w:w="1678" w:type="pct"/>
            <w:shd w:val="clear" w:color="auto" w:fill="auto"/>
            <w:noWrap/>
            <w:vAlign w:val="center"/>
            <w:hideMark/>
          </w:tcPr>
          <w:p w14:paraId="59136E97" w14:textId="77777777" w:rsidR="003A073D" w:rsidRPr="003A073D" w:rsidRDefault="003A073D" w:rsidP="003A073D">
            <w:pPr>
              <w:jc w:val="center"/>
              <w:rPr>
                <w:color w:val="000000"/>
                <w:sz w:val="20"/>
                <w:szCs w:val="20"/>
              </w:rPr>
            </w:pPr>
            <w:r w:rsidRPr="003A073D">
              <w:rPr>
                <w:color w:val="000000"/>
                <w:sz w:val="20"/>
                <w:szCs w:val="20"/>
              </w:rPr>
              <w:t>59:01:4410668</w:t>
            </w:r>
          </w:p>
        </w:tc>
        <w:tc>
          <w:tcPr>
            <w:tcW w:w="755" w:type="pct"/>
            <w:shd w:val="clear" w:color="auto" w:fill="auto"/>
            <w:noWrap/>
            <w:vAlign w:val="center"/>
            <w:hideMark/>
          </w:tcPr>
          <w:p w14:paraId="5986726B" w14:textId="77777777" w:rsidR="003A073D" w:rsidRPr="003A073D" w:rsidRDefault="003A073D" w:rsidP="003A073D">
            <w:pPr>
              <w:jc w:val="center"/>
              <w:rPr>
                <w:color w:val="000000"/>
                <w:sz w:val="20"/>
                <w:szCs w:val="20"/>
              </w:rPr>
            </w:pPr>
            <w:r w:rsidRPr="003A073D">
              <w:rPr>
                <w:color w:val="000000"/>
                <w:sz w:val="20"/>
                <w:szCs w:val="20"/>
              </w:rPr>
              <w:t>1,23</w:t>
            </w:r>
          </w:p>
        </w:tc>
        <w:tc>
          <w:tcPr>
            <w:tcW w:w="527" w:type="pct"/>
            <w:shd w:val="clear" w:color="auto" w:fill="auto"/>
            <w:vAlign w:val="center"/>
            <w:hideMark/>
          </w:tcPr>
          <w:p w14:paraId="15E04B5D" w14:textId="77777777" w:rsidR="003A073D" w:rsidRPr="003A073D" w:rsidRDefault="003A073D" w:rsidP="003A073D">
            <w:pPr>
              <w:jc w:val="center"/>
              <w:rPr>
                <w:color w:val="000000"/>
                <w:sz w:val="20"/>
                <w:szCs w:val="20"/>
              </w:rPr>
            </w:pPr>
            <w:r w:rsidRPr="003A073D">
              <w:rPr>
                <w:color w:val="000000"/>
                <w:sz w:val="20"/>
                <w:szCs w:val="20"/>
              </w:rPr>
              <w:t>0,69</w:t>
            </w:r>
          </w:p>
        </w:tc>
        <w:tc>
          <w:tcPr>
            <w:tcW w:w="506" w:type="pct"/>
            <w:shd w:val="clear" w:color="auto" w:fill="auto"/>
            <w:noWrap/>
            <w:vAlign w:val="center"/>
            <w:hideMark/>
          </w:tcPr>
          <w:p w14:paraId="58B7F61E"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2469B3B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214782" w14:textId="77777777" w:rsidR="003A073D" w:rsidRPr="003A073D" w:rsidRDefault="003A073D" w:rsidP="003A073D">
            <w:pPr>
              <w:jc w:val="center"/>
              <w:rPr>
                <w:color w:val="000000"/>
                <w:sz w:val="20"/>
                <w:szCs w:val="20"/>
              </w:rPr>
            </w:pPr>
            <w:r w:rsidRPr="003A073D">
              <w:rPr>
                <w:color w:val="000000"/>
                <w:sz w:val="20"/>
                <w:szCs w:val="20"/>
              </w:rPr>
              <w:t>1,52</w:t>
            </w:r>
          </w:p>
        </w:tc>
        <w:tc>
          <w:tcPr>
            <w:tcW w:w="527" w:type="pct"/>
            <w:shd w:val="clear" w:color="auto" w:fill="auto"/>
            <w:vAlign w:val="center"/>
            <w:hideMark/>
          </w:tcPr>
          <w:p w14:paraId="45C104A4" w14:textId="77777777" w:rsidR="003A073D" w:rsidRPr="003A073D" w:rsidRDefault="003A073D" w:rsidP="003A073D">
            <w:pPr>
              <w:jc w:val="center"/>
              <w:rPr>
                <w:color w:val="000000"/>
                <w:sz w:val="20"/>
                <w:szCs w:val="20"/>
              </w:rPr>
            </w:pPr>
            <w:r w:rsidRPr="003A073D">
              <w:rPr>
                <w:color w:val="000000"/>
                <w:sz w:val="20"/>
                <w:szCs w:val="20"/>
              </w:rPr>
              <w:t>1,92</w:t>
            </w:r>
          </w:p>
        </w:tc>
      </w:tr>
      <w:tr w:rsidR="003A073D" w:rsidRPr="003A073D" w14:paraId="5AB1BEFA" w14:textId="77777777" w:rsidTr="003A073D">
        <w:trPr>
          <w:trHeight w:val="20"/>
        </w:trPr>
        <w:tc>
          <w:tcPr>
            <w:tcW w:w="1678" w:type="pct"/>
            <w:shd w:val="clear" w:color="auto" w:fill="auto"/>
            <w:noWrap/>
            <w:vAlign w:val="center"/>
            <w:hideMark/>
          </w:tcPr>
          <w:p w14:paraId="4826E33D" w14:textId="77777777" w:rsidR="003A073D" w:rsidRPr="003A073D" w:rsidRDefault="003A073D" w:rsidP="003A073D">
            <w:pPr>
              <w:jc w:val="center"/>
              <w:rPr>
                <w:color w:val="000000"/>
                <w:sz w:val="20"/>
                <w:szCs w:val="20"/>
              </w:rPr>
            </w:pPr>
            <w:r w:rsidRPr="003A073D">
              <w:rPr>
                <w:color w:val="000000"/>
                <w:sz w:val="20"/>
                <w:szCs w:val="20"/>
              </w:rPr>
              <w:t>59:01:4410669</w:t>
            </w:r>
          </w:p>
        </w:tc>
        <w:tc>
          <w:tcPr>
            <w:tcW w:w="755" w:type="pct"/>
            <w:shd w:val="clear" w:color="auto" w:fill="auto"/>
            <w:noWrap/>
            <w:vAlign w:val="center"/>
            <w:hideMark/>
          </w:tcPr>
          <w:p w14:paraId="16E879B9" w14:textId="77777777" w:rsidR="003A073D" w:rsidRPr="003A073D" w:rsidRDefault="003A073D" w:rsidP="003A073D">
            <w:pPr>
              <w:jc w:val="center"/>
              <w:rPr>
                <w:color w:val="000000"/>
                <w:sz w:val="20"/>
                <w:szCs w:val="20"/>
              </w:rPr>
            </w:pPr>
            <w:r w:rsidRPr="003A073D">
              <w:rPr>
                <w:color w:val="000000"/>
                <w:sz w:val="20"/>
                <w:szCs w:val="20"/>
              </w:rPr>
              <w:t>1,66</w:t>
            </w:r>
          </w:p>
        </w:tc>
        <w:tc>
          <w:tcPr>
            <w:tcW w:w="527" w:type="pct"/>
            <w:shd w:val="clear" w:color="auto" w:fill="auto"/>
            <w:vAlign w:val="center"/>
            <w:hideMark/>
          </w:tcPr>
          <w:p w14:paraId="6F926A86" w14:textId="77777777" w:rsidR="003A073D" w:rsidRPr="003A073D" w:rsidRDefault="003A073D" w:rsidP="003A073D">
            <w:pPr>
              <w:jc w:val="center"/>
              <w:rPr>
                <w:color w:val="000000"/>
                <w:sz w:val="20"/>
                <w:szCs w:val="20"/>
              </w:rPr>
            </w:pPr>
            <w:r w:rsidRPr="003A073D">
              <w:rPr>
                <w:color w:val="000000"/>
                <w:sz w:val="20"/>
                <w:szCs w:val="20"/>
              </w:rPr>
              <w:t>1,20</w:t>
            </w:r>
          </w:p>
        </w:tc>
        <w:tc>
          <w:tcPr>
            <w:tcW w:w="506" w:type="pct"/>
            <w:shd w:val="clear" w:color="auto" w:fill="auto"/>
            <w:noWrap/>
            <w:vAlign w:val="center"/>
            <w:hideMark/>
          </w:tcPr>
          <w:p w14:paraId="5F0D78FC"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22E741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C3D3F2" w14:textId="77777777" w:rsidR="003A073D" w:rsidRPr="003A073D" w:rsidRDefault="003A073D" w:rsidP="003A073D">
            <w:pPr>
              <w:jc w:val="center"/>
              <w:rPr>
                <w:color w:val="000000"/>
                <w:sz w:val="20"/>
                <w:szCs w:val="20"/>
              </w:rPr>
            </w:pPr>
            <w:r w:rsidRPr="003A073D">
              <w:rPr>
                <w:color w:val="000000"/>
                <w:sz w:val="20"/>
                <w:szCs w:val="20"/>
              </w:rPr>
              <w:t>2,16</w:t>
            </w:r>
          </w:p>
        </w:tc>
        <w:tc>
          <w:tcPr>
            <w:tcW w:w="527" w:type="pct"/>
            <w:shd w:val="clear" w:color="auto" w:fill="auto"/>
            <w:vAlign w:val="center"/>
            <w:hideMark/>
          </w:tcPr>
          <w:p w14:paraId="1FA6BD1D" w14:textId="77777777" w:rsidR="003A073D" w:rsidRPr="003A073D" w:rsidRDefault="003A073D" w:rsidP="003A073D">
            <w:pPr>
              <w:jc w:val="center"/>
              <w:rPr>
                <w:color w:val="000000"/>
                <w:sz w:val="20"/>
                <w:szCs w:val="20"/>
              </w:rPr>
            </w:pPr>
            <w:r w:rsidRPr="003A073D">
              <w:rPr>
                <w:color w:val="000000"/>
                <w:sz w:val="20"/>
                <w:szCs w:val="20"/>
              </w:rPr>
              <w:t>2,86</w:t>
            </w:r>
          </w:p>
        </w:tc>
      </w:tr>
      <w:tr w:rsidR="003A073D" w:rsidRPr="003A073D" w14:paraId="733BACA3" w14:textId="77777777" w:rsidTr="003A073D">
        <w:trPr>
          <w:trHeight w:val="20"/>
        </w:trPr>
        <w:tc>
          <w:tcPr>
            <w:tcW w:w="1678" w:type="pct"/>
            <w:shd w:val="clear" w:color="auto" w:fill="auto"/>
            <w:noWrap/>
            <w:vAlign w:val="center"/>
            <w:hideMark/>
          </w:tcPr>
          <w:p w14:paraId="6FF8548F" w14:textId="77777777" w:rsidR="003A073D" w:rsidRPr="003A073D" w:rsidRDefault="003A073D" w:rsidP="003A073D">
            <w:pPr>
              <w:jc w:val="center"/>
              <w:rPr>
                <w:color w:val="000000"/>
                <w:sz w:val="20"/>
                <w:szCs w:val="20"/>
              </w:rPr>
            </w:pPr>
            <w:r w:rsidRPr="003A073D">
              <w:rPr>
                <w:color w:val="000000"/>
                <w:sz w:val="20"/>
                <w:szCs w:val="20"/>
              </w:rPr>
              <w:t>59:01:4410675</w:t>
            </w:r>
          </w:p>
        </w:tc>
        <w:tc>
          <w:tcPr>
            <w:tcW w:w="755" w:type="pct"/>
            <w:shd w:val="clear" w:color="auto" w:fill="auto"/>
            <w:noWrap/>
            <w:vAlign w:val="center"/>
            <w:hideMark/>
          </w:tcPr>
          <w:p w14:paraId="24D0E6B1" w14:textId="77777777" w:rsidR="003A073D" w:rsidRPr="003A073D" w:rsidRDefault="003A073D" w:rsidP="003A073D">
            <w:pPr>
              <w:jc w:val="center"/>
              <w:rPr>
                <w:color w:val="000000"/>
                <w:sz w:val="20"/>
                <w:szCs w:val="20"/>
              </w:rPr>
            </w:pPr>
            <w:r w:rsidRPr="003A073D">
              <w:rPr>
                <w:color w:val="000000"/>
                <w:sz w:val="20"/>
                <w:szCs w:val="20"/>
              </w:rPr>
              <w:t>1,90</w:t>
            </w:r>
          </w:p>
        </w:tc>
        <w:tc>
          <w:tcPr>
            <w:tcW w:w="527" w:type="pct"/>
            <w:shd w:val="clear" w:color="auto" w:fill="auto"/>
            <w:vAlign w:val="center"/>
            <w:hideMark/>
          </w:tcPr>
          <w:p w14:paraId="7D2EC7C6" w14:textId="77777777" w:rsidR="003A073D" w:rsidRPr="003A073D" w:rsidRDefault="003A073D" w:rsidP="003A073D">
            <w:pPr>
              <w:jc w:val="center"/>
              <w:rPr>
                <w:color w:val="000000"/>
                <w:sz w:val="20"/>
                <w:szCs w:val="20"/>
              </w:rPr>
            </w:pPr>
            <w:r w:rsidRPr="003A073D">
              <w:rPr>
                <w:color w:val="000000"/>
                <w:sz w:val="20"/>
                <w:szCs w:val="20"/>
              </w:rPr>
              <w:t>1,47</w:t>
            </w:r>
          </w:p>
        </w:tc>
        <w:tc>
          <w:tcPr>
            <w:tcW w:w="506" w:type="pct"/>
            <w:shd w:val="clear" w:color="auto" w:fill="auto"/>
            <w:noWrap/>
            <w:vAlign w:val="center"/>
            <w:hideMark/>
          </w:tcPr>
          <w:p w14:paraId="06B2EEF8"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1986534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1355A3A" w14:textId="77777777" w:rsidR="003A073D" w:rsidRPr="003A073D" w:rsidRDefault="003A073D" w:rsidP="003A073D">
            <w:pPr>
              <w:jc w:val="center"/>
              <w:rPr>
                <w:color w:val="000000"/>
                <w:sz w:val="20"/>
                <w:szCs w:val="20"/>
              </w:rPr>
            </w:pPr>
            <w:r w:rsidRPr="003A073D">
              <w:rPr>
                <w:color w:val="000000"/>
                <w:sz w:val="20"/>
                <w:szCs w:val="20"/>
              </w:rPr>
              <w:t>2,51</w:t>
            </w:r>
          </w:p>
        </w:tc>
        <w:tc>
          <w:tcPr>
            <w:tcW w:w="527" w:type="pct"/>
            <w:shd w:val="clear" w:color="auto" w:fill="auto"/>
            <w:vAlign w:val="center"/>
            <w:hideMark/>
          </w:tcPr>
          <w:p w14:paraId="06D34CF3" w14:textId="77777777" w:rsidR="003A073D" w:rsidRPr="003A073D" w:rsidRDefault="003A073D" w:rsidP="003A073D">
            <w:pPr>
              <w:jc w:val="center"/>
              <w:rPr>
                <w:color w:val="000000"/>
                <w:sz w:val="20"/>
                <w:szCs w:val="20"/>
              </w:rPr>
            </w:pPr>
            <w:r w:rsidRPr="003A073D">
              <w:rPr>
                <w:color w:val="000000"/>
                <w:sz w:val="20"/>
                <w:szCs w:val="20"/>
              </w:rPr>
              <w:t>3,37</w:t>
            </w:r>
          </w:p>
        </w:tc>
      </w:tr>
      <w:tr w:rsidR="003A073D" w:rsidRPr="003A073D" w14:paraId="12021857" w14:textId="77777777" w:rsidTr="003A073D">
        <w:trPr>
          <w:trHeight w:val="20"/>
        </w:trPr>
        <w:tc>
          <w:tcPr>
            <w:tcW w:w="1678" w:type="pct"/>
            <w:shd w:val="clear" w:color="auto" w:fill="auto"/>
            <w:noWrap/>
            <w:vAlign w:val="center"/>
            <w:hideMark/>
          </w:tcPr>
          <w:p w14:paraId="535AE96B" w14:textId="77777777" w:rsidR="003A073D" w:rsidRPr="003A073D" w:rsidRDefault="003A073D" w:rsidP="003A073D">
            <w:pPr>
              <w:jc w:val="center"/>
              <w:rPr>
                <w:color w:val="000000"/>
                <w:sz w:val="20"/>
                <w:szCs w:val="20"/>
              </w:rPr>
            </w:pPr>
            <w:r w:rsidRPr="003A073D">
              <w:rPr>
                <w:color w:val="000000"/>
                <w:sz w:val="20"/>
                <w:szCs w:val="20"/>
              </w:rPr>
              <w:t>59:01:4410677</w:t>
            </w:r>
          </w:p>
        </w:tc>
        <w:tc>
          <w:tcPr>
            <w:tcW w:w="755" w:type="pct"/>
            <w:shd w:val="clear" w:color="auto" w:fill="auto"/>
            <w:noWrap/>
            <w:vAlign w:val="center"/>
            <w:hideMark/>
          </w:tcPr>
          <w:p w14:paraId="61B97F9E"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2461B0C2"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52C6CC94"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2FA33C4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4B786F" w14:textId="77777777" w:rsidR="003A073D" w:rsidRPr="003A073D" w:rsidRDefault="003A073D" w:rsidP="003A073D">
            <w:pPr>
              <w:jc w:val="center"/>
              <w:rPr>
                <w:color w:val="000000"/>
                <w:sz w:val="20"/>
                <w:szCs w:val="20"/>
              </w:rPr>
            </w:pPr>
            <w:r w:rsidRPr="003A073D">
              <w:rPr>
                <w:color w:val="000000"/>
                <w:sz w:val="20"/>
                <w:szCs w:val="20"/>
              </w:rPr>
              <w:t>1,26</w:t>
            </w:r>
          </w:p>
        </w:tc>
        <w:tc>
          <w:tcPr>
            <w:tcW w:w="527" w:type="pct"/>
            <w:shd w:val="clear" w:color="auto" w:fill="auto"/>
            <w:vAlign w:val="center"/>
            <w:hideMark/>
          </w:tcPr>
          <w:p w14:paraId="7E580699" w14:textId="77777777" w:rsidR="003A073D" w:rsidRPr="003A073D" w:rsidRDefault="003A073D" w:rsidP="003A073D">
            <w:pPr>
              <w:jc w:val="center"/>
              <w:rPr>
                <w:color w:val="000000"/>
                <w:sz w:val="20"/>
                <w:szCs w:val="20"/>
              </w:rPr>
            </w:pPr>
            <w:r w:rsidRPr="003A073D">
              <w:rPr>
                <w:color w:val="000000"/>
                <w:sz w:val="20"/>
                <w:szCs w:val="20"/>
              </w:rPr>
              <w:t>1,53</w:t>
            </w:r>
          </w:p>
        </w:tc>
      </w:tr>
      <w:tr w:rsidR="003A073D" w:rsidRPr="003A073D" w14:paraId="79A7D876" w14:textId="77777777" w:rsidTr="003A073D">
        <w:trPr>
          <w:trHeight w:val="20"/>
        </w:trPr>
        <w:tc>
          <w:tcPr>
            <w:tcW w:w="1678" w:type="pct"/>
            <w:shd w:val="clear" w:color="auto" w:fill="auto"/>
            <w:noWrap/>
            <w:vAlign w:val="center"/>
            <w:hideMark/>
          </w:tcPr>
          <w:p w14:paraId="756C85B6" w14:textId="77777777" w:rsidR="003A073D" w:rsidRPr="003A073D" w:rsidRDefault="003A073D" w:rsidP="003A073D">
            <w:pPr>
              <w:jc w:val="center"/>
              <w:rPr>
                <w:color w:val="000000"/>
                <w:sz w:val="20"/>
                <w:szCs w:val="20"/>
              </w:rPr>
            </w:pPr>
            <w:r w:rsidRPr="003A073D">
              <w:rPr>
                <w:color w:val="000000"/>
                <w:sz w:val="20"/>
                <w:szCs w:val="20"/>
              </w:rPr>
              <w:t>59:01:4410679</w:t>
            </w:r>
          </w:p>
        </w:tc>
        <w:tc>
          <w:tcPr>
            <w:tcW w:w="755" w:type="pct"/>
            <w:shd w:val="clear" w:color="auto" w:fill="auto"/>
            <w:noWrap/>
            <w:vAlign w:val="center"/>
            <w:hideMark/>
          </w:tcPr>
          <w:p w14:paraId="5F529B97" w14:textId="77777777" w:rsidR="003A073D" w:rsidRPr="003A073D" w:rsidRDefault="003A073D" w:rsidP="003A073D">
            <w:pPr>
              <w:jc w:val="center"/>
              <w:rPr>
                <w:color w:val="000000"/>
                <w:sz w:val="20"/>
                <w:szCs w:val="20"/>
              </w:rPr>
            </w:pPr>
            <w:r w:rsidRPr="003A073D">
              <w:rPr>
                <w:color w:val="000000"/>
                <w:sz w:val="20"/>
                <w:szCs w:val="20"/>
              </w:rPr>
              <w:t>2,12</w:t>
            </w:r>
          </w:p>
        </w:tc>
        <w:tc>
          <w:tcPr>
            <w:tcW w:w="527" w:type="pct"/>
            <w:shd w:val="clear" w:color="auto" w:fill="auto"/>
            <w:vAlign w:val="center"/>
            <w:hideMark/>
          </w:tcPr>
          <w:p w14:paraId="7F27CF16" w14:textId="77777777" w:rsidR="003A073D" w:rsidRPr="003A073D" w:rsidRDefault="003A073D" w:rsidP="003A073D">
            <w:pPr>
              <w:jc w:val="center"/>
              <w:rPr>
                <w:color w:val="000000"/>
                <w:sz w:val="20"/>
                <w:szCs w:val="20"/>
              </w:rPr>
            </w:pPr>
            <w:r w:rsidRPr="003A073D">
              <w:rPr>
                <w:color w:val="000000"/>
                <w:sz w:val="20"/>
                <w:szCs w:val="20"/>
              </w:rPr>
              <w:t>1,35</w:t>
            </w:r>
          </w:p>
        </w:tc>
        <w:tc>
          <w:tcPr>
            <w:tcW w:w="506" w:type="pct"/>
            <w:shd w:val="clear" w:color="auto" w:fill="auto"/>
            <w:noWrap/>
            <w:vAlign w:val="center"/>
            <w:hideMark/>
          </w:tcPr>
          <w:p w14:paraId="35407A07" w14:textId="77777777" w:rsidR="003A073D" w:rsidRPr="003A073D" w:rsidRDefault="003A073D" w:rsidP="003A073D">
            <w:pPr>
              <w:jc w:val="center"/>
              <w:rPr>
                <w:color w:val="000000"/>
                <w:sz w:val="20"/>
                <w:szCs w:val="20"/>
              </w:rPr>
            </w:pPr>
            <w:r w:rsidRPr="003A073D">
              <w:rPr>
                <w:color w:val="000000"/>
                <w:sz w:val="20"/>
                <w:szCs w:val="20"/>
              </w:rPr>
              <w:t>0,56</w:t>
            </w:r>
          </w:p>
        </w:tc>
        <w:tc>
          <w:tcPr>
            <w:tcW w:w="506" w:type="pct"/>
            <w:shd w:val="clear" w:color="auto" w:fill="auto"/>
            <w:noWrap/>
            <w:vAlign w:val="center"/>
            <w:hideMark/>
          </w:tcPr>
          <w:p w14:paraId="05961BE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AB98A6A" w14:textId="77777777" w:rsidR="003A073D" w:rsidRPr="003A073D" w:rsidRDefault="003A073D" w:rsidP="003A073D">
            <w:pPr>
              <w:jc w:val="center"/>
              <w:rPr>
                <w:color w:val="000000"/>
                <w:sz w:val="20"/>
                <w:szCs w:val="20"/>
              </w:rPr>
            </w:pPr>
            <w:r w:rsidRPr="003A073D">
              <w:rPr>
                <w:color w:val="000000"/>
                <w:sz w:val="20"/>
                <w:szCs w:val="20"/>
              </w:rPr>
              <w:t>2,68</w:t>
            </w:r>
          </w:p>
        </w:tc>
        <w:tc>
          <w:tcPr>
            <w:tcW w:w="527" w:type="pct"/>
            <w:shd w:val="clear" w:color="auto" w:fill="auto"/>
            <w:vAlign w:val="center"/>
            <w:hideMark/>
          </w:tcPr>
          <w:p w14:paraId="6AFFFD5D" w14:textId="77777777" w:rsidR="003A073D" w:rsidRPr="003A073D" w:rsidRDefault="003A073D" w:rsidP="003A073D">
            <w:pPr>
              <w:jc w:val="center"/>
              <w:rPr>
                <w:color w:val="000000"/>
                <w:sz w:val="20"/>
                <w:szCs w:val="20"/>
              </w:rPr>
            </w:pPr>
            <w:r w:rsidRPr="003A073D">
              <w:rPr>
                <w:color w:val="000000"/>
                <w:sz w:val="20"/>
                <w:szCs w:val="20"/>
              </w:rPr>
              <w:t>3,47</w:t>
            </w:r>
          </w:p>
        </w:tc>
      </w:tr>
      <w:tr w:rsidR="003A073D" w:rsidRPr="003A073D" w14:paraId="767B924F" w14:textId="77777777" w:rsidTr="003A073D">
        <w:trPr>
          <w:trHeight w:val="20"/>
        </w:trPr>
        <w:tc>
          <w:tcPr>
            <w:tcW w:w="1678" w:type="pct"/>
            <w:shd w:val="clear" w:color="auto" w:fill="auto"/>
            <w:noWrap/>
            <w:vAlign w:val="center"/>
            <w:hideMark/>
          </w:tcPr>
          <w:p w14:paraId="3728147D" w14:textId="77777777" w:rsidR="003A073D" w:rsidRPr="003A073D" w:rsidRDefault="003A073D" w:rsidP="003A073D">
            <w:pPr>
              <w:jc w:val="center"/>
              <w:rPr>
                <w:color w:val="000000"/>
                <w:sz w:val="20"/>
                <w:szCs w:val="20"/>
              </w:rPr>
            </w:pPr>
            <w:r w:rsidRPr="003A073D">
              <w:rPr>
                <w:color w:val="000000"/>
                <w:sz w:val="20"/>
                <w:szCs w:val="20"/>
              </w:rPr>
              <w:t>59:01:4410680</w:t>
            </w:r>
          </w:p>
        </w:tc>
        <w:tc>
          <w:tcPr>
            <w:tcW w:w="755" w:type="pct"/>
            <w:shd w:val="clear" w:color="auto" w:fill="auto"/>
            <w:noWrap/>
            <w:vAlign w:val="center"/>
            <w:hideMark/>
          </w:tcPr>
          <w:p w14:paraId="17A6CF5D" w14:textId="77777777" w:rsidR="003A073D" w:rsidRPr="003A073D" w:rsidRDefault="003A073D" w:rsidP="003A073D">
            <w:pPr>
              <w:jc w:val="center"/>
              <w:rPr>
                <w:color w:val="000000"/>
                <w:sz w:val="20"/>
                <w:szCs w:val="20"/>
              </w:rPr>
            </w:pPr>
            <w:r w:rsidRPr="003A073D">
              <w:rPr>
                <w:color w:val="000000"/>
                <w:sz w:val="20"/>
                <w:szCs w:val="20"/>
              </w:rPr>
              <w:t>2,62</w:t>
            </w:r>
          </w:p>
        </w:tc>
        <w:tc>
          <w:tcPr>
            <w:tcW w:w="527" w:type="pct"/>
            <w:shd w:val="clear" w:color="auto" w:fill="auto"/>
            <w:vAlign w:val="center"/>
            <w:hideMark/>
          </w:tcPr>
          <w:p w14:paraId="756DCEFD" w14:textId="77777777" w:rsidR="003A073D" w:rsidRPr="003A073D" w:rsidRDefault="003A073D" w:rsidP="003A073D">
            <w:pPr>
              <w:jc w:val="center"/>
              <w:rPr>
                <w:color w:val="000000"/>
                <w:sz w:val="20"/>
                <w:szCs w:val="20"/>
              </w:rPr>
            </w:pPr>
            <w:r w:rsidRPr="003A073D">
              <w:rPr>
                <w:color w:val="000000"/>
                <w:sz w:val="20"/>
                <w:szCs w:val="20"/>
              </w:rPr>
              <w:t>0,98</w:t>
            </w:r>
          </w:p>
        </w:tc>
        <w:tc>
          <w:tcPr>
            <w:tcW w:w="506" w:type="pct"/>
            <w:shd w:val="clear" w:color="auto" w:fill="auto"/>
            <w:noWrap/>
            <w:vAlign w:val="center"/>
            <w:hideMark/>
          </w:tcPr>
          <w:p w14:paraId="10AAC68F"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02901F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E083F1C" w14:textId="77777777" w:rsidR="003A073D" w:rsidRPr="003A073D" w:rsidRDefault="003A073D" w:rsidP="003A073D">
            <w:pPr>
              <w:jc w:val="center"/>
              <w:rPr>
                <w:color w:val="000000"/>
                <w:sz w:val="20"/>
                <w:szCs w:val="20"/>
              </w:rPr>
            </w:pPr>
            <w:r w:rsidRPr="003A073D">
              <w:rPr>
                <w:color w:val="000000"/>
                <w:sz w:val="20"/>
                <w:szCs w:val="20"/>
              </w:rPr>
              <w:t>3,03</w:t>
            </w:r>
          </w:p>
        </w:tc>
        <w:tc>
          <w:tcPr>
            <w:tcW w:w="527" w:type="pct"/>
            <w:shd w:val="clear" w:color="auto" w:fill="auto"/>
            <w:vAlign w:val="center"/>
            <w:hideMark/>
          </w:tcPr>
          <w:p w14:paraId="4D69FF7F" w14:textId="77777777" w:rsidR="003A073D" w:rsidRPr="003A073D" w:rsidRDefault="003A073D" w:rsidP="003A073D">
            <w:pPr>
              <w:jc w:val="center"/>
              <w:rPr>
                <w:color w:val="000000"/>
                <w:sz w:val="20"/>
                <w:szCs w:val="20"/>
              </w:rPr>
            </w:pPr>
            <w:r w:rsidRPr="003A073D">
              <w:rPr>
                <w:color w:val="000000"/>
                <w:sz w:val="20"/>
                <w:szCs w:val="20"/>
              </w:rPr>
              <w:t>3,60</w:t>
            </w:r>
          </w:p>
        </w:tc>
      </w:tr>
      <w:tr w:rsidR="003A073D" w:rsidRPr="003A073D" w14:paraId="63D460A5" w14:textId="77777777" w:rsidTr="003A073D">
        <w:trPr>
          <w:trHeight w:val="20"/>
        </w:trPr>
        <w:tc>
          <w:tcPr>
            <w:tcW w:w="1678" w:type="pct"/>
            <w:shd w:val="clear" w:color="auto" w:fill="auto"/>
            <w:noWrap/>
            <w:vAlign w:val="center"/>
            <w:hideMark/>
          </w:tcPr>
          <w:p w14:paraId="7DA8E578" w14:textId="77777777" w:rsidR="003A073D" w:rsidRPr="003A073D" w:rsidRDefault="003A073D" w:rsidP="003A073D">
            <w:pPr>
              <w:jc w:val="center"/>
              <w:rPr>
                <w:color w:val="000000"/>
                <w:sz w:val="20"/>
                <w:szCs w:val="20"/>
              </w:rPr>
            </w:pPr>
            <w:r w:rsidRPr="003A073D">
              <w:rPr>
                <w:color w:val="000000"/>
                <w:sz w:val="20"/>
                <w:szCs w:val="20"/>
              </w:rPr>
              <w:t>59:01:4410681</w:t>
            </w:r>
          </w:p>
        </w:tc>
        <w:tc>
          <w:tcPr>
            <w:tcW w:w="755" w:type="pct"/>
            <w:shd w:val="clear" w:color="auto" w:fill="auto"/>
            <w:noWrap/>
            <w:vAlign w:val="center"/>
            <w:hideMark/>
          </w:tcPr>
          <w:p w14:paraId="537827B3" w14:textId="77777777" w:rsidR="003A073D" w:rsidRPr="003A073D" w:rsidRDefault="003A073D" w:rsidP="003A073D">
            <w:pPr>
              <w:jc w:val="center"/>
              <w:rPr>
                <w:color w:val="000000"/>
                <w:sz w:val="20"/>
                <w:szCs w:val="20"/>
              </w:rPr>
            </w:pPr>
            <w:r w:rsidRPr="003A073D">
              <w:rPr>
                <w:color w:val="000000"/>
                <w:sz w:val="20"/>
                <w:szCs w:val="20"/>
              </w:rPr>
              <w:t>3,04</w:t>
            </w:r>
          </w:p>
        </w:tc>
        <w:tc>
          <w:tcPr>
            <w:tcW w:w="527" w:type="pct"/>
            <w:shd w:val="clear" w:color="auto" w:fill="auto"/>
            <w:vAlign w:val="center"/>
            <w:hideMark/>
          </w:tcPr>
          <w:p w14:paraId="4397E8A7" w14:textId="77777777" w:rsidR="003A073D" w:rsidRPr="003A073D" w:rsidRDefault="003A073D" w:rsidP="003A073D">
            <w:pPr>
              <w:jc w:val="center"/>
              <w:rPr>
                <w:color w:val="000000"/>
                <w:sz w:val="20"/>
                <w:szCs w:val="20"/>
              </w:rPr>
            </w:pPr>
            <w:r w:rsidRPr="003A073D">
              <w:rPr>
                <w:color w:val="000000"/>
                <w:sz w:val="20"/>
                <w:szCs w:val="20"/>
              </w:rPr>
              <w:t>2,10</w:t>
            </w:r>
          </w:p>
        </w:tc>
        <w:tc>
          <w:tcPr>
            <w:tcW w:w="506" w:type="pct"/>
            <w:shd w:val="clear" w:color="auto" w:fill="auto"/>
            <w:noWrap/>
            <w:vAlign w:val="center"/>
            <w:hideMark/>
          </w:tcPr>
          <w:p w14:paraId="35C5145A" w14:textId="77777777" w:rsidR="003A073D" w:rsidRPr="003A073D" w:rsidRDefault="003A073D" w:rsidP="003A073D">
            <w:pPr>
              <w:jc w:val="center"/>
              <w:rPr>
                <w:color w:val="000000"/>
                <w:sz w:val="20"/>
                <w:szCs w:val="20"/>
              </w:rPr>
            </w:pPr>
            <w:r w:rsidRPr="003A073D">
              <w:rPr>
                <w:color w:val="000000"/>
                <w:sz w:val="20"/>
                <w:szCs w:val="20"/>
              </w:rPr>
              <w:t>0,88</w:t>
            </w:r>
          </w:p>
        </w:tc>
        <w:tc>
          <w:tcPr>
            <w:tcW w:w="506" w:type="pct"/>
            <w:shd w:val="clear" w:color="auto" w:fill="auto"/>
            <w:noWrap/>
            <w:vAlign w:val="center"/>
            <w:hideMark/>
          </w:tcPr>
          <w:p w14:paraId="64AA97A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F8A105A" w14:textId="77777777" w:rsidR="003A073D" w:rsidRPr="003A073D" w:rsidRDefault="003A073D" w:rsidP="003A073D">
            <w:pPr>
              <w:jc w:val="center"/>
              <w:rPr>
                <w:color w:val="000000"/>
                <w:sz w:val="20"/>
                <w:szCs w:val="20"/>
              </w:rPr>
            </w:pPr>
            <w:r w:rsidRPr="003A073D">
              <w:rPr>
                <w:color w:val="000000"/>
                <w:sz w:val="20"/>
                <w:szCs w:val="20"/>
              </w:rPr>
              <w:t>3,91</w:t>
            </w:r>
          </w:p>
        </w:tc>
        <w:tc>
          <w:tcPr>
            <w:tcW w:w="527" w:type="pct"/>
            <w:shd w:val="clear" w:color="auto" w:fill="auto"/>
            <w:vAlign w:val="center"/>
            <w:hideMark/>
          </w:tcPr>
          <w:p w14:paraId="6EA24F98" w14:textId="77777777" w:rsidR="003A073D" w:rsidRPr="003A073D" w:rsidRDefault="003A073D" w:rsidP="003A073D">
            <w:pPr>
              <w:jc w:val="center"/>
              <w:rPr>
                <w:color w:val="000000"/>
                <w:sz w:val="20"/>
                <w:szCs w:val="20"/>
              </w:rPr>
            </w:pPr>
            <w:r w:rsidRPr="003A073D">
              <w:rPr>
                <w:color w:val="000000"/>
                <w:sz w:val="20"/>
                <w:szCs w:val="20"/>
              </w:rPr>
              <w:t>5,14</w:t>
            </w:r>
          </w:p>
        </w:tc>
      </w:tr>
      <w:tr w:rsidR="003A073D" w:rsidRPr="003A073D" w14:paraId="2FBDC4D1" w14:textId="77777777" w:rsidTr="003A073D">
        <w:trPr>
          <w:trHeight w:val="20"/>
        </w:trPr>
        <w:tc>
          <w:tcPr>
            <w:tcW w:w="1678" w:type="pct"/>
            <w:shd w:val="clear" w:color="auto" w:fill="auto"/>
            <w:noWrap/>
            <w:vAlign w:val="center"/>
            <w:hideMark/>
          </w:tcPr>
          <w:p w14:paraId="658C7F78" w14:textId="77777777" w:rsidR="003A073D" w:rsidRPr="003A073D" w:rsidRDefault="003A073D" w:rsidP="003A073D">
            <w:pPr>
              <w:jc w:val="center"/>
              <w:rPr>
                <w:color w:val="000000"/>
                <w:sz w:val="20"/>
                <w:szCs w:val="20"/>
              </w:rPr>
            </w:pPr>
            <w:r w:rsidRPr="003A073D">
              <w:rPr>
                <w:color w:val="000000"/>
                <w:sz w:val="20"/>
                <w:szCs w:val="20"/>
              </w:rPr>
              <w:t>59:01:4410682</w:t>
            </w:r>
          </w:p>
        </w:tc>
        <w:tc>
          <w:tcPr>
            <w:tcW w:w="755" w:type="pct"/>
            <w:shd w:val="clear" w:color="auto" w:fill="auto"/>
            <w:noWrap/>
            <w:vAlign w:val="center"/>
            <w:hideMark/>
          </w:tcPr>
          <w:p w14:paraId="5A02FD27" w14:textId="77777777" w:rsidR="003A073D" w:rsidRPr="003A073D" w:rsidRDefault="003A073D" w:rsidP="003A073D">
            <w:pPr>
              <w:jc w:val="center"/>
              <w:rPr>
                <w:color w:val="000000"/>
                <w:sz w:val="20"/>
                <w:szCs w:val="20"/>
              </w:rPr>
            </w:pPr>
            <w:r w:rsidRPr="003A073D">
              <w:rPr>
                <w:color w:val="000000"/>
                <w:sz w:val="20"/>
                <w:szCs w:val="20"/>
              </w:rPr>
              <w:t>4,82</w:t>
            </w:r>
          </w:p>
        </w:tc>
        <w:tc>
          <w:tcPr>
            <w:tcW w:w="527" w:type="pct"/>
            <w:shd w:val="clear" w:color="auto" w:fill="auto"/>
            <w:vAlign w:val="center"/>
            <w:hideMark/>
          </w:tcPr>
          <w:p w14:paraId="3FB6A3D9" w14:textId="77777777" w:rsidR="003A073D" w:rsidRPr="003A073D" w:rsidRDefault="003A073D" w:rsidP="003A073D">
            <w:pPr>
              <w:jc w:val="center"/>
              <w:rPr>
                <w:color w:val="000000"/>
                <w:sz w:val="20"/>
                <w:szCs w:val="20"/>
              </w:rPr>
            </w:pPr>
            <w:r w:rsidRPr="003A073D">
              <w:rPr>
                <w:color w:val="000000"/>
                <w:sz w:val="20"/>
                <w:szCs w:val="20"/>
              </w:rPr>
              <w:t>4,10</w:t>
            </w:r>
          </w:p>
        </w:tc>
        <w:tc>
          <w:tcPr>
            <w:tcW w:w="506" w:type="pct"/>
            <w:shd w:val="clear" w:color="auto" w:fill="auto"/>
            <w:noWrap/>
            <w:vAlign w:val="center"/>
            <w:hideMark/>
          </w:tcPr>
          <w:p w14:paraId="5CB89E23" w14:textId="77777777" w:rsidR="003A073D" w:rsidRPr="003A073D" w:rsidRDefault="003A073D" w:rsidP="003A073D">
            <w:pPr>
              <w:jc w:val="center"/>
              <w:rPr>
                <w:color w:val="000000"/>
                <w:sz w:val="20"/>
                <w:szCs w:val="20"/>
              </w:rPr>
            </w:pPr>
            <w:r w:rsidRPr="003A073D">
              <w:rPr>
                <w:color w:val="000000"/>
                <w:sz w:val="20"/>
                <w:szCs w:val="20"/>
              </w:rPr>
              <w:t>1,71</w:t>
            </w:r>
          </w:p>
        </w:tc>
        <w:tc>
          <w:tcPr>
            <w:tcW w:w="506" w:type="pct"/>
            <w:shd w:val="clear" w:color="auto" w:fill="auto"/>
            <w:noWrap/>
            <w:vAlign w:val="center"/>
            <w:hideMark/>
          </w:tcPr>
          <w:p w14:paraId="31978A8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AACA91" w14:textId="77777777" w:rsidR="003A073D" w:rsidRPr="003A073D" w:rsidRDefault="003A073D" w:rsidP="003A073D">
            <w:pPr>
              <w:jc w:val="center"/>
              <w:rPr>
                <w:color w:val="000000"/>
                <w:sz w:val="20"/>
                <w:szCs w:val="20"/>
              </w:rPr>
            </w:pPr>
            <w:r w:rsidRPr="003A073D">
              <w:rPr>
                <w:color w:val="000000"/>
                <w:sz w:val="20"/>
                <w:szCs w:val="20"/>
              </w:rPr>
              <w:t>6,53</w:t>
            </w:r>
          </w:p>
        </w:tc>
        <w:tc>
          <w:tcPr>
            <w:tcW w:w="527" w:type="pct"/>
            <w:shd w:val="clear" w:color="auto" w:fill="auto"/>
            <w:vAlign w:val="center"/>
            <w:hideMark/>
          </w:tcPr>
          <w:p w14:paraId="3C29EEDF" w14:textId="77777777" w:rsidR="003A073D" w:rsidRPr="003A073D" w:rsidRDefault="003A073D" w:rsidP="003A073D">
            <w:pPr>
              <w:jc w:val="center"/>
              <w:rPr>
                <w:color w:val="000000"/>
                <w:sz w:val="20"/>
                <w:szCs w:val="20"/>
              </w:rPr>
            </w:pPr>
            <w:r w:rsidRPr="003A073D">
              <w:rPr>
                <w:color w:val="000000"/>
                <w:sz w:val="20"/>
                <w:szCs w:val="20"/>
              </w:rPr>
              <w:t>8,92</w:t>
            </w:r>
          </w:p>
        </w:tc>
      </w:tr>
      <w:tr w:rsidR="003A073D" w:rsidRPr="003A073D" w14:paraId="0E129AA4" w14:textId="77777777" w:rsidTr="003A073D">
        <w:trPr>
          <w:trHeight w:val="20"/>
        </w:trPr>
        <w:tc>
          <w:tcPr>
            <w:tcW w:w="1678" w:type="pct"/>
            <w:shd w:val="clear" w:color="auto" w:fill="auto"/>
            <w:noWrap/>
            <w:vAlign w:val="center"/>
            <w:hideMark/>
          </w:tcPr>
          <w:p w14:paraId="1E345DAB" w14:textId="77777777" w:rsidR="003A073D" w:rsidRPr="003A073D" w:rsidRDefault="003A073D" w:rsidP="003A073D">
            <w:pPr>
              <w:jc w:val="center"/>
              <w:rPr>
                <w:color w:val="000000"/>
                <w:sz w:val="20"/>
                <w:szCs w:val="20"/>
              </w:rPr>
            </w:pPr>
            <w:r w:rsidRPr="003A073D">
              <w:rPr>
                <w:color w:val="000000"/>
                <w:sz w:val="20"/>
                <w:szCs w:val="20"/>
              </w:rPr>
              <w:t>59:01:4410683</w:t>
            </w:r>
          </w:p>
        </w:tc>
        <w:tc>
          <w:tcPr>
            <w:tcW w:w="755" w:type="pct"/>
            <w:shd w:val="clear" w:color="auto" w:fill="auto"/>
            <w:noWrap/>
            <w:vAlign w:val="center"/>
            <w:hideMark/>
          </w:tcPr>
          <w:p w14:paraId="59FA377F" w14:textId="77777777" w:rsidR="003A073D" w:rsidRPr="003A073D" w:rsidRDefault="003A073D" w:rsidP="003A073D">
            <w:pPr>
              <w:jc w:val="center"/>
              <w:rPr>
                <w:color w:val="000000"/>
                <w:sz w:val="20"/>
                <w:szCs w:val="20"/>
              </w:rPr>
            </w:pPr>
            <w:r w:rsidRPr="003A073D">
              <w:rPr>
                <w:color w:val="000000"/>
                <w:sz w:val="20"/>
                <w:szCs w:val="20"/>
              </w:rPr>
              <w:t>4,47</w:t>
            </w:r>
          </w:p>
        </w:tc>
        <w:tc>
          <w:tcPr>
            <w:tcW w:w="527" w:type="pct"/>
            <w:shd w:val="clear" w:color="auto" w:fill="auto"/>
            <w:vAlign w:val="center"/>
            <w:hideMark/>
          </w:tcPr>
          <w:p w14:paraId="6F2FDCD3" w14:textId="77777777" w:rsidR="003A073D" w:rsidRPr="003A073D" w:rsidRDefault="003A073D" w:rsidP="003A073D">
            <w:pPr>
              <w:jc w:val="center"/>
              <w:rPr>
                <w:color w:val="000000"/>
                <w:sz w:val="20"/>
                <w:szCs w:val="20"/>
              </w:rPr>
            </w:pPr>
            <w:r w:rsidRPr="003A073D">
              <w:rPr>
                <w:color w:val="000000"/>
                <w:sz w:val="20"/>
                <w:szCs w:val="20"/>
              </w:rPr>
              <w:t>4,41</w:t>
            </w:r>
          </w:p>
        </w:tc>
        <w:tc>
          <w:tcPr>
            <w:tcW w:w="506" w:type="pct"/>
            <w:shd w:val="clear" w:color="auto" w:fill="auto"/>
            <w:noWrap/>
            <w:vAlign w:val="center"/>
            <w:hideMark/>
          </w:tcPr>
          <w:p w14:paraId="1A3774C1" w14:textId="77777777" w:rsidR="003A073D" w:rsidRPr="003A073D" w:rsidRDefault="003A073D" w:rsidP="003A073D">
            <w:pPr>
              <w:jc w:val="center"/>
              <w:rPr>
                <w:color w:val="000000"/>
                <w:sz w:val="20"/>
                <w:szCs w:val="20"/>
              </w:rPr>
            </w:pPr>
            <w:r w:rsidRPr="003A073D">
              <w:rPr>
                <w:color w:val="000000"/>
                <w:sz w:val="20"/>
                <w:szCs w:val="20"/>
              </w:rPr>
              <w:t>1,84</w:t>
            </w:r>
          </w:p>
        </w:tc>
        <w:tc>
          <w:tcPr>
            <w:tcW w:w="506" w:type="pct"/>
            <w:shd w:val="clear" w:color="auto" w:fill="auto"/>
            <w:noWrap/>
            <w:vAlign w:val="center"/>
            <w:hideMark/>
          </w:tcPr>
          <w:p w14:paraId="5C86CB6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353C14" w14:textId="77777777" w:rsidR="003A073D" w:rsidRPr="003A073D" w:rsidRDefault="003A073D" w:rsidP="003A073D">
            <w:pPr>
              <w:jc w:val="center"/>
              <w:rPr>
                <w:color w:val="000000"/>
                <w:sz w:val="20"/>
                <w:szCs w:val="20"/>
              </w:rPr>
            </w:pPr>
            <w:r w:rsidRPr="003A073D">
              <w:rPr>
                <w:color w:val="000000"/>
                <w:sz w:val="20"/>
                <w:szCs w:val="20"/>
              </w:rPr>
              <w:t>6,31</w:t>
            </w:r>
          </w:p>
        </w:tc>
        <w:tc>
          <w:tcPr>
            <w:tcW w:w="527" w:type="pct"/>
            <w:shd w:val="clear" w:color="auto" w:fill="auto"/>
            <w:vAlign w:val="center"/>
            <w:hideMark/>
          </w:tcPr>
          <w:p w14:paraId="274E9E10" w14:textId="77777777" w:rsidR="003A073D" w:rsidRPr="003A073D" w:rsidRDefault="003A073D" w:rsidP="003A073D">
            <w:pPr>
              <w:jc w:val="center"/>
              <w:rPr>
                <w:color w:val="000000"/>
                <w:sz w:val="20"/>
                <w:szCs w:val="20"/>
              </w:rPr>
            </w:pPr>
            <w:r w:rsidRPr="003A073D">
              <w:rPr>
                <w:color w:val="000000"/>
                <w:sz w:val="20"/>
                <w:szCs w:val="20"/>
              </w:rPr>
              <w:t>8,89</w:t>
            </w:r>
          </w:p>
        </w:tc>
      </w:tr>
      <w:tr w:rsidR="003A073D" w:rsidRPr="003A073D" w14:paraId="69355327" w14:textId="77777777" w:rsidTr="003A073D">
        <w:trPr>
          <w:trHeight w:val="20"/>
        </w:trPr>
        <w:tc>
          <w:tcPr>
            <w:tcW w:w="1678" w:type="pct"/>
            <w:shd w:val="clear" w:color="auto" w:fill="auto"/>
            <w:noWrap/>
            <w:vAlign w:val="center"/>
            <w:hideMark/>
          </w:tcPr>
          <w:p w14:paraId="7AC33C59" w14:textId="77777777" w:rsidR="003A073D" w:rsidRPr="003A073D" w:rsidRDefault="003A073D" w:rsidP="003A073D">
            <w:pPr>
              <w:jc w:val="center"/>
              <w:rPr>
                <w:color w:val="000000"/>
                <w:sz w:val="20"/>
                <w:szCs w:val="20"/>
              </w:rPr>
            </w:pPr>
            <w:r w:rsidRPr="003A073D">
              <w:rPr>
                <w:color w:val="000000"/>
                <w:sz w:val="20"/>
                <w:szCs w:val="20"/>
              </w:rPr>
              <w:t>59:01:4410687</w:t>
            </w:r>
          </w:p>
        </w:tc>
        <w:tc>
          <w:tcPr>
            <w:tcW w:w="755" w:type="pct"/>
            <w:shd w:val="clear" w:color="auto" w:fill="auto"/>
            <w:noWrap/>
            <w:vAlign w:val="center"/>
            <w:hideMark/>
          </w:tcPr>
          <w:p w14:paraId="2EEF1A12"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25C7E23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03DD18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E9C5D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FAE2F42"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4857BE88" w14:textId="77777777" w:rsidR="003A073D" w:rsidRPr="003A073D" w:rsidRDefault="003A073D" w:rsidP="003A073D">
            <w:pPr>
              <w:jc w:val="center"/>
              <w:rPr>
                <w:color w:val="000000"/>
                <w:sz w:val="20"/>
                <w:szCs w:val="20"/>
              </w:rPr>
            </w:pPr>
            <w:r w:rsidRPr="003A073D">
              <w:rPr>
                <w:color w:val="000000"/>
                <w:sz w:val="20"/>
                <w:szCs w:val="20"/>
              </w:rPr>
              <w:t>0,57</w:t>
            </w:r>
          </w:p>
        </w:tc>
      </w:tr>
      <w:tr w:rsidR="003A073D" w:rsidRPr="003A073D" w14:paraId="16377EBB" w14:textId="77777777" w:rsidTr="003A073D">
        <w:trPr>
          <w:trHeight w:val="20"/>
        </w:trPr>
        <w:tc>
          <w:tcPr>
            <w:tcW w:w="1678" w:type="pct"/>
            <w:shd w:val="clear" w:color="auto" w:fill="auto"/>
            <w:noWrap/>
            <w:vAlign w:val="center"/>
            <w:hideMark/>
          </w:tcPr>
          <w:p w14:paraId="3DC3E0A6" w14:textId="77777777" w:rsidR="003A073D" w:rsidRPr="003A073D" w:rsidRDefault="003A073D" w:rsidP="003A073D">
            <w:pPr>
              <w:jc w:val="center"/>
              <w:rPr>
                <w:color w:val="000000"/>
                <w:sz w:val="20"/>
                <w:szCs w:val="20"/>
              </w:rPr>
            </w:pPr>
            <w:r w:rsidRPr="003A073D">
              <w:rPr>
                <w:color w:val="000000"/>
                <w:sz w:val="20"/>
                <w:szCs w:val="20"/>
              </w:rPr>
              <w:t>59:01:4410692</w:t>
            </w:r>
          </w:p>
        </w:tc>
        <w:tc>
          <w:tcPr>
            <w:tcW w:w="755" w:type="pct"/>
            <w:shd w:val="clear" w:color="auto" w:fill="auto"/>
            <w:noWrap/>
            <w:vAlign w:val="center"/>
            <w:hideMark/>
          </w:tcPr>
          <w:p w14:paraId="1E8E2636" w14:textId="77777777" w:rsidR="003A073D" w:rsidRPr="003A073D" w:rsidRDefault="003A073D" w:rsidP="003A073D">
            <w:pPr>
              <w:jc w:val="center"/>
              <w:rPr>
                <w:color w:val="000000"/>
                <w:sz w:val="20"/>
                <w:szCs w:val="20"/>
              </w:rPr>
            </w:pPr>
            <w:r w:rsidRPr="003A073D">
              <w:rPr>
                <w:color w:val="000000"/>
                <w:sz w:val="20"/>
                <w:szCs w:val="20"/>
              </w:rPr>
              <w:t>0,71</w:t>
            </w:r>
          </w:p>
        </w:tc>
        <w:tc>
          <w:tcPr>
            <w:tcW w:w="527" w:type="pct"/>
            <w:shd w:val="clear" w:color="auto" w:fill="auto"/>
            <w:vAlign w:val="center"/>
            <w:hideMark/>
          </w:tcPr>
          <w:p w14:paraId="4E5C9A4B"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5197FD52"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4EDE16F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923FC50" w14:textId="77777777" w:rsidR="003A073D" w:rsidRPr="003A073D" w:rsidRDefault="003A073D" w:rsidP="003A073D">
            <w:pPr>
              <w:jc w:val="center"/>
              <w:rPr>
                <w:color w:val="000000"/>
                <w:sz w:val="20"/>
                <w:szCs w:val="20"/>
              </w:rPr>
            </w:pPr>
            <w:r w:rsidRPr="003A073D">
              <w:rPr>
                <w:color w:val="000000"/>
                <w:sz w:val="20"/>
                <w:szCs w:val="20"/>
              </w:rPr>
              <w:t>0,91</w:t>
            </w:r>
          </w:p>
        </w:tc>
        <w:tc>
          <w:tcPr>
            <w:tcW w:w="527" w:type="pct"/>
            <w:shd w:val="clear" w:color="auto" w:fill="auto"/>
            <w:vAlign w:val="center"/>
            <w:hideMark/>
          </w:tcPr>
          <w:p w14:paraId="34936932" w14:textId="77777777" w:rsidR="003A073D" w:rsidRPr="003A073D" w:rsidRDefault="003A073D" w:rsidP="003A073D">
            <w:pPr>
              <w:jc w:val="center"/>
              <w:rPr>
                <w:color w:val="000000"/>
                <w:sz w:val="20"/>
                <w:szCs w:val="20"/>
              </w:rPr>
            </w:pPr>
            <w:r w:rsidRPr="003A073D">
              <w:rPr>
                <w:color w:val="000000"/>
                <w:sz w:val="20"/>
                <w:szCs w:val="20"/>
              </w:rPr>
              <w:t>1,19</w:t>
            </w:r>
          </w:p>
        </w:tc>
      </w:tr>
      <w:tr w:rsidR="003A073D" w:rsidRPr="003A073D" w14:paraId="070806FB" w14:textId="77777777" w:rsidTr="003A073D">
        <w:trPr>
          <w:trHeight w:val="20"/>
        </w:trPr>
        <w:tc>
          <w:tcPr>
            <w:tcW w:w="1678" w:type="pct"/>
            <w:shd w:val="clear" w:color="auto" w:fill="auto"/>
            <w:noWrap/>
            <w:vAlign w:val="center"/>
            <w:hideMark/>
          </w:tcPr>
          <w:p w14:paraId="6A057E0F" w14:textId="77777777" w:rsidR="003A073D" w:rsidRPr="003A073D" w:rsidRDefault="003A073D" w:rsidP="003A073D">
            <w:pPr>
              <w:jc w:val="center"/>
              <w:rPr>
                <w:color w:val="000000"/>
                <w:sz w:val="20"/>
                <w:szCs w:val="20"/>
              </w:rPr>
            </w:pPr>
            <w:r w:rsidRPr="003A073D">
              <w:rPr>
                <w:color w:val="000000"/>
                <w:sz w:val="20"/>
                <w:szCs w:val="20"/>
              </w:rPr>
              <w:t>59:01:4410694</w:t>
            </w:r>
          </w:p>
        </w:tc>
        <w:tc>
          <w:tcPr>
            <w:tcW w:w="755" w:type="pct"/>
            <w:shd w:val="clear" w:color="auto" w:fill="auto"/>
            <w:noWrap/>
            <w:vAlign w:val="center"/>
            <w:hideMark/>
          </w:tcPr>
          <w:p w14:paraId="6FC1F324" w14:textId="77777777" w:rsidR="003A073D" w:rsidRPr="003A073D" w:rsidRDefault="003A073D" w:rsidP="003A073D">
            <w:pPr>
              <w:jc w:val="center"/>
              <w:rPr>
                <w:color w:val="000000"/>
                <w:sz w:val="20"/>
                <w:szCs w:val="20"/>
              </w:rPr>
            </w:pPr>
            <w:r w:rsidRPr="003A073D">
              <w:rPr>
                <w:color w:val="000000"/>
                <w:sz w:val="20"/>
                <w:szCs w:val="20"/>
              </w:rPr>
              <w:t>0,25</w:t>
            </w:r>
          </w:p>
        </w:tc>
        <w:tc>
          <w:tcPr>
            <w:tcW w:w="527" w:type="pct"/>
            <w:shd w:val="clear" w:color="auto" w:fill="auto"/>
            <w:vAlign w:val="center"/>
            <w:hideMark/>
          </w:tcPr>
          <w:p w14:paraId="7E99A948"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68001D13"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67684DB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7A9AA9" w14:textId="77777777" w:rsidR="003A073D" w:rsidRPr="003A073D" w:rsidRDefault="003A073D" w:rsidP="003A073D">
            <w:pPr>
              <w:jc w:val="center"/>
              <w:rPr>
                <w:color w:val="000000"/>
                <w:sz w:val="20"/>
                <w:szCs w:val="20"/>
              </w:rPr>
            </w:pPr>
            <w:r w:rsidRPr="003A073D">
              <w:rPr>
                <w:color w:val="000000"/>
                <w:sz w:val="20"/>
                <w:szCs w:val="20"/>
              </w:rPr>
              <w:t>0,33</w:t>
            </w:r>
          </w:p>
        </w:tc>
        <w:tc>
          <w:tcPr>
            <w:tcW w:w="527" w:type="pct"/>
            <w:shd w:val="clear" w:color="auto" w:fill="auto"/>
            <w:vAlign w:val="center"/>
            <w:hideMark/>
          </w:tcPr>
          <w:p w14:paraId="258C00D1" w14:textId="77777777" w:rsidR="003A073D" w:rsidRPr="003A073D" w:rsidRDefault="003A073D" w:rsidP="003A073D">
            <w:pPr>
              <w:jc w:val="center"/>
              <w:rPr>
                <w:color w:val="000000"/>
                <w:sz w:val="20"/>
                <w:szCs w:val="20"/>
              </w:rPr>
            </w:pPr>
            <w:r w:rsidRPr="003A073D">
              <w:rPr>
                <w:color w:val="000000"/>
                <w:sz w:val="20"/>
                <w:szCs w:val="20"/>
              </w:rPr>
              <w:t>0,44</w:t>
            </w:r>
          </w:p>
        </w:tc>
      </w:tr>
      <w:tr w:rsidR="003A073D" w:rsidRPr="003A073D" w14:paraId="7812EBF4" w14:textId="77777777" w:rsidTr="003A073D">
        <w:trPr>
          <w:trHeight w:val="20"/>
        </w:trPr>
        <w:tc>
          <w:tcPr>
            <w:tcW w:w="1678" w:type="pct"/>
            <w:shd w:val="clear" w:color="auto" w:fill="auto"/>
            <w:noWrap/>
            <w:vAlign w:val="center"/>
            <w:hideMark/>
          </w:tcPr>
          <w:p w14:paraId="5A006F5F" w14:textId="77777777" w:rsidR="003A073D" w:rsidRPr="003A073D" w:rsidRDefault="003A073D" w:rsidP="003A073D">
            <w:pPr>
              <w:jc w:val="center"/>
              <w:rPr>
                <w:color w:val="000000"/>
                <w:sz w:val="20"/>
                <w:szCs w:val="20"/>
              </w:rPr>
            </w:pPr>
            <w:r w:rsidRPr="003A073D">
              <w:rPr>
                <w:color w:val="000000"/>
                <w:sz w:val="20"/>
                <w:szCs w:val="20"/>
              </w:rPr>
              <w:t>59:01:4410695</w:t>
            </w:r>
          </w:p>
        </w:tc>
        <w:tc>
          <w:tcPr>
            <w:tcW w:w="755" w:type="pct"/>
            <w:shd w:val="clear" w:color="auto" w:fill="auto"/>
            <w:noWrap/>
            <w:vAlign w:val="center"/>
            <w:hideMark/>
          </w:tcPr>
          <w:p w14:paraId="5DBD8573" w14:textId="77777777" w:rsidR="003A073D" w:rsidRPr="003A073D" w:rsidRDefault="003A073D" w:rsidP="003A073D">
            <w:pPr>
              <w:jc w:val="center"/>
              <w:rPr>
                <w:color w:val="000000"/>
                <w:sz w:val="20"/>
                <w:szCs w:val="20"/>
              </w:rPr>
            </w:pPr>
            <w:r w:rsidRPr="003A073D">
              <w:rPr>
                <w:color w:val="000000"/>
                <w:sz w:val="20"/>
                <w:szCs w:val="20"/>
              </w:rPr>
              <w:t>0,68</w:t>
            </w:r>
          </w:p>
        </w:tc>
        <w:tc>
          <w:tcPr>
            <w:tcW w:w="527" w:type="pct"/>
            <w:shd w:val="clear" w:color="auto" w:fill="auto"/>
            <w:vAlign w:val="center"/>
            <w:hideMark/>
          </w:tcPr>
          <w:p w14:paraId="4AB562DF"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2B9ED38A"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0726166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36028C" w14:textId="77777777" w:rsidR="003A073D" w:rsidRPr="003A073D" w:rsidRDefault="003A073D" w:rsidP="003A073D">
            <w:pPr>
              <w:jc w:val="center"/>
              <w:rPr>
                <w:color w:val="000000"/>
                <w:sz w:val="20"/>
                <w:szCs w:val="20"/>
              </w:rPr>
            </w:pPr>
            <w:r w:rsidRPr="003A073D">
              <w:rPr>
                <w:color w:val="000000"/>
                <w:sz w:val="20"/>
                <w:szCs w:val="20"/>
              </w:rPr>
              <w:t>0,89</w:t>
            </w:r>
          </w:p>
        </w:tc>
        <w:tc>
          <w:tcPr>
            <w:tcW w:w="527" w:type="pct"/>
            <w:shd w:val="clear" w:color="auto" w:fill="auto"/>
            <w:vAlign w:val="center"/>
            <w:hideMark/>
          </w:tcPr>
          <w:p w14:paraId="420C973E" w14:textId="77777777" w:rsidR="003A073D" w:rsidRPr="003A073D" w:rsidRDefault="003A073D" w:rsidP="003A073D">
            <w:pPr>
              <w:jc w:val="center"/>
              <w:rPr>
                <w:color w:val="000000"/>
                <w:sz w:val="20"/>
                <w:szCs w:val="20"/>
              </w:rPr>
            </w:pPr>
            <w:r w:rsidRPr="003A073D">
              <w:rPr>
                <w:color w:val="000000"/>
                <w:sz w:val="20"/>
                <w:szCs w:val="20"/>
              </w:rPr>
              <w:t>1,18</w:t>
            </w:r>
          </w:p>
        </w:tc>
      </w:tr>
      <w:tr w:rsidR="003A073D" w:rsidRPr="003A073D" w14:paraId="58E3F84D" w14:textId="77777777" w:rsidTr="003A073D">
        <w:trPr>
          <w:trHeight w:val="20"/>
        </w:trPr>
        <w:tc>
          <w:tcPr>
            <w:tcW w:w="1678" w:type="pct"/>
            <w:shd w:val="clear" w:color="auto" w:fill="auto"/>
            <w:noWrap/>
            <w:vAlign w:val="center"/>
            <w:hideMark/>
          </w:tcPr>
          <w:p w14:paraId="08F2E5F5" w14:textId="77777777" w:rsidR="003A073D" w:rsidRPr="003A073D" w:rsidRDefault="003A073D" w:rsidP="003A073D">
            <w:pPr>
              <w:jc w:val="center"/>
              <w:rPr>
                <w:color w:val="000000"/>
                <w:sz w:val="20"/>
                <w:szCs w:val="20"/>
              </w:rPr>
            </w:pPr>
            <w:r w:rsidRPr="003A073D">
              <w:rPr>
                <w:color w:val="000000"/>
                <w:sz w:val="20"/>
                <w:szCs w:val="20"/>
              </w:rPr>
              <w:t>59:01:4410697</w:t>
            </w:r>
          </w:p>
        </w:tc>
        <w:tc>
          <w:tcPr>
            <w:tcW w:w="755" w:type="pct"/>
            <w:shd w:val="clear" w:color="auto" w:fill="auto"/>
            <w:noWrap/>
            <w:vAlign w:val="center"/>
            <w:hideMark/>
          </w:tcPr>
          <w:p w14:paraId="696C9449"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05819BC6"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5841B9F1"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6C87498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D1CF7B2" w14:textId="77777777" w:rsidR="003A073D" w:rsidRPr="003A073D" w:rsidRDefault="003A073D" w:rsidP="003A073D">
            <w:pPr>
              <w:jc w:val="center"/>
              <w:rPr>
                <w:color w:val="000000"/>
                <w:sz w:val="20"/>
                <w:szCs w:val="20"/>
              </w:rPr>
            </w:pPr>
            <w:r w:rsidRPr="003A073D">
              <w:rPr>
                <w:color w:val="000000"/>
                <w:sz w:val="20"/>
                <w:szCs w:val="20"/>
              </w:rPr>
              <w:t>0,39</w:t>
            </w:r>
          </w:p>
        </w:tc>
        <w:tc>
          <w:tcPr>
            <w:tcW w:w="527" w:type="pct"/>
            <w:shd w:val="clear" w:color="auto" w:fill="auto"/>
            <w:vAlign w:val="center"/>
            <w:hideMark/>
          </w:tcPr>
          <w:p w14:paraId="7B5722EE" w14:textId="77777777" w:rsidR="003A073D" w:rsidRPr="003A073D" w:rsidRDefault="003A073D" w:rsidP="003A073D">
            <w:pPr>
              <w:jc w:val="center"/>
              <w:rPr>
                <w:color w:val="000000"/>
                <w:sz w:val="20"/>
                <w:szCs w:val="20"/>
              </w:rPr>
            </w:pPr>
            <w:r w:rsidRPr="003A073D">
              <w:rPr>
                <w:color w:val="000000"/>
                <w:sz w:val="20"/>
                <w:szCs w:val="20"/>
              </w:rPr>
              <w:t>0,50</w:t>
            </w:r>
          </w:p>
        </w:tc>
      </w:tr>
      <w:tr w:rsidR="003A073D" w:rsidRPr="003A073D" w14:paraId="50BA608B" w14:textId="77777777" w:rsidTr="003A073D">
        <w:trPr>
          <w:trHeight w:val="20"/>
        </w:trPr>
        <w:tc>
          <w:tcPr>
            <w:tcW w:w="1678" w:type="pct"/>
            <w:shd w:val="clear" w:color="auto" w:fill="auto"/>
            <w:noWrap/>
            <w:vAlign w:val="center"/>
            <w:hideMark/>
          </w:tcPr>
          <w:p w14:paraId="3CB974EB" w14:textId="77777777" w:rsidR="003A073D" w:rsidRPr="003A073D" w:rsidRDefault="003A073D" w:rsidP="003A073D">
            <w:pPr>
              <w:jc w:val="center"/>
              <w:rPr>
                <w:color w:val="000000"/>
                <w:sz w:val="20"/>
                <w:szCs w:val="20"/>
              </w:rPr>
            </w:pPr>
            <w:r w:rsidRPr="003A073D">
              <w:rPr>
                <w:color w:val="000000"/>
                <w:sz w:val="20"/>
                <w:szCs w:val="20"/>
              </w:rPr>
              <w:t>59:01:4410710</w:t>
            </w:r>
          </w:p>
        </w:tc>
        <w:tc>
          <w:tcPr>
            <w:tcW w:w="755" w:type="pct"/>
            <w:shd w:val="clear" w:color="auto" w:fill="auto"/>
            <w:noWrap/>
            <w:vAlign w:val="center"/>
            <w:hideMark/>
          </w:tcPr>
          <w:p w14:paraId="31C73822" w14:textId="77777777" w:rsidR="003A073D" w:rsidRPr="003A073D" w:rsidRDefault="003A073D" w:rsidP="003A073D">
            <w:pPr>
              <w:jc w:val="center"/>
              <w:rPr>
                <w:color w:val="000000"/>
                <w:sz w:val="20"/>
                <w:szCs w:val="20"/>
              </w:rPr>
            </w:pPr>
            <w:r w:rsidRPr="003A073D">
              <w:rPr>
                <w:color w:val="000000"/>
                <w:sz w:val="20"/>
                <w:szCs w:val="20"/>
              </w:rPr>
              <w:t>0,81</w:t>
            </w:r>
          </w:p>
        </w:tc>
        <w:tc>
          <w:tcPr>
            <w:tcW w:w="527" w:type="pct"/>
            <w:shd w:val="clear" w:color="auto" w:fill="auto"/>
            <w:vAlign w:val="center"/>
            <w:hideMark/>
          </w:tcPr>
          <w:p w14:paraId="42C1453F" w14:textId="77777777" w:rsidR="003A073D" w:rsidRPr="003A073D" w:rsidRDefault="003A073D" w:rsidP="003A073D">
            <w:pPr>
              <w:jc w:val="center"/>
              <w:rPr>
                <w:color w:val="000000"/>
                <w:sz w:val="20"/>
                <w:szCs w:val="20"/>
              </w:rPr>
            </w:pPr>
            <w:r w:rsidRPr="003A073D">
              <w:rPr>
                <w:color w:val="000000"/>
                <w:sz w:val="20"/>
                <w:szCs w:val="20"/>
              </w:rPr>
              <w:t>0,38</w:t>
            </w:r>
          </w:p>
        </w:tc>
        <w:tc>
          <w:tcPr>
            <w:tcW w:w="506" w:type="pct"/>
            <w:shd w:val="clear" w:color="auto" w:fill="auto"/>
            <w:noWrap/>
            <w:vAlign w:val="center"/>
            <w:hideMark/>
          </w:tcPr>
          <w:p w14:paraId="0B8A5403"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54C5AD9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A0492D" w14:textId="77777777" w:rsidR="003A073D" w:rsidRPr="003A073D" w:rsidRDefault="003A073D" w:rsidP="003A073D">
            <w:pPr>
              <w:jc w:val="center"/>
              <w:rPr>
                <w:color w:val="000000"/>
                <w:sz w:val="20"/>
                <w:szCs w:val="20"/>
              </w:rPr>
            </w:pPr>
            <w:r w:rsidRPr="003A073D">
              <w:rPr>
                <w:color w:val="000000"/>
                <w:sz w:val="20"/>
                <w:szCs w:val="20"/>
              </w:rPr>
              <w:t>0,97</w:t>
            </w:r>
          </w:p>
        </w:tc>
        <w:tc>
          <w:tcPr>
            <w:tcW w:w="527" w:type="pct"/>
            <w:shd w:val="clear" w:color="auto" w:fill="auto"/>
            <w:vAlign w:val="center"/>
            <w:hideMark/>
          </w:tcPr>
          <w:p w14:paraId="2624115A" w14:textId="77777777" w:rsidR="003A073D" w:rsidRPr="003A073D" w:rsidRDefault="003A073D" w:rsidP="003A073D">
            <w:pPr>
              <w:jc w:val="center"/>
              <w:rPr>
                <w:color w:val="000000"/>
                <w:sz w:val="20"/>
                <w:szCs w:val="20"/>
              </w:rPr>
            </w:pPr>
            <w:r w:rsidRPr="003A073D">
              <w:rPr>
                <w:color w:val="000000"/>
                <w:sz w:val="20"/>
                <w:szCs w:val="20"/>
              </w:rPr>
              <w:t>1,19</w:t>
            </w:r>
          </w:p>
        </w:tc>
      </w:tr>
      <w:tr w:rsidR="003A073D" w:rsidRPr="003A073D" w14:paraId="727CE1FF" w14:textId="77777777" w:rsidTr="003A073D">
        <w:trPr>
          <w:trHeight w:val="20"/>
        </w:trPr>
        <w:tc>
          <w:tcPr>
            <w:tcW w:w="1678" w:type="pct"/>
            <w:shd w:val="clear" w:color="auto" w:fill="auto"/>
            <w:noWrap/>
            <w:vAlign w:val="center"/>
            <w:hideMark/>
          </w:tcPr>
          <w:p w14:paraId="19168CD7" w14:textId="77777777" w:rsidR="003A073D" w:rsidRPr="003A073D" w:rsidRDefault="003A073D" w:rsidP="003A073D">
            <w:pPr>
              <w:jc w:val="center"/>
              <w:rPr>
                <w:color w:val="000000"/>
                <w:sz w:val="20"/>
                <w:szCs w:val="20"/>
              </w:rPr>
            </w:pPr>
            <w:r w:rsidRPr="003A073D">
              <w:rPr>
                <w:color w:val="000000"/>
                <w:sz w:val="20"/>
                <w:szCs w:val="20"/>
              </w:rPr>
              <w:t>59:01:4410711</w:t>
            </w:r>
          </w:p>
        </w:tc>
        <w:tc>
          <w:tcPr>
            <w:tcW w:w="755" w:type="pct"/>
            <w:shd w:val="clear" w:color="auto" w:fill="auto"/>
            <w:noWrap/>
            <w:vAlign w:val="center"/>
            <w:hideMark/>
          </w:tcPr>
          <w:p w14:paraId="1125CD81" w14:textId="77777777" w:rsidR="003A073D" w:rsidRPr="003A073D" w:rsidRDefault="003A073D" w:rsidP="003A073D">
            <w:pPr>
              <w:jc w:val="center"/>
              <w:rPr>
                <w:color w:val="000000"/>
                <w:sz w:val="20"/>
                <w:szCs w:val="20"/>
              </w:rPr>
            </w:pPr>
            <w:r w:rsidRPr="003A073D">
              <w:rPr>
                <w:color w:val="000000"/>
                <w:sz w:val="20"/>
                <w:szCs w:val="20"/>
              </w:rPr>
              <w:t>0,39</w:t>
            </w:r>
          </w:p>
        </w:tc>
        <w:tc>
          <w:tcPr>
            <w:tcW w:w="527" w:type="pct"/>
            <w:shd w:val="clear" w:color="auto" w:fill="auto"/>
            <w:vAlign w:val="center"/>
            <w:hideMark/>
          </w:tcPr>
          <w:p w14:paraId="72498695"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09BCEF3A"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3032498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3BA87F" w14:textId="77777777" w:rsidR="003A073D" w:rsidRPr="003A073D" w:rsidRDefault="003A073D" w:rsidP="003A073D">
            <w:pPr>
              <w:jc w:val="center"/>
              <w:rPr>
                <w:color w:val="000000"/>
                <w:sz w:val="20"/>
                <w:szCs w:val="20"/>
              </w:rPr>
            </w:pPr>
            <w:r w:rsidRPr="003A073D">
              <w:rPr>
                <w:color w:val="000000"/>
                <w:sz w:val="20"/>
                <w:szCs w:val="20"/>
              </w:rPr>
              <w:t>0,48</w:t>
            </w:r>
          </w:p>
        </w:tc>
        <w:tc>
          <w:tcPr>
            <w:tcW w:w="527" w:type="pct"/>
            <w:shd w:val="clear" w:color="auto" w:fill="auto"/>
            <w:vAlign w:val="center"/>
            <w:hideMark/>
          </w:tcPr>
          <w:p w14:paraId="4FBBCB8E" w14:textId="77777777" w:rsidR="003A073D" w:rsidRPr="003A073D" w:rsidRDefault="003A073D" w:rsidP="003A073D">
            <w:pPr>
              <w:jc w:val="center"/>
              <w:rPr>
                <w:color w:val="000000"/>
                <w:sz w:val="20"/>
                <w:szCs w:val="20"/>
              </w:rPr>
            </w:pPr>
            <w:r w:rsidRPr="003A073D">
              <w:rPr>
                <w:color w:val="000000"/>
                <w:sz w:val="20"/>
                <w:szCs w:val="20"/>
              </w:rPr>
              <w:t>0,62</w:t>
            </w:r>
          </w:p>
        </w:tc>
      </w:tr>
      <w:tr w:rsidR="003A073D" w:rsidRPr="003A073D" w14:paraId="02D4CB17" w14:textId="77777777" w:rsidTr="003A073D">
        <w:trPr>
          <w:trHeight w:val="20"/>
        </w:trPr>
        <w:tc>
          <w:tcPr>
            <w:tcW w:w="1678" w:type="pct"/>
            <w:shd w:val="clear" w:color="auto" w:fill="auto"/>
            <w:noWrap/>
            <w:vAlign w:val="center"/>
            <w:hideMark/>
          </w:tcPr>
          <w:p w14:paraId="3BF6E48E" w14:textId="77777777" w:rsidR="003A073D" w:rsidRPr="003A073D" w:rsidRDefault="003A073D" w:rsidP="003A073D">
            <w:pPr>
              <w:jc w:val="center"/>
              <w:rPr>
                <w:color w:val="000000"/>
                <w:sz w:val="20"/>
                <w:szCs w:val="20"/>
              </w:rPr>
            </w:pPr>
            <w:r w:rsidRPr="003A073D">
              <w:rPr>
                <w:color w:val="000000"/>
                <w:sz w:val="20"/>
                <w:szCs w:val="20"/>
              </w:rPr>
              <w:t>59:01:4410713</w:t>
            </w:r>
          </w:p>
        </w:tc>
        <w:tc>
          <w:tcPr>
            <w:tcW w:w="755" w:type="pct"/>
            <w:shd w:val="clear" w:color="auto" w:fill="auto"/>
            <w:noWrap/>
            <w:vAlign w:val="center"/>
            <w:hideMark/>
          </w:tcPr>
          <w:p w14:paraId="09AAEB3D" w14:textId="77777777" w:rsidR="003A073D" w:rsidRPr="003A073D" w:rsidRDefault="003A073D" w:rsidP="003A073D">
            <w:pPr>
              <w:jc w:val="center"/>
              <w:rPr>
                <w:color w:val="000000"/>
                <w:sz w:val="20"/>
                <w:szCs w:val="20"/>
              </w:rPr>
            </w:pPr>
            <w:r w:rsidRPr="003A073D">
              <w:rPr>
                <w:color w:val="000000"/>
                <w:sz w:val="20"/>
                <w:szCs w:val="20"/>
              </w:rPr>
              <w:t>4,42</w:t>
            </w:r>
          </w:p>
        </w:tc>
        <w:tc>
          <w:tcPr>
            <w:tcW w:w="527" w:type="pct"/>
            <w:shd w:val="clear" w:color="auto" w:fill="auto"/>
            <w:vAlign w:val="center"/>
            <w:hideMark/>
          </w:tcPr>
          <w:p w14:paraId="7D0F39DB" w14:textId="77777777" w:rsidR="003A073D" w:rsidRPr="003A073D" w:rsidRDefault="003A073D" w:rsidP="003A073D">
            <w:pPr>
              <w:jc w:val="center"/>
              <w:rPr>
                <w:color w:val="000000"/>
                <w:sz w:val="20"/>
                <w:szCs w:val="20"/>
              </w:rPr>
            </w:pPr>
            <w:r w:rsidRPr="003A073D">
              <w:rPr>
                <w:color w:val="000000"/>
                <w:sz w:val="20"/>
                <w:szCs w:val="20"/>
              </w:rPr>
              <w:t>1,46</w:t>
            </w:r>
          </w:p>
        </w:tc>
        <w:tc>
          <w:tcPr>
            <w:tcW w:w="506" w:type="pct"/>
            <w:shd w:val="clear" w:color="auto" w:fill="auto"/>
            <w:noWrap/>
            <w:vAlign w:val="center"/>
            <w:hideMark/>
          </w:tcPr>
          <w:p w14:paraId="4C2B7753" w14:textId="77777777" w:rsidR="003A073D" w:rsidRPr="003A073D" w:rsidRDefault="003A073D" w:rsidP="003A073D">
            <w:pPr>
              <w:jc w:val="center"/>
              <w:rPr>
                <w:color w:val="000000"/>
                <w:sz w:val="20"/>
                <w:szCs w:val="20"/>
              </w:rPr>
            </w:pPr>
            <w:r w:rsidRPr="003A073D">
              <w:rPr>
                <w:color w:val="000000"/>
                <w:sz w:val="20"/>
                <w:szCs w:val="20"/>
              </w:rPr>
              <w:t>0,61</w:t>
            </w:r>
          </w:p>
        </w:tc>
        <w:tc>
          <w:tcPr>
            <w:tcW w:w="506" w:type="pct"/>
            <w:shd w:val="clear" w:color="auto" w:fill="auto"/>
            <w:noWrap/>
            <w:vAlign w:val="center"/>
            <w:hideMark/>
          </w:tcPr>
          <w:p w14:paraId="3A8D933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55FD5F" w14:textId="77777777" w:rsidR="003A073D" w:rsidRPr="003A073D" w:rsidRDefault="003A073D" w:rsidP="003A073D">
            <w:pPr>
              <w:jc w:val="center"/>
              <w:rPr>
                <w:color w:val="000000"/>
                <w:sz w:val="20"/>
                <w:szCs w:val="20"/>
              </w:rPr>
            </w:pPr>
            <w:r w:rsidRPr="003A073D">
              <w:rPr>
                <w:color w:val="000000"/>
                <w:sz w:val="20"/>
                <w:szCs w:val="20"/>
              </w:rPr>
              <w:t>5,03</w:t>
            </w:r>
          </w:p>
        </w:tc>
        <w:tc>
          <w:tcPr>
            <w:tcW w:w="527" w:type="pct"/>
            <w:shd w:val="clear" w:color="auto" w:fill="auto"/>
            <w:vAlign w:val="center"/>
            <w:hideMark/>
          </w:tcPr>
          <w:p w14:paraId="51E61587" w14:textId="77777777" w:rsidR="003A073D" w:rsidRPr="003A073D" w:rsidRDefault="003A073D" w:rsidP="003A073D">
            <w:pPr>
              <w:jc w:val="center"/>
              <w:rPr>
                <w:color w:val="000000"/>
                <w:sz w:val="20"/>
                <w:szCs w:val="20"/>
              </w:rPr>
            </w:pPr>
            <w:r w:rsidRPr="003A073D">
              <w:rPr>
                <w:color w:val="000000"/>
                <w:sz w:val="20"/>
                <w:szCs w:val="20"/>
              </w:rPr>
              <w:t>5,88</w:t>
            </w:r>
          </w:p>
        </w:tc>
      </w:tr>
      <w:tr w:rsidR="003A073D" w:rsidRPr="003A073D" w14:paraId="0A30FC7F" w14:textId="77777777" w:rsidTr="003A073D">
        <w:trPr>
          <w:trHeight w:val="20"/>
        </w:trPr>
        <w:tc>
          <w:tcPr>
            <w:tcW w:w="1678" w:type="pct"/>
            <w:shd w:val="clear" w:color="auto" w:fill="auto"/>
            <w:noWrap/>
            <w:vAlign w:val="center"/>
            <w:hideMark/>
          </w:tcPr>
          <w:p w14:paraId="387FEC2D" w14:textId="77777777" w:rsidR="003A073D" w:rsidRPr="003A073D" w:rsidRDefault="003A073D" w:rsidP="003A073D">
            <w:pPr>
              <w:jc w:val="center"/>
              <w:rPr>
                <w:color w:val="000000"/>
                <w:sz w:val="20"/>
                <w:szCs w:val="20"/>
              </w:rPr>
            </w:pPr>
            <w:r w:rsidRPr="003A073D">
              <w:rPr>
                <w:color w:val="000000"/>
                <w:sz w:val="20"/>
                <w:szCs w:val="20"/>
              </w:rPr>
              <w:t>59:01:4410714</w:t>
            </w:r>
          </w:p>
        </w:tc>
        <w:tc>
          <w:tcPr>
            <w:tcW w:w="755" w:type="pct"/>
            <w:shd w:val="clear" w:color="auto" w:fill="auto"/>
            <w:noWrap/>
            <w:vAlign w:val="center"/>
            <w:hideMark/>
          </w:tcPr>
          <w:p w14:paraId="1E944462" w14:textId="77777777" w:rsidR="003A073D" w:rsidRPr="003A073D" w:rsidRDefault="003A073D" w:rsidP="003A073D">
            <w:pPr>
              <w:jc w:val="center"/>
              <w:rPr>
                <w:color w:val="000000"/>
                <w:sz w:val="20"/>
                <w:szCs w:val="20"/>
              </w:rPr>
            </w:pPr>
            <w:r w:rsidRPr="003A073D">
              <w:rPr>
                <w:color w:val="000000"/>
                <w:sz w:val="20"/>
                <w:szCs w:val="20"/>
              </w:rPr>
              <w:t>6,00</w:t>
            </w:r>
          </w:p>
        </w:tc>
        <w:tc>
          <w:tcPr>
            <w:tcW w:w="527" w:type="pct"/>
            <w:shd w:val="clear" w:color="auto" w:fill="auto"/>
            <w:vAlign w:val="center"/>
            <w:hideMark/>
          </w:tcPr>
          <w:p w14:paraId="39101967" w14:textId="77777777" w:rsidR="003A073D" w:rsidRPr="003A073D" w:rsidRDefault="003A073D" w:rsidP="003A073D">
            <w:pPr>
              <w:jc w:val="center"/>
              <w:rPr>
                <w:color w:val="000000"/>
                <w:sz w:val="20"/>
                <w:szCs w:val="20"/>
              </w:rPr>
            </w:pPr>
            <w:r w:rsidRPr="003A073D">
              <w:rPr>
                <w:color w:val="000000"/>
                <w:sz w:val="20"/>
                <w:szCs w:val="20"/>
              </w:rPr>
              <w:t>3,32</w:t>
            </w:r>
          </w:p>
        </w:tc>
        <w:tc>
          <w:tcPr>
            <w:tcW w:w="506" w:type="pct"/>
            <w:shd w:val="clear" w:color="auto" w:fill="auto"/>
            <w:noWrap/>
            <w:vAlign w:val="center"/>
            <w:hideMark/>
          </w:tcPr>
          <w:p w14:paraId="39AB47EE" w14:textId="77777777" w:rsidR="003A073D" w:rsidRPr="003A073D" w:rsidRDefault="003A073D" w:rsidP="003A073D">
            <w:pPr>
              <w:jc w:val="center"/>
              <w:rPr>
                <w:color w:val="000000"/>
                <w:sz w:val="20"/>
                <w:szCs w:val="20"/>
              </w:rPr>
            </w:pPr>
            <w:r w:rsidRPr="003A073D">
              <w:rPr>
                <w:color w:val="000000"/>
                <w:sz w:val="20"/>
                <w:szCs w:val="20"/>
              </w:rPr>
              <w:t>1,39</w:t>
            </w:r>
          </w:p>
        </w:tc>
        <w:tc>
          <w:tcPr>
            <w:tcW w:w="506" w:type="pct"/>
            <w:shd w:val="clear" w:color="auto" w:fill="auto"/>
            <w:noWrap/>
            <w:vAlign w:val="center"/>
            <w:hideMark/>
          </w:tcPr>
          <w:p w14:paraId="7AF342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3F0546" w14:textId="77777777" w:rsidR="003A073D" w:rsidRPr="003A073D" w:rsidRDefault="003A073D" w:rsidP="003A073D">
            <w:pPr>
              <w:jc w:val="center"/>
              <w:rPr>
                <w:color w:val="000000"/>
                <w:sz w:val="20"/>
                <w:szCs w:val="20"/>
              </w:rPr>
            </w:pPr>
            <w:r w:rsidRPr="003A073D">
              <w:rPr>
                <w:color w:val="000000"/>
                <w:sz w:val="20"/>
                <w:szCs w:val="20"/>
              </w:rPr>
              <w:t>7,39</w:t>
            </w:r>
          </w:p>
        </w:tc>
        <w:tc>
          <w:tcPr>
            <w:tcW w:w="527" w:type="pct"/>
            <w:shd w:val="clear" w:color="auto" w:fill="auto"/>
            <w:vAlign w:val="center"/>
            <w:hideMark/>
          </w:tcPr>
          <w:p w14:paraId="49BA468A" w14:textId="77777777" w:rsidR="003A073D" w:rsidRPr="003A073D" w:rsidRDefault="003A073D" w:rsidP="003A073D">
            <w:pPr>
              <w:jc w:val="center"/>
              <w:rPr>
                <w:color w:val="000000"/>
                <w:sz w:val="20"/>
                <w:szCs w:val="20"/>
              </w:rPr>
            </w:pPr>
            <w:r w:rsidRPr="003A073D">
              <w:rPr>
                <w:color w:val="000000"/>
                <w:sz w:val="20"/>
                <w:szCs w:val="20"/>
              </w:rPr>
              <w:t>9,33</w:t>
            </w:r>
          </w:p>
        </w:tc>
      </w:tr>
      <w:tr w:rsidR="003A073D" w:rsidRPr="003A073D" w14:paraId="06C91054" w14:textId="77777777" w:rsidTr="003A073D">
        <w:trPr>
          <w:trHeight w:val="20"/>
        </w:trPr>
        <w:tc>
          <w:tcPr>
            <w:tcW w:w="1678" w:type="pct"/>
            <w:shd w:val="clear" w:color="auto" w:fill="auto"/>
            <w:noWrap/>
            <w:vAlign w:val="center"/>
            <w:hideMark/>
          </w:tcPr>
          <w:p w14:paraId="145337E1" w14:textId="77777777" w:rsidR="003A073D" w:rsidRPr="003A073D" w:rsidRDefault="003A073D" w:rsidP="003A073D">
            <w:pPr>
              <w:jc w:val="center"/>
              <w:rPr>
                <w:color w:val="000000"/>
                <w:sz w:val="20"/>
                <w:szCs w:val="20"/>
              </w:rPr>
            </w:pPr>
            <w:r w:rsidRPr="003A073D">
              <w:rPr>
                <w:color w:val="000000"/>
                <w:sz w:val="20"/>
                <w:szCs w:val="20"/>
              </w:rPr>
              <w:t>59:01:4410717</w:t>
            </w:r>
          </w:p>
        </w:tc>
        <w:tc>
          <w:tcPr>
            <w:tcW w:w="755" w:type="pct"/>
            <w:shd w:val="clear" w:color="auto" w:fill="auto"/>
            <w:noWrap/>
            <w:vAlign w:val="center"/>
            <w:hideMark/>
          </w:tcPr>
          <w:p w14:paraId="57937EDD" w14:textId="77777777" w:rsidR="003A073D" w:rsidRPr="003A073D" w:rsidRDefault="003A073D" w:rsidP="003A073D">
            <w:pPr>
              <w:jc w:val="center"/>
              <w:rPr>
                <w:color w:val="000000"/>
                <w:sz w:val="20"/>
                <w:szCs w:val="20"/>
              </w:rPr>
            </w:pPr>
            <w:r w:rsidRPr="003A073D">
              <w:rPr>
                <w:color w:val="000000"/>
                <w:sz w:val="20"/>
                <w:szCs w:val="20"/>
              </w:rPr>
              <w:t>0,14</w:t>
            </w:r>
          </w:p>
        </w:tc>
        <w:tc>
          <w:tcPr>
            <w:tcW w:w="527" w:type="pct"/>
            <w:shd w:val="clear" w:color="auto" w:fill="auto"/>
            <w:vAlign w:val="center"/>
            <w:hideMark/>
          </w:tcPr>
          <w:p w14:paraId="5076D31A"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98D7F15"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4451456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DFAB12"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2BB2D604" w14:textId="77777777" w:rsidR="003A073D" w:rsidRPr="003A073D" w:rsidRDefault="003A073D" w:rsidP="003A073D">
            <w:pPr>
              <w:jc w:val="center"/>
              <w:rPr>
                <w:color w:val="000000"/>
                <w:sz w:val="20"/>
                <w:szCs w:val="20"/>
              </w:rPr>
            </w:pPr>
            <w:r w:rsidRPr="003A073D">
              <w:rPr>
                <w:color w:val="000000"/>
                <w:sz w:val="20"/>
                <w:szCs w:val="20"/>
              </w:rPr>
              <w:t>0,21</w:t>
            </w:r>
          </w:p>
        </w:tc>
      </w:tr>
      <w:tr w:rsidR="003A073D" w:rsidRPr="003A073D" w14:paraId="4C922C8D" w14:textId="77777777" w:rsidTr="003A073D">
        <w:trPr>
          <w:trHeight w:val="20"/>
        </w:trPr>
        <w:tc>
          <w:tcPr>
            <w:tcW w:w="1678" w:type="pct"/>
            <w:shd w:val="clear" w:color="auto" w:fill="auto"/>
            <w:noWrap/>
            <w:vAlign w:val="center"/>
            <w:hideMark/>
          </w:tcPr>
          <w:p w14:paraId="6A8414D2" w14:textId="77777777" w:rsidR="003A073D" w:rsidRPr="003A073D" w:rsidRDefault="003A073D" w:rsidP="003A073D">
            <w:pPr>
              <w:jc w:val="center"/>
              <w:rPr>
                <w:color w:val="000000"/>
                <w:sz w:val="20"/>
                <w:szCs w:val="20"/>
              </w:rPr>
            </w:pPr>
            <w:r w:rsidRPr="003A073D">
              <w:rPr>
                <w:color w:val="000000"/>
                <w:sz w:val="20"/>
                <w:szCs w:val="20"/>
              </w:rPr>
              <w:t>59:01:4410718</w:t>
            </w:r>
          </w:p>
        </w:tc>
        <w:tc>
          <w:tcPr>
            <w:tcW w:w="755" w:type="pct"/>
            <w:shd w:val="clear" w:color="auto" w:fill="auto"/>
            <w:noWrap/>
            <w:vAlign w:val="center"/>
            <w:hideMark/>
          </w:tcPr>
          <w:p w14:paraId="681F9FDE" w14:textId="77777777" w:rsidR="003A073D" w:rsidRPr="003A073D" w:rsidRDefault="003A073D" w:rsidP="003A073D">
            <w:pPr>
              <w:jc w:val="center"/>
              <w:rPr>
                <w:color w:val="000000"/>
                <w:sz w:val="20"/>
                <w:szCs w:val="20"/>
              </w:rPr>
            </w:pPr>
            <w:r w:rsidRPr="003A073D">
              <w:rPr>
                <w:color w:val="000000"/>
                <w:sz w:val="20"/>
                <w:szCs w:val="20"/>
              </w:rPr>
              <w:t>1,98</w:t>
            </w:r>
          </w:p>
        </w:tc>
        <w:tc>
          <w:tcPr>
            <w:tcW w:w="527" w:type="pct"/>
            <w:shd w:val="clear" w:color="auto" w:fill="auto"/>
            <w:vAlign w:val="center"/>
            <w:hideMark/>
          </w:tcPr>
          <w:p w14:paraId="2044F0DA"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0FD88F93"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0208AC9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D2849C" w14:textId="77777777" w:rsidR="003A073D" w:rsidRPr="003A073D" w:rsidRDefault="003A073D" w:rsidP="003A073D">
            <w:pPr>
              <w:jc w:val="center"/>
              <w:rPr>
                <w:color w:val="000000"/>
                <w:sz w:val="20"/>
                <w:szCs w:val="20"/>
              </w:rPr>
            </w:pPr>
            <w:r w:rsidRPr="003A073D">
              <w:rPr>
                <w:color w:val="000000"/>
                <w:sz w:val="20"/>
                <w:szCs w:val="20"/>
              </w:rPr>
              <w:t>2,13</w:t>
            </w:r>
          </w:p>
        </w:tc>
        <w:tc>
          <w:tcPr>
            <w:tcW w:w="527" w:type="pct"/>
            <w:shd w:val="clear" w:color="auto" w:fill="auto"/>
            <w:vAlign w:val="center"/>
            <w:hideMark/>
          </w:tcPr>
          <w:p w14:paraId="24362766" w14:textId="77777777" w:rsidR="003A073D" w:rsidRPr="003A073D" w:rsidRDefault="003A073D" w:rsidP="003A073D">
            <w:pPr>
              <w:jc w:val="center"/>
              <w:rPr>
                <w:color w:val="000000"/>
                <w:sz w:val="20"/>
                <w:szCs w:val="20"/>
              </w:rPr>
            </w:pPr>
            <w:r w:rsidRPr="003A073D">
              <w:rPr>
                <w:color w:val="000000"/>
                <w:sz w:val="20"/>
                <w:szCs w:val="20"/>
              </w:rPr>
              <w:t>2,35</w:t>
            </w:r>
          </w:p>
        </w:tc>
      </w:tr>
      <w:tr w:rsidR="003A073D" w:rsidRPr="003A073D" w14:paraId="7DE88568" w14:textId="77777777" w:rsidTr="003A073D">
        <w:trPr>
          <w:trHeight w:val="20"/>
        </w:trPr>
        <w:tc>
          <w:tcPr>
            <w:tcW w:w="1678" w:type="pct"/>
            <w:shd w:val="clear" w:color="auto" w:fill="auto"/>
            <w:noWrap/>
            <w:vAlign w:val="center"/>
            <w:hideMark/>
          </w:tcPr>
          <w:p w14:paraId="1EC3F56A" w14:textId="77777777" w:rsidR="003A073D" w:rsidRPr="003A073D" w:rsidRDefault="003A073D" w:rsidP="003A073D">
            <w:pPr>
              <w:jc w:val="center"/>
              <w:rPr>
                <w:color w:val="000000"/>
                <w:sz w:val="20"/>
                <w:szCs w:val="20"/>
              </w:rPr>
            </w:pPr>
            <w:r w:rsidRPr="003A073D">
              <w:rPr>
                <w:color w:val="000000"/>
                <w:sz w:val="20"/>
                <w:szCs w:val="20"/>
              </w:rPr>
              <w:t>59:01:4410719</w:t>
            </w:r>
          </w:p>
        </w:tc>
        <w:tc>
          <w:tcPr>
            <w:tcW w:w="755" w:type="pct"/>
            <w:shd w:val="clear" w:color="auto" w:fill="auto"/>
            <w:noWrap/>
            <w:vAlign w:val="center"/>
            <w:hideMark/>
          </w:tcPr>
          <w:p w14:paraId="5EAAB554" w14:textId="77777777" w:rsidR="003A073D" w:rsidRPr="003A073D" w:rsidRDefault="003A073D" w:rsidP="003A073D">
            <w:pPr>
              <w:jc w:val="center"/>
              <w:rPr>
                <w:color w:val="000000"/>
                <w:sz w:val="20"/>
                <w:szCs w:val="20"/>
              </w:rPr>
            </w:pPr>
            <w:r w:rsidRPr="003A073D">
              <w:rPr>
                <w:color w:val="000000"/>
                <w:sz w:val="20"/>
                <w:szCs w:val="20"/>
              </w:rPr>
              <w:t>2,94</w:t>
            </w:r>
          </w:p>
        </w:tc>
        <w:tc>
          <w:tcPr>
            <w:tcW w:w="527" w:type="pct"/>
            <w:shd w:val="clear" w:color="auto" w:fill="auto"/>
            <w:vAlign w:val="center"/>
            <w:hideMark/>
          </w:tcPr>
          <w:p w14:paraId="55FB3ED7" w14:textId="77777777" w:rsidR="003A073D" w:rsidRPr="003A073D" w:rsidRDefault="003A073D" w:rsidP="003A073D">
            <w:pPr>
              <w:jc w:val="center"/>
              <w:rPr>
                <w:color w:val="000000"/>
                <w:sz w:val="20"/>
                <w:szCs w:val="20"/>
              </w:rPr>
            </w:pPr>
            <w:r w:rsidRPr="003A073D">
              <w:rPr>
                <w:color w:val="000000"/>
                <w:sz w:val="20"/>
                <w:szCs w:val="20"/>
              </w:rPr>
              <w:t>1,16</w:t>
            </w:r>
          </w:p>
        </w:tc>
        <w:tc>
          <w:tcPr>
            <w:tcW w:w="506" w:type="pct"/>
            <w:shd w:val="clear" w:color="auto" w:fill="auto"/>
            <w:noWrap/>
            <w:vAlign w:val="center"/>
            <w:hideMark/>
          </w:tcPr>
          <w:p w14:paraId="22A6AA74"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6EE5F0A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4DAEE1" w14:textId="77777777" w:rsidR="003A073D" w:rsidRPr="003A073D" w:rsidRDefault="003A073D" w:rsidP="003A073D">
            <w:pPr>
              <w:jc w:val="center"/>
              <w:rPr>
                <w:color w:val="000000"/>
                <w:sz w:val="20"/>
                <w:szCs w:val="20"/>
              </w:rPr>
            </w:pPr>
            <w:r w:rsidRPr="003A073D">
              <w:rPr>
                <w:color w:val="000000"/>
                <w:sz w:val="20"/>
                <w:szCs w:val="20"/>
              </w:rPr>
              <w:t>3,42</w:t>
            </w:r>
          </w:p>
        </w:tc>
        <w:tc>
          <w:tcPr>
            <w:tcW w:w="527" w:type="pct"/>
            <w:shd w:val="clear" w:color="auto" w:fill="auto"/>
            <w:vAlign w:val="center"/>
            <w:hideMark/>
          </w:tcPr>
          <w:p w14:paraId="6D3AA568" w14:textId="77777777" w:rsidR="003A073D" w:rsidRPr="003A073D" w:rsidRDefault="003A073D" w:rsidP="003A073D">
            <w:pPr>
              <w:jc w:val="center"/>
              <w:rPr>
                <w:color w:val="000000"/>
                <w:sz w:val="20"/>
                <w:szCs w:val="20"/>
              </w:rPr>
            </w:pPr>
            <w:r w:rsidRPr="003A073D">
              <w:rPr>
                <w:color w:val="000000"/>
                <w:sz w:val="20"/>
                <w:szCs w:val="20"/>
              </w:rPr>
              <w:t>4,10</w:t>
            </w:r>
          </w:p>
        </w:tc>
      </w:tr>
      <w:tr w:rsidR="003A073D" w:rsidRPr="003A073D" w14:paraId="5F9F37E4" w14:textId="77777777" w:rsidTr="003A073D">
        <w:trPr>
          <w:trHeight w:val="20"/>
        </w:trPr>
        <w:tc>
          <w:tcPr>
            <w:tcW w:w="1678" w:type="pct"/>
            <w:shd w:val="clear" w:color="auto" w:fill="auto"/>
            <w:noWrap/>
            <w:vAlign w:val="center"/>
            <w:hideMark/>
          </w:tcPr>
          <w:p w14:paraId="5C52E615" w14:textId="77777777" w:rsidR="003A073D" w:rsidRPr="003A073D" w:rsidRDefault="003A073D" w:rsidP="003A073D">
            <w:pPr>
              <w:jc w:val="center"/>
              <w:rPr>
                <w:color w:val="000000"/>
                <w:sz w:val="20"/>
                <w:szCs w:val="20"/>
              </w:rPr>
            </w:pPr>
            <w:r w:rsidRPr="003A073D">
              <w:rPr>
                <w:color w:val="000000"/>
                <w:sz w:val="20"/>
                <w:szCs w:val="20"/>
              </w:rPr>
              <w:t>59:01:4410720</w:t>
            </w:r>
          </w:p>
        </w:tc>
        <w:tc>
          <w:tcPr>
            <w:tcW w:w="755" w:type="pct"/>
            <w:shd w:val="clear" w:color="auto" w:fill="auto"/>
            <w:noWrap/>
            <w:vAlign w:val="center"/>
            <w:hideMark/>
          </w:tcPr>
          <w:p w14:paraId="7351A4D8"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1E2DDDEB"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60A74621"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0C3A3DF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1676493" w14:textId="77777777" w:rsidR="003A073D" w:rsidRPr="003A073D" w:rsidRDefault="003A073D" w:rsidP="003A073D">
            <w:pPr>
              <w:jc w:val="center"/>
              <w:rPr>
                <w:color w:val="000000"/>
                <w:sz w:val="20"/>
                <w:szCs w:val="20"/>
              </w:rPr>
            </w:pPr>
            <w:r w:rsidRPr="003A073D">
              <w:rPr>
                <w:color w:val="000000"/>
                <w:sz w:val="20"/>
                <w:szCs w:val="20"/>
              </w:rPr>
              <w:t>0,95</w:t>
            </w:r>
          </w:p>
        </w:tc>
        <w:tc>
          <w:tcPr>
            <w:tcW w:w="527" w:type="pct"/>
            <w:shd w:val="clear" w:color="auto" w:fill="auto"/>
            <w:vAlign w:val="center"/>
            <w:hideMark/>
          </w:tcPr>
          <w:p w14:paraId="668A3850" w14:textId="77777777" w:rsidR="003A073D" w:rsidRPr="003A073D" w:rsidRDefault="003A073D" w:rsidP="003A073D">
            <w:pPr>
              <w:jc w:val="center"/>
              <w:rPr>
                <w:color w:val="000000"/>
                <w:sz w:val="20"/>
                <w:szCs w:val="20"/>
              </w:rPr>
            </w:pPr>
            <w:r w:rsidRPr="003A073D">
              <w:rPr>
                <w:color w:val="000000"/>
                <w:sz w:val="20"/>
                <w:szCs w:val="20"/>
              </w:rPr>
              <w:t>1,05</w:t>
            </w:r>
          </w:p>
        </w:tc>
      </w:tr>
      <w:tr w:rsidR="003A073D" w:rsidRPr="003A073D" w14:paraId="5BFB266C" w14:textId="77777777" w:rsidTr="003A073D">
        <w:trPr>
          <w:trHeight w:val="20"/>
        </w:trPr>
        <w:tc>
          <w:tcPr>
            <w:tcW w:w="1678" w:type="pct"/>
            <w:shd w:val="clear" w:color="auto" w:fill="auto"/>
            <w:noWrap/>
            <w:vAlign w:val="center"/>
            <w:hideMark/>
          </w:tcPr>
          <w:p w14:paraId="7A301611" w14:textId="77777777" w:rsidR="003A073D" w:rsidRPr="003A073D" w:rsidRDefault="003A073D" w:rsidP="003A073D">
            <w:pPr>
              <w:jc w:val="center"/>
              <w:rPr>
                <w:color w:val="000000"/>
                <w:sz w:val="20"/>
                <w:szCs w:val="20"/>
              </w:rPr>
            </w:pPr>
            <w:r w:rsidRPr="003A073D">
              <w:rPr>
                <w:color w:val="000000"/>
                <w:sz w:val="20"/>
                <w:szCs w:val="20"/>
              </w:rPr>
              <w:t>59:01:4410721</w:t>
            </w:r>
          </w:p>
        </w:tc>
        <w:tc>
          <w:tcPr>
            <w:tcW w:w="755" w:type="pct"/>
            <w:shd w:val="clear" w:color="auto" w:fill="auto"/>
            <w:noWrap/>
            <w:vAlign w:val="center"/>
            <w:hideMark/>
          </w:tcPr>
          <w:p w14:paraId="21CB8E20" w14:textId="77777777" w:rsidR="003A073D" w:rsidRPr="003A073D" w:rsidRDefault="003A073D" w:rsidP="003A073D">
            <w:pPr>
              <w:jc w:val="center"/>
              <w:rPr>
                <w:color w:val="000000"/>
                <w:sz w:val="20"/>
                <w:szCs w:val="20"/>
              </w:rPr>
            </w:pPr>
            <w:r w:rsidRPr="003A073D">
              <w:rPr>
                <w:color w:val="000000"/>
                <w:sz w:val="20"/>
                <w:szCs w:val="20"/>
              </w:rPr>
              <w:t>1,08</w:t>
            </w:r>
          </w:p>
        </w:tc>
        <w:tc>
          <w:tcPr>
            <w:tcW w:w="527" w:type="pct"/>
            <w:shd w:val="clear" w:color="auto" w:fill="auto"/>
            <w:vAlign w:val="center"/>
            <w:hideMark/>
          </w:tcPr>
          <w:p w14:paraId="19183685"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50F05E70"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3063CB8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F83AF8A" w14:textId="77777777" w:rsidR="003A073D" w:rsidRPr="003A073D" w:rsidRDefault="003A073D" w:rsidP="003A073D">
            <w:pPr>
              <w:jc w:val="center"/>
              <w:rPr>
                <w:color w:val="000000"/>
                <w:sz w:val="20"/>
                <w:szCs w:val="20"/>
              </w:rPr>
            </w:pPr>
            <w:r w:rsidRPr="003A073D">
              <w:rPr>
                <w:color w:val="000000"/>
                <w:sz w:val="20"/>
                <w:szCs w:val="20"/>
              </w:rPr>
              <w:t>1,27</w:t>
            </w:r>
          </w:p>
        </w:tc>
        <w:tc>
          <w:tcPr>
            <w:tcW w:w="527" w:type="pct"/>
            <w:shd w:val="clear" w:color="auto" w:fill="auto"/>
            <w:vAlign w:val="center"/>
            <w:hideMark/>
          </w:tcPr>
          <w:p w14:paraId="79F2357E" w14:textId="77777777" w:rsidR="003A073D" w:rsidRPr="003A073D" w:rsidRDefault="003A073D" w:rsidP="003A073D">
            <w:pPr>
              <w:jc w:val="center"/>
              <w:rPr>
                <w:color w:val="000000"/>
                <w:sz w:val="20"/>
                <w:szCs w:val="20"/>
              </w:rPr>
            </w:pPr>
            <w:r w:rsidRPr="003A073D">
              <w:rPr>
                <w:color w:val="000000"/>
                <w:sz w:val="20"/>
                <w:szCs w:val="20"/>
              </w:rPr>
              <w:t>1,52</w:t>
            </w:r>
          </w:p>
        </w:tc>
      </w:tr>
      <w:tr w:rsidR="003A073D" w:rsidRPr="003A073D" w14:paraId="4729AB59" w14:textId="77777777" w:rsidTr="003A073D">
        <w:trPr>
          <w:trHeight w:val="20"/>
        </w:trPr>
        <w:tc>
          <w:tcPr>
            <w:tcW w:w="1678" w:type="pct"/>
            <w:shd w:val="clear" w:color="auto" w:fill="auto"/>
            <w:noWrap/>
            <w:vAlign w:val="center"/>
            <w:hideMark/>
          </w:tcPr>
          <w:p w14:paraId="4CFDDC9E" w14:textId="77777777" w:rsidR="003A073D" w:rsidRPr="003A073D" w:rsidRDefault="003A073D" w:rsidP="003A073D">
            <w:pPr>
              <w:jc w:val="center"/>
              <w:rPr>
                <w:color w:val="000000"/>
                <w:sz w:val="20"/>
                <w:szCs w:val="20"/>
              </w:rPr>
            </w:pPr>
            <w:r w:rsidRPr="003A073D">
              <w:rPr>
                <w:color w:val="000000"/>
                <w:sz w:val="20"/>
                <w:szCs w:val="20"/>
              </w:rPr>
              <w:t>59:01:4410723</w:t>
            </w:r>
          </w:p>
        </w:tc>
        <w:tc>
          <w:tcPr>
            <w:tcW w:w="755" w:type="pct"/>
            <w:shd w:val="clear" w:color="auto" w:fill="auto"/>
            <w:noWrap/>
            <w:vAlign w:val="center"/>
            <w:hideMark/>
          </w:tcPr>
          <w:p w14:paraId="42057C01"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67730DB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3E175F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B77CB8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C75CAB"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643B0487" w14:textId="77777777" w:rsidR="003A073D" w:rsidRPr="003A073D" w:rsidRDefault="003A073D" w:rsidP="003A073D">
            <w:pPr>
              <w:jc w:val="center"/>
              <w:rPr>
                <w:color w:val="000000"/>
                <w:sz w:val="20"/>
                <w:szCs w:val="20"/>
              </w:rPr>
            </w:pPr>
            <w:r w:rsidRPr="003A073D">
              <w:rPr>
                <w:color w:val="000000"/>
                <w:sz w:val="20"/>
                <w:szCs w:val="20"/>
              </w:rPr>
              <w:t>0,57</w:t>
            </w:r>
          </w:p>
        </w:tc>
      </w:tr>
      <w:tr w:rsidR="003A073D" w:rsidRPr="003A073D" w14:paraId="7627758E" w14:textId="77777777" w:rsidTr="003A073D">
        <w:trPr>
          <w:trHeight w:val="20"/>
        </w:trPr>
        <w:tc>
          <w:tcPr>
            <w:tcW w:w="1678" w:type="pct"/>
            <w:shd w:val="clear" w:color="auto" w:fill="auto"/>
            <w:noWrap/>
            <w:vAlign w:val="center"/>
            <w:hideMark/>
          </w:tcPr>
          <w:p w14:paraId="249F5C49" w14:textId="77777777" w:rsidR="003A073D" w:rsidRPr="003A073D" w:rsidRDefault="003A073D" w:rsidP="003A073D">
            <w:pPr>
              <w:jc w:val="center"/>
              <w:rPr>
                <w:color w:val="000000"/>
                <w:sz w:val="20"/>
                <w:szCs w:val="20"/>
              </w:rPr>
            </w:pPr>
            <w:r w:rsidRPr="003A073D">
              <w:rPr>
                <w:color w:val="000000"/>
                <w:sz w:val="20"/>
                <w:szCs w:val="20"/>
              </w:rPr>
              <w:t>59:01:4410727</w:t>
            </w:r>
          </w:p>
        </w:tc>
        <w:tc>
          <w:tcPr>
            <w:tcW w:w="755" w:type="pct"/>
            <w:shd w:val="clear" w:color="auto" w:fill="auto"/>
            <w:noWrap/>
            <w:vAlign w:val="center"/>
            <w:hideMark/>
          </w:tcPr>
          <w:p w14:paraId="10A42607" w14:textId="77777777" w:rsidR="003A073D" w:rsidRPr="003A073D" w:rsidRDefault="003A073D" w:rsidP="003A073D">
            <w:pPr>
              <w:jc w:val="center"/>
              <w:rPr>
                <w:color w:val="000000"/>
                <w:sz w:val="20"/>
                <w:szCs w:val="20"/>
              </w:rPr>
            </w:pPr>
            <w:r w:rsidRPr="003A073D">
              <w:rPr>
                <w:color w:val="000000"/>
                <w:sz w:val="20"/>
                <w:szCs w:val="20"/>
              </w:rPr>
              <w:t>3,55</w:t>
            </w:r>
          </w:p>
        </w:tc>
        <w:tc>
          <w:tcPr>
            <w:tcW w:w="527" w:type="pct"/>
            <w:shd w:val="clear" w:color="auto" w:fill="auto"/>
            <w:vAlign w:val="center"/>
            <w:hideMark/>
          </w:tcPr>
          <w:p w14:paraId="0453954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592FAF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2B1DF3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CC4D5E" w14:textId="77777777" w:rsidR="003A073D" w:rsidRPr="003A073D" w:rsidRDefault="003A073D" w:rsidP="003A073D">
            <w:pPr>
              <w:jc w:val="center"/>
              <w:rPr>
                <w:color w:val="000000"/>
                <w:sz w:val="20"/>
                <w:szCs w:val="20"/>
              </w:rPr>
            </w:pPr>
            <w:r w:rsidRPr="003A073D">
              <w:rPr>
                <w:color w:val="000000"/>
                <w:sz w:val="20"/>
                <w:szCs w:val="20"/>
              </w:rPr>
              <w:t>3,55</w:t>
            </w:r>
          </w:p>
        </w:tc>
        <w:tc>
          <w:tcPr>
            <w:tcW w:w="527" w:type="pct"/>
            <w:shd w:val="clear" w:color="auto" w:fill="auto"/>
            <w:vAlign w:val="center"/>
            <w:hideMark/>
          </w:tcPr>
          <w:p w14:paraId="04C0DE94" w14:textId="77777777" w:rsidR="003A073D" w:rsidRPr="003A073D" w:rsidRDefault="003A073D" w:rsidP="003A073D">
            <w:pPr>
              <w:jc w:val="center"/>
              <w:rPr>
                <w:color w:val="000000"/>
                <w:sz w:val="20"/>
                <w:szCs w:val="20"/>
              </w:rPr>
            </w:pPr>
            <w:r w:rsidRPr="003A073D">
              <w:rPr>
                <w:color w:val="000000"/>
                <w:sz w:val="20"/>
                <w:szCs w:val="20"/>
              </w:rPr>
              <w:t>3,55</w:t>
            </w:r>
          </w:p>
        </w:tc>
      </w:tr>
      <w:tr w:rsidR="003A073D" w:rsidRPr="003A073D" w14:paraId="1E16CA71" w14:textId="77777777" w:rsidTr="003A073D">
        <w:trPr>
          <w:trHeight w:val="20"/>
        </w:trPr>
        <w:tc>
          <w:tcPr>
            <w:tcW w:w="1678" w:type="pct"/>
            <w:shd w:val="clear" w:color="auto" w:fill="auto"/>
            <w:noWrap/>
            <w:vAlign w:val="center"/>
            <w:hideMark/>
          </w:tcPr>
          <w:p w14:paraId="62D5C5B7" w14:textId="77777777" w:rsidR="003A073D" w:rsidRPr="003A073D" w:rsidRDefault="003A073D" w:rsidP="003A073D">
            <w:pPr>
              <w:jc w:val="center"/>
              <w:rPr>
                <w:color w:val="000000"/>
                <w:sz w:val="20"/>
                <w:szCs w:val="20"/>
              </w:rPr>
            </w:pPr>
            <w:r w:rsidRPr="003A073D">
              <w:rPr>
                <w:color w:val="000000"/>
                <w:sz w:val="20"/>
                <w:szCs w:val="20"/>
              </w:rPr>
              <w:t>59:01:4410728</w:t>
            </w:r>
          </w:p>
        </w:tc>
        <w:tc>
          <w:tcPr>
            <w:tcW w:w="755" w:type="pct"/>
            <w:shd w:val="clear" w:color="auto" w:fill="auto"/>
            <w:noWrap/>
            <w:vAlign w:val="center"/>
            <w:hideMark/>
          </w:tcPr>
          <w:p w14:paraId="3E0EE482" w14:textId="77777777" w:rsidR="003A073D" w:rsidRPr="003A073D" w:rsidRDefault="003A073D" w:rsidP="003A073D">
            <w:pPr>
              <w:jc w:val="center"/>
              <w:rPr>
                <w:color w:val="000000"/>
                <w:sz w:val="20"/>
                <w:szCs w:val="20"/>
              </w:rPr>
            </w:pPr>
            <w:r w:rsidRPr="003A073D">
              <w:rPr>
                <w:color w:val="000000"/>
                <w:sz w:val="20"/>
                <w:szCs w:val="20"/>
              </w:rPr>
              <w:t>7,05</w:t>
            </w:r>
          </w:p>
        </w:tc>
        <w:tc>
          <w:tcPr>
            <w:tcW w:w="527" w:type="pct"/>
            <w:shd w:val="clear" w:color="auto" w:fill="auto"/>
            <w:vAlign w:val="center"/>
            <w:hideMark/>
          </w:tcPr>
          <w:p w14:paraId="5C611FB3" w14:textId="77777777" w:rsidR="003A073D" w:rsidRPr="003A073D" w:rsidRDefault="003A073D" w:rsidP="003A073D">
            <w:pPr>
              <w:jc w:val="center"/>
              <w:rPr>
                <w:color w:val="000000"/>
                <w:sz w:val="20"/>
                <w:szCs w:val="20"/>
              </w:rPr>
            </w:pPr>
            <w:r w:rsidRPr="003A073D">
              <w:rPr>
                <w:color w:val="000000"/>
                <w:sz w:val="20"/>
                <w:szCs w:val="20"/>
              </w:rPr>
              <w:t>2,00</w:t>
            </w:r>
          </w:p>
        </w:tc>
        <w:tc>
          <w:tcPr>
            <w:tcW w:w="506" w:type="pct"/>
            <w:shd w:val="clear" w:color="auto" w:fill="auto"/>
            <w:noWrap/>
            <w:vAlign w:val="center"/>
            <w:hideMark/>
          </w:tcPr>
          <w:p w14:paraId="1509F304" w14:textId="77777777" w:rsidR="003A073D" w:rsidRPr="003A073D" w:rsidRDefault="003A073D" w:rsidP="003A073D">
            <w:pPr>
              <w:jc w:val="center"/>
              <w:rPr>
                <w:color w:val="000000"/>
                <w:sz w:val="20"/>
                <w:szCs w:val="20"/>
              </w:rPr>
            </w:pPr>
            <w:r w:rsidRPr="003A073D">
              <w:rPr>
                <w:color w:val="000000"/>
                <w:sz w:val="20"/>
                <w:szCs w:val="20"/>
              </w:rPr>
              <w:t>0,83</w:t>
            </w:r>
          </w:p>
        </w:tc>
        <w:tc>
          <w:tcPr>
            <w:tcW w:w="506" w:type="pct"/>
            <w:shd w:val="clear" w:color="auto" w:fill="auto"/>
            <w:noWrap/>
            <w:vAlign w:val="center"/>
            <w:hideMark/>
          </w:tcPr>
          <w:p w14:paraId="39BCA3E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E82797" w14:textId="77777777" w:rsidR="003A073D" w:rsidRPr="003A073D" w:rsidRDefault="003A073D" w:rsidP="003A073D">
            <w:pPr>
              <w:jc w:val="center"/>
              <w:rPr>
                <w:color w:val="000000"/>
                <w:sz w:val="20"/>
                <w:szCs w:val="20"/>
              </w:rPr>
            </w:pPr>
            <w:r w:rsidRPr="003A073D">
              <w:rPr>
                <w:color w:val="000000"/>
                <w:sz w:val="20"/>
                <w:szCs w:val="20"/>
              </w:rPr>
              <w:t>7,88</w:t>
            </w:r>
          </w:p>
        </w:tc>
        <w:tc>
          <w:tcPr>
            <w:tcW w:w="527" w:type="pct"/>
            <w:shd w:val="clear" w:color="auto" w:fill="auto"/>
            <w:vAlign w:val="center"/>
            <w:hideMark/>
          </w:tcPr>
          <w:p w14:paraId="29438374" w14:textId="77777777" w:rsidR="003A073D" w:rsidRPr="003A073D" w:rsidRDefault="003A073D" w:rsidP="003A073D">
            <w:pPr>
              <w:jc w:val="center"/>
              <w:rPr>
                <w:color w:val="000000"/>
                <w:sz w:val="20"/>
                <w:szCs w:val="20"/>
              </w:rPr>
            </w:pPr>
            <w:r w:rsidRPr="003A073D">
              <w:rPr>
                <w:color w:val="000000"/>
                <w:sz w:val="20"/>
                <w:szCs w:val="20"/>
              </w:rPr>
              <w:t>9,05</w:t>
            </w:r>
          </w:p>
        </w:tc>
      </w:tr>
      <w:tr w:rsidR="003A073D" w:rsidRPr="003A073D" w14:paraId="504CCAB7" w14:textId="77777777" w:rsidTr="003A073D">
        <w:trPr>
          <w:trHeight w:val="20"/>
        </w:trPr>
        <w:tc>
          <w:tcPr>
            <w:tcW w:w="1678" w:type="pct"/>
            <w:shd w:val="clear" w:color="auto" w:fill="auto"/>
            <w:noWrap/>
            <w:vAlign w:val="center"/>
            <w:hideMark/>
          </w:tcPr>
          <w:p w14:paraId="6B610799" w14:textId="77777777" w:rsidR="003A073D" w:rsidRPr="003A073D" w:rsidRDefault="003A073D" w:rsidP="003A073D">
            <w:pPr>
              <w:jc w:val="center"/>
              <w:rPr>
                <w:color w:val="000000"/>
                <w:sz w:val="20"/>
                <w:szCs w:val="20"/>
              </w:rPr>
            </w:pPr>
            <w:r w:rsidRPr="003A073D">
              <w:rPr>
                <w:color w:val="000000"/>
                <w:sz w:val="20"/>
                <w:szCs w:val="20"/>
              </w:rPr>
              <w:t>59:01:4410729</w:t>
            </w:r>
          </w:p>
        </w:tc>
        <w:tc>
          <w:tcPr>
            <w:tcW w:w="755" w:type="pct"/>
            <w:shd w:val="clear" w:color="auto" w:fill="auto"/>
            <w:noWrap/>
            <w:vAlign w:val="center"/>
            <w:hideMark/>
          </w:tcPr>
          <w:p w14:paraId="046D5B6B" w14:textId="77777777" w:rsidR="003A073D" w:rsidRPr="003A073D" w:rsidRDefault="003A073D" w:rsidP="003A073D">
            <w:pPr>
              <w:jc w:val="center"/>
              <w:rPr>
                <w:color w:val="000000"/>
                <w:sz w:val="20"/>
                <w:szCs w:val="20"/>
              </w:rPr>
            </w:pPr>
            <w:r w:rsidRPr="003A073D">
              <w:rPr>
                <w:color w:val="000000"/>
                <w:sz w:val="20"/>
                <w:szCs w:val="20"/>
              </w:rPr>
              <w:t>7,17</w:t>
            </w:r>
          </w:p>
        </w:tc>
        <w:tc>
          <w:tcPr>
            <w:tcW w:w="527" w:type="pct"/>
            <w:shd w:val="clear" w:color="auto" w:fill="auto"/>
            <w:vAlign w:val="center"/>
            <w:hideMark/>
          </w:tcPr>
          <w:p w14:paraId="7258BB76" w14:textId="77777777" w:rsidR="003A073D" w:rsidRPr="003A073D" w:rsidRDefault="003A073D" w:rsidP="003A073D">
            <w:pPr>
              <w:jc w:val="center"/>
              <w:rPr>
                <w:color w:val="000000"/>
                <w:sz w:val="20"/>
                <w:szCs w:val="20"/>
              </w:rPr>
            </w:pPr>
            <w:r w:rsidRPr="003A073D">
              <w:rPr>
                <w:color w:val="000000"/>
                <w:sz w:val="20"/>
                <w:szCs w:val="20"/>
              </w:rPr>
              <w:t>5,73</w:t>
            </w:r>
          </w:p>
        </w:tc>
        <w:tc>
          <w:tcPr>
            <w:tcW w:w="506" w:type="pct"/>
            <w:shd w:val="clear" w:color="auto" w:fill="auto"/>
            <w:noWrap/>
            <w:vAlign w:val="center"/>
            <w:hideMark/>
          </w:tcPr>
          <w:p w14:paraId="511C826C" w14:textId="77777777" w:rsidR="003A073D" w:rsidRPr="003A073D" w:rsidRDefault="003A073D" w:rsidP="003A073D">
            <w:pPr>
              <w:jc w:val="center"/>
              <w:rPr>
                <w:color w:val="000000"/>
                <w:sz w:val="20"/>
                <w:szCs w:val="20"/>
              </w:rPr>
            </w:pPr>
            <w:r w:rsidRPr="003A073D">
              <w:rPr>
                <w:color w:val="000000"/>
                <w:sz w:val="20"/>
                <w:szCs w:val="20"/>
              </w:rPr>
              <w:t>2,39</w:t>
            </w:r>
          </w:p>
        </w:tc>
        <w:tc>
          <w:tcPr>
            <w:tcW w:w="506" w:type="pct"/>
            <w:shd w:val="clear" w:color="auto" w:fill="auto"/>
            <w:noWrap/>
            <w:vAlign w:val="center"/>
            <w:hideMark/>
          </w:tcPr>
          <w:p w14:paraId="4DC43A1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F51117" w14:textId="77777777" w:rsidR="003A073D" w:rsidRPr="003A073D" w:rsidRDefault="003A073D" w:rsidP="003A073D">
            <w:pPr>
              <w:jc w:val="center"/>
              <w:rPr>
                <w:color w:val="000000"/>
                <w:sz w:val="20"/>
                <w:szCs w:val="20"/>
              </w:rPr>
            </w:pPr>
            <w:r w:rsidRPr="003A073D">
              <w:rPr>
                <w:color w:val="000000"/>
                <w:sz w:val="20"/>
                <w:szCs w:val="20"/>
              </w:rPr>
              <w:t>9,56</w:t>
            </w:r>
          </w:p>
        </w:tc>
        <w:tc>
          <w:tcPr>
            <w:tcW w:w="527" w:type="pct"/>
            <w:shd w:val="clear" w:color="auto" w:fill="auto"/>
            <w:vAlign w:val="center"/>
            <w:hideMark/>
          </w:tcPr>
          <w:p w14:paraId="039D9AEB" w14:textId="77777777" w:rsidR="003A073D" w:rsidRPr="003A073D" w:rsidRDefault="003A073D" w:rsidP="003A073D">
            <w:pPr>
              <w:jc w:val="center"/>
              <w:rPr>
                <w:color w:val="000000"/>
                <w:sz w:val="20"/>
                <w:szCs w:val="20"/>
              </w:rPr>
            </w:pPr>
            <w:r w:rsidRPr="003A073D">
              <w:rPr>
                <w:color w:val="000000"/>
                <w:sz w:val="20"/>
                <w:szCs w:val="20"/>
              </w:rPr>
              <w:t>12,89</w:t>
            </w:r>
          </w:p>
        </w:tc>
      </w:tr>
      <w:tr w:rsidR="003A073D" w:rsidRPr="003A073D" w14:paraId="4F5885D2" w14:textId="77777777" w:rsidTr="003A073D">
        <w:trPr>
          <w:trHeight w:val="20"/>
        </w:trPr>
        <w:tc>
          <w:tcPr>
            <w:tcW w:w="1678" w:type="pct"/>
            <w:shd w:val="clear" w:color="auto" w:fill="auto"/>
            <w:noWrap/>
            <w:vAlign w:val="center"/>
            <w:hideMark/>
          </w:tcPr>
          <w:p w14:paraId="2D09A1CD" w14:textId="77777777" w:rsidR="003A073D" w:rsidRPr="003A073D" w:rsidRDefault="003A073D" w:rsidP="003A073D">
            <w:pPr>
              <w:jc w:val="center"/>
              <w:rPr>
                <w:color w:val="000000"/>
                <w:sz w:val="20"/>
                <w:szCs w:val="20"/>
              </w:rPr>
            </w:pPr>
            <w:r w:rsidRPr="003A073D">
              <w:rPr>
                <w:color w:val="000000"/>
                <w:sz w:val="20"/>
                <w:szCs w:val="20"/>
              </w:rPr>
              <w:t>59:01:4410730</w:t>
            </w:r>
          </w:p>
        </w:tc>
        <w:tc>
          <w:tcPr>
            <w:tcW w:w="755" w:type="pct"/>
            <w:shd w:val="clear" w:color="auto" w:fill="auto"/>
            <w:noWrap/>
            <w:vAlign w:val="center"/>
            <w:hideMark/>
          </w:tcPr>
          <w:p w14:paraId="65910EB6" w14:textId="77777777" w:rsidR="003A073D" w:rsidRPr="003A073D" w:rsidRDefault="003A073D" w:rsidP="003A073D">
            <w:pPr>
              <w:jc w:val="center"/>
              <w:rPr>
                <w:color w:val="000000"/>
                <w:sz w:val="20"/>
                <w:szCs w:val="20"/>
              </w:rPr>
            </w:pPr>
            <w:r w:rsidRPr="003A073D">
              <w:rPr>
                <w:color w:val="000000"/>
                <w:sz w:val="20"/>
                <w:szCs w:val="20"/>
              </w:rPr>
              <w:t>4,85</w:t>
            </w:r>
          </w:p>
        </w:tc>
        <w:tc>
          <w:tcPr>
            <w:tcW w:w="527" w:type="pct"/>
            <w:shd w:val="clear" w:color="auto" w:fill="auto"/>
            <w:vAlign w:val="center"/>
            <w:hideMark/>
          </w:tcPr>
          <w:p w14:paraId="08EE42C6" w14:textId="77777777" w:rsidR="003A073D" w:rsidRPr="003A073D" w:rsidRDefault="003A073D" w:rsidP="003A073D">
            <w:pPr>
              <w:jc w:val="center"/>
              <w:rPr>
                <w:color w:val="000000"/>
                <w:sz w:val="20"/>
                <w:szCs w:val="20"/>
              </w:rPr>
            </w:pPr>
            <w:r w:rsidRPr="003A073D">
              <w:rPr>
                <w:color w:val="000000"/>
                <w:sz w:val="20"/>
                <w:szCs w:val="20"/>
              </w:rPr>
              <w:t>4,83</w:t>
            </w:r>
          </w:p>
        </w:tc>
        <w:tc>
          <w:tcPr>
            <w:tcW w:w="506" w:type="pct"/>
            <w:shd w:val="clear" w:color="auto" w:fill="auto"/>
            <w:noWrap/>
            <w:vAlign w:val="center"/>
            <w:hideMark/>
          </w:tcPr>
          <w:p w14:paraId="37845390" w14:textId="77777777" w:rsidR="003A073D" w:rsidRPr="003A073D" w:rsidRDefault="003A073D" w:rsidP="003A073D">
            <w:pPr>
              <w:jc w:val="center"/>
              <w:rPr>
                <w:color w:val="000000"/>
                <w:sz w:val="20"/>
                <w:szCs w:val="20"/>
              </w:rPr>
            </w:pPr>
            <w:r w:rsidRPr="003A073D">
              <w:rPr>
                <w:color w:val="000000"/>
                <w:sz w:val="20"/>
                <w:szCs w:val="20"/>
              </w:rPr>
              <w:t>2,02</w:t>
            </w:r>
          </w:p>
        </w:tc>
        <w:tc>
          <w:tcPr>
            <w:tcW w:w="506" w:type="pct"/>
            <w:shd w:val="clear" w:color="auto" w:fill="auto"/>
            <w:noWrap/>
            <w:vAlign w:val="center"/>
            <w:hideMark/>
          </w:tcPr>
          <w:p w14:paraId="6A86868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E4440F" w14:textId="77777777" w:rsidR="003A073D" w:rsidRPr="003A073D" w:rsidRDefault="003A073D" w:rsidP="003A073D">
            <w:pPr>
              <w:jc w:val="center"/>
              <w:rPr>
                <w:color w:val="000000"/>
                <w:sz w:val="20"/>
                <w:szCs w:val="20"/>
              </w:rPr>
            </w:pPr>
            <w:r w:rsidRPr="003A073D">
              <w:rPr>
                <w:color w:val="000000"/>
                <w:sz w:val="20"/>
                <w:szCs w:val="20"/>
              </w:rPr>
              <w:t>6,87</w:t>
            </w:r>
          </w:p>
        </w:tc>
        <w:tc>
          <w:tcPr>
            <w:tcW w:w="527" w:type="pct"/>
            <w:shd w:val="clear" w:color="auto" w:fill="auto"/>
            <w:vAlign w:val="center"/>
            <w:hideMark/>
          </w:tcPr>
          <w:p w14:paraId="6113CAD0" w14:textId="77777777" w:rsidR="003A073D" w:rsidRPr="003A073D" w:rsidRDefault="003A073D" w:rsidP="003A073D">
            <w:pPr>
              <w:jc w:val="center"/>
              <w:rPr>
                <w:color w:val="000000"/>
                <w:sz w:val="20"/>
                <w:szCs w:val="20"/>
              </w:rPr>
            </w:pPr>
            <w:r w:rsidRPr="003A073D">
              <w:rPr>
                <w:color w:val="000000"/>
                <w:sz w:val="20"/>
                <w:szCs w:val="20"/>
              </w:rPr>
              <w:t>9,68</w:t>
            </w:r>
          </w:p>
        </w:tc>
      </w:tr>
      <w:tr w:rsidR="003A073D" w:rsidRPr="003A073D" w14:paraId="084AB4BC" w14:textId="77777777" w:rsidTr="003A073D">
        <w:trPr>
          <w:trHeight w:val="20"/>
        </w:trPr>
        <w:tc>
          <w:tcPr>
            <w:tcW w:w="1678" w:type="pct"/>
            <w:shd w:val="clear" w:color="auto" w:fill="auto"/>
            <w:noWrap/>
            <w:vAlign w:val="center"/>
            <w:hideMark/>
          </w:tcPr>
          <w:p w14:paraId="1212B796" w14:textId="77777777" w:rsidR="003A073D" w:rsidRPr="003A073D" w:rsidRDefault="003A073D" w:rsidP="003A073D">
            <w:pPr>
              <w:jc w:val="center"/>
              <w:rPr>
                <w:color w:val="000000"/>
                <w:sz w:val="20"/>
                <w:szCs w:val="20"/>
              </w:rPr>
            </w:pPr>
            <w:r w:rsidRPr="003A073D">
              <w:rPr>
                <w:color w:val="000000"/>
                <w:sz w:val="20"/>
                <w:szCs w:val="20"/>
              </w:rPr>
              <w:t>59:01:4410731</w:t>
            </w:r>
          </w:p>
        </w:tc>
        <w:tc>
          <w:tcPr>
            <w:tcW w:w="755" w:type="pct"/>
            <w:shd w:val="clear" w:color="auto" w:fill="auto"/>
            <w:noWrap/>
            <w:vAlign w:val="center"/>
            <w:hideMark/>
          </w:tcPr>
          <w:p w14:paraId="7319B75A" w14:textId="77777777" w:rsidR="003A073D" w:rsidRPr="003A073D" w:rsidRDefault="003A073D" w:rsidP="003A073D">
            <w:pPr>
              <w:jc w:val="center"/>
              <w:rPr>
                <w:color w:val="000000"/>
                <w:sz w:val="20"/>
                <w:szCs w:val="20"/>
              </w:rPr>
            </w:pPr>
            <w:r w:rsidRPr="003A073D">
              <w:rPr>
                <w:color w:val="000000"/>
                <w:sz w:val="20"/>
                <w:szCs w:val="20"/>
              </w:rPr>
              <w:t>1,88</w:t>
            </w:r>
          </w:p>
        </w:tc>
        <w:tc>
          <w:tcPr>
            <w:tcW w:w="527" w:type="pct"/>
            <w:shd w:val="clear" w:color="auto" w:fill="auto"/>
            <w:vAlign w:val="center"/>
            <w:hideMark/>
          </w:tcPr>
          <w:p w14:paraId="3C9BEAF0"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4490BAC0"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7F592F1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7163CC" w14:textId="77777777" w:rsidR="003A073D" w:rsidRPr="003A073D" w:rsidRDefault="003A073D" w:rsidP="003A073D">
            <w:pPr>
              <w:jc w:val="center"/>
              <w:rPr>
                <w:color w:val="000000"/>
                <w:sz w:val="20"/>
                <w:szCs w:val="20"/>
              </w:rPr>
            </w:pPr>
            <w:r w:rsidRPr="003A073D">
              <w:rPr>
                <w:color w:val="000000"/>
                <w:sz w:val="20"/>
                <w:szCs w:val="20"/>
              </w:rPr>
              <w:t>2,14</w:t>
            </w:r>
          </w:p>
        </w:tc>
        <w:tc>
          <w:tcPr>
            <w:tcW w:w="527" w:type="pct"/>
            <w:shd w:val="clear" w:color="auto" w:fill="auto"/>
            <w:vAlign w:val="center"/>
            <w:hideMark/>
          </w:tcPr>
          <w:p w14:paraId="680E511D" w14:textId="77777777" w:rsidR="003A073D" w:rsidRPr="003A073D" w:rsidRDefault="003A073D" w:rsidP="003A073D">
            <w:pPr>
              <w:jc w:val="center"/>
              <w:rPr>
                <w:color w:val="000000"/>
                <w:sz w:val="20"/>
                <w:szCs w:val="20"/>
              </w:rPr>
            </w:pPr>
            <w:r w:rsidRPr="003A073D">
              <w:rPr>
                <w:color w:val="000000"/>
                <w:sz w:val="20"/>
                <w:szCs w:val="20"/>
              </w:rPr>
              <w:t>2,50</w:t>
            </w:r>
          </w:p>
        </w:tc>
      </w:tr>
      <w:tr w:rsidR="003A073D" w:rsidRPr="003A073D" w14:paraId="49DEAB8D" w14:textId="77777777" w:rsidTr="003A073D">
        <w:trPr>
          <w:trHeight w:val="20"/>
        </w:trPr>
        <w:tc>
          <w:tcPr>
            <w:tcW w:w="1678" w:type="pct"/>
            <w:shd w:val="clear" w:color="auto" w:fill="auto"/>
            <w:noWrap/>
            <w:vAlign w:val="center"/>
            <w:hideMark/>
          </w:tcPr>
          <w:p w14:paraId="350432B1" w14:textId="77777777" w:rsidR="003A073D" w:rsidRPr="003A073D" w:rsidRDefault="003A073D" w:rsidP="003A073D">
            <w:pPr>
              <w:jc w:val="center"/>
              <w:rPr>
                <w:color w:val="000000"/>
                <w:sz w:val="20"/>
                <w:szCs w:val="20"/>
              </w:rPr>
            </w:pPr>
            <w:r w:rsidRPr="003A073D">
              <w:rPr>
                <w:color w:val="000000"/>
                <w:sz w:val="20"/>
                <w:szCs w:val="20"/>
              </w:rPr>
              <w:t>59:01:4410732</w:t>
            </w:r>
          </w:p>
        </w:tc>
        <w:tc>
          <w:tcPr>
            <w:tcW w:w="755" w:type="pct"/>
            <w:shd w:val="clear" w:color="auto" w:fill="auto"/>
            <w:noWrap/>
            <w:vAlign w:val="center"/>
            <w:hideMark/>
          </w:tcPr>
          <w:p w14:paraId="7D197216" w14:textId="77777777" w:rsidR="003A073D" w:rsidRPr="003A073D" w:rsidRDefault="003A073D" w:rsidP="003A073D">
            <w:pPr>
              <w:jc w:val="center"/>
              <w:rPr>
                <w:color w:val="000000"/>
                <w:sz w:val="20"/>
                <w:szCs w:val="20"/>
              </w:rPr>
            </w:pPr>
            <w:r w:rsidRPr="003A073D">
              <w:rPr>
                <w:color w:val="000000"/>
                <w:sz w:val="20"/>
                <w:szCs w:val="20"/>
              </w:rPr>
              <w:t>3,18</w:t>
            </w:r>
          </w:p>
        </w:tc>
        <w:tc>
          <w:tcPr>
            <w:tcW w:w="527" w:type="pct"/>
            <w:shd w:val="clear" w:color="auto" w:fill="auto"/>
            <w:vAlign w:val="center"/>
            <w:hideMark/>
          </w:tcPr>
          <w:p w14:paraId="543AA243"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686FD04F"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24975D1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DDAEE88" w14:textId="77777777" w:rsidR="003A073D" w:rsidRPr="003A073D" w:rsidRDefault="003A073D" w:rsidP="003A073D">
            <w:pPr>
              <w:jc w:val="center"/>
              <w:rPr>
                <w:color w:val="000000"/>
                <w:sz w:val="20"/>
                <w:szCs w:val="20"/>
              </w:rPr>
            </w:pPr>
            <w:r w:rsidRPr="003A073D">
              <w:rPr>
                <w:color w:val="000000"/>
                <w:sz w:val="20"/>
                <w:szCs w:val="20"/>
              </w:rPr>
              <w:t>3,44</w:t>
            </w:r>
          </w:p>
        </w:tc>
        <w:tc>
          <w:tcPr>
            <w:tcW w:w="527" w:type="pct"/>
            <w:shd w:val="clear" w:color="auto" w:fill="auto"/>
            <w:vAlign w:val="center"/>
            <w:hideMark/>
          </w:tcPr>
          <w:p w14:paraId="32FDB392" w14:textId="77777777" w:rsidR="003A073D" w:rsidRPr="003A073D" w:rsidRDefault="003A073D" w:rsidP="003A073D">
            <w:pPr>
              <w:jc w:val="center"/>
              <w:rPr>
                <w:color w:val="000000"/>
                <w:sz w:val="20"/>
                <w:szCs w:val="20"/>
              </w:rPr>
            </w:pPr>
            <w:r w:rsidRPr="003A073D">
              <w:rPr>
                <w:color w:val="000000"/>
                <w:sz w:val="20"/>
                <w:szCs w:val="20"/>
              </w:rPr>
              <w:t>3,80</w:t>
            </w:r>
          </w:p>
        </w:tc>
      </w:tr>
      <w:tr w:rsidR="003A073D" w:rsidRPr="003A073D" w14:paraId="6FD52573" w14:textId="77777777" w:rsidTr="003A073D">
        <w:trPr>
          <w:trHeight w:val="20"/>
        </w:trPr>
        <w:tc>
          <w:tcPr>
            <w:tcW w:w="1678" w:type="pct"/>
            <w:shd w:val="clear" w:color="auto" w:fill="auto"/>
            <w:noWrap/>
            <w:vAlign w:val="center"/>
            <w:hideMark/>
          </w:tcPr>
          <w:p w14:paraId="7E680CF2" w14:textId="77777777" w:rsidR="003A073D" w:rsidRPr="003A073D" w:rsidRDefault="003A073D" w:rsidP="003A073D">
            <w:pPr>
              <w:jc w:val="center"/>
              <w:rPr>
                <w:color w:val="000000"/>
                <w:sz w:val="20"/>
                <w:szCs w:val="20"/>
              </w:rPr>
            </w:pPr>
            <w:r w:rsidRPr="003A073D">
              <w:rPr>
                <w:color w:val="000000"/>
                <w:sz w:val="20"/>
                <w:szCs w:val="20"/>
              </w:rPr>
              <w:t>59:01:4410733</w:t>
            </w:r>
          </w:p>
        </w:tc>
        <w:tc>
          <w:tcPr>
            <w:tcW w:w="755" w:type="pct"/>
            <w:shd w:val="clear" w:color="auto" w:fill="auto"/>
            <w:noWrap/>
            <w:vAlign w:val="center"/>
            <w:hideMark/>
          </w:tcPr>
          <w:p w14:paraId="78C5A01D" w14:textId="77777777" w:rsidR="003A073D" w:rsidRPr="003A073D" w:rsidRDefault="003A073D" w:rsidP="003A073D">
            <w:pPr>
              <w:jc w:val="center"/>
              <w:rPr>
                <w:color w:val="000000"/>
                <w:sz w:val="20"/>
                <w:szCs w:val="20"/>
              </w:rPr>
            </w:pPr>
            <w:r w:rsidRPr="003A073D">
              <w:rPr>
                <w:color w:val="000000"/>
                <w:sz w:val="20"/>
                <w:szCs w:val="20"/>
              </w:rPr>
              <w:t>2,83</w:t>
            </w:r>
          </w:p>
        </w:tc>
        <w:tc>
          <w:tcPr>
            <w:tcW w:w="527" w:type="pct"/>
            <w:shd w:val="clear" w:color="auto" w:fill="auto"/>
            <w:vAlign w:val="center"/>
            <w:hideMark/>
          </w:tcPr>
          <w:p w14:paraId="509C70A5"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1C9A4A60"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662415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6AD349" w14:textId="77777777" w:rsidR="003A073D" w:rsidRPr="003A073D" w:rsidRDefault="003A073D" w:rsidP="003A073D">
            <w:pPr>
              <w:jc w:val="center"/>
              <w:rPr>
                <w:color w:val="000000"/>
                <w:sz w:val="20"/>
                <w:szCs w:val="20"/>
              </w:rPr>
            </w:pPr>
            <w:r w:rsidRPr="003A073D">
              <w:rPr>
                <w:color w:val="000000"/>
                <w:sz w:val="20"/>
                <w:szCs w:val="20"/>
              </w:rPr>
              <w:t>3,02</w:t>
            </w:r>
          </w:p>
        </w:tc>
        <w:tc>
          <w:tcPr>
            <w:tcW w:w="527" w:type="pct"/>
            <w:shd w:val="clear" w:color="auto" w:fill="auto"/>
            <w:vAlign w:val="center"/>
            <w:hideMark/>
          </w:tcPr>
          <w:p w14:paraId="4A386059" w14:textId="77777777" w:rsidR="003A073D" w:rsidRPr="003A073D" w:rsidRDefault="003A073D" w:rsidP="003A073D">
            <w:pPr>
              <w:jc w:val="center"/>
              <w:rPr>
                <w:color w:val="000000"/>
                <w:sz w:val="20"/>
                <w:szCs w:val="20"/>
              </w:rPr>
            </w:pPr>
            <w:r w:rsidRPr="003A073D">
              <w:rPr>
                <w:color w:val="000000"/>
                <w:sz w:val="20"/>
                <w:szCs w:val="20"/>
              </w:rPr>
              <w:t>3,29</w:t>
            </w:r>
          </w:p>
        </w:tc>
      </w:tr>
      <w:tr w:rsidR="003A073D" w:rsidRPr="003A073D" w14:paraId="79337EFC" w14:textId="77777777" w:rsidTr="003A073D">
        <w:trPr>
          <w:trHeight w:val="20"/>
        </w:trPr>
        <w:tc>
          <w:tcPr>
            <w:tcW w:w="1678" w:type="pct"/>
            <w:shd w:val="clear" w:color="auto" w:fill="auto"/>
            <w:noWrap/>
            <w:vAlign w:val="center"/>
            <w:hideMark/>
          </w:tcPr>
          <w:p w14:paraId="5F0A94ED" w14:textId="77777777" w:rsidR="003A073D" w:rsidRPr="003A073D" w:rsidRDefault="003A073D" w:rsidP="003A073D">
            <w:pPr>
              <w:jc w:val="center"/>
              <w:rPr>
                <w:color w:val="000000"/>
                <w:sz w:val="20"/>
                <w:szCs w:val="20"/>
              </w:rPr>
            </w:pPr>
            <w:r w:rsidRPr="003A073D">
              <w:rPr>
                <w:color w:val="000000"/>
                <w:sz w:val="20"/>
                <w:szCs w:val="20"/>
              </w:rPr>
              <w:t>59:01:4410734</w:t>
            </w:r>
          </w:p>
        </w:tc>
        <w:tc>
          <w:tcPr>
            <w:tcW w:w="755" w:type="pct"/>
            <w:shd w:val="clear" w:color="auto" w:fill="auto"/>
            <w:noWrap/>
            <w:vAlign w:val="center"/>
            <w:hideMark/>
          </w:tcPr>
          <w:p w14:paraId="34003485" w14:textId="77777777" w:rsidR="003A073D" w:rsidRPr="003A073D" w:rsidRDefault="003A073D" w:rsidP="003A073D">
            <w:pPr>
              <w:jc w:val="center"/>
              <w:rPr>
                <w:color w:val="000000"/>
                <w:sz w:val="20"/>
                <w:szCs w:val="20"/>
              </w:rPr>
            </w:pPr>
            <w:r w:rsidRPr="003A073D">
              <w:rPr>
                <w:color w:val="000000"/>
                <w:sz w:val="20"/>
                <w:szCs w:val="20"/>
              </w:rPr>
              <w:t>1,54</w:t>
            </w:r>
          </w:p>
        </w:tc>
        <w:tc>
          <w:tcPr>
            <w:tcW w:w="527" w:type="pct"/>
            <w:shd w:val="clear" w:color="auto" w:fill="auto"/>
            <w:vAlign w:val="center"/>
            <w:hideMark/>
          </w:tcPr>
          <w:p w14:paraId="06EBA5CA"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1943F733"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5F6F179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E83725" w14:textId="77777777" w:rsidR="003A073D" w:rsidRPr="003A073D" w:rsidRDefault="003A073D" w:rsidP="003A073D">
            <w:pPr>
              <w:jc w:val="center"/>
              <w:rPr>
                <w:color w:val="000000"/>
                <w:sz w:val="20"/>
                <w:szCs w:val="20"/>
              </w:rPr>
            </w:pPr>
            <w:r w:rsidRPr="003A073D">
              <w:rPr>
                <w:color w:val="000000"/>
                <w:sz w:val="20"/>
                <w:szCs w:val="20"/>
              </w:rPr>
              <w:t>1,60</w:t>
            </w:r>
          </w:p>
        </w:tc>
        <w:tc>
          <w:tcPr>
            <w:tcW w:w="527" w:type="pct"/>
            <w:shd w:val="clear" w:color="auto" w:fill="auto"/>
            <w:vAlign w:val="center"/>
            <w:hideMark/>
          </w:tcPr>
          <w:p w14:paraId="3E9870FD" w14:textId="77777777" w:rsidR="003A073D" w:rsidRPr="003A073D" w:rsidRDefault="003A073D" w:rsidP="003A073D">
            <w:pPr>
              <w:jc w:val="center"/>
              <w:rPr>
                <w:color w:val="000000"/>
                <w:sz w:val="20"/>
                <w:szCs w:val="20"/>
              </w:rPr>
            </w:pPr>
            <w:r w:rsidRPr="003A073D">
              <w:rPr>
                <w:color w:val="000000"/>
                <w:sz w:val="20"/>
                <w:szCs w:val="20"/>
              </w:rPr>
              <w:t>1,68</w:t>
            </w:r>
          </w:p>
        </w:tc>
      </w:tr>
      <w:tr w:rsidR="003A073D" w:rsidRPr="003A073D" w14:paraId="56F871FF" w14:textId="77777777" w:rsidTr="003A073D">
        <w:trPr>
          <w:trHeight w:val="20"/>
        </w:trPr>
        <w:tc>
          <w:tcPr>
            <w:tcW w:w="1678" w:type="pct"/>
            <w:shd w:val="clear" w:color="auto" w:fill="auto"/>
            <w:noWrap/>
            <w:vAlign w:val="center"/>
            <w:hideMark/>
          </w:tcPr>
          <w:p w14:paraId="479B8B06" w14:textId="77777777" w:rsidR="003A073D" w:rsidRPr="003A073D" w:rsidRDefault="003A073D" w:rsidP="003A073D">
            <w:pPr>
              <w:jc w:val="center"/>
              <w:rPr>
                <w:color w:val="000000"/>
                <w:sz w:val="20"/>
                <w:szCs w:val="20"/>
              </w:rPr>
            </w:pPr>
            <w:r w:rsidRPr="003A073D">
              <w:rPr>
                <w:color w:val="000000"/>
                <w:sz w:val="20"/>
                <w:szCs w:val="20"/>
              </w:rPr>
              <w:t>59:01:4410736</w:t>
            </w:r>
          </w:p>
        </w:tc>
        <w:tc>
          <w:tcPr>
            <w:tcW w:w="755" w:type="pct"/>
            <w:shd w:val="clear" w:color="auto" w:fill="auto"/>
            <w:noWrap/>
            <w:vAlign w:val="center"/>
            <w:hideMark/>
          </w:tcPr>
          <w:p w14:paraId="35313A39" w14:textId="77777777" w:rsidR="003A073D" w:rsidRPr="003A073D" w:rsidRDefault="003A073D" w:rsidP="003A073D">
            <w:pPr>
              <w:jc w:val="center"/>
              <w:rPr>
                <w:color w:val="000000"/>
                <w:sz w:val="20"/>
                <w:szCs w:val="20"/>
              </w:rPr>
            </w:pPr>
            <w:r w:rsidRPr="003A073D">
              <w:rPr>
                <w:color w:val="000000"/>
                <w:sz w:val="20"/>
                <w:szCs w:val="20"/>
              </w:rPr>
              <w:t>1,85</w:t>
            </w:r>
          </w:p>
        </w:tc>
        <w:tc>
          <w:tcPr>
            <w:tcW w:w="527" w:type="pct"/>
            <w:shd w:val="clear" w:color="auto" w:fill="auto"/>
            <w:vAlign w:val="center"/>
            <w:hideMark/>
          </w:tcPr>
          <w:p w14:paraId="3C937CC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1263FC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36A51B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CDED2B" w14:textId="77777777" w:rsidR="003A073D" w:rsidRPr="003A073D" w:rsidRDefault="003A073D" w:rsidP="003A073D">
            <w:pPr>
              <w:jc w:val="center"/>
              <w:rPr>
                <w:color w:val="000000"/>
                <w:sz w:val="20"/>
                <w:szCs w:val="20"/>
              </w:rPr>
            </w:pPr>
            <w:r w:rsidRPr="003A073D">
              <w:rPr>
                <w:color w:val="000000"/>
                <w:sz w:val="20"/>
                <w:szCs w:val="20"/>
              </w:rPr>
              <w:t>1,85</w:t>
            </w:r>
          </w:p>
        </w:tc>
        <w:tc>
          <w:tcPr>
            <w:tcW w:w="527" w:type="pct"/>
            <w:shd w:val="clear" w:color="auto" w:fill="auto"/>
            <w:vAlign w:val="center"/>
            <w:hideMark/>
          </w:tcPr>
          <w:p w14:paraId="47104A1F" w14:textId="77777777" w:rsidR="003A073D" w:rsidRPr="003A073D" w:rsidRDefault="003A073D" w:rsidP="003A073D">
            <w:pPr>
              <w:jc w:val="center"/>
              <w:rPr>
                <w:color w:val="000000"/>
                <w:sz w:val="20"/>
                <w:szCs w:val="20"/>
              </w:rPr>
            </w:pPr>
            <w:r w:rsidRPr="003A073D">
              <w:rPr>
                <w:color w:val="000000"/>
                <w:sz w:val="20"/>
                <w:szCs w:val="20"/>
              </w:rPr>
              <w:t>1,85</w:t>
            </w:r>
          </w:p>
        </w:tc>
      </w:tr>
      <w:tr w:rsidR="003A073D" w:rsidRPr="003A073D" w14:paraId="759407A5" w14:textId="77777777" w:rsidTr="003A073D">
        <w:trPr>
          <w:trHeight w:val="20"/>
        </w:trPr>
        <w:tc>
          <w:tcPr>
            <w:tcW w:w="1678" w:type="pct"/>
            <w:shd w:val="clear" w:color="auto" w:fill="auto"/>
            <w:noWrap/>
            <w:vAlign w:val="center"/>
            <w:hideMark/>
          </w:tcPr>
          <w:p w14:paraId="143A26FF" w14:textId="77777777" w:rsidR="003A073D" w:rsidRPr="003A073D" w:rsidRDefault="003A073D" w:rsidP="003A073D">
            <w:pPr>
              <w:jc w:val="center"/>
              <w:rPr>
                <w:color w:val="000000"/>
                <w:sz w:val="20"/>
                <w:szCs w:val="20"/>
              </w:rPr>
            </w:pPr>
            <w:r w:rsidRPr="003A073D">
              <w:rPr>
                <w:color w:val="000000"/>
                <w:sz w:val="20"/>
                <w:szCs w:val="20"/>
              </w:rPr>
              <w:lastRenderedPageBreak/>
              <w:t>59:01:4410737</w:t>
            </w:r>
          </w:p>
        </w:tc>
        <w:tc>
          <w:tcPr>
            <w:tcW w:w="755" w:type="pct"/>
            <w:shd w:val="clear" w:color="auto" w:fill="auto"/>
            <w:noWrap/>
            <w:vAlign w:val="center"/>
            <w:hideMark/>
          </w:tcPr>
          <w:p w14:paraId="15F6B292" w14:textId="77777777" w:rsidR="003A073D" w:rsidRPr="003A073D" w:rsidRDefault="003A073D" w:rsidP="003A073D">
            <w:pPr>
              <w:jc w:val="center"/>
              <w:rPr>
                <w:color w:val="000000"/>
                <w:sz w:val="20"/>
                <w:szCs w:val="20"/>
              </w:rPr>
            </w:pPr>
            <w:r w:rsidRPr="003A073D">
              <w:rPr>
                <w:color w:val="000000"/>
                <w:sz w:val="20"/>
                <w:szCs w:val="20"/>
              </w:rPr>
              <w:t>2,05</w:t>
            </w:r>
          </w:p>
        </w:tc>
        <w:tc>
          <w:tcPr>
            <w:tcW w:w="527" w:type="pct"/>
            <w:shd w:val="clear" w:color="auto" w:fill="auto"/>
            <w:vAlign w:val="center"/>
            <w:hideMark/>
          </w:tcPr>
          <w:p w14:paraId="342D4BC7" w14:textId="77777777" w:rsidR="003A073D" w:rsidRPr="003A073D" w:rsidRDefault="003A073D" w:rsidP="003A073D">
            <w:pPr>
              <w:jc w:val="center"/>
              <w:rPr>
                <w:color w:val="000000"/>
                <w:sz w:val="20"/>
                <w:szCs w:val="20"/>
              </w:rPr>
            </w:pPr>
            <w:r w:rsidRPr="003A073D">
              <w:rPr>
                <w:color w:val="000000"/>
                <w:sz w:val="20"/>
                <w:szCs w:val="20"/>
              </w:rPr>
              <w:t>1,14</w:t>
            </w:r>
          </w:p>
        </w:tc>
        <w:tc>
          <w:tcPr>
            <w:tcW w:w="506" w:type="pct"/>
            <w:shd w:val="clear" w:color="auto" w:fill="auto"/>
            <w:noWrap/>
            <w:vAlign w:val="center"/>
            <w:hideMark/>
          </w:tcPr>
          <w:p w14:paraId="48C0E8BC"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2BAD4D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760812" w14:textId="77777777" w:rsidR="003A073D" w:rsidRPr="003A073D" w:rsidRDefault="003A073D" w:rsidP="003A073D">
            <w:pPr>
              <w:jc w:val="center"/>
              <w:rPr>
                <w:color w:val="000000"/>
                <w:sz w:val="20"/>
                <w:szCs w:val="20"/>
              </w:rPr>
            </w:pPr>
            <w:r w:rsidRPr="003A073D">
              <w:rPr>
                <w:color w:val="000000"/>
                <w:sz w:val="20"/>
                <w:szCs w:val="20"/>
              </w:rPr>
              <w:t>2,53</w:t>
            </w:r>
          </w:p>
        </w:tc>
        <w:tc>
          <w:tcPr>
            <w:tcW w:w="527" w:type="pct"/>
            <w:shd w:val="clear" w:color="auto" w:fill="auto"/>
            <w:vAlign w:val="center"/>
            <w:hideMark/>
          </w:tcPr>
          <w:p w14:paraId="75205CC6" w14:textId="77777777" w:rsidR="003A073D" w:rsidRPr="003A073D" w:rsidRDefault="003A073D" w:rsidP="003A073D">
            <w:pPr>
              <w:jc w:val="center"/>
              <w:rPr>
                <w:color w:val="000000"/>
                <w:sz w:val="20"/>
                <w:szCs w:val="20"/>
              </w:rPr>
            </w:pPr>
            <w:r w:rsidRPr="003A073D">
              <w:rPr>
                <w:color w:val="000000"/>
                <w:sz w:val="20"/>
                <w:szCs w:val="20"/>
              </w:rPr>
              <w:t>3,20</w:t>
            </w:r>
          </w:p>
        </w:tc>
      </w:tr>
      <w:tr w:rsidR="003A073D" w:rsidRPr="003A073D" w14:paraId="2CAB935D" w14:textId="77777777" w:rsidTr="003A073D">
        <w:trPr>
          <w:trHeight w:val="20"/>
        </w:trPr>
        <w:tc>
          <w:tcPr>
            <w:tcW w:w="1678" w:type="pct"/>
            <w:shd w:val="clear" w:color="auto" w:fill="auto"/>
            <w:noWrap/>
            <w:vAlign w:val="center"/>
            <w:hideMark/>
          </w:tcPr>
          <w:p w14:paraId="4AF63E8D" w14:textId="77777777" w:rsidR="003A073D" w:rsidRPr="003A073D" w:rsidRDefault="003A073D" w:rsidP="003A073D">
            <w:pPr>
              <w:jc w:val="center"/>
              <w:rPr>
                <w:color w:val="000000"/>
                <w:sz w:val="20"/>
                <w:szCs w:val="20"/>
              </w:rPr>
            </w:pPr>
            <w:r w:rsidRPr="003A073D">
              <w:rPr>
                <w:color w:val="000000"/>
                <w:sz w:val="20"/>
                <w:szCs w:val="20"/>
              </w:rPr>
              <w:t>59:01:4410738</w:t>
            </w:r>
          </w:p>
        </w:tc>
        <w:tc>
          <w:tcPr>
            <w:tcW w:w="755" w:type="pct"/>
            <w:shd w:val="clear" w:color="auto" w:fill="auto"/>
            <w:noWrap/>
            <w:vAlign w:val="center"/>
            <w:hideMark/>
          </w:tcPr>
          <w:p w14:paraId="63CA7991" w14:textId="77777777" w:rsidR="003A073D" w:rsidRPr="003A073D" w:rsidRDefault="003A073D" w:rsidP="003A073D">
            <w:pPr>
              <w:jc w:val="center"/>
              <w:rPr>
                <w:color w:val="000000"/>
                <w:sz w:val="20"/>
                <w:szCs w:val="20"/>
              </w:rPr>
            </w:pPr>
            <w:r w:rsidRPr="003A073D">
              <w:rPr>
                <w:color w:val="000000"/>
                <w:sz w:val="20"/>
                <w:szCs w:val="20"/>
              </w:rPr>
              <w:t>4,33</w:t>
            </w:r>
          </w:p>
        </w:tc>
        <w:tc>
          <w:tcPr>
            <w:tcW w:w="527" w:type="pct"/>
            <w:shd w:val="clear" w:color="auto" w:fill="auto"/>
            <w:vAlign w:val="center"/>
            <w:hideMark/>
          </w:tcPr>
          <w:p w14:paraId="69A6A16A"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388B555F"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5456ECA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C0FBDD" w14:textId="77777777" w:rsidR="003A073D" w:rsidRPr="003A073D" w:rsidRDefault="003A073D" w:rsidP="003A073D">
            <w:pPr>
              <w:jc w:val="center"/>
              <w:rPr>
                <w:color w:val="000000"/>
                <w:sz w:val="20"/>
                <w:szCs w:val="20"/>
              </w:rPr>
            </w:pPr>
            <w:r w:rsidRPr="003A073D">
              <w:rPr>
                <w:color w:val="000000"/>
                <w:sz w:val="20"/>
                <w:szCs w:val="20"/>
              </w:rPr>
              <w:t>4,41</w:t>
            </w:r>
          </w:p>
        </w:tc>
        <w:tc>
          <w:tcPr>
            <w:tcW w:w="527" w:type="pct"/>
            <w:shd w:val="clear" w:color="auto" w:fill="auto"/>
            <w:vAlign w:val="center"/>
            <w:hideMark/>
          </w:tcPr>
          <w:p w14:paraId="778B0E2C" w14:textId="77777777" w:rsidR="003A073D" w:rsidRPr="003A073D" w:rsidRDefault="003A073D" w:rsidP="003A073D">
            <w:pPr>
              <w:jc w:val="center"/>
              <w:rPr>
                <w:color w:val="000000"/>
                <w:sz w:val="20"/>
                <w:szCs w:val="20"/>
              </w:rPr>
            </w:pPr>
            <w:r w:rsidRPr="003A073D">
              <w:rPr>
                <w:color w:val="000000"/>
                <w:sz w:val="20"/>
                <w:szCs w:val="20"/>
              </w:rPr>
              <w:t>4,52</w:t>
            </w:r>
          </w:p>
        </w:tc>
      </w:tr>
      <w:tr w:rsidR="003A073D" w:rsidRPr="003A073D" w14:paraId="7F6AC264" w14:textId="77777777" w:rsidTr="003A073D">
        <w:trPr>
          <w:trHeight w:val="20"/>
        </w:trPr>
        <w:tc>
          <w:tcPr>
            <w:tcW w:w="1678" w:type="pct"/>
            <w:shd w:val="clear" w:color="auto" w:fill="auto"/>
            <w:noWrap/>
            <w:vAlign w:val="center"/>
            <w:hideMark/>
          </w:tcPr>
          <w:p w14:paraId="4D41277C" w14:textId="77777777" w:rsidR="003A073D" w:rsidRPr="003A073D" w:rsidRDefault="003A073D" w:rsidP="003A073D">
            <w:pPr>
              <w:jc w:val="center"/>
              <w:rPr>
                <w:color w:val="000000"/>
                <w:sz w:val="20"/>
                <w:szCs w:val="20"/>
              </w:rPr>
            </w:pPr>
            <w:r w:rsidRPr="003A073D">
              <w:rPr>
                <w:color w:val="000000"/>
                <w:sz w:val="20"/>
                <w:szCs w:val="20"/>
              </w:rPr>
              <w:t>59:01:4410739</w:t>
            </w:r>
          </w:p>
        </w:tc>
        <w:tc>
          <w:tcPr>
            <w:tcW w:w="755" w:type="pct"/>
            <w:shd w:val="clear" w:color="auto" w:fill="auto"/>
            <w:noWrap/>
            <w:vAlign w:val="center"/>
            <w:hideMark/>
          </w:tcPr>
          <w:p w14:paraId="57948B93" w14:textId="77777777" w:rsidR="003A073D" w:rsidRPr="003A073D" w:rsidRDefault="003A073D" w:rsidP="003A073D">
            <w:pPr>
              <w:jc w:val="center"/>
              <w:rPr>
                <w:color w:val="000000"/>
                <w:sz w:val="20"/>
                <w:szCs w:val="20"/>
              </w:rPr>
            </w:pPr>
            <w:r w:rsidRPr="003A073D">
              <w:rPr>
                <w:color w:val="000000"/>
                <w:sz w:val="20"/>
                <w:szCs w:val="20"/>
              </w:rPr>
              <w:t>4,92</w:t>
            </w:r>
          </w:p>
        </w:tc>
        <w:tc>
          <w:tcPr>
            <w:tcW w:w="527" w:type="pct"/>
            <w:shd w:val="clear" w:color="auto" w:fill="auto"/>
            <w:vAlign w:val="center"/>
            <w:hideMark/>
          </w:tcPr>
          <w:p w14:paraId="78BB63D6"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7F1F5F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876BE7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E755648" w14:textId="77777777" w:rsidR="003A073D" w:rsidRPr="003A073D" w:rsidRDefault="003A073D" w:rsidP="003A073D">
            <w:pPr>
              <w:jc w:val="center"/>
              <w:rPr>
                <w:color w:val="000000"/>
                <w:sz w:val="20"/>
                <w:szCs w:val="20"/>
              </w:rPr>
            </w:pPr>
            <w:r w:rsidRPr="003A073D">
              <w:rPr>
                <w:color w:val="000000"/>
                <w:sz w:val="20"/>
                <w:szCs w:val="20"/>
              </w:rPr>
              <w:t>4,92</w:t>
            </w:r>
          </w:p>
        </w:tc>
        <w:tc>
          <w:tcPr>
            <w:tcW w:w="527" w:type="pct"/>
            <w:shd w:val="clear" w:color="auto" w:fill="auto"/>
            <w:vAlign w:val="center"/>
            <w:hideMark/>
          </w:tcPr>
          <w:p w14:paraId="267C08CF" w14:textId="77777777" w:rsidR="003A073D" w:rsidRPr="003A073D" w:rsidRDefault="003A073D" w:rsidP="003A073D">
            <w:pPr>
              <w:jc w:val="center"/>
              <w:rPr>
                <w:color w:val="000000"/>
                <w:sz w:val="20"/>
                <w:szCs w:val="20"/>
              </w:rPr>
            </w:pPr>
            <w:r w:rsidRPr="003A073D">
              <w:rPr>
                <w:color w:val="000000"/>
                <w:sz w:val="20"/>
                <w:szCs w:val="20"/>
              </w:rPr>
              <w:t>4,93</w:t>
            </w:r>
          </w:p>
        </w:tc>
      </w:tr>
      <w:tr w:rsidR="003A073D" w:rsidRPr="003A073D" w14:paraId="2D690A87" w14:textId="77777777" w:rsidTr="003A073D">
        <w:trPr>
          <w:trHeight w:val="20"/>
        </w:trPr>
        <w:tc>
          <w:tcPr>
            <w:tcW w:w="1678" w:type="pct"/>
            <w:shd w:val="clear" w:color="auto" w:fill="auto"/>
            <w:noWrap/>
            <w:vAlign w:val="center"/>
            <w:hideMark/>
          </w:tcPr>
          <w:p w14:paraId="3DB06453" w14:textId="77777777" w:rsidR="003A073D" w:rsidRPr="003A073D" w:rsidRDefault="003A073D" w:rsidP="003A073D">
            <w:pPr>
              <w:jc w:val="center"/>
              <w:rPr>
                <w:color w:val="000000"/>
                <w:sz w:val="20"/>
                <w:szCs w:val="20"/>
              </w:rPr>
            </w:pPr>
            <w:r w:rsidRPr="003A073D">
              <w:rPr>
                <w:color w:val="000000"/>
                <w:sz w:val="20"/>
                <w:szCs w:val="20"/>
              </w:rPr>
              <w:t>59:01:4410740</w:t>
            </w:r>
          </w:p>
        </w:tc>
        <w:tc>
          <w:tcPr>
            <w:tcW w:w="755" w:type="pct"/>
            <w:shd w:val="clear" w:color="auto" w:fill="auto"/>
            <w:noWrap/>
            <w:vAlign w:val="center"/>
            <w:hideMark/>
          </w:tcPr>
          <w:p w14:paraId="33059081" w14:textId="77777777" w:rsidR="003A073D" w:rsidRPr="003A073D" w:rsidRDefault="003A073D" w:rsidP="003A073D">
            <w:pPr>
              <w:jc w:val="center"/>
              <w:rPr>
                <w:color w:val="000000"/>
                <w:sz w:val="20"/>
                <w:szCs w:val="20"/>
              </w:rPr>
            </w:pPr>
            <w:r w:rsidRPr="003A073D">
              <w:rPr>
                <w:color w:val="000000"/>
                <w:sz w:val="20"/>
                <w:szCs w:val="20"/>
              </w:rPr>
              <w:t>3,53</w:t>
            </w:r>
          </w:p>
        </w:tc>
        <w:tc>
          <w:tcPr>
            <w:tcW w:w="527" w:type="pct"/>
            <w:shd w:val="clear" w:color="auto" w:fill="auto"/>
            <w:vAlign w:val="center"/>
            <w:hideMark/>
          </w:tcPr>
          <w:p w14:paraId="7785823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7E1AAF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7695D2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026EE84" w14:textId="77777777" w:rsidR="003A073D" w:rsidRPr="003A073D" w:rsidRDefault="003A073D" w:rsidP="003A073D">
            <w:pPr>
              <w:jc w:val="center"/>
              <w:rPr>
                <w:color w:val="000000"/>
                <w:sz w:val="20"/>
                <w:szCs w:val="20"/>
              </w:rPr>
            </w:pPr>
            <w:r w:rsidRPr="003A073D">
              <w:rPr>
                <w:color w:val="000000"/>
                <w:sz w:val="20"/>
                <w:szCs w:val="20"/>
              </w:rPr>
              <w:t>3,53</w:t>
            </w:r>
          </w:p>
        </w:tc>
        <w:tc>
          <w:tcPr>
            <w:tcW w:w="527" w:type="pct"/>
            <w:shd w:val="clear" w:color="auto" w:fill="auto"/>
            <w:vAlign w:val="center"/>
            <w:hideMark/>
          </w:tcPr>
          <w:p w14:paraId="20991FE3" w14:textId="77777777" w:rsidR="003A073D" w:rsidRPr="003A073D" w:rsidRDefault="003A073D" w:rsidP="003A073D">
            <w:pPr>
              <w:jc w:val="center"/>
              <w:rPr>
                <w:color w:val="000000"/>
                <w:sz w:val="20"/>
                <w:szCs w:val="20"/>
              </w:rPr>
            </w:pPr>
            <w:r w:rsidRPr="003A073D">
              <w:rPr>
                <w:color w:val="000000"/>
                <w:sz w:val="20"/>
                <w:szCs w:val="20"/>
              </w:rPr>
              <w:t>3,53</w:t>
            </w:r>
          </w:p>
        </w:tc>
      </w:tr>
      <w:tr w:rsidR="003A073D" w:rsidRPr="003A073D" w14:paraId="490FA3F0" w14:textId="77777777" w:rsidTr="003A073D">
        <w:trPr>
          <w:trHeight w:val="20"/>
        </w:trPr>
        <w:tc>
          <w:tcPr>
            <w:tcW w:w="1678" w:type="pct"/>
            <w:shd w:val="clear" w:color="auto" w:fill="auto"/>
            <w:noWrap/>
            <w:vAlign w:val="center"/>
            <w:hideMark/>
          </w:tcPr>
          <w:p w14:paraId="31C5A653" w14:textId="77777777" w:rsidR="003A073D" w:rsidRPr="003A073D" w:rsidRDefault="003A073D" w:rsidP="003A073D">
            <w:pPr>
              <w:jc w:val="center"/>
              <w:rPr>
                <w:color w:val="000000"/>
                <w:sz w:val="20"/>
                <w:szCs w:val="20"/>
              </w:rPr>
            </w:pPr>
            <w:r w:rsidRPr="003A073D">
              <w:rPr>
                <w:color w:val="000000"/>
                <w:sz w:val="20"/>
                <w:szCs w:val="20"/>
              </w:rPr>
              <w:t>59:01:4410741</w:t>
            </w:r>
          </w:p>
        </w:tc>
        <w:tc>
          <w:tcPr>
            <w:tcW w:w="755" w:type="pct"/>
            <w:shd w:val="clear" w:color="auto" w:fill="auto"/>
            <w:noWrap/>
            <w:vAlign w:val="center"/>
            <w:hideMark/>
          </w:tcPr>
          <w:p w14:paraId="068A8A5C" w14:textId="77777777" w:rsidR="003A073D" w:rsidRPr="003A073D" w:rsidRDefault="003A073D" w:rsidP="003A073D">
            <w:pPr>
              <w:jc w:val="center"/>
              <w:rPr>
                <w:color w:val="000000"/>
                <w:sz w:val="20"/>
                <w:szCs w:val="20"/>
              </w:rPr>
            </w:pPr>
            <w:r w:rsidRPr="003A073D">
              <w:rPr>
                <w:color w:val="000000"/>
                <w:sz w:val="20"/>
                <w:szCs w:val="20"/>
              </w:rPr>
              <w:t>3,76</w:t>
            </w:r>
          </w:p>
        </w:tc>
        <w:tc>
          <w:tcPr>
            <w:tcW w:w="527" w:type="pct"/>
            <w:shd w:val="clear" w:color="auto" w:fill="auto"/>
            <w:vAlign w:val="center"/>
            <w:hideMark/>
          </w:tcPr>
          <w:p w14:paraId="0BEA947C" w14:textId="77777777" w:rsidR="003A073D" w:rsidRPr="003A073D" w:rsidRDefault="003A073D" w:rsidP="003A073D">
            <w:pPr>
              <w:jc w:val="center"/>
              <w:rPr>
                <w:color w:val="000000"/>
                <w:sz w:val="20"/>
                <w:szCs w:val="20"/>
              </w:rPr>
            </w:pPr>
            <w:r w:rsidRPr="003A073D">
              <w:rPr>
                <w:color w:val="000000"/>
                <w:sz w:val="20"/>
                <w:szCs w:val="20"/>
              </w:rPr>
              <w:t>4,83</w:t>
            </w:r>
          </w:p>
        </w:tc>
        <w:tc>
          <w:tcPr>
            <w:tcW w:w="506" w:type="pct"/>
            <w:shd w:val="clear" w:color="auto" w:fill="auto"/>
            <w:noWrap/>
            <w:vAlign w:val="center"/>
            <w:hideMark/>
          </w:tcPr>
          <w:p w14:paraId="414F2134" w14:textId="77777777" w:rsidR="003A073D" w:rsidRPr="003A073D" w:rsidRDefault="003A073D" w:rsidP="003A073D">
            <w:pPr>
              <w:jc w:val="center"/>
              <w:rPr>
                <w:color w:val="000000"/>
                <w:sz w:val="20"/>
                <w:szCs w:val="20"/>
              </w:rPr>
            </w:pPr>
            <w:r w:rsidRPr="003A073D">
              <w:rPr>
                <w:color w:val="000000"/>
                <w:sz w:val="20"/>
                <w:szCs w:val="20"/>
              </w:rPr>
              <w:t>2,01</w:t>
            </w:r>
          </w:p>
        </w:tc>
        <w:tc>
          <w:tcPr>
            <w:tcW w:w="506" w:type="pct"/>
            <w:shd w:val="clear" w:color="auto" w:fill="auto"/>
            <w:noWrap/>
            <w:vAlign w:val="center"/>
            <w:hideMark/>
          </w:tcPr>
          <w:p w14:paraId="13B99EA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30879E8" w14:textId="77777777" w:rsidR="003A073D" w:rsidRPr="003A073D" w:rsidRDefault="003A073D" w:rsidP="003A073D">
            <w:pPr>
              <w:jc w:val="center"/>
              <w:rPr>
                <w:color w:val="000000"/>
                <w:sz w:val="20"/>
                <w:szCs w:val="20"/>
              </w:rPr>
            </w:pPr>
            <w:r w:rsidRPr="003A073D">
              <w:rPr>
                <w:color w:val="000000"/>
                <w:sz w:val="20"/>
                <w:szCs w:val="20"/>
              </w:rPr>
              <w:t>5,77</w:t>
            </w:r>
          </w:p>
        </w:tc>
        <w:tc>
          <w:tcPr>
            <w:tcW w:w="527" w:type="pct"/>
            <w:shd w:val="clear" w:color="auto" w:fill="auto"/>
            <w:vAlign w:val="center"/>
            <w:hideMark/>
          </w:tcPr>
          <w:p w14:paraId="0739A22F" w14:textId="77777777" w:rsidR="003A073D" w:rsidRPr="003A073D" w:rsidRDefault="003A073D" w:rsidP="003A073D">
            <w:pPr>
              <w:jc w:val="center"/>
              <w:rPr>
                <w:color w:val="000000"/>
                <w:sz w:val="20"/>
                <w:szCs w:val="20"/>
              </w:rPr>
            </w:pPr>
            <w:r w:rsidRPr="003A073D">
              <w:rPr>
                <w:color w:val="000000"/>
                <w:sz w:val="20"/>
                <w:szCs w:val="20"/>
              </w:rPr>
              <w:t>8,58</w:t>
            </w:r>
          </w:p>
        </w:tc>
      </w:tr>
      <w:tr w:rsidR="003A073D" w:rsidRPr="003A073D" w14:paraId="65246146" w14:textId="77777777" w:rsidTr="003A073D">
        <w:trPr>
          <w:trHeight w:val="20"/>
        </w:trPr>
        <w:tc>
          <w:tcPr>
            <w:tcW w:w="1678" w:type="pct"/>
            <w:shd w:val="clear" w:color="auto" w:fill="auto"/>
            <w:noWrap/>
            <w:vAlign w:val="center"/>
            <w:hideMark/>
          </w:tcPr>
          <w:p w14:paraId="7811173C" w14:textId="77777777" w:rsidR="003A073D" w:rsidRPr="003A073D" w:rsidRDefault="003A073D" w:rsidP="003A073D">
            <w:pPr>
              <w:jc w:val="center"/>
              <w:rPr>
                <w:color w:val="000000"/>
                <w:sz w:val="20"/>
                <w:szCs w:val="20"/>
              </w:rPr>
            </w:pPr>
            <w:r w:rsidRPr="003A073D">
              <w:rPr>
                <w:color w:val="000000"/>
                <w:sz w:val="20"/>
                <w:szCs w:val="20"/>
              </w:rPr>
              <w:t>59:01:4410742</w:t>
            </w:r>
          </w:p>
        </w:tc>
        <w:tc>
          <w:tcPr>
            <w:tcW w:w="755" w:type="pct"/>
            <w:shd w:val="clear" w:color="auto" w:fill="auto"/>
            <w:noWrap/>
            <w:vAlign w:val="center"/>
            <w:hideMark/>
          </w:tcPr>
          <w:p w14:paraId="42B54BF6" w14:textId="77777777" w:rsidR="003A073D" w:rsidRPr="003A073D" w:rsidRDefault="003A073D" w:rsidP="003A073D">
            <w:pPr>
              <w:jc w:val="center"/>
              <w:rPr>
                <w:color w:val="000000"/>
                <w:sz w:val="20"/>
                <w:szCs w:val="20"/>
              </w:rPr>
            </w:pPr>
            <w:r w:rsidRPr="003A073D">
              <w:rPr>
                <w:color w:val="000000"/>
                <w:sz w:val="20"/>
                <w:szCs w:val="20"/>
              </w:rPr>
              <w:t>1,59</w:t>
            </w:r>
          </w:p>
        </w:tc>
        <w:tc>
          <w:tcPr>
            <w:tcW w:w="527" w:type="pct"/>
            <w:shd w:val="clear" w:color="auto" w:fill="auto"/>
            <w:vAlign w:val="center"/>
            <w:hideMark/>
          </w:tcPr>
          <w:p w14:paraId="402FFD4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C1354C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CA7DF3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F2AE5B2" w14:textId="77777777" w:rsidR="003A073D" w:rsidRPr="003A073D" w:rsidRDefault="003A073D" w:rsidP="003A073D">
            <w:pPr>
              <w:jc w:val="center"/>
              <w:rPr>
                <w:color w:val="000000"/>
                <w:sz w:val="20"/>
                <w:szCs w:val="20"/>
              </w:rPr>
            </w:pPr>
            <w:r w:rsidRPr="003A073D">
              <w:rPr>
                <w:color w:val="000000"/>
                <w:sz w:val="20"/>
                <w:szCs w:val="20"/>
              </w:rPr>
              <w:t>1,59</w:t>
            </w:r>
          </w:p>
        </w:tc>
        <w:tc>
          <w:tcPr>
            <w:tcW w:w="527" w:type="pct"/>
            <w:shd w:val="clear" w:color="auto" w:fill="auto"/>
            <w:vAlign w:val="center"/>
            <w:hideMark/>
          </w:tcPr>
          <w:p w14:paraId="1BBAB7A8" w14:textId="77777777" w:rsidR="003A073D" w:rsidRPr="003A073D" w:rsidRDefault="003A073D" w:rsidP="003A073D">
            <w:pPr>
              <w:jc w:val="center"/>
              <w:rPr>
                <w:color w:val="000000"/>
                <w:sz w:val="20"/>
                <w:szCs w:val="20"/>
              </w:rPr>
            </w:pPr>
            <w:r w:rsidRPr="003A073D">
              <w:rPr>
                <w:color w:val="000000"/>
                <w:sz w:val="20"/>
                <w:szCs w:val="20"/>
              </w:rPr>
              <w:t>1,59</w:t>
            </w:r>
          </w:p>
        </w:tc>
      </w:tr>
      <w:tr w:rsidR="003A073D" w:rsidRPr="003A073D" w14:paraId="19411F9E" w14:textId="77777777" w:rsidTr="003A073D">
        <w:trPr>
          <w:trHeight w:val="20"/>
        </w:trPr>
        <w:tc>
          <w:tcPr>
            <w:tcW w:w="1678" w:type="pct"/>
            <w:shd w:val="clear" w:color="auto" w:fill="auto"/>
            <w:noWrap/>
            <w:vAlign w:val="center"/>
            <w:hideMark/>
          </w:tcPr>
          <w:p w14:paraId="3FB4B1F1" w14:textId="77777777" w:rsidR="003A073D" w:rsidRPr="003A073D" w:rsidRDefault="003A073D" w:rsidP="003A073D">
            <w:pPr>
              <w:jc w:val="center"/>
              <w:rPr>
                <w:color w:val="000000"/>
                <w:sz w:val="20"/>
                <w:szCs w:val="20"/>
              </w:rPr>
            </w:pPr>
            <w:r w:rsidRPr="003A073D">
              <w:rPr>
                <w:color w:val="000000"/>
                <w:sz w:val="20"/>
                <w:szCs w:val="20"/>
              </w:rPr>
              <w:t>59:01:4410743</w:t>
            </w:r>
          </w:p>
        </w:tc>
        <w:tc>
          <w:tcPr>
            <w:tcW w:w="755" w:type="pct"/>
            <w:shd w:val="clear" w:color="auto" w:fill="auto"/>
            <w:noWrap/>
            <w:vAlign w:val="center"/>
            <w:hideMark/>
          </w:tcPr>
          <w:p w14:paraId="121B3987" w14:textId="77777777" w:rsidR="003A073D" w:rsidRPr="003A073D" w:rsidRDefault="003A073D" w:rsidP="003A073D">
            <w:pPr>
              <w:jc w:val="center"/>
              <w:rPr>
                <w:color w:val="000000"/>
                <w:sz w:val="20"/>
                <w:szCs w:val="20"/>
              </w:rPr>
            </w:pPr>
            <w:r w:rsidRPr="003A073D">
              <w:rPr>
                <w:color w:val="000000"/>
                <w:sz w:val="20"/>
                <w:szCs w:val="20"/>
              </w:rPr>
              <w:t>1,75</w:t>
            </w:r>
          </w:p>
        </w:tc>
        <w:tc>
          <w:tcPr>
            <w:tcW w:w="527" w:type="pct"/>
            <w:shd w:val="clear" w:color="auto" w:fill="auto"/>
            <w:vAlign w:val="center"/>
            <w:hideMark/>
          </w:tcPr>
          <w:p w14:paraId="397AB4C1"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3375193F"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2E56442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E8163D6" w14:textId="77777777" w:rsidR="003A073D" w:rsidRPr="003A073D" w:rsidRDefault="003A073D" w:rsidP="003A073D">
            <w:pPr>
              <w:jc w:val="center"/>
              <w:rPr>
                <w:color w:val="000000"/>
                <w:sz w:val="20"/>
                <w:szCs w:val="20"/>
              </w:rPr>
            </w:pPr>
            <w:r w:rsidRPr="003A073D">
              <w:rPr>
                <w:color w:val="000000"/>
                <w:sz w:val="20"/>
                <w:szCs w:val="20"/>
              </w:rPr>
              <w:t>1,86</w:t>
            </w:r>
          </w:p>
        </w:tc>
        <w:tc>
          <w:tcPr>
            <w:tcW w:w="527" w:type="pct"/>
            <w:shd w:val="clear" w:color="auto" w:fill="auto"/>
            <w:vAlign w:val="center"/>
            <w:hideMark/>
          </w:tcPr>
          <w:p w14:paraId="04DFD027" w14:textId="77777777" w:rsidR="003A073D" w:rsidRPr="003A073D" w:rsidRDefault="003A073D" w:rsidP="003A073D">
            <w:pPr>
              <w:jc w:val="center"/>
              <w:rPr>
                <w:color w:val="000000"/>
                <w:sz w:val="20"/>
                <w:szCs w:val="20"/>
              </w:rPr>
            </w:pPr>
            <w:r w:rsidRPr="003A073D">
              <w:rPr>
                <w:color w:val="000000"/>
                <w:sz w:val="20"/>
                <w:szCs w:val="20"/>
              </w:rPr>
              <w:t>2,03</w:t>
            </w:r>
          </w:p>
        </w:tc>
      </w:tr>
      <w:tr w:rsidR="003A073D" w:rsidRPr="003A073D" w14:paraId="72B5784A" w14:textId="77777777" w:rsidTr="003A073D">
        <w:trPr>
          <w:trHeight w:val="20"/>
        </w:trPr>
        <w:tc>
          <w:tcPr>
            <w:tcW w:w="1678" w:type="pct"/>
            <w:shd w:val="clear" w:color="auto" w:fill="auto"/>
            <w:noWrap/>
            <w:vAlign w:val="center"/>
            <w:hideMark/>
          </w:tcPr>
          <w:p w14:paraId="7266B3C2" w14:textId="77777777" w:rsidR="003A073D" w:rsidRPr="003A073D" w:rsidRDefault="003A073D" w:rsidP="003A073D">
            <w:pPr>
              <w:jc w:val="center"/>
              <w:rPr>
                <w:color w:val="000000"/>
                <w:sz w:val="20"/>
                <w:szCs w:val="20"/>
              </w:rPr>
            </w:pPr>
            <w:r w:rsidRPr="003A073D">
              <w:rPr>
                <w:color w:val="000000"/>
                <w:sz w:val="20"/>
                <w:szCs w:val="20"/>
              </w:rPr>
              <w:t>59:01:4410744</w:t>
            </w:r>
          </w:p>
        </w:tc>
        <w:tc>
          <w:tcPr>
            <w:tcW w:w="755" w:type="pct"/>
            <w:shd w:val="clear" w:color="auto" w:fill="auto"/>
            <w:noWrap/>
            <w:vAlign w:val="center"/>
            <w:hideMark/>
          </w:tcPr>
          <w:p w14:paraId="690AFEA1" w14:textId="77777777" w:rsidR="003A073D" w:rsidRPr="003A073D" w:rsidRDefault="003A073D" w:rsidP="003A073D">
            <w:pPr>
              <w:jc w:val="center"/>
              <w:rPr>
                <w:color w:val="000000"/>
                <w:sz w:val="20"/>
                <w:szCs w:val="20"/>
              </w:rPr>
            </w:pPr>
            <w:r w:rsidRPr="003A073D">
              <w:rPr>
                <w:color w:val="000000"/>
                <w:sz w:val="20"/>
                <w:szCs w:val="20"/>
              </w:rPr>
              <w:t>4,08</w:t>
            </w:r>
          </w:p>
        </w:tc>
        <w:tc>
          <w:tcPr>
            <w:tcW w:w="527" w:type="pct"/>
            <w:shd w:val="clear" w:color="auto" w:fill="auto"/>
            <w:vAlign w:val="center"/>
            <w:hideMark/>
          </w:tcPr>
          <w:p w14:paraId="65D748B8" w14:textId="77777777" w:rsidR="003A073D" w:rsidRPr="003A073D" w:rsidRDefault="003A073D" w:rsidP="003A073D">
            <w:pPr>
              <w:jc w:val="center"/>
              <w:rPr>
                <w:color w:val="000000"/>
                <w:sz w:val="20"/>
                <w:szCs w:val="20"/>
              </w:rPr>
            </w:pPr>
            <w:r w:rsidRPr="003A073D">
              <w:rPr>
                <w:color w:val="000000"/>
                <w:sz w:val="20"/>
                <w:szCs w:val="20"/>
              </w:rPr>
              <w:t>0,94</w:t>
            </w:r>
          </w:p>
        </w:tc>
        <w:tc>
          <w:tcPr>
            <w:tcW w:w="506" w:type="pct"/>
            <w:shd w:val="clear" w:color="auto" w:fill="auto"/>
            <w:noWrap/>
            <w:vAlign w:val="center"/>
            <w:hideMark/>
          </w:tcPr>
          <w:p w14:paraId="0F0D99B5"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17CE669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4233F3" w14:textId="77777777" w:rsidR="003A073D" w:rsidRPr="003A073D" w:rsidRDefault="003A073D" w:rsidP="003A073D">
            <w:pPr>
              <w:jc w:val="center"/>
              <w:rPr>
                <w:color w:val="000000"/>
                <w:sz w:val="20"/>
                <w:szCs w:val="20"/>
              </w:rPr>
            </w:pPr>
            <w:r w:rsidRPr="003A073D">
              <w:rPr>
                <w:color w:val="000000"/>
                <w:sz w:val="20"/>
                <w:szCs w:val="20"/>
              </w:rPr>
              <w:t>4,47</w:t>
            </w:r>
          </w:p>
        </w:tc>
        <w:tc>
          <w:tcPr>
            <w:tcW w:w="527" w:type="pct"/>
            <w:shd w:val="clear" w:color="auto" w:fill="auto"/>
            <w:vAlign w:val="center"/>
            <w:hideMark/>
          </w:tcPr>
          <w:p w14:paraId="5ACFD89A" w14:textId="77777777" w:rsidR="003A073D" w:rsidRPr="003A073D" w:rsidRDefault="003A073D" w:rsidP="003A073D">
            <w:pPr>
              <w:jc w:val="center"/>
              <w:rPr>
                <w:color w:val="000000"/>
                <w:sz w:val="20"/>
                <w:szCs w:val="20"/>
              </w:rPr>
            </w:pPr>
            <w:r w:rsidRPr="003A073D">
              <w:rPr>
                <w:color w:val="000000"/>
                <w:sz w:val="20"/>
                <w:szCs w:val="20"/>
              </w:rPr>
              <w:t>5,02</w:t>
            </w:r>
          </w:p>
        </w:tc>
      </w:tr>
      <w:tr w:rsidR="003A073D" w:rsidRPr="003A073D" w14:paraId="5698D80D" w14:textId="77777777" w:rsidTr="003A073D">
        <w:trPr>
          <w:trHeight w:val="20"/>
        </w:trPr>
        <w:tc>
          <w:tcPr>
            <w:tcW w:w="1678" w:type="pct"/>
            <w:shd w:val="clear" w:color="auto" w:fill="auto"/>
            <w:noWrap/>
            <w:vAlign w:val="center"/>
            <w:hideMark/>
          </w:tcPr>
          <w:p w14:paraId="36D4A1C0" w14:textId="77777777" w:rsidR="003A073D" w:rsidRPr="003A073D" w:rsidRDefault="003A073D" w:rsidP="003A073D">
            <w:pPr>
              <w:jc w:val="center"/>
              <w:rPr>
                <w:color w:val="000000"/>
                <w:sz w:val="20"/>
                <w:szCs w:val="20"/>
              </w:rPr>
            </w:pPr>
            <w:r w:rsidRPr="003A073D">
              <w:rPr>
                <w:color w:val="000000"/>
                <w:sz w:val="20"/>
                <w:szCs w:val="20"/>
              </w:rPr>
              <w:t>59:01:4410746</w:t>
            </w:r>
          </w:p>
        </w:tc>
        <w:tc>
          <w:tcPr>
            <w:tcW w:w="755" w:type="pct"/>
            <w:shd w:val="clear" w:color="auto" w:fill="auto"/>
            <w:noWrap/>
            <w:vAlign w:val="center"/>
            <w:hideMark/>
          </w:tcPr>
          <w:p w14:paraId="164E07C3"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4A8C827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B767CD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B9FAA2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508666"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0740A8D0" w14:textId="77777777" w:rsidR="003A073D" w:rsidRPr="003A073D" w:rsidRDefault="003A073D" w:rsidP="003A073D">
            <w:pPr>
              <w:jc w:val="center"/>
              <w:rPr>
                <w:color w:val="000000"/>
                <w:sz w:val="20"/>
                <w:szCs w:val="20"/>
              </w:rPr>
            </w:pPr>
            <w:r w:rsidRPr="003A073D">
              <w:rPr>
                <w:color w:val="000000"/>
                <w:sz w:val="20"/>
                <w:szCs w:val="20"/>
              </w:rPr>
              <w:t>0,16</w:t>
            </w:r>
          </w:p>
        </w:tc>
      </w:tr>
      <w:tr w:rsidR="003A073D" w:rsidRPr="003A073D" w14:paraId="68C2C65C" w14:textId="77777777" w:rsidTr="003A073D">
        <w:trPr>
          <w:trHeight w:val="20"/>
        </w:trPr>
        <w:tc>
          <w:tcPr>
            <w:tcW w:w="1678" w:type="pct"/>
            <w:shd w:val="clear" w:color="auto" w:fill="auto"/>
            <w:noWrap/>
            <w:vAlign w:val="center"/>
            <w:hideMark/>
          </w:tcPr>
          <w:p w14:paraId="40A5562C" w14:textId="77777777" w:rsidR="003A073D" w:rsidRPr="003A073D" w:rsidRDefault="003A073D" w:rsidP="003A073D">
            <w:pPr>
              <w:jc w:val="center"/>
              <w:rPr>
                <w:color w:val="000000"/>
                <w:sz w:val="20"/>
                <w:szCs w:val="20"/>
              </w:rPr>
            </w:pPr>
            <w:r w:rsidRPr="003A073D">
              <w:rPr>
                <w:color w:val="000000"/>
                <w:sz w:val="20"/>
                <w:szCs w:val="20"/>
              </w:rPr>
              <w:t>59:01:4410747</w:t>
            </w:r>
          </w:p>
        </w:tc>
        <w:tc>
          <w:tcPr>
            <w:tcW w:w="755" w:type="pct"/>
            <w:shd w:val="clear" w:color="auto" w:fill="auto"/>
            <w:noWrap/>
            <w:vAlign w:val="center"/>
            <w:hideMark/>
          </w:tcPr>
          <w:p w14:paraId="21E79B98"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4D48E63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0B5B21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57CEBF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4759955"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1E882A12"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7E955B0F" w14:textId="77777777" w:rsidTr="003A073D">
        <w:trPr>
          <w:trHeight w:val="20"/>
        </w:trPr>
        <w:tc>
          <w:tcPr>
            <w:tcW w:w="1678" w:type="pct"/>
            <w:shd w:val="clear" w:color="auto" w:fill="auto"/>
            <w:noWrap/>
            <w:vAlign w:val="center"/>
            <w:hideMark/>
          </w:tcPr>
          <w:p w14:paraId="13409EC0" w14:textId="77777777" w:rsidR="003A073D" w:rsidRPr="003A073D" w:rsidRDefault="003A073D" w:rsidP="003A073D">
            <w:pPr>
              <w:jc w:val="center"/>
              <w:rPr>
                <w:color w:val="000000"/>
                <w:sz w:val="20"/>
                <w:szCs w:val="20"/>
              </w:rPr>
            </w:pPr>
            <w:r w:rsidRPr="003A073D">
              <w:rPr>
                <w:color w:val="000000"/>
                <w:sz w:val="20"/>
                <w:szCs w:val="20"/>
              </w:rPr>
              <w:t>59:01:4410748</w:t>
            </w:r>
          </w:p>
        </w:tc>
        <w:tc>
          <w:tcPr>
            <w:tcW w:w="755" w:type="pct"/>
            <w:shd w:val="clear" w:color="auto" w:fill="auto"/>
            <w:noWrap/>
            <w:vAlign w:val="center"/>
            <w:hideMark/>
          </w:tcPr>
          <w:p w14:paraId="3116F1BC" w14:textId="77777777" w:rsidR="003A073D" w:rsidRPr="003A073D" w:rsidRDefault="003A073D" w:rsidP="003A073D">
            <w:pPr>
              <w:jc w:val="center"/>
              <w:rPr>
                <w:color w:val="000000"/>
                <w:sz w:val="20"/>
                <w:szCs w:val="20"/>
              </w:rPr>
            </w:pPr>
            <w:r w:rsidRPr="003A073D">
              <w:rPr>
                <w:color w:val="000000"/>
                <w:sz w:val="20"/>
                <w:szCs w:val="20"/>
              </w:rPr>
              <w:t>2,15</w:t>
            </w:r>
          </w:p>
        </w:tc>
        <w:tc>
          <w:tcPr>
            <w:tcW w:w="527" w:type="pct"/>
            <w:shd w:val="clear" w:color="auto" w:fill="auto"/>
            <w:vAlign w:val="center"/>
            <w:hideMark/>
          </w:tcPr>
          <w:p w14:paraId="584485CC"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57CDCE68"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0D7449D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40AF31" w14:textId="77777777" w:rsidR="003A073D" w:rsidRPr="003A073D" w:rsidRDefault="003A073D" w:rsidP="003A073D">
            <w:pPr>
              <w:jc w:val="center"/>
              <w:rPr>
                <w:color w:val="000000"/>
                <w:sz w:val="20"/>
                <w:szCs w:val="20"/>
              </w:rPr>
            </w:pPr>
            <w:r w:rsidRPr="003A073D">
              <w:rPr>
                <w:color w:val="000000"/>
                <w:sz w:val="20"/>
                <w:szCs w:val="20"/>
              </w:rPr>
              <w:t>2,42</w:t>
            </w:r>
          </w:p>
        </w:tc>
        <w:tc>
          <w:tcPr>
            <w:tcW w:w="527" w:type="pct"/>
            <w:shd w:val="clear" w:color="auto" w:fill="auto"/>
            <w:vAlign w:val="center"/>
            <w:hideMark/>
          </w:tcPr>
          <w:p w14:paraId="698DC397" w14:textId="77777777" w:rsidR="003A073D" w:rsidRPr="003A073D" w:rsidRDefault="003A073D" w:rsidP="003A073D">
            <w:pPr>
              <w:jc w:val="center"/>
              <w:rPr>
                <w:color w:val="000000"/>
                <w:sz w:val="20"/>
                <w:szCs w:val="20"/>
              </w:rPr>
            </w:pPr>
            <w:r w:rsidRPr="003A073D">
              <w:rPr>
                <w:color w:val="000000"/>
                <w:sz w:val="20"/>
                <w:szCs w:val="20"/>
              </w:rPr>
              <w:t>2,80</w:t>
            </w:r>
          </w:p>
        </w:tc>
      </w:tr>
      <w:tr w:rsidR="003A073D" w:rsidRPr="003A073D" w14:paraId="5C344A40" w14:textId="77777777" w:rsidTr="003A073D">
        <w:trPr>
          <w:trHeight w:val="20"/>
        </w:trPr>
        <w:tc>
          <w:tcPr>
            <w:tcW w:w="1678" w:type="pct"/>
            <w:shd w:val="clear" w:color="auto" w:fill="auto"/>
            <w:noWrap/>
            <w:vAlign w:val="center"/>
            <w:hideMark/>
          </w:tcPr>
          <w:p w14:paraId="42D33B2C" w14:textId="77777777" w:rsidR="003A073D" w:rsidRPr="003A073D" w:rsidRDefault="003A073D" w:rsidP="003A073D">
            <w:pPr>
              <w:jc w:val="center"/>
              <w:rPr>
                <w:color w:val="000000"/>
                <w:sz w:val="20"/>
                <w:szCs w:val="20"/>
              </w:rPr>
            </w:pPr>
            <w:r w:rsidRPr="003A073D">
              <w:rPr>
                <w:color w:val="000000"/>
                <w:sz w:val="20"/>
                <w:szCs w:val="20"/>
              </w:rPr>
              <w:t>59:01:4410755</w:t>
            </w:r>
          </w:p>
        </w:tc>
        <w:tc>
          <w:tcPr>
            <w:tcW w:w="755" w:type="pct"/>
            <w:shd w:val="clear" w:color="auto" w:fill="auto"/>
            <w:noWrap/>
            <w:vAlign w:val="center"/>
            <w:hideMark/>
          </w:tcPr>
          <w:p w14:paraId="3C91D00A" w14:textId="77777777" w:rsidR="003A073D" w:rsidRPr="003A073D" w:rsidRDefault="003A073D" w:rsidP="003A073D">
            <w:pPr>
              <w:jc w:val="center"/>
              <w:rPr>
                <w:color w:val="000000"/>
                <w:sz w:val="20"/>
                <w:szCs w:val="20"/>
              </w:rPr>
            </w:pPr>
            <w:r w:rsidRPr="003A073D">
              <w:rPr>
                <w:color w:val="000000"/>
                <w:sz w:val="20"/>
                <w:szCs w:val="20"/>
              </w:rPr>
              <w:t>46,59</w:t>
            </w:r>
          </w:p>
        </w:tc>
        <w:tc>
          <w:tcPr>
            <w:tcW w:w="527" w:type="pct"/>
            <w:shd w:val="clear" w:color="auto" w:fill="auto"/>
            <w:vAlign w:val="center"/>
            <w:hideMark/>
          </w:tcPr>
          <w:p w14:paraId="40E6ED4B"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762A3208"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BCE4A4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054D4E" w14:textId="77777777" w:rsidR="003A073D" w:rsidRPr="003A073D" w:rsidRDefault="003A073D" w:rsidP="003A073D">
            <w:pPr>
              <w:jc w:val="center"/>
              <w:rPr>
                <w:color w:val="000000"/>
                <w:sz w:val="20"/>
                <w:szCs w:val="20"/>
              </w:rPr>
            </w:pPr>
            <w:r w:rsidRPr="003A073D">
              <w:rPr>
                <w:color w:val="000000"/>
                <w:sz w:val="20"/>
                <w:szCs w:val="20"/>
              </w:rPr>
              <w:t>46,66</w:t>
            </w:r>
          </w:p>
        </w:tc>
        <w:tc>
          <w:tcPr>
            <w:tcW w:w="527" w:type="pct"/>
            <w:shd w:val="clear" w:color="auto" w:fill="auto"/>
            <w:vAlign w:val="center"/>
            <w:hideMark/>
          </w:tcPr>
          <w:p w14:paraId="1A73814E" w14:textId="77777777" w:rsidR="003A073D" w:rsidRPr="003A073D" w:rsidRDefault="003A073D" w:rsidP="003A073D">
            <w:pPr>
              <w:jc w:val="center"/>
              <w:rPr>
                <w:color w:val="000000"/>
                <w:sz w:val="20"/>
                <w:szCs w:val="20"/>
              </w:rPr>
            </w:pPr>
            <w:r w:rsidRPr="003A073D">
              <w:rPr>
                <w:color w:val="000000"/>
                <w:sz w:val="20"/>
                <w:szCs w:val="20"/>
              </w:rPr>
              <w:t>46,75</w:t>
            </w:r>
          </w:p>
        </w:tc>
      </w:tr>
      <w:tr w:rsidR="003A073D" w:rsidRPr="003A073D" w14:paraId="303C10CA" w14:textId="77777777" w:rsidTr="003A073D">
        <w:trPr>
          <w:trHeight w:val="20"/>
        </w:trPr>
        <w:tc>
          <w:tcPr>
            <w:tcW w:w="1678" w:type="pct"/>
            <w:shd w:val="clear" w:color="auto" w:fill="auto"/>
            <w:noWrap/>
            <w:vAlign w:val="center"/>
            <w:hideMark/>
          </w:tcPr>
          <w:p w14:paraId="5D116CF0" w14:textId="77777777" w:rsidR="003A073D" w:rsidRPr="003A073D" w:rsidRDefault="003A073D" w:rsidP="003A073D">
            <w:pPr>
              <w:jc w:val="center"/>
              <w:rPr>
                <w:color w:val="000000"/>
                <w:sz w:val="20"/>
                <w:szCs w:val="20"/>
              </w:rPr>
            </w:pPr>
            <w:r w:rsidRPr="003A073D">
              <w:rPr>
                <w:color w:val="000000"/>
                <w:sz w:val="20"/>
                <w:szCs w:val="20"/>
              </w:rPr>
              <w:t>59:01:4410756</w:t>
            </w:r>
          </w:p>
        </w:tc>
        <w:tc>
          <w:tcPr>
            <w:tcW w:w="755" w:type="pct"/>
            <w:shd w:val="clear" w:color="auto" w:fill="auto"/>
            <w:noWrap/>
            <w:vAlign w:val="center"/>
            <w:hideMark/>
          </w:tcPr>
          <w:p w14:paraId="008D1E6A" w14:textId="77777777" w:rsidR="003A073D" w:rsidRPr="003A073D" w:rsidRDefault="003A073D" w:rsidP="003A073D">
            <w:pPr>
              <w:jc w:val="center"/>
              <w:rPr>
                <w:color w:val="000000"/>
                <w:sz w:val="20"/>
                <w:szCs w:val="20"/>
              </w:rPr>
            </w:pPr>
            <w:r w:rsidRPr="003A073D">
              <w:rPr>
                <w:color w:val="000000"/>
                <w:sz w:val="20"/>
                <w:szCs w:val="20"/>
              </w:rPr>
              <w:t>3,16</w:t>
            </w:r>
          </w:p>
        </w:tc>
        <w:tc>
          <w:tcPr>
            <w:tcW w:w="527" w:type="pct"/>
            <w:shd w:val="clear" w:color="auto" w:fill="auto"/>
            <w:vAlign w:val="center"/>
            <w:hideMark/>
          </w:tcPr>
          <w:p w14:paraId="40D47936"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323AE902"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1909AF3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394BC3C" w14:textId="77777777" w:rsidR="003A073D" w:rsidRPr="003A073D" w:rsidRDefault="003A073D" w:rsidP="003A073D">
            <w:pPr>
              <w:jc w:val="center"/>
              <w:rPr>
                <w:color w:val="000000"/>
                <w:sz w:val="20"/>
                <w:szCs w:val="20"/>
              </w:rPr>
            </w:pPr>
            <w:r w:rsidRPr="003A073D">
              <w:rPr>
                <w:color w:val="000000"/>
                <w:sz w:val="20"/>
                <w:szCs w:val="20"/>
              </w:rPr>
              <w:t>3,40</w:t>
            </w:r>
          </w:p>
        </w:tc>
        <w:tc>
          <w:tcPr>
            <w:tcW w:w="527" w:type="pct"/>
            <w:shd w:val="clear" w:color="auto" w:fill="auto"/>
            <w:vAlign w:val="center"/>
            <w:hideMark/>
          </w:tcPr>
          <w:p w14:paraId="1C06140E" w14:textId="77777777" w:rsidR="003A073D" w:rsidRPr="003A073D" w:rsidRDefault="003A073D" w:rsidP="003A073D">
            <w:pPr>
              <w:jc w:val="center"/>
              <w:rPr>
                <w:color w:val="000000"/>
                <w:sz w:val="20"/>
                <w:szCs w:val="20"/>
              </w:rPr>
            </w:pPr>
            <w:r w:rsidRPr="003A073D">
              <w:rPr>
                <w:color w:val="000000"/>
                <w:sz w:val="20"/>
                <w:szCs w:val="20"/>
              </w:rPr>
              <w:t>3,73</w:t>
            </w:r>
          </w:p>
        </w:tc>
      </w:tr>
      <w:tr w:rsidR="003A073D" w:rsidRPr="003A073D" w14:paraId="6CF16074" w14:textId="77777777" w:rsidTr="003A073D">
        <w:trPr>
          <w:trHeight w:val="20"/>
        </w:trPr>
        <w:tc>
          <w:tcPr>
            <w:tcW w:w="1678" w:type="pct"/>
            <w:shd w:val="clear" w:color="auto" w:fill="auto"/>
            <w:noWrap/>
            <w:vAlign w:val="center"/>
            <w:hideMark/>
          </w:tcPr>
          <w:p w14:paraId="0B5CD59A" w14:textId="77777777" w:rsidR="003A073D" w:rsidRPr="003A073D" w:rsidRDefault="003A073D" w:rsidP="003A073D">
            <w:pPr>
              <w:jc w:val="center"/>
              <w:rPr>
                <w:color w:val="000000"/>
                <w:sz w:val="20"/>
                <w:szCs w:val="20"/>
              </w:rPr>
            </w:pPr>
            <w:r w:rsidRPr="003A073D">
              <w:rPr>
                <w:color w:val="000000"/>
                <w:sz w:val="20"/>
                <w:szCs w:val="20"/>
              </w:rPr>
              <w:t>59:01:4410758</w:t>
            </w:r>
          </w:p>
        </w:tc>
        <w:tc>
          <w:tcPr>
            <w:tcW w:w="755" w:type="pct"/>
            <w:shd w:val="clear" w:color="auto" w:fill="auto"/>
            <w:noWrap/>
            <w:vAlign w:val="center"/>
            <w:hideMark/>
          </w:tcPr>
          <w:p w14:paraId="037B1B9D" w14:textId="77777777" w:rsidR="003A073D" w:rsidRPr="003A073D" w:rsidRDefault="003A073D" w:rsidP="003A073D">
            <w:pPr>
              <w:jc w:val="center"/>
              <w:rPr>
                <w:color w:val="000000"/>
                <w:sz w:val="20"/>
                <w:szCs w:val="20"/>
              </w:rPr>
            </w:pPr>
            <w:r w:rsidRPr="003A073D">
              <w:rPr>
                <w:color w:val="000000"/>
                <w:sz w:val="20"/>
                <w:szCs w:val="20"/>
              </w:rPr>
              <w:t>6,85</w:t>
            </w:r>
          </w:p>
        </w:tc>
        <w:tc>
          <w:tcPr>
            <w:tcW w:w="527" w:type="pct"/>
            <w:shd w:val="clear" w:color="auto" w:fill="auto"/>
            <w:vAlign w:val="center"/>
            <w:hideMark/>
          </w:tcPr>
          <w:p w14:paraId="24DEFF06" w14:textId="77777777" w:rsidR="003A073D" w:rsidRPr="003A073D" w:rsidRDefault="003A073D" w:rsidP="003A073D">
            <w:pPr>
              <w:jc w:val="center"/>
              <w:rPr>
                <w:color w:val="000000"/>
                <w:sz w:val="20"/>
                <w:szCs w:val="20"/>
              </w:rPr>
            </w:pPr>
            <w:r w:rsidRPr="003A073D">
              <w:rPr>
                <w:color w:val="000000"/>
                <w:sz w:val="20"/>
                <w:szCs w:val="20"/>
              </w:rPr>
              <w:t>4,00</w:t>
            </w:r>
          </w:p>
        </w:tc>
        <w:tc>
          <w:tcPr>
            <w:tcW w:w="506" w:type="pct"/>
            <w:shd w:val="clear" w:color="auto" w:fill="auto"/>
            <w:noWrap/>
            <w:vAlign w:val="center"/>
            <w:hideMark/>
          </w:tcPr>
          <w:p w14:paraId="19EA4A5F" w14:textId="77777777" w:rsidR="003A073D" w:rsidRPr="003A073D" w:rsidRDefault="003A073D" w:rsidP="003A073D">
            <w:pPr>
              <w:jc w:val="center"/>
              <w:rPr>
                <w:color w:val="000000"/>
                <w:sz w:val="20"/>
                <w:szCs w:val="20"/>
              </w:rPr>
            </w:pPr>
            <w:r w:rsidRPr="003A073D">
              <w:rPr>
                <w:color w:val="000000"/>
                <w:sz w:val="20"/>
                <w:szCs w:val="20"/>
              </w:rPr>
              <w:t>1,67</w:t>
            </w:r>
          </w:p>
        </w:tc>
        <w:tc>
          <w:tcPr>
            <w:tcW w:w="506" w:type="pct"/>
            <w:shd w:val="clear" w:color="auto" w:fill="auto"/>
            <w:noWrap/>
            <w:vAlign w:val="center"/>
            <w:hideMark/>
          </w:tcPr>
          <w:p w14:paraId="4C33D30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33E6C5" w14:textId="77777777" w:rsidR="003A073D" w:rsidRPr="003A073D" w:rsidRDefault="003A073D" w:rsidP="003A073D">
            <w:pPr>
              <w:jc w:val="center"/>
              <w:rPr>
                <w:color w:val="000000"/>
                <w:sz w:val="20"/>
                <w:szCs w:val="20"/>
              </w:rPr>
            </w:pPr>
            <w:r w:rsidRPr="003A073D">
              <w:rPr>
                <w:color w:val="000000"/>
                <w:sz w:val="20"/>
                <w:szCs w:val="20"/>
              </w:rPr>
              <w:t>8,52</w:t>
            </w:r>
          </w:p>
        </w:tc>
        <w:tc>
          <w:tcPr>
            <w:tcW w:w="527" w:type="pct"/>
            <w:shd w:val="clear" w:color="auto" w:fill="auto"/>
            <w:vAlign w:val="center"/>
            <w:hideMark/>
          </w:tcPr>
          <w:p w14:paraId="1128FFFE" w14:textId="77777777" w:rsidR="003A073D" w:rsidRPr="003A073D" w:rsidRDefault="003A073D" w:rsidP="003A073D">
            <w:pPr>
              <w:jc w:val="center"/>
              <w:rPr>
                <w:color w:val="000000"/>
                <w:sz w:val="20"/>
                <w:szCs w:val="20"/>
              </w:rPr>
            </w:pPr>
            <w:r w:rsidRPr="003A073D">
              <w:rPr>
                <w:color w:val="000000"/>
                <w:sz w:val="20"/>
                <w:szCs w:val="20"/>
              </w:rPr>
              <w:t>10,85</w:t>
            </w:r>
          </w:p>
        </w:tc>
      </w:tr>
      <w:tr w:rsidR="003A073D" w:rsidRPr="003A073D" w14:paraId="03DEC2C0" w14:textId="77777777" w:rsidTr="003A073D">
        <w:trPr>
          <w:trHeight w:val="20"/>
        </w:trPr>
        <w:tc>
          <w:tcPr>
            <w:tcW w:w="1678" w:type="pct"/>
            <w:shd w:val="clear" w:color="auto" w:fill="auto"/>
            <w:noWrap/>
            <w:vAlign w:val="center"/>
            <w:hideMark/>
          </w:tcPr>
          <w:p w14:paraId="030E304A" w14:textId="77777777" w:rsidR="003A073D" w:rsidRPr="003A073D" w:rsidRDefault="003A073D" w:rsidP="003A073D">
            <w:pPr>
              <w:jc w:val="center"/>
              <w:rPr>
                <w:color w:val="000000"/>
                <w:sz w:val="20"/>
                <w:szCs w:val="20"/>
              </w:rPr>
            </w:pPr>
            <w:r w:rsidRPr="003A073D">
              <w:rPr>
                <w:color w:val="000000"/>
                <w:sz w:val="20"/>
                <w:szCs w:val="20"/>
              </w:rPr>
              <w:t>59:01:4410760</w:t>
            </w:r>
          </w:p>
        </w:tc>
        <w:tc>
          <w:tcPr>
            <w:tcW w:w="755" w:type="pct"/>
            <w:shd w:val="clear" w:color="auto" w:fill="auto"/>
            <w:noWrap/>
            <w:vAlign w:val="center"/>
            <w:hideMark/>
          </w:tcPr>
          <w:p w14:paraId="525F3AF5" w14:textId="77777777" w:rsidR="003A073D" w:rsidRPr="003A073D" w:rsidRDefault="003A073D" w:rsidP="003A073D">
            <w:pPr>
              <w:jc w:val="center"/>
              <w:rPr>
                <w:color w:val="000000"/>
                <w:sz w:val="20"/>
                <w:szCs w:val="20"/>
              </w:rPr>
            </w:pPr>
            <w:r w:rsidRPr="003A073D">
              <w:rPr>
                <w:color w:val="000000"/>
                <w:sz w:val="20"/>
                <w:szCs w:val="20"/>
              </w:rPr>
              <w:t>6,71</w:t>
            </w:r>
          </w:p>
        </w:tc>
        <w:tc>
          <w:tcPr>
            <w:tcW w:w="527" w:type="pct"/>
            <w:shd w:val="clear" w:color="auto" w:fill="auto"/>
            <w:vAlign w:val="center"/>
            <w:hideMark/>
          </w:tcPr>
          <w:p w14:paraId="2A65AC10" w14:textId="77777777" w:rsidR="003A073D" w:rsidRPr="003A073D" w:rsidRDefault="003A073D" w:rsidP="003A073D">
            <w:pPr>
              <w:jc w:val="center"/>
              <w:rPr>
                <w:color w:val="000000"/>
                <w:sz w:val="20"/>
                <w:szCs w:val="20"/>
              </w:rPr>
            </w:pPr>
            <w:r w:rsidRPr="003A073D">
              <w:rPr>
                <w:color w:val="000000"/>
                <w:sz w:val="20"/>
                <w:szCs w:val="20"/>
              </w:rPr>
              <w:t>1,75</w:t>
            </w:r>
          </w:p>
        </w:tc>
        <w:tc>
          <w:tcPr>
            <w:tcW w:w="506" w:type="pct"/>
            <w:shd w:val="clear" w:color="auto" w:fill="auto"/>
            <w:noWrap/>
            <w:vAlign w:val="center"/>
            <w:hideMark/>
          </w:tcPr>
          <w:p w14:paraId="1986B13D" w14:textId="77777777" w:rsidR="003A073D" w:rsidRPr="003A073D" w:rsidRDefault="003A073D" w:rsidP="003A073D">
            <w:pPr>
              <w:jc w:val="center"/>
              <w:rPr>
                <w:color w:val="000000"/>
                <w:sz w:val="20"/>
                <w:szCs w:val="20"/>
              </w:rPr>
            </w:pPr>
            <w:r w:rsidRPr="003A073D">
              <w:rPr>
                <w:color w:val="000000"/>
                <w:sz w:val="20"/>
                <w:szCs w:val="20"/>
              </w:rPr>
              <w:t>0,73</w:t>
            </w:r>
          </w:p>
        </w:tc>
        <w:tc>
          <w:tcPr>
            <w:tcW w:w="506" w:type="pct"/>
            <w:shd w:val="clear" w:color="auto" w:fill="auto"/>
            <w:noWrap/>
            <w:vAlign w:val="center"/>
            <w:hideMark/>
          </w:tcPr>
          <w:p w14:paraId="5F4A395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85AF31" w14:textId="77777777" w:rsidR="003A073D" w:rsidRPr="003A073D" w:rsidRDefault="003A073D" w:rsidP="003A073D">
            <w:pPr>
              <w:jc w:val="center"/>
              <w:rPr>
                <w:color w:val="000000"/>
                <w:sz w:val="20"/>
                <w:szCs w:val="20"/>
              </w:rPr>
            </w:pPr>
            <w:r w:rsidRPr="003A073D">
              <w:rPr>
                <w:color w:val="000000"/>
                <w:sz w:val="20"/>
                <w:szCs w:val="20"/>
              </w:rPr>
              <w:t>7,44</w:t>
            </w:r>
          </w:p>
        </w:tc>
        <w:tc>
          <w:tcPr>
            <w:tcW w:w="527" w:type="pct"/>
            <w:shd w:val="clear" w:color="auto" w:fill="auto"/>
            <w:vAlign w:val="center"/>
            <w:hideMark/>
          </w:tcPr>
          <w:p w14:paraId="4C9ED1AD" w14:textId="77777777" w:rsidR="003A073D" w:rsidRPr="003A073D" w:rsidRDefault="003A073D" w:rsidP="003A073D">
            <w:pPr>
              <w:jc w:val="center"/>
              <w:rPr>
                <w:color w:val="000000"/>
                <w:sz w:val="20"/>
                <w:szCs w:val="20"/>
              </w:rPr>
            </w:pPr>
            <w:r w:rsidRPr="003A073D">
              <w:rPr>
                <w:color w:val="000000"/>
                <w:sz w:val="20"/>
                <w:szCs w:val="20"/>
              </w:rPr>
              <w:t>8,47</w:t>
            </w:r>
          </w:p>
        </w:tc>
      </w:tr>
      <w:tr w:rsidR="003A073D" w:rsidRPr="003A073D" w14:paraId="2DD6B37A" w14:textId="77777777" w:rsidTr="003A073D">
        <w:trPr>
          <w:trHeight w:val="20"/>
        </w:trPr>
        <w:tc>
          <w:tcPr>
            <w:tcW w:w="1678" w:type="pct"/>
            <w:shd w:val="clear" w:color="auto" w:fill="auto"/>
            <w:noWrap/>
            <w:vAlign w:val="center"/>
            <w:hideMark/>
          </w:tcPr>
          <w:p w14:paraId="13E1FE9E" w14:textId="77777777" w:rsidR="003A073D" w:rsidRPr="003A073D" w:rsidRDefault="003A073D" w:rsidP="003A073D">
            <w:pPr>
              <w:jc w:val="center"/>
              <w:rPr>
                <w:color w:val="000000"/>
                <w:sz w:val="20"/>
                <w:szCs w:val="20"/>
              </w:rPr>
            </w:pPr>
            <w:r w:rsidRPr="003A073D">
              <w:rPr>
                <w:color w:val="000000"/>
                <w:sz w:val="20"/>
                <w:szCs w:val="20"/>
              </w:rPr>
              <w:t>59:01:4410761</w:t>
            </w:r>
          </w:p>
        </w:tc>
        <w:tc>
          <w:tcPr>
            <w:tcW w:w="755" w:type="pct"/>
            <w:shd w:val="clear" w:color="auto" w:fill="auto"/>
            <w:noWrap/>
            <w:vAlign w:val="center"/>
            <w:hideMark/>
          </w:tcPr>
          <w:p w14:paraId="5FF1B615" w14:textId="77777777" w:rsidR="003A073D" w:rsidRPr="003A073D" w:rsidRDefault="003A073D" w:rsidP="003A073D">
            <w:pPr>
              <w:jc w:val="center"/>
              <w:rPr>
                <w:color w:val="000000"/>
                <w:sz w:val="20"/>
                <w:szCs w:val="20"/>
              </w:rPr>
            </w:pPr>
            <w:r w:rsidRPr="003A073D">
              <w:rPr>
                <w:color w:val="000000"/>
                <w:sz w:val="20"/>
                <w:szCs w:val="20"/>
              </w:rPr>
              <w:t>16,57</w:t>
            </w:r>
          </w:p>
        </w:tc>
        <w:tc>
          <w:tcPr>
            <w:tcW w:w="527" w:type="pct"/>
            <w:shd w:val="clear" w:color="auto" w:fill="auto"/>
            <w:vAlign w:val="center"/>
            <w:hideMark/>
          </w:tcPr>
          <w:p w14:paraId="56E336CB" w14:textId="77777777" w:rsidR="003A073D" w:rsidRPr="003A073D" w:rsidRDefault="003A073D" w:rsidP="003A073D">
            <w:pPr>
              <w:jc w:val="center"/>
              <w:rPr>
                <w:color w:val="000000"/>
                <w:sz w:val="20"/>
                <w:szCs w:val="20"/>
              </w:rPr>
            </w:pPr>
            <w:r w:rsidRPr="003A073D">
              <w:rPr>
                <w:color w:val="000000"/>
                <w:sz w:val="20"/>
                <w:szCs w:val="20"/>
              </w:rPr>
              <w:t>5,27</w:t>
            </w:r>
          </w:p>
        </w:tc>
        <w:tc>
          <w:tcPr>
            <w:tcW w:w="506" w:type="pct"/>
            <w:shd w:val="clear" w:color="auto" w:fill="auto"/>
            <w:noWrap/>
            <w:vAlign w:val="center"/>
            <w:hideMark/>
          </w:tcPr>
          <w:p w14:paraId="65B9EA8D" w14:textId="77777777" w:rsidR="003A073D" w:rsidRPr="003A073D" w:rsidRDefault="003A073D" w:rsidP="003A073D">
            <w:pPr>
              <w:jc w:val="center"/>
              <w:rPr>
                <w:color w:val="000000"/>
                <w:sz w:val="20"/>
                <w:szCs w:val="20"/>
              </w:rPr>
            </w:pPr>
            <w:r w:rsidRPr="003A073D">
              <w:rPr>
                <w:color w:val="000000"/>
                <w:sz w:val="20"/>
                <w:szCs w:val="20"/>
              </w:rPr>
              <w:t>2,20</w:t>
            </w:r>
          </w:p>
        </w:tc>
        <w:tc>
          <w:tcPr>
            <w:tcW w:w="506" w:type="pct"/>
            <w:shd w:val="clear" w:color="auto" w:fill="auto"/>
            <w:noWrap/>
            <w:vAlign w:val="center"/>
            <w:hideMark/>
          </w:tcPr>
          <w:p w14:paraId="2868172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4C737B" w14:textId="77777777" w:rsidR="003A073D" w:rsidRPr="003A073D" w:rsidRDefault="003A073D" w:rsidP="003A073D">
            <w:pPr>
              <w:jc w:val="center"/>
              <w:rPr>
                <w:color w:val="000000"/>
                <w:sz w:val="20"/>
                <w:szCs w:val="20"/>
              </w:rPr>
            </w:pPr>
            <w:r w:rsidRPr="003A073D">
              <w:rPr>
                <w:color w:val="000000"/>
                <w:sz w:val="20"/>
                <w:szCs w:val="20"/>
              </w:rPr>
              <w:t>18,77</w:t>
            </w:r>
          </w:p>
        </w:tc>
        <w:tc>
          <w:tcPr>
            <w:tcW w:w="527" w:type="pct"/>
            <w:shd w:val="clear" w:color="auto" w:fill="auto"/>
            <w:vAlign w:val="center"/>
            <w:hideMark/>
          </w:tcPr>
          <w:p w14:paraId="5BF70063" w14:textId="77777777" w:rsidR="003A073D" w:rsidRPr="003A073D" w:rsidRDefault="003A073D" w:rsidP="003A073D">
            <w:pPr>
              <w:jc w:val="center"/>
              <w:rPr>
                <w:color w:val="000000"/>
                <w:sz w:val="20"/>
                <w:szCs w:val="20"/>
              </w:rPr>
            </w:pPr>
            <w:r w:rsidRPr="003A073D">
              <w:rPr>
                <w:color w:val="000000"/>
                <w:sz w:val="20"/>
                <w:szCs w:val="20"/>
              </w:rPr>
              <w:t>21,84</w:t>
            </w:r>
          </w:p>
        </w:tc>
      </w:tr>
      <w:tr w:rsidR="003A073D" w:rsidRPr="003A073D" w14:paraId="20CB2113" w14:textId="77777777" w:rsidTr="003A073D">
        <w:trPr>
          <w:trHeight w:val="20"/>
        </w:trPr>
        <w:tc>
          <w:tcPr>
            <w:tcW w:w="1678" w:type="pct"/>
            <w:shd w:val="clear" w:color="auto" w:fill="auto"/>
            <w:noWrap/>
            <w:vAlign w:val="center"/>
            <w:hideMark/>
          </w:tcPr>
          <w:p w14:paraId="20B01D2C" w14:textId="77777777" w:rsidR="003A073D" w:rsidRPr="003A073D" w:rsidRDefault="003A073D" w:rsidP="003A073D">
            <w:pPr>
              <w:jc w:val="center"/>
              <w:rPr>
                <w:color w:val="000000"/>
                <w:sz w:val="20"/>
                <w:szCs w:val="20"/>
              </w:rPr>
            </w:pPr>
            <w:r w:rsidRPr="003A073D">
              <w:rPr>
                <w:color w:val="000000"/>
                <w:sz w:val="20"/>
                <w:szCs w:val="20"/>
              </w:rPr>
              <w:t>59:01:4410763</w:t>
            </w:r>
          </w:p>
        </w:tc>
        <w:tc>
          <w:tcPr>
            <w:tcW w:w="755" w:type="pct"/>
            <w:shd w:val="clear" w:color="auto" w:fill="auto"/>
            <w:noWrap/>
            <w:vAlign w:val="center"/>
            <w:hideMark/>
          </w:tcPr>
          <w:p w14:paraId="1F5BF043" w14:textId="77777777" w:rsidR="003A073D" w:rsidRPr="003A073D" w:rsidRDefault="003A073D" w:rsidP="003A073D">
            <w:pPr>
              <w:jc w:val="center"/>
              <w:rPr>
                <w:color w:val="000000"/>
                <w:sz w:val="20"/>
                <w:szCs w:val="20"/>
              </w:rPr>
            </w:pPr>
            <w:r w:rsidRPr="003A073D">
              <w:rPr>
                <w:color w:val="000000"/>
                <w:sz w:val="20"/>
                <w:szCs w:val="20"/>
              </w:rPr>
              <w:t>0,36</w:t>
            </w:r>
          </w:p>
        </w:tc>
        <w:tc>
          <w:tcPr>
            <w:tcW w:w="527" w:type="pct"/>
            <w:shd w:val="clear" w:color="auto" w:fill="auto"/>
            <w:vAlign w:val="center"/>
            <w:hideMark/>
          </w:tcPr>
          <w:p w14:paraId="251CF490"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62DEF0F5"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1DCECD2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A05AEF" w14:textId="77777777" w:rsidR="003A073D" w:rsidRPr="003A073D" w:rsidRDefault="003A073D" w:rsidP="003A073D">
            <w:pPr>
              <w:jc w:val="center"/>
              <w:rPr>
                <w:color w:val="000000"/>
                <w:sz w:val="20"/>
                <w:szCs w:val="20"/>
              </w:rPr>
            </w:pPr>
            <w:r w:rsidRPr="003A073D">
              <w:rPr>
                <w:color w:val="000000"/>
                <w:sz w:val="20"/>
                <w:szCs w:val="20"/>
              </w:rPr>
              <w:t>0,45</w:t>
            </w:r>
          </w:p>
        </w:tc>
        <w:tc>
          <w:tcPr>
            <w:tcW w:w="527" w:type="pct"/>
            <w:shd w:val="clear" w:color="auto" w:fill="auto"/>
            <w:vAlign w:val="center"/>
            <w:hideMark/>
          </w:tcPr>
          <w:p w14:paraId="1FCD448A" w14:textId="77777777" w:rsidR="003A073D" w:rsidRPr="003A073D" w:rsidRDefault="003A073D" w:rsidP="003A073D">
            <w:pPr>
              <w:jc w:val="center"/>
              <w:rPr>
                <w:color w:val="000000"/>
                <w:sz w:val="20"/>
                <w:szCs w:val="20"/>
              </w:rPr>
            </w:pPr>
            <w:r w:rsidRPr="003A073D">
              <w:rPr>
                <w:color w:val="000000"/>
                <w:sz w:val="20"/>
                <w:szCs w:val="20"/>
              </w:rPr>
              <w:t>0,58</w:t>
            </w:r>
          </w:p>
        </w:tc>
      </w:tr>
      <w:tr w:rsidR="003A073D" w:rsidRPr="003A073D" w14:paraId="5EC6126B" w14:textId="77777777" w:rsidTr="003A073D">
        <w:trPr>
          <w:trHeight w:val="20"/>
        </w:trPr>
        <w:tc>
          <w:tcPr>
            <w:tcW w:w="1678" w:type="pct"/>
            <w:shd w:val="clear" w:color="auto" w:fill="auto"/>
            <w:noWrap/>
            <w:vAlign w:val="center"/>
            <w:hideMark/>
          </w:tcPr>
          <w:p w14:paraId="2BC09F8F" w14:textId="77777777" w:rsidR="003A073D" w:rsidRPr="003A073D" w:rsidRDefault="003A073D" w:rsidP="003A073D">
            <w:pPr>
              <w:jc w:val="center"/>
              <w:rPr>
                <w:color w:val="000000"/>
                <w:sz w:val="20"/>
                <w:szCs w:val="20"/>
              </w:rPr>
            </w:pPr>
            <w:r w:rsidRPr="003A073D">
              <w:rPr>
                <w:color w:val="000000"/>
                <w:sz w:val="20"/>
                <w:szCs w:val="20"/>
              </w:rPr>
              <w:t>59:01:4410764</w:t>
            </w:r>
          </w:p>
        </w:tc>
        <w:tc>
          <w:tcPr>
            <w:tcW w:w="755" w:type="pct"/>
            <w:shd w:val="clear" w:color="auto" w:fill="auto"/>
            <w:noWrap/>
            <w:vAlign w:val="center"/>
            <w:hideMark/>
          </w:tcPr>
          <w:p w14:paraId="17B5F9A2"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3B3676AC" w14:textId="77777777" w:rsidR="003A073D" w:rsidRPr="003A073D" w:rsidRDefault="003A073D" w:rsidP="003A073D">
            <w:pPr>
              <w:jc w:val="center"/>
              <w:rPr>
                <w:color w:val="000000"/>
                <w:sz w:val="20"/>
                <w:szCs w:val="20"/>
              </w:rPr>
            </w:pPr>
            <w:r w:rsidRPr="003A073D">
              <w:rPr>
                <w:color w:val="000000"/>
                <w:sz w:val="20"/>
                <w:szCs w:val="20"/>
              </w:rPr>
              <w:t>1,06</w:t>
            </w:r>
          </w:p>
        </w:tc>
        <w:tc>
          <w:tcPr>
            <w:tcW w:w="506" w:type="pct"/>
            <w:shd w:val="clear" w:color="auto" w:fill="auto"/>
            <w:noWrap/>
            <w:vAlign w:val="center"/>
            <w:hideMark/>
          </w:tcPr>
          <w:p w14:paraId="33736E84"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6E63831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AA9BC1C" w14:textId="77777777" w:rsidR="003A073D" w:rsidRPr="003A073D" w:rsidRDefault="003A073D" w:rsidP="003A073D">
            <w:pPr>
              <w:jc w:val="center"/>
              <w:rPr>
                <w:color w:val="000000"/>
                <w:sz w:val="20"/>
                <w:szCs w:val="20"/>
              </w:rPr>
            </w:pPr>
            <w:r w:rsidRPr="003A073D">
              <w:rPr>
                <w:color w:val="000000"/>
                <w:sz w:val="20"/>
                <w:szCs w:val="20"/>
              </w:rPr>
              <w:t>1,14</w:t>
            </w:r>
          </w:p>
        </w:tc>
        <w:tc>
          <w:tcPr>
            <w:tcW w:w="527" w:type="pct"/>
            <w:shd w:val="clear" w:color="auto" w:fill="auto"/>
            <w:vAlign w:val="center"/>
            <w:hideMark/>
          </w:tcPr>
          <w:p w14:paraId="5CA27096" w14:textId="77777777" w:rsidR="003A073D" w:rsidRPr="003A073D" w:rsidRDefault="003A073D" w:rsidP="003A073D">
            <w:pPr>
              <w:jc w:val="center"/>
              <w:rPr>
                <w:color w:val="000000"/>
                <w:sz w:val="20"/>
                <w:szCs w:val="20"/>
              </w:rPr>
            </w:pPr>
            <w:r w:rsidRPr="003A073D">
              <w:rPr>
                <w:color w:val="000000"/>
                <w:sz w:val="20"/>
                <w:szCs w:val="20"/>
              </w:rPr>
              <w:t>1,76</w:t>
            </w:r>
          </w:p>
        </w:tc>
      </w:tr>
      <w:tr w:rsidR="003A073D" w:rsidRPr="003A073D" w14:paraId="15673AC8" w14:textId="77777777" w:rsidTr="003A073D">
        <w:trPr>
          <w:trHeight w:val="20"/>
        </w:trPr>
        <w:tc>
          <w:tcPr>
            <w:tcW w:w="1678" w:type="pct"/>
            <w:shd w:val="clear" w:color="auto" w:fill="auto"/>
            <w:noWrap/>
            <w:vAlign w:val="center"/>
            <w:hideMark/>
          </w:tcPr>
          <w:p w14:paraId="6FBD6A3C" w14:textId="77777777" w:rsidR="003A073D" w:rsidRPr="003A073D" w:rsidRDefault="003A073D" w:rsidP="003A073D">
            <w:pPr>
              <w:jc w:val="center"/>
              <w:rPr>
                <w:color w:val="000000"/>
                <w:sz w:val="20"/>
                <w:szCs w:val="20"/>
              </w:rPr>
            </w:pPr>
            <w:r w:rsidRPr="003A073D">
              <w:rPr>
                <w:color w:val="000000"/>
                <w:sz w:val="20"/>
                <w:szCs w:val="20"/>
              </w:rPr>
              <w:t>59:01:4410783</w:t>
            </w:r>
          </w:p>
        </w:tc>
        <w:tc>
          <w:tcPr>
            <w:tcW w:w="755" w:type="pct"/>
            <w:shd w:val="clear" w:color="auto" w:fill="auto"/>
            <w:noWrap/>
            <w:vAlign w:val="center"/>
            <w:hideMark/>
          </w:tcPr>
          <w:p w14:paraId="50A1780E" w14:textId="77777777" w:rsidR="003A073D" w:rsidRPr="003A073D" w:rsidRDefault="003A073D" w:rsidP="003A073D">
            <w:pPr>
              <w:jc w:val="center"/>
              <w:rPr>
                <w:color w:val="000000"/>
                <w:sz w:val="20"/>
                <w:szCs w:val="20"/>
              </w:rPr>
            </w:pPr>
            <w:r w:rsidRPr="003A073D">
              <w:rPr>
                <w:color w:val="000000"/>
                <w:sz w:val="20"/>
                <w:szCs w:val="20"/>
              </w:rPr>
              <w:t>1,95</w:t>
            </w:r>
          </w:p>
        </w:tc>
        <w:tc>
          <w:tcPr>
            <w:tcW w:w="527" w:type="pct"/>
            <w:shd w:val="clear" w:color="auto" w:fill="auto"/>
            <w:vAlign w:val="center"/>
            <w:hideMark/>
          </w:tcPr>
          <w:p w14:paraId="5D879F74"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36FD1456"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2601F0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60F1CA" w14:textId="77777777" w:rsidR="003A073D" w:rsidRPr="003A073D" w:rsidRDefault="003A073D" w:rsidP="003A073D">
            <w:pPr>
              <w:jc w:val="center"/>
              <w:rPr>
                <w:color w:val="000000"/>
                <w:sz w:val="20"/>
                <w:szCs w:val="20"/>
              </w:rPr>
            </w:pPr>
            <w:r w:rsidRPr="003A073D">
              <w:rPr>
                <w:color w:val="000000"/>
                <w:sz w:val="20"/>
                <w:szCs w:val="20"/>
              </w:rPr>
              <w:t>2,12</w:t>
            </w:r>
          </w:p>
        </w:tc>
        <w:tc>
          <w:tcPr>
            <w:tcW w:w="527" w:type="pct"/>
            <w:shd w:val="clear" w:color="auto" w:fill="auto"/>
            <w:vAlign w:val="center"/>
            <w:hideMark/>
          </w:tcPr>
          <w:p w14:paraId="2928984B" w14:textId="77777777" w:rsidR="003A073D" w:rsidRPr="003A073D" w:rsidRDefault="003A073D" w:rsidP="003A073D">
            <w:pPr>
              <w:jc w:val="center"/>
              <w:rPr>
                <w:color w:val="000000"/>
                <w:sz w:val="20"/>
                <w:szCs w:val="20"/>
              </w:rPr>
            </w:pPr>
            <w:r w:rsidRPr="003A073D">
              <w:rPr>
                <w:color w:val="000000"/>
                <w:sz w:val="20"/>
                <w:szCs w:val="20"/>
              </w:rPr>
              <w:t>2,36</w:t>
            </w:r>
          </w:p>
        </w:tc>
      </w:tr>
      <w:tr w:rsidR="003A073D" w:rsidRPr="003A073D" w14:paraId="6D0CCE0C" w14:textId="77777777" w:rsidTr="003A073D">
        <w:trPr>
          <w:trHeight w:val="20"/>
        </w:trPr>
        <w:tc>
          <w:tcPr>
            <w:tcW w:w="1678" w:type="pct"/>
            <w:shd w:val="clear" w:color="auto" w:fill="auto"/>
            <w:noWrap/>
            <w:vAlign w:val="center"/>
            <w:hideMark/>
          </w:tcPr>
          <w:p w14:paraId="3446D3B6" w14:textId="77777777" w:rsidR="003A073D" w:rsidRPr="003A073D" w:rsidRDefault="003A073D" w:rsidP="003A073D">
            <w:pPr>
              <w:jc w:val="center"/>
              <w:rPr>
                <w:color w:val="000000"/>
                <w:sz w:val="20"/>
                <w:szCs w:val="20"/>
              </w:rPr>
            </w:pPr>
            <w:r w:rsidRPr="003A073D">
              <w:rPr>
                <w:color w:val="000000"/>
                <w:sz w:val="20"/>
                <w:szCs w:val="20"/>
              </w:rPr>
              <w:t>59:01:4410806</w:t>
            </w:r>
          </w:p>
        </w:tc>
        <w:tc>
          <w:tcPr>
            <w:tcW w:w="755" w:type="pct"/>
            <w:shd w:val="clear" w:color="auto" w:fill="auto"/>
            <w:noWrap/>
            <w:vAlign w:val="center"/>
            <w:hideMark/>
          </w:tcPr>
          <w:p w14:paraId="1C34CAC8" w14:textId="77777777" w:rsidR="003A073D" w:rsidRPr="003A073D" w:rsidRDefault="003A073D" w:rsidP="003A073D">
            <w:pPr>
              <w:jc w:val="center"/>
              <w:rPr>
                <w:color w:val="000000"/>
                <w:sz w:val="20"/>
                <w:szCs w:val="20"/>
              </w:rPr>
            </w:pPr>
            <w:r w:rsidRPr="003A073D">
              <w:rPr>
                <w:color w:val="000000"/>
                <w:sz w:val="20"/>
                <w:szCs w:val="20"/>
              </w:rPr>
              <w:t>7,26</w:t>
            </w:r>
          </w:p>
        </w:tc>
        <w:tc>
          <w:tcPr>
            <w:tcW w:w="527" w:type="pct"/>
            <w:shd w:val="clear" w:color="auto" w:fill="auto"/>
            <w:vAlign w:val="center"/>
            <w:hideMark/>
          </w:tcPr>
          <w:p w14:paraId="30541015" w14:textId="77777777" w:rsidR="003A073D" w:rsidRPr="003A073D" w:rsidRDefault="003A073D" w:rsidP="003A073D">
            <w:pPr>
              <w:jc w:val="center"/>
              <w:rPr>
                <w:color w:val="000000"/>
                <w:sz w:val="20"/>
                <w:szCs w:val="20"/>
              </w:rPr>
            </w:pPr>
            <w:r w:rsidRPr="003A073D">
              <w:rPr>
                <w:color w:val="000000"/>
                <w:sz w:val="20"/>
                <w:szCs w:val="20"/>
              </w:rPr>
              <w:t>2,15</w:t>
            </w:r>
          </w:p>
        </w:tc>
        <w:tc>
          <w:tcPr>
            <w:tcW w:w="506" w:type="pct"/>
            <w:shd w:val="clear" w:color="auto" w:fill="auto"/>
            <w:noWrap/>
            <w:vAlign w:val="center"/>
            <w:hideMark/>
          </w:tcPr>
          <w:p w14:paraId="23F9BCAA" w14:textId="77777777" w:rsidR="003A073D" w:rsidRPr="003A073D" w:rsidRDefault="003A073D" w:rsidP="003A073D">
            <w:pPr>
              <w:jc w:val="center"/>
              <w:rPr>
                <w:color w:val="000000"/>
                <w:sz w:val="20"/>
                <w:szCs w:val="20"/>
              </w:rPr>
            </w:pPr>
            <w:r w:rsidRPr="003A073D">
              <w:rPr>
                <w:color w:val="000000"/>
                <w:sz w:val="20"/>
                <w:szCs w:val="20"/>
              </w:rPr>
              <w:t>0,90</w:t>
            </w:r>
          </w:p>
        </w:tc>
        <w:tc>
          <w:tcPr>
            <w:tcW w:w="506" w:type="pct"/>
            <w:shd w:val="clear" w:color="auto" w:fill="auto"/>
            <w:noWrap/>
            <w:vAlign w:val="center"/>
            <w:hideMark/>
          </w:tcPr>
          <w:p w14:paraId="3EC780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A2378A" w14:textId="77777777" w:rsidR="003A073D" w:rsidRPr="003A073D" w:rsidRDefault="003A073D" w:rsidP="003A073D">
            <w:pPr>
              <w:jc w:val="center"/>
              <w:rPr>
                <w:color w:val="000000"/>
                <w:sz w:val="20"/>
                <w:szCs w:val="20"/>
              </w:rPr>
            </w:pPr>
            <w:r w:rsidRPr="003A073D">
              <w:rPr>
                <w:color w:val="000000"/>
                <w:sz w:val="20"/>
                <w:szCs w:val="20"/>
              </w:rPr>
              <w:t>8,15</w:t>
            </w:r>
          </w:p>
        </w:tc>
        <w:tc>
          <w:tcPr>
            <w:tcW w:w="527" w:type="pct"/>
            <w:shd w:val="clear" w:color="auto" w:fill="auto"/>
            <w:vAlign w:val="center"/>
            <w:hideMark/>
          </w:tcPr>
          <w:p w14:paraId="1839660D" w14:textId="77777777" w:rsidR="003A073D" w:rsidRPr="003A073D" w:rsidRDefault="003A073D" w:rsidP="003A073D">
            <w:pPr>
              <w:jc w:val="center"/>
              <w:rPr>
                <w:color w:val="000000"/>
                <w:sz w:val="20"/>
                <w:szCs w:val="20"/>
              </w:rPr>
            </w:pPr>
            <w:r w:rsidRPr="003A073D">
              <w:rPr>
                <w:color w:val="000000"/>
                <w:sz w:val="20"/>
                <w:szCs w:val="20"/>
              </w:rPr>
              <w:t>9,41</w:t>
            </w:r>
          </w:p>
        </w:tc>
      </w:tr>
      <w:tr w:rsidR="003A073D" w:rsidRPr="003A073D" w14:paraId="5E1490E7" w14:textId="77777777" w:rsidTr="003A073D">
        <w:trPr>
          <w:trHeight w:val="20"/>
        </w:trPr>
        <w:tc>
          <w:tcPr>
            <w:tcW w:w="1678" w:type="pct"/>
            <w:shd w:val="clear" w:color="auto" w:fill="auto"/>
            <w:noWrap/>
            <w:vAlign w:val="center"/>
            <w:hideMark/>
          </w:tcPr>
          <w:p w14:paraId="1F498D96" w14:textId="77777777" w:rsidR="003A073D" w:rsidRPr="003A073D" w:rsidRDefault="003A073D" w:rsidP="003A073D">
            <w:pPr>
              <w:jc w:val="center"/>
              <w:rPr>
                <w:color w:val="000000"/>
                <w:sz w:val="20"/>
                <w:szCs w:val="20"/>
              </w:rPr>
            </w:pPr>
            <w:r w:rsidRPr="003A073D">
              <w:rPr>
                <w:color w:val="000000"/>
                <w:sz w:val="20"/>
                <w:szCs w:val="20"/>
              </w:rPr>
              <w:t>59:01:4410808</w:t>
            </w:r>
          </w:p>
        </w:tc>
        <w:tc>
          <w:tcPr>
            <w:tcW w:w="755" w:type="pct"/>
            <w:shd w:val="clear" w:color="auto" w:fill="auto"/>
            <w:noWrap/>
            <w:vAlign w:val="center"/>
            <w:hideMark/>
          </w:tcPr>
          <w:p w14:paraId="63C96445" w14:textId="77777777" w:rsidR="003A073D" w:rsidRPr="003A073D" w:rsidRDefault="003A073D" w:rsidP="003A073D">
            <w:pPr>
              <w:jc w:val="center"/>
              <w:rPr>
                <w:color w:val="000000"/>
                <w:sz w:val="20"/>
                <w:szCs w:val="20"/>
              </w:rPr>
            </w:pPr>
            <w:r w:rsidRPr="003A073D">
              <w:rPr>
                <w:color w:val="000000"/>
                <w:sz w:val="20"/>
                <w:szCs w:val="20"/>
              </w:rPr>
              <w:t>8,97</w:t>
            </w:r>
          </w:p>
        </w:tc>
        <w:tc>
          <w:tcPr>
            <w:tcW w:w="527" w:type="pct"/>
            <w:shd w:val="clear" w:color="auto" w:fill="auto"/>
            <w:vAlign w:val="center"/>
            <w:hideMark/>
          </w:tcPr>
          <w:p w14:paraId="40188E6C" w14:textId="77777777" w:rsidR="003A073D" w:rsidRPr="003A073D" w:rsidRDefault="003A073D" w:rsidP="003A073D">
            <w:pPr>
              <w:jc w:val="center"/>
              <w:rPr>
                <w:color w:val="000000"/>
                <w:sz w:val="20"/>
                <w:szCs w:val="20"/>
              </w:rPr>
            </w:pPr>
            <w:r w:rsidRPr="003A073D">
              <w:rPr>
                <w:color w:val="000000"/>
                <w:sz w:val="20"/>
                <w:szCs w:val="20"/>
              </w:rPr>
              <w:t>2,63</w:t>
            </w:r>
          </w:p>
        </w:tc>
        <w:tc>
          <w:tcPr>
            <w:tcW w:w="506" w:type="pct"/>
            <w:shd w:val="clear" w:color="auto" w:fill="auto"/>
            <w:noWrap/>
            <w:vAlign w:val="center"/>
            <w:hideMark/>
          </w:tcPr>
          <w:p w14:paraId="091C9988"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293AB7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C90DDE2" w14:textId="77777777" w:rsidR="003A073D" w:rsidRPr="003A073D" w:rsidRDefault="003A073D" w:rsidP="003A073D">
            <w:pPr>
              <w:jc w:val="center"/>
              <w:rPr>
                <w:color w:val="000000"/>
                <w:sz w:val="20"/>
                <w:szCs w:val="20"/>
              </w:rPr>
            </w:pPr>
            <w:r w:rsidRPr="003A073D">
              <w:rPr>
                <w:color w:val="000000"/>
                <w:sz w:val="20"/>
                <w:szCs w:val="20"/>
              </w:rPr>
              <w:t>10,07</w:t>
            </w:r>
          </w:p>
        </w:tc>
        <w:tc>
          <w:tcPr>
            <w:tcW w:w="527" w:type="pct"/>
            <w:shd w:val="clear" w:color="auto" w:fill="auto"/>
            <w:vAlign w:val="center"/>
            <w:hideMark/>
          </w:tcPr>
          <w:p w14:paraId="6C9CFFF7" w14:textId="77777777" w:rsidR="003A073D" w:rsidRPr="003A073D" w:rsidRDefault="003A073D" w:rsidP="003A073D">
            <w:pPr>
              <w:jc w:val="center"/>
              <w:rPr>
                <w:color w:val="000000"/>
                <w:sz w:val="20"/>
                <w:szCs w:val="20"/>
              </w:rPr>
            </w:pPr>
            <w:r w:rsidRPr="003A073D">
              <w:rPr>
                <w:color w:val="000000"/>
                <w:sz w:val="20"/>
                <w:szCs w:val="20"/>
              </w:rPr>
              <w:t>11,60</w:t>
            </w:r>
          </w:p>
        </w:tc>
      </w:tr>
      <w:tr w:rsidR="003A073D" w:rsidRPr="003A073D" w14:paraId="50582D18" w14:textId="77777777" w:rsidTr="003A073D">
        <w:trPr>
          <w:trHeight w:val="20"/>
        </w:trPr>
        <w:tc>
          <w:tcPr>
            <w:tcW w:w="1678" w:type="pct"/>
            <w:shd w:val="clear" w:color="auto" w:fill="auto"/>
            <w:noWrap/>
            <w:vAlign w:val="center"/>
            <w:hideMark/>
          </w:tcPr>
          <w:p w14:paraId="5607D697" w14:textId="77777777" w:rsidR="003A073D" w:rsidRPr="003A073D" w:rsidRDefault="003A073D" w:rsidP="003A073D">
            <w:pPr>
              <w:jc w:val="center"/>
              <w:rPr>
                <w:color w:val="000000"/>
                <w:sz w:val="20"/>
                <w:szCs w:val="20"/>
              </w:rPr>
            </w:pPr>
            <w:r w:rsidRPr="003A073D">
              <w:rPr>
                <w:color w:val="000000"/>
                <w:sz w:val="20"/>
                <w:szCs w:val="20"/>
              </w:rPr>
              <w:t>59:01:4410809</w:t>
            </w:r>
          </w:p>
        </w:tc>
        <w:tc>
          <w:tcPr>
            <w:tcW w:w="755" w:type="pct"/>
            <w:shd w:val="clear" w:color="auto" w:fill="auto"/>
            <w:noWrap/>
            <w:vAlign w:val="center"/>
            <w:hideMark/>
          </w:tcPr>
          <w:p w14:paraId="05C0558C" w14:textId="77777777" w:rsidR="003A073D" w:rsidRPr="003A073D" w:rsidRDefault="003A073D" w:rsidP="003A073D">
            <w:pPr>
              <w:jc w:val="center"/>
              <w:rPr>
                <w:color w:val="000000"/>
                <w:sz w:val="20"/>
                <w:szCs w:val="20"/>
              </w:rPr>
            </w:pPr>
            <w:r w:rsidRPr="003A073D">
              <w:rPr>
                <w:color w:val="000000"/>
                <w:sz w:val="20"/>
                <w:szCs w:val="20"/>
              </w:rPr>
              <w:t>2,06</w:t>
            </w:r>
          </w:p>
        </w:tc>
        <w:tc>
          <w:tcPr>
            <w:tcW w:w="527" w:type="pct"/>
            <w:shd w:val="clear" w:color="auto" w:fill="auto"/>
            <w:vAlign w:val="center"/>
            <w:hideMark/>
          </w:tcPr>
          <w:p w14:paraId="3E9E848C"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624FBA89"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27B405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361B15" w14:textId="77777777" w:rsidR="003A073D" w:rsidRPr="003A073D" w:rsidRDefault="003A073D" w:rsidP="003A073D">
            <w:pPr>
              <w:jc w:val="center"/>
              <w:rPr>
                <w:color w:val="000000"/>
                <w:sz w:val="20"/>
                <w:szCs w:val="20"/>
              </w:rPr>
            </w:pPr>
            <w:r w:rsidRPr="003A073D">
              <w:rPr>
                <w:color w:val="000000"/>
                <w:sz w:val="20"/>
                <w:szCs w:val="20"/>
              </w:rPr>
              <w:t>2,31</w:t>
            </w:r>
          </w:p>
        </w:tc>
        <w:tc>
          <w:tcPr>
            <w:tcW w:w="527" w:type="pct"/>
            <w:shd w:val="clear" w:color="auto" w:fill="auto"/>
            <w:vAlign w:val="center"/>
            <w:hideMark/>
          </w:tcPr>
          <w:p w14:paraId="76B9C8C5" w14:textId="77777777" w:rsidR="003A073D" w:rsidRPr="003A073D" w:rsidRDefault="003A073D" w:rsidP="003A073D">
            <w:pPr>
              <w:jc w:val="center"/>
              <w:rPr>
                <w:color w:val="000000"/>
                <w:sz w:val="20"/>
                <w:szCs w:val="20"/>
              </w:rPr>
            </w:pPr>
            <w:r w:rsidRPr="003A073D">
              <w:rPr>
                <w:color w:val="000000"/>
                <w:sz w:val="20"/>
                <w:szCs w:val="20"/>
              </w:rPr>
              <w:t>2,66</w:t>
            </w:r>
          </w:p>
        </w:tc>
      </w:tr>
      <w:tr w:rsidR="003A073D" w:rsidRPr="003A073D" w14:paraId="5B760AFC" w14:textId="77777777" w:rsidTr="003A073D">
        <w:trPr>
          <w:trHeight w:val="20"/>
        </w:trPr>
        <w:tc>
          <w:tcPr>
            <w:tcW w:w="1678" w:type="pct"/>
            <w:shd w:val="clear" w:color="auto" w:fill="auto"/>
            <w:noWrap/>
            <w:vAlign w:val="center"/>
            <w:hideMark/>
          </w:tcPr>
          <w:p w14:paraId="61C6D18D" w14:textId="77777777" w:rsidR="003A073D" w:rsidRPr="003A073D" w:rsidRDefault="003A073D" w:rsidP="003A073D">
            <w:pPr>
              <w:jc w:val="center"/>
              <w:rPr>
                <w:color w:val="000000"/>
                <w:sz w:val="20"/>
                <w:szCs w:val="20"/>
              </w:rPr>
            </w:pPr>
            <w:r w:rsidRPr="003A073D">
              <w:rPr>
                <w:color w:val="000000"/>
                <w:sz w:val="20"/>
                <w:szCs w:val="20"/>
              </w:rPr>
              <w:t>59:01:4410818</w:t>
            </w:r>
          </w:p>
        </w:tc>
        <w:tc>
          <w:tcPr>
            <w:tcW w:w="755" w:type="pct"/>
            <w:shd w:val="clear" w:color="auto" w:fill="auto"/>
            <w:noWrap/>
            <w:vAlign w:val="center"/>
            <w:hideMark/>
          </w:tcPr>
          <w:p w14:paraId="2361F447" w14:textId="77777777" w:rsidR="003A073D" w:rsidRPr="003A073D" w:rsidRDefault="003A073D" w:rsidP="003A073D">
            <w:pPr>
              <w:jc w:val="center"/>
              <w:rPr>
                <w:color w:val="000000"/>
                <w:sz w:val="20"/>
                <w:szCs w:val="20"/>
              </w:rPr>
            </w:pPr>
            <w:r w:rsidRPr="003A073D">
              <w:rPr>
                <w:color w:val="000000"/>
                <w:sz w:val="20"/>
                <w:szCs w:val="20"/>
              </w:rPr>
              <w:t>0,66</w:t>
            </w:r>
          </w:p>
        </w:tc>
        <w:tc>
          <w:tcPr>
            <w:tcW w:w="527" w:type="pct"/>
            <w:shd w:val="clear" w:color="auto" w:fill="auto"/>
            <w:vAlign w:val="center"/>
            <w:hideMark/>
          </w:tcPr>
          <w:p w14:paraId="7FE50A67"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10CCFD9E"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232A54F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0A54E9" w14:textId="77777777" w:rsidR="003A073D" w:rsidRPr="003A073D" w:rsidRDefault="003A073D" w:rsidP="003A073D">
            <w:pPr>
              <w:jc w:val="center"/>
              <w:rPr>
                <w:color w:val="000000"/>
                <w:sz w:val="20"/>
                <w:szCs w:val="20"/>
              </w:rPr>
            </w:pPr>
            <w:r w:rsidRPr="003A073D">
              <w:rPr>
                <w:color w:val="000000"/>
                <w:sz w:val="20"/>
                <w:szCs w:val="20"/>
              </w:rPr>
              <w:t>0,73</w:t>
            </w:r>
          </w:p>
        </w:tc>
        <w:tc>
          <w:tcPr>
            <w:tcW w:w="527" w:type="pct"/>
            <w:shd w:val="clear" w:color="auto" w:fill="auto"/>
            <w:vAlign w:val="center"/>
            <w:hideMark/>
          </w:tcPr>
          <w:p w14:paraId="69682591" w14:textId="77777777" w:rsidR="003A073D" w:rsidRPr="003A073D" w:rsidRDefault="003A073D" w:rsidP="003A073D">
            <w:pPr>
              <w:jc w:val="center"/>
              <w:rPr>
                <w:color w:val="000000"/>
                <w:sz w:val="20"/>
                <w:szCs w:val="20"/>
              </w:rPr>
            </w:pPr>
            <w:r w:rsidRPr="003A073D">
              <w:rPr>
                <w:color w:val="000000"/>
                <w:sz w:val="20"/>
                <w:szCs w:val="20"/>
              </w:rPr>
              <w:t>0,82</w:t>
            </w:r>
          </w:p>
        </w:tc>
      </w:tr>
      <w:tr w:rsidR="003A073D" w:rsidRPr="003A073D" w14:paraId="1CBD660F" w14:textId="77777777" w:rsidTr="003A073D">
        <w:trPr>
          <w:trHeight w:val="20"/>
        </w:trPr>
        <w:tc>
          <w:tcPr>
            <w:tcW w:w="1678" w:type="pct"/>
            <w:shd w:val="clear" w:color="auto" w:fill="auto"/>
            <w:noWrap/>
            <w:vAlign w:val="center"/>
            <w:hideMark/>
          </w:tcPr>
          <w:p w14:paraId="5A90412F" w14:textId="77777777" w:rsidR="003A073D" w:rsidRPr="003A073D" w:rsidRDefault="003A073D" w:rsidP="003A073D">
            <w:pPr>
              <w:jc w:val="center"/>
              <w:rPr>
                <w:color w:val="000000"/>
                <w:sz w:val="20"/>
                <w:szCs w:val="20"/>
              </w:rPr>
            </w:pPr>
            <w:r w:rsidRPr="003A073D">
              <w:rPr>
                <w:color w:val="000000"/>
                <w:sz w:val="20"/>
                <w:szCs w:val="20"/>
              </w:rPr>
              <w:t>59:01:4410821</w:t>
            </w:r>
          </w:p>
        </w:tc>
        <w:tc>
          <w:tcPr>
            <w:tcW w:w="755" w:type="pct"/>
            <w:shd w:val="clear" w:color="auto" w:fill="auto"/>
            <w:noWrap/>
            <w:vAlign w:val="center"/>
            <w:hideMark/>
          </w:tcPr>
          <w:p w14:paraId="6B218788"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005955FC"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7E445579"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1E8FF44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9A15B1" w14:textId="77777777" w:rsidR="003A073D" w:rsidRPr="003A073D" w:rsidRDefault="003A073D" w:rsidP="003A073D">
            <w:pPr>
              <w:jc w:val="center"/>
              <w:rPr>
                <w:color w:val="000000"/>
                <w:sz w:val="20"/>
                <w:szCs w:val="20"/>
              </w:rPr>
            </w:pPr>
            <w:r w:rsidRPr="003A073D">
              <w:rPr>
                <w:color w:val="000000"/>
                <w:sz w:val="20"/>
                <w:szCs w:val="20"/>
              </w:rPr>
              <w:t>0,72</w:t>
            </w:r>
          </w:p>
        </w:tc>
        <w:tc>
          <w:tcPr>
            <w:tcW w:w="527" w:type="pct"/>
            <w:shd w:val="clear" w:color="auto" w:fill="auto"/>
            <w:vAlign w:val="center"/>
            <w:hideMark/>
          </w:tcPr>
          <w:p w14:paraId="193EE3FF" w14:textId="77777777" w:rsidR="003A073D" w:rsidRPr="003A073D" w:rsidRDefault="003A073D" w:rsidP="003A073D">
            <w:pPr>
              <w:jc w:val="center"/>
              <w:rPr>
                <w:color w:val="000000"/>
                <w:sz w:val="20"/>
                <w:szCs w:val="20"/>
              </w:rPr>
            </w:pPr>
            <w:r w:rsidRPr="003A073D">
              <w:rPr>
                <w:color w:val="000000"/>
                <w:sz w:val="20"/>
                <w:szCs w:val="20"/>
              </w:rPr>
              <w:t>0,75</w:t>
            </w:r>
          </w:p>
        </w:tc>
      </w:tr>
      <w:tr w:rsidR="003A073D" w:rsidRPr="003A073D" w14:paraId="591D8E51" w14:textId="77777777" w:rsidTr="003A073D">
        <w:trPr>
          <w:trHeight w:val="20"/>
        </w:trPr>
        <w:tc>
          <w:tcPr>
            <w:tcW w:w="1678" w:type="pct"/>
            <w:shd w:val="clear" w:color="auto" w:fill="auto"/>
            <w:noWrap/>
            <w:vAlign w:val="center"/>
            <w:hideMark/>
          </w:tcPr>
          <w:p w14:paraId="29011EAC" w14:textId="77777777" w:rsidR="003A073D" w:rsidRPr="003A073D" w:rsidRDefault="003A073D" w:rsidP="003A073D">
            <w:pPr>
              <w:jc w:val="center"/>
              <w:rPr>
                <w:color w:val="000000"/>
                <w:sz w:val="20"/>
                <w:szCs w:val="20"/>
              </w:rPr>
            </w:pPr>
            <w:r w:rsidRPr="003A073D">
              <w:rPr>
                <w:color w:val="000000"/>
                <w:sz w:val="20"/>
                <w:szCs w:val="20"/>
              </w:rPr>
              <w:t>59:01:4410825</w:t>
            </w:r>
          </w:p>
        </w:tc>
        <w:tc>
          <w:tcPr>
            <w:tcW w:w="755" w:type="pct"/>
            <w:shd w:val="clear" w:color="auto" w:fill="auto"/>
            <w:noWrap/>
            <w:vAlign w:val="center"/>
            <w:hideMark/>
          </w:tcPr>
          <w:p w14:paraId="2B02826E" w14:textId="77777777" w:rsidR="003A073D" w:rsidRPr="003A073D" w:rsidRDefault="003A073D" w:rsidP="003A073D">
            <w:pPr>
              <w:jc w:val="center"/>
              <w:rPr>
                <w:color w:val="000000"/>
                <w:sz w:val="20"/>
                <w:szCs w:val="20"/>
              </w:rPr>
            </w:pPr>
            <w:r w:rsidRPr="003A073D">
              <w:rPr>
                <w:color w:val="000000"/>
                <w:sz w:val="20"/>
                <w:szCs w:val="20"/>
              </w:rPr>
              <w:t>10,25</w:t>
            </w:r>
          </w:p>
        </w:tc>
        <w:tc>
          <w:tcPr>
            <w:tcW w:w="527" w:type="pct"/>
            <w:shd w:val="clear" w:color="auto" w:fill="auto"/>
            <w:vAlign w:val="center"/>
            <w:hideMark/>
          </w:tcPr>
          <w:p w14:paraId="1A52768D" w14:textId="77777777" w:rsidR="003A073D" w:rsidRPr="003A073D" w:rsidRDefault="003A073D" w:rsidP="003A073D">
            <w:pPr>
              <w:jc w:val="center"/>
              <w:rPr>
                <w:color w:val="000000"/>
                <w:sz w:val="20"/>
                <w:szCs w:val="20"/>
              </w:rPr>
            </w:pPr>
            <w:r w:rsidRPr="003A073D">
              <w:rPr>
                <w:color w:val="000000"/>
                <w:sz w:val="20"/>
                <w:szCs w:val="20"/>
              </w:rPr>
              <w:t>6,39</w:t>
            </w:r>
          </w:p>
        </w:tc>
        <w:tc>
          <w:tcPr>
            <w:tcW w:w="506" w:type="pct"/>
            <w:shd w:val="clear" w:color="auto" w:fill="auto"/>
            <w:noWrap/>
            <w:vAlign w:val="center"/>
            <w:hideMark/>
          </w:tcPr>
          <w:p w14:paraId="689AC8BA" w14:textId="77777777" w:rsidR="003A073D" w:rsidRPr="003A073D" w:rsidRDefault="003A073D" w:rsidP="003A073D">
            <w:pPr>
              <w:jc w:val="center"/>
              <w:rPr>
                <w:color w:val="000000"/>
                <w:sz w:val="20"/>
                <w:szCs w:val="20"/>
              </w:rPr>
            </w:pPr>
            <w:r w:rsidRPr="003A073D">
              <w:rPr>
                <w:color w:val="000000"/>
                <w:sz w:val="20"/>
                <w:szCs w:val="20"/>
              </w:rPr>
              <w:t>2,67</w:t>
            </w:r>
          </w:p>
        </w:tc>
        <w:tc>
          <w:tcPr>
            <w:tcW w:w="506" w:type="pct"/>
            <w:shd w:val="clear" w:color="auto" w:fill="auto"/>
            <w:noWrap/>
            <w:vAlign w:val="center"/>
            <w:hideMark/>
          </w:tcPr>
          <w:p w14:paraId="151368A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A39E46" w14:textId="77777777" w:rsidR="003A073D" w:rsidRPr="003A073D" w:rsidRDefault="003A073D" w:rsidP="003A073D">
            <w:pPr>
              <w:jc w:val="center"/>
              <w:rPr>
                <w:color w:val="000000"/>
                <w:sz w:val="20"/>
                <w:szCs w:val="20"/>
              </w:rPr>
            </w:pPr>
            <w:r w:rsidRPr="003A073D">
              <w:rPr>
                <w:color w:val="000000"/>
                <w:sz w:val="20"/>
                <w:szCs w:val="20"/>
              </w:rPr>
              <w:t>12,91</w:t>
            </w:r>
          </w:p>
        </w:tc>
        <w:tc>
          <w:tcPr>
            <w:tcW w:w="527" w:type="pct"/>
            <w:shd w:val="clear" w:color="auto" w:fill="auto"/>
            <w:vAlign w:val="center"/>
            <w:hideMark/>
          </w:tcPr>
          <w:p w14:paraId="33FBACB6" w14:textId="77777777" w:rsidR="003A073D" w:rsidRPr="003A073D" w:rsidRDefault="003A073D" w:rsidP="003A073D">
            <w:pPr>
              <w:jc w:val="center"/>
              <w:rPr>
                <w:color w:val="000000"/>
                <w:sz w:val="20"/>
                <w:szCs w:val="20"/>
              </w:rPr>
            </w:pPr>
            <w:r w:rsidRPr="003A073D">
              <w:rPr>
                <w:color w:val="000000"/>
                <w:sz w:val="20"/>
                <w:szCs w:val="20"/>
              </w:rPr>
              <w:t>16,64</w:t>
            </w:r>
          </w:p>
        </w:tc>
      </w:tr>
      <w:tr w:rsidR="003A073D" w:rsidRPr="003A073D" w14:paraId="0662324E" w14:textId="77777777" w:rsidTr="003A073D">
        <w:trPr>
          <w:trHeight w:val="20"/>
        </w:trPr>
        <w:tc>
          <w:tcPr>
            <w:tcW w:w="1678" w:type="pct"/>
            <w:shd w:val="clear" w:color="auto" w:fill="auto"/>
            <w:noWrap/>
            <w:vAlign w:val="center"/>
            <w:hideMark/>
          </w:tcPr>
          <w:p w14:paraId="5DE9AF36" w14:textId="77777777" w:rsidR="003A073D" w:rsidRPr="003A073D" w:rsidRDefault="003A073D" w:rsidP="003A073D">
            <w:pPr>
              <w:jc w:val="center"/>
              <w:rPr>
                <w:color w:val="000000"/>
                <w:sz w:val="20"/>
                <w:szCs w:val="20"/>
              </w:rPr>
            </w:pPr>
            <w:r w:rsidRPr="003A073D">
              <w:rPr>
                <w:color w:val="000000"/>
                <w:sz w:val="20"/>
                <w:szCs w:val="20"/>
              </w:rPr>
              <w:t>59:01:4410826</w:t>
            </w:r>
          </w:p>
        </w:tc>
        <w:tc>
          <w:tcPr>
            <w:tcW w:w="755" w:type="pct"/>
            <w:shd w:val="clear" w:color="auto" w:fill="auto"/>
            <w:noWrap/>
            <w:vAlign w:val="center"/>
            <w:hideMark/>
          </w:tcPr>
          <w:p w14:paraId="68F39922" w14:textId="77777777" w:rsidR="003A073D" w:rsidRPr="003A073D" w:rsidRDefault="003A073D" w:rsidP="003A073D">
            <w:pPr>
              <w:jc w:val="center"/>
              <w:rPr>
                <w:color w:val="000000"/>
                <w:sz w:val="20"/>
                <w:szCs w:val="20"/>
              </w:rPr>
            </w:pPr>
            <w:r w:rsidRPr="003A073D">
              <w:rPr>
                <w:color w:val="000000"/>
                <w:sz w:val="20"/>
                <w:szCs w:val="20"/>
              </w:rPr>
              <w:t>1,71</w:t>
            </w:r>
          </w:p>
        </w:tc>
        <w:tc>
          <w:tcPr>
            <w:tcW w:w="527" w:type="pct"/>
            <w:shd w:val="clear" w:color="auto" w:fill="auto"/>
            <w:vAlign w:val="center"/>
            <w:hideMark/>
          </w:tcPr>
          <w:p w14:paraId="6446AA7B"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06071790"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591FB1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FF6B710" w14:textId="77777777" w:rsidR="003A073D" w:rsidRPr="003A073D" w:rsidRDefault="003A073D" w:rsidP="003A073D">
            <w:pPr>
              <w:jc w:val="center"/>
              <w:rPr>
                <w:color w:val="000000"/>
                <w:sz w:val="20"/>
                <w:szCs w:val="20"/>
              </w:rPr>
            </w:pPr>
            <w:r w:rsidRPr="003A073D">
              <w:rPr>
                <w:color w:val="000000"/>
                <w:sz w:val="20"/>
                <w:szCs w:val="20"/>
              </w:rPr>
              <w:t>1,74</w:t>
            </w:r>
          </w:p>
        </w:tc>
        <w:tc>
          <w:tcPr>
            <w:tcW w:w="527" w:type="pct"/>
            <w:shd w:val="clear" w:color="auto" w:fill="auto"/>
            <w:vAlign w:val="center"/>
            <w:hideMark/>
          </w:tcPr>
          <w:p w14:paraId="26D9A380" w14:textId="77777777" w:rsidR="003A073D" w:rsidRPr="003A073D" w:rsidRDefault="003A073D" w:rsidP="003A073D">
            <w:pPr>
              <w:jc w:val="center"/>
              <w:rPr>
                <w:color w:val="000000"/>
                <w:sz w:val="20"/>
                <w:szCs w:val="20"/>
              </w:rPr>
            </w:pPr>
            <w:r w:rsidRPr="003A073D">
              <w:rPr>
                <w:color w:val="000000"/>
                <w:sz w:val="20"/>
                <w:szCs w:val="20"/>
              </w:rPr>
              <w:t>1,78</w:t>
            </w:r>
          </w:p>
        </w:tc>
      </w:tr>
      <w:tr w:rsidR="003A073D" w:rsidRPr="003A073D" w14:paraId="4F02582A" w14:textId="77777777" w:rsidTr="003A073D">
        <w:trPr>
          <w:trHeight w:val="20"/>
        </w:trPr>
        <w:tc>
          <w:tcPr>
            <w:tcW w:w="1678" w:type="pct"/>
            <w:shd w:val="clear" w:color="auto" w:fill="auto"/>
            <w:noWrap/>
            <w:vAlign w:val="center"/>
            <w:hideMark/>
          </w:tcPr>
          <w:p w14:paraId="003094C9" w14:textId="77777777" w:rsidR="003A073D" w:rsidRPr="003A073D" w:rsidRDefault="003A073D" w:rsidP="003A073D">
            <w:pPr>
              <w:jc w:val="center"/>
              <w:rPr>
                <w:color w:val="000000"/>
                <w:sz w:val="20"/>
                <w:szCs w:val="20"/>
              </w:rPr>
            </w:pPr>
            <w:r w:rsidRPr="003A073D">
              <w:rPr>
                <w:color w:val="000000"/>
                <w:sz w:val="20"/>
                <w:szCs w:val="20"/>
              </w:rPr>
              <w:t>59:01:4410831</w:t>
            </w:r>
          </w:p>
        </w:tc>
        <w:tc>
          <w:tcPr>
            <w:tcW w:w="755" w:type="pct"/>
            <w:shd w:val="clear" w:color="auto" w:fill="auto"/>
            <w:noWrap/>
            <w:vAlign w:val="center"/>
            <w:hideMark/>
          </w:tcPr>
          <w:p w14:paraId="62C88A35" w14:textId="77777777" w:rsidR="003A073D" w:rsidRPr="003A073D" w:rsidRDefault="003A073D" w:rsidP="003A073D">
            <w:pPr>
              <w:jc w:val="center"/>
              <w:rPr>
                <w:color w:val="000000"/>
                <w:sz w:val="20"/>
                <w:szCs w:val="20"/>
              </w:rPr>
            </w:pPr>
            <w:r w:rsidRPr="003A073D">
              <w:rPr>
                <w:color w:val="000000"/>
                <w:sz w:val="20"/>
                <w:szCs w:val="20"/>
              </w:rPr>
              <w:t>23,66</w:t>
            </w:r>
          </w:p>
        </w:tc>
        <w:tc>
          <w:tcPr>
            <w:tcW w:w="527" w:type="pct"/>
            <w:shd w:val="clear" w:color="auto" w:fill="auto"/>
            <w:vAlign w:val="center"/>
            <w:hideMark/>
          </w:tcPr>
          <w:p w14:paraId="426AED05" w14:textId="77777777" w:rsidR="003A073D" w:rsidRPr="003A073D" w:rsidRDefault="003A073D" w:rsidP="003A073D">
            <w:pPr>
              <w:jc w:val="center"/>
              <w:rPr>
                <w:color w:val="000000"/>
                <w:sz w:val="20"/>
                <w:szCs w:val="20"/>
              </w:rPr>
            </w:pPr>
            <w:r w:rsidRPr="003A073D">
              <w:rPr>
                <w:color w:val="000000"/>
                <w:sz w:val="20"/>
                <w:szCs w:val="20"/>
              </w:rPr>
              <w:t>6,72</w:t>
            </w:r>
          </w:p>
        </w:tc>
        <w:tc>
          <w:tcPr>
            <w:tcW w:w="506" w:type="pct"/>
            <w:shd w:val="clear" w:color="auto" w:fill="auto"/>
            <w:noWrap/>
            <w:vAlign w:val="center"/>
            <w:hideMark/>
          </w:tcPr>
          <w:p w14:paraId="1B13B1E9" w14:textId="77777777" w:rsidR="003A073D" w:rsidRPr="003A073D" w:rsidRDefault="003A073D" w:rsidP="003A073D">
            <w:pPr>
              <w:jc w:val="center"/>
              <w:rPr>
                <w:color w:val="000000"/>
                <w:sz w:val="20"/>
                <w:szCs w:val="20"/>
              </w:rPr>
            </w:pPr>
            <w:r w:rsidRPr="003A073D">
              <w:rPr>
                <w:color w:val="000000"/>
                <w:sz w:val="20"/>
                <w:szCs w:val="20"/>
              </w:rPr>
              <w:t>2,80</w:t>
            </w:r>
          </w:p>
        </w:tc>
        <w:tc>
          <w:tcPr>
            <w:tcW w:w="506" w:type="pct"/>
            <w:shd w:val="clear" w:color="auto" w:fill="auto"/>
            <w:noWrap/>
            <w:vAlign w:val="center"/>
            <w:hideMark/>
          </w:tcPr>
          <w:p w14:paraId="5D9CE9F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C9B7DF" w14:textId="77777777" w:rsidR="003A073D" w:rsidRPr="003A073D" w:rsidRDefault="003A073D" w:rsidP="003A073D">
            <w:pPr>
              <w:jc w:val="center"/>
              <w:rPr>
                <w:color w:val="000000"/>
                <w:sz w:val="20"/>
                <w:szCs w:val="20"/>
              </w:rPr>
            </w:pPr>
            <w:r w:rsidRPr="003A073D">
              <w:rPr>
                <w:color w:val="000000"/>
                <w:sz w:val="20"/>
                <w:szCs w:val="20"/>
              </w:rPr>
              <w:t>26,46</w:t>
            </w:r>
          </w:p>
        </w:tc>
        <w:tc>
          <w:tcPr>
            <w:tcW w:w="527" w:type="pct"/>
            <w:shd w:val="clear" w:color="auto" w:fill="auto"/>
            <w:vAlign w:val="center"/>
            <w:hideMark/>
          </w:tcPr>
          <w:p w14:paraId="409FD6DB" w14:textId="77777777" w:rsidR="003A073D" w:rsidRPr="003A073D" w:rsidRDefault="003A073D" w:rsidP="003A073D">
            <w:pPr>
              <w:jc w:val="center"/>
              <w:rPr>
                <w:color w:val="000000"/>
                <w:sz w:val="20"/>
                <w:szCs w:val="20"/>
              </w:rPr>
            </w:pPr>
            <w:r w:rsidRPr="003A073D">
              <w:rPr>
                <w:color w:val="000000"/>
                <w:sz w:val="20"/>
                <w:szCs w:val="20"/>
              </w:rPr>
              <w:t>30,38</w:t>
            </w:r>
          </w:p>
        </w:tc>
      </w:tr>
      <w:tr w:rsidR="003A073D" w:rsidRPr="003A073D" w14:paraId="45C8F846" w14:textId="77777777" w:rsidTr="003A073D">
        <w:trPr>
          <w:trHeight w:val="20"/>
        </w:trPr>
        <w:tc>
          <w:tcPr>
            <w:tcW w:w="1678" w:type="pct"/>
            <w:shd w:val="clear" w:color="auto" w:fill="auto"/>
            <w:noWrap/>
            <w:vAlign w:val="center"/>
            <w:hideMark/>
          </w:tcPr>
          <w:p w14:paraId="27FD1D79" w14:textId="77777777" w:rsidR="003A073D" w:rsidRPr="003A073D" w:rsidRDefault="003A073D" w:rsidP="003A073D">
            <w:pPr>
              <w:jc w:val="center"/>
              <w:rPr>
                <w:color w:val="000000"/>
                <w:sz w:val="20"/>
                <w:szCs w:val="20"/>
              </w:rPr>
            </w:pPr>
            <w:r w:rsidRPr="003A073D">
              <w:rPr>
                <w:color w:val="000000"/>
                <w:sz w:val="20"/>
                <w:szCs w:val="20"/>
              </w:rPr>
              <w:t>59:01:4410833</w:t>
            </w:r>
          </w:p>
        </w:tc>
        <w:tc>
          <w:tcPr>
            <w:tcW w:w="755" w:type="pct"/>
            <w:shd w:val="clear" w:color="auto" w:fill="auto"/>
            <w:noWrap/>
            <w:vAlign w:val="center"/>
            <w:hideMark/>
          </w:tcPr>
          <w:p w14:paraId="3460791C" w14:textId="77777777" w:rsidR="003A073D" w:rsidRPr="003A073D" w:rsidRDefault="003A073D" w:rsidP="003A073D">
            <w:pPr>
              <w:jc w:val="center"/>
              <w:rPr>
                <w:color w:val="000000"/>
                <w:sz w:val="20"/>
                <w:szCs w:val="20"/>
              </w:rPr>
            </w:pPr>
            <w:r w:rsidRPr="003A073D">
              <w:rPr>
                <w:color w:val="000000"/>
                <w:sz w:val="20"/>
                <w:szCs w:val="20"/>
              </w:rPr>
              <w:t>12,03</w:t>
            </w:r>
          </w:p>
        </w:tc>
        <w:tc>
          <w:tcPr>
            <w:tcW w:w="527" w:type="pct"/>
            <w:shd w:val="clear" w:color="auto" w:fill="auto"/>
            <w:vAlign w:val="center"/>
            <w:hideMark/>
          </w:tcPr>
          <w:p w14:paraId="7412EBF4" w14:textId="77777777" w:rsidR="003A073D" w:rsidRPr="003A073D" w:rsidRDefault="003A073D" w:rsidP="003A073D">
            <w:pPr>
              <w:jc w:val="center"/>
              <w:rPr>
                <w:color w:val="000000"/>
                <w:sz w:val="20"/>
                <w:szCs w:val="20"/>
              </w:rPr>
            </w:pPr>
            <w:r w:rsidRPr="003A073D">
              <w:rPr>
                <w:color w:val="000000"/>
                <w:sz w:val="20"/>
                <w:szCs w:val="20"/>
              </w:rPr>
              <w:t>4,49</w:t>
            </w:r>
          </w:p>
        </w:tc>
        <w:tc>
          <w:tcPr>
            <w:tcW w:w="506" w:type="pct"/>
            <w:shd w:val="clear" w:color="auto" w:fill="auto"/>
            <w:noWrap/>
            <w:vAlign w:val="center"/>
            <w:hideMark/>
          </w:tcPr>
          <w:p w14:paraId="14F2E61B" w14:textId="77777777" w:rsidR="003A073D" w:rsidRPr="003A073D" w:rsidRDefault="003A073D" w:rsidP="003A073D">
            <w:pPr>
              <w:jc w:val="center"/>
              <w:rPr>
                <w:color w:val="000000"/>
                <w:sz w:val="20"/>
                <w:szCs w:val="20"/>
              </w:rPr>
            </w:pPr>
            <w:r w:rsidRPr="003A073D">
              <w:rPr>
                <w:color w:val="000000"/>
                <w:sz w:val="20"/>
                <w:szCs w:val="20"/>
              </w:rPr>
              <w:t>1,87</w:t>
            </w:r>
          </w:p>
        </w:tc>
        <w:tc>
          <w:tcPr>
            <w:tcW w:w="506" w:type="pct"/>
            <w:shd w:val="clear" w:color="auto" w:fill="auto"/>
            <w:noWrap/>
            <w:vAlign w:val="center"/>
            <w:hideMark/>
          </w:tcPr>
          <w:p w14:paraId="457254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0E6F8D" w14:textId="77777777" w:rsidR="003A073D" w:rsidRPr="003A073D" w:rsidRDefault="003A073D" w:rsidP="003A073D">
            <w:pPr>
              <w:jc w:val="center"/>
              <w:rPr>
                <w:color w:val="000000"/>
                <w:sz w:val="20"/>
                <w:szCs w:val="20"/>
              </w:rPr>
            </w:pPr>
            <w:r w:rsidRPr="003A073D">
              <w:rPr>
                <w:color w:val="000000"/>
                <w:sz w:val="20"/>
                <w:szCs w:val="20"/>
              </w:rPr>
              <w:t>13,90</w:t>
            </w:r>
          </w:p>
        </w:tc>
        <w:tc>
          <w:tcPr>
            <w:tcW w:w="527" w:type="pct"/>
            <w:shd w:val="clear" w:color="auto" w:fill="auto"/>
            <w:vAlign w:val="center"/>
            <w:hideMark/>
          </w:tcPr>
          <w:p w14:paraId="1ADA5A5A" w14:textId="77777777" w:rsidR="003A073D" w:rsidRPr="003A073D" w:rsidRDefault="003A073D" w:rsidP="003A073D">
            <w:pPr>
              <w:jc w:val="center"/>
              <w:rPr>
                <w:color w:val="000000"/>
                <w:sz w:val="20"/>
                <w:szCs w:val="20"/>
              </w:rPr>
            </w:pPr>
            <w:r w:rsidRPr="003A073D">
              <w:rPr>
                <w:color w:val="000000"/>
                <w:sz w:val="20"/>
                <w:szCs w:val="20"/>
              </w:rPr>
              <w:t>16,52</w:t>
            </w:r>
          </w:p>
        </w:tc>
      </w:tr>
      <w:tr w:rsidR="003A073D" w:rsidRPr="003A073D" w14:paraId="5F2790DC" w14:textId="77777777" w:rsidTr="003A073D">
        <w:trPr>
          <w:trHeight w:val="20"/>
        </w:trPr>
        <w:tc>
          <w:tcPr>
            <w:tcW w:w="1678" w:type="pct"/>
            <w:shd w:val="clear" w:color="auto" w:fill="auto"/>
            <w:noWrap/>
            <w:vAlign w:val="center"/>
            <w:hideMark/>
          </w:tcPr>
          <w:p w14:paraId="49E97D81" w14:textId="77777777" w:rsidR="003A073D" w:rsidRPr="003A073D" w:rsidRDefault="003A073D" w:rsidP="003A073D">
            <w:pPr>
              <w:jc w:val="center"/>
              <w:rPr>
                <w:color w:val="000000"/>
                <w:sz w:val="20"/>
                <w:szCs w:val="20"/>
              </w:rPr>
            </w:pPr>
            <w:r w:rsidRPr="003A073D">
              <w:rPr>
                <w:color w:val="000000"/>
                <w:sz w:val="20"/>
                <w:szCs w:val="20"/>
              </w:rPr>
              <w:t>59:01:4410836</w:t>
            </w:r>
          </w:p>
        </w:tc>
        <w:tc>
          <w:tcPr>
            <w:tcW w:w="755" w:type="pct"/>
            <w:shd w:val="clear" w:color="auto" w:fill="auto"/>
            <w:noWrap/>
            <w:vAlign w:val="center"/>
            <w:hideMark/>
          </w:tcPr>
          <w:p w14:paraId="1D80A32B" w14:textId="77777777" w:rsidR="003A073D" w:rsidRPr="003A073D" w:rsidRDefault="003A073D" w:rsidP="003A073D">
            <w:pPr>
              <w:jc w:val="center"/>
              <w:rPr>
                <w:color w:val="000000"/>
                <w:sz w:val="20"/>
                <w:szCs w:val="20"/>
              </w:rPr>
            </w:pPr>
            <w:r w:rsidRPr="003A073D">
              <w:rPr>
                <w:color w:val="000000"/>
                <w:sz w:val="20"/>
                <w:szCs w:val="20"/>
              </w:rPr>
              <w:t>6,84</w:t>
            </w:r>
          </w:p>
        </w:tc>
        <w:tc>
          <w:tcPr>
            <w:tcW w:w="527" w:type="pct"/>
            <w:shd w:val="clear" w:color="auto" w:fill="auto"/>
            <w:vAlign w:val="center"/>
            <w:hideMark/>
          </w:tcPr>
          <w:p w14:paraId="6B007246" w14:textId="77777777" w:rsidR="003A073D" w:rsidRPr="003A073D" w:rsidRDefault="003A073D" w:rsidP="003A073D">
            <w:pPr>
              <w:jc w:val="center"/>
              <w:rPr>
                <w:color w:val="000000"/>
                <w:sz w:val="20"/>
                <w:szCs w:val="20"/>
              </w:rPr>
            </w:pPr>
            <w:r w:rsidRPr="003A073D">
              <w:rPr>
                <w:color w:val="000000"/>
                <w:sz w:val="20"/>
                <w:szCs w:val="20"/>
              </w:rPr>
              <w:t>4,30</w:t>
            </w:r>
          </w:p>
        </w:tc>
        <w:tc>
          <w:tcPr>
            <w:tcW w:w="506" w:type="pct"/>
            <w:shd w:val="clear" w:color="auto" w:fill="auto"/>
            <w:noWrap/>
            <w:vAlign w:val="center"/>
            <w:hideMark/>
          </w:tcPr>
          <w:p w14:paraId="0B2CD67A" w14:textId="77777777" w:rsidR="003A073D" w:rsidRPr="003A073D" w:rsidRDefault="003A073D" w:rsidP="003A073D">
            <w:pPr>
              <w:jc w:val="center"/>
              <w:rPr>
                <w:color w:val="000000"/>
                <w:sz w:val="20"/>
                <w:szCs w:val="20"/>
              </w:rPr>
            </w:pPr>
            <w:r w:rsidRPr="003A073D">
              <w:rPr>
                <w:color w:val="000000"/>
                <w:sz w:val="20"/>
                <w:szCs w:val="20"/>
              </w:rPr>
              <w:t>1,79</w:t>
            </w:r>
          </w:p>
        </w:tc>
        <w:tc>
          <w:tcPr>
            <w:tcW w:w="506" w:type="pct"/>
            <w:shd w:val="clear" w:color="auto" w:fill="auto"/>
            <w:noWrap/>
            <w:vAlign w:val="center"/>
            <w:hideMark/>
          </w:tcPr>
          <w:p w14:paraId="522CC14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A000BDA" w14:textId="77777777" w:rsidR="003A073D" w:rsidRPr="003A073D" w:rsidRDefault="003A073D" w:rsidP="003A073D">
            <w:pPr>
              <w:jc w:val="center"/>
              <w:rPr>
                <w:color w:val="000000"/>
                <w:sz w:val="20"/>
                <w:szCs w:val="20"/>
              </w:rPr>
            </w:pPr>
            <w:r w:rsidRPr="003A073D">
              <w:rPr>
                <w:color w:val="000000"/>
                <w:sz w:val="20"/>
                <w:szCs w:val="20"/>
              </w:rPr>
              <w:t>8,63</w:t>
            </w:r>
          </w:p>
        </w:tc>
        <w:tc>
          <w:tcPr>
            <w:tcW w:w="527" w:type="pct"/>
            <w:shd w:val="clear" w:color="auto" w:fill="auto"/>
            <w:vAlign w:val="center"/>
            <w:hideMark/>
          </w:tcPr>
          <w:p w14:paraId="0ED3671E" w14:textId="77777777" w:rsidR="003A073D" w:rsidRPr="003A073D" w:rsidRDefault="003A073D" w:rsidP="003A073D">
            <w:pPr>
              <w:jc w:val="center"/>
              <w:rPr>
                <w:color w:val="000000"/>
                <w:sz w:val="20"/>
                <w:szCs w:val="20"/>
              </w:rPr>
            </w:pPr>
            <w:r w:rsidRPr="003A073D">
              <w:rPr>
                <w:color w:val="000000"/>
                <w:sz w:val="20"/>
                <w:szCs w:val="20"/>
              </w:rPr>
              <w:t>11,14</w:t>
            </w:r>
          </w:p>
        </w:tc>
      </w:tr>
      <w:tr w:rsidR="003A073D" w:rsidRPr="003A073D" w14:paraId="2483D590" w14:textId="77777777" w:rsidTr="003A073D">
        <w:trPr>
          <w:trHeight w:val="20"/>
        </w:trPr>
        <w:tc>
          <w:tcPr>
            <w:tcW w:w="1678" w:type="pct"/>
            <w:shd w:val="clear" w:color="auto" w:fill="auto"/>
            <w:noWrap/>
            <w:vAlign w:val="center"/>
            <w:hideMark/>
          </w:tcPr>
          <w:p w14:paraId="0BED3326" w14:textId="77777777" w:rsidR="003A073D" w:rsidRPr="003A073D" w:rsidRDefault="003A073D" w:rsidP="003A073D">
            <w:pPr>
              <w:jc w:val="center"/>
              <w:rPr>
                <w:color w:val="000000"/>
                <w:sz w:val="20"/>
                <w:szCs w:val="20"/>
              </w:rPr>
            </w:pPr>
            <w:r w:rsidRPr="003A073D">
              <w:rPr>
                <w:color w:val="000000"/>
                <w:sz w:val="20"/>
                <w:szCs w:val="20"/>
              </w:rPr>
              <w:t>59:01:4410837</w:t>
            </w:r>
          </w:p>
        </w:tc>
        <w:tc>
          <w:tcPr>
            <w:tcW w:w="755" w:type="pct"/>
            <w:shd w:val="clear" w:color="auto" w:fill="auto"/>
            <w:noWrap/>
            <w:vAlign w:val="center"/>
            <w:hideMark/>
          </w:tcPr>
          <w:p w14:paraId="25CFE983" w14:textId="77777777" w:rsidR="003A073D" w:rsidRPr="003A073D" w:rsidRDefault="003A073D" w:rsidP="003A073D">
            <w:pPr>
              <w:jc w:val="center"/>
              <w:rPr>
                <w:color w:val="000000"/>
                <w:sz w:val="20"/>
                <w:szCs w:val="20"/>
              </w:rPr>
            </w:pPr>
            <w:r w:rsidRPr="003A073D">
              <w:rPr>
                <w:color w:val="000000"/>
                <w:sz w:val="20"/>
                <w:szCs w:val="20"/>
              </w:rPr>
              <w:t>2,84</w:t>
            </w:r>
          </w:p>
        </w:tc>
        <w:tc>
          <w:tcPr>
            <w:tcW w:w="527" w:type="pct"/>
            <w:shd w:val="clear" w:color="auto" w:fill="auto"/>
            <w:vAlign w:val="center"/>
            <w:hideMark/>
          </w:tcPr>
          <w:p w14:paraId="343DFC9D"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4910EB73"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292581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EE60CD4" w14:textId="77777777" w:rsidR="003A073D" w:rsidRPr="003A073D" w:rsidRDefault="003A073D" w:rsidP="003A073D">
            <w:pPr>
              <w:jc w:val="center"/>
              <w:rPr>
                <w:color w:val="000000"/>
                <w:sz w:val="20"/>
                <w:szCs w:val="20"/>
              </w:rPr>
            </w:pPr>
            <w:r w:rsidRPr="003A073D">
              <w:rPr>
                <w:color w:val="000000"/>
                <w:sz w:val="20"/>
                <w:szCs w:val="20"/>
              </w:rPr>
              <w:t>3,05</w:t>
            </w:r>
          </w:p>
        </w:tc>
        <w:tc>
          <w:tcPr>
            <w:tcW w:w="527" w:type="pct"/>
            <w:shd w:val="clear" w:color="auto" w:fill="auto"/>
            <w:vAlign w:val="center"/>
            <w:hideMark/>
          </w:tcPr>
          <w:p w14:paraId="7A86E81F" w14:textId="77777777" w:rsidR="003A073D" w:rsidRPr="003A073D" w:rsidRDefault="003A073D" w:rsidP="003A073D">
            <w:pPr>
              <w:jc w:val="center"/>
              <w:rPr>
                <w:color w:val="000000"/>
                <w:sz w:val="20"/>
                <w:szCs w:val="20"/>
              </w:rPr>
            </w:pPr>
            <w:r w:rsidRPr="003A073D">
              <w:rPr>
                <w:color w:val="000000"/>
                <w:sz w:val="20"/>
                <w:szCs w:val="20"/>
              </w:rPr>
              <w:t>3,34</w:t>
            </w:r>
          </w:p>
        </w:tc>
      </w:tr>
      <w:tr w:rsidR="003A073D" w:rsidRPr="003A073D" w14:paraId="686987F0" w14:textId="77777777" w:rsidTr="003A073D">
        <w:trPr>
          <w:trHeight w:val="20"/>
        </w:trPr>
        <w:tc>
          <w:tcPr>
            <w:tcW w:w="1678" w:type="pct"/>
            <w:shd w:val="clear" w:color="auto" w:fill="auto"/>
            <w:noWrap/>
            <w:vAlign w:val="center"/>
            <w:hideMark/>
          </w:tcPr>
          <w:p w14:paraId="70A4C928" w14:textId="77777777" w:rsidR="003A073D" w:rsidRPr="003A073D" w:rsidRDefault="003A073D" w:rsidP="003A073D">
            <w:pPr>
              <w:jc w:val="center"/>
              <w:rPr>
                <w:color w:val="000000"/>
                <w:sz w:val="20"/>
                <w:szCs w:val="20"/>
              </w:rPr>
            </w:pPr>
            <w:r w:rsidRPr="003A073D">
              <w:rPr>
                <w:color w:val="000000"/>
                <w:sz w:val="20"/>
                <w:szCs w:val="20"/>
              </w:rPr>
              <w:t>59:01:4410838</w:t>
            </w:r>
          </w:p>
        </w:tc>
        <w:tc>
          <w:tcPr>
            <w:tcW w:w="755" w:type="pct"/>
            <w:shd w:val="clear" w:color="auto" w:fill="auto"/>
            <w:noWrap/>
            <w:vAlign w:val="center"/>
            <w:hideMark/>
          </w:tcPr>
          <w:p w14:paraId="7CC5E72F" w14:textId="77777777" w:rsidR="003A073D" w:rsidRPr="003A073D" w:rsidRDefault="003A073D" w:rsidP="003A073D">
            <w:pPr>
              <w:jc w:val="center"/>
              <w:rPr>
                <w:color w:val="000000"/>
                <w:sz w:val="20"/>
                <w:szCs w:val="20"/>
              </w:rPr>
            </w:pPr>
            <w:r w:rsidRPr="003A073D">
              <w:rPr>
                <w:color w:val="000000"/>
                <w:sz w:val="20"/>
                <w:szCs w:val="20"/>
              </w:rPr>
              <w:t>3,62</w:t>
            </w:r>
          </w:p>
        </w:tc>
        <w:tc>
          <w:tcPr>
            <w:tcW w:w="527" w:type="pct"/>
            <w:shd w:val="clear" w:color="auto" w:fill="auto"/>
            <w:vAlign w:val="center"/>
            <w:hideMark/>
          </w:tcPr>
          <w:p w14:paraId="4F42E664" w14:textId="77777777" w:rsidR="003A073D" w:rsidRPr="003A073D" w:rsidRDefault="003A073D" w:rsidP="003A073D">
            <w:pPr>
              <w:jc w:val="center"/>
              <w:rPr>
                <w:color w:val="000000"/>
                <w:sz w:val="20"/>
                <w:szCs w:val="20"/>
              </w:rPr>
            </w:pPr>
            <w:r w:rsidRPr="003A073D">
              <w:rPr>
                <w:color w:val="000000"/>
                <w:sz w:val="20"/>
                <w:szCs w:val="20"/>
              </w:rPr>
              <w:t>0,96</w:t>
            </w:r>
          </w:p>
        </w:tc>
        <w:tc>
          <w:tcPr>
            <w:tcW w:w="506" w:type="pct"/>
            <w:shd w:val="clear" w:color="auto" w:fill="auto"/>
            <w:noWrap/>
            <w:vAlign w:val="center"/>
            <w:hideMark/>
          </w:tcPr>
          <w:p w14:paraId="548D6EF5"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50E684A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7C81E4" w14:textId="77777777" w:rsidR="003A073D" w:rsidRPr="003A073D" w:rsidRDefault="003A073D" w:rsidP="003A073D">
            <w:pPr>
              <w:jc w:val="center"/>
              <w:rPr>
                <w:color w:val="000000"/>
                <w:sz w:val="20"/>
                <w:szCs w:val="20"/>
              </w:rPr>
            </w:pPr>
            <w:r w:rsidRPr="003A073D">
              <w:rPr>
                <w:color w:val="000000"/>
                <w:sz w:val="20"/>
                <w:szCs w:val="20"/>
              </w:rPr>
              <w:t>4,02</w:t>
            </w:r>
          </w:p>
        </w:tc>
        <w:tc>
          <w:tcPr>
            <w:tcW w:w="527" w:type="pct"/>
            <w:shd w:val="clear" w:color="auto" w:fill="auto"/>
            <w:vAlign w:val="center"/>
            <w:hideMark/>
          </w:tcPr>
          <w:p w14:paraId="618FE5A3" w14:textId="77777777" w:rsidR="003A073D" w:rsidRPr="003A073D" w:rsidRDefault="003A073D" w:rsidP="003A073D">
            <w:pPr>
              <w:jc w:val="center"/>
              <w:rPr>
                <w:color w:val="000000"/>
                <w:sz w:val="20"/>
                <w:szCs w:val="20"/>
              </w:rPr>
            </w:pPr>
            <w:r w:rsidRPr="003A073D">
              <w:rPr>
                <w:color w:val="000000"/>
                <w:sz w:val="20"/>
                <w:szCs w:val="20"/>
              </w:rPr>
              <w:t>4,58</w:t>
            </w:r>
          </w:p>
        </w:tc>
      </w:tr>
      <w:tr w:rsidR="003A073D" w:rsidRPr="003A073D" w14:paraId="3177625F" w14:textId="77777777" w:rsidTr="003A073D">
        <w:trPr>
          <w:trHeight w:val="20"/>
        </w:trPr>
        <w:tc>
          <w:tcPr>
            <w:tcW w:w="1678" w:type="pct"/>
            <w:shd w:val="clear" w:color="auto" w:fill="auto"/>
            <w:noWrap/>
            <w:vAlign w:val="center"/>
            <w:hideMark/>
          </w:tcPr>
          <w:p w14:paraId="3390E757" w14:textId="77777777" w:rsidR="003A073D" w:rsidRPr="003A073D" w:rsidRDefault="003A073D" w:rsidP="003A073D">
            <w:pPr>
              <w:jc w:val="center"/>
              <w:rPr>
                <w:color w:val="000000"/>
                <w:sz w:val="20"/>
                <w:szCs w:val="20"/>
              </w:rPr>
            </w:pPr>
            <w:r w:rsidRPr="003A073D">
              <w:rPr>
                <w:color w:val="000000"/>
                <w:sz w:val="20"/>
                <w:szCs w:val="20"/>
              </w:rPr>
              <w:t>59:01:4410839</w:t>
            </w:r>
          </w:p>
        </w:tc>
        <w:tc>
          <w:tcPr>
            <w:tcW w:w="755" w:type="pct"/>
            <w:shd w:val="clear" w:color="auto" w:fill="auto"/>
            <w:noWrap/>
            <w:vAlign w:val="center"/>
            <w:hideMark/>
          </w:tcPr>
          <w:p w14:paraId="5907D6AF" w14:textId="77777777" w:rsidR="003A073D" w:rsidRPr="003A073D" w:rsidRDefault="003A073D" w:rsidP="003A073D">
            <w:pPr>
              <w:jc w:val="center"/>
              <w:rPr>
                <w:color w:val="000000"/>
                <w:sz w:val="20"/>
                <w:szCs w:val="20"/>
              </w:rPr>
            </w:pPr>
            <w:r w:rsidRPr="003A073D">
              <w:rPr>
                <w:color w:val="000000"/>
                <w:sz w:val="20"/>
                <w:szCs w:val="20"/>
              </w:rPr>
              <w:t>1,39</w:t>
            </w:r>
          </w:p>
        </w:tc>
        <w:tc>
          <w:tcPr>
            <w:tcW w:w="527" w:type="pct"/>
            <w:shd w:val="clear" w:color="auto" w:fill="auto"/>
            <w:vAlign w:val="center"/>
            <w:hideMark/>
          </w:tcPr>
          <w:p w14:paraId="1CC3EEDD"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23AF4E5B"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175DCA2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420425D" w14:textId="77777777" w:rsidR="003A073D" w:rsidRPr="003A073D" w:rsidRDefault="003A073D" w:rsidP="003A073D">
            <w:pPr>
              <w:jc w:val="center"/>
              <w:rPr>
                <w:color w:val="000000"/>
                <w:sz w:val="20"/>
                <w:szCs w:val="20"/>
              </w:rPr>
            </w:pPr>
            <w:r w:rsidRPr="003A073D">
              <w:rPr>
                <w:color w:val="000000"/>
                <w:sz w:val="20"/>
                <w:szCs w:val="20"/>
              </w:rPr>
              <w:t>1,59</w:t>
            </w:r>
          </w:p>
        </w:tc>
        <w:tc>
          <w:tcPr>
            <w:tcW w:w="527" w:type="pct"/>
            <w:shd w:val="clear" w:color="auto" w:fill="auto"/>
            <w:vAlign w:val="center"/>
            <w:hideMark/>
          </w:tcPr>
          <w:p w14:paraId="649E8C40" w14:textId="77777777" w:rsidR="003A073D" w:rsidRPr="003A073D" w:rsidRDefault="003A073D" w:rsidP="003A073D">
            <w:pPr>
              <w:jc w:val="center"/>
              <w:rPr>
                <w:color w:val="000000"/>
                <w:sz w:val="20"/>
                <w:szCs w:val="20"/>
              </w:rPr>
            </w:pPr>
            <w:r w:rsidRPr="003A073D">
              <w:rPr>
                <w:color w:val="000000"/>
                <w:sz w:val="20"/>
                <w:szCs w:val="20"/>
              </w:rPr>
              <w:t>1,88</w:t>
            </w:r>
          </w:p>
        </w:tc>
      </w:tr>
      <w:tr w:rsidR="003A073D" w:rsidRPr="003A073D" w14:paraId="502B9679" w14:textId="77777777" w:rsidTr="003A073D">
        <w:trPr>
          <w:trHeight w:val="20"/>
        </w:trPr>
        <w:tc>
          <w:tcPr>
            <w:tcW w:w="1678" w:type="pct"/>
            <w:shd w:val="clear" w:color="auto" w:fill="auto"/>
            <w:noWrap/>
            <w:vAlign w:val="center"/>
            <w:hideMark/>
          </w:tcPr>
          <w:p w14:paraId="4C05984C" w14:textId="77777777" w:rsidR="003A073D" w:rsidRPr="003A073D" w:rsidRDefault="003A073D" w:rsidP="003A073D">
            <w:pPr>
              <w:jc w:val="center"/>
              <w:rPr>
                <w:color w:val="000000"/>
                <w:sz w:val="20"/>
                <w:szCs w:val="20"/>
              </w:rPr>
            </w:pPr>
            <w:r w:rsidRPr="003A073D">
              <w:rPr>
                <w:color w:val="000000"/>
                <w:sz w:val="20"/>
                <w:szCs w:val="20"/>
              </w:rPr>
              <w:t>59:01:4410842</w:t>
            </w:r>
          </w:p>
        </w:tc>
        <w:tc>
          <w:tcPr>
            <w:tcW w:w="755" w:type="pct"/>
            <w:shd w:val="clear" w:color="auto" w:fill="auto"/>
            <w:noWrap/>
            <w:vAlign w:val="center"/>
            <w:hideMark/>
          </w:tcPr>
          <w:p w14:paraId="0DB087E2" w14:textId="77777777" w:rsidR="003A073D" w:rsidRPr="003A073D" w:rsidRDefault="003A073D" w:rsidP="003A073D">
            <w:pPr>
              <w:jc w:val="center"/>
              <w:rPr>
                <w:color w:val="000000"/>
                <w:sz w:val="20"/>
                <w:szCs w:val="20"/>
              </w:rPr>
            </w:pPr>
            <w:r w:rsidRPr="003A073D">
              <w:rPr>
                <w:color w:val="000000"/>
                <w:sz w:val="20"/>
                <w:szCs w:val="20"/>
              </w:rPr>
              <w:t>1,90</w:t>
            </w:r>
          </w:p>
        </w:tc>
        <w:tc>
          <w:tcPr>
            <w:tcW w:w="527" w:type="pct"/>
            <w:shd w:val="clear" w:color="auto" w:fill="auto"/>
            <w:vAlign w:val="center"/>
            <w:hideMark/>
          </w:tcPr>
          <w:p w14:paraId="4859AEA3"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338D6C45"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537F70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146B5B" w14:textId="77777777" w:rsidR="003A073D" w:rsidRPr="003A073D" w:rsidRDefault="003A073D" w:rsidP="003A073D">
            <w:pPr>
              <w:jc w:val="center"/>
              <w:rPr>
                <w:color w:val="000000"/>
                <w:sz w:val="20"/>
                <w:szCs w:val="20"/>
              </w:rPr>
            </w:pPr>
            <w:r w:rsidRPr="003A073D">
              <w:rPr>
                <w:color w:val="000000"/>
                <w:sz w:val="20"/>
                <w:szCs w:val="20"/>
              </w:rPr>
              <w:t>2,18</w:t>
            </w:r>
          </w:p>
        </w:tc>
        <w:tc>
          <w:tcPr>
            <w:tcW w:w="527" w:type="pct"/>
            <w:shd w:val="clear" w:color="auto" w:fill="auto"/>
            <w:vAlign w:val="center"/>
            <w:hideMark/>
          </w:tcPr>
          <w:p w14:paraId="39676F74" w14:textId="77777777" w:rsidR="003A073D" w:rsidRPr="003A073D" w:rsidRDefault="003A073D" w:rsidP="003A073D">
            <w:pPr>
              <w:jc w:val="center"/>
              <w:rPr>
                <w:color w:val="000000"/>
                <w:sz w:val="20"/>
                <w:szCs w:val="20"/>
              </w:rPr>
            </w:pPr>
            <w:r w:rsidRPr="003A073D">
              <w:rPr>
                <w:color w:val="000000"/>
                <w:sz w:val="20"/>
                <w:szCs w:val="20"/>
              </w:rPr>
              <w:t>2,57</w:t>
            </w:r>
          </w:p>
        </w:tc>
      </w:tr>
      <w:tr w:rsidR="003A073D" w:rsidRPr="003A073D" w14:paraId="38A03C10" w14:textId="77777777" w:rsidTr="003A073D">
        <w:trPr>
          <w:trHeight w:val="20"/>
        </w:trPr>
        <w:tc>
          <w:tcPr>
            <w:tcW w:w="1678" w:type="pct"/>
            <w:shd w:val="clear" w:color="auto" w:fill="auto"/>
            <w:noWrap/>
            <w:vAlign w:val="center"/>
            <w:hideMark/>
          </w:tcPr>
          <w:p w14:paraId="333877ED" w14:textId="77777777" w:rsidR="003A073D" w:rsidRPr="003A073D" w:rsidRDefault="003A073D" w:rsidP="003A073D">
            <w:pPr>
              <w:jc w:val="center"/>
              <w:rPr>
                <w:color w:val="000000"/>
                <w:sz w:val="20"/>
                <w:szCs w:val="20"/>
              </w:rPr>
            </w:pPr>
            <w:r w:rsidRPr="003A073D">
              <w:rPr>
                <w:color w:val="000000"/>
                <w:sz w:val="20"/>
                <w:szCs w:val="20"/>
              </w:rPr>
              <w:t>59:01:4410843</w:t>
            </w:r>
          </w:p>
        </w:tc>
        <w:tc>
          <w:tcPr>
            <w:tcW w:w="755" w:type="pct"/>
            <w:shd w:val="clear" w:color="auto" w:fill="auto"/>
            <w:noWrap/>
            <w:vAlign w:val="center"/>
            <w:hideMark/>
          </w:tcPr>
          <w:p w14:paraId="185D7C04" w14:textId="77777777" w:rsidR="003A073D" w:rsidRPr="003A073D" w:rsidRDefault="003A073D" w:rsidP="003A073D">
            <w:pPr>
              <w:jc w:val="center"/>
              <w:rPr>
                <w:color w:val="000000"/>
                <w:sz w:val="20"/>
                <w:szCs w:val="20"/>
              </w:rPr>
            </w:pPr>
            <w:r w:rsidRPr="003A073D">
              <w:rPr>
                <w:color w:val="000000"/>
                <w:sz w:val="20"/>
                <w:szCs w:val="20"/>
              </w:rPr>
              <w:t>3,00</w:t>
            </w:r>
          </w:p>
        </w:tc>
        <w:tc>
          <w:tcPr>
            <w:tcW w:w="527" w:type="pct"/>
            <w:shd w:val="clear" w:color="auto" w:fill="auto"/>
            <w:vAlign w:val="center"/>
            <w:hideMark/>
          </w:tcPr>
          <w:p w14:paraId="556B72C7" w14:textId="77777777" w:rsidR="003A073D" w:rsidRPr="003A073D" w:rsidRDefault="003A073D" w:rsidP="003A073D">
            <w:pPr>
              <w:jc w:val="center"/>
              <w:rPr>
                <w:color w:val="000000"/>
                <w:sz w:val="20"/>
                <w:szCs w:val="20"/>
              </w:rPr>
            </w:pPr>
            <w:r w:rsidRPr="003A073D">
              <w:rPr>
                <w:color w:val="000000"/>
                <w:sz w:val="20"/>
                <w:szCs w:val="20"/>
              </w:rPr>
              <w:t>1,65</w:t>
            </w:r>
          </w:p>
        </w:tc>
        <w:tc>
          <w:tcPr>
            <w:tcW w:w="506" w:type="pct"/>
            <w:shd w:val="clear" w:color="auto" w:fill="auto"/>
            <w:noWrap/>
            <w:vAlign w:val="center"/>
            <w:hideMark/>
          </w:tcPr>
          <w:p w14:paraId="161F2785" w14:textId="77777777" w:rsidR="003A073D" w:rsidRPr="003A073D" w:rsidRDefault="003A073D" w:rsidP="003A073D">
            <w:pPr>
              <w:jc w:val="center"/>
              <w:rPr>
                <w:color w:val="000000"/>
                <w:sz w:val="20"/>
                <w:szCs w:val="20"/>
              </w:rPr>
            </w:pPr>
            <w:r w:rsidRPr="003A073D">
              <w:rPr>
                <w:color w:val="000000"/>
                <w:sz w:val="20"/>
                <w:szCs w:val="20"/>
              </w:rPr>
              <w:t>0,69</w:t>
            </w:r>
          </w:p>
        </w:tc>
        <w:tc>
          <w:tcPr>
            <w:tcW w:w="506" w:type="pct"/>
            <w:shd w:val="clear" w:color="auto" w:fill="auto"/>
            <w:noWrap/>
            <w:vAlign w:val="center"/>
            <w:hideMark/>
          </w:tcPr>
          <w:p w14:paraId="443BCA0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C1FE34" w14:textId="77777777" w:rsidR="003A073D" w:rsidRPr="003A073D" w:rsidRDefault="003A073D" w:rsidP="003A073D">
            <w:pPr>
              <w:jc w:val="center"/>
              <w:rPr>
                <w:color w:val="000000"/>
                <w:sz w:val="20"/>
                <w:szCs w:val="20"/>
              </w:rPr>
            </w:pPr>
            <w:r w:rsidRPr="003A073D">
              <w:rPr>
                <w:color w:val="000000"/>
                <w:sz w:val="20"/>
                <w:szCs w:val="20"/>
              </w:rPr>
              <w:t>3,69</w:t>
            </w:r>
          </w:p>
        </w:tc>
        <w:tc>
          <w:tcPr>
            <w:tcW w:w="527" w:type="pct"/>
            <w:shd w:val="clear" w:color="auto" w:fill="auto"/>
            <w:vAlign w:val="center"/>
            <w:hideMark/>
          </w:tcPr>
          <w:p w14:paraId="6141E94E" w14:textId="77777777" w:rsidR="003A073D" w:rsidRPr="003A073D" w:rsidRDefault="003A073D" w:rsidP="003A073D">
            <w:pPr>
              <w:jc w:val="center"/>
              <w:rPr>
                <w:color w:val="000000"/>
                <w:sz w:val="20"/>
                <w:szCs w:val="20"/>
              </w:rPr>
            </w:pPr>
            <w:r w:rsidRPr="003A073D">
              <w:rPr>
                <w:color w:val="000000"/>
                <w:sz w:val="20"/>
                <w:szCs w:val="20"/>
              </w:rPr>
              <w:t>4,65</w:t>
            </w:r>
          </w:p>
        </w:tc>
      </w:tr>
      <w:tr w:rsidR="003A073D" w:rsidRPr="003A073D" w14:paraId="215559B2" w14:textId="77777777" w:rsidTr="003A073D">
        <w:trPr>
          <w:trHeight w:val="20"/>
        </w:trPr>
        <w:tc>
          <w:tcPr>
            <w:tcW w:w="1678" w:type="pct"/>
            <w:shd w:val="clear" w:color="auto" w:fill="auto"/>
            <w:noWrap/>
            <w:vAlign w:val="center"/>
            <w:hideMark/>
          </w:tcPr>
          <w:p w14:paraId="762D0CC6" w14:textId="77777777" w:rsidR="003A073D" w:rsidRPr="003A073D" w:rsidRDefault="003A073D" w:rsidP="003A073D">
            <w:pPr>
              <w:jc w:val="center"/>
              <w:rPr>
                <w:color w:val="000000"/>
                <w:sz w:val="20"/>
                <w:szCs w:val="20"/>
              </w:rPr>
            </w:pPr>
            <w:r w:rsidRPr="003A073D">
              <w:rPr>
                <w:color w:val="000000"/>
                <w:sz w:val="20"/>
                <w:szCs w:val="20"/>
              </w:rPr>
              <w:t>59:01:4410844</w:t>
            </w:r>
          </w:p>
        </w:tc>
        <w:tc>
          <w:tcPr>
            <w:tcW w:w="755" w:type="pct"/>
            <w:shd w:val="clear" w:color="auto" w:fill="auto"/>
            <w:noWrap/>
            <w:vAlign w:val="center"/>
            <w:hideMark/>
          </w:tcPr>
          <w:p w14:paraId="394FF567" w14:textId="77777777" w:rsidR="003A073D" w:rsidRPr="003A073D" w:rsidRDefault="003A073D" w:rsidP="003A073D">
            <w:pPr>
              <w:jc w:val="center"/>
              <w:rPr>
                <w:color w:val="000000"/>
                <w:sz w:val="20"/>
                <w:szCs w:val="20"/>
              </w:rPr>
            </w:pPr>
            <w:r w:rsidRPr="003A073D">
              <w:rPr>
                <w:color w:val="000000"/>
                <w:sz w:val="20"/>
                <w:szCs w:val="20"/>
              </w:rPr>
              <w:t>7,82</w:t>
            </w:r>
          </w:p>
        </w:tc>
        <w:tc>
          <w:tcPr>
            <w:tcW w:w="527" w:type="pct"/>
            <w:shd w:val="clear" w:color="auto" w:fill="auto"/>
            <w:vAlign w:val="center"/>
            <w:hideMark/>
          </w:tcPr>
          <w:p w14:paraId="4B86326E" w14:textId="77777777" w:rsidR="003A073D" w:rsidRPr="003A073D" w:rsidRDefault="003A073D" w:rsidP="003A073D">
            <w:pPr>
              <w:jc w:val="center"/>
              <w:rPr>
                <w:color w:val="000000"/>
                <w:sz w:val="20"/>
                <w:szCs w:val="20"/>
              </w:rPr>
            </w:pPr>
            <w:r w:rsidRPr="003A073D">
              <w:rPr>
                <w:color w:val="000000"/>
                <w:sz w:val="20"/>
                <w:szCs w:val="20"/>
              </w:rPr>
              <w:t>3,22</w:t>
            </w:r>
          </w:p>
        </w:tc>
        <w:tc>
          <w:tcPr>
            <w:tcW w:w="506" w:type="pct"/>
            <w:shd w:val="clear" w:color="auto" w:fill="auto"/>
            <w:noWrap/>
            <w:vAlign w:val="center"/>
            <w:hideMark/>
          </w:tcPr>
          <w:p w14:paraId="764980C5" w14:textId="77777777" w:rsidR="003A073D" w:rsidRPr="003A073D" w:rsidRDefault="003A073D" w:rsidP="003A073D">
            <w:pPr>
              <w:jc w:val="center"/>
              <w:rPr>
                <w:color w:val="000000"/>
                <w:sz w:val="20"/>
                <w:szCs w:val="20"/>
              </w:rPr>
            </w:pPr>
            <w:r w:rsidRPr="003A073D">
              <w:rPr>
                <w:color w:val="000000"/>
                <w:sz w:val="20"/>
                <w:szCs w:val="20"/>
              </w:rPr>
              <w:t>1,34</w:t>
            </w:r>
          </w:p>
        </w:tc>
        <w:tc>
          <w:tcPr>
            <w:tcW w:w="506" w:type="pct"/>
            <w:shd w:val="clear" w:color="auto" w:fill="auto"/>
            <w:noWrap/>
            <w:vAlign w:val="center"/>
            <w:hideMark/>
          </w:tcPr>
          <w:p w14:paraId="7CDE0B7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6A9E7B" w14:textId="77777777" w:rsidR="003A073D" w:rsidRPr="003A073D" w:rsidRDefault="003A073D" w:rsidP="003A073D">
            <w:pPr>
              <w:jc w:val="center"/>
              <w:rPr>
                <w:color w:val="000000"/>
                <w:sz w:val="20"/>
                <w:szCs w:val="20"/>
              </w:rPr>
            </w:pPr>
            <w:r w:rsidRPr="003A073D">
              <w:rPr>
                <w:color w:val="000000"/>
                <w:sz w:val="20"/>
                <w:szCs w:val="20"/>
              </w:rPr>
              <w:t>9,16</w:t>
            </w:r>
          </w:p>
        </w:tc>
        <w:tc>
          <w:tcPr>
            <w:tcW w:w="527" w:type="pct"/>
            <w:shd w:val="clear" w:color="auto" w:fill="auto"/>
            <w:vAlign w:val="center"/>
            <w:hideMark/>
          </w:tcPr>
          <w:p w14:paraId="2E4ED530" w14:textId="77777777" w:rsidR="003A073D" w:rsidRPr="003A073D" w:rsidRDefault="003A073D" w:rsidP="003A073D">
            <w:pPr>
              <w:jc w:val="center"/>
              <w:rPr>
                <w:color w:val="000000"/>
                <w:sz w:val="20"/>
                <w:szCs w:val="20"/>
              </w:rPr>
            </w:pPr>
            <w:r w:rsidRPr="003A073D">
              <w:rPr>
                <w:color w:val="000000"/>
                <w:sz w:val="20"/>
                <w:szCs w:val="20"/>
              </w:rPr>
              <w:t>11,04</w:t>
            </w:r>
          </w:p>
        </w:tc>
      </w:tr>
      <w:tr w:rsidR="003A073D" w:rsidRPr="003A073D" w14:paraId="1BD3072A" w14:textId="77777777" w:rsidTr="003A073D">
        <w:trPr>
          <w:trHeight w:val="20"/>
        </w:trPr>
        <w:tc>
          <w:tcPr>
            <w:tcW w:w="1678" w:type="pct"/>
            <w:shd w:val="clear" w:color="auto" w:fill="auto"/>
            <w:noWrap/>
            <w:vAlign w:val="center"/>
            <w:hideMark/>
          </w:tcPr>
          <w:p w14:paraId="625ED189" w14:textId="77777777" w:rsidR="003A073D" w:rsidRPr="003A073D" w:rsidRDefault="003A073D" w:rsidP="003A073D">
            <w:pPr>
              <w:jc w:val="center"/>
              <w:rPr>
                <w:color w:val="000000"/>
                <w:sz w:val="20"/>
                <w:szCs w:val="20"/>
              </w:rPr>
            </w:pPr>
            <w:r w:rsidRPr="003A073D">
              <w:rPr>
                <w:color w:val="000000"/>
                <w:sz w:val="20"/>
                <w:szCs w:val="20"/>
              </w:rPr>
              <w:t>59:01:4410845</w:t>
            </w:r>
          </w:p>
        </w:tc>
        <w:tc>
          <w:tcPr>
            <w:tcW w:w="755" w:type="pct"/>
            <w:shd w:val="clear" w:color="auto" w:fill="auto"/>
            <w:noWrap/>
            <w:vAlign w:val="center"/>
            <w:hideMark/>
          </w:tcPr>
          <w:p w14:paraId="6A9966BC" w14:textId="77777777" w:rsidR="003A073D" w:rsidRPr="003A073D" w:rsidRDefault="003A073D" w:rsidP="003A073D">
            <w:pPr>
              <w:jc w:val="center"/>
              <w:rPr>
                <w:color w:val="000000"/>
                <w:sz w:val="20"/>
                <w:szCs w:val="20"/>
              </w:rPr>
            </w:pPr>
            <w:r w:rsidRPr="003A073D">
              <w:rPr>
                <w:color w:val="000000"/>
                <w:sz w:val="20"/>
                <w:szCs w:val="20"/>
              </w:rPr>
              <w:t>6,89</w:t>
            </w:r>
          </w:p>
        </w:tc>
        <w:tc>
          <w:tcPr>
            <w:tcW w:w="527" w:type="pct"/>
            <w:shd w:val="clear" w:color="auto" w:fill="auto"/>
            <w:vAlign w:val="center"/>
            <w:hideMark/>
          </w:tcPr>
          <w:p w14:paraId="1A071EB4" w14:textId="77777777" w:rsidR="003A073D" w:rsidRPr="003A073D" w:rsidRDefault="003A073D" w:rsidP="003A073D">
            <w:pPr>
              <w:jc w:val="center"/>
              <w:rPr>
                <w:color w:val="000000"/>
                <w:sz w:val="20"/>
                <w:szCs w:val="20"/>
              </w:rPr>
            </w:pPr>
            <w:r w:rsidRPr="003A073D">
              <w:rPr>
                <w:color w:val="000000"/>
                <w:sz w:val="20"/>
                <w:szCs w:val="20"/>
              </w:rPr>
              <w:t>3,06</w:t>
            </w:r>
          </w:p>
        </w:tc>
        <w:tc>
          <w:tcPr>
            <w:tcW w:w="506" w:type="pct"/>
            <w:shd w:val="clear" w:color="auto" w:fill="auto"/>
            <w:noWrap/>
            <w:vAlign w:val="center"/>
            <w:hideMark/>
          </w:tcPr>
          <w:p w14:paraId="1E31A227" w14:textId="77777777" w:rsidR="003A073D" w:rsidRPr="003A073D" w:rsidRDefault="003A073D" w:rsidP="003A073D">
            <w:pPr>
              <w:jc w:val="center"/>
              <w:rPr>
                <w:color w:val="000000"/>
                <w:sz w:val="20"/>
                <w:szCs w:val="20"/>
              </w:rPr>
            </w:pPr>
            <w:r w:rsidRPr="003A073D">
              <w:rPr>
                <w:color w:val="000000"/>
                <w:sz w:val="20"/>
                <w:szCs w:val="20"/>
              </w:rPr>
              <w:t>1,28</w:t>
            </w:r>
          </w:p>
        </w:tc>
        <w:tc>
          <w:tcPr>
            <w:tcW w:w="506" w:type="pct"/>
            <w:shd w:val="clear" w:color="auto" w:fill="auto"/>
            <w:noWrap/>
            <w:vAlign w:val="center"/>
            <w:hideMark/>
          </w:tcPr>
          <w:p w14:paraId="712685E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DED24DF" w14:textId="77777777" w:rsidR="003A073D" w:rsidRPr="003A073D" w:rsidRDefault="003A073D" w:rsidP="003A073D">
            <w:pPr>
              <w:jc w:val="center"/>
              <w:rPr>
                <w:color w:val="000000"/>
                <w:sz w:val="20"/>
                <w:szCs w:val="20"/>
              </w:rPr>
            </w:pPr>
            <w:r w:rsidRPr="003A073D">
              <w:rPr>
                <w:color w:val="000000"/>
                <w:sz w:val="20"/>
                <w:szCs w:val="20"/>
              </w:rPr>
              <w:t>8,16</w:t>
            </w:r>
          </w:p>
        </w:tc>
        <w:tc>
          <w:tcPr>
            <w:tcW w:w="527" w:type="pct"/>
            <w:shd w:val="clear" w:color="auto" w:fill="auto"/>
            <w:vAlign w:val="center"/>
            <w:hideMark/>
          </w:tcPr>
          <w:p w14:paraId="3DAC7360" w14:textId="77777777" w:rsidR="003A073D" w:rsidRPr="003A073D" w:rsidRDefault="003A073D" w:rsidP="003A073D">
            <w:pPr>
              <w:jc w:val="center"/>
              <w:rPr>
                <w:color w:val="000000"/>
                <w:sz w:val="20"/>
                <w:szCs w:val="20"/>
              </w:rPr>
            </w:pPr>
            <w:r w:rsidRPr="003A073D">
              <w:rPr>
                <w:color w:val="000000"/>
                <w:sz w:val="20"/>
                <w:szCs w:val="20"/>
              </w:rPr>
              <w:t>9,94</w:t>
            </w:r>
          </w:p>
        </w:tc>
      </w:tr>
      <w:tr w:rsidR="003A073D" w:rsidRPr="003A073D" w14:paraId="507F1D6B" w14:textId="77777777" w:rsidTr="003A073D">
        <w:trPr>
          <w:trHeight w:val="20"/>
        </w:trPr>
        <w:tc>
          <w:tcPr>
            <w:tcW w:w="1678" w:type="pct"/>
            <w:shd w:val="clear" w:color="auto" w:fill="auto"/>
            <w:noWrap/>
            <w:vAlign w:val="center"/>
            <w:hideMark/>
          </w:tcPr>
          <w:p w14:paraId="09C68F35" w14:textId="77777777" w:rsidR="003A073D" w:rsidRPr="003A073D" w:rsidRDefault="003A073D" w:rsidP="003A073D">
            <w:pPr>
              <w:jc w:val="center"/>
              <w:rPr>
                <w:color w:val="000000"/>
                <w:sz w:val="20"/>
                <w:szCs w:val="20"/>
              </w:rPr>
            </w:pPr>
            <w:r w:rsidRPr="003A073D">
              <w:rPr>
                <w:color w:val="000000"/>
                <w:sz w:val="20"/>
                <w:szCs w:val="20"/>
              </w:rPr>
              <w:t>59:01:4410846</w:t>
            </w:r>
          </w:p>
        </w:tc>
        <w:tc>
          <w:tcPr>
            <w:tcW w:w="755" w:type="pct"/>
            <w:shd w:val="clear" w:color="auto" w:fill="auto"/>
            <w:noWrap/>
            <w:vAlign w:val="center"/>
            <w:hideMark/>
          </w:tcPr>
          <w:p w14:paraId="21709988" w14:textId="77777777" w:rsidR="003A073D" w:rsidRPr="003A073D" w:rsidRDefault="003A073D" w:rsidP="003A073D">
            <w:pPr>
              <w:jc w:val="center"/>
              <w:rPr>
                <w:color w:val="000000"/>
                <w:sz w:val="20"/>
                <w:szCs w:val="20"/>
              </w:rPr>
            </w:pPr>
            <w:r w:rsidRPr="003A073D">
              <w:rPr>
                <w:color w:val="000000"/>
                <w:sz w:val="20"/>
                <w:szCs w:val="20"/>
              </w:rPr>
              <w:t>3,11</w:t>
            </w:r>
          </w:p>
        </w:tc>
        <w:tc>
          <w:tcPr>
            <w:tcW w:w="527" w:type="pct"/>
            <w:shd w:val="clear" w:color="auto" w:fill="auto"/>
            <w:vAlign w:val="center"/>
            <w:hideMark/>
          </w:tcPr>
          <w:p w14:paraId="77BEAF80" w14:textId="77777777" w:rsidR="003A073D" w:rsidRPr="003A073D" w:rsidRDefault="003A073D" w:rsidP="003A073D">
            <w:pPr>
              <w:jc w:val="center"/>
              <w:rPr>
                <w:color w:val="000000"/>
                <w:sz w:val="20"/>
                <w:szCs w:val="20"/>
              </w:rPr>
            </w:pPr>
            <w:r w:rsidRPr="003A073D">
              <w:rPr>
                <w:color w:val="000000"/>
                <w:sz w:val="20"/>
                <w:szCs w:val="20"/>
              </w:rPr>
              <w:t>1,56</w:t>
            </w:r>
          </w:p>
        </w:tc>
        <w:tc>
          <w:tcPr>
            <w:tcW w:w="506" w:type="pct"/>
            <w:shd w:val="clear" w:color="auto" w:fill="auto"/>
            <w:noWrap/>
            <w:vAlign w:val="center"/>
            <w:hideMark/>
          </w:tcPr>
          <w:p w14:paraId="695FAB12"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1632CF3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437C18" w14:textId="77777777" w:rsidR="003A073D" w:rsidRPr="003A073D" w:rsidRDefault="003A073D" w:rsidP="003A073D">
            <w:pPr>
              <w:jc w:val="center"/>
              <w:rPr>
                <w:color w:val="000000"/>
                <w:sz w:val="20"/>
                <w:szCs w:val="20"/>
              </w:rPr>
            </w:pPr>
            <w:r w:rsidRPr="003A073D">
              <w:rPr>
                <w:color w:val="000000"/>
                <w:sz w:val="20"/>
                <w:szCs w:val="20"/>
              </w:rPr>
              <w:t>3,76</w:t>
            </w:r>
          </w:p>
        </w:tc>
        <w:tc>
          <w:tcPr>
            <w:tcW w:w="527" w:type="pct"/>
            <w:shd w:val="clear" w:color="auto" w:fill="auto"/>
            <w:vAlign w:val="center"/>
            <w:hideMark/>
          </w:tcPr>
          <w:p w14:paraId="55FC70C5" w14:textId="77777777" w:rsidR="003A073D" w:rsidRPr="003A073D" w:rsidRDefault="003A073D" w:rsidP="003A073D">
            <w:pPr>
              <w:jc w:val="center"/>
              <w:rPr>
                <w:color w:val="000000"/>
                <w:sz w:val="20"/>
                <w:szCs w:val="20"/>
              </w:rPr>
            </w:pPr>
            <w:r w:rsidRPr="003A073D">
              <w:rPr>
                <w:color w:val="000000"/>
                <w:sz w:val="20"/>
                <w:szCs w:val="20"/>
              </w:rPr>
              <w:t>4,66</w:t>
            </w:r>
          </w:p>
        </w:tc>
      </w:tr>
      <w:tr w:rsidR="003A073D" w:rsidRPr="003A073D" w14:paraId="089AC858" w14:textId="77777777" w:rsidTr="003A073D">
        <w:trPr>
          <w:trHeight w:val="20"/>
        </w:trPr>
        <w:tc>
          <w:tcPr>
            <w:tcW w:w="1678" w:type="pct"/>
            <w:shd w:val="clear" w:color="auto" w:fill="auto"/>
            <w:noWrap/>
            <w:vAlign w:val="center"/>
            <w:hideMark/>
          </w:tcPr>
          <w:p w14:paraId="37986245" w14:textId="77777777" w:rsidR="003A073D" w:rsidRPr="003A073D" w:rsidRDefault="003A073D" w:rsidP="003A073D">
            <w:pPr>
              <w:jc w:val="center"/>
              <w:rPr>
                <w:color w:val="000000"/>
                <w:sz w:val="20"/>
                <w:szCs w:val="20"/>
              </w:rPr>
            </w:pPr>
            <w:r w:rsidRPr="003A073D">
              <w:rPr>
                <w:color w:val="000000"/>
                <w:sz w:val="20"/>
                <w:szCs w:val="20"/>
              </w:rPr>
              <w:t>59:01:4410847</w:t>
            </w:r>
          </w:p>
        </w:tc>
        <w:tc>
          <w:tcPr>
            <w:tcW w:w="755" w:type="pct"/>
            <w:shd w:val="clear" w:color="auto" w:fill="auto"/>
            <w:noWrap/>
            <w:vAlign w:val="center"/>
            <w:hideMark/>
          </w:tcPr>
          <w:p w14:paraId="6BFEC715" w14:textId="77777777" w:rsidR="003A073D" w:rsidRPr="003A073D" w:rsidRDefault="003A073D" w:rsidP="003A073D">
            <w:pPr>
              <w:jc w:val="center"/>
              <w:rPr>
                <w:color w:val="000000"/>
                <w:sz w:val="20"/>
                <w:szCs w:val="20"/>
              </w:rPr>
            </w:pPr>
            <w:r w:rsidRPr="003A073D">
              <w:rPr>
                <w:color w:val="000000"/>
                <w:sz w:val="20"/>
                <w:szCs w:val="20"/>
              </w:rPr>
              <w:t>1,17</w:t>
            </w:r>
          </w:p>
        </w:tc>
        <w:tc>
          <w:tcPr>
            <w:tcW w:w="527" w:type="pct"/>
            <w:shd w:val="clear" w:color="auto" w:fill="auto"/>
            <w:vAlign w:val="center"/>
            <w:hideMark/>
          </w:tcPr>
          <w:p w14:paraId="28285E8D"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2FC00CAF"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75B357A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36D02C" w14:textId="77777777" w:rsidR="003A073D" w:rsidRPr="003A073D" w:rsidRDefault="003A073D" w:rsidP="003A073D">
            <w:pPr>
              <w:jc w:val="center"/>
              <w:rPr>
                <w:color w:val="000000"/>
                <w:sz w:val="20"/>
                <w:szCs w:val="20"/>
              </w:rPr>
            </w:pPr>
            <w:r w:rsidRPr="003A073D">
              <w:rPr>
                <w:color w:val="000000"/>
                <w:sz w:val="20"/>
                <w:szCs w:val="20"/>
              </w:rPr>
              <w:t>1,23</w:t>
            </w:r>
          </w:p>
        </w:tc>
        <w:tc>
          <w:tcPr>
            <w:tcW w:w="527" w:type="pct"/>
            <w:shd w:val="clear" w:color="auto" w:fill="auto"/>
            <w:vAlign w:val="center"/>
            <w:hideMark/>
          </w:tcPr>
          <w:p w14:paraId="5DDD29D5" w14:textId="77777777" w:rsidR="003A073D" w:rsidRPr="003A073D" w:rsidRDefault="003A073D" w:rsidP="003A073D">
            <w:pPr>
              <w:jc w:val="center"/>
              <w:rPr>
                <w:color w:val="000000"/>
                <w:sz w:val="20"/>
                <w:szCs w:val="20"/>
              </w:rPr>
            </w:pPr>
            <w:r w:rsidRPr="003A073D">
              <w:rPr>
                <w:color w:val="000000"/>
                <w:sz w:val="20"/>
                <w:szCs w:val="20"/>
              </w:rPr>
              <w:t>1,32</w:t>
            </w:r>
          </w:p>
        </w:tc>
      </w:tr>
      <w:tr w:rsidR="003A073D" w:rsidRPr="003A073D" w14:paraId="7FDAA676" w14:textId="77777777" w:rsidTr="003A073D">
        <w:trPr>
          <w:trHeight w:val="20"/>
        </w:trPr>
        <w:tc>
          <w:tcPr>
            <w:tcW w:w="1678" w:type="pct"/>
            <w:shd w:val="clear" w:color="auto" w:fill="auto"/>
            <w:noWrap/>
            <w:vAlign w:val="center"/>
            <w:hideMark/>
          </w:tcPr>
          <w:p w14:paraId="35048407" w14:textId="77777777" w:rsidR="003A073D" w:rsidRPr="003A073D" w:rsidRDefault="003A073D" w:rsidP="003A073D">
            <w:pPr>
              <w:jc w:val="center"/>
              <w:rPr>
                <w:color w:val="000000"/>
                <w:sz w:val="20"/>
                <w:szCs w:val="20"/>
              </w:rPr>
            </w:pPr>
            <w:r w:rsidRPr="003A073D">
              <w:rPr>
                <w:color w:val="000000"/>
                <w:sz w:val="20"/>
                <w:szCs w:val="20"/>
              </w:rPr>
              <w:t>59:01:4410849</w:t>
            </w:r>
          </w:p>
        </w:tc>
        <w:tc>
          <w:tcPr>
            <w:tcW w:w="755" w:type="pct"/>
            <w:shd w:val="clear" w:color="auto" w:fill="auto"/>
            <w:noWrap/>
            <w:vAlign w:val="center"/>
            <w:hideMark/>
          </w:tcPr>
          <w:p w14:paraId="0949D2E5" w14:textId="77777777" w:rsidR="003A073D" w:rsidRPr="003A073D" w:rsidRDefault="003A073D" w:rsidP="003A073D">
            <w:pPr>
              <w:jc w:val="center"/>
              <w:rPr>
                <w:color w:val="000000"/>
                <w:sz w:val="20"/>
                <w:szCs w:val="20"/>
              </w:rPr>
            </w:pPr>
            <w:r w:rsidRPr="003A073D">
              <w:rPr>
                <w:color w:val="000000"/>
                <w:sz w:val="20"/>
                <w:szCs w:val="20"/>
              </w:rPr>
              <w:t>5,47</w:t>
            </w:r>
          </w:p>
        </w:tc>
        <w:tc>
          <w:tcPr>
            <w:tcW w:w="527" w:type="pct"/>
            <w:shd w:val="clear" w:color="auto" w:fill="auto"/>
            <w:vAlign w:val="center"/>
            <w:hideMark/>
          </w:tcPr>
          <w:p w14:paraId="702C4034" w14:textId="77777777" w:rsidR="003A073D" w:rsidRPr="003A073D" w:rsidRDefault="003A073D" w:rsidP="003A073D">
            <w:pPr>
              <w:jc w:val="center"/>
              <w:rPr>
                <w:color w:val="000000"/>
                <w:sz w:val="20"/>
                <w:szCs w:val="20"/>
              </w:rPr>
            </w:pPr>
            <w:r w:rsidRPr="003A073D">
              <w:rPr>
                <w:color w:val="000000"/>
                <w:sz w:val="20"/>
                <w:szCs w:val="20"/>
              </w:rPr>
              <w:t>2,03</w:t>
            </w:r>
          </w:p>
        </w:tc>
        <w:tc>
          <w:tcPr>
            <w:tcW w:w="506" w:type="pct"/>
            <w:shd w:val="clear" w:color="auto" w:fill="auto"/>
            <w:noWrap/>
            <w:vAlign w:val="center"/>
            <w:hideMark/>
          </w:tcPr>
          <w:p w14:paraId="6CA800C0"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0431BB5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EBC5C1" w14:textId="77777777" w:rsidR="003A073D" w:rsidRPr="003A073D" w:rsidRDefault="003A073D" w:rsidP="003A073D">
            <w:pPr>
              <w:jc w:val="center"/>
              <w:rPr>
                <w:color w:val="000000"/>
                <w:sz w:val="20"/>
                <w:szCs w:val="20"/>
              </w:rPr>
            </w:pPr>
            <w:r w:rsidRPr="003A073D">
              <w:rPr>
                <w:color w:val="000000"/>
                <w:sz w:val="20"/>
                <w:szCs w:val="20"/>
              </w:rPr>
              <w:t>6,31</w:t>
            </w:r>
          </w:p>
        </w:tc>
        <w:tc>
          <w:tcPr>
            <w:tcW w:w="527" w:type="pct"/>
            <w:shd w:val="clear" w:color="auto" w:fill="auto"/>
            <w:vAlign w:val="center"/>
            <w:hideMark/>
          </w:tcPr>
          <w:p w14:paraId="2A0E40DA" w14:textId="77777777" w:rsidR="003A073D" w:rsidRPr="003A073D" w:rsidRDefault="003A073D" w:rsidP="003A073D">
            <w:pPr>
              <w:jc w:val="center"/>
              <w:rPr>
                <w:color w:val="000000"/>
                <w:sz w:val="20"/>
                <w:szCs w:val="20"/>
              </w:rPr>
            </w:pPr>
            <w:r w:rsidRPr="003A073D">
              <w:rPr>
                <w:color w:val="000000"/>
                <w:sz w:val="20"/>
                <w:szCs w:val="20"/>
              </w:rPr>
              <w:t>7,49</w:t>
            </w:r>
          </w:p>
        </w:tc>
      </w:tr>
      <w:tr w:rsidR="003A073D" w:rsidRPr="003A073D" w14:paraId="21B66F67" w14:textId="77777777" w:rsidTr="003A073D">
        <w:trPr>
          <w:trHeight w:val="20"/>
        </w:trPr>
        <w:tc>
          <w:tcPr>
            <w:tcW w:w="1678" w:type="pct"/>
            <w:shd w:val="clear" w:color="auto" w:fill="auto"/>
            <w:noWrap/>
            <w:vAlign w:val="center"/>
            <w:hideMark/>
          </w:tcPr>
          <w:p w14:paraId="023107B7" w14:textId="77777777" w:rsidR="003A073D" w:rsidRPr="003A073D" w:rsidRDefault="003A073D" w:rsidP="003A073D">
            <w:pPr>
              <w:jc w:val="center"/>
              <w:rPr>
                <w:color w:val="000000"/>
                <w:sz w:val="20"/>
                <w:szCs w:val="20"/>
              </w:rPr>
            </w:pPr>
            <w:r w:rsidRPr="003A073D">
              <w:rPr>
                <w:color w:val="000000"/>
                <w:sz w:val="20"/>
                <w:szCs w:val="20"/>
              </w:rPr>
              <w:t>59:01:4410850</w:t>
            </w:r>
          </w:p>
        </w:tc>
        <w:tc>
          <w:tcPr>
            <w:tcW w:w="755" w:type="pct"/>
            <w:shd w:val="clear" w:color="auto" w:fill="auto"/>
            <w:noWrap/>
            <w:vAlign w:val="center"/>
            <w:hideMark/>
          </w:tcPr>
          <w:p w14:paraId="2E019AEC" w14:textId="77777777" w:rsidR="003A073D" w:rsidRPr="003A073D" w:rsidRDefault="003A073D" w:rsidP="003A073D">
            <w:pPr>
              <w:jc w:val="center"/>
              <w:rPr>
                <w:color w:val="000000"/>
                <w:sz w:val="20"/>
                <w:szCs w:val="20"/>
              </w:rPr>
            </w:pPr>
            <w:r w:rsidRPr="003A073D">
              <w:rPr>
                <w:color w:val="000000"/>
                <w:sz w:val="20"/>
                <w:szCs w:val="20"/>
              </w:rPr>
              <w:t>8,09</w:t>
            </w:r>
          </w:p>
        </w:tc>
        <w:tc>
          <w:tcPr>
            <w:tcW w:w="527" w:type="pct"/>
            <w:shd w:val="clear" w:color="auto" w:fill="auto"/>
            <w:vAlign w:val="center"/>
            <w:hideMark/>
          </w:tcPr>
          <w:p w14:paraId="0EA1265B" w14:textId="77777777" w:rsidR="003A073D" w:rsidRPr="003A073D" w:rsidRDefault="003A073D" w:rsidP="003A073D">
            <w:pPr>
              <w:jc w:val="center"/>
              <w:rPr>
                <w:color w:val="000000"/>
                <w:sz w:val="20"/>
                <w:szCs w:val="20"/>
              </w:rPr>
            </w:pPr>
            <w:r w:rsidRPr="003A073D">
              <w:rPr>
                <w:color w:val="000000"/>
                <w:sz w:val="20"/>
                <w:szCs w:val="20"/>
              </w:rPr>
              <w:t>2,63</w:t>
            </w:r>
          </w:p>
        </w:tc>
        <w:tc>
          <w:tcPr>
            <w:tcW w:w="506" w:type="pct"/>
            <w:shd w:val="clear" w:color="auto" w:fill="auto"/>
            <w:noWrap/>
            <w:vAlign w:val="center"/>
            <w:hideMark/>
          </w:tcPr>
          <w:p w14:paraId="57493AA3"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2F5B674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96672F" w14:textId="77777777" w:rsidR="003A073D" w:rsidRPr="003A073D" w:rsidRDefault="003A073D" w:rsidP="003A073D">
            <w:pPr>
              <w:jc w:val="center"/>
              <w:rPr>
                <w:color w:val="000000"/>
                <w:sz w:val="20"/>
                <w:szCs w:val="20"/>
              </w:rPr>
            </w:pPr>
            <w:r w:rsidRPr="003A073D">
              <w:rPr>
                <w:color w:val="000000"/>
                <w:sz w:val="20"/>
                <w:szCs w:val="20"/>
              </w:rPr>
              <w:t>9,19</w:t>
            </w:r>
          </w:p>
        </w:tc>
        <w:tc>
          <w:tcPr>
            <w:tcW w:w="527" w:type="pct"/>
            <w:shd w:val="clear" w:color="auto" w:fill="auto"/>
            <w:vAlign w:val="center"/>
            <w:hideMark/>
          </w:tcPr>
          <w:p w14:paraId="05016619" w14:textId="77777777" w:rsidR="003A073D" w:rsidRPr="003A073D" w:rsidRDefault="003A073D" w:rsidP="003A073D">
            <w:pPr>
              <w:jc w:val="center"/>
              <w:rPr>
                <w:color w:val="000000"/>
                <w:sz w:val="20"/>
                <w:szCs w:val="20"/>
              </w:rPr>
            </w:pPr>
            <w:r w:rsidRPr="003A073D">
              <w:rPr>
                <w:color w:val="000000"/>
                <w:sz w:val="20"/>
                <w:szCs w:val="20"/>
              </w:rPr>
              <w:t>10,72</w:t>
            </w:r>
          </w:p>
        </w:tc>
      </w:tr>
      <w:tr w:rsidR="003A073D" w:rsidRPr="003A073D" w14:paraId="55E7B6A7" w14:textId="77777777" w:rsidTr="003A073D">
        <w:trPr>
          <w:trHeight w:val="20"/>
        </w:trPr>
        <w:tc>
          <w:tcPr>
            <w:tcW w:w="1678" w:type="pct"/>
            <w:shd w:val="clear" w:color="auto" w:fill="auto"/>
            <w:noWrap/>
            <w:vAlign w:val="center"/>
            <w:hideMark/>
          </w:tcPr>
          <w:p w14:paraId="6EDC7D3C" w14:textId="77777777" w:rsidR="003A073D" w:rsidRPr="003A073D" w:rsidRDefault="003A073D" w:rsidP="003A073D">
            <w:pPr>
              <w:jc w:val="center"/>
              <w:rPr>
                <w:color w:val="000000"/>
                <w:sz w:val="20"/>
                <w:szCs w:val="20"/>
              </w:rPr>
            </w:pPr>
            <w:r w:rsidRPr="003A073D">
              <w:rPr>
                <w:color w:val="000000"/>
                <w:sz w:val="20"/>
                <w:szCs w:val="20"/>
              </w:rPr>
              <w:t>59:01:4410853</w:t>
            </w:r>
          </w:p>
        </w:tc>
        <w:tc>
          <w:tcPr>
            <w:tcW w:w="755" w:type="pct"/>
            <w:shd w:val="clear" w:color="auto" w:fill="auto"/>
            <w:noWrap/>
            <w:vAlign w:val="center"/>
            <w:hideMark/>
          </w:tcPr>
          <w:p w14:paraId="1BBD5731" w14:textId="77777777" w:rsidR="003A073D" w:rsidRPr="003A073D" w:rsidRDefault="003A073D" w:rsidP="003A073D">
            <w:pPr>
              <w:jc w:val="center"/>
              <w:rPr>
                <w:color w:val="000000"/>
                <w:sz w:val="20"/>
                <w:szCs w:val="20"/>
              </w:rPr>
            </w:pPr>
            <w:r w:rsidRPr="003A073D">
              <w:rPr>
                <w:color w:val="000000"/>
                <w:sz w:val="20"/>
                <w:szCs w:val="20"/>
              </w:rPr>
              <w:t>6,25</w:t>
            </w:r>
          </w:p>
        </w:tc>
        <w:tc>
          <w:tcPr>
            <w:tcW w:w="527" w:type="pct"/>
            <w:shd w:val="clear" w:color="auto" w:fill="auto"/>
            <w:vAlign w:val="center"/>
            <w:hideMark/>
          </w:tcPr>
          <w:p w14:paraId="49C6B7F6"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678C24F1"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067223D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3D4E2D6" w14:textId="77777777" w:rsidR="003A073D" w:rsidRPr="003A073D" w:rsidRDefault="003A073D" w:rsidP="003A073D">
            <w:pPr>
              <w:jc w:val="center"/>
              <w:rPr>
                <w:color w:val="000000"/>
                <w:sz w:val="20"/>
                <w:szCs w:val="20"/>
              </w:rPr>
            </w:pPr>
            <w:r w:rsidRPr="003A073D">
              <w:rPr>
                <w:color w:val="000000"/>
                <w:sz w:val="20"/>
                <w:szCs w:val="20"/>
              </w:rPr>
              <w:t>6,29</w:t>
            </w:r>
          </w:p>
        </w:tc>
        <w:tc>
          <w:tcPr>
            <w:tcW w:w="527" w:type="pct"/>
            <w:shd w:val="clear" w:color="auto" w:fill="auto"/>
            <w:vAlign w:val="center"/>
            <w:hideMark/>
          </w:tcPr>
          <w:p w14:paraId="790F2ABE" w14:textId="77777777" w:rsidR="003A073D" w:rsidRPr="003A073D" w:rsidRDefault="003A073D" w:rsidP="003A073D">
            <w:pPr>
              <w:jc w:val="center"/>
              <w:rPr>
                <w:color w:val="000000"/>
                <w:sz w:val="20"/>
                <w:szCs w:val="20"/>
              </w:rPr>
            </w:pPr>
            <w:r w:rsidRPr="003A073D">
              <w:rPr>
                <w:color w:val="000000"/>
                <w:sz w:val="20"/>
                <w:szCs w:val="20"/>
              </w:rPr>
              <w:t>6,35</w:t>
            </w:r>
          </w:p>
        </w:tc>
      </w:tr>
      <w:tr w:rsidR="003A073D" w:rsidRPr="003A073D" w14:paraId="5FE70C14" w14:textId="77777777" w:rsidTr="003A073D">
        <w:trPr>
          <w:trHeight w:val="20"/>
        </w:trPr>
        <w:tc>
          <w:tcPr>
            <w:tcW w:w="1678" w:type="pct"/>
            <w:shd w:val="clear" w:color="auto" w:fill="auto"/>
            <w:noWrap/>
            <w:vAlign w:val="center"/>
            <w:hideMark/>
          </w:tcPr>
          <w:p w14:paraId="355719C8" w14:textId="77777777" w:rsidR="003A073D" w:rsidRPr="003A073D" w:rsidRDefault="003A073D" w:rsidP="003A073D">
            <w:pPr>
              <w:jc w:val="center"/>
              <w:rPr>
                <w:color w:val="000000"/>
                <w:sz w:val="20"/>
                <w:szCs w:val="20"/>
              </w:rPr>
            </w:pPr>
            <w:r w:rsidRPr="003A073D">
              <w:rPr>
                <w:color w:val="000000"/>
                <w:sz w:val="20"/>
                <w:szCs w:val="20"/>
              </w:rPr>
              <w:t>59:01:4410854</w:t>
            </w:r>
          </w:p>
        </w:tc>
        <w:tc>
          <w:tcPr>
            <w:tcW w:w="755" w:type="pct"/>
            <w:shd w:val="clear" w:color="auto" w:fill="auto"/>
            <w:noWrap/>
            <w:vAlign w:val="center"/>
            <w:hideMark/>
          </w:tcPr>
          <w:p w14:paraId="6984E3D2" w14:textId="77777777" w:rsidR="003A073D" w:rsidRPr="003A073D" w:rsidRDefault="003A073D" w:rsidP="003A073D">
            <w:pPr>
              <w:jc w:val="center"/>
              <w:rPr>
                <w:color w:val="000000"/>
                <w:sz w:val="20"/>
                <w:szCs w:val="20"/>
              </w:rPr>
            </w:pPr>
            <w:r w:rsidRPr="003A073D">
              <w:rPr>
                <w:color w:val="000000"/>
                <w:sz w:val="20"/>
                <w:szCs w:val="20"/>
              </w:rPr>
              <w:t>9,48</w:t>
            </w:r>
          </w:p>
        </w:tc>
        <w:tc>
          <w:tcPr>
            <w:tcW w:w="527" w:type="pct"/>
            <w:shd w:val="clear" w:color="auto" w:fill="auto"/>
            <w:vAlign w:val="center"/>
            <w:hideMark/>
          </w:tcPr>
          <w:p w14:paraId="2A24EB26" w14:textId="77777777" w:rsidR="003A073D" w:rsidRPr="003A073D" w:rsidRDefault="003A073D" w:rsidP="003A073D">
            <w:pPr>
              <w:jc w:val="center"/>
              <w:rPr>
                <w:color w:val="000000"/>
                <w:sz w:val="20"/>
                <w:szCs w:val="20"/>
              </w:rPr>
            </w:pPr>
            <w:r w:rsidRPr="003A073D">
              <w:rPr>
                <w:color w:val="000000"/>
                <w:sz w:val="20"/>
                <w:szCs w:val="20"/>
              </w:rPr>
              <w:t>2,57</w:t>
            </w:r>
          </w:p>
        </w:tc>
        <w:tc>
          <w:tcPr>
            <w:tcW w:w="506" w:type="pct"/>
            <w:shd w:val="clear" w:color="auto" w:fill="auto"/>
            <w:noWrap/>
            <w:vAlign w:val="center"/>
            <w:hideMark/>
          </w:tcPr>
          <w:p w14:paraId="655DCDF2" w14:textId="77777777" w:rsidR="003A073D" w:rsidRPr="003A073D" w:rsidRDefault="003A073D" w:rsidP="003A073D">
            <w:pPr>
              <w:jc w:val="center"/>
              <w:rPr>
                <w:color w:val="000000"/>
                <w:sz w:val="20"/>
                <w:szCs w:val="20"/>
              </w:rPr>
            </w:pPr>
            <w:r w:rsidRPr="003A073D">
              <w:rPr>
                <w:color w:val="000000"/>
                <w:sz w:val="20"/>
                <w:szCs w:val="20"/>
              </w:rPr>
              <w:t>1,07</w:t>
            </w:r>
          </w:p>
        </w:tc>
        <w:tc>
          <w:tcPr>
            <w:tcW w:w="506" w:type="pct"/>
            <w:shd w:val="clear" w:color="auto" w:fill="auto"/>
            <w:noWrap/>
            <w:vAlign w:val="center"/>
            <w:hideMark/>
          </w:tcPr>
          <w:p w14:paraId="5AB29F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902D4E" w14:textId="77777777" w:rsidR="003A073D" w:rsidRPr="003A073D" w:rsidRDefault="003A073D" w:rsidP="003A073D">
            <w:pPr>
              <w:jc w:val="center"/>
              <w:rPr>
                <w:color w:val="000000"/>
                <w:sz w:val="20"/>
                <w:szCs w:val="20"/>
              </w:rPr>
            </w:pPr>
            <w:r w:rsidRPr="003A073D">
              <w:rPr>
                <w:color w:val="000000"/>
                <w:sz w:val="20"/>
                <w:szCs w:val="20"/>
              </w:rPr>
              <w:t>10,55</w:t>
            </w:r>
          </w:p>
        </w:tc>
        <w:tc>
          <w:tcPr>
            <w:tcW w:w="527" w:type="pct"/>
            <w:shd w:val="clear" w:color="auto" w:fill="auto"/>
            <w:vAlign w:val="center"/>
            <w:hideMark/>
          </w:tcPr>
          <w:p w14:paraId="6326BB29" w14:textId="77777777" w:rsidR="003A073D" w:rsidRPr="003A073D" w:rsidRDefault="003A073D" w:rsidP="003A073D">
            <w:pPr>
              <w:jc w:val="center"/>
              <w:rPr>
                <w:color w:val="000000"/>
                <w:sz w:val="20"/>
                <w:szCs w:val="20"/>
              </w:rPr>
            </w:pPr>
            <w:r w:rsidRPr="003A073D">
              <w:rPr>
                <w:color w:val="000000"/>
                <w:sz w:val="20"/>
                <w:szCs w:val="20"/>
              </w:rPr>
              <w:t>12,04</w:t>
            </w:r>
          </w:p>
        </w:tc>
      </w:tr>
      <w:tr w:rsidR="003A073D" w:rsidRPr="003A073D" w14:paraId="0C3073C8" w14:textId="77777777" w:rsidTr="003A073D">
        <w:trPr>
          <w:trHeight w:val="20"/>
        </w:trPr>
        <w:tc>
          <w:tcPr>
            <w:tcW w:w="1678" w:type="pct"/>
            <w:shd w:val="clear" w:color="auto" w:fill="auto"/>
            <w:noWrap/>
            <w:vAlign w:val="center"/>
            <w:hideMark/>
          </w:tcPr>
          <w:p w14:paraId="3DC74298" w14:textId="77777777" w:rsidR="003A073D" w:rsidRPr="003A073D" w:rsidRDefault="003A073D" w:rsidP="003A073D">
            <w:pPr>
              <w:jc w:val="center"/>
              <w:rPr>
                <w:color w:val="000000"/>
                <w:sz w:val="20"/>
                <w:szCs w:val="20"/>
              </w:rPr>
            </w:pPr>
            <w:r w:rsidRPr="003A073D">
              <w:rPr>
                <w:color w:val="000000"/>
                <w:sz w:val="20"/>
                <w:szCs w:val="20"/>
              </w:rPr>
              <w:t>59:01:4410856</w:t>
            </w:r>
          </w:p>
        </w:tc>
        <w:tc>
          <w:tcPr>
            <w:tcW w:w="755" w:type="pct"/>
            <w:shd w:val="clear" w:color="auto" w:fill="auto"/>
            <w:noWrap/>
            <w:vAlign w:val="center"/>
            <w:hideMark/>
          </w:tcPr>
          <w:p w14:paraId="20528734" w14:textId="77777777" w:rsidR="003A073D" w:rsidRPr="003A073D" w:rsidRDefault="003A073D" w:rsidP="003A073D">
            <w:pPr>
              <w:jc w:val="center"/>
              <w:rPr>
                <w:color w:val="000000"/>
                <w:sz w:val="20"/>
                <w:szCs w:val="20"/>
              </w:rPr>
            </w:pPr>
            <w:r w:rsidRPr="003A073D">
              <w:rPr>
                <w:color w:val="000000"/>
                <w:sz w:val="20"/>
                <w:szCs w:val="20"/>
              </w:rPr>
              <w:t>7,35</w:t>
            </w:r>
          </w:p>
        </w:tc>
        <w:tc>
          <w:tcPr>
            <w:tcW w:w="527" w:type="pct"/>
            <w:shd w:val="clear" w:color="auto" w:fill="auto"/>
            <w:vAlign w:val="center"/>
            <w:hideMark/>
          </w:tcPr>
          <w:p w14:paraId="1919A265" w14:textId="77777777" w:rsidR="003A073D" w:rsidRPr="003A073D" w:rsidRDefault="003A073D" w:rsidP="003A073D">
            <w:pPr>
              <w:jc w:val="center"/>
              <w:rPr>
                <w:color w:val="000000"/>
                <w:sz w:val="20"/>
                <w:szCs w:val="20"/>
              </w:rPr>
            </w:pPr>
            <w:r w:rsidRPr="003A073D">
              <w:rPr>
                <w:color w:val="000000"/>
                <w:sz w:val="20"/>
                <w:szCs w:val="20"/>
              </w:rPr>
              <w:t>5,47</w:t>
            </w:r>
          </w:p>
        </w:tc>
        <w:tc>
          <w:tcPr>
            <w:tcW w:w="506" w:type="pct"/>
            <w:shd w:val="clear" w:color="auto" w:fill="auto"/>
            <w:noWrap/>
            <w:vAlign w:val="center"/>
            <w:hideMark/>
          </w:tcPr>
          <w:p w14:paraId="0777C1A1" w14:textId="77777777" w:rsidR="003A073D" w:rsidRPr="003A073D" w:rsidRDefault="003A073D" w:rsidP="003A073D">
            <w:pPr>
              <w:jc w:val="center"/>
              <w:rPr>
                <w:color w:val="000000"/>
                <w:sz w:val="20"/>
                <w:szCs w:val="20"/>
              </w:rPr>
            </w:pPr>
            <w:r w:rsidRPr="003A073D">
              <w:rPr>
                <w:color w:val="000000"/>
                <w:sz w:val="20"/>
                <w:szCs w:val="20"/>
              </w:rPr>
              <w:t>2,28</w:t>
            </w:r>
          </w:p>
        </w:tc>
        <w:tc>
          <w:tcPr>
            <w:tcW w:w="506" w:type="pct"/>
            <w:shd w:val="clear" w:color="auto" w:fill="auto"/>
            <w:noWrap/>
            <w:vAlign w:val="center"/>
            <w:hideMark/>
          </w:tcPr>
          <w:p w14:paraId="184BF5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08FE29" w14:textId="77777777" w:rsidR="003A073D" w:rsidRPr="003A073D" w:rsidRDefault="003A073D" w:rsidP="003A073D">
            <w:pPr>
              <w:jc w:val="center"/>
              <w:rPr>
                <w:color w:val="000000"/>
                <w:sz w:val="20"/>
                <w:szCs w:val="20"/>
              </w:rPr>
            </w:pPr>
            <w:r w:rsidRPr="003A073D">
              <w:rPr>
                <w:color w:val="000000"/>
                <w:sz w:val="20"/>
                <w:szCs w:val="20"/>
              </w:rPr>
              <w:t>9,63</w:t>
            </w:r>
          </w:p>
        </w:tc>
        <w:tc>
          <w:tcPr>
            <w:tcW w:w="527" w:type="pct"/>
            <w:shd w:val="clear" w:color="auto" w:fill="auto"/>
            <w:vAlign w:val="center"/>
            <w:hideMark/>
          </w:tcPr>
          <w:p w14:paraId="350B43B0" w14:textId="77777777" w:rsidR="003A073D" w:rsidRPr="003A073D" w:rsidRDefault="003A073D" w:rsidP="003A073D">
            <w:pPr>
              <w:jc w:val="center"/>
              <w:rPr>
                <w:color w:val="000000"/>
                <w:sz w:val="20"/>
                <w:szCs w:val="20"/>
              </w:rPr>
            </w:pPr>
            <w:r w:rsidRPr="003A073D">
              <w:rPr>
                <w:color w:val="000000"/>
                <w:sz w:val="20"/>
                <w:szCs w:val="20"/>
              </w:rPr>
              <w:t>12,82</w:t>
            </w:r>
          </w:p>
        </w:tc>
      </w:tr>
      <w:tr w:rsidR="003A073D" w:rsidRPr="003A073D" w14:paraId="331E2D56" w14:textId="77777777" w:rsidTr="003A073D">
        <w:trPr>
          <w:trHeight w:val="20"/>
        </w:trPr>
        <w:tc>
          <w:tcPr>
            <w:tcW w:w="1678" w:type="pct"/>
            <w:shd w:val="clear" w:color="auto" w:fill="auto"/>
            <w:noWrap/>
            <w:vAlign w:val="center"/>
            <w:hideMark/>
          </w:tcPr>
          <w:p w14:paraId="39D68604" w14:textId="77777777" w:rsidR="003A073D" w:rsidRPr="003A073D" w:rsidRDefault="003A073D" w:rsidP="003A073D">
            <w:pPr>
              <w:jc w:val="center"/>
              <w:rPr>
                <w:color w:val="000000"/>
                <w:sz w:val="20"/>
                <w:szCs w:val="20"/>
              </w:rPr>
            </w:pPr>
            <w:r w:rsidRPr="003A073D">
              <w:rPr>
                <w:color w:val="000000"/>
                <w:sz w:val="20"/>
                <w:szCs w:val="20"/>
              </w:rPr>
              <w:t>59:01:4410859</w:t>
            </w:r>
          </w:p>
        </w:tc>
        <w:tc>
          <w:tcPr>
            <w:tcW w:w="755" w:type="pct"/>
            <w:shd w:val="clear" w:color="auto" w:fill="auto"/>
            <w:noWrap/>
            <w:vAlign w:val="center"/>
            <w:hideMark/>
          </w:tcPr>
          <w:p w14:paraId="75E0106E" w14:textId="77777777" w:rsidR="003A073D" w:rsidRPr="003A073D" w:rsidRDefault="003A073D" w:rsidP="003A073D">
            <w:pPr>
              <w:jc w:val="center"/>
              <w:rPr>
                <w:color w:val="000000"/>
                <w:sz w:val="20"/>
                <w:szCs w:val="20"/>
              </w:rPr>
            </w:pPr>
            <w:r w:rsidRPr="003A073D">
              <w:rPr>
                <w:color w:val="000000"/>
                <w:sz w:val="20"/>
                <w:szCs w:val="20"/>
              </w:rPr>
              <w:t>5,24</w:t>
            </w:r>
          </w:p>
        </w:tc>
        <w:tc>
          <w:tcPr>
            <w:tcW w:w="527" w:type="pct"/>
            <w:shd w:val="clear" w:color="auto" w:fill="auto"/>
            <w:vAlign w:val="center"/>
            <w:hideMark/>
          </w:tcPr>
          <w:p w14:paraId="2FE34904" w14:textId="77777777" w:rsidR="003A073D" w:rsidRPr="003A073D" w:rsidRDefault="003A073D" w:rsidP="003A073D">
            <w:pPr>
              <w:jc w:val="center"/>
              <w:rPr>
                <w:color w:val="000000"/>
                <w:sz w:val="20"/>
                <w:szCs w:val="20"/>
              </w:rPr>
            </w:pPr>
            <w:r w:rsidRPr="003A073D">
              <w:rPr>
                <w:color w:val="000000"/>
                <w:sz w:val="20"/>
                <w:szCs w:val="20"/>
              </w:rPr>
              <w:t>1,36</w:t>
            </w:r>
          </w:p>
        </w:tc>
        <w:tc>
          <w:tcPr>
            <w:tcW w:w="506" w:type="pct"/>
            <w:shd w:val="clear" w:color="auto" w:fill="auto"/>
            <w:noWrap/>
            <w:vAlign w:val="center"/>
            <w:hideMark/>
          </w:tcPr>
          <w:p w14:paraId="3D74FE70" w14:textId="77777777" w:rsidR="003A073D" w:rsidRPr="003A073D" w:rsidRDefault="003A073D" w:rsidP="003A073D">
            <w:pPr>
              <w:jc w:val="center"/>
              <w:rPr>
                <w:color w:val="000000"/>
                <w:sz w:val="20"/>
                <w:szCs w:val="20"/>
              </w:rPr>
            </w:pPr>
            <w:r w:rsidRPr="003A073D">
              <w:rPr>
                <w:color w:val="000000"/>
                <w:sz w:val="20"/>
                <w:szCs w:val="20"/>
              </w:rPr>
              <w:t>0,57</w:t>
            </w:r>
          </w:p>
        </w:tc>
        <w:tc>
          <w:tcPr>
            <w:tcW w:w="506" w:type="pct"/>
            <w:shd w:val="clear" w:color="auto" w:fill="auto"/>
            <w:noWrap/>
            <w:vAlign w:val="center"/>
            <w:hideMark/>
          </w:tcPr>
          <w:p w14:paraId="4C51DC5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7DC9CB" w14:textId="77777777" w:rsidR="003A073D" w:rsidRPr="003A073D" w:rsidRDefault="003A073D" w:rsidP="003A073D">
            <w:pPr>
              <w:jc w:val="center"/>
              <w:rPr>
                <w:color w:val="000000"/>
                <w:sz w:val="20"/>
                <w:szCs w:val="20"/>
              </w:rPr>
            </w:pPr>
            <w:r w:rsidRPr="003A073D">
              <w:rPr>
                <w:color w:val="000000"/>
                <w:sz w:val="20"/>
                <w:szCs w:val="20"/>
              </w:rPr>
              <w:t>5,81</w:t>
            </w:r>
          </w:p>
        </w:tc>
        <w:tc>
          <w:tcPr>
            <w:tcW w:w="527" w:type="pct"/>
            <w:shd w:val="clear" w:color="auto" w:fill="auto"/>
            <w:vAlign w:val="center"/>
            <w:hideMark/>
          </w:tcPr>
          <w:p w14:paraId="23B35DB2" w14:textId="77777777" w:rsidR="003A073D" w:rsidRPr="003A073D" w:rsidRDefault="003A073D" w:rsidP="003A073D">
            <w:pPr>
              <w:jc w:val="center"/>
              <w:rPr>
                <w:color w:val="000000"/>
                <w:sz w:val="20"/>
                <w:szCs w:val="20"/>
              </w:rPr>
            </w:pPr>
            <w:r w:rsidRPr="003A073D">
              <w:rPr>
                <w:color w:val="000000"/>
                <w:sz w:val="20"/>
                <w:szCs w:val="20"/>
              </w:rPr>
              <w:t>6,60</w:t>
            </w:r>
          </w:p>
        </w:tc>
      </w:tr>
      <w:tr w:rsidR="003A073D" w:rsidRPr="003A073D" w14:paraId="048F48BF" w14:textId="77777777" w:rsidTr="003A073D">
        <w:trPr>
          <w:trHeight w:val="20"/>
        </w:trPr>
        <w:tc>
          <w:tcPr>
            <w:tcW w:w="1678" w:type="pct"/>
            <w:shd w:val="clear" w:color="auto" w:fill="auto"/>
            <w:noWrap/>
            <w:vAlign w:val="center"/>
            <w:hideMark/>
          </w:tcPr>
          <w:p w14:paraId="27BE1482" w14:textId="77777777" w:rsidR="003A073D" w:rsidRPr="003A073D" w:rsidRDefault="003A073D" w:rsidP="003A073D">
            <w:pPr>
              <w:jc w:val="center"/>
              <w:rPr>
                <w:color w:val="000000"/>
                <w:sz w:val="20"/>
                <w:szCs w:val="20"/>
              </w:rPr>
            </w:pPr>
            <w:r w:rsidRPr="003A073D">
              <w:rPr>
                <w:color w:val="000000"/>
                <w:sz w:val="20"/>
                <w:szCs w:val="20"/>
              </w:rPr>
              <w:t>59:01:4410860</w:t>
            </w:r>
          </w:p>
        </w:tc>
        <w:tc>
          <w:tcPr>
            <w:tcW w:w="755" w:type="pct"/>
            <w:shd w:val="clear" w:color="auto" w:fill="auto"/>
            <w:noWrap/>
            <w:vAlign w:val="center"/>
            <w:hideMark/>
          </w:tcPr>
          <w:p w14:paraId="42259804" w14:textId="77777777" w:rsidR="003A073D" w:rsidRPr="003A073D" w:rsidRDefault="003A073D" w:rsidP="003A073D">
            <w:pPr>
              <w:jc w:val="center"/>
              <w:rPr>
                <w:color w:val="000000"/>
                <w:sz w:val="20"/>
                <w:szCs w:val="20"/>
              </w:rPr>
            </w:pPr>
            <w:r w:rsidRPr="003A073D">
              <w:rPr>
                <w:color w:val="000000"/>
                <w:sz w:val="20"/>
                <w:szCs w:val="20"/>
              </w:rPr>
              <w:t>4,72</w:t>
            </w:r>
          </w:p>
        </w:tc>
        <w:tc>
          <w:tcPr>
            <w:tcW w:w="527" w:type="pct"/>
            <w:shd w:val="clear" w:color="auto" w:fill="auto"/>
            <w:vAlign w:val="center"/>
            <w:hideMark/>
          </w:tcPr>
          <w:p w14:paraId="3745B4A9" w14:textId="77777777" w:rsidR="003A073D" w:rsidRPr="003A073D" w:rsidRDefault="003A073D" w:rsidP="003A073D">
            <w:pPr>
              <w:jc w:val="center"/>
              <w:rPr>
                <w:color w:val="000000"/>
                <w:sz w:val="20"/>
                <w:szCs w:val="20"/>
              </w:rPr>
            </w:pPr>
            <w:r w:rsidRPr="003A073D">
              <w:rPr>
                <w:color w:val="000000"/>
                <w:sz w:val="20"/>
                <w:szCs w:val="20"/>
              </w:rPr>
              <w:t>3,49</w:t>
            </w:r>
          </w:p>
        </w:tc>
        <w:tc>
          <w:tcPr>
            <w:tcW w:w="506" w:type="pct"/>
            <w:shd w:val="clear" w:color="auto" w:fill="auto"/>
            <w:noWrap/>
            <w:vAlign w:val="center"/>
            <w:hideMark/>
          </w:tcPr>
          <w:p w14:paraId="08307DC2" w14:textId="77777777" w:rsidR="003A073D" w:rsidRPr="003A073D" w:rsidRDefault="003A073D" w:rsidP="003A073D">
            <w:pPr>
              <w:jc w:val="center"/>
              <w:rPr>
                <w:color w:val="000000"/>
                <w:sz w:val="20"/>
                <w:szCs w:val="20"/>
              </w:rPr>
            </w:pPr>
            <w:r w:rsidRPr="003A073D">
              <w:rPr>
                <w:color w:val="000000"/>
                <w:sz w:val="20"/>
                <w:szCs w:val="20"/>
              </w:rPr>
              <w:t>1,45</w:t>
            </w:r>
          </w:p>
        </w:tc>
        <w:tc>
          <w:tcPr>
            <w:tcW w:w="506" w:type="pct"/>
            <w:shd w:val="clear" w:color="auto" w:fill="auto"/>
            <w:noWrap/>
            <w:vAlign w:val="center"/>
            <w:hideMark/>
          </w:tcPr>
          <w:p w14:paraId="47551E1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770556A" w14:textId="77777777" w:rsidR="003A073D" w:rsidRPr="003A073D" w:rsidRDefault="003A073D" w:rsidP="003A073D">
            <w:pPr>
              <w:jc w:val="center"/>
              <w:rPr>
                <w:color w:val="000000"/>
                <w:sz w:val="20"/>
                <w:szCs w:val="20"/>
              </w:rPr>
            </w:pPr>
            <w:r w:rsidRPr="003A073D">
              <w:rPr>
                <w:color w:val="000000"/>
                <w:sz w:val="20"/>
                <w:szCs w:val="20"/>
              </w:rPr>
              <w:t>6,18</w:t>
            </w:r>
          </w:p>
        </w:tc>
        <w:tc>
          <w:tcPr>
            <w:tcW w:w="527" w:type="pct"/>
            <w:shd w:val="clear" w:color="auto" w:fill="auto"/>
            <w:vAlign w:val="center"/>
            <w:hideMark/>
          </w:tcPr>
          <w:p w14:paraId="1B897D0E" w14:textId="77777777" w:rsidR="003A073D" w:rsidRPr="003A073D" w:rsidRDefault="003A073D" w:rsidP="003A073D">
            <w:pPr>
              <w:jc w:val="center"/>
              <w:rPr>
                <w:color w:val="000000"/>
                <w:sz w:val="20"/>
                <w:szCs w:val="20"/>
              </w:rPr>
            </w:pPr>
            <w:r w:rsidRPr="003A073D">
              <w:rPr>
                <w:color w:val="000000"/>
                <w:sz w:val="20"/>
                <w:szCs w:val="20"/>
              </w:rPr>
              <w:t>8,21</w:t>
            </w:r>
          </w:p>
        </w:tc>
      </w:tr>
      <w:tr w:rsidR="003A073D" w:rsidRPr="003A073D" w14:paraId="2C7B3E73" w14:textId="77777777" w:rsidTr="003A073D">
        <w:trPr>
          <w:trHeight w:val="20"/>
        </w:trPr>
        <w:tc>
          <w:tcPr>
            <w:tcW w:w="1678" w:type="pct"/>
            <w:shd w:val="clear" w:color="auto" w:fill="auto"/>
            <w:noWrap/>
            <w:vAlign w:val="center"/>
            <w:hideMark/>
          </w:tcPr>
          <w:p w14:paraId="07E685E1" w14:textId="77777777" w:rsidR="003A073D" w:rsidRPr="003A073D" w:rsidRDefault="003A073D" w:rsidP="003A073D">
            <w:pPr>
              <w:jc w:val="center"/>
              <w:rPr>
                <w:color w:val="000000"/>
                <w:sz w:val="20"/>
                <w:szCs w:val="20"/>
              </w:rPr>
            </w:pPr>
            <w:r w:rsidRPr="003A073D">
              <w:rPr>
                <w:color w:val="000000"/>
                <w:sz w:val="20"/>
                <w:szCs w:val="20"/>
              </w:rPr>
              <w:t>59:01:4410861</w:t>
            </w:r>
          </w:p>
        </w:tc>
        <w:tc>
          <w:tcPr>
            <w:tcW w:w="755" w:type="pct"/>
            <w:shd w:val="clear" w:color="auto" w:fill="auto"/>
            <w:noWrap/>
            <w:vAlign w:val="center"/>
            <w:hideMark/>
          </w:tcPr>
          <w:p w14:paraId="31AACEF3" w14:textId="77777777" w:rsidR="003A073D" w:rsidRPr="003A073D" w:rsidRDefault="003A073D" w:rsidP="003A073D">
            <w:pPr>
              <w:jc w:val="center"/>
              <w:rPr>
                <w:color w:val="000000"/>
                <w:sz w:val="20"/>
                <w:szCs w:val="20"/>
              </w:rPr>
            </w:pPr>
            <w:r w:rsidRPr="003A073D">
              <w:rPr>
                <w:color w:val="000000"/>
                <w:sz w:val="20"/>
                <w:szCs w:val="20"/>
              </w:rPr>
              <w:t>1,92</w:t>
            </w:r>
          </w:p>
        </w:tc>
        <w:tc>
          <w:tcPr>
            <w:tcW w:w="527" w:type="pct"/>
            <w:shd w:val="clear" w:color="auto" w:fill="auto"/>
            <w:vAlign w:val="center"/>
            <w:hideMark/>
          </w:tcPr>
          <w:p w14:paraId="00D1FB53" w14:textId="77777777" w:rsidR="003A073D" w:rsidRPr="003A073D" w:rsidRDefault="003A073D" w:rsidP="003A073D">
            <w:pPr>
              <w:jc w:val="center"/>
              <w:rPr>
                <w:color w:val="000000"/>
                <w:sz w:val="20"/>
                <w:szCs w:val="20"/>
              </w:rPr>
            </w:pPr>
            <w:r w:rsidRPr="003A073D">
              <w:rPr>
                <w:color w:val="000000"/>
                <w:sz w:val="20"/>
                <w:szCs w:val="20"/>
              </w:rPr>
              <w:t>1,11</w:t>
            </w:r>
          </w:p>
        </w:tc>
        <w:tc>
          <w:tcPr>
            <w:tcW w:w="506" w:type="pct"/>
            <w:shd w:val="clear" w:color="auto" w:fill="auto"/>
            <w:noWrap/>
            <w:vAlign w:val="center"/>
            <w:hideMark/>
          </w:tcPr>
          <w:p w14:paraId="12A357BA"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1F6933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E4765A" w14:textId="77777777" w:rsidR="003A073D" w:rsidRPr="003A073D" w:rsidRDefault="003A073D" w:rsidP="003A073D">
            <w:pPr>
              <w:jc w:val="center"/>
              <w:rPr>
                <w:color w:val="000000"/>
                <w:sz w:val="20"/>
                <w:szCs w:val="20"/>
              </w:rPr>
            </w:pPr>
            <w:r w:rsidRPr="003A073D">
              <w:rPr>
                <w:color w:val="000000"/>
                <w:sz w:val="20"/>
                <w:szCs w:val="20"/>
              </w:rPr>
              <w:t>2,39</w:t>
            </w:r>
          </w:p>
        </w:tc>
        <w:tc>
          <w:tcPr>
            <w:tcW w:w="527" w:type="pct"/>
            <w:shd w:val="clear" w:color="auto" w:fill="auto"/>
            <w:vAlign w:val="center"/>
            <w:hideMark/>
          </w:tcPr>
          <w:p w14:paraId="549D2AAE" w14:textId="77777777" w:rsidR="003A073D" w:rsidRPr="003A073D" w:rsidRDefault="003A073D" w:rsidP="003A073D">
            <w:pPr>
              <w:jc w:val="center"/>
              <w:rPr>
                <w:color w:val="000000"/>
                <w:sz w:val="20"/>
                <w:szCs w:val="20"/>
              </w:rPr>
            </w:pPr>
            <w:r w:rsidRPr="003A073D">
              <w:rPr>
                <w:color w:val="000000"/>
                <w:sz w:val="20"/>
                <w:szCs w:val="20"/>
              </w:rPr>
              <w:t>3,03</w:t>
            </w:r>
          </w:p>
        </w:tc>
      </w:tr>
      <w:tr w:rsidR="003A073D" w:rsidRPr="003A073D" w14:paraId="3D27B176" w14:textId="77777777" w:rsidTr="003A073D">
        <w:trPr>
          <w:trHeight w:val="20"/>
        </w:trPr>
        <w:tc>
          <w:tcPr>
            <w:tcW w:w="1678" w:type="pct"/>
            <w:shd w:val="clear" w:color="auto" w:fill="auto"/>
            <w:noWrap/>
            <w:vAlign w:val="center"/>
            <w:hideMark/>
          </w:tcPr>
          <w:p w14:paraId="0F178CDC" w14:textId="77777777" w:rsidR="003A073D" w:rsidRPr="003A073D" w:rsidRDefault="003A073D" w:rsidP="003A073D">
            <w:pPr>
              <w:jc w:val="center"/>
              <w:rPr>
                <w:color w:val="000000"/>
                <w:sz w:val="20"/>
                <w:szCs w:val="20"/>
              </w:rPr>
            </w:pPr>
            <w:r w:rsidRPr="003A073D">
              <w:rPr>
                <w:color w:val="000000"/>
                <w:sz w:val="20"/>
                <w:szCs w:val="20"/>
              </w:rPr>
              <w:t>59:01:4410862</w:t>
            </w:r>
          </w:p>
        </w:tc>
        <w:tc>
          <w:tcPr>
            <w:tcW w:w="755" w:type="pct"/>
            <w:shd w:val="clear" w:color="auto" w:fill="auto"/>
            <w:noWrap/>
            <w:vAlign w:val="center"/>
            <w:hideMark/>
          </w:tcPr>
          <w:p w14:paraId="1583878D" w14:textId="77777777" w:rsidR="003A073D" w:rsidRPr="003A073D" w:rsidRDefault="003A073D" w:rsidP="003A073D">
            <w:pPr>
              <w:jc w:val="center"/>
              <w:rPr>
                <w:color w:val="000000"/>
                <w:sz w:val="20"/>
                <w:szCs w:val="20"/>
              </w:rPr>
            </w:pPr>
            <w:r w:rsidRPr="003A073D">
              <w:rPr>
                <w:color w:val="000000"/>
                <w:sz w:val="20"/>
                <w:szCs w:val="20"/>
              </w:rPr>
              <w:t>5,60</w:t>
            </w:r>
          </w:p>
        </w:tc>
        <w:tc>
          <w:tcPr>
            <w:tcW w:w="527" w:type="pct"/>
            <w:shd w:val="clear" w:color="auto" w:fill="auto"/>
            <w:vAlign w:val="center"/>
            <w:hideMark/>
          </w:tcPr>
          <w:p w14:paraId="71F3E577" w14:textId="77777777" w:rsidR="003A073D" w:rsidRPr="003A073D" w:rsidRDefault="003A073D" w:rsidP="003A073D">
            <w:pPr>
              <w:jc w:val="center"/>
              <w:rPr>
                <w:color w:val="000000"/>
                <w:sz w:val="20"/>
                <w:szCs w:val="20"/>
              </w:rPr>
            </w:pPr>
            <w:r w:rsidRPr="003A073D">
              <w:rPr>
                <w:color w:val="000000"/>
                <w:sz w:val="20"/>
                <w:szCs w:val="20"/>
              </w:rPr>
              <w:t>1,87</w:t>
            </w:r>
          </w:p>
        </w:tc>
        <w:tc>
          <w:tcPr>
            <w:tcW w:w="506" w:type="pct"/>
            <w:shd w:val="clear" w:color="auto" w:fill="auto"/>
            <w:noWrap/>
            <w:vAlign w:val="center"/>
            <w:hideMark/>
          </w:tcPr>
          <w:p w14:paraId="34B6FDBE" w14:textId="77777777" w:rsidR="003A073D" w:rsidRPr="003A073D" w:rsidRDefault="003A073D" w:rsidP="003A073D">
            <w:pPr>
              <w:jc w:val="center"/>
              <w:rPr>
                <w:color w:val="000000"/>
                <w:sz w:val="20"/>
                <w:szCs w:val="20"/>
              </w:rPr>
            </w:pPr>
            <w:r w:rsidRPr="003A073D">
              <w:rPr>
                <w:color w:val="000000"/>
                <w:sz w:val="20"/>
                <w:szCs w:val="20"/>
              </w:rPr>
              <w:t>0,78</w:t>
            </w:r>
          </w:p>
        </w:tc>
        <w:tc>
          <w:tcPr>
            <w:tcW w:w="506" w:type="pct"/>
            <w:shd w:val="clear" w:color="auto" w:fill="auto"/>
            <w:noWrap/>
            <w:vAlign w:val="center"/>
            <w:hideMark/>
          </w:tcPr>
          <w:p w14:paraId="6B31311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9347194" w14:textId="77777777" w:rsidR="003A073D" w:rsidRPr="003A073D" w:rsidRDefault="003A073D" w:rsidP="003A073D">
            <w:pPr>
              <w:jc w:val="center"/>
              <w:rPr>
                <w:color w:val="000000"/>
                <w:sz w:val="20"/>
                <w:szCs w:val="20"/>
              </w:rPr>
            </w:pPr>
            <w:r w:rsidRPr="003A073D">
              <w:rPr>
                <w:color w:val="000000"/>
                <w:sz w:val="20"/>
                <w:szCs w:val="20"/>
              </w:rPr>
              <w:t>6,38</w:t>
            </w:r>
          </w:p>
        </w:tc>
        <w:tc>
          <w:tcPr>
            <w:tcW w:w="527" w:type="pct"/>
            <w:shd w:val="clear" w:color="auto" w:fill="auto"/>
            <w:vAlign w:val="center"/>
            <w:hideMark/>
          </w:tcPr>
          <w:p w14:paraId="4BF6264A" w14:textId="77777777" w:rsidR="003A073D" w:rsidRPr="003A073D" w:rsidRDefault="003A073D" w:rsidP="003A073D">
            <w:pPr>
              <w:jc w:val="center"/>
              <w:rPr>
                <w:color w:val="000000"/>
                <w:sz w:val="20"/>
                <w:szCs w:val="20"/>
              </w:rPr>
            </w:pPr>
            <w:r w:rsidRPr="003A073D">
              <w:rPr>
                <w:color w:val="000000"/>
                <w:sz w:val="20"/>
                <w:szCs w:val="20"/>
              </w:rPr>
              <w:t>7,48</w:t>
            </w:r>
          </w:p>
        </w:tc>
      </w:tr>
      <w:tr w:rsidR="003A073D" w:rsidRPr="003A073D" w14:paraId="4D7E64DA" w14:textId="77777777" w:rsidTr="003A073D">
        <w:trPr>
          <w:trHeight w:val="20"/>
        </w:trPr>
        <w:tc>
          <w:tcPr>
            <w:tcW w:w="1678" w:type="pct"/>
            <w:shd w:val="clear" w:color="auto" w:fill="auto"/>
            <w:noWrap/>
            <w:vAlign w:val="center"/>
            <w:hideMark/>
          </w:tcPr>
          <w:p w14:paraId="36CFC7C5" w14:textId="77777777" w:rsidR="003A073D" w:rsidRPr="003A073D" w:rsidRDefault="003A073D" w:rsidP="003A073D">
            <w:pPr>
              <w:jc w:val="center"/>
              <w:rPr>
                <w:color w:val="000000"/>
                <w:sz w:val="20"/>
                <w:szCs w:val="20"/>
              </w:rPr>
            </w:pPr>
            <w:r w:rsidRPr="003A073D">
              <w:rPr>
                <w:color w:val="000000"/>
                <w:sz w:val="20"/>
                <w:szCs w:val="20"/>
              </w:rPr>
              <w:t>59:01:4410863</w:t>
            </w:r>
          </w:p>
        </w:tc>
        <w:tc>
          <w:tcPr>
            <w:tcW w:w="755" w:type="pct"/>
            <w:shd w:val="clear" w:color="auto" w:fill="auto"/>
            <w:noWrap/>
            <w:vAlign w:val="center"/>
            <w:hideMark/>
          </w:tcPr>
          <w:p w14:paraId="5C2FAA7B" w14:textId="77777777" w:rsidR="003A073D" w:rsidRPr="003A073D" w:rsidRDefault="003A073D" w:rsidP="003A073D">
            <w:pPr>
              <w:jc w:val="center"/>
              <w:rPr>
                <w:color w:val="000000"/>
                <w:sz w:val="20"/>
                <w:szCs w:val="20"/>
              </w:rPr>
            </w:pPr>
            <w:r w:rsidRPr="003A073D">
              <w:rPr>
                <w:color w:val="000000"/>
                <w:sz w:val="20"/>
                <w:szCs w:val="20"/>
              </w:rPr>
              <w:t>3,46</w:t>
            </w:r>
          </w:p>
        </w:tc>
        <w:tc>
          <w:tcPr>
            <w:tcW w:w="527" w:type="pct"/>
            <w:shd w:val="clear" w:color="auto" w:fill="auto"/>
            <w:vAlign w:val="center"/>
            <w:hideMark/>
          </w:tcPr>
          <w:p w14:paraId="2BAC0953" w14:textId="77777777" w:rsidR="003A073D" w:rsidRPr="003A073D" w:rsidRDefault="003A073D" w:rsidP="003A073D">
            <w:pPr>
              <w:jc w:val="center"/>
              <w:rPr>
                <w:color w:val="000000"/>
                <w:sz w:val="20"/>
                <w:szCs w:val="20"/>
              </w:rPr>
            </w:pPr>
            <w:r w:rsidRPr="003A073D">
              <w:rPr>
                <w:color w:val="000000"/>
                <w:sz w:val="20"/>
                <w:szCs w:val="20"/>
              </w:rPr>
              <w:t>1,29</w:t>
            </w:r>
          </w:p>
        </w:tc>
        <w:tc>
          <w:tcPr>
            <w:tcW w:w="506" w:type="pct"/>
            <w:shd w:val="clear" w:color="auto" w:fill="auto"/>
            <w:noWrap/>
            <w:vAlign w:val="center"/>
            <w:hideMark/>
          </w:tcPr>
          <w:p w14:paraId="01EE8A6D" w14:textId="77777777" w:rsidR="003A073D" w:rsidRPr="003A073D" w:rsidRDefault="003A073D" w:rsidP="003A073D">
            <w:pPr>
              <w:jc w:val="center"/>
              <w:rPr>
                <w:color w:val="000000"/>
                <w:sz w:val="20"/>
                <w:szCs w:val="20"/>
              </w:rPr>
            </w:pPr>
            <w:r w:rsidRPr="003A073D">
              <w:rPr>
                <w:color w:val="000000"/>
                <w:sz w:val="20"/>
                <w:szCs w:val="20"/>
              </w:rPr>
              <w:t>0,54</w:t>
            </w:r>
          </w:p>
        </w:tc>
        <w:tc>
          <w:tcPr>
            <w:tcW w:w="506" w:type="pct"/>
            <w:shd w:val="clear" w:color="auto" w:fill="auto"/>
            <w:noWrap/>
            <w:vAlign w:val="center"/>
            <w:hideMark/>
          </w:tcPr>
          <w:p w14:paraId="37411FD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86F1CF9" w14:textId="77777777" w:rsidR="003A073D" w:rsidRPr="003A073D" w:rsidRDefault="003A073D" w:rsidP="003A073D">
            <w:pPr>
              <w:jc w:val="center"/>
              <w:rPr>
                <w:color w:val="000000"/>
                <w:sz w:val="20"/>
                <w:szCs w:val="20"/>
              </w:rPr>
            </w:pPr>
            <w:r w:rsidRPr="003A073D">
              <w:rPr>
                <w:color w:val="000000"/>
                <w:sz w:val="20"/>
                <w:szCs w:val="20"/>
              </w:rPr>
              <w:t>4,00</w:t>
            </w:r>
          </w:p>
        </w:tc>
        <w:tc>
          <w:tcPr>
            <w:tcW w:w="527" w:type="pct"/>
            <w:shd w:val="clear" w:color="auto" w:fill="auto"/>
            <w:vAlign w:val="center"/>
            <w:hideMark/>
          </w:tcPr>
          <w:p w14:paraId="39B77132" w14:textId="77777777" w:rsidR="003A073D" w:rsidRPr="003A073D" w:rsidRDefault="003A073D" w:rsidP="003A073D">
            <w:pPr>
              <w:jc w:val="center"/>
              <w:rPr>
                <w:color w:val="000000"/>
                <w:sz w:val="20"/>
                <w:szCs w:val="20"/>
              </w:rPr>
            </w:pPr>
            <w:r w:rsidRPr="003A073D">
              <w:rPr>
                <w:color w:val="000000"/>
                <w:sz w:val="20"/>
                <w:szCs w:val="20"/>
              </w:rPr>
              <w:t>4,75</w:t>
            </w:r>
          </w:p>
        </w:tc>
      </w:tr>
      <w:tr w:rsidR="003A073D" w:rsidRPr="003A073D" w14:paraId="4FE484B5" w14:textId="77777777" w:rsidTr="003A073D">
        <w:trPr>
          <w:trHeight w:val="20"/>
        </w:trPr>
        <w:tc>
          <w:tcPr>
            <w:tcW w:w="1678" w:type="pct"/>
            <w:shd w:val="clear" w:color="auto" w:fill="auto"/>
            <w:noWrap/>
            <w:vAlign w:val="center"/>
            <w:hideMark/>
          </w:tcPr>
          <w:p w14:paraId="04EFE94C" w14:textId="77777777" w:rsidR="003A073D" w:rsidRPr="003A073D" w:rsidRDefault="003A073D" w:rsidP="003A073D">
            <w:pPr>
              <w:jc w:val="center"/>
              <w:rPr>
                <w:color w:val="000000"/>
                <w:sz w:val="20"/>
                <w:szCs w:val="20"/>
              </w:rPr>
            </w:pPr>
            <w:r w:rsidRPr="003A073D">
              <w:rPr>
                <w:color w:val="000000"/>
                <w:sz w:val="20"/>
                <w:szCs w:val="20"/>
              </w:rPr>
              <w:t>59:01:4410864</w:t>
            </w:r>
          </w:p>
        </w:tc>
        <w:tc>
          <w:tcPr>
            <w:tcW w:w="755" w:type="pct"/>
            <w:shd w:val="clear" w:color="auto" w:fill="auto"/>
            <w:noWrap/>
            <w:vAlign w:val="center"/>
            <w:hideMark/>
          </w:tcPr>
          <w:p w14:paraId="02D5C3E2" w14:textId="77777777" w:rsidR="003A073D" w:rsidRPr="003A073D" w:rsidRDefault="003A073D" w:rsidP="003A073D">
            <w:pPr>
              <w:jc w:val="center"/>
              <w:rPr>
                <w:color w:val="000000"/>
                <w:sz w:val="20"/>
                <w:szCs w:val="20"/>
              </w:rPr>
            </w:pPr>
            <w:r w:rsidRPr="003A073D">
              <w:rPr>
                <w:color w:val="000000"/>
                <w:sz w:val="20"/>
                <w:szCs w:val="20"/>
              </w:rPr>
              <w:t>4,95</w:t>
            </w:r>
          </w:p>
        </w:tc>
        <w:tc>
          <w:tcPr>
            <w:tcW w:w="527" w:type="pct"/>
            <w:shd w:val="clear" w:color="auto" w:fill="auto"/>
            <w:vAlign w:val="center"/>
            <w:hideMark/>
          </w:tcPr>
          <w:p w14:paraId="5DC85C36" w14:textId="77777777" w:rsidR="003A073D" w:rsidRPr="003A073D" w:rsidRDefault="003A073D" w:rsidP="003A073D">
            <w:pPr>
              <w:jc w:val="center"/>
              <w:rPr>
                <w:color w:val="000000"/>
                <w:sz w:val="20"/>
                <w:szCs w:val="20"/>
              </w:rPr>
            </w:pPr>
            <w:r w:rsidRPr="003A073D">
              <w:rPr>
                <w:color w:val="000000"/>
                <w:sz w:val="20"/>
                <w:szCs w:val="20"/>
              </w:rPr>
              <w:t>2,41</w:t>
            </w:r>
          </w:p>
        </w:tc>
        <w:tc>
          <w:tcPr>
            <w:tcW w:w="506" w:type="pct"/>
            <w:shd w:val="clear" w:color="auto" w:fill="auto"/>
            <w:noWrap/>
            <w:vAlign w:val="center"/>
            <w:hideMark/>
          </w:tcPr>
          <w:p w14:paraId="6A867CC7"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446DC41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09AD55" w14:textId="77777777" w:rsidR="003A073D" w:rsidRPr="003A073D" w:rsidRDefault="003A073D" w:rsidP="003A073D">
            <w:pPr>
              <w:jc w:val="center"/>
              <w:rPr>
                <w:color w:val="000000"/>
                <w:sz w:val="20"/>
                <w:szCs w:val="20"/>
              </w:rPr>
            </w:pPr>
            <w:r w:rsidRPr="003A073D">
              <w:rPr>
                <w:color w:val="000000"/>
                <w:sz w:val="20"/>
                <w:szCs w:val="20"/>
              </w:rPr>
              <w:t>5,95</w:t>
            </w:r>
          </w:p>
        </w:tc>
        <w:tc>
          <w:tcPr>
            <w:tcW w:w="527" w:type="pct"/>
            <w:shd w:val="clear" w:color="auto" w:fill="auto"/>
            <w:vAlign w:val="center"/>
            <w:hideMark/>
          </w:tcPr>
          <w:p w14:paraId="084B6814" w14:textId="77777777" w:rsidR="003A073D" w:rsidRPr="003A073D" w:rsidRDefault="003A073D" w:rsidP="003A073D">
            <w:pPr>
              <w:jc w:val="center"/>
              <w:rPr>
                <w:color w:val="000000"/>
                <w:sz w:val="20"/>
                <w:szCs w:val="20"/>
              </w:rPr>
            </w:pPr>
            <w:r w:rsidRPr="003A073D">
              <w:rPr>
                <w:color w:val="000000"/>
                <w:sz w:val="20"/>
                <w:szCs w:val="20"/>
              </w:rPr>
              <w:t>7,36</w:t>
            </w:r>
          </w:p>
        </w:tc>
      </w:tr>
      <w:tr w:rsidR="003A073D" w:rsidRPr="003A073D" w14:paraId="4A9DA907" w14:textId="77777777" w:rsidTr="003A073D">
        <w:trPr>
          <w:trHeight w:val="20"/>
        </w:trPr>
        <w:tc>
          <w:tcPr>
            <w:tcW w:w="1678" w:type="pct"/>
            <w:shd w:val="clear" w:color="auto" w:fill="auto"/>
            <w:noWrap/>
            <w:vAlign w:val="center"/>
            <w:hideMark/>
          </w:tcPr>
          <w:p w14:paraId="0CC3EB80" w14:textId="77777777" w:rsidR="003A073D" w:rsidRPr="003A073D" w:rsidRDefault="003A073D" w:rsidP="003A073D">
            <w:pPr>
              <w:jc w:val="center"/>
              <w:rPr>
                <w:color w:val="000000"/>
                <w:sz w:val="20"/>
                <w:szCs w:val="20"/>
              </w:rPr>
            </w:pPr>
            <w:r w:rsidRPr="003A073D">
              <w:rPr>
                <w:color w:val="000000"/>
                <w:sz w:val="20"/>
                <w:szCs w:val="20"/>
              </w:rPr>
              <w:t>59:01:4410866</w:t>
            </w:r>
          </w:p>
        </w:tc>
        <w:tc>
          <w:tcPr>
            <w:tcW w:w="755" w:type="pct"/>
            <w:shd w:val="clear" w:color="auto" w:fill="auto"/>
            <w:noWrap/>
            <w:vAlign w:val="center"/>
            <w:hideMark/>
          </w:tcPr>
          <w:p w14:paraId="532E3583" w14:textId="77777777" w:rsidR="003A073D" w:rsidRPr="003A073D" w:rsidRDefault="003A073D" w:rsidP="003A073D">
            <w:pPr>
              <w:jc w:val="center"/>
              <w:rPr>
                <w:color w:val="000000"/>
                <w:sz w:val="20"/>
                <w:szCs w:val="20"/>
              </w:rPr>
            </w:pPr>
            <w:r w:rsidRPr="003A073D">
              <w:rPr>
                <w:color w:val="000000"/>
                <w:sz w:val="20"/>
                <w:szCs w:val="20"/>
              </w:rPr>
              <w:t>1,17</w:t>
            </w:r>
          </w:p>
        </w:tc>
        <w:tc>
          <w:tcPr>
            <w:tcW w:w="527" w:type="pct"/>
            <w:shd w:val="clear" w:color="auto" w:fill="auto"/>
            <w:vAlign w:val="center"/>
            <w:hideMark/>
          </w:tcPr>
          <w:p w14:paraId="2EC7BC48"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3F8ED9E4"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6649E17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B5B3958" w14:textId="77777777" w:rsidR="003A073D" w:rsidRPr="003A073D" w:rsidRDefault="003A073D" w:rsidP="003A073D">
            <w:pPr>
              <w:jc w:val="center"/>
              <w:rPr>
                <w:color w:val="000000"/>
                <w:sz w:val="20"/>
                <w:szCs w:val="20"/>
              </w:rPr>
            </w:pPr>
            <w:r w:rsidRPr="003A073D">
              <w:rPr>
                <w:color w:val="000000"/>
                <w:sz w:val="20"/>
                <w:szCs w:val="20"/>
              </w:rPr>
              <w:t>1,27</w:t>
            </w:r>
          </w:p>
        </w:tc>
        <w:tc>
          <w:tcPr>
            <w:tcW w:w="527" w:type="pct"/>
            <w:shd w:val="clear" w:color="auto" w:fill="auto"/>
            <w:vAlign w:val="center"/>
            <w:hideMark/>
          </w:tcPr>
          <w:p w14:paraId="35B3B7C4" w14:textId="77777777" w:rsidR="003A073D" w:rsidRPr="003A073D" w:rsidRDefault="003A073D" w:rsidP="003A073D">
            <w:pPr>
              <w:jc w:val="center"/>
              <w:rPr>
                <w:color w:val="000000"/>
                <w:sz w:val="20"/>
                <w:szCs w:val="20"/>
              </w:rPr>
            </w:pPr>
            <w:r w:rsidRPr="003A073D">
              <w:rPr>
                <w:color w:val="000000"/>
                <w:sz w:val="20"/>
                <w:szCs w:val="20"/>
              </w:rPr>
              <w:t>1,40</w:t>
            </w:r>
          </w:p>
        </w:tc>
      </w:tr>
      <w:tr w:rsidR="003A073D" w:rsidRPr="003A073D" w14:paraId="5A9D530F" w14:textId="77777777" w:rsidTr="003A073D">
        <w:trPr>
          <w:trHeight w:val="20"/>
        </w:trPr>
        <w:tc>
          <w:tcPr>
            <w:tcW w:w="1678" w:type="pct"/>
            <w:shd w:val="clear" w:color="auto" w:fill="auto"/>
            <w:noWrap/>
            <w:vAlign w:val="center"/>
            <w:hideMark/>
          </w:tcPr>
          <w:p w14:paraId="1D6A4EAE" w14:textId="77777777" w:rsidR="003A073D" w:rsidRPr="003A073D" w:rsidRDefault="003A073D" w:rsidP="003A073D">
            <w:pPr>
              <w:jc w:val="center"/>
              <w:rPr>
                <w:color w:val="000000"/>
                <w:sz w:val="20"/>
                <w:szCs w:val="20"/>
              </w:rPr>
            </w:pPr>
            <w:r w:rsidRPr="003A073D">
              <w:rPr>
                <w:color w:val="000000"/>
                <w:sz w:val="20"/>
                <w:szCs w:val="20"/>
              </w:rPr>
              <w:t>59:01:4410869</w:t>
            </w:r>
          </w:p>
        </w:tc>
        <w:tc>
          <w:tcPr>
            <w:tcW w:w="755" w:type="pct"/>
            <w:shd w:val="clear" w:color="auto" w:fill="auto"/>
            <w:noWrap/>
            <w:vAlign w:val="center"/>
            <w:hideMark/>
          </w:tcPr>
          <w:p w14:paraId="12593A96" w14:textId="77777777" w:rsidR="003A073D" w:rsidRPr="003A073D" w:rsidRDefault="003A073D" w:rsidP="003A073D">
            <w:pPr>
              <w:jc w:val="center"/>
              <w:rPr>
                <w:color w:val="000000"/>
                <w:sz w:val="20"/>
                <w:szCs w:val="20"/>
              </w:rPr>
            </w:pPr>
            <w:r w:rsidRPr="003A073D">
              <w:rPr>
                <w:color w:val="000000"/>
                <w:sz w:val="20"/>
                <w:szCs w:val="20"/>
              </w:rPr>
              <w:t>3,00</w:t>
            </w:r>
          </w:p>
        </w:tc>
        <w:tc>
          <w:tcPr>
            <w:tcW w:w="527" w:type="pct"/>
            <w:shd w:val="clear" w:color="auto" w:fill="auto"/>
            <w:vAlign w:val="center"/>
            <w:hideMark/>
          </w:tcPr>
          <w:p w14:paraId="04294A03"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3F090D70"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59554BF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84F369E" w14:textId="77777777" w:rsidR="003A073D" w:rsidRPr="003A073D" w:rsidRDefault="003A073D" w:rsidP="003A073D">
            <w:pPr>
              <w:jc w:val="center"/>
              <w:rPr>
                <w:color w:val="000000"/>
                <w:sz w:val="20"/>
                <w:szCs w:val="20"/>
              </w:rPr>
            </w:pPr>
            <w:r w:rsidRPr="003A073D">
              <w:rPr>
                <w:color w:val="000000"/>
                <w:sz w:val="20"/>
                <w:szCs w:val="20"/>
              </w:rPr>
              <w:t>3,18</w:t>
            </w:r>
          </w:p>
        </w:tc>
        <w:tc>
          <w:tcPr>
            <w:tcW w:w="527" w:type="pct"/>
            <w:shd w:val="clear" w:color="auto" w:fill="auto"/>
            <w:vAlign w:val="center"/>
            <w:hideMark/>
          </w:tcPr>
          <w:p w14:paraId="51EF0B9C" w14:textId="77777777" w:rsidR="003A073D" w:rsidRPr="003A073D" w:rsidRDefault="003A073D" w:rsidP="003A073D">
            <w:pPr>
              <w:jc w:val="center"/>
              <w:rPr>
                <w:color w:val="000000"/>
                <w:sz w:val="20"/>
                <w:szCs w:val="20"/>
              </w:rPr>
            </w:pPr>
            <w:r w:rsidRPr="003A073D">
              <w:rPr>
                <w:color w:val="000000"/>
                <w:sz w:val="20"/>
                <w:szCs w:val="20"/>
              </w:rPr>
              <w:t>3,42</w:t>
            </w:r>
          </w:p>
        </w:tc>
      </w:tr>
      <w:tr w:rsidR="003A073D" w:rsidRPr="003A073D" w14:paraId="5102064D" w14:textId="77777777" w:rsidTr="003A073D">
        <w:trPr>
          <w:trHeight w:val="20"/>
        </w:trPr>
        <w:tc>
          <w:tcPr>
            <w:tcW w:w="1678" w:type="pct"/>
            <w:shd w:val="clear" w:color="auto" w:fill="auto"/>
            <w:noWrap/>
            <w:vAlign w:val="center"/>
            <w:hideMark/>
          </w:tcPr>
          <w:p w14:paraId="60885C29" w14:textId="77777777" w:rsidR="003A073D" w:rsidRPr="003A073D" w:rsidRDefault="003A073D" w:rsidP="003A073D">
            <w:pPr>
              <w:jc w:val="center"/>
              <w:rPr>
                <w:color w:val="000000"/>
                <w:sz w:val="20"/>
                <w:szCs w:val="20"/>
              </w:rPr>
            </w:pPr>
            <w:r w:rsidRPr="003A073D">
              <w:rPr>
                <w:color w:val="000000"/>
                <w:sz w:val="20"/>
                <w:szCs w:val="20"/>
              </w:rPr>
              <w:t>59:01:4410870</w:t>
            </w:r>
          </w:p>
        </w:tc>
        <w:tc>
          <w:tcPr>
            <w:tcW w:w="755" w:type="pct"/>
            <w:shd w:val="clear" w:color="auto" w:fill="auto"/>
            <w:noWrap/>
            <w:vAlign w:val="center"/>
            <w:hideMark/>
          </w:tcPr>
          <w:p w14:paraId="6A447871" w14:textId="77777777" w:rsidR="003A073D" w:rsidRPr="003A073D" w:rsidRDefault="003A073D" w:rsidP="003A073D">
            <w:pPr>
              <w:jc w:val="center"/>
              <w:rPr>
                <w:color w:val="000000"/>
                <w:sz w:val="20"/>
                <w:szCs w:val="20"/>
              </w:rPr>
            </w:pPr>
            <w:r w:rsidRPr="003A073D">
              <w:rPr>
                <w:color w:val="000000"/>
                <w:sz w:val="20"/>
                <w:szCs w:val="20"/>
              </w:rPr>
              <w:t>4,52</w:t>
            </w:r>
          </w:p>
        </w:tc>
        <w:tc>
          <w:tcPr>
            <w:tcW w:w="527" w:type="pct"/>
            <w:shd w:val="clear" w:color="auto" w:fill="auto"/>
            <w:vAlign w:val="center"/>
            <w:hideMark/>
          </w:tcPr>
          <w:p w14:paraId="5FCD884D" w14:textId="77777777" w:rsidR="003A073D" w:rsidRPr="003A073D" w:rsidRDefault="003A073D" w:rsidP="003A073D">
            <w:pPr>
              <w:jc w:val="center"/>
              <w:rPr>
                <w:color w:val="000000"/>
                <w:sz w:val="20"/>
                <w:szCs w:val="20"/>
              </w:rPr>
            </w:pPr>
            <w:r w:rsidRPr="003A073D">
              <w:rPr>
                <w:color w:val="000000"/>
                <w:sz w:val="20"/>
                <w:szCs w:val="20"/>
              </w:rPr>
              <w:t>1,42</w:t>
            </w:r>
          </w:p>
        </w:tc>
        <w:tc>
          <w:tcPr>
            <w:tcW w:w="506" w:type="pct"/>
            <w:shd w:val="clear" w:color="auto" w:fill="auto"/>
            <w:noWrap/>
            <w:vAlign w:val="center"/>
            <w:hideMark/>
          </w:tcPr>
          <w:p w14:paraId="6AF2D879"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0167866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9B0AC8" w14:textId="77777777" w:rsidR="003A073D" w:rsidRPr="003A073D" w:rsidRDefault="003A073D" w:rsidP="003A073D">
            <w:pPr>
              <w:jc w:val="center"/>
              <w:rPr>
                <w:color w:val="000000"/>
                <w:sz w:val="20"/>
                <w:szCs w:val="20"/>
              </w:rPr>
            </w:pPr>
            <w:r w:rsidRPr="003A073D">
              <w:rPr>
                <w:color w:val="000000"/>
                <w:sz w:val="20"/>
                <w:szCs w:val="20"/>
              </w:rPr>
              <w:t>5,12</w:t>
            </w:r>
          </w:p>
        </w:tc>
        <w:tc>
          <w:tcPr>
            <w:tcW w:w="527" w:type="pct"/>
            <w:shd w:val="clear" w:color="auto" w:fill="auto"/>
            <w:vAlign w:val="center"/>
            <w:hideMark/>
          </w:tcPr>
          <w:p w14:paraId="05F988CE" w14:textId="77777777" w:rsidR="003A073D" w:rsidRPr="003A073D" w:rsidRDefault="003A073D" w:rsidP="003A073D">
            <w:pPr>
              <w:jc w:val="center"/>
              <w:rPr>
                <w:color w:val="000000"/>
                <w:sz w:val="20"/>
                <w:szCs w:val="20"/>
              </w:rPr>
            </w:pPr>
            <w:r w:rsidRPr="003A073D">
              <w:rPr>
                <w:color w:val="000000"/>
                <w:sz w:val="20"/>
                <w:szCs w:val="20"/>
              </w:rPr>
              <w:t>5,95</w:t>
            </w:r>
          </w:p>
        </w:tc>
      </w:tr>
      <w:tr w:rsidR="003A073D" w:rsidRPr="003A073D" w14:paraId="7B5C6764" w14:textId="77777777" w:rsidTr="003A073D">
        <w:trPr>
          <w:trHeight w:val="20"/>
        </w:trPr>
        <w:tc>
          <w:tcPr>
            <w:tcW w:w="1678" w:type="pct"/>
            <w:shd w:val="clear" w:color="auto" w:fill="auto"/>
            <w:noWrap/>
            <w:vAlign w:val="center"/>
            <w:hideMark/>
          </w:tcPr>
          <w:p w14:paraId="55B88C0B" w14:textId="77777777" w:rsidR="003A073D" w:rsidRPr="003A073D" w:rsidRDefault="003A073D" w:rsidP="003A073D">
            <w:pPr>
              <w:jc w:val="center"/>
              <w:rPr>
                <w:color w:val="000000"/>
                <w:sz w:val="20"/>
                <w:szCs w:val="20"/>
              </w:rPr>
            </w:pPr>
            <w:r w:rsidRPr="003A073D">
              <w:rPr>
                <w:color w:val="000000"/>
                <w:sz w:val="20"/>
                <w:szCs w:val="20"/>
              </w:rPr>
              <w:t>59:01:4410871</w:t>
            </w:r>
          </w:p>
        </w:tc>
        <w:tc>
          <w:tcPr>
            <w:tcW w:w="755" w:type="pct"/>
            <w:shd w:val="clear" w:color="auto" w:fill="auto"/>
            <w:noWrap/>
            <w:vAlign w:val="center"/>
            <w:hideMark/>
          </w:tcPr>
          <w:p w14:paraId="23E15432" w14:textId="77777777" w:rsidR="003A073D" w:rsidRPr="003A073D" w:rsidRDefault="003A073D" w:rsidP="003A073D">
            <w:pPr>
              <w:jc w:val="center"/>
              <w:rPr>
                <w:color w:val="000000"/>
                <w:sz w:val="20"/>
                <w:szCs w:val="20"/>
              </w:rPr>
            </w:pPr>
            <w:r w:rsidRPr="003A073D">
              <w:rPr>
                <w:color w:val="000000"/>
                <w:sz w:val="20"/>
                <w:szCs w:val="20"/>
              </w:rPr>
              <w:t>3,30</w:t>
            </w:r>
          </w:p>
        </w:tc>
        <w:tc>
          <w:tcPr>
            <w:tcW w:w="527" w:type="pct"/>
            <w:shd w:val="clear" w:color="auto" w:fill="auto"/>
            <w:vAlign w:val="center"/>
            <w:hideMark/>
          </w:tcPr>
          <w:p w14:paraId="1667BF9C" w14:textId="77777777" w:rsidR="003A073D" w:rsidRPr="003A073D" w:rsidRDefault="003A073D" w:rsidP="003A073D">
            <w:pPr>
              <w:jc w:val="center"/>
              <w:rPr>
                <w:color w:val="000000"/>
                <w:sz w:val="20"/>
                <w:szCs w:val="20"/>
              </w:rPr>
            </w:pPr>
            <w:r w:rsidRPr="003A073D">
              <w:rPr>
                <w:color w:val="000000"/>
                <w:sz w:val="20"/>
                <w:szCs w:val="20"/>
              </w:rPr>
              <w:t>1,23</w:t>
            </w:r>
          </w:p>
        </w:tc>
        <w:tc>
          <w:tcPr>
            <w:tcW w:w="506" w:type="pct"/>
            <w:shd w:val="clear" w:color="auto" w:fill="auto"/>
            <w:noWrap/>
            <w:vAlign w:val="center"/>
            <w:hideMark/>
          </w:tcPr>
          <w:p w14:paraId="252E750D"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024D42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8ED92C5" w14:textId="77777777" w:rsidR="003A073D" w:rsidRPr="003A073D" w:rsidRDefault="003A073D" w:rsidP="003A073D">
            <w:pPr>
              <w:jc w:val="center"/>
              <w:rPr>
                <w:color w:val="000000"/>
                <w:sz w:val="20"/>
                <w:szCs w:val="20"/>
              </w:rPr>
            </w:pPr>
            <w:r w:rsidRPr="003A073D">
              <w:rPr>
                <w:color w:val="000000"/>
                <w:sz w:val="20"/>
                <w:szCs w:val="20"/>
              </w:rPr>
              <w:t>3,81</w:t>
            </w:r>
          </w:p>
        </w:tc>
        <w:tc>
          <w:tcPr>
            <w:tcW w:w="527" w:type="pct"/>
            <w:shd w:val="clear" w:color="auto" w:fill="auto"/>
            <w:vAlign w:val="center"/>
            <w:hideMark/>
          </w:tcPr>
          <w:p w14:paraId="7D2479AA" w14:textId="77777777" w:rsidR="003A073D" w:rsidRPr="003A073D" w:rsidRDefault="003A073D" w:rsidP="003A073D">
            <w:pPr>
              <w:jc w:val="center"/>
              <w:rPr>
                <w:color w:val="000000"/>
                <w:sz w:val="20"/>
                <w:szCs w:val="20"/>
              </w:rPr>
            </w:pPr>
            <w:r w:rsidRPr="003A073D">
              <w:rPr>
                <w:color w:val="000000"/>
                <w:sz w:val="20"/>
                <w:szCs w:val="20"/>
              </w:rPr>
              <w:t>4,53</w:t>
            </w:r>
          </w:p>
        </w:tc>
      </w:tr>
      <w:tr w:rsidR="003A073D" w:rsidRPr="003A073D" w14:paraId="115089FE" w14:textId="77777777" w:rsidTr="003A073D">
        <w:trPr>
          <w:trHeight w:val="20"/>
        </w:trPr>
        <w:tc>
          <w:tcPr>
            <w:tcW w:w="1678" w:type="pct"/>
            <w:shd w:val="clear" w:color="auto" w:fill="auto"/>
            <w:noWrap/>
            <w:vAlign w:val="center"/>
            <w:hideMark/>
          </w:tcPr>
          <w:p w14:paraId="22F75241" w14:textId="77777777" w:rsidR="003A073D" w:rsidRPr="003A073D" w:rsidRDefault="003A073D" w:rsidP="003A073D">
            <w:pPr>
              <w:jc w:val="center"/>
              <w:rPr>
                <w:color w:val="000000"/>
                <w:sz w:val="20"/>
                <w:szCs w:val="20"/>
              </w:rPr>
            </w:pPr>
            <w:r w:rsidRPr="003A073D">
              <w:rPr>
                <w:color w:val="000000"/>
                <w:sz w:val="20"/>
                <w:szCs w:val="20"/>
              </w:rPr>
              <w:t>59:01:4410872</w:t>
            </w:r>
          </w:p>
        </w:tc>
        <w:tc>
          <w:tcPr>
            <w:tcW w:w="755" w:type="pct"/>
            <w:shd w:val="clear" w:color="auto" w:fill="auto"/>
            <w:noWrap/>
            <w:vAlign w:val="center"/>
            <w:hideMark/>
          </w:tcPr>
          <w:p w14:paraId="051B42E3" w14:textId="77777777" w:rsidR="003A073D" w:rsidRPr="003A073D" w:rsidRDefault="003A073D" w:rsidP="003A073D">
            <w:pPr>
              <w:jc w:val="center"/>
              <w:rPr>
                <w:color w:val="000000"/>
                <w:sz w:val="20"/>
                <w:szCs w:val="20"/>
              </w:rPr>
            </w:pPr>
            <w:r w:rsidRPr="003A073D">
              <w:rPr>
                <w:color w:val="000000"/>
                <w:sz w:val="20"/>
                <w:szCs w:val="20"/>
              </w:rPr>
              <w:t>3,06</w:t>
            </w:r>
          </w:p>
        </w:tc>
        <w:tc>
          <w:tcPr>
            <w:tcW w:w="527" w:type="pct"/>
            <w:shd w:val="clear" w:color="auto" w:fill="auto"/>
            <w:vAlign w:val="center"/>
            <w:hideMark/>
          </w:tcPr>
          <w:p w14:paraId="01E1A595" w14:textId="77777777" w:rsidR="003A073D" w:rsidRPr="003A073D" w:rsidRDefault="003A073D" w:rsidP="003A073D">
            <w:pPr>
              <w:jc w:val="center"/>
              <w:rPr>
                <w:color w:val="000000"/>
                <w:sz w:val="20"/>
                <w:szCs w:val="20"/>
              </w:rPr>
            </w:pPr>
            <w:r w:rsidRPr="003A073D">
              <w:rPr>
                <w:color w:val="000000"/>
                <w:sz w:val="20"/>
                <w:szCs w:val="20"/>
              </w:rPr>
              <w:t>0,93</w:t>
            </w:r>
          </w:p>
        </w:tc>
        <w:tc>
          <w:tcPr>
            <w:tcW w:w="506" w:type="pct"/>
            <w:shd w:val="clear" w:color="auto" w:fill="auto"/>
            <w:noWrap/>
            <w:vAlign w:val="center"/>
            <w:hideMark/>
          </w:tcPr>
          <w:p w14:paraId="4899F190"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54D4F02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0D62DC" w14:textId="77777777" w:rsidR="003A073D" w:rsidRPr="003A073D" w:rsidRDefault="003A073D" w:rsidP="003A073D">
            <w:pPr>
              <w:jc w:val="center"/>
              <w:rPr>
                <w:color w:val="000000"/>
                <w:sz w:val="20"/>
                <w:szCs w:val="20"/>
              </w:rPr>
            </w:pPr>
            <w:r w:rsidRPr="003A073D">
              <w:rPr>
                <w:color w:val="000000"/>
                <w:sz w:val="20"/>
                <w:szCs w:val="20"/>
              </w:rPr>
              <w:t>3,45</w:t>
            </w:r>
          </w:p>
        </w:tc>
        <w:tc>
          <w:tcPr>
            <w:tcW w:w="527" w:type="pct"/>
            <w:shd w:val="clear" w:color="auto" w:fill="auto"/>
            <w:vAlign w:val="center"/>
            <w:hideMark/>
          </w:tcPr>
          <w:p w14:paraId="049633DE" w14:textId="77777777" w:rsidR="003A073D" w:rsidRPr="003A073D" w:rsidRDefault="003A073D" w:rsidP="003A073D">
            <w:pPr>
              <w:jc w:val="center"/>
              <w:rPr>
                <w:color w:val="000000"/>
                <w:sz w:val="20"/>
                <w:szCs w:val="20"/>
              </w:rPr>
            </w:pPr>
            <w:r w:rsidRPr="003A073D">
              <w:rPr>
                <w:color w:val="000000"/>
                <w:sz w:val="20"/>
                <w:szCs w:val="20"/>
              </w:rPr>
              <w:t>3,99</w:t>
            </w:r>
          </w:p>
        </w:tc>
      </w:tr>
      <w:tr w:rsidR="003A073D" w:rsidRPr="003A073D" w14:paraId="1BABE03D" w14:textId="77777777" w:rsidTr="003A073D">
        <w:trPr>
          <w:trHeight w:val="20"/>
        </w:trPr>
        <w:tc>
          <w:tcPr>
            <w:tcW w:w="1678" w:type="pct"/>
            <w:shd w:val="clear" w:color="auto" w:fill="auto"/>
            <w:noWrap/>
            <w:vAlign w:val="center"/>
            <w:hideMark/>
          </w:tcPr>
          <w:p w14:paraId="59CA8D8B" w14:textId="77777777" w:rsidR="003A073D" w:rsidRPr="003A073D" w:rsidRDefault="003A073D" w:rsidP="003A073D">
            <w:pPr>
              <w:jc w:val="center"/>
              <w:rPr>
                <w:color w:val="000000"/>
                <w:sz w:val="20"/>
                <w:szCs w:val="20"/>
              </w:rPr>
            </w:pPr>
            <w:r w:rsidRPr="003A073D">
              <w:rPr>
                <w:color w:val="000000"/>
                <w:sz w:val="20"/>
                <w:szCs w:val="20"/>
              </w:rPr>
              <w:t>59:01:4410875</w:t>
            </w:r>
          </w:p>
        </w:tc>
        <w:tc>
          <w:tcPr>
            <w:tcW w:w="755" w:type="pct"/>
            <w:shd w:val="clear" w:color="auto" w:fill="auto"/>
            <w:noWrap/>
            <w:vAlign w:val="center"/>
            <w:hideMark/>
          </w:tcPr>
          <w:p w14:paraId="4AA4F725" w14:textId="77777777" w:rsidR="003A073D" w:rsidRPr="003A073D" w:rsidRDefault="003A073D" w:rsidP="003A073D">
            <w:pPr>
              <w:jc w:val="center"/>
              <w:rPr>
                <w:color w:val="000000"/>
                <w:sz w:val="20"/>
                <w:szCs w:val="20"/>
              </w:rPr>
            </w:pPr>
            <w:r w:rsidRPr="003A073D">
              <w:rPr>
                <w:color w:val="000000"/>
                <w:sz w:val="20"/>
                <w:szCs w:val="20"/>
              </w:rPr>
              <w:t>5,25</w:t>
            </w:r>
          </w:p>
        </w:tc>
        <w:tc>
          <w:tcPr>
            <w:tcW w:w="527" w:type="pct"/>
            <w:shd w:val="clear" w:color="auto" w:fill="auto"/>
            <w:vAlign w:val="center"/>
            <w:hideMark/>
          </w:tcPr>
          <w:p w14:paraId="35AA24A1" w14:textId="77777777" w:rsidR="003A073D" w:rsidRPr="003A073D" w:rsidRDefault="003A073D" w:rsidP="003A073D">
            <w:pPr>
              <w:jc w:val="center"/>
              <w:rPr>
                <w:color w:val="000000"/>
                <w:sz w:val="20"/>
                <w:szCs w:val="20"/>
              </w:rPr>
            </w:pPr>
            <w:r w:rsidRPr="003A073D">
              <w:rPr>
                <w:color w:val="000000"/>
                <w:sz w:val="20"/>
                <w:szCs w:val="20"/>
              </w:rPr>
              <w:t>1,71</w:t>
            </w:r>
          </w:p>
        </w:tc>
        <w:tc>
          <w:tcPr>
            <w:tcW w:w="506" w:type="pct"/>
            <w:shd w:val="clear" w:color="auto" w:fill="auto"/>
            <w:noWrap/>
            <w:vAlign w:val="center"/>
            <w:hideMark/>
          </w:tcPr>
          <w:p w14:paraId="5B4BF453" w14:textId="77777777" w:rsidR="003A073D" w:rsidRPr="003A073D" w:rsidRDefault="003A073D" w:rsidP="003A073D">
            <w:pPr>
              <w:jc w:val="center"/>
              <w:rPr>
                <w:color w:val="000000"/>
                <w:sz w:val="20"/>
                <w:szCs w:val="20"/>
              </w:rPr>
            </w:pPr>
            <w:r w:rsidRPr="003A073D">
              <w:rPr>
                <w:color w:val="000000"/>
                <w:sz w:val="20"/>
                <w:szCs w:val="20"/>
              </w:rPr>
              <w:t>0,71</w:t>
            </w:r>
          </w:p>
        </w:tc>
        <w:tc>
          <w:tcPr>
            <w:tcW w:w="506" w:type="pct"/>
            <w:shd w:val="clear" w:color="auto" w:fill="auto"/>
            <w:noWrap/>
            <w:vAlign w:val="center"/>
            <w:hideMark/>
          </w:tcPr>
          <w:p w14:paraId="0BE90B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5A48C5" w14:textId="77777777" w:rsidR="003A073D" w:rsidRPr="003A073D" w:rsidRDefault="003A073D" w:rsidP="003A073D">
            <w:pPr>
              <w:jc w:val="center"/>
              <w:rPr>
                <w:color w:val="000000"/>
                <w:sz w:val="20"/>
                <w:szCs w:val="20"/>
              </w:rPr>
            </w:pPr>
            <w:r w:rsidRPr="003A073D">
              <w:rPr>
                <w:color w:val="000000"/>
                <w:sz w:val="20"/>
                <w:szCs w:val="20"/>
              </w:rPr>
              <w:t>5,96</w:t>
            </w:r>
          </w:p>
        </w:tc>
        <w:tc>
          <w:tcPr>
            <w:tcW w:w="527" w:type="pct"/>
            <w:shd w:val="clear" w:color="auto" w:fill="auto"/>
            <w:vAlign w:val="center"/>
            <w:hideMark/>
          </w:tcPr>
          <w:p w14:paraId="50A66CE1" w14:textId="77777777" w:rsidR="003A073D" w:rsidRPr="003A073D" w:rsidRDefault="003A073D" w:rsidP="003A073D">
            <w:pPr>
              <w:jc w:val="center"/>
              <w:rPr>
                <w:color w:val="000000"/>
                <w:sz w:val="20"/>
                <w:szCs w:val="20"/>
              </w:rPr>
            </w:pPr>
            <w:r w:rsidRPr="003A073D">
              <w:rPr>
                <w:color w:val="000000"/>
                <w:sz w:val="20"/>
                <w:szCs w:val="20"/>
              </w:rPr>
              <w:t>6,96</w:t>
            </w:r>
          </w:p>
        </w:tc>
      </w:tr>
      <w:tr w:rsidR="003A073D" w:rsidRPr="003A073D" w14:paraId="67FC4987" w14:textId="77777777" w:rsidTr="003A073D">
        <w:trPr>
          <w:trHeight w:val="20"/>
        </w:trPr>
        <w:tc>
          <w:tcPr>
            <w:tcW w:w="1678" w:type="pct"/>
            <w:shd w:val="clear" w:color="auto" w:fill="auto"/>
            <w:noWrap/>
            <w:vAlign w:val="center"/>
            <w:hideMark/>
          </w:tcPr>
          <w:p w14:paraId="2BC6383D" w14:textId="77777777" w:rsidR="003A073D" w:rsidRPr="003A073D" w:rsidRDefault="003A073D" w:rsidP="003A073D">
            <w:pPr>
              <w:jc w:val="center"/>
              <w:rPr>
                <w:color w:val="000000"/>
                <w:sz w:val="20"/>
                <w:szCs w:val="20"/>
              </w:rPr>
            </w:pPr>
            <w:r w:rsidRPr="003A073D">
              <w:rPr>
                <w:color w:val="000000"/>
                <w:sz w:val="20"/>
                <w:szCs w:val="20"/>
              </w:rPr>
              <w:t>59:01:4410876</w:t>
            </w:r>
          </w:p>
        </w:tc>
        <w:tc>
          <w:tcPr>
            <w:tcW w:w="755" w:type="pct"/>
            <w:shd w:val="clear" w:color="auto" w:fill="auto"/>
            <w:noWrap/>
            <w:vAlign w:val="center"/>
            <w:hideMark/>
          </w:tcPr>
          <w:p w14:paraId="6E6838D9" w14:textId="77777777" w:rsidR="003A073D" w:rsidRPr="003A073D" w:rsidRDefault="003A073D" w:rsidP="003A073D">
            <w:pPr>
              <w:jc w:val="center"/>
              <w:rPr>
                <w:color w:val="000000"/>
                <w:sz w:val="20"/>
                <w:szCs w:val="20"/>
              </w:rPr>
            </w:pPr>
            <w:r w:rsidRPr="003A073D">
              <w:rPr>
                <w:color w:val="000000"/>
                <w:sz w:val="20"/>
                <w:szCs w:val="20"/>
              </w:rPr>
              <w:t>5,84</w:t>
            </w:r>
          </w:p>
        </w:tc>
        <w:tc>
          <w:tcPr>
            <w:tcW w:w="527" w:type="pct"/>
            <w:shd w:val="clear" w:color="auto" w:fill="auto"/>
            <w:vAlign w:val="center"/>
            <w:hideMark/>
          </w:tcPr>
          <w:p w14:paraId="2F59E1FB" w14:textId="77777777" w:rsidR="003A073D" w:rsidRPr="003A073D" w:rsidRDefault="003A073D" w:rsidP="003A073D">
            <w:pPr>
              <w:jc w:val="center"/>
              <w:rPr>
                <w:color w:val="000000"/>
                <w:sz w:val="20"/>
                <w:szCs w:val="20"/>
              </w:rPr>
            </w:pPr>
            <w:r w:rsidRPr="003A073D">
              <w:rPr>
                <w:color w:val="000000"/>
                <w:sz w:val="20"/>
                <w:szCs w:val="20"/>
              </w:rPr>
              <w:t>1,57</w:t>
            </w:r>
          </w:p>
        </w:tc>
        <w:tc>
          <w:tcPr>
            <w:tcW w:w="506" w:type="pct"/>
            <w:shd w:val="clear" w:color="auto" w:fill="auto"/>
            <w:noWrap/>
            <w:vAlign w:val="center"/>
            <w:hideMark/>
          </w:tcPr>
          <w:p w14:paraId="263F2B7C"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6073EA9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9FBAC0C" w14:textId="77777777" w:rsidR="003A073D" w:rsidRPr="003A073D" w:rsidRDefault="003A073D" w:rsidP="003A073D">
            <w:pPr>
              <w:jc w:val="center"/>
              <w:rPr>
                <w:color w:val="000000"/>
                <w:sz w:val="20"/>
                <w:szCs w:val="20"/>
              </w:rPr>
            </w:pPr>
            <w:r w:rsidRPr="003A073D">
              <w:rPr>
                <w:color w:val="000000"/>
                <w:sz w:val="20"/>
                <w:szCs w:val="20"/>
              </w:rPr>
              <w:t>6,49</w:t>
            </w:r>
          </w:p>
        </w:tc>
        <w:tc>
          <w:tcPr>
            <w:tcW w:w="527" w:type="pct"/>
            <w:shd w:val="clear" w:color="auto" w:fill="auto"/>
            <w:vAlign w:val="center"/>
            <w:hideMark/>
          </w:tcPr>
          <w:p w14:paraId="2704389B" w14:textId="77777777" w:rsidR="003A073D" w:rsidRPr="003A073D" w:rsidRDefault="003A073D" w:rsidP="003A073D">
            <w:pPr>
              <w:jc w:val="center"/>
              <w:rPr>
                <w:color w:val="000000"/>
                <w:sz w:val="20"/>
                <w:szCs w:val="20"/>
              </w:rPr>
            </w:pPr>
            <w:r w:rsidRPr="003A073D">
              <w:rPr>
                <w:color w:val="000000"/>
                <w:sz w:val="20"/>
                <w:szCs w:val="20"/>
              </w:rPr>
              <w:t>7,40</w:t>
            </w:r>
          </w:p>
        </w:tc>
      </w:tr>
      <w:tr w:rsidR="003A073D" w:rsidRPr="003A073D" w14:paraId="0A9A2D32" w14:textId="77777777" w:rsidTr="003A073D">
        <w:trPr>
          <w:trHeight w:val="20"/>
        </w:trPr>
        <w:tc>
          <w:tcPr>
            <w:tcW w:w="1678" w:type="pct"/>
            <w:shd w:val="clear" w:color="auto" w:fill="auto"/>
            <w:noWrap/>
            <w:vAlign w:val="center"/>
            <w:hideMark/>
          </w:tcPr>
          <w:p w14:paraId="549DBB39" w14:textId="77777777" w:rsidR="003A073D" w:rsidRPr="003A073D" w:rsidRDefault="003A073D" w:rsidP="003A073D">
            <w:pPr>
              <w:jc w:val="center"/>
              <w:rPr>
                <w:color w:val="000000"/>
                <w:sz w:val="20"/>
                <w:szCs w:val="20"/>
              </w:rPr>
            </w:pPr>
            <w:r w:rsidRPr="003A073D">
              <w:rPr>
                <w:color w:val="000000"/>
                <w:sz w:val="20"/>
                <w:szCs w:val="20"/>
              </w:rPr>
              <w:t>59:01:4410877</w:t>
            </w:r>
          </w:p>
        </w:tc>
        <w:tc>
          <w:tcPr>
            <w:tcW w:w="755" w:type="pct"/>
            <w:shd w:val="clear" w:color="auto" w:fill="auto"/>
            <w:noWrap/>
            <w:vAlign w:val="center"/>
            <w:hideMark/>
          </w:tcPr>
          <w:p w14:paraId="42246B39" w14:textId="77777777" w:rsidR="003A073D" w:rsidRPr="003A073D" w:rsidRDefault="003A073D" w:rsidP="003A073D">
            <w:pPr>
              <w:jc w:val="center"/>
              <w:rPr>
                <w:color w:val="000000"/>
                <w:sz w:val="20"/>
                <w:szCs w:val="20"/>
              </w:rPr>
            </w:pPr>
            <w:r w:rsidRPr="003A073D">
              <w:rPr>
                <w:color w:val="000000"/>
                <w:sz w:val="20"/>
                <w:szCs w:val="20"/>
              </w:rPr>
              <w:t>10,71</w:t>
            </w:r>
          </w:p>
        </w:tc>
        <w:tc>
          <w:tcPr>
            <w:tcW w:w="527" w:type="pct"/>
            <w:shd w:val="clear" w:color="auto" w:fill="auto"/>
            <w:vAlign w:val="center"/>
            <w:hideMark/>
          </w:tcPr>
          <w:p w14:paraId="0A324AAB" w14:textId="77777777" w:rsidR="003A073D" w:rsidRPr="003A073D" w:rsidRDefault="003A073D" w:rsidP="003A073D">
            <w:pPr>
              <w:jc w:val="center"/>
              <w:rPr>
                <w:color w:val="000000"/>
                <w:sz w:val="20"/>
                <w:szCs w:val="20"/>
              </w:rPr>
            </w:pPr>
            <w:r w:rsidRPr="003A073D">
              <w:rPr>
                <w:color w:val="000000"/>
                <w:sz w:val="20"/>
                <w:szCs w:val="20"/>
              </w:rPr>
              <w:t>2,86</w:t>
            </w:r>
          </w:p>
        </w:tc>
        <w:tc>
          <w:tcPr>
            <w:tcW w:w="506" w:type="pct"/>
            <w:shd w:val="clear" w:color="auto" w:fill="auto"/>
            <w:noWrap/>
            <w:vAlign w:val="center"/>
            <w:hideMark/>
          </w:tcPr>
          <w:p w14:paraId="4667373F" w14:textId="77777777" w:rsidR="003A073D" w:rsidRPr="003A073D" w:rsidRDefault="003A073D" w:rsidP="003A073D">
            <w:pPr>
              <w:jc w:val="center"/>
              <w:rPr>
                <w:color w:val="000000"/>
                <w:sz w:val="20"/>
                <w:szCs w:val="20"/>
              </w:rPr>
            </w:pPr>
            <w:r w:rsidRPr="003A073D">
              <w:rPr>
                <w:color w:val="000000"/>
                <w:sz w:val="20"/>
                <w:szCs w:val="20"/>
              </w:rPr>
              <w:t>1,19</w:t>
            </w:r>
          </w:p>
        </w:tc>
        <w:tc>
          <w:tcPr>
            <w:tcW w:w="506" w:type="pct"/>
            <w:shd w:val="clear" w:color="auto" w:fill="auto"/>
            <w:noWrap/>
            <w:vAlign w:val="center"/>
            <w:hideMark/>
          </w:tcPr>
          <w:p w14:paraId="00BF3D6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A3B099" w14:textId="77777777" w:rsidR="003A073D" w:rsidRPr="003A073D" w:rsidRDefault="003A073D" w:rsidP="003A073D">
            <w:pPr>
              <w:jc w:val="center"/>
              <w:rPr>
                <w:color w:val="000000"/>
                <w:sz w:val="20"/>
                <w:szCs w:val="20"/>
              </w:rPr>
            </w:pPr>
            <w:r w:rsidRPr="003A073D">
              <w:rPr>
                <w:color w:val="000000"/>
                <w:sz w:val="20"/>
                <w:szCs w:val="20"/>
              </w:rPr>
              <w:t>11,90</w:t>
            </w:r>
          </w:p>
        </w:tc>
        <w:tc>
          <w:tcPr>
            <w:tcW w:w="527" w:type="pct"/>
            <w:shd w:val="clear" w:color="auto" w:fill="auto"/>
            <w:vAlign w:val="center"/>
            <w:hideMark/>
          </w:tcPr>
          <w:p w14:paraId="79BAB40C" w14:textId="77777777" w:rsidR="003A073D" w:rsidRPr="003A073D" w:rsidRDefault="003A073D" w:rsidP="003A073D">
            <w:pPr>
              <w:jc w:val="center"/>
              <w:rPr>
                <w:color w:val="000000"/>
                <w:sz w:val="20"/>
                <w:szCs w:val="20"/>
              </w:rPr>
            </w:pPr>
            <w:r w:rsidRPr="003A073D">
              <w:rPr>
                <w:color w:val="000000"/>
                <w:sz w:val="20"/>
                <w:szCs w:val="20"/>
              </w:rPr>
              <w:t>13,56</w:t>
            </w:r>
          </w:p>
        </w:tc>
      </w:tr>
      <w:tr w:rsidR="003A073D" w:rsidRPr="003A073D" w14:paraId="51D7C3EE" w14:textId="77777777" w:rsidTr="003A073D">
        <w:trPr>
          <w:trHeight w:val="20"/>
        </w:trPr>
        <w:tc>
          <w:tcPr>
            <w:tcW w:w="1678" w:type="pct"/>
            <w:shd w:val="clear" w:color="auto" w:fill="auto"/>
            <w:noWrap/>
            <w:vAlign w:val="center"/>
            <w:hideMark/>
          </w:tcPr>
          <w:p w14:paraId="57C47BF4" w14:textId="77777777" w:rsidR="003A073D" w:rsidRPr="003A073D" w:rsidRDefault="003A073D" w:rsidP="003A073D">
            <w:pPr>
              <w:jc w:val="center"/>
              <w:rPr>
                <w:color w:val="000000"/>
                <w:sz w:val="20"/>
                <w:szCs w:val="20"/>
              </w:rPr>
            </w:pPr>
            <w:r w:rsidRPr="003A073D">
              <w:rPr>
                <w:color w:val="000000"/>
                <w:sz w:val="20"/>
                <w:szCs w:val="20"/>
              </w:rPr>
              <w:lastRenderedPageBreak/>
              <w:t>59:01:4410881</w:t>
            </w:r>
          </w:p>
        </w:tc>
        <w:tc>
          <w:tcPr>
            <w:tcW w:w="755" w:type="pct"/>
            <w:shd w:val="clear" w:color="auto" w:fill="auto"/>
            <w:noWrap/>
            <w:vAlign w:val="center"/>
            <w:hideMark/>
          </w:tcPr>
          <w:p w14:paraId="27D4209A" w14:textId="77777777" w:rsidR="003A073D" w:rsidRPr="003A073D" w:rsidRDefault="003A073D" w:rsidP="003A073D">
            <w:pPr>
              <w:jc w:val="center"/>
              <w:rPr>
                <w:color w:val="000000"/>
                <w:sz w:val="20"/>
                <w:szCs w:val="20"/>
              </w:rPr>
            </w:pPr>
            <w:r w:rsidRPr="003A073D">
              <w:rPr>
                <w:color w:val="000000"/>
                <w:sz w:val="20"/>
                <w:szCs w:val="20"/>
              </w:rPr>
              <w:t>3,87</w:t>
            </w:r>
          </w:p>
        </w:tc>
        <w:tc>
          <w:tcPr>
            <w:tcW w:w="527" w:type="pct"/>
            <w:shd w:val="clear" w:color="auto" w:fill="auto"/>
            <w:vAlign w:val="center"/>
            <w:hideMark/>
          </w:tcPr>
          <w:p w14:paraId="0FF36913"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0812A911"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EEC964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4D852B" w14:textId="77777777" w:rsidR="003A073D" w:rsidRPr="003A073D" w:rsidRDefault="003A073D" w:rsidP="003A073D">
            <w:pPr>
              <w:jc w:val="center"/>
              <w:rPr>
                <w:color w:val="000000"/>
                <w:sz w:val="20"/>
                <w:szCs w:val="20"/>
              </w:rPr>
            </w:pPr>
            <w:r w:rsidRPr="003A073D">
              <w:rPr>
                <w:color w:val="000000"/>
                <w:sz w:val="20"/>
                <w:szCs w:val="20"/>
              </w:rPr>
              <w:t>3,94</w:t>
            </w:r>
          </w:p>
        </w:tc>
        <w:tc>
          <w:tcPr>
            <w:tcW w:w="527" w:type="pct"/>
            <w:shd w:val="clear" w:color="auto" w:fill="auto"/>
            <w:vAlign w:val="center"/>
            <w:hideMark/>
          </w:tcPr>
          <w:p w14:paraId="69FAB3FC" w14:textId="77777777" w:rsidR="003A073D" w:rsidRPr="003A073D" w:rsidRDefault="003A073D" w:rsidP="003A073D">
            <w:pPr>
              <w:jc w:val="center"/>
              <w:rPr>
                <w:color w:val="000000"/>
                <w:sz w:val="20"/>
                <w:szCs w:val="20"/>
              </w:rPr>
            </w:pPr>
            <w:r w:rsidRPr="003A073D">
              <w:rPr>
                <w:color w:val="000000"/>
                <w:sz w:val="20"/>
                <w:szCs w:val="20"/>
              </w:rPr>
              <w:t>4,04</w:t>
            </w:r>
          </w:p>
        </w:tc>
      </w:tr>
      <w:tr w:rsidR="003A073D" w:rsidRPr="003A073D" w14:paraId="0D935751" w14:textId="77777777" w:rsidTr="003A073D">
        <w:trPr>
          <w:trHeight w:val="20"/>
        </w:trPr>
        <w:tc>
          <w:tcPr>
            <w:tcW w:w="1678" w:type="pct"/>
            <w:shd w:val="clear" w:color="auto" w:fill="auto"/>
            <w:noWrap/>
            <w:vAlign w:val="center"/>
            <w:hideMark/>
          </w:tcPr>
          <w:p w14:paraId="5D846530" w14:textId="77777777" w:rsidR="003A073D" w:rsidRPr="003A073D" w:rsidRDefault="003A073D" w:rsidP="003A073D">
            <w:pPr>
              <w:jc w:val="center"/>
              <w:rPr>
                <w:color w:val="000000"/>
                <w:sz w:val="20"/>
                <w:szCs w:val="20"/>
              </w:rPr>
            </w:pPr>
            <w:r w:rsidRPr="003A073D">
              <w:rPr>
                <w:color w:val="000000"/>
                <w:sz w:val="20"/>
                <w:szCs w:val="20"/>
              </w:rPr>
              <w:t>59:01:4410882</w:t>
            </w:r>
          </w:p>
        </w:tc>
        <w:tc>
          <w:tcPr>
            <w:tcW w:w="755" w:type="pct"/>
            <w:shd w:val="clear" w:color="auto" w:fill="auto"/>
            <w:noWrap/>
            <w:vAlign w:val="center"/>
            <w:hideMark/>
          </w:tcPr>
          <w:p w14:paraId="3B2AD993" w14:textId="77777777" w:rsidR="003A073D" w:rsidRPr="003A073D" w:rsidRDefault="003A073D" w:rsidP="003A073D">
            <w:pPr>
              <w:jc w:val="center"/>
              <w:rPr>
                <w:color w:val="000000"/>
                <w:sz w:val="20"/>
                <w:szCs w:val="20"/>
              </w:rPr>
            </w:pPr>
            <w:r w:rsidRPr="003A073D">
              <w:rPr>
                <w:color w:val="000000"/>
                <w:sz w:val="20"/>
                <w:szCs w:val="20"/>
              </w:rPr>
              <w:t>3,11</w:t>
            </w:r>
          </w:p>
        </w:tc>
        <w:tc>
          <w:tcPr>
            <w:tcW w:w="527" w:type="pct"/>
            <w:shd w:val="clear" w:color="auto" w:fill="auto"/>
            <w:vAlign w:val="center"/>
            <w:hideMark/>
          </w:tcPr>
          <w:p w14:paraId="75E9AEE5"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20E786DF" w14:textId="77777777" w:rsidR="003A073D" w:rsidRPr="003A073D" w:rsidRDefault="003A073D" w:rsidP="003A073D">
            <w:pPr>
              <w:jc w:val="center"/>
              <w:rPr>
                <w:color w:val="000000"/>
                <w:sz w:val="20"/>
                <w:szCs w:val="20"/>
              </w:rPr>
            </w:pPr>
            <w:r w:rsidRPr="003A073D">
              <w:rPr>
                <w:color w:val="000000"/>
                <w:sz w:val="20"/>
                <w:szCs w:val="20"/>
              </w:rPr>
              <w:t>0,36</w:t>
            </w:r>
          </w:p>
        </w:tc>
        <w:tc>
          <w:tcPr>
            <w:tcW w:w="506" w:type="pct"/>
            <w:shd w:val="clear" w:color="auto" w:fill="auto"/>
            <w:noWrap/>
            <w:vAlign w:val="center"/>
            <w:hideMark/>
          </w:tcPr>
          <w:p w14:paraId="6D2DE04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0186F1" w14:textId="77777777" w:rsidR="003A073D" w:rsidRPr="003A073D" w:rsidRDefault="003A073D" w:rsidP="003A073D">
            <w:pPr>
              <w:jc w:val="center"/>
              <w:rPr>
                <w:color w:val="000000"/>
                <w:sz w:val="20"/>
                <w:szCs w:val="20"/>
              </w:rPr>
            </w:pPr>
            <w:r w:rsidRPr="003A073D">
              <w:rPr>
                <w:color w:val="000000"/>
                <w:sz w:val="20"/>
                <w:szCs w:val="20"/>
              </w:rPr>
              <w:t>3,46</w:t>
            </w:r>
          </w:p>
        </w:tc>
        <w:tc>
          <w:tcPr>
            <w:tcW w:w="527" w:type="pct"/>
            <w:shd w:val="clear" w:color="auto" w:fill="auto"/>
            <w:vAlign w:val="center"/>
            <w:hideMark/>
          </w:tcPr>
          <w:p w14:paraId="19A2974E" w14:textId="77777777" w:rsidR="003A073D" w:rsidRPr="003A073D" w:rsidRDefault="003A073D" w:rsidP="003A073D">
            <w:pPr>
              <w:jc w:val="center"/>
              <w:rPr>
                <w:color w:val="000000"/>
                <w:sz w:val="20"/>
                <w:szCs w:val="20"/>
              </w:rPr>
            </w:pPr>
            <w:r w:rsidRPr="003A073D">
              <w:rPr>
                <w:color w:val="000000"/>
                <w:sz w:val="20"/>
                <w:szCs w:val="20"/>
              </w:rPr>
              <w:t>3,96</w:t>
            </w:r>
          </w:p>
        </w:tc>
      </w:tr>
      <w:tr w:rsidR="003A073D" w:rsidRPr="003A073D" w14:paraId="603F247E" w14:textId="77777777" w:rsidTr="003A073D">
        <w:trPr>
          <w:trHeight w:val="20"/>
        </w:trPr>
        <w:tc>
          <w:tcPr>
            <w:tcW w:w="1678" w:type="pct"/>
            <w:shd w:val="clear" w:color="auto" w:fill="auto"/>
            <w:noWrap/>
            <w:vAlign w:val="center"/>
            <w:hideMark/>
          </w:tcPr>
          <w:p w14:paraId="688978F1" w14:textId="77777777" w:rsidR="003A073D" w:rsidRPr="003A073D" w:rsidRDefault="003A073D" w:rsidP="003A073D">
            <w:pPr>
              <w:jc w:val="center"/>
              <w:rPr>
                <w:color w:val="000000"/>
                <w:sz w:val="20"/>
                <w:szCs w:val="20"/>
              </w:rPr>
            </w:pPr>
            <w:r w:rsidRPr="003A073D">
              <w:rPr>
                <w:color w:val="000000"/>
                <w:sz w:val="20"/>
                <w:szCs w:val="20"/>
              </w:rPr>
              <w:t>59:01:4410884</w:t>
            </w:r>
          </w:p>
        </w:tc>
        <w:tc>
          <w:tcPr>
            <w:tcW w:w="755" w:type="pct"/>
            <w:shd w:val="clear" w:color="auto" w:fill="auto"/>
            <w:noWrap/>
            <w:vAlign w:val="center"/>
            <w:hideMark/>
          </w:tcPr>
          <w:p w14:paraId="7CF1B06E" w14:textId="77777777" w:rsidR="003A073D" w:rsidRPr="003A073D" w:rsidRDefault="003A073D" w:rsidP="003A073D">
            <w:pPr>
              <w:jc w:val="center"/>
              <w:rPr>
                <w:color w:val="000000"/>
                <w:sz w:val="20"/>
                <w:szCs w:val="20"/>
              </w:rPr>
            </w:pPr>
            <w:r w:rsidRPr="003A073D">
              <w:rPr>
                <w:color w:val="000000"/>
                <w:sz w:val="20"/>
                <w:szCs w:val="20"/>
              </w:rPr>
              <w:t>6,72</w:t>
            </w:r>
          </w:p>
        </w:tc>
        <w:tc>
          <w:tcPr>
            <w:tcW w:w="527" w:type="pct"/>
            <w:shd w:val="clear" w:color="auto" w:fill="auto"/>
            <w:vAlign w:val="center"/>
            <w:hideMark/>
          </w:tcPr>
          <w:p w14:paraId="5F0A67F7" w14:textId="77777777" w:rsidR="003A073D" w:rsidRPr="003A073D" w:rsidRDefault="003A073D" w:rsidP="003A073D">
            <w:pPr>
              <w:jc w:val="center"/>
              <w:rPr>
                <w:color w:val="000000"/>
                <w:sz w:val="20"/>
                <w:szCs w:val="20"/>
              </w:rPr>
            </w:pPr>
            <w:r w:rsidRPr="003A073D">
              <w:rPr>
                <w:color w:val="000000"/>
                <w:sz w:val="20"/>
                <w:szCs w:val="20"/>
              </w:rPr>
              <w:t>2,18</w:t>
            </w:r>
          </w:p>
        </w:tc>
        <w:tc>
          <w:tcPr>
            <w:tcW w:w="506" w:type="pct"/>
            <w:shd w:val="clear" w:color="auto" w:fill="auto"/>
            <w:noWrap/>
            <w:vAlign w:val="center"/>
            <w:hideMark/>
          </w:tcPr>
          <w:p w14:paraId="2D436040"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0CD031D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1506F5" w14:textId="77777777" w:rsidR="003A073D" w:rsidRPr="003A073D" w:rsidRDefault="003A073D" w:rsidP="003A073D">
            <w:pPr>
              <w:jc w:val="center"/>
              <w:rPr>
                <w:color w:val="000000"/>
                <w:sz w:val="20"/>
                <w:szCs w:val="20"/>
              </w:rPr>
            </w:pPr>
            <w:r w:rsidRPr="003A073D">
              <w:rPr>
                <w:color w:val="000000"/>
                <w:sz w:val="20"/>
                <w:szCs w:val="20"/>
              </w:rPr>
              <w:t>7,62</w:t>
            </w:r>
          </w:p>
        </w:tc>
        <w:tc>
          <w:tcPr>
            <w:tcW w:w="527" w:type="pct"/>
            <w:shd w:val="clear" w:color="auto" w:fill="auto"/>
            <w:vAlign w:val="center"/>
            <w:hideMark/>
          </w:tcPr>
          <w:p w14:paraId="03B8B688" w14:textId="77777777" w:rsidR="003A073D" w:rsidRPr="003A073D" w:rsidRDefault="003A073D" w:rsidP="003A073D">
            <w:pPr>
              <w:jc w:val="center"/>
              <w:rPr>
                <w:color w:val="000000"/>
                <w:sz w:val="20"/>
                <w:szCs w:val="20"/>
              </w:rPr>
            </w:pPr>
            <w:r w:rsidRPr="003A073D">
              <w:rPr>
                <w:color w:val="000000"/>
                <w:sz w:val="20"/>
                <w:szCs w:val="20"/>
              </w:rPr>
              <w:t>8,89</w:t>
            </w:r>
          </w:p>
        </w:tc>
      </w:tr>
      <w:tr w:rsidR="003A073D" w:rsidRPr="003A073D" w14:paraId="5A0A1E05" w14:textId="77777777" w:rsidTr="003A073D">
        <w:trPr>
          <w:trHeight w:val="20"/>
        </w:trPr>
        <w:tc>
          <w:tcPr>
            <w:tcW w:w="1678" w:type="pct"/>
            <w:shd w:val="clear" w:color="auto" w:fill="auto"/>
            <w:noWrap/>
            <w:vAlign w:val="center"/>
            <w:hideMark/>
          </w:tcPr>
          <w:p w14:paraId="7167F29A" w14:textId="77777777" w:rsidR="003A073D" w:rsidRPr="003A073D" w:rsidRDefault="003A073D" w:rsidP="003A073D">
            <w:pPr>
              <w:jc w:val="center"/>
              <w:rPr>
                <w:color w:val="000000"/>
                <w:sz w:val="20"/>
                <w:szCs w:val="20"/>
              </w:rPr>
            </w:pPr>
            <w:r w:rsidRPr="003A073D">
              <w:rPr>
                <w:color w:val="000000"/>
                <w:sz w:val="20"/>
                <w:szCs w:val="20"/>
              </w:rPr>
              <w:t>59:01:4410886</w:t>
            </w:r>
          </w:p>
        </w:tc>
        <w:tc>
          <w:tcPr>
            <w:tcW w:w="755" w:type="pct"/>
            <w:shd w:val="clear" w:color="auto" w:fill="auto"/>
            <w:noWrap/>
            <w:vAlign w:val="center"/>
            <w:hideMark/>
          </w:tcPr>
          <w:p w14:paraId="3BD2EF50" w14:textId="77777777" w:rsidR="003A073D" w:rsidRPr="003A073D" w:rsidRDefault="003A073D" w:rsidP="003A073D">
            <w:pPr>
              <w:jc w:val="center"/>
              <w:rPr>
                <w:color w:val="000000"/>
                <w:sz w:val="20"/>
                <w:szCs w:val="20"/>
              </w:rPr>
            </w:pPr>
            <w:r w:rsidRPr="003A073D">
              <w:rPr>
                <w:color w:val="000000"/>
                <w:sz w:val="20"/>
                <w:szCs w:val="20"/>
              </w:rPr>
              <w:t>3,68</w:t>
            </w:r>
          </w:p>
        </w:tc>
        <w:tc>
          <w:tcPr>
            <w:tcW w:w="527" w:type="pct"/>
            <w:shd w:val="clear" w:color="auto" w:fill="auto"/>
            <w:vAlign w:val="center"/>
            <w:hideMark/>
          </w:tcPr>
          <w:p w14:paraId="2633A329" w14:textId="77777777" w:rsidR="003A073D" w:rsidRPr="003A073D" w:rsidRDefault="003A073D" w:rsidP="003A073D">
            <w:pPr>
              <w:jc w:val="center"/>
              <w:rPr>
                <w:color w:val="000000"/>
                <w:sz w:val="20"/>
                <w:szCs w:val="20"/>
              </w:rPr>
            </w:pPr>
            <w:r w:rsidRPr="003A073D">
              <w:rPr>
                <w:color w:val="000000"/>
                <w:sz w:val="20"/>
                <w:szCs w:val="20"/>
              </w:rPr>
              <w:t>1,79</w:t>
            </w:r>
          </w:p>
        </w:tc>
        <w:tc>
          <w:tcPr>
            <w:tcW w:w="506" w:type="pct"/>
            <w:shd w:val="clear" w:color="auto" w:fill="auto"/>
            <w:noWrap/>
            <w:vAlign w:val="center"/>
            <w:hideMark/>
          </w:tcPr>
          <w:p w14:paraId="2607203B" w14:textId="77777777" w:rsidR="003A073D" w:rsidRPr="003A073D" w:rsidRDefault="003A073D" w:rsidP="003A073D">
            <w:pPr>
              <w:jc w:val="center"/>
              <w:rPr>
                <w:color w:val="000000"/>
                <w:sz w:val="20"/>
                <w:szCs w:val="20"/>
              </w:rPr>
            </w:pPr>
            <w:r w:rsidRPr="003A073D">
              <w:rPr>
                <w:color w:val="000000"/>
                <w:sz w:val="20"/>
                <w:szCs w:val="20"/>
              </w:rPr>
              <w:t>0,75</w:t>
            </w:r>
          </w:p>
        </w:tc>
        <w:tc>
          <w:tcPr>
            <w:tcW w:w="506" w:type="pct"/>
            <w:shd w:val="clear" w:color="auto" w:fill="auto"/>
            <w:noWrap/>
            <w:vAlign w:val="center"/>
            <w:hideMark/>
          </w:tcPr>
          <w:p w14:paraId="7A6C441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7CD2DD" w14:textId="77777777" w:rsidR="003A073D" w:rsidRPr="003A073D" w:rsidRDefault="003A073D" w:rsidP="003A073D">
            <w:pPr>
              <w:jc w:val="center"/>
              <w:rPr>
                <w:color w:val="000000"/>
                <w:sz w:val="20"/>
                <w:szCs w:val="20"/>
              </w:rPr>
            </w:pPr>
            <w:r w:rsidRPr="003A073D">
              <w:rPr>
                <w:color w:val="000000"/>
                <w:sz w:val="20"/>
                <w:szCs w:val="20"/>
              </w:rPr>
              <w:t>4,43</w:t>
            </w:r>
          </w:p>
        </w:tc>
        <w:tc>
          <w:tcPr>
            <w:tcW w:w="527" w:type="pct"/>
            <w:shd w:val="clear" w:color="auto" w:fill="auto"/>
            <w:vAlign w:val="center"/>
            <w:hideMark/>
          </w:tcPr>
          <w:p w14:paraId="1DB23E3B" w14:textId="77777777" w:rsidR="003A073D" w:rsidRPr="003A073D" w:rsidRDefault="003A073D" w:rsidP="003A073D">
            <w:pPr>
              <w:jc w:val="center"/>
              <w:rPr>
                <w:color w:val="000000"/>
                <w:sz w:val="20"/>
                <w:szCs w:val="20"/>
              </w:rPr>
            </w:pPr>
            <w:r w:rsidRPr="003A073D">
              <w:rPr>
                <w:color w:val="000000"/>
                <w:sz w:val="20"/>
                <w:szCs w:val="20"/>
              </w:rPr>
              <w:t>5,48</w:t>
            </w:r>
          </w:p>
        </w:tc>
      </w:tr>
      <w:tr w:rsidR="003A073D" w:rsidRPr="003A073D" w14:paraId="40AA43D4" w14:textId="77777777" w:rsidTr="003A073D">
        <w:trPr>
          <w:trHeight w:val="20"/>
        </w:trPr>
        <w:tc>
          <w:tcPr>
            <w:tcW w:w="1678" w:type="pct"/>
            <w:shd w:val="clear" w:color="auto" w:fill="auto"/>
            <w:noWrap/>
            <w:vAlign w:val="center"/>
            <w:hideMark/>
          </w:tcPr>
          <w:p w14:paraId="512E95AF" w14:textId="77777777" w:rsidR="003A073D" w:rsidRPr="003A073D" w:rsidRDefault="003A073D" w:rsidP="003A073D">
            <w:pPr>
              <w:jc w:val="center"/>
              <w:rPr>
                <w:color w:val="000000"/>
                <w:sz w:val="20"/>
                <w:szCs w:val="20"/>
              </w:rPr>
            </w:pPr>
            <w:r w:rsidRPr="003A073D">
              <w:rPr>
                <w:color w:val="000000"/>
                <w:sz w:val="20"/>
                <w:szCs w:val="20"/>
              </w:rPr>
              <w:t>59:01:4410888</w:t>
            </w:r>
          </w:p>
        </w:tc>
        <w:tc>
          <w:tcPr>
            <w:tcW w:w="755" w:type="pct"/>
            <w:shd w:val="clear" w:color="auto" w:fill="auto"/>
            <w:noWrap/>
            <w:vAlign w:val="center"/>
            <w:hideMark/>
          </w:tcPr>
          <w:p w14:paraId="03313BAF"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12CB6BA3"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20ED1580"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425E8C5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3AD254"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2BA3A97F" w14:textId="77777777" w:rsidR="003A073D" w:rsidRPr="003A073D" w:rsidRDefault="003A073D" w:rsidP="003A073D">
            <w:pPr>
              <w:jc w:val="center"/>
              <w:rPr>
                <w:color w:val="000000"/>
                <w:sz w:val="20"/>
                <w:szCs w:val="20"/>
              </w:rPr>
            </w:pPr>
            <w:r w:rsidRPr="003A073D">
              <w:rPr>
                <w:color w:val="000000"/>
                <w:sz w:val="20"/>
                <w:szCs w:val="20"/>
              </w:rPr>
              <w:t>0,19</w:t>
            </w:r>
          </w:p>
        </w:tc>
      </w:tr>
      <w:tr w:rsidR="003A073D" w:rsidRPr="003A073D" w14:paraId="38B0A425" w14:textId="77777777" w:rsidTr="003A073D">
        <w:trPr>
          <w:trHeight w:val="20"/>
        </w:trPr>
        <w:tc>
          <w:tcPr>
            <w:tcW w:w="1678" w:type="pct"/>
            <w:shd w:val="clear" w:color="auto" w:fill="auto"/>
            <w:noWrap/>
            <w:vAlign w:val="center"/>
            <w:hideMark/>
          </w:tcPr>
          <w:p w14:paraId="5EF8FBEC" w14:textId="77777777" w:rsidR="003A073D" w:rsidRPr="003A073D" w:rsidRDefault="003A073D" w:rsidP="003A073D">
            <w:pPr>
              <w:jc w:val="center"/>
              <w:rPr>
                <w:color w:val="000000"/>
                <w:sz w:val="20"/>
                <w:szCs w:val="20"/>
              </w:rPr>
            </w:pPr>
            <w:r w:rsidRPr="003A073D">
              <w:rPr>
                <w:color w:val="000000"/>
                <w:sz w:val="20"/>
                <w:szCs w:val="20"/>
              </w:rPr>
              <w:t>59:01:4410890</w:t>
            </w:r>
          </w:p>
        </w:tc>
        <w:tc>
          <w:tcPr>
            <w:tcW w:w="755" w:type="pct"/>
            <w:shd w:val="clear" w:color="auto" w:fill="auto"/>
            <w:noWrap/>
            <w:vAlign w:val="center"/>
            <w:hideMark/>
          </w:tcPr>
          <w:p w14:paraId="10E579C2" w14:textId="77777777" w:rsidR="003A073D" w:rsidRPr="003A073D" w:rsidRDefault="003A073D" w:rsidP="003A073D">
            <w:pPr>
              <w:jc w:val="center"/>
              <w:rPr>
                <w:color w:val="000000"/>
                <w:sz w:val="20"/>
                <w:szCs w:val="20"/>
              </w:rPr>
            </w:pPr>
            <w:r w:rsidRPr="003A073D">
              <w:rPr>
                <w:color w:val="000000"/>
                <w:sz w:val="20"/>
                <w:szCs w:val="20"/>
              </w:rPr>
              <w:t>1,24</w:t>
            </w:r>
          </w:p>
        </w:tc>
        <w:tc>
          <w:tcPr>
            <w:tcW w:w="527" w:type="pct"/>
            <w:shd w:val="clear" w:color="auto" w:fill="auto"/>
            <w:vAlign w:val="center"/>
            <w:hideMark/>
          </w:tcPr>
          <w:p w14:paraId="4E7CC5F7"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23C3814E"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E44486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99902C"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6A3CC724" w14:textId="77777777" w:rsidR="003A073D" w:rsidRPr="003A073D" w:rsidRDefault="003A073D" w:rsidP="003A073D">
            <w:pPr>
              <w:jc w:val="center"/>
              <w:rPr>
                <w:color w:val="000000"/>
                <w:sz w:val="20"/>
                <w:szCs w:val="20"/>
              </w:rPr>
            </w:pPr>
            <w:r w:rsidRPr="003A073D">
              <w:rPr>
                <w:color w:val="000000"/>
                <w:sz w:val="20"/>
                <w:szCs w:val="20"/>
              </w:rPr>
              <w:t>1,49</w:t>
            </w:r>
          </w:p>
        </w:tc>
      </w:tr>
      <w:tr w:rsidR="003A073D" w:rsidRPr="003A073D" w14:paraId="0F2C10BC" w14:textId="77777777" w:rsidTr="003A073D">
        <w:trPr>
          <w:trHeight w:val="20"/>
        </w:trPr>
        <w:tc>
          <w:tcPr>
            <w:tcW w:w="1678" w:type="pct"/>
            <w:shd w:val="clear" w:color="auto" w:fill="auto"/>
            <w:noWrap/>
            <w:vAlign w:val="center"/>
            <w:hideMark/>
          </w:tcPr>
          <w:p w14:paraId="6B95E0C7" w14:textId="77777777" w:rsidR="003A073D" w:rsidRPr="003A073D" w:rsidRDefault="003A073D" w:rsidP="003A073D">
            <w:pPr>
              <w:jc w:val="center"/>
              <w:rPr>
                <w:color w:val="000000"/>
                <w:sz w:val="20"/>
                <w:szCs w:val="20"/>
              </w:rPr>
            </w:pPr>
            <w:r w:rsidRPr="003A073D">
              <w:rPr>
                <w:color w:val="000000"/>
                <w:sz w:val="20"/>
                <w:szCs w:val="20"/>
              </w:rPr>
              <w:t>59:01:4410893</w:t>
            </w:r>
          </w:p>
        </w:tc>
        <w:tc>
          <w:tcPr>
            <w:tcW w:w="755" w:type="pct"/>
            <w:shd w:val="clear" w:color="auto" w:fill="auto"/>
            <w:noWrap/>
            <w:vAlign w:val="center"/>
            <w:hideMark/>
          </w:tcPr>
          <w:p w14:paraId="6FDD1B1D" w14:textId="77777777" w:rsidR="003A073D" w:rsidRPr="003A073D" w:rsidRDefault="003A073D" w:rsidP="003A073D">
            <w:pPr>
              <w:jc w:val="center"/>
              <w:rPr>
                <w:color w:val="000000"/>
                <w:sz w:val="20"/>
                <w:szCs w:val="20"/>
              </w:rPr>
            </w:pPr>
            <w:r w:rsidRPr="003A073D">
              <w:rPr>
                <w:color w:val="000000"/>
                <w:sz w:val="20"/>
                <w:szCs w:val="20"/>
              </w:rPr>
              <w:t>0,45</w:t>
            </w:r>
          </w:p>
        </w:tc>
        <w:tc>
          <w:tcPr>
            <w:tcW w:w="527" w:type="pct"/>
            <w:shd w:val="clear" w:color="auto" w:fill="auto"/>
            <w:vAlign w:val="center"/>
            <w:hideMark/>
          </w:tcPr>
          <w:p w14:paraId="10662C3D"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3ABBC7A6"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50E6FA9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827E059"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3CD69557" w14:textId="77777777" w:rsidR="003A073D" w:rsidRPr="003A073D" w:rsidRDefault="003A073D" w:rsidP="003A073D">
            <w:pPr>
              <w:jc w:val="center"/>
              <w:rPr>
                <w:color w:val="000000"/>
                <w:sz w:val="20"/>
                <w:szCs w:val="20"/>
              </w:rPr>
            </w:pPr>
            <w:r w:rsidRPr="003A073D">
              <w:rPr>
                <w:color w:val="000000"/>
                <w:sz w:val="20"/>
                <w:szCs w:val="20"/>
              </w:rPr>
              <w:t>0,63</w:t>
            </w:r>
          </w:p>
        </w:tc>
      </w:tr>
      <w:tr w:rsidR="003A073D" w:rsidRPr="003A073D" w14:paraId="6E2BCAE4" w14:textId="77777777" w:rsidTr="003A073D">
        <w:trPr>
          <w:trHeight w:val="20"/>
        </w:trPr>
        <w:tc>
          <w:tcPr>
            <w:tcW w:w="1678" w:type="pct"/>
            <w:shd w:val="clear" w:color="auto" w:fill="auto"/>
            <w:noWrap/>
            <w:vAlign w:val="center"/>
            <w:hideMark/>
          </w:tcPr>
          <w:p w14:paraId="288AC5E1" w14:textId="77777777" w:rsidR="003A073D" w:rsidRPr="003A073D" w:rsidRDefault="003A073D" w:rsidP="003A073D">
            <w:pPr>
              <w:jc w:val="center"/>
              <w:rPr>
                <w:color w:val="000000"/>
                <w:sz w:val="20"/>
                <w:szCs w:val="20"/>
              </w:rPr>
            </w:pPr>
            <w:r w:rsidRPr="003A073D">
              <w:rPr>
                <w:color w:val="000000"/>
                <w:sz w:val="20"/>
                <w:szCs w:val="20"/>
              </w:rPr>
              <w:t>59:01:4410894</w:t>
            </w:r>
          </w:p>
        </w:tc>
        <w:tc>
          <w:tcPr>
            <w:tcW w:w="755" w:type="pct"/>
            <w:shd w:val="clear" w:color="auto" w:fill="auto"/>
            <w:noWrap/>
            <w:vAlign w:val="center"/>
            <w:hideMark/>
          </w:tcPr>
          <w:p w14:paraId="6ED60A73"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245BC315"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F57C648"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155EA73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4130DB"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3EFC3FE3" w14:textId="77777777" w:rsidR="003A073D" w:rsidRPr="003A073D" w:rsidRDefault="003A073D" w:rsidP="003A073D">
            <w:pPr>
              <w:jc w:val="center"/>
              <w:rPr>
                <w:color w:val="000000"/>
                <w:sz w:val="20"/>
                <w:szCs w:val="20"/>
              </w:rPr>
            </w:pPr>
            <w:r w:rsidRPr="003A073D">
              <w:rPr>
                <w:color w:val="000000"/>
                <w:sz w:val="20"/>
                <w:szCs w:val="20"/>
              </w:rPr>
              <w:t>0,33</w:t>
            </w:r>
          </w:p>
        </w:tc>
      </w:tr>
      <w:tr w:rsidR="003A073D" w:rsidRPr="003A073D" w14:paraId="6D638CE8" w14:textId="77777777" w:rsidTr="003A073D">
        <w:trPr>
          <w:trHeight w:val="20"/>
        </w:trPr>
        <w:tc>
          <w:tcPr>
            <w:tcW w:w="1678" w:type="pct"/>
            <w:shd w:val="clear" w:color="auto" w:fill="auto"/>
            <w:noWrap/>
            <w:vAlign w:val="center"/>
            <w:hideMark/>
          </w:tcPr>
          <w:p w14:paraId="21138E75" w14:textId="77777777" w:rsidR="003A073D" w:rsidRPr="003A073D" w:rsidRDefault="003A073D" w:rsidP="003A073D">
            <w:pPr>
              <w:jc w:val="center"/>
              <w:rPr>
                <w:color w:val="000000"/>
                <w:sz w:val="20"/>
                <w:szCs w:val="20"/>
              </w:rPr>
            </w:pPr>
            <w:r w:rsidRPr="003A073D">
              <w:rPr>
                <w:color w:val="000000"/>
                <w:sz w:val="20"/>
                <w:szCs w:val="20"/>
              </w:rPr>
              <w:t>59:01:4410903</w:t>
            </w:r>
          </w:p>
        </w:tc>
        <w:tc>
          <w:tcPr>
            <w:tcW w:w="755" w:type="pct"/>
            <w:shd w:val="clear" w:color="auto" w:fill="auto"/>
            <w:noWrap/>
            <w:vAlign w:val="center"/>
            <w:hideMark/>
          </w:tcPr>
          <w:p w14:paraId="064CDB46" w14:textId="77777777" w:rsidR="003A073D" w:rsidRPr="003A073D" w:rsidRDefault="003A073D" w:rsidP="003A073D">
            <w:pPr>
              <w:jc w:val="center"/>
              <w:rPr>
                <w:color w:val="000000"/>
                <w:sz w:val="20"/>
                <w:szCs w:val="20"/>
              </w:rPr>
            </w:pPr>
            <w:r w:rsidRPr="003A073D">
              <w:rPr>
                <w:color w:val="000000"/>
                <w:sz w:val="20"/>
                <w:szCs w:val="20"/>
              </w:rPr>
              <w:t>2,09</w:t>
            </w:r>
          </w:p>
        </w:tc>
        <w:tc>
          <w:tcPr>
            <w:tcW w:w="527" w:type="pct"/>
            <w:shd w:val="clear" w:color="auto" w:fill="auto"/>
            <w:vAlign w:val="center"/>
            <w:hideMark/>
          </w:tcPr>
          <w:p w14:paraId="4D84CBD2"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7A8C0463"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689146A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8500B5F" w14:textId="77777777" w:rsidR="003A073D" w:rsidRPr="003A073D" w:rsidRDefault="003A073D" w:rsidP="003A073D">
            <w:pPr>
              <w:jc w:val="center"/>
              <w:rPr>
                <w:color w:val="000000"/>
                <w:sz w:val="20"/>
                <w:szCs w:val="20"/>
              </w:rPr>
            </w:pPr>
            <w:r w:rsidRPr="003A073D">
              <w:rPr>
                <w:color w:val="000000"/>
                <w:sz w:val="20"/>
                <w:szCs w:val="20"/>
              </w:rPr>
              <w:t>2,30</w:t>
            </w:r>
          </w:p>
        </w:tc>
        <w:tc>
          <w:tcPr>
            <w:tcW w:w="527" w:type="pct"/>
            <w:shd w:val="clear" w:color="auto" w:fill="auto"/>
            <w:vAlign w:val="center"/>
            <w:hideMark/>
          </w:tcPr>
          <w:p w14:paraId="21D116C7" w14:textId="77777777" w:rsidR="003A073D" w:rsidRPr="003A073D" w:rsidRDefault="003A073D" w:rsidP="003A073D">
            <w:pPr>
              <w:jc w:val="center"/>
              <w:rPr>
                <w:color w:val="000000"/>
                <w:sz w:val="20"/>
                <w:szCs w:val="20"/>
              </w:rPr>
            </w:pPr>
            <w:r w:rsidRPr="003A073D">
              <w:rPr>
                <w:color w:val="000000"/>
                <w:sz w:val="20"/>
                <w:szCs w:val="20"/>
              </w:rPr>
              <w:t>2,61</w:t>
            </w:r>
          </w:p>
        </w:tc>
      </w:tr>
      <w:tr w:rsidR="003A073D" w:rsidRPr="003A073D" w14:paraId="77915EA7" w14:textId="77777777" w:rsidTr="003A073D">
        <w:trPr>
          <w:trHeight w:val="20"/>
        </w:trPr>
        <w:tc>
          <w:tcPr>
            <w:tcW w:w="1678" w:type="pct"/>
            <w:shd w:val="clear" w:color="auto" w:fill="auto"/>
            <w:noWrap/>
            <w:vAlign w:val="center"/>
            <w:hideMark/>
          </w:tcPr>
          <w:p w14:paraId="1F219E76" w14:textId="77777777" w:rsidR="003A073D" w:rsidRPr="003A073D" w:rsidRDefault="003A073D" w:rsidP="003A073D">
            <w:pPr>
              <w:jc w:val="center"/>
              <w:rPr>
                <w:color w:val="000000"/>
                <w:sz w:val="20"/>
                <w:szCs w:val="20"/>
              </w:rPr>
            </w:pPr>
            <w:r w:rsidRPr="003A073D">
              <w:rPr>
                <w:color w:val="000000"/>
                <w:sz w:val="20"/>
                <w:szCs w:val="20"/>
              </w:rPr>
              <w:t>59:01:4410904</w:t>
            </w:r>
          </w:p>
        </w:tc>
        <w:tc>
          <w:tcPr>
            <w:tcW w:w="755" w:type="pct"/>
            <w:shd w:val="clear" w:color="auto" w:fill="auto"/>
            <w:noWrap/>
            <w:vAlign w:val="center"/>
            <w:hideMark/>
          </w:tcPr>
          <w:p w14:paraId="67C8EA35" w14:textId="77777777" w:rsidR="003A073D" w:rsidRPr="003A073D" w:rsidRDefault="003A073D" w:rsidP="003A073D">
            <w:pPr>
              <w:jc w:val="center"/>
              <w:rPr>
                <w:color w:val="000000"/>
                <w:sz w:val="20"/>
                <w:szCs w:val="20"/>
              </w:rPr>
            </w:pPr>
            <w:r w:rsidRPr="003A073D">
              <w:rPr>
                <w:color w:val="000000"/>
                <w:sz w:val="20"/>
                <w:szCs w:val="20"/>
              </w:rPr>
              <w:t>1,77</w:t>
            </w:r>
          </w:p>
        </w:tc>
        <w:tc>
          <w:tcPr>
            <w:tcW w:w="527" w:type="pct"/>
            <w:shd w:val="clear" w:color="auto" w:fill="auto"/>
            <w:vAlign w:val="center"/>
            <w:hideMark/>
          </w:tcPr>
          <w:p w14:paraId="21CDEF30"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745DC88B"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4CE380F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D78954" w14:textId="77777777" w:rsidR="003A073D" w:rsidRPr="003A073D" w:rsidRDefault="003A073D" w:rsidP="003A073D">
            <w:pPr>
              <w:jc w:val="center"/>
              <w:rPr>
                <w:color w:val="000000"/>
                <w:sz w:val="20"/>
                <w:szCs w:val="20"/>
              </w:rPr>
            </w:pPr>
            <w:r w:rsidRPr="003A073D">
              <w:rPr>
                <w:color w:val="000000"/>
                <w:sz w:val="20"/>
                <w:szCs w:val="20"/>
              </w:rPr>
              <w:t>1,95</w:t>
            </w:r>
          </w:p>
        </w:tc>
        <w:tc>
          <w:tcPr>
            <w:tcW w:w="527" w:type="pct"/>
            <w:shd w:val="clear" w:color="auto" w:fill="auto"/>
            <w:vAlign w:val="center"/>
            <w:hideMark/>
          </w:tcPr>
          <w:p w14:paraId="3DBC302F" w14:textId="77777777" w:rsidR="003A073D" w:rsidRPr="003A073D" w:rsidRDefault="003A073D" w:rsidP="003A073D">
            <w:pPr>
              <w:jc w:val="center"/>
              <w:rPr>
                <w:color w:val="000000"/>
                <w:sz w:val="20"/>
                <w:szCs w:val="20"/>
              </w:rPr>
            </w:pPr>
            <w:r w:rsidRPr="003A073D">
              <w:rPr>
                <w:color w:val="000000"/>
                <w:sz w:val="20"/>
                <w:szCs w:val="20"/>
              </w:rPr>
              <w:t>2,21</w:t>
            </w:r>
          </w:p>
        </w:tc>
      </w:tr>
      <w:tr w:rsidR="003A073D" w:rsidRPr="003A073D" w14:paraId="07DEFC0C" w14:textId="77777777" w:rsidTr="003A073D">
        <w:trPr>
          <w:trHeight w:val="20"/>
        </w:trPr>
        <w:tc>
          <w:tcPr>
            <w:tcW w:w="1678" w:type="pct"/>
            <w:shd w:val="clear" w:color="auto" w:fill="auto"/>
            <w:noWrap/>
            <w:vAlign w:val="center"/>
            <w:hideMark/>
          </w:tcPr>
          <w:p w14:paraId="1EE915DF" w14:textId="77777777" w:rsidR="003A073D" w:rsidRPr="003A073D" w:rsidRDefault="003A073D" w:rsidP="003A073D">
            <w:pPr>
              <w:jc w:val="center"/>
              <w:rPr>
                <w:color w:val="000000"/>
                <w:sz w:val="20"/>
                <w:szCs w:val="20"/>
              </w:rPr>
            </w:pPr>
            <w:r w:rsidRPr="003A073D">
              <w:rPr>
                <w:color w:val="000000"/>
                <w:sz w:val="20"/>
                <w:szCs w:val="20"/>
              </w:rPr>
              <w:t>59:01:4410905</w:t>
            </w:r>
          </w:p>
        </w:tc>
        <w:tc>
          <w:tcPr>
            <w:tcW w:w="755" w:type="pct"/>
            <w:shd w:val="clear" w:color="auto" w:fill="auto"/>
            <w:noWrap/>
            <w:vAlign w:val="center"/>
            <w:hideMark/>
          </w:tcPr>
          <w:p w14:paraId="6EF8C062" w14:textId="77777777" w:rsidR="003A073D" w:rsidRPr="003A073D" w:rsidRDefault="003A073D" w:rsidP="003A073D">
            <w:pPr>
              <w:jc w:val="center"/>
              <w:rPr>
                <w:color w:val="000000"/>
                <w:sz w:val="20"/>
                <w:szCs w:val="20"/>
              </w:rPr>
            </w:pPr>
            <w:r w:rsidRPr="003A073D">
              <w:rPr>
                <w:color w:val="000000"/>
                <w:sz w:val="20"/>
                <w:szCs w:val="20"/>
              </w:rPr>
              <w:t>2,07</w:t>
            </w:r>
          </w:p>
        </w:tc>
        <w:tc>
          <w:tcPr>
            <w:tcW w:w="527" w:type="pct"/>
            <w:shd w:val="clear" w:color="auto" w:fill="auto"/>
            <w:vAlign w:val="center"/>
            <w:hideMark/>
          </w:tcPr>
          <w:p w14:paraId="57F96E87" w14:textId="77777777" w:rsidR="003A073D" w:rsidRPr="003A073D" w:rsidRDefault="003A073D" w:rsidP="003A073D">
            <w:pPr>
              <w:jc w:val="center"/>
              <w:rPr>
                <w:color w:val="000000"/>
                <w:sz w:val="20"/>
                <w:szCs w:val="20"/>
              </w:rPr>
            </w:pPr>
            <w:r w:rsidRPr="003A073D">
              <w:rPr>
                <w:color w:val="000000"/>
                <w:sz w:val="20"/>
                <w:szCs w:val="20"/>
              </w:rPr>
              <w:t>0,54</w:t>
            </w:r>
          </w:p>
        </w:tc>
        <w:tc>
          <w:tcPr>
            <w:tcW w:w="506" w:type="pct"/>
            <w:shd w:val="clear" w:color="auto" w:fill="auto"/>
            <w:noWrap/>
            <w:vAlign w:val="center"/>
            <w:hideMark/>
          </w:tcPr>
          <w:p w14:paraId="171225DC"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2E43233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AADAF5" w14:textId="77777777" w:rsidR="003A073D" w:rsidRPr="003A073D" w:rsidRDefault="003A073D" w:rsidP="003A073D">
            <w:pPr>
              <w:jc w:val="center"/>
              <w:rPr>
                <w:color w:val="000000"/>
                <w:sz w:val="20"/>
                <w:szCs w:val="20"/>
              </w:rPr>
            </w:pPr>
            <w:r w:rsidRPr="003A073D">
              <w:rPr>
                <w:color w:val="000000"/>
                <w:sz w:val="20"/>
                <w:szCs w:val="20"/>
              </w:rPr>
              <w:t>2,29</w:t>
            </w:r>
          </w:p>
        </w:tc>
        <w:tc>
          <w:tcPr>
            <w:tcW w:w="527" w:type="pct"/>
            <w:shd w:val="clear" w:color="auto" w:fill="auto"/>
            <w:vAlign w:val="center"/>
            <w:hideMark/>
          </w:tcPr>
          <w:p w14:paraId="159ECB03" w14:textId="77777777" w:rsidR="003A073D" w:rsidRPr="003A073D" w:rsidRDefault="003A073D" w:rsidP="003A073D">
            <w:pPr>
              <w:jc w:val="center"/>
              <w:rPr>
                <w:color w:val="000000"/>
                <w:sz w:val="20"/>
                <w:szCs w:val="20"/>
              </w:rPr>
            </w:pPr>
            <w:r w:rsidRPr="003A073D">
              <w:rPr>
                <w:color w:val="000000"/>
                <w:sz w:val="20"/>
                <w:szCs w:val="20"/>
              </w:rPr>
              <w:t>2,60</w:t>
            </w:r>
          </w:p>
        </w:tc>
      </w:tr>
      <w:tr w:rsidR="003A073D" w:rsidRPr="003A073D" w14:paraId="7D6A462D" w14:textId="77777777" w:rsidTr="003A073D">
        <w:trPr>
          <w:trHeight w:val="20"/>
        </w:trPr>
        <w:tc>
          <w:tcPr>
            <w:tcW w:w="1678" w:type="pct"/>
            <w:shd w:val="clear" w:color="auto" w:fill="auto"/>
            <w:noWrap/>
            <w:vAlign w:val="center"/>
            <w:hideMark/>
          </w:tcPr>
          <w:p w14:paraId="1078168E" w14:textId="77777777" w:rsidR="003A073D" w:rsidRPr="003A073D" w:rsidRDefault="003A073D" w:rsidP="003A073D">
            <w:pPr>
              <w:jc w:val="center"/>
              <w:rPr>
                <w:color w:val="000000"/>
                <w:sz w:val="20"/>
                <w:szCs w:val="20"/>
              </w:rPr>
            </w:pPr>
            <w:r w:rsidRPr="003A073D">
              <w:rPr>
                <w:color w:val="000000"/>
                <w:sz w:val="20"/>
                <w:szCs w:val="20"/>
              </w:rPr>
              <w:t>59:01:4410907</w:t>
            </w:r>
          </w:p>
        </w:tc>
        <w:tc>
          <w:tcPr>
            <w:tcW w:w="755" w:type="pct"/>
            <w:shd w:val="clear" w:color="auto" w:fill="auto"/>
            <w:noWrap/>
            <w:vAlign w:val="center"/>
            <w:hideMark/>
          </w:tcPr>
          <w:p w14:paraId="6A05EFEB" w14:textId="77777777" w:rsidR="003A073D" w:rsidRPr="003A073D" w:rsidRDefault="003A073D" w:rsidP="003A073D">
            <w:pPr>
              <w:jc w:val="center"/>
              <w:rPr>
                <w:color w:val="000000"/>
                <w:sz w:val="20"/>
                <w:szCs w:val="20"/>
              </w:rPr>
            </w:pPr>
            <w:r w:rsidRPr="003A073D">
              <w:rPr>
                <w:color w:val="000000"/>
                <w:sz w:val="20"/>
                <w:szCs w:val="20"/>
              </w:rPr>
              <w:t>0,93</w:t>
            </w:r>
          </w:p>
        </w:tc>
        <w:tc>
          <w:tcPr>
            <w:tcW w:w="527" w:type="pct"/>
            <w:shd w:val="clear" w:color="auto" w:fill="auto"/>
            <w:vAlign w:val="center"/>
            <w:hideMark/>
          </w:tcPr>
          <w:p w14:paraId="00D1FC44"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12C773C7"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08B1602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C37D3F"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41A8A261" w14:textId="77777777" w:rsidR="003A073D" w:rsidRPr="003A073D" w:rsidRDefault="003A073D" w:rsidP="003A073D">
            <w:pPr>
              <w:jc w:val="center"/>
              <w:rPr>
                <w:color w:val="000000"/>
                <w:sz w:val="20"/>
                <w:szCs w:val="20"/>
              </w:rPr>
            </w:pPr>
            <w:r w:rsidRPr="003A073D">
              <w:rPr>
                <w:color w:val="000000"/>
                <w:sz w:val="20"/>
                <w:szCs w:val="20"/>
              </w:rPr>
              <w:t>1,12</w:t>
            </w:r>
          </w:p>
        </w:tc>
      </w:tr>
      <w:tr w:rsidR="003A073D" w:rsidRPr="003A073D" w14:paraId="4D86B81D" w14:textId="77777777" w:rsidTr="003A073D">
        <w:trPr>
          <w:trHeight w:val="20"/>
        </w:trPr>
        <w:tc>
          <w:tcPr>
            <w:tcW w:w="1678" w:type="pct"/>
            <w:shd w:val="clear" w:color="auto" w:fill="auto"/>
            <w:noWrap/>
            <w:vAlign w:val="center"/>
            <w:hideMark/>
          </w:tcPr>
          <w:p w14:paraId="71133A42" w14:textId="77777777" w:rsidR="003A073D" w:rsidRPr="003A073D" w:rsidRDefault="003A073D" w:rsidP="003A073D">
            <w:pPr>
              <w:jc w:val="center"/>
              <w:rPr>
                <w:color w:val="000000"/>
                <w:sz w:val="20"/>
                <w:szCs w:val="20"/>
              </w:rPr>
            </w:pPr>
            <w:r w:rsidRPr="003A073D">
              <w:rPr>
                <w:color w:val="000000"/>
                <w:sz w:val="20"/>
                <w:szCs w:val="20"/>
              </w:rPr>
              <w:t>59:01:4410908</w:t>
            </w:r>
          </w:p>
        </w:tc>
        <w:tc>
          <w:tcPr>
            <w:tcW w:w="755" w:type="pct"/>
            <w:shd w:val="clear" w:color="auto" w:fill="auto"/>
            <w:noWrap/>
            <w:vAlign w:val="center"/>
            <w:hideMark/>
          </w:tcPr>
          <w:p w14:paraId="09AEF762" w14:textId="77777777" w:rsidR="003A073D" w:rsidRPr="003A073D" w:rsidRDefault="003A073D" w:rsidP="003A073D">
            <w:pPr>
              <w:jc w:val="center"/>
              <w:rPr>
                <w:color w:val="000000"/>
                <w:sz w:val="20"/>
                <w:szCs w:val="20"/>
              </w:rPr>
            </w:pPr>
            <w:r w:rsidRPr="003A073D">
              <w:rPr>
                <w:color w:val="000000"/>
                <w:sz w:val="20"/>
                <w:szCs w:val="20"/>
              </w:rPr>
              <w:t>0,98</w:t>
            </w:r>
          </w:p>
        </w:tc>
        <w:tc>
          <w:tcPr>
            <w:tcW w:w="527" w:type="pct"/>
            <w:shd w:val="clear" w:color="auto" w:fill="auto"/>
            <w:vAlign w:val="center"/>
            <w:hideMark/>
          </w:tcPr>
          <w:p w14:paraId="18551264"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12AF4B1E"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69E167A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751925D"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5F68AB76" w14:textId="77777777" w:rsidR="003A073D" w:rsidRPr="003A073D" w:rsidRDefault="003A073D" w:rsidP="003A073D">
            <w:pPr>
              <w:jc w:val="center"/>
              <w:rPr>
                <w:color w:val="000000"/>
                <w:sz w:val="20"/>
                <w:szCs w:val="20"/>
              </w:rPr>
            </w:pPr>
            <w:r w:rsidRPr="003A073D">
              <w:rPr>
                <w:color w:val="000000"/>
                <w:sz w:val="20"/>
                <w:szCs w:val="20"/>
              </w:rPr>
              <w:t>1,18</w:t>
            </w:r>
          </w:p>
        </w:tc>
      </w:tr>
      <w:tr w:rsidR="003A073D" w:rsidRPr="003A073D" w14:paraId="5DA08AFB" w14:textId="77777777" w:rsidTr="003A073D">
        <w:trPr>
          <w:trHeight w:val="20"/>
        </w:trPr>
        <w:tc>
          <w:tcPr>
            <w:tcW w:w="1678" w:type="pct"/>
            <w:shd w:val="clear" w:color="auto" w:fill="auto"/>
            <w:noWrap/>
            <w:vAlign w:val="center"/>
            <w:hideMark/>
          </w:tcPr>
          <w:p w14:paraId="4452201A" w14:textId="77777777" w:rsidR="003A073D" w:rsidRPr="003A073D" w:rsidRDefault="003A073D" w:rsidP="003A073D">
            <w:pPr>
              <w:jc w:val="center"/>
              <w:rPr>
                <w:color w:val="000000"/>
                <w:sz w:val="20"/>
                <w:szCs w:val="20"/>
              </w:rPr>
            </w:pPr>
            <w:r w:rsidRPr="003A073D">
              <w:rPr>
                <w:color w:val="000000"/>
                <w:sz w:val="20"/>
                <w:szCs w:val="20"/>
              </w:rPr>
              <w:t>59:01:4410909</w:t>
            </w:r>
          </w:p>
        </w:tc>
        <w:tc>
          <w:tcPr>
            <w:tcW w:w="755" w:type="pct"/>
            <w:shd w:val="clear" w:color="auto" w:fill="auto"/>
            <w:noWrap/>
            <w:vAlign w:val="center"/>
            <w:hideMark/>
          </w:tcPr>
          <w:p w14:paraId="1DA6710B" w14:textId="77777777" w:rsidR="003A073D" w:rsidRPr="003A073D" w:rsidRDefault="003A073D" w:rsidP="003A073D">
            <w:pPr>
              <w:jc w:val="center"/>
              <w:rPr>
                <w:color w:val="000000"/>
                <w:sz w:val="20"/>
                <w:szCs w:val="20"/>
              </w:rPr>
            </w:pPr>
            <w:r w:rsidRPr="003A073D">
              <w:rPr>
                <w:color w:val="000000"/>
                <w:sz w:val="20"/>
                <w:szCs w:val="20"/>
              </w:rPr>
              <w:t>0,95</w:t>
            </w:r>
          </w:p>
        </w:tc>
        <w:tc>
          <w:tcPr>
            <w:tcW w:w="527" w:type="pct"/>
            <w:shd w:val="clear" w:color="auto" w:fill="auto"/>
            <w:vAlign w:val="center"/>
            <w:hideMark/>
          </w:tcPr>
          <w:p w14:paraId="154B868B"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0D754A48"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67AF601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05DABF" w14:textId="77777777" w:rsidR="003A073D" w:rsidRPr="003A073D" w:rsidRDefault="003A073D" w:rsidP="003A073D">
            <w:pPr>
              <w:jc w:val="center"/>
              <w:rPr>
                <w:color w:val="000000"/>
                <w:sz w:val="20"/>
                <w:szCs w:val="20"/>
              </w:rPr>
            </w:pPr>
            <w:r w:rsidRPr="003A073D">
              <w:rPr>
                <w:color w:val="000000"/>
                <w:sz w:val="20"/>
                <w:szCs w:val="20"/>
              </w:rPr>
              <w:t>1,05</w:t>
            </w:r>
          </w:p>
        </w:tc>
        <w:tc>
          <w:tcPr>
            <w:tcW w:w="527" w:type="pct"/>
            <w:shd w:val="clear" w:color="auto" w:fill="auto"/>
            <w:vAlign w:val="center"/>
            <w:hideMark/>
          </w:tcPr>
          <w:p w14:paraId="51A5B86A" w14:textId="77777777" w:rsidR="003A073D" w:rsidRPr="003A073D" w:rsidRDefault="003A073D" w:rsidP="003A073D">
            <w:pPr>
              <w:jc w:val="center"/>
              <w:rPr>
                <w:color w:val="000000"/>
                <w:sz w:val="20"/>
                <w:szCs w:val="20"/>
              </w:rPr>
            </w:pPr>
            <w:r w:rsidRPr="003A073D">
              <w:rPr>
                <w:color w:val="000000"/>
                <w:sz w:val="20"/>
                <w:szCs w:val="20"/>
              </w:rPr>
              <w:t>1,19</w:t>
            </w:r>
          </w:p>
        </w:tc>
      </w:tr>
      <w:tr w:rsidR="003A073D" w:rsidRPr="003A073D" w14:paraId="39FB8522" w14:textId="77777777" w:rsidTr="003A073D">
        <w:trPr>
          <w:trHeight w:val="20"/>
        </w:trPr>
        <w:tc>
          <w:tcPr>
            <w:tcW w:w="1678" w:type="pct"/>
            <w:shd w:val="clear" w:color="auto" w:fill="auto"/>
            <w:noWrap/>
            <w:vAlign w:val="center"/>
            <w:hideMark/>
          </w:tcPr>
          <w:p w14:paraId="73009C2B" w14:textId="77777777" w:rsidR="003A073D" w:rsidRPr="003A073D" w:rsidRDefault="003A073D" w:rsidP="003A073D">
            <w:pPr>
              <w:jc w:val="center"/>
              <w:rPr>
                <w:color w:val="000000"/>
                <w:sz w:val="20"/>
                <w:szCs w:val="20"/>
              </w:rPr>
            </w:pPr>
            <w:r w:rsidRPr="003A073D">
              <w:rPr>
                <w:color w:val="000000"/>
                <w:sz w:val="20"/>
                <w:szCs w:val="20"/>
              </w:rPr>
              <w:t>59:01:4410910</w:t>
            </w:r>
          </w:p>
        </w:tc>
        <w:tc>
          <w:tcPr>
            <w:tcW w:w="755" w:type="pct"/>
            <w:shd w:val="clear" w:color="auto" w:fill="auto"/>
            <w:noWrap/>
            <w:vAlign w:val="center"/>
            <w:hideMark/>
          </w:tcPr>
          <w:p w14:paraId="7974076B" w14:textId="77777777" w:rsidR="003A073D" w:rsidRPr="003A073D" w:rsidRDefault="003A073D" w:rsidP="003A073D">
            <w:pPr>
              <w:jc w:val="center"/>
              <w:rPr>
                <w:color w:val="000000"/>
                <w:sz w:val="20"/>
                <w:szCs w:val="20"/>
              </w:rPr>
            </w:pPr>
            <w:r w:rsidRPr="003A073D">
              <w:rPr>
                <w:color w:val="000000"/>
                <w:sz w:val="20"/>
                <w:szCs w:val="20"/>
              </w:rPr>
              <w:t>10,85</w:t>
            </w:r>
          </w:p>
        </w:tc>
        <w:tc>
          <w:tcPr>
            <w:tcW w:w="527" w:type="pct"/>
            <w:shd w:val="clear" w:color="auto" w:fill="auto"/>
            <w:vAlign w:val="center"/>
            <w:hideMark/>
          </w:tcPr>
          <w:p w14:paraId="734D7FFD" w14:textId="77777777" w:rsidR="003A073D" w:rsidRPr="003A073D" w:rsidRDefault="003A073D" w:rsidP="003A073D">
            <w:pPr>
              <w:jc w:val="center"/>
              <w:rPr>
                <w:color w:val="000000"/>
                <w:sz w:val="20"/>
                <w:szCs w:val="20"/>
              </w:rPr>
            </w:pPr>
            <w:r w:rsidRPr="003A073D">
              <w:rPr>
                <w:color w:val="000000"/>
                <w:sz w:val="20"/>
                <w:szCs w:val="20"/>
              </w:rPr>
              <w:t>3,88</w:t>
            </w:r>
          </w:p>
        </w:tc>
        <w:tc>
          <w:tcPr>
            <w:tcW w:w="506" w:type="pct"/>
            <w:shd w:val="clear" w:color="auto" w:fill="auto"/>
            <w:noWrap/>
            <w:vAlign w:val="center"/>
            <w:hideMark/>
          </w:tcPr>
          <w:p w14:paraId="7F34114E" w14:textId="77777777" w:rsidR="003A073D" w:rsidRPr="003A073D" w:rsidRDefault="003A073D" w:rsidP="003A073D">
            <w:pPr>
              <w:jc w:val="center"/>
              <w:rPr>
                <w:color w:val="000000"/>
                <w:sz w:val="20"/>
                <w:szCs w:val="20"/>
              </w:rPr>
            </w:pPr>
            <w:r w:rsidRPr="003A073D">
              <w:rPr>
                <w:color w:val="000000"/>
                <w:sz w:val="20"/>
                <w:szCs w:val="20"/>
              </w:rPr>
              <w:t>1,62</w:t>
            </w:r>
          </w:p>
        </w:tc>
        <w:tc>
          <w:tcPr>
            <w:tcW w:w="506" w:type="pct"/>
            <w:shd w:val="clear" w:color="auto" w:fill="auto"/>
            <w:noWrap/>
            <w:vAlign w:val="center"/>
            <w:hideMark/>
          </w:tcPr>
          <w:p w14:paraId="0B88DC0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6E4B78" w14:textId="77777777" w:rsidR="003A073D" w:rsidRPr="003A073D" w:rsidRDefault="003A073D" w:rsidP="003A073D">
            <w:pPr>
              <w:jc w:val="center"/>
              <w:rPr>
                <w:color w:val="000000"/>
                <w:sz w:val="20"/>
                <w:szCs w:val="20"/>
              </w:rPr>
            </w:pPr>
            <w:r w:rsidRPr="003A073D">
              <w:rPr>
                <w:color w:val="000000"/>
                <w:sz w:val="20"/>
                <w:szCs w:val="20"/>
              </w:rPr>
              <w:t>12,47</w:t>
            </w:r>
          </w:p>
        </w:tc>
        <w:tc>
          <w:tcPr>
            <w:tcW w:w="527" w:type="pct"/>
            <w:shd w:val="clear" w:color="auto" w:fill="auto"/>
            <w:vAlign w:val="center"/>
            <w:hideMark/>
          </w:tcPr>
          <w:p w14:paraId="4E51FA48" w14:textId="77777777" w:rsidR="003A073D" w:rsidRPr="003A073D" w:rsidRDefault="003A073D" w:rsidP="003A073D">
            <w:pPr>
              <w:jc w:val="center"/>
              <w:rPr>
                <w:color w:val="000000"/>
                <w:sz w:val="20"/>
                <w:szCs w:val="20"/>
              </w:rPr>
            </w:pPr>
            <w:r w:rsidRPr="003A073D">
              <w:rPr>
                <w:color w:val="000000"/>
                <w:sz w:val="20"/>
                <w:szCs w:val="20"/>
              </w:rPr>
              <w:t>14,73</w:t>
            </w:r>
          </w:p>
        </w:tc>
      </w:tr>
      <w:tr w:rsidR="003A073D" w:rsidRPr="003A073D" w14:paraId="6BCAC032" w14:textId="77777777" w:rsidTr="003A073D">
        <w:trPr>
          <w:trHeight w:val="20"/>
        </w:trPr>
        <w:tc>
          <w:tcPr>
            <w:tcW w:w="1678" w:type="pct"/>
            <w:shd w:val="clear" w:color="auto" w:fill="auto"/>
            <w:noWrap/>
            <w:vAlign w:val="center"/>
            <w:hideMark/>
          </w:tcPr>
          <w:p w14:paraId="012F2F30" w14:textId="77777777" w:rsidR="003A073D" w:rsidRPr="003A073D" w:rsidRDefault="003A073D" w:rsidP="003A073D">
            <w:pPr>
              <w:jc w:val="center"/>
              <w:rPr>
                <w:color w:val="000000"/>
                <w:sz w:val="20"/>
                <w:szCs w:val="20"/>
              </w:rPr>
            </w:pPr>
            <w:r w:rsidRPr="003A073D">
              <w:rPr>
                <w:color w:val="000000"/>
                <w:sz w:val="20"/>
                <w:szCs w:val="20"/>
              </w:rPr>
              <w:t>59:01:4410911</w:t>
            </w:r>
          </w:p>
        </w:tc>
        <w:tc>
          <w:tcPr>
            <w:tcW w:w="755" w:type="pct"/>
            <w:shd w:val="clear" w:color="auto" w:fill="auto"/>
            <w:noWrap/>
            <w:vAlign w:val="center"/>
            <w:hideMark/>
          </w:tcPr>
          <w:p w14:paraId="0A320302"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3BAA0A8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56338E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A8B7D5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554B80"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373E4ADD" w14:textId="77777777" w:rsidR="003A073D" w:rsidRPr="003A073D" w:rsidRDefault="003A073D" w:rsidP="003A073D">
            <w:pPr>
              <w:jc w:val="center"/>
              <w:rPr>
                <w:color w:val="000000"/>
                <w:sz w:val="20"/>
                <w:szCs w:val="20"/>
              </w:rPr>
            </w:pPr>
            <w:r w:rsidRPr="003A073D">
              <w:rPr>
                <w:color w:val="000000"/>
                <w:sz w:val="20"/>
                <w:szCs w:val="20"/>
              </w:rPr>
              <w:t>0,30</w:t>
            </w:r>
          </w:p>
        </w:tc>
      </w:tr>
      <w:tr w:rsidR="003A073D" w:rsidRPr="003A073D" w14:paraId="283A5CA7" w14:textId="77777777" w:rsidTr="003A073D">
        <w:trPr>
          <w:trHeight w:val="20"/>
        </w:trPr>
        <w:tc>
          <w:tcPr>
            <w:tcW w:w="1678" w:type="pct"/>
            <w:shd w:val="clear" w:color="auto" w:fill="auto"/>
            <w:noWrap/>
            <w:vAlign w:val="center"/>
            <w:hideMark/>
          </w:tcPr>
          <w:p w14:paraId="5C3C3C0B" w14:textId="77777777" w:rsidR="003A073D" w:rsidRPr="003A073D" w:rsidRDefault="003A073D" w:rsidP="003A073D">
            <w:pPr>
              <w:jc w:val="center"/>
              <w:rPr>
                <w:color w:val="000000"/>
                <w:sz w:val="20"/>
                <w:szCs w:val="20"/>
              </w:rPr>
            </w:pPr>
            <w:r w:rsidRPr="003A073D">
              <w:rPr>
                <w:color w:val="000000"/>
                <w:sz w:val="20"/>
                <w:szCs w:val="20"/>
              </w:rPr>
              <w:t>59:01:4410912</w:t>
            </w:r>
          </w:p>
        </w:tc>
        <w:tc>
          <w:tcPr>
            <w:tcW w:w="755" w:type="pct"/>
            <w:shd w:val="clear" w:color="auto" w:fill="auto"/>
            <w:noWrap/>
            <w:vAlign w:val="center"/>
            <w:hideMark/>
          </w:tcPr>
          <w:p w14:paraId="0DD851D5" w14:textId="77777777" w:rsidR="003A073D" w:rsidRPr="003A073D" w:rsidRDefault="003A073D" w:rsidP="003A073D">
            <w:pPr>
              <w:jc w:val="center"/>
              <w:rPr>
                <w:color w:val="000000"/>
                <w:sz w:val="20"/>
                <w:szCs w:val="20"/>
              </w:rPr>
            </w:pPr>
            <w:r w:rsidRPr="003A073D">
              <w:rPr>
                <w:color w:val="000000"/>
                <w:sz w:val="20"/>
                <w:szCs w:val="20"/>
              </w:rPr>
              <w:t>2,54</w:t>
            </w:r>
          </w:p>
        </w:tc>
        <w:tc>
          <w:tcPr>
            <w:tcW w:w="527" w:type="pct"/>
            <w:shd w:val="clear" w:color="auto" w:fill="auto"/>
            <w:vAlign w:val="center"/>
            <w:hideMark/>
          </w:tcPr>
          <w:p w14:paraId="3EC81811"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1D502D27"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7E0F70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C709FED" w14:textId="77777777" w:rsidR="003A073D" w:rsidRPr="003A073D" w:rsidRDefault="003A073D" w:rsidP="003A073D">
            <w:pPr>
              <w:jc w:val="center"/>
              <w:rPr>
                <w:color w:val="000000"/>
                <w:sz w:val="20"/>
                <w:szCs w:val="20"/>
              </w:rPr>
            </w:pPr>
            <w:r w:rsidRPr="003A073D">
              <w:rPr>
                <w:color w:val="000000"/>
                <w:sz w:val="20"/>
                <w:szCs w:val="20"/>
              </w:rPr>
              <w:t>2,55</w:t>
            </w:r>
          </w:p>
        </w:tc>
        <w:tc>
          <w:tcPr>
            <w:tcW w:w="527" w:type="pct"/>
            <w:shd w:val="clear" w:color="auto" w:fill="auto"/>
            <w:vAlign w:val="center"/>
            <w:hideMark/>
          </w:tcPr>
          <w:p w14:paraId="07B43AA4" w14:textId="77777777" w:rsidR="003A073D" w:rsidRPr="003A073D" w:rsidRDefault="003A073D" w:rsidP="003A073D">
            <w:pPr>
              <w:jc w:val="center"/>
              <w:rPr>
                <w:color w:val="000000"/>
                <w:sz w:val="20"/>
                <w:szCs w:val="20"/>
              </w:rPr>
            </w:pPr>
            <w:r w:rsidRPr="003A073D">
              <w:rPr>
                <w:color w:val="000000"/>
                <w:sz w:val="20"/>
                <w:szCs w:val="20"/>
              </w:rPr>
              <w:t>2,57</w:t>
            </w:r>
          </w:p>
        </w:tc>
      </w:tr>
      <w:tr w:rsidR="003A073D" w:rsidRPr="003A073D" w14:paraId="2F29AC87" w14:textId="77777777" w:rsidTr="003A073D">
        <w:trPr>
          <w:trHeight w:val="20"/>
        </w:trPr>
        <w:tc>
          <w:tcPr>
            <w:tcW w:w="1678" w:type="pct"/>
            <w:shd w:val="clear" w:color="auto" w:fill="auto"/>
            <w:noWrap/>
            <w:vAlign w:val="center"/>
            <w:hideMark/>
          </w:tcPr>
          <w:p w14:paraId="6201398C" w14:textId="77777777" w:rsidR="003A073D" w:rsidRPr="003A073D" w:rsidRDefault="003A073D" w:rsidP="003A073D">
            <w:pPr>
              <w:jc w:val="center"/>
              <w:rPr>
                <w:color w:val="000000"/>
                <w:sz w:val="20"/>
                <w:szCs w:val="20"/>
              </w:rPr>
            </w:pPr>
            <w:r w:rsidRPr="003A073D">
              <w:rPr>
                <w:color w:val="000000"/>
                <w:sz w:val="20"/>
                <w:szCs w:val="20"/>
              </w:rPr>
              <w:t>59:01:4410913</w:t>
            </w:r>
          </w:p>
        </w:tc>
        <w:tc>
          <w:tcPr>
            <w:tcW w:w="755" w:type="pct"/>
            <w:shd w:val="clear" w:color="auto" w:fill="auto"/>
            <w:noWrap/>
            <w:vAlign w:val="center"/>
            <w:hideMark/>
          </w:tcPr>
          <w:p w14:paraId="6409A99E" w14:textId="77777777" w:rsidR="003A073D" w:rsidRPr="003A073D" w:rsidRDefault="003A073D" w:rsidP="003A073D">
            <w:pPr>
              <w:jc w:val="center"/>
              <w:rPr>
                <w:color w:val="000000"/>
                <w:sz w:val="20"/>
                <w:szCs w:val="20"/>
              </w:rPr>
            </w:pPr>
            <w:r w:rsidRPr="003A073D">
              <w:rPr>
                <w:color w:val="000000"/>
                <w:sz w:val="20"/>
                <w:szCs w:val="20"/>
              </w:rPr>
              <w:t>2,19</w:t>
            </w:r>
          </w:p>
        </w:tc>
        <w:tc>
          <w:tcPr>
            <w:tcW w:w="527" w:type="pct"/>
            <w:shd w:val="clear" w:color="auto" w:fill="auto"/>
            <w:vAlign w:val="center"/>
            <w:hideMark/>
          </w:tcPr>
          <w:p w14:paraId="61BCF29B" w14:textId="77777777" w:rsidR="003A073D" w:rsidRPr="003A073D" w:rsidRDefault="003A073D" w:rsidP="003A073D">
            <w:pPr>
              <w:jc w:val="center"/>
              <w:rPr>
                <w:color w:val="000000"/>
                <w:sz w:val="20"/>
                <w:szCs w:val="20"/>
              </w:rPr>
            </w:pPr>
            <w:r w:rsidRPr="003A073D">
              <w:rPr>
                <w:color w:val="000000"/>
                <w:sz w:val="20"/>
                <w:szCs w:val="20"/>
              </w:rPr>
              <w:t>0,65</w:t>
            </w:r>
          </w:p>
        </w:tc>
        <w:tc>
          <w:tcPr>
            <w:tcW w:w="506" w:type="pct"/>
            <w:shd w:val="clear" w:color="auto" w:fill="auto"/>
            <w:noWrap/>
            <w:vAlign w:val="center"/>
            <w:hideMark/>
          </w:tcPr>
          <w:p w14:paraId="28B406D7"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1D773A7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0B2208" w14:textId="77777777" w:rsidR="003A073D" w:rsidRPr="003A073D" w:rsidRDefault="003A073D" w:rsidP="003A073D">
            <w:pPr>
              <w:jc w:val="center"/>
              <w:rPr>
                <w:color w:val="000000"/>
                <w:sz w:val="20"/>
                <w:szCs w:val="20"/>
              </w:rPr>
            </w:pPr>
            <w:r w:rsidRPr="003A073D">
              <w:rPr>
                <w:color w:val="000000"/>
                <w:sz w:val="20"/>
                <w:szCs w:val="20"/>
              </w:rPr>
              <w:t>2,46</w:t>
            </w:r>
          </w:p>
        </w:tc>
        <w:tc>
          <w:tcPr>
            <w:tcW w:w="527" w:type="pct"/>
            <w:shd w:val="clear" w:color="auto" w:fill="auto"/>
            <w:vAlign w:val="center"/>
            <w:hideMark/>
          </w:tcPr>
          <w:p w14:paraId="002539DE" w14:textId="77777777" w:rsidR="003A073D" w:rsidRPr="003A073D" w:rsidRDefault="003A073D" w:rsidP="003A073D">
            <w:pPr>
              <w:jc w:val="center"/>
              <w:rPr>
                <w:color w:val="000000"/>
                <w:sz w:val="20"/>
                <w:szCs w:val="20"/>
              </w:rPr>
            </w:pPr>
            <w:r w:rsidRPr="003A073D">
              <w:rPr>
                <w:color w:val="000000"/>
                <w:sz w:val="20"/>
                <w:szCs w:val="20"/>
              </w:rPr>
              <w:t>2,84</w:t>
            </w:r>
          </w:p>
        </w:tc>
      </w:tr>
      <w:tr w:rsidR="003A073D" w:rsidRPr="003A073D" w14:paraId="6348C03C" w14:textId="77777777" w:rsidTr="003A073D">
        <w:trPr>
          <w:trHeight w:val="20"/>
        </w:trPr>
        <w:tc>
          <w:tcPr>
            <w:tcW w:w="1678" w:type="pct"/>
            <w:shd w:val="clear" w:color="auto" w:fill="auto"/>
            <w:noWrap/>
            <w:vAlign w:val="center"/>
            <w:hideMark/>
          </w:tcPr>
          <w:p w14:paraId="6CCC8E54" w14:textId="77777777" w:rsidR="003A073D" w:rsidRPr="003A073D" w:rsidRDefault="003A073D" w:rsidP="003A073D">
            <w:pPr>
              <w:jc w:val="center"/>
              <w:rPr>
                <w:color w:val="000000"/>
                <w:sz w:val="20"/>
                <w:szCs w:val="20"/>
              </w:rPr>
            </w:pPr>
            <w:r w:rsidRPr="003A073D">
              <w:rPr>
                <w:color w:val="000000"/>
                <w:sz w:val="20"/>
                <w:szCs w:val="20"/>
              </w:rPr>
              <w:t>59:01:4410914</w:t>
            </w:r>
          </w:p>
        </w:tc>
        <w:tc>
          <w:tcPr>
            <w:tcW w:w="755" w:type="pct"/>
            <w:shd w:val="clear" w:color="auto" w:fill="auto"/>
            <w:noWrap/>
            <w:vAlign w:val="center"/>
            <w:hideMark/>
          </w:tcPr>
          <w:p w14:paraId="7E7D0D8B" w14:textId="77777777" w:rsidR="003A073D" w:rsidRPr="003A073D" w:rsidRDefault="003A073D" w:rsidP="003A073D">
            <w:pPr>
              <w:jc w:val="center"/>
              <w:rPr>
                <w:color w:val="000000"/>
                <w:sz w:val="20"/>
                <w:szCs w:val="20"/>
              </w:rPr>
            </w:pPr>
            <w:r w:rsidRPr="003A073D">
              <w:rPr>
                <w:color w:val="000000"/>
                <w:sz w:val="20"/>
                <w:szCs w:val="20"/>
              </w:rPr>
              <w:t>8,62</w:t>
            </w:r>
          </w:p>
        </w:tc>
        <w:tc>
          <w:tcPr>
            <w:tcW w:w="527" w:type="pct"/>
            <w:shd w:val="clear" w:color="auto" w:fill="auto"/>
            <w:vAlign w:val="center"/>
            <w:hideMark/>
          </w:tcPr>
          <w:p w14:paraId="1E7D9664" w14:textId="77777777" w:rsidR="003A073D" w:rsidRPr="003A073D" w:rsidRDefault="003A073D" w:rsidP="003A073D">
            <w:pPr>
              <w:jc w:val="center"/>
              <w:rPr>
                <w:color w:val="000000"/>
                <w:sz w:val="20"/>
                <w:szCs w:val="20"/>
              </w:rPr>
            </w:pPr>
            <w:r w:rsidRPr="003A073D">
              <w:rPr>
                <w:color w:val="000000"/>
                <w:sz w:val="20"/>
                <w:szCs w:val="20"/>
              </w:rPr>
              <w:t>2,54</w:t>
            </w:r>
          </w:p>
        </w:tc>
        <w:tc>
          <w:tcPr>
            <w:tcW w:w="506" w:type="pct"/>
            <w:shd w:val="clear" w:color="auto" w:fill="auto"/>
            <w:noWrap/>
            <w:vAlign w:val="center"/>
            <w:hideMark/>
          </w:tcPr>
          <w:p w14:paraId="52FF4EC5" w14:textId="77777777" w:rsidR="003A073D" w:rsidRPr="003A073D" w:rsidRDefault="003A073D" w:rsidP="003A073D">
            <w:pPr>
              <w:jc w:val="center"/>
              <w:rPr>
                <w:color w:val="000000"/>
                <w:sz w:val="20"/>
                <w:szCs w:val="20"/>
              </w:rPr>
            </w:pPr>
            <w:r w:rsidRPr="003A073D">
              <w:rPr>
                <w:color w:val="000000"/>
                <w:sz w:val="20"/>
                <w:szCs w:val="20"/>
              </w:rPr>
              <w:t>1,06</w:t>
            </w:r>
          </w:p>
        </w:tc>
        <w:tc>
          <w:tcPr>
            <w:tcW w:w="506" w:type="pct"/>
            <w:shd w:val="clear" w:color="auto" w:fill="auto"/>
            <w:noWrap/>
            <w:vAlign w:val="center"/>
            <w:hideMark/>
          </w:tcPr>
          <w:p w14:paraId="277DD09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B89983" w14:textId="77777777" w:rsidR="003A073D" w:rsidRPr="003A073D" w:rsidRDefault="003A073D" w:rsidP="003A073D">
            <w:pPr>
              <w:jc w:val="center"/>
              <w:rPr>
                <w:color w:val="000000"/>
                <w:sz w:val="20"/>
                <w:szCs w:val="20"/>
              </w:rPr>
            </w:pPr>
            <w:r w:rsidRPr="003A073D">
              <w:rPr>
                <w:color w:val="000000"/>
                <w:sz w:val="20"/>
                <w:szCs w:val="20"/>
              </w:rPr>
              <w:t>9,68</w:t>
            </w:r>
          </w:p>
        </w:tc>
        <w:tc>
          <w:tcPr>
            <w:tcW w:w="527" w:type="pct"/>
            <w:shd w:val="clear" w:color="auto" w:fill="auto"/>
            <w:vAlign w:val="center"/>
            <w:hideMark/>
          </w:tcPr>
          <w:p w14:paraId="64E5E9D7" w14:textId="77777777" w:rsidR="003A073D" w:rsidRPr="003A073D" w:rsidRDefault="003A073D" w:rsidP="003A073D">
            <w:pPr>
              <w:jc w:val="center"/>
              <w:rPr>
                <w:color w:val="000000"/>
                <w:sz w:val="20"/>
                <w:szCs w:val="20"/>
              </w:rPr>
            </w:pPr>
            <w:r w:rsidRPr="003A073D">
              <w:rPr>
                <w:color w:val="000000"/>
                <w:sz w:val="20"/>
                <w:szCs w:val="20"/>
              </w:rPr>
              <w:t>11,16</w:t>
            </w:r>
          </w:p>
        </w:tc>
      </w:tr>
      <w:tr w:rsidR="003A073D" w:rsidRPr="003A073D" w14:paraId="36AF5446" w14:textId="77777777" w:rsidTr="003A073D">
        <w:trPr>
          <w:trHeight w:val="20"/>
        </w:trPr>
        <w:tc>
          <w:tcPr>
            <w:tcW w:w="1678" w:type="pct"/>
            <w:shd w:val="clear" w:color="auto" w:fill="auto"/>
            <w:noWrap/>
            <w:vAlign w:val="center"/>
            <w:hideMark/>
          </w:tcPr>
          <w:p w14:paraId="7903A38C" w14:textId="77777777" w:rsidR="003A073D" w:rsidRPr="003A073D" w:rsidRDefault="003A073D" w:rsidP="003A073D">
            <w:pPr>
              <w:jc w:val="center"/>
              <w:rPr>
                <w:color w:val="000000"/>
                <w:sz w:val="20"/>
                <w:szCs w:val="20"/>
              </w:rPr>
            </w:pPr>
            <w:r w:rsidRPr="003A073D">
              <w:rPr>
                <w:color w:val="000000"/>
                <w:sz w:val="20"/>
                <w:szCs w:val="20"/>
              </w:rPr>
              <w:t>59:01:4410918</w:t>
            </w:r>
          </w:p>
        </w:tc>
        <w:tc>
          <w:tcPr>
            <w:tcW w:w="755" w:type="pct"/>
            <w:shd w:val="clear" w:color="auto" w:fill="auto"/>
            <w:noWrap/>
            <w:vAlign w:val="center"/>
            <w:hideMark/>
          </w:tcPr>
          <w:p w14:paraId="1BA62554" w14:textId="77777777" w:rsidR="003A073D" w:rsidRPr="003A073D" w:rsidRDefault="003A073D" w:rsidP="003A073D">
            <w:pPr>
              <w:jc w:val="center"/>
              <w:rPr>
                <w:color w:val="000000"/>
                <w:sz w:val="20"/>
                <w:szCs w:val="20"/>
              </w:rPr>
            </w:pPr>
            <w:r w:rsidRPr="003A073D">
              <w:rPr>
                <w:color w:val="000000"/>
                <w:sz w:val="20"/>
                <w:szCs w:val="20"/>
              </w:rPr>
              <w:t>1,44</w:t>
            </w:r>
          </w:p>
        </w:tc>
        <w:tc>
          <w:tcPr>
            <w:tcW w:w="527" w:type="pct"/>
            <w:shd w:val="clear" w:color="auto" w:fill="auto"/>
            <w:vAlign w:val="center"/>
            <w:hideMark/>
          </w:tcPr>
          <w:p w14:paraId="4FF2B78B"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2D7839E5"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7851DD5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7A4E93B" w14:textId="77777777" w:rsidR="003A073D" w:rsidRPr="003A073D" w:rsidRDefault="003A073D" w:rsidP="003A073D">
            <w:pPr>
              <w:jc w:val="center"/>
              <w:rPr>
                <w:color w:val="000000"/>
                <w:sz w:val="20"/>
                <w:szCs w:val="20"/>
              </w:rPr>
            </w:pPr>
            <w:r w:rsidRPr="003A073D">
              <w:rPr>
                <w:color w:val="000000"/>
                <w:sz w:val="20"/>
                <w:szCs w:val="20"/>
              </w:rPr>
              <w:t>1,63</w:t>
            </w:r>
          </w:p>
        </w:tc>
        <w:tc>
          <w:tcPr>
            <w:tcW w:w="527" w:type="pct"/>
            <w:shd w:val="clear" w:color="auto" w:fill="auto"/>
            <w:vAlign w:val="center"/>
            <w:hideMark/>
          </w:tcPr>
          <w:p w14:paraId="0C94773F" w14:textId="77777777" w:rsidR="003A073D" w:rsidRPr="003A073D" w:rsidRDefault="003A073D" w:rsidP="003A073D">
            <w:pPr>
              <w:jc w:val="center"/>
              <w:rPr>
                <w:color w:val="000000"/>
                <w:sz w:val="20"/>
                <w:szCs w:val="20"/>
              </w:rPr>
            </w:pPr>
            <w:r w:rsidRPr="003A073D">
              <w:rPr>
                <w:color w:val="000000"/>
                <w:sz w:val="20"/>
                <w:szCs w:val="20"/>
              </w:rPr>
              <w:t>1,89</w:t>
            </w:r>
          </w:p>
        </w:tc>
      </w:tr>
      <w:tr w:rsidR="003A073D" w:rsidRPr="003A073D" w14:paraId="71BFC662" w14:textId="77777777" w:rsidTr="003A073D">
        <w:trPr>
          <w:trHeight w:val="20"/>
        </w:trPr>
        <w:tc>
          <w:tcPr>
            <w:tcW w:w="1678" w:type="pct"/>
            <w:shd w:val="clear" w:color="auto" w:fill="auto"/>
            <w:noWrap/>
            <w:vAlign w:val="center"/>
            <w:hideMark/>
          </w:tcPr>
          <w:p w14:paraId="7F40D798" w14:textId="77777777" w:rsidR="003A073D" w:rsidRPr="003A073D" w:rsidRDefault="003A073D" w:rsidP="003A073D">
            <w:pPr>
              <w:jc w:val="center"/>
              <w:rPr>
                <w:color w:val="000000"/>
                <w:sz w:val="20"/>
                <w:szCs w:val="20"/>
              </w:rPr>
            </w:pPr>
            <w:r w:rsidRPr="003A073D">
              <w:rPr>
                <w:color w:val="000000"/>
                <w:sz w:val="20"/>
                <w:szCs w:val="20"/>
              </w:rPr>
              <w:t>59:01:4410921</w:t>
            </w:r>
          </w:p>
        </w:tc>
        <w:tc>
          <w:tcPr>
            <w:tcW w:w="755" w:type="pct"/>
            <w:shd w:val="clear" w:color="auto" w:fill="auto"/>
            <w:noWrap/>
            <w:vAlign w:val="center"/>
            <w:hideMark/>
          </w:tcPr>
          <w:p w14:paraId="759BDE13" w14:textId="77777777" w:rsidR="003A073D" w:rsidRPr="003A073D" w:rsidRDefault="003A073D" w:rsidP="003A073D">
            <w:pPr>
              <w:jc w:val="center"/>
              <w:rPr>
                <w:color w:val="000000"/>
                <w:sz w:val="20"/>
                <w:szCs w:val="20"/>
              </w:rPr>
            </w:pPr>
            <w:r w:rsidRPr="003A073D">
              <w:rPr>
                <w:color w:val="000000"/>
                <w:sz w:val="20"/>
                <w:szCs w:val="20"/>
              </w:rPr>
              <w:t>1,64</w:t>
            </w:r>
          </w:p>
        </w:tc>
        <w:tc>
          <w:tcPr>
            <w:tcW w:w="527" w:type="pct"/>
            <w:shd w:val="clear" w:color="auto" w:fill="auto"/>
            <w:vAlign w:val="center"/>
            <w:hideMark/>
          </w:tcPr>
          <w:p w14:paraId="77A3627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205F1F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92025C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1566B6E" w14:textId="77777777" w:rsidR="003A073D" w:rsidRPr="003A073D" w:rsidRDefault="003A073D" w:rsidP="003A073D">
            <w:pPr>
              <w:jc w:val="center"/>
              <w:rPr>
                <w:color w:val="000000"/>
                <w:sz w:val="20"/>
                <w:szCs w:val="20"/>
              </w:rPr>
            </w:pPr>
            <w:r w:rsidRPr="003A073D">
              <w:rPr>
                <w:color w:val="000000"/>
                <w:sz w:val="20"/>
                <w:szCs w:val="20"/>
              </w:rPr>
              <w:t>1,64</w:t>
            </w:r>
          </w:p>
        </w:tc>
        <w:tc>
          <w:tcPr>
            <w:tcW w:w="527" w:type="pct"/>
            <w:shd w:val="clear" w:color="auto" w:fill="auto"/>
            <w:vAlign w:val="center"/>
            <w:hideMark/>
          </w:tcPr>
          <w:p w14:paraId="1B644BE1" w14:textId="77777777" w:rsidR="003A073D" w:rsidRPr="003A073D" w:rsidRDefault="003A073D" w:rsidP="003A073D">
            <w:pPr>
              <w:jc w:val="center"/>
              <w:rPr>
                <w:color w:val="000000"/>
                <w:sz w:val="20"/>
                <w:szCs w:val="20"/>
              </w:rPr>
            </w:pPr>
            <w:r w:rsidRPr="003A073D">
              <w:rPr>
                <w:color w:val="000000"/>
                <w:sz w:val="20"/>
                <w:szCs w:val="20"/>
              </w:rPr>
              <w:t>1,64</w:t>
            </w:r>
          </w:p>
        </w:tc>
      </w:tr>
      <w:tr w:rsidR="003A073D" w:rsidRPr="003A073D" w14:paraId="43F01D2D" w14:textId="77777777" w:rsidTr="003A073D">
        <w:trPr>
          <w:trHeight w:val="20"/>
        </w:trPr>
        <w:tc>
          <w:tcPr>
            <w:tcW w:w="1678" w:type="pct"/>
            <w:shd w:val="clear" w:color="auto" w:fill="auto"/>
            <w:noWrap/>
            <w:vAlign w:val="center"/>
            <w:hideMark/>
          </w:tcPr>
          <w:p w14:paraId="652AA106" w14:textId="77777777" w:rsidR="003A073D" w:rsidRPr="003A073D" w:rsidRDefault="003A073D" w:rsidP="003A073D">
            <w:pPr>
              <w:jc w:val="center"/>
              <w:rPr>
                <w:color w:val="000000"/>
                <w:sz w:val="20"/>
                <w:szCs w:val="20"/>
              </w:rPr>
            </w:pPr>
            <w:r w:rsidRPr="003A073D">
              <w:rPr>
                <w:color w:val="000000"/>
                <w:sz w:val="20"/>
                <w:szCs w:val="20"/>
              </w:rPr>
              <w:t>59:01:4410922</w:t>
            </w:r>
          </w:p>
        </w:tc>
        <w:tc>
          <w:tcPr>
            <w:tcW w:w="755" w:type="pct"/>
            <w:shd w:val="clear" w:color="auto" w:fill="auto"/>
            <w:noWrap/>
            <w:vAlign w:val="center"/>
            <w:hideMark/>
          </w:tcPr>
          <w:p w14:paraId="2F705419" w14:textId="77777777" w:rsidR="003A073D" w:rsidRPr="003A073D" w:rsidRDefault="003A073D" w:rsidP="003A073D">
            <w:pPr>
              <w:jc w:val="center"/>
              <w:rPr>
                <w:color w:val="000000"/>
                <w:sz w:val="20"/>
                <w:szCs w:val="20"/>
              </w:rPr>
            </w:pPr>
            <w:r w:rsidRPr="003A073D">
              <w:rPr>
                <w:color w:val="000000"/>
                <w:sz w:val="20"/>
                <w:szCs w:val="20"/>
              </w:rPr>
              <w:t>12,26</w:t>
            </w:r>
          </w:p>
        </w:tc>
        <w:tc>
          <w:tcPr>
            <w:tcW w:w="527" w:type="pct"/>
            <w:shd w:val="clear" w:color="auto" w:fill="auto"/>
            <w:vAlign w:val="center"/>
            <w:hideMark/>
          </w:tcPr>
          <w:p w14:paraId="035712A9" w14:textId="77777777" w:rsidR="003A073D" w:rsidRPr="003A073D" w:rsidRDefault="003A073D" w:rsidP="003A073D">
            <w:pPr>
              <w:jc w:val="center"/>
              <w:rPr>
                <w:color w:val="000000"/>
                <w:sz w:val="20"/>
                <w:szCs w:val="20"/>
              </w:rPr>
            </w:pPr>
            <w:r w:rsidRPr="003A073D">
              <w:rPr>
                <w:color w:val="000000"/>
                <w:sz w:val="20"/>
                <w:szCs w:val="20"/>
              </w:rPr>
              <w:t>3,76</w:t>
            </w:r>
          </w:p>
        </w:tc>
        <w:tc>
          <w:tcPr>
            <w:tcW w:w="506" w:type="pct"/>
            <w:shd w:val="clear" w:color="auto" w:fill="auto"/>
            <w:noWrap/>
            <w:vAlign w:val="center"/>
            <w:hideMark/>
          </w:tcPr>
          <w:p w14:paraId="3E738D20" w14:textId="77777777" w:rsidR="003A073D" w:rsidRPr="003A073D" w:rsidRDefault="003A073D" w:rsidP="003A073D">
            <w:pPr>
              <w:jc w:val="center"/>
              <w:rPr>
                <w:color w:val="000000"/>
                <w:sz w:val="20"/>
                <w:szCs w:val="20"/>
              </w:rPr>
            </w:pPr>
            <w:r w:rsidRPr="003A073D">
              <w:rPr>
                <w:color w:val="000000"/>
                <w:sz w:val="20"/>
                <w:szCs w:val="20"/>
              </w:rPr>
              <w:t>1,57</w:t>
            </w:r>
          </w:p>
        </w:tc>
        <w:tc>
          <w:tcPr>
            <w:tcW w:w="506" w:type="pct"/>
            <w:shd w:val="clear" w:color="auto" w:fill="auto"/>
            <w:noWrap/>
            <w:vAlign w:val="center"/>
            <w:hideMark/>
          </w:tcPr>
          <w:p w14:paraId="71F9D32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826406F" w14:textId="77777777" w:rsidR="003A073D" w:rsidRPr="003A073D" w:rsidRDefault="003A073D" w:rsidP="003A073D">
            <w:pPr>
              <w:jc w:val="center"/>
              <w:rPr>
                <w:color w:val="000000"/>
                <w:sz w:val="20"/>
                <w:szCs w:val="20"/>
              </w:rPr>
            </w:pPr>
            <w:r w:rsidRPr="003A073D">
              <w:rPr>
                <w:color w:val="000000"/>
                <w:sz w:val="20"/>
                <w:szCs w:val="20"/>
              </w:rPr>
              <w:t>13,83</w:t>
            </w:r>
          </w:p>
        </w:tc>
        <w:tc>
          <w:tcPr>
            <w:tcW w:w="527" w:type="pct"/>
            <w:shd w:val="clear" w:color="auto" w:fill="auto"/>
            <w:vAlign w:val="center"/>
            <w:hideMark/>
          </w:tcPr>
          <w:p w14:paraId="0E829DE5" w14:textId="77777777" w:rsidR="003A073D" w:rsidRPr="003A073D" w:rsidRDefault="003A073D" w:rsidP="003A073D">
            <w:pPr>
              <w:jc w:val="center"/>
              <w:rPr>
                <w:color w:val="000000"/>
                <w:sz w:val="20"/>
                <w:szCs w:val="20"/>
              </w:rPr>
            </w:pPr>
            <w:r w:rsidRPr="003A073D">
              <w:rPr>
                <w:color w:val="000000"/>
                <w:sz w:val="20"/>
                <w:szCs w:val="20"/>
              </w:rPr>
              <w:t>16,02</w:t>
            </w:r>
          </w:p>
        </w:tc>
      </w:tr>
      <w:tr w:rsidR="003A073D" w:rsidRPr="003A073D" w14:paraId="5C1C751E" w14:textId="77777777" w:rsidTr="003A073D">
        <w:trPr>
          <w:trHeight w:val="20"/>
        </w:trPr>
        <w:tc>
          <w:tcPr>
            <w:tcW w:w="1678" w:type="pct"/>
            <w:shd w:val="clear" w:color="auto" w:fill="auto"/>
            <w:noWrap/>
            <w:vAlign w:val="center"/>
            <w:hideMark/>
          </w:tcPr>
          <w:p w14:paraId="6D9C3005" w14:textId="77777777" w:rsidR="003A073D" w:rsidRPr="003A073D" w:rsidRDefault="003A073D" w:rsidP="003A073D">
            <w:pPr>
              <w:jc w:val="center"/>
              <w:rPr>
                <w:color w:val="000000"/>
                <w:sz w:val="20"/>
                <w:szCs w:val="20"/>
              </w:rPr>
            </w:pPr>
            <w:r w:rsidRPr="003A073D">
              <w:rPr>
                <w:color w:val="000000"/>
                <w:sz w:val="20"/>
                <w:szCs w:val="20"/>
              </w:rPr>
              <w:t>59:01:4410923</w:t>
            </w:r>
          </w:p>
        </w:tc>
        <w:tc>
          <w:tcPr>
            <w:tcW w:w="755" w:type="pct"/>
            <w:shd w:val="clear" w:color="auto" w:fill="auto"/>
            <w:noWrap/>
            <w:vAlign w:val="center"/>
            <w:hideMark/>
          </w:tcPr>
          <w:p w14:paraId="1BEB2681" w14:textId="77777777" w:rsidR="003A073D" w:rsidRPr="003A073D" w:rsidRDefault="003A073D" w:rsidP="003A073D">
            <w:pPr>
              <w:jc w:val="center"/>
              <w:rPr>
                <w:color w:val="000000"/>
                <w:sz w:val="20"/>
                <w:szCs w:val="20"/>
              </w:rPr>
            </w:pPr>
            <w:r w:rsidRPr="003A073D">
              <w:rPr>
                <w:color w:val="000000"/>
                <w:sz w:val="20"/>
                <w:szCs w:val="20"/>
              </w:rPr>
              <w:t>10,36</w:t>
            </w:r>
          </w:p>
        </w:tc>
        <w:tc>
          <w:tcPr>
            <w:tcW w:w="527" w:type="pct"/>
            <w:shd w:val="clear" w:color="auto" w:fill="auto"/>
            <w:vAlign w:val="center"/>
            <w:hideMark/>
          </w:tcPr>
          <w:p w14:paraId="2730F1EA" w14:textId="77777777" w:rsidR="003A073D" w:rsidRPr="003A073D" w:rsidRDefault="003A073D" w:rsidP="003A073D">
            <w:pPr>
              <w:jc w:val="center"/>
              <w:rPr>
                <w:color w:val="000000"/>
                <w:sz w:val="20"/>
                <w:szCs w:val="20"/>
              </w:rPr>
            </w:pPr>
            <w:r w:rsidRPr="003A073D">
              <w:rPr>
                <w:color w:val="000000"/>
                <w:sz w:val="20"/>
                <w:szCs w:val="20"/>
              </w:rPr>
              <w:t>3,44</w:t>
            </w:r>
          </w:p>
        </w:tc>
        <w:tc>
          <w:tcPr>
            <w:tcW w:w="506" w:type="pct"/>
            <w:shd w:val="clear" w:color="auto" w:fill="auto"/>
            <w:noWrap/>
            <w:vAlign w:val="center"/>
            <w:hideMark/>
          </w:tcPr>
          <w:p w14:paraId="1BBD69B0" w14:textId="77777777" w:rsidR="003A073D" w:rsidRPr="003A073D" w:rsidRDefault="003A073D" w:rsidP="003A073D">
            <w:pPr>
              <w:jc w:val="center"/>
              <w:rPr>
                <w:color w:val="000000"/>
                <w:sz w:val="20"/>
                <w:szCs w:val="20"/>
              </w:rPr>
            </w:pPr>
            <w:r w:rsidRPr="003A073D">
              <w:rPr>
                <w:color w:val="000000"/>
                <w:sz w:val="20"/>
                <w:szCs w:val="20"/>
              </w:rPr>
              <w:t>1,44</w:t>
            </w:r>
          </w:p>
        </w:tc>
        <w:tc>
          <w:tcPr>
            <w:tcW w:w="506" w:type="pct"/>
            <w:shd w:val="clear" w:color="auto" w:fill="auto"/>
            <w:noWrap/>
            <w:vAlign w:val="center"/>
            <w:hideMark/>
          </w:tcPr>
          <w:p w14:paraId="4C8C49F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FDADEB" w14:textId="77777777" w:rsidR="003A073D" w:rsidRPr="003A073D" w:rsidRDefault="003A073D" w:rsidP="003A073D">
            <w:pPr>
              <w:jc w:val="center"/>
              <w:rPr>
                <w:color w:val="000000"/>
                <w:sz w:val="20"/>
                <w:szCs w:val="20"/>
              </w:rPr>
            </w:pPr>
            <w:r w:rsidRPr="003A073D">
              <w:rPr>
                <w:color w:val="000000"/>
                <w:sz w:val="20"/>
                <w:szCs w:val="20"/>
              </w:rPr>
              <w:t>11,80</w:t>
            </w:r>
          </w:p>
        </w:tc>
        <w:tc>
          <w:tcPr>
            <w:tcW w:w="527" w:type="pct"/>
            <w:shd w:val="clear" w:color="auto" w:fill="auto"/>
            <w:vAlign w:val="center"/>
            <w:hideMark/>
          </w:tcPr>
          <w:p w14:paraId="6B05E483" w14:textId="77777777" w:rsidR="003A073D" w:rsidRPr="003A073D" w:rsidRDefault="003A073D" w:rsidP="003A073D">
            <w:pPr>
              <w:jc w:val="center"/>
              <w:rPr>
                <w:color w:val="000000"/>
                <w:sz w:val="20"/>
                <w:szCs w:val="20"/>
              </w:rPr>
            </w:pPr>
            <w:r w:rsidRPr="003A073D">
              <w:rPr>
                <w:color w:val="000000"/>
                <w:sz w:val="20"/>
                <w:szCs w:val="20"/>
              </w:rPr>
              <w:t>13,80</w:t>
            </w:r>
          </w:p>
        </w:tc>
      </w:tr>
      <w:tr w:rsidR="003A073D" w:rsidRPr="003A073D" w14:paraId="22C266D6" w14:textId="77777777" w:rsidTr="003A073D">
        <w:trPr>
          <w:trHeight w:val="20"/>
        </w:trPr>
        <w:tc>
          <w:tcPr>
            <w:tcW w:w="1678" w:type="pct"/>
            <w:shd w:val="clear" w:color="auto" w:fill="auto"/>
            <w:noWrap/>
            <w:vAlign w:val="center"/>
            <w:hideMark/>
          </w:tcPr>
          <w:p w14:paraId="4AC5DFBB" w14:textId="77777777" w:rsidR="003A073D" w:rsidRPr="003A073D" w:rsidRDefault="003A073D" w:rsidP="003A073D">
            <w:pPr>
              <w:jc w:val="center"/>
              <w:rPr>
                <w:color w:val="000000"/>
                <w:sz w:val="20"/>
                <w:szCs w:val="20"/>
              </w:rPr>
            </w:pPr>
            <w:r w:rsidRPr="003A073D">
              <w:rPr>
                <w:color w:val="000000"/>
                <w:sz w:val="20"/>
                <w:szCs w:val="20"/>
              </w:rPr>
              <w:t>59:01:4410924</w:t>
            </w:r>
          </w:p>
        </w:tc>
        <w:tc>
          <w:tcPr>
            <w:tcW w:w="755" w:type="pct"/>
            <w:shd w:val="clear" w:color="auto" w:fill="auto"/>
            <w:noWrap/>
            <w:vAlign w:val="center"/>
            <w:hideMark/>
          </w:tcPr>
          <w:p w14:paraId="2424EEFD" w14:textId="77777777" w:rsidR="003A073D" w:rsidRPr="003A073D" w:rsidRDefault="003A073D" w:rsidP="003A073D">
            <w:pPr>
              <w:jc w:val="center"/>
              <w:rPr>
                <w:color w:val="000000"/>
                <w:sz w:val="20"/>
                <w:szCs w:val="20"/>
              </w:rPr>
            </w:pPr>
            <w:r w:rsidRPr="003A073D">
              <w:rPr>
                <w:color w:val="000000"/>
                <w:sz w:val="20"/>
                <w:szCs w:val="20"/>
              </w:rPr>
              <w:t>12,47</w:t>
            </w:r>
          </w:p>
        </w:tc>
        <w:tc>
          <w:tcPr>
            <w:tcW w:w="527" w:type="pct"/>
            <w:shd w:val="clear" w:color="auto" w:fill="auto"/>
            <w:vAlign w:val="center"/>
            <w:hideMark/>
          </w:tcPr>
          <w:p w14:paraId="37F12286" w14:textId="77777777" w:rsidR="003A073D" w:rsidRPr="003A073D" w:rsidRDefault="003A073D" w:rsidP="003A073D">
            <w:pPr>
              <w:jc w:val="center"/>
              <w:rPr>
                <w:color w:val="000000"/>
                <w:sz w:val="20"/>
                <w:szCs w:val="20"/>
              </w:rPr>
            </w:pPr>
            <w:r w:rsidRPr="003A073D">
              <w:rPr>
                <w:color w:val="000000"/>
                <w:sz w:val="20"/>
                <w:szCs w:val="20"/>
              </w:rPr>
              <w:t>4,34</w:t>
            </w:r>
          </w:p>
        </w:tc>
        <w:tc>
          <w:tcPr>
            <w:tcW w:w="506" w:type="pct"/>
            <w:shd w:val="clear" w:color="auto" w:fill="auto"/>
            <w:noWrap/>
            <w:vAlign w:val="center"/>
            <w:hideMark/>
          </w:tcPr>
          <w:p w14:paraId="38C63483" w14:textId="77777777" w:rsidR="003A073D" w:rsidRPr="003A073D" w:rsidRDefault="003A073D" w:rsidP="003A073D">
            <w:pPr>
              <w:jc w:val="center"/>
              <w:rPr>
                <w:color w:val="000000"/>
                <w:sz w:val="20"/>
                <w:szCs w:val="20"/>
              </w:rPr>
            </w:pPr>
            <w:r w:rsidRPr="003A073D">
              <w:rPr>
                <w:color w:val="000000"/>
                <w:sz w:val="20"/>
                <w:szCs w:val="20"/>
              </w:rPr>
              <w:t>1,81</w:t>
            </w:r>
          </w:p>
        </w:tc>
        <w:tc>
          <w:tcPr>
            <w:tcW w:w="506" w:type="pct"/>
            <w:shd w:val="clear" w:color="auto" w:fill="auto"/>
            <w:noWrap/>
            <w:vAlign w:val="center"/>
            <w:hideMark/>
          </w:tcPr>
          <w:p w14:paraId="26D96A8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DD83D7D" w14:textId="77777777" w:rsidR="003A073D" w:rsidRPr="003A073D" w:rsidRDefault="003A073D" w:rsidP="003A073D">
            <w:pPr>
              <w:jc w:val="center"/>
              <w:rPr>
                <w:color w:val="000000"/>
                <w:sz w:val="20"/>
                <w:szCs w:val="20"/>
              </w:rPr>
            </w:pPr>
            <w:r w:rsidRPr="003A073D">
              <w:rPr>
                <w:color w:val="000000"/>
                <w:sz w:val="20"/>
                <w:szCs w:val="20"/>
              </w:rPr>
              <w:t>14,28</w:t>
            </w:r>
          </w:p>
        </w:tc>
        <w:tc>
          <w:tcPr>
            <w:tcW w:w="527" w:type="pct"/>
            <w:shd w:val="clear" w:color="auto" w:fill="auto"/>
            <w:vAlign w:val="center"/>
            <w:hideMark/>
          </w:tcPr>
          <w:p w14:paraId="6BBBE80F" w14:textId="77777777" w:rsidR="003A073D" w:rsidRPr="003A073D" w:rsidRDefault="003A073D" w:rsidP="003A073D">
            <w:pPr>
              <w:jc w:val="center"/>
              <w:rPr>
                <w:color w:val="000000"/>
                <w:sz w:val="20"/>
                <w:szCs w:val="20"/>
              </w:rPr>
            </w:pPr>
            <w:r w:rsidRPr="003A073D">
              <w:rPr>
                <w:color w:val="000000"/>
                <w:sz w:val="20"/>
                <w:szCs w:val="20"/>
              </w:rPr>
              <w:t>16,81</w:t>
            </w:r>
          </w:p>
        </w:tc>
      </w:tr>
      <w:tr w:rsidR="003A073D" w:rsidRPr="003A073D" w14:paraId="6B047DEC" w14:textId="77777777" w:rsidTr="003A073D">
        <w:trPr>
          <w:trHeight w:val="20"/>
        </w:trPr>
        <w:tc>
          <w:tcPr>
            <w:tcW w:w="1678" w:type="pct"/>
            <w:shd w:val="clear" w:color="auto" w:fill="auto"/>
            <w:noWrap/>
            <w:vAlign w:val="center"/>
            <w:hideMark/>
          </w:tcPr>
          <w:p w14:paraId="16EFDC10" w14:textId="77777777" w:rsidR="003A073D" w:rsidRPr="003A073D" w:rsidRDefault="003A073D" w:rsidP="003A073D">
            <w:pPr>
              <w:jc w:val="center"/>
              <w:rPr>
                <w:color w:val="000000"/>
                <w:sz w:val="20"/>
                <w:szCs w:val="20"/>
              </w:rPr>
            </w:pPr>
            <w:r w:rsidRPr="003A073D">
              <w:rPr>
                <w:color w:val="000000"/>
                <w:sz w:val="20"/>
                <w:szCs w:val="20"/>
              </w:rPr>
              <w:t>59:01:4410925</w:t>
            </w:r>
          </w:p>
        </w:tc>
        <w:tc>
          <w:tcPr>
            <w:tcW w:w="755" w:type="pct"/>
            <w:shd w:val="clear" w:color="auto" w:fill="auto"/>
            <w:noWrap/>
            <w:vAlign w:val="center"/>
            <w:hideMark/>
          </w:tcPr>
          <w:p w14:paraId="0ADA0DC2" w14:textId="77777777" w:rsidR="003A073D" w:rsidRPr="003A073D" w:rsidRDefault="003A073D" w:rsidP="003A073D">
            <w:pPr>
              <w:jc w:val="center"/>
              <w:rPr>
                <w:color w:val="000000"/>
                <w:sz w:val="20"/>
                <w:szCs w:val="20"/>
              </w:rPr>
            </w:pPr>
            <w:r w:rsidRPr="003A073D">
              <w:rPr>
                <w:color w:val="000000"/>
                <w:sz w:val="20"/>
                <w:szCs w:val="20"/>
              </w:rPr>
              <w:t>4,10</w:t>
            </w:r>
          </w:p>
        </w:tc>
        <w:tc>
          <w:tcPr>
            <w:tcW w:w="527" w:type="pct"/>
            <w:shd w:val="clear" w:color="auto" w:fill="auto"/>
            <w:vAlign w:val="center"/>
            <w:hideMark/>
          </w:tcPr>
          <w:p w14:paraId="6A4E8AF0" w14:textId="77777777" w:rsidR="003A073D" w:rsidRPr="003A073D" w:rsidRDefault="003A073D" w:rsidP="003A073D">
            <w:pPr>
              <w:jc w:val="center"/>
              <w:rPr>
                <w:color w:val="000000"/>
                <w:sz w:val="20"/>
                <w:szCs w:val="20"/>
              </w:rPr>
            </w:pPr>
            <w:r w:rsidRPr="003A073D">
              <w:rPr>
                <w:color w:val="000000"/>
                <w:sz w:val="20"/>
                <w:szCs w:val="20"/>
              </w:rPr>
              <w:t>0,70</w:t>
            </w:r>
          </w:p>
        </w:tc>
        <w:tc>
          <w:tcPr>
            <w:tcW w:w="506" w:type="pct"/>
            <w:shd w:val="clear" w:color="auto" w:fill="auto"/>
            <w:noWrap/>
            <w:vAlign w:val="center"/>
            <w:hideMark/>
          </w:tcPr>
          <w:p w14:paraId="6235139E" w14:textId="77777777" w:rsidR="003A073D" w:rsidRPr="003A073D" w:rsidRDefault="003A073D" w:rsidP="003A073D">
            <w:pPr>
              <w:jc w:val="center"/>
              <w:rPr>
                <w:color w:val="000000"/>
                <w:sz w:val="20"/>
                <w:szCs w:val="20"/>
              </w:rPr>
            </w:pPr>
            <w:r w:rsidRPr="003A073D">
              <w:rPr>
                <w:color w:val="000000"/>
                <w:sz w:val="20"/>
                <w:szCs w:val="20"/>
              </w:rPr>
              <w:t>0,29</w:t>
            </w:r>
          </w:p>
        </w:tc>
        <w:tc>
          <w:tcPr>
            <w:tcW w:w="506" w:type="pct"/>
            <w:shd w:val="clear" w:color="auto" w:fill="auto"/>
            <w:noWrap/>
            <w:vAlign w:val="center"/>
            <w:hideMark/>
          </w:tcPr>
          <w:p w14:paraId="293E8CF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B276CF" w14:textId="77777777" w:rsidR="003A073D" w:rsidRPr="003A073D" w:rsidRDefault="003A073D" w:rsidP="003A073D">
            <w:pPr>
              <w:jc w:val="center"/>
              <w:rPr>
                <w:color w:val="000000"/>
                <w:sz w:val="20"/>
                <w:szCs w:val="20"/>
              </w:rPr>
            </w:pPr>
            <w:r w:rsidRPr="003A073D">
              <w:rPr>
                <w:color w:val="000000"/>
                <w:sz w:val="20"/>
                <w:szCs w:val="20"/>
              </w:rPr>
              <w:t>4,40</w:t>
            </w:r>
          </w:p>
        </w:tc>
        <w:tc>
          <w:tcPr>
            <w:tcW w:w="527" w:type="pct"/>
            <w:shd w:val="clear" w:color="auto" w:fill="auto"/>
            <w:vAlign w:val="center"/>
            <w:hideMark/>
          </w:tcPr>
          <w:p w14:paraId="5C84BAF0" w14:textId="77777777" w:rsidR="003A073D" w:rsidRPr="003A073D" w:rsidRDefault="003A073D" w:rsidP="003A073D">
            <w:pPr>
              <w:jc w:val="center"/>
              <w:rPr>
                <w:color w:val="000000"/>
                <w:sz w:val="20"/>
                <w:szCs w:val="20"/>
              </w:rPr>
            </w:pPr>
            <w:r w:rsidRPr="003A073D">
              <w:rPr>
                <w:color w:val="000000"/>
                <w:sz w:val="20"/>
                <w:szCs w:val="20"/>
              </w:rPr>
              <w:t>4,81</w:t>
            </w:r>
          </w:p>
        </w:tc>
      </w:tr>
      <w:tr w:rsidR="003A073D" w:rsidRPr="003A073D" w14:paraId="5E71459A" w14:textId="77777777" w:rsidTr="003A073D">
        <w:trPr>
          <w:trHeight w:val="20"/>
        </w:trPr>
        <w:tc>
          <w:tcPr>
            <w:tcW w:w="1678" w:type="pct"/>
            <w:shd w:val="clear" w:color="auto" w:fill="auto"/>
            <w:noWrap/>
            <w:vAlign w:val="center"/>
            <w:hideMark/>
          </w:tcPr>
          <w:p w14:paraId="265FC6CA" w14:textId="77777777" w:rsidR="003A073D" w:rsidRPr="003A073D" w:rsidRDefault="003A073D" w:rsidP="003A073D">
            <w:pPr>
              <w:jc w:val="center"/>
              <w:rPr>
                <w:color w:val="000000"/>
                <w:sz w:val="20"/>
                <w:szCs w:val="20"/>
              </w:rPr>
            </w:pPr>
            <w:r w:rsidRPr="003A073D">
              <w:rPr>
                <w:color w:val="000000"/>
                <w:sz w:val="20"/>
                <w:szCs w:val="20"/>
              </w:rPr>
              <w:t>59:01:4410932</w:t>
            </w:r>
          </w:p>
        </w:tc>
        <w:tc>
          <w:tcPr>
            <w:tcW w:w="755" w:type="pct"/>
            <w:shd w:val="clear" w:color="auto" w:fill="auto"/>
            <w:noWrap/>
            <w:vAlign w:val="center"/>
            <w:hideMark/>
          </w:tcPr>
          <w:p w14:paraId="4359F731" w14:textId="77777777" w:rsidR="003A073D" w:rsidRPr="003A073D" w:rsidRDefault="003A073D" w:rsidP="003A073D">
            <w:pPr>
              <w:jc w:val="center"/>
              <w:rPr>
                <w:color w:val="000000"/>
                <w:sz w:val="20"/>
                <w:szCs w:val="20"/>
              </w:rPr>
            </w:pPr>
            <w:r w:rsidRPr="003A073D">
              <w:rPr>
                <w:color w:val="000000"/>
                <w:sz w:val="20"/>
                <w:szCs w:val="20"/>
              </w:rPr>
              <w:t>3,39</w:t>
            </w:r>
          </w:p>
        </w:tc>
        <w:tc>
          <w:tcPr>
            <w:tcW w:w="527" w:type="pct"/>
            <w:shd w:val="clear" w:color="auto" w:fill="auto"/>
            <w:vAlign w:val="center"/>
            <w:hideMark/>
          </w:tcPr>
          <w:p w14:paraId="6D6CFB66"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08F567C7"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499AEA2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716929E" w14:textId="77777777" w:rsidR="003A073D" w:rsidRPr="003A073D" w:rsidRDefault="003A073D" w:rsidP="003A073D">
            <w:pPr>
              <w:jc w:val="center"/>
              <w:rPr>
                <w:color w:val="000000"/>
                <w:sz w:val="20"/>
                <w:szCs w:val="20"/>
              </w:rPr>
            </w:pPr>
            <w:r w:rsidRPr="003A073D">
              <w:rPr>
                <w:color w:val="000000"/>
                <w:sz w:val="20"/>
                <w:szCs w:val="20"/>
              </w:rPr>
              <w:t>3,64</w:t>
            </w:r>
          </w:p>
        </w:tc>
        <w:tc>
          <w:tcPr>
            <w:tcW w:w="527" w:type="pct"/>
            <w:shd w:val="clear" w:color="auto" w:fill="auto"/>
            <w:vAlign w:val="center"/>
            <w:hideMark/>
          </w:tcPr>
          <w:p w14:paraId="1803A22D" w14:textId="77777777" w:rsidR="003A073D" w:rsidRPr="003A073D" w:rsidRDefault="003A073D" w:rsidP="003A073D">
            <w:pPr>
              <w:jc w:val="center"/>
              <w:rPr>
                <w:color w:val="000000"/>
                <w:sz w:val="20"/>
                <w:szCs w:val="20"/>
              </w:rPr>
            </w:pPr>
            <w:r w:rsidRPr="003A073D">
              <w:rPr>
                <w:color w:val="000000"/>
                <w:sz w:val="20"/>
                <w:szCs w:val="20"/>
              </w:rPr>
              <w:t>3,99</w:t>
            </w:r>
          </w:p>
        </w:tc>
      </w:tr>
      <w:tr w:rsidR="003A073D" w:rsidRPr="003A073D" w14:paraId="2CF2F757" w14:textId="77777777" w:rsidTr="003A073D">
        <w:trPr>
          <w:trHeight w:val="20"/>
        </w:trPr>
        <w:tc>
          <w:tcPr>
            <w:tcW w:w="1678" w:type="pct"/>
            <w:shd w:val="clear" w:color="auto" w:fill="auto"/>
            <w:noWrap/>
            <w:vAlign w:val="center"/>
            <w:hideMark/>
          </w:tcPr>
          <w:p w14:paraId="3A881A0F" w14:textId="77777777" w:rsidR="003A073D" w:rsidRPr="003A073D" w:rsidRDefault="003A073D" w:rsidP="003A073D">
            <w:pPr>
              <w:jc w:val="center"/>
              <w:rPr>
                <w:color w:val="000000"/>
                <w:sz w:val="20"/>
                <w:szCs w:val="20"/>
              </w:rPr>
            </w:pPr>
            <w:r w:rsidRPr="003A073D">
              <w:rPr>
                <w:color w:val="000000"/>
                <w:sz w:val="20"/>
                <w:szCs w:val="20"/>
              </w:rPr>
              <w:t>59:01:4410944</w:t>
            </w:r>
          </w:p>
        </w:tc>
        <w:tc>
          <w:tcPr>
            <w:tcW w:w="755" w:type="pct"/>
            <w:shd w:val="clear" w:color="auto" w:fill="auto"/>
            <w:noWrap/>
            <w:vAlign w:val="center"/>
            <w:hideMark/>
          </w:tcPr>
          <w:p w14:paraId="125C879F" w14:textId="77777777" w:rsidR="003A073D" w:rsidRPr="003A073D" w:rsidRDefault="003A073D" w:rsidP="003A073D">
            <w:pPr>
              <w:jc w:val="center"/>
              <w:rPr>
                <w:color w:val="000000"/>
                <w:sz w:val="20"/>
                <w:szCs w:val="20"/>
              </w:rPr>
            </w:pPr>
            <w:r w:rsidRPr="003A073D">
              <w:rPr>
                <w:color w:val="000000"/>
                <w:sz w:val="20"/>
                <w:szCs w:val="20"/>
              </w:rPr>
              <w:t>8,49</w:t>
            </w:r>
          </w:p>
        </w:tc>
        <w:tc>
          <w:tcPr>
            <w:tcW w:w="527" w:type="pct"/>
            <w:shd w:val="clear" w:color="auto" w:fill="auto"/>
            <w:vAlign w:val="center"/>
            <w:hideMark/>
          </w:tcPr>
          <w:p w14:paraId="02CB8DE5" w14:textId="77777777" w:rsidR="003A073D" w:rsidRPr="003A073D" w:rsidRDefault="003A073D" w:rsidP="003A073D">
            <w:pPr>
              <w:jc w:val="center"/>
              <w:rPr>
                <w:color w:val="000000"/>
                <w:sz w:val="20"/>
                <w:szCs w:val="20"/>
              </w:rPr>
            </w:pPr>
            <w:r w:rsidRPr="003A073D">
              <w:rPr>
                <w:color w:val="000000"/>
                <w:sz w:val="20"/>
                <w:szCs w:val="20"/>
              </w:rPr>
              <w:t>4,55</w:t>
            </w:r>
          </w:p>
        </w:tc>
        <w:tc>
          <w:tcPr>
            <w:tcW w:w="506" w:type="pct"/>
            <w:shd w:val="clear" w:color="auto" w:fill="auto"/>
            <w:noWrap/>
            <w:vAlign w:val="center"/>
            <w:hideMark/>
          </w:tcPr>
          <w:p w14:paraId="560F4755" w14:textId="77777777" w:rsidR="003A073D" w:rsidRPr="003A073D" w:rsidRDefault="003A073D" w:rsidP="003A073D">
            <w:pPr>
              <w:jc w:val="center"/>
              <w:rPr>
                <w:color w:val="000000"/>
                <w:sz w:val="20"/>
                <w:szCs w:val="20"/>
              </w:rPr>
            </w:pPr>
            <w:r w:rsidRPr="003A073D">
              <w:rPr>
                <w:color w:val="000000"/>
                <w:sz w:val="20"/>
                <w:szCs w:val="20"/>
              </w:rPr>
              <w:t>1,90</w:t>
            </w:r>
          </w:p>
        </w:tc>
        <w:tc>
          <w:tcPr>
            <w:tcW w:w="506" w:type="pct"/>
            <w:shd w:val="clear" w:color="auto" w:fill="auto"/>
            <w:noWrap/>
            <w:vAlign w:val="center"/>
            <w:hideMark/>
          </w:tcPr>
          <w:p w14:paraId="23306A1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363AA0A" w14:textId="77777777" w:rsidR="003A073D" w:rsidRPr="003A073D" w:rsidRDefault="003A073D" w:rsidP="003A073D">
            <w:pPr>
              <w:jc w:val="center"/>
              <w:rPr>
                <w:color w:val="000000"/>
                <w:sz w:val="20"/>
                <w:szCs w:val="20"/>
              </w:rPr>
            </w:pPr>
            <w:r w:rsidRPr="003A073D">
              <w:rPr>
                <w:color w:val="000000"/>
                <w:sz w:val="20"/>
                <w:szCs w:val="20"/>
              </w:rPr>
              <w:t>10,39</w:t>
            </w:r>
          </w:p>
        </w:tc>
        <w:tc>
          <w:tcPr>
            <w:tcW w:w="527" w:type="pct"/>
            <w:shd w:val="clear" w:color="auto" w:fill="auto"/>
            <w:vAlign w:val="center"/>
            <w:hideMark/>
          </w:tcPr>
          <w:p w14:paraId="717EEA64" w14:textId="77777777" w:rsidR="003A073D" w:rsidRPr="003A073D" w:rsidRDefault="003A073D" w:rsidP="003A073D">
            <w:pPr>
              <w:jc w:val="center"/>
              <w:rPr>
                <w:color w:val="000000"/>
                <w:sz w:val="20"/>
                <w:szCs w:val="20"/>
              </w:rPr>
            </w:pPr>
            <w:r w:rsidRPr="003A073D">
              <w:rPr>
                <w:color w:val="000000"/>
                <w:sz w:val="20"/>
                <w:szCs w:val="20"/>
              </w:rPr>
              <w:t>13,04</w:t>
            </w:r>
          </w:p>
        </w:tc>
      </w:tr>
      <w:tr w:rsidR="003A073D" w:rsidRPr="003A073D" w14:paraId="7BC09F55" w14:textId="77777777" w:rsidTr="003A073D">
        <w:trPr>
          <w:trHeight w:val="20"/>
        </w:trPr>
        <w:tc>
          <w:tcPr>
            <w:tcW w:w="1678" w:type="pct"/>
            <w:shd w:val="clear" w:color="auto" w:fill="auto"/>
            <w:noWrap/>
            <w:vAlign w:val="center"/>
            <w:hideMark/>
          </w:tcPr>
          <w:p w14:paraId="00078593" w14:textId="77777777" w:rsidR="003A073D" w:rsidRPr="003A073D" w:rsidRDefault="003A073D" w:rsidP="003A073D">
            <w:pPr>
              <w:jc w:val="center"/>
              <w:rPr>
                <w:color w:val="000000"/>
                <w:sz w:val="20"/>
                <w:szCs w:val="20"/>
              </w:rPr>
            </w:pPr>
            <w:r w:rsidRPr="003A073D">
              <w:rPr>
                <w:color w:val="000000"/>
                <w:sz w:val="20"/>
                <w:szCs w:val="20"/>
              </w:rPr>
              <w:t>59:01:4410946</w:t>
            </w:r>
          </w:p>
        </w:tc>
        <w:tc>
          <w:tcPr>
            <w:tcW w:w="755" w:type="pct"/>
            <w:shd w:val="clear" w:color="auto" w:fill="auto"/>
            <w:noWrap/>
            <w:vAlign w:val="center"/>
            <w:hideMark/>
          </w:tcPr>
          <w:p w14:paraId="3B9BF806" w14:textId="77777777" w:rsidR="003A073D" w:rsidRPr="003A073D" w:rsidRDefault="003A073D" w:rsidP="003A073D">
            <w:pPr>
              <w:jc w:val="center"/>
              <w:rPr>
                <w:color w:val="000000"/>
                <w:sz w:val="20"/>
                <w:szCs w:val="20"/>
              </w:rPr>
            </w:pPr>
            <w:r w:rsidRPr="003A073D">
              <w:rPr>
                <w:color w:val="000000"/>
                <w:sz w:val="20"/>
                <w:szCs w:val="20"/>
              </w:rPr>
              <w:t>20,17</w:t>
            </w:r>
          </w:p>
        </w:tc>
        <w:tc>
          <w:tcPr>
            <w:tcW w:w="527" w:type="pct"/>
            <w:shd w:val="clear" w:color="auto" w:fill="auto"/>
            <w:vAlign w:val="center"/>
            <w:hideMark/>
          </w:tcPr>
          <w:p w14:paraId="6986CAAE" w14:textId="77777777" w:rsidR="003A073D" w:rsidRPr="003A073D" w:rsidRDefault="003A073D" w:rsidP="003A073D">
            <w:pPr>
              <w:jc w:val="center"/>
              <w:rPr>
                <w:color w:val="000000"/>
                <w:sz w:val="20"/>
                <w:szCs w:val="20"/>
              </w:rPr>
            </w:pPr>
            <w:r w:rsidRPr="003A073D">
              <w:rPr>
                <w:color w:val="000000"/>
                <w:sz w:val="20"/>
                <w:szCs w:val="20"/>
              </w:rPr>
              <w:t>4,56</w:t>
            </w:r>
          </w:p>
        </w:tc>
        <w:tc>
          <w:tcPr>
            <w:tcW w:w="506" w:type="pct"/>
            <w:shd w:val="clear" w:color="auto" w:fill="auto"/>
            <w:noWrap/>
            <w:vAlign w:val="center"/>
            <w:hideMark/>
          </w:tcPr>
          <w:p w14:paraId="731A6E24" w14:textId="77777777" w:rsidR="003A073D" w:rsidRPr="003A073D" w:rsidRDefault="003A073D" w:rsidP="003A073D">
            <w:pPr>
              <w:jc w:val="center"/>
              <w:rPr>
                <w:color w:val="000000"/>
                <w:sz w:val="20"/>
                <w:szCs w:val="20"/>
              </w:rPr>
            </w:pPr>
            <w:r w:rsidRPr="003A073D">
              <w:rPr>
                <w:color w:val="000000"/>
                <w:sz w:val="20"/>
                <w:szCs w:val="20"/>
              </w:rPr>
              <w:t>1,90</w:t>
            </w:r>
          </w:p>
        </w:tc>
        <w:tc>
          <w:tcPr>
            <w:tcW w:w="506" w:type="pct"/>
            <w:shd w:val="clear" w:color="auto" w:fill="auto"/>
            <w:noWrap/>
            <w:vAlign w:val="center"/>
            <w:hideMark/>
          </w:tcPr>
          <w:p w14:paraId="580061B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1B1DFC8" w14:textId="77777777" w:rsidR="003A073D" w:rsidRPr="003A073D" w:rsidRDefault="003A073D" w:rsidP="003A073D">
            <w:pPr>
              <w:jc w:val="center"/>
              <w:rPr>
                <w:color w:val="000000"/>
                <w:sz w:val="20"/>
                <w:szCs w:val="20"/>
              </w:rPr>
            </w:pPr>
            <w:r w:rsidRPr="003A073D">
              <w:rPr>
                <w:color w:val="000000"/>
                <w:sz w:val="20"/>
                <w:szCs w:val="20"/>
              </w:rPr>
              <w:t>22,07</w:t>
            </w:r>
          </w:p>
        </w:tc>
        <w:tc>
          <w:tcPr>
            <w:tcW w:w="527" w:type="pct"/>
            <w:shd w:val="clear" w:color="auto" w:fill="auto"/>
            <w:vAlign w:val="center"/>
            <w:hideMark/>
          </w:tcPr>
          <w:p w14:paraId="3FE2D2E0" w14:textId="77777777" w:rsidR="003A073D" w:rsidRPr="003A073D" w:rsidRDefault="003A073D" w:rsidP="003A073D">
            <w:pPr>
              <w:jc w:val="center"/>
              <w:rPr>
                <w:color w:val="000000"/>
                <w:sz w:val="20"/>
                <w:szCs w:val="20"/>
              </w:rPr>
            </w:pPr>
            <w:r w:rsidRPr="003A073D">
              <w:rPr>
                <w:color w:val="000000"/>
                <w:sz w:val="20"/>
                <w:szCs w:val="20"/>
              </w:rPr>
              <w:t>24,72</w:t>
            </w:r>
          </w:p>
        </w:tc>
      </w:tr>
      <w:tr w:rsidR="003A073D" w:rsidRPr="003A073D" w14:paraId="33C1D7A3" w14:textId="77777777" w:rsidTr="003A073D">
        <w:trPr>
          <w:trHeight w:val="20"/>
        </w:trPr>
        <w:tc>
          <w:tcPr>
            <w:tcW w:w="1678" w:type="pct"/>
            <w:shd w:val="clear" w:color="auto" w:fill="auto"/>
            <w:noWrap/>
            <w:vAlign w:val="center"/>
            <w:hideMark/>
          </w:tcPr>
          <w:p w14:paraId="27AD766B" w14:textId="77777777" w:rsidR="003A073D" w:rsidRPr="003A073D" w:rsidRDefault="003A073D" w:rsidP="003A073D">
            <w:pPr>
              <w:jc w:val="center"/>
              <w:rPr>
                <w:color w:val="000000"/>
                <w:sz w:val="20"/>
                <w:szCs w:val="20"/>
              </w:rPr>
            </w:pPr>
            <w:r w:rsidRPr="003A073D">
              <w:rPr>
                <w:color w:val="000000"/>
                <w:sz w:val="20"/>
                <w:szCs w:val="20"/>
              </w:rPr>
              <w:t>59:01:4410947</w:t>
            </w:r>
          </w:p>
        </w:tc>
        <w:tc>
          <w:tcPr>
            <w:tcW w:w="755" w:type="pct"/>
            <w:shd w:val="clear" w:color="auto" w:fill="auto"/>
            <w:noWrap/>
            <w:vAlign w:val="center"/>
            <w:hideMark/>
          </w:tcPr>
          <w:p w14:paraId="44A4A822" w14:textId="77777777" w:rsidR="003A073D" w:rsidRPr="003A073D" w:rsidRDefault="003A073D" w:rsidP="003A073D">
            <w:pPr>
              <w:jc w:val="center"/>
              <w:rPr>
                <w:color w:val="000000"/>
                <w:sz w:val="20"/>
                <w:szCs w:val="20"/>
              </w:rPr>
            </w:pPr>
            <w:r w:rsidRPr="003A073D">
              <w:rPr>
                <w:color w:val="000000"/>
                <w:sz w:val="20"/>
                <w:szCs w:val="20"/>
              </w:rPr>
              <w:t>5,76</w:t>
            </w:r>
          </w:p>
        </w:tc>
        <w:tc>
          <w:tcPr>
            <w:tcW w:w="527" w:type="pct"/>
            <w:shd w:val="clear" w:color="auto" w:fill="auto"/>
            <w:vAlign w:val="center"/>
            <w:hideMark/>
          </w:tcPr>
          <w:p w14:paraId="7BD30234" w14:textId="77777777" w:rsidR="003A073D" w:rsidRPr="003A073D" w:rsidRDefault="003A073D" w:rsidP="003A073D">
            <w:pPr>
              <w:jc w:val="center"/>
              <w:rPr>
                <w:color w:val="000000"/>
                <w:sz w:val="20"/>
                <w:szCs w:val="20"/>
              </w:rPr>
            </w:pPr>
            <w:r w:rsidRPr="003A073D">
              <w:rPr>
                <w:color w:val="000000"/>
                <w:sz w:val="20"/>
                <w:szCs w:val="20"/>
              </w:rPr>
              <w:t>2,69</w:t>
            </w:r>
          </w:p>
        </w:tc>
        <w:tc>
          <w:tcPr>
            <w:tcW w:w="506" w:type="pct"/>
            <w:shd w:val="clear" w:color="auto" w:fill="auto"/>
            <w:noWrap/>
            <w:vAlign w:val="center"/>
            <w:hideMark/>
          </w:tcPr>
          <w:p w14:paraId="69088DA2" w14:textId="77777777" w:rsidR="003A073D" w:rsidRPr="003A073D" w:rsidRDefault="003A073D" w:rsidP="003A073D">
            <w:pPr>
              <w:jc w:val="center"/>
              <w:rPr>
                <w:color w:val="000000"/>
                <w:sz w:val="20"/>
                <w:szCs w:val="20"/>
              </w:rPr>
            </w:pPr>
            <w:r w:rsidRPr="003A073D">
              <w:rPr>
                <w:color w:val="000000"/>
                <w:sz w:val="20"/>
                <w:szCs w:val="20"/>
              </w:rPr>
              <w:t>1,12</w:t>
            </w:r>
          </w:p>
        </w:tc>
        <w:tc>
          <w:tcPr>
            <w:tcW w:w="506" w:type="pct"/>
            <w:shd w:val="clear" w:color="auto" w:fill="auto"/>
            <w:noWrap/>
            <w:vAlign w:val="center"/>
            <w:hideMark/>
          </w:tcPr>
          <w:p w14:paraId="082E6C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0DCC1F" w14:textId="77777777" w:rsidR="003A073D" w:rsidRPr="003A073D" w:rsidRDefault="003A073D" w:rsidP="003A073D">
            <w:pPr>
              <w:jc w:val="center"/>
              <w:rPr>
                <w:color w:val="000000"/>
                <w:sz w:val="20"/>
                <w:szCs w:val="20"/>
              </w:rPr>
            </w:pPr>
            <w:r w:rsidRPr="003A073D">
              <w:rPr>
                <w:color w:val="000000"/>
                <w:sz w:val="20"/>
                <w:szCs w:val="20"/>
              </w:rPr>
              <w:t>6,88</w:t>
            </w:r>
          </w:p>
        </w:tc>
        <w:tc>
          <w:tcPr>
            <w:tcW w:w="527" w:type="pct"/>
            <w:shd w:val="clear" w:color="auto" w:fill="auto"/>
            <w:vAlign w:val="center"/>
            <w:hideMark/>
          </w:tcPr>
          <w:p w14:paraId="445CB613" w14:textId="77777777" w:rsidR="003A073D" w:rsidRPr="003A073D" w:rsidRDefault="003A073D" w:rsidP="003A073D">
            <w:pPr>
              <w:jc w:val="center"/>
              <w:rPr>
                <w:color w:val="000000"/>
                <w:sz w:val="20"/>
                <w:szCs w:val="20"/>
              </w:rPr>
            </w:pPr>
            <w:r w:rsidRPr="003A073D">
              <w:rPr>
                <w:color w:val="000000"/>
                <w:sz w:val="20"/>
                <w:szCs w:val="20"/>
              </w:rPr>
              <w:t>8,45</w:t>
            </w:r>
          </w:p>
        </w:tc>
      </w:tr>
      <w:tr w:rsidR="003A073D" w:rsidRPr="003A073D" w14:paraId="587FF151" w14:textId="77777777" w:rsidTr="003A073D">
        <w:trPr>
          <w:trHeight w:val="20"/>
        </w:trPr>
        <w:tc>
          <w:tcPr>
            <w:tcW w:w="1678" w:type="pct"/>
            <w:shd w:val="clear" w:color="auto" w:fill="auto"/>
            <w:noWrap/>
            <w:vAlign w:val="center"/>
            <w:hideMark/>
          </w:tcPr>
          <w:p w14:paraId="2E7A4ECC" w14:textId="77777777" w:rsidR="003A073D" w:rsidRPr="003A073D" w:rsidRDefault="003A073D" w:rsidP="003A073D">
            <w:pPr>
              <w:jc w:val="center"/>
              <w:rPr>
                <w:color w:val="000000"/>
                <w:sz w:val="20"/>
                <w:szCs w:val="20"/>
              </w:rPr>
            </w:pPr>
            <w:r w:rsidRPr="003A073D">
              <w:rPr>
                <w:color w:val="000000"/>
                <w:sz w:val="20"/>
                <w:szCs w:val="20"/>
              </w:rPr>
              <w:t>59:01:4410954</w:t>
            </w:r>
          </w:p>
        </w:tc>
        <w:tc>
          <w:tcPr>
            <w:tcW w:w="755" w:type="pct"/>
            <w:shd w:val="clear" w:color="auto" w:fill="auto"/>
            <w:noWrap/>
            <w:vAlign w:val="center"/>
            <w:hideMark/>
          </w:tcPr>
          <w:p w14:paraId="252DC5FF" w14:textId="77777777" w:rsidR="003A073D" w:rsidRPr="003A073D" w:rsidRDefault="003A073D" w:rsidP="003A073D">
            <w:pPr>
              <w:jc w:val="center"/>
              <w:rPr>
                <w:color w:val="000000"/>
                <w:sz w:val="20"/>
                <w:szCs w:val="20"/>
              </w:rPr>
            </w:pPr>
            <w:r w:rsidRPr="003A073D">
              <w:rPr>
                <w:color w:val="000000"/>
                <w:sz w:val="20"/>
                <w:szCs w:val="20"/>
              </w:rPr>
              <w:t>18,99</w:t>
            </w:r>
          </w:p>
        </w:tc>
        <w:tc>
          <w:tcPr>
            <w:tcW w:w="527" w:type="pct"/>
            <w:shd w:val="clear" w:color="auto" w:fill="auto"/>
            <w:vAlign w:val="center"/>
            <w:hideMark/>
          </w:tcPr>
          <w:p w14:paraId="681191F7" w14:textId="77777777" w:rsidR="003A073D" w:rsidRPr="003A073D" w:rsidRDefault="003A073D" w:rsidP="003A073D">
            <w:pPr>
              <w:jc w:val="center"/>
              <w:rPr>
                <w:color w:val="000000"/>
                <w:sz w:val="20"/>
                <w:szCs w:val="20"/>
              </w:rPr>
            </w:pPr>
            <w:r w:rsidRPr="003A073D">
              <w:rPr>
                <w:color w:val="000000"/>
                <w:sz w:val="20"/>
                <w:szCs w:val="20"/>
              </w:rPr>
              <w:t>5,93</w:t>
            </w:r>
          </w:p>
        </w:tc>
        <w:tc>
          <w:tcPr>
            <w:tcW w:w="506" w:type="pct"/>
            <w:shd w:val="clear" w:color="auto" w:fill="auto"/>
            <w:noWrap/>
            <w:vAlign w:val="center"/>
            <w:hideMark/>
          </w:tcPr>
          <w:p w14:paraId="051991C4" w14:textId="77777777" w:rsidR="003A073D" w:rsidRPr="003A073D" w:rsidRDefault="003A073D" w:rsidP="003A073D">
            <w:pPr>
              <w:jc w:val="center"/>
              <w:rPr>
                <w:color w:val="000000"/>
                <w:sz w:val="20"/>
                <w:szCs w:val="20"/>
              </w:rPr>
            </w:pPr>
            <w:r w:rsidRPr="003A073D">
              <w:rPr>
                <w:color w:val="000000"/>
                <w:sz w:val="20"/>
                <w:szCs w:val="20"/>
              </w:rPr>
              <w:t>2,47</w:t>
            </w:r>
          </w:p>
        </w:tc>
        <w:tc>
          <w:tcPr>
            <w:tcW w:w="506" w:type="pct"/>
            <w:shd w:val="clear" w:color="auto" w:fill="auto"/>
            <w:noWrap/>
            <w:vAlign w:val="center"/>
            <w:hideMark/>
          </w:tcPr>
          <w:p w14:paraId="40F9C84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85D903" w14:textId="77777777" w:rsidR="003A073D" w:rsidRPr="003A073D" w:rsidRDefault="003A073D" w:rsidP="003A073D">
            <w:pPr>
              <w:jc w:val="center"/>
              <w:rPr>
                <w:color w:val="000000"/>
                <w:sz w:val="20"/>
                <w:szCs w:val="20"/>
              </w:rPr>
            </w:pPr>
            <w:r w:rsidRPr="003A073D">
              <w:rPr>
                <w:color w:val="000000"/>
                <w:sz w:val="20"/>
                <w:szCs w:val="20"/>
              </w:rPr>
              <w:t>21,46</w:t>
            </w:r>
          </w:p>
        </w:tc>
        <w:tc>
          <w:tcPr>
            <w:tcW w:w="527" w:type="pct"/>
            <w:shd w:val="clear" w:color="auto" w:fill="auto"/>
            <w:vAlign w:val="center"/>
            <w:hideMark/>
          </w:tcPr>
          <w:p w14:paraId="2EE313EB" w14:textId="77777777" w:rsidR="003A073D" w:rsidRPr="003A073D" w:rsidRDefault="003A073D" w:rsidP="003A073D">
            <w:pPr>
              <w:jc w:val="center"/>
              <w:rPr>
                <w:color w:val="000000"/>
                <w:sz w:val="20"/>
                <w:szCs w:val="20"/>
              </w:rPr>
            </w:pPr>
            <w:r w:rsidRPr="003A073D">
              <w:rPr>
                <w:color w:val="000000"/>
                <w:sz w:val="20"/>
                <w:szCs w:val="20"/>
              </w:rPr>
              <w:t>24,92</w:t>
            </w:r>
          </w:p>
        </w:tc>
      </w:tr>
      <w:tr w:rsidR="003A073D" w:rsidRPr="003A073D" w14:paraId="26A32931" w14:textId="77777777" w:rsidTr="003A073D">
        <w:trPr>
          <w:trHeight w:val="20"/>
        </w:trPr>
        <w:tc>
          <w:tcPr>
            <w:tcW w:w="1678" w:type="pct"/>
            <w:shd w:val="clear" w:color="auto" w:fill="auto"/>
            <w:noWrap/>
            <w:vAlign w:val="center"/>
            <w:hideMark/>
          </w:tcPr>
          <w:p w14:paraId="3F598D30" w14:textId="77777777" w:rsidR="003A073D" w:rsidRPr="003A073D" w:rsidRDefault="003A073D" w:rsidP="003A073D">
            <w:pPr>
              <w:jc w:val="center"/>
              <w:rPr>
                <w:color w:val="000000"/>
                <w:sz w:val="20"/>
                <w:szCs w:val="20"/>
              </w:rPr>
            </w:pPr>
            <w:r w:rsidRPr="003A073D">
              <w:rPr>
                <w:color w:val="000000"/>
                <w:sz w:val="20"/>
                <w:szCs w:val="20"/>
              </w:rPr>
              <w:t>59:01:4410955</w:t>
            </w:r>
          </w:p>
        </w:tc>
        <w:tc>
          <w:tcPr>
            <w:tcW w:w="755" w:type="pct"/>
            <w:shd w:val="clear" w:color="auto" w:fill="auto"/>
            <w:noWrap/>
            <w:vAlign w:val="center"/>
            <w:hideMark/>
          </w:tcPr>
          <w:p w14:paraId="698A3F54"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77AC71FF"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2D9E46D6"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2C105BA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A99F72F" w14:textId="77777777" w:rsidR="003A073D" w:rsidRPr="003A073D" w:rsidRDefault="003A073D" w:rsidP="003A073D">
            <w:pPr>
              <w:jc w:val="center"/>
              <w:rPr>
                <w:color w:val="000000"/>
                <w:sz w:val="20"/>
                <w:szCs w:val="20"/>
              </w:rPr>
            </w:pPr>
            <w:r w:rsidRPr="003A073D">
              <w:rPr>
                <w:color w:val="000000"/>
                <w:sz w:val="20"/>
                <w:szCs w:val="20"/>
              </w:rPr>
              <w:t>0,92</w:t>
            </w:r>
          </w:p>
        </w:tc>
        <w:tc>
          <w:tcPr>
            <w:tcW w:w="527" w:type="pct"/>
            <w:shd w:val="clear" w:color="auto" w:fill="auto"/>
            <w:vAlign w:val="center"/>
            <w:hideMark/>
          </w:tcPr>
          <w:p w14:paraId="4FAC78CD" w14:textId="77777777" w:rsidR="003A073D" w:rsidRPr="003A073D" w:rsidRDefault="003A073D" w:rsidP="003A073D">
            <w:pPr>
              <w:jc w:val="center"/>
              <w:rPr>
                <w:color w:val="000000"/>
                <w:sz w:val="20"/>
                <w:szCs w:val="20"/>
              </w:rPr>
            </w:pPr>
            <w:r w:rsidRPr="003A073D">
              <w:rPr>
                <w:color w:val="000000"/>
                <w:sz w:val="20"/>
                <w:szCs w:val="20"/>
              </w:rPr>
              <w:t>0,96</w:t>
            </w:r>
          </w:p>
        </w:tc>
      </w:tr>
      <w:tr w:rsidR="003A073D" w:rsidRPr="003A073D" w14:paraId="5EBA69C5" w14:textId="77777777" w:rsidTr="003A073D">
        <w:trPr>
          <w:trHeight w:val="20"/>
        </w:trPr>
        <w:tc>
          <w:tcPr>
            <w:tcW w:w="1678" w:type="pct"/>
            <w:shd w:val="clear" w:color="auto" w:fill="auto"/>
            <w:noWrap/>
            <w:vAlign w:val="center"/>
            <w:hideMark/>
          </w:tcPr>
          <w:p w14:paraId="5C6FF2AC" w14:textId="77777777" w:rsidR="003A073D" w:rsidRPr="003A073D" w:rsidRDefault="003A073D" w:rsidP="003A073D">
            <w:pPr>
              <w:jc w:val="center"/>
              <w:rPr>
                <w:color w:val="000000"/>
                <w:sz w:val="20"/>
                <w:szCs w:val="20"/>
              </w:rPr>
            </w:pPr>
            <w:r w:rsidRPr="003A073D">
              <w:rPr>
                <w:color w:val="000000"/>
                <w:sz w:val="20"/>
                <w:szCs w:val="20"/>
              </w:rPr>
              <w:t>59:01:4410962</w:t>
            </w:r>
          </w:p>
        </w:tc>
        <w:tc>
          <w:tcPr>
            <w:tcW w:w="755" w:type="pct"/>
            <w:shd w:val="clear" w:color="auto" w:fill="auto"/>
            <w:noWrap/>
            <w:vAlign w:val="center"/>
            <w:hideMark/>
          </w:tcPr>
          <w:p w14:paraId="4DBDA153" w14:textId="77777777" w:rsidR="003A073D" w:rsidRPr="003A073D" w:rsidRDefault="003A073D" w:rsidP="003A073D">
            <w:pPr>
              <w:jc w:val="center"/>
              <w:rPr>
                <w:color w:val="000000"/>
                <w:sz w:val="20"/>
                <w:szCs w:val="20"/>
              </w:rPr>
            </w:pPr>
            <w:r w:rsidRPr="003A073D">
              <w:rPr>
                <w:color w:val="000000"/>
                <w:sz w:val="20"/>
                <w:szCs w:val="20"/>
              </w:rPr>
              <w:t>14,40</w:t>
            </w:r>
          </w:p>
        </w:tc>
        <w:tc>
          <w:tcPr>
            <w:tcW w:w="527" w:type="pct"/>
            <w:shd w:val="clear" w:color="auto" w:fill="auto"/>
            <w:vAlign w:val="center"/>
            <w:hideMark/>
          </w:tcPr>
          <w:p w14:paraId="7EE2DC1E"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60236B79"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49DEF57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7BE7BF" w14:textId="77777777" w:rsidR="003A073D" w:rsidRPr="003A073D" w:rsidRDefault="003A073D" w:rsidP="003A073D">
            <w:pPr>
              <w:jc w:val="center"/>
              <w:rPr>
                <w:color w:val="000000"/>
                <w:sz w:val="20"/>
                <w:szCs w:val="20"/>
              </w:rPr>
            </w:pPr>
            <w:r w:rsidRPr="003A073D">
              <w:rPr>
                <w:color w:val="000000"/>
                <w:sz w:val="20"/>
                <w:szCs w:val="20"/>
              </w:rPr>
              <w:t>14,57</w:t>
            </w:r>
          </w:p>
        </w:tc>
        <w:tc>
          <w:tcPr>
            <w:tcW w:w="527" w:type="pct"/>
            <w:shd w:val="clear" w:color="auto" w:fill="auto"/>
            <w:vAlign w:val="center"/>
            <w:hideMark/>
          </w:tcPr>
          <w:p w14:paraId="7176341E" w14:textId="77777777" w:rsidR="003A073D" w:rsidRPr="003A073D" w:rsidRDefault="003A073D" w:rsidP="003A073D">
            <w:pPr>
              <w:jc w:val="center"/>
              <w:rPr>
                <w:color w:val="000000"/>
                <w:sz w:val="20"/>
                <w:szCs w:val="20"/>
              </w:rPr>
            </w:pPr>
            <w:r w:rsidRPr="003A073D">
              <w:rPr>
                <w:color w:val="000000"/>
                <w:sz w:val="20"/>
                <w:szCs w:val="20"/>
              </w:rPr>
              <w:t>14,80</w:t>
            </w:r>
          </w:p>
        </w:tc>
      </w:tr>
      <w:tr w:rsidR="003A073D" w:rsidRPr="003A073D" w14:paraId="5736EBC8" w14:textId="77777777" w:rsidTr="003A073D">
        <w:trPr>
          <w:trHeight w:val="20"/>
        </w:trPr>
        <w:tc>
          <w:tcPr>
            <w:tcW w:w="1678" w:type="pct"/>
            <w:shd w:val="clear" w:color="auto" w:fill="auto"/>
            <w:noWrap/>
            <w:vAlign w:val="center"/>
            <w:hideMark/>
          </w:tcPr>
          <w:p w14:paraId="3078829C" w14:textId="77777777" w:rsidR="003A073D" w:rsidRPr="003A073D" w:rsidRDefault="003A073D" w:rsidP="003A073D">
            <w:pPr>
              <w:jc w:val="center"/>
              <w:rPr>
                <w:color w:val="000000"/>
                <w:sz w:val="20"/>
                <w:szCs w:val="20"/>
              </w:rPr>
            </w:pPr>
            <w:r w:rsidRPr="003A073D">
              <w:rPr>
                <w:color w:val="000000"/>
                <w:sz w:val="20"/>
                <w:szCs w:val="20"/>
              </w:rPr>
              <w:t>59:01:4410974</w:t>
            </w:r>
          </w:p>
        </w:tc>
        <w:tc>
          <w:tcPr>
            <w:tcW w:w="755" w:type="pct"/>
            <w:shd w:val="clear" w:color="auto" w:fill="auto"/>
            <w:noWrap/>
            <w:vAlign w:val="center"/>
            <w:hideMark/>
          </w:tcPr>
          <w:p w14:paraId="1A375E8F" w14:textId="77777777" w:rsidR="003A073D" w:rsidRPr="003A073D" w:rsidRDefault="003A073D" w:rsidP="003A073D">
            <w:pPr>
              <w:jc w:val="center"/>
              <w:rPr>
                <w:color w:val="000000"/>
                <w:sz w:val="20"/>
                <w:szCs w:val="20"/>
              </w:rPr>
            </w:pPr>
            <w:r w:rsidRPr="003A073D">
              <w:rPr>
                <w:color w:val="000000"/>
                <w:sz w:val="20"/>
                <w:szCs w:val="20"/>
              </w:rPr>
              <w:t>8,93</w:t>
            </w:r>
          </w:p>
        </w:tc>
        <w:tc>
          <w:tcPr>
            <w:tcW w:w="527" w:type="pct"/>
            <w:shd w:val="clear" w:color="auto" w:fill="auto"/>
            <w:vAlign w:val="center"/>
            <w:hideMark/>
          </w:tcPr>
          <w:p w14:paraId="59335D27" w14:textId="77777777" w:rsidR="003A073D" w:rsidRPr="003A073D" w:rsidRDefault="003A073D" w:rsidP="003A073D">
            <w:pPr>
              <w:jc w:val="center"/>
              <w:rPr>
                <w:color w:val="000000"/>
                <w:sz w:val="20"/>
                <w:szCs w:val="20"/>
              </w:rPr>
            </w:pPr>
            <w:r w:rsidRPr="003A073D">
              <w:rPr>
                <w:color w:val="000000"/>
                <w:sz w:val="20"/>
                <w:szCs w:val="20"/>
              </w:rPr>
              <w:t>2,75</w:t>
            </w:r>
          </w:p>
        </w:tc>
        <w:tc>
          <w:tcPr>
            <w:tcW w:w="506" w:type="pct"/>
            <w:shd w:val="clear" w:color="auto" w:fill="auto"/>
            <w:noWrap/>
            <w:vAlign w:val="center"/>
            <w:hideMark/>
          </w:tcPr>
          <w:p w14:paraId="22898CC4" w14:textId="77777777" w:rsidR="003A073D" w:rsidRPr="003A073D" w:rsidRDefault="003A073D" w:rsidP="003A073D">
            <w:pPr>
              <w:jc w:val="center"/>
              <w:rPr>
                <w:color w:val="000000"/>
                <w:sz w:val="20"/>
                <w:szCs w:val="20"/>
              </w:rPr>
            </w:pPr>
            <w:r w:rsidRPr="003A073D">
              <w:rPr>
                <w:color w:val="000000"/>
                <w:sz w:val="20"/>
                <w:szCs w:val="20"/>
              </w:rPr>
              <w:t>1,15</w:t>
            </w:r>
          </w:p>
        </w:tc>
        <w:tc>
          <w:tcPr>
            <w:tcW w:w="506" w:type="pct"/>
            <w:shd w:val="clear" w:color="auto" w:fill="auto"/>
            <w:noWrap/>
            <w:vAlign w:val="center"/>
            <w:hideMark/>
          </w:tcPr>
          <w:p w14:paraId="11EA0EC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44A388" w14:textId="77777777" w:rsidR="003A073D" w:rsidRPr="003A073D" w:rsidRDefault="003A073D" w:rsidP="003A073D">
            <w:pPr>
              <w:jc w:val="center"/>
              <w:rPr>
                <w:color w:val="000000"/>
                <w:sz w:val="20"/>
                <w:szCs w:val="20"/>
              </w:rPr>
            </w:pPr>
            <w:r w:rsidRPr="003A073D">
              <w:rPr>
                <w:color w:val="000000"/>
                <w:sz w:val="20"/>
                <w:szCs w:val="20"/>
              </w:rPr>
              <w:t>10,08</w:t>
            </w:r>
          </w:p>
        </w:tc>
        <w:tc>
          <w:tcPr>
            <w:tcW w:w="527" w:type="pct"/>
            <w:shd w:val="clear" w:color="auto" w:fill="auto"/>
            <w:vAlign w:val="center"/>
            <w:hideMark/>
          </w:tcPr>
          <w:p w14:paraId="734272B1" w14:textId="77777777" w:rsidR="003A073D" w:rsidRPr="003A073D" w:rsidRDefault="003A073D" w:rsidP="003A073D">
            <w:pPr>
              <w:jc w:val="center"/>
              <w:rPr>
                <w:color w:val="000000"/>
                <w:sz w:val="20"/>
                <w:szCs w:val="20"/>
              </w:rPr>
            </w:pPr>
            <w:r w:rsidRPr="003A073D">
              <w:rPr>
                <w:color w:val="000000"/>
                <w:sz w:val="20"/>
                <w:szCs w:val="20"/>
              </w:rPr>
              <w:t>11,68</w:t>
            </w:r>
          </w:p>
        </w:tc>
      </w:tr>
      <w:tr w:rsidR="003A073D" w:rsidRPr="003A073D" w14:paraId="76E67681" w14:textId="77777777" w:rsidTr="003A073D">
        <w:trPr>
          <w:trHeight w:val="20"/>
        </w:trPr>
        <w:tc>
          <w:tcPr>
            <w:tcW w:w="1678" w:type="pct"/>
            <w:shd w:val="clear" w:color="auto" w:fill="auto"/>
            <w:noWrap/>
            <w:vAlign w:val="center"/>
            <w:hideMark/>
          </w:tcPr>
          <w:p w14:paraId="71003EAE" w14:textId="77777777" w:rsidR="003A073D" w:rsidRPr="003A073D" w:rsidRDefault="003A073D" w:rsidP="003A073D">
            <w:pPr>
              <w:jc w:val="center"/>
              <w:rPr>
                <w:color w:val="000000"/>
                <w:sz w:val="20"/>
                <w:szCs w:val="20"/>
              </w:rPr>
            </w:pPr>
            <w:r w:rsidRPr="003A073D">
              <w:rPr>
                <w:color w:val="000000"/>
                <w:sz w:val="20"/>
                <w:szCs w:val="20"/>
              </w:rPr>
              <w:t>59:01:4410980</w:t>
            </w:r>
          </w:p>
        </w:tc>
        <w:tc>
          <w:tcPr>
            <w:tcW w:w="755" w:type="pct"/>
            <w:shd w:val="clear" w:color="auto" w:fill="auto"/>
            <w:noWrap/>
            <w:vAlign w:val="center"/>
            <w:hideMark/>
          </w:tcPr>
          <w:p w14:paraId="3171900C" w14:textId="77777777" w:rsidR="003A073D" w:rsidRPr="003A073D" w:rsidRDefault="003A073D" w:rsidP="003A073D">
            <w:pPr>
              <w:jc w:val="center"/>
              <w:rPr>
                <w:color w:val="000000"/>
                <w:sz w:val="20"/>
                <w:szCs w:val="20"/>
              </w:rPr>
            </w:pPr>
            <w:r w:rsidRPr="003A073D">
              <w:rPr>
                <w:color w:val="000000"/>
                <w:sz w:val="20"/>
                <w:szCs w:val="20"/>
              </w:rPr>
              <w:t>4,31</w:t>
            </w:r>
          </w:p>
        </w:tc>
        <w:tc>
          <w:tcPr>
            <w:tcW w:w="527" w:type="pct"/>
            <w:shd w:val="clear" w:color="auto" w:fill="auto"/>
            <w:vAlign w:val="center"/>
            <w:hideMark/>
          </w:tcPr>
          <w:p w14:paraId="6CAFF97E" w14:textId="77777777" w:rsidR="003A073D" w:rsidRPr="003A073D" w:rsidRDefault="003A073D" w:rsidP="003A073D">
            <w:pPr>
              <w:jc w:val="center"/>
              <w:rPr>
                <w:color w:val="000000"/>
                <w:sz w:val="20"/>
                <w:szCs w:val="20"/>
              </w:rPr>
            </w:pPr>
            <w:r w:rsidRPr="003A073D">
              <w:rPr>
                <w:color w:val="000000"/>
                <w:sz w:val="20"/>
                <w:szCs w:val="20"/>
              </w:rPr>
              <w:t>0,77</w:t>
            </w:r>
          </w:p>
        </w:tc>
        <w:tc>
          <w:tcPr>
            <w:tcW w:w="506" w:type="pct"/>
            <w:shd w:val="clear" w:color="auto" w:fill="auto"/>
            <w:noWrap/>
            <w:vAlign w:val="center"/>
            <w:hideMark/>
          </w:tcPr>
          <w:p w14:paraId="36034E83"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37E7B54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216B42" w14:textId="77777777" w:rsidR="003A073D" w:rsidRPr="003A073D" w:rsidRDefault="003A073D" w:rsidP="003A073D">
            <w:pPr>
              <w:jc w:val="center"/>
              <w:rPr>
                <w:color w:val="000000"/>
                <w:sz w:val="20"/>
                <w:szCs w:val="20"/>
              </w:rPr>
            </w:pPr>
            <w:r w:rsidRPr="003A073D">
              <w:rPr>
                <w:color w:val="000000"/>
                <w:sz w:val="20"/>
                <w:szCs w:val="20"/>
              </w:rPr>
              <w:t>4,63</w:t>
            </w:r>
          </w:p>
        </w:tc>
        <w:tc>
          <w:tcPr>
            <w:tcW w:w="527" w:type="pct"/>
            <w:shd w:val="clear" w:color="auto" w:fill="auto"/>
            <w:vAlign w:val="center"/>
            <w:hideMark/>
          </w:tcPr>
          <w:p w14:paraId="501CAB5A" w14:textId="77777777" w:rsidR="003A073D" w:rsidRPr="003A073D" w:rsidRDefault="003A073D" w:rsidP="003A073D">
            <w:pPr>
              <w:jc w:val="center"/>
              <w:rPr>
                <w:color w:val="000000"/>
                <w:sz w:val="20"/>
                <w:szCs w:val="20"/>
              </w:rPr>
            </w:pPr>
            <w:r w:rsidRPr="003A073D">
              <w:rPr>
                <w:color w:val="000000"/>
                <w:sz w:val="20"/>
                <w:szCs w:val="20"/>
              </w:rPr>
              <w:t>5,07</w:t>
            </w:r>
          </w:p>
        </w:tc>
      </w:tr>
      <w:tr w:rsidR="003A073D" w:rsidRPr="003A073D" w14:paraId="34BC6349" w14:textId="77777777" w:rsidTr="003A073D">
        <w:trPr>
          <w:trHeight w:val="20"/>
        </w:trPr>
        <w:tc>
          <w:tcPr>
            <w:tcW w:w="1678" w:type="pct"/>
            <w:shd w:val="clear" w:color="auto" w:fill="auto"/>
            <w:noWrap/>
            <w:vAlign w:val="center"/>
            <w:hideMark/>
          </w:tcPr>
          <w:p w14:paraId="025D38C4" w14:textId="77777777" w:rsidR="003A073D" w:rsidRPr="003A073D" w:rsidRDefault="003A073D" w:rsidP="003A073D">
            <w:pPr>
              <w:jc w:val="center"/>
              <w:rPr>
                <w:color w:val="000000"/>
                <w:sz w:val="20"/>
                <w:szCs w:val="20"/>
              </w:rPr>
            </w:pPr>
            <w:r w:rsidRPr="003A073D">
              <w:rPr>
                <w:color w:val="000000"/>
                <w:sz w:val="20"/>
                <w:szCs w:val="20"/>
              </w:rPr>
              <w:t>59:01:4410981</w:t>
            </w:r>
          </w:p>
        </w:tc>
        <w:tc>
          <w:tcPr>
            <w:tcW w:w="755" w:type="pct"/>
            <w:shd w:val="clear" w:color="auto" w:fill="auto"/>
            <w:noWrap/>
            <w:vAlign w:val="center"/>
            <w:hideMark/>
          </w:tcPr>
          <w:p w14:paraId="4D575B18"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2B4E81C9"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DD5D33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F158F2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206882"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7B5631AB" w14:textId="77777777" w:rsidR="003A073D" w:rsidRPr="003A073D" w:rsidRDefault="003A073D" w:rsidP="003A073D">
            <w:pPr>
              <w:jc w:val="center"/>
              <w:rPr>
                <w:color w:val="000000"/>
                <w:sz w:val="20"/>
                <w:szCs w:val="20"/>
              </w:rPr>
            </w:pPr>
            <w:r w:rsidRPr="003A073D">
              <w:rPr>
                <w:color w:val="000000"/>
                <w:sz w:val="20"/>
                <w:szCs w:val="20"/>
              </w:rPr>
              <w:t>0,10</w:t>
            </w:r>
          </w:p>
        </w:tc>
      </w:tr>
      <w:tr w:rsidR="003A073D" w:rsidRPr="003A073D" w14:paraId="2E13F1A4" w14:textId="77777777" w:rsidTr="003A073D">
        <w:trPr>
          <w:trHeight w:val="20"/>
        </w:trPr>
        <w:tc>
          <w:tcPr>
            <w:tcW w:w="1678" w:type="pct"/>
            <w:shd w:val="clear" w:color="auto" w:fill="auto"/>
            <w:noWrap/>
            <w:vAlign w:val="center"/>
            <w:hideMark/>
          </w:tcPr>
          <w:p w14:paraId="3A39AC3B" w14:textId="77777777" w:rsidR="003A073D" w:rsidRPr="003A073D" w:rsidRDefault="003A073D" w:rsidP="003A073D">
            <w:pPr>
              <w:jc w:val="center"/>
              <w:rPr>
                <w:color w:val="000000"/>
                <w:sz w:val="20"/>
                <w:szCs w:val="20"/>
              </w:rPr>
            </w:pPr>
            <w:r w:rsidRPr="003A073D">
              <w:rPr>
                <w:color w:val="000000"/>
                <w:sz w:val="20"/>
                <w:szCs w:val="20"/>
              </w:rPr>
              <w:t>59:01:4410984</w:t>
            </w:r>
          </w:p>
        </w:tc>
        <w:tc>
          <w:tcPr>
            <w:tcW w:w="755" w:type="pct"/>
            <w:shd w:val="clear" w:color="auto" w:fill="auto"/>
            <w:noWrap/>
            <w:vAlign w:val="center"/>
            <w:hideMark/>
          </w:tcPr>
          <w:p w14:paraId="51911C90"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4701A4F1"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25218938"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1299F0C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6B5D390" w14:textId="77777777" w:rsidR="003A073D" w:rsidRPr="003A073D" w:rsidRDefault="003A073D" w:rsidP="003A073D">
            <w:pPr>
              <w:jc w:val="center"/>
              <w:rPr>
                <w:color w:val="000000"/>
                <w:sz w:val="20"/>
                <w:szCs w:val="20"/>
              </w:rPr>
            </w:pPr>
            <w:r w:rsidRPr="003A073D">
              <w:rPr>
                <w:color w:val="000000"/>
                <w:sz w:val="20"/>
                <w:szCs w:val="20"/>
              </w:rPr>
              <w:t>2,14</w:t>
            </w:r>
          </w:p>
        </w:tc>
        <w:tc>
          <w:tcPr>
            <w:tcW w:w="527" w:type="pct"/>
            <w:shd w:val="clear" w:color="auto" w:fill="auto"/>
            <w:vAlign w:val="center"/>
            <w:hideMark/>
          </w:tcPr>
          <w:p w14:paraId="7881FEAB" w14:textId="77777777" w:rsidR="003A073D" w:rsidRPr="003A073D" w:rsidRDefault="003A073D" w:rsidP="003A073D">
            <w:pPr>
              <w:jc w:val="center"/>
              <w:rPr>
                <w:color w:val="000000"/>
                <w:sz w:val="20"/>
                <w:szCs w:val="20"/>
              </w:rPr>
            </w:pPr>
            <w:r w:rsidRPr="003A073D">
              <w:rPr>
                <w:color w:val="000000"/>
                <w:sz w:val="20"/>
                <w:szCs w:val="20"/>
              </w:rPr>
              <w:t>2,48</w:t>
            </w:r>
          </w:p>
        </w:tc>
      </w:tr>
      <w:tr w:rsidR="003A073D" w:rsidRPr="003A073D" w14:paraId="35F0F5D5" w14:textId="77777777" w:rsidTr="003A073D">
        <w:trPr>
          <w:trHeight w:val="20"/>
        </w:trPr>
        <w:tc>
          <w:tcPr>
            <w:tcW w:w="1678" w:type="pct"/>
            <w:shd w:val="clear" w:color="auto" w:fill="auto"/>
            <w:noWrap/>
            <w:vAlign w:val="center"/>
            <w:hideMark/>
          </w:tcPr>
          <w:p w14:paraId="4E29DC72" w14:textId="77777777" w:rsidR="003A073D" w:rsidRPr="003A073D" w:rsidRDefault="003A073D" w:rsidP="003A073D">
            <w:pPr>
              <w:jc w:val="center"/>
              <w:rPr>
                <w:color w:val="000000"/>
                <w:sz w:val="20"/>
                <w:szCs w:val="20"/>
              </w:rPr>
            </w:pPr>
            <w:r w:rsidRPr="003A073D">
              <w:rPr>
                <w:color w:val="000000"/>
                <w:sz w:val="20"/>
                <w:szCs w:val="20"/>
              </w:rPr>
              <w:t>59:01:4410985</w:t>
            </w:r>
          </w:p>
        </w:tc>
        <w:tc>
          <w:tcPr>
            <w:tcW w:w="755" w:type="pct"/>
            <w:shd w:val="clear" w:color="auto" w:fill="auto"/>
            <w:noWrap/>
            <w:vAlign w:val="center"/>
            <w:hideMark/>
          </w:tcPr>
          <w:p w14:paraId="36FAE046" w14:textId="77777777" w:rsidR="003A073D" w:rsidRPr="003A073D" w:rsidRDefault="003A073D" w:rsidP="003A073D">
            <w:pPr>
              <w:jc w:val="center"/>
              <w:rPr>
                <w:color w:val="000000"/>
                <w:sz w:val="20"/>
                <w:szCs w:val="20"/>
              </w:rPr>
            </w:pPr>
            <w:r w:rsidRPr="003A073D">
              <w:rPr>
                <w:color w:val="000000"/>
                <w:sz w:val="20"/>
                <w:szCs w:val="20"/>
              </w:rPr>
              <w:t>0,34</w:t>
            </w:r>
          </w:p>
        </w:tc>
        <w:tc>
          <w:tcPr>
            <w:tcW w:w="527" w:type="pct"/>
            <w:shd w:val="clear" w:color="auto" w:fill="auto"/>
            <w:vAlign w:val="center"/>
            <w:hideMark/>
          </w:tcPr>
          <w:p w14:paraId="517AB59F"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B966695"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03EA497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10D390" w14:textId="77777777" w:rsidR="003A073D" w:rsidRPr="003A073D" w:rsidRDefault="003A073D" w:rsidP="003A073D">
            <w:pPr>
              <w:jc w:val="center"/>
              <w:rPr>
                <w:color w:val="000000"/>
                <w:sz w:val="20"/>
                <w:szCs w:val="20"/>
              </w:rPr>
            </w:pPr>
            <w:r w:rsidRPr="003A073D">
              <w:rPr>
                <w:color w:val="000000"/>
                <w:sz w:val="20"/>
                <w:szCs w:val="20"/>
              </w:rPr>
              <w:t>0,35</w:t>
            </w:r>
          </w:p>
        </w:tc>
        <w:tc>
          <w:tcPr>
            <w:tcW w:w="527" w:type="pct"/>
            <w:shd w:val="clear" w:color="auto" w:fill="auto"/>
            <w:vAlign w:val="center"/>
            <w:hideMark/>
          </w:tcPr>
          <w:p w14:paraId="76910EC8" w14:textId="77777777" w:rsidR="003A073D" w:rsidRPr="003A073D" w:rsidRDefault="003A073D" w:rsidP="003A073D">
            <w:pPr>
              <w:jc w:val="center"/>
              <w:rPr>
                <w:color w:val="000000"/>
                <w:sz w:val="20"/>
                <w:szCs w:val="20"/>
              </w:rPr>
            </w:pPr>
            <w:r w:rsidRPr="003A073D">
              <w:rPr>
                <w:color w:val="000000"/>
                <w:sz w:val="20"/>
                <w:szCs w:val="20"/>
              </w:rPr>
              <w:t>0,36</w:t>
            </w:r>
          </w:p>
        </w:tc>
      </w:tr>
      <w:tr w:rsidR="003A073D" w:rsidRPr="003A073D" w14:paraId="7DCD031F" w14:textId="77777777" w:rsidTr="003A073D">
        <w:trPr>
          <w:trHeight w:val="20"/>
        </w:trPr>
        <w:tc>
          <w:tcPr>
            <w:tcW w:w="1678" w:type="pct"/>
            <w:shd w:val="clear" w:color="auto" w:fill="auto"/>
            <w:noWrap/>
            <w:vAlign w:val="center"/>
            <w:hideMark/>
          </w:tcPr>
          <w:p w14:paraId="7813CADC" w14:textId="77777777" w:rsidR="003A073D" w:rsidRPr="003A073D" w:rsidRDefault="003A073D" w:rsidP="003A073D">
            <w:pPr>
              <w:jc w:val="center"/>
              <w:rPr>
                <w:color w:val="000000"/>
                <w:sz w:val="20"/>
                <w:szCs w:val="20"/>
              </w:rPr>
            </w:pPr>
            <w:r w:rsidRPr="003A073D">
              <w:rPr>
                <w:color w:val="000000"/>
                <w:sz w:val="20"/>
                <w:szCs w:val="20"/>
              </w:rPr>
              <w:t>59:01:4410986</w:t>
            </w:r>
          </w:p>
        </w:tc>
        <w:tc>
          <w:tcPr>
            <w:tcW w:w="755" w:type="pct"/>
            <w:shd w:val="clear" w:color="auto" w:fill="auto"/>
            <w:noWrap/>
            <w:vAlign w:val="center"/>
            <w:hideMark/>
          </w:tcPr>
          <w:p w14:paraId="2A5A5C00" w14:textId="77777777" w:rsidR="003A073D" w:rsidRPr="003A073D" w:rsidRDefault="003A073D" w:rsidP="003A073D">
            <w:pPr>
              <w:jc w:val="center"/>
              <w:rPr>
                <w:color w:val="000000"/>
                <w:sz w:val="20"/>
                <w:szCs w:val="20"/>
              </w:rPr>
            </w:pPr>
            <w:r w:rsidRPr="003A073D">
              <w:rPr>
                <w:color w:val="000000"/>
                <w:sz w:val="20"/>
                <w:szCs w:val="20"/>
              </w:rPr>
              <w:t>10,73</w:t>
            </w:r>
          </w:p>
        </w:tc>
        <w:tc>
          <w:tcPr>
            <w:tcW w:w="527" w:type="pct"/>
            <w:shd w:val="clear" w:color="auto" w:fill="auto"/>
            <w:vAlign w:val="center"/>
            <w:hideMark/>
          </w:tcPr>
          <w:p w14:paraId="67882C10" w14:textId="77777777" w:rsidR="003A073D" w:rsidRPr="003A073D" w:rsidRDefault="003A073D" w:rsidP="003A073D">
            <w:pPr>
              <w:jc w:val="center"/>
              <w:rPr>
                <w:color w:val="000000"/>
                <w:sz w:val="20"/>
                <w:szCs w:val="20"/>
              </w:rPr>
            </w:pPr>
            <w:r w:rsidRPr="003A073D">
              <w:rPr>
                <w:color w:val="000000"/>
                <w:sz w:val="20"/>
                <w:szCs w:val="20"/>
              </w:rPr>
              <w:t>3,26</w:t>
            </w:r>
          </w:p>
        </w:tc>
        <w:tc>
          <w:tcPr>
            <w:tcW w:w="506" w:type="pct"/>
            <w:shd w:val="clear" w:color="auto" w:fill="auto"/>
            <w:noWrap/>
            <w:vAlign w:val="center"/>
            <w:hideMark/>
          </w:tcPr>
          <w:p w14:paraId="6E0F4743" w14:textId="77777777" w:rsidR="003A073D" w:rsidRPr="003A073D" w:rsidRDefault="003A073D" w:rsidP="003A073D">
            <w:pPr>
              <w:jc w:val="center"/>
              <w:rPr>
                <w:color w:val="000000"/>
                <w:sz w:val="20"/>
                <w:szCs w:val="20"/>
              </w:rPr>
            </w:pPr>
            <w:r w:rsidRPr="003A073D">
              <w:rPr>
                <w:color w:val="000000"/>
                <w:sz w:val="20"/>
                <w:szCs w:val="20"/>
              </w:rPr>
              <w:t>1,36</w:t>
            </w:r>
          </w:p>
        </w:tc>
        <w:tc>
          <w:tcPr>
            <w:tcW w:w="506" w:type="pct"/>
            <w:shd w:val="clear" w:color="auto" w:fill="auto"/>
            <w:noWrap/>
            <w:vAlign w:val="center"/>
            <w:hideMark/>
          </w:tcPr>
          <w:p w14:paraId="5B2DD34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0FCB20" w14:textId="77777777" w:rsidR="003A073D" w:rsidRPr="003A073D" w:rsidRDefault="003A073D" w:rsidP="003A073D">
            <w:pPr>
              <w:jc w:val="center"/>
              <w:rPr>
                <w:color w:val="000000"/>
                <w:sz w:val="20"/>
                <w:szCs w:val="20"/>
              </w:rPr>
            </w:pPr>
            <w:r w:rsidRPr="003A073D">
              <w:rPr>
                <w:color w:val="000000"/>
                <w:sz w:val="20"/>
                <w:szCs w:val="20"/>
              </w:rPr>
              <w:t>12,09</w:t>
            </w:r>
          </w:p>
        </w:tc>
        <w:tc>
          <w:tcPr>
            <w:tcW w:w="527" w:type="pct"/>
            <w:shd w:val="clear" w:color="auto" w:fill="auto"/>
            <w:vAlign w:val="center"/>
            <w:hideMark/>
          </w:tcPr>
          <w:p w14:paraId="60F04D29" w14:textId="77777777" w:rsidR="003A073D" w:rsidRPr="003A073D" w:rsidRDefault="003A073D" w:rsidP="003A073D">
            <w:pPr>
              <w:jc w:val="center"/>
              <w:rPr>
                <w:color w:val="000000"/>
                <w:sz w:val="20"/>
                <w:szCs w:val="20"/>
              </w:rPr>
            </w:pPr>
            <w:r w:rsidRPr="003A073D">
              <w:rPr>
                <w:color w:val="000000"/>
                <w:sz w:val="20"/>
                <w:szCs w:val="20"/>
              </w:rPr>
              <w:t>13,99</w:t>
            </w:r>
          </w:p>
        </w:tc>
      </w:tr>
      <w:tr w:rsidR="003A073D" w:rsidRPr="003A073D" w14:paraId="4EAA031C" w14:textId="77777777" w:rsidTr="003A073D">
        <w:trPr>
          <w:trHeight w:val="20"/>
        </w:trPr>
        <w:tc>
          <w:tcPr>
            <w:tcW w:w="1678" w:type="pct"/>
            <w:shd w:val="clear" w:color="auto" w:fill="auto"/>
            <w:noWrap/>
            <w:vAlign w:val="center"/>
            <w:hideMark/>
          </w:tcPr>
          <w:p w14:paraId="3CFDA550" w14:textId="77777777" w:rsidR="003A073D" w:rsidRPr="003A073D" w:rsidRDefault="003A073D" w:rsidP="003A073D">
            <w:pPr>
              <w:jc w:val="center"/>
              <w:rPr>
                <w:color w:val="000000"/>
                <w:sz w:val="20"/>
                <w:szCs w:val="20"/>
              </w:rPr>
            </w:pPr>
            <w:r w:rsidRPr="003A073D">
              <w:rPr>
                <w:color w:val="000000"/>
                <w:sz w:val="20"/>
                <w:szCs w:val="20"/>
              </w:rPr>
              <w:t>59:01:4410998</w:t>
            </w:r>
          </w:p>
        </w:tc>
        <w:tc>
          <w:tcPr>
            <w:tcW w:w="755" w:type="pct"/>
            <w:shd w:val="clear" w:color="auto" w:fill="auto"/>
            <w:noWrap/>
            <w:vAlign w:val="center"/>
            <w:hideMark/>
          </w:tcPr>
          <w:p w14:paraId="69BBBB03" w14:textId="77777777" w:rsidR="003A073D" w:rsidRPr="003A073D" w:rsidRDefault="003A073D" w:rsidP="003A073D">
            <w:pPr>
              <w:jc w:val="center"/>
              <w:rPr>
                <w:color w:val="000000"/>
                <w:sz w:val="20"/>
                <w:szCs w:val="20"/>
              </w:rPr>
            </w:pPr>
            <w:r w:rsidRPr="003A073D">
              <w:rPr>
                <w:color w:val="000000"/>
                <w:sz w:val="20"/>
                <w:szCs w:val="20"/>
              </w:rPr>
              <w:t>5,72</w:t>
            </w:r>
          </w:p>
        </w:tc>
        <w:tc>
          <w:tcPr>
            <w:tcW w:w="527" w:type="pct"/>
            <w:shd w:val="clear" w:color="auto" w:fill="auto"/>
            <w:vAlign w:val="center"/>
            <w:hideMark/>
          </w:tcPr>
          <w:p w14:paraId="620250D5" w14:textId="77777777" w:rsidR="003A073D" w:rsidRPr="003A073D" w:rsidRDefault="003A073D" w:rsidP="003A073D">
            <w:pPr>
              <w:jc w:val="center"/>
              <w:rPr>
                <w:color w:val="000000"/>
                <w:sz w:val="20"/>
                <w:szCs w:val="20"/>
              </w:rPr>
            </w:pPr>
            <w:r w:rsidRPr="003A073D">
              <w:rPr>
                <w:color w:val="000000"/>
                <w:sz w:val="20"/>
                <w:szCs w:val="20"/>
              </w:rPr>
              <w:t>0,76</w:t>
            </w:r>
          </w:p>
        </w:tc>
        <w:tc>
          <w:tcPr>
            <w:tcW w:w="506" w:type="pct"/>
            <w:shd w:val="clear" w:color="auto" w:fill="auto"/>
            <w:noWrap/>
            <w:vAlign w:val="center"/>
            <w:hideMark/>
          </w:tcPr>
          <w:p w14:paraId="0DE3E70E"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7B23B83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5FBFD3" w14:textId="77777777" w:rsidR="003A073D" w:rsidRPr="003A073D" w:rsidRDefault="003A073D" w:rsidP="003A073D">
            <w:pPr>
              <w:jc w:val="center"/>
              <w:rPr>
                <w:color w:val="000000"/>
                <w:sz w:val="20"/>
                <w:szCs w:val="20"/>
              </w:rPr>
            </w:pPr>
            <w:r w:rsidRPr="003A073D">
              <w:rPr>
                <w:color w:val="000000"/>
                <w:sz w:val="20"/>
                <w:szCs w:val="20"/>
              </w:rPr>
              <w:t>6,04</w:t>
            </w:r>
          </w:p>
        </w:tc>
        <w:tc>
          <w:tcPr>
            <w:tcW w:w="527" w:type="pct"/>
            <w:shd w:val="clear" w:color="auto" w:fill="auto"/>
            <w:vAlign w:val="center"/>
            <w:hideMark/>
          </w:tcPr>
          <w:p w14:paraId="084EB608" w14:textId="77777777" w:rsidR="003A073D" w:rsidRPr="003A073D" w:rsidRDefault="003A073D" w:rsidP="003A073D">
            <w:pPr>
              <w:jc w:val="center"/>
              <w:rPr>
                <w:color w:val="000000"/>
                <w:sz w:val="20"/>
                <w:szCs w:val="20"/>
              </w:rPr>
            </w:pPr>
            <w:r w:rsidRPr="003A073D">
              <w:rPr>
                <w:color w:val="000000"/>
                <w:sz w:val="20"/>
                <w:szCs w:val="20"/>
              </w:rPr>
              <w:t>6,48</w:t>
            </w:r>
          </w:p>
        </w:tc>
      </w:tr>
      <w:tr w:rsidR="003A073D" w:rsidRPr="003A073D" w14:paraId="2731CADD" w14:textId="77777777" w:rsidTr="003A073D">
        <w:trPr>
          <w:trHeight w:val="20"/>
        </w:trPr>
        <w:tc>
          <w:tcPr>
            <w:tcW w:w="1678" w:type="pct"/>
            <w:shd w:val="clear" w:color="auto" w:fill="auto"/>
            <w:noWrap/>
            <w:vAlign w:val="center"/>
            <w:hideMark/>
          </w:tcPr>
          <w:p w14:paraId="6B461778" w14:textId="77777777" w:rsidR="003A073D" w:rsidRPr="003A073D" w:rsidRDefault="003A073D" w:rsidP="003A073D">
            <w:pPr>
              <w:jc w:val="center"/>
              <w:rPr>
                <w:color w:val="000000"/>
                <w:sz w:val="20"/>
                <w:szCs w:val="20"/>
              </w:rPr>
            </w:pPr>
            <w:r w:rsidRPr="003A073D">
              <w:rPr>
                <w:color w:val="000000"/>
                <w:sz w:val="20"/>
                <w:szCs w:val="20"/>
              </w:rPr>
              <w:t>59:01:4410999</w:t>
            </w:r>
          </w:p>
        </w:tc>
        <w:tc>
          <w:tcPr>
            <w:tcW w:w="755" w:type="pct"/>
            <w:shd w:val="clear" w:color="auto" w:fill="auto"/>
            <w:noWrap/>
            <w:vAlign w:val="center"/>
            <w:hideMark/>
          </w:tcPr>
          <w:p w14:paraId="7AFF4FAD" w14:textId="77777777" w:rsidR="003A073D" w:rsidRPr="003A073D" w:rsidRDefault="003A073D" w:rsidP="003A073D">
            <w:pPr>
              <w:jc w:val="center"/>
              <w:rPr>
                <w:color w:val="000000"/>
                <w:sz w:val="20"/>
                <w:szCs w:val="20"/>
              </w:rPr>
            </w:pPr>
            <w:r w:rsidRPr="003A073D">
              <w:rPr>
                <w:color w:val="000000"/>
                <w:sz w:val="20"/>
                <w:szCs w:val="20"/>
              </w:rPr>
              <w:t>1,19</w:t>
            </w:r>
          </w:p>
        </w:tc>
        <w:tc>
          <w:tcPr>
            <w:tcW w:w="527" w:type="pct"/>
            <w:shd w:val="clear" w:color="auto" w:fill="auto"/>
            <w:vAlign w:val="center"/>
            <w:hideMark/>
          </w:tcPr>
          <w:p w14:paraId="2FA08E1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D77038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9CE6A3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ECCBD15" w14:textId="77777777" w:rsidR="003A073D" w:rsidRPr="003A073D" w:rsidRDefault="003A073D" w:rsidP="003A073D">
            <w:pPr>
              <w:jc w:val="center"/>
              <w:rPr>
                <w:color w:val="000000"/>
                <w:sz w:val="20"/>
                <w:szCs w:val="20"/>
              </w:rPr>
            </w:pPr>
            <w:r w:rsidRPr="003A073D">
              <w:rPr>
                <w:color w:val="000000"/>
                <w:sz w:val="20"/>
                <w:szCs w:val="20"/>
              </w:rPr>
              <w:t>1,19</w:t>
            </w:r>
          </w:p>
        </w:tc>
        <w:tc>
          <w:tcPr>
            <w:tcW w:w="527" w:type="pct"/>
            <w:shd w:val="clear" w:color="auto" w:fill="auto"/>
            <w:vAlign w:val="center"/>
            <w:hideMark/>
          </w:tcPr>
          <w:p w14:paraId="2F7E9BF5" w14:textId="77777777" w:rsidR="003A073D" w:rsidRPr="003A073D" w:rsidRDefault="003A073D" w:rsidP="003A073D">
            <w:pPr>
              <w:jc w:val="center"/>
              <w:rPr>
                <w:color w:val="000000"/>
                <w:sz w:val="20"/>
                <w:szCs w:val="20"/>
              </w:rPr>
            </w:pPr>
            <w:r w:rsidRPr="003A073D">
              <w:rPr>
                <w:color w:val="000000"/>
                <w:sz w:val="20"/>
                <w:szCs w:val="20"/>
              </w:rPr>
              <w:t>1,19</w:t>
            </w:r>
          </w:p>
        </w:tc>
      </w:tr>
      <w:tr w:rsidR="003A073D" w:rsidRPr="003A073D" w14:paraId="7DC373DF" w14:textId="77777777" w:rsidTr="003A073D">
        <w:trPr>
          <w:trHeight w:val="20"/>
        </w:trPr>
        <w:tc>
          <w:tcPr>
            <w:tcW w:w="1678" w:type="pct"/>
            <w:shd w:val="clear" w:color="auto" w:fill="auto"/>
            <w:noWrap/>
            <w:vAlign w:val="center"/>
            <w:hideMark/>
          </w:tcPr>
          <w:p w14:paraId="3C40575A" w14:textId="77777777" w:rsidR="003A073D" w:rsidRPr="003A073D" w:rsidRDefault="003A073D" w:rsidP="003A073D">
            <w:pPr>
              <w:jc w:val="center"/>
              <w:rPr>
                <w:color w:val="000000"/>
                <w:sz w:val="20"/>
                <w:szCs w:val="20"/>
              </w:rPr>
            </w:pPr>
            <w:r w:rsidRPr="003A073D">
              <w:rPr>
                <w:color w:val="000000"/>
                <w:sz w:val="20"/>
                <w:szCs w:val="20"/>
              </w:rPr>
              <w:t>59:01:4411051</w:t>
            </w:r>
          </w:p>
        </w:tc>
        <w:tc>
          <w:tcPr>
            <w:tcW w:w="755" w:type="pct"/>
            <w:shd w:val="clear" w:color="auto" w:fill="auto"/>
            <w:noWrap/>
            <w:vAlign w:val="center"/>
            <w:hideMark/>
          </w:tcPr>
          <w:p w14:paraId="0B63F416" w14:textId="77777777" w:rsidR="003A073D" w:rsidRPr="003A073D" w:rsidRDefault="003A073D" w:rsidP="003A073D">
            <w:pPr>
              <w:jc w:val="center"/>
              <w:rPr>
                <w:color w:val="000000"/>
                <w:sz w:val="20"/>
                <w:szCs w:val="20"/>
              </w:rPr>
            </w:pPr>
            <w:r w:rsidRPr="003A073D">
              <w:rPr>
                <w:color w:val="000000"/>
                <w:sz w:val="20"/>
                <w:szCs w:val="20"/>
              </w:rPr>
              <w:t>1,09</w:t>
            </w:r>
          </w:p>
        </w:tc>
        <w:tc>
          <w:tcPr>
            <w:tcW w:w="527" w:type="pct"/>
            <w:shd w:val="clear" w:color="auto" w:fill="auto"/>
            <w:vAlign w:val="center"/>
            <w:hideMark/>
          </w:tcPr>
          <w:p w14:paraId="1497A20C"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183066BA"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13E1A22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173917" w14:textId="77777777" w:rsidR="003A073D" w:rsidRPr="003A073D" w:rsidRDefault="003A073D" w:rsidP="003A073D">
            <w:pPr>
              <w:jc w:val="center"/>
              <w:rPr>
                <w:color w:val="000000"/>
                <w:sz w:val="20"/>
                <w:szCs w:val="20"/>
              </w:rPr>
            </w:pPr>
            <w:r w:rsidRPr="003A073D">
              <w:rPr>
                <w:color w:val="000000"/>
                <w:sz w:val="20"/>
                <w:szCs w:val="20"/>
              </w:rPr>
              <w:t>1,29</w:t>
            </w:r>
          </w:p>
        </w:tc>
        <w:tc>
          <w:tcPr>
            <w:tcW w:w="527" w:type="pct"/>
            <w:shd w:val="clear" w:color="auto" w:fill="auto"/>
            <w:vAlign w:val="center"/>
            <w:hideMark/>
          </w:tcPr>
          <w:p w14:paraId="5FF60FA7" w14:textId="77777777" w:rsidR="003A073D" w:rsidRPr="003A073D" w:rsidRDefault="003A073D" w:rsidP="003A073D">
            <w:pPr>
              <w:jc w:val="center"/>
              <w:rPr>
                <w:color w:val="000000"/>
                <w:sz w:val="20"/>
                <w:szCs w:val="20"/>
              </w:rPr>
            </w:pPr>
            <w:r w:rsidRPr="003A073D">
              <w:rPr>
                <w:color w:val="000000"/>
                <w:sz w:val="20"/>
                <w:szCs w:val="20"/>
              </w:rPr>
              <w:t>1,57</w:t>
            </w:r>
          </w:p>
        </w:tc>
      </w:tr>
      <w:tr w:rsidR="003A073D" w:rsidRPr="003A073D" w14:paraId="2D774228" w14:textId="77777777" w:rsidTr="003A073D">
        <w:trPr>
          <w:trHeight w:val="20"/>
        </w:trPr>
        <w:tc>
          <w:tcPr>
            <w:tcW w:w="1678" w:type="pct"/>
            <w:shd w:val="clear" w:color="auto" w:fill="auto"/>
            <w:noWrap/>
            <w:vAlign w:val="center"/>
            <w:hideMark/>
          </w:tcPr>
          <w:p w14:paraId="4E413C07" w14:textId="77777777" w:rsidR="003A073D" w:rsidRPr="003A073D" w:rsidRDefault="003A073D" w:rsidP="003A073D">
            <w:pPr>
              <w:jc w:val="center"/>
              <w:rPr>
                <w:color w:val="000000"/>
                <w:sz w:val="20"/>
                <w:szCs w:val="20"/>
              </w:rPr>
            </w:pPr>
            <w:r w:rsidRPr="003A073D">
              <w:rPr>
                <w:color w:val="000000"/>
                <w:sz w:val="20"/>
                <w:szCs w:val="20"/>
              </w:rPr>
              <w:t>59:01:4411052</w:t>
            </w:r>
          </w:p>
        </w:tc>
        <w:tc>
          <w:tcPr>
            <w:tcW w:w="755" w:type="pct"/>
            <w:shd w:val="clear" w:color="auto" w:fill="auto"/>
            <w:noWrap/>
            <w:vAlign w:val="center"/>
            <w:hideMark/>
          </w:tcPr>
          <w:p w14:paraId="37A8C8DC" w14:textId="77777777" w:rsidR="003A073D" w:rsidRPr="003A073D" w:rsidRDefault="003A073D" w:rsidP="003A073D">
            <w:pPr>
              <w:jc w:val="center"/>
              <w:rPr>
                <w:color w:val="000000"/>
                <w:sz w:val="20"/>
                <w:szCs w:val="20"/>
              </w:rPr>
            </w:pPr>
            <w:r w:rsidRPr="003A073D">
              <w:rPr>
                <w:color w:val="000000"/>
                <w:sz w:val="20"/>
                <w:szCs w:val="20"/>
              </w:rPr>
              <w:t>2,55</w:t>
            </w:r>
          </w:p>
        </w:tc>
        <w:tc>
          <w:tcPr>
            <w:tcW w:w="527" w:type="pct"/>
            <w:shd w:val="clear" w:color="auto" w:fill="auto"/>
            <w:vAlign w:val="center"/>
            <w:hideMark/>
          </w:tcPr>
          <w:p w14:paraId="612E8479" w14:textId="77777777" w:rsidR="003A073D" w:rsidRPr="003A073D" w:rsidRDefault="003A073D" w:rsidP="003A073D">
            <w:pPr>
              <w:jc w:val="center"/>
              <w:rPr>
                <w:color w:val="000000"/>
                <w:sz w:val="20"/>
                <w:szCs w:val="20"/>
              </w:rPr>
            </w:pPr>
            <w:r w:rsidRPr="003A073D">
              <w:rPr>
                <w:color w:val="000000"/>
                <w:sz w:val="20"/>
                <w:szCs w:val="20"/>
              </w:rPr>
              <w:t>1,05</w:t>
            </w:r>
          </w:p>
        </w:tc>
        <w:tc>
          <w:tcPr>
            <w:tcW w:w="506" w:type="pct"/>
            <w:shd w:val="clear" w:color="auto" w:fill="auto"/>
            <w:noWrap/>
            <w:vAlign w:val="center"/>
            <w:hideMark/>
          </w:tcPr>
          <w:p w14:paraId="509D0D04"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3409445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28FC167" w14:textId="77777777" w:rsidR="003A073D" w:rsidRPr="003A073D" w:rsidRDefault="003A073D" w:rsidP="003A073D">
            <w:pPr>
              <w:jc w:val="center"/>
              <w:rPr>
                <w:color w:val="000000"/>
                <w:sz w:val="20"/>
                <w:szCs w:val="20"/>
              </w:rPr>
            </w:pPr>
            <w:r w:rsidRPr="003A073D">
              <w:rPr>
                <w:color w:val="000000"/>
                <w:sz w:val="20"/>
                <w:szCs w:val="20"/>
              </w:rPr>
              <w:t>2,98</w:t>
            </w:r>
          </w:p>
        </w:tc>
        <w:tc>
          <w:tcPr>
            <w:tcW w:w="527" w:type="pct"/>
            <w:shd w:val="clear" w:color="auto" w:fill="auto"/>
            <w:vAlign w:val="center"/>
            <w:hideMark/>
          </w:tcPr>
          <w:p w14:paraId="3FFB79AA" w14:textId="77777777" w:rsidR="003A073D" w:rsidRPr="003A073D" w:rsidRDefault="003A073D" w:rsidP="003A073D">
            <w:pPr>
              <w:jc w:val="center"/>
              <w:rPr>
                <w:color w:val="000000"/>
                <w:sz w:val="20"/>
                <w:szCs w:val="20"/>
              </w:rPr>
            </w:pPr>
            <w:r w:rsidRPr="003A073D">
              <w:rPr>
                <w:color w:val="000000"/>
                <w:sz w:val="20"/>
                <w:szCs w:val="20"/>
              </w:rPr>
              <w:t>3,60</w:t>
            </w:r>
          </w:p>
        </w:tc>
      </w:tr>
      <w:tr w:rsidR="003A073D" w:rsidRPr="003A073D" w14:paraId="404F31E8" w14:textId="77777777" w:rsidTr="003A073D">
        <w:trPr>
          <w:trHeight w:val="20"/>
        </w:trPr>
        <w:tc>
          <w:tcPr>
            <w:tcW w:w="1678" w:type="pct"/>
            <w:shd w:val="clear" w:color="auto" w:fill="auto"/>
            <w:noWrap/>
            <w:vAlign w:val="center"/>
            <w:hideMark/>
          </w:tcPr>
          <w:p w14:paraId="5331B260" w14:textId="77777777" w:rsidR="003A073D" w:rsidRPr="003A073D" w:rsidRDefault="003A073D" w:rsidP="003A073D">
            <w:pPr>
              <w:jc w:val="center"/>
              <w:rPr>
                <w:color w:val="000000"/>
                <w:sz w:val="20"/>
                <w:szCs w:val="20"/>
              </w:rPr>
            </w:pPr>
            <w:r w:rsidRPr="003A073D">
              <w:rPr>
                <w:color w:val="000000"/>
                <w:sz w:val="20"/>
                <w:szCs w:val="20"/>
              </w:rPr>
              <w:t>59:01:4411053</w:t>
            </w:r>
          </w:p>
        </w:tc>
        <w:tc>
          <w:tcPr>
            <w:tcW w:w="755" w:type="pct"/>
            <w:shd w:val="clear" w:color="auto" w:fill="auto"/>
            <w:noWrap/>
            <w:vAlign w:val="center"/>
            <w:hideMark/>
          </w:tcPr>
          <w:p w14:paraId="3494EF68" w14:textId="77777777" w:rsidR="003A073D" w:rsidRPr="003A073D" w:rsidRDefault="003A073D" w:rsidP="003A073D">
            <w:pPr>
              <w:jc w:val="center"/>
              <w:rPr>
                <w:color w:val="000000"/>
                <w:sz w:val="20"/>
                <w:szCs w:val="20"/>
              </w:rPr>
            </w:pPr>
            <w:r w:rsidRPr="003A073D">
              <w:rPr>
                <w:color w:val="000000"/>
                <w:sz w:val="20"/>
                <w:szCs w:val="20"/>
              </w:rPr>
              <w:t>8,24</w:t>
            </w:r>
          </w:p>
        </w:tc>
        <w:tc>
          <w:tcPr>
            <w:tcW w:w="527" w:type="pct"/>
            <w:shd w:val="clear" w:color="auto" w:fill="auto"/>
            <w:vAlign w:val="center"/>
            <w:hideMark/>
          </w:tcPr>
          <w:p w14:paraId="50B13D26" w14:textId="77777777" w:rsidR="003A073D" w:rsidRPr="003A073D" w:rsidRDefault="003A073D" w:rsidP="003A073D">
            <w:pPr>
              <w:jc w:val="center"/>
              <w:rPr>
                <w:color w:val="000000"/>
                <w:sz w:val="20"/>
                <w:szCs w:val="20"/>
              </w:rPr>
            </w:pPr>
            <w:r w:rsidRPr="003A073D">
              <w:rPr>
                <w:color w:val="000000"/>
                <w:sz w:val="20"/>
                <w:szCs w:val="20"/>
              </w:rPr>
              <w:t>3,24</w:t>
            </w:r>
          </w:p>
        </w:tc>
        <w:tc>
          <w:tcPr>
            <w:tcW w:w="506" w:type="pct"/>
            <w:shd w:val="clear" w:color="auto" w:fill="auto"/>
            <w:noWrap/>
            <w:vAlign w:val="center"/>
            <w:hideMark/>
          </w:tcPr>
          <w:p w14:paraId="3A83C8E0" w14:textId="77777777" w:rsidR="003A073D" w:rsidRPr="003A073D" w:rsidRDefault="003A073D" w:rsidP="003A073D">
            <w:pPr>
              <w:jc w:val="center"/>
              <w:rPr>
                <w:color w:val="000000"/>
                <w:sz w:val="20"/>
                <w:szCs w:val="20"/>
              </w:rPr>
            </w:pPr>
            <w:r w:rsidRPr="003A073D">
              <w:rPr>
                <w:color w:val="000000"/>
                <w:sz w:val="20"/>
                <w:szCs w:val="20"/>
              </w:rPr>
              <w:t>1,35</w:t>
            </w:r>
          </w:p>
        </w:tc>
        <w:tc>
          <w:tcPr>
            <w:tcW w:w="506" w:type="pct"/>
            <w:shd w:val="clear" w:color="auto" w:fill="auto"/>
            <w:noWrap/>
            <w:vAlign w:val="center"/>
            <w:hideMark/>
          </w:tcPr>
          <w:p w14:paraId="6CBE0CB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1F9E1E7" w14:textId="77777777" w:rsidR="003A073D" w:rsidRPr="003A073D" w:rsidRDefault="003A073D" w:rsidP="003A073D">
            <w:pPr>
              <w:jc w:val="center"/>
              <w:rPr>
                <w:color w:val="000000"/>
                <w:sz w:val="20"/>
                <w:szCs w:val="20"/>
              </w:rPr>
            </w:pPr>
            <w:r w:rsidRPr="003A073D">
              <w:rPr>
                <w:color w:val="000000"/>
                <w:sz w:val="20"/>
                <w:szCs w:val="20"/>
              </w:rPr>
              <w:t>9,59</w:t>
            </w:r>
          </w:p>
        </w:tc>
        <w:tc>
          <w:tcPr>
            <w:tcW w:w="527" w:type="pct"/>
            <w:shd w:val="clear" w:color="auto" w:fill="auto"/>
            <w:vAlign w:val="center"/>
            <w:hideMark/>
          </w:tcPr>
          <w:p w14:paraId="7A5C41A4" w14:textId="77777777" w:rsidR="003A073D" w:rsidRPr="003A073D" w:rsidRDefault="003A073D" w:rsidP="003A073D">
            <w:pPr>
              <w:jc w:val="center"/>
              <w:rPr>
                <w:color w:val="000000"/>
                <w:sz w:val="20"/>
                <w:szCs w:val="20"/>
              </w:rPr>
            </w:pPr>
            <w:r w:rsidRPr="003A073D">
              <w:rPr>
                <w:color w:val="000000"/>
                <w:sz w:val="20"/>
                <w:szCs w:val="20"/>
              </w:rPr>
              <w:t>11,48</w:t>
            </w:r>
          </w:p>
        </w:tc>
      </w:tr>
      <w:tr w:rsidR="003A073D" w:rsidRPr="003A073D" w14:paraId="621A0304" w14:textId="77777777" w:rsidTr="003A073D">
        <w:trPr>
          <w:trHeight w:val="20"/>
        </w:trPr>
        <w:tc>
          <w:tcPr>
            <w:tcW w:w="1678" w:type="pct"/>
            <w:shd w:val="clear" w:color="auto" w:fill="auto"/>
            <w:noWrap/>
            <w:vAlign w:val="center"/>
            <w:hideMark/>
          </w:tcPr>
          <w:p w14:paraId="393A588A" w14:textId="77777777" w:rsidR="003A073D" w:rsidRPr="003A073D" w:rsidRDefault="003A073D" w:rsidP="003A073D">
            <w:pPr>
              <w:jc w:val="center"/>
              <w:rPr>
                <w:color w:val="000000"/>
                <w:sz w:val="20"/>
                <w:szCs w:val="20"/>
              </w:rPr>
            </w:pPr>
            <w:r w:rsidRPr="003A073D">
              <w:rPr>
                <w:color w:val="000000"/>
                <w:sz w:val="20"/>
                <w:szCs w:val="20"/>
              </w:rPr>
              <w:t>59:01:4411055</w:t>
            </w:r>
          </w:p>
        </w:tc>
        <w:tc>
          <w:tcPr>
            <w:tcW w:w="755" w:type="pct"/>
            <w:shd w:val="clear" w:color="auto" w:fill="auto"/>
            <w:noWrap/>
            <w:vAlign w:val="center"/>
            <w:hideMark/>
          </w:tcPr>
          <w:p w14:paraId="0E637602" w14:textId="77777777" w:rsidR="003A073D" w:rsidRPr="003A073D" w:rsidRDefault="003A073D" w:rsidP="003A073D">
            <w:pPr>
              <w:jc w:val="center"/>
              <w:rPr>
                <w:color w:val="000000"/>
                <w:sz w:val="20"/>
                <w:szCs w:val="20"/>
              </w:rPr>
            </w:pPr>
            <w:r w:rsidRPr="003A073D">
              <w:rPr>
                <w:color w:val="000000"/>
                <w:sz w:val="20"/>
                <w:szCs w:val="20"/>
              </w:rPr>
              <w:t>0,52</w:t>
            </w:r>
          </w:p>
        </w:tc>
        <w:tc>
          <w:tcPr>
            <w:tcW w:w="527" w:type="pct"/>
            <w:shd w:val="clear" w:color="auto" w:fill="auto"/>
            <w:vAlign w:val="center"/>
            <w:hideMark/>
          </w:tcPr>
          <w:p w14:paraId="18B2F655"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24A0D8EC"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9AE987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1D13E8" w14:textId="77777777" w:rsidR="003A073D" w:rsidRPr="003A073D" w:rsidRDefault="003A073D" w:rsidP="003A073D">
            <w:pPr>
              <w:jc w:val="center"/>
              <w:rPr>
                <w:color w:val="000000"/>
                <w:sz w:val="20"/>
                <w:szCs w:val="20"/>
              </w:rPr>
            </w:pPr>
            <w:r w:rsidRPr="003A073D">
              <w:rPr>
                <w:color w:val="000000"/>
                <w:sz w:val="20"/>
                <w:szCs w:val="20"/>
              </w:rPr>
              <w:t>0,53</w:t>
            </w:r>
          </w:p>
        </w:tc>
        <w:tc>
          <w:tcPr>
            <w:tcW w:w="527" w:type="pct"/>
            <w:shd w:val="clear" w:color="auto" w:fill="auto"/>
            <w:vAlign w:val="center"/>
            <w:hideMark/>
          </w:tcPr>
          <w:p w14:paraId="589187F7" w14:textId="77777777" w:rsidR="003A073D" w:rsidRPr="003A073D" w:rsidRDefault="003A073D" w:rsidP="003A073D">
            <w:pPr>
              <w:jc w:val="center"/>
              <w:rPr>
                <w:color w:val="000000"/>
                <w:sz w:val="20"/>
                <w:szCs w:val="20"/>
              </w:rPr>
            </w:pPr>
            <w:r w:rsidRPr="003A073D">
              <w:rPr>
                <w:color w:val="000000"/>
                <w:sz w:val="20"/>
                <w:szCs w:val="20"/>
              </w:rPr>
              <w:t>0,54</w:t>
            </w:r>
          </w:p>
        </w:tc>
      </w:tr>
      <w:tr w:rsidR="003A073D" w:rsidRPr="003A073D" w14:paraId="240CEE40" w14:textId="77777777" w:rsidTr="003A073D">
        <w:trPr>
          <w:trHeight w:val="20"/>
        </w:trPr>
        <w:tc>
          <w:tcPr>
            <w:tcW w:w="1678" w:type="pct"/>
            <w:shd w:val="clear" w:color="auto" w:fill="auto"/>
            <w:noWrap/>
            <w:vAlign w:val="center"/>
            <w:hideMark/>
          </w:tcPr>
          <w:p w14:paraId="1AF2AD10" w14:textId="77777777" w:rsidR="003A073D" w:rsidRPr="003A073D" w:rsidRDefault="003A073D" w:rsidP="003A073D">
            <w:pPr>
              <w:jc w:val="center"/>
              <w:rPr>
                <w:color w:val="000000"/>
                <w:sz w:val="20"/>
                <w:szCs w:val="20"/>
              </w:rPr>
            </w:pPr>
            <w:r w:rsidRPr="003A073D">
              <w:rPr>
                <w:color w:val="000000"/>
                <w:sz w:val="20"/>
                <w:szCs w:val="20"/>
              </w:rPr>
              <w:t>59:01:4411056</w:t>
            </w:r>
          </w:p>
        </w:tc>
        <w:tc>
          <w:tcPr>
            <w:tcW w:w="755" w:type="pct"/>
            <w:shd w:val="clear" w:color="auto" w:fill="auto"/>
            <w:noWrap/>
            <w:vAlign w:val="center"/>
            <w:hideMark/>
          </w:tcPr>
          <w:p w14:paraId="6AE5F4E9" w14:textId="77777777" w:rsidR="003A073D" w:rsidRPr="003A073D" w:rsidRDefault="003A073D" w:rsidP="003A073D">
            <w:pPr>
              <w:jc w:val="center"/>
              <w:rPr>
                <w:color w:val="000000"/>
                <w:sz w:val="20"/>
                <w:szCs w:val="20"/>
              </w:rPr>
            </w:pPr>
            <w:r w:rsidRPr="003A073D">
              <w:rPr>
                <w:color w:val="000000"/>
                <w:sz w:val="20"/>
                <w:szCs w:val="20"/>
              </w:rPr>
              <w:t>0,97</w:t>
            </w:r>
          </w:p>
        </w:tc>
        <w:tc>
          <w:tcPr>
            <w:tcW w:w="527" w:type="pct"/>
            <w:shd w:val="clear" w:color="auto" w:fill="auto"/>
            <w:vAlign w:val="center"/>
            <w:hideMark/>
          </w:tcPr>
          <w:p w14:paraId="12F16E08"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5316E539"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30649E0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0EBEEB" w14:textId="77777777" w:rsidR="003A073D" w:rsidRPr="003A073D" w:rsidRDefault="003A073D" w:rsidP="003A073D">
            <w:pPr>
              <w:jc w:val="center"/>
              <w:rPr>
                <w:color w:val="000000"/>
                <w:sz w:val="20"/>
                <w:szCs w:val="20"/>
              </w:rPr>
            </w:pPr>
            <w:r w:rsidRPr="003A073D">
              <w:rPr>
                <w:color w:val="000000"/>
                <w:sz w:val="20"/>
                <w:szCs w:val="20"/>
              </w:rPr>
              <w:t>1,04</w:t>
            </w:r>
          </w:p>
        </w:tc>
        <w:tc>
          <w:tcPr>
            <w:tcW w:w="527" w:type="pct"/>
            <w:shd w:val="clear" w:color="auto" w:fill="auto"/>
            <w:vAlign w:val="center"/>
            <w:hideMark/>
          </w:tcPr>
          <w:p w14:paraId="13BF1172" w14:textId="77777777" w:rsidR="003A073D" w:rsidRPr="003A073D" w:rsidRDefault="003A073D" w:rsidP="003A073D">
            <w:pPr>
              <w:jc w:val="center"/>
              <w:rPr>
                <w:color w:val="000000"/>
                <w:sz w:val="20"/>
                <w:szCs w:val="20"/>
              </w:rPr>
            </w:pPr>
            <w:r w:rsidRPr="003A073D">
              <w:rPr>
                <w:color w:val="000000"/>
                <w:sz w:val="20"/>
                <w:szCs w:val="20"/>
              </w:rPr>
              <w:t>1,14</w:t>
            </w:r>
          </w:p>
        </w:tc>
      </w:tr>
      <w:tr w:rsidR="003A073D" w:rsidRPr="003A073D" w14:paraId="6CED194E" w14:textId="77777777" w:rsidTr="003A073D">
        <w:trPr>
          <w:trHeight w:val="20"/>
        </w:trPr>
        <w:tc>
          <w:tcPr>
            <w:tcW w:w="1678" w:type="pct"/>
            <w:shd w:val="clear" w:color="auto" w:fill="auto"/>
            <w:noWrap/>
            <w:vAlign w:val="center"/>
            <w:hideMark/>
          </w:tcPr>
          <w:p w14:paraId="1F1CCAB2" w14:textId="77777777" w:rsidR="003A073D" w:rsidRPr="003A073D" w:rsidRDefault="003A073D" w:rsidP="003A073D">
            <w:pPr>
              <w:jc w:val="center"/>
              <w:rPr>
                <w:color w:val="000000"/>
                <w:sz w:val="20"/>
                <w:szCs w:val="20"/>
              </w:rPr>
            </w:pPr>
            <w:r w:rsidRPr="003A073D">
              <w:rPr>
                <w:color w:val="000000"/>
                <w:sz w:val="20"/>
                <w:szCs w:val="20"/>
              </w:rPr>
              <w:t>59:01:4411057</w:t>
            </w:r>
          </w:p>
        </w:tc>
        <w:tc>
          <w:tcPr>
            <w:tcW w:w="755" w:type="pct"/>
            <w:shd w:val="clear" w:color="auto" w:fill="auto"/>
            <w:noWrap/>
            <w:vAlign w:val="center"/>
            <w:hideMark/>
          </w:tcPr>
          <w:p w14:paraId="2E98C00B" w14:textId="77777777" w:rsidR="003A073D" w:rsidRPr="003A073D" w:rsidRDefault="003A073D" w:rsidP="003A073D">
            <w:pPr>
              <w:jc w:val="center"/>
              <w:rPr>
                <w:color w:val="000000"/>
                <w:sz w:val="20"/>
                <w:szCs w:val="20"/>
              </w:rPr>
            </w:pPr>
            <w:r w:rsidRPr="003A073D">
              <w:rPr>
                <w:color w:val="000000"/>
                <w:sz w:val="20"/>
                <w:szCs w:val="20"/>
              </w:rPr>
              <w:t>0,58</w:t>
            </w:r>
          </w:p>
        </w:tc>
        <w:tc>
          <w:tcPr>
            <w:tcW w:w="527" w:type="pct"/>
            <w:shd w:val="clear" w:color="auto" w:fill="auto"/>
            <w:vAlign w:val="center"/>
            <w:hideMark/>
          </w:tcPr>
          <w:p w14:paraId="350C345F"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3041FA34"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E2860A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E0FBBC2"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5CA2CF07" w14:textId="77777777" w:rsidR="003A073D" w:rsidRPr="003A073D" w:rsidRDefault="003A073D" w:rsidP="003A073D">
            <w:pPr>
              <w:jc w:val="center"/>
              <w:rPr>
                <w:color w:val="000000"/>
                <w:sz w:val="20"/>
                <w:szCs w:val="20"/>
              </w:rPr>
            </w:pPr>
            <w:r w:rsidRPr="003A073D">
              <w:rPr>
                <w:color w:val="000000"/>
                <w:sz w:val="20"/>
                <w:szCs w:val="20"/>
              </w:rPr>
              <w:t>0,65</w:t>
            </w:r>
          </w:p>
        </w:tc>
      </w:tr>
      <w:tr w:rsidR="003A073D" w:rsidRPr="003A073D" w14:paraId="105C456B" w14:textId="77777777" w:rsidTr="003A073D">
        <w:trPr>
          <w:trHeight w:val="20"/>
        </w:trPr>
        <w:tc>
          <w:tcPr>
            <w:tcW w:w="1678" w:type="pct"/>
            <w:shd w:val="clear" w:color="auto" w:fill="auto"/>
            <w:noWrap/>
            <w:vAlign w:val="center"/>
            <w:hideMark/>
          </w:tcPr>
          <w:p w14:paraId="5EF0B667" w14:textId="77777777" w:rsidR="003A073D" w:rsidRPr="003A073D" w:rsidRDefault="003A073D" w:rsidP="003A073D">
            <w:pPr>
              <w:jc w:val="center"/>
              <w:rPr>
                <w:color w:val="000000"/>
                <w:sz w:val="20"/>
                <w:szCs w:val="20"/>
              </w:rPr>
            </w:pPr>
            <w:r w:rsidRPr="003A073D">
              <w:rPr>
                <w:color w:val="000000"/>
                <w:sz w:val="20"/>
                <w:szCs w:val="20"/>
              </w:rPr>
              <w:t>59:01:4411058</w:t>
            </w:r>
          </w:p>
        </w:tc>
        <w:tc>
          <w:tcPr>
            <w:tcW w:w="755" w:type="pct"/>
            <w:shd w:val="clear" w:color="auto" w:fill="auto"/>
            <w:noWrap/>
            <w:vAlign w:val="center"/>
            <w:hideMark/>
          </w:tcPr>
          <w:p w14:paraId="53926B01" w14:textId="77777777" w:rsidR="003A073D" w:rsidRPr="003A073D" w:rsidRDefault="003A073D" w:rsidP="003A073D">
            <w:pPr>
              <w:jc w:val="center"/>
              <w:rPr>
                <w:color w:val="000000"/>
                <w:sz w:val="20"/>
                <w:szCs w:val="20"/>
              </w:rPr>
            </w:pPr>
            <w:r w:rsidRPr="003A073D">
              <w:rPr>
                <w:color w:val="000000"/>
                <w:sz w:val="20"/>
                <w:szCs w:val="20"/>
              </w:rPr>
              <w:t>17,38</w:t>
            </w:r>
          </w:p>
        </w:tc>
        <w:tc>
          <w:tcPr>
            <w:tcW w:w="527" w:type="pct"/>
            <w:shd w:val="clear" w:color="auto" w:fill="auto"/>
            <w:vAlign w:val="center"/>
            <w:hideMark/>
          </w:tcPr>
          <w:p w14:paraId="331FDA2F" w14:textId="77777777" w:rsidR="003A073D" w:rsidRPr="003A073D" w:rsidRDefault="003A073D" w:rsidP="003A073D">
            <w:pPr>
              <w:jc w:val="center"/>
              <w:rPr>
                <w:color w:val="000000"/>
                <w:sz w:val="20"/>
                <w:szCs w:val="20"/>
              </w:rPr>
            </w:pPr>
            <w:r w:rsidRPr="003A073D">
              <w:rPr>
                <w:color w:val="000000"/>
                <w:sz w:val="20"/>
                <w:szCs w:val="20"/>
              </w:rPr>
              <w:t>1,13</w:t>
            </w:r>
          </w:p>
        </w:tc>
        <w:tc>
          <w:tcPr>
            <w:tcW w:w="506" w:type="pct"/>
            <w:shd w:val="clear" w:color="auto" w:fill="auto"/>
            <w:noWrap/>
            <w:vAlign w:val="center"/>
            <w:hideMark/>
          </w:tcPr>
          <w:p w14:paraId="6802083A"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31027A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7103A08" w14:textId="77777777" w:rsidR="003A073D" w:rsidRPr="003A073D" w:rsidRDefault="003A073D" w:rsidP="003A073D">
            <w:pPr>
              <w:jc w:val="center"/>
              <w:rPr>
                <w:color w:val="000000"/>
                <w:sz w:val="20"/>
                <w:szCs w:val="20"/>
              </w:rPr>
            </w:pPr>
            <w:r w:rsidRPr="003A073D">
              <w:rPr>
                <w:color w:val="000000"/>
                <w:sz w:val="20"/>
                <w:szCs w:val="20"/>
              </w:rPr>
              <w:t>17,85</w:t>
            </w:r>
          </w:p>
        </w:tc>
        <w:tc>
          <w:tcPr>
            <w:tcW w:w="527" w:type="pct"/>
            <w:shd w:val="clear" w:color="auto" w:fill="auto"/>
            <w:vAlign w:val="center"/>
            <w:hideMark/>
          </w:tcPr>
          <w:p w14:paraId="548F166D" w14:textId="77777777" w:rsidR="003A073D" w:rsidRPr="003A073D" w:rsidRDefault="003A073D" w:rsidP="003A073D">
            <w:pPr>
              <w:jc w:val="center"/>
              <w:rPr>
                <w:color w:val="000000"/>
                <w:sz w:val="20"/>
                <w:szCs w:val="20"/>
              </w:rPr>
            </w:pPr>
            <w:r w:rsidRPr="003A073D">
              <w:rPr>
                <w:color w:val="000000"/>
                <w:sz w:val="20"/>
                <w:szCs w:val="20"/>
              </w:rPr>
              <w:t>18,51</w:t>
            </w:r>
          </w:p>
        </w:tc>
      </w:tr>
      <w:tr w:rsidR="003A073D" w:rsidRPr="003A073D" w14:paraId="51B5675E" w14:textId="77777777" w:rsidTr="003A073D">
        <w:trPr>
          <w:trHeight w:val="20"/>
        </w:trPr>
        <w:tc>
          <w:tcPr>
            <w:tcW w:w="1678" w:type="pct"/>
            <w:shd w:val="clear" w:color="auto" w:fill="auto"/>
            <w:noWrap/>
            <w:vAlign w:val="center"/>
            <w:hideMark/>
          </w:tcPr>
          <w:p w14:paraId="3EDFC9FA" w14:textId="77777777" w:rsidR="003A073D" w:rsidRPr="003A073D" w:rsidRDefault="003A073D" w:rsidP="003A073D">
            <w:pPr>
              <w:jc w:val="center"/>
              <w:rPr>
                <w:color w:val="000000"/>
                <w:sz w:val="20"/>
                <w:szCs w:val="20"/>
              </w:rPr>
            </w:pPr>
            <w:r w:rsidRPr="003A073D">
              <w:rPr>
                <w:color w:val="000000"/>
                <w:sz w:val="20"/>
                <w:szCs w:val="20"/>
              </w:rPr>
              <w:t>59:01:4411067</w:t>
            </w:r>
          </w:p>
        </w:tc>
        <w:tc>
          <w:tcPr>
            <w:tcW w:w="755" w:type="pct"/>
            <w:shd w:val="clear" w:color="auto" w:fill="auto"/>
            <w:noWrap/>
            <w:vAlign w:val="center"/>
            <w:hideMark/>
          </w:tcPr>
          <w:p w14:paraId="2A5446D3" w14:textId="77777777" w:rsidR="003A073D" w:rsidRPr="003A073D" w:rsidRDefault="003A073D" w:rsidP="003A073D">
            <w:pPr>
              <w:jc w:val="center"/>
              <w:rPr>
                <w:color w:val="000000"/>
                <w:sz w:val="20"/>
                <w:szCs w:val="20"/>
              </w:rPr>
            </w:pPr>
            <w:r w:rsidRPr="003A073D">
              <w:rPr>
                <w:color w:val="000000"/>
                <w:sz w:val="20"/>
                <w:szCs w:val="20"/>
              </w:rPr>
              <w:t>15,08</w:t>
            </w:r>
          </w:p>
        </w:tc>
        <w:tc>
          <w:tcPr>
            <w:tcW w:w="527" w:type="pct"/>
            <w:shd w:val="clear" w:color="auto" w:fill="auto"/>
            <w:vAlign w:val="center"/>
            <w:hideMark/>
          </w:tcPr>
          <w:p w14:paraId="7E2DDFAB" w14:textId="77777777" w:rsidR="003A073D" w:rsidRPr="003A073D" w:rsidRDefault="003A073D" w:rsidP="003A073D">
            <w:pPr>
              <w:jc w:val="center"/>
              <w:rPr>
                <w:color w:val="000000"/>
                <w:sz w:val="20"/>
                <w:szCs w:val="20"/>
              </w:rPr>
            </w:pPr>
            <w:r w:rsidRPr="003A073D">
              <w:rPr>
                <w:color w:val="000000"/>
                <w:sz w:val="20"/>
                <w:szCs w:val="20"/>
              </w:rPr>
              <w:t>6,23</w:t>
            </w:r>
          </w:p>
        </w:tc>
        <w:tc>
          <w:tcPr>
            <w:tcW w:w="506" w:type="pct"/>
            <w:shd w:val="clear" w:color="auto" w:fill="auto"/>
            <w:noWrap/>
            <w:vAlign w:val="center"/>
            <w:hideMark/>
          </w:tcPr>
          <w:p w14:paraId="40EAAD37" w14:textId="77777777" w:rsidR="003A073D" w:rsidRPr="003A073D" w:rsidRDefault="003A073D" w:rsidP="003A073D">
            <w:pPr>
              <w:jc w:val="center"/>
              <w:rPr>
                <w:color w:val="000000"/>
                <w:sz w:val="20"/>
                <w:szCs w:val="20"/>
              </w:rPr>
            </w:pPr>
            <w:r w:rsidRPr="003A073D">
              <w:rPr>
                <w:color w:val="000000"/>
                <w:sz w:val="20"/>
                <w:szCs w:val="20"/>
              </w:rPr>
              <w:t>2,60</w:t>
            </w:r>
          </w:p>
        </w:tc>
        <w:tc>
          <w:tcPr>
            <w:tcW w:w="506" w:type="pct"/>
            <w:shd w:val="clear" w:color="auto" w:fill="auto"/>
            <w:noWrap/>
            <w:vAlign w:val="center"/>
            <w:hideMark/>
          </w:tcPr>
          <w:p w14:paraId="0603E7D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E1897A" w14:textId="77777777" w:rsidR="003A073D" w:rsidRPr="003A073D" w:rsidRDefault="003A073D" w:rsidP="003A073D">
            <w:pPr>
              <w:jc w:val="center"/>
              <w:rPr>
                <w:color w:val="000000"/>
                <w:sz w:val="20"/>
                <w:szCs w:val="20"/>
              </w:rPr>
            </w:pPr>
            <w:r w:rsidRPr="003A073D">
              <w:rPr>
                <w:color w:val="000000"/>
                <w:sz w:val="20"/>
                <w:szCs w:val="20"/>
              </w:rPr>
              <w:t>17,68</w:t>
            </w:r>
          </w:p>
        </w:tc>
        <w:tc>
          <w:tcPr>
            <w:tcW w:w="527" w:type="pct"/>
            <w:shd w:val="clear" w:color="auto" w:fill="auto"/>
            <w:vAlign w:val="center"/>
            <w:hideMark/>
          </w:tcPr>
          <w:p w14:paraId="0D6408E1" w14:textId="77777777" w:rsidR="003A073D" w:rsidRPr="003A073D" w:rsidRDefault="003A073D" w:rsidP="003A073D">
            <w:pPr>
              <w:jc w:val="center"/>
              <w:rPr>
                <w:color w:val="000000"/>
                <w:sz w:val="20"/>
                <w:szCs w:val="20"/>
              </w:rPr>
            </w:pPr>
            <w:r w:rsidRPr="003A073D">
              <w:rPr>
                <w:color w:val="000000"/>
                <w:sz w:val="20"/>
                <w:szCs w:val="20"/>
              </w:rPr>
              <w:t>21,32</w:t>
            </w:r>
          </w:p>
        </w:tc>
      </w:tr>
      <w:tr w:rsidR="003A073D" w:rsidRPr="003A073D" w14:paraId="6E4D6385" w14:textId="77777777" w:rsidTr="003A073D">
        <w:trPr>
          <w:trHeight w:val="20"/>
        </w:trPr>
        <w:tc>
          <w:tcPr>
            <w:tcW w:w="1678" w:type="pct"/>
            <w:shd w:val="clear" w:color="auto" w:fill="auto"/>
            <w:noWrap/>
            <w:vAlign w:val="center"/>
            <w:hideMark/>
          </w:tcPr>
          <w:p w14:paraId="374B73DD" w14:textId="77777777" w:rsidR="003A073D" w:rsidRPr="003A073D" w:rsidRDefault="003A073D" w:rsidP="003A073D">
            <w:pPr>
              <w:jc w:val="center"/>
              <w:rPr>
                <w:color w:val="000000"/>
                <w:sz w:val="20"/>
                <w:szCs w:val="20"/>
              </w:rPr>
            </w:pPr>
            <w:r w:rsidRPr="003A073D">
              <w:rPr>
                <w:color w:val="000000"/>
                <w:sz w:val="20"/>
                <w:szCs w:val="20"/>
              </w:rPr>
              <w:t>59:01:4411068</w:t>
            </w:r>
          </w:p>
        </w:tc>
        <w:tc>
          <w:tcPr>
            <w:tcW w:w="755" w:type="pct"/>
            <w:shd w:val="clear" w:color="auto" w:fill="auto"/>
            <w:noWrap/>
            <w:vAlign w:val="center"/>
            <w:hideMark/>
          </w:tcPr>
          <w:p w14:paraId="64A8C2A5" w14:textId="77777777" w:rsidR="003A073D" w:rsidRPr="003A073D" w:rsidRDefault="003A073D" w:rsidP="003A073D">
            <w:pPr>
              <w:jc w:val="center"/>
              <w:rPr>
                <w:color w:val="000000"/>
                <w:sz w:val="20"/>
                <w:szCs w:val="20"/>
              </w:rPr>
            </w:pPr>
            <w:r w:rsidRPr="003A073D">
              <w:rPr>
                <w:color w:val="000000"/>
                <w:sz w:val="20"/>
                <w:szCs w:val="20"/>
              </w:rPr>
              <w:t>5,20</w:t>
            </w:r>
          </w:p>
        </w:tc>
        <w:tc>
          <w:tcPr>
            <w:tcW w:w="527" w:type="pct"/>
            <w:shd w:val="clear" w:color="auto" w:fill="auto"/>
            <w:vAlign w:val="center"/>
            <w:hideMark/>
          </w:tcPr>
          <w:p w14:paraId="39401A38"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6B3AADDC"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452CB0C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85C23D" w14:textId="77777777" w:rsidR="003A073D" w:rsidRPr="003A073D" w:rsidRDefault="003A073D" w:rsidP="003A073D">
            <w:pPr>
              <w:jc w:val="center"/>
              <w:rPr>
                <w:color w:val="000000"/>
                <w:sz w:val="20"/>
                <w:szCs w:val="20"/>
              </w:rPr>
            </w:pPr>
            <w:r w:rsidRPr="003A073D">
              <w:rPr>
                <w:color w:val="000000"/>
                <w:sz w:val="20"/>
                <w:szCs w:val="20"/>
              </w:rPr>
              <w:t>5,42</w:t>
            </w:r>
          </w:p>
        </w:tc>
        <w:tc>
          <w:tcPr>
            <w:tcW w:w="527" w:type="pct"/>
            <w:shd w:val="clear" w:color="auto" w:fill="auto"/>
            <w:vAlign w:val="center"/>
            <w:hideMark/>
          </w:tcPr>
          <w:p w14:paraId="4C798E1A" w14:textId="77777777" w:rsidR="003A073D" w:rsidRPr="003A073D" w:rsidRDefault="003A073D" w:rsidP="003A073D">
            <w:pPr>
              <w:jc w:val="center"/>
              <w:rPr>
                <w:color w:val="000000"/>
                <w:sz w:val="20"/>
                <w:szCs w:val="20"/>
              </w:rPr>
            </w:pPr>
            <w:r w:rsidRPr="003A073D">
              <w:rPr>
                <w:color w:val="000000"/>
                <w:sz w:val="20"/>
                <w:szCs w:val="20"/>
              </w:rPr>
              <w:t>5,72</w:t>
            </w:r>
          </w:p>
        </w:tc>
      </w:tr>
      <w:tr w:rsidR="003A073D" w:rsidRPr="003A073D" w14:paraId="2C3852BD" w14:textId="77777777" w:rsidTr="003A073D">
        <w:trPr>
          <w:trHeight w:val="20"/>
        </w:trPr>
        <w:tc>
          <w:tcPr>
            <w:tcW w:w="1678" w:type="pct"/>
            <w:shd w:val="clear" w:color="auto" w:fill="auto"/>
            <w:noWrap/>
            <w:vAlign w:val="center"/>
            <w:hideMark/>
          </w:tcPr>
          <w:p w14:paraId="29EFCA9F" w14:textId="77777777" w:rsidR="003A073D" w:rsidRPr="003A073D" w:rsidRDefault="003A073D" w:rsidP="003A073D">
            <w:pPr>
              <w:jc w:val="center"/>
              <w:rPr>
                <w:color w:val="000000"/>
                <w:sz w:val="20"/>
                <w:szCs w:val="20"/>
              </w:rPr>
            </w:pPr>
            <w:r w:rsidRPr="003A073D">
              <w:rPr>
                <w:color w:val="000000"/>
                <w:sz w:val="20"/>
                <w:szCs w:val="20"/>
              </w:rPr>
              <w:t>59:01:4411071</w:t>
            </w:r>
          </w:p>
        </w:tc>
        <w:tc>
          <w:tcPr>
            <w:tcW w:w="755" w:type="pct"/>
            <w:shd w:val="clear" w:color="auto" w:fill="auto"/>
            <w:noWrap/>
            <w:vAlign w:val="center"/>
            <w:hideMark/>
          </w:tcPr>
          <w:p w14:paraId="6F3CFF6A" w14:textId="77777777" w:rsidR="003A073D" w:rsidRPr="003A073D" w:rsidRDefault="003A073D" w:rsidP="003A073D">
            <w:pPr>
              <w:jc w:val="center"/>
              <w:rPr>
                <w:color w:val="000000"/>
                <w:sz w:val="20"/>
                <w:szCs w:val="20"/>
              </w:rPr>
            </w:pPr>
            <w:r w:rsidRPr="003A073D">
              <w:rPr>
                <w:color w:val="000000"/>
                <w:sz w:val="20"/>
                <w:szCs w:val="20"/>
              </w:rPr>
              <w:t>2,36</w:t>
            </w:r>
          </w:p>
        </w:tc>
        <w:tc>
          <w:tcPr>
            <w:tcW w:w="527" w:type="pct"/>
            <w:shd w:val="clear" w:color="auto" w:fill="auto"/>
            <w:vAlign w:val="center"/>
            <w:hideMark/>
          </w:tcPr>
          <w:p w14:paraId="121F748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BC7268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21EED8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78C1D80" w14:textId="77777777" w:rsidR="003A073D" w:rsidRPr="003A073D" w:rsidRDefault="003A073D" w:rsidP="003A073D">
            <w:pPr>
              <w:jc w:val="center"/>
              <w:rPr>
                <w:color w:val="000000"/>
                <w:sz w:val="20"/>
                <w:szCs w:val="20"/>
              </w:rPr>
            </w:pPr>
            <w:r w:rsidRPr="003A073D">
              <w:rPr>
                <w:color w:val="000000"/>
                <w:sz w:val="20"/>
                <w:szCs w:val="20"/>
              </w:rPr>
              <w:t>2,36</w:t>
            </w:r>
          </w:p>
        </w:tc>
        <w:tc>
          <w:tcPr>
            <w:tcW w:w="527" w:type="pct"/>
            <w:shd w:val="clear" w:color="auto" w:fill="auto"/>
            <w:vAlign w:val="center"/>
            <w:hideMark/>
          </w:tcPr>
          <w:p w14:paraId="5554AB31" w14:textId="77777777" w:rsidR="003A073D" w:rsidRPr="003A073D" w:rsidRDefault="003A073D" w:rsidP="003A073D">
            <w:pPr>
              <w:jc w:val="center"/>
              <w:rPr>
                <w:color w:val="000000"/>
                <w:sz w:val="20"/>
                <w:szCs w:val="20"/>
              </w:rPr>
            </w:pPr>
            <w:r w:rsidRPr="003A073D">
              <w:rPr>
                <w:color w:val="000000"/>
                <w:sz w:val="20"/>
                <w:szCs w:val="20"/>
              </w:rPr>
              <w:t>2,36</w:t>
            </w:r>
          </w:p>
        </w:tc>
      </w:tr>
      <w:tr w:rsidR="003A073D" w:rsidRPr="003A073D" w14:paraId="50ACFDE7" w14:textId="77777777" w:rsidTr="003A073D">
        <w:trPr>
          <w:trHeight w:val="20"/>
        </w:trPr>
        <w:tc>
          <w:tcPr>
            <w:tcW w:w="1678" w:type="pct"/>
            <w:shd w:val="clear" w:color="auto" w:fill="auto"/>
            <w:noWrap/>
            <w:vAlign w:val="center"/>
            <w:hideMark/>
          </w:tcPr>
          <w:p w14:paraId="07CAF1A2" w14:textId="77777777" w:rsidR="003A073D" w:rsidRPr="003A073D" w:rsidRDefault="003A073D" w:rsidP="003A073D">
            <w:pPr>
              <w:jc w:val="center"/>
              <w:rPr>
                <w:color w:val="000000"/>
                <w:sz w:val="20"/>
                <w:szCs w:val="20"/>
              </w:rPr>
            </w:pPr>
            <w:r w:rsidRPr="003A073D">
              <w:rPr>
                <w:color w:val="000000"/>
                <w:sz w:val="20"/>
                <w:szCs w:val="20"/>
              </w:rPr>
              <w:t>59:01:4411074</w:t>
            </w:r>
          </w:p>
        </w:tc>
        <w:tc>
          <w:tcPr>
            <w:tcW w:w="755" w:type="pct"/>
            <w:shd w:val="clear" w:color="auto" w:fill="auto"/>
            <w:noWrap/>
            <w:vAlign w:val="center"/>
            <w:hideMark/>
          </w:tcPr>
          <w:p w14:paraId="0FA48695"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35CBB47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2D7AEE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75E5E3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A512C96" w14:textId="77777777" w:rsidR="003A073D" w:rsidRPr="003A073D" w:rsidRDefault="003A073D" w:rsidP="003A073D">
            <w:pPr>
              <w:jc w:val="center"/>
              <w:rPr>
                <w:color w:val="000000"/>
                <w:sz w:val="20"/>
                <w:szCs w:val="20"/>
              </w:rPr>
            </w:pPr>
            <w:r w:rsidRPr="003A073D">
              <w:rPr>
                <w:color w:val="000000"/>
                <w:sz w:val="20"/>
                <w:szCs w:val="20"/>
              </w:rPr>
              <w:t>1,35</w:t>
            </w:r>
          </w:p>
        </w:tc>
        <w:tc>
          <w:tcPr>
            <w:tcW w:w="527" w:type="pct"/>
            <w:shd w:val="clear" w:color="auto" w:fill="auto"/>
            <w:vAlign w:val="center"/>
            <w:hideMark/>
          </w:tcPr>
          <w:p w14:paraId="272850B5" w14:textId="77777777" w:rsidR="003A073D" w:rsidRPr="003A073D" w:rsidRDefault="003A073D" w:rsidP="003A073D">
            <w:pPr>
              <w:jc w:val="center"/>
              <w:rPr>
                <w:color w:val="000000"/>
                <w:sz w:val="20"/>
                <w:szCs w:val="20"/>
              </w:rPr>
            </w:pPr>
            <w:r w:rsidRPr="003A073D">
              <w:rPr>
                <w:color w:val="000000"/>
                <w:sz w:val="20"/>
                <w:szCs w:val="20"/>
              </w:rPr>
              <w:t>1,35</w:t>
            </w:r>
          </w:p>
        </w:tc>
      </w:tr>
      <w:tr w:rsidR="003A073D" w:rsidRPr="003A073D" w14:paraId="1032048F" w14:textId="77777777" w:rsidTr="003A073D">
        <w:trPr>
          <w:trHeight w:val="20"/>
        </w:trPr>
        <w:tc>
          <w:tcPr>
            <w:tcW w:w="1678" w:type="pct"/>
            <w:shd w:val="clear" w:color="auto" w:fill="auto"/>
            <w:noWrap/>
            <w:vAlign w:val="center"/>
            <w:hideMark/>
          </w:tcPr>
          <w:p w14:paraId="17957211" w14:textId="77777777" w:rsidR="003A073D" w:rsidRPr="003A073D" w:rsidRDefault="003A073D" w:rsidP="003A073D">
            <w:pPr>
              <w:jc w:val="center"/>
              <w:rPr>
                <w:color w:val="000000"/>
                <w:sz w:val="20"/>
                <w:szCs w:val="20"/>
              </w:rPr>
            </w:pPr>
            <w:r w:rsidRPr="003A073D">
              <w:rPr>
                <w:color w:val="000000"/>
                <w:sz w:val="20"/>
                <w:szCs w:val="20"/>
              </w:rPr>
              <w:t>59:01:4411075</w:t>
            </w:r>
          </w:p>
        </w:tc>
        <w:tc>
          <w:tcPr>
            <w:tcW w:w="755" w:type="pct"/>
            <w:shd w:val="clear" w:color="auto" w:fill="auto"/>
            <w:noWrap/>
            <w:vAlign w:val="center"/>
            <w:hideMark/>
          </w:tcPr>
          <w:p w14:paraId="5B45C646" w14:textId="77777777" w:rsidR="003A073D" w:rsidRPr="003A073D" w:rsidRDefault="003A073D" w:rsidP="003A073D">
            <w:pPr>
              <w:jc w:val="center"/>
              <w:rPr>
                <w:color w:val="000000"/>
                <w:sz w:val="20"/>
                <w:szCs w:val="20"/>
              </w:rPr>
            </w:pPr>
            <w:r w:rsidRPr="003A073D">
              <w:rPr>
                <w:color w:val="000000"/>
                <w:sz w:val="20"/>
                <w:szCs w:val="20"/>
              </w:rPr>
              <w:t>2,01</w:t>
            </w:r>
          </w:p>
        </w:tc>
        <w:tc>
          <w:tcPr>
            <w:tcW w:w="527" w:type="pct"/>
            <w:shd w:val="clear" w:color="auto" w:fill="auto"/>
            <w:vAlign w:val="center"/>
            <w:hideMark/>
          </w:tcPr>
          <w:p w14:paraId="1ED44BF1" w14:textId="77777777" w:rsidR="003A073D" w:rsidRPr="003A073D" w:rsidRDefault="003A073D" w:rsidP="003A073D">
            <w:pPr>
              <w:jc w:val="center"/>
              <w:rPr>
                <w:color w:val="000000"/>
                <w:sz w:val="20"/>
                <w:szCs w:val="20"/>
              </w:rPr>
            </w:pPr>
            <w:r w:rsidRPr="003A073D">
              <w:rPr>
                <w:color w:val="000000"/>
                <w:sz w:val="20"/>
                <w:szCs w:val="20"/>
              </w:rPr>
              <w:t>1,22</w:t>
            </w:r>
          </w:p>
        </w:tc>
        <w:tc>
          <w:tcPr>
            <w:tcW w:w="506" w:type="pct"/>
            <w:shd w:val="clear" w:color="auto" w:fill="auto"/>
            <w:noWrap/>
            <w:vAlign w:val="center"/>
            <w:hideMark/>
          </w:tcPr>
          <w:p w14:paraId="51720E3A"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1F98B152" w14:textId="77777777" w:rsidR="003A073D" w:rsidRPr="003A073D" w:rsidRDefault="003A073D" w:rsidP="003A073D">
            <w:pPr>
              <w:jc w:val="center"/>
              <w:rPr>
                <w:color w:val="000000"/>
                <w:sz w:val="20"/>
                <w:szCs w:val="20"/>
              </w:rPr>
            </w:pPr>
            <w:r w:rsidRPr="003A073D">
              <w:rPr>
                <w:color w:val="000000"/>
                <w:sz w:val="20"/>
                <w:szCs w:val="20"/>
              </w:rPr>
              <w:t>9,68</w:t>
            </w:r>
          </w:p>
        </w:tc>
        <w:tc>
          <w:tcPr>
            <w:tcW w:w="502" w:type="pct"/>
            <w:shd w:val="clear" w:color="auto" w:fill="auto"/>
            <w:vAlign w:val="center"/>
            <w:hideMark/>
          </w:tcPr>
          <w:p w14:paraId="3FD75FFF" w14:textId="77777777" w:rsidR="003A073D" w:rsidRPr="003A073D" w:rsidRDefault="003A073D" w:rsidP="003A073D">
            <w:pPr>
              <w:jc w:val="center"/>
              <w:rPr>
                <w:color w:val="000000"/>
                <w:sz w:val="20"/>
                <w:szCs w:val="20"/>
              </w:rPr>
            </w:pPr>
            <w:r w:rsidRPr="003A073D">
              <w:rPr>
                <w:color w:val="000000"/>
                <w:sz w:val="20"/>
                <w:szCs w:val="20"/>
              </w:rPr>
              <w:t>12,20</w:t>
            </w:r>
          </w:p>
        </w:tc>
        <w:tc>
          <w:tcPr>
            <w:tcW w:w="527" w:type="pct"/>
            <w:shd w:val="clear" w:color="auto" w:fill="auto"/>
            <w:vAlign w:val="center"/>
            <w:hideMark/>
          </w:tcPr>
          <w:p w14:paraId="448A7EDF" w14:textId="77777777" w:rsidR="003A073D" w:rsidRPr="003A073D" w:rsidRDefault="003A073D" w:rsidP="003A073D">
            <w:pPr>
              <w:jc w:val="center"/>
              <w:rPr>
                <w:color w:val="000000"/>
                <w:sz w:val="20"/>
                <w:szCs w:val="20"/>
              </w:rPr>
            </w:pPr>
            <w:r w:rsidRPr="003A073D">
              <w:rPr>
                <w:color w:val="000000"/>
                <w:sz w:val="20"/>
                <w:szCs w:val="20"/>
              </w:rPr>
              <w:t>12,91</w:t>
            </w:r>
          </w:p>
        </w:tc>
      </w:tr>
      <w:tr w:rsidR="003A073D" w:rsidRPr="003A073D" w14:paraId="03FA2083" w14:textId="77777777" w:rsidTr="003A073D">
        <w:trPr>
          <w:trHeight w:val="20"/>
        </w:trPr>
        <w:tc>
          <w:tcPr>
            <w:tcW w:w="1678" w:type="pct"/>
            <w:shd w:val="clear" w:color="auto" w:fill="auto"/>
            <w:noWrap/>
            <w:vAlign w:val="center"/>
            <w:hideMark/>
          </w:tcPr>
          <w:p w14:paraId="69E5A9BA" w14:textId="77777777" w:rsidR="003A073D" w:rsidRPr="003A073D" w:rsidRDefault="003A073D" w:rsidP="003A073D">
            <w:pPr>
              <w:jc w:val="center"/>
              <w:rPr>
                <w:color w:val="000000"/>
                <w:sz w:val="20"/>
                <w:szCs w:val="20"/>
              </w:rPr>
            </w:pPr>
            <w:r w:rsidRPr="003A073D">
              <w:rPr>
                <w:color w:val="000000"/>
                <w:sz w:val="20"/>
                <w:szCs w:val="20"/>
              </w:rPr>
              <w:t>59:01:4411076</w:t>
            </w:r>
          </w:p>
        </w:tc>
        <w:tc>
          <w:tcPr>
            <w:tcW w:w="755" w:type="pct"/>
            <w:shd w:val="clear" w:color="auto" w:fill="auto"/>
            <w:noWrap/>
            <w:vAlign w:val="center"/>
            <w:hideMark/>
          </w:tcPr>
          <w:p w14:paraId="2AAD4539" w14:textId="77777777" w:rsidR="003A073D" w:rsidRPr="003A073D" w:rsidRDefault="003A073D" w:rsidP="003A073D">
            <w:pPr>
              <w:jc w:val="center"/>
              <w:rPr>
                <w:color w:val="000000"/>
                <w:sz w:val="20"/>
                <w:szCs w:val="20"/>
              </w:rPr>
            </w:pPr>
            <w:r w:rsidRPr="003A073D">
              <w:rPr>
                <w:color w:val="000000"/>
                <w:sz w:val="20"/>
                <w:szCs w:val="20"/>
              </w:rPr>
              <w:t>8,22</w:t>
            </w:r>
          </w:p>
        </w:tc>
        <w:tc>
          <w:tcPr>
            <w:tcW w:w="527" w:type="pct"/>
            <w:shd w:val="clear" w:color="auto" w:fill="auto"/>
            <w:vAlign w:val="center"/>
            <w:hideMark/>
          </w:tcPr>
          <w:p w14:paraId="544570D3" w14:textId="77777777" w:rsidR="003A073D" w:rsidRPr="003A073D" w:rsidRDefault="003A073D" w:rsidP="003A073D">
            <w:pPr>
              <w:jc w:val="center"/>
              <w:rPr>
                <w:color w:val="000000"/>
                <w:sz w:val="20"/>
                <w:szCs w:val="20"/>
              </w:rPr>
            </w:pPr>
            <w:r w:rsidRPr="003A073D">
              <w:rPr>
                <w:color w:val="000000"/>
                <w:sz w:val="20"/>
                <w:szCs w:val="20"/>
              </w:rPr>
              <w:t>1,95</w:t>
            </w:r>
          </w:p>
        </w:tc>
        <w:tc>
          <w:tcPr>
            <w:tcW w:w="506" w:type="pct"/>
            <w:shd w:val="clear" w:color="auto" w:fill="auto"/>
            <w:noWrap/>
            <w:vAlign w:val="center"/>
            <w:hideMark/>
          </w:tcPr>
          <w:p w14:paraId="070635AF" w14:textId="77777777" w:rsidR="003A073D" w:rsidRPr="003A073D" w:rsidRDefault="003A073D" w:rsidP="003A073D">
            <w:pPr>
              <w:jc w:val="center"/>
              <w:rPr>
                <w:color w:val="000000"/>
                <w:sz w:val="20"/>
                <w:szCs w:val="20"/>
              </w:rPr>
            </w:pPr>
            <w:r w:rsidRPr="003A073D">
              <w:rPr>
                <w:color w:val="000000"/>
                <w:sz w:val="20"/>
                <w:szCs w:val="20"/>
              </w:rPr>
              <w:t>0,81</w:t>
            </w:r>
          </w:p>
        </w:tc>
        <w:tc>
          <w:tcPr>
            <w:tcW w:w="506" w:type="pct"/>
            <w:shd w:val="clear" w:color="auto" w:fill="auto"/>
            <w:noWrap/>
            <w:vAlign w:val="center"/>
            <w:hideMark/>
          </w:tcPr>
          <w:p w14:paraId="144624B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1FA2A8F" w14:textId="77777777" w:rsidR="003A073D" w:rsidRPr="003A073D" w:rsidRDefault="003A073D" w:rsidP="003A073D">
            <w:pPr>
              <w:jc w:val="center"/>
              <w:rPr>
                <w:color w:val="000000"/>
                <w:sz w:val="20"/>
                <w:szCs w:val="20"/>
              </w:rPr>
            </w:pPr>
            <w:r w:rsidRPr="003A073D">
              <w:rPr>
                <w:color w:val="000000"/>
                <w:sz w:val="20"/>
                <w:szCs w:val="20"/>
              </w:rPr>
              <w:t>9,03</w:t>
            </w:r>
          </w:p>
        </w:tc>
        <w:tc>
          <w:tcPr>
            <w:tcW w:w="527" w:type="pct"/>
            <w:shd w:val="clear" w:color="auto" w:fill="auto"/>
            <w:vAlign w:val="center"/>
            <w:hideMark/>
          </w:tcPr>
          <w:p w14:paraId="553F99BF" w14:textId="77777777" w:rsidR="003A073D" w:rsidRPr="003A073D" w:rsidRDefault="003A073D" w:rsidP="003A073D">
            <w:pPr>
              <w:jc w:val="center"/>
              <w:rPr>
                <w:color w:val="000000"/>
                <w:sz w:val="20"/>
                <w:szCs w:val="20"/>
              </w:rPr>
            </w:pPr>
            <w:r w:rsidRPr="003A073D">
              <w:rPr>
                <w:color w:val="000000"/>
                <w:sz w:val="20"/>
                <w:szCs w:val="20"/>
              </w:rPr>
              <w:t>10,17</w:t>
            </w:r>
          </w:p>
        </w:tc>
      </w:tr>
      <w:tr w:rsidR="003A073D" w:rsidRPr="003A073D" w14:paraId="1B03AD93" w14:textId="77777777" w:rsidTr="003A073D">
        <w:trPr>
          <w:trHeight w:val="20"/>
        </w:trPr>
        <w:tc>
          <w:tcPr>
            <w:tcW w:w="1678" w:type="pct"/>
            <w:shd w:val="clear" w:color="auto" w:fill="auto"/>
            <w:noWrap/>
            <w:vAlign w:val="center"/>
            <w:hideMark/>
          </w:tcPr>
          <w:p w14:paraId="2DBDF930" w14:textId="77777777" w:rsidR="003A073D" w:rsidRPr="003A073D" w:rsidRDefault="003A073D" w:rsidP="003A073D">
            <w:pPr>
              <w:jc w:val="center"/>
              <w:rPr>
                <w:color w:val="000000"/>
                <w:sz w:val="20"/>
                <w:szCs w:val="20"/>
              </w:rPr>
            </w:pPr>
            <w:r w:rsidRPr="003A073D">
              <w:rPr>
                <w:color w:val="000000"/>
                <w:sz w:val="20"/>
                <w:szCs w:val="20"/>
              </w:rPr>
              <w:t>59:01:4411077</w:t>
            </w:r>
          </w:p>
        </w:tc>
        <w:tc>
          <w:tcPr>
            <w:tcW w:w="755" w:type="pct"/>
            <w:shd w:val="clear" w:color="auto" w:fill="auto"/>
            <w:noWrap/>
            <w:vAlign w:val="center"/>
            <w:hideMark/>
          </w:tcPr>
          <w:p w14:paraId="6C0D77BB" w14:textId="77777777" w:rsidR="003A073D" w:rsidRPr="003A073D" w:rsidRDefault="003A073D" w:rsidP="003A073D">
            <w:pPr>
              <w:jc w:val="center"/>
              <w:rPr>
                <w:color w:val="000000"/>
                <w:sz w:val="20"/>
                <w:szCs w:val="20"/>
              </w:rPr>
            </w:pPr>
            <w:r w:rsidRPr="003A073D">
              <w:rPr>
                <w:color w:val="000000"/>
                <w:sz w:val="20"/>
                <w:szCs w:val="20"/>
              </w:rPr>
              <w:t>2,37</w:t>
            </w:r>
          </w:p>
        </w:tc>
        <w:tc>
          <w:tcPr>
            <w:tcW w:w="527" w:type="pct"/>
            <w:shd w:val="clear" w:color="auto" w:fill="auto"/>
            <w:vAlign w:val="center"/>
            <w:hideMark/>
          </w:tcPr>
          <w:p w14:paraId="5BB74435"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20C08816"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5317DE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B6B199" w14:textId="77777777" w:rsidR="003A073D" w:rsidRPr="003A073D" w:rsidRDefault="003A073D" w:rsidP="003A073D">
            <w:pPr>
              <w:jc w:val="center"/>
              <w:rPr>
                <w:color w:val="000000"/>
                <w:sz w:val="20"/>
                <w:szCs w:val="20"/>
              </w:rPr>
            </w:pPr>
            <w:r w:rsidRPr="003A073D">
              <w:rPr>
                <w:color w:val="000000"/>
                <w:sz w:val="20"/>
                <w:szCs w:val="20"/>
              </w:rPr>
              <w:t>2,46</w:t>
            </w:r>
          </w:p>
        </w:tc>
        <w:tc>
          <w:tcPr>
            <w:tcW w:w="527" w:type="pct"/>
            <w:shd w:val="clear" w:color="auto" w:fill="auto"/>
            <w:vAlign w:val="center"/>
            <w:hideMark/>
          </w:tcPr>
          <w:p w14:paraId="49C80F67" w14:textId="77777777" w:rsidR="003A073D" w:rsidRPr="003A073D" w:rsidRDefault="003A073D" w:rsidP="003A073D">
            <w:pPr>
              <w:jc w:val="center"/>
              <w:rPr>
                <w:color w:val="000000"/>
                <w:sz w:val="20"/>
                <w:szCs w:val="20"/>
              </w:rPr>
            </w:pPr>
            <w:r w:rsidRPr="003A073D">
              <w:rPr>
                <w:color w:val="000000"/>
                <w:sz w:val="20"/>
                <w:szCs w:val="20"/>
              </w:rPr>
              <w:t>2,59</w:t>
            </w:r>
          </w:p>
        </w:tc>
      </w:tr>
      <w:tr w:rsidR="003A073D" w:rsidRPr="003A073D" w14:paraId="12BA965C" w14:textId="77777777" w:rsidTr="003A073D">
        <w:trPr>
          <w:trHeight w:val="20"/>
        </w:trPr>
        <w:tc>
          <w:tcPr>
            <w:tcW w:w="1678" w:type="pct"/>
            <w:shd w:val="clear" w:color="auto" w:fill="auto"/>
            <w:noWrap/>
            <w:vAlign w:val="center"/>
            <w:hideMark/>
          </w:tcPr>
          <w:p w14:paraId="77269AFE" w14:textId="77777777" w:rsidR="003A073D" w:rsidRPr="003A073D" w:rsidRDefault="003A073D" w:rsidP="003A073D">
            <w:pPr>
              <w:jc w:val="center"/>
              <w:rPr>
                <w:color w:val="000000"/>
                <w:sz w:val="20"/>
                <w:szCs w:val="20"/>
              </w:rPr>
            </w:pPr>
            <w:r w:rsidRPr="003A073D">
              <w:rPr>
                <w:color w:val="000000"/>
                <w:sz w:val="20"/>
                <w:szCs w:val="20"/>
              </w:rPr>
              <w:t>59:01:4411453</w:t>
            </w:r>
          </w:p>
        </w:tc>
        <w:tc>
          <w:tcPr>
            <w:tcW w:w="755" w:type="pct"/>
            <w:shd w:val="clear" w:color="auto" w:fill="auto"/>
            <w:noWrap/>
            <w:vAlign w:val="center"/>
            <w:hideMark/>
          </w:tcPr>
          <w:p w14:paraId="1F150420" w14:textId="77777777" w:rsidR="003A073D" w:rsidRPr="003A073D" w:rsidRDefault="003A073D" w:rsidP="003A073D">
            <w:pPr>
              <w:jc w:val="center"/>
              <w:rPr>
                <w:color w:val="000000"/>
                <w:sz w:val="20"/>
                <w:szCs w:val="20"/>
              </w:rPr>
            </w:pPr>
            <w:r w:rsidRPr="003A073D">
              <w:rPr>
                <w:color w:val="000000"/>
                <w:sz w:val="20"/>
                <w:szCs w:val="20"/>
              </w:rPr>
              <w:t>27,78</w:t>
            </w:r>
          </w:p>
        </w:tc>
        <w:tc>
          <w:tcPr>
            <w:tcW w:w="527" w:type="pct"/>
            <w:shd w:val="clear" w:color="auto" w:fill="auto"/>
            <w:vAlign w:val="center"/>
            <w:hideMark/>
          </w:tcPr>
          <w:p w14:paraId="044C113A" w14:textId="77777777" w:rsidR="003A073D" w:rsidRPr="003A073D" w:rsidRDefault="003A073D" w:rsidP="003A073D">
            <w:pPr>
              <w:jc w:val="center"/>
              <w:rPr>
                <w:color w:val="000000"/>
                <w:sz w:val="20"/>
                <w:szCs w:val="20"/>
              </w:rPr>
            </w:pPr>
            <w:r w:rsidRPr="003A073D">
              <w:rPr>
                <w:color w:val="000000"/>
                <w:sz w:val="20"/>
                <w:szCs w:val="20"/>
              </w:rPr>
              <w:t>3,82</w:t>
            </w:r>
          </w:p>
        </w:tc>
        <w:tc>
          <w:tcPr>
            <w:tcW w:w="506" w:type="pct"/>
            <w:shd w:val="clear" w:color="auto" w:fill="auto"/>
            <w:noWrap/>
            <w:vAlign w:val="center"/>
            <w:hideMark/>
          </w:tcPr>
          <w:p w14:paraId="753D8A20" w14:textId="77777777" w:rsidR="003A073D" w:rsidRPr="003A073D" w:rsidRDefault="003A073D" w:rsidP="003A073D">
            <w:pPr>
              <w:jc w:val="center"/>
              <w:rPr>
                <w:color w:val="000000"/>
                <w:sz w:val="20"/>
                <w:szCs w:val="20"/>
              </w:rPr>
            </w:pPr>
            <w:r w:rsidRPr="003A073D">
              <w:rPr>
                <w:color w:val="000000"/>
                <w:sz w:val="20"/>
                <w:szCs w:val="20"/>
              </w:rPr>
              <w:t>1,59</w:t>
            </w:r>
          </w:p>
        </w:tc>
        <w:tc>
          <w:tcPr>
            <w:tcW w:w="506" w:type="pct"/>
            <w:shd w:val="clear" w:color="auto" w:fill="auto"/>
            <w:noWrap/>
            <w:vAlign w:val="center"/>
            <w:hideMark/>
          </w:tcPr>
          <w:p w14:paraId="54E8E65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5D93CB3" w14:textId="77777777" w:rsidR="003A073D" w:rsidRPr="003A073D" w:rsidRDefault="003A073D" w:rsidP="003A073D">
            <w:pPr>
              <w:jc w:val="center"/>
              <w:rPr>
                <w:color w:val="000000"/>
                <w:sz w:val="20"/>
                <w:szCs w:val="20"/>
              </w:rPr>
            </w:pPr>
            <w:r w:rsidRPr="003A073D">
              <w:rPr>
                <w:color w:val="000000"/>
                <w:sz w:val="20"/>
                <w:szCs w:val="20"/>
              </w:rPr>
              <w:t>29,37</w:t>
            </w:r>
          </w:p>
        </w:tc>
        <w:tc>
          <w:tcPr>
            <w:tcW w:w="527" w:type="pct"/>
            <w:shd w:val="clear" w:color="auto" w:fill="auto"/>
            <w:vAlign w:val="center"/>
            <w:hideMark/>
          </w:tcPr>
          <w:p w14:paraId="79FA4F21" w14:textId="77777777" w:rsidR="003A073D" w:rsidRPr="003A073D" w:rsidRDefault="003A073D" w:rsidP="003A073D">
            <w:pPr>
              <w:jc w:val="center"/>
              <w:rPr>
                <w:color w:val="000000"/>
                <w:sz w:val="20"/>
                <w:szCs w:val="20"/>
              </w:rPr>
            </w:pPr>
            <w:r w:rsidRPr="003A073D">
              <w:rPr>
                <w:color w:val="000000"/>
                <w:sz w:val="20"/>
                <w:szCs w:val="20"/>
              </w:rPr>
              <w:t>31,60</w:t>
            </w:r>
          </w:p>
        </w:tc>
      </w:tr>
      <w:tr w:rsidR="003A073D" w:rsidRPr="003A073D" w14:paraId="010CF133" w14:textId="77777777" w:rsidTr="003A073D">
        <w:trPr>
          <w:trHeight w:val="20"/>
        </w:trPr>
        <w:tc>
          <w:tcPr>
            <w:tcW w:w="1678" w:type="pct"/>
            <w:shd w:val="clear" w:color="auto" w:fill="auto"/>
            <w:noWrap/>
            <w:vAlign w:val="center"/>
            <w:hideMark/>
          </w:tcPr>
          <w:p w14:paraId="1B26F428" w14:textId="77777777" w:rsidR="003A073D" w:rsidRPr="003A073D" w:rsidRDefault="003A073D" w:rsidP="003A073D">
            <w:pPr>
              <w:jc w:val="center"/>
              <w:rPr>
                <w:color w:val="000000"/>
                <w:sz w:val="20"/>
                <w:szCs w:val="20"/>
              </w:rPr>
            </w:pPr>
            <w:r w:rsidRPr="003A073D">
              <w:rPr>
                <w:color w:val="000000"/>
                <w:sz w:val="20"/>
                <w:szCs w:val="20"/>
              </w:rPr>
              <w:t>59:01:4411458</w:t>
            </w:r>
          </w:p>
        </w:tc>
        <w:tc>
          <w:tcPr>
            <w:tcW w:w="755" w:type="pct"/>
            <w:shd w:val="clear" w:color="auto" w:fill="auto"/>
            <w:noWrap/>
            <w:vAlign w:val="center"/>
            <w:hideMark/>
          </w:tcPr>
          <w:p w14:paraId="407166DE" w14:textId="77777777" w:rsidR="003A073D" w:rsidRPr="003A073D" w:rsidRDefault="003A073D" w:rsidP="003A073D">
            <w:pPr>
              <w:jc w:val="center"/>
              <w:rPr>
                <w:color w:val="000000"/>
                <w:sz w:val="20"/>
                <w:szCs w:val="20"/>
              </w:rPr>
            </w:pPr>
            <w:r w:rsidRPr="003A073D">
              <w:rPr>
                <w:color w:val="000000"/>
                <w:sz w:val="20"/>
                <w:szCs w:val="20"/>
              </w:rPr>
              <w:t>5,32</w:t>
            </w:r>
          </w:p>
        </w:tc>
        <w:tc>
          <w:tcPr>
            <w:tcW w:w="527" w:type="pct"/>
            <w:shd w:val="clear" w:color="auto" w:fill="auto"/>
            <w:vAlign w:val="center"/>
            <w:hideMark/>
          </w:tcPr>
          <w:p w14:paraId="59841F4D"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3CB19FD8"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054DF74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B139E5B" w14:textId="77777777" w:rsidR="003A073D" w:rsidRPr="003A073D" w:rsidRDefault="003A073D" w:rsidP="003A073D">
            <w:pPr>
              <w:jc w:val="center"/>
              <w:rPr>
                <w:color w:val="000000"/>
                <w:sz w:val="20"/>
                <w:szCs w:val="20"/>
              </w:rPr>
            </w:pPr>
            <w:r w:rsidRPr="003A073D">
              <w:rPr>
                <w:color w:val="000000"/>
                <w:sz w:val="20"/>
                <w:szCs w:val="20"/>
              </w:rPr>
              <w:t>5,41</w:t>
            </w:r>
          </w:p>
        </w:tc>
        <w:tc>
          <w:tcPr>
            <w:tcW w:w="527" w:type="pct"/>
            <w:shd w:val="clear" w:color="auto" w:fill="auto"/>
            <w:vAlign w:val="center"/>
            <w:hideMark/>
          </w:tcPr>
          <w:p w14:paraId="5AAEDACE" w14:textId="77777777" w:rsidR="003A073D" w:rsidRPr="003A073D" w:rsidRDefault="003A073D" w:rsidP="003A073D">
            <w:pPr>
              <w:jc w:val="center"/>
              <w:rPr>
                <w:color w:val="000000"/>
                <w:sz w:val="20"/>
                <w:szCs w:val="20"/>
              </w:rPr>
            </w:pPr>
            <w:r w:rsidRPr="003A073D">
              <w:rPr>
                <w:color w:val="000000"/>
                <w:sz w:val="20"/>
                <w:szCs w:val="20"/>
              </w:rPr>
              <w:t>5,53</w:t>
            </w:r>
          </w:p>
        </w:tc>
      </w:tr>
      <w:tr w:rsidR="003A073D" w:rsidRPr="003A073D" w14:paraId="13016853" w14:textId="77777777" w:rsidTr="003A073D">
        <w:trPr>
          <w:trHeight w:val="20"/>
        </w:trPr>
        <w:tc>
          <w:tcPr>
            <w:tcW w:w="1678" w:type="pct"/>
            <w:shd w:val="clear" w:color="auto" w:fill="auto"/>
            <w:noWrap/>
            <w:vAlign w:val="center"/>
            <w:hideMark/>
          </w:tcPr>
          <w:p w14:paraId="688DD544" w14:textId="77777777" w:rsidR="003A073D" w:rsidRPr="003A073D" w:rsidRDefault="003A073D" w:rsidP="003A073D">
            <w:pPr>
              <w:jc w:val="center"/>
              <w:rPr>
                <w:color w:val="000000"/>
                <w:sz w:val="20"/>
                <w:szCs w:val="20"/>
              </w:rPr>
            </w:pPr>
            <w:r w:rsidRPr="003A073D">
              <w:rPr>
                <w:color w:val="000000"/>
                <w:sz w:val="20"/>
                <w:szCs w:val="20"/>
              </w:rPr>
              <w:t>59:01:4411470</w:t>
            </w:r>
          </w:p>
        </w:tc>
        <w:tc>
          <w:tcPr>
            <w:tcW w:w="755" w:type="pct"/>
            <w:shd w:val="clear" w:color="auto" w:fill="auto"/>
            <w:noWrap/>
            <w:vAlign w:val="center"/>
            <w:hideMark/>
          </w:tcPr>
          <w:p w14:paraId="243B8432"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1A4B461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4CC7E4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414494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94CBF9A"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705F4C5C" w14:textId="77777777" w:rsidR="003A073D" w:rsidRPr="003A073D" w:rsidRDefault="003A073D" w:rsidP="003A073D">
            <w:pPr>
              <w:jc w:val="center"/>
              <w:rPr>
                <w:color w:val="000000"/>
                <w:sz w:val="20"/>
                <w:szCs w:val="20"/>
              </w:rPr>
            </w:pPr>
            <w:r w:rsidRPr="003A073D">
              <w:rPr>
                <w:color w:val="000000"/>
                <w:sz w:val="20"/>
                <w:szCs w:val="20"/>
              </w:rPr>
              <w:t>0,47</w:t>
            </w:r>
          </w:p>
        </w:tc>
      </w:tr>
      <w:tr w:rsidR="003A073D" w:rsidRPr="003A073D" w14:paraId="7C6AABB1" w14:textId="77777777" w:rsidTr="003A073D">
        <w:trPr>
          <w:trHeight w:val="20"/>
        </w:trPr>
        <w:tc>
          <w:tcPr>
            <w:tcW w:w="1678" w:type="pct"/>
            <w:shd w:val="clear" w:color="auto" w:fill="auto"/>
            <w:noWrap/>
            <w:vAlign w:val="center"/>
            <w:hideMark/>
          </w:tcPr>
          <w:p w14:paraId="380BF838" w14:textId="77777777" w:rsidR="003A073D" w:rsidRPr="003A073D" w:rsidRDefault="003A073D" w:rsidP="003A073D">
            <w:pPr>
              <w:jc w:val="center"/>
              <w:rPr>
                <w:color w:val="000000"/>
                <w:sz w:val="20"/>
                <w:szCs w:val="20"/>
              </w:rPr>
            </w:pPr>
            <w:r w:rsidRPr="003A073D">
              <w:rPr>
                <w:color w:val="000000"/>
                <w:sz w:val="20"/>
                <w:szCs w:val="20"/>
              </w:rPr>
              <w:lastRenderedPageBreak/>
              <w:t>59:01:4411472</w:t>
            </w:r>
          </w:p>
        </w:tc>
        <w:tc>
          <w:tcPr>
            <w:tcW w:w="755" w:type="pct"/>
            <w:shd w:val="clear" w:color="auto" w:fill="auto"/>
            <w:noWrap/>
            <w:vAlign w:val="center"/>
            <w:hideMark/>
          </w:tcPr>
          <w:p w14:paraId="3E3E3B6F" w14:textId="77777777" w:rsidR="003A073D" w:rsidRPr="003A073D" w:rsidRDefault="003A073D" w:rsidP="003A073D">
            <w:pPr>
              <w:jc w:val="center"/>
              <w:rPr>
                <w:color w:val="000000"/>
                <w:sz w:val="20"/>
                <w:szCs w:val="20"/>
              </w:rPr>
            </w:pPr>
            <w:r w:rsidRPr="003A073D">
              <w:rPr>
                <w:color w:val="000000"/>
                <w:sz w:val="20"/>
                <w:szCs w:val="20"/>
              </w:rPr>
              <w:t>5,30</w:t>
            </w:r>
          </w:p>
        </w:tc>
        <w:tc>
          <w:tcPr>
            <w:tcW w:w="527" w:type="pct"/>
            <w:shd w:val="clear" w:color="auto" w:fill="auto"/>
            <w:vAlign w:val="center"/>
            <w:hideMark/>
          </w:tcPr>
          <w:p w14:paraId="747AE8EA" w14:textId="77777777" w:rsidR="003A073D" w:rsidRPr="003A073D" w:rsidRDefault="003A073D" w:rsidP="003A073D">
            <w:pPr>
              <w:jc w:val="center"/>
              <w:rPr>
                <w:color w:val="000000"/>
                <w:sz w:val="20"/>
                <w:szCs w:val="20"/>
              </w:rPr>
            </w:pPr>
            <w:r w:rsidRPr="003A073D">
              <w:rPr>
                <w:color w:val="000000"/>
                <w:sz w:val="20"/>
                <w:szCs w:val="20"/>
              </w:rPr>
              <w:t>0,44</w:t>
            </w:r>
          </w:p>
        </w:tc>
        <w:tc>
          <w:tcPr>
            <w:tcW w:w="506" w:type="pct"/>
            <w:shd w:val="clear" w:color="auto" w:fill="auto"/>
            <w:noWrap/>
            <w:vAlign w:val="center"/>
            <w:hideMark/>
          </w:tcPr>
          <w:p w14:paraId="2A463FD0" w14:textId="77777777" w:rsidR="003A073D" w:rsidRPr="003A073D" w:rsidRDefault="003A073D" w:rsidP="003A073D">
            <w:pPr>
              <w:jc w:val="center"/>
              <w:rPr>
                <w:color w:val="000000"/>
                <w:sz w:val="20"/>
                <w:szCs w:val="20"/>
              </w:rPr>
            </w:pPr>
            <w:r w:rsidRPr="003A073D">
              <w:rPr>
                <w:color w:val="000000"/>
                <w:sz w:val="20"/>
                <w:szCs w:val="20"/>
              </w:rPr>
              <w:t>0,18</w:t>
            </w:r>
          </w:p>
        </w:tc>
        <w:tc>
          <w:tcPr>
            <w:tcW w:w="506" w:type="pct"/>
            <w:shd w:val="clear" w:color="auto" w:fill="auto"/>
            <w:noWrap/>
            <w:vAlign w:val="center"/>
            <w:hideMark/>
          </w:tcPr>
          <w:p w14:paraId="640ACA2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CF93D57" w14:textId="77777777" w:rsidR="003A073D" w:rsidRPr="003A073D" w:rsidRDefault="003A073D" w:rsidP="003A073D">
            <w:pPr>
              <w:jc w:val="center"/>
              <w:rPr>
                <w:color w:val="000000"/>
                <w:sz w:val="20"/>
                <w:szCs w:val="20"/>
              </w:rPr>
            </w:pPr>
            <w:r w:rsidRPr="003A073D">
              <w:rPr>
                <w:color w:val="000000"/>
                <w:sz w:val="20"/>
                <w:szCs w:val="20"/>
              </w:rPr>
              <w:t>5,49</w:t>
            </w:r>
          </w:p>
        </w:tc>
        <w:tc>
          <w:tcPr>
            <w:tcW w:w="527" w:type="pct"/>
            <w:shd w:val="clear" w:color="auto" w:fill="auto"/>
            <w:vAlign w:val="center"/>
            <w:hideMark/>
          </w:tcPr>
          <w:p w14:paraId="50B2F4EB" w14:textId="77777777" w:rsidR="003A073D" w:rsidRPr="003A073D" w:rsidRDefault="003A073D" w:rsidP="003A073D">
            <w:pPr>
              <w:jc w:val="center"/>
              <w:rPr>
                <w:color w:val="000000"/>
                <w:sz w:val="20"/>
                <w:szCs w:val="20"/>
              </w:rPr>
            </w:pPr>
            <w:r w:rsidRPr="003A073D">
              <w:rPr>
                <w:color w:val="000000"/>
                <w:sz w:val="20"/>
                <w:szCs w:val="20"/>
              </w:rPr>
              <w:t>5,74</w:t>
            </w:r>
          </w:p>
        </w:tc>
      </w:tr>
      <w:tr w:rsidR="003A073D" w:rsidRPr="003A073D" w14:paraId="24D10B38" w14:textId="77777777" w:rsidTr="003A073D">
        <w:trPr>
          <w:trHeight w:val="20"/>
        </w:trPr>
        <w:tc>
          <w:tcPr>
            <w:tcW w:w="1678" w:type="pct"/>
            <w:shd w:val="clear" w:color="auto" w:fill="auto"/>
            <w:noWrap/>
            <w:vAlign w:val="center"/>
            <w:hideMark/>
          </w:tcPr>
          <w:p w14:paraId="23499AB7" w14:textId="77777777" w:rsidR="003A073D" w:rsidRPr="003A073D" w:rsidRDefault="003A073D" w:rsidP="003A073D">
            <w:pPr>
              <w:jc w:val="center"/>
              <w:rPr>
                <w:color w:val="000000"/>
                <w:sz w:val="20"/>
                <w:szCs w:val="20"/>
              </w:rPr>
            </w:pPr>
            <w:r w:rsidRPr="003A073D">
              <w:rPr>
                <w:color w:val="000000"/>
                <w:sz w:val="20"/>
                <w:szCs w:val="20"/>
              </w:rPr>
              <w:t>59:01:4411473</w:t>
            </w:r>
          </w:p>
        </w:tc>
        <w:tc>
          <w:tcPr>
            <w:tcW w:w="755" w:type="pct"/>
            <w:shd w:val="clear" w:color="auto" w:fill="auto"/>
            <w:noWrap/>
            <w:vAlign w:val="center"/>
            <w:hideMark/>
          </w:tcPr>
          <w:p w14:paraId="59C12A3B"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627E0BC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8968BD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27E7F1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DE1E46"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493C2E82" w14:textId="77777777" w:rsidR="003A073D" w:rsidRPr="003A073D" w:rsidRDefault="003A073D" w:rsidP="003A073D">
            <w:pPr>
              <w:jc w:val="center"/>
              <w:rPr>
                <w:color w:val="000000"/>
                <w:sz w:val="20"/>
                <w:szCs w:val="20"/>
              </w:rPr>
            </w:pPr>
            <w:r w:rsidRPr="003A073D">
              <w:rPr>
                <w:color w:val="000000"/>
                <w:sz w:val="20"/>
                <w:szCs w:val="20"/>
              </w:rPr>
              <w:t>0,70</w:t>
            </w:r>
          </w:p>
        </w:tc>
      </w:tr>
      <w:tr w:rsidR="003A073D" w:rsidRPr="003A073D" w14:paraId="304D6AFF" w14:textId="77777777" w:rsidTr="003A073D">
        <w:trPr>
          <w:trHeight w:val="20"/>
        </w:trPr>
        <w:tc>
          <w:tcPr>
            <w:tcW w:w="1678" w:type="pct"/>
            <w:shd w:val="clear" w:color="auto" w:fill="auto"/>
            <w:noWrap/>
            <w:vAlign w:val="center"/>
            <w:hideMark/>
          </w:tcPr>
          <w:p w14:paraId="02A81C98" w14:textId="77777777" w:rsidR="003A073D" w:rsidRPr="003A073D" w:rsidRDefault="003A073D" w:rsidP="003A073D">
            <w:pPr>
              <w:jc w:val="center"/>
              <w:rPr>
                <w:color w:val="000000"/>
                <w:sz w:val="20"/>
                <w:szCs w:val="20"/>
              </w:rPr>
            </w:pPr>
            <w:r w:rsidRPr="003A073D">
              <w:rPr>
                <w:color w:val="000000"/>
                <w:sz w:val="20"/>
                <w:szCs w:val="20"/>
              </w:rPr>
              <w:t>59:01:4411477</w:t>
            </w:r>
          </w:p>
        </w:tc>
        <w:tc>
          <w:tcPr>
            <w:tcW w:w="755" w:type="pct"/>
            <w:shd w:val="clear" w:color="auto" w:fill="auto"/>
            <w:noWrap/>
            <w:vAlign w:val="center"/>
            <w:hideMark/>
          </w:tcPr>
          <w:p w14:paraId="065D9E02" w14:textId="77777777" w:rsidR="003A073D" w:rsidRPr="003A073D" w:rsidRDefault="003A073D" w:rsidP="003A073D">
            <w:pPr>
              <w:jc w:val="center"/>
              <w:rPr>
                <w:color w:val="000000"/>
                <w:sz w:val="20"/>
                <w:szCs w:val="20"/>
              </w:rPr>
            </w:pPr>
            <w:r w:rsidRPr="003A073D">
              <w:rPr>
                <w:color w:val="000000"/>
                <w:sz w:val="20"/>
                <w:szCs w:val="20"/>
              </w:rPr>
              <w:t>2,08</w:t>
            </w:r>
          </w:p>
        </w:tc>
        <w:tc>
          <w:tcPr>
            <w:tcW w:w="527" w:type="pct"/>
            <w:shd w:val="clear" w:color="auto" w:fill="auto"/>
            <w:vAlign w:val="center"/>
            <w:hideMark/>
          </w:tcPr>
          <w:p w14:paraId="50835B57"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5A53F44F"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61D051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E08877" w14:textId="77777777" w:rsidR="003A073D" w:rsidRPr="003A073D" w:rsidRDefault="003A073D" w:rsidP="003A073D">
            <w:pPr>
              <w:jc w:val="center"/>
              <w:rPr>
                <w:color w:val="000000"/>
                <w:sz w:val="20"/>
                <w:szCs w:val="20"/>
              </w:rPr>
            </w:pPr>
            <w:r w:rsidRPr="003A073D">
              <w:rPr>
                <w:color w:val="000000"/>
                <w:sz w:val="20"/>
                <w:szCs w:val="20"/>
              </w:rPr>
              <w:t>2,24</w:t>
            </w:r>
          </w:p>
        </w:tc>
        <w:tc>
          <w:tcPr>
            <w:tcW w:w="527" w:type="pct"/>
            <w:shd w:val="clear" w:color="auto" w:fill="auto"/>
            <w:vAlign w:val="center"/>
            <w:hideMark/>
          </w:tcPr>
          <w:p w14:paraId="33DFEB2A" w14:textId="77777777" w:rsidR="003A073D" w:rsidRPr="003A073D" w:rsidRDefault="003A073D" w:rsidP="003A073D">
            <w:pPr>
              <w:jc w:val="center"/>
              <w:rPr>
                <w:color w:val="000000"/>
                <w:sz w:val="20"/>
                <w:szCs w:val="20"/>
              </w:rPr>
            </w:pPr>
            <w:r w:rsidRPr="003A073D">
              <w:rPr>
                <w:color w:val="000000"/>
                <w:sz w:val="20"/>
                <w:szCs w:val="20"/>
              </w:rPr>
              <w:t>2,47</w:t>
            </w:r>
          </w:p>
        </w:tc>
      </w:tr>
      <w:tr w:rsidR="003A073D" w:rsidRPr="003A073D" w14:paraId="36A6A3C4" w14:textId="77777777" w:rsidTr="003A073D">
        <w:trPr>
          <w:trHeight w:val="20"/>
        </w:trPr>
        <w:tc>
          <w:tcPr>
            <w:tcW w:w="1678" w:type="pct"/>
            <w:shd w:val="clear" w:color="auto" w:fill="auto"/>
            <w:noWrap/>
            <w:vAlign w:val="center"/>
            <w:hideMark/>
          </w:tcPr>
          <w:p w14:paraId="250E9014" w14:textId="77777777" w:rsidR="003A073D" w:rsidRPr="003A073D" w:rsidRDefault="003A073D" w:rsidP="003A073D">
            <w:pPr>
              <w:jc w:val="center"/>
              <w:rPr>
                <w:color w:val="000000"/>
                <w:sz w:val="20"/>
                <w:szCs w:val="20"/>
              </w:rPr>
            </w:pPr>
            <w:r w:rsidRPr="003A073D">
              <w:rPr>
                <w:color w:val="000000"/>
                <w:sz w:val="20"/>
                <w:szCs w:val="20"/>
              </w:rPr>
              <w:t>59:01:4411491</w:t>
            </w:r>
          </w:p>
        </w:tc>
        <w:tc>
          <w:tcPr>
            <w:tcW w:w="755" w:type="pct"/>
            <w:shd w:val="clear" w:color="auto" w:fill="auto"/>
            <w:noWrap/>
            <w:vAlign w:val="center"/>
            <w:hideMark/>
          </w:tcPr>
          <w:p w14:paraId="3ABA2822" w14:textId="77777777" w:rsidR="003A073D" w:rsidRPr="003A073D" w:rsidRDefault="003A073D" w:rsidP="003A073D">
            <w:pPr>
              <w:jc w:val="center"/>
              <w:rPr>
                <w:color w:val="000000"/>
                <w:sz w:val="20"/>
                <w:szCs w:val="20"/>
              </w:rPr>
            </w:pPr>
            <w:r w:rsidRPr="003A073D">
              <w:rPr>
                <w:color w:val="000000"/>
                <w:sz w:val="20"/>
                <w:szCs w:val="20"/>
              </w:rPr>
              <w:t>0,18</w:t>
            </w:r>
          </w:p>
        </w:tc>
        <w:tc>
          <w:tcPr>
            <w:tcW w:w="527" w:type="pct"/>
            <w:shd w:val="clear" w:color="auto" w:fill="auto"/>
            <w:vAlign w:val="center"/>
            <w:hideMark/>
          </w:tcPr>
          <w:p w14:paraId="12A2642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AE9617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64E0E7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B8ECB04" w14:textId="77777777" w:rsidR="003A073D" w:rsidRPr="003A073D" w:rsidRDefault="003A073D" w:rsidP="003A073D">
            <w:pPr>
              <w:jc w:val="center"/>
              <w:rPr>
                <w:color w:val="000000"/>
                <w:sz w:val="20"/>
                <w:szCs w:val="20"/>
              </w:rPr>
            </w:pPr>
            <w:r w:rsidRPr="003A073D">
              <w:rPr>
                <w:color w:val="000000"/>
                <w:sz w:val="20"/>
                <w:szCs w:val="20"/>
              </w:rPr>
              <w:t>0,18</w:t>
            </w:r>
          </w:p>
        </w:tc>
        <w:tc>
          <w:tcPr>
            <w:tcW w:w="527" w:type="pct"/>
            <w:shd w:val="clear" w:color="auto" w:fill="auto"/>
            <w:vAlign w:val="center"/>
            <w:hideMark/>
          </w:tcPr>
          <w:p w14:paraId="100F5117" w14:textId="77777777" w:rsidR="003A073D" w:rsidRPr="003A073D" w:rsidRDefault="003A073D" w:rsidP="003A073D">
            <w:pPr>
              <w:jc w:val="center"/>
              <w:rPr>
                <w:color w:val="000000"/>
                <w:sz w:val="20"/>
                <w:szCs w:val="20"/>
              </w:rPr>
            </w:pPr>
            <w:r w:rsidRPr="003A073D">
              <w:rPr>
                <w:color w:val="000000"/>
                <w:sz w:val="20"/>
                <w:szCs w:val="20"/>
              </w:rPr>
              <w:t>0,18</w:t>
            </w:r>
          </w:p>
        </w:tc>
      </w:tr>
      <w:tr w:rsidR="003A073D" w:rsidRPr="003A073D" w14:paraId="350D02E5" w14:textId="77777777" w:rsidTr="003A073D">
        <w:trPr>
          <w:trHeight w:val="20"/>
        </w:trPr>
        <w:tc>
          <w:tcPr>
            <w:tcW w:w="1678" w:type="pct"/>
            <w:shd w:val="clear" w:color="auto" w:fill="auto"/>
            <w:noWrap/>
            <w:vAlign w:val="center"/>
            <w:hideMark/>
          </w:tcPr>
          <w:p w14:paraId="31E569D3" w14:textId="77777777" w:rsidR="003A073D" w:rsidRPr="003A073D" w:rsidRDefault="003A073D" w:rsidP="003A073D">
            <w:pPr>
              <w:jc w:val="center"/>
              <w:rPr>
                <w:color w:val="000000"/>
                <w:sz w:val="20"/>
                <w:szCs w:val="20"/>
              </w:rPr>
            </w:pPr>
            <w:r w:rsidRPr="003A073D">
              <w:rPr>
                <w:color w:val="000000"/>
                <w:sz w:val="20"/>
                <w:szCs w:val="20"/>
              </w:rPr>
              <w:t>59:01:4411524</w:t>
            </w:r>
          </w:p>
        </w:tc>
        <w:tc>
          <w:tcPr>
            <w:tcW w:w="755" w:type="pct"/>
            <w:shd w:val="clear" w:color="auto" w:fill="auto"/>
            <w:noWrap/>
            <w:vAlign w:val="center"/>
            <w:hideMark/>
          </w:tcPr>
          <w:p w14:paraId="49199267" w14:textId="77777777" w:rsidR="003A073D" w:rsidRPr="003A073D" w:rsidRDefault="003A073D" w:rsidP="003A073D">
            <w:pPr>
              <w:jc w:val="center"/>
              <w:rPr>
                <w:color w:val="000000"/>
                <w:sz w:val="20"/>
                <w:szCs w:val="20"/>
              </w:rPr>
            </w:pPr>
            <w:r w:rsidRPr="003A073D">
              <w:rPr>
                <w:color w:val="000000"/>
                <w:sz w:val="20"/>
                <w:szCs w:val="20"/>
              </w:rPr>
              <w:t>1,90</w:t>
            </w:r>
          </w:p>
        </w:tc>
        <w:tc>
          <w:tcPr>
            <w:tcW w:w="527" w:type="pct"/>
            <w:shd w:val="clear" w:color="auto" w:fill="auto"/>
            <w:vAlign w:val="center"/>
            <w:hideMark/>
          </w:tcPr>
          <w:p w14:paraId="75124F95" w14:textId="77777777" w:rsidR="003A073D" w:rsidRPr="003A073D" w:rsidRDefault="003A073D" w:rsidP="003A073D">
            <w:pPr>
              <w:jc w:val="center"/>
              <w:rPr>
                <w:color w:val="000000"/>
                <w:sz w:val="20"/>
                <w:szCs w:val="20"/>
              </w:rPr>
            </w:pPr>
            <w:r w:rsidRPr="003A073D">
              <w:rPr>
                <w:color w:val="000000"/>
                <w:sz w:val="20"/>
                <w:szCs w:val="20"/>
              </w:rPr>
              <w:t>0,99</w:t>
            </w:r>
          </w:p>
        </w:tc>
        <w:tc>
          <w:tcPr>
            <w:tcW w:w="506" w:type="pct"/>
            <w:shd w:val="clear" w:color="auto" w:fill="auto"/>
            <w:noWrap/>
            <w:vAlign w:val="center"/>
            <w:hideMark/>
          </w:tcPr>
          <w:p w14:paraId="5A8402FC"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1573612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661F1D4" w14:textId="77777777" w:rsidR="003A073D" w:rsidRPr="003A073D" w:rsidRDefault="003A073D" w:rsidP="003A073D">
            <w:pPr>
              <w:jc w:val="center"/>
              <w:rPr>
                <w:color w:val="000000"/>
                <w:sz w:val="20"/>
                <w:szCs w:val="20"/>
              </w:rPr>
            </w:pPr>
            <w:r w:rsidRPr="003A073D">
              <w:rPr>
                <w:color w:val="000000"/>
                <w:sz w:val="20"/>
                <w:szCs w:val="20"/>
              </w:rPr>
              <w:t>2,32</w:t>
            </w:r>
          </w:p>
        </w:tc>
        <w:tc>
          <w:tcPr>
            <w:tcW w:w="527" w:type="pct"/>
            <w:shd w:val="clear" w:color="auto" w:fill="auto"/>
            <w:vAlign w:val="center"/>
            <w:hideMark/>
          </w:tcPr>
          <w:p w14:paraId="76870663" w14:textId="77777777" w:rsidR="003A073D" w:rsidRPr="003A073D" w:rsidRDefault="003A073D" w:rsidP="003A073D">
            <w:pPr>
              <w:jc w:val="center"/>
              <w:rPr>
                <w:color w:val="000000"/>
                <w:sz w:val="20"/>
                <w:szCs w:val="20"/>
              </w:rPr>
            </w:pPr>
            <w:r w:rsidRPr="003A073D">
              <w:rPr>
                <w:color w:val="000000"/>
                <w:sz w:val="20"/>
                <w:szCs w:val="20"/>
              </w:rPr>
              <w:t>2,90</w:t>
            </w:r>
          </w:p>
        </w:tc>
      </w:tr>
      <w:tr w:rsidR="003A073D" w:rsidRPr="003A073D" w14:paraId="66A5C2C0" w14:textId="77777777" w:rsidTr="003A073D">
        <w:trPr>
          <w:trHeight w:val="20"/>
        </w:trPr>
        <w:tc>
          <w:tcPr>
            <w:tcW w:w="1678" w:type="pct"/>
            <w:shd w:val="clear" w:color="auto" w:fill="auto"/>
            <w:noWrap/>
            <w:vAlign w:val="center"/>
            <w:hideMark/>
          </w:tcPr>
          <w:p w14:paraId="4F34D9A4" w14:textId="77777777" w:rsidR="003A073D" w:rsidRPr="003A073D" w:rsidRDefault="003A073D" w:rsidP="003A073D">
            <w:pPr>
              <w:jc w:val="center"/>
              <w:rPr>
                <w:color w:val="000000"/>
                <w:sz w:val="20"/>
                <w:szCs w:val="20"/>
              </w:rPr>
            </w:pPr>
            <w:r w:rsidRPr="003A073D">
              <w:rPr>
                <w:color w:val="000000"/>
                <w:sz w:val="20"/>
                <w:szCs w:val="20"/>
              </w:rPr>
              <w:t>59:01:4411531</w:t>
            </w:r>
          </w:p>
        </w:tc>
        <w:tc>
          <w:tcPr>
            <w:tcW w:w="755" w:type="pct"/>
            <w:shd w:val="clear" w:color="auto" w:fill="auto"/>
            <w:noWrap/>
            <w:vAlign w:val="center"/>
            <w:hideMark/>
          </w:tcPr>
          <w:p w14:paraId="398E493D"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229C68C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56C55E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829A22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3E23A2"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2AE9CE8D" w14:textId="77777777" w:rsidR="003A073D" w:rsidRPr="003A073D" w:rsidRDefault="003A073D" w:rsidP="003A073D">
            <w:pPr>
              <w:jc w:val="center"/>
              <w:rPr>
                <w:color w:val="000000"/>
                <w:sz w:val="20"/>
                <w:szCs w:val="20"/>
              </w:rPr>
            </w:pPr>
            <w:r w:rsidRPr="003A073D">
              <w:rPr>
                <w:color w:val="000000"/>
                <w:sz w:val="20"/>
                <w:szCs w:val="20"/>
              </w:rPr>
              <w:t>0,16</w:t>
            </w:r>
          </w:p>
        </w:tc>
      </w:tr>
      <w:tr w:rsidR="003A073D" w:rsidRPr="003A073D" w14:paraId="4E9AD2F3" w14:textId="77777777" w:rsidTr="003A073D">
        <w:trPr>
          <w:trHeight w:val="20"/>
        </w:trPr>
        <w:tc>
          <w:tcPr>
            <w:tcW w:w="1678" w:type="pct"/>
            <w:shd w:val="clear" w:color="auto" w:fill="auto"/>
            <w:noWrap/>
            <w:vAlign w:val="center"/>
            <w:hideMark/>
          </w:tcPr>
          <w:p w14:paraId="002D1D31" w14:textId="77777777" w:rsidR="003A073D" w:rsidRPr="003A073D" w:rsidRDefault="003A073D" w:rsidP="003A073D">
            <w:pPr>
              <w:jc w:val="center"/>
              <w:rPr>
                <w:color w:val="000000"/>
                <w:sz w:val="20"/>
                <w:szCs w:val="20"/>
              </w:rPr>
            </w:pPr>
            <w:r w:rsidRPr="003A073D">
              <w:rPr>
                <w:color w:val="000000"/>
                <w:sz w:val="20"/>
                <w:szCs w:val="20"/>
              </w:rPr>
              <w:t>59:01:4411552</w:t>
            </w:r>
          </w:p>
        </w:tc>
        <w:tc>
          <w:tcPr>
            <w:tcW w:w="755" w:type="pct"/>
            <w:shd w:val="clear" w:color="auto" w:fill="auto"/>
            <w:noWrap/>
            <w:vAlign w:val="center"/>
            <w:hideMark/>
          </w:tcPr>
          <w:p w14:paraId="5DC58151" w14:textId="77777777" w:rsidR="003A073D" w:rsidRPr="003A073D" w:rsidRDefault="003A073D" w:rsidP="003A073D">
            <w:pPr>
              <w:jc w:val="center"/>
              <w:rPr>
                <w:color w:val="000000"/>
                <w:sz w:val="20"/>
                <w:szCs w:val="20"/>
              </w:rPr>
            </w:pPr>
            <w:r w:rsidRPr="003A073D">
              <w:rPr>
                <w:color w:val="000000"/>
                <w:sz w:val="20"/>
                <w:szCs w:val="20"/>
              </w:rPr>
              <w:t>2,51</w:t>
            </w:r>
          </w:p>
        </w:tc>
        <w:tc>
          <w:tcPr>
            <w:tcW w:w="527" w:type="pct"/>
            <w:shd w:val="clear" w:color="auto" w:fill="auto"/>
            <w:vAlign w:val="center"/>
            <w:hideMark/>
          </w:tcPr>
          <w:p w14:paraId="7CFEFA2F" w14:textId="77777777" w:rsidR="003A073D" w:rsidRPr="003A073D" w:rsidRDefault="003A073D" w:rsidP="003A073D">
            <w:pPr>
              <w:jc w:val="center"/>
              <w:rPr>
                <w:color w:val="000000"/>
                <w:sz w:val="20"/>
                <w:szCs w:val="20"/>
              </w:rPr>
            </w:pPr>
            <w:r w:rsidRPr="003A073D">
              <w:rPr>
                <w:color w:val="000000"/>
                <w:sz w:val="20"/>
                <w:szCs w:val="20"/>
              </w:rPr>
              <w:t>0,88</w:t>
            </w:r>
          </w:p>
        </w:tc>
        <w:tc>
          <w:tcPr>
            <w:tcW w:w="506" w:type="pct"/>
            <w:shd w:val="clear" w:color="auto" w:fill="auto"/>
            <w:noWrap/>
            <w:vAlign w:val="center"/>
            <w:hideMark/>
          </w:tcPr>
          <w:p w14:paraId="5CD0CBAB"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51223CD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858051" w14:textId="77777777" w:rsidR="003A073D" w:rsidRPr="003A073D" w:rsidRDefault="003A073D" w:rsidP="003A073D">
            <w:pPr>
              <w:jc w:val="center"/>
              <w:rPr>
                <w:color w:val="000000"/>
                <w:sz w:val="20"/>
                <w:szCs w:val="20"/>
              </w:rPr>
            </w:pPr>
            <w:r w:rsidRPr="003A073D">
              <w:rPr>
                <w:color w:val="000000"/>
                <w:sz w:val="20"/>
                <w:szCs w:val="20"/>
              </w:rPr>
              <w:t>2,88</w:t>
            </w:r>
          </w:p>
        </w:tc>
        <w:tc>
          <w:tcPr>
            <w:tcW w:w="527" w:type="pct"/>
            <w:shd w:val="clear" w:color="auto" w:fill="auto"/>
            <w:vAlign w:val="center"/>
            <w:hideMark/>
          </w:tcPr>
          <w:p w14:paraId="01986657" w14:textId="77777777" w:rsidR="003A073D" w:rsidRPr="003A073D" w:rsidRDefault="003A073D" w:rsidP="003A073D">
            <w:pPr>
              <w:jc w:val="center"/>
              <w:rPr>
                <w:color w:val="000000"/>
                <w:sz w:val="20"/>
                <w:szCs w:val="20"/>
              </w:rPr>
            </w:pPr>
            <w:r w:rsidRPr="003A073D">
              <w:rPr>
                <w:color w:val="000000"/>
                <w:sz w:val="20"/>
                <w:szCs w:val="20"/>
              </w:rPr>
              <w:t>3,39</w:t>
            </w:r>
          </w:p>
        </w:tc>
      </w:tr>
      <w:tr w:rsidR="003A073D" w:rsidRPr="003A073D" w14:paraId="38CDFBC6" w14:textId="77777777" w:rsidTr="003A073D">
        <w:trPr>
          <w:trHeight w:val="20"/>
        </w:trPr>
        <w:tc>
          <w:tcPr>
            <w:tcW w:w="1678" w:type="pct"/>
            <w:shd w:val="clear" w:color="auto" w:fill="auto"/>
            <w:noWrap/>
            <w:vAlign w:val="center"/>
            <w:hideMark/>
          </w:tcPr>
          <w:p w14:paraId="249B88BA" w14:textId="77777777" w:rsidR="003A073D" w:rsidRPr="003A073D" w:rsidRDefault="003A073D" w:rsidP="003A073D">
            <w:pPr>
              <w:jc w:val="center"/>
              <w:rPr>
                <w:color w:val="000000"/>
                <w:sz w:val="20"/>
                <w:szCs w:val="20"/>
              </w:rPr>
            </w:pPr>
            <w:r w:rsidRPr="003A073D">
              <w:rPr>
                <w:color w:val="000000"/>
                <w:sz w:val="20"/>
                <w:szCs w:val="20"/>
              </w:rPr>
              <w:t>59:01:4411554</w:t>
            </w:r>
          </w:p>
        </w:tc>
        <w:tc>
          <w:tcPr>
            <w:tcW w:w="755" w:type="pct"/>
            <w:shd w:val="clear" w:color="auto" w:fill="auto"/>
            <w:noWrap/>
            <w:vAlign w:val="center"/>
            <w:hideMark/>
          </w:tcPr>
          <w:p w14:paraId="7DD8FB58"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082F4C85"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19972D03"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57A6836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0B48C1" w14:textId="77777777" w:rsidR="003A073D" w:rsidRPr="003A073D" w:rsidRDefault="003A073D" w:rsidP="003A073D">
            <w:pPr>
              <w:jc w:val="center"/>
              <w:rPr>
                <w:color w:val="000000"/>
                <w:sz w:val="20"/>
                <w:szCs w:val="20"/>
              </w:rPr>
            </w:pPr>
            <w:r w:rsidRPr="003A073D">
              <w:rPr>
                <w:color w:val="000000"/>
                <w:sz w:val="20"/>
                <w:szCs w:val="20"/>
              </w:rPr>
              <w:t>0,19</w:t>
            </w:r>
          </w:p>
        </w:tc>
        <w:tc>
          <w:tcPr>
            <w:tcW w:w="527" w:type="pct"/>
            <w:shd w:val="clear" w:color="auto" w:fill="auto"/>
            <w:vAlign w:val="center"/>
            <w:hideMark/>
          </w:tcPr>
          <w:p w14:paraId="0DF2DB26" w14:textId="77777777" w:rsidR="003A073D" w:rsidRPr="003A073D" w:rsidRDefault="003A073D" w:rsidP="003A073D">
            <w:pPr>
              <w:jc w:val="center"/>
              <w:rPr>
                <w:color w:val="000000"/>
                <w:sz w:val="20"/>
                <w:szCs w:val="20"/>
              </w:rPr>
            </w:pPr>
            <w:r w:rsidRPr="003A073D">
              <w:rPr>
                <w:color w:val="000000"/>
                <w:sz w:val="20"/>
                <w:szCs w:val="20"/>
              </w:rPr>
              <w:t>0,24</w:t>
            </w:r>
          </w:p>
        </w:tc>
      </w:tr>
      <w:tr w:rsidR="003A073D" w:rsidRPr="003A073D" w14:paraId="16FFE97E" w14:textId="77777777" w:rsidTr="003A073D">
        <w:trPr>
          <w:trHeight w:val="20"/>
        </w:trPr>
        <w:tc>
          <w:tcPr>
            <w:tcW w:w="1678" w:type="pct"/>
            <w:shd w:val="clear" w:color="auto" w:fill="auto"/>
            <w:noWrap/>
            <w:vAlign w:val="center"/>
            <w:hideMark/>
          </w:tcPr>
          <w:p w14:paraId="5140B2E5" w14:textId="77777777" w:rsidR="003A073D" w:rsidRPr="003A073D" w:rsidRDefault="003A073D" w:rsidP="003A073D">
            <w:pPr>
              <w:jc w:val="center"/>
              <w:rPr>
                <w:color w:val="000000"/>
                <w:sz w:val="20"/>
                <w:szCs w:val="20"/>
              </w:rPr>
            </w:pPr>
            <w:r w:rsidRPr="003A073D">
              <w:rPr>
                <w:color w:val="000000"/>
                <w:sz w:val="20"/>
                <w:szCs w:val="20"/>
              </w:rPr>
              <w:t>59:01:4413601</w:t>
            </w:r>
          </w:p>
        </w:tc>
        <w:tc>
          <w:tcPr>
            <w:tcW w:w="755" w:type="pct"/>
            <w:shd w:val="clear" w:color="auto" w:fill="auto"/>
            <w:noWrap/>
            <w:vAlign w:val="center"/>
            <w:hideMark/>
          </w:tcPr>
          <w:p w14:paraId="3A1BDE79" w14:textId="77777777" w:rsidR="003A073D" w:rsidRPr="003A073D" w:rsidRDefault="003A073D" w:rsidP="003A073D">
            <w:pPr>
              <w:jc w:val="center"/>
              <w:rPr>
                <w:color w:val="000000"/>
                <w:sz w:val="20"/>
                <w:szCs w:val="20"/>
              </w:rPr>
            </w:pPr>
            <w:r w:rsidRPr="003A073D">
              <w:rPr>
                <w:color w:val="000000"/>
                <w:sz w:val="20"/>
                <w:szCs w:val="20"/>
              </w:rPr>
              <w:t>10,51</w:t>
            </w:r>
          </w:p>
        </w:tc>
        <w:tc>
          <w:tcPr>
            <w:tcW w:w="527" w:type="pct"/>
            <w:shd w:val="clear" w:color="auto" w:fill="auto"/>
            <w:vAlign w:val="center"/>
            <w:hideMark/>
          </w:tcPr>
          <w:p w14:paraId="5A329548" w14:textId="77777777" w:rsidR="003A073D" w:rsidRPr="003A073D" w:rsidRDefault="003A073D" w:rsidP="003A073D">
            <w:pPr>
              <w:jc w:val="center"/>
              <w:rPr>
                <w:color w:val="000000"/>
                <w:sz w:val="20"/>
                <w:szCs w:val="20"/>
              </w:rPr>
            </w:pPr>
            <w:r w:rsidRPr="003A073D">
              <w:rPr>
                <w:color w:val="000000"/>
                <w:sz w:val="20"/>
                <w:szCs w:val="20"/>
              </w:rPr>
              <w:t>4,31</w:t>
            </w:r>
          </w:p>
        </w:tc>
        <w:tc>
          <w:tcPr>
            <w:tcW w:w="506" w:type="pct"/>
            <w:shd w:val="clear" w:color="auto" w:fill="auto"/>
            <w:noWrap/>
            <w:vAlign w:val="center"/>
            <w:hideMark/>
          </w:tcPr>
          <w:p w14:paraId="6195D660" w14:textId="77777777" w:rsidR="003A073D" w:rsidRPr="003A073D" w:rsidRDefault="003A073D" w:rsidP="003A073D">
            <w:pPr>
              <w:jc w:val="center"/>
              <w:rPr>
                <w:color w:val="000000"/>
                <w:sz w:val="20"/>
                <w:szCs w:val="20"/>
              </w:rPr>
            </w:pPr>
            <w:r w:rsidRPr="003A073D">
              <w:rPr>
                <w:color w:val="000000"/>
                <w:sz w:val="20"/>
                <w:szCs w:val="20"/>
              </w:rPr>
              <w:t>1,80</w:t>
            </w:r>
          </w:p>
        </w:tc>
        <w:tc>
          <w:tcPr>
            <w:tcW w:w="506" w:type="pct"/>
            <w:shd w:val="clear" w:color="auto" w:fill="auto"/>
            <w:noWrap/>
            <w:vAlign w:val="center"/>
            <w:hideMark/>
          </w:tcPr>
          <w:p w14:paraId="4C4E1E4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ED72B8" w14:textId="77777777" w:rsidR="003A073D" w:rsidRPr="003A073D" w:rsidRDefault="003A073D" w:rsidP="003A073D">
            <w:pPr>
              <w:jc w:val="center"/>
              <w:rPr>
                <w:color w:val="000000"/>
                <w:sz w:val="20"/>
                <w:szCs w:val="20"/>
              </w:rPr>
            </w:pPr>
            <w:r w:rsidRPr="003A073D">
              <w:rPr>
                <w:color w:val="000000"/>
                <w:sz w:val="20"/>
                <w:szCs w:val="20"/>
              </w:rPr>
              <w:t>12,31</w:t>
            </w:r>
          </w:p>
        </w:tc>
        <w:tc>
          <w:tcPr>
            <w:tcW w:w="527" w:type="pct"/>
            <w:shd w:val="clear" w:color="auto" w:fill="auto"/>
            <w:vAlign w:val="center"/>
            <w:hideMark/>
          </w:tcPr>
          <w:p w14:paraId="0F56FBA0" w14:textId="77777777" w:rsidR="003A073D" w:rsidRPr="003A073D" w:rsidRDefault="003A073D" w:rsidP="003A073D">
            <w:pPr>
              <w:jc w:val="center"/>
              <w:rPr>
                <w:color w:val="000000"/>
                <w:sz w:val="20"/>
                <w:szCs w:val="20"/>
              </w:rPr>
            </w:pPr>
            <w:r w:rsidRPr="003A073D">
              <w:rPr>
                <w:color w:val="000000"/>
                <w:sz w:val="20"/>
                <w:szCs w:val="20"/>
              </w:rPr>
              <w:t>14,83</w:t>
            </w:r>
          </w:p>
        </w:tc>
      </w:tr>
      <w:tr w:rsidR="003A073D" w:rsidRPr="003A073D" w14:paraId="4F5E40FB" w14:textId="77777777" w:rsidTr="003A073D">
        <w:trPr>
          <w:trHeight w:val="20"/>
        </w:trPr>
        <w:tc>
          <w:tcPr>
            <w:tcW w:w="1678" w:type="pct"/>
            <w:shd w:val="clear" w:color="auto" w:fill="auto"/>
            <w:noWrap/>
            <w:vAlign w:val="center"/>
            <w:hideMark/>
          </w:tcPr>
          <w:p w14:paraId="72AD3B5F" w14:textId="77777777" w:rsidR="003A073D" w:rsidRPr="003A073D" w:rsidRDefault="003A073D" w:rsidP="003A073D">
            <w:pPr>
              <w:jc w:val="center"/>
              <w:rPr>
                <w:color w:val="000000"/>
                <w:sz w:val="20"/>
                <w:szCs w:val="20"/>
              </w:rPr>
            </w:pPr>
            <w:r w:rsidRPr="003A073D">
              <w:rPr>
                <w:color w:val="000000"/>
                <w:sz w:val="20"/>
                <w:szCs w:val="20"/>
              </w:rPr>
              <w:t>59:01:4413606</w:t>
            </w:r>
          </w:p>
        </w:tc>
        <w:tc>
          <w:tcPr>
            <w:tcW w:w="755" w:type="pct"/>
            <w:shd w:val="clear" w:color="auto" w:fill="auto"/>
            <w:noWrap/>
            <w:vAlign w:val="center"/>
            <w:hideMark/>
          </w:tcPr>
          <w:p w14:paraId="7ACB98FB" w14:textId="77777777" w:rsidR="003A073D" w:rsidRPr="003A073D" w:rsidRDefault="003A073D" w:rsidP="003A073D">
            <w:pPr>
              <w:jc w:val="center"/>
              <w:rPr>
                <w:color w:val="000000"/>
                <w:sz w:val="20"/>
                <w:szCs w:val="20"/>
              </w:rPr>
            </w:pPr>
            <w:r w:rsidRPr="003A073D">
              <w:rPr>
                <w:color w:val="000000"/>
                <w:sz w:val="20"/>
                <w:szCs w:val="20"/>
              </w:rPr>
              <w:t>1,84</w:t>
            </w:r>
          </w:p>
        </w:tc>
        <w:tc>
          <w:tcPr>
            <w:tcW w:w="527" w:type="pct"/>
            <w:shd w:val="clear" w:color="auto" w:fill="auto"/>
            <w:vAlign w:val="center"/>
            <w:hideMark/>
          </w:tcPr>
          <w:p w14:paraId="6FB8BD8E"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1D4CF1D7" w14:textId="77777777" w:rsidR="003A073D" w:rsidRPr="003A073D" w:rsidRDefault="003A073D" w:rsidP="003A073D">
            <w:pPr>
              <w:jc w:val="center"/>
              <w:rPr>
                <w:color w:val="000000"/>
                <w:sz w:val="20"/>
                <w:szCs w:val="20"/>
              </w:rPr>
            </w:pPr>
            <w:r w:rsidRPr="003A073D">
              <w:rPr>
                <w:color w:val="000000"/>
                <w:sz w:val="20"/>
                <w:szCs w:val="20"/>
              </w:rPr>
              <w:t>0,27</w:t>
            </w:r>
          </w:p>
        </w:tc>
        <w:tc>
          <w:tcPr>
            <w:tcW w:w="506" w:type="pct"/>
            <w:shd w:val="clear" w:color="auto" w:fill="auto"/>
            <w:noWrap/>
            <w:vAlign w:val="center"/>
            <w:hideMark/>
          </w:tcPr>
          <w:p w14:paraId="2BE6855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9567D1" w14:textId="77777777" w:rsidR="003A073D" w:rsidRPr="003A073D" w:rsidRDefault="003A073D" w:rsidP="003A073D">
            <w:pPr>
              <w:jc w:val="center"/>
              <w:rPr>
                <w:color w:val="000000"/>
                <w:sz w:val="20"/>
                <w:szCs w:val="20"/>
              </w:rPr>
            </w:pPr>
            <w:r w:rsidRPr="003A073D">
              <w:rPr>
                <w:color w:val="000000"/>
                <w:sz w:val="20"/>
                <w:szCs w:val="20"/>
              </w:rPr>
              <w:t>2,11</w:t>
            </w:r>
          </w:p>
        </w:tc>
        <w:tc>
          <w:tcPr>
            <w:tcW w:w="527" w:type="pct"/>
            <w:shd w:val="clear" w:color="auto" w:fill="auto"/>
            <w:vAlign w:val="center"/>
            <w:hideMark/>
          </w:tcPr>
          <w:p w14:paraId="0FBC8C47" w14:textId="77777777" w:rsidR="003A073D" w:rsidRPr="003A073D" w:rsidRDefault="003A073D" w:rsidP="003A073D">
            <w:pPr>
              <w:jc w:val="center"/>
              <w:rPr>
                <w:color w:val="000000"/>
                <w:sz w:val="20"/>
                <w:szCs w:val="20"/>
              </w:rPr>
            </w:pPr>
            <w:r w:rsidRPr="003A073D">
              <w:rPr>
                <w:color w:val="000000"/>
                <w:sz w:val="20"/>
                <w:szCs w:val="20"/>
              </w:rPr>
              <w:t>2,50</w:t>
            </w:r>
          </w:p>
        </w:tc>
      </w:tr>
      <w:tr w:rsidR="003A073D" w:rsidRPr="003A073D" w14:paraId="6BF07FD2" w14:textId="77777777" w:rsidTr="003A073D">
        <w:trPr>
          <w:trHeight w:val="20"/>
        </w:trPr>
        <w:tc>
          <w:tcPr>
            <w:tcW w:w="1678" w:type="pct"/>
            <w:shd w:val="clear" w:color="auto" w:fill="auto"/>
            <w:noWrap/>
            <w:vAlign w:val="center"/>
            <w:hideMark/>
          </w:tcPr>
          <w:p w14:paraId="6DEFB812" w14:textId="77777777" w:rsidR="003A073D" w:rsidRPr="003A073D" w:rsidRDefault="003A073D" w:rsidP="003A073D">
            <w:pPr>
              <w:jc w:val="center"/>
              <w:rPr>
                <w:color w:val="000000"/>
                <w:sz w:val="20"/>
                <w:szCs w:val="20"/>
              </w:rPr>
            </w:pPr>
            <w:r w:rsidRPr="003A073D">
              <w:rPr>
                <w:color w:val="000000"/>
                <w:sz w:val="20"/>
                <w:szCs w:val="20"/>
              </w:rPr>
              <w:t>59:01:4413607</w:t>
            </w:r>
          </w:p>
        </w:tc>
        <w:tc>
          <w:tcPr>
            <w:tcW w:w="755" w:type="pct"/>
            <w:shd w:val="clear" w:color="auto" w:fill="auto"/>
            <w:noWrap/>
            <w:vAlign w:val="center"/>
            <w:hideMark/>
          </w:tcPr>
          <w:p w14:paraId="2075710B" w14:textId="77777777" w:rsidR="003A073D" w:rsidRPr="003A073D" w:rsidRDefault="003A073D" w:rsidP="003A073D">
            <w:pPr>
              <w:jc w:val="center"/>
              <w:rPr>
                <w:color w:val="000000"/>
                <w:sz w:val="20"/>
                <w:szCs w:val="20"/>
              </w:rPr>
            </w:pPr>
            <w:r w:rsidRPr="003A073D">
              <w:rPr>
                <w:color w:val="000000"/>
                <w:sz w:val="20"/>
                <w:szCs w:val="20"/>
              </w:rPr>
              <w:t>1,92</w:t>
            </w:r>
          </w:p>
        </w:tc>
        <w:tc>
          <w:tcPr>
            <w:tcW w:w="527" w:type="pct"/>
            <w:shd w:val="clear" w:color="auto" w:fill="auto"/>
            <w:vAlign w:val="center"/>
            <w:hideMark/>
          </w:tcPr>
          <w:p w14:paraId="547E790E" w14:textId="77777777" w:rsidR="003A073D" w:rsidRPr="003A073D" w:rsidRDefault="003A073D" w:rsidP="003A073D">
            <w:pPr>
              <w:jc w:val="center"/>
              <w:rPr>
                <w:color w:val="000000"/>
                <w:sz w:val="20"/>
                <w:szCs w:val="20"/>
              </w:rPr>
            </w:pPr>
            <w:r w:rsidRPr="003A073D">
              <w:rPr>
                <w:color w:val="000000"/>
                <w:sz w:val="20"/>
                <w:szCs w:val="20"/>
              </w:rPr>
              <w:t>0,67</w:t>
            </w:r>
          </w:p>
        </w:tc>
        <w:tc>
          <w:tcPr>
            <w:tcW w:w="506" w:type="pct"/>
            <w:shd w:val="clear" w:color="auto" w:fill="auto"/>
            <w:noWrap/>
            <w:vAlign w:val="center"/>
            <w:hideMark/>
          </w:tcPr>
          <w:p w14:paraId="12F6E18F" w14:textId="77777777" w:rsidR="003A073D" w:rsidRPr="003A073D" w:rsidRDefault="003A073D" w:rsidP="003A073D">
            <w:pPr>
              <w:jc w:val="center"/>
              <w:rPr>
                <w:color w:val="000000"/>
                <w:sz w:val="20"/>
                <w:szCs w:val="20"/>
              </w:rPr>
            </w:pPr>
            <w:r w:rsidRPr="003A073D">
              <w:rPr>
                <w:color w:val="000000"/>
                <w:sz w:val="20"/>
                <w:szCs w:val="20"/>
              </w:rPr>
              <w:t>0,28</w:t>
            </w:r>
          </w:p>
        </w:tc>
        <w:tc>
          <w:tcPr>
            <w:tcW w:w="506" w:type="pct"/>
            <w:shd w:val="clear" w:color="auto" w:fill="auto"/>
            <w:noWrap/>
            <w:vAlign w:val="center"/>
            <w:hideMark/>
          </w:tcPr>
          <w:p w14:paraId="2437EBC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05C7641" w14:textId="77777777" w:rsidR="003A073D" w:rsidRPr="003A073D" w:rsidRDefault="003A073D" w:rsidP="003A073D">
            <w:pPr>
              <w:jc w:val="center"/>
              <w:rPr>
                <w:color w:val="000000"/>
                <w:sz w:val="20"/>
                <w:szCs w:val="20"/>
              </w:rPr>
            </w:pPr>
            <w:r w:rsidRPr="003A073D">
              <w:rPr>
                <w:color w:val="000000"/>
                <w:sz w:val="20"/>
                <w:szCs w:val="20"/>
              </w:rPr>
              <w:t>2,20</w:t>
            </w:r>
          </w:p>
        </w:tc>
        <w:tc>
          <w:tcPr>
            <w:tcW w:w="527" w:type="pct"/>
            <w:shd w:val="clear" w:color="auto" w:fill="auto"/>
            <w:vAlign w:val="center"/>
            <w:hideMark/>
          </w:tcPr>
          <w:p w14:paraId="463149FE" w14:textId="77777777" w:rsidR="003A073D" w:rsidRPr="003A073D" w:rsidRDefault="003A073D" w:rsidP="003A073D">
            <w:pPr>
              <w:jc w:val="center"/>
              <w:rPr>
                <w:color w:val="000000"/>
                <w:sz w:val="20"/>
                <w:szCs w:val="20"/>
              </w:rPr>
            </w:pPr>
            <w:r w:rsidRPr="003A073D">
              <w:rPr>
                <w:color w:val="000000"/>
                <w:sz w:val="20"/>
                <w:szCs w:val="20"/>
              </w:rPr>
              <w:t>2,59</w:t>
            </w:r>
          </w:p>
        </w:tc>
      </w:tr>
      <w:tr w:rsidR="003A073D" w:rsidRPr="003A073D" w14:paraId="06170ABD" w14:textId="77777777" w:rsidTr="003A073D">
        <w:trPr>
          <w:trHeight w:val="20"/>
        </w:trPr>
        <w:tc>
          <w:tcPr>
            <w:tcW w:w="1678" w:type="pct"/>
            <w:shd w:val="clear" w:color="auto" w:fill="auto"/>
            <w:noWrap/>
            <w:vAlign w:val="center"/>
            <w:hideMark/>
          </w:tcPr>
          <w:p w14:paraId="0464805F" w14:textId="77777777" w:rsidR="003A073D" w:rsidRPr="003A073D" w:rsidRDefault="003A073D" w:rsidP="003A073D">
            <w:pPr>
              <w:jc w:val="center"/>
              <w:rPr>
                <w:color w:val="000000"/>
                <w:sz w:val="20"/>
                <w:szCs w:val="20"/>
              </w:rPr>
            </w:pPr>
            <w:r w:rsidRPr="003A073D">
              <w:rPr>
                <w:color w:val="000000"/>
                <w:sz w:val="20"/>
                <w:szCs w:val="20"/>
              </w:rPr>
              <w:t>59:01:4413611</w:t>
            </w:r>
          </w:p>
        </w:tc>
        <w:tc>
          <w:tcPr>
            <w:tcW w:w="755" w:type="pct"/>
            <w:shd w:val="clear" w:color="auto" w:fill="auto"/>
            <w:noWrap/>
            <w:vAlign w:val="center"/>
            <w:hideMark/>
          </w:tcPr>
          <w:p w14:paraId="1E9D7157" w14:textId="77777777" w:rsidR="003A073D" w:rsidRPr="003A073D" w:rsidRDefault="003A073D" w:rsidP="003A073D">
            <w:pPr>
              <w:jc w:val="center"/>
              <w:rPr>
                <w:color w:val="000000"/>
                <w:sz w:val="20"/>
                <w:szCs w:val="20"/>
              </w:rPr>
            </w:pPr>
            <w:r w:rsidRPr="003A073D">
              <w:rPr>
                <w:color w:val="000000"/>
                <w:sz w:val="20"/>
                <w:szCs w:val="20"/>
              </w:rPr>
              <w:t>2,30</w:t>
            </w:r>
          </w:p>
        </w:tc>
        <w:tc>
          <w:tcPr>
            <w:tcW w:w="527" w:type="pct"/>
            <w:shd w:val="clear" w:color="auto" w:fill="auto"/>
            <w:vAlign w:val="center"/>
            <w:hideMark/>
          </w:tcPr>
          <w:p w14:paraId="1911CC42"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5AD5B58D"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53A2B73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5AABE4" w14:textId="77777777" w:rsidR="003A073D" w:rsidRPr="003A073D" w:rsidRDefault="003A073D" w:rsidP="003A073D">
            <w:pPr>
              <w:jc w:val="center"/>
              <w:rPr>
                <w:color w:val="000000"/>
                <w:sz w:val="20"/>
                <w:szCs w:val="20"/>
              </w:rPr>
            </w:pPr>
            <w:r w:rsidRPr="003A073D">
              <w:rPr>
                <w:color w:val="000000"/>
                <w:sz w:val="20"/>
                <w:szCs w:val="20"/>
              </w:rPr>
              <w:t>2,50</w:t>
            </w:r>
          </w:p>
        </w:tc>
        <w:tc>
          <w:tcPr>
            <w:tcW w:w="527" w:type="pct"/>
            <w:shd w:val="clear" w:color="auto" w:fill="auto"/>
            <w:vAlign w:val="center"/>
            <w:hideMark/>
          </w:tcPr>
          <w:p w14:paraId="4581228B" w14:textId="77777777" w:rsidR="003A073D" w:rsidRPr="003A073D" w:rsidRDefault="003A073D" w:rsidP="003A073D">
            <w:pPr>
              <w:jc w:val="center"/>
              <w:rPr>
                <w:color w:val="000000"/>
                <w:sz w:val="20"/>
                <w:szCs w:val="20"/>
              </w:rPr>
            </w:pPr>
            <w:r w:rsidRPr="003A073D">
              <w:rPr>
                <w:color w:val="000000"/>
                <w:sz w:val="20"/>
                <w:szCs w:val="20"/>
              </w:rPr>
              <w:t>2,79</w:t>
            </w:r>
          </w:p>
        </w:tc>
      </w:tr>
      <w:tr w:rsidR="003A073D" w:rsidRPr="003A073D" w14:paraId="69A1FFB1" w14:textId="77777777" w:rsidTr="003A073D">
        <w:trPr>
          <w:trHeight w:val="20"/>
        </w:trPr>
        <w:tc>
          <w:tcPr>
            <w:tcW w:w="1678" w:type="pct"/>
            <w:shd w:val="clear" w:color="auto" w:fill="auto"/>
            <w:noWrap/>
            <w:vAlign w:val="center"/>
            <w:hideMark/>
          </w:tcPr>
          <w:p w14:paraId="3D0398C7" w14:textId="77777777" w:rsidR="003A073D" w:rsidRPr="003A073D" w:rsidRDefault="003A073D" w:rsidP="003A073D">
            <w:pPr>
              <w:jc w:val="center"/>
              <w:rPr>
                <w:color w:val="000000"/>
                <w:sz w:val="20"/>
                <w:szCs w:val="20"/>
              </w:rPr>
            </w:pPr>
            <w:r w:rsidRPr="003A073D">
              <w:rPr>
                <w:color w:val="000000"/>
                <w:sz w:val="20"/>
                <w:szCs w:val="20"/>
              </w:rPr>
              <w:t>59:01:4413612</w:t>
            </w:r>
          </w:p>
        </w:tc>
        <w:tc>
          <w:tcPr>
            <w:tcW w:w="755" w:type="pct"/>
            <w:shd w:val="clear" w:color="auto" w:fill="auto"/>
            <w:noWrap/>
            <w:vAlign w:val="center"/>
            <w:hideMark/>
          </w:tcPr>
          <w:p w14:paraId="4E08D2E6"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438F9BC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757A2B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80A31A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1EBDBD"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4861C3D1" w14:textId="77777777" w:rsidR="003A073D" w:rsidRPr="003A073D" w:rsidRDefault="003A073D" w:rsidP="003A073D">
            <w:pPr>
              <w:jc w:val="center"/>
              <w:rPr>
                <w:color w:val="000000"/>
                <w:sz w:val="20"/>
                <w:szCs w:val="20"/>
              </w:rPr>
            </w:pPr>
            <w:r w:rsidRPr="003A073D">
              <w:rPr>
                <w:color w:val="000000"/>
                <w:sz w:val="20"/>
                <w:szCs w:val="20"/>
              </w:rPr>
              <w:t>0,03</w:t>
            </w:r>
          </w:p>
        </w:tc>
      </w:tr>
      <w:tr w:rsidR="003A073D" w:rsidRPr="003A073D" w14:paraId="5A8713FA" w14:textId="77777777" w:rsidTr="003A073D">
        <w:trPr>
          <w:trHeight w:val="20"/>
        </w:trPr>
        <w:tc>
          <w:tcPr>
            <w:tcW w:w="1678" w:type="pct"/>
            <w:shd w:val="clear" w:color="auto" w:fill="auto"/>
            <w:noWrap/>
            <w:vAlign w:val="center"/>
            <w:hideMark/>
          </w:tcPr>
          <w:p w14:paraId="06DB102E" w14:textId="77777777" w:rsidR="003A073D" w:rsidRPr="003A073D" w:rsidRDefault="003A073D" w:rsidP="003A073D">
            <w:pPr>
              <w:jc w:val="center"/>
              <w:rPr>
                <w:color w:val="000000"/>
                <w:sz w:val="20"/>
                <w:szCs w:val="20"/>
              </w:rPr>
            </w:pPr>
            <w:r w:rsidRPr="003A073D">
              <w:rPr>
                <w:color w:val="000000"/>
                <w:sz w:val="20"/>
                <w:szCs w:val="20"/>
              </w:rPr>
              <w:t>59:01:4413613</w:t>
            </w:r>
          </w:p>
        </w:tc>
        <w:tc>
          <w:tcPr>
            <w:tcW w:w="755" w:type="pct"/>
            <w:shd w:val="clear" w:color="auto" w:fill="auto"/>
            <w:noWrap/>
            <w:vAlign w:val="center"/>
            <w:hideMark/>
          </w:tcPr>
          <w:p w14:paraId="1D087740" w14:textId="77777777" w:rsidR="003A073D" w:rsidRPr="003A073D" w:rsidRDefault="003A073D" w:rsidP="003A073D">
            <w:pPr>
              <w:jc w:val="center"/>
              <w:rPr>
                <w:color w:val="000000"/>
                <w:sz w:val="20"/>
                <w:szCs w:val="20"/>
              </w:rPr>
            </w:pPr>
            <w:r w:rsidRPr="003A073D">
              <w:rPr>
                <w:color w:val="000000"/>
                <w:sz w:val="20"/>
                <w:szCs w:val="20"/>
              </w:rPr>
              <w:t>0,43</w:t>
            </w:r>
          </w:p>
        </w:tc>
        <w:tc>
          <w:tcPr>
            <w:tcW w:w="527" w:type="pct"/>
            <w:shd w:val="clear" w:color="auto" w:fill="auto"/>
            <w:vAlign w:val="center"/>
            <w:hideMark/>
          </w:tcPr>
          <w:p w14:paraId="68D3911D" w14:textId="77777777" w:rsidR="003A073D" w:rsidRPr="003A073D" w:rsidRDefault="003A073D" w:rsidP="003A073D">
            <w:pPr>
              <w:jc w:val="center"/>
              <w:rPr>
                <w:color w:val="000000"/>
                <w:sz w:val="20"/>
                <w:szCs w:val="20"/>
              </w:rPr>
            </w:pPr>
            <w:r w:rsidRPr="003A073D">
              <w:rPr>
                <w:color w:val="000000"/>
                <w:sz w:val="20"/>
                <w:szCs w:val="20"/>
              </w:rPr>
              <w:t>1,40</w:t>
            </w:r>
          </w:p>
        </w:tc>
        <w:tc>
          <w:tcPr>
            <w:tcW w:w="506" w:type="pct"/>
            <w:shd w:val="clear" w:color="auto" w:fill="auto"/>
            <w:noWrap/>
            <w:vAlign w:val="center"/>
            <w:hideMark/>
          </w:tcPr>
          <w:p w14:paraId="1772EE96" w14:textId="77777777" w:rsidR="003A073D" w:rsidRPr="003A073D" w:rsidRDefault="003A073D" w:rsidP="003A073D">
            <w:pPr>
              <w:jc w:val="center"/>
              <w:rPr>
                <w:color w:val="000000"/>
                <w:sz w:val="20"/>
                <w:szCs w:val="20"/>
              </w:rPr>
            </w:pPr>
            <w:r w:rsidRPr="003A073D">
              <w:rPr>
                <w:color w:val="000000"/>
                <w:sz w:val="20"/>
                <w:szCs w:val="20"/>
              </w:rPr>
              <w:t>0,59</w:t>
            </w:r>
          </w:p>
        </w:tc>
        <w:tc>
          <w:tcPr>
            <w:tcW w:w="506" w:type="pct"/>
            <w:shd w:val="clear" w:color="auto" w:fill="auto"/>
            <w:noWrap/>
            <w:vAlign w:val="center"/>
            <w:hideMark/>
          </w:tcPr>
          <w:p w14:paraId="2F37BD4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65C70F" w14:textId="77777777" w:rsidR="003A073D" w:rsidRPr="003A073D" w:rsidRDefault="003A073D" w:rsidP="003A073D">
            <w:pPr>
              <w:jc w:val="center"/>
              <w:rPr>
                <w:color w:val="000000"/>
                <w:sz w:val="20"/>
                <w:szCs w:val="20"/>
              </w:rPr>
            </w:pPr>
            <w:r w:rsidRPr="003A073D">
              <w:rPr>
                <w:color w:val="000000"/>
                <w:sz w:val="20"/>
                <w:szCs w:val="20"/>
              </w:rPr>
              <w:t>1,01</w:t>
            </w:r>
          </w:p>
        </w:tc>
        <w:tc>
          <w:tcPr>
            <w:tcW w:w="527" w:type="pct"/>
            <w:shd w:val="clear" w:color="auto" w:fill="auto"/>
            <w:vAlign w:val="center"/>
            <w:hideMark/>
          </w:tcPr>
          <w:p w14:paraId="439231A3" w14:textId="77777777" w:rsidR="003A073D" w:rsidRPr="003A073D" w:rsidRDefault="003A073D" w:rsidP="003A073D">
            <w:pPr>
              <w:jc w:val="center"/>
              <w:rPr>
                <w:color w:val="000000"/>
                <w:sz w:val="20"/>
                <w:szCs w:val="20"/>
              </w:rPr>
            </w:pPr>
            <w:r w:rsidRPr="003A073D">
              <w:rPr>
                <w:color w:val="000000"/>
                <w:sz w:val="20"/>
                <w:szCs w:val="20"/>
              </w:rPr>
              <w:t>1,83</w:t>
            </w:r>
          </w:p>
        </w:tc>
      </w:tr>
      <w:tr w:rsidR="003A073D" w:rsidRPr="003A073D" w14:paraId="6F0C22CC" w14:textId="77777777" w:rsidTr="003A073D">
        <w:trPr>
          <w:trHeight w:val="20"/>
        </w:trPr>
        <w:tc>
          <w:tcPr>
            <w:tcW w:w="1678" w:type="pct"/>
            <w:shd w:val="clear" w:color="auto" w:fill="auto"/>
            <w:noWrap/>
            <w:vAlign w:val="center"/>
            <w:hideMark/>
          </w:tcPr>
          <w:p w14:paraId="0B164EE4" w14:textId="77777777" w:rsidR="003A073D" w:rsidRPr="003A073D" w:rsidRDefault="003A073D" w:rsidP="003A073D">
            <w:pPr>
              <w:jc w:val="center"/>
              <w:rPr>
                <w:color w:val="000000"/>
                <w:sz w:val="20"/>
                <w:szCs w:val="20"/>
              </w:rPr>
            </w:pPr>
            <w:r w:rsidRPr="003A073D">
              <w:rPr>
                <w:color w:val="000000"/>
                <w:sz w:val="20"/>
                <w:szCs w:val="20"/>
              </w:rPr>
              <w:t>59:01:4413616</w:t>
            </w:r>
          </w:p>
        </w:tc>
        <w:tc>
          <w:tcPr>
            <w:tcW w:w="755" w:type="pct"/>
            <w:shd w:val="clear" w:color="auto" w:fill="auto"/>
            <w:noWrap/>
            <w:vAlign w:val="center"/>
            <w:hideMark/>
          </w:tcPr>
          <w:p w14:paraId="71DD37F9" w14:textId="77777777" w:rsidR="003A073D" w:rsidRPr="003A073D" w:rsidRDefault="003A073D" w:rsidP="003A073D">
            <w:pPr>
              <w:jc w:val="center"/>
              <w:rPr>
                <w:color w:val="000000"/>
                <w:sz w:val="20"/>
                <w:szCs w:val="20"/>
              </w:rPr>
            </w:pPr>
            <w:r w:rsidRPr="003A073D">
              <w:rPr>
                <w:color w:val="000000"/>
                <w:sz w:val="20"/>
                <w:szCs w:val="20"/>
              </w:rPr>
              <w:t>0,78</w:t>
            </w:r>
          </w:p>
        </w:tc>
        <w:tc>
          <w:tcPr>
            <w:tcW w:w="527" w:type="pct"/>
            <w:shd w:val="clear" w:color="auto" w:fill="auto"/>
            <w:vAlign w:val="center"/>
            <w:hideMark/>
          </w:tcPr>
          <w:p w14:paraId="4EB93FAC"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33CC78D6"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46446AE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C70759" w14:textId="77777777" w:rsidR="003A073D" w:rsidRPr="003A073D" w:rsidRDefault="003A073D" w:rsidP="003A073D">
            <w:pPr>
              <w:jc w:val="center"/>
              <w:rPr>
                <w:color w:val="000000"/>
                <w:sz w:val="20"/>
                <w:szCs w:val="20"/>
              </w:rPr>
            </w:pPr>
            <w:r w:rsidRPr="003A073D">
              <w:rPr>
                <w:color w:val="000000"/>
                <w:sz w:val="20"/>
                <w:szCs w:val="20"/>
              </w:rPr>
              <w:t>0,84</w:t>
            </w:r>
          </w:p>
        </w:tc>
        <w:tc>
          <w:tcPr>
            <w:tcW w:w="527" w:type="pct"/>
            <w:shd w:val="clear" w:color="auto" w:fill="auto"/>
            <w:vAlign w:val="center"/>
            <w:hideMark/>
          </w:tcPr>
          <w:p w14:paraId="7371C7D5" w14:textId="77777777" w:rsidR="003A073D" w:rsidRPr="003A073D" w:rsidRDefault="003A073D" w:rsidP="003A073D">
            <w:pPr>
              <w:jc w:val="center"/>
              <w:rPr>
                <w:color w:val="000000"/>
                <w:sz w:val="20"/>
                <w:szCs w:val="20"/>
              </w:rPr>
            </w:pPr>
            <w:r w:rsidRPr="003A073D">
              <w:rPr>
                <w:color w:val="000000"/>
                <w:sz w:val="20"/>
                <w:szCs w:val="20"/>
              </w:rPr>
              <w:t>0,92</w:t>
            </w:r>
          </w:p>
        </w:tc>
      </w:tr>
      <w:tr w:rsidR="003A073D" w:rsidRPr="003A073D" w14:paraId="4B2FD131" w14:textId="77777777" w:rsidTr="003A073D">
        <w:trPr>
          <w:trHeight w:val="20"/>
        </w:trPr>
        <w:tc>
          <w:tcPr>
            <w:tcW w:w="1678" w:type="pct"/>
            <w:shd w:val="clear" w:color="auto" w:fill="auto"/>
            <w:noWrap/>
            <w:vAlign w:val="center"/>
            <w:hideMark/>
          </w:tcPr>
          <w:p w14:paraId="3F9FE605" w14:textId="77777777" w:rsidR="003A073D" w:rsidRPr="003A073D" w:rsidRDefault="003A073D" w:rsidP="003A073D">
            <w:pPr>
              <w:jc w:val="center"/>
              <w:rPr>
                <w:color w:val="000000"/>
                <w:sz w:val="20"/>
                <w:szCs w:val="20"/>
              </w:rPr>
            </w:pPr>
            <w:r w:rsidRPr="003A073D">
              <w:rPr>
                <w:color w:val="000000"/>
                <w:sz w:val="20"/>
                <w:szCs w:val="20"/>
              </w:rPr>
              <w:t>59:01:4413617</w:t>
            </w:r>
          </w:p>
        </w:tc>
        <w:tc>
          <w:tcPr>
            <w:tcW w:w="755" w:type="pct"/>
            <w:shd w:val="clear" w:color="auto" w:fill="auto"/>
            <w:noWrap/>
            <w:vAlign w:val="center"/>
            <w:hideMark/>
          </w:tcPr>
          <w:p w14:paraId="744815AB" w14:textId="77777777" w:rsidR="003A073D" w:rsidRPr="003A073D" w:rsidRDefault="003A073D" w:rsidP="003A073D">
            <w:pPr>
              <w:jc w:val="center"/>
              <w:rPr>
                <w:color w:val="000000"/>
                <w:sz w:val="20"/>
                <w:szCs w:val="20"/>
              </w:rPr>
            </w:pPr>
            <w:r w:rsidRPr="003A073D">
              <w:rPr>
                <w:color w:val="000000"/>
                <w:sz w:val="20"/>
                <w:szCs w:val="20"/>
              </w:rPr>
              <w:t>5,02</w:t>
            </w:r>
          </w:p>
        </w:tc>
        <w:tc>
          <w:tcPr>
            <w:tcW w:w="527" w:type="pct"/>
            <w:shd w:val="clear" w:color="auto" w:fill="auto"/>
            <w:vAlign w:val="center"/>
            <w:hideMark/>
          </w:tcPr>
          <w:p w14:paraId="0C7448BF" w14:textId="77777777" w:rsidR="003A073D" w:rsidRPr="003A073D" w:rsidRDefault="003A073D" w:rsidP="003A073D">
            <w:pPr>
              <w:jc w:val="center"/>
              <w:rPr>
                <w:color w:val="000000"/>
                <w:sz w:val="20"/>
                <w:szCs w:val="20"/>
              </w:rPr>
            </w:pPr>
            <w:r w:rsidRPr="003A073D">
              <w:rPr>
                <w:color w:val="000000"/>
                <w:sz w:val="20"/>
                <w:szCs w:val="20"/>
              </w:rPr>
              <w:t>0,93</w:t>
            </w:r>
          </w:p>
        </w:tc>
        <w:tc>
          <w:tcPr>
            <w:tcW w:w="506" w:type="pct"/>
            <w:shd w:val="clear" w:color="auto" w:fill="auto"/>
            <w:noWrap/>
            <w:vAlign w:val="center"/>
            <w:hideMark/>
          </w:tcPr>
          <w:p w14:paraId="6417722B"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7283D0F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F43214" w14:textId="77777777" w:rsidR="003A073D" w:rsidRPr="003A073D" w:rsidRDefault="003A073D" w:rsidP="003A073D">
            <w:pPr>
              <w:jc w:val="center"/>
              <w:rPr>
                <w:color w:val="000000"/>
                <w:sz w:val="20"/>
                <w:szCs w:val="20"/>
              </w:rPr>
            </w:pPr>
            <w:r w:rsidRPr="003A073D">
              <w:rPr>
                <w:color w:val="000000"/>
                <w:sz w:val="20"/>
                <w:szCs w:val="20"/>
              </w:rPr>
              <w:t>5,41</w:t>
            </w:r>
          </w:p>
        </w:tc>
        <w:tc>
          <w:tcPr>
            <w:tcW w:w="527" w:type="pct"/>
            <w:shd w:val="clear" w:color="auto" w:fill="auto"/>
            <w:vAlign w:val="center"/>
            <w:hideMark/>
          </w:tcPr>
          <w:p w14:paraId="4431F278" w14:textId="77777777" w:rsidR="003A073D" w:rsidRPr="003A073D" w:rsidRDefault="003A073D" w:rsidP="003A073D">
            <w:pPr>
              <w:jc w:val="center"/>
              <w:rPr>
                <w:color w:val="000000"/>
                <w:sz w:val="20"/>
                <w:szCs w:val="20"/>
              </w:rPr>
            </w:pPr>
            <w:r w:rsidRPr="003A073D">
              <w:rPr>
                <w:color w:val="000000"/>
                <w:sz w:val="20"/>
                <w:szCs w:val="20"/>
              </w:rPr>
              <w:t>5,96</w:t>
            </w:r>
          </w:p>
        </w:tc>
      </w:tr>
      <w:tr w:rsidR="003A073D" w:rsidRPr="003A073D" w14:paraId="0D2F8F52" w14:textId="77777777" w:rsidTr="003A073D">
        <w:trPr>
          <w:trHeight w:val="20"/>
        </w:trPr>
        <w:tc>
          <w:tcPr>
            <w:tcW w:w="1678" w:type="pct"/>
            <w:shd w:val="clear" w:color="auto" w:fill="auto"/>
            <w:noWrap/>
            <w:vAlign w:val="center"/>
            <w:hideMark/>
          </w:tcPr>
          <w:p w14:paraId="0479185A" w14:textId="77777777" w:rsidR="003A073D" w:rsidRPr="003A073D" w:rsidRDefault="003A073D" w:rsidP="003A073D">
            <w:pPr>
              <w:jc w:val="center"/>
              <w:rPr>
                <w:color w:val="000000"/>
                <w:sz w:val="20"/>
                <w:szCs w:val="20"/>
              </w:rPr>
            </w:pPr>
            <w:r w:rsidRPr="003A073D">
              <w:rPr>
                <w:color w:val="000000"/>
                <w:sz w:val="20"/>
                <w:szCs w:val="20"/>
              </w:rPr>
              <w:t>59:01:4413618</w:t>
            </w:r>
          </w:p>
        </w:tc>
        <w:tc>
          <w:tcPr>
            <w:tcW w:w="755" w:type="pct"/>
            <w:shd w:val="clear" w:color="auto" w:fill="auto"/>
            <w:noWrap/>
            <w:vAlign w:val="center"/>
            <w:hideMark/>
          </w:tcPr>
          <w:p w14:paraId="34A7D61D" w14:textId="77777777" w:rsidR="003A073D" w:rsidRPr="003A073D" w:rsidRDefault="003A073D" w:rsidP="003A073D">
            <w:pPr>
              <w:jc w:val="center"/>
              <w:rPr>
                <w:color w:val="000000"/>
                <w:sz w:val="20"/>
                <w:szCs w:val="20"/>
              </w:rPr>
            </w:pPr>
            <w:r w:rsidRPr="003A073D">
              <w:rPr>
                <w:color w:val="000000"/>
                <w:sz w:val="20"/>
                <w:szCs w:val="20"/>
              </w:rPr>
              <w:t>3,22</w:t>
            </w:r>
          </w:p>
        </w:tc>
        <w:tc>
          <w:tcPr>
            <w:tcW w:w="527" w:type="pct"/>
            <w:shd w:val="clear" w:color="auto" w:fill="auto"/>
            <w:vAlign w:val="center"/>
            <w:hideMark/>
          </w:tcPr>
          <w:p w14:paraId="25CDF0D3"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689CA3C5"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5C43A39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9E7CEB2" w14:textId="77777777" w:rsidR="003A073D" w:rsidRPr="003A073D" w:rsidRDefault="003A073D" w:rsidP="003A073D">
            <w:pPr>
              <w:jc w:val="center"/>
              <w:rPr>
                <w:color w:val="000000"/>
                <w:sz w:val="20"/>
                <w:szCs w:val="20"/>
              </w:rPr>
            </w:pPr>
            <w:r w:rsidRPr="003A073D">
              <w:rPr>
                <w:color w:val="000000"/>
                <w:sz w:val="20"/>
                <w:szCs w:val="20"/>
              </w:rPr>
              <w:t>3,37</w:t>
            </w:r>
          </w:p>
        </w:tc>
        <w:tc>
          <w:tcPr>
            <w:tcW w:w="527" w:type="pct"/>
            <w:shd w:val="clear" w:color="auto" w:fill="auto"/>
            <w:vAlign w:val="center"/>
            <w:hideMark/>
          </w:tcPr>
          <w:p w14:paraId="3CF1394A" w14:textId="77777777" w:rsidR="003A073D" w:rsidRPr="003A073D" w:rsidRDefault="003A073D" w:rsidP="003A073D">
            <w:pPr>
              <w:jc w:val="center"/>
              <w:rPr>
                <w:color w:val="000000"/>
                <w:sz w:val="20"/>
                <w:szCs w:val="20"/>
              </w:rPr>
            </w:pPr>
            <w:r w:rsidRPr="003A073D">
              <w:rPr>
                <w:color w:val="000000"/>
                <w:sz w:val="20"/>
                <w:szCs w:val="20"/>
              </w:rPr>
              <w:t>3,57</w:t>
            </w:r>
          </w:p>
        </w:tc>
      </w:tr>
      <w:tr w:rsidR="003A073D" w:rsidRPr="003A073D" w14:paraId="0D73361D" w14:textId="77777777" w:rsidTr="003A073D">
        <w:trPr>
          <w:trHeight w:val="20"/>
        </w:trPr>
        <w:tc>
          <w:tcPr>
            <w:tcW w:w="1678" w:type="pct"/>
            <w:shd w:val="clear" w:color="auto" w:fill="auto"/>
            <w:noWrap/>
            <w:vAlign w:val="center"/>
            <w:hideMark/>
          </w:tcPr>
          <w:p w14:paraId="749A028B" w14:textId="77777777" w:rsidR="003A073D" w:rsidRPr="003A073D" w:rsidRDefault="003A073D" w:rsidP="003A073D">
            <w:pPr>
              <w:jc w:val="center"/>
              <w:rPr>
                <w:color w:val="000000"/>
                <w:sz w:val="20"/>
                <w:szCs w:val="20"/>
              </w:rPr>
            </w:pPr>
            <w:r w:rsidRPr="003A073D">
              <w:rPr>
                <w:color w:val="000000"/>
                <w:sz w:val="20"/>
                <w:szCs w:val="20"/>
              </w:rPr>
              <w:t>59:01:4413619</w:t>
            </w:r>
          </w:p>
        </w:tc>
        <w:tc>
          <w:tcPr>
            <w:tcW w:w="755" w:type="pct"/>
            <w:shd w:val="clear" w:color="auto" w:fill="auto"/>
            <w:noWrap/>
            <w:vAlign w:val="center"/>
            <w:hideMark/>
          </w:tcPr>
          <w:p w14:paraId="536092D2" w14:textId="77777777" w:rsidR="003A073D" w:rsidRPr="003A073D" w:rsidRDefault="003A073D" w:rsidP="003A073D">
            <w:pPr>
              <w:jc w:val="center"/>
              <w:rPr>
                <w:color w:val="000000"/>
                <w:sz w:val="20"/>
                <w:szCs w:val="20"/>
              </w:rPr>
            </w:pPr>
            <w:r w:rsidRPr="003A073D">
              <w:rPr>
                <w:color w:val="000000"/>
                <w:sz w:val="20"/>
                <w:szCs w:val="20"/>
              </w:rPr>
              <w:t>2,22</w:t>
            </w:r>
          </w:p>
        </w:tc>
        <w:tc>
          <w:tcPr>
            <w:tcW w:w="527" w:type="pct"/>
            <w:shd w:val="clear" w:color="auto" w:fill="auto"/>
            <w:vAlign w:val="center"/>
            <w:hideMark/>
          </w:tcPr>
          <w:p w14:paraId="3AED53BD" w14:textId="77777777" w:rsidR="003A073D" w:rsidRPr="003A073D" w:rsidRDefault="003A073D" w:rsidP="003A073D">
            <w:pPr>
              <w:jc w:val="center"/>
              <w:rPr>
                <w:color w:val="000000"/>
                <w:sz w:val="20"/>
                <w:szCs w:val="20"/>
              </w:rPr>
            </w:pPr>
            <w:r w:rsidRPr="003A073D">
              <w:rPr>
                <w:color w:val="000000"/>
                <w:sz w:val="20"/>
                <w:szCs w:val="20"/>
              </w:rPr>
              <w:t>0,81</w:t>
            </w:r>
          </w:p>
        </w:tc>
        <w:tc>
          <w:tcPr>
            <w:tcW w:w="506" w:type="pct"/>
            <w:shd w:val="clear" w:color="auto" w:fill="auto"/>
            <w:noWrap/>
            <w:vAlign w:val="center"/>
            <w:hideMark/>
          </w:tcPr>
          <w:p w14:paraId="3DB23E25"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7A06EC0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699B988" w14:textId="77777777" w:rsidR="003A073D" w:rsidRPr="003A073D" w:rsidRDefault="003A073D" w:rsidP="003A073D">
            <w:pPr>
              <w:jc w:val="center"/>
              <w:rPr>
                <w:color w:val="000000"/>
                <w:sz w:val="20"/>
                <w:szCs w:val="20"/>
              </w:rPr>
            </w:pPr>
            <w:r w:rsidRPr="003A073D">
              <w:rPr>
                <w:color w:val="000000"/>
                <w:sz w:val="20"/>
                <w:szCs w:val="20"/>
              </w:rPr>
              <w:t>2,56</w:t>
            </w:r>
          </w:p>
        </w:tc>
        <w:tc>
          <w:tcPr>
            <w:tcW w:w="527" w:type="pct"/>
            <w:shd w:val="clear" w:color="auto" w:fill="auto"/>
            <w:vAlign w:val="center"/>
            <w:hideMark/>
          </w:tcPr>
          <w:p w14:paraId="026F9351" w14:textId="77777777" w:rsidR="003A073D" w:rsidRPr="003A073D" w:rsidRDefault="003A073D" w:rsidP="003A073D">
            <w:pPr>
              <w:jc w:val="center"/>
              <w:rPr>
                <w:color w:val="000000"/>
                <w:sz w:val="20"/>
                <w:szCs w:val="20"/>
              </w:rPr>
            </w:pPr>
            <w:r w:rsidRPr="003A073D">
              <w:rPr>
                <w:color w:val="000000"/>
                <w:sz w:val="20"/>
                <w:szCs w:val="20"/>
              </w:rPr>
              <w:t>3,03</w:t>
            </w:r>
          </w:p>
        </w:tc>
      </w:tr>
      <w:tr w:rsidR="003A073D" w:rsidRPr="003A073D" w14:paraId="5233AF25" w14:textId="77777777" w:rsidTr="003A073D">
        <w:trPr>
          <w:trHeight w:val="20"/>
        </w:trPr>
        <w:tc>
          <w:tcPr>
            <w:tcW w:w="1678" w:type="pct"/>
            <w:shd w:val="clear" w:color="auto" w:fill="auto"/>
            <w:noWrap/>
            <w:vAlign w:val="center"/>
            <w:hideMark/>
          </w:tcPr>
          <w:p w14:paraId="17EFA60B" w14:textId="77777777" w:rsidR="003A073D" w:rsidRPr="003A073D" w:rsidRDefault="003A073D" w:rsidP="003A073D">
            <w:pPr>
              <w:jc w:val="center"/>
              <w:rPr>
                <w:color w:val="000000"/>
                <w:sz w:val="20"/>
                <w:szCs w:val="20"/>
              </w:rPr>
            </w:pPr>
            <w:r w:rsidRPr="003A073D">
              <w:rPr>
                <w:color w:val="000000"/>
                <w:sz w:val="20"/>
                <w:szCs w:val="20"/>
              </w:rPr>
              <w:t>59:01:4413622</w:t>
            </w:r>
          </w:p>
        </w:tc>
        <w:tc>
          <w:tcPr>
            <w:tcW w:w="755" w:type="pct"/>
            <w:shd w:val="clear" w:color="auto" w:fill="auto"/>
            <w:noWrap/>
            <w:vAlign w:val="center"/>
            <w:hideMark/>
          </w:tcPr>
          <w:p w14:paraId="5FC1C49E" w14:textId="77777777" w:rsidR="003A073D" w:rsidRPr="003A073D" w:rsidRDefault="003A073D" w:rsidP="003A073D">
            <w:pPr>
              <w:jc w:val="center"/>
              <w:rPr>
                <w:color w:val="000000"/>
                <w:sz w:val="20"/>
                <w:szCs w:val="20"/>
              </w:rPr>
            </w:pPr>
            <w:r w:rsidRPr="003A073D">
              <w:rPr>
                <w:color w:val="000000"/>
                <w:sz w:val="20"/>
                <w:szCs w:val="20"/>
              </w:rPr>
              <w:t>2,04</w:t>
            </w:r>
          </w:p>
        </w:tc>
        <w:tc>
          <w:tcPr>
            <w:tcW w:w="527" w:type="pct"/>
            <w:shd w:val="clear" w:color="auto" w:fill="auto"/>
            <w:vAlign w:val="center"/>
            <w:hideMark/>
          </w:tcPr>
          <w:p w14:paraId="27A0CC53" w14:textId="77777777" w:rsidR="003A073D" w:rsidRPr="003A073D" w:rsidRDefault="003A073D" w:rsidP="003A073D">
            <w:pPr>
              <w:jc w:val="center"/>
              <w:rPr>
                <w:color w:val="000000"/>
                <w:sz w:val="20"/>
                <w:szCs w:val="20"/>
              </w:rPr>
            </w:pPr>
            <w:r w:rsidRPr="003A073D">
              <w:rPr>
                <w:color w:val="000000"/>
                <w:sz w:val="20"/>
                <w:szCs w:val="20"/>
              </w:rPr>
              <w:t>0,46</w:t>
            </w:r>
          </w:p>
        </w:tc>
        <w:tc>
          <w:tcPr>
            <w:tcW w:w="506" w:type="pct"/>
            <w:shd w:val="clear" w:color="auto" w:fill="auto"/>
            <w:noWrap/>
            <w:vAlign w:val="center"/>
            <w:hideMark/>
          </w:tcPr>
          <w:p w14:paraId="5ECB4758"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377CE7D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DD6FA06" w14:textId="77777777" w:rsidR="003A073D" w:rsidRPr="003A073D" w:rsidRDefault="003A073D" w:rsidP="003A073D">
            <w:pPr>
              <w:jc w:val="center"/>
              <w:rPr>
                <w:color w:val="000000"/>
                <w:sz w:val="20"/>
                <w:szCs w:val="20"/>
              </w:rPr>
            </w:pPr>
            <w:r w:rsidRPr="003A073D">
              <w:rPr>
                <w:color w:val="000000"/>
                <w:sz w:val="20"/>
                <w:szCs w:val="20"/>
              </w:rPr>
              <w:t>2,23</w:t>
            </w:r>
          </w:p>
        </w:tc>
        <w:tc>
          <w:tcPr>
            <w:tcW w:w="527" w:type="pct"/>
            <w:shd w:val="clear" w:color="auto" w:fill="auto"/>
            <w:vAlign w:val="center"/>
            <w:hideMark/>
          </w:tcPr>
          <w:p w14:paraId="4B4286A1" w14:textId="77777777" w:rsidR="003A073D" w:rsidRPr="003A073D" w:rsidRDefault="003A073D" w:rsidP="003A073D">
            <w:pPr>
              <w:jc w:val="center"/>
              <w:rPr>
                <w:color w:val="000000"/>
                <w:sz w:val="20"/>
                <w:szCs w:val="20"/>
              </w:rPr>
            </w:pPr>
            <w:r w:rsidRPr="003A073D">
              <w:rPr>
                <w:color w:val="000000"/>
                <w:sz w:val="20"/>
                <w:szCs w:val="20"/>
              </w:rPr>
              <w:t>2,50</w:t>
            </w:r>
          </w:p>
        </w:tc>
      </w:tr>
      <w:tr w:rsidR="003A073D" w:rsidRPr="003A073D" w14:paraId="73F5DC01" w14:textId="77777777" w:rsidTr="003A073D">
        <w:trPr>
          <w:trHeight w:val="20"/>
        </w:trPr>
        <w:tc>
          <w:tcPr>
            <w:tcW w:w="1678" w:type="pct"/>
            <w:shd w:val="clear" w:color="auto" w:fill="auto"/>
            <w:noWrap/>
            <w:vAlign w:val="center"/>
            <w:hideMark/>
          </w:tcPr>
          <w:p w14:paraId="23D3046C" w14:textId="77777777" w:rsidR="003A073D" w:rsidRPr="003A073D" w:rsidRDefault="003A073D" w:rsidP="003A073D">
            <w:pPr>
              <w:jc w:val="center"/>
              <w:rPr>
                <w:color w:val="000000"/>
                <w:sz w:val="20"/>
                <w:szCs w:val="20"/>
              </w:rPr>
            </w:pPr>
            <w:r w:rsidRPr="003A073D">
              <w:rPr>
                <w:color w:val="000000"/>
                <w:sz w:val="20"/>
                <w:szCs w:val="20"/>
              </w:rPr>
              <w:t>59:01:4413624</w:t>
            </w:r>
          </w:p>
        </w:tc>
        <w:tc>
          <w:tcPr>
            <w:tcW w:w="755" w:type="pct"/>
            <w:shd w:val="clear" w:color="auto" w:fill="auto"/>
            <w:noWrap/>
            <w:vAlign w:val="center"/>
            <w:hideMark/>
          </w:tcPr>
          <w:p w14:paraId="715D5EE0" w14:textId="77777777" w:rsidR="003A073D" w:rsidRPr="003A073D" w:rsidRDefault="003A073D" w:rsidP="003A073D">
            <w:pPr>
              <w:jc w:val="center"/>
              <w:rPr>
                <w:color w:val="000000"/>
                <w:sz w:val="20"/>
                <w:szCs w:val="20"/>
              </w:rPr>
            </w:pPr>
            <w:r w:rsidRPr="003A073D">
              <w:rPr>
                <w:color w:val="000000"/>
                <w:sz w:val="20"/>
                <w:szCs w:val="20"/>
              </w:rPr>
              <w:t>1,56</w:t>
            </w:r>
          </w:p>
        </w:tc>
        <w:tc>
          <w:tcPr>
            <w:tcW w:w="527" w:type="pct"/>
            <w:shd w:val="clear" w:color="auto" w:fill="auto"/>
            <w:vAlign w:val="center"/>
            <w:hideMark/>
          </w:tcPr>
          <w:p w14:paraId="260DA7B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4E715E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041232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ED708C" w14:textId="77777777" w:rsidR="003A073D" w:rsidRPr="003A073D" w:rsidRDefault="003A073D" w:rsidP="003A073D">
            <w:pPr>
              <w:jc w:val="center"/>
              <w:rPr>
                <w:color w:val="000000"/>
                <w:sz w:val="20"/>
                <w:szCs w:val="20"/>
              </w:rPr>
            </w:pPr>
            <w:r w:rsidRPr="003A073D">
              <w:rPr>
                <w:color w:val="000000"/>
                <w:sz w:val="20"/>
                <w:szCs w:val="20"/>
              </w:rPr>
              <w:t>1,56</w:t>
            </w:r>
          </w:p>
        </w:tc>
        <w:tc>
          <w:tcPr>
            <w:tcW w:w="527" w:type="pct"/>
            <w:shd w:val="clear" w:color="auto" w:fill="auto"/>
            <w:vAlign w:val="center"/>
            <w:hideMark/>
          </w:tcPr>
          <w:p w14:paraId="5903703E" w14:textId="77777777" w:rsidR="003A073D" w:rsidRPr="003A073D" w:rsidRDefault="003A073D" w:rsidP="003A073D">
            <w:pPr>
              <w:jc w:val="center"/>
              <w:rPr>
                <w:color w:val="000000"/>
                <w:sz w:val="20"/>
                <w:szCs w:val="20"/>
              </w:rPr>
            </w:pPr>
            <w:r w:rsidRPr="003A073D">
              <w:rPr>
                <w:color w:val="000000"/>
                <w:sz w:val="20"/>
                <w:szCs w:val="20"/>
              </w:rPr>
              <w:t>1,56</w:t>
            </w:r>
          </w:p>
        </w:tc>
      </w:tr>
      <w:tr w:rsidR="003A073D" w:rsidRPr="003A073D" w14:paraId="132C5A4B" w14:textId="77777777" w:rsidTr="003A073D">
        <w:trPr>
          <w:trHeight w:val="20"/>
        </w:trPr>
        <w:tc>
          <w:tcPr>
            <w:tcW w:w="1678" w:type="pct"/>
            <w:shd w:val="clear" w:color="auto" w:fill="auto"/>
            <w:noWrap/>
            <w:vAlign w:val="center"/>
            <w:hideMark/>
          </w:tcPr>
          <w:p w14:paraId="3A05F844" w14:textId="77777777" w:rsidR="003A073D" w:rsidRPr="003A073D" w:rsidRDefault="003A073D" w:rsidP="003A073D">
            <w:pPr>
              <w:jc w:val="center"/>
              <w:rPr>
                <w:color w:val="000000"/>
                <w:sz w:val="20"/>
                <w:szCs w:val="20"/>
              </w:rPr>
            </w:pPr>
            <w:r w:rsidRPr="003A073D">
              <w:rPr>
                <w:color w:val="000000"/>
                <w:sz w:val="20"/>
                <w:szCs w:val="20"/>
              </w:rPr>
              <w:t>59:01:4413625</w:t>
            </w:r>
          </w:p>
        </w:tc>
        <w:tc>
          <w:tcPr>
            <w:tcW w:w="755" w:type="pct"/>
            <w:shd w:val="clear" w:color="auto" w:fill="auto"/>
            <w:noWrap/>
            <w:vAlign w:val="center"/>
            <w:hideMark/>
          </w:tcPr>
          <w:p w14:paraId="121223BE" w14:textId="77777777" w:rsidR="003A073D" w:rsidRPr="003A073D" w:rsidRDefault="003A073D" w:rsidP="003A073D">
            <w:pPr>
              <w:jc w:val="center"/>
              <w:rPr>
                <w:color w:val="000000"/>
                <w:sz w:val="20"/>
                <w:szCs w:val="20"/>
              </w:rPr>
            </w:pPr>
            <w:r w:rsidRPr="003A073D">
              <w:rPr>
                <w:color w:val="000000"/>
                <w:sz w:val="20"/>
                <w:szCs w:val="20"/>
              </w:rPr>
              <w:t>3,29</w:t>
            </w:r>
          </w:p>
        </w:tc>
        <w:tc>
          <w:tcPr>
            <w:tcW w:w="527" w:type="pct"/>
            <w:shd w:val="clear" w:color="auto" w:fill="auto"/>
            <w:vAlign w:val="center"/>
            <w:hideMark/>
          </w:tcPr>
          <w:p w14:paraId="5CF1FE19" w14:textId="77777777" w:rsidR="003A073D" w:rsidRPr="003A073D" w:rsidRDefault="003A073D" w:rsidP="003A073D">
            <w:pPr>
              <w:jc w:val="center"/>
              <w:rPr>
                <w:color w:val="000000"/>
                <w:sz w:val="20"/>
                <w:szCs w:val="20"/>
              </w:rPr>
            </w:pPr>
            <w:r w:rsidRPr="003A073D">
              <w:rPr>
                <w:color w:val="000000"/>
                <w:sz w:val="20"/>
                <w:szCs w:val="20"/>
              </w:rPr>
              <w:t>1,76</w:t>
            </w:r>
          </w:p>
        </w:tc>
        <w:tc>
          <w:tcPr>
            <w:tcW w:w="506" w:type="pct"/>
            <w:shd w:val="clear" w:color="auto" w:fill="auto"/>
            <w:noWrap/>
            <w:vAlign w:val="center"/>
            <w:hideMark/>
          </w:tcPr>
          <w:p w14:paraId="4AADE943" w14:textId="77777777" w:rsidR="003A073D" w:rsidRPr="003A073D" w:rsidRDefault="003A073D" w:rsidP="003A073D">
            <w:pPr>
              <w:jc w:val="center"/>
              <w:rPr>
                <w:color w:val="000000"/>
                <w:sz w:val="20"/>
                <w:szCs w:val="20"/>
              </w:rPr>
            </w:pPr>
            <w:r w:rsidRPr="003A073D">
              <w:rPr>
                <w:color w:val="000000"/>
                <w:sz w:val="20"/>
                <w:szCs w:val="20"/>
              </w:rPr>
              <w:t>0,73</w:t>
            </w:r>
          </w:p>
        </w:tc>
        <w:tc>
          <w:tcPr>
            <w:tcW w:w="506" w:type="pct"/>
            <w:shd w:val="clear" w:color="auto" w:fill="auto"/>
            <w:noWrap/>
            <w:vAlign w:val="center"/>
            <w:hideMark/>
          </w:tcPr>
          <w:p w14:paraId="0CDA839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F5E515" w14:textId="77777777" w:rsidR="003A073D" w:rsidRPr="003A073D" w:rsidRDefault="003A073D" w:rsidP="003A073D">
            <w:pPr>
              <w:jc w:val="center"/>
              <w:rPr>
                <w:color w:val="000000"/>
                <w:sz w:val="20"/>
                <w:szCs w:val="20"/>
              </w:rPr>
            </w:pPr>
            <w:r w:rsidRPr="003A073D">
              <w:rPr>
                <w:color w:val="000000"/>
                <w:sz w:val="20"/>
                <w:szCs w:val="20"/>
              </w:rPr>
              <w:t>4,02</w:t>
            </w:r>
          </w:p>
        </w:tc>
        <w:tc>
          <w:tcPr>
            <w:tcW w:w="527" w:type="pct"/>
            <w:shd w:val="clear" w:color="auto" w:fill="auto"/>
            <w:vAlign w:val="center"/>
            <w:hideMark/>
          </w:tcPr>
          <w:p w14:paraId="35623231" w14:textId="77777777" w:rsidR="003A073D" w:rsidRPr="003A073D" w:rsidRDefault="003A073D" w:rsidP="003A073D">
            <w:pPr>
              <w:jc w:val="center"/>
              <w:rPr>
                <w:color w:val="000000"/>
                <w:sz w:val="20"/>
                <w:szCs w:val="20"/>
              </w:rPr>
            </w:pPr>
            <w:r w:rsidRPr="003A073D">
              <w:rPr>
                <w:color w:val="000000"/>
                <w:sz w:val="20"/>
                <w:szCs w:val="20"/>
              </w:rPr>
              <w:t>5,05</w:t>
            </w:r>
          </w:p>
        </w:tc>
      </w:tr>
      <w:tr w:rsidR="003A073D" w:rsidRPr="003A073D" w14:paraId="79004CF0" w14:textId="77777777" w:rsidTr="003A073D">
        <w:trPr>
          <w:trHeight w:val="20"/>
        </w:trPr>
        <w:tc>
          <w:tcPr>
            <w:tcW w:w="1678" w:type="pct"/>
            <w:shd w:val="clear" w:color="auto" w:fill="auto"/>
            <w:noWrap/>
            <w:vAlign w:val="center"/>
            <w:hideMark/>
          </w:tcPr>
          <w:p w14:paraId="2790B694" w14:textId="77777777" w:rsidR="003A073D" w:rsidRPr="003A073D" w:rsidRDefault="003A073D" w:rsidP="003A073D">
            <w:pPr>
              <w:jc w:val="center"/>
              <w:rPr>
                <w:color w:val="000000"/>
                <w:sz w:val="20"/>
                <w:szCs w:val="20"/>
              </w:rPr>
            </w:pPr>
            <w:r w:rsidRPr="003A073D">
              <w:rPr>
                <w:color w:val="000000"/>
                <w:sz w:val="20"/>
                <w:szCs w:val="20"/>
              </w:rPr>
              <w:t>59:01:4413626</w:t>
            </w:r>
          </w:p>
        </w:tc>
        <w:tc>
          <w:tcPr>
            <w:tcW w:w="755" w:type="pct"/>
            <w:shd w:val="clear" w:color="auto" w:fill="auto"/>
            <w:noWrap/>
            <w:vAlign w:val="center"/>
            <w:hideMark/>
          </w:tcPr>
          <w:p w14:paraId="75B9229B" w14:textId="77777777" w:rsidR="003A073D" w:rsidRPr="003A073D" w:rsidRDefault="003A073D" w:rsidP="003A073D">
            <w:pPr>
              <w:jc w:val="center"/>
              <w:rPr>
                <w:color w:val="000000"/>
                <w:sz w:val="20"/>
                <w:szCs w:val="20"/>
              </w:rPr>
            </w:pPr>
            <w:r w:rsidRPr="003A073D">
              <w:rPr>
                <w:color w:val="000000"/>
                <w:sz w:val="20"/>
                <w:szCs w:val="20"/>
              </w:rPr>
              <w:t>0,00</w:t>
            </w:r>
          </w:p>
        </w:tc>
        <w:tc>
          <w:tcPr>
            <w:tcW w:w="527" w:type="pct"/>
            <w:shd w:val="clear" w:color="auto" w:fill="auto"/>
            <w:vAlign w:val="center"/>
            <w:hideMark/>
          </w:tcPr>
          <w:p w14:paraId="5A718227" w14:textId="77777777" w:rsidR="003A073D" w:rsidRPr="003A073D" w:rsidRDefault="003A073D" w:rsidP="003A073D">
            <w:pPr>
              <w:jc w:val="center"/>
              <w:rPr>
                <w:color w:val="000000"/>
                <w:sz w:val="20"/>
                <w:szCs w:val="20"/>
              </w:rPr>
            </w:pPr>
            <w:r w:rsidRPr="003A073D">
              <w:rPr>
                <w:color w:val="000000"/>
                <w:sz w:val="20"/>
                <w:szCs w:val="20"/>
              </w:rPr>
              <w:t>4,53</w:t>
            </w:r>
          </w:p>
        </w:tc>
        <w:tc>
          <w:tcPr>
            <w:tcW w:w="506" w:type="pct"/>
            <w:shd w:val="clear" w:color="auto" w:fill="auto"/>
            <w:noWrap/>
            <w:vAlign w:val="center"/>
            <w:hideMark/>
          </w:tcPr>
          <w:p w14:paraId="4F9AF719" w14:textId="77777777" w:rsidR="003A073D" w:rsidRPr="003A073D" w:rsidRDefault="003A073D" w:rsidP="003A073D">
            <w:pPr>
              <w:jc w:val="center"/>
              <w:rPr>
                <w:color w:val="000000"/>
                <w:sz w:val="20"/>
                <w:szCs w:val="20"/>
              </w:rPr>
            </w:pPr>
            <w:r w:rsidRPr="003A073D">
              <w:rPr>
                <w:color w:val="000000"/>
                <w:sz w:val="20"/>
                <w:szCs w:val="20"/>
              </w:rPr>
              <w:t>1,89</w:t>
            </w:r>
          </w:p>
        </w:tc>
        <w:tc>
          <w:tcPr>
            <w:tcW w:w="506" w:type="pct"/>
            <w:shd w:val="clear" w:color="auto" w:fill="auto"/>
            <w:noWrap/>
            <w:vAlign w:val="center"/>
            <w:hideMark/>
          </w:tcPr>
          <w:p w14:paraId="0706474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E88C44" w14:textId="77777777" w:rsidR="003A073D" w:rsidRPr="003A073D" w:rsidRDefault="003A073D" w:rsidP="003A073D">
            <w:pPr>
              <w:jc w:val="center"/>
              <w:rPr>
                <w:color w:val="000000"/>
                <w:sz w:val="20"/>
                <w:szCs w:val="20"/>
              </w:rPr>
            </w:pPr>
            <w:r w:rsidRPr="003A073D">
              <w:rPr>
                <w:color w:val="000000"/>
                <w:sz w:val="20"/>
                <w:szCs w:val="20"/>
              </w:rPr>
              <w:t>1,89</w:t>
            </w:r>
          </w:p>
        </w:tc>
        <w:tc>
          <w:tcPr>
            <w:tcW w:w="527" w:type="pct"/>
            <w:shd w:val="clear" w:color="auto" w:fill="auto"/>
            <w:vAlign w:val="center"/>
            <w:hideMark/>
          </w:tcPr>
          <w:p w14:paraId="7259C5A5" w14:textId="77777777" w:rsidR="003A073D" w:rsidRPr="003A073D" w:rsidRDefault="003A073D" w:rsidP="003A073D">
            <w:pPr>
              <w:jc w:val="center"/>
              <w:rPr>
                <w:color w:val="000000"/>
                <w:sz w:val="20"/>
                <w:szCs w:val="20"/>
              </w:rPr>
            </w:pPr>
            <w:r w:rsidRPr="003A073D">
              <w:rPr>
                <w:color w:val="000000"/>
                <w:sz w:val="20"/>
                <w:szCs w:val="20"/>
              </w:rPr>
              <w:t>4,53</w:t>
            </w:r>
          </w:p>
        </w:tc>
      </w:tr>
      <w:tr w:rsidR="003A073D" w:rsidRPr="003A073D" w14:paraId="705836EB" w14:textId="77777777" w:rsidTr="003A073D">
        <w:trPr>
          <w:trHeight w:val="20"/>
        </w:trPr>
        <w:tc>
          <w:tcPr>
            <w:tcW w:w="1678" w:type="pct"/>
            <w:shd w:val="clear" w:color="auto" w:fill="auto"/>
            <w:noWrap/>
            <w:vAlign w:val="center"/>
            <w:hideMark/>
          </w:tcPr>
          <w:p w14:paraId="1B949916" w14:textId="77777777" w:rsidR="003A073D" w:rsidRPr="003A073D" w:rsidRDefault="003A073D" w:rsidP="003A073D">
            <w:pPr>
              <w:jc w:val="center"/>
              <w:rPr>
                <w:color w:val="000000"/>
                <w:sz w:val="20"/>
                <w:szCs w:val="20"/>
              </w:rPr>
            </w:pPr>
            <w:r w:rsidRPr="003A073D">
              <w:rPr>
                <w:color w:val="000000"/>
                <w:sz w:val="20"/>
                <w:szCs w:val="20"/>
              </w:rPr>
              <w:t>59:01:4413636</w:t>
            </w:r>
          </w:p>
        </w:tc>
        <w:tc>
          <w:tcPr>
            <w:tcW w:w="755" w:type="pct"/>
            <w:shd w:val="clear" w:color="auto" w:fill="auto"/>
            <w:noWrap/>
            <w:vAlign w:val="center"/>
            <w:hideMark/>
          </w:tcPr>
          <w:p w14:paraId="2EC1AB3F" w14:textId="77777777" w:rsidR="003A073D" w:rsidRPr="003A073D" w:rsidRDefault="003A073D" w:rsidP="003A073D">
            <w:pPr>
              <w:jc w:val="center"/>
              <w:rPr>
                <w:color w:val="000000"/>
                <w:sz w:val="20"/>
                <w:szCs w:val="20"/>
              </w:rPr>
            </w:pPr>
            <w:r w:rsidRPr="003A073D">
              <w:rPr>
                <w:color w:val="000000"/>
                <w:sz w:val="20"/>
                <w:szCs w:val="20"/>
              </w:rPr>
              <w:t>3,96</w:t>
            </w:r>
          </w:p>
        </w:tc>
        <w:tc>
          <w:tcPr>
            <w:tcW w:w="527" w:type="pct"/>
            <w:shd w:val="clear" w:color="auto" w:fill="auto"/>
            <w:vAlign w:val="center"/>
            <w:hideMark/>
          </w:tcPr>
          <w:p w14:paraId="56D369F3" w14:textId="77777777" w:rsidR="003A073D" w:rsidRPr="003A073D" w:rsidRDefault="003A073D" w:rsidP="003A073D">
            <w:pPr>
              <w:jc w:val="center"/>
              <w:rPr>
                <w:color w:val="000000"/>
                <w:sz w:val="20"/>
                <w:szCs w:val="20"/>
              </w:rPr>
            </w:pPr>
            <w:r w:rsidRPr="003A073D">
              <w:rPr>
                <w:color w:val="000000"/>
                <w:sz w:val="20"/>
                <w:szCs w:val="20"/>
              </w:rPr>
              <w:t>0,24</w:t>
            </w:r>
          </w:p>
        </w:tc>
        <w:tc>
          <w:tcPr>
            <w:tcW w:w="506" w:type="pct"/>
            <w:shd w:val="clear" w:color="auto" w:fill="auto"/>
            <w:noWrap/>
            <w:vAlign w:val="center"/>
            <w:hideMark/>
          </w:tcPr>
          <w:p w14:paraId="079475DC"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657A1F9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1A8CD8" w14:textId="77777777" w:rsidR="003A073D" w:rsidRPr="003A073D" w:rsidRDefault="003A073D" w:rsidP="003A073D">
            <w:pPr>
              <w:jc w:val="center"/>
              <w:rPr>
                <w:color w:val="000000"/>
                <w:sz w:val="20"/>
                <w:szCs w:val="20"/>
              </w:rPr>
            </w:pPr>
            <w:r w:rsidRPr="003A073D">
              <w:rPr>
                <w:color w:val="000000"/>
                <w:sz w:val="20"/>
                <w:szCs w:val="20"/>
              </w:rPr>
              <w:t>4,06</w:t>
            </w:r>
          </w:p>
        </w:tc>
        <w:tc>
          <w:tcPr>
            <w:tcW w:w="527" w:type="pct"/>
            <w:shd w:val="clear" w:color="auto" w:fill="auto"/>
            <w:vAlign w:val="center"/>
            <w:hideMark/>
          </w:tcPr>
          <w:p w14:paraId="2A99FBA8" w14:textId="77777777" w:rsidR="003A073D" w:rsidRPr="003A073D" w:rsidRDefault="003A073D" w:rsidP="003A073D">
            <w:pPr>
              <w:jc w:val="center"/>
              <w:rPr>
                <w:color w:val="000000"/>
                <w:sz w:val="20"/>
                <w:szCs w:val="20"/>
              </w:rPr>
            </w:pPr>
            <w:r w:rsidRPr="003A073D">
              <w:rPr>
                <w:color w:val="000000"/>
                <w:sz w:val="20"/>
                <w:szCs w:val="20"/>
              </w:rPr>
              <w:t>4,20</w:t>
            </w:r>
          </w:p>
        </w:tc>
      </w:tr>
      <w:tr w:rsidR="003A073D" w:rsidRPr="003A073D" w14:paraId="0676A533" w14:textId="77777777" w:rsidTr="003A073D">
        <w:trPr>
          <w:trHeight w:val="20"/>
        </w:trPr>
        <w:tc>
          <w:tcPr>
            <w:tcW w:w="1678" w:type="pct"/>
            <w:shd w:val="clear" w:color="auto" w:fill="auto"/>
            <w:noWrap/>
            <w:vAlign w:val="center"/>
            <w:hideMark/>
          </w:tcPr>
          <w:p w14:paraId="033FBBE1" w14:textId="77777777" w:rsidR="003A073D" w:rsidRPr="003A073D" w:rsidRDefault="003A073D" w:rsidP="003A073D">
            <w:pPr>
              <w:jc w:val="center"/>
              <w:rPr>
                <w:color w:val="000000"/>
                <w:sz w:val="20"/>
                <w:szCs w:val="20"/>
              </w:rPr>
            </w:pPr>
            <w:r w:rsidRPr="003A073D">
              <w:rPr>
                <w:color w:val="000000"/>
                <w:sz w:val="20"/>
                <w:szCs w:val="20"/>
              </w:rPr>
              <w:t>59:01:4413637</w:t>
            </w:r>
          </w:p>
        </w:tc>
        <w:tc>
          <w:tcPr>
            <w:tcW w:w="755" w:type="pct"/>
            <w:shd w:val="clear" w:color="auto" w:fill="auto"/>
            <w:noWrap/>
            <w:vAlign w:val="center"/>
            <w:hideMark/>
          </w:tcPr>
          <w:p w14:paraId="3F17466F" w14:textId="77777777" w:rsidR="003A073D" w:rsidRPr="003A073D" w:rsidRDefault="003A073D" w:rsidP="003A073D">
            <w:pPr>
              <w:jc w:val="center"/>
              <w:rPr>
                <w:color w:val="000000"/>
                <w:sz w:val="20"/>
                <w:szCs w:val="20"/>
              </w:rPr>
            </w:pPr>
            <w:r w:rsidRPr="003A073D">
              <w:rPr>
                <w:color w:val="000000"/>
                <w:sz w:val="20"/>
                <w:szCs w:val="20"/>
              </w:rPr>
              <w:t>2,79</w:t>
            </w:r>
          </w:p>
        </w:tc>
        <w:tc>
          <w:tcPr>
            <w:tcW w:w="527" w:type="pct"/>
            <w:shd w:val="clear" w:color="auto" w:fill="auto"/>
            <w:vAlign w:val="center"/>
            <w:hideMark/>
          </w:tcPr>
          <w:p w14:paraId="7AF5E3CB" w14:textId="77777777" w:rsidR="003A073D" w:rsidRPr="003A073D" w:rsidRDefault="003A073D" w:rsidP="003A073D">
            <w:pPr>
              <w:jc w:val="center"/>
              <w:rPr>
                <w:color w:val="000000"/>
                <w:sz w:val="20"/>
                <w:szCs w:val="20"/>
              </w:rPr>
            </w:pPr>
            <w:r w:rsidRPr="003A073D">
              <w:rPr>
                <w:color w:val="000000"/>
                <w:sz w:val="20"/>
                <w:szCs w:val="20"/>
              </w:rPr>
              <w:t>1,12</w:t>
            </w:r>
          </w:p>
        </w:tc>
        <w:tc>
          <w:tcPr>
            <w:tcW w:w="506" w:type="pct"/>
            <w:shd w:val="clear" w:color="auto" w:fill="auto"/>
            <w:noWrap/>
            <w:vAlign w:val="center"/>
            <w:hideMark/>
          </w:tcPr>
          <w:p w14:paraId="4630E0ED"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5C31B97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AA3F99E" w14:textId="77777777" w:rsidR="003A073D" w:rsidRPr="003A073D" w:rsidRDefault="003A073D" w:rsidP="003A073D">
            <w:pPr>
              <w:jc w:val="center"/>
              <w:rPr>
                <w:color w:val="000000"/>
                <w:sz w:val="20"/>
                <w:szCs w:val="20"/>
              </w:rPr>
            </w:pPr>
            <w:r w:rsidRPr="003A073D">
              <w:rPr>
                <w:color w:val="000000"/>
                <w:sz w:val="20"/>
                <w:szCs w:val="20"/>
              </w:rPr>
              <w:t>3,26</w:t>
            </w:r>
          </w:p>
        </w:tc>
        <w:tc>
          <w:tcPr>
            <w:tcW w:w="527" w:type="pct"/>
            <w:shd w:val="clear" w:color="auto" w:fill="auto"/>
            <w:vAlign w:val="center"/>
            <w:hideMark/>
          </w:tcPr>
          <w:p w14:paraId="7FAC0CDE" w14:textId="77777777" w:rsidR="003A073D" w:rsidRPr="003A073D" w:rsidRDefault="003A073D" w:rsidP="003A073D">
            <w:pPr>
              <w:jc w:val="center"/>
              <w:rPr>
                <w:color w:val="000000"/>
                <w:sz w:val="20"/>
                <w:szCs w:val="20"/>
              </w:rPr>
            </w:pPr>
            <w:r w:rsidRPr="003A073D">
              <w:rPr>
                <w:color w:val="000000"/>
                <w:sz w:val="20"/>
                <w:szCs w:val="20"/>
              </w:rPr>
              <w:t>3,91</w:t>
            </w:r>
          </w:p>
        </w:tc>
      </w:tr>
      <w:tr w:rsidR="003A073D" w:rsidRPr="003A073D" w14:paraId="38439AB9" w14:textId="77777777" w:rsidTr="003A073D">
        <w:trPr>
          <w:trHeight w:val="20"/>
        </w:trPr>
        <w:tc>
          <w:tcPr>
            <w:tcW w:w="1678" w:type="pct"/>
            <w:shd w:val="clear" w:color="auto" w:fill="auto"/>
            <w:noWrap/>
            <w:vAlign w:val="center"/>
            <w:hideMark/>
          </w:tcPr>
          <w:p w14:paraId="10AC5572" w14:textId="77777777" w:rsidR="003A073D" w:rsidRPr="003A073D" w:rsidRDefault="003A073D" w:rsidP="003A073D">
            <w:pPr>
              <w:jc w:val="center"/>
              <w:rPr>
                <w:color w:val="000000"/>
                <w:sz w:val="20"/>
                <w:szCs w:val="20"/>
              </w:rPr>
            </w:pPr>
            <w:r w:rsidRPr="003A073D">
              <w:rPr>
                <w:color w:val="000000"/>
                <w:sz w:val="20"/>
                <w:szCs w:val="20"/>
              </w:rPr>
              <w:t>59:01:4413638</w:t>
            </w:r>
          </w:p>
        </w:tc>
        <w:tc>
          <w:tcPr>
            <w:tcW w:w="755" w:type="pct"/>
            <w:shd w:val="clear" w:color="auto" w:fill="auto"/>
            <w:noWrap/>
            <w:vAlign w:val="center"/>
            <w:hideMark/>
          </w:tcPr>
          <w:p w14:paraId="3E56A791" w14:textId="77777777" w:rsidR="003A073D" w:rsidRPr="003A073D" w:rsidRDefault="003A073D" w:rsidP="003A073D">
            <w:pPr>
              <w:jc w:val="center"/>
              <w:rPr>
                <w:color w:val="000000"/>
                <w:sz w:val="20"/>
                <w:szCs w:val="20"/>
              </w:rPr>
            </w:pPr>
            <w:r w:rsidRPr="003A073D">
              <w:rPr>
                <w:color w:val="000000"/>
                <w:sz w:val="20"/>
                <w:szCs w:val="20"/>
              </w:rPr>
              <w:t>5,00</w:t>
            </w:r>
          </w:p>
        </w:tc>
        <w:tc>
          <w:tcPr>
            <w:tcW w:w="527" w:type="pct"/>
            <w:shd w:val="clear" w:color="auto" w:fill="auto"/>
            <w:vAlign w:val="center"/>
            <w:hideMark/>
          </w:tcPr>
          <w:p w14:paraId="1D674583" w14:textId="77777777" w:rsidR="003A073D" w:rsidRPr="003A073D" w:rsidRDefault="003A073D" w:rsidP="003A073D">
            <w:pPr>
              <w:jc w:val="center"/>
              <w:rPr>
                <w:color w:val="000000"/>
                <w:sz w:val="20"/>
                <w:szCs w:val="20"/>
              </w:rPr>
            </w:pPr>
            <w:r w:rsidRPr="003A073D">
              <w:rPr>
                <w:color w:val="000000"/>
                <w:sz w:val="20"/>
                <w:szCs w:val="20"/>
              </w:rPr>
              <w:t>3,02</w:t>
            </w:r>
          </w:p>
        </w:tc>
        <w:tc>
          <w:tcPr>
            <w:tcW w:w="506" w:type="pct"/>
            <w:shd w:val="clear" w:color="auto" w:fill="auto"/>
            <w:noWrap/>
            <w:vAlign w:val="center"/>
            <w:hideMark/>
          </w:tcPr>
          <w:p w14:paraId="1DE27248" w14:textId="77777777" w:rsidR="003A073D" w:rsidRPr="003A073D" w:rsidRDefault="003A073D" w:rsidP="003A073D">
            <w:pPr>
              <w:jc w:val="center"/>
              <w:rPr>
                <w:color w:val="000000"/>
                <w:sz w:val="20"/>
                <w:szCs w:val="20"/>
              </w:rPr>
            </w:pPr>
            <w:r w:rsidRPr="003A073D">
              <w:rPr>
                <w:color w:val="000000"/>
                <w:sz w:val="20"/>
                <w:szCs w:val="20"/>
              </w:rPr>
              <w:t>1,26</w:t>
            </w:r>
          </w:p>
        </w:tc>
        <w:tc>
          <w:tcPr>
            <w:tcW w:w="506" w:type="pct"/>
            <w:shd w:val="clear" w:color="auto" w:fill="auto"/>
            <w:noWrap/>
            <w:vAlign w:val="center"/>
            <w:hideMark/>
          </w:tcPr>
          <w:p w14:paraId="1346F6C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75A967" w14:textId="77777777" w:rsidR="003A073D" w:rsidRPr="003A073D" w:rsidRDefault="003A073D" w:rsidP="003A073D">
            <w:pPr>
              <w:jc w:val="center"/>
              <w:rPr>
                <w:color w:val="000000"/>
                <w:sz w:val="20"/>
                <w:szCs w:val="20"/>
              </w:rPr>
            </w:pPr>
            <w:r w:rsidRPr="003A073D">
              <w:rPr>
                <w:color w:val="000000"/>
                <w:sz w:val="20"/>
                <w:szCs w:val="20"/>
              </w:rPr>
              <w:t>6,26</w:t>
            </w:r>
          </w:p>
        </w:tc>
        <w:tc>
          <w:tcPr>
            <w:tcW w:w="527" w:type="pct"/>
            <w:shd w:val="clear" w:color="auto" w:fill="auto"/>
            <w:vAlign w:val="center"/>
            <w:hideMark/>
          </w:tcPr>
          <w:p w14:paraId="50F092FB" w14:textId="77777777" w:rsidR="003A073D" w:rsidRPr="003A073D" w:rsidRDefault="003A073D" w:rsidP="003A073D">
            <w:pPr>
              <w:jc w:val="center"/>
              <w:rPr>
                <w:color w:val="000000"/>
                <w:sz w:val="20"/>
                <w:szCs w:val="20"/>
              </w:rPr>
            </w:pPr>
            <w:r w:rsidRPr="003A073D">
              <w:rPr>
                <w:color w:val="000000"/>
                <w:sz w:val="20"/>
                <w:szCs w:val="20"/>
              </w:rPr>
              <w:t>8,02</w:t>
            </w:r>
          </w:p>
        </w:tc>
      </w:tr>
      <w:tr w:rsidR="003A073D" w:rsidRPr="003A073D" w14:paraId="058AB53A" w14:textId="77777777" w:rsidTr="003A073D">
        <w:trPr>
          <w:trHeight w:val="20"/>
        </w:trPr>
        <w:tc>
          <w:tcPr>
            <w:tcW w:w="1678" w:type="pct"/>
            <w:shd w:val="clear" w:color="auto" w:fill="auto"/>
            <w:noWrap/>
            <w:vAlign w:val="center"/>
            <w:hideMark/>
          </w:tcPr>
          <w:p w14:paraId="1493887F" w14:textId="77777777" w:rsidR="003A073D" w:rsidRPr="003A073D" w:rsidRDefault="003A073D" w:rsidP="003A073D">
            <w:pPr>
              <w:jc w:val="center"/>
              <w:rPr>
                <w:color w:val="000000"/>
                <w:sz w:val="20"/>
                <w:szCs w:val="20"/>
              </w:rPr>
            </w:pPr>
            <w:r w:rsidRPr="003A073D">
              <w:rPr>
                <w:color w:val="000000"/>
                <w:sz w:val="20"/>
                <w:szCs w:val="20"/>
              </w:rPr>
              <w:t>59:01:4413639</w:t>
            </w:r>
          </w:p>
        </w:tc>
        <w:tc>
          <w:tcPr>
            <w:tcW w:w="755" w:type="pct"/>
            <w:shd w:val="clear" w:color="auto" w:fill="auto"/>
            <w:noWrap/>
            <w:vAlign w:val="center"/>
            <w:hideMark/>
          </w:tcPr>
          <w:p w14:paraId="7AE82914" w14:textId="77777777" w:rsidR="003A073D" w:rsidRPr="003A073D" w:rsidRDefault="003A073D" w:rsidP="003A073D">
            <w:pPr>
              <w:jc w:val="center"/>
              <w:rPr>
                <w:color w:val="000000"/>
                <w:sz w:val="20"/>
                <w:szCs w:val="20"/>
              </w:rPr>
            </w:pPr>
            <w:r w:rsidRPr="003A073D">
              <w:rPr>
                <w:color w:val="000000"/>
                <w:sz w:val="20"/>
                <w:szCs w:val="20"/>
              </w:rPr>
              <w:t>1,03</w:t>
            </w:r>
          </w:p>
        </w:tc>
        <w:tc>
          <w:tcPr>
            <w:tcW w:w="527" w:type="pct"/>
            <w:shd w:val="clear" w:color="auto" w:fill="auto"/>
            <w:vAlign w:val="center"/>
            <w:hideMark/>
          </w:tcPr>
          <w:p w14:paraId="377CE64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D9A9E3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FB554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A7160B4" w14:textId="77777777" w:rsidR="003A073D" w:rsidRPr="003A073D" w:rsidRDefault="003A073D" w:rsidP="003A073D">
            <w:pPr>
              <w:jc w:val="center"/>
              <w:rPr>
                <w:color w:val="000000"/>
                <w:sz w:val="20"/>
                <w:szCs w:val="20"/>
              </w:rPr>
            </w:pPr>
            <w:r w:rsidRPr="003A073D">
              <w:rPr>
                <w:color w:val="000000"/>
                <w:sz w:val="20"/>
                <w:szCs w:val="20"/>
              </w:rPr>
              <w:t>1,03</w:t>
            </w:r>
          </w:p>
        </w:tc>
        <w:tc>
          <w:tcPr>
            <w:tcW w:w="527" w:type="pct"/>
            <w:shd w:val="clear" w:color="auto" w:fill="auto"/>
            <w:vAlign w:val="center"/>
            <w:hideMark/>
          </w:tcPr>
          <w:p w14:paraId="5A979DB9" w14:textId="77777777" w:rsidR="003A073D" w:rsidRPr="003A073D" w:rsidRDefault="003A073D" w:rsidP="003A073D">
            <w:pPr>
              <w:jc w:val="center"/>
              <w:rPr>
                <w:color w:val="000000"/>
                <w:sz w:val="20"/>
                <w:szCs w:val="20"/>
              </w:rPr>
            </w:pPr>
            <w:r w:rsidRPr="003A073D">
              <w:rPr>
                <w:color w:val="000000"/>
                <w:sz w:val="20"/>
                <w:szCs w:val="20"/>
              </w:rPr>
              <w:t>1,03</w:t>
            </w:r>
          </w:p>
        </w:tc>
      </w:tr>
      <w:tr w:rsidR="003A073D" w:rsidRPr="003A073D" w14:paraId="0BFD83EB" w14:textId="77777777" w:rsidTr="003A073D">
        <w:trPr>
          <w:trHeight w:val="20"/>
        </w:trPr>
        <w:tc>
          <w:tcPr>
            <w:tcW w:w="1678" w:type="pct"/>
            <w:shd w:val="clear" w:color="auto" w:fill="auto"/>
            <w:noWrap/>
            <w:vAlign w:val="center"/>
            <w:hideMark/>
          </w:tcPr>
          <w:p w14:paraId="35571E94" w14:textId="77777777" w:rsidR="003A073D" w:rsidRPr="003A073D" w:rsidRDefault="003A073D" w:rsidP="003A073D">
            <w:pPr>
              <w:jc w:val="center"/>
              <w:rPr>
                <w:color w:val="000000"/>
                <w:sz w:val="20"/>
                <w:szCs w:val="20"/>
              </w:rPr>
            </w:pPr>
            <w:r w:rsidRPr="003A073D">
              <w:rPr>
                <w:color w:val="000000"/>
                <w:sz w:val="20"/>
                <w:szCs w:val="20"/>
              </w:rPr>
              <w:t>59:01:4413640</w:t>
            </w:r>
          </w:p>
        </w:tc>
        <w:tc>
          <w:tcPr>
            <w:tcW w:w="755" w:type="pct"/>
            <w:shd w:val="clear" w:color="auto" w:fill="auto"/>
            <w:noWrap/>
            <w:vAlign w:val="center"/>
            <w:hideMark/>
          </w:tcPr>
          <w:p w14:paraId="6A3CE98E" w14:textId="77777777" w:rsidR="003A073D" w:rsidRPr="003A073D" w:rsidRDefault="003A073D" w:rsidP="003A073D">
            <w:pPr>
              <w:jc w:val="center"/>
              <w:rPr>
                <w:color w:val="000000"/>
                <w:sz w:val="20"/>
                <w:szCs w:val="20"/>
              </w:rPr>
            </w:pPr>
            <w:r w:rsidRPr="003A073D">
              <w:rPr>
                <w:color w:val="000000"/>
                <w:sz w:val="20"/>
                <w:szCs w:val="20"/>
              </w:rPr>
              <w:t>1,19</w:t>
            </w:r>
          </w:p>
        </w:tc>
        <w:tc>
          <w:tcPr>
            <w:tcW w:w="527" w:type="pct"/>
            <w:shd w:val="clear" w:color="auto" w:fill="auto"/>
            <w:vAlign w:val="center"/>
            <w:hideMark/>
          </w:tcPr>
          <w:p w14:paraId="3DD8EBF7"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45E1347A" w14:textId="77777777" w:rsidR="003A073D" w:rsidRPr="003A073D" w:rsidRDefault="003A073D" w:rsidP="003A073D">
            <w:pPr>
              <w:jc w:val="center"/>
              <w:rPr>
                <w:color w:val="000000"/>
                <w:sz w:val="20"/>
                <w:szCs w:val="20"/>
              </w:rPr>
            </w:pPr>
            <w:r w:rsidRPr="003A073D">
              <w:rPr>
                <w:color w:val="000000"/>
                <w:sz w:val="20"/>
                <w:szCs w:val="20"/>
              </w:rPr>
              <w:t>0,19</w:t>
            </w:r>
          </w:p>
        </w:tc>
        <w:tc>
          <w:tcPr>
            <w:tcW w:w="506" w:type="pct"/>
            <w:shd w:val="clear" w:color="auto" w:fill="auto"/>
            <w:noWrap/>
            <w:vAlign w:val="center"/>
            <w:hideMark/>
          </w:tcPr>
          <w:p w14:paraId="6BA70CA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9E3952" w14:textId="77777777" w:rsidR="003A073D" w:rsidRPr="003A073D" w:rsidRDefault="003A073D" w:rsidP="003A073D">
            <w:pPr>
              <w:jc w:val="center"/>
              <w:rPr>
                <w:color w:val="000000"/>
                <w:sz w:val="20"/>
                <w:szCs w:val="20"/>
              </w:rPr>
            </w:pPr>
            <w:r w:rsidRPr="003A073D">
              <w:rPr>
                <w:color w:val="000000"/>
                <w:sz w:val="20"/>
                <w:szCs w:val="20"/>
              </w:rPr>
              <w:t>1,37</w:t>
            </w:r>
          </w:p>
        </w:tc>
        <w:tc>
          <w:tcPr>
            <w:tcW w:w="527" w:type="pct"/>
            <w:shd w:val="clear" w:color="auto" w:fill="auto"/>
            <w:vAlign w:val="center"/>
            <w:hideMark/>
          </w:tcPr>
          <w:p w14:paraId="0B09A4A2" w14:textId="77777777" w:rsidR="003A073D" w:rsidRPr="003A073D" w:rsidRDefault="003A073D" w:rsidP="003A073D">
            <w:pPr>
              <w:jc w:val="center"/>
              <w:rPr>
                <w:color w:val="000000"/>
                <w:sz w:val="20"/>
                <w:szCs w:val="20"/>
              </w:rPr>
            </w:pPr>
            <w:r w:rsidRPr="003A073D">
              <w:rPr>
                <w:color w:val="000000"/>
                <w:sz w:val="20"/>
                <w:szCs w:val="20"/>
              </w:rPr>
              <w:t>1,64</w:t>
            </w:r>
          </w:p>
        </w:tc>
      </w:tr>
      <w:tr w:rsidR="003A073D" w:rsidRPr="003A073D" w14:paraId="08D29380" w14:textId="77777777" w:rsidTr="003A073D">
        <w:trPr>
          <w:trHeight w:val="20"/>
        </w:trPr>
        <w:tc>
          <w:tcPr>
            <w:tcW w:w="1678" w:type="pct"/>
            <w:shd w:val="clear" w:color="auto" w:fill="auto"/>
            <w:noWrap/>
            <w:vAlign w:val="center"/>
            <w:hideMark/>
          </w:tcPr>
          <w:p w14:paraId="17BA8729" w14:textId="77777777" w:rsidR="003A073D" w:rsidRPr="003A073D" w:rsidRDefault="003A073D" w:rsidP="003A073D">
            <w:pPr>
              <w:jc w:val="center"/>
              <w:rPr>
                <w:color w:val="000000"/>
                <w:sz w:val="20"/>
                <w:szCs w:val="20"/>
              </w:rPr>
            </w:pPr>
            <w:r w:rsidRPr="003A073D">
              <w:rPr>
                <w:color w:val="000000"/>
                <w:sz w:val="20"/>
                <w:szCs w:val="20"/>
              </w:rPr>
              <w:t>59:01:4413641</w:t>
            </w:r>
          </w:p>
        </w:tc>
        <w:tc>
          <w:tcPr>
            <w:tcW w:w="755" w:type="pct"/>
            <w:shd w:val="clear" w:color="auto" w:fill="auto"/>
            <w:noWrap/>
            <w:vAlign w:val="center"/>
            <w:hideMark/>
          </w:tcPr>
          <w:p w14:paraId="69DFEE56" w14:textId="77777777" w:rsidR="003A073D" w:rsidRPr="003A073D" w:rsidRDefault="003A073D" w:rsidP="003A073D">
            <w:pPr>
              <w:jc w:val="center"/>
              <w:rPr>
                <w:color w:val="000000"/>
                <w:sz w:val="20"/>
                <w:szCs w:val="20"/>
              </w:rPr>
            </w:pPr>
            <w:r w:rsidRPr="003A073D">
              <w:rPr>
                <w:color w:val="000000"/>
                <w:sz w:val="20"/>
                <w:szCs w:val="20"/>
              </w:rPr>
              <w:t>5,85</w:t>
            </w:r>
          </w:p>
        </w:tc>
        <w:tc>
          <w:tcPr>
            <w:tcW w:w="527" w:type="pct"/>
            <w:shd w:val="clear" w:color="auto" w:fill="auto"/>
            <w:vAlign w:val="center"/>
            <w:hideMark/>
          </w:tcPr>
          <w:p w14:paraId="4EC74643" w14:textId="77777777" w:rsidR="003A073D" w:rsidRPr="003A073D" w:rsidRDefault="003A073D" w:rsidP="003A073D">
            <w:pPr>
              <w:jc w:val="center"/>
              <w:rPr>
                <w:color w:val="000000"/>
                <w:sz w:val="20"/>
                <w:szCs w:val="20"/>
              </w:rPr>
            </w:pPr>
            <w:r w:rsidRPr="003A073D">
              <w:rPr>
                <w:color w:val="000000"/>
                <w:sz w:val="20"/>
                <w:szCs w:val="20"/>
              </w:rPr>
              <w:t>2,05</w:t>
            </w:r>
          </w:p>
        </w:tc>
        <w:tc>
          <w:tcPr>
            <w:tcW w:w="506" w:type="pct"/>
            <w:shd w:val="clear" w:color="auto" w:fill="auto"/>
            <w:noWrap/>
            <w:vAlign w:val="center"/>
            <w:hideMark/>
          </w:tcPr>
          <w:p w14:paraId="4DDF5D31" w14:textId="77777777" w:rsidR="003A073D" w:rsidRPr="003A073D" w:rsidRDefault="003A073D" w:rsidP="003A073D">
            <w:pPr>
              <w:jc w:val="center"/>
              <w:rPr>
                <w:color w:val="000000"/>
                <w:sz w:val="20"/>
                <w:szCs w:val="20"/>
              </w:rPr>
            </w:pPr>
            <w:r w:rsidRPr="003A073D">
              <w:rPr>
                <w:color w:val="000000"/>
                <w:sz w:val="20"/>
                <w:szCs w:val="20"/>
              </w:rPr>
              <w:t>0,86</w:t>
            </w:r>
          </w:p>
        </w:tc>
        <w:tc>
          <w:tcPr>
            <w:tcW w:w="506" w:type="pct"/>
            <w:shd w:val="clear" w:color="auto" w:fill="auto"/>
            <w:noWrap/>
            <w:vAlign w:val="center"/>
            <w:hideMark/>
          </w:tcPr>
          <w:p w14:paraId="0D070D6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298D6EB" w14:textId="77777777" w:rsidR="003A073D" w:rsidRPr="003A073D" w:rsidRDefault="003A073D" w:rsidP="003A073D">
            <w:pPr>
              <w:jc w:val="center"/>
              <w:rPr>
                <w:color w:val="000000"/>
                <w:sz w:val="20"/>
                <w:szCs w:val="20"/>
              </w:rPr>
            </w:pPr>
            <w:r w:rsidRPr="003A073D">
              <w:rPr>
                <w:color w:val="000000"/>
                <w:sz w:val="20"/>
                <w:szCs w:val="20"/>
              </w:rPr>
              <w:t>6,71</w:t>
            </w:r>
          </w:p>
        </w:tc>
        <w:tc>
          <w:tcPr>
            <w:tcW w:w="527" w:type="pct"/>
            <w:shd w:val="clear" w:color="auto" w:fill="auto"/>
            <w:vAlign w:val="center"/>
            <w:hideMark/>
          </w:tcPr>
          <w:p w14:paraId="1C79D44F" w14:textId="77777777" w:rsidR="003A073D" w:rsidRPr="003A073D" w:rsidRDefault="003A073D" w:rsidP="003A073D">
            <w:pPr>
              <w:jc w:val="center"/>
              <w:rPr>
                <w:color w:val="000000"/>
                <w:sz w:val="20"/>
                <w:szCs w:val="20"/>
              </w:rPr>
            </w:pPr>
            <w:r w:rsidRPr="003A073D">
              <w:rPr>
                <w:color w:val="000000"/>
                <w:sz w:val="20"/>
                <w:szCs w:val="20"/>
              </w:rPr>
              <w:t>7,90</w:t>
            </w:r>
          </w:p>
        </w:tc>
      </w:tr>
      <w:tr w:rsidR="003A073D" w:rsidRPr="003A073D" w14:paraId="331B4C43" w14:textId="77777777" w:rsidTr="003A073D">
        <w:trPr>
          <w:trHeight w:val="20"/>
        </w:trPr>
        <w:tc>
          <w:tcPr>
            <w:tcW w:w="1678" w:type="pct"/>
            <w:shd w:val="clear" w:color="auto" w:fill="auto"/>
            <w:noWrap/>
            <w:vAlign w:val="center"/>
            <w:hideMark/>
          </w:tcPr>
          <w:p w14:paraId="11713CD7" w14:textId="77777777" w:rsidR="003A073D" w:rsidRPr="003A073D" w:rsidRDefault="003A073D" w:rsidP="003A073D">
            <w:pPr>
              <w:jc w:val="center"/>
              <w:rPr>
                <w:color w:val="000000"/>
                <w:sz w:val="20"/>
                <w:szCs w:val="20"/>
              </w:rPr>
            </w:pPr>
            <w:r w:rsidRPr="003A073D">
              <w:rPr>
                <w:color w:val="000000"/>
                <w:sz w:val="20"/>
                <w:szCs w:val="20"/>
              </w:rPr>
              <w:t>59:01:4413644</w:t>
            </w:r>
          </w:p>
        </w:tc>
        <w:tc>
          <w:tcPr>
            <w:tcW w:w="755" w:type="pct"/>
            <w:shd w:val="clear" w:color="auto" w:fill="auto"/>
            <w:noWrap/>
            <w:vAlign w:val="center"/>
            <w:hideMark/>
          </w:tcPr>
          <w:p w14:paraId="4037C571"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369E68E0"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762A37A2"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4CA52F0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809C5AE" w14:textId="77777777" w:rsidR="003A073D" w:rsidRPr="003A073D" w:rsidRDefault="003A073D" w:rsidP="003A073D">
            <w:pPr>
              <w:jc w:val="center"/>
              <w:rPr>
                <w:color w:val="000000"/>
                <w:sz w:val="20"/>
                <w:szCs w:val="20"/>
              </w:rPr>
            </w:pPr>
            <w:r w:rsidRPr="003A073D">
              <w:rPr>
                <w:color w:val="000000"/>
                <w:sz w:val="20"/>
                <w:szCs w:val="20"/>
              </w:rPr>
              <w:t>0,74</w:t>
            </w:r>
          </w:p>
        </w:tc>
        <w:tc>
          <w:tcPr>
            <w:tcW w:w="527" w:type="pct"/>
            <w:shd w:val="clear" w:color="auto" w:fill="auto"/>
            <w:vAlign w:val="center"/>
            <w:hideMark/>
          </w:tcPr>
          <w:p w14:paraId="29F18F83" w14:textId="77777777" w:rsidR="003A073D" w:rsidRPr="003A073D" w:rsidRDefault="003A073D" w:rsidP="003A073D">
            <w:pPr>
              <w:jc w:val="center"/>
              <w:rPr>
                <w:color w:val="000000"/>
                <w:sz w:val="20"/>
                <w:szCs w:val="20"/>
              </w:rPr>
            </w:pPr>
            <w:r w:rsidRPr="003A073D">
              <w:rPr>
                <w:color w:val="000000"/>
                <w:sz w:val="20"/>
                <w:szCs w:val="20"/>
              </w:rPr>
              <w:t>0,79</w:t>
            </w:r>
          </w:p>
        </w:tc>
      </w:tr>
      <w:tr w:rsidR="003A073D" w:rsidRPr="003A073D" w14:paraId="083CB3CC" w14:textId="77777777" w:rsidTr="003A073D">
        <w:trPr>
          <w:trHeight w:val="20"/>
        </w:trPr>
        <w:tc>
          <w:tcPr>
            <w:tcW w:w="1678" w:type="pct"/>
            <w:shd w:val="clear" w:color="auto" w:fill="auto"/>
            <w:noWrap/>
            <w:vAlign w:val="center"/>
            <w:hideMark/>
          </w:tcPr>
          <w:p w14:paraId="39497E9B" w14:textId="77777777" w:rsidR="003A073D" w:rsidRPr="003A073D" w:rsidRDefault="003A073D" w:rsidP="003A073D">
            <w:pPr>
              <w:jc w:val="center"/>
              <w:rPr>
                <w:color w:val="000000"/>
                <w:sz w:val="20"/>
                <w:szCs w:val="20"/>
              </w:rPr>
            </w:pPr>
            <w:r w:rsidRPr="003A073D">
              <w:rPr>
                <w:color w:val="000000"/>
                <w:sz w:val="20"/>
                <w:szCs w:val="20"/>
              </w:rPr>
              <w:t>59:01:4413647</w:t>
            </w:r>
          </w:p>
        </w:tc>
        <w:tc>
          <w:tcPr>
            <w:tcW w:w="755" w:type="pct"/>
            <w:shd w:val="clear" w:color="auto" w:fill="auto"/>
            <w:noWrap/>
            <w:vAlign w:val="center"/>
            <w:hideMark/>
          </w:tcPr>
          <w:p w14:paraId="538AD919" w14:textId="77777777" w:rsidR="003A073D" w:rsidRPr="003A073D" w:rsidRDefault="003A073D" w:rsidP="003A073D">
            <w:pPr>
              <w:jc w:val="center"/>
              <w:rPr>
                <w:color w:val="000000"/>
                <w:sz w:val="20"/>
                <w:szCs w:val="20"/>
              </w:rPr>
            </w:pPr>
            <w:r w:rsidRPr="003A073D">
              <w:rPr>
                <w:color w:val="000000"/>
                <w:sz w:val="20"/>
                <w:szCs w:val="20"/>
              </w:rPr>
              <w:t>6,44</w:t>
            </w:r>
          </w:p>
        </w:tc>
        <w:tc>
          <w:tcPr>
            <w:tcW w:w="527" w:type="pct"/>
            <w:shd w:val="clear" w:color="auto" w:fill="auto"/>
            <w:vAlign w:val="center"/>
            <w:hideMark/>
          </w:tcPr>
          <w:p w14:paraId="10B7774A" w14:textId="77777777" w:rsidR="003A073D" w:rsidRPr="003A073D" w:rsidRDefault="003A073D" w:rsidP="003A073D">
            <w:pPr>
              <w:jc w:val="center"/>
              <w:rPr>
                <w:color w:val="000000"/>
                <w:sz w:val="20"/>
                <w:szCs w:val="20"/>
              </w:rPr>
            </w:pPr>
            <w:r w:rsidRPr="003A073D">
              <w:rPr>
                <w:color w:val="000000"/>
                <w:sz w:val="20"/>
                <w:szCs w:val="20"/>
              </w:rPr>
              <w:t>2,03</w:t>
            </w:r>
          </w:p>
        </w:tc>
        <w:tc>
          <w:tcPr>
            <w:tcW w:w="506" w:type="pct"/>
            <w:shd w:val="clear" w:color="auto" w:fill="auto"/>
            <w:noWrap/>
            <w:vAlign w:val="center"/>
            <w:hideMark/>
          </w:tcPr>
          <w:p w14:paraId="6968183D" w14:textId="77777777" w:rsidR="003A073D" w:rsidRPr="003A073D" w:rsidRDefault="003A073D" w:rsidP="003A073D">
            <w:pPr>
              <w:jc w:val="center"/>
              <w:rPr>
                <w:color w:val="000000"/>
                <w:sz w:val="20"/>
                <w:szCs w:val="20"/>
              </w:rPr>
            </w:pPr>
            <w:r w:rsidRPr="003A073D">
              <w:rPr>
                <w:color w:val="000000"/>
                <w:sz w:val="20"/>
                <w:szCs w:val="20"/>
              </w:rPr>
              <w:t>0,85</w:t>
            </w:r>
          </w:p>
        </w:tc>
        <w:tc>
          <w:tcPr>
            <w:tcW w:w="506" w:type="pct"/>
            <w:shd w:val="clear" w:color="auto" w:fill="auto"/>
            <w:noWrap/>
            <w:vAlign w:val="center"/>
            <w:hideMark/>
          </w:tcPr>
          <w:p w14:paraId="5976CB8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D69EA8E" w14:textId="77777777" w:rsidR="003A073D" w:rsidRPr="003A073D" w:rsidRDefault="003A073D" w:rsidP="003A073D">
            <w:pPr>
              <w:jc w:val="center"/>
              <w:rPr>
                <w:color w:val="000000"/>
                <w:sz w:val="20"/>
                <w:szCs w:val="20"/>
              </w:rPr>
            </w:pPr>
            <w:r w:rsidRPr="003A073D">
              <w:rPr>
                <w:color w:val="000000"/>
                <w:sz w:val="20"/>
                <w:szCs w:val="20"/>
              </w:rPr>
              <w:t>7,29</w:t>
            </w:r>
          </w:p>
        </w:tc>
        <w:tc>
          <w:tcPr>
            <w:tcW w:w="527" w:type="pct"/>
            <w:shd w:val="clear" w:color="auto" w:fill="auto"/>
            <w:vAlign w:val="center"/>
            <w:hideMark/>
          </w:tcPr>
          <w:p w14:paraId="2358297F" w14:textId="77777777" w:rsidR="003A073D" w:rsidRPr="003A073D" w:rsidRDefault="003A073D" w:rsidP="003A073D">
            <w:pPr>
              <w:jc w:val="center"/>
              <w:rPr>
                <w:color w:val="000000"/>
                <w:sz w:val="20"/>
                <w:szCs w:val="20"/>
              </w:rPr>
            </w:pPr>
            <w:r w:rsidRPr="003A073D">
              <w:rPr>
                <w:color w:val="000000"/>
                <w:sz w:val="20"/>
                <w:szCs w:val="20"/>
              </w:rPr>
              <w:t>8,47</w:t>
            </w:r>
          </w:p>
        </w:tc>
      </w:tr>
      <w:tr w:rsidR="003A073D" w:rsidRPr="003A073D" w14:paraId="56BABF0F" w14:textId="77777777" w:rsidTr="003A073D">
        <w:trPr>
          <w:trHeight w:val="20"/>
        </w:trPr>
        <w:tc>
          <w:tcPr>
            <w:tcW w:w="1678" w:type="pct"/>
            <w:shd w:val="clear" w:color="auto" w:fill="auto"/>
            <w:noWrap/>
            <w:vAlign w:val="center"/>
            <w:hideMark/>
          </w:tcPr>
          <w:p w14:paraId="1BCA579A" w14:textId="77777777" w:rsidR="003A073D" w:rsidRPr="003A073D" w:rsidRDefault="003A073D" w:rsidP="003A073D">
            <w:pPr>
              <w:jc w:val="center"/>
              <w:rPr>
                <w:color w:val="000000"/>
                <w:sz w:val="20"/>
                <w:szCs w:val="20"/>
              </w:rPr>
            </w:pPr>
            <w:r w:rsidRPr="003A073D">
              <w:rPr>
                <w:color w:val="000000"/>
                <w:sz w:val="20"/>
                <w:szCs w:val="20"/>
              </w:rPr>
              <w:t>59:01:4413649</w:t>
            </w:r>
          </w:p>
        </w:tc>
        <w:tc>
          <w:tcPr>
            <w:tcW w:w="755" w:type="pct"/>
            <w:shd w:val="clear" w:color="auto" w:fill="auto"/>
            <w:noWrap/>
            <w:vAlign w:val="center"/>
            <w:hideMark/>
          </w:tcPr>
          <w:p w14:paraId="3C8F7527" w14:textId="77777777" w:rsidR="003A073D" w:rsidRPr="003A073D" w:rsidRDefault="003A073D" w:rsidP="003A073D">
            <w:pPr>
              <w:jc w:val="center"/>
              <w:rPr>
                <w:color w:val="000000"/>
                <w:sz w:val="20"/>
                <w:szCs w:val="20"/>
              </w:rPr>
            </w:pPr>
            <w:r w:rsidRPr="003A073D">
              <w:rPr>
                <w:color w:val="000000"/>
                <w:sz w:val="20"/>
                <w:szCs w:val="20"/>
              </w:rPr>
              <w:t>9,54</w:t>
            </w:r>
          </w:p>
        </w:tc>
        <w:tc>
          <w:tcPr>
            <w:tcW w:w="527" w:type="pct"/>
            <w:shd w:val="clear" w:color="auto" w:fill="auto"/>
            <w:vAlign w:val="center"/>
            <w:hideMark/>
          </w:tcPr>
          <w:p w14:paraId="668E3A93" w14:textId="77777777" w:rsidR="003A073D" w:rsidRPr="003A073D" w:rsidRDefault="003A073D" w:rsidP="003A073D">
            <w:pPr>
              <w:jc w:val="center"/>
              <w:rPr>
                <w:color w:val="000000"/>
                <w:sz w:val="20"/>
                <w:szCs w:val="20"/>
              </w:rPr>
            </w:pPr>
            <w:r w:rsidRPr="003A073D">
              <w:rPr>
                <w:color w:val="000000"/>
                <w:sz w:val="20"/>
                <w:szCs w:val="20"/>
              </w:rPr>
              <w:t>4,45</w:t>
            </w:r>
          </w:p>
        </w:tc>
        <w:tc>
          <w:tcPr>
            <w:tcW w:w="506" w:type="pct"/>
            <w:shd w:val="clear" w:color="auto" w:fill="auto"/>
            <w:noWrap/>
            <w:vAlign w:val="center"/>
            <w:hideMark/>
          </w:tcPr>
          <w:p w14:paraId="7969F855" w14:textId="77777777" w:rsidR="003A073D" w:rsidRPr="003A073D" w:rsidRDefault="003A073D" w:rsidP="003A073D">
            <w:pPr>
              <w:jc w:val="center"/>
              <w:rPr>
                <w:color w:val="000000"/>
                <w:sz w:val="20"/>
                <w:szCs w:val="20"/>
              </w:rPr>
            </w:pPr>
            <w:r w:rsidRPr="003A073D">
              <w:rPr>
                <w:color w:val="000000"/>
                <w:sz w:val="20"/>
                <w:szCs w:val="20"/>
              </w:rPr>
              <w:t>1,86</w:t>
            </w:r>
          </w:p>
        </w:tc>
        <w:tc>
          <w:tcPr>
            <w:tcW w:w="506" w:type="pct"/>
            <w:shd w:val="clear" w:color="auto" w:fill="auto"/>
            <w:noWrap/>
            <w:vAlign w:val="center"/>
            <w:hideMark/>
          </w:tcPr>
          <w:p w14:paraId="7168DA6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E8F6F44" w14:textId="77777777" w:rsidR="003A073D" w:rsidRPr="003A073D" w:rsidRDefault="003A073D" w:rsidP="003A073D">
            <w:pPr>
              <w:jc w:val="center"/>
              <w:rPr>
                <w:color w:val="000000"/>
                <w:sz w:val="20"/>
                <w:szCs w:val="20"/>
              </w:rPr>
            </w:pPr>
            <w:r w:rsidRPr="003A073D">
              <w:rPr>
                <w:color w:val="000000"/>
                <w:sz w:val="20"/>
                <w:szCs w:val="20"/>
              </w:rPr>
              <w:t>11,39</w:t>
            </w:r>
          </w:p>
        </w:tc>
        <w:tc>
          <w:tcPr>
            <w:tcW w:w="527" w:type="pct"/>
            <w:shd w:val="clear" w:color="auto" w:fill="auto"/>
            <w:vAlign w:val="center"/>
            <w:hideMark/>
          </w:tcPr>
          <w:p w14:paraId="3FAC796A" w14:textId="77777777" w:rsidR="003A073D" w:rsidRPr="003A073D" w:rsidRDefault="003A073D" w:rsidP="003A073D">
            <w:pPr>
              <w:jc w:val="center"/>
              <w:rPr>
                <w:color w:val="000000"/>
                <w:sz w:val="20"/>
                <w:szCs w:val="20"/>
              </w:rPr>
            </w:pPr>
            <w:r w:rsidRPr="003A073D">
              <w:rPr>
                <w:color w:val="000000"/>
                <w:sz w:val="20"/>
                <w:szCs w:val="20"/>
              </w:rPr>
              <w:t>13,99</w:t>
            </w:r>
          </w:p>
        </w:tc>
      </w:tr>
      <w:tr w:rsidR="003A073D" w:rsidRPr="003A073D" w14:paraId="46B7144A" w14:textId="77777777" w:rsidTr="003A073D">
        <w:trPr>
          <w:trHeight w:val="20"/>
        </w:trPr>
        <w:tc>
          <w:tcPr>
            <w:tcW w:w="1678" w:type="pct"/>
            <w:shd w:val="clear" w:color="auto" w:fill="auto"/>
            <w:noWrap/>
            <w:vAlign w:val="center"/>
            <w:hideMark/>
          </w:tcPr>
          <w:p w14:paraId="55407D56" w14:textId="77777777" w:rsidR="003A073D" w:rsidRPr="003A073D" w:rsidRDefault="003A073D" w:rsidP="003A073D">
            <w:pPr>
              <w:jc w:val="center"/>
              <w:rPr>
                <w:color w:val="000000"/>
                <w:sz w:val="20"/>
                <w:szCs w:val="20"/>
              </w:rPr>
            </w:pPr>
            <w:r w:rsidRPr="003A073D">
              <w:rPr>
                <w:color w:val="000000"/>
                <w:sz w:val="20"/>
                <w:szCs w:val="20"/>
              </w:rPr>
              <w:t>59:01:4413652</w:t>
            </w:r>
          </w:p>
        </w:tc>
        <w:tc>
          <w:tcPr>
            <w:tcW w:w="755" w:type="pct"/>
            <w:shd w:val="clear" w:color="auto" w:fill="auto"/>
            <w:noWrap/>
            <w:vAlign w:val="center"/>
            <w:hideMark/>
          </w:tcPr>
          <w:p w14:paraId="261532BF" w14:textId="77777777" w:rsidR="003A073D" w:rsidRPr="003A073D" w:rsidRDefault="003A073D" w:rsidP="003A073D">
            <w:pPr>
              <w:jc w:val="center"/>
              <w:rPr>
                <w:color w:val="000000"/>
                <w:sz w:val="20"/>
                <w:szCs w:val="20"/>
              </w:rPr>
            </w:pPr>
            <w:r w:rsidRPr="003A073D">
              <w:rPr>
                <w:color w:val="000000"/>
                <w:sz w:val="20"/>
                <w:szCs w:val="20"/>
              </w:rPr>
              <w:t>12,63</w:t>
            </w:r>
          </w:p>
        </w:tc>
        <w:tc>
          <w:tcPr>
            <w:tcW w:w="527" w:type="pct"/>
            <w:shd w:val="clear" w:color="auto" w:fill="auto"/>
            <w:vAlign w:val="center"/>
            <w:hideMark/>
          </w:tcPr>
          <w:p w14:paraId="16488F73" w14:textId="77777777" w:rsidR="003A073D" w:rsidRPr="003A073D" w:rsidRDefault="003A073D" w:rsidP="003A073D">
            <w:pPr>
              <w:jc w:val="center"/>
              <w:rPr>
                <w:color w:val="000000"/>
                <w:sz w:val="20"/>
                <w:szCs w:val="20"/>
              </w:rPr>
            </w:pPr>
            <w:r w:rsidRPr="003A073D">
              <w:rPr>
                <w:color w:val="000000"/>
                <w:sz w:val="20"/>
                <w:szCs w:val="20"/>
              </w:rPr>
              <w:t>6,86</w:t>
            </w:r>
          </w:p>
        </w:tc>
        <w:tc>
          <w:tcPr>
            <w:tcW w:w="506" w:type="pct"/>
            <w:shd w:val="clear" w:color="auto" w:fill="auto"/>
            <w:noWrap/>
            <w:vAlign w:val="center"/>
            <w:hideMark/>
          </w:tcPr>
          <w:p w14:paraId="78B3DBE2" w14:textId="77777777" w:rsidR="003A073D" w:rsidRPr="003A073D" w:rsidRDefault="003A073D" w:rsidP="003A073D">
            <w:pPr>
              <w:jc w:val="center"/>
              <w:rPr>
                <w:color w:val="000000"/>
                <w:sz w:val="20"/>
                <w:szCs w:val="20"/>
              </w:rPr>
            </w:pPr>
            <w:r w:rsidRPr="003A073D">
              <w:rPr>
                <w:color w:val="000000"/>
                <w:sz w:val="20"/>
                <w:szCs w:val="20"/>
              </w:rPr>
              <w:t>2,86</w:t>
            </w:r>
          </w:p>
        </w:tc>
        <w:tc>
          <w:tcPr>
            <w:tcW w:w="506" w:type="pct"/>
            <w:shd w:val="clear" w:color="auto" w:fill="auto"/>
            <w:noWrap/>
            <w:vAlign w:val="center"/>
            <w:hideMark/>
          </w:tcPr>
          <w:p w14:paraId="2707544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390647" w14:textId="77777777" w:rsidR="003A073D" w:rsidRPr="003A073D" w:rsidRDefault="003A073D" w:rsidP="003A073D">
            <w:pPr>
              <w:jc w:val="center"/>
              <w:rPr>
                <w:color w:val="000000"/>
                <w:sz w:val="20"/>
                <w:szCs w:val="20"/>
              </w:rPr>
            </w:pPr>
            <w:r w:rsidRPr="003A073D">
              <w:rPr>
                <w:color w:val="000000"/>
                <w:sz w:val="20"/>
                <w:szCs w:val="20"/>
              </w:rPr>
              <w:t>15,49</w:t>
            </w:r>
          </w:p>
        </w:tc>
        <w:tc>
          <w:tcPr>
            <w:tcW w:w="527" w:type="pct"/>
            <w:shd w:val="clear" w:color="auto" w:fill="auto"/>
            <w:vAlign w:val="center"/>
            <w:hideMark/>
          </w:tcPr>
          <w:p w14:paraId="29B2AD82" w14:textId="77777777" w:rsidR="003A073D" w:rsidRPr="003A073D" w:rsidRDefault="003A073D" w:rsidP="003A073D">
            <w:pPr>
              <w:jc w:val="center"/>
              <w:rPr>
                <w:color w:val="000000"/>
                <w:sz w:val="20"/>
                <w:szCs w:val="20"/>
              </w:rPr>
            </w:pPr>
            <w:r w:rsidRPr="003A073D">
              <w:rPr>
                <w:color w:val="000000"/>
                <w:sz w:val="20"/>
                <w:szCs w:val="20"/>
              </w:rPr>
              <w:t>19,49</w:t>
            </w:r>
          </w:p>
        </w:tc>
      </w:tr>
      <w:tr w:rsidR="003A073D" w:rsidRPr="003A073D" w14:paraId="14978D92" w14:textId="77777777" w:rsidTr="003A073D">
        <w:trPr>
          <w:trHeight w:val="20"/>
        </w:trPr>
        <w:tc>
          <w:tcPr>
            <w:tcW w:w="1678" w:type="pct"/>
            <w:shd w:val="clear" w:color="auto" w:fill="auto"/>
            <w:noWrap/>
            <w:vAlign w:val="center"/>
            <w:hideMark/>
          </w:tcPr>
          <w:p w14:paraId="78924055" w14:textId="77777777" w:rsidR="003A073D" w:rsidRPr="003A073D" w:rsidRDefault="003A073D" w:rsidP="003A073D">
            <w:pPr>
              <w:jc w:val="center"/>
              <w:rPr>
                <w:color w:val="000000"/>
                <w:sz w:val="20"/>
                <w:szCs w:val="20"/>
              </w:rPr>
            </w:pPr>
            <w:r w:rsidRPr="003A073D">
              <w:rPr>
                <w:color w:val="000000"/>
                <w:sz w:val="20"/>
                <w:szCs w:val="20"/>
              </w:rPr>
              <w:t>59:01:4413653</w:t>
            </w:r>
          </w:p>
        </w:tc>
        <w:tc>
          <w:tcPr>
            <w:tcW w:w="755" w:type="pct"/>
            <w:shd w:val="clear" w:color="auto" w:fill="auto"/>
            <w:noWrap/>
            <w:vAlign w:val="center"/>
            <w:hideMark/>
          </w:tcPr>
          <w:p w14:paraId="1DBAFAD6" w14:textId="77777777" w:rsidR="003A073D" w:rsidRPr="003A073D" w:rsidRDefault="003A073D" w:rsidP="003A073D">
            <w:pPr>
              <w:jc w:val="center"/>
              <w:rPr>
                <w:color w:val="000000"/>
                <w:sz w:val="20"/>
                <w:szCs w:val="20"/>
              </w:rPr>
            </w:pPr>
            <w:r w:rsidRPr="003A073D">
              <w:rPr>
                <w:color w:val="000000"/>
                <w:sz w:val="20"/>
                <w:szCs w:val="20"/>
              </w:rPr>
              <w:t>3,33</w:t>
            </w:r>
          </w:p>
        </w:tc>
        <w:tc>
          <w:tcPr>
            <w:tcW w:w="527" w:type="pct"/>
            <w:shd w:val="clear" w:color="auto" w:fill="auto"/>
            <w:vAlign w:val="center"/>
            <w:hideMark/>
          </w:tcPr>
          <w:p w14:paraId="2935A442"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09EB3A84"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203098D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36372FB" w14:textId="77777777" w:rsidR="003A073D" w:rsidRPr="003A073D" w:rsidRDefault="003A073D" w:rsidP="003A073D">
            <w:pPr>
              <w:jc w:val="center"/>
              <w:rPr>
                <w:color w:val="000000"/>
                <w:sz w:val="20"/>
                <w:szCs w:val="20"/>
              </w:rPr>
            </w:pPr>
            <w:r w:rsidRPr="003A073D">
              <w:rPr>
                <w:color w:val="000000"/>
                <w:sz w:val="20"/>
                <w:szCs w:val="20"/>
              </w:rPr>
              <w:t>3,47</w:t>
            </w:r>
          </w:p>
        </w:tc>
        <w:tc>
          <w:tcPr>
            <w:tcW w:w="527" w:type="pct"/>
            <w:shd w:val="clear" w:color="auto" w:fill="auto"/>
            <w:vAlign w:val="center"/>
            <w:hideMark/>
          </w:tcPr>
          <w:p w14:paraId="193EADA0" w14:textId="77777777" w:rsidR="003A073D" w:rsidRPr="003A073D" w:rsidRDefault="003A073D" w:rsidP="003A073D">
            <w:pPr>
              <w:jc w:val="center"/>
              <w:rPr>
                <w:color w:val="000000"/>
                <w:sz w:val="20"/>
                <w:szCs w:val="20"/>
              </w:rPr>
            </w:pPr>
            <w:r w:rsidRPr="003A073D">
              <w:rPr>
                <w:color w:val="000000"/>
                <w:sz w:val="20"/>
                <w:szCs w:val="20"/>
              </w:rPr>
              <w:t>3,68</w:t>
            </w:r>
          </w:p>
        </w:tc>
      </w:tr>
      <w:tr w:rsidR="003A073D" w:rsidRPr="003A073D" w14:paraId="0631D67A" w14:textId="77777777" w:rsidTr="003A073D">
        <w:trPr>
          <w:trHeight w:val="20"/>
        </w:trPr>
        <w:tc>
          <w:tcPr>
            <w:tcW w:w="1678" w:type="pct"/>
            <w:shd w:val="clear" w:color="auto" w:fill="auto"/>
            <w:noWrap/>
            <w:vAlign w:val="center"/>
            <w:hideMark/>
          </w:tcPr>
          <w:p w14:paraId="151EE798" w14:textId="77777777" w:rsidR="003A073D" w:rsidRPr="003A073D" w:rsidRDefault="003A073D" w:rsidP="003A073D">
            <w:pPr>
              <w:jc w:val="center"/>
              <w:rPr>
                <w:color w:val="000000"/>
                <w:sz w:val="20"/>
                <w:szCs w:val="20"/>
              </w:rPr>
            </w:pPr>
            <w:r w:rsidRPr="003A073D">
              <w:rPr>
                <w:color w:val="000000"/>
                <w:sz w:val="20"/>
                <w:szCs w:val="20"/>
              </w:rPr>
              <w:t>59:01:4413660</w:t>
            </w:r>
          </w:p>
        </w:tc>
        <w:tc>
          <w:tcPr>
            <w:tcW w:w="755" w:type="pct"/>
            <w:shd w:val="clear" w:color="auto" w:fill="auto"/>
            <w:noWrap/>
            <w:vAlign w:val="center"/>
            <w:hideMark/>
          </w:tcPr>
          <w:p w14:paraId="5DA7659E" w14:textId="77777777" w:rsidR="003A073D" w:rsidRPr="003A073D" w:rsidRDefault="003A073D" w:rsidP="003A073D">
            <w:pPr>
              <w:jc w:val="center"/>
              <w:rPr>
                <w:color w:val="000000"/>
                <w:sz w:val="20"/>
                <w:szCs w:val="20"/>
              </w:rPr>
            </w:pPr>
            <w:r w:rsidRPr="003A073D">
              <w:rPr>
                <w:color w:val="000000"/>
                <w:sz w:val="20"/>
                <w:szCs w:val="20"/>
              </w:rPr>
              <w:t>3,80</w:t>
            </w:r>
          </w:p>
        </w:tc>
        <w:tc>
          <w:tcPr>
            <w:tcW w:w="527" w:type="pct"/>
            <w:shd w:val="clear" w:color="auto" w:fill="auto"/>
            <w:vAlign w:val="center"/>
            <w:hideMark/>
          </w:tcPr>
          <w:p w14:paraId="79F24F76" w14:textId="77777777" w:rsidR="003A073D" w:rsidRPr="003A073D" w:rsidRDefault="003A073D" w:rsidP="003A073D">
            <w:pPr>
              <w:jc w:val="center"/>
              <w:rPr>
                <w:color w:val="000000"/>
                <w:sz w:val="20"/>
                <w:szCs w:val="20"/>
              </w:rPr>
            </w:pPr>
            <w:r w:rsidRPr="003A073D">
              <w:rPr>
                <w:color w:val="000000"/>
                <w:sz w:val="20"/>
                <w:szCs w:val="20"/>
              </w:rPr>
              <w:t>1,15</w:t>
            </w:r>
          </w:p>
        </w:tc>
        <w:tc>
          <w:tcPr>
            <w:tcW w:w="506" w:type="pct"/>
            <w:shd w:val="clear" w:color="auto" w:fill="auto"/>
            <w:noWrap/>
            <w:vAlign w:val="center"/>
            <w:hideMark/>
          </w:tcPr>
          <w:p w14:paraId="5FDF65BD"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184EF7E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8881BA7" w14:textId="77777777" w:rsidR="003A073D" w:rsidRPr="003A073D" w:rsidRDefault="003A073D" w:rsidP="003A073D">
            <w:pPr>
              <w:jc w:val="center"/>
              <w:rPr>
                <w:color w:val="000000"/>
                <w:sz w:val="20"/>
                <w:szCs w:val="20"/>
              </w:rPr>
            </w:pPr>
            <w:r w:rsidRPr="003A073D">
              <w:rPr>
                <w:color w:val="000000"/>
                <w:sz w:val="20"/>
                <w:szCs w:val="20"/>
              </w:rPr>
              <w:t>4,28</w:t>
            </w:r>
          </w:p>
        </w:tc>
        <w:tc>
          <w:tcPr>
            <w:tcW w:w="527" w:type="pct"/>
            <w:shd w:val="clear" w:color="auto" w:fill="auto"/>
            <w:vAlign w:val="center"/>
            <w:hideMark/>
          </w:tcPr>
          <w:p w14:paraId="08998FE4" w14:textId="77777777" w:rsidR="003A073D" w:rsidRPr="003A073D" w:rsidRDefault="003A073D" w:rsidP="003A073D">
            <w:pPr>
              <w:jc w:val="center"/>
              <w:rPr>
                <w:color w:val="000000"/>
                <w:sz w:val="20"/>
                <w:szCs w:val="20"/>
              </w:rPr>
            </w:pPr>
            <w:r w:rsidRPr="003A073D">
              <w:rPr>
                <w:color w:val="000000"/>
                <w:sz w:val="20"/>
                <w:szCs w:val="20"/>
              </w:rPr>
              <w:t>4,95</w:t>
            </w:r>
          </w:p>
        </w:tc>
      </w:tr>
      <w:tr w:rsidR="003A073D" w:rsidRPr="003A073D" w14:paraId="23212688" w14:textId="77777777" w:rsidTr="003A073D">
        <w:trPr>
          <w:trHeight w:val="20"/>
        </w:trPr>
        <w:tc>
          <w:tcPr>
            <w:tcW w:w="1678" w:type="pct"/>
            <w:shd w:val="clear" w:color="auto" w:fill="auto"/>
            <w:noWrap/>
            <w:vAlign w:val="center"/>
            <w:hideMark/>
          </w:tcPr>
          <w:p w14:paraId="40FDC616" w14:textId="77777777" w:rsidR="003A073D" w:rsidRPr="003A073D" w:rsidRDefault="003A073D" w:rsidP="003A073D">
            <w:pPr>
              <w:jc w:val="center"/>
              <w:rPr>
                <w:color w:val="000000"/>
                <w:sz w:val="20"/>
                <w:szCs w:val="20"/>
              </w:rPr>
            </w:pPr>
            <w:r w:rsidRPr="003A073D">
              <w:rPr>
                <w:color w:val="000000"/>
                <w:sz w:val="20"/>
                <w:szCs w:val="20"/>
              </w:rPr>
              <w:t>59:01:4413677</w:t>
            </w:r>
          </w:p>
        </w:tc>
        <w:tc>
          <w:tcPr>
            <w:tcW w:w="755" w:type="pct"/>
            <w:shd w:val="clear" w:color="auto" w:fill="auto"/>
            <w:noWrap/>
            <w:vAlign w:val="center"/>
            <w:hideMark/>
          </w:tcPr>
          <w:p w14:paraId="62A50392" w14:textId="77777777" w:rsidR="003A073D" w:rsidRPr="003A073D" w:rsidRDefault="003A073D" w:rsidP="003A073D">
            <w:pPr>
              <w:jc w:val="center"/>
              <w:rPr>
                <w:color w:val="000000"/>
                <w:sz w:val="20"/>
                <w:szCs w:val="20"/>
              </w:rPr>
            </w:pPr>
            <w:r w:rsidRPr="003A073D">
              <w:rPr>
                <w:color w:val="000000"/>
                <w:sz w:val="20"/>
                <w:szCs w:val="20"/>
              </w:rPr>
              <w:t>4,87</w:t>
            </w:r>
          </w:p>
        </w:tc>
        <w:tc>
          <w:tcPr>
            <w:tcW w:w="527" w:type="pct"/>
            <w:shd w:val="clear" w:color="auto" w:fill="auto"/>
            <w:vAlign w:val="center"/>
            <w:hideMark/>
          </w:tcPr>
          <w:p w14:paraId="6F86E01D" w14:textId="77777777" w:rsidR="003A073D" w:rsidRPr="003A073D" w:rsidRDefault="003A073D" w:rsidP="003A073D">
            <w:pPr>
              <w:jc w:val="center"/>
              <w:rPr>
                <w:color w:val="000000"/>
                <w:sz w:val="20"/>
                <w:szCs w:val="20"/>
              </w:rPr>
            </w:pPr>
            <w:r w:rsidRPr="003A073D">
              <w:rPr>
                <w:color w:val="000000"/>
                <w:sz w:val="20"/>
                <w:szCs w:val="20"/>
              </w:rPr>
              <w:t>2,58</w:t>
            </w:r>
          </w:p>
        </w:tc>
        <w:tc>
          <w:tcPr>
            <w:tcW w:w="506" w:type="pct"/>
            <w:shd w:val="clear" w:color="auto" w:fill="auto"/>
            <w:noWrap/>
            <w:vAlign w:val="center"/>
            <w:hideMark/>
          </w:tcPr>
          <w:p w14:paraId="24509DD7" w14:textId="77777777" w:rsidR="003A073D" w:rsidRPr="003A073D" w:rsidRDefault="003A073D" w:rsidP="003A073D">
            <w:pPr>
              <w:jc w:val="center"/>
              <w:rPr>
                <w:color w:val="000000"/>
                <w:sz w:val="20"/>
                <w:szCs w:val="20"/>
              </w:rPr>
            </w:pPr>
            <w:r w:rsidRPr="003A073D">
              <w:rPr>
                <w:color w:val="000000"/>
                <w:sz w:val="20"/>
                <w:szCs w:val="20"/>
              </w:rPr>
              <w:t>1,07</w:t>
            </w:r>
          </w:p>
        </w:tc>
        <w:tc>
          <w:tcPr>
            <w:tcW w:w="506" w:type="pct"/>
            <w:shd w:val="clear" w:color="auto" w:fill="auto"/>
            <w:noWrap/>
            <w:vAlign w:val="center"/>
            <w:hideMark/>
          </w:tcPr>
          <w:p w14:paraId="43C40AC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DDA385" w14:textId="77777777" w:rsidR="003A073D" w:rsidRPr="003A073D" w:rsidRDefault="003A073D" w:rsidP="003A073D">
            <w:pPr>
              <w:jc w:val="center"/>
              <w:rPr>
                <w:color w:val="000000"/>
                <w:sz w:val="20"/>
                <w:szCs w:val="20"/>
              </w:rPr>
            </w:pPr>
            <w:r w:rsidRPr="003A073D">
              <w:rPr>
                <w:color w:val="000000"/>
                <w:sz w:val="20"/>
                <w:szCs w:val="20"/>
              </w:rPr>
              <w:t>5,95</w:t>
            </w:r>
          </w:p>
        </w:tc>
        <w:tc>
          <w:tcPr>
            <w:tcW w:w="527" w:type="pct"/>
            <w:shd w:val="clear" w:color="auto" w:fill="auto"/>
            <w:vAlign w:val="center"/>
            <w:hideMark/>
          </w:tcPr>
          <w:p w14:paraId="1BD70680" w14:textId="77777777" w:rsidR="003A073D" w:rsidRPr="003A073D" w:rsidRDefault="003A073D" w:rsidP="003A073D">
            <w:pPr>
              <w:jc w:val="center"/>
              <w:rPr>
                <w:color w:val="000000"/>
                <w:sz w:val="20"/>
                <w:szCs w:val="20"/>
              </w:rPr>
            </w:pPr>
            <w:r w:rsidRPr="003A073D">
              <w:rPr>
                <w:color w:val="000000"/>
                <w:sz w:val="20"/>
                <w:szCs w:val="20"/>
              </w:rPr>
              <w:t>7,45</w:t>
            </w:r>
          </w:p>
        </w:tc>
      </w:tr>
      <w:tr w:rsidR="003A073D" w:rsidRPr="003A073D" w14:paraId="6474F1CC" w14:textId="77777777" w:rsidTr="003A073D">
        <w:trPr>
          <w:trHeight w:val="20"/>
        </w:trPr>
        <w:tc>
          <w:tcPr>
            <w:tcW w:w="1678" w:type="pct"/>
            <w:shd w:val="clear" w:color="auto" w:fill="auto"/>
            <w:noWrap/>
            <w:vAlign w:val="center"/>
            <w:hideMark/>
          </w:tcPr>
          <w:p w14:paraId="49CFF491" w14:textId="77777777" w:rsidR="003A073D" w:rsidRPr="003A073D" w:rsidRDefault="003A073D" w:rsidP="003A073D">
            <w:pPr>
              <w:jc w:val="center"/>
              <w:rPr>
                <w:color w:val="000000"/>
                <w:sz w:val="20"/>
                <w:szCs w:val="20"/>
              </w:rPr>
            </w:pPr>
            <w:r w:rsidRPr="003A073D">
              <w:rPr>
                <w:color w:val="000000"/>
                <w:sz w:val="20"/>
                <w:szCs w:val="20"/>
              </w:rPr>
              <w:t>59:01:4413678</w:t>
            </w:r>
          </w:p>
        </w:tc>
        <w:tc>
          <w:tcPr>
            <w:tcW w:w="755" w:type="pct"/>
            <w:shd w:val="clear" w:color="auto" w:fill="auto"/>
            <w:noWrap/>
            <w:vAlign w:val="center"/>
            <w:hideMark/>
          </w:tcPr>
          <w:p w14:paraId="49E62B41" w14:textId="77777777" w:rsidR="003A073D" w:rsidRPr="003A073D" w:rsidRDefault="003A073D" w:rsidP="003A073D">
            <w:pPr>
              <w:jc w:val="center"/>
              <w:rPr>
                <w:color w:val="000000"/>
                <w:sz w:val="20"/>
                <w:szCs w:val="20"/>
              </w:rPr>
            </w:pPr>
            <w:r w:rsidRPr="003A073D">
              <w:rPr>
                <w:color w:val="000000"/>
                <w:sz w:val="20"/>
                <w:szCs w:val="20"/>
              </w:rPr>
              <w:t>4,12</w:t>
            </w:r>
          </w:p>
        </w:tc>
        <w:tc>
          <w:tcPr>
            <w:tcW w:w="527" w:type="pct"/>
            <w:shd w:val="clear" w:color="auto" w:fill="auto"/>
            <w:vAlign w:val="center"/>
            <w:hideMark/>
          </w:tcPr>
          <w:p w14:paraId="1E162885" w14:textId="77777777" w:rsidR="003A073D" w:rsidRPr="003A073D" w:rsidRDefault="003A073D" w:rsidP="003A073D">
            <w:pPr>
              <w:jc w:val="center"/>
              <w:rPr>
                <w:color w:val="000000"/>
                <w:sz w:val="20"/>
                <w:szCs w:val="20"/>
              </w:rPr>
            </w:pPr>
            <w:r w:rsidRPr="003A073D">
              <w:rPr>
                <w:color w:val="000000"/>
                <w:sz w:val="20"/>
                <w:szCs w:val="20"/>
              </w:rPr>
              <w:t>1,19</w:t>
            </w:r>
          </w:p>
        </w:tc>
        <w:tc>
          <w:tcPr>
            <w:tcW w:w="506" w:type="pct"/>
            <w:shd w:val="clear" w:color="auto" w:fill="auto"/>
            <w:noWrap/>
            <w:vAlign w:val="center"/>
            <w:hideMark/>
          </w:tcPr>
          <w:p w14:paraId="531D29DE" w14:textId="77777777" w:rsidR="003A073D" w:rsidRPr="003A073D" w:rsidRDefault="003A073D" w:rsidP="003A073D">
            <w:pPr>
              <w:jc w:val="center"/>
              <w:rPr>
                <w:color w:val="000000"/>
                <w:sz w:val="20"/>
                <w:szCs w:val="20"/>
              </w:rPr>
            </w:pPr>
            <w:r w:rsidRPr="003A073D">
              <w:rPr>
                <w:color w:val="000000"/>
                <w:sz w:val="20"/>
                <w:szCs w:val="20"/>
              </w:rPr>
              <w:t>0,50</w:t>
            </w:r>
          </w:p>
        </w:tc>
        <w:tc>
          <w:tcPr>
            <w:tcW w:w="506" w:type="pct"/>
            <w:shd w:val="clear" w:color="auto" w:fill="auto"/>
            <w:noWrap/>
            <w:vAlign w:val="center"/>
            <w:hideMark/>
          </w:tcPr>
          <w:p w14:paraId="20DC024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50A627" w14:textId="77777777" w:rsidR="003A073D" w:rsidRPr="003A073D" w:rsidRDefault="003A073D" w:rsidP="003A073D">
            <w:pPr>
              <w:jc w:val="center"/>
              <w:rPr>
                <w:color w:val="000000"/>
                <w:sz w:val="20"/>
                <w:szCs w:val="20"/>
              </w:rPr>
            </w:pPr>
            <w:r w:rsidRPr="003A073D">
              <w:rPr>
                <w:color w:val="000000"/>
                <w:sz w:val="20"/>
                <w:szCs w:val="20"/>
              </w:rPr>
              <w:t>4,62</w:t>
            </w:r>
          </w:p>
        </w:tc>
        <w:tc>
          <w:tcPr>
            <w:tcW w:w="527" w:type="pct"/>
            <w:shd w:val="clear" w:color="auto" w:fill="auto"/>
            <w:vAlign w:val="center"/>
            <w:hideMark/>
          </w:tcPr>
          <w:p w14:paraId="3802F4C5" w14:textId="77777777" w:rsidR="003A073D" w:rsidRPr="003A073D" w:rsidRDefault="003A073D" w:rsidP="003A073D">
            <w:pPr>
              <w:jc w:val="center"/>
              <w:rPr>
                <w:color w:val="000000"/>
                <w:sz w:val="20"/>
                <w:szCs w:val="20"/>
              </w:rPr>
            </w:pPr>
            <w:r w:rsidRPr="003A073D">
              <w:rPr>
                <w:color w:val="000000"/>
                <w:sz w:val="20"/>
                <w:szCs w:val="20"/>
              </w:rPr>
              <w:t>5,31</w:t>
            </w:r>
          </w:p>
        </w:tc>
      </w:tr>
      <w:tr w:rsidR="003A073D" w:rsidRPr="003A073D" w14:paraId="57D2F364" w14:textId="77777777" w:rsidTr="003A073D">
        <w:trPr>
          <w:trHeight w:val="20"/>
        </w:trPr>
        <w:tc>
          <w:tcPr>
            <w:tcW w:w="1678" w:type="pct"/>
            <w:shd w:val="clear" w:color="auto" w:fill="auto"/>
            <w:noWrap/>
            <w:vAlign w:val="center"/>
            <w:hideMark/>
          </w:tcPr>
          <w:p w14:paraId="756CFCD7" w14:textId="77777777" w:rsidR="003A073D" w:rsidRPr="003A073D" w:rsidRDefault="003A073D" w:rsidP="003A073D">
            <w:pPr>
              <w:jc w:val="center"/>
              <w:rPr>
                <w:color w:val="000000"/>
                <w:sz w:val="20"/>
                <w:szCs w:val="20"/>
              </w:rPr>
            </w:pPr>
            <w:r w:rsidRPr="003A073D">
              <w:rPr>
                <w:color w:val="000000"/>
                <w:sz w:val="20"/>
                <w:szCs w:val="20"/>
              </w:rPr>
              <w:t>59:01:4413679</w:t>
            </w:r>
          </w:p>
        </w:tc>
        <w:tc>
          <w:tcPr>
            <w:tcW w:w="755" w:type="pct"/>
            <w:shd w:val="clear" w:color="auto" w:fill="auto"/>
            <w:noWrap/>
            <w:vAlign w:val="center"/>
            <w:hideMark/>
          </w:tcPr>
          <w:p w14:paraId="712CCD39" w14:textId="77777777" w:rsidR="003A073D" w:rsidRPr="003A073D" w:rsidRDefault="003A073D" w:rsidP="003A073D">
            <w:pPr>
              <w:jc w:val="center"/>
              <w:rPr>
                <w:color w:val="000000"/>
                <w:sz w:val="20"/>
                <w:szCs w:val="20"/>
              </w:rPr>
            </w:pPr>
            <w:r w:rsidRPr="003A073D">
              <w:rPr>
                <w:color w:val="000000"/>
                <w:sz w:val="20"/>
                <w:szCs w:val="20"/>
              </w:rPr>
              <w:t>2,96</w:t>
            </w:r>
          </w:p>
        </w:tc>
        <w:tc>
          <w:tcPr>
            <w:tcW w:w="527" w:type="pct"/>
            <w:shd w:val="clear" w:color="auto" w:fill="auto"/>
            <w:vAlign w:val="center"/>
            <w:hideMark/>
          </w:tcPr>
          <w:p w14:paraId="5EC9ED21" w14:textId="77777777" w:rsidR="003A073D" w:rsidRPr="003A073D" w:rsidRDefault="003A073D" w:rsidP="003A073D">
            <w:pPr>
              <w:jc w:val="center"/>
              <w:rPr>
                <w:color w:val="000000"/>
                <w:sz w:val="20"/>
                <w:szCs w:val="20"/>
              </w:rPr>
            </w:pPr>
            <w:r w:rsidRPr="003A073D">
              <w:rPr>
                <w:color w:val="000000"/>
                <w:sz w:val="20"/>
                <w:szCs w:val="20"/>
              </w:rPr>
              <w:t>0,82</w:t>
            </w:r>
          </w:p>
        </w:tc>
        <w:tc>
          <w:tcPr>
            <w:tcW w:w="506" w:type="pct"/>
            <w:shd w:val="clear" w:color="auto" w:fill="auto"/>
            <w:noWrap/>
            <w:vAlign w:val="center"/>
            <w:hideMark/>
          </w:tcPr>
          <w:p w14:paraId="039AFAB6"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6B90C4E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BDF8367" w14:textId="77777777" w:rsidR="003A073D" w:rsidRPr="003A073D" w:rsidRDefault="003A073D" w:rsidP="003A073D">
            <w:pPr>
              <w:jc w:val="center"/>
              <w:rPr>
                <w:color w:val="000000"/>
                <w:sz w:val="20"/>
                <w:szCs w:val="20"/>
              </w:rPr>
            </w:pPr>
            <w:r w:rsidRPr="003A073D">
              <w:rPr>
                <w:color w:val="000000"/>
                <w:sz w:val="20"/>
                <w:szCs w:val="20"/>
              </w:rPr>
              <w:t>3,30</w:t>
            </w:r>
          </w:p>
        </w:tc>
        <w:tc>
          <w:tcPr>
            <w:tcW w:w="527" w:type="pct"/>
            <w:shd w:val="clear" w:color="auto" w:fill="auto"/>
            <w:vAlign w:val="center"/>
            <w:hideMark/>
          </w:tcPr>
          <w:p w14:paraId="38C0CF06" w14:textId="77777777" w:rsidR="003A073D" w:rsidRPr="003A073D" w:rsidRDefault="003A073D" w:rsidP="003A073D">
            <w:pPr>
              <w:jc w:val="center"/>
              <w:rPr>
                <w:color w:val="000000"/>
                <w:sz w:val="20"/>
                <w:szCs w:val="20"/>
              </w:rPr>
            </w:pPr>
            <w:r w:rsidRPr="003A073D">
              <w:rPr>
                <w:color w:val="000000"/>
                <w:sz w:val="20"/>
                <w:szCs w:val="20"/>
              </w:rPr>
              <w:t>3,77</w:t>
            </w:r>
          </w:p>
        </w:tc>
      </w:tr>
      <w:tr w:rsidR="003A073D" w:rsidRPr="003A073D" w14:paraId="38550F4D" w14:textId="77777777" w:rsidTr="003A073D">
        <w:trPr>
          <w:trHeight w:val="20"/>
        </w:trPr>
        <w:tc>
          <w:tcPr>
            <w:tcW w:w="1678" w:type="pct"/>
            <w:shd w:val="clear" w:color="auto" w:fill="auto"/>
            <w:noWrap/>
            <w:vAlign w:val="center"/>
            <w:hideMark/>
          </w:tcPr>
          <w:p w14:paraId="52D037D7" w14:textId="77777777" w:rsidR="003A073D" w:rsidRPr="003A073D" w:rsidRDefault="003A073D" w:rsidP="003A073D">
            <w:pPr>
              <w:jc w:val="center"/>
              <w:rPr>
                <w:color w:val="000000"/>
                <w:sz w:val="20"/>
                <w:szCs w:val="20"/>
              </w:rPr>
            </w:pPr>
            <w:r w:rsidRPr="003A073D">
              <w:rPr>
                <w:color w:val="000000"/>
                <w:sz w:val="20"/>
                <w:szCs w:val="20"/>
              </w:rPr>
              <w:t>59:01:4413680</w:t>
            </w:r>
          </w:p>
        </w:tc>
        <w:tc>
          <w:tcPr>
            <w:tcW w:w="755" w:type="pct"/>
            <w:shd w:val="clear" w:color="auto" w:fill="auto"/>
            <w:noWrap/>
            <w:vAlign w:val="center"/>
            <w:hideMark/>
          </w:tcPr>
          <w:p w14:paraId="18FB1E41" w14:textId="77777777" w:rsidR="003A073D" w:rsidRPr="003A073D" w:rsidRDefault="003A073D" w:rsidP="003A073D">
            <w:pPr>
              <w:jc w:val="center"/>
              <w:rPr>
                <w:color w:val="000000"/>
                <w:sz w:val="20"/>
                <w:szCs w:val="20"/>
              </w:rPr>
            </w:pPr>
            <w:r w:rsidRPr="003A073D">
              <w:rPr>
                <w:color w:val="000000"/>
                <w:sz w:val="20"/>
                <w:szCs w:val="20"/>
              </w:rPr>
              <w:t>4,04</w:t>
            </w:r>
          </w:p>
        </w:tc>
        <w:tc>
          <w:tcPr>
            <w:tcW w:w="527" w:type="pct"/>
            <w:shd w:val="clear" w:color="auto" w:fill="auto"/>
            <w:vAlign w:val="center"/>
            <w:hideMark/>
          </w:tcPr>
          <w:p w14:paraId="74C473B5" w14:textId="77777777" w:rsidR="003A073D" w:rsidRPr="003A073D" w:rsidRDefault="003A073D" w:rsidP="003A073D">
            <w:pPr>
              <w:jc w:val="center"/>
              <w:rPr>
                <w:color w:val="000000"/>
                <w:sz w:val="20"/>
                <w:szCs w:val="20"/>
              </w:rPr>
            </w:pPr>
            <w:r w:rsidRPr="003A073D">
              <w:rPr>
                <w:color w:val="000000"/>
                <w:sz w:val="20"/>
                <w:szCs w:val="20"/>
              </w:rPr>
              <w:t>0,88</w:t>
            </w:r>
          </w:p>
        </w:tc>
        <w:tc>
          <w:tcPr>
            <w:tcW w:w="506" w:type="pct"/>
            <w:shd w:val="clear" w:color="auto" w:fill="auto"/>
            <w:noWrap/>
            <w:vAlign w:val="center"/>
            <w:hideMark/>
          </w:tcPr>
          <w:p w14:paraId="2F97EDA0"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7283EB2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E19482" w14:textId="77777777" w:rsidR="003A073D" w:rsidRPr="003A073D" w:rsidRDefault="003A073D" w:rsidP="003A073D">
            <w:pPr>
              <w:jc w:val="center"/>
              <w:rPr>
                <w:color w:val="000000"/>
                <w:sz w:val="20"/>
                <w:szCs w:val="20"/>
              </w:rPr>
            </w:pPr>
            <w:r w:rsidRPr="003A073D">
              <w:rPr>
                <w:color w:val="000000"/>
                <w:sz w:val="20"/>
                <w:szCs w:val="20"/>
              </w:rPr>
              <w:t>4,40</w:t>
            </w:r>
          </w:p>
        </w:tc>
        <w:tc>
          <w:tcPr>
            <w:tcW w:w="527" w:type="pct"/>
            <w:shd w:val="clear" w:color="auto" w:fill="auto"/>
            <w:vAlign w:val="center"/>
            <w:hideMark/>
          </w:tcPr>
          <w:p w14:paraId="6E0B0894" w14:textId="77777777" w:rsidR="003A073D" w:rsidRPr="003A073D" w:rsidRDefault="003A073D" w:rsidP="003A073D">
            <w:pPr>
              <w:jc w:val="center"/>
              <w:rPr>
                <w:color w:val="000000"/>
                <w:sz w:val="20"/>
                <w:szCs w:val="20"/>
              </w:rPr>
            </w:pPr>
            <w:r w:rsidRPr="003A073D">
              <w:rPr>
                <w:color w:val="000000"/>
                <w:sz w:val="20"/>
                <w:szCs w:val="20"/>
              </w:rPr>
              <w:t>4,92</w:t>
            </w:r>
          </w:p>
        </w:tc>
      </w:tr>
      <w:tr w:rsidR="003A073D" w:rsidRPr="003A073D" w14:paraId="6F224B3B" w14:textId="77777777" w:rsidTr="003A073D">
        <w:trPr>
          <w:trHeight w:val="20"/>
        </w:trPr>
        <w:tc>
          <w:tcPr>
            <w:tcW w:w="1678" w:type="pct"/>
            <w:shd w:val="clear" w:color="auto" w:fill="auto"/>
            <w:noWrap/>
            <w:vAlign w:val="center"/>
            <w:hideMark/>
          </w:tcPr>
          <w:p w14:paraId="3238C86D" w14:textId="77777777" w:rsidR="003A073D" w:rsidRPr="003A073D" w:rsidRDefault="003A073D" w:rsidP="003A073D">
            <w:pPr>
              <w:jc w:val="center"/>
              <w:rPr>
                <w:color w:val="000000"/>
                <w:sz w:val="20"/>
                <w:szCs w:val="20"/>
              </w:rPr>
            </w:pPr>
            <w:r w:rsidRPr="003A073D">
              <w:rPr>
                <w:color w:val="000000"/>
                <w:sz w:val="20"/>
                <w:szCs w:val="20"/>
              </w:rPr>
              <w:t>59:01:4413681</w:t>
            </w:r>
          </w:p>
        </w:tc>
        <w:tc>
          <w:tcPr>
            <w:tcW w:w="755" w:type="pct"/>
            <w:shd w:val="clear" w:color="auto" w:fill="auto"/>
            <w:noWrap/>
            <w:vAlign w:val="center"/>
            <w:hideMark/>
          </w:tcPr>
          <w:p w14:paraId="476DD411" w14:textId="77777777" w:rsidR="003A073D" w:rsidRPr="003A073D" w:rsidRDefault="003A073D" w:rsidP="003A073D">
            <w:pPr>
              <w:jc w:val="center"/>
              <w:rPr>
                <w:color w:val="000000"/>
                <w:sz w:val="20"/>
                <w:szCs w:val="20"/>
              </w:rPr>
            </w:pPr>
            <w:r w:rsidRPr="003A073D">
              <w:rPr>
                <w:color w:val="000000"/>
                <w:sz w:val="20"/>
                <w:szCs w:val="20"/>
              </w:rPr>
              <w:t>2,31</w:t>
            </w:r>
          </w:p>
        </w:tc>
        <w:tc>
          <w:tcPr>
            <w:tcW w:w="527" w:type="pct"/>
            <w:shd w:val="clear" w:color="auto" w:fill="auto"/>
            <w:vAlign w:val="center"/>
            <w:hideMark/>
          </w:tcPr>
          <w:p w14:paraId="5B6D5B2D"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0D4FC6BC"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4887D7A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E696588" w14:textId="77777777" w:rsidR="003A073D" w:rsidRPr="003A073D" w:rsidRDefault="003A073D" w:rsidP="003A073D">
            <w:pPr>
              <w:jc w:val="center"/>
              <w:rPr>
                <w:color w:val="000000"/>
                <w:sz w:val="20"/>
                <w:szCs w:val="20"/>
              </w:rPr>
            </w:pPr>
            <w:r w:rsidRPr="003A073D">
              <w:rPr>
                <w:color w:val="000000"/>
                <w:sz w:val="20"/>
                <w:szCs w:val="20"/>
              </w:rPr>
              <w:t>2,48</w:t>
            </w:r>
          </w:p>
        </w:tc>
        <w:tc>
          <w:tcPr>
            <w:tcW w:w="527" w:type="pct"/>
            <w:shd w:val="clear" w:color="auto" w:fill="auto"/>
            <w:vAlign w:val="center"/>
            <w:hideMark/>
          </w:tcPr>
          <w:p w14:paraId="4C68E4E7" w14:textId="77777777" w:rsidR="003A073D" w:rsidRPr="003A073D" w:rsidRDefault="003A073D" w:rsidP="003A073D">
            <w:pPr>
              <w:jc w:val="center"/>
              <w:rPr>
                <w:color w:val="000000"/>
                <w:sz w:val="20"/>
                <w:szCs w:val="20"/>
              </w:rPr>
            </w:pPr>
            <w:r w:rsidRPr="003A073D">
              <w:rPr>
                <w:color w:val="000000"/>
                <w:sz w:val="20"/>
                <w:szCs w:val="20"/>
              </w:rPr>
              <w:t>2,71</w:t>
            </w:r>
          </w:p>
        </w:tc>
      </w:tr>
      <w:tr w:rsidR="003A073D" w:rsidRPr="003A073D" w14:paraId="67849100" w14:textId="77777777" w:rsidTr="003A073D">
        <w:trPr>
          <w:trHeight w:val="20"/>
        </w:trPr>
        <w:tc>
          <w:tcPr>
            <w:tcW w:w="1678" w:type="pct"/>
            <w:shd w:val="clear" w:color="auto" w:fill="auto"/>
            <w:noWrap/>
            <w:vAlign w:val="center"/>
            <w:hideMark/>
          </w:tcPr>
          <w:p w14:paraId="11AD040F" w14:textId="77777777" w:rsidR="003A073D" w:rsidRPr="003A073D" w:rsidRDefault="003A073D" w:rsidP="003A073D">
            <w:pPr>
              <w:jc w:val="center"/>
              <w:rPr>
                <w:color w:val="000000"/>
                <w:sz w:val="20"/>
                <w:szCs w:val="20"/>
              </w:rPr>
            </w:pPr>
            <w:r w:rsidRPr="003A073D">
              <w:rPr>
                <w:color w:val="000000"/>
                <w:sz w:val="20"/>
                <w:szCs w:val="20"/>
              </w:rPr>
              <w:t>59:01:4413682</w:t>
            </w:r>
          </w:p>
        </w:tc>
        <w:tc>
          <w:tcPr>
            <w:tcW w:w="755" w:type="pct"/>
            <w:shd w:val="clear" w:color="auto" w:fill="auto"/>
            <w:noWrap/>
            <w:vAlign w:val="center"/>
            <w:hideMark/>
          </w:tcPr>
          <w:p w14:paraId="35815D09" w14:textId="77777777" w:rsidR="003A073D" w:rsidRPr="003A073D" w:rsidRDefault="003A073D" w:rsidP="003A073D">
            <w:pPr>
              <w:jc w:val="center"/>
              <w:rPr>
                <w:color w:val="000000"/>
                <w:sz w:val="20"/>
                <w:szCs w:val="20"/>
              </w:rPr>
            </w:pPr>
            <w:r w:rsidRPr="003A073D">
              <w:rPr>
                <w:color w:val="000000"/>
                <w:sz w:val="20"/>
                <w:szCs w:val="20"/>
              </w:rPr>
              <w:t>3,52</w:t>
            </w:r>
          </w:p>
        </w:tc>
        <w:tc>
          <w:tcPr>
            <w:tcW w:w="527" w:type="pct"/>
            <w:shd w:val="clear" w:color="auto" w:fill="auto"/>
            <w:vAlign w:val="center"/>
            <w:hideMark/>
          </w:tcPr>
          <w:p w14:paraId="3EDAF4D7" w14:textId="77777777" w:rsidR="003A073D" w:rsidRPr="003A073D" w:rsidRDefault="003A073D" w:rsidP="003A073D">
            <w:pPr>
              <w:jc w:val="center"/>
              <w:rPr>
                <w:color w:val="000000"/>
                <w:sz w:val="20"/>
                <w:szCs w:val="20"/>
              </w:rPr>
            </w:pPr>
            <w:r w:rsidRPr="003A073D">
              <w:rPr>
                <w:color w:val="000000"/>
                <w:sz w:val="20"/>
                <w:szCs w:val="20"/>
              </w:rPr>
              <w:t>0,94</w:t>
            </w:r>
          </w:p>
        </w:tc>
        <w:tc>
          <w:tcPr>
            <w:tcW w:w="506" w:type="pct"/>
            <w:shd w:val="clear" w:color="auto" w:fill="auto"/>
            <w:noWrap/>
            <w:vAlign w:val="center"/>
            <w:hideMark/>
          </w:tcPr>
          <w:p w14:paraId="70EFBC63" w14:textId="77777777" w:rsidR="003A073D" w:rsidRPr="003A073D" w:rsidRDefault="003A073D" w:rsidP="003A073D">
            <w:pPr>
              <w:jc w:val="center"/>
              <w:rPr>
                <w:color w:val="000000"/>
                <w:sz w:val="20"/>
                <w:szCs w:val="20"/>
              </w:rPr>
            </w:pPr>
            <w:r w:rsidRPr="003A073D">
              <w:rPr>
                <w:color w:val="000000"/>
                <w:sz w:val="20"/>
                <w:szCs w:val="20"/>
              </w:rPr>
              <w:t>0,39</w:t>
            </w:r>
          </w:p>
        </w:tc>
        <w:tc>
          <w:tcPr>
            <w:tcW w:w="506" w:type="pct"/>
            <w:shd w:val="clear" w:color="auto" w:fill="auto"/>
            <w:noWrap/>
            <w:vAlign w:val="center"/>
            <w:hideMark/>
          </w:tcPr>
          <w:p w14:paraId="381B0B7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093A47C" w14:textId="77777777" w:rsidR="003A073D" w:rsidRPr="003A073D" w:rsidRDefault="003A073D" w:rsidP="003A073D">
            <w:pPr>
              <w:jc w:val="center"/>
              <w:rPr>
                <w:color w:val="000000"/>
                <w:sz w:val="20"/>
                <w:szCs w:val="20"/>
              </w:rPr>
            </w:pPr>
            <w:r w:rsidRPr="003A073D">
              <w:rPr>
                <w:color w:val="000000"/>
                <w:sz w:val="20"/>
                <w:szCs w:val="20"/>
              </w:rPr>
              <w:t>3,91</w:t>
            </w:r>
          </w:p>
        </w:tc>
        <w:tc>
          <w:tcPr>
            <w:tcW w:w="527" w:type="pct"/>
            <w:shd w:val="clear" w:color="auto" w:fill="auto"/>
            <w:vAlign w:val="center"/>
            <w:hideMark/>
          </w:tcPr>
          <w:p w14:paraId="3B19CAC4" w14:textId="77777777" w:rsidR="003A073D" w:rsidRPr="003A073D" w:rsidRDefault="003A073D" w:rsidP="003A073D">
            <w:pPr>
              <w:jc w:val="center"/>
              <w:rPr>
                <w:color w:val="000000"/>
                <w:sz w:val="20"/>
                <w:szCs w:val="20"/>
              </w:rPr>
            </w:pPr>
            <w:r w:rsidRPr="003A073D">
              <w:rPr>
                <w:color w:val="000000"/>
                <w:sz w:val="20"/>
                <w:szCs w:val="20"/>
              </w:rPr>
              <w:t>4,46</w:t>
            </w:r>
          </w:p>
        </w:tc>
      </w:tr>
      <w:tr w:rsidR="003A073D" w:rsidRPr="003A073D" w14:paraId="37B1A8F7" w14:textId="77777777" w:rsidTr="003A073D">
        <w:trPr>
          <w:trHeight w:val="20"/>
        </w:trPr>
        <w:tc>
          <w:tcPr>
            <w:tcW w:w="1678" w:type="pct"/>
            <w:shd w:val="clear" w:color="auto" w:fill="auto"/>
            <w:noWrap/>
            <w:vAlign w:val="center"/>
            <w:hideMark/>
          </w:tcPr>
          <w:p w14:paraId="63BBA376" w14:textId="77777777" w:rsidR="003A073D" w:rsidRPr="003A073D" w:rsidRDefault="003A073D" w:rsidP="003A073D">
            <w:pPr>
              <w:jc w:val="center"/>
              <w:rPr>
                <w:color w:val="000000"/>
                <w:sz w:val="20"/>
                <w:szCs w:val="20"/>
              </w:rPr>
            </w:pPr>
            <w:r w:rsidRPr="003A073D">
              <w:rPr>
                <w:color w:val="000000"/>
                <w:sz w:val="20"/>
                <w:szCs w:val="20"/>
              </w:rPr>
              <w:t>59:01:4413683</w:t>
            </w:r>
          </w:p>
        </w:tc>
        <w:tc>
          <w:tcPr>
            <w:tcW w:w="755" w:type="pct"/>
            <w:shd w:val="clear" w:color="auto" w:fill="auto"/>
            <w:noWrap/>
            <w:vAlign w:val="center"/>
            <w:hideMark/>
          </w:tcPr>
          <w:p w14:paraId="307AC660"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711928E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D43834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20F445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BD4420" w14:textId="77777777" w:rsidR="003A073D" w:rsidRPr="003A073D" w:rsidRDefault="003A073D" w:rsidP="003A073D">
            <w:pPr>
              <w:jc w:val="center"/>
              <w:rPr>
                <w:color w:val="000000"/>
                <w:sz w:val="20"/>
                <w:szCs w:val="20"/>
              </w:rPr>
            </w:pPr>
            <w:r w:rsidRPr="003A073D">
              <w:rPr>
                <w:color w:val="000000"/>
                <w:sz w:val="20"/>
                <w:szCs w:val="20"/>
              </w:rPr>
              <w:t>2,40</w:t>
            </w:r>
          </w:p>
        </w:tc>
        <w:tc>
          <w:tcPr>
            <w:tcW w:w="527" w:type="pct"/>
            <w:shd w:val="clear" w:color="auto" w:fill="auto"/>
            <w:vAlign w:val="center"/>
            <w:hideMark/>
          </w:tcPr>
          <w:p w14:paraId="2DEB51E6" w14:textId="77777777" w:rsidR="003A073D" w:rsidRPr="003A073D" w:rsidRDefault="003A073D" w:rsidP="003A073D">
            <w:pPr>
              <w:jc w:val="center"/>
              <w:rPr>
                <w:color w:val="000000"/>
                <w:sz w:val="20"/>
                <w:szCs w:val="20"/>
              </w:rPr>
            </w:pPr>
            <w:r w:rsidRPr="003A073D">
              <w:rPr>
                <w:color w:val="000000"/>
                <w:sz w:val="20"/>
                <w:szCs w:val="20"/>
              </w:rPr>
              <w:t>2,40</w:t>
            </w:r>
          </w:p>
        </w:tc>
      </w:tr>
      <w:tr w:rsidR="003A073D" w:rsidRPr="003A073D" w14:paraId="21CCFFEB" w14:textId="77777777" w:rsidTr="003A073D">
        <w:trPr>
          <w:trHeight w:val="20"/>
        </w:trPr>
        <w:tc>
          <w:tcPr>
            <w:tcW w:w="1678" w:type="pct"/>
            <w:shd w:val="clear" w:color="auto" w:fill="auto"/>
            <w:noWrap/>
            <w:vAlign w:val="center"/>
            <w:hideMark/>
          </w:tcPr>
          <w:p w14:paraId="35ABDF5A" w14:textId="77777777" w:rsidR="003A073D" w:rsidRPr="003A073D" w:rsidRDefault="003A073D" w:rsidP="003A073D">
            <w:pPr>
              <w:jc w:val="center"/>
              <w:rPr>
                <w:color w:val="000000"/>
                <w:sz w:val="20"/>
                <w:szCs w:val="20"/>
              </w:rPr>
            </w:pPr>
            <w:r w:rsidRPr="003A073D">
              <w:rPr>
                <w:color w:val="000000"/>
                <w:sz w:val="20"/>
                <w:szCs w:val="20"/>
              </w:rPr>
              <w:t>59:01:4413684</w:t>
            </w:r>
          </w:p>
        </w:tc>
        <w:tc>
          <w:tcPr>
            <w:tcW w:w="755" w:type="pct"/>
            <w:shd w:val="clear" w:color="auto" w:fill="auto"/>
            <w:noWrap/>
            <w:vAlign w:val="center"/>
            <w:hideMark/>
          </w:tcPr>
          <w:p w14:paraId="1DA44E73" w14:textId="77777777" w:rsidR="003A073D" w:rsidRPr="003A073D" w:rsidRDefault="003A073D" w:rsidP="003A073D">
            <w:pPr>
              <w:jc w:val="center"/>
              <w:rPr>
                <w:color w:val="000000"/>
                <w:sz w:val="20"/>
                <w:szCs w:val="20"/>
              </w:rPr>
            </w:pPr>
            <w:r w:rsidRPr="003A073D">
              <w:rPr>
                <w:color w:val="000000"/>
                <w:sz w:val="20"/>
                <w:szCs w:val="20"/>
              </w:rPr>
              <w:t>2,44</w:t>
            </w:r>
          </w:p>
        </w:tc>
        <w:tc>
          <w:tcPr>
            <w:tcW w:w="527" w:type="pct"/>
            <w:shd w:val="clear" w:color="auto" w:fill="auto"/>
            <w:vAlign w:val="center"/>
            <w:hideMark/>
          </w:tcPr>
          <w:p w14:paraId="43624195"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2B7AC6A0"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2022A54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C2B03EF" w14:textId="77777777" w:rsidR="003A073D" w:rsidRPr="003A073D" w:rsidRDefault="003A073D" w:rsidP="003A073D">
            <w:pPr>
              <w:jc w:val="center"/>
              <w:rPr>
                <w:color w:val="000000"/>
                <w:sz w:val="20"/>
                <w:szCs w:val="20"/>
              </w:rPr>
            </w:pPr>
            <w:r w:rsidRPr="003A073D">
              <w:rPr>
                <w:color w:val="000000"/>
                <w:sz w:val="20"/>
                <w:szCs w:val="20"/>
              </w:rPr>
              <w:t>2,48</w:t>
            </w:r>
          </w:p>
        </w:tc>
        <w:tc>
          <w:tcPr>
            <w:tcW w:w="527" w:type="pct"/>
            <w:shd w:val="clear" w:color="auto" w:fill="auto"/>
            <w:vAlign w:val="center"/>
            <w:hideMark/>
          </w:tcPr>
          <w:p w14:paraId="4942C6AF" w14:textId="77777777" w:rsidR="003A073D" w:rsidRPr="003A073D" w:rsidRDefault="003A073D" w:rsidP="003A073D">
            <w:pPr>
              <w:jc w:val="center"/>
              <w:rPr>
                <w:color w:val="000000"/>
                <w:sz w:val="20"/>
                <w:szCs w:val="20"/>
              </w:rPr>
            </w:pPr>
            <w:r w:rsidRPr="003A073D">
              <w:rPr>
                <w:color w:val="000000"/>
                <w:sz w:val="20"/>
                <w:szCs w:val="20"/>
              </w:rPr>
              <w:t>2,53</w:t>
            </w:r>
          </w:p>
        </w:tc>
      </w:tr>
      <w:tr w:rsidR="003A073D" w:rsidRPr="003A073D" w14:paraId="19349C6E" w14:textId="77777777" w:rsidTr="003A073D">
        <w:trPr>
          <w:trHeight w:val="20"/>
        </w:trPr>
        <w:tc>
          <w:tcPr>
            <w:tcW w:w="1678" w:type="pct"/>
            <w:shd w:val="clear" w:color="auto" w:fill="auto"/>
            <w:noWrap/>
            <w:vAlign w:val="center"/>
            <w:hideMark/>
          </w:tcPr>
          <w:p w14:paraId="508293C4" w14:textId="77777777" w:rsidR="003A073D" w:rsidRPr="003A073D" w:rsidRDefault="003A073D" w:rsidP="003A073D">
            <w:pPr>
              <w:jc w:val="center"/>
              <w:rPr>
                <w:color w:val="000000"/>
                <w:sz w:val="20"/>
                <w:szCs w:val="20"/>
              </w:rPr>
            </w:pPr>
            <w:r w:rsidRPr="003A073D">
              <w:rPr>
                <w:color w:val="000000"/>
                <w:sz w:val="20"/>
                <w:szCs w:val="20"/>
              </w:rPr>
              <w:t>59:01:4413685</w:t>
            </w:r>
          </w:p>
        </w:tc>
        <w:tc>
          <w:tcPr>
            <w:tcW w:w="755" w:type="pct"/>
            <w:shd w:val="clear" w:color="auto" w:fill="auto"/>
            <w:noWrap/>
            <w:vAlign w:val="center"/>
            <w:hideMark/>
          </w:tcPr>
          <w:p w14:paraId="3C6BA54A" w14:textId="77777777" w:rsidR="003A073D" w:rsidRPr="003A073D" w:rsidRDefault="003A073D" w:rsidP="003A073D">
            <w:pPr>
              <w:jc w:val="center"/>
              <w:rPr>
                <w:color w:val="000000"/>
                <w:sz w:val="20"/>
                <w:szCs w:val="20"/>
              </w:rPr>
            </w:pPr>
            <w:r w:rsidRPr="003A073D">
              <w:rPr>
                <w:color w:val="000000"/>
                <w:sz w:val="20"/>
                <w:szCs w:val="20"/>
              </w:rPr>
              <w:t>4,16</w:t>
            </w:r>
          </w:p>
        </w:tc>
        <w:tc>
          <w:tcPr>
            <w:tcW w:w="527" w:type="pct"/>
            <w:shd w:val="clear" w:color="auto" w:fill="auto"/>
            <w:vAlign w:val="center"/>
            <w:hideMark/>
          </w:tcPr>
          <w:p w14:paraId="08B0CE9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1F348D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D3EE20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714883" w14:textId="77777777" w:rsidR="003A073D" w:rsidRPr="003A073D" w:rsidRDefault="003A073D" w:rsidP="003A073D">
            <w:pPr>
              <w:jc w:val="center"/>
              <w:rPr>
                <w:color w:val="000000"/>
                <w:sz w:val="20"/>
                <w:szCs w:val="20"/>
              </w:rPr>
            </w:pPr>
            <w:r w:rsidRPr="003A073D">
              <w:rPr>
                <w:color w:val="000000"/>
                <w:sz w:val="20"/>
                <w:szCs w:val="20"/>
              </w:rPr>
              <w:t>4,16</w:t>
            </w:r>
          </w:p>
        </w:tc>
        <w:tc>
          <w:tcPr>
            <w:tcW w:w="527" w:type="pct"/>
            <w:shd w:val="clear" w:color="auto" w:fill="auto"/>
            <w:vAlign w:val="center"/>
            <w:hideMark/>
          </w:tcPr>
          <w:p w14:paraId="34F795A5" w14:textId="77777777" w:rsidR="003A073D" w:rsidRPr="003A073D" w:rsidRDefault="003A073D" w:rsidP="003A073D">
            <w:pPr>
              <w:jc w:val="center"/>
              <w:rPr>
                <w:color w:val="000000"/>
                <w:sz w:val="20"/>
                <w:szCs w:val="20"/>
              </w:rPr>
            </w:pPr>
            <w:r w:rsidRPr="003A073D">
              <w:rPr>
                <w:color w:val="000000"/>
                <w:sz w:val="20"/>
                <w:szCs w:val="20"/>
              </w:rPr>
              <w:t>4,16</w:t>
            </w:r>
          </w:p>
        </w:tc>
      </w:tr>
      <w:tr w:rsidR="003A073D" w:rsidRPr="003A073D" w14:paraId="645179FC" w14:textId="77777777" w:rsidTr="003A073D">
        <w:trPr>
          <w:trHeight w:val="20"/>
        </w:trPr>
        <w:tc>
          <w:tcPr>
            <w:tcW w:w="1678" w:type="pct"/>
            <w:shd w:val="clear" w:color="auto" w:fill="auto"/>
            <w:noWrap/>
            <w:vAlign w:val="center"/>
            <w:hideMark/>
          </w:tcPr>
          <w:p w14:paraId="1261F85D" w14:textId="77777777" w:rsidR="003A073D" w:rsidRPr="003A073D" w:rsidRDefault="003A073D" w:rsidP="003A073D">
            <w:pPr>
              <w:jc w:val="center"/>
              <w:rPr>
                <w:color w:val="000000"/>
                <w:sz w:val="20"/>
                <w:szCs w:val="20"/>
              </w:rPr>
            </w:pPr>
            <w:r w:rsidRPr="003A073D">
              <w:rPr>
                <w:color w:val="000000"/>
                <w:sz w:val="20"/>
                <w:szCs w:val="20"/>
              </w:rPr>
              <w:t>59:01:4413686</w:t>
            </w:r>
          </w:p>
        </w:tc>
        <w:tc>
          <w:tcPr>
            <w:tcW w:w="755" w:type="pct"/>
            <w:shd w:val="clear" w:color="auto" w:fill="auto"/>
            <w:noWrap/>
            <w:vAlign w:val="center"/>
            <w:hideMark/>
          </w:tcPr>
          <w:p w14:paraId="5381B770" w14:textId="77777777" w:rsidR="003A073D" w:rsidRPr="003A073D" w:rsidRDefault="003A073D" w:rsidP="003A073D">
            <w:pPr>
              <w:jc w:val="center"/>
              <w:rPr>
                <w:color w:val="000000"/>
                <w:sz w:val="20"/>
                <w:szCs w:val="20"/>
              </w:rPr>
            </w:pPr>
            <w:r w:rsidRPr="003A073D">
              <w:rPr>
                <w:color w:val="000000"/>
                <w:sz w:val="20"/>
                <w:szCs w:val="20"/>
              </w:rPr>
              <w:t>4,85</w:t>
            </w:r>
          </w:p>
        </w:tc>
        <w:tc>
          <w:tcPr>
            <w:tcW w:w="527" w:type="pct"/>
            <w:shd w:val="clear" w:color="auto" w:fill="auto"/>
            <w:vAlign w:val="center"/>
            <w:hideMark/>
          </w:tcPr>
          <w:p w14:paraId="3267319C" w14:textId="77777777" w:rsidR="003A073D" w:rsidRPr="003A073D" w:rsidRDefault="003A073D" w:rsidP="003A073D">
            <w:pPr>
              <w:jc w:val="center"/>
              <w:rPr>
                <w:color w:val="000000"/>
                <w:sz w:val="20"/>
                <w:szCs w:val="20"/>
              </w:rPr>
            </w:pPr>
            <w:r w:rsidRPr="003A073D">
              <w:rPr>
                <w:color w:val="000000"/>
                <w:sz w:val="20"/>
                <w:szCs w:val="20"/>
              </w:rPr>
              <w:t>1,96</w:t>
            </w:r>
          </w:p>
        </w:tc>
        <w:tc>
          <w:tcPr>
            <w:tcW w:w="506" w:type="pct"/>
            <w:shd w:val="clear" w:color="auto" w:fill="auto"/>
            <w:noWrap/>
            <w:vAlign w:val="center"/>
            <w:hideMark/>
          </w:tcPr>
          <w:p w14:paraId="3BE6F30E" w14:textId="77777777" w:rsidR="003A073D" w:rsidRPr="003A073D" w:rsidRDefault="003A073D" w:rsidP="003A073D">
            <w:pPr>
              <w:jc w:val="center"/>
              <w:rPr>
                <w:color w:val="000000"/>
                <w:sz w:val="20"/>
                <w:szCs w:val="20"/>
              </w:rPr>
            </w:pPr>
            <w:r w:rsidRPr="003A073D">
              <w:rPr>
                <w:color w:val="000000"/>
                <w:sz w:val="20"/>
                <w:szCs w:val="20"/>
              </w:rPr>
              <w:t>0,82</w:t>
            </w:r>
          </w:p>
        </w:tc>
        <w:tc>
          <w:tcPr>
            <w:tcW w:w="506" w:type="pct"/>
            <w:shd w:val="clear" w:color="auto" w:fill="auto"/>
            <w:noWrap/>
            <w:vAlign w:val="center"/>
            <w:hideMark/>
          </w:tcPr>
          <w:p w14:paraId="2607419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F6B3D93" w14:textId="77777777" w:rsidR="003A073D" w:rsidRPr="003A073D" w:rsidRDefault="003A073D" w:rsidP="003A073D">
            <w:pPr>
              <w:jc w:val="center"/>
              <w:rPr>
                <w:color w:val="000000"/>
                <w:sz w:val="20"/>
                <w:szCs w:val="20"/>
              </w:rPr>
            </w:pPr>
            <w:r w:rsidRPr="003A073D">
              <w:rPr>
                <w:color w:val="000000"/>
                <w:sz w:val="20"/>
                <w:szCs w:val="20"/>
              </w:rPr>
              <w:t>5,66</w:t>
            </w:r>
          </w:p>
        </w:tc>
        <w:tc>
          <w:tcPr>
            <w:tcW w:w="527" w:type="pct"/>
            <w:shd w:val="clear" w:color="auto" w:fill="auto"/>
            <w:vAlign w:val="center"/>
            <w:hideMark/>
          </w:tcPr>
          <w:p w14:paraId="502631CE" w14:textId="77777777" w:rsidR="003A073D" w:rsidRPr="003A073D" w:rsidRDefault="003A073D" w:rsidP="003A073D">
            <w:pPr>
              <w:jc w:val="center"/>
              <w:rPr>
                <w:color w:val="000000"/>
                <w:sz w:val="20"/>
                <w:szCs w:val="20"/>
              </w:rPr>
            </w:pPr>
            <w:r w:rsidRPr="003A073D">
              <w:rPr>
                <w:color w:val="000000"/>
                <w:sz w:val="20"/>
                <w:szCs w:val="20"/>
              </w:rPr>
              <w:t>6,81</w:t>
            </w:r>
          </w:p>
        </w:tc>
      </w:tr>
      <w:tr w:rsidR="003A073D" w:rsidRPr="003A073D" w14:paraId="61A2C5C4" w14:textId="77777777" w:rsidTr="003A073D">
        <w:trPr>
          <w:trHeight w:val="20"/>
        </w:trPr>
        <w:tc>
          <w:tcPr>
            <w:tcW w:w="1678" w:type="pct"/>
            <w:shd w:val="clear" w:color="auto" w:fill="auto"/>
            <w:noWrap/>
            <w:vAlign w:val="center"/>
            <w:hideMark/>
          </w:tcPr>
          <w:p w14:paraId="24C1A3B2" w14:textId="77777777" w:rsidR="003A073D" w:rsidRPr="003A073D" w:rsidRDefault="003A073D" w:rsidP="003A073D">
            <w:pPr>
              <w:jc w:val="center"/>
              <w:rPr>
                <w:color w:val="000000"/>
                <w:sz w:val="20"/>
                <w:szCs w:val="20"/>
              </w:rPr>
            </w:pPr>
            <w:r w:rsidRPr="003A073D">
              <w:rPr>
                <w:color w:val="000000"/>
                <w:sz w:val="20"/>
                <w:szCs w:val="20"/>
              </w:rPr>
              <w:t>59:01:4413787</w:t>
            </w:r>
          </w:p>
        </w:tc>
        <w:tc>
          <w:tcPr>
            <w:tcW w:w="755" w:type="pct"/>
            <w:shd w:val="clear" w:color="auto" w:fill="auto"/>
            <w:noWrap/>
            <w:vAlign w:val="center"/>
            <w:hideMark/>
          </w:tcPr>
          <w:p w14:paraId="33B1B3C3" w14:textId="77777777" w:rsidR="003A073D" w:rsidRPr="003A073D" w:rsidRDefault="003A073D" w:rsidP="003A073D">
            <w:pPr>
              <w:jc w:val="center"/>
              <w:rPr>
                <w:color w:val="000000"/>
                <w:sz w:val="20"/>
                <w:szCs w:val="20"/>
              </w:rPr>
            </w:pPr>
            <w:r w:rsidRPr="003A073D">
              <w:rPr>
                <w:color w:val="000000"/>
                <w:sz w:val="20"/>
                <w:szCs w:val="20"/>
              </w:rPr>
              <w:t>2,53</w:t>
            </w:r>
          </w:p>
        </w:tc>
        <w:tc>
          <w:tcPr>
            <w:tcW w:w="527" w:type="pct"/>
            <w:shd w:val="clear" w:color="auto" w:fill="auto"/>
            <w:vAlign w:val="center"/>
            <w:hideMark/>
          </w:tcPr>
          <w:p w14:paraId="434A2059" w14:textId="77777777" w:rsidR="003A073D" w:rsidRPr="003A073D" w:rsidRDefault="003A073D" w:rsidP="003A073D">
            <w:pPr>
              <w:jc w:val="center"/>
              <w:rPr>
                <w:color w:val="000000"/>
                <w:sz w:val="20"/>
                <w:szCs w:val="20"/>
              </w:rPr>
            </w:pPr>
            <w:r w:rsidRPr="003A073D">
              <w:rPr>
                <w:color w:val="000000"/>
                <w:sz w:val="20"/>
                <w:szCs w:val="20"/>
              </w:rPr>
              <w:t>0,97</w:t>
            </w:r>
          </w:p>
        </w:tc>
        <w:tc>
          <w:tcPr>
            <w:tcW w:w="506" w:type="pct"/>
            <w:shd w:val="clear" w:color="auto" w:fill="auto"/>
            <w:noWrap/>
            <w:vAlign w:val="center"/>
            <w:hideMark/>
          </w:tcPr>
          <w:p w14:paraId="0DC7CE60" w14:textId="77777777" w:rsidR="003A073D" w:rsidRPr="003A073D" w:rsidRDefault="003A073D" w:rsidP="003A073D">
            <w:pPr>
              <w:jc w:val="center"/>
              <w:rPr>
                <w:color w:val="000000"/>
                <w:sz w:val="20"/>
                <w:szCs w:val="20"/>
              </w:rPr>
            </w:pPr>
            <w:r w:rsidRPr="003A073D">
              <w:rPr>
                <w:color w:val="000000"/>
                <w:sz w:val="20"/>
                <w:szCs w:val="20"/>
              </w:rPr>
              <w:t>0,40</w:t>
            </w:r>
          </w:p>
        </w:tc>
        <w:tc>
          <w:tcPr>
            <w:tcW w:w="506" w:type="pct"/>
            <w:shd w:val="clear" w:color="auto" w:fill="auto"/>
            <w:noWrap/>
            <w:vAlign w:val="center"/>
            <w:hideMark/>
          </w:tcPr>
          <w:p w14:paraId="4544FCC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2A18E0D" w14:textId="77777777" w:rsidR="003A073D" w:rsidRPr="003A073D" w:rsidRDefault="003A073D" w:rsidP="003A073D">
            <w:pPr>
              <w:jc w:val="center"/>
              <w:rPr>
                <w:color w:val="000000"/>
                <w:sz w:val="20"/>
                <w:szCs w:val="20"/>
              </w:rPr>
            </w:pPr>
            <w:r w:rsidRPr="003A073D">
              <w:rPr>
                <w:color w:val="000000"/>
                <w:sz w:val="20"/>
                <w:szCs w:val="20"/>
              </w:rPr>
              <w:t>2,94</w:t>
            </w:r>
          </w:p>
        </w:tc>
        <w:tc>
          <w:tcPr>
            <w:tcW w:w="527" w:type="pct"/>
            <w:shd w:val="clear" w:color="auto" w:fill="auto"/>
            <w:vAlign w:val="center"/>
            <w:hideMark/>
          </w:tcPr>
          <w:p w14:paraId="0AD32799" w14:textId="77777777" w:rsidR="003A073D" w:rsidRPr="003A073D" w:rsidRDefault="003A073D" w:rsidP="003A073D">
            <w:pPr>
              <w:jc w:val="center"/>
              <w:rPr>
                <w:color w:val="000000"/>
                <w:sz w:val="20"/>
                <w:szCs w:val="20"/>
              </w:rPr>
            </w:pPr>
            <w:r w:rsidRPr="003A073D">
              <w:rPr>
                <w:color w:val="000000"/>
                <w:sz w:val="20"/>
                <w:szCs w:val="20"/>
              </w:rPr>
              <w:t>3,50</w:t>
            </w:r>
          </w:p>
        </w:tc>
      </w:tr>
      <w:tr w:rsidR="003A073D" w:rsidRPr="003A073D" w14:paraId="18309CF8" w14:textId="77777777" w:rsidTr="003A073D">
        <w:trPr>
          <w:trHeight w:val="20"/>
        </w:trPr>
        <w:tc>
          <w:tcPr>
            <w:tcW w:w="1678" w:type="pct"/>
            <w:shd w:val="clear" w:color="auto" w:fill="auto"/>
            <w:noWrap/>
            <w:vAlign w:val="center"/>
            <w:hideMark/>
          </w:tcPr>
          <w:p w14:paraId="3C89CEFB" w14:textId="77777777" w:rsidR="003A073D" w:rsidRPr="003A073D" w:rsidRDefault="003A073D" w:rsidP="003A073D">
            <w:pPr>
              <w:jc w:val="center"/>
              <w:rPr>
                <w:color w:val="000000"/>
                <w:sz w:val="20"/>
                <w:szCs w:val="20"/>
              </w:rPr>
            </w:pPr>
            <w:r w:rsidRPr="003A073D">
              <w:rPr>
                <w:color w:val="000000"/>
                <w:sz w:val="20"/>
                <w:szCs w:val="20"/>
              </w:rPr>
              <w:t>59:01:4413794</w:t>
            </w:r>
          </w:p>
        </w:tc>
        <w:tc>
          <w:tcPr>
            <w:tcW w:w="755" w:type="pct"/>
            <w:shd w:val="clear" w:color="auto" w:fill="auto"/>
            <w:noWrap/>
            <w:vAlign w:val="center"/>
            <w:hideMark/>
          </w:tcPr>
          <w:p w14:paraId="0DD63520" w14:textId="77777777" w:rsidR="003A073D" w:rsidRPr="003A073D" w:rsidRDefault="003A073D" w:rsidP="003A073D">
            <w:pPr>
              <w:jc w:val="center"/>
              <w:rPr>
                <w:color w:val="000000"/>
                <w:sz w:val="20"/>
                <w:szCs w:val="20"/>
              </w:rPr>
            </w:pPr>
            <w:r w:rsidRPr="003A073D">
              <w:rPr>
                <w:color w:val="000000"/>
                <w:sz w:val="20"/>
                <w:szCs w:val="20"/>
              </w:rPr>
              <w:t>0,29</w:t>
            </w:r>
          </w:p>
        </w:tc>
        <w:tc>
          <w:tcPr>
            <w:tcW w:w="527" w:type="pct"/>
            <w:shd w:val="clear" w:color="auto" w:fill="auto"/>
            <w:vAlign w:val="center"/>
            <w:hideMark/>
          </w:tcPr>
          <w:p w14:paraId="6DC0BA1B" w14:textId="77777777" w:rsidR="003A073D" w:rsidRPr="003A073D" w:rsidRDefault="003A073D" w:rsidP="003A073D">
            <w:pPr>
              <w:jc w:val="center"/>
              <w:rPr>
                <w:color w:val="000000"/>
                <w:sz w:val="20"/>
                <w:szCs w:val="20"/>
              </w:rPr>
            </w:pPr>
            <w:r w:rsidRPr="003A073D">
              <w:rPr>
                <w:color w:val="000000"/>
                <w:sz w:val="20"/>
                <w:szCs w:val="20"/>
              </w:rPr>
              <w:t>0,16</w:t>
            </w:r>
          </w:p>
        </w:tc>
        <w:tc>
          <w:tcPr>
            <w:tcW w:w="506" w:type="pct"/>
            <w:shd w:val="clear" w:color="auto" w:fill="auto"/>
            <w:noWrap/>
            <w:vAlign w:val="center"/>
            <w:hideMark/>
          </w:tcPr>
          <w:p w14:paraId="15B08177"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2F637C3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69FFBA1" w14:textId="77777777" w:rsidR="003A073D" w:rsidRPr="003A073D" w:rsidRDefault="003A073D" w:rsidP="003A073D">
            <w:pPr>
              <w:jc w:val="center"/>
              <w:rPr>
                <w:color w:val="000000"/>
                <w:sz w:val="20"/>
                <w:szCs w:val="20"/>
              </w:rPr>
            </w:pPr>
            <w:r w:rsidRPr="003A073D">
              <w:rPr>
                <w:color w:val="000000"/>
                <w:sz w:val="20"/>
                <w:szCs w:val="20"/>
              </w:rPr>
              <w:t>0,36</w:t>
            </w:r>
          </w:p>
        </w:tc>
        <w:tc>
          <w:tcPr>
            <w:tcW w:w="527" w:type="pct"/>
            <w:shd w:val="clear" w:color="auto" w:fill="auto"/>
            <w:vAlign w:val="center"/>
            <w:hideMark/>
          </w:tcPr>
          <w:p w14:paraId="12852030" w14:textId="77777777" w:rsidR="003A073D" w:rsidRPr="003A073D" w:rsidRDefault="003A073D" w:rsidP="003A073D">
            <w:pPr>
              <w:jc w:val="center"/>
              <w:rPr>
                <w:color w:val="000000"/>
                <w:sz w:val="20"/>
                <w:szCs w:val="20"/>
              </w:rPr>
            </w:pPr>
            <w:r w:rsidRPr="003A073D">
              <w:rPr>
                <w:color w:val="000000"/>
                <w:sz w:val="20"/>
                <w:szCs w:val="20"/>
              </w:rPr>
              <w:t>0,45</w:t>
            </w:r>
          </w:p>
        </w:tc>
      </w:tr>
      <w:tr w:rsidR="003A073D" w:rsidRPr="003A073D" w14:paraId="2C8FB06F" w14:textId="77777777" w:rsidTr="003A073D">
        <w:trPr>
          <w:trHeight w:val="20"/>
        </w:trPr>
        <w:tc>
          <w:tcPr>
            <w:tcW w:w="1678" w:type="pct"/>
            <w:shd w:val="clear" w:color="auto" w:fill="auto"/>
            <w:noWrap/>
            <w:vAlign w:val="center"/>
            <w:hideMark/>
          </w:tcPr>
          <w:p w14:paraId="1C028D2B" w14:textId="77777777" w:rsidR="003A073D" w:rsidRPr="003A073D" w:rsidRDefault="003A073D" w:rsidP="003A073D">
            <w:pPr>
              <w:jc w:val="center"/>
              <w:rPr>
                <w:color w:val="000000"/>
                <w:sz w:val="20"/>
                <w:szCs w:val="20"/>
              </w:rPr>
            </w:pPr>
            <w:r w:rsidRPr="003A073D">
              <w:rPr>
                <w:color w:val="000000"/>
                <w:sz w:val="20"/>
                <w:szCs w:val="20"/>
              </w:rPr>
              <w:t>59:01:4413795</w:t>
            </w:r>
          </w:p>
        </w:tc>
        <w:tc>
          <w:tcPr>
            <w:tcW w:w="755" w:type="pct"/>
            <w:shd w:val="clear" w:color="auto" w:fill="auto"/>
            <w:noWrap/>
            <w:vAlign w:val="center"/>
            <w:hideMark/>
          </w:tcPr>
          <w:p w14:paraId="28EE7181" w14:textId="77777777" w:rsidR="003A073D" w:rsidRPr="003A073D" w:rsidRDefault="003A073D" w:rsidP="003A073D">
            <w:pPr>
              <w:jc w:val="center"/>
              <w:rPr>
                <w:color w:val="000000"/>
                <w:sz w:val="20"/>
                <w:szCs w:val="20"/>
              </w:rPr>
            </w:pPr>
            <w:r w:rsidRPr="003A073D">
              <w:rPr>
                <w:color w:val="000000"/>
                <w:sz w:val="20"/>
                <w:szCs w:val="20"/>
              </w:rPr>
              <w:t>3,53</w:t>
            </w:r>
          </w:p>
        </w:tc>
        <w:tc>
          <w:tcPr>
            <w:tcW w:w="527" w:type="pct"/>
            <w:shd w:val="clear" w:color="auto" w:fill="auto"/>
            <w:vAlign w:val="center"/>
            <w:hideMark/>
          </w:tcPr>
          <w:p w14:paraId="5E853542" w14:textId="77777777" w:rsidR="003A073D" w:rsidRPr="003A073D" w:rsidRDefault="003A073D" w:rsidP="003A073D">
            <w:pPr>
              <w:jc w:val="center"/>
              <w:rPr>
                <w:color w:val="000000"/>
                <w:sz w:val="20"/>
                <w:szCs w:val="20"/>
              </w:rPr>
            </w:pPr>
            <w:r w:rsidRPr="003A073D">
              <w:rPr>
                <w:color w:val="000000"/>
                <w:sz w:val="20"/>
                <w:szCs w:val="20"/>
              </w:rPr>
              <w:t>1,58</w:t>
            </w:r>
          </w:p>
        </w:tc>
        <w:tc>
          <w:tcPr>
            <w:tcW w:w="506" w:type="pct"/>
            <w:shd w:val="clear" w:color="auto" w:fill="auto"/>
            <w:noWrap/>
            <w:vAlign w:val="center"/>
            <w:hideMark/>
          </w:tcPr>
          <w:p w14:paraId="3759052F" w14:textId="77777777" w:rsidR="003A073D" w:rsidRPr="003A073D" w:rsidRDefault="003A073D" w:rsidP="003A073D">
            <w:pPr>
              <w:jc w:val="center"/>
              <w:rPr>
                <w:color w:val="000000"/>
                <w:sz w:val="20"/>
                <w:szCs w:val="20"/>
              </w:rPr>
            </w:pPr>
            <w:r w:rsidRPr="003A073D">
              <w:rPr>
                <w:color w:val="000000"/>
                <w:sz w:val="20"/>
                <w:szCs w:val="20"/>
              </w:rPr>
              <w:t>0,66</w:t>
            </w:r>
          </w:p>
        </w:tc>
        <w:tc>
          <w:tcPr>
            <w:tcW w:w="506" w:type="pct"/>
            <w:shd w:val="clear" w:color="auto" w:fill="auto"/>
            <w:noWrap/>
            <w:vAlign w:val="center"/>
            <w:hideMark/>
          </w:tcPr>
          <w:p w14:paraId="6D28BE9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2514AD" w14:textId="77777777" w:rsidR="003A073D" w:rsidRPr="003A073D" w:rsidRDefault="003A073D" w:rsidP="003A073D">
            <w:pPr>
              <w:jc w:val="center"/>
              <w:rPr>
                <w:color w:val="000000"/>
                <w:sz w:val="20"/>
                <w:szCs w:val="20"/>
              </w:rPr>
            </w:pPr>
            <w:r w:rsidRPr="003A073D">
              <w:rPr>
                <w:color w:val="000000"/>
                <w:sz w:val="20"/>
                <w:szCs w:val="20"/>
              </w:rPr>
              <w:t>4,19</w:t>
            </w:r>
          </w:p>
        </w:tc>
        <w:tc>
          <w:tcPr>
            <w:tcW w:w="527" w:type="pct"/>
            <w:shd w:val="clear" w:color="auto" w:fill="auto"/>
            <w:vAlign w:val="center"/>
            <w:hideMark/>
          </w:tcPr>
          <w:p w14:paraId="5C971F11" w14:textId="77777777" w:rsidR="003A073D" w:rsidRPr="003A073D" w:rsidRDefault="003A073D" w:rsidP="003A073D">
            <w:pPr>
              <w:jc w:val="center"/>
              <w:rPr>
                <w:color w:val="000000"/>
                <w:sz w:val="20"/>
                <w:szCs w:val="20"/>
              </w:rPr>
            </w:pPr>
            <w:r w:rsidRPr="003A073D">
              <w:rPr>
                <w:color w:val="000000"/>
                <w:sz w:val="20"/>
                <w:szCs w:val="20"/>
              </w:rPr>
              <w:t>5,11</w:t>
            </w:r>
          </w:p>
        </w:tc>
      </w:tr>
      <w:tr w:rsidR="003A073D" w:rsidRPr="003A073D" w14:paraId="555064ED" w14:textId="77777777" w:rsidTr="003A073D">
        <w:trPr>
          <w:trHeight w:val="20"/>
        </w:trPr>
        <w:tc>
          <w:tcPr>
            <w:tcW w:w="1678" w:type="pct"/>
            <w:shd w:val="clear" w:color="auto" w:fill="auto"/>
            <w:noWrap/>
            <w:vAlign w:val="center"/>
            <w:hideMark/>
          </w:tcPr>
          <w:p w14:paraId="1F706353" w14:textId="77777777" w:rsidR="003A073D" w:rsidRPr="003A073D" w:rsidRDefault="003A073D" w:rsidP="003A073D">
            <w:pPr>
              <w:jc w:val="center"/>
              <w:rPr>
                <w:color w:val="000000"/>
                <w:sz w:val="20"/>
                <w:szCs w:val="20"/>
              </w:rPr>
            </w:pPr>
            <w:r w:rsidRPr="003A073D">
              <w:rPr>
                <w:color w:val="000000"/>
                <w:sz w:val="20"/>
                <w:szCs w:val="20"/>
              </w:rPr>
              <w:t>59:01:4413798</w:t>
            </w:r>
          </w:p>
        </w:tc>
        <w:tc>
          <w:tcPr>
            <w:tcW w:w="755" w:type="pct"/>
            <w:shd w:val="clear" w:color="auto" w:fill="auto"/>
            <w:noWrap/>
            <w:vAlign w:val="center"/>
            <w:hideMark/>
          </w:tcPr>
          <w:p w14:paraId="359F2831" w14:textId="77777777" w:rsidR="003A073D" w:rsidRPr="003A073D" w:rsidRDefault="003A073D" w:rsidP="003A073D">
            <w:pPr>
              <w:jc w:val="center"/>
              <w:rPr>
                <w:color w:val="000000"/>
                <w:sz w:val="20"/>
                <w:szCs w:val="20"/>
              </w:rPr>
            </w:pPr>
            <w:r w:rsidRPr="003A073D">
              <w:rPr>
                <w:color w:val="000000"/>
                <w:sz w:val="20"/>
                <w:szCs w:val="20"/>
              </w:rPr>
              <w:t>1,34</w:t>
            </w:r>
          </w:p>
        </w:tc>
        <w:tc>
          <w:tcPr>
            <w:tcW w:w="527" w:type="pct"/>
            <w:shd w:val="clear" w:color="auto" w:fill="auto"/>
            <w:vAlign w:val="center"/>
            <w:hideMark/>
          </w:tcPr>
          <w:p w14:paraId="35D5ACC1"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6151307E"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02BE3D7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74818ED" w14:textId="77777777" w:rsidR="003A073D" w:rsidRPr="003A073D" w:rsidRDefault="003A073D" w:rsidP="003A073D">
            <w:pPr>
              <w:jc w:val="center"/>
              <w:rPr>
                <w:color w:val="000000"/>
                <w:sz w:val="20"/>
                <w:szCs w:val="20"/>
              </w:rPr>
            </w:pPr>
            <w:r w:rsidRPr="003A073D">
              <w:rPr>
                <w:color w:val="000000"/>
                <w:sz w:val="20"/>
                <w:szCs w:val="20"/>
              </w:rPr>
              <w:t>1,55</w:t>
            </w:r>
          </w:p>
        </w:tc>
        <w:tc>
          <w:tcPr>
            <w:tcW w:w="527" w:type="pct"/>
            <w:shd w:val="clear" w:color="auto" w:fill="auto"/>
            <w:vAlign w:val="center"/>
            <w:hideMark/>
          </w:tcPr>
          <w:p w14:paraId="03F12621" w14:textId="77777777" w:rsidR="003A073D" w:rsidRPr="003A073D" w:rsidRDefault="003A073D" w:rsidP="003A073D">
            <w:pPr>
              <w:jc w:val="center"/>
              <w:rPr>
                <w:color w:val="000000"/>
                <w:sz w:val="20"/>
                <w:szCs w:val="20"/>
              </w:rPr>
            </w:pPr>
            <w:r w:rsidRPr="003A073D">
              <w:rPr>
                <w:color w:val="000000"/>
                <w:sz w:val="20"/>
                <w:szCs w:val="20"/>
              </w:rPr>
              <w:t>1,84</w:t>
            </w:r>
          </w:p>
        </w:tc>
      </w:tr>
      <w:tr w:rsidR="003A073D" w:rsidRPr="003A073D" w14:paraId="0E08A57D" w14:textId="77777777" w:rsidTr="003A073D">
        <w:trPr>
          <w:trHeight w:val="20"/>
        </w:trPr>
        <w:tc>
          <w:tcPr>
            <w:tcW w:w="1678" w:type="pct"/>
            <w:shd w:val="clear" w:color="auto" w:fill="auto"/>
            <w:noWrap/>
            <w:vAlign w:val="center"/>
            <w:hideMark/>
          </w:tcPr>
          <w:p w14:paraId="083CC6FF" w14:textId="77777777" w:rsidR="003A073D" w:rsidRPr="003A073D" w:rsidRDefault="003A073D" w:rsidP="003A073D">
            <w:pPr>
              <w:jc w:val="center"/>
              <w:rPr>
                <w:color w:val="000000"/>
                <w:sz w:val="20"/>
                <w:szCs w:val="20"/>
              </w:rPr>
            </w:pPr>
            <w:r w:rsidRPr="003A073D">
              <w:rPr>
                <w:color w:val="000000"/>
                <w:sz w:val="20"/>
                <w:szCs w:val="20"/>
              </w:rPr>
              <w:t>59:01:4413801</w:t>
            </w:r>
          </w:p>
        </w:tc>
        <w:tc>
          <w:tcPr>
            <w:tcW w:w="755" w:type="pct"/>
            <w:shd w:val="clear" w:color="auto" w:fill="auto"/>
            <w:noWrap/>
            <w:vAlign w:val="center"/>
            <w:hideMark/>
          </w:tcPr>
          <w:p w14:paraId="1EAAD185" w14:textId="77777777" w:rsidR="003A073D" w:rsidRPr="003A073D" w:rsidRDefault="003A073D" w:rsidP="003A073D">
            <w:pPr>
              <w:jc w:val="center"/>
              <w:rPr>
                <w:color w:val="000000"/>
                <w:sz w:val="20"/>
                <w:szCs w:val="20"/>
              </w:rPr>
            </w:pPr>
            <w:r w:rsidRPr="003A073D">
              <w:rPr>
                <w:color w:val="000000"/>
                <w:sz w:val="20"/>
                <w:szCs w:val="20"/>
              </w:rPr>
              <w:t>0,03</w:t>
            </w:r>
          </w:p>
        </w:tc>
        <w:tc>
          <w:tcPr>
            <w:tcW w:w="527" w:type="pct"/>
            <w:shd w:val="clear" w:color="auto" w:fill="auto"/>
            <w:vAlign w:val="center"/>
            <w:hideMark/>
          </w:tcPr>
          <w:p w14:paraId="1A34AD97" w14:textId="77777777" w:rsidR="003A073D" w:rsidRPr="003A073D" w:rsidRDefault="003A073D" w:rsidP="003A073D">
            <w:pPr>
              <w:jc w:val="center"/>
              <w:rPr>
                <w:color w:val="000000"/>
                <w:sz w:val="20"/>
                <w:szCs w:val="20"/>
              </w:rPr>
            </w:pPr>
            <w:r w:rsidRPr="003A073D">
              <w:rPr>
                <w:color w:val="000000"/>
                <w:sz w:val="20"/>
                <w:szCs w:val="20"/>
              </w:rPr>
              <w:t>0,49</w:t>
            </w:r>
          </w:p>
        </w:tc>
        <w:tc>
          <w:tcPr>
            <w:tcW w:w="506" w:type="pct"/>
            <w:shd w:val="clear" w:color="auto" w:fill="auto"/>
            <w:noWrap/>
            <w:vAlign w:val="center"/>
            <w:hideMark/>
          </w:tcPr>
          <w:p w14:paraId="71F43E43"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42058A5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99860E6" w14:textId="77777777" w:rsidR="003A073D" w:rsidRPr="003A073D" w:rsidRDefault="003A073D" w:rsidP="003A073D">
            <w:pPr>
              <w:jc w:val="center"/>
              <w:rPr>
                <w:color w:val="000000"/>
                <w:sz w:val="20"/>
                <w:szCs w:val="20"/>
              </w:rPr>
            </w:pPr>
            <w:r w:rsidRPr="003A073D">
              <w:rPr>
                <w:color w:val="000000"/>
                <w:sz w:val="20"/>
                <w:szCs w:val="20"/>
              </w:rPr>
              <w:t>0,24</w:t>
            </w:r>
          </w:p>
        </w:tc>
        <w:tc>
          <w:tcPr>
            <w:tcW w:w="527" w:type="pct"/>
            <w:shd w:val="clear" w:color="auto" w:fill="auto"/>
            <w:vAlign w:val="center"/>
            <w:hideMark/>
          </w:tcPr>
          <w:p w14:paraId="15CA5417" w14:textId="77777777" w:rsidR="003A073D" w:rsidRPr="003A073D" w:rsidRDefault="003A073D" w:rsidP="003A073D">
            <w:pPr>
              <w:jc w:val="center"/>
              <w:rPr>
                <w:color w:val="000000"/>
                <w:sz w:val="20"/>
                <w:szCs w:val="20"/>
              </w:rPr>
            </w:pPr>
            <w:r w:rsidRPr="003A073D">
              <w:rPr>
                <w:color w:val="000000"/>
                <w:sz w:val="20"/>
                <w:szCs w:val="20"/>
              </w:rPr>
              <w:t>0,52</w:t>
            </w:r>
          </w:p>
        </w:tc>
      </w:tr>
      <w:tr w:rsidR="003A073D" w:rsidRPr="003A073D" w14:paraId="2A307E04" w14:textId="77777777" w:rsidTr="003A073D">
        <w:trPr>
          <w:trHeight w:val="20"/>
        </w:trPr>
        <w:tc>
          <w:tcPr>
            <w:tcW w:w="1678" w:type="pct"/>
            <w:shd w:val="clear" w:color="auto" w:fill="auto"/>
            <w:noWrap/>
            <w:vAlign w:val="center"/>
            <w:hideMark/>
          </w:tcPr>
          <w:p w14:paraId="7CC1698C" w14:textId="77777777" w:rsidR="003A073D" w:rsidRPr="003A073D" w:rsidRDefault="003A073D" w:rsidP="003A073D">
            <w:pPr>
              <w:jc w:val="center"/>
              <w:rPr>
                <w:color w:val="000000"/>
                <w:sz w:val="20"/>
                <w:szCs w:val="20"/>
              </w:rPr>
            </w:pPr>
            <w:r w:rsidRPr="003A073D">
              <w:rPr>
                <w:color w:val="000000"/>
                <w:sz w:val="20"/>
                <w:szCs w:val="20"/>
              </w:rPr>
              <w:t>59:01:4413805</w:t>
            </w:r>
          </w:p>
        </w:tc>
        <w:tc>
          <w:tcPr>
            <w:tcW w:w="755" w:type="pct"/>
            <w:shd w:val="clear" w:color="auto" w:fill="auto"/>
            <w:noWrap/>
            <w:vAlign w:val="center"/>
            <w:hideMark/>
          </w:tcPr>
          <w:p w14:paraId="22FB2875" w14:textId="77777777" w:rsidR="003A073D" w:rsidRPr="003A073D" w:rsidRDefault="003A073D" w:rsidP="003A073D">
            <w:pPr>
              <w:jc w:val="center"/>
              <w:rPr>
                <w:color w:val="000000"/>
                <w:sz w:val="20"/>
                <w:szCs w:val="20"/>
              </w:rPr>
            </w:pPr>
            <w:r w:rsidRPr="003A073D">
              <w:rPr>
                <w:color w:val="000000"/>
                <w:sz w:val="20"/>
                <w:szCs w:val="20"/>
              </w:rPr>
              <w:t>1,93</w:t>
            </w:r>
          </w:p>
        </w:tc>
        <w:tc>
          <w:tcPr>
            <w:tcW w:w="527" w:type="pct"/>
            <w:shd w:val="clear" w:color="auto" w:fill="auto"/>
            <w:vAlign w:val="center"/>
            <w:hideMark/>
          </w:tcPr>
          <w:p w14:paraId="184BC914" w14:textId="77777777" w:rsidR="003A073D" w:rsidRPr="003A073D" w:rsidRDefault="003A073D" w:rsidP="003A073D">
            <w:pPr>
              <w:jc w:val="center"/>
              <w:rPr>
                <w:color w:val="000000"/>
                <w:sz w:val="20"/>
                <w:szCs w:val="20"/>
              </w:rPr>
            </w:pPr>
            <w:r w:rsidRPr="003A073D">
              <w:rPr>
                <w:color w:val="000000"/>
                <w:sz w:val="20"/>
                <w:szCs w:val="20"/>
              </w:rPr>
              <w:t>0,62</w:t>
            </w:r>
          </w:p>
        </w:tc>
        <w:tc>
          <w:tcPr>
            <w:tcW w:w="506" w:type="pct"/>
            <w:shd w:val="clear" w:color="auto" w:fill="auto"/>
            <w:noWrap/>
            <w:vAlign w:val="center"/>
            <w:hideMark/>
          </w:tcPr>
          <w:p w14:paraId="2E6DBD10" w14:textId="77777777" w:rsidR="003A073D" w:rsidRPr="003A073D" w:rsidRDefault="003A073D" w:rsidP="003A073D">
            <w:pPr>
              <w:jc w:val="center"/>
              <w:rPr>
                <w:color w:val="000000"/>
                <w:sz w:val="20"/>
                <w:szCs w:val="20"/>
              </w:rPr>
            </w:pPr>
            <w:r w:rsidRPr="003A073D">
              <w:rPr>
                <w:color w:val="000000"/>
                <w:sz w:val="20"/>
                <w:szCs w:val="20"/>
              </w:rPr>
              <w:t>0,26</w:t>
            </w:r>
          </w:p>
        </w:tc>
        <w:tc>
          <w:tcPr>
            <w:tcW w:w="506" w:type="pct"/>
            <w:shd w:val="clear" w:color="auto" w:fill="auto"/>
            <w:noWrap/>
            <w:vAlign w:val="center"/>
            <w:hideMark/>
          </w:tcPr>
          <w:p w14:paraId="42FADC8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CEA754B" w14:textId="77777777" w:rsidR="003A073D" w:rsidRPr="003A073D" w:rsidRDefault="003A073D" w:rsidP="003A073D">
            <w:pPr>
              <w:jc w:val="center"/>
              <w:rPr>
                <w:color w:val="000000"/>
                <w:sz w:val="20"/>
                <w:szCs w:val="20"/>
              </w:rPr>
            </w:pPr>
            <w:r w:rsidRPr="003A073D">
              <w:rPr>
                <w:color w:val="000000"/>
                <w:sz w:val="20"/>
                <w:szCs w:val="20"/>
              </w:rPr>
              <w:t>2,19</w:t>
            </w:r>
          </w:p>
        </w:tc>
        <w:tc>
          <w:tcPr>
            <w:tcW w:w="527" w:type="pct"/>
            <w:shd w:val="clear" w:color="auto" w:fill="auto"/>
            <w:vAlign w:val="center"/>
            <w:hideMark/>
          </w:tcPr>
          <w:p w14:paraId="39A280B5" w14:textId="77777777" w:rsidR="003A073D" w:rsidRPr="003A073D" w:rsidRDefault="003A073D" w:rsidP="003A073D">
            <w:pPr>
              <w:jc w:val="center"/>
              <w:rPr>
                <w:color w:val="000000"/>
                <w:sz w:val="20"/>
                <w:szCs w:val="20"/>
              </w:rPr>
            </w:pPr>
            <w:r w:rsidRPr="003A073D">
              <w:rPr>
                <w:color w:val="000000"/>
                <w:sz w:val="20"/>
                <w:szCs w:val="20"/>
              </w:rPr>
              <w:t>2,55</w:t>
            </w:r>
          </w:p>
        </w:tc>
      </w:tr>
      <w:tr w:rsidR="003A073D" w:rsidRPr="003A073D" w14:paraId="28607317" w14:textId="77777777" w:rsidTr="003A073D">
        <w:trPr>
          <w:trHeight w:val="20"/>
        </w:trPr>
        <w:tc>
          <w:tcPr>
            <w:tcW w:w="1678" w:type="pct"/>
            <w:shd w:val="clear" w:color="auto" w:fill="auto"/>
            <w:noWrap/>
            <w:vAlign w:val="center"/>
            <w:hideMark/>
          </w:tcPr>
          <w:p w14:paraId="215F2643" w14:textId="77777777" w:rsidR="003A073D" w:rsidRPr="003A073D" w:rsidRDefault="003A073D" w:rsidP="003A073D">
            <w:pPr>
              <w:jc w:val="center"/>
              <w:rPr>
                <w:color w:val="000000"/>
                <w:sz w:val="20"/>
                <w:szCs w:val="20"/>
              </w:rPr>
            </w:pPr>
            <w:r w:rsidRPr="003A073D">
              <w:rPr>
                <w:color w:val="000000"/>
                <w:sz w:val="20"/>
                <w:szCs w:val="20"/>
              </w:rPr>
              <w:t>59:01:4413816</w:t>
            </w:r>
          </w:p>
        </w:tc>
        <w:tc>
          <w:tcPr>
            <w:tcW w:w="755" w:type="pct"/>
            <w:shd w:val="clear" w:color="auto" w:fill="auto"/>
            <w:noWrap/>
            <w:vAlign w:val="center"/>
            <w:hideMark/>
          </w:tcPr>
          <w:p w14:paraId="5A4BA4C4" w14:textId="77777777" w:rsidR="003A073D" w:rsidRPr="003A073D" w:rsidRDefault="003A073D" w:rsidP="003A073D">
            <w:pPr>
              <w:jc w:val="center"/>
              <w:rPr>
                <w:color w:val="000000"/>
                <w:sz w:val="20"/>
                <w:szCs w:val="20"/>
              </w:rPr>
            </w:pPr>
            <w:r w:rsidRPr="003A073D">
              <w:rPr>
                <w:color w:val="000000"/>
                <w:sz w:val="20"/>
                <w:szCs w:val="20"/>
              </w:rPr>
              <w:t>1,10</w:t>
            </w:r>
          </w:p>
        </w:tc>
        <w:tc>
          <w:tcPr>
            <w:tcW w:w="527" w:type="pct"/>
            <w:shd w:val="clear" w:color="auto" w:fill="auto"/>
            <w:vAlign w:val="center"/>
            <w:hideMark/>
          </w:tcPr>
          <w:p w14:paraId="22FCD789"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58E55E90"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7269923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71AB134" w14:textId="77777777" w:rsidR="003A073D" w:rsidRPr="003A073D" w:rsidRDefault="003A073D" w:rsidP="003A073D">
            <w:pPr>
              <w:jc w:val="center"/>
              <w:rPr>
                <w:color w:val="000000"/>
                <w:sz w:val="20"/>
                <w:szCs w:val="20"/>
              </w:rPr>
            </w:pPr>
            <w:r w:rsidRPr="003A073D">
              <w:rPr>
                <w:color w:val="000000"/>
                <w:sz w:val="20"/>
                <w:szCs w:val="20"/>
              </w:rPr>
              <w:t>1,24</w:t>
            </w:r>
          </w:p>
        </w:tc>
        <w:tc>
          <w:tcPr>
            <w:tcW w:w="527" w:type="pct"/>
            <w:shd w:val="clear" w:color="auto" w:fill="auto"/>
            <w:vAlign w:val="center"/>
            <w:hideMark/>
          </w:tcPr>
          <w:p w14:paraId="360CE957" w14:textId="77777777" w:rsidR="003A073D" w:rsidRPr="003A073D" w:rsidRDefault="003A073D" w:rsidP="003A073D">
            <w:pPr>
              <w:jc w:val="center"/>
              <w:rPr>
                <w:color w:val="000000"/>
                <w:sz w:val="20"/>
                <w:szCs w:val="20"/>
              </w:rPr>
            </w:pPr>
            <w:r w:rsidRPr="003A073D">
              <w:rPr>
                <w:color w:val="000000"/>
                <w:sz w:val="20"/>
                <w:szCs w:val="20"/>
              </w:rPr>
              <w:t>1,44</w:t>
            </w:r>
          </w:p>
        </w:tc>
      </w:tr>
      <w:tr w:rsidR="003A073D" w:rsidRPr="003A073D" w14:paraId="6416EFBD" w14:textId="77777777" w:rsidTr="003A073D">
        <w:trPr>
          <w:trHeight w:val="20"/>
        </w:trPr>
        <w:tc>
          <w:tcPr>
            <w:tcW w:w="1678" w:type="pct"/>
            <w:shd w:val="clear" w:color="auto" w:fill="auto"/>
            <w:noWrap/>
            <w:vAlign w:val="center"/>
            <w:hideMark/>
          </w:tcPr>
          <w:p w14:paraId="172C13F2" w14:textId="77777777" w:rsidR="003A073D" w:rsidRPr="003A073D" w:rsidRDefault="003A073D" w:rsidP="003A073D">
            <w:pPr>
              <w:jc w:val="center"/>
              <w:rPr>
                <w:color w:val="000000"/>
                <w:sz w:val="20"/>
                <w:szCs w:val="20"/>
              </w:rPr>
            </w:pPr>
            <w:r w:rsidRPr="003A073D">
              <w:rPr>
                <w:color w:val="000000"/>
                <w:sz w:val="20"/>
                <w:szCs w:val="20"/>
              </w:rPr>
              <w:t>59:01:4413834</w:t>
            </w:r>
          </w:p>
        </w:tc>
        <w:tc>
          <w:tcPr>
            <w:tcW w:w="755" w:type="pct"/>
            <w:shd w:val="clear" w:color="auto" w:fill="auto"/>
            <w:noWrap/>
            <w:vAlign w:val="center"/>
            <w:hideMark/>
          </w:tcPr>
          <w:p w14:paraId="1105F58C" w14:textId="77777777" w:rsidR="003A073D" w:rsidRPr="003A073D" w:rsidRDefault="003A073D" w:rsidP="003A073D">
            <w:pPr>
              <w:jc w:val="center"/>
              <w:rPr>
                <w:color w:val="000000"/>
                <w:sz w:val="20"/>
                <w:szCs w:val="20"/>
              </w:rPr>
            </w:pPr>
            <w:r w:rsidRPr="003A073D">
              <w:rPr>
                <w:color w:val="000000"/>
                <w:sz w:val="20"/>
                <w:szCs w:val="20"/>
              </w:rPr>
              <w:t>0,81</w:t>
            </w:r>
          </w:p>
        </w:tc>
        <w:tc>
          <w:tcPr>
            <w:tcW w:w="527" w:type="pct"/>
            <w:shd w:val="clear" w:color="auto" w:fill="auto"/>
            <w:vAlign w:val="center"/>
            <w:hideMark/>
          </w:tcPr>
          <w:p w14:paraId="2CA9AC0A"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0439CD9C"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3891823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3D0F5C" w14:textId="77777777" w:rsidR="003A073D" w:rsidRPr="003A073D" w:rsidRDefault="003A073D" w:rsidP="003A073D">
            <w:pPr>
              <w:jc w:val="center"/>
              <w:rPr>
                <w:color w:val="000000"/>
                <w:sz w:val="20"/>
                <w:szCs w:val="20"/>
              </w:rPr>
            </w:pPr>
            <w:r w:rsidRPr="003A073D">
              <w:rPr>
                <w:color w:val="000000"/>
                <w:sz w:val="20"/>
                <w:szCs w:val="20"/>
              </w:rPr>
              <w:t>0,92</w:t>
            </w:r>
          </w:p>
        </w:tc>
        <w:tc>
          <w:tcPr>
            <w:tcW w:w="527" w:type="pct"/>
            <w:shd w:val="clear" w:color="auto" w:fill="auto"/>
            <w:vAlign w:val="center"/>
            <w:hideMark/>
          </w:tcPr>
          <w:p w14:paraId="5E8309AC" w14:textId="77777777" w:rsidR="003A073D" w:rsidRPr="003A073D" w:rsidRDefault="003A073D" w:rsidP="003A073D">
            <w:pPr>
              <w:jc w:val="center"/>
              <w:rPr>
                <w:color w:val="000000"/>
                <w:sz w:val="20"/>
                <w:szCs w:val="20"/>
              </w:rPr>
            </w:pPr>
            <w:r w:rsidRPr="003A073D">
              <w:rPr>
                <w:color w:val="000000"/>
                <w:sz w:val="20"/>
                <w:szCs w:val="20"/>
              </w:rPr>
              <w:t>1,06</w:t>
            </w:r>
          </w:p>
        </w:tc>
      </w:tr>
      <w:tr w:rsidR="003A073D" w:rsidRPr="003A073D" w14:paraId="39DBA2E4" w14:textId="77777777" w:rsidTr="003A073D">
        <w:trPr>
          <w:trHeight w:val="20"/>
        </w:trPr>
        <w:tc>
          <w:tcPr>
            <w:tcW w:w="1678" w:type="pct"/>
            <w:shd w:val="clear" w:color="auto" w:fill="auto"/>
            <w:noWrap/>
            <w:vAlign w:val="center"/>
            <w:hideMark/>
          </w:tcPr>
          <w:p w14:paraId="5EF800D9" w14:textId="77777777" w:rsidR="003A073D" w:rsidRPr="003A073D" w:rsidRDefault="003A073D" w:rsidP="003A073D">
            <w:pPr>
              <w:jc w:val="center"/>
              <w:rPr>
                <w:color w:val="000000"/>
                <w:sz w:val="20"/>
                <w:szCs w:val="20"/>
              </w:rPr>
            </w:pPr>
            <w:r w:rsidRPr="003A073D">
              <w:rPr>
                <w:color w:val="000000"/>
                <w:sz w:val="20"/>
                <w:szCs w:val="20"/>
              </w:rPr>
              <w:t>59:01:4413835</w:t>
            </w:r>
          </w:p>
        </w:tc>
        <w:tc>
          <w:tcPr>
            <w:tcW w:w="755" w:type="pct"/>
            <w:shd w:val="clear" w:color="auto" w:fill="auto"/>
            <w:noWrap/>
            <w:vAlign w:val="center"/>
            <w:hideMark/>
          </w:tcPr>
          <w:p w14:paraId="6B4560D7" w14:textId="77777777" w:rsidR="003A073D" w:rsidRPr="003A073D" w:rsidRDefault="003A073D" w:rsidP="003A073D">
            <w:pPr>
              <w:jc w:val="center"/>
              <w:rPr>
                <w:color w:val="000000"/>
                <w:sz w:val="20"/>
                <w:szCs w:val="20"/>
              </w:rPr>
            </w:pPr>
            <w:r w:rsidRPr="003A073D">
              <w:rPr>
                <w:color w:val="000000"/>
                <w:sz w:val="20"/>
                <w:szCs w:val="20"/>
              </w:rPr>
              <w:t>4,46</w:t>
            </w:r>
          </w:p>
        </w:tc>
        <w:tc>
          <w:tcPr>
            <w:tcW w:w="527" w:type="pct"/>
            <w:shd w:val="clear" w:color="auto" w:fill="auto"/>
            <w:vAlign w:val="center"/>
            <w:hideMark/>
          </w:tcPr>
          <w:p w14:paraId="5FA11A67" w14:textId="77777777" w:rsidR="003A073D" w:rsidRPr="003A073D" w:rsidRDefault="003A073D" w:rsidP="003A073D">
            <w:pPr>
              <w:jc w:val="center"/>
              <w:rPr>
                <w:color w:val="000000"/>
                <w:sz w:val="20"/>
                <w:szCs w:val="20"/>
              </w:rPr>
            </w:pPr>
            <w:r w:rsidRPr="003A073D">
              <w:rPr>
                <w:color w:val="000000"/>
                <w:sz w:val="20"/>
                <w:szCs w:val="20"/>
              </w:rPr>
              <w:t>1,53</w:t>
            </w:r>
          </w:p>
        </w:tc>
        <w:tc>
          <w:tcPr>
            <w:tcW w:w="506" w:type="pct"/>
            <w:shd w:val="clear" w:color="auto" w:fill="auto"/>
            <w:noWrap/>
            <w:vAlign w:val="center"/>
            <w:hideMark/>
          </w:tcPr>
          <w:p w14:paraId="427EDCD3" w14:textId="77777777" w:rsidR="003A073D" w:rsidRPr="003A073D" w:rsidRDefault="003A073D" w:rsidP="003A073D">
            <w:pPr>
              <w:jc w:val="center"/>
              <w:rPr>
                <w:color w:val="000000"/>
                <w:sz w:val="20"/>
                <w:szCs w:val="20"/>
              </w:rPr>
            </w:pPr>
            <w:r w:rsidRPr="003A073D">
              <w:rPr>
                <w:color w:val="000000"/>
                <w:sz w:val="20"/>
                <w:szCs w:val="20"/>
              </w:rPr>
              <w:t>0,64</w:t>
            </w:r>
          </w:p>
        </w:tc>
        <w:tc>
          <w:tcPr>
            <w:tcW w:w="506" w:type="pct"/>
            <w:shd w:val="clear" w:color="auto" w:fill="auto"/>
            <w:noWrap/>
            <w:vAlign w:val="center"/>
            <w:hideMark/>
          </w:tcPr>
          <w:p w14:paraId="17EA6AB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70C9CB7" w14:textId="77777777" w:rsidR="003A073D" w:rsidRPr="003A073D" w:rsidRDefault="003A073D" w:rsidP="003A073D">
            <w:pPr>
              <w:jc w:val="center"/>
              <w:rPr>
                <w:color w:val="000000"/>
                <w:sz w:val="20"/>
                <w:szCs w:val="20"/>
              </w:rPr>
            </w:pPr>
            <w:r w:rsidRPr="003A073D">
              <w:rPr>
                <w:color w:val="000000"/>
                <w:sz w:val="20"/>
                <w:szCs w:val="20"/>
              </w:rPr>
              <w:t>5,10</w:t>
            </w:r>
          </w:p>
        </w:tc>
        <w:tc>
          <w:tcPr>
            <w:tcW w:w="527" w:type="pct"/>
            <w:shd w:val="clear" w:color="auto" w:fill="auto"/>
            <w:vAlign w:val="center"/>
            <w:hideMark/>
          </w:tcPr>
          <w:p w14:paraId="59E4CEBA" w14:textId="77777777" w:rsidR="003A073D" w:rsidRPr="003A073D" w:rsidRDefault="003A073D" w:rsidP="003A073D">
            <w:pPr>
              <w:jc w:val="center"/>
              <w:rPr>
                <w:color w:val="000000"/>
                <w:sz w:val="20"/>
                <w:szCs w:val="20"/>
              </w:rPr>
            </w:pPr>
            <w:r w:rsidRPr="003A073D">
              <w:rPr>
                <w:color w:val="000000"/>
                <w:sz w:val="20"/>
                <w:szCs w:val="20"/>
              </w:rPr>
              <w:t>5,99</w:t>
            </w:r>
          </w:p>
        </w:tc>
      </w:tr>
      <w:tr w:rsidR="003A073D" w:rsidRPr="003A073D" w14:paraId="66474118" w14:textId="77777777" w:rsidTr="003A073D">
        <w:trPr>
          <w:trHeight w:val="20"/>
        </w:trPr>
        <w:tc>
          <w:tcPr>
            <w:tcW w:w="1678" w:type="pct"/>
            <w:shd w:val="clear" w:color="auto" w:fill="auto"/>
            <w:noWrap/>
            <w:vAlign w:val="center"/>
            <w:hideMark/>
          </w:tcPr>
          <w:p w14:paraId="3A04DF31" w14:textId="77777777" w:rsidR="003A073D" w:rsidRPr="003A073D" w:rsidRDefault="003A073D" w:rsidP="003A073D">
            <w:pPr>
              <w:jc w:val="center"/>
              <w:rPr>
                <w:color w:val="000000"/>
                <w:sz w:val="20"/>
                <w:szCs w:val="20"/>
              </w:rPr>
            </w:pPr>
            <w:r w:rsidRPr="003A073D">
              <w:rPr>
                <w:color w:val="000000"/>
                <w:sz w:val="20"/>
                <w:szCs w:val="20"/>
              </w:rPr>
              <w:t>59:01:4413836</w:t>
            </w:r>
          </w:p>
        </w:tc>
        <w:tc>
          <w:tcPr>
            <w:tcW w:w="755" w:type="pct"/>
            <w:shd w:val="clear" w:color="auto" w:fill="auto"/>
            <w:noWrap/>
            <w:vAlign w:val="center"/>
            <w:hideMark/>
          </w:tcPr>
          <w:p w14:paraId="67F336E3" w14:textId="77777777" w:rsidR="003A073D" w:rsidRPr="003A073D" w:rsidRDefault="003A073D" w:rsidP="003A073D">
            <w:pPr>
              <w:jc w:val="center"/>
              <w:rPr>
                <w:color w:val="000000"/>
                <w:sz w:val="20"/>
                <w:szCs w:val="20"/>
              </w:rPr>
            </w:pPr>
            <w:r w:rsidRPr="003A073D">
              <w:rPr>
                <w:color w:val="000000"/>
                <w:sz w:val="20"/>
                <w:szCs w:val="20"/>
              </w:rPr>
              <w:t>0,96</w:t>
            </w:r>
          </w:p>
        </w:tc>
        <w:tc>
          <w:tcPr>
            <w:tcW w:w="527" w:type="pct"/>
            <w:shd w:val="clear" w:color="auto" w:fill="auto"/>
            <w:vAlign w:val="center"/>
            <w:hideMark/>
          </w:tcPr>
          <w:p w14:paraId="788D855E"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68425E5B"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552AC8F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56C6187"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09E661EC" w14:textId="77777777" w:rsidR="003A073D" w:rsidRPr="003A073D" w:rsidRDefault="003A073D" w:rsidP="003A073D">
            <w:pPr>
              <w:jc w:val="center"/>
              <w:rPr>
                <w:color w:val="000000"/>
                <w:sz w:val="20"/>
                <w:szCs w:val="20"/>
              </w:rPr>
            </w:pPr>
            <w:r w:rsidRPr="003A073D">
              <w:rPr>
                <w:color w:val="000000"/>
                <w:sz w:val="20"/>
                <w:szCs w:val="20"/>
              </w:rPr>
              <w:t>1,04</w:t>
            </w:r>
          </w:p>
        </w:tc>
      </w:tr>
      <w:tr w:rsidR="003A073D" w:rsidRPr="003A073D" w14:paraId="7E256DC3" w14:textId="77777777" w:rsidTr="003A073D">
        <w:trPr>
          <w:trHeight w:val="20"/>
        </w:trPr>
        <w:tc>
          <w:tcPr>
            <w:tcW w:w="1678" w:type="pct"/>
            <w:shd w:val="clear" w:color="auto" w:fill="auto"/>
            <w:noWrap/>
            <w:vAlign w:val="center"/>
            <w:hideMark/>
          </w:tcPr>
          <w:p w14:paraId="569935EC" w14:textId="77777777" w:rsidR="003A073D" w:rsidRPr="003A073D" w:rsidRDefault="003A073D" w:rsidP="003A073D">
            <w:pPr>
              <w:jc w:val="center"/>
              <w:rPr>
                <w:color w:val="000000"/>
                <w:sz w:val="20"/>
                <w:szCs w:val="20"/>
              </w:rPr>
            </w:pPr>
            <w:r w:rsidRPr="003A073D">
              <w:rPr>
                <w:color w:val="000000"/>
                <w:sz w:val="20"/>
                <w:szCs w:val="20"/>
              </w:rPr>
              <w:t>59:01:4413843</w:t>
            </w:r>
          </w:p>
        </w:tc>
        <w:tc>
          <w:tcPr>
            <w:tcW w:w="755" w:type="pct"/>
            <w:shd w:val="clear" w:color="auto" w:fill="auto"/>
            <w:noWrap/>
            <w:vAlign w:val="center"/>
            <w:hideMark/>
          </w:tcPr>
          <w:p w14:paraId="4EB67068" w14:textId="77777777" w:rsidR="003A073D" w:rsidRPr="003A073D" w:rsidRDefault="003A073D" w:rsidP="003A073D">
            <w:pPr>
              <w:jc w:val="center"/>
              <w:rPr>
                <w:color w:val="000000"/>
                <w:sz w:val="20"/>
                <w:szCs w:val="20"/>
              </w:rPr>
            </w:pPr>
            <w:r w:rsidRPr="003A073D">
              <w:rPr>
                <w:color w:val="000000"/>
                <w:sz w:val="20"/>
                <w:szCs w:val="20"/>
              </w:rPr>
              <w:t>1,13</w:t>
            </w:r>
          </w:p>
        </w:tc>
        <w:tc>
          <w:tcPr>
            <w:tcW w:w="527" w:type="pct"/>
            <w:shd w:val="clear" w:color="auto" w:fill="auto"/>
            <w:vAlign w:val="center"/>
            <w:hideMark/>
          </w:tcPr>
          <w:p w14:paraId="48031F2C" w14:textId="77777777" w:rsidR="003A073D" w:rsidRPr="003A073D" w:rsidRDefault="003A073D" w:rsidP="003A073D">
            <w:pPr>
              <w:jc w:val="center"/>
              <w:rPr>
                <w:color w:val="000000"/>
                <w:sz w:val="20"/>
                <w:szCs w:val="20"/>
              </w:rPr>
            </w:pPr>
            <w:r w:rsidRPr="003A073D">
              <w:rPr>
                <w:color w:val="000000"/>
                <w:sz w:val="20"/>
                <w:szCs w:val="20"/>
              </w:rPr>
              <w:t>0,35</w:t>
            </w:r>
          </w:p>
        </w:tc>
        <w:tc>
          <w:tcPr>
            <w:tcW w:w="506" w:type="pct"/>
            <w:shd w:val="clear" w:color="auto" w:fill="auto"/>
            <w:noWrap/>
            <w:vAlign w:val="center"/>
            <w:hideMark/>
          </w:tcPr>
          <w:p w14:paraId="3ACFA936"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4B9B485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34307E" w14:textId="77777777" w:rsidR="003A073D" w:rsidRPr="003A073D" w:rsidRDefault="003A073D" w:rsidP="003A073D">
            <w:pPr>
              <w:jc w:val="center"/>
              <w:rPr>
                <w:color w:val="000000"/>
                <w:sz w:val="20"/>
                <w:szCs w:val="20"/>
              </w:rPr>
            </w:pPr>
            <w:r w:rsidRPr="003A073D">
              <w:rPr>
                <w:color w:val="000000"/>
                <w:sz w:val="20"/>
                <w:szCs w:val="20"/>
              </w:rPr>
              <w:t>1,28</w:t>
            </w:r>
          </w:p>
        </w:tc>
        <w:tc>
          <w:tcPr>
            <w:tcW w:w="527" w:type="pct"/>
            <w:shd w:val="clear" w:color="auto" w:fill="auto"/>
            <w:vAlign w:val="center"/>
            <w:hideMark/>
          </w:tcPr>
          <w:p w14:paraId="30350C4B" w14:textId="77777777" w:rsidR="003A073D" w:rsidRPr="003A073D" w:rsidRDefault="003A073D" w:rsidP="003A073D">
            <w:pPr>
              <w:jc w:val="center"/>
              <w:rPr>
                <w:color w:val="000000"/>
                <w:sz w:val="20"/>
                <w:szCs w:val="20"/>
              </w:rPr>
            </w:pPr>
            <w:r w:rsidRPr="003A073D">
              <w:rPr>
                <w:color w:val="000000"/>
                <w:sz w:val="20"/>
                <w:szCs w:val="20"/>
              </w:rPr>
              <w:t>1,49</w:t>
            </w:r>
          </w:p>
        </w:tc>
      </w:tr>
      <w:tr w:rsidR="003A073D" w:rsidRPr="003A073D" w14:paraId="0B0FFCAE" w14:textId="77777777" w:rsidTr="003A073D">
        <w:trPr>
          <w:trHeight w:val="20"/>
        </w:trPr>
        <w:tc>
          <w:tcPr>
            <w:tcW w:w="1678" w:type="pct"/>
            <w:shd w:val="clear" w:color="auto" w:fill="auto"/>
            <w:noWrap/>
            <w:vAlign w:val="center"/>
            <w:hideMark/>
          </w:tcPr>
          <w:p w14:paraId="7CF0CDD8" w14:textId="77777777" w:rsidR="003A073D" w:rsidRPr="003A073D" w:rsidRDefault="003A073D" w:rsidP="003A073D">
            <w:pPr>
              <w:jc w:val="center"/>
              <w:rPr>
                <w:color w:val="000000"/>
                <w:sz w:val="20"/>
                <w:szCs w:val="20"/>
              </w:rPr>
            </w:pPr>
            <w:r w:rsidRPr="003A073D">
              <w:rPr>
                <w:color w:val="000000"/>
                <w:sz w:val="20"/>
                <w:szCs w:val="20"/>
              </w:rPr>
              <w:t>59:01:4413844</w:t>
            </w:r>
          </w:p>
        </w:tc>
        <w:tc>
          <w:tcPr>
            <w:tcW w:w="755" w:type="pct"/>
            <w:shd w:val="clear" w:color="auto" w:fill="auto"/>
            <w:noWrap/>
            <w:vAlign w:val="center"/>
            <w:hideMark/>
          </w:tcPr>
          <w:p w14:paraId="3D15C8FC" w14:textId="77777777" w:rsidR="003A073D" w:rsidRPr="003A073D" w:rsidRDefault="003A073D" w:rsidP="003A073D">
            <w:pPr>
              <w:jc w:val="center"/>
              <w:rPr>
                <w:color w:val="000000"/>
                <w:sz w:val="20"/>
                <w:szCs w:val="20"/>
              </w:rPr>
            </w:pPr>
            <w:r w:rsidRPr="003A073D">
              <w:rPr>
                <w:color w:val="000000"/>
                <w:sz w:val="20"/>
                <w:szCs w:val="20"/>
              </w:rPr>
              <w:t>3,01</w:t>
            </w:r>
          </w:p>
        </w:tc>
        <w:tc>
          <w:tcPr>
            <w:tcW w:w="527" w:type="pct"/>
            <w:shd w:val="clear" w:color="auto" w:fill="auto"/>
            <w:vAlign w:val="center"/>
            <w:hideMark/>
          </w:tcPr>
          <w:p w14:paraId="07CC4C95" w14:textId="77777777" w:rsidR="003A073D" w:rsidRPr="003A073D" w:rsidRDefault="003A073D" w:rsidP="003A073D">
            <w:pPr>
              <w:jc w:val="center"/>
              <w:rPr>
                <w:color w:val="000000"/>
                <w:sz w:val="20"/>
                <w:szCs w:val="20"/>
              </w:rPr>
            </w:pPr>
            <w:r w:rsidRPr="003A073D">
              <w:rPr>
                <w:color w:val="000000"/>
                <w:sz w:val="20"/>
                <w:szCs w:val="20"/>
              </w:rPr>
              <w:t>1,29</w:t>
            </w:r>
          </w:p>
        </w:tc>
        <w:tc>
          <w:tcPr>
            <w:tcW w:w="506" w:type="pct"/>
            <w:shd w:val="clear" w:color="auto" w:fill="auto"/>
            <w:noWrap/>
            <w:vAlign w:val="center"/>
            <w:hideMark/>
          </w:tcPr>
          <w:p w14:paraId="43A2AC39" w14:textId="77777777" w:rsidR="003A073D" w:rsidRPr="003A073D" w:rsidRDefault="003A073D" w:rsidP="003A073D">
            <w:pPr>
              <w:jc w:val="center"/>
              <w:rPr>
                <w:color w:val="000000"/>
                <w:sz w:val="20"/>
                <w:szCs w:val="20"/>
              </w:rPr>
            </w:pPr>
            <w:r w:rsidRPr="003A073D">
              <w:rPr>
                <w:color w:val="000000"/>
                <w:sz w:val="20"/>
                <w:szCs w:val="20"/>
              </w:rPr>
              <w:t>0,54</w:t>
            </w:r>
          </w:p>
        </w:tc>
        <w:tc>
          <w:tcPr>
            <w:tcW w:w="506" w:type="pct"/>
            <w:shd w:val="clear" w:color="auto" w:fill="auto"/>
            <w:noWrap/>
            <w:vAlign w:val="center"/>
            <w:hideMark/>
          </w:tcPr>
          <w:p w14:paraId="52B5D41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4970200" w14:textId="77777777" w:rsidR="003A073D" w:rsidRPr="003A073D" w:rsidRDefault="003A073D" w:rsidP="003A073D">
            <w:pPr>
              <w:jc w:val="center"/>
              <w:rPr>
                <w:color w:val="000000"/>
                <w:sz w:val="20"/>
                <w:szCs w:val="20"/>
              </w:rPr>
            </w:pPr>
            <w:r w:rsidRPr="003A073D">
              <w:rPr>
                <w:color w:val="000000"/>
                <w:sz w:val="20"/>
                <w:szCs w:val="20"/>
              </w:rPr>
              <w:t>3,54</w:t>
            </w:r>
          </w:p>
        </w:tc>
        <w:tc>
          <w:tcPr>
            <w:tcW w:w="527" w:type="pct"/>
            <w:shd w:val="clear" w:color="auto" w:fill="auto"/>
            <w:vAlign w:val="center"/>
            <w:hideMark/>
          </w:tcPr>
          <w:p w14:paraId="50348CF2" w14:textId="77777777" w:rsidR="003A073D" w:rsidRPr="003A073D" w:rsidRDefault="003A073D" w:rsidP="003A073D">
            <w:pPr>
              <w:jc w:val="center"/>
              <w:rPr>
                <w:color w:val="000000"/>
                <w:sz w:val="20"/>
                <w:szCs w:val="20"/>
              </w:rPr>
            </w:pPr>
            <w:r w:rsidRPr="003A073D">
              <w:rPr>
                <w:color w:val="000000"/>
                <w:sz w:val="20"/>
                <w:szCs w:val="20"/>
              </w:rPr>
              <w:t>4,29</w:t>
            </w:r>
          </w:p>
        </w:tc>
      </w:tr>
      <w:tr w:rsidR="003A073D" w:rsidRPr="003A073D" w14:paraId="4DAA5153" w14:textId="77777777" w:rsidTr="003A073D">
        <w:trPr>
          <w:trHeight w:val="20"/>
        </w:trPr>
        <w:tc>
          <w:tcPr>
            <w:tcW w:w="1678" w:type="pct"/>
            <w:shd w:val="clear" w:color="auto" w:fill="auto"/>
            <w:noWrap/>
            <w:vAlign w:val="center"/>
            <w:hideMark/>
          </w:tcPr>
          <w:p w14:paraId="7F5D4DBD" w14:textId="77777777" w:rsidR="003A073D" w:rsidRPr="003A073D" w:rsidRDefault="003A073D" w:rsidP="003A073D">
            <w:pPr>
              <w:jc w:val="center"/>
              <w:rPr>
                <w:color w:val="000000"/>
                <w:sz w:val="20"/>
                <w:szCs w:val="20"/>
              </w:rPr>
            </w:pPr>
            <w:r w:rsidRPr="003A073D">
              <w:rPr>
                <w:color w:val="000000"/>
                <w:sz w:val="20"/>
                <w:szCs w:val="20"/>
              </w:rPr>
              <w:t>59:01:4413845</w:t>
            </w:r>
          </w:p>
        </w:tc>
        <w:tc>
          <w:tcPr>
            <w:tcW w:w="755" w:type="pct"/>
            <w:shd w:val="clear" w:color="auto" w:fill="auto"/>
            <w:noWrap/>
            <w:vAlign w:val="center"/>
            <w:hideMark/>
          </w:tcPr>
          <w:p w14:paraId="397C4425" w14:textId="77777777" w:rsidR="003A073D" w:rsidRPr="003A073D" w:rsidRDefault="003A073D" w:rsidP="003A073D">
            <w:pPr>
              <w:jc w:val="center"/>
              <w:rPr>
                <w:color w:val="000000"/>
                <w:sz w:val="20"/>
                <w:szCs w:val="20"/>
              </w:rPr>
            </w:pPr>
            <w:r w:rsidRPr="003A073D">
              <w:rPr>
                <w:color w:val="000000"/>
                <w:sz w:val="20"/>
                <w:szCs w:val="20"/>
              </w:rPr>
              <w:t>0,35</w:t>
            </w:r>
          </w:p>
        </w:tc>
        <w:tc>
          <w:tcPr>
            <w:tcW w:w="527" w:type="pct"/>
            <w:shd w:val="clear" w:color="auto" w:fill="auto"/>
            <w:vAlign w:val="center"/>
            <w:hideMark/>
          </w:tcPr>
          <w:p w14:paraId="6F4F1C46"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48FCABA8"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20521A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8C341DD"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45C26505" w14:textId="77777777" w:rsidR="003A073D" w:rsidRPr="003A073D" w:rsidRDefault="003A073D" w:rsidP="003A073D">
            <w:pPr>
              <w:jc w:val="center"/>
              <w:rPr>
                <w:color w:val="000000"/>
                <w:sz w:val="20"/>
                <w:szCs w:val="20"/>
              </w:rPr>
            </w:pPr>
            <w:r w:rsidRPr="003A073D">
              <w:rPr>
                <w:color w:val="000000"/>
                <w:sz w:val="20"/>
                <w:szCs w:val="20"/>
              </w:rPr>
              <w:t>0,46</w:t>
            </w:r>
          </w:p>
        </w:tc>
      </w:tr>
      <w:tr w:rsidR="003A073D" w:rsidRPr="003A073D" w14:paraId="39D55C17" w14:textId="77777777" w:rsidTr="003A073D">
        <w:trPr>
          <w:trHeight w:val="20"/>
        </w:trPr>
        <w:tc>
          <w:tcPr>
            <w:tcW w:w="1678" w:type="pct"/>
            <w:shd w:val="clear" w:color="auto" w:fill="auto"/>
            <w:noWrap/>
            <w:vAlign w:val="center"/>
            <w:hideMark/>
          </w:tcPr>
          <w:p w14:paraId="19FEB532" w14:textId="77777777" w:rsidR="003A073D" w:rsidRPr="003A073D" w:rsidRDefault="003A073D" w:rsidP="003A073D">
            <w:pPr>
              <w:jc w:val="center"/>
              <w:rPr>
                <w:color w:val="000000"/>
                <w:sz w:val="20"/>
                <w:szCs w:val="20"/>
              </w:rPr>
            </w:pPr>
            <w:r w:rsidRPr="003A073D">
              <w:rPr>
                <w:color w:val="000000"/>
                <w:sz w:val="20"/>
                <w:szCs w:val="20"/>
              </w:rPr>
              <w:lastRenderedPageBreak/>
              <w:t>59:01:4413850</w:t>
            </w:r>
          </w:p>
        </w:tc>
        <w:tc>
          <w:tcPr>
            <w:tcW w:w="755" w:type="pct"/>
            <w:shd w:val="clear" w:color="auto" w:fill="auto"/>
            <w:noWrap/>
            <w:vAlign w:val="center"/>
            <w:hideMark/>
          </w:tcPr>
          <w:p w14:paraId="5B7A030C"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72D3D2E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34FB9B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493B53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19BA067"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1A654359" w14:textId="77777777" w:rsidR="003A073D" w:rsidRPr="003A073D" w:rsidRDefault="003A073D" w:rsidP="003A073D">
            <w:pPr>
              <w:jc w:val="center"/>
              <w:rPr>
                <w:color w:val="000000"/>
                <w:sz w:val="20"/>
                <w:szCs w:val="20"/>
              </w:rPr>
            </w:pPr>
            <w:r w:rsidRPr="003A073D">
              <w:rPr>
                <w:color w:val="000000"/>
                <w:sz w:val="20"/>
                <w:szCs w:val="20"/>
              </w:rPr>
              <w:t>0,02</w:t>
            </w:r>
          </w:p>
        </w:tc>
      </w:tr>
      <w:tr w:rsidR="003A073D" w:rsidRPr="003A073D" w14:paraId="7F4C2B3B" w14:textId="77777777" w:rsidTr="003A073D">
        <w:trPr>
          <w:trHeight w:val="20"/>
        </w:trPr>
        <w:tc>
          <w:tcPr>
            <w:tcW w:w="1678" w:type="pct"/>
            <w:shd w:val="clear" w:color="auto" w:fill="auto"/>
            <w:noWrap/>
            <w:vAlign w:val="center"/>
            <w:hideMark/>
          </w:tcPr>
          <w:p w14:paraId="493A9F05" w14:textId="77777777" w:rsidR="003A073D" w:rsidRPr="003A073D" w:rsidRDefault="003A073D" w:rsidP="003A073D">
            <w:pPr>
              <w:jc w:val="center"/>
              <w:rPr>
                <w:color w:val="000000"/>
                <w:sz w:val="20"/>
                <w:szCs w:val="20"/>
              </w:rPr>
            </w:pPr>
            <w:r w:rsidRPr="003A073D">
              <w:rPr>
                <w:color w:val="000000"/>
                <w:sz w:val="20"/>
                <w:szCs w:val="20"/>
              </w:rPr>
              <w:t>59:01:4413853</w:t>
            </w:r>
          </w:p>
        </w:tc>
        <w:tc>
          <w:tcPr>
            <w:tcW w:w="755" w:type="pct"/>
            <w:shd w:val="clear" w:color="auto" w:fill="auto"/>
            <w:noWrap/>
            <w:vAlign w:val="center"/>
            <w:hideMark/>
          </w:tcPr>
          <w:p w14:paraId="68F3534A" w14:textId="77777777" w:rsidR="003A073D" w:rsidRPr="003A073D" w:rsidRDefault="003A073D" w:rsidP="003A073D">
            <w:pPr>
              <w:jc w:val="center"/>
              <w:rPr>
                <w:color w:val="000000"/>
                <w:sz w:val="20"/>
                <w:szCs w:val="20"/>
              </w:rPr>
            </w:pPr>
            <w:r w:rsidRPr="003A073D">
              <w:rPr>
                <w:color w:val="000000"/>
                <w:sz w:val="20"/>
                <w:szCs w:val="20"/>
              </w:rPr>
              <w:t>3,01</w:t>
            </w:r>
          </w:p>
        </w:tc>
        <w:tc>
          <w:tcPr>
            <w:tcW w:w="527" w:type="pct"/>
            <w:shd w:val="clear" w:color="auto" w:fill="auto"/>
            <w:vAlign w:val="center"/>
            <w:hideMark/>
          </w:tcPr>
          <w:p w14:paraId="59CF1ADE" w14:textId="77777777" w:rsidR="003A073D" w:rsidRPr="003A073D" w:rsidRDefault="003A073D" w:rsidP="003A073D">
            <w:pPr>
              <w:jc w:val="center"/>
              <w:rPr>
                <w:color w:val="000000"/>
                <w:sz w:val="20"/>
                <w:szCs w:val="20"/>
              </w:rPr>
            </w:pPr>
            <w:r w:rsidRPr="003A073D">
              <w:rPr>
                <w:color w:val="000000"/>
                <w:sz w:val="20"/>
                <w:szCs w:val="20"/>
              </w:rPr>
              <w:t>1,24</w:t>
            </w:r>
          </w:p>
        </w:tc>
        <w:tc>
          <w:tcPr>
            <w:tcW w:w="506" w:type="pct"/>
            <w:shd w:val="clear" w:color="auto" w:fill="auto"/>
            <w:noWrap/>
            <w:vAlign w:val="center"/>
            <w:hideMark/>
          </w:tcPr>
          <w:p w14:paraId="7946A072"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2586218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5C162CE" w14:textId="77777777" w:rsidR="003A073D" w:rsidRPr="003A073D" w:rsidRDefault="003A073D" w:rsidP="003A073D">
            <w:pPr>
              <w:jc w:val="center"/>
              <w:rPr>
                <w:color w:val="000000"/>
                <w:sz w:val="20"/>
                <w:szCs w:val="20"/>
              </w:rPr>
            </w:pPr>
            <w:r w:rsidRPr="003A073D">
              <w:rPr>
                <w:color w:val="000000"/>
                <w:sz w:val="20"/>
                <w:szCs w:val="20"/>
              </w:rPr>
              <w:t>3,53</w:t>
            </w:r>
          </w:p>
        </w:tc>
        <w:tc>
          <w:tcPr>
            <w:tcW w:w="527" w:type="pct"/>
            <w:shd w:val="clear" w:color="auto" w:fill="auto"/>
            <w:vAlign w:val="center"/>
            <w:hideMark/>
          </w:tcPr>
          <w:p w14:paraId="06F8511B" w14:textId="77777777" w:rsidR="003A073D" w:rsidRPr="003A073D" w:rsidRDefault="003A073D" w:rsidP="003A073D">
            <w:pPr>
              <w:jc w:val="center"/>
              <w:rPr>
                <w:color w:val="000000"/>
                <w:sz w:val="20"/>
                <w:szCs w:val="20"/>
              </w:rPr>
            </w:pPr>
            <w:r w:rsidRPr="003A073D">
              <w:rPr>
                <w:color w:val="000000"/>
                <w:sz w:val="20"/>
                <w:szCs w:val="20"/>
              </w:rPr>
              <w:t>4,25</w:t>
            </w:r>
          </w:p>
        </w:tc>
      </w:tr>
      <w:tr w:rsidR="003A073D" w:rsidRPr="003A073D" w14:paraId="36DE53E7" w14:textId="77777777" w:rsidTr="003A073D">
        <w:trPr>
          <w:trHeight w:val="20"/>
        </w:trPr>
        <w:tc>
          <w:tcPr>
            <w:tcW w:w="1678" w:type="pct"/>
            <w:shd w:val="clear" w:color="auto" w:fill="auto"/>
            <w:noWrap/>
            <w:vAlign w:val="center"/>
            <w:hideMark/>
          </w:tcPr>
          <w:p w14:paraId="28238001" w14:textId="77777777" w:rsidR="003A073D" w:rsidRPr="003A073D" w:rsidRDefault="003A073D" w:rsidP="003A073D">
            <w:pPr>
              <w:jc w:val="center"/>
              <w:rPr>
                <w:color w:val="000000"/>
                <w:sz w:val="20"/>
                <w:szCs w:val="20"/>
              </w:rPr>
            </w:pPr>
            <w:r w:rsidRPr="003A073D">
              <w:rPr>
                <w:color w:val="000000"/>
                <w:sz w:val="20"/>
                <w:szCs w:val="20"/>
              </w:rPr>
              <w:t>59:01:4413861</w:t>
            </w:r>
          </w:p>
        </w:tc>
        <w:tc>
          <w:tcPr>
            <w:tcW w:w="755" w:type="pct"/>
            <w:shd w:val="clear" w:color="auto" w:fill="auto"/>
            <w:noWrap/>
            <w:vAlign w:val="center"/>
            <w:hideMark/>
          </w:tcPr>
          <w:p w14:paraId="74F26CB8"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1341BE31"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5C2A0E47"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5472A7A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D95FCFE"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0E1781E1" w14:textId="77777777" w:rsidR="003A073D" w:rsidRPr="003A073D" w:rsidRDefault="003A073D" w:rsidP="003A073D">
            <w:pPr>
              <w:jc w:val="center"/>
              <w:rPr>
                <w:color w:val="000000"/>
                <w:sz w:val="20"/>
                <w:szCs w:val="20"/>
              </w:rPr>
            </w:pPr>
            <w:r w:rsidRPr="003A073D">
              <w:rPr>
                <w:color w:val="000000"/>
                <w:sz w:val="20"/>
                <w:szCs w:val="20"/>
              </w:rPr>
              <w:t>0,30</w:t>
            </w:r>
          </w:p>
        </w:tc>
      </w:tr>
      <w:tr w:rsidR="003A073D" w:rsidRPr="003A073D" w14:paraId="197F9F7A" w14:textId="77777777" w:rsidTr="003A073D">
        <w:trPr>
          <w:trHeight w:val="20"/>
        </w:trPr>
        <w:tc>
          <w:tcPr>
            <w:tcW w:w="1678" w:type="pct"/>
            <w:shd w:val="clear" w:color="auto" w:fill="auto"/>
            <w:noWrap/>
            <w:vAlign w:val="center"/>
            <w:hideMark/>
          </w:tcPr>
          <w:p w14:paraId="0A45A37B" w14:textId="77777777" w:rsidR="003A073D" w:rsidRPr="003A073D" w:rsidRDefault="003A073D" w:rsidP="003A073D">
            <w:pPr>
              <w:jc w:val="center"/>
              <w:rPr>
                <w:color w:val="000000"/>
                <w:sz w:val="20"/>
                <w:szCs w:val="20"/>
              </w:rPr>
            </w:pPr>
            <w:r w:rsidRPr="003A073D">
              <w:rPr>
                <w:color w:val="000000"/>
                <w:sz w:val="20"/>
                <w:szCs w:val="20"/>
              </w:rPr>
              <w:t>59:01:4413868</w:t>
            </w:r>
          </w:p>
        </w:tc>
        <w:tc>
          <w:tcPr>
            <w:tcW w:w="755" w:type="pct"/>
            <w:shd w:val="clear" w:color="auto" w:fill="auto"/>
            <w:noWrap/>
            <w:vAlign w:val="center"/>
            <w:hideMark/>
          </w:tcPr>
          <w:p w14:paraId="2C9D6201"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2CC57C4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F3EA22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0DFF95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B6CDDB5" w14:textId="77777777" w:rsidR="003A073D" w:rsidRPr="003A073D" w:rsidRDefault="003A073D" w:rsidP="003A073D">
            <w:pPr>
              <w:jc w:val="center"/>
              <w:rPr>
                <w:color w:val="000000"/>
                <w:sz w:val="20"/>
                <w:szCs w:val="20"/>
              </w:rPr>
            </w:pPr>
            <w:r w:rsidRPr="003A073D">
              <w:rPr>
                <w:color w:val="000000"/>
                <w:sz w:val="20"/>
                <w:szCs w:val="20"/>
              </w:rPr>
              <w:t>0,09</w:t>
            </w:r>
          </w:p>
        </w:tc>
        <w:tc>
          <w:tcPr>
            <w:tcW w:w="527" w:type="pct"/>
            <w:shd w:val="clear" w:color="auto" w:fill="auto"/>
            <w:vAlign w:val="center"/>
            <w:hideMark/>
          </w:tcPr>
          <w:p w14:paraId="1A8272ED" w14:textId="77777777" w:rsidR="003A073D" w:rsidRPr="003A073D" w:rsidRDefault="003A073D" w:rsidP="003A073D">
            <w:pPr>
              <w:jc w:val="center"/>
              <w:rPr>
                <w:color w:val="000000"/>
                <w:sz w:val="20"/>
                <w:szCs w:val="20"/>
              </w:rPr>
            </w:pPr>
            <w:r w:rsidRPr="003A073D">
              <w:rPr>
                <w:color w:val="000000"/>
                <w:sz w:val="20"/>
                <w:szCs w:val="20"/>
              </w:rPr>
              <w:t>0,09</w:t>
            </w:r>
          </w:p>
        </w:tc>
      </w:tr>
      <w:tr w:rsidR="003A073D" w:rsidRPr="003A073D" w14:paraId="7698277A" w14:textId="77777777" w:rsidTr="003A073D">
        <w:trPr>
          <w:trHeight w:val="20"/>
        </w:trPr>
        <w:tc>
          <w:tcPr>
            <w:tcW w:w="1678" w:type="pct"/>
            <w:shd w:val="clear" w:color="auto" w:fill="auto"/>
            <w:noWrap/>
            <w:vAlign w:val="center"/>
            <w:hideMark/>
          </w:tcPr>
          <w:p w14:paraId="5015D9B2" w14:textId="77777777" w:rsidR="003A073D" w:rsidRPr="003A073D" w:rsidRDefault="003A073D" w:rsidP="003A073D">
            <w:pPr>
              <w:jc w:val="center"/>
              <w:rPr>
                <w:color w:val="000000"/>
                <w:sz w:val="20"/>
                <w:szCs w:val="20"/>
              </w:rPr>
            </w:pPr>
            <w:r w:rsidRPr="003A073D">
              <w:rPr>
                <w:color w:val="000000"/>
                <w:sz w:val="20"/>
                <w:szCs w:val="20"/>
              </w:rPr>
              <w:t>59:01:4413869</w:t>
            </w:r>
          </w:p>
        </w:tc>
        <w:tc>
          <w:tcPr>
            <w:tcW w:w="755" w:type="pct"/>
            <w:shd w:val="clear" w:color="auto" w:fill="auto"/>
            <w:noWrap/>
            <w:vAlign w:val="center"/>
            <w:hideMark/>
          </w:tcPr>
          <w:p w14:paraId="714D5B5A" w14:textId="77777777" w:rsidR="003A073D" w:rsidRPr="003A073D" w:rsidRDefault="003A073D" w:rsidP="003A073D">
            <w:pPr>
              <w:jc w:val="center"/>
              <w:rPr>
                <w:color w:val="000000"/>
                <w:sz w:val="20"/>
                <w:szCs w:val="20"/>
              </w:rPr>
            </w:pPr>
            <w:r w:rsidRPr="003A073D">
              <w:rPr>
                <w:color w:val="000000"/>
                <w:sz w:val="20"/>
                <w:szCs w:val="20"/>
              </w:rPr>
              <w:t>111,67</w:t>
            </w:r>
          </w:p>
        </w:tc>
        <w:tc>
          <w:tcPr>
            <w:tcW w:w="527" w:type="pct"/>
            <w:shd w:val="clear" w:color="auto" w:fill="auto"/>
            <w:vAlign w:val="center"/>
            <w:hideMark/>
          </w:tcPr>
          <w:p w14:paraId="3FB675C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5D1CE6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CE72CB6" w14:textId="77777777" w:rsidR="003A073D" w:rsidRPr="003A073D" w:rsidRDefault="003A073D" w:rsidP="003A073D">
            <w:pPr>
              <w:jc w:val="center"/>
              <w:rPr>
                <w:color w:val="000000"/>
                <w:sz w:val="20"/>
                <w:szCs w:val="20"/>
              </w:rPr>
            </w:pPr>
            <w:r w:rsidRPr="003A073D">
              <w:rPr>
                <w:color w:val="000000"/>
                <w:sz w:val="20"/>
                <w:szCs w:val="20"/>
              </w:rPr>
              <w:t>340,74</w:t>
            </w:r>
          </w:p>
        </w:tc>
        <w:tc>
          <w:tcPr>
            <w:tcW w:w="502" w:type="pct"/>
            <w:shd w:val="clear" w:color="auto" w:fill="auto"/>
            <w:vAlign w:val="center"/>
            <w:hideMark/>
          </w:tcPr>
          <w:p w14:paraId="7BAB3B46" w14:textId="77777777" w:rsidR="003A073D" w:rsidRPr="003A073D" w:rsidRDefault="003A073D" w:rsidP="003A073D">
            <w:pPr>
              <w:jc w:val="center"/>
              <w:rPr>
                <w:color w:val="000000"/>
                <w:sz w:val="20"/>
                <w:szCs w:val="20"/>
              </w:rPr>
            </w:pPr>
            <w:r w:rsidRPr="003A073D">
              <w:rPr>
                <w:color w:val="000000"/>
                <w:sz w:val="20"/>
                <w:szCs w:val="20"/>
              </w:rPr>
              <w:t>452,41</w:t>
            </w:r>
          </w:p>
        </w:tc>
        <w:tc>
          <w:tcPr>
            <w:tcW w:w="527" w:type="pct"/>
            <w:shd w:val="clear" w:color="auto" w:fill="auto"/>
            <w:vAlign w:val="center"/>
            <w:hideMark/>
          </w:tcPr>
          <w:p w14:paraId="730DE1B1" w14:textId="77777777" w:rsidR="003A073D" w:rsidRPr="003A073D" w:rsidRDefault="003A073D" w:rsidP="003A073D">
            <w:pPr>
              <w:jc w:val="center"/>
              <w:rPr>
                <w:color w:val="000000"/>
                <w:sz w:val="20"/>
                <w:szCs w:val="20"/>
              </w:rPr>
            </w:pPr>
            <w:r w:rsidRPr="003A073D">
              <w:rPr>
                <w:color w:val="000000"/>
                <w:sz w:val="20"/>
                <w:szCs w:val="20"/>
              </w:rPr>
              <w:t>452,41</w:t>
            </w:r>
          </w:p>
        </w:tc>
      </w:tr>
      <w:tr w:rsidR="003A073D" w:rsidRPr="003A073D" w14:paraId="4207C53E" w14:textId="77777777" w:rsidTr="003A073D">
        <w:trPr>
          <w:trHeight w:val="20"/>
        </w:trPr>
        <w:tc>
          <w:tcPr>
            <w:tcW w:w="1678" w:type="pct"/>
            <w:shd w:val="clear" w:color="auto" w:fill="auto"/>
            <w:noWrap/>
            <w:vAlign w:val="center"/>
            <w:hideMark/>
          </w:tcPr>
          <w:p w14:paraId="462F6DFA" w14:textId="77777777" w:rsidR="003A073D" w:rsidRPr="003A073D" w:rsidRDefault="003A073D" w:rsidP="003A073D">
            <w:pPr>
              <w:jc w:val="center"/>
              <w:rPr>
                <w:color w:val="000000"/>
                <w:sz w:val="20"/>
                <w:szCs w:val="20"/>
              </w:rPr>
            </w:pPr>
            <w:r w:rsidRPr="003A073D">
              <w:rPr>
                <w:color w:val="000000"/>
                <w:sz w:val="20"/>
                <w:szCs w:val="20"/>
              </w:rPr>
              <w:t>59:01:4413938</w:t>
            </w:r>
          </w:p>
        </w:tc>
        <w:tc>
          <w:tcPr>
            <w:tcW w:w="755" w:type="pct"/>
            <w:shd w:val="clear" w:color="auto" w:fill="auto"/>
            <w:noWrap/>
            <w:vAlign w:val="center"/>
            <w:hideMark/>
          </w:tcPr>
          <w:p w14:paraId="249AF700" w14:textId="77777777" w:rsidR="003A073D" w:rsidRPr="003A073D" w:rsidRDefault="003A073D" w:rsidP="003A073D">
            <w:pPr>
              <w:jc w:val="center"/>
              <w:rPr>
                <w:color w:val="000000"/>
                <w:sz w:val="20"/>
                <w:szCs w:val="20"/>
              </w:rPr>
            </w:pPr>
            <w:r w:rsidRPr="003A073D">
              <w:rPr>
                <w:color w:val="000000"/>
                <w:sz w:val="20"/>
                <w:szCs w:val="20"/>
              </w:rPr>
              <w:t>15,43</w:t>
            </w:r>
          </w:p>
        </w:tc>
        <w:tc>
          <w:tcPr>
            <w:tcW w:w="527" w:type="pct"/>
            <w:shd w:val="clear" w:color="auto" w:fill="auto"/>
            <w:vAlign w:val="center"/>
            <w:hideMark/>
          </w:tcPr>
          <w:p w14:paraId="6802730B" w14:textId="77777777" w:rsidR="003A073D" w:rsidRPr="003A073D" w:rsidRDefault="003A073D" w:rsidP="003A073D">
            <w:pPr>
              <w:jc w:val="center"/>
              <w:rPr>
                <w:color w:val="000000"/>
                <w:sz w:val="20"/>
                <w:szCs w:val="20"/>
              </w:rPr>
            </w:pPr>
            <w:r w:rsidRPr="003A073D">
              <w:rPr>
                <w:color w:val="000000"/>
                <w:sz w:val="20"/>
                <w:szCs w:val="20"/>
              </w:rPr>
              <w:t>5,11</w:t>
            </w:r>
          </w:p>
        </w:tc>
        <w:tc>
          <w:tcPr>
            <w:tcW w:w="506" w:type="pct"/>
            <w:shd w:val="clear" w:color="auto" w:fill="auto"/>
            <w:noWrap/>
            <w:vAlign w:val="center"/>
            <w:hideMark/>
          </w:tcPr>
          <w:p w14:paraId="4104681B" w14:textId="77777777" w:rsidR="003A073D" w:rsidRPr="003A073D" w:rsidRDefault="003A073D" w:rsidP="003A073D">
            <w:pPr>
              <w:jc w:val="center"/>
              <w:rPr>
                <w:color w:val="000000"/>
                <w:sz w:val="20"/>
                <w:szCs w:val="20"/>
              </w:rPr>
            </w:pPr>
            <w:r w:rsidRPr="003A073D">
              <w:rPr>
                <w:color w:val="000000"/>
                <w:sz w:val="20"/>
                <w:szCs w:val="20"/>
              </w:rPr>
              <w:t>2,13</w:t>
            </w:r>
          </w:p>
        </w:tc>
        <w:tc>
          <w:tcPr>
            <w:tcW w:w="506" w:type="pct"/>
            <w:shd w:val="clear" w:color="auto" w:fill="auto"/>
            <w:noWrap/>
            <w:vAlign w:val="center"/>
            <w:hideMark/>
          </w:tcPr>
          <w:p w14:paraId="611A97F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445D05A" w14:textId="77777777" w:rsidR="003A073D" w:rsidRPr="003A073D" w:rsidRDefault="003A073D" w:rsidP="003A073D">
            <w:pPr>
              <w:jc w:val="center"/>
              <w:rPr>
                <w:color w:val="000000"/>
                <w:sz w:val="20"/>
                <w:szCs w:val="20"/>
              </w:rPr>
            </w:pPr>
            <w:r w:rsidRPr="003A073D">
              <w:rPr>
                <w:color w:val="000000"/>
                <w:sz w:val="20"/>
                <w:szCs w:val="20"/>
              </w:rPr>
              <w:t>17,56</w:t>
            </w:r>
          </w:p>
        </w:tc>
        <w:tc>
          <w:tcPr>
            <w:tcW w:w="527" w:type="pct"/>
            <w:shd w:val="clear" w:color="auto" w:fill="auto"/>
            <w:vAlign w:val="center"/>
            <w:hideMark/>
          </w:tcPr>
          <w:p w14:paraId="1556E7D0" w14:textId="77777777" w:rsidR="003A073D" w:rsidRPr="003A073D" w:rsidRDefault="003A073D" w:rsidP="003A073D">
            <w:pPr>
              <w:jc w:val="center"/>
              <w:rPr>
                <w:color w:val="000000"/>
                <w:sz w:val="20"/>
                <w:szCs w:val="20"/>
              </w:rPr>
            </w:pPr>
            <w:r w:rsidRPr="003A073D">
              <w:rPr>
                <w:color w:val="000000"/>
                <w:sz w:val="20"/>
                <w:szCs w:val="20"/>
              </w:rPr>
              <w:t>20,53</w:t>
            </w:r>
          </w:p>
        </w:tc>
      </w:tr>
      <w:tr w:rsidR="003A073D" w:rsidRPr="003A073D" w14:paraId="63ACB185" w14:textId="77777777" w:rsidTr="003A073D">
        <w:trPr>
          <w:trHeight w:val="20"/>
        </w:trPr>
        <w:tc>
          <w:tcPr>
            <w:tcW w:w="1678" w:type="pct"/>
            <w:shd w:val="clear" w:color="auto" w:fill="auto"/>
            <w:noWrap/>
            <w:vAlign w:val="center"/>
            <w:hideMark/>
          </w:tcPr>
          <w:p w14:paraId="3F26BB95" w14:textId="77777777" w:rsidR="003A073D" w:rsidRPr="003A073D" w:rsidRDefault="003A073D" w:rsidP="003A073D">
            <w:pPr>
              <w:jc w:val="center"/>
              <w:rPr>
                <w:color w:val="000000"/>
                <w:sz w:val="20"/>
                <w:szCs w:val="20"/>
              </w:rPr>
            </w:pPr>
            <w:r w:rsidRPr="003A073D">
              <w:rPr>
                <w:color w:val="000000"/>
                <w:sz w:val="20"/>
                <w:szCs w:val="20"/>
              </w:rPr>
              <w:t>59:01:4415026</w:t>
            </w:r>
          </w:p>
        </w:tc>
        <w:tc>
          <w:tcPr>
            <w:tcW w:w="755" w:type="pct"/>
            <w:shd w:val="clear" w:color="auto" w:fill="auto"/>
            <w:noWrap/>
            <w:vAlign w:val="center"/>
            <w:hideMark/>
          </w:tcPr>
          <w:p w14:paraId="4BF717B9"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6155F0D1" w14:textId="77777777" w:rsidR="003A073D" w:rsidRPr="003A073D" w:rsidRDefault="003A073D" w:rsidP="003A073D">
            <w:pPr>
              <w:jc w:val="center"/>
              <w:rPr>
                <w:color w:val="000000"/>
                <w:sz w:val="20"/>
                <w:szCs w:val="20"/>
              </w:rPr>
            </w:pPr>
            <w:r w:rsidRPr="003A073D">
              <w:rPr>
                <w:color w:val="000000"/>
                <w:sz w:val="20"/>
                <w:szCs w:val="20"/>
              </w:rPr>
              <w:t>0,34</w:t>
            </w:r>
          </w:p>
        </w:tc>
        <w:tc>
          <w:tcPr>
            <w:tcW w:w="506" w:type="pct"/>
            <w:shd w:val="clear" w:color="auto" w:fill="auto"/>
            <w:noWrap/>
            <w:vAlign w:val="center"/>
            <w:hideMark/>
          </w:tcPr>
          <w:p w14:paraId="39046F3F"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7A2C9E3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BFD957" w14:textId="77777777" w:rsidR="003A073D" w:rsidRPr="003A073D" w:rsidRDefault="003A073D" w:rsidP="003A073D">
            <w:pPr>
              <w:jc w:val="center"/>
              <w:rPr>
                <w:color w:val="000000"/>
                <w:sz w:val="20"/>
                <w:szCs w:val="20"/>
              </w:rPr>
            </w:pPr>
            <w:r w:rsidRPr="003A073D">
              <w:rPr>
                <w:color w:val="000000"/>
                <w:sz w:val="20"/>
                <w:szCs w:val="20"/>
              </w:rPr>
              <w:t>1,97</w:t>
            </w:r>
          </w:p>
        </w:tc>
        <w:tc>
          <w:tcPr>
            <w:tcW w:w="527" w:type="pct"/>
            <w:shd w:val="clear" w:color="auto" w:fill="auto"/>
            <w:vAlign w:val="center"/>
            <w:hideMark/>
          </w:tcPr>
          <w:p w14:paraId="07019B3A" w14:textId="77777777" w:rsidR="003A073D" w:rsidRPr="003A073D" w:rsidRDefault="003A073D" w:rsidP="003A073D">
            <w:pPr>
              <w:jc w:val="center"/>
              <w:rPr>
                <w:color w:val="000000"/>
                <w:sz w:val="20"/>
                <w:szCs w:val="20"/>
              </w:rPr>
            </w:pPr>
            <w:r w:rsidRPr="003A073D">
              <w:rPr>
                <w:color w:val="000000"/>
                <w:sz w:val="20"/>
                <w:szCs w:val="20"/>
              </w:rPr>
              <w:t>2,17</w:t>
            </w:r>
          </w:p>
        </w:tc>
      </w:tr>
      <w:tr w:rsidR="003A073D" w:rsidRPr="003A073D" w14:paraId="33D218BE" w14:textId="77777777" w:rsidTr="003A073D">
        <w:trPr>
          <w:trHeight w:val="20"/>
        </w:trPr>
        <w:tc>
          <w:tcPr>
            <w:tcW w:w="1678" w:type="pct"/>
            <w:shd w:val="clear" w:color="auto" w:fill="auto"/>
            <w:noWrap/>
            <w:vAlign w:val="center"/>
            <w:hideMark/>
          </w:tcPr>
          <w:p w14:paraId="73233705" w14:textId="77777777" w:rsidR="003A073D" w:rsidRPr="003A073D" w:rsidRDefault="003A073D" w:rsidP="003A073D">
            <w:pPr>
              <w:jc w:val="center"/>
              <w:rPr>
                <w:color w:val="000000"/>
                <w:sz w:val="20"/>
                <w:szCs w:val="20"/>
              </w:rPr>
            </w:pPr>
            <w:r w:rsidRPr="003A073D">
              <w:rPr>
                <w:color w:val="000000"/>
                <w:sz w:val="20"/>
                <w:szCs w:val="20"/>
              </w:rPr>
              <w:t>59:01:4415027</w:t>
            </w:r>
          </w:p>
        </w:tc>
        <w:tc>
          <w:tcPr>
            <w:tcW w:w="755" w:type="pct"/>
            <w:shd w:val="clear" w:color="auto" w:fill="auto"/>
            <w:noWrap/>
            <w:vAlign w:val="center"/>
            <w:hideMark/>
          </w:tcPr>
          <w:p w14:paraId="2902B6C0" w14:textId="77777777" w:rsidR="003A073D" w:rsidRPr="003A073D" w:rsidRDefault="003A073D" w:rsidP="003A073D">
            <w:pPr>
              <w:jc w:val="center"/>
              <w:rPr>
                <w:color w:val="000000"/>
                <w:sz w:val="20"/>
                <w:szCs w:val="20"/>
              </w:rPr>
            </w:pPr>
            <w:r w:rsidRPr="003A073D">
              <w:rPr>
                <w:color w:val="000000"/>
                <w:sz w:val="20"/>
                <w:szCs w:val="20"/>
              </w:rPr>
              <w:t>0,90</w:t>
            </w:r>
          </w:p>
        </w:tc>
        <w:tc>
          <w:tcPr>
            <w:tcW w:w="527" w:type="pct"/>
            <w:shd w:val="clear" w:color="auto" w:fill="auto"/>
            <w:vAlign w:val="center"/>
            <w:hideMark/>
          </w:tcPr>
          <w:p w14:paraId="6829A802"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211F40C6"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4704C2E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CB6AD28" w14:textId="77777777" w:rsidR="003A073D" w:rsidRPr="003A073D" w:rsidRDefault="003A073D" w:rsidP="003A073D">
            <w:pPr>
              <w:jc w:val="center"/>
              <w:rPr>
                <w:color w:val="000000"/>
                <w:sz w:val="20"/>
                <w:szCs w:val="20"/>
              </w:rPr>
            </w:pPr>
            <w:r w:rsidRPr="003A073D">
              <w:rPr>
                <w:color w:val="000000"/>
                <w:sz w:val="20"/>
                <w:szCs w:val="20"/>
              </w:rPr>
              <w:t>0,94</w:t>
            </w:r>
          </w:p>
        </w:tc>
        <w:tc>
          <w:tcPr>
            <w:tcW w:w="527" w:type="pct"/>
            <w:shd w:val="clear" w:color="auto" w:fill="auto"/>
            <w:vAlign w:val="center"/>
            <w:hideMark/>
          </w:tcPr>
          <w:p w14:paraId="271D8DB5" w14:textId="77777777" w:rsidR="003A073D" w:rsidRPr="003A073D" w:rsidRDefault="003A073D" w:rsidP="003A073D">
            <w:pPr>
              <w:jc w:val="center"/>
              <w:rPr>
                <w:color w:val="000000"/>
                <w:sz w:val="20"/>
                <w:szCs w:val="20"/>
              </w:rPr>
            </w:pPr>
            <w:r w:rsidRPr="003A073D">
              <w:rPr>
                <w:color w:val="000000"/>
                <w:sz w:val="20"/>
                <w:szCs w:val="20"/>
              </w:rPr>
              <w:t>1,00</w:t>
            </w:r>
          </w:p>
        </w:tc>
      </w:tr>
      <w:tr w:rsidR="003A073D" w:rsidRPr="003A073D" w14:paraId="7E72300F" w14:textId="77777777" w:rsidTr="003A073D">
        <w:trPr>
          <w:trHeight w:val="20"/>
        </w:trPr>
        <w:tc>
          <w:tcPr>
            <w:tcW w:w="1678" w:type="pct"/>
            <w:shd w:val="clear" w:color="auto" w:fill="auto"/>
            <w:noWrap/>
            <w:vAlign w:val="center"/>
            <w:hideMark/>
          </w:tcPr>
          <w:p w14:paraId="1E0C0F83" w14:textId="77777777" w:rsidR="003A073D" w:rsidRPr="003A073D" w:rsidRDefault="003A073D" w:rsidP="003A073D">
            <w:pPr>
              <w:jc w:val="center"/>
              <w:rPr>
                <w:color w:val="000000"/>
                <w:sz w:val="20"/>
                <w:szCs w:val="20"/>
              </w:rPr>
            </w:pPr>
            <w:r w:rsidRPr="003A073D">
              <w:rPr>
                <w:color w:val="000000"/>
                <w:sz w:val="20"/>
                <w:szCs w:val="20"/>
              </w:rPr>
              <w:t>59:01:4415031</w:t>
            </w:r>
          </w:p>
        </w:tc>
        <w:tc>
          <w:tcPr>
            <w:tcW w:w="755" w:type="pct"/>
            <w:shd w:val="clear" w:color="auto" w:fill="auto"/>
            <w:noWrap/>
            <w:vAlign w:val="center"/>
            <w:hideMark/>
          </w:tcPr>
          <w:p w14:paraId="4FBBC9F0" w14:textId="77777777" w:rsidR="003A073D" w:rsidRPr="003A073D" w:rsidRDefault="003A073D" w:rsidP="003A073D">
            <w:pPr>
              <w:jc w:val="center"/>
              <w:rPr>
                <w:color w:val="000000"/>
                <w:sz w:val="20"/>
                <w:szCs w:val="20"/>
              </w:rPr>
            </w:pPr>
            <w:r w:rsidRPr="003A073D">
              <w:rPr>
                <w:color w:val="000000"/>
                <w:sz w:val="20"/>
                <w:szCs w:val="20"/>
              </w:rPr>
              <w:t>7,60</w:t>
            </w:r>
          </w:p>
        </w:tc>
        <w:tc>
          <w:tcPr>
            <w:tcW w:w="527" w:type="pct"/>
            <w:shd w:val="clear" w:color="auto" w:fill="auto"/>
            <w:vAlign w:val="center"/>
            <w:hideMark/>
          </w:tcPr>
          <w:p w14:paraId="723EE29D" w14:textId="77777777" w:rsidR="003A073D" w:rsidRPr="003A073D" w:rsidRDefault="003A073D" w:rsidP="003A073D">
            <w:pPr>
              <w:jc w:val="center"/>
              <w:rPr>
                <w:color w:val="000000"/>
                <w:sz w:val="20"/>
                <w:szCs w:val="20"/>
              </w:rPr>
            </w:pPr>
            <w:r w:rsidRPr="003A073D">
              <w:rPr>
                <w:color w:val="000000"/>
                <w:sz w:val="20"/>
                <w:szCs w:val="20"/>
              </w:rPr>
              <w:t>2,64</w:t>
            </w:r>
          </w:p>
        </w:tc>
        <w:tc>
          <w:tcPr>
            <w:tcW w:w="506" w:type="pct"/>
            <w:shd w:val="clear" w:color="auto" w:fill="auto"/>
            <w:noWrap/>
            <w:vAlign w:val="center"/>
            <w:hideMark/>
          </w:tcPr>
          <w:p w14:paraId="7188867C" w14:textId="77777777" w:rsidR="003A073D" w:rsidRPr="003A073D" w:rsidRDefault="003A073D" w:rsidP="003A073D">
            <w:pPr>
              <w:jc w:val="center"/>
              <w:rPr>
                <w:color w:val="000000"/>
                <w:sz w:val="20"/>
                <w:szCs w:val="20"/>
              </w:rPr>
            </w:pPr>
            <w:r w:rsidRPr="003A073D">
              <w:rPr>
                <w:color w:val="000000"/>
                <w:sz w:val="20"/>
                <w:szCs w:val="20"/>
              </w:rPr>
              <w:t>1,10</w:t>
            </w:r>
          </w:p>
        </w:tc>
        <w:tc>
          <w:tcPr>
            <w:tcW w:w="506" w:type="pct"/>
            <w:shd w:val="clear" w:color="auto" w:fill="auto"/>
            <w:noWrap/>
            <w:vAlign w:val="center"/>
            <w:hideMark/>
          </w:tcPr>
          <w:p w14:paraId="1D9C412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E7C439F" w14:textId="77777777" w:rsidR="003A073D" w:rsidRPr="003A073D" w:rsidRDefault="003A073D" w:rsidP="003A073D">
            <w:pPr>
              <w:jc w:val="center"/>
              <w:rPr>
                <w:color w:val="000000"/>
                <w:sz w:val="20"/>
                <w:szCs w:val="20"/>
              </w:rPr>
            </w:pPr>
            <w:r w:rsidRPr="003A073D">
              <w:rPr>
                <w:color w:val="000000"/>
                <w:sz w:val="20"/>
                <w:szCs w:val="20"/>
              </w:rPr>
              <w:t>8,70</w:t>
            </w:r>
          </w:p>
        </w:tc>
        <w:tc>
          <w:tcPr>
            <w:tcW w:w="527" w:type="pct"/>
            <w:shd w:val="clear" w:color="auto" w:fill="auto"/>
            <w:vAlign w:val="center"/>
            <w:hideMark/>
          </w:tcPr>
          <w:p w14:paraId="503AE50E" w14:textId="77777777" w:rsidR="003A073D" w:rsidRPr="003A073D" w:rsidRDefault="003A073D" w:rsidP="003A073D">
            <w:pPr>
              <w:jc w:val="center"/>
              <w:rPr>
                <w:color w:val="000000"/>
                <w:sz w:val="20"/>
                <w:szCs w:val="20"/>
              </w:rPr>
            </w:pPr>
            <w:r w:rsidRPr="003A073D">
              <w:rPr>
                <w:color w:val="000000"/>
                <w:sz w:val="20"/>
                <w:szCs w:val="20"/>
              </w:rPr>
              <w:t>10,23</w:t>
            </w:r>
          </w:p>
        </w:tc>
      </w:tr>
      <w:tr w:rsidR="003A073D" w:rsidRPr="003A073D" w14:paraId="25B802A2" w14:textId="77777777" w:rsidTr="003A073D">
        <w:trPr>
          <w:trHeight w:val="20"/>
        </w:trPr>
        <w:tc>
          <w:tcPr>
            <w:tcW w:w="1678" w:type="pct"/>
            <w:shd w:val="clear" w:color="auto" w:fill="auto"/>
            <w:noWrap/>
            <w:vAlign w:val="center"/>
            <w:hideMark/>
          </w:tcPr>
          <w:p w14:paraId="7DAAB7D1" w14:textId="77777777" w:rsidR="003A073D" w:rsidRPr="003A073D" w:rsidRDefault="003A073D" w:rsidP="003A073D">
            <w:pPr>
              <w:jc w:val="center"/>
              <w:rPr>
                <w:color w:val="000000"/>
                <w:sz w:val="20"/>
                <w:szCs w:val="20"/>
              </w:rPr>
            </w:pPr>
            <w:r w:rsidRPr="003A073D">
              <w:rPr>
                <w:color w:val="000000"/>
                <w:sz w:val="20"/>
                <w:szCs w:val="20"/>
              </w:rPr>
              <w:t>59:01:4415032</w:t>
            </w:r>
          </w:p>
        </w:tc>
        <w:tc>
          <w:tcPr>
            <w:tcW w:w="755" w:type="pct"/>
            <w:shd w:val="clear" w:color="auto" w:fill="auto"/>
            <w:noWrap/>
            <w:vAlign w:val="center"/>
            <w:hideMark/>
          </w:tcPr>
          <w:p w14:paraId="195ABD3F" w14:textId="77777777" w:rsidR="003A073D" w:rsidRPr="003A073D" w:rsidRDefault="003A073D" w:rsidP="003A073D">
            <w:pPr>
              <w:jc w:val="center"/>
              <w:rPr>
                <w:color w:val="000000"/>
                <w:sz w:val="20"/>
                <w:szCs w:val="20"/>
              </w:rPr>
            </w:pPr>
            <w:r w:rsidRPr="003A073D">
              <w:rPr>
                <w:color w:val="000000"/>
                <w:sz w:val="20"/>
                <w:szCs w:val="20"/>
              </w:rPr>
              <w:t>4,64</w:t>
            </w:r>
          </w:p>
        </w:tc>
        <w:tc>
          <w:tcPr>
            <w:tcW w:w="527" w:type="pct"/>
            <w:shd w:val="clear" w:color="auto" w:fill="auto"/>
            <w:vAlign w:val="center"/>
            <w:hideMark/>
          </w:tcPr>
          <w:p w14:paraId="491AD827" w14:textId="77777777" w:rsidR="003A073D" w:rsidRPr="003A073D" w:rsidRDefault="003A073D" w:rsidP="003A073D">
            <w:pPr>
              <w:jc w:val="center"/>
              <w:rPr>
                <w:color w:val="000000"/>
                <w:sz w:val="20"/>
                <w:szCs w:val="20"/>
              </w:rPr>
            </w:pPr>
            <w:r w:rsidRPr="003A073D">
              <w:rPr>
                <w:color w:val="000000"/>
                <w:sz w:val="20"/>
                <w:szCs w:val="20"/>
              </w:rPr>
              <w:t>1,66</w:t>
            </w:r>
          </w:p>
        </w:tc>
        <w:tc>
          <w:tcPr>
            <w:tcW w:w="506" w:type="pct"/>
            <w:shd w:val="clear" w:color="auto" w:fill="auto"/>
            <w:noWrap/>
            <w:vAlign w:val="center"/>
            <w:hideMark/>
          </w:tcPr>
          <w:p w14:paraId="25E327D6" w14:textId="77777777" w:rsidR="003A073D" w:rsidRPr="003A073D" w:rsidRDefault="003A073D" w:rsidP="003A073D">
            <w:pPr>
              <w:jc w:val="center"/>
              <w:rPr>
                <w:color w:val="000000"/>
                <w:sz w:val="20"/>
                <w:szCs w:val="20"/>
              </w:rPr>
            </w:pPr>
            <w:r w:rsidRPr="003A073D">
              <w:rPr>
                <w:color w:val="000000"/>
                <w:sz w:val="20"/>
                <w:szCs w:val="20"/>
              </w:rPr>
              <w:t>0,69</w:t>
            </w:r>
          </w:p>
        </w:tc>
        <w:tc>
          <w:tcPr>
            <w:tcW w:w="506" w:type="pct"/>
            <w:shd w:val="clear" w:color="auto" w:fill="auto"/>
            <w:noWrap/>
            <w:vAlign w:val="center"/>
            <w:hideMark/>
          </w:tcPr>
          <w:p w14:paraId="167C042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EB8039E" w14:textId="77777777" w:rsidR="003A073D" w:rsidRPr="003A073D" w:rsidRDefault="003A073D" w:rsidP="003A073D">
            <w:pPr>
              <w:jc w:val="center"/>
              <w:rPr>
                <w:color w:val="000000"/>
                <w:sz w:val="20"/>
                <w:szCs w:val="20"/>
              </w:rPr>
            </w:pPr>
            <w:r w:rsidRPr="003A073D">
              <w:rPr>
                <w:color w:val="000000"/>
                <w:sz w:val="20"/>
                <w:szCs w:val="20"/>
              </w:rPr>
              <w:t>5,33</w:t>
            </w:r>
          </w:p>
        </w:tc>
        <w:tc>
          <w:tcPr>
            <w:tcW w:w="527" w:type="pct"/>
            <w:shd w:val="clear" w:color="auto" w:fill="auto"/>
            <w:vAlign w:val="center"/>
            <w:hideMark/>
          </w:tcPr>
          <w:p w14:paraId="646F87C2" w14:textId="77777777" w:rsidR="003A073D" w:rsidRPr="003A073D" w:rsidRDefault="003A073D" w:rsidP="003A073D">
            <w:pPr>
              <w:jc w:val="center"/>
              <w:rPr>
                <w:color w:val="000000"/>
                <w:sz w:val="20"/>
                <w:szCs w:val="20"/>
              </w:rPr>
            </w:pPr>
            <w:r w:rsidRPr="003A073D">
              <w:rPr>
                <w:color w:val="000000"/>
                <w:sz w:val="20"/>
                <w:szCs w:val="20"/>
              </w:rPr>
              <w:t>6,30</w:t>
            </w:r>
          </w:p>
        </w:tc>
      </w:tr>
      <w:tr w:rsidR="003A073D" w:rsidRPr="003A073D" w14:paraId="0EFF0936" w14:textId="77777777" w:rsidTr="003A073D">
        <w:trPr>
          <w:trHeight w:val="20"/>
        </w:trPr>
        <w:tc>
          <w:tcPr>
            <w:tcW w:w="1678" w:type="pct"/>
            <w:shd w:val="clear" w:color="auto" w:fill="auto"/>
            <w:noWrap/>
            <w:vAlign w:val="center"/>
            <w:hideMark/>
          </w:tcPr>
          <w:p w14:paraId="1F49BC92" w14:textId="77777777" w:rsidR="003A073D" w:rsidRPr="003A073D" w:rsidRDefault="003A073D" w:rsidP="003A073D">
            <w:pPr>
              <w:jc w:val="center"/>
              <w:rPr>
                <w:color w:val="000000"/>
                <w:sz w:val="20"/>
                <w:szCs w:val="20"/>
              </w:rPr>
            </w:pPr>
            <w:r w:rsidRPr="003A073D">
              <w:rPr>
                <w:color w:val="000000"/>
                <w:sz w:val="20"/>
                <w:szCs w:val="20"/>
              </w:rPr>
              <w:t>59:01:4415033</w:t>
            </w:r>
          </w:p>
        </w:tc>
        <w:tc>
          <w:tcPr>
            <w:tcW w:w="755" w:type="pct"/>
            <w:shd w:val="clear" w:color="auto" w:fill="auto"/>
            <w:noWrap/>
            <w:vAlign w:val="center"/>
            <w:hideMark/>
          </w:tcPr>
          <w:p w14:paraId="6AD3FDF6" w14:textId="77777777" w:rsidR="003A073D" w:rsidRPr="003A073D" w:rsidRDefault="003A073D" w:rsidP="003A073D">
            <w:pPr>
              <w:jc w:val="center"/>
              <w:rPr>
                <w:color w:val="000000"/>
                <w:sz w:val="20"/>
                <w:szCs w:val="20"/>
              </w:rPr>
            </w:pPr>
            <w:r w:rsidRPr="003A073D">
              <w:rPr>
                <w:color w:val="000000"/>
                <w:sz w:val="20"/>
                <w:szCs w:val="20"/>
              </w:rPr>
              <w:t>2,13</w:t>
            </w:r>
          </w:p>
        </w:tc>
        <w:tc>
          <w:tcPr>
            <w:tcW w:w="527" w:type="pct"/>
            <w:shd w:val="clear" w:color="auto" w:fill="auto"/>
            <w:vAlign w:val="center"/>
            <w:hideMark/>
          </w:tcPr>
          <w:p w14:paraId="61C2A6CC"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0385D7A0"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40ADBDB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454C05E" w14:textId="77777777" w:rsidR="003A073D" w:rsidRPr="003A073D" w:rsidRDefault="003A073D" w:rsidP="003A073D">
            <w:pPr>
              <w:jc w:val="center"/>
              <w:rPr>
                <w:color w:val="000000"/>
                <w:sz w:val="20"/>
                <w:szCs w:val="20"/>
              </w:rPr>
            </w:pPr>
            <w:r w:rsidRPr="003A073D">
              <w:rPr>
                <w:color w:val="000000"/>
                <w:sz w:val="20"/>
                <w:szCs w:val="20"/>
              </w:rPr>
              <w:t>2,21</w:t>
            </w:r>
          </w:p>
        </w:tc>
        <w:tc>
          <w:tcPr>
            <w:tcW w:w="527" w:type="pct"/>
            <w:shd w:val="clear" w:color="auto" w:fill="auto"/>
            <w:vAlign w:val="center"/>
            <w:hideMark/>
          </w:tcPr>
          <w:p w14:paraId="2264C5A5" w14:textId="77777777" w:rsidR="003A073D" w:rsidRPr="003A073D" w:rsidRDefault="003A073D" w:rsidP="003A073D">
            <w:pPr>
              <w:jc w:val="center"/>
              <w:rPr>
                <w:color w:val="000000"/>
                <w:sz w:val="20"/>
                <w:szCs w:val="20"/>
              </w:rPr>
            </w:pPr>
            <w:r w:rsidRPr="003A073D">
              <w:rPr>
                <w:color w:val="000000"/>
                <w:sz w:val="20"/>
                <w:szCs w:val="20"/>
              </w:rPr>
              <w:t>2,33</w:t>
            </w:r>
          </w:p>
        </w:tc>
      </w:tr>
      <w:tr w:rsidR="003A073D" w:rsidRPr="003A073D" w14:paraId="1F87509B" w14:textId="77777777" w:rsidTr="003A073D">
        <w:trPr>
          <w:trHeight w:val="20"/>
        </w:trPr>
        <w:tc>
          <w:tcPr>
            <w:tcW w:w="1678" w:type="pct"/>
            <w:shd w:val="clear" w:color="auto" w:fill="auto"/>
            <w:noWrap/>
            <w:vAlign w:val="center"/>
            <w:hideMark/>
          </w:tcPr>
          <w:p w14:paraId="69110DEB" w14:textId="77777777" w:rsidR="003A073D" w:rsidRPr="003A073D" w:rsidRDefault="003A073D" w:rsidP="003A073D">
            <w:pPr>
              <w:jc w:val="center"/>
              <w:rPr>
                <w:color w:val="000000"/>
                <w:sz w:val="20"/>
                <w:szCs w:val="20"/>
              </w:rPr>
            </w:pPr>
            <w:r w:rsidRPr="003A073D">
              <w:rPr>
                <w:color w:val="000000"/>
                <w:sz w:val="20"/>
                <w:szCs w:val="20"/>
              </w:rPr>
              <w:t>59:01:4415053</w:t>
            </w:r>
          </w:p>
        </w:tc>
        <w:tc>
          <w:tcPr>
            <w:tcW w:w="755" w:type="pct"/>
            <w:shd w:val="clear" w:color="auto" w:fill="auto"/>
            <w:noWrap/>
            <w:vAlign w:val="center"/>
            <w:hideMark/>
          </w:tcPr>
          <w:p w14:paraId="4E4FDE24" w14:textId="77777777" w:rsidR="003A073D" w:rsidRPr="003A073D" w:rsidRDefault="003A073D" w:rsidP="003A073D">
            <w:pPr>
              <w:jc w:val="center"/>
              <w:rPr>
                <w:color w:val="000000"/>
                <w:sz w:val="20"/>
                <w:szCs w:val="20"/>
              </w:rPr>
            </w:pPr>
            <w:r w:rsidRPr="003A073D">
              <w:rPr>
                <w:color w:val="000000"/>
                <w:sz w:val="20"/>
                <w:szCs w:val="20"/>
              </w:rPr>
              <w:t>3,67</w:t>
            </w:r>
          </w:p>
        </w:tc>
        <w:tc>
          <w:tcPr>
            <w:tcW w:w="527" w:type="pct"/>
            <w:shd w:val="clear" w:color="auto" w:fill="auto"/>
            <w:vAlign w:val="center"/>
            <w:hideMark/>
          </w:tcPr>
          <w:p w14:paraId="6909E8E3" w14:textId="77777777" w:rsidR="003A073D" w:rsidRPr="003A073D" w:rsidRDefault="003A073D" w:rsidP="003A073D">
            <w:pPr>
              <w:jc w:val="center"/>
              <w:rPr>
                <w:color w:val="000000"/>
                <w:sz w:val="20"/>
                <w:szCs w:val="20"/>
              </w:rPr>
            </w:pPr>
            <w:r w:rsidRPr="003A073D">
              <w:rPr>
                <w:color w:val="000000"/>
                <w:sz w:val="20"/>
                <w:szCs w:val="20"/>
              </w:rPr>
              <w:t>1,09</w:t>
            </w:r>
          </w:p>
        </w:tc>
        <w:tc>
          <w:tcPr>
            <w:tcW w:w="506" w:type="pct"/>
            <w:shd w:val="clear" w:color="auto" w:fill="auto"/>
            <w:noWrap/>
            <w:vAlign w:val="center"/>
            <w:hideMark/>
          </w:tcPr>
          <w:p w14:paraId="3C383630" w14:textId="77777777" w:rsidR="003A073D" w:rsidRPr="003A073D" w:rsidRDefault="003A073D" w:rsidP="003A073D">
            <w:pPr>
              <w:jc w:val="center"/>
              <w:rPr>
                <w:color w:val="000000"/>
                <w:sz w:val="20"/>
                <w:szCs w:val="20"/>
              </w:rPr>
            </w:pPr>
            <w:r w:rsidRPr="003A073D">
              <w:rPr>
                <w:color w:val="000000"/>
                <w:sz w:val="20"/>
                <w:szCs w:val="20"/>
              </w:rPr>
              <w:t>0,45</w:t>
            </w:r>
          </w:p>
        </w:tc>
        <w:tc>
          <w:tcPr>
            <w:tcW w:w="506" w:type="pct"/>
            <w:shd w:val="clear" w:color="auto" w:fill="auto"/>
            <w:noWrap/>
            <w:vAlign w:val="center"/>
            <w:hideMark/>
          </w:tcPr>
          <w:p w14:paraId="5383B49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EB3E6EF" w14:textId="77777777" w:rsidR="003A073D" w:rsidRPr="003A073D" w:rsidRDefault="003A073D" w:rsidP="003A073D">
            <w:pPr>
              <w:jc w:val="center"/>
              <w:rPr>
                <w:color w:val="000000"/>
                <w:sz w:val="20"/>
                <w:szCs w:val="20"/>
              </w:rPr>
            </w:pPr>
            <w:r w:rsidRPr="003A073D">
              <w:rPr>
                <w:color w:val="000000"/>
                <w:sz w:val="20"/>
                <w:szCs w:val="20"/>
              </w:rPr>
              <w:t>4,12</w:t>
            </w:r>
          </w:p>
        </w:tc>
        <w:tc>
          <w:tcPr>
            <w:tcW w:w="527" w:type="pct"/>
            <w:shd w:val="clear" w:color="auto" w:fill="auto"/>
            <w:vAlign w:val="center"/>
            <w:hideMark/>
          </w:tcPr>
          <w:p w14:paraId="56AF561C" w14:textId="77777777" w:rsidR="003A073D" w:rsidRPr="003A073D" w:rsidRDefault="003A073D" w:rsidP="003A073D">
            <w:pPr>
              <w:jc w:val="center"/>
              <w:rPr>
                <w:color w:val="000000"/>
                <w:sz w:val="20"/>
                <w:szCs w:val="20"/>
              </w:rPr>
            </w:pPr>
            <w:r w:rsidRPr="003A073D">
              <w:rPr>
                <w:color w:val="000000"/>
                <w:sz w:val="20"/>
                <w:szCs w:val="20"/>
              </w:rPr>
              <w:t>4,75</w:t>
            </w:r>
          </w:p>
        </w:tc>
      </w:tr>
      <w:tr w:rsidR="003A073D" w:rsidRPr="003A073D" w14:paraId="63D926B9" w14:textId="77777777" w:rsidTr="003A073D">
        <w:trPr>
          <w:trHeight w:val="20"/>
        </w:trPr>
        <w:tc>
          <w:tcPr>
            <w:tcW w:w="1678" w:type="pct"/>
            <w:shd w:val="clear" w:color="auto" w:fill="auto"/>
            <w:noWrap/>
            <w:vAlign w:val="center"/>
            <w:hideMark/>
          </w:tcPr>
          <w:p w14:paraId="252C1B62" w14:textId="77777777" w:rsidR="003A073D" w:rsidRPr="003A073D" w:rsidRDefault="003A073D" w:rsidP="003A073D">
            <w:pPr>
              <w:jc w:val="center"/>
              <w:rPr>
                <w:color w:val="000000"/>
                <w:sz w:val="20"/>
                <w:szCs w:val="20"/>
              </w:rPr>
            </w:pPr>
            <w:r w:rsidRPr="003A073D">
              <w:rPr>
                <w:color w:val="000000"/>
                <w:sz w:val="20"/>
                <w:szCs w:val="20"/>
              </w:rPr>
              <w:t>59:01:4415090</w:t>
            </w:r>
          </w:p>
        </w:tc>
        <w:tc>
          <w:tcPr>
            <w:tcW w:w="755" w:type="pct"/>
            <w:shd w:val="clear" w:color="auto" w:fill="auto"/>
            <w:noWrap/>
            <w:vAlign w:val="center"/>
            <w:hideMark/>
          </w:tcPr>
          <w:p w14:paraId="2823469C"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C58978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DB8F89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C26AD9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2DFA000" w14:textId="77777777" w:rsidR="003A073D" w:rsidRPr="003A073D" w:rsidRDefault="003A073D" w:rsidP="003A073D">
            <w:pPr>
              <w:jc w:val="center"/>
              <w:rPr>
                <w:color w:val="000000"/>
                <w:sz w:val="20"/>
                <w:szCs w:val="20"/>
              </w:rPr>
            </w:pPr>
            <w:r w:rsidRPr="003A073D">
              <w:rPr>
                <w:color w:val="000000"/>
                <w:sz w:val="20"/>
                <w:szCs w:val="20"/>
              </w:rPr>
              <w:t>0,04</w:t>
            </w:r>
          </w:p>
        </w:tc>
        <w:tc>
          <w:tcPr>
            <w:tcW w:w="527" w:type="pct"/>
            <w:shd w:val="clear" w:color="auto" w:fill="auto"/>
            <w:vAlign w:val="center"/>
            <w:hideMark/>
          </w:tcPr>
          <w:p w14:paraId="680A07C6" w14:textId="77777777" w:rsidR="003A073D" w:rsidRPr="003A073D" w:rsidRDefault="003A073D" w:rsidP="003A073D">
            <w:pPr>
              <w:jc w:val="center"/>
              <w:rPr>
                <w:color w:val="000000"/>
                <w:sz w:val="20"/>
                <w:szCs w:val="20"/>
              </w:rPr>
            </w:pPr>
            <w:r w:rsidRPr="003A073D">
              <w:rPr>
                <w:color w:val="000000"/>
                <w:sz w:val="20"/>
                <w:szCs w:val="20"/>
              </w:rPr>
              <w:t>0,04</w:t>
            </w:r>
          </w:p>
        </w:tc>
      </w:tr>
      <w:tr w:rsidR="003A073D" w:rsidRPr="003A073D" w14:paraId="718A4AD2" w14:textId="77777777" w:rsidTr="003A073D">
        <w:trPr>
          <w:trHeight w:val="20"/>
        </w:trPr>
        <w:tc>
          <w:tcPr>
            <w:tcW w:w="1678" w:type="pct"/>
            <w:shd w:val="clear" w:color="auto" w:fill="auto"/>
            <w:noWrap/>
            <w:vAlign w:val="center"/>
            <w:hideMark/>
          </w:tcPr>
          <w:p w14:paraId="1CAF6159" w14:textId="77777777" w:rsidR="003A073D" w:rsidRPr="003A073D" w:rsidRDefault="003A073D" w:rsidP="003A073D">
            <w:pPr>
              <w:jc w:val="center"/>
              <w:rPr>
                <w:color w:val="000000"/>
                <w:sz w:val="20"/>
                <w:szCs w:val="20"/>
              </w:rPr>
            </w:pPr>
            <w:r w:rsidRPr="003A073D">
              <w:rPr>
                <w:color w:val="000000"/>
                <w:sz w:val="20"/>
                <w:szCs w:val="20"/>
              </w:rPr>
              <w:t>59:01:4416003</w:t>
            </w:r>
          </w:p>
        </w:tc>
        <w:tc>
          <w:tcPr>
            <w:tcW w:w="755" w:type="pct"/>
            <w:shd w:val="clear" w:color="auto" w:fill="auto"/>
            <w:noWrap/>
            <w:vAlign w:val="center"/>
            <w:hideMark/>
          </w:tcPr>
          <w:p w14:paraId="0F365A84" w14:textId="77777777" w:rsidR="003A073D" w:rsidRPr="003A073D" w:rsidRDefault="003A073D" w:rsidP="003A073D">
            <w:pPr>
              <w:jc w:val="center"/>
              <w:rPr>
                <w:color w:val="000000"/>
                <w:sz w:val="20"/>
                <w:szCs w:val="20"/>
              </w:rPr>
            </w:pPr>
            <w:r w:rsidRPr="003A073D">
              <w:rPr>
                <w:color w:val="000000"/>
                <w:sz w:val="20"/>
                <w:szCs w:val="20"/>
              </w:rPr>
              <w:t>4,23</w:t>
            </w:r>
          </w:p>
        </w:tc>
        <w:tc>
          <w:tcPr>
            <w:tcW w:w="527" w:type="pct"/>
            <w:shd w:val="clear" w:color="auto" w:fill="auto"/>
            <w:vAlign w:val="center"/>
            <w:hideMark/>
          </w:tcPr>
          <w:p w14:paraId="333B42DC" w14:textId="77777777" w:rsidR="003A073D" w:rsidRPr="003A073D" w:rsidRDefault="003A073D" w:rsidP="003A073D">
            <w:pPr>
              <w:jc w:val="center"/>
              <w:rPr>
                <w:color w:val="000000"/>
                <w:sz w:val="20"/>
                <w:szCs w:val="20"/>
              </w:rPr>
            </w:pPr>
            <w:r w:rsidRPr="003A073D">
              <w:rPr>
                <w:color w:val="000000"/>
                <w:sz w:val="20"/>
                <w:szCs w:val="20"/>
              </w:rPr>
              <w:t>1,43</w:t>
            </w:r>
          </w:p>
        </w:tc>
        <w:tc>
          <w:tcPr>
            <w:tcW w:w="506" w:type="pct"/>
            <w:shd w:val="clear" w:color="auto" w:fill="auto"/>
            <w:noWrap/>
            <w:vAlign w:val="center"/>
            <w:hideMark/>
          </w:tcPr>
          <w:p w14:paraId="0380C1A6" w14:textId="77777777" w:rsidR="003A073D" w:rsidRPr="003A073D" w:rsidRDefault="003A073D" w:rsidP="003A073D">
            <w:pPr>
              <w:jc w:val="center"/>
              <w:rPr>
                <w:color w:val="000000"/>
                <w:sz w:val="20"/>
                <w:szCs w:val="20"/>
              </w:rPr>
            </w:pPr>
            <w:r w:rsidRPr="003A073D">
              <w:rPr>
                <w:color w:val="000000"/>
                <w:sz w:val="20"/>
                <w:szCs w:val="20"/>
              </w:rPr>
              <w:t>0,60</w:t>
            </w:r>
          </w:p>
        </w:tc>
        <w:tc>
          <w:tcPr>
            <w:tcW w:w="506" w:type="pct"/>
            <w:shd w:val="clear" w:color="auto" w:fill="auto"/>
            <w:noWrap/>
            <w:vAlign w:val="center"/>
            <w:hideMark/>
          </w:tcPr>
          <w:p w14:paraId="7D91BAF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BEA8BD" w14:textId="77777777" w:rsidR="003A073D" w:rsidRPr="003A073D" w:rsidRDefault="003A073D" w:rsidP="003A073D">
            <w:pPr>
              <w:jc w:val="center"/>
              <w:rPr>
                <w:color w:val="000000"/>
                <w:sz w:val="20"/>
                <w:szCs w:val="20"/>
              </w:rPr>
            </w:pPr>
            <w:r w:rsidRPr="003A073D">
              <w:rPr>
                <w:color w:val="000000"/>
                <w:sz w:val="20"/>
                <w:szCs w:val="20"/>
              </w:rPr>
              <w:t>4,82</w:t>
            </w:r>
          </w:p>
        </w:tc>
        <w:tc>
          <w:tcPr>
            <w:tcW w:w="527" w:type="pct"/>
            <w:shd w:val="clear" w:color="auto" w:fill="auto"/>
            <w:vAlign w:val="center"/>
            <w:hideMark/>
          </w:tcPr>
          <w:p w14:paraId="5F5C432F" w14:textId="77777777" w:rsidR="003A073D" w:rsidRPr="003A073D" w:rsidRDefault="003A073D" w:rsidP="003A073D">
            <w:pPr>
              <w:jc w:val="center"/>
              <w:rPr>
                <w:color w:val="000000"/>
                <w:sz w:val="20"/>
                <w:szCs w:val="20"/>
              </w:rPr>
            </w:pPr>
            <w:r w:rsidRPr="003A073D">
              <w:rPr>
                <w:color w:val="000000"/>
                <w:sz w:val="20"/>
                <w:szCs w:val="20"/>
              </w:rPr>
              <w:t>5,65</w:t>
            </w:r>
          </w:p>
        </w:tc>
      </w:tr>
      <w:tr w:rsidR="003A073D" w:rsidRPr="003A073D" w14:paraId="117F5475" w14:textId="77777777" w:rsidTr="003A073D">
        <w:trPr>
          <w:trHeight w:val="20"/>
        </w:trPr>
        <w:tc>
          <w:tcPr>
            <w:tcW w:w="1678" w:type="pct"/>
            <w:shd w:val="clear" w:color="auto" w:fill="auto"/>
            <w:noWrap/>
            <w:vAlign w:val="center"/>
            <w:hideMark/>
          </w:tcPr>
          <w:p w14:paraId="616557F1" w14:textId="77777777" w:rsidR="003A073D" w:rsidRPr="003A073D" w:rsidRDefault="003A073D" w:rsidP="003A073D">
            <w:pPr>
              <w:jc w:val="center"/>
              <w:rPr>
                <w:color w:val="000000"/>
                <w:sz w:val="20"/>
                <w:szCs w:val="20"/>
              </w:rPr>
            </w:pPr>
            <w:r w:rsidRPr="003A073D">
              <w:rPr>
                <w:color w:val="000000"/>
                <w:sz w:val="20"/>
                <w:szCs w:val="20"/>
              </w:rPr>
              <w:t>59:01:4416004</w:t>
            </w:r>
          </w:p>
        </w:tc>
        <w:tc>
          <w:tcPr>
            <w:tcW w:w="755" w:type="pct"/>
            <w:shd w:val="clear" w:color="auto" w:fill="auto"/>
            <w:noWrap/>
            <w:vAlign w:val="center"/>
            <w:hideMark/>
          </w:tcPr>
          <w:p w14:paraId="07EBA9EC" w14:textId="77777777" w:rsidR="003A073D" w:rsidRPr="003A073D" w:rsidRDefault="003A073D" w:rsidP="003A073D">
            <w:pPr>
              <w:jc w:val="center"/>
              <w:rPr>
                <w:color w:val="000000"/>
                <w:sz w:val="20"/>
                <w:szCs w:val="20"/>
              </w:rPr>
            </w:pPr>
            <w:r w:rsidRPr="003A073D">
              <w:rPr>
                <w:color w:val="000000"/>
                <w:sz w:val="20"/>
                <w:szCs w:val="20"/>
              </w:rPr>
              <w:t>0,29</w:t>
            </w:r>
          </w:p>
        </w:tc>
        <w:tc>
          <w:tcPr>
            <w:tcW w:w="527" w:type="pct"/>
            <w:shd w:val="clear" w:color="auto" w:fill="auto"/>
            <w:vAlign w:val="center"/>
            <w:hideMark/>
          </w:tcPr>
          <w:p w14:paraId="76E26F63"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67D8330E"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6C2B974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F581812" w14:textId="77777777" w:rsidR="003A073D" w:rsidRPr="003A073D" w:rsidRDefault="003A073D" w:rsidP="003A073D">
            <w:pPr>
              <w:jc w:val="center"/>
              <w:rPr>
                <w:color w:val="000000"/>
                <w:sz w:val="20"/>
                <w:szCs w:val="20"/>
              </w:rPr>
            </w:pPr>
            <w:r w:rsidRPr="003A073D">
              <w:rPr>
                <w:color w:val="000000"/>
                <w:sz w:val="20"/>
                <w:szCs w:val="20"/>
              </w:rPr>
              <w:t>0,30</w:t>
            </w:r>
          </w:p>
        </w:tc>
        <w:tc>
          <w:tcPr>
            <w:tcW w:w="527" w:type="pct"/>
            <w:shd w:val="clear" w:color="auto" w:fill="auto"/>
            <w:vAlign w:val="center"/>
            <w:hideMark/>
          </w:tcPr>
          <w:p w14:paraId="51A0663F" w14:textId="77777777" w:rsidR="003A073D" w:rsidRPr="003A073D" w:rsidRDefault="003A073D" w:rsidP="003A073D">
            <w:pPr>
              <w:jc w:val="center"/>
              <w:rPr>
                <w:color w:val="000000"/>
                <w:sz w:val="20"/>
                <w:szCs w:val="20"/>
              </w:rPr>
            </w:pPr>
            <w:r w:rsidRPr="003A073D">
              <w:rPr>
                <w:color w:val="000000"/>
                <w:sz w:val="20"/>
                <w:szCs w:val="20"/>
              </w:rPr>
              <w:t>0,31</w:t>
            </w:r>
          </w:p>
        </w:tc>
      </w:tr>
      <w:tr w:rsidR="003A073D" w:rsidRPr="003A073D" w14:paraId="53F956EC" w14:textId="77777777" w:rsidTr="003A073D">
        <w:trPr>
          <w:trHeight w:val="20"/>
        </w:trPr>
        <w:tc>
          <w:tcPr>
            <w:tcW w:w="1678" w:type="pct"/>
            <w:shd w:val="clear" w:color="auto" w:fill="auto"/>
            <w:noWrap/>
            <w:vAlign w:val="center"/>
            <w:hideMark/>
          </w:tcPr>
          <w:p w14:paraId="5CD7D09D" w14:textId="77777777" w:rsidR="003A073D" w:rsidRPr="003A073D" w:rsidRDefault="003A073D" w:rsidP="003A073D">
            <w:pPr>
              <w:jc w:val="center"/>
              <w:rPr>
                <w:color w:val="000000"/>
                <w:sz w:val="20"/>
                <w:szCs w:val="20"/>
              </w:rPr>
            </w:pPr>
            <w:r w:rsidRPr="003A073D">
              <w:rPr>
                <w:color w:val="000000"/>
                <w:sz w:val="20"/>
                <w:szCs w:val="20"/>
              </w:rPr>
              <w:t>59:01:4416006</w:t>
            </w:r>
          </w:p>
        </w:tc>
        <w:tc>
          <w:tcPr>
            <w:tcW w:w="755" w:type="pct"/>
            <w:shd w:val="clear" w:color="auto" w:fill="auto"/>
            <w:noWrap/>
            <w:vAlign w:val="center"/>
            <w:hideMark/>
          </w:tcPr>
          <w:p w14:paraId="5E6AF525" w14:textId="77777777" w:rsidR="003A073D" w:rsidRPr="003A073D" w:rsidRDefault="003A073D" w:rsidP="003A073D">
            <w:pPr>
              <w:jc w:val="center"/>
              <w:rPr>
                <w:color w:val="000000"/>
                <w:sz w:val="20"/>
                <w:szCs w:val="20"/>
              </w:rPr>
            </w:pPr>
            <w:r w:rsidRPr="003A073D">
              <w:rPr>
                <w:color w:val="000000"/>
                <w:sz w:val="20"/>
                <w:szCs w:val="20"/>
              </w:rPr>
              <w:t>1,01</w:t>
            </w:r>
          </w:p>
        </w:tc>
        <w:tc>
          <w:tcPr>
            <w:tcW w:w="527" w:type="pct"/>
            <w:shd w:val="clear" w:color="auto" w:fill="auto"/>
            <w:vAlign w:val="center"/>
            <w:hideMark/>
          </w:tcPr>
          <w:p w14:paraId="484B6BAD"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106EA085"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7F10CB8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25D099B" w14:textId="77777777" w:rsidR="003A073D" w:rsidRPr="003A073D" w:rsidRDefault="003A073D" w:rsidP="003A073D">
            <w:pPr>
              <w:jc w:val="center"/>
              <w:rPr>
                <w:color w:val="000000"/>
                <w:sz w:val="20"/>
                <w:szCs w:val="20"/>
              </w:rPr>
            </w:pPr>
            <w:r w:rsidRPr="003A073D">
              <w:rPr>
                <w:color w:val="000000"/>
                <w:sz w:val="20"/>
                <w:szCs w:val="20"/>
              </w:rPr>
              <w:t>1,06</w:t>
            </w:r>
          </w:p>
        </w:tc>
        <w:tc>
          <w:tcPr>
            <w:tcW w:w="527" w:type="pct"/>
            <w:shd w:val="clear" w:color="auto" w:fill="auto"/>
            <w:vAlign w:val="center"/>
            <w:hideMark/>
          </w:tcPr>
          <w:p w14:paraId="06465A0D" w14:textId="77777777" w:rsidR="003A073D" w:rsidRPr="003A073D" w:rsidRDefault="003A073D" w:rsidP="003A073D">
            <w:pPr>
              <w:jc w:val="center"/>
              <w:rPr>
                <w:color w:val="000000"/>
                <w:sz w:val="20"/>
                <w:szCs w:val="20"/>
              </w:rPr>
            </w:pPr>
            <w:r w:rsidRPr="003A073D">
              <w:rPr>
                <w:color w:val="000000"/>
                <w:sz w:val="20"/>
                <w:szCs w:val="20"/>
              </w:rPr>
              <w:t>1,14</w:t>
            </w:r>
          </w:p>
        </w:tc>
      </w:tr>
      <w:tr w:rsidR="003A073D" w:rsidRPr="003A073D" w14:paraId="471C6BD3" w14:textId="77777777" w:rsidTr="003A073D">
        <w:trPr>
          <w:trHeight w:val="20"/>
        </w:trPr>
        <w:tc>
          <w:tcPr>
            <w:tcW w:w="1678" w:type="pct"/>
            <w:shd w:val="clear" w:color="auto" w:fill="auto"/>
            <w:noWrap/>
            <w:vAlign w:val="center"/>
            <w:hideMark/>
          </w:tcPr>
          <w:p w14:paraId="1F889066" w14:textId="77777777" w:rsidR="003A073D" w:rsidRPr="003A073D" w:rsidRDefault="003A073D" w:rsidP="003A073D">
            <w:pPr>
              <w:jc w:val="center"/>
              <w:rPr>
                <w:color w:val="000000"/>
                <w:sz w:val="20"/>
                <w:szCs w:val="20"/>
              </w:rPr>
            </w:pPr>
            <w:r w:rsidRPr="003A073D">
              <w:rPr>
                <w:color w:val="000000"/>
                <w:sz w:val="20"/>
                <w:szCs w:val="20"/>
              </w:rPr>
              <w:t>59:01:4416007</w:t>
            </w:r>
          </w:p>
        </w:tc>
        <w:tc>
          <w:tcPr>
            <w:tcW w:w="755" w:type="pct"/>
            <w:shd w:val="clear" w:color="auto" w:fill="auto"/>
            <w:noWrap/>
            <w:vAlign w:val="center"/>
            <w:hideMark/>
          </w:tcPr>
          <w:p w14:paraId="55186BC6" w14:textId="77777777" w:rsidR="003A073D" w:rsidRPr="003A073D" w:rsidRDefault="003A073D" w:rsidP="003A073D">
            <w:pPr>
              <w:jc w:val="center"/>
              <w:rPr>
                <w:color w:val="000000"/>
                <w:sz w:val="20"/>
                <w:szCs w:val="20"/>
              </w:rPr>
            </w:pPr>
            <w:r w:rsidRPr="003A073D">
              <w:rPr>
                <w:color w:val="000000"/>
                <w:sz w:val="20"/>
                <w:szCs w:val="20"/>
              </w:rPr>
              <w:t>1,56</w:t>
            </w:r>
          </w:p>
        </w:tc>
        <w:tc>
          <w:tcPr>
            <w:tcW w:w="527" w:type="pct"/>
            <w:shd w:val="clear" w:color="auto" w:fill="auto"/>
            <w:vAlign w:val="center"/>
            <w:hideMark/>
          </w:tcPr>
          <w:p w14:paraId="24EB7927" w14:textId="77777777" w:rsidR="003A073D" w:rsidRPr="003A073D" w:rsidRDefault="003A073D" w:rsidP="003A073D">
            <w:pPr>
              <w:jc w:val="center"/>
              <w:rPr>
                <w:color w:val="000000"/>
                <w:sz w:val="20"/>
                <w:szCs w:val="20"/>
              </w:rPr>
            </w:pPr>
            <w:r w:rsidRPr="003A073D">
              <w:rPr>
                <w:color w:val="000000"/>
                <w:sz w:val="20"/>
                <w:szCs w:val="20"/>
              </w:rPr>
              <w:t>0,52</w:t>
            </w:r>
          </w:p>
        </w:tc>
        <w:tc>
          <w:tcPr>
            <w:tcW w:w="506" w:type="pct"/>
            <w:shd w:val="clear" w:color="auto" w:fill="auto"/>
            <w:noWrap/>
            <w:vAlign w:val="center"/>
            <w:hideMark/>
          </w:tcPr>
          <w:p w14:paraId="7893880F"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4ED79EC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F452AD" w14:textId="77777777" w:rsidR="003A073D" w:rsidRPr="003A073D" w:rsidRDefault="003A073D" w:rsidP="003A073D">
            <w:pPr>
              <w:jc w:val="center"/>
              <w:rPr>
                <w:color w:val="000000"/>
                <w:sz w:val="20"/>
                <w:szCs w:val="20"/>
              </w:rPr>
            </w:pPr>
            <w:r w:rsidRPr="003A073D">
              <w:rPr>
                <w:color w:val="000000"/>
                <w:sz w:val="20"/>
                <w:szCs w:val="20"/>
              </w:rPr>
              <w:t>1,78</w:t>
            </w:r>
          </w:p>
        </w:tc>
        <w:tc>
          <w:tcPr>
            <w:tcW w:w="527" w:type="pct"/>
            <w:shd w:val="clear" w:color="auto" w:fill="auto"/>
            <w:vAlign w:val="center"/>
            <w:hideMark/>
          </w:tcPr>
          <w:p w14:paraId="78148AC4" w14:textId="77777777" w:rsidR="003A073D" w:rsidRPr="003A073D" w:rsidRDefault="003A073D" w:rsidP="003A073D">
            <w:pPr>
              <w:jc w:val="center"/>
              <w:rPr>
                <w:color w:val="000000"/>
                <w:sz w:val="20"/>
                <w:szCs w:val="20"/>
              </w:rPr>
            </w:pPr>
            <w:r w:rsidRPr="003A073D">
              <w:rPr>
                <w:color w:val="000000"/>
                <w:sz w:val="20"/>
                <w:szCs w:val="20"/>
              </w:rPr>
              <w:t>2,08</w:t>
            </w:r>
          </w:p>
        </w:tc>
      </w:tr>
      <w:tr w:rsidR="003A073D" w:rsidRPr="003A073D" w14:paraId="2BDD0DFB" w14:textId="77777777" w:rsidTr="003A073D">
        <w:trPr>
          <w:trHeight w:val="20"/>
        </w:trPr>
        <w:tc>
          <w:tcPr>
            <w:tcW w:w="1678" w:type="pct"/>
            <w:shd w:val="clear" w:color="auto" w:fill="auto"/>
            <w:noWrap/>
            <w:vAlign w:val="center"/>
            <w:hideMark/>
          </w:tcPr>
          <w:p w14:paraId="286169C7" w14:textId="77777777" w:rsidR="003A073D" w:rsidRPr="003A073D" w:rsidRDefault="003A073D" w:rsidP="003A073D">
            <w:pPr>
              <w:jc w:val="center"/>
              <w:rPr>
                <w:color w:val="000000"/>
                <w:sz w:val="20"/>
                <w:szCs w:val="20"/>
              </w:rPr>
            </w:pPr>
            <w:r w:rsidRPr="003A073D">
              <w:rPr>
                <w:color w:val="000000"/>
                <w:sz w:val="20"/>
                <w:szCs w:val="20"/>
              </w:rPr>
              <w:t>59:01:4416008</w:t>
            </w:r>
          </w:p>
        </w:tc>
        <w:tc>
          <w:tcPr>
            <w:tcW w:w="755" w:type="pct"/>
            <w:shd w:val="clear" w:color="auto" w:fill="auto"/>
            <w:noWrap/>
            <w:vAlign w:val="center"/>
            <w:hideMark/>
          </w:tcPr>
          <w:p w14:paraId="3C23AEE4"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3FF93220"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5604D289"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120DB49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2D641D3" w14:textId="77777777" w:rsidR="003A073D" w:rsidRPr="003A073D" w:rsidRDefault="003A073D" w:rsidP="003A073D">
            <w:pPr>
              <w:jc w:val="center"/>
              <w:rPr>
                <w:color w:val="000000"/>
                <w:sz w:val="20"/>
                <w:szCs w:val="20"/>
              </w:rPr>
            </w:pPr>
            <w:r w:rsidRPr="003A073D">
              <w:rPr>
                <w:color w:val="000000"/>
                <w:sz w:val="20"/>
                <w:szCs w:val="20"/>
              </w:rPr>
              <w:t>0,34</w:t>
            </w:r>
          </w:p>
        </w:tc>
        <w:tc>
          <w:tcPr>
            <w:tcW w:w="527" w:type="pct"/>
            <w:shd w:val="clear" w:color="auto" w:fill="auto"/>
            <w:vAlign w:val="center"/>
            <w:hideMark/>
          </w:tcPr>
          <w:p w14:paraId="60A8193C" w14:textId="77777777" w:rsidR="003A073D" w:rsidRPr="003A073D" w:rsidRDefault="003A073D" w:rsidP="003A073D">
            <w:pPr>
              <w:jc w:val="center"/>
              <w:rPr>
                <w:color w:val="000000"/>
                <w:sz w:val="20"/>
                <w:szCs w:val="20"/>
              </w:rPr>
            </w:pPr>
            <w:r w:rsidRPr="003A073D">
              <w:rPr>
                <w:color w:val="000000"/>
                <w:sz w:val="20"/>
                <w:szCs w:val="20"/>
              </w:rPr>
              <w:t>0,37</w:t>
            </w:r>
          </w:p>
        </w:tc>
      </w:tr>
      <w:tr w:rsidR="003A073D" w:rsidRPr="003A073D" w14:paraId="46CB92F8" w14:textId="77777777" w:rsidTr="003A073D">
        <w:trPr>
          <w:trHeight w:val="20"/>
        </w:trPr>
        <w:tc>
          <w:tcPr>
            <w:tcW w:w="1678" w:type="pct"/>
            <w:shd w:val="clear" w:color="auto" w:fill="auto"/>
            <w:noWrap/>
            <w:vAlign w:val="center"/>
            <w:hideMark/>
          </w:tcPr>
          <w:p w14:paraId="5A6E2156" w14:textId="77777777" w:rsidR="003A073D" w:rsidRPr="003A073D" w:rsidRDefault="003A073D" w:rsidP="003A073D">
            <w:pPr>
              <w:jc w:val="center"/>
              <w:rPr>
                <w:color w:val="000000"/>
                <w:sz w:val="20"/>
                <w:szCs w:val="20"/>
              </w:rPr>
            </w:pPr>
            <w:r w:rsidRPr="003A073D">
              <w:rPr>
                <w:color w:val="000000"/>
                <w:sz w:val="20"/>
                <w:szCs w:val="20"/>
              </w:rPr>
              <w:t>59:01:4416010</w:t>
            </w:r>
          </w:p>
        </w:tc>
        <w:tc>
          <w:tcPr>
            <w:tcW w:w="755" w:type="pct"/>
            <w:shd w:val="clear" w:color="auto" w:fill="auto"/>
            <w:noWrap/>
            <w:vAlign w:val="center"/>
            <w:hideMark/>
          </w:tcPr>
          <w:p w14:paraId="4E01C133" w14:textId="77777777" w:rsidR="003A073D" w:rsidRPr="003A073D" w:rsidRDefault="003A073D" w:rsidP="003A073D">
            <w:pPr>
              <w:jc w:val="center"/>
              <w:rPr>
                <w:color w:val="000000"/>
                <w:sz w:val="20"/>
                <w:szCs w:val="20"/>
              </w:rPr>
            </w:pPr>
            <w:r w:rsidRPr="003A073D">
              <w:rPr>
                <w:color w:val="000000"/>
                <w:sz w:val="20"/>
                <w:szCs w:val="20"/>
              </w:rPr>
              <w:t>1,52</w:t>
            </w:r>
          </w:p>
        </w:tc>
        <w:tc>
          <w:tcPr>
            <w:tcW w:w="527" w:type="pct"/>
            <w:shd w:val="clear" w:color="auto" w:fill="auto"/>
            <w:vAlign w:val="center"/>
            <w:hideMark/>
          </w:tcPr>
          <w:p w14:paraId="345D9D04"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065D73FB"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4A37094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6B98E6" w14:textId="77777777" w:rsidR="003A073D" w:rsidRPr="003A073D" w:rsidRDefault="003A073D" w:rsidP="003A073D">
            <w:pPr>
              <w:jc w:val="center"/>
              <w:rPr>
                <w:color w:val="000000"/>
                <w:sz w:val="20"/>
                <w:szCs w:val="20"/>
              </w:rPr>
            </w:pPr>
            <w:r w:rsidRPr="003A073D">
              <w:rPr>
                <w:color w:val="000000"/>
                <w:sz w:val="20"/>
                <w:szCs w:val="20"/>
              </w:rPr>
              <w:t>1,67</w:t>
            </w:r>
          </w:p>
        </w:tc>
        <w:tc>
          <w:tcPr>
            <w:tcW w:w="527" w:type="pct"/>
            <w:shd w:val="clear" w:color="auto" w:fill="auto"/>
            <w:vAlign w:val="center"/>
            <w:hideMark/>
          </w:tcPr>
          <w:p w14:paraId="06D57A90" w14:textId="77777777" w:rsidR="003A073D" w:rsidRPr="003A073D" w:rsidRDefault="003A073D" w:rsidP="003A073D">
            <w:pPr>
              <w:jc w:val="center"/>
              <w:rPr>
                <w:color w:val="000000"/>
                <w:sz w:val="20"/>
                <w:szCs w:val="20"/>
              </w:rPr>
            </w:pPr>
            <w:r w:rsidRPr="003A073D">
              <w:rPr>
                <w:color w:val="000000"/>
                <w:sz w:val="20"/>
                <w:szCs w:val="20"/>
              </w:rPr>
              <w:t>1,89</w:t>
            </w:r>
          </w:p>
        </w:tc>
      </w:tr>
      <w:tr w:rsidR="003A073D" w:rsidRPr="003A073D" w14:paraId="020D53DE" w14:textId="77777777" w:rsidTr="003A073D">
        <w:trPr>
          <w:trHeight w:val="20"/>
        </w:trPr>
        <w:tc>
          <w:tcPr>
            <w:tcW w:w="1678" w:type="pct"/>
            <w:shd w:val="clear" w:color="auto" w:fill="auto"/>
            <w:noWrap/>
            <w:vAlign w:val="center"/>
            <w:hideMark/>
          </w:tcPr>
          <w:p w14:paraId="0AD217D4" w14:textId="77777777" w:rsidR="003A073D" w:rsidRPr="003A073D" w:rsidRDefault="003A073D" w:rsidP="003A073D">
            <w:pPr>
              <w:jc w:val="center"/>
              <w:rPr>
                <w:color w:val="000000"/>
                <w:sz w:val="20"/>
                <w:szCs w:val="20"/>
              </w:rPr>
            </w:pPr>
            <w:r w:rsidRPr="003A073D">
              <w:rPr>
                <w:color w:val="000000"/>
                <w:sz w:val="20"/>
                <w:szCs w:val="20"/>
              </w:rPr>
              <w:t>59:01:4416011</w:t>
            </w:r>
          </w:p>
        </w:tc>
        <w:tc>
          <w:tcPr>
            <w:tcW w:w="755" w:type="pct"/>
            <w:shd w:val="clear" w:color="auto" w:fill="auto"/>
            <w:noWrap/>
            <w:vAlign w:val="center"/>
            <w:hideMark/>
          </w:tcPr>
          <w:p w14:paraId="38E8CA6D" w14:textId="77777777" w:rsidR="003A073D" w:rsidRPr="003A073D" w:rsidRDefault="003A073D" w:rsidP="003A073D">
            <w:pPr>
              <w:jc w:val="center"/>
              <w:rPr>
                <w:color w:val="000000"/>
                <w:sz w:val="20"/>
                <w:szCs w:val="20"/>
              </w:rPr>
            </w:pPr>
            <w:r w:rsidRPr="003A073D">
              <w:rPr>
                <w:color w:val="000000"/>
                <w:sz w:val="20"/>
                <w:szCs w:val="20"/>
              </w:rPr>
              <w:t>1,28</w:t>
            </w:r>
          </w:p>
        </w:tc>
        <w:tc>
          <w:tcPr>
            <w:tcW w:w="527" w:type="pct"/>
            <w:shd w:val="clear" w:color="auto" w:fill="auto"/>
            <w:vAlign w:val="center"/>
            <w:hideMark/>
          </w:tcPr>
          <w:p w14:paraId="55AA8A18"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0A809409"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01BBE48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03ADEEB"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0D86A8FB" w14:textId="77777777" w:rsidR="003A073D" w:rsidRPr="003A073D" w:rsidRDefault="003A073D" w:rsidP="003A073D">
            <w:pPr>
              <w:jc w:val="center"/>
              <w:rPr>
                <w:color w:val="000000"/>
                <w:sz w:val="20"/>
                <w:szCs w:val="20"/>
              </w:rPr>
            </w:pPr>
            <w:r w:rsidRPr="003A073D">
              <w:rPr>
                <w:color w:val="000000"/>
                <w:sz w:val="20"/>
                <w:szCs w:val="20"/>
              </w:rPr>
              <w:t>1,60</w:t>
            </w:r>
          </w:p>
        </w:tc>
      </w:tr>
      <w:tr w:rsidR="003A073D" w:rsidRPr="003A073D" w14:paraId="07008856" w14:textId="77777777" w:rsidTr="003A073D">
        <w:trPr>
          <w:trHeight w:val="20"/>
        </w:trPr>
        <w:tc>
          <w:tcPr>
            <w:tcW w:w="1678" w:type="pct"/>
            <w:shd w:val="clear" w:color="auto" w:fill="auto"/>
            <w:noWrap/>
            <w:vAlign w:val="center"/>
            <w:hideMark/>
          </w:tcPr>
          <w:p w14:paraId="54572558" w14:textId="77777777" w:rsidR="003A073D" w:rsidRPr="003A073D" w:rsidRDefault="003A073D" w:rsidP="003A073D">
            <w:pPr>
              <w:jc w:val="center"/>
              <w:rPr>
                <w:color w:val="000000"/>
                <w:sz w:val="20"/>
                <w:szCs w:val="20"/>
              </w:rPr>
            </w:pPr>
            <w:r w:rsidRPr="003A073D">
              <w:rPr>
                <w:color w:val="000000"/>
                <w:sz w:val="20"/>
                <w:szCs w:val="20"/>
              </w:rPr>
              <w:t>59:01:4416013</w:t>
            </w:r>
          </w:p>
        </w:tc>
        <w:tc>
          <w:tcPr>
            <w:tcW w:w="755" w:type="pct"/>
            <w:shd w:val="clear" w:color="auto" w:fill="auto"/>
            <w:noWrap/>
            <w:vAlign w:val="center"/>
            <w:hideMark/>
          </w:tcPr>
          <w:p w14:paraId="2E407591" w14:textId="77777777" w:rsidR="003A073D" w:rsidRPr="003A073D" w:rsidRDefault="003A073D" w:rsidP="003A073D">
            <w:pPr>
              <w:jc w:val="center"/>
              <w:rPr>
                <w:color w:val="000000"/>
                <w:sz w:val="20"/>
                <w:szCs w:val="20"/>
              </w:rPr>
            </w:pPr>
            <w:r w:rsidRPr="003A073D">
              <w:rPr>
                <w:color w:val="000000"/>
                <w:sz w:val="20"/>
                <w:szCs w:val="20"/>
              </w:rPr>
              <w:t>5,23</w:t>
            </w:r>
          </w:p>
        </w:tc>
        <w:tc>
          <w:tcPr>
            <w:tcW w:w="527" w:type="pct"/>
            <w:shd w:val="clear" w:color="auto" w:fill="auto"/>
            <w:vAlign w:val="center"/>
            <w:hideMark/>
          </w:tcPr>
          <w:p w14:paraId="79EB08EC" w14:textId="77777777" w:rsidR="003A073D" w:rsidRPr="003A073D" w:rsidRDefault="003A073D" w:rsidP="003A073D">
            <w:pPr>
              <w:jc w:val="center"/>
              <w:rPr>
                <w:color w:val="000000"/>
                <w:sz w:val="20"/>
                <w:szCs w:val="20"/>
              </w:rPr>
            </w:pPr>
            <w:r w:rsidRPr="003A073D">
              <w:rPr>
                <w:color w:val="000000"/>
                <w:sz w:val="20"/>
                <w:szCs w:val="20"/>
              </w:rPr>
              <w:t>3,31</w:t>
            </w:r>
          </w:p>
        </w:tc>
        <w:tc>
          <w:tcPr>
            <w:tcW w:w="506" w:type="pct"/>
            <w:shd w:val="clear" w:color="auto" w:fill="auto"/>
            <w:noWrap/>
            <w:vAlign w:val="center"/>
            <w:hideMark/>
          </w:tcPr>
          <w:p w14:paraId="48C2505A" w14:textId="77777777" w:rsidR="003A073D" w:rsidRPr="003A073D" w:rsidRDefault="003A073D" w:rsidP="003A073D">
            <w:pPr>
              <w:jc w:val="center"/>
              <w:rPr>
                <w:color w:val="000000"/>
                <w:sz w:val="20"/>
                <w:szCs w:val="20"/>
              </w:rPr>
            </w:pPr>
            <w:r w:rsidRPr="003A073D">
              <w:rPr>
                <w:color w:val="000000"/>
                <w:sz w:val="20"/>
                <w:szCs w:val="20"/>
              </w:rPr>
              <w:t>1,38</w:t>
            </w:r>
          </w:p>
        </w:tc>
        <w:tc>
          <w:tcPr>
            <w:tcW w:w="506" w:type="pct"/>
            <w:shd w:val="clear" w:color="auto" w:fill="auto"/>
            <w:noWrap/>
            <w:vAlign w:val="center"/>
            <w:hideMark/>
          </w:tcPr>
          <w:p w14:paraId="6191680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250E4DB" w14:textId="77777777" w:rsidR="003A073D" w:rsidRPr="003A073D" w:rsidRDefault="003A073D" w:rsidP="003A073D">
            <w:pPr>
              <w:jc w:val="center"/>
              <w:rPr>
                <w:color w:val="000000"/>
                <w:sz w:val="20"/>
                <w:szCs w:val="20"/>
              </w:rPr>
            </w:pPr>
            <w:r w:rsidRPr="003A073D">
              <w:rPr>
                <w:color w:val="000000"/>
                <w:sz w:val="20"/>
                <w:szCs w:val="20"/>
              </w:rPr>
              <w:t>6,61</w:t>
            </w:r>
          </w:p>
        </w:tc>
        <w:tc>
          <w:tcPr>
            <w:tcW w:w="527" w:type="pct"/>
            <w:shd w:val="clear" w:color="auto" w:fill="auto"/>
            <w:vAlign w:val="center"/>
            <w:hideMark/>
          </w:tcPr>
          <w:p w14:paraId="14687942" w14:textId="77777777" w:rsidR="003A073D" w:rsidRPr="003A073D" w:rsidRDefault="003A073D" w:rsidP="003A073D">
            <w:pPr>
              <w:jc w:val="center"/>
              <w:rPr>
                <w:color w:val="000000"/>
                <w:sz w:val="20"/>
                <w:szCs w:val="20"/>
              </w:rPr>
            </w:pPr>
            <w:r w:rsidRPr="003A073D">
              <w:rPr>
                <w:color w:val="000000"/>
                <w:sz w:val="20"/>
                <w:szCs w:val="20"/>
              </w:rPr>
              <w:t>8,53</w:t>
            </w:r>
          </w:p>
        </w:tc>
      </w:tr>
      <w:tr w:rsidR="003A073D" w:rsidRPr="003A073D" w14:paraId="70439A7F" w14:textId="77777777" w:rsidTr="003A073D">
        <w:trPr>
          <w:trHeight w:val="20"/>
        </w:trPr>
        <w:tc>
          <w:tcPr>
            <w:tcW w:w="1678" w:type="pct"/>
            <w:shd w:val="clear" w:color="auto" w:fill="auto"/>
            <w:noWrap/>
            <w:vAlign w:val="center"/>
            <w:hideMark/>
          </w:tcPr>
          <w:p w14:paraId="3A7AF6ED" w14:textId="77777777" w:rsidR="003A073D" w:rsidRPr="003A073D" w:rsidRDefault="003A073D" w:rsidP="003A073D">
            <w:pPr>
              <w:jc w:val="center"/>
              <w:rPr>
                <w:color w:val="000000"/>
                <w:sz w:val="20"/>
                <w:szCs w:val="20"/>
              </w:rPr>
            </w:pPr>
            <w:r w:rsidRPr="003A073D">
              <w:rPr>
                <w:color w:val="000000"/>
                <w:sz w:val="20"/>
                <w:szCs w:val="20"/>
              </w:rPr>
              <w:t>59:01:4416014</w:t>
            </w:r>
          </w:p>
        </w:tc>
        <w:tc>
          <w:tcPr>
            <w:tcW w:w="755" w:type="pct"/>
            <w:shd w:val="clear" w:color="auto" w:fill="auto"/>
            <w:noWrap/>
            <w:vAlign w:val="center"/>
            <w:hideMark/>
          </w:tcPr>
          <w:p w14:paraId="1A5FB7F8" w14:textId="77777777" w:rsidR="003A073D" w:rsidRPr="003A073D" w:rsidRDefault="003A073D" w:rsidP="003A073D">
            <w:pPr>
              <w:jc w:val="center"/>
              <w:rPr>
                <w:color w:val="000000"/>
                <w:sz w:val="20"/>
                <w:szCs w:val="20"/>
              </w:rPr>
            </w:pPr>
            <w:r w:rsidRPr="003A073D">
              <w:rPr>
                <w:color w:val="000000"/>
                <w:sz w:val="20"/>
                <w:szCs w:val="20"/>
              </w:rPr>
              <w:t>5,44</w:t>
            </w:r>
          </w:p>
        </w:tc>
        <w:tc>
          <w:tcPr>
            <w:tcW w:w="527" w:type="pct"/>
            <w:shd w:val="clear" w:color="auto" w:fill="auto"/>
            <w:vAlign w:val="center"/>
            <w:hideMark/>
          </w:tcPr>
          <w:p w14:paraId="65215EB6" w14:textId="77777777" w:rsidR="003A073D" w:rsidRPr="003A073D" w:rsidRDefault="003A073D" w:rsidP="003A073D">
            <w:pPr>
              <w:jc w:val="center"/>
              <w:rPr>
                <w:color w:val="000000"/>
                <w:sz w:val="20"/>
                <w:szCs w:val="20"/>
              </w:rPr>
            </w:pPr>
            <w:r w:rsidRPr="003A073D">
              <w:rPr>
                <w:color w:val="000000"/>
                <w:sz w:val="20"/>
                <w:szCs w:val="20"/>
              </w:rPr>
              <w:t>3,46</w:t>
            </w:r>
          </w:p>
        </w:tc>
        <w:tc>
          <w:tcPr>
            <w:tcW w:w="506" w:type="pct"/>
            <w:shd w:val="clear" w:color="auto" w:fill="auto"/>
            <w:noWrap/>
            <w:vAlign w:val="center"/>
            <w:hideMark/>
          </w:tcPr>
          <w:p w14:paraId="4C3B601B" w14:textId="77777777" w:rsidR="003A073D" w:rsidRPr="003A073D" w:rsidRDefault="003A073D" w:rsidP="003A073D">
            <w:pPr>
              <w:jc w:val="center"/>
              <w:rPr>
                <w:color w:val="000000"/>
                <w:sz w:val="20"/>
                <w:szCs w:val="20"/>
              </w:rPr>
            </w:pPr>
            <w:r w:rsidRPr="003A073D">
              <w:rPr>
                <w:color w:val="000000"/>
                <w:sz w:val="20"/>
                <w:szCs w:val="20"/>
              </w:rPr>
              <w:t>1,44</w:t>
            </w:r>
          </w:p>
        </w:tc>
        <w:tc>
          <w:tcPr>
            <w:tcW w:w="506" w:type="pct"/>
            <w:shd w:val="clear" w:color="auto" w:fill="auto"/>
            <w:noWrap/>
            <w:vAlign w:val="center"/>
            <w:hideMark/>
          </w:tcPr>
          <w:p w14:paraId="1CE2CC8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CDB714" w14:textId="77777777" w:rsidR="003A073D" w:rsidRPr="003A073D" w:rsidRDefault="003A073D" w:rsidP="003A073D">
            <w:pPr>
              <w:jc w:val="center"/>
              <w:rPr>
                <w:color w:val="000000"/>
                <w:sz w:val="20"/>
                <w:szCs w:val="20"/>
              </w:rPr>
            </w:pPr>
            <w:r w:rsidRPr="003A073D">
              <w:rPr>
                <w:color w:val="000000"/>
                <w:sz w:val="20"/>
                <w:szCs w:val="20"/>
              </w:rPr>
              <w:t>6,88</w:t>
            </w:r>
          </w:p>
        </w:tc>
        <w:tc>
          <w:tcPr>
            <w:tcW w:w="527" w:type="pct"/>
            <w:shd w:val="clear" w:color="auto" w:fill="auto"/>
            <w:vAlign w:val="center"/>
            <w:hideMark/>
          </w:tcPr>
          <w:p w14:paraId="45F55827" w14:textId="77777777" w:rsidR="003A073D" w:rsidRPr="003A073D" w:rsidRDefault="003A073D" w:rsidP="003A073D">
            <w:pPr>
              <w:jc w:val="center"/>
              <w:rPr>
                <w:color w:val="000000"/>
                <w:sz w:val="20"/>
                <w:szCs w:val="20"/>
              </w:rPr>
            </w:pPr>
            <w:r w:rsidRPr="003A073D">
              <w:rPr>
                <w:color w:val="000000"/>
                <w:sz w:val="20"/>
                <w:szCs w:val="20"/>
              </w:rPr>
              <w:t>8,90</w:t>
            </w:r>
          </w:p>
        </w:tc>
      </w:tr>
      <w:tr w:rsidR="003A073D" w:rsidRPr="003A073D" w14:paraId="0FB7F2BE" w14:textId="77777777" w:rsidTr="003A073D">
        <w:trPr>
          <w:trHeight w:val="20"/>
        </w:trPr>
        <w:tc>
          <w:tcPr>
            <w:tcW w:w="1678" w:type="pct"/>
            <w:shd w:val="clear" w:color="auto" w:fill="auto"/>
            <w:noWrap/>
            <w:vAlign w:val="center"/>
            <w:hideMark/>
          </w:tcPr>
          <w:p w14:paraId="6C8ADB2B" w14:textId="77777777" w:rsidR="003A073D" w:rsidRPr="003A073D" w:rsidRDefault="003A073D" w:rsidP="003A073D">
            <w:pPr>
              <w:jc w:val="center"/>
              <w:rPr>
                <w:color w:val="000000"/>
                <w:sz w:val="20"/>
                <w:szCs w:val="20"/>
              </w:rPr>
            </w:pPr>
            <w:r w:rsidRPr="003A073D">
              <w:rPr>
                <w:color w:val="000000"/>
                <w:sz w:val="20"/>
                <w:szCs w:val="20"/>
              </w:rPr>
              <w:t>59:01:4416015</w:t>
            </w:r>
          </w:p>
        </w:tc>
        <w:tc>
          <w:tcPr>
            <w:tcW w:w="755" w:type="pct"/>
            <w:shd w:val="clear" w:color="auto" w:fill="auto"/>
            <w:noWrap/>
            <w:vAlign w:val="center"/>
            <w:hideMark/>
          </w:tcPr>
          <w:p w14:paraId="2606E327" w14:textId="77777777" w:rsidR="003A073D" w:rsidRPr="003A073D" w:rsidRDefault="003A073D" w:rsidP="003A073D">
            <w:pPr>
              <w:jc w:val="center"/>
              <w:rPr>
                <w:color w:val="000000"/>
                <w:sz w:val="20"/>
                <w:szCs w:val="20"/>
              </w:rPr>
            </w:pPr>
            <w:r w:rsidRPr="003A073D">
              <w:rPr>
                <w:color w:val="000000"/>
                <w:sz w:val="20"/>
                <w:szCs w:val="20"/>
              </w:rPr>
              <w:t>1,76</w:t>
            </w:r>
          </w:p>
        </w:tc>
        <w:tc>
          <w:tcPr>
            <w:tcW w:w="527" w:type="pct"/>
            <w:shd w:val="clear" w:color="auto" w:fill="auto"/>
            <w:vAlign w:val="center"/>
            <w:hideMark/>
          </w:tcPr>
          <w:p w14:paraId="7145239C"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04740CB7"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7318717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C5C9C9" w14:textId="77777777" w:rsidR="003A073D" w:rsidRPr="003A073D" w:rsidRDefault="003A073D" w:rsidP="003A073D">
            <w:pPr>
              <w:jc w:val="center"/>
              <w:rPr>
                <w:color w:val="000000"/>
                <w:sz w:val="20"/>
                <w:szCs w:val="20"/>
              </w:rPr>
            </w:pPr>
            <w:r w:rsidRPr="003A073D">
              <w:rPr>
                <w:color w:val="000000"/>
                <w:sz w:val="20"/>
                <w:szCs w:val="20"/>
              </w:rPr>
              <w:t>1,80</w:t>
            </w:r>
          </w:p>
        </w:tc>
        <w:tc>
          <w:tcPr>
            <w:tcW w:w="527" w:type="pct"/>
            <w:shd w:val="clear" w:color="auto" w:fill="auto"/>
            <w:vAlign w:val="center"/>
            <w:hideMark/>
          </w:tcPr>
          <w:p w14:paraId="3DDAD8B2" w14:textId="77777777" w:rsidR="003A073D" w:rsidRPr="003A073D" w:rsidRDefault="003A073D" w:rsidP="003A073D">
            <w:pPr>
              <w:jc w:val="center"/>
              <w:rPr>
                <w:color w:val="000000"/>
                <w:sz w:val="20"/>
                <w:szCs w:val="20"/>
              </w:rPr>
            </w:pPr>
            <w:r w:rsidRPr="003A073D">
              <w:rPr>
                <w:color w:val="000000"/>
                <w:sz w:val="20"/>
                <w:szCs w:val="20"/>
              </w:rPr>
              <w:t>1,86</w:t>
            </w:r>
          </w:p>
        </w:tc>
      </w:tr>
      <w:tr w:rsidR="003A073D" w:rsidRPr="003A073D" w14:paraId="385EBD4B" w14:textId="77777777" w:rsidTr="003A073D">
        <w:trPr>
          <w:trHeight w:val="20"/>
        </w:trPr>
        <w:tc>
          <w:tcPr>
            <w:tcW w:w="1678" w:type="pct"/>
            <w:shd w:val="clear" w:color="auto" w:fill="auto"/>
            <w:noWrap/>
            <w:vAlign w:val="center"/>
            <w:hideMark/>
          </w:tcPr>
          <w:p w14:paraId="1EE820D7" w14:textId="77777777" w:rsidR="003A073D" w:rsidRPr="003A073D" w:rsidRDefault="003A073D" w:rsidP="003A073D">
            <w:pPr>
              <w:jc w:val="center"/>
              <w:rPr>
                <w:color w:val="000000"/>
                <w:sz w:val="20"/>
                <w:szCs w:val="20"/>
              </w:rPr>
            </w:pPr>
            <w:r w:rsidRPr="003A073D">
              <w:rPr>
                <w:color w:val="000000"/>
                <w:sz w:val="20"/>
                <w:szCs w:val="20"/>
              </w:rPr>
              <w:t>59:01:4416016</w:t>
            </w:r>
          </w:p>
        </w:tc>
        <w:tc>
          <w:tcPr>
            <w:tcW w:w="755" w:type="pct"/>
            <w:shd w:val="clear" w:color="auto" w:fill="auto"/>
            <w:noWrap/>
            <w:vAlign w:val="center"/>
            <w:hideMark/>
          </w:tcPr>
          <w:p w14:paraId="4A40AC53" w14:textId="77777777" w:rsidR="003A073D" w:rsidRPr="003A073D" w:rsidRDefault="003A073D" w:rsidP="003A073D">
            <w:pPr>
              <w:jc w:val="center"/>
              <w:rPr>
                <w:color w:val="000000"/>
                <w:sz w:val="20"/>
                <w:szCs w:val="20"/>
              </w:rPr>
            </w:pPr>
            <w:r w:rsidRPr="003A073D">
              <w:rPr>
                <w:color w:val="000000"/>
                <w:sz w:val="20"/>
                <w:szCs w:val="20"/>
              </w:rPr>
              <w:t>10,90</w:t>
            </w:r>
          </w:p>
        </w:tc>
        <w:tc>
          <w:tcPr>
            <w:tcW w:w="527" w:type="pct"/>
            <w:shd w:val="clear" w:color="auto" w:fill="auto"/>
            <w:vAlign w:val="center"/>
            <w:hideMark/>
          </w:tcPr>
          <w:p w14:paraId="2E1FCC49" w14:textId="77777777" w:rsidR="003A073D" w:rsidRPr="003A073D" w:rsidRDefault="003A073D" w:rsidP="003A073D">
            <w:pPr>
              <w:jc w:val="center"/>
              <w:rPr>
                <w:color w:val="000000"/>
                <w:sz w:val="20"/>
                <w:szCs w:val="20"/>
              </w:rPr>
            </w:pPr>
            <w:r w:rsidRPr="003A073D">
              <w:rPr>
                <w:color w:val="000000"/>
                <w:sz w:val="20"/>
                <w:szCs w:val="20"/>
              </w:rPr>
              <w:t>9,30</w:t>
            </w:r>
          </w:p>
        </w:tc>
        <w:tc>
          <w:tcPr>
            <w:tcW w:w="506" w:type="pct"/>
            <w:shd w:val="clear" w:color="auto" w:fill="auto"/>
            <w:noWrap/>
            <w:vAlign w:val="center"/>
            <w:hideMark/>
          </w:tcPr>
          <w:p w14:paraId="14ECE816" w14:textId="77777777" w:rsidR="003A073D" w:rsidRPr="003A073D" w:rsidRDefault="003A073D" w:rsidP="003A073D">
            <w:pPr>
              <w:jc w:val="center"/>
              <w:rPr>
                <w:color w:val="000000"/>
                <w:sz w:val="20"/>
                <w:szCs w:val="20"/>
              </w:rPr>
            </w:pPr>
            <w:r w:rsidRPr="003A073D">
              <w:rPr>
                <w:color w:val="000000"/>
                <w:sz w:val="20"/>
                <w:szCs w:val="20"/>
              </w:rPr>
              <w:t>3,88</w:t>
            </w:r>
          </w:p>
        </w:tc>
        <w:tc>
          <w:tcPr>
            <w:tcW w:w="506" w:type="pct"/>
            <w:shd w:val="clear" w:color="auto" w:fill="auto"/>
            <w:noWrap/>
            <w:vAlign w:val="center"/>
            <w:hideMark/>
          </w:tcPr>
          <w:p w14:paraId="5F90461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CDEDA98" w14:textId="77777777" w:rsidR="003A073D" w:rsidRPr="003A073D" w:rsidRDefault="003A073D" w:rsidP="003A073D">
            <w:pPr>
              <w:jc w:val="center"/>
              <w:rPr>
                <w:color w:val="000000"/>
                <w:sz w:val="20"/>
                <w:szCs w:val="20"/>
              </w:rPr>
            </w:pPr>
            <w:r w:rsidRPr="003A073D">
              <w:rPr>
                <w:color w:val="000000"/>
                <w:sz w:val="20"/>
                <w:szCs w:val="20"/>
              </w:rPr>
              <w:t>14,78</w:t>
            </w:r>
          </w:p>
        </w:tc>
        <w:tc>
          <w:tcPr>
            <w:tcW w:w="527" w:type="pct"/>
            <w:shd w:val="clear" w:color="auto" w:fill="auto"/>
            <w:vAlign w:val="center"/>
            <w:hideMark/>
          </w:tcPr>
          <w:p w14:paraId="4C74D00F" w14:textId="77777777" w:rsidR="003A073D" w:rsidRPr="003A073D" w:rsidRDefault="003A073D" w:rsidP="003A073D">
            <w:pPr>
              <w:jc w:val="center"/>
              <w:rPr>
                <w:color w:val="000000"/>
                <w:sz w:val="20"/>
                <w:szCs w:val="20"/>
              </w:rPr>
            </w:pPr>
            <w:r w:rsidRPr="003A073D">
              <w:rPr>
                <w:color w:val="000000"/>
                <w:sz w:val="20"/>
                <w:szCs w:val="20"/>
              </w:rPr>
              <w:t>20,20</w:t>
            </w:r>
          </w:p>
        </w:tc>
      </w:tr>
      <w:tr w:rsidR="003A073D" w:rsidRPr="003A073D" w14:paraId="7A0757FB" w14:textId="77777777" w:rsidTr="003A073D">
        <w:trPr>
          <w:trHeight w:val="20"/>
        </w:trPr>
        <w:tc>
          <w:tcPr>
            <w:tcW w:w="1678" w:type="pct"/>
            <w:shd w:val="clear" w:color="auto" w:fill="auto"/>
            <w:noWrap/>
            <w:vAlign w:val="center"/>
            <w:hideMark/>
          </w:tcPr>
          <w:p w14:paraId="2590CB07" w14:textId="77777777" w:rsidR="003A073D" w:rsidRPr="003A073D" w:rsidRDefault="003A073D" w:rsidP="003A073D">
            <w:pPr>
              <w:jc w:val="center"/>
              <w:rPr>
                <w:color w:val="000000"/>
                <w:sz w:val="20"/>
                <w:szCs w:val="20"/>
              </w:rPr>
            </w:pPr>
            <w:r w:rsidRPr="003A073D">
              <w:rPr>
                <w:color w:val="000000"/>
                <w:sz w:val="20"/>
                <w:szCs w:val="20"/>
              </w:rPr>
              <w:t>59:01:4416017</w:t>
            </w:r>
          </w:p>
        </w:tc>
        <w:tc>
          <w:tcPr>
            <w:tcW w:w="755" w:type="pct"/>
            <w:shd w:val="clear" w:color="auto" w:fill="auto"/>
            <w:noWrap/>
            <w:vAlign w:val="center"/>
            <w:hideMark/>
          </w:tcPr>
          <w:p w14:paraId="3EC98AC8" w14:textId="77777777" w:rsidR="003A073D" w:rsidRPr="003A073D" w:rsidRDefault="003A073D" w:rsidP="003A073D">
            <w:pPr>
              <w:jc w:val="center"/>
              <w:rPr>
                <w:color w:val="000000"/>
                <w:sz w:val="20"/>
                <w:szCs w:val="20"/>
              </w:rPr>
            </w:pPr>
            <w:r w:rsidRPr="003A073D">
              <w:rPr>
                <w:color w:val="000000"/>
                <w:sz w:val="20"/>
                <w:szCs w:val="20"/>
              </w:rPr>
              <w:t>10,18</w:t>
            </w:r>
          </w:p>
        </w:tc>
        <w:tc>
          <w:tcPr>
            <w:tcW w:w="527" w:type="pct"/>
            <w:shd w:val="clear" w:color="auto" w:fill="auto"/>
            <w:vAlign w:val="center"/>
            <w:hideMark/>
          </w:tcPr>
          <w:p w14:paraId="54DE002F" w14:textId="77777777" w:rsidR="003A073D" w:rsidRPr="003A073D" w:rsidRDefault="003A073D" w:rsidP="003A073D">
            <w:pPr>
              <w:jc w:val="center"/>
              <w:rPr>
                <w:color w:val="000000"/>
                <w:sz w:val="20"/>
                <w:szCs w:val="20"/>
              </w:rPr>
            </w:pPr>
            <w:r w:rsidRPr="003A073D">
              <w:rPr>
                <w:color w:val="000000"/>
                <w:sz w:val="20"/>
                <w:szCs w:val="20"/>
              </w:rPr>
              <w:t>5,93</w:t>
            </w:r>
          </w:p>
        </w:tc>
        <w:tc>
          <w:tcPr>
            <w:tcW w:w="506" w:type="pct"/>
            <w:shd w:val="clear" w:color="auto" w:fill="auto"/>
            <w:noWrap/>
            <w:vAlign w:val="center"/>
            <w:hideMark/>
          </w:tcPr>
          <w:p w14:paraId="63B9E9A2" w14:textId="77777777" w:rsidR="003A073D" w:rsidRPr="003A073D" w:rsidRDefault="003A073D" w:rsidP="003A073D">
            <w:pPr>
              <w:jc w:val="center"/>
              <w:rPr>
                <w:color w:val="000000"/>
                <w:sz w:val="20"/>
                <w:szCs w:val="20"/>
              </w:rPr>
            </w:pPr>
            <w:r w:rsidRPr="003A073D">
              <w:rPr>
                <w:color w:val="000000"/>
                <w:sz w:val="20"/>
                <w:szCs w:val="20"/>
              </w:rPr>
              <w:t>2,47</w:t>
            </w:r>
          </w:p>
        </w:tc>
        <w:tc>
          <w:tcPr>
            <w:tcW w:w="506" w:type="pct"/>
            <w:shd w:val="clear" w:color="auto" w:fill="auto"/>
            <w:noWrap/>
            <w:vAlign w:val="center"/>
            <w:hideMark/>
          </w:tcPr>
          <w:p w14:paraId="6E44CE8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0B419B6" w14:textId="77777777" w:rsidR="003A073D" w:rsidRPr="003A073D" w:rsidRDefault="003A073D" w:rsidP="003A073D">
            <w:pPr>
              <w:jc w:val="center"/>
              <w:rPr>
                <w:color w:val="000000"/>
                <w:sz w:val="20"/>
                <w:szCs w:val="20"/>
              </w:rPr>
            </w:pPr>
            <w:r w:rsidRPr="003A073D">
              <w:rPr>
                <w:color w:val="000000"/>
                <w:sz w:val="20"/>
                <w:szCs w:val="20"/>
              </w:rPr>
              <w:t>12,65</w:t>
            </w:r>
          </w:p>
        </w:tc>
        <w:tc>
          <w:tcPr>
            <w:tcW w:w="527" w:type="pct"/>
            <w:shd w:val="clear" w:color="auto" w:fill="auto"/>
            <w:vAlign w:val="center"/>
            <w:hideMark/>
          </w:tcPr>
          <w:p w14:paraId="784B40F1" w14:textId="77777777" w:rsidR="003A073D" w:rsidRPr="003A073D" w:rsidRDefault="003A073D" w:rsidP="003A073D">
            <w:pPr>
              <w:jc w:val="center"/>
              <w:rPr>
                <w:color w:val="000000"/>
                <w:sz w:val="20"/>
                <w:szCs w:val="20"/>
              </w:rPr>
            </w:pPr>
            <w:r w:rsidRPr="003A073D">
              <w:rPr>
                <w:color w:val="000000"/>
                <w:sz w:val="20"/>
                <w:szCs w:val="20"/>
              </w:rPr>
              <w:t>16,11</w:t>
            </w:r>
          </w:p>
        </w:tc>
      </w:tr>
      <w:tr w:rsidR="003A073D" w:rsidRPr="003A073D" w14:paraId="18238E60" w14:textId="77777777" w:rsidTr="003A073D">
        <w:trPr>
          <w:trHeight w:val="20"/>
        </w:trPr>
        <w:tc>
          <w:tcPr>
            <w:tcW w:w="1678" w:type="pct"/>
            <w:shd w:val="clear" w:color="auto" w:fill="auto"/>
            <w:noWrap/>
            <w:vAlign w:val="center"/>
            <w:hideMark/>
          </w:tcPr>
          <w:p w14:paraId="06C730E6" w14:textId="77777777" w:rsidR="003A073D" w:rsidRPr="003A073D" w:rsidRDefault="003A073D" w:rsidP="003A073D">
            <w:pPr>
              <w:jc w:val="center"/>
              <w:rPr>
                <w:color w:val="000000"/>
                <w:sz w:val="20"/>
                <w:szCs w:val="20"/>
              </w:rPr>
            </w:pPr>
            <w:r w:rsidRPr="003A073D">
              <w:rPr>
                <w:color w:val="000000"/>
                <w:sz w:val="20"/>
                <w:szCs w:val="20"/>
              </w:rPr>
              <w:t>59:01:4416018</w:t>
            </w:r>
          </w:p>
        </w:tc>
        <w:tc>
          <w:tcPr>
            <w:tcW w:w="755" w:type="pct"/>
            <w:shd w:val="clear" w:color="auto" w:fill="auto"/>
            <w:noWrap/>
            <w:vAlign w:val="center"/>
            <w:hideMark/>
          </w:tcPr>
          <w:p w14:paraId="22AB8CA5" w14:textId="77777777" w:rsidR="003A073D" w:rsidRPr="003A073D" w:rsidRDefault="003A073D" w:rsidP="003A073D">
            <w:pPr>
              <w:jc w:val="center"/>
              <w:rPr>
                <w:color w:val="000000"/>
                <w:sz w:val="20"/>
                <w:szCs w:val="20"/>
              </w:rPr>
            </w:pPr>
            <w:r w:rsidRPr="003A073D">
              <w:rPr>
                <w:color w:val="000000"/>
                <w:sz w:val="20"/>
                <w:szCs w:val="20"/>
              </w:rPr>
              <w:t>1,41</w:t>
            </w:r>
          </w:p>
        </w:tc>
        <w:tc>
          <w:tcPr>
            <w:tcW w:w="527" w:type="pct"/>
            <w:shd w:val="clear" w:color="auto" w:fill="auto"/>
            <w:vAlign w:val="center"/>
            <w:hideMark/>
          </w:tcPr>
          <w:p w14:paraId="2A3F6C69"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5E2EC325"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43015B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2C9162" w14:textId="77777777" w:rsidR="003A073D" w:rsidRPr="003A073D" w:rsidRDefault="003A073D" w:rsidP="003A073D">
            <w:pPr>
              <w:jc w:val="center"/>
              <w:rPr>
                <w:color w:val="000000"/>
                <w:sz w:val="20"/>
                <w:szCs w:val="20"/>
              </w:rPr>
            </w:pPr>
            <w:r w:rsidRPr="003A073D">
              <w:rPr>
                <w:color w:val="000000"/>
                <w:sz w:val="20"/>
                <w:szCs w:val="20"/>
              </w:rPr>
              <w:t>1,49</w:t>
            </w:r>
          </w:p>
        </w:tc>
        <w:tc>
          <w:tcPr>
            <w:tcW w:w="527" w:type="pct"/>
            <w:shd w:val="clear" w:color="auto" w:fill="auto"/>
            <w:vAlign w:val="center"/>
            <w:hideMark/>
          </w:tcPr>
          <w:p w14:paraId="16D22D61" w14:textId="77777777" w:rsidR="003A073D" w:rsidRPr="003A073D" w:rsidRDefault="003A073D" w:rsidP="003A073D">
            <w:pPr>
              <w:jc w:val="center"/>
              <w:rPr>
                <w:color w:val="000000"/>
                <w:sz w:val="20"/>
                <w:szCs w:val="20"/>
              </w:rPr>
            </w:pPr>
            <w:r w:rsidRPr="003A073D">
              <w:rPr>
                <w:color w:val="000000"/>
                <w:sz w:val="20"/>
                <w:szCs w:val="20"/>
              </w:rPr>
              <w:t>1,61</w:t>
            </w:r>
          </w:p>
        </w:tc>
      </w:tr>
      <w:tr w:rsidR="003A073D" w:rsidRPr="003A073D" w14:paraId="04CD5C7B" w14:textId="77777777" w:rsidTr="003A073D">
        <w:trPr>
          <w:trHeight w:val="20"/>
        </w:trPr>
        <w:tc>
          <w:tcPr>
            <w:tcW w:w="1678" w:type="pct"/>
            <w:shd w:val="clear" w:color="auto" w:fill="auto"/>
            <w:noWrap/>
            <w:vAlign w:val="center"/>
            <w:hideMark/>
          </w:tcPr>
          <w:p w14:paraId="2719ABD4" w14:textId="77777777" w:rsidR="003A073D" w:rsidRPr="003A073D" w:rsidRDefault="003A073D" w:rsidP="003A073D">
            <w:pPr>
              <w:jc w:val="center"/>
              <w:rPr>
                <w:color w:val="000000"/>
                <w:sz w:val="20"/>
                <w:szCs w:val="20"/>
              </w:rPr>
            </w:pPr>
            <w:r w:rsidRPr="003A073D">
              <w:rPr>
                <w:color w:val="000000"/>
                <w:sz w:val="20"/>
                <w:szCs w:val="20"/>
              </w:rPr>
              <w:t>59:01:4416019</w:t>
            </w:r>
          </w:p>
        </w:tc>
        <w:tc>
          <w:tcPr>
            <w:tcW w:w="755" w:type="pct"/>
            <w:shd w:val="clear" w:color="auto" w:fill="auto"/>
            <w:noWrap/>
            <w:vAlign w:val="center"/>
            <w:hideMark/>
          </w:tcPr>
          <w:p w14:paraId="1EE1AB46" w14:textId="77777777" w:rsidR="003A073D" w:rsidRPr="003A073D" w:rsidRDefault="003A073D" w:rsidP="003A073D">
            <w:pPr>
              <w:jc w:val="center"/>
              <w:rPr>
                <w:color w:val="000000"/>
                <w:sz w:val="20"/>
                <w:szCs w:val="20"/>
              </w:rPr>
            </w:pPr>
            <w:r w:rsidRPr="003A073D">
              <w:rPr>
                <w:color w:val="000000"/>
                <w:sz w:val="20"/>
                <w:szCs w:val="20"/>
              </w:rPr>
              <w:t>0,27</w:t>
            </w:r>
          </w:p>
        </w:tc>
        <w:tc>
          <w:tcPr>
            <w:tcW w:w="527" w:type="pct"/>
            <w:shd w:val="clear" w:color="auto" w:fill="auto"/>
            <w:vAlign w:val="center"/>
            <w:hideMark/>
          </w:tcPr>
          <w:p w14:paraId="52746C4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76BB7F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A7C569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F12C7FA" w14:textId="77777777" w:rsidR="003A073D" w:rsidRPr="003A073D" w:rsidRDefault="003A073D" w:rsidP="003A073D">
            <w:pPr>
              <w:jc w:val="center"/>
              <w:rPr>
                <w:color w:val="000000"/>
                <w:sz w:val="20"/>
                <w:szCs w:val="20"/>
              </w:rPr>
            </w:pPr>
            <w:r w:rsidRPr="003A073D">
              <w:rPr>
                <w:color w:val="000000"/>
                <w:sz w:val="20"/>
                <w:szCs w:val="20"/>
              </w:rPr>
              <w:t>0,27</w:t>
            </w:r>
          </w:p>
        </w:tc>
        <w:tc>
          <w:tcPr>
            <w:tcW w:w="527" w:type="pct"/>
            <w:shd w:val="clear" w:color="auto" w:fill="auto"/>
            <w:vAlign w:val="center"/>
            <w:hideMark/>
          </w:tcPr>
          <w:p w14:paraId="3E8EBBF4" w14:textId="77777777" w:rsidR="003A073D" w:rsidRPr="003A073D" w:rsidRDefault="003A073D" w:rsidP="003A073D">
            <w:pPr>
              <w:jc w:val="center"/>
              <w:rPr>
                <w:color w:val="000000"/>
                <w:sz w:val="20"/>
                <w:szCs w:val="20"/>
              </w:rPr>
            </w:pPr>
            <w:r w:rsidRPr="003A073D">
              <w:rPr>
                <w:color w:val="000000"/>
                <w:sz w:val="20"/>
                <w:szCs w:val="20"/>
              </w:rPr>
              <w:t>0,27</w:t>
            </w:r>
          </w:p>
        </w:tc>
      </w:tr>
      <w:tr w:rsidR="003A073D" w:rsidRPr="003A073D" w14:paraId="05F99A91" w14:textId="77777777" w:rsidTr="003A073D">
        <w:trPr>
          <w:trHeight w:val="20"/>
        </w:trPr>
        <w:tc>
          <w:tcPr>
            <w:tcW w:w="1678" w:type="pct"/>
            <w:shd w:val="clear" w:color="auto" w:fill="auto"/>
            <w:noWrap/>
            <w:vAlign w:val="center"/>
            <w:hideMark/>
          </w:tcPr>
          <w:p w14:paraId="5561902E" w14:textId="77777777" w:rsidR="003A073D" w:rsidRPr="003A073D" w:rsidRDefault="003A073D" w:rsidP="003A073D">
            <w:pPr>
              <w:jc w:val="center"/>
              <w:rPr>
                <w:color w:val="000000"/>
                <w:sz w:val="20"/>
                <w:szCs w:val="20"/>
              </w:rPr>
            </w:pPr>
            <w:r w:rsidRPr="003A073D">
              <w:rPr>
                <w:color w:val="000000"/>
                <w:sz w:val="20"/>
                <w:szCs w:val="20"/>
              </w:rPr>
              <w:t>59:01:4416020</w:t>
            </w:r>
          </w:p>
        </w:tc>
        <w:tc>
          <w:tcPr>
            <w:tcW w:w="755" w:type="pct"/>
            <w:shd w:val="clear" w:color="auto" w:fill="auto"/>
            <w:noWrap/>
            <w:vAlign w:val="center"/>
            <w:hideMark/>
          </w:tcPr>
          <w:p w14:paraId="1AE52914"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64659B1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8FC7FE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9C2942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8B9BB70" w14:textId="77777777" w:rsidR="003A073D" w:rsidRPr="003A073D" w:rsidRDefault="003A073D" w:rsidP="003A073D">
            <w:pPr>
              <w:jc w:val="center"/>
              <w:rPr>
                <w:color w:val="000000"/>
                <w:sz w:val="20"/>
                <w:szCs w:val="20"/>
              </w:rPr>
            </w:pPr>
            <w:r w:rsidRPr="003A073D">
              <w:rPr>
                <w:color w:val="000000"/>
                <w:sz w:val="20"/>
                <w:szCs w:val="20"/>
              </w:rPr>
              <w:t>1,83</w:t>
            </w:r>
          </w:p>
        </w:tc>
        <w:tc>
          <w:tcPr>
            <w:tcW w:w="527" w:type="pct"/>
            <w:shd w:val="clear" w:color="auto" w:fill="auto"/>
            <w:vAlign w:val="center"/>
            <w:hideMark/>
          </w:tcPr>
          <w:p w14:paraId="48587E7F" w14:textId="77777777" w:rsidR="003A073D" w:rsidRPr="003A073D" w:rsidRDefault="003A073D" w:rsidP="003A073D">
            <w:pPr>
              <w:jc w:val="center"/>
              <w:rPr>
                <w:color w:val="000000"/>
                <w:sz w:val="20"/>
                <w:szCs w:val="20"/>
              </w:rPr>
            </w:pPr>
            <w:r w:rsidRPr="003A073D">
              <w:rPr>
                <w:color w:val="000000"/>
                <w:sz w:val="20"/>
                <w:szCs w:val="20"/>
              </w:rPr>
              <w:t>1,83</w:t>
            </w:r>
          </w:p>
        </w:tc>
      </w:tr>
      <w:tr w:rsidR="003A073D" w:rsidRPr="003A073D" w14:paraId="7F5E825B" w14:textId="77777777" w:rsidTr="003A073D">
        <w:trPr>
          <w:trHeight w:val="20"/>
        </w:trPr>
        <w:tc>
          <w:tcPr>
            <w:tcW w:w="1678" w:type="pct"/>
            <w:shd w:val="clear" w:color="auto" w:fill="auto"/>
            <w:noWrap/>
            <w:vAlign w:val="center"/>
            <w:hideMark/>
          </w:tcPr>
          <w:p w14:paraId="53AB6AA4" w14:textId="77777777" w:rsidR="003A073D" w:rsidRPr="003A073D" w:rsidRDefault="003A073D" w:rsidP="003A073D">
            <w:pPr>
              <w:jc w:val="center"/>
              <w:rPr>
                <w:color w:val="000000"/>
                <w:sz w:val="20"/>
                <w:szCs w:val="20"/>
              </w:rPr>
            </w:pPr>
            <w:r w:rsidRPr="003A073D">
              <w:rPr>
                <w:color w:val="000000"/>
                <w:sz w:val="20"/>
                <w:szCs w:val="20"/>
              </w:rPr>
              <w:t>59:01:4416026</w:t>
            </w:r>
          </w:p>
        </w:tc>
        <w:tc>
          <w:tcPr>
            <w:tcW w:w="755" w:type="pct"/>
            <w:shd w:val="clear" w:color="auto" w:fill="auto"/>
            <w:noWrap/>
            <w:vAlign w:val="center"/>
            <w:hideMark/>
          </w:tcPr>
          <w:p w14:paraId="7226F7BB"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5BFABF30"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3D8570D3"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4346271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559DE6" w14:textId="77777777" w:rsidR="003A073D" w:rsidRPr="003A073D" w:rsidRDefault="003A073D" w:rsidP="003A073D">
            <w:pPr>
              <w:jc w:val="center"/>
              <w:rPr>
                <w:color w:val="000000"/>
                <w:sz w:val="20"/>
                <w:szCs w:val="20"/>
              </w:rPr>
            </w:pPr>
            <w:r w:rsidRPr="003A073D">
              <w:rPr>
                <w:color w:val="000000"/>
                <w:sz w:val="20"/>
                <w:szCs w:val="20"/>
              </w:rPr>
              <w:t>0,60</w:t>
            </w:r>
          </w:p>
        </w:tc>
        <w:tc>
          <w:tcPr>
            <w:tcW w:w="527" w:type="pct"/>
            <w:shd w:val="clear" w:color="auto" w:fill="auto"/>
            <w:vAlign w:val="center"/>
            <w:hideMark/>
          </w:tcPr>
          <w:p w14:paraId="709781E1" w14:textId="77777777" w:rsidR="003A073D" w:rsidRPr="003A073D" w:rsidRDefault="003A073D" w:rsidP="003A073D">
            <w:pPr>
              <w:jc w:val="center"/>
              <w:rPr>
                <w:color w:val="000000"/>
                <w:sz w:val="20"/>
                <w:szCs w:val="20"/>
              </w:rPr>
            </w:pPr>
            <w:r w:rsidRPr="003A073D">
              <w:rPr>
                <w:color w:val="000000"/>
                <w:sz w:val="20"/>
                <w:szCs w:val="20"/>
              </w:rPr>
              <w:t>0,65</w:t>
            </w:r>
          </w:p>
        </w:tc>
      </w:tr>
      <w:tr w:rsidR="003A073D" w:rsidRPr="003A073D" w14:paraId="379193B7" w14:textId="77777777" w:rsidTr="003A073D">
        <w:trPr>
          <w:trHeight w:val="20"/>
        </w:trPr>
        <w:tc>
          <w:tcPr>
            <w:tcW w:w="1678" w:type="pct"/>
            <w:shd w:val="clear" w:color="auto" w:fill="auto"/>
            <w:noWrap/>
            <w:vAlign w:val="center"/>
            <w:hideMark/>
          </w:tcPr>
          <w:p w14:paraId="67BBD35E" w14:textId="77777777" w:rsidR="003A073D" w:rsidRPr="003A073D" w:rsidRDefault="003A073D" w:rsidP="003A073D">
            <w:pPr>
              <w:jc w:val="center"/>
              <w:rPr>
                <w:color w:val="000000"/>
                <w:sz w:val="20"/>
                <w:szCs w:val="20"/>
              </w:rPr>
            </w:pPr>
            <w:r w:rsidRPr="003A073D">
              <w:rPr>
                <w:color w:val="000000"/>
                <w:sz w:val="20"/>
                <w:szCs w:val="20"/>
              </w:rPr>
              <w:t>59:01:4416028</w:t>
            </w:r>
          </w:p>
        </w:tc>
        <w:tc>
          <w:tcPr>
            <w:tcW w:w="755" w:type="pct"/>
            <w:shd w:val="clear" w:color="auto" w:fill="auto"/>
            <w:noWrap/>
            <w:vAlign w:val="center"/>
            <w:hideMark/>
          </w:tcPr>
          <w:p w14:paraId="2BA8B629"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026103C9" w14:textId="77777777" w:rsidR="003A073D" w:rsidRPr="003A073D" w:rsidRDefault="003A073D" w:rsidP="003A073D">
            <w:pPr>
              <w:jc w:val="center"/>
              <w:rPr>
                <w:color w:val="000000"/>
                <w:sz w:val="20"/>
                <w:szCs w:val="20"/>
              </w:rPr>
            </w:pPr>
            <w:r w:rsidRPr="003A073D">
              <w:rPr>
                <w:color w:val="000000"/>
                <w:sz w:val="20"/>
                <w:szCs w:val="20"/>
              </w:rPr>
              <w:t>0,25</w:t>
            </w:r>
          </w:p>
        </w:tc>
        <w:tc>
          <w:tcPr>
            <w:tcW w:w="506" w:type="pct"/>
            <w:shd w:val="clear" w:color="auto" w:fill="auto"/>
            <w:noWrap/>
            <w:vAlign w:val="center"/>
            <w:hideMark/>
          </w:tcPr>
          <w:p w14:paraId="5EDAF508"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0F72AE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5356EC0" w14:textId="77777777" w:rsidR="003A073D" w:rsidRPr="003A073D" w:rsidRDefault="003A073D" w:rsidP="003A073D">
            <w:pPr>
              <w:jc w:val="center"/>
              <w:rPr>
                <w:color w:val="000000"/>
                <w:sz w:val="20"/>
                <w:szCs w:val="20"/>
              </w:rPr>
            </w:pPr>
            <w:r w:rsidRPr="003A073D">
              <w:rPr>
                <w:color w:val="000000"/>
                <w:sz w:val="20"/>
                <w:szCs w:val="20"/>
              </w:rPr>
              <w:t>0,57</w:t>
            </w:r>
          </w:p>
        </w:tc>
        <w:tc>
          <w:tcPr>
            <w:tcW w:w="527" w:type="pct"/>
            <w:shd w:val="clear" w:color="auto" w:fill="auto"/>
            <w:vAlign w:val="center"/>
            <w:hideMark/>
          </w:tcPr>
          <w:p w14:paraId="1DE6BA9B" w14:textId="77777777" w:rsidR="003A073D" w:rsidRPr="003A073D" w:rsidRDefault="003A073D" w:rsidP="003A073D">
            <w:pPr>
              <w:jc w:val="center"/>
              <w:rPr>
                <w:color w:val="000000"/>
                <w:sz w:val="20"/>
                <w:szCs w:val="20"/>
              </w:rPr>
            </w:pPr>
            <w:r w:rsidRPr="003A073D">
              <w:rPr>
                <w:color w:val="000000"/>
                <w:sz w:val="20"/>
                <w:szCs w:val="20"/>
              </w:rPr>
              <w:t>0,72</w:t>
            </w:r>
          </w:p>
        </w:tc>
      </w:tr>
      <w:tr w:rsidR="003A073D" w:rsidRPr="003A073D" w14:paraId="38C5800F" w14:textId="77777777" w:rsidTr="003A073D">
        <w:trPr>
          <w:trHeight w:val="20"/>
        </w:trPr>
        <w:tc>
          <w:tcPr>
            <w:tcW w:w="1678" w:type="pct"/>
            <w:shd w:val="clear" w:color="auto" w:fill="auto"/>
            <w:noWrap/>
            <w:vAlign w:val="center"/>
            <w:hideMark/>
          </w:tcPr>
          <w:p w14:paraId="66DCB14A" w14:textId="77777777" w:rsidR="003A073D" w:rsidRPr="003A073D" w:rsidRDefault="003A073D" w:rsidP="003A073D">
            <w:pPr>
              <w:jc w:val="center"/>
              <w:rPr>
                <w:color w:val="000000"/>
                <w:sz w:val="20"/>
                <w:szCs w:val="20"/>
              </w:rPr>
            </w:pPr>
            <w:r w:rsidRPr="003A073D">
              <w:rPr>
                <w:color w:val="000000"/>
                <w:sz w:val="20"/>
                <w:szCs w:val="20"/>
              </w:rPr>
              <w:t>59:01:4416041</w:t>
            </w:r>
          </w:p>
        </w:tc>
        <w:tc>
          <w:tcPr>
            <w:tcW w:w="755" w:type="pct"/>
            <w:shd w:val="clear" w:color="auto" w:fill="auto"/>
            <w:noWrap/>
            <w:vAlign w:val="center"/>
            <w:hideMark/>
          </w:tcPr>
          <w:p w14:paraId="3B8A4D9B" w14:textId="77777777" w:rsidR="003A073D" w:rsidRPr="003A073D" w:rsidRDefault="003A073D" w:rsidP="003A073D">
            <w:pPr>
              <w:jc w:val="center"/>
              <w:rPr>
                <w:color w:val="000000"/>
                <w:sz w:val="20"/>
                <w:szCs w:val="20"/>
              </w:rPr>
            </w:pPr>
            <w:r w:rsidRPr="003A073D">
              <w:rPr>
                <w:color w:val="000000"/>
                <w:sz w:val="20"/>
                <w:szCs w:val="20"/>
              </w:rPr>
              <w:t>2,35</w:t>
            </w:r>
          </w:p>
        </w:tc>
        <w:tc>
          <w:tcPr>
            <w:tcW w:w="527" w:type="pct"/>
            <w:shd w:val="clear" w:color="auto" w:fill="auto"/>
            <w:vAlign w:val="center"/>
            <w:hideMark/>
          </w:tcPr>
          <w:p w14:paraId="43D01876" w14:textId="77777777" w:rsidR="003A073D" w:rsidRPr="003A073D" w:rsidRDefault="003A073D" w:rsidP="003A073D">
            <w:pPr>
              <w:jc w:val="center"/>
              <w:rPr>
                <w:color w:val="000000"/>
                <w:sz w:val="20"/>
                <w:szCs w:val="20"/>
              </w:rPr>
            </w:pPr>
            <w:r w:rsidRPr="003A073D">
              <w:rPr>
                <w:color w:val="000000"/>
                <w:sz w:val="20"/>
                <w:szCs w:val="20"/>
              </w:rPr>
              <w:t>1,01</w:t>
            </w:r>
          </w:p>
        </w:tc>
        <w:tc>
          <w:tcPr>
            <w:tcW w:w="506" w:type="pct"/>
            <w:shd w:val="clear" w:color="auto" w:fill="auto"/>
            <w:noWrap/>
            <w:vAlign w:val="center"/>
            <w:hideMark/>
          </w:tcPr>
          <w:p w14:paraId="214748F3" w14:textId="77777777" w:rsidR="003A073D" w:rsidRPr="003A073D" w:rsidRDefault="003A073D" w:rsidP="003A073D">
            <w:pPr>
              <w:jc w:val="center"/>
              <w:rPr>
                <w:color w:val="000000"/>
                <w:sz w:val="20"/>
                <w:szCs w:val="20"/>
              </w:rPr>
            </w:pPr>
            <w:r w:rsidRPr="003A073D">
              <w:rPr>
                <w:color w:val="000000"/>
                <w:sz w:val="20"/>
                <w:szCs w:val="20"/>
              </w:rPr>
              <w:t>0,42</w:t>
            </w:r>
          </w:p>
        </w:tc>
        <w:tc>
          <w:tcPr>
            <w:tcW w:w="506" w:type="pct"/>
            <w:shd w:val="clear" w:color="auto" w:fill="auto"/>
            <w:noWrap/>
            <w:vAlign w:val="center"/>
            <w:hideMark/>
          </w:tcPr>
          <w:p w14:paraId="46C6633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3D87BF6" w14:textId="77777777" w:rsidR="003A073D" w:rsidRPr="003A073D" w:rsidRDefault="003A073D" w:rsidP="003A073D">
            <w:pPr>
              <w:jc w:val="center"/>
              <w:rPr>
                <w:color w:val="000000"/>
                <w:sz w:val="20"/>
                <w:szCs w:val="20"/>
              </w:rPr>
            </w:pPr>
            <w:r w:rsidRPr="003A073D">
              <w:rPr>
                <w:color w:val="000000"/>
                <w:sz w:val="20"/>
                <w:szCs w:val="20"/>
              </w:rPr>
              <w:t>2,77</w:t>
            </w:r>
          </w:p>
        </w:tc>
        <w:tc>
          <w:tcPr>
            <w:tcW w:w="527" w:type="pct"/>
            <w:shd w:val="clear" w:color="auto" w:fill="auto"/>
            <w:vAlign w:val="center"/>
            <w:hideMark/>
          </w:tcPr>
          <w:p w14:paraId="63185D70" w14:textId="77777777" w:rsidR="003A073D" w:rsidRPr="003A073D" w:rsidRDefault="003A073D" w:rsidP="003A073D">
            <w:pPr>
              <w:jc w:val="center"/>
              <w:rPr>
                <w:color w:val="000000"/>
                <w:sz w:val="20"/>
                <w:szCs w:val="20"/>
              </w:rPr>
            </w:pPr>
            <w:r w:rsidRPr="003A073D">
              <w:rPr>
                <w:color w:val="000000"/>
                <w:sz w:val="20"/>
                <w:szCs w:val="20"/>
              </w:rPr>
              <w:t>3,36</w:t>
            </w:r>
          </w:p>
        </w:tc>
      </w:tr>
      <w:tr w:rsidR="003A073D" w:rsidRPr="003A073D" w14:paraId="034A40F0" w14:textId="77777777" w:rsidTr="003A073D">
        <w:trPr>
          <w:trHeight w:val="20"/>
        </w:trPr>
        <w:tc>
          <w:tcPr>
            <w:tcW w:w="1678" w:type="pct"/>
            <w:shd w:val="clear" w:color="auto" w:fill="auto"/>
            <w:noWrap/>
            <w:vAlign w:val="center"/>
            <w:hideMark/>
          </w:tcPr>
          <w:p w14:paraId="0BCE8848" w14:textId="77777777" w:rsidR="003A073D" w:rsidRPr="003A073D" w:rsidRDefault="003A073D" w:rsidP="003A073D">
            <w:pPr>
              <w:jc w:val="center"/>
              <w:rPr>
                <w:color w:val="000000"/>
                <w:sz w:val="20"/>
                <w:szCs w:val="20"/>
              </w:rPr>
            </w:pPr>
            <w:r w:rsidRPr="003A073D">
              <w:rPr>
                <w:color w:val="000000"/>
                <w:sz w:val="20"/>
                <w:szCs w:val="20"/>
              </w:rPr>
              <w:t>59:01:4416070</w:t>
            </w:r>
          </w:p>
        </w:tc>
        <w:tc>
          <w:tcPr>
            <w:tcW w:w="755" w:type="pct"/>
            <w:shd w:val="clear" w:color="auto" w:fill="auto"/>
            <w:noWrap/>
            <w:vAlign w:val="center"/>
            <w:hideMark/>
          </w:tcPr>
          <w:p w14:paraId="0D4EFAEA" w14:textId="77777777" w:rsidR="003A073D" w:rsidRPr="003A073D" w:rsidRDefault="003A073D" w:rsidP="003A073D">
            <w:pPr>
              <w:jc w:val="center"/>
              <w:rPr>
                <w:color w:val="000000"/>
                <w:sz w:val="20"/>
                <w:szCs w:val="20"/>
              </w:rPr>
            </w:pPr>
            <w:r w:rsidRPr="003A073D">
              <w:rPr>
                <w:color w:val="000000"/>
                <w:sz w:val="20"/>
                <w:szCs w:val="20"/>
              </w:rPr>
              <w:t>6,10</w:t>
            </w:r>
          </w:p>
        </w:tc>
        <w:tc>
          <w:tcPr>
            <w:tcW w:w="527" w:type="pct"/>
            <w:shd w:val="clear" w:color="auto" w:fill="auto"/>
            <w:vAlign w:val="center"/>
            <w:hideMark/>
          </w:tcPr>
          <w:p w14:paraId="29FCA4CC" w14:textId="77777777" w:rsidR="003A073D" w:rsidRPr="003A073D" w:rsidRDefault="003A073D" w:rsidP="003A073D">
            <w:pPr>
              <w:jc w:val="center"/>
              <w:rPr>
                <w:color w:val="000000"/>
                <w:sz w:val="20"/>
                <w:szCs w:val="20"/>
              </w:rPr>
            </w:pPr>
            <w:r w:rsidRPr="003A073D">
              <w:rPr>
                <w:color w:val="000000"/>
                <w:sz w:val="20"/>
                <w:szCs w:val="20"/>
              </w:rPr>
              <w:t>3,30</w:t>
            </w:r>
          </w:p>
        </w:tc>
        <w:tc>
          <w:tcPr>
            <w:tcW w:w="506" w:type="pct"/>
            <w:shd w:val="clear" w:color="auto" w:fill="auto"/>
            <w:noWrap/>
            <w:vAlign w:val="center"/>
            <w:hideMark/>
          </w:tcPr>
          <w:p w14:paraId="5C4AEC04" w14:textId="77777777" w:rsidR="003A073D" w:rsidRPr="003A073D" w:rsidRDefault="003A073D" w:rsidP="003A073D">
            <w:pPr>
              <w:jc w:val="center"/>
              <w:rPr>
                <w:color w:val="000000"/>
                <w:sz w:val="20"/>
                <w:szCs w:val="20"/>
              </w:rPr>
            </w:pPr>
            <w:r w:rsidRPr="003A073D">
              <w:rPr>
                <w:color w:val="000000"/>
                <w:sz w:val="20"/>
                <w:szCs w:val="20"/>
              </w:rPr>
              <w:t>1,38</w:t>
            </w:r>
          </w:p>
        </w:tc>
        <w:tc>
          <w:tcPr>
            <w:tcW w:w="506" w:type="pct"/>
            <w:shd w:val="clear" w:color="auto" w:fill="auto"/>
            <w:noWrap/>
            <w:vAlign w:val="center"/>
            <w:hideMark/>
          </w:tcPr>
          <w:p w14:paraId="414D415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D0E2C0" w14:textId="77777777" w:rsidR="003A073D" w:rsidRPr="003A073D" w:rsidRDefault="003A073D" w:rsidP="003A073D">
            <w:pPr>
              <w:jc w:val="center"/>
              <w:rPr>
                <w:color w:val="000000"/>
                <w:sz w:val="20"/>
                <w:szCs w:val="20"/>
              </w:rPr>
            </w:pPr>
            <w:r w:rsidRPr="003A073D">
              <w:rPr>
                <w:color w:val="000000"/>
                <w:sz w:val="20"/>
                <w:szCs w:val="20"/>
              </w:rPr>
              <w:t>7,47</w:t>
            </w:r>
          </w:p>
        </w:tc>
        <w:tc>
          <w:tcPr>
            <w:tcW w:w="527" w:type="pct"/>
            <w:shd w:val="clear" w:color="auto" w:fill="auto"/>
            <w:vAlign w:val="center"/>
            <w:hideMark/>
          </w:tcPr>
          <w:p w14:paraId="2797BD6A" w14:textId="77777777" w:rsidR="003A073D" w:rsidRPr="003A073D" w:rsidRDefault="003A073D" w:rsidP="003A073D">
            <w:pPr>
              <w:jc w:val="center"/>
              <w:rPr>
                <w:color w:val="000000"/>
                <w:sz w:val="20"/>
                <w:szCs w:val="20"/>
              </w:rPr>
            </w:pPr>
            <w:r w:rsidRPr="003A073D">
              <w:rPr>
                <w:color w:val="000000"/>
                <w:sz w:val="20"/>
                <w:szCs w:val="20"/>
              </w:rPr>
              <w:t>9,40</w:t>
            </w:r>
          </w:p>
        </w:tc>
      </w:tr>
      <w:tr w:rsidR="003A073D" w:rsidRPr="003A073D" w14:paraId="5A8E93EE" w14:textId="77777777" w:rsidTr="003A073D">
        <w:trPr>
          <w:trHeight w:val="20"/>
        </w:trPr>
        <w:tc>
          <w:tcPr>
            <w:tcW w:w="1678" w:type="pct"/>
            <w:shd w:val="clear" w:color="auto" w:fill="auto"/>
            <w:noWrap/>
            <w:vAlign w:val="center"/>
            <w:hideMark/>
          </w:tcPr>
          <w:p w14:paraId="52A9D7DB" w14:textId="77777777" w:rsidR="003A073D" w:rsidRPr="003A073D" w:rsidRDefault="003A073D" w:rsidP="003A073D">
            <w:pPr>
              <w:jc w:val="center"/>
              <w:rPr>
                <w:color w:val="000000"/>
                <w:sz w:val="20"/>
                <w:szCs w:val="20"/>
              </w:rPr>
            </w:pPr>
            <w:r w:rsidRPr="003A073D">
              <w:rPr>
                <w:color w:val="000000"/>
                <w:sz w:val="20"/>
                <w:szCs w:val="20"/>
              </w:rPr>
              <w:t>59:01:4416072</w:t>
            </w:r>
          </w:p>
        </w:tc>
        <w:tc>
          <w:tcPr>
            <w:tcW w:w="755" w:type="pct"/>
            <w:shd w:val="clear" w:color="auto" w:fill="auto"/>
            <w:noWrap/>
            <w:vAlign w:val="center"/>
            <w:hideMark/>
          </w:tcPr>
          <w:p w14:paraId="58CACDE4" w14:textId="77777777" w:rsidR="003A073D" w:rsidRPr="003A073D" w:rsidRDefault="003A073D" w:rsidP="003A073D">
            <w:pPr>
              <w:jc w:val="center"/>
              <w:rPr>
                <w:color w:val="000000"/>
                <w:sz w:val="20"/>
                <w:szCs w:val="20"/>
              </w:rPr>
            </w:pPr>
            <w:r w:rsidRPr="003A073D">
              <w:rPr>
                <w:color w:val="000000"/>
                <w:sz w:val="20"/>
                <w:szCs w:val="20"/>
              </w:rPr>
              <w:t>0,75</w:t>
            </w:r>
          </w:p>
        </w:tc>
        <w:tc>
          <w:tcPr>
            <w:tcW w:w="527" w:type="pct"/>
            <w:shd w:val="clear" w:color="auto" w:fill="auto"/>
            <w:vAlign w:val="center"/>
            <w:hideMark/>
          </w:tcPr>
          <w:p w14:paraId="774992CB" w14:textId="77777777" w:rsidR="003A073D" w:rsidRPr="003A073D" w:rsidRDefault="003A073D" w:rsidP="003A073D">
            <w:pPr>
              <w:jc w:val="center"/>
              <w:rPr>
                <w:color w:val="000000"/>
                <w:sz w:val="20"/>
                <w:szCs w:val="20"/>
              </w:rPr>
            </w:pPr>
            <w:r w:rsidRPr="003A073D">
              <w:rPr>
                <w:color w:val="000000"/>
                <w:sz w:val="20"/>
                <w:szCs w:val="20"/>
              </w:rPr>
              <w:t>0,12</w:t>
            </w:r>
          </w:p>
        </w:tc>
        <w:tc>
          <w:tcPr>
            <w:tcW w:w="506" w:type="pct"/>
            <w:shd w:val="clear" w:color="auto" w:fill="auto"/>
            <w:noWrap/>
            <w:vAlign w:val="center"/>
            <w:hideMark/>
          </w:tcPr>
          <w:p w14:paraId="5C917652"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53751C4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CBA11F" w14:textId="77777777" w:rsidR="003A073D" w:rsidRPr="003A073D" w:rsidRDefault="003A073D" w:rsidP="003A073D">
            <w:pPr>
              <w:jc w:val="center"/>
              <w:rPr>
                <w:color w:val="000000"/>
                <w:sz w:val="20"/>
                <w:szCs w:val="20"/>
              </w:rPr>
            </w:pPr>
            <w:r w:rsidRPr="003A073D">
              <w:rPr>
                <w:color w:val="000000"/>
                <w:sz w:val="20"/>
                <w:szCs w:val="20"/>
              </w:rPr>
              <w:t>0,80</w:t>
            </w:r>
          </w:p>
        </w:tc>
        <w:tc>
          <w:tcPr>
            <w:tcW w:w="527" w:type="pct"/>
            <w:shd w:val="clear" w:color="auto" w:fill="auto"/>
            <w:vAlign w:val="center"/>
            <w:hideMark/>
          </w:tcPr>
          <w:p w14:paraId="74F0F25B" w14:textId="77777777" w:rsidR="003A073D" w:rsidRPr="003A073D" w:rsidRDefault="003A073D" w:rsidP="003A073D">
            <w:pPr>
              <w:jc w:val="center"/>
              <w:rPr>
                <w:color w:val="000000"/>
                <w:sz w:val="20"/>
                <w:szCs w:val="20"/>
              </w:rPr>
            </w:pPr>
            <w:r w:rsidRPr="003A073D">
              <w:rPr>
                <w:color w:val="000000"/>
                <w:sz w:val="20"/>
                <w:szCs w:val="20"/>
              </w:rPr>
              <w:t>0,86</w:t>
            </w:r>
          </w:p>
        </w:tc>
      </w:tr>
      <w:tr w:rsidR="003A073D" w:rsidRPr="003A073D" w14:paraId="5A790791" w14:textId="77777777" w:rsidTr="003A073D">
        <w:trPr>
          <w:trHeight w:val="20"/>
        </w:trPr>
        <w:tc>
          <w:tcPr>
            <w:tcW w:w="1678" w:type="pct"/>
            <w:shd w:val="clear" w:color="auto" w:fill="auto"/>
            <w:noWrap/>
            <w:vAlign w:val="center"/>
            <w:hideMark/>
          </w:tcPr>
          <w:p w14:paraId="2ACDE981" w14:textId="77777777" w:rsidR="003A073D" w:rsidRPr="003A073D" w:rsidRDefault="003A073D" w:rsidP="003A073D">
            <w:pPr>
              <w:jc w:val="center"/>
              <w:rPr>
                <w:color w:val="000000"/>
                <w:sz w:val="20"/>
                <w:szCs w:val="20"/>
              </w:rPr>
            </w:pPr>
            <w:r w:rsidRPr="003A073D">
              <w:rPr>
                <w:color w:val="000000"/>
                <w:sz w:val="20"/>
                <w:szCs w:val="20"/>
              </w:rPr>
              <w:t>59:01:4416078</w:t>
            </w:r>
          </w:p>
        </w:tc>
        <w:tc>
          <w:tcPr>
            <w:tcW w:w="755" w:type="pct"/>
            <w:shd w:val="clear" w:color="auto" w:fill="auto"/>
            <w:noWrap/>
            <w:vAlign w:val="center"/>
            <w:hideMark/>
          </w:tcPr>
          <w:p w14:paraId="3883BDC0"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311337F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956773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52932B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88B1188"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3A2C8F0F" w14:textId="77777777" w:rsidR="003A073D" w:rsidRPr="003A073D" w:rsidRDefault="003A073D" w:rsidP="003A073D">
            <w:pPr>
              <w:jc w:val="center"/>
              <w:rPr>
                <w:color w:val="000000"/>
                <w:sz w:val="20"/>
                <w:szCs w:val="20"/>
              </w:rPr>
            </w:pPr>
            <w:r w:rsidRPr="003A073D">
              <w:rPr>
                <w:color w:val="000000"/>
                <w:sz w:val="20"/>
                <w:szCs w:val="20"/>
              </w:rPr>
              <w:t>0,13</w:t>
            </w:r>
          </w:p>
        </w:tc>
      </w:tr>
      <w:tr w:rsidR="003A073D" w:rsidRPr="003A073D" w14:paraId="4ACC87FE" w14:textId="77777777" w:rsidTr="003A073D">
        <w:trPr>
          <w:trHeight w:val="20"/>
        </w:trPr>
        <w:tc>
          <w:tcPr>
            <w:tcW w:w="1678" w:type="pct"/>
            <w:shd w:val="clear" w:color="auto" w:fill="auto"/>
            <w:noWrap/>
            <w:vAlign w:val="center"/>
            <w:hideMark/>
          </w:tcPr>
          <w:p w14:paraId="70242CB3" w14:textId="77777777" w:rsidR="003A073D" w:rsidRPr="003A073D" w:rsidRDefault="003A073D" w:rsidP="003A073D">
            <w:pPr>
              <w:jc w:val="center"/>
              <w:rPr>
                <w:color w:val="000000"/>
                <w:sz w:val="20"/>
                <w:szCs w:val="20"/>
              </w:rPr>
            </w:pPr>
            <w:r w:rsidRPr="003A073D">
              <w:rPr>
                <w:color w:val="000000"/>
                <w:sz w:val="20"/>
                <w:szCs w:val="20"/>
              </w:rPr>
              <w:t>59:01:4416130</w:t>
            </w:r>
          </w:p>
        </w:tc>
        <w:tc>
          <w:tcPr>
            <w:tcW w:w="755" w:type="pct"/>
            <w:shd w:val="clear" w:color="auto" w:fill="auto"/>
            <w:noWrap/>
            <w:vAlign w:val="center"/>
            <w:hideMark/>
          </w:tcPr>
          <w:p w14:paraId="36D3C5DD" w14:textId="77777777" w:rsidR="003A073D" w:rsidRPr="003A073D" w:rsidRDefault="003A073D" w:rsidP="003A073D">
            <w:pPr>
              <w:jc w:val="center"/>
              <w:rPr>
                <w:color w:val="000000"/>
                <w:sz w:val="20"/>
                <w:szCs w:val="20"/>
              </w:rPr>
            </w:pPr>
            <w:r w:rsidRPr="003A073D">
              <w:rPr>
                <w:color w:val="000000"/>
                <w:sz w:val="20"/>
                <w:szCs w:val="20"/>
              </w:rPr>
              <w:t>0,66</w:t>
            </w:r>
          </w:p>
        </w:tc>
        <w:tc>
          <w:tcPr>
            <w:tcW w:w="527" w:type="pct"/>
            <w:shd w:val="clear" w:color="auto" w:fill="auto"/>
            <w:vAlign w:val="center"/>
            <w:hideMark/>
          </w:tcPr>
          <w:p w14:paraId="755A8C6B" w14:textId="77777777" w:rsidR="003A073D" w:rsidRPr="003A073D" w:rsidRDefault="003A073D" w:rsidP="003A073D">
            <w:pPr>
              <w:jc w:val="center"/>
              <w:rPr>
                <w:color w:val="000000"/>
                <w:sz w:val="20"/>
                <w:szCs w:val="20"/>
              </w:rPr>
            </w:pPr>
            <w:r w:rsidRPr="003A073D">
              <w:rPr>
                <w:color w:val="000000"/>
                <w:sz w:val="20"/>
                <w:szCs w:val="20"/>
              </w:rPr>
              <w:t>0,32</w:t>
            </w:r>
          </w:p>
        </w:tc>
        <w:tc>
          <w:tcPr>
            <w:tcW w:w="506" w:type="pct"/>
            <w:shd w:val="clear" w:color="auto" w:fill="auto"/>
            <w:noWrap/>
            <w:vAlign w:val="center"/>
            <w:hideMark/>
          </w:tcPr>
          <w:p w14:paraId="2DC9DC9C"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34210A5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29671E3" w14:textId="77777777" w:rsidR="003A073D" w:rsidRPr="003A073D" w:rsidRDefault="003A073D" w:rsidP="003A073D">
            <w:pPr>
              <w:jc w:val="center"/>
              <w:rPr>
                <w:color w:val="000000"/>
                <w:sz w:val="20"/>
                <w:szCs w:val="20"/>
              </w:rPr>
            </w:pPr>
            <w:r w:rsidRPr="003A073D">
              <w:rPr>
                <w:color w:val="000000"/>
                <w:sz w:val="20"/>
                <w:szCs w:val="20"/>
              </w:rPr>
              <w:t>0,79</w:t>
            </w:r>
          </w:p>
        </w:tc>
        <w:tc>
          <w:tcPr>
            <w:tcW w:w="527" w:type="pct"/>
            <w:shd w:val="clear" w:color="auto" w:fill="auto"/>
            <w:vAlign w:val="center"/>
            <w:hideMark/>
          </w:tcPr>
          <w:p w14:paraId="109BF9D8" w14:textId="77777777" w:rsidR="003A073D" w:rsidRPr="003A073D" w:rsidRDefault="003A073D" w:rsidP="003A073D">
            <w:pPr>
              <w:jc w:val="center"/>
              <w:rPr>
                <w:color w:val="000000"/>
                <w:sz w:val="20"/>
                <w:szCs w:val="20"/>
              </w:rPr>
            </w:pPr>
            <w:r w:rsidRPr="003A073D">
              <w:rPr>
                <w:color w:val="000000"/>
                <w:sz w:val="20"/>
                <w:szCs w:val="20"/>
              </w:rPr>
              <w:t>0,97</w:t>
            </w:r>
          </w:p>
        </w:tc>
      </w:tr>
      <w:tr w:rsidR="003A073D" w:rsidRPr="003A073D" w14:paraId="105A52D1" w14:textId="77777777" w:rsidTr="003A073D">
        <w:trPr>
          <w:trHeight w:val="20"/>
        </w:trPr>
        <w:tc>
          <w:tcPr>
            <w:tcW w:w="1678" w:type="pct"/>
            <w:shd w:val="clear" w:color="auto" w:fill="auto"/>
            <w:noWrap/>
            <w:vAlign w:val="center"/>
            <w:hideMark/>
          </w:tcPr>
          <w:p w14:paraId="238A01C7" w14:textId="77777777" w:rsidR="003A073D" w:rsidRPr="003A073D" w:rsidRDefault="003A073D" w:rsidP="003A073D">
            <w:pPr>
              <w:jc w:val="center"/>
              <w:rPr>
                <w:color w:val="000000"/>
                <w:sz w:val="20"/>
                <w:szCs w:val="20"/>
              </w:rPr>
            </w:pPr>
            <w:r w:rsidRPr="003A073D">
              <w:rPr>
                <w:color w:val="000000"/>
                <w:sz w:val="20"/>
                <w:szCs w:val="20"/>
              </w:rPr>
              <w:t>59:01:4416142</w:t>
            </w:r>
          </w:p>
        </w:tc>
        <w:tc>
          <w:tcPr>
            <w:tcW w:w="755" w:type="pct"/>
            <w:shd w:val="clear" w:color="auto" w:fill="auto"/>
            <w:noWrap/>
            <w:vAlign w:val="center"/>
            <w:hideMark/>
          </w:tcPr>
          <w:p w14:paraId="0072F55B" w14:textId="77777777" w:rsidR="003A073D" w:rsidRPr="003A073D" w:rsidRDefault="003A073D" w:rsidP="003A073D">
            <w:pPr>
              <w:jc w:val="center"/>
              <w:rPr>
                <w:color w:val="000000"/>
                <w:sz w:val="20"/>
                <w:szCs w:val="20"/>
              </w:rPr>
            </w:pPr>
            <w:r w:rsidRPr="003A073D">
              <w:rPr>
                <w:color w:val="000000"/>
                <w:sz w:val="20"/>
                <w:szCs w:val="20"/>
              </w:rPr>
              <w:t>0,42</w:t>
            </w:r>
          </w:p>
        </w:tc>
        <w:tc>
          <w:tcPr>
            <w:tcW w:w="527" w:type="pct"/>
            <w:shd w:val="clear" w:color="auto" w:fill="auto"/>
            <w:vAlign w:val="center"/>
            <w:hideMark/>
          </w:tcPr>
          <w:p w14:paraId="553B512A" w14:textId="77777777" w:rsidR="003A073D" w:rsidRPr="003A073D" w:rsidRDefault="003A073D" w:rsidP="003A073D">
            <w:pPr>
              <w:jc w:val="center"/>
              <w:rPr>
                <w:color w:val="000000"/>
                <w:sz w:val="20"/>
                <w:szCs w:val="20"/>
              </w:rPr>
            </w:pPr>
            <w:r w:rsidRPr="003A073D">
              <w:rPr>
                <w:color w:val="000000"/>
                <w:sz w:val="20"/>
                <w:szCs w:val="20"/>
              </w:rPr>
              <w:t>0,30</w:t>
            </w:r>
          </w:p>
        </w:tc>
        <w:tc>
          <w:tcPr>
            <w:tcW w:w="506" w:type="pct"/>
            <w:shd w:val="clear" w:color="auto" w:fill="auto"/>
            <w:noWrap/>
            <w:vAlign w:val="center"/>
            <w:hideMark/>
          </w:tcPr>
          <w:p w14:paraId="5FA59F6F" w14:textId="77777777" w:rsidR="003A073D" w:rsidRPr="003A073D" w:rsidRDefault="003A073D" w:rsidP="003A073D">
            <w:pPr>
              <w:jc w:val="center"/>
              <w:rPr>
                <w:color w:val="000000"/>
                <w:sz w:val="20"/>
                <w:szCs w:val="20"/>
              </w:rPr>
            </w:pPr>
            <w:r w:rsidRPr="003A073D">
              <w:rPr>
                <w:color w:val="000000"/>
                <w:sz w:val="20"/>
                <w:szCs w:val="20"/>
              </w:rPr>
              <w:t>0,13</w:t>
            </w:r>
          </w:p>
        </w:tc>
        <w:tc>
          <w:tcPr>
            <w:tcW w:w="506" w:type="pct"/>
            <w:shd w:val="clear" w:color="auto" w:fill="auto"/>
            <w:noWrap/>
            <w:vAlign w:val="center"/>
            <w:hideMark/>
          </w:tcPr>
          <w:p w14:paraId="6FE24F3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8052441" w14:textId="77777777" w:rsidR="003A073D" w:rsidRPr="003A073D" w:rsidRDefault="003A073D" w:rsidP="003A073D">
            <w:pPr>
              <w:jc w:val="center"/>
              <w:rPr>
                <w:color w:val="000000"/>
                <w:sz w:val="20"/>
                <w:szCs w:val="20"/>
              </w:rPr>
            </w:pPr>
            <w:r w:rsidRPr="003A073D">
              <w:rPr>
                <w:color w:val="000000"/>
                <w:sz w:val="20"/>
                <w:szCs w:val="20"/>
              </w:rPr>
              <w:t>0,54</w:t>
            </w:r>
          </w:p>
        </w:tc>
        <w:tc>
          <w:tcPr>
            <w:tcW w:w="527" w:type="pct"/>
            <w:shd w:val="clear" w:color="auto" w:fill="auto"/>
            <w:vAlign w:val="center"/>
            <w:hideMark/>
          </w:tcPr>
          <w:p w14:paraId="584CAB73" w14:textId="77777777" w:rsidR="003A073D" w:rsidRPr="003A073D" w:rsidRDefault="003A073D" w:rsidP="003A073D">
            <w:pPr>
              <w:jc w:val="center"/>
              <w:rPr>
                <w:color w:val="000000"/>
                <w:sz w:val="20"/>
                <w:szCs w:val="20"/>
              </w:rPr>
            </w:pPr>
            <w:r w:rsidRPr="003A073D">
              <w:rPr>
                <w:color w:val="000000"/>
                <w:sz w:val="20"/>
                <w:szCs w:val="20"/>
              </w:rPr>
              <w:t>0,72</w:t>
            </w:r>
          </w:p>
        </w:tc>
      </w:tr>
      <w:tr w:rsidR="003A073D" w:rsidRPr="003A073D" w14:paraId="1A56EC52" w14:textId="77777777" w:rsidTr="003A073D">
        <w:trPr>
          <w:trHeight w:val="20"/>
        </w:trPr>
        <w:tc>
          <w:tcPr>
            <w:tcW w:w="1678" w:type="pct"/>
            <w:shd w:val="clear" w:color="auto" w:fill="auto"/>
            <w:noWrap/>
            <w:vAlign w:val="center"/>
            <w:hideMark/>
          </w:tcPr>
          <w:p w14:paraId="7427CEF3" w14:textId="77777777" w:rsidR="003A073D" w:rsidRPr="003A073D" w:rsidRDefault="003A073D" w:rsidP="003A073D">
            <w:pPr>
              <w:jc w:val="center"/>
              <w:rPr>
                <w:color w:val="000000"/>
                <w:sz w:val="20"/>
                <w:szCs w:val="20"/>
              </w:rPr>
            </w:pPr>
            <w:r w:rsidRPr="003A073D">
              <w:rPr>
                <w:color w:val="000000"/>
                <w:sz w:val="20"/>
                <w:szCs w:val="20"/>
              </w:rPr>
              <w:t>59:01:4418019</w:t>
            </w:r>
          </w:p>
        </w:tc>
        <w:tc>
          <w:tcPr>
            <w:tcW w:w="755" w:type="pct"/>
            <w:shd w:val="clear" w:color="auto" w:fill="auto"/>
            <w:noWrap/>
            <w:vAlign w:val="center"/>
            <w:hideMark/>
          </w:tcPr>
          <w:p w14:paraId="363B34DE" w14:textId="77777777" w:rsidR="003A073D" w:rsidRPr="003A073D" w:rsidRDefault="003A073D" w:rsidP="003A073D">
            <w:pPr>
              <w:jc w:val="center"/>
              <w:rPr>
                <w:color w:val="000000"/>
                <w:sz w:val="20"/>
                <w:szCs w:val="20"/>
              </w:rPr>
            </w:pPr>
            <w:r w:rsidRPr="003A073D">
              <w:rPr>
                <w:color w:val="000000"/>
                <w:sz w:val="20"/>
                <w:szCs w:val="20"/>
              </w:rPr>
              <w:t>0,37</w:t>
            </w:r>
          </w:p>
        </w:tc>
        <w:tc>
          <w:tcPr>
            <w:tcW w:w="527" w:type="pct"/>
            <w:shd w:val="clear" w:color="auto" w:fill="auto"/>
            <w:vAlign w:val="center"/>
            <w:hideMark/>
          </w:tcPr>
          <w:p w14:paraId="1867F467"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6717DF65" w14:textId="77777777" w:rsidR="003A073D" w:rsidRPr="003A073D" w:rsidRDefault="003A073D" w:rsidP="003A073D">
            <w:pPr>
              <w:jc w:val="center"/>
              <w:rPr>
                <w:color w:val="000000"/>
                <w:sz w:val="20"/>
                <w:szCs w:val="20"/>
              </w:rPr>
            </w:pPr>
            <w:r w:rsidRPr="003A073D">
              <w:rPr>
                <w:color w:val="000000"/>
                <w:sz w:val="20"/>
                <w:szCs w:val="20"/>
              </w:rPr>
              <w:t>0,10</w:t>
            </w:r>
          </w:p>
        </w:tc>
        <w:tc>
          <w:tcPr>
            <w:tcW w:w="506" w:type="pct"/>
            <w:shd w:val="clear" w:color="auto" w:fill="auto"/>
            <w:noWrap/>
            <w:vAlign w:val="center"/>
            <w:hideMark/>
          </w:tcPr>
          <w:p w14:paraId="19E2069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F2309ED"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4E407860" w14:textId="77777777" w:rsidR="003A073D" w:rsidRPr="003A073D" w:rsidRDefault="003A073D" w:rsidP="003A073D">
            <w:pPr>
              <w:jc w:val="center"/>
              <w:rPr>
                <w:color w:val="000000"/>
                <w:sz w:val="20"/>
                <w:szCs w:val="20"/>
              </w:rPr>
            </w:pPr>
            <w:r w:rsidRPr="003A073D">
              <w:rPr>
                <w:color w:val="000000"/>
                <w:sz w:val="20"/>
                <w:szCs w:val="20"/>
              </w:rPr>
              <w:t>0,60</w:t>
            </w:r>
          </w:p>
        </w:tc>
      </w:tr>
      <w:tr w:rsidR="003A073D" w:rsidRPr="003A073D" w14:paraId="590EB5D4" w14:textId="77777777" w:rsidTr="003A073D">
        <w:trPr>
          <w:trHeight w:val="20"/>
        </w:trPr>
        <w:tc>
          <w:tcPr>
            <w:tcW w:w="1678" w:type="pct"/>
            <w:shd w:val="clear" w:color="auto" w:fill="auto"/>
            <w:noWrap/>
            <w:vAlign w:val="center"/>
            <w:hideMark/>
          </w:tcPr>
          <w:p w14:paraId="13B4B96B" w14:textId="77777777" w:rsidR="003A073D" w:rsidRPr="003A073D" w:rsidRDefault="003A073D" w:rsidP="003A073D">
            <w:pPr>
              <w:jc w:val="center"/>
              <w:rPr>
                <w:color w:val="000000"/>
                <w:sz w:val="20"/>
                <w:szCs w:val="20"/>
              </w:rPr>
            </w:pPr>
            <w:r w:rsidRPr="003A073D">
              <w:rPr>
                <w:color w:val="000000"/>
                <w:sz w:val="20"/>
                <w:szCs w:val="20"/>
              </w:rPr>
              <w:t>59:01:4418020</w:t>
            </w:r>
          </w:p>
        </w:tc>
        <w:tc>
          <w:tcPr>
            <w:tcW w:w="755" w:type="pct"/>
            <w:shd w:val="clear" w:color="auto" w:fill="auto"/>
            <w:noWrap/>
            <w:vAlign w:val="center"/>
            <w:hideMark/>
          </w:tcPr>
          <w:p w14:paraId="1739F71E" w14:textId="77777777" w:rsidR="003A073D" w:rsidRPr="003A073D" w:rsidRDefault="003A073D" w:rsidP="003A073D">
            <w:pPr>
              <w:jc w:val="center"/>
              <w:rPr>
                <w:color w:val="000000"/>
                <w:sz w:val="20"/>
                <w:szCs w:val="20"/>
              </w:rPr>
            </w:pPr>
            <w:r w:rsidRPr="003A073D">
              <w:rPr>
                <w:color w:val="000000"/>
                <w:sz w:val="20"/>
                <w:szCs w:val="20"/>
              </w:rPr>
              <w:t>3,90</w:t>
            </w:r>
          </w:p>
        </w:tc>
        <w:tc>
          <w:tcPr>
            <w:tcW w:w="527" w:type="pct"/>
            <w:shd w:val="clear" w:color="auto" w:fill="auto"/>
            <w:vAlign w:val="center"/>
            <w:hideMark/>
          </w:tcPr>
          <w:p w14:paraId="25CA0B0C" w14:textId="77777777" w:rsidR="003A073D" w:rsidRPr="003A073D" w:rsidRDefault="003A073D" w:rsidP="003A073D">
            <w:pPr>
              <w:jc w:val="center"/>
              <w:rPr>
                <w:color w:val="000000"/>
                <w:sz w:val="20"/>
                <w:szCs w:val="20"/>
              </w:rPr>
            </w:pPr>
            <w:r w:rsidRPr="003A073D">
              <w:rPr>
                <w:color w:val="000000"/>
                <w:sz w:val="20"/>
                <w:szCs w:val="20"/>
              </w:rPr>
              <w:t>1,12</w:t>
            </w:r>
          </w:p>
        </w:tc>
        <w:tc>
          <w:tcPr>
            <w:tcW w:w="506" w:type="pct"/>
            <w:shd w:val="clear" w:color="auto" w:fill="auto"/>
            <w:noWrap/>
            <w:vAlign w:val="center"/>
            <w:hideMark/>
          </w:tcPr>
          <w:p w14:paraId="53169A55" w14:textId="77777777" w:rsidR="003A073D" w:rsidRPr="003A073D" w:rsidRDefault="003A073D" w:rsidP="003A073D">
            <w:pPr>
              <w:jc w:val="center"/>
              <w:rPr>
                <w:color w:val="000000"/>
                <w:sz w:val="20"/>
                <w:szCs w:val="20"/>
              </w:rPr>
            </w:pPr>
            <w:r w:rsidRPr="003A073D">
              <w:rPr>
                <w:color w:val="000000"/>
                <w:sz w:val="20"/>
                <w:szCs w:val="20"/>
              </w:rPr>
              <w:t>0,47</w:t>
            </w:r>
          </w:p>
        </w:tc>
        <w:tc>
          <w:tcPr>
            <w:tcW w:w="506" w:type="pct"/>
            <w:shd w:val="clear" w:color="auto" w:fill="auto"/>
            <w:noWrap/>
            <w:vAlign w:val="center"/>
            <w:hideMark/>
          </w:tcPr>
          <w:p w14:paraId="252B99F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4BDEEC6" w14:textId="77777777" w:rsidR="003A073D" w:rsidRPr="003A073D" w:rsidRDefault="003A073D" w:rsidP="003A073D">
            <w:pPr>
              <w:jc w:val="center"/>
              <w:rPr>
                <w:color w:val="000000"/>
                <w:sz w:val="20"/>
                <w:szCs w:val="20"/>
              </w:rPr>
            </w:pPr>
            <w:r w:rsidRPr="003A073D">
              <w:rPr>
                <w:color w:val="000000"/>
                <w:sz w:val="20"/>
                <w:szCs w:val="20"/>
              </w:rPr>
              <w:t>4,37</w:t>
            </w:r>
          </w:p>
        </w:tc>
        <w:tc>
          <w:tcPr>
            <w:tcW w:w="527" w:type="pct"/>
            <w:shd w:val="clear" w:color="auto" w:fill="auto"/>
            <w:vAlign w:val="center"/>
            <w:hideMark/>
          </w:tcPr>
          <w:p w14:paraId="557DE032" w14:textId="77777777" w:rsidR="003A073D" w:rsidRPr="003A073D" w:rsidRDefault="003A073D" w:rsidP="003A073D">
            <w:pPr>
              <w:jc w:val="center"/>
              <w:rPr>
                <w:color w:val="000000"/>
                <w:sz w:val="20"/>
                <w:szCs w:val="20"/>
              </w:rPr>
            </w:pPr>
            <w:r w:rsidRPr="003A073D">
              <w:rPr>
                <w:color w:val="000000"/>
                <w:sz w:val="20"/>
                <w:szCs w:val="20"/>
              </w:rPr>
              <w:t>5,02</w:t>
            </w:r>
          </w:p>
        </w:tc>
      </w:tr>
      <w:tr w:rsidR="003A073D" w:rsidRPr="003A073D" w14:paraId="37012449" w14:textId="77777777" w:rsidTr="003A073D">
        <w:trPr>
          <w:trHeight w:val="20"/>
        </w:trPr>
        <w:tc>
          <w:tcPr>
            <w:tcW w:w="1678" w:type="pct"/>
            <w:shd w:val="clear" w:color="auto" w:fill="auto"/>
            <w:noWrap/>
            <w:vAlign w:val="center"/>
            <w:hideMark/>
          </w:tcPr>
          <w:p w14:paraId="246273CA" w14:textId="77777777" w:rsidR="003A073D" w:rsidRPr="003A073D" w:rsidRDefault="003A073D" w:rsidP="003A073D">
            <w:pPr>
              <w:jc w:val="center"/>
              <w:rPr>
                <w:color w:val="000000"/>
                <w:sz w:val="20"/>
                <w:szCs w:val="20"/>
              </w:rPr>
            </w:pPr>
            <w:r w:rsidRPr="003A073D">
              <w:rPr>
                <w:color w:val="000000"/>
                <w:sz w:val="20"/>
                <w:szCs w:val="20"/>
              </w:rPr>
              <w:t>59:01:4418021</w:t>
            </w:r>
          </w:p>
        </w:tc>
        <w:tc>
          <w:tcPr>
            <w:tcW w:w="755" w:type="pct"/>
            <w:shd w:val="clear" w:color="auto" w:fill="auto"/>
            <w:noWrap/>
            <w:vAlign w:val="center"/>
            <w:hideMark/>
          </w:tcPr>
          <w:p w14:paraId="7000C3D4" w14:textId="77777777" w:rsidR="003A073D" w:rsidRPr="003A073D" w:rsidRDefault="003A073D" w:rsidP="003A073D">
            <w:pPr>
              <w:jc w:val="center"/>
              <w:rPr>
                <w:color w:val="000000"/>
                <w:sz w:val="20"/>
                <w:szCs w:val="20"/>
              </w:rPr>
            </w:pPr>
            <w:r w:rsidRPr="003A073D">
              <w:rPr>
                <w:color w:val="000000"/>
                <w:sz w:val="20"/>
                <w:szCs w:val="20"/>
              </w:rPr>
              <w:t>0,73</w:t>
            </w:r>
          </w:p>
        </w:tc>
        <w:tc>
          <w:tcPr>
            <w:tcW w:w="527" w:type="pct"/>
            <w:shd w:val="clear" w:color="auto" w:fill="auto"/>
            <w:vAlign w:val="center"/>
            <w:hideMark/>
          </w:tcPr>
          <w:p w14:paraId="686585BD"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19C888E4"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3D38558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53575C1" w14:textId="77777777" w:rsidR="003A073D" w:rsidRPr="003A073D" w:rsidRDefault="003A073D" w:rsidP="003A073D">
            <w:pPr>
              <w:jc w:val="center"/>
              <w:rPr>
                <w:color w:val="000000"/>
                <w:sz w:val="20"/>
                <w:szCs w:val="20"/>
              </w:rPr>
            </w:pPr>
            <w:r w:rsidRPr="003A073D">
              <w:rPr>
                <w:color w:val="000000"/>
                <w:sz w:val="20"/>
                <w:szCs w:val="20"/>
              </w:rPr>
              <w:t>0,82</w:t>
            </w:r>
          </w:p>
        </w:tc>
        <w:tc>
          <w:tcPr>
            <w:tcW w:w="527" w:type="pct"/>
            <w:shd w:val="clear" w:color="auto" w:fill="auto"/>
            <w:vAlign w:val="center"/>
            <w:hideMark/>
          </w:tcPr>
          <w:p w14:paraId="5EF34DEB" w14:textId="77777777" w:rsidR="003A073D" w:rsidRPr="003A073D" w:rsidRDefault="003A073D" w:rsidP="003A073D">
            <w:pPr>
              <w:jc w:val="center"/>
              <w:rPr>
                <w:color w:val="000000"/>
                <w:sz w:val="20"/>
                <w:szCs w:val="20"/>
              </w:rPr>
            </w:pPr>
            <w:r w:rsidRPr="003A073D">
              <w:rPr>
                <w:color w:val="000000"/>
                <w:sz w:val="20"/>
                <w:szCs w:val="20"/>
              </w:rPr>
              <w:t>0,94</w:t>
            </w:r>
          </w:p>
        </w:tc>
      </w:tr>
      <w:tr w:rsidR="003A073D" w:rsidRPr="003A073D" w14:paraId="1B5E2208" w14:textId="77777777" w:rsidTr="003A073D">
        <w:trPr>
          <w:trHeight w:val="20"/>
        </w:trPr>
        <w:tc>
          <w:tcPr>
            <w:tcW w:w="1678" w:type="pct"/>
            <w:shd w:val="clear" w:color="auto" w:fill="auto"/>
            <w:noWrap/>
            <w:vAlign w:val="center"/>
            <w:hideMark/>
          </w:tcPr>
          <w:p w14:paraId="41D9DE49" w14:textId="77777777" w:rsidR="003A073D" w:rsidRPr="003A073D" w:rsidRDefault="003A073D" w:rsidP="003A073D">
            <w:pPr>
              <w:jc w:val="center"/>
              <w:rPr>
                <w:color w:val="000000"/>
                <w:sz w:val="20"/>
                <w:szCs w:val="20"/>
              </w:rPr>
            </w:pPr>
            <w:r w:rsidRPr="003A073D">
              <w:rPr>
                <w:color w:val="000000"/>
                <w:sz w:val="20"/>
                <w:szCs w:val="20"/>
              </w:rPr>
              <w:t>59:01:4418023</w:t>
            </w:r>
          </w:p>
        </w:tc>
        <w:tc>
          <w:tcPr>
            <w:tcW w:w="755" w:type="pct"/>
            <w:shd w:val="clear" w:color="auto" w:fill="auto"/>
            <w:noWrap/>
            <w:vAlign w:val="center"/>
            <w:hideMark/>
          </w:tcPr>
          <w:p w14:paraId="5E316139" w14:textId="77777777" w:rsidR="003A073D" w:rsidRPr="003A073D" w:rsidRDefault="003A073D" w:rsidP="003A073D">
            <w:pPr>
              <w:jc w:val="center"/>
              <w:rPr>
                <w:color w:val="000000"/>
                <w:sz w:val="20"/>
                <w:szCs w:val="20"/>
              </w:rPr>
            </w:pPr>
            <w:r w:rsidRPr="003A073D">
              <w:rPr>
                <w:color w:val="000000"/>
                <w:sz w:val="20"/>
                <w:szCs w:val="20"/>
              </w:rPr>
              <w:t>5,11</w:t>
            </w:r>
          </w:p>
        </w:tc>
        <w:tc>
          <w:tcPr>
            <w:tcW w:w="527" w:type="pct"/>
            <w:shd w:val="clear" w:color="auto" w:fill="auto"/>
            <w:vAlign w:val="center"/>
            <w:hideMark/>
          </w:tcPr>
          <w:p w14:paraId="276BA538" w14:textId="77777777" w:rsidR="003A073D" w:rsidRPr="003A073D" w:rsidRDefault="003A073D" w:rsidP="003A073D">
            <w:pPr>
              <w:jc w:val="center"/>
              <w:rPr>
                <w:color w:val="000000"/>
                <w:sz w:val="20"/>
                <w:szCs w:val="20"/>
              </w:rPr>
            </w:pPr>
            <w:r w:rsidRPr="003A073D">
              <w:rPr>
                <w:color w:val="000000"/>
                <w:sz w:val="20"/>
                <w:szCs w:val="20"/>
              </w:rPr>
              <w:t>0,51</w:t>
            </w:r>
          </w:p>
        </w:tc>
        <w:tc>
          <w:tcPr>
            <w:tcW w:w="506" w:type="pct"/>
            <w:shd w:val="clear" w:color="auto" w:fill="auto"/>
            <w:noWrap/>
            <w:vAlign w:val="center"/>
            <w:hideMark/>
          </w:tcPr>
          <w:p w14:paraId="67AE2331" w14:textId="77777777" w:rsidR="003A073D" w:rsidRPr="003A073D" w:rsidRDefault="003A073D" w:rsidP="003A073D">
            <w:pPr>
              <w:jc w:val="center"/>
              <w:rPr>
                <w:color w:val="000000"/>
                <w:sz w:val="20"/>
                <w:szCs w:val="20"/>
              </w:rPr>
            </w:pPr>
            <w:r w:rsidRPr="003A073D">
              <w:rPr>
                <w:color w:val="000000"/>
                <w:sz w:val="20"/>
                <w:szCs w:val="20"/>
              </w:rPr>
              <w:t>0,21</w:t>
            </w:r>
          </w:p>
        </w:tc>
        <w:tc>
          <w:tcPr>
            <w:tcW w:w="506" w:type="pct"/>
            <w:shd w:val="clear" w:color="auto" w:fill="auto"/>
            <w:noWrap/>
            <w:vAlign w:val="center"/>
            <w:hideMark/>
          </w:tcPr>
          <w:p w14:paraId="1E89047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97C1D46" w14:textId="77777777" w:rsidR="003A073D" w:rsidRPr="003A073D" w:rsidRDefault="003A073D" w:rsidP="003A073D">
            <w:pPr>
              <w:jc w:val="center"/>
              <w:rPr>
                <w:color w:val="000000"/>
                <w:sz w:val="20"/>
                <w:szCs w:val="20"/>
              </w:rPr>
            </w:pPr>
            <w:r w:rsidRPr="003A073D">
              <w:rPr>
                <w:color w:val="000000"/>
                <w:sz w:val="20"/>
                <w:szCs w:val="20"/>
              </w:rPr>
              <w:t>5,32</w:t>
            </w:r>
          </w:p>
        </w:tc>
        <w:tc>
          <w:tcPr>
            <w:tcW w:w="527" w:type="pct"/>
            <w:shd w:val="clear" w:color="auto" w:fill="auto"/>
            <w:vAlign w:val="center"/>
            <w:hideMark/>
          </w:tcPr>
          <w:p w14:paraId="797BBF13" w14:textId="77777777" w:rsidR="003A073D" w:rsidRPr="003A073D" w:rsidRDefault="003A073D" w:rsidP="003A073D">
            <w:pPr>
              <w:jc w:val="center"/>
              <w:rPr>
                <w:color w:val="000000"/>
                <w:sz w:val="20"/>
                <w:szCs w:val="20"/>
              </w:rPr>
            </w:pPr>
            <w:r w:rsidRPr="003A073D">
              <w:rPr>
                <w:color w:val="000000"/>
                <w:sz w:val="20"/>
                <w:szCs w:val="20"/>
              </w:rPr>
              <w:t>5,62</w:t>
            </w:r>
          </w:p>
        </w:tc>
      </w:tr>
      <w:tr w:rsidR="003A073D" w:rsidRPr="003A073D" w14:paraId="6C760E92" w14:textId="77777777" w:rsidTr="003A073D">
        <w:trPr>
          <w:trHeight w:val="20"/>
        </w:trPr>
        <w:tc>
          <w:tcPr>
            <w:tcW w:w="1678" w:type="pct"/>
            <w:shd w:val="clear" w:color="auto" w:fill="auto"/>
            <w:noWrap/>
            <w:vAlign w:val="center"/>
            <w:hideMark/>
          </w:tcPr>
          <w:p w14:paraId="054C5691" w14:textId="77777777" w:rsidR="003A073D" w:rsidRPr="003A073D" w:rsidRDefault="003A073D" w:rsidP="003A073D">
            <w:pPr>
              <w:jc w:val="center"/>
              <w:rPr>
                <w:color w:val="000000"/>
                <w:sz w:val="20"/>
                <w:szCs w:val="20"/>
              </w:rPr>
            </w:pPr>
            <w:r w:rsidRPr="003A073D">
              <w:rPr>
                <w:color w:val="000000"/>
                <w:sz w:val="20"/>
                <w:szCs w:val="20"/>
              </w:rPr>
              <w:t>59:01:4418024</w:t>
            </w:r>
          </w:p>
        </w:tc>
        <w:tc>
          <w:tcPr>
            <w:tcW w:w="755" w:type="pct"/>
            <w:shd w:val="clear" w:color="auto" w:fill="auto"/>
            <w:noWrap/>
            <w:vAlign w:val="center"/>
            <w:hideMark/>
          </w:tcPr>
          <w:p w14:paraId="5CA19AFE" w14:textId="77777777" w:rsidR="003A073D" w:rsidRPr="003A073D" w:rsidRDefault="003A073D" w:rsidP="003A073D">
            <w:pPr>
              <w:jc w:val="center"/>
              <w:rPr>
                <w:color w:val="000000"/>
                <w:sz w:val="20"/>
                <w:szCs w:val="20"/>
              </w:rPr>
            </w:pPr>
            <w:r w:rsidRPr="003A073D">
              <w:rPr>
                <w:color w:val="000000"/>
                <w:sz w:val="20"/>
                <w:szCs w:val="20"/>
              </w:rPr>
              <w:t>1,92</w:t>
            </w:r>
          </w:p>
        </w:tc>
        <w:tc>
          <w:tcPr>
            <w:tcW w:w="527" w:type="pct"/>
            <w:shd w:val="clear" w:color="auto" w:fill="auto"/>
            <w:vAlign w:val="center"/>
            <w:hideMark/>
          </w:tcPr>
          <w:p w14:paraId="3EC3E375" w14:textId="77777777" w:rsidR="003A073D" w:rsidRPr="003A073D" w:rsidRDefault="003A073D" w:rsidP="003A073D">
            <w:pPr>
              <w:jc w:val="center"/>
              <w:rPr>
                <w:color w:val="000000"/>
                <w:sz w:val="20"/>
                <w:szCs w:val="20"/>
              </w:rPr>
            </w:pPr>
            <w:r w:rsidRPr="003A073D">
              <w:rPr>
                <w:color w:val="000000"/>
                <w:sz w:val="20"/>
                <w:szCs w:val="20"/>
              </w:rPr>
              <w:t>0,41</w:t>
            </w:r>
          </w:p>
        </w:tc>
        <w:tc>
          <w:tcPr>
            <w:tcW w:w="506" w:type="pct"/>
            <w:shd w:val="clear" w:color="auto" w:fill="auto"/>
            <w:noWrap/>
            <w:vAlign w:val="center"/>
            <w:hideMark/>
          </w:tcPr>
          <w:p w14:paraId="7BF9C988"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38B551E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F14E41D" w14:textId="77777777" w:rsidR="003A073D" w:rsidRPr="003A073D" w:rsidRDefault="003A073D" w:rsidP="003A073D">
            <w:pPr>
              <w:jc w:val="center"/>
              <w:rPr>
                <w:color w:val="000000"/>
                <w:sz w:val="20"/>
                <w:szCs w:val="20"/>
              </w:rPr>
            </w:pPr>
            <w:r w:rsidRPr="003A073D">
              <w:rPr>
                <w:color w:val="000000"/>
                <w:sz w:val="20"/>
                <w:szCs w:val="20"/>
              </w:rPr>
              <w:t>2,10</w:t>
            </w:r>
          </w:p>
        </w:tc>
        <w:tc>
          <w:tcPr>
            <w:tcW w:w="527" w:type="pct"/>
            <w:shd w:val="clear" w:color="auto" w:fill="auto"/>
            <w:vAlign w:val="center"/>
            <w:hideMark/>
          </w:tcPr>
          <w:p w14:paraId="7F7FFF67" w14:textId="77777777" w:rsidR="003A073D" w:rsidRPr="003A073D" w:rsidRDefault="003A073D" w:rsidP="003A073D">
            <w:pPr>
              <w:jc w:val="center"/>
              <w:rPr>
                <w:color w:val="000000"/>
                <w:sz w:val="20"/>
                <w:szCs w:val="20"/>
              </w:rPr>
            </w:pPr>
            <w:r w:rsidRPr="003A073D">
              <w:rPr>
                <w:color w:val="000000"/>
                <w:sz w:val="20"/>
                <w:szCs w:val="20"/>
              </w:rPr>
              <w:t>2,33</w:t>
            </w:r>
          </w:p>
        </w:tc>
      </w:tr>
      <w:tr w:rsidR="003A073D" w:rsidRPr="003A073D" w14:paraId="20D5966B" w14:textId="77777777" w:rsidTr="003A073D">
        <w:trPr>
          <w:trHeight w:val="20"/>
        </w:trPr>
        <w:tc>
          <w:tcPr>
            <w:tcW w:w="1678" w:type="pct"/>
            <w:shd w:val="clear" w:color="auto" w:fill="auto"/>
            <w:noWrap/>
            <w:vAlign w:val="center"/>
            <w:hideMark/>
          </w:tcPr>
          <w:p w14:paraId="0819F67F" w14:textId="77777777" w:rsidR="003A073D" w:rsidRPr="003A073D" w:rsidRDefault="003A073D" w:rsidP="003A073D">
            <w:pPr>
              <w:jc w:val="center"/>
              <w:rPr>
                <w:color w:val="000000"/>
                <w:sz w:val="20"/>
                <w:szCs w:val="20"/>
              </w:rPr>
            </w:pPr>
            <w:r w:rsidRPr="003A073D">
              <w:rPr>
                <w:color w:val="000000"/>
                <w:sz w:val="20"/>
                <w:szCs w:val="20"/>
              </w:rPr>
              <w:t>59:01:4418025</w:t>
            </w:r>
          </w:p>
        </w:tc>
        <w:tc>
          <w:tcPr>
            <w:tcW w:w="755" w:type="pct"/>
            <w:shd w:val="clear" w:color="auto" w:fill="auto"/>
            <w:noWrap/>
            <w:vAlign w:val="center"/>
            <w:hideMark/>
          </w:tcPr>
          <w:p w14:paraId="67121890" w14:textId="77777777" w:rsidR="003A073D" w:rsidRPr="003A073D" w:rsidRDefault="003A073D" w:rsidP="003A073D">
            <w:pPr>
              <w:jc w:val="center"/>
              <w:rPr>
                <w:color w:val="000000"/>
                <w:sz w:val="20"/>
                <w:szCs w:val="20"/>
              </w:rPr>
            </w:pPr>
            <w:r w:rsidRPr="003A073D">
              <w:rPr>
                <w:color w:val="000000"/>
                <w:sz w:val="20"/>
                <w:szCs w:val="20"/>
              </w:rPr>
              <w:t>0,61</w:t>
            </w:r>
          </w:p>
        </w:tc>
        <w:tc>
          <w:tcPr>
            <w:tcW w:w="527" w:type="pct"/>
            <w:shd w:val="clear" w:color="auto" w:fill="auto"/>
            <w:vAlign w:val="center"/>
            <w:hideMark/>
          </w:tcPr>
          <w:p w14:paraId="3C452F85" w14:textId="77777777" w:rsidR="003A073D" w:rsidRPr="003A073D" w:rsidRDefault="003A073D" w:rsidP="003A073D">
            <w:pPr>
              <w:jc w:val="center"/>
              <w:rPr>
                <w:color w:val="000000"/>
                <w:sz w:val="20"/>
                <w:szCs w:val="20"/>
              </w:rPr>
            </w:pPr>
            <w:r w:rsidRPr="003A073D">
              <w:rPr>
                <w:color w:val="000000"/>
                <w:sz w:val="20"/>
                <w:szCs w:val="20"/>
              </w:rPr>
              <w:t>0,11</w:t>
            </w:r>
          </w:p>
        </w:tc>
        <w:tc>
          <w:tcPr>
            <w:tcW w:w="506" w:type="pct"/>
            <w:shd w:val="clear" w:color="auto" w:fill="auto"/>
            <w:noWrap/>
            <w:vAlign w:val="center"/>
            <w:hideMark/>
          </w:tcPr>
          <w:p w14:paraId="453CC7AD"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47C500D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BD9BB5" w14:textId="77777777" w:rsidR="003A073D" w:rsidRPr="003A073D" w:rsidRDefault="003A073D" w:rsidP="003A073D">
            <w:pPr>
              <w:jc w:val="center"/>
              <w:rPr>
                <w:color w:val="000000"/>
                <w:sz w:val="20"/>
                <w:szCs w:val="20"/>
              </w:rPr>
            </w:pPr>
            <w:r w:rsidRPr="003A073D">
              <w:rPr>
                <w:color w:val="000000"/>
                <w:sz w:val="20"/>
                <w:szCs w:val="20"/>
              </w:rPr>
              <w:t>0,66</w:t>
            </w:r>
          </w:p>
        </w:tc>
        <w:tc>
          <w:tcPr>
            <w:tcW w:w="527" w:type="pct"/>
            <w:shd w:val="clear" w:color="auto" w:fill="auto"/>
            <w:vAlign w:val="center"/>
            <w:hideMark/>
          </w:tcPr>
          <w:p w14:paraId="640B4EA9" w14:textId="77777777" w:rsidR="003A073D" w:rsidRPr="003A073D" w:rsidRDefault="003A073D" w:rsidP="003A073D">
            <w:pPr>
              <w:jc w:val="center"/>
              <w:rPr>
                <w:color w:val="000000"/>
                <w:sz w:val="20"/>
                <w:szCs w:val="20"/>
              </w:rPr>
            </w:pPr>
            <w:r w:rsidRPr="003A073D">
              <w:rPr>
                <w:color w:val="000000"/>
                <w:sz w:val="20"/>
                <w:szCs w:val="20"/>
              </w:rPr>
              <w:t>0,73</w:t>
            </w:r>
          </w:p>
        </w:tc>
      </w:tr>
      <w:tr w:rsidR="003A073D" w:rsidRPr="003A073D" w14:paraId="7BCEB966" w14:textId="77777777" w:rsidTr="003A073D">
        <w:trPr>
          <w:trHeight w:val="20"/>
        </w:trPr>
        <w:tc>
          <w:tcPr>
            <w:tcW w:w="1678" w:type="pct"/>
            <w:shd w:val="clear" w:color="auto" w:fill="auto"/>
            <w:noWrap/>
            <w:vAlign w:val="center"/>
            <w:hideMark/>
          </w:tcPr>
          <w:p w14:paraId="3CF8455D" w14:textId="77777777" w:rsidR="003A073D" w:rsidRPr="003A073D" w:rsidRDefault="003A073D" w:rsidP="003A073D">
            <w:pPr>
              <w:jc w:val="center"/>
              <w:rPr>
                <w:color w:val="000000"/>
                <w:sz w:val="20"/>
                <w:szCs w:val="20"/>
              </w:rPr>
            </w:pPr>
            <w:r w:rsidRPr="003A073D">
              <w:rPr>
                <w:color w:val="000000"/>
                <w:sz w:val="20"/>
                <w:szCs w:val="20"/>
              </w:rPr>
              <w:t>59:01:4418042</w:t>
            </w:r>
          </w:p>
        </w:tc>
        <w:tc>
          <w:tcPr>
            <w:tcW w:w="755" w:type="pct"/>
            <w:shd w:val="clear" w:color="auto" w:fill="auto"/>
            <w:noWrap/>
            <w:vAlign w:val="center"/>
            <w:hideMark/>
          </w:tcPr>
          <w:p w14:paraId="1B89C6FF" w14:textId="77777777" w:rsidR="003A073D" w:rsidRPr="003A073D" w:rsidRDefault="003A073D" w:rsidP="003A073D">
            <w:pPr>
              <w:jc w:val="center"/>
              <w:rPr>
                <w:color w:val="000000"/>
                <w:sz w:val="20"/>
                <w:szCs w:val="20"/>
              </w:rPr>
            </w:pPr>
            <w:r w:rsidRPr="003A073D">
              <w:rPr>
                <w:color w:val="000000"/>
                <w:sz w:val="20"/>
                <w:szCs w:val="20"/>
              </w:rPr>
              <w:t>0,23</w:t>
            </w:r>
          </w:p>
        </w:tc>
        <w:tc>
          <w:tcPr>
            <w:tcW w:w="527" w:type="pct"/>
            <w:shd w:val="clear" w:color="auto" w:fill="auto"/>
            <w:vAlign w:val="center"/>
            <w:hideMark/>
          </w:tcPr>
          <w:p w14:paraId="0FA3DFAF" w14:textId="77777777" w:rsidR="003A073D" w:rsidRPr="003A073D" w:rsidRDefault="003A073D" w:rsidP="003A073D">
            <w:pPr>
              <w:jc w:val="center"/>
              <w:rPr>
                <w:color w:val="000000"/>
                <w:sz w:val="20"/>
                <w:szCs w:val="20"/>
              </w:rPr>
            </w:pPr>
            <w:r w:rsidRPr="003A073D">
              <w:rPr>
                <w:color w:val="000000"/>
                <w:sz w:val="20"/>
                <w:szCs w:val="20"/>
              </w:rPr>
              <w:t>0,08</w:t>
            </w:r>
          </w:p>
        </w:tc>
        <w:tc>
          <w:tcPr>
            <w:tcW w:w="506" w:type="pct"/>
            <w:shd w:val="clear" w:color="auto" w:fill="auto"/>
            <w:noWrap/>
            <w:vAlign w:val="center"/>
            <w:hideMark/>
          </w:tcPr>
          <w:p w14:paraId="1CC8F526" w14:textId="77777777" w:rsidR="003A073D" w:rsidRPr="003A073D" w:rsidRDefault="003A073D" w:rsidP="003A073D">
            <w:pPr>
              <w:jc w:val="center"/>
              <w:rPr>
                <w:color w:val="000000"/>
                <w:sz w:val="20"/>
                <w:szCs w:val="20"/>
              </w:rPr>
            </w:pPr>
            <w:r w:rsidRPr="003A073D">
              <w:rPr>
                <w:color w:val="000000"/>
                <w:sz w:val="20"/>
                <w:szCs w:val="20"/>
              </w:rPr>
              <w:t>0,03</w:t>
            </w:r>
          </w:p>
        </w:tc>
        <w:tc>
          <w:tcPr>
            <w:tcW w:w="506" w:type="pct"/>
            <w:shd w:val="clear" w:color="auto" w:fill="auto"/>
            <w:noWrap/>
            <w:vAlign w:val="center"/>
            <w:hideMark/>
          </w:tcPr>
          <w:p w14:paraId="64716B9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E39C0A5" w14:textId="77777777" w:rsidR="003A073D" w:rsidRPr="003A073D" w:rsidRDefault="003A073D" w:rsidP="003A073D">
            <w:pPr>
              <w:jc w:val="center"/>
              <w:rPr>
                <w:color w:val="000000"/>
                <w:sz w:val="20"/>
                <w:szCs w:val="20"/>
              </w:rPr>
            </w:pPr>
            <w:r w:rsidRPr="003A073D">
              <w:rPr>
                <w:color w:val="000000"/>
                <w:sz w:val="20"/>
                <w:szCs w:val="20"/>
              </w:rPr>
              <w:t>0,26</w:t>
            </w:r>
          </w:p>
        </w:tc>
        <w:tc>
          <w:tcPr>
            <w:tcW w:w="527" w:type="pct"/>
            <w:shd w:val="clear" w:color="auto" w:fill="auto"/>
            <w:vAlign w:val="center"/>
            <w:hideMark/>
          </w:tcPr>
          <w:p w14:paraId="38A061A5" w14:textId="77777777" w:rsidR="003A073D" w:rsidRPr="003A073D" w:rsidRDefault="003A073D" w:rsidP="003A073D">
            <w:pPr>
              <w:jc w:val="center"/>
              <w:rPr>
                <w:color w:val="000000"/>
                <w:sz w:val="20"/>
                <w:szCs w:val="20"/>
              </w:rPr>
            </w:pPr>
            <w:r w:rsidRPr="003A073D">
              <w:rPr>
                <w:color w:val="000000"/>
                <w:sz w:val="20"/>
                <w:szCs w:val="20"/>
              </w:rPr>
              <w:t>0,31</w:t>
            </w:r>
          </w:p>
        </w:tc>
      </w:tr>
      <w:tr w:rsidR="003A073D" w:rsidRPr="003A073D" w14:paraId="4088D9BB" w14:textId="77777777" w:rsidTr="003A073D">
        <w:trPr>
          <w:trHeight w:val="20"/>
        </w:trPr>
        <w:tc>
          <w:tcPr>
            <w:tcW w:w="1678" w:type="pct"/>
            <w:shd w:val="clear" w:color="auto" w:fill="auto"/>
            <w:noWrap/>
            <w:vAlign w:val="center"/>
            <w:hideMark/>
          </w:tcPr>
          <w:p w14:paraId="44AB82AE" w14:textId="77777777" w:rsidR="003A073D" w:rsidRPr="003A073D" w:rsidRDefault="003A073D" w:rsidP="003A073D">
            <w:pPr>
              <w:jc w:val="center"/>
              <w:rPr>
                <w:color w:val="000000"/>
                <w:sz w:val="20"/>
                <w:szCs w:val="20"/>
              </w:rPr>
            </w:pPr>
            <w:r w:rsidRPr="003A073D">
              <w:rPr>
                <w:color w:val="000000"/>
                <w:sz w:val="20"/>
                <w:szCs w:val="20"/>
              </w:rPr>
              <w:t>59:01:4419850</w:t>
            </w:r>
          </w:p>
        </w:tc>
        <w:tc>
          <w:tcPr>
            <w:tcW w:w="755" w:type="pct"/>
            <w:shd w:val="clear" w:color="auto" w:fill="auto"/>
            <w:noWrap/>
            <w:vAlign w:val="center"/>
            <w:hideMark/>
          </w:tcPr>
          <w:p w14:paraId="02C1142C" w14:textId="77777777" w:rsidR="003A073D" w:rsidRPr="003A073D" w:rsidRDefault="003A073D" w:rsidP="003A073D">
            <w:pPr>
              <w:jc w:val="center"/>
              <w:rPr>
                <w:color w:val="000000"/>
                <w:sz w:val="20"/>
                <w:szCs w:val="20"/>
              </w:rPr>
            </w:pPr>
            <w:r w:rsidRPr="003A073D">
              <w:rPr>
                <w:color w:val="000000"/>
                <w:sz w:val="20"/>
                <w:szCs w:val="20"/>
              </w:rPr>
              <w:t>0,63</w:t>
            </w:r>
          </w:p>
        </w:tc>
        <w:tc>
          <w:tcPr>
            <w:tcW w:w="527" w:type="pct"/>
            <w:shd w:val="clear" w:color="auto" w:fill="auto"/>
            <w:vAlign w:val="center"/>
            <w:hideMark/>
          </w:tcPr>
          <w:p w14:paraId="442F8FFC" w14:textId="77777777" w:rsidR="003A073D" w:rsidRPr="003A073D" w:rsidRDefault="003A073D" w:rsidP="003A073D">
            <w:pPr>
              <w:jc w:val="center"/>
              <w:rPr>
                <w:color w:val="000000"/>
                <w:sz w:val="20"/>
                <w:szCs w:val="20"/>
              </w:rPr>
            </w:pPr>
            <w:r w:rsidRPr="003A073D">
              <w:rPr>
                <w:color w:val="000000"/>
                <w:sz w:val="20"/>
                <w:szCs w:val="20"/>
              </w:rPr>
              <w:t>0,33</w:t>
            </w:r>
          </w:p>
        </w:tc>
        <w:tc>
          <w:tcPr>
            <w:tcW w:w="506" w:type="pct"/>
            <w:shd w:val="clear" w:color="auto" w:fill="auto"/>
            <w:noWrap/>
            <w:vAlign w:val="center"/>
            <w:hideMark/>
          </w:tcPr>
          <w:p w14:paraId="6FB392A2" w14:textId="77777777" w:rsidR="003A073D" w:rsidRPr="003A073D" w:rsidRDefault="003A073D" w:rsidP="003A073D">
            <w:pPr>
              <w:jc w:val="center"/>
              <w:rPr>
                <w:color w:val="000000"/>
                <w:sz w:val="20"/>
                <w:szCs w:val="20"/>
              </w:rPr>
            </w:pPr>
            <w:r w:rsidRPr="003A073D">
              <w:rPr>
                <w:color w:val="000000"/>
                <w:sz w:val="20"/>
                <w:szCs w:val="20"/>
              </w:rPr>
              <w:t>0,14</w:t>
            </w:r>
          </w:p>
        </w:tc>
        <w:tc>
          <w:tcPr>
            <w:tcW w:w="506" w:type="pct"/>
            <w:shd w:val="clear" w:color="auto" w:fill="auto"/>
            <w:noWrap/>
            <w:vAlign w:val="center"/>
            <w:hideMark/>
          </w:tcPr>
          <w:p w14:paraId="570D4AC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3F9E2B2" w14:textId="77777777" w:rsidR="003A073D" w:rsidRPr="003A073D" w:rsidRDefault="003A073D" w:rsidP="003A073D">
            <w:pPr>
              <w:jc w:val="center"/>
              <w:rPr>
                <w:color w:val="000000"/>
                <w:sz w:val="20"/>
                <w:szCs w:val="20"/>
              </w:rPr>
            </w:pPr>
            <w:r w:rsidRPr="003A073D">
              <w:rPr>
                <w:color w:val="000000"/>
                <w:sz w:val="20"/>
                <w:szCs w:val="20"/>
              </w:rPr>
              <w:t>0,77</w:t>
            </w:r>
          </w:p>
        </w:tc>
        <w:tc>
          <w:tcPr>
            <w:tcW w:w="527" w:type="pct"/>
            <w:shd w:val="clear" w:color="auto" w:fill="auto"/>
            <w:vAlign w:val="center"/>
            <w:hideMark/>
          </w:tcPr>
          <w:p w14:paraId="147AA7ED" w14:textId="77777777" w:rsidR="003A073D" w:rsidRPr="003A073D" w:rsidRDefault="003A073D" w:rsidP="003A073D">
            <w:pPr>
              <w:jc w:val="center"/>
              <w:rPr>
                <w:color w:val="000000"/>
                <w:sz w:val="20"/>
                <w:szCs w:val="20"/>
              </w:rPr>
            </w:pPr>
            <w:r w:rsidRPr="003A073D">
              <w:rPr>
                <w:color w:val="000000"/>
                <w:sz w:val="20"/>
                <w:szCs w:val="20"/>
              </w:rPr>
              <w:t>0,96</w:t>
            </w:r>
          </w:p>
        </w:tc>
      </w:tr>
      <w:tr w:rsidR="003A073D" w:rsidRPr="003A073D" w14:paraId="5A965EBA" w14:textId="77777777" w:rsidTr="003A073D">
        <w:trPr>
          <w:trHeight w:val="20"/>
        </w:trPr>
        <w:tc>
          <w:tcPr>
            <w:tcW w:w="1678" w:type="pct"/>
            <w:shd w:val="clear" w:color="auto" w:fill="auto"/>
            <w:noWrap/>
            <w:vAlign w:val="center"/>
            <w:hideMark/>
          </w:tcPr>
          <w:p w14:paraId="5D15C255" w14:textId="77777777" w:rsidR="003A073D" w:rsidRPr="003A073D" w:rsidRDefault="003A073D" w:rsidP="003A073D">
            <w:pPr>
              <w:jc w:val="center"/>
              <w:rPr>
                <w:color w:val="000000"/>
                <w:sz w:val="20"/>
                <w:szCs w:val="20"/>
              </w:rPr>
            </w:pPr>
            <w:r w:rsidRPr="003A073D">
              <w:rPr>
                <w:color w:val="000000"/>
                <w:sz w:val="20"/>
                <w:szCs w:val="20"/>
              </w:rPr>
              <w:t>59:01:4419851</w:t>
            </w:r>
          </w:p>
        </w:tc>
        <w:tc>
          <w:tcPr>
            <w:tcW w:w="755" w:type="pct"/>
            <w:shd w:val="clear" w:color="auto" w:fill="auto"/>
            <w:noWrap/>
            <w:vAlign w:val="center"/>
            <w:hideMark/>
          </w:tcPr>
          <w:p w14:paraId="26CD2A32" w14:textId="77777777" w:rsidR="003A073D" w:rsidRPr="003A073D" w:rsidRDefault="003A073D" w:rsidP="003A073D">
            <w:pPr>
              <w:jc w:val="center"/>
              <w:rPr>
                <w:color w:val="000000"/>
                <w:sz w:val="20"/>
                <w:szCs w:val="20"/>
              </w:rPr>
            </w:pPr>
            <w:r w:rsidRPr="003A073D">
              <w:rPr>
                <w:color w:val="000000"/>
                <w:sz w:val="20"/>
                <w:szCs w:val="20"/>
              </w:rPr>
              <w:t>0,83</w:t>
            </w:r>
          </w:p>
        </w:tc>
        <w:tc>
          <w:tcPr>
            <w:tcW w:w="527" w:type="pct"/>
            <w:shd w:val="clear" w:color="auto" w:fill="auto"/>
            <w:vAlign w:val="center"/>
            <w:hideMark/>
          </w:tcPr>
          <w:p w14:paraId="27D8888C" w14:textId="77777777" w:rsidR="003A073D" w:rsidRPr="003A073D" w:rsidRDefault="003A073D" w:rsidP="003A073D">
            <w:pPr>
              <w:jc w:val="center"/>
              <w:rPr>
                <w:color w:val="000000"/>
                <w:sz w:val="20"/>
                <w:szCs w:val="20"/>
              </w:rPr>
            </w:pPr>
            <w:r w:rsidRPr="003A073D">
              <w:rPr>
                <w:color w:val="000000"/>
                <w:sz w:val="20"/>
                <w:szCs w:val="20"/>
              </w:rPr>
              <w:t>0,23</w:t>
            </w:r>
          </w:p>
        </w:tc>
        <w:tc>
          <w:tcPr>
            <w:tcW w:w="506" w:type="pct"/>
            <w:shd w:val="clear" w:color="auto" w:fill="auto"/>
            <w:noWrap/>
            <w:vAlign w:val="center"/>
            <w:hideMark/>
          </w:tcPr>
          <w:p w14:paraId="38FB282B"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1640D42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0170660" w14:textId="77777777" w:rsidR="003A073D" w:rsidRPr="003A073D" w:rsidRDefault="003A073D" w:rsidP="003A073D">
            <w:pPr>
              <w:jc w:val="center"/>
              <w:rPr>
                <w:color w:val="000000"/>
                <w:sz w:val="20"/>
                <w:szCs w:val="20"/>
              </w:rPr>
            </w:pPr>
            <w:r w:rsidRPr="003A073D">
              <w:rPr>
                <w:color w:val="000000"/>
                <w:sz w:val="20"/>
                <w:szCs w:val="20"/>
              </w:rPr>
              <w:t>0,92</w:t>
            </w:r>
          </w:p>
        </w:tc>
        <w:tc>
          <w:tcPr>
            <w:tcW w:w="527" w:type="pct"/>
            <w:shd w:val="clear" w:color="auto" w:fill="auto"/>
            <w:vAlign w:val="center"/>
            <w:hideMark/>
          </w:tcPr>
          <w:p w14:paraId="1E5C6B8A" w14:textId="77777777" w:rsidR="003A073D" w:rsidRPr="003A073D" w:rsidRDefault="003A073D" w:rsidP="003A073D">
            <w:pPr>
              <w:jc w:val="center"/>
              <w:rPr>
                <w:color w:val="000000"/>
                <w:sz w:val="20"/>
                <w:szCs w:val="20"/>
              </w:rPr>
            </w:pPr>
            <w:r w:rsidRPr="003A073D">
              <w:rPr>
                <w:color w:val="000000"/>
                <w:sz w:val="20"/>
                <w:szCs w:val="20"/>
              </w:rPr>
              <w:t>1,06</w:t>
            </w:r>
          </w:p>
        </w:tc>
      </w:tr>
      <w:tr w:rsidR="003A073D" w:rsidRPr="003A073D" w14:paraId="4929E143" w14:textId="77777777" w:rsidTr="003A073D">
        <w:trPr>
          <w:trHeight w:val="20"/>
        </w:trPr>
        <w:tc>
          <w:tcPr>
            <w:tcW w:w="1678" w:type="pct"/>
            <w:shd w:val="clear" w:color="auto" w:fill="auto"/>
            <w:noWrap/>
            <w:vAlign w:val="center"/>
            <w:hideMark/>
          </w:tcPr>
          <w:p w14:paraId="55BCFE5B" w14:textId="77777777" w:rsidR="003A073D" w:rsidRPr="003A073D" w:rsidRDefault="003A073D" w:rsidP="003A073D">
            <w:pPr>
              <w:jc w:val="center"/>
              <w:rPr>
                <w:color w:val="000000"/>
                <w:sz w:val="20"/>
                <w:szCs w:val="20"/>
              </w:rPr>
            </w:pPr>
            <w:r w:rsidRPr="003A073D">
              <w:rPr>
                <w:color w:val="000000"/>
                <w:sz w:val="20"/>
                <w:szCs w:val="20"/>
              </w:rPr>
              <w:t>59:01:4419853</w:t>
            </w:r>
          </w:p>
        </w:tc>
        <w:tc>
          <w:tcPr>
            <w:tcW w:w="755" w:type="pct"/>
            <w:shd w:val="clear" w:color="auto" w:fill="auto"/>
            <w:noWrap/>
            <w:vAlign w:val="center"/>
            <w:hideMark/>
          </w:tcPr>
          <w:p w14:paraId="4E76BB67" w14:textId="77777777" w:rsidR="003A073D" w:rsidRPr="003A073D" w:rsidRDefault="003A073D" w:rsidP="003A073D">
            <w:pPr>
              <w:jc w:val="center"/>
              <w:rPr>
                <w:color w:val="000000"/>
                <w:sz w:val="20"/>
                <w:szCs w:val="20"/>
              </w:rPr>
            </w:pPr>
            <w:r w:rsidRPr="003A073D">
              <w:rPr>
                <w:color w:val="000000"/>
                <w:sz w:val="20"/>
                <w:szCs w:val="20"/>
              </w:rPr>
              <w:t>0,54</w:t>
            </w:r>
          </w:p>
        </w:tc>
        <w:tc>
          <w:tcPr>
            <w:tcW w:w="527" w:type="pct"/>
            <w:shd w:val="clear" w:color="auto" w:fill="auto"/>
            <w:vAlign w:val="center"/>
            <w:hideMark/>
          </w:tcPr>
          <w:p w14:paraId="3C005029" w14:textId="77777777" w:rsidR="003A073D" w:rsidRPr="003A073D" w:rsidRDefault="003A073D" w:rsidP="003A073D">
            <w:pPr>
              <w:jc w:val="center"/>
              <w:rPr>
                <w:color w:val="000000"/>
                <w:sz w:val="20"/>
                <w:szCs w:val="20"/>
              </w:rPr>
            </w:pPr>
            <w:r w:rsidRPr="003A073D">
              <w:rPr>
                <w:color w:val="000000"/>
                <w:sz w:val="20"/>
                <w:szCs w:val="20"/>
              </w:rPr>
              <w:t>0,17</w:t>
            </w:r>
          </w:p>
        </w:tc>
        <w:tc>
          <w:tcPr>
            <w:tcW w:w="506" w:type="pct"/>
            <w:shd w:val="clear" w:color="auto" w:fill="auto"/>
            <w:noWrap/>
            <w:vAlign w:val="center"/>
            <w:hideMark/>
          </w:tcPr>
          <w:p w14:paraId="73100464" w14:textId="77777777" w:rsidR="003A073D" w:rsidRPr="003A073D" w:rsidRDefault="003A073D" w:rsidP="003A073D">
            <w:pPr>
              <w:jc w:val="center"/>
              <w:rPr>
                <w:color w:val="000000"/>
                <w:sz w:val="20"/>
                <w:szCs w:val="20"/>
              </w:rPr>
            </w:pPr>
            <w:r w:rsidRPr="003A073D">
              <w:rPr>
                <w:color w:val="000000"/>
                <w:sz w:val="20"/>
                <w:szCs w:val="20"/>
              </w:rPr>
              <w:t>0,07</w:t>
            </w:r>
          </w:p>
        </w:tc>
        <w:tc>
          <w:tcPr>
            <w:tcW w:w="506" w:type="pct"/>
            <w:shd w:val="clear" w:color="auto" w:fill="auto"/>
            <w:noWrap/>
            <w:vAlign w:val="center"/>
            <w:hideMark/>
          </w:tcPr>
          <w:p w14:paraId="488565D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9FD592" w14:textId="77777777" w:rsidR="003A073D" w:rsidRPr="003A073D" w:rsidRDefault="003A073D" w:rsidP="003A073D">
            <w:pPr>
              <w:jc w:val="center"/>
              <w:rPr>
                <w:color w:val="000000"/>
                <w:sz w:val="20"/>
                <w:szCs w:val="20"/>
              </w:rPr>
            </w:pPr>
            <w:r w:rsidRPr="003A073D">
              <w:rPr>
                <w:color w:val="000000"/>
                <w:sz w:val="20"/>
                <w:szCs w:val="20"/>
              </w:rPr>
              <w:t>0,62</w:t>
            </w:r>
          </w:p>
        </w:tc>
        <w:tc>
          <w:tcPr>
            <w:tcW w:w="527" w:type="pct"/>
            <w:shd w:val="clear" w:color="auto" w:fill="auto"/>
            <w:vAlign w:val="center"/>
            <w:hideMark/>
          </w:tcPr>
          <w:p w14:paraId="4ED1294A" w14:textId="77777777" w:rsidR="003A073D" w:rsidRPr="003A073D" w:rsidRDefault="003A073D" w:rsidP="003A073D">
            <w:pPr>
              <w:jc w:val="center"/>
              <w:rPr>
                <w:color w:val="000000"/>
                <w:sz w:val="20"/>
                <w:szCs w:val="20"/>
              </w:rPr>
            </w:pPr>
            <w:r w:rsidRPr="003A073D">
              <w:rPr>
                <w:color w:val="000000"/>
                <w:sz w:val="20"/>
                <w:szCs w:val="20"/>
              </w:rPr>
              <w:t>0,71</w:t>
            </w:r>
          </w:p>
        </w:tc>
      </w:tr>
      <w:tr w:rsidR="003A073D" w:rsidRPr="003A073D" w14:paraId="19E182A4" w14:textId="77777777" w:rsidTr="003A073D">
        <w:trPr>
          <w:trHeight w:val="20"/>
        </w:trPr>
        <w:tc>
          <w:tcPr>
            <w:tcW w:w="1678" w:type="pct"/>
            <w:shd w:val="clear" w:color="auto" w:fill="auto"/>
            <w:noWrap/>
            <w:vAlign w:val="center"/>
            <w:hideMark/>
          </w:tcPr>
          <w:p w14:paraId="66B397F6" w14:textId="77777777" w:rsidR="003A073D" w:rsidRPr="003A073D" w:rsidRDefault="003A073D" w:rsidP="003A073D">
            <w:pPr>
              <w:jc w:val="center"/>
              <w:rPr>
                <w:color w:val="000000"/>
                <w:sz w:val="20"/>
                <w:szCs w:val="20"/>
              </w:rPr>
            </w:pPr>
            <w:r w:rsidRPr="003A073D">
              <w:rPr>
                <w:color w:val="000000"/>
                <w:sz w:val="20"/>
                <w:szCs w:val="20"/>
              </w:rPr>
              <w:t>59:01:4419855</w:t>
            </w:r>
          </w:p>
        </w:tc>
        <w:tc>
          <w:tcPr>
            <w:tcW w:w="755" w:type="pct"/>
            <w:shd w:val="clear" w:color="auto" w:fill="auto"/>
            <w:noWrap/>
            <w:vAlign w:val="center"/>
            <w:hideMark/>
          </w:tcPr>
          <w:p w14:paraId="12D9A34B"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425A2F71" w14:textId="77777777" w:rsidR="003A073D" w:rsidRPr="003A073D" w:rsidRDefault="003A073D" w:rsidP="003A073D">
            <w:pPr>
              <w:jc w:val="center"/>
              <w:rPr>
                <w:color w:val="000000"/>
                <w:sz w:val="20"/>
                <w:szCs w:val="20"/>
              </w:rPr>
            </w:pPr>
            <w:r w:rsidRPr="003A073D">
              <w:rPr>
                <w:color w:val="000000"/>
                <w:sz w:val="20"/>
                <w:szCs w:val="20"/>
              </w:rPr>
              <w:t>0,15</w:t>
            </w:r>
          </w:p>
        </w:tc>
        <w:tc>
          <w:tcPr>
            <w:tcW w:w="506" w:type="pct"/>
            <w:shd w:val="clear" w:color="auto" w:fill="auto"/>
            <w:noWrap/>
            <w:vAlign w:val="center"/>
            <w:hideMark/>
          </w:tcPr>
          <w:p w14:paraId="18DAC890" w14:textId="77777777" w:rsidR="003A073D" w:rsidRPr="003A073D" w:rsidRDefault="003A073D" w:rsidP="003A073D">
            <w:pPr>
              <w:jc w:val="center"/>
              <w:rPr>
                <w:color w:val="000000"/>
                <w:sz w:val="20"/>
                <w:szCs w:val="20"/>
              </w:rPr>
            </w:pPr>
            <w:r w:rsidRPr="003A073D">
              <w:rPr>
                <w:color w:val="000000"/>
                <w:sz w:val="20"/>
                <w:szCs w:val="20"/>
              </w:rPr>
              <w:t>0,06</w:t>
            </w:r>
          </w:p>
        </w:tc>
        <w:tc>
          <w:tcPr>
            <w:tcW w:w="506" w:type="pct"/>
            <w:shd w:val="clear" w:color="auto" w:fill="auto"/>
            <w:noWrap/>
            <w:vAlign w:val="center"/>
            <w:hideMark/>
          </w:tcPr>
          <w:p w14:paraId="1C4CECD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E27CF19" w14:textId="77777777" w:rsidR="003A073D" w:rsidRPr="003A073D" w:rsidRDefault="003A073D" w:rsidP="003A073D">
            <w:pPr>
              <w:jc w:val="center"/>
              <w:rPr>
                <w:color w:val="000000"/>
                <w:sz w:val="20"/>
                <w:szCs w:val="20"/>
              </w:rPr>
            </w:pPr>
            <w:r w:rsidRPr="003A073D">
              <w:rPr>
                <w:color w:val="000000"/>
                <w:sz w:val="20"/>
                <w:szCs w:val="20"/>
              </w:rPr>
              <w:t>0,47</w:t>
            </w:r>
          </w:p>
        </w:tc>
        <w:tc>
          <w:tcPr>
            <w:tcW w:w="527" w:type="pct"/>
            <w:shd w:val="clear" w:color="auto" w:fill="auto"/>
            <w:vAlign w:val="center"/>
            <w:hideMark/>
          </w:tcPr>
          <w:p w14:paraId="6840D2BD" w14:textId="77777777" w:rsidR="003A073D" w:rsidRPr="003A073D" w:rsidRDefault="003A073D" w:rsidP="003A073D">
            <w:pPr>
              <w:jc w:val="center"/>
              <w:rPr>
                <w:color w:val="000000"/>
                <w:sz w:val="20"/>
                <w:szCs w:val="20"/>
              </w:rPr>
            </w:pPr>
            <w:r w:rsidRPr="003A073D">
              <w:rPr>
                <w:color w:val="000000"/>
                <w:sz w:val="20"/>
                <w:szCs w:val="20"/>
              </w:rPr>
              <w:t>0,56</w:t>
            </w:r>
          </w:p>
        </w:tc>
      </w:tr>
      <w:tr w:rsidR="003A073D" w:rsidRPr="003A073D" w14:paraId="5681F914" w14:textId="77777777" w:rsidTr="003A073D">
        <w:trPr>
          <w:trHeight w:val="20"/>
        </w:trPr>
        <w:tc>
          <w:tcPr>
            <w:tcW w:w="1678" w:type="pct"/>
            <w:shd w:val="clear" w:color="auto" w:fill="auto"/>
            <w:noWrap/>
            <w:vAlign w:val="center"/>
            <w:hideMark/>
          </w:tcPr>
          <w:p w14:paraId="7B5D8938" w14:textId="77777777" w:rsidR="003A073D" w:rsidRPr="003A073D" w:rsidRDefault="003A073D" w:rsidP="003A073D">
            <w:pPr>
              <w:jc w:val="center"/>
              <w:rPr>
                <w:color w:val="000000"/>
                <w:sz w:val="20"/>
                <w:szCs w:val="20"/>
              </w:rPr>
            </w:pPr>
            <w:r w:rsidRPr="003A073D">
              <w:rPr>
                <w:color w:val="000000"/>
                <w:sz w:val="20"/>
                <w:szCs w:val="20"/>
              </w:rPr>
              <w:t>59:01:4510274</w:t>
            </w:r>
          </w:p>
        </w:tc>
        <w:tc>
          <w:tcPr>
            <w:tcW w:w="755" w:type="pct"/>
            <w:shd w:val="clear" w:color="auto" w:fill="auto"/>
            <w:noWrap/>
            <w:vAlign w:val="center"/>
            <w:hideMark/>
          </w:tcPr>
          <w:p w14:paraId="4E6619A9" w14:textId="77777777" w:rsidR="003A073D" w:rsidRPr="003A073D" w:rsidRDefault="003A073D" w:rsidP="003A073D">
            <w:pPr>
              <w:jc w:val="center"/>
              <w:rPr>
                <w:color w:val="000000"/>
                <w:sz w:val="20"/>
                <w:szCs w:val="20"/>
              </w:rPr>
            </w:pPr>
            <w:r w:rsidRPr="003A073D">
              <w:rPr>
                <w:color w:val="000000"/>
                <w:sz w:val="20"/>
                <w:szCs w:val="20"/>
              </w:rPr>
              <w:t>5,22</w:t>
            </w:r>
          </w:p>
        </w:tc>
        <w:tc>
          <w:tcPr>
            <w:tcW w:w="527" w:type="pct"/>
            <w:shd w:val="clear" w:color="auto" w:fill="auto"/>
            <w:vAlign w:val="center"/>
            <w:hideMark/>
          </w:tcPr>
          <w:p w14:paraId="3DF34D06" w14:textId="77777777" w:rsidR="003A073D" w:rsidRPr="003A073D" w:rsidRDefault="003A073D" w:rsidP="003A073D">
            <w:pPr>
              <w:jc w:val="center"/>
              <w:rPr>
                <w:color w:val="000000"/>
                <w:sz w:val="20"/>
                <w:szCs w:val="20"/>
              </w:rPr>
            </w:pPr>
            <w:r w:rsidRPr="003A073D">
              <w:rPr>
                <w:color w:val="000000"/>
                <w:sz w:val="20"/>
                <w:szCs w:val="20"/>
              </w:rPr>
              <w:t>0,89</w:t>
            </w:r>
          </w:p>
        </w:tc>
        <w:tc>
          <w:tcPr>
            <w:tcW w:w="506" w:type="pct"/>
            <w:shd w:val="clear" w:color="auto" w:fill="auto"/>
            <w:noWrap/>
            <w:vAlign w:val="center"/>
            <w:hideMark/>
          </w:tcPr>
          <w:p w14:paraId="39DEB6D9" w14:textId="77777777" w:rsidR="003A073D" w:rsidRPr="003A073D" w:rsidRDefault="003A073D" w:rsidP="003A073D">
            <w:pPr>
              <w:jc w:val="center"/>
              <w:rPr>
                <w:color w:val="000000"/>
                <w:sz w:val="20"/>
                <w:szCs w:val="20"/>
              </w:rPr>
            </w:pPr>
            <w:r w:rsidRPr="003A073D">
              <w:rPr>
                <w:color w:val="000000"/>
                <w:sz w:val="20"/>
                <w:szCs w:val="20"/>
              </w:rPr>
              <w:t>0,37</w:t>
            </w:r>
          </w:p>
        </w:tc>
        <w:tc>
          <w:tcPr>
            <w:tcW w:w="506" w:type="pct"/>
            <w:shd w:val="clear" w:color="auto" w:fill="auto"/>
            <w:noWrap/>
            <w:vAlign w:val="center"/>
            <w:hideMark/>
          </w:tcPr>
          <w:p w14:paraId="30196A3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A0D83F8" w14:textId="77777777" w:rsidR="003A073D" w:rsidRPr="003A073D" w:rsidRDefault="003A073D" w:rsidP="003A073D">
            <w:pPr>
              <w:jc w:val="center"/>
              <w:rPr>
                <w:color w:val="000000"/>
                <w:sz w:val="20"/>
                <w:szCs w:val="20"/>
              </w:rPr>
            </w:pPr>
            <w:r w:rsidRPr="003A073D">
              <w:rPr>
                <w:color w:val="000000"/>
                <w:sz w:val="20"/>
                <w:szCs w:val="20"/>
              </w:rPr>
              <w:t>5,60</w:t>
            </w:r>
          </w:p>
        </w:tc>
        <w:tc>
          <w:tcPr>
            <w:tcW w:w="527" w:type="pct"/>
            <w:shd w:val="clear" w:color="auto" w:fill="auto"/>
            <w:vAlign w:val="center"/>
            <w:hideMark/>
          </w:tcPr>
          <w:p w14:paraId="538CAAD1" w14:textId="77777777" w:rsidR="003A073D" w:rsidRPr="003A073D" w:rsidRDefault="003A073D" w:rsidP="003A073D">
            <w:pPr>
              <w:jc w:val="center"/>
              <w:rPr>
                <w:color w:val="000000"/>
                <w:sz w:val="20"/>
                <w:szCs w:val="20"/>
              </w:rPr>
            </w:pPr>
            <w:r w:rsidRPr="003A073D">
              <w:rPr>
                <w:color w:val="000000"/>
                <w:sz w:val="20"/>
                <w:szCs w:val="20"/>
              </w:rPr>
              <w:t>6,12</w:t>
            </w:r>
          </w:p>
        </w:tc>
      </w:tr>
      <w:tr w:rsidR="003A073D" w:rsidRPr="003A073D" w14:paraId="40F1EF7A" w14:textId="77777777" w:rsidTr="003A073D">
        <w:trPr>
          <w:trHeight w:val="20"/>
        </w:trPr>
        <w:tc>
          <w:tcPr>
            <w:tcW w:w="1678" w:type="pct"/>
            <w:shd w:val="clear" w:color="auto" w:fill="auto"/>
            <w:noWrap/>
            <w:vAlign w:val="center"/>
            <w:hideMark/>
          </w:tcPr>
          <w:p w14:paraId="533D5659" w14:textId="77777777" w:rsidR="003A073D" w:rsidRPr="003A073D" w:rsidRDefault="003A073D" w:rsidP="003A073D">
            <w:pPr>
              <w:jc w:val="center"/>
              <w:rPr>
                <w:color w:val="000000"/>
                <w:sz w:val="20"/>
                <w:szCs w:val="20"/>
              </w:rPr>
            </w:pPr>
            <w:r w:rsidRPr="003A073D">
              <w:rPr>
                <w:color w:val="000000"/>
                <w:sz w:val="20"/>
                <w:szCs w:val="20"/>
              </w:rPr>
              <w:t>59:01:4510443</w:t>
            </w:r>
          </w:p>
        </w:tc>
        <w:tc>
          <w:tcPr>
            <w:tcW w:w="755" w:type="pct"/>
            <w:shd w:val="clear" w:color="auto" w:fill="auto"/>
            <w:noWrap/>
            <w:vAlign w:val="center"/>
            <w:hideMark/>
          </w:tcPr>
          <w:p w14:paraId="73266540"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23074F0C"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A70508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1CD5A3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E0A4199" w14:textId="77777777" w:rsidR="003A073D" w:rsidRPr="003A073D" w:rsidRDefault="003A073D" w:rsidP="003A073D">
            <w:pPr>
              <w:jc w:val="center"/>
              <w:rPr>
                <w:color w:val="000000"/>
                <w:sz w:val="20"/>
                <w:szCs w:val="20"/>
              </w:rPr>
            </w:pPr>
            <w:r w:rsidRPr="003A073D">
              <w:rPr>
                <w:color w:val="000000"/>
                <w:sz w:val="20"/>
                <w:szCs w:val="20"/>
              </w:rPr>
              <w:t>0,17</w:t>
            </w:r>
          </w:p>
        </w:tc>
        <w:tc>
          <w:tcPr>
            <w:tcW w:w="527" w:type="pct"/>
            <w:shd w:val="clear" w:color="auto" w:fill="auto"/>
            <w:vAlign w:val="center"/>
            <w:hideMark/>
          </w:tcPr>
          <w:p w14:paraId="1A837A27" w14:textId="77777777" w:rsidR="003A073D" w:rsidRPr="003A073D" w:rsidRDefault="003A073D" w:rsidP="003A073D">
            <w:pPr>
              <w:jc w:val="center"/>
              <w:rPr>
                <w:color w:val="000000"/>
                <w:sz w:val="20"/>
                <w:szCs w:val="20"/>
              </w:rPr>
            </w:pPr>
            <w:r w:rsidRPr="003A073D">
              <w:rPr>
                <w:color w:val="000000"/>
                <w:sz w:val="20"/>
                <w:szCs w:val="20"/>
              </w:rPr>
              <w:t>0,17</w:t>
            </w:r>
          </w:p>
        </w:tc>
      </w:tr>
      <w:tr w:rsidR="003A073D" w:rsidRPr="003A073D" w14:paraId="432B6C02" w14:textId="77777777" w:rsidTr="003A073D">
        <w:trPr>
          <w:trHeight w:val="20"/>
        </w:trPr>
        <w:tc>
          <w:tcPr>
            <w:tcW w:w="1678" w:type="pct"/>
            <w:shd w:val="clear" w:color="auto" w:fill="auto"/>
            <w:noWrap/>
            <w:vAlign w:val="center"/>
            <w:hideMark/>
          </w:tcPr>
          <w:p w14:paraId="1C7CF5D6" w14:textId="77777777" w:rsidR="003A073D" w:rsidRPr="003A073D" w:rsidRDefault="003A073D" w:rsidP="003A073D">
            <w:pPr>
              <w:jc w:val="center"/>
              <w:rPr>
                <w:color w:val="000000"/>
                <w:sz w:val="20"/>
                <w:szCs w:val="20"/>
              </w:rPr>
            </w:pPr>
            <w:r w:rsidRPr="003A073D">
              <w:rPr>
                <w:color w:val="000000"/>
                <w:sz w:val="20"/>
                <w:szCs w:val="20"/>
              </w:rPr>
              <w:t>59:01:4510444</w:t>
            </w:r>
          </w:p>
        </w:tc>
        <w:tc>
          <w:tcPr>
            <w:tcW w:w="755" w:type="pct"/>
            <w:shd w:val="clear" w:color="auto" w:fill="auto"/>
            <w:noWrap/>
            <w:vAlign w:val="center"/>
            <w:hideMark/>
          </w:tcPr>
          <w:p w14:paraId="00EFD668"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0C01081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E9FDF3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64391F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449E45" w14:textId="77777777" w:rsidR="003A073D" w:rsidRPr="003A073D" w:rsidRDefault="003A073D" w:rsidP="003A073D">
            <w:pPr>
              <w:jc w:val="center"/>
              <w:rPr>
                <w:color w:val="000000"/>
                <w:sz w:val="20"/>
                <w:szCs w:val="20"/>
              </w:rPr>
            </w:pPr>
            <w:r w:rsidRPr="003A073D">
              <w:rPr>
                <w:color w:val="000000"/>
                <w:sz w:val="20"/>
                <w:szCs w:val="20"/>
              </w:rPr>
              <w:t>0,70</w:t>
            </w:r>
          </w:p>
        </w:tc>
        <w:tc>
          <w:tcPr>
            <w:tcW w:w="527" w:type="pct"/>
            <w:shd w:val="clear" w:color="auto" w:fill="auto"/>
            <w:vAlign w:val="center"/>
            <w:hideMark/>
          </w:tcPr>
          <w:p w14:paraId="787888F7" w14:textId="77777777" w:rsidR="003A073D" w:rsidRPr="003A073D" w:rsidRDefault="003A073D" w:rsidP="003A073D">
            <w:pPr>
              <w:jc w:val="center"/>
              <w:rPr>
                <w:color w:val="000000"/>
                <w:sz w:val="20"/>
                <w:szCs w:val="20"/>
              </w:rPr>
            </w:pPr>
            <w:r w:rsidRPr="003A073D">
              <w:rPr>
                <w:color w:val="000000"/>
                <w:sz w:val="20"/>
                <w:szCs w:val="20"/>
              </w:rPr>
              <w:t>0,70</w:t>
            </w:r>
          </w:p>
        </w:tc>
      </w:tr>
      <w:tr w:rsidR="003A073D" w:rsidRPr="003A073D" w14:paraId="6FABB957" w14:textId="77777777" w:rsidTr="003A073D">
        <w:trPr>
          <w:trHeight w:val="20"/>
        </w:trPr>
        <w:tc>
          <w:tcPr>
            <w:tcW w:w="1678" w:type="pct"/>
            <w:shd w:val="clear" w:color="auto" w:fill="auto"/>
            <w:noWrap/>
            <w:vAlign w:val="center"/>
            <w:hideMark/>
          </w:tcPr>
          <w:p w14:paraId="73DB615D" w14:textId="77777777" w:rsidR="003A073D" w:rsidRPr="003A073D" w:rsidRDefault="003A073D" w:rsidP="003A073D">
            <w:pPr>
              <w:jc w:val="center"/>
              <w:rPr>
                <w:color w:val="000000"/>
                <w:sz w:val="20"/>
                <w:szCs w:val="20"/>
              </w:rPr>
            </w:pPr>
            <w:r w:rsidRPr="003A073D">
              <w:rPr>
                <w:color w:val="000000"/>
                <w:sz w:val="20"/>
                <w:szCs w:val="20"/>
              </w:rPr>
              <w:t>59:01:4510603</w:t>
            </w:r>
          </w:p>
        </w:tc>
        <w:tc>
          <w:tcPr>
            <w:tcW w:w="755" w:type="pct"/>
            <w:shd w:val="clear" w:color="auto" w:fill="auto"/>
            <w:noWrap/>
            <w:vAlign w:val="center"/>
            <w:hideMark/>
          </w:tcPr>
          <w:p w14:paraId="4233286B"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3FA25F9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33B2CE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0377BF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9B2326" w14:textId="77777777" w:rsidR="003A073D" w:rsidRPr="003A073D" w:rsidRDefault="003A073D" w:rsidP="003A073D">
            <w:pPr>
              <w:jc w:val="center"/>
              <w:rPr>
                <w:color w:val="000000"/>
                <w:sz w:val="20"/>
                <w:szCs w:val="20"/>
              </w:rPr>
            </w:pPr>
            <w:r w:rsidRPr="003A073D">
              <w:rPr>
                <w:color w:val="000000"/>
                <w:sz w:val="20"/>
                <w:szCs w:val="20"/>
              </w:rPr>
              <w:t>0,15</w:t>
            </w:r>
          </w:p>
        </w:tc>
        <w:tc>
          <w:tcPr>
            <w:tcW w:w="527" w:type="pct"/>
            <w:shd w:val="clear" w:color="auto" w:fill="auto"/>
            <w:vAlign w:val="center"/>
            <w:hideMark/>
          </w:tcPr>
          <w:p w14:paraId="59A024AC" w14:textId="77777777" w:rsidR="003A073D" w:rsidRPr="003A073D" w:rsidRDefault="003A073D" w:rsidP="003A073D">
            <w:pPr>
              <w:jc w:val="center"/>
              <w:rPr>
                <w:color w:val="000000"/>
                <w:sz w:val="20"/>
                <w:szCs w:val="20"/>
              </w:rPr>
            </w:pPr>
            <w:r w:rsidRPr="003A073D">
              <w:rPr>
                <w:color w:val="000000"/>
                <w:sz w:val="20"/>
                <w:szCs w:val="20"/>
              </w:rPr>
              <w:t>0,15</w:t>
            </w:r>
          </w:p>
        </w:tc>
      </w:tr>
      <w:tr w:rsidR="003A073D" w:rsidRPr="003A073D" w14:paraId="226FF91B" w14:textId="77777777" w:rsidTr="003A073D">
        <w:trPr>
          <w:trHeight w:val="20"/>
        </w:trPr>
        <w:tc>
          <w:tcPr>
            <w:tcW w:w="1678" w:type="pct"/>
            <w:shd w:val="clear" w:color="auto" w:fill="auto"/>
            <w:noWrap/>
            <w:vAlign w:val="center"/>
            <w:hideMark/>
          </w:tcPr>
          <w:p w14:paraId="29F23D29" w14:textId="77777777" w:rsidR="003A073D" w:rsidRPr="003A073D" w:rsidRDefault="003A073D" w:rsidP="003A073D">
            <w:pPr>
              <w:jc w:val="center"/>
              <w:rPr>
                <w:color w:val="000000"/>
                <w:sz w:val="20"/>
                <w:szCs w:val="20"/>
              </w:rPr>
            </w:pPr>
            <w:r w:rsidRPr="003A073D">
              <w:rPr>
                <w:color w:val="000000"/>
                <w:sz w:val="20"/>
                <w:szCs w:val="20"/>
              </w:rPr>
              <w:t>59:01:4510605</w:t>
            </w:r>
          </w:p>
        </w:tc>
        <w:tc>
          <w:tcPr>
            <w:tcW w:w="755" w:type="pct"/>
            <w:shd w:val="clear" w:color="auto" w:fill="auto"/>
            <w:noWrap/>
            <w:vAlign w:val="center"/>
            <w:hideMark/>
          </w:tcPr>
          <w:p w14:paraId="4D211FCA"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0ACD76A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74EB314"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138ACC7"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26493612" w14:textId="77777777" w:rsidR="003A073D" w:rsidRPr="003A073D" w:rsidRDefault="003A073D" w:rsidP="003A073D">
            <w:pPr>
              <w:jc w:val="center"/>
              <w:rPr>
                <w:color w:val="000000"/>
                <w:sz w:val="20"/>
                <w:szCs w:val="20"/>
              </w:rPr>
            </w:pPr>
            <w:r w:rsidRPr="003A073D">
              <w:rPr>
                <w:color w:val="000000"/>
                <w:sz w:val="20"/>
                <w:szCs w:val="20"/>
              </w:rPr>
              <w:t>0,32</w:t>
            </w:r>
          </w:p>
        </w:tc>
        <w:tc>
          <w:tcPr>
            <w:tcW w:w="527" w:type="pct"/>
            <w:shd w:val="clear" w:color="auto" w:fill="auto"/>
            <w:vAlign w:val="center"/>
            <w:hideMark/>
          </w:tcPr>
          <w:p w14:paraId="61AC1A0B" w14:textId="77777777" w:rsidR="003A073D" w:rsidRPr="003A073D" w:rsidRDefault="003A073D" w:rsidP="003A073D">
            <w:pPr>
              <w:jc w:val="center"/>
              <w:rPr>
                <w:color w:val="000000"/>
                <w:sz w:val="20"/>
                <w:szCs w:val="20"/>
              </w:rPr>
            </w:pPr>
            <w:r w:rsidRPr="003A073D">
              <w:rPr>
                <w:color w:val="000000"/>
                <w:sz w:val="20"/>
                <w:szCs w:val="20"/>
              </w:rPr>
              <w:t>0,32</w:t>
            </w:r>
          </w:p>
        </w:tc>
      </w:tr>
      <w:tr w:rsidR="003A073D" w:rsidRPr="003A073D" w14:paraId="44D0BA96" w14:textId="77777777" w:rsidTr="003A073D">
        <w:trPr>
          <w:trHeight w:val="20"/>
        </w:trPr>
        <w:tc>
          <w:tcPr>
            <w:tcW w:w="1678" w:type="pct"/>
            <w:shd w:val="clear" w:color="auto" w:fill="auto"/>
            <w:noWrap/>
            <w:vAlign w:val="center"/>
            <w:hideMark/>
          </w:tcPr>
          <w:p w14:paraId="3CB443DF" w14:textId="77777777" w:rsidR="003A073D" w:rsidRPr="003A073D" w:rsidRDefault="003A073D" w:rsidP="003A073D">
            <w:pPr>
              <w:jc w:val="center"/>
              <w:rPr>
                <w:color w:val="000000"/>
                <w:sz w:val="20"/>
                <w:szCs w:val="20"/>
              </w:rPr>
            </w:pPr>
            <w:r w:rsidRPr="003A073D">
              <w:rPr>
                <w:color w:val="000000"/>
                <w:sz w:val="20"/>
                <w:szCs w:val="20"/>
              </w:rPr>
              <w:t>59:01:4510610</w:t>
            </w:r>
          </w:p>
        </w:tc>
        <w:tc>
          <w:tcPr>
            <w:tcW w:w="755" w:type="pct"/>
            <w:shd w:val="clear" w:color="auto" w:fill="auto"/>
            <w:noWrap/>
            <w:vAlign w:val="center"/>
            <w:hideMark/>
          </w:tcPr>
          <w:p w14:paraId="6A9C8B4A" w14:textId="77777777" w:rsidR="003A073D" w:rsidRPr="003A073D" w:rsidRDefault="003A073D" w:rsidP="003A073D">
            <w:pPr>
              <w:jc w:val="center"/>
              <w:rPr>
                <w:color w:val="000000"/>
                <w:sz w:val="20"/>
                <w:szCs w:val="20"/>
              </w:rPr>
            </w:pPr>
            <w:r w:rsidRPr="003A073D">
              <w:rPr>
                <w:color w:val="000000"/>
                <w:sz w:val="20"/>
                <w:szCs w:val="20"/>
              </w:rPr>
              <w:t>11,84</w:t>
            </w:r>
          </w:p>
        </w:tc>
        <w:tc>
          <w:tcPr>
            <w:tcW w:w="527" w:type="pct"/>
            <w:shd w:val="clear" w:color="auto" w:fill="auto"/>
            <w:vAlign w:val="center"/>
            <w:hideMark/>
          </w:tcPr>
          <w:p w14:paraId="12988874" w14:textId="77777777" w:rsidR="003A073D" w:rsidRPr="003A073D" w:rsidRDefault="003A073D" w:rsidP="003A073D">
            <w:pPr>
              <w:jc w:val="center"/>
              <w:rPr>
                <w:color w:val="000000"/>
                <w:sz w:val="20"/>
                <w:szCs w:val="20"/>
              </w:rPr>
            </w:pPr>
            <w:r w:rsidRPr="003A073D">
              <w:rPr>
                <w:color w:val="000000"/>
                <w:sz w:val="20"/>
                <w:szCs w:val="20"/>
              </w:rPr>
              <w:t>2,92</w:t>
            </w:r>
          </w:p>
        </w:tc>
        <w:tc>
          <w:tcPr>
            <w:tcW w:w="506" w:type="pct"/>
            <w:shd w:val="clear" w:color="auto" w:fill="auto"/>
            <w:noWrap/>
            <w:vAlign w:val="center"/>
            <w:hideMark/>
          </w:tcPr>
          <w:p w14:paraId="00B77335" w14:textId="77777777" w:rsidR="003A073D" w:rsidRPr="003A073D" w:rsidRDefault="003A073D" w:rsidP="003A073D">
            <w:pPr>
              <w:jc w:val="center"/>
              <w:rPr>
                <w:color w:val="000000"/>
                <w:sz w:val="20"/>
                <w:szCs w:val="20"/>
              </w:rPr>
            </w:pPr>
            <w:r w:rsidRPr="003A073D">
              <w:rPr>
                <w:color w:val="000000"/>
                <w:sz w:val="20"/>
                <w:szCs w:val="20"/>
              </w:rPr>
              <w:t>1,22</w:t>
            </w:r>
          </w:p>
        </w:tc>
        <w:tc>
          <w:tcPr>
            <w:tcW w:w="506" w:type="pct"/>
            <w:shd w:val="clear" w:color="auto" w:fill="auto"/>
            <w:noWrap/>
            <w:vAlign w:val="center"/>
            <w:hideMark/>
          </w:tcPr>
          <w:p w14:paraId="18CB5A0D"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C4A5521" w14:textId="77777777" w:rsidR="003A073D" w:rsidRPr="003A073D" w:rsidRDefault="003A073D" w:rsidP="003A073D">
            <w:pPr>
              <w:jc w:val="center"/>
              <w:rPr>
                <w:color w:val="000000"/>
                <w:sz w:val="20"/>
                <w:szCs w:val="20"/>
              </w:rPr>
            </w:pPr>
            <w:r w:rsidRPr="003A073D">
              <w:rPr>
                <w:color w:val="000000"/>
                <w:sz w:val="20"/>
                <w:szCs w:val="20"/>
              </w:rPr>
              <w:t>13,06</w:t>
            </w:r>
          </w:p>
        </w:tc>
        <w:tc>
          <w:tcPr>
            <w:tcW w:w="527" w:type="pct"/>
            <w:shd w:val="clear" w:color="auto" w:fill="auto"/>
            <w:vAlign w:val="center"/>
            <w:hideMark/>
          </w:tcPr>
          <w:p w14:paraId="5AB09F00" w14:textId="77777777" w:rsidR="003A073D" w:rsidRPr="003A073D" w:rsidRDefault="003A073D" w:rsidP="003A073D">
            <w:pPr>
              <w:jc w:val="center"/>
              <w:rPr>
                <w:color w:val="000000"/>
                <w:sz w:val="20"/>
                <w:szCs w:val="20"/>
              </w:rPr>
            </w:pPr>
            <w:r w:rsidRPr="003A073D">
              <w:rPr>
                <w:color w:val="000000"/>
                <w:sz w:val="20"/>
                <w:szCs w:val="20"/>
              </w:rPr>
              <w:t>14,76</w:t>
            </w:r>
          </w:p>
        </w:tc>
      </w:tr>
      <w:tr w:rsidR="003A073D" w:rsidRPr="003A073D" w14:paraId="11622D61" w14:textId="77777777" w:rsidTr="003A073D">
        <w:trPr>
          <w:trHeight w:val="20"/>
        </w:trPr>
        <w:tc>
          <w:tcPr>
            <w:tcW w:w="1678" w:type="pct"/>
            <w:shd w:val="clear" w:color="auto" w:fill="auto"/>
            <w:noWrap/>
            <w:vAlign w:val="center"/>
            <w:hideMark/>
          </w:tcPr>
          <w:p w14:paraId="1692E270" w14:textId="77777777" w:rsidR="003A073D" w:rsidRPr="003A073D" w:rsidRDefault="003A073D" w:rsidP="003A073D">
            <w:pPr>
              <w:jc w:val="center"/>
              <w:rPr>
                <w:color w:val="000000"/>
                <w:sz w:val="20"/>
                <w:szCs w:val="20"/>
              </w:rPr>
            </w:pPr>
            <w:r w:rsidRPr="003A073D">
              <w:rPr>
                <w:color w:val="000000"/>
                <w:sz w:val="20"/>
                <w:szCs w:val="20"/>
              </w:rPr>
              <w:t>59:01:4515025</w:t>
            </w:r>
          </w:p>
        </w:tc>
        <w:tc>
          <w:tcPr>
            <w:tcW w:w="755" w:type="pct"/>
            <w:shd w:val="clear" w:color="auto" w:fill="auto"/>
            <w:noWrap/>
            <w:vAlign w:val="center"/>
            <w:hideMark/>
          </w:tcPr>
          <w:p w14:paraId="1C05A347"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1F55A44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38CD8B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D62CDE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820690"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21428E84" w14:textId="77777777" w:rsidR="003A073D" w:rsidRPr="003A073D" w:rsidRDefault="003A073D" w:rsidP="003A073D">
            <w:pPr>
              <w:jc w:val="center"/>
              <w:rPr>
                <w:color w:val="000000"/>
                <w:sz w:val="20"/>
                <w:szCs w:val="20"/>
              </w:rPr>
            </w:pPr>
            <w:r w:rsidRPr="003A073D">
              <w:rPr>
                <w:color w:val="000000"/>
                <w:sz w:val="20"/>
                <w:szCs w:val="20"/>
              </w:rPr>
              <w:t>0,41</w:t>
            </w:r>
          </w:p>
        </w:tc>
      </w:tr>
      <w:tr w:rsidR="003A073D" w:rsidRPr="003A073D" w14:paraId="0CD1E303" w14:textId="77777777" w:rsidTr="003A073D">
        <w:trPr>
          <w:trHeight w:val="20"/>
        </w:trPr>
        <w:tc>
          <w:tcPr>
            <w:tcW w:w="1678" w:type="pct"/>
            <w:shd w:val="clear" w:color="auto" w:fill="auto"/>
            <w:noWrap/>
            <w:vAlign w:val="center"/>
            <w:hideMark/>
          </w:tcPr>
          <w:p w14:paraId="7E73AA64" w14:textId="77777777" w:rsidR="003A073D" w:rsidRPr="003A073D" w:rsidRDefault="003A073D" w:rsidP="003A073D">
            <w:pPr>
              <w:jc w:val="center"/>
              <w:rPr>
                <w:color w:val="000000"/>
                <w:sz w:val="20"/>
                <w:szCs w:val="20"/>
              </w:rPr>
            </w:pPr>
            <w:r w:rsidRPr="003A073D">
              <w:rPr>
                <w:color w:val="000000"/>
                <w:sz w:val="20"/>
                <w:szCs w:val="20"/>
              </w:rPr>
              <w:t>59:01:4613886</w:t>
            </w:r>
          </w:p>
        </w:tc>
        <w:tc>
          <w:tcPr>
            <w:tcW w:w="755" w:type="pct"/>
            <w:shd w:val="clear" w:color="auto" w:fill="auto"/>
            <w:noWrap/>
            <w:vAlign w:val="center"/>
            <w:hideMark/>
          </w:tcPr>
          <w:p w14:paraId="365CBB76" w14:textId="77777777" w:rsidR="003A073D" w:rsidRPr="003A073D" w:rsidRDefault="003A073D" w:rsidP="003A073D">
            <w:pPr>
              <w:jc w:val="center"/>
              <w:rPr>
                <w:color w:val="000000"/>
                <w:sz w:val="20"/>
                <w:szCs w:val="20"/>
              </w:rPr>
            </w:pPr>
            <w:r w:rsidRPr="003A073D">
              <w:rPr>
                <w:color w:val="000000"/>
                <w:sz w:val="20"/>
                <w:szCs w:val="20"/>
              </w:rPr>
              <w:t>0,39</w:t>
            </w:r>
          </w:p>
        </w:tc>
        <w:tc>
          <w:tcPr>
            <w:tcW w:w="527" w:type="pct"/>
            <w:shd w:val="clear" w:color="auto" w:fill="auto"/>
            <w:vAlign w:val="center"/>
            <w:hideMark/>
          </w:tcPr>
          <w:p w14:paraId="1E905E8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38757E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A432FB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E8AB602" w14:textId="77777777" w:rsidR="003A073D" w:rsidRPr="003A073D" w:rsidRDefault="003A073D" w:rsidP="003A073D">
            <w:pPr>
              <w:jc w:val="center"/>
              <w:rPr>
                <w:color w:val="000000"/>
                <w:sz w:val="20"/>
                <w:szCs w:val="20"/>
              </w:rPr>
            </w:pPr>
            <w:r w:rsidRPr="003A073D">
              <w:rPr>
                <w:color w:val="000000"/>
                <w:sz w:val="20"/>
                <w:szCs w:val="20"/>
              </w:rPr>
              <w:t>0,39</w:t>
            </w:r>
          </w:p>
        </w:tc>
        <w:tc>
          <w:tcPr>
            <w:tcW w:w="527" w:type="pct"/>
            <w:shd w:val="clear" w:color="auto" w:fill="auto"/>
            <w:vAlign w:val="center"/>
            <w:hideMark/>
          </w:tcPr>
          <w:p w14:paraId="4A75307C" w14:textId="77777777" w:rsidR="003A073D" w:rsidRPr="003A073D" w:rsidRDefault="003A073D" w:rsidP="003A073D">
            <w:pPr>
              <w:jc w:val="center"/>
              <w:rPr>
                <w:color w:val="000000"/>
                <w:sz w:val="20"/>
                <w:szCs w:val="20"/>
              </w:rPr>
            </w:pPr>
            <w:r w:rsidRPr="003A073D">
              <w:rPr>
                <w:color w:val="000000"/>
                <w:sz w:val="20"/>
                <w:szCs w:val="20"/>
              </w:rPr>
              <w:t>0,39</w:t>
            </w:r>
          </w:p>
        </w:tc>
      </w:tr>
      <w:tr w:rsidR="003A073D" w:rsidRPr="003A073D" w14:paraId="47F7D811" w14:textId="77777777" w:rsidTr="003A073D">
        <w:trPr>
          <w:trHeight w:val="20"/>
        </w:trPr>
        <w:tc>
          <w:tcPr>
            <w:tcW w:w="1678" w:type="pct"/>
            <w:shd w:val="clear" w:color="auto" w:fill="auto"/>
            <w:noWrap/>
            <w:vAlign w:val="center"/>
            <w:hideMark/>
          </w:tcPr>
          <w:p w14:paraId="6AFE9505" w14:textId="77777777" w:rsidR="003A073D" w:rsidRPr="003A073D" w:rsidRDefault="003A073D" w:rsidP="003A073D">
            <w:pPr>
              <w:jc w:val="center"/>
              <w:rPr>
                <w:color w:val="000000"/>
                <w:sz w:val="20"/>
                <w:szCs w:val="20"/>
              </w:rPr>
            </w:pPr>
            <w:r w:rsidRPr="003A073D">
              <w:rPr>
                <w:color w:val="000000"/>
                <w:sz w:val="20"/>
                <w:szCs w:val="20"/>
              </w:rPr>
              <w:t>59:01:4613905</w:t>
            </w:r>
          </w:p>
        </w:tc>
        <w:tc>
          <w:tcPr>
            <w:tcW w:w="755" w:type="pct"/>
            <w:shd w:val="clear" w:color="auto" w:fill="auto"/>
            <w:noWrap/>
            <w:vAlign w:val="center"/>
            <w:hideMark/>
          </w:tcPr>
          <w:p w14:paraId="43A7E417"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1AE6293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AC6E052"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A986104"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2CE84E9" w14:textId="77777777" w:rsidR="003A073D" w:rsidRPr="003A073D" w:rsidRDefault="003A073D" w:rsidP="003A073D">
            <w:pPr>
              <w:jc w:val="center"/>
              <w:rPr>
                <w:color w:val="000000"/>
                <w:sz w:val="20"/>
                <w:szCs w:val="20"/>
              </w:rPr>
            </w:pPr>
            <w:r w:rsidRPr="003A073D">
              <w:rPr>
                <w:color w:val="000000"/>
                <w:sz w:val="20"/>
                <w:szCs w:val="20"/>
              </w:rPr>
              <w:t>0,38</w:t>
            </w:r>
          </w:p>
        </w:tc>
        <w:tc>
          <w:tcPr>
            <w:tcW w:w="527" w:type="pct"/>
            <w:shd w:val="clear" w:color="auto" w:fill="auto"/>
            <w:vAlign w:val="center"/>
            <w:hideMark/>
          </w:tcPr>
          <w:p w14:paraId="17CDA9CD" w14:textId="77777777" w:rsidR="003A073D" w:rsidRPr="003A073D" w:rsidRDefault="003A073D" w:rsidP="003A073D">
            <w:pPr>
              <w:jc w:val="center"/>
              <w:rPr>
                <w:color w:val="000000"/>
                <w:sz w:val="20"/>
                <w:szCs w:val="20"/>
              </w:rPr>
            </w:pPr>
            <w:r w:rsidRPr="003A073D">
              <w:rPr>
                <w:color w:val="000000"/>
                <w:sz w:val="20"/>
                <w:szCs w:val="20"/>
              </w:rPr>
              <w:t>0,38</w:t>
            </w:r>
          </w:p>
        </w:tc>
      </w:tr>
      <w:tr w:rsidR="003A073D" w:rsidRPr="003A073D" w14:paraId="536CE5EF" w14:textId="77777777" w:rsidTr="003A073D">
        <w:trPr>
          <w:trHeight w:val="20"/>
        </w:trPr>
        <w:tc>
          <w:tcPr>
            <w:tcW w:w="1678" w:type="pct"/>
            <w:shd w:val="clear" w:color="auto" w:fill="auto"/>
            <w:noWrap/>
            <w:vAlign w:val="center"/>
            <w:hideMark/>
          </w:tcPr>
          <w:p w14:paraId="0A28DFAB" w14:textId="77777777" w:rsidR="003A073D" w:rsidRPr="003A073D" w:rsidRDefault="003A073D" w:rsidP="003A073D">
            <w:pPr>
              <w:jc w:val="center"/>
              <w:rPr>
                <w:color w:val="000000"/>
                <w:sz w:val="20"/>
                <w:szCs w:val="20"/>
              </w:rPr>
            </w:pPr>
            <w:r w:rsidRPr="003A073D">
              <w:rPr>
                <w:color w:val="000000"/>
                <w:sz w:val="20"/>
                <w:szCs w:val="20"/>
              </w:rPr>
              <w:t>59:01:4613916</w:t>
            </w:r>
          </w:p>
        </w:tc>
        <w:tc>
          <w:tcPr>
            <w:tcW w:w="755" w:type="pct"/>
            <w:shd w:val="clear" w:color="auto" w:fill="auto"/>
            <w:noWrap/>
            <w:vAlign w:val="center"/>
            <w:hideMark/>
          </w:tcPr>
          <w:p w14:paraId="5D194E47" w14:textId="77777777" w:rsidR="003A073D" w:rsidRPr="003A073D" w:rsidRDefault="003A073D" w:rsidP="003A073D">
            <w:pPr>
              <w:jc w:val="center"/>
              <w:rPr>
                <w:color w:val="000000"/>
                <w:sz w:val="20"/>
                <w:szCs w:val="20"/>
              </w:rPr>
            </w:pPr>
            <w:r w:rsidRPr="003A073D">
              <w:rPr>
                <w:color w:val="000000"/>
                <w:sz w:val="20"/>
                <w:szCs w:val="20"/>
              </w:rPr>
              <w:t>8,05</w:t>
            </w:r>
          </w:p>
        </w:tc>
        <w:tc>
          <w:tcPr>
            <w:tcW w:w="527" w:type="pct"/>
            <w:shd w:val="clear" w:color="auto" w:fill="auto"/>
            <w:vAlign w:val="center"/>
            <w:hideMark/>
          </w:tcPr>
          <w:p w14:paraId="2EDCEB9C" w14:textId="77777777" w:rsidR="003A073D" w:rsidRPr="003A073D" w:rsidRDefault="003A073D" w:rsidP="003A073D">
            <w:pPr>
              <w:jc w:val="center"/>
              <w:rPr>
                <w:color w:val="000000"/>
                <w:sz w:val="20"/>
                <w:szCs w:val="20"/>
              </w:rPr>
            </w:pPr>
            <w:r w:rsidRPr="003A073D">
              <w:rPr>
                <w:color w:val="000000"/>
                <w:sz w:val="20"/>
                <w:szCs w:val="20"/>
              </w:rPr>
              <w:t>2,17</w:t>
            </w:r>
          </w:p>
        </w:tc>
        <w:tc>
          <w:tcPr>
            <w:tcW w:w="506" w:type="pct"/>
            <w:shd w:val="clear" w:color="auto" w:fill="auto"/>
            <w:noWrap/>
            <w:vAlign w:val="center"/>
            <w:hideMark/>
          </w:tcPr>
          <w:p w14:paraId="6C479623" w14:textId="77777777" w:rsidR="003A073D" w:rsidRPr="003A073D" w:rsidRDefault="003A073D" w:rsidP="003A073D">
            <w:pPr>
              <w:jc w:val="center"/>
              <w:rPr>
                <w:color w:val="000000"/>
                <w:sz w:val="20"/>
                <w:szCs w:val="20"/>
              </w:rPr>
            </w:pPr>
            <w:r w:rsidRPr="003A073D">
              <w:rPr>
                <w:color w:val="000000"/>
                <w:sz w:val="20"/>
                <w:szCs w:val="20"/>
              </w:rPr>
              <w:t>0,91</w:t>
            </w:r>
          </w:p>
        </w:tc>
        <w:tc>
          <w:tcPr>
            <w:tcW w:w="506" w:type="pct"/>
            <w:shd w:val="clear" w:color="auto" w:fill="auto"/>
            <w:noWrap/>
            <w:vAlign w:val="center"/>
            <w:hideMark/>
          </w:tcPr>
          <w:p w14:paraId="1157AE1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BBE2EB9" w14:textId="77777777" w:rsidR="003A073D" w:rsidRPr="003A073D" w:rsidRDefault="003A073D" w:rsidP="003A073D">
            <w:pPr>
              <w:jc w:val="center"/>
              <w:rPr>
                <w:color w:val="000000"/>
                <w:sz w:val="20"/>
                <w:szCs w:val="20"/>
              </w:rPr>
            </w:pPr>
            <w:r w:rsidRPr="003A073D">
              <w:rPr>
                <w:color w:val="000000"/>
                <w:sz w:val="20"/>
                <w:szCs w:val="20"/>
              </w:rPr>
              <w:t>8,95</w:t>
            </w:r>
          </w:p>
        </w:tc>
        <w:tc>
          <w:tcPr>
            <w:tcW w:w="527" w:type="pct"/>
            <w:shd w:val="clear" w:color="auto" w:fill="auto"/>
            <w:vAlign w:val="center"/>
            <w:hideMark/>
          </w:tcPr>
          <w:p w14:paraId="7A1359E7" w14:textId="77777777" w:rsidR="003A073D" w:rsidRPr="003A073D" w:rsidRDefault="003A073D" w:rsidP="003A073D">
            <w:pPr>
              <w:jc w:val="center"/>
              <w:rPr>
                <w:color w:val="000000"/>
                <w:sz w:val="20"/>
                <w:szCs w:val="20"/>
              </w:rPr>
            </w:pPr>
            <w:r w:rsidRPr="003A073D">
              <w:rPr>
                <w:color w:val="000000"/>
                <w:sz w:val="20"/>
                <w:szCs w:val="20"/>
              </w:rPr>
              <w:t>10,22</w:t>
            </w:r>
          </w:p>
        </w:tc>
      </w:tr>
      <w:tr w:rsidR="003A073D" w:rsidRPr="003A073D" w14:paraId="2B4E3ABE" w14:textId="77777777" w:rsidTr="003A073D">
        <w:trPr>
          <w:trHeight w:val="20"/>
        </w:trPr>
        <w:tc>
          <w:tcPr>
            <w:tcW w:w="1678" w:type="pct"/>
            <w:shd w:val="clear" w:color="auto" w:fill="auto"/>
            <w:noWrap/>
            <w:vAlign w:val="center"/>
            <w:hideMark/>
          </w:tcPr>
          <w:p w14:paraId="13BDD4C6" w14:textId="77777777" w:rsidR="003A073D" w:rsidRPr="003A073D" w:rsidRDefault="003A073D" w:rsidP="003A073D">
            <w:pPr>
              <w:jc w:val="center"/>
              <w:rPr>
                <w:color w:val="000000"/>
                <w:sz w:val="20"/>
                <w:szCs w:val="20"/>
              </w:rPr>
            </w:pPr>
            <w:r w:rsidRPr="003A073D">
              <w:rPr>
                <w:color w:val="000000"/>
                <w:sz w:val="20"/>
                <w:szCs w:val="20"/>
              </w:rPr>
              <w:lastRenderedPageBreak/>
              <w:t>59:01:4713884</w:t>
            </w:r>
          </w:p>
        </w:tc>
        <w:tc>
          <w:tcPr>
            <w:tcW w:w="755" w:type="pct"/>
            <w:shd w:val="clear" w:color="auto" w:fill="auto"/>
            <w:noWrap/>
            <w:vAlign w:val="center"/>
            <w:hideMark/>
          </w:tcPr>
          <w:p w14:paraId="74986653"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159A796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230835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A2B8468"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28387E2" w14:textId="77777777" w:rsidR="003A073D" w:rsidRPr="003A073D" w:rsidRDefault="003A073D" w:rsidP="003A073D">
            <w:pPr>
              <w:jc w:val="center"/>
              <w:rPr>
                <w:color w:val="000000"/>
                <w:sz w:val="20"/>
                <w:szCs w:val="20"/>
              </w:rPr>
            </w:pPr>
            <w:r w:rsidRPr="003A073D">
              <w:rPr>
                <w:color w:val="000000"/>
                <w:sz w:val="20"/>
                <w:szCs w:val="20"/>
              </w:rPr>
              <w:t>0,10</w:t>
            </w:r>
          </w:p>
        </w:tc>
        <w:tc>
          <w:tcPr>
            <w:tcW w:w="527" w:type="pct"/>
            <w:shd w:val="clear" w:color="auto" w:fill="auto"/>
            <w:vAlign w:val="center"/>
            <w:hideMark/>
          </w:tcPr>
          <w:p w14:paraId="3B00DDEA" w14:textId="77777777" w:rsidR="003A073D" w:rsidRPr="003A073D" w:rsidRDefault="003A073D" w:rsidP="003A073D">
            <w:pPr>
              <w:jc w:val="center"/>
              <w:rPr>
                <w:color w:val="000000"/>
                <w:sz w:val="20"/>
                <w:szCs w:val="20"/>
              </w:rPr>
            </w:pPr>
            <w:r w:rsidRPr="003A073D">
              <w:rPr>
                <w:color w:val="000000"/>
                <w:sz w:val="20"/>
                <w:szCs w:val="20"/>
              </w:rPr>
              <w:t>0,10</w:t>
            </w:r>
          </w:p>
        </w:tc>
      </w:tr>
      <w:tr w:rsidR="003A073D" w:rsidRPr="003A073D" w14:paraId="7D325033" w14:textId="77777777" w:rsidTr="003A073D">
        <w:trPr>
          <w:trHeight w:val="20"/>
        </w:trPr>
        <w:tc>
          <w:tcPr>
            <w:tcW w:w="1678" w:type="pct"/>
            <w:shd w:val="clear" w:color="auto" w:fill="auto"/>
            <w:noWrap/>
            <w:vAlign w:val="center"/>
            <w:hideMark/>
          </w:tcPr>
          <w:p w14:paraId="7330519A" w14:textId="77777777" w:rsidR="003A073D" w:rsidRPr="003A073D" w:rsidRDefault="003A073D" w:rsidP="003A073D">
            <w:pPr>
              <w:jc w:val="center"/>
              <w:rPr>
                <w:color w:val="000000"/>
                <w:sz w:val="20"/>
                <w:szCs w:val="20"/>
              </w:rPr>
            </w:pPr>
            <w:r w:rsidRPr="003A073D">
              <w:rPr>
                <w:color w:val="000000"/>
                <w:sz w:val="20"/>
                <w:szCs w:val="20"/>
              </w:rPr>
              <w:t>59:01:4713885</w:t>
            </w:r>
          </w:p>
        </w:tc>
        <w:tc>
          <w:tcPr>
            <w:tcW w:w="755" w:type="pct"/>
            <w:shd w:val="clear" w:color="auto" w:fill="auto"/>
            <w:noWrap/>
            <w:vAlign w:val="center"/>
            <w:hideMark/>
          </w:tcPr>
          <w:p w14:paraId="1FB78532"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5E7D999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37937A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C59C6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B14C6DA" w14:textId="77777777" w:rsidR="003A073D" w:rsidRPr="003A073D" w:rsidRDefault="003A073D" w:rsidP="003A073D">
            <w:pPr>
              <w:jc w:val="center"/>
              <w:rPr>
                <w:color w:val="000000"/>
                <w:sz w:val="20"/>
                <w:szCs w:val="20"/>
              </w:rPr>
            </w:pPr>
            <w:r w:rsidRPr="003A073D">
              <w:rPr>
                <w:color w:val="000000"/>
                <w:sz w:val="20"/>
                <w:szCs w:val="20"/>
              </w:rPr>
              <w:t>0,02</w:t>
            </w:r>
          </w:p>
        </w:tc>
        <w:tc>
          <w:tcPr>
            <w:tcW w:w="527" w:type="pct"/>
            <w:shd w:val="clear" w:color="auto" w:fill="auto"/>
            <w:vAlign w:val="center"/>
            <w:hideMark/>
          </w:tcPr>
          <w:p w14:paraId="371D6181" w14:textId="77777777" w:rsidR="003A073D" w:rsidRPr="003A073D" w:rsidRDefault="003A073D" w:rsidP="003A073D">
            <w:pPr>
              <w:jc w:val="center"/>
              <w:rPr>
                <w:color w:val="000000"/>
                <w:sz w:val="20"/>
                <w:szCs w:val="20"/>
              </w:rPr>
            </w:pPr>
            <w:r w:rsidRPr="003A073D">
              <w:rPr>
                <w:color w:val="000000"/>
                <w:sz w:val="20"/>
                <w:szCs w:val="20"/>
              </w:rPr>
              <w:t>0,02</w:t>
            </w:r>
          </w:p>
        </w:tc>
      </w:tr>
      <w:tr w:rsidR="003A073D" w:rsidRPr="003A073D" w14:paraId="011E90DB" w14:textId="77777777" w:rsidTr="003A073D">
        <w:trPr>
          <w:trHeight w:val="20"/>
        </w:trPr>
        <w:tc>
          <w:tcPr>
            <w:tcW w:w="1678" w:type="pct"/>
            <w:shd w:val="clear" w:color="auto" w:fill="auto"/>
            <w:noWrap/>
            <w:vAlign w:val="center"/>
            <w:hideMark/>
          </w:tcPr>
          <w:p w14:paraId="0E3BB987" w14:textId="77777777" w:rsidR="003A073D" w:rsidRPr="003A073D" w:rsidRDefault="003A073D" w:rsidP="003A073D">
            <w:pPr>
              <w:jc w:val="center"/>
              <w:rPr>
                <w:color w:val="000000"/>
                <w:sz w:val="20"/>
                <w:szCs w:val="20"/>
              </w:rPr>
            </w:pPr>
            <w:r w:rsidRPr="003A073D">
              <w:rPr>
                <w:color w:val="000000"/>
                <w:sz w:val="20"/>
                <w:szCs w:val="20"/>
              </w:rPr>
              <w:t>59:01:4713909</w:t>
            </w:r>
          </w:p>
        </w:tc>
        <w:tc>
          <w:tcPr>
            <w:tcW w:w="755" w:type="pct"/>
            <w:shd w:val="clear" w:color="auto" w:fill="auto"/>
            <w:noWrap/>
            <w:vAlign w:val="center"/>
            <w:hideMark/>
          </w:tcPr>
          <w:p w14:paraId="24493368" w14:textId="77777777" w:rsidR="003A073D" w:rsidRPr="003A073D" w:rsidRDefault="003A073D" w:rsidP="003A073D">
            <w:pPr>
              <w:jc w:val="center"/>
              <w:rPr>
                <w:color w:val="000000"/>
                <w:sz w:val="20"/>
                <w:szCs w:val="20"/>
              </w:rPr>
            </w:pPr>
            <w:r w:rsidRPr="003A073D">
              <w:rPr>
                <w:color w:val="000000"/>
                <w:sz w:val="20"/>
                <w:szCs w:val="20"/>
              </w:rPr>
              <w:t>0,55</w:t>
            </w:r>
          </w:p>
        </w:tc>
        <w:tc>
          <w:tcPr>
            <w:tcW w:w="527" w:type="pct"/>
            <w:shd w:val="clear" w:color="auto" w:fill="auto"/>
            <w:vAlign w:val="center"/>
            <w:hideMark/>
          </w:tcPr>
          <w:p w14:paraId="2745DB9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E05521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D2C402F"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5A72B82" w14:textId="77777777" w:rsidR="003A073D" w:rsidRPr="003A073D" w:rsidRDefault="003A073D" w:rsidP="003A073D">
            <w:pPr>
              <w:jc w:val="center"/>
              <w:rPr>
                <w:color w:val="000000"/>
                <w:sz w:val="20"/>
                <w:szCs w:val="20"/>
              </w:rPr>
            </w:pPr>
            <w:r w:rsidRPr="003A073D">
              <w:rPr>
                <w:color w:val="000000"/>
                <w:sz w:val="20"/>
                <w:szCs w:val="20"/>
              </w:rPr>
              <w:t>0,55</w:t>
            </w:r>
          </w:p>
        </w:tc>
        <w:tc>
          <w:tcPr>
            <w:tcW w:w="527" w:type="pct"/>
            <w:shd w:val="clear" w:color="auto" w:fill="auto"/>
            <w:vAlign w:val="center"/>
            <w:hideMark/>
          </w:tcPr>
          <w:p w14:paraId="093CEB61" w14:textId="77777777" w:rsidR="003A073D" w:rsidRPr="003A073D" w:rsidRDefault="003A073D" w:rsidP="003A073D">
            <w:pPr>
              <w:jc w:val="center"/>
              <w:rPr>
                <w:color w:val="000000"/>
                <w:sz w:val="20"/>
                <w:szCs w:val="20"/>
              </w:rPr>
            </w:pPr>
            <w:r w:rsidRPr="003A073D">
              <w:rPr>
                <w:color w:val="000000"/>
                <w:sz w:val="20"/>
                <w:szCs w:val="20"/>
              </w:rPr>
              <w:t>0,55</w:t>
            </w:r>
          </w:p>
        </w:tc>
      </w:tr>
      <w:tr w:rsidR="003A073D" w:rsidRPr="003A073D" w14:paraId="1C58E7DE" w14:textId="77777777" w:rsidTr="003A073D">
        <w:trPr>
          <w:trHeight w:val="20"/>
        </w:trPr>
        <w:tc>
          <w:tcPr>
            <w:tcW w:w="1678" w:type="pct"/>
            <w:shd w:val="clear" w:color="auto" w:fill="auto"/>
            <w:noWrap/>
            <w:vAlign w:val="center"/>
            <w:hideMark/>
          </w:tcPr>
          <w:p w14:paraId="0CA7BFE8" w14:textId="77777777" w:rsidR="003A073D" w:rsidRPr="003A073D" w:rsidRDefault="003A073D" w:rsidP="003A073D">
            <w:pPr>
              <w:jc w:val="center"/>
              <w:rPr>
                <w:color w:val="000000"/>
                <w:sz w:val="20"/>
                <w:szCs w:val="20"/>
              </w:rPr>
            </w:pPr>
            <w:r w:rsidRPr="003A073D">
              <w:rPr>
                <w:color w:val="000000"/>
                <w:sz w:val="20"/>
                <w:szCs w:val="20"/>
              </w:rPr>
              <w:t>59:01:4713910</w:t>
            </w:r>
          </w:p>
        </w:tc>
        <w:tc>
          <w:tcPr>
            <w:tcW w:w="755" w:type="pct"/>
            <w:shd w:val="clear" w:color="auto" w:fill="auto"/>
            <w:noWrap/>
            <w:vAlign w:val="center"/>
            <w:hideMark/>
          </w:tcPr>
          <w:p w14:paraId="1A79F06A"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5308DC46"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5F74FB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BBB1A2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3E7BDE8" w14:textId="77777777" w:rsidR="003A073D" w:rsidRPr="003A073D" w:rsidRDefault="003A073D" w:rsidP="003A073D">
            <w:pPr>
              <w:jc w:val="center"/>
              <w:rPr>
                <w:color w:val="000000"/>
                <w:sz w:val="20"/>
                <w:szCs w:val="20"/>
              </w:rPr>
            </w:pPr>
            <w:r w:rsidRPr="003A073D">
              <w:rPr>
                <w:color w:val="000000"/>
                <w:sz w:val="20"/>
                <w:szCs w:val="20"/>
              </w:rPr>
              <w:t>0,46</w:t>
            </w:r>
          </w:p>
        </w:tc>
        <w:tc>
          <w:tcPr>
            <w:tcW w:w="527" w:type="pct"/>
            <w:shd w:val="clear" w:color="auto" w:fill="auto"/>
            <w:vAlign w:val="center"/>
            <w:hideMark/>
          </w:tcPr>
          <w:p w14:paraId="4C6D68C3" w14:textId="77777777" w:rsidR="003A073D" w:rsidRPr="003A073D" w:rsidRDefault="003A073D" w:rsidP="003A073D">
            <w:pPr>
              <w:jc w:val="center"/>
              <w:rPr>
                <w:color w:val="000000"/>
                <w:sz w:val="20"/>
                <w:szCs w:val="20"/>
              </w:rPr>
            </w:pPr>
            <w:r w:rsidRPr="003A073D">
              <w:rPr>
                <w:color w:val="000000"/>
                <w:sz w:val="20"/>
                <w:szCs w:val="20"/>
              </w:rPr>
              <w:t>0,46</w:t>
            </w:r>
          </w:p>
        </w:tc>
      </w:tr>
      <w:tr w:rsidR="003A073D" w:rsidRPr="003A073D" w14:paraId="161D2838" w14:textId="77777777" w:rsidTr="003A073D">
        <w:trPr>
          <w:trHeight w:val="20"/>
        </w:trPr>
        <w:tc>
          <w:tcPr>
            <w:tcW w:w="1678" w:type="pct"/>
            <w:shd w:val="clear" w:color="auto" w:fill="auto"/>
            <w:noWrap/>
            <w:vAlign w:val="center"/>
            <w:hideMark/>
          </w:tcPr>
          <w:p w14:paraId="19C40020" w14:textId="77777777" w:rsidR="003A073D" w:rsidRPr="003A073D" w:rsidRDefault="003A073D" w:rsidP="003A073D">
            <w:pPr>
              <w:jc w:val="center"/>
              <w:rPr>
                <w:color w:val="000000"/>
                <w:sz w:val="20"/>
                <w:szCs w:val="20"/>
              </w:rPr>
            </w:pPr>
            <w:r w:rsidRPr="003A073D">
              <w:rPr>
                <w:color w:val="000000"/>
                <w:sz w:val="20"/>
                <w:szCs w:val="20"/>
              </w:rPr>
              <w:t>59:01:4713911</w:t>
            </w:r>
          </w:p>
        </w:tc>
        <w:tc>
          <w:tcPr>
            <w:tcW w:w="755" w:type="pct"/>
            <w:shd w:val="clear" w:color="auto" w:fill="auto"/>
            <w:noWrap/>
            <w:vAlign w:val="center"/>
            <w:hideMark/>
          </w:tcPr>
          <w:p w14:paraId="0F458240" w14:textId="77777777" w:rsidR="003A073D" w:rsidRPr="003A073D" w:rsidRDefault="003A073D" w:rsidP="003A073D">
            <w:pPr>
              <w:jc w:val="center"/>
              <w:rPr>
                <w:color w:val="000000"/>
                <w:sz w:val="20"/>
                <w:szCs w:val="20"/>
              </w:rPr>
            </w:pPr>
            <w:r w:rsidRPr="003A073D">
              <w:rPr>
                <w:color w:val="000000"/>
                <w:sz w:val="20"/>
                <w:szCs w:val="20"/>
              </w:rPr>
              <w:t>0,91</w:t>
            </w:r>
          </w:p>
        </w:tc>
        <w:tc>
          <w:tcPr>
            <w:tcW w:w="527" w:type="pct"/>
            <w:shd w:val="clear" w:color="auto" w:fill="auto"/>
            <w:vAlign w:val="center"/>
            <w:hideMark/>
          </w:tcPr>
          <w:p w14:paraId="78A294AF" w14:textId="77777777" w:rsidR="003A073D" w:rsidRPr="003A073D" w:rsidRDefault="003A073D" w:rsidP="003A073D">
            <w:pPr>
              <w:jc w:val="center"/>
              <w:rPr>
                <w:color w:val="000000"/>
                <w:sz w:val="20"/>
                <w:szCs w:val="20"/>
              </w:rPr>
            </w:pPr>
            <w:r w:rsidRPr="003A073D">
              <w:rPr>
                <w:color w:val="000000"/>
                <w:sz w:val="20"/>
                <w:szCs w:val="20"/>
              </w:rPr>
              <w:t>0,48</w:t>
            </w:r>
          </w:p>
        </w:tc>
        <w:tc>
          <w:tcPr>
            <w:tcW w:w="506" w:type="pct"/>
            <w:shd w:val="clear" w:color="auto" w:fill="auto"/>
            <w:noWrap/>
            <w:vAlign w:val="center"/>
            <w:hideMark/>
          </w:tcPr>
          <w:p w14:paraId="102EE9B3" w14:textId="77777777" w:rsidR="003A073D" w:rsidRPr="003A073D" w:rsidRDefault="003A073D" w:rsidP="003A073D">
            <w:pPr>
              <w:jc w:val="center"/>
              <w:rPr>
                <w:color w:val="000000"/>
                <w:sz w:val="20"/>
                <w:szCs w:val="20"/>
              </w:rPr>
            </w:pPr>
            <w:r w:rsidRPr="003A073D">
              <w:rPr>
                <w:color w:val="000000"/>
                <w:sz w:val="20"/>
                <w:szCs w:val="20"/>
              </w:rPr>
              <w:t>0,20</w:t>
            </w:r>
          </w:p>
        </w:tc>
        <w:tc>
          <w:tcPr>
            <w:tcW w:w="506" w:type="pct"/>
            <w:shd w:val="clear" w:color="auto" w:fill="auto"/>
            <w:noWrap/>
            <w:vAlign w:val="center"/>
            <w:hideMark/>
          </w:tcPr>
          <w:p w14:paraId="72C82FB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04DABE4C" w14:textId="77777777" w:rsidR="003A073D" w:rsidRPr="003A073D" w:rsidRDefault="003A073D" w:rsidP="003A073D">
            <w:pPr>
              <w:jc w:val="center"/>
              <w:rPr>
                <w:color w:val="000000"/>
                <w:sz w:val="20"/>
                <w:szCs w:val="20"/>
              </w:rPr>
            </w:pPr>
            <w:r w:rsidRPr="003A073D">
              <w:rPr>
                <w:color w:val="000000"/>
                <w:sz w:val="20"/>
                <w:szCs w:val="20"/>
              </w:rPr>
              <w:t>1,11</w:t>
            </w:r>
          </w:p>
        </w:tc>
        <w:tc>
          <w:tcPr>
            <w:tcW w:w="527" w:type="pct"/>
            <w:shd w:val="clear" w:color="auto" w:fill="auto"/>
            <w:vAlign w:val="center"/>
            <w:hideMark/>
          </w:tcPr>
          <w:p w14:paraId="56C31C2F" w14:textId="77777777" w:rsidR="003A073D" w:rsidRPr="003A073D" w:rsidRDefault="003A073D" w:rsidP="003A073D">
            <w:pPr>
              <w:jc w:val="center"/>
              <w:rPr>
                <w:color w:val="000000"/>
                <w:sz w:val="20"/>
                <w:szCs w:val="20"/>
              </w:rPr>
            </w:pPr>
            <w:r w:rsidRPr="003A073D">
              <w:rPr>
                <w:color w:val="000000"/>
                <w:sz w:val="20"/>
                <w:szCs w:val="20"/>
              </w:rPr>
              <w:t>1,39</w:t>
            </w:r>
          </w:p>
        </w:tc>
      </w:tr>
      <w:tr w:rsidR="003A073D" w:rsidRPr="003A073D" w14:paraId="1B136C9B" w14:textId="77777777" w:rsidTr="003A073D">
        <w:trPr>
          <w:trHeight w:val="20"/>
        </w:trPr>
        <w:tc>
          <w:tcPr>
            <w:tcW w:w="1678" w:type="pct"/>
            <w:shd w:val="clear" w:color="auto" w:fill="auto"/>
            <w:noWrap/>
            <w:vAlign w:val="center"/>
            <w:hideMark/>
          </w:tcPr>
          <w:p w14:paraId="779CAA75" w14:textId="77777777" w:rsidR="003A073D" w:rsidRPr="003A073D" w:rsidRDefault="003A073D" w:rsidP="003A073D">
            <w:pPr>
              <w:jc w:val="center"/>
              <w:rPr>
                <w:color w:val="000000"/>
                <w:sz w:val="20"/>
                <w:szCs w:val="20"/>
              </w:rPr>
            </w:pPr>
            <w:r w:rsidRPr="003A073D">
              <w:rPr>
                <w:color w:val="000000"/>
                <w:sz w:val="20"/>
                <w:szCs w:val="20"/>
              </w:rPr>
              <w:t>59:01:4713912</w:t>
            </w:r>
          </w:p>
        </w:tc>
        <w:tc>
          <w:tcPr>
            <w:tcW w:w="755" w:type="pct"/>
            <w:shd w:val="clear" w:color="auto" w:fill="auto"/>
            <w:noWrap/>
            <w:vAlign w:val="center"/>
            <w:hideMark/>
          </w:tcPr>
          <w:p w14:paraId="50443A99"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6488CF3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F82E77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BF7BD8B"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A2F3F35" w14:textId="77777777" w:rsidR="003A073D" w:rsidRPr="003A073D" w:rsidRDefault="003A073D" w:rsidP="003A073D">
            <w:pPr>
              <w:jc w:val="center"/>
              <w:rPr>
                <w:color w:val="000000"/>
                <w:sz w:val="20"/>
                <w:szCs w:val="20"/>
              </w:rPr>
            </w:pPr>
            <w:r w:rsidRPr="003A073D">
              <w:rPr>
                <w:color w:val="000000"/>
                <w:sz w:val="20"/>
                <w:szCs w:val="20"/>
              </w:rPr>
              <w:t>0,11</w:t>
            </w:r>
          </w:p>
        </w:tc>
        <w:tc>
          <w:tcPr>
            <w:tcW w:w="527" w:type="pct"/>
            <w:shd w:val="clear" w:color="auto" w:fill="auto"/>
            <w:vAlign w:val="center"/>
            <w:hideMark/>
          </w:tcPr>
          <w:p w14:paraId="4198B98F" w14:textId="77777777" w:rsidR="003A073D" w:rsidRPr="003A073D" w:rsidRDefault="003A073D" w:rsidP="003A073D">
            <w:pPr>
              <w:jc w:val="center"/>
              <w:rPr>
                <w:color w:val="000000"/>
                <w:sz w:val="20"/>
                <w:szCs w:val="20"/>
              </w:rPr>
            </w:pPr>
            <w:r w:rsidRPr="003A073D">
              <w:rPr>
                <w:color w:val="000000"/>
                <w:sz w:val="20"/>
                <w:szCs w:val="20"/>
              </w:rPr>
              <w:t>0,11</w:t>
            </w:r>
          </w:p>
        </w:tc>
      </w:tr>
      <w:tr w:rsidR="003A073D" w:rsidRPr="003A073D" w14:paraId="306ECB22" w14:textId="77777777" w:rsidTr="003A073D">
        <w:trPr>
          <w:trHeight w:val="20"/>
        </w:trPr>
        <w:tc>
          <w:tcPr>
            <w:tcW w:w="1678" w:type="pct"/>
            <w:shd w:val="clear" w:color="auto" w:fill="auto"/>
            <w:noWrap/>
            <w:vAlign w:val="center"/>
            <w:hideMark/>
          </w:tcPr>
          <w:p w14:paraId="533A3EFD" w14:textId="77777777" w:rsidR="003A073D" w:rsidRPr="003A073D" w:rsidRDefault="003A073D" w:rsidP="003A073D">
            <w:pPr>
              <w:jc w:val="center"/>
              <w:rPr>
                <w:color w:val="000000"/>
                <w:sz w:val="20"/>
                <w:szCs w:val="20"/>
              </w:rPr>
            </w:pPr>
            <w:r w:rsidRPr="003A073D">
              <w:rPr>
                <w:color w:val="000000"/>
                <w:sz w:val="20"/>
                <w:szCs w:val="20"/>
              </w:rPr>
              <w:t>59:01:4713913</w:t>
            </w:r>
          </w:p>
        </w:tc>
        <w:tc>
          <w:tcPr>
            <w:tcW w:w="755" w:type="pct"/>
            <w:shd w:val="clear" w:color="auto" w:fill="auto"/>
            <w:noWrap/>
            <w:vAlign w:val="center"/>
            <w:hideMark/>
          </w:tcPr>
          <w:p w14:paraId="7C8F5117"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2126CFC0"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8FCBDE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30E6039"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198E369D" w14:textId="77777777" w:rsidR="003A073D" w:rsidRPr="003A073D" w:rsidRDefault="003A073D" w:rsidP="003A073D">
            <w:pPr>
              <w:jc w:val="center"/>
              <w:rPr>
                <w:color w:val="000000"/>
                <w:sz w:val="20"/>
                <w:szCs w:val="20"/>
              </w:rPr>
            </w:pPr>
            <w:r w:rsidRPr="003A073D">
              <w:rPr>
                <w:color w:val="000000"/>
                <w:sz w:val="20"/>
                <w:szCs w:val="20"/>
              </w:rPr>
              <w:t>0,41</w:t>
            </w:r>
          </w:p>
        </w:tc>
        <w:tc>
          <w:tcPr>
            <w:tcW w:w="527" w:type="pct"/>
            <w:shd w:val="clear" w:color="auto" w:fill="auto"/>
            <w:vAlign w:val="center"/>
            <w:hideMark/>
          </w:tcPr>
          <w:p w14:paraId="7FD1D895" w14:textId="77777777" w:rsidR="003A073D" w:rsidRPr="003A073D" w:rsidRDefault="003A073D" w:rsidP="003A073D">
            <w:pPr>
              <w:jc w:val="center"/>
              <w:rPr>
                <w:color w:val="000000"/>
                <w:sz w:val="20"/>
                <w:szCs w:val="20"/>
              </w:rPr>
            </w:pPr>
            <w:r w:rsidRPr="003A073D">
              <w:rPr>
                <w:color w:val="000000"/>
                <w:sz w:val="20"/>
                <w:szCs w:val="20"/>
              </w:rPr>
              <w:t>0,41</w:t>
            </w:r>
          </w:p>
        </w:tc>
      </w:tr>
      <w:tr w:rsidR="003A073D" w:rsidRPr="003A073D" w14:paraId="79EF4E09" w14:textId="77777777" w:rsidTr="003A073D">
        <w:trPr>
          <w:trHeight w:val="20"/>
        </w:trPr>
        <w:tc>
          <w:tcPr>
            <w:tcW w:w="1678" w:type="pct"/>
            <w:shd w:val="clear" w:color="auto" w:fill="auto"/>
            <w:noWrap/>
            <w:vAlign w:val="center"/>
            <w:hideMark/>
          </w:tcPr>
          <w:p w14:paraId="2573ACB2" w14:textId="77777777" w:rsidR="003A073D" w:rsidRPr="003A073D" w:rsidRDefault="003A073D" w:rsidP="003A073D">
            <w:pPr>
              <w:jc w:val="center"/>
              <w:rPr>
                <w:color w:val="000000"/>
                <w:sz w:val="20"/>
                <w:szCs w:val="20"/>
              </w:rPr>
            </w:pPr>
            <w:r w:rsidRPr="003A073D">
              <w:rPr>
                <w:color w:val="000000"/>
                <w:sz w:val="20"/>
                <w:szCs w:val="20"/>
              </w:rPr>
              <w:t>59:01:4713914</w:t>
            </w:r>
          </w:p>
        </w:tc>
        <w:tc>
          <w:tcPr>
            <w:tcW w:w="755" w:type="pct"/>
            <w:shd w:val="clear" w:color="auto" w:fill="auto"/>
            <w:noWrap/>
            <w:vAlign w:val="center"/>
            <w:hideMark/>
          </w:tcPr>
          <w:p w14:paraId="61B4FE3B"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778A07E7"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55E2D65"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0900349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67ED4CFB" w14:textId="77777777" w:rsidR="003A073D" w:rsidRPr="003A073D" w:rsidRDefault="003A073D" w:rsidP="003A073D">
            <w:pPr>
              <w:jc w:val="center"/>
              <w:rPr>
                <w:color w:val="000000"/>
                <w:sz w:val="20"/>
                <w:szCs w:val="20"/>
              </w:rPr>
            </w:pPr>
            <w:r w:rsidRPr="003A073D">
              <w:rPr>
                <w:color w:val="000000"/>
                <w:sz w:val="20"/>
                <w:szCs w:val="20"/>
              </w:rPr>
              <w:t>0,20</w:t>
            </w:r>
          </w:p>
        </w:tc>
        <w:tc>
          <w:tcPr>
            <w:tcW w:w="527" w:type="pct"/>
            <w:shd w:val="clear" w:color="auto" w:fill="auto"/>
            <w:vAlign w:val="center"/>
            <w:hideMark/>
          </w:tcPr>
          <w:p w14:paraId="15AF1CC4" w14:textId="77777777" w:rsidR="003A073D" w:rsidRPr="003A073D" w:rsidRDefault="003A073D" w:rsidP="003A073D">
            <w:pPr>
              <w:jc w:val="center"/>
              <w:rPr>
                <w:color w:val="000000"/>
                <w:sz w:val="20"/>
                <w:szCs w:val="20"/>
              </w:rPr>
            </w:pPr>
            <w:r w:rsidRPr="003A073D">
              <w:rPr>
                <w:color w:val="000000"/>
                <w:sz w:val="20"/>
                <w:szCs w:val="20"/>
              </w:rPr>
              <w:t>0,20</w:t>
            </w:r>
          </w:p>
        </w:tc>
      </w:tr>
      <w:tr w:rsidR="003A073D" w:rsidRPr="003A073D" w14:paraId="1CC10779" w14:textId="77777777" w:rsidTr="003A073D">
        <w:trPr>
          <w:trHeight w:val="20"/>
        </w:trPr>
        <w:tc>
          <w:tcPr>
            <w:tcW w:w="1678" w:type="pct"/>
            <w:shd w:val="clear" w:color="auto" w:fill="auto"/>
            <w:noWrap/>
            <w:vAlign w:val="center"/>
            <w:hideMark/>
          </w:tcPr>
          <w:p w14:paraId="6C91B05E" w14:textId="77777777" w:rsidR="003A073D" w:rsidRPr="003A073D" w:rsidRDefault="003A073D" w:rsidP="003A073D">
            <w:pPr>
              <w:jc w:val="center"/>
              <w:rPr>
                <w:color w:val="000000"/>
                <w:sz w:val="20"/>
                <w:szCs w:val="20"/>
              </w:rPr>
            </w:pPr>
            <w:r w:rsidRPr="003A073D">
              <w:rPr>
                <w:color w:val="000000"/>
                <w:sz w:val="20"/>
                <w:szCs w:val="20"/>
              </w:rPr>
              <w:t>59:01:4716037</w:t>
            </w:r>
          </w:p>
        </w:tc>
        <w:tc>
          <w:tcPr>
            <w:tcW w:w="755" w:type="pct"/>
            <w:shd w:val="clear" w:color="auto" w:fill="auto"/>
            <w:noWrap/>
            <w:vAlign w:val="center"/>
            <w:hideMark/>
          </w:tcPr>
          <w:p w14:paraId="2C280527" w14:textId="77777777" w:rsidR="003A073D" w:rsidRPr="003A073D" w:rsidRDefault="003A073D" w:rsidP="003A073D">
            <w:pPr>
              <w:jc w:val="center"/>
              <w:rPr>
                <w:color w:val="000000"/>
                <w:sz w:val="20"/>
                <w:szCs w:val="20"/>
              </w:rPr>
            </w:pPr>
            <w:r w:rsidRPr="003A073D">
              <w:rPr>
                <w:color w:val="000000"/>
                <w:sz w:val="20"/>
                <w:szCs w:val="20"/>
              </w:rPr>
              <w:t>0,29</w:t>
            </w:r>
          </w:p>
        </w:tc>
        <w:tc>
          <w:tcPr>
            <w:tcW w:w="527" w:type="pct"/>
            <w:shd w:val="clear" w:color="auto" w:fill="auto"/>
            <w:vAlign w:val="center"/>
            <w:hideMark/>
          </w:tcPr>
          <w:p w14:paraId="165A7E84" w14:textId="77777777" w:rsidR="003A073D" w:rsidRPr="003A073D" w:rsidRDefault="003A073D" w:rsidP="003A073D">
            <w:pPr>
              <w:jc w:val="center"/>
              <w:rPr>
                <w:color w:val="000000"/>
                <w:sz w:val="20"/>
                <w:szCs w:val="20"/>
              </w:rPr>
            </w:pPr>
            <w:r w:rsidRPr="003A073D">
              <w:rPr>
                <w:color w:val="000000"/>
                <w:sz w:val="20"/>
                <w:szCs w:val="20"/>
              </w:rPr>
              <w:t>0,04</w:t>
            </w:r>
          </w:p>
        </w:tc>
        <w:tc>
          <w:tcPr>
            <w:tcW w:w="506" w:type="pct"/>
            <w:shd w:val="clear" w:color="auto" w:fill="auto"/>
            <w:noWrap/>
            <w:vAlign w:val="center"/>
            <w:hideMark/>
          </w:tcPr>
          <w:p w14:paraId="28B43D29"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259B120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90E8E79" w14:textId="77777777" w:rsidR="003A073D" w:rsidRPr="003A073D" w:rsidRDefault="003A073D" w:rsidP="003A073D">
            <w:pPr>
              <w:jc w:val="center"/>
              <w:rPr>
                <w:color w:val="000000"/>
                <w:sz w:val="20"/>
                <w:szCs w:val="20"/>
              </w:rPr>
            </w:pPr>
            <w:r w:rsidRPr="003A073D">
              <w:rPr>
                <w:color w:val="000000"/>
                <w:sz w:val="20"/>
                <w:szCs w:val="20"/>
              </w:rPr>
              <w:t>0,31</w:t>
            </w:r>
          </w:p>
        </w:tc>
        <w:tc>
          <w:tcPr>
            <w:tcW w:w="527" w:type="pct"/>
            <w:shd w:val="clear" w:color="auto" w:fill="auto"/>
            <w:vAlign w:val="center"/>
            <w:hideMark/>
          </w:tcPr>
          <w:p w14:paraId="4E7C9731" w14:textId="77777777" w:rsidR="003A073D" w:rsidRPr="003A073D" w:rsidRDefault="003A073D" w:rsidP="003A073D">
            <w:pPr>
              <w:jc w:val="center"/>
              <w:rPr>
                <w:color w:val="000000"/>
                <w:sz w:val="20"/>
                <w:szCs w:val="20"/>
              </w:rPr>
            </w:pPr>
            <w:r w:rsidRPr="003A073D">
              <w:rPr>
                <w:color w:val="000000"/>
                <w:sz w:val="20"/>
                <w:szCs w:val="20"/>
              </w:rPr>
              <w:t>0,34</w:t>
            </w:r>
          </w:p>
        </w:tc>
      </w:tr>
      <w:tr w:rsidR="003A073D" w:rsidRPr="003A073D" w14:paraId="1CB687AA" w14:textId="77777777" w:rsidTr="003A073D">
        <w:trPr>
          <w:trHeight w:val="20"/>
        </w:trPr>
        <w:tc>
          <w:tcPr>
            <w:tcW w:w="1678" w:type="pct"/>
            <w:shd w:val="clear" w:color="auto" w:fill="auto"/>
            <w:noWrap/>
            <w:vAlign w:val="center"/>
            <w:hideMark/>
          </w:tcPr>
          <w:p w14:paraId="34486A2D" w14:textId="77777777" w:rsidR="003A073D" w:rsidRPr="003A073D" w:rsidRDefault="003A073D" w:rsidP="003A073D">
            <w:pPr>
              <w:jc w:val="center"/>
              <w:rPr>
                <w:color w:val="000000"/>
                <w:sz w:val="20"/>
                <w:szCs w:val="20"/>
              </w:rPr>
            </w:pPr>
            <w:r w:rsidRPr="003A073D">
              <w:rPr>
                <w:color w:val="000000"/>
                <w:sz w:val="20"/>
                <w:szCs w:val="20"/>
              </w:rPr>
              <w:t>59:01:4716051</w:t>
            </w:r>
          </w:p>
        </w:tc>
        <w:tc>
          <w:tcPr>
            <w:tcW w:w="755" w:type="pct"/>
            <w:shd w:val="clear" w:color="auto" w:fill="auto"/>
            <w:noWrap/>
            <w:vAlign w:val="center"/>
            <w:hideMark/>
          </w:tcPr>
          <w:p w14:paraId="591E032F" w14:textId="77777777" w:rsidR="003A073D" w:rsidRPr="003A073D" w:rsidRDefault="003A073D" w:rsidP="003A073D">
            <w:pPr>
              <w:jc w:val="center"/>
              <w:rPr>
                <w:color w:val="000000"/>
                <w:sz w:val="20"/>
                <w:szCs w:val="20"/>
              </w:rPr>
            </w:pPr>
            <w:r w:rsidRPr="003A073D">
              <w:rPr>
                <w:color w:val="000000"/>
                <w:sz w:val="20"/>
                <w:szCs w:val="20"/>
              </w:rPr>
              <w:t>0,21</w:t>
            </w:r>
          </w:p>
        </w:tc>
        <w:tc>
          <w:tcPr>
            <w:tcW w:w="527" w:type="pct"/>
            <w:shd w:val="clear" w:color="auto" w:fill="auto"/>
            <w:vAlign w:val="center"/>
            <w:hideMark/>
          </w:tcPr>
          <w:p w14:paraId="6F6CFCCF"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32B902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945106F" w14:textId="77777777" w:rsidR="003A073D" w:rsidRPr="003A073D" w:rsidRDefault="003A073D" w:rsidP="003A073D">
            <w:pPr>
              <w:jc w:val="center"/>
              <w:rPr>
                <w:color w:val="000000"/>
                <w:sz w:val="20"/>
                <w:szCs w:val="20"/>
              </w:rPr>
            </w:pPr>
            <w:r w:rsidRPr="003A073D">
              <w:rPr>
                <w:color w:val="000000"/>
                <w:sz w:val="20"/>
                <w:szCs w:val="20"/>
              </w:rPr>
              <w:t>42,78</w:t>
            </w:r>
          </w:p>
        </w:tc>
        <w:tc>
          <w:tcPr>
            <w:tcW w:w="502" w:type="pct"/>
            <w:shd w:val="clear" w:color="auto" w:fill="auto"/>
            <w:vAlign w:val="center"/>
            <w:hideMark/>
          </w:tcPr>
          <w:p w14:paraId="69947958" w14:textId="77777777" w:rsidR="003A073D" w:rsidRPr="003A073D" w:rsidRDefault="003A073D" w:rsidP="003A073D">
            <w:pPr>
              <w:jc w:val="center"/>
              <w:rPr>
                <w:color w:val="000000"/>
                <w:sz w:val="20"/>
                <w:szCs w:val="20"/>
              </w:rPr>
            </w:pPr>
            <w:r w:rsidRPr="003A073D">
              <w:rPr>
                <w:color w:val="000000"/>
                <w:sz w:val="20"/>
                <w:szCs w:val="20"/>
              </w:rPr>
              <w:t>42,99</w:t>
            </w:r>
          </w:p>
        </w:tc>
        <w:tc>
          <w:tcPr>
            <w:tcW w:w="527" w:type="pct"/>
            <w:shd w:val="clear" w:color="auto" w:fill="auto"/>
            <w:vAlign w:val="center"/>
            <w:hideMark/>
          </w:tcPr>
          <w:p w14:paraId="00000B1A" w14:textId="77777777" w:rsidR="003A073D" w:rsidRPr="003A073D" w:rsidRDefault="003A073D" w:rsidP="003A073D">
            <w:pPr>
              <w:jc w:val="center"/>
              <w:rPr>
                <w:color w:val="000000"/>
                <w:sz w:val="20"/>
                <w:szCs w:val="20"/>
              </w:rPr>
            </w:pPr>
            <w:r w:rsidRPr="003A073D">
              <w:rPr>
                <w:color w:val="000000"/>
                <w:sz w:val="20"/>
                <w:szCs w:val="20"/>
              </w:rPr>
              <w:t>42,99</w:t>
            </w:r>
          </w:p>
        </w:tc>
      </w:tr>
      <w:tr w:rsidR="003A073D" w:rsidRPr="003A073D" w14:paraId="4246C223" w14:textId="77777777" w:rsidTr="003A073D">
        <w:trPr>
          <w:trHeight w:val="20"/>
        </w:trPr>
        <w:tc>
          <w:tcPr>
            <w:tcW w:w="1678" w:type="pct"/>
            <w:shd w:val="clear" w:color="auto" w:fill="auto"/>
            <w:noWrap/>
            <w:vAlign w:val="center"/>
            <w:hideMark/>
          </w:tcPr>
          <w:p w14:paraId="217F4679" w14:textId="77777777" w:rsidR="003A073D" w:rsidRPr="003A073D" w:rsidRDefault="003A073D" w:rsidP="003A073D">
            <w:pPr>
              <w:jc w:val="center"/>
              <w:rPr>
                <w:color w:val="000000"/>
                <w:sz w:val="20"/>
                <w:szCs w:val="20"/>
              </w:rPr>
            </w:pPr>
            <w:r w:rsidRPr="003A073D">
              <w:rPr>
                <w:color w:val="000000"/>
                <w:sz w:val="20"/>
                <w:szCs w:val="20"/>
              </w:rPr>
              <w:t>59:01:4716054</w:t>
            </w:r>
          </w:p>
        </w:tc>
        <w:tc>
          <w:tcPr>
            <w:tcW w:w="755" w:type="pct"/>
            <w:shd w:val="clear" w:color="auto" w:fill="auto"/>
            <w:noWrap/>
            <w:vAlign w:val="center"/>
            <w:hideMark/>
          </w:tcPr>
          <w:p w14:paraId="2ABF5CAF" w14:textId="77777777" w:rsidR="003A073D" w:rsidRPr="003A073D" w:rsidRDefault="003A073D" w:rsidP="003A073D">
            <w:pPr>
              <w:jc w:val="center"/>
              <w:rPr>
                <w:color w:val="000000"/>
                <w:sz w:val="20"/>
                <w:szCs w:val="20"/>
              </w:rPr>
            </w:pPr>
            <w:r w:rsidRPr="003A073D">
              <w:rPr>
                <w:color w:val="000000"/>
                <w:sz w:val="20"/>
                <w:szCs w:val="20"/>
              </w:rPr>
              <w:t>56,63</w:t>
            </w:r>
          </w:p>
        </w:tc>
        <w:tc>
          <w:tcPr>
            <w:tcW w:w="527" w:type="pct"/>
            <w:shd w:val="clear" w:color="auto" w:fill="auto"/>
            <w:vAlign w:val="center"/>
            <w:hideMark/>
          </w:tcPr>
          <w:p w14:paraId="0A537F6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04BD72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388AD91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1B788AC" w14:textId="77777777" w:rsidR="003A073D" w:rsidRPr="003A073D" w:rsidRDefault="003A073D" w:rsidP="003A073D">
            <w:pPr>
              <w:jc w:val="center"/>
              <w:rPr>
                <w:color w:val="000000"/>
                <w:sz w:val="20"/>
                <w:szCs w:val="20"/>
              </w:rPr>
            </w:pPr>
            <w:r w:rsidRPr="003A073D">
              <w:rPr>
                <w:color w:val="000000"/>
                <w:sz w:val="20"/>
                <w:szCs w:val="20"/>
              </w:rPr>
              <w:t>56,63</w:t>
            </w:r>
          </w:p>
        </w:tc>
        <w:tc>
          <w:tcPr>
            <w:tcW w:w="527" w:type="pct"/>
            <w:shd w:val="clear" w:color="auto" w:fill="auto"/>
            <w:vAlign w:val="center"/>
            <w:hideMark/>
          </w:tcPr>
          <w:p w14:paraId="3902FA3D" w14:textId="77777777" w:rsidR="003A073D" w:rsidRPr="003A073D" w:rsidRDefault="003A073D" w:rsidP="003A073D">
            <w:pPr>
              <w:jc w:val="center"/>
              <w:rPr>
                <w:color w:val="000000"/>
                <w:sz w:val="20"/>
                <w:szCs w:val="20"/>
              </w:rPr>
            </w:pPr>
            <w:r w:rsidRPr="003A073D">
              <w:rPr>
                <w:color w:val="000000"/>
                <w:sz w:val="20"/>
                <w:szCs w:val="20"/>
              </w:rPr>
              <w:t>56,63</w:t>
            </w:r>
          </w:p>
        </w:tc>
      </w:tr>
      <w:tr w:rsidR="003A073D" w:rsidRPr="003A073D" w14:paraId="4F628042" w14:textId="77777777" w:rsidTr="003A073D">
        <w:trPr>
          <w:trHeight w:val="20"/>
        </w:trPr>
        <w:tc>
          <w:tcPr>
            <w:tcW w:w="1678" w:type="pct"/>
            <w:shd w:val="clear" w:color="auto" w:fill="auto"/>
            <w:noWrap/>
            <w:vAlign w:val="center"/>
            <w:hideMark/>
          </w:tcPr>
          <w:p w14:paraId="2F929999" w14:textId="77777777" w:rsidR="003A073D" w:rsidRPr="003A073D" w:rsidRDefault="003A073D" w:rsidP="003A073D">
            <w:pPr>
              <w:jc w:val="center"/>
              <w:rPr>
                <w:color w:val="000000"/>
                <w:sz w:val="20"/>
                <w:szCs w:val="20"/>
              </w:rPr>
            </w:pPr>
            <w:r w:rsidRPr="003A073D">
              <w:rPr>
                <w:color w:val="000000"/>
                <w:sz w:val="20"/>
                <w:szCs w:val="20"/>
              </w:rPr>
              <w:t>59:01:4716059</w:t>
            </w:r>
          </w:p>
        </w:tc>
        <w:tc>
          <w:tcPr>
            <w:tcW w:w="755" w:type="pct"/>
            <w:shd w:val="clear" w:color="auto" w:fill="auto"/>
            <w:noWrap/>
            <w:vAlign w:val="center"/>
            <w:hideMark/>
          </w:tcPr>
          <w:p w14:paraId="261B571A"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01E9561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F987B6E"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7C42B51"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BE92AC" w14:textId="77777777" w:rsidR="003A073D" w:rsidRPr="003A073D" w:rsidRDefault="003A073D" w:rsidP="003A073D">
            <w:pPr>
              <w:jc w:val="center"/>
              <w:rPr>
                <w:color w:val="000000"/>
                <w:sz w:val="20"/>
                <w:szCs w:val="20"/>
              </w:rPr>
            </w:pPr>
            <w:r w:rsidRPr="003A073D">
              <w:rPr>
                <w:color w:val="000000"/>
                <w:sz w:val="20"/>
                <w:szCs w:val="20"/>
              </w:rPr>
              <w:t>0,12</w:t>
            </w:r>
          </w:p>
        </w:tc>
        <w:tc>
          <w:tcPr>
            <w:tcW w:w="527" w:type="pct"/>
            <w:shd w:val="clear" w:color="auto" w:fill="auto"/>
            <w:vAlign w:val="center"/>
            <w:hideMark/>
          </w:tcPr>
          <w:p w14:paraId="690DBEED" w14:textId="77777777" w:rsidR="003A073D" w:rsidRPr="003A073D" w:rsidRDefault="003A073D" w:rsidP="003A073D">
            <w:pPr>
              <w:jc w:val="center"/>
              <w:rPr>
                <w:color w:val="000000"/>
                <w:sz w:val="20"/>
                <w:szCs w:val="20"/>
              </w:rPr>
            </w:pPr>
            <w:r w:rsidRPr="003A073D">
              <w:rPr>
                <w:color w:val="000000"/>
                <w:sz w:val="20"/>
                <w:szCs w:val="20"/>
              </w:rPr>
              <w:t>0,12</w:t>
            </w:r>
          </w:p>
        </w:tc>
      </w:tr>
      <w:tr w:rsidR="003A073D" w:rsidRPr="003A073D" w14:paraId="26D96DF1" w14:textId="77777777" w:rsidTr="003A073D">
        <w:trPr>
          <w:trHeight w:val="20"/>
        </w:trPr>
        <w:tc>
          <w:tcPr>
            <w:tcW w:w="1678" w:type="pct"/>
            <w:shd w:val="clear" w:color="auto" w:fill="auto"/>
            <w:noWrap/>
            <w:vAlign w:val="center"/>
            <w:hideMark/>
          </w:tcPr>
          <w:p w14:paraId="10DF4EFA" w14:textId="77777777" w:rsidR="003A073D" w:rsidRPr="003A073D" w:rsidRDefault="003A073D" w:rsidP="003A073D">
            <w:pPr>
              <w:jc w:val="center"/>
              <w:rPr>
                <w:color w:val="000000"/>
                <w:sz w:val="20"/>
                <w:szCs w:val="20"/>
              </w:rPr>
            </w:pPr>
            <w:r w:rsidRPr="003A073D">
              <w:rPr>
                <w:color w:val="000000"/>
                <w:sz w:val="20"/>
                <w:szCs w:val="20"/>
              </w:rPr>
              <w:t>59:01:5110004</w:t>
            </w:r>
          </w:p>
        </w:tc>
        <w:tc>
          <w:tcPr>
            <w:tcW w:w="755" w:type="pct"/>
            <w:shd w:val="clear" w:color="auto" w:fill="auto"/>
            <w:noWrap/>
            <w:vAlign w:val="center"/>
            <w:hideMark/>
          </w:tcPr>
          <w:p w14:paraId="61E58EFB" w14:textId="77777777" w:rsidR="003A073D" w:rsidRPr="003A073D" w:rsidRDefault="003A073D" w:rsidP="003A073D">
            <w:pPr>
              <w:jc w:val="center"/>
              <w:rPr>
                <w:color w:val="000000"/>
                <w:sz w:val="20"/>
                <w:szCs w:val="20"/>
              </w:rPr>
            </w:pPr>
            <w:r w:rsidRPr="003A073D">
              <w:rPr>
                <w:color w:val="000000"/>
                <w:sz w:val="20"/>
                <w:szCs w:val="20"/>
              </w:rPr>
              <w:t>0,16</w:t>
            </w:r>
          </w:p>
        </w:tc>
        <w:tc>
          <w:tcPr>
            <w:tcW w:w="527" w:type="pct"/>
            <w:shd w:val="clear" w:color="auto" w:fill="auto"/>
            <w:vAlign w:val="center"/>
            <w:hideMark/>
          </w:tcPr>
          <w:p w14:paraId="3EAB1BEF" w14:textId="77777777" w:rsidR="003A073D" w:rsidRPr="003A073D" w:rsidRDefault="003A073D" w:rsidP="003A073D">
            <w:pPr>
              <w:jc w:val="center"/>
              <w:rPr>
                <w:color w:val="000000"/>
                <w:sz w:val="20"/>
                <w:szCs w:val="20"/>
              </w:rPr>
            </w:pPr>
            <w:r w:rsidRPr="003A073D">
              <w:rPr>
                <w:color w:val="000000"/>
                <w:sz w:val="20"/>
                <w:szCs w:val="20"/>
              </w:rPr>
              <w:t>0,05</w:t>
            </w:r>
          </w:p>
        </w:tc>
        <w:tc>
          <w:tcPr>
            <w:tcW w:w="506" w:type="pct"/>
            <w:shd w:val="clear" w:color="auto" w:fill="auto"/>
            <w:noWrap/>
            <w:vAlign w:val="center"/>
            <w:hideMark/>
          </w:tcPr>
          <w:p w14:paraId="455B771E" w14:textId="77777777" w:rsidR="003A073D" w:rsidRPr="003A073D" w:rsidRDefault="003A073D" w:rsidP="003A073D">
            <w:pPr>
              <w:jc w:val="center"/>
              <w:rPr>
                <w:color w:val="000000"/>
                <w:sz w:val="20"/>
                <w:szCs w:val="20"/>
              </w:rPr>
            </w:pPr>
            <w:r w:rsidRPr="003A073D">
              <w:rPr>
                <w:color w:val="000000"/>
                <w:sz w:val="20"/>
                <w:szCs w:val="20"/>
              </w:rPr>
              <w:t>0,02</w:t>
            </w:r>
          </w:p>
        </w:tc>
        <w:tc>
          <w:tcPr>
            <w:tcW w:w="506" w:type="pct"/>
            <w:shd w:val="clear" w:color="auto" w:fill="auto"/>
            <w:noWrap/>
            <w:vAlign w:val="center"/>
            <w:hideMark/>
          </w:tcPr>
          <w:p w14:paraId="60F584D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5F58511" w14:textId="77777777" w:rsidR="003A073D" w:rsidRPr="003A073D" w:rsidRDefault="003A073D" w:rsidP="003A073D">
            <w:pPr>
              <w:jc w:val="center"/>
              <w:rPr>
                <w:color w:val="000000"/>
                <w:sz w:val="20"/>
                <w:szCs w:val="20"/>
              </w:rPr>
            </w:pPr>
            <w:r w:rsidRPr="003A073D">
              <w:rPr>
                <w:color w:val="000000"/>
                <w:sz w:val="20"/>
                <w:szCs w:val="20"/>
              </w:rPr>
              <w:t>0,18</w:t>
            </w:r>
          </w:p>
        </w:tc>
        <w:tc>
          <w:tcPr>
            <w:tcW w:w="527" w:type="pct"/>
            <w:shd w:val="clear" w:color="auto" w:fill="auto"/>
            <w:vAlign w:val="center"/>
            <w:hideMark/>
          </w:tcPr>
          <w:p w14:paraId="76FEC506" w14:textId="77777777" w:rsidR="003A073D" w:rsidRPr="003A073D" w:rsidRDefault="003A073D" w:rsidP="003A073D">
            <w:pPr>
              <w:jc w:val="center"/>
              <w:rPr>
                <w:color w:val="000000"/>
                <w:sz w:val="20"/>
                <w:szCs w:val="20"/>
              </w:rPr>
            </w:pPr>
            <w:r w:rsidRPr="003A073D">
              <w:rPr>
                <w:color w:val="000000"/>
                <w:sz w:val="20"/>
                <w:szCs w:val="20"/>
              </w:rPr>
              <w:t>0,21</w:t>
            </w:r>
          </w:p>
        </w:tc>
      </w:tr>
      <w:tr w:rsidR="003A073D" w:rsidRPr="003A073D" w14:paraId="05F21B88" w14:textId="77777777" w:rsidTr="003A073D">
        <w:trPr>
          <w:trHeight w:val="20"/>
        </w:trPr>
        <w:tc>
          <w:tcPr>
            <w:tcW w:w="1678" w:type="pct"/>
            <w:shd w:val="clear" w:color="auto" w:fill="auto"/>
            <w:noWrap/>
            <w:vAlign w:val="center"/>
            <w:hideMark/>
          </w:tcPr>
          <w:p w14:paraId="7E5B8CA4" w14:textId="77777777" w:rsidR="003A073D" w:rsidRPr="003A073D" w:rsidRDefault="003A073D" w:rsidP="003A073D">
            <w:pPr>
              <w:jc w:val="center"/>
              <w:rPr>
                <w:color w:val="000000"/>
                <w:sz w:val="20"/>
                <w:szCs w:val="20"/>
              </w:rPr>
            </w:pPr>
            <w:r w:rsidRPr="003A073D">
              <w:rPr>
                <w:color w:val="000000"/>
                <w:sz w:val="20"/>
                <w:szCs w:val="20"/>
              </w:rPr>
              <w:t>59:01:5110122</w:t>
            </w:r>
          </w:p>
        </w:tc>
        <w:tc>
          <w:tcPr>
            <w:tcW w:w="755" w:type="pct"/>
            <w:shd w:val="clear" w:color="auto" w:fill="auto"/>
            <w:noWrap/>
            <w:vAlign w:val="center"/>
            <w:hideMark/>
          </w:tcPr>
          <w:p w14:paraId="192F6478" w14:textId="77777777" w:rsidR="003A073D" w:rsidRPr="003A073D" w:rsidRDefault="003A073D" w:rsidP="003A073D">
            <w:pPr>
              <w:jc w:val="center"/>
              <w:rPr>
                <w:color w:val="000000"/>
                <w:sz w:val="20"/>
                <w:szCs w:val="20"/>
              </w:rPr>
            </w:pPr>
            <w:r w:rsidRPr="003A073D">
              <w:rPr>
                <w:color w:val="000000"/>
                <w:sz w:val="20"/>
                <w:szCs w:val="20"/>
              </w:rPr>
              <w:t>0,28</w:t>
            </w:r>
          </w:p>
        </w:tc>
        <w:tc>
          <w:tcPr>
            <w:tcW w:w="527" w:type="pct"/>
            <w:shd w:val="clear" w:color="auto" w:fill="auto"/>
            <w:vAlign w:val="center"/>
            <w:hideMark/>
          </w:tcPr>
          <w:p w14:paraId="4A2E10D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6449836A"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3435BE3"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A290042" w14:textId="77777777" w:rsidR="003A073D" w:rsidRPr="003A073D" w:rsidRDefault="003A073D" w:rsidP="003A073D">
            <w:pPr>
              <w:jc w:val="center"/>
              <w:rPr>
                <w:color w:val="000000"/>
                <w:sz w:val="20"/>
                <w:szCs w:val="20"/>
              </w:rPr>
            </w:pPr>
            <w:r w:rsidRPr="003A073D">
              <w:rPr>
                <w:color w:val="000000"/>
                <w:sz w:val="20"/>
                <w:szCs w:val="20"/>
              </w:rPr>
              <w:t>0,28</w:t>
            </w:r>
          </w:p>
        </w:tc>
        <w:tc>
          <w:tcPr>
            <w:tcW w:w="527" w:type="pct"/>
            <w:shd w:val="clear" w:color="auto" w:fill="auto"/>
            <w:vAlign w:val="center"/>
            <w:hideMark/>
          </w:tcPr>
          <w:p w14:paraId="11FBDA4B" w14:textId="77777777" w:rsidR="003A073D" w:rsidRPr="003A073D" w:rsidRDefault="003A073D" w:rsidP="003A073D">
            <w:pPr>
              <w:jc w:val="center"/>
              <w:rPr>
                <w:color w:val="000000"/>
                <w:sz w:val="20"/>
                <w:szCs w:val="20"/>
              </w:rPr>
            </w:pPr>
            <w:r w:rsidRPr="003A073D">
              <w:rPr>
                <w:color w:val="000000"/>
                <w:sz w:val="20"/>
                <w:szCs w:val="20"/>
              </w:rPr>
              <w:t>0,28</w:t>
            </w:r>
          </w:p>
        </w:tc>
      </w:tr>
      <w:tr w:rsidR="003A073D" w:rsidRPr="003A073D" w14:paraId="2BA659F7" w14:textId="77777777" w:rsidTr="003A073D">
        <w:trPr>
          <w:trHeight w:val="20"/>
        </w:trPr>
        <w:tc>
          <w:tcPr>
            <w:tcW w:w="1678" w:type="pct"/>
            <w:shd w:val="clear" w:color="auto" w:fill="auto"/>
            <w:noWrap/>
            <w:vAlign w:val="center"/>
            <w:hideMark/>
          </w:tcPr>
          <w:p w14:paraId="3416F14C" w14:textId="77777777" w:rsidR="003A073D" w:rsidRPr="003A073D" w:rsidRDefault="003A073D" w:rsidP="003A073D">
            <w:pPr>
              <w:jc w:val="center"/>
              <w:rPr>
                <w:color w:val="000000"/>
                <w:sz w:val="20"/>
                <w:szCs w:val="20"/>
              </w:rPr>
            </w:pPr>
            <w:r w:rsidRPr="003A073D">
              <w:rPr>
                <w:color w:val="000000"/>
                <w:sz w:val="20"/>
                <w:szCs w:val="20"/>
              </w:rPr>
              <w:t>59:01:5110124</w:t>
            </w:r>
          </w:p>
        </w:tc>
        <w:tc>
          <w:tcPr>
            <w:tcW w:w="755" w:type="pct"/>
            <w:shd w:val="clear" w:color="auto" w:fill="auto"/>
            <w:noWrap/>
            <w:vAlign w:val="center"/>
            <w:hideMark/>
          </w:tcPr>
          <w:p w14:paraId="6F33AF9F" w14:textId="77777777" w:rsidR="003A073D" w:rsidRPr="003A073D" w:rsidRDefault="003A073D" w:rsidP="003A073D">
            <w:pPr>
              <w:jc w:val="center"/>
              <w:rPr>
                <w:color w:val="000000"/>
                <w:sz w:val="20"/>
                <w:szCs w:val="20"/>
              </w:rPr>
            </w:pPr>
            <w:r w:rsidRPr="003A073D">
              <w:rPr>
                <w:color w:val="000000"/>
                <w:sz w:val="20"/>
                <w:szCs w:val="20"/>
              </w:rPr>
              <w:t>8,19</w:t>
            </w:r>
          </w:p>
        </w:tc>
        <w:tc>
          <w:tcPr>
            <w:tcW w:w="527" w:type="pct"/>
            <w:shd w:val="clear" w:color="auto" w:fill="auto"/>
            <w:vAlign w:val="center"/>
            <w:hideMark/>
          </w:tcPr>
          <w:p w14:paraId="2CE55DC0" w14:textId="77777777" w:rsidR="003A073D" w:rsidRPr="003A073D" w:rsidRDefault="003A073D" w:rsidP="003A073D">
            <w:pPr>
              <w:jc w:val="center"/>
              <w:rPr>
                <w:color w:val="000000"/>
                <w:sz w:val="20"/>
                <w:szCs w:val="20"/>
              </w:rPr>
            </w:pPr>
            <w:r w:rsidRPr="003A073D">
              <w:rPr>
                <w:color w:val="000000"/>
                <w:sz w:val="20"/>
                <w:szCs w:val="20"/>
              </w:rPr>
              <w:t>2,90</w:t>
            </w:r>
          </w:p>
        </w:tc>
        <w:tc>
          <w:tcPr>
            <w:tcW w:w="506" w:type="pct"/>
            <w:shd w:val="clear" w:color="auto" w:fill="auto"/>
            <w:noWrap/>
            <w:vAlign w:val="center"/>
            <w:hideMark/>
          </w:tcPr>
          <w:p w14:paraId="764A534E" w14:textId="77777777" w:rsidR="003A073D" w:rsidRPr="003A073D" w:rsidRDefault="003A073D" w:rsidP="003A073D">
            <w:pPr>
              <w:jc w:val="center"/>
              <w:rPr>
                <w:color w:val="000000"/>
                <w:sz w:val="20"/>
                <w:szCs w:val="20"/>
              </w:rPr>
            </w:pPr>
            <w:r w:rsidRPr="003A073D">
              <w:rPr>
                <w:color w:val="000000"/>
                <w:sz w:val="20"/>
                <w:szCs w:val="20"/>
              </w:rPr>
              <w:t>1,21</w:t>
            </w:r>
          </w:p>
        </w:tc>
        <w:tc>
          <w:tcPr>
            <w:tcW w:w="506" w:type="pct"/>
            <w:shd w:val="clear" w:color="auto" w:fill="auto"/>
            <w:noWrap/>
            <w:vAlign w:val="center"/>
            <w:hideMark/>
          </w:tcPr>
          <w:p w14:paraId="1C6ADF4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B03ADA2" w14:textId="77777777" w:rsidR="003A073D" w:rsidRPr="003A073D" w:rsidRDefault="003A073D" w:rsidP="003A073D">
            <w:pPr>
              <w:jc w:val="center"/>
              <w:rPr>
                <w:color w:val="000000"/>
                <w:sz w:val="20"/>
                <w:szCs w:val="20"/>
              </w:rPr>
            </w:pPr>
            <w:r w:rsidRPr="003A073D">
              <w:rPr>
                <w:color w:val="000000"/>
                <w:sz w:val="20"/>
                <w:szCs w:val="20"/>
              </w:rPr>
              <w:t>9,40</w:t>
            </w:r>
          </w:p>
        </w:tc>
        <w:tc>
          <w:tcPr>
            <w:tcW w:w="527" w:type="pct"/>
            <w:shd w:val="clear" w:color="auto" w:fill="auto"/>
            <w:vAlign w:val="center"/>
            <w:hideMark/>
          </w:tcPr>
          <w:p w14:paraId="672904B4" w14:textId="77777777" w:rsidR="003A073D" w:rsidRPr="003A073D" w:rsidRDefault="003A073D" w:rsidP="003A073D">
            <w:pPr>
              <w:jc w:val="center"/>
              <w:rPr>
                <w:color w:val="000000"/>
                <w:sz w:val="20"/>
                <w:szCs w:val="20"/>
              </w:rPr>
            </w:pPr>
            <w:r w:rsidRPr="003A073D">
              <w:rPr>
                <w:color w:val="000000"/>
                <w:sz w:val="20"/>
                <w:szCs w:val="20"/>
              </w:rPr>
              <w:t>11,08</w:t>
            </w:r>
          </w:p>
        </w:tc>
      </w:tr>
      <w:tr w:rsidR="003A073D" w:rsidRPr="003A073D" w14:paraId="60F5A1DB" w14:textId="77777777" w:rsidTr="003A073D">
        <w:trPr>
          <w:trHeight w:val="20"/>
        </w:trPr>
        <w:tc>
          <w:tcPr>
            <w:tcW w:w="1678" w:type="pct"/>
            <w:shd w:val="clear" w:color="auto" w:fill="auto"/>
            <w:noWrap/>
            <w:vAlign w:val="center"/>
            <w:hideMark/>
          </w:tcPr>
          <w:p w14:paraId="27D613C7" w14:textId="77777777" w:rsidR="003A073D" w:rsidRPr="003A073D" w:rsidRDefault="003A073D" w:rsidP="003A073D">
            <w:pPr>
              <w:jc w:val="center"/>
              <w:rPr>
                <w:color w:val="000000"/>
                <w:sz w:val="20"/>
                <w:szCs w:val="20"/>
              </w:rPr>
            </w:pPr>
            <w:r w:rsidRPr="003A073D">
              <w:rPr>
                <w:color w:val="000000"/>
                <w:sz w:val="20"/>
                <w:szCs w:val="20"/>
              </w:rPr>
              <w:t>59:01:5110126</w:t>
            </w:r>
          </w:p>
        </w:tc>
        <w:tc>
          <w:tcPr>
            <w:tcW w:w="755" w:type="pct"/>
            <w:shd w:val="clear" w:color="auto" w:fill="auto"/>
            <w:noWrap/>
            <w:vAlign w:val="center"/>
            <w:hideMark/>
          </w:tcPr>
          <w:p w14:paraId="5AC171DD" w14:textId="77777777" w:rsidR="003A073D" w:rsidRPr="003A073D" w:rsidRDefault="003A073D" w:rsidP="003A073D">
            <w:pPr>
              <w:jc w:val="center"/>
              <w:rPr>
                <w:color w:val="000000"/>
                <w:sz w:val="20"/>
                <w:szCs w:val="20"/>
              </w:rPr>
            </w:pPr>
            <w:r w:rsidRPr="003A073D">
              <w:rPr>
                <w:color w:val="000000"/>
                <w:sz w:val="20"/>
                <w:szCs w:val="20"/>
              </w:rPr>
              <w:t>6,75</w:t>
            </w:r>
          </w:p>
        </w:tc>
        <w:tc>
          <w:tcPr>
            <w:tcW w:w="527" w:type="pct"/>
            <w:shd w:val="clear" w:color="auto" w:fill="auto"/>
            <w:vAlign w:val="center"/>
            <w:hideMark/>
          </w:tcPr>
          <w:p w14:paraId="4A3A0A72" w14:textId="77777777" w:rsidR="003A073D" w:rsidRPr="003A073D" w:rsidRDefault="003A073D" w:rsidP="003A073D">
            <w:pPr>
              <w:jc w:val="center"/>
              <w:rPr>
                <w:color w:val="000000"/>
                <w:sz w:val="20"/>
                <w:szCs w:val="20"/>
              </w:rPr>
            </w:pPr>
            <w:r w:rsidRPr="003A073D">
              <w:rPr>
                <w:color w:val="000000"/>
                <w:sz w:val="20"/>
                <w:szCs w:val="20"/>
              </w:rPr>
              <w:t>2,38</w:t>
            </w:r>
          </w:p>
        </w:tc>
        <w:tc>
          <w:tcPr>
            <w:tcW w:w="506" w:type="pct"/>
            <w:shd w:val="clear" w:color="auto" w:fill="auto"/>
            <w:noWrap/>
            <w:vAlign w:val="center"/>
            <w:hideMark/>
          </w:tcPr>
          <w:p w14:paraId="2FAF851E" w14:textId="77777777" w:rsidR="003A073D" w:rsidRPr="003A073D" w:rsidRDefault="003A073D" w:rsidP="003A073D">
            <w:pPr>
              <w:jc w:val="center"/>
              <w:rPr>
                <w:color w:val="000000"/>
                <w:sz w:val="20"/>
                <w:szCs w:val="20"/>
              </w:rPr>
            </w:pPr>
            <w:r w:rsidRPr="003A073D">
              <w:rPr>
                <w:color w:val="000000"/>
                <w:sz w:val="20"/>
                <w:szCs w:val="20"/>
              </w:rPr>
              <w:t>0,99</w:t>
            </w:r>
          </w:p>
        </w:tc>
        <w:tc>
          <w:tcPr>
            <w:tcW w:w="506" w:type="pct"/>
            <w:shd w:val="clear" w:color="auto" w:fill="auto"/>
            <w:noWrap/>
            <w:vAlign w:val="center"/>
            <w:hideMark/>
          </w:tcPr>
          <w:p w14:paraId="7B92913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0DA939F" w14:textId="77777777" w:rsidR="003A073D" w:rsidRPr="003A073D" w:rsidRDefault="003A073D" w:rsidP="003A073D">
            <w:pPr>
              <w:jc w:val="center"/>
              <w:rPr>
                <w:color w:val="000000"/>
                <w:sz w:val="20"/>
                <w:szCs w:val="20"/>
              </w:rPr>
            </w:pPr>
            <w:r w:rsidRPr="003A073D">
              <w:rPr>
                <w:color w:val="000000"/>
                <w:sz w:val="20"/>
                <w:szCs w:val="20"/>
              </w:rPr>
              <w:t>7,75</w:t>
            </w:r>
          </w:p>
        </w:tc>
        <w:tc>
          <w:tcPr>
            <w:tcW w:w="527" w:type="pct"/>
            <w:shd w:val="clear" w:color="auto" w:fill="auto"/>
            <w:vAlign w:val="center"/>
            <w:hideMark/>
          </w:tcPr>
          <w:p w14:paraId="1C5E1919" w14:textId="77777777" w:rsidR="003A073D" w:rsidRPr="003A073D" w:rsidRDefault="003A073D" w:rsidP="003A073D">
            <w:pPr>
              <w:jc w:val="center"/>
              <w:rPr>
                <w:color w:val="000000"/>
                <w:sz w:val="20"/>
                <w:szCs w:val="20"/>
              </w:rPr>
            </w:pPr>
            <w:r w:rsidRPr="003A073D">
              <w:rPr>
                <w:color w:val="000000"/>
                <w:sz w:val="20"/>
                <w:szCs w:val="20"/>
              </w:rPr>
              <w:t>9,13</w:t>
            </w:r>
          </w:p>
        </w:tc>
      </w:tr>
      <w:tr w:rsidR="003A073D" w:rsidRPr="003A073D" w14:paraId="540109AB" w14:textId="77777777" w:rsidTr="003A073D">
        <w:trPr>
          <w:trHeight w:val="20"/>
        </w:trPr>
        <w:tc>
          <w:tcPr>
            <w:tcW w:w="1678" w:type="pct"/>
            <w:shd w:val="clear" w:color="auto" w:fill="auto"/>
            <w:noWrap/>
            <w:vAlign w:val="center"/>
            <w:hideMark/>
          </w:tcPr>
          <w:p w14:paraId="4A4F3D3A" w14:textId="77777777" w:rsidR="003A073D" w:rsidRPr="003A073D" w:rsidRDefault="003A073D" w:rsidP="003A073D">
            <w:pPr>
              <w:jc w:val="center"/>
              <w:rPr>
                <w:color w:val="000000"/>
                <w:sz w:val="20"/>
                <w:szCs w:val="20"/>
              </w:rPr>
            </w:pPr>
            <w:r w:rsidRPr="003A073D">
              <w:rPr>
                <w:color w:val="000000"/>
                <w:sz w:val="20"/>
                <w:szCs w:val="20"/>
              </w:rPr>
              <w:t>59:01:5110141</w:t>
            </w:r>
          </w:p>
        </w:tc>
        <w:tc>
          <w:tcPr>
            <w:tcW w:w="755" w:type="pct"/>
            <w:shd w:val="clear" w:color="auto" w:fill="auto"/>
            <w:noWrap/>
            <w:vAlign w:val="center"/>
            <w:hideMark/>
          </w:tcPr>
          <w:p w14:paraId="5CECBEC6"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015F9091"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4A39CDF6" w14:textId="77777777" w:rsidR="003A073D" w:rsidRPr="003A073D" w:rsidRDefault="003A073D" w:rsidP="003A073D">
            <w:pPr>
              <w:jc w:val="center"/>
              <w:rPr>
                <w:color w:val="000000"/>
                <w:sz w:val="20"/>
                <w:szCs w:val="20"/>
              </w:rPr>
            </w:pPr>
            <w:r w:rsidRPr="003A073D">
              <w:rPr>
                <w:color w:val="000000"/>
                <w:sz w:val="20"/>
                <w:szCs w:val="20"/>
              </w:rPr>
              <w:t>0,01</w:t>
            </w:r>
          </w:p>
        </w:tc>
        <w:tc>
          <w:tcPr>
            <w:tcW w:w="506" w:type="pct"/>
            <w:shd w:val="clear" w:color="auto" w:fill="auto"/>
            <w:noWrap/>
            <w:vAlign w:val="center"/>
            <w:hideMark/>
          </w:tcPr>
          <w:p w14:paraId="269F348E"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AFF6E4" w14:textId="77777777" w:rsidR="003A073D" w:rsidRPr="003A073D" w:rsidRDefault="003A073D" w:rsidP="003A073D">
            <w:pPr>
              <w:jc w:val="center"/>
              <w:rPr>
                <w:color w:val="000000"/>
                <w:sz w:val="20"/>
                <w:szCs w:val="20"/>
              </w:rPr>
            </w:pPr>
            <w:r w:rsidRPr="003A073D">
              <w:rPr>
                <w:color w:val="000000"/>
                <w:sz w:val="20"/>
                <w:szCs w:val="20"/>
              </w:rPr>
              <w:t>0,13</w:t>
            </w:r>
          </w:p>
        </w:tc>
        <w:tc>
          <w:tcPr>
            <w:tcW w:w="527" w:type="pct"/>
            <w:shd w:val="clear" w:color="auto" w:fill="auto"/>
            <w:vAlign w:val="center"/>
            <w:hideMark/>
          </w:tcPr>
          <w:p w14:paraId="2D9F515C" w14:textId="77777777" w:rsidR="003A073D" w:rsidRPr="003A073D" w:rsidRDefault="003A073D" w:rsidP="003A073D">
            <w:pPr>
              <w:jc w:val="center"/>
              <w:rPr>
                <w:color w:val="000000"/>
                <w:sz w:val="20"/>
                <w:szCs w:val="20"/>
              </w:rPr>
            </w:pPr>
            <w:r w:rsidRPr="003A073D">
              <w:rPr>
                <w:color w:val="000000"/>
                <w:sz w:val="20"/>
                <w:szCs w:val="20"/>
              </w:rPr>
              <w:t>0,14</w:t>
            </w:r>
          </w:p>
        </w:tc>
      </w:tr>
      <w:tr w:rsidR="003A073D" w:rsidRPr="003A073D" w14:paraId="0CCA885B" w14:textId="77777777" w:rsidTr="003A073D">
        <w:trPr>
          <w:trHeight w:val="20"/>
        </w:trPr>
        <w:tc>
          <w:tcPr>
            <w:tcW w:w="1678" w:type="pct"/>
            <w:shd w:val="clear" w:color="auto" w:fill="auto"/>
            <w:noWrap/>
            <w:vAlign w:val="center"/>
            <w:hideMark/>
          </w:tcPr>
          <w:p w14:paraId="46DCB764" w14:textId="77777777" w:rsidR="003A073D" w:rsidRPr="003A073D" w:rsidRDefault="003A073D" w:rsidP="003A073D">
            <w:pPr>
              <w:jc w:val="center"/>
              <w:rPr>
                <w:color w:val="000000"/>
                <w:sz w:val="20"/>
                <w:szCs w:val="20"/>
              </w:rPr>
            </w:pPr>
            <w:r w:rsidRPr="003A073D">
              <w:rPr>
                <w:color w:val="000000"/>
                <w:sz w:val="20"/>
                <w:szCs w:val="20"/>
              </w:rPr>
              <w:t>59:01:5111517</w:t>
            </w:r>
          </w:p>
        </w:tc>
        <w:tc>
          <w:tcPr>
            <w:tcW w:w="755" w:type="pct"/>
            <w:shd w:val="clear" w:color="auto" w:fill="auto"/>
            <w:noWrap/>
            <w:vAlign w:val="center"/>
            <w:hideMark/>
          </w:tcPr>
          <w:p w14:paraId="1C74621A" w14:textId="77777777" w:rsidR="003A073D" w:rsidRPr="003A073D" w:rsidRDefault="003A073D" w:rsidP="003A073D">
            <w:pPr>
              <w:jc w:val="center"/>
              <w:rPr>
                <w:color w:val="000000"/>
                <w:sz w:val="20"/>
                <w:szCs w:val="20"/>
              </w:rPr>
            </w:pPr>
            <w:r w:rsidRPr="003A073D">
              <w:rPr>
                <w:color w:val="000000"/>
                <w:sz w:val="20"/>
                <w:szCs w:val="20"/>
              </w:rPr>
              <w:t>8,28</w:t>
            </w:r>
          </w:p>
        </w:tc>
        <w:tc>
          <w:tcPr>
            <w:tcW w:w="527" w:type="pct"/>
            <w:shd w:val="clear" w:color="auto" w:fill="auto"/>
            <w:vAlign w:val="center"/>
            <w:hideMark/>
          </w:tcPr>
          <w:p w14:paraId="37E45311"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D5381ED"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17AC3745"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D10132" w14:textId="77777777" w:rsidR="003A073D" w:rsidRPr="003A073D" w:rsidRDefault="003A073D" w:rsidP="003A073D">
            <w:pPr>
              <w:jc w:val="center"/>
              <w:rPr>
                <w:color w:val="000000"/>
                <w:sz w:val="20"/>
                <w:szCs w:val="20"/>
              </w:rPr>
            </w:pPr>
            <w:r w:rsidRPr="003A073D">
              <w:rPr>
                <w:color w:val="000000"/>
                <w:sz w:val="20"/>
                <w:szCs w:val="20"/>
              </w:rPr>
              <w:t>8,28</w:t>
            </w:r>
          </w:p>
        </w:tc>
        <w:tc>
          <w:tcPr>
            <w:tcW w:w="527" w:type="pct"/>
            <w:shd w:val="clear" w:color="auto" w:fill="auto"/>
            <w:vAlign w:val="center"/>
            <w:hideMark/>
          </w:tcPr>
          <w:p w14:paraId="2127BEAC" w14:textId="77777777" w:rsidR="003A073D" w:rsidRPr="003A073D" w:rsidRDefault="003A073D" w:rsidP="003A073D">
            <w:pPr>
              <w:jc w:val="center"/>
              <w:rPr>
                <w:color w:val="000000"/>
                <w:sz w:val="20"/>
                <w:szCs w:val="20"/>
              </w:rPr>
            </w:pPr>
            <w:r w:rsidRPr="003A073D">
              <w:rPr>
                <w:color w:val="000000"/>
                <w:sz w:val="20"/>
                <w:szCs w:val="20"/>
              </w:rPr>
              <w:t>8,28</w:t>
            </w:r>
          </w:p>
        </w:tc>
      </w:tr>
      <w:tr w:rsidR="003A073D" w:rsidRPr="003A073D" w14:paraId="21142B47" w14:textId="77777777" w:rsidTr="003A073D">
        <w:trPr>
          <w:trHeight w:val="20"/>
        </w:trPr>
        <w:tc>
          <w:tcPr>
            <w:tcW w:w="1678" w:type="pct"/>
            <w:shd w:val="clear" w:color="auto" w:fill="auto"/>
            <w:noWrap/>
            <w:vAlign w:val="center"/>
            <w:hideMark/>
          </w:tcPr>
          <w:p w14:paraId="50DDC38E" w14:textId="77777777" w:rsidR="003A073D" w:rsidRPr="003A073D" w:rsidRDefault="003A073D" w:rsidP="003A073D">
            <w:pPr>
              <w:jc w:val="center"/>
              <w:rPr>
                <w:color w:val="000000"/>
                <w:sz w:val="20"/>
                <w:szCs w:val="20"/>
              </w:rPr>
            </w:pPr>
            <w:r w:rsidRPr="003A073D">
              <w:rPr>
                <w:color w:val="000000"/>
                <w:sz w:val="20"/>
                <w:szCs w:val="20"/>
              </w:rPr>
              <w:t>59:01:5111552</w:t>
            </w:r>
          </w:p>
        </w:tc>
        <w:tc>
          <w:tcPr>
            <w:tcW w:w="755" w:type="pct"/>
            <w:shd w:val="clear" w:color="auto" w:fill="auto"/>
            <w:noWrap/>
            <w:vAlign w:val="center"/>
            <w:hideMark/>
          </w:tcPr>
          <w:p w14:paraId="66A3F6C6" w14:textId="77777777" w:rsidR="003A073D" w:rsidRPr="003A073D" w:rsidRDefault="003A073D" w:rsidP="003A073D">
            <w:pPr>
              <w:jc w:val="center"/>
              <w:rPr>
                <w:color w:val="000000"/>
                <w:sz w:val="20"/>
                <w:szCs w:val="20"/>
              </w:rPr>
            </w:pPr>
            <w:r w:rsidRPr="003A073D">
              <w:rPr>
                <w:color w:val="000000"/>
                <w:sz w:val="20"/>
                <w:szCs w:val="20"/>
              </w:rPr>
              <w:t>1,00</w:t>
            </w:r>
          </w:p>
        </w:tc>
        <w:tc>
          <w:tcPr>
            <w:tcW w:w="527" w:type="pct"/>
            <w:shd w:val="clear" w:color="auto" w:fill="auto"/>
            <w:vAlign w:val="center"/>
            <w:hideMark/>
          </w:tcPr>
          <w:p w14:paraId="3B3F021E" w14:textId="77777777" w:rsidR="003A073D" w:rsidRPr="003A073D" w:rsidRDefault="003A073D" w:rsidP="003A073D">
            <w:pPr>
              <w:jc w:val="center"/>
              <w:rPr>
                <w:color w:val="000000"/>
                <w:sz w:val="20"/>
                <w:szCs w:val="20"/>
              </w:rPr>
            </w:pPr>
            <w:r w:rsidRPr="003A073D">
              <w:rPr>
                <w:color w:val="000000"/>
                <w:sz w:val="20"/>
                <w:szCs w:val="20"/>
              </w:rPr>
              <w:t>1,63</w:t>
            </w:r>
          </w:p>
        </w:tc>
        <w:tc>
          <w:tcPr>
            <w:tcW w:w="506" w:type="pct"/>
            <w:shd w:val="clear" w:color="auto" w:fill="auto"/>
            <w:noWrap/>
            <w:vAlign w:val="center"/>
            <w:hideMark/>
          </w:tcPr>
          <w:p w14:paraId="7B40F9DC" w14:textId="77777777" w:rsidR="003A073D" w:rsidRPr="003A073D" w:rsidRDefault="003A073D" w:rsidP="003A073D">
            <w:pPr>
              <w:jc w:val="center"/>
              <w:rPr>
                <w:color w:val="000000"/>
                <w:sz w:val="20"/>
                <w:szCs w:val="20"/>
              </w:rPr>
            </w:pPr>
            <w:r w:rsidRPr="003A073D">
              <w:rPr>
                <w:color w:val="000000"/>
                <w:sz w:val="20"/>
                <w:szCs w:val="20"/>
              </w:rPr>
              <w:t>0,68</w:t>
            </w:r>
          </w:p>
        </w:tc>
        <w:tc>
          <w:tcPr>
            <w:tcW w:w="506" w:type="pct"/>
            <w:shd w:val="clear" w:color="auto" w:fill="auto"/>
            <w:noWrap/>
            <w:vAlign w:val="center"/>
            <w:hideMark/>
          </w:tcPr>
          <w:p w14:paraId="06BE5946"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F7378B8" w14:textId="77777777" w:rsidR="003A073D" w:rsidRPr="003A073D" w:rsidRDefault="003A073D" w:rsidP="003A073D">
            <w:pPr>
              <w:jc w:val="center"/>
              <w:rPr>
                <w:color w:val="000000"/>
                <w:sz w:val="20"/>
                <w:szCs w:val="20"/>
              </w:rPr>
            </w:pPr>
            <w:r w:rsidRPr="003A073D">
              <w:rPr>
                <w:color w:val="000000"/>
                <w:sz w:val="20"/>
                <w:szCs w:val="20"/>
              </w:rPr>
              <w:t>1,68</w:t>
            </w:r>
          </w:p>
        </w:tc>
        <w:tc>
          <w:tcPr>
            <w:tcW w:w="527" w:type="pct"/>
            <w:shd w:val="clear" w:color="auto" w:fill="auto"/>
            <w:vAlign w:val="center"/>
            <w:hideMark/>
          </w:tcPr>
          <w:p w14:paraId="1BEAFDB8" w14:textId="77777777" w:rsidR="003A073D" w:rsidRPr="003A073D" w:rsidRDefault="003A073D" w:rsidP="003A073D">
            <w:pPr>
              <w:jc w:val="center"/>
              <w:rPr>
                <w:color w:val="000000"/>
                <w:sz w:val="20"/>
                <w:szCs w:val="20"/>
              </w:rPr>
            </w:pPr>
            <w:r w:rsidRPr="003A073D">
              <w:rPr>
                <w:color w:val="000000"/>
                <w:sz w:val="20"/>
                <w:szCs w:val="20"/>
              </w:rPr>
              <w:t>2,64</w:t>
            </w:r>
          </w:p>
        </w:tc>
      </w:tr>
      <w:tr w:rsidR="003A073D" w:rsidRPr="003A073D" w14:paraId="01933DEA" w14:textId="77777777" w:rsidTr="003A073D">
        <w:trPr>
          <w:trHeight w:val="20"/>
        </w:trPr>
        <w:tc>
          <w:tcPr>
            <w:tcW w:w="1678" w:type="pct"/>
            <w:shd w:val="clear" w:color="auto" w:fill="auto"/>
            <w:noWrap/>
            <w:vAlign w:val="center"/>
            <w:hideMark/>
          </w:tcPr>
          <w:p w14:paraId="1DCCF572" w14:textId="77777777" w:rsidR="003A073D" w:rsidRPr="003A073D" w:rsidRDefault="003A073D" w:rsidP="003A073D">
            <w:pPr>
              <w:jc w:val="center"/>
              <w:rPr>
                <w:color w:val="000000"/>
                <w:sz w:val="20"/>
                <w:szCs w:val="20"/>
              </w:rPr>
            </w:pPr>
            <w:r w:rsidRPr="003A073D">
              <w:rPr>
                <w:color w:val="000000"/>
                <w:sz w:val="20"/>
                <w:szCs w:val="20"/>
              </w:rPr>
              <w:t>59:01:5111555</w:t>
            </w:r>
          </w:p>
        </w:tc>
        <w:tc>
          <w:tcPr>
            <w:tcW w:w="755" w:type="pct"/>
            <w:shd w:val="clear" w:color="auto" w:fill="auto"/>
            <w:noWrap/>
            <w:vAlign w:val="center"/>
            <w:hideMark/>
          </w:tcPr>
          <w:p w14:paraId="5AF0E829" w14:textId="77777777" w:rsidR="003A073D" w:rsidRPr="003A073D" w:rsidRDefault="003A073D" w:rsidP="003A073D">
            <w:pPr>
              <w:jc w:val="center"/>
              <w:rPr>
                <w:color w:val="000000"/>
                <w:sz w:val="20"/>
                <w:szCs w:val="20"/>
              </w:rPr>
            </w:pPr>
            <w:r w:rsidRPr="003A073D">
              <w:rPr>
                <w:color w:val="000000"/>
                <w:sz w:val="20"/>
                <w:szCs w:val="20"/>
              </w:rPr>
              <w:t>0,79</w:t>
            </w:r>
          </w:p>
        </w:tc>
        <w:tc>
          <w:tcPr>
            <w:tcW w:w="527" w:type="pct"/>
            <w:shd w:val="clear" w:color="auto" w:fill="auto"/>
            <w:vAlign w:val="center"/>
            <w:hideMark/>
          </w:tcPr>
          <w:p w14:paraId="67074D40" w14:textId="77777777" w:rsidR="003A073D" w:rsidRPr="003A073D" w:rsidRDefault="003A073D" w:rsidP="003A073D">
            <w:pPr>
              <w:jc w:val="center"/>
              <w:rPr>
                <w:color w:val="000000"/>
                <w:sz w:val="20"/>
                <w:szCs w:val="20"/>
              </w:rPr>
            </w:pPr>
            <w:r w:rsidRPr="003A073D">
              <w:rPr>
                <w:color w:val="000000"/>
                <w:sz w:val="20"/>
                <w:szCs w:val="20"/>
              </w:rPr>
              <w:t>0,22</w:t>
            </w:r>
          </w:p>
        </w:tc>
        <w:tc>
          <w:tcPr>
            <w:tcW w:w="506" w:type="pct"/>
            <w:shd w:val="clear" w:color="auto" w:fill="auto"/>
            <w:noWrap/>
            <w:vAlign w:val="center"/>
            <w:hideMark/>
          </w:tcPr>
          <w:p w14:paraId="1E2B80B8" w14:textId="77777777" w:rsidR="003A073D" w:rsidRPr="003A073D" w:rsidRDefault="003A073D" w:rsidP="003A073D">
            <w:pPr>
              <w:jc w:val="center"/>
              <w:rPr>
                <w:color w:val="000000"/>
                <w:sz w:val="20"/>
                <w:szCs w:val="20"/>
              </w:rPr>
            </w:pPr>
            <w:r w:rsidRPr="003A073D">
              <w:rPr>
                <w:color w:val="000000"/>
                <w:sz w:val="20"/>
                <w:szCs w:val="20"/>
              </w:rPr>
              <w:t>0,09</w:t>
            </w:r>
          </w:p>
        </w:tc>
        <w:tc>
          <w:tcPr>
            <w:tcW w:w="506" w:type="pct"/>
            <w:shd w:val="clear" w:color="auto" w:fill="auto"/>
            <w:noWrap/>
            <w:vAlign w:val="center"/>
            <w:hideMark/>
          </w:tcPr>
          <w:p w14:paraId="05F5DEFA"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4477BEEA" w14:textId="77777777" w:rsidR="003A073D" w:rsidRPr="003A073D" w:rsidRDefault="003A073D" w:rsidP="003A073D">
            <w:pPr>
              <w:jc w:val="center"/>
              <w:rPr>
                <w:color w:val="000000"/>
                <w:sz w:val="20"/>
                <w:szCs w:val="20"/>
              </w:rPr>
            </w:pPr>
            <w:r w:rsidRPr="003A073D">
              <w:rPr>
                <w:color w:val="000000"/>
                <w:sz w:val="20"/>
                <w:szCs w:val="20"/>
              </w:rPr>
              <w:t>0,88</w:t>
            </w:r>
          </w:p>
        </w:tc>
        <w:tc>
          <w:tcPr>
            <w:tcW w:w="527" w:type="pct"/>
            <w:shd w:val="clear" w:color="auto" w:fill="auto"/>
            <w:vAlign w:val="center"/>
            <w:hideMark/>
          </w:tcPr>
          <w:p w14:paraId="40E3E349" w14:textId="77777777" w:rsidR="003A073D" w:rsidRPr="003A073D" w:rsidRDefault="003A073D" w:rsidP="003A073D">
            <w:pPr>
              <w:jc w:val="center"/>
              <w:rPr>
                <w:color w:val="000000"/>
                <w:sz w:val="20"/>
                <w:szCs w:val="20"/>
              </w:rPr>
            </w:pPr>
            <w:r w:rsidRPr="003A073D">
              <w:rPr>
                <w:color w:val="000000"/>
                <w:sz w:val="20"/>
                <w:szCs w:val="20"/>
              </w:rPr>
              <w:t>1,01</w:t>
            </w:r>
          </w:p>
        </w:tc>
      </w:tr>
      <w:tr w:rsidR="003A073D" w:rsidRPr="003A073D" w14:paraId="7C5AF2AC" w14:textId="77777777" w:rsidTr="003A073D">
        <w:trPr>
          <w:trHeight w:val="20"/>
        </w:trPr>
        <w:tc>
          <w:tcPr>
            <w:tcW w:w="1678" w:type="pct"/>
            <w:shd w:val="clear" w:color="auto" w:fill="auto"/>
            <w:noWrap/>
            <w:vAlign w:val="center"/>
            <w:hideMark/>
          </w:tcPr>
          <w:p w14:paraId="08BAFE0C" w14:textId="77777777" w:rsidR="003A073D" w:rsidRPr="003A073D" w:rsidRDefault="003A073D" w:rsidP="003A073D">
            <w:pPr>
              <w:jc w:val="center"/>
              <w:rPr>
                <w:color w:val="000000"/>
                <w:sz w:val="20"/>
                <w:szCs w:val="20"/>
              </w:rPr>
            </w:pPr>
            <w:r w:rsidRPr="003A073D">
              <w:rPr>
                <w:color w:val="000000"/>
                <w:sz w:val="20"/>
                <w:szCs w:val="20"/>
              </w:rPr>
              <w:t>59:01:5111558</w:t>
            </w:r>
          </w:p>
        </w:tc>
        <w:tc>
          <w:tcPr>
            <w:tcW w:w="755" w:type="pct"/>
            <w:shd w:val="clear" w:color="auto" w:fill="auto"/>
            <w:noWrap/>
            <w:vAlign w:val="center"/>
            <w:hideMark/>
          </w:tcPr>
          <w:p w14:paraId="08B0C324"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003B0493"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732B37F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5C0F7FB2"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59A2C8AC" w14:textId="77777777" w:rsidR="003A073D" w:rsidRPr="003A073D" w:rsidRDefault="003A073D" w:rsidP="003A073D">
            <w:pPr>
              <w:jc w:val="center"/>
              <w:rPr>
                <w:color w:val="000000"/>
                <w:sz w:val="20"/>
                <w:szCs w:val="20"/>
              </w:rPr>
            </w:pPr>
            <w:r w:rsidRPr="003A073D">
              <w:rPr>
                <w:color w:val="000000"/>
                <w:sz w:val="20"/>
                <w:szCs w:val="20"/>
              </w:rPr>
              <w:t>0,40</w:t>
            </w:r>
          </w:p>
        </w:tc>
        <w:tc>
          <w:tcPr>
            <w:tcW w:w="527" w:type="pct"/>
            <w:shd w:val="clear" w:color="auto" w:fill="auto"/>
            <w:vAlign w:val="center"/>
            <w:hideMark/>
          </w:tcPr>
          <w:p w14:paraId="54F955BC" w14:textId="77777777" w:rsidR="003A073D" w:rsidRPr="003A073D" w:rsidRDefault="003A073D" w:rsidP="003A073D">
            <w:pPr>
              <w:jc w:val="center"/>
              <w:rPr>
                <w:color w:val="000000"/>
                <w:sz w:val="20"/>
                <w:szCs w:val="20"/>
              </w:rPr>
            </w:pPr>
            <w:r w:rsidRPr="003A073D">
              <w:rPr>
                <w:color w:val="000000"/>
                <w:sz w:val="20"/>
                <w:szCs w:val="20"/>
              </w:rPr>
              <w:t>0,40</w:t>
            </w:r>
          </w:p>
        </w:tc>
      </w:tr>
      <w:tr w:rsidR="003A073D" w:rsidRPr="003A073D" w14:paraId="1648E64E" w14:textId="77777777" w:rsidTr="003A073D">
        <w:trPr>
          <w:trHeight w:val="20"/>
        </w:trPr>
        <w:tc>
          <w:tcPr>
            <w:tcW w:w="1678" w:type="pct"/>
            <w:shd w:val="clear" w:color="auto" w:fill="auto"/>
            <w:noWrap/>
            <w:vAlign w:val="center"/>
            <w:hideMark/>
          </w:tcPr>
          <w:p w14:paraId="481CA778" w14:textId="77777777" w:rsidR="003A073D" w:rsidRPr="003A073D" w:rsidRDefault="003A073D" w:rsidP="003A073D">
            <w:pPr>
              <w:jc w:val="center"/>
              <w:rPr>
                <w:color w:val="000000"/>
                <w:sz w:val="20"/>
                <w:szCs w:val="20"/>
              </w:rPr>
            </w:pPr>
            <w:r w:rsidRPr="003A073D">
              <w:rPr>
                <w:color w:val="000000"/>
                <w:sz w:val="20"/>
                <w:szCs w:val="20"/>
              </w:rPr>
              <w:t>59:32:0630006</w:t>
            </w:r>
          </w:p>
        </w:tc>
        <w:tc>
          <w:tcPr>
            <w:tcW w:w="755" w:type="pct"/>
            <w:shd w:val="clear" w:color="auto" w:fill="auto"/>
            <w:noWrap/>
            <w:vAlign w:val="center"/>
            <w:hideMark/>
          </w:tcPr>
          <w:p w14:paraId="0E519185" w14:textId="77777777" w:rsidR="003A073D" w:rsidRPr="003A073D" w:rsidRDefault="003A073D" w:rsidP="003A073D">
            <w:pPr>
              <w:jc w:val="center"/>
              <w:rPr>
                <w:color w:val="000000"/>
                <w:sz w:val="20"/>
                <w:szCs w:val="20"/>
              </w:rPr>
            </w:pPr>
            <w:r w:rsidRPr="003A073D">
              <w:rPr>
                <w:color w:val="000000"/>
                <w:sz w:val="20"/>
                <w:szCs w:val="20"/>
              </w:rPr>
              <w:t>33,32</w:t>
            </w:r>
          </w:p>
        </w:tc>
        <w:tc>
          <w:tcPr>
            <w:tcW w:w="527" w:type="pct"/>
            <w:shd w:val="clear" w:color="auto" w:fill="auto"/>
            <w:vAlign w:val="center"/>
            <w:hideMark/>
          </w:tcPr>
          <w:p w14:paraId="6A485682" w14:textId="77777777" w:rsidR="003A073D" w:rsidRPr="003A073D" w:rsidRDefault="003A073D" w:rsidP="003A073D">
            <w:pPr>
              <w:jc w:val="center"/>
              <w:rPr>
                <w:color w:val="000000"/>
                <w:sz w:val="20"/>
                <w:szCs w:val="20"/>
              </w:rPr>
            </w:pPr>
            <w:r w:rsidRPr="003A073D">
              <w:rPr>
                <w:color w:val="000000"/>
                <w:sz w:val="20"/>
                <w:szCs w:val="20"/>
              </w:rPr>
              <w:t>8,89</w:t>
            </w:r>
          </w:p>
        </w:tc>
        <w:tc>
          <w:tcPr>
            <w:tcW w:w="506" w:type="pct"/>
            <w:shd w:val="clear" w:color="auto" w:fill="auto"/>
            <w:noWrap/>
            <w:vAlign w:val="center"/>
            <w:hideMark/>
          </w:tcPr>
          <w:p w14:paraId="742BA618" w14:textId="77777777" w:rsidR="003A073D" w:rsidRPr="003A073D" w:rsidRDefault="003A073D" w:rsidP="003A073D">
            <w:pPr>
              <w:jc w:val="center"/>
              <w:rPr>
                <w:color w:val="000000"/>
                <w:sz w:val="20"/>
                <w:szCs w:val="20"/>
              </w:rPr>
            </w:pPr>
            <w:r w:rsidRPr="003A073D">
              <w:rPr>
                <w:color w:val="000000"/>
                <w:sz w:val="20"/>
                <w:szCs w:val="20"/>
              </w:rPr>
              <w:t>3,71</w:t>
            </w:r>
          </w:p>
        </w:tc>
        <w:tc>
          <w:tcPr>
            <w:tcW w:w="506" w:type="pct"/>
            <w:shd w:val="clear" w:color="auto" w:fill="auto"/>
            <w:noWrap/>
            <w:vAlign w:val="center"/>
            <w:hideMark/>
          </w:tcPr>
          <w:p w14:paraId="498FE400"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302AA274" w14:textId="77777777" w:rsidR="003A073D" w:rsidRPr="003A073D" w:rsidRDefault="003A073D" w:rsidP="003A073D">
            <w:pPr>
              <w:jc w:val="center"/>
              <w:rPr>
                <w:color w:val="000000"/>
                <w:sz w:val="20"/>
                <w:szCs w:val="20"/>
              </w:rPr>
            </w:pPr>
            <w:r w:rsidRPr="003A073D">
              <w:rPr>
                <w:color w:val="000000"/>
                <w:sz w:val="20"/>
                <w:szCs w:val="20"/>
              </w:rPr>
              <w:t>37,03</w:t>
            </w:r>
          </w:p>
        </w:tc>
        <w:tc>
          <w:tcPr>
            <w:tcW w:w="527" w:type="pct"/>
            <w:shd w:val="clear" w:color="auto" w:fill="auto"/>
            <w:vAlign w:val="center"/>
            <w:hideMark/>
          </w:tcPr>
          <w:p w14:paraId="6EA6F66F" w14:textId="77777777" w:rsidR="003A073D" w:rsidRPr="003A073D" w:rsidRDefault="003A073D" w:rsidP="003A073D">
            <w:pPr>
              <w:jc w:val="center"/>
              <w:rPr>
                <w:color w:val="000000"/>
                <w:sz w:val="20"/>
                <w:szCs w:val="20"/>
              </w:rPr>
            </w:pPr>
            <w:r w:rsidRPr="003A073D">
              <w:rPr>
                <w:color w:val="000000"/>
                <w:sz w:val="20"/>
                <w:szCs w:val="20"/>
              </w:rPr>
              <w:t>42,21</w:t>
            </w:r>
          </w:p>
        </w:tc>
      </w:tr>
      <w:tr w:rsidR="003A073D" w:rsidRPr="003A073D" w14:paraId="184FA8A9" w14:textId="77777777" w:rsidTr="003A073D">
        <w:trPr>
          <w:trHeight w:val="20"/>
        </w:trPr>
        <w:tc>
          <w:tcPr>
            <w:tcW w:w="1678" w:type="pct"/>
            <w:shd w:val="clear" w:color="auto" w:fill="auto"/>
            <w:noWrap/>
            <w:vAlign w:val="center"/>
            <w:hideMark/>
          </w:tcPr>
          <w:p w14:paraId="05B7FA0F" w14:textId="77777777" w:rsidR="003A073D" w:rsidRPr="003A073D" w:rsidRDefault="003A073D" w:rsidP="003A073D">
            <w:pPr>
              <w:jc w:val="center"/>
              <w:rPr>
                <w:color w:val="000000"/>
                <w:sz w:val="20"/>
                <w:szCs w:val="20"/>
              </w:rPr>
            </w:pPr>
            <w:r w:rsidRPr="003A073D">
              <w:rPr>
                <w:color w:val="000000"/>
                <w:sz w:val="20"/>
                <w:szCs w:val="20"/>
              </w:rPr>
              <w:t>59:32:1790001</w:t>
            </w:r>
          </w:p>
        </w:tc>
        <w:tc>
          <w:tcPr>
            <w:tcW w:w="755" w:type="pct"/>
            <w:shd w:val="clear" w:color="auto" w:fill="auto"/>
            <w:noWrap/>
            <w:vAlign w:val="center"/>
            <w:hideMark/>
          </w:tcPr>
          <w:p w14:paraId="7E00BC01" w14:textId="77777777" w:rsidR="003A073D" w:rsidRPr="003A073D" w:rsidRDefault="003A073D" w:rsidP="003A073D">
            <w:pPr>
              <w:jc w:val="center"/>
              <w:rPr>
                <w:color w:val="000000"/>
                <w:sz w:val="20"/>
                <w:szCs w:val="20"/>
              </w:rPr>
            </w:pPr>
            <w:r w:rsidRPr="003A073D">
              <w:rPr>
                <w:color w:val="000000"/>
                <w:sz w:val="20"/>
                <w:szCs w:val="20"/>
              </w:rPr>
              <w:t>2,49</w:t>
            </w:r>
          </w:p>
        </w:tc>
        <w:tc>
          <w:tcPr>
            <w:tcW w:w="527" w:type="pct"/>
            <w:shd w:val="clear" w:color="auto" w:fill="auto"/>
            <w:vAlign w:val="center"/>
            <w:hideMark/>
          </w:tcPr>
          <w:p w14:paraId="7D397928"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20E9EB0B" w14:textId="77777777" w:rsidR="003A073D" w:rsidRPr="003A073D" w:rsidRDefault="003A073D" w:rsidP="003A073D">
            <w:pPr>
              <w:jc w:val="center"/>
              <w:rPr>
                <w:color w:val="000000"/>
                <w:sz w:val="20"/>
                <w:szCs w:val="20"/>
              </w:rPr>
            </w:pPr>
            <w:r w:rsidRPr="003A073D">
              <w:rPr>
                <w:color w:val="000000"/>
                <w:sz w:val="20"/>
                <w:szCs w:val="20"/>
              </w:rPr>
              <w:t>0,00</w:t>
            </w:r>
          </w:p>
        </w:tc>
        <w:tc>
          <w:tcPr>
            <w:tcW w:w="506" w:type="pct"/>
            <w:shd w:val="clear" w:color="auto" w:fill="auto"/>
            <w:noWrap/>
            <w:vAlign w:val="center"/>
            <w:hideMark/>
          </w:tcPr>
          <w:p w14:paraId="48EAD40C" w14:textId="77777777" w:rsidR="003A073D" w:rsidRPr="003A073D" w:rsidRDefault="003A073D" w:rsidP="003A073D">
            <w:pPr>
              <w:jc w:val="center"/>
              <w:rPr>
                <w:color w:val="000000"/>
                <w:sz w:val="20"/>
                <w:szCs w:val="20"/>
              </w:rPr>
            </w:pPr>
            <w:r w:rsidRPr="003A073D">
              <w:rPr>
                <w:color w:val="000000"/>
                <w:sz w:val="20"/>
                <w:szCs w:val="20"/>
              </w:rPr>
              <w:t>0,00</w:t>
            </w:r>
          </w:p>
        </w:tc>
        <w:tc>
          <w:tcPr>
            <w:tcW w:w="502" w:type="pct"/>
            <w:shd w:val="clear" w:color="auto" w:fill="auto"/>
            <w:vAlign w:val="center"/>
            <w:hideMark/>
          </w:tcPr>
          <w:p w14:paraId="73D59C09" w14:textId="77777777" w:rsidR="003A073D" w:rsidRPr="003A073D" w:rsidRDefault="003A073D" w:rsidP="003A073D">
            <w:pPr>
              <w:jc w:val="center"/>
              <w:rPr>
                <w:color w:val="000000"/>
                <w:sz w:val="20"/>
                <w:szCs w:val="20"/>
              </w:rPr>
            </w:pPr>
            <w:r w:rsidRPr="003A073D">
              <w:rPr>
                <w:color w:val="000000"/>
                <w:sz w:val="20"/>
                <w:szCs w:val="20"/>
              </w:rPr>
              <w:t>2,49</w:t>
            </w:r>
          </w:p>
        </w:tc>
        <w:tc>
          <w:tcPr>
            <w:tcW w:w="527" w:type="pct"/>
            <w:shd w:val="clear" w:color="auto" w:fill="auto"/>
            <w:vAlign w:val="center"/>
            <w:hideMark/>
          </w:tcPr>
          <w:p w14:paraId="64CFF0A4" w14:textId="77777777" w:rsidR="003A073D" w:rsidRPr="003A073D" w:rsidRDefault="003A073D" w:rsidP="003A073D">
            <w:pPr>
              <w:jc w:val="center"/>
              <w:rPr>
                <w:color w:val="000000"/>
                <w:sz w:val="20"/>
                <w:szCs w:val="20"/>
              </w:rPr>
            </w:pPr>
            <w:r w:rsidRPr="003A073D">
              <w:rPr>
                <w:color w:val="000000"/>
                <w:sz w:val="20"/>
                <w:szCs w:val="20"/>
              </w:rPr>
              <w:t>2,49</w:t>
            </w:r>
          </w:p>
        </w:tc>
      </w:tr>
      <w:tr w:rsidR="003A073D" w:rsidRPr="003A073D" w14:paraId="5A939243" w14:textId="77777777" w:rsidTr="003A073D">
        <w:trPr>
          <w:trHeight w:val="20"/>
        </w:trPr>
        <w:tc>
          <w:tcPr>
            <w:tcW w:w="1678" w:type="pct"/>
            <w:shd w:val="clear" w:color="auto" w:fill="auto"/>
            <w:vAlign w:val="center"/>
            <w:hideMark/>
          </w:tcPr>
          <w:p w14:paraId="43061025" w14:textId="77777777" w:rsidR="003A073D" w:rsidRPr="003A073D" w:rsidRDefault="003A073D" w:rsidP="003A073D">
            <w:pPr>
              <w:jc w:val="right"/>
              <w:rPr>
                <w:b/>
                <w:bCs/>
                <w:color w:val="000000"/>
                <w:sz w:val="20"/>
                <w:szCs w:val="20"/>
              </w:rPr>
            </w:pPr>
            <w:r w:rsidRPr="003A073D">
              <w:rPr>
                <w:b/>
                <w:bCs/>
                <w:color w:val="000000"/>
                <w:sz w:val="20"/>
                <w:szCs w:val="20"/>
              </w:rPr>
              <w:t>ИТОГО по РЭТД</w:t>
            </w:r>
          </w:p>
        </w:tc>
        <w:tc>
          <w:tcPr>
            <w:tcW w:w="755" w:type="pct"/>
            <w:shd w:val="clear" w:color="auto" w:fill="auto"/>
            <w:vAlign w:val="center"/>
            <w:hideMark/>
          </w:tcPr>
          <w:p w14:paraId="5AA6307C" w14:textId="77777777" w:rsidR="003A073D" w:rsidRPr="003A073D" w:rsidRDefault="003A073D" w:rsidP="003A073D">
            <w:pPr>
              <w:jc w:val="center"/>
              <w:rPr>
                <w:b/>
                <w:bCs/>
                <w:color w:val="000000"/>
                <w:sz w:val="20"/>
                <w:szCs w:val="20"/>
              </w:rPr>
            </w:pPr>
            <w:r w:rsidRPr="003A073D">
              <w:rPr>
                <w:b/>
                <w:bCs/>
                <w:color w:val="000000"/>
                <w:sz w:val="20"/>
                <w:szCs w:val="20"/>
              </w:rPr>
              <w:t>3608,47</w:t>
            </w:r>
          </w:p>
        </w:tc>
        <w:tc>
          <w:tcPr>
            <w:tcW w:w="527" w:type="pct"/>
            <w:shd w:val="clear" w:color="auto" w:fill="auto"/>
            <w:vAlign w:val="center"/>
            <w:hideMark/>
          </w:tcPr>
          <w:p w14:paraId="349EE51B" w14:textId="77777777" w:rsidR="003A073D" w:rsidRPr="003A073D" w:rsidRDefault="003A073D" w:rsidP="003A073D">
            <w:pPr>
              <w:jc w:val="center"/>
              <w:rPr>
                <w:b/>
                <w:bCs/>
                <w:color w:val="000000"/>
                <w:sz w:val="20"/>
                <w:szCs w:val="20"/>
              </w:rPr>
            </w:pPr>
            <w:r w:rsidRPr="003A073D">
              <w:rPr>
                <w:b/>
                <w:bCs/>
                <w:color w:val="000000"/>
                <w:sz w:val="20"/>
                <w:szCs w:val="20"/>
              </w:rPr>
              <w:t>1026,66</w:t>
            </w:r>
          </w:p>
        </w:tc>
        <w:tc>
          <w:tcPr>
            <w:tcW w:w="506" w:type="pct"/>
            <w:shd w:val="clear" w:color="auto" w:fill="auto"/>
            <w:vAlign w:val="center"/>
            <w:hideMark/>
          </w:tcPr>
          <w:p w14:paraId="4EC81167" w14:textId="77777777" w:rsidR="003A073D" w:rsidRPr="003A073D" w:rsidRDefault="003A073D" w:rsidP="003A073D">
            <w:pPr>
              <w:jc w:val="center"/>
              <w:rPr>
                <w:b/>
                <w:bCs/>
                <w:color w:val="000000"/>
                <w:sz w:val="20"/>
                <w:szCs w:val="20"/>
              </w:rPr>
            </w:pPr>
            <w:r w:rsidRPr="003A073D">
              <w:rPr>
                <w:b/>
                <w:bCs/>
                <w:color w:val="000000"/>
                <w:sz w:val="20"/>
                <w:szCs w:val="20"/>
              </w:rPr>
              <w:t>428,25</w:t>
            </w:r>
          </w:p>
        </w:tc>
        <w:tc>
          <w:tcPr>
            <w:tcW w:w="506" w:type="pct"/>
            <w:shd w:val="clear" w:color="auto" w:fill="auto"/>
            <w:vAlign w:val="center"/>
            <w:hideMark/>
          </w:tcPr>
          <w:p w14:paraId="6C507907" w14:textId="77777777" w:rsidR="003A073D" w:rsidRPr="003A073D" w:rsidRDefault="003A073D" w:rsidP="003A073D">
            <w:pPr>
              <w:jc w:val="center"/>
              <w:rPr>
                <w:b/>
                <w:bCs/>
                <w:color w:val="000000"/>
                <w:sz w:val="20"/>
                <w:szCs w:val="20"/>
              </w:rPr>
            </w:pPr>
            <w:r w:rsidRPr="003A073D">
              <w:rPr>
                <w:b/>
                <w:bCs/>
                <w:color w:val="000000"/>
                <w:sz w:val="20"/>
                <w:szCs w:val="20"/>
              </w:rPr>
              <w:t>418,98</w:t>
            </w:r>
          </w:p>
        </w:tc>
        <w:tc>
          <w:tcPr>
            <w:tcW w:w="502" w:type="pct"/>
            <w:shd w:val="clear" w:color="auto" w:fill="auto"/>
            <w:vAlign w:val="center"/>
            <w:hideMark/>
          </w:tcPr>
          <w:p w14:paraId="663FEEDD" w14:textId="77777777" w:rsidR="003A073D" w:rsidRPr="003A073D" w:rsidRDefault="003A073D" w:rsidP="003A073D">
            <w:pPr>
              <w:jc w:val="center"/>
              <w:rPr>
                <w:b/>
                <w:bCs/>
                <w:color w:val="000000"/>
                <w:sz w:val="20"/>
                <w:szCs w:val="20"/>
              </w:rPr>
            </w:pPr>
            <w:r w:rsidRPr="003A073D">
              <w:rPr>
                <w:b/>
                <w:bCs/>
                <w:color w:val="000000"/>
                <w:sz w:val="20"/>
                <w:szCs w:val="20"/>
              </w:rPr>
              <w:t>4455,70</w:t>
            </w:r>
          </w:p>
        </w:tc>
        <w:tc>
          <w:tcPr>
            <w:tcW w:w="527" w:type="pct"/>
            <w:shd w:val="clear" w:color="auto" w:fill="auto"/>
            <w:vAlign w:val="center"/>
            <w:hideMark/>
          </w:tcPr>
          <w:p w14:paraId="3DBB6EB9" w14:textId="77777777" w:rsidR="003A073D" w:rsidRPr="003A073D" w:rsidRDefault="003A073D" w:rsidP="003A073D">
            <w:pPr>
              <w:jc w:val="center"/>
              <w:rPr>
                <w:b/>
                <w:bCs/>
                <w:color w:val="000000"/>
                <w:sz w:val="20"/>
                <w:szCs w:val="20"/>
              </w:rPr>
            </w:pPr>
            <w:r w:rsidRPr="003A073D">
              <w:rPr>
                <w:b/>
                <w:bCs/>
                <w:color w:val="000000"/>
                <w:sz w:val="20"/>
                <w:szCs w:val="20"/>
              </w:rPr>
              <w:t>5054,11</w:t>
            </w:r>
          </w:p>
        </w:tc>
      </w:tr>
    </w:tbl>
    <w:p w14:paraId="7B95FD9C" w14:textId="77777777" w:rsidR="00561280" w:rsidRDefault="00561280" w:rsidP="00A14814">
      <w:pPr>
        <w:pStyle w:val="af8"/>
        <w:ind w:left="0"/>
        <w:rPr>
          <w:b/>
        </w:rPr>
      </w:pPr>
    </w:p>
    <w:p w14:paraId="2A6B669B" w14:textId="3F94113B" w:rsidR="007B77BD" w:rsidRPr="003A073D" w:rsidRDefault="007B77BD" w:rsidP="00561280">
      <w:pPr>
        <w:pStyle w:val="affffffd"/>
        <w:rPr>
          <w:lang w:val="ru-RU"/>
        </w:rPr>
      </w:pPr>
      <w:bookmarkStart w:id="7" w:name="_Toc147703713"/>
      <w:bookmarkStart w:id="8" w:name="_Toc177381845"/>
      <w:r w:rsidRPr="00121613">
        <w:rPr>
          <w:lang w:val="ru-RU"/>
        </w:rPr>
        <w:t xml:space="preserve">Таблица </w:t>
      </w:r>
      <w:r w:rsidR="00561280">
        <w:fldChar w:fldCharType="begin"/>
      </w:r>
      <w:r w:rsidR="00561280" w:rsidRPr="00121613">
        <w:rPr>
          <w:lang w:val="ru-RU"/>
        </w:rPr>
        <w:instrText xml:space="preserve"> </w:instrText>
      </w:r>
      <w:r w:rsidR="00561280">
        <w:instrText>STYLEREF</w:instrText>
      </w:r>
      <w:r w:rsidR="00561280" w:rsidRPr="00121613">
        <w:rPr>
          <w:lang w:val="ru-RU"/>
        </w:rPr>
        <w:instrText xml:space="preserve"> 1 \</w:instrText>
      </w:r>
      <w:r w:rsidR="00561280">
        <w:instrText>s</w:instrText>
      </w:r>
      <w:r w:rsidR="00561280" w:rsidRPr="00121613">
        <w:rPr>
          <w:lang w:val="ru-RU"/>
        </w:rPr>
        <w:instrText xml:space="preserve"> </w:instrText>
      </w:r>
      <w:r w:rsidR="00561280">
        <w:fldChar w:fldCharType="separate"/>
      </w:r>
      <w:r w:rsidR="00561280" w:rsidRPr="00121613">
        <w:rPr>
          <w:noProof/>
          <w:lang w:val="ru-RU"/>
        </w:rPr>
        <w:t>1</w:t>
      </w:r>
      <w:r w:rsidR="00561280">
        <w:fldChar w:fldCharType="end"/>
      </w:r>
      <w:r w:rsidR="00561280" w:rsidRPr="00121613">
        <w:rPr>
          <w:lang w:val="ru-RU"/>
        </w:rPr>
        <w:t>.</w:t>
      </w:r>
      <w:r w:rsidR="00561280">
        <w:fldChar w:fldCharType="begin"/>
      </w:r>
      <w:r w:rsidR="00561280" w:rsidRPr="00121613">
        <w:rPr>
          <w:lang w:val="ru-RU"/>
        </w:rPr>
        <w:instrText xml:space="preserve"> </w:instrText>
      </w:r>
      <w:r w:rsidR="00561280">
        <w:instrText>SEQ</w:instrText>
      </w:r>
      <w:r w:rsidR="00561280" w:rsidRPr="00121613">
        <w:rPr>
          <w:lang w:val="ru-RU"/>
        </w:rPr>
        <w:instrText xml:space="preserve"> Таблица \* </w:instrText>
      </w:r>
      <w:r w:rsidR="00561280">
        <w:instrText>ARABIC</w:instrText>
      </w:r>
      <w:r w:rsidR="00561280" w:rsidRPr="00121613">
        <w:rPr>
          <w:lang w:val="ru-RU"/>
        </w:rPr>
        <w:instrText xml:space="preserve"> \</w:instrText>
      </w:r>
      <w:r w:rsidR="00561280">
        <w:instrText>s</w:instrText>
      </w:r>
      <w:r w:rsidR="00561280" w:rsidRPr="00121613">
        <w:rPr>
          <w:lang w:val="ru-RU"/>
        </w:rPr>
        <w:instrText xml:space="preserve"> 1 </w:instrText>
      </w:r>
      <w:r w:rsidR="00561280">
        <w:fldChar w:fldCharType="separate"/>
      </w:r>
      <w:r w:rsidR="00561280" w:rsidRPr="00121613">
        <w:rPr>
          <w:noProof/>
          <w:lang w:val="ru-RU"/>
        </w:rPr>
        <w:t>2</w:t>
      </w:r>
      <w:r w:rsidR="00561280">
        <w:fldChar w:fldCharType="end"/>
      </w:r>
      <w:r w:rsidRPr="00121613">
        <w:rPr>
          <w:lang w:val="ru-RU"/>
        </w:rPr>
        <w:t xml:space="preserve"> – </w:t>
      </w:r>
      <w:bookmarkEnd w:id="7"/>
      <w:r w:rsidR="00406FF2" w:rsidRPr="00406FF2">
        <w:rPr>
          <w:lang w:val="ru-RU"/>
        </w:rPr>
        <w:t>Величина потребления тепловой энергии, в разрезе расчетных элементов территориального деления за последние 3 года</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087"/>
        <w:gridCol w:w="1088"/>
        <w:gridCol w:w="1090"/>
        <w:gridCol w:w="1088"/>
        <w:gridCol w:w="1088"/>
        <w:gridCol w:w="1090"/>
      </w:tblGrid>
      <w:tr w:rsidR="0087274E" w:rsidRPr="0087274E" w14:paraId="73DD2D37" w14:textId="77777777" w:rsidTr="0087274E">
        <w:trPr>
          <w:trHeight w:val="20"/>
          <w:tblHeader/>
        </w:trPr>
        <w:tc>
          <w:tcPr>
            <w:tcW w:w="1506" w:type="pct"/>
            <w:vMerge w:val="restart"/>
            <w:shd w:val="clear" w:color="auto" w:fill="auto"/>
            <w:vAlign w:val="center"/>
            <w:hideMark/>
          </w:tcPr>
          <w:p w14:paraId="08B68926" w14:textId="77777777" w:rsidR="0087274E" w:rsidRPr="0087274E" w:rsidRDefault="0087274E" w:rsidP="0087274E">
            <w:pPr>
              <w:jc w:val="center"/>
              <w:rPr>
                <w:b/>
                <w:bCs/>
                <w:color w:val="000000"/>
                <w:sz w:val="20"/>
                <w:szCs w:val="20"/>
              </w:rPr>
            </w:pPr>
            <w:r w:rsidRPr="0087274E">
              <w:rPr>
                <w:b/>
                <w:bCs/>
                <w:color w:val="000000"/>
                <w:sz w:val="20"/>
                <w:szCs w:val="20"/>
              </w:rPr>
              <w:t>Элемент территориального деления</w:t>
            </w:r>
          </w:p>
        </w:tc>
        <w:tc>
          <w:tcPr>
            <w:tcW w:w="1747" w:type="pct"/>
            <w:gridSpan w:val="3"/>
            <w:shd w:val="clear" w:color="auto" w:fill="auto"/>
            <w:vAlign w:val="center"/>
            <w:hideMark/>
          </w:tcPr>
          <w:p w14:paraId="5DB82BC7" w14:textId="77777777" w:rsidR="0087274E" w:rsidRPr="0087274E" w:rsidRDefault="0087274E" w:rsidP="0087274E">
            <w:pPr>
              <w:jc w:val="center"/>
              <w:rPr>
                <w:b/>
                <w:bCs/>
                <w:color w:val="000000"/>
                <w:sz w:val="20"/>
                <w:szCs w:val="20"/>
              </w:rPr>
            </w:pPr>
            <w:r w:rsidRPr="0087274E">
              <w:rPr>
                <w:b/>
                <w:bCs/>
                <w:color w:val="000000"/>
                <w:sz w:val="20"/>
                <w:szCs w:val="20"/>
              </w:rPr>
              <w:t>Потребление тепловой энергии за год, Гкал</w:t>
            </w:r>
          </w:p>
        </w:tc>
        <w:tc>
          <w:tcPr>
            <w:tcW w:w="1747" w:type="pct"/>
            <w:gridSpan w:val="3"/>
            <w:shd w:val="clear" w:color="auto" w:fill="auto"/>
            <w:vAlign w:val="center"/>
            <w:hideMark/>
          </w:tcPr>
          <w:p w14:paraId="7D745B3D" w14:textId="77777777" w:rsidR="0087274E" w:rsidRPr="0087274E" w:rsidRDefault="0087274E" w:rsidP="0087274E">
            <w:pPr>
              <w:jc w:val="center"/>
              <w:rPr>
                <w:b/>
                <w:bCs/>
                <w:color w:val="000000"/>
                <w:sz w:val="20"/>
                <w:szCs w:val="20"/>
              </w:rPr>
            </w:pPr>
            <w:r w:rsidRPr="0087274E">
              <w:rPr>
                <w:b/>
                <w:bCs/>
                <w:color w:val="000000"/>
                <w:sz w:val="20"/>
                <w:szCs w:val="20"/>
              </w:rPr>
              <w:t>Потребление за отопительный период, Гкал</w:t>
            </w:r>
          </w:p>
        </w:tc>
      </w:tr>
      <w:tr w:rsidR="0087274E" w:rsidRPr="0087274E" w14:paraId="09886B84" w14:textId="77777777" w:rsidTr="0087274E">
        <w:trPr>
          <w:trHeight w:val="20"/>
          <w:tblHeader/>
        </w:trPr>
        <w:tc>
          <w:tcPr>
            <w:tcW w:w="1506" w:type="pct"/>
            <w:vMerge/>
            <w:shd w:val="clear" w:color="auto" w:fill="auto"/>
            <w:vAlign w:val="center"/>
            <w:hideMark/>
          </w:tcPr>
          <w:p w14:paraId="071C9324" w14:textId="77777777" w:rsidR="0087274E" w:rsidRPr="0087274E" w:rsidRDefault="0087274E" w:rsidP="0087274E">
            <w:pPr>
              <w:rPr>
                <w:b/>
                <w:bCs/>
                <w:color w:val="000000"/>
                <w:sz w:val="20"/>
                <w:szCs w:val="20"/>
              </w:rPr>
            </w:pPr>
          </w:p>
        </w:tc>
        <w:tc>
          <w:tcPr>
            <w:tcW w:w="582" w:type="pct"/>
            <w:shd w:val="clear" w:color="auto" w:fill="auto"/>
            <w:vAlign w:val="center"/>
            <w:hideMark/>
          </w:tcPr>
          <w:p w14:paraId="6E457ECD" w14:textId="77777777" w:rsidR="0087274E" w:rsidRPr="0087274E" w:rsidRDefault="0087274E" w:rsidP="0087274E">
            <w:pPr>
              <w:jc w:val="center"/>
              <w:rPr>
                <w:b/>
                <w:bCs/>
                <w:color w:val="000000"/>
                <w:sz w:val="20"/>
                <w:szCs w:val="20"/>
              </w:rPr>
            </w:pPr>
            <w:r w:rsidRPr="0087274E">
              <w:rPr>
                <w:b/>
                <w:bCs/>
                <w:color w:val="000000"/>
                <w:sz w:val="20"/>
                <w:szCs w:val="20"/>
              </w:rPr>
              <w:t>2022</w:t>
            </w:r>
          </w:p>
        </w:tc>
        <w:tc>
          <w:tcPr>
            <w:tcW w:w="582" w:type="pct"/>
            <w:shd w:val="clear" w:color="auto" w:fill="auto"/>
            <w:vAlign w:val="center"/>
            <w:hideMark/>
          </w:tcPr>
          <w:p w14:paraId="7B1E7D8C" w14:textId="77777777" w:rsidR="0087274E" w:rsidRPr="0087274E" w:rsidRDefault="0087274E" w:rsidP="0087274E">
            <w:pPr>
              <w:jc w:val="center"/>
              <w:rPr>
                <w:b/>
                <w:bCs/>
                <w:color w:val="000000"/>
                <w:sz w:val="20"/>
                <w:szCs w:val="20"/>
              </w:rPr>
            </w:pPr>
            <w:r w:rsidRPr="0087274E">
              <w:rPr>
                <w:b/>
                <w:bCs/>
                <w:color w:val="000000"/>
                <w:sz w:val="20"/>
                <w:szCs w:val="20"/>
              </w:rPr>
              <w:t>2023</w:t>
            </w:r>
          </w:p>
        </w:tc>
        <w:tc>
          <w:tcPr>
            <w:tcW w:w="582" w:type="pct"/>
            <w:shd w:val="clear" w:color="auto" w:fill="auto"/>
            <w:vAlign w:val="center"/>
            <w:hideMark/>
          </w:tcPr>
          <w:p w14:paraId="5BC36675" w14:textId="77777777" w:rsidR="0087274E" w:rsidRPr="0087274E" w:rsidRDefault="0087274E" w:rsidP="0087274E">
            <w:pPr>
              <w:jc w:val="center"/>
              <w:rPr>
                <w:b/>
                <w:bCs/>
                <w:color w:val="000000"/>
                <w:sz w:val="20"/>
                <w:szCs w:val="20"/>
              </w:rPr>
            </w:pPr>
            <w:r w:rsidRPr="0087274E">
              <w:rPr>
                <w:b/>
                <w:bCs/>
                <w:color w:val="000000"/>
                <w:sz w:val="20"/>
                <w:szCs w:val="20"/>
              </w:rPr>
              <w:t>2024</w:t>
            </w:r>
          </w:p>
        </w:tc>
        <w:tc>
          <w:tcPr>
            <w:tcW w:w="582" w:type="pct"/>
            <w:shd w:val="clear" w:color="auto" w:fill="auto"/>
            <w:vAlign w:val="center"/>
            <w:hideMark/>
          </w:tcPr>
          <w:p w14:paraId="723E876B" w14:textId="77777777" w:rsidR="0087274E" w:rsidRPr="0087274E" w:rsidRDefault="0087274E" w:rsidP="0087274E">
            <w:pPr>
              <w:jc w:val="center"/>
              <w:rPr>
                <w:b/>
                <w:bCs/>
                <w:color w:val="000000"/>
                <w:sz w:val="20"/>
                <w:szCs w:val="20"/>
              </w:rPr>
            </w:pPr>
            <w:r w:rsidRPr="0087274E">
              <w:rPr>
                <w:b/>
                <w:bCs/>
                <w:color w:val="000000"/>
                <w:sz w:val="20"/>
                <w:szCs w:val="20"/>
              </w:rPr>
              <w:t>2022</w:t>
            </w:r>
          </w:p>
        </w:tc>
        <w:tc>
          <w:tcPr>
            <w:tcW w:w="582" w:type="pct"/>
            <w:shd w:val="clear" w:color="auto" w:fill="auto"/>
            <w:vAlign w:val="center"/>
            <w:hideMark/>
          </w:tcPr>
          <w:p w14:paraId="63DE09CE" w14:textId="77777777" w:rsidR="0087274E" w:rsidRPr="0087274E" w:rsidRDefault="0087274E" w:rsidP="0087274E">
            <w:pPr>
              <w:jc w:val="center"/>
              <w:rPr>
                <w:b/>
                <w:bCs/>
                <w:color w:val="000000"/>
                <w:sz w:val="20"/>
                <w:szCs w:val="20"/>
              </w:rPr>
            </w:pPr>
            <w:r w:rsidRPr="0087274E">
              <w:rPr>
                <w:b/>
                <w:bCs/>
                <w:color w:val="000000"/>
                <w:sz w:val="20"/>
                <w:szCs w:val="20"/>
              </w:rPr>
              <w:t>2023</w:t>
            </w:r>
          </w:p>
        </w:tc>
        <w:tc>
          <w:tcPr>
            <w:tcW w:w="582" w:type="pct"/>
            <w:shd w:val="clear" w:color="auto" w:fill="auto"/>
            <w:vAlign w:val="center"/>
            <w:hideMark/>
          </w:tcPr>
          <w:p w14:paraId="582B2071" w14:textId="77777777" w:rsidR="0087274E" w:rsidRPr="0087274E" w:rsidRDefault="0087274E" w:rsidP="0087274E">
            <w:pPr>
              <w:jc w:val="center"/>
              <w:rPr>
                <w:b/>
                <w:bCs/>
                <w:color w:val="000000"/>
                <w:sz w:val="20"/>
                <w:szCs w:val="20"/>
              </w:rPr>
            </w:pPr>
            <w:r w:rsidRPr="0087274E">
              <w:rPr>
                <w:b/>
                <w:bCs/>
                <w:color w:val="000000"/>
                <w:sz w:val="20"/>
                <w:szCs w:val="20"/>
              </w:rPr>
              <w:t>2024</w:t>
            </w:r>
          </w:p>
        </w:tc>
      </w:tr>
      <w:tr w:rsidR="0087274E" w:rsidRPr="0087274E" w14:paraId="511BB610" w14:textId="77777777" w:rsidTr="0087274E">
        <w:trPr>
          <w:trHeight w:val="20"/>
        </w:trPr>
        <w:tc>
          <w:tcPr>
            <w:tcW w:w="5000" w:type="pct"/>
            <w:gridSpan w:val="7"/>
            <w:shd w:val="clear" w:color="auto" w:fill="auto"/>
            <w:vAlign w:val="center"/>
            <w:hideMark/>
          </w:tcPr>
          <w:p w14:paraId="51915FF9" w14:textId="77777777" w:rsidR="0087274E" w:rsidRPr="0087274E" w:rsidRDefault="0087274E" w:rsidP="0087274E">
            <w:pPr>
              <w:jc w:val="center"/>
              <w:rPr>
                <w:b/>
                <w:bCs/>
                <w:color w:val="000000"/>
                <w:sz w:val="20"/>
                <w:szCs w:val="20"/>
              </w:rPr>
            </w:pPr>
            <w:r w:rsidRPr="0087274E">
              <w:rPr>
                <w:b/>
                <w:bCs/>
                <w:color w:val="000000"/>
                <w:sz w:val="20"/>
                <w:szCs w:val="20"/>
              </w:rPr>
              <w:t>Планировочные районы</w:t>
            </w:r>
          </w:p>
        </w:tc>
      </w:tr>
      <w:tr w:rsidR="0087274E" w:rsidRPr="0087274E" w14:paraId="4ED53167" w14:textId="77777777" w:rsidTr="0087274E">
        <w:trPr>
          <w:trHeight w:val="20"/>
        </w:trPr>
        <w:tc>
          <w:tcPr>
            <w:tcW w:w="1506" w:type="pct"/>
            <w:shd w:val="clear" w:color="auto" w:fill="auto"/>
            <w:vAlign w:val="center"/>
            <w:hideMark/>
          </w:tcPr>
          <w:p w14:paraId="2F245F27" w14:textId="77777777" w:rsidR="0087274E" w:rsidRPr="0087274E" w:rsidRDefault="0087274E" w:rsidP="0087274E">
            <w:pPr>
              <w:jc w:val="center"/>
              <w:rPr>
                <w:color w:val="000000"/>
                <w:sz w:val="20"/>
                <w:szCs w:val="20"/>
              </w:rPr>
            </w:pPr>
            <w:r w:rsidRPr="0087274E">
              <w:rPr>
                <w:color w:val="000000"/>
                <w:sz w:val="20"/>
                <w:szCs w:val="20"/>
              </w:rPr>
              <w:t>Дзержинский</w:t>
            </w:r>
          </w:p>
        </w:tc>
        <w:tc>
          <w:tcPr>
            <w:tcW w:w="582" w:type="pct"/>
            <w:shd w:val="clear" w:color="auto" w:fill="auto"/>
            <w:noWrap/>
            <w:vAlign w:val="center"/>
            <w:hideMark/>
          </w:tcPr>
          <w:p w14:paraId="21631EC1" w14:textId="77777777" w:rsidR="0087274E" w:rsidRPr="0087274E" w:rsidRDefault="0087274E" w:rsidP="0087274E">
            <w:pPr>
              <w:jc w:val="center"/>
              <w:rPr>
                <w:color w:val="000000"/>
                <w:sz w:val="20"/>
                <w:szCs w:val="20"/>
              </w:rPr>
            </w:pPr>
            <w:r w:rsidRPr="0087274E">
              <w:rPr>
                <w:color w:val="000000"/>
                <w:sz w:val="20"/>
                <w:szCs w:val="20"/>
              </w:rPr>
              <w:t>1520119</w:t>
            </w:r>
          </w:p>
        </w:tc>
        <w:tc>
          <w:tcPr>
            <w:tcW w:w="582" w:type="pct"/>
            <w:shd w:val="clear" w:color="auto" w:fill="auto"/>
            <w:noWrap/>
            <w:vAlign w:val="center"/>
            <w:hideMark/>
          </w:tcPr>
          <w:p w14:paraId="729FA5CE" w14:textId="77777777" w:rsidR="0087274E" w:rsidRPr="0087274E" w:rsidRDefault="0087274E" w:rsidP="0087274E">
            <w:pPr>
              <w:jc w:val="center"/>
              <w:rPr>
                <w:color w:val="000000"/>
                <w:sz w:val="20"/>
                <w:szCs w:val="20"/>
              </w:rPr>
            </w:pPr>
            <w:r w:rsidRPr="0087274E">
              <w:rPr>
                <w:color w:val="000000"/>
                <w:sz w:val="20"/>
                <w:szCs w:val="20"/>
              </w:rPr>
              <w:t>1505321</w:t>
            </w:r>
          </w:p>
        </w:tc>
        <w:tc>
          <w:tcPr>
            <w:tcW w:w="582" w:type="pct"/>
            <w:shd w:val="clear" w:color="auto" w:fill="auto"/>
            <w:noWrap/>
            <w:vAlign w:val="center"/>
            <w:hideMark/>
          </w:tcPr>
          <w:p w14:paraId="71A8CBEA" w14:textId="77777777" w:rsidR="0087274E" w:rsidRPr="0087274E" w:rsidRDefault="0087274E" w:rsidP="0087274E">
            <w:pPr>
              <w:jc w:val="center"/>
              <w:rPr>
                <w:color w:val="000000"/>
                <w:sz w:val="20"/>
                <w:szCs w:val="20"/>
              </w:rPr>
            </w:pPr>
            <w:r w:rsidRPr="0087274E">
              <w:rPr>
                <w:color w:val="000000"/>
                <w:sz w:val="20"/>
                <w:szCs w:val="20"/>
              </w:rPr>
              <w:t>1581256</w:t>
            </w:r>
          </w:p>
        </w:tc>
        <w:tc>
          <w:tcPr>
            <w:tcW w:w="582" w:type="pct"/>
            <w:shd w:val="clear" w:color="auto" w:fill="auto"/>
            <w:noWrap/>
            <w:vAlign w:val="center"/>
            <w:hideMark/>
          </w:tcPr>
          <w:p w14:paraId="73A3C86A" w14:textId="77777777" w:rsidR="0087274E" w:rsidRPr="0087274E" w:rsidRDefault="0087274E" w:rsidP="0087274E">
            <w:pPr>
              <w:jc w:val="center"/>
              <w:rPr>
                <w:color w:val="000000"/>
                <w:sz w:val="20"/>
                <w:szCs w:val="20"/>
              </w:rPr>
            </w:pPr>
            <w:r w:rsidRPr="0087274E">
              <w:rPr>
                <w:color w:val="000000"/>
                <w:sz w:val="20"/>
                <w:szCs w:val="20"/>
              </w:rPr>
              <w:t>1402652</w:t>
            </w:r>
          </w:p>
        </w:tc>
        <w:tc>
          <w:tcPr>
            <w:tcW w:w="582" w:type="pct"/>
            <w:shd w:val="clear" w:color="auto" w:fill="auto"/>
            <w:noWrap/>
            <w:vAlign w:val="center"/>
            <w:hideMark/>
          </w:tcPr>
          <w:p w14:paraId="6D4C86D0" w14:textId="77777777" w:rsidR="0087274E" w:rsidRPr="0087274E" w:rsidRDefault="0087274E" w:rsidP="0087274E">
            <w:pPr>
              <w:jc w:val="center"/>
              <w:rPr>
                <w:color w:val="000000"/>
                <w:sz w:val="20"/>
                <w:szCs w:val="20"/>
              </w:rPr>
            </w:pPr>
            <w:r w:rsidRPr="0087274E">
              <w:rPr>
                <w:color w:val="000000"/>
                <w:sz w:val="20"/>
                <w:szCs w:val="20"/>
              </w:rPr>
              <w:t>1350268</w:t>
            </w:r>
          </w:p>
        </w:tc>
        <w:tc>
          <w:tcPr>
            <w:tcW w:w="582" w:type="pct"/>
            <w:shd w:val="clear" w:color="auto" w:fill="auto"/>
            <w:noWrap/>
            <w:vAlign w:val="center"/>
            <w:hideMark/>
          </w:tcPr>
          <w:p w14:paraId="2BDCC097" w14:textId="77777777" w:rsidR="0087274E" w:rsidRPr="0087274E" w:rsidRDefault="0087274E" w:rsidP="0087274E">
            <w:pPr>
              <w:jc w:val="center"/>
              <w:rPr>
                <w:color w:val="000000"/>
                <w:sz w:val="20"/>
                <w:szCs w:val="20"/>
              </w:rPr>
            </w:pPr>
            <w:r w:rsidRPr="0087274E">
              <w:rPr>
                <w:color w:val="000000"/>
                <w:sz w:val="20"/>
                <w:szCs w:val="20"/>
              </w:rPr>
              <w:t>1413245</w:t>
            </w:r>
          </w:p>
        </w:tc>
      </w:tr>
      <w:tr w:rsidR="0087274E" w:rsidRPr="0087274E" w14:paraId="775B0772" w14:textId="77777777" w:rsidTr="0087274E">
        <w:trPr>
          <w:trHeight w:val="20"/>
        </w:trPr>
        <w:tc>
          <w:tcPr>
            <w:tcW w:w="1506" w:type="pct"/>
            <w:shd w:val="clear" w:color="auto" w:fill="auto"/>
            <w:vAlign w:val="center"/>
            <w:hideMark/>
          </w:tcPr>
          <w:p w14:paraId="63D5205F" w14:textId="77777777" w:rsidR="0087274E" w:rsidRPr="0087274E" w:rsidRDefault="0087274E" w:rsidP="0087274E">
            <w:pPr>
              <w:jc w:val="center"/>
              <w:rPr>
                <w:color w:val="000000"/>
                <w:sz w:val="20"/>
                <w:szCs w:val="20"/>
              </w:rPr>
            </w:pPr>
            <w:r w:rsidRPr="0087274E">
              <w:rPr>
                <w:color w:val="000000"/>
                <w:sz w:val="20"/>
                <w:szCs w:val="20"/>
              </w:rPr>
              <w:t>Индустриальный</w:t>
            </w:r>
          </w:p>
        </w:tc>
        <w:tc>
          <w:tcPr>
            <w:tcW w:w="582" w:type="pct"/>
            <w:shd w:val="clear" w:color="auto" w:fill="auto"/>
            <w:noWrap/>
            <w:vAlign w:val="center"/>
            <w:hideMark/>
          </w:tcPr>
          <w:p w14:paraId="0247C232" w14:textId="77777777" w:rsidR="0087274E" w:rsidRPr="0087274E" w:rsidRDefault="0087274E" w:rsidP="0087274E">
            <w:pPr>
              <w:jc w:val="center"/>
              <w:rPr>
                <w:color w:val="000000"/>
                <w:sz w:val="20"/>
                <w:szCs w:val="20"/>
              </w:rPr>
            </w:pPr>
            <w:r w:rsidRPr="0087274E">
              <w:rPr>
                <w:color w:val="000000"/>
                <w:sz w:val="20"/>
                <w:szCs w:val="20"/>
              </w:rPr>
              <w:t>2547711</w:t>
            </w:r>
          </w:p>
        </w:tc>
        <w:tc>
          <w:tcPr>
            <w:tcW w:w="582" w:type="pct"/>
            <w:shd w:val="clear" w:color="auto" w:fill="auto"/>
            <w:noWrap/>
            <w:vAlign w:val="center"/>
            <w:hideMark/>
          </w:tcPr>
          <w:p w14:paraId="15F197F0" w14:textId="77777777" w:rsidR="0087274E" w:rsidRPr="0087274E" w:rsidRDefault="0087274E" w:rsidP="0087274E">
            <w:pPr>
              <w:jc w:val="center"/>
              <w:rPr>
                <w:color w:val="000000"/>
                <w:sz w:val="20"/>
                <w:szCs w:val="20"/>
              </w:rPr>
            </w:pPr>
            <w:r w:rsidRPr="0087274E">
              <w:rPr>
                <w:color w:val="000000"/>
                <w:sz w:val="20"/>
                <w:szCs w:val="20"/>
              </w:rPr>
              <w:t>2522909</w:t>
            </w:r>
          </w:p>
        </w:tc>
        <w:tc>
          <w:tcPr>
            <w:tcW w:w="582" w:type="pct"/>
            <w:shd w:val="clear" w:color="auto" w:fill="auto"/>
            <w:noWrap/>
            <w:vAlign w:val="center"/>
            <w:hideMark/>
          </w:tcPr>
          <w:p w14:paraId="705E8643" w14:textId="77777777" w:rsidR="0087274E" w:rsidRPr="0087274E" w:rsidRDefault="0087274E" w:rsidP="0087274E">
            <w:pPr>
              <w:jc w:val="center"/>
              <w:rPr>
                <w:color w:val="000000"/>
                <w:sz w:val="20"/>
                <w:szCs w:val="20"/>
              </w:rPr>
            </w:pPr>
            <w:r w:rsidRPr="0087274E">
              <w:rPr>
                <w:color w:val="000000"/>
                <w:sz w:val="20"/>
                <w:szCs w:val="20"/>
              </w:rPr>
              <w:t>2650175</w:t>
            </w:r>
          </w:p>
        </w:tc>
        <w:tc>
          <w:tcPr>
            <w:tcW w:w="582" w:type="pct"/>
            <w:shd w:val="clear" w:color="auto" w:fill="auto"/>
            <w:noWrap/>
            <w:vAlign w:val="center"/>
            <w:hideMark/>
          </w:tcPr>
          <w:p w14:paraId="7551B265" w14:textId="77777777" w:rsidR="0087274E" w:rsidRPr="0087274E" w:rsidRDefault="0087274E" w:rsidP="0087274E">
            <w:pPr>
              <w:jc w:val="center"/>
              <w:rPr>
                <w:color w:val="000000"/>
                <w:sz w:val="20"/>
                <w:szCs w:val="20"/>
              </w:rPr>
            </w:pPr>
            <w:r w:rsidRPr="0087274E">
              <w:rPr>
                <w:color w:val="000000"/>
                <w:sz w:val="20"/>
                <w:szCs w:val="20"/>
              </w:rPr>
              <w:t>2350836</w:t>
            </w:r>
          </w:p>
        </w:tc>
        <w:tc>
          <w:tcPr>
            <w:tcW w:w="582" w:type="pct"/>
            <w:shd w:val="clear" w:color="auto" w:fill="auto"/>
            <w:noWrap/>
            <w:vAlign w:val="center"/>
            <w:hideMark/>
          </w:tcPr>
          <w:p w14:paraId="5A35C8D9" w14:textId="77777777" w:rsidR="0087274E" w:rsidRPr="0087274E" w:rsidRDefault="0087274E" w:rsidP="0087274E">
            <w:pPr>
              <w:jc w:val="center"/>
              <w:rPr>
                <w:color w:val="000000"/>
                <w:sz w:val="20"/>
                <w:szCs w:val="20"/>
              </w:rPr>
            </w:pPr>
            <w:r w:rsidRPr="0087274E">
              <w:rPr>
                <w:color w:val="000000"/>
                <w:sz w:val="20"/>
                <w:szCs w:val="20"/>
              </w:rPr>
              <w:t>2263041</w:t>
            </w:r>
          </w:p>
        </w:tc>
        <w:tc>
          <w:tcPr>
            <w:tcW w:w="582" w:type="pct"/>
            <w:shd w:val="clear" w:color="auto" w:fill="auto"/>
            <w:noWrap/>
            <w:vAlign w:val="center"/>
            <w:hideMark/>
          </w:tcPr>
          <w:p w14:paraId="5C6705EC" w14:textId="77777777" w:rsidR="0087274E" w:rsidRPr="0087274E" w:rsidRDefault="0087274E" w:rsidP="0087274E">
            <w:pPr>
              <w:jc w:val="center"/>
              <w:rPr>
                <w:color w:val="000000"/>
                <w:sz w:val="20"/>
                <w:szCs w:val="20"/>
              </w:rPr>
            </w:pPr>
            <w:r w:rsidRPr="0087274E">
              <w:rPr>
                <w:color w:val="000000"/>
                <w:sz w:val="20"/>
                <w:szCs w:val="20"/>
              </w:rPr>
              <w:t>2368590</w:t>
            </w:r>
          </w:p>
        </w:tc>
      </w:tr>
      <w:tr w:rsidR="0087274E" w:rsidRPr="0087274E" w14:paraId="6BABBCF7" w14:textId="77777777" w:rsidTr="0087274E">
        <w:trPr>
          <w:trHeight w:val="20"/>
        </w:trPr>
        <w:tc>
          <w:tcPr>
            <w:tcW w:w="1506" w:type="pct"/>
            <w:shd w:val="clear" w:color="auto" w:fill="auto"/>
            <w:vAlign w:val="center"/>
            <w:hideMark/>
          </w:tcPr>
          <w:p w14:paraId="7A39A303" w14:textId="77777777" w:rsidR="0087274E" w:rsidRPr="0087274E" w:rsidRDefault="0087274E" w:rsidP="0087274E">
            <w:pPr>
              <w:jc w:val="center"/>
              <w:rPr>
                <w:color w:val="000000"/>
                <w:sz w:val="20"/>
                <w:szCs w:val="20"/>
              </w:rPr>
            </w:pPr>
            <w:r w:rsidRPr="0087274E">
              <w:rPr>
                <w:color w:val="000000"/>
                <w:sz w:val="20"/>
                <w:szCs w:val="20"/>
              </w:rPr>
              <w:t>Кировский</w:t>
            </w:r>
          </w:p>
        </w:tc>
        <w:tc>
          <w:tcPr>
            <w:tcW w:w="582" w:type="pct"/>
            <w:shd w:val="clear" w:color="auto" w:fill="auto"/>
            <w:noWrap/>
            <w:vAlign w:val="center"/>
            <w:hideMark/>
          </w:tcPr>
          <w:p w14:paraId="102F9B03" w14:textId="77777777" w:rsidR="0087274E" w:rsidRPr="0087274E" w:rsidRDefault="0087274E" w:rsidP="0087274E">
            <w:pPr>
              <w:jc w:val="center"/>
              <w:rPr>
                <w:color w:val="000000"/>
                <w:sz w:val="20"/>
                <w:szCs w:val="20"/>
              </w:rPr>
            </w:pPr>
            <w:r w:rsidRPr="0087274E">
              <w:rPr>
                <w:color w:val="000000"/>
                <w:sz w:val="20"/>
                <w:szCs w:val="20"/>
              </w:rPr>
              <w:t>1168702</w:t>
            </w:r>
          </w:p>
        </w:tc>
        <w:tc>
          <w:tcPr>
            <w:tcW w:w="582" w:type="pct"/>
            <w:shd w:val="clear" w:color="auto" w:fill="auto"/>
            <w:noWrap/>
            <w:vAlign w:val="center"/>
            <w:hideMark/>
          </w:tcPr>
          <w:p w14:paraId="0D5A6B61" w14:textId="77777777" w:rsidR="0087274E" w:rsidRPr="0087274E" w:rsidRDefault="0087274E" w:rsidP="0087274E">
            <w:pPr>
              <w:jc w:val="center"/>
              <w:rPr>
                <w:color w:val="000000"/>
                <w:sz w:val="20"/>
                <w:szCs w:val="20"/>
              </w:rPr>
            </w:pPr>
            <w:r w:rsidRPr="0087274E">
              <w:rPr>
                <w:color w:val="000000"/>
                <w:sz w:val="20"/>
                <w:szCs w:val="20"/>
              </w:rPr>
              <w:t>1157325</w:t>
            </w:r>
          </w:p>
        </w:tc>
        <w:tc>
          <w:tcPr>
            <w:tcW w:w="582" w:type="pct"/>
            <w:shd w:val="clear" w:color="auto" w:fill="auto"/>
            <w:noWrap/>
            <w:vAlign w:val="center"/>
            <w:hideMark/>
          </w:tcPr>
          <w:p w14:paraId="60D61EEF" w14:textId="77777777" w:rsidR="0087274E" w:rsidRPr="0087274E" w:rsidRDefault="0087274E" w:rsidP="0087274E">
            <w:pPr>
              <w:jc w:val="center"/>
              <w:rPr>
                <w:color w:val="000000"/>
                <w:sz w:val="20"/>
                <w:szCs w:val="20"/>
              </w:rPr>
            </w:pPr>
            <w:r w:rsidRPr="0087274E">
              <w:rPr>
                <w:color w:val="000000"/>
                <w:sz w:val="20"/>
                <w:szCs w:val="20"/>
              </w:rPr>
              <w:t>1215705</w:t>
            </w:r>
          </w:p>
        </w:tc>
        <w:tc>
          <w:tcPr>
            <w:tcW w:w="582" w:type="pct"/>
            <w:shd w:val="clear" w:color="auto" w:fill="auto"/>
            <w:noWrap/>
            <w:vAlign w:val="center"/>
            <w:hideMark/>
          </w:tcPr>
          <w:p w14:paraId="116DA798" w14:textId="77777777" w:rsidR="0087274E" w:rsidRPr="0087274E" w:rsidRDefault="0087274E" w:rsidP="0087274E">
            <w:pPr>
              <w:jc w:val="center"/>
              <w:rPr>
                <w:color w:val="000000"/>
                <w:sz w:val="20"/>
                <w:szCs w:val="20"/>
              </w:rPr>
            </w:pPr>
            <w:r w:rsidRPr="0087274E">
              <w:rPr>
                <w:color w:val="000000"/>
                <w:sz w:val="20"/>
                <w:szCs w:val="20"/>
              </w:rPr>
              <w:t>1078390</w:t>
            </w:r>
          </w:p>
        </w:tc>
        <w:tc>
          <w:tcPr>
            <w:tcW w:w="582" w:type="pct"/>
            <w:shd w:val="clear" w:color="auto" w:fill="auto"/>
            <w:noWrap/>
            <w:vAlign w:val="center"/>
            <w:hideMark/>
          </w:tcPr>
          <w:p w14:paraId="36C333DB" w14:textId="77777777" w:rsidR="0087274E" w:rsidRPr="0087274E" w:rsidRDefault="0087274E" w:rsidP="0087274E">
            <w:pPr>
              <w:jc w:val="center"/>
              <w:rPr>
                <w:color w:val="000000"/>
                <w:sz w:val="20"/>
                <w:szCs w:val="20"/>
              </w:rPr>
            </w:pPr>
            <w:r w:rsidRPr="0087274E">
              <w:rPr>
                <w:color w:val="000000"/>
                <w:sz w:val="20"/>
                <w:szCs w:val="20"/>
              </w:rPr>
              <w:t>1038116</w:t>
            </w:r>
          </w:p>
        </w:tc>
        <w:tc>
          <w:tcPr>
            <w:tcW w:w="582" w:type="pct"/>
            <w:shd w:val="clear" w:color="auto" w:fill="auto"/>
            <w:noWrap/>
            <w:vAlign w:val="center"/>
            <w:hideMark/>
          </w:tcPr>
          <w:p w14:paraId="79A936E4" w14:textId="77777777" w:rsidR="0087274E" w:rsidRPr="0087274E" w:rsidRDefault="0087274E" w:rsidP="0087274E">
            <w:pPr>
              <w:jc w:val="center"/>
              <w:rPr>
                <w:color w:val="000000"/>
                <w:sz w:val="20"/>
                <w:szCs w:val="20"/>
              </w:rPr>
            </w:pPr>
            <w:r w:rsidRPr="0087274E">
              <w:rPr>
                <w:color w:val="000000"/>
                <w:sz w:val="20"/>
                <w:szCs w:val="20"/>
              </w:rPr>
              <w:t>1086535</w:t>
            </w:r>
          </w:p>
        </w:tc>
      </w:tr>
      <w:tr w:rsidR="0087274E" w:rsidRPr="0087274E" w14:paraId="26997F04" w14:textId="77777777" w:rsidTr="0087274E">
        <w:trPr>
          <w:trHeight w:val="20"/>
        </w:trPr>
        <w:tc>
          <w:tcPr>
            <w:tcW w:w="1506" w:type="pct"/>
            <w:shd w:val="clear" w:color="auto" w:fill="auto"/>
            <w:vAlign w:val="center"/>
            <w:hideMark/>
          </w:tcPr>
          <w:p w14:paraId="367D3E8D" w14:textId="77777777" w:rsidR="0087274E" w:rsidRPr="0087274E" w:rsidRDefault="0087274E" w:rsidP="0087274E">
            <w:pPr>
              <w:jc w:val="center"/>
              <w:rPr>
                <w:color w:val="000000"/>
                <w:sz w:val="20"/>
                <w:szCs w:val="20"/>
              </w:rPr>
            </w:pPr>
            <w:r w:rsidRPr="0087274E">
              <w:rPr>
                <w:color w:val="000000"/>
                <w:sz w:val="20"/>
                <w:szCs w:val="20"/>
              </w:rPr>
              <w:t>Ленинский</w:t>
            </w:r>
          </w:p>
        </w:tc>
        <w:tc>
          <w:tcPr>
            <w:tcW w:w="582" w:type="pct"/>
            <w:shd w:val="clear" w:color="auto" w:fill="auto"/>
            <w:noWrap/>
            <w:vAlign w:val="center"/>
            <w:hideMark/>
          </w:tcPr>
          <w:p w14:paraId="7DD57392" w14:textId="77777777" w:rsidR="0087274E" w:rsidRPr="0087274E" w:rsidRDefault="0087274E" w:rsidP="0087274E">
            <w:pPr>
              <w:jc w:val="center"/>
              <w:rPr>
                <w:color w:val="000000"/>
                <w:sz w:val="20"/>
                <w:szCs w:val="20"/>
              </w:rPr>
            </w:pPr>
            <w:r w:rsidRPr="0087274E">
              <w:rPr>
                <w:color w:val="000000"/>
                <w:sz w:val="20"/>
                <w:szCs w:val="20"/>
              </w:rPr>
              <w:t>819415</w:t>
            </w:r>
          </w:p>
        </w:tc>
        <w:tc>
          <w:tcPr>
            <w:tcW w:w="582" w:type="pct"/>
            <w:shd w:val="clear" w:color="auto" w:fill="auto"/>
            <w:noWrap/>
            <w:vAlign w:val="center"/>
            <w:hideMark/>
          </w:tcPr>
          <w:p w14:paraId="00BFABC4" w14:textId="77777777" w:rsidR="0087274E" w:rsidRPr="0087274E" w:rsidRDefault="0087274E" w:rsidP="0087274E">
            <w:pPr>
              <w:jc w:val="center"/>
              <w:rPr>
                <w:color w:val="000000"/>
                <w:sz w:val="20"/>
                <w:szCs w:val="20"/>
              </w:rPr>
            </w:pPr>
            <w:r w:rsidRPr="0087274E">
              <w:rPr>
                <w:color w:val="000000"/>
                <w:sz w:val="20"/>
                <w:szCs w:val="20"/>
              </w:rPr>
              <w:t>811438</w:t>
            </w:r>
          </w:p>
        </w:tc>
        <w:tc>
          <w:tcPr>
            <w:tcW w:w="582" w:type="pct"/>
            <w:shd w:val="clear" w:color="auto" w:fill="auto"/>
            <w:noWrap/>
            <w:vAlign w:val="center"/>
            <w:hideMark/>
          </w:tcPr>
          <w:p w14:paraId="542D3E44" w14:textId="77777777" w:rsidR="0087274E" w:rsidRPr="0087274E" w:rsidRDefault="0087274E" w:rsidP="0087274E">
            <w:pPr>
              <w:jc w:val="center"/>
              <w:rPr>
                <w:color w:val="000000"/>
                <w:sz w:val="20"/>
                <w:szCs w:val="20"/>
              </w:rPr>
            </w:pPr>
            <w:r w:rsidRPr="0087274E">
              <w:rPr>
                <w:color w:val="000000"/>
                <w:sz w:val="20"/>
                <w:szCs w:val="20"/>
              </w:rPr>
              <w:t>852371</w:t>
            </w:r>
          </w:p>
        </w:tc>
        <w:tc>
          <w:tcPr>
            <w:tcW w:w="582" w:type="pct"/>
            <w:shd w:val="clear" w:color="auto" w:fill="auto"/>
            <w:noWrap/>
            <w:vAlign w:val="center"/>
            <w:hideMark/>
          </w:tcPr>
          <w:p w14:paraId="66BA9C28" w14:textId="77777777" w:rsidR="0087274E" w:rsidRPr="0087274E" w:rsidRDefault="0087274E" w:rsidP="0087274E">
            <w:pPr>
              <w:jc w:val="center"/>
              <w:rPr>
                <w:color w:val="000000"/>
                <w:sz w:val="20"/>
                <w:szCs w:val="20"/>
              </w:rPr>
            </w:pPr>
            <w:r w:rsidRPr="0087274E">
              <w:rPr>
                <w:color w:val="000000"/>
                <w:sz w:val="20"/>
                <w:szCs w:val="20"/>
              </w:rPr>
              <w:t>756095</w:t>
            </w:r>
          </w:p>
        </w:tc>
        <w:tc>
          <w:tcPr>
            <w:tcW w:w="582" w:type="pct"/>
            <w:shd w:val="clear" w:color="auto" w:fill="auto"/>
            <w:noWrap/>
            <w:vAlign w:val="center"/>
            <w:hideMark/>
          </w:tcPr>
          <w:p w14:paraId="20058D97" w14:textId="77777777" w:rsidR="0087274E" w:rsidRPr="0087274E" w:rsidRDefault="0087274E" w:rsidP="0087274E">
            <w:pPr>
              <w:jc w:val="center"/>
              <w:rPr>
                <w:color w:val="000000"/>
                <w:sz w:val="20"/>
                <w:szCs w:val="20"/>
              </w:rPr>
            </w:pPr>
            <w:r w:rsidRPr="0087274E">
              <w:rPr>
                <w:color w:val="000000"/>
                <w:sz w:val="20"/>
                <w:szCs w:val="20"/>
              </w:rPr>
              <w:t>727858</w:t>
            </w:r>
          </w:p>
        </w:tc>
        <w:tc>
          <w:tcPr>
            <w:tcW w:w="582" w:type="pct"/>
            <w:shd w:val="clear" w:color="auto" w:fill="auto"/>
            <w:noWrap/>
            <w:vAlign w:val="center"/>
            <w:hideMark/>
          </w:tcPr>
          <w:p w14:paraId="10159248" w14:textId="77777777" w:rsidR="0087274E" w:rsidRPr="0087274E" w:rsidRDefault="0087274E" w:rsidP="0087274E">
            <w:pPr>
              <w:jc w:val="center"/>
              <w:rPr>
                <w:color w:val="000000"/>
                <w:sz w:val="20"/>
                <w:szCs w:val="20"/>
              </w:rPr>
            </w:pPr>
            <w:r w:rsidRPr="0087274E">
              <w:rPr>
                <w:color w:val="000000"/>
                <w:sz w:val="20"/>
                <w:szCs w:val="20"/>
              </w:rPr>
              <w:t>761805</w:t>
            </w:r>
          </w:p>
        </w:tc>
      </w:tr>
      <w:tr w:rsidR="0087274E" w:rsidRPr="0087274E" w14:paraId="12A086A3" w14:textId="77777777" w:rsidTr="0087274E">
        <w:trPr>
          <w:trHeight w:val="20"/>
        </w:trPr>
        <w:tc>
          <w:tcPr>
            <w:tcW w:w="1506" w:type="pct"/>
            <w:shd w:val="clear" w:color="auto" w:fill="auto"/>
            <w:vAlign w:val="center"/>
            <w:hideMark/>
          </w:tcPr>
          <w:p w14:paraId="69AA9265" w14:textId="77777777" w:rsidR="0087274E" w:rsidRPr="0087274E" w:rsidRDefault="0087274E" w:rsidP="0087274E">
            <w:pPr>
              <w:jc w:val="center"/>
              <w:rPr>
                <w:color w:val="000000"/>
                <w:sz w:val="20"/>
                <w:szCs w:val="20"/>
              </w:rPr>
            </w:pPr>
            <w:r w:rsidRPr="0087274E">
              <w:rPr>
                <w:color w:val="000000"/>
                <w:sz w:val="20"/>
                <w:szCs w:val="20"/>
              </w:rPr>
              <w:t>Мотовилихинский</w:t>
            </w:r>
          </w:p>
        </w:tc>
        <w:tc>
          <w:tcPr>
            <w:tcW w:w="582" w:type="pct"/>
            <w:shd w:val="clear" w:color="auto" w:fill="auto"/>
            <w:noWrap/>
            <w:vAlign w:val="center"/>
            <w:hideMark/>
          </w:tcPr>
          <w:p w14:paraId="4FBF13A4" w14:textId="77777777" w:rsidR="0087274E" w:rsidRPr="0087274E" w:rsidRDefault="0087274E" w:rsidP="0087274E">
            <w:pPr>
              <w:jc w:val="center"/>
              <w:rPr>
                <w:color w:val="000000"/>
                <w:sz w:val="20"/>
                <w:szCs w:val="20"/>
              </w:rPr>
            </w:pPr>
            <w:r w:rsidRPr="0087274E">
              <w:rPr>
                <w:color w:val="000000"/>
                <w:sz w:val="20"/>
                <w:szCs w:val="20"/>
              </w:rPr>
              <w:t>1152775</w:t>
            </w:r>
          </w:p>
        </w:tc>
        <w:tc>
          <w:tcPr>
            <w:tcW w:w="582" w:type="pct"/>
            <w:shd w:val="clear" w:color="auto" w:fill="auto"/>
            <w:noWrap/>
            <w:vAlign w:val="center"/>
            <w:hideMark/>
          </w:tcPr>
          <w:p w14:paraId="70616A72" w14:textId="77777777" w:rsidR="0087274E" w:rsidRPr="0087274E" w:rsidRDefault="0087274E" w:rsidP="0087274E">
            <w:pPr>
              <w:jc w:val="center"/>
              <w:rPr>
                <w:color w:val="000000"/>
                <w:sz w:val="20"/>
                <w:szCs w:val="20"/>
              </w:rPr>
            </w:pPr>
            <w:r w:rsidRPr="0087274E">
              <w:rPr>
                <w:color w:val="000000"/>
                <w:sz w:val="20"/>
                <w:szCs w:val="20"/>
              </w:rPr>
              <w:t>1141553</w:t>
            </w:r>
          </w:p>
        </w:tc>
        <w:tc>
          <w:tcPr>
            <w:tcW w:w="582" w:type="pct"/>
            <w:shd w:val="clear" w:color="auto" w:fill="auto"/>
            <w:noWrap/>
            <w:vAlign w:val="center"/>
            <w:hideMark/>
          </w:tcPr>
          <w:p w14:paraId="643D7885" w14:textId="77777777" w:rsidR="0087274E" w:rsidRPr="0087274E" w:rsidRDefault="0087274E" w:rsidP="0087274E">
            <w:pPr>
              <w:jc w:val="center"/>
              <w:rPr>
                <w:color w:val="000000"/>
                <w:sz w:val="20"/>
                <w:szCs w:val="20"/>
              </w:rPr>
            </w:pPr>
            <w:r w:rsidRPr="0087274E">
              <w:rPr>
                <w:color w:val="000000"/>
                <w:sz w:val="20"/>
                <w:szCs w:val="20"/>
              </w:rPr>
              <w:t>1199138</w:t>
            </w:r>
          </w:p>
        </w:tc>
        <w:tc>
          <w:tcPr>
            <w:tcW w:w="582" w:type="pct"/>
            <w:shd w:val="clear" w:color="auto" w:fill="auto"/>
            <w:noWrap/>
            <w:vAlign w:val="center"/>
            <w:hideMark/>
          </w:tcPr>
          <w:p w14:paraId="25456FBE" w14:textId="77777777" w:rsidR="0087274E" w:rsidRPr="0087274E" w:rsidRDefault="0087274E" w:rsidP="0087274E">
            <w:pPr>
              <w:jc w:val="center"/>
              <w:rPr>
                <w:color w:val="000000"/>
                <w:sz w:val="20"/>
                <w:szCs w:val="20"/>
              </w:rPr>
            </w:pPr>
            <w:r w:rsidRPr="0087274E">
              <w:rPr>
                <w:color w:val="000000"/>
                <w:sz w:val="20"/>
                <w:szCs w:val="20"/>
              </w:rPr>
              <w:t>1063694</w:t>
            </w:r>
          </w:p>
        </w:tc>
        <w:tc>
          <w:tcPr>
            <w:tcW w:w="582" w:type="pct"/>
            <w:shd w:val="clear" w:color="auto" w:fill="auto"/>
            <w:noWrap/>
            <w:vAlign w:val="center"/>
            <w:hideMark/>
          </w:tcPr>
          <w:p w14:paraId="73DC954D" w14:textId="77777777" w:rsidR="0087274E" w:rsidRPr="0087274E" w:rsidRDefault="0087274E" w:rsidP="0087274E">
            <w:pPr>
              <w:jc w:val="center"/>
              <w:rPr>
                <w:color w:val="000000"/>
                <w:sz w:val="20"/>
                <w:szCs w:val="20"/>
              </w:rPr>
            </w:pPr>
            <w:r w:rsidRPr="0087274E">
              <w:rPr>
                <w:color w:val="000000"/>
                <w:sz w:val="20"/>
                <w:szCs w:val="20"/>
              </w:rPr>
              <w:t>1023969</w:t>
            </w:r>
          </w:p>
        </w:tc>
        <w:tc>
          <w:tcPr>
            <w:tcW w:w="582" w:type="pct"/>
            <w:shd w:val="clear" w:color="auto" w:fill="auto"/>
            <w:noWrap/>
            <w:vAlign w:val="center"/>
            <w:hideMark/>
          </w:tcPr>
          <w:p w14:paraId="70589D89" w14:textId="77777777" w:rsidR="0087274E" w:rsidRPr="0087274E" w:rsidRDefault="0087274E" w:rsidP="0087274E">
            <w:pPr>
              <w:jc w:val="center"/>
              <w:rPr>
                <w:color w:val="000000"/>
                <w:sz w:val="20"/>
                <w:szCs w:val="20"/>
              </w:rPr>
            </w:pPr>
            <w:r w:rsidRPr="0087274E">
              <w:rPr>
                <w:color w:val="000000"/>
                <w:sz w:val="20"/>
                <w:szCs w:val="20"/>
              </w:rPr>
              <w:t>1071727</w:t>
            </w:r>
          </w:p>
        </w:tc>
      </w:tr>
      <w:tr w:rsidR="0087274E" w:rsidRPr="0087274E" w14:paraId="5C7D7640" w14:textId="77777777" w:rsidTr="0087274E">
        <w:trPr>
          <w:trHeight w:val="20"/>
        </w:trPr>
        <w:tc>
          <w:tcPr>
            <w:tcW w:w="1506" w:type="pct"/>
            <w:shd w:val="clear" w:color="auto" w:fill="auto"/>
            <w:vAlign w:val="center"/>
            <w:hideMark/>
          </w:tcPr>
          <w:p w14:paraId="3359C40D" w14:textId="77777777" w:rsidR="0087274E" w:rsidRPr="0087274E" w:rsidRDefault="0087274E" w:rsidP="0087274E">
            <w:pPr>
              <w:jc w:val="center"/>
              <w:rPr>
                <w:color w:val="000000"/>
                <w:sz w:val="20"/>
                <w:szCs w:val="20"/>
              </w:rPr>
            </w:pPr>
            <w:r w:rsidRPr="0087274E">
              <w:rPr>
                <w:color w:val="000000"/>
                <w:sz w:val="20"/>
                <w:szCs w:val="20"/>
              </w:rPr>
              <w:t>Орджоникидзевский</w:t>
            </w:r>
          </w:p>
        </w:tc>
        <w:tc>
          <w:tcPr>
            <w:tcW w:w="582" w:type="pct"/>
            <w:shd w:val="clear" w:color="auto" w:fill="auto"/>
            <w:noWrap/>
            <w:vAlign w:val="center"/>
            <w:hideMark/>
          </w:tcPr>
          <w:p w14:paraId="15C30057" w14:textId="77777777" w:rsidR="0087274E" w:rsidRPr="0087274E" w:rsidRDefault="0087274E" w:rsidP="0087274E">
            <w:pPr>
              <w:jc w:val="center"/>
              <w:rPr>
                <w:color w:val="000000"/>
                <w:sz w:val="20"/>
                <w:szCs w:val="20"/>
              </w:rPr>
            </w:pPr>
            <w:r w:rsidRPr="0087274E">
              <w:rPr>
                <w:color w:val="000000"/>
                <w:sz w:val="20"/>
                <w:szCs w:val="20"/>
              </w:rPr>
              <w:t>1210491</w:t>
            </w:r>
          </w:p>
        </w:tc>
        <w:tc>
          <w:tcPr>
            <w:tcW w:w="582" w:type="pct"/>
            <w:shd w:val="clear" w:color="auto" w:fill="auto"/>
            <w:noWrap/>
            <w:vAlign w:val="center"/>
            <w:hideMark/>
          </w:tcPr>
          <w:p w14:paraId="74F0C65F" w14:textId="77777777" w:rsidR="0087274E" w:rsidRPr="0087274E" w:rsidRDefault="0087274E" w:rsidP="0087274E">
            <w:pPr>
              <w:jc w:val="center"/>
              <w:rPr>
                <w:color w:val="000000"/>
                <w:sz w:val="20"/>
                <w:szCs w:val="20"/>
              </w:rPr>
            </w:pPr>
            <w:r w:rsidRPr="0087274E">
              <w:rPr>
                <w:color w:val="000000"/>
                <w:sz w:val="20"/>
                <w:szCs w:val="20"/>
              </w:rPr>
              <w:t>1198707</w:t>
            </w:r>
          </w:p>
        </w:tc>
        <w:tc>
          <w:tcPr>
            <w:tcW w:w="582" w:type="pct"/>
            <w:shd w:val="clear" w:color="auto" w:fill="auto"/>
            <w:noWrap/>
            <w:vAlign w:val="center"/>
            <w:hideMark/>
          </w:tcPr>
          <w:p w14:paraId="53F71043" w14:textId="77777777" w:rsidR="0087274E" w:rsidRPr="0087274E" w:rsidRDefault="0087274E" w:rsidP="0087274E">
            <w:pPr>
              <w:jc w:val="center"/>
              <w:rPr>
                <w:color w:val="000000"/>
                <w:sz w:val="20"/>
                <w:szCs w:val="20"/>
              </w:rPr>
            </w:pPr>
            <w:r w:rsidRPr="0087274E">
              <w:rPr>
                <w:color w:val="000000"/>
                <w:sz w:val="20"/>
                <w:szCs w:val="20"/>
              </w:rPr>
              <w:t>1259175</w:t>
            </w:r>
          </w:p>
        </w:tc>
        <w:tc>
          <w:tcPr>
            <w:tcW w:w="582" w:type="pct"/>
            <w:shd w:val="clear" w:color="auto" w:fill="auto"/>
            <w:noWrap/>
            <w:vAlign w:val="center"/>
            <w:hideMark/>
          </w:tcPr>
          <w:p w14:paraId="4837CDF4" w14:textId="77777777" w:rsidR="0087274E" w:rsidRPr="0087274E" w:rsidRDefault="0087274E" w:rsidP="0087274E">
            <w:pPr>
              <w:jc w:val="center"/>
              <w:rPr>
                <w:color w:val="000000"/>
                <w:sz w:val="20"/>
                <w:szCs w:val="20"/>
              </w:rPr>
            </w:pPr>
            <w:r w:rsidRPr="0087274E">
              <w:rPr>
                <w:color w:val="000000"/>
                <w:sz w:val="20"/>
                <w:szCs w:val="20"/>
              </w:rPr>
              <w:t>1116950</w:t>
            </w:r>
          </w:p>
        </w:tc>
        <w:tc>
          <w:tcPr>
            <w:tcW w:w="582" w:type="pct"/>
            <w:shd w:val="clear" w:color="auto" w:fill="auto"/>
            <w:noWrap/>
            <w:vAlign w:val="center"/>
            <w:hideMark/>
          </w:tcPr>
          <w:p w14:paraId="1FE4EDE6" w14:textId="77777777" w:rsidR="0087274E" w:rsidRPr="0087274E" w:rsidRDefault="0087274E" w:rsidP="0087274E">
            <w:pPr>
              <w:jc w:val="center"/>
              <w:rPr>
                <w:color w:val="000000"/>
                <w:sz w:val="20"/>
                <w:szCs w:val="20"/>
              </w:rPr>
            </w:pPr>
            <w:r w:rsidRPr="0087274E">
              <w:rPr>
                <w:color w:val="000000"/>
                <w:sz w:val="20"/>
                <w:szCs w:val="20"/>
              </w:rPr>
              <w:t>1075236</w:t>
            </w:r>
          </w:p>
        </w:tc>
        <w:tc>
          <w:tcPr>
            <w:tcW w:w="582" w:type="pct"/>
            <w:shd w:val="clear" w:color="auto" w:fill="auto"/>
            <w:noWrap/>
            <w:vAlign w:val="center"/>
            <w:hideMark/>
          </w:tcPr>
          <w:p w14:paraId="2C874561" w14:textId="77777777" w:rsidR="0087274E" w:rsidRPr="0087274E" w:rsidRDefault="0087274E" w:rsidP="0087274E">
            <w:pPr>
              <w:jc w:val="center"/>
              <w:rPr>
                <w:color w:val="000000"/>
                <w:sz w:val="20"/>
                <w:szCs w:val="20"/>
              </w:rPr>
            </w:pPr>
            <w:r w:rsidRPr="0087274E">
              <w:rPr>
                <w:color w:val="000000"/>
                <w:sz w:val="20"/>
                <w:szCs w:val="20"/>
              </w:rPr>
              <w:t>1125386</w:t>
            </w:r>
          </w:p>
        </w:tc>
      </w:tr>
      <w:tr w:rsidR="0087274E" w:rsidRPr="0087274E" w14:paraId="7C5BAD23" w14:textId="77777777" w:rsidTr="0087274E">
        <w:trPr>
          <w:trHeight w:val="20"/>
        </w:trPr>
        <w:tc>
          <w:tcPr>
            <w:tcW w:w="1506" w:type="pct"/>
            <w:shd w:val="clear" w:color="auto" w:fill="auto"/>
            <w:vAlign w:val="center"/>
            <w:hideMark/>
          </w:tcPr>
          <w:p w14:paraId="542E5130" w14:textId="77777777" w:rsidR="0087274E" w:rsidRPr="0087274E" w:rsidRDefault="0087274E" w:rsidP="0087274E">
            <w:pPr>
              <w:jc w:val="center"/>
              <w:rPr>
                <w:color w:val="000000"/>
                <w:sz w:val="20"/>
                <w:szCs w:val="20"/>
              </w:rPr>
            </w:pPr>
            <w:r w:rsidRPr="0087274E">
              <w:rPr>
                <w:color w:val="000000"/>
                <w:sz w:val="20"/>
                <w:szCs w:val="20"/>
              </w:rPr>
              <w:t>Свердловский</w:t>
            </w:r>
          </w:p>
        </w:tc>
        <w:tc>
          <w:tcPr>
            <w:tcW w:w="582" w:type="pct"/>
            <w:shd w:val="clear" w:color="auto" w:fill="auto"/>
            <w:noWrap/>
            <w:vAlign w:val="center"/>
            <w:hideMark/>
          </w:tcPr>
          <w:p w14:paraId="0FED7369" w14:textId="77777777" w:rsidR="0087274E" w:rsidRPr="0087274E" w:rsidRDefault="0087274E" w:rsidP="0087274E">
            <w:pPr>
              <w:jc w:val="center"/>
              <w:rPr>
                <w:color w:val="000000"/>
                <w:sz w:val="20"/>
                <w:szCs w:val="20"/>
              </w:rPr>
            </w:pPr>
            <w:r w:rsidRPr="0087274E">
              <w:rPr>
                <w:color w:val="000000"/>
                <w:sz w:val="20"/>
                <w:szCs w:val="20"/>
              </w:rPr>
              <w:t>2188693</w:t>
            </w:r>
          </w:p>
        </w:tc>
        <w:tc>
          <w:tcPr>
            <w:tcW w:w="582" w:type="pct"/>
            <w:shd w:val="clear" w:color="auto" w:fill="auto"/>
            <w:noWrap/>
            <w:vAlign w:val="center"/>
            <w:hideMark/>
          </w:tcPr>
          <w:p w14:paraId="237135E0" w14:textId="77777777" w:rsidR="0087274E" w:rsidRPr="0087274E" w:rsidRDefault="0087274E" w:rsidP="0087274E">
            <w:pPr>
              <w:jc w:val="center"/>
              <w:rPr>
                <w:color w:val="000000"/>
                <w:sz w:val="20"/>
                <w:szCs w:val="20"/>
              </w:rPr>
            </w:pPr>
            <w:r w:rsidRPr="0087274E">
              <w:rPr>
                <w:color w:val="000000"/>
                <w:sz w:val="20"/>
                <w:szCs w:val="20"/>
              </w:rPr>
              <w:t>2167386</w:t>
            </w:r>
          </w:p>
        </w:tc>
        <w:tc>
          <w:tcPr>
            <w:tcW w:w="582" w:type="pct"/>
            <w:shd w:val="clear" w:color="auto" w:fill="auto"/>
            <w:noWrap/>
            <w:vAlign w:val="center"/>
            <w:hideMark/>
          </w:tcPr>
          <w:p w14:paraId="492C84BA" w14:textId="77777777" w:rsidR="0087274E" w:rsidRPr="0087274E" w:rsidRDefault="0087274E" w:rsidP="0087274E">
            <w:pPr>
              <w:jc w:val="center"/>
              <w:rPr>
                <w:color w:val="000000"/>
                <w:sz w:val="20"/>
                <w:szCs w:val="20"/>
              </w:rPr>
            </w:pPr>
            <w:r w:rsidRPr="0087274E">
              <w:rPr>
                <w:color w:val="000000"/>
                <w:sz w:val="20"/>
                <w:szCs w:val="20"/>
              </w:rPr>
              <w:t>2276718</w:t>
            </w:r>
          </w:p>
        </w:tc>
        <w:tc>
          <w:tcPr>
            <w:tcW w:w="582" w:type="pct"/>
            <w:shd w:val="clear" w:color="auto" w:fill="auto"/>
            <w:noWrap/>
            <w:vAlign w:val="center"/>
            <w:hideMark/>
          </w:tcPr>
          <w:p w14:paraId="4BECAFCE" w14:textId="77777777" w:rsidR="0087274E" w:rsidRPr="0087274E" w:rsidRDefault="0087274E" w:rsidP="0087274E">
            <w:pPr>
              <w:jc w:val="center"/>
              <w:rPr>
                <w:color w:val="000000"/>
                <w:sz w:val="20"/>
                <w:szCs w:val="20"/>
              </w:rPr>
            </w:pPr>
            <w:r w:rsidRPr="0087274E">
              <w:rPr>
                <w:color w:val="000000"/>
                <w:sz w:val="20"/>
                <w:szCs w:val="20"/>
              </w:rPr>
              <w:t>2019561</w:t>
            </w:r>
          </w:p>
        </w:tc>
        <w:tc>
          <w:tcPr>
            <w:tcW w:w="582" w:type="pct"/>
            <w:shd w:val="clear" w:color="auto" w:fill="auto"/>
            <w:noWrap/>
            <w:vAlign w:val="center"/>
            <w:hideMark/>
          </w:tcPr>
          <w:p w14:paraId="522162AD" w14:textId="77777777" w:rsidR="0087274E" w:rsidRPr="0087274E" w:rsidRDefault="0087274E" w:rsidP="0087274E">
            <w:pPr>
              <w:jc w:val="center"/>
              <w:rPr>
                <w:color w:val="000000"/>
                <w:sz w:val="20"/>
                <w:szCs w:val="20"/>
              </w:rPr>
            </w:pPr>
            <w:r w:rsidRPr="0087274E">
              <w:rPr>
                <w:color w:val="000000"/>
                <w:sz w:val="20"/>
                <w:szCs w:val="20"/>
              </w:rPr>
              <w:t>1944138</w:t>
            </w:r>
          </w:p>
        </w:tc>
        <w:tc>
          <w:tcPr>
            <w:tcW w:w="582" w:type="pct"/>
            <w:shd w:val="clear" w:color="auto" w:fill="auto"/>
            <w:noWrap/>
            <w:vAlign w:val="center"/>
            <w:hideMark/>
          </w:tcPr>
          <w:p w14:paraId="65D375D1" w14:textId="77777777" w:rsidR="0087274E" w:rsidRPr="0087274E" w:rsidRDefault="0087274E" w:rsidP="0087274E">
            <w:pPr>
              <w:jc w:val="center"/>
              <w:rPr>
                <w:color w:val="000000"/>
                <w:sz w:val="20"/>
                <w:szCs w:val="20"/>
              </w:rPr>
            </w:pPr>
            <w:r w:rsidRPr="0087274E">
              <w:rPr>
                <w:color w:val="000000"/>
                <w:sz w:val="20"/>
                <w:szCs w:val="20"/>
              </w:rPr>
              <w:t>2034813</w:t>
            </w:r>
          </w:p>
        </w:tc>
      </w:tr>
      <w:tr w:rsidR="0087274E" w:rsidRPr="0087274E" w14:paraId="3E83E8B4" w14:textId="77777777" w:rsidTr="0087274E">
        <w:trPr>
          <w:trHeight w:val="20"/>
        </w:trPr>
        <w:tc>
          <w:tcPr>
            <w:tcW w:w="1506" w:type="pct"/>
            <w:shd w:val="clear" w:color="auto" w:fill="auto"/>
            <w:vAlign w:val="center"/>
            <w:hideMark/>
          </w:tcPr>
          <w:p w14:paraId="640E0C3A" w14:textId="77777777" w:rsidR="0087274E" w:rsidRPr="0087274E" w:rsidRDefault="0087274E" w:rsidP="0087274E">
            <w:pPr>
              <w:jc w:val="right"/>
              <w:rPr>
                <w:b/>
                <w:bCs/>
                <w:color w:val="000000"/>
                <w:sz w:val="20"/>
                <w:szCs w:val="20"/>
              </w:rPr>
            </w:pPr>
            <w:r w:rsidRPr="0087274E">
              <w:rPr>
                <w:b/>
                <w:bCs/>
                <w:color w:val="000000"/>
                <w:sz w:val="20"/>
                <w:szCs w:val="20"/>
              </w:rPr>
              <w:t>ИТОГО по районам</w:t>
            </w:r>
          </w:p>
        </w:tc>
        <w:tc>
          <w:tcPr>
            <w:tcW w:w="582" w:type="pct"/>
            <w:shd w:val="clear" w:color="auto" w:fill="auto"/>
            <w:vAlign w:val="center"/>
            <w:hideMark/>
          </w:tcPr>
          <w:p w14:paraId="09F7F84C" w14:textId="77777777" w:rsidR="0087274E" w:rsidRPr="0087274E" w:rsidRDefault="0087274E" w:rsidP="0087274E">
            <w:pPr>
              <w:jc w:val="center"/>
              <w:rPr>
                <w:b/>
                <w:bCs/>
                <w:color w:val="000000"/>
                <w:sz w:val="20"/>
                <w:szCs w:val="20"/>
              </w:rPr>
            </w:pPr>
            <w:r w:rsidRPr="0087274E">
              <w:rPr>
                <w:b/>
                <w:bCs/>
                <w:color w:val="000000"/>
                <w:sz w:val="20"/>
                <w:szCs w:val="20"/>
              </w:rPr>
              <w:t>10607907</w:t>
            </w:r>
          </w:p>
        </w:tc>
        <w:tc>
          <w:tcPr>
            <w:tcW w:w="582" w:type="pct"/>
            <w:shd w:val="clear" w:color="auto" w:fill="auto"/>
            <w:vAlign w:val="center"/>
            <w:hideMark/>
          </w:tcPr>
          <w:p w14:paraId="08FD2C51" w14:textId="77777777" w:rsidR="0087274E" w:rsidRPr="0087274E" w:rsidRDefault="0087274E" w:rsidP="0087274E">
            <w:pPr>
              <w:jc w:val="center"/>
              <w:rPr>
                <w:b/>
                <w:bCs/>
                <w:color w:val="000000"/>
                <w:sz w:val="20"/>
                <w:szCs w:val="20"/>
              </w:rPr>
            </w:pPr>
            <w:r w:rsidRPr="0087274E">
              <w:rPr>
                <w:b/>
                <w:bCs/>
                <w:color w:val="000000"/>
                <w:sz w:val="20"/>
                <w:szCs w:val="20"/>
              </w:rPr>
              <w:t>10504639</w:t>
            </w:r>
          </w:p>
        </w:tc>
        <w:tc>
          <w:tcPr>
            <w:tcW w:w="582" w:type="pct"/>
            <w:shd w:val="clear" w:color="auto" w:fill="auto"/>
            <w:vAlign w:val="center"/>
            <w:hideMark/>
          </w:tcPr>
          <w:p w14:paraId="7399D572" w14:textId="77777777" w:rsidR="0087274E" w:rsidRPr="0087274E" w:rsidRDefault="0087274E" w:rsidP="0087274E">
            <w:pPr>
              <w:jc w:val="center"/>
              <w:rPr>
                <w:b/>
                <w:bCs/>
                <w:color w:val="000000"/>
                <w:sz w:val="20"/>
                <w:szCs w:val="20"/>
              </w:rPr>
            </w:pPr>
            <w:r w:rsidRPr="0087274E">
              <w:rPr>
                <w:b/>
                <w:bCs/>
                <w:color w:val="000000"/>
                <w:sz w:val="20"/>
                <w:szCs w:val="20"/>
              </w:rPr>
              <w:t>11034538</w:t>
            </w:r>
          </w:p>
        </w:tc>
        <w:tc>
          <w:tcPr>
            <w:tcW w:w="582" w:type="pct"/>
            <w:shd w:val="clear" w:color="auto" w:fill="auto"/>
            <w:vAlign w:val="center"/>
            <w:hideMark/>
          </w:tcPr>
          <w:p w14:paraId="6F9E7531" w14:textId="77777777" w:rsidR="0087274E" w:rsidRPr="0087274E" w:rsidRDefault="0087274E" w:rsidP="0087274E">
            <w:pPr>
              <w:jc w:val="center"/>
              <w:rPr>
                <w:b/>
                <w:bCs/>
                <w:color w:val="000000"/>
                <w:sz w:val="20"/>
                <w:szCs w:val="20"/>
              </w:rPr>
            </w:pPr>
            <w:r w:rsidRPr="0087274E">
              <w:rPr>
                <w:b/>
                <w:bCs/>
                <w:color w:val="000000"/>
                <w:sz w:val="20"/>
                <w:szCs w:val="20"/>
              </w:rPr>
              <w:t>9788178</w:t>
            </w:r>
          </w:p>
        </w:tc>
        <w:tc>
          <w:tcPr>
            <w:tcW w:w="582" w:type="pct"/>
            <w:shd w:val="clear" w:color="auto" w:fill="auto"/>
            <w:vAlign w:val="center"/>
            <w:hideMark/>
          </w:tcPr>
          <w:p w14:paraId="2D02BF87" w14:textId="77777777" w:rsidR="0087274E" w:rsidRPr="0087274E" w:rsidRDefault="0087274E" w:rsidP="0087274E">
            <w:pPr>
              <w:jc w:val="center"/>
              <w:rPr>
                <w:b/>
                <w:bCs/>
                <w:color w:val="000000"/>
                <w:sz w:val="20"/>
                <w:szCs w:val="20"/>
              </w:rPr>
            </w:pPr>
            <w:r w:rsidRPr="0087274E">
              <w:rPr>
                <w:b/>
                <w:bCs/>
                <w:color w:val="000000"/>
                <w:sz w:val="20"/>
                <w:szCs w:val="20"/>
              </w:rPr>
              <w:t>9422625</w:t>
            </w:r>
          </w:p>
        </w:tc>
        <w:tc>
          <w:tcPr>
            <w:tcW w:w="582" w:type="pct"/>
            <w:shd w:val="clear" w:color="auto" w:fill="auto"/>
            <w:vAlign w:val="center"/>
            <w:hideMark/>
          </w:tcPr>
          <w:p w14:paraId="5D7A7914" w14:textId="77777777" w:rsidR="0087274E" w:rsidRPr="0087274E" w:rsidRDefault="0087274E" w:rsidP="0087274E">
            <w:pPr>
              <w:jc w:val="center"/>
              <w:rPr>
                <w:b/>
                <w:bCs/>
                <w:color w:val="000000"/>
                <w:sz w:val="20"/>
                <w:szCs w:val="20"/>
              </w:rPr>
            </w:pPr>
            <w:r w:rsidRPr="0087274E">
              <w:rPr>
                <w:b/>
                <w:bCs/>
                <w:color w:val="000000"/>
                <w:sz w:val="20"/>
                <w:szCs w:val="20"/>
              </w:rPr>
              <w:t>9862101</w:t>
            </w:r>
          </w:p>
        </w:tc>
      </w:tr>
      <w:tr w:rsidR="0087274E" w:rsidRPr="0087274E" w14:paraId="73452641" w14:textId="77777777" w:rsidTr="0087274E">
        <w:trPr>
          <w:trHeight w:val="20"/>
        </w:trPr>
        <w:tc>
          <w:tcPr>
            <w:tcW w:w="5000" w:type="pct"/>
            <w:gridSpan w:val="7"/>
            <w:shd w:val="clear" w:color="auto" w:fill="auto"/>
            <w:vAlign w:val="center"/>
            <w:hideMark/>
          </w:tcPr>
          <w:p w14:paraId="65832591" w14:textId="77777777" w:rsidR="0087274E" w:rsidRPr="0087274E" w:rsidRDefault="0087274E" w:rsidP="0087274E">
            <w:pPr>
              <w:jc w:val="center"/>
              <w:rPr>
                <w:b/>
                <w:bCs/>
                <w:color w:val="000000"/>
                <w:sz w:val="20"/>
                <w:szCs w:val="20"/>
              </w:rPr>
            </w:pPr>
            <w:r w:rsidRPr="0087274E">
              <w:rPr>
                <w:b/>
                <w:bCs/>
                <w:color w:val="000000"/>
                <w:sz w:val="20"/>
                <w:szCs w:val="20"/>
              </w:rPr>
              <w:t>Расчетные элементы территориального деления</w:t>
            </w:r>
          </w:p>
        </w:tc>
      </w:tr>
      <w:tr w:rsidR="0087274E" w:rsidRPr="0087274E" w14:paraId="21A7A23F" w14:textId="77777777" w:rsidTr="0087274E">
        <w:trPr>
          <w:trHeight w:val="20"/>
        </w:trPr>
        <w:tc>
          <w:tcPr>
            <w:tcW w:w="1506" w:type="pct"/>
            <w:shd w:val="clear" w:color="auto" w:fill="auto"/>
            <w:noWrap/>
            <w:vAlign w:val="center"/>
            <w:hideMark/>
          </w:tcPr>
          <w:p w14:paraId="3ED9921C" w14:textId="77777777" w:rsidR="0087274E" w:rsidRPr="0087274E" w:rsidRDefault="0087274E" w:rsidP="0087274E">
            <w:pPr>
              <w:jc w:val="center"/>
              <w:rPr>
                <w:color w:val="000000"/>
                <w:sz w:val="20"/>
                <w:szCs w:val="20"/>
              </w:rPr>
            </w:pPr>
            <w:r w:rsidRPr="0087274E">
              <w:rPr>
                <w:color w:val="000000"/>
                <w:sz w:val="20"/>
                <w:szCs w:val="20"/>
              </w:rPr>
              <w:t>59:01:0411553</w:t>
            </w:r>
          </w:p>
        </w:tc>
        <w:tc>
          <w:tcPr>
            <w:tcW w:w="582" w:type="pct"/>
            <w:shd w:val="clear" w:color="auto" w:fill="auto"/>
            <w:noWrap/>
            <w:vAlign w:val="center"/>
            <w:hideMark/>
          </w:tcPr>
          <w:p w14:paraId="3BC717CF" w14:textId="77777777" w:rsidR="0087274E" w:rsidRPr="0087274E" w:rsidRDefault="0087274E" w:rsidP="0087274E">
            <w:pPr>
              <w:jc w:val="center"/>
              <w:rPr>
                <w:color w:val="000000"/>
                <w:sz w:val="20"/>
                <w:szCs w:val="20"/>
              </w:rPr>
            </w:pPr>
            <w:r w:rsidRPr="0087274E">
              <w:rPr>
                <w:color w:val="000000"/>
                <w:sz w:val="20"/>
                <w:szCs w:val="20"/>
              </w:rPr>
              <w:t>2790</w:t>
            </w:r>
          </w:p>
        </w:tc>
        <w:tc>
          <w:tcPr>
            <w:tcW w:w="582" w:type="pct"/>
            <w:shd w:val="clear" w:color="auto" w:fill="auto"/>
            <w:noWrap/>
            <w:vAlign w:val="center"/>
            <w:hideMark/>
          </w:tcPr>
          <w:p w14:paraId="5FE93FA8" w14:textId="77777777" w:rsidR="0087274E" w:rsidRPr="0087274E" w:rsidRDefault="0087274E" w:rsidP="0087274E">
            <w:pPr>
              <w:jc w:val="center"/>
              <w:rPr>
                <w:color w:val="000000"/>
                <w:sz w:val="20"/>
                <w:szCs w:val="20"/>
              </w:rPr>
            </w:pPr>
            <w:r w:rsidRPr="0087274E">
              <w:rPr>
                <w:color w:val="000000"/>
                <w:sz w:val="20"/>
                <w:szCs w:val="20"/>
              </w:rPr>
              <w:t>2763</w:t>
            </w:r>
          </w:p>
        </w:tc>
        <w:tc>
          <w:tcPr>
            <w:tcW w:w="582" w:type="pct"/>
            <w:shd w:val="clear" w:color="auto" w:fill="auto"/>
            <w:noWrap/>
            <w:vAlign w:val="center"/>
            <w:hideMark/>
          </w:tcPr>
          <w:p w14:paraId="123BF99C" w14:textId="77777777" w:rsidR="0087274E" w:rsidRPr="0087274E" w:rsidRDefault="0087274E" w:rsidP="0087274E">
            <w:pPr>
              <w:jc w:val="center"/>
              <w:rPr>
                <w:color w:val="000000"/>
                <w:sz w:val="20"/>
                <w:szCs w:val="20"/>
              </w:rPr>
            </w:pPr>
            <w:r w:rsidRPr="0087274E">
              <w:rPr>
                <w:color w:val="000000"/>
                <w:sz w:val="20"/>
                <w:szCs w:val="20"/>
              </w:rPr>
              <w:t>2902</w:t>
            </w:r>
          </w:p>
        </w:tc>
        <w:tc>
          <w:tcPr>
            <w:tcW w:w="582" w:type="pct"/>
            <w:shd w:val="clear" w:color="auto" w:fill="auto"/>
            <w:noWrap/>
            <w:vAlign w:val="center"/>
            <w:hideMark/>
          </w:tcPr>
          <w:p w14:paraId="21E38687" w14:textId="77777777" w:rsidR="0087274E" w:rsidRPr="0087274E" w:rsidRDefault="0087274E" w:rsidP="0087274E">
            <w:pPr>
              <w:jc w:val="center"/>
              <w:rPr>
                <w:color w:val="000000"/>
                <w:sz w:val="20"/>
                <w:szCs w:val="20"/>
              </w:rPr>
            </w:pPr>
            <w:r w:rsidRPr="0087274E">
              <w:rPr>
                <w:color w:val="000000"/>
                <w:sz w:val="20"/>
                <w:szCs w:val="20"/>
              </w:rPr>
              <w:t>2574</w:t>
            </w:r>
          </w:p>
        </w:tc>
        <w:tc>
          <w:tcPr>
            <w:tcW w:w="582" w:type="pct"/>
            <w:shd w:val="clear" w:color="auto" w:fill="auto"/>
            <w:noWrap/>
            <w:vAlign w:val="center"/>
            <w:hideMark/>
          </w:tcPr>
          <w:p w14:paraId="30ACAD01" w14:textId="77777777" w:rsidR="0087274E" w:rsidRPr="0087274E" w:rsidRDefault="0087274E" w:rsidP="0087274E">
            <w:pPr>
              <w:jc w:val="center"/>
              <w:rPr>
                <w:color w:val="000000"/>
                <w:sz w:val="20"/>
                <w:szCs w:val="20"/>
              </w:rPr>
            </w:pPr>
            <w:r w:rsidRPr="0087274E">
              <w:rPr>
                <w:color w:val="000000"/>
                <w:sz w:val="20"/>
                <w:szCs w:val="20"/>
              </w:rPr>
              <w:t>2478</w:t>
            </w:r>
          </w:p>
        </w:tc>
        <w:tc>
          <w:tcPr>
            <w:tcW w:w="582" w:type="pct"/>
            <w:shd w:val="clear" w:color="auto" w:fill="auto"/>
            <w:noWrap/>
            <w:vAlign w:val="center"/>
            <w:hideMark/>
          </w:tcPr>
          <w:p w14:paraId="6B75CF89" w14:textId="77777777" w:rsidR="0087274E" w:rsidRPr="0087274E" w:rsidRDefault="0087274E" w:rsidP="0087274E">
            <w:pPr>
              <w:jc w:val="center"/>
              <w:rPr>
                <w:color w:val="000000"/>
                <w:sz w:val="20"/>
                <w:szCs w:val="20"/>
              </w:rPr>
            </w:pPr>
            <w:r w:rsidRPr="0087274E">
              <w:rPr>
                <w:color w:val="000000"/>
                <w:sz w:val="20"/>
                <w:szCs w:val="20"/>
              </w:rPr>
              <w:t>2594</w:t>
            </w:r>
          </w:p>
        </w:tc>
      </w:tr>
      <w:tr w:rsidR="0087274E" w:rsidRPr="0087274E" w14:paraId="2FC28725" w14:textId="77777777" w:rsidTr="0087274E">
        <w:trPr>
          <w:trHeight w:val="20"/>
        </w:trPr>
        <w:tc>
          <w:tcPr>
            <w:tcW w:w="1506" w:type="pct"/>
            <w:shd w:val="clear" w:color="auto" w:fill="auto"/>
            <w:noWrap/>
            <w:vAlign w:val="center"/>
            <w:hideMark/>
          </w:tcPr>
          <w:p w14:paraId="37081EE2" w14:textId="77777777" w:rsidR="0087274E" w:rsidRPr="0087274E" w:rsidRDefault="0087274E" w:rsidP="0087274E">
            <w:pPr>
              <w:jc w:val="center"/>
              <w:rPr>
                <w:color w:val="000000"/>
                <w:sz w:val="20"/>
                <w:szCs w:val="20"/>
              </w:rPr>
            </w:pPr>
            <w:r w:rsidRPr="0087274E">
              <w:rPr>
                <w:color w:val="000000"/>
                <w:sz w:val="20"/>
                <w:szCs w:val="20"/>
              </w:rPr>
              <w:t>59:01:0715039</w:t>
            </w:r>
          </w:p>
        </w:tc>
        <w:tc>
          <w:tcPr>
            <w:tcW w:w="582" w:type="pct"/>
            <w:shd w:val="clear" w:color="auto" w:fill="auto"/>
            <w:noWrap/>
            <w:vAlign w:val="center"/>
            <w:hideMark/>
          </w:tcPr>
          <w:p w14:paraId="4D958F54" w14:textId="77777777" w:rsidR="0087274E" w:rsidRPr="0087274E" w:rsidRDefault="0087274E" w:rsidP="0087274E">
            <w:pPr>
              <w:jc w:val="center"/>
              <w:rPr>
                <w:color w:val="000000"/>
                <w:sz w:val="20"/>
                <w:szCs w:val="20"/>
              </w:rPr>
            </w:pPr>
            <w:r w:rsidRPr="0087274E">
              <w:rPr>
                <w:color w:val="000000"/>
                <w:sz w:val="20"/>
                <w:szCs w:val="20"/>
              </w:rPr>
              <w:t>75750</w:t>
            </w:r>
          </w:p>
        </w:tc>
        <w:tc>
          <w:tcPr>
            <w:tcW w:w="582" w:type="pct"/>
            <w:shd w:val="clear" w:color="auto" w:fill="auto"/>
            <w:noWrap/>
            <w:vAlign w:val="center"/>
            <w:hideMark/>
          </w:tcPr>
          <w:p w14:paraId="7DA87170" w14:textId="77777777" w:rsidR="0087274E" w:rsidRPr="0087274E" w:rsidRDefault="0087274E" w:rsidP="0087274E">
            <w:pPr>
              <w:jc w:val="center"/>
              <w:rPr>
                <w:color w:val="000000"/>
                <w:sz w:val="20"/>
                <w:szCs w:val="20"/>
              </w:rPr>
            </w:pPr>
            <w:r w:rsidRPr="0087274E">
              <w:rPr>
                <w:color w:val="000000"/>
                <w:sz w:val="20"/>
                <w:szCs w:val="20"/>
              </w:rPr>
              <w:t>75013</w:t>
            </w:r>
          </w:p>
        </w:tc>
        <w:tc>
          <w:tcPr>
            <w:tcW w:w="582" w:type="pct"/>
            <w:shd w:val="clear" w:color="auto" w:fill="auto"/>
            <w:noWrap/>
            <w:vAlign w:val="center"/>
            <w:hideMark/>
          </w:tcPr>
          <w:p w14:paraId="4214D36B" w14:textId="77777777" w:rsidR="0087274E" w:rsidRPr="0087274E" w:rsidRDefault="0087274E" w:rsidP="0087274E">
            <w:pPr>
              <w:jc w:val="center"/>
              <w:rPr>
                <w:color w:val="000000"/>
                <w:sz w:val="20"/>
                <w:szCs w:val="20"/>
              </w:rPr>
            </w:pPr>
            <w:r w:rsidRPr="0087274E">
              <w:rPr>
                <w:color w:val="000000"/>
                <w:sz w:val="20"/>
                <w:szCs w:val="20"/>
              </w:rPr>
              <w:t>78797</w:t>
            </w:r>
          </w:p>
        </w:tc>
        <w:tc>
          <w:tcPr>
            <w:tcW w:w="582" w:type="pct"/>
            <w:shd w:val="clear" w:color="auto" w:fill="auto"/>
            <w:noWrap/>
            <w:vAlign w:val="center"/>
            <w:hideMark/>
          </w:tcPr>
          <w:p w14:paraId="33FF81EB" w14:textId="77777777" w:rsidR="0087274E" w:rsidRPr="0087274E" w:rsidRDefault="0087274E" w:rsidP="0087274E">
            <w:pPr>
              <w:jc w:val="center"/>
              <w:rPr>
                <w:color w:val="000000"/>
                <w:sz w:val="20"/>
                <w:szCs w:val="20"/>
              </w:rPr>
            </w:pPr>
            <w:r w:rsidRPr="0087274E">
              <w:rPr>
                <w:color w:val="000000"/>
                <w:sz w:val="20"/>
                <w:szCs w:val="20"/>
              </w:rPr>
              <w:t>69897</w:t>
            </w:r>
          </w:p>
        </w:tc>
        <w:tc>
          <w:tcPr>
            <w:tcW w:w="582" w:type="pct"/>
            <w:shd w:val="clear" w:color="auto" w:fill="auto"/>
            <w:noWrap/>
            <w:vAlign w:val="center"/>
            <w:hideMark/>
          </w:tcPr>
          <w:p w14:paraId="6C27EA3D" w14:textId="77777777" w:rsidR="0087274E" w:rsidRPr="0087274E" w:rsidRDefault="0087274E" w:rsidP="0087274E">
            <w:pPr>
              <w:jc w:val="center"/>
              <w:rPr>
                <w:color w:val="000000"/>
                <w:sz w:val="20"/>
                <w:szCs w:val="20"/>
              </w:rPr>
            </w:pPr>
            <w:r w:rsidRPr="0087274E">
              <w:rPr>
                <w:color w:val="000000"/>
                <w:sz w:val="20"/>
                <w:szCs w:val="20"/>
              </w:rPr>
              <w:t>67286</w:t>
            </w:r>
          </w:p>
        </w:tc>
        <w:tc>
          <w:tcPr>
            <w:tcW w:w="582" w:type="pct"/>
            <w:shd w:val="clear" w:color="auto" w:fill="auto"/>
            <w:noWrap/>
            <w:vAlign w:val="center"/>
            <w:hideMark/>
          </w:tcPr>
          <w:p w14:paraId="52520624" w14:textId="77777777" w:rsidR="0087274E" w:rsidRPr="0087274E" w:rsidRDefault="0087274E" w:rsidP="0087274E">
            <w:pPr>
              <w:jc w:val="center"/>
              <w:rPr>
                <w:color w:val="000000"/>
                <w:sz w:val="20"/>
                <w:szCs w:val="20"/>
              </w:rPr>
            </w:pPr>
            <w:r w:rsidRPr="0087274E">
              <w:rPr>
                <w:color w:val="000000"/>
                <w:sz w:val="20"/>
                <w:szCs w:val="20"/>
              </w:rPr>
              <w:t>70425</w:t>
            </w:r>
          </w:p>
        </w:tc>
      </w:tr>
      <w:tr w:rsidR="0087274E" w:rsidRPr="0087274E" w14:paraId="38ECD4AF" w14:textId="77777777" w:rsidTr="0087274E">
        <w:trPr>
          <w:trHeight w:val="20"/>
        </w:trPr>
        <w:tc>
          <w:tcPr>
            <w:tcW w:w="1506" w:type="pct"/>
            <w:shd w:val="clear" w:color="auto" w:fill="auto"/>
            <w:noWrap/>
            <w:vAlign w:val="center"/>
            <w:hideMark/>
          </w:tcPr>
          <w:p w14:paraId="54C757C7" w14:textId="77777777" w:rsidR="0087274E" w:rsidRPr="0087274E" w:rsidRDefault="0087274E" w:rsidP="0087274E">
            <w:pPr>
              <w:jc w:val="center"/>
              <w:rPr>
                <w:color w:val="000000"/>
                <w:sz w:val="20"/>
                <w:szCs w:val="20"/>
              </w:rPr>
            </w:pPr>
            <w:r w:rsidRPr="0087274E">
              <w:rPr>
                <w:color w:val="000000"/>
                <w:sz w:val="20"/>
                <w:szCs w:val="20"/>
              </w:rPr>
              <w:t>59:01:0715085</w:t>
            </w:r>
          </w:p>
        </w:tc>
        <w:tc>
          <w:tcPr>
            <w:tcW w:w="582" w:type="pct"/>
            <w:shd w:val="clear" w:color="auto" w:fill="auto"/>
            <w:noWrap/>
            <w:vAlign w:val="center"/>
            <w:hideMark/>
          </w:tcPr>
          <w:p w14:paraId="7E7F561D" w14:textId="77777777" w:rsidR="0087274E" w:rsidRPr="0087274E" w:rsidRDefault="0087274E" w:rsidP="0087274E">
            <w:pPr>
              <w:jc w:val="center"/>
              <w:rPr>
                <w:color w:val="000000"/>
                <w:sz w:val="20"/>
                <w:szCs w:val="20"/>
              </w:rPr>
            </w:pPr>
            <w:r w:rsidRPr="0087274E">
              <w:rPr>
                <w:color w:val="000000"/>
                <w:sz w:val="20"/>
                <w:szCs w:val="20"/>
              </w:rPr>
              <w:t>9089</w:t>
            </w:r>
          </w:p>
        </w:tc>
        <w:tc>
          <w:tcPr>
            <w:tcW w:w="582" w:type="pct"/>
            <w:shd w:val="clear" w:color="auto" w:fill="auto"/>
            <w:noWrap/>
            <w:vAlign w:val="center"/>
            <w:hideMark/>
          </w:tcPr>
          <w:p w14:paraId="76179B28" w14:textId="77777777" w:rsidR="0087274E" w:rsidRPr="0087274E" w:rsidRDefault="0087274E" w:rsidP="0087274E">
            <w:pPr>
              <w:jc w:val="center"/>
              <w:rPr>
                <w:color w:val="000000"/>
                <w:sz w:val="20"/>
                <w:szCs w:val="20"/>
              </w:rPr>
            </w:pPr>
            <w:r w:rsidRPr="0087274E">
              <w:rPr>
                <w:color w:val="000000"/>
                <w:sz w:val="20"/>
                <w:szCs w:val="20"/>
              </w:rPr>
              <w:t>9000</w:t>
            </w:r>
          </w:p>
        </w:tc>
        <w:tc>
          <w:tcPr>
            <w:tcW w:w="582" w:type="pct"/>
            <w:shd w:val="clear" w:color="auto" w:fill="auto"/>
            <w:noWrap/>
            <w:vAlign w:val="center"/>
            <w:hideMark/>
          </w:tcPr>
          <w:p w14:paraId="02A83ADB" w14:textId="77777777" w:rsidR="0087274E" w:rsidRPr="0087274E" w:rsidRDefault="0087274E" w:rsidP="0087274E">
            <w:pPr>
              <w:jc w:val="center"/>
              <w:rPr>
                <w:color w:val="000000"/>
                <w:sz w:val="20"/>
                <w:szCs w:val="20"/>
              </w:rPr>
            </w:pPr>
            <w:r w:rsidRPr="0087274E">
              <w:rPr>
                <w:color w:val="000000"/>
                <w:sz w:val="20"/>
                <w:szCs w:val="20"/>
              </w:rPr>
              <w:t>9454</w:t>
            </w:r>
          </w:p>
        </w:tc>
        <w:tc>
          <w:tcPr>
            <w:tcW w:w="582" w:type="pct"/>
            <w:shd w:val="clear" w:color="auto" w:fill="auto"/>
            <w:noWrap/>
            <w:vAlign w:val="center"/>
            <w:hideMark/>
          </w:tcPr>
          <w:p w14:paraId="0AE697A3" w14:textId="77777777" w:rsidR="0087274E" w:rsidRPr="0087274E" w:rsidRDefault="0087274E" w:rsidP="0087274E">
            <w:pPr>
              <w:jc w:val="center"/>
              <w:rPr>
                <w:color w:val="000000"/>
                <w:sz w:val="20"/>
                <w:szCs w:val="20"/>
              </w:rPr>
            </w:pPr>
            <w:r w:rsidRPr="0087274E">
              <w:rPr>
                <w:color w:val="000000"/>
                <w:sz w:val="20"/>
                <w:szCs w:val="20"/>
              </w:rPr>
              <w:t>8386</w:t>
            </w:r>
          </w:p>
        </w:tc>
        <w:tc>
          <w:tcPr>
            <w:tcW w:w="582" w:type="pct"/>
            <w:shd w:val="clear" w:color="auto" w:fill="auto"/>
            <w:noWrap/>
            <w:vAlign w:val="center"/>
            <w:hideMark/>
          </w:tcPr>
          <w:p w14:paraId="4B5404E9" w14:textId="77777777" w:rsidR="0087274E" w:rsidRPr="0087274E" w:rsidRDefault="0087274E" w:rsidP="0087274E">
            <w:pPr>
              <w:jc w:val="center"/>
              <w:rPr>
                <w:color w:val="000000"/>
                <w:sz w:val="20"/>
                <w:szCs w:val="20"/>
              </w:rPr>
            </w:pPr>
            <w:r w:rsidRPr="0087274E">
              <w:rPr>
                <w:color w:val="000000"/>
                <w:sz w:val="20"/>
                <w:szCs w:val="20"/>
              </w:rPr>
              <w:t>8073</w:t>
            </w:r>
          </w:p>
        </w:tc>
        <w:tc>
          <w:tcPr>
            <w:tcW w:w="582" w:type="pct"/>
            <w:shd w:val="clear" w:color="auto" w:fill="auto"/>
            <w:noWrap/>
            <w:vAlign w:val="center"/>
            <w:hideMark/>
          </w:tcPr>
          <w:p w14:paraId="714D2E0E" w14:textId="77777777" w:rsidR="0087274E" w:rsidRPr="0087274E" w:rsidRDefault="0087274E" w:rsidP="0087274E">
            <w:pPr>
              <w:jc w:val="center"/>
              <w:rPr>
                <w:color w:val="000000"/>
                <w:sz w:val="20"/>
                <w:szCs w:val="20"/>
              </w:rPr>
            </w:pPr>
            <w:r w:rsidRPr="0087274E">
              <w:rPr>
                <w:color w:val="000000"/>
                <w:sz w:val="20"/>
                <w:szCs w:val="20"/>
              </w:rPr>
              <w:t>8450</w:t>
            </w:r>
          </w:p>
        </w:tc>
      </w:tr>
      <w:tr w:rsidR="0087274E" w:rsidRPr="0087274E" w14:paraId="4D373D83" w14:textId="77777777" w:rsidTr="0087274E">
        <w:trPr>
          <w:trHeight w:val="20"/>
        </w:trPr>
        <w:tc>
          <w:tcPr>
            <w:tcW w:w="1506" w:type="pct"/>
            <w:shd w:val="clear" w:color="auto" w:fill="auto"/>
            <w:noWrap/>
            <w:vAlign w:val="center"/>
            <w:hideMark/>
          </w:tcPr>
          <w:p w14:paraId="70A81251" w14:textId="77777777" w:rsidR="0087274E" w:rsidRPr="0087274E" w:rsidRDefault="0087274E" w:rsidP="0087274E">
            <w:pPr>
              <w:jc w:val="center"/>
              <w:rPr>
                <w:color w:val="000000"/>
                <w:sz w:val="20"/>
                <w:szCs w:val="20"/>
              </w:rPr>
            </w:pPr>
            <w:r w:rsidRPr="0087274E">
              <w:rPr>
                <w:color w:val="000000"/>
                <w:sz w:val="20"/>
                <w:szCs w:val="20"/>
              </w:rPr>
              <w:t>59:01:0719028</w:t>
            </w:r>
          </w:p>
        </w:tc>
        <w:tc>
          <w:tcPr>
            <w:tcW w:w="582" w:type="pct"/>
            <w:shd w:val="clear" w:color="auto" w:fill="auto"/>
            <w:noWrap/>
            <w:vAlign w:val="center"/>
            <w:hideMark/>
          </w:tcPr>
          <w:p w14:paraId="7AD397F8" w14:textId="77777777" w:rsidR="0087274E" w:rsidRPr="0087274E" w:rsidRDefault="0087274E" w:rsidP="0087274E">
            <w:pPr>
              <w:jc w:val="center"/>
              <w:rPr>
                <w:color w:val="000000"/>
                <w:sz w:val="20"/>
                <w:szCs w:val="20"/>
              </w:rPr>
            </w:pPr>
            <w:r w:rsidRPr="0087274E">
              <w:rPr>
                <w:color w:val="000000"/>
                <w:sz w:val="20"/>
                <w:szCs w:val="20"/>
              </w:rPr>
              <w:t>3419</w:t>
            </w:r>
          </w:p>
        </w:tc>
        <w:tc>
          <w:tcPr>
            <w:tcW w:w="582" w:type="pct"/>
            <w:shd w:val="clear" w:color="auto" w:fill="auto"/>
            <w:noWrap/>
            <w:vAlign w:val="center"/>
            <w:hideMark/>
          </w:tcPr>
          <w:p w14:paraId="227A10B0" w14:textId="77777777" w:rsidR="0087274E" w:rsidRPr="0087274E" w:rsidRDefault="0087274E" w:rsidP="0087274E">
            <w:pPr>
              <w:jc w:val="center"/>
              <w:rPr>
                <w:color w:val="000000"/>
                <w:sz w:val="20"/>
                <w:szCs w:val="20"/>
              </w:rPr>
            </w:pPr>
            <w:r w:rsidRPr="0087274E">
              <w:rPr>
                <w:color w:val="000000"/>
                <w:sz w:val="20"/>
                <w:szCs w:val="20"/>
              </w:rPr>
              <w:t>3385</w:t>
            </w:r>
          </w:p>
        </w:tc>
        <w:tc>
          <w:tcPr>
            <w:tcW w:w="582" w:type="pct"/>
            <w:shd w:val="clear" w:color="auto" w:fill="auto"/>
            <w:noWrap/>
            <w:vAlign w:val="center"/>
            <w:hideMark/>
          </w:tcPr>
          <w:p w14:paraId="3FDEF2B3" w14:textId="77777777" w:rsidR="0087274E" w:rsidRPr="0087274E" w:rsidRDefault="0087274E" w:rsidP="0087274E">
            <w:pPr>
              <w:jc w:val="center"/>
              <w:rPr>
                <w:color w:val="000000"/>
                <w:sz w:val="20"/>
                <w:szCs w:val="20"/>
              </w:rPr>
            </w:pPr>
            <w:r w:rsidRPr="0087274E">
              <w:rPr>
                <w:color w:val="000000"/>
                <w:sz w:val="20"/>
                <w:szCs w:val="20"/>
              </w:rPr>
              <w:t>3556</w:t>
            </w:r>
          </w:p>
        </w:tc>
        <w:tc>
          <w:tcPr>
            <w:tcW w:w="582" w:type="pct"/>
            <w:shd w:val="clear" w:color="auto" w:fill="auto"/>
            <w:noWrap/>
            <w:vAlign w:val="center"/>
            <w:hideMark/>
          </w:tcPr>
          <w:p w14:paraId="671190CC" w14:textId="77777777" w:rsidR="0087274E" w:rsidRPr="0087274E" w:rsidRDefault="0087274E" w:rsidP="0087274E">
            <w:pPr>
              <w:jc w:val="center"/>
              <w:rPr>
                <w:color w:val="000000"/>
                <w:sz w:val="20"/>
                <w:szCs w:val="20"/>
              </w:rPr>
            </w:pPr>
            <w:r w:rsidRPr="0087274E">
              <w:rPr>
                <w:color w:val="000000"/>
                <w:sz w:val="20"/>
                <w:szCs w:val="20"/>
              </w:rPr>
              <w:t>3154</w:t>
            </w:r>
          </w:p>
        </w:tc>
        <w:tc>
          <w:tcPr>
            <w:tcW w:w="582" w:type="pct"/>
            <w:shd w:val="clear" w:color="auto" w:fill="auto"/>
            <w:noWrap/>
            <w:vAlign w:val="center"/>
            <w:hideMark/>
          </w:tcPr>
          <w:p w14:paraId="27ECBECC" w14:textId="77777777" w:rsidR="0087274E" w:rsidRPr="0087274E" w:rsidRDefault="0087274E" w:rsidP="0087274E">
            <w:pPr>
              <w:jc w:val="center"/>
              <w:rPr>
                <w:color w:val="000000"/>
                <w:sz w:val="20"/>
                <w:szCs w:val="20"/>
              </w:rPr>
            </w:pPr>
            <w:r w:rsidRPr="0087274E">
              <w:rPr>
                <w:color w:val="000000"/>
                <w:sz w:val="20"/>
                <w:szCs w:val="20"/>
              </w:rPr>
              <w:t>3037</w:t>
            </w:r>
          </w:p>
        </w:tc>
        <w:tc>
          <w:tcPr>
            <w:tcW w:w="582" w:type="pct"/>
            <w:shd w:val="clear" w:color="auto" w:fill="auto"/>
            <w:noWrap/>
            <w:vAlign w:val="center"/>
            <w:hideMark/>
          </w:tcPr>
          <w:p w14:paraId="40606609" w14:textId="77777777" w:rsidR="0087274E" w:rsidRPr="0087274E" w:rsidRDefault="0087274E" w:rsidP="0087274E">
            <w:pPr>
              <w:jc w:val="center"/>
              <w:rPr>
                <w:color w:val="000000"/>
                <w:sz w:val="20"/>
                <w:szCs w:val="20"/>
              </w:rPr>
            </w:pPr>
            <w:r w:rsidRPr="0087274E">
              <w:rPr>
                <w:color w:val="000000"/>
                <w:sz w:val="20"/>
                <w:szCs w:val="20"/>
              </w:rPr>
              <w:t>3178</w:t>
            </w:r>
          </w:p>
        </w:tc>
      </w:tr>
      <w:tr w:rsidR="0087274E" w:rsidRPr="0087274E" w14:paraId="6E981484" w14:textId="77777777" w:rsidTr="0087274E">
        <w:trPr>
          <w:trHeight w:val="20"/>
        </w:trPr>
        <w:tc>
          <w:tcPr>
            <w:tcW w:w="1506" w:type="pct"/>
            <w:shd w:val="clear" w:color="auto" w:fill="auto"/>
            <w:noWrap/>
            <w:vAlign w:val="center"/>
            <w:hideMark/>
          </w:tcPr>
          <w:p w14:paraId="5B3FA70D" w14:textId="77777777" w:rsidR="0087274E" w:rsidRPr="0087274E" w:rsidRDefault="0087274E" w:rsidP="0087274E">
            <w:pPr>
              <w:jc w:val="center"/>
              <w:rPr>
                <w:color w:val="000000"/>
                <w:sz w:val="20"/>
                <w:szCs w:val="20"/>
              </w:rPr>
            </w:pPr>
            <w:r w:rsidRPr="0087274E">
              <w:rPr>
                <w:color w:val="000000"/>
                <w:sz w:val="20"/>
                <w:szCs w:val="20"/>
              </w:rPr>
              <w:t>59:01:0810446</w:t>
            </w:r>
          </w:p>
        </w:tc>
        <w:tc>
          <w:tcPr>
            <w:tcW w:w="582" w:type="pct"/>
            <w:shd w:val="clear" w:color="auto" w:fill="auto"/>
            <w:noWrap/>
            <w:vAlign w:val="center"/>
            <w:hideMark/>
          </w:tcPr>
          <w:p w14:paraId="33F87D1C" w14:textId="77777777" w:rsidR="0087274E" w:rsidRPr="0087274E" w:rsidRDefault="0087274E" w:rsidP="0087274E">
            <w:pPr>
              <w:jc w:val="center"/>
              <w:rPr>
                <w:color w:val="000000"/>
                <w:sz w:val="20"/>
                <w:szCs w:val="20"/>
              </w:rPr>
            </w:pPr>
            <w:r w:rsidRPr="0087274E">
              <w:rPr>
                <w:color w:val="000000"/>
                <w:sz w:val="20"/>
                <w:szCs w:val="20"/>
              </w:rPr>
              <w:t>193</w:t>
            </w:r>
          </w:p>
        </w:tc>
        <w:tc>
          <w:tcPr>
            <w:tcW w:w="582" w:type="pct"/>
            <w:shd w:val="clear" w:color="auto" w:fill="auto"/>
            <w:noWrap/>
            <w:vAlign w:val="center"/>
            <w:hideMark/>
          </w:tcPr>
          <w:p w14:paraId="5EE4576A" w14:textId="77777777" w:rsidR="0087274E" w:rsidRPr="0087274E" w:rsidRDefault="0087274E" w:rsidP="0087274E">
            <w:pPr>
              <w:jc w:val="center"/>
              <w:rPr>
                <w:color w:val="000000"/>
                <w:sz w:val="20"/>
                <w:szCs w:val="20"/>
              </w:rPr>
            </w:pPr>
            <w:r w:rsidRPr="0087274E">
              <w:rPr>
                <w:color w:val="000000"/>
                <w:sz w:val="20"/>
                <w:szCs w:val="20"/>
              </w:rPr>
              <w:t>191</w:t>
            </w:r>
          </w:p>
        </w:tc>
        <w:tc>
          <w:tcPr>
            <w:tcW w:w="582" w:type="pct"/>
            <w:shd w:val="clear" w:color="auto" w:fill="auto"/>
            <w:noWrap/>
            <w:vAlign w:val="center"/>
            <w:hideMark/>
          </w:tcPr>
          <w:p w14:paraId="78FA58D8" w14:textId="77777777" w:rsidR="0087274E" w:rsidRPr="0087274E" w:rsidRDefault="0087274E" w:rsidP="0087274E">
            <w:pPr>
              <w:jc w:val="center"/>
              <w:rPr>
                <w:color w:val="000000"/>
                <w:sz w:val="20"/>
                <w:szCs w:val="20"/>
              </w:rPr>
            </w:pPr>
            <w:r w:rsidRPr="0087274E">
              <w:rPr>
                <w:color w:val="000000"/>
                <w:sz w:val="20"/>
                <w:szCs w:val="20"/>
              </w:rPr>
              <w:t>201</w:t>
            </w:r>
          </w:p>
        </w:tc>
        <w:tc>
          <w:tcPr>
            <w:tcW w:w="582" w:type="pct"/>
            <w:shd w:val="clear" w:color="auto" w:fill="auto"/>
            <w:noWrap/>
            <w:vAlign w:val="center"/>
            <w:hideMark/>
          </w:tcPr>
          <w:p w14:paraId="372F406B" w14:textId="77777777" w:rsidR="0087274E" w:rsidRPr="0087274E" w:rsidRDefault="0087274E" w:rsidP="0087274E">
            <w:pPr>
              <w:jc w:val="center"/>
              <w:rPr>
                <w:color w:val="000000"/>
                <w:sz w:val="20"/>
                <w:szCs w:val="20"/>
              </w:rPr>
            </w:pPr>
            <w:r w:rsidRPr="0087274E">
              <w:rPr>
                <w:color w:val="000000"/>
                <w:sz w:val="20"/>
                <w:szCs w:val="20"/>
              </w:rPr>
              <w:t>178</w:t>
            </w:r>
          </w:p>
        </w:tc>
        <w:tc>
          <w:tcPr>
            <w:tcW w:w="582" w:type="pct"/>
            <w:shd w:val="clear" w:color="auto" w:fill="auto"/>
            <w:noWrap/>
            <w:vAlign w:val="center"/>
            <w:hideMark/>
          </w:tcPr>
          <w:p w14:paraId="2AC71CB8" w14:textId="77777777" w:rsidR="0087274E" w:rsidRPr="0087274E" w:rsidRDefault="0087274E" w:rsidP="0087274E">
            <w:pPr>
              <w:jc w:val="center"/>
              <w:rPr>
                <w:color w:val="000000"/>
                <w:sz w:val="20"/>
                <w:szCs w:val="20"/>
              </w:rPr>
            </w:pPr>
            <w:r w:rsidRPr="0087274E">
              <w:rPr>
                <w:color w:val="000000"/>
                <w:sz w:val="20"/>
                <w:szCs w:val="20"/>
              </w:rPr>
              <w:t>171</w:t>
            </w:r>
          </w:p>
        </w:tc>
        <w:tc>
          <w:tcPr>
            <w:tcW w:w="582" w:type="pct"/>
            <w:shd w:val="clear" w:color="auto" w:fill="auto"/>
            <w:noWrap/>
            <w:vAlign w:val="center"/>
            <w:hideMark/>
          </w:tcPr>
          <w:p w14:paraId="33A57C23" w14:textId="77777777" w:rsidR="0087274E" w:rsidRPr="0087274E" w:rsidRDefault="0087274E" w:rsidP="0087274E">
            <w:pPr>
              <w:jc w:val="center"/>
              <w:rPr>
                <w:color w:val="000000"/>
                <w:sz w:val="20"/>
                <w:szCs w:val="20"/>
              </w:rPr>
            </w:pPr>
            <w:r w:rsidRPr="0087274E">
              <w:rPr>
                <w:color w:val="000000"/>
                <w:sz w:val="20"/>
                <w:szCs w:val="20"/>
              </w:rPr>
              <w:t>179</w:t>
            </w:r>
          </w:p>
        </w:tc>
      </w:tr>
      <w:tr w:rsidR="0087274E" w:rsidRPr="0087274E" w14:paraId="644778FE" w14:textId="77777777" w:rsidTr="0087274E">
        <w:trPr>
          <w:trHeight w:val="20"/>
        </w:trPr>
        <w:tc>
          <w:tcPr>
            <w:tcW w:w="1506" w:type="pct"/>
            <w:shd w:val="clear" w:color="auto" w:fill="auto"/>
            <w:noWrap/>
            <w:vAlign w:val="center"/>
            <w:hideMark/>
          </w:tcPr>
          <w:p w14:paraId="5B5808EF" w14:textId="77777777" w:rsidR="0087274E" w:rsidRPr="0087274E" w:rsidRDefault="0087274E" w:rsidP="0087274E">
            <w:pPr>
              <w:jc w:val="center"/>
              <w:rPr>
                <w:color w:val="000000"/>
                <w:sz w:val="20"/>
                <w:szCs w:val="20"/>
              </w:rPr>
            </w:pPr>
            <w:r w:rsidRPr="0087274E">
              <w:rPr>
                <w:color w:val="000000"/>
                <w:sz w:val="20"/>
                <w:szCs w:val="20"/>
              </w:rPr>
              <w:t>59:01:0911481</w:t>
            </w:r>
          </w:p>
        </w:tc>
        <w:tc>
          <w:tcPr>
            <w:tcW w:w="582" w:type="pct"/>
            <w:shd w:val="clear" w:color="auto" w:fill="auto"/>
            <w:noWrap/>
            <w:vAlign w:val="center"/>
            <w:hideMark/>
          </w:tcPr>
          <w:p w14:paraId="5B5B91C3" w14:textId="77777777" w:rsidR="0087274E" w:rsidRPr="0087274E" w:rsidRDefault="0087274E" w:rsidP="0087274E">
            <w:pPr>
              <w:jc w:val="center"/>
              <w:rPr>
                <w:color w:val="000000"/>
                <w:sz w:val="20"/>
                <w:szCs w:val="20"/>
              </w:rPr>
            </w:pPr>
            <w:r w:rsidRPr="0087274E">
              <w:rPr>
                <w:color w:val="000000"/>
                <w:sz w:val="20"/>
                <w:szCs w:val="20"/>
              </w:rPr>
              <w:t>1242</w:t>
            </w:r>
          </w:p>
        </w:tc>
        <w:tc>
          <w:tcPr>
            <w:tcW w:w="582" w:type="pct"/>
            <w:shd w:val="clear" w:color="auto" w:fill="auto"/>
            <w:noWrap/>
            <w:vAlign w:val="center"/>
            <w:hideMark/>
          </w:tcPr>
          <w:p w14:paraId="62F3D6FB" w14:textId="77777777" w:rsidR="0087274E" w:rsidRPr="0087274E" w:rsidRDefault="0087274E" w:rsidP="0087274E">
            <w:pPr>
              <w:jc w:val="center"/>
              <w:rPr>
                <w:color w:val="000000"/>
                <w:sz w:val="20"/>
                <w:szCs w:val="20"/>
              </w:rPr>
            </w:pPr>
            <w:r w:rsidRPr="0087274E">
              <w:rPr>
                <w:color w:val="000000"/>
                <w:sz w:val="20"/>
                <w:szCs w:val="20"/>
              </w:rPr>
              <w:t>1230</w:t>
            </w:r>
          </w:p>
        </w:tc>
        <w:tc>
          <w:tcPr>
            <w:tcW w:w="582" w:type="pct"/>
            <w:shd w:val="clear" w:color="auto" w:fill="auto"/>
            <w:noWrap/>
            <w:vAlign w:val="center"/>
            <w:hideMark/>
          </w:tcPr>
          <w:p w14:paraId="3F8B3FAA" w14:textId="77777777" w:rsidR="0087274E" w:rsidRPr="0087274E" w:rsidRDefault="0087274E" w:rsidP="0087274E">
            <w:pPr>
              <w:jc w:val="center"/>
              <w:rPr>
                <w:color w:val="000000"/>
                <w:sz w:val="20"/>
                <w:szCs w:val="20"/>
              </w:rPr>
            </w:pPr>
            <w:r w:rsidRPr="0087274E">
              <w:rPr>
                <w:color w:val="000000"/>
                <w:sz w:val="20"/>
                <w:szCs w:val="20"/>
              </w:rPr>
              <w:t>1292</w:t>
            </w:r>
          </w:p>
        </w:tc>
        <w:tc>
          <w:tcPr>
            <w:tcW w:w="582" w:type="pct"/>
            <w:shd w:val="clear" w:color="auto" w:fill="auto"/>
            <w:noWrap/>
            <w:vAlign w:val="center"/>
            <w:hideMark/>
          </w:tcPr>
          <w:p w14:paraId="5C16267C" w14:textId="77777777" w:rsidR="0087274E" w:rsidRPr="0087274E" w:rsidRDefault="0087274E" w:rsidP="0087274E">
            <w:pPr>
              <w:jc w:val="center"/>
              <w:rPr>
                <w:color w:val="000000"/>
                <w:sz w:val="20"/>
                <w:szCs w:val="20"/>
              </w:rPr>
            </w:pPr>
            <w:r w:rsidRPr="0087274E">
              <w:rPr>
                <w:color w:val="000000"/>
                <w:sz w:val="20"/>
                <w:szCs w:val="20"/>
              </w:rPr>
              <w:t>1146</w:t>
            </w:r>
          </w:p>
        </w:tc>
        <w:tc>
          <w:tcPr>
            <w:tcW w:w="582" w:type="pct"/>
            <w:shd w:val="clear" w:color="auto" w:fill="auto"/>
            <w:noWrap/>
            <w:vAlign w:val="center"/>
            <w:hideMark/>
          </w:tcPr>
          <w:p w14:paraId="58CF590F" w14:textId="77777777" w:rsidR="0087274E" w:rsidRPr="0087274E" w:rsidRDefault="0087274E" w:rsidP="0087274E">
            <w:pPr>
              <w:jc w:val="center"/>
              <w:rPr>
                <w:color w:val="000000"/>
                <w:sz w:val="20"/>
                <w:szCs w:val="20"/>
              </w:rPr>
            </w:pPr>
            <w:r w:rsidRPr="0087274E">
              <w:rPr>
                <w:color w:val="000000"/>
                <w:sz w:val="20"/>
                <w:szCs w:val="20"/>
              </w:rPr>
              <w:t>1103</w:t>
            </w:r>
          </w:p>
        </w:tc>
        <w:tc>
          <w:tcPr>
            <w:tcW w:w="582" w:type="pct"/>
            <w:shd w:val="clear" w:color="auto" w:fill="auto"/>
            <w:noWrap/>
            <w:vAlign w:val="center"/>
            <w:hideMark/>
          </w:tcPr>
          <w:p w14:paraId="25987183" w14:textId="77777777" w:rsidR="0087274E" w:rsidRPr="0087274E" w:rsidRDefault="0087274E" w:rsidP="0087274E">
            <w:pPr>
              <w:jc w:val="center"/>
              <w:rPr>
                <w:color w:val="000000"/>
                <w:sz w:val="20"/>
                <w:szCs w:val="20"/>
              </w:rPr>
            </w:pPr>
            <w:r w:rsidRPr="0087274E">
              <w:rPr>
                <w:color w:val="000000"/>
                <w:sz w:val="20"/>
                <w:szCs w:val="20"/>
              </w:rPr>
              <w:t>1154</w:t>
            </w:r>
          </w:p>
        </w:tc>
      </w:tr>
      <w:tr w:rsidR="0087274E" w:rsidRPr="0087274E" w14:paraId="7FA1773F" w14:textId="77777777" w:rsidTr="0087274E">
        <w:trPr>
          <w:trHeight w:val="20"/>
        </w:trPr>
        <w:tc>
          <w:tcPr>
            <w:tcW w:w="1506" w:type="pct"/>
            <w:shd w:val="clear" w:color="auto" w:fill="auto"/>
            <w:noWrap/>
            <w:vAlign w:val="center"/>
            <w:hideMark/>
          </w:tcPr>
          <w:p w14:paraId="24F99047" w14:textId="77777777" w:rsidR="0087274E" w:rsidRPr="0087274E" w:rsidRDefault="0087274E" w:rsidP="0087274E">
            <w:pPr>
              <w:jc w:val="center"/>
              <w:rPr>
                <w:color w:val="000000"/>
                <w:sz w:val="20"/>
                <w:szCs w:val="20"/>
              </w:rPr>
            </w:pPr>
            <w:r w:rsidRPr="0087274E">
              <w:rPr>
                <w:color w:val="000000"/>
                <w:sz w:val="20"/>
                <w:szCs w:val="20"/>
              </w:rPr>
              <w:t>59:01:1713001</w:t>
            </w:r>
          </w:p>
        </w:tc>
        <w:tc>
          <w:tcPr>
            <w:tcW w:w="582" w:type="pct"/>
            <w:shd w:val="clear" w:color="auto" w:fill="auto"/>
            <w:noWrap/>
            <w:vAlign w:val="center"/>
            <w:hideMark/>
          </w:tcPr>
          <w:p w14:paraId="1520ABC4" w14:textId="77777777" w:rsidR="0087274E" w:rsidRPr="0087274E" w:rsidRDefault="0087274E" w:rsidP="0087274E">
            <w:pPr>
              <w:jc w:val="center"/>
              <w:rPr>
                <w:color w:val="000000"/>
                <w:sz w:val="20"/>
                <w:szCs w:val="20"/>
              </w:rPr>
            </w:pPr>
            <w:r w:rsidRPr="0087274E">
              <w:rPr>
                <w:color w:val="000000"/>
                <w:sz w:val="20"/>
                <w:szCs w:val="20"/>
              </w:rPr>
              <w:t>5070</w:t>
            </w:r>
          </w:p>
        </w:tc>
        <w:tc>
          <w:tcPr>
            <w:tcW w:w="582" w:type="pct"/>
            <w:shd w:val="clear" w:color="auto" w:fill="auto"/>
            <w:noWrap/>
            <w:vAlign w:val="center"/>
            <w:hideMark/>
          </w:tcPr>
          <w:p w14:paraId="216A4BFB" w14:textId="77777777" w:rsidR="0087274E" w:rsidRPr="0087274E" w:rsidRDefault="0087274E" w:rsidP="0087274E">
            <w:pPr>
              <w:jc w:val="center"/>
              <w:rPr>
                <w:color w:val="000000"/>
                <w:sz w:val="20"/>
                <w:szCs w:val="20"/>
              </w:rPr>
            </w:pPr>
            <w:r w:rsidRPr="0087274E">
              <w:rPr>
                <w:color w:val="000000"/>
                <w:sz w:val="20"/>
                <w:szCs w:val="20"/>
              </w:rPr>
              <w:t>5021</w:t>
            </w:r>
          </w:p>
        </w:tc>
        <w:tc>
          <w:tcPr>
            <w:tcW w:w="582" w:type="pct"/>
            <w:shd w:val="clear" w:color="auto" w:fill="auto"/>
            <w:noWrap/>
            <w:vAlign w:val="center"/>
            <w:hideMark/>
          </w:tcPr>
          <w:p w14:paraId="05F1A47E" w14:textId="77777777" w:rsidR="0087274E" w:rsidRPr="0087274E" w:rsidRDefault="0087274E" w:rsidP="0087274E">
            <w:pPr>
              <w:jc w:val="center"/>
              <w:rPr>
                <w:color w:val="000000"/>
                <w:sz w:val="20"/>
                <w:szCs w:val="20"/>
              </w:rPr>
            </w:pPr>
            <w:r w:rsidRPr="0087274E">
              <w:rPr>
                <w:color w:val="000000"/>
                <w:sz w:val="20"/>
                <w:szCs w:val="20"/>
              </w:rPr>
              <w:t>5274</w:t>
            </w:r>
          </w:p>
        </w:tc>
        <w:tc>
          <w:tcPr>
            <w:tcW w:w="582" w:type="pct"/>
            <w:shd w:val="clear" w:color="auto" w:fill="auto"/>
            <w:noWrap/>
            <w:vAlign w:val="center"/>
            <w:hideMark/>
          </w:tcPr>
          <w:p w14:paraId="2240341E" w14:textId="77777777" w:rsidR="0087274E" w:rsidRPr="0087274E" w:rsidRDefault="0087274E" w:rsidP="0087274E">
            <w:pPr>
              <w:jc w:val="center"/>
              <w:rPr>
                <w:color w:val="000000"/>
                <w:sz w:val="20"/>
                <w:szCs w:val="20"/>
              </w:rPr>
            </w:pPr>
            <w:r w:rsidRPr="0087274E">
              <w:rPr>
                <w:color w:val="000000"/>
                <w:sz w:val="20"/>
                <w:szCs w:val="20"/>
              </w:rPr>
              <w:t>4678</w:t>
            </w:r>
          </w:p>
        </w:tc>
        <w:tc>
          <w:tcPr>
            <w:tcW w:w="582" w:type="pct"/>
            <w:shd w:val="clear" w:color="auto" w:fill="auto"/>
            <w:noWrap/>
            <w:vAlign w:val="center"/>
            <w:hideMark/>
          </w:tcPr>
          <w:p w14:paraId="141C1B2C" w14:textId="77777777" w:rsidR="0087274E" w:rsidRPr="0087274E" w:rsidRDefault="0087274E" w:rsidP="0087274E">
            <w:pPr>
              <w:jc w:val="center"/>
              <w:rPr>
                <w:color w:val="000000"/>
                <w:sz w:val="20"/>
                <w:szCs w:val="20"/>
              </w:rPr>
            </w:pPr>
            <w:r w:rsidRPr="0087274E">
              <w:rPr>
                <w:color w:val="000000"/>
                <w:sz w:val="20"/>
                <w:szCs w:val="20"/>
              </w:rPr>
              <w:t>4504</w:t>
            </w:r>
          </w:p>
        </w:tc>
        <w:tc>
          <w:tcPr>
            <w:tcW w:w="582" w:type="pct"/>
            <w:shd w:val="clear" w:color="auto" w:fill="auto"/>
            <w:noWrap/>
            <w:vAlign w:val="center"/>
            <w:hideMark/>
          </w:tcPr>
          <w:p w14:paraId="154B2A46" w14:textId="77777777" w:rsidR="0087274E" w:rsidRPr="0087274E" w:rsidRDefault="0087274E" w:rsidP="0087274E">
            <w:pPr>
              <w:jc w:val="center"/>
              <w:rPr>
                <w:color w:val="000000"/>
                <w:sz w:val="20"/>
                <w:szCs w:val="20"/>
              </w:rPr>
            </w:pPr>
            <w:r w:rsidRPr="0087274E">
              <w:rPr>
                <w:color w:val="000000"/>
                <w:sz w:val="20"/>
                <w:szCs w:val="20"/>
              </w:rPr>
              <w:t>4714</w:t>
            </w:r>
          </w:p>
        </w:tc>
      </w:tr>
      <w:tr w:rsidR="0087274E" w:rsidRPr="0087274E" w14:paraId="4A45D2C0" w14:textId="77777777" w:rsidTr="0087274E">
        <w:trPr>
          <w:trHeight w:val="20"/>
        </w:trPr>
        <w:tc>
          <w:tcPr>
            <w:tcW w:w="1506" w:type="pct"/>
            <w:shd w:val="clear" w:color="auto" w:fill="auto"/>
            <w:noWrap/>
            <w:vAlign w:val="center"/>
            <w:hideMark/>
          </w:tcPr>
          <w:p w14:paraId="7068B873" w14:textId="77777777" w:rsidR="0087274E" w:rsidRPr="0087274E" w:rsidRDefault="0087274E" w:rsidP="0087274E">
            <w:pPr>
              <w:jc w:val="center"/>
              <w:rPr>
                <w:color w:val="000000"/>
                <w:sz w:val="20"/>
                <w:szCs w:val="20"/>
              </w:rPr>
            </w:pPr>
            <w:r w:rsidRPr="0087274E">
              <w:rPr>
                <w:color w:val="000000"/>
                <w:sz w:val="20"/>
                <w:szCs w:val="20"/>
              </w:rPr>
              <w:t>59:01:1713002</w:t>
            </w:r>
          </w:p>
        </w:tc>
        <w:tc>
          <w:tcPr>
            <w:tcW w:w="582" w:type="pct"/>
            <w:shd w:val="clear" w:color="auto" w:fill="auto"/>
            <w:noWrap/>
            <w:vAlign w:val="center"/>
            <w:hideMark/>
          </w:tcPr>
          <w:p w14:paraId="7C790AAF" w14:textId="77777777" w:rsidR="0087274E" w:rsidRPr="0087274E" w:rsidRDefault="0087274E" w:rsidP="0087274E">
            <w:pPr>
              <w:jc w:val="center"/>
              <w:rPr>
                <w:color w:val="000000"/>
                <w:sz w:val="20"/>
                <w:szCs w:val="20"/>
              </w:rPr>
            </w:pPr>
            <w:r w:rsidRPr="0087274E">
              <w:rPr>
                <w:color w:val="000000"/>
                <w:sz w:val="20"/>
                <w:szCs w:val="20"/>
              </w:rPr>
              <w:t>7250</w:t>
            </w:r>
          </w:p>
        </w:tc>
        <w:tc>
          <w:tcPr>
            <w:tcW w:w="582" w:type="pct"/>
            <w:shd w:val="clear" w:color="auto" w:fill="auto"/>
            <w:noWrap/>
            <w:vAlign w:val="center"/>
            <w:hideMark/>
          </w:tcPr>
          <w:p w14:paraId="4A9BE5F7" w14:textId="77777777" w:rsidR="0087274E" w:rsidRPr="0087274E" w:rsidRDefault="0087274E" w:rsidP="0087274E">
            <w:pPr>
              <w:jc w:val="center"/>
              <w:rPr>
                <w:color w:val="000000"/>
                <w:sz w:val="20"/>
                <w:szCs w:val="20"/>
              </w:rPr>
            </w:pPr>
            <w:r w:rsidRPr="0087274E">
              <w:rPr>
                <w:color w:val="000000"/>
                <w:sz w:val="20"/>
                <w:szCs w:val="20"/>
              </w:rPr>
              <w:t>7179</w:t>
            </w:r>
          </w:p>
        </w:tc>
        <w:tc>
          <w:tcPr>
            <w:tcW w:w="582" w:type="pct"/>
            <w:shd w:val="clear" w:color="auto" w:fill="auto"/>
            <w:noWrap/>
            <w:vAlign w:val="center"/>
            <w:hideMark/>
          </w:tcPr>
          <w:p w14:paraId="59D22173" w14:textId="77777777" w:rsidR="0087274E" w:rsidRPr="0087274E" w:rsidRDefault="0087274E" w:rsidP="0087274E">
            <w:pPr>
              <w:jc w:val="center"/>
              <w:rPr>
                <w:color w:val="000000"/>
                <w:sz w:val="20"/>
                <w:szCs w:val="20"/>
              </w:rPr>
            </w:pPr>
            <w:r w:rsidRPr="0087274E">
              <w:rPr>
                <w:color w:val="000000"/>
                <w:sz w:val="20"/>
                <w:szCs w:val="20"/>
              </w:rPr>
              <w:t>7541</w:t>
            </w:r>
          </w:p>
        </w:tc>
        <w:tc>
          <w:tcPr>
            <w:tcW w:w="582" w:type="pct"/>
            <w:shd w:val="clear" w:color="auto" w:fill="auto"/>
            <w:noWrap/>
            <w:vAlign w:val="center"/>
            <w:hideMark/>
          </w:tcPr>
          <w:p w14:paraId="6D5A281E" w14:textId="77777777" w:rsidR="0087274E" w:rsidRPr="0087274E" w:rsidRDefault="0087274E" w:rsidP="0087274E">
            <w:pPr>
              <w:jc w:val="center"/>
              <w:rPr>
                <w:color w:val="000000"/>
                <w:sz w:val="20"/>
                <w:szCs w:val="20"/>
              </w:rPr>
            </w:pPr>
            <w:r w:rsidRPr="0087274E">
              <w:rPr>
                <w:color w:val="000000"/>
                <w:sz w:val="20"/>
                <w:szCs w:val="20"/>
              </w:rPr>
              <w:t>6689</w:t>
            </w:r>
          </w:p>
        </w:tc>
        <w:tc>
          <w:tcPr>
            <w:tcW w:w="582" w:type="pct"/>
            <w:shd w:val="clear" w:color="auto" w:fill="auto"/>
            <w:noWrap/>
            <w:vAlign w:val="center"/>
            <w:hideMark/>
          </w:tcPr>
          <w:p w14:paraId="36C203F4" w14:textId="77777777" w:rsidR="0087274E" w:rsidRPr="0087274E" w:rsidRDefault="0087274E" w:rsidP="0087274E">
            <w:pPr>
              <w:jc w:val="center"/>
              <w:rPr>
                <w:color w:val="000000"/>
                <w:sz w:val="20"/>
                <w:szCs w:val="20"/>
              </w:rPr>
            </w:pPr>
            <w:r w:rsidRPr="0087274E">
              <w:rPr>
                <w:color w:val="000000"/>
                <w:sz w:val="20"/>
                <w:szCs w:val="20"/>
              </w:rPr>
              <w:t>6439</w:t>
            </w:r>
          </w:p>
        </w:tc>
        <w:tc>
          <w:tcPr>
            <w:tcW w:w="582" w:type="pct"/>
            <w:shd w:val="clear" w:color="auto" w:fill="auto"/>
            <w:noWrap/>
            <w:vAlign w:val="center"/>
            <w:hideMark/>
          </w:tcPr>
          <w:p w14:paraId="4C1E87A0" w14:textId="77777777" w:rsidR="0087274E" w:rsidRPr="0087274E" w:rsidRDefault="0087274E" w:rsidP="0087274E">
            <w:pPr>
              <w:jc w:val="center"/>
              <w:rPr>
                <w:color w:val="000000"/>
                <w:sz w:val="20"/>
                <w:szCs w:val="20"/>
              </w:rPr>
            </w:pPr>
            <w:r w:rsidRPr="0087274E">
              <w:rPr>
                <w:color w:val="000000"/>
                <w:sz w:val="20"/>
                <w:szCs w:val="20"/>
              </w:rPr>
              <w:t>6740</w:t>
            </w:r>
          </w:p>
        </w:tc>
      </w:tr>
      <w:tr w:rsidR="0087274E" w:rsidRPr="0087274E" w14:paraId="12A19A89" w14:textId="77777777" w:rsidTr="0087274E">
        <w:trPr>
          <w:trHeight w:val="20"/>
        </w:trPr>
        <w:tc>
          <w:tcPr>
            <w:tcW w:w="1506" w:type="pct"/>
            <w:shd w:val="clear" w:color="auto" w:fill="auto"/>
            <w:noWrap/>
            <w:vAlign w:val="center"/>
            <w:hideMark/>
          </w:tcPr>
          <w:p w14:paraId="73B2F07B" w14:textId="77777777" w:rsidR="0087274E" w:rsidRPr="0087274E" w:rsidRDefault="0087274E" w:rsidP="0087274E">
            <w:pPr>
              <w:jc w:val="center"/>
              <w:rPr>
                <w:color w:val="000000"/>
                <w:sz w:val="20"/>
                <w:szCs w:val="20"/>
              </w:rPr>
            </w:pPr>
            <w:r w:rsidRPr="0087274E">
              <w:rPr>
                <w:color w:val="000000"/>
                <w:sz w:val="20"/>
                <w:szCs w:val="20"/>
              </w:rPr>
              <w:t>59:01:1713003</w:t>
            </w:r>
          </w:p>
        </w:tc>
        <w:tc>
          <w:tcPr>
            <w:tcW w:w="582" w:type="pct"/>
            <w:shd w:val="clear" w:color="auto" w:fill="auto"/>
            <w:noWrap/>
            <w:vAlign w:val="center"/>
            <w:hideMark/>
          </w:tcPr>
          <w:p w14:paraId="32C08BA1" w14:textId="77777777" w:rsidR="0087274E" w:rsidRPr="0087274E" w:rsidRDefault="0087274E" w:rsidP="0087274E">
            <w:pPr>
              <w:jc w:val="center"/>
              <w:rPr>
                <w:color w:val="000000"/>
                <w:sz w:val="20"/>
                <w:szCs w:val="20"/>
              </w:rPr>
            </w:pPr>
            <w:r w:rsidRPr="0087274E">
              <w:rPr>
                <w:color w:val="000000"/>
                <w:sz w:val="20"/>
                <w:szCs w:val="20"/>
              </w:rPr>
              <w:t>11456</w:t>
            </w:r>
          </w:p>
        </w:tc>
        <w:tc>
          <w:tcPr>
            <w:tcW w:w="582" w:type="pct"/>
            <w:shd w:val="clear" w:color="auto" w:fill="auto"/>
            <w:noWrap/>
            <w:vAlign w:val="center"/>
            <w:hideMark/>
          </w:tcPr>
          <w:p w14:paraId="1FB97D87" w14:textId="77777777" w:rsidR="0087274E" w:rsidRPr="0087274E" w:rsidRDefault="0087274E" w:rsidP="0087274E">
            <w:pPr>
              <w:jc w:val="center"/>
              <w:rPr>
                <w:color w:val="000000"/>
                <w:sz w:val="20"/>
                <w:szCs w:val="20"/>
              </w:rPr>
            </w:pPr>
            <w:r w:rsidRPr="0087274E">
              <w:rPr>
                <w:color w:val="000000"/>
                <w:sz w:val="20"/>
                <w:szCs w:val="20"/>
              </w:rPr>
              <w:t>11345</w:t>
            </w:r>
          </w:p>
        </w:tc>
        <w:tc>
          <w:tcPr>
            <w:tcW w:w="582" w:type="pct"/>
            <w:shd w:val="clear" w:color="auto" w:fill="auto"/>
            <w:noWrap/>
            <w:vAlign w:val="center"/>
            <w:hideMark/>
          </w:tcPr>
          <w:p w14:paraId="2A1155F2" w14:textId="77777777" w:rsidR="0087274E" w:rsidRPr="0087274E" w:rsidRDefault="0087274E" w:rsidP="0087274E">
            <w:pPr>
              <w:jc w:val="center"/>
              <w:rPr>
                <w:color w:val="000000"/>
                <w:sz w:val="20"/>
                <w:szCs w:val="20"/>
              </w:rPr>
            </w:pPr>
            <w:r w:rsidRPr="0087274E">
              <w:rPr>
                <w:color w:val="000000"/>
                <w:sz w:val="20"/>
                <w:szCs w:val="20"/>
              </w:rPr>
              <w:t>11917</w:t>
            </w:r>
          </w:p>
        </w:tc>
        <w:tc>
          <w:tcPr>
            <w:tcW w:w="582" w:type="pct"/>
            <w:shd w:val="clear" w:color="auto" w:fill="auto"/>
            <w:noWrap/>
            <w:vAlign w:val="center"/>
            <w:hideMark/>
          </w:tcPr>
          <w:p w14:paraId="761AFDB3" w14:textId="77777777" w:rsidR="0087274E" w:rsidRPr="0087274E" w:rsidRDefault="0087274E" w:rsidP="0087274E">
            <w:pPr>
              <w:jc w:val="center"/>
              <w:rPr>
                <w:color w:val="000000"/>
                <w:sz w:val="20"/>
                <w:szCs w:val="20"/>
              </w:rPr>
            </w:pPr>
            <w:r w:rsidRPr="0087274E">
              <w:rPr>
                <w:color w:val="000000"/>
                <w:sz w:val="20"/>
                <w:szCs w:val="20"/>
              </w:rPr>
              <w:t>10571</w:t>
            </w:r>
          </w:p>
        </w:tc>
        <w:tc>
          <w:tcPr>
            <w:tcW w:w="582" w:type="pct"/>
            <w:shd w:val="clear" w:color="auto" w:fill="auto"/>
            <w:noWrap/>
            <w:vAlign w:val="center"/>
            <w:hideMark/>
          </w:tcPr>
          <w:p w14:paraId="0483C59A" w14:textId="77777777" w:rsidR="0087274E" w:rsidRPr="0087274E" w:rsidRDefault="0087274E" w:rsidP="0087274E">
            <w:pPr>
              <w:jc w:val="center"/>
              <w:rPr>
                <w:color w:val="000000"/>
                <w:sz w:val="20"/>
                <w:szCs w:val="20"/>
              </w:rPr>
            </w:pPr>
            <w:r w:rsidRPr="0087274E">
              <w:rPr>
                <w:color w:val="000000"/>
                <w:sz w:val="20"/>
                <w:szCs w:val="20"/>
              </w:rPr>
              <w:t>10176</w:t>
            </w:r>
          </w:p>
        </w:tc>
        <w:tc>
          <w:tcPr>
            <w:tcW w:w="582" w:type="pct"/>
            <w:shd w:val="clear" w:color="auto" w:fill="auto"/>
            <w:noWrap/>
            <w:vAlign w:val="center"/>
            <w:hideMark/>
          </w:tcPr>
          <w:p w14:paraId="4E4044F0" w14:textId="77777777" w:rsidR="0087274E" w:rsidRPr="0087274E" w:rsidRDefault="0087274E" w:rsidP="0087274E">
            <w:pPr>
              <w:jc w:val="center"/>
              <w:rPr>
                <w:color w:val="000000"/>
                <w:sz w:val="20"/>
                <w:szCs w:val="20"/>
              </w:rPr>
            </w:pPr>
            <w:r w:rsidRPr="0087274E">
              <w:rPr>
                <w:color w:val="000000"/>
                <w:sz w:val="20"/>
                <w:szCs w:val="20"/>
              </w:rPr>
              <w:t>10651</w:t>
            </w:r>
          </w:p>
        </w:tc>
      </w:tr>
      <w:tr w:rsidR="0087274E" w:rsidRPr="0087274E" w14:paraId="5671F5CD" w14:textId="77777777" w:rsidTr="0087274E">
        <w:trPr>
          <w:trHeight w:val="20"/>
        </w:trPr>
        <w:tc>
          <w:tcPr>
            <w:tcW w:w="1506" w:type="pct"/>
            <w:shd w:val="clear" w:color="auto" w:fill="auto"/>
            <w:noWrap/>
            <w:vAlign w:val="center"/>
            <w:hideMark/>
          </w:tcPr>
          <w:p w14:paraId="5CB22A19" w14:textId="77777777" w:rsidR="0087274E" w:rsidRPr="0087274E" w:rsidRDefault="0087274E" w:rsidP="0087274E">
            <w:pPr>
              <w:jc w:val="center"/>
              <w:rPr>
                <w:color w:val="000000"/>
                <w:sz w:val="20"/>
                <w:szCs w:val="20"/>
              </w:rPr>
            </w:pPr>
            <w:r w:rsidRPr="0087274E">
              <w:rPr>
                <w:color w:val="000000"/>
                <w:sz w:val="20"/>
                <w:szCs w:val="20"/>
              </w:rPr>
              <w:t>59:01:1713004</w:t>
            </w:r>
          </w:p>
        </w:tc>
        <w:tc>
          <w:tcPr>
            <w:tcW w:w="582" w:type="pct"/>
            <w:shd w:val="clear" w:color="auto" w:fill="auto"/>
            <w:noWrap/>
            <w:vAlign w:val="center"/>
            <w:hideMark/>
          </w:tcPr>
          <w:p w14:paraId="3A05E0FE" w14:textId="77777777" w:rsidR="0087274E" w:rsidRPr="0087274E" w:rsidRDefault="0087274E" w:rsidP="0087274E">
            <w:pPr>
              <w:jc w:val="center"/>
              <w:rPr>
                <w:color w:val="000000"/>
                <w:sz w:val="20"/>
                <w:szCs w:val="20"/>
              </w:rPr>
            </w:pPr>
            <w:r w:rsidRPr="0087274E">
              <w:rPr>
                <w:color w:val="000000"/>
                <w:sz w:val="20"/>
                <w:szCs w:val="20"/>
              </w:rPr>
              <w:t>2838</w:t>
            </w:r>
          </w:p>
        </w:tc>
        <w:tc>
          <w:tcPr>
            <w:tcW w:w="582" w:type="pct"/>
            <w:shd w:val="clear" w:color="auto" w:fill="auto"/>
            <w:noWrap/>
            <w:vAlign w:val="center"/>
            <w:hideMark/>
          </w:tcPr>
          <w:p w14:paraId="0E9536EF" w14:textId="77777777" w:rsidR="0087274E" w:rsidRPr="0087274E" w:rsidRDefault="0087274E" w:rsidP="0087274E">
            <w:pPr>
              <w:jc w:val="center"/>
              <w:rPr>
                <w:color w:val="000000"/>
                <w:sz w:val="20"/>
                <w:szCs w:val="20"/>
              </w:rPr>
            </w:pPr>
            <w:r w:rsidRPr="0087274E">
              <w:rPr>
                <w:color w:val="000000"/>
                <w:sz w:val="20"/>
                <w:szCs w:val="20"/>
              </w:rPr>
              <w:t>2811</w:t>
            </w:r>
          </w:p>
        </w:tc>
        <w:tc>
          <w:tcPr>
            <w:tcW w:w="582" w:type="pct"/>
            <w:shd w:val="clear" w:color="auto" w:fill="auto"/>
            <w:noWrap/>
            <w:vAlign w:val="center"/>
            <w:hideMark/>
          </w:tcPr>
          <w:p w14:paraId="0D692D51" w14:textId="77777777" w:rsidR="0087274E" w:rsidRPr="0087274E" w:rsidRDefault="0087274E" w:rsidP="0087274E">
            <w:pPr>
              <w:jc w:val="center"/>
              <w:rPr>
                <w:color w:val="000000"/>
                <w:sz w:val="20"/>
                <w:szCs w:val="20"/>
              </w:rPr>
            </w:pPr>
            <w:r w:rsidRPr="0087274E">
              <w:rPr>
                <w:color w:val="000000"/>
                <w:sz w:val="20"/>
                <w:szCs w:val="20"/>
              </w:rPr>
              <w:t>2952</w:t>
            </w:r>
          </w:p>
        </w:tc>
        <w:tc>
          <w:tcPr>
            <w:tcW w:w="582" w:type="pct"/>
            <w:shd w:val="clear" w:color="auto" w:fill="auto"/>
            <w:noWrap/>
            <w:vAlign w:val="center"/>
            <w:hideMark/>
          </w:tcPr>
          <w:p w14:paraId="16FC42A3" w14:textId="77777777" w:rsidR="0087274E" w:rsidRPr="0087274E" w:rsidRDefault="0087274E" w:rsidP="0087274E">
            <w:pPr>
              <w:jc w:val="center"/>
              <w:rPr>
                <w:color w:val="000000"/>
                <w:sz w:val="20"/>
                <w:szCs w:val="20"/>
              </w:rPr>
            </w:pPr>
            <w:r w:rsidRPr="0087274E">
              <w:rPr>
                <w:color w:val="000000"/>
                <w:sz w:val="20"/>
                <w:szCs w:val="20"/>
              </w:rPr>
              <w:t>2619</w:t>
            </w:r>
          </w:p>
        </w:tc>
        <w:tc>
          <w:tcPr>
            <w:tcW w:w="582" w:type="pct"/>
            <w:shd w:val="clear" w:color="auto" w:fill="auto"/>
            <w:noWrap/>
            <w:vAlign w:val="center"/>
            <w:hideMark/>
          </w:tcPr>
          <w:p w14:paraId="66952242" w14:textId="77777777" w:rsidR="0087274E" w:rsidRPr="0087274E" w:rsidRDefault="0087274E" w:rsidP="0087274E">
            <w:pPr>
              <w:jc w:val="center"/>
              <w:rPr>
                <w:color w:val="000000"/>
                <w:sz w:val="20"/>
                <w:szCs w:val="20"/>
              </w:rPr>
            </w:pPr>
            <w:r w:rsidRPr="0087274E">
              <w:rPr>
                <w:color w:val="000000"/>
                <w:sz w:val="20"/>
                <w:szCs w:val="20"/>
              </w:rPr>
              <w:t>2521</w:t>
            </w:r>
          </w:p>
        </w:tc>
        <w:tc>
          <w:tcPr>
            <w:tcW w:w="582" w:type="pct"/>
            <w:shd w:val="clear" w:color="auto" w:fill="auto"/>
            <w:noWrap/>
            <w:vAlign w:val="center"/>
            <w:hideMark/>
          </w:tcPr>
          <w:p w14:paraId="02501CEA" w14:textId="77777777" w:rsidR="0087274E" w:rsidRPr="0087274E" w:rsidRDefault="0087274E" w:rsidP="0087274E">
            <w:pPr>
              <w:jc w:val="center"/>
              <w:rPr>
                <w:color w:val="000000"/>
                <w:sz w:val="20"/>
                <w:szCs w:val="20"/>
              </w:rPr>
            </w:pPr>
            <w:r w:rsidRPr="0087274E">
              <w:rPr>
                <w:color w:val="000000"/>
                <w:sz w:val="20"/>
                <w:szCs w:val="20"/>
              </w:rPr>
              <w:t>2639</w:t>
            </w:r>
          </w:p>
        </w:tc>
      </w:tr>
      <w:tr w:rsidR="0087274E" w:rsidRPr="0087274E" w14:paraId="38627087" w14:textId="77777777" w:rsidTr="0087274E">
        <w:trPr>
          <w:trHeight w:val="20"/>
        </w:trPr>
        <w:tc>
          <w:tcPr>
            <w:tcW w:w="1506" w:type="pct"/>
            <w:shd w:val="clear" w:color="auto" w:fill="auto"/>
            <w:noWrap/>
            <w:vAlign w:val="center"/>
            <w:hideMark/>
          </w:tcPr>
          <w:p w14:paraId="6CEFAD89" w14:textId="77777777" w:rsidR="0087274E" w:rsidRPr="0087274E" w:rsidRDefault="0087274E" w:rsidP="0087274E">
            <w:pPr>
              <w:jc w:val="center"/>
              <w:rPr>
                <w:color w:val="000000"/>
                <w:sz w:val="20"/>
                <w:szCs w:val="20"/>
              </w:rPr>
            </w:pPr>
            <w:r w:rsidRPr="0087274E">
              <w:rPr>
                <w:color w:val="000000"/>
                <w:sz w:val="20"/>
                <w:szCs w:val="20"/>
              </w:rPr>
              <w:t>59:01:1713005</w:t>
            </w:r>
          </w:p>
        </w:tc>
        <w:tc>
          <w:tcPr>
            <w:tcW w:w="582" w:type="pct"/>
            <w:shd w:val="clear" w:color="auto" w:fill="auto"/>
            <w:noWrap/>
            <w:vAlign w:val="center"/>
            <w:hideMark/>
          </w:tcPr>
          <w:p w14:paraId="41E15F79" w14:textId="77777777" w:rsidR="0087274E" w:rsidRPr="0087274E" w:rsidRDefault="0087274E" w:rsidP="0087274E">
            <w:pPr>
              <w:jc w:val="center"/>
              <w:rPr>
                <w:color w:val="000000"/>
                <w:sz w:val="20"/>
                <w:szCs w:val="20"/>
              </w:rPr>
            </w:pPr>
            <w:r w:rsidRPr="0087274E">
              <w:rPr>
                <w:color w:val="000000"/>
                <w:sz w:val="20"/>
                <w:szCs w:val="20"/>
              </w:rPr>
              <w:t>3069</w:t>
            </w:r>
          </w:p>
        </w:tc>
        <w:tc>
          <w:tcPr>
            <w:tcW w:w="582" w:type="pct"/>
            <w:shd w:val="clear" w:color="auto" w:fill="auto"/>
            <w:noWrap/>
            <w:vAlign w:val="center"/>
            <w:hideMark/>
          </w:tcPr>
          <w:p w14:paraId="7E1884C9" w14:textId="77777777" w:rsidR="0087274E" w:rsidRPr="0087274E" w:rsidRDefault="0087274E" w:rsidP="0087274E">
            <w:pPr>
              <w:jc w:val="center"/>
              <w:rPr>
                <w:color w:val="000000"/>
                <w:sz w:val="20"/>
                <w:szCs w:val="20"/>
              </w:rPr>
            </w:pPr>
            <w:r w:rsidRPr="0087274E">
              <w:rPr>
                <w:color w:val="000000"/>
                <w:sz w:val="20"/>
                <w:szCs w:val="20"/>
              </w:rPr>
              <w:t>3039</w:t>
            </w:r>
          </w:p>
        </w:tc>
        <w:tc>
          <w:tcPr>
            <w:tcW w:w="582" w:type="pct"/>
            <w:shd w:val="clear" w:color="auto" w:fill="auto"/>
            <w:noWrap/>
            <w:vAlign w:val="center"/>
            <w:hideMark/>
          </w:tcPr>
          <w:p w14:paraId="0DAB1F70" w14:textId="77777777" w:rsidR="0087274E" w:rsidRPr="0087274E" w:rsidRDefault="0087274E" w:rsidP="0087274E">
            <w:pPr>
              <w:jc w:val="center"/>
              <w:rPr>
                <w:color w:val="000000"/>
                <w:sz w:val="20"/>
                <w:szCs w:val="20"/>
              </w:rPr>
            </w:pPr>
            <w:r w:rsidRPr="0087274E">
              <w:rPr>
                <w:color w:val="000000"/>
                <w:sz w:val="20"/>
                <w:szCs w:val="20"/>
              </w:rPr>
              <w:t>3192</w:t>
            </w:r>
          </w:p>
        </w:tc>
        <w:tc>
          <w:tcPr>
            <w:tcW w:w="582" w:type="pct"/>
            <w:shd w:val="clear" w:color="auto" w:fill="auto"/>
            <w:noWrap/>
            <w:vAlign w:val="center"/>
            <w:hideMark/>
          </w:tcPr>
          <w:p w14:paraId="78E1CE72" w14:textId="77777777" w:rsidR="0087274E" w:rsidRPr="0087274E" w:rsidRDefault="0087274E" w:rsidP="0087274E">
            <w:pPr>
              <w:jc w:val="center"/>
              <w:rPr>
                <w:color w:val="000000"/>
                <w:sz w:val="20"/>
                <w:szCs w:val="20"/>
              </w:rPr>
            </w:pPr>
            <w:r w:rsidRPr="0087274E">
              <w:rPr>
                <w:color w:val="000000"/>
                <w:sz w:val="20"/>
                <w:szCs w:val="20"/>
              </w:rPr>
              <w:t>2831</w:t>
            </w:r>
          </w:p>
        </w:tc>
        <w:tc>
          <w:tcPr>
            <w:tcW w:w="582" w:type="pct"/>
            <w:shd w:val="clear" w:color="auto" w:fill="auto"/>
            <w:noWrap/>
            <w:vAlign w:val="center"/>
            <w:hideMark/>
          </w:tcPr>
          <w:p w14:paraId="09B9E58D" w14:textId="77777777" w:rsidR="0087274E" w:rsidRPr="0087274E" w:rsidRDefault="0087274E" w:rsidP="0087274E">
            <w:pPr>
              <w:jc w:val="center"/>
              <w:rPr>
                <w:color w:val="000000"/>
                <w:sz w:val="20"/>
                <w:szCs w:val="20"/>
              </w:rPr>
            </w:pPr>
            <w:r w:rsidRPr="0087274E">
              <w:rPr>
                <w:color w:val="000000"/>
                <w:sz w:val="20"/>
                <w:szCs w:val="20"/>
              </w:rPr>
              <w:t>2726</w:t>
            </w:r>
          </w:p>
        </w:tc>
        <w:tc>
          <w:tcPr>
            <w:tcW w:w="582" w:type="pct"/>
            <w:shd w:val="clear" w:color="auto" w:fill="auto"/>
            <w:noWrap/>
            <w:vAlign w:val="center"/>
            <w:hideMark/>
          </w:tcPr>
          <w:p w14:paraId="3BA808B2" w14:textId="77777777" w:rsidR="0087274E" w:rsidRPr="0087274E" w:rsidRDefault="0087274E" w:rsidP="0087274E">
            <w:pPr>
              <w:jc w:val="center"/>
              <w:rPr>
                <w:color w:val="000000"/>
                <w:sz w:val="20"/>
                <w:szCs w:val="20"/>
              </w:rPr>
            </w:pPr>
            <w:r w:rsidRPr="0087274E">
              <w:rPr>
                <w:color w:val="000000"/>
                <w:sz w:val="20"/>
                <w:szCs w:val="20"/>
              </w:rPr>
              <w:t>2853</w:t>
            </w:r>
          </w:p>
        </w:tc>
      </w:tr>
      <w:tr w:rsidR="0087274E" w:rsidRPr="0087274E" w14:paraId="0CD45819" w14:textId="77777777" w:rsidTr="0087274E">
        <w:trPr>
          <w:trHeight w:val="20"/>
        </w:trPr>
        <w:tc>
          <w:tcPr>
            <w:tcW w:w="1506" w:type="pct"/>
            <w:shd w:val="clear" w:color="auto" w:fill="auto"/>
            <w:noWrap/>
            <w:vAlign w:val="center"/>
            <w:hideMark/>
          </w:tcPr>
          <w:p w14:paraId="3383B90B" w14:textId="77777777" w:rsidR="0087274E" w:rsidRPr="0087274E" w:rsidRDefault="0087274E" w:rsidP="0087274E">
            <w:pPr>
              <w:jc w:val="center"/>
              <w:rPr>
                <w:color w:val="000000"/>
                <w:sz w:val="20"/>
                <w:szCs w:val="20"/>
              </w:rPr>
            </w:pPr>
            <w:r w:rsidRPr="0087274E">
              <w:rPr>
                <w:color w:val="000000"/>
                <w:sz w:val="20"/>
                <w:szCs w:val="20"/>
              </w:rPr>
              <w:t>59:01:1713006</w:t>
            </w:r>
          </w:p>
        </w:tc>
        <w:tc>
          <w:tcPr>
            <w:tcW w:w="582" w:type="pct"/>
            <w:shd w:val="clear" w:color="auto" w:fill="auto"/>
            <w:noWrap/>
            <w:vAlign w:val="center"/>
            <w:hideMark/>
          </w:tcPr>
          <w:p w14:paraId="5F5EB835" w14:textId="77777777" w:rsidR="0087274E" w:rsidRPr="0087274E" w:rsidRDefault="0087274E" w:rsidP="0087274E">
            <w:pPr>
              <w:jc w:val="center"/>
              <w:rPr>
                <w:color w:val="000000"/>
                <w:sz w:val="20"/>
                <w:szCs w:val="20"/>
              </w:rPr>
            </w:pPr>
            <w:r w:rsidRPr="0087274E">
              <w:rPr>
                <w:color w:val="000000"/>
                <w:sz w:val="20"/>
                <w:szCs w:val="20"/>
              </w:rPr>
              <w:t>3212</w:t>
            </w:r>
          </w:p>
        </w:tc>
        <w:tc>
          <w:tcPr>
            <w:tcW w:w="582" w:type="pct"/>
            <w:shd w:val="clear" w:color="auto" w:fill="auto"/>
            <w:noWrap/>
            <w:vAlign w:val="center"/>
            <w:hideMark/>
          </w:tcPr>
          <w:p w14:paraId="4FCDA198" w14:textId="77777777" w:rsidR="0087274E" w:rsidRPr="0087274E" w:rsidRDefault="0087274E" w:rsidP="0087274E">
            <w:pPr>
              <w:jc w:val="center"/>
              <w:rPr>
                <w:color w:val="000000"/>
                <w:sz w:val="20"/>
                <w:szCs w:val="20"/>
              </w:rPr>
            </w:pPr>
            <w:r w:rsidRPr="0087274E">
              <w:rPr>
                <w:color w:val="000000"/>
                <w:sz w:val="20"/>
                <w:szCs w:val="20"/>
              </w:rPr>
              <w:t>3181</w:t>
            </w:r>
          </w:p>
        </w:tc>
        <w:tc>
          <w:tcPr>
            <w:tcW w:w="582" w:type="pct"/>
            <w:shd w:val="clear" w:color="auto" w:fill="auto"/>
            <w:noWrap/>
            <w:vAlign w:val="center"/>
            <w:hideMark/>
          </w:tcPr>
          <w:p w14:paraId="1EBD23FB" w14:textId="77777777" w:rsidR="0087274E" w:rsidRPr="0087274E" w:rsidRDefault="0087274E" w:rsidP="0087274E">
            <w:pPr>
              <w:jc w:val="center"/>
              <w:rPr>
                <w:color w:val="000000"/>
                <w:sz w:val="20"/>
                <w:szCs w:val="20"/>
              </w:rPr>
            </w:pPr>
            <w:r w:rsidRPr="0087274E">
              <w:rPr>
                <w:color w:val="000000"/>
                <w:sz w:val="20"/>
                <w:szCs w:val="20"/>
              </w:rPr>
              <w:t>3342</w:t>
            </w:r>
          </w:p>
        </w:tc>
        <w:tc>
          <w:tcPr>
            <w:tcW w:w="582" w:type="pct"/>
            <w:shd w:val="clear" w:color="auto" w:fill="auto"/>
            <w:noWrap/>
            <w:vAlign w:val="center"/>
            <w:hideMark/>
          </w:tcPr>
          <w:p w14:paraId="591A0CE7" w14:textId="77777777" w:rsidR="0087274E" w:rsidRPr="0087274E" w:rsidRDefault="0087274E" w:rsidP="0087274E">
            <w:pPr>
              <w:jc w:val="center"/>
              <w:rPr>
                <w:color w:val="000000"/>
                <w:sz w:val="20"/>
                <w:szCs w:val="20"/>
              </w:rPr>
            </w:pPr>
            <w:r w:rsidRPr="0087274E">
              <w:rPr>
                <w:color w:val="000000"/>
                <w:sz w:val="20"/>
                <w:szCs w:val="20"/>
              </w:rPr>
              <w:t>2964</w:t>
            </w:r>
          </w:p>
        </w:tc>
        <w:tc>
          <w:tcPr>
            <w:tcW w:w="582" w:type="pct"/>
            <w:shd w:val="clear" w:color="auto" w:fill="auto"/>
            <w:noWrap/>
            <w:vAlign w:val="center"/>
            <w:hideMark/>
          </w:tcPr>
          <w:p w14:paraId="576DE703" w14:textId="77777777" w:rsidR="0087274E" w:rsidRPr="0087274E" w:rsidRDefault="0087274E" w:rsidP="0087274E">
            <w:pPr>
              <w:jc w:val="center"/>
              <w:rPr>
                <w:color w:val="000000"/>
                <w:sz w:val="20"/>
                <w:szCs w:val="20"/>
              </w:rPr>
            </w:pPr>
            <w:r w:rsidRPr="0087274E">
              <w:rPr>
                <w:color w:val="000000"/>
                <w:sz w:val="20"/>
                <w:szCs w:val="20"/>
              </w:rPr>
              <w:t>2853</w:t>
            </w:r>
          </w:p>
        </w:tc>
        <w:tc>
          <w:tcPr>
            <w:tcW w:w="582" w:type="pct"/>
            <w:shd w:val="clear" w:color="auto" w:fill="auto"/>
            <w:noWrap/>
            <w:vAlign w:val="center"/>
            <w:hideMark/>
          </w:tcPr>
          <w:p w14:paraId="2E4449EA" w14:textId="77777777" w:rsidR="0087274E" w:rsidRPr="0087274E" w:rsidRDefault="0087274E" w:rsidP="0087274E">
            <w:pPr>
              <w:jc w:val="center"/>
              <w:rPr>
                <w:color w:val="000000"/>
                <w:sz w:val="20"/>
                <w:szCs w:val="20"/>
              </w:rPr>
            </w:pPr>
            <w:r w:rsidRPr="0087274E">
              <w:rPr>
                <w:color w:val="000000"/>
                <w:sz w:val="20"/>
                <w:szCs w:val="20"/>
              </w:rPr>
              <w:t>2987</w:t>
            </w:r>
          </w:p>
        </w:tc>
      </w:tr>
      <w:tr w:rsidR="0087274E" w:rsidRPr="0087274E" w14:paraId="3C6CA5FC" w14:textId="77777777" w:rsidTr="0087274E">
        <w:trPr>
          <w:trHeight w:val="20"/>
        </w:trPr>
        <w:tc>
          <w:tcPr>
            <w:tcW w:w="1506" w:type="pct"/>
            <w:shd w:val="clear" w:color="auto" w:fill="auto"/>
            <w:noWrap/>
            <w:vAlign w:val="center"/>
            <w:hideMark/>
          </w:tcPr>
          <w:p w14:paraId="49447280" w14:textId="77777777" w:rsidR="0087274E" w:rsidRPr="0087274E" w:rsidRDefault="0087274E" w:rsidP="0087274E">
            <w:pPr>
              <w:jc w:val="center"/>
              <w:rPr>
                <w:color w:val="000000"/>
                <w:sz w:val="20"/>
                <w:szCs w:val="20"/>
              </w:rPr>
            </w:pPr>
            <w:r w:rsidRPr="0087274E">
              <w:rPr>
                <w:color w:val="000000"/>
                <w:sz w:val="20"/>
                <w:szCs w:val="20"/>
              </w:rPr>
              <w:t>59:01:1713007</w:t>
            </w:r>
          </w:p>
        </w:tc>
        <w:tc>
          <w:tcPr>
            <w:tcW w:w="582" w:type="pct"/>
            <w:shd w:val="clear" w:color="auto" w:fill="auto"/>
            <w:noWrap/>
            <w:vAlign w:val="center"/>
            <w:hideMark/>
          </w:tcPr>
          <w:p w14:paraId="61E973E9" w14:textId="77777777" w:rsidR="0087274E" w:rsidRPr="0087274E" w:rsidRDefault="0087274E" w:rsidP="0087274E">
            <w:pPr>
              <w:jc w:val="center"/>
              <w:rPr>
                <w:color w:val="000000"/>
                <w:sz w:val="20"/>
                <w:szCs w:val="20"/>
              </w:rPr>
            </w:pPr>
            <w:r w:rsidRPr="0087274E">
              <w:rPr>
                <w:color w:val="000000"/>
                <w:sz w:val="20"/>
                <w:szCs w:val="20"/>
              </w:rPr>
              <w:t>4436</w:t>
            </w:r>
          </w:p>
        </w:tc>
        <w:tc>
          <w:tcPr>
            <w:tcW w:w="582" w:type="pct"/>
            <w:shd w:val="clear" w:color="auto" w:fill="auto"/>
            <w:noWrap/>
            <w:vAlign w:val="center"/>
            <w:hideMark/>
          </w:tcPr>
          <w:p w14:paraId="5410A290" w14:textId="77777777" w:rsidR="0087274E" w:rsidRPr="0087274E" w:rsidRDefault="0087274E" w:rsidP="0087274E">
            <w:pPr>
              <w:jc w:val="center"/>
              <w:rPr>
                <w:color w:val="000000"/>
                <w:sz w:val="20"/>
                <w:szCs w:val="20"/>
              </w:rPr>
            </w:pPr>
            <w:r w:rsidRPr="0087274E">
              <w:rPr>
                <w:color w:val="000000"/>
                <w:sz w:val="20"/>
                <w:szCs w:val="20"/>
              </w:rPr>
              <w:t>4393</w:t>
            </w:r>
          </w:p>
        </w:tc>
        <w:tc>
          <w:tcPr>
            <w:tcW w:w="582" w:type="pct"/>
            <w:shd w:val="clear" w:color="auto" w:fill="auto"/>
            <w:noWrap/>
            <w:vAlign w:val="center"/>
            <w:hideMark/>
          </w:tcPr>
          <w:p w14:paraId="1D393DE4" w14:textId="77777777" w:rsidR="0087274E" w:rsidRPr="0087274E" w:rsidRDefault="0087274E" w:rsidP="0087274E">
            <w:pPr>
              <w:jc w:val="center"/>
              <w:rPr>
                <w:color w:val="000000"/>
                <w:sz w:val="20"/>
                <w:szCs w:val="20"/>
              </w:rPr>
            </w:pPr>
            <w:r w:rsidRPr="0087274E">
              <w:rPr>
                <w:color w:val="000000"/>
                <w:sz w:val="20"/>
                <w:szCs w:val="20"/>
              </w:rPr>
              <w:t>4615</w:t>
            </w:r>
          </w:p>
        </w:tc>
        <w:tc>
          <w:tcPr>
            <w:tcW w:w="582" w:type="pct"/>
            <w:shd w:val="clear" w:color="auto" w:fill="auto"/>
            <w:noWrap/>
            <w:vAlign w:val="center"/>
            <w:hideMark/>
          </w:tcPr>
          <w:p w14:paraId="3808038F" w14:textId="77777777" w:rsidR="0087274E" w:rsidRPr="0087274E" w:rsidRDefault="0087274E" w:rsidP="0087274E">
            <w:pPr>
              <w:jc w:val="center"/>
              <w:rPr>
                <w:color w:val="000000"/>
                <w:sz w:val="20"/>
                <w:szCs w:val="20"/>
              </w:rPr>
            </w:pPr>
            <w:r w:rsidRPr="0087274E">
              <w:rPr>
                <w:color w:val="000000"/>
                <w:sz w:val="20"/>
                <w:szCs w:val="20"/>
              </w:rPr>
              <w:t>4093</w:t>
            </w:r>
          </w:p>
        </w:tc>
        <w:tc>
          <w:tcPr>
            <w:tcW w:w="582" w:type="pct"/>
            <w:shd w:val="clear" w:color="auto" w:fill="auto"/>
            <w:noWrap/>
            <w:vAlign w:val="center"/>
            <w:hideMark/>
          </w:tcPr>
          <w:p w14:paraId="267D537A" w14:textId="77777777" w:rsidR="0087274E" w:rsidRPr="0087274E" w:rsidRDefault="0087274E" w:rsidP="0087274E">
            <w:pPr>
              <w:jc w:val="center"/>
              <w:rPr>
                <w:color w:val="000000"/>
                <w:sz w:val="20"/>
                <w:szCs w:val="20"/>
              </w:rPr>
            </w:pPr>
            <w:r w:rsidRPr="0087274E">
              <w:rPr>
                <w:color w:val="000000"/>
                <w:sz w:val="20"/>
                <w:szCs w:val="20"/>
              </w:rPr>
              <w:t>3940</w:t>
            </w:r>
          </w:p>
        </w:tc>
        <w:tc>
          <w:tcPr>
            <w:tcW w:w="582" w:type="pct"/>
            <w:shd w:val="clear" w:color="auto" w:fill="auto"/>
            <w:noWrap/>
            <w:vAlign w:val="center"/>
            <w:hideMark/>
          </w:tcPr>
          <w:p w14:paraId="30F83096" w14:textId="77777777" w:rsidR="0087274E" w:rsidRPr="0087274E" w:rsidRDefault="0087274E" w:rsidP="0087274E">
            <w:pPr>
              <w:jc w:val="center"/>
              <w:rPr>
                <w:color w:val="000000"/>
                <w:sz w:val="20"/>
                <w:szCs w:val="20"/>
              </w:rPr>
            </w:pPr>
            <w:r w:rsidRPr="0087274E">
              <w:rPr>
                <w:color w:val="000000"/>
                <w:sz w:val="20"/>
                <w:szCs w:val="20"/>
              </w:rPr>
              <w:t>4124</w:t>
            </w:r>
          </w:p>
        </w:tc>
      </w:tr>
      <w:tr w:rsidR="0087274E" w:rsidRPr="0087274E" w14:paraId="35AF69D6" w14:textId="77777777" w:rsidTr="0087274E">
        <w:trPr>
          <w:trHeight w:val="20"/>
        </w:trPr>
        <w:tc>
          <w:tcPr>
            <w:tcW w:w="1506" w:type="pct"/>
            <w:shd w:val="clear" w:color="auto" w:fill="auto"/>
            <w:noWrap/>
            <w:vAlign w:val="center"/>
            <w:hideMark/>
          </w:tcPr>
          <w:p w14:paraId="2F2896EE" w14:textId="77777777" w:rsidR="0087274E" w:rsidRPr="0087274E" w:rsidRDefault="0087274E" w:rsidP="0087274E">
            <w:pPr>
              <w:jc w:val="center"/>
              <w:rPr>
                <w:color w:val="000000"/>
                <w:sz w:val="20"/>
                <w:szCs w:val="20"/>
              </w:rPr>
            </w:pPr>
            <w:r w:rsidRPr="0087274E">
              <w:rPr>
                <w:color w:val="000000"/>
                <w:sz w:val="20"/>
                <w:szCs w:val="20"/>
              </w:rPr>
              <w:t>59:01:1713009</w:t>
            </w:r>
          </w:p>
        </w:tc>
        <w:tc>
          <w:tcPr>
            <w:tcW w:w="582" w:type="pct"/>
            <w:shd w:val="clear" w:color="auto" w:fill="auto"/>
            <w:noWrap/>
            <w:vAlign w:val="center"/>
            <w:hideMark/>
          </w:tcPr>
          <w:p w14:paraId="4332EEE5" w14:textId="77777777" w:rsidR="0087274E" w:rsidRPr="0087274E" w:rsidRDefault="0087274E" w:rsidP="0087274E">
            <w:pPr>
              <w:jc w:val="center"/>
              <w:rPr>
                <w:color w:val="000000"/>
                <w:sz w:val="20"/>
                <w:szCs w:val="20"/>
              </w:rPr>
            </w:pPr>
            <w:r w:rsidRPr="0087274E">
              <w:rPr>
                <w:color w:val="000000"/>
                <w:sz w:val="20"/>
                <w:szCs w:val="20"/>
              </w:rPr>
              <w:t>5681</w:t>
            </w:r>
          </w:p>
        </w:tc>
        <w:tc>
          <w:tcPr>
            <w:tcW w:w="582" w:type="pct"/>
            <w:shd w:val="clear" w:color="auto" w:fill="auto"/>
            <w:noWrap/>
            <w:vAlign w:val="center"/>
            <w:hideMark/>
          </w:tcPr>
          <w:p w14:paraId="14039725" w14:textId="77777777" w:rsidR="0087274E" w:rsidRPr="0087274E" w:rsidRDefault="0087274E" w:rsidP="0087274E">
            <w:pPr>
              <w:jc w:val="center"/>
              <w:rPr>
                <w:color w:val="000000"/>
                <w:sz w:val="20"/>
                <w:szCs w:val="20"/>
              </w:rPr>
            </w:pPr>
            <w:r w:rsidRPr="0087274E">
              <w:rPr>
                <w:color w:val="000000"/>
                <w:sz w:val="20"/>
                <w:szCs w:val="20"/>
              </w:rPr>
              <w:t>5625</w:t>
            </w:r>
          </w:p>
        </w:tc>
        <w:tc>
          <w:tcPr>
            <w:tcW w:w="582" w:type="pct"/>
            <w:shd w:val="clear" w:color="auto" w:fill="auto"/>
            <w:noWrap/>
            <w:vAlign w:val="center"/>
            <w:hideMark/>
          </w:tcPr>
          <w:p w14:paraId="68CA12A6" w14:textId="77777777" w:rsidR="0087274E" w:rsidRPr="0087274E" w:rsidRDefault="0087274E" w:rsidP="0087274E">
            <w:pPr>
              <w:jc w:val="center"/>
              <w:rPr>
                <w:color w:val="000000"/>
                <w:sz w:val="20"/>
                <w:szCs w:val="20"/>
              </w:rPr>
            </w:pPr>
            <w:r w:rsidRPr="0087274E">
              <w:rPr>
                <w:color w:val="000000"/>
                <w:sz w:val="20"/>
                <w:szCs w:val="20"/>
              </w:rPr>
              <w:t>5909</w:t>
            </w:r>
          </w:p>
        </w:tc>
        <w:tc>
          <w:tcPr>
            <w:tcW w:w="582" w:type="pct"/>
            <w:shd w:val="clear" w:color="auto" w:fill="auto"/>
            <w:noWrap/>
            <w:vAlign w:val="center"/>
            <w:hideMark/>
          </w:tcPr>
          <w:p w14:paraId="2B3A4A97" w14:textId="77777777" w:rsidR="0087274E" w:rsidRPr="0087274E" w:rsidRDefault="0087274E" w:rsidP="0087274E">
            <w:pPr>
              <w:jc w:val="center"/>
              <w:rPr>
                <w:color w:val="000000"/>
                <w:sz w:val="20"/>
                <w:szCs w:val="20"/>
              </w:rPr>
            </w:pPr>
            <w:r w:rsidRPr="0087274E">
              <w:rPr>
                <w:color w:val="000000"/>
                <w:sz w:val="20"/>
                <w:szCs w:val="20"/>
              </w:rPr>
              <w:t>5242</w:t>
            </w:r>
          </w:p>
        </w:tc>
        <w:tc>
          <w:tcPr>
            <w:tcW w:w="582" w:type="pct"/>
            <w:shd w:val="clear" w:color="auto" w:fill="auto"/>
            <w:noWrap/>
            <w:vAlign w:val="center"/>
            <w:hideMark/>
          </w:tcPr>
          <w:p w14:paraId="764C45FD" w14:textId="77777777" w:rsidR="0087274E" w:rsidRPr="0087274E" w:rsidRDefault="0087274E" w:rsidP="0087274E">
            <w:pPr>
              <w:jc w:val="center"/>
              <w:rPr>
                <w:color w:val="000000"/>
                <w:sz w:val="20"/>
                <w:szCs w:val="20"/>
              </w:rPr>
            </w:pPr>
            <w:r w:rsidRPr="0087274E">
              <w:rPr>
                <w:color w:val="000000"/>
                <w:sz w:val="20"/>
                <w:szCs w:val="20"/>
              </w:rPr>
              <w:t>5046</w:t>
            </w:r>
          </w:p>
        </w:tc>
        <w:tc>
          <w:tcPr>
            <w:tcW w:w="582" w:type="pct"/>
            <w:shd w:val="clear" w:color="auto" w:fill="auto"/>
            <w:noWrap/>
            <w:vAlign w:val="center"/>
            <w:hideMark/>
          </w:tcPr>
          <w:p w14:paraId="6725F185" w14:textId="77777777" w:rsidR="0087274E" w:rsidRPr="0087274E" w:rsidRDefault="0087274E" w:rsidP="0087274E">
            <w:pPr>
              <w:jc w:val="center"/>
              <w:rPr>
                <w:color w:val="000000"/>
                <w:sz w:val="20"/>
                <w:szCs w:val="20"/>
              </w:rPr>
            </w:pPr>
            <w:r w:rsidRPr="0087274E">
              <w:rPr>
                <w:color w:val="000000"/>
                <w:sz w:val="20"/>
                <w:szCs w:val="20"/>
              </w:rPr>
              <w:t>5281</w:t>
            </w:r>
          </w:p>
        </w:tc>
      </w:tr>
      <w:tr w:rsidR="0087274E" w:rsidRPr="0087274E" w14:paraId="5B8522FC" w14:textId="77777777" w:rsidTr="0087274E">
        <w:trPr>
          <w:trHeight w:val="20"/>
        </w:trPr>
        <w:tc>
          <w:tcPr>
            <w:tcW w:w="1506" w:type="pct"/>
            <w:shd w:val="clear" w:color="auto" w:fill="auto"/>
            <w:noWrap/>
            <w:vAlign w:val="center"/>
            <w:hideMark/>
          </w:tcPr>
          <w:p w14:paraId="257C0D83" w14:textId="77777777" w:rsidR="0087274E" w:rsidRPr="0087274E" w:rsidRDefault="0087274E" w:rsidP="0087274E">
            <w:pPr>
              <w:jc w:val="center"/>
              <w:rPr>
                <w:color w:val="000000"/>
                <w:sz w:val="20"/>
                <w:szCs w:val="20"/>
              </w:rPr>
            </w:pPr>
            <w:r w:rsidRPr="0087274E">
              <w:rPr>
                <w:color w:val="000000"/>
                <w:sz w:val="20"/>
                <w:szCs w:val="20"/>
              </w:rPr>
              <w:t>59:01:1713010</w:t>
            </w:r>
          </w:p>
        </w:tc>
        <w:tc>
          <w:tcPr>
            <w:tcW w:w="582" w:type="pct"/>
            <w:shd w:val="clear" w:color="auto" w:fill="auto"/>
            <w:noWrap/>
            <w:vAlign w:val="center"/>
            <w:hideMark/>
          </w:tcPr>
          <w:p w14:paraId="231F1B1B" w14:textId="77777777" w:rsidR="0087274E" w:rsidRPr="0087274E" w:rsidRDefault="0087274E" w:rsidP="0087274E">
            <w:pPr>
              <w:jc w:val="center"/>
              <w:rPr>
                <w:color w:val="000000"/>
                <w:sz w:val="20"/>
                <w:szCs w:val="20"/>
              </w:rPr>
            </w:pPr>
            <w:r w:rsidRPr="0087274E">
              <w:rPr>
                <w:color w:val="000000"/>
                <w:sz w:val="20"/>
                <w:szCs w:val="20"/>
              </w:rPr>
              <w:t>2274</w:t>
            </w:r>
          </w:p>
        </w:tc>
        <w:tc>
          <w:tcPr>
            <w:tcW w:w="582" w:type="pct"/>
            <w:shd w:val="clear" w:color="auto" w:fill="auto"/>
            <w:noWrap/>
            <w:vAlign w:val="center"/>
            <w:hideMark/>
          </w:tcPr>
          <w:p w14:paraId="7B5F9D57" w14:textId="77777777" w:rsidR="0087274E" w:rsidRPr="0087274E" w:rsidRDefault="0087274E" w:rsidP="0087274E">
            <w:pPr>
              <w:jc w:val="center"/>
              <w:rPr>
                <w:color w:val="000000"/>
                <w:sz w:val="20"/>
                <w:szCs w:val="20"/>
              </w:rPr>
            </w:pPr>
            <w:r w:rsidRPr="0087274E">
              <w:rPr>
                <w:color w:val="000000"/>
                <w:sz w:val="20"/>
                <w:szCs w:val="20"/>
              </w:rPr>
              <w:t>2252</w:t>
            </w:r>
          </w:p>
        </w:tc>
        <w:tc>
          <w:tcPr>
            <w:tcW w:w="582" w:type="pct"/>
            <w:shd w:val="clear" w:color="auto" w:fill="auto"/>
            <w:noWrap/>
            <w:vAlign w:val="center"/>
            <w:hideMark/>
          </w:tcPr>
          <w:p w14:paraId="1E241E33" w14:textId="77777777" w:rsidR="0087274E" w:rsidRPr="0087274E" w:rsidRDefault="0087274E" w:rsidP="0087274E">
            <w:pPr>
              <w:jc w:val="center"/>
              <w:rPr>
                <w:color w:val="000000"/>
                <w:sz w:val="20"/>
                <w:szCs w:val="20"/>
              </w:rPr>
            </w:pPr>
            <w:r w:rsidRPr="0087274E">
              <w:rPr>
                <w:color w:val="000000"/>
                <w:sz w:val="20"/>
                <w:szCs w:val="20"/>
              </w:rPr>
              <w:t>2365</w:t>
            </w:r>
          </w:p>
        </w:tc>
        <w:tc>
          <w:tcPr>
            <w:tcW w:w="582" w:type="pct"/>
            <w:shd w:val="clear" w:color="auto" w:fill="auto"/>
            <w:noWrap/>
            <w:vAlign w:val="center"/>
            <w:hideMark/>
          </w:tcPr>
          <w:p w14:paraId="6AA74D49" w14:textId="77777777" w:rsidR="0087274E" w:rsidRPr="0087274E" w:rsidRDefault="0087274E" w:rsidP="0087274E">
            <w:pPr>
              <w:jc w:val="center"/>
              <w:rPr>
                <w:color w:val="000000"/>
                <w:sz w:val="20"/>
                <w:szCs w:val="20"/>
              </w:rPr>
            </w:pPr>
            <w:r w:rsidRPr="0087274E">
              <w:rPr>
                <w:color w:val="000000"/>
                <w:sz w:val="20"/>
                <w:szCs w:val="20"/>
              </w:rPr>
              <w:t>2098</w:t>
            </w:r>
          </w:p>
        </w:tc>
        <w:tc>
          <w:tcPr>
            <w:tcW w:w="582" w:type="pct"/>
            <w:shd w:val="clear" w:color="auto" w:fill="auto"/>
            <w:noWrap/>
            <w:vAlign w:val="center"/>
            <w:hideMark/>
          </w:tcPr>
          <w:p w14:paraId="2F4CE3A7" w14:textId="77777777" w:rsidR="0087274E" w:rsidRPr="0087274E" w:rsidRDefault="0087274E" w:rsidP="0087274E">
            <w:pPr>
              <w:jc w:val="center"/>
              <w:rPr>
                <w:color w:val="000000"/>
                <w:sz w:val="20"/>
                <w:szCs w:val="20"/>
              </w:rPr>
            </w:pPr>
            <w:r w:rsidRPr="0087274E">
              <w:rPr>
                <w:color w:val="000000"/>
                <w:sz w:val="20"/>
                <w:szCs w:val="20"/>
              </w:rPr>
              <w:t>2020</w:t>
            </w:r>
          </w:p>
        </w:tc>
        <w:tc>
          <w:tcPr>
            <w:tcW w:w="582" w:type="pct"/>
            <w:shd w:val="clear" w:color="auto" w:fill="auto"/>
            <w:noWrap/>
            <w:vAlign w:val="center"/>
            <w:hideMark/>
          </w:tcPr>
          <w:p w14:paraId="33C65A5B" w14:textId="77777777" w:rsidR="0087274E" w:rsidRPr="0087274E" w:rsidRDefault="0087274E" w:rsidP="0087274E">
            <w:pPr>
              <w:jc w:val="center"/>
              <w:rPr>
                <w:color w:val="000000"/>
                <w:sz w:val="20"/>
                <w:szCs w:val="20"/>
              </w:rPr>
            </w:pPr>
            <w:r w:rsidRPr="0087274E">
              <w:rPr>
                <w:color w:val="000000"/>
                <w:sz w:val="20"/>
                <w:szCs w:val="20"/>
              </w:rPr>
              <w:t>2114</w:t>
            </w:r>
          </w:p>
        </w:tc>
      </w:tr>
      <w:tr w:rsidR="0087274E" w:rsidRPr="0087274E" w14:paraId="5726C777" w14:textId="77777777" w:rsidTr="0087274E">
        <w:trPr>
          <w:trHeight w:val="20"/>
        </w:trPr>
        <w:tc>
          <w:tcPr>
            <w:tcW w:w="1506" w:type="pct"/>
            <w:shd w:val="clear" w:color="auto" w:fill="auto"/>
            <w:noWrap/>
            <w:vAlign w:val="center"/>
            <w:hideMark/>
          </w:tcPr>
          <w:p w14:paraId="1D9BF3CB" w14:textId="77777777" w:rsidR="0087274E" w:rsidRPr="0087274E" w:rsidRDefault="0087274E" w:rsidP="0087274E">
            <w:pPr>
              <w:jc w:val="center"/>
              <w:rPr>
                <w:color w:val="000000"/>
                <w:sz w:val="20"/>
                <w:szCs w:val="20"/>
              </w:rPr>
            </w:pPr>
            <w:r w:rsidRPr="0087274E">
              <w:rPr>
                <w:color w:val="000000"/>
                <w:sz w:val="20"/>
                <w:szCs w:val="20"/>
              </w:rPr>
              <w:lastRenderedPageBreak/>
              <w:t>59:01:1713011</w:t>
            </w:r>
          </w:p>
        </w:tc>
        <w:tc>
          <w:tcPr>
            <w:tcW w:w="582" w:type="pct"/>
            <w:shd w:val="clear" w:color="auto" w:fill="auto"/>
            <w:noWrap/>
            <w:vAlign w:val="center"/>
            <w:hideMark/>
          </w:tcPr>
          <w:p w14:paraId="02E468D9" w14:textId="77777777" w:rsidR="0087274E" w:rsidRPr="0087274E" w:rsidRDefault="0087274E" w:rsidP="0087274E">
            <w:pPr>
              <w:jc w:val="center"/>
              <w:rPr>
                <w:color w:val="000000"/>
                <w:sz w:val="20"/>
                <w:szCs w:val="20"/>
              </w:rPr>
            </w:pPr>
            <w:r w:rsidRPr="0087274E">
              <w:rPr>
                <w:color w:val="000000"/>
                <w:sz w:val="20"/>
                <w:szCs w:val="20"/>
              </w:rPr>
              <w:t>5915</w:t>
            </w:r>
          </w:p>
        </w:tc>
        <w:tc>
          <w:tcPr>
            <w:tcW w:w="582" w:type="pct"/>
            <w:shd w:val="clear" w:color="auto" w:fill="auto"/>
            <w:noWrap/>
            <w:vAlign w:val="center"/>
            <w:hideMark/>
          </w:tcPr>
          <w:p w14:paraId="0F9705DB" w14:textId="77777777" w:rsidR="0087274E" w:rsidRPr="0087274E" w:rsidRDefault="0087274E" w:rsidP="0087274E">
            <w:pPr>
              <w:jc w:val="center"/>
              <w:rPr>
                <w:color w:val="000000"/>
                <w:sz w:val="20"/>
                <w:szCs w:val="20"/>
              </w:rPr>
            </w:pPr>
            <w:r w:rsidRPr="0087274E">
              <w:rPr>
                <w:color w:val="000000"/>
                <w:sz w:val="20"/>
                <w:szCs w:val="20"/>
              </w:rPr>
              <w:t>5858</w:t>
            </w:r>
          </w:p>
        </w:tc>
        <w:tc>
          <w:tcPr>
            <w:tcW w:w="582" w:type="pct"/>
            <w:shd w:val="clear" w:color="auto" w:fill="auto"/>
            <w:noWrap/>
            <w:vAlign w:val="center"/>
            <w:hideMark/>
          </w:tcPr>
          <w:p w14:paraId="2FC85ECE" w14:textId="77777777" w:rsidR="0087274E" w:rsidRPr="0087274E" w:rsidRDefault="0087274E" w:rsidP="0087274E">
            <w:pPr>
              <w:jc w:val="center"/>
              <w:rPr>
                <w:color w:val="000000"/>
                <w:sz w:val="20"/>
                <w:szCs w:val="20"/>
              </w:rPr>
            </w:pPr>
            <w:r w:rsidRPr="0087274E">
              <w:rPr>
                <w:color w:val="000000"/>
                <w:sz w:val="20"/>
                <w:szCs w:val="20"/>
              </w:rPr>
              <w:t>6153</w:t>
            </w:r>
          </w:p>
        </w:tc>
        <w:tc>
          <w:tcPr>
            <w:tcW w:w="582" w:type="pct"/>
            <w:shd w:val="clear" w:color="auto" w:fill="auto"/>
            <w:noWrap/>
            <w:vAlign w:val="center"/>
            <w:hideMark/>
          </w:tcPr>
          <w:p w14:paraId="34E9D0D0" w14:textId="77777777" w:rsidR="0087274E" w:rsidRPr="0087274E" w:rsidRDefault="0087274E" w:rsidP="0087274E">
            <w:pPr>
              <w:jc w:val="center"/>
              <w:rPr>
                <w:color w:val="000000"/>
                <w:sz w:val="20"/>
                <w:szCs w:val="20"/>
              </w:rPr>
            </w:pPr>
            <w:r w:rsidRPr="0087274E">
              <w:rPr>
                <w:color w:val="000000"/>
                <w:sz w:val="20"/>
                <w:szCs w:val="20"/>
              </w:rPr>
              <w:t>5458</w:t>
            </w:r>
          </w:p>
        </w:tc>
        <w:tc>
          <w:tcPr>
            <w:tcW w:w="582" w:type="pct"/>
            <w:shd w:val="clear" w:color="auto" w:fill="auto"/>
            <w:noWrap/>
            <w:vAlign w:val="center"/>
            <w:hideMark/>
          </w:tcPr>
          <w:p w14:paraId="08FC9C73" w14:textId="77777777" w:rsidR="0087274E" w:rsidRPr="0087274E" w:rsidRDefault="0087274E" w:rsidP="0087274E">
            <w:pPr>
              <w:jc w:val="center"/>
              <w:rPr>
                <w:color w:val="000000"/>
                <w:sz w:val="20"/>
                <w:szCs w:val="20"/>
              </w:rPr>
            </w:pPr>
            <w:r w:rsidRPr="0087274E">
              <w:rPr>
                <w:color w:val="000000"/>
                <w:sz w:val="20"/>
                <w:szCs w:val="20"/>
              </w:rPr>
              <w:t>5254</w:t>
            </w:r>
          </w:p>
        </w:tc>
        <w:tc>
          <w:tcPr>
            <w:tcW w:w="582" w:type="pct"/>
            <w:shd w:val="clear" w:color="auto" w:fill="auto"/>
            <w:noWrap/>
            <w:vAlign w:val="center"/>
            <w:hideMark/>
          </w:tcPr>
          <w:p w14:paraId="5E0A95EF" w14:textId="77777777" w:rsidR="0087274E" w:rsidRPr="0087274E" w:rsidRDefault="0087274E" w:rsidP="0087274E">
            <w:pPr>
              <w:jc w:val="center"/>
              <w:rPr>
                <w:color w:val="000000"/>
                <w:sz w:val="20"/>
                <w:szCs w:val="20"/>
              </w:rPr>
            </w:pPr>
            <w:r w:rsidRPr="0087274E">
              <w:rPr>
                <w:color w:val="000000"/>
                <w:sz w:val="20"/>
                <w:szCs w:val="20"/>
              </w:rPr>
              <w:t>5499</w:t>
            </w:r>
          </w:p>
        </w:tc>
      </w:tr>
      <w:tr w:rsidR="0087274E" w:rsidRPr="0087274E" w14:paraId="0C5C55DE" w14:textId="77777777" w:rsidTr="0087274E">
        <w:trPr>
          <w:trHeight w:val="20"/>
        </w:trPr>
        <w:tc>
          <w:tcPr>
            <w:tcW w:w="1506" w:type="pct"/>
            <w:shd w:val="clear" w:color="auto" w:fill="auto"/>
            <w:noWrap/>
            <w:vAlign w:val="center"/>
            <w:hideMark/>
          </w:tcPr>
          <w:p w14:paraId="05BF11AD" w14:textId="77777777" w:rsidR="0087274E" w:rsidRPr="0087274E" w:rsidRDefault="0087274E" w:rsidP="0087274E">
            <w:pPr>
              <w:jc w:val="center"/>
              <w:rPr>
                <w:color w:val="000000"/>
                <w:sz w:val="20"/>
                <w:szCs w:val="20"/>
              </w:rPr>
            </w:pPr>
            <w:r w:rsidRPr="0087274E">
              <w:rPr>
                <w:color w:val="000000"/>
                <w:sz w:val="20"/>
                <w:szCs w:val="20"/>
              </w:rPr>
              <w:t>59:01:1713012</w:t>
            </w:r>
          </w:p>
        </w:tc>
        <w:tc>
          <w:tcPr>
            <w:tcW w:w="582" w:type="pct"/>
            <w:shd w:val="clear" w:color="auto" w:fill="auto"/>
            <w:noWrap/>
            <w:vAlign w:val="center"/>
            <w:hideMark/>
          </w:tcPr>
          <w:p w14:paraId="0E15CD7A" w14:textId="77777777" w:rsidR="0087274E" w:rsidRPr="0087274E" w:rsidRDefault="0087274E" w:rsidP="0087274E">
            <w:pPr>
              <w:jc w:val="center"/>
              <w:rPr>
                <w:color w:val="000000"/>
                <w:sz w:val="20"/>
                <w:szCs w:val="20"/>
              </w:rPr>
            </w:pPr>
            <w:r w:rsidRPr="0087274E">
              <w:rPr>
                <w:color w:val="000000"/>
                <w:sz w:val="20"/>
                <w:szCs w:val="20"/>
              </w:rPr>
              <w:t>10568</w:t>
            </w:r>
          </w:p>
        </w:tc>
        <w:tc>
          <w:tcPr>
            <w:tcW w:w="582" w:type="pct"/>
            <w:shd w:val="clear" w:color="auto" w:fill="auto"/>
            <w:noWrap/>
            <w:vAlign w:val="center"/>
            <w:hideMark/>
          </w:tcPr>
          <w:p w14:paraId="75787A90" w14:textId="77777777" w:rsidR="0087274E" w:rsidRPr="0087274E" w:rsidRDefault="0087274E" w:rsidP="0087274E">
            <w:pPr>
              <w:jc w:val="center"/>
              <w:rPr>
                <w:color w:val="000000"/>
                <w:sz w:val="20"/>
                <w:szCs w:val="20"/>
              </w:rPr>
            </w:pPr>
            <w:r w:rsidRPr="0087274E">
              <w:rPr>
                <w:color w:val="000000"/>
                <w:sz w:val="20"/>
                <w:szCs w:val="20"/>
              </w:rPr>
              <w:t>10465</w:t>
            </w:r>
          </w:p>
        </w:tc>
        <w:tc>
          <w:tcPr>
            <w:tcW w:w="582" w:type="pct"/>
            <w:shd w:val="clear" w:color="auto" w:fill="auto"/>
            <w:noWrap/>
            <w:vAlign w:val="center"/>
            <w:hideMark/>
          </w:tcPr>
          <w:p w14:paraId="2A02DDD3" w14:textId="77777777" w:rsidR="0087274E" w:rsidRPr="0087274E" w:rsidRDefault="0087274E" w:rsidP="0087274E">
            <w:pPr>
              <w:jc w:val="center"/>
              <w:rPr>
                <w:color w:val="000000"/>
                <w:sz w:val="20"/>
                <w:szCs w:val="20"/>
              </w:rPr>
            </w:pPr>
            <w:r w:rsidRPr="0087274E">
              <w:rPr>
                <w:color w:val="000000"/>
                <w:sz w:val="20"/>
                <w:szCs w:val="20"/>
              </w:rPr>
              <w:t>10993</w:t>
            </w:r>
          </w:p>
        </w:tc>
        <w:tc>
          <w:tcPr>
            <w:tcW w:w="582" w:type="pct"/>
            <w:shd w:val="clear" w:color="auto" w:fill="auto"/>
            <w:noWrap/>
            <w:vAlign w:val="center"/>
            <w:hideMark/>
          </w:tcPr>
          <w:p w14:paraId="4B04B6B4" w14:textId="77777777" w:rsidR="0087274E" w:rsidRPr="0087274E" w:rsidRDefault="0087274E" w:rsidP="0087274E">
            <w:pPr>
              <w:jc w:val="center"/>
              <w:rPr>
                <w:color w:val="000000"/>
                <w:sz w:val="20"/>
                <w:szCs w:val="20"/>
              </w:rPr>
            </w:pPr>
            <w:r w:rsidRPr="0087274E">
              <w:rPr>
                <w:color w:val="000000"/>
                <w:sz w:val="20"/>
                <w:szCs w:val="20"/>
              </w:rPr>
              <w:t>9751</w:t>
            </w:r>
          </w:p>
        </w:tc>
        <w:tc>
          <w:tcPr>
            <w:tcW w:w="582" w:type="pct"/>
            <w:shd w:val="clear" w:color="auto" w:fill="auto"/>
            <w:noWrap/>
            <w:vAlign w:val="center"/>
            <w:hideMark/>
          </w:tcPr>
          <w:p w14:paraId="0EE1E312" w14:textId="77777777" w:rsidR="0087274E" w:rsidRPr="0087274E" w:rsidRDefault="0087274E" w:rsidP="0087274E">
            <w:pPr>
              <w:jc w:val="center"/>
              <w:rPr>
                <w:color w:val="000000"/>
                <w:sz w:val="20"/>
                <w:szCs w:val="20"/>
              </w:rPr>
            </w:pPr>
            <w:r w:rsidRPr="0087274E">
              <w:rPr>
                <w:color w:val="000000"/>
                <w:sz w:val="20"/>
                <w:szCs w:val="20"/>
              </w:rPr>
              <w:t>9387</w:t>
            </w:r>
          </w:p>
        </w:tc>
        <w:tc>
          <w:tcPr>
            <w:tcW w:w="582" w:type="pct"/>
            <w:shd w:val="clear" w:color="auto" w:fill="auto"/>
            <w:noWrap/>
            <w:vAlign w:val="center"/>
            <w:hideMark/>
          </w:tcPr>
          <w:p w14:paraId="0AD0EE8D" w14:textId="77777777" w:rsidR="0087274E" w:rsidRPr="0087274E" w:rsidRDefault="0087274E" w:rsidP="0087274E">
            <w:pPr>
              <w:jc w:val="center"/>
              <w:rPr>
                <w:color w:val="000000"/>
                <w:sz w:val="20"/>
                <w:szCs w:val="20"/>
              </w:rPr>
            </w:pPr>
            <w:r w:rsidRPr="0087274E">
              <w:rPr>
                <w:color w:val="000000"/>
                <w:sz w:val="20"/>
                <w:szCs w:val="20"/>
              </w:rPr>
              <w:t>9825</w:t>
            </w:r>
          </w:p>
        </w:tc>
      </w:tr>
      <w:tr w:rsidR="0087274E" w:rsidRPr="0087274E" w14:paraId="666F46B0" w14:textId="77777777" w:rsidTr="0087274E">
        <w:trPr>
          <w:trHeight w:val="20"/>
        </w:trPr>
        <w:tc>
          <w:tcPr>
            <w:tcW w:w="1506" w:type="pct"/>
            <w:shd w:val="clear" w:color="auto" w:fill="auto"/>
            <w:noWrap/>
            <w:vAlign w:val="center"/>
            <w:hideMark/>
          </w:tcPr>
          <w:p w14:paraId="4D56D36E" w14:textId="77777777" w:rsidR="0087274E" w:rsidRPr="0087274E" w:rsidRDefault="0087274E" w:rsidP="0087274E">
            <w:pPr>
              <w:jc w:val="center"/>
              <w:rPr>
                <w:color w:val="000000"/>
                <w:sz w:val="20"/>
                <w:szCs w:val="20"/>
              </w:rPr>
            </w:pPr>
            <w:r w:rsidRPr="0087274E">
              <w:rPr>
                <w:color w:val="000000"/>
                <w:sz w:val="20"/>
                <w:szCs w:val="20"/>
              </w:rPr>
              <w:t>59:01:1713013</w:t>
            </w:r>
          </w:p>
        </w:tc>
        <w:tc>
          <w:tcPr>
            <w:tcW w:w="582" w:type="pct"/>
            <w:shd w:val="clear" w:color="auto" w:fill="auto"/>
            <w:noWrap/>
            <w:vAlign w:val="center"/>
            <w:hideMark/>
          </w:tcPr>
          <w:p w14:paraId="16F9FC21" w14:textId="77777777" w:rsidR="0087274E" w:rsidRPr="0087274E" w:rsidRDefault="0087274E" w:rsidP="0087274E">
            <w:pPr>
              <w:jc w:val="center"/>
              <w:rPr>
                <w:color w:val="000000"/>
                <w:sz w:val="20"/>
                <w:szCs w:val="20"/>
              </w:rPr>
            </w:pPr>
            <w:r w:rsidRPr="0087274E">
              <w:rPr>
                <w:color w:val="000000"/>
                <w:sz w:val="20"/>
                <w:szCs w:val="20"/>
              </w:rPr>
              <w:t>13625</w:t>
            </w:r>
          </w:p>
        </w:tc>
        <w:tc>
          <w:tcPr>
            <w:tcW w:w="582" w:type="pct"/>
            <w:shd w:val="clear" w:color="auto" w:fill="auto"/>
            <w:noWrap/>
            <w:vAlign w:val="center"/>
            <w:hideMark/>
          </w:tcPr>
          <w:p w14:paraId="0F4A3750" w14:textId="77777777" w:rsidR="0087274E" w:rsidRPr="0087274E" w:rsidRDefault="0087274E" w:rsidP="0087274E">
            <w:pPr>
              <w:jc w:val="center"/>
              <w:rPr>
                <w:color w:val="000000"/>
                <w:sz w:val="20"/>
                <w:szCs w:val="20"/>
              </w:rPr>
            </w:pPr>
            <w:r w:rsidRPr="0087274E">
              <w:rPr>
                <w:color w:val="000000"/>
                <w:sz w:val="20"/>
                <w:szCs w:val="20"/>
              </w:rPr>
              <w:t>13493</w:t>
            </w:r>
          </w:p>
        </w:tc>
        <w:tc>
          <w:tcPr>
            <w:tcW w:w="582" w:type="pct"/>
            <w:shd w:val="clear" w:color="auto" w:fill="auto"/>
            <w:noWrap/>
            <w:vAlign w:val="center"/>
            <w:hideMark/>
          </w:tcPr>
          <w:p w14:paraId="2D38A9D1" w14:textId="77777777" w:rsidR="0087274E" w:rsidRPr="0087274E" w:rsidRDefault="0087274E" w:rsidP="0087274E">
            <w:pPr>
              <w:jc w:val="center"/>
              <w:rPr>
                <w:color w:val="000000"/>
                <w:sz w:val="20"/>
                <w:szCs w:val="20"/>
              </w:rPr>
            </w:pPr>
            <w:r w:rsidRPr="0087274E">
              <w:rPr>
                <w:color w:val="000000"/>
                <w:sz w:val="20"/>
                <w:szCs w:val="20"/>
              </w:rPr>
              <w:t>14173</w:t>
            </w:r>
          </w:p>
        </w:tc>
        <w:tc>
          <w:tcPr>
            <w:tcW w:w="582" w:type="pct"/>
            <w:shd w:val="clear" w:color="auto" w:fill="auto"/>
            <w:noWrap/>
            <w:vAlign w:val="center"/>
            <w:hideMark/>
          </w:tcPr>
          <w:p w14:paraId="71D781C7" w14:textId="77777777" w:rsidR="0087274E" w:rsidRPr="0087274E" w:rsidRDefault="0087274E" w:rsidP="0087274E">
            <w:pPr>
              <w:jc w:val="center"/>
              <w:rPr>
                <w:color w:val="000000"/>
                <w:sz w:val="20"/>
                <w:szCs w:val="20"/>
              </w:rPr>
            </w:pPr>
            <w:r w:rsidRPr="0087274E">
              <w:rPr>
                <w:color w:val="000000"/>
                <w:sz w:val="20"/>
                <w:szCs w:val="20"/>
              </w:rPr>
              <w:t>12572</w:t>
            </w:r>
          </w:p>
        </w:tc>
        <w:tc>
          <w:tcPr>
            <w:tcW w:w="582" w:type="pct"/>
            <w:shd w:val="clear" w:color="auto" w:fill="auto"/>
            <w:noWrap/>
            <w:vAlign w:val="center"/>
            <w:hideMark/>
          </w:tcPr>
          <w:p w14:paraId="739A9ABD" w14:textId="77777777" w:rsidR="0087274E" w:rsidRPr="0087274E" w:rsidRDefault="0087274E" w:rsidP="0087274E">
            <w:pPr>
              <w:jc w:val="center"/>
              <w:rPr>
                <w:color w:val="000000"/>
                <w:sz w:val="20"/>
                <w:szCs w:val="20"/>
              </w:rPr>
            </w:pPr>
            <w:r w:rsidRPr="0087274E">
              <w:rPr>
                <w:color w:val="000000"/>
                <w:sz w:val="20"/>
                <w:szCs w:val="20"/>
              </w:rPr>
              <w:t>12103</w:t>
            </w:r>
          </w:p>
        </w:tc>
        <w:tc>
          <w:tcPr>
            <w:tcW w:w="582" w:type="pct"/>
            <w:shd w:val="clear" w:color="auto" w:fill="auto"/>
            <w:noWrap/>
            <w:vAlign w:val="center"/>
            <w:hideMark/>
          </w:tcPr>
          <w:p w14:paraId="0D2F30C9" w14:textId="77777777" w:rsidR="0087274E" w:rsidRPr="0087274E" w:rsidRDefault="0087274E" w:rsidP="0087274E">
            <w:pPr>
              <w:jc w:val="center"/>
              <w:rPr>
                <w:color w:val="000000"/>
                <w:sz w:val="20"/>
                <w:szCs w:val="20"/>
              </w:rPr>
            </w:pPr>
            <w:r w:rsidRPr="0087274E">
              <w:rPr>
                <w:color w:val="000000"/>
                <w:sz w:val="20"/>
                <w:szCs w:val="20"/>
              </w:rPr>
              <w:t>12667</w:t>
            </w:r>
          </w:p>
        </w:tc>
      </w:tr>
      <w:tr w:rsidR="0087274E" w:rsidRPr="0087274E" w14:paraId="6A24D6C1" w14:textId="77777777" w:rsidTr="0087274E">
        <w:trPr>
          <w:trHeight w:val="20"/>
        </w:trPr>
        <w:tc>
          <w:tcPr>
            <w:tcW w:w="1506" w:type="pct"/>
            <w:shd w:val="clear" w:color="auto" w:fill="auto"/>
            <w:noWrap/>
            <w:vAlign w:val="center"/>
            <w:hideMark/>
          </w:tcPr>
          <w:p w14:paraId="55F7CC91" w14:textId="77777777" w:rsidR="0087274E" w:rsidRPr="0087274E" w:rsidRDefault="0087274E" w:rsidP="0087274E">
            <w:pPr>
              <w:jc w:val="center"/>
              <w:rPr>
                <w:color w:val="000000"/>
                <w:sz w:val="20"/>
                <w:szCs w:val="20"/>
              </w:rPr>
            </w:pPr>
            <w:r w:rsidRPr="0087274E">
              <w:rPr>
                <w:color w:val="000000"/>
                <w:sz w:val="20"/>
                <w:szCs w:val="20"/>
              </w:rPr>
              <w:t>59:01:1713015</w:t>
            </w:r>
          </w:p>
        </w:tc>
        <w:tc>
          <w:tcPr>
            <w:tcW w:w="582" w:type="pct"/>
            <w:shd w:val="clear" w:color="auto" w:fill="auto"/>
            <w:noWrap/>
            <w:vAlign w:val="center"/>
            <w:hideMark/>
          </w:tcPr>
          <w:p w14:paraId="1E6FAF78" w14:textId="77777777" w:rsidR="0087274E" w:rsidRPr="0087274E" w:rsidRDefault="0087274E" w:rsidP="0087274E">
            <w:pPr>
              <w:jc w:val="center"/>
              <w:rPr>
                <w:color w:val="000000"/>
                <w:sz w:val="20"/>
                <w:szCs w:val="20"/>
              </w:rPr>
            </w:pPr>
            <w:r w:rsidRPr="0087274E">
              <w:rPr>
                <w:color w:val="000000"/>
                <w:sz w:val="20"/>
                <w:szCs w:val="20"/>
              </w:rPr>
              <w:t>11868</w:t>
            </w:r>
          </w:p>
        </w:tc>
        <w:tc>
          <w:tcPr>
            <w:tcW w:w="582" w:type="pct"/>
            <w:shd w:val="clear" w:color="auto" w:fill="auto"/>
            <w:noWrap/>
            <w:vAlign w:val="center"/>
            <w:hideMark/>
          </w:tcPr>
          <w:p w14:paraId="3DAB4B70" w14:textId="77777777" w:rsidR="0087274E" w:rsidRPr="0087274E" w:rsidRDefault="0087274E" w:rsidP="0087274E">
            <w:pPr>
              <w:jc w:val="center"/>
              <w:rPr>
                <w:color w:val="000000"/>
                <w:sz w:val="20"/>
                <w:szCs w:val="20"/>
              </w:rPr>
            </w:pPr>
            <w:r w:rsidRPr="0087274E">
              <w:rPr>
                <w:color w:val="000000"/>
                <w:sz w:val="20"/>
                <w:szCs w:val="20"/>
              </w:rPr>
              <w:t>11753</w:t>
            </w:r>
          </w:p>
        </w:tc>
        <w:tc>
          <w:tcPr>
            <w:tcW w:w="582" w:type="pct"/>
            <w:shd w:val="clear" w:color="auto" w:fill="auto"/>
            <w:noWrap/>
            <w:vAlign w:val="center"/>
            <w:hideMark/>
          </w:tcPr>
          <w:p w14:paraId="6F79CE0B" w14:textId="77777777" w:rsidR="0087274E" w:rsidRPr="0087274E" w:rsidRDefault="0087274E" w:rsidP="0087274E">
            <w:pPr>
              <w:jc w:val="center"/>
              <w:rPr>
                <w:color w:val="000000"/>
                <w:sz w:val="20"/>
                <w:szCs w:val="20"/>
              </w:rPr>
            </w:pPr>
            <w:r w:rsidRPr="0087274E">
              <w:rPr>
                <w:color w:val="000000"/>
                <w:sz w:val="20"/>
                <w:szCs w:val="20"/>
              </w:rPr>
              <w:t>12346</w:t>
            </w:r>
          </w:p>
        </w:tc>
        <w:tc>
          <w:tcPr>
            <w:tcW w:w="582" w:type="pct"/>
            <w:shd w:val="clear" w:color="auto" w:fill="auto"/>
            <w:noWrap/>
            <w:vAlign w:val="center"/>
            <w:hideMark/>
          </w:tcPr>
          <w:p w14:paraId="2EE26B57" w14:textId="77777777" w:rsidR="0087274E" w:rsidRPr="0087274E" w:rsidRDefault="0087274E" w:rsidP="0087274E">
            <w:pPr>
              <w:jc w:val="center"/>
              <w:rPr>
                <w:color w:val="000000"/>
                <w:sz w:val="20"/>
                <w:szCs w:val="20"/>
              </w:rPr>
            </w:pPr>
            <w:r w:rsidRPr="0087274E">
              <w:rPr>
                <w:color w:val="000000"/>
                <w:sz w:val="20"/>
                <w:szCs w:val="20"/>
              </w:rPr>
              <w:t>10951</w:t>
            </w:r>
          </w:p>
        </w:tc>
        <w:tc>
          <w:tcPr>
            <w:tcW w:w="582" w:type="pct"/>
            <w:shd w:val="clear" w:color="auto" w:fill="auto"/>
            <w:noWrap/>
            <w:vAlign w:val="center"/>
            <w:hideMark/>
          </w:tcPr>
          <w:p w14:paraId="3F3CBF73" w14:textId="77777777" w:rsidR="0087274E" w:rsidRPr="0087274E" w:rsidRDefault="0087274E" w:rsidP="0087274E">
            <w:pPr>
              <w:jc w:val="center"/>
              <w:rPr>
                <w:color w:val="000000"/>
                <w:sz w:val="20"/>
                <w:szCs w:val="20"/>
              </w:rPr>
            </w:pPr>
            <w:r w:rsidRPr="0087274E">
              <w:rPr>
                <w:color w:val="000000"/>
                <w:sz w:val="20"/>
                <w:szCs w:val="20"/>
              </w:rPr>
              <w:t>10542</w:t>
            </w:r>
          </w:p>
        </w:tc>
        <w:tc>
          <w:tcPr>
            <w:tcW w:w="582" w:type="pct"/>
            <w:shd w:val="clear" w:color="auto" w:fill="auto"/>
            <w:noWrap/>
            <w:vAlign w:val="center"/>
            <w:hideMark/>
          </w:tcPr>
          <w:p w14:paraId="18896643" w14:textId="77777777" w:rsidR="0087274E" w:rsidRPr="0087274E" w:rsidRDefault="0087274E" w:rsidP="0087274E">
            <w:pPr>
              <w:jc w:val="center"/>
              <w:rPr>
                <w:color w:val="000000"/>
                <w:sz w:val="20"/>
                <w:szCs w:val="20"/>
              </w:rPr>
            </w:pPr>
            <w:r w:rsidRPr="0087274E">
              <w:rPr>
                <w:color w:val="000000"/>
                <w:sz w:val="20"/>
                <w:szCs w:val="20"/>
              </w:rPr>
              <w:t>11034</w:t>
            </w:r>
          </w:p>
        </w:tc>
      </w:tr>
      <w:tr w:rsidR="0087274E" w:rsidRPr="0087274E" w14:paraId="4ACB5959" w14:textId="77777777" w:rsidTr="0087274E">
        <w:trPr>
          <w:trHeight w:val="20"/>
        </w:trPr>
        <w:tc>
          <w:tcPr>
            <w:tcW w:w="1506" w:type="pct"/>
            <w:shd w:val="clear" w:color="auto" w:fill="auto"/>
            <w:noWrap/>
            <w:vAlign w:val="center"/>
            <w:hideMark/>
          </w:tcPr>
          <w:p w14:paraId="224F8FB8" w14:textId="77777777" w:rsidR="0087274E" w:rsidRPr="0087274E" w:rsidRDefault="0087274E" w:rsidP="0087274E">
            <w:pPr>
              <w:jc w:val="center"/>
              <w:rPr>
                <w:color w:val="000000"/>
                <w:sz w:val="20"/>
                <w:szCs w:val="20"/>
              </w:rPr>
            </w:pPr>
            <w:r w:rsidRPr="0087274E">
              <w:rPr>
                <w:color w:val="000000"/>
                <w:sz w:val="20"/>
                <w:szCs w:val="20"/>
              </w:rPr>
              <w:t>59:01:1713016</w:t>
            </w:r>
          </w:p>
        </w:tc>
        <w:tc>
          <w:tcPr>
            <w:tcW w:w="582" w:type="pct"/>
            <w:shd w:val="clear" w:color="auto" w:fill="auto"/>
            <w:noWrap/>
            <w:vAlign w:val="center"/>
            <w:hideMark/>
          </w:tcPr>
          <w:p w14:paraId="61494502" w14:textId="77777777" w:rsidR="0087274E" w:rsidRPr="0087274E" w:rsidRDefault="0087274E" w:rsidP="0087274E">
            <w:pPr>
              <w:jc w:val="center"/>
              <w:rPr>
                <w:color w:val="000000"/>
                <w:sz w:val="20"/>
                <w:szCs w:val="20"/>
              </w:rPr>
            </w:pPr>
            <w:r w:rsidRPr="0087274E">
              <w:rPr>
                <w:color w:val="000000"/>
                <w:sz w:val="20"/>
                <w:szCs w:val="20"/>
              </w:rPr>
              <w:t>12650</w:t>
            </w:r>
          </w:p>
        </w:tc>
        <w:tc>
          <w:tcPr>
            <w:tcW w:w="582" w:type="pct"/>
            <w:shd w:val="clear" w:color="auto" w:fill="auto"/>
            <w:noWrap/>
            <w:vAlign w:val="center"/>
            <w:hideMark/>
          </w:tcPr>
          <w:p w14:paraId="52E93C49" w14:textId="77777777" w:rsidR="0087274E" w:rsidRPr="0087274E" w:rsidRDefault="0087274E" w:rsidP="0087274E">
            <w:pPr>
              <w:jc w:val="center"/>
              <w:rPr>
                <w:color w:val="000000"/>
                <w:sz w:val="20"/>
                <w:szCs w:val="20"/>
              </w:rPr>
            </w:pPr>
            <w:r w:rsidRPr="0087274E">
              <w:rPr>
                <w:color w:val="000000"/>
                <w:sz w:val="20"/>
                <w:szCs w:val="20"/>
              </w:rPr>
              <w:t>12527</w:t>
            </w:r>
          </w:p>
        </w:tc>
        <w:tc>
          <w:tcPr>
            <w:tcW w:w="582" w:type="pct"/>
            <w:shd w:val="clear" w:color="auto" w:fill="auto"/>
            <w:noWrap/>
            <w:vAlign w:val="center"/>
            <w:hideMark/>
          </w:tcPr>
          <w:p w14:paraId="58BA9F33" w14:textId="77777777" w:rsidR="0087274E" w:rsidRPr="0087274E" w:rsidRDefault="0087274E" w:rsidP="0087274E">
            <w:pPr>
              <w:jc w:val="center"/>
              <w:rPr>
                <w:color w:val="000000"/>
                <w:sz w:val="20"/>
                <w:szCs w:val="20"/>
              </w:rPr>
            </w:pPr>
            <w:r w:rsidRPr="0087274E">
              <w:rPr>
                <w:color w:val="000000"/>
                <w:sz w:val="20"/>
                <w:szCs w:val="20"/>
              </w:rPr>
              <w:t>13159</w:t>
            </w:r>
          </w:p>
        </w:tc>
        <w:tc>
          <w:tcPr>
            <w:tcW w:w="582" w:type="pct"/>
            <w:shd w:val="clear" w:color="auto" w:fill="auto"/>
            <w:noWrap/>
            <w:vAlign w:val="center"/>
            <w:hideMark/>
          </w:tcPr>
          <w:p w14:paraId="0A7A49D6" w14:textId="77777777" w:rsidR="0087274E" w:rsidRPr="0087274E" w:rsidRDefault="0087274E" w:rsidP="0087274E">
            <w:pPr>
              <w:jc w:val="center"/>
              <w:rPr>
                <w:color w:val="000000"/>
                <w:sz w:val="20"/>
                <w:szCs w:val="20"/>
              </w:rPr>
            </w:pPr>
            <w:r w:rsidRPr="0087274E">
              <w:rPr>
                <w:color w:val="000000"/>
                <w:sz w:val="20"/>
                <w:szCs w:val="20"/>
              </w:rPr>
              <w:t>11672</w:t>
            </w:r>
          </w:p>
        </w:tc>
        <w:tc>
          <w:tcPr>
            <w:tcW w:w="582" w:type="pct"/>
            <w:shd w:val="clear" w:color="auto" w:fill="auto"/>
            <w:noWrap/>
            <w:vAlign w:val="center"/>
            <w:hideMark/>
          </w:tcPr>
          <w:p w14:paraId="106F5636" w14:textId="77777777" w:rsidR="0087274E" w:rsidRPr="0087274E" w:rsidRDefault="0087274E" w:rsidP="0087274E">
            <w:pPr>
              <w:jc w:val="center"/>
              <w:rPr>
                <w:color w:val="000000"/>
                <w:sz w:val="20"/>
                <w:szCs w:val="20"/>
              </w:rPr>
            </w:pPr>
            <w:r w:rsidRPr="0087274E">
              <w:rPr>
                <w:color w:val="000000"/>
                <w:sz w:val="20"/>
                <w:szCs w:val="20"/>
              </w:rPr>
              <w:t>11236</w:t>
            </w:r>
          </w:p>
        </w:tc>
        <w:tc>
          <w:tcPr>
            <w:tcW w:w="582" w:type="pct"/>
            <w:shd w:val="clear" w:color="auto" w:fill="auto"/>
            <w:noWrap/>
            <w:vAlign w:val="center"/>
            <w:hideMark/>
          </w:tcPr>
          <w:p w14:paraId="1A4B0353" w14:textId="77777777" w:rsidR="0087274E" w:rsidRPr="0087274E" w:rsidRDefault="0087274E" w:rsidP="0087274E">
            <w:pPr>
              <w:jc w:val="center"/>
              <w:rPr>
                <w:color w:val="000000"/>
                <w:sz w:val="20"/>
                <w:szCs w:val="20"/>
              </w:rPr>
            </w:pPr>
            <w:r w:rsidRPr="0087274E">
              <w:rPr>
                <w:color w:val="000000"/>
                <w:sz w:val="20"/>
                <w:szCs w:val="20"/>
              </w:rPr>
              <w:t>11761</w:t>
            </w:r>
          </w:p>
        </w:tc>
      </w:tr>
      <w:tr w:rsidR="0087274E" w:rsidRPr="0087274E" w14:paraId="1F79C7C6" w14:textId="77777777" w:rsidTr="0087274E">
        <w:trPr>
          <w:trHeight w:val="20"/>
        </w:trPr>
        <w:tc>
          <w:tcPr>
            <w:tcW w:w="1506" w:type="pct"/>
            <w:shd w:val="clear" w:color="auto" w:fill="auto"/>
            <w:noWrap/>
            <w:vAlign w:val="center"/>
            <w:hideMark/>
          </w:tcPr>
          <w:p w14:paraId="762F8F22" w14:textId="77777777" w:rsidR="0087274E" w:rsidRPr="0087274E" w:rsidRDefault="0087274E" w:rsidP="0087274E">
            <w:pPr>
              <w:jc w:val="center"/>
              <w:rPr>
                <w:color w:val="000000"/>
                <w:sz w:val="20"/>
                <w:szCs w:val="20"/>
              </w:rPr>
            </w:pPr>
            <w:r w:rsidRPr="0087274E">
              <w:rPr>
                <w:color w:val="000000"/>
                <w:sz w:val="20"/>
                <w:szCs w:val="20"/>
              </w:rPr>
              <w:t>59:01:1713017</w:t>
            </w:r>
          </w:p>
        </w:tc>
        <w:tc>
          <w:tcPr>
            <w:tcW w:w="582" w:type="pct"/>
            <w:shd w:val="clear" w:color="auto" w:fill="auto"/>
            <w:noWrap/>
            <w:vAlign w:val="center"/>
            <w:hideMark/>
          </w:tcPr>
          <w:p w14:paraId="19930975" w14:textId="77777777" w:rsidR="0087274E" w:rsidRPr="0087274E" w:rsidRDefault="0087274E" w:rsidP="0087274E">
            <w:pPr>
              <w:jc w:val="center"/>
              <w:rPr>
                <w:color w:val="000000"/>
                <w:sz w:val="20"/>
                <w:szCs w:val="20"/>
              </w:rPr>
            </w:pPr>
            <w:r w:rsidRPr="0087274E">
              <w:rPr>
                <w:color w:val="000000"/>
                <w:sz w:val="20"/>
                <w:szCs w:val="20"/>
              </w:rPr>
              <w:t>32558</w:t>
            </w:r>
          </w:p>
        </w:tc>
        <w:tc>
          <w:tcPr>
            <w:tcW w:w="582" w:type="pct"/>
            <w:shd w:val="clear" w:color="auto" w:fill="auto"/>
            <w:noWrap/>
            <w:vAlign w:val="center"/>
            <w:hideMark/>
          </w:tcPr>
          <w:p w14:paraId="38DE9BF4" w14:textId="77777777" w:rsidR="0087274E" w:rsidRPr="0087274E" w:rsidRDefault="0087274E" w:rsidP="0087274E">
            <w:pPr>
              <w:jc w:val="center"/>
              <w:rPr>
                <w:color w:val="000000"/>
                <w:sz w:val="20"/>
                <w:szCs w:val="20"/>
              </w:rPr>
            </w:pPr>
            <w:r w:rsidRPr="0087274E">
              <w:rPr>
                <w:color w:val="000000"/>
                <w:sz w:val="20"/>
                <w:szCs w:val="20"/>
              </w:rPr>
              <w:t>32241</w:t>
            </w:r>
          </w:p>
        </w:tc>
        <w:tc>
          <w:tcPr>
            <w:tcW w:w="582" w:type="pct"/>
            <w:shd w:val="clear" w:color="auto" w:fill="auto"/>
            <w:noWrap/>
            <w:vAlign w:val="center"/>
            <w:hideMark/>
          </w:tcPr>
          <w:p w14:paraId="4F11C04C" w14:textId="77777777" w:rsidR="0087274E" w:rsidRPr="0087274E" w:rsidRDefault="0087274E" w:rsidP="0087274E">
            <w:pPr>
              <w:jc w:val="center"/>
              <w:rPr>
                <w:color w:val="000000"/>
                <w:sz w:val="20"/>
                <w:szCs w:val="20"/>
              </w:rPr>
            </w:pPr>
            <w:r w:rsidRPr="0087274E">
              <w:rPr>
                <w:color w:val="000000"/>
                <w:sz w:val="20"/>
                <w:szCs w:val="20"/>
              </w:rPr>
              <w:t>33867</w:t>
            </w:r>
          </w:p>
        </w:tc>
        <w:tc>
          <w:tcPr>
            <w:tcW w:w="582" w:type="pct"/>
            <w:shd w:val="clear" w:color="auto" w:fill="auto"/>
            <w:noWrap/>
            <w:vAlign w:val="center"/>
            <w:hideMark/>
          </w:tcPr>
          <w:p w14:paraId="770B0995" w14:textId="77777777" w:rsidR="0087274E" w:rsidRPr="0087274E" w:rsidRDefault="0087274E" w:rsidP="0087274E">
            <w:pPr>
              <w:jc w:val="center"/>
              <w:rPr>
                <w:color w:val="000000"/>
                <w:sz w:val="20"/>
                <w:szCs w:val="20"/>
              </w:rPr>
            </w:pPr>
            <w:r w:rsidRPr="0087274E">
              <w:rPr>
                <w:color w:val="000000"/>
                <w:sz w:val="20"/>
                <w:szCs w:val="20"/>
              </w:rPr>
              <w:t>30042</w:t>
            </w:r>
          </w:p>
        </w:tc>
        <w:tc>
          <w:tcPr>
            <w:tcW w:w="582" w:type="pct"/>
            <w:shd w:val="clear" w:color="auto" w:fill="auto"/>
            <w:noWrap/>
            <w:vAlign w:val="center"/>
            <w:hideMark/>
          </w:tcPr>
          <w:p w14:paraId="7D7BA17F" w14:textId="77777777" w:rsidR="0087274E" w:rsidRPr="0087274E" w:rsidRDefault="0087274E" w:rsidP="0087274E">
            <w:pPr>
              <w:jc w:val="center"/>
              <w:rPr>
                <w:color w:val="000000"/>
                <w:sz w:val="20"/>
                <w:szCs w:val="20"/>
              </w:rPr>
            </w:pPr>
            <w:r w:rsidRPr="0087274E">
              <w:rPr>
                <w:color w:val="000000"/>
                <w:sz w:val="20"/>
                <w:szCs w:val="20"/>
              </w:rPr>
              <w:t>28920</w:t>
            </w:r>
          </w:p>
        </w:tc>
        <w:tc>
          <w:tcPr>
            <w:tcW w:w="582" w:type="pct"/>
            <w:shd w:val="clear" w:color="auto" w:fill="auto"/>
            <w:noWrap/>
            <w:vAlign w:val="center"/>
            <w:hideMark/>
          </w:tcPr>
          <w:p w14:paraId="0AEF7575" w14:textId="77777777" w:rsidR="0087274E" w:rsidRPr="0087274E" w:rsidRDefault="0087274E" w:rsidP="0087274E">
            <w:pPr>
              <w:jc w:val="center"/>
              <w:rPr>
                <w:color w:val="000000"/>
                <w:sz w:val="20"/>
                <w:szCs w:val="20"/>
              </w:rPr>
            </w:pPr>
            <w:r w:rsidRPr="0087274E">
              <w:rPr>
                <w:color w:val="000000"/>
                <w:sz w:val="20"/>
                <w:szCs w:val="20"/>
              </w:rPr>
              <w:t>30269</w:t>
            </w:r>
          </w:p>
        </w:tc>
      </w:tr>
      <w:tr w:rsidR="0087274E" w:rsidRPr="0087274E" w14:paraId="40DEF95F" w14:textId="77777777" w:rsidTr="0087274E">
        <w:trPr>
          <w:trHeight w:val="20"/>
        </w:trPr>
        <w:tc>
          <w:tcPr>
            <w:tcW w:w="1506" w:type="pct"/>
            <w:shd w:val="clear" w:color="auto" w:fill="auto"/>
            <w:noWrap/>
            <w:vAlign w:val="center"/>
            <w:hideMark/>
          </w:tcPr>
          <w:p w14:paraId="1DF1A83C" w14:textId="77777777" w:rsidR="0087274E" w:rsidRPr="0087274E" w:rsidRDefault="0087274E" w:rsidP="0087274E">
            <w:pPr>
              <w:jc w:val="center"/>
              <w:rPr>
                <w:color w:val="000000"/>
                <w:sz w:val="20"/>
                <w:szCs w:val="20"/>
              </w:rPr>
            </w:pPr>
            <w:r w:rsidRPr="0087274E">
              <w:rPr>
                <w:color w:val="000000"/>
                <w:sz w:val="20"/>
                <w:szCs w:val="20"/>
              </w:rPr>
              <w:t>59:01:1713018</w:t>
            </w:r>
          </w:p>
        </w:tc>
        <w:tc>
          <w:tcPr>
            <w:tcW w:w="582" w:type="pct"/>
            <w:shd w:val="clear" w:color="auto" w:fill="auto"/>
            <w:noWrap/>
            <w:vAlign w:val="center"/>
            <w:hideMark/>
          </w:tcPr>
          <w:p w14:paraId="5ACFCD34" w14:textId="77777777" w:rsidR="0087274E" w:rsidRPr="0087274E" w:rsidRDefault="0087274E" w:rsidP="0087274E">
            <w:pPr>
              <w:jc w:val="center"/>
              <w:rPr>
                <w:color w:val="000000"/>
                <w:sz w:val="20"/>
                <w:szCs w:val="20"/>
              </w:rPr>
            </w:pPr>
            <w:r w:rsidRPr="0087274E">
              <w:rPr>
                <w:color w:val="000000"/>
                <w:sz w:val="20"/>
                <w:szCs w:val="20"/>
              </w:rPr>
              <w:t>15700</w:t>
            </w:r>
          </w:p>
        </w:tc>
        <w:tc>
          <w:tcPr>
            <w:tcW w:w="582" w:type="pct"/>
            <w:shd w:val="clear" w:color="auto" w:fill="auto"/>
            <w:noWrap/>
            <w:vAlign w:val="center"/>
            <w:hideMark/>
          </w:tcPr>
          <w:p w14:paraId="710021B3" w14:textId="77777777" w:rsidR="0087274E" w:rsidRPr="0087274E" w:rsidRDefault="0087274E" w:rsidP="0087274E">
            <w:pPr>
              <w:jc w:val="center"/>
              <w:rPr>
                <w:color w:val="000000"/>
                <w:sz w:val="20"/>
                <w:szCs w:val="20"/>
              </w:rPr>
            </w:pPr>
            <w:r w:rsidRPr="0087274E">
              <w:rPr>
                <w:color w:val="000000"/>
                <w:sz w:val="20"/>
                <w:szCs w:val="20"/>
              </w:rPr>
              <w:t>15547</w:t>
            </w:r>
          </w:p>
        </w:tc>
        <w:tc>
          <w:tcPr>
            <w:tcW w:w="582" w:type="pct"/>
            <w:shd w:val="clear" w:color="auto" w:fill="auto"/>
            <w:noWrap/>
            <w:vAlign w:val="center"/>
            <w:hideMark/>
          </w:tcPr>
          <w:p w14:paraId="2D19B9C1" w14:textId="77777777" w:rsidR="0087274E" w:rsidRPr="0087274E" w:rsidRDefault="0087274E" w:rsidP="0087274E">
            <w:pPr>
              <w:jc w:val="center"/>
              <w:rPr>
                <w:color w:val="000000"/>
                <w:sz w:val="20"/>
                <w:szCs w:val="20"/>
              </w:rPr>
            </w:pPr>
            <w:r w:rsidRPr="0087274E">
              <w:rPr>
                <w:color w:val="000000"/>
                <w:sz w:val="20"/>
                <w:szCs w:val="20"/>
              </w:rPr>
              <w:t>16332</w:t>
            </w:r>
          </w:p>
        </w:tc>
        <w:tc>
          <w:tcPr>
            <w:tcW w:w="582" w:type="pct"/>
            <w:shd w:val="clear" w:color="auto" w:fill="auto"/>
            <w:noWrap/>
            <w:vAlign w:val="center"/>
            <w:hideMark/>
          </w:tcPr>
          <w:p w14:paraId="4EF7DFFA" w14:textId="77777777" w:rsidR="0087274E" w:rsidRPr="0087274E" w:rsidRDefault="0087274E" w:rsidP="0087274E">
            <w:pPr>
              <w:jc w:val="center"/>
              <w:rPr>
                <w:color w:val="000000"/>
                <w:sz w:val="20"/>
                <w:szCs w:val="20"/>
              </w:rPr>
            </w:pPr>
            <w:r w:rsidRPr="0087274E">
              <w:rPr>
                <w:color w:val="000000"/>
                <w:sz w:val="20"/>
                <w:szCs w:val="20"/>
              </w:rPr>
              <w:t>14487</w:t>
            </w:r>
          </w:p>
        </w:tc>
        <w:tc>
          <w:tcPr>
            <w:tcW w:w="582" w:type="pct"/>
            <w:shd w:val="clear" w:color="auto" w:fill="auto"/>
            <w:noWrap/>
            <w:vAlign w:val="center"/>
            <w:hideMark/>
          </w:tcPr>
          <w:p w14:paraId="165862DF" w14:textId="77777777" w:rsidR="0087274E" w:rsidRPr="0087274E" w:rsidRDefault="0087274E" w:rsidP="0087274E">
            <w:pPr>
              <w:jc w:val="center"/>
              <w:rPr>
                <w:color w:val="000000"/>
                <w:sz w:val="20"/>
                <w:szCs w:val="20"/>
              </w:rPr>
            </w:pPr>
            <w:r w:rsidRPr="0087274E">
              <w:rPr>
                <w:color w:val="000000"/>
                <w:sz w:val="20"/>
                <w:szCs w:val="20"/>
              </w:rPr>
              <w:t>13946</w:t>
            </w:r>
          </w:p>
        </w:tc>
        <w:tc>
          <w:tcPr>
            <w:tcW w:w="582" w:type="pct"/>
            <w:shd w:val="clear" w:color="auto" w:fill="auto"/>
            <w:noWrap/>
            <w:vAlign w:val="center"/>
            <w:hideMark/>
          </w:tcPr>
          <w:p w14:paraId="57D5D1D0" w14:textId="77777777" w:rsidR="0087274E" w:rsidRPr="0087274E" w:rsidRDefault="0087274E" w:rsidP="0087274E">
            <w:pPr>
              <w:jc w:val="center"/>
              <w:rPr>
                <w:color w:val="000000"/>
                <w:sz w:val="20"/>
                <w:szCs w:val="20"/>
              </w:rPr>
            </w:pPr>
            <w:r w:rsidRPr="0087274E">
              <w:rPr>
                <w:color w:val="000000"/>
                <w:sz w:val="20"/>
                <w:szCs w:val="20"/>
              </w:rPr>
              <w:t>14596</w:t>
            </w:r>
          </w:p>
        </w:tc>
      </w:tr>
      <w:tr w:rsidR="0087274E" w:rsidRPr="0087274E" w14:paraId="6F569A66" w14:textId="77777777" w:rsidTr="0087274E">
        <w:trPr>
          <w:trHeight w:val="20"/>
        </w:trPr>
        <w:tc>
          <w:tcPr>
            <w:tcW w:w="1506" w:type="pct"/>
            <w:shd w:val="clear" w:color="auto" w:fill="auto"/>
            <w:noWrap/>
            <w:vAlign w:val="center"/>
            <w:hideMark/>
          </w:tcPr>
          <w:p w14:paraId="45117F10" w14:textId="77777777" w:rsidR="0087274E" w:rsidRPr="0087274E" w:rsidRDefault="0087274E" w:rsidP="0087274E">
            <w:pPr>
              <w:jc w:val="center"/>
              <w:rPr>
                <w:color w:val="000000"/>
                <w:sz w:val="20"/>
                <w:szCs w:val="20"/>
              </w:rPr>
            </w:pPr>
            <w:r w:rsidRPr="0087274E">
              <w:rPr>
                <w:color w:val="000000"/>
                <w:sz w:val="20"/>
                <w:szCs w:val="20"/>
              </w:rPr>
              <w:t>59:01:1713019</w:t>
            </w:r>
          </w:p>
        </w:tc>
        <w:tc>
          <w:tcPr>
            <w:tcW w:w="582" w:type="pct"/>
            <w:shd w:val="clear" w:color="auto" w:fill="auto"/>
            <w:noWrap/>
            <w:vAlign w:val="center"/>
            <w:hideMark/>
          </w:tcPr>
          <w:p w14:paraId="4B446294" w14:textId="77777777" w:rsidR="0087274E" w:rsidRPr="0087274E" w:rsidRDefault="0087274E" w:rsidP="0087274E">
            <w:pPr>
              <w:jc w:val="center"/>
              <w:rPr>
                <w:color w:val="000000"/>
                <w:sz w:val="20"/>
                <w:szCs w:val="20"/>
              </w:rPr>
            </w:pPr>
            <w:r w:rsidRPr="0087274E">
              <w:rPr>
                <w:color w:val="000000"/>
                <w:sz w:val="20"/>
                <w:szCs w:val="20"/>
              </w:rPr>
              <w:t>4011</w:t>
            </w:r>
          </w:p>
        </w:tc>
        <w:tc>
          <w:tcPr>
            <w:tcW w:w="582" w:type="pct"/>
            <w:shd w:val="clear" w:color="auto" w:fill="auto"/>
            <w:noWrap/>
            <w:vAlign w:val="center"/>
            <w:hideMark/>
          </w:tcPr>
          <w:p w14:paraId="19869279" w14:textId="77777777" w:rsidR="0087274E" w:rsidRPr="0087274E" w:rsidRDefault="0087274E" w:rsidP="0087274E">
            <w:pPr>
              <w:jc w:val="center"/>
              <w:rPr>
                <w:color w:val="000000"/>
                <w:sz w:val="20"/>
                <w:szCs w:val="20"/>
              </w:rPr>
            </w:pPr>
            <w:r w:rsidRPr="0087274E">
              <w:rPr>
                <w:color w:val="000000"/>
                <w:sz w:val="20"/>
                <w:szCs w:val="20"/>
              </w:rPr>
              <w:t>3972</w:t>
            </w:r>
          </w:p>
        </w:tc>
        <w:tc>
          <w:tcPr>
            <w:tcW w:w="582" w:type="pct"/>
            <w:shd w:val="clear" w:color="auto" w:fill="auto"/>
            <w:noWrap/>
            <w:vAlign w:val="center"/>
            <w:hideMark/>
          </w:tcPr>
          <w:p w14:paraId="5AADE31A" w14:textId="77777777" w:rsidR="0087274E" w:rsidRPr="0087274E" w:rsidRDefault="0087274E" w:rsidP="0087274E">
            <w:pPr>
              <w:jc w:val="center"/>
              <w:rPr>
                <w:color w:val="000000"/>
                <w:sz w:val="20"/>
                <w:szCs w:val="20"/>
              </w:rPr>
            </w:pPr>
            <w:r w:rsidRPr="0087274E">
              <w:rPr>
                <w:color w:val="000000"/>
                <w:sz w:val="20"/>
                <w:szCs w:val="20"/>
              </w:rPr>
              <w:t>4173</w:t>
            </w:r>
          </w:p>
        </w:tc>
        <w:tc>
          <w:tcPr>
            <w:tcW w:w="582" w:type="pct"/>
            <w:shd w:val="clear" w:color="auto" w:fill="auto"/>
            <w:noWrap/>
            <w:vAlign w:val="center"/>
            <w:hideMark/>
          </w:tcPr>
          <w:p w14:paraId="5BEE50A8" w14:textId="77777777" w:rsidR="0087274E" w:rsidRPr="0087274E" w:rsidRDefault="0087274E" w:rsidP="0087274E">
            <w:pPr>
              <w:jc w:val="center"/>
              <w:rPr>
                <w:color w:val="000000"/>
                <w:sz w:val="20"/>
                <w:szCs w:val="20"/>
              </w:rPr>
            </w:pPr>
            <w:r w:rsidRPr="0087274E">
              <w:rPr>
                <w:color w:val="000000"/>
                <w:sz w:val="20"/>
                <w:szCs w:val="20"/>
              </w:rPr>
              <w:t>3702</w:t>
            </w:r>
          </w:p>
        </w:tc>
        <w:tc>
          <w:tcPr>
            <w:tcW w:w="582" w:type="pct"/>
            <w:shd w:val="clear" w:color="auto" w:fill="auto"/>
            <w:noWrap/>
            <w:vAlign w:val="center"/>
            <w:hideMark/>
          </w:tcPr>
          <w:p w14:paraId="609932AB" w14:textId="77777777" w:rsidR="0087274E" w:rsidRPr="0087274E" w:rsidRDefault="0087274E" w:rsidP="0087274E">
            <w:pPr>
              <w:jc w:val="center"/>
              <w:rPr>
                <w:color w:val="000000"/>
                <w:sz w:val="20"/>
                <w:szCs w:val="20"/>
              </w:rPr>
            </w:pPr>
            <w:r w:rsidRPr="0087274E">
              <w:rPr>
                <w:color w:val="000000"/>
                <w:sz w:val="20"/>
                <w:szCs w:val="20"/>
              </w:rPr>
              <w:t>3563</w:t>
            </w:r>
          </w:p>
        </w:tc>
        <w:tc>
          <w:tcPr>
            <w:tcW w:w="582" w:type="pct"/>
            <w:shd w:val="clear" w:color="auto" w:fill="auto"/>
            <w:noWrap/>
            <w:vAlign w:val="center"/>
            <w:hideMark/>
          </w:tcPr>
          <w:p w14:paraId="7039AAB3" w14:textId="77777777" w:rsidR="0087274E" w:rsidRPr="0087274E" w:rsidRDefault="0087274E" w:rsidP="0087274E">
            <w:pPr>
              <w:jc w:val="center"/>
              <w:rPr>
                <w:color w:val="000000"/>
                <w:sz w:val="20"/>
                <w:szCs w:val="20"/>
              </w:rPr>
            </w:pPr>
            <w:r w:rsidRPr="0087274E">
              <w:rPr>
                <w:color w:val="000000"/>
                <w:sz w:val="20"/>
                <w:szCs w:val="20"/>
              </w:rPr>
              <w:t>3729</w:t>
            </w:r>
          </w:p>
        </w:tc>
      </w:tr>
      <w:tr w:rsidR="0087274E" w:rsidRPr="0087274E" w14:paraId="140CF69C" w14:textId="77777777" w:rsidTr="0087274E">
        <w:trPr>
          <w:trHeight w:val="20"/>
        </w:trPr>
        <w:tc>
          <w:tcPr>
            <w:tcW w:w="1506" w:type="pct"/>
            <w:shd w:val="clear" w:color="auto" w:fill="auto"/>
            <w:noWrap/>
            <w:vAlign w:val="center"/>
            <w:hideMark/>
          </w:tcPr>
          <w:p w14:paraId="686E212E" w14:textId="77777777" w:rsidR="0087274E" w:rsidRPr="0087274E" w:rsidRDefault="0087274E" w:rsidP="0087274E">
            <w:pPr>
              <w:jc w:val="center"/>
              <w:rPr>
                <w:color w:val="000000"/>
                <w:sz w:val="20"/>
                <w:szCs w:val="20"/>
              </w:rPr>
            </w:pPr>
            <w:r w:rsidRPr="0087274E">
              <w:rPr>
                <w:color w:val="000000"/>
                <w:sz w:val="20"/>
                <w:szCs w:val="20"/>
              </w:rPr>
              <w:t>59:01:1713021</w:t>
            </w:r>
          </w:p>
        </w:tc>
        <w:tc>
          <w:tcPr>
            <w:tcW w:w="582" w:type="pct"/>
            <w:shd w:val="clear" w:color="auto" w:fill="auto"/>
            <w:noWrap/>
            <w:vAlign w:val="center"/>
            <w:hideMark/>
          </w:tcPr>
          <w:p w14:paraId="63FBD1BA" w14:textId="77777777" w:rsidR="0087274E" w:rsidRPr="0087274E" w:rsidRDefault="0087274E" w:rsidP="0087274E">
            <w:pPr>
              <w:jc w:val="center"/>
              <w:rPr>
                <w:color w:val="000000"/>
                <w:sz w:val="20"/>
                <w:szCs w:val="20"/>
              </w:rPr>
            </w:pPr>
            <w:r w:rsidRPr="0087274E">
              <w:rPr>
                <w:color w:val="000000"/>
                <w:sz w:val="20"/>
                <w:szCs w:val="20"/>
              </w:rPr>
              <w:t>747</w:t>
            </w:r>
          </w:p>
        </w:tc>
        <w:tc>
          <w:tcPr>
            <w:tcW w:w="582" w:type="pct"/>
            <w:shd w:val="clear" w:color="auto" w:fill="auto"/>
            <w:noWrap/>
            <w:vAlign w:val="center"/>
            <w:hideMark/>
          </w:tcPr>
          <w:p w14:paraId="4EA9BB9D" w14:textId="77777777" w:rsidR="0087274E" w:rsidRPr="0087274E" w:rsidRDefault="0087274E" w:rsidP="0087274E">
            <w:pPr>
              <w:jc w:val="center"/>
              <w:rPr>
                <w:color w:val="000000"/>
                <w:sz w:val="20"/>
                <w:szCs w:val="20"/>
              </w:rPr>
            </w:pPr>
            <w:r w:rsidRPr="0087274E">
              <w:rPr>
                <w:color w:val="000000"/>
                <w:sz w:val="20"/>
                <w:szCs w:val="20"/>
              </w:rPr>
              <w:t>740</w:t>
            </w:r>
          </w:p>
        </w:tc>
        <w:tc>
          <w:tcPr>
            <w:tcW w:w="582" w:type="pct"/>
            <w:shd w:val="clear" w:color="auto" w:fill="auto"/>
            <w:noWrap/>
            <w:vAlign w:val="center"/>
            <w:hideMark/>
          </w:tcPr>
          <w:p w14:paraId="608F5737" w14:textId="77777777" w:rsidR="0087274E" w:rsidRPr="0087274E" w:rsidRDefault="0087274E" w:rsidP="0087274E">
            <w:pPr>
              <w:jc w:val="center"/>
              <w:rPr>
                <w:color w:val="000000"/>
                <w:sz w:val="20"/>
                <w:szCs w:val="20"/>
              </w:rPr>
            </w:pPr>
            <w:r w:rsidRPr="0087274E">
              <w:rPr>
                <w:color w:val="000000"/>
                <w:sz w:val="20"/>
                <w:szCs w:val="20"/>
              </w:rPr>
              <w:t>777</w:t>
            </w:r>
          </w:p>
        </w:tc>
        <w:tc>
          <w:tcPr>
            <w:tcW w:w="582" w:type="pct"/>
            <w:shd w:val="clear" w:color="auto" w:fill="auto"/>
            <w:noWrap/>
            <w:vAlign w:val="center"/>
            <w:hideMark/>
          </w:tcPr>
          <w:p w14:paraId="7611C95F" w14:textId="77777777" w:rsidR="0087274E" w:rsidRPr="0087274E" w:rsidRDefault="0087274E" w:rsidP="0087274E">
            <w:pPr>
              <w:jc w:val="center"/>
              <w:rPr>
                <w:color w:val="000000"/>
                <w:sz w:val="20"/>
                <w:szCs w:val="20"/>
              </w:rPr>
            </w:pPr>
            <w:r w:rsidRPr="0087274E">
              <w:rPr>
                <w:color w:val="000000"/>
                <w:sz w:val="20"/>
                <w:szCs w:val="20"/>
              </w:rPr>
              <w:t>690</w:t>
            </w:r>
          </w:p>
        </w:tc>
        <w:tc>
          <w:tcPr>
            <w:tcW w:w="582" w:type="pct"/>
            <w:shd w:val="clear" w:color="auto" w:fill="auto"/>
            <w:noWrap/>
            <w:vAlign w:val="center"/>
            <w:hideMark/>
          </w:tcPr>
          <w:p w14:paraId="23672D09" w14:textId="77777777" w:rsidR="0087274E" w:rsidRPr="0087274E" w:rsidRDefault="0087274E" w:rsidP="0087274E">
            <w:pPr>
              <w:jc w:val="center"/>
              <w:rPr>
                <w:color w:val="000000"/>
                <w:sz w:val="20"/>
                <w:szCs w:val="20"/>
              </w:rPr>
            </w:pPr>
            <w:r w:rsidRPr="0087274E">
              <w:rPr>
                <w:color w:val="000000"/>
                <w:sz w:val="20"/>
                <w:szCs w:val="20"/>
              </w:rPr>
              <w:t>664</w:t>
            </w:r>
          </w:p>
        </w:tc>
        <w:tc>
          <w:tcPr>
            <w:tcW w:w="582" w:type="pct"/>
            <w:shd w:val="clear" w:color="auto" w:fill="auto"/>
            <w:noWrap/>
            <w:vAlign w:val="center"/>
            <w:hideMark/>
          </w:tcPr>
          <w:p w14:paraId="48377EEC" w14:textId="77777777" w:rsidR="0087274E" w:rsidRPr="0087274E" w:rsidRDefault="0087274E" w:rsidP="0087274E">
            <w:pPr>
              <w:jc w:val="center"/>
              <w:rPr>
                <w:color w:val="000000"/>
                <w:sz w:val="20"/>
                <w:szCs w:val="20"/>
              </w:rPr>
            </w:pPr>
            <w:r w:rsidRPr="0087274E">
              <w:rPr>
                <w:color w:val="000000"/>
                <w:sz w:val="20"/>
                <w:szCs w:val="20"/>
              </w:rPr>
              <w:t>695</w:t>
            </w:r>
          </w:p>
        </w:tc>
      </w:tr>
      <w:tr w:rsidR="0087274E" w:rsidRPr="0087274E" w14:paraId="1B85CAAE" w14:textId="77777777" w:rsidTr="0087274E">
        <w:trPr>
          <w:trHeight w:val="20"/>
        </w:trPr>
        <w:tc>
          <w:tcPr>
            <w:tcW w:w="1506" w:type="pct"/>
            <w:shd w:val="clear" w:color="auto" w:fill="auto"/>
            <w:noWrap/>
            <w:vAlign w:val="center"/>
            <w:hideMark/>
          </w:tcPr>
          <w:p w14:paraId="505D6E1A" w14:textId="77777777" w:rsidR="0087274E" w:rsidRPr="0087274E" w:rsidRDefault="0087274E" w:rsidP="0087274E">
            <w:pPr>
              <w:jc w:val="center"/>
              <w:rPr>
                <w:color w:val="000000"/>
                <w:sz w:val="20"/>
                <w:szCs w:val="20"/>
              </w:rPr>
            </w:pPr>
            <w:r w:rsidRPr="0087274E">
              <w:rPr>
                <w:color w:val="000000"/>
                <w:sz w:val="20"/>
                <w:szCs w:val="20"/>
              </w:rPr>
              <w:t>59:01:1713022</w:t>
            </w:r>
          </w:p>
        </w:tc>
        <w:tc>
          <w:tcPr>
            <w:tcW w:w="582" w:type="pct"/>
            <w:shd w:val="clear" w:color="auto" w:fill="auto"/>
            <w:noWrap/>
            <w:vAlign w:val="center"/>
            <w:hideMark/>
          </w:tcPr>
          <w:p w14:paraId="2B55B476" w14:textId="77777777" w:rsidR="0087274E" w:rsidRPr="0087274E" w:rsidRDefault="0087274E" w:rsidP="0087274E">
            <w:pPr>
              <w:jc w:val="center"/>
              <w:rPr>
                <w:color w:val="000000"/>
                <w:sz w:val="20"/>
                <w:szCs w:val="20"/>
              </w:rPr>
            </w:pPr>
            <w:r w:rsidRPr="0087274E">
              <w:rPr>
                <w:color w:val="000000"/>
                <w:sz w:val="20"/>
                <w:szCs w:val="20"/>
              </w:rPr>
              <w:t>3614</w:t>
            </w:r>
          </w:p>
        </w:tc>
        <w:tc>
          <w:tcPr>
            <w:tcW w:w="582" w:type="pct"/>
            <w:shd w:val="clear" w:color="auto" w:fill="auto"/>
            <w:noWrap/>
            <w:vAlign w:val="center"/>
            <w:hideMark/>
          </w:tcPr>
          <w:p w14:paraId="11F8E49E" w14:textId="77777777" w:rsidR="0087274E" w:rsidRPr="0087274E" w:rsidRDefault="0087274E" w:rsidP="0087274E">
            <w:pPr>
              <w:jc w:val="center"/>
              <w:rPr>
                <w:color w:val="000000"/>
                <w:sz w:val="20"/>
                <w:szCs w:val="20"/>
              </w:rPr>
            </w:pPr>
            <w:r w:rsidRPr="0087274E">
              <w:rPr>
                <w:color w:val="000000"/>
                <w:sz w:val="20"/>
                <w:szCs w:val="20"/>
              </w:rPr>
              <w:t>3578</w:t>
            </w:r>
          </w:p>
        </w:tc>
        <w:tc>
          <w:tcPr>
            <w:tcW w:w="582" w:type="pct"/>
            <w:shd w:val="clear" w:color="auto" w:fill="auto"/>
            <w:noWrap/>
            <w:vAlign w:val="center"/>
            <w:hideMark/>
          </w:tcPr>
          <w:p w14:paraId="14673B65" w14:textId="77777777" w:rsidR="0087274E" w:rsidRPr="0087274E" w:rsidRDefault="0087274E" w:rsidP="0087274E">
            <w:pPr>
              <w:jc w:val="center"/>
              <w:rPr>
                <w:color w:val="000000"/>
                <w:sz w:val="20"/>
                <w:szCs w:val="20"/>
              </w:rPr>
            </w:pPr>
            <w:r w:rsidRPr="0087274E">
              <w:rPr>
                <w:color w:val="000000"/>
                <w:sz w:val="20"/>
                <w:szCs w:val="20"/>
              </w:rPr>
              <w:t>3759</w:t>
            </w:r>
          </w:p>
        </w:tc>
        <w:tc>
          <w:tcPr>
            <w:tcW w:w="582" w:type="pct"/>
            <w:shd w:val="clear" w:color="auto" w:fill="auto"/>
            <w:noWrap/>
            <w:vAlign w:val="center"/>
            <w:hideMark/>
          </w:tcPr>
          <w:p w14:paraId="575E5BCB" w14:textId="77777777" w:rsidR="0087274E" w:rsidRPr="0087274E" w:rsidRDefault="0087274E" w:rsidP="0087274E">
            <w:pPr>
              <w:jc w:val="center"/>
              <w:rPr>
                <w:color w:val="000000"/>
                <w:sz w:val="20"/>
                <w:szCs w:val="20"/>
              </w:rPr>
            </w:pPr>
            <w:r w:rsidRPr="0087274E">
              <w:rPr>
                <w:color w:val="000000"/>
                <w:sz w:val="20"/>
                <w:szCs w:val="20"/>
              </w:rPr>
              <w:t>3334</w:t>
            </w:r>
          </w:p>
        </w:tc>
        <w:tc>
          <w:tcPr>
            <w:tcW w:w="582" w:type="pct"/>
            <w:shd w:val="clear" w:color="auto" w:fill="auto"/>
            <w:noWrap/>
            <w:vAlign w:val="center"/>
            <w:hideMark/>
          </w:tcPr>
          <w:p w14:paraId="59F46D3C" w14:textId="77777777" w:rsidR="0087274E" w:rsidRPr="0087274E" w:rsidRDefault="0087274E" w:rsidP="0087274E">
            <w:pPr>
              <w:jc w:val="center"/>
              <w:rPr>
                <w:color w:val="000000"/>
                <w:sz w:val="20"/>
                <w:szCs w:val="20"/>
              </w:rPr>
            </w:pPr>
            <w:r w:rsidRPr="0087274E">
              <w:rPr>
                <w:color w:val="000000"/>
                <w:sz w:val="20"/>
                <w:szCs w:val="20"/>
              </w:rPr>
              <w:t>3210</w:t>
            </w:r>
          </w:p>
        </w:tc>
        <w:tc>
          <w:tcPr>
            <w:tcW w:w="582" w:type="pct"/>
            <w:shd w:val="clear" w:color="auto" w:fill="auto"/>
            <w:noWrap/>
            <w:vAlign w:val="center"/>
            <w:hideMark/>
          </w:tcPr>
          <w:p w14:paraId="110F859E" w14:textId="77777777" w:rsidR="0087274E" w:rsidRPr="0087274E" w:rsidRDefault="0087274E" w:rsidP="0087274E">
            <w:pPr>
              <w:jc w:val="center"/>
              <w:rPr>
                <w:color w:val="000000"/>
                <w:sz w:val="20"/>
                <w:szCs w:val="20"/>
              </w:rPr>
            </w:pPr>
            <w:r w:rsidRPr="0087274E">
              <w:rPr>
                <w:color w:val="000000"/>
                <w:sz w:val="20"/>
                <w:szCs w:val="20"/>
              </w:rPr>
              <w:t>3360</w:t>
            </w:r>
          </w:p>
        </w:tc>
      </w:tr>
      <w:tr w:rsidR="0087274E" w:rsidRPr="0087274E" w14:paraId="0231C162" w14:textId="77777777" w:rsidTr="0087274E">
        <w:trPr>
          <w:trHeight w:val="20"/>
        </w:trPr>
        <w:tc>
          <w:tcPr>
            <w:tcW w:w="1506" w:type="pct"/>
            <w:shd w:val="clear" w:color="auto" w:fill="auto"/>
            <w:noWrap/>
            <w:vAlign w:val="center"/>
            <w:hideMark/>
          </w:tcPr>
          <w:p w14:paraId="76BD253D" w14:textId="77777777" w:rsidR="0087274E" w:rsidRPr="0087274E" w:rsidRDefault="0087274E" w:rsidP="0087274E">
            <w:pPr>
              <w:jc w:val="center"/>
              <w:rPr>
                <w:color w:val="000000"/>
                <w:sz w:val="20"/>
                <w:szCs w:val="20"/>
              </w:rPr>
            </w:pPr>
            <w:r w:rsidRPr="0087274E">
              <w:rPr>
                <w:color w:val="000000"/>
                <w:sz w:val="20"/>
                <w:szCs w:val="20"/>
              </w:rPr>
              <w:t>59:01:1713026</w:t>
            </w:r>
          </w:p>
        </w:tc>
        <w:tc>
          <w:tcPr>
            <w:tcW w:w="582" w:type="pct"/>
            <w:shd w:val="clear" w:color="auto" w:fill="auto"/>
            <w:noWrap/>
            <w:vAlign w:val="center"/>
            <w:hideMark/>
          </w:tcPr>
          <w:p w14:paraId="514A7F8F" w14:textId="77777777" w:rsidR="0087274E" w:rsidRPr="0087274E" w:rsidRDefault="0087274E" w:rsidP="0087274E">
            <w:pPr>
              <w:jc w:val="center"/>
              <w:rPr>
                <w:color w:val="000000"/>
                <w:sz w:val="20"/>
                <w:szCs w:val="20"/>
              </w:rPr>
            </w:pPr>
            <w:r w:rsidRPr="0087274E">
              <w:rPr>
                <w:color w:val="000000"/>
                <w:sz w:val="20"/>
                <w:szCs w:val="20"/>
              </w:rPr>
              <w:t>19807</w:t>
            </w:r>
          </w:p>
        </w:tc>
        <w:tc>
          <w:tcPr>
            <w:tcW w:w="582" w:type="pct"/>
            <w:shd w:val="clear" w:color="auto" w:fill="auto"/>
            <w:noWrap/>
            <w:vAlign w:val="center"/>
            <w:hideMark/>
          </w:tcPr>
          <w:p w14:paraId="320C6818" w14:textId="77777777" w:rsidR="0087274E" w:rsidRPr="0087274E" w:rsidRDefault="0087274E" w:rsidP="0087274E">
            <w:pPr>
              <w:jc w:val="center"/>
              <w:rPr>
                <w:color w:val="000000"/>
                <w:sz w:val="20"/>
                <w:szCs w:val="20"/>
              </w:rPr>
            </w:pPr>
            <w:r w:rsidRPr="0087274E">
              <w:rPr>
                <w:color w:val="000000"/>
                <w:sz w:val="20"/>
                <w:szCs w:val="20"/>
              </w:rPr>
              <w:t>19615</w:t>
            </w:r>
          </w:p>
        </w:tc>
        <w:tc>
          <w:tcPr>
            <w:tcW w:w="582" w:type="pct"/>
            <w:shd w:val="clear" w:color="auto" w:fill="auto"/>
            <w:noWrap/>
            <w:vAlign w:val="center"/>
            <w:hideMark/>
          </w:tcPr>
          <w:p w14:paraId="21021DB6" w14:textId="77777777" w:rsidR="0087274E" w:rsidRPr="0087274E" w:rsidRDefault="0087274E" w:rsidP="0087274E">
            <w:pPr>
              <w:jc w:val="center"/>
              <w:rPr>
                <w:color w:val="000000"/>
                <w:sz w:val="20"/>
                <w:szCs w:val="20"/>
              </w:rPr>
            </w:pPr>
            <w:r w:rsidRPr="0087274E">
              <w:rPr>
                <w:color w:val="000000"/>
                <w:sz w:val="20"/>
                <w:szCs w:val="20"/>
              </w:rPr>
              <w:t>20604</w:t>
            </w:r>
          </w:p>
        </w:tc>
        <w:tc>
          <w:tcPr>
            <w:tcW w:w="582" w:type="pct"/>
            <w:shd w:val="clear" w:color="auto" w:fill="auto"/>
            <w:noWrap/>
            <w:vAlign w:val="center"/>
            <w:hideMark/>
          </w:tcPr>
          <w:p w14:paraId="693AA369" w14:textId="77777777" w:rsidR="0087274E" w:rsidRPr="0087274E" w:rsidRDefault="0087274E" w:rsidP="0087274E">
            <w:pPr>
              <w:jc w:val="center"/>
              <w:rPr>
                <w:color w:val="000000"/>
                <w:sz w:val="20"/>
                <w:szCs w:val="20"/>
              </w:rPr>
            </w:pPr>
            <w:r w:rsidRPr="0087274E">
              <w:rPr>
                <w:color w:val="000000"/>
                <w:sz w:val="20"/>
                <w:szCs w:val="20"/>
              </w:rPr>
              <w:t>18277</w:t>
            </w:r>
          </w:p>
        </w:tc>
        <w:tc>
          <w:tcPr>
            <w:tcW w:w="582" w:type="pct"/>
            <w:shd w:val="clear" w:color="auto" w:fill="auto"/>
            <w:noWrap/>
            <w:vAlign w:val="center"/>
            <w:hideMark/>
          </w:tcPr>
          <w:p w14:paraId="099BDA40" w14:textId="77777777" w:rsidR="0087274E" w:rsidRPr="0087274E" w:rsidRDefault="0087274E" w:rsidP="0087274E">
            <w:pPr>
              <w:jc w:val="center"/>
              <w:rPr>
                <w:color w:val="000000"/>
                <w:sz w:val="20"/>
                <w:szCs w:val="20"/>
              </w:rPr>
            </w:pPr>
            <w:r w:rsidRPr="0087274E">
              <w:rPr>
                <w:color w:val="000000"/>
                <w:sz w:val="20"/>
                <w:szCs w:val="20"/>
              </w:rPr>
              <w:t>17594</w:t>
            </w:r>
          </w:p>
        </w:tc>
        <w:tc>
          <w:tcPr>
            <w:tcW w:w="582" w:type="pct"/>
            <w:shd w:val="clear" w:color="auto" w:fill="auto"/>
            <w:noWrap/>
            <w:vAlign w:val="center"/>
            <w:hideMark/>
          </w:tcPr>
          <w:p w14:paraId="3B107A54" w14:textId="77777777" w:rsidR="0087274E" w:rsidRPr="0087274E" w:rsidRDefault="0087274E" w:rsidP="0087274E">
            <w:pPr>
              <w:jc w:val="center"/>
              <w:rPr>
                <w:color w:val="000000"/>
                <w:sz w:val="20"/>
                <w:szCs w:val="20"/>
              </w:rPr>
            </w:pPr>
            <w:r w:rsidRPr="0087274E">
              <w:rPr>
                <w:color w:val="000000"/>
                <w:sz w:val="20"/>
                <w:szCs w:val="20"/>
              </w:rPr>
              <w:t>18415</w:t>
            </w:r>
          </w:p>
        </w:tc>
      </w:tr>
      <w:tr w:rsidR="0087274E" w:rsidRPr="0087274E" w14:paraId="0522074D" w14:textId="77777777" w:rsidTr="0087274E">
        <w:trPr>
          <w:trHeight w:val="20"/>
        </w:trPr>
        <w:tc>
          <w:tcPr>
            <w:tcW w:w="1506" w:type="pct"/>
            <w:shd w:val="clear" w:color="auto" w:fill="auto"/>
            <w:noWrap/>
            <w:vAlign w:val="center"/>
            <w:hideMark/>
          </w:tcPr>
          <w:p w14:paraId="49D49069" w14:textId="77777777" w:rsidR="0087274E" w:rsidRPr="0087274E" w:rsidRDefault="0087274E" w:rsidP="0087274E">
            <w:pPr>
              <w:jc w:val="center"/>
              <w:rPr>
                <w:color w:val="000000"/>
                <w:sz w:val="20"/>
                <w:szCs w:val="20"/>
              </w:rPr>
            </w:pPr>
            <w:r w:rsidRPr="0087274E">
              <w:rPr>
                <w:color w:val="000000"/>
                <w:sz w:val="20"/>
                <w:szCs w:val="20"/>
              </w:rPr>
              <w:t>59:01:1713028</w:t>
            </w:r>
          </w:p>
        </w:tc>
        <w:tc>
          <w:tcPr>
            <w:tcW w:w="582" w:type="pct"/>
            <w:shd w:val="clear" w:color="auto" w:fill="auto"/>
            <w:noWrap/>
            <w:vAlign w:val="center"/>
            <w:hideMark/>
          </w:tcPr>
          <w:p w14:paraId="7AB4F4BE" w14:textId="77777777" w:rsidR="0087274E" w:rsidRPr="0087274E" w:rsidRDefault="0087274E" w:rsidP="0087274E">
            <w:pPr>
              <w:jc w:val="center"/>
              <w:rPr>
                <w:color w:val="000000"/>
                <w:sz w:val="20"/>
                <w:szCs w:val="20"/>
              </w:rPr>
            </w:pPr>
            <w:r w:rsidRPr="0087274E">
              <w:rPr>
                <w:color w:val="000000"/>
                <w:sz w:val="20"/>
                <w:szCs w:val="20"/>
              </w:rPr>
              <w:t>5180</w:t>
            </w:r>
          </w:p>
        </w:tc>
        <w:tc>
          <w:tcPr>
            <w:tcW w:w="582" w:type="pct"/>
            <w:shd w:val="clear" w:color="auto" w:fill="auto"/>
            <w:noWrap/>
            <w:vAlign w:val="center"/>
            <w:hideMark/>
          </w:tcPr>
          <w:p w14:paraId="0B1E23C0" w14:textId="77777777" w:rsidR="0087274E" w:rsidRPr="0087274E" w:rsidRDefault="0087274E" w:rsidP="0087274E">
            <w:pPr>
              <w:jc w:val="center"/>
              <w:rPr>
                <w:color w:val="000000"/>
                <w:sz w:val="20"/>
                <w:szCs w:val="20"/>
              </w:rPr>
            </w:pPr>
            <w:r w:rsidRPr="0087274E">
              <w:rPr>
                <w:color w:val="000000"/>
                <w:sz w:val="20"/>
                <w:szCs w:val="20"/>
              </w:rPr>
              <w:t>5130</w:t>
            </w:r>
          </w:p>
        </w:tc>
        <w:tc>
          <w:tcPr>
            <w:tcW w:w="582" w:type="pct"/>
            <w:shd w:val="clear" w:color="auto" w:fill="auto"/>
            <w:noWrap/>
            <w:vAlign w:val="center"/>
            <w:hideMark/>
          </w:tcPr>
          <w:p w14:paraId="1E4E20A5" w14:textId="77777777" w:rsidR="0087274E" w:rsidRPr="0087274E" w:rsidRDefault="0087274E" w:rsidP="0087274E">
            <w:pPr>
              <w:jc w:val="center"/>
              <w:rPr>
                <w:color w:val="000000"/>
                <w:sz w:val="20"/>
                <w:szCs w:val="20"/>
              </w:rPr>
            </w:pPr>
            <w:r w:rsidRPr="0087274E">
              <w:rPr>
                <w:color w:val="000000"/>
                <w:sz w:val="20"/>
                <w:szCs w:val="20"/>
              </w:rPr>
              <w:t>5388</w:t>
            </w:r>
          </w:p>
        </w:tc>
        <w:tc>
          <w:tcPr>
            <w:tcW w:w="582" w:type="pct"/>
            <w:shd w:val="clear" w:color="auto" w:fill="auto"/>
            <w:noWrap/>
            <w:vAlign w:val="center"/>
            <w:hideMark/>
          </w:tcPr>
          <w:p w14:paraId="36470DA5" w14:textId="77777777" w:rsidR="0087274E" w:rsidRPr="0087274E" w:rsidRDefault="0087274E" w:rsidP="0087274E">
            <w:pPr>
              <w:jc w:val="center"/>
              <w:rPr>
                <w:color w:val="000000"/>
                <w:sz w:val="20"/>
                <w:szCs w:val="20"/>
              </w:rPr>
            </w:pPr>
            <w:r w:rsidRPr="0087274E">
              <w:rPr>
                <w:color w:val="000000"/>
                <w:sz w:val="20"/>
                <w:szCs w:val="20"/>
              </w:rPr>
              <w:t>4780</w:t>
            </w:r>
          </w:p>
        </w:tc>
        <w:tc>
          <w:tcPr>
            <w:tcW w:w="582" w:type="pct"/>
            <w:shd w:val="clear" w:color="auto" w:fill="auto"/>
            <w:noWrap/>
            <w:vAlign w:val="center"/>
            <w:hideMark/>
          </w:tcPr>
          <w:p w14:paraId="5EE33327" w14:textId="77777777" w:rsidR="0087274E" w:rsidRPr="0087274E" w:rsidRDefault="0087274E" w:rsidP="0087274E">
            <w:pPr>
              <w:jc w:val="center"/>
              <w:rPr>
                <w:color w:val="000000"/>
                <w:sz w:val="20"/>
                <w:szCs w:val="20"/>
              </w:rPr>
            </w:pPr>
            <w:r w:rsidRPr="0087274E">
              <w:rPr>
                <w:color w:val="000000"/>
                <w:sz w:val="20"/>
                <w:szCs w:val="20"/>
              </w:rPr>
              <w:t>4601</w:t>
            </w:r>
          </w:p>
        </w:tc>
        <w:tc>
          <w:tcPr>
            <w:tcW w:w="582" w:type="pct"/>
            <w:shd w:val="clear" w:color="auto" w:fill="auto"/>
            <w:noWrap/>
            <w:vAlign w:val="center"/>
            <w:hideMark/>
          </w:tcPr>
          <w:p w14:paraId="4D2E528F" w14:textId="77777777" w:rsidR="0087274E" w:rsidRPr="0087274E" w:rsidRDefault="0087274E" w:rsidP="0087274E">
            <w:pPr>
              <w:jc w:val="center"/>
              <w:rPr>
                <w:color w:val="000000"/>
                <w:sz w:val="20"/>
                <w:szCs w:val="20"/>
              </w:rPr>
            </w:pPr>
            <w:r w:rsidRPr="0087274E">
              <w:rPr>
                <w:color w:val="000000"/>
                <w:sz w:val="20"/>
                <w:szCs w:val="20"/>
              </w:rPr>
              <w:t>4816</w:t>
            </w:r>
          </w:p>
        </w:tc>
      </w:tr>
      <w:tr w:rsidR="0087274E" w:rsidRPr="0087274E" w14:paraId="16766C6C" w14:textId="77777777" w:rsidTr="0087274E">
        <w:trPr>
          <w:trHeight w:val="20"/>
        </w:trPr>
        <w:tc>
          <w:tcPr>
            <w:tcW w:w="1506" w:type="pct"/>
            <w:shd w:val="clear" w:color="auto" w:fill="auto"/>
            <w:noWrap/>
            <w:vAlign w:val="center"/>
            <w:hideMark/>
          </w:tcPr>
          <w:p w14:paraId="057ED62A" w14:textId="77777777" w:rsidR="0087274E" w:rsidRPr="0087274E" w:rsidRDefault="0087274E" w:rsidP="0087274E">
            <w:pPr>
              <w:jc w:val="center"/>
              <w:rPr>
                <w:color w:val="000000"/>
                <w:sz w:val="20"/>
                <w:szCs w:val="20"/>
              </w:rPr>
            </w:pPr>
            <w:r w:rsidRPr="0087274E">
              <w:rPr>
                <w:color w:val="000000"/>
                <w:sz w:val="20"/>
                <w:szCs w:val="20"/>
              </w:rPr>
              <w:t>59:01:1713036</w:t>
            </w:r>
          </w:p>
        </w:tc>
        <w:tc>
          <w:tcPr>
            <w:tcW w:w="582" w:type="pct"/>
            <w:shd w:val="clear" w:color="auto" w:fill="auto"/>
            <w:noWrap/>
            <w:vAlign w:val="center"/>
            <w:hideMark/>
          </w:tcPr>
          <w:p w14:paraId="6DEABDC8" w14:textId="77777777" w:rsidR="0087274E" w:rsidRPr="0087274E" w:rsidRDefault="0087274E" w:rsidP="0087274E">
            <w:pPr>
              <w:jc w:val="center"/>
              <w:rPr>
                <w:color w:val="000000"/>
                <w:sz w:val="20"/>
                <w:szCs w:val="20"/>
              </w:rPr>
            </w:pPr>
            <w:r w:rsidRPr="0087274E">
              <w:rPr>
                <w:color w:val="000000"/>
                <w:sz w:val="20"/>
                <w:szCs w:val="20"/>
              </w:rPr>
              <w:t>6397</w:t>
            </w:r>
          </w:p>
        </w:tc>
        <w:tc>
          <w:tcPr>
            <w:tcW w:w="582" w:type="pct"/>
            <w:shd w:val="clear" w:color="auto" w:fill="auto"/>
            <w:noWrap/>
            <w:vAlign w:val="center"/>
            <w:hideMark/>
          </w:tcPr>
          <w:p w14:paraId="617F8828" w14:textId="77777777" w:rsidR="0087274E" w:rsidRPr="0087274E" w:rsidRDefault="0087274E" w:rsidP="0087274E">
            <w:pPr>
              <w:jc w:val="center"/>
              <w:rPr>
                <w:color w:val="000000"/>
                <w:sz w:val="20"/>
                <w:szCs w:val="20"/>
              </w:rPr>
            </w:pPr>
            <w:r w:rsidRPr="0087274E">
              <w:rPr>
                <w:color w:val="000000"/>
                <w:sz w:val="20"/>
                <w:szCs w:val="20"/>
              </w:rPr>
              <w:t>6335</w:t>
            </w:r>
          </w:p>
        </w:tc>
        <w:tc>
          <w:tcPr>
            <w:tcW w:w="582" w:type="pct"/>
            <w:shd w:val="clear" w:color="auto" w:fill="auto"/>
            <w:noWrap/>
            <w:vAlign w:val="center"/>
            <w:hideMark/>
          </w:tcPr>
          <w:p w14:paraId="749752F3" w14:textId="77777777" w:rsidR="0087274E" w:rsidRPr="0087274E" w:rsidRDefault="0087274E" w:rsidP="0087274E">
            <w:pPr>
              <w:jc w:val="center"/>
              <w:rPr>
                <w:color w:val="000000"/>
                <w:sz w:val="20"/>
                <w:szCs w:val="20"/>
              </w:rPr>
            </w:pPr>
            <w:r w:rsidRPr="0087274E">
              <w:rPr>
                <w:color w:val="000000"/>
                <w:sz w:val="20"/>
                <w:szCs w:val="20"/>
              </w:rPr>
              <w:t>6654</w:t>
            </w:r>
          </w:p>
        </w:tc>
        <w:tc>
          <w:tcPr>
            <w:tcW w:w="582" w:type="pct"/>
            <w:shd w:val="clear" w:color="auto" w:fill="auto"/>
            <w:noWrap/>
            <w:vAlign w:val="center"/>
            <w:hideMark/>
          </w:tcPr>
          <w:p w14:paraId="6C562E1C" w14:textId="77777777" w:rsidR="0087274E" w:rsidRPr="0087274E" w:rsidRDefault="0087274E" w:rsidP="0087274E">
            <w:pPr>
              <w:jc w:val="center"/>
              <w:rPr>
                <w:color w:val="000000"/>
                <w:sz w:val="20"/>
                <w:szCs w:val="20"/>
              </w:rPr>
            </w:pPr>
            <w:r w:rsidRPr="0087274E">
              <w:rPr>
                <w:color w:val="000000"/>
                <w:sz w:val="20"/>
                <w:szCs w:val="20"/>
              </w:rPr>
              <w:t>5903</w:t>
            </w:r>
          </w:p>
        </w:tc>
        <w:tc>
          <w:tcPr>
            <w:tcW w:w="582" w:type="pct"/>
            <w:shd w:val="clear" w:color="auto" w:fill="auto"/>
            <w:noWrap/>
            <w:vAlign w:val="center"/>
            <w:hideMark/>
          </w:tcPr>
          <w:p w14:paraId="4133CF80" w14:textId="77777777" w:rsidR="0087274E" w:rsidRPr="0087274E" w:rsidRDefault="0087274E" w:rsidP="0087274E">
            <w:pPr>
              <w:jc w:val="center"/>
              <w:rPr>
                <w:color w:val="000000"/>
                <w:sz w:val="20"/>
                <w:szCs w:val="20"/>
              </w:rPr>
            </w:pPr>
            <w:r w:rsidRPr="0087274E">
              <w:rPr>
                <w:color w:val="000000"/>
                <w:sz w:val="20"/>
                <w:szCs w:val="20"/>
              </w:rPr>
              <w:t>5682</w:t>
            </w:r>
          </w:p>
        </w:tc>
        <w:tc>
          <w:tcPr>
            <w:tcW w:w="582" w:type="pct"/>
            <w:shd w:val="clear" w:color="auto" w:fill="auto"/>
            <w:noWrap/>
            <w:vAlign w:val="center"/>
            <w:hideMark/>
          </w:tcPr>
          <w:p w14:paraId="7BAC278E" w14:textId="77777777" w:rsidR="0087274E" w:rsidRPr="0087274E" w:rsidRDefault="0087274E" w:rsidP="0087274E">
            <w:pPr>
              <w:jc w:val="center"/>
              <w:rPr>
                <w:color w:val="000000"/>
                <w:sz w:val="20"/>
                <w:szCs w:val="20"/>
              </w:rPr>
            </w:pPr>
            <w:r w:rsidRPr="0087274E">
              <w:rPr>
                <w:color w:val="000000"/>
                <w:sz w:val="20"/>
                <w:szCs w:val="20"/>
              </w:rPr>
              <w:t>5947</w:t>
            </w:r>
          </w:p>
        </w:tc>
      </w:tr>
      <w:tr w:rsidR="0087274E" w:rsidRPr="0087274E" w14:paraId="5CEA323C" w14:textId="77777777" w:rsidTr="0087274E">
        <w:trPr>
          <w:trHeight w:val="20"/>
        </w:trPr>
        <w:tc>
          <w:tcPr>
            <w:tcW w:w="1506" w:type="pct"/>
            <w:shd w:val="clear" w:color="auto" w:fill="auto"/>
            <w:noWrap/>
            <w:vAlign w:val="center"/>
            <w:hideMark/>
          </w:tcPr>
          <w:p w14:paraId="582A2C32" w14:textId="77777777" w:rsidR="0087274E" w:rsidRPr="0087274E" w:rsidRDefault="0087274E" w:rsidP="0087274E">
            <w:pPr>
              <w:jc w:val="center"/>
              <w:rPr>
                <w:color w:val="000000"/>
                <w:sz w:val="20"/>
                <w:szCs w:val="20"/>
              </w:rPr>
            </w:pPr>
            <w:r w:rsidRPr="0087274E">
              <w:rPr>
                <w:color w:val="000000"/>
                <w:sz w:val="20"/>
                <w:szCs w:val="20"/>
              </w:rPr>
              <w:t>59:01:1713040</w:t>
            </w:r>
          </w:p>
        </w:tc>
        <w:tc>
          <w:tcPr>
            <w:tcW w:w="582" w:type="pct"/>
            <w:shd w:val="clear" w:color="auto" w:fill="auto"/>
            <w:noWrap/>
            <w:vAlign w:val="center"/>
            <w:hideMark/>
          </w:tcPr>
          <w:p w14:paraId="64EE6682" w14:textId="77777777" w:rsidR="0087274E" w:rsidRPr="0087274E" w:rsidRDefault="0087274E" w:rsidP="0087274E">
            <w:pPr>
              <w:jc w:val="center"/>
              <w:rPr>
                <w:color w:val="000000"/>
                <w:sz w:val="20"/>
                <w:szCs w:val="20"/>
              </w:rPr>
            </w:pPr>
            <w:r w:rsidRPr="0087274E">
              <w:rPr>
                <w:color w:val="000000"/>
                <w:sz w:val="20"/>
                <w:szCs w:val="20"/>
              </w:rPr>
              <w:t>9309</w:t>
            </w:r>
          </w:p>
        </w:tc>
        <w:tc>
          <w:tcPr>
            <w:tcW w:w="582" w:type="pct"/>
            <w:shd w:val="clear" w:color="auto" w:fill="auto"/>
            <w:noWrap/>
            <w:vAlign w:val="center"/>
            <w:hideMark/>
          </w:tcPr>
          <w:p w14:paraId="28DF7C18" w14:textId="77777777" w:rsidR="0087274E" w:rsidRPr="0087274E" w:rsidRDefault="0087274E" w:rsidP="0087274E">
            <w:pPr>
              <w:jc w:val="center"/>
              <w:rPr>
                <w:color w:val="000000"/>
                <w:sz w:val="20"/>
                <w:szCs w:val="20"/>
              </w:rPr>
            </w:pPr>
            <w:r w:rsidRPr="0087274E">
              <w:rPr>
                <w:color w:val="000000"/>
                <w:sz w:val="20"/>
                <w:szCs w:val="20"/>
              </w:rPr>
              <w:t>9218</w:t>
            </w:r>
          </w:p>
        </w:tc>
        <w:tc>
          <w:tcPr>
            <w:tcW w:w="582" w:type="pct"/>
            <w:shd w:val="clear" w:color="auto" w:fill="auto"/>
            <w:noWrap/>
            <w:vAlign w:val="center"/>
            <w:hideMark/>
          </w:tcPr>
          <w:p w14:paraId="20A869A8" w14:textId="77777777" w:rsidR="0087274E" w:rsidRPr="0087274E" w:rsidRDefault="0087274E" w:rsidP="0087274E">
            <w:pPr>
              <w:jc w:val="center"/>
              <w:rPr>
                <w:color w:val="000000"/>
                <w:sz w:val="20"/>
                <w:szCs w:val="20"/>
              </w:rPr>
            </w:pPr>
            <w:r w:rsidRPr="0087274E">
              <w:rPr>
                <w:color w:val="000000"/>
                <w:sz w:val="20"/>
                <w:szCs w:val="20"/>
              </w:rPr>
              <w:t>9683</w:t>
            </w:r>
          </w:p>
        </w:tc>
        <w:tc>
          <w:tcPr>
            <w:tcW w:w="582" w:type="pct"/>
            <w:shd w:val="clear" w:color="auto" w:fill="auto"/>
            <w:noWrap/>
            <w:vAlign w:val="center"/>
            <w:hideMark/>
          </w:tcPr>
          <w:p w14:paraId="77EA09B3" w14:textId="77777777" w:rsidR="0087274E" w:rsidRPr="0087274E" w:rsidRDefault="0087274E" w:rsidP="0087274E">
            <w:pPr>
              <w:jc w:val="center"/>
              <w:rPr>
                <w:color w:val="000000"/>
                <w:sz w:val="20"/>
                <w:szCs w:val="20"/>
              </w:rPr>
            </w:pPr>
            <w:r w:rsidRPr="0087274E">
              <w:rPr>
                <w:color w:val="000000"/>
                <w:sz w:val="20"/>
                <w:szCs w:val="20"/>
              </w:rPr>
              <w:t>8590</w:t>
            </w:r>
          </w:p>
        </w:tc>
        <w:tc>
          <w:tcPr>
            <w:tcW w:w="582" w:type="pct"/>
            <w:shd w:val="clear" w:color="auto" w:fill="auto"/>
            <w:noWrap/>
            <w:vAlign w:val="center"/>
            <w:hideMark/>
          </w:tcPr>
          <w:p w14:paraId="688316A7" w14:textId="77777777" w:rsidR="0087274E" w:rsidRPr="0087274E" w:rsidRDefault="0087274E" w:rsidP="0087274E">
            <w:pPr>
              <w:jc w:val="center"/>
              <w:rPr>
                <w:color w:val="000000"/>
                <w:sz w:val="20"/>
                <w:szCs w:val="20"/>
              </w:rPr>
            </w:pPr>
            <w:r w:rsidRPr="0087274E">
              <w:rPr>
                <w:color w:val="000000"/>
                <w:sz w:val="20"/>
                <w:szCs w:val="20"/>
              </w:rPr>
              <w:t>8269</w:t>
            </w:r>
          </w:p>
        </w:tc>
        <w:tc>
          <w:tcPr>
            <w:tcW w:w="582" w:type="pct"/>
            <w:shd w:val="clear" w:color="auto" w:fill="auto"/>
            <w:noWrap/>
            <w:vAlign w:val="center"/>
            <w:hideMark/>
          </w:tcPr>
          <w:p w14:paraId="080903FA" w14:textId="77777777" w:rsidR="0087274E" w:rsidRPr="0087274E" w:rsidRDefault="0087274E" w:rsidP="0087274E">
            <w:pPr>
              <w:jc w:val="center"/>
              <w:rPr>
                <w:color w:val="000000"/>
                <w:sz w:val="20"/>
                <w:szCs w:val="20"/>
              </w:rPr>
            </w:pPr>
            <w:r w:rsidRPr="0087274E">
              <w:rPr>
                <w:color w:val="000000"/>
                <w:sz w:val="20"/>
                <w:szCs w:val="20"/>
              </w:rPr>
              <w:t>8655</w:t>
            </w:r>
          </w:p>
        </w:tc>
      </w:tr>
      <w:tr w:rsidR="0087274E" w:rsidRPr="0087274E" w14:paraId="3FD0924E" w14:textId="77777777" w:rsidTr="0087274E">
        <w:trPr>
          <w:trHeight w:val="20"/>
        </w:trPr>
        <w:tc>
          <w:tcPr>
            <w:tcW w:w="1506" w:type="pct"/>
            <w:shd w:val="clear" w:color="auto" w:fill="auto"/>
            <w:noWrap/>
            <w:vAlign w:val="center"/>
            <w:hideMark/>
          </w:tcPr>
          <w:p w14:paraId="1F960C47" w14:textId="77777777" w:rsidR="0087274E" w:rsidRPr="0087274E" w:rsidRDefault="0087274E" w:rsidP="0087274E">
            <w:pPr>
              <w:jc w:val="center"/>
              <w:rPr>
                <w:color w:val="000000"/>
                <w:sz w:val="20"/>
                <w:szCs w:val="20"/>
              </w:rPr>
            </w:pPr>
            <w:r w:rsidRPr="0087274E">
              <w:rPr>
                <w:color w:val="000000"/>
                <w:sz w:val="20"/>
                <w:szCs w:val="20"/>
              </w:rPr>
              <w:t>59:01:1713044</w:t>
            </w:r>
          </w:p>
        </w:tc>
        <w:tc>
          <w:tcPr>
            <w:tcW w:w="582" w:type="pct"/>
            <w:shd w:val="clear" w:color="auto" w:fill="auto"/>
            <w:noWrap/>
            <w:vAlign w:val="center"/>
            <w:hideMark/>
          </w:tcPr>
          <w:p w14:paraId="5A61C985" w14:textId="77777777" w:rsidR="0087274E" w:rsidRPr="0087274E" w:rsidRDefault="0087274E" w:rsidP="0087274E">
            <w:pPr>
              <w:jc w:val="center"/>
              <w:rPr>
                <w:color w:val="000000"/>
                <w:sz w:val="20"/>
                <w:szCs w:val="20"/>
              </w:rPr>
            </w:pPr>
            <w:r w:rsidRPr="0087274E">
              <w:rPr>
                <w:color w:val="000000"/>
                <w:sz w:val="20"/>
                <w:szCs w:val="20"/>
              </w:rPr>
              <w:t>10018</w:t>
            </w:r>
          </w:p>
        </w:tc>
        <w:tc>
          <w:tcPr>
            <w:tcW w:w="582" w:type="pct"/>
            <w:shd w:val="clear" w:color="auto" w:fill="auto"/>
            <w:noWrap/>
            <w:vAlign w:val="center"/>
            <w:hideMark/>
          </w:tcPr>
          <w:p w14:paraId="747CE953" w14:textId="77777777" w:rsidR="0087274E" w:rsidRPr="0087274E" w:rsidRDefault="0087274E" w:rsidP="0087274E">
            <w:pPr>
              <w:jc w:val="center"/>
              <w:rPr>
                <w:color w:val="000000"/>
                <w:sz w:val="20"/>
                <w:szCs w:val="20"/>
              </w:rPr>
            </w:pPr>
            <w:r w:rsidRPr="0087274E">
              <w:rPr>
                <w:color w:val="000000"/>
                <w:sz w:val="20"/>
                <w:szCs w:val="20"/>
              </w:rPr>
              <w:t>9921</w:t>
            </w:r>
          </w:p>
        </w:tc>
        <w:tc>
          <w:tcPr>
            <w:tcW w:w="582" w:type="pct"/>
            <w:shd w:val="clear" w:color="auto" w:fill="auto"/>
            <w:noWrap/>
            <w:vAlign w:val="center"/>
            <w:hideMark/>
          </w:tcPr>
          <w:p w14:paraId="77101893" w14:textId="77777777" w:rsidR="0087274E" w:rsidRPr="0087274E" w:rsidRDefault="0087274E" w:rsidP="0087274E">
            <w:pPr>
              <w:jc w:val="center"/>
              <w:rPr>
                <w:color w:val="000000"/>
                <w:sz w:val="20"/>
                <w:szCs w:val="20"/>
              </w:rPr>
            </w:pPr>
            <w:r w:rsidRPr="0087274E">
              <w:rPr>
                <w:color w:val="000000"/>
                <w:sz w:val="20"/>
                <w:szCs w:val="20"/>
              </w:rPr>
              <w:t>10421</w:t>
            </w:r>
          </w:p>
        </w:tc>
        <w:tc>
          <w:tcPr>
            <w:tcW w:w="582" w:type="pct"/>
            <w:shd w:val="clear" w:color="auto" w:fill="auto"/>
            <w:noWrap/>
            <w:vAlign w:val="center"/>
            <w:hideMark/>
          </w:tcPr>
          <w:p w14:paraId="3F8BB052" w14:textId="77777777" w:rsidR="0087274E" w:rsidRPr="0087274E" w:rsidRDefault="0087274E" w:rsidP="0087274E">
            <w:pPr>
              <w:jc w:val="center"/>
              <w:rPr>
                <w:color w:val="000000"/>
                <w:sz w:val="20"/>
                <w:szCs w:val="20"/>
              </w:rPr>
            </w:pPr>
            <w:r w:rsidRPr="0087274E">
              <w:rPr>
                <w:color w:val="000000"/>
                <w:sz w:val="20"/>
                <w:szCs w:val="20"/>
              </w:rPr>
              <w:t>9244</w:t>
            </w:r>
          </w:p>
        </w:tc>
        <w:tc>
          <w:tcPr>
            <w:tcW w:w="582" w:type="pct"/>
            <w:shd w:val="clear" w:color="auto" w:fill="auto"/>
            <w:noWrap/>
            <w:vAlign w:val="center"/>
            <w:hideMark/>
          </w:tcPr>
          <w:p w14:paraId="6CF8096F" w14:textId="77777777" w:rsidR="0087274E" w:rsidRPr="0087274E" w:rsidRDefault="0087274E" w:rsidP="0087274E">
            <w:pPr>
              <w:jc w:val="center"/>
              <w:rPr>
                <w:color w:val="000000"/>
                <w:sz w:val="20"/>
                <w:szCs w:val="20"/>
              </w:rPr>
            </w:pPr>
            <w:r w:rsidRPr="0087274E">
              <w:rPr>
                <w:color w:val="000000"/>
                <w:sz w:val="20"/>
                <w:szCs w:val="20"/>
              </w:rPr>
              <w:t>8899</w:t>
            </w:r>
          </w:p>
        </w:tc>
        <w:tc>
          <w:tcPr>
            <w:tcW w:w="582" w:type="pct"/>
            <w:shd w:val="clear" w:color="auto" w:fill="auto"/>
            <w:noWrap/>
            <w:vAlign w:val="center"/>
            <w:hideMark/>
          </w:tcPr>
          <w:p w14:paraId="028EEAC1" w14:textId="77777777" w:rsidR="0087274E" w:rsidRPr="0087274E" w:rsidRDefault="0087274E" w:rsidP="0087274E">
            <w:pPr>
              <w:jc w:val="center"/>
              <w:rPr>
                <w:color w:val="000000"/>
                <w:sz w:val="20"/>
                <w:szCs w:val="20"/>
              </w:rPr>
            </w:pPr>
            <w:r w:rsidRPr="0087274E">
              <w:rPr>
                <w:color w:val="000000"/>
                <w:sz w:val="20"/>
                <w:szCs w:val="20"/>
              </w:rPr>
              <w:t>9314</w:t>
            </w:r>
          </w:p>
        </w:tc>
      </w:tr>
      <w:tr w:rsidR="0087274E" w:rsidRPr="0087274E" w14:paraId="3EF21D0D" w14:textId="77777777" w:rsidTr="0087274E">
        <w:trPr>
          <w:trHeight w:val="20"/>
        </w:trPr>
        <w:tc>
          <w:tcPr>
            <w:tcW w:w="1506" w:type="pct"/>
            <w:shd w:val="clear" w:color="auto" w:fill="auto"/>
            <w:noWrap/>
            <w:vAlign w:val="center"/>
            <w:hideMark/>
          </w:tcPr>
          <w:p w14:paraId="3F8989EA" w14:textId="77777777" w:rsidR="0087274E" w:rsidRPr="0087274E" w:rsidRDefault="0087274E" w:rsidP="0087274E">
            <w:pPr>
              <w:jc w:val="center"/>
              <w:rPr>
                <w:color w:val="000000"/>
                <w:sz w:val="20"/>
                <w:szCs w:val="20"/>
              </w:rPr>
            </w:pPr>
            <w:r w:rsidRPr="0087274E">
              <w:rPr>
                <w:color w:val="000000"/>
                <w:sz w:val="20"/>
                <w:szCs w:val="20"/>
              </w:rPr>
              <w:t>59:01:1713045</w:t>
            </w:r>
          </w:p>
        </w:tc>
        <w:tc>
          <w:tcPr>
            <w:tcW w:w="582" w:type="pct"/>
            <w:shd w:val="clear" w:color="auto" w:fill="auto"/>
            <w:noWrap/>
            <w:vAlign w:val="center"/>
            <w:hideMark/>
          </w:tcPr>
          <w:p w14:paraId="1A7C9CBE" w14:textId="77777777" w:rsidR="0087274E" w:rsidRPr="0087274E" w:rsidRDefault="0087274E" w:rsidP="0087274E">
            <w:pPr>
              <w:jc w:val="center"/>
              <w:rPr>
                <w:color w:val="000000"/>
                <w:sz w:val="20"/>
                <w:szCs w:val="20"/>
              </w:rPr>
            </w:pPr>
            <w:r w:rsidRPr="0087274E">
              <w:rPr>
                <w:color w:val="000000"/>
                <w:sz w:val="20"/>
                <w:szCs w:val="20"/>
              </w:rPr>
              <w:t>7484</w:t>
            </w:r>
          </w:p>
        </w:tc>
        <w:tc>
          <w:tcPr>
            <w:tcW w:w="582" w:type="pct"/>
            <w:shd w:val="clear" w:color="auto" w:fill="auto"/>
            <w:noWrap/>
            <w:vAlign w:val="center"/>
            <w:hideMark/>
          </w:tcPr>
          <w:p w14:paraId="3995EA7C" w14:textId="77777777" w:rsidR="0087274E" w:rsidRPr="0087274E" w:rsidRDefault="0087274E" w:rsidP="0087274E">
            <w:pPr>
              <w:jc w:val="center"/>
              <w:rPr>
                <w:color w:val="000000"/>
                <w:sz w:val="20"/>
                <w:szCs w:val="20"/>
              </w:rPr>
            </w:pPr>
            <w:r w:rsidRPr="0087274E">
              <w:rPr>
                <w:color w:val="000000"/>
                <w:sz w:val="20"/>
                <w:szCs w:val="20"/>
              </w:rPr>
              <w:t>7411</w:t>
            </w:r>
          </w:p>
        </w:tc>
        <w:tc>
          <w:tcPr>
            <w:tcW w:w="582" w:type="pct"/>
            <w:shd w:val="clear" w:color="auto" w:fill="auto"/>
            <w:noWrap/>
            <w:vAlign w:val="center"/>
            <w:hideMark/>
          </w:tcPr>
          <w:p w14:paraId="47515922" w14:textId="77777777" w:rsidR="0087274E" w:rsidRPr="0087274E" w:rsidRDefault="0087274E" w:rsidP="0087274E">
            <w:pPr>
              <w:jc w:val="center"/>
              <w:rPr>
                <w:color w:val="000000"/>
                <w:sz w:val="20"/>
                <w:szCs w:val="20"/>
              </w:rPr>
            </w:pPr>
            <w:r w:rsidRPr="0087274E">
              <w:rPr>
                <w:color w:val="000000"/>
                <w:sz w:val="20"/>
                <w:szCs w:val="20"/>
              </w:rPr>
              <w:t>7785</w:t>
            </w:r>
          </w:p>
        </w:tc>
        <w:tc>
          <w:tcPr>
            <w:tcW w:w="582" w:type="pct"/>
            <w:shd w:val="clear" w:color="auto" w:fill="auto"/>
            <w:noWrap/>
            <w:vAlign w:val="center"/>
            <w:hideMark/>
          </w:tcPr>
          <w:p w14:paraId="16D54F23" w14:textId="77777777" w:rsidR="0087274E" w:rsidRPr="0087274E" w:rsidRDefault="0087274E" w:rsidP="0087274E">
            <w:pPr>
              <w:jc w:val="center"/>
              <w:rPr>
                <w:color w:val="000000"/>
                <w:sz w:val="20"/>
                <w:szCs w:val="20"/>
              </w:rPr>
            </w:pPr>
            <w:r w:rsidRPr="0087274E">
              <w:rPr>
                <w:color w:val="000000"/>
                <w:sz w:val="20"/>
                <w:szCs w:val="20"/>
              </w:rPr>
              <w:t>6906</w:t>
            </w:r>
          </w:p>
        </w:tc>
        <w:tc>
          <w:tcPr>
            <w:tcW w:w="582" w:type="pct"/>
            <w:shd w:val="clear" w:color="auto" w:fill="auto"/>
            <w:noWrap/>
            <w:vAlign w:val="center"/>
            <w:hideMark/>
          </w:tcPr>
          <w:p w14:paraId="1049A6C4" w14:textId="77777777" w:rsidR="0087274E" w:rsidRPr="0087274E" w:rsidRDefault="0087274E" w:rsidP="0087274E">
            <w:pPr>
              <w:jc w:val="center"/>
              <w:rPr>
                <w:color w:val="000000"/>
                <w:sz w:val="20"/>
                <w:szCs w:val="20"/>
              </w:rPr>
            </w:pPr>
            <w:r w:rsidRPr="0087274E">
              <w:rPr>
                <w:color w:val="000000"/>
                <w:sz w:val="20"/>
                <w:szCs w:val="20"/>
              </w:rPr>
              <w:t>6648</w:t>
            </w:r>
          </w:p>
        </w:tc>
        <w:tc>
          <w:tcPr>
            <w:tcW w:w="582" w:type="pct"/>
            <w:shd w:val="clear" w:color="auto" w:fill="auto"/>
            <w:noWrap/>
            <w:vAlign w:val="center"/>
            <w:hideMark/>
          </w:tcPr>
          <w:p w14:paraId="748F77C1" w14:textId="77777777" w:rsidR="0087274E" w:rsidRPr="0087274E" w:rsidRDefault="0087274E" w:rsidP="0087274E">
            <w:pPr>
              <w:jc w:val="center"/>
              <w:rPr>
                <w:color w:val="000000"/>
                <w:sz w:val="20"/>
                <w:szCs w:val="20"/>
              </w:rPr>
            </w:pPr>
            <w:r w:rsidRPr="0087274E">
              <w:rPr>
                <w:color w:val="000000"/>
                <w:sz w:val="20"/>
                <w:szCs w:val="20"/>
              </w:rPr>
              <w:t>6958</w:t>
            </w:r>
          </w:p>
        </w:tc>
      </w:tr>
      <w:tr w:rsidR="0087274E" w:rsidRPr="0087274E" w14:paraId="62B40D47" w14:textId="77777777" w:rsidTr="0087274E">
        <w:trPr>
          <w:trHeight w:val="20"/>
        </w:trPr>
        <w:tc>
          <w:tcPr>
            <w:tcW w:w="1506" w:type="pct"/>
            <w:shd w:val="clear" w:color="auto" w:fill="auto"/>
            <w:noWrap/>
            <w:vAlign w:val="center"/>
            <w:hideMark/>
          </w:tcPr>
          <w:p w14:paraId="695151F7" w14:textId="77777777" w:rsidR="0087274E" w:rsidRPr="0087274E" w:rsidRDefault="0087274E" w:rsidP="0087274E">
            <w:pPr>
              <w:jc w:val="center"/>
              <w:rPr>
                <w:color w:val="000000"/>
                <w:sz w:val="20"/>
                <w:szCs w:val="20"/>
              </w:rPr>
            </w:pPr>
            <w:r w:rsidRPr="0087274E">
              <w:rPr>
                <w:color w:val="000000"/>
                <w:sz w:val="20"/>
                <w:szCs w:val="20"/>
              </w:rPr>
              <w:t>59:01:1713046</w:t>
            </w:r>
          </w:p>
        </w:tc>
        <w:tc>
          <w:tcPr>
            <w:tcW w:w="582" w:type="pct"/>
            <w:shd w:val="clear" w:color="auto" w:fill="auto"/>
            <w:noWrap/>
            <w:vAlign w:val="center"/>
            <w:hideMark/>
          </w:tcPr>
          <w:p w14:paraId="6FC24D30" w14:textId="77777777" w:rsidR="0087274E" w:rsidRPr="0087274E" w:rsidRDefault="0087274E" w:rsidP="0087274E">
            <w:pPr>
              <w:jc w:val="center"/>
              <w:rPr>
                <w:color w:val="000000"/>
                <w:sz w:val="20"/>
                <w:szCs w:val="20"/>
              </w:rPr>
            </w:pPr>
            <w:r w:rsidRPr="0087274E">
              <w:rPr>
                <w:color w:val="000000"/>
                <w:sz w:val="20"/>
                <w:szCs w:val="20"/>
              </w:rPr>
              <w:t>1472</w:t>
            </w:r>
          </w:p>
        </w:tc>
        <w:tc>
          <w:tcPr>
            <w:tcW w:w="582" w:type="pct"/>
            <w:shd w:val="clear" w:color="auto" w:fill="auto"/>
            <w:noWrap/>
            <w:vAlign w:val="center"/>
            <w:hideMark/>
          </w:tcPr>
          <w:p w14:paraId="0C183030" w14:textId="77777777" w:rsidR="0087274E" w:rsidRPr="0087274E" w:rsidRDefault="0087274E" w:rsidP="0087274E">
            <w:pPr>
              <w:jc w:val="center"/>
              <w:rPr>
                <w:color w:val="000000"/>
                <w:sz w:val="20"/>
                <w:szCs w:val="20"/>
              </w:rPr>
            </w:pPr>
            <w:r w:rsidRPr="0087274E">
              <w:rPr>
                <w:color w:val="000000"/>
                <w:sz w:val="20"/>
                <w:szCs w:val="20"/>
              </w:rPr>
              <w:t>1458</w:t>
            </w:r>
          </w:p>
        </w:tc>
        <w:tc>
          <w:tcPr>
            <w:tcW w:w="582" w:type="pct"/>
            <w:shd w:val="clear" w:color="auto" w:fill="auto"/>
            <w:noWrap/>
            <w:vAlign w:val="center"/>
            <w:hideMark/>
          </w:tcPr>
          <w:p w14:paraId="16FD5DC2" w14:textId="77777777" w:rsidR="0087274E" w:rsidRPr="0087274E" w:rsidRDefault="0087274E" w:rsidP="0087274E">
            <w:pPr>
              <w:jc w:val="center"/>
              <w:rPr>
                <w:color w:val="000000"/>
                <w:sz w:val="20"/>
                <w:szCs w:val="20"/>
              </w:rPr>
            </w:pPr>
            <w:r w:rsidRPr="0087274E">
              <w:rPr>
                <w:color w:val="000000"/>
                <w:sz w:val="20"/>
                <w:szCs w:val="20"/>
              </w:rPr>
              <w:t>1531</w:t>
            </w:r>
          </w:p>
        </w:tc>
        <w:tc>
          <w:tcPr>
            <w:tcW w:w="582" w:type="pct"/>
            <w:shd w:val="clear" w:color="auto" w:fill="auto"/>
            <w:noWrap/>
            <w:vAlign w:val="center"/>
            <w:hideMark/>
          </w:tcPr>
          <w:p w14:paraId="1102976C" w14:textId="77777777" w:rsidR="0087274E" w:rsidRPr="0087274E" w:rsidRDefault="0087274E" w:rsidP="0087274E">
            <w:pPr>
              <w:jc w:val="center"/>
              <w:rPr>
                <w:color w:val="000000"/>
                <w:sz w:val="20"/>
                <w:szCs w:val="20"/>
              </w:rPr>
            </w:pPr>
            <w:r w:rsidRPr="0087274E">
              <w:rPr>
                <w:color w:val="000000"/>
                <w:sz w:val="20"/>
                <w:szCs w:val="20"/>
              </w:rPr>
              <w:t>1358</w:t>
            </w:r>
          </w:p>
        </w:tc>
        <w:tc>
          <w:tcPr>
            <w:tcW w:w="582" w:type="pct"/>
            <w:shd w:val="clear" w:color="auto" w:fill="auto"/>
            <w:noWrap/>
            <w:vAlign w:val="center"/>
            <w:hideMark/>
          </w:tcPr>
          <w:p w14:paraId="2B77C9B3" w14:textId="77777777" w:rsidR="0087274E" w:rsidRPr="0087274E" w:rsidRDefault="0087274E" w:rsidP="0087274E">
            <w:pPr>
              <w:jc w:val="center"/>
              <w:rPr>
                <w:color w:val="000000"/>
                <w:sz w:val="20"/>
                <w:szCs w:val="20"/>
              </w:rPr>
            </w:pPr>
            <w:r w:rsidRPr="0087274E">
              <w:rPr>
                <w:color w:val="000000"/>
                <w:sz w:val="20"/>
                <w:szCs w:val="20"/>
              </w:rPr>
              <w:t>1308</w:t>
            </w:r>
          </w:p>
        </w:tc>
        <w:tc>
          <w:tcPr>
            <w:tcW w:w="582" w:type="pct"/>
            <w:shd w:val="clear" w:color="auto" w:fill="auto"/>
            <w:noWrap/>
            <w:vAlign w:val="center"/>
            <w:hideMark/>
          </w:tcPr>
          <w:p w14:paraId="2D81AC19" w14:textId="77777777" w:rsidR="0087274E" w:rsidRPr="0087274E" w:rsidRDefault="0087274E" w:rsidP="0087274E">
            <w:pPr>
              <w:jc w:val="center"/>
              <w:rPr>
                <w:color w:val="000000"/>
                <w:sz w:val="20"/>
                <w:szCs w:val="20"/>
              </w:rPr>
            </w:pPr>
            <w:r w:rsidRPr="0087274E">
              <w:rPr>
                <w:color w:val="000000"/>
                <w:sz w:val="20"/>
                <w:szCs w:val="20"/>
              </w:rPr>
              <w:t>1369</w:t>
            </w:r>
          </w:p>
        </w:tc>
      </w:tr>
      <w:tr w:rsidR="0087274E" w:rsidRPr="0087274E" w14:paraId="1B47CDAC" w14:textId="77777777" w:rsidTr="0087274E">
        <w:trPr>
          <w:trHeight w:val="20"/>
        </w:trPr>
        <w:tc>
          <w:tcPr>
            <w:tcW w:w="1506" w:type="pct"/>
            <w:shd w:val="clear" w:color="auto" w:fill="auto"/>
            <w:noWrap/>
            <w:vAlign w:val="center"/>
            <w:hideMark/>
          </w:tcPr>
          <w:p w14:paraId="306E4099" w14:textId="77777777" w:rsidR="0087274E" w:rsidRPr="0087274E" w:rsidRDefault="0087274E" w:rsidP="0087274E">
            <w:pPr>
              <w:jc w:val="center"/>
              <w:rPr>
                <w:color w:val="000000"/>
                <w:sz w:val="20"/>
                <w:szCs w:val="20"/>
              </w:rPr>
            </w:pPr>
            <w:r w:rsidRPr="0087274E">
              <w:rPr>
                <w:color w:val="000000"/>
                <w:sz w:val="20"/>
                <w:szCs w:val="20"/>
              </w:rPr>
              <w:t>59:01:1713047</w:t>
            </w:r>
          </w:p>
        </w:tc>
        <w:tc>
          <w:tcPr>
            <w:tcW w:w="582" w:type="pct"/>
            <w:shd w:val="clear" w:color="auto" w:fill="auto"/>
            <w:noWrap/>
            <w:vAlign w:val="center"/>
            <w:hideMark/>
          </w:tcPr>
          <w:p w14:paraId="10B10554" w14:textId="77777777" w:rsidR="0087274E" w:rsidRPr="0087274E" w:rsidRDefault="0087274E" w:rsidP="0087274E">
            <w:pPr>
              <w:jc w:val="center"/>
              <w:rPr>
                <w:color w:val="000000"/>
                <w:sz w:val="20"/>
                <w:szCs w:val="20"/>
              </w:rPr>
            </w:pPr>
            <w:r w:rsidRPr="0087274E">
              <w:rPr>
                <w:color w:val="000000"/>
                <w:sz w:val="20"/>
                <w:szCs w:val="20"/>
              </w:rPr>
              <w:t>4748</w:t>
            </w:r>
          </w:p>
        </w:tc>
        <w:tc>
          <w:tcPr>
            <w:tcW w:w="582" w:type="pct"/>
            <w:shd w:val="clear" w:color="auto" w:fill="auto"/>
            <w:noWrap/>
            <w:vAlign w:val="center"/>
            <w:hideMark/>
          </w:tcPr>
          <w:p w14:paraId="72260F86" w14:textId="77777777" w:rsidR="0087274E" w:rsidRPr="0087274E" w:rsidRDefault="0087274E" w:rsidP="0087274E">
            <w:pPr>
              <w:jc w:val="center"/>
              <w:rPr>
                <w:color w:val="000000"/>
                <w:sz w:val="20"/>
                <w:szCs w:val="20"/>
              </w:rPr>
            </w:pPr>
            <w:r w:rsidRPr="0087274E">
              <w:rPr>
                <w:color w:val="000000"/>
                <w:sz w:val="20"/>
                <w:szCs w:val="20"/>
              </w:rPr>
              <w:t>4702</w:t>
            </w:r>
          </w:p>
        </w:tc>
        <w:tc>
          <w:tcPr>
            <w:tcW w:w="582" w:type="pct"/>
            <w:shd w:val="clear" w:color="auto" w:fill="auto"/>
            <w:noWrap/>
            <w:vAlign w:val="center"/>
            <w:hideMark/>
          </w:tcPr>
          <w:p w14:paraId="392E87BC" w14:textId="77777777" w:rsidR="0087274E" w:rsidRPr="0087274E" w:rsidRDefault="0087274E" w:rsidP="0087274E">
            <w:pPr>
              <w:jc w:val="center"/>
              <w:rPr>
                <w:color w:val="000000"/>
                <w:sz w:val="20"/>
                <w:szCs w:val="20"/>
              </w:rPr>
            </w:pPr>
            <w:r w:rsidRPr="0087274E">
              <w:rPr>
                <w:color w:val="000000"/>
                <w:sz w:val="20"/>
                <w:szCs w:val="20"/>
              </w:rPr>
              <w:t>4939</w:t>
            </w:r>
          </w:p>
        </w:tc>
        <w:tc>
          <w:tcPr>
            <w:tcW w:w="582" w:type="pct"/>
            <w:shd w:val="clear" w:color="auto" w:fill="auto"/>
            <w:noWrap/>
            <w:vAlign w:val="center"/>
            <w:hideMark/>
          </w:tcPr>
          <w:p w14:paraId="4919FB1B" w14:textId="77777777" w:rsidR="0087274E" w:rsidRPr="0087274E" w:rsidRDefault="0087274E" w:rsidP="0087274E">
            <w:pPr>
              <w:jc w:val="center"/>
              <w:rPr>
                <w:color w:val="000000"/>
                <w:sz w:val="20"/>
                <w:szCs w:val="20"/>
              </w:rPr>
            </w:pPr>
            <w:r w:rsidRPr="0087274E">
              <w:rPr>
                <w:color w:val="000000"/>
                <w:sz w:val="20"/>
                <w:szCs w:val="20"/>
              </w:rPr>
              <w:t>4382</w:t>
            </w:r>
          </w:p>
        </w:tc>
        <w:tc>
          <w:tcPr>
            <w:tcW w:w="582" w:type="pct"/>
            <w:shd w:val="clear" w:color="auto" w:fill="auto"/>
            <w:noWrap/>
            <w:vAlign w:val="center"/>
            <w:hideMark/>
          </w:tcPr>
          <w:p w14:paraId="04C3236A" w14:textId="77777777" w:rsidR="0087274E" w:rsidRPr="0087274E" w:rsidRDefault="0087274E" w:rsidP="0087274E">
            <w:pPr>
              <w:jc w:val="center"/>
              <w:rPr>
                <w:color w:val="000000"/>
                <w:sz w:val="20"/>
                <w:szCs w:val="20"/>
              </w:rPr>
            </w:pPr>
            <w:r w:rsidRPr="0087274E">
              <w:rPr>
                <w:color w:val="000000"/>
                <w:sz w:val="20"/>
                <w:szCs w:val="20"/>
              </w:rPr>
              <w:t>4218</w:t>
            </w:r>
          </w:p>
        </w:tc>
        <w:tc>
          <w:tcPr>
            <w:tcW w:w="582" w:type="pct"/>
            <w:shd w:val="clear" w:color="auto" w:fill="auto"/>
            <w:noWrap/>
            <w:vAlign w:val="center"/>
            <w:hideMark/>
          </w:tcPr>
          <w:p w14:paraId="4D323C80" w14:textId="77777777" w:rsidR="0087274E" w:rsidRPr="0087274E" w:rsidRDefault="0087274E" w:rsidP="0087274E">
            <w:pPr>
              <w:jc w:val="center"/>
              <w:rPr>
                <w:color w:val="000000"/>
                <w:sz w:val="20"/>
                <w:szCs w:val="20"/>
              </w:rPr>
            </w:pPr>
            <w:r w:rsidRPr="0087274E">
              <w:rPr>
                <w:color w:val="000000"/>
                <w:sz w:val="20"/>
                <w:szCs w:val="20"/>
              </w:rPr>
              <w:t>4415</w:t>
            </w:r>
          </w:p>
        </w:tc>
      </w:tr>
      <w:tr w:rsidR="0087274E" w:rsidRPr="0087274E" w14:paraId="1AEC738A" w14:textId="77777777" w:rsidTr="0087274E">
        <w:trPr>
          <w:trHeight w:val="20"/>
        </w:trPr>
        <w:tc>
          <w:tcPr>
            <w:tcW w:w="1506" w:type="pct"/>
            <w:shd w:val="clear" w:color="auto" w:fill="auto"/>
            <w:noWrap/>
            <w:vAlign w:val="center"/>
            <w:hideMark/>
          </w:tcPr>
          <w:p w14:paraId="2CAA0ACA" w14:textId="77777777" w:rsidR="0087274E" w:rsidRPr="0087274E" w:rsidRDefault="0087274E" w:rsidP="0087274E">
            <w:pPr>
              <w:jc w:val="center"/>
              <w:rPr>
                <w:color w:val="000000"/>
                <w:sz w:val="20"/>
                <w:szCs w:val="20"/>
              </w:rPr>
            </w:pPr>
            <w:r w:rsidRPr="0087274E">
              <w:rPr>
                <w:color w:val="000000"/>
                <w:sz w:val="20"/>
                <w:szCs w:val="20"/>
              </w:rPr>
              <w:t>59:01:1713050</w:t>
            </w:r>
          </w:p>
        </w:tc>
        <w:tc>
          <w:tcPr>
            <w:tcW w:w="582" w:type="pct"/>
            <w:shd w:val="clear" w:color="auto" w:fill="auto"/>
            <w:noWrap/>
            <w:vAlign w:val="center"/>
            <w:hideMark/>
          </w:tcPr>
          <w:p w14:paraId="126CAFEB" w14:textId="77777777" w:rsidR="0087274E" w:rsidRPr="0087274E" w:rsidRDefault="0087274E" w:rsidP="0087274E">
            <w:pPr>
              <w:jc w:val="center"/>
              <w:rPr>
                <w:color w:val="000000"/>
                <w:sz w:val="20"/>
                <w:szCs w:val="20"/>
              </w:rPr>
            </w:pPr>
            <w:r w:rsidRPr="0087274E">
              <w:rPr>
                <w:color w:val="000000"/>
                <w:sz w:val="20"/>
                <w:szCs w:val="20"/>
              </w:rPr>
              <w:t>12381</w:t>
            </w:r>
          </w:p>
        </w:tc>
        <w:tc>
          <w:tcPr>
            <w:tcW w:w="582" w:type="pct"/>
            <w:shd w:val="clear" w:color="auto" w:fill="auto"/>
            <w:noWrap/>
            <w:vAlign w:val="center"/>
            <w:hideMark/>
          </w:tcPr>
          <w:p w14:paraId="6EA57740" w14:textId="77777777" w:rsidR="0087274E" w:rsidRPr="0087274E" w:rsidRDefault="0087274E" w:rsidP="0087274E">
            <w:pPr>
              <w:jc w:val="center"/>
              <w:rPr>
                <w:color w:val="000000"/>
                <w:sz w:val="20"/>
                <w:szCs w:val="20"/>
              </w:rPr>
            </w:pPr>
            <w:r w:rsidRPr="0087274E">
              <w:rPr>
                <w:color w:val="000000"/>
                <w:sz w:val="20"/>
                <w:szCs w:val="20"/>
              </w:rPr>
              <w:t>12260</w:t>
            </w:r>
          </w:p>
        </w:tc>
        <w:tc>
          <w:tcPr>
            <w:tcW w:w="582" w:type="pct"/>
            <w:shd w:val="clear" w:color="auto" w:fill="auto"/>
            <w:noWrap/>
            <w:vAlign w:val="center"/>
            <w:hideMark/>
          </w:tcPr>
          <w:p w14:paraId="5CDCCAE2" w14:textId="77777777" w:rsidR="0087274E" w:rsidRPr="0087274E" w:rsidRDefault="0087274E" w:rsidP="0087274E">
            <w:pPr>
              <w:jc w:val="center"/>
              <w:rPr>
                <w:color w:val="000000"/>
                <w:sz w:val="20"/>
                <w:szCs w:val="20"/>
              </w:rPr>
            </w:pPr>
            <w:r w:rsidRPr="0087274E">
              <w:rPr>
                <w:color w:val="000000"/>
                <w:sz w:val="20"/>
                <w:szCs w:val="20"/>
              </w:rPr>
              <w:t>12879</w:t>
            </w:r>
          </w:p>
        </w:tc>
        <w:tc>
          <w:tcPr>
            <w:tcW w:w="582" w:type="pct"/>
            <w:shd w:val="clear" w:color="auto" w:fill="auto"/>
            <w:noWrap/>
            <w:vAlign w:val="center"/>
            <w:hideMark/>
          </w:tcPr>
          <w:p w14:paraId="1D602B07" w14:textId="77777777" w:rsidR="0087274E" w:rsidRPr="0087274E" w:rsidRDefault="0087274E" w:rsidP="0087274E">
            <w:pPr>
              <w:jc w:val="center"/>
              <w:rPr>
                <w:color w:val="000000"/>
                <w:sz w:val="20"/>
                <w:szCs w:val="20"/>
              </w:rPr>
            </w:pPr>
            <w:r w:rsidRPr="0087274E">
              <w:rPr>
                <w:color w:val="000000"/>
                <w:sz w:val="20"/>
                <w:szCs w:val="20"/>
              </w:rPr>
              <w:t>11424</w:t>
            </w:r>
          </w:p>
        </w:tc>
        <w:tc>
          <w:tcPr>
            <w:tcW w:w="582" w:type="pct"/>
            <w:shd w:val="clear" w:color="auto" w:fill="auto"/>
            <w:noWrap/>
            <w:vAlign w:val="center"/>
            <w:hideMark/>
          </w:tcPr>
          <w:p w14:paraId="0D5F66BD" w14:textId="77777777" w:rsidR="0087274E" w:rsidRPr="0087274E" w:rsidRDefault="0087274E" w:rsidP="0087274E">
            <w:pPr>
              <w:jc w:val="center"/>
              <w:rPr>
                <w:color w:val="000000"/>
                <w:sz w:val="20"/>
                <w:szCs w:val="20"/>
              </w:rPr>
            </w:pPr>
            <w:r w:rsidRPr="0087274E">
              <w:rPr>
                <w:color w:val="000000"/>
                <w:sz w:val="20"/>
                <w:szCs w:val="20"/>
              </w:rPr>
              <w:t>10997</w:t>
            </w:r>
          </w:p>
        </w:tc>
        <w:tc>
          <w:tcPr>
            <w:tcW w:w="582" w:type="pct"/>
            <w:shd w:val="clear" w:color="auto" w:fill="auto"/>
            <w:noWrap/>
            <w:vAlign w:val="center"/>
            <w:hideMark/>
          </w:tcPr>
          <w:p w14:paraId="1FF5272C" w14:textId="77777777" w:rsidR="0087274E" w:rsidRPr="0087274E" w:rsidRDefault="0087274E" w:rsidP="0087274E">
            <w:pPr>
              <w:jc w:val="center"/>
              <w:rPr>
                <w:color w:val="000000"/>
                <w:sz w:val="20"/>
                <w:szCs w:val="20"/>
              </w:rPr>
            </w:pPr>
            <w:r w:rsidRPr="0087274E">
              <w:rPr>
                <w:color w:val="000000"/>
                <w:sz w:val="20"/>
                <w:szCs w:val="20"/>
              </w:rPr>
              <w:t>11510</w:t>
            </w:r>
          </w:p>
        </w:tc>
      </w:tr>
      <w:tr w:rsidR="0087274E" w:rsidRPr="0087274E" w14:paraId="3B012FB4" w14:textId="77777777" w:rsidTr="0087274E">
        <w:trPr>
          <w:trHeight w:val="20"/>
        </w:trPr>
        <w:tc>
          <w:tcPr>
            <w:tcW w:w="1506" w:type="pct"/>
            <w:shd w:val="clear" w:color="auto" w:fill="auto"/>
            <w:noWrap/>
            <w:vAlign w:val="center"/>
            <w:hideMark/>
          </w:tcPr>
          <w:p w14:paraId="7C194394" w14:textId="77777777" w:rsidR="0087274E" w:rsidRPr="0087274E" w:rsidRDefault="0087274E" w:rsidP="0087274E">
            <w:pPr>
              <w:jc w:val="center"/>
              <w:rPr>
                <w:color w:val="000000"/>
                <w:sz w:val="20"/>
                <w:szCs w:val="20"/>
              </w:rPr>
            </w:pPr>
            <w:r w:rsidRPr="0087274E">
              <w:rPr>
                <w:color w:val="000000"/>
                <w:sz w:val="20"/>
                <w:szCs w:val="20"/>
              </w:rPr>
              <w:t>59:01:1713057</w:t>
            </w:r>
          </w:p>
        </w:tc>
        <w:tc>
          <w:tcPr>
            <w:tcW w:w="582" w:type="pct"/>
            <w:shd w:val="clear" w:color="auto" w:fill="auto"/>
            <w:noWrap/>
            <w:vAlign w:val="center"/>
            <w:hideMark/>
          </w:tcPr>
          <w:p w14:paraId="70428BC9" w14:textId="77777777" w:rsidR="0087274E" w:rsidRPr="0087274E" w:rsidRDefault="0087274E" w:rsidP="0087274E">
            <w:pPr>
              <w:jc w:val="center"/>
              <w:rPr>
                <w:color w:val="000000"/>
                <w:sz w:val="20"/>
                <w:szCs w:val="20"/>
              </w:rPr>
            </w:pPr>
            <w:r w:rsidRPr="0087274E">
              <w:rPr>
                <w:color w:val="000000"/>
                <w:sz w:val="20"/>
                <w:szCs w:val="20"/>
              </w:rPr>
              <w:t>15450</w:t>
            </w:r>
          </w:p>
        </w:tc>
        <w:tc>
          <w:tcPr>
            <w:tcW w:w="582" w:type="pct"/>
            <w:shd w:val="clear" w:color="auto" w:fill="auto"/>
            <w:noWrap/>
            <w:vAlign w:val="center"/>
            <w:hideMark/>
          </w:tcPr>
          <w:p w14:paraId="43F98426" w14:textId="77777777" w:rsidR="0087274E" w:rsidRPr="0087274E" w:rsidRDefault="0087274E" w:rsidP="0087274E">
            <w:pPr>
              <w:jc w:val="center"/>
              <w:rPr>
                <w:color w:val="000000"/>
                <w:sz w:val="20"/>
                <w:szCs w:val="20"/>
              </w:rPr>
            </w:pPr>
            <w:r w:rsidRPr="0087274E">
              <w:rPr>
                <w:color w:val="000000"/>
                <w:sz w:val="20"/>
                <w:szCs w:val="20"/>
              </w:rPr>
              <w:t>15299</w:t>
            </w:r>
          </w:p>
        </w:tc>
        <w:tc>
          <w:tcPr>
            <w:tcW w:w="582" w:type="pct"/>
            <w:shd w:val="clear" w:color="auto" w:fill="auto"/>
            <w:noWrap/>
            <w:vAlign w:val="center"/>
            <w:hideMark/>
          </w:tcPr>
          <w:p w14:paraId="564F6F75" w14:textId="77777777" w:rsidR="0087274E" w:rsidRPr="0087274E" w:rsidRDefault="0087274E" w:rsidP="0087274E">
            <w:pPr>
              <w:jc w:val="center"/>
              <w:rPr>
                <w:color w:val="000000"/>
                <w:sz w:val="20"/>
                <w:szCs w:val="20"/>
              </w:rPr>
            </w:pPr>
            <w:r w:rsidRPr="0087274E">
              <w:rPr>
                <w:color w:val="000000"/>
                <w:sz w:val="20"/>
                <w:szCs w:val="20"/>
              </w:rPr>
              <w:t>16071</w:t>
            </w:r>
          </w:p>
        </w:tc>
        <w:tc>
          <w:tcPr>
            <w:tcW w:w="582" w:type="pct"/>
            <w:shd w:val="clear" w:color="auto" w:fill="auto"/>
            <w:noWrap/>
            <w:vAlign w:val="center"/>
            <w:hideMark/>
          </w:tcPr>
          <w:p w14:paraId="4073CA8C" w14:textId="77777777" w:rsidR="0087274E" w:rsidRPr="0087274E" w:rsidRDefault="0087274E" w:rsidP="0087274E">
            <w:pPr>
              <w:jc w:val="center"/>
              <w:rPr>
                <w:color w:val="000000"/>
                <w:sz w:val="20"/>
                <w:szCs w:val="20"/>
              </w:rPr>
            </w:pPr>
            <w:r w:rsidRPr="0087274E">
              <w:rPr>
                <w:color w:val="000000"/>
                <w:sz w:val="20"/>
                <w:szCs w:val="20"/>
              </w:rPr>
              <w:t>14256</w:t>
            </w:r>
          </w:p>
        </w:tc>
        <w:tc>
          <w:tcPr>
            <w:tcW w:w="582" w:type="pct"/>
            <w:shd w:val="clear" w:color="auto" w:fill="auto"/>
            <w:noWrap/>
            <w:vAlign w:val="center"/>
            <w:hideMark/>
          </w:tcPr>
          <w:p w14:paraId="352E3E0B" w14:textId="77777777" w:rsidR="0087274E" w:rsidRPr="0087274E" w:rsidRDefault="0087274E" w:rsidP="0087274E">
            <w:pPr>
              <w:jc w:val="center"/>
              <w:rPr>
                <w:color w:val="000000"/>
                <w:sz w:val="20"/>
                <w:szCs w:val="20"/>
              </w:rPr>
            </w:pPr>
            <w:r w:rsidRPr="0087274E">
              <w:rPr>
                <w:color w:val="000000"/>
                <w:sz w:val="20"/>
                <w:szCs w:val="20"/>
              </w:rPr>
              <w:t>13723</w:t>
            </w:r>
          </w:p>
        </w:tc>
        <w:tc>
          <w:tcPr>
            <w:tcW w:w="582" w:type="pct"/>
            <w:shd w:val="clear" w:color="auto" w:fill="auto"/>
            <w:noWrap/>
            <w:vAlign w:val="center"/>
            <w:hideMark/>
          </w:tcPr>
          <w:p w14:paraId="4A0EF606" w14:textId="77777777" w:rsidR="0087274E" w:rsidRPr="0087274E" w:rsidRDefault="0087274E" w:rsidP="0087274E">
            <w:pPr>
              <w:jc w:val="center"/>
              <w:rPr>
                <w:color w:val="000000"/>
                <w:sz w:val="20"/>
                <w:szCs w:val="20"/>
              </w:rPr>
            </w:pPr>
            <w:r w:rsidRPr="0087274E">
              <w:rPr>
                <w:color w:val="000000"/>
                <w:sz w:val="20"/>
                <w:szCs w:val="20"/>
              </w:rPr>
              <w:t>14364</w:t>
            </w:r>
          </w:p>
        </w:tc>
      </w:tr>
      <w:tr w:rsidR="0087274E" w:rsidRPr="0087274E" w14:paraId="7B73B5DA" w14:textId="77777777" w:rsidTr="0087274E">
        <w:trPr>
          <w:trHeight w:val="20"/>
        </w:trPr>
        <w:tc>
          <w:tcPr>
            <w:tcW w:w="1506" w:type="pct"/>
            <w:shd w:val="clear" w:color="auto" w:fill="auto"/>
            <w:noWrap/>
            <w:vAlign w:val="center"/>
            <w:hideMark/>
          </w:tcPr>
          <w:p w14:paraId="378FD8F8" w14:textId="77777777" w:rsidR="0087274E" w:rsidRPr="0087274E" w:rsidRDefault="0087274E" w:rsidP="0087274E">
            <w:pPr>
              <w:jc w:val="center"/>
              <w:rPr>
                <w:color w:val="000000"/>
                <w:sz w:val="20"/>
                <w:szCs w:val="20"/>
              </w:rPr>
            </w:pPr>
            <w:r w:rsidRPr="0087274E">
              <w:rPr>
                <w:color w:val="000000"/>
                <w:sz w:val="20"/>
                <w:szCs w:val="20"/>
              </w:rPr>
              <w:t>59:01:1713058</w:t>
            </w:r>
          </w:p>
        </w:tc>
        <w:tc>
          <w:tcPr>
            <w:tcW w:w="582" w:type="pct"/>
            <w:shd w:val="clear" w:color="auto" w:fill="auto"/>
            <w:noWrap/>
            <w:vAlign w:val="center"/>
            <w:hideMark/>
          </w:tcPr>
          <w:p w14:paraId="24836E00" w14:textId="77777777" w:rsidR="0087274E" w:rsidRPr="0087274E" w:rsidRDefault="0087274E" w:rsidP="0087274E">
            <w:pPr>
              <w:jc w:val="center"/>
              <w:rPr>
                <w:color w:val="000000"/>
                <w:sz w:val="20"/>
                <w:szCs w:val="20"/>
              </w:rPr>
            </w:pPr>
            <w:r w:rsidRPr="0087274E">
              <w:rPr>
                <w:color w:val="000000"/>
                <w:sz w:val="20"/>
                <w:szCs w:val="20"/>
              </w:rPr>
              <w:t>1798</w:t>
            </w:r>
          </w:p>
        </w:tc>
        <w:tc>
          <w:tcPr>
            <w:tcW w:w="582" w:type="pct"/>
            <w:shd w:val="clear" w:color="auto" w:fill="auto"/>
            <w:noWrap/>
            <w:vAlign w:val="center"/>
            <w:hideMark/>
          </w:tcPr>
          <w:p w14:paraId="611FA98D" w14:textId="77777777" w:rsidR="0087274E" w:rsidRPr="0087274E" w:rsidRDefault="0087274E" w:rsidP="0087274E">
            <w:pPr>
              <w:jc w:val="center"/>
              <w:rPr>
                <w:color w:val="000000"/>
                <w:sz w:val="20"/>
                <w:szCs w:val="20"/>
              </w:rPr>
            </w:pPr>
            <w:r w:rsidRPr="0087274E">
              <w:rPr>
                <w:color w:val="000000"/>
                <w:sz w:val="20"/>
                <w:szCs w:val="20"/>
              </w:rPr>
              <w:t>1780</w:t>
            </w:r>
          </w:p>
        </w:tc>
        <w:tc>
          <w:tcPr>
            <w:tcW w:w="582" w:type="pct"/>
            <w:shd w:val="clear" w:color="auto" w:fill="auto"/>
            <w:noWrap/>
            <w:vAlign w:val="center"/>
            <w:hideMark/>
          </w:tcPr>
          <w:p w14:paraId="16B85EDE" w14:textId="77777777" w:rsidR="0087274E" w:rsidRPr="0087274E" w:rsidRDefault="0087274E" w:rsidP="0087274E">
            <w:pPr>
              <w:jc w:val="center"/>
              <w:rPr>
                <w:color w:val="000000"/>
                <w:sz w:val="20"/>
                <w:szCs w:val="20"/>
              </w:rPr>
            </w:pPr>
            <w:r w:rsidRPr="0087274E">
              <w:rPr>
                <w:color w:val="000000"/>
                <w:sz w:val="20"/>
                <w:szCs w:val="20"/>
              </w:rPr>
              <w:t>1870</w:t>
            </w:r>
          </w:p>
        </w:tc>
        <w:tc>
          <w:tcPr>
            <w:tcW w:w="582" w:type="pct"/>
            <w:shd w:val="clear" w:color="auto" w:fill="auto"/>
            <w:noWrap/>
            <w:vAlign w:val="center"/>
            <w:hideMark/>
          </w:tcPr>
          <w:p w14:paraId="3A1C198E" w14:textId="77777777" w:rsidR="0087274E" w:rsidRPr="0087274E" w:rsidRDefault="0087274E" w:rsidP="0087274E">
            <w:pPr>
              <w:jc w:val="center"/>
              <w:rPr>
                <w:color w:val="000000"/>
                <w:sz w:val="20"/>
                <w:szCs w:val="20"/>
              </w:rPr>
            </w:pPr>
            <w:r w:rsidRPr="0087274E">
              <w:rPr>
                <w:color w:val="000000"/>
                <w:sz w:val="20"/>
                <w:szCs w:val="20"/>
              </w:rPr>
              <w:t>1659</w:t>
            </w:r>
          </w:p>
        </w:tc>
        <w:tc>
          <w:tcPr>
            <w:tcW w:w="582" w:type="pct"/>
            <w:shd w:val="clear" w:color="auto" w:fill="auto"/>
            <w:noWrap/>
            <w:vAlign w:val="center"/>
            <w:hideMark/>
          </w:tcPr>
          <w:p w14:paraId="630D2B2F" w14:textId="77777777" w:rsidR="0087274E" w:rsidRPr="0087274E" w:rsidRDefault="0087274E" w:rsidP="0087274E">
            <w:pPr>
              <w:jc w:val="center"/>
              <w:rPr>
                <w:color w:val="000000"/>
                <w:sz w:val="20"/>
                <w:szCs w:val="20"/>
              </w:rPr>
            </w:pPr>
            <w:r w:rsidRPr="0087274E">
              <w:rPr>
                <w:color w:val="000000"/>
                <w:sz w:val="20"/>
                <w:szCs w:val="20"/>
              </w:rPr>
              <w:t>1597</w:t>
            </w:r>
          </w:p>
        </w:tc>
        <w:tc>
          <w:tcPr>
            <w:tcW w:w="582" w:type="pct"/>
            <w:shd w:val="clear" w:color="auto" w:fill="auto"/>
            <w:noWrap/>
            <w:vAlign w:val="center"/>
            <w:hideMark/>
          </w:tcPr>
          <w:p w14:paraId="0B3E98AC" w14:textId="77777777" w:rsidR="0087274E" w:rsidRPr="0087274E" w:rsidRDefault="0087274E" w:rsidP="0087274E">
            <w:pPr>
              <w:jc w:val="center"/>
              <w:rPr>
                <w:color w:val="000000"/>
                <w:sz w:val="20"/>
                <w:szCs w:val="20"/>
              </w:rPr>
            </w:pPr>
            <w:r w:rsidRPr="0087274E">
              <w:rPr>
                <w:color w:val="000000"/>
                <w:sz w:val="20"/>
                <w:szCs w:val="20"/>
              </w:rPr>
              <w:t>1671</w:t>
            </w:r>
          </w:p>
        </w:tc>
      </w:tr>
      <w:tr w:rsidR="0087274E" w:rsidRPr="0087274E" w14:paraId="41836DEE" w14:textId="77777777" w:rsidTr="0087274E">
        <w:trPr>
          <w:trHeight w:val="20"/>
        </w:trPr>
        <w:tc>
          <w:tcPr>
            <w:tcW w:w="1506" w:type="pct"/>
            <w:shd w:val="clear" w:color="auto" w:fill="auto"/>
            <w:noWrap/>
            <w:vAlign w:val="center"/>
            <w:hideMark/>
          </w:tcPr>
          <w:p w14:paraId="21147551" w14:textId="77777777" w:rsidR="0087274E" w:rsidRPr="0087274E" w:rsidRDefault="0087274E" w:rsidP="0087274E">
            <w:pPr>
              <w:jc w:val="center"/>
              <w:rPr>
                <w:color w:val="000000"/>
                <w:sz w:val="20"/>
                <w:szCs w:val="20"/>
              </w:rPr>
            </w:pPr>
            <w:r w:rsidRPr="0087274E">
              <w:rPr>
                <w:color w:val="000000"/>
                <w:sz w:val="20"/>
                <w:szCs w:val="20"/>
              </w:rPr>
              <w:t>59:01:1713059</w:t>
            </w:r>
          </w:p>
        </w:tc>
        <w:tc>
          <w:tcPr>
            <w:tcW w:w="582" w:type="pct"/>
            <w:shd w:val="clear" w:color="auto" w:fill="auto"/>
            <w:noWrap/>
            <w:vAlign w:val="center"/>
            <w:hideMark/>
          </w:tcPr>
          <w:p w14:paraId="28E5677D" w14:textId="77777777" w:rsidR="0087274E" w:rsidRPr="0087274E" w:rsidRDefault="0087274E" w:rsidP="0087274E">
            <w:pPr>
              <w:jc w:val="center"/>
              <w:rPr>
                <w:color w:val="000000"/>
                <w:sz w:val="20"/>
                <w:szCs w:val="20"/>
              </w:rPr>
            </w:pPr>
            <w:r w:rsidRPr="0087274E">
              <w:rPr>
                <w:color w:val="000000"/>
                <w:sz w:val="20"/>
                <w:szCs w:val="20"/>
              </w:rPr>
              <w:t>138</w:t>
            </w:r>
          </w:p>
        </w:tc>
        <w:tc>
          <w:tcPr>
            <w:tcW w:w="582" w:type="pct"/>
            <w:shd w:val="clear" w:color="auto" w:fill="auto"/>
            <w:noWrap/>
            <w:vAlign w:val="center"/>
            <w:hideMark/>
          </w:tcPr>
          <w:p w14:paraId="03BFEFB2" w14:textId="77777777" w:rsidR="0087274E" w:rsidRPr="0087274E" w:rsidRDefault="0087274E" w:rsidP="0087274E">
            <w:pPr>
              <w:jc w:val="center"/>
              <w:rPr>
                <w:color w:val="000000"/>
                <w:sz w:val="20"/>
                <w:szCs w:val="20"/>
              </w:rPr>
            </w:pPr>
            <w:r w:rsidRPr="0087274E">
              <w:rPr>
                <w:color w:val="000000"/>
                <w:sz w:val="20"/>
                <w:szCs w:val="20"/>
              </w:rPr>
              <w:t>136</w:t>
            </w:r>
          </w:p>
        </w:tc>
        <w:tc>
          <w:tcPr>
            <w:tcW w:w="582" w:type="pct"/>
            <w:shd w:val="clear" w:color="auto" w:fill="auto"/>
            <w:noWrap/>
            <w:vAlign w:val="center"/>
            <w:hideMark/>
          </w:tcPr>
          <w:p w14:paraId="755B2580" w14:textId="77777777" w:rsidR="0087274E" w:rsidRPr="0087274E" w:rsidRDefault="0087274E" w:rsidP="0087274E">
            <w:pPr>
              <w:jc w:val="center"/>
              <w:rPr>
                <w:color w:val="000000"/>
                <w:sz w:val="20"/>
                <w:szCs w:val="20"/>
              </w:rPr>
            </w:pPr>
            <w:r w:rsidRPr="0087274E">
              <w:rPr>
                <w:color w:val="000000"/>
                <w:sz w:val="20"/>
                <w:szCs w:val="20"/>
              </w:rPr>
              <w:t>143</w:t>
            </w:r>
          </w:p>
        </w:tc>
        <w:tc>
          <w:tcPr>
            <w:tcW w:w="582" w:type="pct"/>
            <w:shd w:val="clear" w:color="auto" w:fill="auto"/>
            <w:noWrap/>
            <w:vAlign w:val="center"/>
            <w:hideMark/>
          </w:tcPr>
          <w:p w14:paraId="44BA954A" w14:textId="77777777" w:rsidR="0087274E" w:rsidRPr="0087274E" w:rsidRDefault="0087274E" w:rsidP="0087274E">
            <w:pPr>
              <w:jc w:val="center"/>
              <w:rPr>
                <w:color w:val="000000"/>
                <w:sz w:val="20"/>
                <w:szCs w:val="20"/>
              </w:rPr>
            </w:pPr>
            <w:r w:rsidRPr="0087274E">
              <w:rPr>
                <w:color w:val="000000"/>
                <w:sz w:val="20"/>
                <w:szCs w:val="20"/>
              </w:rPr>
              <w:t>127</w:t>
            </w:r>
          </w:p>
        </w:tc>
        <w:tc>
          <w:tcPr>
            <w:tcW w:w="582" w:type="pct"/>
            <w:shd w:val="clear" w:color="auto" w:fill="auto"/>
            <w:noWrap/>
            <w:vAlign w:val="center"/>
            <w:hideMark/>
          </w:tcPr>
          <w:p w14:paraId="44FE000A" w14:textId="77777777" w:rsidR="0087274E" w:rsidRPr="0087274E" w:rsidRDefault="0087274E" w:rsidP="0087274E">
            <w:pPr>
              <w:jc w:val="center"/>
              <w:rPr>
                <w:color w:val="000000"/>
                <w:sz w:val="20"/>
                <w:szCs w:val="20"/>
              </w:rPr>
            </w:pPr>
            <w:r w:rsidRPr="0087274E">
              <w:rPr>
                <w:color w:val="000000"/>
                <w:sz w:val="20"/>
                <w:szCs w:val="20"/>
              </w:rPr>
              <w:t>122</w:t>
            </w:r>
          </w:p>
        </w:tc>
        <w:tc>
          <w:tcPr>
            <w:tcW w:w="582" w:type="pct"/>
            <w:shd w:val="clear" w:color="auto" w:fill="auto"/>
            <w:noWrap/>
            <w:vAlign w:val="center"/>
            <w:hideMark/>
          </w:tcPr>
          <w:p w14:paraId="5F545666" w14:textId="77777777" w:rsidR="0087274E" w:rsidRPr="0087274E" w:rsidRDefault="0087274E" w:rsidP="0087274E">
            <w:pPr>
              <w:jc w:val="center"/>
              <w:rPr>
                <w:color w:val="000000"/>
                <w:sz w:val="20"/>
                <w:szCs w:val="20"/>
              </w:rPr>
            </w:pPr>
            <w:r w:rsidRPr="0087274E">
              <w:rPr>
                <w:color w:val="000000"/>
                <w:sz w:val="20"/>
                <w:szCs w:val="20"/>
              </w:rPr>
              <w:t>128</w:t>
            </w:r>
          </w:p>
        </w:tc>
      </w:tr>
      <w:tr w:rsidR="0087274E" w:rsidRPr="0087274E" w14:paraId="04280828" w14:textId="77777777" w:rsidTr="0087274E">
        <w:trPr>
          <w:trHeight w:val="20"/>
        </w:trPr>
        <w:tc>
          <w:tcPr>
            <w:tcW w:w="1506" w:type="pct"/>
            <w:shd w:val="clear" w:color="auto" w:fill="auto"/>
            <w:noWrap/>
            <w:vAlign w:val="center"/>
            <w:hideMark/>
          </w:tcPr>
          <w:p w14:paraId="6A1D2C5C" w14:textId="77777777" w:rsidR="0087274E" w:rsidRPr="0087274E" w:rsidRDefault="0087274E" w:rsidP="0087274E">
            <w:pPr>
              <w:jc w:val="center"/>
              <w:rPr>
                <w:color w:val="000000"/>
                <w:sz w:val="20"/>
                <w:szCs w:val="20"/>
              </w:rPr>
            </w:pPr>
            <w:r w:rsidRPr="0087274E">
              <w:rPr>
                <w:color w:val="000000"/>
                <w:sz w:val="20"/>
                <w:szCs w:val="20"/>
              </w:rPr>
              <w:t>59:01:1713060</w:t>
            </w:r>
          </w:p>
        </w:tc>
        <w:tc>
          <w:tcPr>
            <w:tcW w:w="582" w:type="pct"/>
            <w:shd w:val="clear" w:color="auto" w:fill="auto"/>
            <w:noWrap/>
            <w:vAlign w:val="center"/>
            <w:hideMark/>
          </w:tcPr>
          <w:p w14:paraId="7C3BAAA6" w14:textId="77777777" w:rsidR="0087274E" w:rsidRPr="0087274E" w:rsidRDefault="0087274E" w:rsidP="0087274E">
            <w:pPr>
              <w:jc w:val="center"/>
              <w:rPr>
                <w:color w:val="000000"/>
                <w:sz w:val="20"/>
                <w:szCs w:val="20"/>
              </w:rPr>
            </w:pPr>
            <w:r w:rsidRPr="0087274E">
              <w:rPr>
                <w:color w:val="000000"/>
                <w:sz w:val="20"/>
                <w:szCs w:val="20"/>
              </w:rPr>
              <w:t>138</w:t>
            </w:r>
          </w:p>
        </w:tc>
        <w:tc>
          <w:tcPr>
            <w:tcW w:w="582" w:type="pct"/>
            <w:shd w:val="clear" w:color="auto" w:fill="auto"/>
            <w:noWrap/>
            <w:vAlign w:val="center"/>
            <w:hideMark/>
          </w:tcPr>
          <w:p w14:paraId="180E8B5B" w14:textId="77777777" w:rsidR="0087274E" w:rsidRPr="0087274E" w:rsidRDefault="0087274E" w:rsidP="0087274E">
            <w:pPr>
              <w:jc w:val="center"/>
              <w:rPr>
                <w:color w:val="000000"/>
                <w:sz w:val="20"/>
                <w:szCs w:val="20"/>
              </w:rPr>
            </w:pPr>
            <w:r w:rsidRPr="0087274E">
              <w:rPr>
                <w:color w:val="000000"/>
                <w:sz w:val="20"/>
                <w:szCs w:val="20"/>
              </w:rPr>
              <w:t>136</w:t>
            </w:r>
          </w:p>
        </w:tc>
        <w:tc>
          <w:tcPr>
            <w:tcW w:w="582" w:type="pct"/>
            <w:shd w:val="clear" w:color="auto" w:fill="auto"/>
            <w:noWrap/>
            <w:vAlign w:val="center"/>
            <w:hideMark/>
          </w:tcPr>
          <w:p w14:paraId="0104EF04" w14:textId="77777777" w:rsidR="0087274E" w:rsidRPr="0087274E" w:rsidRDefault="0087274E" w:rsidP="0087274E">
            <w:pPr>
              <w:jc w:val="center"/>
              <w:rPr>
                <w:color w:val="000000"/>
                <w:sz w:val="20"/>
                <w:szCs w:val="20"/>
              </w:rPr>
            </w:pPr>
            <w:r w:rsidRPr="0087274E">
              <w:rPr>
                <w:color w:val="000000"/>
                <w:sz w:val="20"/>
                <w:szCs w:val="20"/>
              </w:rPr>
              <w:t>143</w:t>
            </w:r>
          </w:p>
        </w:tc>
        <w:tc>
          <w:tcPr>
            <w:tcW w:w="582" w:type="pct"/>
            <w:shd w:val="clear" w:color="auto" w:fill="auto"/>
            <w:noWrap/>
            <w:vAlign w:val="center"/>
            <w:hideMark/>
          </w:tcPr>
          <w:p w14:paraId="35520E79" w14:textId="77777777" w:rsidR="0087274E" w:rsidRPr="0087274E" w:rsidRDefault="0087274E" w:rsidP="0087274E">
            <w:pPr>
              <w:jc w:val="center"/>
              <w:rPr>
                <w:color w:val="000000"/>
                <w:sz w:val="20"/>
                <w:szCs w:val="20"/>
              </w:rPr>
            </w:pPr>
            <w:r w:rsidRPr="0087274E">
              <w:rPr>
                <w:color w:val="000000"/>
                <w:sz w:val="20"/>
                <w:szCs w:val="20"/>
              </w:rPr>
              <w:t>127</w:t>
            </w:r>
          </w:p>
        </w:tc>
        <w:tc>
          <w:tcPr>
            <w:tcW w:w="582" w:type="pct"/>
            <w:shd w:val="clear" w:color="auto" w:fill="auto"/>
            <w:noWrap/>
            <w:vAlign w:val="center"/>
            <w:hideMark/>
          </w:tcPr>
          <w:p w14:paraId="2801FD45" w14:textId="77777777" w:rsidR="0087274E" w:rsidRPr="0087274E" w:rsidRDefault="0087274E" w:rsidP="0087274E">
            <w:pPr>
              <w:jc w:val="center"/>
              <w:rPr>
                <w:color w:val="000000"/>
                <w:sz w:val="20"/>
                <w:szCs w:val="20"/>
              </w:rPr>
            </w:pPr>
            <w:r w:rsidRPr="0087274E">
              <w:rPr>
                <w:color w:val="000000"/>
                <w:sz w:val="20"/>
                <w:szCs w:val="20"/>
              </w:rPr>
              <w:t>122</w:t>
            </w:r>
          </w:p>
        </w:tc>
        <w:tc>
          <w:tcPr>
            <w:tcW w:w="582" w:type="pct"/>
            <w:shd w:val="clear" w:color="auto" w:fill="auto"/>
            <w:noWrap/>
            <w:vAlign w:val="center"/>
            <w:hideMark/>
          </w:tcPr>
          <w:p w14:paraId="6F5DFFB7" w14:textId="77777777" w:rsidR="0087274E" w:rsidRPr="0087274E" w:rsidRDefault="0087274E" w:rsidP="0087274E">
            <w:pPr>
              <w:jc w:val="center"/>
              <w:rPr>
                <w:color w:val="000000"/>
                <w:sz w:val="20"/>
                <w:szCs w:val="20"/>
              </w:rPr>
            </w:pPr>
            <w:r w:rsidRPr="0087274E">
              <w:rPr>
                <w:color w:val="000000"/>
                <w:sz w:val="20"/>
                <w:szCs w:val="20"/>
              </w:rPr>
              <w:t>128</w:t>
            </w:r>
          </w:p>
        </w:tc>
      </w:tr>
      <w:tr w:rsidR="0087274E" w:rsidRPr="0087274E" w14:paraId="1956D56A" w14:textId="77777777" w:rsidTr="0087274E">
        <w:trPr>
          <w:trHeight w:val="20"/>
        </w:trPr>
        <w:tc>
          <w:tcPr>
            <w:tcW w:w="1506" w:type="pct"/>
            <w:shd w:val="clear" w:color="auto" w:fill="auto"/>
            <w:noWrap/>
            <w:vAlign w:val="center"/>
            <w:hideMark/>
          </w:tcPr>
          <w:p w14:paraId="0ECD9B5C" w14:textId="77777777" w:rsidR="0087274E" w:rsidRPr="0087274E" w:rsidRDefault="0087274E" w:rsidP="0087274E">
            <w:pPr>
              <w:jc w:val="center"/>
              <w:rPr>
                <w:color w:val="000000"/>
                <w:sz w:val="20"/>
                <w:szCs w:val="20"/>
              </w:rPr>
            </w:pPr>
            <w:r w:rsidRPr="0087274E">
              <w:rPr>
                <w:color w:val="000000"/>
                <w:sz w:val="20"/>
                <w:szCs w:val="20"/>
              </w:rPr>
              <w:t>59:01:1713062</w:t>
            </w:r>
          </w:p>
        </w:tc>
        <w:tc>
          <w:tcPr>
            <w:tcW w:w="582" w:type="pct"/>
            <w:shd w:val="clear" w:color="auto" w:fill="auto"/>
            <w:noWrap/>
            <w:vAlign w:val="center"/>
            <w:hideMark/>
          </w:tcPr>
          <w:p w14:paraId="00CDCE13" w14:textId="77777777" w:rsidR="0087274E" w:rsidRPr="0087274E" w:rsidRDefault="0087274E" w:rsidP="0087274E">
            <w:pPr>
              <w:jc w:val="center"/>
              <w:rPr>
                <w:color w:val="000000"/>
                <w:sz w:val="20"/>
                <w:szCs w:val="20"/>
              </w:rPr>
            </w:pPr>
            <w:r w:rsidRPr="0087274E">
              <w:rPr>
                <w:color w:val="000000"/>
                <w:sz w:val="20"/>
                <w:szCs w:val="20"/>
              </w:rPr>
              <w:t>1121</w:t>
            </w:r>
          </w:p>
        </w:tc>
        <w:tc>
          <w:tcPr>
            <w:tcW w:w="582" w:type="pct"/>
            <w:shd w:val="clear" w:color="auto" w:fill="auto"/>
            <w:noWrap/>
            <w:vAlign w:val="center"/>
            <w:hideMark/>
          </w:tcPr>
          <w:p w14:paraId="72676479" w14:textId="77777777" w:rsidR="0087274E" w:rsidRPr="0087274E" w:rsidRDefault="0087274E" w:rsidP="0087274E">
            <w:pPr>
              <w:jc w:val="center"/>
              <w:rPr>
                <w:color w:val="000000"/>
                <w:sz w:val="20"/>
                <w:szCs w:val="20"/>
              </w:rPr>
            </w:pPr>
            <w:r w:rsidRPr="0087274E">
              <w:rPr>
                <w:color w:val="000000"/>
                <w:sz w:val="20"/>
                <w:szCs w:val="20"/>
              </w:rPr>
              <w:t>1110</w:t>
            </w:r>
          </w:p>
        </w:tc>
        <w:tc>
          <w:tcPr>
            <w:tcW w:w="582" w:type="pct"/>
            <w:shd w:val="clear" w:color="auto" w:fill="auto"/>
            <w:noWrap/>
            <w:vAlign w:val="center"/>
            <w:hideMark/>
          </w:tcPr>
          <w:p w14:paraId="0386714B" w14:textId="77777777" w:rsidR="0087274E" w:rsidRPr="0087274E" w:rsidRDefault="0087274E" w:rsidP="0087274E">
            <w:pPr>
              <w:jc w:val="center"/>
              <w:rPr>
                <w:color w:val="000000"/>
                <w:sz w:val="20"/>
                <w:szCs w:val="20"/>
              </w:rPr>
            </w:pPr>
            <w:r w:rsidRPr="0087274E">
              <w:rPr>
                <w:color w:val="000000"/>
                <w:sz w:val="20"/>
                <w:szCs w:val="20"/>
              </w:rPr>
              <w:t>1166</w:t>
            </w:r>
          </w:p>
        </w:tc>
        <w:tc>
          <w:tcPr>
            <w:tcW w:w="582" w:type="pct"/>
            <w:shd w:val="clear" w:color="auto" w:fill="auto"/>
            <w:noWrap/>
            <w:vAlign w:val="center"/>
            <w:hideMark/>
          </w:tcPr>
          <w:p w14:paraId="57B50883" w14:textId="77777777" w:rsidR="0087274E" w:rsidRPr="0087274E" w:rsidRDefault="0087274E" w:rsidP="0087274E">
            <w:pPr>
              <w:jc w:val="center"/>
              <w:rPr>
                <w:color w:val="000000"/>
                <w:sz w:val="20"/>
                <w:szCs w:val="20"/>
              </w:rPr>
            </w:pPr>
            <w:r w:rsidRPr="0087274E">
              <w:rPr>
                <w:color w:val="000000"/>
                <w:sz w:val="20"/>
                <w:szCs w:val="20"/>
              </w:rPr>
              <w:t>1034</w:t>
            </w:r>
          </w:p>
        </w:tc>
        <w:tc>
          <w:tcPr>
            <w:tcW w:w="582" w:type="pct"/>
            <w:shd w:val="clear" w:color="auto" w:fill="auto"/>
            <w:noWrap/>
            <w:vAlign w:val="center"/>
            <w:hideMark/>
          </w:tcPr>
          <w:p w14:paraId="57146141" w14:textId="77777777" w:rsidR="0087274E" w:rsidRPr="0087274E" w:rsidRDefault="0087274E" w:rsidP="0087274E">
            <w:pPr>
              <w:jc w:val="center"/>
              <w:rPr>
                <w:color w:val="000000"/>
                <w:sz w:val="20"/>
                <w:szCs w:val="20"/>
              </w:rPr>
            </w:pPr>
            <w:r w:rsidRPr="0087274E">
              <w:rPr>
                <w:color w:val="000000"/>
                <w:sz w:val="20"/>
                <w:szCs w:val="20"/>
              </w:rPr>
              <w:t>996</w:t>
            </w:r>
          </w:p>
        </w:tc>
        <w:tc>
          <w:tcPr>
            <w:tcW w:w="582" w:type="pct"/>
            <w:shd w:val="clear" w:color="auto" w:fill="auto"/>
            <w:noWrap/>
            <w:vAlign w:val="center"/>
            <w:hideMark/>
          </w:tcPr>
          <w:p w14:paraId="43E3E862" w14:textId="77777777" w:rsidR="0087274E" w:rsidRPr="0087274E" w:rsidRDefault="0087274E" w:rsidP="0087274E">
            <w:pPr>
              <w:jc w:val="center"/>
              <w:rPr>
                <w:color w:val="000000"/>
                <w:sz w:val="20"/>
                <w:szCs w:val="20"/>
              </w:rPr>
            </w:pPr>
            <w:r w:rsidRPr="0087274E">
              <w:rPr>
                <w:color w:val="000000"/>
                <w:sz w:val="20"/>
                <w:szCs w:val="20"/>
              </w:rPr>
              <w:t>1042</w:t>
            </w:r>
          </w:p>
        </w:tc>
      </w:tr>
      <w:tr w:rsidR="0087274E" w:rsidRPr="0087274E" w14:paraId="28E067C7" w14:textId="77777777" w:rsidTr="0087274E">
        <w:trPr>
          <w:trHeight w:val="20"/>
        </w:trPr>
        <w:tc>
          <w:tcPr>
            <w:tcW w:w="1506" w:type="pct"/>
            <w:shd w:val="clear" w:color="auto" w:fill="auto"/>
            <w:noWrap/>
            <w:vAlign w:val="center"/>
            <w:hideMark/>
          </w:tcPr>
          <w:p w14:paraId="334606DF" w14:textId="77777777" w:rsidR="0087274E" w:rsidRPr="0087274E" w:rsidRDefault="0087274E" w:rsidP="0087274E">
            <w:pPr>
              <w:jc w:val="center"/>
              <w:rPr>
                <w:color w:val="000000"/>
                <w:sz w:val="20"/>
                <w:szCs w:val="20"/>
              </w:rPr>
            </w:pPr>
            <w:r w:rsidRPr="0087274E">
              <w:rPr>
                <w:color w:val="000000"/>
                <w:sz w:val="20"/>
                <w:szCs w:val="20"/>
              </w:rPr>
              <w:t>59:01:1713064</w:t>
            </w:r>
          </w:p>
        </w:tc>
        <w:tc>
          <w:tcPr>
            <w:tcW w:w="582" w:type="pct"/>
            <w:shd w:val="clear" w:color="auto" w:fill="auto"/>
            <w:noWrap/>
            <w:vAlign w:val="center"/>
            <w:hideMark/>
          </w:tcPr>
          <w:p w14:paraId="208257CE" w14:textId="77777777" w:rsidR="0087274E" w:rsidRPr="0087274E" w:rsidRDefault="0087274E" w:rsidP="0087274E">
            <w:pPr>
              <w:jc w:val="center"/>
              <w:rPr>
                <w:color w:val="000000"/>
                <w:sz w:val="20"/>
                <w:szCs w:val="20"/>
              </w:rPr>
            </w:pPr>
            <w:r w:rsidRPr="0087274E">
              <w:rPr>
                <w:color w:val="000000"/>
                <w:sz w:val="20"/>
                <w:szCs w:val="20"/>
              </w:rPr>
              <w:t>1795</w:t>
            </w:r>
          </w:p>
        </w:tc>
        <w:tc>
          <w:tcPr>
            <w:tcW w:w="582" w:type="pct"/>
            <w:shd w:val="clear" w:color="auto" w:fill="auto"/>
            <w:noWrap/>
            <w:vAlign w:val="center"/>
            <w:hideMark/>
          </w:tcPr>
          <w:p w14:paraId="436F358E" w14:textId="77777777" w:rsidR="0087274E" w:rsidRPr="0087274E" w:rsidRDefault="0087274E" w:rsidP="0087274E">
            <w:pPr>
              <w:jc w:val="center"/>
              <w:rPr>
                <w:color w:val="000000"/>
                <w:sz w:val="20"/>
                <w:szCs w:val="20"/>
              </w:rPr>
            </w:pPr>
            <w:r w:rsidRPr="0087274E">
              <w:rPr>
                <w:color w:val="000000"/>
                <w:sz w:val="20"/>
                <w:szCs w:val="20"/>
              </w:rPr>
              <w:t>1777</w:t>
            </w:r>
          </w:p>
        </w:tc>
        <w:tc>
          <w:tcPr>
            <w:tcW w:w="582" w:type="pct"/>
            <w:shd w:val="clear" w:color="auto" w:fill="auto"/>
            <w:noWrap/>
            <w:vAlign w:val="center"/>
            <w:hideMark/>
          </w:tcPr>
          <w:p w14:paraId="1C665983" w14:textId="77777777" w:rsidR="0087274E" w:rsidRPr="0087274E" w:rsidRDefault="0087274E" w:rsidP="0087274E">
            <w:pPr>
              <w:jc w:val="center"/>
              <w:rPr>
                <w:color w:val="000000"/>
                <w:sz w:val="20"/>
                <w:szCs w:val="20"/>
              </w:rPr>
            </w:pPr>
            <w:r w:rsidRPr="0087274E">
              <w:rPr>
                <w:color w:val="000000"/>
                <w:sz w:val="20"/>
                <w:szCs w:val="20"/>
              </w:rPr>
              <w:t>1867</w:t>
            </w:r>
          </w:p>
        </w:tc>
        <w:tc>
          <w:tcPr>
            <w:tcW w:w="582" w:type="pct"/>
            <w:shd w:val="clear" w:color="auto" w:fill="auto"/>
            <w:noWrap/>
            <w:vAlign w:val="center"/>
            <w:hideMark/>
          </w:tcPr>
          <w:p w14:paraId="1D84B0A9" w14:textId="77777777" w:rsidR="0087274E" w:rsidRPr="0087274E" w:rsidRDefault="0087274E" w:rsidP="0087274E">
            <w:pPr>
              <w:jc w:val="center"/>
              <w:rPr>
                <w:color w:val="000000"/>
                <w:sz w:val="20"/>
                <w:szCs w:val="20"/>
              </w:rPr>
            </w:pPr>
            <w:r w:rsidRPr="0087274E">
              <w:rPr>
                <w:color w:val="000000"/>
                <w:sz w:val="20"/>
                <w:szCs w:val="20"/>
              </w:rPr>
              <w:t>1656</w:t>
            </w:r>
          </w:p>
        </w:tc>
        <w:tc>
          <w:tcPr>
            <w:tcW w:w="582" w:type="pct"/>
            <w:shd w:val="clear" w:color="auto" w:fill="auto"/>
            <w:noWrap/>
            <w:vAlign w:val="center"/>
            <w:hideMark/>
          </w:tcPr>
          <w:p w14:paraId="067A1479" w14:textId="77777777" w:rsidR="0087274E" w:rsidRPr="0087274E" w:rsidRDefault="0087274E" w:rsidP="0087274E">
            <w:pPr>
              <w:jc w:val="center"/>
              <w:rPr>
                <w:color w:val="000000"/>
                <w:sz w:val="20"/>
                <w:szCs w:val="20"/>
              </w:rPr>
            </w:pPr>
            <w:r w:rsidRPr="0087274E">
              <w:rPr>
                <w:color w:val="000000"/>
                <w:sz w:val="20"/>
                <w:szCs w:val="20"/>
              </w:rPr>
              <w:t>1594</w:t>
            </w:r>
          </w:p>
        </w:tc>
        <w:tc>
          <w:tcPr>
            <w:tcW w:w="582" w:type="pct"/>
            <w:shd w:val="clear" w:color="auto" w:fill="auto"/>
            <w:noWrap/>
            <w:vAlign w:val="center"/>
            <w:hideMark/>
          </w:tcPr>
          <w:p w14:paraId="1470079A" w14:textId="77777777" w:rsidR="0087274E" w:rsidRPr="0087274E" w:rsidRDefault="0087274E" w:rsidP="0087274E">
            <w:pPr>
              <w:jc w:val="center"/>
              <w:rPr>
                <w:color w:val="000000"/>
                <w:sz w:val="20"/>
                <w:szCs w:val="20"/>
              </w:rPr>
            </w:pPr>
            <w:r w:rsidRPr="0087274E">
              <w:rPr>
                <w:color w:val="000000"/>
                <w:sz w:val="20"/>
                <w:szCs w:val="20"/>
              </w:rPr>
              <w:t>1668</w:t>
            </w:r>
          </w:p>
        </w:tc>
      </w:tr>
      <w:tr w:rsidR="0087274E" w:rsidRPr="0087274E" w14:paraId="43A74E78" w14:textId="77777777" w:rsidTr="0087274E">
        <w:trPr>
          <w:trHeight w:val="20"/>
        </w:trPr>
        <w:tc>
          <w:tcPr>
            <w:tcW w:w="1506" w:type="pct"/>
            <w:shd w:val="clear" w:color="auto" w:fill="auto"/>
            <w:noWrap/>
            <w:vAlign w:val="center"/>
            <w:hideMark/>
          </w:tcPr>
          <w:p w14:paraId="43FA060C" w14:textId="77777777" w:rsidR="0087274E" w:rsidRPr="0087274E" w:rsidRDefault="0087274E" w:rsidP="0087274E">
            <w:pPr>
              <w:jc w:val="center"/>
              <w:rPr>
                <w:color w:val="000000"/>
                <w:sz w:val="20"/>
                <w:szCs w:val="20"/>
              </w:rPr>
            </w:pPr>
            <w:r w:rsidRPr="0087274E">
              <w:rPr>
                <w:color w:val="000000"/>
                <w:sz w:val="20"/>
                <w:szCs w:val="20"/>
              </w:rPr>
              <w:t>59:01:1713065</w:t>
            </w:r>
          </w:p>
        </w:tc>
        <w:tc>
          <w:tcPr>
            <w:tcW w:w="582" w:type="pct"/>
            <w:shd w:val="clear" w:color="auto" w:fill="auto"/>
            <w:noWrap/>
            <w:vAlign w:val="center"/>
            <w:hideMark/>
          </w:tcPr>
          <w:p w14:paraId="69C6E282" w14:textId="77777777" w:rsidR="0087274E" w:rsidRPr="0087274E" w:rsidRDefault="0087274E" w:rsidP="0087274E">
            <w:pPr>
              <w:jc w:val="center"/>
              <w:rPr>
                <w:color w:val="000000"/>
                <w:sz w:val="20"/>
                <w:szCs w:val="20"/>
              </w:rPr>
            </w:pPr>
            <w:r w:rsidRPr="0087274E">
              <w:rPr>
                <w:color w:val="000000"/>
                <w:sz w:val="20"/>
                <w:szCs w:val="20"/>
              </w:rPr>
              <w:t>7252</w:t>
            </w:r>
          </w:p>
        </w:tc>
        <w:tc>
          <w:tcPr>
            <w:tcW w:w="582" w:type="pct"/>
            <w:shd w:val="clear" w:color="auto" w:fill="auto"/>
            <w:noWrap/>
            <w:vAlign w:val="center"/>
            <w:hideMark/>
          </w:tcPr>
          <w:p w14:paraId="0DEC8180" w14:textId="77777777" w:rsidR="0087274E" w:rsidRPr="0087274E" w:rsidRDefault="0087274E" w:rsidP="0087274E">
            <w:pPr>
              <w:jc w:val="center"/>
              <w:rPr>
                <w:color w:val="000000"/>
                <w:sz w:val="20"/>
                <w:szCs w:val="20"/>
              </w:rPr>
            </w:pPr>
            <w:r w:rsidRPr="0087274E">
              <w:rPr>
                <w:color w:val="000000"/>
                <w:sz w:val="20"/>
                <w:szCs w:val="20"/>
              </w:rPr>
              <w:t>7181</w:t>
            </w:r>
          </w:p>
        </w:tc>
        <w:tc>
          <w:tcPr>
            <w:tcW w:w="582" w:type="pct"/>
            <w:shd w:val="clear" w:color="auto" w:fill="auto"/>
            <w:noWrap/>
            <w:vAlign w:val="center"/>
            <w:hideMark/>
          </w:tcPr>
          <w:p w14:paraId="4530D109" w14:textId="77777777" w:rsidR="0087274E" w:rsidRPr="0087274E" w:rsidRDefault="0087274E" w:rsidP="0087274E">
            <w:pPr>
              <w:jc w:val="center"/>
              <w:rPr>
                <w:color w:val="000000"/>
                <w:sz w:val="20"/>
                <w:szCs w:val="20"/>
              </w:rPr>
            </w:pPr>
            <w:r w:rsidRPr="0087274E">
              <w:rPr>
                <w:color w:val="000000"/>
                <w:sz w:val="20"/>
                <w:szCs w:val="20"/>
              </w:rPr>
              <w:t>7543</w:t>
            </w:r>
          </w:p>
        </w:tc>
        <w:tc>
          <w:tcPr>
            <w:tcW w:w="582" w:type="pct"/>
            <w:shd w:val="clear" w:color="auto" w:fill="auto"/>
            <w:noWrap/>
            <w:vAlign w:val="center"/>
            <w:hideMark/>
          </w:tcPr>
          <w:p w14:paraId="7CD00F52" w14:textId="77777777" w:rsidR="0087274E" w:rsidRPr="0087274E" w:rsidRDefault="0087274E" w:rsidP="0087274E">
            <w:pPr>
              <w:jc w:val="center"/>
              <w:rPr>
                <w:color w:val="000000"/>
                <w:sz w:val="20"/>
                <w:szCs w:val="20"/>
              </w:rPr>
            </w:pPr>
            <w:r w:rsidRPr="0087274E">
              <w:rPr>
                <w:color w:val="000000"/>
                <w:sz w:val="20"/>
                <w:szCs w:val="20"/>
              </w:rPr>
              <w:t>6691</w:t>
            </w:r>
          </w:p>
        </w:tc>
        <w:tc>
          <w:tcPr>
            <w:tcW w:w="582" w:type="pct"/>
            <w:shd w:val="clear" w:color="auto" w:fill="auto"/>
            <w:noWrap/>
            <w:vAlign w:val="center"/>
            <w:hideMark/>
          </w:tcPr>
          <w:p w14:paraId="54E8C0D0" w14:textId="77777777" w:rsidR="0087274E" w:rsidRPr="0087274E" w:rsidRDefault="0087274E" w:rsidP="0087274E">
            <w:pPr>
              <w:jc w:val="center"/>
              <w:rPr>
                <w:color w:val="000000"/>
                <w:sz w:val="20"/>
                <w:szCs w:val="20"/>
              </w:rPr>
            </w:pPr>
            <w:r w:rsidRPr="0087274E">
              <w:rPr>
                <w:color w:val="000000"/>
                <w:sz w:val="20"/>
                <w:szCs w:val="20"/>
              </w:rPr>
              <w:t>6441</w:t>
            </w:r>
          </w:p>
        </w:tc>
        <w:tc>
          <w:tcPr>
            <w:tcW w:w="582" w:type="pct"/>
            <w:shd w:val="clear" w:color="auto" w:fill="auto"/>
            <w:noWrap/>
            <w:vAlign w:val="center"/>
            <w:hideMark/>
          </w:tcPr>
          <w:p w14:paraId="0039C781" w14:textId="77777777" w:rsidR="0087274E" w:rsidRPr="0087274E" w:rsidRDefault="0087274E" w:rsidP="0087274E">
            <w:pPr>
              <w:jc w:val="center"/>
              <w:rPr>
                <w:color w:val="000000"/>
                <w:sz w:val="20"/>
                <w:szCs w:val="20"/>
              </w:rPr>
            </w:pPr>
            <w:r w:rsidRPr="0087274E">
              <w:rPr>
                <w:color w:val="000000"/>
                <w:sz w:val="20"/>
                <w:szCs w:val="20"/>
              </w:rPr>
              <w:t>6742</w:t>
            </w:r>
          </w:p>
        </w:tc>
      </w:tr>
      <w:tr w:rsidR="0087274E" w:rsidRPr="0087274E" w14:paraId="3916C4D4" w14:textId="77777777" w:rsidTr="0087274E">
        <w:trPr>
          <w:trHeight w:val="20"/>
        </w:trPr>
        <w:tc>
          <w:tcPr>
            <w:tcW w:w="1506" w:type="pct"/>
            <w:shd w:val="clear" w:color="auto" w:fill="auto"/>
            <w:noWrap/>
            <w:vAlign w:val="center"/>
            <w:hideMark/>
          </w:tcPr>
          <w:p w14:paraId="047A2AB0" w14:textId="77777777" w:rsidR="0087274E" w:rsidRPr="0087274E" w:rsidRDefault="0087274E" w:rsidP="0087274E">
            <w:pPr>
              <w:jc w:val="center"/>
              <w:rPr>
                <w:color w:val="000000"/>
                <w:sz w:val="20"/>
                <w:szCs w:val="20"/>
              </w:rPr>
            </w:pPr>
            <w:r w:rsidRPr="0087274E">
              <w:rPr>
                <w:color w:val="000000"/>
                <w:sz w:val="20"/>
                <w:szCs w:val="20"/>
              </w:rPr>
              <w:t>59:01:1713067</w:t>
            </w:r>
          </w:p>
        </w:tc>
        <w:tc>
          <w:tcPr>
            <w:tcW w:w="582" w:type="pct"/>
            <w:shd w:val="clear" w:color="auto" w:fill="auto"/>
            <w:noWrap/>
            <w:vAlign w:val="center"/>
            <w:hideMark/>
          </w:tcPr>
          <w:p w14:paraId="5DC462AD" w14:textId="77777777" w:rsidR="0087274E" w:rsidRPr="0087274E" w:rsidRDefault="0087274E" w:rsidP="0087274E">
            <w:pPr>
              <w:jc w:val="center"/>
              <w:rPr>
                <w:color w:val="000000"/>
                <w:sz w:val="20"/>
                <w:szCs w:val="20"/>
              </w:rPr>
            </w:pPr>
            <w:r w:rsidRPr="0087274E">
              <w:rPr>
                <w:color w:val="000000"/>
                <w:sz w:val="20"/>
                <w:szCs w:val="20"/>
              </w:rPr>
              <w:t>5792</w:t>
            </w:r>
          </w:p>
        </w:tc>
        <w:tc>
          <w:tcPr>
            <w:tcW w:w="582" w:type="pct"/>
            <w:shd w:val="clear" w:color="auto" w:fill="auto"/>
            <w:noWrap/>
            <w:vAlign w:val="center"/>
            <w:hideMark/>
          </w:tcPr>
          <w:p w14:paraId="520A5E4A" w14:textId="77777777" w:rsidR="0087274E" w:rsidRPr="0087274E" w:rsidRDefault="0087274E" w:rsidP="0087274E">
            <w:pPr>
              <w:jc w:val="center"/>
              <w:rPr>
                <w:color w:val="000000"/>
                <w:sz w:val="20"/>
                <w:szCs w:val="20"/>
              </w:rPr>
            </w:pPr>
            <w:r w:rsidRPr="0087274E">
              <w:rPr>
                <w:color w:val="000000"/>
                <w:sz w:val="20"/>
                <w:szCs w:val="20"/>
              </w:rPr>
              <w:t>5736</w:t>
            </w:r>
          </w:p>
        </w:tc>
        <w:tc>
          <w:tcPr>
            <w:tcW w:w="582" w:type="pct"/>
            <w:shd w:val="clear" w:color="auto" w:fill="auto"/>
            <w:noWrap/>
            <w:vAlign w:val="center"/>
            <w:hideMark/>
          </w:tcPr>
          <w:p w14:paraId="72D015BF" w14:textId="77777777" w:rsidR="0087274E" w:rsidRPr="0087274E" w:rsidRDefault="0087274E" w:rsidP="0087274E">
            <w:pPr>
              <w:jc w:val="center"/>
              <w:rPr>
                <w:color w:val="000000"/>
                <w:sz w:val="20"/>
                <w:szCs w:val="20"/>
              </w:rPr>
            </w:pPr>
            <w:r w:rsidRPr="0087274E">
              <w:rPr>
                <w:color w:val="000000"/>
                <w:sz w:val="20"/>
                <w:szCs w:val="20"/>
              </w:rPr>
              <w:t>6025</w:t>
            </w:r>
          </w:p>
        </w:tc>
        <w:tc>
          <w:tcPr>
            <w:tcW w:w="582" w:type="pct"/>
            <w:shd w:val="clear" w:color="auto" w:fill="auto"/>
            <w:noWrap/>
            <w:vAlign w:val="center"/>
            <w:hideMark/>
          </w:tcPr>
          <w:p w14:paraId="33DF2A90" w14:textId="77777777" w:rsidR="0087274E" w:rsidRPr="0087274E" w:rsidRDefault="0087274E" w:rsidP="0087274E">
            <w:pPr>
              <w:jc w:val="center"/>
              <w:rPr>
                <w:color w:val="000000"/>
                <w:sz w:val="20"/>
                <w:szCs w:val="20"/>
              </w:rPr>
            </w:pPr>
            <w:r w:rsidRPr="0087274E">
              <w:rPr>
                <w:color w:val="000000"/>
                <w:sz w:val="20"/>
                <w:szCs w:val="20"/>
              </w:rPr>
              <w:t>5344</w:t>
            </w:r>
          </w:p>
        </w:tc>
        <w:tc>
          <w:tcPr>
            <w:tcW w:w="582" w:type="pct"/>
            <w:shd w:val="clear" w:color="auto" w:fill="auto"/>
            <w:noWrap/>
            <w:vAlign w:val="center"/>
            <w:hideMark/>
          </w:tcPr>
          <w:p w14:paraId="137098A1" w14:textId="77777777" w:rsidR="0087274E" w:rsidRPr="0087274E" w:rsidRDefault="0087274E" w:rsidP="0087274E">
            <w:pPr>
              <w:jc w:val="center"/>
              <w:rPr>
                <w:color w:val="000000"/>
                <w:sz w:val="20"/>
                <w:szCs w:val="20"/>
              </w:rPr>
            </w:pPr>
            <w:r w:rsidRPr="0087274E">
              <w:rPr>
                <w:color w:val="000000"/>
                <w:sz w:val="20"/>
                <w:szCs w:val="20"/>
              </w:rPr>
              <w:t>5145</w:t>
            </w:r>
          </w:p>
        </w:tc>
        <w:tc>
          <w:tcPr>
            <w:tcW w:w="582" w:type="pct"/>
            <w:shd w:val="clear" w:color="auto" w:fill="auto"/>
            <w:noWrap/>
            <w:vAlign w:val="center"/>
            <w:hideMark/>
          </w:tcPr>
          <w:p w14:paraId="619C0272" w14:textId="77777777" w:rsidR="0087274E" w:rsidRPr="0087274E" w:rsidRDefault="0087274E" w:rsidP="0087274E">
            <w:pPr>
              <w:jc w:val="center"/>
              <w:rPr>
                <w:color w:val="000000"/>
                <w:sz w:val="20"/>
                <w:szCs w:val="20"/>
              </w:rPr>
            </w:pPr>
            <w:r w:rsidRPr="0087274E">
              <w:rPr>
                <w:color w:val="000000"/>
                <w:sz w:val="20"/>
                <w:szCs w:val="20"/>
              </w:rPr>
              <w:t>5385</w:t>
            </w:r>
          </w:p>
        </w:tc>
      </w:tr>
      <w:tr w:rsidR="0087274E" w:rsidRPr="0087274E" w14:paraId="338F73D9" w14:textId="77777777" w:rsidTr="0087274E">
        <w:trPr>
          <w:trHeight w:val="20"/>
        </w:trPr>
        <w:tc>
          <w:tcPr>
            <w:tcW w:w="1506" w:type="pct"/>
            <w:shd w:val="clear" w:color="auto" w:fill="auto"/>
            <w:noWrap/>
            <w:vAlign w:val="center"/>
            <w:hideMark/>
          </w:tcPr>
          <w:p w14:paraId="3989C4B2" w14:textId="77777777" w:rsidR="0087274E" w:rsidRPr="0087274E" w:rsidRDefault="0087274E" w:rsidP="0087274E">
            <w:pPr>
              <w:jc w:val="center"/>
              <w:rPr>
                <w:color w:val="000000"/>
                <w:sz w:val="20"/>
                <w:szCs w:val="20"/>
              </w:rPr>
            </w:pPr>
            <w:r w:rsidRPr="0087274E">
              <w:rPr>
                <w:color w:val="000000"/>
                <w:sz w:val="20"/>
                <w:szCs w:val="20"/>
              </w:rPr>
              <w:t>59:01:1713076</w:t>
            </w:r>
          </w:p>
        </w:tc>
        <w:tc>
          <w:tcPr>
            <w:tcW w:w="582" w:type="pct"/>
            <w:shd w:val="clear" w:color="auto" w:fill="auto"/>
            <w:noWrap/>
            <w:vAlign w:val="center"/>
            <w:hideMark/>
          </w:tcPr>
          <w:p w14:paraId="754BA5AC" w14:textId="77777777" w:rsidR="0087274E" w:rsidRPr="0087274E" w:rsidRDefault="0087274E" w:rsidP="0087274E">
            <w:pPr>
              <w:jc w:val="center"/>
              <w:rPr>
                <w:color w:val="000000"/>
                <w:sz w:val="20"/>
                <w:szCs w:val="20"/>
              </w:rPr>
            </w:pPr>
            <w:r w:rsidRPr="0087274E">
              <w:rPr>
                <w:color w:val="000000"/>
                <w:sz w:val="20"/>
                <w:szCs w:val="20"/>
              </w:rPr>
              <w:t>2469</w:t>
            </w:r>
          </w:p>
        </w:tc>
        <w:tc>
          <w:tcPr>
            <w:tcW w:w="582" w:type="pct"/>
            <w:shd w:val="clear" w:color="auto" w:fill="auto"/>
            <w:noWrap/>
            <w:vAlign w:val="center"/>
            <w:hideMark/>
          </w:tcPr>
          <w:p w14:paraId="721F9C7C" w14:textId="77777777" w:rsidR="0087274E" w:rsidRPr="0087274E" w:rsidRDefault="0087274E" w:rsidP="0087274E">
            <w:pPr>
              <w:jc w:val="center"/>
              <w:rPr>
                <w:color w:val="000000"/>
                <w:sz w:val="20"/>
                <w:szCs w:val="20"/>
              </w:rPr>
            </w:pPr>
            <w:r w:rsidRPr="0087274E">
              <w:rPr>
                <w:color w:val="000000"/>
                <w:sz w:val="20"/>
                <w:szCs w:val="20"/>
              </w:rPr>
              <w:t>2445</w:t>
            </w:r>
          </w:p>
        </w:tc>
        <w:tc>
          <w:tcPr>
            <w:tcW w:w="582" w:type="pct"/>
            <w:shd w:val="clear" w:color="auto" w:fill="auto"/>
            <w:noWrap/>
            <w:vAlign w:val="center"/>
            <w:hideMark/>
          </w:tcPr>
          <w:p w14:paraId="41C33B8E" w14:textId="77777777" w:rsidR="0087274E" w:rsidRPr="0087274E" w:rsidRDefault="0087274E" w:rsidP="0087274E">
            <w:pPr>
              <w:jc w:val="center"/>
              <w:rPr>
                <w:color w:val="000000"/>
                <w:sz w:val="20"/>
                <w:szCs w:val="20"/>
              </w:rPr>
            </w:pPr>
            <w:r w:rsidRPr="0087274E">
              <w:rPr>
                <w:color w:val="000000"/>
                <w:sz w:val="20"/>
                <w:szCs w:val="20"/>
              </w:rPr>
              <w:t>2568</w:t>
            </w:r>
          </w:p>
        </w:tc>
        <w:tc>
          <w:tcPr>
            <w:tcW w:w="582" w:type="pct"/>
            <w:shd w:val="clear" w:color="auto" w:fill="auto"/>
            <w:noWrap/>
            <w:vAlign w:val="center"/>
            <w:hideMark/>
          </w:tcPr>
          <w:p w14:paraId="79D08FD3" w14:textId="77777777" w:rsidR="0087274E" w:rsidRPr="0087274E" w:rsidRDefault="0087274E" w:rsidP="0087274E">
            <w:pPr>
              <w:jc w:val="center"/>
              <w:rPr>
                <w:color w:val="000000"/>
                <w:sz w:val="20"/>
                <w:szCs w:val="20"/>
              </w:rPr>
            </w:pPr>
            <w:r w:rsidRPr="0087274E">
              <w:rPr>
                <w:color w:val="000000"/>
                <w:sz w:val="20"/>
                <w:szCs w:val="20"/>
              </w:rPr>
              <w:t>2278</w:t>
            </w:r>
          </w:p>
        </w:tc>
        <w:tc>
          <w:tcPr>
            <w:tcW w:w="582" w:type="pct"/>
            <w:shd w:val="clear" w:color="auto" w:fill="auto"/>
            <w:noWrap/>
            <w:vAlign w:val="center"/>
            <w:hideMark/>
          </w:tcPr>
          <w:p w14:paraId="512A784E" w14:textId="77777777" w:rsidR="0087274E" w:rsidRPr="0087274E" w:rsidRDefault="0087274E" w:rsidP="0087274E">
            <w:pPr>
              <w:jc w:val="center"/>
              <w:rPr>
                <w:color w:val="000000"/>
                <w:sz w:val="20"/>
                <w:szCs w:val="20"/>
              </w:rPr>
            </w:pPr>
            <w:r w:rsidRPr="0087274E">
              <w:rPr>
                <w:color w:val="000000"/>
                <w:sz w:val="20"/>
                <w:szCs w:val="20"/>
              </w:rPr>
              <w:t>2193</w:t>
            </w:r>
          </w:p>
        </w:tc>
        <w:tc>
          <w:tcPr>
            <w:tcW w:w="582" w:type="pct"/>
            <w:shd w:val="clear" w:color="auto" w:fill="auto"/>
            <w:noWrap/>
            <w:vAlign w:val="center"/>
            <w:hideMark/>
          </w:tcPr>
          <w:p w14:paraId="65561C7A" w14:textId="77777777" w:rsidR="0087274E" w:rsidRPr="0087274E" w:rsidRDefault="0087274E" w:rsidP="0087274E">
            <w:pPr>
              <w:jc w:val="center"/>
              <w:rPr>
                <w:color w:val="000000"/>
                <w:sz w:val="20"/>
                <w:szCs w:val="20"/>
              </w:rPr>
            </w:pPr>
            <w:r w:rsidRPr="0087274E">
              <w:rPr>
                <w:color w:val="000000"/>
                <w:sz w:val="20"/>
                <w:szCs w:val="20"/>
              </w:rPr>
              <w:t>2296</w:t>
            </w:r>
          </w:p>
        </w:tc>
      </w:tr>
      <w:tr w:rsidR="0087274E" w:rsidRPr="0087274E" w14:paraId="46E60884" w14:textId="77777777" w:rsidTr="0087274E">
        <w:trPr>
          <w:trHeight w:val="20"/>
        </w:trPr>
        <w:tc>
          <w:tcPr>
            <w:tcW w:w="1506" w:type="pct"/>
            <w:shd w:val="clear" w:color="auto" w:fill="auto"/>
            <w:noWrap/>
            <w:vAlign w:val="center"/>
            <w:hideMark/>
          </w:tcPr>
          <w:p w14:paraId="215C2B85" w14:textId="77777777" w:rsidR="0087274E" w:rsidRPr="0087274E" w:rsidRDefault="0087274E" w:rsidP="0087274E">
            <w:pPr>
              <w:jc w:val="center"/>
              <w:rPr>
                <w:color w:val="000000"/>
                <w:sz w:val="20"/>
                <w:szCs w:val="20"/>
              </w:rPr>
            </w:pPr>
            <w:r w:rsidRPr="0087274E">
              <w:rPr>
                <w:color w:val="000000"/>
                <w:sz w:val="20"/>
                <w:szCs w:val="20"/>
              </w:rPr>
              <w:t>59:01:1713081</w:t>
            </w:r>
          </w:p>
        </w:tc>
        <w:tc>
          <w:tcPr>
            <w:tcW w:w="582" w:type="pct"/>
            <w:shd w:val="clear" w:color="auto" w:fill="auto"/>
            <w:noWrap/>
            <w:vAlign w:val="center"/>
            <w:hideMark/>
          </w:tcPr>
          <w:p w14:paraId="67FE3F11" w14:textId="77777777" w:rsidR="0087274E" w:rsidRPr="0087274E" w:rsidRDefault="0087274E" w:rsidP="0087274E">
            <w:pPr>
              <w:jc w:val="center"/>
              <w:rPr>
                <w:color w:val="000000"/>
                <w:sz w:val="20"/>
                <w:szCs w:val="20"/>
              </w:rPr>
            </w:pPr>
            <w:r w:rsidRPr="0087274E">
              <w:rPr>
                <w:color w:val="000000"/>
                <w:sz w:val="20"/>
                <w:szCs w:val="20"/>
              </w:rPr>
              <w:t>98</w:t>
            </w:r>
          </w:p>
        </w:tc>
        <w:tc>
          <w:tcPr>
            <w:tcW w:w="582" w:type="pct"/>
            <w:shd w:val="clear" w:color="auto" w:fill="auto"/>
            <w:noWrap/>
            <w:vAlign w:val="center"/>
            <w:hideMark/>
          </w:tcPr>
          <w:p w14:paraId="1FC66065" w14:textId="77777777" w:rsidR="0087274E" w:rsidRPr="0087274E" w:rsidRDefault="0087274E" w:rsidP="0087274E">
            <w:pPr>
              <w:jc w:val="center"/>
              <w:rPr>
                <w:color w:val="000000"/>
                <w:sz w:val="20"/>
                <w:szCs w:val="20"/>
              </w:rPr>
            </w:pPr>
            <w:r w:rsidRPr="0087274E">
              <w:rPr>
                <w:color w:val="000000"/>
                <w:sz w:val="20"/>
                <w:szCs w:val="20"/>
              </w:rPr>
              <w:t>97</w:t>
            </w:r>
          </w:p>
        </w:tc>
        <w:tc>
          <w:tcPr>
            <w:tcW w:w="582" w:type="pct"/>
            <w:shd w:val="clear" w:color="auto" w:fill="auto"/>
            <w:noWrap/>
            <w:vAlign w:val="center"/>
            <w:hideMark/>
          </w:tcPr>
          <w:p w14:paraId="186CC7C7" w14:textId="77777777" w:rsidR="0087274E" w:rsidRPr="0087274E" w:rsidRDefault="0087274E" w:rsidP="0087274E">
            <w:pPr>
              <w:jc w:val="center"/>
              <w:rPr>
                <w:color w:val="000000"/>
                <w:sz w:val="20"/>
                <w:szCs w:val="20"/>
              </w:rPr>
            </w:pPr>
            <w:r w:rsidRPr="0087274E">
              <w:rPr>
                <w:color w:val="000000"/>
                <w:sz w:val="20"/>
                <w:szCs w:val="20"/>
              </w:rPr>
              <w:t>102</w:t>
            </w:r>
          </w:p>
        </w:tc>
        <w:tc>
          <w:tcPr>
            <w:tcW w:w="582" w:type="pct"/>
            <w:shd w:val="clear" w:color="auto" w:fill="auto"/>
            <w:noWrap/>
            <w:vAlign w:val="center"/>
            <w:hideMark/>
          </w:tcPr>
          <w:p w14:paraId="2038E2E7" w14:textId="77777777" w:rsidR="0087274E" w:rsidRPr="0087274E" w:rsidRDefault="0087274E" w:rsidP="0087274E">
            <w:pPr>
              <w:jc w:val="center"/>
              <w:rPr>
                <w:color w:val="000000"/>
                <w:sz w:val="20"/>
                <w:szCs w:val="20"/>
              </w:rPr>
            </w:pPr>
            <w:r w:rsidRPr="0087274E">
              <w:rPr>
                <w:color w:val="000000"/>
                <w:sz w:val="20"/>
                <w:szCs w:val="20"/>
              </w:rPr>
              <w:t>90</w:t>
            </w:r>
          </w:p>
        </w:tc>
        <w:tc>
          <w:tcPr>
            <w:tcW w:w="582" w:type="pct"/>
            <w:shd w:val="clear" w:color="auto" w:fill="auto"/>
            <w:noWrap/>
            <w:vAlign w:val="center"/>
            <w:hideMark/>
          </w:tcPr>
          <w:p w14:paraId="416587F1" w14:textId="77777777" w:rsidR="0087274E" w:rsidRPr="0087274E" w:rsidRDefault="0087274E" w:rsidP="0087274E">
            <w:pPr>
              <w:jc w:val="center"/>
              <w:rPr>
                <w:color w:val="000000"/>
                <w:sz w:val="20"/>
                <w:szCs w:val="20"/>
              </w:rPr>
            </w:pPr>
            <w:r w:rsidRPr="0087274E">
              <w:rPr>
                <w:color w:val="000000"/>
                <w:sz w:val="20"/>
                <w:szCs w:val="20"/>
              </w:rPr>
              <w:t>87</w:t>
            </w:r>
          </w:p>
        </w:tc>
        <w:tc>
          <w:tcPr>
            <w:tcW w:w="582" w:type="pct"/>
            <w:shd w:val="clear" w:color="auto" w:fill="auto"/>
            <w:noWrap/>
            <w:vAlign w:val="center"/>
            <w:hideMark/>
          </w:tcPr>
          <w:p w14:paraId="6F1D0216" w14:textId="77777777" w:rsidR="0087274E" w:rsidRPr="0087274E" w:rsidRDefault="0087274E" w:rsidP="0087274E">
            <w:pPr>
              <w:jc w:val="center"/>
              <w:rPr>
                <w:color w:val="000000"/>
                <w:sz w:val="20"/>
                <w:szCs w:val="20"/>
              </w:rPr>
            </w:pPr>
            <w:r w:rsidRPr="0087274E">
              <w:rPr>
                <w:color w:val="000000"/>
                <w:sz w:val="20"/>
                <w:szCs w:val="20"/>
              </w:rPr>
              <w:t>91</w:t>
            </w:r>
          </w:p>
        </w:tc>
      </w:tr>
      <w:tr w:rsidR="0087274E" w:rsidRPr="0087274E" w14:paraId="281F2183" w14:textId="77777777" w:rsidTr="0087274E">
        <w:trPr>
          <w:trHeight w:val="20"/>
        </w:trPr>
        <w:tc>
          <w:tcPr>
            <w:tcW w:w="1506" w:type="pct"/>
            <w:shd w:val="clear" w:color="auto" w:fill="auto"/>
            <w:noWrap/>
            <w:vAlign w:val="center"/>
            <w:hideMark/>
          </w:tcPr>
          <w:p w14:paraId="01E199FB" w14:textId="77777777" w:rsidR="0087274E" w:rsidRPr="0087274E" w:rsidRDefault="0087274E" w:rsidP="0087274E">
            <w:pPr>
              <w:jc w:val="center"/>
              <w:rPr>
                <w:color w:val="000000"/>
                <w:sz w:val="20"/>
                <w:szCs w:val="20"/>
              </w:rPr>
            </w:pPr>
            <w:r w:rsidRPr="0087274E">
              <w:rPr>
                <w:color w:val="000000"/>
                <w:sz w:val="20"/>
                <w:szCs w:val="20"/>
              </w:rPr>
              <w:t>59:01:1713087</w:t>
            </w:r>
          </w:p>
        </w:tc>
        <w:tc>
          <w:tcPr>
            <w:tcW w:w="582" w:type="pct"/>
            <w:shd w:val="clear" w:color="auto" w:fill="auto"/>
            <w:noWrap/>
            <w:vAlign w:val="center"/>
            <w:hideMark/>
          </w:tcPr>
          <w:p w14:paraId="46DCE67C" w14:textId="77777777" w:rsidR="0087274E" w:rsidRPr="0087274E" w:rsidRDefault="0087274E" w:rsidP="0087274E">
            <w:pPr>
              <w:jc w:val="center"/>
              <w:rPr>
                <w:color w:val="000000"/>
                <w:sz w:val="20"/>
                <w:szCs w:val="20"/>
              </w:rPr>
            </w:pPr>
            <w:r w:rsidRPr="0087274E">
              <w:rPr>
                <w:color w:val="000000"/>
                <w:sz w:val="20"/>
                <w:szCs w:val="20"/>
              </w:rPr>
              <w:t>11966</w:t>
            </w:r>
          </w:p>
        </w:tc>
        <w:tc>
          <w:tcPr>
            <w:tcW w:w="582" w:type="pct"/>
            <w:shd w:val="clear" w:color="auto" w:fill="auto"/>
            <w:noWrap/>
            <w:vAlign w:val="center"/>
            <w:hideMark/>
          </w:tcPr>
          <w:p w14:paraId="2382F4A6" w14:textId="77777777" w:rsidR="0087274E" w:rsidRPr="0087274E" w:rsidRDefault="0087274E" w:rsidP="0087274E">
            <w:pPr>
              <w:jc w:val="center"/>
              <w:rPr>
                <w:color w:val="000000"/>
                <w:sz w:val="20"/>
                <w:szCs w:val="20"/>
              </w:rPr>
            </w:pPr>
            <w:r w:rsidRPr="0087274E">
              <w:rPr>
                <w:color w:val="000000"/>
                <w:sz w:val="20"/>
                <w:szCs w:val="20"/>
              </w:rPr>
              <w:t>11850</w:t>
            </w:r>
          </w:p>
        </w:tc>
        <w:tc>
          <w:tcPr>
            <w:tcW w:w="582" w:type="pct"/>
            <w:shd w:val="clear" w:color="auto" w:fill="auto"/>
            <w:noWrap/>
            <w:vAlign w:val="center"/>
            <w:hideMark/>
          </w:tcPr>
          <w:p w14:paraId="71F0475D" w14:textId="77777777" w:rsidR="0087274E" w:rsidRPr="0087274E" w:rsidRDefault="0087274E" w:rsidP="0087274E">
            <w:pPr>
              <w:jc w:val="center"/>
              <w:rPr>
                <w:color w:val="000000"/>
                <w:sz w:val="20"/>
                <w:szCs w:val="20"/>
              </w:rPr>
            </w:pPr>
            <w:r w:rsidRPr="0087274E">
              <w:rPr>
                <w:color w:val="000000"/>
                <w:sz w:val="20"/>
                <w:szCs w:val="20"/>
              </w:rPr>
              <w:t>12448</w:t>
            </w:r>
          </w:p>
        </w:tc>
        <w:tc>
          <w:tcPr>
            <w:tcW w:w="582" w:type="pct"/>
            <w:shd w:val="clear" w:color="auto" w:fill="auto"/>
            <w:noWrap/>
            <w:vAlign w:val="center"/>
            <w:hideMark/>
          </w:tcPr>
          <w:p w14:paraId="29EEAA6E" w14:textId="77777777" w:rsidR="0087274E" w:rsidRPr="0087274E" w:rsidRDefault="0087274E" w:rsidP="0087274E">
            <w:pPr>
              <w:jc w:val="center"/>
              <w:rPr>
                <w:color w:val="000000"/>
                <w:sz w:val="20"/>
                <w:szCs w:val="20"/>
              </w:rPr>
            </w:pPr>
            <w:r w:rsidRPr="0087274E">
              <w:rPr>
                <w:color w:val="000000"/>
                <w:sz w:val="20"/>
                <w:szCs w:val="20"/>
              </w:rPr>
              <w:t>11042</w:t>
            </w:r>
          </w:p>
        </w:tc>
        <w:tc>
          <w:tcPr>
            <w:tcW w:w="582" w:type="pct"/>
            <w:shd w:val="clear" w:color="auto" w:fill="auto"/>
            <w:noWrap/>
            <w:vAlign w:val="center"/>
            <w:hideMark/>
          </w:tcPr>
          <w:p w14:paraId="440D0A50" w14:textId="77777777" w:rsidR="0087274E" w:rsidRPr="0087274E" w:rsidRDefault="0087274E" w:rsidP="0087274E">
            <w:pPr>
              <w:jc w:val="center"/>
              <w:rPr>
                <w:color w:val="000000"/>
                <w:sz w:val="20"/>
                <w:szCs w:val="20"/>
              </w:rPr>
            </w:pPr>
            <w:r w:rsidRPr="0087274E">
              <w:rPr>
                <w:color w:val="000000"/>
                <w:sz w:val="20"/>
                <w:szCs w:val="20"/>
              </w:rPr>
              <w:t>10629</w:t>
            </w:r>
          </w:p>
        </w:tc>
        <w:tc>
          <w:tcPr>
            <w:tcW w:w="582" w:type="pct"/>
            <w:shd w:val="clear" w:color="auto" w:fill="auto"/>
            <w:noWrap/>
            <w:vAlign w:val="center"/>
            <w:hideMark/>
          </w:tcPr>
          <w:p w14:paraId="43517C6C" w14:textId="77777777" w:rsidR="0087274E" w:rsidRPr="0087274E" w:rsidRDefault="0087274E" w:rsidP="0087274E">
            <w:pPr>
              <w:jc w:val="center"/>
              <w:rPr>
                <w:color w:val="000000"/>
                <w:sz w:val="20"/>
                <w:szCs w:val="20"/>
              </w:rPr>
            </w:pPr>
            <w:r w:rsidRPr="0087274E">
              <w:rPr>
                <w:color w:val="000000"/>
                <w:sz w:val="20"/>
                <w:szCs w:val="20"/>
              </w:rPr>
              <w:t>11125</w:t>
            </w:r>
          </w:p>
        </w:tc>
      </w:tr>
      <w:tr w:rsidR="0087274E" w:rsidRPr="0087274E" w14:paraId="5039EFAF" w14:textId="77777777" w:rsidTr="0087274E">
        <w:trPr>
          <w:trHeight w:val="20"/>
        </w:trPr>
        <w:tc>
          <w:tcPr>
            <w:tcW w:w="1506" w:type="pct"/>
            <w:shd w:val="clear" w:color="auto" w:fill="auto"/>
            <w:noWrap/>
            <w:vAlign w:val="center"/>
            <w:hideMark/>
          </w:tcPr>
          <w:p w14:paraId="4D55761B" w14:textId="77777777" w:rsidR="0087274E" w:rsidRPr="0087274E" w:rsidRDefault="0087274E" w:rsidP="0087274E">
            <w:pPr>
              <w:jc w:val="center"/>
              <w:rPr>
                <w:color w:val="000000"/>
                <w:sz w:val="20"/>
                <w:szCs w:val="20"/>
              </w:rPr>
            </w:pPr>
            <w:r w:rsidRPr="0087274E">
              <w:rPr>
                <w:color w:val="000000"/>
                <w:sz w:val="20"/>
                <w:szCs w:val="20"/>
              </w:rPr>
              <w:t>59:01:1713089</w:t>
            </w:r>
          </w:p>
        </w:tc>
        <w:tc>
          <w:tcPr>
            <w:tcW w:w="582" w:type="pct"/>
            <w:shd w:val="clear" w:color="auto" w:fill="auto"/>
            <w:noWrap/>
            <w:vAlign w:val="center"/>
            <w:hideMark/>
          </w:tcPr>
          <w:p w14:paraId="62A0C9A4" w14:textId="77777777" w:rsidR="0087274E" w:rsidRPr="0087274E" w:rsidRDefault="0087274E" w:rsidP="0087274E">
            <w:pPr>
              <w:jc w:val="center"/>
              <w:rPr>
                <w:color w:val="000000"/>
                <w:sz w:val="20"/>
                <w:szCs w:val="20"/>
              </w:rPr>
            </w:pPr>
            <w:r w:rsidRPr="0087274E">
              <w:rPr>
                <w:color w:val="000000"/>
                <w:sz w:val="20"/>
                <w:szCs w:val="20"/>
              </w:rPr>
              <w:t>195871</w:t>
            </w:r>
          </w:p>
        </w:tc>
        <w:tc>
          <w:tcPr>
            <w:tcW w:w="582" w:type="pct"/>
            <w:shd w:val="clear" w:color="auto" w:fill="auto"/>
            <w:noWrap/>
            <w:vAlign w:val="center"/>
            <w:hideMark/>
          </w:tcPr>
          <w:p w14:paraId="4D647EA1" w14:textId="77777777" w:rsidR="0087274E" w:rsidRPr="0087274E" w:rsidRDefault="0087274E" w:rsidP="0087274E">
            <w:pPr>
              <w:jc w:val="center"/>
              <w:rPr>
                <w:color w:val="000000"/>
                <w:sz w:val="20"/>
                <w:szCs w:val="20"/>
              </w:rPr>
            </w:pPr>
            <w:r w:rsidRPr="0087274E">
              <w:rPr>
                <w:color w:val="000000"/>
                <w:sz w:val="20"/>
                <w:szCs w:val="20"/>
              </w:rPr>
              <w:t>193964</w:t>
            </w:r>
          </w:p>
        </w:tc>
        <w:tc>
          <w:tcPr>
            <w:tcW w:w="582" w:type="pct"/>
            <w:shd w:val="clear" w:color="auto" w:fill="auto"/>
            <w:noWrap/>
            <w:vAlign w:val="center"/>
            <w:hideMark/>
          </w:tcPr>
          <w:p w14:paraId="235ACF77" w14:textId="77777777" w:rsidR="0087274E" w:rsidRPr="0087274E" w:rsidRDefault="0087274E" w:rsidP="0087274E">
            <w:pPr>
              <w:jc w:val="center"/>
              <w:rPr>
                <w:color w:val="000000"/>
                <w:sz w:val="20"/>
                <w:szCs w:val="20"/>
              </w:rPr>
            </w:pPr>
            <w:r w:rsidRPr="0087274E">
              <w:rPr>
                <w:color w:val="000000"/>
                <w:sz w:val="20"/>
                <w:szCs w:val="20"/>
              </w:rPr>
              <w:t>203749</w:t>
            </w:r>
          </w:p>
        </w:tc>
        <w:tc>
          <w:tcPr>
            <w:tcW w:w="582" w:type="pct"/>
            <w:shd w:val="clear" w:color="auto" w:fill="auto"/>
            <w:noWrap/>
            <w:vAlign w:val="center"/>
            <w:hideMark/>
          </w:tcPr>
          <w:p w14:paraId="6DD5CE10" w14:textId="77777777" w:rsidR="0087274E" w:rsidRPr="0087274E" w:rsidRDefault="0087274E" w:rsidP="0087274E">
            <w:pPr>
              <w:jc w:val="center"/>
              <w:rPr>
                <w:color w:val="000000"/>
                <w:sz w:val="20"/>
                <w:szCs w:val="20"/>
              </w:rPr>
            </w:pPr>
            <w:r w:rsidRPr="0087274E">
              <w:rPr>
                <w:color w:val="000000"/>
                <w:sz w:val="20"/>
                <w:szCs w:val="20"/>
              </w:rPr>
              <w:t>180735</w:t>
            </w:r>
          </w:p>
        </w:tc>
        <w:tc>
          <w:tcPr>
            <w:tcW w:w="582" w:type="pct"/>
            <w:shd w:val="clear" w:color="auto" w:fill="auto"/>
            <w:noWrap/>
            <w:vAlign w:val="center"/>
            <w:hideMark/>
          </w:tcPr>
          <w:p w14:paraId="3E4F20BE" w14:textId="77777777" w:rsidR="0087274E" w:rsidRPr="0087274E" w:rsidRDefault="0087274E" w:rsidP="0087274E">
            <w:pPr>
              <w:jc w:val="center"/>
              <w:rPr>
                <w:color w:val="000000"/>
                <w:sz w:val="20"/>
                <w:szCs w:val="20"/>
              </w:rPr>
            </w:pPr>
            <w:r w:rsidRPr="0087274E">
              <w:rPr>
                <w:color w:val="000000"/>
                <w:sz w:val="20"/>
                <w:szCs w:val="20"/>
              </w:rPr>
              <w:t>173985</w:t>
            </w:r>
          </w:p>
        </w:tc>
        <w:tc>
          <w:tcPr>
            <w:tcW w:w="582" w:type="pct"/>
            <w:shd w:val="clear" w:color="auto" w:fill="auto"/>
            <w:noWrap/>
            <w:vAlign w:val="center"/>
            <w:hideMark/>
          </w:tcPr>
          <w:p w14:paraId="7CA7E645" w14:textId="77777777" w:rsidR="0087274E" w:rsidRPr="0087274E" w:rsidRDefault="0087274E" w:rsidP="0087274E">
            <w:pPr>
              <w:jc w:val="center"/>
              <w:rPr>
                <w:color w:val="000000"/>
                <w:sz w:val="20"/>
                <w:szCs w:val="20"/>
              </w:rPr>
            </w:pPr>
            <w:r w:rsidRPr="0087274E">
              <w:rPr>
                <w:color w:val="000000"/>
                <w:sz w:val="20"/>
                <w:szCs w:val="20"/>
              </w:rPr>
              <w:t>182100</w:t>
            </w:r>
          </w:p>
        </w:tc>
      </w:tr>
      <w:tr w:rsidR="0087274E" w:rsidRPr="0087274E" w14:paraId="1C734C91" w14:textId="77777777" w:rsidTr="0087274E">
        <w:trPr>
          <w:trHeight w:val="20"/>
        </w:trPr>
        <w:tc>
          <w:tcPr>
            <w:tcW w:w="1506" w:type="pct"/>
            <w:shd w:val="clear" w:color="auto" w:fill="auto"/>
            <w:noWrap/>
            <w:vAlign w:val="center"/>
            <w:hideMark/>
          </w:tcPr>
          <w:p w14:paraId="59ACE7E9" w14:textId="77777777" w:rsidR="0087274E" w:rsidRPr="0087274E" w:rsidRDefault="0087274E" w:rsidP="0087274E">
            <w:pPr>
              <w:jc w:val="center"/>
              <w:rPr>
                <w:color w:val="000000"/>
                <w:sz w:val="20"/>
                <w:szCs w:val="20"/>
              </w:rPr>
            </w:pPr>
            <w:r w:rsidRPr="0087274E">
              <w:rPr>
                <w:color w:val="000000"/>
                <w:sz w:val="20"/>
                <w:szCs w:val="20"/>
              </w:rPr>
              <w:t>59:01:1713090</w:t>
            </w:r>
          </w:p>
        </w:tc>
        <w:tc>
          <w:tcPr>
            <w:tcW w:w="582" w:type="pct"/>
            <w:shd w:val="clear" w:color="auto" w:fill="auto"/>
            <w:noWrap/>
            <w:vAlign w:val="center"/>
            <w:hideMark/>
          </w:tcPr>
          <w:p w14:paraId="5949BF98" w14:textId="77777777" w:rsidR="0087274E" w:rsidRPr="0087274E" w:rsidRDefault="0087274E" w:rsidP="0087274E">
            <w:pPr>
              <w:jc w:val="center"/>
              <w:rPr>
                <w:color w:val="000000"/>
                <w:sz w:val="20"/>
                <w:szCs w:val="20"/>
              </w:rPr>
            </w:pPr>
            <w:r w:rsidRPr="0087274E">
              <w:rPr>
                <w:color w:val="000000"/>
                <w:sz w:val="20"/>
                <w:szCs w:val="20"/>
              </w:rPr>
              <w:t>1770</w:t>
            </w:r>
          </w:p>
        </w:tc>
        <w:tc>
          <w:tcPr>
            <w:tcW w:w="582" w:type="pct"/>
            <w:shd w:val="clear" w:color="auto" w:fill="auto"/>
            <w:noWrap/>
            <w:vAlign w:val="center"/>
            <w:hideMark/>
          </w:tcPr>
          <w:p w14:paraId="7D47FDE9" w14:textId="77777777" w:rsidR="0087274E" w:rsidRPr="0087274E" w:rsidRDefault="0087274E" w:rsidP="0087274E">
            <w:pPr>
              <w:jc w:val="center"/>
              <w:rPr>
                <w:color w:val="000000"/>
                <w:sz w:val="20"/>
                <w:szCs w:val="20"/>
              </w:rPr>
            </w:pPr>
            <w:r w:rsidRPr="0087274E">
              <w:rPr>
                <w:color w:val="000000"/>
                <w:sz w:val="20"/>
                <w:szCs w:val="20"/>
              </w:rPr>
              <w:t>1753</w:t>
            </w:r>
          </w:p>
        </w:tc>
        <w:tc>
          <w:tcPr>
            <w:tcW w:w="582" w:type="pct"/>
            <w:shd w:val="clear" w:color="auto" w:fill="auto"/>
            <w:noWrap/>
            <w:vAlign w:val="center"/>
            <w:hideMark/>
          </w:tcPr>
          <w:p w14:paraId="4DE4CFBA" w14:textId="77777777" w:rsidR="0087274E" w:rsidRPr="0087274E" w:rsidRDefault="0087274E" w:rsidP="0087274E">
            <w:pPr>
              <w:jc w:val="center"/>
              <w:rPr>
                <w:color w:val="000000"/>
                <w:sz w:val="20"/>
                <w:szCs w:val="20"/>
              </w:rPr>
            </w:pPr>
            <w:r w:rsidRPr="0087274E">
              <w:rPr>
                <w:color w:val="000000"/>
                <w:sz w:val="20"/>
                <w:szCs w:val="20"/>
              </w:rPr>
              <w:t>1841</w:t>
            </w:r>
          </w:p>
        </w:tc>
        <w:tc>
          <w:tcPr>
            <w:tcW w:w="582" w:type="pct"/>
            <w:shd w:val="clear" w:color="auto" w:fill="auto"/>
            <w:noWrap/>
            <w:vAlign w:val="center"/>
            <w:hideMark/>
          </w:tcPr>
          <w:p w14:paraId="5E01E49E" w14:textId="77777777" w:rsidR="0087274E" w:rsidRPr="0087274E" w:rsidRDefault="0087274E" w:rsidP="0087274E">
            <w:pPr>
              <w:jc w:val="center"/>
              <w:rPr>
                <w:color w:val="000000"/>
                <w:sz w:val="20"/>
                <w:szCs w:val="20"/>
              </w:rPr>
            </w:pPr>
            <w:r w:rsidRPr="0087274E">
              <w:rPr>
                <w:color w:val="000000"/>
                <w:sz w:val="20"/>
                <w:szCs w:val="20"/>
              </w:rPr>
              <w:t>1633</w:t>
            </w:r>
          </w:p>
        </w:tc>
        <w:tc>
          <w:tcPr>
            <w:tcW w:w="582" w:type="pct"/>
            <w:shd w:val="clear" w:color="auto" w:fill="auto"/>
            <w:noWrap/>
            <w:vAlign w:val="center"/>
            <w:hideMark/>
          </w:tcPr>
          <w:p w14:paraId="09AC5745" w14:textId="77777777" w:rsidR="0087274E" w:rsidRPr="0087274E" w:rsidRDefault="0087274E" w:rsidP="0087274E">
            <w:pPr>
              <w:jc w:val="center"/>
              <w:rPr>
                <w:color w:val="000000"/>
                <w:sz w:val="20"/>
                <w:szCs w:val="20"/>
              </w:rPr>
            </w:pPr>
            <w:r w:rsidRPr="0087274E">
              <w:rPr>
                <w:color w:val="000000"/>
                <w:sz w:val="20"/>
                <w:szCs w:val="20"/>
              </w:rPr>
              <w:t>1572</w:t>
            </w:r>
          </w:p>
        </w:tc>
        <w:tc>
          <w:tcPr>
            <w:tcW w:w="582" w:type="pct"/>
            <w:shd w:val="clear" w:color="auto" w:fill="auto"/>
            <w:noWrap/>
            <w:vAlign w:val="center"/>
            <w:hideMark/>
          </w:tcPr>
          <w:p w14:paraId="339CABB0" w14:textId="77777777" w:rsidR="0087274E" w:rsidRPr="0087274E" w:rsidRDefault="0087274E" w:rsidP="0087274E">
            <w:pPr>
              <w:jc w:val="center"/>
              <w:rPr>
                <w:color w:val="000000"/>
                <w:sz w:val="20"/>
                <w:szCs w:val="20"/>
              </w:rPr>
            </w:pPr>
            <w:r w:rsidRPr="0087274E">
              <w:rPr>
                <w:color w:val="000000"/>
                <w:sz w:val="20"/>
                <w:szCs w:val="20"/>
              </w:rPr>
              <w:t>1646</w:t>
            </w:r>
          </w:p>
        </w:tc>
      </w:tr>
      <w:tr w:rsidR="0087274E" w:rsidRPr="0087274E" w14:paraId="18863089" w14:textId="77777777" w:rsidTr="0087274E">
        <w:trPr>
          <w:trHeight w:val="20"/>
        </w:trPr>
        <w:tc>
          <w:tcPr>
            <w:tcW w:w="1506" w:type="pct"/>
            <w:shd w:val="clear" w:color="auto" w:fill="auto"/>
            <w:noWrap/>
            <w:vAlign w:val="center"/>
            <w:hideMark/>
          </w:tcPr>
          <w:p w14:paraId="0E4D110C" w14:textId="77777777" w:rsidR="0087274E" w:rsidRPr="0087274E" w:rsidRDefault="0087274E" w:rsidP="0087274E">
            <w:pPr>
              <w:jc w:val="center"/>
              <w:rPr>
                <w:color w:val="000000"/>
                <w:sz w:val="20"/>
                <w:szCs w:val="20"/>
              </w:rPr>
            </w:pPr>
            <w:r w:rsidRPr="0087274E">
              <w:rPr>
                <w:color w:val="000000"/>
                <w:sz w:val="20"/>
                <w:szCs w:val="20"/>
              </w:rPr>
              <w:t>59:01:1713092</w:t>
            </w:r>
          </w:p>
        </w:tc>
        <w:tc>
          <w:tcPr>
            <w:tcW w:w="582" w:type="pct"/>
            <w:shd w:val="clear" w:color="auto" w:fill="auto"/>
            <w:noWrap/>
            <w:vAlign w:val="center"/>
            <w:hideMark/>
          </w:tcPr>
          <w:p w14:paraId="3D93BFF1" w14:textId="77777777" w:rsidR="0087274E" w:rsidRPr="0087274E" w:rsidRDefault="0087274E" w:rsidP="0087274E">
            <w:pPr>
              <w:jc w:val="center"/>
              <w:rPr>
                <w:color w:val="000000"/>
                <w:sz w:val="20"/>
                <w:szCs w:val="20"/>
              </w:rPr>
            </w:pPr>
            <w:r w:rsidRPr="0087274E">
              <w:rPr>
                <w:color w:val="000000"/>
                <w:sz w:val="20"/>
                <w:szCs w:val="20"/>
              </w:rPr>
              <w:t>5718</w:t>
            </w:r>
          </w:p>
        </w:tc>
        <w:tc>
          <w:tcPr>
            <w:tcW w:w="582" w:type="pct"/>
            <w:shd w:val="clear" w:color="auto" w:fill="auto"/>
            <w:noWrap/>
            <w:vAlign w:val="center"/>
            <w:hideMark/>
          </w:tcPr>
          <w:p w14:paraId="68375E6F" w14:textId="77777777" w:rsidR="0087274E" w:rsidRPr="0087274E" w:rsidRDefault="0087274E" w:rsidP="0087274E">
            <w:pPr>
              <w:jc w:val="center"/>
              <w:rPr>
                <w:color w:val="000000"/>
                <w:sz w:val="20"/>
                <w:szCs w:val="20"/>
              </w:rPr>
            </w:pPr>
            <w:r w:rsidRPr="0087274E">
              <w:rPr>
                <w:color w:val="000000"/>
                <w:sz w:val="20"/>
                <w:szCs w:val="20"/>
              </w:rPr>
              <w:t>5662</w:t>
            </w:r>
          </w:p>
        </w:tc>
        <w:tc>
          <w:tcPr>
            <w:tcW w:w="582" w:type="pct"/>
            <w:shd w:val="clear" w:color="auto" w:fill="auto"/>
            <w:noWrap/>
            <w:vAlign w:val="center"/>
            <w:hideMark/>
          </w:tcPr>
          <w:p w14:paraId="2F2EB905" w14:textId="77777777" w:rsidR="0087274E" w:rsidRPr="0087274E" w:rsidRDefault="0087274E" w:rsidP="0087274E">
            <w:pPr>
              <w:jc w:val="center"/>
              <w:rPr>
                <w:color w:val="000000"/>
                <w:sz w:val="20"/>
                <w:szCs w:val="20"/>
              </w:rPr>
            </w:pPr>
            <w:r w:rsidRPr="0087274E">
              <w:rPr>
                <w:color w:val="000000"/>
                <w:sz w:val="20"/>
                <w:szCs w:val="20"/>
              </w:rPr>
              <w:t>5948</w:t>
            </w:r>
          </w:p>
        </w:tc>
        <w:tc>
          <w:tcPr>
            <w:tcW w:w="582" w:type="pct"/>
            <w:shd w:val="clear" w:color="auto" w:fill="auto"/>
            <w:noWrap/>
            <w:vAlign w:val="center"/>
            <w:hideMark/>
          </w:tcPr>
          <w:p w14:paraId="2E7CAF7D" w14:textId="77777777" w:rsidR="0087274E" w:rsidRPr="0087274E" w:rsidRDefault="0087274E" w:rsidP="0087274E">
            <w:pPr>
              <w:jc w:val="center"/>
              <w:rPr>
                <w:color w:val="000000"/>
                <w:sz w:val="20"/>
                <w:szCs w:val="20"/>
              </w:rPr>
            </w:pPr>
            <w:r w:rsidRPr="0087274E">
              <w:rPr>
                <w:color w:val="000000"/>
                <w:sz w:val="20"/>
                <w:szCs w:val="20"/>
              </w:rPr>
              <w:t>5276</w:t>
            </w:r>
          </w:p>
        </w:tc>
        <w:tc>
          <w:tcPr>
            <w:tcW w:w="582" w:type="pct"/>
            <w:shd w:val="clear" w:color="auto" w:fill="auto"/>
            <w:noWrap/>
            <w:vAlign w:val="center"/>
            <w:hideMark/>
          </w:tcPr>
          <w:p w14:paraId="00650A82" w14:textId="77777777" w:rsidR="0087274E" w:rsidRPr="0087274E" w:rsidRDefault="0087274E" w:rsidP="0087274E">
            <w:pPr>
              <w:jc w:val="center"/>
              <w:rPr>
                <w:color w:val="000000"/>
                <w:sz w:val="20"/>
                <w:szCs w:val="20"/>
              </w:rPr>
            </w:pPr>
            <w:r w:rsidRPr="0087274E">
              <w:rPr>
                <w:color w:val="000000"/>
                <w:sz w:val="20"/>
                <w:szCs w:val="20"/>
              </w:rPr>
              <w:t>5079</w:t>
            </w:r>
          </w:p>
        </w:tc>
        <w:tc>
          <w:tcPr>
            <w:tcW w:w="582" w:type="pct"/>
            <w:shd w:val="clear" w:color="auto" w:fill="auto"/>
            <w:noWrap/>
            <w:vAlign w:val="center"/>
            <w:hideMark/>
          </w:tcPr>
          <w:p w14:paraId="3F50C444" w14:textId="77777777" w:rsidR="0087274E" w:rsidRPr="0087274E" w:rsidRDefault="0087274E" w:rsidP="0087274E">
            <w:pPr>
              <w:jc w:val="center"/>
              <w:rPr>
                <w:color w:val="000000"/>
                <w:sz w:val="20"/>
                <w:szCs w:val="20"/>
              </w:rPr>
            </w:pPr>
            <w:r w:rsidRPr="0087274E">
              <w:rPr>
                <w:color w:val="000000"/>
                <w:sz w:val="20"/>
                <w:szCs w:val="20"/>
              </w:rPr>
              <w:t>5316</w:t>
            </w:r>
          </w:p>
        </w:tc>
      </w:tr>
      <w:tr w:rsidR="0087274E" w:rsidRPr="0087274E" w14:paraId="4342BCB2" w14:textId="77777777" w:rsidTr="0087274E">
        <w:trPr>
          <w:trHeight w:val="20"/>
        </w:trPr>
        <w:tc>
          <w:tcPr>
            <w:tcW w:w="1506" w:type="pct"/>
            <w:shd w:val="clear" w:color="auto" w:fill="auto"/>
            <w:noWrap/>
            <w:vAlign w:val="center"/>
            <w:hideMark/>
          </w:tcPr>
          <w:p w14:paraId="6F00B2BC" w14:textId="77777777" w:rsidR="0087274E" w:rsidRPr="0087274E" w:rsidRDefault="0087274E" w:rsidP="0087274E">
            <w:pPr>
              <w:jc w:val="center"/>
              <w:rPr>
                <w:color w:val="000000"/>
                <w:sz w:val="20"/>
                <w:szCs w:val="20"/>
              </w:rPr>
            </w:pPr>
            <w:r w:rsidRPr="0087274E">
              <w:rPr>
                <w:color w:val="000000"/>
                <w:sz w:val="20"/>
                <w:szCs w:val="20"/>
              </w:rPr>
              <w:t>59:01:1713095</w:t>
            </w:r>
          </w:p>
        </w:tc>
        <w:tc>
          <w:tcPr>
            <w:tcW w:w="582" w:type="pct"/>
            <w:shd w:val="clear" w:color="auto" w:fill="auto"/>
            <w:noWrap/>
            <w:vAlign w:val="center"/>
            <w:hideMark/>
          </w:tcPr>
          <w:p w14:paraId="08D5D4A1" w14:textId="77777777" w:rsidR="0087274E" w:rsidRPr="0087274E" w:rsidRDefault="0087274E" w:rsidP="0087274E">
            <w:pPr>
              <w:jc w:val="center"/>
              <w:rPr>
                <w:color w:val="000000"/>
                <w:sz w:val="20"/>
                <w:szCs w:val="20"/>
              </w:rPr>
            </w:pPr>
            <w:r w:rsidRPr="0087274E">
              <w:rPr>
                <w:color w:val="000000"/>
                <w:sz w:val="20"/>
                <w:szCs w:val="20"/>
              </w:rPr>
              <w:t>14210</w:t>
            </w:r>
          </w:p>
        </w:tc>
        <w:tc>
          <w:tcPr>
            <w:tcW w:w="582" w:type="pct"/>
            <w:shd w:val="clear" w:color="auto" w:fill="auto"/>
            <w:noWrap/>
            <w:vAlign w:val="center"/>
            <w:hideMark/>
          </w:tcPr>
          <w:p w14:paraId="0E4AE18F" w14:textId="77777777" w:rsidR="0087274E" w:rsidRPr="0087274E" w:rsidRDefault="0087274E" w:rsidP="0087274E">
            <w:pPr>
              <w:jc w:val="center"/>
              <w:rPr>
                <w:color w:val="000000"/>
                <w:sz w:val="20"/>
                <w:szCs w:val="20"/>
              </w:rPr>
            </w:pPr>
            <w:r w:rsidRPr="0087274E">
              <w:rPr>
                <w:color w:val="000000"/>
                <w:sz w:val="20"/>
                <w:szCs w:val="20"/>
              </w:rPr>
              <w:t>14072</w:t>
            </w:r>
          </w:p>
        </w:tc>
        <w:tc>
          <w:tcPr>
            <w:tcW w:w="582" w:type="pct"/>
            <w:shd w:val="clear" w:color="auto" w:fill="auto"/>
            <w:noWrap/>
            <w:vAlign w:val="center"/>
            <w:hideMark/>
          </w:tcPr>
          <w:p w14:paraId="69BBDFD9" w14:textId="77777777" w:rsidR="0087274E" w:rsidRPr="0087274E" w:rsidRDefault="0087274E" w:rsidP="0087274E">
            <w:pPr>
              <w:jc w:val="center"/>
              <w:rPr>
                <w:color w:val="000000"/>
                <w:sz w:val="20"/>
                <w:szCs w:val="20"/>
              </w:rPr>
            </w:pPr>
            <w:r w:rsidRPr="0087274E">
              <w:rPr>
                <w:color w:val="000000"/>
                <w:sz w:val="20"/>
                <w:szCs w:val="20"/>
              </w:rPr>
              <w:t>14782</w:t>
            </w:r>
          </w:p>
        </w:tc>
        <w:tc>
          <w:tcPr>
            <w:tcW w:w="582" w:type="pct"/>
            <w:shd w:val="clear" w:color="auto" w:fill="auto"/>
            <w:noWrap/>
            <w:vAlign w:val="center"/>
            <w:hideMark/>
          </w:tcPr>
          <w:p w14:paraId="67876ACF" w14:textId="77777777" w:rsidR="0087274E" w:rsidRPr="0087274E" w:rsidRDefault="0087274E" w:rsidP="0087274E">
            <w:pPr>
              <w:jc w:val="center"/>
              <w:rPr>
                <w:color w:val="000000"/>
                <w:sz w:val="20"/>
                <w:szCs w:val="20"/>
              </w:rPr>
            </w:pPr>
            <w:r w:rsidRPr="0087274E">
              <w:rPr>
                <w:color w:val="000000"/>
                <w:sz w:val="20"/>
                <w:szCs w:val="20"/>
              </w:rPr>
              <w:t>13112</w:t>
            </w:r>
          </w:p>
        </w:tc>
        <w:tc>
          <w:tcPr>
            <w:tcW w:w="582" w:type="pct"/>
            <w:shd w:val="clear" w:color="auto" w:fill="auto"/>
            <w:noWrap/>
            <w:vAlign w:val="center"/>
            <w:hideMark/>
          </w:tcPr>
          <w:p w14:paraId="51198561" w14:textId="77777777" w:rsidR="0087274E" w:rsidRPr="0087274E" w:rsidRDefault="0087274E" w:rsidP="0087274E">
            <w:pPr>
              <w:jc w:val="center"/>
              <w:rPr>
                <w:color w:val="000000"/>
                <w:sz w:val="20"/>
                <w:szCs w:val="20"/>
              </w:rPr>
            </w:pPr>
            <w:r w:rsidRPr="0087274E">
              <w:rPr>
                <w:color w:val="000000"/>
                <w:sz w:val="20"/>
                <w:szCs w:val="20"/>
              </w:rPr>
              <w:t>12622</w:t>
            </w:r>
          </w:p>
        </w:tc>
        <w:tc>
          <w:tcPr>
            <w:tcW w:w="582" w:type="pct"/>
            <w:shd w:val="clear" w:color="auto" w:fill="auto"/>
            <w:noWrap/>
            <w:vAlign w:val="center"/>
            <w:hideMark/>
          </w:tcPr>
          <w:p w14:paraId="5B1EAF95" w14:textId="77777777" w:rsidR="0087274E" w:rsidRPr="0087274E" w:rsidRDefault="0087274E" w:rsidP="0087274E">
            <w:pPr>
              <w:jc w:val="center"/>
              <w:rPr>
                <w:color w:val="000000"/>
                <w:sz w:val="20"/>
                <w:szCs w:val="20"/>
              </w:rPr>
            </w:pPr>
            <w:r w:rsidRPr="0087274E">
              <w:rPr>
                <w:color w:val="000000"/>
                <w:sz w:val="20"/>
                <w:szCs w:val="20"/>
              </w:rPr>
              <w:t>13211</w:t>
            </w:r>
          </w:p>
        </w:tc>
      </w:tr>
      <w:tr w:rsidR="0087274E" w:rsidRPr="0087274E" w14:paraId="3F6035FE" w14:textId="77777777" w:rsidTr="0087274E">
        <w:trPr>
          <w:trHeight w:val="20"/>
        </w:trPr>
        <w:tc>
          <w:tcPr>
            <w:tcW w:w="1506" w:type="pct"/>
            <w:shd w:val="clear" w:color="auto" w:fill="auto"/>
            <w:noWrap/>
            <w:vAlign w:val="center"/>
            <w:hideMark/>
          </w:tcPr>
          <w:p w14:paraId="724DE322" w14:textId="77777777" w:rsidR="0087274E" w:rsidRPr="0087274E" w:rsidRDefault="0087274E" w:rsidP="0087274E">
            <w:pPr>
              <w:jc w:val="center"/>
              <w:rPr>
                <w:color w:val="000000"/>
                <w:sz w:val="20"/>
                <w:szCs w:val="20"/>
              </w:rPr>
            </w:pPr>
            <w:r w:rsidRPr="0087274E">
              <w:rPr>
                <w:color w:val="000000"/>
                <w:sz w:val="20"/>
                <w:szCs w:val="20"/>
              </w:rPr>
              <w:t>59:01:1713096</w:t>
            </w:r>
          </w:p>
        </w:tc>
        <w:tc>
          <w:tcPr>
            <w:tcW w:w="582" w:type="pct"/>
            <w:shd w:val="clear" w:color="auto" w:fill="auto"/>
            <w:noWrap/>
            <w:vAlign w:val="center"/>
            <w:hideMark/>
          </w:tcPr>
          <w:p w14:paraId="310F93D3" w14:textId="77777777" w:rsidR="0087274E" w:rsidRPr="0087274E" w:rsidRDefault="0087274E" w:rsidP="0087274E">
            <w:pPr>
              <w:jc w:val="center"/>
              <w:rPr>
                <w:color w:val="000000"/>
                <w:sz w:val="20"/>
                <w:szCs w:val="20"/>
              </w:rPr>
            </w:pPr>
            <w:r w:rsidRPr="0087274E">
              <w:rPr>
                <w:color w:val="000000"/>
                <w:sz w:val="20"/>
                <w:szCs w:val="20"/>
              </w:rPr>
              <w:t>249</w:t>
            </w:r>
          </w:p>
        </w:tc>
        <w:tc>
          <w:tcPr>
            <w:tcW w:w="582" w:type="pct"/>
            <w:shd w:val="clear" w:color="auto" w:fill="auto"/>
            <w:noWrap/>
            <w:vAlign w:val="center"/>
            <w:hideMark/>
          </w:tcPr>
          <w:p w14:paraId="3DA6E4E3" w14:textId="77777777" w:rsidR="0087274E" w:rsidRPr="0087274E" w:rsidRDefault="0087274E" w:rsidP="0087274E">
            <w:pPr>
              <w:jc w:val="center"/>
              <w:rPr>
                <w:color w:val="000000"/>
                <w:sz w:val="20"/>
                <w:szCs w:val="20"/>
              </w:rPr>
            </w:pPr>
            <w:r w:rsidRPr="0087274E">
              <w:rPr>
                <w:color w:val="000000"/>
                <w:sz w:val="20"/>
                <w:szCs w:val="20"/>
              </w:rPr>
              <w:t>247</w:t>
            </w:r>
          </w:p>
        </w:tc>
        <w:tc>
          <w:tcPr>
            <w:tcW w:w="582" w:type="pct"/>
            <w:shd w:val="clear" w:color="auto" w:fill="auto"/>
            <w:noWrap/>
            <w:vAlign w:val="center"/>
            <w:hideMark/>
          </w:tcPr>
          <w:p w14:paraId="46A7AD22" w14:textId="77777777" w:rsidR="0087274E" w:rsidRPr="0087274E" w:rsidRDefault="0087274E" w:rsidP="0087274E">
            <w:pPr>
              <w:jc w:val="center"/>
              <w:rPr>
                <w:color w:val="000000"/>
                <w:sz w:val="20"/>
                <w:szCs w:val="20"/>
              </w:rPr>
            </w:pPr>
            <w:r w:rsidRPr="0087274E">
              <w:rPr>
                <w:color w:val="000000"/>
                <w:sz w:val="20"/>
                <w:szCs w:val="20"/>
              </w:rPr>
              <w:t>259</w:t>
            </w:r>
          </w:p>
        </w:tc>
        <w:tc>
          <w:tcPr>
            <w:tcW w:w="582" w:type="pct"/>
            <w:shd w:val="clear" w:color="auto" w:fill="auto"/>
            <w:noWrap/>
            <w:vAlign w:val="center"/>
            <w:hideMark/>
          </w:tcPr>
          <w:p w14:paraId="29A9D4EF" w14:textId="77777777" w:rsidR="0087274E" w:rsidRPr="0087274E" w:rsidRDefault="0087274E" w:rsidP="0087274E">
            <w:pPr>
              <w:jc w:val="center"/>
              <w:rPr>
                <w:color w:val="000000"/>
                <w:sz w:val="20"/>
                <w:szCs w:val="20"/>
              </w:rPr>
            </w:pPr>
            <w:r w:rsidRPr="0087274E">
              <w:rPr>
                <w:color w:val="000000"/>
                <w:sz w:val="20"/>
                <w:szCs w:val="20"/>
              </w:rPr>
              <w:t>230</w:t>
            </w:r>
          </w:p>
        </w:tc>
        <w:tc>
          <w:tcPr>
            <w:tcW w:w="582" w:type="pct"/>
            <w:shd w:val="clear" w:color="auto" w:fill="auto"/>
            <w:noWrap/>
            <w:vAlign w:val="center"/>
            <w:hideMark/>
          </w:tcPr>
          <w:p w14:paraId="735A97A8" w14:textId="77777777" w:rsidR="0087274E" w:rsidRPr="0087274E" w:rsidRDefault="0087274E" w:rsidP="0087274E">
            <w:pPr>
              <w:jc w:val="center"/>
              <w:rPr>
                <w:color w:val="000000"/>
                <w:sz w:val="20"/>
                <w:szCs w:val="20"/>
              </w:rPr>
            </w:pPr>
            <w:r w:rsidRPr="0087274E">
              <w:rPr>
                <w:color w:val="000000"/>
                <w:sz w:val="20"/>
                <w:szCs w:val="20"/>
              </w:rPr>
              <w:t>221</w:t>
            </w:r>
          </w:p>
        </w:tc>
        <w:tc>
          <w:tcPr>
            <w:tcW w:w="582" w:type="pct"/>
            <w:shd w:val="clear" w:color="auto" w:fill="auto"/>
            <w:noWrap/>
            <w:vAlign w:val="center"/>
            <w:hideMark/>
          </w:tcPr>
          <w:p w14:paraId="75790921" w14:textId="77777777" w:rsidR="0087274E" w:rsidRPr="0087274E" w:rsidRDefault="0087274E" w:rsidP="0087274E">
            <w:pPr>
              <w:jc w:val="center"/>
              <w:rPr>
                <w:color w:val="000000"/>
                <w:sz w:val="20"/>
                <w:szCs w:val="20"/>
              </w:rPr>
            </w:pPr>
            <w:r w:rsidRPr="0087274E">
              <w:rPr>
                <w:color w:val="000000"/>
                <w:sz w:val="20"/>
                <w:szCs w:val="20"/>
              </w:rPr>
              <w:t>232</w:t>
            </w:r>
          </w:p>
        </w:tc>
      </w:tr>
      <w:tr w:rsidR="0087274E" w:rsidRPr="0087274E" w14:paraId="5C692266" w14:textId="77777777" w:rsidTr="0087274E">
        <w:trPr>
          <w:trHeight w:val="20"/>
        </w:trPr>
        <w:tc>
          <w:tcPr>
            <w:tcW w:w="1506" w:type="pct"/>
            <w:shd w:val="clear" w:color="auto" w:fill="auto"/>
            <w:noWrap/>
            <w:vAlign w:val="center"/>
            <w:hideMark/>
          </w:tcPr>
          <w:p w14:paraId="6904269D" w14:textId="77777777" w:rsidR="0087274E" w:rsidRPr="0087274E" w:rsidRDefault="0087274E" w:rsidP="0087274E">
            <w:pPr>
              <w:jc w:val="center"/>
              <w:rPr>
                <w:color w:val="000000"/>
                <w:sz w:val="20"/>
                <w:szCs w:val="20"/>
              </w:rPr>
            </w:pPr>
            <w:r w:rsidRPr="0087274E">
              <w:rPr>
                <w:color w:val="000000"/>
                <w:sz w:val="20"/>
                <w:szCs w:val="20"/>
              </w:rPr>
              <w:t>59:01:1713098</w:t>
            </w:r>
          </w:p>
        </w:tc>
        <w:tc>
          <w:tcPr>
            <w:tcW w:w="582" w:type="pct"/>
            <w:shd w:val="clear" w:color="auto" w:fill="auto"/>
            <w:noWrap/>
            <w:vAlign w:val="center"/>
            <w:hideMark/>
          </w:tcPr>
          <w:p w14:paraId="5F4A50F7" w14:textId="77777777" w:rsidR="0087274E" w:rsidRPr="0087274E" w:rsidRDefault="0087274E" w:rsidP="0087274E">
            <w:pPr>
              <w:jc w:val="center"/>
              <w:rPr>
                <w:color w:val="000000"/>
                <w:sz w:val="20"/>
                <w:szCs w:val="20"/>
              </w:rPr>
            </w:pPr>
            <w:r w:rsidRPr="0087274E">
              <w:rPr>
                <w:color w:val="000000"/>
                <w:sz w:val="20"/>
                <w:szCs w:val="20"/>
              </w:rPr>
              <w:t>2099</w:t>
            </w:r>
          </w:p>
        </w:tc>
        <w:tc>
          <w:tcPr>
            <w:tcW w:w="582" w:type="pct"/>
            <w:shd w:val="clear" w:color="auto" w:fill="auto"/>
            <w:noWrap/>
            <w:vAlign w:val="center"/>
            <w:hideMark/>
          </w:tcPr>
          <w:p w14:paraId="4110FE34" w14:textId="77777777" w:rsidR="0087274E" w:rsidRPr="0087274E" w:rsidRDefault="0087274E" w:rsidP="0087274E">
            <w:pPr>
              <w:jc w:val="center"/>
              <w:rPr>
                <w:color w:val="000000"/>
                <w:sz w:val="20"/>
                <w:szCs w:val="20"/>
              </w:rPr>
            </w:pPr>
            <w:r w:rsidRPr="0087274E">
              <w:rPr>
                <w:color w:val="000000"/>
                <w:sz w:val="20"/>
                <w:szCs w:val="20"/>
              </w:rPr>
              <w:t>2078</w:t>
            </w:r>
          </w:p>
        </w:tc>
        <w:tc>
          <w:tcPr>
            <w:tcW w:w="582" w:type="pct"/>
            <w:shd w:val="clear" w:color="auto" w:fill="auto"/>
            <w:noWrap/>
            <w:vAlign w:val="center"/>
            <w:hideMark/>
          </w:tcPr>
          <w:p w14:paraId="43F4EF00" w14:textId="77777777" w:rsidR="0087274E" w:rsidRPr="0087274E" w:rsidRDefault="0087274E" w:rsidP="0087274E">
            <w:pPr>
              <w:jc w:val="center"/>
              <w:rPr>
                <w:color w:val="000000"/>
                <w:sz w:val="20"/>
                <w:szCs w:val="20"/>
              </w:rPr>
            </w:pPr>
            <w:r w:rsidRPr="0087274E">
              <w:rPr>
                <w:color w:val="000000"/>
                <w:sz w:val="20"/>
                <w:szCs w:val="20"/>
              </w:rPr>
              <w:t>2183</w:t>
            </w:r>
          </w:p>
        </w:tc>
        <w:tc>
          <w:tcPr>
            <w:tcW w:w="582" w:type="pct"/>
            <w:shd w:val="clear" w:color="auto" w:fill="auto"/>
            <w:noWrap/>
            <w:vAlign w:val="center"/>
            <w:hideMark/>
          </w:tcPr>
          <w:p w14:paraId="2681B23C" w14:textId="77777777" w:rsidR="0087274E" w:rsidRPr="0087274E" w:rsidRDefault="0087274E" w:rsidP="0087274E">
            <w:pPr>
              <w:jc w:val="center"/>
              <w:rPr>
                <w:color w:val="000000"/>
                <w:sz w:val="20"/>
                <w:szCs w:val="20"/>
              </w:rPr>
            </w:pPr>
            <w:r w:rsidRPr="0087274E">
              <w:rPr>
                <w:color w:val="000000"/>
                <w:sz w:val="20"/>
                <w:szCs w:val="20"/>
              </w:rPr>
              <w:t>1936</w:t>
            </w:r>
          </w:p>
        </w:tc>
        <w:tc>
          <w:tcPr>
            <w:tcW w:w="582" w:type="pct"/>
            <w:shd w:val="clear" w:color="auto" w:fill="auto"/>
            <w:noWrap/>
            <w:vAlign w:val="center"/>
            <w:hideMark/>
          </w:tcPr>
          <w:p w14:paraId="589F7C77" w14:textId="77777777" w:rsidR="0087274E" w:rsidRPr="0087274E" w:rsidRDefault="0087274E" w:rsidP="0087274E">
            <w:pPr>
              <w:jc w:val="center"/>
              <w:rPr>
                <w:color w:val="000000"/>
                <w:sz w:val="20"/>
                <w:szCs w:val="20"/>
              </w:rPr>
            </w:pPr>
            <w:r w:rsidRPr="0087274E">
              <w:rPr>
                <w:color w:val="000000"/>
                <w:sz w:val="20"/>
                <w:szCs w:val="20"/>
              </w:rPr>
              <w:t>1864</w:t>
            </w:r>
          </w:p>
        </w:tc>
        <w:tc>
          <w:tcPr>
            <w:tcW w:w="582" w:type="pct"/>
            <w:shd w:val="clear" w:color="auto" w:fill="auto"/>
            <w:noWrap/>
            <w:vAlign w:val="center"/>
            <w:hideMark/>
          </w:tcPr>
          <w:p w14:paraId="7976C4CF" w14:textId="77777777" w:rsidR="0087274E" w:rsidRPr="0087274E" w:rsidRDefault="0087274E" w:rsidP="0087274E">
            <w:pPr>
              <w:jc w:val="center"/>
              <w:rPr>
                <w:color w:val="000000"/>
                <w:sz w:val="20"/>
                <w:szCs w:val="20"/>
              </w:rPr>
            </w:pPr>
            <w:r w:rsidRPr="0087274E">
              <w:rPr>
                <w:color w:val="000000"/>
                <w:sz w:val="20"/>
                <w:szCs w:val="20"/>
              </w:rPr>
              <w:t>1951</w:t>
            </w:r>
          </w:p>
        </w:tc>
      </w:tr>
      <w:tr w:rsidR="0087274E" w:rsidRPr="0087274E" w14:paraId="79549C4E" w14:textId="77777777" w:rsidTr="0087274E">
        <w:trPr>
          <w:trHeight w:val="20"/>
        </w:trPr>
        <w:tc>
          <w:tcPr>
            <w:tcW w:w="1506" w:type="pct"/>
            <w:shd w:val="clear" w:color="auto" w:fill="auto"/>
            <w:noWrap/>
            <w:vAlign w:val="center"/>
            <w:hideMark/>
          </w:tcPr>
          <w:p w14:paraId="48597DCB" w14:textId="77777777" w:rsidR="0087274E" w:rsidRPr="0087274E" w:rsidRDefault="0087274E" w:rsidP="0087274E">
            <w:pPr>
              <w:jc w:val="center"/>
              <w:rPr>
                <w:color w:val="000000"/>
                <w:sz w:val="20"/>
                <w:szCs w:val="20"/>
              </w:rPr>
            </w:pPr>
            <w:r w:rsidRPr="0087274E">
              <w:rPr>
                <w:color w:val="000000"/>
                <w:sz w:val="20"/>
                <w:szCs w:val="20"/>
              </w:rPr>
              <w:t>59:01:1713102</w:t>
            </w:r>
          </w:p>
        </w:tc>
        <w:tc>
          <w:tcPr>
            <w:tcW w:w="582" w:type="pct"/>
            <w:shd w:val="clear" w:color="auto" w:fill="auto"/>
            <w:noWrap/>
            <w:vAlign w:val="center"/>
            <w:hideMark/>
          </w:tcPr>
          <w:p w14:paraId="2C3BAD50" w14:textId="77777777" w:rsidR="0087274E" w:rsidRPr="0087274E" w:rsidRDefault="0087274E" w:rsidP="0087274E">
            <w:pPr>
              <w:jc w:val="center"/>
              <w:rPr>
                <w:color w:val="000000"/>
                <w:sz w:val="20"/>
                <w:szCs w:val="20"/>
              </w:rPr>
            </w:pPr>
            <w:r w:rsidRPr="0087274E">
              <w:rPr>
                <w:color w:val="000000"/>
                <w:sz w:val="20"/>
                <w:szCs w:val="20"/>
              </w:rPr>
              <w:t>2079</w:t>
            </w:r>
          </w:p>
        </w:tc>
        <w:tc>
          <w:tcPr>
            <w:tcW w:w="582" w:type="pct"/>
            <w:shd w:val="clear" w:color="auto" w:fill="auto"/>
            <w:noWrap/>
            <w:vAlign w:val="center"/>
            <w:hideMark/>
          </w:tcPr>
          <w:p w14:paraId="0874A45E" w14:textId="77777777" w:rsidR="0087274E" w:rsidRPr="0087274E" w:rsidRDefault="0087274E" w:rsidP="0087274E">
            <w:pPr>
              <w:jc w:val="center"/>
              <w:rPr>
                <w:color w:val="000000"/>
                <w:sz w:val="20"/>
                <w:szCs w:val="20"/>
              </w:rPr>
            </w:pPr>
            <w:r w:rsidRPr="0087274E">
              <w:rPr>
                <w:color w:val="000000"/>
                <w:sz w:val="20"/>
                <w:szCs w:val="20"/>
              </w:rPr>
              <w:t>2059</w:t>
            </w:r>
          </w:p>
        </w:tc>
        <w:tc>
          <w:tcPr>
            <w:tcW w:w="582" w:type="pct"/>
            <w:shd w:val="clear" w:color="auto" w:fill="auto"/>
            <w:noWrap/>
            <w:vAlign w:val="center"/>
            <w:hideMark/>
          </w:tcPr>
          <w:p w14:paraId="7DD25681" w14:textId="77777777" w:rsidR="0087274E" w:rsidRPr="0087274E" w:rsidRDefault="0087274E" w:rsidP="0087274E">
            <w:pPr>
              <w:jc w:val="center"/>
              <w:rPr>
                <w:color w:val="000000"/>
                <w:sz w:val="20"/>
                <w:szCs w:val="20"/>
              </w:rPr>
            </w:pPr>
            <w:r w:rsidRPr="0087274E">
              <w:rPr>
                <w:color w:val="000000"/>
                <w:sz w:val="20"/>
                <w:szCs w:val="20"/>
              </w:rPr>
              <w:t>2163</w:t>
            </w:r>
          </w:p>
        </w:tc>
        <w:tc>
          <w:tcPr>
            <w:tcW w:w="582" w:type="pct"/>
            <w:shd w:val="clear" w:color="auto" w:fill="auto"/>
            <w:noWrap/>
            <w:vAlign w:val="center"/>
            <w:hideMark/>
          </w:tcPr>
          <w:p w14:paraId="094D8116" w14:textId="77777777" w:rsidR="0087274E" w:rsidRPr="0087274E" w:rsidRDefault="0087274E" w:rsidP="0087274E">
            <w:pPr>
              <w:jc w:val="center"/>
              <w:rPr>
                <w:color w:val="000000"/>
                <w:sz w:val="20"/>
                <w:szCs w:val="20"/>
              </w:rPr>
            </w:pPr>
            <w:r w:rsidRPr="0087274E">
              <w:rPr>
                <w:color w:val="000000"/>
                <w:sz w:val="20"/>
                <w:szCs w:val="20"/>
              </w:rPr>
              <w:t>1918</w:t>
            </w:r>
          </w:p>
        </w:tc>
        <w:tc>
          <w:tcPr>
            <w:tcW w:w="582" w:type="pct"/>
            <w:shd w:val="clear" w:color="auto" w:fill="auto"/>
            <w:noWrap/>
            <w:vAlign w:val="center"/>
            <w:hideMark/>
          </w:tcPr>
          <w:p w14:paraId="7D5DE3F5" w14:textId="77777777" w:rsidR="0087274E" w:rsidRPr="0087274E" w:rsidRDefault="0087274E" w:rsidP="0087274E">
            <w:pPr>
              <w:jc w:val="center"/>
              <w:rPr>
                <w:color w:val="000000"/>
                <w:sz w:val="20"/>
                <w:szCs w:val="20"/>
              </w:rPr>
            </w:pPr>
            <w:r w:rsidRPr="0087274E">
              <w:rPr>
                <w:color w:val="000000"/>
                <w:sz w:val="20"/>
                <w:szCs w:val="20"/>
              </w:rPr>
              <w:t>1847</w:t>
            </w:r>
          </w:p>
        </w:tc>
        <w:tc>
          <w:tcPr>
            <w:tcW w:w="582" w:type="pct"/>
            <w:shd w:val="clear" w:color="auto" w:fill="auto"/>
            <w:noWrap/>
            <w:vAlign w:val="center"/>
            <w:hideMark/>
          </w:tcPr>
          <w:p w14:paraId="15FF2C56" w14:textId="77777777" w:rsidR="0087274E" w:rsidRPr="0087274E" w:rsidRDefault="0087274E" w:rsidP="0087274E">
            <w:pPr>
              <w:jc w:val="center"/>
              <w:rPr>
                <w:color w:val="000000"/>
                <w:sz w:val="20"/>
                <w:szCs w:val="20"/>
              </w:rPr>
            </w:pPr>
            <w:r w:rsidRPr="0087274E">
              <w:rPr>
                <w:color w:val="000000"/>
                <w:sz w:val="20"/>
                <w:szCs w:val="20"/>
              </w:rPr>
              <w:t>1933</w:t>
            </w:r>
          </w:p>
        </w:tc>
      </w:tr>
      <w:tr w:rsidR="0087274E" w:rsidRPr="0087274E" w14:paraId="09E700C8" w14:textId="77777777" w:rsidTr="0087274E">
        <w:trPr>
          <w:trHeight w:val="20"/>
        </w:trPr>
        <w:tc>
          <w:tcPr>
            <w:tcW w:w="1506" w:type="pct"/>
            <w:shd w:val="clear" w:color="auto" w:fill="auto"/>
            <w:noWrap/>
            <w:vAlign w:val="center"/>
            <w:hideMark/>
          </w:tcPr>
          <w:p w14:paraId="3DFD5DF6" w14:textId="77777777" w:rsidR="0087274E" w:rsidRPr="0087274E" w:rsidRDefault="0087274E" w:rsidP="0087274E">
            <w:pPr>
              <w:jc w:val="center"/>
              <w:rPr>
                <w:color w:val="000000"/>
                <w:sz w:val="20"/>
                <w:szCs w:val="20"/>
              </w:rPr>
            </w:pPr>
            <w:r w:rsidRPr="0087274E">
              <w:rPr>
                <w:color w:val="000000"/>
                <w:sz w:val="20"/>
                <w:szCs w:val="20"/>
              </w:rPr>
              <w:t>59:01:1713103</w:t>
            </w:r>
          </w:p>
        </w:tc>
        <w:tc>
          <w:tcPr>
            <w:tcW w:w="582" w:type="pct"/>
            <w:shd w:val="clear" w:color="auto" w:fill="auto"/>
            <w:noWrap/>
            <w:vAlign w:val="center"/>
            <w:hideMark/>
          </w:tcPr>
          <w:p w14:paraId="3C0A897F" w14:textId="77777777" w:rsidR="0087274E" w:rsidRPr="0087274E" w:rsidRDefault="0087274E" w:rsidP="0087274E">
            <w:pPr>
              <w:jc w:val="center"/>
              <w:rPr>
                <w:color w:val="000000"/>
                <w:sz w:val="20"/>
                <w:szCs w:val="20"/>
              </w:rPr>
            </w:pPr>
            <w:r w:rsidRPr="0087274E">
              <w:rPr>
                <w:color w:val="000000"/>
                <w:sz w:val="20"/>
                <w:szCs w:val="20"/>
              </w:rPr>
              <w:t>20524</w:t>
            </w:r>
          </w:p>
        </w:tc>
        <w:tc>
          <w:tcPr>
            <w:tcW w:w="582" w:type="pct"/>
            <w:shd w:val="clear" w:color="auto" w:fill="auto"/>
            <w:noWrap/>
            <w:vAlign w:val="center"/>
            <w:hideMark/>
          </w:tcPr>
          <w:p w14:paraId="7B49B2E3" w14:textId="77777777" w:rsidR="0087274E" w:rsidRPr="0087274E" w:rsidRDefault="0087274E" w:rsidP="0087274E">
            <w:pPr>
              <w:jc w:val="center"/>
              <w:rPr>
                <w:color w:val="000000"/>
                <w:sz w:val="20"/>
                <w:szCs w:val="20"/>
              </w:rPr>
            </w:pPr>
            <w:r w:rsidRPr="0087274E">
              <w:rPr>
                <w:color w:val="000000"/>
                <w:sz w:val="20"/>
                <w:szCs w:val="20"/>
              </w:rPr>
              <w:t>20324</w:t>
            </w:r>
          </w:p>
        </w:tc>
        <w:tc>
          <w:tcPr>
            <w:tcW w:w="582" w:type="pct"/>
            <w:shd w:val="clear" w:color="auto" w:fill="auto"/>
            <w:noWrap/>
            <w:vAlign w:val="center"/>
            <w:hideMark/>
          </w:tcPr>
          <w:p w14:paraId="5560A1EE" w14:textId="77777777" w:rsidR="0087274E" w:rsidRPr="0087274E" w:rsidRDefault="0087274E" w:rsidP="0087274E">
            <w:pPr>
              <w:jc w:val="center"/>
              <w:rPr>
                <w:color w:val="000000"/>
                <w:sz w:val="20"/>
                <w:szCs w:val="20"/>
              </w:rPr>
            </w:pPr>
            <w:r w:rsidRPr="0087274E">
              <w:rPr>
                <w:color w:val="000000"/>
                <w:sz w:val="20"/>
                <w:szCs w:val="20"/>
              </w:rPr>
              <w:t>21349</w:t>
            </w:r>
          </w:p>
        </w:tc>
        <w:tc>
          <w:tcPr>
            <w:tcW w:w="582" w:type="pct"/>
            <w:shd w:val="clear" w:color="auto" w:fill="auto"/>
            <w:noWrap/>
            <w:vAlign w:val="center"/>
            <w:hideMark/>
          </w:tcPr>
          <w:p w14:paraId="7730FDDA" w14:textId="77777777" w:rsidR="0087274E" w:rsidRPr="0087274E" w:rsidRDefault="0087274E" w:rsidP="0087274E">
            <w:pPr>
              <w:jc w:val="center"/>
              <w:rPr>
                <w:color w:val="000000"/>
                <w:sz w:val="20"/>
                <w:szCs w:val="20"/>
              </w:rPr>
            </w:pPr>
            <w:r w:rsidRPr="0087274E">
              <w:rPr>
                <w:color w:val="000000"/>
                <w:sz w:val="20"/>
                <w:szCs w:val="20"/>
              </w:rPr>
              <w:t>18938</w:t>
            </w:r>
          </w:p>
        </w:tc>
        <w:tc>
          <w:tcPr>
            <w:tcW w:w="582" w:type="pct"/>
            <w:shd w:val="clear" w:color="auto" w:fill="auto"/>
            <w:noWrap/>
            <w:vAlign w:val="center"/>
            <w:hideMark/>
          </w:tcPr>
          <w:p w14:paraId="2D877E98" w14:textId="77777777" w:rsidR="0087274E" w:rsidRPr="0087274E" w:rsidRDefault="0087274E" w:rsidP="0087274E">
            <w:pPr>
              <w:jc w:val="center"/>
              <w:rPr>
                <w:color w:val="000000"/>
                <w:sz w:val="20"/>
                <w:szCs w:val="20"/>
              </w:rPr>
            </w:pPr>
            <w:r w:rsidRPr="0087274E">
              <w:rPr>
                <w:color w:val="000000"/>
                <w:sz w:val="20"/>
                <w:szCs w:val="20"/>
              </w:rPr>
              <w:t>18231</w:t>
            </w:r>
          </w:p>
        </w:tc>
        <w:tc>
          <w:tcPr>
            <w:tcW w:w="582" w:type="pct"/>
            <w:shd w:val="clear" w:color="auto" w:fill="auto"/>
            <w:noWrap/>
            <w:vAlign w:val="center"/>
            <w:hideMark/>
          </w:tcPr>
          <w:p w14:paraId="4210645C" w14:textId="77777777" w:rsidR="0087274E" w:rsidRPr="0087274E" w:rsidRDefault="0087274E" w:rsidP="0087274E">
            <w:pPr>
              <w:jc w:val="center"/>
              <w:rPr>
                <w:color w:val="000000"/>
                <w:sz w:val="20"/>
                <w:szCs w:val="20"/>
              </w:rPr>
            </w:pPr>
            <w:r w:rsidRPr="0087274E">
              <w:rPr>
                <w:color w:val="000000"/>
                <w:sz w:val="20"/>
                <w:szCs w:val="20"/>
              </w:rPr>
              <w:t>19081</w:t>
            </w:r>
          </w:p>
        </w:tc>
      </w:tr>
      <w:tr w:rsidR="0087274E" w:rsidRPr="0087274E" w14:paraId="324DCDE3" w14:textId="77777777" w:rsidTr="0087274E">
        <w:trPr>
          <w:trHeight w:val="20"/>
        </w:trPr>
        <w:tc>
          <w:tcPr>
            <w:tcW w:w="1506" w:type="pct"/>
            <w:shd w:val="clear" w:color="auto" w:fill="auto"/>
            <w:noWrap/>
            <w:vAlign w:val="center"/>
            <w:hideMark/>
          </w:tcPr>
          <w:p w14:paraId="7E15A695" w14:textId="77777777" w:rsidR="0087274E" w:rsidRPr="0087274E" w:rsidRDefault="0087274E" w:rsidP="0087274E">
            <w:pPr>
              <w:jc w:val="center"/>
              <w:rPr>
                <w:color w:val="000000"/>
                <w:sz w:val="20"/>
                <w:szCs w:val="20"/>
              </w:rPr>
            </w:pPr>
            <w:r w:rsidRPr="0087274E">
              <w:rPr>
                <w:color w:val="000000"/>
                <w:sz w:val="20"/>
                <w:szCs w:val="20"/>
              </w:rPr>
              <w:t>59:01:1713104</w:t>
            </w:r>
          </w:p>
        </w:tc>
        <w:tc>
          <w:tcPr>
            <w:tcW w:w="582" w:type="pct"/>
            <w:shd w:val="clear" w:color="auto" w:fill="auto"/>
            <w:noWrap/>
            <w:vAlign w:val="center"/>
            <w:hideMark/>
          </w:tcPr>
          <w:p w14:paraId="1FA4AF99" w14:textId="77777777" w:rsidR="0087274E" w:rsidRPr="0087274E" w:rsidRDefault="0087274E" w:rsidP="0087274E">
            <w:pPr>
              <w:jc w:val="center"/>
              <w:rPr>
                <w:color w:val="000000"/>
                <w:sz w:val="20"/>
                <w:szCs w:val="20"/>
              </w:rPr>
            </w:pPr>
            <w:r w:rsidRPr="0087274E">
              <w:rPr>
                <w:color w:val="000000"/>
                <w:sz w:val="20"/>
                <w:szCs w:val="20"/>
              </w:rPr>
              <w:t>1837</w:t>
            </w:r>
          </w:p>
        </w:tc>
        <w:tc>
          <w:tcPr>
            <w:tcW w:w="582" w:type="pct"/>
            <w:shd w:val="clear" w:color="auto" w:fill="auto"/>
            <w:noWrap/>
            <w:vAlign w:val="center"/>
            <w:hideMark/>
          </w:tcPr>
          <w:p w14:paraId="0BF131AA" w14:textId="77777777" w:rsidR="0087274E" w:rsidRPr="0087274E" w:rsidRDefault="0087274E" w:rsidP="0087274E">
            <w:pPr>
              <w:jc w:val="center"/>
              <w:rPr>
                <w:color w:val="000000"/>
                <w:sz w:val="20"/>
                <w:szCs w:val="20"/>
              </w:rPr>
            </w:pPr>
            <w:r w:rsidRPr="0087274E">
              <w:rPr>
                <w:color w:val="000000"/>
                <w:sz w:val="20"/>
                <w:szCs w:val="20"/>
              </w:rPr>
              <w:t>1819</w:t>
            </w:r>
          </w:p>
        </w:tc>
        <w:tc>
          <w:tcPr>
            <w:tcW w:w="582" w:type="pct"/>
            <w:shd w:val="clear" w:color="auto" w:fill="auto"/>
            <w:noWrap/>
            <w:vAlign w:val="center"/>
            <w:hideMark/>
          </w:tcPr>
          <w:p w14:paraId="3F0AF943" w14:textId="77777777" w:rsidR="0087274E" w:rsidRPr="0087274E" w:rsidRDefault="0087274E" w:rsidP="0087274E">
            <w:pPr>
              <w:jc w:val="center"/>
              <w:rPr>
                <w:color w:val="000000"/>
                <w:sz w:val="20"/>
                <w:szCs w:val="20"/>
              </w:rPr>
            </w:pPr>
            <w:r w:rsidRPr="0087274E">
              <w:rPr>
                <w:color w:val="000000"/>
                <w:sz w:val="20"/>
                <w:szCs w:val="20"/>
              </w:rPr>
              <w:t>1911</w:t>
            </w:r>
          </w:p>
        </w:tc>
        <w:tc>
          <w:tcPr>
            <w:tcW w:w="582" w:type="pct"/>
            <w:shd w:val="clear" w:color="auto" w:fill="auto"/>
            <w:noWrap/>
            <w:vAlign w:val="center"/>
            <w:hideMark/>
          </w:tcPr>
          <w:p w14:paraId="23094327" w14:textId="77777777" w:rsidR="0087274E" w:rsidRPr="0087274E" w:rsidRDefault="0087274E" w:rsidP="0087274E">
            <w:pPr>
              <w:jc w:val="center"/>
              <w:rPr>
                <w:color w:val="000000"/>
                <w:sz w:val="20"/>
                <w:szCs w:val="20"/>
              </w:rPr>
            </w:pPr>
            <w:r w:rsidRPr="0087274E">
              <w:rPr>
                <w:color w:val="000000"/>
                <w:sz w:val="20"/>
                <w:szCs w:val="20"/>
              </w:rPr>
              <w:t>1695</w:t>
            </w:r>
          </w:p>
        </w:tc>
        <w:tc>
          <w:tcPr>
            <w:tcW w:w="582" w:type="pct"/>
            <w:shd w:val="clear" w:color="auto" w:fill="auto"/>
            <w:noWrap/>
            <w:vAlign w:val="center"/>
            <w:hideMark/>
          </w:tcPr>
          <w:p w14:paraId="3561F168" w14:textId="77777777" w:rsidR="0087274E" w:rsidRPr="0087274E" w:rsidRDefault="0087274E" w:rsidP="0087274E">
            <w:pPr>
              <w:jc w:val="center"/>
              <w:rPr>
                <w:color w:val="000000"/>
                <w:sz w:val="20"/>
                <w:szCs w:val="20"/>
              </w:rPr>
            </w:pPr>
            <w:r w:rsidRPr="0087274E">
              <w:rPr>
                <w:color w:val="000000"/>
                <w:sz w:val="20"/>
                <w:szCs w:val="20"/>
              </w:rPr>
              <w:t>1632</w:t>
            </w:r>
          </w:p>
        </w:tc>
        <w:tc>
          <w:tcPr>
            <w:tcW w:w="582" w:type="pct"/>
            <w:shd w:val="clear" w:color="auto" w:fill="auto"/>
            <w:noWrap/>
            <w:vAlign w:val="center"/>
            <w:hideMark/>
          </w:tcPr>
          <w:p w14:paraId="0976EC24" w14:textId="77777777" w:rsidR="0087274E" w:rsidRPr="0087274E" w:rsidRDefault="0087274E" w:rsidP="0087274E">
            <w:pPr>
              <w:jc w:val="center"/>
              <w:rPr>
                <w:color w:val="000000"/>
                <w:sz w:val="20"/>
                <w:szCs w:val="20"/>
              </w:rPr>
            </w:pPr>
            <w:r w:rsidRPr="0087274E">
              <w:rPr>
                <w:color w:val="000000"/>
                <w:sz w:val="20"/>
                <w:szCs w:val="20"/>
              </w:rPr>
              <w:t>1708</w:t>
            </w:r>
          </w:p>
        </w:tc>
      </w:tr>
      <w:tr w:rsidR="0087274E" w:rsidRPr="0087274E" w14:paraId="5B675DB9" w14:textId="77777777" w:rsidTr="0087274E">
        <w:trPr>
          <w:trHeight w:val="20"/>
        </w:trPr>
        <w:tc>
          <w:tcPr>
            <w:tcW w:w="1506" w:type="pct"/>
            <w:shd w:val="clear" w:color="auto" w:fill="auto"/>
            <w:noWrap/>
            <w:vAlign w:val="center"/>
            <w:hideMark/>
          </w:tcPr>
          <w:p w14:paraId="6DE048C4" w14:textId="77777777" w:rsidR="0087274E" w:rsidRPr="0087274E" w:rsidRDefault="0087274E" w:rsidP="0087274E">
            <w:pPr>
              <w:jc w:val="center"/>
              <w:rPr>
                <w:color w:val="000000"/>
                <w:sz w:val="20"/>
                <w:szCs w:val="20"/>
              </w:rPr>
            </w:pPr>
            <w:r w:rsidRPr="0087274E">
              <w:rPr>
                <w:color w:val="000000"/>
                <w:sz w:val="20"/>
                <w:szCs w:val="20"/>
              </w:rPr>
              <w:t>59:01:1713105</w:t>
            </w:r>
          </w:p>
        </w:tc>
        <w:tc>
          <w:tcPr>
            <w:tcW w:w="582" w:type="pct"/>
            <w:shd w:val="clear" w:color="auto" w:fill="auto"/>
            <w:noWrap/>
            <w:vAlign w:val="center"/>
            <w:hideMark/>
          </w:tcPr>
          <w:p w14:paraId="50547619" w14:textId="77777777" w:rsidR="0087274E" w:rsidRPr="0087274E" w:rsidRDefault="0087274E" w:rsidP="0087274E">
            <w:pPr>
              <w:jc w:val="center"/>
              <w:rPr>
                <w:color w:val="000000"/>
                <w:sz w:val="20"/>
                <w:szCs w:val="20"/>
              </w:rPr>
            </w:pPr>
            <w:r w:rsidRPr="0087274E">
              <w:rPr>
                <w:color w:val="000000"/>
                <w:sz w:val="20"/>
                <w:szCs w:val="20"/>
              </w:rPr>
              <w:t>2535</w:t>
            </w:r>
          </w:p>
        </w:tc>
        <w:tc>
          <w:tcPr>
            <w:tcW w:w="582" w:type="pct"/>
            <w:shd w:val="clear" w:color="auto" w:fill="auto"/>
            <w:noWrap/>
            <w:vAlign w:val="center"/>
            <w:hideMark/>
          </w:tcPr>
          <w:p w14:paraId="53437054" w14:textId="77777777" w:rsidR="0087274E" w:rsidRPr="0087274E" w:rsidRDefault="0087274E" w:rsidP="0087274E">
            <w:pPr>
              <w:jc w:val="center"/>
              <w:rPr>
                <w:color w:val="000000"/>
                <w:sz w:val="20"/>
                <w:szCs w:val="20"/>
              </w:rPr>
            </w:pPr>
            <w:r w:rsidRPr="0087274E">
              <w:rPr>
                <w:color w:val="000000"/>
                <w:sz w:val="20"/>
                <w:szCs w:val="20"/>
              </w:rPr>
              <w:t>2511</w:t>
            </w:r>
          </w:p>
        </w:tc>
        <w:tc>
          <w:tcPr>
            <w:tcW w:w="582" w:type="pct"/>
            <w:shd w:val="clear" w:color="auto" w:fill="auto"/>
            <w:noWrap/>
            <w:vAlign w:val="center"/>
            <w:hideMark/>
          </w:tcPr>
          <w:p w14:paraId="5D3918C9" w14:textId="77777777" w:rsidR="0087274E" w:rsidRPr="0087274E" w:rsidRDefault="0087274E" w:rsidP="0087274E">
            <w:pPr>
              <w:jc w:val="center"/>
              <w:rPr>
                <w:color w:val="000000"/>
                <w:sz w:val="20"/>
                <w:szCs w:val="20"/>
              </w:rPr>
            </w:pPr>
            <w:r w:rsidRPr="0087274E">
              <w:rPr>
                <w:color w:val="000000"/>
                <w:sz w:val="20"/>
                <w:szCs w:val="20"/>
              </w:rPr>
              <w:t>2637</w:t>
            </w:r>
          </w:p>
        </w:tc>
        <w:tc>
          <w:tcPr>
            <w:tcW w:w="582" w:type="pct"/>
            <w:shd w:val="clear" w:color="auto" w:fill="auto"/>
            <w:noWrap/>
            <w:vAlign w:val="center"/>
            <w:hideMark/>
          </w:tcPr>
          <w:p w14:paraId="7278C1CA" w14:textId="77777777" w:rsidR="0087274E" w:rsidRPr="0087274E" w:rsidRDefault="0087274E" w:rsidP="0087274E">
            <w:pPr>
              <w:jc w:val="center"/>
              <w:rPr>
                <w:color w:val="000000"/>
                <w:sz w:val="20"/>
                <w:szCs w:val="20"/>
              </w:rPr>
            </w:pPr>
            <w:r w:rsidRPr="0087274E">
              <w:rPr>
                <w:color w:val="000000"/>
                <w:sz w:val="20"/>
                <w:szCs w:val="20"/>
              </w:rPr>
              <w:t>2339</w:t>
            </w:r>
          </w:p>
        </w:tc>
        <w:tc>
          <w:tcPr>
            <w:tcW w:w="582" w:type="pct"/>
            <w:shd w:val="clear" w:color="auto" w:fill="auto"/>
            <w:noWrap/>
            <w:vAlign w:val="center"/>
            <w:hideMark/>
          </w:tcPr>
          <w:p w14:paraId="1DAF5C5E" w14:textId="77777777" w:rsidR="0087274E" w:rsidRPr="0087274E" w:rsidRDefault="0087274E" w:rsidP="0087274E">
            <w:pPr>
              <w:jc w:val="center"/>
              <w:rPr>
                <w:color w:val="000000"/>
                <w:sz w:val="20"/>
                <w:szCs w:val="20"/>
              </w:rPr>
            </w:pPr>
            <w:r w:rsidRPr="0087274E">
              <w:rPr>
                <w:color w:val="000000"/>
                <w:sz w:val="20"/>
                <w:szCs w:val="20"/>
              </w:rPr>
              <w:t>2252</w:t>
            </w:r>
          </w:p>
        </w:tc>
        <w:tc>
          <w:tcPr>
            <w:tcW w:w="582" w:type="pct"/>
            <w:shd w:val="clear" w:color="auto" w:fill="auto"/>
            <w:noWrap/>
            <w:vAlign w:val="center"/>
            <w:hideMark/>
          </w:tcPr>
          <w:p w14:paraId="6B7750E5" w14:textId="77777777" w:rsidR="0087274E" w:rsidRPr="0087274E" w:rsidRDefault="0087274E" w:rsidP="0087274E">
            <w:pPr>
              <w:jc w:val="center"/>
              <w:rPr>
                <w:color w:val="000000"/>
                <w:sz w:val="20"/>
                <w:szCs w:val="20"/>
              </w:rPr>
            </w:pPr>
            <w:r w:rsidRPr="0087274E">
              <w:rPr>
                <w:color w:val="000000"/>
                <w:sz w:val="20"/>
                <w:szCs w:val="20"/>
              </w:rPr>
              <w:t>2357</w:t>
            </w:r>
          </w:p>
        </w:tc>
      </w:tr>
      <w:tr w:rsidR="0087274E" w:rsidRPr="0087274E" w14:paraId="2E5451F0" w14:textId="77777777" w:rsidTr="0087274E">
        <w:trPr>
          <w:trHeight w:val="20"/>
        </w:trPr>
        <w:tc>
          <w:tcPr>
            <w:tcW w:w="1506" w:type="pct"/>
            <w:shd w:val="clear" w:color="auto" w:fill="auto"/>
            <w:noWrap/>
            <w:vAlign w:val="center"/>
            <w:hideMark/>
          </w:tcPr>
          <w:p w14:paraId="278357DA" w14:textId="77777777" w:rsidR="0087274E" w:rsidRPr="0087274E" w:rsidRDefault="0087274E" w:rsidP="0087274E">
            <w:pPr>
              <w:jc w:val="center"/>
              <w:rPr>
                <w:color w:val="000000"/>
                <w:sz w:val="20"/>
                <w:szCs w:val="20"/>
              </w:rPr>
            </w:pPr>
            <w:r w:rsidRPr="0087274E">
              <w:rPr>
                <w:color w:val="000000"/>
                <w:sz w:val="20"/>
                <w:szCs w:val="20"/>
              </w:rPr>
              <w:t>59:01:1713106</w:t>
            </w:r>
          </w:p>
        </w:tc>
        <w:tc>
          <w:tcPr>
            <w:tcW w:w="582" w:type="pct"/>
            <w:shd w:val="clear" w:color="auto" w:fill="auto"/>
            <w:noWrap/>
            <w:vAlign w:val="center"/>
            <w:hideMark/>
          </w:tcPr>
          <w:p w14:paraId="74CE1145" w14:textId="77777777" w:rsidR="0087274E" w:rsidRPr="0087274E" w:rsidRDefault="0087274E" w:rsidP="0087274E">
            <w:pPr>
              <w:jc w:val="center"/>
              <w:rPr>
                <w:color w:val="000000"/>
                <w:sz w:val="20"/>
                <w:szCs w:val="20"/>
              </w:rPr>
            </w:pPr>
            <w:r w:rsidRPr="0087274E">
              <w:rPr>
                <w:color w:val="000000"/>
                <w:sz w:val="20"/>
                <w:szCs w:val="20"/>
              </w:rPr>
              <w:t>1368</w:t>
            </w:r>
          </w:p>
        </w:tc>
        <w:tc>
          <w:tcPr>
            <w:tcW w:w="582" w:type="pct"/>
            <w:shd w:val="clear" w:color="auto" w:fill="auto"/>
            <w:noWrap/>
            <w:vAlign w:val="center"/>
            <w:hideMark/>
          </w:tcPr>
          <w:p w14:paraId="2079846C" w14:textId="77777777" w:rsidR="0087274E" w:rsidRPr="0087274E" w:rsidRDefault="0087274E" w:rsidP="0087274E">
            <w:pPr>
              <w:jc w:val="center"/>
              <w:rPr>
                <w:color w:val="000000"/>
                <w:sz w:val="20"/>
                <w:szCs w:val="20"/>
              </w:rPr>
            </w:pPr>
            <w:r w:rsidRPr="0087274E">
              <w:rPr>
                <w:color w:val="000000"/>
                <w:sz w:val="20"/>
                <w:szCs w:val="20"/>
              </w:rPr>
              <w:t>1355</w:t>
            </w:r>
          </w:p>
        </w:tc>
        <w:tc>
          <w:tcPr>
            <w:tcW w:w="582" w:type="pct"/>
            <w:shd w:val="clear" w:color="auto" w:fill="auto"/>
            <w:noWrap/>
            <w:vAlign w:val="center"/>
            <w:hideMark/>
          </w:tcPr>
          <w:p w14:paraId="70D9DC8D" w14:textId="77777777" w:rsidR="0087274E" w:rsidRPr="0087274E" w:rsidRDefault="0087274E" w:rsidP="0087274E">
            <w:pPr>
              <w:jc w:val="center"/>
              <w:rPr>
                <w:color w:val="000000"/>
                <w:sz w:val="20"/>
                <w:szCs w:val="20"/>
              </w:rPr>
            </w:pPr>
            <w:r w:rsidRPr="0087274E">
              <w:rPr>
                <w:color w:val="000000"/>
                <w:sz w:val="20"/>
                <w:szCs w:val="20"/>
              </w:rPr>
              <w:t>1423</w:t>
            </w:r>
          </w:p>
        </w:tc>
        <w:tc>
          <w:tcPr>
            <w:tcW w:w="582" w:type="pct"/>
            <w:shd w:val="clear" w:color="auto" w:fill="auto"/>
            <w:noWrap/>
            <w:vAlign w:val="center"/>
            <w:hideMark/>
          </w:tcPr>
          <w:p w14:paraId="70EF0BB3" w14:textId="77777777" w:rsidR="0087274E" w:rsidRPr="0087274E" w:rsidRDefault="0087274E" w:rsidP="0087274E">
            <w:pPr>
              <w:jc w:val="center"/>
              <w:rPr>
                <w:color w:val="000000"/>
                <w:sz w:val="20"/>
                <w:szCs w:val="20"/>
              </w:rPr>
            </w:pPr>
            <w:r w:rsidRPr="0087274E">
              <w:rPr>
                <w:color w:val="000000"/>
                <w:sz w:val="20"/>
                <w:szCs w:val="20"/>
              </w:rPr>
              <w:t>1263</w:t>
            </w:r>
          </w:p>
        </w:tc>
        <w:tc>
          <w:tcPr>
            <w:tcW w:w="582" w:type="pct"/>
            <w:shd w:val="clear" w:color="auto" w:fill="auto"/>
            <w:noWrap/>
            <w:vAlign w:val="center"/>
            <w:hideMark/>
          </w:tcPr>
          <w:p w14:paraId="1DA0C33F" w14:textId="77777777" w:rsidR="0087274E" w:rsidRPr="0087274E" w:rsidRDefault="0087274E" w:rsidP="0087274E">
            <w:pPr>
              <w:jc w:val="center"/>
              <w:rPr>
                <w:color w:val="000000"/>
                <w:sz w:val="20"/>
                <w:szCs w:val="20"/>
              </w:rPr>
            </w:pPr>
            <w:r w:rsidRPr="0087274E">
              <w:rPr>
                <w:color w:val="000000"/>
                <w:sz w:val="20"/>
                <w:szCs w:val="20"/>
              </w:rPr>
              <w:t>1216</w:t>
            </w:r>
          </w:p>
        </w:tc>
        <w:tc>
          <w:tcPr>
            <w:tcW w:w="582" w:type="pct"/>
            <w:shd w:val="clear" w:color="auto" w:fill="auto"/>
            <w:noWrap/>
            <w:vAlign w:val="center"/>
            <w:hideMark/>
          </w:tcPr>
          <w:p w14:paraId="3B6F0D0C" w14:textId="77777777" w:rsidR="0087274E" w:rsidRPr="0087274E" w:rsidRDefault="0087274E" w:rsidP="0087274E">
            <w:pPr>
              <w:jc w:val="center"/>
              <w:rPr>
                <w:color w:val="000000"/>
                <w:sz w:val="20"/>
                <w:szCs w:val="20"/>
              </w:rPr>
            </w:pPr>
            <w:r w:rsidRPr="0087274E">
              <w:rPr>
                <w:color w:val="000000"/>
                <w:sz w:val="20"/>
                <w:szCs w:val="20"/>
              </w:rPr>
              <w:t>1272</w:t>
            </w:r>
          </w:p>
        </w:tc>
      </w:tr>
      <w:tr w:rsidR="0087274E" w:rsidRPr="0087274E" w14:paraId="2EEDC949" w14:textId="77777777" w:rsidTr="0087274E">
        <w:trPr>
          <w:trHeight w:val="20"/>
        </w:trPr>
        <w:tc>
          <w:tcPr>
            <w:tcW w:w="1506" w:type="pct"/>
            <w:shd w:val="clear" w:color="auto" w:fill="auto"/>
            <w:noWrap/>
            <w:vAlign w:val="center"/>
            <w:hideMark/>
          </w:tcPr>
          <w:p w14:paraId="73D83016" w14:textId="77777777" w:rsidR="0087274E" w:rsidRPr="0087274E" w:rsidRDefault="0087274E" w:rsidP="0087274E">
            <w:pPr>
              <w:jc w:val="center"/>
              <w:rPr>
                <w:color w:val="000000"/>
                <w:sz w:val="20"/>
                <w:szCs w:val="20"/>
              </w:rPr>
            </w:pPr>
            <w:r w:rsidRPr="0087274E">
              <w:rPr>
                <w:color w:val="000000"/>
                <w:sz w:val="20"/>
                <w:szCs w:val="20"/>
              </w:rPr>
              <w:t>59:01:1713107</w:t>
            </w:r>
          </w:p>
        </w:tc>
        <w:tc>
          <w:tcPr>
            <w:tcW w:w="582" w:type="pct"/>
            <w:shd w:val="clear" w:color="auto" w:fill="auto"/>
            <w:noWrap/>
            <w:vAlign w:val="center"/>
            <w:hideMark/>
          </w:tcPr>
          <w:p w14:paraId="47B9BC45" w14:textId="77777777" w:rsidR="0087274E" w:rsidRPr="0087274E" w:rsidRDefault="0087274E" w:rsidP="0087274E">
            <w:pPr>
              <w:jc w:val="center"/>
              <w:rPr>
                <w:color w:val="000000"/>
                <w:sz w:val="20"/>
                <w:szCs w:val="20"/>
              </w:rPr>
            </w:pPr>
            <w:r w:rsidRPr="0087274E">
              <w:rPr>
                <w:color w:val="000000"/>
                <w:sz w:val="20"/>
                <w:szCs w:val="20"/>
              </w:rPr>
              <w:t>7570</w:t>
            </w:r>
          </w:p>
        </w:tc>
        <w:tc>
          <w:tcPr>
            <w:tcW w:w="582" w:type="pct"/>
            <w:shd w:val="clear" w:color="auto" w:fill="auto"/>
            <w:noWrap/>
            <w:vAlign w:val="center"/>
            <w:hideMark/>
          </w:tcPr>
          <w:p w14:paraId="3B787BB5" w14:textId="77777777" w:rsidR="0087274E" w:rsidRPr="0087274E" w:rsidRDefault="0087274E" w:rsidP="0087274E">
            <w:pPr>
              <w:jc w:val="center"/>
              <w:rPr>
                <w:color w:val="000000"/>
                <w:sz w:val="20"/>
                <w:szCs w:val="20"/>
              </w:rPr>
            </w:pPr>
            <w:r w:rsidRPr="0087274E">
              <w:rPr>
                <w:color w:val="000000"/>
                <w:sz w:val="20"/>
                <w:szCs w:val="20"/>
              </w:rPr>
              <w:t>7497</w:t>
            </w:r>
          </w:p>
        </w:tc>
        <w:tc>
          <w:tcPr>
            <w:tcW w:w="582" w:type="pct"/>
            <w:shd w:val="clear" w:color="auto" w:fill="auto"/>
            <w:noWrap/>
            <w:vAlign w:val="center"/>
            <w:hideMark/>
          </w:tcPr>
          <w:p w14:paraId="182EA406" w14:textId="77777777" w:rsidR="0087274E" w:rsidRPr="0087274E" w:rsidRDefault="0087274E" w:rsidP="0087274E">
            <w:pPr>
              <w:jc w:val="center"/>
              <w:rPr>
                <w:color w:val="000000"/>
                <w:sz w:val="20"/>
                <w:szCs w:val="20"/>
              </w:rPr>
            </w:pPr>
            <w:r w:rsidRPr="0087274E">
              <w:rPr>
                <w:color w:val="000000"/>
                <w:sz w:val="20"/>
                <w:szCs w:val="20"/>
              </w:rPr>
              <w:t>7875</w:t>
            </w:r>
          </w:p>
        </w:tc>
        <w:tc>
          <w:tcPr>
            <w:tcW w:w="582" w:type="pct"/>
            <w:shd w:val="clear" w:color="auto" w:fill="auto"/>
            <w:noWrap/>
            <w:vAlign w:val="center"/>
            <w:hideMark/>
          </w:tcPr>
          <w:p w14:paraId="505748C7" w14:textId="77777777" w:rsidR="0087274E" w:rsidRPr="0087274E" w:rsidRDefault="0087274E" w:rsidP="0087274E">
            <w:pPr>
              <w:jc w:val="center"/>
              <w:rPr>
                <w:color w:val="000000"/>
                <w:sz w:val="20"/>
                <w:szCs w:val="20"/>
              </w:rPr>
            </w:pPr>
            <w:r w:rsidRPr="0087274E">
              <w:rPr>
                <w:color w:val="000000"/>
                <w:sz w:val="20"/>
                <w:szCs w:val="20"/>
              </w:rPr>
              <w:t>6985</w:t>
            </w:r>
          </w:p>
        </w:tc>
        <w:tc>
          <w:tcPr>
            <w:tcW w:w="582" w:type="pct"/>
            <w:shd w:val="clear" w:color="auto" w:fill="auto"/>
            <w:noWrap/>
            <w:vAlign w:val="center"/>
            <w:hideMark/>
          </w:tcPr>
          <w:p w14:paraId="3F8FE8E3" w14:textId="77777777" w:rsidR="0087274E" w:rsidRPr="0087274E" w:rsidRDefault="0087274E" w:rsidP="0087274E">
            <w:pPr>
              <w:jc w:val="center"/>
              <w:rPr>
                <w:color w:val="000000"/>
                <w:sz w:val="20"/>
                <w:szCs w:val="20"/>
              </w:rPr>
            </w:pPr>
            <w:r w:rsidRPr="0087274E">
              <w:rPr>
                <w:color w:val="000000"/>
                <w:sz w:val="20"/>
                <w:szCs w:val="20"/>
              </w:rPr>
              <w:t>6725</w:t>
            </w:r>
          </w:p>
        </w:tc>
        <w:tc>
          <w:tcPr>
            <w:tcW w:w="582" w:type="pct"/>
            <w:shd w:val="clear" w:color="auto" w:fill="auto"/>
            <w:noWrap/>
            <w:vAlign w:val="center"/>
            <w:hideMark/>
          </w:tcPr>
          <w:p w14:paraId="0EE62A34" w14:textId="77777777" w:rsidR="0087274E" w:rsidRPr="0087274E" w:rsidRDefault="0087274E" w:rsidP="0087274E">
            <w:pPr>
              <w:jc w:val="center"/>
              <w:rPr>
                <w:color w:val="000000"/>
                <w:sz w:val="20"/>
                <w:szCs w:val="20"/>
              </w:rPr>
            </w:pPr>
            <w:r w:rsidRPr="0087274E">
              <w:rPr>
                <w:color w:val="000000"/>
                <w:sz w:val="20"/>
                <w:szCs w:val="20"/>
              </w:rPr>
              <w:t>7038</w:t>
            </w:r>
          </w:p>
        </w:tc>
      </w:tr>
      <w:tr w:rsidR="0087274E" w:rsidRPr="0087274E" w14:paraId="285581F7" w14:textId="77777777" w:rsidTr="0087274E">
        <w:trPr>
          <w:trHeight w:val="20"/>
        </w:trPr>
        <w:tc>
          <w:tcPr>
            <w:tcW w:w="1506" w:type="pct"/>
            <w:shd w:val="clear" w:color="auto" w:fill="auto"/>
            <w:noWrap/>
            <w:vAlign w:val="center"/>
            <w:hideMark/>
          </w:tcPr>
          <w:p w14:paraId="734FB86D" w14:textId="77777777" w:rsidR="0087274E" w:rsidRPr="0087274E" w:rsidRDefault="0087274E" w:rsidP="0087274E">
            <w:pPr>
              <w:jc w:val="center"/>
              <w:rPr>
                <w:color w:val="000000"/>
                <w:sz w:val="20"/>
                <w:szCs w:val="20"/>
              </w:rPr>
            </w:pPr>
            <w:r w:rsidRPr="0087274E">
              <w:rPr>
                <w:color w:val="000000"/>
                <w:sz w:val="20"/>
                <w:szCs w:val="20"/>
              </w:rPr>
              <w:t>59:01:1713111</w:t>
            </w:r>
          </w:p>
        </w:tc>
        <w:tc>
          <w:tcPr>
            <w:tcW w:w="582" w:type="pct"/>
            <w:shd w:val="clear" w:color="auto" w:fill="auto"/>
            <w:noWrap/>
            <w:vAlign w:val="center"/>
            <w:hideMark/>
          </w:tcPr>
          <w:p w14:paraId="546335AB" w14:textId="77777777" w:rsidR="0087274E" w:rsidRPr="0087274E" w:rsidRDefault="0087274E" w:rsidP="0087274E">
            <w:pPr>
              <w:jc w:val="center"/>
              <w:rPr>
                <w:color w:val="000000"/>
                <w:sz w:val="20"/>
                <w:szCs w:val="20"/>
              </w:rPr>
            </w:pPr>
            <w:r w:rsidRPr="0087274E">
              <w:rPr>
                <w:color w:val="000000"/>
                <w:sz w:val="20"/>
                <w:szCs w:val="20"/>
              </w:rPr>
              <w:t>126</w:t>
            </w:r>
          </w:p>
        </w:tc>
        <w:tc>
          <w:tcPr>
            <w:tcW w:w="582" w:type="pct"/>
            <w:shd w:val="clear" w:color="auto" w:fill="auto"/>
            <w:noWrap/>
            <w:vAlign w:val="center"/>
            <w:hideMark/>
          </w:tcPr>
          <w:p w14:paraId="7D0EB590" w14:textId="77777777" w:rsidR="0087274E" w:rsidRPr="0087274E" w:rsidRDefault="0087274E" w:rsidP="0087274E">
            <w:pPr>
              <w:jc w:val="center"/>
              <w:rPr>
                <w:color w:val="000000"/>
                <w:sz w:val="20"/>
                <w:szCs w:val="20"/>
              </w:rPr>
            </w:pPr>
            <w:r w:rsidRPr="0087274E">
              <w:rPr>
                <w:color w:val="000000"/>
                <w:sz w:val="20"/>
                <w:szCs w:val="20"/>
              </w:rPr>
              <w:t>124</w:t>
            </w:r>
          </w:p>
        </w:tc>
        <w:tc>
          <w:tcPr>
            <w:tcW w:w="582" w:type="pct"/>
            <w:shd w:val="clear" w:color="auto" w:fill="auto"/>
            <w:noWrap/>
            <w:vAlign w:val="center"/>
            <w:hideMark/>
          </w:tcPr>
          <w:p w14:paraId="38584A5A" w14:textId="77777777" w:rsidR="0087274E" w:rsidRPr="0087274E" w:rsidRDefault="0087274E" w:rsidP="0087274E">
            <w:pPr>
              <w:jc w:val="center"/>
              <w:rPr>
                <w:color w:val="000000"/>
                <w:sz w:val="20"/>
                <w:szCs w:val="20"/>
              </w:rPr>
            </w:pPr>
            <w:r w:rsidRPr="0087274E">
              <w:rPr>
                <w:color w:val="000000"/>
                <w:sz w:val="20"/>
                <w:szCs w:val="20"/>
              </w:rPr>
              <w:t>131</w:t>
            </w:r>
          </w:p>
        </w:tc>
        <w:tc>
          <w:tcPr>
            <w:tcW w:w="582" w:type="pct"/>
            <w:shd w:val="clear" w:color="auto" w:fill="auto"/>
            <w:noWrap/>
            <w:vAlign w:val="center"/>
            <w:hideMark/>
          </w:tcPr>
          <w:p w14:paraId="2E292E0C" w14:textId="77777777" w:rsidR="0087274E" w:rsidRPr="0087274E" w:rsidRDefault="0087274E" w:rsidP="0087274E">
            <w:pPr>
              <w:jc w:val="center"/>
              <w:rPr>
                <w:color w:val="000000"/>
                <w:sz w:val="20"/>
                <w:szCs w:val="20"/>
              </w:rPr>
            </w:pPr>
            <w:r w:rsidRPr="0087274E">
              <w:rPr>
                <w:color w:val="000000"/>
                <w:sz w:val="20"/>
                <w:szCs w:val="20"/>
              </w:rPr>
              <w:t>116</w:t>
            </w:r>
          </w:p>
        </w:tc>
        <w:tc>
          <w:tcPr>
            <w:tcW w:w="582" w:type="pct"/>
            <w:shd w:val="clear" w:color="auto" w:fill="auto"/>
            <w:noWrap/>
            <w:vAlign w:val="center"/>
            <w:hideMark/>
          </w:tcPr>
          <w:p w14:paraId="7CD8438B" w14:textId="77777777" w:rsidR="0087274E" w:rsidRPr="0087274E" w:rsidRDefault="0087274E" w:rsidP="0087274E">
            <w:pPr>
              <w:jc w:val="center"/>
              <w:rPr>
                <w:color w:val="000000"/>
                <w:sz w:val="20"/>
                <w:szCs w:val="20"/>
              </w:rPr>
            </w:pPr>
            <w:r w:rsidRPr="0087274E">
              <w:rPr>
                <w:color w:val="000000"/>
                <w:sz w:val="20"/>
                <w:szCs w:val="20"/>
              </w:rPr>
              <w:t>112</w:t>
            </w:r>
          </w:p>
        </w:tc>
        <w:tc>
          <w:tcPr>
            <w:tcW w:w="582" w:type="pct"/>
            <w:shd w:val="clear" w:color="auto" w:fill="auto"/>
            <w:noWrap/>
            <w:vAlign w:val="center"/>
            <w:hideMark/>
          </w:tcPr>
          <w:p w14:paraId="0FA42CC0" w14:textId="77777777" w:rsidR="0087274E" w:rsidRPr="0087274E" w:rsidRDefault="0087274E" w:rsidP="0087274E">
            <w:pPr>
              <w:jc w:val="center"/>
              <w:rPr>
                <w:color w:val="000000"/>
                <w:sz w:val="20"/>
                <w:szCs w:val="20"/>
              </w:rPr>
            </w:pPr>
            <w:r w:rsidRPr="0087274E">
              <w:rPr>
                <w:color w:val="000000"/>
                <w:sz w:val="20"/>
                <w:szCs w:val="20"/>
              </w:rPr>
              <w:t>117</w:t>
            </w:r>
          </w:p>
        </w:tc>
      </w:tr>
      <w:tr w:rsidR="0087274E" w:rsidRPr="0087274E" w14:paraId="2DE07203" w14:textId="77777777" w:rsidTr="0087274E">
        <w:trPr>
          <w:trHeight w:val="20"/>
        </w:trPr>
        <w:tc>
          <w:tcPr>
            <w:tcW w:w="1506" w:type="pct"/>
            <w:shd w:val="clear" w:color="auto" w:fill="auto"/>
            <w:noWrap/>
            <w:vAlign w:val="center"/>
            <w:hideMark/>
          </w:tcPr>
          <w:p w14:paraId="7367ADC1" w14:textId="77777777" w:rsidR="0087274E" w:rsidRPr="0087274E" w:rsidRDefault="0087274E" w:rsidP="0087274E">
            <w:pPr>
              <w:jc w:val="center"/>
              <w:rPr>
                <w:color w:val="000000"/>
                <w:sz w:val="20"/>
                <w:szCs w:val="20"/>
              </w:rPr>
            </w:pPr>
            <w:r w:rsidRPr="0087274E">
              <w:rPr>
                <w:color w:val="000000"/>
                <w:sz w:val="20"/>
                <w:szCs w:val="20"/>
              </w:rPr>
              <w:t>59:01:1713112</w:t>
            </w:r>
          </w:p>
        </w:tc>
        <w:tc>
          <w:tcPr>
            <w:tcW w:w="582" w:type="pct"/>
            <w:shd w:val="clear" w:color="auto" w:fill="auto"/>
            <w:noWrap/>
            <w:vAlign w:val="center"/>
            <w:hideMark/>
          </w:tcPr>
          <w:p w14:paraId="6B81BAD3" w14:textId="77777777" w:rsidR="0087274E" w:rsidRPr="0087274E" w:rsidRDefault="0087274E" w:rsidP="0087274E">
            <w:pPr>
              <w:jc w:val="center"/>
              <w:rPr>
                <w:color w:val="000000"/>
                <w:sz w:val="20"/>
                <w:szCs w:val="20"/>
              </w:rPr>
            </w:pPr>
            <w:r w:rsidRPr="0087274E">
              <w:rPr>
                <w:color w:val="000000"/>
                <w:sz w:val="20"/>
                <w:szCs w:val="20"/>
              </w:rPr>
              <w:t>7421</w:t>
            </w:r>
          </w:p>
        </w:tc>
        <w:tc>
          <w:tcPr>
            <w:tcW w:w="582" w:type="pct"/>
            <w:shd w:val="clear" w:color="auto" w:fill="auto"/>
            <w:noWrap/>
            <w:vAlign w:val="center"/>
            <w:hideMark/>
          </w:tcPr>
          <w:p w14:paraId="6AE91847" w14:textId="77777777" w:rsidR="0087274E" w:rsidRPr="0087274E" w:rsidRDefault="0087274E" w:rsidP="0087274E">
            <w:pPr>
              <w:jc w:val="center"/>
              <w:rPr>
                <w:color w:val="000000"/>
                <w:sz w:val="20"/>
                <w:szCs w:val="20"/>
              </w:rPr>
            </w:pPr>
            <w:r w:rsidRPr="0087274E">
              <w:rPr>
                <w:color w:val="000000"/>
                <w:sz w:val="20"/>
                <w:szCs w:val="20"/>
              </w:rPr>
              <w:t>7349</w:t>
            </w:r>
          </w:p>
        </w:tc>
        <w:tc>
          <w:tcPr>
            <w:tcW w:w="582" w:type="pct"/>
            <w:shd w:val="clear" w:color="auto" w:fill="auto"/>
            <w:noWrap/>
            <w:vAlign w:val="center"/>
            <w:hideMark/>
          </w:tcPr>
          <w:p w14:paraId="0B553DBA" w14:textId="77777777" w:rsidR="0087274E" w:rsidRPr="0087274E" w:rsidRDefault="0087274E" w:rsidP="0087274E">
            <w:pPr>
              <w:jc w:val="center"/>
              <w:rPr>
                <w:color w:val="000000"/>
                <w:sz w:val="20"/>
                <w:szCs w:val="20"/>
              </w:rPr>
            </w:pPr>
            <w:r w:rsidRPr="0087274E">
              <w:rPr>
                <w:color w:val="000000"/>
                <w:sz w:val="20"/>
                <w:szCs w:val="20"/>
              </w:rPr>
              <w:t>7720</w:t>
            </w:r>
          </w:p>
        </w:tc>
        <w:tc>
          <w:tcPr>
            <w:tcW w:w="582" w:type="pct"/>
            <w:shd w:val="clear" w:color="auto" w:fill="auto"/>
            <w:noWrap/>
            <w:vAlign w:val="center"/>
            <w:hideMark/>
          </w:tcPr>
          <w:p w14:paraId="602DCBA1" w14:textId="77777777" w:rsidR="0087274E" w:rsidRPr="0087274E" w:rsidRDefault="0087274E" w:rsidP="0087274E">
            <w:pPr>
              <w:jc w:val="center"/>
              <w:rPr>
                <w:color w:val="000000"/>
                <w:sz w:val="20"/>
                <w:szCs w:val="20"/>
              </w:rPr>
            </w:pPr>
            <w:r w:rsidRPr="0087274E">
              <w:rPr>
                <w:color w:val="000000"/>
                <w:sz w:val="20"/>
                <w:szCs w:val="20"/>
              </w:rPr>
              <w:t>6848</w:t>
            </w:r>
          </w:p>
        </w:tc>
        <w:tc>
          <w:tcPr>
            <w:tcW w:w="582" w:type="pct"/>
            <w:shd w:val="clear" w:color="auto" w:fill="auto"/>
            <w:noWrap/>
            <w:vAlign w:val="center"/>
            <w:hideMark/>
          </w:tcPr>
          <w:p w14:paraId="57E9CF21" w14:textId="77777777" w:rsidR="0087274E" w:rsidRPr="0087274E" w:rsidRDefault="0087274E" w:rsidP="0087274E">
            <w:pPr>
              <w:jc w:val="center"/>
              <w:rPr>
                <w:color w:val="000000"/>
                <w:sz w:val="20"/>
                <w:szCs w:val="20"/>
              </w:rPr>
            </w:pPr>
            <w:r w:rsidRPr="0087274E">
              <w:rPr>
                <w:color w:val="000000"/>
                <w:sz w:val="20"/>
                <w:szCs w:val="20"/>
              </w:rPr>
              <w:t>6592</w:t>
            </w:r>
          </w:p>
        </w:tc>
        <w:tc>
          <w:tcPr>
            <w:tcW w:w="582" w:type="pct"/>
            <w:shd w:val="clear" w:color="auto" w:fill="auto"/>
            <w:noWrap/>
            <w:vAlign w:val="center"/>
            <w:hideMark/>
          </w:tcPr>
          <w:p w14:paraId="3FBC178E" w14:textId="77777777" w:rsidR="0087274E" w:rsidRPr="0087274E" w:rsidRDefault="0087274E" w:rsidP="0087274E">
            <w:pPr>
              <w:jc w:val="center"/>
              <w:rPr>
                <w:color w:val="000000"/>
                <w:sz w:val="20"/>
                <w:szCs w:val="20"/>
              </w:rPr>
            </w:pPr>
            <w:r w:rsidRPr="0087274E">
              <w:rPr>
                <w:color w:val="000000"/>
                <w:sz w:val="20"/>
                <w:szCs w:val="20"/>
              </w:rPr>
              <w:t>6900</w:t>
            </w:r>
          </w:p>
        </w:tc>
      </w:tr>
      <w:tr w:rsidR="0087274E" w:rsidRPr="0087274E" w14:paraId="6BA93713" w14:textId="77777777" w:rsidTr="0087274E">
        <w:trPr>
          <w:trHeight w:val="20"/>
        </w:trPr>
        <w:tc>
          <w:tcPr>
            <w:tcW w:w="1506" w:type="pct"/>
            <w:shd w:val="clear" w:color="auto" w:fill="auto"/>
            <w:noWrap/>
            <w:vAlign w:val="center"/>
            <w:hideMark/>
          </w:tcPr>
          <w:p w14:paraId="1682A540" w14:textId="77777777" w:rsidR="0087274E" w:rsidRPr="0087274E" w:rsidRDefault="0087274E" w:rsidP="0087274E">
            <w:pPr>
              <w:jc w:val="center"/>
              <w:rPr>
                <w:color w:val="000000"/>
                <w:sz w:val="20"/>
                <w:szCs w:val="20"/>
              </w:rPr>
            </w:pPr>
            <w:r w:rsidRPr="0087274E">
              <w:rPr>
                <w:color w:val="000000"/>
                <w:sz w:val="20"/>
                <w:szCs w:val="20"/>
              </w:rPr>
              <w:t>59:01:1713114</w:t>
            </w:r>
          </w:p>
        </w:tc>
        <w:tc>
          <w:tcPr>
            <w:tcW w:w="582" w:type="pct"/>
            <w:shd w:val="clear" w:color="auto" w:fill="auto"/>
            <w:noWrap/>
            <w:vAlign w:val="center"/>
            <w:hideMark/>
          </w:tcPr>
          <w:p w14:paraId="2D0A38A8" w14:textId="77777777" w:rsidR="0087274E" w:rsidRPr="0087274E" w:rsidRDefault="0087274E" w:rsidP="0087274E">
            <w:pPr>
              <w:jc w:val="center"/>
              <w:rPr>
                <w:color w:val="000000"/>
                <w:sz w:val="20"/>
                <w:szCs w:val="20"/>
              </w:rPr>
            </w:pPr>
            <w:r w:rsidRPr="0087274E">
              <w:rPr>
                <w:color w:val="000000"/>
                <w:sz w:val="20"/>
                <w:szCs w:val="20"/>
              </w:rPr>
              <w:t>5821</w:t>
            </w:r>
          </w:p>
        </w:tc>
        <w:tc>
          <w:tcPr>
            <w:tcW w:w="582" w:type="pct"/>
            <w:shd w:val="clear" w:color="auto" w:fill="auto"/>
            <w:noWrap/>
            <w:vAlign w:val="center"/>
            <w:hideMark/>
          </w:tcPr>
          <w:p w14:paraId="7C2C458B" w14:textId="77777777" w:rsidR="0087274E" w:rsidRPr="0087274E" w:rsidRDefault="0087274E" w:rsidP="0087274E">
            <w:pPr>
              <w:jc w:val="center"/>
              <w:rPr>
                <w:color w:val="000000"/>
                <w:sz w:val="20"/>
                <w:szCs w:val="20"/>
              </w:rPr>
            </w:pPr>
            <w:r w:rsidRPr="0087274E">
              <w:rPr>
                <w:color w:val="000000"/>
                <w:sz w:val="20"/>
                <w:szCs w:val="20"/>
              </w:rPr>
              <w:t>5764</w:t>
            </w:r>
          </w:p>
        </w:tc>
        <w:tc>
          <w:tcPr>
            <w:tcW w:w="582" w:type="pct"/>
            <w:shd w:val="clear" w:color="auto" w:fill="auto"/>
            <w:noWrap/>
            <w:vAlign w:val="center"/>
            <w:hideMark/>
          </w:tcPr>
          <w:p w14:paraId="4974CE65" w14:textId="77777777" w:rsidR="0087274E" w:rsidRPr="0087274E" w:rsidRDefault="0087274E" w:rsidP="0087274E">
            <w:pPr>
              <w:jc w:val="center"/>
              <w:rPr>
                <w:color w:val="000000"/>
                <w:sz w:val="20"/>
                <w:szCs w:val="20"/>
              </w:rPr>
            </w:pPr>
            <w:r w:rsidRPr="0087274E">
              <w:rPr>
                <w:color w:val="000000"/>
                <w:sz w:val="20"/>
                <w:szCs w:val="20"/>
              </w:rPr>
              <w:t>6055</w:t>
            </w:r>
          </w:p>
        </w:tc>
        <w:tc>
          <w:tcPr>
            <w:tcW w:w="582" w:type="pct"/>
            <w:shd w:val="clear" w:color="auto" w:fill="auto"/>
            <w:noWrap/>
            <w:vAlign w:val="center"/>
            <w:hideMark/>
          </w:tcPr>
          <w:p w14:paraId="211EDDEC" w14:textId="77777777" w:rsidR="0087274E" w:rsidRPr="0087274E" w:rsidRDefault="0087274E" w:rsidP="0087274E">
            <w:pPr>
              <w:jc w:val="center"/>
              <w:rPr>
                <w:color w:val="000000"/>
                <w:sz w:val="20"/>
                <w:szCs w:val="20"/>
              </w:rPr>
            </w:pPr>
            <w:r w:rsidRPr="0087274E">
              <w:rPr>
                <w:color w:val="000000"/>
                <w:sz w:val="20"/>
                <w:szCs w:val="20"/>
              </w:rPr>
              <w:t>5371</w:t>
            </w:r>
          </w:p>
        </w:tc>
        <w:tc>
          <w:tcPr>
            <w:tcW w:w="582" w:type="pct"/>
            <w:shd w:val="clear" w:color="auto" w:fill="auto"/>
            <w:noWrap/>
            <w:vAlign w:val="center"/>
            <w:hideMark/>
          </w:tcPr>
          <w:p w14:paraId="3834696C" w14:textId="77777777" w:rsidR="0087274E" w:rsidRPr="0087274E" w:rsidRDefault="0087274E" w:rsidP="0087274E">
            <w:pPr>
              <w:jc w:val="center"/>
              <w:rPr>
                <w:color w:val="000000"/>
                <w:sz w:val="20"/>
                <w:szCs w:val="20"/>
              </w:rPr>
            </w:pPr>
            <w:r w:rsidRPr="0087274E">
              <w:rPr>
                <w:color w:val="000000"/>
                <w:sz w:val="20"/>
                <w:szCs w:val="20"/>
              </w:rPr>
              <w:t>5170</w:t>
            </w:r>
          </w:p>
        </w:tc>
        <w:tc>
          <w:tcPr>
            <w:tcW w:w="582" w:type="pct"/>
            <w:shd w:val="clear" w:color="auto" w:fill="auto"/>
            <w:noWrap/>
            <w:vAlign w:val="center"/>
            <w:hideMark/>
          </w:tcPr>
          <w:p w14:paraId="4DBD2109" w14:textId="77777777" w:rsidR="0087274E" w:rsidRPr="0087274E" w:rsidRDefault="0087274E" w:rsidP="0087274E">
            <w:pPr>
              <w:jc w:val="center"/>
              <w:rPr>
                <w:color w:val="000000"/>
                <w:sz w:val="20"/>
                <w:szCs w:val="20"/>
              </w:rPr>
            </w:pPr>
            <w:r w:rsidRPr="0087274E">
              <w:rPr>
                <w:color w:val="000000"/>
                <w:sz w:val="20"/>
                <w:szCs w:val="20"/>
              </w:rPr>
              <w:t>5411</w:t>
            </w:r>
          </w:p>
        </w:tc>
      </w:tr>
      <w:tr w:rsidR="0087274E" w:rsidRPr="0087274E" w14:paraId="5699E163" w14:textId="77777777" w:rsidTr="0087274E">
        <w:trPr>
          <w:trHeight w:val="20"/>
        </w:trPr>
        <w:tc>
          <w:tcPr>
            <w:tcW w:w="1506" w:type="pct"/>
            <w:shd w:val="clear" w:color="auto" w:fill="auto"/>
            <w:noWrap/>
            <w:vAlign w:val="center"/>
            <w:hideMark/>
          </w:tcPr>
          <w:p w14:paraId="55B2C7D1" w14:textId="77777777" w:rsidR="0087274E" w:rsidRPr="0087274E" w:rsidRDefault="0087274E" w:rsidP="0087274E">
            <w:pPr>
              <w:jc w:val="center"/>
              <w:rPr>
                <w:color w:val="000000"/>
                <w:sz w:val="20"/>
                <w:szCs w:val="20"/>
              </w:rPr>
            </w:pPr>
            <w:r w:rsidRPr="0087274E">
              <w:rPr>
                <w:color w:val="000000"/>
                <w:sz w:val="20"/>
                <w:szCs w:val="20"/>
              </w:rPr>
              <w:t>59:01:1713115</w:t>
            </w:r>
          </w:p>
        </w:tc>
        <w:tc>
          <w:tcPr>
            <w:tcW w:w="582" w:type="pct"/>
            <w:shd w:val="clear" w:color="auto" w:fill="auto"/>
            <w:noWrap/>
            <w:vAlign w:val="center"/>
            <w:hideMark/>
          </w:tcPr>
          <w:p w14:paraId="46A876C4" w14:textId="77777777" w:rsidR="0087274E" w:rsidRPr="0087274E" w:rsidRDefault="0087274E" w:rsidP="0087274E">
            <w:pPr>
              <w:jc w:val="center"/>
              <w:rPr>
                <w:color w:val="000000"/>
                <w:sz w:val="20"/>
                <w:szCs w:val="20"/>
              </w:rPr>
            </w:pPr>
            <w:r w:rsidRPr="0087274E">
              <w:rPr>
                <w:color w:val="000000"/>
                <w:sz w:val="20"/>
                <w:szCs w:val="20"/>
              </w:rPr>
              <w:t>5480</w:t>
            </w:r>
          </w:p>
        </w:tc>
        <w:tc>
          <w:tcPr>
            <w:tcW w:w="582" w:type="pct"/>
            <w:shd w:val="clear" w:color="auto" w:fill="auto"/>
            <w:noWrap/>
            <w:vAlign w:val="center"/>
            <w:hideMark/>
          </w:tcPr>
          <w:p w14:paraId="47E10EE0" w14:textId="77777777" w:rsidR="0087274E" w:rsidRPr="0087274E" w:rsidRDefault="0087274E" w:rsidP="0087274E">
            <w:pPr>
              <w:jc w:val="center"/>
              <w:rPr>
                <w:color w:val="000000"/>
                <w:sz w:val="20"/>
                <w:szCs w:val="20"/>
              </w:rPr>
            </w:pPr>
            <w:r w:rsidRPr="0087274E">
              <w:rPr>
                <w:color w:val="000000"/>
                <w:sz w:val="20"/>
                <w:szCs w:val="20"/>
              </w:rPr>
              <w:t>5427</w:t>
            </w:r>
          </w:p>
        </w:tc>
        <w:tc>
          <w:tcPr>
            <w:tcW w:w="582" w:type="pct"/>
            <w:shd w:val="clear" w:color="auto" w:fill="auto"/>
            <w:noWrap/>
            <w:vAlign w:val="center"/>
            <w:hideMark/>
          </w:tcPr>
          <w:p w14:paraId="200480C4" w14:textId="77777777" w:rsidR="0087274E" w:rsidRPr="0087274E" w:rsidRDefault="0087274E" w:rsidP="0087274E">
            <w:pPr>
              <w:jc w:val="center"/>
              <w:rPr>
                <w:color w:val="000000"/>
                <w:sz w:val="20"/>
                <w:szCs w:val="20"/>
              </w:rPr>
            </w:pPr>
            <w:r w:rsidRPr="0087274E">
              <w:rPr>
                <w:color w:val="000000"/>
                <w:sz w:val="20"/>
                <w:szCs w:val="20"/>
              </w:rPr>
              <w:t>5701</w:t>
            </w:r>
          </w:p>
        </w:tc>
        <w:tc>
          <w:tcPr>
            <w:tcW w:w="582" w:type="pct"/>
            <w:shd w:val="clear" w:color="auto" w:fill="auto"/>
            <w:noWrap/>
            <w:vAlign w:val="center"/>
            <w:hideMark/>
          </w:tcPr>
          <w:p w14:paraId="67CCAD6D" w14:textId="77777777" w:rsidR="0087274E" w:rsidRPr="0087274E" w:rsidRDefault="0087274E" w:rsidP="0087274E">
            <w:pPr>
              <w:jc w:val="center"/>
              <w:rPr>
                <w:color w:val="000000"/>
                <w:sz w:val="20"/>
                <w:szCs w:val="20"/>
              </w:rPr>
            </w:pPr>
            <w:r w:rsidRPr="0087274E">
              <w:rPr>
                <w:color w:val="000000"/>
                <w:sz w:val="20"/>
                <w:szCs w:val="20"/>
              </w:rPr>
              <w:t>5057</w:t>
            </w:r>
          </w:p>
        </w:tc>
        <w:tc>
          <w:tcPr>
            <w:tcW w:w="582" w:type="pct"/>
            <w:shd w:val="clear" w:color="auto" w:fill="auto"/>
            <w:noWrap/>
            <w:vAlign w:val="center"/>
            <w:hideMark/>
          </w:tcPr>
          <w:p w14:paraId="322620B7" w14:textId="77777777" w:rsidR="0087274E" w:rsidRPr="0087274E" w:rsidRDefault="0087274E" w:rsidP="0087274E">
            <w:pPr>
              <w:jc w:val="center"/>
              <w:rPr>
                <w:color w:val="000000"/>
                <w:sz w:val="20"/>
                <w:szCs w:val="20"/>
              </w:rPr>
            </w:pPr>
            <w:r w:rsidRPr="0087274E">
              <w:rPr>
                <w:color w:val="000000"/>
                <w:sz w:val="20"/>
                <w:szCs w:val="20"/>
              </w:rPr>
              <w:t>4868</w:t>
            </w:r>
          </w:p>
        </w:tc>
        <w:tc>
          <w:tcPr>
            <w:tcW w:w="582" w:type="pct"/>
            <w:shd w:val="clear" w:color="auto" w:fill="auto"/>
            <w:noWrap/>
            <w:vAlign w:val="center"/>
            <w:hideMark/>
          </w:tcPr>
          <w:p w14:paraId="7BC1D874" w14:textId="77777777" w:rsidR="0087274E" w:rsidRPr="0087274E" w:rsidRDefault="0087274E" w:rsidP="0087274E">
            <w:pPr>
              <w:jc w:val="center"/>
              <w:rPr>
                <w:color w:val="000000"/>
                <w:sz w:val="20"/>
                <w:szCs w:val="20"/>
              </w:rPr>
            </w:pPr>
            <w:r w:rsidRPr="0087274E">
              <w:rPr>
                <w:color w:val="000000"/>
                <w:sz w:val="20"/>
                <w:szCs w:val="20"/>
              </w:rPr>
              <w:t>5095</w:t>
            </w:r>
          </w:p>
        </w:tc>
      </w:tr>
      <w:tr w:rsidR="0087274E" w:rsidRPr="0087274E" w14:paraId="09640419" w14:textId="77777777" w:rsidTr="0087274E">
        <w:trPr>
          <w:trHeight w:val="20"/>
        </w:trPr>
        <w:tc>
          <w:tcPr>
            <w:tcW w:w="1506" w:type="pct"/>
            <w:shd w:val="clear" w:color="auto" w:fill="auto"/>
            <w:noWrap/>
            <w:vAlign w:val="center"/>
            <w:hideMark/>
          </w:tcPr>
          <w:p w14:paraId="6868678F" w14:textId="77777777" w:rsidR="0087274E" w:rsidRPr="0087274E" w:rsidRDefault="0087274E" w:rsidP="0087274E">
            <w:pPr>
              <w:jc w:val="center"/>
              <w:rPr>
                <w:color w:val="000000"/>
                <w:sz w:val="20"/>
                <w:szCs w:val="20"/>
              </w:rPr>
            </w:pPr>
            <w:r w:rsidRPr="0087274E">
              <w:rPr>
                <w:color w:val="000000"/>
                <w:sz w:val="20"/>
                <w:szCs w:val="20"/>
              </w:rPr>
              <w:t>59:01:1713116</w:t>
            </w:r>
          </w:p>
        </w:tc>
        <w:tc>
          <w:tcPr>
            <w:tcW w:w="582" w:type="pct"/>
            <w:shd w:val="clear" w:color="auto" w:fill="auto"/>
            <w:noWrap/>
            <w:vAlign w:val="center"/>
            <w:hideMark/>
          </w:tcPr>
          <w:p w14:paraId="0859B590" w14:textId="77777777" w:rsidR="0087274E" w:rsidRPr="0087274E" w:rsidRDefault="0087274E" w:rsidP="0087274E">
            <w:pPr>
              <w:jc w:val="center"/>
              <w:rPr>
                <w:color w:val="000000"/>
                <w:sz w:val="20"/>
                <w:szCs w:val="20"/>
              </w:rPr>
            </w:pPr>
            <w:r w:rsidRPr="0087274E">
              <w:rPr>
                <w:color w:val="000000"/>
                <w:sz w:val="20"/>
                <w:szCs w:val="20"/>
              </w:rPr>
              <w:t>12520</w:t>
            </w:r>
          </w:p>
        </w:tc>
        <w:tc>
          <w:tcPr>
            <w:tcW w:w="582" w:type="pct"/>
            <w:shd w:val="clear" w:color="auto" w:fill="auto"/>
            <w:noWrap/>
            <w:vAlign w:val="center"/>
            <w:hideMark/>
          </w:tcPr>
          <w:p w14:paraId="74971C44" w14:textId="77777777" w:rsidR="0087274E" w:rsidRPr="0087274E" w:rsidRDefault="0087274E" w:rsidP="0087274E">
            <w:pPr>
              <w:jc w:val="center"/>
              <w:rPr>
                <w:color w:val="000000"/>
                <w:sz w:val="20"/>
                <w:szCs w:val="20"/>
              </w:rPr>
            </w:pPr>
            <w:r w:rsidRPr="0087274E">
              <w:rPr>
                <w:color w:val="000000"/>
                <w:sz w:val="20"/>
                <w:szCs w:val="20"/>
              </w:rPr>
              <w:t>12398</w:t>
            </w:r>
          </w:p>
        </w:tc>
        <w:tc>
          <w:tcPr>
            <w:tcW w:w="582" w:type="pct"/>
            <w:shd w:val="clear" w:color="auto" w:fill="auto"/>
            <w:noWrap/>
            <w:vAlign w:val="center"/>
            <w:hideMark/>
          </w:tcPr>
          <w:p w14:paraId="64245D6E" w14:textId="77777777" w:rsidR="0087274E" w:rsidRPr="0087274E" w:rsidRDefault="0087274E" w:rsidP="0087274E">
            <w:pPr>
              <w:jc w:val="center"/>
              <w:rPr>
                <w:color w:val="000000"/>
                <w:sz w:val="20"/>
                <w:szCs w:val="20"/>
              </w:rPr>
            </w:pPr>
            <w:r w:rsidRPr="0087274E">
              <w:rPr>
                <w:color w:val="000000"/>
                <w:sz w:val="20"/>
                <w:szCs w:val="20"/>
              </w:rPr>
              <w:t>13024</w:t>
            </w:r>
          </w:p>
        </w:tc>
        <w:tc>
          <w:tcPr>
            <w:tcW w:w="582" w:type="pct"/>
            <w:shd w:val="clear" w:color="auto" w:fill="auto"/>
            <w:noWrap/>
            <w:vAlign w:val="center"/>
            <w:hideMark/>
          </w:tcPr>
          <w:p w14:paraId="62212132" w14:textId="77777777" w:rsidR="0087274E" w:rsidRPr="0087274E" w:rsidRDefault="0087274E" w:rsidP="0087274E">
            <w:pPr>
              <w:jc w:val="center"/>
              <w:rPr>
                <w:color w:val="000000"/>
                <w:sz w:val="20"/>
                <w:szCs w:val="20"/>
              </w:rPr>
            </w:pPr>
            <w:r w:rsidRPr="0087274E">
              <w:rPr>
                <w:color w:val="000000"/>
                <w:sz w:val="20"/>
                <w:szCs w:val="20"/>
              </w:rPr>
              <w:t>11553</w:t>
            </w:r>
          </w:p>
        </w:tc>
        <w:tc>
          <w:tcPr>
            <w:tcW w:w="582" w:type="pct"/>
            <w:shd w:val="clear" w:color="auto" w:fill="auto"/>
            <w:noWrap/>
            <w:vAlign w:val="center"/>
            <w:hideMark/>
          </w:tcPr>
          <w:p w14:paraId="2C036C02" w14:textId="77777777" w:rsidR="0087274E" w:rsidRPr="0087274E" w:rsidRDefault="0087274E" w:rsidP="0087274E">
            <w:pPr>
              <w:jc w:val="center"/>
              <w:rPr>
                <w:color w:val="000000"/>
                <w:sz w:val="20"/>
                <w:szCs w:val="20"/>
              </w:rPr>
            </w:pPr>
            <w:r w:rsidRPr="0087274E">
              <w:rPr>
                <w:color w:val="000000"/>
                <w:sz w:val="20"/>
                <w:szCs w:val="20"/>
              </w:rPr>
              <w:t>11121</w:t>
            </w:r>
          </w:p>
        </w:tc>
        <w:tc>
          <w:tcPr>
            <w:tcW w:w="582" w:type="pct"/>
            <w:shd w:val="clear" w:color="auto" w:fill="auto"/>
            <w:noWrap/>
            <w:vAlign w:val="center"/>
            <w:hideMark/>
          </w:tcPr>
          <w:p w14:paraId="1A535156" w14:textId="77777777" w:rsidR="0087274E" w:rsidRPr="0087274E" w:rsidRDefault="0087274E" w:rsidP="0087274E">
            <w:pPr>
              <w:jc w:val="center"/>
              <w:rPr>
                <w:color w:val="000000"/>
                <w:sz w:val="20"/>
                <w:szCs w:val="20"/>
              </w:rPr>
            </w:pPr>
            <w:r w:rsidRPr="0087274E">
              <w:rPr>
                <w:color w:val="000000"/>
                <w:sz w:val="20"/>
                <w:szCs w:val="20"/>
              </w:rPr>
              <w:t>11640</w:t>
            </w:r>
          </w:p>
        </w:tc>
      </w:tr>
      <w:tr w:rsidR="0087274E" w:rsidRPr="0087274E" w14:paraId="45DCD822" w14:textId="77777777" w:rsidTr="0087274E">
        <w:trPr>
          <w:trHeight w:val="20"/>
        </w:trPr>
        <w:tc>
          <w:tcPr>
            <w:tcW w:w="1506" w:type="pct"/>
            <w:shd w:val="clear" w:color="auto" w:fill="auto"/>
            <w:noWrap/>
            <w:vAlign w:val="center"/>
            <w:hideMark/>
          </w:tcPr>
          <w:p w14:paraId="5CFDDADE" w14:textId="77777777" w:rsidR="0087274E" w:rsidRPr="0087274E" w:rsidRDefault="0087274E" w:rsidP="0087274E">
            <w:pPr>
              <w:jc w:val="center"/>
              <w:rPr>
                <w:color w:val="000000"/>
                <w:sz w:val="20"/>
                <w:szCs w:val="20"/>
              </w:rPr>
            </w:pPr>
            <w:r w:rsidRPr="0087274E">
              <w:rPr>
                <w:color w:val="000000"/>
                <w:sz w:val="20"/>
                <w:szCs w:val="20"/>
              </w:rPr>
              <w:t>59:01:1713120</w:t>
            </w:r>
          </w:p>
        </w:tc>
        <w:tc>
          <w:tcPr>
            <w:tcW w:w="582" w:type="pct"/>
            <w:shd w:val="clear" w:color="auto" w:fill="auto"/>
            <w:noWrap/>
            <w:vAlign w:val="center"/>
            <w:hideMark/>
          </w:tcPr>
          <w:p w14:paraId="11C261CD" w14:textId="77777777" w:rsidR="0087274E" w:rsidRPr="0087274E" w:rsidRDefault="0087274E" w:rsidP="0087274E">
            <w:pPr>
              <w:jc w:val="center"/>
              <w:rPr>
                <w:color w:val="000000"/>
                <w:sz w:val="20"/>
                <w:szCs w:val="20"/>
              </w:rPr>
            </w:pPr>
            <w:r w:rsidRPr="0087274E">
              <w:rPr>
                <w:color w:val="000000"/>
                <w:sz w:val="20"/>
                <w:szCs w:val="20"/>
              </w:rPr>
              <w:t>4881</w:t>
            </w:r>
          </w:p>
        </w:tc>
        <w:tc>
          <w:tcPr>
            <w:tcW w:w="582" w:type="pct"/>
            <w:shd w:val="clear" w:color="auto" w:fill="auto"/>
            <w:noWrap/>
            <w:vAlign w:val="center"/>
            <w:hideMark/>
          </w:tcPr>
          <w:p w14:paraId="692E9F35" w14:textId="77777777" w:rsidR="0087274E" w:rsidRPr="0087274E" w:rsidRDefault="0087274E" w:rsidP="0087274E">
            <w:pPr>
              <w:jc w:val="center"/>
              <w:rPr>
                <w:color w:val="000000"/>
                <w:sz w:val="20"/>
                <w:szCs w:val="20"/>
              </w:rPr>
            </w:pPr>
            <w:r w:rsidRPr="0087274E">
              <w:rPr>
                <w:color w:val="000000"/>
                <w:sz w:val="20"/>
                <w:szCs w:val="20"/>
              </w:rPr>
              <w:t>4834</w:t>
            </w:r>
          </w:p>
        </w:tc>
        <w:tc>
          <w:tcPr>
            <w:tcW w:w="582" w:type="pct"/>
            <w:shd w:val="clear" w:color="auto" w:fill="auto"/>
            <w:noWrap/>
            <w:vAlign w:val="center"/>
            <w:hideMark/>
          </w:tcPr>
          <w:p w14:paraId="3C9E94C3" w14:textId="77777777" w:rsidR="0087274E" w:rsidRPr="0087274E" w:rsidRDefault="0087274E" w:rsidP="0087274E">
            <w:pPr>
              <w:jc w:val="center"/>
              <w:rPr>
                <w:color w:val="000000"/>
                <w:sz w:val="20"/>
                <w:szCs w:val="20"/>
              </w:rPr>
            </w:pPr>
            <w:r w:rsidRPr="0087274E">
              <w:rPr>
                <w:color w:val="000000"/>
                <w:sz w:val="20"/>
                <w:szCs w:val="20"/>
              </w:rPr>
              <w:t>5078</w:t>
            </w:r>
          </w:p>
        </w:tc>
        <w:tc>
          <w:tcPr>
            <w:tcW w:w="582" w:type="pct"/>
            <w:shd w:val="clear" w:color="auto" w:fill="auto"/>
            <w:noWrap/>
            <w:vAlign w:val="center"/>
            <w:hideMark/>
          </w:tcPr>
          <w:p w14:paraId="2ABDD4E2" w14:textId="77777777" w:rsidR="0087274E" w:rsidRPr="0087274E" w:rsidRDefault="0087274E" w:rsidP="0087274E">
            <w:pPr>
              <w:jc w:val="center"/>
              <w:rPr>
                <w:color w:val="000000"/>
                <w:sz w:val="20"/>
                <w:szCs w:val="20"/>
              </w:rPr>
            </w:pPr>
            <w:r w:rsidRPr="0087274E">
              <w:rPr>
                <w:color w:val="000000"/>
                <w:sz w:val="20"/>
                <w:szCs w:val="20"/>
              </w:rPr>
              <w:t>4504</w:t>
            </w:r>
          </w:p>
        </w:tc>
        <w:tc>
          <w:tcPr>
            <w:tcW w:w="582" w:type="pct"/>
            <w:shd w:val="clear" w:color="auto" w:fill="auto"/>
            <w:noWrap/>
            <w:vAlign w:val="center"/>
            <w:hideMark/>
          </w:tcPr>
          <w:p w14:paraId="4F9CA5FC" w14:textId="77777777" w:rsidR="0087274E" w:rsidRPr="0087274E" w:rsidRDefault="0087274E" w:rsidP="0087274E">
            <w:pPr>
              <w:jc w:val="center"/>
              <w:rPr>
                <w:color w:val="000000"/>
                <w:sz w:val="20"/>
                <w:szCs w:val="20"/>
              </w:rPr>
            </w:pPr>
            <w:r w:rsidRPr="0087274E">
              <w:rPr>
                <w:color w:val="000000"/>
                <w:sz w:val="20"/>
                <w:szCs w:val="20"/>
              </w:rPr>
              <w:t>4336</w:t>
            </w:r>
          </w:p>
        </w:tc>
        <w:tc>
          <w:tcPr>
            <w:tcW w:w="582" w:type="pct"/>
            <w:shd w:val="clear" w:color="auto" w:fill="auto"/>
            <w:noWrap/>
            <w:vAlign w:val="center"/>
            <w:hideMark/>
          </w:tcPr>
          <w:p w14:paraId="4798A41D" w14:textId="77777777" w:rsidR="0087274E" w:rsidRPr="0087274E" w:rsidRDefault="0087274E" w:rsidP="0087274E">
            <w:pPr>
              <w:jc w:val="center"/>
              <w:rPr>
                <w:color w:val="000000"/>
                <w:sz w:val="20"/>
                <w:szCs w:val="20"/>
              </w:rPr>
            </w:pPr>
            <w:r w:rsidRPr="0087274E">
              <w:rPr>
                <w:color w:val="000000"/>
                <w:sz w:val="20"/>
                <w:szCs w:val="20"/>
              </w:rPr>
              <w:t>4538</w:t>
            </w:r>
          </w:p>
        </w:tc>
      </w:tr>
      <w:tr w:rsidR="0087274E" w:rsidRPr="0087274E" w14:paraId="4AA544E2" w14:textId="77777777" w:rsidTr="0087274E">
        <w:trPr>
          <w:trHeight w:val="20"/>
        </w:trPr>
        <w:tc>
          <w:tcPr>
            <w:tcW w:w="1506" w:type="pct"/>
            <w:shd w:val="clear" w:color="auto" w:fill="auto"/>
            <w:noWrap/>
            <w:vAlign w:val="center"/>
            <w:hideMark/>
          </w:tcPr>
          <w:p w14:paraId="445C63E6" w14:textId="77777777" w:rsidR="0087274E" w:rsidRPr="0087274E" w:rsidRDefault="0087274E" w:rsidP="0087274E">
            <w:pPr>
              <w:jc w:val="center"/>
              <w:rPr>
                <w:color w:val="000000"/>
                <w:sz w:val="20"/>
                <w:szCs w:val="20"/>
              </w:rPr>
            </w:pPr>
            <w:r w:rsidRPr="0087274E">
              <w:rPr>
                <w:color w:val="000000"/>
                <w:sz w:val="20"/>
                <w:szCs w:val="20"/>
              </w:rPr>
              <w:t>59:01:1713122</w:t>
            </w:r>
          </w:p>
        </w:tc>
        <w:tc>
          <w:tcPr>
            <w:tcW w:w="582" w:type="pct"/>
            <w:shd w:val="clear" w:color="auto" w:fill="auto"/>
            <w:noWrap/>
            <w:vAlign w:val="center"/>
            <w:hideMark/>
          </w:tcPr>
          <w:p w14:paraId="27713656" w14:textId="77777777" w:rsidR="0087274E" w:rsidRPr="0087274E" w:rsidRDefault="0087274E" w:rsidP="0087274E">
            <w:pPr>
              <w:jc w:val="center"/>
              <w:rPr>
                <w:color w:val="000000"/>
                <w:sz w:val="20"/>
                <w:szCs w:val="20"/>
              </w:rPr>
            </w:pPr>
            <w:r w:rsidRPr="0087274E">
              <w:rPr>
                <w:color w:val="000000"/>
                <w:sz w:val="20"/>
                <w:szCs w:val="20"/>
              </w:rPr>
              <w:t>18377</w:t>
            </w:r>
          </w:p>
        </w:tc>
        <w:tc>
          <w:tcPr>
            <w:tcW w:w="582" w:type="pct"/>
            <w:shd w:val="clear" w:color="auto" w:fill="auto"/>
            <w:noWrap/>
            <w:vAlign w:val="center"/>
            <w:hideMark/>
          </w:tcPr>
          <w:p w14:paraId="3D3E5B88" w14:textId="77777777" w:rsidR="0087274E" w:rsidRPr="0087274E" w:rsidRDefault="0087274E" w:rsidP="0087274E">
            <w:pPr>
              <w:jc w:val="center"/>
              <w:rPr>
                <w:color w:val="000000"/>
                <w:sz w:val="20"/>
                <w:szCs w:val="20"/>
              </w:rPr>
            </w:pPr>
            <w:r w:rsidRPr="0087274E">
              <w:rPr>
                <w:color w:val="000000"/>
                <w:sz w:val="20"/>
                <w:szCs w:val="20"/>
              </w:rPr>
              <w:t>18198</w:t>
            </w:r>
          </w:p>
        </w:tc>
        <w:tc>
          <w:tcPr>
            <w:tcW w:w="582" w:type="pct"/>
            <w:shd w:val="clear" w:color="auto" w:fill="auto"/>
            <w:noWrap/>
            <w:vAlign w:val="center"/>
            <w:hideMark/>
          </w:tcPr>
          <w:p w14:paraId="1C4A4587" w14:textId="77777777" w:rsidR="0087274E" w:rsidRPr="0087274E" w:rsidRDefault="0087274E" w:rsidP="0087274E">
            <w:pPr>
              <w:jc w:val="center"/>
              <w:rPr>
                <w:color w:val="000000"/>
                <w:sz w:val="20"/>
                <w:szCs w:val="20"/>
              </w:rPr>
            </w:pPr>
            <w:r w:rsidRPr="0087274E">
              <w:rPr>
                <w:color w:val="000000"/>
                <w:sz w:val="20"/>
                <w:szCs w:val="20"/>
              </w:rPr>
              <w:t>19116</w:t>
            </w:r>
          </w:p>
        </w:tc>
        <w:tc>
          <w:tcPr>
            <w:tcW w:w="582" w:type="pct"/>
            <w:shd w:val="clear" w:color="auto" w:fill="auto"/>
            <w:noWrap/>
            <w:vAlign w:val="center"/>
            <w:hideMark/>
          </w:tcPr>
          <w:p w14:paraId="685A0CB4" w14:textId="77777777" w:rsidR="0087274E" w:rsidRPr="0087274E" w:rsidRDefault="0087274E" w:rsidP="0087274E">
            <w:pPr>
              <w:jc w:val="center"/>
              <w:rPr>
                <w:color w:val="000000"/>
                <w:sz w:val="20"/>
                <w:szCs w:val="20"/>
              </w:rPr>
            </w:pPr>
            <w:r w:rsidRPr="0087274E">
              <w:rPr>
                <w:color w:val="000000"/>
                <w:sz w:val="20"/>
                <w:szCs w:val="20"/>
              </w:rPr>
              <w:t>16957</w:t>
            </w:r>
          </w:p>
        </w:tc>
        <w:tc>
          <w:tcPr>
            <w:tcW w:w="582" w:type="pct"/>
            <w:shd w:val="clear" w:color="auto" w:fill="auto"/>
            <w:noWrap/>
            <w:vAlign w:val="center"/>
            <w:hideMark/>
          </w:tcPr>
          <w:p w14:paraId="61A64C3A" w14:textId="77777777" w:rsidR="0087274E" w:rsidRPr="0087274E" w:rsidRDefault="0087274E" w:rsidP="0087274E">
            <w:pPr>
              <w:jc w:val="center"/>
              <w:rPr>
                <w:color w:val="000000"/>
                <w:sz w:val="20"/>
                <w:szCs w:val="20"/>
              </w:rPr>
            </w:pPr>
            <w:r w:rsidRPr="0087274E">
              <w:rPr>
                <w:color w:val="000000"/>
                <w:sz w:val="20"/>
                <w:szCs w:val="20"/>
              </w:rPr>
              <w:t>16324</w:t>
            </w:r>
          </w:p>
        </w:tc>
        <w:tc>
          <w:tcPr>
            <w:tcW w:w="582" w:type="pct"/>
            <w:shd w:val="clear" w:color="auto" w:fill="auto"/>
            <w:noWrap/>
            <w:vAlign w:val="center"/>
            <w:hideMark/>
          </w:tcPr>
          <w:p w14:paraId="43C72A0E" w14:textId="77777777" w:rsidR="0087274E" w:rsidRPr="0087274E" w:rsidRDefault="0087274E" w:rsidP="0087274E">
            <w:pPr>
              <w:jc w:val="center"/>
              <w:rPr>
                <w:color w:val="000000"/>
                <w:sz w:val="20"/>
                <w:szCs w:val="20"/>
              </w:rPr>
            </w:pPr>
            <w:r w:rsidRPr="0087274E">
              <w:rPr>
                <w:color w:val="000000"/>
                <w:sz w:val="20"/>
                <w:szCs w:val="20"/>
              </w:rPr>
              <w:t>17085</w:t>
            </w:r>
          </w:p>
        </w:tc>
      </w:tr>
      <w:tr w:rsidR="0087274E" w:rsidRPr="0087274E" w14:paraId="2349387D" w14:textId="77777777" w:rsidTr="0087274E">
        <w:trPr>
          <w:trHeight w:val="20"/>
        </w:trPr>
        <w:tc>
          <w:tcPr>
            <w:tcW w:w="1506" w:type="pct"/>
            <w:shd w:val="clear" w:color="auto" w:fill="auto"/>
            <w:noWrap/>
            <w:vAlign w:val="center"/>
            <w:hideMark/>
          </w:tcPr>
          <w:p w14:paraId="41507E39" w14:textId="77777777" w:rsidR="0087274E" w:rsidRPr="0087274E" w:rsidRDefault="0087274E" w:rsidP="0087274E">
            <w:pPr>
              <w:jc w:val="center"/>
              <w:rPr>
                <w:color w:val="000000"/>
                <w:sz w:val="20"/>
                <w:szCs w:val="20"/>
              </w:rPr>
            </w:pPr>
            <w:r w:rsidRPr="0087274E">
              <w:rPr>
                <w:color w:val="000000"/>
                <w:sz w:val="20"/>
                <w:szCs w:val="20"/>
              </w:rPr>
              <w:t>59:01:1713124</w:t>
            </w:r>
          </w:p>
        </w:tc>
        <w:tc>
          <w:tcPr>
            <w:tcW w:w="582" w:type="pct"/>
            <w:shd w:val="clear" w:color="auto" w:fill="auto"/>
            <w:noWrap/>
            <w:vAlign w:val="center"/>
            <w:hideMark/>
          </w:tcPr>
          <w:p w14:paraId="48072EAB" w14:textId="77777777" w:rsidR="0087274E" w:rsidRPr="0087274E" w:rsidRDefault="0087274E" w:rsidP="0087274E">
            <w:pPr>
              <w:jc w:val="center"/>
              <w:rPr>
                <w:color w:val="000000"/>
                <w:sz w:val="20"/>
                <w:szCs w:val="20"/>
              </w:rPr>
            </w:pPr>
            <w:r w:rsidRPr="0087274E">
              <w:rPr>
                <w:color w:val="000000"/>
                <w:sz w:val="20"/>
                <w:szCs w:val="20"/>
              </w:rPr>
              <w:t>5438</w:t>
            </w:r>
          </w:p>
        </w:tc>
        <w:tc>
          <w:tcPr>
            <w:tcW w:w="582" w:type="pct"/>
            <w:shd w:val="clear" w:color="auto" w:fill="auto"/>
            <w:noWrap/>
            <w:vAlign w:val="center"/>
            <w:hideMark/>
          </w:tcPr>
          <w:p w14:paraId="5696276B" w14:textId="77777777" w:rsidR="0087274E" w:rsidRPr="0087274E" w:rsidRDefault="0087274E" w:rsidP="0087274E">
            <w:pPr>
              <w:jc w:val="center"/>
              <w:rPr>
                <w:color w:val="000000"/>
                <w:sz w:val="20"/>
                <w:szCs w:val="20"/>
              </w:rPr>
            </w:pPr>
            <w:r w:rsidRPr="0087274E">
              <w:rPr>
                <w:color w:val="000000"/>
                <w:sz w:val="20"/>
                <w:szCs w:val="20"/>
              </w:rPr>
              <w:t>5385</w:t>
            </w:r>
          </w:p>
        </w:tc>
        <w:tc>
          <w:tcPr>
            <w:tcW w:w="582" w:type="pct"/>
            <w:shd w:val="clear" w:color="auto" w:fill="auto"/>
            <w:noWrap/>
            <w:vAlign w:val="center"/>
            <w:hideMark/>
          </w:tcPr>
          <w:p w14:paraId="597310C8" w14:textId="77777777" w:rsidR="0087274E" w:rsidRPr="0087274E" w:rsidRDefault="0087274E" w:rsidP="0087274E">
            <w:pPr>
              <w:jc w:val="center"/>
              <w:rPr>
                <w:color w:val="000000"/>
                <w:sz w:val="20"/>
                <w:szCs w:val="20"/>
              </w:rPr>
            </w:pPr>
            <w:r w:rsidRPr="0087274E">
              <w:rPr>
                <w:color w:val="000000"/>
                <w:sz w:val="20"/>
                <w:szCs w:val="20"/>
              </w:rPr>
              <w:t>5656</w:t>
            </w:r>
          </w:p>
        </w:tc>
        <w:tc>
          <w:tcPr>
            <w:tcW w:w="582" w:type="pct"/>
            <w:shd w:val="clear" w:color="auto" w:fill="auto"/>
            <w:noWrap/>
            <w:vAlign w:val="center"/>
            <w:hideMark/>
          </w:tcPr>
          <w:p w14:paraId="2E57AB7D" w14:textId="77777777" w:rsidR="0087274E" w:rsidRPr="0087274E" w:rsidRDefault="0087274E" w:rsidP="0087274E">
            <w:pPr>
              <w:jc w:val="center"/>
              <w:rPr>
                <w:color w:val="000000"/>
                <w:sz w:val="20"/>
                <w:szCs w:val="20"/>
              </w:rPr>
            </w:pPr>
            <w:r w:rsidRPr="0087274E">
              <w:rPr>
                <w:color w:val="000000"/>
                <w:sz w:val="20"/>
                <w:szCs w:val="20"/>
              </w:rPr>
              <w:t>5018</w:t>
            </w:r>
          </w:p>
        </w:tc>
        <w:tc>
          <w:tcPr>
            <w:tcW w:w="582" w:type="pct"/>
            <w:shd w:val="clear" w:color="auto" w:fill="auto"/>
            <w:noWrap/>
            <w:vAlign w:val="center"/>
            <w:hideMark/>
          </w:tcPr>
          <w:p w14:paraId="745AA449" w14:textId="77777777" w:rsidR="0087274E" w:rsidRPr="0087274E" w:rsidRDefault="0087274E" w:rsidP="0087274E">
            <w:pPr>
              <w:jc w:val="center"/>
              <w:rPr>
                <w:color w:val="000000"/>
                <w:sz w:val="20"/>
                <w:szCs w:val="20"/>
              </w:rPr>
            </w:pPr>
            <w:r w:rsidRPr="0087274E">
              <w:rPr>
                <w:color w:val="000000"/>
                <w:sz w:val="20"/>
                <w:szCs w:val="20"/>
              </w:rPr>
              <w:t>4830</w:t>
            </w:r>
          </w:p>
        </w:tc>
        <w:tc>
          <w:tcPr>
            <w:tcW w:w="582" w:type="pct"/>
            <w:shd w:val="clear" w:color="auto" w:fill="auto"/>
            <w:noWrap/>
            <w:vAlign w:val="center"/>
            <w:hideMark/>
          </w:tcPr>
          <w:p w14:paraId="545D8878" w14:textId="77777777" w:rsidR="0087274E" w:rsidRPr="0087274E" w:rsidRDefault="0087274E" w:rsidP="0087274E">
            <w:pPr>
              <w:jc w:val="center"/>
              <w:rPr>
                <w:color w:val="000000"/>
                <w:sz w:val="20"/>
                <w:szCs w:val="20"/>
              </w:rPr>
            </w:pPr>
            <w:r w:rsidRPr="0087274E">
              <w:rPr>
                <w:color w:val="000000"/>
                <w:sz w:val="20"/>
                <w:szCs w:val="20"/>
              </w:rPr>
              <w:t>5055</w:t>
            </w:r>
          </w:p>
        </w:tc>
      </w:tr>
      <w:tr w:rsidR="0087274E" w:rsidRPr="0087274E" w14:paraId="6F93D093" w14:textId="77777777" w:rsidTr="0087274E">
        <w:trPr>
          <w:trHeight w:val="20"/>
        </w:trPr>
        <w:tc>
          <w:tcPr>
            <w:tcW w:w="1506" w:type="pct"/>
            <w:shd w:val="clear" w:color="auto" w:fill="auto"/>
            <w:noWrap/>
            <w:vAlign w:val="center"/>
            <w:hideMark/>
          </w:tcPr>
          <w:p w14:paraId="4B08E588" w14:textId="77777777" w:rsidR="0087274E" w:rsidRPr="0087274E" w:rsidRDefault="0087274E" w:rsidP="0087274E">
            <w:pPr>
              <w:jc w:val="center"/>
              <w:rPr>
                <w:color w:val="000000"/>
                <w:sz w:val="20"/>
                <w:szCs w:val="20"/>
              </w:rPr>
            </w:pPr>
            <w:r w:rsidRPr="0087274E">
              <w:rPr>
                <w:color w:val="000000"/>
                <w:sz w:val="20"/>
                <w:szCs w:val="20"/>
              </w:rPr>
              <w:t>59:01:1713125</w:t>
            </w:r>
          </w:p>
        </w:tc>
        <w:tc>
          <w:tcPr>
            <w:tcW w:w="582" w:type="pct"/>
            <w:shd w:val="clear" w:color="auto" w:fill="auto"/>
            <w:noWrap/>
            <w:vAlign w:val="center"/>
            <w:hideMark/>
          </w:tcPr>
          <w:p w14:paraId="2F5A6F3E" w14:textId="77777777" w:rsidR="0087274E" w:rsidRPr="0087274E" w:rsidRDefault="0087274E" w:rsidP="0087274E">
            <w:pPr>
              <w:jc w:val="center"/>
              <w:rPr>
                <w:color w:val="000000"/>
                <w:sz w:val="20"/>
                <w:szCs w:val="20"/>
              </w:rPr>
            </w:pPr>
            <w:r w:rsidRPr="0087274E">
              <w:rPr>
                <w:color w:val="000000"/>
                <w:sz w:val="20"/>
                <w:szCs w:val="20"/>
              </w:rPr>
              <w:t>1228</w:t>
            </w:r>
          </w:p>
        </w:tc>
        <w:tc>
          <w:tcPr>
            <w:tcW w:w="582" w:type="pct"/>
            <w:shd w:val="clear" w:color="auto" w:fill="auto"/>
            <w:noWrap/>
            <w:vAlign w:val="center"/>
            <w:hideMark/>
          </w:tcPr>
          <w:p w14:paraId="3B6A7963" w14:textId="77777777" w:rsidR="0087274E" w:rsidRPr="0087274E" w:rsidRDefault="0087274E" w:rsidP="0087274E">
            <w:pPr>
              <w:jc w:val="center"/>
              <w:rPr>
                <w:color w:val="000000"/>
                <w:sz w:val="20"/>
                <w:szCs w:val="20"/>
              </w:rPr>
            </w:pPr>
            <w:r w:rsidRPr="0087274E">
              <w:rPr>
                <w:color w:val="000000"/>
                <w:sz w:val="20"/>
                <w:szCs w:val="20"/>
              </w:rPr>
              <w:t>1216</w:t>
            </w:r>
          </w:p>
        </w:tc>
        <w:tc>
          <w:tcPr>
            <w:tcW w:w="582" w:type="pct"/>
            <w:shd w:val="clear" w:color="auto" w:fill="auto"/>
            <w:noWrap/>
            <w:vAlign w:val="center"/>
            <w:hideMark/>
          </w:tcPr>
          <w:p w14:paraId="7EBF98F6" w14:textId="77777777" w:rsidR="0087274E" w:rsidRPr="0087274E" w:rsidRDefault="0087274E" w:rsidP="0087274E">
            <w:pPr>
              <w:jc w:val="center"/>
              <w:rPr>
                <w:color w:val="000000"/>
                <w:sz w:val="20"/>
                <w:szCs w:val="20"/>
              </w:rPr>
            </w:pPr>
            <w:r w:rsidRPr="0087274E">
              <w:rPr>
                <w:color w:val="000000"/>
                <w:sz w:val="20"/>
                <w:szCs w:val="20"/>
              </w:rPr>
              <w:t>1277</w:t>
            </w:r>
          </w:p>
        </w:tc>
        <w:tc>
          <w:tcPr>
            <w:tcW w:w="582" w:type="pct"/>
            <w:shd w:val="clear" w:color="auto" w:fill="auto"/>
            <w:noWrap/>
            <w:vAlign w:val="center"/>
            <w:hideMark/>
          </w:tcPr>
          <w:p w14:paraId="175C18F2" w14:textId="77777777" w:rsidR="0087274E" w:rsidRPr="0087274E" w:rsidRDefault="0087274E" w:rsidP="0087274E">
            <w:pPr>
              <w:jc w:val="center"/>
              <w:rPr>
                <w:color w:val="000000"/>
                <w:sz w:val="20"/>
                <w:szCs w:val="20"/>
              </w:rPr>
            </w:pPr>
            <w:r w:rsidRPr="0087274E">
              <w:rPr>
                <w:color w:val="000000"/>
                <w:sz w:val="20"/>
                <w:szCs w:val="20"/>
              </w:rPr>
              <w:t>1133</w:t>
            </w:r>
          </w:p>
        </w:tc>
        <w:tc>
          <w:tcPr>
            <w:tcW w:w="582" w:type="pct"/>
            <w:shd w:val="clear" w:color="auto" w:fill="auto"/>
            <w:noWrap/>
            <w:vAlign w:val="center"/>
            <w:hideMark/>
          </w:tcPr>
          <w:p w14:paraId="4335ADE4" w14:textId="77777777" w:rsidR="0087274E" w:rsidRPr="0087274E" w:rsidRDefault="0087274E" w:rsidP="0087274E">
            <w:pPr>
              <w:jc w:val="center"/>
              <w:rPr>
                <w:color w:val="000000"/>
                <w:sz w:val="20"/>
                <w:szCs w:val="20"/>
              </w:rPr>
            </w:pPr>
            <w:r w:rsidRPr="0087274E">
              <w:rPr>
                <w:color w:val="000000"/>
                <w:sz w:val="20"/>
                <w:szCs w:val="20"/>
              </w:rPr>
              <w:t>1090</w:t>
            </w:r>
          </w:p>
        </w:tc>
        <w:tc>
          <w:tcPr>
            <w:tcW w:w="582" w:type="pct"/>
            <w:shd w:val="clear" w:color="auto" w:fill="auto"/>
            <w:noWrap/>
            <w:vAlign w:val="center"/>
            <w:hideMark/>
          </w:tcPr>
          <w:p w14:paraId="7D5CE395" w14:textId="77777777" w:rsidR="0087274E" w:rsidRPr="0087274E" w:rsidRDefault="0087274E" w:rsidP="0087274E">
            <w:pPr>
              <w:jc w:val="center"/>
              <w:rPr>
                <w:color w:val="000000"/>
                <w:sz w:val="20"/>
                <w:szCs w:val="20"/>
              </w:rPr>
            </w:pPr>
            <w:r w:rsidRPr="0087274E">
              <w:rPr>
                <w:color w:val="000000"/>
                <w:sz w:val="20"/>
                <w:szCs w:val="20"/>
              </w:rPr>
              <w:t>1141</w:t>
            </w:r>
          </w:p>
        </w:tc>
      </w:tr>
      <w:tr w:rsidR="0087274E" w:rsidRPr="0087274E" w14:paraId="153273BE" w14:textId="77777777" w:rsidTr="0087274E">
        <w:trPr>
          <w:trHeight w:val="20"/>
        </w:trPr>
        <w:tc>
          <w:tcPr>
            <w:tcW w:w="1506" w:type="pct"/>
            <w:shd w:val="clear" w:color="auto" w:fill="auto"/>
            <w:noWrap/>
            <w:vAlign w:val="center"/>
            <w:hideMark/>
          </w:tcPr>
          <w:p w14:paraId="14B58493" w14:textId="77777777" w:rsidR="0087274E" w:rsidRPr="0087274E" w:rsidRDefault="0087274E" w:rsidP="0087274E">
            <w:pPr>
              <w:jc w:val="center"/>
              <w:rPr>
                <w:color w:val="000000"/>
                <w:sz w:val="20"/>
                <w:szCs w:val="20"/>
              </w:rPr>
            </w:pPr>
            <w:r w:rsidRPr="0087274E">
              <w:rPr>
                <w:color w:val="000000"/>
                <w:sz w:val="20"/>
                <w:szCs w:val="20"/>
              </w:rPr>
              <w:t>59:01:1713127</w:t>
            </w:r>
          </w:p>
        </w:tc>
        <w:tc>
          <w:tcPr>
            <w:tcW w:w="582" w:type="pct"/>
            <w:shd w:val="clear" w:color="auto" w:fill="auto"/>
            <w:noWrap/>
            <w:vAlign w:val="center"/>
            <w:hideMark/>
          </w:tcPr>
          <w:p w14:paraId="12ABC7E8" w14:textId="77777777" w:rsidR="0087274E" w:rsidRPr="0087274E" w:rsidRDefault="0087274E" w:rsidP="0087274E">
            <w:pPr>
              <w:jc w:val="center"/>
              <w:rPr>
                <w:color w:val="000000"/>
                <w:sz w:val="20"/>
                <w:szCs w:val="20"/>
              </w:rPr>
            </w:pPr>
            <w:r w:rsidRPr="0087274E">
              <w:rPr>
                <w:color w:val="000000"/>
                <w:sz w:val="20"/>
                <w:szCs w:val="20"/>
              </w:rPr>
              <w:t>6609</w:t>
            </w:r>
          </w:p>
        </w:tc>
        <w:tc>
          <w:tcPr>
            <w:tcW w:w="582" w:type="pct"/>
            <w:shd w:val="clear" w:color="auto" w:fill="auto"/>
            <w:noWrap/>
            <w:vAlign w:val="center"/>
            <w:hideMark/>
          </w:tcPr>
          <w:p w14:paraId="6320D437" w14:textId="77777777" w:rsidR="0087274E" w:rsidRPr="0087274E" w:rsidRDefault="0087274E" w:rsidP="0087274E">
            <w:pPr>
              <w:jc w:val="center"/>
              <w:rPr>
                <w:color w:val="000000"/>
                <w:sz w:val="20"/>
                <w:szCs w:val="20"/>
              </w:rPr>
            </w:pPr>
            <w:r w:rsidRPr="0087274E">
              <w:rPr>
                <w:color w:val="000000"/>
                <w:sz w:val="20"/>
                <w:szCs w:val="20"/>
              </w:rPr>
              <w:t>6545</w:t>
            </w:r>
          </w:p>
        </w:tc>
        <w:tc>
          <w:tcPr>
            <w:tcW w:w="582" w:type="pct"/>
            <w:shd w:val="clear" w:color="auto" w:fill="auto"/>
            <w:noWrap/>
            <w:vAlign w:val="center"/>
            <w:hideMark/>
          </w:tcPr>
          <w:p w14:paraId="7D7A2003" w14:textId="77777777" w:rsidR="0087274E" w:rsidRPr="0087274E" w:rsidRDefault="0087274E" w:rsidP="0087274E">
            <w:pPr>
              <w:jc w:val="center"/>
              <w:rPr>
                <w:color w:val="000000"/>
                <w:sz w:val="20"/>
                <w:szCs w:val="20"/>
              </w:rPr>
            </w:pPr>
            <w:r w:rsidRPr="0087274E">
              <w:rPr>
                <w:color w:val="000000"/>
                <w:sz w:val="20"/>
                <w:szCs w:val="20"/>
              </w:rPr>
              <w:t>6875</w:t>
            </w:r>
          </w:p>
        </w:tc>
        <w:tc>
          <w:tcPr>
            <w:tcW w:w="582" w:type="pct"/>
            <w:shd w:val="clear" w:color="auto" w:fill="auto"/>
            <w:noWrap/>
            <w:vAlign w:val="center"/>
            <w:hideMark/>
          </w:tcPr>
          <w:p w14:paraId="512B11B8" w14:textId="77777777" w:rsidR="0087274E" w:rsidRPr="0087274E" w:rsidRDefault="0087274E" w:rsidP="0087274E">
            <w:pPr>
              <w:jc w:val="center"/>
              <w:rPr>
                <w:color w:val="000000"/>
                <w:sz w:val="20"/>
                <w:szCs w:val="20"/>
              </w:rPr>
            </w:pPr>
            <w:r w:rsidRPr="0087274E">
              <w:rPr>
                <w:color w:val="000000"/>
                <w:sz w:val="20"/>
                <w:szCs w:val="20"/>
              </w:rPr>
              <w:t>6098</w:t>
            </w:r>
          </w:p>
        </w:tc>
        <w:tc>
          <w:tcPr>
            <w:tcW w:w="582" w:type="pct"/>
            <w:shd w:val="clear" w:color="auto" w:fill="auto"/>
            <w:noWrap/>
            <w:vAlign w:val="center"/>
            <w:hideMark/>
          </w:tcPr>
          <w:p w14:paraId="7C5398C8" w14:textId="77777777" w:rsidR="0087274E" w:rsidRPr="0087274E" w:rsidRDefault="0087274E" w:rsidP="0087274E">
            <w:pPr>
              <w:jc w:val="center"/>
              <w:rPr>
                <w:color w:val="000000"/>
                <w:sz w:val="20"/>
                <w:szCs w:val="20"/>
              </w:rPr>
            </w:pPr>
            <w:r w:rsidRPr="0087274E">
              <w:rPr>
                <w:color w:val="000000"/>
                <w:sz w:val="20"/>
                <w:szCs w:val="20"/>
              </w:rPr>
              <w:t>5871</w:t>
            </w:r>
          </w:p>
        </w:tc>
        <w:tc>
          <w:tcPr>
            <w:tcW w:w="582" w:type="pct"/>
            <w:shd w:val="clear" w:color="auto" w:fill="auto"/>
            <w:noWrap/>
            <w:vAlign w:val="center"/>
            <w:hideMark/>
          </w:tcPr>
          <w:p w14:paraId="2E1921CD" w14:textId="77777777" w:rsidR="0087274E" w:rsidRPr="0087274E" w:rsidRDefault="0087274E" w:rsidP="0087274E">
            <w:pPr>
              <w:jc w:val="center"/>
              <w:rPr>
                <w:color w:val="000000"/>
                <w:sz w:val="20"/>
                <w:szCs w:val="20"/>
              </w:rPr>
            </w:pPr>
            <w:r w:rsidRPr="0087274E">
              <w:rPr>
                <w:color w:val="000000"/>
                <w:sz w:val="20"/>
                <w:szCs w:val="20"/>
              </w:rPr>
              <w:t>6144</w:t>
            </w:r>
          </w:p>
        </w:tc>
      </w:tr>
      <w:tr w:rsidR="0087274E" w:rsidRPr="0087274E" w14:paraId="69081022" w14:textId="77777777" w:rsidTr="0087274E">
        <w:trPr>
          <w:trHeight w:val="20"/>
        </w:trPr>
        <w:tc>
          <w:tcPr>
            <w:tcW w:w="1506" w:type="pct"/>
            <w:shd w:val="clear" w:color="auto" w:fill="auto"/>
            <w:noWrap/>
            <w:vAlign w:val="center"/>
            <w:hideMark/>
          </w:tcPr>
          <w:p w14:paraId="4B8EF153" w14:textId="77777777" w:rsidR="0087274E" w:rsidRPr="0087274E" w:rsidRDefault="0087274E" w:rsidP="0087274E">
            <w:pPr>
              <w:jc w:val="center"/>
              <w:rPr>
                <w:color w:val="000000"/>
                <w:sz w:val="20"/>
                <w:szCs w:val="20"/>
              </w:rPr>
            </w:pPr>
            <w:r w:rsidRPr="0087274E">
              <w:rPr>
                <w:color w:val="000000"/>
                <w:sz w:val="20"/>
                <w:szCs w:val="20"/>
              </w:rPr>
              <w:t>59:01:1713133</w:t>
            </w:r>
          </w:p>
        </w:tc>
        <w:tc>
          <w:tcPr>
            <w:tcW w:w="582" w:type="pct"/>
            <w:shd w:val="clear" w:color="auto" w:fill="auto"/>
            <w:noWrap/>
            <w:vAlign w:val="center"/>
            <w:hideMark/>
          </w:tcPr>
          <w:p w14:paraId="45CCEAEC" w14:textId="77777777" w:rsidR="0087274E" w:rsidRPr="0087274E" w:rsidRDefault="0087274E" w:rsidP="0087274E">
            <w:pPr>
              <w:jc w:val="center"/>
              <w:rPr>
                <w:color w:val="000000"/>
                <w:sz w:val="20"/>
                <w:szCs w:val="20"/>
              </w:rPr>
            </w:pPr>
            <w:r w:rsidRPr="0087274E">
              <w:rPr>
                <w:color w:val="000000"/>
                <w:sz w:val="20"/>
                <w:szCs w:val="20"/>
              </w:rPr>
              <w:t>4943</w:t>
            </w:r>
          </w:p>
        </w:tc>
        <w:tc>
          <w:tcPr>
            <w:tcW w:w="582" w:type="pct"/>
            <w:shd w:val="clear" w:color="auto" w:fill="auto"/>
            <w:noWrap/>
            <w:vAlign w:val="center"/>
            <w:hideMark/>
          </w:tcPr>
          <w:p w14:paraId="615D3D8B" w14:textId="77777777" w:rsidR="0087274E" w:rsidRPr="0087274E" w:rsidRDefault="0087274E" w:rsidP="0087274E">
            <w:pPr>
              <w:jc w:val="center"/>
              <w:rPr>
                <w:color w:val="000000"/>
                <w:sz w:val="20"/>
                <w:szCs w:val="20"/>
              </w:rPr>
            </w:pPr>
            <w:r w:rsidRPr="0087274E">
              <w:rPr>
                <w:color w:val="000000"/>
                <w:sz w:val="20"/>
                <w:szCs w:val="20"/>
              </w:rPr>
              <w:t>4895</w:t>
            </w:r>
          </w:p>
        </w:tc>
        <w:tc>
          <w:tcPr>
            <w:tcW w:w="582" w:type="pct"/>
            <w:shd w:val="clear" w:color="auto" w:fill="auto"/>
            <w:noWrap/>
            <w:vAlign w:val="center"/>
            <w:hideMark/>
          </w:tcPr>
          <w:p w14:paraId="510EE738" w14:textId="77777777" w:rsidR="0087274E" w:rsidRPr="0087274E" w:rsidRDefault="0087274E" w:rsidP="0087274E">
            <w:pPr>
              <w:jc w:val="center"/>
              <w:rPr>
                <w:color w:val="000000"/>
                <w:sz w:val="20"/>
                <w:szCs w:val="20"/>
              </w:rPr>
            </w:pPr>
            <w:r w:rsidRPr="0087274E">
              <w:rPr>
                <w:color w:val="000000"/>
                <w:sz w:val="20"/>
                <w:szCs w:val="20"/>
              </w:rPr>
              <w:t>5142</w:t>
            </w:r>
          </w:p>
        </w:tc>
        <w:tc>
          <w:tcPr>
            <w:tcW w:w="582" w:type="pct"/>
            <w:shd w:val="clear" w:color="auto" w:fill="auto"/>
            <w:noWrap/>
            <w:vAlign w:val="center"/>
            <w:hideMark/>
          </w:tcPr>
          <w:p w14:paraId="43C9347F" w14:textId="77777777" w:rsidR="0087274E" w:rsidRPr="0087274E" w:rsidRDefault="0087274E" w:rsidP="0087274E">
            <w:pPr>
              <w:jc w:val="center"/>
              <w:rPr>
                <w:color w:val="000000"/>
                <w:sz w:val="20"/>
                <w:szCs w:val="20"/>
              </w:rPr>
            </w:pPr>
            <w:r w:rsidRPr="0087274E">
              <w:rPr>
                <w:color w:val="000000"/>
                <w:sz w:val="20"/>
                <w:szCs w:val="20"/>
              </w:rPr>
              <w:t>4561</w:t>
            </w:r>
          </w:p>
        </w:tc>
        <w:tc>
          <w:tcPr>
            <w:tcW w:w="582" w:type="pct"/>
            <w:shd w:val="clear" w:color="auto" w:fill="auto"/>
            <w:noWrap/>
            <w:vAlign w:val="center"/>
            <w:hideMark/>
          </w:tcPr>
          <w:p w14:paraId="18EFCE38" w14:textId="77777777" w:rsidR="0087274E" w:rsidRPr="0087274E" w:rsidRDefault="0087274E" w:rsidP="0087274E">
            <w:pPr>
              <w:jc w:val="center"/>
              <w:rPr>
                <w:color w:val="000000"/>
                <w:sz w:val="20"/>
                <w:szCs w:val="20"/>
              </w:rPr>
            </w:pPr>
            <w:r w:rsidRPr="0087274E">
              <w:rPr>
                <w:color w:val="000000"/>
                <w:sz w:val="20"/>
                <w:szCs w:val="20"/>
              </w:rPr>
              <w:t>4391</w:t>
            </w:r>
          </w:p>
        </w:tc>
        <w:tc>
          <w:tcPr>
            <w:tcW w:w="582" w:type="pct"/>
            <w:shd w:val="clear" w:color="auto" w:fill="auto"/>
            <w:noWrap/>
            <w:vAlign w:val="center"/>
            <w:hideMark/>
          </w:tcPr>
          <w:p w14:paraId="42C70B44" w14:textId="77777777" w:rsidR="0087274E" w:rsidRPr="0087274E" w:rsidRDefault="0087274E" w:rsidP="0087274E">
            <w:pPr>
              <w:jc w:val="center"/>
              <w:rPr>
                <w:color w:val="000000"/>
                <w:sz w:val="20"/>
                <w:szCs w:val="20"/>
              </w:rPr>
            </w:pPr>
            <w:r w:rsidRPr="0087274E">
              <w:rPr>
                <w:color w:val="000000"/>
                <w:sz w:val="20"/>
                <w:szCs w:val="20"/>
              </w:rPr>
              <w:t>4596</w:t>
            </w:r>
          </w:p>
        </w:tc>
      </w:tr>
      <w:tr w:rsidR="0087274E" w:rsidRPr="0087274E" w14:paraId="196F257B" w14:textId="77777777" w:rsidTr="0087274E">
        <w:trPr>
          <w:trHeight w:val="20"/>
        </w:trPr>
        <w:tc>
          <w:tcPr>
            <w:tcW w:w="1506" w:type="pct"/>
            <w:shd w:val="clear" w:color="auto" w:fill="auto"/>
            <w:noWrap/>
            <w:vAlign w:val="center"/>
            <w:hideMark/>
          </w:tcPr>
          <w:p w14:paraId="755FDFC9" w14:textId="77777777" w:rsidR="0087274E" w:rsidRPr="0087274E" w:rsidRDefault="0087274E" w:rsidP="0087274E">
            <w:pPr>
              <w:jc w:val="center"/>
              <w:rPr>
                <w:color w:val="000000"/>
                <w:sz w:val="20"/>
                <w:szCs w:val="20"/>
              </w:rPr>
            </w:pPr>
            <w:r w:rsidRPr="0087274E">
              <w:rPr>
                <w:color w:val="000000"/>
                <w:sz w:val="20"/>
                <w:szCs w:val="20"/>
              </w:rPr>
              <w:t>59:01:1713136</w:t>
            </w:r>
          </w:p>
        </w:tc>
        <w:tc>
          <w:tcPr>
            <w:tcW w:w="582" w:type="pct"/>
            <w:shd w:val="clear" w:color="auto" w:fill="auto"/>
            <w:noWrap/>
            <w:vAlign w:val="center"/>
            <w:hideMark/>
          </w:tcPr>
          <w:p w14:paraId="7A191063" w14:textId="77777777" w:rsidR="0087274E" w:rsidRPr="0087274E" w:rsidRDefault="0087274E" w:rsidP="0087274E">
            <w:pPr>
              <w:jc w:val="center"/>
              <w:rPr>
                <w:color w:val="000000"/>
                <w:sz w:val="20"/>
                <w:szCs w:val="20"/>
              </w:rPr>
            </w:pPr>
            <w:r w:rsidRPr="0087274E">
              <w:rPr>
                <w:color w:val="000000"/>
                <w:sz w:val="20"/>
                <w:szCs w:val="20"/>
              </w:rPr>
              <w:t>2785</w:t>
            </w:r>
          </w:p>
        </w:tc>
        <w:tc>
          <w:tcPr>
            <w:tcW w:w="582" w:type="pct"/>
            <w:shd w:val="clear" w:color="auto" w:fill="auto"/>
            <w:noWrap/>
            <w:vAlign w:val="center"/>
            <w:hideMark/>
          </w:tcPr>
          <w:p w14:paraId="2E96953C" w14:textId="77777777" w:rsidR="0087274E" w:rsidRPr="0087274E" w:rsidRDefault="0087274E" w:rsidP="0087274E">
            <w:pPr>
              <w:jc w:val="center"/>
              <w:rPr>
                <w:color w:val="000000"/>
                <w:sz w:val="20"/>
                <w:szCs w:val="20"/>
              </w:rPr>
            </w:pPr>
            <w:r w:rsidRPr="0087274E">
              <w:rPr>
                <w:color w:val="000000"/>
                <w:sz w:val="20"/>
                <w:szCs w:val="20"/>
              </w:rPr>
              <w:t>2758</w:t>
            </w:r>
          </w:p>
        </w:tc>
        <w:tc>
          <w:tcPr>
            <w:tcW w:w="582" w:type="pct"/>
            <w:shd w:val="clear" w:color="auto" w:fill="auto"/>
            <w:noWrap/>
            <w:vAlign w:val="center"/>
            <w:hideMark/>
          </w:tcPr>
          <w:p w14:paraId="61E7EE98" w14:textId="77777777" w:rsidR="0087274E" w:rsidRPr="0087274E" w:rsidRDefault="0087274E" w:rsidP="0087274E">
            <w:pPr>
              <w:jc w:val="center"/>
              <w:rPr>
                <w:color w:val="000000"/>
                <w:sz w:val="20"/>
                <w:szCs w:val="20"/>
              </w:rPr>
            </w:pPr>
            <w:r w:rsidRPr="0087274E">
              <w:rPr>
                <w:color w:val="000000"/>
                <w:sz w:val="20"/>
                <w:szCs w:val="20"/>
              </w:rPr>
              <w:t>2897</w:t>
            </w:r>
          </w:p>
        </w:tc>
        <w:tc>
          <w:tcPr>
            <w:tcW w:w="582" w:type="pct"/>
            <w:shd w:val="clear" w:color="auto" w:fill="auto"/>
            <w:noWrap/>
            <w:vAlign w:val="center"/>
            <w:hideMark/>
          </w:tcPr>
          <w:p w14:paraId="19B92838" w14:textId="77777777" w:rsidR="0087274E" w:rsidRPr="0087274E" w:rsidRDefault="0087274E" w:rsidP="0087274E">
            <w:pPr>
              <w:jc w:val="center"/>
              <w:rPr>
                <w:color w:val="000000"/>
                <w:sz w:val="20"/>
                <w:szCs w:val="20"/>
              </w:rPr>
            </w:pPr>
            <w:r w:rsidRPr="0087274E">
              <w:rPr>
                <w:color w:val="000000"/>
                <w:sz w:val="20"/>
                <w:szCs w:val="20"/>
              </w:rPr>
              <w:t>2570</w:t>
            </w:r>
          </w:p>
        </w:tc>
        <w:tc>
          <w:tcPr>
            <w:tcW w:w="582" w:type="pct"/>
            <w:shd w:val="clear" w:color="auto" w:fill="auto"/>
            <w:noWrap/>
            <w:vAlign w:val="center"/>
            <w:hideMark/>
          </w:tcPr>
          <w:p w14:paraId="6F48AE81" w14:textId="77777777" w:rsidR="0087274E" w:rsidRPr="0087274E" w:rsidRDefault="0087274E" w:rsidP="0087274E">
            <w:pPr>
              <w:jc w:val="center"/>
              <w:rPr>
                <w:color w:val="000000"/>
                <w:sz w:val="20"/>
                <w:szCs w:val="20"/>
              </w:rPr>
            </w:pPr>
            <w:r w:rsidRPr="0087274E">
              <w:rPr>
                <w:color w:val="000000"/>
                <w:sz w:val="20"/>
                <w:szCs w:val="20"/>
              </w:rPr>
              <w:t>2474</w:t>
            </w:r>
          </w:p>
        </w:tc>
        <w:tc>
          <w:tcPr>
            <w:tcW w:w="582" w:type="pct"/>
            <w:shd w:val="clear" w:color="auto" w:fill="auto"/>
            <w:noWrap/>
            <w:vAlign w:val="center"/>
            <w:hideMark/>
          </w:tcPr>
          <w:p w14:paraId="525B739D" w14:textId="77777777" w:rsidR="0087274E" w:rsidRPr="0087274E" w:rsidRDefault="0087274E" w:rsidP="0087274E">
            <w:pPr>
              <w:jc w:val="center"/>
              <w:rPr>
                <w:color w:val="000000"/>
                <w:sz w:val="20"/>
                <w:szCs w:val="20"/>
              </w:rPr>
            </w:pPr>
            <w:r w:rsidRPr="0087274E">
              <w:rPr>
                <w:color w:val="000000"/>
                <w:sz w:val="20"/>
                <w:szCs w:val="20"/>
              </w:rPr>
              <w:t>2589</w:t>
            </w:r>
          </w:p>
        </w:tc>
      </w:tr>
      <w:tr w:rsidR="0087274E" w:rsidRPr="0087274E" w14:paraId="27DDFEA4" w14:textId="77777777" w:rsidTr="0087274E">
        <w:trPr>
          <w:trHeight w:val="20"/>
        </w:trPr>
        <w:tc>
          <w:tcPr>
            <w:tcW w:w="1506" w:type="pct"/>
            <w:shd w:val="clear" w:color="auto" w:fill="auto"/>
            <w:noWrap/>
            <w:vAlign w:val="center"/>
            <w:hideMark/>
          </w:tcPr>
          <w:p w14:paraId="57FD922F" w14:textId="77777777" w:rsidR="0087274E" w:rsidRPr="0087274E" w:rsidRDefault="0087274E" w:rsidP="0087274E">
            <w:pPr>
              <w:jc w:val="center"/>
              <w:rPr>
                <w:color w:val="000000"/>
                <w:sz w:val="20"/>
                <w:szCs w:val="20"/>
              </w:rPr>
            </w:pPr>
            <w:r w:rsidRPr="0087274E">
              <w:rPr>
                <w:color w:val="000000"/>
                <w:sz w:val="20"/>
                <w:szCs w:val="20"/>
              </w:rPr>
              <w:t>59:01:1713137</w:t>
            </w:r>
          </w:p>
        </w:tc>
        <w:tc>
          <w:tcPr>
            <w:tcW w:w="582" w:type="pct"/>
            <w:shd w:val="clear" w:color="auto" w:fill="auto"/>
            <w:noWrap/>
            <w:vAlign w:val="center"/>
            <w:hideMark/>
          </w:tcPr>
          <w:p w14:paraId="35DDFF40" w14:textId="77777777" w:rsidR="0087274E" w:rsidRPr="0087274E" w:rsidRDefault="0087274E" w:rsidP="0087274E">
            <w:pPr>
              <w:jc w:val="center"/>
              <w:rPr>
                <w:color w:val="000000"/>
                <w:sz w:val="20"/>
                <w:szCs w:val="20"/>
              </w:rPr>
            </w:pPr>
            <w:r w:rsidRPr="0087274E">
              <w:rPr>
                <w:color w:val="000000"/>
                <w:sz w:val="20"/>
                <w:szCs w:val="20"/>
              </w:rPr>
              <w:t>6811</w:t>
            </w:r>
          </w:p>
        </w:tc>
        <w:tc>
          <w:tcPr>
            <w:tcW w:w="582" w:type="pct"/>
            <w:shd w:val="clear" w:color="auto" w:fill="auto"/>
            <w:noWrap/>
            <w:vAlign w:val="center"/>
            <w:hideMark/>
          </w:tcPr>
          <w:p w14:paraId="2095FC7D" w14:textId="77777777" w:rsidR="0087274E" w:rsidRPr="0087274E" w:rsidRDefault="0087274E" w:rsidP="0087274E">
            <w:pPr>
              <w:jc w:val="center"/>
              <w:rPr>
                <w:color w:val="000000"/>
                <w:sz w:val="20"/>
                <w:szCs w:val="20"/>
              </w:rPr>
            </w:pPr>
            <w:r w:rsidRPr="0087274E">
              <w:rPr>
                <w:color w:val="000000"/>
                <w:sz w:val="20"/>
                <w:szCs w:val="20"/>
              </w:rPr>
              <w:t>6745</w:t>
            </w:r>
          </w:p>
        </w:tc>
        <w:tc>
          <w:tcPr>
            <w:tcW w:w="582" w:type="pct"/>
            <w:shd w:val="clear" w:color="auto" w:fill="auto"/>
            <w:noWrap/>
            <w:vAlign w:val="center"/>
            <w:hideMark/>
          </w:tcPr>
          <w:p w14:paraId="350410C4" w14:textId="77777777" w:rsidR="0087274E" w:rsidRPr="0087274E" w:rsidRDefault="0087274E" w:rsidP="0087274E">
            <w:pPr>
              <w:jc w:val="center"/>
              <w:rPr>
                <w:color w:val="000000"/>
                <w:sz w:val="20"/>
                <w:szCs w:val="20"/>
              </w:rPr>
            </w:pPr>
            <w:r w:rsidRPr="0087274E">
              <w:rPr>
                <w:color w:val="000000"/>
                <w:sz w:val="20"/>
                <w:szCs w:val="20"/>
              </w:rPr>
              <w:t>7085</w:t>
            </w:r>
          </w:p>
        </w:tc>
        <w:tc>
          <w:tcPr>
            <w:tcW w:w="582" w:type="pct"/>
            <w:shd w:val="clear" w:color="auto" w:fill="auto"/>
            <w:noWrap/>
            <w:vAlign w:val="center"/>
            <w:hideMark/>
          </w:tcPr>
          <w:p w14:paraId="7804025F" w14:textId="77777777" w:rsidR="0087274E" w:rsidRPr="0087274E" w:rsidRDefault="0087274E" w:rsidP="0087274E">
            <w:pPr>
              <w:jc w:val="center"/>
              <w:rPr>
                <w:color w:val="000000"/>
                <w:sz w:val="20"/>
                <w:szCs w:val="20"/>
              </w:rPr>
            </w:pPr>
            <w:r w:rsidRPr="0087274E">
              <w:rPr>
                <w:color w:val="000000"/>
                <w:sz w:val="20"/>
                <w:szCs w:val="20"/>
              </w:rPr>
              <w:t>6285</w:t>
            </w:r>
          </w:p>
        </w:tc>
        <w:tc>
          <w:tcPr>
            <w:tcW w:w="582" w:type="pct"/>
            <w:shd w:val="clear" w:color="auto" w:fill="auto"/>
            <w:noWrap/>
            <w:vAlign w:val="center"/>
            <w:hideMark/>
          </w:tcPr>
          <w:p w14:paraId="4CDBE82D" w14:textId="77777777" w:rsidR="0087274E" w:rsidRPr="0087274E" w:rsidRDefault="0087274E" w:rsidP="0087274E">
            <w:pPr>
              <w:jc w:val="center"/>
              <w:rPr>
                <w:color w:val="000000"/>
                <w:sz w:val="20"/>
                <w:szCs w:val="20"/>
              </w:rPr>
            </w:pPr>
            <w:r w:rsidRPr="0087274E">
              <w:rPr>
                <w:color w:val="000000"/>
                <w:sz w:val="20"/>
                <w:szCs w:val="20"/>
              </w:rPr>
              <w:t>6050</w:t>
            </w:r>
          </w:p>
        </w:tc>
        <w:tc>
          <w:tcPr>
            <w:tcW w:w="582" w:type="pct"/>
            <w:shd w:val="clear" w:color="auto" w:fill="auto"/>
            <w:noWrap/>
            <w:vAlign w:val="center"/>
            <w:hideMark/>
          </w:tcPr>
          <w:p w14:paraId="2B66F551" w14:textId="77777777" w:rsidR="0087274E" w:rsidRPr="0087274E" w:rsidRDefault="0087274E" w:rsidP="0087274E">
            <w:pPr>
              <w:jc w:val="center"/>
              <w:rPr>
                <w:color w:val="000000"/>
                <w:sz w:val="20"/>
                <w:szCs w:val="20"/>
              </w:rPr>
            </w:pPr>
            <w:r w:rsidRPr="0087274E">
              <w:rPr>
                <w:color w:val="000000"/>
                <w:sz w:val="20"/>
                <w:szCs w:val="20"/>
              </w:rPr>
              <w:t>6332</w:t>
            </w:r>
          </w:p>
        </w:tc>
      </w:tr>
      <w:tr w:rsidR="0087274E" w:rsidRPr="0087274E" w14:paraId="6AA58A2D" w14:textId="77777777" w:rsidTr="0087274E">
        <w:trPr>
          <w:trHeight w:val="20"/>
        </w:trPr>
        <w:tc>
          <w:tcPr>
            <w:tcW w:w="1506" w:type="pct"/>
            <w:shd w:val="clear" w:color="auto" w:fill="auto"/>
            <w:noWrap/>
            <w:vAlign w:val="center"/>
            <w:hideMark/>
          </w:tcPr>
          <w:p w14:paraId="0A7EA7BB" w14:textId="77777777" w:rsidR="0087274E" w:rsidRPr="0087274E" w:rsidRDefault="0087274E" w:rsidP="0087274E">
            <w:pPr>
              <w:jc w:val="center"/>
              <w:rPr>
                <w:color w:val="000000"/>
                <w:sz w:val="20"/>
                <w:szCs w:val="20"/>
              </w:rPr>
            </w:pPr>
            <w:r w:rsidRPr="0087274E">
              <w:rPr>
                <w:color w:val="000000"/>
                <w:sz w:val="20"/>
                <w:szCs w:val="20"/>
              </w:rPr>
              <w:t>59:01:1713142</w:t>
            </w:r>
          </w:p>
        </w:tc>
        <w:tc>
          <w:tcPr>
            <w:tcW w:w="582" w:type="pct"/>
            <w:shd w:val="clear" w:color="auto" w:fill="auto"/>
            <w:noWrap/>
            <w:vAlign w:val="center"/>
            <w:hideMark/>
          </w:tcPr>
          <w:p w14:paraId="37F575B8" w14:textId="77777777" w:rsidR="0087274E" w:rsidRPr="0087274E" w:rsidRDefault="0087274E" w:rsidP="0087274E">
            <w:pPr>
              <w:jc w:val="center"/>
              <w:rPr>
                <w:color w:val="000000"/>
                <w:sz w:val="20"/>
                <w:szCs w:val="20"/>
              </w:rPr>
            </w:pPr>
            <w:r w:rsidRPr="0087274E">
              <w:rPr>
                <w:color w:val="000000"/>
                <w:sz w:val="20"/>
                <w:szCs w:val="20"/>
              </w:rPr>
              <w:t>5582</w:t>
            </w:r>
          </w:p>
        </w:tc>
        <w:tc>
          <w:tcPr>
            <w:tcW w:w="582" w:type="pct"/>
            <w:shd w:val="clear" w:color="auto" w:fill="auto"/>
            <w:noWrap/>
            <w:vAlign w:val="center"/>
            <w:hideMark/>
          </w:tcPr>
          <w:p w14:paraId="5EB1E3F1" w14:textId="77777777" w:rsidR="0087274E" w:rsidRPr="0087274E" w:rsidRDefault="0087274E" w:rsidP="0087274E">
            <w:pPr>
              <w:jc w:val="center"/>
              <w:rPr>
                <w:color w:val="000000"/>
                <w:sz w:val="20"/>
                <w:szCs w:val="20"/>
              </w:rPr>
            </w:pPr>
            <w:r w:rsidRPr="0087274E">
              <w:rPr>
                <w:color w:val="000000"/>
                <w:sz w:val="20"/>
                <w:szCs w:val="20"/>
              </w:rPr>
              <w:t>5528</w:t>
            </w:r>
          </w:p>
        </w:tc>
        <w:tc>
          <w:tcPr>
            <w:tcW w:w="582" w:type="pct"/>
            <w:shd w:val="clear" w:color="auto" w:fill="auto"/>
            <w:noWrap/>
            <w:vAlign w:val="center"/>
            <w:hideMark/>
          </w:tcPr>
          <w:p w14:paraId="6982750E" w14:textId="77777777" w:rsidR="0087274E" w:rsidRPr="0087274E" w:rsidRDefault="0087274E" w:rsidP="0087274E">
            <w:pPr>
              <w:jc w:val="center"/>
              <w:rPr>
                <w:color w:val="000000"/>
                <w:sz w:val="20"/>
                <w:szCs w:val="20"/>
              </w:rPr>
            </w:pPr>
            <w:r w:rsidRPr="0087274E">
              <w:rPr>
                <w:color w:val="000000"/>
                <w:sz w:val="20"/>
                <w:szCs w:val="20"/>
              </w:rPr>
              <w:t>5807</w:t>
            </w:r>
          </w:p>
        </w:tc>
        <w:tc>
          <w:tcPr>
            <w:tcW w:w="582" w:type="pct"/>
            <w:shd w:val="clear" w:color="auto" w:fill="auto"/>
            <w:noWrap/>
            <w:vAlign w:val="center"/>
            <w:hideMark/>
          </w:tcPr>
          <w:p w14:paraId="4CD1987D" w14:textId="77777777" w:rsidR="0087274E" w:rsidRPr="0087274E" w:rsidRDefault="0087274E" w:rsidP="0087274E">
            <w:pPr>
              <w:jc w:val="center"/>
              <w:rPr>
                <w:color w:val="000000"/>
                <w:sz w:val="20"/>
                <w:szCs w:val="20"/>
              </w:rPr>
            </w:pPr>
            <w:r w:rsidRPr="0087274E">
              <w:rPr>
                <w:color w:val="000000"/>
                <w:sz w:val="20"/>
                <w:szCs w:val="20"/>
              </w:rPr>
              <w:t>5151</w:t>
            </w:r>
          </w:p>
        </w:tc>
        <w:tc>
          <w:tcPr>
            <w:tcW w:w="582" w:type="pct"/>
            <w:shd w:val="clear" w:color="auto" w:fill="auto"/>
            <w:noWrap/>
            <w:vAlign w:val="center"/>
            <w:hideMark/>
          </w:tcPr>
          <w:p w14:paraId="1FD3DDA9" w14:textId="77777777" w:rsidR="0087274E" w:rsidRPr="0087274E" w:rsidRDefault="0087274E" w:rsidP="0087274E">
            <w:pPr>
              <w:jc w:val="center"/>
              <w:rPr>
                <w:color w:val="000000"/>
                <w:sz w:val="20"/>
                <w:szCs w:val="20"/>
              </w:rPr>
            </w:pPr>
            <w:r w:rsidRPr="0087274E">
              <w:rPr>
                <w:color w:val="000000"/>
                <w:sz w:val="20"/>
                <w:szCs w:val="20"/>
              </w:rPr>
              <w:t>4958</w:t>
            </w:r>
          </w:p>
        </w:tc>
        <w:tc>
          <w:tcPr>
            <w:tcW w:w="582" w:type="pct"/>
            <w:shd w:val="clear" w:color="auto" w:fill="auto"/>
            <w:noWrap/>
            <w:vAlign w:val="center"/>
            <w:hideMark/>
          </w:tcPr>
          <w:p w14:paraId="1DEB659A" w14:textId="77777777" w:rsidR="0087274E" w:rsidRPr="0087274E" w:rsidRDefault="0087274E" w:rsidP="0087274E">
            <w:pPr>
              <w:jc w:val="center"/>
              <w:rPr>
                <w:color w:val="000000"/>
                <w:sz w:val="20"/>
                <w:szCs w:val="20"/>
              </w:rPr>
            </w:pPr>
            <w:r w:rsidRPr="0087274E">
              <w:rPr>
                <w:color w:val="000000"/>
                <w:sz w:val="20"/>
                <w:szCs w:val="20"/>
              </w:rPr>
              <w:t>5190</w:t>
            </w:r>
          </w:p>
        </w:tc>
      </w:tr>
      <w:tr w:rsidR="0087274E" w:rsidRPr="0087274E" w14:paraId="2E0FE43F" w14:textId="77777777" w:rsidTr="0087274E">
        <w:trPr>
          <w:trHeight w:val="20"/>
        </w:trPr>
        <w:tc>
          <w:tcPr>
            <w:tcW w:w="1506" w:type="pct"/>
            <w:shd w:val="clear" w:color="auto" w:fill="auto"/>
            <w:noWrap/>
            <w:vAlign w:val="center"/>
            <w:hideMark/>
          </w:tcPr>
          <w:p w14:paraId="6BB2DA41" w14:textId="77777777" w:rsidR="0087274E" w:rsidRPr="0087274E" w:rsidRDefault="0087274E" w:rsidP="0087274E">
            <w:pPr>
              <w:jc w:val="center"/>
              <w:rPr>
                <w:color w:val="000000"/>
                <w:sz w:val="20"/>
                <w:szCs w:val="20"/>
              </w:rPr>
            </w:pPr>
            <w:r w:rsidRPr="0087274E">
              <w:rPr>
                <w:color w:val="000000"/>
                <w:sz w:val="20"/>
                <w:szCs w:val="20"/>
              </w:rPr>
              <w:t>59:01:1713143</w:t>
            </w:r>
          </w:p>
        </w:tc>
        <w:tc>
          <w:tcPr>
            <w:tcW w:w="582" w:type="pct"/>
            <w:shd w:val="clear" w:color="auto" w:fill="auto"/>
            <w:noWrap/>
            <w:vAlign w:val="center"/>
            <w:hideMark/>
          </w:tcPr>
          <w:p w14:paraId="476BDDC2" w14:textId="77777777" w:rsidR="0087274E" w:rsidRPr="0087274E" w:rsidRDefault="0087274E" w:rsidP="0087274E">
            <w:pPr>
              <w:jc w:val="center"/>
              <w:rPr>
                <w:color w:val="000000"/>
                <w:sz w:val="20"/>
                <w:szCs w:val="20"/>
              </w:rPr>
            </w:pPr>
            <w:r w:rsidRPr="0087274E">
              <w:rPr>
                <w:color w:val="000000"/>
                <w:sz w:val="20"/>
                <w:szCs w:val="20"/>
              </w:rPr>
              <w:t>9324</w:t>
            </w:r>
          </w:p>
        </w:tc>
        <w:tc>
          <w:tcPr>
            <w:tcW w:w="582" w:type="pct"/>
            <w:shd w:val="clear" w:color="auto" w:fill="auto"/>
            <w:noWrap/>
            <w:vAlign w:val="center"/>
            <w:hideMark/>
          </w:tcPr>
          <w:p w14:paraId="102735EB" w14:textId="77777777" w:rsidR="0087274E" w:rsidRPr="0087274E" w:rsidRDefault="0087274E" w:rsidP="0087274E">
            <w:pPr>
              <w:jc w:val="center"/>
              <w:rPr>
                <w:color w:val="000000"/>
                <w:sz w:val="20"/>
                <w:szCs w:val="20"/>
              </w:rPr>
            </w:pPr>
            <w:r w:rsidRPr="0087274E">
              <w:rPr>
                <w:color w:val="000000"/>
                <w:sz w:val="20"/>
                <w:szCs w:val="20"/>
              </w:rPr>
              <w:t>9233</w:t>
            </w:r>
          </w:p>
        </w:tc>
        <w:tc>
          <w:tcPr>
            <w:tcW w:w="582" w:type="pct"/>
            <w:shd w:val="clear" w:color="auto" w:fill="auto"/>
            <w:noWrap/>
            <w:vAlign w:val="center"/>
            <w:hideMark/>
          </w:tcPr>
          <w:p w14:paraId="4B4C3510" w14:textId="77777777" w:rsidR="0087274E" w:rsidRPr="0087274E" w:rsidRDefault="0087274E" w:rsidP="0087274E">
            <w:pPr>
              <w:jc w:val="center"/>
              <w:rPr>
                <w:color w:val="000000"/>
                <w:sz w:val="20"/>
                <w:szCs w:val="20"/>
              </w:rPr>
            </w:pPr>
            <w:r w:rsidRPr="0087274E">
              <w:rPr>
                <w:color w:val="000000"/>
                <w:sz w:val="20"/>
                <w:szCs w:val="20"/>
              </w:rPr>
              <w:t>9699</w:t>
            </w:r>
          </w:p>
        </w:tc>
        <w:tc>
          <w:tcPr>
            <w:tcW w:w="582" w:type="pct"/>
            <w:shd w:val="clear" w:color="auto" w:fill="auto"/>
            <w:noWrap/>
            <w:vAlign w:val="center"/>
            <w:hideMark/>
          </w:tcPr>
          <w:p w14:paraId="459C8599" w14:textId="77777777" w:rsidR="0087274E" w:rsidRPr="0087274E" w:rsidRDefault="0087274E" w:rsidP="0087274E">
            <w:pPr>
              <w:jc w:val="center"/>
              <w:rPr>
                <w:color w:val="000000"/>
                <w:sz w:val="20"/>
                <w:szCs w:val="20"/>
              </w:rPr>
            </w:pPr>
            <w:r w:rsidRPr="0087274E">
              <w:rPr>
                <w:color w:val="000000"/>
                <w:sz w:val="20"/>
                <w:szCs w:val="20"/>
              </w:rPr>
              <w:t>8603</w:t>
            </w:r>
          </w:p>
        </w:tc>
        <w:tc>
          <w:tcPr>
            <w:tcW w:w="582" w:type="pct"/>
            <w:shd w:val="clear" w:color="auto" w:fill="auto"/>
            <w:noWrap/>
            <w:vAlign w:val="center"/>
            <w:hideMark/>
          </w:tcPr>
          <w:p w14:paraId="20BE0FCE" w14:textId="77777777" w:rsidR="0087274E" w:rsidRPr="0087274E" w:rsidRDefault="0087274E" w:rsidP="0087274E">
            <w:pPr>
              <w:jc w:val="center"/>
              <w:rPr>
                <w:color w:val="000000"/>
                <w:sz w:val="20"/>
                <w:szCs w:val="20"/>
              </w:rPr>
            </w:pPr>
            <w:r w:rsidRPr="0087274E">
              <w:rPr>
                <w:color w:val="000000"/>
                <w:sz w:val="20"/>
                <w:szCs w:val="20"/>
              </w:rPr>
              <w:t>8282</w:t>
            </w:r>
          </w:p>
        </w:tc>
        <w:tc>
          <w:tcPr>
            <w:tcW w:w="582" w:type="pct"/>
            <w:shd w:val="clear" w:color="auto" w:fill="auto"/>
            <w:noWrap/>
            <w:vAlign w:val="center"/>
            <w:hideMark/>
          </w:tcPr>
          <w:p w14:paraId="367127C8" w14:textId="77777777" w:rsidR="0087274E" w:rsidRPr="0087274E" w:rsidRDefault="0087274E" w:rsidP="0087274E">
            <w:pPr>
              <w:jc w:val="center"/>
              <w:rPr>
                <w:color w:val="000000"/>
                <w:sz w:val="20"/>
                <w:szCs w:val="20"/>
              </w:rPr>
            </w:pPr>
            <w:r w:rsidRPr="0087274E">
              <w:rPr>
                <w:color w:val="000000"/>
                <w:sz w:val="20"/>
                <w:szCs w:val="20"/>
              </w:rPr>
              <w:t>8668</w:t>
            </w:r>
          </w:p>
        </w:tc>
      </w:tr>
      <w:tr w:rsidR="0087274E" w:rsidRPr="0087274E" w14:paraId="53D8D76D" w14:textId="77777777" w:rsidTr="0087274E">
        <w:trPr>
          <w:trHeight w:val="20"/>
        </w:trPr>
        <w:tc>
          <w:tcPr>
            <w:tcW w:w="1506" w:type="pct"/>
            <w:shd w:val="clear" w:color="auto" w:fill="auto"/>
            <w:noWrap/>
            <w:vAlign w:val="center"/>
            <w:hideMark/>
          </w:tcPr>
          <w:p w14:paraId="32B40E64" w14:textId="77777777" w:rsidR="0087274E" w:rsidRPr="0087274E" w:rsidRDefault="0087274E" w:rsidP="0087274E">
            <w:pPr>
              <w:jc w:val="center"/>
              <w:rPr>
                <w:color w:val="000000"/>
                <w:sz w:val="20"/>
                <w:szCs w:val="20"/>
              </w:rPr>
            </w:pPr>
            <w:r w:rsidRPr="0087274E">
              <w:rPr>
                <w:color w:val="000000"/>
                <w:sz w:val="20"/>
                <w:szCs w:val="20"/>
              </w:rPr>
              <w:lastRenderedPageBreak/>
              <w:t>59:01:1713146</w:t>
            </w:r>
          </w:p>
        </w:tc>
        <w:tc>
          <w:tcPr>
            <w:tcW w:w="582" w:type="pct"/>
            <w:shd w:val="clear" w:color="auto" w:fill="auto"/>
            <w:noWrap/>
            <w:vAlign w:val="center"/>
            <w:hideMark/>
          </w:tcPr>
          <w:p w14:paraId="4098F36F" w14:textId="77777777" w:rsidR="0087274E" w:rsidRPr="0087274E" w:rsidRDefault="0087274E" w:rsidP="0087274E">
            <w:pPr>
              <w:jc w:val="center"/>
              <w:rPr>
                <w:color w:val="000000"/>
                <w:sz w:val="20"/>
                <w:szCs w:val="20"/>
              </w:rPr>
            </w:pPr>
            <w:r w:rsidRPr="0087274E">
              <w:rPr>
                <w:color w:val="000000"/>
                <w:sz w:val="20"/>
                <w:szCs w:val="20"/>
              </w:rPr>
              <w:t>8533</w:t>
            </w:r>
          </w:p>
        </w:tc>
        <w:tc>
          <w:tcPr>
            <w:tcW w:w="582" w:type="pct"/>
            <w:shd w:val="clear" w:color="auto" w:fill="auto"/>
            <w:noWrap/>
            <w:vAlign w:val="center"/>
            <w:hideMark/>
          </w:tcPr>
          <w:p w14:paraId="46BFD2C0" w14:textId="77777777" w:rsidR="0087274E" w:rsidRPr="0087274E" w:rsidRDefault="0087274E" w:rsidP="0087274E">
            <w:pPr>
              <w:jc w:val="center"/>
              <w:rPr>
                <w:color w:val="000000"/>
                <w:sz w:val="20"/>
                <w:szCs w:val="20"/>
              </w:rPr>
            </w:pPr>
            <w:r w:rsidRPr="0087274E">
              <w:rPr>
                <w:color w:val="000000"/>
                <w:sz w:val="20"/>
                <w:szCs w:val="20"/>
              </w:rPr>
              <w:t>8450</w:t>
            </w:r>
          </w:p>
        </w:tc>
        <w:tc>
          <w:tcPr>
            <w:tcW w:w="582" w:type="pct"/>
            <w:shd w:val="clear" w:color="auto" w:fill="auto"/>
            <w:noWrap/>
            <w:vAlign w:val="center"/>
            <w:hideMark/>
          </w:tcPr>
          <w:p w14:paraId="4804D908" w14:textId="77777777" w:rsidR="0087274E" w:rsidRPr="0087274E" w:rsidRDefault="0087274E" w:rsidP="0087274E">
            <w:pPr>
              <w:jc w:val="center"/>
              <w:rPr>
                <w:color w:val="000000"/>
                <w:sz w:val="20"/>
                <w:szCs w:val="20"/>
              </w:rPr>
            </w:pPr>
            <w:r w:rsidRPr="0087274E">
              <w:rPr>
                <w:color w:val="000000"/>
                <w:sz w:val="20"/>
                <w:szCs w:val="20"/>
              </w:rPr>
              <w:t>8877</w:t>
            </w:r>
          </w:p>
        </w:tc>
        <w:tc>
          <w:tcPr>
            <w:tcW w:w="582" w:type="pct"/>
            <w:shd w:val="clear" w:color="auto" w:fill="auto"/>
            <w:noWrap/>
            <w:vAlign w:val="center"/>
            <w:hideMark/>
          </w:tcPr>
          <w:p w14:paraId="7D06D41B" w14:textId="77777777" w:rsidR="0087274E" w:rsidRPr="0087274E" w:rsidRDefault="0087274E" w:rsidP="0087274E">
            <w:pPr>
              <w:jc w:val="center"/>
              <w:rPr>
                <w:color w:val="000000"/>
                <w:sz w:val="20"/>
                <w:szCs w:val="20"/>
              </w:rPr>
            </w:pPr>
            <w:r w:rsidRPr="0087274E">
              <w:rPr>
                <w:color w:val="000000"/>
                <w:sz w:val="20"/>
                <w:szCs w:val="20"/>
              </w:rPr>
              <w:t>7874</w:t>
            </w:r>
          </w:p>
        </w:tc>
        <w:tc>
          <w:tcPr>
            <w:tcW w:w="582" w:type="pct"/>
            <w:shd w:val="clear" w:color="auto" w:fill="auto"/>
            <w:noWrap/>
            <w:vAlign w:val="center"/>
            <w:hideMark/>
          </w:tcPr>
          <w:p w14:paraId="0A040599" w14:textId="77777777" w:rsidR="0087274E" w:rsidRPr="0087274E" w:rsidRDefault="0087274E" w:rsidP="0087274E">
            <w:pPr>
              <w:jc w:val="center"/>
              <w:rPr>
                <w:color w:val="000000"/>
                <w:sz w:val="20"/>
                <w:szCs w:val="20"/>
              </w:rPr>
            </w:pPr>
            <w:r w:rsidRPr="0087274E">
              <w:rPr>
                <w:color w:val="000000"/>
                <w:sz w:val="20"/>
                <w:szCs w:val="20"/>
              </w:rPr>
              <w:t>7580</w:t>
            </w:r>
          </w:p>
        </w:tc>
        <w:tc>
          <w:tcPr>
            <w:tcW w:w="582" w:type="pct"/>
            <w:shd w:val="clear" w:color="auto" w:fill="auto"/>
            <w:noWrap/>
            <w:vAlign w:val="center"/>
            <w:hideMark/>
          </w:tcPr>
          <w:p w14:paraId="575786BD" w14:textId="77777777" w:rsidR="0087274E" w:rsidRPr="0087274E" w:rsidRDefault="0087274E" w:rsidP="0087274E">
            <w:pPr>
              <w:jc w:val="center"/>
              <w:rPr>
                <w:color w:val="000000"/>
                <w:sz w:val="20"/>
                <w:szCs w:val="20"/>
              </w:rPr>
            </w:pPr>
            <w:r w:rsidRPr="0087274E">
              <w:rPr>
                <w:color w:val="000000"/>
                <w:sz w:val="20"/>
                <w:szCs w:val="20"/>
              </w:rPr>
              <w:t>7933</w:t>
            </w:r>
          </w:p>
        </w:tc>
      </w:tr>
      <w:tr w:rsidR="0087274E" w:rsidRPr="0087274E" w14:paraId="3800019F" w14:textId="77777777" w:rsidTr="0087274E">
        <w:trPr>
          <w:trHeight w:val="20"/>
        </w:trPr>
        <w:tc>
          <w:tcPr>
            <w:tcW w:w="1506" w:type="pct"/>
            <w:shd w:val="clear" w:color="auto" w:fill="auto"/>
            <w:noWrap/>
            <w:vAlign w:val="center"/>
            <w:hideMark/>
          </w:tcPr>
          <w:p w14:paraId="40CD5779" w14:textId="77777777" w:rsidR="0087274E" w:rsidRPr="0087274E" w:rsidRDefault="0087274E" w:rsidP="0087274E">
            <w:pPr>
              <w:jc w:val="center"/>
              <w:rPr>
                <w:color w:val="000000"/>
                <w:sz w:val="20"/>
                <w:szCs w:val="20"/>
              </w:rPr>
            </w:pPr>
            <w:r w:rsidRPr="0087274E">
              <w:rPr>
                <w:color w:val="000000"/>
                <w:sz w:val="20"/>
                <w:szCs w:val="20"/>
              </w:rPr>
              <w:t>59:01:1713148</w:t>
            </w:r>
          </w:p>
        </w:tc>
        <w:tc>
          <w:tcPr>
            <w:tcW w:w="582" w:type="pct"/>
            <w:shd w:val="clear" w:color="auto" w:fill="auto"/>
            <w:noWrap/>
            <w:vAlign w:val="center"/>
            <w:hideMark/>
          </w:tcPr>
          <w:p w14:paraId="20A1A5DC" w14:textId="77777777" w:rsidR="0087274E" w:rsidRPr="0087274E" w:rsidRDefault="0087274E" w:rsidP="0087274E">
            <w:pPr>
              <w:jc w:val="center"/>
              <w:rPr>
                <w:color w:val="000000"/>
                <w:sz w:val="20"/>
                <w:szCs w:val="20"/>
              </w:rPr>
            </w:pPr>
            <w:r w:rsidRPr="0087274E">
              <w:rPr>
                <w:color w:val="000000"/>
                <w:sz w:val="20"/>
                <w:szCs w:val="20"/>
              </w:rPr>
              <w:t>3214</w:t>
            </w:r>
          </w:p>
        </w:tc>
        <w:tc>
          <w:tcPr>
            <w:tcW w:w="582" w:type="pct"/>
            <w:shd w:val="clear" w:color="auto" w:fill="auto"/>
            <w:noWrap/>
            <w:vAlign w:val="center"/>
            <w:hideMark/>
          </w:tcPr>
          <w:p w14:paraId="7464A7C9" w14:textId="77777777" w:rsidR="0087274E" w:rsidRPr="0087274E" w:rsidRDefault="0087274E" w:rsidP="0087274E">
            <w:pPr>
              <w:jc w:val="center"/>
              <w:rPr>
                <w:color w:val="000000"/>
                <w:sz w:val="20"/>
                <w:szCs w:val="20"/>
              </w:rPr>
            </w:pPr>
            <w:r w:rsidRPr="0087274E">
              <w:rPr>
                <w:color w:val="000000"/>
                <w:sz w:val="20"/>
                <w:szCs w:val="20"/>
              </w:rPr>
              <w:t>3183</w:t>
            </w:r>
          </w:p>
        </w:tc>
        <w:tc>
          <w:tcPr>
            <w:tcW w:w="582" w:type="pct"/>
            <w:shd w:val="clear" w:color="auto" w:fill="auto"/>
            <w:noWrap/>
            <w:vAlign w:val="center"/>
            <w:hideMark/>
          </w:tcPr>
          <w:p w14:paraId="5485B311" w14:textId="77777777" w:rsidR="0087274E" w:rsidRPr="0087274E" w:rsidRDefault="0087274E" w:rsidP="0087274E">
            <w:pPr>
              <w:jc w:val="center"/>
              <w:rPr>
                <w:color w:val="000000"/>
                <w:sz w:val="20"/>
                <w:szCs w:val="20"/>
              </w:rPr>
            </w:pPr>
            <w:r w:rsidRPr="0087274E">
              <w:rPr>
                <w:color w:val="000000"/>
                <w:sz w:val="20"/>
                <w:szCs w:val="20"/>
              </w:rPr>
              <w:t>3343</w:t>
            </w:r>
          </w:p>
        </w:tc>
        <w:tc>
          <w:tcPr>
            <w:tcW w:w="582" w:type="pct"/>
            <w:shd w:val="clear" w:color="auto" w:fill="auto"/>
            <w:noWrap/>
            <w:vAlign w:val="center"/>
            <w:hideMark/>
          </w:tcPr>
          <w:p w14:paraId="2833867E" w14:textId="77777777" w:rsidR="0087274E" w:rsidRPr="0087274E" w:rsidRDefault="0087274E" w:rsidP="0087274E">
            <w:pPr>
              <w:jc w:val="center"/>
              <w:rPr>
                <w:color w:val="000000"/>
                <w:sz w:val="20"/>
                <w:szCs w:val="20"/>
              </w:rPr>
            </w:pPr>
            <w:r w:rsidRPr="0087274E">
              <w:rPr>
                <w:color w:val="000000"/>
                <w:sz w:val="20"/>
                <w:szCs w:val="20"/>
              </w:rPr>
              <w:t>2966</w:t>
            </w:r>
          </w:p>
        </w:tc>
        <w:tc>
          <w:tcPr>
            <w:tcW w:w="582" w:type="pct"/>
            <w:shd w:val="clear" w:color="auto" w:fill="auto"/>
            <w:noWrap/>
            <w:vAlign w:val="center"/>
            <w:hideMark/>
          </w:tcPr>
          <w:p w14:paraId="5BBB5827" w14:textId="77777777" w:rsidR="0087274E" w:rsidRPr="0087274E" w:rsidRDefault="0087274E" w:rsidP="0087274E">
            <w:pPr>
              <w:jc w:val="center"/>
              <w:rPr>
                <w:color w:val="000000"/>
                <w:sz w:val="20"/>
                <w:szCs w:val="20"/>
              </w:rPr>
            </w:pPr>
            <w:r w:rsidRPr="0087274E">
              <w:rPr>
                <w:color w:val="000000"/>
                <w:sz w:val="20"/>
                <w:szCs w:val="20"/>
              </w:rPr>
              <w:t>2855</w:t>
            </w:r>
          </w:p>
        </w:tc>
        <w:tc>
          <w:tcPr>
            <w:tcW w:w="582" w:type="pct"/>
            <w:shd w:val="clear" w:color="auto" w:fill="auto"/>
            <w:noWrap/>
            <w:vAlign w:val="center"/>
            <w:hideMark/>
          </w:tcPr>
          <w:p w14:paraId="3D31BBD7" w14:textId="77777777" w:rsidR="0087274E" w:rsidRPr="0087274E" w:rsidRDefault="0087274E" w:rsidP="0087274E">
            <w:pPr>
              <w:jc w:val="center"/>
              <w:rPr>
                <w:color w:val="000000"/>
                <w:sz w:val="20"/>
                <w:szCs w:val="20"/>
              </w:rPr>
            </w:pPr>
            <w:r w:rsidRPr="0087274E">
              <w:rPr>
                <w:color w:val="000000"/>
                <w:sz w:val="20"/>
                <w:szCs w:val="20"/>
              </w:rPr>
              <w:t>2988</w:t>
            </w:r>
          </w:p>
        </w:tc>
      </w:tr>
      <w:tr w:rsidR="0087274E" w:rsidRPr="0087274E" w14:paraId="350A269D" w14:textId="77777777" w:rsidTr="0087274E">
        <w:trPr>
          <w:trHeight w:val="20"/>
        </w:trPr>
        <w:tc>
          <w:tcPr>
            <w:tcW w:w="1506" w:type="pct"/>
            <w:shd w:val="clear" w:color="auto" w:fill="auto"/>
            <w:noWrap/>
            <w:vAlign w:val="center"/>
            <w:hideMark/>
          </w:tcPr>
          <w:p w14:paraId="734AF46B" w14:textId="77777777" w:rsidR="0087274E" w:rsidRPr="0087274E" w:rsidRDefault="0087274E" w:rsidP="0087274E">
            <w:pPr>
              <w:jc w:val="center"/>
              <w:rPr>
                <w:color w:val="000000"/>
                <w:sz w:val="20"/>
                <w:szCs w:val="20"/>
              </w:rPr>
            </w:pPr>
            <w:r w:rsidRPr="0087274E">
              <w:rPr>
                <w:color w:val="000000"/>
                <w:sz w:val="20"/>
                <w:szCs w:val="20"/>
              </w:rPr>
              <w:t>59:01:1713150</w:t>
            </w:r>
          </w:p>
        </w:tc>
        <w:tc>
          <w:tcPr>
            <w:tcW w:w="582" w:type="pct"/>
            <w:shd w:val="clear" w:color="auto" w:fill="auto"/>
            <w:noWrap/>
            <w:vAlign w:val="center"/>
            <w:hideMark/>
          </w:tcPr>
          <w:p w14:paraId="1D8FADE6" w14:textId="77777777" w:rsidR="0087274E" w:rsidRPr="0087274E" w:rsidRDefault="0087274E" w:rsidP="0087274E">
            <w:pPr>
              <w:jc w:val="center"/>
              <w:rPr>
                <w:color w:val="000000"/>
                <w:sz w:val="20"/>
                <w:szCs w:val="20"/>
              </w:rPr>
            </w:pPr>
            <w:r w:rsidRPr="0087274E">
              <w:rPr>
                <w:color w:val="000000"/>
                <w:sz w:val="20"/>
                <w:szCs w:val="20"/>
              </w:rPr>
              <w:t>12250</w:t>
            </w:r>
          </w:p>
        </w:tc>
        <w:tc>
          <w:tcPr>
            <w:tcW w:w="582" w:type="pct"/>
            <w:shd w:val="clear" w:color="auto" w:fill="auto"/>
            <w:noWrap/>
            <w:vAlign w:val="center"/>
            <w:hideMark/>
          </w:tcPr>
          <w:p w14:paraId="2C0F224E" w14:textId="77777777" w:rsidR="0087274E" w:rsidRPr="0087274E" w:rsidRDefault="0087274E" w:rsidP="0087274E">
            <w:pPr>
              <w:jc w:val="center"/>
              <w:rPr>
                <w:color w:val="000000"/>
                <w:sz w:val="20"/>
                <w:szCs w:val="20"/>
              </w:rPr>
            </w:pPr>
            <w:r w:rsidRPr="0087274E">
              <w:rPr>
                <w:color w:val="000000"/>
                <w:sz w:val="20"/>
                <w:szCs w:val="20"/>
              </w:rPr>
              <w:t>12130</w:t>
            </w:r>
          </w:p>
        </w:tc>
        <w:tc>
          <w:tcPr>
            <w:tcW w:w="582" w:type="pct"/>
            <w:shd w:val="clear" w:color="auto" w:fill="auto"/>
            <w:noWrap/>
            <w:vAlign w:val="center"/>
            <w:hideMark/>
          </w:tcPr>
          <w:p w14:paraId="5BA3C454" w14:textId="77777777" w:rsidR="0087274E" w:rsidRPr="0087274E" w:rsidRDefault="0087274E" w:rsidP="0087274E">
            <w:pPr>
              <w:jc w:val="center"/>
              <w:rPr>
                <w:color w:val="000000"/>
                <w:sz w:val="20"/>
                <w:szCs w:val="20"/>
              </w:rPr>
            </w:pPr>
            <w:r w:rsidRPr="0087274E">
              <w:rPr>
                <w:color w:val="000000"/>
                <w:sz w:val="20"/>
                <w:szCs w:val="20"/>
              </w:rPr>
              <w:t>12742</w:t>
            </w:r>
          </w:p>
        </w:tc>
        <w:tc>
          <w:tcPr>
            <w:tcW w:w="582" w:type="pct"/>
            <w:shd w:val="clear" w:color="auto" w:fill="auto"/>
            <w:noWrap/>
            <w:vAlign w:val="center"/>
            <w:hideMark/>
          </w:tcPr>
          <w:p w14:paraId="34AFBAFC" w14:textId="77777777" w:rsidR="0087274E" w:rsidRPr="0087274E" w:rsidRDefault="0087274E" w:rsidP="0087274E">
            <w:pPr>
              <w:jc w:val="center"/>
              <w:rPr>
                <w:color w:val="000000"/>
                <w:sz w:val="20"/>
                <w:szCs w:val="20"/>
              </w:rPr>
            </w:pPr>
            <w:r w:rsidRPr="0087274E">
              <w:rPr>
                <w:color w:val="000000"/>
                <w:sz w:val="20"/>
                <w:szCs w:val="20"/>
              </w:rPr>
              <w:t>11303</w:t>
            </w:r>
          </w:p>
        </w:tc>
        <w:tc>
          <w:tcPr>
            <w:tcW w:w="582" w:type="pct"/>
            <w:shd w:val="clear" w:color="auto" w:fill="auto"/>
            <w:noWrap/>
            <w:vAlign w:val="center"/>
            <w:hideMark/>
          </w:tcPr>
          <w:p w14:paraId="54A521AC" w14:textId="77777777" w:rsidR="0087274E" w:rsidRPr="0087274E" w:rsidRDefault="0087274E" w:rsidP="0087274E">
            <w:pPr>
              <w:jc w:val="center"/>
              <w:rPr>
                <w:color w:val="000000"/>
                <w:sz w:val="20"/>
                <w:szCs w:val="20"/>
              </w:rPr>
            </w:pPr>
            <w:r w:rsidRPr="0087274E">
              <w:rPr>
                <w:color w:val="000000"/>
                <w:sz w:val="20"/>
                <w:szCs w:val="20"/>
              </w:rPr>
              <w:t>10881</w:t>
            </w:r>
          </w:p>
        </w:tc>
        <w:tc>
          <w:tcPr>
            <w:tcW w:w="582" w:type="pct"/>
            <w:shd w:val="clear" w:color="auto" w:fill="auto"/>
            <w:noWrap/>
            <w:vAlign w:val="center"/>
            <w:hideMark/>
          </w:tcPr>
          <w:p w14:paraId="5E09B24D" w14:textId="77777777" w:rsidR="0087274E" w:rsidRPr="0087274E" w:rsidRDefault="0087274E" w:rsidP="0087274E">
            <w:pPr>
              <w:jc w:val="center"/>
              <w:rPr>
                <w:color w:val="000000"/>
                <w:sz w:val="20"/>
                <w:szCs w:val="20"/>
              </w:rPr>
            </w:pPr>
            <w:r w:rsidRPr="0087274E">
              <w:rPr>
                <w:color w:val="000000"/>
                <w:sz w:val="20"/>
                <w:szCs w:val="20"/>
              </w:rPr>
              <w:t>11388</w:t>
            </w:r>
          </w:p>
        </w:tc>
      </w:tr>
      <w:tr w:rsidR="0087274E" w:rsidRPr="0087274E" w14:paraId="42721351" w14:textId="77777777" w:rsidTr="0087274E">
        <w:trPr>
          <w:trHeight w:val="20"/>
        </w:trPr>
        <w:tc>
          <w:tcPr>
            <w:tcW w:w="1506" w:type="pct"/>
            <w:shd w:val="clear" w:color="auto" w:fill="auto"/>
            <w:noWrap/>
            <w:vAlign w:val="center"/>
            <w:hideMark/>
          </w:tcPr>
          <w:p w14:paraId="61782B6D" w14:textId="77777777" w:rsidR="0087274E" w:rsidRPr="0087274E" w:rsidRDefault="0087274E" w:rsidP="0087274E">
            <w:pPr>
              <w:jc w:val="center"/>
              <w:rPr>
                <w:color w:val="000000"/>
                <w:sz w:val="20"/>
                <w:szCs w:val="20"/>
              </w:rPr>
            </w:pPr>
            <w:r w:rsidRPr="0087274E">
              <w:rPr>
                <w:color w:val="000000"/>
                <w:sz w:val="20"/>
                <w:szCs w:val="20"/>
              </w:rPr>
              <w:t>59:01:1713152</w:t>
            </w:r>
          </w:p>
        </w:tc>
        <w:tc>
          <w:tcPr>
            <w:tcW w:w="582" w:type="pct"/>
            <w:shd w:val="clear" w:color="auto" w:fill="auto"/>
            <w:noWrap/>
            <w:vAlign w:val="center"/>
            <w:hideMark/>
          </w:tcPr>
          <w:p w14:paraId="5A26DEFF" w14:textId="77777777" w:rsidR="0087274E" w:rsidRPr="0087274E" w:rsidRDefault="0087274E" w:rsidP="0087274E">
            <w:pPr>
              <w:jc w:val="center"/>
              <w:rPr>
                <w:color w:val="000000"/>
                <w:sz w:val="20"/>
                <w:szCs w:val="20"/>
              </w:rPr>
            </w:pPr>
            <w:r w:rsidRPr="0087274E">
              <w:rPr>
                <w:color w:val="000000"/>
                <w:sz w:val="20"/>
                <w:szCs w:val="20"/>
              </w:rPr>
              <w:t>6295</w:t>
            </w:r>
          </w:p>
        </w:tc>
        <w:tc>
          <w:tcPr>
            <w:tcW w:w="582" w:type="pct"/>
            <w:shd w:val="clear" w:color="auto" w:fill="auto"/>
            <w:noWrap/>
            <w:vAlign w:val="center"/>
            <w:hideMark/>
          </w:tcPr>
          <w:p w14:paraId="2045B3C8" w14:textId="77777777" w:rsidR="0087274E" w:rsidRPr="0087274E" w:rsidRDefault="0087274E" w:rsidP="0087274E">
            <w:pPr>
              <w:jc w:val="center"/>
              <w:rPr>
                <w:color w:val="000000"/>
                <w:sz w:val="20"/>
                <w:szCs w:val="20"/>
              </w:rPr>
            </w:pPr>
            <w:r w:rsidRPr="0087274E">
              <w:rPr>
                <w:color w:val="000000"/>
                <w:sz w:val="20"/>
                <w:szCs w:val="20"/>
              </w:rPr>
              <w:t>6233</w:t>
            </w:r>
          </w:p>
        </w:tc>
        <w:tc>
          <w:tcPr>
            <w:tcW w:w="582" w:type="pct"/>
            <w:shd w:val="clear" w:color="auto" w:fill="auto"/>
            <w:noWrap/>
            <w:vAlign w:val="center"/>
            <w:hideMark/>
          </w:tcPr>
          <w:p w14:paraId="2D0EBCA6" w14:textId="77777777" w:rsidR="0087274E" w:rsidRPr="0087274E" w:rsidRDefault="0087274E" w:rsidP="0087274E">
            <w:pPr>
              <w:jc w:val="center"/>
              <w:rPr>
                <w:color w:val="000000"/>
                <w:sz w:val="20"/>
                <w:szCs w:val="20"/>
              </w:rPr>
            </w:pPr>
            <w:r w:rsidRPr="0087274E">
              <w:rPr>
                <w:color w:val="000000"/>
                <w:sz w:val="20"/>
                <w:szCs w:val="20"/>
              </w:rPr>
              <w:t>6548</w:t>
            </w:r>
          </w:p>
        </w:tc>
        <w:tc>
          <w:tcPr>
            <w:tcW w:w="582" w:type="pct"/>
            <w:shd w:val="clear" w:color="auto" w:fill="auto"/>
            <w:noWrap/>
            <w:vAlign w:val="center"/>
            <w:hideMark/>
          </w:tcPr>
          <w:p w14:paraId="2968009A" w14:textId="77777777" w:rsidR="0087274E" w:rsidRPr="0087274E" w:rsidRDefault="0087274E" w:rsidP="0087274E">
            <w:pPr>
              <w:jc w:val="center"/>
              <w:rPr>
                <w:color w:val="000000"/>
                <w:sz w:val="20"/>
                <w:szCs w:val="20"/>
              </w:rPr>
            </w:pPr>
            <w:r w:rsidRPr="0087274E">
              <w:rPr>
                <w:color w:val="000000"/>
                <w:sz w:val="20"/>
                <w:szCs w:val="20"/>
              </w:rPr>
              <w:t>5808</w:t>
            </w:r>
          </w:p>
        </w:tc>
        <w:tc>
          <w:tcPr>
            <w:tcW w:w="582" w:type="pct"/>
            <w:shd w:val="clear" w:color="auto" w:fill="auto"/>
            <w:noWrap/>
            <w:vAlign w:val="center"/>
            <w:hideMark/>
          </w:tcPr>
          <w:p w14:paraId="15EBD4B0" w14:textId="77777777" w:rsidR="0087274E" w:rsidRPr="0087274E" w:rsidRDefault="0087274E" w:rsidP="0087274E">
            <w:pPr>
              <w:jc w:val="center"/>
              <w:rPr>
                <w:color w:val="000000"/>
                <w:sz w:val="20"/>
                <w:szCs w:val="20"/>
              </w:rPr>
            </w:pPr>
            <w:r w:rsidRPr="0087274E">
              <w:rPr>
                <w:color w:val="000000"/>
                <w:sz w:val="20"/>
                <w:szCs w:val="20"/>
              </w:rPr>
              <w:t>5591</w:t>
            </w:r>
          </w:p>
        </w:tc>
        <w:tc>
          <w:tcPr>
            <w:tcW w:w="582" w:type="pct"/>
            <w:shd w:val="clear" w:color="auto" w:fill="auto"/>
            <w:noWrap/>
            <w:vAlign w:val="center"/>
            <w:hideMark/>
          </w:tcPr>
          <w:p w14:paraId="134B1505" w14:textId="77777777" w:rsidR="0087274E" w:rsidRPr="0087274E" w:rsidRDefault="0087274E" w:rsidP="0087274E">
            <w:pPr>
              <w:jc w:val="center"/>
              <w:rPr>
                <w:color w:val="000000"/>
                <w:sz w:val="20"/>
                <w:szCs w:val="20"/>
              </w:rPr>
            </w:pPr>
            <w:r w:rsidRPr="0087274E">
              <w:rPr>
                <w:color w:val="000000"/>
                <w:sz w:val="20"/>
                <w:szCs w:val="20"/>
              </w:rPr>
              <w:t>5852</w:t>
            </w:r>
          </w:p>
        </w:tc>
      </w:tr>
      <w:tr w:rsidR="0087274E" w:rsidRPr="0087274E" w14:paraId="5F442438" w14:textId="77777777" w:rsidTr="0087274E">
        <w:trPr>
          <w:trHeight w:val="20"/>
        </w:trPr>
        <w:tc>
          <w:tcPr>
            <w:tcW w:w="1506" w:type="pct"/>
            <w:shd w:val="clear" w:color="auto" w:fill="auto"/>
            <w:noWrap/>
            <w:vAlign w:val="center"/>
            <w:hideMark/>
          </w:tcPr>
          <w:p w14:paraId="2D5BF49A" w14:textId="77777777" w:rsidR="0087274E" w:rsidRPr="0087274E" w:rsidRDefault="0087274E" w:rsidP="0087274E">
            <w:pPr>
              <w:jc w:val="center"/>
              <w:rPr>
                <w:color w:val="000000"/>
                <w:sz w:val="20"/>
                <w:szCs w:val="20"/>
              </w:rPr>
            </w:pPr>
            <w:r w:rsidRPr="0087274E">
              <w:rPr>
                <w:color w:val="000000"/>
                <w:sz w:val="20"/>
                <w:szCs w:val="20"/>
              </w:rPr>
              <w:t>59:01:1713154</w:t>
            </w:r>
          </w:p>
        </w:tc>
        <w:tc>
          <w:tcPr>
            <w:tcW w:w="582" w:type="pct"/>
            <w:shd w:val="clear" w:color="auto" w:fill="auto"/>
            <w:noWrap/>
            <w:vAlign w:val="center"/>
            <w:hideMark/>
          </w:tcPr>
          <w:p w14:paraId="3BC37A2F" w14:textId="77777777" w:rsidR="0087274E" w:rsidRPr="0087274E" w:rsidRDefault="0087274E" w:rsidP="0087274E">
            <w:pPr>
              <w:jc w:val="center"/>
              <w:rPr>
                <w:color w:val="000000"/>
                <w:sz w:val="20"/>
                <w:szCs w:val="20"/>
              </w:rPr>
            </w:pPr>
            <w:r w:rsidRPr="0087274E">
              <w:rPr>
                <w:color w:val="000000"/>
                <w:sz w:val="20"/>
                <w:szCs w:val="20"/>
              </w:rPr>
              <w:t>2527</w:t>
            </w:r>
          </w:p>
        </w:tc>
        <w:tc>
          <w:tcPr>
            <w:tcW w:w="582" w:type="pct"/>
            <w:shd w:val="clear" w:color="auto" w:fill="auto"/>
            <w:noWrap/>
            <w:vAlign w:val="center"/>
            <w:hideMark/>
          </w:tcPr>
          <w:p w14:paraId="5533266E" w14:textId="77777777" w:rsidR="0087274E" w:rsidRPr="0087274E" w:rsidRDefault="0087274E" w:rsidP="0087274E">
            <w:pPr>
              <w:jc w:val="center"/>
              <w:rPr>
                <w:color w:val="000000"/>
                <w:sz w:val="20"/>
                <w:szCs w:val="20"/>
              </w:rPr>
            </w:pPr>
            <w:r w:rsidRPr="0087274E">
              <w:rPr>
                <w:color w:val="000000"/>
                <w:sz w:val="20"/>
                <w:szCs w:val="20"/>
              </w:rPr>
              <w:t>2502</w:t>
            </w:r>
          </w:p>
        </w:tc>
        <w:tc>
          <w:tcPr>
            <w:tcW w:w="582" w:type="pct"/>
            <w:shd w:val="clear" w:color="auto" w:fill="auto"/>
            <w:noWrap/>
            <w:vAlign w:val="center"/>
            <w:hideMark/>
          </w:tcPr>
          <w:p w14:paraId="26561D22" w14:textId="77777777" w:rsidR="0087274E" w:rsidRPr="0087274E" w:rsidRDefault="0087274E" w:rsidP="0087274E">
            <w:pPr>
              <w:jc w:val="center"/>
              <w:rPr>
                <w:color w:val="000000"/>
                <w:sz w:val="20"/>
                <w:szCs w:val="20"/>
              </w:rPr>
            </w:pPr>
            <w:r w:rsidRPr="0087274E">
              <w:rPr>
                <w:color w:val="000000"/>
                <w:sz w:val="20"/>
                <w:szCs w:val="20"/>
              </w:rPr>
              <w:t>2628</w:t>
            </w:r>
          </w:p>
        </w:tc>
        <w:tc>
          <w:tcPr>
            <w:tcW w:w="582" w:type="pct"/>
            <w:shd w:val="clear" w:color="auto" w:fill="auto"/>
            <w:noWrap/>
            <w:vAlign w:val="center"/>
            <w:hideMark/>
          </w:tcPr>
          <w:p w14:paraId="50A86CA7" w14:textId="77777777" w:rsidR="0087274E" w:rsidRPr="0087274E" w:rsidRDefault="0087274E" w:rsidP="0087274E">
            <w:pPr>
              <w:jc w:val="center"/>
              <w:rPr>
                <w:color w:val="000000"/>
                <w:sz w:val="20"/>
                <w:szCs w:val="20"/>
              </w:rPr>
            </w:pPr>
            <w:r w:rsidRPr="0087274E">
              <w:rPr>
                <w:color w:val="000000"/>
                <w:sz w:val="20"/>
                <w:szCs w:val="20"/>
              </w:rPr>
              <w:t>2331</w:t>
            </w:r>
          </w:p>
        </w:tc>
        <w:tc>
          <w:tcPr>
            <w:tcW w:w="582" w:type="pct"/>
            <w:shd w:val="clear" w:color="auto" w:fill="auto"/>
            <w:noWrap/>
            <w:vAlign w:val="center"/>
            <w:hideMark/>
          </w:tcPr>
          <w:p w14:paraId="685D318F" w14:textId="77777777" w:rsidR="0087274E" w:rsidRPr="0087274E" w:rsidRDefault="0087274E" w:rsidP="0087274E">
            <w:pPr>
              <w:jc w:val="center"/>
              <w:rPr>
                <w:color w:val="000000"/>
                <w:sz w:val="20"/>
                <w:szCs w:val="20"/>
              </w:rPr>
            </w:pPr>
            <w:r w:rsidRPr="0087274E">
              <w:rPr>
                <w:color w:val="000000"/>
                <w:sz w:val="20"/>
                <w:szCs w:val="20"/>
              </w:rPr>
              <w:t>2244</w:t>
            </w:r>
          </w:p>
        </w:tc>
        <w:tc>
          <w:tcPr>
            <w:tcW w:w="582" w:type="pct"/>
            <w:shd w:val="clear" w:color="auto" w:fill="auto"/>
            <w:noWrap/>
            <w:vAlign w:val="center"/>
            <w:hideMark/>
          </w:tcPr>
          <w:p w14:paraId="5A43348E" w14:textId="77777777" w:rsidR="0087274E" w:rsidRPr="0087274E" w:rsidRDefault="0087274E" w:rsidP="0087274E">
            <w:pPr>
              <w:jc w:val="center"/>
              <w:rPr>
                <w:color w:val="000000"/>
                <w:sz w:val="20"/>
                <w:szCs w:val="20"/>
              </w:rPr>
            </w:pPr>
            <w:r w:rsidRPr="0087274E">
              <w:rPr>
                <w:color w:val="000000"/>
                <w:sz w:val="20"/>
                <w:szCs w:val="20"/>
              </w:rPr>
              <w:t>2349</w:t>
            </w:r>
          </w:p>
        </w:tc>
      </w:tr>
      <w:tr w:rsidR="0087274E" w:rsidRPr="0087274E" w14:paraId="6F7014E1" w14:textId="77777777" w:rsidTr="0087274E">
        <w:trPr>
          <w:trHeight w:val="20"/>
        </w:trPr>
        <w:tc>
          <w:tcPr>
            <w:tcW w:w="1506" w:type="pct"/>
            <w:shd w:val="clear" w:color="auto" w:fill="auto"/>
            <w:noWrap/>
            <w:vAlign w:val="center"/>
            <w:hideMark/>
          </w:tcPr>
          <w:p w14:paraId="542E631E" w14:textId="77777777" w:rsidR="0087274E" w:rsidRPr="0087274E" w:rsidRDefault="0087274E" w:rsidP="0087274E">
            <w:pPr>
              <w:jc w:val="center"/>
              <w:rPr>
                <w:color w:val="000000"/>
                <w:sz w:val="20"/>
                <w:szCs w:val="20"/>
              </w:rPr>
            </w:pPr>
            <w:r w:rsidRPr="0087274E">
              <w:rPr>
                <w:color w:val="000000"/>
                <w:sz w:val="20"/>
                <w:szCs w:val="20"/>
              </w:rPr>
              <w:t>59:01:1713155</w:t>
            </w:r>
          </w:p>
        </w:tc>
        <w:tc>
          <w:tcPr>
            <w:tcW w:w="582" w:type="pct"/>
            <w:shd w:val="clear" w:color="auto" w:fill="auto"/>
            <w:noWrap/>
            <w:vAlign w:val="center"/>
            <w:hideMark/>
          </w:tcPr>
          <w:p w14:paraId="129D4986" w14:textId="77777777" w:rsidR="0087274E" w:rsidRPr="0087274E" w:rsidRDefault="0087274E" w:rsidP="0087274E">
            <w:pPr>
              <w:jc w:val="center"/>
              <w:rPr>
                <w:color w:val="000000"/>
                <w:sz w:val="20"/>
                <w:szCs w:val="20"/>
              </w:rPr>
            </w:pPr>
            <w:r w:rsidRPr="0087274E">
              <w:rPr>
                <w:color w:val="000000"/>
                <w:sz w:val="20"/>
                <w:szCs w:val="20"/>
              </w:rPr>
              <w:t>6497</w:t>
            </w:r>
          </w:p>
        </w:tc>
        <w:tc>
          <w:tcPr>
            <w:tcW w:w="582" w:type="pct"/>
            <w:shd w:val="clear" w:color="auto" w:fill="auto"/>
            <w:noWrap/>
            <w:vAlign w:val="center"/>
            <w:hideMark/>
          </w:tcPr>
          <w:p w14:paraId="371A4211" w14:textId="77777777" w:rsidR="0087274E" w:rsidRPr="0087274E" w:rsidRDefault="0087274E" w:rsidP="0087274E">
            <w:pPr>
              <w:jc w:val="center"/>
              <w:rPr>
                <w:color w:val="000000"/>
                <w:sz w:val="20"/>
                <w:szCs w:val="20"/>
              </w:rPr>
            </w:pPr>
            <w:r w:rsidRPr="0087274E">
              <w:rPr>
                <w:color w:val="000000"/>
                <w:sz w:val="20"/>
                <w:szCs w:val="20"/>
              </w:rPr>
              <w:t>6433</w:t>
            </w:r>
          </w:p>
        </w:tc>
        <w:tc>
          <w:tcPr>
            <w:tcW w:w="582" w:type="pct"/>
            <w:shd w:val="clear" w:color="auto" w:fill="auto"/>
            <w:noWrap/>
            <w:vAlign w:val="center"/>
            <w:hideMark/>
          </w:tcPr>
          <w:p w14:paraId="05655C59" w14:textId="77777777" w:rsidR="0087274E" w:rsidRPr="0087274E" w:rsidRDefault="0087274E" w:rsidP="0087274E">
            <w:pPr>
              <w:jc w:val="center"/>
              <w:rPr>
                <w:color w:val="000000"/>
                <w:sz w:val="20"/>
                <w:szCs w:val="20"/>
              </w:rPr>
            </w:pPr>
            <w:r w:rsidRPr="0087274E">
              <w:rPr>
                <w:color w:val="000000"/>
                <w:sz w:val="20"/>
                <w:szCs w:val="20"/>
              </w:rPr>
              <w:t>6758</w:t>
            </w:r>
          </w:p>
        </w:tc>
        <w:tc>
          <w:tcPr>
            <w:tcW w:w="582" w:type="pct"/>
            <w:shd w:val="clear" w:color="auto" w:fill="auto"/>
            <w:noWrap/>
            <w:vAlign w:val="center"/>
            <w:hideMark/>
          </w:tcPr>
          <w:p w14:paraId="1C947177" w14:textId="77777777" w:rsidR="0087274E" w:rsidRPr="0087274E" w:rsidRDefault="0087274E" w:rsidP="0087274E">
            <w:pPr>
              <w:jc w:val="center"/>
              <w:rPr>
                <w:color w:val="000000"/>
                <w:sz w:val="20"/>
                <w:szCs w:val="20"/>
              </w:rPr>
            </w:pPr>
            <w:r w:rsidRPr="0087274E">
              <w:rPr>
                <w:color w:val="000000"/>
                <w:sz w:val="20"/>
                <w:szCs w:val="20"/>
              </w:rPr>
              <w:t>5995</w:t>
            </w:r>
          </w:p>
        </w:tc>
        <w:tc>
          <w:tcPr>
            <w:tcW w:w="582" w:type="pct"/>
            <w:shd w:val="clear" w:color="auto" w:fill="auto"/>
            <w:noWrap/>
            <w:vAlign w:val="center"/>
            <w:hideMark/>
          </w:tcPr>
          <w:p w14:paraId="05D19F60" w14:textId="77777777" w:rsidR="0087274E" w:rsidRPr="0087274E" w:rsidRDefault="0087274E" w:rsidP="0087274E">
            <w:pPr>
              <w:jc w:val="center"/>
              <w:rPr>
                <w:color w:val="000000"/>
                <w:sz w:val="20"/>
                <w:szCs w:val="20"/>
              </w:rPr>
            </w:pPr>
            <w:r w:rsidRPr="0087274E">
              <w:rPr>
                <w:color w:val="000000"/>
                <w:sz w:val="20"/>
                <w:szCs w:val="20"/>
              </w:rPr>
              <w:t>5771</w:t>
            </w:r>
          </w:p>
        </w:tc>
        <w:tc>
          <w:tcPr>
            <w:tcW w:w="582" w:type="pct"/>
            <w:shd w:val="clear" w:color="auto" w:fill="auto"/>
            <w:noWrap/>
            <w:vAlign w:val="center"/>
            <w:hideMark/>
          </w:tcPr>
          <w:p w14:paraId="55DBE1BE" w14:textId="77777777" w:rsidR="0087274E" w:rsidRPr="0087274E" w:rsidRDefault="0087274E" w:rsidP="0087274E">
            <w:pPr>
              <w:jc w:val="center"/>
              <w:rPr>
                <w:color w:val="000000"/>
                <w:sz w:val="20"/>
                <w:szCs w:val="20"/>
              </w:rPr>
            </w:pPr>
            <w:r w:rsidRPr="0087274E">
              <w:rPr>
                <w:color w:val="000000"/>
                <w:sz w:val="20"/>
                <w:szCs w:val="20"/>
              </w:rPr>
              <w:t>6040</w:t>
            </w:r>
          </w:p>
        </w:tc>
      </w:tr>
      <w:tr w:rsidR="0087274E" w:rsidRPr="0087274E" w14:paraId="0FADEECE" w14:textId="77777777" w:rsidTr="0087274E">
        <w:trPr>
          <w:trHeight w:val="20"/>
        </w:trPr>
        <w:tc>
          <w:tcPr>
            <w:tcW w:w="1506" w:type="pct"/>
            <w:shd w:val="clear" w:color="auto" w:fill="auto"/>
            <w:noWrap/>
            <w:vAlign w:val="center"/>
            <w:hideMark/>
          </w:tcPr>
          <w:p w14:paraId="39DDFA4B" w14:textId="77777777" w:rsidR="0087274E" w:rsidRPr="0087274E" w:rsidRDefault="0087274E" w:rsidP="0087274E">
            <w:pPr>
              <w:jc w:val="center"/>
              <w:rPr>
                <w:color w:val="000000"/>
                <w:sz w:val="20"/>
                <w:szCs w:val="20"/>
              </w:rPr>
            </w:pPr>
            <w:r w:rsidRPr="0087274E">
              <w:rPr>
                <w:color w:val="000000"/>
                <w:sz w:val="20"/>
                <w:szCs w:val="20"/>
              </w:rPr>
              <w:t>59:01:1713156</w:t>
            </w:r>
          </w:p>
        </w:tc>
        <w:tc>
          <w:tcPr>
            <w:tcW w:w="582" w:type="pct"/>
            <w:shd w:val="clear" w:color="auto" w:fill="auto"/>
            <w:noWrap/>
            <w:vAlign w:val="center"/>
            <w:hideMark/>
          </w:tcPr>
          <w:p w14:paraId="13D7E125" w14:textId="77777777" w:rsidR="0087274E" w:rsidRPr="0087274E" w:rsidRDefault="0087274E" w:rsidP="0087274E">
            <w:pPr>
              <w:jc w:val="center"/>
              <w:rPr>
                <w:color w:val="000000"/>
                <w:sz w:val="20"/>
                <w:szCs w:val="20"/>
              </w:rPr>
            </w:pPr>
            <w:r w:rsidRPr="0087274E">
              <w:rPr>
                <w:color w:val="000000"/>
                <w:sz w:val="20"/>
                <w:szCs w:val="20"/>
              </w:rPr>
              <w:t>5490</w:t>
            </w:r>
          </w:p>
        </w:tc>
        <w:tc>
          <w:tcPr>
            <w:tcW w:w="582" w:type="pct"/>
            <w:shd w:val="clear" w:color="auto" w:fill="auto"/>
            <w:noWrap/>
            <w:vAlign w:val="center"/>
            <w:hideMark/>
          </w:tcPr>
          <w:p w14:paraId="5BE5105F" w14:textId="77777777" w:rsidR="0087274E" w:rsidRPr="0087274E" w:rsidRDefault="0087274E" w:rsidP="0087274E">
            <w:pPr>
              <w:jc w:val="center"/>
              <w:rPr>
                <w:color w:val="000000"/>
                <w:sz w:val="20"/>
                <w:szCs w:val="20"/>
              </w:rPr>
            </w:pPr>
            <w:r w:rsidRPr="0087274E">
              <w:rPr>
                <w:color w:val="000000"/>
                <w:sz w:val="20"/>
                <w:szCs w:val="20"/>
              </w:rPr>
              <w:t>5436</w:t>
            </w:r>
          </w:p>
        </w:tc>
        <w:tc>
          <w:tcPr>
            <w:tcW w:w="582" w:type="pct"/>
            <w:shd w:val="clear" w:color="auto" w:fill="auto"/>
            <w:noWrap/>
            <w:vAlign w:val="center"/>
            <w:hideMark/>
          </w:tcPr>
          <w:p w14:paraId="7DB1F4BC" w14:textId="77777777" w:rsidR="0087274E" w:rsidRPr="0087274E" w:rsidRDefault="0087274E" w:rsidP="0087274E">
            <w:pPr>
              <w:jc w:val="center"/>
              <w:rPr>
                <w:color w:val="000000"/>
                <w:sz w:val="20"/>
                <w:szCs w:val="20"/>
              </w:rPr>
            </w:pPr>
            <w:r w:rsidRPr="0087274E">
              <w:rPr>
                <w:color w:val="000000"/>
                <w:sz w:val="20"/>
                <w:szCs w:val="20"/>
              </w:rPr>
              <w:t>5710</w:t>
            </w:r>
          </w:p>
        </w:tc>
        <w:tc>
          <w:tcPr>
            <w:tcW w:w="582" w:type="pct"/>
            <w:shd w:val="clear" w:color="auto" w:fill="auto"/>
            <w:noWrap/>
            <w:vAlign w:val="center"/>
            <w:hideMark/>
          </w:tcPr>
          <w:p w14:paraId="2F06C38A" w14:textId="77777777" w:rsidR="0087274E" w:rsidRPr="0087274E" w:rsidRDefault="0087274E" w:rsidP="0087274E">
            <w:pPr>
              <w:jc w:val="center"/>
              <w:rPr>
                <w:color w:val="000000"/>
                <w:sz w:val="20"/>
                <w:szCs w:val="20"/>
              </w:rPr>
            </w:pPr>
            <w:r w:rsidRPr="0087274E">
              <w:rPr>
                <w:color w:val="000000"/>
                <w:sz w:val="20"/>
                <w:szCs w:val="20"/>
              </w:rPr>
              <w:t>5065</w:t>
            </w:r>
          </w:p>
        </w:tc>
        <w:tc>
          <w:tcPr>
            <w:tcW w:w="582" w:type="pct"/>
            <w:shd w:val="clear" w:color="auto" w:fill="auto"/>
            <w:noWrap/>
            <w:vAlign w:val="center"/>
            <w:hideMark/>
          </w:tcPr>
          <w:p w14:paraId="318846B2" w14:textId="77777777" w:rsidR="0087274E" w:rsidRPr="0087274E" w:rsidRDefault="0087274E" w:rsidP="0087274E">
            <w:pPr>
              <w:jc w:val="center"/>
              <w:rPr>
                <w:color w:val="000000"/>
                <w:sz w:val="20"/>
                <w:szCs w:val="20"/>
              </w:rPr>
            </w:pPr>
            <w:r w:rsidRPr="0087274E">
              <w:rPr>
                <w:color w:val="000000"/>
                <w:sz w:val="20"/>
                <w:szCs w:val="20"/>
              </w:rPr>
              <w:t>4876</w:t>
            </w:r>
          </w:p>
        </w:tc>
        <w:tc>
          <w:tcPr>
            <w:tcW w:w="582" w:type="pct"/>
            <w:shd w:val="clear" w:color="auto" w:fill="auto"/>
            <w:noWrap/>
            <w:vAlign w:val="center"/>
            <w:hideMark/>
          </w:tcPr>
          <w:p w14:paraId="540CF208" w14:textId="77777777" w:rsidR="0087274E" w:rsidRPr="0087274E" w:rsidRDefault="0087274E" w:rsidP="0087274E">
            <w:pPr>
              <w:jc w:val="center"/>
              <w:rPr>
                <w:color w:val="000000"/>
                <w:sz w:val="20"/>
                <w:szCs w:val="20"/>
              </w:rPr>
            </w:pPr>
            <w:r w:rsidRPr="0087274E">
              <w:rPr>
                <w:color w:val="000000"/>
                <w:sz w:val="20"/>
                <w:szCs w:val="20"/>
              </w:rPr>
              <w:t>5104</w:t>
            </w:r>
          </w:p>
        </w:tc>
      </w:tr>
      <w:tr w:rsidR="0087274E" w:rsidRPr="0087274E" w14:paraId="2404F07C" w14:textId="77777777" w:rsidTr="0087274E">
        <w:trPr>
          <w:trHeight w:val="20"/>
        </w:trPr>
        <w:tc>
          <w:tcPr>
            <w:tcW w:w="1506" w:type="pct"/>
            <w:shd w:val="clear" w:color="auto" w:fill="auto"/>
            <w:noWrap/>
            <w:vAlign w:val="center"/>
            <w:hideMark/>
          </w:tcPr>
          <w:p w14:paraId="1EAF1CC5" w14:textId="77777777" w:rsidR="0087274E" w:rsidRPr="0087274E" w:rsidRDefault="0087274E" w:rsidP="0087274E">
            <w:pPr>
              <w:jc w:val="center"/>
              <w:rPr>
                <w:color w:val="000000"/>
                <w:sz w:val="20"/>
                <w:szCs w:val="20"/>
              </w:rPr>
            </w:pPr>
            <w:r w:rsidRPr="0087274E">
              <w:rPr>
                <w:color w:val="000000"/>
                <w:sz w:val="20"/>
                <w:szCs w:val="20"/>
              </w:rPr>
              <w:t>59:01:1713158</w:t>
            </w:r>
          </w:p>
        </w:tc>
        <w:tc>
          <w:tcPr>
            <w:tcW w:w="582" w:type="pct"/>
            <w:shd w:val="clear" w:color="auto" w:fill="auto"/>
            <w:noWrap/>
            <w:vAlign w:val="center"/>
            <w:hideMark/>
          </w:tcPr>
          <w:p w14:paraId="3EEF736E" w14:textId="77777777" w:rsidR="0087274E" w:rsidRPr="0087274E" w:rsidRDefault="0087274E" w:rsidP="0087274E">
            <w:pPr>
              <w:jc w:val="center"/>
              <w:rPr>
                <w:color w:val="000000"/>
                <w:sz w:val="20"/>
                <w:szCs w:val="20"/>
              </w:rPr>
            </w:pPr>
            <w:r w:rsidRPr="0087274E">
              <w:rPr>
                <w:color w:val="000000"/>
                <w:sz w:val="20"/>
                <w:szCs w:val="20"/>
              </w:rPr>
              <w:t>17359</w:t>
            </w:r>
          </w:p>
        </w:tc>
        <w:tc>
          <w:tcPr>
            <w:tcW w:w="582" w:type="pct"/>
            <w:shd w:val="clear" w:color="auto" w:fill="auto"/>
            <w:noWrap/>
            <w:vAlign w:val="center"/>
            <w:hideMark/>
          </w:tcPr>
          <w:p w14:paraId="032C0FD7" w14:textId="77777777" w:rsidR="0087274E" w:rsidRPr="0087274E" w:rsidRDefault="0087274E" w:rsidP="0087274E">
            <w:pPr>
              <w:jc w:val="center"/>
              <w:rPr>
                <w:color w:val="000000"/>
                <w:sz w:val="20"/>
                <w:szCs w:val="20"/>
              </w:rPr>
            </w:pPr>
            <w:r w:rsidRPr="0087274E">
              <w:rPr>
                <w:color w:val="000000"/>
                <w:sz w:val="20"/>
                <w:szCs w:val="20"/>
              </w:rPr>
              <w:t>17190</w:t>
            </w:r>
          </w:p>
        </w:tc>
        <w:tc>
          <w:tcPr>
            <w:tcW w:w="582" w:type="pct"/>
            <w:shd w:val="clear" w:color="auto" w:fill="auto"/>
            <w:noWrap/>
            <w:vAlign w:val="center"/>
            <w:hideMark/>
          </w:tcPr>
          <w:p w14:paraId="4C686C84" w14:textId="77777777" w:rsidR="0087274E" w:rsidRPr="0087274E" w:rsidRDefault="0087274E" w:rsidP="0087274E">
            <w:pPr>
              <w:jc w:val="center"/>
              <w:rPr>
                <w:color w:val="000000"/>
                <w:sz w:val="20"/>
                <w:szCs w:val="20"/>
              </w:rPr>
            </w:pPr>
            <w:r w:rsidRPr="0087274E">
              <w:rPr>
                <w:color w:val="000000"/>
                <w:sz w:val="20"/>
                <w:szCs w:val="20"/>
              </w:rPr>
              <w:t>18057</w:t>
            </w:r>
          </w:p>
        </w:tc>
        <w:tc>
          <w:tcPr>
            <w:tcW w:w="582" w:type="pct"/>
            <w:shd w:val="clear" w:color="auto" w:fill="auto"/>
            <w:noWrap/>
            <w:vAlign w:val="center"/>
            <w:hideMark/>
          </w:tcPr>
          <w:p w14:paraId="5D17F3BF" w14:textId="77777777" w:rsidR="0087274E" w:rsidRPr="0087274E" w:rsidRDefault="0087274E" w:rsidP="0087274E">
            <w:pPr>
              <w:jc w:val="center"/>
              <w:rPr>
                <w:color w:val="000000"/>
                <w:sz w:val="20"/>
                <w:szCs w:val="20"/>
              </w:rPr>
            </w:pPr>
            <w:r w:rsidRPr="0087274E">
              <w:rPr>
                <w:color w:val="000000"/>
                <w:sz w:val="20"/>
                <w:szCs w:val="20"/>
              </w:rPr>
              <w:t>16017</w:t>
            </w:r>
          </w:p>
        </w:tc>
        <w:tc>
          <w:tcPr>
            <w:tcW w:w="582" w:type="pct"/>
            <w:shd w:val="clear" w:color="auto" w:fill="auto"/>
            <w:noWrap/>
            <w:vAlign w:val="center"/>
            <w:hideMark/>
          </w:tcPr>
          <w:p w14:paraId="7AEED786" w14:textId="77777777" w:rsidR="0087274E" w:rsidRPr="0087274E" w:rsidRDefault="0087274E" w:rsidP="0087274E">
            <w:pPr>
              <w:jc w:val="center"/>
              <w:rPr>
                <w:color w:val="000000"/>
                <w:sz w:val="20"/>
                <w:szCs w:val="20"/>
              </w:rPr>
            </w:pPr>
            <w:r w:rsidRPr="0087274E">
              <w:rPr>
                <w:color w:val="000000"/>
                <w:sz w:val="20"/>
                <w:szCs w:val="20"/>
              </w:rPr>
              <w:t>15419</w:t>
            </w:r>
          </w:p>
        </w:tc>
        <w:tc>
          <w:tcPr>
            <w:tcW w:w="582" w:type="pct"/>
            <w:shd w:val="clear" w:color="auto" w:fill="auto"/>
            <w:noWrap/>
            <w:vAlign w:val="center"/>
            <w:hideMark/>
          </w:tcPr>
          <w:p w14:paraId="37CF3A86" w14:textId="77777777" w:rsidR="0087274E" w:rsidRPr="0087274E" w:rsidRDefault="0087274E" w:rsidP="0087274E">
            <w:pPr>
              <w:jc w:val="center"/>
              <w:rPr>
                <w:color w:val="000000"/>
                <w:sz w:val="20"/>
                <w:szCs w:val="20"/>
              </w:rPr>
            </w:pPr>
            <w:r w:rsidRPr="0087274E">
              <w:rPr>
                <w:color w:val="000000"/>
                <w:sz w:val="20"/>
                <w:szCs w:val="20"/>
              </w:rPr>
              <w:t>16138</w:t>
            </w:r>
          </w:p>
        </w:tc>
      </w:tr>
      <w:tr w:rsidR="0087274E" w:rsidRPr="0087274E" w14:paraId="019B7A3E" w14:textId="77777777" w:rsidTr="0087274E">
        <w:trPr>
          <w:trHeight w:val="20"/>
        </w:trPr>
        <w:tc>
          <w:tcPr>
            <w:tcW w:w="1506" w:type="pct"/>
            <w:shd w:val="clear" w:color="auto" w:fill="auto"/>
            <w:noWrap/>
            <w:vAlign w:val="center"/>
            <w:hideMark/>
          </w:tcPr>
          <w:p w14:paraId="6C8A9BA9" w14:textId="77777777" w:rsidR="0087274E" w:rsidRPr="0087274E" w:rsidRDefault="0087274E" w:rsidP="0087274E">
            <w:pPr>
              <w:jc w:val="center"/>
              <w:rPr>
                <w:color w:val="000000"/>
                <w:sz w:val="20"/>
                <w:szCs w:val="20"/>
              </w:rPr>
            </w:pPr>
            <w:r w:rsidRPr="0087274E">
              <w:rPr>
                <w:color w:val="000000"/>
                <w:sz w:val="20"/>
                <w:szCs w:val="20"/>
              </w:rPr>
              <w:t>59:01:1713160</w:t>
            </w:r>
          </w:p>
        </w:tc>
        <w:tc>
          <w:tcPr>
            <w:tcW w:w="582" w:type="pct"/>
            <w:shd w:val="clear" w:color="auto" w:fill="auto"/>
            <w:noWrap/>
            <w:vAlign w:val="center"/>
            <w:hideMark/>
          </w:tcPr>
          <w:p w14:paraId="1C82A1B3" w14:textId="77777777" w:rsidR="0087274E" w:rsidRPr="0087274E" w:rsidRDefault="0087274E" w:rsidP="0087274E">
            <w:pPr>
              <w:jc w:val="center"/>
              <w:rPr>
                <w:color w:val="000000"/>
                <w:sz w:val="20"/>
                <w:szCs w:val="20"/>
              </w:rPr>
            </w:pPr>
            <w:r w:rsidRPr="0087274E">
              <w:rPr>
                <w:color w:val="000000"/>
                <w:sz w:val="20"/>
                <w:szCs w:val="20"/>
              </w:rPr>
              <w:t>6173</w:t>
            </w:r>
          </w:p>
        </w:tc>
        <w:tc>
          <w:tcPr>
            <w:tcW w:w="582" w:type="pct"/>
            <w:shd w:val="clear" w:color="auto" w:fill="auto"/>
            <w:noWrap/>
            <w:vAlign w:val="center"/>
            <w:hideMark/>
          </w:tcPr>
          <w:p w14:paraId="5A821AE1" w14:textId="77777777" w:rsidR="0087274E" w:rsidRPr="0087274E" w:rsidRDefault="0087274E" w:rsidP="0087274E">
            <w:pPr>
              <w:jc w:val="center"/>
              <w:rPr>
                <w:color w:val="000000"/>
                <w:sz w:val="20"/>
                <w:szCs w:val="20"/>
              </w:rPr>
            </w:pPr>
            <w:r w:rsidRPr="0087274E">
              <w:rPr>
                <w:color w:val="000000"/>
                <w:sz w:val="20"/>
                <w:szCs w:val="20"/>
              </w:rPr>
              <w:t>6113</w:t>
            </w:r>
          </w:p>
        </w:tc>
        <w:tc>
          <w:tcPr>
            <w:tcW w:w="582" w:type="pct"/>
            <w:shd w:val="clear" w:color="auto" w:fill="auto"/>
            <w:noWrap/>
            <w:vAlign w:val="center"/>
            <w:hideMark/>
          </w:tcPr>
          <w:p w14:paraId="4C4E152F" w14:textId="77777777" w:rsidR="0087274E" w:rsidRPr="0087274E" w:rsidRDefault="0087274E" w:rsidP="0087274E">
            <w:pPr>
              <w:jc w:val="center"/>
              <w:rPr>
                <w:color w:val="000000"/>
                <w:sz w:val="20"/>
                <w:szCs w:val="20"/>
              </w:rPr>
            </w:pPr>
            <w:r w:rsidRPr="0087274E">
              <w:rPr>
                <w:color w:val="000000"/>
                <w:sz w:val="20"/>
                <w:szCs w:val="20"/>
              </w:rPr>
              <w:t>6421</w:t>
            </w:r>
          </w:p>
        </w:tc>
        <w:tc>
          <w:tcPr>
            <w:tcW w:w="582" w:type="pct"/>
            <w:shd w:val="clear" w:color="auto" w:fill="auto"/>
            <w:noWrap/>
            <w:vAlign w:val="center"/>
            <w:hideMark/>
          </w:tcPr>
          <w:p w14:paraId="6A8F980B" w14:textId="77777777" w:rsidR="0087274E" w:rsidRPr="0087274E" w:rsidRDefault="0087274E" w:rsidP="0087274E">
            <w:pPr>
              <w:jc w:val="center"/>
              <w:rPr>
                <w:color w:val="000000"/>
                <w:sz w:val="20"/>
                <w:szCs w:val="20"/>
              </w:rPr>
            </w:pPr>
            <w:r w:rsidRPr="0087274E">
              <w:rPr>
                <w:color w:val="000000"/>
                <w:sz w:val="20"/>
                <w:szCs w:val="20"/>
              </w:rPr>
              <w:t>5696</w:t>
            </w:r>
          </w:p>
        </w:tc>
        <w:tc>
          <w:tcPr>
            <w:tcW w:w="582" w:type="pct"/>
            <w:shd w:val="clear" w:color="auto" w:fill="auto"/>
            <w:noWrap/>
            <w:vAlign w:val="center"/>
            <w:hideMark/>
          </w:tcPr>
          <w:p w14:paraId="21C8D463" w14:textId="77777777" w:rsidR="0087274E" w:rsidRPr="0087274E" w:rsidRDefault="0087274E" w:rsidP="0087274E">
            <w:pPr>
              <w:jc w:val="center"/>
              <w:rPr>
                <w:color w:val="000000"/>
                <w:sz w:val="20"/>
                <w:szCs w:val="20"/>
              </w:rPr>
            </w:pPr>
            <w:r w:rsidRPr="0087274E">
              <w:rPr>
                <w:color w:val="000000"/>
                <w:sz w:val="20"/>
                <w:szCs w:val="20"/>
              </w:rPr>
              <w:t>5483</w:t>
            </w:r>
          </w:p>
        </w:tc>
        <w:tc>
          <w:tcPr>
            <w:tcW w:w="582" w:type="pct"/>
            <w:shd w:val="clear" w:color="auto" w:fill="auto"/>
            <w:noWrap/>
            <w:vAlign w:val="center"/>
            <w:hideMark/>
          </w:tcPr>
          <w:p w14:paraId="30888D24" w14:textId="77777777" w:rsidR="0087274E" w:rsidRPr="0087274E" w:rsidRDefault="0087274E" w:rsidP="0087274E">
            <w:pPr>
              <w:jc w:val="center"/>
              <w:rPr>
                <w:color w:val="000000"/>
                <w:sz w:val="20"/>
                <w:szCs w:val="20"/>
              </w:rPr>
            </w:pPr>
            <w:r w:rsidRPr="0087274E">
              <w:rPr>
                <w:color w:val="000000"/>
                <w:sz w:val="20"/>
                <w:szCs w:val="20"/>
              </w:rPr>
              <w:t>5739</w:t>
            </w:r>
          </w:p>
        </w:tc>
      </w:tr>
      <w:tr w:rsidR="0087274E" w:rsidRPr="0087274E" w14:paraId="7C1047A2" w14:textId="77777777" w:rsidTr="0087274E">
        <w:trPr>
          <w:trHeight w:val="20"/>
        </w:trPr>
        <w:tc>
          <w:tcPr>
            <w:tcW w:w="1506" w:type="pct"/>
            <w:shd w:val="clear" w:color="auto" w:fill="auto"/>
            <w:noWrap/>
            <w:vAlign w:val="center"/>
            <w:hideMark/>
          </w:tcPr>
          <w:p w14:paraId="44AD6009" w14:textId="77777777" w:rsidR="0087274E" w:rsidRPr="0087274E" w:rsidRDefault="0087274E" w:rsidP="0087274E">
            <w:pPr>
              <w:jc w:val="center"/>
              <w:rPr>
                <w:color w:val="000000"/>
                <w:sz w:val="20"/>
                <w:szCs w:val="20"/>
              </w:rPr>
            </w:pPr>
            <w:r w:rsidRPr="0087274E">
              <w:rPr>
                <w:color w:val="000000"/>
                <w:sz w:val="20"/>
                <w:szCs w:val="20"/>
              </w:rPr>
              <w:t>59:01:1713167</w:t>
            </w:r>
          </w:p>
        </w:tc>
        <w:tc>
          <w:tcPr>
            <w:tcW w:w="582" w:type="pct"/>
            <w:shd w:val="clear" w:color="auto" w:fill="auto"/>
            <w:noWrap/>
            <w:vAlign w:val="center"/>
            <w:hideMark/>
          </w:tcPr>
          <w:p w14:paraId="4A4A05FF" w14:textId="77777777" w:rsidR="0087274E" w:rsidRPr="0087274E" w:rsidRDefault="0087274E" w:rsidP="0087274E">
            <w:pPr>
              <w:jc w:val="center"/>
              <w:rPr>
                <w:color w:val="000000"/>
                <w:sz w:val="20"/>
                <w:szCs w:val="20"/>
              </w:rPr>
            </w:pPr>
            <w:r w:rsidRPr="0087274E">
              <w:rPr>
                <w:color w:val="000000"/>
                <w:sz w:val="20"/>
                <w:szCs w:val="20"/>
              </w:rPr>
              <w:t>1461</w:t>
            </w:r>
          </w:p>
        </w:tc>
        <w:tc>
          <w:tcPr>
            <w:tcW w:w="582" w:type="pct"/>
            <w:shd w:val="clear" w:color="auto" w:fill="auto"/>
            <w:noWrap/>
            <w:vAlign w:val="center"/>
            <w:hideMark/>
          </w:tcPr>
          <w:p w14:paraId="14D4ECF1" w14:textId="77777777" w:rsidR="0087274E" w:rsidRPr="0087274E" w:rsidRDefault="0087274E" w:rsidP="0087274E">
            <w:pPr>
              <w:jc w:val="center"/>
              <w:rPr>
                <w:color w:val="000000"/>
                <w:sz w:val="20"/>
                <w:szCs w:val="20"/>
              </w:rPr>
            </w:pPr>
            <w:r w:rsidRPr="0087274E">
              <w:rPr>
                <w:color w:val="000000"/>
                <w:sz w:val="20"/>
                <w:szCs w:val="20"/>
              </w:rPr>
              <w:t>1447</w:t>
            </w:r>
          </w:p>
        </w:tc>
        <w:tc>
          <w:tcPr>
            <w:tcW w:w="582" w:type="pct"/>
            <w:shd w:val="clear" w:color="auto" w:fill="auto"/>
            <w:noWrap/>
            <w:vAlign w:val="center"/>
            <w:hideMark/>
          </w:tcPr>
          <w:p w14:paraId="4792A335" w14:textId="77777777" w:rsidR="0087274E" w:rsidRPr="0087274E" w:rsidRDefault="0087274E" w:rsidP="0087274E">
            <w:pPr>
              <w:jc w:val="center"/>
              <w:rPr>
                <w:color w:val="000000"/>
                <w:sz w:val="20"/>
                <w:szCs w:val="20"/>
              </w:rPr>
            </w:pPr>
            <w:r w:rsidRPr="0087274E">
              <w:rPr>
                <w:color w:val="000000"/>
                <w:sz w:val="20"/>
                <w:szCs w:val="20"/>
              </w:rPr>
              <w:t>1520</w:t>
            </w:r>
          </w:p>
        </w:tc>
        <w:tc>
          <w:tcPr>
            <w:tcW w:w="582" w:type="pct"/>
            <w:shd w:val="clear" w:color="auto" w:fill="auto"/>
            <w:noWrap/>
            <w:vAlign w:val="center"/>
            <w:hideMark/>
          </w:tcPr>
          <w:p w14:paraId="5F8BF0EF" w14:textId="77777777" w:rsidR="0087274E" w:rsidRPr="0087274E" w:rsidRDefault="0087274E" w:rsidP="0087274E">
            <w:pPr>
              <w:jc w:val="center"/>
              <w:rPr>
                <w:color w:val="000000"/>
                <w:sz w:val="20"/>
                <w:szCs w:val="20"/>
              </w:rPr>
            </w:pPr>
            <w:r w:rsidRPr="0087274E">
              <w:rPr>
                <w:color w:val="000000"/>
                <w:sz w:val="20"/>
                <w:szCs w:val="20"/>
              </w:rPr>
              <w:t>1348</w:t>
            </w:r>
          </w:p>
        </w:tc>
        <w:tc>
          <w:tcPr>
            <w:tcW w:w="582" w:type="pct"/>
            <w:shd w:val="clear" w:color="auto" w:fill="auto"/>
            <w:noWrap/>
            <w:vAlign w:val="center"/>
            <w:hideMark/>
          </w:tcPr>
          <w:p w14:paraId="16A6E202" w14:textId="77777777" w:rsidR="0087274E" w:rsidRPr="0087274E" w:rsidRDefault="0087274E" w:rsidP="0087274E">
            <w:pPr>
              <w:jc w:val="center"/>
              <w:rPr>
                <w:color w:val="000000"/>
                <w:sz w:val="20"/>
                <w:szCs w:val="20"/>
              </w:rPr>
            </w:pPr>
            <w:r w:rsidRPr="0087274E">
              <w:rPr>
                <w:color w:val="000000"/>
                <w:sz w:val="20"/>
                <w:szCs w:val="20"/>
              </w:rPr>
              <w:t>1298</w:t>
            </w:r>
          </w:p>
        </w:tc>
        <w:tc>
          <w:tcPr>
            <w:tcW w:w="582" w:type="pct"/>
            <w:shd w:val="clear" w:color="auto" w:fill="auto"/>
            <w:noWrap/>
            <w:vAlign w:val="center"/>
            <w:hideMark/>
          </w:tcPr>
          <w:p w14:paraId="1B3930C2" w14:textId="77777777" w:rsidR="0087274E" w:rsidRPr="0087274E" w:rsidRDefault="0087274E" w:rsidP="0087274E">
            <w:pPr>
              <w:jc w:val="center"/>
              <w:rPr>
                <w:color w:val="000000"/>
                <w:sz w:val="20"/>
                <w:szCs w:val="20"/>
              </w:rPr>
            </w:pPr>
            <w:r w:rsidRPr="0087274E">
              <w:rPr>
                <w:color w:val="000000"/>
                <w:sz w:val="20"/>
                <w:szCs w:val="20"/>
              </w:rPr>
              <w:t>1359</w:t>
            </w:r>
          </w:p>
        </w:tc>
      </w:tr>
      <w:tr w:rsidR="0087274E" w:rsidRPr="0087274E" w14:paraId="5D1CF9A7" w14:textId="77777777" w:rsidTr="0087274E">
        <w:trPr>
          <w:trHeight w:val="20"/>
        </w:trPr>
        <w:tc>
          <w:tcPr>
            <w:tcW w:w="1506" w:type="pct"/>
            <w:shd w:val="clear" w:color="auto" w:fill="auto"/>
            <w:noWrap/>
            <w:vAlign w:val="center"/>
            <w:hideMark/>
          </w:tcPr>
          <w:p w14:paraId="179904CB" w14:textId="77777777" w:rsidR="0087274E" w:rsidRPr="0087274E" w:rsidRDefault="0087274E" w:rsidP="0087274E">
            <w:pPr>
              <w:jc w:val="center"/>
              <w:rPr>
                <w:color w:val="000000"/>
                <w:sz w:val="20"/>
                <w:szCs w:val="20"/>
              </w:rPr>
            </w:pPr>
            <w:r w:rsidRPr="0087274E">
              <w:rPr>
                <w:color w:val="000000"/>
                <w:sz w:val="20"/>
                <w:szCs w:val="20"/>
              </w:rPr>
              <w:t>59:01:1713168</w:t>
            </w:r>
          </w:p>
        </w:tc>
        <w:tc>
          <w:tcPr>
            <w:tcW w:w="582" w:type="pct"/>
            <w:shd w:val="clear" w:color="auto" w:fill="auto"/>
            <w:noWrap/>
            <w:vAlign w:val="center"/>
            <w:hideMark/>
          </w:tcPr>
          <w:p w14:paraId="6459ABCC" w14:textId="77777777" w:rsidR="0087274E" w:rsidRPr="0087274E" w:rsidRDefault="0087274E" w:rsidP="0087274E">
            <w:pPr>
              <w:jc w:val="center"/>
              <w:rPr>
                <w:color w:val="000000"/>
                <w:sz w:val="20"/>
                <w:szCs w:val="20"/>
              </w:rPr>
            </w:pPr>
            <w:r w:rsidRPr="0087274E">
              <w:rPr>
                <w:color w:val="000000"/>
                <w:sz w:val="20"/>
                <w:szCs w:val="20"/>
              </w:rPr>
              <w:t>2145</w:t>
            </w:r>
          </w:p>
        </w:tc>
        <w:tc>
          <w:tcPr>
            <w:tcW w:w="582" w:type="pct"/>
            <w:shd w:val="clear" w:color="auto" w:fill="auto"/>
            <w:noWrap/>
            <w:vAlign w:val="center"/>
            <w:hideMark/>
          </w:tcPr>
          <w:p w14:paraId="5F2098F5" w14:textId="77777777" w:rsidR="0087274E" w:rsidRPr="0087274E" w:rsidRDefault="0087274E" w:rsidP="0087274E">
            <w:pPr>
              <w:jc w:val="center"/>
              <w:rPr>
                <w:color w:val="000000"/>
                <w:sz w:val="20"/>
                <w:szCs w:val="20"/>
              </w:rPr>
            </w:pPr>
            <w:r w:rsidRPr="0087274E">
              <w:rPr>
                <w:color w:val="000000"/>
                <w:sz w:val="20"/>
                <w:szCs w:val="20"/>
              </w:rPr>
              <w:t>2124</w:t>
            </w:r>
          </w:p>
        </w:tc>
        <w:tc>
          <w:tcPr>
            <w:tcW w:w="582" w:type="pct"/>
            <w:shd w:val="clear" w:color="auto" w:fill="auto"/>
            <w:noWrap/>
            <w:vAlign w:val="center"/>
            <w:hideMark/>
          </w:tcPr>
          <w:p w14:paraId="0098E5C5" w14:textId="77777777" w:rsidR="0087274E" w:rsidRPr="0087274E" w:rsidRDefault="0087274E" w:rsidP="0087274E">
            <w:pPr>
              <w:jc w:val="center"/>
              <w:rPr>
                <w:color w:val="000000"/>
                <w:sz w:val="20"/>
                <w:szCs w:val="20"/>
              </w:rPr>
            </w:pPr>
            <w:r w:rsidRPr="0087274E">
              <w:rPr>
                <w:color w:val="000000"/>
                <w:sz w:val="20"/>
                <w:szCs w:val="20"/>
              </w:rPr>
              <w:t>2232</w:t>
            </w:r>
          </w:p>
        </w:tc>
        <w:tc>
          <w:tcPr>
            <w:tcW w:w="582" w:type="pct"/>
            <w:shd w:val="clear" w:color="auto" w:fill="auto"/>
            <w:noWrap/>
            <w:vAlign w:val="center"/>
            <w:hideMark/>
          </w:tcPr>
          <w:p w14:paraId="04B3663A" w14:textId="77777777" w:rsidR="0087274E" w:rsidRPr="0087274E" w:rsidRDefault="0087274E" w:rsidP="0087274E">
            <w:pPr>
              <w:jc w:val="center"/>
              <w:rPr>
                <w:color w:val="000000"/>
                <w:sz w:val="20"/>
                <w:szCs w:val="20"/>
              </w:rPr>
            </w:pPr>
            <w:r w:rsidRPr="0087274E">
              <w:rPr>
                <w:color w:val="000000"/>
                <w:sz w:val="20"/>
                <w:szCs w:val="20"/>
              </w:rPr>
              <w:t>1980</w:t>
            </w:r>
          </w:p>
        </w:tc>
        <w:tc>
          <w:tcPr>
            <w:tcW w:w="582" w:type="pct"/>
            <w:shd w:val="clear" w:color="auto" w:fill="auto"/>
            <w:noWrap/>
            <w:vAlign w:val="center"/>
            <w:hideMark/>
          </w:tcPr>
          <w:p w14:paraId="71656043" w14:textId="77777777" w:rsidR="0087274E" w:rsidRPr="0087274E" w:rsidRDefault="0087274E" w:rsidP="0087274E">
            <w:pPr>
              <w:jc w:val="center"/>
              <w:rPr>
                <w:color w:val="000000"/>
                <w:sz w:val="20"/>
                <w:szCs w:val="20"/>
              </w:rPr>
            </w:pPr>
            <w:r w:rsidRPr="0087274E">
              <w:rPr>
                <w:color w:val="000000"/>
                <w:sz w:val="20"/>
                <w:szCs w:val="20"/>
              </w:rPr>
              <w:t>1906</w:t>
            </w:r>
          </w:p>
        </w:tc>
        <w:tc>
          <w:tcPr>
            <w:tcW w:w="582" w:type="pct"/>
            <w:shd w:val="clear" w:color="auto" w:fill="auto"/>
            <w:noWrap/>
            <w:vAlign w:val="center"/>
            <w:hideMark/>
          </w:tcPr>
          <w:p w14:paraId="592AE195" w14:textId="77777777" w:rsidR="0087274E" w:rsidRPr="0087274E" w:rsidRDefault="0087274E" w:rsidP="0087274E">
            <w:pPr>
              <w:jc w:val="center"/>
              <w:rPr>
                <w:color w:val="000000"/>
                <w:sz w:val="20"/>
                <w:szCs w:val="20"/>
              </w:rPr>
            </w:pPr>
            <w:r w:rsidRPr="0087274E">
              <w:rPr>
                <w:color w:val="000000"/>
                <w:sz w:val="20"/>
                <w:szCs w:val="20"/>
              </w:rPr>
              <w:t>1994</w:t>
            </w:r>
          </w:p>
        </w:tc>
      </w:tr>
      <w:tr w:rsidR="0087274E" w:rsidRPr="0087274E" w14:paraId="1F608E8D" w14:textId="77777777" w:rsidTr="0087274E">
        <w:trPr>
          <w:trHeight w:val="20"/>
        </w:trPr>
        <w:tc>
          <w:tcPr>
            <w:tcW w:w="1506" w:type="pct"/>
            <w:shd w:val="clear" w:color="auto" w:fill="auto"/>
            <w:noWrap/>
            <w:vAlign w:val="center"/>
            <w:hideMark/>
          </w:tcPr>
          <w:p w14:paraId="3BA2646B" w14:textId="77777777" w:rsidR="0087274E" w:rsidRPr="0087274E" w:rsidRDefault="0087274E" w:rsidP="0087274E">
            <w:pPr>
              <w:jc w:val="center"/>
              <w:rPr>
                <w:color w:val="000000"/>
                <w:sz w:val="20"/>
                <w:szCs w:val="20"/>
              </w:rPr>
            </w:pPr>
            <w:r w:rsidRPr="0087274E">
              <w:rPr>
                <w:color w:val="000000"/>
                <w:sz w:val="20"/>
                <w:szCs w:val="20"/>
              </w:rPr>
              <w:t>59:01:1713169</w:t>
            </w:r>
          </w:p>
        </w:tc>
        <w:tc>
          <w:tcPr>
            <w:tcW w:w="582" w:type="pct"/>
            <w:shd w:val="clear" w:color="auto" w:fill="auto"/>
            <w:noWrap/>
            <w:vAlign w:val="center"/>
            <w:hideMark/>
          </w:tcPr>
          <w:p w14:paraId="5FF33429" w14:textId="77777777" w:rsidR="0087274E" w:rsidRPr="0087274E" w:rsidRDefault="0087274E" w:rsidP="0087274E">
            <w:pPr>
              <w:jc w:val="center"/>
              <w:rPr>
                <w:color w:val="000000"/>
                <w:sz w:val="20"/>
                <w:szCs w:val="20"/>
              </w:rPr>
            </w:pPr>
            <w:r w:rsidRPr="0087274E">
              <w:rPr>
                <w:color w:val="000000"/>
                <w:sz w:val="20"/>
                <w:szCs w:val="20"/>
              </w:rPr>
              <w:t>2209</w:t>
            </w:r>
          </w:p>
        </w:tc>
        <w:tc>
          <w:tcPr>
            <w:tcW w:w="582" w:type="pct"/>
            <w:shd w:val="clear" w:color="auto" w:fill="auto"/>
            <w:noWrap/>
            <w:vAlign w:val="center"/>
            <w:hideMark/>
          </w:tcPr>
          <w:p w14:paraId="1024FA30" w14:textId="77777777" w:rsidR="0087274E" w:rsidRPr="0087274E" w:rsidRDefault="0087274E" w:rsidP="0087274E">
            <w:pPr>
              <w:jc w:val="center"/>
              <w:rPr>
                <w:color w:val="000000"/>
                <w:sz w:val="20"/>
                <w:szCs w:val="20"/>
              </w:rPr>
            </w:pPr>
            <w:r w:rsidRPr="0087274E">
              <w:rPr>
                <w:color w:val="000000"/>
                <w:sz w:val="20"/>
                <w:szCs w:val="20"/>
              </w:rPr>
              <w:t>2187</w:t>
            </w:r>
          </w:p>
        </w:tc>
        <w:tc>
          <w:tcPr>
            <w:tcW w:w="582" w:type="pct"/>
            <w:shd w:val="clear" w:color="auto" w:fill="auto"/>
            <w:noWrap/>
            <w:vAlign w:val="center"/>
            <w:hideMark/>
          </w:tcPr>
          <w:p w14:paraId="759ECF7D" w14:textId="77777777" w:rsidR="0087274E" w:rsidRPr="0087274E" w:rsidRDefault="0087274E" w:rsidP="0087274E">
            <w:pPr>
              <w:jc w:val="center"/>
              <w:rPr>
                <w:color w:val="000000"/>
                <w:sz w:val="20"/>
                <w:szCs w:val="20"/>
              </w:rPr>
            </w:pPr>
            <w:r w:rsidRPr="0087274E">
              <w:rPr>
                <w:color w:val="000000"/>
                <w:sz w:val="20"/>
                <w:szCs w:val="20"/>
              </w:rPr>
              <w:t>2297</w:t>
            </w:r>
          </w:p>
        </w:tc>
        <w:tc>
          <w:tcPr>
            <w:tcW w:w="582" w:type="pct"/>
            <w:shd w:val="clear" w:color="auto" w:fill="auto"/>
            <w:noWrap/>
            <w:vAlign w:val="center"/>
            <w:hideMark/>
          </w:tcPr>
          <w:p w14:paraId="688AD642" w14:textId="77777777" w:rsidR="0087274E" w:rsidRPr="0087274E" w:rsidRDefault="0087274E" w:rsidP="0087274E">
            <w:pPr>
              <w:jc w:val="center"/>
              <w:rPr>
                <w:color w:val="000000"/>
                <w:sz w:val="20"/>
                <w:szCs w:val="20"/>
              </w:rPr>
            </w:pPr>
            <w:r w:rsidRPr="0087274E">
              <w:rPr>
                <w:color w:val="000000"/>
                <w:sz w:val="20"/>
                <w:szCs w:val="20"/>
              </w:rPr>
              <w:t>2038</w:t>
            </w:r>
          </w:p>
        </w:tc>
        <w:tc>
          <w:tcPr>
            <w:tcW w:w="582" w:type="pct"/>
            <w:shd w:val="clear" w:color="auto" w:fill="auto"/>
            <w:noWrap/>
            <w:vAlign w:val="center"/>
            <w:hideMark/>
          </w:tcPr>
          <w:p w14:paraId="314A98E4" w14:textId="77777777" w:rsidR="0087274E" w:rsidRPr="0087274E" w:rsidRDefault="0087274E" w:rsidP="0087274E">
            <w:pPr>
              <w:jc w:val="center"/>
              <w:rPr>
                <w:color w:val="000000"/>
                <w:sz w:val="20"/>
                <w:szCs w:val="20"/>
              </w:rPr>
            </w:pPr>
            <w:r w:rsidRPr="0087274E">
              <w:rPr>
                <w:color w:val="000000"/>
                <w:sz w:val="20"/>
                <w:szCs w:val="20"/>
              </w:rPr>
              <w:t>1962</w:t>
            </w:r>
          </w:p>
        </w:tc>
        <w:tc>
          <w:tcPr>
            <w:tcW w:w="582" w:type="pct"/>
            <w:shd w:val="clear" w:color="auto" w:fill="auto"/>
            <w:noWrap/>
            <w:vAlign w:val="center"/>
            <w:hideMark/>
          </w:tcPr>
          <w:p w14:paraId="15D8206C" w14:textId="77777777" w:rsidR="0087274E" w:rsidRPr="0087274E" w:rsidRDefault="0087274E" w:rsidP="0087274E">
            <w:pPr>
              <w:jc w:val="center"/>
              <w:rPr>
                <w:color w:val="000000"/>
                <w:sz w:val="20"/>
                <w:szCs w:val="20"/>
              </w:rPr>
            </w:pPr>
            <w:r w:rsidRPr="0087274E">
              <w:rPr>
                <w:color w:val="000000"/>
                <w:sz w:val="20"/>
                <w:szCs w:val="20"/>
              </w:rPr>
              <w:t>2053</w:t>
            </w:r>
          </w:p>
        </w:tc>
      </w:tr>
      <w:tr w:rsidR="0087274E" w:rsidRPr="0087274E" w14:paraId="1CA25CF2" w14:textId="77777777" w:rsidTr="0087274E">
        <w:trPr>
          <w:trHeight w:val="20"/>
        </w:trPr>
        <w:tc>
          <w:tcPr>
            <w:tcW w:w="1506" w:type="pct"/>
            <w:shd w:val="clear" w:color="auto" w:fill="auto"/>
            <w:noWrap/>
            <w:vAlign w:val="center"/>
            <w:hideMark/>
          </w:tcPr>
          <w:p w14:paraId="56497D5B" w14:textId="77777777" w:rsidR="0087274E" w:rsidRPr="0087274E" w:rsidRDefault="0087274E" w:rsidP="0087274E">
            <w:pPr>
              <w:jc w:val="center"/>
              <w:rPr>
                <w:color w:val="000000"/>
                <w:sz w:val="20"/>
                <w:szCs w:val="20"/>
              </w:rPr>
            </w:pPr>
            <w:r w:rsidRPr="0087274E">
              <w:rPr>
                <w:color w:val="000000"/>
                <w:sz w:val="20"/>
                <w:szCs w:val="20"/>
              </w:rPr>
              <w:t>59:01:1713170</w:t>
            </w:r>
          </w:p>
        </w:tc>
        <w:tc>
          <w:tcPr>
            <w:tcW w:w="582" w:type="pct"/>
            <w:shd w:val="clear" w:color="auto" w:fill="auto"/>
            <w:noWrap/>
            <w:vAlign w:val="center"/>
            <w:hideMark/>
          </w:tcPr>
          <w:p w14:paraId="5C5AE67F" w14:textId="77777777" w:rsidR="0087274E" w:rsidRPr="0087274E" w:rsidRDefault="0087274E" w:rsidP="0087274E">
            <w:pPr>
              <w:jc w:val="center"/>
              <w:rPr>
                <w:color w:val="000000"/>
                <w:sz w:val="20"/>
                <w:szCs w:val="20"/>
              </w:rPr>
            </w:pPr>
            <w:r w:rsidRPr="0087274E">
              <w:rPr>
                <w:color w:val="000000"/>
                <w:sz w:val="20"/>
                <w:szCs w:val="20"/>
              </w:rPr>
              <w:t>5144</w:t>
            </w:r>
          </w:p>
        </w:tc>
        <w:tc>
          <w:tcPr>
            <w:tcW w:w="582" w:type="pct"/>
            <w:shd w:val="clear" w:color="auto" w:fill="auto"/>
            <w:noWrap/>
            <w:vAlign w:val="center"/>
            <w:hideMark/>
          </w:tcPr>
          <w:p w14:paraId="26497932" w14:textId="77777777" w:rsidR="0087274E" w:rsidRPr="0087274E" w:rsidRDefault="0087274E" w:rsidP="0087274E">
            <w:pPr>
              <w:jc w:val="center"/>
              <w:rPr>
                <w:color w:val="000000"/>
                <w:sz w:val="20"/>
                <w:szCs w:val="20"/>
              </w:rPr>
            </w:pPr>
            <w:r w:rsidRPr="0087274E">
              <w:rPr>
                <w:color w:val="000000"/>
                <w:sz w:val="20"/>
                <w:szCs w:val="20"/>
              </w:rPr>
              <w:t>5094</w:t>
            </w:r>
          </w:p>
        </w:tc>
        <w:tc>
          <w:tcPr>
            <w:tcW w:w="582" w:type="pct"/>
            <w:shd w:val="clear" w:color="auto" w:fill="auto"/>
            <w:noWrap/>
            <w:vAlign w:val="center"/>
            <w:hideMark/>
          </w:tcPr>
          <w:p w14:paraId="6BBB2B95" w14:textId="77777777" w:rsidR="0087274E" w:rsidRPr="0087274E" w:rsidRDefault="0087274E" w:rsidP="0087274E">
            <w:pPr>
              <w:jc w:val="center"/>
              <w:rPr>
                <w:color w:val="000000"/>
                <w:sz w:val="20"/>
                <w:szCs w:val="20"/>
              </w:rPr>
            </w:pPr>
            <w:r w:rsidRPr="0087274E">
              <w:rPr>
                <w:color w:val="000000"/>
                <w:sz w:val="20"/>
                <w:szCs w:val="20"/>
              </w:rPr>
              <w:t>5351</w:t>
            </w:r>
          </w:p>
        </w:tc>
        <w:tc>
          <w:tcPr>
            <w:tcW w:w="582" w:type="pct"/>
            <w:shd w:val="clear" w:color="auto" w:fill="auto"/>
            <w:noWrap/>
            <w:vAlign w:val="center"/>
            <w:hideMark/>
          </w:tcPr>
          <w:p w14:paraId="0683EAB8" w14:textId="77777777" w:rsidR="0087274E" w:rsidRPr="0087274E" w:rsidRDefault="0087274E" w:rsidP="0087274E">
            <w:pPr>
              <w:jc w:val="center"/>
              <w:rPr>
                <w:color w:val="000000"/>
                <w:sz w:val="20"/>
                <w:szCs w:val="20"/>
              </w:rPr>
            </w:pPr>
            <w:r w:rsidRPr="0087274E">
              <w:rPr>
                <w:color w:val="000000"/>
                <w:sz w:val="20"/>
                <w:szCs w:val="20"/>
              </w:rPr>
              <w:t>4747</w:t>
            </w:r>
          </w:p>
        </w:tc>
        <w:tc>
          <w:tcPr>
            <w:tcW w:w="582" w:type="pct"/>
            <w:shd w:val="clear" w:color="auto" w:fill="auto"/>
            <w:noWrap/>
            <w:vAlign w:val="center"/>
            <w:hideMark/>
          </w:tcPr>
          <w:p w14:paraId="0DD0446D" w14:textId="77777777" w:rsidR="0087274E" w:rsidRPr="0087274E" w:rsidRDefault="0087274E" w:rsidP="0087274E">
            <w:pPr>
              <w:jc w:val="center"/>
              <w:rPr>
                <w:color w:val="000000"/>
                <w:sz w:val="20"/>
                <w:szCs w:val="20"/>
              </w:rPr>
            </w:pPr>
            <w:r w:rsidRPr="0087274E">
              <w:rPr>
                <w:color w:val="000000"/>
                <w:sz w:val="20"/>
                <w:szCs w:val="20"/>
              </w:rPr>
              <w:t>4570</w:t>
            </w:r>
          </w:p>
        </w:tc>
        <w:tc>
          <w:tcPr>
            <w:tcW w:w="582" w:type="pct"/>
            <w:shd w:val="clear" w:color="auto" w:fill="auto"/>
            <w:noWrap/>
            <w:vAlign w:val="center"/>
            <w:hideMark/>
          </w:tcPr>
          <w:p w14:paraId="09DDCA31" w14:textId="77777777" w:rsidR="0087274E" w:rsidRPr="0087274E" w:rsidRDefault="0087274E" w:rsidP="0087274E">
            <w:pPr>
              <w:jc w:val="center"/>
              <w:rPr>
                <w:color w:val="000000"/>
                <w:sz w:val="20"/>
                <w:szCs w:val="20"/>
              </w:rPr>
            </w:pPr>
            <w:r w:rsidRPr="0087274E">
              <w:rPr>
                <w:color w:val="000000"/>
                <w:sz w:val="20"/>
                <w:szCs w:val="20"/>
              </w:rPr>
              <w:t>4783</w:t>
            </w:r>
          </w:p>
        </w:tc>
      </w:tr>
      <w:tr w:rsidR="0087274E" w:rsidRPr="0087274E" w14:paraId="53F8B64D" w14:textId="77777777" w:rsidTr="0087274E">
        <w:trPr>
          <w:trHeight w:val="20"/>
        </w:trPr>
        <w:tc>
          <w:tcPr>
            <w:tcW w:w="1506" w:type="pct"/>
            <w:shd w:val="clear" w:color="auto" w:fill="auto"/>
            <w:noWrap/>
            <w:vAlign w:val="center"/>
            <w:hideMark/>
          </w:tcPr>
          <w:p w14:paraId="1BD46AA9" w14:textId="77777777" w:rsidR="0087274E" w:rsidRPr="0087274E" w:rsidRDefault="0087274E" w:rsidP="0087274E">
            <w:pPr>
              <w:jc w:val="center"/>
              <w:rPr>
                <w:color w:val="000000"/>
                <w:sz w:val="20"/>
                <w:szCs w:val="20"/>
              </w:rPr>
            </w:pPr>
            <w:r w:rsidRPr="0087274E">
              <w:rPr>
                <w:color w:val="000000"/>
                <w:sz w:val="20"/>
                <w:szCs w:val="20"/>
              </w:rPr>
              <w:t>59:01:1713173</w:t>
            </w:r>
          </w:p>
        </w:tc>
        <w:tc>
          <w:tcPr>
            <w:tcW w:w="582" w:type="pct"/>
            <w:shd w:val="clear" w:color="auto" w:fill="auto"/>
            <w:noWrap/>
            <w:vAlign w:val="center"/>
            <w:hideMark/>
          </w:tcPr>
          <w:p w14:paraId="3F0C9875" w14:textId="77777777" w:rsidR="0087274E" w:rsidRPr="0087274E" w:rsidRDefault="0087274E" w:rsidP="0087274E">
            <w:pPr>
              <w:jc w:val="center"/>
              <w:rPr>
                <w:color w:val="000000"/>
                <w:sz w:val="20"/>
                <w:szCs w:val="20"/>
              </w:rPr>
            </w:pPr>
            <w:r w:rsidRPr="0087274E">
              <w:rPr>
                <w:color w:val="000000"/>
                <w:sz w:val="20"/>
                <w:szCs w:val="20"/>
              </w:rPr>
              <w:t>720</w:t>
            </w:r>
          </w:p>
        </w:tc>
        <w:tc>
          <w:tcPr>
            <w:tcW w:w="582" w:type="pct"/>
            <w:shd w:val="clear" w:color="auto" w:fill="auto"/>
            <w:noWrap/>
            <w:vAlign w:val="center"/>
            <w:hideMark/>
          </w:tcPr>
          <w:p w14:paraId="614189C8" w14:textId="77777777" w:rsidR="0087274E" w:rsidRPr="0087274E" w:rsidRDefault="0087274E" w:rsidP="0087274E">
            <w:pPr>
              <w:jc w:val="center"/>
              <w:rPr>
                <w:color w:val="000000"/>
                <w:sz w:val="20"/>
                <w:szCs w:val="20"/>
              </w:rPr>
            </w:pPr>
            <w:r w:rsidRPr="0087274E">
              <w:rPr>
                <w:color w:val="000000"/>
                <w:sz w:val="20"/>
                <w:szCs w:val="20"/>
              </w:rPr>
              <w:t>713</w:t>
            </w:r>
          </w:p>
        </w:tc>
        <w:tc>
          <w:tcPr>
            <w:tcW w:w="582" w:type="pct"/>
            <w:shd w:val="clear" w:color="auto" w:fill="auto"/>
            <w:noWrap/>
            <w:vAlign w:val="center"/>
            <w:hideMark/>
          </w:tcPr>
          <w:p w14:paraId="2A4FB039" w14:textId="77777777" w:rsidR="0087274E" w:rsidRPr="0087274E" w:rsidRDefault="0087274E" w:rsidP="0087274E">
            <w:pPr>
              <w:jc w:val="center"/>
              <w:rPr>
                <w:color w:val="000000"/>
                <w:sz w:val="20"/>
                <w:szCs w:val="20"/>
              </w:rPr>
            </w:pPr>
            <w:r w:rsidRPr="0087274E">
              <w:rPr>
                <w:color w:val="000000"/>
                <w:sz w:val="20"/>
                <w:szCs w:val="20"/>
              </w:rPr>
              <w:t>749</w:t>
            </w:r>
          </w:p>
        </w:tc>
        <w:tc>
          <w:tcPr>
            <w:tcW w:w="582" w:type="pct"/>
            <w:shd w:val="clear" w:color="auto" w:fill="auto"/>
            <w:noWrap/>
            <w:vAlign w:val="center"/>
            <w:hideMark/>
          </w:tcPr>
          <w:p w14:paraId="4E284A21" w14:textId="77777777" w:rsidR="0087274E" w:rsidRPr="0087274E" w:rsidRDefault="0087274E" w:rsidP="0087274E">
            <w:pPr>
              <w:jc w:val="center"/>
              <w:rPr>
                <w:color w:val="000000"/>
                <w:sz w:val="20"/>
                <w:szCs w:val="20"/>
              </w:rPr>
            </w:pPr>
            <w:r w:rsidRPr="0087274E">
              <w:rPr>
                <w:color w:val="000000"/>
                <w:sz w:val="20"/>
                <w:szCs w:val="20"/>
              </w:rPr>
              <w:t>665</w:t>
            </w:r>
          </w:p>
        </w:tc>
        <w:tc>
          <w:tcPr>
            <w:tcW w:w="582" w:type="pct"/>
            <w:shd w:val="clear" w:color="auto" w:fill="auto"/>
            <w:noWrap/>
            <w:vAlign w:val="center"/>
            <w:hideMark/>
          </w:tcPr>
          <w:p w14:paraId="7AB0C281" w14:textId="77777777" w:rsidR="0087274E" w:rsidRPr="0087274E" w:rsidRDefault="0087274E" w:rsidP="0087274E">
            <w:pPr>
              <w:jc w:val="center"/>
              <w:rPr>
                <w:color w:val="000000"/>
                <w:sz w:val="20"/>
                <w:szCs w:val="20"/>
              </w:rPr>
            </w:pPr>
            <w:r w:rsidRPr="0087274E">
              <w:rPr>
                <w:color w:val="000000"/>
                <w:sz w:val="20"/>
                <w:szCs w:val="20"/>
              </w:rPr>
              <w:t>640</w:t>
            </w:r>
          </w:p>
        </w:tc>
        <w:tc>
          <w:tcPr>
            <w:tcW w:w="582" w:type="pct"/>
            <w:shd w:val="clear" w:color="auto" w:fill="auto"/>
            <w:noWrap/>
            <w:vAlign w:val="center"/>
            <w:hideMark/>
          </w:tcPr>
          <w:p w14:paraId="6A22CBFE" w14:textId="77777777" w:rsidR="0087274E" w:rsidRPr="0087274E" w:rsidRDefault="0087274E" w:rsidP="0087274E">
            <w:pPr>
              <w:jc w:val="center"/>
              <w:rPr>
                <w:color w:val="000000"/>
                <w:sz w:val="20"/>
                <w:szCs w:val="20"/>
              </w:rPr>
            </w:pPr>
            <w:r w:rsidRPr="0087274E">
              <w:rPr>
                <w:color w:val="000000"/>
                <w:sz w:val="20"/>
                <w:szCs w:val="20"/>
              </w:rPr>
              <w:t>670</w:t>
            </w:r>
          </w:p>
        </w:tc>
      </w:tr>
      <w:tr w:rsidR="0087274E" w:rsidRPr="0087274E" w14:paraId="1A109415" w14:textId="77777777" w:rsidTr="0087274E">
        <w:trPr>
          <w:trHeight w:val="20"/>
        </w:trPr>
        <w:tc>
          <w:tcPr>
            <w:tcW w:w="1506" w:type="pct"/>
            <w:shd w:val="clear" w:color="auto" w:fill="auto"/>
            <w:noWrap/>
            <w:vAlign w:val="center"/>
            <w:hideMark/>
          </w:tcPr>
          <w:p w14:paraId="07767873" w14:textId="77777777" w:rsidR="0087274E" w:rsidRPr="0087274E" w:rsidRDefault="0087274E" w:rsidP="0087274E">
            <w:pPr>
              <w:jc w:val="center"/>
              <w:rPr>
                <w:color w:val="000000"/>
                <w:sz w:val="20"/>
                <w:szCs w:val="20"/>
              </w:rPr>
            </w:pPr>
            <w:r w:rsidRPr="0087274E">
              <w:rPr>
                <w:color w:val="000000"/>
                <w:sz w:val="20"/>
                <w:szCs w:val="20"/>
              </w:rPr>
              <w:t>59:01:1713174</w:t>
            </w:r>
          </w:p>
        </w:tc>
        <w:tc>
          <w:tcPr>
            <w:tcW w:w="582" w:type="pct"/>
            <w:shd w:val="clear" w:color="auto" w:fill="auto"/>
            <w:noWrap/>
            <w:vAlign w:val="center"/>
            <w:hideMark/>
          </w:tcPr>
          <w:p w14:paraId="66F78A66" w14:textId="77777777" w:rsidR="0087274E" w:rsidRPr="0087274E" w:rsidRDefault="0087274E" w:rsidP="0087274E">
            <w:pPr>
              <w:jc w:val="center"/>
              <w:rPr>
                <w:color w:val="000000"/>
                <w:sz w:val="20"/>
                <w:szCs w:val="20"/>
              </w:rPr>
            </w:pPr>
            <w:r w:rsidRPr="0087274E">
              <w:rPr>
                <w:color w:val="000000"/>
                <w:sz w:val="20"/>
                <w:szCs w:val="20"/>
              </w:rPr>
              <w:t>4602</w:t>
            </w:r>
          </w:p>
        </w:tc>
        <w:tc>
          <w:tcPr>
            <w:tcW w:w="582" w:type="pct"/>
            <w:shd w:val="clear" w:color="auto" w:fill="auto"/>
            <w:noWrap/>
            <w:vAlign w:val="center"/>
            <w:hideMark/>
          </w:tcPr>
          <w:p w14:paraId="418554DB" w14:textId="77777777" w:rsidR="0087274E" w:rsidRPr="0087274E" w:rsidRDefault="0087274E" w:rsidP="0087274E">
            <w:pPr>
              <w:jc w:val="center"/>
              <w:rPr>
                <w:color w:val="000000"/>
                <w:sz w:val="20"/>
                <w:szCs w:val="20"/>
              </w:rPr>
            </w:pPr>
            <w:r w:rsidRPr="0087274E">
              <w:rPr>
                <w:color w:val="000000"/>
                <w:sz w:val="20"/>
                <w:szCs w:val="20"/>
              </w:rPr>
              <w:t>4557</w:t>
            </w:r>
          </w:p>
        </w:tc>
        <w:tc>
          <w:tcPr>
            <w:tcW w:w="582" w:type="pct"/>
            <w:shd w:val="clear" w:color="auto" w:fill="auto"/>
            <w:noWrap/>
            <w:vAlign w:val="center"/>
            <w:hideMark/>
          </w:tcPr>
          <w:p w14:paraId="33151B51" w14:textId="77777777" w:rsidR="0087274E" w:rsidRPr="0087274E" w:rsidRDefault="0087274E" w:rsidP="0087274E">
            <w:pPr>
              <w:jc w:val="center"/>
              <w:rPr>
                <w:color w:val="000000"/>
                <w:sz w:val="20"/>
                <w:szCs w:val="20"/>
              </w:rPr>
            </w:pPr>
            <w:r w:rsidRPr="0087274E">
              <w:rPr>
                <w:color w:val="000000"/>
                <w:sz w:val="20"/>
                <w:szCs w:val="20"/>
              </w:rPr>
              <w:t>4787</w:t>
            </w:r>
          </w:p>
        </w:tc>
        <w:tc>
          <w:tcPr>
            <w:tcW w:w="582" w:type="pct"/>
            <w:shd w:val="clear" w:color="auto" w:fill="auto"/>
            <w:noWrap/>
            <w:vAlign w:val="center"/>
            <w:hideMark/>
          </w:tcPr>
          <w:p w14:paraId="4BC5D063" w14:textId="77777777" w:rsidR="0087274E" w:rsidRPr="0087274E" w:rsidRDefault="0087274E" w:rsidP="0087274E">
            <w:pPr>
              <w:jc w:val="center"/>
              <w:rPr>
                <w:color w:val="000000"/>
                <w:sz w:val="20"/>
                <w:szCs w:val="20"/>
              </w:rPr>
            </w:pPr>
            <w:r w:rsidRPr="0087274E">
              <w:rPr>
                <w:color w:val="000000"/>
                <w:sz w:val="20"/>
                <w:szCs w:val="20"/>
              </w:rPr>
              <w:t>4246</w:t>
            </w:r>
          </w:p>
        </w:tc>
        <w:tc>
          <w:tcPr>
            <w:tcW w:w="582" w:type="pct"/>
            <w:shd w:val="clear" w:color="auto" w:fill="auto"/>
            <w:noWrap/>
            <w:vAlign w:val="center"/>
            <w:hideMark/>
          </w:tcPr>
          <w:p w14:paraId="7ED83742" w14:textId="77777777" w:rsidR="0087274E" w:rsidRPr="0087274E" w:rsidRDefault="0087274E" w:rsidP="0087274E">
            <w:pPr>
              <w:jc w:val="center"/>
              <w:rPr>
                <w:color w:val="000000"/>
                <w:sz w:val="20"/>
                <w:szCs w:val="20"/>
              </w:rPr>
            </w:pPr>
            <w:r w:rsidRPr="0087274E">
              <w:rPr>
                <w:color w:val="000000"/>
                <w:sz w:val="20"/>
                <w:szCs w:val="20"/>
              </w:rPr>
              <w:t>4087</w:t>
            </w:r>
          </w:p>
        </w:tc>
        <w:tc>
          <w:tcPr>
            <w:tcW w:w="582" w:type="pct"/>
            <w:shd w:val="clear" w:color="auto" w:fill="auto"/>
            <w:noWrap/>
            <w:vAlign w:val="center"/>
            <w:hideMark/>
          </w:tcPr>
          <w:p w14:paraId="47CCE240" w14:textId="77777777" w:rsidR="0087274E" w:rsidRPr="0087274E" w:rsidRDefault="0087274E" w:rsidP="0087274E">
            <w:pPr>
              <w:jc w:val="center"/>
              <w:rPr>
                <w:color w:val="000000"/>
                <w:sz w:val="20"/>
                <w:szCs w:val="20"/>
              </w:rPr>
            </w:pPr>
            <w:r w:rsidRPr="0087274E">
              <w:rPr>
                <w:color w:val="000000"/>
                <w:sz w:val="20"/>
                <w:szCs w:val="20"/>
              </w:rPr>
              <w:t>4278</w:t>
            </w:r>
          </w:p>
        </w:tc>
      </w:tr>
      <w:tr w:rsidR="0087274E" w:rsidRPr="0087274E" w14:paraId="575B3D93" w14:textId="77777777" w:rsidTr="0087274E">
        <w:trPr>
          <w:trHeight w:val="20"/>
        </w:trPr>
        <w:tc>
          <w:tcPr>
            <w:tcW w:w="1506" w:type="pct"/>
            <w:shd w:val="clear" w:color="auto" w:fill="auto"/>
            <w:noWrap/>
            <w:vAlign w:val="center"/>
            <w:hideMark/>
          </w:tcPr>
          <w:p w14:paraId="090DB383" w14:textId="77777777" w:rsidR="0087274E" w:rsidRPr="0087274E" w:rsidRDefault="0087274E" w:rsidP="0087274E">
            <w:pPr>
              <w:jc w:val="center"/>
              <w:rPr>
                <w:color w:val="000000"/>
                <w:sz w:val="20"/>
                <w:szCs w:val="20"/>
              </w:rPr>
            </w:pPr>
            <w:r w:rsidRPr="0087274E">
              <w:rPr>
                <w:color w:val="000000"/>
                <w:sz w:val="20"/>
                <w:szCs w:val="20"/>
              </w:rPr>
              <w:t>59:01:1713177</w:t>
            </w:r>
          </w:p>
        </w:tc>
        <w:tc>
          <w:tcPr>
            <w:tcW w:w="582" w:type="pct"/>
            <w:shd w:val="clear" w:color="auto" w:fill="auto"/>
            <w:noWrap/>
            <w:vAlign w:val="center"/>
            <w:hideMark/>
          </w:tcPr>
          <w:p w14:paraId="6DAC5FCF" w14:textId="77777777" w:rsidR="0087274E" w:rsidRPr="0087274E" w:rsidRDefault="0087274E" w:rsidP="0087274E">
            <w:pPr>
              <w:jc w:val="center"/>
              <w:rPr>
                <w:color w:val="000000"/>
                <w:sz w:val="20"/>
                <w:szCs w:val="20"/>
              </w:rPr>
            </w:pPr>
            <w:r w:rsidRPr="0087274E">
              <w:rPr>
                <w:color w:val="000000"/>
                <w:sz w:val="20"/>
                <w:szCs w:val="20"/>
              </w:rPr>
              <w:t>1116</w:t>
            </w:r>
          </w:p>
        </w:tc>
        <w:tc>
          <w:tcPr>
            <w:tcW w:w="582" w:type="pct"/>
            <w:shd w:val="clear" w:color="auto" w:fill="auto"/>
            <w:noWrap/>
            <w:vAlign w:val="center"/>
            <w:hideMark/>
          </w:tcPr>
          <w:p w14:paraId="08E48363" w14:textId="77777777" w:rsidR="0087274E" w:rsidRPr="0087274E" w:rsidRDefault="0087274E" w:rsidP="0087274E">
            <w:pPr>
              <w:jc w:val="center"/>
              <w:rPr>
                <w:color w:val="000000"/>
                <w:sz w:val="20"/>
                <w:szCs w:val="20"/>
              </w:rPr>
            </w:pPr>
            <w:r w:rsidRPr="0087274E">
              <w:rPr>
                <w:color w:val="000000"/>
                <w:sz w:val="20"/>
                <w:szCs w:val="20"/>
              </w:rPr>
              <w:t>1105</w:t>
            </w:r>
          </w:p>
        </w:tc>
        <w:tc>
          <w:tcPr>
            <w:tcW w:w="582" w:type="pct"/>
            <w:shd w:val="clear" w:color="auto" w:fill="auto"/>
            <w:noWrap/>
            <w:vAlign w:val="center"/>
            <w:hideMark/>
          </w:tcPr>
          <w:p w14:paraId="419111C1" w14:textId="77777777" w:rsidR="0087274E" w:rsidRPr="0087274E" w:rsidRDefault="0087274E" w:rsidP="0087274E">
            <w:pPr>
              <w:jc w:val="center"/>
              <w:rPr>
                <w:color w:val="000000"/>
                <w:sz w:val="20"/>
                <w:szCs w:val="20"/>
              </w:rPr>
            </w:pPr>
            <w:r w:rsidRPr="0087274E">
              <w:rPr>
                <w:color w:val="000000"/>
                <w:sz w:val="20"/>
                <w:szCs w:val="20"/>
              </w:rPr>
              <w:t>1161</w:t>
            </w:r>
          </w:p>
        </w:tc>
        <w:tc>
          <w:tcPr>
            <w:tcW w:w="582" w:type="pct"/>
            <w:shd w:val="clear" w:color="auto" w:fill="auto"/>
            <w:noWrap/>
            <w:vAlign w:val="center"/>
            <w:hideMark/>
          </w:tcPr>
          <w:p w14:paraId="7562FA11" w14:textId="77777777" w:rsidR="0087274E" w:rsidRPr="0087274E" w:rsidRDefault="0087274E" w:rsidP="0087274E">
            <w:pPr>
              <w:jc w:val="center"/>
              <w:rPr>
                <w:color w:val="000000"/>
                <w:sz w:val="20"/>
                <w:szCs w:val="20"/>
              </w:rPr>
            </w:pPr>
            <w:r w:rsidRPr="0087274E">
              <w:rPr>
                <w:color w:val="000000"/>
                <w:sz w:val="20"/>
                <w:szCs w:val="20"/>
              </w:rPr>
              <w:t>1030</w:t>
            </w:r>
          </w:p>
        </w:tc>
        <w:tc>
          <w:tcPr>
            <w:tcW w:w="582" w:type="pct"/>
            <w:shd w:val="clear" w:color="auto" w:fill="auto"/>
            <w:noWrap/>
            <w:vAlign w:val="center"/>
            <w:hideMark/>
          </w:tcPr>
          <w:p w14:paraId="71206006" w14:textId="77777777" w:rsidR="0087274E" w:rsidRPr="0087274E" w:rsidRDefault="0087274E" w:rsidP="0087274E">
            <w:pPr>
              <w:jc w:val="center"/>
              <w:rPr>
                <w:color w:val="000000"/>
                <w:sz w:val="20"/>
                <w:szCs w:val="20"/>
              </w:rPr>
            </w:pPr>
            <w:r w:rsidRPr="0087274E">
              <w:rPr>
                <w:color w:val="000000"/>
                <w:sz w:val="20"/>
                <w:szCs w:val="20"/>
              </w:rPr>
              <w:t>991</w:t>
            </w:r>
          </w:p>
        </w:tc>
        <w:tc>
          <w:tcPr>
            <w:tcW w:w="582" w:type="pct"/>
            <w:shd w:val="clear" w:color="auto" w:fill="auto"/>
            <w:noWrap/>
            <w:vAlign w:val="center"/>
            <w:hideMark/>
          </w:tcPr>
          <w:p w14:paraId="0210BE25" w14:textId="77777777" w:rsidR="0087274E" w:rsidRPr="0087274E" w:rsidRDefault="0087274E" w:rsidP="0087274E">
            <w:pPr>
              <w:jc w:val="center"/>
              <w:rPr>
                <w:color w:val="000000"/>
                <w:sz w:val="20"/>
                <w:szCs w:val="20"/>
              </w:rPr>
            </w:pPr>
            <w:r w:rsidRPr="0087274E">
              <w:rPr>
                <w:color w:val="000000"/>
                <w:sz w:val="20"/>
                <w:szCs w:val="20"/>
              </w:rPr>
              <w:t>1038</w:t>
            </w:r>
          </w:p>
        </w:tc>
      </w:tr>
      <w:tr w:rsidR="0087274E" w:rsidRPr="0087274E" w14:paraId="7FE34556" w14:textId="77777777" w:rsidTr="0087274E">
        <w:trPr>
          <w:trHeight w:val="20"/>
        </w:trPr>
        <w:tc>
          <w:tcPr>
            <w:tcW w:w="1506" w:type="pct"/>
            <w:shd w:val="clear" w:color="auto" w:fill="auto"/>
            <w:noWrap/>
            <w:vAlign w:val="center"/>
            <w:hideMark/>
          </w:tcPr>
          <w:p w14:paraId="625609B8" w14:textId="77777777" w:rsidR="0087274E" w:rsidRPr="0087274E" w:rsidRDefault="0087274E" w:rsidP="0087274E">
            <w:pPr>
              <w:jc w:val="center"/>
              <w:rPr>
                <w:color w:val="000000"/>
                <w:sz w:val="20"/>
                <w:szCs w:val="20"/>
              </w:rPr>
            </w:pPr>
            <w:r w:rsidRPr="0087274E">
              <w:rPr>
                <w:color w:val="000000"/>
                <w:sz w:val="20"/>
                <w:szCs w:val="20"/>
              </w:rPr>
              <w:t>59:01:1713178</w:t>
            </w:r>
          </w:p>
        </w:tc>
        <w:tc>
          <w:tcPr>
            <w:tcW w:w="582" w:type="pct"/>
            <w:shd w:val="clear" w:color="auto" w:fill="auto"/>
            <w:noWrap/>
            <w:vAlign w:val="center"/>
            <w:hideMark/>
          </w:tcPr>
          <w:p w14:paraId="19BFB61B" w14:textId="77777777" w:rsidR="0087274E" w:rsidRPr="0087274E" w:rsidRDefault="0087274E" w:rsidP="0087274E">
            <w:pPr>
              <w:jc w:val="center"/>
              <w:rPr>
                <w:color w:val="000000"/>
                <w:sz w:val="20"/>
                <w:szCs w:val="20"/>
              </w:rPr>
            </w:pPr>
            <w:r w:rsidRPr="0087274E">
              <w:rPr>
                <w:color w:val="000000"/>
                <w:sz w:val="20"/>
                <w:szCs w:val="20"/>
              </w:rPr>
              <w:t>2604</w:t>
            </w:r>
          </w:p>
        </w:tc>
        <w:tc>
          <w:tcPr>
            <w:tcW w:w="582" w:type="pct"/>
            <w:shd w:val="clear" w:color="auto" w:fill="auto"/>
            <w:noWrap/>
            <w:vAlign w:val="center"/>
            <w:hideMark/>
          </w:tcPr>
          <w:p w14:paraId="6AB9F09D" w14:textId="77777777" w:rsidR="0087274E" w:rsidRPr="0087274E" w:rsidRDefault="0087274E" w:rsidP="0087274E">
            <w:pPr>
              <w:jc w:val="center"/>
              <w:rPr>
                <w:color w:val="000000"/>
                <w:sz w:val="20"/>
                <w:szCs w:val="20"/>
              </w:rPr>
            </w:pPr>
            <w:r w:rsidRPr="0087274E">
              <w:rPr>
                <w:color w:val="000000"/>
                <w:sz w:val="20"/>
                <w:szCs w:val="20"/>
              </w:rPr>
              <w:t>2578</w:t>
            </w:r>
          </w:p>
        </w:tc>
        <w:tc>
          <w:tcPr>
            <w:tcW w:w="582" w:type="pct"/>
            <w:shd w:val="clear" w:color="auto" w:fill="auto"/>
            <w:noWrap/>
            <w:vAlign w:val="center"/>
            <w:hideMark/>
          </w:tcPr>
          <w:p w14:paraId="7A50A9D2" w14:textId="77777777" w:rsidR="0087274E" w:rsidRPr="0087274E" w:rsidRDefault="0087274E" w:rsidP="0087274E">
            <w:pPr>
              <w:jc w:val="center"/>
              <w:rPr>
                <w:color w:val="000000"/>
                <w:sz w:val="20"/>
                <w:szCs w:val="20"/>
              </w:rPr>
            </w:pPr>
            <w:r w:rsidRPr="0087274E">
              <w:rPr>
                <w:color w:val="000000"/>
                <w:sz w:val="20"/>
                <w:szCs w:val="20"/>
              </w:rPr>
              <w:t>2708</w:t>
            </w:r>
          </w:p>
        </w:tc>
        <w:tc>
          <w:tcPr>
            <w:tcW w:w="582" w:type="pct"/>
            <w:shd w:val="clear" w:color="auto" w:fill="auto"/>
            <w:noWrap/>
            <w:vAlign w:val="center"/>
            <w:hideMark/>
          </w:tcPr>
          <w:p w14:paraId="038FE7FC" w14:textId="77777777" w:rsidR="0087274E" w:rsidRPr="0087274E" w:rsidRDefault="0087274E" w:rsidP="0087274E">
            <w:pPr>
              <w:jc w:val="center"/>
              <w:rPr>
                <w:color w:val="000000"/>
                <w:sz w:val="20"/>
                <w:szCs w:val="20"/>
              </w:rPr>
            </w:pPr>
            <w:r w:rsidRPr="0087274E">
              <w:rPr>
                <w:color w:val="000000"/>
                <w:sz w:val="20"/>
                <w:szCs w:val="20"/>
              </w:rPr>
              <w:t>2402</w:t>
            </w:r>
          </w:p>
        </w:tc>
        <w:tc>
          <w:tcPr>
            <w:tcW w:w="582" w:type="pct"/>
            <w:shd w:val="clear" w:color="auto" w:fill="auto"/>
            <w:noWrap/>
            <w:vAlign w:val="center"/>
            <w:hideMark/>
          </w:tcPr>
          <w:p w14:paraId="42C36A6A" w14:textId="77777777" w:rsidR="0087274E" w:rsidRPr="0087274E" w:rsidRDefault="0087274E" w:rsidP="0087274E">
            <w:pPr>
              <w:jc w:val="center"/>
              <w:rPr>
                <w:color w:val="000000"/>
                <w:sz w:val="20"/>
                <w:szCs w:val="20"/>
              </w:rPr>
            </w:pPr>
            <w:r w:rsidRPr="0087274E">
              <w:rPr>
                <w:color w:val="000000"/>
                <w:sz w:val="20"/>
                <w:szCs w:val="20"/>
              </w:rPr>
              <w:t>2313</w:t>
            </w:r>
          </w:p>
        </w:tc>
        <w:tc>
          <w:tcPr>
            <w:tcW w:w="582" w:type="pct"/>
            <w:shd w:val="clear" w:color="auto" w:fill="auto"/>
            <w:noWrap/>
            <w:vAlign w:val="center"/>
            <w:hideMark/>
          </w:tcPr>
          <w:p w14:paraId="5DD6435E" w14:textId="77777777" w:rsidR="0087274E" w:rsidRPr="0087274E" w:rsidRDefault="0087274E" w:rsidP="0087274E">
            <w:pPr>
              <w:jc w:val="center"/>
              <w:rPr>
                <w:color w:val="000000"/>
                <w:sz w:val="20"/>
                <w:szCs w:val="20"/>
              </w:rPr>
            </w:pPr>
            <w:r w:rsidRPr="0087274E">
              <w:rPr>
                <w:color w:val="000000"/>
                <w:sz w:val="20"/>
                <w:szCs w:val="20"/>
              </w:rPr>
              <w:t>2421</w:t>
            </w:r>
          </w:p>
        </w:tc>
      </w:tr>
      <w:tr w:rsidR="0087274E" w:rsidRPr="0087274E" w14:paraId="57B06AB0" w14:textId="77777777" w:rsidTr="0087274E">
        <w:trPr>
          <w:trHeight w:val="20"/>
        </w:trPr>
        <w:tc>
          <w:tcPr>
            <w:tcW w:w="1506" w:type="pct"/>
            <w:shd w:val="clear" w:color="auto" w:fill="auto"/>
            <w:noWrap/>
            <w:vAlign w:val="center"/>
            <w:hideMark/>
          </w:tcPr>
          <w:p w14:paraId="4CE7EC6D" w14:textId="77777777" w:rsidR="0087274E" w:rsidRPr="0087274E" w:rsidRDefault="0087274E" w:rsidP="0087274E">
            <w:pPr>
              <w:jc w:val="center"/>
              <w:rPr>
                <w:color w:val="000000"/>
                <w:sz w:val="20"/>
                <w:szCs w:val="20"/>
              </w:rPr>
            </w:pPr>
            <w:r w:rsidRPr="0087274E">
              <w:rPr>
                <w:color w:val="000000"/>
                <w:sz w:val="20"/>
                <w:szCs w:val="20"/>
              </w:rPr>
              <w:t>59:01:1713180</w:t>
            </w:r>
          </w:p>
        </w:tc>
        <w:tc>
          <w:tcPr>
            <w:tcW w:w="582" w:type="pct"/>
            <w:shd w:val="clear" w:color="auto" w:fill="auto"/>
            <w:noWrap/>
            <w:vAlign w:val="center"/>
            <w:hideMark/>
          </w:tcPr>
          <w:p w14:paraId="7865F8EC" w14:textId="77777777" w:rsidR="0087274E" w:rsidRPr="0087274E" w:rsidRDefault="0087274E" w:rsidP="0087274E">
            <w:pPr>
              <w:jc w:val="center"/>
              <w:rPr>
                <w:color w:val="000000"/>
                <w:sz w:val="20"/>
                <w:szCs w:val="20"/>
              </w:rPr>
            </w:pPr>
            <w:r w:rsidRPr="0087274E">
              <w:rPr>
                <w:color w:val="000000"/>
                <w:sz w:val="20"/>
                <w:szCs w:val="20"/>
              </w:rPr>
              <w:t>1001</w:t>
            </w:r>
          </w:p>
        </w:tc>
        <w:tc>
          <w:tcPr>
            <w:tcW w:w="582" w:type="pct"/>
            <w:shd w:val="clear" w:color="auto" w:fill="auto"/>
            <w:noWrap/>
            <w:vAlign w:val="center"/>
            <w:hideMark/>
          </w:tcPr>
          <w:p w14:paraId="7B0B6214" w14:textId="77777777" w:rsidR="0087274E" w:rsidRPr="0087274E" w:rsidRDefault="0087274E" w:rsidP="0087274E">
            <w:pPr>
              <w:jc w:val="center"/>
              <w:rPr>
                <w:color w:val="000000"/>
                <w:sz w:val="20"/>
                <w:szCs w:val="20"/>
              </w:rPr>
            </w:pPr>
            <w:r w:rsidRPr="0087274E">
              <w:rPr>
                <w:color w:val="000000"/>
                <w:sz w:val="20"/>
                <w:szCs w:val="20"/>
              </w:rPr>
              <w:t>991</w:t>
            </w:r>
          </w:p>
        </w:tc>
        <w:tc>
          <w:tcPr>
            <w:tcW w:w="582" w:type="pct"/>
            <w:shd w:val="clear" w:color="auto" w:fill="auto"/>
            <w:noWrap/>
            <w:vAlign w:val="center"/>
            <w:hideMark/>
          </w:tcPr>
          <w:p w14:paraId="7EBE8C47" w14:textId="77777777" w:rsidR="0087274E" w:rsidRPr="0087274E" w:rsidRDefault="0087274E" w:rsidP="0087274E">
            <w:pPr>
              <w:jc w:val="center"/>
              <w:rPr>
                <w:color w:val="000000"/>
                <w:sz w:val="20"/>
                <w:szCs w:val="20"/>
              </w:rPr>
            </w:pPr>
            <w:r w:rsidRPr="0087274E">
              <w:rPr>
                <w:color w:val="000000"/>
                <w:sz w:val="20"/>
                <w:szCs w:val="20"/>
              </w:rPr>
              <w:t>1041</w:t>
            </w:r>
          </w:p>
        </w:tc>
        <w:tc>
          <w:tcPr>
            <w:tcW w:w="582" w:type="pct"/>
            <w:shd w:val="clear" w:color="auto" w:fill="auto"/>
            <w:noWrap/>
            <w:vAlign w:val="center"/>
            <w:hideMark/>
          </w:tcPr>
          <w:p w14:paraId="6F187919" w14:textId="77777777" w:rsidR="0087274E" w:rsidRPr="0087274E" w:rsidRDefault="0087274E" w:rsidP="0087274E">
            <w:pPr>
              <w:jc w:val="center"/>
              <w:rPr>
                <w:color w:val="000000"/>
                <w:sz w:val="20"/>
                <w:szCs w:val="20"/>
              </w:rPr>
            </w:pPr>
            <w:r w:rsidRPr="0087274E">
              <w:rPr>
                <w:color w:val="000000"/>
                <w:sz w:val="20"/>
                <w:szCs w:val="20"/>
              </w:rPr>
              <w:t>923</w:t>
            </w:r>
          </w:p>
        </w:tc>
        <w:tc>
          <w:tcPr>
            <w:tcW w:w="582" w:type="pct"/>
            <w:shd w:val="clear" w:color="auto" w:fill="auto"/>
            <w:noWrap/>
            <w:vAlign w:val="center"/>
            <w:hideMark/>
          </w:tcPr>
          <w:p w14:paraId="18EAB749" w14:textId="77777777" w:rsidR="0087274E" w:rsidRPr="0087274E" w:rsidRDefault="0087274E" w:rsidP="0087274E">
            <w:pPr>
              <w:jc w:val="center"/>
              <w:rPr>
                <w:color w:val="000000"/>
                <w:sz w:val="20"/>
                <w:szCs w:val="20"/>
              </w:rPr>
            </w:pPr>
            <w:r w:rsidRPr="0087274E">
              <w:rPr>
                <w:color w:val="000000"/>
                <w:sz w:val="20"/>
                <w:szCs w:val="20"/>
              </w:rPr>
              <w:t>889</w:t>
            </w:r>
          </w:p>
        </w:tc>
        <w:tc>
          <w:tcPr>
            <w:tcW w:w="582" w:type="pct"/>
            <w:shd w:val="clear" w:color="auto" w:fill="auto"/>
            <w:noWrap/>
            <w:vAlign w:val="center"/>
            <w:hideMark/>
          </w:tcPr>
          <w:p w14:paraId="7F862117" w14:textId="77777777" w:rsidR="0087274E" w:rsidRPr="0087274E" w:rsidRDefault="0087274E" w:rsidP="0087274E">
            <w:pPr>
              <w:jc w:val="center"/>
              <w:rPr>
                <w:color w:val="000000"/>
                <w:sz w:val="20"/>
                <w:szCs w:val="20"/>
              </w:rPr>
            </w:pPr>
            <w:r w:rsidRPr="0087274E">
              <w:rPr>
                <w:color w:val="000000"/>
                <w:sz w:val="20"/>
                <w:szCs w:val="20"/>
              </w:rPr>
              <w:t>930</w:t>
            </w:r>
          </w:p>
        </w:tc>
      </w:tr>
      <w:tr w:rsidR="0087274E" w:rsidRPr="0087274E" w14:paraId="79054D95" w14:textId="77777777" w:rsidTr="0087274E">
        <w:trPr>
          <w:trHeight w:val="20"/>
        </w:trPr>
        <w:tc>
          <w:tcPr>
            <w:tcW w:w="1506" w:type="pct"/>
            <w:shd w:val="clear" w:color="auto" w:fill="auto"/>
            <w:noWrap/>
            <w:vAlign w:val="center"/>
            <w:hideMark/>
          </w:tcPr>
          <w:p w14:paraId="25F9BB2E" w14:textId="77777777" w:rsidR="0087274E" w:rsidRPr="0087274E" w:rsidRDefault="0087274E" w:rsidP="0087274E">
            <w:pPr>
              <w:jc w:val="center"/>
              <w:rPr>
                <w:color w:val="000000"/>
                <w:sz w:val="20"/>
                <w:szCs w:val="20"/>
              </w:rPr>
            </w:pPr>
            <w:r w:rsidRPr="0087274E">
              <w:rPr>
                <w:color w:val="000000"/>
                <w:sz w:val="20"/>
                <w:szCs w:val="20"/>
              </w:rPr>
              <w:t>59:01:1713182</w:t>
            </w:r>
          </w:p>
        </w:tc>
        <w:tc>
          <w:tcPr>
            <w:tcW w:w="582" w:type="pct"/>
            <w:shd w:val="clear" w:color="auto" w:fill="auto"/>
            <w:noWrap/>
            <w:vAlign w:val="center"/>
            <w:hideMark/>
          </w:tcPr>
          <w:p w14:paraId="788E93FF" w14:textId="77777777" w:rsidR="0087274E" w:rsidRPr="0087274E" w:rsidRDefault="0087274E" w:rsidP="0087274E">
            <w:pPr>
              <w:jc w:val="center"/>
              <w:rPr>
                <w:color w:val="000000"/>
                <w:sz w:val="20"/>
                <w:szCs w:val="20"/>
              </w:rPr>
            </w:pPr>
            <w:r w:rsidRPr="0087274E">
              <w:rPr>
                <w:color w:val="000000"/>
                <w:sz w:val="20"/>
                <w:szCs w:val="20"/>
              </w:rPr>
              <w:t>1794</w:t>
            </w:r>
          </w:p>
        </w:tc>
        <w:tc>
          <w:tcPr>
            <w:tcW w:w="582" w:type="pct"/>
            <w:shd w:val="clear" w:color="auto" w:fill="auto"/>
            <w:noWrap/>
            <w:vAlign w:val="center"/>
            <w:hideMark/>
          </w:tcPr>
          <w:p w14:paraId="10D097FF" w14:textId="77777777" w:rsidR="0087274E" w:rsidRPr="0087274E" w:rsidRDefault="0087274E" w:rsidP="0087274E">
            <w:pPr>
              <w:jc w:val="center"/>
              <w:rPr>
                <w:color w:val="000000"/>
                <w:sz w:val="20"/>
                <w:szCs w:val="20"/>
              </w:rPr>
            </w:pPr>
            <w:r w:rsidRPr="0087274E">
              <w:rPr>
                <w:color w:val="000000"/>
                <w:sz w:val="20"/>
                <w:szCs w:val="20"/>
              </w:rPr>
              <w:t>1777</w:t>
            </w:r>
          </w:p>
        </w:tc>
        <w:tc>
          <w:tcPr>
            <w:tcW w:w="582" w:type="pct"/>
            <w:shd w:val="clear" w:color="auto" w:fill="auto"/>
            <w:noWrap/>
            <w:vAlign w:val="center"/>
            <w:hideMark/>
          </w:tcPr>
          <w:p w14:paraId="2D63DCF1" w14:textId="77777777" w:rsidR="0087274E" w:rsidRPr="0087274E" w:rsidRDefault="0087274E" w:rsidP="0087274E">
            <w:pPr>
              <w:jc w:val="center"/>
              <w:rPr>
                <w:color w:val="000000"/>
                <w:sz w:val="20"/>
                <w:szCs w:val="20"/>
              </w:rPr>
            </w:pPr>
            <w:r w:rsidRPr="0087274E">
              <w:rPr>
                <w:color w:val="000000"/>
                <w:sz w:val="20"/>
                <w:szCs w:val="20"/>
              </w:rPr>
              <w:t>1866</w:t>
            </w:r>
          </w:p>
        </w:tc>
        <w:tc>
          <w:tcPr>
            <w:tcW w:w="582" w:type="pct"/>
            <w:shd w:val="clear" w:color="auto" w:fill="auto"/>
            <w:noWrap/>
            <w:vAlign w:val="center"/>
            <w:hideMark/>
          </w:tcPr>
          <w:p w14:paraId="6B1FD214" w14:textId="77777777" w:rsidR="0087274E" w:rsidRPr="0087274E" w:rsidRDefault="0087274E" w:rsidP="0087274E">
            <w:pPr>
              <w:jc w:val="center"/>
              <w:rPr>
                <w:color w:val="000000"/>
                <w:sz w:val="20"/>
                <w:szCs w:val="20"/>
              </w:rPr>
            </w:pPr>
            <w:r w:rsidRPr="0087274E">
              <w:rPr>
                <w:color w:val="000000"/>
                <w:sz w:val="20"/>
                <w:szCs w:val="20"/>
              </w:rPr>
              <w:t>1656</w:t>
            </w:r>
          </w:p>
        </w:tc>
        <w:tc>
          <w:tcPr>
            <w:tcW w:w="582" w:type="pct"/>
            <w:shd w:val="clear" w:color="auto" w:fill="auto"/>
            <w:noWrap/>
            <w:vAlign w:val="center"/>
            <w:hideMark/>
          </w:tcPr>
          <w:p w14:paraId="3ECB42E0" w14:textId="77777777" w:rsidR="0087274E" w:rsidRPr="0087274E" w:rsidRDefault="0087274E" w:rsidP="0087274E">
            <w:pPr>
              <w:jc w:val="center"/>
              <w:rPr>
                <w:color w:val="000000"/>
                <w:sz w:val="20"/>
                <w:szCs w:val="20"/>
              </w:rPr>
            </w:pPr>
            <w:r w:rsidRPr="0087274E">
              <w:rPr>
                <w:color w:val="000000"/>
                <w:sz w:val="20"/>
                <w:szCs w:val="20"/>
              </w:rPr>
              <w:t>1594</w:t>
            </w:r>
          </w:p>
        </w:tc>
        <w:tc>
          <w:tcPr>
            <w:tcW w:w="582" w:type="pct"/>
            <w:shd w:val="clear" w:color="auto" w:fill="auto"/>
            <w:noWrap/>
            <w:vAlign w:val="center"/>
            <w:hideMark/>
          </w:tcPr>
          <w:p w14:paraId="16D15DB9" w14:textId="77777777" w:rsidR="0087274E" w:rsidRPr="0087274E" w:rsidRDefault="0087274E" w:rsidP="0087274E">
            <w:pPr>
              <w:jc w:val="center"/>
              <w:rPr>
                <w:color w:val="000000"/>
                <w:sz w:val="20"/>
                <w:szCs w:val="20"/>
              </w:rPr>
            </w:pPr>
            <w:r w:rsidRPr="0087274E">
              <w:rPr>
                <w:color w:val="000000"/>
                <w:sz w:val="20"/>
                <w:szCs w:val="20"/>
              </w:rPr>
              <w:t>1668</w:t>
            </w:r>
          </w:p>
        </w:tc>
      </w:tr>
      <w:tr w:rsidR="0087274E" w:rsidRPr="0087274E" w14:paraId="214B4926" w14:textId="77777777" w:rsidTr="0087274E">
        <w:trPr>
          <w:trHeight w:val="20"/>
        </w:trPr>
        <w:tc>
          <w:tcPr>
            <w:tcW w:w="1506" w:type="pct"/>
            <w:shd w:val="clear" w:color="auto" w:fill="auto"/>
            <w:noWrap/>
            <w:vAlign w:val="center"/>
            <w:hideMark/>
          </w:tcPr>
          <w:p w14:paraId="5B7E42FD" w14:textId="77777777" w:rsidR="0087274E" w:rsidRPr="0087274E" w:rsidRDefault="0087274E" w:rsidP="0087274E">
            <w:pPr>
              <w:jc w:val="center"/>
              <w:rPr>
                <w:color w:val="000000"/>
                <w:sz w:val="20"/>
                <w:szCs w:val="20"/>
              </w:rPr>
            </w:pPr>
            <w:r w:rsidRPr="0087274E">
              <w:rPr>
                <w:color w:val="000000"/>
                <w:sz w:val="20"/>
                <w:szCs w:val="20"/>
              </w:rPr>
              <w:t>59:01:1713189</w:t>
            </w:r>
          </w:p>
        </w:tc>
        <w:tc>
          <w:tcPr>
            <w:tcW w:w="582" w:type="pct"/>
            <w:shd w:val="clear" w:color="auto" w:fill="auto"/>
            <w:noWrap/>
            <w:vAlign w:val="center"/>
            <w:hideMark/>
          </w:tcPr>
          <w:p w14:paraId="15DCD97A" w14:textId="77777777" w:rsidR="0087274E" w:rsidRPr="0087274E" w:rsidRDefault="0087274E" w:rsidP="0087274E">
            <w:pPr>
              <w:jc w:val="center"/>
              <w:rPr>
                <w:color w:val="000000"/>
                <w:sz w:val="20"/>
                <w:szCs w:val="20"/>
              </w:rPr>
            </w:pPr>
            <w:r w:rsidRPr="0087274E">
              <w:rPr>
                <w:color w:val="000000"/>
                <w:sz w:val="20"/>
                <w:szCs w:val="20"/>
              </w:rPr>
              <w:t>2585</w:t>
            </w:r>
          </w:p>
        </w:tc>
        <w:tc>
          <w:tcPr>
            <w:tcW w:w="582" w:type="pct"/>
            <w:shd w:val="clear" w:color="auto" w:fill="auto"/>
            <w:noWrap/>
            <w:vAlign w:val="center"/>
            <w:hideMark/>
          </w:tcPr>
          <w:p w14:paraId="548FD092" w14:textId="77777777" w:rsidR="0087274E" w:rsidRPr="0087274E" w:rsidRDefault="0087274E" w:rsidP="0087274E">
            <w:pPr>
              <w:jc w:val="center"/>
              <w:rPr>
                <w:color w:val="000000"/>
                <w:sz w:val="20"/>
                <w:szCs w:val="20"/>
              </w:rPr>
            </w:pPr>
            <w:r w:rsidRPr="0087274E">
              <w:rPr>
                <w:color w:val="000000"/>
                <w:sz w:val="20"/>
                <w:szCs w:val="20"/>
              </w:rPr>
              <w:t>2559</w:t>
            </w:r>
          </w:p>
        </w:tc>
        <w:tc>
          <w:tcPr>
            <w:tcW w:w="582" w:type="pct"/>
            <w:shd w:val="clear" w:color="auto" w:fill="auto"/>
            <w:noWrap/>
            <w:vAlign w:val="center"/>
            <w:hideMark/>
          </w:tcPr>
          <w:p w14:paraId="2C41542C" w14:textId="77777777" w:rsidR="0087274E" w:rsidRPr="0087274E" w:rsidRDefault="0087274E" w:rsidP="0087274E">
            <w:pPr>
              <w:jc w:val="center"/>
              <w:rPr>
                <w:color w:val="000000"/>
                <w:sz w:val="20"/>
                <w:szCs w:val="20"/>
              </w:rPr>
            </w:pPr>
            <w:r w:rsidRPr="0087274E">
              <w:rPr>
                <w:color w:val="000000"/>
                <w:sz w:val="20"/>
                <w:szCs w:val="20"/>
              </w:rPr>
              <w:t>2689</w:t>
            </w:r>
          </w:p>
        </w:tc>
        <w:tc>
          <w:tcPr>
            <w:tcW w:w="582" w:type="pct"/>
            <w:shd w:val="clear" w:color="auto" w:fill="auto"/>
            <w:noWrap/>
            <w:vAlign w:val="center"/>
            <w:hideMark/>
          </w:tcPr>
          <w:p w14:paraId="6146DB5F" w14:textId="77777777" w:rsidR="0087274E" w:rsidRPr="0087274E" w:rsidRDefault="0087274E" w:rsidP="0087274E">
            <w:pPr>
              <w:jc w:val="center"/>
              <w:rPr>
                <w:color w:val="000000"/>
                <w:sz w:val="20"/>
                <w:szCs w:val="20"/>
              </w:rPr>
            </w:pPr>
            <w:r w:rsidRPr="0087274E">
              <w:rPr>
                <w:color w:val="000000"/>
                <w:sz w:val="20"/>
                <w:szCs w:val="20"/>
              </w:rPr>
              <w:t>2385</w:t>
            </w:r>
          </w:p>
        </w:tc>
        <w:tc>
          <w:tcPr>
            <w:tcW w:w="582" w:type="pct"/>
            <w:shd w:val="clear" w:color="auto" w:fill="auto"/>
            <w:noWrap/>
            <w:vAlign w:val="center"/>
            <w:hideMark/>
          </w:tcPr>
          <w:p w14:paraId="765ABEF9" w14:textId="77777777" w:rsidR="0087274E" w:rsidRPr="0087274E" w:rsidRDefault="0087274E" w:rsidP="0087274E">
            <w:pPr>
              <w:jc w:val="center"/>
              <w:rPr>
                <w:color w:val="000000"/>
                <w:sz w:val="20"/>
                <w:szCs w:val="20"/>
              </w:rPr>
            </w:pPr>
            <w:r w:rsidRPr="0087274E">
              <w:rPr>
                <w:color w:val="000000"/>
                <w:sz w:val="20"/>
                <w:szCs w:val="20"/>
              </w:rPr>
              <w:t>2296</w:t>
            </w:r>
          </w:p>
        </w:tc>
        <w:tc>
          <w:tcPr>
            <w:tcW w:w="582" w:type="pct"/>
            <w:shd w:val="clear" w:color="auto" w:fill="auto"/>
            <w:noWrap/>
            <w:vAlign w:val="center"/>
            <w:hideMark/>
          </w:tcPr>
          <w:p w14:paraId="125D5324" w14:textId="77777777" w:rsidR="0087274E" w:rsidRPr="0087274E" w:rsidRDefault="0087274E" w:rsidP="0087274E">
            <w:pPr>
              <w:jc w:val="center"/>
              <w:rPr>
                <w:color w:val="000000"/>
                <w:sz w:val="20"/>
                <w:szCs w:val="20"/>
              </w:rPr>
            </w:pPr>
            <w:r w:rsidRPr="0087274E">
              <w:rPr>
                <w:color w:val="000000"/>
                <w:sz w:val="20"/>
                <w:szCs w:val="20"/>
              </w:rPr>
              <w:t>2403</w:t>
            </w:r>
          </w:p>
        </w:tc>
      </w:tr>
      <w:tr w:rsidR="0087274E" w:rsidRPr="0087274E" w14:paraId="46612CF2" w14:textId="77777777" w:rsidTr="0087274E">
        <w:trPr>
          <w:trHeight w:val="20"/>
        </w:trPr>
        <w:tc>
          <w:tcPr>
            <w:tcW w:w="1506" w:type="pct"/>
            <w:shd w:val="clear" w:color="auto" w:fill="auto"/>
            <w:noWrap/>
            <w:vAlign w:val="center"/>
            <w:hideMark/>
          </w:tcPr>
          <w:p w14:paraId="6041EBB4" w14:textId="77777777" w:rsidR="0087274E" w:rsidRPr="0087274E" w:rsidRDefault="0087274E" w:rsidP="0087274E">
            <w:pPr>
              <w:jc w:val="center"/>
              <w:rPr>
                <w:color w:val="000000"/>
                <w:sz w:val="20"/>
                <w:szCs w:val="20"/>
              </w:rPr>
            </w:pPr>
            <w:r w:rsidRPr="0087274E">
              <w:rPr>
                <w:color w:val="000000"/>
                <w:sz w:val="20"/>
                <w:szCs w:val="20"/>
              </w:rPr>
              <w:t>59:01:1713202</w:t>
            </w:r>
          </w:p>
        </w:tc>
        <w:tc>
          <w:tcPr>
            <w:tcW w:w="582" w:type="pct"/>
            <w:shd w:val="clear" w:color="auto" w:fill="auto"/>
            <w:noWrap/>
            <w:vAlign w:val="center"/>
            <w:hideMark/>
          </w:tcPr>
          <w:p w14:paraId="5BFC3B5F" w14:textId="77777777" w:rsidR="0087274E" w:rsidRPr="0087274E" w:rsidRDefault="0087274E" w:rsidP="0087274E">
            <w:pPr>
              <w:jc w:val="center"/>
              <w:rPr>
                <w:color w:val="000000"/>
                <w:sz w:val="20"/>
                <w:szCs w:val="20"/>
              </w:rPr>
            </w:pPr>
            <w:r w:rsidRPr="0087274E">
              <w:rPr>
                <w:color w:val="000000"/>
                <w:sz w:val="20"/>
                <w:szCs w:val="20"/>
              </w:rPr>
              <w:t>18607</w:t>
            </w:r>
          </w:p>
        </w:tc>
        <w:tc>
          <w:tcPr>
            <w:tcW w:w="582" w:type="pct"/>
            <w:shd w:val="clear" w:color="auto" w:fill="auto"/>
            <w:noWrap/>
            <w:vAlign w:val="center"/>
            <w:hideMark/>
          </w:tcPr>
          <w:p w14:paraId="767E8353" w14:textId="77777777" w:rsidR="0087274E" w:rsidRPr="0087274E" w:rsidRDefault="0087274E" w:rsidP="0087274E">
            <w:pPr>
              <w:jc w:val="center"/>
              <w:rPr>
                <w:color w:val="000000"/>
                <w:sz w:val="20"/>
                <w:szCs w:val="20"/>
              </w:rPr>
            </w:pPr>
            <w:r w:rsidRPr="0087274E">
              <w:rPr>
                <w:color w:val="000000"/>
                <w:sz w:val="20"/>
                <w:szCs w:val="20"/>
              </w:rPr>
              <w:t>18426</w:t>
            </w:r>
          </w:p>
        </w:tc>
        <w:tc>
          <w:tcPr>
            <w:tcW w:w="582" w:type="pct"/>
            <w:shd w:val="clear" w:color="auto" w:fill="auto"/>
            <w:noWrap/>
            <w:vAlign w:val="center"/>
            <w:hideMark/>
          </w:tcPr>
          <w:p w14:paraId="6E8102DB" w14:textId="77777777" w:rsidR="0087274E" w:rsidRPr="0087274E" w:rsidRDefault="0087274E" w:rsidP="0087274E">
            <w:pPr>
              <w:jc w:val="center"/>
              <w:rPr>
                <w:color w:val="000000"/>
                <w:sz w:val="20"/>
                <w:szCs w:val="20"/>
              </w:rPr>
            </w:pPr>
            <w:r w:rsidRPr="0087274E">
              <w:rPr>
                <w:color w:val="000000"/>
                <w:sz w:val="20"/>
                <w:szCs w:val="20"/>
              </w:rPr>
              <w:t>19356</w:t>
            </w:r>
          </w:p>
        </w:tc>
        <w:tc>
          <w:tcPr>
            <w:tcW w:w="582" w:type="pct"/>
            <w:shd w:val="clear" w:color="auto" w:fill="auto"/>
            <w:noWrap/>
            <w:vAlign w:val="center"/>
            <w:hideMark/>
          </w:tcPr>
          <w:p w14:paraId="66578790" w14:textId="77777777" w:rsidR="0087274E" w:rsidRPr="0087274E" w:rsidRDefault="0087274E" w:rsidP="0087274E">
            <w:pPr>
              <w:jc w:val="center"/>
              <w:rPr>
                <w:color w:val="000000"/>
                <w:sz w:val="20"/>
                <w:szCs w:val="20"/>
              </w:rPr>
            </w:pPr>
            <w:r w:rsidRPr="0087274E">
              <w:rPr>
                <w:color w:val="000000"/>
                <w:sz w:val="20"/>
                <w:szCs w:val="20"/>
              </w:rPr>
              <w:t>17169</w:t>
            </w:r>
          </w:p>
        </w:tc>
        <w:tc>
          <w:tcPr>
            <w:tcW w:w="582" w:type="pct"/>
            <w:shd w:val="clear" w:color="auto" w:fill="auto"/>
            <w:noWrap/>
            <w:vAlign w:val="center"/>
            <w:hideMark/>
          </w:tcPr>
          <w:p w14:paraId="46F890D4" w14:textId="77777777" w:rsidR="0087274E" w:rsidRPr="0087274E" w:rsidRDefault="0087274E" w:rsidP="0087274E">
            <w:pPr>
              <w:jc w:val="center"/>
              <w:rPr>
                <w:color w:val="000000"/>
                <w:sz w:val="20"/>
                <w:szCs w:val="20"/>
              </w:rPr>
            </w:pPr>
            <w:r w:rsidRPr="0087274E">
              <w:rPr>
                <w:color w:val="000000"/>
                <w:sz w:val="20"/>
                <w:szCs w:val="20"/>
              </w:rPr>
              <w:t>16528</w:t>
            </w:r>
          </w:p>
        </w:tc>
        <w:tc>
          <w:tcPr>
            <w:tcW w:w="582" w:type="pct"/>
            <w:shd w:val="clear" w:color="auto" w:fill="auto"/>
            <w:noWrap/>
            <w:vAlign w:val="center"/>
            <w:hideMark/>
          </w:tcPr>
          <w:p w14:paraId="48D8F5F9" w14:textId="77777777" w:rsidR="0087274E" w:rsidRPr="0087274E" w:rsidRDefault="0087274E" w:rsidP="0087274E">
            <w:pPr>
              <w:jc w:val="center"/>
              <w:rPr>
                <w:color w:val="000000"/>
                <w:sz w:val="20"/>
                <w:szCs w:val="20"/>
              </w:rPr>
            </w:pPr>
            <w:r w:rsidRPr="0087274E">
              <w:rPr>
                <w:color w:val="000000"/>
                <w:sz w:val="20"/>
                <w:szCs w:val="20"/>
              </w:rPr>
              <w:t>17299</w:t>
            </w:r>
          </w:p>
        </w:tc>
      </w:tr>
      <w:tr w:rsidR="0087274E" w:rsidRPr="0087274E" w14:paraId="0716DEC7" w14:textId="77777777" w:rsidTr="0087274E">
        <w:trPr>
          <w:trHeight w:val="20"/>
        </w:trPr>
        <w:tc>
          <w:tcPr>
            <w:tcW w:w="1506" w:type="pct"/>
            <w:shd w:val="clear" w:color="auto" w:fill="auto"/>
            <w:noWrap/>
            <w:vAlign w:val="center"/>
            <w:hideMark/>
          </w:tcPr>
          <w:p w14:paraId="19061170" w14:textId="77777777" w:rsidR="0087274E" w:rsidRPr="0087274E" w:rsidRDefault="0087274E" w:rsidP="0087274E">
            <w:pPr>
              <w:jc w:val="center"/>
              <w:rPr>
                <w:color w:val="000000"/>
                <w:sz w:val="20"/>
                <w:szCs w:val="20"/>
              </w:rPr>
            </w:pPr>
            <w:r w:rsidRPr="0087274E">
              <w:rPr>
                <w:color w:val="000000"/>
                <w:sz w:val="20"/>
                <w:szCs w:val="20"/>
              </w:rPr>
              <w:t>59:01:1713203</w:t>
            </w:r>
          </w:p>
        </w:tc>
        <w:tc>
          <w:tcPr>
            <w:tcW w:w="582" w:type="pct"/>
            <w:shd w:val="clear" w:color="auto" w:fill="auto"/>
            <w:noWrap/>
            <w:vAlign w:val="center"/>
            <w:hideMark/>
          </w:tcPr>
          <w:p w14:paraId="18D7C125" w14:textId="77777777" w:rsidR="0087274E" w:rsidRPr="0087274E" w:rsidRDefault="0087274E" w:rsidP="0087274E">
            <w:pPr>
              <w:jc w:val="center"/>
              <w:rPr>
                <w:color w:val="000000"/>
                <w:sz w:val="20"/>
                <w:szCs w:val="20"/>
              </w:rPr>
            </w:pPr>
            <w:r w:rsidRPr="0087274E">
              <w:rPr>
                <w:color w:val="000000"/>
                <w:sz w:val="20"/>
                <w:szCs w:val="20"/>
              </w:rPr>
              <w:t>2486</w:t>
            </w:r>
          </w:p>
        </w:tc>
        <w:tc>
          <w:tcPr>
            <w:tcW w:w="582" w:type="pct"/>
            <w:shd w:val="clear" w:color="auto" w:fill="auto"/>
            <w:noWrap/>
            <w:vAlign w:val="center"/>
            <w:hideMark/>
          </w:tcPr>
          <w:p w14:paraId="2819588C" w14:textId="77777777" w:rsidR="0087274E" w:rsidRPr="0087274E" w:rsidRDefault="0087274E" w:rsidP="0087274E">
            <w:pPr>
              <w:jc w:val="center"/>
              <w:rPr>
                <w:color w:val="000000"/>
                <w:sz w:val="20"/>
                <w:szCs w:val="20"/>
              </w:rPr>
            </w:pPr>
            <w:r w:rsidRPr="0087274E">
              <w:rPr>
                <w:color w:val="000000"/>
                <w:sz w:val="20"/>
                <w:szCs w:val="20"/>
              </w:rPr>
              <w:t>2462</w:t>
            </w:r>
          </w:p>
        </w:tc>
        <w:tc>
          <w:tcPr>
            <w:tcW w:w="582" w:type="pct"/>
            <w:shd w:val="clear" w:color="auto" w:fill="auto"/>
            <w:noWrap/>
            <w:vAlign w:val="center"/>
            <w:hideMark/>
          </w:tcPr>
          <w:p w14:paraId="6F66BDDC" w14:textId="77777777" w:rsidR="0087274E" w:rsidRPr="0087274E" w:rsidRDefault="0087274E" w:rsidP="0087274E">
            <w:pPr>
              <w:jc w:val="center"/>
              <w:rPr>
                <w:color w:val="000000"/>
                <w:sz w:val="20"/>
                <w:szCs w:val="20"/>
              </w:rPr>
            </w:pPr>
            <w:r w:rsidRPr="0087274E">
              <w:rPr>
                <w:color w:val="000000"/>
                <w:sz w:val="20"/>
                <w:szCs w:val="20"/>
              </w:rPr>
              <w:t>2586</w:t>
            </w:r>
          </w:p>
        </w:tc>
        <w:tc>
          <w:tcPr>
            <w:tcW w:w="582" w:type="pct"/>
            <w:shd w:val="clear" w:color="auto" w:fill="auto"/>
            <w:noWrap/>
            <w:vAlign w:val="center"/>
            <w:hideMark/>
          </w:tcPr>
          <w:p w14:paraId="538E9A4E" w14:textId="77777777" w:rsidR="0087274E" w:rsidRPr="0087274E" w:rsidRDefault="0087274E" w:rsidP="0087274E">
            <w:pPr>
              <w:jc w:val="center"/>
              <w:rPr>
                <w:color w:val="000000"/>
                <w:sz w:val="20"/>
                <w:szCs w:val="20"/>
              </w:rPr>
            </w:pPr>
            <w:r w:rsidRPr="0087274E">
              <w:rPr>
                <w:color w:val="000000"/>
                <w:sz w:val="20"/>
                <w:szCs w:val="20"/>
              </w:rPr>
              <w:t>2294</w:t>
            </w:r>
          </w:p>
        </w:tc>
        <w:tc>
          <w:tcPr>
            <w:tcW w:w="582" w:type="pct"/>
            <w:shd w:val="clear" w:color="auto" w:fill="auto"/>
            <w:noWrap/>
            <w:vAlign w:val="center"/>
            <w:hideMark/>
          </w:tcPr>
          <w:p w14:paraId="20C28611" w14:textId="77777777" w:rsidR="0087274E" w:rsidRPr="0087274E" w:rsidRDefault="0087274E" w:rsidP="0087274E">
            <w:pPr>
              <w:jc w:val="center"/>
              <w:rPr>
                <w:color w:val="000000"/>
                <w:sz w:val="20"/>
                <w:szCs w:val="20"/>
              </w:rPr>
            </w:pPr>
            <w:r w:rsidRPr="0087274E">
              <w:rPr>
                <w:color w:val="000000"/>
                <w:sz w:val="20"/>
                <w:szCs w:val="20"/>
              </w:rPr>
              <w:t>2209</w:t>
            </w:r>
          </w:p>
        </w:tc>
        <w:tc>
          <w:tcPr>
            <w:tcW w:w="582" w:type="pct"/>
            <w:shd w:val="clear" w:color="auto" w:fill="auto"/>
            <w:noWrap/>
            <w:vAlign w:val="center"/>
            <w:hideMark/>
          </w:tcPr>
          <w:p w14:paraId="619E0AF2" w14:textId="77777777" w:rsidR="0087274E" w:rsidRPr="0087274E" w:rsidRDefault="0087274E" w:rsidP="0087274E">
            <w:pPr>
              <w:jc w:val="center"/>
              <w:rPr>
                <w:color w:val="000000"/>
                <w:sz w:val="20"/>
                <w:szCs w:val="20"/>
              </w:rPr>
            </w:pPr>
            <w:r w:rsidRPr="0087274E">
              <w:rPr>
                <w:color w:val="000000"/>
                <w:sz w:val="20"/>
                <w:szCs w:val="20"/>
              </w:rPr>
              <w:t>2312</w:t>
            </w:r>
          </w:p>
        </w:tc>
      </w:tr>
      <w:tr w:rsidR="0087274E" w:rsidRPr="0087274E" w14:paraId="0478D51C" w14:textId="77777777" w:rsidTr="0087274E">
        <w:trPr>
          <w:trHeight w:val="20"/>
        </w:trPr>
        <w:tc>
          <w:tcPr>
            <w:tcW w:w="1506" w:type="pct"/>
            <w:shd w:val="clear" w:color="auto" w:fill="auto"/>
            <w:noWrap/>
            <w:vAlign w:val="center"/>
            <w:hideMark/>
          </w:tcPr>
          <w:p w14:paraId="136D2B3F" w14:textId="77777777" w:rsidR="0087274E" w:rsidRPr="0087274E" w:rsidRDefault="0087274E" w:rsidP="0087274E">
            <w:pPr>
              <w:jc w:val="center"/>
              <w:rPr>
                <w:color w:val="000000"/>
                <w:sz w:val="20"/>
                <w:szCs w:val="20"/>
              </w:rPr>
            </w:pPr>
            <w:r w:rsidRPr="0087274E">
              <w:rPr>
                <w:color w:val="000000"/>
                <w:sz w:val="20"/>
                <w:szCs w:val="20"/>
              </w:rPr>
              <w:t>59:01:1713280</w:t>
            </w:r>
          </w:p>
        </w:tc>
        <w:tc>
          <w:tcPr>
            <w:tcW w:w="582" w:type="pct"/>
            <w:shd w:val="clear" w:color="auto" w:fill="auto"/>
            <w:noWrap/>
            <w:vAlign w:val="center"/>
            <w:hideMark/>
          </w:tcPr>
          <w:p w14:paraId="5E20D724" w14:textId="77777777" w:rsidR="0087274E" w:rsidRPr="0087274E" w:rsidRDefault="0087274E" w:rsidP="0087274E">
            <w:pPr>
              <w:jc w:val="center"/>
              <w:rPr>
                <w:color w:val="000000"/>
                <w:sz w:val="20"/>
                <w:szCs w:val="20"/>
              </w:rPr>
            </w:pPr>
            <w:r w:rsidRPr="0087274E">
              <w:rPr>
                <w:color w:val="000000"/>
                <w:sz w:val="20"/>
                <w:szCs w:val="20"/>
              </w:rPr>
              <w:t>13845</w:t>
            </w:r>
          </w:p>
        </w:tc>
        <w:tc>
          <w:tcPr>
            <w:tcW w:w="582" w:type="pct"/>
            <w:shd w:val="clear" w:color="auto" w:fill="auto"/>
            <w:noWrap/>
            <w:vAlign w:val="center"/>
            <w:hideMark/>
          </w:tcPr>
          <w:p w14:paraId="2CEA7651" w14:textId="77777777" w:rsidR="0087274E" w:rsidRPr="0087274E" w:rsidRDefault="0087274E" w:rsidP="0087274E">
            <w:pPr>
              <w:jc w:val="center"/>
              <w:rPr>
                <w:color w:val="000000"/>
                <w:sz w:val="20"/>
                <w:szCs w:val="20"/>
              </w:rPr>
            </w:pPr>
            <w:r w:rsidRPr="0087274E">
              <w:rPr>
                <w:color w:val="000000"/>
                <w:sz w:val="20"/>
                <w:szCs w:val="20"/>
              </w:rPr>
              <w:t>13710</w:t>
            </w:r>
          </w:p>
        </w:tc>
        <w:tc>
          <w:tcPr>
            <w:tcW w:w="582" w:type="pct"/>
            <w:shd w:val="clear" w:color="auto" w:fill="auto"/>
            <w:noWrap/>
            <w:vAlign w:val="center"/>
            <w:hideMark/>
          </w:tcPr>
          <w:p w14:paraId="39C9CD07" w14:textId="77777777" w:rsidR="0087274E" w:rsidRPr="0087274E" w:rsidRDefault="0087274E" w:rsidP="0087274E">
            <w:pPr>
              <w:jc w:val="center"/>
              <w:rPr>
                <w:color w:val="000000"/>
                <w:sz w:val="20"/>
                <w:szCs w:val="20"/>
              </w:rPr>
            </w:pPr>
            <w:r w:rsidRPr="0087274E">
              <w:rPr>
                <w:color w:val="000000"/>
                <w:sz w:val="20"/>
                <w:szCs w:val="20"/>
              </w:rPr>
              <w:t>14402</w:t>
            </w:r>
          </w:p>
        </w:tc>
        <w:tc>
          <w:tcPr>
            <w:tcW w:w="582" w:type="pct"/>
            <w:shd w:val="clear" w:color="auto" w:fill="auto"/>
            <w:noWrap/>
            <w:vAlign w:val="center"/>
            <w:hideMark/>
          </w:tcPr>
          <w:p w14:paraId="0DCB69F3" w14:textId="77777777" w:rsidR="0087274E" w:rsidRPr="0087274E" w:rsidRDefault="0087274E" w:rsidP="0087274E">
            <w:pPr>
              <w:jc w:val="center"/>
              <w:rPr>
                <w:color w:val="000000"/>
                <w:sz w:val="20"/>
                <w:szCs w:val="20"/>
              </w:rPr>
            </w:pPr>
            <w:r w:rsidRPr="0087274E">
              <w:rPr>
                <w:color w:val="000000"/>
                <w:sz w:val="20"/>
                <w:szCs w:val="20"/>
              </w:rPr>
              <w:t>12775</w:t>
            </w:r>
          </w:p>
        </w:tc>
        <w:tc>
          <w:tcPr>
            <w:tcW w:w="582" w:type="pct"/>
            <w:shd w:val="clear" w:color="auto" w:fill="auto"/>
            <w:noWrap/>
            <w:vAlign w:val="center"/>
            <w:hideMark/>
          </w:tcPr>
          <w:p w14:paraId="4FAC520A" w14:textId="77777777" w:rsidR="0087274E" w:rsidRPr="0087274E" w:rsidRDefault="0087274E" w:rsidP="0087274E">
            <w:pPr>
              <w:jc w:val="center"/>
              <w:rPr>
                <w:color w:val="000000"/>
                <w:sz w:val="20"/>
                <w:szCs w:val="20"/>
              </w:rPr>
            </w:pPr>
            <w:r w:rsidRPr="0087274E">
              <w:rPr>
                <w:color w:val="000000"/>
                <w:sz w:val="20"/>
                <w:szCs w:val="20"/>
              </w:rPr>
              <w:t>12298</w:t>
            </w:r>
          </w:p>
        </w:tc>
        <w:tc>
          <w:tcPr>
            <w:tcW w:w="582" w:type="pct"/>
            <w:shd w:val="clear" w:color="auto" w:fill="auto"/>
            <w:noWrap/>
            <w:vAlign w:val="center"/>
            <w:hideMark/>
          </w:tcPr>
          <w:p w14:paraId="20D41D68" w14:textId="77777777" w:rsidR="0087274E" w:rsidRPr="0087274E" w:rsidRDefault="0087274E" w:rsidP="0087274E">
            <w:pPr>
              <w:jc w:val="center"/>
              <w:rPr>
                <w:color w:val="000000"/>
                <w:sz w:val="20"/>
                <w:szCs w:val="20"/>
              </w:rPr>
            </w:pPr>
            <w:r w:rsidRPr="0087274E">
              <w:rPr>
                <w:color w:val="000000"/>
                <w:sz w:val="20"/>
                <w:szCs w:val="20"/>
              </w:rPr>
              <w:t>12871</w:t>
            </w:r>
          </w:p>
        </w:tc>
      </w:tr>
      <w:tr w:rsidR="0087274E" w:rsidRPr="0087274E" w14:paraId="642ACC3F" w14:textId="77777777" w:rsidTr="0087274E">
        <w:trPr>
          <w:trHeight w:val="20"/>
        </w:trPr>
        <w:tc>
          <w:tcPr>
            <w:tcW w:w="1506" w:type="pct"/>
            <w:shd w:val="clear" w:color="auto" w:fill="auto"/>
            <w:noWrap/>
            <w:vAlign w:val="center"/>
            <w:hideMark/>
          </w:tcPr>
          <w:p w14:paraId="2A943ABC" w14:textId="77777777" w:rsidR="0087274E" w:rsidRPr="0087274E" w:rsidRDefault="0087274E" w:rsidP="0087274E">
            <w:pPr>
              <w:jc w:val="center"/>
              <w:rPr>
                <w:color w:val="000000"/>
                <w:sz w:val="20"/>
                <w:szCs w:val="20"/>
              </w:rPr>
            </w:pPr>
            <w:r w:rsidRPr="0087274E">
              <w:rPr>
                <w:color w:val="000000"/>
                <w:sz w:val="20"/>
                <w:szCs w:val="20"/>
              </w:rPr>
              <w:t>59:01:1713292</w:t>
            </w:r>
          </w:p>
        </w:tc>
        <w:tc>
          <w:tcPr>
            <w:tcW w:w="582" w:type="pct"/>
            <w:shd w:val="clear" w:color="auto" w:fill="auto"/>
            <w:noWrap/>
            <w:vAlign w:val="center"/>
            <w:hideMark/>
          </w:tcPr>
          <w:p w14:paraId="139E148B" w14:textId="77777777" w:rsidR="0087274E" w:rsidRPr="0087274E" w:rsidRDefault="0087274E" w:rsidP="0087274E">
            <w:pPr>
              <w:jc w:val="center"/>
              <w:rPr>
                <w:color w:val="000000"/>
                <w:sz w:val="20"/>
                <w:szCs w:val="20"/>
              </w:rPr>
            </w:pPr>
            <w:r w:rsidRPr="0087274E">
              <w:rPr>
                <w:color w:val="000000"/>
                <w:sz w:val="20"/>
                <w:szCs w:val="20"/>
              </w:rPr>
              <w:t>10119</w:t>
            </w:r>
          </w:p>
        </w:tc>
        <w:tc>
          <w:tcPr>
            <w:tcW w:w="582" w:type="pct"/>
            <w:shd w:val="clear" w:color="auto" w:fill="auto"/>
            <w:noWrap/>
            <w:vAlign w:val="center"/>
            <w:hideMark/>
          </w:tcPr>
          <w:p w14:paraId="3286CE98" w14:textId="77777777" w:rsidR="0087274E" w:rsidRPr="0087274E" w:rsidRDefault="0087274E" w:rsidP="0087274E">
            <w:pPr>
              <w:jc w:val="center"/>
              <w:rPr>
                <w:color w:val="000000"/>
                <w:sz w:val="20"/>
                <w:szCs w:val="20"/>
              </w:rPr>
            </w:pPr>
            <w:r w:rsidRPr="0087274E">
              <w:rPr>
                <w:color w:val="000000"/>
                <w:sz w:val="20"/>
                <w:szCs w:val="20"/>
              </w:rPr>
              <w:t>10021</w:t>
            </w:r>
          </w:p>
        </w:tc>
        <w:tc>
          <w:tcPr>
            <w:tcW w:w="582" w:type="pct"/>
            <w:shd w:val="clear" w:color="auto" w:fill="auto"/>
            <w:noWrap/>
            <w:vAlign w:val="center"/>
            <w:hideMark/>
          </w:tcPr>
          <w:p w14:paraId="78B07C99" w14:textId="77777777" w:rsidR="0087274E" w:rsidRPr="0087274E" w:rsidRDefault="0087274E" w:rsidP="0087274E">
            <w:pPr>
              <w:jc w:val="center"/>
              <w:rPr>
                <w:color w:val="000000"/>
                <w:sz w:val="20"/>
                <w:szCs w:val="20"/>
              </w:rPr>
            </w:pPr>
            <w:r w:rsidRPr="0087274E">
              <w:rPr>
                <w:color w:val="000000"/>
                <w:sz w:val="20"/>
                <w:szCs w:val="20"/>
              </w:rPr>
              <w:t>10526</w:t>
            </w:r>
          </w:p>
        </w:tc>
        <w:tc>
          <w:tcPr>
            <w:tcW w:w="582" w:type="pct"/>
            <w:shd w:val="clear" w:color="auto" w:fill="auto"/>
            <w:noWrap/>
            <w:vAlign w:val="center"/>
            <w:hideMark/>
          </w:tcPr>
          <w:p w14:paraId="25A9028E" w14:textId="77777777" w:rsidR="0087274E" w:rsidRPr="0087274E" w:rsidRDefault="0087274E" w:rsidP="0087274E">
            <w:pPr>
              <w:jc w:val="center"/>
              <w:rPr>
                <w:color w:val="000000"/>
                <w:sz w:val="20"/>
                <w:szCs w:val="20"/>
              </w:rPr>
            </w:pPr>
            <w:r w:rsidRPr="0087274E">
              <w:rPr>
                <w:color w:val="000000"/>
                <w:sz w:val="20"/>
                <w:szCs w:val="20"/>
              </w:rPr>
              <w:t>9337</w:t>
            </w:r>
          </w:p>
        </w:tc>
        <w:tc>
          <w:tcPr>
            <w:tcW w:w="582" w:type="pct"/>
            <w:shd w:val="clear" w:color="auto" w:fill="auto"/>
            <w:noWrap/>
            <w:vAlign w:val="center"/>
            <w:hideMark/>
          </w:tcPr>
          <w:p w14:paraId="5FD3B68F" w14:textId="77777777" w:rsidR="0087274E" w:rsidRPr="0087274E" w:rsidRDefault="0087274E" w:rsidP="0087274E">
            <w:pPr>
              <w:jc w:val="center"/>
              <w:rPr>
                <w:color w:val="000000"/>
                <w:sz w:val="20"/>
                <w:szCs w:val="20"/>
              </w:rPr>
            </w:pPr>
            <w:r w:rsidRPr="0087274E">
              <w:rPr>
                <w:color w:val="000000"/>
                <w:sz w:val="20"/>
                <w:szCs w:val="20"/>
              </w:rPr>
              <w:t>8988</w:t>
            </w:r>
          </w:p>
        </w:tc>
        <w:tc>
          <w:tcPr>
            <w:tcW w:w="582" w:type="pct"/>
            <w:shd w:val="clear" w:color="auto" w:fill="auto"/>
            <w:noWrap/>
            <w:vAlign w:val="center"/>
            <w:hideMark/>
          </w:tcPr>
          <w:p w14:paraId="580F75E6" w14:textId="77777777" w:rsidR="0087274E" w:rsidRPr="0087274E" w:rsidRDefault="0087274E" w:rsidP="0087274E">
            <w:pPr>
              <w:jc w:val="center"/>
              <w:rPr>
                <w:color w:val="000000"/>
                <w:sz w:val="20"/>
                <w:szCs w:val="20"/>
              </w:rPr>
            </w:pPr>
            <w:r w:rsidRPr="0087274E">
              <w:rPr>
                <w:color w:val="000000"/>
                <w:sz w:val="20"/>
                <w:szCs w:val="20"/>
              </w:rPr>
              <w:t>9408</w:t>
            </w:r>
          </w:p>
        </w:tc>
      </w:tr>
      <w:tr w:rsidR="0087274E" w:rsidRPr="0087274E" w14:paraId="20D9C0E9" w14:textId="77777777" w:rsidTr="0087274E">
        <w:trPr>
          <w:trHeight w:val="20"/>
        </w:trPr>
        <w:tc>
          <w:tcPr>
            <w:tcW w:w="1506" w:type="pct"/>
            <w:shd w:val="clear" w:color="auto" w:fill="auto"/>
            <w:noWrap/>
            <w:vAlign w:val="center"/>
            <w:hideMark/>
          </w:tcPr>
          <w:p w14:paraId="58EA88F7" w14:textId="77777777" w:rsidR="0087274E" w:rsidRPr="0087274E" w:rsidRDefault="0087274E" w:rsidP="0087274E">
            <w:pPr>
              <w:jc w:val="center"/>
              <w:rPr>
                <w:color w:val="000000"/>
                <w:sz w:val="20"/>
                <w:szCs w:val="20"/>
              </w:rPr>
            </w:pPr>
            <w:r w:rsidRPr="0087274E">
              <w:rPr>
                <w:color w:val="000000"/>
                <w:sz w:val="20"/>
                <w:szCs w:val="20"/>
              </w:rPr>
              <w:t>59:01:1713297</w:t>
            </w:r>
          </w:p>
        </w:tc>
        <w:tc>
          <w:tcPr>
            <w:tcW w:w="582" w:type="pct"/>
            <w:shd w:val="clear" w:color="auto" w:fill="auto"/>
            <w:noWrap/>
            <w:vAlign w:val="center"/>
            <w:hideMark/>
          </w:tcPr>
          <w:p w14:paraId="38956424" w14:textId="77777777" w:rsidR="0087274E" w:rsidRPr="0087274E" w:rsidRDefault="0087274E" w:rsidP="0087274E">
            <w:pPr>
              <w:jc w:val="center"/>
              <w:rPr>
                <w:color w:val="000000"/>
                <w:sz w:val="20"/>
                <w:szCs w:val="20"/>
              </w:rPr>
            </w:pPr>
            <w:r w:rsidRPr="0087274E">
              <w:rPr>
                <w:color w:val="000000"/>
                <w:sz w:val="20"/>
                <w:szCs w:val="20"/>
              </w:rPr>
              <w:t>1632</w:t>
            </w:r>
          </w:p>
        </w:tc>
        <w:tc>
          <w:tcPr>
            <w:tcW w:w="582" w:type="pct"/>
            <w:shd w:val="clear" w:color="auto" w:fill="auto"/>
            <w:noWrap/>
            <w:vAlign w:val="center"/>
            <w:hideMark/>
          </w:tcPr>
          <w:p w14:paraId="562F8EF2" w14:textId="77777777" w:rsidR="0087274E" w:rsidRPr="0087274E" w:rsidRDefault="0087274E" w:rsidP="0087274E">
            <w:pPr>
              <w:jc w:val="center"/>
              <w:rPr>
                <w:color w:val="000000"/>
                <w:sz w:val="20"/>
                <w:szCs w:val="20"/>
              </w:rPr>
            </w:pPr>
            <w:r w:rsidRPr="0087274E">
              <w:rPr>
                <w:color w:val="000000"/>
                <w:sz w:val="20"/>
                <w:szCs w:val="20"/>
              </w:rPr>
              <w:t>1616</w:t>
            </w:r>
          </w:p>
        </w:tc>
        <w:tc>
          <w:tcPr>
            <w:tcW w:w="582" w:type="pct"/>
            <w:shd w:val="clear" w:color="auto" w:fill="auto"/>
            <w:noWrap/>
            <w:vAlign w:val="center"/>
            <w:hideMark/>
          </w:tcPr>
          <w:p w14:paraId="798BB9E5" w14:textId="77777777" w:rsidR="0087274E" w:rsidRPr="0087274E" w:rsidRDefault="0087274E" w:rsidP="0087274E">
            <w:pPr>
              <w:jc w:val="center"/>
              <w:rPr>
                <w:color w:val="000000"/>
                <w:sz w:val="20"/>
                <w:szCs w:val="20"/>
              </w:rPr>
            </w:pPr>
            <w:r w:rsidRPr="0087274E">
              <w:rPr>
                <w:color w:val="000000"/>
                <w:sz w:val="20"/>
                <w:szCs w:val="20"/>
              </w:rPr>
              <w:t>1698</w:t>
            </w:r>
          </w:p>
        </w:tc>
        <w:tc>
          <w:tcPr>
            <w:tcW w:w="582" w:type="pct"/>
            <w:shd w:val="clear" w:color="auto" w:fill="auto"/>
            <w:noWrap/>
            <w:vAlign w:val="center"/>
            <w:hideMark/>
          </w:tcPr>
          <w:p w14:paraId="00677A2F" w14:textId="77777777" w:rsidR="0087274E" w:rsidRPr="0087274E" w:rsidRDefault="0087274E" w:rsidP="0087274E">
            <w:pPr>
              <w:jc w:val="center"/>
              <w:rPr>
                <w:color w:val="000000"/>
                <w:sz w:val="20"/>
                <w:szCs w:val="20"/>
              </w:rPr>
            </w:pPr>
            <w:r w:rsidRPr="0087274E">
              <w:rPr>
                <w:color w:val="000000"/>
                <w:sz w:val="20"/>
                <w:szCs w:val="20"/>
              </w:rPr>
              <w:t>1506</w:t>
            </w:r>
          </w:p>
        </w:tc>
        <w:tc>
          <w:tcPr>
            <w:tcW w:w="582" w:type="pct"/>
            <w:shd w:val="clear" w:color="auto" w:fill="auto"/>
            <w:noWrap/>
            <w:vAlign w:val="center"/>
            <w:hideMark/>
          </w:tcPr>
          <w:p w14:paraId="1CC71772" w14:textId="77777777" w:rsidR="0087274E" w:rsidRPr="0087274E" w:rsidRDefault="0087274E" w:rsidP="0087274E">
            <w:pPr>
              <w:jc w:val="center"/>
              <w:rPr>
                <w:color w:val="000000"/>
                <w:sz w:val="20"/>
                <w:szCs w:val="20"/>
              </w:rPr>
            </w:pPr>
            <w:r w:rsidRPr="0087274E">
              <w:rPr>
                <w:color w:val="000000"/>
                <w:sz w:val="20"/>
                <w:szCs w:val="20"/>
              </w:rPr>
              <w:t>1450</w:t>
            </w:r>
          </w:p>
        </w:tc>
        <w:tc>
          <w:tcPr>
            <w:tcW w:w="582" w:type="pct"/>
            <w:shd w:val="clear" w:color="auto" w:fill="auto"/>
            <w:noWrap/>
            <w:vAlign w:val="center"/>
            <w:hideMark/>
          </w:tcPr>
          <w:p w14:paraId="1CDB3700" w14:textId="77777777" w:rsidR="0087274E" w:rsidRPr="0087274E" w:rsidRDefault="0087274E" w:rsidP="0087274E">
            <w:pPr>
              <w:jc w:val="center"/>
              <w:rPr>
                <w:color w:val="000000"/>
                <w:sz w:val="20"/>
                <w:szCs w:val="20"/>
              </w:rPr>
            </w:pPr>
            <w:r w:rsidRPr="0087274E">
              <w:rPr>
                <w:color w:val="000000"/>
                <w:sz w:val="20"/>
                <w:szCs w:val="20"/>
              </w:rPr>
              <w:t>1517</w:t>
            </w:r>
          </w:p>
        </w:tc>
      </w:tr>
      <w:tr w:rsidR="0087274E" w:rsidRPr="0087274E" w14:paraId="19D7416B" w14:textId="77777777" w:rsidTr="0087274E">
        <w:trPr>
          <w:trHeight w:val="20"/>
        </w:trPr>
        <w:tc>
          <w:tcPr>
            <w:tcW w:w="1506" w:type="pct"/>
            <w:shd w:val="clear" w:color="auto" w:fill="auto"/>
            <w:noWrap/>
            <w:vAlign w:val="center"/>
            <w:hideMark/>
          </w:tcPr>
          <w:p w14:paraId="5CCA702D" w14:textId="77777777" w:rsidR="0087274E" w:rsidRPr="0087274E" w:rsidRDefault="0087274E" w:rsidP="0087274E">
            <w:pPr>
              <w:jc w:val="center"/>
              <w:rPr>
                <w:color w:val="000000"/>
                <w:sz w:val="20"/>
                <w:szCs w:val="20"/>
              </w:rPr>
            </w:pPr>
            <w:r w:rsidRPr="0087274E">
              <w:rPr>
                <w:color w:val="000000"/>
                <w:sz w:val="20"/>
                <w:szCs w:val="20"/>
              </w:rPr>
              <w:t>59:01:1713303</w:t>
            </w:r>
          </w:p>
        </w:tc>
        <w:tc>
          <w:tcPr>
            <w:tcW w:w="582" w:type="pct"/>
            <w:shd w:val="clear" w:color="auto" w:fill="auto"/>
            <w:noWrap/>
            <w:vAlign w:val="center"/>
            <w:hideMark/>
          </w:tcPr>
          <w:p w14:paraId="5D3E5DC4" w14:textId="77777777" w:rsidR="0087274E" w:rsidRPr="0087274E" w:rsidRDefault="0087274E" w:rsidP="0087274E">
            <w:pPr>
              <w:jc w:val="center"/>
              <w:rPr>
                <w:color w:val="000000"/>
                <w:sz w:val="20"/>
                <w:szCs w:val="20"/>
              </w:rPr>
            </w:pPr>
            <w:r w:rsidRPr="0087274E">
              <w:rPr>
                <w:color w:val="000000"/>
                <w:sz w:val="20"/>
                <w:szCs w:val="20"/>
              </w:rPr>
              <w:t>34947</w:t>
            </w:r>
          </w:p>
        </w:tc>
        <w:tc>
          <w:tcPr>
            <w:tcW w:w="582" w:type="pct"/>
            <w:shd w:val="clear" w:color="auto" w:fill="auto"/>
            <w:noWrap/>
            <w:vAlign w:val="center"/>
            <w:hideMark/>
          </w:tcPr>
          <w:p w14:paraId="3CA005DD" w14:textId="77777777" w:rsidR="0087274E" w:rsidRPr="0087274E" w:rsidRDefault="0087274E" w:rsidP="0087274E">
            <w:pPr>
              <w:jc w:val="center"/>
              <w:rPr>
                <w:color w:val="000000"/>
                <w:sz w:val="20"/>
                <w:szCs w:val="20"/>
              </w:rPr>
            </w:pPr>
            <w:r w:rsidRPr="0087274E">
              <w:rPr>
                <w:color w:val="000000"/>
                <w:sz w:val="20"/>
                <w:szCs w:val="20"/>
              </w:rPr>
              <w:t>34607</w:t>
            </w:r>
          </w:p>
        </w:tc>
        <w:tc>
          <w:tcPr>
            <w:tcW w:w="582" w:type="pct"/>
            <w:shd w:val="clear" w:color="auto" w:fill="auto"/>
            <w:noWrap/>
            <w:vAlign w:val="center"/>
            <w:hideMark/>
          </w:tcPr>
          <w:p w14:paraId="620DCB12" w14:textId="77777777" w:rsidR="0087274E" w:rsidRPr="0087274E" w:rsidRDefault="0087274E" w:rsidP="0087274E">
            <w:pPr>
              <w:jc w:val="center"/>
              <w:rPr>
                <w:color w:val="000000"/>
                <w:sz w:val="20"/>
                <w:szCs w:val="20"/>
              </w:rPr>
            </w:pPr>
            <w:r w:rsidRPr="0087274E">
              <w:rPr>
                <w:color w:val="000000"/>
                <w:sz w:val="20"/>
                <w:szCs w:val="20"/>
              </w:rPr>
              <w:t>36353</w:t>
            </w:r>
          </w:p>
        </w:tc>
        <w:tc>
          <w:tcPr>
            <w:tcW w:w="582" w:type="pct"/>
            <w:shd w:val="clear" w:color="auto" w:fill="auto"/>
            <w:noWrap/>
            <w:vAlign w:val="center"/>
            <w:hideMark/>
          </w:tcPr>
          <w:p w14:paraId="46345EEF" w14:textId="77777777" w:rsidR="0087274E" w:rsidRPr="0087274E" w:rsidRDefault="0087274E" w:rsidP="0087274E">
            <w:pPr>
              <w:jc w:val="center"/>
              <w:rPr>
                <w:color w:val="000000"/>
                <w:sz w:val="20"/>
                <w:szCs w:val="20"/>
              </w:rPr>
            </w:pPr>
            <w:r w:rsidRPr="0087274E">
              <w:rPr>
                <w:color w:val="000000"/>
                <w:sz w:val="20"/>
                <w:szCs w:val="20"/>
              </w:rPr>
              <w:t>32247</w:t>
            </w:r>
          </w:p>
        </w:tc>
        <w:tc>
          <w:tcPr>
            <w:tcW w:w="582" w:type="pct"/>
            <w:shd w:val="clear" w:color="auto" w:fill="auto"/>
            <w:noWrap/>
            <w:vAlign w:val="center"/>
            <w:hideMark/>
          </w:tcPr>
          <w:p w14:paraId="622AD828" w14:textId="77777777" w:rsidR="0087274E" w:rsidRPr="0087274E" w:rsidRDefault="0087274E" w:rsidP="0087274E">
            <w:pPr>
              <w:jc w:val="center"/>
              <w:rPr>
                <w:color w:val="000000"/>
                <w:sz w:val="20"/>
                <w:szCs w:val="20"/>
              </w:rPr>
            </w:pPr>
            <w:r w:rsidRPr="0087274E">
              <w:rPr>
                <w:color w:val="000000"/>
                <w:sz w:val="20"/>
                <w:szCs w:val="20"/>
              </w:rPr>
              <w:t>31042</w:t>
            </w:r>
          </w:p>
        </w:tc>
        <w:tc>
          <w:tcPr>
            <w:tcW w:w="582" w:type="pct"/>
            <w:shd w:val="clear" w:color="auto" w:fill="auto"/>
            <w:noWrap/>
            <w:vAlign w:val="center"/>
            <w:hideMark/>
          </w:tcPr>
          <w:p w14:paraId="20B34E80" w14:textId="77777777" w:rsidR="0087274E" w:rsidRPr="0087274E" w:rsidRDefault="0087274E" w:rsidP="0087274E">
            <w:pPr>
              <w:jc w:val="center"/>
              <w:rPr>
                <w:color w:val="000000"/>
                <w:sz w:val="20"/>
                <w:szCs w:val="20"/>
              </w:rPr>
            </w:pPr>
            <w:r w:rsidRPr="0087274E">
              <w:rPr>
                <w:color w:val="000000"/>
                <w:sz w:val="20"/>
                <w:szCs w:val="20"/>
              </w:rPr>
              <w:t>32490</w:t>
            </w:r>
          </w:p>
        </w:tc>
      </w:tr>
      <w:tr w:rsidR="0087274E" w:rsidRPr="0087274E" w14:paraId="3FDFB76B" w14:textId="77777777" w:rsidTr="0087274E">
        <w:trPr>
          <w:trHeight w:val="20"/>
        </w:trPr>
        <w:tc>
          <w:tcPr>
            <w:tcW w:w="1506" w:type="pct"/>
            <w:shd w:val="clear" w:color="auto" w:fill="auto"/>
            <w:noWrap/>
            <w:vAlign w:val="center"/>
            <w:hideMark/>
          </w:tcPr>
          <w:p w14:paraId="71F57332" w14:textId="77777777" w:rsidR="0087274E" w:rsidRPr="0087274E" w:rsidRDefault="0087274E" w:rsidP="0087274E">
            <w:pPr>
              <w:jc w:val="center"/>
              <w:rPr>
                <w:color w:val="000000"/>
                <w:sz w:val="20"/>
                <w:szCs w:val="20"/>
              </w:rPr>
            </w:pPr>
            <w:r w:rsidRPr="0087274E">
              <w:rPr>
                <w:color w:val="000000"/>
                <w:sz w:val="20"/>
                <w:szCs w:val="20"/>
              </w:rPr>
              <w:t>59:01:1713306</w:t>
            </w:r>
          </w:p>
        </w:tc>
        <w:tc>
          <w:tcPr>
            <w:tcW w:w="582" w:type="pct"/>
            <w:shd w:val="clear" w:color="auto" w:fill="auto"/>
            <w:noWrap/>
            <w:vAlign w:val="center"/>
            <w:hideMark/>
          </w:tcPr>
          <w:p w14:paraId="70513062" w14:textId="77777777" w:rsidR="0087274E" w:rsidRPr="0087274E" w:rsidRDefault="0087274E" w:rsidP="0087274E">
            <w:pPr>
              <w:jc w:val="center"/>
              <w:rPr>
                <w:color w:val="000000"/>
                <w:sz w:val="20"/>
                <w:szCs w:val="20"/>
              </w:rPr>
            </w:pPr>
            <w:r w:rsidRPr="0087274E">
              <w:rPr>
                <w:color w:val="000000"/>
                <w:sz w:val="20"/>
                <w:szCs w:val="20"/>
              </w:rPr>
              <w:t>8300</w:t>
            </w:r>
          </w:p>
        </w:tc>
        <w:tc>
          <w:tcPr>
            <w:tcW w:w="582" w:type="pct"/>
            <w:shd w:val="clear" w:color="auto" w:fill="auto"/>
            <w:noWrap/>
            <w:vAlign w:val="center"/>
            <w:hideMark/>
          </w:tcPr>
          <w:p w14:paraId="75BA1D1A" w14:textId="77777777" w:rsidR="0087274E" w:rsidRPr="0087274E" w:rsidRDefault="0087274E" w:rsidP="0087274E">
            <w:pPr>
              <w:jc w:val="center"/>
              <w:rPr>
                <w:color w:val="000000"/>
                <w:sz w:val="20"/>
                <w:szCs w:val="20"/>
              </w:rPr>
            </w:pPr>
            <w:r w:rsidRPr="0087274E">
              <w:rPr>
                <w:color w:val="000000"/>
                <w:sz w:val="20"/>
                <w:szCs w:val="20"/>
              </w:rPr>
              <w:t>8219</w:t>
            </w:r>
          </w:p>
        </w:tc>
        <w:tc>
          <w:tcPr>
            <w:tcW w:w="582" w:type="pct"/>
            <w:shd w:val="clear" w:color="auto" w:fill="auto"/>
            <w:noWrap/>
            <w:vAlign w:val="center"/>
            <w:hideMark/>
          </w:tcPr>
          <w:p w14:paraId="7FFB783C" w14:textId="77777777" w:rsidR="0087274E" w:rsidRPr="0087274E" w:rsidRDefault="0087274E" w:rsidP="0087274E">
            <w:pPr>
              <w:jc w:val="center"/>
              <w:rPr>
                <w:color w:val="000000"/>
                <w:sz w:val="20"/>
                <w:szCs w:val="20"/>
              </w:rPr>
            </w:pPr>
            <w:r w:rsidRPr="0087274E">
              <w:rPr>
                <w:color w:val="000000"/>
                <w:sz w:val="20"/>
                <w:szCs w:val="20"/>
              </w:rPr>
              <w:t>8634</w:t>
            </w:r>
          </w:p>
        </w:tc>
        <w:tc>
          <w:tcPr>
            <w:tcW w:w="582" w:type="pct"/>
            <w:shd w:val="clear" w:color="auto" w:fill="auto"/>
            <w:noWrap/>
            <w:vAlign w:val="center"/>
            <w:hideMark/>
          </w:tcPr>
          <w:p w14:paraId="6D40977F" w14:textId="77777777" w:rsidR="0087274E" w:rsidRPr="0087274E" w:rsidRDefault="0087274E" w:rsidP="0087274E">
            <w:pPr>
              <w:jc w:val="center"/>
              <w:rPr>
                <w:color w:val="000000"/>
                <w:sz w:val="20"/>
                <w:szCs w:val="20"/>
              </w:rPr>
            </w:pPr>
            <w:r w:rsidRPr="0087274E">
              <w:rPr>
                <w:color w:val="000000"/>
                <w:sz w:val="20"/>
                <w:szCs w:val="20"/>
              </w:rPr>
              <w:t>7659</w:t>
            </w:r>
          </w:p>
        </w:tc>
        <w:tc>
          <w:tcPr>
            <w:tcW w:w="582" w:type="pct"/>
            <w:shd w:val="clear" w:color="auto" w:fill="auto"/>
            <w:noWrap/>
            <w:vAlign w:val="center"/>
            <w:hideMark/>
          </w:tcPr>
          <w:p w14:paraId="6200CD29" w14:textId="77777777" w:rsidR="0087274E" w:rsidRPr="0087274E" w:rsidRDefault="0087274E" w:rsidP="0087274E">
            <w:pPr>
              <w:jc w:val="center"/>
              <w:rPr>
                <w:color w:val="000000"/>
                <w:sz w:val="20"/>
                <w:szCs w:val="20"/>
              </w:rPr>
            </w:pPr>
            <w:r w:rsidRPr="0087274E">
              <w:rPr>
                <w:color w:val="000000"/>
                <w:sz w:val="20"/>
                <w:szCs w:val="20"/>
              </w:rPr>
              <w:t>7373</w:t>
            </w:r>
          </w:p>
        </w:tc>
        <w:tc>
          <w:tcPr>
            <w:tcW w:w="582" w:type="pct"/>
            <w:shd w:val="clear" w:color="auto" w:fill="auto"/>
            <w:noWrap/>
            <w:vAlign w:val="center"/>
            <w:hideMark/>
          </w:tcPr>
          <w:p w14:paraId="53CB78A2" w14:textId="77777777" w:rsidR="0087274E" w:rsidRPr="0087274E" w:rsidRDefault="0087274E" w:rsidP="0087274E">
            <w:pPr>
              <w:jc w:val="center"/>
              <w:rPr>
                <w:color w:val="000000"/>
                <w:sz w:val="20"/>
                <w:szCs w:val="20"/>
              </w:rPr>
            </w:pPr>
            <w:r w:rsidRPr="0087274E">
              <w:rPr>
                <w:color w:val="000000"/>
                <w:sz w:val="20"/>
                <w:szCs w:val="20"/>
              </w:rPr>
              <w:t>7716</w:t>
            </w:r>
          </w:p>
        </w:tc>
      </w:tr>
      <w:tr w:rsidR="0087274E" w:rsidRPr="0087274E" w14:paraId="63F1012E" w14:textId="77777777" w:rsidTr="0087274E">
        <w:trPr>
          <w:trHeight w:val="20"/>
        </w:trPr>
        <w:tc>
          <w:tcPr>
            <w:tcW w:w="1506" w:type="pct"/>
            <w:shd w:val="clear" w:color="auto" w:fill="auto"/>
            <w:noWrap/>
            <w:vAlign w:val="center"/>
            <w:hideMark/>
          </w:tcPr>
          <w:p w14:paraId="048C522D" w14:textId="77777777" w:rsidR="0087274E" w:rsidRPr="0087274E" w:rsidRDefault="0087274E" w:rsidP="0087274E">
            <w:pPr>
              <w:jc w:val="center"/>
              <w:rPr>
                <w:color w:val="000000"/>
                <w:sz w:val="20"/>
                <w:szCs w:val="20"/>
              </w:rPr>
            </w:pPr>
            <w:r w:rsidRPr="0087274E">
              <w:rPr>
                <w:color w:val="000000"/>
                <w:sz w:val="20"/>
                <w:szCs w:val="20"/>
              </w:rPr>
              <w:t>59:01:1713307</w:t>
            </w:r>
          </w:p>
        </w:tc>
        <w:tc>
          <w:tcPr>
            <w:tcW w:w="582" w:type="pct"/>
            <w:shd w:val="clear" w:color="auto" w:fill="auto"/>
            <w:noWrap/>
            <w:vAlign w:val="center"/>
            <w:hideMark/>
          </w:tcPr>
          <w:p w14:paraId="163934B5" w14:textId="77777777" w:rsidR="0087274E" w:rsidRPr="0087274E" w:rsidRDefault="0087274E" w:rsidP="0087274E">
            <w:pPr>
              <w:jc w:val="center"/>
              <w:rPr>
                <w:color w:val="000000"/>
                <w:sz w:val="20"/>
                <w:szCs w:val="20"/>
              </w:rPr>
            </w:pPr>
            <w:r w:rsidRPr="0087274E">
              <w:rPr>
                <w:color w:val="000000"/>
                <w:sz w:val="20"/>
                <w:szCs w:val="20"/>
              </w:rPr>
              <w:t>4507</w:t>
            </w:r>
          </w:p>
        </w:tc>
        <w:tc>
          <w:tcPr>
            <w:tcW w:w="582" w:type="pct"/>
            <w:shd w:val="clear" w:color="auto" w:fill="auto"/>
            <w:noWrap/>
            <w:vAlign w:val="center"/>
            <w:hideMark/>
          </w:tcPr>
          <w:p w14:paraId="2BA7CB9D" w14:textId="77777777" w:rsidR="0087274E" w:rsidRPr="0087274E" w:rsidRDefault="0087274E" w:rsidP="0087274E">
            <w:pPr>
              <w:jc w:val="center"/>
              <w:rPr>
                <w:color w:val="000000"/>
                <w:sz w:val="20"/>
                <w:szCs w:val="20"/>
              </w:rPr>
            </w:pPr>
            <w:r w:rsidRPr="0087274E">
              <w:rPr>
                <w:color w:val="000000"/>
                <w:sz w:val="20"/>
                <w:szCs w:val="20"/>
              </w:rPr>
              <w:t>4463</w:t>
            </w:r>
          </w:p>
        </w:tc>
        <w:tc>
          <w:tcPr>
            <w:tcW w:w="582" w:type="pct"/>
            <w:shd w:val="clear" w:color="auto" w:fill="auto"/>
            <w:noWrap/>
            <w:vAlign w:val="center"/>
            <w:hideMark/>
          </w:tcPr>
          <w:p w14:paraId="5F3B00ED" w14:textId="77777777" w:rsidR="0087274E" w:rsidRPr="0087274E" w:rsidRDefault="0087274E" w:rsidP="0087274E">
            <w:pPr>
              <w:jc w:val="center"/>
              <w:rPr>
                <w:color w:val="000000"/>
                <w:sz w:val="20"/>
                <w:szCs w:val="20"/>
              </w:rPr>
            </w:pPr>
            <w:r w:rsidRPr="0087274E">
              <w:rPr>
                <w:color w:val="000000"/>
                <w:sz w:val="20"/>
                <w:szCs w:val="20"/>
              </w:rPr>
              <w:t>4688</w:t>
            </w:r>
          </w:p>
        </w:tc>
        <w:tc>
          <w:tcPr>
            <w:tcW w:w="582" w:type="pct"/>
            <w:shd w:val="clear" w:color="auto" w:fill="auto"/>
            <w:noWrap/>
            <w:vAlign w:val="center"/>
            <w:hideMark/>
          </w:tcPr>
          <w:p w14:paraId="759F7B75" w14:textId="77777777" w:rsidR="0087274E" w:rsidRPr="0087274E" w:rsidRDefault="0087274E" w:rsidP="0087274E">
            <w:pPr>
              <w:jc w:val="center"/>
              <w:rPr>
                <w:color w:val="000000"/>
                <w:sz w:val="20"/>
                <w:szCs w:val="20"/>
              </w:rPr>
            </w:pPr>
            <w:r w:rsidRPr="0087274E">
              <w:rPr>
                <w:color w:val="000000"/>
                <w:sz w:val="20"/>
                <w:szCs w:val="20"/>
              </w:rPr>
              <w:t>4158</w:t>
            </w:r>
          </w:p>
        </w:tc>
        <w:tc>
          <w:tcPr>
            <w:tcW w:w="582" w:type="pct"/>
            <w:shd w:val="clear" w:color="auto" w:fill="auto"/>
            <w:noWrap/>
            <w:vAlign w:val="center"/>
            <w:hideMark/>
          </w:tcPr>
          <w:p w14:paraId="02501EE9" w14:textId="77777777" w:rsidR="0087274E" w:rsidRPr="0087274E" w:rsidRDefault="0087274E" w:rsidP="0087274E">
            <w:pPr>
              <w:jc w:val="center"/>
              <w:rPr>
                <w:color w:val="000000"/>
                <w:sz w:val="20"/>
                <w:szCs w:val="20"/>
              </w:rPr>
            </w:pPr>
            <w:r w:rsidRPr="0087274E">
              <w:rPr>
                <w:color w:val="000000"/>
                <w:sz w:val="20"/>
                <w:szCs w:val="20"/>
              </w:rPr>
              <w:t>4003</w:t>
            </w:r>
          </w:p>
        </w:tc>
        <w:tc>
          <w:tcPr>
            <w:tcW w:w="582" w:type="pct"/>
            <w:shd w:val="clear" w:color="auto" w:fill="auto"/>
            <w:noWrap/>
            <w:vAlign w:val="center"/>
            <w:hideMark/>
          </w:tcPr>
          <w:p w14:paraId="56BE773B" w14:textId="77777777" w:rsidR="0087274E" w:rsidRPr="0087274E" w:rsidRDefault="0087274E" w:rsidP="0087274E">
            <w:pPr>
              <w:jc w:val="center"/>
              <w:rPr>
                <w:color w:val="000000"/>
                <w:sz w:val="20"/>
                <w:szCs w:val="20"/>
              </w:rPr>
            </w:pPr>
            <w:r w:rsidRPr="0087274E">
              <w:rPr>
                <w:color w:val="000000"/>
                <w:sz w:val="20"/>
                <w:szCs w:val="20"/>
              </w:rPr>
              <w:t>4190</w:t>
            </w:r>
          </w:p>
        </w:tc>
      </w:tr>
      <w:tr w:rsidR="0087274E" w:rsidRPr="0087274E" w14:paraId="3F4B3D6F" w14:textId="77777777" w:rsidTr="0087274E">
        <w:trPr>
          <w:trHeight w:val="20"/>
        </w:trPr>
        <w:tc>
          <w:tcPr>
            <w:tcW w:w="1506" w:type="pct"/>
            <w:shd w:val="clear" w:color="auto" w:fill="auto"/>
            <w:noWrap/>
            <w:vAlign w:val="center"/>
            <w:hideMark/>
          </w:tcPr>
          <w:p w14:paraId="2FC71E06" w14:textId="77777777" w:rsidR="0087274E" w:rsidRPr="0087274E" w:rsidRDefault="0087274E" w:rsidP="0087274E">
            <w:pPr>
              <w:jc w:val="center"/>
              <w:rPr>
                <w:color w:val="000000"/>
                <w:sz w:val="20"/>
                <w:szCs w:val="20"/>
              </w:rPr>
            </w:pPr>
            <w:r w:rsidRPr="0087274E">
              <w:rPr>
                <w:color w:val="000000"/>
                <w:sz w:val="20"/>
                <w:szCs w:val="20"/>
              </w:rPr>
              <w:t>59:01:1713309</w:t>
            </w:r>
          </w:p>
        </w:tc>
        <w:tc>
          <w:tcPr>
            <w:tcW w:w="582" w:type="pct"/>
            <w:shd w:val="clear" w:color="auto" w:fill="auto"/>
            <w:noWrap/>
            <w:vAlign w:val="center"/>
            <w:hideMark/>
          </w:tcPr>
          <w:p w14:paraId="04D79DA1" w14:textId="77777777" w:rsidR="0087274E" w:rsidRPr="0087274E" w:rsidRDefault="0087274E" w:rsidP="0087274E">
            <w:pPr>
              <w:jc w:val="center"/>
              <w:rPr>
                <w:color w:val="000000"/>
                <w:sz w:val="20"/>
                <w:szCs w:val="20"/>
              </w:rPr>
            </w:pPr>
            <w:r w:rsidRPr="0087274E">
              <w:rPr>
                <w:color w:val="000000"/>
                <w:sz w:val="20"/>
                <w:szCs w:val="20"/>
              </w:rPr>
              <w:t>6330</w:t>
            </w:r>
          </w:p>
        </w:tc>
        <w:tc>
          <w:tcPr>
            <w:tcW w:w="582" w:type="pct"/>
            <w:shd w:val="clear" w:color="auto" w:fill="auto"/>
            <w:noWrap/>
            <w:vAlign w:val="center"/>
            <w:hideMark/>
          </w:tcPr>
          <w:p w14:paraId="5EC6EDF9" w14:textId="77777777" w:rsidR="0087274E" w:rsidRPr="0087274E" w:rsidRDefault="0087274E" w:rsidP="0087274E">
            <w:pPr>
              <w:jc w:val="center"/>
              <w:rPr>
                <w:color w:val="000000"/>
                <w:sz w:val="20"/>
                <w:szCs w:val="20"/>
              </w:rPr>
            </w:pPr>
            <w:r w:rsidRPr="0087274E">
              <w:rPr>
                <w:color w:val="000000"/>
                <w:sz w:val="20"/>
                <w:szCs w:val="20"/>
              </w:rPr>
              <w:t>6268</w:t>
            </w:r>
          </w:p>
        </w:tc>
        <w:tc>
          <w:tcPr>
            <w:tcW w:w="582" w:type="pct"/>
            <w:shd w:val="clear" w:color="auto" w:fill="auto"/>
            <w:noWrap/>
            <w:vAlign w:val="center"/>
            <w:hideMark/>
          </w:tcPr>
          <w:p w14:paraId="10A4440C" w14:textId="77777777" w:rsidR="0087274E" w:rsidRPr="0087274E" w:rsidRDefault="0087274E" w:rsidP="0087274E">
            <w:pPr>
              <w:jc w:val="center"/>
              <w:rPr>
                <w:color w:val="000000"/>
                <w:sz w:val="20"/>
                <w:szCs w:val="20"/>
              </w:rPr>
            </w:pPr>
            <w:r w:rsidRPr="0087274E">
              <w:rPr>
                <w:color w:val="000000"/>
                <w:sz w:val="20"/>
                <w:szCs w:val="20"/>
              </w:rPr>
              <w:t>6584</w:t>
            </w:r>
          </w:p>
        </w:tc>
        <w:tc>
          <w:tcPr>
            <w:tcW w:w="582" w:type="pct"/>
            <w:shd w:val="clear" w:color="auto" w:fill="auto"/>
            <w:noWrap/>
            <w:vAlign w:val="center"/>
            <w:hideMark/>
          </w:tcPr>
          <w:p w14:paraId="08D34AFE" w14:textId="77777777" w:rsidR="0087274E" w:rsidRPr="0087274E" w:rsidRDefault="0087274E" w:rsidP="0087274E">
            <w:pPr>
              <w:jc w:val="center"/>
              <w:rPr>
                <w:color w:val="000000"/>
                <w:sz w:val="20"/>
                <w:szCs w:val="20"/>
              </w:rPr>
            </w:pPr>
            <w:r w:rsidRPr="0087274E">
              <w:rPr>
                <w:color w:val="000000"/>
                <w:sz w:val="20"/>
                <w:szCs w:val="20"/>
              </w:rPr>
              <w:t>5841</w:t>
            </w:r>
          </w:p>
        </w:tc>
        <w:tc>
          <w:tcPr>
            <w:tcW w:w="582" w:type="pct"/>
            <w:shd w:val="clear" w:color="auto" w:fill="auto"/>
            <w:noWrap/>
            <w:vAlign w:val="center"/>
            <w:hideMark/>
          </w:tcPr>
          <w:p w14:paraId="2CF0A274" w14:textId="77777777" w:rsidR="0087274E" w:rsidRPr="0087274E" w:rsidRDefault="0087274E" w:rsidP="0087274E">
            <w:pPr>
              <w:jc w:val="center"/>
              <w:rPr>
                <w:color w:val="000000"/>
                <w:sz w:val="20"/>
                <w:szCs w:val="20"/>
              </w:rPr>
            </w:pPr>
            <w:r w:rsidRPr="0087274E">
              <w:rPr>
                <w:color w:val="000000"/>
                <w:sz w:val="20"/>
                <w:szCs w:val="20"/>
              </w:rPr>
              <w:t>5623</w:t>
            </w:r>
          </w:p>
        </w:tc>
        <w:tc>
          <w:tcPr>
            <w:tcW w:w="582" w:type="pct"/>
            <w:shd w:val="clear" w:color="auto" w:fill="auto"/>
            <w:noWrap/>
            <w:vAlign w:val="center"/>
            <w:hideMark/>
          </w:tcPr>
          <w:p w14:paraId="26950E1D" w14:textId="77777777" w:rsidR="0087274E" w:rsidRPr="0087274E" w:rsidRDefault="0087274E" w:rsidP="0087274E">
            <w:pPr>
              <w:jc w:val="center"/>
              <w:rPr>
                <w:color w:val="000000"/>
                <w:sz w:val="20"/>
                <w:szCs w:val="20"/>
              </w:rPr>
            </w:pPr>
            <w:r w:rsidRPr="0087274E">
              <w:rPr>
                <w:color w:val="000000"/>
                <w:sz w:val="20"/>
                <w:szCs w:val="20"/>
              </w:rPr>
              <w:t>5885</w:t>
            </w:r>
          </w:p>
        </w:tc>
      </w:tr>
      <w:tr w:rsidR="0087274E" w:rsidRPr="0087274E" w14:paraId="25D93A78" w14:textId="77777777" w:rsidTr="0087274E">
        <w:trPr>
          <w:trHeight w:val="20"/>
        </w:trPr>
        <w:tc>
          <w:tcPr>
            <w:tcW w:w="1506" w:type="pct"/>
            <w:shd w:val="clear" w:color="auto" w:fill="auto"/>
            <w:noWrap/>
            <w:vAlign w:val="center"/>
            <w:hideMark/>
          </w:tcPr>
          <w:p w14:paraId="4480AF6E" w14:textId="77777777" w:rsidR="0087274E" w:rsidRPr="0087274E" w:rsidRDefault="0087274E" w:rsidP="0087274E">
            <w:pPr>
              <w:jc w:val="center"/>
              <w:rPr>
                <w:color w:val="000000"/>
                <w:sz w:val="20"/>
                <w:szCs w:val="20"/>
              </w:rPr>
            </w:pPr>
            <w:r w:rsidRPr="0087274E">
              <w:rPr>
                <w:color w:val="000000"/>
                <w:sz w:val="20"/>
                <w:szCs w:val="20"/>
              </w:rPr>
              <w:t>59:01:1713310</w:t>
            </w:r>
          </w:p>
        </w:tc>
        <w:tc>
          <w:tcPr>
            <w:tcW w:w="582" w:type="pct"/>
            <w:shd w:val="clear" w:color="auto" w:fill="auto"/>
            <w:noWrap/>
            <w:vAlign w:val="center"/>
            <w:hideMark/>
          </w:tcPr>
          <w:p w14:paraId="17D6DC37" w14:textId="77777777" w:rsidR="0087274E" w:rsidRPr="0087274E" w:rsidRDefault="0087274E" w:rsidP="0087274E">
            <w:pPr>
              <w:jc w:val="center"/>
              <w:rPr>
                <w:color w:val="000000"/>
                <w:sz w:val="20"/>
                <w:szCs w:val="20"/>
              </w:rPr>
            </w:pPr>
            <w:r w:rsidRPr="0087274E">
              <w:rPr>
                <w:color w:val="000000"/>
                <w:sz w:val="20"/>
                <w:szCs w:val="20"/>
              </w:rPr>
              <w:t>3177</w:t>
            </w:r>
          </w:p>
        </w:tc>
        <w:tc>
          <w:tcPr>
            <w:tcW w:w="582" w:type="pct"/>
            <w:shd w:val="clear" w:color="auto" w:fill="auto"/>
            <w:noWrap/>
            <w:vAlign w:val="center"/>
            <w:hideMark/>
          </w:tcPr>
          <w:p w14:paraId="28CAE7DF" w14:textId="77777777" w:rsidR="0087274E" w:rsidRPr="0087274E" w:rsidRDefault="0087274E" w:rsidP="0087274E">
            <w:pPr>
              <w:jc w:val="center"/>
              <w:rPr>
                <w:color w:val="000000"/>
                <w:sz w:val="20"/>
                <w:szCs w:val="20"/>
              </w:rPr>
            </w:pPr>
            <w:r w:rsidRPr="0087274E">
              <w:rPr>
                <w:color w:val="000000"/>
                <w:sz w:val="20"/>
                <w:szCs w:val="20"/>
              </w:rPr>
              <w:t>3146</w:t>
            </w:r>
          </w:p>
        </w:tc>
        <w:tc>
          <w:tcPr>
            <w:tcW w:w="582" w:type="pct"/>
            <w:shd w:val="clear" w:color="auto" w:fill="auto"/>
            <w:noWrap/>
            <w:vAlign w:val="center"/>
            <w:hideMark/>
          </w:tcPr>
          <w:p w14:paraId="0B2E3134" w14:textId="77777777" w:rsidR="0087274E" w:rsidRPr="0087274E" w:rsidRDefault="0087274E" w:rsidP="0087274E">
            <w:pPr>
              <w:jc w:val="center"/>
              <w:rPr>
                <w:color w:val="000000"/>
                <w:sz w:val="20"/>
                <w:szCs w:val="20"/>
              </w:rPr>
            </w:pPr>
            <w:r w:rsidRPr="0087274E">
              <w:rPr>
                <w:color w:val="000000"/>
                <w:sz w:val="20"/>
                <w:szCs w:val="20"/>
              </w:rPr>
              <w:t>3304</w:t>
            </w:r>
          </w:p>
        </w:tc>
        <w:tc>
          <w:tcPr>
            <w:tcW w:w="582" w:type="pct"/>
            <w:shd w:val="clear" w:color="auto" w:fill="auto"/>
            <w:noWrap/>
            <w:vAlign w:val="center"/>
            <w:hideMark/>
          </w:tcPr>
          <w:p w14:paraId="06224D8B" w14:textId="77777777" w:rsidR="0087274E" w:rsidRPr="0087274E" w:rsidRDefault="0087274E" w:rsidP="0087274E">
            <w:pPr>
              <w:jc w:val="center"/>
              <w:rPr>
                <w:color w:val="000000"/>
                <w:sz w:val="20"/>
                <w:szCs w:val="20"/>
              </w:rPr>
            </w:pPr>
            <w:r w:rsidRPr="0087274E">
              <w:rPr>
                <w:color w:val="000000"/>
                <w:sz w:val="20"/>
                <w:szCs w:val="20"/>
              </w:rPr>
              <w:t>2931</w:t>
            </w:r>
          </w:p>
        </w:tc>
        <w:tc>
          <w:tcPr>
            <w:tcW w:w="582" w:type="pct"/>
            <w:shd w:val="clear" w:color="auto" w:fill="auto"/>
            <w:noWrap/>
            <w:vAlign w:val="center"/>
            <w:hideMark/>
          </w:tcPr>
          <w:p w14:paraId="6D058311" w14:textId="77777777" w:rsidR="0087274E" w:rsidRPr="0087274E" w:rsidRDefault="0087274E" w:rsidP="0087274E">
            <w:pPr>
              <w:jc w:val="center"/>
              <w:rPr>
                <w:color w:val="000000"/>
                <w:sz w:val="20"/>
                <w:szCs w:val="20"/>
              </w:rPr>
            </w:pPr>
            <w:r w:rsidRPr="0087274E">
              <w:rPr>
                <w:color w:val="000000"/>
                <w:sz w:val="20"/>
                <w:szCs w:val="20"/>
              </w:rPr>
              <w:t>2822</w:t>
            </w:r>
          </w:p>
        </w:tc>
        <w:tc>
          <w:tcPr>
            <w:tcW w:w="582" w:type="pct"/>
            <w:shd w:val="clear" w:color="auto" w:fill="auto"/>
            <w:noWrap/>
            <w:vAlign w:val="center"/>
            <w:hideMark/>
          </w:tcPr>
          <w:p w14:paraId="07821E83" w14:textId="77777777" w:rsidR="0087274E" w:rsidRPr="0087274E" w:rsidRDefault="0087274E" w:rsidP="0087274E">
            <w:pPr>
              <w:jc w:val="center"/>
              <w:rPr>
                <w:color w:val="000000"/>
                <w:sz w:val="20"/>
                <w:szCs w:val="20"/>
              </w:rPr>
            </w:pPr>
            <w:r w:rsidRPr="0087274E">
              <w:rPr>
                <w:color w:val="000000"/>
                <w:sz w:val="20"/>
                <w:szCs w:val="20"/>
              </w:rPr>
              <w:t>2953</w:t>
            </w:r>
          </w:p>
        </w:tc>
      </w:tr>
      <w:tr w:rsidR="0087274E" w:rsidRPr="0087274E" w14:paraId="5A8113BB" w14:textId="77777777" w:rsidTr="0087274E">
        <w:trPr>
          <w:trHeight w:val="20"/>
        </w:trPr>
        <w:tc>
          <w:tcPr>
            <w:tcW w:w="1506" w:type="pct"/>
            <w:shd w:val="clear" w:color="auto" w:fill="auto"/>
            <w:noWrap/>
            <w:vAlign w:val="center"/>
            <w:hideMark/>
          </w:tcPr>
          <w:p w14:paraId="19A4CDE3" w14:textId="77777777" w:rsidR="0087274E" w:rsidRPr="0087274E" w:rsidRDefault="0087274E" w:rsidP="0087274E">
            <w:pPr>
              <w:jc w:val="center"/>
              <w:rPr>
                <w:color w:val="000000"/>
                <w:sz w:val="20"/>
                <w:szCs w:val="20"/>
              </w:rPr>
            </w:pPr>
            <w:r w:rsidRPr="0087274E">
              <w:rPr>
                <w:color w:val="000000"/>
                <w:sz w:val="20"/>
                <w:szCs w:val="20"/>
              </w:rPr>
              <w:t>59:01:1713312</w:t>
            </w:r>
          </w:p>
        </w:tc>
        <w:tc>
          <w:tcPr>
            <w:tcW w:w="582" w:type="pct"/>
            <w:shd w:val="clear" w:color="auto" w:fill="auto"/>
            <w:noWrap/>
            <w:vAlign w:val="center"/>
            <w:hideMark/>
          </w:tcPr>
          <w:p w14:paraId="627B2B18" w14:textId="77777777" w:rsidR="0087274E" w:rsidRPr="0087274E" w:rsidRDefault="0087274E" w:rsidP="0087274E">
            <w:pPr>
              <w:jc w:val="center"/>
              <w:rPr>
                <w:color w:val="000000"/>
                <w:sz w:val="20"/>
                <w:szCs w:val="20"/>
              </w:rPr>
            </w:pPr>
            <w:r w:rsidRPr="0087274E">
              <w:rPr>
                <w:color w:val="000000"/>
                <w:sz w:val="20"/>
                <w:szCs w:val="20"/>
              </w:rPr>
              <w:t>3589</w:t>
            </w:r>
          </w:p>
        </w:tc>
        <w:tc>
          <w:tcPr>
            <w:tcW w:w="582" w:type="pct"/>
            <w:shd w:val="clear" w:color="auto" w:fill="auto"/>
            <w:noWrap/>
            <w:vAlign w:val="center"/>
            <w:hideMark/>
          </w:tcPr>
          <w:p w14:paraId="2A312950" w14:textId="77777777" w:rsidR="0087274E" w:rsidRPr="0087274E" w:rsidRDefault="0087274E" w:rsidP="0087274E">
            <w:pPr>
              <w:jc w:val="center"/>
              <w:rPr>
                <w:color w:val="000000"/>
                <w:sz w:val="20"/>
                <w:szCs w:val="20"/>
              </w:rPr>
            </w:pPr>
            <w:r w:rsidRPr="0087274E">
              <w:rPr>
                <w:color w:val="000000"/>
                <w:sz w:val="20"/>
                <w:szCs w:val="20"/>
              </w:rPr>
              <w:t>3554</w:t>
            </w:r>
          </w:p>
        </w:tc>
        <w:tc>
          <w:tcPr>
            <w:tcW w:w="582" w:type="pct"/>
            <w:shd w:val="clear" w:color="auto" w:fill="auto"/>
            <w:noWrap/>
            <w:vAlign w:val="center"/>
            <w:hideMark/>
          </w:tcPr>
          <w:p w14:paraId="3B0AA3A0" w14:textId="77777777" w:rsidR="0087274E" w:rsidRPr="0087274E" w:rsidRDefault="0087274E" w:rsidP="0087274E">
            <w:pPr>
              <w:jc w:val="center"/>
              <w:rPr>
                <w:color w:val="000000"/>
                <w:sz w:val="20"/>
                <w:szCs w:val="20"/>
              </w:rPr>
            </w:pPr>
            <w:r w:rsidRPr="0087274E">
              <w:rPr>
                <w:color w:val="000000"/>
                <w:sz w:val="20"/>
                <w:szCs w:val="20"/>
              </w:rPr>
              <w:t>3733</w:t>
            </w:r>
          </w:p>
        </w:tc>
        <w:tc>
          <w:tcPr>
            <w:tcW w:w="582" w:type="pct"/>
            <w:shd w:val="clear" w:color="auto" w:fill="auto"/>
            <w:noWrap/>
            <w:vAlign w:val="center"/>
            <w:hideMark/>
          </w:tcPr>
          <w:p w14:paraId="2234087E" w14:textId="77777777" w:rsidR="0087274E" w:rsidRPr="0087274E" w:rsidRDefault="0087274E" w:rsidP="0087274E">
            <w:pPr>
              <w:jc w:val="center"/>
              <w:rPr>
                <w:color w:val="000000"/>
                <w:sz w:val="20"/>
                <w:szCs w:val="20"/>
              </w:rPr>
            </w:pPr>
            <w:r w:rsidRPr="0087274E">
              <w:rPr>
                <w:color w:val="000000"/>
                <w:sz w:val="20"/>
                <w:szCs w:val="20"/>
              </w:rPr>
              <w:t>3312</w:t>
            </w:r>
          </w:p>
        </w:tc>
        <w:tc>
          <w:tcPr>
            <w:tcW w:w="582" w:type="pct"/>
            <w:shd w:val="clear" w:color="auto" w:fill="auto"/>
            <w:noWrap/>
            <w:vAlign w:val="center"/>
            <w:hideMark/>
          </w:tcPr>
          <w:p w14:paraId="41369BAC" w14:textId="77777777" w:rsidR="0087274E" w:rsidRPr="0087274E" w:rsidRDefault="0087274E" w:rsidP="0087274E">
            <w:pPr>
              <w:jc w:val="center"/>
              <w:rPr>
                <w:color w:val="000000"/>
                <w:sz w:val="20"/>
                <w:szCs w:val="20"/>
              </w:rPr>
            </w:pPr>
            <w:r w:rsidRPr="0087274E">
              <w:rPr>
                <w:color w:val="000000"/>
                <w:sz w:val="20"/>
                <w:szCs w:val="20"/>
              </w:rPr>
              <w:t>3188</w:t>
            </w:r>
          </w:p>
        </w:tc>
        <w:tc>
          <w:tcPr>
            <w:tcW w:w="582" w:type="pct"/>
            <w:shd w:val="clear" w:color="auto" w:fill="auto"/>
            <w:noWrap/>
            <w:vAlign w:val="center"/>
            <w:hideMark/>
          </w:tcPr>
          <w:p w14:paraId="66FEDD6A" w14:textId="77777777" w:rsidR="0087274E" w:rsidRPr="0087274E" w:rsidRDefault="0087274E" w:rsidP="0087274E">
            <w:pPr>
              <w:jc w:val="center"/>
              <w:rPr>
                <w:color w:val="000000"/>
                <w:sz w:val="20"/>
                <w:szCs w:val="20"/>
              </w:rPr>
            </w:pPr>
            <w:r w:rsidRPr="0087274E">
              <w:rPr>
                <w:color w:val="000000"/>
                <w:sz w:val="20"/>
                <w:szCs w:val="20"/>
              </w:rPr>
              <w:t>3337</w:t>
            </w:r>
          </w:p>
        </w:tc>
      </w:tr>
      <w:tr w:rsidR="0087274E" w:rsidRPr="0087274E" w14:paraId="21A1A287" w14:textId="77777777" w:rsidTr="0087274E">
        <w:trPr>
          <w:trHeight w:val="20"/>
        </w:trPr>
        <w:tc>
          <w:tcPr>
            <w:tcW w:w="1506" w:type="pct"/>
            <w:shd w:val="clear" w:color="auto" w:fill="auto"/>
            <w:noWrap/>
            <w:vAlign w:val="center"/>
            <w:hideMark/>
          </w:tcPr>
          <w:p w14:paraId="24DEE02D" w14:textId="77777777" w:rsidR="0087274E" w:rsidRPr="0087274E" w:rsidRDefault="0087274E" w:rsidP="0087274E">
            <w:pPr>
              <w:jc w:val="center"/>
              <w:rPr>
                <w:color w:val="000000"/>
                <w:sz w:val="20"/>
                <w:szCs w:val="20"/>
              </w:rPr>
            </w:pPr>
            <w:r w:rsidRPr="0087274E">
              <w:rPr>
                <w:color w:val="000000"/>
                <w:sz w:val="20"/>
                <w:szCs w:val="20"/>
              </w:rPr>
              <w:t>59:01:1713313</w:t>
            </w:r>
          </w:p>
        </w:tc>
        <w:tc>
          <w:tcPr>
            <w:tcW w:w="582" w:type="pct"/>
            <w:shd w:val="clear" w:color="auto" w:fill="auto"/>
            <w:noWrap/>
            <w:vAlign w:val="center"/>
            <w:hideMark/>
          </w:tcPr>
          <w:p w14:paraId="154ADFC3" w14:textId="77777777" w:rsidR="0087274E" w:rsidRPr="0087274E" w:rsidRDefault="0087274E" w:rsidP="0087274E">
            <w:pPr>
              <w:jc w:val="center"/>
              <w:rPr>
                <w:color w:val="000000"/>
                <w:sz w:val="20"/>
                <w:szCs w:val="20"/>
              </w:rPr>
            </w:pPr>
            <w:r w:rsidRPr="0087274E">
              <w:rPr>
                <w:color w:val="000000"/>
                <w:sz w:val="20"/>
                <w:szCs w:val="20"/>
              </w:rPr>
              <w:t>731</w:t>
            </w:r>
          </w:p>
        </w:tc>
        <w:tc>
          <w:tcPr>
            <w:tcW w:w="582" w:type="pct"/>
            <w:shd w:val="clear" w:color="auto" w:fill="auto"/>
            <w:noWrap/>
            <w:vAlign w:val="center"/>
            <w:hideMark/>
          </w:tcPr>
          <w:p w14:paraId="74770544" w14:textId="77777777" w:rsidR="0087274E" w:rsidRPr="0087274E" w:rsidRDefault="0087274E" w:rsidP="0087274E">
            <w:pPr>
              <w:jc w:val="center"/>
              <w:rPr>
                <w:color w:val="000000"/>
                <w:sz w:val="20"/>
                <w:szCs w:val="20"/>
              </w:rPr>
            </w:pPr>
            <w:r w:rsidRPr="0087274E">
              <w:rPr>
                <w:color w:val="000000"/>
                <w:sz w:val="20"/>
                <w:szCs w:val="20"/>
              </w:rPr>
              <w:t>724</w:t>
            </w:r>
          </w:p>
        </w:tc>
        <w:tc>
          <w:tcPr>
            <w:tcW w:w="582" w:type="pct"/>
            <w:shd w:val="clear" w:color="auto" w:fill="auto"/>
            <w:noWrap/>
            <w:vAlign w:val="center"/>
            <w:hideMark/>
          </w:tcPr>
          <w:p w14:paraId="15120235" w14:textId="77777777" w:rsidR="0087274E" w:rsidRPr="0087274E" w:rsidRDefault="0087274E" w:rsidP="0087274E">
            <w:pPr>
              <w:jc w:val="center"/>
              <w:rPr>
                <w:color w:val="000000"/>
                <w:sz w:val="20"/>
                <w:szCs w:val="20"/>
              </w:rPr>
            </w:pPr>
            <w:r w:rsidRPr="0087274E">
              <w:rPr>
                <w:color w:val="000000"/>
                <w:sz w:val="20"/>
                <w:szCs w:val="20"/>
              </w:rPr>
              <w:t>760</w:t>
            </w:r>
          </w:p>
        </w:tc>
        <w:tc>
          <w:tcPr>
            <w:tcW w:w="582" w:type="pct"/>
            <w:shd w:val="clear" w:color="auto" w:fill="auto"/>
            <w:noWrap/>
            <w:vAlign w:val="center"/>
            <w:hideMark/>
          </w:tcPr>
          <w:p w14:paraId="6EEB7282" w14:textId="77777777" w:rsidR="0087274E" w:rsidRPr="0087274E" w:rsidRDefault="0087274E" w:rsidP="0087274E">
            <w:pPr>
              <w:jc w:val="center"/>
              <w:rPr>
                <w:color w:val="000000"/>
                <w:sz w:val="20"/>
                <w:szCs w:val="20"/>
              </w:rPr>
            </w:pPr>
            <w:r w:rsidRPr="0087274E">
              <w:rPr>
                <w:color w:val="000000"/>
                <w:sz w:val="20"/>
                <w:szCs w:val="20"/>
              </w:rPr>
              <w:t>674</w:t>
            </w:r>
          </w:p>
        </w:tc>
        <w:tc>
          <w:tcPr>
            <w:tcW w:w="582" w:type="pct"/>
            <w:shd w:val="clear" w:color="auto" w:fill="auto"/>
            <w:noWrap/>
            <w:vAlign w:val="center"/>
            <w:hideMark/>
          </w:tcPr>
          <w:p w14:paraId="5994DB76" w14:textId="77777777" w:rsidR="0087274E" w:rsidRPr="0087274E" w:rsidRDefault="0087274E" w:rsidP="0087274E">
            <w:pPr>
              <w:jc w:val="center"/>
              <w:rPr>
                <w:color w:val="000000"/>
                <w:sz w:val="20"/>
                <w:szCs w:val="20"/>
              </w:rPr>
            </w:pPr>
            <w:r w:rsidRPr="0087274E">
              <w:rPr>
                <w:color w:val="000000"/>
                <w:sz w:val="20"/>
                <w:szCs w:val="20"/>
              </w:rPr>
              <w:t>649</w:t>
            </w:r>
          </w:p>
        </w:tc>
        <w:tc>
          <w:tcPr>
            <w:tcW w:w="582" w:type="pct"/>
            <w:shd w:val="clear" w:color="auto" w:fill="auto"/>
            <w:noWrap/>
            <w:vAlign w:val="center"/>
            <w:hideMark/>
          </w:tcPr>
          <w:p w14:paraId="3EB42FFC" w14:textId="77777777" w:rsidR="0087274E" w:rsidRPr="0087274E" w:rsidRDefault="0087274E" w:rsidP="0087274E">
            <w:pPr>
              <w:jc w:val="center"/>
              <w:rPr>
                <w:color w:val="000000"/>
                <w:sz w:val="20"/>
                <w:szCs w:val="20"/>
              </w:rPr>
            </w:pPr>
            <w:r w:rsidRPr="0087274E">
              <w:rPr>
                <w:color w:val="000000"/>
                <w:sz w:val="20"/>
                <w:szCs w:val="20"/>
              </w:rPr>
              <w:t>679</w:t>
            </w:r>
          </w:p>
        </w:tc>
      </w:tr>
      <w:tr w:rsidR="0087274E" w:rsidRPr="0087274E" w14:paraId="3FCA1167" w14:textId="77777777" w:rsidTr="0087274E">
        <w:trPr>
          <w:trHeight w:val="20"/>
        </w:trPr>
        <w:tc>
          <w:tcPr>
            <w:tcW w:w="1506" w:type="pct"/>
            <w:shd w:val="clear" w:color="auto" w:fill="auto"/>
            <w:noWrap/>
            <w:vAlign w:val="center"/>
            <w:hideMark/>
          </w:tcPr>
          <w:p w14:paraId="50E4CF90" w14:textId="77777777" w:rsidR="0087274E" w:rsidRPr="0087274E" w:rsidRDefault="0087274E" w:rsidP="0087274E">
            <w:pPr>
              <w:jc w:val="center"/>
              <w:rPr>
                <w:color w:val="000000"/>
                <w:sz w:val="20"/>
                <w:szCs w:val="20"/>
              </w:rPr>
            </w:pPr>
            <w:r w:rsidRPr="0087274E">
              <w:rPr>
                <w:color w:val="000000"/>
                <w:sz w:val="20"/>
                <w:szCs w:val="20"/>
              </w:rPr>
              <w:t>59:01:1713314</w:t>
            </w:r>
          </w:p>
        </w:tc>
        <w:tc>
          <w:tcPr>
            <w:tcW w:w="582" w:type="pct"/>
            <w:shd w:val="clear" w:color="auto" w:fill="auto"/>
            <w:noWrap/>
            <w:vAlign w:val="center"/>
            <w:hideMark/>
          </w:tcPr>
          <w:p w14:paraId="74FB9BD4" w14:textId="77777777" w:rsidR="0087274E" w:rsidRPr="0087274E" w:rsidRDefault="0087274E" w:rsidP="0087274E">
            <w:pPr>
              <w:jc w:val="center"/>
              <w:rPr>
                <w:color w:val="000000"/>
                <w:sz w:val="20"/>
                <w:szCs w:val="20"/>
              </w:rPr>
            </w:pPr>
            <w:r w:rsidRPr="0087274E">
              <w:rPr>
                <w:color w:val="000000"/>
                <w:sz w:val="20"/>
                <w:szCs w:val="20"/>
              </w:rPr>
              <w:t>1041</w:t>
            </w:r>
          </w:p>
        </w:tc>
        <w:tc>
          <w:tcPr>
            <w:tcW w:w="582" w:type="pct"/>
            <w:shd w:val="clear" w:color="auto" w:fill="auto"/>
            <w:noWrap/>
            <w:vAlign w:val="center"/>
            <w:hideMark/>
          </w:tcPr>
          <w:p w14:paraId="73961005" w14:textId="77777777" w:rsidR="0087274E" w:rsidRPr="0087274E" w:rsidRDefault="0087274E" w:rsidP="0087274E">
            <w:pPr>
              <w:jc w:val="center"/>
              <w:rPr>
                <w:color w:val="000000"/>
                <w:sz w:val="20"/>
                <w:szCs w:val="20"/>
              </w:rPr>
            </w:pPr>
            <w:r w:rsidRPr="0087274E">
              <w:rPr>
                <w:color w:val="000000"/>
                <w:sz w:val="20"/>
                <w:szCs w:val="20"/>
              </w:rPr>
              <w:t>1031</w:t>
            </w:r>
          </w:p>
        </w:tc>
        <w:tc>
          <w:tcPr>
            <w:tcW w:w="582" w:type="pct"/>
            <w:shd w:val="clear" w:color="auto" w:fill="auto"/>
            <w:noWrap/>
            <w:vAlign w:val="center"/>
            <w:hideMark/>
          </w:tcPr>
          <w:p w14:paraId="5EF18155" w14:textId="77777777" w:rsidR="0087274E" w:rsidRPr="0087274E" w:rsidRDefault="0087274E" w:rsidP="0087274E">
            <w:pPr>
              <w:jc w:val="center"/>
              <w:rPr>
                <w:color w:val="000000"/>
                <w:sz w:val="20"/>
                <w:szCs w:val="20"/>
              </w:rPr>
            </w:pPr>
            <w:r w:rsidRPr="0087274E">
              <w:rPr>
                <w:color w:val="000000"/>
                <w:sz w:val="20"/>
                <w:szCs w:val="20"/>
              </w:rPr>
              <w:t>1083</w:t>
            </w:r>
          </w:p>
        </w:tc>
        <w:tc>
          <w:tcPr>
            <w:tcW w:w="582" w:type="pct"/>
            <w:shd w:val="clear" w:color="auto" w:fill="auto"/>
            <w:noWrap/>
            <w:vAlign w:val="center"/>
            <w:hideMark/>
          </w:tcPr>
          <w:p w14:paraId="71FB7AE9" w14:textId="77777777" w:rsidR="0087274E" w:rsidRPr="0087274E" w:rsidRDefault="0087274E" w:rsidP="0087274E">
            <w:pPr>
              <w:jc w:val="center"/>
              <w:rPr>
                <w:color w:val="000000"/>
                <w:sz w:val="20"/>
                <w:szCs w:val="20"/>
              </w:rPr>
            </w:pPr>
            <w:r w:rsidRPr="0087274E">
              <w:rPr>
                <w:color w:val="000000"/>
                <w:sz w:val="20"/>
                <w:szCs w:val="20"/>
              </w:rPr>
              <w:t>961</w:t>
            </w:r>
          </w:p>
        </w:tc>
        <w:tc>
          <w:tcPr>
            <w:tcW w:w="582" w:type="pct"/>
            <w:shd w:val="clear" w:color="auto" w:fill="auto"/>
            <w:noWrap/>
            <w:vAlign w:val="center"/>
            <w:hideMark/>
          </w:tcPr>
          <w:p w14:paraId="57A71F19" w14:textId="77777777" w:rsidR="0087274E" w:rsidRPr="0087274E" w:rsidRDefault="0087274E" w:rsidP="0087274E">
            <w:pPr>
              <w:jc w:val="center"/>
              <w:rPr>
                <w:color w:val="000000"/>
                <w:sz w:val="20"/>
                <w:szCs w:val="20"/>
              </w:rPr>
            </w:pPr>
            <w:r w:rsidRPr="0087274E">
              <w:rPr>
                <w:color w:val="000000"/>
                <w:sz w:val="20"/>
                <w:szCs w:val="20"/>
              </w:rPr>
              <w:t>925</w:t>
            </w:r>
          </w:p>
        </w:tc>
        <w:tc>
          <w:tcPr>
            <w:tcW w:w="582" w:type="pct"/>
            <w:shd w:val="clear" w:color="auto" w:fill="auto"/>
            <w:noWrap/>
            <w:vAlign w:val="center"/>
            <w:hideMark/>
          </w:tcPr>
          <w:p w14:paraId="4160F5FF" w14:textId="77777777" w:rsidR="0087274E" w:rsidRPr="0087274E" w:rsidRDefault="0087274E" w:rsidP="0087274E">
            <w:pPr>
              <w:jc w:val="center"/>
              <w:rPr>
                <w:color w:val="000000"/>
                <w:sz w:val="20"/>
                <w:szCs w:val="20"/>
              </w:rPr>
            </w:pPr>
            <w:r w:rsidRPr="0087274E">
              <w:rPr>
                <w:color w:val="000000"/>
                <w:sz w:val="20"/>
                <w:szCs w:val="20"/>
              </w:rPr>
              <w:t>968</w:t>
            </w:r>
          </w:p>
        </w:tc>
      </w:tr>
      <w:tr w:rsidR="0087274E" w:rsidRPr="0087274E" w14:paraId="4BEBCC5A" w14:textId="77777777" w:rsidTr="0087274E">
        <w:trPr>
          <w:trHeight w:val="20"/>
        </w:trPr>
        <w:tc>
          <w:tcPr>
            <w:tcW w:w="1506" w:type="pct"/>
            <w:shd w:val="clear" w:color="auto" w:fill="auto"/>
            <w:noWrap/>
            <w:vAlign w:val="center"/>
            <w:hideMark/>
          </w:tcPr>
          <w:p w14:paraId="460A671F" w14:textId="77777777" w:rsidR="0087274E" w:rsidRPr="0087274E" w:rsidRDefault="0087274E" w:rsidP="0087274E">
            <w:pPr>
              <w:jc w:val="center"/>
              <w:rPr>
                <w:color w:val="000000"/>
                <w:sz w:val="20"/>
                <w:szCs w:val="20"/>
              </w:rPr>
            </w:pPr>
            <w:r w:rsidRPr="0087274E">
              <w:rPr>
                <w:color w:val="000000"/>
                <w:sz w:val="20"/>
                <w:szCs w:val="20"/>
              </w:rPr>
              <w:t>59:01:1713316</w:t>
            </w:r>
          </w:p>
        </w:tc>
        <w:tc>
          <w:tcPr>
            <w:tcW w:w="582" w:type="pct"/>
            <w:shd w:val="clear" w:color="auto" w:fill="auto"/>
            <w:noWrap/>
            <w:vAlign w:val="center"/>
            <w:hideMark/>
          </w:tcPr>
          <w:p w14:paraId="1822EDC6" w14:textId="77777777" w:rsidR="0087274E" w:rsidRPr="0087274E" w:rsidRDefault="0087274E" w:rsidP="0087274E">
            <w:pPr>
              <w:jc w:val="center"/>
              <w:rPr>
                <w:color w:val="000000"/>
                <w:sz w:val="20"/>
                <w:szCs w:val="20"/>
              </w:rPr>
            </w:pPr>
            <w:r w:rsidRPr="0087274E">
              <w:rPr>
                <w:color w:val="000000"/>
                <w:sz w:val="20"/>
                <w:szCs w:val="20"/>
              </w:rPr>
              <w:t>478</w:t>
            </w:r>
          </w:p>
        </w:tc>
        <w:tc>
          <w:tcPr>
            <w:tcW w:w="582" w:type="pct"/>
            <w:shd w:val="clear" w:color="auto" w:fill="auto"/>
            <w:noWrap/>
            <w:vAlign w:val="center"/>
            <w:hideMark/>
          </w:tcPr>
          <w:p w14:paraId="0F0892C9" w14:textId="77777777" w:rsidR="0087274E" w:rsidRPr="0087274E" w:rsidRDefault="0087274E" w:rsidP="0087274E">
            <w:pPr>
              <w:jc w:val="center"/>
              <w:rPr>
                <w:color w:val="000000"/>
                <w:sz w:val="20"/>
                <w:szCs w:val="20"/>
              </w:rPr>
            </w:pPr>
            <w:r w:rsidRPr="0087274E">
              <w:rPr>
                <w:color w:val="000000"/>
                <w:sz w:val="20"/>
                <w:szCs w:val="20"/>
              </w:rPr>
              <w:t>473</w:t>
            </w:r>
          </w:p>
        </w:tc>
        <w:tc>
          <w:tcPr>
            <w:tcW w:w="582" w:type="pct"/>
            <w:shd w:val="clear" w:color="auto" w:fill="auto"/>
            <w:noWrap/>
            <w:vAlign w:val="center"/>
            <w:hideMark/>
          </w:tcPr>
          <w:p w14:paraId="56F3D1EE" w14:textId="77777777" w:rsidR="0087274E" w:rsidRPr="0087274E" w:rsidRDefault="0087274E" w:rsidP="0087274E">
            <w:pPr>
              <w:jc w:val="center"/>
              <w:rPr>
                <w:color w:val="000000"/>
                <w:sz w:val="20"/>
                <w:szCs w:val="20"/>
              </w:rPr>
            </w:pPr>
            <w:r w:rsidRPr="0087274E">
              <w:rPr>
                <w:color w:val="000000"/>
                <w:sz w:val="20"/>
                <w:szCs w:val="20"/>
              </w:rPr>
              <w:t>497</w:t>
            </w:r>
          </w:p>
        </w:tc>
        <w:tc>
          <w:tcPr>
            <w:tcW w:w="582" w:type="pct"/>
            <w:shd w:val="clear" w:color="auto" w:fill="auto"/>
            <w:noWrap/>
            <w:vAlign w:val="center"/>
            <w:hideMark/>
          </w:tcPr>
          <w:p w14:paraId="62C9780B" w14:textId="77777777" w:rsidR="0087274E" w:rsidRPr="0087274E" w:rsidRDefault="0087274E" w:rsidP="0087274E">
            <w:pPr>
              <w:jc w:val="center"/>
              <w:rPr>
                <w:color w:val="000000"/>
                <w:sz w:val="20"/>
                <w:szCs w:val="20"/>
              </w:rPr>
            </w:pPr>
            <w:r w:rsidRPr="0087274E">
              <w:rPr>
                <w:color w:val="000000"/>
                <w:sz w:val="20"/>
                <w:szCs w:val="20"/>
              </w:rPr>
              <w:t>441</w:t>
            </w:r>
          </w:p>
        </w:tc>
        <w:tc>
          <w:tcPr>
            <w:tcW w:w="582" w:type="pct"/>
            <w:shd w:val="clear" w:color="auto" w:fill="auto"/>
            <w:noWrap/>
            <w:vAlign w:val="center"/>
            <w:hideMark/>
          </w:tcPr>
          <w:p w14:paraId="660F1D01" w14:textId="77777777" w:rsidR="0087274E" w:rsidRPr="0087274E" w:rsidRDefault="0087274E" w:rsidP="0087274E">
            <w:pPr>
              <w:jc w:val="center"/>
              <w:rPr>
                <w:color w:val="000000"/>
                <w:sz w:val="20"/>
                <w:szCs w:val="20"/>
              </w:rPr>
            </w:pPr>
            <w:r w:rsidRPr="0087274E">
              <w:rPr>
                <w:color w:val="000000"/>
                <w:sz w:val="20"/>
                <w:szCs w:val="20"/>
              </w:rPr>
              <w:t>424</w:t>
            </w:r>
          </w:p>
        </w:tc>
        <w:tc>
          <w:tcPr>
            <w:tcW w:w="582" w:type="pct"/>
            <w:shd w:val="clear" w:color="auto" w:fill="auto"/>
            <w:noWrap/>
            <w:vAlign w:val="center"/>
            <w:hideMark/>
          </w:tcPr>
          <w:p w14:paraId="6CD8957D" w14:textId="77777777" w:rsidR="0087274E" w:rsidRPr="0087274E" w:rsidRDefault="0087274E" w:rsidP="0087274E">
            <w:pPr>
              <w:jc w:val="center"/>
              <w:rPr>
                <w:color w:val="000000"/>
                <w:sz w:val="20"/>
                <w:szCs w:val="20"/>
              </w:rPr>
            </w:pPr>
            <w:r w:rsidRPr="0087274E">
              <w:rPr>
                <w:color w:val="000000"/>
                <w:sz w:val="20"/>
                <w:szCs w:val="20"/>
              </w:rPr>
              <w:t>444</w:t>
            </w:r>
          </w:p>
        </w:tc>
      </w:tr>
      <w:tr w:rsidR="0087274E" w:rsidRPr="0087274E" w14:paraId="547A8AE1" w14:textId="77777777" w:rsidTr="0087274E">
        <w:trPr>
          <w:trHeight w:val="20"/>
        </w:trPr>
        <w:tc>
          <w:tcPr>
            <w:tcW w:w="1506" w:type="pct"/>
            <w:shd w:val="clear" w:color="auto" w:fill="auto"/>
            <w:noWrap/>
            <w:vAlign w:val="center"/>
            <w:hideMark/>
          </w:tcPr>
          <w:p w14:paraId="300B80EC" w14:textId="77777777" w:rsidR="0087274E" w:rsidRPr="0087274E" w:rsidRDefault="0087274E" w:rsidP="0087274E">
            <w:pPr>
              <w:jc w:val="center"/>
              <w:rPr>
                <w:color w:val="000000"/>
                <w:sz w:val="20"/>
                <w:szCs w:val="20"/>
              </w:rPr>
            </w:pPr>
            <w:r w:rsidRPr="0087274E">
              <w:rPr>
                <w:color w:val="000000"/>
                <w:sz w:val="20"/>
                <w:szCs w:val="20"/>
              </w:rPr>
              <w:t>59:01:1713318</w:t>
            </w:r>
          </w:p>
        </w:tc>
        <w:tc>
          <w:tcPr>
            <w:tcW w:w="582" w:type="pct"/>
            <w:shd w:val="clear" w:color="auto" w:fill="auto"/>
            <w:noWrap/>
            <w:vAlign w:val="center"/>
            <w:hideMark/>
          </w:tcPr>
          <w:p w14:paraId="445DAA9C" w14:textId="77777777" w:rsidR="0087274E" w:rsidRPr="0087274E" w:rsidRDefault="0087274E" w:rsidP="0087274E">
            <w:pPr>
              <w:jc w:val="center"/>
              <w:rPr>
                <w:color w:val="000000"/>
                <w:sz w:val="20"/>
                <w:szCs w:val="20"/>
              </w:rPr>
            </w:pPr>
            <w:r w:rsidRPr="0087274E">
              <w:rPr>
                <w:color w:val="000000"/>
                <w:sz w:val="20"/>
                <w:szCs w:val="20"/>
              </w:rPr>
              <w:t>1373</w:t>
            </w:r>
          </w:p>
        </w:tc>
        <w:tc>
          <w:tcPr>
            <w:tcW w:w="582" w:type="pct"/>
            <w:shd w:val="clear" w:color="auto" w:fill="auto"/>
            <w:noWrap/>
            <w:vAlign w:val="center"/>
            <w:hideMark/>
          </w:tcPr>
          <w:p w14:paraId="58670A72" w14:textId="77777777" w:rsidR="0087274E" w:rsidRPr="0087274E" w:rsidRDefault="0087274E" w:rsidP="0087274E">
            <w:pPr>
              <w:jc w:val="center"/>
              <w:rPr>
                <w:color w:val="000000"/>
                <w:sz w:val="20"/>
                <w:szCs w:val="20"/>
              </w:rPr>
            </w:pPr>
            <w:r w:rsidRPr="0087274E">
              <w:rPr>
                <w:color w:val="000000"/>
                <w:sz w:val="20"/>
                <w:szCs w:val="20"/>
              </w:rPr>
              <w:t>1359</w:t>
            </w:r>
          </w:p>
        </w:tc>
        <w:tc>
          <w:tcPr>
            <w:tcW w:w="582" w:type="pct"/>
            <w:shd w:val="clear" w:color="auto" w:fill="auto"/>
            <w:noWrap/>
            <w:vAlign w:val="center"/>
            <w:hideMark/>
          </w:tcPr>
          <w:p w14:paraId="0408A736" w14:textId="77777777" w:rsidR="0087274E" w:rsidRPr="0087274E" w:rsidRDefault="0087274E" w:rsidP="0087274E">
            <w:pPr>
              <w:jc w:val="center"/>
              <w:rPr>
                <w:color w:val="000000"/>
                <w:sz w:val="20"/>
                <w:szCs w:val="20"/>
              </w:rPr>
            </w:pPr>
            <w:r w:rsidRPr="0087274E">
              <w:rPr>
                <w:color w:val="000000"/>
                <w:sz w:val="20"/>
                <w:szCs w:val="20"/>
              </w:rPr>
              <w:t>1428</w:t>
            </w:r>
          </w:p>
        </w:tc>
        <w:tc>
          <w:tcPr>
            <w:tcW w:w="582" w:type="pct"/>
            <w:shd w:val="clear" w:color="auto" w:fill="auto"/>
            <w:noWrap/>
            <w:vAlign w:val="center"/>
            <w:hideMark/>
          </w:tcPr>
          <w:p w14:paraId="5B037664" w14:textId="77777777" w:rsidR="0087274E" w:rsidRPr="0087274E" w:rsidRDefault="0087274E" w:rsidP="0087274E">
            <w:pPr>
              <w:jc w:val="center"/>
              <w:rPr>
                <w:color w:val="000000"/>
                <w:sz w:val="20"/>
                <w:szCs w:val="20"/>
              </w:rPr>
            </w:pPr>
            <w:r w:rsidRPr="0087274E">
              <w:rPr>
                <w:color w:val="000000"/>
                <w:sz w:val="20"/>
                <w:szCs w:val="20"/>
              </w:rPr>
              <w:t>1267</w:t>
            </w:r>
          </w:p>
        </w:tc>
        <w:tc>
          <w:tcPr>
            <w:tcW w:w="582" w:type="pct"/>
            <w:shd w:val="clear" w:color="auto" w:fill="auto"/>
            <w:noWrap/>
            <w:vAlign w:val="center"/>
            <w:hideMark/>
          </w:tcPr>
          <w:p w14:paraId="2EE1C7E0" w14:textId="77777777" w:rsidR="0087274E" w:rsidRPr="0087274E" w:rsidRDefault="0087274E" w:rsidP="0087274E">
            <w:pPr>
              <w:jc w:val="center"/>
              <w:rPr>
                <w:color w:val="000000"/>
                <w:sz w:val="20"/>
                <w:szCs w:val="20"/>
              </w:rPr>
            </w:pPr>
            <w:r w:rsidRPr="0087274E">
              <w:rPr>
                <w:color w:val="000000"/>
                <w:sz w:val="20"/>
                <w:szCs w:val="20"/>
              </w:rPr>
              <w:t>1219</w:t>
            </w:r>
          </w:p>
        </w:tc>
        <w:tc>
          <w:tcPr>
            <w:tcW w:w="582" w:type="pct"/>
            <w:shd w:val="clear" w:color="auto" w:fill="auto"/>
            <w:noWrap/>
            <w:vAlign w:val="center"/>
            <w:hideMark/>
          </w:tcPr>
          <w:p w14:paraId="26BDA548" w14:textId="77777777" w:rsidR="0087274E" w:rsidRPr="0087274E" w:rsidRDefault="0087274E" w:rsidP="0087274E">
            <w:pPr>
              <w:jc w:val="center"/>
              <w:rPr>
                <w:color w:val="000000"/>
                <w:sz w:val="20"/>
                <w:szCs w:val="20"/>
              </w:rPr>
            </w:pPr>
            <w:r w:rsidRPr="0087274E">
              <w:rPr>
                <w:color w:val="000000"/>
                <w:sz w:val="20"/>
                <w:szCs w:val="20"/>
              </w:rPr>
              <w:t>1276</w:t>
            </w:r>
          </w:p>
        </w:tc>
      </w:tr>
      <w:tr w:rsidR="0087274E" w:rsidRPr="0087274E" w14:paraId="509661CB" w14:textId="77777777" w:rsidTr="0087274E">
        <w:trPr>
          <w:trHeight w:val="20"/>
        </w:trPr>
        <w:tc>
          <w:tcPr>
            <w:tcW w:w="1506" w:type="pct"/>
            <w:shd w:val="clear" w:color="auto" w:fill="auto"/>
            <w:noWrap/>
            <w:vAlign w:val="center"/>
            <w:hideMark/>
          </w:tcPr>
          <w:p w14:paraId="7C2EBDC4" w14:textId="77777777" w:rsidR="0087274E" w:rsidRPr="0087274E" w:rsidRDefault="0087274E" w:rsidP="0087274E">
            <w:pPr>
              <w:jc w:val="center"/>
              <w:rPr>
                <w:color w:val="000000"/>
                <w:sz w:val="20"/>
                <w:szCs w:val="20"/>
              </w:rPr>
            </w:pPr>
            <w:r w:rsidRPr="0087274E">
              <w:rPr>
                <w:color w:val="000000"/>
                <w:sz w:val="20"/>
                <w:szCs w:val="20"/>
              </w:rPr>
              <w:t>59:01:1713321</w:t>
            </w:r>
          </w:p>
        </w:tc>
        <w:tc>
          <w:tcPr>
            <w:tcW w:w="582" w:type="pct"/>
            <w:shd w:val="clear" w:color="auto" w:fill="auto"/>
            <w:noWrap/>
            <w:vAlign w:val="center"/>
            <w:hideMark/>
          </w:tcPr>
          <w:p w14:paraId="2832F4DA" w14:textId="77777777" w:rsidR="0087274E" w:rsidRPr="0087274E" w:rsidRDefault="0087274E" w:rsidP="0087274E">
            <w:pPr>
              <w:jc w:val="center"/>
              <w:rPr>
                <w:color w:val="000000"/>
                <w:sz w:val="20"/>
                <w:szCs w:val="20"/>
              </w:rPr>
            </w:pPr>
            <w:r w:rsidRPr="0087274E">
              <w:rPr>
                <w:color w:val="000000"/>
                <w:sz w:val="20"/>
                <w:szCs w:val="20"/>
              </w:rPr>
              <w:t>481</w:t>
            </w:r>
          </w:p>
        </w:tc>
        <w:tc>
          <w:tcPr>
            <w:tcW w:w="582" w:type="pct"/>
            <w:shd w:val="clear" w:color="auto" w:fill="auto"/>
            <w:noWrap/>
            <w:vAlign w:val="center"/>
            <w:hideMark/>
          </w:tcPr>
          <w:p w14:paraId="45E8115B" w14:textId="77777777" w:rsidR="0087274E" w:rsidRPr="0087274E" w:rsidRDefault="0087274E" w:rsidP="0087274E">
            <w:pPr>
              <w:jc w:val="center"/>
              <w:rPr>
                <w:color w:val="000000"/>
                <w:sz w:val="20"/>
                <w:szCs w:val="20"/>
              </w:rPr>
            </w:pPr>
            <w:r w:rsidRPr="0087274E">
              <w:rPr>
                <w:color w:val="000000"/>
                <w:sz w:val="20"/>
                <w:szCs w:val="20"/>
              </w:rPr>
              <w:t>476</w:t>
            </w:r>
          </w:p>
        </w:tc>
        <w:tc>
          <w:tcPr>
            <w:tcW w:w="582" w:type="pct"/>
            <w:shd w:val="clear" w:color="auto" w:fill="auto"/>
            <w:noWrap/>
            <w:vAlign w:val="center"/>
            <w:hideMark/>
          </w:tcPr>
          <w:p w14:paraId="72EEB8CE" w14:textId="77777777" w:rsidR="0087274E" w:rsidRPr="0087274E" w:rsidRDefault="0087274E" w:rsidP="0087274E">
            <w:pPr>
              <w:jc w:val="center"/>
              <w:rPr>
                <w:color w:val="000000"/>
                <w:sz w:val="20"/>
                <w:szCs w:val="20"/>
              </w:rPr>
            </w:pPr>
            <w:r w:rsidRPr="0087274E">
              <w:rPr>
                <w:color w:val="000000"/>
                <w:sz w:val="20"/>
                <w:szCs w:val="20"/>
              </w:rPr>
              <w:t>500</w:t>
            </w:r>
          </w:p>
        </w:tc>
        <w:tc>
          <w:tcPr>
            <w:tcW w:w="582" w:type="pct"/>
            <w:shd w:val="clear" w:color="auto" w:fill="auto"/>
            <w:noWrap/>
            <w:vAlign w:val="center"/>
            <w:hideMark/>
          </w:tcPr>
          <w:p w14:paraId="4B34B47E" w14:textId="77777777" w:rsidR="0087274E" w:rsidRPr="0087274E" w:rsidRDefault="0087274E" w:rsidP="0087274E">
            <w:pPr>
              <w:jc w:val="center"/>
              <w:rPr>
                <w:color w:val="000000"/>
                <w:sz w:val="20"/>
                <w:szCs w:val="20"/>
              </w:rPr>
            </w:pPr>
            <w:r w:rsidRPr="0087274E">
              <w:rPr>
                <w:color w:val="000000"/>
                <w:sz w:val="20"/>
                <w:szCs w:val="20"/>
              </w:rPr>
              <w:t>444</w:t>
            </w:r>
          </w:p>
        </w:tc>
        <w:tc>
          <w:tcPr>
            <w:tcW w:w="582" w:type="pct"/>
            <w:shd w:val="clear" w:color="auto" w:fill="auto"/>
            <w:noWrap/>
            <w:vAlign w:val="center"/>
            <w:hideMark/>
          </w:tcPr>
          <w:p w14:paraId="3FFD10C7" w14:textId="77777777" w:rsidR="0087274E" w:rsidRPr="0087274E" w:rsidRDefault="0087274E" w:rsidP="0087274E">
            <w:pPr>
              <w:jc w:val="center"/>
              <w:rPr>
                <w:color w:val="000000"/>
                <w:sz w:val="20"/>
                <w:szCs w:val="20"/>
              </w:rPr>
            </w:pPr>
            <w:r w:rsidRPr="0087274E">
              <w:rPr>
                <w:color w:val="000000"/>
                <w:sz w:val="20"/>
                <w:szCs w:val="20"/>
              </w:rPr>
              <w:t>427</w:t>
            </w:r>
          </w:p>
        </w:tc>
        <w:tc>
          <w:tcPr>
            <w:tcW w:w="582" w:type="pct"/>
            <w:shd w:val="clear" w:color="auto" w:fill="auto"/>
            <w:noWrap/>
            <w:vAlign w:val="center"/>
            <w:hideMark/>
          </w:tcPr>
          <w:p w14:paraId="6A797550" w14:textId="77777777" w:rsidR="0087274E" w:rsidRPr="0087274E" w:rsidRDefault="0087274E" w:rsidP="0087274E">
            <w:pPr>
              <w:jc w:val="center"/>
              <w:rPr>
                <w:color w:val="000000"/>
                <w:sz w:val="20"/>
                <w:szCs w:val="20"/>
              </w:rPr>
            </w:pPr>
            <w:r w:rsidRPr="0087274E">
              <w:rPr>
                <w:color w:val="000000"/>
                <w:sz w:val="20"/>
                <w:szCs w:val="20"/>
              </w:rPr>
              <w:t>447</w:t>
            </w:r>
          </w:p>
        </w:tc>
      </w:tr>
      <w:tr w:rsidR="0087274E" w:rsidRPr="0087274E" w14:paraId="6B8545CB" w14:textId="77777777" w:rsidTr="0087274E">
        <w:trPr>
          <w:trHeight w:val="20"/>
        </w:trPr>
        <w:tc>
          <w:tcPr>
            <w:tcW w:w="1506" w:type="pct"/>
            <w:shd w:val="clear" w:color="auto" w:fill="auto"/>
            <w:noWrap/>
            <w:vAlign w:val="center"/>
            <w:hideMark/>
          </w:tcPr>
          <w:p w14:paraId="34327985" w14:textId="77777777" w:rsidR="0087274E" w:rsidRPr="0087274E" w:rsidRDefault="0087274E" w:rsidP="0087274E">
            <w:pPr>
              <w:jc w:val="center"/>
              <w:rPr>
                <w:color w:val="000000"/>
                <w:sz w:val="20"/>
                <w:szCs w:val="20"/>
              </w:rPr>
            </w:pPr>
            <w:r w:rsidRPr="0087274E">
              <w:rPr>
                <w:color w:val="000000"/>
                <w:sz w:val="20"/>
                <w:szCs w:val="20"/>
              </w:rPr>
              <w:t>59:01:1713326</w:t>
            </w:r>
          </w:p>
        </w:tc>
        <w:tc>
          <w:tcPr>
            <w:tcW w:w="582" w:type="pct"/>
            <w:shd w:val="clear" w:color="auto" w:fill="auto"/>
            <w:noWrap/>
            <w:vAlign w:val="center"/>
            <w:hideMark/>
          </w:tcPr>
          <w:p w14:paraId="0F6CB5D1" w14:textId="77777777" w:rsidR="0087274E" w:rsidRPr="0087274E" w:rsidRDefault="0087274E" w:rsidP="0087274E">
            <w:pPr>
              <w:jc w:val="center"/>
              <w:rPr>
                <w:color w:val="000000"/>
                <w:sz w:val="20"/>
                <w:szCs w:val="20"/>
              </w:rPr>
            </w:pPr>
            <w:r w:rsidRPr="0087274E">
              <w:rPr>
                <w:color w:val="000000"/>
                <w:sz w:val="20"/>
                <w:szCs w:val="20"/>
              </w:rPr>
              <w:t>1975</w:t>
            </w:r>
          </w:p>
        </w:tc>
        <w:tc>
          <w:tcPr>
            <w:tcW w:w="582" w:type="pct"/>
            <w:shd w:val="clear" w:color="auto" w:fill="auto"/>
            <w:noWrap/>
            <w:vAlign w:val="center"/>
            <w:hideMark/>
          </w:tcPr>
          <w:p w14:paraId="5887C5E0" w14:textId="77777777" w:rsidR="0087274E" w:rsidRPr="0087274E" w:rsidRDefault="0087274E" w:rsidP="0087274E">
            <w:pPr>
              <w:jc w:val="center"/>
              <w:rPr>
                <w:color w:val="000000"/>
                <w:sz w:val="20"/>
                <w:szCs w:val="20"/>
              </w:rPr>
            </w:pPr>
            <w:r w:rsidRPr="0087274E">
              <w:rPr>
                <w:color w:val="000000"/>
                <w:sz w:val="20"/>
                <w:szCs w:val="20"/>
              </w:rPr>
              <w:t>1956</w:t>
            </w:r>
          </w:p>
        </w:tc>
        <w:tc>
          <w:tcPr>
            <w:tcW w:w="582" w:type="pct"/>
            <w:shd w:val="clear" w:color="auto" w:fill="auto"/>
            <w:noWrap/>
            <w:vAlign w:val="center"/>
            <w:hideMark/>
          </w:tcPr>
          <w:p w14:paraId="6BBF0FFE" w14:textId="77777777" w:rsidR="0087274E" w:rsidRPr="0087274E" w:rsidRDefault="0087274E" w:rsidP="0087274E">
            <w:pPr>
              <w:jc w:val="center"/>
              <w:rPr>
                <w:color w:val="000000"/>
                <w:sz w:val="20"/>
                <w:szCs w:val="20"/>
              </w:rPr>
            </w:pPr>
            <w:r w:rsidRPr="0087274E">
              <w:rPr>
                <w:color w:val="000000"/>
                <w:sz w:val="20"/>
                <w:szCs w:val="20"/>
              </w:rPr>
              <w:t>2055</w:t>
            </w:r>
          </w:p>
        </w:tc>
        <w:tc>
          <w:tcPr>
            <w:tcW w:w="582" w:type="pct"/>
            <w:shd w:val="clear" w:color="auto" w:fill="auto"/>
            <w:noWrap/>
            <w:vAlign w:val="center"/>
            <w:hideMark/>
          </w:tcPr>
          <w:p w14:paraId="1BD57983" w14:textId="77777777" w:rsidR="0087274E" w:rsidRPr="0087274E" w:rsidRDefault="0087274E" w:rsidP="0087274E">
            <w:pPr>
              <w:jc w:val="center"/>
              <w:rPr>
                <w:color w:val="000000"/>
                <w:sz w:val="20"/>
                <w:szCs w:val="20"/>
              </w:rPr>
            </w:pPr>
            <w:r w:rsidRPr="0087274E">
              <w:rPr>
                <w:color w:val="000000"/>
                <w:sz w:val="20"/>
                <w:szCs w:val="20"/>
              </w:rPr>
              <w:t>1823</w:t>
            </w:r>
          </w:p>
        </w:tc>
        <w:tc>
          <w:tcPr>
            <w:tcW w:w="582" w:type="pct"/>
            <w:shd w:val="clear" w:color="auto" w:fill="auto"/>
            <w:noWrap/>
            <w:vAlign w:val="center"/>
            <w:hideMark/>
          </w:tcPr>
          <w:p w14:paraId="67A36257" w14:textId="77777777" w:rsidR="0087274E" w:rsidRPr="0087274E" w:rsidRDefault="0087274E" w:rsidP="0087274E">
            <w:pPr>
              <w:jc w:val="center"/>
              <w:rPr>
                <w:color w:val="000000"/>
                <w:sz w:val="20"/>
                <w:szCs w:val="20"/>
              </w:rPr>
            </w:pPr>
            <w:r w:rsidRPr="0087274E">
              <w:rPr>
                <w:color w:val="000000"/>
                <w:sz w:val="20"/>
                <w:szCs w:val="20"/>
              </w:rPr>
              <w:t>1755</w:t>
            </w:r>
          </w:p>
        </w:tc>
        <w:tc>
          <w:tcPr>
            <w:tcW w:w="582" w:type="pct"/>
            <w:shd w:val="clear" w:color="auto" w:fill="auto"/>
            <w:noWrap/>
            <w:vAlign w:val="center"/>
            <w:hideMark/>
          </w:tcPr>
          <w:p w14:paraId="020095F3" w14:textId="77777777" w:rsidR="0087274E" w:rsidRPr="0087274E" w:rsidRDefault="0087274E" w:rsidP="0087274E">
            <w:pPr>
              <w:jc w:val="center"/>
              <w:rPr>
                <w:color w:val="000000"/>
                <w:sz w:val="20"/>
                <w:szCs w:val="20"/>
              </w:rPr>
            </w:pPr>
            <w:r w:rsidRPr="0087274E">
              <w:rPr>
                <w:color w:val="000000"/>
                <w:sz w:val="20"/>
                <w:szCs w:val="20"/>
              </w:rPr>
              <w:t>1836</w:t>
            </w:r>
          </w:p>
        </w:tc>
      </w:tr>
      <w:tr w:rsidR="0087274E" w:rsidRPr="0087274E" w14:paraId="67A3512B" w14:textId="77777777" w:rsidTr="0087274E">
        <w:trPr>
          <w:trHeight w:val="20"/>
        </w:trPr>
        <w:tc>
          <w:tcPr>
            <w:tcW w:w="1506" w:type="pct"/>
            <w:shd w:val="clear" w:color="auto" w:fill="auto"/>
            <w:noWrap/>
            <w:vAlign w:val="center"/>
            <w:hideMark/>
          </w:tcPr>
          <w:p w14:paraId="72D377A1" w14:textId="77777777" w:rsidR="0087274E" w:rsidRPr="0087274E" w:rsidRDefault="0087274E" w:rsidP="0087274E">
            <w:pPr>
              <w:jc w:val="center"/>
              <w:rPr>
                <w:color w:val="000000"/>
                <w:sz w:val="20"/>
                <w:szCs w:val="20"/>
              </w:rPr>
            </w:pPr>
            <w:r w:rsidRPr="0087274E">
              <w:rPr>
                <w:color w:val="000000"/>
                <w:sz w:val="20"/>
                <w:szCs w:val="20"/>
              </w:rPr>
              <w:t>59:01:1713331</w:t>
            </w:r>
          </w:p>
        </w:tc>
        <w:tc>
          <w:tcPr>
            <w:tcW w:w="582" w:type="pct"/>
            <w:shd w:val="clear" w:color="auto" w:fill="auto"/>
            <w:noWrap/>
            <w:vAlign w:val="center"/>
            <w:hideMark/>
          </w:tcPr>
          <w:p w14:paraId="35A14836" w14:textId="77777777" w:rsidR="0087274E" w:rsidRPr="0087274E" w:rsidRDefault="0087274E" w:rsidP="0087274E">
            <w:pPr>
              <w:jc w:val="center"/>
              <w:rPr>
                <w:color w:val="000000"/>
                <w:sz w:val="20"/>
                <w:szCs w:val="20"/>
              </w:rPr>
            </w:pPr>
            <w:r w:rsidRPr="0087274E">
              <w:rPr>
                <w:color w:val="000000"/>
                <w:sz w:val="20"/>
                <w:szCs w:val="20"/>
              </w:rPr>
              <w:t>72791</w:t>
            </w:r>
          </w:p>
        </w:tc>
        <w:tc>
          <w:tcPr>
            <w:tcW w:w="582" w:type="pct"/>
            <w:shd w:val="clear" w:color="auto" w:fill="auto"/>
            <w:noWrap/>
            <w:vAlign w:val="center"/>
            <w:hideMark/>
          </w:tcPr>
          <w:p w14:paraId="075C08AD" w14:textId="77777777" w:rsidR="0087274E" w:rsidRPr="0087274E" w:rsidRDefault="0087274E" w:rsidP="0087274E">
            <w:pPr>
              <w:jc w:val="center"/>
              <w:rPr>
                <w:color w:val="000000"/>
                <w:sz w:val="20"/>
                <w:szCs w:val="20"/>
              </w:rPr>
            </w:pPr>
            <w:r w:rsidRPr="0087274E">
              <w:rPr>
                <w:color w:val="000000"/>
                <w:sz w:val="20"/>
                <w:szCs w:val="20"/>
              </w:rPr>
              <w:t>72082</w:t>
            </w:r>
          </w:p>
        </w:tc>
        <w:tc>
          <w:tcPr>
            <w:tcW w:w="582" w:type="pct"/>
            <w:shd w:val="clear" w:color="auto" w:fill="auto"/>
            <w:noWrap/>
            <w:vAlign w:val="center"/>
            <w:hideMark/>
          </w:tcPr>
          <w:p w14:paraId="70C58C24" w14:textId="77777777" w:rsidR="0087274E" w:rsidRPr="0087274E" w:rsidRDefault="0087274E" w:rsidP="0087274E">
            <w:pPr>
              <w:jc w:val="center"/>
              <w:rPr>
                <w:color w:val="000000"/>
                <w:sz w:val="20"/>
                <w:szCs w:val="20"/>
              </w:rPr>
            </w:pPr>
            <w:r w:rsidRPr="0087274E">
              <w:rPr>
                <w:color w:val="000000"/>
                <w:sz w:val="20"/>
                <w:szCs w:val="20"/>
              </w:rPr>
              <w:t>75718</w:t>
            </w:r>
          </w:p>
        </w:tc>
        <w:tc>
          <w:tcPr>
            <w:tcW w:w="582" w:type="pct"/>
            <w:shd w:val="clear" w:color="auto" w:fill="auto"/>
            <w:noWrap/>
            <w:vAlign w:val="center"/>
            <w:hideMark/>
          </w:tcPr>
          <w:p w14:paraId="659E433A" w14:textId="77777777" w:rsidR="0087274E" w:rsidRPr="0087274E" w:rsidRDefault="0087274E" w:rsidP="0087274E">
            <w:pPr>
              <w:jc w:val="center"/>
              <w:rPr>
                <w:color w:val="000000"/>
                <w:sz w:val="20"/>
                <w:szCs w:val="20"/>
              </w:rPr>
            </w:pPr>
            <w:r w:rsidRPr="0087274E">
              <w:rPr>
                <w:color w:val="000000"/>
                <w:sz w:val="20"/>
                <w:szCs w:val="20"/>
              </w:rPr>
              <w:t>67166</w:t>
            </w:r>
          </w:p>
        </w:tc>
        <w:tc>
          <w:tcPr>
            <w:tcW w:w="582" w:type="pct"/>
            <w:shd w:val="clear" w:color="auto" w:fill="auto"/>
            <w:noWrap/>
            <w:vAlign w:val="center"/>
            <w:hideMark/>
          </w:tcPr>
          <w:p w14:paraId="0385F58B" w14:textId="77777777" w:rsidR="0087274E" w:rsidRPr="0087274E" w:rsidRDefault="0087274E" w:rsidP="0087274E">
            <w:pPr>
              <w:jc w:val="center"/>
              <w:rPr>
                <w:color w:val="000000"/>
                <w:sz w:val="20"/>
                <w:szCs w:val="20"/>
              </w:rPr>
            </w:pPr>
            <w:r w:rsidRPr="0087274E">
              <w:rPr>
                <w:color w:val="000000"/>
                <w:sz w:val="20"/>
                <w:szCs w:val="20"/>
              </w:rPr>
              <w:t>64657</w:t>
            </w:r>
          </w:p>
        </w:tc>
        <w:tc>
          <w:tcPr>
            <w:tcW w:w="582" w:type="pct"/>
            <w:shd w:val="clear" w:color="auto" w:fill="auto"/>
            <w:noWrap/>
            <w:vAlign w:val="center"/>
            <w:hideMark/>
          </w:tcPr>
          <w:p w14:paraId="4529976F" w14:textId="77777777" w:rsidR="0087274E" w:rsidRPr="0087274E" w:rsidRDefault="0087274E" w:rsidP="0087274E">
            <w:pPr>
              <w:jc w:val="center"/>
              <w:rPr>
                <w:color w:val="000000"/>
                <w:sz w:val="20"/>
                <w:szCs w:val="20"/>
              </w:rPr>
            </w:pPr>
            <w:r w:rsidRPr="0087274E">
              <w:rPr>
                <w:color w:val="000000"/>
                <w:sz w:val="20"/>
                <w:szCs w:val="20"/>
              </w:rPr>
              <w:t>67673</w:t>
            </w:r>
          </w:p>
        </w:tc>
      </w:tr>
      <w:tr w:rsidR="0087274E" w:rsidRPr="0087274E" w14:paraId="7C4E38A8" w14:textId="77777777" w:rsidTr="0087274E">
        <w:trPr>
          <w:trHeight w:val="20"/>
        </w:trPr>
        <w:tc>
          <w:tcPr>
            <w:tcW w:w="1506" w:type="pct"/>
            <w:shd w:val="clear" w:color="auto" w:fill="auto"/>
            <w:noWrap/>
            <w:vAlign w:val="center"/>
            <w:hideMark/>
          </w:tcPr>
          <w:p w14:paraId="7F6DC246" w14:textId="77777777" w:rsidR="0087274E" w:rsidRPr="0087274E" w:rsidRDefault="0087274E" w:rsidP="0087274E">
            <w:pPr>
              <w:jc w:val="center"/>
              <w:rPr>
                <w:color w:val="000000"/>
                <w:sz w:val="20"/>
                <w:szCs w:val="20"/>
              </w:rPr>
            </w:pPr>
            <w:r w:rsidRPr="0087274E">
              <w:rPr>
                <w:color w:val="000000"/>
                <w:sz w:val="20"/>
                <w:szCs w:val="20"/>
              </w:rPr>
              <w:t>59:01:1713333</w:t>
            </w:r>
          </w:p>
        </w:tc>
        <w:tc>
          <w:tcPr>
            <w:tcW w:w="582" w:type="pct"/>
            <w:shd w:val="clear" w:color="auto" w:fill="auto"/>
            <w:noWrap/>
            <w:vAlign w:val="center"/>
            <w:hideMark/>
          </w:tcPr>
          <w:p w14:paraId="30C2E799" w14:textId="77777777" w:rsidR="0087274E" w:rsidRPr="0087274E" w:rsidRDefault="0087274E" w:rsidP="0087274E">
            <w:pPr>
              <w:jc w:val="center"/>
              <w:rPr>
                <w:color w:val="000000"/>
                <w:sz w:val="20"/>
                <w:szCs w:val="20"/>
              </w:rPr>
            </w:pPr>
            <w:r w:rsidRPr="0087274E">
              <w:rPr>
                <w:color w:val="000000"/>
                <w:sz w:val="20"/>
                <w:szCs w:val="20"/>
              </w:rPr>
              <w:t>2089</w:t>
            </w:r>
          </w:p>
        </w:tc>
        <w:tc>
          <w:tcPr>
            <w:tcW w:w="582" w:type="pct"/>
            <w:shd w:val="clear" w:color="auto" w:fill="auto"/>
            <w:noWrap/>
            <w:vAlign w:val="center"/>
            <w:hideMark/>
          </w:tcPr>
          <w:p w14:paraId="403BAF46" w14:textId="77777777" w:rsidR="0087274E" w:rsidRPr="0087274E" w:rsidRDefault="0087274E" w:rsidP="0087274E">
            <w:pPr>
              <w:jc w:val="center"/>
              <w:rPr>
                <w:color w:val="000000"/>
                <w:sz w:val="20"/>
                <w:szCs w:val="20"/>
              </w:rPr>
            </w:pPr>
            <w:r w:rsidRPr="0087274E">
              <w:rPr>
                <w:color w:val="000000"/>
                <w:sz w:val="20"/>
                <w:szCs w:val="20"/>
              </w:rPr>
              <w:t>2069</w:t>
            </w:r>
          </w:p>
        </w:tc>
        <w:tc>
          <w:tcPr>
            <w:tcW w:w="582" w:type="pct"/>
            <w:shd w:val="clear" w:color="auto" w:fill="auto"/>
            <w:noWrap/>
            <w:vAlign w:val="center"/>
            <w:hideMark/>
          </w:tcPr>
          <w:p w14:paraId="4CBFF056" w14:textId="77777777" w:rsidR="0087274E" w:rsidRPr="0087274E" w:rsidRDefault="0087274E" w:rsidP="0087274E">
            <w:pPr>
              <w:jc w:val="center"/>
              <w:rPr>
                <w:color w:val="000000"/>
                <w:sz w:val="20"/>
                <w:szCs w:val="20"/>
              </w:rPr>
            </w:pPr>
            <w:r w:rsidRPr="0087274E">
              <w:rPr>
                <w:color w:val="000000"/>
                <w:sz w:val="20"/>
                <w:szCs w:val="20"/>
              </w:rPr>
              <w:t>2173</w:t>
            </w:r>
          </w:p>
        </w:tc>
        <w:tc>
          <w:tcPr>
            <w:tcW w:w="582" w:type="pct"/>
            <w:shd w:val="clear" w:color="auto" w:fill="auto"/>
            <w:noWrap/>
            <w:vAlign w:val="center"/>
            <w:hideMark/>
          </w:tcPr>
          <w:p w14:paraId="7A740042" w14:textId="77777777" w:rsidR="0087274E" w:rsidRPr="0087274E" w:rsidRDefault="0087274E" w:rsidP="0087274E">
            <w:pPr>
              <w:jc w:val="center"/>
              <w:rPr>
                <w:color w:val="000000"/>
                <w:sz w:val="20"/>
                <w:szCs w:val="20"/>
              </w:rPr>
            </w:pPr>
            <w:r w:rsidRPr="0087274E">
              <w:rPr>
                <w:color w:val="000000"/>
                <w:sz w:val="20"/>
                <w:szCs w:val="20"/>
              </w:rPr>
              <w:t>1928</w:t>
            </w:r>
          </w:p>
        </w:tc>
        <w:tc>
          <w:tcPr>
            <w:tcW w:w="582" w:type="pct"/>
            <w:shd w:val="clear" w:color="auto" w:fill="auto"/>
            <w:noWrap/>
            <w:vAlign w:val="center"/>
            <w:hideMark/>
          </w:tcPr>
          <w:p w14:paraId="4F3AEF31" w14:textId="77777777" w:rsidR="0087274E" w:rsidRPr="0087274E" w:rsidRDefault="0087274E" w:rsidP="0087274E">
            <w:pPr>
              <w:jc w:val="center"/>
              <w:rPr>
                <w:color w:val="000000"/>
                <w:sz w:val="20"/>
                <w:szCs w:val="20"/>
              </w:rPr>
            </w:pPr>
            <w:r w:rsidRPr="0087274E">
              <w:rPr>
                <w:color w:val="000000"/>
                <w:sz w:val="20"/>
                <w:szCs w:val="20"/>
              </w:rPr>
              <w:t>1856</w:t>
            </w:r>
          </w:p>
        </w:tc>
        <w:tc>
          <w:tcPr>
            <w:tcW w:w="582" w:type="pct"/>
            <w:shd w:val="clear" w:color="auto" w:fill="auto"/>
            <w:noWrap/>
            <w:vAlign w:val="center"/>
            <w:hideMark/>
          </w:tcPr>
          <w:p w14:paraId="22F71786" w14:textId="77777777" w:rsidR="0087274E" w:rsidRPr="0087274E" w:rsidRDefault="0087274E" w:rsidP="0087274E">
            <w:pPr>
              <w:jc w:val="center"/>
              <w:rPr>
                <w:color w:val="000000"/>
                <w:sz w:val="20"/>
                <w:szCs w:val="20"/>
              </w:rPr>
            </w:pPr>
            <w:r w:rsidRPr="0087274E">
              <w:rPr>
                <w:color w:val="000000"/>
                <w:sz w:val="20"/>
                <w:szCs w:val="20"/>
              </w:rPr>
              <w:t>1943</w:t>
            </w:r>
          </w:p>
        </w:tc>
      </w:tr>
      <w:tr w:rsidR="0087274E" w:rsidRPr="0087274E" w14:paraId="64FB00B6" w14:textId="77777777" w:rsidTr="0087274E">
        <w:trPr>
          <w:trHeight w:val="20"/>
        </w:trPr>
        <w:tc>
          <w:tcPr>
            <w:tcW w:w="1506" w:type="pct"/>
            <w:shd w:val="clear" w:color="auto" w:fill="auto"/>
            <w:noWrap/>
            <w:vAlign w:val="center"/>
            <w:hideMark/>
          </w:tcPr>
          <w:p w14:paraId="5FE08216" w14:textId="77777777" w:rsidR="0087274E" w:rsidRPr="0087274E" w:rsidRDefault="0087274E" w:rsidP="0087274E">
            <w:pPr>
              <w:jc w:val="center"/>
              <w:rPr>
                <w:color w:val="000000"/>
                <w:sz w:val="20"/>
                <w:szCs w:val="20"/>
              </w:rPr>
            </w:pPr>
            <w:r w:rsidRPr="0087274E">
              <w:rPr>
                <w:color w:val="000000"/>
                <w:sz w:val="20"/>
                <w:szCs w:val="20"/>
              </w:rPr>
              <w:t>59:01:1713479</w:t>
            </w:r>
          </w:p>
        </w:tc>
        <w:tc>
          <w:tcPr>
            <w:tcW w:w="582" w:type="pct"/>
            <w:shd w:val="clear" w:color="auto" w:fill="auto"/>
            <w:noWrap/>
            <w:vAlign w:val="center"/>
            <w:hideMark/>
          </w:tcPr>
          <w:p w14:paraId="42EB65FA" w14:textId="77777777" w:rsidR="0087274E" w:rsidRPr="0087274E" w:rsidRDefault="0087274E" w:rsidP="0087274E">
            <w:pPr>
              <w:jc w:val="center"/>
              <w:rPr>
                <w:color w:val="000000"/>
                <w:sz w:val="20"/>
                <w:szCs w:val="20"/>
              </w:rPr>
            </w:pPr>
            <w:r w:rsidRPr="0087274E">
              <w:rPr>
                <w:color w:val="000000"/>
                <w:sz w:val="20"/>
                <w:szCs w:val="20"/>
              </w:rPr>
              <w:t>12109</w:t>
            </w:r>
          </w:p>
        </w:tc>
        <w:tc>
          <w:tcPr>
            <w:tcW w:w="582" w:type="pct"/>
            <w:shd w:val="clear" w:color="auto" w:fill="auto"/>
            <w:noWrap/>
            <w:vAlign w:val="center"/>
            <w:hideMark/>
          </w:tcPr>
          <w:p w14:paraId="5BB3F572" w14:textId="77777777" w:rsidR="0087274E" w:rsidRPr="0087274E" w:rsidRDefault="0087274E" w:rsidP="0087274E">
            <w:pPr>
              <w:jc w:val="center"/>
              <w:rPr>
                <w:color w:val="000000"/>
                <w:sz w:val="20"/>
                <w:szCs w:val="20"/>
              </w:rPr>
            </w:pPr>
            <w:r w:rsidRPr="0087274E">
              <w:rPr>
                <w:color w:val="000000"/>
                <w:sz w:val="20"/>
                <w:szCs w:val="20"/>
              </w:rPr>
              <w:t>11991</w:t>
            </w:r>
          </w:p>
        </w:tc>
        <w:tc>
          <w:tcPr>
            <w:tcW w:w="582" w:type="pct"/>
            <w:shd w:val="clear" w:color="auto" w:fill="auto"/>
            <w:noWrap/>
            <w:vAlign w:val="center"/>
            <w:hideMark/>
          </w:tcPr>
          <w:p w14:paraId="21DBF726" w14:textId="77777777" w:rsidR="0087274E" w:rsidRPr="0087274E" w:rsidRDefault="0087274E" w:rsidP="0087274E">
            <w:pPr>
              <w:jc w:val="center"/>
              <w:rPr>
                <w:color w:val="000000"/>
                <w:sz w:val="20"/>
                <w:szCs w:val="20"/>
              </w:rPr>
            </w:pPr>
            <w:r w:rsidRPr="0087274E">
              <w:rPr>
                <w:color w:val="000000"/>
                <w:sz w:val="20"/>
                <w:szCs w:val="20"/>
              </w:rPr>
              <w:t>12596</w:t>
            </w:r>
          </w:p>
        </w:tc>
        <w:tc>
          <w:tcPr>
            <w:tcW w:w="582" w:type="pct"/>
            <w:shd w:val="clear" w:color="auto" w:fill="auto"/>
            <w:noWrap/>
            <w:vAlign w:val="center"/>
            <w:hideMark/>
          </w:tcPr>
          <w:p w14:paraId="0EA53364" w14:textId="77777777" w:rsidR="0087274E" w:rsidRPr="0087274E" w:rsidRDefault="0087274E" w:rsidP="0087274E">
            <w:pPr>
              <w:jc w:val="center"/>
              <w:rPr>
                <w:color w:val="000000"/>
                <w:sz w:val="20"/>
                <w:szCs w:val="20"/>
              </w:rPr>
            </w:pPr>
            <w:r w:rsidRPr="0087274E">
              <w:rPr>
                <w:color w:val="000000"/>
                <w:sz w:val="20"/>
                <w:szCs w:val="20"/>
              </w:rPr>
              <w:t>11173</w:t>
            </w:r>
          </w:p>
        </w:tc>
        <w:tc>
          <w:tcPr>
            <w:tcW w:w="582" w:type="pct"/>
            <w:shd w:val="clear" w:color="auto" w:fill="auto"/>
            <w:noWrap/>
            <w:vAlign w:val="center"/>
            <w:hideMark/>
          </w:tcPr>
          <w:p w14:paraId="72B13AD9" w14:textId="77777777" w:rsidR="0087274E" w:rsidRPr="0087274E" w:rsidRDefault="0087274E" w:rsidP="0087274E">
            <w:pPr>
              <w:jc w:val="center"/>
              <w:rPr>
                <w:color w:val="000000"/>
                <w:sz w:val="20"/>
                <w:szCs w:val="20"/>
              </w:rPr>
            </w:pPr>
            <w:r w:rsidRPr="0087274E">
              <w:rPr>
                <w:color w:val="000000"/>
                <w:sz w:val="20"/>
                <w:szCs w:val="20"/>
              </w:rPr>
              <w:t>10756</w:t>
            </w:r>
          </w:p>
        </w:tc>
        <w:tc>
          <w:tcPr>
            <w:tcW w:w="582" w:type="pct"/>
            <w:shd w:val="clear" w:color="auto" w:fill="auto"/>
            <w:noWrap/>
            <w:vAlign w:val="center"/>
            <w:hideMark/>
          </w:tcPr>
          <w:p w14:paraId="142B8787" w14:textId="77777777" w:rsidR="0087274E" w:rsidRPr="0087274E" w:rsidRDefault="0087274E" w:rsidP="0087274E">
            <w:pPr>
              <w:jc w:val="center"/>
              <w:rPr>
                <w:color w:val="000000"/>
                <w:sz w:val="20"/>
                <w:szCs w:val="20"/>
              </w:rPr>
            </w:pPr>
            <w:r w:rsidRPr="0087274E">
              <w:rPr>
                <w:color w:val="000000"/>
                <w:sz w:val="20"/>
                <w:szCs w:val="20"/>
              </w:rPr>
              <w:t>11258</w:t>
            </w:r>
          </w:p>
        </w:tc>
      </w:tr>
      <w:tr w:rsidR="0087274E" w:rsidRPr="0087274E" w14:paraId="5C347BFC" w14:textId="77777777" w:rsidTr="0087274E">
        <w:trPr>
          <w:trHeight w:val="20"/>
        </w:trPr>
        <w:tc>
          <w:tcPr>
            <w:tcW w:w="1506" w:type="pct"/>
            <w:shd w:val="clear" w:color="auto" w:fill="auto"/>
            <w:noWrap/>
            <w:vAlign w:val="center"/>
            <w:hideMark/>
          </w:tcPr>
          <w:p w14:paraId="0C572894" w14:textId="77777777" w:rsidR="0087274E" w:rsidRPr="0087274E" w:rsidRDefault="0087274E" w:rsidP="0087274E">
            <w:pPr>
              <w:jc w:val="center"/>
              <w:rPr>
                <w:color w:val="000000"/>
                <w:sz w:val="20"/>
                <w:szCs w:val="20"/>
              </w:rPr>
            </w:pPr>
            <w:r w:rsidRPr="0087274E">
              <w:rPr>
                <w:color w:val="000000"/>
                <w:sz w:val="20"/>
                <w:szCs w:val="20"/>
              </w:rPr>
              <w:t>59:01:1713491</w:t>
            </w:r>
          </w:p>
        </w:tc>
        <w:tc>
          <w:tcPr>
            <w:tcW w:w="582" w:type="pct"/>
            <w:shd w:val="clear" w:color="auto" w:fill="auto"/>
            <w:noWrap/>
            <w:vAlign w:val="center"/>
            <w:hideMark/>
          </w:tcPr>
          <w:p w14:paraId="06BC5CCF" w14:textId="77777777" w:rsidR="0087274E" w:rsidRPr="0087274E" w:rsidRDefault="0087274E" w:rsidP="0087274E">
            <w:pPr>
              <w:jc w:val="center"/>
              <w:rPr>
                <w:color w:val="000000"/>
                <w:sz w:val="20"/>
                <w:szCs w:val="20"/>
              </w:rPr>
            </w:pPr>
            <w:r w:rsidRPr="0087274E">
              <w:rPr>
                <w:color w:val="000000"/>
                <w:sz w:val="20"/>
                <w:szCs w:val="20"/>
              </w:rPr>
              <w:t>12994</w:t>
            </w:r>
          </w:p>
        </w:tc>
        <w:tc>
          <w:tcPr>
            <w:tcW w:w="582" w:type="pct"/>
            <w:shd w:val="clear" w:color="auto" w:fill="auto"/>
            <w:noWrap/>
            <w:vAlign w:val="center"/>
            <w:hideMark/>
          </w:tcPr>
          <w:p w14:paraId="034116AB" w14:textId="77777777" w:rsidR="0087274E" w:rsidRPr="0087274E" w:rsidRDefault="0087274E" w:rsidP="0087274E">
            <w:pPr>
              <w:jc w:val="center"/>
              <w:rPr>
                <w:color w:val="000000"/>
                <w:sz w:val="20"/>
                <w:szCs w:val="20"/>
              </w:rPr>
            </w:pPr>
            <w:r w:rsidRPr="0087274E">
              <w:rPr>
                <w:color w:val="000000"/>
                <w:sz w:val="20"/>
                <w:szCs w:val="20"/>
              </w:rPr>
              <w:t>12868</w:t>
            </w:r>
          </w:p>
        </w:tc>
        <w:tc>
          <w:tcPr>
            <w:tcW w:w="582" w:type="pct"/>
            <w:shd w:val="clear" w:color="auto" w:fill="auto"/>
            <w:noWrap/>
            <w:vAlign w:val="center"/>
            <w:hideMark/>
          </w:tcPr>
          <w:p w14:paraId="730F4AB3" w14:textId="77777777" w:rsidR="0087274E" w:rsidRPr="0087274E" w:rsidRDefault="0087274E" w:rsidP="0087274E">
            <w:pPr>
              <w:jc w:val="center"/>
              <w:rPr>
                <w:color w:val="000000"/>
                <w:sz w:val="20"/>
                <w:szCs w:val="20"/>
              </w:rPr>
            </w:pPr>
            <w:r w:rsidRPr="0087274E">
              <w:rPr>
                <w:color w:val="000000"/>
                <w:sz w:val="20"/>
                <w:szCs w:val="20"/>
              </w:rPr>
              <w:t>13517</w:t>
            </w:r>
          </w:p>
        </w:tc>
        <w:tc>
          <w:tcPr>
            <w:tcW w:w="582" w:type="pct"/>
            <w:shd w:val="clear" w:color="auto" w:fill="auto"/>
            <w:noWrap/>
            <w:vAlign w:val="center"/>
            <w:hideMark/>
          </w:tcPr>
          <w:p w14:paraId="2CB1B828" w14:textId="77777777" w:rsidR="0087274E" w:rsidRPr="0087274E" w:rsidRDefault="0087274E" w:rsidP="0087274E">
            <w:pPr>
              <w:jc w:val="center"/>
              <w:rPr>
                <w:color w:val="000000"/>
                <w:sz w:val="20"/>
                <w:szCs w:val="20"/>
              </w:rPr>
            </w:pPr>
            <w:r w:rsidRPr="0087274E">
              <w:rPr>
                <w:color w:val="000000"/>
                <w:sz w:val="20"/>
                <w:szCs w:val="20"/>
              </w:rPr>
              <w:t>11990</w:t>
            </w:r>
          </w:p>
        </w:tc>
        <w:tc>
          <w:tcPr>
            <w:tcW w:w="582" w:type="pct"/>
            <w:shd w:val="clear" w:color="auto" w:fill="auto"/>
            <w:noWrap/>
            <w:vAlign w:val="center"/>
            <w:hideMark/>
          </w:tcPr>
          <w:p w14:paraId="38F29C24" w14:textId="77777777" w:rsidR="0087274E" w:rsidRPr="0087274E" w:rsidRDefault="0087274E" w:rsidP="0087274E">
            <w:pPr>
              <w:jc w:val="center"/>
              <w:rPr>
                <w:color w:val="000000"/>
                <w:sz w:val="20"/>
                <w:szCs w:val="20"/>
              </w:rPr>
            </w:pPr>
            <w:r w:rsidRPr="0087274E">
              <w:rPr>
                <w:color w:val="000000"/>
                <w:sz w:val="20"/>
                <w:szCs w:val="20"/>
              </w:rPr>
              <w:t>11543</w:t>
            </w:r>
          </w:p>
        </w:tc>
        <w:tc>
          <w:tcPr>
            <w:tcW w:w="582" w:type="pct"/>
            <w:shd w:val="clear" w:color="auto" w:fill="auto"/>
            <w:noWrap/>
            <w:vAlign w:val="center"/>
            <w:hideMark/>
          </w:tcPr>
          <w:p w14:paraId="4E5CE11A" w14:textId="77777777" w:rsidR="0087274E" w:rsidRPr="0087274E" w:rsidRDefault="0087274E" w:rsidP="0087274E">
            <w:pPr>
              <w:jc w:val="center"/>
              <w:rPr>
                <w:color w:val="000000"/>
                <w:sz w:val="20"/>
                <w:szCs w:val="20"/>
              </w:rPr>
            </w:pPr>
            <w:r w:rsidRPr="0087274E">
              <w:rPr>
                <w:color w:val="000000"/>
                <w:sz w:val="20"/>
                <w:szCs w:val="20"/>
              </w:rPr>
              <w:t>12081</w:t>
            </w:r>
          </w:p>
        </w:tc>
      </w:tr>
      <w:tr w:rsidR="0087274E" w:rsidRPr="0087274E" w14:paraId="506AA93C" w14:textId="77777777" w:rsidTr="0087274E">
        <w:trPr>
          <w:trHeight w:val="20"/>
        </w:trPr>
        <w:tc>
          <w:tcPr>
            <w:tcW w:w="1506" w:type="pct"/>
            <w:shd w:val="clear" w:color="auto" w:fill="auto"/>
            <w:noWrap/>
            <w:vAlign w:val="center"/>
            <w:hideMark/>
          </w:tcPr>
          <w:p w14:paraId="64854EB5" w14:textId="77777777" w:rsidR="0087274E" w:rsidRPr="0087274E" w:rsidRDefault="0087274E" w:rsidP="0087274E">
            <w:pPr>
              <w:jc w:val="center"/>
              <w:rPr>
                <w:color w:val="000000"/>
                <w:sz w:val="20"/>
                <w:szCs w:val="20"/>
              </w:rPr>
            </w:pPr>
            <w:r w:rsidRPr="0087274E">
              <w:rPr>
                <w:color w:val="000000"/>
                <w:sz w:val="20"/>
                <w:szCs w:val="20"/>
              </w:rPr>
              <w:t>59:01:1713510</w:t>
            </w:r>
          </w:p>
        </w:tc>
        <w:tc>
          <w:tcPr>
            <w:tcW w:w="582" w:type="pct"/>
            <w:shd w:val="clear" w:color="auto" w:fill="auto"/>
            <w:noWrap/>
            <w:vAlign w:val="center"/>
            <w:hideMark/>
          </w:tcPr>
          <w:p w14:paraId="69295FA0" w14:textId="77777777" w:rsidR="0087274E" w:rsidRPr="0087274E" w:rsidRDefault="0087274E" w:rsidP="0087274E">
            <w:pPr>
              <w:jc w:val="center"/>
              <w:rPr>
                <w:color w:val="000000"/>
                <w:sz w:val="20"/>
                <w:szCs w:val="20"/>
              </w:rPr>
            </w:pPr>
            <w:r w:rsidRPr="0087274E">
              <w:rPr>
                <w:color w:val="000000"/>
                <w:sz w:val="20"/>
                <w:szCs w:val="20"/>
              </w:rPr>
              <w:t>2553</w:t>
            </w:r>
          </w:p>
        </w:tc>
        <w:tc>
          <w:tcPr>
            <w:tcW w:w="582" w:type="pct"/>
            <w:shd w:val="clear" w:color="auto" w:fill="auto"/>
            <w:noWrap/>
            <w:vAlign w:val="center"/>
            <w:hideMark/>
          </w:tcPr>
          <w:p w14:paraId="73467036" w14:textId="77777777" w:rsidR="0087274E" w:rsidRPr="0087274E" w:rsidRDefault="0087274E" w:rsidP="0087274E">
            <w:pPr>
              <w:jc w:val="center"/>
              <w:rPr>
                <w:color w:val="000000"/>
                <w:sz w:val="20"/>
                <w:szCs w:val="20"/>
              </w:rPr>
            </w:pPr>
            <w:r w:rsidRPr="0087274E">
              <w:rPr>
                <w:color w:val="000000"/>
                <w:sz w:val="20"/>
                <w:szCs w:val="20"/>
              </w:rPr>
              <w:t>2528</w:t>
            </w:r>
          </w:p>
        </w:tc>
        <w:tc>
          <w:tcPr>
            <w:tcW w:w="582" w:type="pct"/>
            <w:shd w:val="clear" w:color="auto" w:fill="auto"/>
            <w:noWrap/>
            <w:vAlign w:val="center"/>
            <w:hideMark/>
          </w:tcPr>
          <w:p w14:paraId="704BC7D1" w14:textId="77777777" w:rsidR="0087274E" w:rsidRPr="0087274E" w:rsidRDefault="0087274E" w:rsidP="0087274E">
            <w:pPr>
              <w:jc w:val="center"/>
              <w:rPr>
                <w:color w:val="000000"/>
                <w:sz w:val="20"/>
                <w:szCs w:val="20"/>
              </w:rPr>
            </w:pPr>
            <w:r w:rsidRPr="0087274E">
              <w:rPr>
                <w:color w:val="000000"/>
                <w:sz w:val="20"/>
                <w:szCs w:val="20"/>
              </w:rPr>
              <w:t>2655</w:t>
            </w:r>
          </w:p>
        </w:tc>
        <w:tc>
          <w:tcPr>
            <w:tcW w:w="582" w:type="pct"/>
            <w:shd w:val="clear" w:color="auto" w:fill="auto"/>
            <w:noWrap/>
            <w:vAlign w:val="center"/>
            <w:hideMark/>
          </w:tcPr>
          <w:p w14:paraId="263D950A" w14:textId="77777777" w:rsidR="0087274E" w:rsidRPr="0087274E" w:rsidRDefault="0087274E" w:rsidP="0087274E">
            <w:pPr>
              <w:jc w:val="center"/>
              <w:rPr>
                <w:color w:val="000000"/>
                <w:sz w:val="20"/>
                <w:szCs w:val="20"/>
              </w:rPr>
            </w:pPr>
            <w:r w:rsidRPr="0087274E">
              <w:rPr>
                <w:color w:val="000000"/>
                <w:sz w:val="20"/>
                <w:szCs w:val="20"/>
              </w:rPr>
              <w:t>2356</w:t>
            </w:r>
          </w:p>
        </w:tc>
        <w:tc>
          <w:tcPr>
            <w:tcW w:w="582" w:type="pct"/>
            <w:shd w:val="clear" w:color="auto" w:fill="auto"/>
            <w:noWrap/>
            <w:vAlign w:val="center"/>
            <w:hideMark/>
          </w:tcPr>
          <w:p w14:paraId="238B5AB4" w14:textId="77777777" w:rsidR="0087274E" w:rsidRPr="0087274E" w:rsidRDefault="0087274E" w:rsidP="0087274E">
            <w:pPr>
              <w:jc w:val="center"/>
              <w:rPr>
                <w:color w:val="000000"/>
                <w:sz w:val="20"/>
                <w:szCs w:val="20"/>
              </w:rPr>
            </w:pPr>
            <w:r w:rsidRPr="0087274E">
              <w:rPr>
                <w:color w:val="000000"/>
                <w:sz w:val="20"/>
                <w:szCs w:val="20"/>
              </w:rPr>
              <w:t>2268</w:t>
            </w:r>
          </w:p>
        </w:tc>
        <w:tc>
          <w:tcPr>
            <w:tcW w:w="582" w:type="pct"/>
            <w:shd w:val="clear" w:color="auto" w:fill="auto"/>
            <w:noWrap/>
            <w:vAlign w:val="center"/>
            <w:hideMark/>
          </w:tcPr>
          <w:p w14:paraId="34237C77" w14:textId="77777777" w:rsidR="0087274E" w:rsidRPr="0087274E" w:rsidRDefault="0087274E" w:rsidP="0087274E">
            <w:pPr>
              <w:jc w:val="center"/>
              <w:rPr>
                <w:color w:val="000000"/>
                <w:sz w:val="20"/>
                <w:szCs w:val="20"/>
              </w:rPr>
            </w:pPr>
            <w:r w:rsidRPr="0087274E">
              <w:rPr>
                <w:color w:val="000000"/>
                <w:sz w:val="20"/>
                <w:szCs w:val="20"/>
              </w:rPr>
              <w:t>2373</w:t>
            </w:r>
          </w:p>
        </w:tc>
      </w:tr>
      <w:tr w:rsidR="0087274E" w:rsidRPr="0087274E" w14:paraId="1FE5F6DD" w14:textId="77777777" w:rsidTr="0087274E">
        <w:trPr>
          <w:trHeight w:val="20"/>
        </w:trPr>
        <w:tc>
          <w:tcPr>
            <w:tcW w:w="1506" w:type="pct"/>
            <w:shd w:val="clear" w:color="auto" w:fill="auto"/>
            <w:noWrap/>
            <w:vAlign w:val="center"/>
            <w:hideMark/>
          </w:tcPr>
          <w:p w14:paraId="26EB51FE" w14:textId="77777777" w:rsidR="0087274E" w:rsidRPr="0087274E" w:rsidRDefault="0087274E" w:rsidP="0087274E">
            <w:pPr>
              <w:jc w:val="center"/>
              <w:rPr>
                <w:color w:val="000000"/>
                <w:sz w:val="20"/>
                <w:szCs w:val="20"/>
              </w:rPr>
            </w:pPr>
            <w:r w:rsidRPr="0087274E">
              <w:rPr>
                <w:color w:val="000000"/>
                <w:sz w:val="20"/>
                <w:szCs w:val="20"/>
              </w:rPr>
              <w:t>59:01:1713511</w:t>
            </w:r>
          </w:p>
        </w:tc>
        <w:tc>
          <w:tcPr>
            <w:tcW w:w="582" w:type="pct"/>
            <w:shd w:val="clear" w:color="auto" w:fill="auto"/>
            <w:noWrap/>
            <w:vAlign w:val="center"/>
            <w:hideMark/>
          </w:tcPr>
          <w:p w14:paraId="2CB54608" w14:textId="77777777" w:rsidR="0087274E" w:rsidRPr="0087274E" w:rsidRDefault="0087274E" w:rsidP="0087274E">
            <w:pPr>
              <w:jc w:val="center"/>
              <w:rPr>
                <w:color w:val="000000"/>
                <w:sz w:val="20"/>
                <w:szCs w:val="20"/>
              </w:rPr>
            </w:pPr>
            <w:r w:rsidRPr="0087274E">
              <w:rPr>
                <w:color w:val="000000"/>
                <w:sz w:val="20"/>
                <w:szCs w:val="20"/>
              </w:rPr>
              <w:t>1421</w:t>
            </w:r>
          </w:p>
        </w:tc>
        <w:tc>
          <w:tcPr>
            <w:tcW w:w="582" w:type="pct"/>
            <w:shd w:val="clear" w:color="auto" w:fill="auto"/>
            <w:noWrap/>
            <w:vAlign w:val="center"/>
            <w:hideMark/>
          </w:tcPr>
          <w:p w14:paraId="414C62B2" w14:textId="77777777" w:rsidR="0087274E" w:rsidRPr="0087274E" w:rsidRDefault="0087274E" w:rsidP="0087274E">
            <w:pPr>
              <w:jc w:val="center"/>
              <w:rPr>
                <w:color w:val="000000"/>
                <w:sz w:val="20"/>
                <w:szCs w:val="20"/>
              </w:rPr>
            </w:pPr>
            <w:r w:rsidRPr="0087274E">
              <w:rPr>
                <w:color w:val="000000"/>
                <w:sz w:val="20"/>
                <w:szCs w:val="20"/>
              </w:rPr>
              <w:t>1407</w:t>
            </w:r>
          </w:p>
        </w:tc>
        <w:tc>
          <w:tcPr>
            <w:tcW w:w="582" w:type="pct"/>
            <w:shd w:val="clear" w:color="auto" w:fill="auto"/>
            <w:noWrap/>
            <w:vAlign w:val="center"/>
            <w:hideMark/>
          </w:tcPr>
          <w:p w14:paraId="2A730C93" w14:textId="77777777" w:rsidR="0087274E" w:rsidRPr="0087274E" w:rsidRDefault="0087274E" w:rsidP="0087274E">
            <w:pPr>
              <w:jc w:val="center"/>
              <w:rPr>
                <w:color w:val="000000"/>
                <w:sz w:val="20"/>
                <w:szCs w:val="20"/>
              </w:rPr>
            </w:pPr>
            <w:r w:rsidRPr="0087274E">
              <w:rPr>
                <w:color w:val="000000"/>
                <w:sz w:val="20"/>
                <w:szCs w:val="20"/>
              </w:rPr>
              <w:t>1478</w:t>
            </w:r>
          </w:p>
        </w:tc>
        <w:tc>
          <w:tcPr>
            <w:tcW w:w="582" w:type="pct"/>
            <w:shd w:val="clear" w:color="auto" w:fill="auto"/>
            <w:noWrap/>
            <w:vAlign w:val="center"/>
            <w:hideMark/>
          </w:tcPr>
          <w:p w14:paraId="1AB628F0" w14:textId="77777777" w:rsidR="0087274E" w:rsidRPr="0087274E" w:rsidRDefault="0087274E" w:rsidP="0087274E">
            <w:pPr>
              <w:jc w:val="center"/>
              <w:rPr>
                <w:color w:val="000000"/>
                <w:sz w:val="20"/>
                <w:szCs w:val="20"/>
              </w:rPr>
            </w:pPr>
            <w:r w:rsidRPr="0087274E">
              <w:rPr>
                <w:color w:val="000000"/>
                <w:sz w:val="20"/>
                <w:szCs w:val="20"/>
              </w:rPr>
              <w:t>1311</w:t>
            </w:r>
          </w:p>
        </w:tc>
        <w:tc>
          <w:tcPr>
            <w:tcW w:w="582" w:type="pct"/>
            <w:shd w:val="clear" w:color="auto" w:fill="auto"/>
            <w:noWrap/>
            <w:vAlign w:val="center"/>
            <w:hideMark/>
          </w:tcPr>
          <w:p w14:paraId="594D483E" w14:textId="77777777" w:rsidR="0087274E" w:rsidRPr="0087274E" w:rsidRDefault="0087274E" w:rsidP="0087274E">
            <w:pPr>
              <w:jc w:val="center"/>
              <w:rPr>
                <w:color w:val="000000"/>
                <w:sz w:val="20"/>
                <w:szCs w:val="20"/>
              </w:rPr>
            </w:pPr>
            <w:r w:rsidRPr="0087274E">
              <w:rPr>
                <w:color w:val="000000"/>
                <w:sz w:val="20"/>
                <w:szCs w:val="20"/>
              </w:rPr>
              <w:t>1262</w:t>
            </w:r>
          </w:p>
        </w:tc>
        <w:tc>
          <w:tcPr>
            <w:tcW w:w="582" w:type="pct"/>
            <w:shd w:val="clear" w:color="auto" w:fill="auto"/>
            <w:noWrap/>
            <w:vAlign w:val="center"/>
            <w:hideMark/>
          </w:tcPr>
          <w:p w14:paraId="04D95030" w14:textId="77777777" w:rsidR="0087274E" w:rsidRPr="0087274E" w:rsidRDefault="0087274E" w:rsidP="0087274E">
            <w:pPr>
              <w:jc w:val="center"/>
              <w:rPr>
                <w:color w:val="000000"/>
                <w:sz w:val="20"/>
                <w:szCs w:val="20"/>
              </w:rPr>
            </w:pPr>
            <w:r w:rsidRPr="0087274E">
              <w:rPr>
                <w:color w:val="000000"/>
                <w:sz w:val="20"/>
                <w:szCs w:val="20"/>
              </w:rPr>
              <w:t>1321</w:t>
            </w:r>
          </w:p>
        </w:tc>
      </w:tr>
      <w:tr w:rsidR="0087274E" w:rsidRPr="0087274E" w14:paraId="79189DCB" w14:textId="77777777" w:rsidTr="0087274E">
        <w:trPr>
          <w:trHeight w:val="20"/>
        </w:trPr>
        <w:tc>
          <w:tcPr>
            <w:tcW w:w="1506" w:type="pct"/>
            <w:shd w:val="clear" w:color="auto" w:fill="auto"/>
            <w:noWrap/>
            <w:vAlign w:val="center"/>
            <w:hideMark/>
          </w:tcPr>
          <w:p w14:paraId="543C4351" w14:textId="77777777" w:rsidR="0087274E" w:rsidRPr="0087274E" w:rsidRDefault="0087274E" w:rsidP="0087274E">
            <w:pPr>
              <w:jc w:val="center"/>
              <w:rPr>
                <w:color w:val="000000"/>
                <w:sz w:val="20"/>
                <w:szCs w:val="20"/>
              </w:rPr>
            </w:pPr>
            <w:r w:rsidRPr="0087274E">
              <w:rPr>
                <w:color w:val="000000"/>
                <w:sz w:val="20"/>
                <w:szCs w:val="20"/>
              </w:rPr>
              <w:t>59:01:1713579</w:t>
            </w:r>
          </w:p>
        </w:tc>
        <w:tc>
          <w:tcPr>
            <w:tcW w:w="582" w:type="pct"/>
            <w:shd w:val="clear" w:color="auto" w:fill="auto"/>
            <w:noWrap/>
            <w:vAlign w:val="center"/>
            <w:hideMark/>
          </w:tcPr>
          <w:p w14:paraId="26EF5BC2" w14:textId="77777777" w:rsidR="0087274E" w:rsidRPr="0087274E" w:rsidRDefault="0087274E" w:rsidP="0087274E">
            <w:pPr>
              <w:jc w:val="center"/>
              <w:rPr>
                <w:color w:val="000000"/>
                <w:sz w:val="20"/>
                <w:szCs w:val="20"/>
              </w:rPr>
            </w:pPr>
            <w:r w:rsidRPr="0087274E">
              <w:rPr>
                <w:color w:val="000000"/>
                <w:sz w:val="20"/>
                <w:szCs w:val="20"/>
              </w:rPr>
              <w:t>58592</w:t>
            </w:r>
          </w:p>
        </w:tc>
        <w:tc>
          <w:tcPr>
            <w:tcW w:w="582" w:type="pct"/>
            <w:shd w:val="clear" w:color="auto" w:fill="auto"/>
            <w:noWrap/>
            <w:vAlign w:val="center"/>
            <w:hideMark/>
          </w:tcPr>
          <w:p w14:paraId="479FF971" w14:textId="77777777" w:rsidR="0087274E" w:rsidRPr="0087274E" w:rsidRDefault="0087274E" w:rsidP="0087274E">
            <w:pPr>
              <w:jc w:val="center"/>
              <w:rPr>
                <w:color w:val="000000"/>
                <w:sz w:val="20"/>
                <w:szCs w:val="20"/>
              </w:rPr>
            </w:pPr>
            <w:r w:rsidRPr="0087274E">
              <w:rPr>
                <w:color w:val="000000"/>
                <w:sz w:val="20"/>
                <w:szCs w:val="20"/>
              </w:rPr>
              <w:t>58022</w:t>
            </w:r>
          </w:p>
        </w:tc>
        <w:tc>
          <w:tcPr>
            <w:tcW w:w="582" w:type="pct"/>
            <w:shd w:val="clear" w:color="auto" w:fill="auto"/>
            <w:noWrap/>
            <w:vAlign w:val="center"/>
            <w:hideMark/>
          </w:tcPr>
          <w:p w14:paraId="5F314754" w14:textId="77777777" w:rsidR="0087274E" w:rsidRPr="0087274E" w:rsidRDefault="0087274E" w:rsidP="0087274E">
            <w:pPr>
              <w:jc w:val="center"/>
              <w:rPr>
                <w:color w:val="000000"/>
                <w:sz w:val="20"/>
                <w:szCs w:val="20"/>
              </w:rPr>
            </w:pPr>
            <w:r w:rsidRPr="0087274E">
              <w:rPr>
                <w:color w:val="000000"/>
                <w:sz w:val="20"/>
                <w:szCs w:val="20"/>
              </w:rPr>
              <w:t>60948</w:t>
            </w:r>
          </w:p>
        </w:tc>
        <w:tc>
          <w:tcPr>
            <w:tcW w:w="582" w:type="pct"/>
            <w:shd w:val="clear" w:color="auto" w:fill="auto"/>
            <w:noWrap/>
            <w:vAlign w:val="center"/>
            <w:hideMark/>
          </w:tcPr>
          <w:p w14:paraId="008A5536" w14:textId="77777777" w:rsidR="0087274E" w:rsidRPr="0087274E" w:rsidRDefault="0087274E" w:rsidP="0087274E">
            <w:pPr>
              <w:jc w:val="center"/>
              <w:rPr>
                <w:color w:val="000000"/>
                <w:sz w:val="20"/>
                <w:szCs w:val="20"/>
              </w:rPr>
            </w:pPr>
            <w:r w:rsidRPr="0087274E">
              <w:rPr>
                <w:color w:val="000000"/>
                <w:sz w:val="20"/>
                <w:szCs w:val="20"/>
              </w:rPr>
              <w:t>54064</w:t>
            </w:r>
          </w:p>
        </w:tc>
        <w:tc>
          <w:tcPr>
            <w:tcW w:w="582" w:type="pct"/>
            <w:shd w:val="clear" w:color="auto" w:fill="auto"/>
            <w:noWrap/>
            <w:vAlign w:val="center"/>
            <w:hideMark/>
          </w:tcPr>
          <w:p w14:paraId="55F3971D" w14:textId="77777777" w:rsidR="0087274E" w:rsidRPr="0087274E" w:rsidRDefault="0087274E" w:rsidP="0087274E">
            <w:pPr>
              <w:jc w:val="center"/>
              <w:rPr>
                <w:color w:val="000000"/>
                <w:sz w:val="20"/>
                <w:szCs w:val="20"/>
              </w:rPr>
            </w:pPr>
            <w:r w:rsidRPr="0087274E">
              <w:rPr>
                <w:color w:val="000000"/>
                <w:sz w:val="20"/>
                <w:szCs w:val="20"/>
              </w:rPr>
              <w:t>52045</w:t>
            </w:r>
          </w:p>
        </w:tc>
        <w:tc>
          <w:tcPr>
            <w:tcW w:w="582" w:type="pct"/>
            <w:shd w:val="clear" w:color="auto" w:fill="auto"/>
            <w:noWrap/>
            <w:vAlign w:val="center"/>
            <w:hideMark/>
          </w:tcPr>
          <w:p w14:paraId="7CF90A99" w14:textId="77777777" w:rsidR="0087274E" w:rsidRPr="0087274E" w:rsidRDefault="0087274E" w:rsidP="0087274E">
            <w:pPr>
              <w:jc w:val="center"/>
              <w:rPr>
                <w:color w:val="000000"/>
                <w:sz w:val="20"/>
                <w:szCs w:val="20"/>
              </w:rPr>
            </w:pPr>
            <w:r w:rsidRPr="0087274E">
              <w:rPr>
                <w:color w:val="000000"/>
                <w:sz w:val="20"/>
                <w:szCs w:val="20"/>
              </w:rPr>
              <w:t>54473</w:t>
            </w:r>
          </w:p>
        </w:tc>
      </w:tr>
      <w:tr w:rsidR="0087274E" w:rsidRPr="0087274E" w14:paraId="00BFC009" w14:textId="77777777" w:rsidTr="0087274E">
        <w:trPr>
          <w:trHeight w:val="20"/>
        </w:trPr>
        <w:tc>
          <w:tcPr>
            <w:tcW w:w="1506" w:type="pct"/>
            <w:shd w:val="clear" w:color="auto" w:fill="auto"/>
            <w:noWrap/>
            <w:vAlign w:val="center"/>
            <w:hideMark/>
          </w:tcPr>
          <w:p w14:paraId="406A6BA8" w14:textId="77777777" w:rsidR="0087274E" w:rsidRPr="0087274E" w:rsidRDefault="0087274E" w:rsidP="0087274E">
            <w:pPr>
              <w:jc w:val="center"/>
              <w:rPr>
                <w:color w:val="000000"/>
                <w:sz w:val="20"/>
                <w:szCs w:val="20"/>
              </w:rPr>
            </w:pPr>
            <w:r w:rsidRPr="0087274E">
              <w:rPr>
                <w:color w:val="000000"/>
                <w:sz w:val="20"/>
                <w:szCs w:val="20"/>
              </w:rPr>
              <w:t>59:01:1715055</w:t>
            </w:r>
          </w:p>
        </w:tc>
        <w:tc>
          <w:tcPr>
            <w:tcW w:w="582" w:type="pct"/>
            <w:shd w:val="clear" w:color="auto" w:fill="auto"/>
            <w:noWrap/>
            <w:vAlign w:val="center"/>
            <w:hideMark/>
          </w:tcPr>
          <w:p w14:paraId="4DB0F00F" w14:textId="77777777" w:rsidR="0087274E" w:rsidRPr="0087274E" w:rsidRDefault="0087274E" w:rsidP="0087274E">
            <w:pPr>
              <w:jc w:val="center"/>
              <w:rPr>
                <w:color w:val="000000"/>
                <w:sz w:val="20"/>
                <w:szCs w:val="20"/>
              </w:rPr>
            </w:pPr>
            <w:r w:rsidRPr="0087274E">
              <w:rPr>
                <w:color w:val="000000"/>
                <w:sz w:val="20"/>
                <w:szCs w:val="20"/>
              </w:rPr>
              <w:t>6616</w:t>
            </w:r>
          </w:p>
        </w:tc>
        <w:tc>
          <w:tcPr>
            <w:tcW w:w="582" w:type="pct"/>
            <w:shd w:val="clear" w:color="auto" w:fill="auto"/>
            <w:noWrap/>
            <w:vAlign w:val="center"/>
            <w:hideMark/>
          </w:tcPr>
          <w:p w14:paraId="17F65C19" w14:textId="77777777" w:rsidR="0087274E" w:rsidRPr="0087274E" w:rsidRDefault="0087274E" w:rsidP="0087274E">
            <w:pPr>
              <w:jc w:val="center"/>
              <w:rPr>
                <w:color w:val="000000"/>
                <w:sz w:val="20"/>
                <w:szCs w:val="20"/>
              </w:rPr>
            </w:pPr>
            <w:r w:rsidRPr="0087274E">
              <w:rPr>
                <w:color w:val="000000"/>
                <w:sz w:val="20"/>
                <w:szCs w:val="20"/>
              </w:rPr>
              <w:t>6551</w:t>
            </w:r>
          </w:p>
        </w:tc>
        <w:tc>
          <w:tcPr>
            <w:tcW w:w="582" w:type="pct"/>
            <w:shd w:val="clear" w:color="auto" w:fill="auto"/>
            <w:noWrap/>
            <w:vAlign w:val="center"/>
            <w:hideMark/>
          </w:tcPr>
          <w:p w14:paraId="6137ED18" w14:textId="77777777" w:rsidR="0087274E" w:rsidRPr="0087274E" w:rsidRDefault="0087274E" w:rsidP="0087274E">
            <w:pPr>
              <w:jc w:val="center"/>
              <w:rPr>
                <w:color w:val="000000"/>
                <w:sz w:val="20"/>
                <w:szCs w:val="20"/>
              </w:rPr>
            </w:pPr>
            <w:r w:rsidRPr="0087274E">
              <w:rPr>
                <w:color w:val="000000"/>
                <w:sz w:val="20"/>
                <w:szCs w:val="20"/>
              </w:rPr>
              <w:t>6882</w:t>
            </w:r>
          </w:p>
        </w:tc>
        <w:tc>
          <w:tcPr>
            <w:tcW w:w="582" w:type="pct"/>
            <w:shd w:val="clear" w:color="auto" w:fill="auto"/>
            <w:noWrap/>
            <w:vAlign w:val="center"/>
            <w:hideMark/>
          </w:tcPr>
          <w:p w14:paraId="398F8C88" w14:textId="77777777" w:rsidR="0087274E" w:rsidRPr="0087274E" w:rsidRDefault="0087274E" w:rsidP="0087274E">
            <w:pPr>
              <w:jc w:val="center"/>
              <w:rPr>
                <w:color w:val="000000"/>
                <w:sz w:val="20"/>
                <w:szCs w:val="20"/>
              </w:rPr>
            </w:pPr>
            <w:r w:rsidRPr="0087274E">
              <w:rPr>
                <w:color w:val="000000"/>
                <w:sz w:val="20"/>
                <w:szCs w:val="20"/>
              </w:rPr>
              <w:t>6105</w:t>
            </w:r>
          </w:p>
        </w:tc>
        <w:tc>
          <w:tcPr>
            <w:tcW w:w="582" w:type="pct"/>
            <w:shd w:val="clear" w:color="auto" w:fill="auto"/>
            <w:noWrap/>
            <w:vAlign w:val="center"/>
            <w:hideMark/>
          </w:tcPr>
          <w:p w14:paraId="530F1CF0" w14:textId="77777777" w:rsidR="0087274E" w:rsidRPr="0087274E" w:rsidRDefault="0087274E" w:rsidP="0087274E">
            <w:pPr>
              <w:jc w:val="center"/>
              <w:rPr>
                <w:color w:val="000000"/>
                <w:sz w:val="20"/>
                <w:szCs w:val="20"/>
              </w:rPr>
            </w:pPr>
            <w:r w:rsidRPr="0087274E">
              <w:rPr>
                <w:color w:val="000000"/>
                <w:sz w:val="20"/>
                <w:szCs w:val="20"/>
              </w:rPr>
              <w:t>5877</w:t>
            </w:r>
          </w:p>
        </w:tc>
        <w:tc>
          <w:tcPr>
            <w:tcW w:w="582" w:type="pct"/>
            <w:shd w:val="clear" w:color="auto" w:fill="auto"/>
            <w:noWrap/>
            <w:vAlign w:val="center"/>
            <w:hideMark/>
          </w:tcPr>
          <w:p w14:paraId="05D613BC" w14:textId="77777777" w:rsidR="0087274E" w:rsidRPr="0087274E" w:rsidRDefault="0087274E" w:rsidP="0087274E">
            <w:pPr>
              <w:jc w:val="center"/>
              <w:rPr>
                <w:color w:val="000000"/>
                <w:sz w:val="20"/>
                <w:szCs w:val="20"/>
              </w:rPr>
            </w:pPr>
            <w:r w:rsidRPr="0087274E">
              <w:rPr>
                <w:color w:val="000000"/>
                <w:sz w:val="20"/>
                <w:szCs w:val="20"/>
              </w:rPr>
              <w:t>6151</w:t>
            </w:r>
          </w:p>
        </w:tc>
      </w:tr>
      <w:tr w:rsidR="0087274E" w:rsidRPr="0087274E" w14:paraId="7FA909D3" w14:textId="77777777" w:rsidTr="0087274E">
        <w:trPr>
          <w:trHeight w:val="20"/>
        </w:trPr>
        <w:tc>
          <w:tcPr>
            <w:tcW w:w="1506" w:type="pct"/>
            <w:shd w:val="clear" w:color="auto" w:fill="auto"/>
            <w:noWrap/>
            <w:vAlign w:val="center"/>
            <w:hideMark/>
          </w:tcPr>
          <w:p w14:paraId="5736B73D" w14:textId="77777777" w:rsidR="0087274E" w:rsidRPr="0087274E" w:rsidRDefault="0087274E" w:rsidP="0087274E">
            <w:pPr>
              <w:jc w:val="center"/>
              <w:rPr>
                <w:color w:val="000000"/>
                <w:sz w:val="20"/>
                <w:szCs w:val="20"/>
              </w:rPr>
            </w:pPr>
            <w:r w:rsidRPr="0087274E">
              <w:rPr>
                <w:color w:val="000000"/>
                <w:sz w:val="20"/>
                <w:szCs w:val="20"/>
              </w:rPr>
              <w:t>59:01:1717004</w:t>
            </w:r>
          </w:p>
        </w:tc>
        <w:tc>
          <w:tcPr>
            <w:tcW w:w="582" w:type="pct"/>
            <w:shd w:val="clear" w:color="auto" w:fill="auto"/>
            <w:noWrap/>
            <w:vAlign w:val="center"/>
            <w:hideMark/>
          </w:tcPr>
          <w:p w14:paraId="6920922D" w14:textId="77777777" w:rsidR="0087274E" w:rsidRPr="0087274E" w:rsidRDefault="0087274E" w:rsidP="0087274E">
            <w:pPr>
              <w:jc w:val="center"/>
              <w:rPr>
                <w:color w:val="000000"/>
                <w:sz w:val="20"/>
                <w:szCs w:val="20"/>
              </w:rPr>
            </w:pPr>
            <w:r w:rsidRPr="0087274E">
              <w:rPr>
                <w:color w:val="000000"/>
                <w:sz w:val="20"/>
                <w:szCs w:val="20"/>
              </w:rPr>
              <w:t>239</w:t>
            </w:r>
          </w:p>
        </w:tc>
        <w:tc>
          <w:tcPr>
            <w:tcW w:w="582" w:type="pct"/>
            <w:shd w:val="clear" w:color="auto" w:fill="auto"/>
            <w:noWrap/>
            <w:vAlign w:val="center"/>
            <w:hideMark/>
          </w:tcPr>
          <w:p w14:paraId="2194A6AF" w14:textId="77777777" w:rsidR="0087274E" w:rsidRPr="0087274E" w:rsidRDefault="0087274E" w:rsidP="0087274E">
            <w:pPr>
              <w:jc w:val="center"/>
              <w:rPr>
                <w:color w:val="000000"/>
                <w:sz w:val="20"/>
                <w:szCs w:val="20"/>
              </w:rPr>
            </w:pPr>
            <w:r w:rsidRPr="0087274E">
              <w:rPr>
                <w:color w:val="000000"/>
                <w:sz w:val="20"/>
                <w:szCs w:val="20"/>
              </w:rPr>
              <w:t>237</w:t>
            </w:r>
          </w:p>
        </w:tc>
        <w:tc>
          <w:tcPr>
            <w:tcW w:w="582" w:type="pct"/>
            <w:shd w:val="clear" w:color="auto" w:fill="auto"/>
            <w:noWrap/>
            <w:vAlign w:val="center"/>
            <w:hideMark/>
          </w:tcPr>
          <w:p w14:paraId="5ECB5559" w14:textId="77777777" w:rsidR="0087274E" w:rsidRPr="0087274E" w:rsidRDefault="0087274E" w:rsidP="0087274E">
            <w:pPr>
              <w:jc w:val="center"/>
              <w:rPr>
                <w:color w:val="000000"/>
                <w:sz w:val="20"/>
                <w:szCs w:val="20"/>
              </w:rPr>
            </w:pPr>
            <w:r w:rsidRPr="0087274E">
              <w:rPr>
                <w:color w:val="000000"/>
                <w:sz w:val="20"/>
                <w:szCs w:val="20"/>
              </w:rPr>
              <w:t>248</w:t>
            </w:r>
          </w:p>
        </w:tc>
        <w:tc>
          <w:tcPr>
            <w:tcW w:w="582" w:type="pct"/>
            <w:shd w:val="clear" w:color="auto" w:fill="auto"/>
            <w:noWrap/>
            <w:vAlign w:val="center"/>
            <w:hideMark/>
          </w:tcPr>
          <w:p w14:paraId="39962600" w14:textId="77777777" w:rsidR="0087274E" w:rsidRPr="0087274E" w:rsidRDefault="0087274E" w:rsidP="0087274E">
            <w:pPr>
              <w:jc w:val="center"/>
              <w:rPr>
                <w:color w:val="000000"/>
                <w:sz w:val="20"/>
                <w:szCs w:val="20"/>
              </w:rPr>
            </w:pPr>
            <w:r w:rsidRPr="0087274E">
              <w:rPr>
                <w:color w:val="000000"/>
                <w:sz w:val="20"/>
                <w:szCs w:val="20"/>
              </w:rPr>
              <w:t>220</w:t>
            </w:r>
          </w:p>
        </w:tc>
        <w:tc>
          <w:tcPr>
            <w:tcW w:w="582" w:type="pct"/>
            <w:shd w:val="clear" w:color="auto" w:fill="auto"/>
            <w:noWrap/>
            <w:vAlign w:val="center"/>
            <w:hideMark/>
          </w:tcPr>
          <w:p w14:paraId="503CB2B4" w14:textId="77777777" w:rsidR="0087274E" w:rsidRPr="0087274E" w:rsidRDefault="0087274E" w:rsidP="0087274E">
            <w:pPr>
              <w:jc w:val="center"/>
              <w:rPr>
                <w:color w:val="000000"/>
                <w:sz w:val="20"/>
                <w:szCs w:val="20"/>
              </w:rPr>
            </w:pPr>
            <w:r w:rsidRPr="0087274E">
              <w:rPr>
                <w:color w:val="000000"/>
                <w:sz w:val="20"/>
                <w:szCs w:val="20"/>
              </w:rPr>
              <w:t>212</w:t>
            </w:r>
          </w:p>
        </w:tc>
        <w:tc>
          <w:tcPr>
            <w:tcW w:w="582" w:type="pct"/>
            <w:shd w:val="clear" w:color="auto" w:fill="auto"/>
            <w:noWrap/>
            <w:vAlign w:val="center"/>
            <w:hideMark/>
          </w:tcPr>
          <w:p w14:paraId="43A08206" w14:textId="77777777" w:rsidR="0087274E" w:rsidRPr="0087274E" w:rsidRDefault="0087274E" w:rsidP="0087274E">
            <w:pPr>
              <w:jc w:val="center"/>
              <w:rPr>
                <w:color w:val="000000"/>
                <w:sz w:val="20"/>
                <w:szCs w:val="20"/>
              </w:rPr>
            </w:pPr>
            <w:r w:rsidRPr="0087274E">
              <w:rPr>
                <w:color w:val="000000"/>
                <w:sz w:val="20"/>
                <w:szCs w:val="20"/>
              </w:rPr>
              <w:t>222</w:t>
            </w:r>
          </w:p>
        </w:tc>
      </w:tr>
      <w:tr w:rsidR="0087274E" w:rsidRPr="0087274E" w14:paraId="3D3434D9" w14:textId="77777777" w:rsidTr="0087274E">
        <w:trPr>
          <w:trHeight w:val="20"/>
        </w:trPr>
        <w:tc>
          <w:tcPr>
            <w:tcW w:w="1506" w:type="pct"/>
            <w:shd w:val="clear" w:color="auto" w:fill="auto"/>
            <w:noWrap/>
            <w:vAlign w:val="center"/>
            <w:hideMark/>
          </w:tcPr>
          <w:p w14:paraId="12EAE834" w14:textId="77777777" w:rsidR="0087274E" w:rsidRPr="0087274E" w:rsidRDefault="0087274E" w:rsidP="0087274E">
            <w:pPr>
              <w:jc w:val="center"/>
              <w:rPr>
                <w:color w:val="000000"/>
                <w:sz w:val="20"/>
                <w:szCs w:val="20"/>
              </w:rPr>
            </w:pPr>
            <w:r w:rsidRPr="0087274E">
              <w:rPr>
                <w:color w:val="000000"/>
                <w:sz w:val="20"/>
                <w:szCs w:val="20"/>
              </w:rPr>
              <w:t>59:01:1717021</w:t>
            </w:r>
          </w:p>
        </w:tc>
        <w:tc>
          <w:tcPr>
            <w:tcW w:w="582" w:type="pct"/>
            <w:shd w:val="clear" w:color="auto" w:fill="auto"/>
            <w:noWrap/>
            <w:vAlign w:val="center"/>
            <w:hideMark/>
          </w:tcPr>
          <w:p w14:paraId="58DAD2CE" w14:textId="77777777" w:rsidR="0087274E" w:rsidRPr="0087274E" w:rsidRDefault="0087274E" w:rsidP="0087274E">
            <w:pPr>
              <w:jc w:val="center"/>
              <w:rPr>
                <w:color w:val="000000"/>
                <w:sz w:val="20"/>
                <w:szCs w:val="20"/>
              </w:rPr>
            </w:pPr>
            <w:r w:rsidRPr="0087274E">
              <w:rPr>
                <w:color w:val="000000"/>
                <w:sz w:val="20"/>
                <w:szCs w:val="20"/>
              </w:rPr>
              <w:t>4201</w:t>
            </w:r>
          </w:p>
        </w:tc>
        <w:tc>
          <w:tcPr>
            <w:tcW w:w="582" w:type="pct"/>
            <w:shd w:val="clear" w:color="auto" w:fill="auto"/>
            <w:noWrap/>
            <w:vAlign w:val="center"/>
            <w:hideMark/>
          </w:tcPr>
          <w:p w14:paraId="5DD6005A" w14:textId="77777777" w:rsidR="0087274E" w:rsidRPr="0087274E" w:rsidRDefault="0087274E" w:rsidP="0087274E">
            <w:pPr>
              <w:jc w:val="center"/>
              <w:rPr>
                <w:color w:val="000000"/>
                <w:sz w:val="20"/>
                <w:szCs w:val="20"/>
              </w:rPr>
            </w:pPr>
            <w:r w:rsidRPr="0087274E">
              <w:rPr>
                <w:color w:val="000000"/>
                <w:sz w:val="20"/>
                <w:szCs w:val="20"/>
              </w:rPr>
              <w:t>4160</w:t>
            </w:r>
          </w:p>
        </w:tc>
        <w:tc>
          <w:tcPr>
            <w:tcW w:w="582" w:type="pct"/>
            <w:shd w:val="clear" w:color="auto" w:fill="auto"/>
            <w:noWrap/>
            <w:vAlign w:val="center"/>
            <w:hideMark/>
          </w:tcPr>
          <w:p w14:paraId="75D85C87" w14:textId="77777777" w:rsidR="0087274E" w:rsidRPr="0087274E" w:rsidRDefault="0087274E" w:rsidP="0087274E">
            <w:pPr>
              <w:jc w:val="center"/>
              <w:rPr>
                <w:color w:val="000000"/>
                <w:sz w:val="20"/>
                <w:szCs w:val="20"/>
              </w:rPr>
            </w:pPr>
            <w:r w:rsidRPr="0087274E">
              <w:rPr>
                <w:color w:val="000000"/>
                <w:sz w:val="20"/>
                <w:szCs w:val="20"/>
              </w:rPr>
              <w:t>4370</w:t>
            </w:r>
          </w:p>
        </w:tc>
        <w:tc>
          <w:tcPr>
            <w:tcW w:w="582" w:type="pct"/>
            <w:shd w:val="clear" w:color="auto" w:fill="auto"/>
            <w:noWrap/>
            <w:vAlign w:val="center"/>
            <w:hideMark/>
          </w:tcPr>
          <w:p w14:paraId="08628D19" w14:textId="77777777" w:rsidR="0087274E" w:rsidRPr="0087274E" w:rsidRDefault="0087274E" w:rsidP="0087274E">
            <w:pPr>
              <w:jc w:val="center"/>
              <w:rPr>
                <w:color w:val="000000"/>
                <w:sz w:val="20"/>
                <w:szCs w:val="20"/>
              </w:rPr>
            </w:pPr>
            <w:r w:rsidRPr="0087274E">
              <w:rPr>
                <w:color w:val="000000"/>
                <w:sz w:val="20"/>
                <w:szCs w:val="20"/>
              </w:rPr>
              <w:t>3876</w:t>
            </w:r>
          </w:p>
        </w:tc>
        <w:tc>
          <w:tcPr>
            <w:tcW w:w="582" w:type="pct"/>
            <w:shd w:val="clear" w:color="auto" w:fill="auto"/>
            <w:noWrap/>
            <w:vAlign w:val="center"/>
            <w:hideMark/>
          </w:tcPr>
          <w:p w14:paraId="47CBBAD8" w14:textId="77777777" w:rsidR="0087274E" w:rsidRPr="0087274E" w:rsidRDefault="0087274E" w:rsidP="0087274E">
            <w:pPr>
              <w:jc w:val="center"/>
              <w:rPr>
                <w:color w:val="000000"/>
                <w:sz w:val="20"/>
                <w:szCs w:val="20"/>
              </w:rPr>
            </w:pPr>
            <w:r w:rsidRPr="0087274E">
              <w:rPr>
                <w:color w:val="000000"/>
                <w:sz w:val="20"/>
                <w:szCs w:val="20"/>
              </w:rPr>
              <w:t>3731</w:t>
            </w:r>
          </w:p>
        </w:tc>
        <w:tc>
          <w:tcPr>
            <w:tcW w:w="582" w:type="pct"/>
            <w:shd w:val="clear" w:color="auto" w:fill="auto"/>
            <w:noWrap/>
            <w:vAlign w:val="center"/>
            <w:hideMark/>
          </w:tcPr>
          <w:p w14:paraId="6DCBC43C" w14:textId="77777777" w:rsidR="0087274E" w:rsidRPr="0087274E" w:rsidRDefault="0087274E" w:rsidP="0087274E">
            <w:pPr>
              <w:jc w:val="center"/>
              <w:rPr>
                <w:color w:val="000000"/>
                <w:sz w:val="20"/>
                <w:szCs w:val="20"/>
              </w:rPr>
            </w:pPr>
            <w:r w:rsidRPr="0087274E">
              <w:rPr>
                <w:color w:val="000000"/>
                <w:sz w:val="20"/>
                <w:szCs w:val="20"/>
              </w:rPr>
              <w:t>3906</w:t>
            </w:r>
          </w:p>
        </w:tc>
      </w:tr>
      <w:tr w:rsidR="0087274E" w:rsidRPr="0087274E" w14:paraId="4780A012" w14:textId="77777777" w:rsidTr="0087274E">
        <w:trPr>
          <w:trHeight w:val="20"/>
        </w:trPr>
        <w:tc>
          <w:tcPr>
            <w:tcW w:w="1506" w:type="pct"/>
            <w:shd w:val="clear" w:color="auto" w:fill="auto"/>
            <w:noWrap/>
            <w:vAlign w:val="center"/>
            <w:hideMark/>
          </w:tcPr>
          <w:p w14:paraId="16DC36D6" w14:textId="77777777" w:rsidR="0087274E" w:rsidRPr="0087274E" w:rsidRDefault="0087274E" w:rsidP="0087274E">
            <w:pPr>
              <w:jc w:val="center"/>
              <w:rPr>
                <w:color w:val="000000"/>
                <w:sz w:val="20"/>
                <w:szCs w:val="20"/>
              </w:rPr>
            </w:pPr>
            <w:r w:rsidRPr="0087274E">
              <w:rPr>
                <w:color w:val="000000"/>
                <w:sz w:val="20"/>
                <w:szCs w:val="20"/>
              </w:rPr>
              <w:t>59:01:1717022</w:t>
            </w:r>
          </w:p>
        </w:tc>
        <w:tc>
          <w:tcPr>
            <w:tcW w:w="582" w:type="pct"/>
            <w:shd w:val="clear" w:color="auto" w:fill="auto"/>
            <w:noWrap/>
            <w:vAlign w:val="center"/>
            <w:hideMark/>
          </w:tcPr>
          <w:p w14:paraId="19306698" w14:textId="77777777" w:rsidR="0087274E" w:rsidRPr="0087274E" w:rsidRDefault="0087274E" w:rsidP="0087274E">
            <w:pPr>
              <w:jc w:val="center"/>
              <w:rPr>
                <w:color w:val="000000"/>
                <w:sz w:val="20"/>
                <w:szCs w:val="20"/>
              </w:rPr>
            </w:pPr>
            <w:r w:rsidRPr="0087274E">
              <w:rPr>
                <w:color w:val="000000"/>
                <w:sz w:val="20"/>
                <w:szCs w:val="20"/>
              </w:rPr>
              <w:t>23648</w:t>
            </w:r>
          </w:p>
        </w:tc>
        <w:tc>
          <w:tcPr>
            <w:tcW w:w="582" w:type="pct"/>
            <w:shd w:val="clear" w:color="auto" w:fill="auto"/>
            <w:noWrap/>
            <w:vAlign w:val="center"/>
            <w:hideMark/>
          </w:tcPr>
          <w:p w14:paraId="70DC8731" w14:textId="77777777" w:rsidR="0087274E" w:rsidRPr="0087274E" w:rsidRDefault="0087274E" w:rsidP="0087274E">
            <w:pPr>
              <w:jc w:val="center"/>
              <w:rPr>
                <w:color w:val="000000"/>
                <w:sz w:val="20"/>
                <w:szCs w:val="20"/>
              </w:rPr>
            </w:pPr>
            <w:r w:rsidRPr="0087274E">
              <w:rPr>
                <w:color w:val="000000"/>
                <w:sz w:val="20"/>
                <w:szCs w:val="20"/>
              </w:rPr>
              <w:t>23417</w:t>
            </w:r>
          </w:p>
        </w:tc>
        <w:tc>
          <w:tcPr>
            <w:tcW w:w="582" w:type="pct"/>
            <w:shd w:val="clear" w:color="auto" w:fill="auto"/>
            <w:noWrap/>
            <w:vAlign w:val="center"/>
            <w:hideMark/>
          </w:tcPr>
          <w:p w14:paraId="573B68EC" w14:textId="77777777" w:rsidR="0087274E" w:rsidRPr="0087274E" w:rsidRDefault="0087274E" w:rsidP="0087274E">
            <w:pPr>
              <w:jc w:val="center"/>
              <w:rPr>
                <w:color w:val="000000"/>
                <w:sz w:val="20"/>
                <w:szCs w:val="20"/>
              </w:rPr>
            </w:pPr>
            <w:r w:rsidRPr="0087274E">
              <w:rPr>
                <w:color w:val="000000"/>
                <w:sz w:val="20"/>
                <w:szCs w:val="20"/>
              </w:rPr>
              <w:t>24599</w:t>
            </w:r>
          </w:p>
        </w:tc>
        <w:tc>
          <w:tcPr>
            <w:tcW w:w="582" w:type="pct"/>
            <w:shd w:val="clear" w:color="auto" w:fill="auto"/>
            <w:noWrap/>
            <w:vAlign w:val="center"/>
            <w:hideMark/>
          </w:tcPr>
          <w:p w14:paraId="1D3504F8" w14:textId="77777777" w:rsidR="0087274E" w:rsidRPr="0087274E" w:rsidRDefault="0087274E" w:rsidP="0087274E">
            <w:pPr>
              <w:jc w:val="center"/>
              <w:rPr>
                <w:color w:val="000000"/>
                <w:sz w:val="20"/>
                <w:szCs w:val="20"/>
              </w:rPr>
            </w:pPr>
            <w:r w:rsidRPr="0087274E">
              <w:rPr>
                <w:color w:val="000000"/>
                <w:sz w:val="20"/>
                <w:szCs w:val="20"/>
              </w:rPr>
              <w:t>21820</w:t>
            </w:r>
          </w:p>
        </w:tc>
        <w:tc>
          <w:tcPr>
            <w:tcW w:w="582" w:type="pct"/>
            <w:shd w:val="clear" w:color="auto" w:fill="auto"/>
            <w:noWrap/>
            <w:vAlign w:val="center"/>
            <w:hideMark/>
          </w:tcPr>
          <w:p w14:paraId="160C72C4" w14:textId="77777777" w:rsidR="0087274E" w:rsidRPr="0087274E" w:rsidRDefault="0087274E" w:rsidP="0087274E">
            <w:pPr>
              <w:jc w:val="center"/>
              <w:rPr>
                <w:color w:val="000000"/>
                <w:sz w:val="20"/>
                <w:szCs w:val="20"/>
              </w:rPr>
            </w:pPr>
            <w:r w:rsidRPr="0087274E">
              <w:rPr>
                <w:color w:val="000000"/>
                <w:sz w:val="20"/>
                <w:szCs w:val="20"/>
              </w:rPr>
              <w:t>21005</w:t>
            </w:r>
          </w:p>
        </w:tc>
        <w:tc>
          <w:tcPr>
            <w:tcW w:w="582" w:type="pct"/>
            <w:shd w:val="clear" w:color="auto" w:fill="auto"/>
            <w:noWrap/>
            <w:vAlign w:val="center"/>
            <w:hideMark/>
          </w:tcPr>
          <w:p w14:paraId="769B866B" w14:textId="77777777" w:rsidR="0087274E" w:rsidRPr="0087274E" w:rsidRDefault="0087274E" w:rsidP="0087274E">
            <w:pPr>
              <w:jc w:val="center"/>
              <w:rPr>
                <w:color w:val="000000"/>
                <w:sz w:val="20"/>
                <w:szCs w:val="20"/>
              </w:rPr>
            </w:pPr>
            <w:r w:rsidRPr="0087274E">
              <w:rPr>
                <w:color w:val="000000"/>
                <w:sz w:val="20"/>
                <w:szCs w:val="20"/>
              </w:rPr>
              <w:t>21985</w:t>
            </w:r>
          </w:p>
        </w:tc>
      </w:tr>
      <w:tr w:rsidR="0087274E" w:rsidRPr="0087274E" w14:paraId="3BA95B71" w14:textId="77777777" w:rsidTr="0087274E">
        <w:trPr>
          <w:trHeight w:val="20"/>
        </w:trPr>
        <w:tc>
          <w:tcPr>
            <w:tcW w:w="1506" w:type="pct"/>
            <w:shd w:val="clear" w:color="auto" w:fill="auto"/>
            <w:noWrap/>
            <w:vAlign w:val="center"/>
            <w:hideMark/>
          </w:tcPr>
          <w:p w14:paraId="2C89AD47" w14:textId="77777777" w:rsidR="0087274E" w:rsidRPr="0087274E" w:rsidRDefault="0087274E" w:rsidP="0087274E">
            <w:pPr>
              <w:jc w:val="center"/>
              <w:rPr>
                <w:color w:val="000000"/>
                <w:sz w:val="20"/>
                <w:szCs w:val="20"/>
              </w:rPr>
            </w:pPr>
            <w:r w:rsidRPr="0087274E">
              <w:rPr>
                <w:color w:val="000000"/>
                <w:sz w:val="20"/>
                <w:szCs w:val="20"/>
              </w:rPr>
              <w:t>59:01:1717023</w:t>
            </w:r>
          </w:p>
        </w:tc>
        <w:tc>
          <w:tcPr>
            <w:tcW w:w="582" w:type="pct"/>
            <w:shd w:val="clear" w:color="auto" w:fill="auto"/>
            <w:noWrap/>
            <w:vAlign w:val="center"/>
            <w:hideMark/>
          </w:tcPr>
          <w:p w14:paraId="38C9555C" w14:textId="77777777" w:rsidR="0087274E" w:rsidRPr="0087274E" w:rsidRDefault="0087274E" w:rsidP="0087274E">
            <w:pPr>
              <w:jc w:val="center"/>
              <w:rPr>
                <w:color w:val="000000"/>
                <w:sz w:val="20"/>
                <w:szCs w:val="20"/>
              </w:rPr>
            </w:pPr>
            <w:r w:rsidRPr="0087274E">
              <w:rPr>
                <w:color w:val="000000"/>
                <w:sz w:val="20"/>
                <w:szCs w:val="20"/>
              </w:rPr>
              <w:t>4368</w:t>
            </w:r>
          </w:p>
        </w:tc>
        <w:tc>
          <w:tcPr>
            <w:tcW w:w="582" w:type="pct"/>
            <w:shd w:val="clear" w:color="auto" w:fill="auto"/>
            <w:noWrap/>
            <w:vAlign w:val="center"/>
            <w:hideMark/>
          </w:tcPr>
          <w:p w14:paraId="1EDC78B9" w14:textId="77777777" w:rsidR="0087274E" w:rsidRPr="0087274E" w:rsidRDefault="0087274E" w:rsidP="0087274E">
            <w:pPr>
              <w:jc w:val="center"/>
              <w:rPr>
                <w:color w:val="000000"/>
                <w:sz w:val="20"/>
                <w:szCs w:val="20"/>
              </w:rPr>
            </w:pPr>
            <w:r w:rsidRPr="0087274E">
              <w:rPr>
                <w:color w:val="000000"/>
                <w:sz w:val="20"/>
                <w:szCs w:val="20"/>
              </w:rPr>
              <w:t>4326</w:t>
            </w:r>
          </w:p>
        </w:tc>
        <w:tc>
          <w:tcPr>
            <w:tcW w:w="582" w:type="pct"/>
            <w:shd w:val="clear" w:color="auto" w:fill="auto"/>
            <w:noWrap/>
            <w:vAlign w:val="center"/>
            <w:hideMark/>
          </w:tcPr>
          <w:p w14:paraId="0B1023EE" w14:textId="77777777" w:rsidR="0087274E" w:rsidRPr="0087274E" w:rsidRDefault="0087274E" w:rsidP="0087274E">
            <w:pPr>
              <w:jc w:val="center"/>
              <w:rPr>
                <w:color w:val="000000"/>
                <w:sz w:val="20"/>
                <w:szCs w:val="20"/>
              </w:rPr>
            </w:pPr>
            <w:r w:rsidRPr="0087274E">
              <w:rPr>
                <w:color w:val="000000"/>
                <w:sz w:val="20"/>
                <w:szCs w:val="20"/>
              </w:rPr>
              <w:t>4544</w:t>
            </w:r>
          </w:p>
        </w:tc>
        <w:tc>
          <w:tcPr>
            <w:tcW w:w="582" w:type="pct"/>
            <w:shd w:val="clear" w:color="auto" w:fill="auto"/>
            <w:noWrap/>
            <w:vAlign w:val="center"/>
            <w:hideMark/>
          </w:tcPr>
          <w:p w14:paraId="053F2952" w14:textId="77777777" w:rsidR="0087274E" w:rsidRPr="0087274E" w:rsidRDefault="0087274E" w:rsidP="0087274E">
            <w:pPr>
              <w:jc w:val="center"/>
              <w:rPr>
                <w:color w:val="000000"/>
                <w:sz w:val="20"/>
                <w:szCs w:val="20"/>
              </w:rPr>
            </w:pPr>
            <w:r w:rsidRPr="0087274E">
              <w:rPr>
                <w:color w:val="000000"/>
                <w:sz w:val="20"/>
                <w:szCs w:val="20"/>
              </w:rPr>
              <w:t>4031</w:t>
            </w:r>
          </w:p>
        </w:tc>
        <w:tc>
          <w:tcPr>
            <w:tcW w:w="582" w:type="pct"/>
            <w:shd w:val="clear" w:color="auto" w:fill="auto"/>
            <w:noWrap/>
            <w:vAlign w:val="center"/>
            <w:hideMark/>
          </w:tcPr>
          <w:p w14:paraId="6320E9AE" w14:textId="77777777" w:rsidR="0087274E" w:rsidRPr="0087274E" w:rsidRDefault="0087274E" w:rsidP="0087274E">
            <w:pPr>
              <w:jc w:val="center"/>
              <w:rPr>
                <w:color w:val="000000"/>
                <w:sz w:val="20"/>
                <w:szCs w:val="20"/>
              </w:rPr>
            </w:pPr>
            <w:r w:rsidRPr="0087274E">
              <w:rPr>
                <w:color w:val="000000"/>
                <w:sz w:val="20"/>
                <w:szCs w:val="20"/>
              </w:rPr>
              <w:t>3880</w:t>
            </w:r>
          </w:p>
        </w:tc>
        <w:tc>
          <w:tcPr>
            <w:tcW w:w="582" w:type="pct"/>
            <w:shd w:val="clear" w:color="auto" w:fill="auto"/>
            <w:noWrap/>
            <w:vAlign w:val="center"/>
            <w:hideMark/>
          </w:tcPr>
          <w:p w14:paraId="00B1AF93" w14:textId="77777777" w:rsidR="0087274E" w:rsidRPr="0087274E" w:rsidRDefault="0087274E" w:rsidP="0087274E">
            <w:pPr>
              <w:jc w:val="center"/>
              <w:rPr>
                <w:color w:val="000000"/>
                <w:sz w:val="20"/>
                <w:szCs w:val="20"/>
              </w:rPr>
            </w:pPr>
            <w:r w:rsidRPr="0087274E">
              <w:rPr>
                <w:color w:val="000000"/>
                <w:sz w:val="20"/>
                <w:szCs w:val="20"/>
              </w:rPr>
              <w:t>4061</w:t>
            </w:r>
          </w:p>
        </w:tc>
      </w:tr>
      <w:tr w:rsidR="0087274E" w:rsidRPr="0087274E" w14:paraId="30EF2AE0" w14:textId="77777777" w:rsidTr="0087274E">
        <w:trPr>
          <w:trHeight w:val="20"/>
        </w:trPr>
        <w:tc>
          <w:tcPr>
            <w:tcW w:w="1506" w:type="pct"/>
            <w:shd w:val="clear" w:color="auto" w:fill="auto"/>
            <w:noWrap/>
            <w:vAlign w:val="center"/>
            <w:hideMark/>
          </w:tcPr>
          <w:p w14:paraId="6B25CB00" w14:textId="77777777" w:rsidR="0087274E" w:rsidRPr="0087274E" w:rsidRDefault="0087274E" w:rsidP="0087274E">
            <w:pPr>
              <w:jc w:val="center"/>
              <w:rPr>
                <w:color w:val="000000"/>
                <w:sz w:val="20"/>
                <w:szCs w:val="20"/>
              </w:rPr>
            </w:pPr>
            <w:r w:rsidRPr="0087274E">
              <w:rPr>
                <w:color w:val="000000"/>
                <w:sz w:val="20"/>
                <w:szCs w:val="20"/>
              </w:rPr>
              <w:t>59:01:1717024</w:t>
            </w:r>
          </w:p>
        </w:tc>
        <w:tc>
          <w:tcPr>
            <w:tcW w:w="582" w:type="pct"/>
            <w:shd w:val="clear" w:color="auto" w:fill="auto"/>
            <w:noWrap/>
            <w:vAlign w:val="center"/>
            <w:hideMark/>
          </w:tcPr>
          <w:p w14:paraId="23E9B936" w14:textId="77777777" w:rsidR="0087274E" w:rsidRPr="0087274E" w:rsidRDefault="0087274E" w:rsidP="0087274E">
            <w:pPr>
              <w:jc w:val="center"/>
              <w:rPr>
                <w:color w:val="000000"/>
                <w:sz w:val="20"/>
                <w:szCs w:val="20"/>
              </w:rPr>
            </w:pPr>
            <w:r w:rsidRPr="0087274E">
              <w:rPr>
                <w:color w:val="000000"/>
                <w:sz w:val="20"/>
                <w:szCs w:val="20"/>
              </w:rPr>
              <w:t>1260</w:t>
            </w:r>
          </w:p>
        </w:tc>
        <w:tc>
          <w:tcPr>
            <w:tcW w:w="582" w:type="pct"/>
            <w:shd w:val="clear" w:color="auto" w:fill="auto"/>
            <w:noWrap/>
            <w:vAlign w:val="center"/>
            <w:hideMark/>
          </w:tcPr>
          <w:p w14:paraId="587309FB" w14:textId="77777777" w:rsidR="0087274E" w:rsidRPr="0087274E" w:rsidRDefault="0087274E" w:rsidP="0087274E">
            <w:pPr>
              <w:jc w:val="center"/>
              <w:rPr>
                <w:color w:val="000000"/>
                <w:sz w:val="20"/>
                <w:szCs w:val="20"/>
              </w:rPr>
            </w:pPr>
            <w:r w:rsidRPr="0087274E">
              <w:rPr>
                <w:color w:val="000000"/>
                <w:sz w:val="20"/>
                <w:szCs w:val="20"/>
              </w:rPr>
              <w:t>1248</w:t>
            </w:r>
          </w:p>
        </w:tc>
        <w:tc>
          <w:tcPr>
            <w:tcW w:w="582" w:type="pct"/>
            <w:shd w:val="clear" w:color="auto" w:fill="auto"/>
            <w:noWrap/>
            <w:vAlign w:val="center"/>
            <w:hideMark/>
          </w:tcPr>
          <w:p w14:paraId="5052D952" w14:textId="77777777" w:rsidR="0087274E" w:rsidRPr="0087274E" w:rsidRDefault="0087274E" w:rsidP="0087274E">
            <w:pPr>
              <w:jc w:val="center"/>
              <w:rPr>
                <w:color w:val="000000"/>
                <w:sz w:val="20"/>
                <w:szCs w:val="20"/>
              </w:rPr>
            </w:pPr>
            <w:r w:rsidRPr="0087274E">
              <w:rPr>
                <w:color w:val="000000"/>
                <w:sz w:val="20"/>
                <w:szCs w:val="20"/>
              </w:rPr>
              <w:t>1311</w:t>
            </w:r>
          </w:p>
        </w:tc>
        <w:tc>
          <w:tcPr>
            <w:tcW w:w="582" w:type="pct"/>
            <w:shd w:val="clear" w:color="auto" w:fill="auto"/>
            <w:noWrap/>
            <w:vAlign w:val="center"/>
            <w:hideMark/>
          </w:tcPr>
          <w:p w14:paraId="1567F14A" w14:textId="77777777" w:rsidR="0087274E" w:rsidRPr="0087274E" w:rsidRDefault="0087274E" w:rsidP="0087274E">
            <w:pPr>
              <w:jc w:val="center"/>
              <w:rPr>
                <w:color w:val="000000"/>
                <w:sz w:val="20"/>
                <w:szCs w:val="20"/>
              </w:rPr>
            </w:pPr>
            <w:r w:rsidRPr="0087274E">
              <w:rPr>
                <w:color w:val="000000"/>
                <w:sz w:val="20"/>
                <w:szCs w:val="20"/>
              </w:rPr>
              <w:t>1163</w:t>
            </w:r>
          </w:p>
        </w:tc>
        <w:tc>
          <w:tcPr>
            <w:tcW w:w="582" w:type="pct"/>
            <w:shd w:val="clear" w:color="auto" w:fill="auto"/>
            <w:noWrap/>
            <w:vAlign w:val="center"/>
            <w:hideMark/>
          </w:tcPr>
          <w:p w14:paraId="4FA056D5" w14:textId="77777777" w:rsidR="0087274E" w:rsidRPr="0087274E" w:rsidRDefault="0087274E" w:rsidP="0087274E">
            <w:pPr>
              <w:jc w:val="center"/>
              <w:rPr>
                <w:color w:val="000000"/>
                <w:sz w:val="20"/>
                <w:szCs w:val="20"/>
              </w:rPr>
            </w:pPr>
            <w:r w:rsidRPr="0087274E">
              <w:rPr>
                <w:color w:val="000000"/>
                <w:sz w:val="20"/>
                <w:szCs w:val="20"/>
              </w:rPr>
              <w:t>1119</w:t>
            </w:r>
          </w:p>
        </w:tc>
        <w:tc>
          <w:tcPr>
            <w:tcW w:w="582" w:type="pct"/>
            <w:shd w:val="clear" w:color="auto" w:fill="auto"/>
            <w:noWrap/>
            <w:vAlign w:val="center"/>
            <w:hideMark/>
          </w:tcPr>
          <w:p w14:paraId="553016FF" w14:textId="77777777" w:rsidR="0087274E" w:rsidRPr="0087274E" w:rsidRDefault="0087274E" w:rsidP="0087274E">
            <w:pPr>
              <w:jc w:val="center"/>
              <w:rPr>
                <w:color w:val="000000"/>
                <w:sz w:val="20"/>
                <w:szCs w:val="20"/>
              </w:rPr>
            </w:pPr>
            <w:r w:rsidRPr="0087274E">
              <w:rPr>
                <w:color w:val="000000"/>
                <w:sz w:val="20"/>
                <w:szCs w:val="20"/>
              </w:rPr>
              <w:t>1171</w:t>
            </w:r>
          </w:p>
        </w:tc>
      </w:tr>
      <w:tr w:rsidR="0087274E" w:rsidRPr="0087274E" w14:paraId="488C0487" w14:textId="77777777" w:rsidTr="0087274E">
        <w:trPr>
          <w:trHeight w:val="20"/>
        </w:trPr>
        <w:tc>
          <w:tcPr>
            <w:tcW w:w="1506" w:type="pct"/>
            <w:shd w:val="clear" w:color="auto" w:fill="auto"/>
            <w:noWrap/>
            <w:vAlign w:val="center"/>
            <w:hideMark/>
          </w:tcPr>
          <w:p w14:paraId="624C9EFA" w14:textId="77777777" w:rsidR="0087274E" w:rsidRPr="0087274E" w:rsidRDefault="0087274E" w:rsidP="0087274E">
            <w:pPr>
              <w:jc w:val="center"/>
              <w:rPr>
                <w:color w:val="000000"/>
                <w:sz w:val="20"/>
                <w:szCs w:val="20"/>
              </w:rPr>
            </w:pPr>
            <w:r w:rsidRPr="0087274E">
              <w:rPr>
                <w:color w:val="000000"/>
                <w:sz w:val="20"/>
                <w:szCs w:val="20"/>
              </w:rPr>
              <w:t>59:01:1717025</w:t>
            </w:r>
          </w:p>
        </w:tc>
        <w:tc>
          <w:tcPr>
            <w:tcW w:w="582" w:type="pct"/>
            <w:shd w:val="clear" w:color="auto" w:fill="auto"/>
            <w:noWrap/>
            <w:vAlign w:val="center"/>
            <w:hideMark/>
          </w:tcPr>
          <w:p w14:paraId="307BC13A" w14:textId="77777777" w:rsidR="0087274E" w:rsidRPr="0087274E" w:rsidRDefault="0087274E" w:rsidP="0087274E">
            <w:pPr>
              <w:jc w:val="center"/>
              <w:rPr>
                <w:color w:val="000000"/>
                <w:sz w:val="20"/>
                <w:szCs w:val="20"/>
              </w:rPr>
            </w:pPr>
            <w:r w:rsidRPr="0087274E">
              <w:rPr>
                <w:color w:val="000000"/>
                <w:sz w:val="20"/>
                <w:szCs w:val="20"/>
              </w:rPr>
              <w:t>6565</w:t>
            </w:r>
          </w:p>
        </w:tc>
        <w:tc>
          <w:tcPr>
            <w:tcW w:w="582" w:type="pct"/>
            <w:shd w:val="clear" w:color="auto" w:fill="auto"/>
            <w:noWrap/>
            <w:vAlign w:val="center"/>
            <w:hideMark/>
          </w:tcPr>
          <w:p w14:paraId="16B090D6" w14:textId="77777777" w:rsidR="0087274E" w:rsidRPr="0087274E" w:rsidRDefault="0087274E" w:rsidP="0087274E">
            <w:pPr>
              <w:jc w:val="center"/>
              <w:rPr>
                <w:color w:val="000000"/>
                <w:sz w:val="20"/>
                <w:szCs w:val="20"/>
              </w:rPr>
            </w:pPr>
            <w:r w:rsidRPr="0087274E">
              <w:rPr>
                <w:color w:val="000000"/>
                <w:sz w:val="20"/>
                <w:szCs w:val="20"/>
              </w:rPr>
              <w:t>6501</w:t>
            </w:r>
          </w:p>
        </w:tc>
        <w:tc>
          <w:tcPr>
            <w:tcW w:w="582" w:type="pct"/>
            <w:shd w:val="clear" w:color="auto" w:fill="auto"/>
            <w:noWrap/>
            <w:vAlign w:val="center"/>
            <w:hideMark/>
          </w:tcPr>
          <w:p w14:paraId="0EB10F27" w14:textId="77777777" w:rsidR="0087274E" w:rsidRPr="0087274E" w:rsidRDefault="0087274E" w:rsidP="0087274E">
            <w:pPr>
              <w:jc w:val="center"/>
              <w:rPr>
                <w:color w:val="000000"/>
                <w:sz w:val="20"/>
                <w:szCs w:val="20"/>
              </w:rPr>
            </w:pPr>
            <w:r w:rsidRPr="0087274E">
              <w:rPr>
                <w:color w:val="000000"/>
                <w:sz w:val="20"/>
                <w:szCs w:val="20"/>
              </w:rPr>
              <w:t>6829</w:t>
            </w:r>
          </w:p>
        </w:tc>
        <w:tc>
          <w:tcPr>
            <w:tcW w:w="582" w:type="pct"/>
            <w:shd w:val="clear" w:color="auto" w:fill="auto"/>
            <w:noWrap/>
            <w:vAlign w:val="center"/>
            <w:hideMark/>
          </w:tcPr>
          <w:p w14:paraId="399F017E" w14:textId="77777777" w:rsidR="0087274E" w:rsidRPr="0087274E" w:rsidRDefault="0087274E" w:rsidP="0087274E">
            <w:pPr>
              <w:jc w:val="center"/>
              <w:rPr>
                <w:color w:val="000000"/>
                <w:sz w:val="20"/>
                <w:szCs w:val="20"/>
              </w:rPr>
            </w:pPr>
            <w:r w:rsidRPr="0087274E">
              <w:rPr>
                <w:color w:val="000000"/>
                <w:sz w:val="20"/>
                <w:szCs w:val="20"/>
              </w:rPr>
              <w:t>6058</w:t>
            </w:r>
          </w:p>
        </w:tc>
        <w:tc>
          <w:tcPr>
            <w:tcW w:w="582" w:type="pct"/>
            <w:shd w:val="clear" w:color="auto" w:fill="auto"/>
            <w:noWrap/>
            <w:vAlign w:val="center"/>
            <w:hideMark/>
          </w:tcPr>
          <w:p w14:paraId="24090CB3" w14:textId="77777777" w:rsidR="0087274E" w:rsidRPr="0087274E" w:rsidRDefault="0087274E" w:rsidP="0087274E">
            <w:pPr>
              <w:jc w:val="center"/>
              <w:rPr>
                <w:color w:val="000000"/>
                <w:sz w:val="20"/>
                <w:szCs w:val="20"/>
              </w:rPr>
            </w:pPr>
            <w:r w:rsidRPr="0087274E">
              <w:rPr>
                <w:color w:val="000000"/>
                <w:sz w:val="20"/>
                <w:szCs w:val="20"/>
              </w:rPr>
              <w:t>5831</w:t>
            </w:r>
          </w:p>
        </w:tc>
        <w:tc>
          <w:tcPr>
            <w:tcW w:w="582" w:type="pct"/>
            <w:shd w:val="clear" w:color="auto" w:fill="auto"/>
            <w:noWrap/>
            <w:vAlign w:val="center"/>
            <w:hideMark/>
          </w:tcPr>
          <w:p w14:paraId="0A390546" w14:textId="77777777" w:rsidR="0087274E" w:rsidRPr="0087274E" w:rsidRDefault="0087274E" w:rsidP="0087274E">
            <w:pPr>
              <w:jc w:val="center"/>
              <w:rPr>
                <w:color w:val="000000"/>
                <w:sz w:val="20"/>
                <w:szCs w:val="20"/>
              </w:rPr>
            </w:pPr>
            <w:r w:rsidRPr="0087274E">
              <w:rPr>
                <w:color w:val="000000"/>
                <w:sz w:val="20"/>
                <w:szCs w:val="20"/>
              </w:rPr>
              <w:t>6103</w:t>
            </w:r>
          </w:p>
        </w:tc>
      </w:tr>
      <w:tr w:rsidR="0087274E" w:rsidRPr="0087274E" w14:paraId="460F2241" w14:textId="77777777" w:rsidTr="0087274E">
        <w:trPr>
          <w:trHeight w:val="20"/>
        </w:trPr>
        <w:tc>
          <w:tcPr>
            <w:tcW w:w="1506" w:type="pct"/>
            <w:shd w:val="clear" w:color="auto" w:fill="auto"/>
            <w:noWrap/>
            <w:vAlign w:val="center"/>
            <w:hideMark/>
          </w:tcPr>
          <w:p w14:paraId="3E968E6D" w14:textId="77777777" w:rsidR="0087274E" w:rsidRPr="0087274E" w:rsidRDefault="0087274E" w:rsidP="0087274E">
            <w:pPr>
              <w:jc w:val="center"/>
              <w:rPr>
                <w:color w:val="000000"/>
                <w:sz w:val="20"/>
                <w:szCs w:val="20"/>
              </w:rPr>
            </w:pPr>
            <w:r w:rsidRPr="0087274E">
              <w:rPr>
                <w:color w:val="000000"/>
                <w:sz w:val="20"/>
                <w:szCs w:val="20"/>
              </w:rPr>
              <w:t>59:01:1717026</w:t>
            </w:r>
          </w:p>
        </w:tc>
        <w:tc>
          <w:tcPr>
            <w:tcW w:w="582" w:type="pct"/>
            <w:shd w:val="clear" w:color="auto" w:fill="auto"/>
            <w:noWrap/>
            <w:vAlign w:val="center"/>
            <w:hideMark/>
          </w:tcPr>
          <w:p w14:paraId="30E2CE34" w14:textId="77777777" w:rsidR="0087274E" w:rsidRPr="0087274E" w:rsidRDefault="0087274E" w:rsidP="0087274E">
            <w:pPr>
              <w:jc w:val="center"/>
              <w:rPr>
                <w:color w:val="000000"/>
                <w:sz w:val="20"/>
                <w:szCs w:val="20"/>
              </w:rPr>
            </w:pPr>
            <w:r w:rsidRPr="0087274E">
              <w:rPr>
                <w:color w:val="000000"/>
                <w:sz w:val="20"/>
                <w:szCs w:val="20"/>
              </w:rPr>
              <w:t>394</w:t>
            </w:r>
          </w:p>
        </w:tc>
        <w:tc>
          <w:tcPr>
            <w:tcW w:w="582" w:type="pct"/>
            <w:shd w:val="clear" w:color="auto" w:fill="auto"/>
            <w:noWrap/>
            <w:vAlign w:val="center"/>
            <w:hideMark/>
          </w:tcPr>
          <w:p w14:paraId="080D7C3B" w14:textId="77777777" w:rsidR="0087274E" w:rsidRPr="0087274E" w:rsidRDefault="0087274E" w:rsidP="0087274E">
            <w:pPr>
              <w:jc w:val="center"/>
              <w:rPr>
                <w:color w:val="000000"/>
                <w:sz w:val="20"/>
                <w:szCs w:val="20"/>
              </w:rPr>
            </w:pPr>
            <w:r w:rsidRPr="0087274E">
              <w:rPr>
                <w:color w:val="000000"/>
                <w:sz w:val="20"/>
                <w:szCs w:val="20"/>
              </w:rPr>
              <w:t>390</w:t>
            </w:r>
          </w:p>
        </w:tc>
        <w:tc>
          <w:tcPr>
            <w:tcW w:w="582" w:type="pct"/>
            <w:shd w:val="clear" w:color="auto" w:fill="auto"/>
            <w:noWrap/>
            <w:vAlign w:val="center"/>
            <w:hideMark/>
          </w:tcPr>
          <w:p w14:paraId="0863A706" w14:textId="77777777" w:rsidR="0087274E" w:rsidRPr="0087274E" w:rsidRDefault="0087274E" w:rsidP="0087274E">
            <w:pPr>
              <w:jc w:val="center"/>
              <w:rPr>
                <w:color w:val="000000"/>
                <w:sz w:val="20"/>
                <w:szCs w:val="20"/>
              </w:rPr>
            </w:pPr>
            <w:r w:rsidRPr="0087274E">
              <w:rPr>
                <w:color w:val="000000"/>
                <w:sz w:val="20"/>
                <w:szCs w:val="20"/>
              </w:rPr>
              <w:t>409</w:t>
            </w:r>
          </w:p>
        </w:tc>
        <w:tc>
          <w:tcPr>
            <w:tcW w:w="582" w:type="pct"/>
            <w:shd w:val="clear" w:color="auto" w:fill="auto"/>
            <w:noWrap/>
            <w:vAlign w:val="center"/>
            <w:hideMark/>
          </w:tcPr>
          <w:p w14:paraId="720B3E82" w14:textId="77777777" w:rsidR="0087274E" w:rsidRPr="0087274E" w:rsidRDefault="0087274E" w:rsidP="0087274E">
            <w:pPr>
              <w:jc w:val="center"/>
              <w:rPr>
                <w:color w:val="000000"/>
                <w:sz w:val="20"/>
                <w:szCs w:val="20"/>
              </w:rPr>
            </w:pPr>
            <w:r w:rsidRPr="0087274E">
              <w:rPr>
                <w:color w:val="000000"/>
                <w:sz w:val="20"/>
                <w:szCs w:val="20"/>
              </w:rPr>
              <w:t>363</w:t>
            </w:r>
          </w:p>
        </w:tc>
        <w:tc>
          <w:tcPr>
            <w:tcW w:w="582" w:type="pct"/>
            <w:shd w:val="clear" w:color="auto" w:fill="auto"/>
            <w:noWrap/>
            <w:vAlign w:val="center"/>
            <w:hideMark/>
          </w:tcPr>
          <w:p w14:paraId="3469FD4F" w14:textId="77777777" w:rsidR="0087274E" w:rsidRPr="0087274E" w:rsidRDefault="0087274E" w:rsidP="0087274E">
            <w:pPr>
              <w:jc w:val="center"/>
              <w:rPr>
                <w:color w:val="000000"/>
                <w:sz w:val="20"/>
                <w:szCs w:val="20"/>
              </w:rPr>
            </w:pPr>
            <w:r w:rsidRPr="0087274E">
              <w:rPr>
                <w:color w:val="000000"/>
                <w:sz w:val="20"/>
                <w:szCs w:val="20"/>
              </w:rPr>
              <w:t>350</w:t>
            </w:r>
          </w:p>
        </w:tc>
        <w:tc>
          <w:tcPr>
            <w:tcW w:w="582" w:type="pct"/>
            <w:shd w:val="clear" w:color="auto" w:fill="auto"/>
            <w:noWrap/>
            <w:vAlign w:val="center"/>
            <w:hideMark/>
          </w:tcPr>
          <w:p w14:paraId="612791BE" w14:textId="77777777" w:rsidR="0087274E" w:rsidRPr="0087274E" w:rsidRDefault="0087274E" w:rsidP="0087274E">
            <w:pPr>
              <w:jc w:val="center"/>
              <w:rPr>
                <w:color w:val="000000"/>
                <w:sz w:val="20"/>
                <w:szCs w:val="20"/>
              </w:rPr>
            </w:pPr>
            <w:r w:rsidRPr="0087274E">
              <w:rPr>
                <w:color w:val="000000"/>
                <w:sz w:val="20"/>
                <w:szCs w:val="20"/>
              </w:rPr>
              <w:t>366</w:t>
            </w:r>
          </w:p>
        </w:tc>
      </w:tr>
      <w:tr w:rsidR="0087274E" w:rsidRPr="0087274E" w14:paraId="0AC12BB2" w14:textId="77777777" w:rsidTr="0087274E">
        <w:trPr>
          <w:trHeight w:val="20"/>
        </w:trPr>
        <w:tc>
          <w:tcPr>
            <w:tcW w:w="1506" w:type="pct"/>
            <w:shd w:val="clear" w:color="auto" w:fill="auto"/>
            <w:noWrap/>
            <w:vAlign w:val="center"/>
            <w:hideMark/>
          </w:tcPr>
          <w:p w14:paraId="4DA1F799" w14:textId="77777777" w:rsidR="0087274E" w:rsidRPr="0087274E" w:rsidRDefault="0087274E" w:rsidP="0087274E">
            <w:pPr>
              <w:jc w:val="center"/>
              <w:rPr>
                <w:color w:val="000000"/>
                <w:sz w:val="20"/>
                <w:szCs w:val="20"/>
              </w:rPr>
            </w:pPr>
            <w:r w:rsidRPr="0087274E">
              <w:rPr>
                <w:color w:val="000000"/>
                <w:sz w:val="20"/>
                <w:szCs w:val="20"/>
              </w:rPr>
              <w:t>59:01:1717028</w:t>
            </w:r>
          </w:p>
        </w:tc>
        <w:tc>
          <w:tcPr>
            <w:tcW w:w="582" w:type="pct"/>
            <w:shd w:val="clear" w:color="auto" w:fill="auto"/>
            <w:noWrap/>
            <w:vAlign w:val="center"/>
            <w:hideMark/>
          </w:tcPr>
          <w:p w14:paraId="59A47635" w14:textId="77777777" w:rsidR="0087274E" w:rsidRPr="0087274E" w:rsidRDefault="0087274E" w:rsidP="0087274E">
            <w:pPr>
              <w:jc w:val="center"/>
              <w:rPr>
                <w:color w:val="000000"/>
                <w:sz w:val="20"/>
                <w:szCs w:val="20"/>
              </w:rPr>
            </w:pPr>
            <w:r w:rsidRPr="0087274E">
              <w:rPr>
                <w:color w:val="000000"/>
                <w:sz w:val="20"/>
                <w:szCs w:val="20"/>
              </w:rPr>
              <w:t>1758</w:t>
            </w:r>
          </w:p>
        </w:tc>
        <w:tc>
          <w:tcPr>
            <w:tcW w:w="582" w:type="pct"/>
            <w:shd w:val="clear" w:color="auto" w:fill="auto"/>
            <w:noWrap/>
            <w:vAlign w:val="center"/>
            <w:hideMark/>
          </w:tcPr>
          <w:p w14:paraId="1557AFFD" w14:textId="77777777" w:rsidR="0087274E" w:rsidRPr="0087274E" w:rsidRDefault="0087274E" w:rsidP="0087274E">
            <w:pPr>
              <w:jc w:val="center"/>
              <w:rPr>
                <w:color w:val="000000"/>
                <w:sz w:val="20"/>
                <w:szCs w:val="20"/>
              </w:rPr>
            </w:pPr>
            <w:r w:rsidRPr="0087274E">
              <w:rPr>
                <w:color w:val="000000"/>
                <w:sz w:val="20"/>
                <w:szCs w:val="20"/>
              </w:rPr>
              <w:t>1741</w:t>
            </w:r>
          </w:p>
        </w:tc>
        <w:tc>
          <w:tcPr>
            <w:tcW w:w="582" w:type="pct"/>
            <w:shd w:val="clear" w:color="auto" w:fill="auto"/>
            <w:noWrap/>
            <w:vAlign w:val="center"/>
            <w:hideMark/>
          </w:tcPr>
          <w:p w14:paraId="6007437E" w14:textId="77777777" w:rsidR="0087274E" w:rsidRPr="0087274E" w:rsidRDefault="0087274E" w:rsidP="0087274E">
            <w:pPr>
              <w:jc w:val="center"/>
              <w:rPr>
                <w:color w:val="000000"/>
                <w:sz w:val="20"/>
                <w:szCs w:val="20"/>
              </w:rPr>
            </w:pPr>
            <w:r w:rsidRPr="0087274E">
              <w:rPr>
                <w:color w:val="000000"/>
                <w:sz w:val="20"/>
                <w:szCs w:val="20"/>
              </w:rPr>
              <w:t>1829</w:t>
            </w:r>
          </w:p>
        </w:tc>
        <w:tc>
          <w:tcPr>
            <w:tcW w:w="582" w:type="pct"/>
            <w:shd w:val="clear" w:color="auto" w:fill="auto"/>
            <w:noWrap/>
            <w:vAlign w:val="center"/>
            <w:hideMark/>
          </w:tcPr>
          <w:p w14:paraId="11B516A9" w14:textId="77777777" w:rsidR="0087274E" w:rsidRPr="0087274E" w:rsidRDefault="0087274E" w:rsidP="0087274E">
            <w:pPr>
              <w:jc w:val="center"/>
              <w:rPr>
                <w:color w:val="000000"/>
                <w:sz w:val="20"/>
                <w:szCs w:val="20"/>
              </w:rPr>
            </w:pPr>
            <w:r w:rsidRPr="0087274E">
              <w:rPr>
                <w:color w:val="000000"/>
                <w:sz w:val="20"/>
                <w:szCs w:val="20"/>
              </w:rPr>
              <w:t>1622</w:t>
            </w:r>
          </w:p>
        </w:tc>
        <w:tc>
          <w:tcPr>
            <w:tcW w:w="582" w:type="pct"/>
            <w:shd w:val="clear" w:color="auto" w:fill="auto"/>
            <w:noWrap/>
            <w:vAlign w:val="center"/>
            <w:hideMark/>
          </w:tcPr>
          <w:p w14:paraId="6B331BB9" w14:textId="77777777" w:rsidR="0087274E" w:rsidRPr="0087274E" w:rsidRDefault="0087274E" w:rsidP="0087274E">
            <w:pPr>
              <w:jc w:val="center"/>
              <w:rPr>
                <w:color w:val="000000"/>
                <w:sz w:val="20"/>
                <w:szCs w:val="20"/>
              </w:rPr>
            </w:pPr>
            <w:r w:rsidRPr="0087274E">
              <w:rPr>
                <w:color w:val="000000"/>
                <w:sz w:val="20"/>
                <w:szCs w:val="20"/>
              </w:rPr>
              <w:t>1561</w:t>
            </w:r>
          </w:p>
        </w:tc>
        <w:tc>
          <w:tcPr>
            <w:tcW w:w="582" w:type="pct"/>
            <w:shd w:val="clear" w:color="auto" w:fill="auto"/>
            <w:noWrap/>
            <w:vAlign w:val="center"/>
            <w:hideMark/>
          </w:tcPr>
          <w:p w14:paraId="22BB693E" w14:textId="77777777" w:rsidR="0087274E" w:rsidRPr="0087274E" w:rsidRDefault="0087274E" w:rsidP="0087274E">
            <w:pPr>
              <w:jc w:val="center"/>
              <w:rPr>
                <w:color w:val="000000"/>
                <w:sz w:val="20"/>
                <w:szCs w:val="20"/>
              </w:rPr>
            </w:pPr>
            <w:r w:rsidRPr="0087274E">
              <w:rPr>
                <w:color w:val="000000"/>
                <w:sz w:val="20"/>
                <w:szCs w:val="20"/>
              </w:rPr>
              <w:t>1634</w:t>
            </w:r>
          </w:p>
        </w:tc>
      </w:tr>
      <w:tr w:rsidR="0087274E" w:rsidRPr="0087274E" w14:paraId="38AEBBC1" w14:textId="77777777" w:rsidTr="0087274E">
        <w:trPr>
          <w:trHeight w:val="20"/>
        </w:trPr>
        <w:tc>
          <w:tcPr>
            <w:tcW w:w="1506" w:type="pct"/>
            <w:shd w:val="clear" w:color="auto" w:fill="auto"/>
            <w:noWrap/>
            <w:vAlign w:val="center"/>
            <w:hideMark/>
          </w:tcPr>
          <w:p w14:paraId="2FB5F9AC" w14:textId="77777777" w:rsidR="0087274E" w:rsidRPr="0087274E" w:rsidRDefault="0087274E" w:rsidP="0087274E">
            <w:pPr>
              <w:jc w:val="center"/>
              <w:rPr>
                <w:color w:val="000000"/>
                <w:sz w:val="20"/>
                <w:szCs w:val="20"/>
              </w:rPr>
            </w:pPr>
            <w:r w:rsidRPr="0087274E">
              <w:rPr>
                <w:color w:val="000000"/>
                <w:sz w:val="20"/>
                <w:szCs w:val="20"/>
              </w:rPr>
              <w:t>59:01:1717029</w:t>
            </w:r>
          </w:p>
        </w:tc>
        <w:tc>
          <w:tcPr>
            <w:tcW w:w="582" w:type="pct"/>
            <w:shd w:val="clear" w:color="auto" w:fill="auto"/>
            <w:noWrap/>
            <w:vAlign w:val="center"/>
            <w:hideMark/>
          </w:tcPr>
          <w:p w14:paraId="73380330" w14:textId="77777777" w:rsidR="0087274E" w:rsidRPr="0087274E" w:rsidRDefault="0087274E" w:rsidP="0087274E">
            <w:pPr>
              <w:jc w:val="center"/>
              <w:rPr>
                <w:color w:val="000000"/>
                <w:sz w:val="20"/>
                <w:szCs w:val="20"/>
              </w:rPr>
            </w:pPr>
            <w:r w:rsidRPr="0087274E">
              <w:rPr>
                <w:color w:val="000000"/>
                <w:sz w:val="20"/>
                <w:szCs w:val="20"/>
              </w:rPr>
              <w:t>4855</w:t>
            </w:r>
          </w:p>
        </w:tc>
        <w:tc>
          <w:tcPr>
            <w:tcW w:w="582" w:type="pct"/>
            <w:shd w:val="clear" w:color="auto" w:fill="auto"/>
            <w:noWrap/>
            <w:vAlign w:val="center"/>
            <w:hideMark/>
          </w:tcPr>
          <w:p w14:paraId="46DF421F" w14:textId="77777777" w:rsidR="0087274E" w:rsidRPr="0087274E" w:rsidRDefault="0087274E" w:rsidP="0087274E">
            <w:pPr>
              <w:jc w:val="center"/>
              <w:rPr>
                <w:color w:val="000000"/>
                <w:sz w:val="20"/>
                <w:szCs w:val="20"/>
              </w:rPr>
            </w:pPr>
            <w:r w:rsidRPr="0087274E">
              <w:rPr>
                <w:color w:val="000000"/>
                <w:sz w:val="20"/>
                <w:szCs w:val="20"/>
              </w:rPr>
              <w:t>4807</w:t>
            </w:r>
          </w:p>
        </w:tc>
        <w:tc>
          <w:tcPr>
            <w:tcW w:w="582" w:type="pct"/>
            <w:shd w:val="clear" w:color="auto" w:fill="auto"/>
            <w:noWrap/>
            <w:vAlign w:val="center"/>
            <w:hideMark/>
          </w:tcPr>
          <w:p w14:paraId="7DF8787F" w14:textId="77777777" w:rsidR="0087274E" w:rsidRPr="0087274E" w:rsidRDefault="0087274E" w:rsidP="0087274E">
            <w:pPr>
              <w:jc w:val="center"/>
              <w:rPr>
                <w:color w:val="000000"/>
                <w:sz w:val="20"/>
                <w:szCs w:val="20"/>
              </w:rPr>
            </w:pPr>
            <w:r w:rsidRPr="0087274E">
              <w:rPr>
                <w:color w:val="000000"/>
                <w:sz w:val="20"/>
                <w:szCs w:val="20"/>
              </w:rPr>
              <w:t>5050</w:t>
            </w:r>
          </w:p>
        </w:tc>
        <w:tc>
          <w:tcPr>
            <w:tcW w:w="582" w:type="pct"/>
            <w:shd w:val="clear" w:color="auto" w:fill="auto"/>
            <w:noWrap/>
            <w:vAlign w:val="center"/>
            <w:hideMark/>
          </w:tcPr>
          <w:p w14:paraId="4033AD27" w14:textId="77777777" w:rsidR="0087274E" w:rsidRPr="0087274E" w:rsidRDefault="0087274E" w:rsidP="0087274E">
            <w:pPr>
              <w:jc w:val="center"/>
              <w:rPr>
                <w:color w:val="000000"/>
                <w:sz w:val="20"/>
                <w:szCs w:val="20"/>
              </w:rPr>
            </w:pPr>
            <w:r w:rsidRPr="0087274E">
              <w:rPr>
                <w:color w:val="000000"/>
                <w:sz w:val="20"/>
                <w:szCs w:val="20"/>
              </w:rPr>
              <w:t>4479</w:t>
            </w:r>
          </w:p>
        </w:tc>
        <w:tc>
          <w:tcPr>
            <w:tcW w:w="582" w:type="pct"/>
            <w:shd w:val="clear" w:color="auto" w:fill="auto"/>
            <w:noWrap/>
            <w:vAlign w:val="center"/>
            <w:hideMark/>
          </w:tcPr>
          <w:p w14:paraId="19868551" w14:textId="77777777" w:rsidR="0087274E" w:rsidRPr="0087274E" w:rsidRDefault="0087274E" w:rsidP="0087274E">
            <w:pPr>
              <w:jc w:val="center"/>
              <w:rPr>
                <w:color w:val="000000"/>
                <w:sz w:val="20"/>
                <w:szCs w:val="20"/>
              </w:rPr>
            </w:pPr>
            <w:r w:rsidRPr="0087274E">
              <w:rPr>
                <w:color w:val="000000"/>
                <w:sz w:val="20"/>
                <w:szCs w:val="20"/>
              </w:rPr>
              <w:t>4312</w:t>
            </w:r>
          </w:p>
        </w:tc>
        <w:tc>
          <w:tcPr>
            <w:tcW w:w="582" w:type="pct"/>
            <w:shd w:val="clear" w:color="auto" w:fill="auto"/>
            <w:noWrap/>
            <w:vAlign w:val="center"/>
            <w:hideMark/>
          </w:tcPr>
          <w:p w14:paraId="58B5273A" w14:textId="77777777" w:rsidR="0087274E" w:rsidRPr="0087274E" w:rsidRDefault="0087274E" w:rsidP="0087274E">
            <w:pPr>
              <w:jc w:val="center"/>
              <w:rPr>
                <w:color w:val="000000"/>
                <w:sz w:val="20"/>
                <w:szCs w:val="20"/>
              </w:rPr>
            </w:pPr>
            <w:r w:rsidRPr="0087274E">
              <w:rPr>
                <w:color w:val="000000"/>
                <w:sz w:val="20"/>
                <w:szCs w:val="20"/>
              </w:rPr>
              <w:t>4513</w:t>
            </w:r>
          </w:p>
        </w:tc>
      </w:tr>
      <w:tr w:rsidR="0087274E" w:rsidRPr="0087274E" w14:paraId="5EB6D3A7" w14:textId="77777777" w:rsidTr="0087274E">
        <w:trPr>
          <w:trHeight w:val="20"/>
        </w:trPr>
        <w:tc>
          <w:tcPr>
            <w:tcW w:w="1506" w:type="pct"/>
            <w:shd w:val="clear" w:color="auto" w:fill="auto"/>
            <w:noWrap/>
            <w:vAlign w:val="center"/>
            <w:hideMark/>
          </w:tcPr>
          <w:p w14:paraId="2265B33B" w14:textId="77777777" w:rsidR="0087274E" w:rsidRPr="0087274E" w:rsidRDefault="0087274E" w:rsidP="0087274E">
            <w:pPr>
              <w:jc w:val="center"/>
              <w:rPr>
                <w:color w:val="000000"/>
                <w:sz w:val="20"/>
                <w:szCs w:val="20"/>
              </w:rPr>
            </w:pPr>
            <w:r w:rsidRPr="0087274E">
              <w:rPr>
                <w:color w:val="000000"/>
                <w:sz w:val="20"/>
                <w:szCs w:val="20"/>
              </w:rPr>
              <w:t>59:01:1717030</w:t>
            </w:r>
          </w:p>
        </w:tc>
        <w:tc>
          <w:tcPr>
            <w:tcW w:w="582" w:type="pct"/>
            <w:shd w:val="clear" w:color="auto" w:fill="auto"/>
            <w:noWrap/>
            <w:vAlign w:val="center"/>
            <w:hideMark/>
          </w:tcPr>
          <w:p w14:paraId="3299A94A" w14:textId="77777777" w:rsidR="0087274E" w:rsidRPr="0087274E" w:rsidRDefault="0087274E" w:rsidP="0087274E">
            <w:pPr>
              <w:jc w:val="center"/>
              <w:rPr>
                <w:color w:val="000000"/>
                <w:sz w:val="20"/>
                <w:szCs w:val="20"/>
              </w:rPr>
            </w:pPr>
            <w:r w:rsidRPr="0087274E">
              <w:rPr>
                <w:color w:val="000000"/>
                <w:sz w:val="20"/>
                <w:szCs w:val="20"/>
              </w:rPr>
              <w:t>3514</w:t>
            </w:r>
          </w:p>
        </w:tc>
        <w:tc>
          <w:tcPr>
            <w:tcW w:w="582" w:type="pct"/>
            <w:shd w:val="clear" w:color="auto" w:fill="auto"/>
            <w:noWrap/>
            <w:vAlign w:val="center"/>
            <w:hideMark/>
          </w:tcPr>
          <w:p w14:paraId="4C0040F7" w14:textId="77777777" w:rsidR="0087274E" w:rsidRPr="0087274E" w:rsidRDefault="0087274E" w:rsidP="0087274E">
            <w:pPr>
              <w:jc w:val="center"/>
              <w:rPr>
                <w:color w:val="000000"/>
                <w:sz w:val="20"/>
                <w:szCs w:val="20"/>
              </w:rPr>
            </w:pPr>
            <w:r w:rsidRPr="0087274E">
              <w:rPr>
                <w:color w:val="000000"/>
                <w:sz w:val="20"/>
                <w:szCs w:val="20"/>
              </w:rPr>
              <w:t>3479</w:t>
            </w:r>
          </w:p>
        </w:tc>
        <w:tc>
          <w:tcPr>
            <w:tcW w:w="582" w:type="pct"/>
            <w:shd w:val="clear" w:color="auto" w:fill="auto"/>
            <w:noWrap/>
            <w:vAlign w:val="center"/>
            <w:hideMark/>
          </w:tcPr>
          <w:p w14:paraId="40C92FB4" w14:textId="77777777" w:rsidR="0087274E" w:rsidRPr="0087274E" w:rsidRDefault="0087274E" w:rsidP="0087274E">
            <w:pPr>
              <w:jc w:val="center"/>
              <w:rPr>
                <w:color w:val="000000"/>
                <w:sz w:val="20"/>
                <w:szCs w:val="20"/>
              </w:rPr>
            </w:pPr>
            <w:r w:rsidRPr="0087274E">
              <w:rPr>
                <w:color w:val="000000"/>
                <w:sz w:val="20"/>
                <w:szCs w:val="20"/>
              </w:rPr>
              <w:t>3655</w:t>
            </w:r>
          </w:p>
        </w:tc>
        <w:tc>
          <w:tcPr>
            <w:tcW w:w="582" w:type="pct"/>
            <w:shd w:val="clear" w:color="auto" w:fill="auto"/>
            <w:noWrap/>
            <w:vAlign w:val="center"/>
            <w:hideMark/>
          </w:tcPr>
          <w:p w14:paraId="0137DC6B" w14:textId="77777777" w:rsidR="0087274E" w:rsidRPr="0087274E" w:rsidRDefault="0087274E" w:rsidP="0087274E">
            <w:pPr>
              <w:jc w:val="center"/>
              <w:rPr>
                <w:color w:val="000000"/>
                <w:sz w:val="20"/>
                <w:szCs w:val="20"/>
              </w:rPr>
            </w:pPr>
            <w:r w:rsidRPr="0087274E">
              <w:rPr>
                <w:color w:val="000000"/>
                <w:sz w:val="20"/>
                <w:szCs w:val="20"/>
              </w:rPr>
              <w:t>3242</w:t>
            </w:r>
          </w:p>
        </w:tc>
        <w:tc>
          <w:tcPr>
            <w:tcW w:w="582" w:type="pct"/>
            <w:shd w:val="clear" w:color="auto" w:fill="auto"/>
            <w:noWrap/>
            <w:vAlign w:val="center"/>
            <w:hideMark/>
          </w:tcPr>
          <w:p w14:paraId="570FA80C" w14:textId="77777777" w:rsidR="0087274E" w:rsidRPr="0087274E" w:rsidRDefault="0087274E" w:rsidP="0087274E">
            <w:pPr>
              <w:jc w:val="center"/>
              <w:rPr>
                <w:color w:val="000000"/>
                <w:sz w:val="20"/>
                <w:szCs w:val="20"/>
              </w:rPr>
            </w:pPr>
            <w:r w:rsidRPr="0087274E">
              <w:rPr>
                <w:color w:val="000000"/>
                <w:sz w:val="20"/>
                <w:szCs w:val="20"/>
              </w:rPr>
              <w:t>3121</w:t>
            </w:r>
          </w:p>
        </w:tc>
        <w:tc>
          <w:tcPr>
            <w:tcW w:w="582" w:type="pct"/>
            <w:shd w:val="clear" w:color="auto" w:fill="auto"/>
            <w:noWrap/>
            <w:vAlign w:val="center"/>
            <w:hideMark/>
          </w:tcPr>
          <w:p w14:paraId="0EAEB087" w14:textId="77777777" w:rsidR="0087274E" w:rsidRPr="0087274E" w:rsidRDefault="0087274E" w:rsidP="0087274E">
            <w:pPr>
              <w:jc w:val="center"/>
              <w:rPr>
                <w:color w:val="000000"/>
                <w:sz w:val="20"/>
                <w:szCs w:val="20"/>
              </w:rPr>
            </w:pPr>
            <w:r w:rsidRPr="0087274E">
              <w:rPr>
                <w:color w:val="000000"/>
                <w:sz w:val="20"/>
                <w:szCs w:val="20"/>
              </w:rPr>
              <w:t>3267</w:t>
            </w:r>
          </w:p>
        </w:tc>
      </w:tr>
      <w:tr w:rsidR="0087274E" w:rsidRPr="0087274E" w14:paraId="756BC561" w14:textId="77777777" w:rsidTr="0087274E">
        <w:trPr>
          <w:trHeight w:val="20"/>
        </w:trPr>
        <w:tc>
          <w:tcPr>
            <w:tcW w:w="1506" w:type="pct"/>
            <w:shd w:val="clear" w:color="auto" w:fill="auto"/>
            <w:noWrap/>
            <w:vAlign w:val="center"/>
            <w:hideMark/>
          </w:tcPr>
          <w:p w14:paraId="26E298BE" w14:textId="77777777" w:rsidR="0087274E" w:rsidRPr="0087274E" w:rsidRDefault="0087274E" w:rsidP="0087274E">
            <w:pPr>
              <w:jc w:val="center"/>
              <w:rPr>
                <w:color w:val="000000"/>
                <w:sz w:val="20"/>
                <w:szCs w:val="20"/>
              </w:rPr>
            </w:pPr>
            <w:r w:rsidRPr="0087274E">
              <w:rPr>
                <w:color w:val="000000"/>
                <w:sz w:val="20"/>
                <w:szCs w:val="20"/>
              </w:rPr>
              <w:t>59:01:1717038</w:t>
            </w:r>
          </w:p>
        </w:tc>
        <w:tc>
          <w:tcPr>
            <w:tcW w:w="582" w:type="pct"/>
            <w:shd w:val="clear" w:color="auto" w:fill="auto"/>
            <w:noWrap/>
            <w:vAlign w:val="center"/>
            <w:hideMark/>
          </w:tcPr>
          <w:p w14:paraId="5E0A7A27" w14:textId="77777777" w:rsidR="0087274E" w:rsidRPr="0087274E" w:rsidRDefault="0087274E" w:rsidP="0087274E">
            <w:pPr>
              <w:jc w:val="center"/>
              <w:rPr>
                <w:color w:val="000000"/>
                <w:sz w:val="20"/>
                <w:szCs w:val="20"/>
              </w:rPr>
            </w:pPr>
            <w:r w:rsidRPr="0087274E">
              <w:rPr>
                <w:color w:val="000000"/>
                <w:sz w:val="20"/>
                <w:szCs w:val="20"/>
              </w:rPr>
              <w:t>18156</w:t>
            </w:r>
          </w:p>
        </w:tc>
        <w:tc>
          <w:tcPr>
            <w:tcW w:w="582" w:type="pct"/>
            <w:shd w:val="clear" w:color="auto" w:fill="auto"/>
            <w:noWrap/>
            <w:vAlign w:val="center"/>
            <w:hideMark/>
          </w:tcPr>
          <w:p w14:paraId="52FD0ECC" w14:textId="77777777" w:rsidR="0087274E" w:rsidRPr="0087274E" w:rsidRDefault="0087274E" w:rsidP="0087274E">
            <w:pPr>
              <w:jc w:val="center"/>
              <w:rPr>
                <w:color w:val="000000"/>
                <w:sz w:val="20"/>
                <w:szCs w:val="20"/>
              </w:rPr>
            </w:pPr>
            <w:r w:rsidRPr="0087274E">
              <w:rPr>
                <w:color w:val="000000"/>
                <w:sz w:val="20"/>
                <w:szCs w:val="20"/>
              </w:rPr>
              <w:t>17979</w:t>
            </w:r>
          </w:p>
        </w:tc>
        <w:tc>
          <w:tcPr>
            <w:tcW w:w="582" w:type="pct"/>
            <w:shd w:val="clear" w:color="auto" w:fill="auto"/>
            <w:noWrap/>
            <w:vAlign w:val="center"/>
            <w:hideMark/>
          </w:tcPr>
          <w:p w14:paraId="512D7FC6" w14:textId="77777777" w:rsidR="0087274E" w:rsidRPr="0087274E" w:rsidRDefault="0087274E" w:rsidP="0087274E">
            <w:pPr>
              <w:jc w:val="center"/>
              <w:rPr>
                <w:color w:val="000000"/>
                <w:sz w:val="20"/>
                <w:szCs w:val="20"/>
              </w:rPr>
            </w:pPr>
            <w:r w:rsidRPr="0087274E">
              <w:rPr>
                <w:color w:val="000000"/>
                <w:sz w:val="20"/>
                <w:szCs w:val="20"/>
              </w:rPr>
              <w:t>18886</w:t>
            </w:r>
          </w:p>
        </w:tc>
        <w:tc>
          <w:tcPr>
            <w:tcW w:w="582" w:type="pct"/>
            <w:shd w:val="clear" w:color="auto" w:fill="auto"/>
            <w:noWrap/>
            <w:vAlign w:val="center"/>
            <w:hideMark/>
          </w:tcPr>
          <w:p w14:paraId="598BBCB3" w14:textId="77777777" w:rsidR="0087274E" w:rsidRPr="0087274E" w:rsidRDefault="0087274E" w:rsidP="0087274E">
            <w:pPr>
              <w:jc w:val="center"/>
              <w:rPr>
                <w:color w:val="000000"/>
                <w:sz w:val="20"/>
                <w:szCs w:val="20"/>
              </w:rPr>
            </w:pPr>
            <w:r w:rsidRPr="0087274E">
              <w:rPr>
                <w:color w:val="000000"/>
                <w:sz w:val="20"/>
                <w:szCs w:val="20"/>
              </w:rPr>
              <w:t>16753</w:t>
            </w:r>
          </w:p>
        </w:tc>
        <w:tc>
          <w:tcPr>
            <w:tcW w:w="582" w:type="pct"/>
            <w:shd w:val="clear" w:color="auto" w:fill="auto"/>
            <w:noWrap/>
            <w:vAlign w:val="center"/>
            <w:hideMark/>
          </w:tcPr>
          <w:p w14:paraId="60D2FCD6" w14:textId="77777777" w:rsidR="0087274E" w:rsidRPr="0087274E" w:rsidRDefault="0087274E" w:rsidP="0087274E">
            <w:pPr>
              <w:jc w:val="center"/>
              <w:rPr>
                <w:color w:val="000000"/>
                <w:sz w:val="20"/>
                <w:szCs w:val="20"/>
              </w:rPr>
            </w:pPr>
            <w:r w:rsidRPr="0087274E">
              <w:rPr>
                <w:color w:val="000000"/>
                <w:sz w:val="20"/>
                <w:szCs w:val="20"/>
              </w:rPr>
              <w:t>16127</w:t>
            </w:r>
          </w:p>
        </w:tc>
        <w:tc>
          <w:tcPr>
            <w:tcW w:w="582" w:type="pct"/>
            <w:shd w:val="clear" w:color="auto" w:fill="auto"/>
            <w:noWrap/>
            <w:vAlign w:val="center"/>
            <w:hideMark/>
          </w:tcPr>
          <w:p w14:paraId="193A8778" w14:textId="77777777" w:rsidR="0087274E" w:rsidRPr="0087274E" w:rsidRDefault="0087274E" w:rsidP="0087274E">
            <w:pPr>
              <w:jc w:val="center"/>
              <w:rPr>
                <w:color w:val="000000"/>
                <w:sz w:val="20"/>
                <w:szCs w:val="20"/>
              </w:rPr>
            </w:pPr>
            <w:r w:rsidRPr="0087274E">
              <w:rPr>
                <w:color w:val="000000"/>
                <w:sz w:val="20"/>
                <w:szCs w:val="20"/>
              </w:rPr>
              <w:t>16879</w:t>
            </w:r>
          </w:p>
        </w:tc>
      </w:tr>
      <w:tr w:rsidR="0087274E" w:rsidRPr="0087274E" w14:paraId="673E5550" w14:textId="77777777" w:rsidTr="0087274E">
        <w:trPr>
          <w:trHeight w:val="20"/>
        </w:trPr>
        <w:tc>
          <w:tcPr>
            <w:tcW w:w="1506" w:type="pct"/>
            <w:shd w:val="clear" w:color="auto" w:fill="auto"/>
            <w:noWrap/>
            <w:vAlign w:val="center"/>
            <w:hideMark/>
          </w:tcPr>
          <w:p w14:paraId="428022AF" w14:textId="77777777" w:rsidR="0087274E" w:rsidRPr="0087274E" w:rsidRDefault="0087274E" w:rsidP="0087274E">
            <w:pPr>
              <w:jc w:val="center"/>
              <w:rPr>
                <w:color w:val="000000"/>
                <w:sz w:val="20"/>
                <w:szCs w:val="20"/>
              </w:rPr>
            </w:pPr>
            <w:r w:rsidRPr="0087274E">
              <w:rPr>
                <w:color w:val="000000"/>
                <w:sz w:val="20"/>
                <w:szCs w:val="20"/>
              </w:rPr>
              <w:t>59:01:1717039</w:t>
            </w:r>
          </w:p>
        </w:tc>
        <w:tc>
          <w:tcPr>
            <w:tcW w:w="582" w:type="pct"/>
            <w:shd w:val="clear" w:color="auto" w:fill="auto"/>
            <w:noWrap/>
            <w:vAlign w:val="center"/>
            <w:hideMark/>
          </w:tcPr>
          <w:p w14:paraId="48BF6492" w14:textId="77777777" w:rsidR="0087274E" w:rsidRPr="0087274E" w:rsidRDefault="0087274E" w:rsidP="0087274E">
            <w:pPr>
              <w:jc w:val="center"/>
              <w:rPr>
                <w:color w:val="000000"/>
                <w:sz w:val="20"/>
                <w:szCs w:val="20"/>
              </w:rPr>
            </w:pPr>
            <w:r w:rsidRPr="0087274E">
              <w:rPr>
                <w:color w:val="000000"/>
                <w:sz w:val="20"/>
                <w:szCs w:val="20"/>
              </w:rPr>
              <w:t>12800</w:t>
            </w:r>
          </w:p>
        </w:tc>
        <w:tc>
          <w:tcPr>
            <w:tcW w:w="582" w:type="pct"/>
            <w:shd w:val="clear" w:color="auto" w:fill="auto"/>
            <w:noWrap/>
            <w:vAlign w:val="center"/>
            <w:hideMark/>
          </w:tcPr>
          <w:p w14:paraId="71821C70" w14:textId="77777777" w:rsidR="0087274E" w:rsidRPr="0087274E" w:rsidRDefault="0087274E" w:rsidP="0087274E">
            <w:pPr>
              <w:jc w:val="center"/>
              <w:rPr>
                <w:color w:val="000000"/>
                <w:sz w:val="20"/>
                <w:szCs w:val="20"/>
              </w:rPr>
            </w:pPr>
            <w:r w:rsidRPr="0087274E">
              <w:rPr>
                <w:color w:val="000000"/>
                <w:sz w:val="20"/>
                <w:szCs w:val="20"/>
              </w:rPr>
              <w:t>12675</w:t>
            </w:r>
          </w:p>
        </w:tc>
        <w:tc>
          <w:tcPr>
            <w:tcW w:w="582" w:type="pct"/>
            <w:shd w:val="clear" w:color="auto" w:fill="auto"/>
            <w:noWrap/>
            <w:vAlign w:val="center"/>
            <w:hideMark/>
          </w:tcPr>
          <w:p w14:paraId="2789E801" w14:textId="77777777" w:rsidR="0087274E" w:rsidRPr="0087274E" w:rsidRDefault="0087274E" w:rsidP="0087274E">
            <w:pPr>
              <w:jc w:val="center"/>
              <w:rPr>
                <w:color w:val="000000"/>
                <w:sz w:val="20"/>
                <w:szCs w:val="20"/>
              </w:rPr>
            </w:pPr>
            <w:r w:rsidRPr="0087274E">
              <w:rPr>
                <w:color w:val="000000"/>
                <w:sz w:val="20"/>
                <w:szCs w:val="20"/>
              </w:rPr>
              <w:t>13315</w:t>
            </w:r>
          </w:p>
        </w:tc>
        <w:tc>
          <w:tcPr>
            <w:tcW w:w="582" w:type="pct"/>
            <w:shd w:val="clear" w:color="auto" w:fill="auto"/>
            <w:noWrap/>
            <w:vAlign w:val="center"/>
            <w:hideMark/>
          </w:tcPr>
          <w:p w14:paraId="709636D1" w14:textId="77777777" w:rsidR="0087274E" w:rsidRPr="0087274E" w:rsidRDefault="0087274E" w:rsidP="0087274E">
            <w:pPr>
              <w:jc w:val="center"/>
              <w:rPr>
                <w:color w:val="000000"/>
                <w:sz w:val="20"/>
                <w:szCs w:val="20"/>
              </w:rPr>
            </w:pPr>
            <w:r w:rsidRPr="0087274E">
              <w:rPr>
                <w:color w:val="000000"/>
                <w:sz w:val="20"/>
                <w:szCs w:val="20"/>
              </w:rPr>
              <w:t>11811</w:t>
            </w:r>
          </w:p>
        </w:tc>
        <w:tc>
          <w:tcPr>
            <w:tcW w:w="582" w:type="pct"/>
            <w:shd w:val="clear" w:color="auto" w:fill="auto"/>
            <w:noWrap/>
            <w:vAlign w:val="center"/>
            <w:hideMark/>
          </w:tcPr>
          <w:p w14:paraId="4DC1E291" w14:textId="77777777" w:rsidR="0087274E" w:rsidRPr="0087274E" w:rsidRDefault="0087274E" w:rsidP="0087274E">
            <w:pPr>
              <w:jc w:val="center"/>
              <w:rPr>
                <w:color w:val="000000"/>
                <w:sz w:val="20"/>
                <w:szCs w:val="20"/>
              </w:rPr>
            </w:pPr>
            <w:r w:rsidRPr="0087274E">
              <w:rPr>
                <w:color w:val="000000"/>
                <w:sz w:val="20"/>
                <w:szCs w:val="20"/>
              </w:rPr>
              <w:t>11370</w:t>
            </w:r>
          </w:p>
        </w:tc>
        <w:tc>
          <w:tcPr>
            <w:tcW w:w="582" w:type="pct"/>
            <w:shd w:val="clear" w:color="auto" w:fill="auto"/>
            <w:noWrap/>
            <w:vAlign w:val="center"/>
            <w:hideMark/>
          </w:tcPr>
          <w:p w14:paraId="221DAB38" w14:textId="77777777" w:rsidR="0087274E" w:rsidRPr="0087274E" w:rsidRDefault="0087274E" w:rsidP="0087274E">
            <w:pPr>
              <w:jc w:val="center"/>
              <w:rPr>
                <w:color w:val="000000"/>
                <w:sz w:val="20"/>
                <w:szCs w:val="20"/>
              </w:rPr>
            </w:pPr>
            <w:r w:rsidRPr="0087274E">
              <w:rPr>
                <w:color w:val="000000"/>
                <w:sz w:val="20"/>
                <w:szCs w:val="20"/>
              </w:rPr>
              <w:t>11900</w:t>
            </w:r>
          </w:p>
        </w:tc>
      </w:tr>
      <w:tr w:rsidR="0087274E" w:rsidRPr="0087274E" w14:paraId="0166301B" w14:textId="77777777" w:rsidTr="0087274E">
        <w:trPr>
          <w:trHeight w:val="20"/>
        </w:trPr>
        <w:tc>
          <w:tcPr>
            <w:tcW w:w="1506" w:type="pct"/>
            <w:shd w:val="clear" w:color="auto" w:fill="auto"/>
            <w:noWrap/>
            <w:vAlign w:val="center"/>
            <w:hideMark/>
          </w:tcPr>
          <w:p w14:paraId="5D5BD353" w14:textId="77777777" w:rsidR="0087274E" w:rsidRPr="0087274E" w:rsidRDefault="0087274E" w:rsidP="0087274E">
            <w:pPr>
              <w:jc w:val="center"/>
              <w:rPr>
                <w:color w:val="000000"/>
                <w:sz w:val="20"/>
                <w:szCs w:val="20"/>
              </w:rPr>
            </w:pPr>
            <w:r w:rsidRPr="0087274E">
              <w:rPr>
                <w:color w:val="000000"/>
                <w:sz w:val="20"/>
                <w:szCs w:val="20"/>
              </w:rPr>
              <w:lastRenderedPageBreak/>
              <w:t>59:01:1717040</w:t>
            </w:r>
          </w:p>
        </w:tc>
        <w:tc>
          <w:tcPr>
            <w:tcW w:w="582" w:type="pct"/>
            <w:shd w:val="clear" w:color="auto" w:fill="auto"/>
            <w:noWrap/>
            <w:vAlign w:val="center"/>
            <w:hideMark/>
          </w:tcPr>
          <w:p w14:paraId="26C6FB42" w14:textId="77777777" w:rsidR="0087274E" w:rsidRPr="0087274E" w:rsidRDefault="0087274E" w:rsidP="0087274E">
            <w:pPr>
              <w:jc w:val="center"/>
              <w:rPr>
                <w:color w:val="000000"/>
                <w:sz w:val="20"/>
                <w:szCs w:val="20"/>
              </w:rPr>
            </w:pPr>
            <w:r w:rsidRPr="0087274E">
              <w:rPr>
                <w:color w:val="000000"/>
                <w:sz w:val="20"/>
                <w:szCs w:val="20"/>
              </w:rPr>
              <w:t>214</w:t>
            </w:r>
          </w:p>
        </w:tc>
        <w:tc>
          <w:tcPr>
            <w:tcW w:w="582" w:type="pct"/>
            <w:shd w:val="clear" w:color="auto" w:fill="auto"/>
            <w:noWrap/>
            <w:vAlign w:val="center"/>
            <w:hideMark/>
          </w:tcPr>
          <w:p w14:paraId="3AA1E03A" w14:textId="77777777" w:rsidR="0087274E" w:rsidRPr="0087274E" w:rsidRDefault="0087274E" w:rsidP="0087274E">
            <w:pPr>
              <w:jc w:val="center"/>
              <w:rPr>
                <w:color w:val="000000"/>
                <w:sz w:val="20"/>
                <w:szCs w:val="20"/>
              </w:rPr>
            </w:pPr>
            <w:r w:rsidRPr="0087274E">
              <w:rPr>
                <w:color w:val="000000"/>
                <w:sz w:val="20"/>
                <w:szCs w:val="20"/>
              </w:rPr>
              <w:t>212</w:t>
            </w:r>
          </w:p>
        </w:tc>
        <w:tc>
          <w:tcPr>
            <w:tcW w:w="582" w:type="pct"/>
            <w:shd w:val="clear" w:color="auto" w:fill="auto"/>
            <w:noWrap/>
            <w:vAlign w:val="center"/>
            <w:hideMark/>
          </w:tcPr>
          <w:p w14:paraId="6F23F552" w14:textId="77777777" w:rsidR="0087274E" w:rsidRPr="0087274E" w:rsidRDefault="0087274E" w:rsidP="0087274E">
            <w:pPr>
              <w:jc w:val="center"/>
              <w:rPr>
                <w:color w:val="000000"/>
                <w:sz w:val="20"/>
                <w:szCs w:val="20"/>
              </w:rPr>
            </w:pPr>
            <w:r w:rsidRPr="0087274E">
              <w:rPr>
                <w:color w:val="000000"/>
                <w:sz w:val="20"/>
                <w:szCs w:val="20"/>
              </w:rPr>
              <w:t>223</w:t>
            </w:r>
          </w:p>
        </w:tc>
        <w:tc>
          <w:tcPr>
            <w:tcW w:w="582" w:type="pct"/>
            <w:shd w:val="clear" w:color="auto" w:fill="auto"/>
            <w:noWrap/>
            <w:vAlign w:val="center"/>
            <w:hideMark/>
          </w:tcPr>
          <w:p w14:paraId="51874C57" w14:textId="77777777" w:rsidR="0087274E" w:rsidRPr="0087274E" w:rsidRDefault="0087274E" w:rsidP="0087274E">
            <w:pPr>
              <w:jc w:val="center"/>
              <w:rPr>
                <w:color w:val="000000"/>
                <w:sz w:val="20"/>
                <w:szCs w:val="20"/>
              </w:rPr>
            </w:pPr>
            <w:r w:rsidRPr="0087274E">
              <w:rPr>
                <w:color w:val="000000"/>
                <w:sz w:val="20"/>
                <w:szCs w:val="20"/>
              </w:rPr>
              <w:t>198</w:t>
            </w:r>
          </w:p>
        </w:tc>
        <w:tc>
          <w:tcPr>
            <w:tcW w:w="582" w:type="pct"/>
            <w:shd w:val="clear" w:color="auto" w:fill="auto"/>
            <w:noWrap/>
            <w:vAlign w:val="center"/>
            <w:hideMark/>
          </w:tcPr>
          <w:p w14:paraId="4E8881B1" w14:textId="77777777" w:rsidR="0087274E" w:rsidRPr="0087274E" w:rsidRDefault="0087274E" w:rsidP="0087274E">
            <w:pPr>
              <w:jc w:val="center"/>
              <w:rPr>
                <w:color w:val="000000"/>
                <w:sz w:val="20"/>
                <w:szCs w:val="20"/>
              </w:rPr>
            </w:pPr>
            <w:r w:rsidRPr="0087274E">
              <w:rPr>
                <w:color w:val="000000"/>
                <w:sz w:val="20"/>
                <w:szCs w:val="20"/>
              </w:rPr>
              <w:t>190</w:t>
            </w:r>
          </w:p>
        </w:tc>
        <w:tc>
          <w:tcPr>
            <w:tcW w:w="582" w:type="pct"/>
            <w:shd w:val="clear" w:color="auto" w:fill="auto"/>
            <w:noWrap/>
            <w:vAlign w:val="center"/>
            <w:hideMark/>
          </w:tcPr>
          <w:p w14:paraId="65E44634" w14:textId="77777777" w:rsidR="0087274E" w:rsidRPr="0087274E" w:rsidRDefault="0087274E" w:rsidP="0087274E">
            <w:pPr>
              <w:jc w:val="center"/>
              <w:rPr>
                <w:color w:val="000000"/>
                <w:sz w:val="20"/>
                <w:szCs w:val="20"/>
              </w:rPr>
            </w:pPr>
            <w:r w:rsidRPr="0087274E">
              <w:rPr>
                <w:color w:val="000000"/>
                <w:sz w:val="20"/>
                <w:szCs w:val="20"/>
              </w:rPr>
              <w:t>199</w:t>
            </w:r>
          </w:p>
        </w:tc>
      </w:tr>
      <w:tr w:rsidR="0087274E" w:rsidRPr="0087274E" w14:paraId="2A6B318A" w14:textId="77777777" w:rsidTr="0087274E">
        <w:trPr>
          <w:trHeight w:val="20"/>
        </w:trPr>
        <w:tc>
          <w:tcPr>
            <w:tcW w:w="1506" w:type="pct"/>
            <w:shd w:val="clear" w:color="auto" w:fill="auto"/>
            <w:noWrap/>
            <w:vAlign w:val="center"/>
            <w:hideMark/>
          </w:tcPr>
          <w:p w14:paraId="48502EE9" w14:textId="77777777" w:rsidR="0087274E" w:rsidRPr="0087274E" w:rsidRDefault="0087274E" w:rsidP="0087274E">
            <w:pPr>
              <w:jc w:val="center"/>
              <w:rPr>
                <w:color w:val="000000"/>
                <w:sz w:val="20"/>
                <w:szCs w:val="20"/>
              </w:rPr>
            </w:pPr>
            <w:r w:rsidRPr="0087274E">
              <w:rPr>
                <w:color w:val="000000"/>
                <w:sz w:val="20"/>
                <w:szCs w:val="20"/>
              </w:rPr>
              <w:t>59:01:1717042</w:t>
            </w:r>
          </w:p>
        </w:tc>
        <w:tc>
          <w:tcPr>
            <w:tcW w:w="582" w:type="pct"/>
            <w:shd w:val="clear" w:color="auto" w:fill="auto"/>
            <w:noWrap/>
            <w:vAlign w:val="center"/>
            <w:hideMark/>
          </w:tcPr>
          <w:p w14:paraId="472475D7" w14:textId="77777777" w:rsidR="0087274E" w:rsidRPr="0087274E" w:rsidRDefault="0087274E" w:rsidP="0087274E">
            <w:pPr>
              <w:jc w:val="center"/>
              <w:rPr>
                <w:color w:val="000000"/>
                <w:sz w:val="20"/>
                <w:szCs w:val="20"/>
              </w:rPr>
            </w:pPr>
            <w:r w:rsidRPr="0087274E">
              <w:rPr>
                <w:color w:val="000000"/>
                <w:sz w:val="20"/>
                <w:szCs w:val="20"/>
              </w:rPr>
              <w:t>1445</w:t>
            </w:r>
          </w:p>
        </w:tc>
        <w:tc>
          <w:tcPr>
            <w:tcW w:w="582" w:type="pct"/>
            <w:shd w:val="clear" w:color="auto" w:fill="auto"/>
            <w:noWrap/>
            <w:vAlign w:val="center"/>
            <w:hideMark/>
          </w:tcPr>
          <w:p w14:paraId="5CC98C33" w14:textId="77777777" w:rsidR="0087274E" w:rsidRPr="0087274E" w:rsidRDefault="0087274E" w:rsidP="0087274E">
            <w:pPr>
              <w:jc w:val="center"/>
              <w:rPr>
                <w:color w:val="000000"/>
                <w:sz w:val="20"/>
                <w:szCs w:val="20"/>
              </w:rPr>
            </w:pPr>
            <w:r w:rsidRPr="0087274E">
              <w:rPr>
                <w:color w:val="000000"/>
                <w:sz w:val="20"/>
                <w:szCs w:val="20"/>
              </w:rPr>
              <w:t>1430</w:t>
            </w:r>
          </w:p>
        </w:tc>
        <w:tc>
          <w:tcPr>
            <w:tcW w:w="582" w:type="pct"/>
            <w:shd w:val="clear" w:color="auto" w:fill="auto"/>
            <w:noWrap/>
            <w:vAlign w:val="center"/>
            <w:hideMark/>
          </w:tcPr>
          <w:p w14:paraId="3B146B3A" w14:textId="77777777" w:rsidR="0087274E" w:rsidRPr="0087274E" w:rsidRDefault="0087274E" w:rsidP="0087274E">
            <w:pPr>
              <w:jc w:val="center"/>
              <w:rPr>
                <w:color w:val="000000"/>
                <w:sz w:val="20"/>
                <w:szCs w:val="20"/>
              </w:rPr>
            </w:pPr>
            <w:r w:rsidRPr="0087274E">
              <w:rPr>
                <w:color w:val="000000"/>
                <w:sz w:val="20"/>
                <w:szCs w:val="20"/>
              </w:rPr>
              <w:t>1503</w:t>
            </w:r>
          </w:p>
        </w:tc>
        <w:tc>
          <w:tcPr>
            <w:tcW w:w="582" w:type="pct"/>
            <w:shd w:val="clear" w:color="auto" w:fill="auto"/>
            <w:noWrap/>
            <w:vAlign w:val="center"/>
            <w:hideMark/>
          </w:tcPr>
          <w:p w14:paraId="19625CBA" w14:textId="77777777" w:rsidR="0087274E" w:rsidRPr="0087274E" w:rsidRDefault="0087274E" w:rsidP="0087274E">
            <w:pPr>
              <w:jc w:val="center"/>
              <w:rPr>
                <w:color w:val="000000"/>
                <w:sz w:val="20"/>
                <w:szCs w:val="20"/>
              </w:rPr>
            </w:pPr>
            <w:r w:rsidRPr="0087274E">
              <w:rPr>
                <w:color w:val="000000"/>
                <w:sz w:val="20"/>
                <w:szCs w:val="20"/>
              </w:rPr>
              <w:t>1333</w:t>
            </w:r>
          </w:p>
        </w:tc>
        <w:tc>
          <w:tcPr>
            <w:tcW w:w="582" w:type="pct"/>
            <w:shd w:val="clear" w:color="auto" w:fill="auto"/>
            <w:noWrap/>
            <w:vAlign w:val="center"/>
            <w:hideMark/>
          </w:tcPr>
          <w:p w14:paraId="6D8BF813" w14:textId="77777777" w:rsidR="0087274E" w:rsidRPr="0087274E" w:rsidRDefault="0087274E" w:rsidP="0087274E">
            <w:pPr>
              <w:jc w:val="center"/>
              <w:rPr>
                <w:color w:val="000000"/>
                <w:sz w:val="20"/>
                <w:szCs w:val="20"/>
              </w:rPr>
            </w:pPr>
            <w:r w:rsidRPr="0087274E">
              <w:rPr>
                <w:color w:val="000000"/>
                <w:sz w:val="20"/>
                <w:szCs w:val="20"/>
              </w:rPr>
              <w:t>1283</w:t>
            </w:r>
          </w:p>
        </w:tc>
        <w:tc>
          <w:tcPr>
            <w:tcW w:w="582" w:type="pct"/>
            <w:shd w:val="clear" w:color="auto" w:fill="auto"/>
            <w:noWrap/>
            <w:vAlign w:val="center"/>
            <w:hideMark/>
          </w:tcPr>
          <w:p w14:paraId="2DB8ED0F" w14:textId="77777777" w:rsidR="0087274E" w:rsidRPr="0087274E" w:rsidRDefault="0087274E" w:rsidP="0087274E">
            <w:pPr>
              <w:jc w:val="center"/>
              <w:rPr>
                <w:color w:val="000000"/>
                <w:sz w:val="20"/>
                <w:szCs w:val="20"/>
              </w:rPr>
            </w:pPr>
            <w:r w:rsidRPr="0087274E">
              <w:rPr>
                <w:color w:val="000000"/>
                <w:sz w:val="20"/>
                <w:szCs w:val="20"/>
              </w:rPr>
              <w:t>1343</w:t>
            </w:r>
          </w:p>
        </w:tc>
      </w:tr>
      <w:tr w:rsidR="0087274E" w:rsidRPr="0087274E" w14:paraId="3793A8EA" w14:textId="77777777" w:rsidTr="0087274E">
        <w:trPr>
          <w:trHeight w:val="20"/>
        </w:trPr>
        <w:tc>
          <w:tcPr>
            <w:tcW w:w="1506" w:type="pct"/>
            <w:shd w:val="clear" w:color="auto" w:fill="auto"/>
            <w:noWrap/>
            <w:vAlign w:val="center"/>
            <w:hideMark/>
          </w:tcPr>
          <w:p w14:paraId="6D5853D8" w14:textId="77777777" w:rsidR="0087274E" w:rsidRPr="0087274E" w:rsidRDefault="0087274E" w:rsidP="0087274E">
            <w:pPr>
              <w:jc w:val="center"/>
              <w:rPr>
                <w:color w:val="000000"/>
                <w:sz w:val="20"/>
                <w:szCs w:val="20"/>
              </w:rPr>
            </w:pPr>
            <w:r w:rsidRPr="0087274E">
              <w:rPr>
                <w:color w:val="000000"/>
                <w:sz w:val="20"/>
                <w:szCs w:val="20"/>
              </w:rPr>
              <w:t>59:01:1717043</w:t>
            </w:r>
          </w:p>
        </w:tc>
        <w:tc>
          <w:tcPr>
            <w:tcW w:w="582" w:type="pct"/>
            <w:shd w:val="clear" w:color="auto" w:fill="auto"/>
            <w:noWrap/>
            <w:vAlign w:val="center"/>
            <w:hideMark/>
          </w:tcPr>
          <w:p w14:paraId="70958811" w14:textId="77777777" w:rsidR="0087274E" w:rsidRPr="0087274E" w:rsidRDefault="0087274E" w:rsidP="0087274E">
            <w:pPr>
              <w:jc w:val="center"/>
              <w:rPr>
                <w:color w:val="000000"/>
                <w:sz w:val="20"/>
                <w:szCs w:val="20"/>
              </w:rPr>
            </w:pPr>
            <w:r w:rsidRPr="0087274E">
              <w:rPr>
                <w:color w:val="000000"/>
                <w:sz w:val="20"/>
                <w:szCs w:val="20"/>
              </w:rPr>
              <w:t>3355</w:t>
            </w:r>
          </w:p>
        </w:tc>
        <w:tc>
          <w:tcPr>
            <w:tcW w:w="582" w:type="pct"/>
            <w:shd w:val="clear" w:color="auto" w:fill="auto"/>
            <w:noWrap/>
            <w:vAlign w:val="center"/>
            <w:hideMark/>
          </w:tcPr>
          <w:p w14:paraId="3391E518" w14:textId="77777777" w:rsidR="0087274E" w:rsidRPr="0087274E" w:rsidRDefault="0087274E" w:rsidP="0087274E">
            <w:pPr>
              <w:jc w:val="center"/>
              <w:rPr>
                <w:color w:val="000000"/>
                <w:sz w:val="20"/>
                <w:szCs w:val="20"/>
              </w:rPr>
            </w:pPr>
            <w:r w:rsidRPr="0087274E">
              <w:rPr>
                <w:color w:val="000000"/>
                <w:sz w:val="20"/>
                <w:szCs w:val="20"/>
              </w:rPr>
              <w:t>3322</w:t>
            </w:r>
          </w:p>
        </w:tc>
        <w:tc>
          <w:tcPr>
            <w:tcW w:w="582" w:type="pct"/>
            <w:shd w:val="clear" w:color="auto" w:fill="auto"/>
            <w:noWrap/>
            <w:vAlign w:val="center"/>
            <w:hideMark/>
          </w:tcPr>
          <w:p w14:paraId="7F0E995D" w14:textId="77777777" w:rsidR="0087274E" w:rsidRPr="0087274E" w:rsidRDefault="0087274E" w:rsidP="0087274E">
            <w:pPr>
              <w:jc w:val="center"/>
              <w:rPr>
                <w:color w:val="000000"/>
                <w:sz w:val="20"/>
                <w:szCs w:val="20"/>
              </w:rPr>
            </w:pPr>
            <w:r w:rsidRPr="0087274E">
              <w:rPr>
                <w:color w:val="000000"/>
                <w:sz w:val="20"/>
                <w:szCs w:val="20"/>
              </w:rPr>
              <w:t>3490</w:t>
            </w:r>
          </w:p>
        </w:tc>
        <w:tc>
          <w:tcPr>
            <w:tcW w:w="582" w:type="pct"/>
            <w:shd w:val="clear" w:color="auto" w:fill="auto"/>
            <w:noWrap/>
            <w:vAlign w:val="center"/>
            <w:hideMark/>
          </w:tcPr>
          <w:p w14:paraId="6E1E8835" w14:textId="77777777" w:rsidR="0087274E" w:rsidRPr="0087274E" w:rsidRDefault="0087274E" w:rsidP="0087274E">
            <w:pPr>
              <w:jc w:val="center"/>
              <w:rPr>
                <w:color w:val="000000"/>
                <w:sz w:val="20"/>
                <w:szCs w:val="20"/>
              </w:rPr>
            </w:pPr>
            <w:r w:rsidRPr="0087274E">
              <w:rPr>
                <w:color w:val="000000"/>
                <w:sz w:val="20"/>
                <w:szCs w:val="20"/>
              </w:rPr>
              <w:t>3096</w:t>
            </w:r>
          </w:p>
        </w:tc>
        <w:tc>
          <w:tcPr>
            <w:tcW w:w="582" w:type="pct"/>
            <w:shd w:val="clear" w:color="auto" w:fill="auto"/>
            <w:noWrap/>
            <w:vAlign w:val="center"/>
            <w:hideMark/>
          </w:tcPr>
          <w:p w14:paraId="245C4A2C" w14:textId="77777777" w:rsidR="0087274E" w:rsidRPr="0087274E" w:rsidRDefault="0087274E" w:rsidP="0087274E">
            <w:pPr>
              <w:jc w:val="center"/>
              <w:rPr>
                <w:color w:val="000000"/>
                <w:sz w:val="20"/>
                <w:szCs w:val="20"/>
              </w:rPr>
            </w:pPr>
            <w:r w:rsidRPr="0087274E">
              <w:rPr>
                <w:color w:val="000000"/>
                <w:sz w:val="20"/>
                <w:szCs w:val="20"/>
              </w:rPr>
              <w:t>2980</w:t>
            </w:r>
          </w:p>
        </w:tc>
        <w:tc>
          <w:tcPr>
            <w:tcW w:w="582" w:type="pct"/>
            <w:shd w:val="clear" w:color="auto" w:fill="auto"/>
            <w:noWrap/>
            <w:vAlign w:val="center"/>
            <w:hideMark/>
          </w:tcPr>
          <w:p w14:paraId="039649A3" w14:textId="77777777" w:rsidR="0087274E" w:rsidRPr="0087274E" w:rsidRDefault="0087274E" w:rsidP="0087274E">
            <w:pPr>
              <w:jc w:val="center"/>
              <w:rPr>
                <w:color w:val="000000"/>
                <w:sz w:val="20"/>
                <w:szCs w:val="20"/>
              </w:rPr>
            </w:pPr>
            <w:r w:rsidRPr="0087274E">
              <w:rPr>
                <w:color w:val="000000"/>
                <w:sz w:val="20"/>
                <w:szCs w:val="20"/>
              </w:rPr>
              <w:t>3119</w:t>
            </w:r>
          </w:p>
        </w:tc>
      </w:tr>
      <w:tr w:rsidR="0087274E" w:rsidRPr="0087274E" w14:paraId="16D6EA0D" w14:textId="77777777" w:rsidTr="0087274E">
        <w:trPr>
          <w:trHeight w:val="20"/>
        </w:trPr>
        <w:tc>
          <w:tcPr>
            <w:tcW w:w="1506" w:type="pct"/>
            <w:shd w:val="clear" w:color="auto" w:fill="auto"/>
            <w:noWrap/>
            <w:vAlign w:val="center"/>
            <w:hideMark/>
          </w:tcPr>
          <w:p w14:paraId="36C3E36A" w14:textId="77777777" w:rsidR="0087274E" w:rsidRPr="0087274E" w:rsidRDefault="0087274E" w:rsidP="0087274E">
            <w:pPr>
              <w:jc w:val="center"/>
              <w:rPr>
                <w:color w:val="000000"/>
                <w:sz w:val="20"/>
                <w:szCs w:val="20"/>
              </w:rPr>
            </w:pPr>
            <w:r w:rsidRPr="0087274E">
              <w:rPr>
                <w:color w:val="000000"/>
                <w:sz w:val="20"/>
                <w:szCs w:val="20"/>
              </w:rPr>
              <w:t>59:01:1717044</w:t>
            </w:r>
          </w:p>
        </w:tc>
        <w:tc>
          <w:tcPr>
            <w:tcW w:w="582" w:type="pct"/>
            <w:shd w:val="clear" w:color="auto" w:fill="auto"/>
            <w:noWrap/>
            <w:vAlign w:val="center"/>
            <w:hideMark/>
          </w:tcPr>
          <w:p w14:paraId="13F81B26" w14:textId="77777777" w:rsidR="0087274E" w:rsidRPr="0087274E" w:rsidRDefault="0087274E" w:rsidP="0087274E">
            <w:pPr>
              <w:jc w:val="center"/>
              <w:rPr>
                <w:color w:val="000000"/>
                <w:sz w:val="20"/>
                <w:szCs w:val="20"/>
              </w:rPr>
            </w:pPr>
            <w:r w:rsidRPr="0087274E">
              <w:rPr>
                <w:color w:val="000000"/>
                <w:sz w:val="20"/>
                <w:szCs w:val="20"/>
              </w:rPr>
              <w:t>4653</w:t>
            </w:r>
          </w:p>
        </w:tc>
        <w:tc>
          <w:tcPr>
            <w:tcW w:w="582" w:type="pct"/>
            <w:shd w:val="clear" w:color="auto" w:fill="auto"/>
            <w:noWrap/>
            <w:vAlign w:val="center"/>
            <w:hideMark/>
          </w:tcPr>
          <w:p w14:paraId="303638C7" w14:textId="77777777" w:rsidR="0087274E" w:rsidRPr="0087274E" w:rsidRDefault="0087274E" w:rsidP="0087274E">
            <w:pPr>
              <w:jc w:val="center"/>
              <w:rPr>
                <w:color w:val="000000"/>
                <w:sz w:val="20"/>
                <w:szCs w:val="20"/>
              </w:rPr>
            </w:pPr>
            <w:r w:rsidRPr="0087274E">
              <w:rPr>
                <w:color w:val="000000"/>
                <w:sz w:val="20"/>
                <w:szCs w:val="20"/>
              </w:rPr>
              <w:t>4608</w:t>
            </w:r>
          </w:p>
        </w:tc>
        <w:tc>
          <w:tcPr>
            <w:tcW w:w="582" w:type="pct"/>
            <w:shd w:val="clear" w:color="auto" w:fill="auto"/>
            <w:noWrap/>
            <w:vAlign w:val="center"/>
            <w:hideMark/>
          </w:tcPr>
          <w:p w14:paraId="2B2CF812" w14:textId="77777777" w:rsidR="0087274E" w:rsidRPr="0087274E" w:rsidRDefault="0087274E" w:rsidP="0087274E">
            <w:pPr>
              <w:jc w:val="center"/>
              <w:rPr>
                <w:color w:val="000000"/>
                <w:sz w:val="20"/>
                <w:szCs w:val="20"/>
              </w:rPr>
            </w:pPr>
            <w:r w:rsidRPr="0087274E">
              <w:rPr>
                <w:color w:val="000000"/>
                <w:sz w:val="20"/>
                <w:szCs w:val="20"/>
              </w:rPr>
              <w:t>4840</w:t>
            </w:r>
          </w:p>
        </w:tc>
        <w:tc>
          <w:tcPr>
            <w:tcW w:w="582" w:type="pct"/>
            <w:shd w:val="clear" w:color="auto" w:fill="auto"/>
            <w:noWrap/>
            <w:vAlign w:val="center"/>
            <w:hideMark/>
          </w:tcPr>
          <w:p w14:paraId="773592D8" w14:textId="77777777" w:rsidR="0087274E" w:rsidRPr="0087274E" w:rsidRDefault="0087274E" w:rsidP="0087274E">
            <w:pPr>
              <w:jc w:val="center"/>
              <w:rPr>
                <w:color w:val="000000"/>
                <w:sz w:val="20"/>
                <w:szCs w:val="20"/>
              </w:rPr>
            </w:pPr>
            <w:r w:rsidRPr="0087274E">
              <w:rPr>
                <w:color w:val="000000"/>
                <w:sz w:val="20"/>
                <w:szCs w:val="20"/>
              </w:rPr>
              <w:t>4294</w:t>
            </w:r>
          </w:p>
        </w:tc>
        <w:tc>
          <w:tcPr>
            <w:tcW w:w="582" w:type="pct"/>
            <w:shd w:val="clear" w:color="auto" w:fill="auto"/>
            <w:noWrap/>
            <w:vAlign w:val="center"/>
            <w:hideMark/>
          </w:tcPr>
          <w:p w14:paraId="5D4F4D2C" w14:textId="77777777" w:rsidR="0087274E" w:rsidRPr="0087274E" w:rsidRDefault="0087274E" w:rsidP="0087274E">
            <w:pPr>
              <w:jc w:val="center"/>
              <w:rPr>
                <w:color w:val="000000"/>
                <w:sz w:val="20"/>
                <w:szCs w:val="20"/>
              </w:rPr>
            </w:pPr>
            <w:r w:rsidRPr="0087274E">
              <w:rPr>
                <w:color w:val="000000"/>
                <w:sz w:val="20"/>
                <w:szCs w:val="20"/>
              </w:rPr>
              <w:t>4133</w:t>
            </w:r>
          </w:p>
        </w:tc>
        <w:tc>
          <w:tcPr>
            <w:tcW w:w="582" w:type="pct"/>
            <w:shd w:val="clear" w:color="auto" w:fill="auto"/>
            <w:noWrap/>
            <w:vAlign w:val="center"/>
            <w:hideMark/>
          </w:tcPr>
          <w:p w14:paraId="46506F9E" w14:textId="77777777" w:rsidR="0087274E" w:rsidRPr="0087274E" w:rsidRDefault="0087274E" w:rsidP="0087274E">
            <w:pPr>
              <w:jc w:val="center"/>
              <w:rPr>
                <w:color w:val="000000"/>
                <w:sz w:val="20"/>
                <w:szCs w:val="20"/>
              </w:rPr>
            </w:pPr>
            <w:r w:rsidRPr="0087274E">
              <w:rPr>
                <w:color w:val="000000"/>
                <w:sz w:val="20"/>
                <w:szCs w:val="20"/>
              </w:rPr>
              <w:t>4326</w:t>
            </w:r>
          </w:p>
        </w:tc>
      </w:tr>
      <w:tr w:rsidR="0087274E" w:rsidRPr="0087274E" w14:paraId="6A13E421" w14:textId="77777777" w:rsidTr="0087274E">
        <w:trPr>
          <w:trHeight w:val="20"/>
        </w:trPr>
        <w:tc>
          <w:tcPr>
            <w:tcW w:w="1506" w:type="pct"/>
            <w:shd w:val="clear" w:color="auto" w:fill="auto"/>
            <w:noWrap/>
            <w:vAlign w:val="center"/>
            <w:hideMark/>
          </w:tcPr>
          <w:p w14:paraId="4DDDAC8B" w14:textId="77777777" w:rsidR="0087274E" w:rsidRPr="0087274E" w:rsidRDefault="0087274E" w:rsidP="0087274E">
            <w:pPr>
              <w:jc w:val="center"/>
              <w:rPr>
                <w:color w:val="000000"/>
                <w:sz w:val="20"/>
                <w:szCs w:val="20"/>
              </w:rPr>
            </w:pPr>
            <w:r w:rsidRPr="0087274E">
              <w:rPr>
                <w:color w:val="000000"/>
                <w:sz w:val="20"/>
                <w:szCs w:val="20"/>
              </w:rPr>
              <w:t>59:01:1717045</w:t>
            </w:r>
          </w:p>
        </w:tc>
        <w:tc>
          <w:tcPr>
            <w:tcW w:w="582" w:type="pct"/>
            <w:shd w:val="clear" w:color="auto" w:fill="auto"/>
            <w:noWrap/>
            <w:vAlign w:val="center"/>
            <w:hideMark/>
          </w:tcPr>
          <w:p w14:paraId="4C3136B3" w14:textId="77777777" w:rsidR="0087274E" w:rsidRPr="0087274E" w:rsidRDefault="0087274E" w:rsidP="0087274E">
            <w:pPr>
              <w:jc w:val="center"/>
              <w:rPr>
                <w:color w:val="000000"/>
                <w:sz w:val="20"/>
                <w:szCs w:val="20"/>
              </w:rPr>
            </w:pPr>
            <w:r w:rsidRPr="0087274E">
              <w:rPr>
                <w:color w:val="000000"/>
                <w:sz w:val="20"/>
                <w:szCs w:val="20"/>
              </w:rPr>
              <w:t>7984</w:t>
            </w:r>
          </w:p>
        </w:tc>
        <w:tc>
          <w:tcPr>
            <w:tcW w:w="582" w:type="pct"/>
            <w:shd w:val="clear" w:color="auto" w:fill="auto"/>
            <w:noWrap/>
            <w:vAlign w:val="center"/>
            <w:hideMark/>
          </w:tcPr>
          <w:p w14:paraId="170C4194" w14:textId="77777777" w:rsidR="0087274E" w:rsidRPr="0087274E" w:rsidRDefault="0087274E" w:rsidP="0087274E">
            <w:pPr>
              <w:jc w:val="center"/>
              <w:rPr>
                <w:color w:val="000000"/>
                <w:sz w:val="20"/>
                <w:szCs w:val="20"/>
              </w:rPr>
            </w:pPr>
            <w:r w:rsidRPr="0087274E">
              <w:rPr>
                <w:color w:val="000000"/>
                <w:sz w:val="20"/>
                <w:szCs w:val="20"/>
              </w:rPr>
              <w:t>7906</w:t>
            </w:r>
          </w:p>
        </w:tc>
        <w:tc>
          <w:tcPr>
            <w:tcW w:w="582" w:type="pct"/>
            <w:shd w:val="clear" w:color="auto" w:fill="auto"/>
            <w:noWrap/>
            <w:vAlign w:val="center"/>
            <w:hideMark/>
          </w:tcPr>
          <w:p w14:paraId="4C3C885B" w14:textId="77777777" w:rsidR="0087274E" w:rsidRPr="0087274E" w:rsidRDefault="0087274E" w:rsidP="0087274E">
            <w:pPr>
              <w:jc w:val="center"/>
              <w:rPr>
                <w:color w:val="000000"/>
                <w:sz w:val="20"/>
                <w:szCs w:val="20"/>
              </w:rPr>
            </w:pPr>
            <w:r w:rsidRPr="0087274E">
              <w:rPr>
                <w:color w:val="000000"/>
                <w:sz w:val="20"/>
                <w:szCs w:val="20"/>
              </w:rPr>
              <w:t>8305</w:t>
            </w:r>
          </w:p>
        </w:tc>
        <w:tc>
          <w:tcPr>
            <w:tcW w:w="582" w:type="pct"/>
            <w:shd w:val="clear" w:color="auto" w:fill="auto"/>
            <w:noWrap/>
            <w:vAlign w:val="center"/>
            <w:hideMark/>
          </w:tcPr>
          <w:p w14:paraId="4947F0BC" w14:textId="77777777" w:rsidR="0087274E" w:rsidRPr="0087274E" w:rsidRDefault="0087274E" w:rsidP="0087274E">
            <w:pPr>
              <w:jc w:val="center"/>
              <w:rPr>
                <w:color w:val="000000"/>
                <w:sz w:val="20"/>
                <w:szCs w:val="20"/>
              </w:rPr>
            </w:pPr>
            <w:r w:rsidRPr="0087274E">
              <w:rPr>
                <w:color w:val="000000"/>
                <w:sz w:val="20"/>
                <w:szCs w:val="20"/>
              </w:rPr>
              <w:t>7367</w:t>
            </w:r>
          </w:p>
        </w:tc>
        <w:tc>
          <w:tcPr>
            <w:tcW w:w="582" w:type="pct"/>
            <w:shd w:val="clear" w:color="auto" w:fill="auto"/>
            <w:noWrap/>
            <w:vAlign w:val="center"/>
            <w:hideMark/>
          </w:tcPr>
          <w:p w14:paraId="67EB48CA" w14:textId="77777777" w:rsidR="0087274E" w:rsidRPr="0087274E" w:rsidRDefault="0087274E" w:rsidP="0087274E">
            <w:pPr>
              <w:jc w:val="center"/>
              <w:rPr>
                <w:color w:val="000000"/>
                <w:sz w:val="20"/>
                <w:szCs w:val="20"/>
              </w:rPr>
            </w:pPr>
            <w:r w:rsidRPr="0087274E">
              <w:rPr>
                <w:color w:val="000000"/>
                <w:sz w:val="20"/>
                <w:szCs w:val="20"/>
              </w:rPr>
              <w:t>7092</w:t>
            </w:r>
          </w:p>
        </w:tc>
        <w:tc>
          <w:tcPr>
            <w:tcW w:w="582" w:type="pct"/>
            <w:shd w:val="clear" w:color="auto" w:fill="auto"/>
            <w:noWrap/>
            <w:vAlign w:val="center"/>
            <w:hideMark/>
          </w:tcPr>
          <w:p w14:paraId="48546E2F" w14:textId="77777777" w:rsidR="0087274E" w:rsidRPr="0087274E" w:rsidRDefault="0087274E" w:rsidP="0087274E">
            <w:pPr>
              <w:jc w:val="center"/>
              <w:rPr>
                <w:color w:val="000000"/>
                <w:sz w:val="20"/>
                <w:szCs w:val="20"/>
              </w:rPr>
            </w:pPr>
            <w:r w:rsidRPr="0087274E">
              <w:rPr>
                <w:color w:val="000000"/>
                <w:sz w:val="20"/>
                <w:szCs w:val="20"/>
              </w:rPr>
              <w:t>7423</w:t>
            </w:r>
          </w:p>
        </w:tc>
      </w:tr>
      <w:tr w:rsidR="0087274E" w:rsidRPr="0087274E" w14:paraId="0B394ABA" w14:textId="77777777" w:rsidTr="0087274E">
        <w:trPr>
          <w:trHeight w:val="20"/>
        </w:trPr>
        <w:tc>
          <w:tcPr>
            <w:tcW w:w="1506" w:type="pct"/>
            <w:shd w:val="clear" w:color="auto" w:fill="auto"/>
            <w:noWrap/>
            <w:vAlign w:val="center"/>
            <w:hideMark/>
          </w:tcPr>
          <w:p w14:paraId="1823A4C6" w14:textId="77777777" w:rsidR="0087274E" w:rsidRPr="0087274E" w:rsidRDefault="0087274E" w:rsidP="0087274E">
            <w:pPr>
              <w:jc w:val="center"/>
              <w:rPr>
                <w:color w:val="000000"/>
                <w:sz w:val="20"/>
                <w:szCs w:val="20"/>
              </w:rPr>
            </w:pPr>
            <w:r w:rsidRPr="0087274E">
              <w:rPr>
                <w:color w:val="000000"/>
                <w:sz w:val="20"/>
                <w:szCs w:val="20"/>
              </w:rPr>
              <w:t>59:01:1717046</w:t>
            </w:r>
          </w:p>
        </w:tc>
        <w:tc>
          <w:tcPr>
            <w:tcW w:w="582" w:type="pct"/>
            <w:shd w:val="clear" w:color="auto" w:fill="auto"/>
            <w:noWrap/>
            <w:vAlign w:val="center"/>
            <w:hideMark/>
          </w:tcPr>
          <w:p w14:paraId="2A751127" w14:textId="77777777" w:rsidR="0087274E" w:rsidRPr="0087274E" w:rsidRDefault="0087274E" w:rsidP="0087274E">
            <w:pPr>
              <w:jc w:val="center"/>
              <w:rPr>
                <w:color w:val="000000"/>
                <w:sz w:val="20"/>
                <w:szCs w:val="20"/>
              </w:rPr>
            </w:pPr>
            <w:r w:rsidRPr="0087274E">
              <w:rPr>
                <w:color w:val="000000"/>
                <w:sz w:val="20"/>
                <w:szCs w:val="20"/>
              </w:rPr>
              <w:t>24756</w:t>
            </w:r>
          </w:p>
        </w:tc>
        <w:tc>
          <w:tcPr>
            <w:tcW w:w="582" w:type="pct"/>
            <w:shd w:val="clear" w:color="auto" w:fill="auto"/>
            <w:noWrap/>
            <w:vAlign w:val="center"/>
            <w:hideMark/>
          </w:tcPr>
          <w:p w14:paraId="681FDB1C" w14:textId="77777777" w:rsidR="0087274E" w:rsidRPr="0087274E" w:rsidRDefault="0087274E" w:rsidP="0087274E">
            <w:pPr>
              <w:jc w:val="center"/>
              <w:rPr>
                <w:color w:val="000000"/>
                <w:sz w:val="20"/>
                <w:szCs w:val="20"/>
              </w:rPr>
            </w:pPr>
            <w:r w:rsidRPr="0087274E">
              <w:rPr>
                <w:color w:val="000000"/>
                <w:sz w:val="20"/>
                <w:szCs w:val="20"/>
              </w:rPr>
              <w:t>24515</w:t>
            </w:r>
          </w:p>
        </w:tc>
        <w:tc>
          <w:tcPr>
            <w:tcW w:w="582" w:type="pct"/>
            <w:shd w:val="clear" w:color="auto" w:fill="auto"/>
            <w:noWrap/>
            <w:vAlign w:val="center"/>
            <w:hideMark/>
          </w:tcPr>
          <w:p w14:paraId="2925A820" w14:textId="77777777" w:rsidR="0087274E" w:rsidRPr="0087274E" w:rsidRDefault="0087274E" w:rsidP="0087274E">
            <w:pPr>
              <w:jc w:val="center"/>
              <w:rPr>
                <w:color w:val="000000"/>
                <w:sz w:val="20"/>
                <w:szCs w:val="20"/>
              </w:rPr>
            </w:pPr>
            <w:r w:rsidRPr="0087274E">
              <w:rPr>
                <w:color w:val="000000"/>
                <w:sz w:val="20"/>
                <w:szCs w:val="20"/>
              </w:rPr>
              <w:t>25752</w:t>
            </w:r>
          </w:p>
        </w:tc>
        <w:tc>
          <w:tcPr>
            <w:tcW w:w="582" w:type="pct"/>
            <w:shd w:val="clear" w:color="auto" w:fill="auto"/>
            <w:noWrap/>
            <w:vAlign w:val="center"/>
            <w:hideMark/>
          </w:tcPr>
          <w:p w14:paraId="24AF9D22" w14:textId="77777777" w:rsidR="0087274E" w:rsidRPr="0087274E" w:rsidRDefault="0087274E" w:rsidP="0087274E">
            <w:pPr>
              <w:jc w:val="center"/>
              <w:rPr>
                <w:color w:val="000000"/>
                <w:sz w:val="20"/>
                <w:szCs w:val="20"/>
              </w:rPr>
            </w:pPr>
            <w:r w:rsidRPr="0087274E">
              <w:rPr>
                <w:color w:val="000000"/>
                <w:sz w:val="20"/>
                <w:szCs w:val="20"/>
              </w:rPr>
              <w:t>22843</w:t>
            </w:r>
          </w:p>
        </w:tc>
        <w:tc>
          <w:tcPr>
            <w:tcW w:w="582" w:type="pct"/>
            <w:shd w:val="clear" w:color="auto" w:fill="auto"/>
            <w:noWrap/>
            <w:vAlign w:val="center"/>
            <w:hideMark/>
          </w:tcPr>
          <w:p w14:paraId="002BDC19" w14:textId="77777777" w:rsidR="0087274E" w:rsidRPr="0087274E" w:rsidRDefault="0087274E" w:rsidP="0087274E">
            <w:pPr>
              <w:jc w:val="center"/>
              <w:rPr>
                <w:color w:val="000000"/>
                <w:sz w:val="20"/>
                <w:szCs w:val="20"/>
              </w:rPr>
            </w:pPr>
            <w:r w:rsidRPr="0087274E">
              <w:rPr>
                <w:color w:val="000000"/>
                <w:sz w:val="20"/>
                <w:szCs w:val="20"/>
              </w:rPr>
              <w:t>21990</w:t>
            </w:r>
          </w:p>
        </w:tc>
        <w:tc>
          <w:tcPr>
            <w:tcW w:w="582" w:type="pct"/>
            <w:shd w:val="clear" w:color="auto" w:fill="auto"/>
            <w:noWrap/>
            <w:vAlign w:val="center"/>
            <w:hideMark/>
          </w:tcPr>
          <w:p w14:paraId="2DA76E25" w14:textId="77777777" w:rsidR="0087274E" w:rsidRPr="0087274E" w:rsidRDefault="0087274E" w:rsidP="0087274E">
            <w:pPr>
              <w:jc w:val="center"/>
              <w:rPr>
                <w:color w:val="000000"/>
                <w:sz w:val="20"/>
                <w:szCs w:val="20"/>
              </w:rPr>
            </w:pPr>
            <w:r w:rsidRPr="0087274E">
              <w:rPr>
                <w:color w:val="000000"/>
                <w:sz w:val="20"/>
                <w:szCs w:val="20"/>
              </w:rPr>
              <w:t>23016</w:t>
            </w:r>
          </w:p>
        </w:tc>
      </w:tr>
      <w:tr w:rsidR="0087274E" w:rsidRPr="0087274E" w14:paraId="07FFA684" w14:textId="77777777" w:rsidTr="0087274E">
        <w:trPr>
          <w:trHeight w:val="20"/>
        </w:trPr>
        <w:tc>
          <w:tcPr>
            <w:tcW w:w="1506" w:type="pct"/>
            <w:shd w:val="clear" w:color="auto" w:fill="auto"/>
            <w:noWrap/>
            <w:vAlign w:val="center"/>
            <w:hideMark/>
          </w:tcPr>
          <w:p w14:paraId="2FF475CC" w14:textId="77777777" w:rsidR="0087274E" w:rsidRPr="0087274E" w:rsidRDefault="0087274E" w:rsidP="0087274E">
            <w:pPr>
              <w:jc w:val="center"/>
              <w:rPr>
                <w:color w:val="000000"/>
                <w:sz w:val="20"/>
                <w:szCs w:val="20"/>
              </w:rPr>
            </w:pPr>
            <w:r w:rsidRPr="0087274E">
              <w:rPr>
                <w:color w:val="000000"/>
                <w:sz w:val="20"/>
                <w:szCs w:val="20"/>
              </w:rPr>
              <w:t>59:01:1717051</w:t>
            </w:r>
          </w:p>
        </w:tc>
        <w:tc>
          <w:tcPr>
            <w:tcW w:w="582" w:type="pct"/>
            <w:shd w:val="clear" w:color="auto" w:fill="auto"/>
            <w:noWrap/>
            <w:vAlign w:val="center"/>
            <w:hideMark/>
          </w:tcPr>
          <w:p w14:paraId="5057DDBD" w14:textId="77777777" w:rsidR="0087274E" w:rsidRPr="0087274E" w:rsidRDefault="0087274E" w:rsidP="0087274E">
            <w:pPr>
              <w:jc w:val="center"/>
              <w:rPr>
                <w:color w:val="000000"/>
                <w:sz w:val="20"/>
                <w:szCs w:val="20"/>
              </w:rPr>
            </w:pPr>
            <w:r w:rsidRPr="0087274E">
              <w:rPr>
                <w:color w:val="000000"/>
                <w:sz w:val="20"/>
                <w:szCs w:val="20"/>
              </w:rPr>
              <w:t>64</w:t>
            </w:r>
          </w:p>
        </w:tc>
        <w:tc>
          <w:tcPr>
            <w:tcW w:w="582" w:type="pct"/>
            <w:shd w:val="clear" w:color="auto" w:fill="auto"/>
            <w:noWrap/>
            <w:vAlign w:val="center"/>
            <w:hideMark/>
          </w:tcPr>
          <w:p w14:paraId="55E27234" w14:textId="77777777" w:rsidR="0087274E" w:rsidRPr="0087274E" w:rsidRDefault="0087274E" w:rsidP="0087274E">
            <w:pPr>
              <w:jc w:val="center"/>
              <w:rPr>
                <w:color w:val="000000"/>
                <w:sz w:val="20"/>
                <w:szCs w:val="20"/>
              </w:rPr>
            </w:pPr>
            <w:r w:rsidRPr="0087274E">
              <w:rPr>
                <w:color w:val="000000"/>
                <w:sz w:val="20"/>
                <w:szCs w:val="20"/>
              </w:rPr>
              <w:t>64</w:t>
            </w:r>
          </w:p>
        </w:tc>
        <w:tc>
          <w:tcPr>
            <w:tcW w:w="582" w:type="pct"/>
            <w:shd w:val="clear" w:color="auto" w:fill="auto"/>
            <w:noWrap/>
            <w:vAlign w:val="center"/>
            <w:hideMark/>
          </w:tcPr>
          <w:p w14:paraId="6B4406DC" w14:textId="77777777" w:rsidR="0087274E" w:rsidRPr="0087274E" w:rsidRDefault="0087274E" w:rsidP="0087274E">
            <w:pPr>
              <w:jc w:val="center"/>
              <w:rPr>
                <w:color w:val="000000"/>
                <w:sz w:val="20"/>
                <w:szCs w:val="20"/>
              </w:rPr>
            </w:pPr>
            <w:r w:rsidRPr="0087274E">
              <w:rPr>
                <w:color w:val="000000"/>
                <w:sz w:val="20"/>
                <w:szCs w:val="20"/>
              </w:rPr>
              <w:t>67</w:t>
            </w:r>
          </w:p>
        </w:tc>
        <w:tc>
          <w:tcPr>
            <w:tcW w:w="582" w:type="pct"/>
            <w:shd w:val="clear" w:color="auto" w:fill="auto"/>
            <w:noWrap/>
            <w:vAlign w:val="center"/>
            <w:hideMark/>
          </w:tcPr>
          <w:p w14:paraId="2BC81B30" w14:textId="77777777" w:rsidR="0087274E" w:rsidRPr="0087274E" w:rsidRDefault="0087274E" w:rsidP="0087274E">
            <w:pPr>
              <w:jc w:val="center"/>
              <w:rPr>
                <w:color w:val="000000"/>
                <w:sz w:val="20"/>
                <w:szCs w:val="20"/>
              </w:rPr>
            </w:pPr>
            <w:r w:rsidRPr="0087274E">
              <w:rPr>
                <w:color w:val="000000"/>
                <w:sz w:val="20"/>
                <w:szCs w:val="20"/>
              </w:rPr>
              <w:t>59</w:t>
            </w:r>
          </w:p>
        </w:tc>
        <w:tc>
          <w:tcPr>
            <w:tcW w:w="582" w:type="pct"/>
            <w:shd w:val="clear" w:color="auto" w:fill="auto"/>
            <w:noWrap/>
            <w:vAlign w:val="center"/>
            <w:hideMark/>
          </w:tcPr>
          <w:p w14:paraId="36C7BE41" w14:textId="77777777" w:rsidR="0087274E" w:rsidRPr="0087274E" w:rsidRDefault="0087274E" w:rsidP="0087274E">
            <w:pPr>
              <w:jc w:val="center"/>
              <w:rPr>
                <w:color w:val="000000"/>
                <w:sz w:val="20"/>
                <w:szCs w:val="20"/>
              </w:rPr>
            </w:pPr>
            <w:r w:rsidRPr="0087274E">
              <w:rPr>
                <w:color w:val="000000"/>
                <w:sz w:val="20"/>
                <w:szCs w:val="20"/>
              </w:rPr>
              <w:t>57</w:t>
            </w:r>
          </w:p>
        </w:tc>
        <w:tc>
          <w:tcPr>
            <w:tcW w:w="582" w:type="pct"/>
            <w:shd w:val="clear" w:color="auto" w:fill="auto"/>
            <w:noWrap/>
            <w:vAlign w:val="center"/>
            <w:hideMark/>
          </w:tcPr>
          <w:p w14:paraId="27DA97D6" w14:textId="77777777" w:rsidR="0087274E" w:rsidRPr="0087274E" w:rsidRDefault="0087274E" w:rsidP="0087274E">
            <w:pPr>
              <w:jc w:val="center"/>
              <w:rPr>
                <w:color w:val="000000"/>
                <w:sz w:val="20"/>
                <w:szCs w:val="20"/>
              </w:rPr>
            </w:pPr>
            <w:r w:rsidRPr="0087274E">
              <w:rPr>
                <w:color w:val="000000"/>
                <w:sz w:val="20"/>
                <w:szCs w:val="20"/>
              </w:rPr>
              <w:t>60</w:t>
            </w:r>
          </w:p>
        </w:tc>
      </w:tr>
      <w:tr w:rsidR="0087274E" w:rsidRPr="0087274E" w14:paraId="67577191" w14:textId="77777777" w:rsidTr="0087274E">
        <w:trPr>
          <w:trHeight w:val="20"/>
        </w:trPr>
        <w:tc>
          <w:tcPr>
            <w:tcW w:w="1506" w:type="pct"/>
            <w:shd w:val="clear" w:color="auto" w:fill="auto"/>
            <w:noWrap/>
            <w:vAlign w:val="center"/>
            <w:hideMark/>
          </w:tcPr>
          <w:p w14:paraId="75A3CB26" w14:textId="77777777" w:rsidR="0087274E" w:rsidRPr="0087274E" w:rsidRDefault="0087274E" w:rsidP="0087274E">
            <w:pPr>
              <w:jc w:val="center"/>
              <w:rPr>
                <w:color w:val="000000"/>
                <w:sz w:val="20"/>
                <w:szCs w:val="20"/>
              </w:rPr>
            </w:pPr>
            <w:r w:rsidRPr="0087274E">
              <w:rPr>
                <w:color w:val="000000"/>
                <w:sz w:val="20"/>
                <w:szCs w:val="20"/>
              </w:rPr>
              <w:t>59:01:1717053</w:t>
            </w:r>
          </w:p>
        </w:tc>
        <w:tc>
          <w:tcPr>
            <w:tcW w:w="582" w:type="pct"/>
            <w:shd w:val="clear" w:color="auto" w:fill="auto"/>
            <w:noWrap/>
            <w:vAlign w:val="center"/>
            <w:hideMark/>
          </w:tcPr>
          <w:p w14:paraId="27B56FA9" w14:textId="77777777" w:rsidR="0087274E" w:rsidRPr="0087274E" w:rsidRDefault="0087274E" w:rsidP="0087274E">
            <w:pPr>
              <w:jc w:val="center"/>
              <w:rPr>
                <w:color w:val="000000"/>
                <w:sz w:val="20"/>
                <w:szCs w:val="20"/>
              </w:rPr>
            </w:pPr>
            <w:r w:rsidRPr="0087274E">
              <w:rPr>
                <w:color w:val="000000"/>
                <w:sz w:val="20"/>
                <w:szCs w:val="20"/>
              </w:rPr>
              <w:t>1173</w:t>
            </w:r>
          </w:p>
        </w:tc>
        <w:tc>
          <w:tcPr>
            <w:tcW w:w="582" w:type="pct"/>
            <w:shd w:val="clear" w:color="auto" w:fill="auto"/>
            <w:noWrap/>
            <w:vAlign w:val="center"/>
            <w:hideMark/>
          </w:tcPr>
          <w:p w14:paraId="76896DCC" w14:textId="77777777" w:rsidR="0087274E" w:rsidRPr="0087274E" w:rsidRDefault="0087274E" w:rsidP="0087274E">
            <w:pPr>
              <w:jc w:val="center"/>
              <w:rPr>
                <w:color w:val="000000"/>
                <w:sz w:val="20"/>
                <w:szCs w:val="20"/>
              </w:rPr>
            </w:pPr>
            <w:r w:rsidRPr="0087274E">
              <w:rPr>
                <w:color w:val="000000"/>
                <w:sz w:val="20"/>
                <w:szCs w:val="20"/>
              </w:rPr>
              <w:t>1162</w:t>
            </w:r>
          </w:p>
        </w:tc>
        <w:tc>
          <w:tcPr>
            <w:tcW w:w="582" w:type="pct"/>
            <w:shd w:val="clear" w:color="auto" w:fill="auto"/>
            <w:noWrap/>
            <w:vAlign w:val="center"/>
            <w:hideMark/>
          </w:tcPr>
          <w:p w14:paraId="11462F49" w14:textId="77777777" w:rsidR="0087274E" w:rsidRPr="0087274E" w:rsidRDefault="0087274E" w:rsidP="0087274E">
            <w:pPr>
              <w:jc w:val="center"/>
              <w:rPr>
                <w:color w:val="000000"/>
                <w:sz w:val="20"/>
                <w:szCs w:val="20"/>
              </w:rPr>
            </w:pPr>
            <w:r w:rsidRPr="0087274E">
              <w:rPr>
                <w:color w:val="000000"/>
                <w:sz w:val="20"/>
                <w:szCs w:val="20"/>
              </w:rPr>
              <w:t>1220</w:t>
            </w:r>
          </w:p>
        </w:tc>
        <w:tc>
          <w:tcPr>
            <w:tcW w:w="582" w:type="pct"/>
            <w:shd w:val="clear" w:color="auto" w:fill="auto"/>
            <w:noWrap/>
            <w:vAlign w:val="center"/>
            <w:hideMark/>
          </w:tcPr>
          <w:p w14:paraId="4C90C6E1" w14:textId="77777777" w:rsidR="0087274E" w:rsidRPr="0087274E" w:rsidRDefault="0087274E" w:rsidP="0087274E">
            <w:pPr>
              <w:jc w:val="center"/>
              <w:rPr>
                <w:color w:val="000000"/>
                <w:sz w:val="20"/>
                <w:szCs w:val="20"/>
              </w:rPr>
            </w:pPr>
            <w:r w:rsidRPr="0087274E">
              <w:rPr>
                <w:color w:val="000000"/>
                <w:sz w:val="20"/>
                <w:szCs w:val="20"/>
              </w:rPr>
              <w:t>1082</w:t>
            </w:r>
          </w:p>
        </w:tc>
        <w:tc>
          <w:tcPr>
            <w:tcW w:w="582" w:type="pct"/>
            <w:shd w:val="clear" w:color="auto" w:fill="auto"/>
            <w:noWrap/>
            <w:vAlign w:val="center"/>
            <w:hideMark/>
          </w:tcPr>
          <w:p w14:paraId="692A8AE4" w14:textId="77777777" w:rsidR="0087274E" w:rsidRPr="0087274E" w:rsidRDefault="0087274E" w:rsidP="0087274E">
            <w:pPr>
              <w:jc w:val="center"/>
              <w:rPr>
                <w:color w:val="000000"/>
                <w:sz w:val="20"/>
                <w:szCs w:val="20"/>
              </w:rPr>
            </w:pPr>
            <w:r w:rsidRPr="0087274E">
              <w:rPr>
                <w:color w:val="000000"/>
                <w:sz w:val="20"/>
                <w:szCs w:val="20"/>
              </w:rPr>
              <w:t>1042</w:t>
            </w:r>
          </w:p>
        </w:tc>
        <w:tc>
          <w:tcPr>
            <w:tcW w:w="582" w:type="pct"/>
            <w:shd w:val="clear" w:color="auto" w:fill="auto"/>
            <w:noWrap/>
            <w:vAlign w:val="center"/>
            <w:hideMark/>
          </w:tcPr>
          <w:p w14:paraId="201F2EE9" w14:textId="77777777" w:rsidR="0087274E" w:rsidRPr="0087274E" w:rsidRDefault="0087274E" w:rsidP="0087274E">
            <w:pPr>
              <w:jc w:val="center"/>
              <w:rPr>
                <w:color w:val="000000"/>
                <w:sz w:val="20"/>
                <w:szCs w:val="20"/>
              </w:rPr>
            </w:pPr>
            <w:r w:rsidRPr="0087274E">
              <w:rPr>
                <w:color w:val="000000"/>
                <w:sz w:val="20"/>
                <w:szCs w:val="20"/>
              </w:rPr>
              <w:t>1090</w:t>
            </w:r>
          </w:p>
        </w:tc>
      </w:tr>
      <w:tr w:rsidR="0087274E" w:rsidRPr="0087274E" w14:paraId="01549A79" w14:textId="77777777" w:rsidTr="0087274E">
        <w:trPr>
          <w:trHeight w:val="20"/>
        </w:trPr>
        <w:tc>
          <w:tcPr>
            <w:tcW w:w="1506" w:type="pct"/>
            <w:shd w:val="clear" w:color="auto" w:fill="auto"/>
            <w:noWrap/>
            <w:vAlign w:val="center"/>
            <w:hideMark/>
          </w:tcPr>
          <w:p w14:paraId="20ACA81C" w14:textId="77777777" w:rsidR="0087274E" w:rsidRPr="0087274E" w:rsidRDefault="0087274E" w:rsidP="0087274E">
            <w:pPr>
              <w:jc w:val="center"/>
              <w:rPr>
                <w:color w:val="000000"/>
                <w:sz w:val="20"/>
                <w:szCs w:val="20"/>
              </w:rPr>
            </w:pPr>
            <w:r w:rsidRPr="0087274E">
              <w:rPr>
                <w:color w:val="000000"/>
                <w:sz w:val="20"/>
                <w:szCs w:val="20"/>
              </w:rPr>
              <w:t>59:01:1717060</w:t>
            </w:r>
          </w:p>
        </w:tc>
        <w:tc>
          <w:tcPr>
            <w:tcW w:w="582" w:type="pct"/>
            <w:shd w:val="clear" w:color="auto" w:fill="auto"/>
            <w:noWrap/>
            <w:vAlign w:val="center"/>
            <w:hideMark/>
          </w:tcPr>
          <w:p w14:paraId="1ABA0B3F" w14:textId="77777777" w:rsidR="0087274E" w:rsidRPr="0087274E" w:rsidRDefault="0087274E" w:rsidP="0087274E">
            <w:pPr>
              <w:jc w:val="center"/>
              <w:rPr>
                <w:color w:val="000000"/>
                <w:sz w:val="20"/>
                <w:szCs w:val="20"/>
              </w:rPr>
            </w:pPr>
            <w:r w:rsidRPr="0087274E">
              <w:rPr>
                <w:color w:val="000000"/>
                <w:sz w:val="20"/>
                <w:szCs w:val="20"/>
              </w:rPr>
              <w:t>13952</w:t>
            </w:r>
          </w:p>
        </w:tc>
        <w:tc>
          <w:tcPr>
            <w:tcW w:w="582" w:type="pct"/>
            <w:shd w:val="clear" w:color="auto" w:fill="auto"/>
            <w:noWrap/>
            <w:vAlign w:val="center"/>
            <w:hideMark/>
          </w:tcPr>
          <w:p w14:paraId="6E4E37E4" w14:textId="77777777" w:rsidR="0087274E" w:rsidRPr="0087274E" w:rsidRDefault="0087274E" w:rsidP="0087274E">
            <w:pPr>
              <w:jc w:val="center"/>
              <w:rPr>
                <w:color w:val="000000"/>
                <w:sz w:val="20"/>
                <w:szCs w:val="20"/>
              </w:rPr>
            </w:pPr>
            <w:r w:rsidRPr="0087274E">
              <w:rPr>
                <w:color w:val="000000"/>
                <w:sz w:val="20"/>
                <w:szCs w:val="20"/>
              </w:rPr>
              <w:t>13817</w:t>
            </w:r>
          </w:p>
        </w:tc>
        <w:tc>
          <w:tcPr>
            <w:tcW w:w="582" w:type="pct"/>
            <w:shd w:val="clear" w:color="auto" w:fill="auto"/>
            <w:noWrap/>
            <w:vAlign w:val="center"/>
            <w:hideMark/>
          </w:tcPr>
          <w:p w14:paraId="49C31505" w14:textId="77777777" w:rsidR="0087274E" w:rsidRPr="0087274E" w:rsidRDefault="0087274E" w:rsidP="0087274E">
            <w:pPr>
              <w:jc w:val="center"/>
              <w:rPr>
                <w:color w:val="000000"/>
                <w:sz w:val="20"/>
                <w:szCs w:val="20"/>
              </w:rPr>
            </w:pPr>
            <w:r w:rsidRPr="0087274E">
              <w:rPr>
                <w:color w:val="000000"/>
                <w:sz w:val="20"/>
                <w:szCs w:val="20"/>
              </w:rPr>
              <w:t>14514</w:t>
            </w:r>
          </w:p>
        </w:tc>
        <w:tc>
          <w:tcPr>
            <w:tcW w:w="582" w:type="pct"/>
            <w:shd w:val="clear" w:color="auto" w:fill="auto"/>
            <w:noWrap/>
            <w:vAlign w:val="center"/>
            <w:hideMark/>
          </w:tcPr>
          <w:p w14:paraId="5C0A4FEF" w14:textId="77777777" w:rsidR="0087274E" w:rsidRPr="0087274E" w:rsidRDefault="0087274E" w:rsidP="0087274E">
            <w:pPr>
              <w:jc w:val="center"/>
              <w:rPr>
                <w:color w:val="000000"/>
                <w:sz w:val="20"/>
                <w:szCs w:val="20"/>
              </w:rPr>
            </w:pPr>
            <w:r w:rsidRPr="0087274E">
              <w:rPr>
                <w:color w:val="000000"/>
                <w:sz w:val="20"/>
                <w:szCs w:val="20"/>
              </w:rPr>
              <w:t>12874</w:t>
            </w:r>
          </w:p>
        </w:tc>
        <w:tc>
          <w:tcPr>
            <w:tcW w:w="582" w:type="pct"/>
            <w:shd w:val="clear" w:color="auto" w:fill="auto"/>
            <w:noWrap/>
            <w:vAlign w:val="center"/>
            <w:hideMark/>
          </w:tcPr>
          <w:p w14:paraId="12A96BFA" w14:textId="77777777" w:rsidR="0087274E" w:rsidRPr="0087274E" w:rsidRDefault="0087274E" w:rsidP="0087274E">
            <w:pPr>
              <w:jc w:val="center"/>
              <w:rPr>
                <w:color w:val="000000"/>
                <w:sz w:val="20"/>
                <w:szCs w:val="20"/>
              </w:rPr>
            </w:pPr>
            <w:r w:rsidRPr="0087274E">
              <w:rPr>
                <w:color w:val="000000"/>
                <w:sz w:val="20"/>
                <w:szCs w:val="20"/>
              </w:rPr>
              <w:t>12393</w:t>
            </w:r>
          </w:p>
        </w:tc>
        <w:tc>
          <w:tcPr>
            <w:tcW w:w="582" w:type="pct"/>
            <w:shd w:val="clear" w:color="auto" w:fill="auto"/>
            <w:noWrap/>
            <w:vAlign w:val="center"/>
            <w:hideMark/>
          </w:tcPr>
          <w:p w14:paraId="08A01BBB" w14:textId="77777777" w:rsidR="0087274E" w:rsidRPr="0087274E" w:rsidRDefault="0087274E" w:rsidP="0087274E">
            <w:pPr>
              <w:jc w:val="center"/>
              <w:rPr>
                <w:color w:val="000000"/>
                <w:sz w:val="20"/>
                <w:szCs w:val="20"/>
              </w:rPr>
            </w:pPr>
            <w:r w:rsidRPr="0087274E">
              <w:rPr>
                <w:color w:val="000000"/>
                <w:sz w:val="20"/>
                <w:szCs w:val="20"/>
              </w:rPr>
              <w:t>12972</w:t>
            </w:r>
          </w:p>
        </w:tc>
      </w:tr>
      <w:tr w:rsidR="0087274E" w:rsidRPr="0087274E" w14:paraId="1D84DCEE" w14:textId="77777777" w:rsidTr="0087274E">
        <w:trPr>
          <w:trHeight w:val="20"/>
        </w:trPr>
        <w:tc>
          <w:tcPr>
            <w:tcW w:w="1506" w:type="pct"/>
            <w:shd w:val="clear" w:color="auto" w:fill="auto"/>
            <w:noWrap/>
            <w:vAlign w:val="center"/>
            <w:hideMark/>
          </w:tcPr>
          <w:p w14:paraId="25B6B6A7" w14:textId="77777777" w:rsidR="0087274E" w:rsidRPr="0087274E" w:rsidRDefault="0087274E" w:rsidP="0087274E">
            <w:pPr>
              <w:jc w:val="center"/>
              <w:rPr>
                <w:color w:val="000000"/>
                <w:sz w:val="20"/>
                <w:szCs w:val="20"/>
              </w:rPr>
            </w:pPr>
            <w:r w:rsidRPr="0087274E">
              <w:rPr>
                <w:color w:val="000000"/>
                <w:sz w:val="20"/>
                <w:szCs w:val="20"/>
              </w:rPr>
              <w:t>59:01:1717062</w:t>
            </w:r>
          </w:p>
        </w:tc>
        <w:tc>
          <w:tcPr>
            <w:tcW w:w="582" w:type="pct"/>
            <w:shd w:val="clear" w:color="auto" w:fill="auto"/>
            <w:noWrap/>
            <w:vAlign w:val="center"/>
            <w:hideMark/>
          </w:tcPr>
          <w:p w14:paraId="6D89DBF7" w14:textId="77777777" w:rsidR="0087274E" w:rsidRPr="0087274E" w:rsidRDefault="0087274E" w:rsidP="0087274E">
            <w:pPr>
              <w:jc w:val="center"/>
              <w:rPr>
                <w:color w:val="000000"/>
                <w:sz w:val="20"/>
                <w:szCs w:val="20"/>
              </w:rPr>
            </w:pPr>
            <w:r w:rsidRPr="0087274E">
              <w:rPr>
                <w:color w:val="000000"/>
                <w:sz w:val="20"/>
                <w:szCs w:val="20"/>
              </w:rPr>
              <w:t>4679</w:t>
            </w:r>
          </w:p>
        </w:tc>
        <w:tc>
          <w:tcPr>
            <w:tcW w:w="582" w:type="pct"/>
            <w:shd w:val="clear" w:color="auto" w:fill="auto"/>
            <w:noWrap/>
            <w:vAlign w:val="center"/>
            <w:hideMark/>
          </w:tcPr>
          <w:p w14:paraId="5CC87A05" w14:textId="77777777" w:rsidR="0087274E" w:rsidRPr="0087274E" w:rsidRDefault="0087274E" w:rsidP="0087274E">
            <w:pPr>
              <w:jc w:val="center"/>
              <w:rPr>
                <w:color w:val="000000"/>
                <w:sz w:val="20"/>
                <w:szCs w:val="20"/>
              </w:rPr>
            </w:pPr>
            <w:r w:rsidRPr="0087274E">
              <w:rPr>
                <w:color w:val="000000"/>
                <w:sz w:val="20"/>
                <w:szCs w:val="20"/>
              </w:rPr>
              <w:t>4633</w:t>
            </w:r>
          </w:p>
        </w:tc>
        <w:tc>
          <w:tcPr>
            <w:tcW w:w="582" w:type="pct"/>
            <w:shd w:val="clear" w:color="auto" w:fill="auto"/>
            <w:noWrap/>
            <w:vAlign w:val="center"/>
            <w:hideMark/>
          </w:tcPr>
          <w:p w14:paraId="11FDE79D" w14:textId="77777777" w:rsidR="0087274E" w:rsidRPr="0087274E" w:rsidRDefault="0087274E" w:rsidP="0087274E">
            <w:pPr>
              <w:jc w:val="center"/>
              <w:rPr>
                <w:color w:val="000000"/>
                <w:sz w:val="20"/>
                <w:szCs w:val="20"/>
              </w:rPr>
            </w:pPr>
            <w:r w:rsidRPr="0087274E">
              <w:rPr>
                <w:color w:val="000000"/>
                <w:sz w:val="20"/>
                <w:szCs w:val="20"/>
              </w:rPr>
              <w:t>4867</w:t>
            </w:r>
          </w:p>
        </w:tc>
        <w:tc>
          <w:tcPr>
            <w:tcW w:w="582" w:type="pct"/>
            <w:shd w:val="clear" w:color="auto" w:fill="auto"/>
            <w:noWrap/>
            <w:vAlign w:val="center"/>
            <w:hideMark/>
          </w:tcPr>
          <w:p w14:paraId="54AB24B0" w14:textId="77777777" w:rsidR="0087274E" w:rsidRPr="0087274E" w:rsidRDefault="0087274E" w:rsidP="0087274E">
            <w:pPr>
              <w:jc w:val="center"/>
              <w:rPr>
                <w:color w:val="000000"/>
                <w:sz w:val="20"/>
                <w:szCs w:val="20"/>
              </w:rPr>
            </w:pPr>
            <w:r w:rsidRPr="0087274E">
              <w:rPr>
                <w:color w:val="000000"/>
                <w:sz w:val="20"/>
                <w:szCs w:val="20"/>
              </w:rPr>
              <w:t>4317</w:t>
            </w:r>
          </w:p>
        </w:tc>
        <w:tc>
          <w:tcPr>
            <w:tcW w:w="582" w:type="pct"/>
            <w:shd w:val="clear" w:color="auto" w:fill="auto"/>
            <w:noWrap/>
            <w:vAlign w:val="center"/>
            <w:hideMark/>
          </w:tcPr>
          <w:p w14:paraId="44AB45AF" w14:textId="77777777" w:rsidR="0087274E" w:rsidRPr="0087274E" w:rsidRDefault="0087274E" w:rsidP="0087274E">
            <w:pPr>
              <w:jc w:val="center"/>
              <w:rPr>
                <w:color w:val="000000"/>
                <w:sz w:val="20"/>
                <w:szCs w:val="20"/>
              </w:rPr>
            </w:pPr>
            <w:r w:rsidRPr="0087274E">
              <w:rPr>
                <w:color w:val="000000"/>
                <w:sz w:val="20"/>
                <w:szCs w:val="20"/>
              </w:rPr>
              <w:t>4156</w:t>
            </w:r>
          </w:p>
        </w:tc>
        <w:tc>
          <w:tcPr>
            <w:tcW w:w="582" w:type="pct"/>
            <w:shd w:val="clear" w:color="auto" w:fill="auto"/>
            <w:noWrap/>
            <w:vAlign w:val="center"/>
            <w:hideMark/>
          </w:tcPr>
          <w:p w14:paraId="799D2AEE" w14:textId="77777777" w:rsidR="0087274E" w:rsidRPr="0087274E" w:rsidRDefault="0087274E" w:rsidP="0087274E">
            <w:pPr>
              <w:jc w:val="center"/>
              <w:rPr>
                <w:color w:val="000000"/>
                <w:sz w:val="20"/>
                <w:szCs w:val="20"/>
              </w:rPr>
            </w:pPr>
            <w:r w:rsidRPr="0087274E">
              <w:rPr>
                <w:color w:val="000000"/>
                <w:sz w:val="20"/>
                <w:szCs w:val="20"/>
              </w:rPr>
              <w:t>4350</w:t>
            </w:r>
          </w:p>
        </w:tc>
      </w:tr>
      <w:tr w:rsidR="0087274E" w:rsidRPr="0087274E" w14:paraId="524836B7" w14:textId="77777777" w:rsidTr="0087274E">
        <w:trPr>
          <w:trHeight w:val="20"/>
        </w:trPr>
        <w:tc>
          <w:tcPr>
            <w:tcW w:w="1506" w:type="pct"/>
            <w:shd w:val="clear" w:color="auto" w:fill="auto"/>
            <w:noWrap/>
            <w:vAlign w:val="center"/>
            <w:hideMark/>
          </w:tcPr>
          <w:p w14:paraId="0D1C62AB" w14:textId="77777777" w:rsidR="0087274E" w:rsidRPr="0087274E" w:rsidRDefault="0087274E" w:rsidP="0087274E">
            <w:pPr>
              <w:jc w:val="center"/>
              <w:rPr>
                <w:color w:val="000000"/>
                <w:sz w:val="20"/>
                <w:szCs w:val="20"/>
              </w:rPr>
            </w:pPr>
            <w:r w:rsidRPr="0087274E">
              <w:rPr>
                <w:color w:val="000000"/>
                <w:sz w:val="20"/>
                <w:szCs w:val="20"/>
              </w:rPr>
              <w:t>59:01:1717063</w:t>
            </w:r>
          </w:p>
        </w:tc>
        <w:tc>
          <w:tcPr>
            <w:tcW w:w="582" w:type="pct"/>
            <w:shd w:val="clear" w:color="auto" w:fill="auto"/>
            <w:noWrap/>
            <w:vAlign w:val="center"/>
            <w:hideMark/>
          </w:tcPr>
          <w:p w14:paraId="1501E32F" w14:textId="77777777" w:rsidR="0087274E" w:rsidRPr="0087274E" w:rsidRDefault="0087274E" w:rsidP="0087274E">
            <w:pPr>
              <w:jc w:val="center"/>
              <w:rPr>
                <w:color w:val="000000"/>
                <w:sz w:val="20"/>
                <w:szCs w:val="20"/>
              </w:rPr>
            </w:pPr>
            <w:r w:rsidRPr="0087274E">
              <w:rPr>
                <w:color w:val="000000"/>
                <w:sz w:val="20"/>
                <w:szCs w:val="20"/>
              </w:rPr>
              <w:t>4548</w:t>
            </w:r>
          </w:p>
        </w:tc>
        <w:tc>
          <w:tcPr>
            <w:tcW w:w="582" w:type="pct"/>
            <w:shd w:val="clear" w:color="auto" w:fill="auto"/>
            <w:noWrap/>
            <w:vAlign w:val="center"/>
            <w:hideMark/>
          </w:tcPr>
          <w:p w14:paraId="04754A3C" w14:textId="77777777" w:rsidR="0087274E" w:rsidRPr="0087274E" w:rsidRDefault="0087274E" w:rsidP="0087274E">
            <w:pPr>
              <w:jc w:val="center"/>
              <w:rPr>
                <w:color w:val="000000"/>
                <w:sz w:val="20"/>
                <w:szCs w:val="20"/>
              </w:rPr>
            </w:pPr>
            <w:r w:rsidRPr="0087274E">
              <w:rPr>
                <w:color w:val="000000"/>
                <w:sz w:val="20"/>
                <w:szCs w:val="20"/>
              </w:rPr>
              <w:t>4504</w:t>
            </w:r>
          </w:p>
        </w:tc>
        <w:tc>
          <w:tcPr>
            <w:tcW w:w="582" w:type="pct"/>
            <w:shd w:val="clear" w:color="auto" w:fill="auto"/>
            <w:noWrap/>
            <w:vAlign w:val="center"/>
            <w:hideMark/>
          </w:tcPr>
          <w:p w14:paraId="22AD9034" w14:textId="77777777" w:rsidR="0087274E" w:rsidRPr="0087274E" w:rsidRDefault="0087274E" w:rsidP="0087274E">
            <w:pPr>
              <w:jc w:val="center"/>
              <w:rPr>
                <w:color w:val="000000"/>
                <w:sz w:val="20"/>
                <w:szCs w:val="20"/>
              </w:rPr>
            </w:pPr>
            <w:r w:rsidRPr="0087274E">
              <w:rPr>
                <w:color w:val="000000"/>
                <w:sz w:val="20"/>
                <w:szCs w:val="20"/>
              </w:rPr>
              <w:t>4731</w:t>
            </w:r>
          </w:p>
        </w:tc>
        <w:tc>
          <w:tcPr>
            <w:tcW w:w="582" w:type="pct"/>
            <w:shd w:val="clear" w:color="auto" w:fill="auto"/>
            <w:noWrap/>
            <w:vAlign w:val="center"/>
            <w:hideMark/>
          </w:tcPr>
          <w:p w14:paraId="7781DB67" w14:textId="77777777" w:rsidR="0087274E" w:rsidRPr="0087274E" w:rsidRDefault="0087274E" w:rsidP="0087274E">
            <w:pPr>
              <w:jc w:val="center"/>
              <w:rPr>
                <w:color w:val="000000"/>
                <w:sz w:val="20"/>
                <w:szCs w:val="20"/>
              </w:rPr>
            </w:pPr>
            <w:r w:rsidRPr="0087274E">
              <w:rPr>
                <w:color w:val="000000"/>
                <w:sz w:val="20"/>
                <w:szCs w:val="20"/>
              </w:rPr>
              <w:t>4196</w:t>
            </w:r>
          </w:p>
        </w:tc>
        <w:tc>
          <w:tcPr>
            <w:tcW w:w="582" w:type="pct"/>
            <w:shd w:val="clear" w:color="auto" w:fill="auto"/>
            <w:noWrap/>
            <w:vAlign w:val="center"/>
            <w:hideMark/>
          </w:tcPr>
          <w:p w14:paraId="4BCAE751" w14:textId="77777777" w:rsidR="0087274E" w:rsidRPr="0087274E" w:rsidRDefault="0087274E" w:rsidP="0087274E">
            <w:pPr>
              <w:jc w:val="center"/>
              <w:rPr>
                <w:color w:val="000000"/>
                <w:sz w:val="20"/>
                <w:szCs w:val="20"/>
              </w:rPr>
            </w:pPr>
            <w:r w:rsidRPr="0087274E">
              <w:rPr>
                <w:color w:val="000000"/>
                <w:sz w:val="20"/>
                <w:szCs w:val="20"/>
              </w:rPr>
              <w:t>4040</w:t>
            </w:r>
          </w:p>
        </w:tc>
        <w:tc>
          <w:tcPr>
            <w:tcW w:w="582" w:type="pct"/>
            <w:shd w:val="clear" w:color="auto" w:fill="auto"/>
            <w:noWrap/>
            <w:vAlign w:val="center"/>
            <w:hideMark/>
          </w:tcPr>
          <w:p w14:paraId="4218F3A7" w14:textId="77777777" w:rsidR="0087274E" w:rsidRPr="0087274E" w:rsidRDefault="0087274E" w:rsidP="0087274E">
            <w:pPr>
              <w:jc w:val="center"/>
              <w:rPr>
                <w:color w:val="000000"/>
                <w:sz w:val="20"/>
                <w:szCs w:val="20"/>
              </w:rPr>
            </w:pPr>
            <w:r w:rsidRPr="0087274E">
              <w:rPr>
                <w:color w:val="000000"/>
                <w:sz w:val="20"/>
                <w:szCs w:val="20"/>
              </w:rPr>
              <w:t>4228</w:t>
            </w:r>
          </w:p>
        </w:tc>
      </w:tr>
      <w:tr w:rsidR="0087274E" w:rsidRPr="0087274E" w14:paraId="48E3F008" w14:textId="77777777" w:rsidTr="0087274E">
        <w:trPr>
          <w:trHeight w:val="20"/>
        </w:trPr>
        <w:tc>
          <w:tcPr>
            <w:tcW w:w="1506" w:type="pct"/>
            <w:shd w:val="clear" w:color="auto" w:fill="auto"/>
            <w:noWrap/>
            <w:vAlign w:val="center"/>
            <w:hideMark/>
          </w:tcPr>
          <w:p w14:paraId="3767FDA5" w14:textId="77777777" w:rsidR="0087274E" w:rsidRPr="0087274E" w:rsidRDefault="0087274E" w:rsidP="0087274E">
            <w:pPr>
              <w:jc w:val="center"/>
              <w:rPr>
                <w:color w:val="000000"/>
                <w:sz w:val="20"/>
                <w:szCs w:val="20"/>
              </w:rPr>
            </w:pPr>
            <w:r w:rsidRPr="0087274E">
              <w:rPr>
                <w:color w:val="000000"/>
                <w:sz w:val="20"/>
                <w:szCs w:val="20"/>
              </w:rPr>
              <w:t>59:01:1717064</w:t>
            </w:r>
          </w:p>
        </w:tc>
        <w:tc>
          <w:tcPr>
            <w:tcW w:w="582" w:type="pct"/>
            <w:shd w:val="clear" w:color="auto" w:fill="auto"/>
            <w:noWrap/>
            <w:vAlign w:val="center"/>
            <w:hideMark/>
          </w:tcPr>
          <w:p w14:paraId="2B7A83C0" w14:textId="77777777" w:rsidR="0087274E" w:rsidRPr="0087274E" w:rsidRDefault="0087274E" w:rsidP="0087274E">
            <w:pPr>
              <w:jc w:val="center"/>
              <w:rPr>
                <w:color w:val="000000"/>
                <w:sz w:val="20"/>
                <w:szCs w:val="20"/>
              </w:rPr>
            </w:pPr>
            <w:r w:rsidRPr="0087274E">
              <w:rPr>
                <w:color w:val="000000"/>
                <w:sz w:val="20"/>
                <w:szCs w:val="20"/>
              </w:rPr>
              <w:t>361</w:t>
            </w:r>
          </w:p>
        </w:tc>
        <w:tc>
          <w:tcPr>
            <w:tcW w:w="582" w:type="pct"/>
            <w:shd w:val="clear" w:color="auto" w:fill="auto"/>
            <w:noWrap/>
            <w:vAlign w:val="center"/>
            <w:hideMark/>
          </w:tcPr>
          <w:p w14:paraId="161D2A4E" w14:textId="77777777" w:rsidR="0087274E" w:rsidRPr="0087274E" w:rsidRDefault="0087274E" w:rsidP="0087274E">
            <w:pPr>
              <w:jc w:val="center"/>
              <w:rPr>
                <w:color w:val="000000"/>
                <w:sz w:val="20"/>
                <w:szCs w:val="20"/>
              </w:rPr>
            </w:pPr>
            <w:r w:rsidRPr="0087274E">
              <w:rPr>
                <w:color w:val="000000"/>
                <w:sz w:val="20"/>
                <w:szCs w:val="20"/>
              </w:rPr>
              <w:t>358</w:t>
            </w:r>
          </w:p>
        </w:tc>
        <w:tc>
          <w:tcPr>
            <w:tcW w:w="582" w:type="pct"/>
            <w:shd w:val="clear" w:color="auto" w:fill="auto"/>
            <w:noWrap/>
            <w:vAlign w:val="center"/>
            <w:hideMark/>
          </w:tcPr>
          <w:p w14:paraId="77ECA5BC" w14:textId="77777777" w:rsidR="0087274E" w:rsidRPr="0087274E" w:rsidRDefault="0087274E" w:rsidP="0087274E">
            <w:pPr>
              <w:jc w:val="center"/>
              <w:rPr>
                <w:color w:val="000000"/>
                <w:sz w:val="20"/>
                <w:szCs w:val="20"/>
              </w:rPr>
            </w:pPr>
            <w:r w:rsidRPr="0087274E">
              <w:rPr>
                <w:color w:val="000000"/>
                <w:sz w:val="20"/>
                <w:szCs w:val="20"/>
              </w:rPr>
              <w:t>376</w:t>
            </w:r>
          </w:p>
        </w:tc>
        <w:tc>
          <w:tcPr>
            <w:tcW w:w="582" w:type="pct"/>
            <w:shd w:val="clear" w:color="auto" w:fill="auto"/>
            <w:noWrap/>
            <w:vAlign w:val="center"/>
            <w:hideMark/>
          </w:tcPr>
          <w:p w14:paraId="4C9F0E5D" w14:textId="77777777" w:rsidR="0087274E" w:rsidRPr="0087274E" w:rsidRDefault="0087274E" w:rsidP="0087274E">
            <w:pPr>
              <w:jc w:val="center"/>
              <w:rPr>
                <w:color w:val="000000"/>
                <w:sz w:val="20"/>
                <w:szCs w:val="20"/>
              </w:rPr>
            </w:pPr>
            <w:r w:rsidRPr="0087274E">
              <w:rPr>
                <w:color w:val="000000"/>
                <w:sz w:val="20"/>
                <w:szCs w:val="20"/>
              </w:rPr>
              <w:t>333</w:t>
            </w:r>
          </w:p>
        </w:tc>
        <w:tc>
          <w:tcPr>
            <w:tcW w:w="582" w:type="pct"/>
            <w:shd w:val="clear" w:color="auto" w:fill="auto"/>
            <w:noWrap/>
            <w:vAlign w:val="center"/>
            <w:hideMark/>
          </w:tcPr>
          <w:p w14:paraId="0CF6E360" w14:textId="77777777" w:rsidR="0087274E" w:rsidRPr="0087274E" w:rsidRDefault="0087274E" w:rsidP="0087274E">
            <w:pPr>
              <w:jc w:val="center"/>
              <w:rPr>
                <w:color w:val="000000"/>
                <w:sz w:val="20"/>
                <w:szCs w:val="20"/>
              </w:rPr>
            </w:pPr>
            <w:r w:rsidRPr="0087274E">
              <w:rPr>
                <w:color w:val="000000"/>
                <w:sz w:val="20"/>
                <w:szCs w:val="20"/>
              </w:rPr>
              <w:t>321</w:t>
            </w:r>
          </w:p>
        </w:tc>
        <w:tc>
          <w:tcPr>
            <w:tcW w:w="582" w:type="pct"/>
            <w:shd w:val="clear" w:color="auto" w:fill="auto"/>
            <w:noWrap/>
            <w:vAlign w:val="center"/>
            <w:hideMark/>
          </w:tcPr>
          <w:p w14:paraId="767D8854" w14:textId="77777777" w:rsidR="0087274E" w:rsidRPr="0087274E" w:rsidRDefault="0087274E" w:rsidP="0087274E">
            <w:pPr>
              <w:jc w:val="center"/>
              <w:rPr>
                <w:color w:val="000000"/>
                <w:sz w:val="20"/>
                <w:szCs w:val="20"/>
              </w:rPr>
            </w:pPr>
            <w:r w:rsidRPr="0087274E">
              <w:rPr>
                <w:color w:val="000000"/>
                <w:sz w:val="20"/>
                <w:szCs w:val="20"/>
              </w:rPr>
              <w:t>336</w:t>
            </w:r>
          </w:p>
        </w:tc>
      </w:tr>
      <w:tr w:rsidR="0087274E" w:rsidRPr="0087274E" w14:paraId="2F0D7882" w14:textId="77777777" w:rsidTr="0087274E">
        <w:trPr>
          <w:trHeight w:val="20"/>
        </w:trPr>
        <w:tc>
          <w:tcPr>
            <w:tcW w:w="1506" w:type="pct"/>
            <w:shd w:val="clear" w:color="auto" w:fill="auto"/>
            <w:noWrap/>
            <w:vAlign w:val="center"/>
            <w:hideMark/>
          </w:tcPr>
          <w:p w14:paraId="6B7C43F0" w14:textId="77777777" w:rsidR="0087274E" w:rsidRPr="0087274E" w:rsidRDefault="0087274E" w:rsidP="0087274E">
            <w:pPr>
              <w:jc w:val="center"/>
              <w:rPr>
                <w:color w:val="000000"/>
                <w:sz w:val="20"/>
                <w:szCs w:val="20"/>
              </w:rPr>
            </w:pPr>
            <w:r w:rsidRPr="0087274E">
              <w:rPr>
                <w:color w:val="000000"/>
                <w:sz w:val="20"/>
                <w:szCs w:val="20"/>
              </w:rPr>
              <w:t>59:01:1717066</w:t>
            </w:r>
          </w:p>
        </w:tc>
        <w:tc>
          <w:tcPr>
            <w:tcW w:w="582" w:type="pct"/>
            <w:shd w:val="clear" w:color="auto" w:fill="auto"/>
            <w:noWrap/>
            <w:vAlign w:val="center"/>
            <w:hideMark/>
          </w:tcPr>
          <w:p w14:paraId="194730A5" w14:textId="77777777" w:rsidR="0087274E" w:rsidRPr="0087274E" w:rsidRDefault="0087274E" w:rsidP="0087274E">
            <w:pPr>
              <w:jc w:val="center"/>
              <w:rPr>
                <w:color w:val="000000"/>
                <w:sz w:val="20"/>
                <w:szCs w:val="20"/>
              </w:rPr>
            </w:pPr>
            <w:r w:rsidRPr="0087274E">
              <w:rPr>
                <w:color w:val="000000"/>
                <w:sz w:val="20"/>
                <w:szCs w:val="20"/>
              </w:rPr>
              <w:t>24678</w:t>
            </w:r>
          </w:p>
        </w:tc>
        <w:tc>
          <w:tcPr>
            <w:tcW w:w="582" w:type="pct"/>
            <w:shd w:val="clear" w:color="auto" w:fill="auto"/>
            <w:noWrap/>
            <w:vAlign w:val="center"/>
            <w:hideMark/>
          </w:tcPr>
          <w:p w14:paraId="5B21F77E" w14:textId="77777777" w:rsidR="0087274E" w:rsidRPr="0087274E" w:rsidRDefault="0087274E" w:rsidP="0087274E">
            <w:pPr>
              <w:jc w:val="center"/>
              <w:rPr>
                <w:color w:val="000000"/>
                <w:sz w:val="20"/>
                <w:szCs w:val="20"/>
              </w:rPr>
            </w:pPr>
            <w:r w:rsidRPr="0087274E">
              <w:rPr>
                <w:color w:val="000000"/>
                <w:sz w:val="20"/>
                <w:szCs w:val="20"/>
              </w:rPr>
              <w:t>24438</w:t>
            </w:r>
          </w:p>
        </w:tc>
        <w:tc>
          <w:tcPr>
            <w:tcW w:w="582" w:type="pct"/>
            <w:shd w:val="clear" w:color="auto" w:fill="auto"/>
            <w:noWrap/>
            <w:vAlign w:val="center"/>
            <w:hideMark/>
          </w:tcPr>
          <w:p w14:paraId="4120768A" w14:textId="77777777" w:rsidR="0087274E" w:rsidRPr="0087274E" w:rsidRDefault="0087274E" w:rsidP="0087274E">
            <w:pPr>
              <w:jc w:val="center"/>
              <w:rPr>
                <w:color w:val="000000"/>
                <w:sz w:val="20"/>
                <w:szCs w:val="20"/>
              </w:rPr>
            </w:pPr>
            <w:r w:rsidRPr="0087274E">
              <w:rPr>
                <w:color w:val="000000"/>
                <w:sz w:val="20"/>
                <w:szCs w:val="20"/>
              </w:rPr>
              <w:t>25671</w:t>
            </w:r>
          </w:p>
        </w:tc>
        <w:tc>
          <w:tcPr>
            <w:tcW w:w="582" w:type="pct"/>
            <w:shd w:val="clear" w:color="auto" w:fill="auto"/>
            <w:noWrap/>
            <w:vAlign w:val="center"/>
            <w:hideMark/>
          </w:tcPr>
          <w:p w14:paraId="157056D7" w14:textId="77777777" w:rsidR="0087274E" w:rsidRPr="0087274E" w:rsidRDefault="0087274E" w:rsidP="0087274E">
            <w:pPr>
              <w:jc w:val="center"/>
              <w:rPr>
                <w:color w:val="000000"/>
                <w:sz w:val="20"/>
                <w:szCs w:val="20"/>
              </w:rPr>
            </w:pPr>
            <w:r w:rsidRPr="0087274E">
              <w:rPr>
                <w:color w:val="000000"/>
                <w:sz w:val="20"/>
                <w:szCs w:val="20"/>
              </w:rPr>
              <w:t>22771</w:t>
            </w:r>
          </w:p>
        </w:tc>
        <w:tc>
          <w:tcPr>
            <w:tcW w:w="582" w:type="pct"/>
            <w:shd w:val="clear" w:color="auto" w:fill="auto"/>
            <w:noWrap/>
            <w:vAlign w:val="center"/>
            <w:hideMark/>
          </w:tcPr>
          <w:p w14:paraId="11C02D41" w14:textId="77777777" w:rsidR="0087274E" w:rsidRPr="0087274E" w:rsidRDefault="0087274E" w:rsidP="0087274E">
            <w:pPr>
              <w:jc w:val="center"/>
              <w:rPr>
                <w:color w:val="000000"/>
                <w:sz w:val="20"/>
                <w:szCs w:val="20"/>
              </w:rPr>
            </w:pPr>
            <w:r w:rsidRPr="0087274E">
              <w:rPr>
                <w:color w:val="000000"/>
                <w:sz w:val="20"/>
                <w:szCs w:val="20"/>
              </w:rPr>
              <w:t>21921</w:t>
            </w:r>
          </w:p>
        </w:tc>
        <w:tc>
          <w:tcPr>
            <w:tcW w:w="582" w:type="pct"/>
            <w:shd w:val="clear" w:color="auto" w:fill="auto"/>
            <w:noWrap/>
            <w:vAlign w:val="center"/>
            <w:hideMark/>
          </w:tcPr>
          <w:p w14:paraId="1494E477" w14:textId="77777777" w:rsidR="0087274E" w:rsidRPr="0087274E" w:rsidRDefault="0087274E" w:rsidP="0087274E">
            <w:pPr>
              <w:jc w:val="center"/>
              <w:rPr>
                <w:color w:val="000000"/>
                <w:sz w:val="20"/>
                <w:szCs w:val="20"/>
              </w:rPr>
            </w:pPr>
            <w:r w:rsidRPr="0087274E">
              <w:rPr>
                <w:color w:val="000000"/>
                <w:sz w:val="20"/>
                <w:szCs w:val="20"/>
              </w:rPr>
              <w:t>22943</w:t>
            </w:r>
          </w:p>
        </w:tc>
      </w:tr>
      <w:tr w:rsidR="0087274E" w:rsidRPr="0087274E" w14:paraId="2E7F3B25" w14:textId="77777777" w:rsidTr="0087274E">
        <w:trPr>
          <w:trHeight w:val="20"/>
        </w:trPr>
        <w:tc>
          <w:tcPr>
            <w:tcW w:w="1506" w:type="pct"/>
            <w:shd w:val="clear" w:color="auto" w:fill="auto"/>
            <w:noWrap/>
            <w:vAlign w:val="center"/>
            <w:hideMark/>
          </w:tcPr>
          <w:p w14:paraId="32D4CD72" w14:textId="77777777" w:rsidR="0087274E" w:rsidRPr="0087274E" w:rsidRDefault="0087274E" w:rsidP="0087274E">
            <w:pPr>
              <w:jc w:val="center"/>
              <w:rPr>
                <w:color w:val="000000"/>
                <w:sz w:val="20"/>
                <w:szCs w:val="20"/>
              </w:rPr>
            </w:pPr>
            <w:r w:rsidRPr="0087274E">
              <w:rPr>
                <w:color w:val="000000"/>
                <w:sz w:val="20"/>
                <w:szCs w:val="20"/>
              </w:rPr>
              <w:t>59:01:1717069</w:t>
            </w:r>
          </w:p>
        </w:tc>
        <w:tc>
          <w:tcPr>
            <w:tcW w:w="582" w:type="pct"/>
            <w:shd w:val="clear" w:color="auto" w:fill="auto"/>
            <w:noWrap/>
            <w:vAlign w:val="center"/>
            <w:hideMark/>
          </w:tcPr>
          <w:p w14:paraId="28DA6D6D" w14:textId="77777777" w:rsidR="0087274E" w:rsidRPr="0087274E" w:rsidRDefault="0087274E" w:rsidP="0087274E">
            <w:pPr>
              <w:jc w:val="center"/>
              <w:rPr>
                <w:color w:val="000000"/>
                <w:sz w:val="20"/>
                <w:szCs w:val="20"/>
              </w:rPr>
            </w:pPr>
            <w:r w:rsidRPr="0087274E">
              <w:rPr>
                <w:color w:val="000000"/>
                <w:sz w:val="20"/>
                <w:szCs w:val="20"/>
              </w:rPr>
              <w:t>5645</w:t>
            </w:r>
          </w:p>
        </w:tc>
        <w:tc>
          <w:tcPr>
            <w:tcW w:w="582" w:type="pct"/>
            <w:shd w:val="clear" w:color="auto" w:fill="auto"/>
            <w:noWrap/>
            <w:vAlign w:val="center"/>
            <w:hideMark/>
          </w:tcPr>
          <w:p w14:paraId="5EA4AE5C" w14:textId="77777777" w:rsidR="0087274E" w:rsidRPr="0087274E" w:rsidRDefault="0087274E" w:rsidP="0087274E">
            <w:pPr>
              <w:jc w:val="center"/>
              <w:rPr>
                <w:color w:val="000000"/>
                <w:sz w:val="20"/>
                <w:szCs w:val="20"/>
              </w:rPr>
            </w:pPr>
            <w:r w:rsidRPr="0087274E">
              <w:rPr>
                <w:color w:val="000000"/>
                <w:sz w:val="20"/>
                <w:szCs w:val="20"/>
              </w:rPr>
              <w:t>5590</w:t>
            </w:r>
          </w:p>
        </w:tc>
        <w:tc>
          <w:tcPr>
            <w:tcW w:w="582" w:type="pct"/>
            <w:shd w:val="clear" w:color="auto" w:fill="auto"/>
            <w:noWrap/>
            <w:vAlign w:val="center"/>
            <w:hideMark/>
          </w:tcPr>
          <w:p w14:paraId="6EC1EF5D" w14:textId="77777777" w:rsidR="0087274E" w:rsidRPr="0087274E" w:rsidRDefault="0087274E" w:rsidP="0087274E">
            <w:pPr>
              <w:jc w:val="center"/>
              <w:rPr>
                <w:color w:val="000000"/>
                <w:sz w:val="20"/>
                <w:szCs w:val="20"/>
              </w:rPr>
            </w:pPr>
            <w:r w:rsidRPr="0087274E">
              <w:rPr>
                <w:color w:val="000000"/>
                <w:sz w:val="20"/>
                <w:szCs w:val="20"/>
              </w:rPr>
              <w:t>5872</w:t>
            </w:r>
          </w:p>
        </w:tc>
        <w:tc>
          <w:tcPr>
            <w:tcW w:w="582" w:type="pct"/>
            <w:shd w:val="clear" w:color="auto" w:fill="auto"/>
            <w:noWrap/>
            <w:vAlign w:val="center"/>
            <w:hideMark/>
          </w:tcPr>
          <w:p w14:paraId="2108AADD" w14:textId="77777777" w:rsidR="0087274E" w:rsidRPr="0087274E" w:rsidRDefault="0087274E" w:rsidP="0087274E">
            <w:pPr>
              <w:jc w:val="center"/>
              <w:rPr>
                <w:color w:val="000000"/>
                <w:sz w:val="20"/>
                <w:szCs w:val="20"/>
              </w:rPr>
            </w:pPr>
            <w:r w:rsidRPr="0087274E">
              <w:rPr>
                <w:color w:val="000000"/>
                <w:sz w:val="20"/>
                <w:szCs w:val="20"/>
              </w:rPr>
              <w:t>5209</w:t>
            </w:r>
          </w:p>
        </w:tc>
        <w:tc>
          <w:tcPr>
            <w:tcW w:w="582" w:type="pct"/>
            <w:shd w:val="clear" w:color="auto" w:fill="auto"/>
            <w:noWrap/>
            <w:vAlign w:val="center"/>
            <w:hideMark/>
          </w:tcPr>
          <w:p w14:paraId="648F9F4C" w14:textId="77777777" w:rsidR="0087274E" w:rsidRPr="0087274E" w:rsidRDefault="0087274E" w:rsidP="0087274E">
            <w:pPr>
              <w:jc w:val="center"/>
              <w:rPr>
                <w:color w:val="000000"/>
                <w:sz w:val="20"/>
                <w:szCs w:val="20"/>
              </w:rPr>
            </w:pPr>
            <w:r w:rsidRPr="0087274E">
              <w:rPr>
                <w:color w:val="000000"/>
                <w:sz w:val="20"/>
                <w:szCs w:val="20"/>
              </w:rPr>
              <w:t>5014</w:t>
            </w:r>
          </w:p>
        </w:tc>
        <w:tc>
          <w:tcPr>
            <w:tcW w:w="582" w:type="pct"/>
            <w:shd w:val="clear" w:color="auto" w:fill="auto"/>
            <w:noWrap/>
            <w:vAlign w:val="center"/>
            <w:hideMark/>
          </w:tcPr>
          <w:p w14:paraId="74DF1D98" w14:textId="77777777" w:rsidR="0087274E" w:rsidRPr="0087274E" w:rsidRDefault="0087274E" w:rsidP="0087274E">
            <w:pPr>
              <w:jc w:val="center"/>
              <w:rPr>
                <w:color w:val="000000"/>
                <w:sz w:val="20"/>
                <w:szCs w:val="20"/>
              </w:rPr>
            </w:pPr>
            <w:r w:rsidRPr="0087274E">
              <w:rPr>
                <w:color w:val="000000"/>
                <w:sz w:val="20"/>
                <w:szCs w:val="20"/>
              </w:rPr>
              <w:t>5248</w:t>
            </w:r>
          </w:p>
        </w:tc>
      </w:tr>
      <w:tr w:rsidR="0087274E" w:rsidRPr="0087274E" w14:paraId="658436AF" w14:textId="77777777" w:rsidTr="0087274E">
        <w:trPr>
          <w:trHeight w:val="20"/>
        </w:trPr>
        <w:tc>
          <w:tcPr>
            <w:tcW w:w="1506" w:type="pct"/>
            <w:shd w:val="clear" w:color="auto" w:fill="auto"/>
            <w:noWrap/>
            <w:vAlign w:val="center"/>
            <w:hideMark/>
          </w:tcPr>
          <w:p w14:paraId="620CB5B5" w14:textId="77777777" w:rsidR="0087274E" w:rsidRPr="0087274E" w:rsidRDefault="0087274E" w:rsidP="0087274E">
            <w:pPr>
              <w:jc w:val="center"/>
              <w:rPr>
                <w:color w:val="000000"/>
                <w:sz w:val="20"/>
                <w:szCs w:val="20"/>
              </w:rPr>
            </w:pPr>
            <w:r w:rsidRPr="0087274E">
              <w:rPr>
                <w:color w:val="000000"/>
                <w:sz w:val="20"/>
                <w:szCs w:val="20"/>
              </w:rPr>
              <w:t>59:01:1717072</w:t>
            </w:r>
          </w:p>
        </w:tc>
        <w:tc>
          <w:tcPr>
            <w:tcW w:w="582" w:type="pct"/>
            <w:shd w:val="clear" w:color="auto" w:fill="auto"/>
            <w:noWrap/>
            <w:vAlign w:val="center"/>
            <w:hideMark/>
          </w:tcPr>
          <w:p w14:paraId="1CA3D498" w14:textId="77777777" w:rsidR="0087274E" w:rsidRPr="0087274E" w:rsidRDefault="0087274E" w:rsidP="0087274E">
            <w:pPr>
              <w:jc w:val="center"/>
              <w:rPr>
                <w:color w:val="000000"/>
                <w:sz w:val="20"/>
                <w:szCs w:val="20"/>
              </w:rPr>
            </w:pPr>
            <w:r w:rsidRPr="0087274E">
              <w:rPr>
                <w:color w:val="000000"/>
                <w:sz w:val="20"/>
                <w:szCs w:val="20"/>
              </w:rPr>
              <w:t>4539</w:t>
            </w:r>
          </w:p>
        </w:tc>
        <w:tc>
          <w:tcPr>
            <w:tcW w:w="582" w:type="pct"/>
            <w:shd w:val="clear" w:color="auto" w:fill="auto"/>
            <w:noWrap/>
            <w:vAlign w:val="center"/>
            <w:hideMark/>
          </w:tcPr>
          <w:p w14:paraId="541F9E03" w14:textId="77777777" w:rsidR="0087274E" w:rsidRPr="0087274E" w:rsidRDefault="0087274E" w:rsidP="0087274E">
            <w:pPr>
              <w:jc w:val="center"/>
              <w:rPr>
                <w:color w:val="000000"/>
                <w:sz w:val="20"/>
                <w:szCs w:val="20"/>
              </w:rPr>
            </w:pPr>
            <w:r w:rsidRPr="0087274E">
              <w:rPr>
                <w:color w:val="000000"/>
                <w:sz w:val="20"/>
                <w:szCs w:val="20"/>
              </w:rPr>
              <w:t>4495</w:t>
            </w:r>
          </w:p>
        </w:tc>
        <w:tc>
          <w:tcPr>
            <w:tcW w:w="582" w:type="pct"/>
            <w:shd w:val="clear" w:color="auto" w:fill="auto"/>
            <w:noWrap/>
            <w:vAlign w:val="center"/>
            <w:hideMark/>
          </w:tcPr>
          <w:p w14:paraId="5BFDCE47" w14:textId="77777777" w:rsidR="0087274E" w:rsidRPr="0087274E" w:rsidRDefault="0087274E" w:rsidP="0087274E">
            <w:pPr>
              <w:jc w:val="center"/>
              <w:rPr>
                <w:color w:val="000000"/>
                <w:sz w:val="20"/>
                <w:szCs w:val="20"/>
              </w:rPr>
            </w:pPr>
            <w:r w:rsidRPr="0087274E">
              <w:rPr>
                <w:color w:val="000000"/>
                <w:sz w:val="20"/>
                <w:szCs w:val="20"/>
              </w:rPr>
              <w:t>4722</w:t>
            </w:r>
          </w:p>
        </w:tc>
        <w:tc>
          <w:tcPr>
            <w:tcW w:w="582" w:type="pct"/>
            <w:shd w:val="clear" w:color="auto" w:fill="auto"/>
            <w:noWrap/>
            <w:vAlign w:val="center"/>
            <w:hideMark/>
          </w:tcPr>
          <w:p w14:paraId="32DF56EE" w14:textId="77777777" w:rsidR="0087274E" w:rsidRPr="0087274E" w:rsidRDefault="0087274E" w:rsidP="0087274E">
            <w:pPr>
              <w:jc w:val="center"/>
              <w:rPr>
                <w:color w:val="000000"/>
                <w:sz w:val="20"/>
                <w:szCs w:val="20"/>
              </w:rPr>
            </w:pPr>
            <w:r w:rsidRPr="0087274E">
              <w:rPr>
                <w:color w:val="000000"/>
                <w:sz w:val="20"/>
                <w:szCs w:val="20"/>
              </w:rPr>
              <w:t>4189</w:t>
            </w:r>
          </w:p>
        </w:tc>
        <w:tc>
          <w:tcPr>
            <w:tcW w:w="582" w:type="pct"/>
            <w:shd w:val="clear" w:color="auto" w:fill="auto"/>
            <w:noWrap/>
            <w:vAlign w:val="center"/>
            <w:hideMark/>
          </w:tcPr>
          <w:p w14:paraId="3D16B9D5" w14:textId="77777777" w:rsidR="0087274E" w:rsidRPr="0087274E" w:rsidRDefault="0087274E" w:rsidP="0087274E">
            <w:pPr>
              <w:jc w:val="center"/>
              <w:rPr>
                <w:color w:val="000000"/>
                <w:sz w:val="20"/>
                <w:szCs w:val="20"/>
              </w:rPr>
            </w:pPr>
            <w:r w:rsidRPr="0087274E">
              <w:rPr>
                <w:color w:val="000000"/>
                <w:sz w:val="20"/>
                <w:szCs w:val="20"/>
              </w:rPr>
              <w:t>4032</w:t>
            </w:r>
          </w:p>
        </w:tc>
        <w:tc>
          <w:tcPr>
            <w:tcW w:w="582" w:type="pct"/>
            <w:shd w:val="clear" w:color="auto" w:fill="auto"/>
            <w:noWrap/>
            <w:vAlign w:val="center"/>
            <w:hideMark/>
          </w:tcPr>
          <w:p w14:paraId="2BE40443" w14:textId="77777777" w:rsidR="0087274E" w:rsidRPr="0087274E" w:rsidRDefault="0087274E" w:rsidP="0087274E">
            <w:pPr>
              <w:jc w:val="center"/>
              <w:rPr>
                <w:color w:val="000000"/>
                <w:sz w:val="20"/>
                <w:szCs w:val="20"/>
              </w:rPr>
            </w:pPr>
            <w:r w:rsidRPr="0087274E">
              <w:rPr>
                <w:color w:val="000000"/>
                <w:sz w:val="20"/>
                <w:szCs w:val="20"/>
              </w:rPr>
              <w:t>4220</w:t>
            </w:r>
          </w:p>
        </w:tc>
      </w:tr>
      <w:tr w:rsidR="0087274E" w:rsidRPr="0087274E" w14:paraId="2075C9BA" w14:textId="77777777" w:rsidTr="0087274E">
        <w:trPr>
          <w:trHeight w:val="20"/>
        </w:trPr>
        <w:tc>
          <w:tcPr>
            <w:tcW w:w="1506" w:type="pct"/>
            <w:shd w:val="clear" w:color="auto" w:fill="auto"/>
            <w:noWrap/>
            <w:vAlign w:val="center"/>
            <w:hideMark/>
          </w:tcPr>
          <w:p w14:paraId="1C32C832" w14:textId="77777777" w:rsidR="0087274E" w:rsidRPr="0087274E" w:rsidRDefault="0087274E" w:rsidP="0087274E">
            <w:pPr>
              <w:jc w:val="center"/>
              <w:rPr>
                <w:color w:val="000000"/>
                <w:sz w:val="20"/>
                <w:szCs w:val="20"/>
              </w:rPr>
            </w:pPr>
            <w:r w:rsidRPr="0087274E">
              <w:rPr>
                <w:color w:val="000000"/>
                <w:sz w:val="20"/>
                <w:szCs w:val="20"/>
              </w:rPr>
              <w:t>59:01:1717089</w:t>
            </w:r>
          </w:p>
        </w:tc>
        <w:tc>
          <w:tcPr>
            <w:tcW w:w="582" w:type="pct"/>
            <w:shd w:val="clear" w:color="auto" w:fill="auto"/>
            <w:noWrap/>
            <w:vAlign w:val="center"/>
            <w:hideMark/>
          </w:tcPr>
          <w:p w14:paraId="6336D9DD" w14:textId="77777777" w:rsidR="0087274E" w:rsidRPr="0087274E" w:rsidRDefault="0087274E" w:rsidP="0087274E">
            <w:pPr>
              <w:jc w:val="center"/>
              <w:rPr>
                <w:color w:val="000000"/>
                <w:sz w:val="20"/>
                <w:szCs w:val="20"/>
              </w:rPr>
            </w:pPr>
            <w:r w:rsidRPr="0087274E">
              <w:rPr>
                <w:color w:val="000000"/>
                <w:sz w:val="20"/>
                <w:szCs w:val="20"/>
              </w:rPr>
              <w:t>3644</w:t>
            </w:r>
          </w:p>
        </w:tc>
        <w:tc>
          <w:tcPr>
            <w:tcW w:w="582" w:type="pct"/>
            <w:shd w:val="clear" w:color="auto" w:fill="auto"/>
            <w:noWrap/>
            <w:vAlign w:val="center"/>
            <w:hideMark/>
          </w:tcPr>
          <w:p w14:paraId="4A50D9DD" w14:textId="77777777" w:rsidR="0087274E" w:rsidRPr="0087274E" w:rsidRDefault="0087274E" w:rsidP="0087274E">
            <w:pPr>
              <w:jc w:val="center"/>
              <w:rPr>
                <w:color w:val="000000"/>
                <w:sz w:val="20"/>
                <w:szCs w:val="20"/>
              </w:rPr>
            </w:pPr>
            <w:r w:rsidRPr="0087274E">
              <w:rPr>
                <w:color w:val="000000"/>
                <w:sz w:val="20"/>
                <w:szCs w:val="20"/>
              </w:rPr>
              <w:t>3609</w:t>
            </w:r>
          </w:p>
        </w:tc>
        <w:tc>
          <w:tcPr>
            <w:tcW w:w="582" w:type="pct"/>
            <w:shd w:val="clear" w:color="auto" w:fill="auto"/>
            <w:noWrap/>
            <w:vAlign w:val="center"/>
            <w:hideMark/>
          </w:tcPr>
          <w:p w14:paraId="1AC2C050" w14:textId="77777777" w:rsidR="0087274E" w:rsidRPr="0087274E" w:rsidRDefault="0087274E" w:rsidP="0087274E">
            <w:pPr>
              <w:jc w:val="center"/>
              <w:rPr>
                <w:color w:val="000000"/>
                <w:sz w:val="20"/>
                <w:szCs w:val="20"/>
              </w:rPr>
            </w:pPr>
            <w:r w:rsidRPr="0087274E">
              <w:rPr>
                <w:color w:val="000000"/>
                <w:sz w:val="20"/>
                <w:szCs w:val="20"/>
              </w:rPr>
              <w:t>3791</w:t>
            </w:r>
          </w:p>
        </w:tc>
        <w:tc>
          <w:tcPr>
            <w:tcW w:w="582" w:type="pct"/>
            <w:shd w:val="clear" w:color="auto" w:fill="auto"/>
            <w:noWrap/>
            <w:vAlign w:val="center"/>
            <w:hideMark/>
          </w:tcPr>
          <w:p w14:paraId="3C588C6A" w14:textId="77777777" w:rsidR="0087274E" w:rsidRPr="0087274E" w:rsidRDefault="0087274E" w:rsidP="0087274E">
            <w:pPr>
              <w:jc w:val="center"/>
              <w:rPr>
                <w:color w:val="000000"/>
                <w:sz w:val="20"/>
                <w:szCs w:val="20"/>
              </w:rPr>
            </w:pPr>
            <w:r w:rsidRPr="0087274E">
              <w:rPr>
                <w:color w:val="000000"/>
                <w:sz w:val="20"/>
                <w:szCs w:val="20"/>
              </w:rPr>
              <w:t>3363</w:t>
            </w:r>
          </w:p>
        </w:tc>
        <w:tc>
          <w:tcPr>
            <w:tcW w:w="582" w:type="pct"/>
            <w:shd w:val="clear" w:color="auto" w:fill="auto"/>
            <w:noWrap/>
            <w:vAlign w:val="center"/>
            <w:hideMark/>
          </w:tcPr>
          <w:p w14:paraId="2C0F7FB2" w14:textId="77777777" w:rsidR="0087274E" w:rsidRPr="0087274E" w:rsidRDefault="0087274E" w:rsidP="0087274E">
            <w:pPr>
              <w:jc w:val="center"/>
              <w:rPr>
                <w:color w:val="000000"/>
                <w:sz w:val="20"/>
                <w:szCs w:val="20"/>
              </w:rPr>
            </w:pPr>
            <w:r w:rsidRPr="0087274E">
              <w:rPr>
                <w:color w:val="000000"/>
                <w:sz w:val="20"/>
                <w:szCs w:val="20"/>
              </w:rPr>
              <w:t>3237</w:t>
            </w:r>
          </w:p>
        </w:tc>
        <w:tc>
          <w:tcPr>
            <w:tcW w:w="582" w:type="pct"/>
            <w:shd w:val="clear" w:color="auto" w:fill="auto"/>
            <w:noWrap/>
            <w:vAlign w:val="center"/>
            <w:hideMark/>
          </w:tcPr>
          <w:p w14:paraId="69A2AA8D" w14:textId="77777777" w:rsidR="0087274E" w:rsidRPr="0087274E" w:rsidRDefault="0087274E" w:rsidP="0087274E">
            <w:pPr>
              <w:jc w:val="center"/>
              <w:rPr>
                <w:color w:val="000000"/>
                <w:sz w:val="20"/>
                <w:szCs w:val="20"/>
              </w:rPr>
            </w:pPr>
            <w:r w:rsidRPr="0087274E">
              <w:rPr>
                <w:color w:val="000000"/>
                <w:sz w:val="20"/>
                <w:szCs w:val="20"/>
              </w:rPr>
              <w:t>3388</w:t>
            </w:r>
          </w:p>
        </w:tc>
      </w:tr>
      <w:tr w:rsidR="0087274E" w:rsidRPr="0087274E" w14:paraId="6F7FDF51" w14:textId="77777777" w:rsidTr="0087274E">
        <w:trPr>
          <w:trHeight w:val="20"/>
        </w:trPr>
        <w:tc>
          <w:tcPr>
            <w:tcW w:w="1506" w:type="pct"/>
            <w:shd w:val="clear" w:color="auto" w:fill="auto"/>
            <w:noWrap/>
            <w:vAlign w:val="center"/>
            <w:hideMark/>
          </w:tcPr>
          <w:p w14:paraId="61C8AAA0" w14:textId="77777777" w:rsidR="0087274E" w:rsidRPr="0087274E" w:rsidRDefault="0087274E" w:rsidP="0087274E">
            <w:pPr>
              <w:jc w:val="center"/>
              <w:rPr>
                <w:color w:val="000000"/>
                <w:sz w:val="20"/>
                <w:szCs w:val="20"/>
              </w:rPr>
            </w:pPr>
            <w:r w:rsidRPr="0087274E">
              <w:rPr>
                <w:color w:val="000000"/>
                <w:sz w:val="20"/>
                <w:szCs w:val="20"/>
              </w:rPr>
              <w:t>59:01:1717095</w:t>
            </w:r>
          </w:p>
        </w:tc>
        <w:tc>
          <w:tcPr>
            <w:tcW w:w="582" w:type="pct"/>
            <w:shd w:val="clear" w:color="auto" w:fill="auto"/>
            <w:noWrap/>
            <w:vAlign w:val="center"/>
            <w:hideMark/>
          </w:tcPr>
          <w:p w14:paraId="6A46B5F5" w14:textId="77777777" w:rsidR="0087274E" w:rsidRPr="0087274E" w:rsidRDefault="0087274E" w:rsidP="0087274E">
            <w:pPr>
              <w:jc w:val="center"/>
              <w:rPr>
                <w:color w:val="000000"/>
                <w:sz w:val="20"/>
                <w:szCs w:val="20"/>
              </w:rPr>
            </w:pPr>
            <w:r w:rsidRPr="0087274E">
              <w:rPr>
                <w:color w:val="000000"/>
                <w:sz w:val="20"/>
                <w:szCs w:val="20"/>
              </w:rPr>
              <w:t>24336</w:t>
            </w:r>
          </w:p>
        </w:tc>
        <w:tc>
          <w:tcPr>
            <w:tcW w:w="582" w:type="pct"/>
            <w:shd w:val="clear" w:color="auto" w:fill="auto"/>
            <w:noWrap/>
            <w:vAlign w:val="center"/>
            <w:hideMark/>
          </w:tcPr>
          <w:p w14:paraId="35BF5F2E" w14:textId="77777777" w:rsidR="0087274E" w:rsidRPr="0087274E" w:rsidRDefault="0087274E" w:rsidP="0087274E">
            <w:pPr>
              <w:jc w:val="center"/>
              <w:rPr>
                <w:color w:val="000000"/>
                <w:sz w:val="20"/>
                <w:szCs w:val="20"/>
              </w:rPr>
            </w:pPr>
            <w:r w:rsidRPr="0087274E">
              <w:rPr>
                <w:color w:val="000000"/>
                <w:sz w:val="20"/>
                <w:szCs w:val="20"/>
              </w:rPr>
              <w:t>24100</w:t>
            </w:r>
          </w:p>
        </w:tc>
        <w:tc>
          <w:tcPr>
            <w:tcW w:w="582" w:type="pct"/>
            <w:shd w:val="clear" w:color="auto" w:fill="auto"/>
            <w:noWrap/>
            <w:vAlign w:val="center"/>
            <w:hideMark/>
          </w:tcPr>
          <w:p w14:paraId="09B34620" w14:textId="77777777" w:rsidR="0087274E" w:rsidRPr="0087274E" w:rsidRDefault="0087274E" w:rsidP="0087274E">
            <w:pPr>
              <w:jc w:val="center"/>
              <w:rPr>
                <w:color w:val="000000"/>
                <w:sz w:val="20"/>
                <w:szCs w:val="20"/>
              </w:rPr>
            </w:pPr>
            <w:r w:rsidRPr="0087274E">
              <w:rPr>
                <w:color w:val="000000"/>
                <w:sz w:val="20"/>
                <w:szCs w:val="20"/>
              </w:rPr>
              <w:t>25315</w:t>
            </w:r>
          </w:p>
        </w:tc>
        <w:tc>
          <w:tcPr>
            <w:tcW w:w="582" w:type="pct"/>
            <w:shd w:val="clear" w:color="auto" w:fill="auto"/>
            <w:noWrap/>
            <w:vAlign w:val="center"/>
            <w:hideMark/>
          </w:tcPr>
          <w:p w14:paraId="3D95E802" w14:textId="77777777" w:rsidR="0087274E" w:rsidRPr="0087274E" w:rsidRDefault="0087274E" w:rsidP="0087274E">
            <w:pPr>
              <w:jc w:val="center"/>
              <w:rPr>
                <w:color w:val="000000"/>
                <w:sz w:val="20"/>
                <w:szCs w:val="20"/>
              </w:rPr>
            </w:pPr>
            <w:r w:rsidRPr="0087274E">
              <w:rPr>
                <w:color w:val="000000"/>
                <w:sz w:val="20"/>
                <w:szCs w:val="20"/>
              </w:rPr>
              <w:t>22456</w:t>
            </w:r>
          </w:p>
        </w:tc>
        <w:tc>
          <w:tcPr>
            <w:tcW w:w="582" w:type="pct"/>
            <w:shd w:val="clear" w:color="auto" w:fill="auto"/>
            <w:noWrap/>
            <w:vAlign w:val="center"/>
            <w:hideMark/>
          </w:tcPr>
          <w:p w14:paraId="3AF258E9" w14:textId="77777777" w:rsidR="0087274E" w:rsidRPr="0087274E" w:rsidRDefault="0087274E" w:rsidP="0087274E">
            <w:pPr>
              <w:jc w:val="center"/>
              <w:rPr>
                <w:color w:val="000000"/>
                <w:sz w:val="20"/>
                <w:szCs w:val="20"/>
              </w:rPr>
            </w:pPr>
            <w:r w:rsidRPr="0087274E">
              <w:rPr>
                <w:color w:val="000000"/>
                <w:sz w:val="20"/>
                <w:szCs w:val="20"/>
              </w:rPr>
              <w:t>21617</w:t>
            </w:r>
          </w:p>
        </w:tc>
        <w:tc>
          <w:tcPr>
            <w:tcW w:w="582" w:type="pct"/>
            <w:shd w:val="clear" w:color="auto" w:fill="auto"/>
            <w:noWrap/>
            <w:vAlign w:val="center"/>
            <w:hideMark/>
          </w:tcPr>
          <w:p w14:paraId="7E49C7B8" w14:textId="77777777" w:rsidR="0087274E" w:rsidRPr="0087274E" w:rsidRDefault="0087274E" w:rsidP="0087274E">
            <w:pPr>
              <w:jc w:val="center"/>
              <w:rPr>
                <w:color w:val="000000"/>
                <w:sz w:val="20"/>
                <w:szCs w:val="20"/>
              </w:rPr>
            </w:pPr>
            <w:r w:rsidRPr="0087274E">
              <w:rPr>
                <w:color w:val="000000"/>
                <w:sz w:val="20"/>
                <w:szCs w:val="20"/>
              </w:rPr>
              <w:t>22625</w:t>
            </w:r>
          </w:p>
        </w:tc>
      </w:tr>
      <w:tr w:rsidR="0087274E" w:rsidRPr="0087274E" w14:paraId="24BFBAF1" w14:textId="77777777" w:rsidTr="0087274E">
        <w:trPr>
          <w:trHeight w:val="20"/>
        </w:trPr>
        <w:tc>
          <w:tcPr>
            <w:tcW w:w="1506" w:type="pct"/>
            <w:shd w:val="clear" w:color="auto" w:fill="auto"/>
            <w:noWrap/>
            <w:vAlign w:val="center"/>
            <w:hideMark/>
          </w:tcPr>
          <w:p w14:paraId="17A721D6" w14:textId="77777777" w:rsidR="0087274E" w:rsidRPr="0087274E" w:rsidRDefault="0087274E" w:rsidP="0087274E">
            <w:pPr>
              <w:jc w:val="center"/>
              <w:rPr>
                <w:color w:val="000000"/>
                <w:sz w:val="20"/>
                <w:szCs w:val="20"/>
              </w:rPr>
            </w:pPr>
            <w:r w:rsidRPr="0087274E">
              <w:rPr>
                <w:color w:val="000000"/>
                <w:sz w:val="20"/>
                <w:szCs w:val="20"/>
              </w:rPr>
              <w:t>59:01:1717103</w:t>
            </w:r>
          </w:p>
        </w:tc>
        <w:tc>
          <w:tcPr>
            <w:tcW w:w="582" w:type="pct"/>
            <w:shd w:val="clear" w:color="auto" w:fill="auto"/>
            <w:noWrap/>
            <w:vAlign w:val="center"/>
            <w:hideMark/>
          </w:tcPr>
          <w:p w14:paraId="01C9C884" w14:textId="77777777" w:rsidR="0087274E" w:rsidRPr="0087274E" w:rsidRDefault="0087274E" w:rsidP="0087274E">
            <w:pPr>
              <w:jc w:val="center"/>
              <w:rPr>
                <w:color w:val="000000"/>
                <w:sz w:val="20"/>
                <w:szCs w:val="20"/>
              </w:rPr>
            </w:pPr>
            <w:r w:rsidRPr="0087274E">
              <w:rPr>
                <w:color w:val="000000"/>
                <w:sz w:val="20"/>
                <w:szCs w:val="20"/>
              </w:rPr>
              <w:t>6635</w:t>
            </w:r>
          </w:p>
        </w:tc>
        <w:tc>
          <w:tcPr>
            <w:tcW w:w="582" w:type="pct"/>
            <w:shd w:val="clear" w:color="auto" w:fill="auto"/>
            <w:noWrap/>
            <w:vAlign w:val="center"/>
            <w:hideMark/>
          </w:tcPr>
          <w:p w14:paraId="351E2527" w14:textId="77777777" w:rsidR="0087274E" w:rsidRPr="0087274E" w:rsidRDefault="0087274E" w:rsidP="0087274E">
            <w:pPr>
              <w:jc w:val="center"/>
              <w:rPr>
                <w:color w:val="000000"/>
                <w:sz w:val="20"/>
                <w:szCs w:val="20"/>
              </w:rPr>
            </w:pPr>
            <w:r w:rsidRPr="0087274E">
              <w:rPr>
                <w:color w:val="000000"/>
                <w:sz w:val="20"/>
                <w:szCs w:val="20"/>
              </w:rPr>
              <w:t>6570</w:t>
            </w:r>
          </w:p>
        </w:tc>
        <w:tc>
          <w:tcPr>
            <w:tcW w:w="582" w:type="pct"/>
            <w:shd w:val="clear" w:color="auto" w:fill="auto"/>
            <w:noWrap/>
            <w:vAlign w:val="center"/>
            <w:hideMark/>
          </w:tcPr>
          <w:p w14:paraId="608421A9" w14:textId="77777777" w:rsidR="0087274E" w:rsidRPr="0087274E" w:rsidRDefault="0087274E" w:rsidP="0087274E">
            <w:pPr>
              <w:jc w:val="center"/>
              <w:rPr>
                <w:color w:val="000000"/>
                <w:sz w:val="20"/>
                <w:szCs w:val="20"/>
              </w:rPr>
            </w:pPr>
            <w:r w:rsidRPr="0087274E">
              <w:rPr>
                <w:color w:val="000000"/>
                <w:sz w:val="20"/>
                <w:szCs w:val="20"/>
              </w:rPr>
              <w:t>6902</w:t>
            </w:r>
          </w:p>
        </w:tc>
        <w:tc>
          <w:tcPr>
            <w:tcW w:w="582" w:type="pct"/>
            <w:shd w:val="clear" w:color="auto" w:fill="auto"/>
            <w:noWrap/>
            <w:vAlign w:val="center"/>
            <w:hideMark/>
          </w:tcPr>
          <w:p w14:paraId="480C2EBB" w14:textId="77777777" w:rsidR="0087274E" w:rsidRPr="0087274E" w:rsidRDefault="0087274E" w:rsidP="0087274E">
            <w:pPr>
              <w:jc w:val="center"/>
              <w:rPr>
                <w:color w:val="000000"/>
                <w:sz w:val="20"/>
                <w:szCs w:val="20"/>
              </w:rPr>
            </w:pPr>
            <w:r w:rsidRPr="0087274E">
              <w:rPr>
                <w:color w:val="000000"/>
                <w:sz w:val="20"/>
                <w:szCs w:val="20"/>
              </w:rPr>
              <w:t>6122</w:t>
            </w:r>
          </w:p>
        </w:tc>
        <w:tc>
          <w:tcPr>
            <w:tcW w:w="582" w:type="pct"/>
            <w:shd w:val="clear" w:color="auto" w:fill="auto"/>
            <w:noWrap/>
            <w:vAlign w:val="center"/>
            <w:hideMark/>
          </w:tcPr>
          <w:p w14:paraId="166989B6" w14:textId="77777777" w:rsidR="0087274E" w:rsidRPr="0087274E" w:rsidRDefault="0087274E" w:rsidP="0087274E">
            <w:pPr>
              <w:jc w:val="center"/>
              <w:rPr>
                <w:color w:val="000000"/>
                <w:sz w:val="20"/>
                <w:szCs w:val="20"/>
              </w:rPr>
            </w:pPr>
            <w:r w:rsidRPr="0087274E">
              <w:rPr>
                <w:color w:val="000000"/>
                <w:sz w:val="20"/>
                <w:szCs w:val="20"/>
              </w:rPr>
              <w:t>5894</w:t>
            </w:r>
          </w:p>
        </w:tc>
        <w:tc>
          <w:tcPr>
            <w:tcW w:w="582" w:type="pct"/>
            <w:shd w:val="clear" w:color="auto" w:fill="auto"/>
            <w:noWrap/>
            <w:vAlign w:val="center"/>
            <w:hideMark/>
          </w:tcPr>
          <w:p w14:paraId="69D4D36C" w14:textId="77777777" w:rsidR="0087274E" w:rsidRPr="0087274E" w:rsidRDefault="0087274E" w:rsidP="0087274E">
            <w:pPr>
              <w:jc w:val="center"/>
              <w:rPr>
                <w:color w:val="000000"/>
                <w:sz w:val="20"/>
                <w:szCs w:val="20"/>
              </w:rPr>
            </w:pPr>
            <w:r w:rsidRPr="0087274E">
              <w:rPr>
                <w:color w:val="000000"/>
                <w:sz w:val="20"/>
                <w:szCs w:val="20"/>
              </w:rPr>
              <w:t>6169</w:t>
            </w:r>
          </w:p>
        </w:tc>
      </w:tr>
      <w:tr w:rsidR="0087274E" w:rsidRPr="0087274E" w14:paraId="1761B110" w14:textId="77777777" w:rsidTr="0087274E">
        <w:trPr>
          <w:trHeight w:val="20"/>
        </w:trPr>
        <w:tc>
          <w:tcPr>
            <w:tcW w:w="1506" w:type="pct"/>
            <w:shd w:val="clear" w:color="auto" w:fill="auto"/>
            <w:noWrap/>
            <w:vAlign w:val="center"/>
            <w:hideMark/>
          </w:tcPr>
          <w:p w14:paraId="6A7367D2" w14:textId="77777777" w:rsidR="0087274E" w:rsidRPr="0087274E" w:rsidRDefault="0087274E" w:rsidP="0087274E">
            <w:pPr>
              <w:jc w:val="center"/>
              <w:rPr>
                <w:color w:val="000000"/>
                <w:sz w:val="20"/>
                <w:szCs w:val="20"/>
              </w:rPr>
            </w:pPr>
            <w:r w:rsidRPr="0087274E">
              <w:rPr>
                <w:color w:val="000000"/>
                <w:sz w:val="20"/>
                <w:szCs w:val="20"/>
              </w:rPr>
              <w:t>59:01:1717114</w:t>
            </w:r>
          </w:p>
        </w:tc>
        <w:tc>
          <w:tcPr>
            <w:tcW w:w="582" w:type="pct"/>
            <w:shd w:val="clear" w:color="auto" w:fill="auto"/>
            <w:noWrap/>
            <w:vAlign w:val="center"/>
            <w:hideMark/>
          </w:tcPr>
          <w:p w14:paraId="6862CCF0" w14:textId="77777777" w:rsidR="0087274E" w:rsidRPr="0087274E" w:rsidRDefault="0087274E" w:rsidP="0087274E">
            <w:pPr>
              <w:jc w:val="center"/>
              <w:rPr>
                <w:color w:val="000000"/>
                <w:sz w:val="20"/>
                <w:szCs w:val="20"/>
              </w:rPr>
            </w:pPr>
            <w:r w:rsidRPr="0087274E">
              <w:rPr>
                <w:color w:val="000000"/>
                <w:sz w:val="20"/>
                <w:szCs w:val="20"/>
              </w:rPr>
              <w:t>570</w:t>
            </w:r>
          </w:p>
        </w:tc>
        <w:tc>
          <w:tcPr>
            <w:tcW w:w="582" w:type="pct"/>
            <w:shd w:val="clear" w:color="auto" w:fill="auto"/>
            <w:noWrap/>
            <w:vAlign w:val="center"/>
            <w:hideMark/>
          </w:tcPr>
          <w:p w14:paraId="315CF160" w14:textId="77777777" w:rsidR="0087274E" w:rsidRPr="0087274E" w:rsidRDefault="0087274E" w:rsidP="0087274E">
            <w:pPr>
              <w:jc w:val="center"/>
              <w:rPr>
                <w:color w:val="000000"/>
                <w:sz w:val="20"/>
                <w:szCs w:val="20"/>
              </w:rPr>
            </w:pPr>
            <w:r w:rsidRPr="0087274E">
              <w:rPr>
                <w:color w:val="000000"/>
                <w:sz w:val="20"/>
                <w:szCs w:val="20"/>
              </w:rPr>
              <w:t>564</w:t>
            </w:r>
          </w:p>
        </w:tc>
        <w:tc>
          <w:tcPr>
            <w:tcW w:w="582" w:type="pct"/>
            <w:shd w:val="clear" w:color="auto" w:fill="auto"/>
            <w:noWrap/>
            <w:vAlign w:val="center"/>
            <w:hideMark/>
          </w:tcPr>
          <w:p w14:paraId="55A4AFB7" w14:textId="77777777" w:rsidR="0087274E" w:rsidRPr="0087274E" w:rsidRDefault="0087274E" w:rsidP="0087274E">
            <w:pPr>
              <w:jc w:val="center"/>
              <w:rPr>
                <w:color w:val="000000"/>
                <w:sz w:val="20"/>
                <w:szCs w:val="20"/>
              </w:rPr>
            </w:pPr>
            <w:r w:rsidRPr="0087274E">
              <w:rPr>
                <w:color w:val="000000"/>
                <w:sz w:val="20"/>
                <w:szCs w:val="20"/>
              </w:rPr>
              <w:t>592</w:t>
            </w:r>
          </w:p>
        </w:tc>
        <w:tc>
          <w:tcPr>
            <w:tcW w:w="582" w:type="pct"/>
            <w:shd w:val="clear" w:color="auto" w:fill="auto"/>
            <w:noWrap/>
            <w:vAlign w:val="center"/>
            <w:hideMark/>
          </w:tcPr>
          <w:p w14:paraId="29F5D008" w14:textId="77777777" w:rsidR="0087274E" w:rsidRPr="0087274E" w:rsidRDefault="0087274E" w:rsidP="0087274E">
            <w:pPr>
              <w:jc w:val="center"/>
              <w:rPr>
                <w:color w:val="000000"/>
                <w:sz w:val="20"/>
                <w:szCs w:val="20"/>
              </w:rPr>
            </w:pPr>
            <w:r w:rsidRPr="0087274E">
              <w:rPr>
                <w:color w:val="000000"/>
                <w:sz w:val="20"/>
                <w:szCs w:val="20"/>
              </w:rPr>
              <w:t>526</w:t>
            </w:r>
          </w:p>
        </w:tc>
        <w:tc>
          <w:tcPr>
            <w:tcW w:w="582" w:type="pct"/>
            <w:shd w:val="clear" w:color="auto" w:fill="auto"/>
            <w:noWrap/>
            <w:vAlign w:val="center"/>
            <w:hideMark/>
          </w:tcPr>
          <w:p w14:paraId="563A807F" w14:textId="77777777" w:rsidR="0087274E" w:rsidRPr="0087274E" w:rsidRDefault="0087274E" w:rsidP="0087274E">
            <w:pPr>
              <w:jc w:val="center"/>
              <w:rPr>
                <w:color w:val="000000"/>
                <w:sz w:val="20"/>
                <w:szCs w:val="20"/>
              </w:rPr>
            </w:pPr>
            <w:r w:rsidRPr="0087274E">
              <w:rPr>
                <w:color w:val="000000"/>
                <w:sz w:val="20"/>
                <w:szCs w:val="20"/>
              </w:rPr>
              <w:t>506</w:t>
            </w:r>
          </w:p>
        </w:tc>
        <w:tc>
          <w:tcPr>
            <w:tcW w:w="582" w:type="pct"/>
            <w:shd w:val="clear" w:color="auto" w:fill="auto"/>
            <w:noWrap/>
            <w:vAlign w:val="center"/>
            <w:hideMark/>
          </w:tcPr>
          <w:p w14:paraId="1D606DD1" w14:textId="77777777" w:rsidR="0087274E" w:rsidRPr="0087274E" w:rsidRDefault="0087274E" w:rsidP="0087274E">
            <w:pPr>
              <w:jc w:val="center"/>
              <w:rPr>
                <w:color w:val="000000"/>
                <w:sz w:val="20"/>
                <w:szCs w:val="20"/>
              </w:rPr>
            </w:pPr>
            <w:r w:rsidRPr="0087274E">
              <w:rPr>
                <w:color w:val="000000"/>
                <w:sz w:val="20"/>
                <w:szCs w:val="20"/>
              </w:rPr>
              <w:t>530</w:t>
            </w:r>
          </w:p>
        </w:tc>
      </w:tr>
      <w:tr w:rsidR="0087274E" w:rsidRPr="0087274E" w14:paraId="3D468E9A" w14:textId="77777777" w:rsidTr="0087274E">
        <w:trPr>
          <w:trHeight w:val="20"/>
        </w:trPr>
        <w:tc>
          <w:tcPr>
            <w:tcW w:w="1506" w:type="pct"/>
            <w:shd w:val="clear" w:color="auto" w:fill="auto"/>
            <w:noWrap/>
            <w:vAlign w:val="center"/>
            <w:hideMark/>
          </w:tcPr>
          <w:p w14:paraId="19D266E4" w14:textId="77777777" w:rsidR="0087274E" w:rsidRPr="0087274E" w:rsidRDefault="0087274E" w:rsidP="0087274E">
            <w:pPr>
              <w:jc w:val="center"/>
              <w:rPr>
                <w:color w:val="000000"/>
                <w:sz w:val="20"/>
                <w:szCs w:val="20"/>
              </w:rPr>
            </w:pPr>
            <w:r w:rsidRPr="0087274E">
              <w:rPr>
                <w:color w:val="000000"/>
                <w:sz w:val="20"/>
                <w:szCs w:val="20"/>
              </w:rPr>
              <w:t>59:01:1717115</w:t>
            </w:r>
          </w:p>
        </w:tc>
        <w:tc>
          <w:tcPr>
            <w:tcW w:w="582" w:type="pct"/>
            <w:shd w:val="clear" w:color="auto" w:fill="auto"/>
            <w:noWrap/>
            <w:vAlign w:val="center"/>
            <w:hideMark/>
          </w:tcPr>
          <w:p w14:paraId="37C1F585" w14:textId="77777777" w:rsidR="0087274E" w:rsidRPr="0087274E" w:rsidRDefault="0087274E" w:rsidP="0087274E">
            <w:pPr>
              <w:jc w:val="center"/>
              <w:rPr>
                <w:color w:val="000000"/>
                <w:sz w:val="20"/>
                <w:szCs w:val="20"/>
              </w:rPr>
            </w:pPr>
            <w:r w:rsidRPr="0087274E">
              <w:rPr>
                <w:color w:val="000000"/>
                <w:sz w:val="20"/>
                <w:szCs w:val="20"/>
              </w:rPr>
              <w:t>30166</w:t>
            </w:r>
          </w:p>
        </w:tc>
        <w:tc>
          <w:tcPr>
            <w:tcW w:w="582" w:type="pct"/>
            <w:shd w:val="clear" w:color="auto" w:fill="auto"/>
            <w:noWrap/>
            <w:vAlign w:val="center"/>
            <w:hideMark/>
          </w:tcPr>
          <w:p w14:paraId="26F4CE1A" w14:textId="77777777" w:rsidR="0087274E" w:rsidRPr="0087274E" w:rsidRDefault="0087274E" w:rsidP="0087274E">
            <w:pPr>
              <w:jc w:val="center"/>
              <w:rPr>
                <w:color w:val="000000"/>
                <w:sz w:val="20"/>
                <w:szCs w:val="20"/>
              </w:rPr>
            </w:pPr>
            <w:r w:rsidRPr="0087274E">
              <w:rPr>
                <w:color w:val="000000"/>
                <w:sz w:val="20"/>
                <w:szCs w:val="20"/>
              </w:rPr>
              <w:t>29873</w:t>
            </w:r>
          </w:p>
        </w:tc>
        <w:tc>
          <w:tcPr>
            <w:tcW w:w="582" w:type="pct"/>
            <w:shd w:val="clear" w:color="auto" w:fill="auto"/>
            <w:noWrap/>
            <w:vAlign w:val="center"/>
            <w:hideMark/>
          </w:tcPr>
          <w:p w14:paraId="18938CAC" w14:textId="77777777" w:rsidR="0087274E" w:rsidRPr="0087274E" w:rsidRDefault="0087274E" w:rsidP="0087274E">
            <w:pPr>
              <w:jc w:val="center"/>
              <w:rPr>
                <w:color w:val="000000"/>
                <w:sz w:val="20"/>
                <w:szCs w:val="20"/>
              </w:rPr>
            </w:pPr>
            <w:r w:rsidRPr="0087274E">
              <w:rPr>
                <w:color w:val="000000"/>
                <w:sz w:val="20"/>
                <w:szCs w:val="20"/>
              </w:rPr>
              <w:t>31380</w:t>
            </w:r>
          </w:p>
        </w:tc>
        <w:tc>
          <w:tcPr>
            <w:tcW w:w="582" w:type="pct"/>
            <w:shd w:val="clear" w:color="auto" w:fill="auto"/>
            <w:noWrap/>
            <w:vAlign w:val="center"/>
            <w:hideMark/>
          </w:tcPr>
          <w:p w14:paraId="6F885210" w14:textId="77777777" w:rsidR="0087274E" w:rsidRPr="0087274E" w:rsidRDefault="0087274E" w:rsidP="0087274E">
            <w:pPr>
              <w:jc w:val="center"/>
              <w:rPr>
                <w:color w:val="000000"/>
                <w:sz w:val="20"/>
                <w:szCs w:val="20"/>
              </w:rPr>
            </w:pPr>
            <w:r w:rsidRPr="0087274E">
              <w:rPr>
                <w:color w:val="000000"/>
                <w:sz w:val="20"/>
                <w:szCs w:val="20"/>
              </w:rPr>
              <w:t>27835</w:t>
            </w:r>
          </w:p>
        </w:tc>
        <w:tc>
          <w:tcPr>
            <w:tcW w:w="582" w:type="pct"/>
            <w:shd w:val="clear" w:color="auto" w:fill="auto"/>
            <w:noWrap/>
            <w:vAlign w:val="center"/>
            <w:hideMark/>
          </w:tcPr>
          <w:p w14:paraId="5BC116C3" w14:textId="77777777" w:rsidR="0087274E" w:rsidRPr="0087274E" w:rsidRDefault="0087274E" w:rsidP="0087274E">
            <w:pPr>
              <w:jc w:val="center"/>
              <w:rPr>
                <w:color w:val="000000"/>
                <w:sz w:val="20"/>
                <w:szCs w:val="20"/>
              </w:rPr>
            </w:pPr>
            <w:r w:rsidRPr="0087274E">
              <w:rPr>
                <w:color w:val="000000"/>
                <w:sz w:val="20"/>
                <w:szCs w:val="20"/>
              </w:rPr>
              <w:t>26796</w:t>
            </w:r>
          </w:p>
        </w:tc>
        <w:tc>
          <w:tcPr>
            <w:tcW w:w="582" w:type="pct"/>
            <w:shd w:val="clear" w:color="auto" w:fill="auto"/>
            <w:noWrap/>
            <w:vAlign w:val="center"/>
            <w:hideMark/>
          </w:tcPr>
          <w:p w14:paraId="199326DC" w14:textId="77777777" w:rsidR="0087274E" w:rsidRPr="0087274E" w:rsidRDefault="0087274E" w:rsidP="0087274E">
            <w:pPr>
              <w:jc w:val="center"/>
              <w:rPr>
                <w:color w:val="000000"/>
                <w:sz w:val="20"/>
                <w:szCs w:val="20"/>
              </w:rPr>
            </w:pPr>
            <w:r w:rsidRPr="0087274E">
              <w:rPr>
                <w:color w:val="000000"/>
                <w:sz w:val="20"/>
                <w:szCs w:val="20"/>
              </w:rPr>
              <w:t>28045</w:t>
            </w:r>
          </w:p>
        </w:tc>
      </w:tr>
      <w:tr w:rsidR="0087274E" w:rsidRPr="0087274E" w14:paraId="71940DB9" w14:textId="77777777" w:rsidTr="0087274E">
        <w:trPr>
          <w:trHeight w:val="20"/>
        </w:trPr>
        <w:tc>
          <w:tcPr>
            <w:tcW w:w="1506" w:type="pct"/>
            <w:shd w:val="clear" w:color="auto" w:fill="auto"/>
            <w:noWrap/>
            <w:vAlign w:val="center"/>
            <w:hideMark/>
          </w:tcPr>
          <w:p w14:paraId="56D98B20" w14:textId="77777777" w:rsidR="0087274E" w:rsidRPr="0087274E" w:rsidRDefault="0087274E" w:rsidP="0087274E">
            <w:pPr>
              <w:jc w:val="center"/>
              <w:rPr>
                <w:color w:val="000000"/>
                <w:sz w:val="20"/>
                <w:szCs w:val="20"/>
              </w:rPr>
            </w:pPr>
            <w:r w:rsidRPr="0087274E">
              <w:rPr>
                <w:color w:val="000000"/>
                <w:sz w:val="20"/>
                <w:szCs w:val="20"/>
              </w:rPr>
              <w:t>59:01:1717116</w:t>
            </w:r>
          </w:p>
        </w:tc>
        <w:tc>
          <w:tcPr>
            <w:tcW w:w="582" w:type="pct"/>
            <w:shd w:val="clear" w:color="auto" w:fill="auto"/>
            <w:noWrap/>
            <w:vAlign w:val="center"/>
            <w:hideMark/>
          </w:tcPr>
          <w:p w14:paraId="72BB3B04" w14:textId="77777777" w:rsidR="0087274E" w:rsidRPr="0087274E" w:rsidRDefault="0087274E" w:rsidP="0087274E">
            <w:pPr>
              <w:jc w:val="center"/>
              <w:rPr>
                <w:color w:val="000000"/>
                <w:sz w:val="20"/>
                <w:szCs w:val="20"/>
              </w:rPr>
            </w:pPr>
            <w:r w:rsidRPr="0087274E">
              <w:rPr>
                <w:color w:val="000000"/>
                <w:sz w:val="20"/>
                <w:szCs w:val="20"/>
              </w:rPr>
              <w:t>2651</w:t>
            </w:r>
          </w:p>
        </w:tc>
        <w:tc>
          <w:tcPr>
            <w:tcW w:w="582" w:type="pct"/>
            <w:shd w:val="clear" w:color="auto" w:fill="auto"/>
            <w:noWrap/>
            <w:vAlign w:val="center"/>
            <w:hideMark/>
          </w:tcPr>
          <w:p w14:paraId="13D3F3FA" w14:textId="77777777" w:rsidR="0087274E" w:rsidRPr="0087274E" w:rsidRDefault="0087274E" w:rsidP="0087274E">
            <w:pPr>
              <w:jc w:val="center"/>
              <w:rPr>
                <w:color w:val="000000"/>
                <w:sz w:val="20"/>
                <w:szCs w:val="20"/>
              </w:rPr>
            </w:pPr>
            <w:r w:rsidRPr="0087274E">
              <w:rPr>
                <w:color w:val="000000"/>
                <w:sz w:val="20"/>
                <w:szCs w:val="20"/>
              </w:rPr>
              <w:t>2625</w:t>
            </w:r>
          </w:p>
        </w:tc>
        <w:tc>
          <w:tcPr>
            <w:tcW w:w="582" w:type="pct"/>
            <w:shd w:val="clear" w:color="auto" w:fill="auto"/>
            <w:noWrap/>
            <w:vAlign w:val="center"/>
            <w:hideMark/>
          </w:tcPr>
          <w:p w14:paraId="45438A79" w14:textId="77777777" w:rsidR="0087274E" w:rsidRPr="0087274E" w:rsidRDefault="0087274E" w:rsidP="0087274E">
            <w:pPr>
              <w:jc w:val="center"/>
              <w:rPr>
                <w:color w:val="000000"/>
                <w:sz w:val="20"/>
                <w:szCs w:val="20"/>
              </w:rPr>
            </w:pPr>
            <w:r w:rsidRPr="0087274E">
              <w:rPr>
                <w:color w:val="000000"/>
                <w:sz w:val="20"/>
                <w:szCs w:val="20"/>
              </w:rPr>
              <w:t>2758</w:t>
            </w:r>
          </w:p>
        </w:tc>
        <w:tc>
          <w:tcPr>
            <w:tcW w:w="582" w:type="pct"/>
            <w:shd w:val="clear" w:color="auto" w:fill="auto"/>
            <w:noWrap/>
            <w:vAlign w:val="center"/>
            <w:hideMark/>
          </w:tcPr>
          <w:p w14:paraId="4B2416D4" w14:textId="77777777" w:rsidR="0087274E" w:rsidRPr="0087274E" w:rsidRDefault="0087274E" w:rsidP="0087274E">
            <w:pPr>
              <w:jc w:val="center"/>
              <w:rPr>
                <w:color w:val="000000"/>
                <w:sz w:val="20"/>
                <w:szCs w:val="20"/>
              </w:rPr>
            </w:pPr>
            <w:r w:rsidRPr="0087274E">
              <w:rPr>
                <w:color w:val="000000"/>
                <w:sz w:val="20"/>
                <w:szCs w:val="20"/>
              </w:rPr>
              <w:t>2446</w:t>
            </w:r>
          </w:p>
        </w:tc>
        <w:tc>
          <w:tcPr>
            <w:tcW w:w="582" w:type="pct"/>
            <w:shd w:val="clear" w:color="auto" w:fill="auto"/>
            <w:noWrap/>
            <w:vAlign w:val="center"/>
            <w:hideMark/>
          </w:tcPr>
          <w:p w14:paraId="428C98CF" w14:textId="77777777" w:rsidR="0087274E" w:rsidRPr="0087274E" w:rsidRDefault="0087274E" w:rsidP="0087274E">
            <w:pPr>
              <w:jc w:val="center"/>
              <w:rPr>
                <w:color w:val="000000"/>
                <w:sz w:val="20"/>
                <w:szCs w:val="20"/>
              </w:rPr>
            </w:pPr>
            <w:r w:rsidRPr="0087274E">
              <w:rPr>
                <w:color w:val="000000"/>
                <w:sz w:val="20"/>
                <w:szCs w:val="20"/>
              </w:rPr>
              <w:t>2355</w:t>
            </w:r>
          </w:p>
        </w:tc>
        <w:tc>
          <w:tcPr>
            <w:tcW w:w="582" w:type="pct"/>
            <w:shd w:val="clear" w:color="auto" w:fill="auto"/>
            <w:noWrap/>
            <w:vAlign w:val="center"/>
            <w:hideMark/>
          </w:tcPr>
          <w:p w14:paraId="26CF1637" w14:textId="77777777" w:rsidR="0087274E" w:rsidRPr="0087274E" w:rsidRDefault="0087274E" w:rsidP="0087274E">
            <w:pPr>
              <w:jc w:val="center"/>
              <w:rPr>
                <w:color w:val="000000"/>
                <w:sz w:val="20"/>
                <w:szCs w:val="20"/>
              </w:rPr>
            </w:pPr>
            <w:r w:rsidRPr="0087274E">
              <w:rPr>
                <w:color w:val="000000"/>
                <w:sz w:val="20"/>
                <w:szCs w:val="20"/>
              </w:rPr>
              <w:t>2465</w:t>
            </w:r>
          </w:p>
        </w:tc>
      </w:tr>
      <w:tr w:rsidR="0087274E" w:rsidRPr="0087274E" w14:paraId="01903BA4" w14:textId="77777777" w:rsidTr="0087274E">
        <w:trPr>
          <w:trHeight w:val="20"/>
        </w:trPr>
        <w:tc>
          <w:tcPr>
            <w:tcW w:w="1506" w:type="pct"/>
            <w:shd w:val="clear" w:color="auto" w:fill="auto"/>
            <w:noWrap/>
            <w:vAlign w:val="center"/>
            <w:hideMark/>
          </w:tcPr>
          <w:p w14:paraId="57DF78ED" w14:textId="77777777" w:rsidR="0087274E" w:rsidRPr="0087274E" w:rsidRDefault="0087274E" w:rsidP="0087274E">
            <w:pPr>
              <w:jc w:val="center"/>
              <w:rPr>
                <w:color w:val="000000"/>
                <w:sz w:val="20"/>
                <w:szCs w:val="20"/>
              </w:rPr>
            </w:pPr>
            <w:r w:rsidRPr="0087274E">
              <w:rPr>
                <w:color w:val="000000"/>
                <w:sz w:val="20"/>
                <w:szCs w:val="20"/>
              </w:rPr>
              <w:t>59:01:1717162</w:t>
            </w:r>
          </w:p>
        </w:tc>
        <w:tc>
          <w:tcPr>
            <w:tcW w:w="582" w:type="pct"/>
            <w:shd w:val="clear" w:color="auto" w:fill="auto"/>
            <w:noWrap/>
            <w:vAlign w:val="center"/>
            <w:hideMark/>
          </w:tcPr>
          <w:p w14:paraId="332F0CB7" w14:textId="77777777" w:rsidR="0087274E" w:rsidRPr="0087274E" w:rsidRDefault="0087274E" w:rsidP="0087274E">
            <w:pPr>
              <w:jc w:val="center"/>
              <w:rPr>
                <w:color w:val="000000"/>
                <w:sz w:val="20"/>
                <w:szCs w:val="20"/>
              </w:rPr>
            </w:pPr>
            <w:r w:rsidRPr="0087274E">
              <w:rPr>
                <w:color w:val="000000"/>
                <w:sz w:val="20"/>
                <w:szCs w:val="20"/>
              </w:rPr>
              <w:t>3307</w:t>
            </w:r>
          </w:p>
        </w:tc>
        <w:tc>
          <w:tcPr>
            <w:tcW w:w="582" w:type="pct"/>
            <w:shd w:val="clear" w:color="auto" w:fill="auto"/>
            <w:noWrap/>
            <w:vAlign w:val="center"/>
            <w:hideMark/>
          </w:tcPr>
          <w:p w14:paraId="2F07A28C" w14:textId="77777777" w:rsidR="0087274E" w:rsidRPr="0087274E" w:rsidRDefault="0087274E" w:rsidP="0087274E">
            <w:pPr>
              <w:jc w:val="center"/>
              <w:rPr>
                <w:color w:val="000000"/>
                <w:sz w:val="20"/>
                <w:szCs w:val="20"/>
              </w:rPr>
            </w:pPr>
            <w:r w:rsidRPr="0087274E">
              <w:rPr>
                <w:color w:val="000000"/>
                <w:sz w:val="20"/>
                <w:szCs w:val="20"/>
              </w:rPr>
              <w:t>3275</w:t>
            </w:r>
          </w:p>
        </w:tc>
        <w:tc>
          <w:tcPr>
            <w:tcW w:w="582" w:type="pct"/>
            <w:shd w:val="clear" w:color="auto" w:fill="auto"/>
            <w:noWrap/>
            <w:vAlign w:val="center"/>
            <w:hideMark/>
          </w:tcPr>
          <w:p w14:paraId="52F39512" w14:textId="77777777" w:rsidR="0087274E" w:rsidRPr="0087274E" w:rsidRDefault="0087274E" w:rsidP="0087274E">
            <w:pPr>
              <w:jc w:val="center"/>
              <w:rPr>
                <w:color w:val="000000"/>
                <w:sz w:val="20"/>
                <w:szCs w:val="20"/>
              </w:rPr>
            </w:pPr>
            <w:r w:rsidRPr="0087274E">
              <w:rPr>
                <w:color w:val="000000"/>
                <w:sz w:val="20"/>
                <w:szCs w:val="20"/>
              </w:rPr>
              <w:t>3440</w:t>
            </w:r>
          </w:p>
        </w:tc>
        <w:tc>
          <w:tcPr>
            <w:tcW w:w="582" w:type="pct"/>
            <w:shd w:val="clear" w:color="auto" w:fill="auto"/>
            <w:noWrap/>
            <w:vAlign w:val="center"/>
            <w:hideMark/>
          </w:tcPr>
          <w:p w14:paraId="65AAC6ED" w14:textId="77777777" w:rsidR="0087274E" w:rsidRPr="0087274E" w:rsidRDefault="0087274E" w:rsidP="0087274E">
            <w:pPr>
              <w:jc w:val="center"/>
              <w:rPr>
                <w:color w:val="000000"/>
                <w:sz w:val="20"/>
                <w:szCs w:val="20"/>
              </w:rPr>
            </w:pPr>
            <w:r w:rsidRPr="0087274E">
              <w:rPr>
                <w:color w:val="000000"/>
                <w:sz w:val="20"/>
                <w:szCs w:val="20"/>
              </w:rPr>
              <w:t>3051</w:t>
            </w:r>
          </w:p>
        </w:tc>
        <w:tc>
          <w:tcPr>
            <w:tcW w:w="582" w:type="pct"/>
            <w:shd w:val="clear" w:color="auto" w:fill="auto"/>
            <w:noWrap/>
            <w:vAlign w:val="center"/>
            <w:hideMark/>
          </w:tcPr>
          <w:p w14:paraId="639E67CF" w14:textId="77777777" w:rsidR="0087274E" w:rsidRPr="0087274E" w:rsidRDefault="0087274E" w:rsidP="0087274E">
            <w:pPr>
              <w:jc w:val="center"/>
              <w:rPr>
                <w:color w:val="000000"/>
                <w:sz w:val="20"/>
                <w:szCs w:val="20"/>
              </w:rPr>
            </w:pPr>
            <w:r w:rsidRPr="0087274E">
              <w:rPr>
                <w:color w:val="000000"/>
                <w:sz w:val="20"/>
                <w:szCs w:val="20"/>
              </w:rPr>
              <w:t>2937</w:t>
            </w:r>
          </w:p>
        </w:tc>
        <w:tc>
          <w:tcPr>
            <w:tcW w:w="582" w:type="pct"/>
            <w:shd w:val="clear" w:color="auto" w:fill="auto"/>
            <w:noWrap/>
            <w:vAlign w:val="center"/>
            <w:hideMark/>
          </w:tcPr>
          <w:p w14:paraId="4F0157C0" w14:textId="77777777" w:rsidR="0087274E" w:rsidRPr="0087274E" w:rsidRDefault="0087274E" w:rsidP="0087274E">
            <w:pPr>
              <w:jc w:val="center"/>
              <w:rPr>
                <w:color w:val="000000"/>
                <w:sz w:val="20"/>
                <w:szCs w:val="20"/>
              </w:rPr>
            </w:pPr>
            <w:r w:rsidRPr="0087274E">
              <w:rPr>
                <w:color w:val="000000"/>
                <w:sz w:val="20"/>
                <w:szCs w:val="20"/>
              </w:rPr>
              <w:t>3074</w:t>
            </w:r>
          </w:p>
        </w:tc>
      </w:tr>
      <w:tr w:rsidR="0087274E" w:rsidRPr="0087274E" w14:paraId="7DC908C0" w14:textId="77777777" w:rsidTr="0087274E">
        <w:trPr>
          <w:trHeight w:val="20"/>
        </w:trPr>
        <w:tc>
          <w:tcPr>
            <w:tcW w:w="1506" w:type="pct"/>
            <w:shd w:val="clear" w:color="auto" w:fill="auto"/>
            <w:noWrap/>
            <w:vAlign w:val="center"/>
            <w:hideMark/>
          </w:tcPr>
          <w:p w14:paraId="154CC2B8" w14:textId="77777777" w:rsidR="0087274E" w:rsidRPr="0087274E" w:rsidRDefault="0087274E" w:rsidP="0087274E">
            <w:pPr>
              <w:jc w:val="center"/>
              <w:rPr>
                <w:color w:val="000000"/>
                <w:sz w:val="20"/>
                <w:szCs w:val="20"/>
              </w:rPr>
            </w:pPr>
            <w:r w:rsidRPr="0087274E">
              <w:rPr>
                <w:color w:val="000000"/>
                <w:sz w:val="20"/>
                <w:szCs w:val="20"/>
              </w:rPr>
              <w:t>59:01:1717167</w:t>
            </w:r>
          </w:p>
        </w:tc>
        <w:tc>
          <w:tcPr>
            <w:tcW w:w="582" w:type="pct"/>
            <w:shd w:val="clear" w:color="auto" w:fill="auto"/>
            <w:noWrap/>
            <w:vAlign w:val="center"/>
            <w:hideMark/>
          </w:tcPr>
          <w:p w14:paraId="3CD6D2E7" w14:textId="77777777" w:rsidR="0087274E" w:rsidRPr="0087274E" w:rsidRDefault="0087274E" w:rsidP="0087274E">
            <w:pPr>
              <w:jc w:val="center"/>
              <w:rPr>
                <w:color w:val="000000"/>
                <w:sz w:val="20"/>
                <w:szCs w:val="20"/>
              </w:rPr>
            </w:pPr>
            <w:r w:rsidRPr="0087274E">
              <w:rPr>
                <w:color w:val="000000"/>
                <w:sz w:val="20"/>
                <w:szCs w:val="20"/>
              </w:rPr>
              <w:t>885</w:t>
            </w:r>
          </w:p>
        </w:tc>
        <w:tc>
          <w:tcPr>
            <w:tcW w:w="582" w:type="pct"/>
            <w:shd w:val="clear" w:color="auto" w:fill="auto"/>
            <w:noWrap/>
            <w:vAlign w:val="center"/>
            <w:hideMark/>
          </w:tcPr>
          <w:p w14:paraId="1865C6E4" w14:textId="77777777" w:rsidR="0087274E" w:rsidRPr="0087274E" w:rsidRDefault="0087274E" w:rsidP="0087274E">
            <w:pPr>
              <w:jc w:val="center"/>
              <w:rPr>
                <w:color w:val="000000"/>
                <w:sz w:val="20"/>
                <w:szCs w:val="20"/>
              </w:rPr>
            </w:pPr>
            <w:r w:rsidRPr="0087274E">
              <w:rPr>
                <w:color w:val="000000"/>
                <w:sz w:val="20"/>
                <w:szCs w:val="20"/>
              </w:rPr>
              <w:t>876</w:t>
            </w:r>
          </w:p>
        </w:tc>
        <w:tc>
          <w:tcPr>
            <w:tcW w:w="582" w:type="pct"/>
            <w:shd w:val="clear" w:color="auto" w:fill="auto"/>
            <w:noWrap/>
            <w:vAlign w:val="center"/>
            <w:hideMark/>
          </w:tcPr>
          <w:p w14:paraId="138BE841" w14:textId="77777777" w:rsidR="0087274E" w:rsidRPr="0087274E" w:rsidRDefault="0087274E" w:rsidP="0087274E">
            <w:pPr>
              <w:jc w:val="center"/>
              <w:rPr>
                <w:color w:val="000000"/>
                <w:sz w:val="20"/>
                <w:szCs w:val="20"/>
              </w:rPr>
            </w:pPr>
            <w:r w:rsidRPr="0087274E">
              <w:rPr>
                <w:color w:val="000000"/>
                <w:sz w:val="20"/>
                <w:szCs w:val="20"/>
              </w:rPr>
              <w:t>921</w:t>
            </w:r>
          </w:p>
        </w:tc>
        <w:tc>
          <w:tcPr>
            <w:tcW w:w="582" w:type="pct"/>
            <w:shd w:val="clear" w:color="auto" w:fill="auto"/>
            <w:noWrap/>
            <w:vAlign w:val="center"/>
            <w:hideMark/>
          </w:tcPr>
          <w:p w14:paraId="7959CDC4" w14:textId="77777777" w:rsidR="0087274E" w:rsidRPr="0087274E" w:rsidRDefault="0087274E" w:rsidP="0087274E">
            <w:pPr>
              <w:jc w:val="center"/>
              <w:rPr>
                <w:color w:val="000000"/>
                <w:sz w:val="20"/>
                <w:szCs w:val="20"/>
              </w:rPr>
            </w:pPr>
            <w:r w:rsidRPr="0087274E">
              <w:rPr>
                <w:color w:val="000000"/>
                <w:sz w:val="20"/>
                <w:szCs w:val="20"/>
              </w:rPr>
              <w:t>817</w:t>
            </w:r>
          </w:p>
        </w:tc>
        <w:tc>
          <w:tcPr>
            <w:tcW w:w="582" w:type="pct"/>
            <w:shd w:val="clear" w:color="auto" w:fill="auto"/>
            <w:noWrap/>
            <w:vAlign w:val="center"/>
            <w:hideMark/>
          </w:tcPr>
          <w:p w14:paraId="0537D556" w14:textId="77777777" w:rsidR="0087274E" w:rsidRPr="0087274E" w:rsidRDefault="0087274E" w:rsidP="0087274E">
            <w:pPr>
              <w:jc w:val="center"/>
              <w:rPr>
                <w:color w:val="000000"/>
                <w:sz w:val="20"/>
                <w:szCs w:val="20"/>
              </w:rPr>
            </w:pPr>
            <w:r w:rsidRPr="0087274E">
              <w:rPr>
                <w:color w:val="000000"/>
                <w:sz w:val="20"/>
                <w:szCs w:val="20"/>
              </w:rPr>
              <w:t>786</w:t>
            </w:r>
          </w:p>
        </w:tc>
        <w:tc>
          <w:tcPr>
            <w:tcW w:w="582" w:type="pct"/>
            <w:shd w:val="clear" w:color="auto" w:fill="auto"/>
            <w:noWrap/>
            <w:vAlign w:val="center"/>
            <w:hideMark/>
          </w:tcPr>
          <w:p w14:paraId="4A0004E8" w14:textId="77777777" w:rsidR="0087274E" w:rsidRPr="0087274E" w:rsidRDefault="0087274E" w:rsidP="0087274E">
            <w:pPr>
              <w:jc w:val="center"/>
              <w:rPr>
                <w:color w:val="000000"/>
                <w:sz w:val="20"/>
                <w:szCs w:val="20"/>
              </w:rPr>
            </w:pPr>
            <w:r w:rsidRPr="0087274E">
              <w:rPr>
                <w:color w:val="000000"/>
                <w:sz w:val="20"/>
                <w:szCs w:val="20"/>
              </w:rPr>
              <w:t>823</w:t>
            </w:r>
          </w:p>
        </w:tc>
      </w:tr>
      <w:tr w:rsidR="0087274E" w:rsidRPr="0087274E" w14:paraId="5448DD58" w14:textId="77777777" w:rsidTr="0087274E">
        <w:trPr>
          <w:trHeight w:val="20"/>
        </w:trPr>
        <w:tc>
          <w:tcPr>
            <w:tcW w:w="1506" w:type="pct"/>
            <w:shd w:val="clear" w:color="auto" w:fill="auto"/>
            <w:noWrap/>
            <w:vAlign w:val="center"/>
            <w:hideMark/>
          </w:tcPr>
          <w:p w14:paraId="2461B11A" w14:textId="77777777" w:rsidR="0087274E" w:rsidRPr="0087274E" w:rsidRDefault="0087274E" w:rsidP="0087274E">
            <w:pPr>
              <w:jc w:val="center"/>
              <w:rPr>
                <w:color w:val="000000"/>
                <w:sz w:val="20"/>
                <w:szCs w:val="20"/>
              </w:rPr>
            </w:pPr>
            <w:r w:rsidRPr="0087274E">
              <w:rPr>
                <w:color w:val="000000"/>
                <w:sz w:val="20"/>
                <w:szCs w:val="20"/>
              </w:rPr>
              <w:t>59:01:1717175</w:t>
            </w:r>
          </w:p>
        </w:tc>
        <w:tc>
          <w:tcPr>
            <w:tcW w:w="582" w:type="pct"/>
            <w:shd w:val="clear" w:color="auto" w:fill="auto"/>
            <w:noWrap/>
            <w:vAlign w:val="center"/>
            <w:hideMark/>
          </w:tcPr>
          <w:p w14:paraId="52D3F5F4" w14:textId="77777777" w:rsidR="0087274E" w:rsidRPr="0087274E" w:rsidRDefault="0087274E" w:rsidP="0087274E">
            <w:pPr>
              <w:jc w:val="center"/>
              <w:rPr>
                <w:color w:val="000000"/>
                <w:sz w:val="20"/>
                <w:szCs w:val="20"/>
              </w:rPr>
            </w:pPr>
            <w:r w:rsidRPr="0087274E">
              <w:rPr>
                <w:color w:val="000000"/>
                <w:sz w:val="20"/>
                <w:szCs w:val="20"/>
              </w:rPr>
              <w:t>496</w:t>
            </w:r>
          </w:p>
        </w:tc>
        <w:tc>
          <w:tcPr>
            <w:tcW w:w="582" w:type="pct"/>
            <w:shd w:val="clear" w:color="auto" w:fill="auto"/>
            <w:noWrap/>
            <w:vAlign w:val="center"/>
            <w:hideMark/>
          </w:tcPr>
          <w:p w14:paraId="288F84BB" w14:textId="77777777" w:rsidR="0087274E" w:rsidRPr="0087274E" w:rsidRDefault="0087274E" w:rsidP="0087274E">
            <w:pPr>
              <w:jc w:val="center"/>
              <w:rPr>
                <w:color w:val="000000"/>
                <w:sz w:val="20"/>
                <w:szCs w:val="20"/>
              </w:rPr>
            </w:pPr>
            <w:r w:rsidRPr="0087274E">
              <w:rPr>
                <w:color w:val="000000"/>
                <w:sz w:val="20"/>
                <w:szCs w:val="20"/>
              </w:rPr>
              <w:t>491</w:t>
            </w:r>
          </w:p>
        </w:tc>
        <w:tc>
          <w:tcPr>
            <w:tcW w:w="582" w:type="pct"/>
            <w:shd w:val="clear" w:color="auto" w:fill="auto"/>
            <w:noWrap/>
            <w:vAlign w:val="center"/>
            <w:hideMark/>
          </w:tcPr>
          <w:p w14:paraId="24E3D3C6" w14:textId="77777777" w:rsidR="0087274E" w:rsidRPr="0087274E" w:rsidRDefault="0087274E" w:rsidP="0087274E">
            <w:pPr>
              <w:jc w:val="center"/>
              <w:rPr>
                <w:color w:val="000000"/>
                <w:sz w:val="20"/>
                <w:szCs w:val="20"/>
              </w:rPr>
            </w:pPr>
            <w:r w:rsidRPr="0087274E">
              <w:rPr>
                <w:color w:val="000000"/>
                <w:sz w:val="20"/>
                <w:szCs w:val="20"/>
              </w:rPr>
              <w:t>516</w:t>
            </w:r>
          </w:p>
        </w:tc>
        <w:tc>
          <w:tcPr>
            <w:tcW w:w="582" w:type="pct"/>
            <w:shd w:val="clear" w:color="auto" w:fill="auto"/>
            <w:noWrap/>
            <w:vAlign w:val="center"/>
            <w:hideMark/>
          </w:tcPr>
          <w:p w14:paraId="5340249A" w14:textId="77777777" w:rsidR="0087274E" w:rsidRPr="0087274E" w:rsidRDefault="0087274E" w:rsidP="0087274E">
            <w:pPr>
              <w:jc w:val="center"/>
              <w:rPr>
                <w:color w:val="000000"/>
                <w:sz w:val="20"/>
                <w:szCs w:val="20"/>
              </w:rPr>
            </w:pPr>
            <w:r w:rsidRPr="0087274E">
              <w:rPr>
                <w:color w:val="000000"/>
                <w:sz w:val="20"/>
                <w:szCs w:val="20"/>
              </w:rPr>
              <w:t>458</w:t>
            </w:r>
          </w:p>
        </w:tc>
        <w:tc>
          <w:tcPr>
            <w:tcW w:w="582" w:type="pct"/>
            <w:shd w:val="clear" w:color="auto" w:fill="auto"/>
            <w:noWrap/>
            <w:vAlign w:val="center"/>
            <w:hideMark/>
          </w:tcPr>
          <w:p w14:paraId="5EC90155" w14:textId="77777777" w:rsidR="0087274E" w:rsidRPr="0087274E" w:rsidRDefault="0087274E" w:rsidP="0087274E">
            <w:pPr>
              <w:jc w:val="center"/>
              <w:rPr>
                <w:color w:val="000000"/>
                <w:sz w:val="20"/>
                <w:szCs w:val="20"/>
              </w:rPr>
            </w:pPr>
            <w:r w:rsidRPr="0087274E">
              <w:rPr>
                <w:color w:val="000000"/>
                <w:sz w:val="20"/>
                <w:szCs w:val="20"/>
              </w:rPr>
              <w:t>441</w:t>
            </w:r>
          </w:p>
        </w:tc>
        <w:tc>
          <w:tcPr>
            <w:tcW w:w="582" w:type="pct"/>
            <w:shd w:val="clear" w:color="auto" w:fill="auto"/>
            <w:noWrap/>
            <w:vAlign w:val="center"/>
            <w:hideMark/>
          </w:tcPr>
          <w:p w14:paraId="60450E77" w14:textId="77777777" w:rsidR="0087274E" w:rsidRPr="0087274E" w:rsidRDefault="0087274E" w:rsidP="0087274E">
            <w:pPr>
              <w:jc w:val="center"/>
              <w:rPr>
                <w:color w:val="000000"/>
                <w:sz w:val="20"/>
                <w:szCs w:val="20"/>
              </w:rPr>
            </w:pPr>
            <w:r w:rsidRPr="0087274E">
              <w:rPr>
                <w:color w:val="000000"/>
                <w:sz w:val="20"/>
                <w:szCs w:val="20"/>
              </w:rPr>
              <w:t>461</w:t>
            </w:r>
          </w:p>
        </w:tc>
      </w:tr>
      <w:tr w:rsidR="0087274E" w:rsidRPr="0087274E" w14:paraId="397A6EE5" w14:textId="77777777" w:rsidTr="0087274E">
        <w:trPr>
          <w:trHeight w:val="20"/>
        </w:trPr>
        <w:tc>
          <w:tcPr>
            <w:tcW w:w="1506" w:type="pct"/>
            <w:shd w:val="clear" w:color="auto" w:fill="auto"/>
            <w:noWrap/>
            <w:vAlign w:val="center"/>
            <w:hideMark/>
          </w:tcPr>
          <w:p w14:paraId="0A606B50" w14:textId="77777777" w:rsidR="0087274E" w:rsidRPr="0087274E" w:rsidRDefault="0087274E" w:rsidP="0087274E">
            <w:pPr>
              <w:jc w:val="center"/>
              <w:rPr>
                <w:color w:val="000000"/>
                <w:sz w:val="20"/>
                <w:szCs w:val="20"/>
              </w:rPr>
            </w:pPr>
            <w:r w:rsidRPr="0087274E">
              <w:rPr>
                <w:color w:val="000000"/>
                <w:sz w:val="20"/>
                <w:szCs w:val="20"/>
              </w:rPr>
              <w:t>59:01:1718019</w:t>
            </w:r>
          </w:p>
        </w:tc>
        <w:tc>
          <w:tcPr>
            <w:tcW w:w="582" w:type="pct"/>
            <w:shd w:val="clear" w:color="auto" w:fill="auto"/>
            <w:noWrap/>
            <w:vAlign w:val="center"/>
            <w:hideMark/>
          </w:tcPr>
          <w:p w14:paraId="30019695" w14:textId="77777777" w:rsidR="0087274E" w:rsidRPr="0087274E" w:rsidRDefault="0087274E" w:rsidP="0087274E">
            <w:pPr>
              <w:jc w:val="center"/>
              <w:rPr>
                <w:color w:val="000000"/>
                <w:sz w:val="20"/>
                <w:szCs w:val="20"/>
              </w:rPr>
            </w:pPr>
            <w:r w:rsidRPr="0087274E">
              <w:rPr>
                <w:color w:val="000000"/>
                <w:sz w:val="20"/>
                <w:szCs w:val="20"/>
              </w:rPr>
              <w:t>6374</w:t>
            </w:r>
          </w:p>
        </w:tc>
        <w:tc>
          <w:tcPr>
            <w:tcW w:w="582" w:type="pct"/>
            <w:shd w:val="clear" w:color="auto" w:fill="auto"/>
            <w:noWrap/>
            <w:vAlign w:val="center"/>
            <w:hideMark/>
          </w:tcPr>
          <w:p w14:paraId="47FAA6A6" w14:textId="77777777" w:rsidR="0087274E" w:rsidRPr="0087274E" w:rsidRDefault="0087274E" w:rsidP="0087274E">
            <w:pPr>
              <w:jc w:val="center"/>
              <w:rPr>
                <w:color w:val="000000"/>
                <w:sz w:val="20"/>
                <w:szCs w:val="20"/>
              </w:rPr>
            </w:pPr>
            <w:r w:rsidRPr="0087274E">
              <w:rPr>
                <w:color w:val="000000"/>
                <w:sz w:val="20"/>
                <w:szCs w:val="20"/>
              </w:rPr>
              <w:t>6312</w:t>
            </w:r>
          </w:p>
        </w:tc>
        <w:tc>
          <w:tcPr>
            <w:tcW w:w="582" w:type="pct"/>
            <w:shd w:val="clear" w:color="auto" w:fill="auto"/>
            <w:noWrap/>
            <w:vAlign w:val="center"/>
            <w:hideMark/>
          </w:tcPr>
          <w:p w14:paraId="75D803F2" w14:textId="77777777" w:rsidR="0087274E" w:rsidRPr="0087274E" w:rsidRDefault="0087274E" w:rsidP="0087274E">
            <w:pPr>
              <w:jc w:val="center"/>
              <w:rPr>
                <w:color w:val="000000"/>
                <w:sz w:val="20"/>
                <w:szCs w:val="20"/>
              </w:rPr>
            </w:pPr>
            <w:r w:rsidRPr="0087274E">
              <w:rPr>
                <w:color w:val="000000"/>
                <w:sz w:val="20"/>
                <w:szCs w:val="20"/>
              </w:rPr>
              <w:t>6630</w:t>
            </w:r>
          </w:p>
        </w:tc>
        <w:tc>
          <w:tcPr>
            <w:tcW w:w="582" w:type="pct"/>
            <w:shd w:val="clear" w:color="auto" w:fill="auto"/>
            <w:noWrap/>
            <w:vAlign w:val="center"/>
            <w:hideMark/>
          </w:tcPr>
          <w:p w14:paraId="7B1C4C5A" w14:textId="77777777" w:rsidR="0087274E" w:rsidRPr="0087274E" w:rsidRDefault="0087274E" w:rsidP="0087274E">
            <w:pPr>
              <w:jc w:val="center"/>
              <w:rPr>
                <w:color w:val="000000"/>
                <w:sz w:val="20"/>
                <w:szCs w:val="20"/>
              </w:rPr>
            </w:pPr>
            <w:r w:rsidRPr="0087274E">
              <w:rPr>
                <w:color w:val="000000"/>
                <w:sz w:val="20"/>
                <w:szCs w:val="20"/>
              </w:rPr>
              <w:t>5881</w:t>
            </w:r>
          </w:p>
        </w:tc>
        <w:tc>
          <w:tcPr>
            <w:tcW w:w="582" w:type="pct"/>
            <w:shd w:val="clear" w:color="auto" w:fill="auto"/>
            <w:noWrap/>
            <w:vAlign w:val="center"/>
            <w:hideMark/>
          </w:tcPr>
          <w:p w14:paraId="07AA1933" w14:textId="77777777" w:rsidR="0087274E" w:rsidRPr="0087274E" w:rsidRDefault="0087274E" w:rsidP="0087274E">
            <w:pPr>
              <w:jc w:val="center"/>
              <w:rPr>
                <w:color w:val="000000"/>
                <w:sz w:val="20"/>
                <w:szCs w:val="20"/>
              </w:rPr>
            </w:pPr>
            <w:r w:rsidRPr="0087274E">
              <w:rPr>
                <w:color w:val="000000"/>
                <w:sz w:val="20"/>
                <w:szCs w:val="20"/>
              </w:rPr>
              <w:t>5662</w:t>
            </w:r>
          </w:p>
        </w:tc>
        <w:tc>
          <w:tcPr>
            <w:tcW w:w="582" w:type="pct"/>
            <w:shd w:val="clear" w:color="auto" w:fill="auto"/>
            <w:noWrap/>
            <w:vAlign w:val="center"/>
            <w:hideMark/>
          </w:tcPr>
          <w:p w14:paraId="239580C9" w14:textId="77777777" w:rsidR="0087274E" w:rsidRPr="0087274E" w:rsidRDefault="0087274E" w:rsidP="0087274E">
            <w:pPr>
              <w:jc w:val="center"/>
              <w:rPr>
                <w:color w:val="000000"/>
                <w:sz w:val="20"/>
                <w:szCs w:val="20"/>
              </w:rPr>
            </w:pPr>
            <w:r w:rsidRPr="0087274E">
              <w:rPr>
                <w:color w:val="000000"/>
                <w:sz w:val="20"/>
                <w:szCs w:val="20"/>
              </w:rPr>
              <w:t>5926</w:t>
            </w:r>
          </w:p>
        </w:tc>
      </w:tr>
      <w:tr w:rsidR="0087274E" w:rsidRPr="0087274E" w14:paraId="6A4303BF" w14:textId="77777777" w:rsidTr="0087274E">
        <w:trPr>
          <w:trHeight w:val="20"/>
        </w:trPr>
        <w:tc>
          <w:tcPr>
            <w:tcW w:w="1506" w:type="pct"/>
            <w:shd w:val="clear" w:color="auto" w:fill="auto"/>
            <w:noWrap/>
            <w:vAlign w:val="center"/>
            <w:hideMark/>
          </w:tcPr>
          <w:p w14:paraId="28FD12CC" w14:textId="77777777" w:rsidR="0087274E" w:rsidRPr="0087274E" w:rsidRDefault="0087274E" w:rsidP="0087274E">
            <w:pPr>
              <w:jc w:val="center"/>
              <w:rPr>
                <w:color w:val="000000"/>
                <w:sz w:val="20"/>
                <w:szCs w:val="20"/>
              </w:rPr>
            </w:pPr>
            <w:r w:rsidRPr="0087274E">
              <w:rPr>
                <w:color w:val="000000"/>
                <w:sz w:val="20"/>
                <w:szCs w:val="20"/>
              </w:rPr>
              <w:t>59:01:2010326</w:t>
            </w:r>
          </w:p>
        </w:tc>
        <w:tc>
          <w:tcPr>
            <w:tcW w:w="582" w:type="pct"/>
            <w:shd w:val="clear" w:color="auto" w:fill="auto"/>
            <w:noWrap/>
            <w:vAlign w:val="center"/>
            <w:hideMark/>
          </w:tcPr>
          <w:p w14:paraId="0FC6DA27" w14:textId="77777777" w:rsidR="0087274E" w:rsidRPr="0087274E" w:rsidRDefault="0087274E" w:rsidP="0087274E">
            <w:pPr>
              <w:jc w:val="center"/>
              <w:rPr>
                <w:color w:val="000000"/>
                <w:sz w:val="20"/>
                <w:szCs w:val="20"/>
              </w:rPr>
            </w:pPr>
            <w:r w:rsidRPr="0087274E">
              <w:rPr>
                <w:color w:val="000000"/>
                <w:sz w:val="20"/>
                <w:szCs w:val="20"/>
              </w:rPr>
              <w:t>214</w:t>
            </w:r>
          </w:p>
        </w:tc>
        <w:tc>
          <w:tcPr>
            <w:tcW w:w="582" w:type="pct"/>
            <w:shd w:val="clear" w:color="auto" w:fill="auto"/>
            <w:noWrap/>
            <w:vAlign w:val="center"/>
            <w:hideMark/>
          </w:tcPr>
          <w:p w14:paraId="5AABCCEE" w14:textId="77777777" w:rsidR="0087274E" w:rsidRPr="0087274E" w:rsidRDefault="0087274E" w:rsidP="0087274E">
            <w:pPr>
              <w:jc w:val="center"/>
              <w:rPr>
                <w:color w:val="000000"/>
                <w:sz w:val="20"/>
                <w:szCs w:val="20"/>
              </w:rPr>
            </w:pPr>
            <w:r w:rsidRPr="0087274E">
              <w:rPr>
                <w:color w:val="000000"/>
                <w:sz w:val="20"/>
                <w:szCs w:val="20"/>
              </w:rPr>
              <w:t>212</w:t>
            </w:r>
          </w:p>
        </w:tc>
        <w:tc>
          <w:tcPr>
            <w:tcW w:w="582" w:type="pct"/>
            <w:shd w:val="clear" w:color="auto" w:fill="auto"/>
            <w:noWrap/>
            <w:vAlign w:val="center"/>
            <w:hideMark/>
          </w:tcPr>
          <w:p w14:paraId="0BE19A3C" w14:textId="77777777" w:rsidR="0087274E" w:rsidRPr="0087274E" w:rsidRDefault="0087274E" w:rsidP="0087274E">
            <w:pPr>
              <w:jc w:val="center"/>
              <w:rPr>
                <w:color w:val="000000"/>
                <w:sz w:val="20"/>
                <w:szCs w:val="20"/>
              </w:rPr>
            </w:pPr>
            <w:r w:rsidRPr="0087274E">
              <w:rPr>
                <w:color w:val="000000"/>
                <w:sz w:val="20"/>
                <w:szCs w:val="20"/>
              </w:rPr>
              <w:t>223</w:t>
            </w:r>
          </w:p>
        </w:tc>
        <w:tc>
          <w:tcPr>
            <w:tcW w:w="582" w:type="pct"/>
            <w:shd w:val="clear" w:color="auto" w:fill="auto"/>
            <w:noWrap/>
            <w:vAlign w:val="center"/>
            <w:hideMark/>
          </w:tcPr>
          <w:p w14:paraId="68E6A61E" w14:textId="77777777" w:rsidR="0087274E" w:rsidRPr="0087274E" w:rsidRDefault="0087274E" w:rsidP="0087274E">
            <w:pPr>
              <w:jc w:val="center"/>
              <w:rPr>
                <w:color w:val="000000"/>
                <w:sz w:val="20"/>
                <w:szCs w:val="20"/>
              </w:rPr>
            </w:pPr>
            <w:r w:rsidRPr="0087274E">
              <w:rPr>
                <w:color w:val="000000"/>
                <w:sz w:val="20"/>
                <w:szCs w:val="20"/>
              </w:rPr>
              <w:t>198</w:t>
            </w:r>
          </w:p>
        </w:tc>
        <w:tc>
          <w:tcPr>
            <w:tcW w:w="582" w:type="pct"/>
            <w:shd w:val="clear" w:color="auto" w:fill="auto"/>
            <w:noWrap/>
            <w:vAlign w:val="center"/>
            <w:hideMark/>
          </w:tcPr>
          <w:p w14:paraId="737FC12F" w14:textId="77777777" w:rsidR="0087274E" w:rsidRPr="0087274E" w:rsidRDefault="0087274E" w:rsidP="0087274E">
            <w:pPr>
              <w:jc w:val="center"/>
              <w:rPr>
                <w:color w:val="000000"/>
                <w:sz w:val="20"/>
                <w:szCs w:val="20"/>
              </w:rPr>
            </w:pPr>
            <w:r w:rsidRPr="0087274E">
              <w:rPr>
                <w:color w:val="000000"/>
                <w:sz w:val="20"/>
                <w:szCs w:val="20"/>
              </w:rPr>
              <w:t>190</w:t>
            </w:r>
          </w:p>
        </w:tc>
        <w:tc>
          <w:tcPr>
            <w:tcW w:w="582" w:type="pct"/>
            <w:shd w:val="clear" w:color="auto" w:fill="auto"/>
            <w:noWrap/>
            <w:vAlign w:val="center"/>
            <w:hideMark/>
          </w:tcPr>
          <w:p w14:paraId="072324AF" w14:textId="77777777" w:rsidR="0087274E" w:rsidRPr="0087274E" w:rsidRDefault="0087274E" w:rsidP="0087274E">
            <w:pPr>
              <w:jc w:val="center"/>
              <w:rPr>
                <w:color w:val="000000"/>
                <w:sz w:val="20"/>
                <w:szCs w:val="20"/>
              </w:rPr>
            </w:pPr>
            <w:r w:rsidRPr="0087274E">
              <w:rPr>
                <w:color w:val="000000"/>
                <w:sz w:val="20"/>
                <w:szCs w:val="20"/>
              </w:rPr>
              <w:t>199</w:t>
            </w:r>
          </w:p>
        </w:tc>
      </w:tr>
      <w:tr w:rsidR="0087274E" w:rsidRPr="0087274E" w14:paraId="28A6B653" w14:textId="77777777" w:rsidTr="0087274E">
        <w:trPr>
          <w:trHeight w:val="20"/>
        </w:trPr>
        <w:tc>
          <w:tcPr>
            <w:tcW w:w="1506" w:type="pct"/>
            <w:shd w:val="clear" w:color="auto" w:fill="auto"/>
            <w:noWrap/>
            <w:vAlign w:val="center"/>
            <w:hideMark/>
          </w:tcPr>
          <w:p w14:paraId="27F39CBE" w14:textId="77777777" w:rsidR="0087274E" w:rsidRPr="0087274E" w:rsidRDefault="0087274E" w:rsidP="0087274E">
            <w:pPr>
              <w:jc w:val="center"/>
              <w:rPr>
                <w:color w:val="000000"/>
                <w:sz w:val="20"/>
                <w:szCs w:val="20"/>
              </w:rPr>
            </w:pPr>
            <w:r w:rsidRPr="0087274E">
              <w:rPr>
                <w:color w:val="000000"/>
                <w:sz w:val="20"/>
                <w:szCs w:val="20"/>
              </w:rPr>
              <w:t>59:01:2010342</w:t>
            </w:r>
          </w:p>
        </w:tc>
        <w:tc>
          <w:tcPr>
            <w:tcW w:w="582" w:type="pct"/>
            <w:shd w:val="clear" w:color="auto" w:fill="auto"/>
            <w:noWrap/>
            <w:vAlign w:val="center"/>
            <w:hideMark/>
          </w:tcPr>
          <w:p w14:paraId="47D0DD25" w14:textId="77777777" w:rsidR="0087274E" w:rsidRPr="0087274E" w:rsidRDefault="0087274E" w:rsidP="0087274E">
            <w:pPr>
              <w:jc w:val="center"/>
              <w:rPr>
                <w:color w:val="000000"/>
                <w:sz w:val="20"/>
                <w:szCs w:val="20"/>
              </w:rPr>
            </w:pPr>
            <w:r w:rsidRPr="0087274E">
              <w:rPr>
                <w:color w:val="000000"/>
                <w:sz w:val="20"/>
                <w:szCs w:val="20"/>
              </w:rPr>
              <w:t>96</w:t>
            </w:r>
          </w:p>
        </w:tc>
        <w:tc>
          <w:tcPr>
            <w:tcW w:w="582" w:type="pct"/>
            <w:shd w:val="clear" w:color="auto" w:fill="auto"/>
            <w:noWrap/>
            <w:vAlign w:val="center"/>
            <w:hideMark/>
          </w:tcPr>
          <w:p w14:paraId="32C0B028" w14:textId="77777777" w:rsidR="0087274E" w:rsidRPr="0087274E" w:rsidRDefault="0087274E" w:rsidP="0087274E">
            <w:pPr>
              <w:jc w:val="center"/>
              <w:rPr>
                <w:color w:val="000000"/>
                <w:sz w:val="20"/>
                <w:szCs w:val="20"/>
              </w:rPr>
            </w:pPr>
            <w:r w:rsidRPr="0087274E">
              <w:rPr>
                <w:color w:val="000000"/>
                <w:sz w:val="20"/>
                <w:szCs w:val="20"/>
              </w:rPr>
              <w:t>95</w:t>
            </w:r>
          </w:p>
        </w:tc>
        <w:tc>
          <w:tcPr>
            <w:tcW w:w="582" w:type="pct"/>
            <w:shd w:val="clear" w:color="auto" w:fill="auto"/>
            <w:noWrap/>
            <w:vAlign w:val="center"/>
            <w:hideMark/>
          </w:tcPr>
          <w:p w14:paraId="2532AE99" w14:textId="77777777" w:rsidR="0087274E" w:rsidRPr="0087274E" w:rsidRDefault="0087274E" w:rsidP="0087274E">
            <w:pPr>
              <w:jc w:val="center"/>
              <w:rPr>
                <w:color w:val="000000"/>
                <w:sz w:val="20"/>
                <w:szCs w:val="20"/>
              </w:rPr>
            </w:pPr>
            <w:r w:rsidRPr="0087274E">
              <w:rPr>
                <w:color w:val="000000"/>
                <w:sz w:val="20"/>
                <w:szCs w:val="20"/>
              </w:rPr>
              <w:t>100</w:t>
            </w:r>
          </w:p>
        </w:tc>
        <w:tc>
          <w:tcPr>
            <w:tcW w:w="582" w:type="pct"/>
            <w:shd w:val="clear" w:color="auto" w:fill="auto"/>
            <w:noWrap/>
            <w:vAlign w:val="center"/>
            <w:hideMark/>
          </w:tcPr>
          <w:p w14:paraId="2460E2AC" w14:textId="77777777" w:rsidR="0087274E" w:rsidRPr="0087274E" w:rsidRDefault="0087274E" w:rsidP="0087274E">
            <w:pPr>
              <w:jc w:val="center"/>
              <w:rPr>
                <w:color w:val="000000"/>
                <w:sz w:val="20"/>
                <w:szCs w:val="20"/>
              </w:rPr>
            </w:pPr>
            <w:r w:rsidRPr="0087274E">
              <w:rPr>
                <w:color w:val="000000"/>
                <w:sz w:val="20"/>
                <w:szCs w:val="20"/>
              </w:rPr>
              <w:t>88</w:t>
            </w:r>
          </w:p>
        </w:tc>
        <w:tc>
          <w:tcPr>
            <w:tcW w:w="582" w:type="pct"/>
            <w:shd w:val="clear" w:color="auto" w:fill="auto"/>
            <w:noWrap/>
            <w:vAlign w:val="center"/>
            <w:hideMark/>
          </w:tcPr>
          <w:p w14:paraId="33E4B814" w14:textId="77777777" w:rsidR="0087274E" w:rsidRPr="0087274E" w:rsidRDefault="0087274E" w:rsidP="0087274E">
            <w:pPr>
              <w:jc w:val="center"/>
              <w:rPr>
                <w:color w:val="000000"/>
                <w:sz w:val="20"/>
                <w:szCs w:val="20"/>
              </w:rPr>
            </w:pPr>
            <w:r w:rsidRPr="0087274E">
              <w:rPr>
                <w:color w:val="000000"/>
                <w:sz w:val="20"/>
                <w:szCs w:val="20"/>
              </w:rPr>
              <w:t>85</w:t>
            </w:r>
          </w:p>
        </w:tc>
        <w:tc>
          <w:tcPr>
            <w:tcW w:w="582" w:type="pct"/>
            <w:shd w:val="clear" w:color="auto" w:fill="auto"/>
            <w:noWrap/>
            <w:vAlign w:val="center"/>
            <w:hideMark/>
          </w:tcPr>
          <w:p w14:paraId="687697B4" w14:textId="77777777" w:rsidR="0087274E" w:rsidRPr="0087274E" w:rsidRDefault="0087274E" w:rsidP="0087274E">
            <w:pPr>
              <w:jc w:val="center"/>
              <w:rPr>
                <w:color w:val="000000"/>
                <w:sz w:val="20"/>
                <w:szCs w:val="20"/>
              </w:rPr>
            </w:pPr>
            <w:r w:rsidRPr="0087274E">
              <w:rPr>
                <w:color w:val="000000"/>
                <w:sz w:val="20"/>
                <w:szCs w:val="20"/>
              </w:rPr>
              <w:t>89</w:t>
            </w:r>
          </w:p>
        </w:tc>
      </w:tr>
      <w:tr w:rsidR="0087274E" w:rsidRPr="0087274E" w14:paraId="209411B3" w14:textId="77777777" w:rsidTr="0087274E">
        <w:trPr>
          <w:trHeight w:val="20"/>
        </w:trPr>
        <w:tc>
          <w:tcPr>
            <w:tcW w:w="1506" w:type="pct"/>
            <w:shd w:val="clear" w:color="auto" w:fill="auto"/>
            <w:noWrap/>
            <w:vAlign w:val="center"/>
            <w:hideMark/>
          </w:tcPr>
          <w:p w14:paraId="1EAD5124" w14:textId="77777777" w:rsidR="0087274E" w:rsidRPr="0087274E" w:rsidRDefault="0087274E" w:rsidP="0087274E">
            <w:pPr>
              <w:jc w:val="center"/>
              <w:rPr>
                <w:color w:val="000000"/>
                <w:sz w:val="20"/>
                <w:szCs w:val="20"/>
              </w:rPr>
            </w:pPr>
            <w:r w:rsidRPr="0087274E">
              <w:rPr>
                <w:color w:val="000000"/>
                <w:sz w:val="20"/>
                <w:szCs w:val="20"/>
              </w:rPr>
              <w:t>59:01:2010380</w:t>
            </w:r>
          </w:p>
        </w:tc>
        <w:tc>
          <w:tcPr>
            <w:tcW w:w="582" w:type="pct"/>
            <w:shd w:val="clear" w:color="auto" w:fill="auto"/>
            <w:noWrap/>
            <w:vAlign w:val="center"/>
            <w:hideMark/>
          </w:tcPr>
          <w:p w14:paraId="7A0E9463" w14:textId="77777777" w:rsidR="0087274E" w:rsidRPr="0087274E" w:rsidRDefault="0087274E" w:rsidP="0087274E">
            <w:pPr>
              <w:jc w:val="center"/>
              <w:rPr>
                <w:color w:val="000000"/>
                <w:sz w:val="20"/>
                <w:szCs w:val="20"/>
              </w:rPr>
            </w:pPr>
            <w:r w:rsidRPr="0087274E">
              <w:rPr>
                <w:color w:val="000000"/>
                <w:sz w:val="20"/>
                <w:szCs w:val="20"/>
              </w:rPr>
              <w:t>264</w:t>
            </w:r>
          </w:p>
        </w:tc>
        <w:tc>
          <w:tcPr>
            <w:tcW w:w="582" w:type="pct"/>
            <w:shd w:val="clear" w:color="auto" w:fill="auto"/>
            <w:noWrap/>
            <w:vAlign w:val="center"/>
            <w:hideMark/>
          </w:tcPr>
          <w:p w14:paraId="1C5F90A7" w14:textId="77777777" w:rsidR="0087274E" w:rsidRPr="0087274E" w:rsidRDefault="0087274E" w:rsidP="0087274E">
            <w:pPr>
              <w:jc w:val="center"/>
              <w:rPr>
                <w:color w:val="000000"/>
                <w:sz w:val="20"/>
                <w:szCs w:val="20"/>
              </w:rPr>
            </w:pPr>
            <w:r w:rsidRPr="0087274E">
              <w:rPr>
                <w:color w:val="000000"/>
                <w:sz w:val="20"/>
                <w:szCs w:val="20"/>
              </w:rPr>
              <w:t>261</w:t>
            </w:r>
          </w:p>
        </w:tc>
        <w:tc>
          <w:tcPr>
            <w:tcW w:w="582" w:type="pct"/>
            <w:shd w:val="clear" w:color="auto" w:fill="auto"/>
            <w:noWrap/>
            <w:vAlign w:val="center"/>
            <w:hideMark/>
          </w:tcPr>
          <w:p w14:paraId="193D25B8" w14:textId="77777777" w:rsidR="0087274E" w:rsidRPr="0087274E" w:rsidRDefault="0087274E" w:rsidP="0087274E">
            <w:pPr>
              <w:jc w:val="center"/>
              <w:rPr>
                <w:color w:val="000000"/>
                <w:sz w:val="20"/>
                <w:szCs w:val="20"/>
              </w:rPr>
            </w:pPr>
            <w:r w:rsidRPr="0087274E">
              <w:rPr>
                <w:color w:val="000000"/>
                <w:sz w:val="20"/>
                <w:szCs w:val="20"/>
              </w:rPr>
              <w:t>275</w:t>
            </w:r>
          </w:p>
        </w:tc>
        <w:tc>
          <w:tcPr>
            <w:tcW w:w="582" w:type="pct"/>
            <w:shd w:val="clear" w:color="auto" w:fill="auto"/>
            <w:noWrap/>
            <w:vAlign w:val="center"/>
            <w:hideMark/>
          </w:tcPr>
          <w:p w14:paraId="59DCCF85" w14:textId="77777777" w:rsidR="0087274E" w:rsidRPr="0087274E" w:rsidRDefault="0087274E" w:rsidP="0087274E">
            <w:pPr>
              <w:jc w:val="center"/>
              <w:rPr>
                <w:color w:val="000000"/>
                <w:sz w:val="20"/>
                <w:szCs w:val="20"/>
              </w:rPr>
            </w:pPr>
            <w:r w:rsidRPr="0087274E">
              <w:rPr>
                <w:color w:val="000000"/>
                <w:sz w:val="20"/>
                <w:szCs w:val="20"/>
              </w:rPr>
              <w:t>244</w:t>
            </w:r>
          </w:p>
        </w:tc>
        <w:tc>
          <w:tcPr>
            <w:tcW w:w="582" w:type="pct"/>
            <w:shd w:val="clear" w:color="auto" w:fill="auto"/>
            <w:noWrap/>
            <w:vAlign w:val="center"/>
            <w:hideMark/>
          </w:tcPr>
          <w:p w14:paraId="07120CB1" w14:textId="77777777" w:rsidR="0087274E" w:rsidRPr="0087274E" w:rsidRDefault="0087274E" w:rsidP="0087274E">
            <w:pPr>
              <w:jc w:val="center"/>
              <w:rPr>
                <w:color w:val="000000"/>
                <w:sz w:val="20"/>
                <w:szCs w:val="20"/>
              </w:rPr>
            </w:pPr>
            <w:r w:rsidRPr="0087274E">
              <w:rPr>
                <w:color w:val="000000"/>
                <w:sz w:val="20"/>
                <w:szCs w:val="20"/>
              </w:rPr>
              <w:t>234</w:t>
            </w:r>
          </w:p>
        </w:tc>
        <w:tc>
          <w:tcPr>
            <w:tcW w:w="582" w:type="pct"/>
            <w:shd w:val="clear" w:color="auto" w:fill="auto"/>
            <w:noWrap/>
            <w:vAlign w:val="center"/>
            <w:hideMark/>
          </w:tcPr>
          <w:p w14:paraId="5A7DA0F1" w14:textId="77777777" w:rsidR="0087274E" w:rsidRPr="0087274E" w:rsidRDefault="0087274E" w:rsidP="0087274E">
            <w:pPr>
              <w:jc w:val="center"/>
              <w:rPr>
                <w:color w:val="000000"/>
                <w:sz w:val="20"/>
                <w:szCs w:val="20"/>
              </w:rPr>
            </w:pPr>
            <w:r w:rsidRPr="0087274E">
              <w:rPr>
                <w:color w:val="000000"/>
                <w:sz w:val="20"/>
                <w:szCs w:val="20"/>
              </w:rPr>
              <w:t>245</w:t>
            </w:r>
          </w:p>
        </w:tc>
      </w:tr>
      <w:tr w:rsidR="0087274E" w:rsidRPr="0087274E" w14:paraId="297FF034" w14:textId="77777777" w:rsidTr="0087274E">
        <w:trPr>
          <w:trHeight w:val="20"/>
        </w:trPr>
        <w:tc>
          <w:tcPr>
            <w:tcW w:w="1506" w:type="pct"/>
            <w:shd w:val="clear" w:color="auto" w:fill="auto"/>
            <w:noWrap/>
            <w:vAlign w:val="center"/>
            <w:hideMark/>
          </w:tcPr>
          <w:p w14:paraId="6B77B2D4" w14:textId="77777777" w:rsidR="0087274E" w:rsidRPr="0087274E" w:rsidRDefault="0087274E" w:rsidP="0087274E">
            <w:pPr>
              <w:jc w:val="center"/>
              <w:rPr>
                <w:color w:val="000000"/>
                <w:sz w:val="20"/>
                <w:szCs w:val="20"/>
              </w:rPr>
            </w:pPr>
            <w:r w:rsidRPr="0087274E">
              <w:rPr>
                <w:color w:val="000000"/>
                <w:sz w:val="20"/>
                <w:szCs w:val="20"/>
              </w:rPr>
              <w:t>59:01:2010418</w:t>
            </w:r>
          </w:p>
        </w:tc>
        <w:tc>
          <w:tcPr>
            <w:tcW w:w="582" w:type="pct"/>
            <w:shd w:val="clear" w:color="auto" w:fill="auto"/>
            <w:noWrap/>
            <w:vAlign w:val="center"/>
            <w:hideMark/>
          </w:tcPr>
          <w:p w14:paraId="6A144EB2" w14:textId="77777777" w:rsidR="0087274E" w:rsidRPr="0087274E" w:rsidRDefault="0087274E" w:rsidP="0087274E">
            <w:pPr>
              <w:jc w:val="center"/>
              <w:rPr>
                <w:color w:val="000000"/>
                <w:sz w:val="20"/>
                <w:szCs w:val="20"/>
              </w:rPr>
            </w:pPr>
            <w:r w:rsidRPr="0087274E">
              <w:rPr>
                <w:color w:val="000000"/>
                <w:sz w:val="20"/>
                <w:szCs w:val="20"/>
              </w:rPr>
              <w:t>276</w:t>
            </w:r>
          </w:p>
        </w:tc>
        <w:tc>
          <w:tcPr>
            <w:tcW w:w="582" w:type="pct"/>
            <w:shd w:val="clear" w:color="auto" w:fill="auto"/>
            <w:noWrap/>
            <w:vAlign w:val="center"/>
            <w:hideMark/>
          </w:tcPr>
          <w:p w14:paraId="281C0138" w14:textId="77777777" w:rsidR="0087274E" w:rsidRPr="0087274E" w:rsidRDefault="0087274E" w:rsidP="0087274E">
            <w:pPr>
              <w:jc w:val="center"/>
              <w:rPr>
                <w:color w:val="000000"/>
                <w:sz w:val="20"/>
                <w:szCs w:val="20"/>
              </w:rPr>
            </w:pPr>
            <w:r w:rsidRPr="0087274E">
              <w:rPr>
                <w:color w:val="000000"/>
                <w:sz w:val="20"/>
                <w:szCs w:val="20"/>
              </w:rPr>
              <w:t>273</w:t>
            </w:r>
          </w:p>
        </w:tc>
        <w:tc>
          <w:tcPr>
            <w:tcW w:w="582" w:type="pct"/>
            <w:shd w:val="clear" w:color="auto" w:fill="auto"/>
            <w:noWrap/>
            <w:vAlign w:val="center"/>
            <w:hideMark/>
          </w:tcPr>
          <w:p w14:paraId="5567932A" w14:textId="77777777" w:rsidR="0087274E" w:rsidRPr="0087274E" w:rsidRDefault="0087274E" w:rsidP="0087274E">
            <w:pPr>
              <w:jc w:val="center"/>
              <w:rPr>
                <w:color w:val="000000"/>
                <w:sz w:val="20"/>
                <w:szCs w:val="20"/>
              </w:rPr>
            </w:pPr>
            <w:r w:rsidRPr="0087274E">
              <w:rPr>
                <w:color w:val="000000"/>
                <w:sz w:val="20"/>
                <w:szCs w:val="20"/>
              </w:rPr>
              <w:t>287</w:t>
            </w:r>
          </w:p>
        </w:tc>
        <w:tc>
          <w:tcPr>
            <w:tcW w:w="582" w:type="pct"/>
            <w:shd w:val="clear" w:color="auto" w:fill="auto"/>
            <w:noWrap/>
            <w:vAlign w:val="center"/>
            <w:hideMark/>
          </w:tcPr>
          <w:p w14:paraId="01859997" w14:textId="77777777" w:rsidR="0087274E" w:rsidRPr="0087274E" w:rsidRDefault="0087274E" w:rsidP="0087274E">
            <w:pPr>
              <w:jc w:val="center"/>
              <w:rPr>
                <w:color w:val="000000"/>
                <w:sz w:val="20"/>
                <w:szCs w:val="20"/>
              </w:rPr>
            </w:pPr>
            <w:r w:rsidRPr="0087274E">
              <w:rPr>
                <w:color w:val="000000"/>
                <w:sz w:val="20"/>
                <w:szCs w:val="20"/>
              </w:rPr>
              <w:t>254</w:t>
            </w:r>
          </w:p>
        </w:tc>
        <w:tc>
          <w:tcPr>
            <w:tcW w:w="582" w:type="pct"/>
            <w:shd w:val="clear" w:color="auto" w:fill="auto"/>
            <w:noWrap/>
            <w:vAlign w:val="center"/>
            <w:hideMark/>
          </w:tcPr>
          <w:p w14:paraId="7D61D579" w14:textId="77777777" w:rsidR="0087274E" w:rsidRPr="0087274E" w:rsidRDefault="0087274E" w:rsidP="0087274E">
            <w:pPr>
              <w:jc w:val="center"/>
              <w:rPr>
                <w:color w:val="000000"/>
                <w:sz w:val="20"/>
                <w:szCs w:val="20"/>
              </w:rPr>
            </w:pPr>
            <w:r w:rsidRPr="0087274E">
              <w:rPr>
                <w:color w:val="000000"/>
                <w:sz w:val="20"/>
                <w:szCs w:val="20"/>
              </w:rPr>
              <w:t>245</w:t>
            </w:r>
          </w:p>
        </w:tc>
        <w:tc>
          <w:tcPr>
            <w:tcW w:w="582" w:type="pct"/>
            <w:shd w:val="clear" w:color="auto" w:fill="auto"/>
            <w:noWrap/>
            <w:vAlign w:val="center"/>
            <w:hideMark/>
          </w:tcPr>
          <w:p w14:paraId="2D4775D3" w14:textId="77777777" w:rsidR="0087274E" w:rsidRPr="0087274E" w:rsidRDefault="0087274E" w:rsidP="0087274E">
            <w:pPr>
              <w:jc w:val="center"/>
              <w:rPr>
                <w:color w:val="000000"/>
                <w:sz w:val="20"/>
                <w:szCs w:val="20"/>
              </w:rPr>
            </w:pPr>
            <w:r w:rsidRPr="0087274E">
              <w:rPr>
                <w:color w:val="000000"/>
                <w:sz w:val="20"/>
                <w:szCs w:val="20"/>
              </w:rPr>
              <w:t>256</w:t>
            </w:r>
          </w:p>
        </w:tc>
      </w:tr>
      <w:tr w:rsidR="0087274E" w:rsidRPr="0087274E" w14:paraId="33D7ADBD" w14:textId="77777777" w:rsidTr="0087274E">
        <w:trPr>
          <w:trHeight w:val="20"/>
        </w:trPr>
        <w:tc>
          <w:tcPr>
            <w:tcW w:w="1506" w:type="pct"/>
            <w:shd w:val="clear" w:color="auto" w:fill="auto"/>
            <w:noWrap/>
            <w:vAlign w:val="center"/>
            <w:hideMark/>
          </w:tcPr>
          <w:p w14:paraId="2C2EB87C" w14:textId="77777777" w:rsidR="0087274E" w:rsidRPr="0087274E" w:rsidRDefault="0087274E" w:rsidP="0087274E">
            <w:pPr>
              <w:jc w:val="center"/>
              <w:rPr>
                <w:color w:val="000000"/>
                <w:sz w:val="20"/>
                <w:szCs w:val="20"/>
              </w:rPr>
            </w:pPr>
            <w:r w:rsidRPr="0087274E">
              <w:rPr>
                <w:color w:val="000000"/>
                <w:sz w:val="20"/>
                <w:szCs w:val="20"/>
              </w:rPr>
              <w:t>59:01:2018036</w:t>
            </w:r>
          </w:p>
        </w:tc>
        <w:tc>
          <w:tcPr>
            <w:tcW w:w="582" w:type="pct"/>
            <w:shd w:val="clear" w:color="auto" w:fill="auto"/>
            <w:noWrap/>
            <w:vAlign w:val="center"/>
            <w:hideMark/>
          </w:tcPr>
          <w:p w14:paraId="17682C5D" w14:textId="77777777" w:rsidR="0087274E" w:rsidRPr="0087274E" w:rsidRDefault="0087274E" w:rsidP="0087274E">
            <w:pPr>
              <w:jc w:val="center"/>
              <w:rPr>
                <w:color w:val="000000"/>
                <w:sz w:val="20"/>
                <w:szCs w:val="20"/>
              </w:rPr>
            </w:pPr>
            <w:r w:rsidRPr="0087274E">
              <w:rPr>
                <w:color w:val="000000"/>
                <w:sz w:val="20"/>
                <w:szCs w:val="20"/>
              </w:rPr>
              <w:t>13969</w:t>
            </w:r>
          </w:p>
        </w:tc>
        <w:tc>
          <w:tcPr>
            <w:tcW w:w="582" w:type="pct"/>
            <w:shd w:val="clear" w:color="auto" w:fill="auto"/>
            <w:noWrap/>
            <w:vAlign w:val="center"/>
            <w:hideMark/>
          </w:tcPr>
          <w:p w14:paraId="127AB1EC" w14:textId="77777777" w:rsidR="0087274E" w:rsidRPr="0087274E" w:rsidRDefault="0087274E" w:rsidP="0087274E">
            <w:pPr>
              <w:jc w:val="center"/>
              <w:rPr>
                <w:color w:val="000000"/>
                <w:sz w:val="20"/>
                <w:szCs w:val="20"/>
              </w:rPr>
            </w:pPr>
            <w:r w:rsidRPr="0087274E">
              <w:rPr>
                <w:color w:val="000000"/>
                <w:sz w:val="20"/>
                <w:szCs w:val="20"/>
              </w:rPr>
              <w:t>13833</w:t>
            </w:r>
          </w:p>
        </w:tc>
        <w:tc>
          <w:tcPr>
            <w:tcW w:w="582" w:type="pct"/>
            <w:shd w:val="clear" w:color="auto" w:fill="auto"/>
            <w:noWrap/>
            <w:vAlign w:val="center"/>
            <w:hideMark/>
          </w:tcPr>
          <w:p w14:paraId="08085ED0" w14:textId="77777777" w:rsidR="0087274E" w:rsidRPr="0087274E" w:rsidRDefault="0087274E" w:rsidP="0087274E">
            <w:pPr>
              <w:jc w:val="center"/>
              <w:rPr>
                <w:color w:val="000000"/>
                <w:sz w:val="20"/>
                <w:szCs w:val="20"/>
              </w:rPr>
            </w:pPr>
            <w:r w:rsidRPr="0087274E">
              <w:rPr>
                <w:color w:val="000000"/>
                <w:sz w:val="20"/>
                <w:szCs w:val="20"/>
              </w:rPr>
              <w:t>14531</w:t>
            </w:r>
          </w:p>
        </w:tc>
        <w:tc>
          <w:tcPr>
            <w:tcW w:w="582" w:type="pct"/>
            <w:shd w:val="clear" w:color="auto" w:fill="auto"/>
            <w:noWrap/>
            <w:vAlign w:val="center"/>
            <w:hideMark/>
          </w:tcPr>
          <w:p w14:paraId="442A0E41" w14:textId="77777777" w:rsidR="0087274E" w:rsidRPr="0087274E" w:rsidRDefault="0087274E" w:rsidP="0087274E">
            <w:pPr>
              <w:jc w:val="center"/>
              <w:rPr>
                <w:color w:val="000000"/>
                <w:sz w:val="20"/>
                <w:szCs w:val="20"/>
              </w:rPr>
            </w:pPr>
            <w:r w:rsidRPr="0087274E">
              <w:rPr>
                <w:color w:val="000000"/>
                <w:sz w:val="20"/>
                <w:szCs w:val="20"/>
              </w:rPr>
              <w:t>12890</w:t>
            </w:r>
          </w:p>
        </w:tc>
        <w:tc>
          <w:tcPr>
            <w:tcW w:w="582" w:type="pct"/>
            <w:shd w:val="clear" w:color="auto" w:fill="auto"/>
            <w:noWrap/>
            <w:vAlign w:val="center"/>
            <w:hideMark/>
          </w:tcPr>
          <w:p w14:paraId="1C71B266" w14:textId="77777777" w:rsidR="0087274E" w:rsidRPr="0087274E" w:rsidRDefault="0087274E" w:rsidP="0087274E">
            <w:pPr>
              <w:jc w:val="center"/>
              <w:rPr>
                <w:color w:val="000000"/>
                <w:sz w:val="20"/>
                <w:szCs w:val="20"/>
              </w:rPr>
            </w:pPr>
            <w:r w:rsidRPr="0087274E">
              <w:rPr>
                <w:color w:val="000000"/>
                <w:sz w:val="20"/>
                <w:szCs w:val="20"/>
              </w:rPr>
              <w:t>12408</w:t>
            </w:r>
          </w:p>
        </w:tc>
        <w:tc>
          <w:tcPr>
            <w:tcW w:w="582" w:type="pct"/>
            <w:shd w:val="clear" w:color="auto" w:fill="auto"/>
            <w:noWrap/>
            <w:vAlign w:val="center"/>
            <w:hideMark/>
          </w:tcPr>
          <w:p w14:paraId="50D5C447" w14:textId="77777777" w:rsidR="0087274E" w:rsidRPr="0087274E" w:rsidRDefault="0087274E" w:rsidP="0087274E">
            <w:pPr>
              <w:jc w:val="center"/>
              <w:rPr>
                <w:color w:val="000000"/>
                <w:sz w:val="20"/>
                <w:szCs w:val="20"/>
              </w:rPr>
            </w:pPr>
            <w:r w:rsidRPr="0087274E">
              <w:rPr>
                <w:color w:val="000000"/>
                <w:sz w:val="20"/>
                <w:szCs w:val="20"/>
              </w:rPr>
              <w:t>12987</w:t>
            </w:r>
          </w:p>
        </w:tc>
      </w:tr>
      <w:tr w:rsidR="0087274E" w:rsidRPr="0087274E" w14:paraId="3B6BC0BA" w14:textId="77777777" w:rsidTr="0087274E">
        <w:trPr>
          <w:trHeight w:val="20"/>
        </w:trPr>
        <w:tc>
          <w:tcPr>
            <w:tcW w:w="1506" w:type="pct"/>
            <w:shd w:val="clear" w:color="auto" w:fill="auto"/>
            <w:noWrap/>
            <w:vAlign w:val="center"/>
            <w:hideMark/>
          </w:tcPr>
          <w:p w14:paraId="7430EC3F" w14:textId="77777777" w:rsidR="0087274E" w:rsidRPr="0087274E" w:rsidRDefault="0087274E" w:rsidP="0087274E">
            <w:pPr>
              <w:jc w:val="center"/>
              <w:rPr>
                <w:color w:val="000000"/>
                <w:sz w:val="20"/>
                <w:szCs w:val="20"/>
              </w:rPr>
            </w:pPr>
            <w:r w:rsidRPr="0087274E">
              <w:rPr>
                <w:color w:val="000000"/>
                <w:sz w:val="20"/>
                <w:szCs w:val="20"/>
              </w:rPr>
              <w:t>59:01:2510171</w:t>
            </w:r>
          </w:p>
        </w:tc>
        <w:tc>
          <w:tcPr>
            <w:tcW w:w="582" w:type="pct"/>
            <w:shd w:val="clear" w:color="auto" w:fill="auto"/>
            <w:noWrap/>
            <w:vAlign w:val="center"/>
            <w:hideMark/>
          </w:tcPr>
          <w:p w14:paraId="13E41CC2" w14:textId="77777777" w:rsidR="0087274E" w:rsidRPr="0087274E" w:rsidRDefault="0087274E" w:rsidP="0087274E">
            <w:pPr>
              <w:jc w:val="center"/>
              <w:rPr>
                <w:color w:val="000000"/>
                <w:sz w:val="20"/>
                <w:szCs w:val="20"/>
              </w:rPr>
            </w:pPr>
            <w:r w:rsidRPr="0087274E">
              <w:rPr>
                <w:color w:val="000000"/>
                <w:sz w:val="20"/>
                <w:szCs w:val="20"/>
              </w:rPr>
              <w:t>1427</w:t>
            </w:r>
          </w:p>
        </w:tc>
        <w:tc>
          <w:tcPr>
            <w:tcW w:w="582" w:type="pct"/>
            <w:shd w:val="clear" w:color="auto" w:fill="auto"/>
            <w:noWrap/>
            <w:vAlign w:val="center"/>
            <w:hideMark/>
          </w:tcPr>
          <w:p w14:paraId="312FF94C" w14:textId="77777777" w:rsidR="0087274E" w:rsidRPr="0087274E" w:rsidRDefault="0087274E" w:rsidP="0087274E">
            <w:pPr>
              <w:jc w:val="center"/>
              <w:rPr>
                <w:color w:val="000000"/>
                <w:sz w:val="20"/>
                <w:szCs w:val="20"/>
              </w:rPr>
            </w:pPr>
            <w:r w:rsidRPr="0087274E">
              <w:rPr>
                <w:color w:val="000000"/>
                <w:sz w:val="20"/>
                <w:szCs w:val="20"/>
              </w:rPr>
              <w:t>1414</w:t>
            </w:r>
          </w:p>
        </w:tc>
        <w:tc>
          <w:tcPr>
            <w:tcW w:w="582" w:type="pct"/>
            <w:shd w:val="clear" w:color="auto" w:fill="auto"/>
            <w:noWrap/>
            <w:vAlign w:val="center"/>
            <w:hideMark/>
          </w:tcPr>
          <w:p w14:paraId="187BA2A4" w14:textId="77777777" w:rsidR="0087274E" w:rsidRPr="0087274E" w:rsidRDefault="0087274E" w:rsidP="0087274E">
            <w:pPr>
              <w:jc w:val="center"/>
              <w:rPr>
                <w:color w:val="000000"/>
                <w:sz w:val="20"/>
                <w:szCs w:val="20"/>
              </w:rPr>
            </w:pPr>
            <w:r w:rsidRPr="0087274E">
              <w:rPr>
                <w:color w:val="000000"/>
                <w:sz w:val="20"/>
                <w:szCs w:val="20"/>
              </w:rPr>
              <w:t>1485</w:t>
            </w:r>
          </w:p>
        </w:tc>
        <w:tc>
          <w:tcPr>
            <w:tcW w:w="582" w:type="pct"/>
            <w:shd w:val="clear" w:color="auto" w:fill="auto"/>
            <w:noWrap/>
            <w:vAlign w:val="center"/>
            <w:hideMark/>
          </w:tcPr>
          <w:p w14:paraId="5A1B32BC" w14:textId="77777777" w:rsidR="0087274E" w:rsidRPr="0087274E" w:rsidRDefault="0087274E" w:rsidP="0087274E">
            <w:pPr>
              <w:jc w:val="center"/>
              <w:rPr>
                <w:color w:val="000000"/>
                <w:sz w:val="20"/>
                <w:szCs w:val="20"/>
              </w:rPr>
            </w:pPr>
            <w:r w:rsidRPr="0087274E">
              <w:rPr>
                <w:color w:val="000000"/>
                <w:sz w:val="20"/>
                <w:szCs w:val="20"/>
              </w:rPr>
              <w:t>1317</w:t>
            </w:r>
          </w:p>
        </w:tc>
        <w:tc>
          <w:tcPr>
            <w:tcW w:w="582" w:type="pct"/>
            <w:shd w:val="clear" w:color="auto" w:fill="auto"/>
            <w:noWrap/>
            <w:vAlign w:val="center"/>
            <w:hideMark/>
          </w:tcPr>
          <w:p w14:paraId="6076493C" w14:textId="77777777" w:rsidR="0087274E" w:rsidRPr="0087274E" w:rsidRDefault="0087274E" w:rsidP="0087274E">
            <w:pPr>
              <w:jc w:val="center"/>
              <w:rPr>
                <w:color w:val="000000"/>
                <w:sz w:val="20"/>
                <w:szCs w:val="20"/>
              </w:rPr>
            </w:pPr>
            <w:r w:rsidRPr="0087274E">
              <w:rPr>
                <w:color w:val="000000"/>
                <w:sz w:val="20"/>
                <w:szCs w:val="20"/>
              </w:rPr>
              <w:t>1268</w:t>
            </w:r>
          </w:p>
        </w:tc>
        <w:tc>
          <w:tcPr>
            <w:tcW w:w="582" w:type="pct"/>
            <w:shd w:val="clear" w:color="auto" w:fill="auto"/>
            <w:noWrap/>
            <w:vAlign w:val="center"/>
            <w:hideMark/>
          </w:tcPr>
          <w:p w14:paraId="34E47510" w14:textId="77777777" w:rsidR="0087274E" w:rsidRPr="0087274E" w:rsidRDefault="0087274E" w:rsidP="0087274E">
            <w:pPr>
              <w:jc w:val="center"/>
              <w:rPr>
                <w:color w:val="000000"/>
                <w:sz w:val="20"/>
                <w:szCs w:val="20"/>
              </w:rPr>
            </w:pPr>
            <w:r w:rsidRPr="0087274E">
              <w:rPr>
                <w:color w:val="000000"/>
                <w:sz w:val="20"/>
                <w:szCs w:val="20"/>
              </w:rPr>
              <w:t>1327</w:t>
            </w:r>
          </w:p>
        </w:tc>
      </w:tr>
      <w:tr w:rsidR="0087274E" w:rsidRPr="0087274E" w14:paraId="0968929F" w14:textId="77777777" w:rsidTr="0087274E">
        <w:trPr>
          <w:trHeight w:val="20"/>
        </w:trPr>
        <w:tc>
          <w:tcPr>
            <w:tcW w:w="1506" w:type="pct"/>
            <w:shd w:val="clear" w:color="auto" w:fill="auto"/>
            <w:noWrap/>
            <w:vAlign w:val="center"/>
            <w:hideMark/>
          </w:tcPr>
          <w:p w14:paraId="2FCD7836" w14:textId="77777777" w:rsidR="0087274E" w:rsidRPr="0087274E" w:rsidRDefault="0087274E" w:rsidP="0087274E">
            <w:pPr>
              <w:jc w:val="center"/>
              <w:rPr>
                <w:color w:val="000000"/>
                <w:sz w:val="20"/>
                <w:szCs w:val="20"/>
              </w:rPr>
            </w:pPr>
            <w:r w:rsidRPr="0087274E">
              <w:rPr>
                <w:color w:val="000000"/>
                <w:sz w:val="20"/>
                <w:szCs w:val="20"/>
              </w:rPr>
              <w:t>59:01:2510173</w:t>
            </w:r>
          </w:p>
        </w:tc>
        <w:tc>
          <w:tcPr>
            <w:tcW w:w="582" w:type="pct"/>
            <w:shd w:val="clear" w:color="auto" w:fill="auto"/>
            <w:noWrap/>
            <w:vAlign w:val="center"/>
            <w:hideMark/>
          </w:tcPr>
          <w:p w14:paraId="788984E2" w14:textId="77777777" w:rsidR="0087274E" w:rsidRPr="0087274E" w:rsidRDefault="0087274E" w:rsidP="0087274E">
            <w:pPr>
              <w:jc w:val="center"/>
              <w:rPr>
                <w:color w:val="000000"/>
                <w:sz w:val="20"/>
                <w:szCs w:val="20"/>
              </w:rPr>
            </w:pPr>
            <w:r w:rsidRPr="0087274E">
              <w:rPr>
                <w:color w:val="000000"/>
                <w:sz w:val="20"/>
                <w:szCs w:val="20"/>
              </w:rPr>
              <w:t>1968</w:t>
            </w:r>
          </w:p>
        </w:tc>
        <w:tc>
          <w:tcPr>
            <w:tcW w:w="582" w:type="pct"/>
            <w:shd w:val="clear" w:color="auto" w:fill="auto"/>
            <w:noWrap/>
            <w:vAlign w:val="center"/>
            <w:hideMark/>
          </w:tcPr>
          <w:p w14:paraId="4EBBC710" w14:textId="77777777" w:rsidR="0087274E" w:rsidRPr="0087274E" w:rsidRDefault="0087274E" w:rsidP="0087274E">
            <w:pPr>
              <w:jc w:val="center"/>
              <w:rPr>
                <w:color w:val="000000"/>
                <w:sz w:val="20"/>
                <w:szCs w:val="20"/>
              </w:rPr>
            </w:pPr>
            <w:r w:rsidRPr="0087274E">
              <w:rPr>
                <w:color w:val="000000"/>
                <w:sz w:val="20"/>
                <w:szCs w:val="20"/>
              </w:rPr>
              <w:t>1949</w:t>
            </w:r>
          </w:p>
        </w:tc>
        <w:tc>
          <w:tcPr>
            <w:tcW w:w="582" w:type="pct"/>
            <w:shd w:val="clear" w:color="auto" w:fill="auto"/>
            <w:noWrap/>
            <w:vAlign w:val="center"/>
            <w:hideMark/>
          </w:tcPr>
          <w:p w14:paraId="14D09F7C" w14:textId="77777777" w:rsidR="0087274E" w:rsidRPr="0087274E" w:rsidRDefault="0087274E" w:rsidP="0087274E">
            <w:pPr>
              <w:jc w:val="center"/>
              <w:rPr>
                <w:color w:val="000000"/>
                <w:sz w:val="20"/>
                <w:szCs w:val="20"/>
              </w:rPr>
            </w:pPr>
            <w:r w:rsidRPr="0087274E">
              <w:rPr>
                <w:color w:val="000000"/>
                <w:sz w:val="20"/>
                <w:szCs w:val="20"/>
              </w:rPr>
              <w:t>2047</w:t>
            </w:r>
          </w:p>
        </w:tc>
        <w:tc>
          <w:tcPr>
            <w:tcW w:w="582" w:type="pct"/>
            <w:shd w:val="clear" w:color="auto" w:fill="auto"/>
            <w:noWrap/>
            <w:vAlign w:val="center"/>
            <w:hideMark/>
          </w:tcPr>
          <w:p w14:paraId="22831664" w14:textId="77777777" w:rsidR="0087274E" w:rsidRPr="0087274E" w:rsidRDefault="0087274E" w:rsidP="0087274E">
            <w:pPr>
              <w:jc w:val="center"/>
              <w:rPr>
                <w:color w:val="000000"/>
                <w:sz w:val="20"/>
                <w:szCs w:val="20"/>
              </w:rPr>
            </w:pPr>
            <w:r w:rsidRPr="0087274E">
              <w:rPr>
                <w:color w:val="000000"/>
                <w:sz w:val="20"/>
                <w:szCs w:val="20"/>
              </w:rPr>
              <w:t>1816</w:t>
            </w:r>
          </w:p>
        </w:tc>
        <w:tc>
          <w:tcPr>
            <w:tcW w:w="582" w:type="pct"/>
            <w:shd w:val="clear" w:color="auto" w:fill="auto"/>
            <w:noWrap/>
            <w:vAlign w:val="center"/>
            <w:hideMark/>
          </w:tcPr>
          <w:p w14:paraId="19FEB29A" w14:textId="77777777" w:rsidR="0087274E" w:rsidRPr="0087274E" w:rsidRDefault="0087274E" w:rsidP="0087274E">
            <w:pPr>
              <w:jc w:val="center"/>
              <w:rPr>
                <w:color w:val="000000"/>
                <w:sz w:val="20"/>
                <w:szCs w:val="20"/>
              </w:rPr>
            </w:pPr>
            <w:r w:rsidRPr="0087274E">
              <w:rPr>
                <w:color w:val="000000"/>
                <w:sz w:val="20"/>
                <w:szCs w:val="20"/>
              </w:rPr>
              <w:t>1748</w:t>
            </w:r>
          </w:p>
        </w:tc>
        <w:tc>
          <w:tcPr>
            <w:tcW w:w="582" w:type="pct"/>
            <w:shd w:val="clear" w:color="auto" w:fill="auto"/>
            <w:noWrap/>
            <w:vAlign w:val="center"/>
            <w:hideMark/>
          </w:tcPr>
          <w:p w14:paraId="5B16813B" w14:textId="77777777" w:rsidR="0087274E" w:rsidRPr="0087274E" w:rsidRDefault="0087274E" w:rsidP="0087274E">
            <w:pPr>
              <w:jc w:val="center"/>
              <w:rPr>
                <w:color w:val="000000"/>
                <w:sz w:val="20"/>
                <w:szCs w:val="20"/>
              </w:rPr>
            </w:pPr>
            <w:r w:rsidRPr="0087274E">
              <w:rPr>
                <w:color w:val="000000"/>
                <w:sz w:val="20"/>
                <w:szCs w:val="20"/>
              </w:rPr>
              <w:t>1829</w:t>
            </w:r>
          </w:p>
        </w:tc>
      </w:tr>
      <w:tr w:rsidR="0087274E" w:rsidRPr="0087274E" w14:paraId="0985AEEE" w14:textId="77777777" w:rsidTr="0087274E">
        <w:trPr>
          <w:trHeight w:val="20"/>
        </w:trPr>
        <w:tc>
          <w:tcPr>
            <w:tcW w:w="1506" w:type="pct"/>
            <w:shd w:val="clear" w:color="auto" w:fill="auto"/>
            <w:noWrap/>
            <w:vAlign w:val="center"/>
            <w:hideMark/>
          </w:tcPr>
          <w:p w14:paraId="0BCD9D9B" w14:textId="77777777" w:rsidR="0087274E" w:rsidRPr="0087274E" w:rsidRDefault="0087274E" w:rsidP="0087274E">
            <w:pPr>
              <w:jc w:val="center"/>
              <w:rPr>
                <w:color w:val="000000"/>
                <w:sz w:val="20"/>
                <w:szCs w:val="20"/>
              </w:rPr>
            </w:pPr>
            <w:r w:rsidRPr="0087274E">
              <w:rPr>
                <w:color w:val="000000"/>
                <w:sz w:val="20"/>
                <w:szCs w:val="20"/>
              </w:rPr>
              <w:t>59:01:2510175</w:t>
            </w:r>
          </w:p>
        </w:tc>
        <w:tc>
          <w:tcPr>
            <w:tcW w:w="582" w:type="pct"/>
            <w:shd w:val="clear" w:color="auto" w:fill="auto"/>
            <w:noWrap/>
            <w:vAlign w:val="center"/>
            <w:hideMark/>
          </w:tcPr>
          <w:p w14:paraId="6A23ED7E" w14:textId="77777777" w:rsidR="0087274E" w:rsidRPr="0087274E" w:rsidRDefault="0087274E" w:rsidP="0087274E">
            <w:pPr>
              <w:jc w:val="center"/>
              <w:rPr>
                <w:color w:val="000000"/>
                <w:sz w:val="20"/>
                <w:szCs w:val="20"/>
              </w:rPr>
            </w:pPr>
            <w:r w:rsidRPr="0087274E">
              <w:rPr>
                <w:color w:val="000000"/>
                <w:sz w:val="20"/>
                <w:szCs w:val="20"/>
              </w:rPr>
              <w:t>542</w:t>
            </w:r>
          </w:p>
        </w:tc>
        <w:tc>
          <w:tcPr>
            <w:tcW w:w="582" w:type="pct"/>
            <w:shd w:val="clear" w:color="auto" w:fill="auto"/>
            <w:noWrap/>
            <w:vAlign w:val="center"/>
            <w:hideMark/>
          </w:tcPr>
          <w:p w14:paraId="7F5ADEB9" w14:textId="77777777" w:rsidR="0087274E" w:rsidRPr="0087274E" w:rsidRDefault="0087274E" w:rsidP="0087274E">
            <w:pPr>
              <w:jc w:val="center"/>
              <w:rPr>
                <w:color w:val="000000"/>
                <w:sz w:val="20"/>
                <w:szCs w:val="20"/>
              </w:rPr>
            </w:pPr>
            <w:r w:rsidRPr="0087274E">
              <w:rPr>
                <w:color w:val="000000"/>
                <w:sz w:val="20"/>
                <w:szCs w:val="20"/>
              </w:rPr>
              <w:t>536</w:t>
            </w:r>
          </w:p>
        </w:tc>
        <w:tc>
          <w:tcPr>
            <w:tcW w:w="582" w:type="pct"/>
            <w:shd w:val="clear" w:color="auto" w:fill="auto"/>
            <w:noWrap/>
            <w:vAlign w:val="center"/>
            <w:hideMark/>
          </w:tcPr>
          <w:p w14:paraId="5C1F6B3F" w14:textId="77777777" w:rsidR="0087274E" w:rsidRPr="0087274E" w:rsidRDefault="0087274E" w:rsidP="0087274E">
            <w:pPr>
              <w:jc w:val="center"/>
              <w:rPr>
                <w:color w:val="000000"/>
                <w:sz w:val="20"/>
                <w:szCs w:val="20"/>
              </w:rPr>
            </w:pPr>
            <w:r w:rsidRPr="0087274E">
              <w:rPr>
                <w:color w:val="000000"/>
                <w:sz w:val="20"/>
                <w:szCs w:val="20"/>
              </w:rPr>
              <w:t>564</w:t>
            </w:r>
          </w:p>
        </w:tc>
        <w:tc>
          <w:tcPr>
            <w:tcW w:w="582" w:type="pct"/>
            <w:shd w:val="clear" w:color="auto" w:fill="auto"/>
            <w:noWrap/>
            <w:vAlign w:val="center"/>
            <w:hideMark/>
          </w:tcPr>
          <w:p w14:paraId="3C623C75" w14:textId="77777777" w:rsidR="0087274E" w:rsidRPr="0087274E" w:rsidRDefault="0087274E" w:rsidP="0087274E">
            <w:pPr>
              <w:jc w:val="center"/>
              <w:rPr>
                <w:color w:val="000000"/>
                <w:sz w:val="20"/>
                <w:szCs w:val="20"/>
              </w:rPr>
            </w:pPr>
            <w:r w:rsidRPr="0087274E">
              <w:rPr>
                <w:color w:val="000000"/>
                <w:sz w:val="20"/>
                <w:szCs w:val="20"/>
              </w:rPr>
              <w:t>500</w:t>
            </w:r>
          </w:p>
        </w:tc>
        <w:tc>
          <w:tcPr>
            <w:tcW w:w="582" w:type="pct"/>
            <w:shd w:val="clear" w:color="auto" w:fill="auto"/>
            <w:noWrap/>
            <w:vAlign w:val="center"/>
            <w:hideMark/>
          </w:tcPr>
          <w:p w14:paraId="1FB635EA" w14:textId="77777777" w:rsidR="0087274E" w:rsidRPr="0087274E" w:rsidRDefault="0087274E" w:rsidP="0087274E">
            <w:pPr>
              <w:jc w:val="center"/>
              <w:rPr>
                <w:color w:val="000000"/>
                <w:sz w:val="20"/>
                <w:szCs w:val="20"/>
              </w:rPr>
            </w:pPr>
            <w:r w:rsidRPr="0087274E">
              <w:rPr>
                <w:color w:val="000000"/>
                <w:sz w:val="20"/>
                <w:szCs w:val="20"/>
              </w:rPr>
              <w:t>481</w:t>
            </w:r>
          </w:p>
        </w:tc>
        <w:tc>
          <w:tcPr>
            <w:tcW w:w="582" w:type="pct"/>
            <w:shd w:val="clear" w:color="auto" w:fill="auto"/>
            <w:noWrap/>
            <w:vAlign w:val="center"/>
            <w:hideMark/>
          </w:tcPr>
          <w:p w14:paraId="2C3F0A95" w14:textId="77777777" w:rsidR="0087274E" w:rsidRPr="0087274E" w:rsidRDefault="0087274E" w:rsidP="0087274E">
            <w:pPr>
              <w:jc w:val="center"/>
              <w:rPr>
                <w:color w:val="000000"/>
                <w:sz w:val="20"/>
                <w:szCs w:val="20"/>
              </w:rPr>
            </w:pPr>
            <w:r w:rsidRPr="0087274E">
              <w:rPr>
                <w:color w:val="000000"/>
                <w:sz w:val="20"/>
                <w:szCs w:val="20"/>
              </w:rPr>
              <w:t>504</w:t>
            </w:r>
          </w:p>
        </w:tc>
      </w:tr>
      <w:tr w:rsidR="0087274E" w:rsidRPr="0087274E" w14:paraId="36749308" w14:textId="77777777" w:rsidTr="0087274E">
        <w:trPr>
          <w:trHeight w:val="20"/>
        </w:trPr>
        <w:tc>
          <w:tcPr>
            <w:tcW w:w="1506" w:type="pct"/>
            <w:shd w:val="clear" w:color="auto" w:fill="auto"/>
            <w:noWrap/>
            <w:vAlign w:val="center"/>
            <w:hideMark/>
          </w:tcPr>
          <w:p w14:paraId="689487CC" w14:textId="77777777" w:rsidR="0087274E" w:rsidRPr="0087274E" w:rsidRDefault="0087274E" w:rsidP="0087274E">
            <w:pPr>
              <w:jc w:val="center"/>
              <w:rPr>
                <w:color w:val="000000"/>
                <w:sz w:val="20"/>
                <w:szCs w:val="20"/>
              </w:rPr>
            </w:pPr>
            <w:r w:rsidRPr="0087274E">
              <w:rPr>
                <w:color w:val="000000"/>
                <w:sz w:val="20"/>
                <w:szCs w:val="20"/>
              </w:rPr>
              <w:t>59:01:2510230</w:t>
            </w:r>
          </w:p>
        </w:tc>
        <w:tc>
          <w:tcPr>
            <w:tcW w:w="582" w:type="pct"/>
            <w:shd w:val="clear" w:color="auto" w:fill="auto"/>
            <w:noWrap/>
            <w:vAlign w:val="center"/>
            <w:hideMark/>
          </w:tcPr>
          <w:p w14:paraId="252A84D0" w14:textId="77777777" w:rsidR="0087274E" w:rsidRPr="0087274E" w:rsidRDefault="0087274E" w:rsidP="0087274E">
            <w:pPr>
              <w:jc w:val="center"/>
              <w:rPr>
                <w:color w:val="000000"/>
                <w:sz w:val="20"/>
                <w:szCs w:val="20"/>
              </w:rPr>
            </w:pPr>
            <w:r w:rsidRPr="0087274E">
              <w:rPr>
                <w:color w:val="000000"/>
                <w:sz w:val="20"/>
                <w:szCs w:val="20"/>
              </w:rPr>
              <w:t>426</w:t>
            </w:r>
          </w:p>
        </w:tc>
        <w:tc>
          <w:tcPr>
            <w:tcW w:w="582" w:type="pct"/>
            <w:shd w:val="clear" w:color="auto" w:fill="auto"/>
            <w:noWrap/>
            <w:vAlign w:val="center"/>
            <w:hideMark/>
          </w:tcPr>
          <w:p w14:paraId="6B35E206" w14:textId="77777777" w:rsidR="0087274E" w:rsidRPr="0087274E" w:rsidRDefault="0087274E" w:rsidP="0087274E">
            <w:pPr>
              <w:jc w:val="center"/>
              <w:rPr>
                <w:color w:val="000000"/>
                <w:sz w:val="20"/>
                <w:szCs w:val="20"/>
              </w:rPr>
            </w:pPr>
            <w:r w:rsidRPr="0087274E">
              <w:rPr>
                <w:color w:val="000000"/>
                <w:sz w:val="20"/>
                <w:szCs w:val="20"/>
              </w:rPr>
              <w:t>422</w:t>
            </w:r>
          </w:p>
        </w:tc>
        <w:tc>
          <w:tcPr>
            <w:tcW w:w="582" w:type="pct"/>
            <w:shd w:val="clear" w:color="auto" w:fill="auto"/>
            <w:noWrap/>
            <w:vAlign w:val="center"/>
            <w:hideMark/>
          </w:tcPr>
          <w:p w14:paraId="0D2CDE71" w14:textId="77777777" w:rsidR="0087274E" w:rsidRPr="0087274E" w:rsidRDefault="0087274E" w:rsidP="0087274E">
            <w:pPr>
              <w:jc w:val="center"/>
              <w:rPr>
                <w:color w:val="000000"/>
                <w:sz w:val="20"/>
                <w:szCs w:val="20"/>
              </w:rPr>
            </w:pPr>
            <w:r w:rsidRPr="0087274E">
              <w:rPr>
                <w:color w:val="000000"/>
                <w:sz w:val="20"/>
                <w:szCs w:val="20"/>
              </w:rPr>
              <w:t>443</w:t>
            </w:r>
          </w:p>
        </w:tc>
        <w:tc>
          <w:tcPr>
            <w:tcW w:w="582" w:type="pct"/>
            <w:shd w:val="clear" w:color="auto" w:fill="auto"/>
            <w:noWrap/>
            <w:vAlign w:val="center"/>
            <w:hideMark/>
          </w:tcPr>
          <w:p w14:paraId="0D5E5C03" w14:textId="77777777" w:rsidR="0087274E" w:rsidRPr="0087274E" w:rsidRDefault="0087274E" w:rsidP="0087274E">
            <w:pPr>
              <w:jc w:val="center"/>
              <w:rPr>
                <w:color w:val="000000"/>
                <w:sz w:val="20"/>
                <w:szCs w:val="20"/>
              </w:rPr>
            </w:pPr>
            <w:r w:rsidRPr="0087274E">
              <w:rPr>
                <w:color w:val="000000"/>
                <w:sz w:val="20"/>
                <w:szCs w:val="20"/>
              </w:rPr>
              <w:t>393</w:t>
            </w:r>
          </w:p>
        </w:tc>
        <w:tc>
          <w:tcPr>
            <w:tcW w:w="582" w:type="pct"/>
            <w:shd w:val="clear" w:color="auto" w:fill="auto"/>
            <w:noWrap/>
            <w:vAlign w:val="center"/>
            <w:hideMark/>
          </w:tcPr>
          <w:p w14:paraId="77FC9316" w14:textId="77777777" w:rsidR="0087274E" w:rsidRPr="0087274E" w:rsidRDefault="0087274E" w:rsidP="0087274E">
            <w:pPr>
              <w:jc w:val="center"/>
              <w:rPr>
                <w:color w:val="000000"/>
                <w:sz w:val="20"/>
                <w:szCs w:val="20"/>
              </w:rPr>
            </w:pPr>
            <w:r w:rsidRPr="0087274E">
              <w:rPr>
                <w:color w:val="000000"/>
                <w:sz w:val="20"/>
                <w:szCs w:val="20"/>
              </w:rPr>
              <w:t>378</w:t>
            </w:r>
          </w:p>
        </w:tc>
        <w:tc>
          <w:tcPr>
            <w:tcW w:w="582" w:type="pct"/>
            <w:shd w:val="clear" w:color="auto" w:fill="auto"/>
            <w:noWrap/>
            <w:vAlign w:val="center"/>
            <w:hideMark/>
          </w:tcPr>
          <w:p w14:paraId="2FA3B572" w14:textId="77777777" w:rsidR="0087274E" w:rsidRPr="0087274E" w:rsidRDefault="0087274E" w:rsidP="0087274E">
            <w:pPr>
              <w:jc w:val="center"/>
              <w:rPr>
                <w:color w:val="000000"/>
                <w:sz w:val="20"/>
                <w:szCs w:val="20"/>
              </w:rPr>
            </w:pPr>
            <w:r w:rsidRPr="0087274E">
              <w:rPr>
                <w:color w:val="000000"/>
                <w:sz w:val="20"/>
                <w:szCs w:val="20"/>
              </w:rPr>
              <w:t>396</w:t>
            </w:r>
          </w:p>
        </w:tc>
      </w:tr>
      <w:tr w:rsidR="0087274E" w:rsidRPr="0087274E" w14:paraId="2A3A4006" w14:textId="77777777" w:rsidTr="0087274E">
        <w:trPr>
          <w:trHeight w:val="20"/>
        </w:trPr>
        <w:tc>
          <w:tcPr>
            <w:tcW w:w="1506" w:type="pct"/>
            <w:shd w:val="clear" w:color="auto" w:fill="auto"/>
            <w:noWrap/>
            <w:vAlign w:val="center"/>
            <w:hideMark/>
          </w:tcPr>
          <w:p w14:paraId="313971B9" w14:textId="77777777" w:rsidR="0087274E" w:rsidRPr="0087274E" w:rsidRDefault="0087274E" w:rsidP="0087274E">
            <w:pPr>
              <w:jc w:val="center"/>
              <w:rPr>
                <w:color w:val="000000"/>
                <w:sz w:val="20"/>
                <w:szCs w:val="20"/>
              </w:rPr>
            </w:pPr>
            <w:r w:rsidRPr="0087274E">
              <w:rPr>
                <w:color w:val="000000"/>
                <w:sz w:val="20"/>
                <w:szCs w:val="20"/>
              </w:rPr>
              <w:t>59:01:2512418</w:t>
            </w:r>
          </w:p>
        </w:tc>
        <w:tc>
          <w:tcPr>
            <w:tcW w:w="582" w:type="pct"/>
            <w:shd w:val="clear" w:color="auto" w:fill="auto"/>
            <w:noWrap/>
            <w:vAlign w:val="center"/>
            <w:hideMark/>
          </w:tcPr>
          <w:p w14:paraId="03CC9B8E" w14:textId="77777777" w:rsidR="0087274E" w:rsidRPr="0087274E" w:rsidRDefault="0087274E" w:rsidP="0087274E">
            <w:pPr>
              <w:jc w:val="center"/>
              <w:rPr>
                <w:color w:val="000000"/>
                <w:sz w:val="20"/>
                <w:szCs w:val="20"/>
              </w:rPr>
            </w:pPr>
            <w:r w:rsidRPr="0087274E">
              <w:rPr>
                <w:color w:val="000000"/>
                <w:sz w:val="20"/>
                <w:szCs w:val="20"/>
              </w:rPr>
              <w:t>779</w:t>
            </w:r>
          </w:p>
        </w:tc>
        <w:tc>
          <w:tcPr>
            <w:tcW w:w="582" w:type="pct"/>
            <w:shd w:val="clear" w:color="auto" w:fill="auto"/>
            <w:noWrap/>
            <w:vAlign w:val="center"/>
            <w:hideMark/>
          </w:tcPr>
          <w:p w14:paraId="5B7845CA" w14:textId="77777777" w:rsidR="0087274E" w:rsidRPr="0087274E" w:rsidRDefault="0087274E" w:rsidP="0087274E">
            <w:pPr>
              <w:jc w:val="center"/>
              <w:rPr>
                <w:color w:val="000000"/>
                <w:sz w:val="20"/>
                <w:szCs w:val="20"/>
              </w:rPr>
            </w:pPr>
            <w:r w:rsidRPr="0087274E">
              <w:rPr>
                <w:color w:val="000000"/>
                <w:sz w:val="20"/>
                <w:szCs w:val="20"/>
              </w:rPr>
              <w:t>771</w:t>
            </w:r>
          </w:p>
        </w:tc>
        <w:tc>
          <w:tcPr>
            <w:tcW w:w="582" w:type="pct"/>
            <w:shd w:val="clear" w:color="auto" w:fill="auto"/>
            <w:noWrap/>
            <w:vAlign w:val="center"/>
            <w:hideMark/>
          </w:tcPr>
          <w:p w14:paraId="301A40DB" w14:textId="77777777" w:rsidR="0087274E" w:rsidRPr="0087274E" w:rsidRDefault="0087274E" w:rsidP="0087274E">
            <w:pPr>
              <w:jc w:val="center"/>
              <w:rPr>
                <w:color w:val="000000"/>
                <w:sz w:val="20"/>
                <w:szCs w:val="20"/>
              </w:rPr>
            </w:pPr>
            <w:r w:rsidRPr="0087274E">
              <w:rPr>
                <w:color w:val="000000"/>
                <w:sz w:val="20"/>
                <w:szCs w:val="20"/>
              </w:rPr>
              <w:t>810</w:t>
            </w:r>
          </w:p>
        </w:tc>
        <w:tc>
          <w:tcPr>
            <w:tcW w:w="582" w:type="pct"/>
            <w:shd w:val="clear" w:color="auto" w:fill="auto"/>
            <w:noWrap/>
            <w:vAlign w:val="center"/>
            <w:hideMark/>
          </w:tcPr>
          <w:p w14:paraId="7A36EFAA" w14:textId="77777777" w:rsidR="0087274E" w:rsidRPr="0087274E" w:rsidRDefault="0087274E" w:rsidP="0087274E">
            <w:pPr>
              <w:jc w:val="center"/>
              <w:rPr>
                <w:color w:val="000000"/>
                <w:sz w:val="20"/>
                <w:szCs w:val="20"/>
              </w:rPr>
            </w:pPr>
            <w:r w:rsidRPr="0087274E">
              <w:rPr>
                <w:color w:val="000000"/>
                <w:sz w:val="20"/>
                <w:szCs w:val="20"/>
              </w:rPr>
              <w:t>719</w:t>
            </w:r>
          </w:p>
        </w:tc>
        <w:tc>
          <w:tcPr>
            <w:tcW w:w="582" w:type="pct"/>
            <w:shd w:val="clear" w:color="auto" w:fill="auto"/>
            <w:noWrap/>
            <w:vAlign w:val="center"/>
            <w:hideMark/>
          </w:tcPr>
          <w:p w14:paraId="2895525B" w14:textId="77777777" w:rsidR="0087274E" w:rsidRPr="0087274E" w:rsidRDefault="0087274E" w:rsidP="0087274E">
            <w:pPr>
              <w:jc w:val="center"/>
              <w:rPr>
                <w:color w:val="000000"/>
                <w:sz w:val="20"/>
                <w:szCs w:val="20"/>
              </w:rPr>
            </w:pPr>
            <w:r w:rsidRPr="0087274E">
              <w:rPr>
                <w:color w:val="000000"/>
                <w:sz w:val="20"/>
                <w:szCs w:val="20"/>
              </w:rPr>
              <w:t>692</w:t>
            </w:r>
          </w:p>
        </w:tc>
        <w:tc>
          <w:tcPr>
            <w:tcW w:w="582" w:type="pct"/>
            <w:shd w:val="clear" w:color="auto" w:fill="auto"/>
            <w:noWrap/>
            <w:vAlign w:val="center"/>
            <w:hideMark/>
          </w:tcPr>
          <w:p w14:paraId="038541CE" w14:textId="77777777" w:rsidR="0087274E" w:rsidRPr="0087274E" w:rsidRDefault="0087274E" w:rsidP="0087274E">
            <w:pPr>
              <w:jc w:val="center"/>
              <w:rPr>
                <w:color w:val="000000"/>
                <w:sz w:val="20"/>
                <w:szCs w:val="20"/>
              </w:rPr>
            </w:pPr>
            <w:r w:rsidRPr="0087274E">
              <w:rPr>
                <w:color w:val="000000"/>
                <w:sz w:val="20"/>
                <w:szCs w:val="20"/>
              </w:rPr>
              <w:t>724</w:t>
            </w:r>
          </w:p>
        </w:tc>
      </w:tr>
      <w:tr w:rsidR="0087274E" w:rsidRPr="0087274E" w14:paraId="704A32A6" w14:textId="77777777" w:rsidTr="0087274E">
        <w:trPr>
          <w:trHeight w:val="20"/>
        </w:trPr>
        <w:tc>
          <w:tcPr>
            <w:tcW w:w="1506" w:type="pct"/>
            <w:shd w:val="clear" w:color="auto" w:fill="auto"/>
            <w:noWrap/>
            <w:vAlign w:val="center"/>
            <w:hideMark/>
          </w:tcPr>
          <w:p w14:paraId="17B6E4E6" w14:textId="77777777" w:rsidR="0087274E" w:rsidRPr="0087274E" w:rsidRDefault="0087274E" w:rsidP="0087274E">
            <w:pPr>
              <w:jc w:val="center"/>
              <w:rPr>
                <w:color w:val="000000"/>
                <w:sz w:val="20"/>
                <w:szCs w:val="20"/>
              </w:rPr>
            </w:pPr>
            <w:r w:rsidRPr="0087274E">
              <w:rPr>
                <w:color w:val="000000"/>
                <w:sz w:val="20"/>
                <w:szCs w:val="20"/>
              </w:rPr>
              <w:t>59:01:2512419</w:t>
            </w:r>
          </w:p>
        </w:tc>
        <w:tc>
          <w:tcPr>
            <w:tcW w:w="582" w:type="pct"/>
            <w:shd w:val="clear" w:color="auto" w:fill="auto"/>
            <w:noWrap/>
            <w:vAlign w:val="center"/>
            <w:hideMark/>
          </w:tcPr>
          <w:p w14:paraId="5E78004D" w14:textId="77777777" w:rsidR="0087274E" w:rsidRPr="0087274E" w:rsidRDefault="0087274E" w:rsidP="0087274E">
            <w:pPr>
              <w:jc w:val="center"/>
              <w:rPr>
                <w:color w:val="000000"/>
                <w:sz w:val="20"/>
                <w:szCs w:val="20"/>
              </w:rPr>
            </w:pPr>
            <w:r w:rsidRPr="0087274E">
              <w:rPr>
                <w:color w:val="000000"/>
                <w:sz w:val="20"/>
                <w:szCs w:val="20"/>
              </w:rPr>
              <w:t>25</w:t>
            </w:r>
          </w:p>
        </w:tc>
        <w:tc>
          <w:tcPr>
            <w:tcW w:w="582" w:type="pct"/>
            <w:shd w:val="clear" w:color="auto" w:fill="auto"/>
            <w:noWrap/>
            <w:vAlign w:val="center"/>
            <w:hideMark/>
          </w:tcPr>
          <w:p w14:paraId="3CB08561" w14:textId="77777777" w:rsidR="0087274E" w:rsidRPr="0087274E" w:rsidRDefault="0087274E" w:rsidP="0087274E">
            <w:pPr>
              <w:jc w:val="center"/>
              <w:rPr>
                <w:color w:val="000000"/>
                <w:sz w:val="20"/>
                <w:szCs w:val="20"/>
              </w:rPr>
            </w:pPr>
            <w:r w:rsidRPr="0087274E">
              <w:rPr>
                <w:color w:val="000000"/>
                <w:sz w:val="20"/>
                <w:szCs w:val="20"/>
              </w:rPr>
              <w:t>25</w:t>
            </w:r>
          </w:p>
        </w:tc>
        <w:tc>
          <w:tcPr>
            <w:tcW w:w="582" w:type="pct"/>
            <w:shd w:val="clear" w:color="auto" w:fill="auto"/>
            <w:noWrap/>
            <w:vAlign w:val="center"/>
            <w:hideMark/>
          </w:tcPr>
          <w:p w14:paraId="5AF9BA4C" w14:textId="77777777" w:rsidR="0087274E" w:rsidRPr="0087274E" w:rsidRDefault="0087274E" w:rsidP="0087274E">
            <w:pPr>
              <w:jc w:val="center"/>
              <w:rPr>
                <w:color w:val="000000"/>
                <w:sz w:val="20"/>
                <w:szCs w:val="20"/>
              </w:rPr>
            </w:pPr>
            <w:r w:rsidRPr="0087274E">
              <w:rPr>
                <w:color w:val="000000"/>
                <w:sz w:val="20"/>
                <w:szCs w:val="20"/>
              </w:rPr>
              <w:t>26</w:t>
            </w:r>
          </w:p>
        </w:tc>
        <w:tc>
          <w:tcPr>
            <w:tcW w:w="582" w:type="pct"/>
            <w:shd w:val="clear" w:color="auto" w:fill="auto"/>
            <w:noWrap/>
            <w:vAlign w:val="center"/>
            <w:hideMark/>
          </w:tcPr>
          <w:p w14:paraId="396CCA34" w14:textId="77777777" w:rsidR="0087274E" w:rsidRPr="0087274E" w:rsidRDefault="0087274E" w:rsidP="0087274E">
            <w:pPr>
              <w:jc w:val="center"/>
              <w:rPr>
                <w:color w:val="000000"/>
                <w:sz w:val="20"/>
                <w:szCs w:val="20"/>
              </w:rPr>
            </w:pPr>
            <w:r w:rsidRPr="0087274E">
              <w:rPr>
                <w:color w:val="000000"/>
                <w:sz w:val="20"/>
                <w:szCs w:val="20"/>
              </w:rPr>
              <w:t>23</w:t>
            </w:r>
          </w:p>
        </w:tc>
        <w:tc>
          <w:tcPr>
            <w:tcW w:w="582" w:type="pct"/>
            <w:shd w:val="clear" w:color="auto" w:fill="auto"/>
            <w:noWrap/>
            <w:vAlign w:val="center"/>
            <w:hideMark/>
          </w:tcPr>
          <w:p w14:paraId="1D960981" w14:textId="77777777" w:rsidR="0087274E" w:rsidRPr="0087274E" w:rsidRDefault="0087274E" w:rsidP="0087274E">
            <w:pPr>
              <w:jc w:val="center"/>
              <w:rPr>
                <w:color w:val="000000"/>
                <w:sz w:val="20"/>
                <w:szCs w:val="20"/>
              </w:rPr>
            </w:pPr>
            <w:r w:rsidRPr="0087274E">
              <w:rPr>
                <w:color w:val="000000"/>
                <w:sz w:val="20"/>
                <w:szCs w:val="20"/>
              </w:rPr>
              <w:t>23</w:t>
            </w:r>
          </w:p>
        </w:tc>
        <w:tc>
          <w:tcPr>
            <w:tcW w:w="582" w:type="pct"/>
            <w:shd w:val="clear" w:color="auto" w:fill="auto"/>
            <w:noWrap/>
            <w:vAlign w:val="center"/>
            <w:hideMark/>
          </w:tcPr>
          <w:p w14:paraId="1FF760D3" w14:textId="77777777" w:rsidR="0087274E" w:rsidRPr="0087274E" w:rsidRDefault="0087274E" w:rsidP="0087274E">
            <w:pPr>
              <w:jc w:val="center"/>
              <w:rPr>
                <w:color w:val="000000"/>
                <w:sz w:val="20"/>
                <w:szCs w:val="20"/>
              </w:rPr>
            </w:pPr>
            <w:r w:rsidRPr="0087274E">
              <w:rPr>
                <w:color w:val="000000"/>
                <w:sz w:val="20"/>
                <w:szCs w:val="20"/>
              </w:rPr>
              <w:t>24</w:t>
            </w:r>
          </w:p>
        </w:tc>
      </w:tr>
      <w:tr w:rsidR="0087274E" w:rsidRPr="0087274E" w14:paraId="3C647C1F" w14:textId="77777777" w:rsidTr="0087274E">
        <w:trPr>
          <w:trHeight w:val="20"/>
        </w:trPr>
        <w:tc>
          <w:tcPr>
            <w:tcW w:w="1506" w:type="pct"/>
            <w:shd w:val="clear" w:color="auto" w:fill="auto"/>
            <w:noWrap/>
            <w:vAlign w:val="center"/>
            <w:hideMark/>
          </w:tcPr>
          <w:p w14:paraId="69860CC1" w14:textId="77777777" w:rsidR="0087274E" w:rsidRPr="0087274E" w:rsidRDefault="0087274E" w:rsidP="0087274E">
            <w:pPr>
              <w:jc w:val="center"/>
              <w:rPr>
                <w:color w:val="000000"/>
                <w:sz w:val="20"/>
                <w:szCs w:val="20"/>
              </w:rPr>
            </w:pPr>
            <w:r w:rsidRPr="0087274E">
              <w:rPr>
                <w:color w:val="000000"/>
                <w:sz w:val="20"/>
                <w:szCs w:val="20"/>
              </w:rPr>
              <w:t>59:01:2512420</w:t>
            </w:r>
          </w:p>
        </w:tc>
        <w:tc>
          <w:tcPr>
            <w:tcW w:w="582" w:type="pct"/>
            <w:shd w:val="clear" w:color="auto" w:fill="auto"/>
            <w:noWrap/>
            <w:vAlign w:val="center"/>
            <w:hideMark/>
          </w:tcPr>
          <w:p w14:paraId="56A42B18" w14:textId="77777777" w:rsidR="0087274E" w:rsidRPr="0087274E" w:rsidRDefault="0087274E" w:rsidP="0087274E">
            <w:pPr>
              <w:jc w:val="center"/>
              <w:rPr>
                <w:color w:val="000000"/>
                <w:sz w:val="20"/>
                <w:szCs w:val="20"/>
              </w:rPr>
            </w:pPr>
            <w:r w:rsidRPr="0087274E">
              <w:rPr>
                <w:color w:val="000000"/>
                <w:sz w:val="20"/>
                <w:szCs w:val="20"/>
              </w:rPr>
              <w:t>4942</w:t>
            </w:r>
          </w:p>
        </w:tc>
        <w:tc>
          <w:tcPr>
            <w:tcW w:w="582" w:type="pct"/>
            <w:shd w:val="clear" w:color="auto" w:fill="auto"/>
            <w:noWrap/>
            <w:vAlign w:val="center"/>
            <w:hideMark/>
          </w:tcPr>
          <w:p w14:paraId="73160F88" w14:textId="77777777" w:rsidR="0087274E" w:rsidRPr="0087274E" w:rsidRDefault="0087274E" w:rsidP="0087274E">
            <w:pPr>
              <w:jc w:val="center"/>
              <w:rPr>
                <w:color w:val="000000"/>
                <w:sz w:val="20"/>
                <w:szCs w:val="20"/>
              </w:rPr>
            </w:pPr>
            <w:r w:rsidRPr="0087274E">
              <w:rPr>
                <w:color w:val="000000"/>
                <w:sz w:val="20"/>
                <w:szCs w:val="20"/>
              </w:rPr>
              <w:t>4894</w:t>
            </w:r>
          </w:p>
        </w:tc>
        <w:tc>
          <w:tcPr>
            <w:tcW w:w="582" w:type="pct"/>
            <w:shd w:val="clear" w:color="auto" w:fill="auto"/>
            <w:noWrap/>
            <w:vAlign w:val="center"/>
            <w:hideMark/>
          </w:tcPr>
          <w:p w14:paraId="305ED01D" w14:textId="77777777" w:rsidR="0087274E" w:rsidRPr="0087274E" w:rsidRDefault="0087274E" w:rsidP="0087274E">
            <w:pPr>
              <w:jc w:val="center"/>
              <w:rPr>
                <w:color w:val="000000"/>
                <w:sz w:val="20"/>
                <w:szCs w:val="20"/>
              </w:rPr>
            </w:pPr>
            <w:r w:rsidRPr="0087274E">
              <w:rPr>
                <w:color w:val="000000"/>
                <w:sz w:val="20"/>
                <w:szCs w:val="20"/>
              </w:rPr>
              <w:t>5141</w:t>
            </w:r>
          </w:p>
        </w:tc>
        <w:tc>
          <w:tcPr>
            <w:tcW w:w="582" w:type="pct"/>
            <w:shd w:val="clear" w:color="auto" w:fill="auto"/>
            <w:noWrap/>
            <w:vAlign w:val="center"/>
            <w:hideMark/>
          </w:tcPr>
          <w:p w14:paraId="4062BE2E" w14:textId="77777777" w:rsidR="0087274E" w:rsidRPr="0087274E" w:rsidRDefault="0087274E" w:rsidP="0087274E">
            <w:pPr>
              <w:jc w:val="center"/>
              <w:rPr>
                <w:color w:val="000000"/>
                <w:sz w:val="20"/>
                <w:szCs w:val="20"/>
              </w:rPr>
            </w:pPr>
            <w:r w:rsidRPr="0087274E">
              <w:rPr>
                <w:color w:val="000000"/>
                <w:sz w:val="20"/>
                <w:szCs w:val="20"/>
              </w:rPr>
              <w:t>4560</w:t>
            </w:r>
          </w:p>
        </w:tc>
        <w:tc>
          <w:tcPr>
            <w:tcW w:w="582" w:type="pct"/>
            <w:shd w:val="clear" w:color="auto" w:fill="auto"/>
            <w:noWrap/>
            <w:vAlign w:val="center"/>
            <w:hideMark/>
          </w:tcPr>
          <w:p w14:paraId="2726B5CA" w14:textId="77777777" w:rsidR="0087274E" w:rsidRPr="0087274E" w:rsidRDefault="0087274E" w:rsidP="0087274E">
            <w:pPr>
              <w:jc w:val="center"/>
              <w:rPr>
                <w:color w:val="000000"/>
                <w:sz w:val="20"/>
                <w:szCs w:val="20"/>
              </w:rPr>
            </w:pPr>
            <w:r w:rsidRPr="0087274E">
              <w:rPr>
                <w:color w:val="000000"/>
                <w:sz w:val="20"/>
                <w:szCs w:val="20"/>
              </w:rPr>
              <w:t>4390</w:t>
            </w:r>
          </w:p>
        </w:tc>
        <w:tc>
          <w:tcPr>
            <w:tcW w:w="582" w:type="pct"/>
            <w:shd w:val="clear" w:color="auto" w:fill="auto"/>
            <w:noWrap/>
            <w:vAlign w:val="center"/>
            <w:hideMark/>
          </w:tcPr>
          <w:p w14:paraId="1318E060" w14:textId="77777777" w:rsidR="0087274E" w:rsidRPr="0087274E" w:rsidRDefault="0087274E" w:rsidP="0087274E">
            <w:pPr>
              <w:jc w:val="center"/>
              <w:rPr>
                <w:color w:val="000000"/>
                <w:sz w:val="20"/>
                <w:szCs w:val="20"/>
              </w:rPr>
            </w:pPr>
            <w:r w:rsidRPr="0087274E">
              <w:rPr>
                <w:color w:val="000000"/>
                <w:sz w:val="20"/>
                <w:szCs w:val="20"/>
              </w:rPr>
              <w:t>4595</w:t>
            </w:r>
          </w:p>
        </w:tc>
      </w:tr>
      <w:tr w:rsidR="0087274E" w:rsidRPr="0087274E" w14:paraId="1D1CC759" w14:textId="77777777" w:rsidTr="0087274E">
        <w:trPr>
          <w:trHeight w:val="20"/>
        </w:trPr>
        <w:tc>
          <w:tcPr>
            <w:tcW w:w="1506" w:type="pct"/>
            <w:shd w:val="clear" w:color="auto" w:fill="auto"/>
            <w:noWrap/>
            <w:vAlign w:val="center"/>
            <w:hideMark/>
          </w:tcPr>
          <w:p w14:paraId="75FA8268" w14:textId="77777777" w:rsidR="0087274E" w:rsidRPr="0087274E" w:rsidRDefault="0087274E" w:rsidP="0087274E">
            <w:pPr>
              <w:jc w:val="center"/>
              <w:rPr>
                <w:color w:val="000000"/>
                <w:sz w:val="20"/>
                <w:szCs w:val="20"/>
              </w:rPr>
            </w:pPr>
            <w:r w:rsidRPr="0087274E">
              <w:rPr>
                <w:color w:val="000000"/>
                <w:sz w:val="20"/>
                <w:szCs w:val="20"/>
              </w:rPr>
              <w:t>59:01:2512429</w:t>
            </w:r>
          </w:p>
        </w:tc>
        <w:tc>
          <w:tcPr>
            <w:tcW w:w="582" w:type="pct"/>
            <w:shd w:val="clear" w:color="auto" w:fill="auto"/>
            <w:noWrap/>
            <w:vAlign w:val="center"/>
            <w:hideMark/>
          </w:tcPr>
          <w:p w14:paraId="2669C51F" w14:textId="77777777" w:rsidR="0087274E" w:rsidRPr="0087274E" w:rsidRDefault="0087274E" w:rsidP="0087274E">
            <w:pPr>
              <w:jc w:val="center"/>
              <w:rPr>
                <w:color w:val="000000"/>
                <w:sz w:val="20"/>
                <w:szCs w:val="20"/>
              </w:rPr>
            </w:pPr>
            <w:r w:rsidRPr="0087274E">
              <w:rPr>
                <w:color w:val="000000"/>
                <w:sz w:val="20"/>
                <w:szCs w:val="20"/>
              </w:rPr>
              <w:t>129</w:t>
            </w:r>
          </w:p>
        </w:tc>
        <w:tc>
          <w:tcPr>
            <w:tcW w:w="582" w:type="pct"/>
            <w:shd w:val="clear" w:color="auto" w:fill="auto"/>
            <w:noWrap/>
            <w:vAlign w:val="center"/>
            <w:hideMark/>
          </w:tcPr>
          <w:p w14:paraId="42BBFB1F" w14:textId="77777777" w:rsidR="0087274E" w:rsidRPr="0087274E" w:rsidRDefault="0087274E" w:rsidP="0087274E">
            <w:pPr>
              <w:jc w:val="center"/>
              <w:rPr>
                <w:color w:val="000000"/>
                <w:sz w:val="20"/>
                <w:szCs w:val="20"/>
              </w:rPr>
            </w:pPr>
            <w:r w:rsidRPr="0087274E">
              <w:rPr>
                <w:color w:val="000000"/>
                <w:sz w:val="20"/>
                <w:szCs w:val="20"/>
              </w:rPr>
              <w:t>128</w:t>
            </w:r>
          </w:p>
        </w:tc>
        <w:tc>
          <w:tcPr>
            <w:tcW w:w="582" w:type="pct"/>
            <w:shd w:val="clear" w:color="auto" w:fill="auto"/>
            <w:noWrap/>
            <w:vAlign w:val="center"/>
            <w:hideMark/>
          </w:tcPr>
          <w:p w14:paraId="409DAB54" w14:textId="77777777" w:rsidR="0087274E" w:rsidRPr="0087274E" w:rsidRDefault="0087274E" w:rsidP="0087274E">
            <w:pPr>
              <w:jc w:val="center"/>
              <w:rPr>
                <w:color w:val="000000"/>
                <w:sz w:val="20"/>
                <w:szCs w:val="20"/>
              </w:rPr>
            </w:pPr>
            <w:r w:rsidRPr="0087274E">
              <w:rPr>
                <w:color w:val="000000"/>
                <w:sz w:val="20"/>
                <w:szCs w:val="20"/>
              </w:rPr>
              <w:t>134</w:t>
            </w:r>
          </w:p>
        </w:tc>
        <w:tc>
          <w:tcPr>
            <w:tcW w:w="582" w:type="pct"/>
            <w:shd w:val="clear" w:color="auto" w:fill="auto"/>
            <w:noWrap/>
            <w:vAlign w:val="center"/>
            <w:hideMark/>
          </w:tcPr>
          <w:p w14:paraId="7BC291E6" w14:textId="77777777" w:rsidR="0087274E" w:rsidRPr="0087274E" w:rsidRDefault="0087274E" w:rsidP="0087274E">
            <w:pPr>
              <w:jc w:val="center"/>
              <w:rPr>
                <w:color w:val="000000"/>
                <w:sz w:val="20"/>
                <w:szCs w:val="20"/>
              </w:rPr>
            </w:pPr>
            <w:r w:rsidRPr="0087274E">
              <w:rPr>
                <w:color w:val="000000"/>
                <w:sz w:val="20"/>
                <w:szCs w:val="20"/>
              </w:rPr>
              <w:t>119</w:t>
            </w:r>
          </w:p>
        </w:tc>
        <w:tc>
          <w:tcPr>
            <w:tcW w:w="582" w:type="pct"/>
            <w:shd w:val="clear" w:color="auto" w:fill="auto"/>
            <w:noWrap/>
            <w:vAlign w:val="center"/>
            <w:hideMark/>
          </w:tcPr>
          <w:p w14:paraId="72642355" w14:textId="77777777" w:rsidR="0087274E" w:rsidRPr="0087274E" w:rsidRDefault="0087274E" w:rsidP="0087274E">
            <w:pPr>
              <w:jc w:val="center"/>
              <w:rPr>
                <w:color w:val="000000"/>
                <w:sz w:val="20"/>
                <w:szCs w:val="20"/>
              </w:rPr>
            </w:pPr>
            <w:r w:rsidRPr="0087274E">
              <w:rPr>
                <w:color w:val="000000"/>
                <w:sz w:val="20"/>
                <w:szCs w:val="20"/>
              </w:rPr>
              <w:t>114</w:t>
            </w:r>
          </w:p>
        </w:tc>
        <w:tc>
          <w:tcPr>
            <w:tcW w:w="582" w:type="pct"/>
            <w:shd w:val="clear" w:color="auto" w:fill="auto"/>
            <w:noWrap/>
            <w:vAlign w:val="center"/>
            <w:hideMark/>
          </w:tcPr>
          <w:p w14:paraId="06AC5A9C" w14:textId="77777777" w:rsidR="0087274E" w:rsidRPr="0087274E" w:rsidRDefault="0087274E" w:rsidP="0087274E">
            <w:pPr>
              <w:jc w:val="center"/>
              <w:rPr>
                <w:color w:val="000000"/>
                <w:sz w:val="20"/>
                <w:szCs w:val="20"/>
              </w:rPr>
            </w:pPr>
            <w:r w:rsidRPr="0087274E">
              <w:rPr>
                <w:color w:val="000000"/>
                <w:sz w:val="20"/>
                <w:szCs w:val="20"/>
              </w:rPr>
              <w:t>120</w:t>
            </w:r>
          </w:p>
        </w:tc>
      </w:tr>
      <w:tr w:rsidR="0087274E" w:rsidRPr="0087274E" w14:paraId="4FBE11FE" w14:textId="77777777" w:rsidTr="0087274E">
        <w:trPr>
          <w:trHeight w:val="20"/>
        </w:trPr>
        <w:tc>
          <w:tcPr>
            <w:tcW w:w="1506" w:type="pct"/>
            <w:shd w:val="clear" w:color="auto" w:fill="auto"/>
            <w:noWrap/>
            <w:vAlign w:val="center"/>
            <w:hideMark/>
          </w:tcPr>
          <w:p w14:paraId="74186F68" w14:textId="77777777" w:rsidR="0087274E" w:rsidRPr="0087274E" w:rsidRDefault="0087274E" w:rsidP="0087274E">
            <w:pPr>
              <w:jc w:val="center"/>
              <w:rPr>
                <w:color w:val="000000"/>
                <w:sz w:val="20"/>
                <w:szCs w:val="20"/>
              </w:rPr>
            </w:pPr>
            <w:r w:rsidRPr="0087274E">
              <w:rPr>
                <w:color w:val="000000"/>
                <w:sz w:val="20"/>
                <w:szCs w:val="20"/>
              </w:rPr>
              <w:t>59:01:2512438</w:t>
            </w:r>
          </w:p>
        </w:tc>
        <w:tc>
          <w:tcPr>
            <w:tcW w:w="582" w:type="pct"/>
            <w:shd w:val="clear" w:color="auto" w:fill="auto"/>
            <w:noWrap/>
            <w:vAlign w:val="center"/>
            <w:hideMark/>
          </w:tcPr>
          <w:p w14:paraId="6876CCF5" w14:textId="77777777" w:rsidR="0087274E" w:rsidRPr="0087274E" w:rsidRDefault="0087274E" w:rsidP="0087274E">
            <w:pPr>
              <w:jc w:val="center"/>
              <w:rPr>
                <w:color w:val="000000"/>
                <w:sz w:val="20"/>
                <w:szCs w:val="20"/>
              </w:rPr>
            </w:pPr>
            <w:r w:rsidRPr="0087274E">
              <w:rPr>
                <w:color w:val="000000"/>
                <w:sz w:val="20"/>
                <w:szCs w:val="20"/>
              </w:rPr>
              <w:t>2424</w:t>
            </w:r>
          </w:p>
        </w:tc>
        <w:tc>
          <w:tcPr>
            <w:tcW w:w="582" w:type="pct"/>
            <w:shd w:val="clear" w:color="auto" w:fill="auto"/>
            <w:noWrap/>
            <w:vAlign w:val="center"/>
            <w:hideMark/>
          </w:tcPr>
          <w:p w14:paraId="30A1CDAA" w14:textId="77777777" w:rsidR="0087274E" w:rsidRPr="0087274E" w:rsidRDefault="0087274E" w:rsidP="0087274E">
            <w:pPr>
              <w:jc w:val="center"/>
              <w:rPr>
                <w:color w:val="000000"/>
                <w:sz w:val="20"/>
                <w:szCs w:val="20"/>
              </w:rPr>
            </w:pPr>
            <w:r w:rsidRPr="0087274E">
              <w:rPr>
                <w:color w:val="000000"/>
                <w:sz w:val="20"/>
                <w:szCs w:val="20"/>
              </w:rPr>
              <w:t>2401</w:t>
            </w:r>
          </w:p>
        </w:tc>
        <w:tc>
          <w:tcPr>
            <w:tcW w:w="582" w:type="pct"/>
            <w:shd w:val="clear" w:color="auto" w:fill="auto"/>
            <w:noWrap/>
            <w:vAlign w:val="center"/>
            <w:hideMark/>
          </w:tcPr>
          <w:p w14:paraId="4A5BB37F" w14:textId="77777777" w:rsidR="0087274E" w:rsidRPr="0087274E" w:rsidRDefault="0087274E" w:rsidP="0087274E">
            <w:pPr>
              <w:jc w:val="center"/>
              <w:rPr>
                <w:color w:val="000000"/>
                <w:sz w:val="20"/>
                <w:szCs w:val="20"/>
              </w:rPr>
            </w:pPr>
            <w:r w:rsidRPr="0087274E">
              <w:rPr>
                <w:color w:val="000000"/>
                <w:sz w:val="20"/>
                <w:szCs w:val="20"/>
              </w:rPr>
              <w:t>2522</w:t>
            </w:r>
          </w:p>
        </w:tc>
        <w:tc>
          <w:tcPr>
            <w:tcW w:w="582" w:type="pct"/>
            <w:shd w:val="clear" w:color="auto" w:fill="auto"/>
            <w:noWrap/>
            <w:vAlign w:val="center"/>
            <w:hideMark/>
          </w:tcPr>
          <w:p w14:paraId="3B01E694" w14:textId="77777777" w:rsidR="0087274E" w:rsidRPr="0087274E" w:rsidRDefault="0087274E" w:rsidP="0087274E">
            <w:pPr>
              <w:jc w:val="center"/>
              <w:rPr>
                <w:color w:val="000000"/>
                <w:sz w:val="20"/>
                <w:szCs w:val="20"/>
              </w:rPr>
            </w:pPr>
            <w:r w:rsidRPr="0087274E">
              <w:rPr>
                <w:color w:val="000000"/>
                <w:sz w:val="20"/>
                <w:szCs w:val="20"/>
              </w:rPr>
              <w:t>2237</w:t>
            </w:r>
          </w:p>
        </w:tc>
        <w:tc>
          <w:tcPr>
            <w:tcW w:w="582" w:type="pct"/>
            <w:shd w:val="clear" w:color="auto" w:fill="auto"/>
            <w:noWrap/>
            <w:vAlign w:val="center"/>
            <w:hideMark/>
          </w:tcPr>
          <w:p w14:paraId="52F794A1" w14:textId="77777777" w:rsidR="0087274E" w:rsidRPr="0087274E" w:rsidRDefault="0087274E" w:rsidP="0087274E">
            <w:pPr>
              <w:jc w:val="center"/>
              <w:rPr>
                <w:color w:val="000000"/>
                <w:sz w:val="20"/>
                <w:szCs w:val="20"/>
              </w:rPr>
            </w:pPr>
            <w:r w:rsidRPr="0087274E">
              <w:rPr>
                <w:color w:val="000000"/>
                <w:sz w:val="20"/>
                <w:szCs w:val="20"/>
              </w:rPr>
              <w:t>2153</w:t>
            </w:r>
          </w:p>
        </w:tc>
        <w:tc>
          <w:tcPr>
            <w:tcW w:w="582" w:type="pct"/>
            <w:shd w:val="clear" w:color="auto" w:fill="auto"/>
            <w:noWrap/>
            <w:vAlign w:val="center"/>
            <w:hideMark/>
          </w:tcPr>
          <w:p w14:paraId="7F0DCEA8" w14:textId="77777777" w:rsidR="0087274E" w:rsidRPr="0087274E" w:rsidRDefault="0087274E" w:rsidP="0087274E">
            <w:pPr>
              <w:jc w:val="center"/>
              <w:rPr>
                <w:color w:val="000000"/>
                <w:sz w:val="20"/>
                <w:szCs w:val="20"/>
              </w:rPr>
            </w:pPr>
            <w:r w:rsidRPr="0087274E">
              <w:rPr>
                <w:color w:val="000000"/>
                <w:sz w:val="20"/>
                <w:szCs w:val="20"/>
              </w:rPr>
              <w:t>2254</w:t>
            </w:r>
          </w:p>
        </w:tc>
      </w:tr>
      <w:tr w:rsidR="0087274E" w:rsidRPr="0087274E" w14:paraId="78E4AD38" w14:textId="77777777" w:rsidTr="0087274E">
        <w:trPr>
          <w:trHeight w:val="20"/>
        </w:trPr>
        <w:tc>
          <w:tcPr>
            <w:tcW w:w="1506" w:type="pct"/>
            <w:shd w:val="clear" w:color="auto" w:fill="auto"/>
            <w:noWrap/>
            <w:vAlign w:val="center"/>
            <w:hideMark/>
          </w:tcPr>
          <w:p w14:paraId="49C52CFE" w14:textId="77777777" w:rsidR="0087274E" w:rsidRPr="0087274E" w:rsidRDefault="0087274E" w:rsidP="0087274E">
            <w:pPr>
              <w:jc w:val="center"/>
              <w:rPr>
                <w:color w:val="000000"/>
                <w:sz w:val="20"/>
                <w:szCs w:val="20"/>
              </w:rPr>
            </w:pPr>
            <w:r w:rsidRPr="0087274E">
              <w:rPr>
                <w:color w:val="000000"/>
                <w:sz w:val="20"/>
                <w:szCs w:val="20"/>
              </w:rPr>
              <w:t>59:01:2512446</w:t>
            </w:r>
          </w:p>
        </w:tc>
        <w:tc>
          <w:tcPr>
            <w:tcW w:w="582" w:type="pct"/>
            <w:shd w:val="clear" w:color="auto" w:fill="auto"/>
            <w:noWrap/>
            <w:vAlign w:val="center"/>
            <w:hideMark/>
          </w:tcPr>
          <w:p w14:paraId="2C5BDF72" w14:textId="77777777" w:rsidR="0087274E" w:rsidRPr="0087274E" w:rsidRDefault="0087274E" w:rsidP="0087274E">
            <w:pPr>
              <w:jc w:val="center"/>
              <w:rPr>
                <w:color w:val="000000"/>
                <w:sz w:val="20"/>
                <w:szCs w:val="20"/>
              </w:rPr>
            </w:pPr>
            <w:r w:rsidRPr="0087274E">
              <w:rPr>
                <w:color w:val="000000"/>
                <w:sz w:val="20"/>
                <w:szCs w:val="20"/>
              </w:rPr>
              <w:t>622</w:t>
            </w:r>
          </w:p>
        </w:tc>
        <w:tc>
          <w:tcPr>
            <w:tcW w:w="582" w:type="pct"/>
            <w:shd w:val="clear" w:color="auto" w:fill="auto"/>
            <w:noWrap/>
            <w:vAlign w:val="center"/>
            <w:hideMark/>
          </w:tcPr>
          <w:p w14:paraId="5B97E3B7" w14:textId="77777777" w:rsidR="0087274E" w:rsidRPr="0087274E" w:rsidRDefault="0087274E" w:rsidP="0087274E">
            <w:pPr>
              <w:jc w:val="center"/>
              <w:rPr>
                <w:color w:val="000000"/>
                <w:sz w:val="20"/>
                <w:szCs w:val="20"/>
              </w:rPr>
            </w:pPr>
            <w:r w:rsidRPr="0087274E">
              <w:rPr>
                <w:color w:val="000000"/>
                <w:sz w:val="20"/>
                <w:szCs w:val="20"/>
              </w:rPr>
              <w:t>616</w:t>
            </w:r>
          </w:p>
        </w:tc>
        <w:tc>
          <w:tcPr>
            <w:tcW w:w="582" w:type="pct"/>
            <w:shd w:val="clear" w:color="auto" w:fill="auto"/>
            <w:noWrap/>
            <w:vAlign w:val="center"/>
            <w:hideMark/>
          </w:tcPr>
          <w:p w14:paraId="6D07D25F" w14:textId="77777777" w:rsidR="0087274E" w:rsidRPr="0087274E" w:rsidRDefault="0087274E" w:rsidP="0087274E">
            <w:pPr>
              <w:jc w:val="center"/>
              <w:rPr>
                <w:color w:val="000000"/>
                <w:sz w:val="20"/>
                <w:szCs w:val="20"/>
              </w:rPr>
            </w:pPr>
            <w:r w:rsidRPr="0087274E">
              <w:rPr>
                <w:color w:val="000000"/>
                <w:sz w:val="20"/>
                <w:szCs w:val="20"/>
              </w:rPr>
              <w:t>648</w:t>
            </w:r>
          </w:p>
        </w:tc>
        <w:tc>
          <w:tcPr>
            <w:tcW w:w="582" w:type="pct"/>
            <w:shd w:val="clear" w:color="auto" w:fill="auto"/>
            <w:noWrap/>
            <w:vAlign w:val="center"/>
            <w:hideMark/>
          </w:tcPr>
          <w:p w14:paraId="601E801E" w14:textId="77777777" w:rsidR="0087274E" w:rsidRPr="0087274E" w:rsidRDefault="0087274E" w:rsidP="0087274E">
            <w:pPr>
              <w:jc w:val="center"/>
              <w:rPr>
                <w:color w:val="000000"/>
                <w:sz w:val="20"/>
                <w:szCs w:val="20"/>
              </w:rPr>
            </w:pPr>
            <w:r w:rsidRPr="0087274E">
              <w:rPr>
                <w:color w:val="000000"/>
                <w:sz w:val="20"/>
                <w:szCs w:val="20"/>
              </w:rPr>
              <w:t>574</w:t>
            </w:r>
          </w:p>
        </w:tc>
        <w:tc>
          <w:tcPr>
            <w:tcW w:w="582" w:type="pct"/>
            <w:shd w:val="clear" w:color="auto" w:fill="auto"/>
            <w:noWrap/>
            <w:vAlign w:val="center"/>
            <w:hideMark/>
          </w:tcPr>
          <w:p w14:paraId="0D25F79D" w14:textId="77777777" w:rsidR="0087274E" w:rsidRPr="0087274E" w:rsidRDefault="0087274E" w:rsidP="0087274E">
            <w:pPr>
              <w:jc w:val="center"/>
              <w:rPr>
                <w:color w:val="000000"/>
                <w:sz w:val="20"/>
                <w:szCs w:val="20"/>
              </w:rPr>
            </w:pPr>
            <w:r w:rsidRPr="0087274E">
              <w:rPr>
                <w:color w:val="000000"/>
                <w:sz w:val="20"/>
                <w:szCs w:val="20"/>
              </w:rPr>
              <w:t>553</w:t>
            </w:r>
          </w:p>
        </w:tc>
        <w:tc>
          <w:tcPr>
            <w:tcW w:w="582" w:type="pct"/>
            <w:shd w:val="clear" w:color="auto" w:fill="auto"/>
            <w:noWrap/>
            <w:vAlign w:val="center"/>
            <w:hideMark/>
          </w:tcPr>
          <w:p w14:paraId="0498E70E" w14:textId="77777777" w:rsidR="0087274E" w:rsidRPr="0087274E" w:rsidRDefault="0087274E" w:rsidP="0087274E">
            <w:pPr>
              <w:jc w:val="center"/>
              <w:rPr>
                <w:color w:val="000000"/>
                <w:sz w:val="20"/>
                <w:szCs w:val="20"/>
              </w:rPr>
            </w:pPr>
            <w:r w:rsidRPr="0087274E">
              <w:rPr>
                <w:color w:val="000000"/>
                <w:sz w:val="20"/>
                <w:szCs w:val="20"/>
              </w:rPr>
              <w:t>579</w:t>
            </w:r>
          </w:p>
        </w:tc>
      </w:tr>
      <w:tr w:rsidR="0087274E" w:rsidRPr="0087274E" w14:paraId="60F1B733" w14:textId="77777777" w:rsidTr="0087274E">
        <w:trPr>
          <w:trHeight w:val="20"/>
        </w:trPr>
        <w:tc>
          <w:tcPr>
            <w:tcW w:w="1506" w:type="pct"/>
            <w:shd w:val="clear" w:color="auto" w:fill="auto"/>
            <w:noWrap/>
            <w:vAlign w:val="center"/>
            <w:hideMark/>
          </w:tcPr>
          <w:p w14:paraId="77D632D4" w14:textId="77777777" w:rsidR="0087274E" w:rsidRPr="0087274E" w:rsidRDefault="0087274E" w:rsidP="0087274E">
            <w:pPr>
              <w:jc w:val="center"/>
              <w:rPr>
                <w:color w:val="000000"/>
                <w:sz w:val="20"/>
                <w:szCs w:val="20"/>
              </w:rPr>
            </w:pPr>
            <w:r w:rsidRPr="0087274E">
              <w:rPr>
                <w:color w:val="000000"/>
                <w:sz w:val="20"/>
                <w:szCs w:val="20"/>
              </w:rPr>
              <w:t>59:01:2512447</w:t>
            </w:r>
          </w:p>
        </w:tc>
        <w:tc>
          <w:tcPr>
            <w:tcW w:w="582" w:type="pct"/>
            <w:shd w:val="clear" w:color="auto" w:fill="auto"/>
            <w:noWrap/>
            <w:vAlign w:val="center"/>
            <w:hideMark/>
          </w:tcPr>
          <w:p w14:paraId="6F68E806" w14:textId="77777777" w:rsidR="0087274E" w:rsidRPr="0087274E" w:rsidRDefault="0087274E" w:rsidP="0087274E">
            <w:pPr>
              <w:jc w:val="center"/>
              <w:rPr>
                <w:color w:val="000000"/>
                <w:sz w:val="20"/>
                <w:szCs w:val="20"/>
              </w:rPr>
            </w:pPr>
            <w:r w:rsidRPr="0087274E">
              <w:rPr>
                <w:color w:val="000000"/>
                <w:sz w:val="20"/>
                <w:szCs w:val="20"/>
              </w:rPr>
              <w:t>543</w:t>
            </w:r>
          </w:p>
        </w:tc>
        <w:tc>
          <w:tcPr>
            <w:tcW w:w="582" w:type="pct"/>
            <w:shd w:val="clear" w:color="auto" w:fill="auto"/>
            <w:noWrap/>
            <w:vAlign w:val="center"/>
            <w:hideMark/>
          </w:tcPr>
          <w:p w14:paraId="269A1582" w14:textId="77777777" w:rsidR="0087274E" w:rsidRPr="0087274E" w:rsidRDefault="0087274E" w:rsidP="0087274E">
            <w:pPr>
              <w:jc w:val="center"/>
              <w:rPr>
                <w:color w:val="000000"/>
                <w:sz w:val="20"/>
                <w:szCs w:val="20"/>
              </w:rPr>
            </w:pPr>
            <w:r w:rsidRPr="0087274E">
              <w:rPr>
                <w:color w:val="000000"/>
                <w:sz w:val="20"/>
                <w:szCs w:val="20"/>
              </w:rPr>
              <w:t>538</w:t>
            </w:r>
          </w:p>
        </w:tc>
        <w:tc>
          <w:tcPr>
            <w:tcW w:w="582" w:type="pct"/>
            <w:shd w:val="clear" w:color="auto" w:fill="auto"/>
            <w:noWrap/>
            <w:vAlign w:val="center"/>
            <w:hideMark/>
          </w:tcPr>
          <w:p w14:paraId="0037E24A" w14:textId="77777777" w:rsidR="0087274E" w:rsidRPr="0087274E" w:rsidRDefault="0087274E" w:rsidP="0087274E">
            <w:pPr>
              <w:jc w:val="center"/>
              <w:rPr>
                <w:color w:val="000000"/>
                <w:sz w:val="20"/>
                <w:szCs w:val="20"/>
              </w:rPr>
            </w:pPr>
            <w:r w:rsidRPr="0087274E">
              <w:rPr>
                <w:color w:val="000000"/>
                <w:sz w:val="20"/>
                <w:szCs w:val="20"/>
              </w:rPr>
              <w:t>565</w:t>
            </w:r>
          </w:p>
        </w:tc>
        <w:tc>
          <w:tcPr>
            <w:tcW w:w="582" w:type="pct"/>
            <w:shd w:val="clear" w:color="auto" w:fill="auto"/>
            <w:noWrap/>
            <w:vAlign w:val="center"/>
            <w:hideMark/>
          </w:tcPr>
          <w:p w14:paraId="7AF0DDFD" w14:textId="77777777" w:rsidR="0087274E" w:rsidRPr="0087274E" w:rsidRDefault="0087274E" w:rsidP="0087274E">
            <w:pPr>
              <w:jc w:val="center"/>
              <w:rPr>
                <w:color w:val="000000"/>
                <w:sz w:val="20"/>
                <w:szCs w:val="20"/>
              </w:rPr>
            </w:pPr>
            <w:r w:rsidRPr="0087274E">
              <w:rPr>
                <w:color w:val="000000"/>
                <w:sz w:val="20"/>
                <w:szCs w:val="20"/>
              </w:rPr>
              <w:t>501</w:t>
            </w:r>
          </w:p>
        </w:tc>
        <w:tc>
          <w:tcPr>
            <w:tcW w:w="582" w:type="pct"/>
            <w:shd w:val="clear" w:color="auto" w:fill="auto"/>
            <w:noWrap/>
            <w:vAlign w:val="center"/>
            <w:hideMark/>
          </w:tcPr>
          <w:p w14:paraId="05811A17" w14:textId="77777777" w:rsidR="0087274E" w:rsidRPr="0087274E" w:rsidRDefault="0087274E" w:rsidP="0087274E">
            <w:pPr>
              <w:jc w:val="center"/>
              <w:rPr>
                <w:color w:val="000000"/>
                <w:sz w:val="20"/>
                <w:szCs w:val="20"/>
              </w:rPr>
            </w:pPr>
            <w:r w:rsidRPr="0087274E">
              <w:rPr>
                <w:color w:val="000000"/>
                <w:sz w:val="20"/>
                <w:szCs w:val="20"/>
              </w:rPr>
              <w:t>483</w:t>
            </w:r>
          </w:p>
        </w:tc>
        <w:tc>
          <w:tcPr>
            <w:tcW w:w="582" w:type="pct"/>
            <w:shd w:val="clear" w:color="auto" w:fill="auto"/>
            <w:noWrap/>
            <w:vAlign w:val="center"/>
            <w:hideMark/>
          </w:tcPr>
          <w:p w14:paraId="44D2AADD" w14:textId="77777777" w:rsidR="0087274E" w:rsidRPr="0087274E" w:rsidRDefault="0087274E" w:rsidP="0087274E">
            <w:pPr>
              <w:jc w:val="center"/>
              <w:rPr>
                <w:color w:val="000000"/>
                <w:sz w:val="20"/>
                <w:szCs w:val="20"/>
              </w:rPr>
            </w:pPr>
            <w:r w:rsidRPr="0087274E">
              <w:rPr>
                <w:color w:val="000000"/>
                <w:sz w:val="20"/>
                <w:szCs w:val="20"/>
              </w:rPr>
              <w:t>505</w:t>
            </w:r>
          </w:p>
        </w:tc>
      </w:tr>
      <w:tr w:rsidR="0087274E" w:rsidRPr="0087274E" w14:paraId="3A14D082" w14:textId="77777777" w:rsidTr="0087274E">
        <w:trPr>
          <w:trHeight w:val="20"/>
        </w:trPr>
        <w:tc>
          <w:tcPr>
            <w:tcW w:w="1506" w:type="pct"/>
            <w:shd w:val="clear" w:color="auto" w:fill="auto"/>
            <w:noWrap/>
            <w:vAlign w:val="center"/>
            <w:hideMark/>
          </w:tcPr>
          <w:p w14:paraId="340E1457" w14:textId="77777777" w:rsidR="0087274E" w:rsidRPr="0087274E" w:rsidRDefault="0087274E" w:rsidP="0087274E">
            <w:pPr>
              <w:jc w:val="center"/>
              <w:rPr>
                <w:color w:val="000000"/>
                <w:sz w:val="20"/>
                <w:szCs w:val="20"/>
              </w:rPr>
            </w:pPr>
            <w:r w:rsidRPr="0087274E">
              <w:rPr>
                <w:color w:val="000000"/>
                <w:sz w:val="20"/>
                <w:szCs w:val="20"/>
              </w:rPr>
              <w:t>59:01:2512448</w:t>
            </w:r>
          </w:p>
        </w:tc>
        <w:tc>
          <w:tcPr>
            <w:tcW w:w="582" w:type="pct"/>
            <w:shd w:val="clear" w:color="auto" w:fill="auto"/>
            <w:noWrap/>
            <w:vAlign w:val="center"/>
            <w:hideMark/>
          </w:tcPr>
          <w:p w14:paraId="1B2F2E44" w14:textId="77777777" w:rsidR="0087274E" w:rsidRPr="0087274E" w:rsidRDefault="0087274E" w:rsidP="0087274E">
            <w:pPr>
              <w:jc w:val="center"/>
              <w:rPr>
                <w:color w:val="000000"/>
                <w:sz w:val="20"/>
                <w:szCs w:val="20"/>
              </w:rPr>
            </w:pPr>
            <w:r w:rsidRPr="0087274E">
              <w:rPr>
                <w:color w:val="000000"/>
                <w:sz w:val="20"/>
                <w:szCs w:val="20"/>
              </w:rPr>
              <w:t>2264</w:t>
            </w:r>
          </w:p>
        </w:tc>
        <w:tc>
          <w:tcPr>
            <w:tcW w:w="582" w:type="pct"/>
            <w:shd w:val="clear" w:color="auto" w:fill="auto"/>
            <w:noWrap/>
            <w:vAlign w:val="center"/>
            <w:hideMark/>
          </w:tcPr>
          <w:p w14:paraId="7C0EA650" w14:textId="77777777" w:rsidR="0087274E" w:rsidRPr="0087274E" w:rsidRDefault="0087274E" w:rsidP="0087274E">
            <w:pPr>
              <w:jc w:val="center"/>
              <w:rPr>
                <w:color w:val="000000"/>
                <w:sz w:val="20"/>
                <w:szCs w:val="20"/>
              </w:rPr>
            </w:pPr>
            <w:r w:rsidRPr="0087274E">
              <w:rPr>
                <w:color w:val="000000"/>
                <w:sz w:val="20"/>
                <w:szCs w:val="20"/>
              </w:rPr>
              <w:t>2242</w:t>
            </w:r>
          </w:p>
        </w:tc>
        <w:tc>
          <w:tcPr>
            <w:tcW w:w="582" w:type="pct"/>
            <w:shd w:val="clear" w:color="auto" w:fill="auto"/>
            <w:noWrap/>
            <w:vAlign w:val="center"/>
            <w:hideMark/>
          </w:tcPr>
          <w:p w14:paraId="590F536E" w14:textId="77777777" w:rsidR="0087274E" w:rsidRPr="0087274E" w:rsidRDefault="0087274E" w:rsidP="0087274E">
            <w:pPr>
              <w:jc w:val="center"/>
              <w:rPr>
                <w:color w:val="000000"/>
                <w:sz w:val="20"/>
                <w:szCs w:val="20"/>
              </w:rPr>
            </w:pPr>
            <w:r w:rsidRPr="0087274E">
              <w:rPr>
                <w:color w:val="000000"/>
                <w:sz w:val="20"/>
                <w:szCs w:val="20"/>
              </w:rPr>
              <w:t>2355</w:t>
            </w:r>
          </w:p>
        </w:tc>
        <w:tc>
          <w:tcPr>
            <w:tcW w:w="582" w:type="pct"/>
            <w:shd w:val="clear" w:color="auto" w:fill="auto"/>
            <w:noWrap/>
            <w:vAlign w:val="center"/>
            <w:hideMark/>
          </w:tcPr>
          <w:p w14:paraId="3C009347" w14:textId="77777777" w:rsidR="0087274E" w:rsidRPr="0087274E" w:rsidRDefault="0087274E" w:rsidP="0087274E">
            <w:pPr>
              <w:jc w:val="center"/>
              <w:rPr>
                <w:color w:val="000000"/>
                <w:sz w:val="20"/>
                <w:szCs w:val="20"/>
              </w:rPr>
            </w:pPr>
            <w:r w:rsidRPr="0087274E">
              <w:rPr>
                <w:color w:val="000000"/>
                <w:sz w:val="20"/>
                <w:szCs w:val="20"/>
              </w:rPr>
              <w:t>2089</w:t>
            </w:r>
          </w:p>
        </w:tc>
        <w:tc>
          <w:tcPr>
            <w:tcW w:w="582" w:type="pct"/>
            <w:shd w:val="clear" w:color="auto" w:fill="auto"/>
            <w:noWrap/>
            <w:vAlign w:val="center"/>
            <w:hideMark/>
          </w:tcPr>
          <w:p w14:paraId="7D1EEF58" w14:textId="77777777" w:rsidR="0087274E" w:rsidRPr="0087274E" w:rsidRDefault="0087274E" w:rsidP="0087274E">
            <w:pPr>
              <w:jc w:val="center"/>
              <w:rPr>
                <w:color w:val="000000"/>
                <w:sz w:val="20"/>
                <w:szCs w:val="20"/>
              </w:rPr>
            </w:pPr>
            <w:r w:rsidRPr="0087274E">
              <w:rPr>
                <w:color w:val="000000"/>
                <w:sz w:val="20"/>
                <w:szCs w:val="20"/>
              </w:rPr>
              <w:t>2011</w:t>
            </w:r>
          </w:p>
        </w:tc>
        <w:tc>
          <w:tcPr>
            <w:tcW w:w="582" w:type="pct"/>
            <w:shd w:val="clear" w:color="auto" w:fill="auto"/>
            <w:noWrap/>
            <w:vAlign w:val="center"/>
            <w:hideMark/>
          </w:tcPr>
          <w:p w14:paraId="26D0FA08" w14:textId="77777777" w:rsidR="0087274E" w:rsidRPr="0087274E" w:rsidRDefault="0087274E" w:rsidP="0087274E">
            <w:pPr>
              <w:jc w:val="center"/>
              <w:rPr>
                <w:color w:val="000000"/>
                <w:sz w:val="20"/>
                <w:szCs w:val="20"/>
              </w:rPr>
            </w:pPr>
            <w:r w:rsidRPr="0087274E">
              <w:rPr>
                <w:color w:val="000000"/>
                <w:sz w:val="20"/>
                <w:szCs w:val="20"/>
              </w:rPr>
              <w:t>2105</w:t>
            </w:r>
          </w:p>
        </w:tc>
      </w:tr>
      <w:tr w:rsidR="0087274E" w:rsidRPr="0087274E" w14:paraId="1AD223B3" w14:textId="77777777" w:rsidTr="0087274E">
        <w:trPr>
          <w:trHeight w:val="20"/>
        </w:trPr>
        <w:tc>
          <w:tcPr>
            <w:tcW w:w="1506" w:type="pct"/>
            <w:shd w:val="clear" w:color="auto" w:fill="auto"/>
            <w:noWrap/>
            <w:vAlign w:val="center"/>
            <w:hideMark/>
          </w:tcPr>
          <w:p w14:paraId="4B8FEFA1" w14:textId="77777777" w:rsidR="0087274E" w:rsidRPr="0087274E" w:rsidRDefault="0087274E" w:rsidP="0087274E">
            <w:pPr>
              <w:jc w:val="center"/>
              <w:rPr>
                <w:color w:val="000000"/>
                <w:sz w:val="20"/>
                <w:szCs w:val="20"/>
              </w:rPr>
            </w:pPr>
            <w:r w:rsidRPr="0087274E">
              <w:rPr>
                <w:color w:val="000000"/>
                <w:sz w:val="20"/>
                <w:szCs w:val="20"/>
              </w:rPr>
              <w:t>59:01:2910161</w:t>
            </w:r>
          </w:p>
        </w:tc>
        <w:tc>
          <w:tcPr>
            <w:tcW w:w="582" w:type="pct"/>
            <w:shd w:val="clear" w:color="auto" w:fill="auto"/>
            <w:noWrap/>
            <w:vAlign w:val="center"/>
            <w:hideMark/>
          </w:tcPr>
          <w:p w14:paraId="6BE8DC9C" w14:textId="77777777" w:rsidR="0087274E" w:rsidRPr="0087274E" w:rsidRDefault="0087274E" w:rsidP="0087274E">
            <w:pPr>
              <w:jc w:val="center"/>
              <w:rPr>
                <w:color w:val="000000"/>
                <w:sz w:val="20"/>
                <w:szCs w:val="20"/>
              </w:rPr>
            </w:pPr>
            <w:r w:rsidRPr="0087274E">
              <w:rPr>
                <w:color w:val="000000"/>
                <w:sz w:val="20"/>
                <w:szCs w:val="20"/>
              </w:rPr>
              <w:t>3131</w:t>
            </w:r>
          </w:p>
        </w:tc>
        <w:tc>
          <w:tcPr>
            <w:tcW w:w="582" w:type="pct"/>
            <w:shd w:val="clear" w:color="auto" w:fill="auto"/>
            <w:noWrap/>
            <w:vAlign w:val="center"/>
            <w:hideMark/>
          </w:tcPr>
          <w:p w14:paraId="5F6446CE" w14:textId="77777777" w:rsidR="0087274E" w:rsidRPr="0087274E" w:rsidRDefault="0087274E" w:rsidP="0087274E">
            <w:pPr>
              <w:jc w:val="center"/>
              <w:rPr>
                <w:color w:val="000000"/>
                <w:sz w:val="20"/>
                <w:szCs w:val="20"/>
              </w:rPr>
            </w:pPr>
            <w:r w:rsidRPr="0087274E">
              <w:rPr>
                <w:color w:val="000000"/>
                <w:sz w:val="20"/>
                <w:szCs w:val="20"/>
              </w:rPr>
              <w:t>3100</w:t>
            </w:r>
          </w:p>
        </w:tc>
        <w:tc>
          <w:tcPr>
            <w:tcW w:w="582" w:type="pct"/>
            <w:shd w:val="clear" w:color="auto" w:fill="auto"/>
            <w:noWrap/>
            <w:vAlign w:val="center"/>
            <w:hideMark/>
          </w:tcPr>
          <w:p w14:paraId="24FD29AD" w14:textId="77777777" w:rsidR="0087274E" w:rsidRPr="0087274E" w:rsidRDefault="0087274E" w:rsidP="0087274E">
            <w:pPr>
              <w:jc w:val="center"/>
              <w:rPr>
                <w:color w:val="000000"/>
                <w:sz w:val="20"/>
                <w:szCs w:val="20"/>
              </w:rPr>
            </w:pPr>
            <w:r w:rsidRPr="0087274E">
              <w:rPr>
                <w:color w:val="000000"/>
                <w:sz w:val="20"/>
                <w:szCs w:val="20"/>
              </w:rPr>
              <w:t>3257</w:t>
            </w:r>
          </w:p>
        </w:tc>
        <w:tc>
          <w:tcPr>
            <w:tcW w:w="582" w:type="pct"/>
            <w:shd w:val="clear" w:color="auto" w:fill="auto"/>
            <w:noWrap/>
            <w:vAlign w:val="center"/>
            <w:hideMark/>
          </w:tcPr>
          <w:p w14:paraId="1F348759" w14:textId="77777777" w:rsidR="0087274E" w:rsidRPr="0087274E" w:rsidRDefault="0087274E" w:rsidP="0087274E">
            <w:pPr>
              <w:jc w:val="center"/>
              <w:rPr>
                <w:color w:val="000000"/>
                <w:sz w:val="20"/>
                <w:szCs w:val="20"/>
              </w:rPr>
            </w:pPr>
            <w:r w:rsidRPr="0087274E">
              <w:rPr>
                <w:color w:val="000000"/>
                <w:sz w:val="20"/>
                <w:szCs w:val="20"/>
              </w:rPr>
              <w:t>2889</w:t>
            </w:r>
          </w:p>
        </w:tc>
        <w:tc>
          <w:tcPr>
            <w:tcW w:w="582" w:type="pct"/>
            <w:shd w:val="clear" w:color="auto" w:fill="auto"/>
            <w:noWrap/>
            <w:vAlign w:val="center"/>
            <w:hideMark/>
          </w:tcPr>
          <w:p w14:paraId="3D392F55" w14:textId="77777777" w:rsidR="0087274E" w:rsidRPr="0087274E" w:rsidRDefault="0087274E" w:rsidP="0087274E">
            <w:pPr>
              <w:jc w:val="center"/>
              <w:rPr>
                <w:color w:val="000000"/>
                <w:sz w:val="20"/>
                <w:szCs w:val="20"/>
              </w:rPr>
            </w:pPr>
            <w:r w:rsidRPr="0087274E">
              <w:rPr>
                <w:color w:val="000000"/>
                <w:sz w:val="20"/>
                <w:szCs w:val="20"/>
              </w:rPr>
              <w:t>2781</w:t>
            </w:r>
          </w:p>
        </w:tc>
        <w:tc>
          <w:tcPr>
            <w:tcW w:w="582" w:type="pct"/>
            <w:shd w:val="clear" w:color="auto" w:fill="auto"/>
            <w:noWrap/>
            <w:vAlign w:val="center"/>
            <w:hideMark/>
          </w:tcPr>
          <w:p w14:paraId="55D9AD17" w14:textId="77777777" w:rsidR="0087274E" w:rsidRPr="0087274E" w:rsidRDefault="0087274E" w:rsidP="0087274E">
            <w:pPr>
              <w:jc w:val="center"/>
              <w:rPr>
                <w:color w:val="000000"/>
                <w:sz w:val="20"/>
                <w:szCs w:val="20"/>
              </w:rPr>
            </w:pPr>
            <w:r w:rsidRPr="0087274E">
              <w:rPr>
                <w:color w:val="000000"/>
                <w:sz w:val="20"/>
                <w:szCs w:val="20"/>
              </w:rPr>
              <w:t>2911</w:t>
            </w:r>
          </w:p>
        </w:tc>
      </w:tr>
      <w:tr w:rsidR="0087274E" w:rsidRPr="0087274E" w14:paraId="0D4338B3" w14:textId="77777777" w:rsidTr="0087274E">
        <w:trPr>
          <w:trHeight w:val="20"/>
        </w:trPr>
        <w:tc>
          <w:tcPr>
            <w:tcW w:w="1506" w:type="pct"/>
            <w:shd w:val="clear" w:color="auto" w:fill="auto"/>
            <w:noWrap/>
            <w:vAlign w:val="center"/>
            <w:hideMark/>
          </w:tcPr>
          <w:p w14:paraId="0AB0436D" w14:textId="77777777" w:rsidR="0087274E" w:rsidRPr="0087274E" w:rsidRDefault="0087274E" w:rsidP="0087274E">
            <w:pPr>
              <w:jc w:val="center"/>
              <w:rPr>
                <w:color w:val="000000"/>
                <w:sz w:val="20"/>
                <w:szCs w:val="20"/>
              </w:rPr>
            </w:pPr>
            <w:r w:rsidRPr="0087274E">
              <w:rPr>
                <w:color w:val="000000"/>
                <w:sz w:val="20"/>
                <w:szCs w:val="20"/>
              </w:rPr>
              <w:t>59:01:2910162</w:t>
            </w:r>
          </w:p>
        </w:tc>
        <w:tc>
          <w:tcPr>
            <w:tcW w:w="582" w:type="pct"/>
            <w:shd w:val="clear" w:color="auto" w:fill="auto"/>
            <w:noWrap/>
            <w:vAlign w:val="center"/>
            <w:hideMark/>
          </w:tcPr>
          <w:p w14:paraId="27176552" w14:textId="77777777" w:rsidR="0087274E" w:rsidRPr="0087274E" w:rsidRDefault="0087274E" w:rsidP="0087274E">
            <w:pPr>
              <w:jc w:val="center"/>
              <w:rPr>
                <w:color w:val="000000"/>
                <w:sz w:val="20"/>
                <w:szCs w:val="20"/>
              </w:rPr>
            </w:pPr>
            <w:r w:rsidRPr="0087274E">
              <w:rPr>
                <w:color w:val="000000"/>
                <w:sz w:val="20"/>
                <w:szCs w:val="20"/>
              </w:rPr>
              <w:t>25463</w:t>
            </w:r>
          </w:p>
        </w:tc>
        <w:tc>
          <w:tcPr>
            <w:tcW w:w="582" w:type="pct"/>
            <w:shd w:val="clear" w:color="auto" w:fill="auto"/>
            <w:noWrap/>
            <w:vAlign w:val="center"/>
            <w:hideMark/>
          </w:tcPr>
          <w:p w14:paraId="4796C185" w14:textId="77777777" w:rsidR="0087274E" w:rsidRPr="0087274E" w:rsidRDefault="0087274E" w:rsidP="0087274E">
            <w:pPr>
              <w:jc w:val="center"/>
              <w:rPr>
                <w:color w:val="000000"/>
                <w:sz w:val="20"/>
                <w:szCs w:val="20"/>
              </w:rPr>
            </w:pPr>
            <w:r w:rsidRPr="0087274E">
              <w:rPr>
                <w:color w:val="000000"/>
                <w:sz w:val="20"/>
                <w:szCs w:val="20"/>
              </w:rPr>
              <w:t>25215</w:t>
            </w:r>
          </w:p>
        </w:tc>
        <w:tc>
          <w:tcPr>
            <w:tcW w:w="582" w:type="pct"/>
            <w:shd w:val="clear" w:color="auto" w:fill="auto"/>
            <w:noWrap/>
            <w:vAlign w:val="center"/>
            <w:hideMark/>
          </w:tcPr>
          <w:p w14:paraId="7D8AF723" w14:textId="77777777" w:rsidR="0087274E" w:rsidRPr="0087274E" w:rsidRDefault="0087274E" w:rsidP="0087274E">
            <w:pPr>
              <w:jc w:val="center"/>
              <w:rPr>
                <w:color w:val="000000"/>
                <w:sz w:val="20"/>
                <w:szCs w:val="20"/>
              </w:rPr>
            </w:pPr>
            <w:r w:rsidRPr="0087274E">
              <w:rPr>
                <w:color w:val="000000"/>
                <w:sz w:val="20"/>
                <w:szCs w:val="20"/>
              </w:rPr>
              <w:t>26487</w:t>
            </w:r>
          </w:p>
        </w:tc>
        <w:tc>
          <w:tcPr>
            <w:tcW w:w="582" w:type="pct"/>
            <w:shd w:val="clear" w:color="auto" w:fill="auto"/>
            <w:noWrap/>
            <w:vAlign w:val="center"/>
            <w:hideMark/>
          </w:tcPr>
          <w:p w14:paraId="5737E22A" w14:textId="77777777" w:rsidR="0087274E" w:rsidRPr="0087274E" w:rsidRDefault="0087274E" w:rsidP="0087274E">
            <w:pPr>
              <w:jc w:val="center"/>
              <w:rPr>
                <w:color w:val="000000"/>
                <w:sz w:val="20"/>
                <w:szCs w:val="20"/>
              </w:rPr>
            </w:pPr>
            <w:r w:rsidRPr="0087274E">
              <w:rPr>
                <w:color w:val="000000"/>
                <w:sz w:val="20"/>
                <w:szCs w:val="20"/>
              </w:rPr>
              <w:t>23496</w:t>
            </w:r>
          </w:p>
        </w:tc>
        <w:tc>
          <w:tcPr>
            <w:tcW w:w="582" w:type="pct"/>
            <w:shd w:val="clear" w:color="auto" w:fill="auto"/>
            <w:noWrap/>
            <w:vAlign w:val="center"/>
            <w:hideMark/>
          </w:tcPr>
          <w:p w14:paraId="15EC4731" w14:textId="77777777" w:rsidR="0087274E" w:rsidRPr="0087274E" w:rsidRDefault="0087274E" w:rsidP="0087274E">
            <w:pPr>
              <w:jc w:val="center"/>
              <w:rPr>
                <w:color w:val="000000"/>
                <w:sz w:val="20"/>
                <w:szCs w:val="20"/>
              </w:rPr>
            </w:pPr>
            <w:r w:rsidRPr="0087274E">
              <w:rPr>
                <w:color w:val="000000"/>
                <w:sz w:val="20"/>
                <w:szCs w:val="20"/>
              </w:rPr>
              <w:t>22618</w:t>
            </w:r>
          </w:p>
        </w:tc>
        <w:tc>
          <w:tcPr>
            <w:tcW w:w="582" w:type="pct"/>
            <w:shd w:val="clear" w:color="auto" w:fill="auto"/>
            <w:noWrap/>
            <w:vAlign w:val="center"/>
            <w:hideMark/>
          </w:tcPr>
          <w:p w14:paraId="2473E5CA" w14:textId="77777777" w:rsidR="0087274E" w:rsidRPr="0087274E" w:rsidRDefault="0087274E" w:rsidP="0087274E">
            <w:pPr>
              <w:jc w:val="center"/>
              <w:rPr>
                <w:color w:val="000000"/>
                <w:sz w:val="20"/>
                <w:szCs w:val="20"/>
              </w:rPr>
            </w:pPr>
            <w:r w:rsidRPr="0087274E">
              <w:rPr>
                <w:color w:val="000000"/>
                <w:sz w:val="20"/>
                <w:szCs w:val="20"/>
              </w:rPr>
              <w:t>23673</w:t>
            </w:r>
          </w:p>
        </w:tc>
      </w:tr>
      <w:tr w:rsidR="0087274E" w:rsidRPr="0087274E" w14:paraId="7D3BC3F4" w14:textId="77777777" w:rsidTr="0087274E">
        <w:trPr>
          <w:trHeight w:val="20"/>
        </w:trPr>
        <w:tc>
          <w:tcPr>
            <w:tcW w:w="1506" w:type="pct"/>
            <w:shd w:val="clear" w:color="auto" w:fill="auto"/>
            <w:noWrap/>
            <w:vAlign w:val="center"/>
            <w:hideMark/>
          </w:tcPr>
          <w:p w14:paraId="66E2D4FC" w14:textId="77777777" w:rsidR="0087274E" w:rsidRPr="0087274E" w:rsidRDefault="0087274E" w:rsidP="0087274E">
            <w:pPr>
              <w:jc w:val="center"/>
              <w:rPr>
                <w:color w:val="000000"/>
                <w:sz w:val="20"/>
                <w:szCs w:val="20"/>
              </w:rPr>
            </w:pPr>
            <w:r w:rsidRPr="0087274E">
              <w:rPr>
                <w:color w:val="000000"/>
                <w:sz w:val="20"/>
                <w:szCs w:val="20"/>
              </w:rPr>
              <w:t>59:01:2910163</w:t>
            </w:r>
          </w:p>
        </w:tc>
        <w:tc>
          <w:tcPr>
            <w:tcW w:w="582" w:type="pct"/>
            <w:shd w:val="clear" w:color="auto" w:fill="auto"/>
            <w:noWrap/>
            <w:vAlign w:val="center"/>
            <w:hideMark/>
          </w:tcPr>
          <w:p w14:paraId="2711BCF6" w14:textId="77777777" w:rsidR="0087274E" w:rsidRPr="0087274E" w:rsidRDefault="0087274E" w:rsidP="0087274E">
            <w:pPr>
              <w:jc w:val="center"/>
              <w:rPr>
                <w:color w:val="000000"/>
                <w:sz w:val="20"/>
                <w:szCs w:val="20"/>
              </w:rPr>
            </w:pPr>
            <w:r w:rsidRPr="0087274E">
              <w:rPr>
                <w:color w:val="000000"/>
                <w:sz w:val="20"/>
                <w:szCs w:val="20"/>
              </w:rPr>
              <w:t>35628</w:t>
            </w:r>
          </w:p>
        </w:tc>
        <w:tc>
          <w:tcPr>
            <w:tcW w:w="582" w:type="pct"/>
            <w:shd w:val="clear" w:color="auto" w:fill="auto"/>
            <w:noWrap/>
            <w:vAlign w:val="center"/>
            <w:hideMark/>
          </w:tcPr>
          <w:p w14:paraId="6E8AF50B" w14:textId="77777777" w:rsidR="0087274E" w:rsidRPr="0087274E" w:rsidRDefault="0087274E" w:rsidP="0087274E">
            <w:pPr>
              <w:jc w:val="center"/>
              <w:rPr>
                <w:color w:val="000000"/>
                <w:sz w:val="20"/>
                <w:szCs w:val="20"/>
              </w:rPr>
            </w:pPr>
            <w:r w:rsidRPr="0087274E">
              <w:rPr>
                <w:color w:val="000000"/>
                <w:sz w:val="20"/>
                <w:szCs w:val="20"/>
              </w:rPr>
              <w:t>35281</w:t>
            </w:r>
          </w:p>
        </w:tc>
        <w:tc>
          <w:tcPr>
            <w:tcW w:w="582" w:type="pct"/>
            <w:shd w:val="clear" w:color="auto" w:fill="auto"/>
            <w:noWrap/>
            <w:vAlign w:val="center"/>
            <w:hideMark/>
          </w:tcPr>
          <w:p w14:paraId="63E7925E" w14:textId="77777777" w:rsidR="0087274E" w:rsidRPr="0087274E" w:rsidRDefault="0087274E" w:rsidP="0087274E">
            <w:pPr>
              <w:jc w:val="center"/>
              <w:rPr>
                <w:color w:val="000000"/>
                <w:sz w:val="20"/>
                <w:szCs w:val="20"/>
              </w:rPr>
            </w:pPr>
            <w:r w:rsidRPr="0087274E">
              <w:rPr>
                <w:color w:val="000000"/>
                <w:sz w:val="20"/>
                <w:szCs w:val="20"/>
              </w:rPr>
              <w:t>37061</w:t>
            </w:r>
          </w:p>
        </w:tc>
        <w:tc>
          <w:tcPr>
            <w:tcW w:w="582" w:type="pct"/>
            <w:shd w:val="clear" w:color="auto" w:fill="auto"/>
            <w:noWrap/>
            <w:vAlign w:val="center"/>
            <w:hideMark/>
          </w:tcPr>
          <w:p w14:paraId="45E7053A" w14:textId="77777777" w:rsidR="0087274E" w:rsidRPr="0087274E" w:rsidRDefault="0087274E" w:rsidP="0087274E">
            <w:pPr>
              <w:jc w:val="center"/>
              <w:rPr>
                <w:color w:val="000000"/>
                <w:sz w:val="20"/>
                <w:szCs w:val="20"/>
              </w:rPr>
            </w:pPr>
            <w:r w:rsidRPr="0087274E">
              <w:rPr>
                <w:color w:val="000000"/>
                <w:sz w:val="20"/>
                <w:szCs w:val="20"/>
              </w:rPr>
              <w:t>32875</w:t>
            </w:r>
          </w:p>
        </w:tc>
        <w:tc>
          <w:tcPr>
            <w:tcW w:w="582" w:type="pct"/>
            <w:shd w:val="clear" w:color="auto" w:fill="auto"/>
            <w:noWrap/>
            <w:vAlign w:val="center"/>
            <w:hideMark/>
          </w:tcPr>
          <w:p w14:paraId="4AC05D2F" w14:textId="77777777" w:rsidR="0087274E" w:rsidRPr="0087274E" w:rsidRDefault="0087274E" w:rsidP="0087274E">
            <w:pPr>
              <w:jc w:val="center"/>
              <w:rPr>
                <w:color w:val="000000"/>
                <w:sz w:val="20"/>
                <w:szCs w:val="20"/>
              </w:rPr>
            </w:pPr>
            <w:r w:rsidRPr="0087274E">
              <w:rPr>
                <w:color w:val="000000"/>
                <w:sz w:val="20"/>
                <w:szCs w:val="20"/>
              </w:rPr>
              <w:t>31647</w:t>
            </w:r>
          </w:p>
        </w:tc>
        <w:tc>
          <w:tcPr>
            <w:tcW w:w="582" w:type="pct"/>
            <w:shd w:val="clear" w:color="auto" w:fill="auto"/>
            <w:noWrap/>
            <w:vAlign w:val="center"/>
            <w:hideMark/>
          </w:tcPr>
          <w:p w14:paraId="50C3A91E" w14:textId="77777777" w:rsidR="0087274E" w:rsidRPr="0087274E" w:rsidRDefault="0087274E" w:rsidP="0087274E">
            <w:pPr>
              <w:jc w:val="center"/>
              <w:rPr>
                <w:color w:val="000000"/>
                <w:sz w:val="20"/>
                <w:szCs w:val="20"/>
              </w:rPr>
            </w:pPr>
            <w:r w:rsidRPr="0087274E">
              <w:rPr>
                <w:color w:val="000000"/>
                <w:sz w:val="20"/>
                <w:szCs w:val="20"/>
              </w:rPr>
              <w:t>33123</w:t>
            </w:r>
          </w:p>
        </w:tc>
      </w:tr>
      <w:tr w:rsidR="0087274E" w:rsidRPr="0087274E" w14:paraId="1C031492" w14:textId="77777777" w:rsidTr="0087274E">
        <w:trPr>
          <w:trHeight w:val="20"/>
        </w:trPr>
        <w:tc>
          <w:tcPr>
            <w:tcW w:w="1506" w:type="pct"/>
            <w:shd w:val="clear" w:color="auto" w:fill="auto"/>
            <w:noWrap/>
            <w:vAlign w:val="center"/>
            <w:hideMark/>
          </w:tcPr>
          <w:p w14:paraId="78D96298" w14:textId="77777777" w:rsidR="0087274E" w:rsidRPr="0087274E" w:rsidRDefault="0087274E" w:rsidP="0087274E">
            <w:pPr>
              <w:jc w:val="center"/>
              <w:rPr>
                <w:color w:val="000000"/>
                <w:sz w:val="20"/>
                <w:szCs w:val="20"/>
              </w:rPr>
            </w:pPr>
            <w:r w:rsidRPr="0087274E">
              <w:rPr>
                <w:color w:val="000000"/>
                <w:sz w:val="20"/>
                <w:szCs w:val="20"/>
              </w:rPr>
              <w:t>59:01:2910296</w:t>
            </w:r>
          </w:p>
        </w:tc>
        <w:tc>
          <w:tcPr>
            <w:tcW w:w="582" w:type="pct"/>
            <w:shd w:val="clear" w:color="auto" w:fill="auto"/>
            <w:noWrap/>
            <w:vAlign w:val="center"/>
            <w:hideMark/>
          </w:tcPr>
          <w:p w14:paraId="46A86445" w14:textId="77777777" w:rsidR="0087274E" w:rsidRPr="0087274E" w:rsidRDefault="0087274E" w:rsidP="0087274E">
            <w:pPr>
              <w:jc w:val="center"/>
              <w:rPr>
                <w:color w:val="000000"/>
                <w:sz w:val="20"/>
                <w:szCs w:val="20"/>
              </w:rPr>
            </w:pPr>
            <w:r w:rsidRPr="0087274E">
              <w:rPr>
                <w:color w:val="000000"/>
                <w:sz w:val="20"/>
                <w:szCs w:val="20"/>
              </w:rPr>
              <w:t>2380</w:t>
            </w:r>
          </w:p>
        </w:tc>
        <w:tc>
          <w:tcPr>
            <w:tcW w:w="582" w:type="pct"/>
            <w:shd w:val="clear" w:color="auto" w:fill="auto"/>
            <w:noWrap/>
            <w:vAlign w:val="center"/>
            <w:hideMark/>
          </w:tcPr>
          <w:p w14:paraId="451B7911" w14:textId="77777777" w:rsidR="0087274E" w:rsidRPr="0087274E" w:rsidRDefault="0087274E" w:rsidP="0087274E">
            <w:pPr>
              <w:jc w:val="center"/>
              <w:rPr>
                <w:color w:val="000000"/>
                <w:sz w:val="20"/>
                <w:szCs w:val="20"/>
              </w:rPr>
            </w:pPr>
            <w:r w:rsidRPr="0087274E">
              <w:rPr>
                <w:color w:val="000000"/>
                <w:sz w:val="20"/>
                <w:szCs w:val="20"/>
              </w:rPr>
              <w:t>2357</w:t>
            </w:r>
          </w:p>
        </w:tc>
        <w:tc>
          <w:tcPr>
            <w:tcW w:w="582" w:type="pct"/>
            <w:shd w:val="clear" w:color="auto" w:fill="auto"/>
            <w:noWrap/>
            <w:vAlign w:val="center"/>
            <w:hideMark/>
          </w:tcPr>
          <w:p w14:paraId="4A005E63" w14:textId="77777777" w:rsidR="0087274E" w:rsidRPr="0087274E" w:rsidRDefault="0087274E" w:rsidP="0087274E">
            <w:pPr>
              <w:jc w:val="center"/>
              <w:rPr>
                <w:color w:val="000000"/>
                <w:sz w:val="20"/>
                <w:szCs w:val="20"/>
              </w:rPr>
            </w:pPr>
            <w:r w:rsidRPr="0087274E">
              <w:rPr>
                <w:color w:val="000000"/>
                <w:sz w:val="20"/>
                <w:szCs w:val="20"/>
              </w:rPr>
              <w:t>2476</w:t>
            </w:r>
          </w:p>
        </w:tc>
        <w:tc>
          <w:tcPr>
            <w:tcW w:w="582" w:type="pct"/>
            <w:shd w:val="clear" w:color="auto" w:fill="auto"/>
            <w:noWrap/>
            <w:vAlign w:val="center"/>
            <w:hideMark/>
          </w:tcPr>
          <w:p w14:paraId="0B31D44F" w14:textId="77777777" w:rsidR="0087274E" w:rsidRPr="0087274E" w:rsidRDefault="0087274E" w:rsidP="0087274E">
            <w:pPr>
              <w:jc w:val="center"/>
              <w:rPr>
                <w:color w:val="000000"/>
                <w:sz w:val="20"/>
                <w:szCs w:val="20"/>
              </w:rPr>
            </w:pPr>
            <w:r w:rsidRPr="0087274E">
              <w:rPr>
                <w:color w:val="000000"/>
                <w:sz w:val="20"/>
                <w:szCs w:val="20"/>
              </w:rPr>
              <w:t>2196</w:t>
            </w:r>
          </w:p>
        </w:tc>
        <w:tc>
          <w:tcPr>
            <w:tcW w:w="582" w:type="pct"/>
            <w:shd w:val="clear" w:color="auto" w:fill="auto"/>
            <w:noWrap/>
            <w:vAlign w:val="center"/>
            <w:hideMark/>
          </w:tcPr>
          <w:p w14:paraId="11AA9419" w14:textId="77777777" w:rsidR="0087274E" w:rsidRPr="0087274E" w:rsidRDefault="0087274E" w:rsidP="0087274E">
            <w:pPr>
              <w:jc w:val="center"/>
              <w:rPr>
                <w:color w:val="000000"/>
                <w:sz w:val="20"/>
                <w:szCs w:val="20"/>
              </w:rPr>
            </w:pPr>
            <w:r w:rsidRPr="0087274E">
              <w:rPr>
                <w:color w:val="000000"/>
                <w:sz w:val="20"/>
                <w:szCs w:val="20"/>
              </w:rPr>
              <w:t>2114</w:t>
            </w:r>
          </w:p>
        </w:tc>
        <w:tc>
          <w:tcPr>
            <w:tcW w:w="582" w:type="pct"/>
            <w:shd w:val="clear" w:color="auto" w:fill="auto"/>
            <w:noWrap/>
            <w:vAlign w:val="center"/>
            <w:hideMark/>
          </w:tcPr>
          <w:p w14:paraId="58003BCD" w14:textId="77777777" w:rsidR="0087274E" w:rsidRPr="0087274E" w:rsidRDefault="0087274E" w:rsidP="0087274E">
            <w:pPr>
              <w:jc w:val="center"/>
              <w:rPr>
                <w:color w:val="000000"/>
                <w:sz w:val="20"/>
                <w:szCs w:val="20"/>
              </w:rPr>
            </w:pPr>
            <w:r w:rsidRPr="0087274E">
              <w:rPr>
                <w:color w:val="000000"/>
                <w:sz w:val="20"/>
                <w:szCs w:val="20"/>
              </w:rPr>
              <w:t>2213</w:t>
            </w:r>
          </w:p>
        </w:tc>
      </w:tr>
      <w:tr w:rsidR="0087274E" w:rsidRPr="0087274E" w14:paraId="2F1CC9C8" w14:textId="77777777" w:rsidTr="0087274E">
        <w:trPr>
          <w:trHeight w:val="20"/>
        </w:trPr>
        <w:tc>
          <w:tcPr>
            <w:tcW w:w="1506" w:type="pct"/>
            <w:shd w:val="clear" w:color="auto" w:fill="auto"/>
            <w:noWrap/>
            <w:vAlign w:val="center"/>
            <w:hideMark/>
          </w:tcPr>
          <w:p w14:paraId="3D38EA80" w14:textId="77777777" w:rsidR="0087274E" w:rsidRPr="0087274E" w:rsidRDefault="0087274E" w:rsidP="0087274E">
            <w:pPr>
              <w:jc w:val="center"/>
              <w:rPr>
                <w:color w:val="000000"/>
                <w:sz w:val="20"/>
                <w:szCs w:val="20"/>
              </w:rPr>
            </w:pPr>
            <w:r w:rsidRPr="0087274E">
              <w:rPr>
                <w:color w:val="000000"/>
                <w:sz w:val="20"/>
                <w:szCs w:val="20"/>
              </w:rPr>
              <w:t>59:01:2910306</w:t>
            </w:r>
          </w:p>
        </w:tc>
        <w:tc>
          <w:tcPr>
            <w:tcW w:w="582" w:type="pct"/>
            <w:shd w:val="clear" w:color="auto" w:fill="auto"/>
            <w:noWrap/>
            <w:vAlign w:val="center"/>
            <w:hideMark/>
          </w:tcPr>
          <w:p w14:paraId="4B88F296" w14:textId="77777777" w:rsidR="0087274E" w:rsidRPr="0087274E" w:rsidRDefault="0087274E" w:rsidP="0087274E">
            <w:pPr>
              <w:jc w:val="center"/>
              <w:rPr>
                <w:color w:val="000000"/>
                <w:sz w:val="20"/>
                <w:szCs w:val="20"/>
              </w:rPr>
            </w:pPr>
            <w:r w:rsidRPr="0087274E">
              <w:rPr>
                <w:color w:val="000000"/>
                <w:sz w:val="20"/>
                <w:szCs w:val="20"/>
              </w:rPr>
              <w:t>63</w:t>
            </w:r>
          </w:p>
        </w:tc>
        <w:tc>
          <w:tcPr>
            <w:tcW w:w="582" w:type="pct"/>
            <w:shd w:val="clear" w:color="auto" w:fill="auto"/>
            <w:noWrap/>
            <w:vAlign w:val="center"/>
            <w:hideMark/>
          </w:tcPr>
          <w:p w14:paraId="5FCF4646" w14:textId="77777777" w:rsidR="0087274E" w:rsidRPr="0087274E" w:rsidRDefault="0087274E" w:rsidP="0087274E">
            <w:pPr>
              <w:jc w:val="center"/>
              <w:rPr>
                <w:color w:val="000000"/>
                <w:sz w:val="20"/>
                <w:szCs w:val="20"/>
              </w:rPr>
            </w:pPr>
            <w:r w:rsidRPr="0087274E">
              <w:rPr>
                <w:color w:val="000000"/>
                <w:sz w:val="20"/>
                <w:szCs w:val="20"/>
              </w:rPr>
              <w:t>63</w:t>
            </w:r>
          </w:p>
        </w:tc>
        <w:tc>
          <w:tcPr>
            <w:tcW w:w="582" w:type="pct"/>
            <w:shd w:val="clear" w:color="auto" w:fill="auto"/>
            <w:noWrap/>
            <w:vAlign w:val="center"/>
            <w:hideMark/>
          </w:tcPr>
          <w:p w14:paraId="2DC7C6D8" w14:textId="77777777" w:rsidR="0087274E" w:rsidRPr="0087274E" w:rsidRDefault="0087274E" w:rsidP="0087274E">
            <w:pPr>
              <w:jc w:val="center"/>
              <w:rPr>
                <w:color w:val="000000"/>
                <w:sz w:val="20"/>
                <w:szCs w:val="20"/>
              </w:rPr>
            </w:pPr>
            <w:r w:rsidRPr="0087274E">
              <w:rPr>
                <w:color w:val="000000"/>
                <w:sz w:val="20"/>
                <w:szCs w:val="20"/>
              </w:rPr>
              <w:t>66</w:t>
            </w:r>
          </w:p>
        </w:tc>
        <w:tc>
          <w:tcPr>
            <w:tcW w:w="582" w:type="pct"/>
            <w:shd w:val="clear" w:color="auto" w:fill="auto"/>
            <w:noWrap/>
            <w:vAlign w:val="center"/>
            <w:hideMark/>
          </w:tcPr>
          <w:p w14:paraId="64241705" w14:textId="77777777" w:rsidR="0087274E" w:rsidRPr="0087274E" w:rsidRDefault="0087274E" w:rsidP="0087274E">
            <w:pPr>
              <w:jc w:val="center"/>
              <w:rPr>
                <w:color w:val="000000"/>
                <w:sz w:val="20"/>
                <w:szCs w:val="20"/>
              </w:rPr>
            </w:pPr>
            <w:r w:rsidRPr="0087274E">
              <w:rPr>
                <w:color w:val="000000"/>
                <w:sz w:val="20"/>
                <w:szCs w:val="20"/>
              </w:rPr>
              <w:t>58</w:t>
            </w:r>
          </w:p>
        </w:tc>
        <w:tc>
          <w:tcPr>
            <w:tcW w:w="582" w:type="pct"/>
            <w:shd w:val="clear" w:color="auto" w:fill="auto"/>
            <w:noWrap/>
            <w:vAlign w:val="center"/>
            <w:hideMark/>
          </w:tcPr>
          <w:p w14:paraId="579410C1" w14:textId="77777777" w:rsidR="0087274E" w:rsidRPr="0087274E" w:rsidRDefault="0087274E" w:rsidP="0087274E">
            <w:pPr>
              <w:jc w:val="center"/>
              <w:rPr>
                <w:color w:val="000000"/>
                <w:sz w:val="20"/>
                <w:szCs w:val="20"/>
              </w:rPr>
            </w:pPr>
            <w:r w:rsidRPr="0087274E">
              <w:rPr>
                <w:color w:val="000000"/>
                <w:sz w:val="20"/>
                <w:szCs w:val="20"/>
              </w:rPr>
              <w:t>56</w:t>
            </w:r>
          </w:p>
        </w:tc>
        <w:tc>
          <w:tcPr>
            <w:tcW w:w="582" w:type="pct"/>
            <w:shd w:val="clear" w:color="auto" w:fill="auto"/>
            <w:noWrap/>
            <w:vAlign w:val="center"/>
            <w:hideMark/>
          </w:tcPr>
          <w:p w14:paraId="66539234" w14:textId="77777777" w:rsidR="0087274E" w:rsidRPr="0087274E" w:rsidRDefault="0087274E" w:rsidP="0087274E">
            <w:pPr>
              <w:jc w:val="center"/>
              <w:rPr>
                <w:color w:val="000000"/>
                <w:sz w:val="20"/>
                <w:szCs w:val="20"/>
              </w:rPr>
            </w:pPr>
            <w:r w:rsidRPr="0087274E">
              <w:rPr>
                <w:color w:val="000000"/>
                <w:sz w:val="20"/>
                <w:szCs w:val="20"/>
              </w:rPr>
              <w:t>59</w:t>
            </w:r>
          </w:p>
        </w:tc>
      </w:tr>
      <w:tr w:rsidR="0087274E" w:rsidRPr="0087274E" w14:paraId="125202F0" w14:textId="77777777" w:rsidTr="0087274E">
        <w:trPr>
          <w:trHeight w:val="20"/>
        </w:trPr>
        <w:tc>
          <w:tcPr>
            <w:tcW w:w="1506" w:type="pct"/>
            <w:shd w:val="clear" w:color="auto" w:fill="auto"/>
            <w:noWrap/>
            <w:vAlign w:val="center"/>
            <w:hideMark/>
          </w:tcPr>
          <w:p w14:paraId="7E75BEEA" w14:textId="77777777" w:rsidR="0087274E" w:rsidRPr="0087274E" w:rsidRDefault="0087274E" w:rsidP="0087274E">
            <w:pPr>
              <w:jc w:val="center"/>
              <w:rPr>
                <w:color w:val="000000"/>
                <w:sz w:val="20"/>
                <w:szCs w:val="20"/>
              </w:rPr>
            </w:pPr>
            <w:r w:rsidRPr="0087274E">
              <w:rPr>
                <w:color w:val="000000"/>
                <w:sz w:val="20"/>
                <w:szCs w:val="20"/>
              </w:rPr>
              <w:t>59:01:2910313</w:t>
            </w:r>
          </w:p>
        </w:tc>
        <w:tc>
          <w:tcPr>
            <w:tcW w:w="582" w:type="pct"/>
            <w:shd w:val="clear" w:color="auto" w:fill="auto"/>
            <w:noWrap/>
            <w:vAlign w:val="center"/>
            <w:hideMark/>
          </w:tcPr>
          <w:p w14:paraId="062A1F3B" w14:textId="77777777" w:rsidR="0087274E" w:rsidRPr="0087274E" w:rsidRDefault="0087274E" w:rsidP="0087274E">
            <w:pPr>
              <w:jc w:val="center"/>
              <w:rPr>
                <w:color w:val="000000"/>
                <w:sz w:val="20"/>
                <w:szCs w:val="20"/>
              </w:rPr>
            </w:pPr>
            <w:r w:rsidRPr="0087274E">
              <w:rPr>
                <w:color w:val="000000"/>
                <w:sz w:val="20"/>
                <w:szCs w:val="20"/>
              </w:rPr>
              <w:t>30227</w:t>
            </w:r>
          </w:p>
        </w:tc>
        <w:tc>
          <w:tcPr>
            <w:tcW w:w="582" w:type="pct"/>
            <w:shd w:val="clear" w:color="auto" w:fill="auto"/>
            <w:noWrap/>
            <w:vAlign w:val="center"/>
            <w:hideMark/>
          </w:tcPr>
          <w:p w14:paraId="18FCD69B" w14:textId="77777777" w:rsidR="0087274E" w:rsidRPr="0087274E" w:rsidRDefault="0087274E" w:rsidP="0087274E">
            <w:pPr>
              <w:jc w:val="center"/>
              <w:rPr>
                <w:color w:val="000000"/>
                <w:sz w:val="20"/>
                <w:szCs w:val="20"/>
              </w:rPr>
            </w:pPr>
            <w:r w:rsidRPr="0087274E">
              <w:rPr>
                <w:color w:val="000000"/>
                <w:sz w:val="20"/>
                <w:szCs w:val="20"/>
              </w:rPr>
              <w:t>29932</w:t>
            </w:r>
          </w:p>
        </w:tc>
        <w:tc>
          <w:tcPr>
            <w:tcW w:w="582" w:type="pct"/>
            <w:shd w:val="clear" w:color="auto" w:fill="auto"/>
            <w:noWrap/>
            <w:vAlign w:val="center"/>
            <w:hideMark/>
          </w:tcPr>
          <w:p w14:paraId="36C1A651" w14:textId="77777777" w:rsidR="0087274E" w:rsidRPr="0087274E" w:rsidRDefault="0087274E" w:rsidP="0087274E">
            <w:pPr>
              <w:jc w:val="center"/>
              <w:rPr>
                <w:color w:val="000000"/>
                <w:sz w:val="20"/>
                <w:szCs w:val="20"/>
              </w:rPr>
            </w:pPr>
            <w:r w:rsidRPr="0087274E">
              <w:rPr>
                <w:color w:val="000000"/>
                <w:sz w:val="20"/>
                <w:szCs w:val="20"/>
              </w:rPr>
              <w:t>31442</w:t>
            </w:r>
          </w:p>
        </w:tc>
        <w:tc>
          <w:tcPr>
            <w:tcW w:w="582" w:type="pct"/>
            <w:shd w:val="clear" w:color="auto" w:fill="auto"/>
            <w:noWrap/>
            <w:vAlign w:val="center"/>
            <w:hideMark/>
          </w:tcPr>
          <w:p w14:paraId="3E163922" w14:textId="77777777" w:rsidR="0087274E" w:rsidRPr="0087274E" w:rsidRDefault="0087274E" w:rsidP="0087274E">
            <w:pPr>
              <w:jc w:val="center"/>
              <w:rPr>
                <w:color w:val="000000"/>
                <w:sz w:val="20"/>
                <w:szCs w:val="20"/>
              </w:rPr>
            </w:pPr>
            <w:r w:rsidRPr="0087274E">
              <w:rPr>
                <w:color w:val="000000"/>
                <w:sz w:val="20"/>
                <w:szCs w:val="20"/>
              </w:rPr>
              <w:t>27891</w:t>
            </w:r>
          </w:p>
        </w:tc>
        <w:tc>
          <w:tcPr>
            <w:tcW w:w="582" w:type="pct"/>
            <w:shd w:val="clear" w:color="auto" w:fill="auto"/>
            <w:noWrap/>
            <w:vAlign w:val="center"/>
            <w:hideMark/>
          </w:tcPr>
          <w:p w14:paraId="759AA0AB" w14:textId="77777777" w:rsidR="0087274E" w:rsidRPr="0087274E" w:rsidRDefault="0087274E" w:rsidP="0087274E">
            <w:pPr>
              <w:jc w:val="center"/>
              <w:rPr>
                <w:color w:val="000000"/>
                <w:sz w:val="20"/>
                <w:szCs w:val="20"/>
              </w:rPr>
            </w:pPr>
            <w:r w:rsidRPr="0087274E">
              <w:rPr>
                <w:color w:val="000000"/>
                <w:sz w:val="20"/>
                <w:szCs w:val="20"/>
              </w:rPr>
              <w:t>26849</w:t>
            </w:r>
          </w:p>
        </w:tc>
        <w:tc>
          <w:tcPr>
            <w:tcW w:w="582" w:type="pct"/>
            <w:shd w:val="clear" w:color="auto" w:fill="auto"/>
            <w:noWrap/>
            <w:vAlign w:val="center"/>
            <w:hideMark/>
          </w:tcPr>
          <w:p w14:paraId="4812BFB9" w14:textId="77777777" w:rsidR="0087274E" w:rsidRPr="0087274E" w:rsidRDefault="0087274E" w:rsidP="0087274E">
            <w:pPr>
              <w:jc w:val="center"/>
              <w:rPr>
                <w:color w:val="000000"/>
                <w:sz w:val="20"/>
                <w:szCs w:val="20"/>
              </w:rPr>
            </w:pPr>
            <w:r w:rsidRPr="0087274E">
              <w:rPr>
                <w:color w:val="000000"/>
                <w:sz w:val="20"/>
                <w:szCs w:val="20"/>
              </w:rPr>
              <w:t>28102</w:t>
            </w:r>
          </w:p>
        </w:tc>
      </w:tr>
      <w:tr w:rsidR="0087274E" w:rsidRPr="0087274E" w14:paraId="2E73B3FF" w14:textId="77777777" w:rsidTr="0087274E">
        <w:trPr>
          <w:trHeight w:val="20"/>
        </w:trPr>
        <w:tc>
          <w:tcPr>
            <w:tcW w:w="1506" w:type="pct"/>
            <w:shd w:val="clear" w:color="auto" w:fill="auto"/>
            <w:noWrap/>
            <w:vAlign w:val="center"/>
            <w:hideMark/>
          </w:tcPr>
          <w:p w14:paraId="6F4765C9" w14:textId="77777777" w:rsidR="0087274E" w:rsidRPr="0087274E" w:rsidRDefault="0087274E" w:rsidP="0087274E">
            <w:pPr>
              <w:jc w:val="center"/>
              <w:rPr>
                <w:color w:val="000000"/>
                <w:sz w:val="20"/>
                <w:szCs w:val="20"/>
              </w:rPr>
            </w:pPr>
            <w:r w:rsidRPr="0087274E">
              <w:rPr>
                <w:color w:val="000000"/>
                <w:sz w:val="20"/>
                <w:szCs w:val="20"/>
              </w:rPr>
              <w:t>59:01:2910318</w:t>
            </w:r>
          </w:p>
        </w:tc>
        <w:tc>
          <w:tcPr>
            <w:tcW w:w="582" w:type="pct"/>
            <w:shd w:val="clear" w:color="auto" w:fill="auto"/>
            <w:noWrap/>
            <w:vAlign w:val="center"/>
            <w:hideMark/>
          </w:tcPr>
          <w:p w14:paraId="2118BD7E" w14:textId="77777777" w:rsidR="0087274E" w:rsidRPr="0087274E" w:rsidRDefault="0087274E" w:rsidP="0087274E">
            <w:pPr>
              <w:jc w:val="center"/>
              <w:rPr>
                <w:color w:val="000000"/>
                <w:sz w:val="20"/>
                <w:szCs w:val="20"/>
              </w:rPr>
            </w:pPr>
            <w:r w:rsidRPr="0087274E">
              <w:rPr>
                <w:color w:val="000000"/>
                <w:sz w:val="20"/>
                <w:szCs w:val="20"/>
              </w:rPr>
              <w:t>496</w:t>
            </w:r>
          </w:p>
        </w:tc>
        <w:tc>
          <w:tcPr>
            <w:tcW w:w="582" w:type="pct"/>
            <w:shd w:val="clear" w:color="auto" w:fill="auto"/>
            <w:noWrap/>
            <w:vAlign w:val="center"/>
            <w:hideMark/>
          </w:tcPr>
          <w:p w14:paraId="4D2A4CC9" w14:textId="77777777" w:rsidR="0087274E" w:rsidRPr="0087274E" w:rsidRDefault="0087274E" w:rsidP="0087274E">
            <w:pPr>
              <w:jc w:val="center"/>
              <w:rPr>
                <w:color w:val="000000"/>
                <w:sz w:val="20"/>
                <w:szCs w:val="20"/>
              </w:rPr>
            </w:pPr>
            <w:r w:rsidRPr="0087274E">
              <w:rPr>
                <w:color w:val="000000"/>
                <w:sz w:val="20"/>
                <w:szCs w:val="20"/>
              </w:rPr>
              <w:t>491</w:t>
            </w:r>
          </w:p>
        </w:tc>
        <w:tc>
          <w:tcPr>
            <w:tcW w:w="582" w:type="pct"/>
            <w:shd w:val="clear" w:color="auto" w:fill="auto"/>
            <w:noWrap/>
            <w:vAlign w:val="center"/>
            <w:hideMark/>
          </w:tcPr>
          <w:p w14:paraId="6AD095D5" w14:textId="77777777" w:rsidR="0087274E" w:rsidRPr="0087274E" w:rsidRDefault="0087274E" w:rsidP="0087274E">
            <w:pPr>
              <w:jc w:val="center"/>
              <w:rPr>
                <w:color w:val="000000"/>
                <w:sz w:val="20"/>
                <w:szCs w:val="20"/>
              </w:rPr>
            </w:pPr>
            <w:r w:rsidRPr="0087274E">
              <w:rPr>
                <w:color w:val="000000"/>
                <w:sz w:val="20"/>
                <w:szCs w:val="20"/>
              </w:rPr>
              <w:t>516</w:t>
            </w:r>
          </w:p>
        </w:tc>
        <w:tc>
          <w:tcPr>
            <w:tcW w:w="582" w:type="pct"/>
            <w:shd w:val="clear" w:color="auto" w:fill="auto"/>
            <w:noWrap/>
            <w:vAlign w:val="center"/>
            <w:hideMark/>
          </w:tcPr>
          <w:p w14:paraId="5F10EBE9" w14:textId="77777777" w:rsidR="0087274E" w:rsidRPr="0087274E" w:rsidRDefault="0087274E" w:rsidP="0087274E">
            <w:pPr>
              <w:jc w:val="center"/>
              <w:rPr>
                <w:color w:val="000000"/>
                <w:sz w:val="20"/>
                <w:szCs w:val="20"/>
              </w:rPr>
            </w:pPr>
            <w:r w:rsidRPr="0087274E">
              <w:rPr>
                <w:color w:val="000000"/>
                <w:sz w:val="20"/>
                <w:szCs w:val="20"/>
              </w:rPr>
              <w:t>457</w:t>
            </w:r>
          </w:p>
        </w:tc>
        <w:tc>
          <w:tcPr>
            <w:tcW w:w="582" w:type="pct"/>
            <w:shd w:val="clear" w:color="auto" w:fill="auto"/>
            <w:noWrap/>
            <w:vAlign w:val="center"/>
            <w:hideMark/>
          </w:tcPr>
          <w:p w14:paraId="27373A43" w14:textId="77777777" w:rsidR="0087274E" w:rsidRPr="0087274E" w:rsidRDefault="0087274E" w:rsidP="0087274E">
            <w:pPr>
              <w:jc w:val="center"/>
              <w:rPr>
                <w:color w:val="000000"/>
                <w:sz w:val="20"/>
                <w:szCs w:val="20"/>
              </w:rPr>
            </w:pPr>
            <w:r w:rsidRPr="0087274E">
              <w:rPr>
                <w:color w:val="000000"/>
                <w:sz w:val="20"/>
                <w:szCs w:val="20"/>
              </w:rPr>
              <w:t>440</w:t>
            </w:r>
          </w:p>
        </w:tc>
        <w:tc>
          <w:tcPr>
            <w:tcW w:w="582" w:type="pct"/>
            <w:shd w:val="clear" w:color="auto" w:fill="auto"/>
            <w:noWrap/>
            <w:vAlign w:val="center"/>
            <w:hideMark/>
          </w:tcPr>
          <w:p w14:paraId="0CC2F668" w14:textId="77777777" w:rsidR="0087274E" w:rsidRPr="0087274E" w:rsidRDefault="0087274E" w:rsidP="0087274E">
            <w:pPr>
              <w:jc w:val="center"/>
              <w:rPr>
                <w:color w:val="000000"/>
                <w:sz w:val="20"/>
                <w:szCs w:val="20"/>
              </w:rPr>
            </w:pPr>
            <w:r w:rsidRPr="0087274E">
              <w:rPr>
                <w:color w:val="000000"/>
                <w:sz w:val="20"/>
                <w:szCs w:val="20"/>
              </w:rPr>
              <w:t>461</w:t>
            </w:r>
          </w:p>
        </w:tc>
      </w:tr>
      <w:tr w:rsidR="0087274E" w:rsidRPr="0087274E" w14:paraId="04C56580" w14:textId="77777777" w:rsidTr="0087274E">
        <w:trPr>
          <w:trHeight w:val="20"/>
        </w:trPr>
        <w:tc>
          <w:tcPr>
            <w:tcW w:w="1506" w:type="pct"/>
            <w:shd w:val="clear" w:color="auto" w:fill="auto"/>
            <w:noWrap/>
            <w:vAlign w:val="center"/>
            <w:hideMark/>
          </w:tcPr>
          <w:p w14:paraId="27CD0AAA" w14:textId="77777777" w:rsidR="0087274E" w:rsidRPr="0087274E" w:rsidRDefault="0087274E" w:rsidP="0087274E">
            <w:pPr>
              <w:jc w:val="center"/>
              <w:rPr>
                <w:color w:val="000000"/>
                <w:sz w:val="20"/>
                <w:szCs w:val="20"/>
              </w:rPr>
            </w:pPr>
            <w:r w:rsidRPr="0087274E">
              <w:rPr>
                <w:color w:val="000000"/>
                <w:sz w:val="20"/>
                <w:szCs w:val="20"/>
              </w:rPr>
              <w:t>59:01:2910323</w:t>
            </w:r>
          </w:p>
        </w:tc>
        <w:tc>
          <w:tcPr>
            <w:tcW w:w="582" w:type="pct"/>
            <w:shd w:val="clear" w:color="auto" w:fill="auto"/>
            <w:noWrap/>
            <w:vAlign w:val="center"/>
            <w:hideMark/>
          </w:tcPr>
          <w:p w14:paraId="001EEB1C" w14:textId="77777777" w:rsidR="0087274E" w:rsidRPr="0087274E" w:rsidRDefault="0087274E" w:rsidP="0087274E">
            <w:pPr>
              <w:jc w:val="center"/>
              <w:rPr>
                <w:color w:val="000000"/>
                <w:sz w:val="20"/>
                <w:szCs w:val="20"/>
              </w:rPr>
            </w:pPr>
            <w:r w:rsidRPr="0087274E">
              <w:rPr>
                <w:color w:val="000000"/>
                <w:sz w:val="20"/>
                <w:szCs w:val="20"/>
              </w:rPr>
              <w:t>32622</w:t>
            </w:r>
          </w:p>
        </w:tc>
        <w:tc>
          <w:tcPr>
            <w:tcW w:w="582" w:type="pct"/>
            <w:shd w:val="clear" w:color="auto" w:fill="auto"/>
            <w:noWrap/>
            <w:vAlign w:val="center"/>
            <w:hideMark/>
          </w:tcPr>
          <w:p w14:paraId="3D2E525C" w14:textId="77777777" w:rsidR="0087274E" w:rsidRPr="0087274E" w:rsidRDefault="0087274E" w:rsidP="0087274E">
            <w:pPr>
              <w:jc w:val="center"/>
              <w:rPr>
                <w:color w:val="000000"/>
                <w:sz w:val="20"/>
                <w:szCs w:val="20"/>
              </w:rPr>
            </w:pPr>
            <w:r w:rsidRPr="0087274E">
              <w:rPr>
                <w:color w:val="000000"/>
                <w:sz w:val="20"/>
                <w:szCs w:val="20"/>
              </w:rPr>
              <w:t>32304</w:t>
            </w:r>
          </w:p>
        </w:tc>
        <w:tc>
          <w:tcPr>
            <w:tcW w:w="582" w:type="pct"/>
            <w:shd w:val="clear" w:color="auto" w:fill="auto"/>
            <w:noWrap/>
            <w:vAlign w:val="center"/>
            <w:hideMark/>
          </w:tcPr>
          <w:p w14:paraId="351A6E50" w14:textId="77777777" w:rsidR="0087274E" w:rsidRPr="0087274E" w:rsidRDefault="0087274E" w:rsidP="0087274E">
            <w:pPr>
              <w:jc w:val="center"/>
              <w:rPr>
                <w:color w:val="000000"/>
                <w:sz w:val="20"/>
                <w:szCs w:val="20"/>
              </w:rPr>
            </w:pPr>
            <w:r w:rsidRPr="0087274E">
              <w:rPr>
                <w:color w:val="000000"/>
                <w:sz w:val="20"/>
                <w:szCs w:val="20"/>
              </w:rPr>
              <w:t>33934</w:t>
            </w:r>
          </w:p>
        </w:tc>
        <w:tc>
          <w:tcPr>
            <w:tcW w:w="582" w:type="pct"/>
            <w:shd w:val="clear" w:color="auto" w:fill="auto"/>
            <w:noWrap/>
            <w:vAlign w:val="center"/>
            <w:hideMark/>
          </w:tcPr>
          <w:p w14:paraId="5206C196" w14:textId="77777777" w:rsidR="0087274E" w:rsidRPr="0087274E" w:rsidRDefault="0087274E" w:rsidP="0087274E">
            <w:pPr>
              <w:jc w:val="center"/>
              <w:rPr>
                <w:color w:val="000000"/>
                <w:sz w:val="20"/>
                <w:szCs w:val="20"/>
              </w:rPr>
            </w:pPr>
            <w:r w:rsidRPr="0087274E">
              <w:rPr>
                <w:color w:val="000000"/>
                <w:sz w:val="20"/>
                <w:szCs w:val="20"/>
              </w:rPr>
              <w:t>30101</w:t>
            </w:r>
          </w:p>
        </w:tc>
        <w:tc>
          <w:tcPr>
            <w:tcW w:w="582" w:type="pct"/>
            <w:shd w:val="clear" w:color="auto" w:fill="auto"/>
            <w:noWrap/>
            <w:vAlign w:val="center"/>
            <w:hideMark/>
          </w:tcPr>
          <w:p w14:paraId="683D7F1E" w14:textId="77777777" w:rsidR="0087274E" w:rsidRPr="0087274E" w:rsidRDefault="0087274E" w:rsidP="0087274E">
            <w:pPr>
              <w:jc w:val="center"/>
              <w:rPr>
                <w:color w:val="000000"/>
                <w:sz w:val="20"/>
                <w:szCs w:val="20"/>
              </w:rPr>
            </w:pPr>
            <w:r w:rsidRPr="0087274E">
              <w:rPr>
                <w:color w:val="000000"/>
                <w:sz w:val="20"/>
                <w:szCs w:val="20"/>
              </w:rPr>
              <w:t>28977</w:t>
            </w:r>
          </w:p>
        </w:tc>
        <w:tc>
          <w:tcPr>
            <w:tcW w:w="582" w:type="pct"/>
            <w:shd w:val="clear" w:color="auto" w:fill="auto"/>
            <w:noWrap/>
            <w:vAlign w:val="center"/>
            <w:hideMark/>
          </w:tcPr>
          <w:p w14:paraId="1A4283C2" w14:textId="77777777" w:rsidR="0087274E" w:rsidRPr="0087274E" w:rsidRDefault="0087274E" w:rsidP="0087274E">
            <w:pPr>
              <w:jc w:val="center"/>
              <w:rPr>
                <w:color w:val="000000"/>
                <w:sz w:val="20"/>
                <w:szCs w:val="20"/>
              </w:rPr>
            </w:pPr>
            <w:r w:rsidRPr="0087274E">
              <w:rPr>
                <w:color w:val="000000"/>
                <w:sz w:val="20"/>
                <w:szCs w:val="20"/>
              </w:rPr>
              <w:t>30328</w:t>
            </w:r>
          </w:p>
        </w:tc>
      </w:tr>
      <w:tr w:rsidR="0087274E" w:rsidRPr="0087274E" w14:paraId="2ACA6ED5" w14:textId="77777777" w:rsidTr="0087274E">
        <w:trPr>
          <w:trHeight w:val="20"/>
        </w:trPr>
        <w:tc>
          <w:tcPr>
            <w:tcW w:w="1506" w:type="pct"/>
            <w:shd w:val="clear" w:color="auto" w:fill="auto"/>
            <w:noWrap/>
            <w:vAlign w:val="center"/>
            <w:hideMark/>
          </w:tcPr>
          <w:p w14:paraId="23D37F92" w14:textId="77777777" w:rsidR="0087274E" w:rsidRPr="0087274E" w:rsidRDefault="0087274E" w:rsidP="0087274E">
            <w:pPr>
              <w:jc w:val="center"/>
              <w:rPr>
                <w:color w:val="000000"/>
                <w:sz w:val="20"/>
                <w:szCs w:val="20"/>
              </w:rPr>
            </w:pPr>
            <w:r w:rsidRPr="0087274E">
              <w:rPr>
                <w:color w:val="000000"/>
                <w:sz w:val="20"/>
                <w:szCs w:val="20"/>
              </w:rPr>
              <w:t>59:01:2910336</w:t>
            </w:r>
          </w:p>
        </w:tc>
        <w:tc>
          <w:tcPr>
            <w:tcW w:w="582" w:type="pct"/>
            <w:shd w:val="clear" w:color="auto" w:fill="auto"/>
            <w:noWrap/>
            <w:vAlign w:val="center"/>
            <w:hideMark/>
          </w:tcPr>
          <w:p w14:paraId="03D1D3FE" w14:textId="77777777" w:rsidR="0087274E" w:rsidRPr="0087274E" w:rsidRDefault="0087274E" w:rsidP="0087274E">
            <w:pPr>
              <w:jc w:val="center"/>
              <w:rPr>
                <w:color w:val="000000"/>
                <w:sz w:val="20"/>
                <w:szCs w:val="20"/>
              </w:rPr>
            </w:pPr>
            <w:r w:rsidRPr="0087274E">
              <w:rPr>
                <w:color w:val="000000"/>
                <w:sz w:val="20"/>
                <w:szCs w:val="20"/>
              </w:rPr>
              <w:t>5707</w:t>
            </w:r>
          </w:p>
        </w:tc>
        <w:tc>
          <w:tcPr>
            <w:tcW w:w="582" w:type="pct"/>
            <w:shd w:val="clear" w:color="auto" w:fill="auto"/>
            <w:noWrap/>
            <w:vAlign w:val="center"/>
            <w:hideMark/>
          </w:tcPr>
          <w:p w14:paraId="23BE637C" w14:textId="77777777" w:rsidR="0087274E" w:rsidRPr="0087274E" w:rsidRDefault="0087274E" w:rsidP="0087274E">
            <w:pPr>
              <w:jc w:val="center"/>
              <w:rPr>
                <w:color w:val="000000"/>
                <w:sz w:val="20"/>
                <w:szCs w:val="20"/>
              </w:rPr>
            </w:pPr>
            <w:r w:rsidRPr="0087274E">
              <w:rPr>
                <w:color w:val="000000"/>
                <w:sz w:val="20"/>
                <w:szCs w:val="20"/>
              </w:rPr>
              <w:t>5652</w:t>
            </w:r>
          </w:p>
        </w:tc>
        <w:tc>
          <w:tcPr>
            <w:tcW w:w="582" w:type="pct"/>
            <w:shd w:val="clear" w:color="auto" w:fill="auto"/>
            <w:noWrap/>
            <w:vAlign w:val="center"/>
            <w:hideMark/>
          </w:tcPr>
          <w:p w14:paraId="59FB45F7" w14:textId="77777777" w:rsidR="0087274E" w:rsidRPr="0087274E" w:rsidRDefault="0087274E" w:rsidP="0087274E">
            <w:pPr>
              <w:jc w:val="center"/>
              <w:rPr>
                <w:color w:val="000000"/>
                <w:sz w:val="20"/>
                <w:szCs w:val="20"/>
              </w:rPr>
            </w:pPr>
            <w:r w:rsidRPr="0087274E">
              <w:rPr>
                <w:color w:val="000000"/>
                <w:sz w:val="20"/>
                <w:szCs w:val="20"/>
              </w:rPr>
              <w:t>5937</w:t>
            </w:r>
          </w:p>
        </w:tc>
        <w:tc>
          <w:tcPr>
            <w:tcW w:w="582" w:type="pct"/>
            <w:shd w:val="clear" w:color="auto" w:fill="auto"/>
            <w:noWrap/>
            <w:vAlign w:val="center"/>
            <w:hideMark/>
          </w:tcPr>
          <w:p w14:paraId="17B7FE3B" w14:textId="77777777" w:rsidR="0087274E" w:rsidRPr="0087274E" w:rsidRDefault="0087274E" w:rsidP="0087274E">
            <w:pPr>
              <w:jc w:val="center"/>
              <w:rPr>
                <w:color w:val="000000"/>
                <w:sz w:val="20"/>
                <w:szCs w:val="20"/>
              </w:rPr>
            </w:pPr>
            <w:r w:rsidRPr="0087274E">
              <w:rPr>
                <w:color w:val="000000"/>
                <w:sz w:val="20"/>
                <w:szCs w:val="20"/>
              </w:rPr>
              <w:t>5266</w:t>
            </w:r>
          </w:p>
        </w:tc>
        <w:tc>
          <w:tcPr>
            <w:tcW w:w="582" w:type="pct"/>
            <w:shd w:val="clear" w:color="auto" w:fill="auto"/>
            <w:noWrap/>
            <w:vAlign w:val="center"/>
            <w:hideMark/>
          </w:tcPr>
          <w:p w14:paraId="08A0EDAF" w14:textId="77777777" w:rsidR="0087274E" w:rsidRPr="0087274E" w:rsidRDefault="0087274E" w:rsidP="0087274E">
            <w:pPr>
              <w:jc w:val="center"/>
              <w:rPr>
                <w:color w:val="000000"/>
                <w:sz w:val="20"/>
                <w:szCs w:val="20"/>
              </w:rPr>
            </w:pPr>
            <w:r w:rsidRPr="0087274E">
              <w:rPr>
                <w:color w:val="000000"/>
                <w:sz w:val="20"/>
                <w:szCs w:val="20"/>
              </w:rPr>
              <w:t>5070</w:t>
            </w:r>
          </w:p>
        </w:tc>
        <w:tc>
          <w:tcPr>
            <w:tcW w:w="582" w:type="pct"/>
            <w:shd w:val="clear" w:color="auto" w:fill="auto"/>
            <w:noWrap/>
            <w:vAlign w:val="center"/>
            <w:hideMark/>
          </w:tcPr>
          <w:p w14:paraId="20CB1AA8" w14:textId="77777777" w:rsidR="0087274E" w:rsidRPr="0087274E" w:rsidRDefault="0087274E" w:rsidP="0087274E">
            <w:pPr>
              <w:jc w:val="center"/>
              <w:rPr>
                <w:color w:val="000000"/>
                <w:sz w:val="20"/>
                <w:szCs w:val="20"/>
              </w:rPr>
            </w:pPr>
            <w:r w:rsidRPr="0087274E">
              <w:rPr>
                <w:color w:val="000000"/>
                <w:sz w:val="20"/>
                <w:szCs w:val="20"/>
              </w:rPr>
              <w:t>5306</w:t>
            </w:r>
          </w:p>
        </w:tc>
      </w:tr>
      <w:tr w:rsidR="0087274E" w:rsidRPr="0087274E" w14:paraId="74FCE3F2" w14:textId="77777777" w:rsidTr="0087274E">
        <w:trPr>
          <w:trHeight w:val="20"/>
        </w:trPr>
        <w:tc>
          <w:tcPr>
            <w:tcW w:w="1506" w:type="pct"/>
            <w:shd w:val="clear" w:color="auto" w:fill="auto"/>
            <w:noWrap/>
            <w:vAlign w:val="center"/>
            <w:hideMark/>
          </w:tcPr>
          <w:p w14:paraId="330AA604" w14:textId="77777777" w:rsidR="0087274E" w:rsidRPr="0087274E" w:rsidRDefault="0087274E" w:rsidP="0087274E">
            <w:pPr>
              <w:jc w:val="center"/>
              <w:rPr>
                <w:color w:val="000000"/>
                <w:sz w:val="20"/>
                <w:szCs w:val="20"/>
              </w:rPr>
            </w:pPr>
            <w:r w:rsidRPr="0087274E">
              <w:rPr>
                <w:color w:val="000000"/>
                <w:sz w:val="20"/>
                <w:szCs w:val="20"/>
              </w:rPr>
              <w:t>59:01:2910353</w:t>
            </w:r>
          </w:p>
        </w:tc>
        <w:tc>
          <w:tcPr>
            <w:tcW w:w="582" w:type="pct"/>
            <w:shd w:val="clear" w:color="auto" w:fill="auto"/>
            <w:noWrap/>
            <w:vAlign w:val="center"/>
            <w:hideMark/>
          </w:tcPr>
          <w:p w14:paraId="3A8FA99E" w14:textId="77777777" w:rsidR="0087274E" w:rsidRPr="0087274E" w:rsidRDefault="0087274E" w:rsidP="0087274E">
            <w:pPr>
              <w:jc w:val="center"/>
              <w:rPr>
                <w:color w:val="000000"/>
                <w:sz w:val="20"/>
                <w:szCs w:val="20"/>
              </w:rPr>
            </w:pPr>
            <w:r w:rsidRPr="0087274E">
              <w:rPr>
                <w:color w:val="000000"/>
                <w:sz w:val="20"/>
                <w:szCs w:val="20"/>
              </w:rPr>
              <w:t>530</w:t>
            </w:r>
          </w:p>
        </w:tc>
        <w:tc>
          <w:tcPr>
            <w:tcW w:w="582" w:type="pct"/>
            <w:shd w:val="clear" w:color="auto" w:fill="auto"/>
            <w:noWrap/>
            <w:vAlign w:val="center"/>
            <w:hideMark/>
          </w:tcPr>
          <w:p w14:paraId="346AD4C9" w14:textId="77777777" w:rsidR="0087274E" w:rsidRPr="0087274E" w:rsidRDefault="0087274E" w:rsidP="0087274E">
            <w:pPr>
              <w:jc w:val="center"/>
              <w:rPr>
                <w:color w:val="000000"/>
                <w:sz w:val="20"/>
                <w:szCs w:val="20"/>
              </w:rPr>
            </w:pPr>
            <w:r w:rsidRPr="0087274E">
              <w:rPr>
                <w:color w:val="000000"/>
                <w:sz w:val="20"/>
                <w:szCs w:val="20"/>
              </w:rPr>
              <w:t>525</w:t>
            </w:r>
          </w:p>
        </w:tc>
        <w:tc>
          <w:tcPr>
            <w:tcW w:w="582" w:type="pct"/>
            <w:shd w:val="clear" w:color="auto" w:fill="auto"/>
            <w:noWrap/>
            <w:vAlign w:val="center"/>
            <w:hideMark/>
          </w:tcPr>
          <w:p w14:paraId="0171FA51" w14:textId="77777777" w:rsidR="0087274E" w:rsidRPr="0087274E" w:rsidRDefault="0087274E" w:rsidP="0087274E">
            <w:pPr>
              <w:jc w:val="center"/>
              <w:rPr>
                <w:color w:val="000000"/>
                <w:sz w:val="20"/>
                <w:szCs w:val="20"/>
              </w:rPr>
            </w:pPr>
            <w:r w:rsidRPr="0087274E">
              <w:rPr>
                <w:color w:val="000000"/>
                <w:sz w:val="20"/>
                <w:szCs w:val="20"/>
              </w:rPr>
              <w:t>551</w:t>
            </w:r>
          </w:p>
        </w:tc>
        <w:tc>
          <w:tcPr>
            <w:tcW w:w="582" w:type="pct"/>
            <w:shd w:val="clear" w:color="auto" w:fill="auto"/>
            <w:noWrap/>
            <w:vAlign w:val="center"/>
            <w:hideMark/>
          </w:tcPr>
          <w:p w14:paraId="0C9C99FF" w14:textId="77777777" w:rsidR="0087274E" w:rsidRPr="0087274E" w:rsidRDefault="0087274E" w:rsidP="0087274E">
            <w:pPr>
              <w:jc w:val="center"/>
              <w:rPr>
                <w:color w:val="000000"/>
                <w:sz w:val="20"/>
                <w:szCs w:val="20"/>
              </w:rPr>
            </w:pPr>
            <w:r w:rsidRPr="0087274E">
              <w:rPr>
                <w:color w:val="000000"/>
                <w:sz w:val="20"/>
                <w:szCs w:val="20"/>
              </w:rPr>
              <w:t>489</w:t>
            </w:r>
          </w:p>
        </w:tc>
        <w:tc>
          <w:tcPr>
            <w:tcW w:w="582" w:type="pct"/>
            <w:shd w:val="clear" w:color="auto" w:fill="auto"/>
            <w:noWrap/>
            <w:vAlign w:val="center"/>
            <w:hideMark/>
          </w:tcPr>
          <w:p w14:paraId="6ECC7153" w14:textId="77777777" w:rsidR="0087274E" w:rsidRPr="0087274E" w:rsidRDefault="0087274E" w:rsidP="0087274E">
            <w:pPr>
              <w:jc w:val="center"/>
              <w:rPr>
                <w:color w:val="000000"/>
                <w:sz w:val="20"/>
                <w:szCs w:val="20"/>
              </w:rPr>
            </w:pPr>
            <w:r w:rsidRPr="0087274E">
              <w:rPr>
                <w:color w:val="000000"/>
                <w:sz w:val="20"/>
                <w:szCs w:val="20"/>
              </w:rPr>
              <w:t>471</w:t>
            </w:r>
          </w:p>
        </w:tc>
        <w:tc>
          <w:tcPr>
            <w:tcW w:w="582" w:type="pct"/>
            <w:shd w:val="clear" w:color="auto" w:fill="auto"/>
            <w:noWrap/>
            <w:vAlign w:val="center"/>
            <w:hideMark/>
          </w:tcPr>
          <w:p w14:paraId="34247081" w14:textId="77777777" w:rsidR="0087274E" w:rsidRPr="0087274E" w:rsidRDefault="0087274E" w:rsidP="0087274E">
            <w:pPr>
              <w:jc w:val="center"/>
              <w:rPr>
                <w:color w:val="000000"/>
                <w:sz w:val="20"/>
                <w:szCs w:val="20"/>
              </w:rPr>
            </w:pPr>
            <w:r w:rsidRPr="0087274E">
              <w:rPr>
                <w:color w:val="000000"/>
                <w:sz w:val="20"/>
                <w:szCs w:val="20"/>
              </w:rPr>
              <w:t>493</w:t>
            </w:r>
          </w:p>
        </w:tc>
      </w:tr>
      <w:tr w:rsidR="0087274E" w:rsidRPr="0087274E" w14:paraId="3EF5897A" w14:textId="77777777" w:rsidTr="0087274E">
        <w:trPr>
          <w:trHeight w:val="20"/>
        </w:trPr>
        <w:tc>
          <w:tcPr>
            <w:tcW w:w="1506" w:type="pct"/>
            <w:shd w:val="clear" w:color="auto" w:fill="auto"/>
            <w:noWrap/>
            <w:vAlign w:val="center"/>
            <w:hideMark/>
          </w:tcPr>
          <w:p w14:paraId="24C1A803" w14:textId="77777777" w:rsidR="0087274E" w:rsidRPr="0087274E" w:rsidRDefault="0087274E" w:rsidP="0087274E">
            <w:pPr>
              <w:jc w:val="center"/>
              <w:rPr>
                <w:color w:val="000000"/>
                <w:sz w:val="20"/>
                <w:szCs w:val="20"/>
              </w:rPr>
            </w:pPr>
            <w:r w:rsidRPr="0087274E">
              <w:rPr>
                <w:color w:val="000000"/>
                <w:sz w:val="20"/>
                <w:szCs w:val="20"/>
              </w:rPr>
              <w:t>59:01:2910398</w:t>
            </w:r>
          </w:p>
        </w:tc>
        <w:tc>
          <w:tcPr>
            <w:tcW w:w="582" w:type="pct"/>
            <w:shd w:val="clear" w:color="auto" w:fill="auto"/>
            <w:noWrap/>
            <w:vAlign w:val="center"/>
            <w:hideMark/>
          </w:tcPr>
          <w:p w14:paraId="3457408D" w14:textId="77777777" w:rsidR="0087274E" w:rsidRPr="0087274E" w:rsidRDefault="0087274E" w:rsidP="0087274E">
            <w:pPr>
              <w:jc w:val="center"/>
              <w:rPr>
                <w:color w:val="000000"/>
                <w:sz w:val="20"/>
                <w:szCs w:val="20"/>
              </w:rPr>
            </w:pPr>
            <w:r w:rsidRPr="0087274E">
              <w:rPr>
                <w:color w:val="000000"/>
                <w:sz w:val="20"/>
                <w:szCs w:val="20"/>
              </w:rPr>
              <w:t>495</w:t>
            </w:r>
          </w:p>
        </w:tc>
        <w:tc>
          <w:tcPr>
            <w:tcW w:w="582" w:type="pct"/>
            <w:shd w:val="clear" w:color="auto" w:fill="auto"/>
            <w:noWrap/>
            <w:vAlign w:val="center"/>
            <w:hideMark/>
          </w:tcPr>
          <w:p w14:paraId="12542350" w14:textId="77777777" w:rsidR="0087274E" w:rsidRPr="0087274E" w:rsidRDefault="0087274E" w:rsidP="0087274E">
            <w:pPr>
              <w:jc w:val="center"/>
              <w:rPr>
                <w:color w:val="000000"/>
                <w:sz w:val="20"/>
                <w:szCs w:val="20"/>
              </w:rPr>
            </w:pPr>
            <w:r w:rsidRPr="0087274E">
              <w:rPr>
                <w:color w:val="000000"/>
                <w:sz w:val="20"/>
                <w:szCs w:val="20"/>
              </w:rPr>
              <w:t>490</w:t>
            </w:r>
          </w:p>
        </w:tc>
        <w:tc>
          <w:tcPr>
            <w:tcW w:w="582" w:type="pct"/>
            <w:shd w:val="clear" w:color="auto" w:fill="auto"/>
            <w:noWrap/>
            <w:vAlign w:val="center"/>
            <w:hideMark/>
          </w:tcPr>
          <w:p w14:paraId="40DB6F7B" w14:textId="77777777" w:rsidR="0087274E" w:rsidRPr="0087274E" w:rsidRDefault="0087274E" w:rsidP="0087274E">
            <w:pPr>
              <w:jc w:val="center"/>
              <w:rPr>
                <w:color w:val="000000"/>
                <w:sz w:val="20"/>
                <w:szCs w:val="20"/>
              </w:rPr>
            </w:pPr>
            <w:r w:rsidRPr="0087274E">
              <w:rPr>
                <w:color w:val="000000"/>
                <w:sz w:val="20"/>
                <w:szCs w:val="20"/>
              </w:rPr>
              <w:t>515</w:t>
            </w:r>
          </w:p>
        </w:tc>
        <w:tc>
          <w:tcPr>
            <w:tcW w:w="582" w:type="pct"/>
            <w:shd w:val="clear" w:color="auto" w:fill="auto"/>
            <w:noWrap/>
            <w:vAlign w:val="center"/>
            <w:hideMark/>
          </w:tcPr>
          <w:p w14:paraId="3D509D19" w14:textId="77777777" w:rsidR="0087274E" w:rsidRPr="0087274E" w:rsidRDefault="0087274E" w:rsidP="0087274E">
            <w:pPr>
              <w:jc w:val="center"/>
              <w:rPr>
                <w:color w:val="000000"/>
                <w:sz w:val="20"/>
                <w:szCs w:val="20"/>
              </w:rPr>
            </w:pPr>
            <w:r w:rsidRPr="0087274E">
              <w:rPr>
                <w:color w:val="000000"/>
                <w:sz w:val="20"/>
                <w:szCs w:val="20"/>
              </w:rPr>
              <w:t>457</w:t>
            </w:r>
          </w:p>
        </w:tc>
        <w:tc>
          <w:tcPr>
            <w:tcW w:w="582" w:type="pct"/>
            <w:shd w:val="clear" w:color="auto" w:fill="auto"/>
            <w:noWrap/>
            <w:vAlign w:val="center"/>
            <w:hideMark/>
          </w:tcPr>
          <w:p w14:paraId="58A792A2" w14:textId="77777777" w:rsidR="0087274E" w:rsidRPr="0087274E" w:rsidRDefault="0087274E" w:rsidP="0087274E">
            <w:pPr>
              <w:jc w:val="center"/>
              <w:rPr>
                <w:color w:val="000000"/>
                <w:sz w:val="20"/>
                <w:szCs w:val="20"/>
              </w:rPr>
            </w:pPr>
            <w:r w:rsidRPr="0087274E">
              <w:rPr>
                <w:color w:val="000000"/>
                <w:sz w:val="20"/>
                <w:szCs w:val="20"/>
              </w:rPr>
              <w:t>440</w:t>
            </w:r>
          </w:p>
        </w:tc>
        <w:tc>
          <w:tcPr>
            <w:tcW w:w="582" w:type="pct"/>
            <w:shd w:val="clear" w:color="auto" w:fill="auto"/>
            <w:noWrap/>
            <w:vAlign w:val="center"/>
            <w:hideMark/>
          </w:tcPr>
          <w:p w14:paraId="2FB146CA" w14:textId="77777777" w:rsidR="0087274E" w:rsidRPr="0087274E" w:rsidRDefault="0087274E" w:rsidP="0087274E">
            <w:pPr>
              <w:jc w:val="center"/>
              <w:rPr>
                <w:color w:val="000000"/>
                <w:sz w:val="20"/>
                <w:szCs w:val="20"/>
              </w:rPr>
            </w:pPr>
            <w:r w:rsidRPr="0087274E">
              <w:rPr>
                <w:color w:val="000000"/>
                <w:sz w:val="20"/>
                <w:szCs w:val="20"/>
              </w:rPr>
              <w:t>460</w:t>
            </w:r>
          </w:p>
        </w:tc>
      </w:tr>
      <w:tr w:rsidR="0087274E" w:rsidRPr="0087274E" w14:paraId="4253E5A8" w14:textId="77777777" w:rsidTr="0087274E">
        <w:trPr>
          <w:trHeight w:val="20"/>
        </w:trPr>
        <w:tc>
          <w:tcPr>
            <w:tcW w:w="1506" w:type="pct"/>
            <w:shd w:val="clear" w:color="auto" w:fill="auto"/>
            <w:noWrap/>
            <w:vAlign w:val="center"/>
            <w:hideMark/>
          </w:tcPr>
          <w:p w14:paraId="6CA7DBD8" w14:textId="77777777" w:rsidR="0087274E" w:rsidRPr="0087274E" w:rsidRDefault="0087274E" w:rsidP="0087274E">
            <w:pPr>
              <w:jc w:val="center"/>
              <w:rPr>
                <w:color w:val="000000"/>
                <w:sz w:val="20"/>
                <w:szCs w:val="20"/>
              </w:rPr>
            </w:pPr>
            <w:r w:rsidRPr="0087274E">
              <w:rPr>
                <w:color w:val="000000"/>
                <w:sz w:val="20"/>
                <w:szCs w:val="20"/>
              </w:rPr>
              <w:t>59:01:2910407</w:t>
            </w:r>
          </w:p>
        </w:tc>
        <w:tc>
          <w:tcPr>
            <w:tcW w:w="582" w:type="pct"/>
            <w:shd w:val="clear" w:color="auto" w:fill="auto"/>
            <w:noWrap/>
            <w:vAlign w:val="center"/>
            <w:hideMark/>
          </w:tcPr>
          <w:p w14:paraId="7EA9D517" w14:textId="77777777" w:rsidR="0087274E" w:rsidRPr="0087274E" w:rsidRDefault="0087274E" w:rsidP="0087274E">
            <w:pPr>
              <w:jc w:val="center"/>
              <w:rPr>
                <w:color w:val="000000"/>
                <w:sz w:val="20"/>
                <w:szCs w:val="20"/>
              </w:rPr>
            </w:pPr>
            <w:r w:rsidRPr="0087274E">
              <w:rPr>
                <w:color w:val="000000"/>
                <w:sz w:val="20"/>
                <w:szCs w:val="20"/>
              </w:rPr>
              <w:t>744</w:t>
            </w:r>
          </w:p>
        </w:tc>
        <w:tc>
          <w:tcPr>
            <w:tcW w:w="582" w:type="pct"/>
            <w:shd w:val="clear" w:color="auto" w:fill="auto"/>
            <w:noWrap/>
            <w:vAlign w:val="center"/>
            <w:hideMark/>
          </w:tcPr>
          <w:p w14:paraId="5460DBA6" w14:textId="77777777" w:rsidR="0087274E" w:rsidRPr="0087274E" w:rsidRDefault="0087274E" w:rsidP="0087274E">
            <w:pPr>
              <w:jc w:val="center"/>
              <w:rPr>
                <w:color w:val="000000"/>
                <w:sz w:val="20"/>
                <w:szCs w:val="20"/>
              </w:rPr>
            </w:pPr>
            <w:r w:rsidRPr="0087274E">
              <w:rPr>
                <w:color w:val="000000"/>
                <w:sz w:val="20"/>
                <w:szCs w:val="20"/>
              </w:rPr>
              <w:t>737</w:t>
            </w:r>
          </w:p>
        </w:tc>
        <w:tc>
          <w:tcPr>
            <w:tcW w:w="582" w:type="pct"/>
            <w:shd w:val="clear" w:color="auto" w:fill="auto"/>
            <w:noWrap/>
            <w:vAlign w:val="center"/>
            <w:hideMark/>
          </w:tcPr>
          <w:p w14:paraId="22D758BB" w14:textId="77777777" w:rsidR="0087274E" w:rsidRPr="0087274E" w:rsidRDefault="0087274E" w:rsidP="0087274E">
            <w:pPr>
              <w:jc w:val="center"/>
              <w:rPr>
                <w:color w:val="000000"/>
                <w:sz w:val="20"/>
                <w:szCs w:val="20"/>
              </w:rPr>
            </w:pPr>
            <w:r w:rsidRPr="0087274E">
              <w:rPr>
                <w:color w:val="000000"/>
                <w:sz w:val="20"/>
                <w:szCs w:val="20"/>
              </w:rPr>
              <w:t>774</w:t>
            </w:r>
          </w:p>
        </w:tc>
        <w:tc>
          <w:tcPr>
            <w:tcW w:w="582" w:type="pct"/>
            <w:shd w:val="clear" w:color="auto" w:fill="auto"/>
            <w:noWrap/>
            <w:vAlign w:val="center"/>
            <w:hideMark/>
          </w:tcPr>
          <w:p w14:paraId="3A73C737" w14:textId="77777777" w:rsidR="0087274E" w:rsidRPr="0087274E" w:rsidRDefault="0087274E" w:rsidP="0087274E">
            <w:pPr>
              <w:jc w:val="center"/>
              <w:rPr>
                <w:color w:val="000000"/>
                <w:sz w:val="20"/>
                <w:szCs w:val="20"/>
              </w:rPr>
            </w:pPr>
            <w:r w:rsidRPr="0087274E">
              <w:rPr>
                <w:color w:val="000000"/>
                <w:sz w:val="20"/>
                <w:szCs w:val="20"/>
              </w:rPr>
              <w:t>686</w:t>
            </w:r>
          </w:p>
        </w:tc>
        <w:tc>
          <w:tcPr>
            <w:tcW w:w="582" w:type="pct"/>
            <w:shd w:val="clear" w:color="auto" w:fill="auto"/>
            <w:noWrap/>
            <w:vAlign w:val="center"/>
            <w:hideMark/>
          </w:tcPr>
          <w:p w14:paraId="06AE5530" w14:textId="77777777" w:rsidR="0087274E" w:rsidRPr="0087274E" w:rsidRDefault="0087274E" w:rsidP="0087274E">
            <w:pPr>
              <w:jc w:val="center"/>
              <w:rPr>
                <w:color w:val="000000"/>
                <w:sz w:val="20"/>
                <w:szCs w:val="20"/>
              </w:rPr>
            </w:pPr>
            <w:r w:rsidRPr="0087274E">
              <w:rPr>
                <w:color w:val="000000"/>
                <w:sz w:val="20"/>
                <w:szCs w:val="20"/>
              </w:rPr>
              <w:t>661</w:t>
            </w:r>
          </w:p>
        </w:tc>
        <w:tc>
          <w:tcPr>
            <w:tcW w:w="582" w:type="pct"/>
            <w:shd w:val="clear" w:color="auto" w:fill="auto"/>
            <w:noWrap/>
            <w:vAlign w:val="center"/>
            <w:hideMark/>
          </w:tcPr>
          <w:p w14:paraId="6906BB7F" w14:textId="77777777" w:rsidR="0087274E" w:rsidRPr="0087274E" w:rsidRDefault="0087274E" w:rsidP="0087274E">
            <w:pPr>
              <w:jc w:val="center"/>
              <w:rPr>
                <w:color w:val="000000"/>
                <w:sz w:val="20"/>
                <w:szCs w:val="20"/>
              </w:rPr>
            </w:pPr>
            <w:r w:rsidRPr="0087274E">
              <w:rPr>
                <w:color w:val="000000"/>
                <w:sz w:val="20"/>
                <w:szCs w:val="20"/>
              </w:rPr>
              <w:t>692</w:t>
            </w:r>
          </w:p>
        </w:tc>
      </w:tr>
      <w:tr w:rsidR="0087274E" w:rsidRPr="0087274E" w14:paraId="0E25E1DB" w14:textId="77777777" w:rsidTr="0087274E">
        <w:trPr>
          <w:trHeight w:val="20"/>
        </w:trPr>
        <w:tc>
          <w:tcPr>
            <w:tcW w:w="1506" w:type="pct"/>
            <w:shd w:val="clear" w:color="auto" w:fill="auto"/>
            <w:noWrap/>
            <w:vAlign w:val="center"/>
            <w:hideMark/>
          </w:tcPr>
          <w:p w14:paraId="279E34CD" w14:textId="77777777" w:rsidR="0087274E" w:rsidRPr="0087274E" w:rsidRDefault="0087274E" w:rsidP="0087274E">
            <w:pPr>
              <w:jc w:val="center"/>
              <w:rPr>
                <w:color w:val="000000"/>
                <w:sz w:val="20"/>
                <w:szCs w:val="20"/>
              </w:rPr>
            </w:pPr>
            <w:r w:rsidRPr="0087274E">
              <w:rPr>
                <w:color w:val="000000"/>
                <w:sz w:val="20"/>
                <w:szCs w:val="20"/>
              </w:rPr>
              <w:t>59:01:2912502</w:t>
            </w:r>
          </w:p>
        </w:tc>
        <w:tc>
          <w:tcPr>
            <w:tcW w:w="582" w:type="pct"/>
            <w:shd w:val="clear" w:color="auto" w:fill="auto"/>
            <w:noWrap/>
            <w:vAlign w:val="center"/>
            <w:hideMark/>
          </w:tcPr>
          <w:p w14:paraId="7B5C5CFC" w14:textId="77777777" w:rsidR="0087274E" w:rsidRPr="0087274E" w:rsidRDefault="0087274E" w:rsidP="0087274E">
            <w:pPr>
              <w:jc w:val="center"/>
              <w:rPr>
                <w:color w:val="000000"/>
                <w:sz w:val="20"/>
                <w:szCs w:val="20"/>
              </w:rPr>
            </w:pPr>
            <w:r w:rsidRPr="0087274E">
              <w:rPr>
                <w:color w:val="000000"/>
                <w:sz w:val="20"/>
                <w:szCs w:val="20"/>
              </w:rPr>
              <w:t>2856</w:t>
            </w:r>
          </w:p>
        </w:tc>
        <w:tc>
          <w:tcPr>
            <w:tcW w:w="582" w:type="pct"/>
            <w:shd w:val="clear" w:color="auto" w:fill="auto"/>
            <w:noWrap/>
            <w:vAlign w:val="center"/>
            <w:hideMark/>
          </w:tcPr>
          <w:p w14:paraId="21681873" w14:textId="77777777" w:rsidR="0087274E" w:rsidRPr="0087274E" w:rsidRDefault="0087274E" w:rsidP="0087274E">
            <w:pPr>
              <w:jc w:val="center"/>
              <w:rPr>
                <w:color w:val="000000"/>
                <w:sz w:val="20"/>
                <w:szCs w:val="20"/>
              </w:rPr>
            </w:pPr>
            <w:r w:rsidRPr="0087274E">
              <w:rPr>
                <w:color w:val="000000"/>
                <w:sz w:val="20"/>
                <w:szCs w:val="20"/>
              </w:rPr>
              <w:t>2828</w:t>
            </w:r>
          </w:p>
        </w:tc>
        <w:tc>
          <w:tcPr>
            <w:tcW w:w="582" w:type="pct"/>
            <w:shd w:val="clear" w:color="auto" w:fill="auto"/>
            <w:noWrap/>
            <w:vAlign w:val="center"/>
            <w:hideMark/>
          </w:tcPr>
          <w:p w14:paraId="317EB2A5" w14:textId="77777777" w:rsidR="0087274E" w:rsidRPr="0087274E" w:rsidRDefault="0087274E" w:rsidP="0087274E">
            <w:pPr>
              <w:jc w:val="center"/>
              <w:rPr>
                <w:color w:val="000000"/>
                <w:sz w:val="20"/>
                <w:szCs w:val="20"/>
              </w:rPr>
            </w:pPr>
            <w:r w:rsidRPr="0087274E">
              <w:rPr>
                <w:color w:val="000000"/>
                <w:sz w:val="20"/>
                <w:szCs w:val="20"/>
              </w:rPr>
              <w:t>2971</w:t>
            </w:r>
          </w:p>
        </w:tc>
        <w:tc>
          <w:tcPr>
            <w:tcW w:w="582" w:type="pct"/>
            <w:shd w:val="clear" w:color="auto" w:fill="auto"/>
            <w:noWrap/>
            <w:vAlign w:val="center"/>
            <w:hideMark/>
          </w:tcPr>
          <w:p w14:paraId="649826A0" w14:textId="77777777" w:rsidR="0087274E" w:rsidRPr="0087274E" w:rsidRDefault="0087274E" w:rsidP="0087274E">
            <w:pPr>
              <w:jc w:val="center"/>
              <w:rPr>
                <w:color w:val="000000"/>
                <w:sz w:val="20"/>
                <w:szCs w:val="20"/>
              </w:rPr>
            </w:pPr>
            <w:r w:rsidRPr="0087274E">
              <w:rPr>
                <w:color w:val="000000"/>
                <w:sz w:val="20"/>
                <w:szCs w:val="20"/>
              </w:rPr>
              <w:t>2635</w:t>
            </w:r>
          </w:p>
        </w:tc>
        <w:tc>
          <w:tcPr>
            <w:tcW w:w="582" w:type="pct"/>
            <w:shd w:val="clear" w:color="auto" w:fill="auto"/>
            <w:noWrap/>
            <w:vAlign w:val="center"/>
            <w:hideMark/>
          </w:tcPr>
          <w:p w14:paraId="3C0EBB4A" w14:textId="77777777" w:rsidR="0087274E" w:rsidRPr="0087274E" w:rsidRDefault="0087274E" w:rsidP="0087274E">
            <w:pPr>
              <w:jc w:val="center"/>
              <w:rPr>
                <w:color w:val="000000"/>
                <w:sz w:val="20"/>
                <w:szCs w:val="20"/>
              </w:rPr>
            </w:pPr>
            <w:r w:rsidRPr="0087274E">
              <w:rPr>
                <w:color w:val="000000"/>
                <w:sz w:val="20"/>
                <w:szCs w:val="20"/>
              </w:rPr>
              <w:t>2537</w:t>
            </w:r>
          </w:p>
        </w:tc>
        <w:tc>
          <w:tcPr>
            <w:tcW w:w="582" w:type="pct"/>
            <w:shd w:val="clear" w:color="auto" w:fill="auto"/>
            <w:noWrap/>
            <w:vAlign w:val="center"/>
            <w:hideMark/>
          </w:tcPr>
          <w:p w14:paraId="1C33E6B1" w14:textId="77777777" w:rsidR="0087274E" w:rsidRPr="0087274E" w:rsidRDefault="0087274E" w:rsidP="0087274E">
            <w:pPr>
              <w:jc w:val="center"/>
              <w:rPr>
                <w:color w:val="000000"/>
                <w:sz w:val="20"/>
                <w:szCs w:val="20"/>
              </w:rPr>
            </w:pPr>
            <w:r w:rsidRPr="0087274E">
              <w:rPr>
                <w:color w:val="000000"/>
                <w:sz w:val="20"/>
                <w:szCs w:val="20"/>
              </w:rPr>
              <w:t>2655</w:t>
            </w:r>
          </w:p>
        </w:tc>
      </w:tr>
      <w:tr w:rsidR="0087274E" w:rsidRPr="0087274E" w14:paraId="5FD7922A" w14:textId="77777777" w:rsidTr="0087274E">
        <w:trPr>
          <w:trHeight w:val="20"/>
        </w:trPr>
        <w:tc>
          <w:tcPr>
            <w:tcW w:w="1506" w:type="pct"/>
            <w:shd w:val="clear" w:color="auto" w:fill="auto"/>
            <w:noWrap/>
            <w:vAlign w:val="center"/>
            <w:hideMark/>
          </w:tcPr>
          <w:p w14:paraId="5E5641F5" w14:textId="77777777" w:rsidR="0087274E" w:rsidRPr="0087274E" w:rsidRDefault="0087274E" w:rsidP="0087274E">
            <w:pPr>
              <w:jc w:val="center"/>
              <w:rPr>
                <w:color w:val="000000"/>
                <w:sz w:val="20"/>
                <w:szCs w:val="20"/>
              </w:rPr>
            </w:pPr>
            <w:r w:rsidRPr="0087274E">
              <w:rPr>
                <w:color w:val="000000"/>
                <w:sz w:val="20"/>
                <w:szCs w:val="20"/>
              </w:rPr>
              <w:t>59:01:2912503</w:t>
            </w:r>
          </w:p>
        </w:tc>
        <w:tc>
          <w:tcPr>
            <w:tcW w:w="582" w:type="pct"/>
            <w:shd w:val="clear" w:color="auto" w:fill="auto"/>
            <w:noWrap/>
            <w:vAlign w:val="center"/>
            <w:hideMark/>
          </w:tcPr>
          <w:p w14:paraId="2E2D4512" w14:textId="77777777" w:rsidR="0087274E" w:rsidRPr="0087274E" w:rsidRDefault="0087274E" w:rsidP="0087274E">
            <w:pPr>
              <w:jc w:val="center"/>
              <w:rPr>
                <w:color w:val="000000"/>
                <w:sz w:val="20"/>
                <w:szCs w:val="20"/>
              </w:rPr>
            </w:pPr>
            <w:r w:rsidRPr="0087274E">
              <w:rPr>
                <w:color w:val="000000"/>
                <w:sz w:val="20"/>
                <w:szCs w:val="20"/>
              </w:rPr>
              <w:t>2183</w:t>
            </w:r>
          </w:p>
        </w:tc>
        <w:tc>
          <w:tcPr>
            <w:tcW w:w="582" w:type="pct"/>
            <w:shd w:val="clear" w:color="auto" w:fill="auto"/>
            <w:noWrap/>
            <w:vAlign w:val="center"/>
            <w:hideMark/>
          </w:tcPr>
          <w:p w14:paraId="19BFA10D" w14:textId="77777777" w:rsidR="0087274E" w:rsidRPr="0087274E" w:rsidRDefault="0087274E" w:rsidP="0087274E">
            <w:pPr>
              <w:jc w:val="center"/>
              <w:rPr>
                <w:color w:val="000000"/>
                <w:sz w:val="20"/>
                <w:szCs w:val="20"/>
              </w:rPr>
            </w:pPr>
            <w:r w:rsidRPr="0087274E">
              <w:rPr>
                <w:color w:val="000000"/>
                <w:sz w:val="20"/>
                <w:szCs w:val="20"/>
              </w:rPr>
              <w:t>2162</w:t>
            </w:r>
          </w:p>
        </w:tc>
        <w:tc>
          <w:tcPr>
            <w:tcW w:w="582" w:type="pct"/>
            <w:shd w:val="clear" w:color="auto" w:fill="auto"/>
            <w:noWrap/>
            <w:vAlign w:val="center"/>
            <w:hideMark/>
          </w:tcPr>
          <w:p w14:paraId="67923D92" w14:textId="77777777" w:rsidR="0087274E" w:rsidRPr="0087274E" w:rsidRDefault="0087274E" w:rsidP="0087274E">
            <w:pPr>
              <w:jc w:val="center"/>
              <w:rPr>
                <w:color w:val="000000"/>
                <w:sz w:val="20"/>
                <w:szCs w:val="20"/>
              </w:rPr>
            </w:pPr>
            <w:r w:rsidRPr="0087274E">
              <w:rPr>
                <w:color w:val="000000"/>
                <w:sz w:val="20"/>
                <w:szCs w:val="20"/>
              </w:rPr>
              <w:t>2271</w:t>
            </w:r>
          </w:p>
        </w:tc>
        <w:tc>
          <w:tcPr>
            <w:tcW w:w="582" w:type="pct"/>
            <w:shd w:val="clear" w:color="auto" w:fill="auto"/>
            <w:noWrap/>
            <w:vAlign w:val="center"/>
            <w:hideMark/>
          </w:tcPr>
          <w:p w14:paraId="7050FFAD" w14:textId="77777777" w:rsidR="0087274E" w:rsidRPr="0087274E" w:rsidRDefault="0087274E" w:rsidP="0087274E">
            <w:pPr>
              <w:jc w:val="center"/>
              <w:rPr>
                <w:color w:val="000000"/>
                <w:sz w:val="20"/>
                <w:szCs w:val="20"/>
              </w:rPr>
            </w:pPr>
            <w:r w:rsidRPr="0087274E">
              <w:rPr>
                <w:color w:val="000000"/>
                <w:sz w:val="20"/>
                <w:szCs w:val="20"/>
              </w:rPr>
              <w:t>2014</w:t>
            </w:r>
          </w:p>
        </w:tc>
        <w:tc>
          <w:tcPr>
            <w:tcW w:w="582" w:type="pct"/>
            <w:shd w:val="clear" w:color="auto" w:fill="auto"/>
            <w:noWrap/>
            <w:vAlign w:val="center"/>
            <w:hideMark/>
          </w:tcPr>
          <w:p w14:paraId="6E6D706D" w14:textId="77777777" w:rsidR="0087274E" w:rsidRPr="0087274E" w:rsidRDefault="0087274E" w:rsidP="0087274E">
            <w:pPr>
              <w:jc w:val="center"/>
              <w:rPr>
                <w:color w:val="000000"/>
                <w:sz w:val="20"/>
                <w:szCs w:val="20"/>
              </w:rPr>
            </w:pPr>
            <w:r w:rsidRPr="0087274E">
              <w:rPr>
                <w:color w:val="000000"/>
                <w:sz w:val="20"/>
                <w:szCs w:val="20"/>
              </w:rPr>
              <w:t>1939</w:t>
            </w:r>
          </w:p>
        </w:tc>
        <w:tc>
          <w:tcPr>
            <w:tcW w:w="582" w:type="pct"/>
            <w:shd w:val="clear" w:color="auto" w:fill="auto"/>
            <w:noWrap/>
            <w:vAlign w:val="center"/>
            <w:hideMark/>
          </w:tcPr>
          <w:p w14:paraId="777F0B0B" w14:textId="77777777" w:rsidR="0087274E" w:rsidRPr="0087274E" w:rsidRDefault="0087274E" w:rsidP="0087274E">
            <w:pPr>
              <w:jc w:val="center"/>
              <w:rPr>
                <w:color w:val="000000"/>
                <w:sz w:val="20"/>
                <w:szCs w:val="20"/>
              </w:rPr>
            </w:pPr>
            <w:r w:rsidRPr="0087274E">
              <w:rPr>
                <w:color w:val="000000"/>
                <w:sz w:val="20"/>
                <w:szCs w:val="20"/>
              </w:rPr>
              <w:t>2029</w:t>
            </w:r>
          </w:p>
        </w:tc>
      </w:tr>
      <w:tr w:rsidR="0087274E" w:rsidRPr="0087274E" w14:paraId="62AB5DC5" w14:textId="77777777" w:rsidTr="0087274E">
        <w:trPr>
          <w:trHeight w:val="20"/>
        </w:trPr>
        <w:tc>
          <w:tcPr>
            <w:tcW w:w="1506" w:type="pct"/>
            <w:shd w:val="clear" w:color="auto" w:fill="auto"/>
            <w:noWrap/>
            <w:vAlign w:val="center"/>
            <w:hideMark/>
          </w:tcPr>
          <w:p w14:paraId="6C0F481F" w14:textId="77777777" w:rsidR="0087274E" w:rsidRPr="0087274E" w:rsidRDefault="0087274E" w:rsidP="0087274E">
            <w:pPr>
              <w:jc w:val="center"/>
              <w:rPr>
                <w:color w:val="000000"/>
                <w:sz w:val="20"/>
                <w:szCs w:val="20"/>
              </w:rPr>
            </w:pPr>
            <w:r w:rsidRPr="0087274E">
              <w:rPr>
                <w:color w:val="000000"/>
                <w:sz w:val="20"/>
                <w:szCs w:val="20"/>
              </w:rPr>
              <w:t>59:01:2912505</w:t>
            </w:r>
          </w:p>
        </w:tc>
        <w:tc>
          <w:tcPr>
            <w:tcW w:w="582" w:type="pct"/>
            <w:shd w:val="clear" w:color="auto" w:fill="auto"/>
            <w:noWrap/>
            <w:vAlign w:val="center"/>
            <w:hideMark/>
          </w:tcPr>
          <w:p w14:paraId="214EB890" w14:textId="77777777" w:rsidR="0087274E" w:rsidRPr="0087274E" w:rsidRDefault="0087274E" w:rsidP="0087274E">
            <w:pPr>
              <w:jc w:val="center"/>
              <w:rPr>
                <w:color w:val="000000"/>
                <w:sz w:val="20"/>
                <w:szCs w:val="20"/>
              </w:rPr>
            </w:pPr>
            <w:r w:rsidRPr="0087274E">
              <w:rPr>
                <w:color w:val="000000"/>
                <w:sz w:val="20"/>
                <w:szCs w:val="20"/>
              </w:rPr>
              <w:t>7420</w:t>
            </w:r>
          </w:p>
        </w:tc>
        <w:tc>
          <w:tcPr>
            <w:tcW w:w="582" w:type="pct"/>
            <w:shd w:val="clear" w:color="auto" w:fill="auto"/>
            <w:noWrap/>
            <w:vAlign w:val="center"/>
            <w:hideMark/>
          </w:tcPr>
          <w:p w14:paraId="640B23FB" w14:textId="77777777" w:rsidR="0087274E" w:rsidRPr="0087274E" w:rsidRDefault="0087274E" w:rsidP="0087274E">
            <w:pPr>
              <w:jc w:val="center"/>
              <w:rPr>
                <w:color w:val="000000"/>
                <w:sz w:val="20"/>
                <w:szCs w:val="20"/>
              </w:rPr>
            </w:pPr>
            <w:r w:rsidRPr="0087274E">
              <w:rPr>
                <w:color w:val="000000"/>
                <w:sz w:val="20"/>
                <w:szCs w:val="20"/>
              </w:rPr>
              <w:t>7348</w:t>
            </w:r>
          </w:p>
        </w:tc>
        <w:tc>
          <w:tcPr>
            <w:tcW w:w="582" w:type="pct"/>
            <w:shd w:val="clear" w:color="auto" w:fill="auto"/>
            <w:noWrap/>
            <w:vAlign w:val="center"/>
            <w:hideMark/>
          </w:tcPr>
          <w:p w14:paraId="1A7052D1" w14:textId="77777777" w:rsidR="0087274E" w:rsidRPr="0087274E" w:rsidRDefault="0087274E" w:rsidP="0087274E">
            <w:pPr>
              <w:jc w:val="center"/>
              <w:rPr>
                <w:color w:val="000000"/>
                <w:sz w:val="20"/>
                <w:szCs w:val="20"/>
              </w:rPr>
            </w:pPr>
            <w:r w:rsidRPr="0087274E">
              <w:rPr>
                <w:color w:val="000000"/>
                <w:sz w:val="20"/>
                <w:szCs w:val="20"/>
              </w:rPr>
              <w:t>7719</w:t>
            </w:r>
          </w:p>
        </w:tc>
        <w:tc>
          <w:tcPr>
            <w:tcW w:w="582" w:type="pct"/>
            <w:shd w:val="clear" w:color="auto" w:fill="auto"/>
            <w:noWrap/>
            <w:vAlign w:val="center"/>
            <w:hideMark/>
          </w:tcPr>
          <w:p w14:paraId="6225CE5A" w14:textId="77777777" w:rsidR="0087274E" w:rsidRPr="0087274E" w:rsidRDefault="0087274E" w:rsidP="0087274E">
            <w:pPr>
              <w:jc w:val="center"/>
              <w:rPr>
                <w:color w:val="000000"/>
                <w:sz w:val="20"/>
                <w:szCs w:val="20"/>
              </w:rPr>
            </w:pPr>
            <w:r w:rsidRPr="0087274E">
              <w:rPr>
                <w:color w:val="000000"/>
                <w:sz w:val="20"/>
                <w:szCs w:val="20"/>
              </w:rPr>
              <w:t>6847</w:t>
            </w:r>
          </w:p>
        </w:tc>
        <w:tc>
          <w:tcPr>
            <w:tcW w:w="582" w:type="pct"/>
            <w:shd w:val="clear" w:color="auto" w:fill="auto"/>
            <w:noWrap/>
            <w:vAlign w:val="center"/>
            <w:hideMark/>
          </w:tcPr>
          <w:p w14:paraId="5F6A35E6" w14:textId="77777777" w:rsidR="0087274E" w:rsidRPr="0087274E" w:rsidRDefault="0087274E" w:rsidP="0087274E">
            <w:pPr>
              <w:jc w:val="center"/>
              <w:rPr>
                <w:color w:val="000000"/>
                <w:sz w:val="20"/>
                <w:szCs w:val="20"/>
              </w:rPr>
            </w:pPr>
            <w:r w:rsidRPr="0087274E">
              <w:rPr>
                <w:color w:val="000000"/>
                <w:sz w:val="20"/>
                <w:szCs w:val="20"/>
              </w:rPr>
              <w:t>6591</w:t>
            </w:r>
          </w:p>
        </w:tc>
        <w:tc>
          <w:tcPr>
            <w:tcW w:w="582" w:type="pct"/>
            <w:shd w:val="clear" w:color="auto" w:fill="auto"/>
            <w:noWrap/>
            <w:vAlign w:val="center"/>
            <w:hideMark/>
          </w:tcPr>
          <w:p w14:paraId="08A2A548" w14:textId="77777777" w:rsidR="0087274E" w:rsidRPr="0087274E" w:rsidRDefault="0087274E" w:rsidP="0087274E">
            <w:pPr>
              <w:jc w:val="center"/>
              <w:rPr>
                <w:color w:val="000000"/>
                <w:sz w:val="20"/>
                <w:szCs w:val="20"/>
              </w:rPr>
            </w:pPr>
            <w:r w:rsidRPr="0087274E">
              <w:rPr>
                <w:color w:val="000000"/>
                <w:sz w:val="20"/>
                <w:szCs w:val="20"/>
              </w:rPr>
              <w:t>6898</w:t>
            </w:r>
          </w:p>
        </w:tc>
      </w:tr>
      <w:tr w:rsidR="0087274E" w:rsidRPr="0087274E" w14:paraId="4BE00FDF" w14:textId="77777777" w:rsidTr="0087274E">
        <w:trPr>
          <w:trHeight w:val="20"/>
        </w:trPr>
        <w:tc>
          <w:tcPr>
            <w:tcW w:w="1506" w:type="pct"/>
            <w:shd w:val="clear" w:color="auto" w:fill="auto"/>
            <w:noWrap/>
            <w:vAlign w:val="center"/>
            <w:hideMark/>
          </w:tcPr>
          <w:p w14:paraId="63394B9F" w14:textId="77777777" w:rsidR="0087274E" w:rsidRPr="0087274E" w:rsidRDefault="0087274E" w:rsidP="0087274E">
            <w:pPr>
              <w:jc w:val="center"/>
              <w:rPr>
                <w:color w:val="000000"/>
                <w:sz w:val="20"/>
                <w:szCs w:val="20"/>
              </w:rPr>
            </w:pPr>
            <w:r w:rsidRPr="0087274E">
              <w:rPr>
                <w:color w:val="000000"/>
                <w:sz w:val="20"/>
                <w:szCs w:val="20"/>
              </w:rPr>
              <w:lastRenderedPageBreak/>
              <w:t>59:01:2912506</w:t>
            </w:r>
          </w:p>
        </w:tc>
        <w:tc>
          <w:tcPr>
            <w:tcW w:w="582" w:type="pct"/>
            <w:shd w:val="clear" w:color="auto" w:fill="auto"/>
            <w:noWrap/>
            <w:vAlign w:val="center"/>
            <w:hideMark/>
          </w:tcPr>
          <w:p w14:paraId="2816F2AC" w14:textId="77777777" w:rsidR="0087274E" w:rsidRPr="0087274E" w:rsidRDefault="0087274E" w:rsidP="0087274E">
            <w:pPr>
              <w:jc w:val="center"/>
              <w:rPr>
                <w:color w:val="000000"/>
                <w:sz w:val="20"/>
                <w:szCs w:val="20"/>
              </w:rPr>
            </w:pPr>
            <w:r w:rsidRPr="0087274E">
              <w:rPr>
                <w:color w:val="000000"/>
                <w:sz w:val="20"/>
                <w:szCs w:val="20"/>
              </w:rPr>
              <w:t>11776</w:t>
            </w:r>
          </w:p>
        </w:tc>
        <w:tc>
          <w:tcPr>
            <w:tcW w:w="582" w:type="pct"/>
            <w:shd w:val="clear" w:color="auto" w:fill="auto"/>
            <w:noWrap/>
            <w:vAlign w:val="center"/>
            <w:hideMark/>
          </w:tcPr>
          <w:p w14:paraId="13687725" w14:textId="77777777" w:rsidR="0087274E" w:rsidRPr="0087274E" w:rsidRDefault="0087274E" w:rsidP="0087274E">
            <w:pPr>
              <w:jc w:val="center"/>
              <w:rPr>
                <w:color w:val="000000"/>
                <w:sz w:val="20"/>
                <w:szCs w:val="20"/>
              </w:rPr>
            </w:pPr>
            <w:r w:rsidRPr="0087274E">
              <w:rPr>
                <w:color w:val="000000"/>
                <w:sz w:val="20"/>
                <w:szCs w:val="20"/>
              </w:rPr>
              <w:t>11661</w:t>
            </w:r>
          </w:p>
        </w:tc>
        <w:tc>
          <w:tcPr>
            <w:tcW w:w="582" w:type="pct"/>
            <w:shd w:val="clear" w:color="auto" w:fill="auto"/>
            <w:noWrap/>
            <w:vAlign w:val="center"/>
            <w:hideMark/>
          </w:tcPr>
          <w:p w14:paraId="29AF84EF" w14:textId="77777777" w:rsidR="0087274E" w:rsidRPr="0087274E" w:rsidRDefault="0087274E" w:rsidP="0087274E">
            <w:pPr>
              <w:jc w:val="center"/>
              <w:rPr>
                <w:color w:val="000000"/>
                <w:sz w:val="20"/>
                <w:szCs w:val="20"/>
              </w:rPr>
            </w:pPr>
            <w:r w:rsidRPr="0087274E">
              <w:rPr>
                <w:color w:val="000000"/>
                <w:sz w:val="20"/>
                <w:szCs w:val="20"/>
              </w:rPr>
              <w:t>12249</w:t>
            </w:r>
          </w:p>
        </w:tc>
        <w:tc>
          <w:tcPr>
            <w:tcW w:w="582" w:type="pct"/>
            <w:shd w:val="clear" w:color="auto" w:fill="auto"/>
            <w:noWrap/>
            <w:vAlign w:val="center"/>
            <w:hideMark/>
          </w:tcPr>
          <w:p w14:paraId="4D8B8B08" w14:textId="77777777" w:rsidR="0087274E" w:rsidRPr="0087274E" w:rsidRDefault="0087274E" w:rsidP="0087274E">
            <w:pPr>
              <w:jc w:val="center"/>
              <w:rPr>
                <w:color w:val="000000"/>
                <w:sz w:val="20"/>
                <w:szCs w:val="20"/>
              </w:rPr>
            </w:pPr>
            <w:r w:rsidRPr="0087274E">
              <w:rPr>
                <w:color w:val="000000"/>
                <w:sz w:val="20"/>
                <w:szCs w:val="20"/>
              </w:rPr>
              <w:t>10866</w:t>
            </w:r>
          </w:p>
        </w:tc>
        <w:tc>
          <w:tcPr>
            <w:tcW w:w="582" w:type="pct"/>
            <w:shd w:val="clear" w:color="auto" w:fill="auto"/>
            <w:noWrap/>
            <w:vAlign w:val="center"/>
            <w:hideMark/>
          </w:tcPr>
          <w:p w14:paraId="7D61934F" w14:textId="77777777" w:rsidR="0087274E" w:rsidRPr="0087274E" w:rsidRDefault="0087274E" w:rsidP="0087274E">
            <w:pPr>
              <w:jc w:val="center"/>
              <w:rPr>
                <w:color w:val="000000"/>
                <w:sz w:val="20"/>
                <w:szCs w:val="20"/>
              </w:rPr>
            </w:pPr>
            <w:r w:rsidRPr="0087274E">
              <w:rPr>
                <w:color w:val="000000"/>
                <w:sz w:val="20"/>
                <w:szCs w:val="20"/>
              </w:rPr>
              <w:t>10460</w:t>
            </w:r>
          </w:p>
        </w:tc>
        <w:tc>
          <w:tcPr>
            <w:tcW w:w="582" w:type="pct"/>
            <w:shd w:val="clear" w:color="auto" w:fill="auto"/>
            <w:noWrap/>
            <w:vAlign w:val="center"/>
            <w:hideMark/>
          </w:tcPr>
          <w:p w14:paraId="235D4300" w14:textId="77777777" w:rsidR="0087274E" w:rsidRPr="0087274E" w:rsidRDefault="0087274E" w:rsidP="0087274E">
            <w:pPr>
              <w:jc w:val="center"/>
              <w:rPr>
                <w:color w:val="000000"/>
                <w:sz w:val="20"/>
                <w:szCs w:val="20"/>
              </w:rPr>
            </w:pPr>
            <w:r w:rsidRPr="0087274E">
              <w:rPr>
                <w:color w:val="000000"/>
                <w:sz w:val="20"/>
                <w:szCs w:val="20"/>
              </w:rPr>
              <w:t>10948</w:t>
            </w:r>
          </w:p>
        </w:tc>
      </w:tr>
      <w:tr w:rsidR="0087274E" w:rsidRPr="0087274E" w14:paraId="3BB92F80" w14:textId="77777777" w:rsidTr="0087274E">
        <w:trPr>
          <w:trHeight w:val="20"/>
        </w:trPr>
        <w:tc>
          <w:tcPr>
            <w:tcW w:w="1506" w:type="pct"/>
            <w:shd w:val="clear" w:color="auto" w:fill="auto"/>
            <w:noWrap/>
            <w:vAlign w:val="center"/>
            <w:hideMark/>
          </w:tcPr>
          <w:p w14:paraId="6DCDB2AE" w14:textId="77777777" w:rsidR="0087274E" w:rsidRPr="0087274E" w:rsidRDefault="0087274E" w:rsidP="0087274E">
            <w:pPr>
              <w:jc w:val="center"/>
              <w:rPr>
                <w:color w:val="000000"/>
                <w:sz w:val="20"/>
                <w:szCs w:val="20"/>
              </w:rPr>
            </w:pPr>
            <w:r w:rsidRPr="0087274E">
              <w:rPr>
                <w:color w:val="000000"/>
                <w:sz w:val="20"/>
                <w:szCs w:val="20"/>
              </w:rPr>
              <w:t>59:01:2912508</w:t>
            </w:r>
          </w:p>
        </w:tc>
        <w:tc>
          <w:tcPr>
            <w:tcW w:w="582" w:type="pct"/>
            <w:shd w:val="clear" w:color="auto" w:fill="auto"/>
            <w:noWrap/>
            <w:vAlign w:val="center"/>
            <w:hideMark/>
          </w:tcPr>
          <w:p w14:paraId="074CA0CB" w14:textId="77777777" w:rsidR="0087274E" w:rsidRPr="0087274E" w:rsidRDefault="0087274E" w:rsidP="0087274E">
            <w:pPr>
              <w:jc w:val="center"/>
              <w:rPr>
                <w:color w:val="000000"/>
                <w:sz w:val="20"/>
                <w:szCs w:val="20"/>
              </w:rPr>
            </w:pPr>
            <w:r w:rsidRPr="0087274E">
              <w:rPr>
                <w:color w:val="000000"/>
                <w:sz w:val="20"/>
                <w:szCs w:val="20"/>
              </w:rPr>
              <w:t>2118</w:t>
            </w:r>
          </w:p>
        </w:tc>
        <w:tc>
          <w:tcPr>
            <w:tcW w:w="582" w:type="pct"/>
            <w:shd w:val="clear" w:color="auto" w:fill="auto"/>
            <w:noWrap/>
            <w:vAlign w:val="center"/>
            <w:hideMark/>
          </w:tcPr>
          <w:p w14:paraId="21C14EA9" w14:textId="77777777" w:rsidR="0087274E" w:rsidRPr="0087274E" w:rsidRDefault="0087274E" w:rsidP="0087274E">
            <w:pPr>
              <w:jc w:val="center"/>
              <w:rPr>
                <w:color w:val="000000"/>
                <w:sz w:val="20"/>
                <w:szCs w:val="20"/>
              </w:rPr>
            </w:pPr>
            <w:r w:rsidRPr="0087274E">
              <w:rPr>
                <w:color w:val="000000"/>
                <w:sz w:val="20"/>
                <w:szCs w:val="20"/>
              </w:rPr>
              <w:t>2097</w:t>
            </w:r>
          </w:p>
        </w:tc>
        <w:tc>
          <w:tcPr>
            <w:tcW w:w="582" w:type="pct"/>
            <w:shd w:val="clear" w:color="auto" w:fill="auto"/>
            <w:noWrap/>
            <w:vAlign w:val="center"/>
            <w:hideMark/>
          </w:tcPr>
          <w:p w14:paraId="0FF364BE" w14:textId="77777777" w:rsidR="0087274E" w:rsidRPr="0087274E" w:rsidRDefault="0087274E" w:rsidP="0087274E">
            <w:pPr>
              <w:jc w:val="center"/>
              <w:rPr>
                <w:color w:val="000000"/>
                <w:sz w:val="20"/>
                <w:szCs w:val="20"/>
              </w:rPr>
            </w:pPr>
            <w:r w:rsidRPr="0087274E">
              <w:rPr>
                <w:color w:val="000000"/>
                <w:sz w:val="20"/>
                <w:szCs w:val="20"/>
              </w:rPr>
              <w:t>2203</w:t>
            </w:r>
          </w:p>
        </w:tc>
        <w:tc>
          <w:tcPr>
            <w:tcW w:w="582" w:type="pct"/>
            <w:shd w:val="clear" w:color="auto" w:fill="auto"/>
            <w:noWrap/>
            <w:vAlign w:val="center"/>
            <w:hideMark/>
          </w:tcPr>
          <w:p w14:paraId="076C7B1C" w14:textId="77777777" w:rsidR="0087274E" w:rsidRPr="0087274E" w:rsidRDefault="0087274E" w:rsidP="0087274E">
            <w:pPr>
              <w:jc w:val="center"/>
              <w:rPr>
                <w:color w:val="000000"/>
                <w:sz w:val="20"/>
                <w:szCs w:val="20"/>
              </w:rPr>
            </w:pPr>
            <w:r w:rsidRPr="0087274E">
              <w:rPr>
                <w:color w:val="000000"/>
                <w:sz w:val="20"/>
                <w:szCs w:val="20"/>
              </w:rPr>
              <w:t>1954</w:t>
            </w:r>
          </w:p>
        </w:tc>
        <w:tc>
          <w:tcPr>
            <w:tcW w:w="582" w:type="pct"/>
            <w:shd w:val="clear" w:color="auto" w:fill="auto"/>
            <w:noWrap/>
            <w:vAlign w:val="center"/>
            <w:hideMark/>
          </w:tcPr>
          <w:p w14:paraId="67BB897B" w14:textId="77777777" w:rsidR="0087274E" w:rsidRPr="0087274E" w:rsidRDefault="0087274E" w:rsidP="0087274E">
            <w:pPr>
              <w:jc w:val="center"/>
              <w:rPr>
                <w:color w:val="000000"/>
                <w:sz w:val="20"/>
                <w:szCs w:val="20"/>
              </w:rPr>
            </w:pPr>
            <w:r w:rsidRPr="0087274E">
              <w:rPr>
                <w:color w:val="000000"/>
                <w:sz w:val="20"/>
                <w:szCs w:val="20"/>
              </w:rPr>
              <w:t>1881</w:t>
            </w:r>
          </w:p>
        </w:tc>
        <w:tc>
          <w:tcPr>
            <w:tcW w:w="582" w:type="pct"/>
            <w:shd w:val="clear" w:color="auto" w:fill="auto"/>
            <w:noWrap/>
            <w:vAlign w:val="center"/>
            <w:hideMark/>
          </w:tcPr>
          <w:p w14:paraId="20962940" w14:textId="77777777" w:rsidR="0087274E" w:rsidRPr="0087274E" w:rsidRDefault="0087274E" w:rsidP="0087274E">
            <w:pPr>
              <w:jc w:val="center"/>
              <w:rPr>
                <w:color w:val="000000"/>
                <w:sz w:val="20"/>
                <w:szCs w:val="20"/>
              </w:rPr>
            </w:pPr>
            <w:r w:rsidRPr="0087274E">
              <w:rPr>
                <w:color w:val="000000"/>
                <w:sz w:val="20"/>
                <w:szCs w:val="20"/>
              </w:rPr>
              <w:t>1969</w:t>
            </w:r>
          </w:p>
        </w:tc>
      </w:tr>
      <w:tr w:rsidR="0087274E" w:rsidRPr="0087274E" w14:paraId="125FC6C0" w14:textId="77777777" w:rsidTr="0087274E">
        <w:trPr>
          <w:trHeight w:val="20"/>
        </w:trPr>
        <w:tc>
          <w:tcPr>
            <w:tcW w:w="1506" w:type="pct"/>
            <w:shd w:val="clear" w:color="auto" w:fill="auto"/>
            <w:noWrap/>
            <w:vAlign w:val="center"/>
            <w:hideMark/>
          </w:tcPr>
          <w:p w14:paraId="4A6024A1" w14:textId="77777777" w:rsidR="0087274E" w:rsidRPr="0087274E" w:rsidRDefault="0087274E" w:rsidP="0087274E">
            <w:pPr>
              <w:jc w:val="center"/>
              <w:rPr>
                <w:color w:val="000000"/>
                <w:sz w:val="20"/>
                <w:szCs w:val="20"/>
              </w:rPr>
            </w:pPr>
            <w:r w:rsidRPr="0087274E">
              <w:rPr>
                <w:color w:val="000000"/>
                <w:sz w:val="20"/>
                <w:szCs w:val="20"/>
              </w:rPr>
              <w:t>59:01:2912510</w:t>
            </w:r>
          </w:p>
        </w:tc>
        <w:tc>
          <w:tcPr>
            <w:tcW w:w="582" w:type="pct"/>
            <w:shd w:val="clear" w:color="auto" w:fill="auto"/>
            <w:noWrap/>
            <w:vAlign w:val="center"/>
            <w:hideMark/>
          </w:tcPr>
          <w:p w14:paraId="656A1A3D" w14:textId="77777777" w:rsidR="0087274E" w:rsidRPr="0087274E" w:rsidRDefault="0087274E" w:rsidP="0087274E">
            <w:pPr>
              <w:jc w:val="center"/>
              <w:rPr>
                <w:color w:val="000000"/>
                <w:sz w:val="20"/>
                <w:szCs w:val="20"/>
              </w:rPr>
            </w:pPr>
            <w:r w:rsidRPr="0087274E">
              <w:rPr>
                <w:color w:val="000000"/>
                <w:sz w:val="20"/>
                <w:szCs w:val="20"/>
              </w:rPr>
              <w:t>3575</w:t>
            </w:r>
          </w:p>
        </w:tc>
        <w:tc>
          <w:tcPr>
            <w:tcW w:w="582" w:type="pct"/>
            <w:shd w:val="clear" w:color="auto" w:fill="auto"/>
            <w:noWrap/>
            <w:vAlign w:val="center"/>
            <w:hideMark/>
          </w:tcPr>
          <w:p w14:paraId="327D89A0" w14:textId="77777777" w:rsidR="0087274E" w:rsidRPr="0087274E" w:rsidRDefault="0087274E" w:rsidP="0087274E">
            <w:pPr>
              <w:jc w:val="center"/>
              <w:rPr>
                <w:color w:val="000000"/>
                <w:sz w:val="20"/>
                <w:szCs w:val="20"/>
              </w:rPr>
            </w:pPr>
            <w:r w:rsidRPr="0087274E">
              <w:rPr>
                <w:color w:val="000000"/>
                <w:sz w:val="20"/>
                <w:szCs w:val="20"/>
              </w:rPr>
              <w:t>3541</w:t>
            </w:r>
          </w:p>
        </w:tc>
        <w:tc>
          <w:tcPr>
            <w:tcW w:w="582" w:type="pct"/>
            <w:shd w:val="clear" w:color="auto" w:fill="auto"/>
            <w:noWrap/>
            <w:vAlign w:val="center"/>
            <w:hideMark/>
          </w:tcPr>
          <w:p w14:paraId="15159572" w14:textId="77777777" w:rsidR="0087274E" w:rsidRPr="0087274E" w:rsidRDefault="0087274E" w:rsidP="0087274E">
            <w:pPr>
              <w:jc w:val="center"/>
              <w:rPr>
                <w:color w:val="000000"/>
                <w:sz w:val="20"/>
                <w:szCs w:val="20"/>
              </w:rPr>
            </w:pPr>
            <w:r w:rsidRPr="0087274E">
              <w:rPr>
                <w:color w:val="000000"/>
                <w:sz w:val="20"/>
                <w:szCs w:val="20"/>
              </w:rPr>
              <w:t>3719</w:t>
            </w:r>
          </w:p>
        </w:tc>
        <w:tc>
          <w:tcPr>
            <w:tcW w:w="582" w:type="pct"/>
            <w:shd w:val="clear" w:color="auto" w:fill="auto"/>
            <w:noWrap/>
            <w:vAlign w:val="center"/>
            <w:hideMark/>
          </w:tcPr>
          <w:p w14:paraId="7812F37A" w14:textId="77777777" w:rsidR="0087274E" w:rsidRPr="0087274E" w:rsidRDefault="0087274E" w:rsidP="0087274E">
            <w:pPr>
              <w:jc w:val="center"/>
              <w:rPr>
                <w:color w:val="000000"/>
                <w:sz w:val="20"/>
                <w:szCs w:val="20"/>
              </w:rPr>
            </w:pPr>
            <w:r w:rsidRPr="0087274E">
              <w:rPr>
                <w:color w:val="000000"/>
                <w:sz w:val="20"/>
                <w:szCs w:val="20"/>
              </w:rPr>
              <w:t>3299</w:t>
            </w:r>
          </w:p>
        </w:tc>
        <w:tc>
          <w:tcPr>
            <w:tcW w:w="582" w:type="pct"/>
            <w:shd w:val="clear" w:color="auto" w:fill="auto"/>
            <w:noWrap/>
            <w:vAlign w:val="center"/>
            <w:hideMark/>
          </w:tcPr>
          <w:p w14:paraId="0A1390F3" w14:textId="77777777" w:rsidR="0087274E" w:rsidRPr="0087274E" w:rsidRDefault="0087274E" w:rsidP="0087274E">
            <w:pPr>
              <w:jc w:val="center"/>
              <w:rPr>
                <w:color w:val="000000"/>
                <w:sz w:val="20"/>
                <w:szCs w:val="20"/>
              </w:rPr>
            </w:pPr>
            <w:r w:rsidRPr="0087274E">
              <w:rPr>
                <w:color w:val="000000"/>
                <w:sz w:val="20"/>
                <w:szCs w:val="20"/>
              </w:rPr>
              <w:t>3176</w:t>
            </w:r>
          </w:p>
        </w:tc>
        <w:tc>
          <w:tcPr>
            <w:tcW w:w="582" w:type="pct"/>
            <w:shd w:val="clear" w:color="auto" w:fill="auto"/>
            <w:noWrap/>
            <w:vAlign w:val="center"/>
            <w:hideMark/>
          </w:tcPr>
          <w:p w14:paraId="2BAC770C" w14:textId="77777777" w:rsidR="0087274E" w:rsidRPr="0087274E" w:rsidRDefault="0087274E" w:rsidP="0087274E">
            <w:pPr>
              <w:jc w:val="center"/>
              <w:rPr>
                <w:color w:val="000000"/>
                <w:sz w:val="20"/>
                <w:szCs w:val="20"/>
              </w:rPr>
            </w:pPr>
            <w:r w:rsidRPr="0087274E">
              <w:rPr>
                <w:color w:val="000000"/>
                <w:sz w:val="20"/>
                <w:szCs w:val="20"/>
              </w:rPr>
              <w:t>3324</w:t>
            </w:r>
          </w:p>
        </w:tc>
      </w:tr>
      <w:tr w:rsidR="0087274E" w:rsidRPr="0087274E" w14:paraId="7C4015EC" w14:textId="77777777" w:rsidTr="0087274E">
        <w:trPr>
          <w:trHeight w:val="20"/>
        </w:trPr>
        <w:tc>
          <w:tcPr>
            <w:tcW w:w="1506" w:type="pct"/>
            <w:shd w:val="clear" w:color="auto" w:fill="auto"/>
            <w:noWrap/>
            <w:vAlign w:val="center"/>
            <w:hideMark/>
          </w:tcPr>
          <w:p w14:paraId="7F5880D9" w14:textId="77777777" w:rsidR="0087274E" w:rsidRPr="0087274E" w:rsidRDefault="0087274E" w:rsidP="0087274E">
            <w:pPr>
              <w:jc w:val="center"/>
              <w:rPr>
                <w:color w:val="000000"/>
                <w:sz w:val="20"/>
                <w:szCs w:val="20"/>
              </w:rPr>
            </w:pPr>
            <w:r w:rsidRPr="0087274E">
              <w:rPr>
                <w:color w:val="000000"/>
                <w:sz w:val="20"/>
                <w:szCs w:val="20"/>
              </w:rPr>
              <w:t>59:01:2912511</w:t>
            </w:r>
          </w:p>
        </w:tc>
        <w:tc>
          <w:tcPr>
            <w:tcW w:w="582" w:type="pct"/>
            <w:shd w:val="clear" w:color="auto" w:fill="auto"/>
            <w:noWrap/>
            <w:vAlign w:val="center"/>
            <w:hideMark/>
          </w:tcPr>
          <w:p w14:paraId="01540184" w14:textId="77777777" w:rsidR="0087274E" w:rsidRPr="0087274E" w:rsidRDefault="0087274E" w:rsidP="0087274E">
            <w:pPr>
              <w:jc w:val="center"/>
              <w:rPr>
                <w:color w:val="000000"/>
                <w:sz w:val="20"/>
                <w:szCs w:val="20"/>
              </w:rPr>
            </w:pPr>
            <w:r w:rsidRPr="0087274E">
              <w:rPr>
                <w:color w:val="000000"/>
                <w:sz w:val="20"/>
                <w:szCs w:val="20"/>
              </w:rPr>
              <w:t>2893</w:t>
            </w:r>
          </w:p>
        </w:tc>
        <w:tc>
          <w:tcPr>
            <w:tcW w:w="582" w:type="pct"/>
            <w:shd w:val="clear" w:color="auto" w:fill="auto"/>
            <w:noWrap/>
            <w:vAlign w:val="center"/>
            <w:hideMark/>
          </w:tcPr>
          <w:p w14:paraId="0ECAE206" w14:textId="77777777" w:rsidR="0087274E" w:rsidRPr="0087274E" w:rsidRDefault="0087274E" w:rsidP="0087274E">
            <w:pPr>
              <w:jc w:val="center"/>
              <w:rPr>
                <w:color w:val="000000"/>
                <w:sz w:val="20"/>
                <w:szCs w:val="20"/>
              </w:rPr>
            </w:pPr>
            <w:r w:rsidRPr="0087274E">
              <w:rPr>
                <w:color w:val="000000"/>
                <w:sz w:val="20"/>
                <w:szCs w:val="20"/>
              </w:rPr>
              <w:t>2865</w:t>
            </w:r>
          </w:p>
        </w:tc>
        <w:tc>
          <w:tcPr>
            <w:tcW w:w="582" w:type="pct"/>
            <w:shd w:val="clear" w:color="auto" w:fill="auto"/>
            <w:noWrap/>
            <w:vAlign w:val="center"/>
            <w:hideMark/>
          </w:tcPr>
          <w:p w14:paraId="184DB515" w14:textId="77777777" w:rsidR="0087274E" w:rsidRPr="0087274E" w:rsidRDefault="0087274E" w:rsidP="0087274E">
            <w:pPr>
              <w:jc w:val="center"/>
              <w:rPr>
                <w:color w:val="000000"/>
                <w:sz w:val="20"/>
                <w:szCs w:val="20"/>
              </w:rPr>
            </w:pPr>
            <w:r w:rsidRPr="0087274E">
              <w:rPr>
                <w:color w:val="000000"/>
                <w:sz w:val="20"/>
                <w:szCs w:val="20"/>
              </w:rPr>
              <w:t>3010</w:t>
            </w:r>
          </w:p>
        </w:tc>
        <w:tc>
          <w:tcPr>
            <w:tcW w:w="582" w:type="pct"/>
            <w:shd w:val="clear" w:color="auto" w:fill="auto"/>
            <w:noWrap/>
            <w:vAlign w:val="center"/>
            <w:hideMark/>
          </w:tcPr>
          <w:p w14:paraId="7828AEBF" w14:textId="77777777" w:rsidR="0087274E" w:rsidRPr="0087274E" w:rsidRDefault="0087274E" w:rsidP="0087274E">
            <w:pPr>
              <w:jc w:val="center"/>
              <w:rPr>
                <w:color w:val="000000"/>
                <w:sz w:val="20"/>
                <w:szCs w:val="20"/>
              </w:rPr>
            </w:pPr>
            <w:r w:rsidRPr="0087274E">
              <w:rPr>
                <w:color w:val="000000"/>
                <w:sz w:val="20"/>
                <w:szCs w:val="20"/>
              </w:rPr>
              <w:t>2670</w:t>
            </w:r>
          </w:p>
        </w:tc>
        <w:tc>
          <w:tcPr>
            <w:tcW w:w="582" w:type="pct"/>
            <w:shd w:val="clear" w:color="auto" w:fill="auto"/>
            <w:noWrap/>
            <w:vAlign w:val="center"/>
            <w:hideMark/>
          </w:tcPr>
          <w:p w14:paraId="4BC4BBDA" w14:textId="77777777" w:rsidR="0087274E" w:rsidRPr="0087274E" w:rsidRDefault="0087274E" w:rsidP="0087274E">
            <w:pPr>
              <w:jc w:val="center"/>
              <w:rPr>
                <w:color w:val="000000"/>
                <w:sz w:val="20"/>
                <w:szCs w:val="20"/>
              </w:rPr>
            </w:pPr>
            <w:r w:rsidRPr="0087274E">
              <w:rPr>
                <w:color w:val="000000"/>
                <w:sz w:val="20"/>
                <w:szCs w:val="20"/>
              </w:rPr>
              <w:t>2570</w:t>
            </w:r>
          </w:p>
        </w:tc>
        <w:tc>
          <w:tcPr>
            <w:tcW w:w="582" w:type="pct"/>
            <w:shd w:val="clear" w:color="auto" w:fill="auto"/>
            <w:noWrap/>
            <w:vAlign w:val="center"/>
            <w:hideMark/>
          </w:tcPr>
          <w:p w14:paraId="55676FFD" w14:textId="77777777" w:rsidR="0087274E" w:rsidRPr="0087274E" w:rsidRDefault="0087274E" w:rsidP="0087274E">
            <w:pPr>
              <w:jc w:val="center"/>
              <w:rPr>
                <w:color w:val="000000"/>
                <w:sz w:val="20"/>
                <w:szCs w:val="20"/>
              </w:rPr>
            </w:pPr>
            <w:r w:rsidRPr="0087274E">
              <w:rPr>
                <w:color w:val="000000"/>
                <w:sz w:val="20"/>
                <w:szCs w:val="20"/>
              </w:rPr>
              <w:t>2690</w:t>
            </w:r>
          </w:p>
        </w:tc>
      </w:tr>
      <w:tr w:rsidR="0087274E" w:rsidRPr="0087274E" w14:paraId="40AE43D5" w14:textId="77777777" w:rsidTr="0087274E">
        <w:trPr>
          <w:trHeight w:val="20"/>
        </w:trPr>
        <w:tc>
          <w:tcPr>
            <w:tcW w:w="1506" w:type="pct"/>
            <w:shd w:val="clear" w:color="auto" w:fill="auto"/>
            <w:noWrap/>
            <w:vAlign w:val="center"/>
            <w:hideMark/>
          </w:tcPr>
          <w:p w14:paraId="4195F6D8" w14:textId="77777777" w:rsidR="0087274E" w:rsidRPr="0087274E" w:rsidRDefault="0087274E" w:rsidP="0087274E">
            <w:pPr>
              <w:jc w:val="center"/>
              <w:rPr>
                <w:color w:val="000000"/>
                <w:sz w:val="20"/>
                <w:szCs w:val="20"/>
              </w:rPr>
            </w:pPr>
            <w:r w:rsidRPr="0087274E">
              <w:rPr>
                <w:color w:val="000000"/>
                <w:sz w:val="20"/>
                <w:szCs w:val="20"/>
              </w:rPr>
              <w:t>59:01:2912513</w:t>
            </w:r>
          </w:p>
        </w:tc>
        <w:tc>
          <w:tcPr>
            <w:tcW w:w="582" w:type="pct"/>
            <w:shd w:val="clear" w:color="auto" w:fill="auto"/>
            <w:noWrap/>
            <w:vAlign w:val="center"/>
            <w:hideMark/>
          </w:tcPr>
          <w:p w14:paraId="312B9CE7" w14:textId="77777777" w:rsidR="0087274E" w:rsidRPr="0087274E" w:rsidRDefault="0087274E" w:rsidP="0087274E">
            <w:pPr>
              <w:jc w:val="center"/>
              <w:rPr>
                <w:color w:val="000000"/>
                <w:sz w:val="20"/>
                <w:szCs w:val="20"/>
              </w:rPr>
            </w:pPr>
            <w:r w:rsidRPr="0087274E">
              <w:rPr>
                <w:color w:val="000000"/>
                <w:sz w:val="20"/>
                <w:szCs w:val="20"/>
              </w:rPr>
              <w:t>33389</w:t>
            </w:r>
          </w:p>
        </w:tc>
        <w:tc>
          <w:tcPr>
            <w:tcW w:w="582" w:type="pct"/>
            <w:shd w:val="clear" w:color="auto" w:fill="auto"/>
            <w:noWrap/>
            <w:vAlign w:val="center"/>
            <w:hideMark/>
          </w:tcPr>
          <w:p w14:paraId="712F1AFD" w14:textId="77777777" w:rsidR="0087274E" w:rsidRPr="0087274E" w:rsidRDefault="0087274E" w:rsidP="0087274E">
            <w:pPr>
              <w:jc w:val="center"/>
              <w:rPr>
                <w:color w:val="000000"/>
                <w:sz w:val="20"/>
                <w:szCs w:val="20"/>
              </w:rPr>
            </w:pPr>
            <w:r w:rsidRPr="0087274E">
              <w:rPr>
                <w:color w:val="000000"/>
                <w:sz w:val="20"/>
                <w:szCs w:val="20"/>
              </w:rPr>
              <w:t>33064</w:t>
            </w:r>
          </w:p>
        </w:tc>
        <w:tc>
          <w:tcPr>
            <w:tcW w:w="582" w:type="pct"/>
            <w:shd w:val="clear" w:color="auto" w:fill="auto"/>
            <w:noWrap/>
            <w:vAlign w:val="center"/>
            <w:hideMark/>
          </w:tcPr>
          <w:p w14:paraId="372B4A48" w14:textId="77777777" w:rsidR="0087274E" w:rsidRPr="0087274E" w:rsidRDefault="0087274E" w:rsidP="0087274E">
            <w:pPr>
              <w:jc w:val="center"/>
              <w:rPr>
                <w:color w:val="000000"/>
                <w:sz w:val="20"/>
                <w:szCs w:val="20"/>
              </w:rPr>
            </w:pPr>
            <w:r w:rsidRPr="0087274E">
              <w:rPr>
                <w:color w:val="000000"/>
                <w:sz w:val="20"/>
                <w:szCs w:val="20"/>
              </w:rPr>
              <w:t>34732</w:t>
            </w:r>
          </w:p>
        </w:tc>
        <w:tc>
          <w:tcPr>
            <w:tcW w:w="582" w:type="pct"/>
            <w:shd w:val="clear" w:color="auto" w:fill="auto"/>
            <w:noWrap/>
            <w:vAlign w:val="center"/>
            <w:hideMark/>
          </w:tcPr>
          <w:p w14:paraId="12CD7511" w14:textId="77777777" w:rsidR="0087274E" w:rsidRPr="0087274E" w:rsidRDefault="0087274E" w:rsidP="0087274E">
            <w:pPr>
              <w:jc w:val="center"/>
              <w:rPr>
                <w:color w:val="000000"/>
                <w:sz w:val="20"/>
                <w:szCs w:val="20"/>
              </w:rPr>
            </w:pPr>
            <w:r w:rsidRPr="0087274E">
              <w:rPr>
                <w:color w:val="000000"/>
                <w:sz w:val="20"/>
                <w:szCs w:val="20"/>
              </w:rPr>
              <w:t>30809</w:t>
            </w:r>
          </w:p>
        </w:tc>
        <w:tc>
          <w:tcPr>
            <w:tcW w:w="582" w:type="pct"/>
            <w:shd w:val="clear" w:color="auto" w:fill="auto"/>
            <w:noWrap/>
            <w:vAlign w:val="center"/>
            <w:hideMark/>
          </w:tcPr>
          <w:p w14:paraId="6F10B689" w14:textId="77777777" w:rsidR="0087274E" w:rsidRPr="0087274E" w:rsidRDefault="0087274E" w:rsidP="0087274E">
            <w:pPr>
              <w:jc w:val="center"/>
              <w:rPr>
                <w:color w:val="000000"/>
                <w:sz w:val="20"/>
                <w:szCs w:val="20"/>
              </w:rPr>
            </w:pPr>
            <w:r w:rsidRPr="0087274E">
              <w:rPr>
                <w:color w:val="000000"/>
                <w:sz w:val="20"/>
                <w:szCs w:val="20"/>
              </w:rPr>
              <w:t>29658</w:t>
            </w:r>
          </w:p>
        </w:tc>
        <w:tc>
          <w:tcPr>
            <w:tcW w:w="582" w:type="pct"/>
            <w:shd w:val="clear" w:color="auto" w:fill="auto"/>
            <w:noWrap/>
            <w:vAlign w:val="center"/>
            <w:hideMark/>
          </w:tcPr>
          <w:p w14:paraId="6F3789CC" w14:textId="77777777" w:rsidR="0087274E" w:rsidRPr="0087274E" w:rsidRDefault="0087274E" w:rsidP="0087274E">
            <w:pPr>
              <w:jc w:val="center"/>
              <w:rPr>
                <w:color w:val="000000"/>
                <w:sz w:val="20"/>
                <w:szCs w:val="20"/>
              </w:rPr>
            </w:pPr>
            <w:r w:rsidRPr="0087274E">
              <w:rPr>
                <w:color w:val="000000"/>
                <w:sz w:val="20"/>
                <w:szCs w:val="20"/>
              </w:rPr>
              <w:t>31042</w:t>
            </w:r>
          </w:p>
        </w:tc>
      </w:tr>
      <w:tr w:rsidR="0087274E" w:rsidRPr="0087274E" w14:paraId="4BF466ED" w14:textId="77777777" w:rsidTr="0087274E">
        <w:trPr>
          <w:trHeight w:val="20"/>
        </w:trPr>
        <w:tc>
          <w:tcPr>
            <w:tcW w:w="1506" w:type="pct"/>
            <w:shd w:val="clear" w:color="auto" w:fill="auto"/>
            <w:noWrap/>
            <w:vAlign w:val="center"/>
            <w:hideMark/>
          </w:tcPr>
          <w:p w14:paraId="786D0B6E" w14:textId="77777777" w:rsidR="0087274E" w:rsidRPr="0087274E" w:rsidRDefault="0087274E" w:rsidP="0087274E">
            <w:pPr>
              <w:jc w:val="center"/>
              <w:rPr>
                <w:color w:val="000000"/>
                <w:sz w:val="20"/>
                <w:szCs w:val="20"/>
              </w:rPr>
            </w:pPr>
            <w:r w:rsidRPr="0087274E">
              <w:rPr>
                <w:color w:val="000000"/>
                <w:sz w:val="20"/>
                <w:szCs w:val="20"/>
              </w:rPr>
              <w:t>59:01:2912517</w:t>
            </w:r>
          </w:p>
        </w:tc>
        <w:tc>
          <w:tcPr>
            <w:tcW w:w="582" w:type="pct"/>
            <w:shd w:val="clear" w:color="auto" w:fill="auto"/>
            <w:noWrap/>
            <w:vAlign w:val="center"/>
            <w:hideMark/>
          </w:tcPr>
          <w:p w14:paraId="0A5C7EFD" w14:textId="77777777" w:rsidR="0087274E" w:rsidRPr="0087274E" w:rsidRDefault="0087274E" w:rsidP="0087274E">
            <w:pPr>
              <w:jc w:val="center"/>
              <w:rPr>
                <w:color w:val="000000"/>
                <w:sz w:val="20"/>
                <w:szCs w:val="20"/>
              </w:rPr>
            </w:pPr>
            <w:r w:rsidRPr="0087274E">
              <w:rPr>
                <w:color w:val="000000"/>
                <w:sz w:val="20"/>
                <w:szCs w:val="20"/>
              </w:rPr>
              <w:t>1389</w:t>
            </w:r>
          </w:p>
        </w:tc>
        <w:tc>
          <w:tcPr>
            <w:tcW w:w="582" w:type="pct"/>
            <w:shd w:val="clear" w:color="auto" w:fill="auto"/>
            <w:noWrap/>
            <w:vAlign w:val="center"/>
            <w:hideMark/>
          </w:tcPr>
          <w:p w14:paraId="1980657D" w14:textId="77777777" w:rsidR="0087274E" w:rsidRPr="0087274E" w:rsidRDefault="0087274E" w:rsidP="0087274E">
            <w:pPr>
              <w:jc w:val="center"/>
              <w:rPr>
                <w:color w:val="000000"/>
                <w:sz w:val="20"/>
                <w:szCs w:val="20"/>
              </w:rPr>
            </w:pPr>
            <w:r w:rsidRPr="0087274E">
              <w:rPr>
                <w:color w:val="000000"/>
                <w:sz w:val="20"/>
                <w:szCs w:val="20"/>
              </w:rPr>
              <w:t>1375</w:t>
            </w:r>
          </w:p>
        </w:tc>
        <w:tc>
          <w:tcPr>
            <w:tcW w:w="582" w:type="pct"/>
            <w:shd w:val="clear" w:color="auto" w:fill="auto"/>
            <w:noWrap/>
            <w:vAlign w:val="center"/>
            <w:hideMark/>
          </w:tcPr>
          <w:p w14:paraId="6DC21B03" w14:textId="77777777" w:rsidR="0087274E" w:rsidRPr="0087274E" w:rsidRDefault="0087274E" w:rsidP="0087274E">
            <w:pPr>
              <w:jc w:val="center"/>
              <w:rPr>
                <w:color w:val="000000"/>
                <w:sz w:val="20"/>
                <w:szCs w:val="20"/>
              </w:rPr>
            </w:pPr>
            <w:r w:rsidRPr="0087274E">
              <w:rPr>
                <w:color w:val="000000"/>
                <w:sz w:val="20"/>
                <w:szCs w:val="20"/>
              </w:rPr>
              <w:t>1445</w:t>
            </w:r>
          </w:p>
        </w:tc>
        <w:tc>
          <w:tcPr>
            <w:tcW w:w="582" w:type="pct"/>
            <w:shd w:val="clear" w:color="auto" w:fill="auto"/>
            <w:noWrap/>
            <w:vAlign w:val="center"/>
            <w:hideMark/>
          </w:tcPr>
          <w:p w14:paraId="4A93418B" w14:textId="77777777" w:rsidR="0087274E" w:rsidRPr="0087274E" w:rsidRDefault="0087274E" w:rsidP="0087274E">
            <w:pPr>
              <w:jc w:val="center"/>
              <w:rPr>
                <w:color w:val="000000"/>
                <w:sz w:val="20"/>
                <w:szCs w:val="20"/>
              </w:rPr>
            </w:pPr>
            <w:r w:rsidRPr="0087274E">
              <w:rPr>
                <w:color w:val="000000"/>
                <w:sz w:val="20"/>
                <w:szCs w:val="20"/>
              </w:rPr>
              <w:t>1282</w:t>
            </w:r>
          </w:p>
        </w:tc>
        <w:tc>
          <w:tcPr>
            <w:tcW w:w="582" w:type="pct"/>
            <w:shd w:val="clear" w:color="auto" w:fill="auto"/>
            <w:noWrap/>
            <w:vAlign w:val="center"/>
            <w:hideMark/>
          </w:tcPr>
          <w:p w14:paraId="0E464A4A" w14:textId="77777777" w:rsidR="0087274E" w:rsidRPr="0087274E" w:rsidRDefault="0087274E" w:rsidP="0087274E">
            <w:pPr>
              <w:jc w:val="center"/>
              <w:rPr>
                <w:color w:val="000000"/>
                <w:sz w:val="20"/>
                <w:szCs w:val="20"/>
              </w:rPr>
            </w:pPr>
            <w:r w:rsidRPr="0087274E">
              <w:rPr>
                <w:color w:val="000000"/>
                <w:sz w:val="20"/>
                <w:szCs w:val="20"/>
              </w:rPr>
              <w:t>1234</w:t>
            </w:r>
          </w:p>
        </w:tc>
        <w:tc>
          <w:tcPr>
            <w:tcW w:w="582" w:type="pct"/>
            <w:shd w:val="clear" w:color="auto" w:fill="auto"/>
            <w:noWrap/>
            <w:vAlign w:val="center"/>
            <w:hideMark/>
          </w:tcPr>
          <w:p w14:paraId="399CB5BA" w14:textId="77777777" w:rsidR="0087274E" w:rsidRPr="0087274E" w:rsidRDefault="0087274E" w:rsidP="0087274E">
            <w:pPr>
              <w:jc w:val="center"/>
              <w:rPr>
                <w:color w:val="000000"/>
                <w:sz w:val="20"/>
                <w:szCs w:val="20"/>
              </w:rPr>
            </w:pPr>
            <w:r w:rsidRPr="0087274E">
              <w:rPr>
                <w:color w:val="000000"/>
                <w:sz w:val="20"/>
                <w:szCs w:val="20"/>
              </w:rPr>
              <w:t>1291</w:t>
            </w:r>
          </w:p>
        </w:tc>
      </w:tr>
      <w:tr w:rsidR="0087274E" w:rsidRPr="0087274E" w14:paraId="49A7F7AC" w14:textId="77777777" w:rsidTr="0087274E">
        <w:trPr>
          <w:trHeight w:val="20"/>
        </w:trPr>
        <w:tc>
          <w:tcPr>
            <w:tcW w:w="1506" w:type="pct"/>
            <w:shd w:val="clear" w:color="auto" w:fill="auto"/>
            <w:noWrap/>
            <w:vAlign w:val="center"/>
            <w:hideMark/>
          </w:tcPr>
          <w:p w14:paraId="7A1D8170" w14:textId="77777777" w:rsidR="0087274E" w:rsidRPr="0087274E" w:rsidRDefault="0087274E" w:rsidP="0087274E">
            <w:pPr>
              <w:jc w:val="center"/>
              <w:rPr>
                <w:color w:val="000000"/>
                <w:sz w:val="20"/>
                <w:szCs w:val="20"/>
              </w:rPr>
            </w:pPr>
            <w:r w:rsidRPr="0087274E">
              <w:rPr>
                <w:color w:val="000000"/>
                <w:sz w:val="20"/>
                <w:szCs w:val="20"/>
              </w:rPr>
              <w:t>59:01:2912520</w:t>
            </w:r>
          </w:p>
        </w:tc>
        <w:tc>
          <w:tcPr>
            <w:tcW w:w="582" w:type="pct"/>
            <w:shd w:val="clear" w:color="auto" w:fill="auto"/>
            <w:noWrap/>
            <w:vAlign w:val="center"/>
            <w:hideMark/>
          </w:tcPr>
          <w:p w14:paraId="58FBA2BE" w14:textId="77777777" w:rsidR="0087274E" w:rsidRPr="0087274E" w:rsidRDefault="0087274E" w:rsidP="0087274E">
            <w:pPr>
              <w:jc w:val="center"/>
              <w:rPr>
                <w:color w:val="000000"/>
                <w:sz w:val="20"/>
                <w:szCs w:val="20"/>
              </w:rPr>
            </w:pPr>
            <w:r w:rsidRPr="0087274E">
              <w:rPr>
                <w:color w:val="000000"/>
                <w:sz w:val="20"/>
                <w:szCs w:val="20"/>
              </w:rPr>
              <w:t>17346</w:t>
            </w:r>
          </w:p>
        </w:tc>
        <w:tc>
          <w:tcPr>
            <w:tcW w:w="582" w:type="pct"/>
            <w:shd w:val="clear" w:color="auto" w:fill="auto"/>
            <w:noWrap/>
            <w:vAlign w:val="center"/>
            <w:hideMark/>
          </w:tcPr>
          <w:p w14:paraId="489F3302" w14:textId="77777777" w:rsidR="0087274E" w:rsidRPr="0087274E" w:rsidRDefault="0087274E" w:rsidP="0087274E">
            <w:pPr>
              <w:jc w:val="center"/>
              <w:rPr>
                <w:color w:val="000000"/>
                <w:sz w:val="20"/>
                <w:szCs w:val="20"/>
              </w:rPr>
            </w:pPr>
            <w:r w:rsidRPr="0087274E">
              <w:rPr>
                <w:color w:val="000000"/>
                <w:sz w:val="20"/>
                <w:szCs w:val="20"/>
              </w:rPr>
              <w:t>17178</w:t>
            </w:r>
          </w:p>
        </w:tc>
        <w:tc>
          <w:tcPr>
            <w:tcW w:w="582" w:type="pct"/>
            <w:shd w:val="clear" w:color="auto" w:fill="auto"/>
            <w:noWrap/>
            <w:vAlign w:val="center"/>
            <w:hideMark/>
          </w:tcPr>
          <w:p w14:paraId="1E74A15B" w14:textId="77777777" w:rsidR="0087274E" w:rsidRPr="0087274E" w:rsidRDefault="0087274E" w:rsidP="0087274E">
            <w:pPr>
              <w:jc w:val="center"/>
              <w:rPr>
                <w:color w:val="000000"/>
                <w:sz w:val="20"/>
                <w:szCs w:val="20"/>
              </w:rPr>
            </w:pPr>
            <w:r w:rsidRPr="0087274E">
              <w:rPr>
                <w:color w:val="000000"/>
                <w:sz w:val="20"/>
                <w:szCs w:val="20"/>
              </w:rPr>
              <w:t>18044</w:t>
            </w:r>
          </w:p>
        </w:tc>
        <w:tc>
          <w:tcPr>
            <w:tcW w:w="582" w:type="pct"/>
            <w:shd w:val="clear" w:color="auto" w:fill="auto"/>
            <w:noWrap/>
            <w:vAlign w:val="center"/>
            <w:hideMark/>
          </w:tcPr>
          <w:p w14:paraId="7B5EDA6D" w14:textId="77777777" w:rsidR="0087274E" w:rsidRPr="0087274E" w:rsidRDefault="0087274E" w:rsidP="0087274E">
            <w:pPr>
              <w:jc w:val="center"/>
              <w:rPr>
                <w:color w:val="000000"/>
                <w:sz w:val="20"/>
                <w:szCs w:val="20"/>
              </w:rPr>
            </w:pPr>
            <w:r w:rsidRPr="0087274E">
              <w:rPr>
                <w:color w:val="000000"/>
                <w:sz w:val="20"/>
                <w:szCs w:val="20"/>
              </w:rPr>
              <w:t>16006</w:t>
            </w:r>
          </w:p>
        </w:tc>
        <w:tc>
          <w:tcPr>
            <w:tcW w:w="582" w:type="pct"/>
            <w:shd w:val="clear" w:color="auto" w:fill="auto"/>
            <w:noWrap/>
            <w:vAlign w:val="center"/>
            <w:hideMark/>
          </w:tcPr>
          <w:p w14:paraId="00EE748C" w14:textId="77777777" w:rsidR="0087274E" w:rsidRPr="0087274E" w:rsidRDefault="0087274E" w:rsidP="0087274E">
            <w:pPr>
              <w:jc w:val="center"/>
              <w:rPr>
                <w:color w:val="000000"/>
                <w:sz w:val="20"/>
                <w:szCs w:val="20"/>
              </w:rPr>
            </w:pPr>
            <w:r w:rsidRPr="0087274E">
              <w:rPr>
                <w:color w:val="000000"/>
                <w:sz w:val="20"/>
                <w:szCs w:val="20"/>
              </w:rPr>
              <w:t>15408</w:t>
            </w:r>
          </w:p>
        </w:tc>
        <w:tc>
          <w:tcPr>
            <w:tcW w:w="582" w:type="pct"/>
            <w:shd w:val="clear" w:color="auto" w:fill="auto"/>
            <w:noWrap/>
            <w:vAlign w:val="center"/>
            <w:hideMark/>
          </w:tcPr>
          <w:p w14:paraId="56F9D688" w14:textId="77777777" w:rsidR="0087274E" w:rsidRPr="0087274E" w:rsidRDefault="0087274E" w:rsidP="0087274E">
            <w:pPr>
              <w:jc w:val="center"/>
              <w:rPr>
                <w:color w:val="000000"/>
                <w:sz w:val="20"/>
                <w:szCs w:val="20"/>
              </w:rPr>
            </w:pPr>
            <w:r w:rsidRPr="0087274E">
              <w:rPr>
                <w:color w:val="000000"/>
                <w:sz w:val="20"/>
                <w:szCs w:val="20"/>
              </w:rPr>
              <w:t>16127</w:t>
            </w:r>
          </w:p>
        </w:tc>
      </w:tr>
      <w:tr w:rsidR="0087274E" w:rsidRPr="0087274E" w14:paraId="7C2F004E" w14:textId="77777777" w:rsidTr="0087274E">
        <w:trPr>
          <w:trHeight w:val="20"/>
        </w:trPr>
        <w:tc>
          <w:tcPr>
            <w:tcW w:w="1506" w:type="pct"/>
            <w:shd w:val="clear" w:color="auto" w:fill="auto"/>
            <w:noWrap/>
            <w:vAlign w:val="center"/>
            <w:hideMark/>
          </w:tcPr>
          <w:p w14:paraId="4BD565BD" w14:textId="77777777" w:rsidR="0087274E" w:rsidRPr="0087274E" w:rsidRDefault="0087274E" w:rsidP="0087274E">
            <w:pPr>
              <w:jc w:val="center"/>
              <w:rPr>
                <w:color w:val="000000"/>
                <w:sz w:val="20"/>
                <w:szCs w:val="20"/>
              </w:rPr>
            </w:pPr>
            <w:r w:rsidRPr="0087274E">
              <w:rPr>
                <w:color w:val="000000"/>
                <w:sz w:val="20"/>
                <w:szCs w:val="20"/>
              </w:rPr>
              <w:t>59:01:2912525</w:t>
            </w:r>
          </w:p>
        </w:tc>
        <w:tc>
          <w:tcPr>
            <w:tcW w:w="582" w:type="pct"/>
            <w:shd w:val="clear" w:color="auto" w:fill="auto"/>
            <w:noWrap/>
            <w:vAlign w:val="center"/>
            <w:hideMark/>
          </w:tcPr>
          <w:p w14:paraId="54ACDED9" w14:textId="77777777" w:rsidR="0087274E" w:rsidRPr="0087274E" w:rsidRDefault="0087274E" w:rsidP="0087274E">
            <w:pPr>
              <w:jc w:val="center"/>
              <w:rPr>
                <w:color w:val="000000"/>
                <w:sz w:val="20"/>
                <w:szCs w:val="20"/>
              </w:rPr>
            </w:pPr>
            <w:r w:rsidRPr="0087274E">
              <w:rPr>
                <w:color w:val="000000"/>
                <w:sz w:val="20"/>
                <w:szCs w:val="20"/>
              </w:rPr>
              <w:t>10061</w:t>
            </w:r>
          </w:p>
        </w:tc>
        <w:tc>
          <w:tcPr>
            <w:tcW w:w="582" w:type="pct"/>
            <w:shd w:val="clear" w:color="auto" w:fill="auto"/>
            <w:noWrap/>
            <w:vAlign w:val="center"/>
            <w:hideMark/>
          </w:tcPr>
          <w:p w14:paraId="06EE06D9" w14:textId="77777777" w:rsidR="0087274E" w:rsidRPr="0087274E" w:rsidRDefault="0087274E" w:rsidP="0087274E">
            <w:pPr>
              <w:jc w:val="center"/>
              <w:rPr>
                <w:color w:val="000000"/>
                <w:sz w:val="20"/>
                <w:szCs w:val="20"/>
              </w:rPr>
            </w:pPr>
            <w:r w:rsidRPr="0087274E">
              <w:rPr>
                <w:color w:val="000000"/>
                <w:sz w:val="20"/>
                <w:szCs w:val="20"/>
              </w:rPr>
              <w:t>9963</w:t>
            </w:r>
          </w:p>
        </w:tc>
        <w:tc>
          <w:tcPr>
            <w:tcW w:w="582" w:type="pct"/>
            <w:shd w:val="clear" w:color="auto" w:fill="auto"/>
            <w:noWrap/>
            <w:vAlign w:val="center"/>
            <w:hideMark/>
          </w:tcPr>
          <w:p w14:paraId="74896867" w14:textId="77777777" w:rsidR="0087274E" w:rsidRPr="0087274E" w:rsidRDefault="0087274E" w:rsidP="0087274E">
            <w:pPr>
              <w:jc w:val="center"/>
              <w:rPr>
                <w:color w:val="000000"/>
                <w:sz w:val="20"/>
                <w:szCs w:val="20"/>
              </w:rPr>
            </w:pPr>
            <w:r w:rsidRPr="0087274E">
              <w:rPr>
                <w:color w:val="000000"/>
                <w:sz w:val="20"/>
                <w:szCs w:val="20"/>
              </w:rPr>
              <w:t>10465</w:t>
            </w:r>
          </w:p>
        </w:tc>
        <w:tc>
          <w:tcPr>
            <w:tcW w:w="582" w:type="pct"/>
            <w:shd w:val="clear" w:color="auto" w:fill="auto"/>
            <w:noWrap/>
            <w:vAlign w:val="center"/>
            <w:hideMark/>
          </w:tcPr>
          <w:p w14:paraId="567732C0" w14:textId="77777777" w:rsidR="0087274E" w:rsidRPr="0087274E" w:rsidRDefault="0087274E" w:rsidP="0087274E">
            <w:pPr>
              <w:jc w:val="center"/>
              <w:rPr>
                <w:color w:val="000000"/>
                <w:sz w:val="20"/>
                <w:szCs w:val="20"/>
              </w:rPr>
            </w:pPr>
            <w:r w:rsidRPr="0087274E">
              <w:rPr>
                <w:color w:val="000000"/>
                <w:sz w:val="20"/>
                <w:szCs w:val="20"/>
              </w:rPr>
              <w:t>9283</w:t>
            </w:r>
          </w:p>
        </w:tc>
        <w:tc>
          <w:tcPr>
            <w:tcW w:w="582" w:type="pct"/>
            <w:shd w:val="clear" w:color="auto" w:fill="auto"/>
            <w:noWrap/>
            <w:vAlign w:val="center"/>
            <w:hideMark/>
          </w:tcPr>
          <w:p w14:paraId="35E2C8FE" w14:textId="77777777" w:rsidR="0087274E" w:rsidRPr="0087274E" w:rsidRDefault="0087274E" w:rsidP="0087274E">
            <w:pPr>
              <w:jc w:val="center"/>
              <w:rPr>
                <w:color w:val="000000"/>
                <w:sz w:val="20"/>
                <w:szCs w:val="20"/>
              </w:rPr>
            </w:pPr>
            <w:r w:rsidRPr="0087274E">
              <w:rPr>
                <w:color w:val="000000"/>
                <w:sz w:val="20"/>
                <w:szCs w:val="20"/>
              </w:rPr>
              <w:t>8937</w:t>
            </w:r>
          </w:p>
        </w:tc>
        <w:tc>
          <w:tcPr>
            <w:tcW w:w="582" w:type="pct"/>
            <w:shd w:val="clear" w:color="auto" w:fill="auto"/>
            <w:noWrap/>
            <w:vAlign w:val="center"/>
            <w:hideMark/>
          </w:tcPr>
          <w:p w14:paraId="58457890" w14:textId="77777777" w:rsidR="0087274E" w:rsidRPr="0087274E" w:rsidRDefault="0087274E" w:rsidP="0087274E">
            <w:pPr>
              <w:jc w:val="center"/>
              <w:rPr>
                <w:color w:val="000000"/>
                <w:sz w:val="20"/>
                <w:szCs w:val="20"/>
              </w:rPr>
            </w:pPr>
            <w:r w:rsidRPr="0087274E">
              <w:rPr>
                <w:color w:val="000000"/>
                <w:sz w:val="20"/>
                <w:szCs w:val="20"/>
              </w:rPr>
              <w:t>9353</w:t>
            </w:r>
          </w:p>
        </w:tc>
      </w:tr>
      <w:tr w:rsidR="0087274E" w:rsidRPr="0087274E" w14:paraId="250F86B9" w14:textId="77777777" w:rsidTr="0087274E">
        <w:trPr>
          <w:trHeight w:val="20"/>
        </w:trPr>
        <w:tc>
          <w:tcPr>
            <w:tcW w:w="1506" w:type="pct"/>
            <w:shd w:val="clear" w:color="auto" w:fill="auto"/>
            <w:noWrap/>
            <w:vAlign w:val="center"/>
            <w:hideMark/>
          </w:tcPr>
          <w:p w14:paraId="322BA1EE" w14:textId="77777777" w:rsidR="0087274E" w:rsidRPr="0087274E" w:rsidRDefault="0087274E" w:rsidP="0087274E">
            <w:pPr>
              <w:jc w:val="center"/>
              <w:rPr>
                <w:color w:val="000000"/>
                <w:sz w:val="20"/>
                <w:szCs w:val="20"/>
              </w:rPr>
            </w:pPr>
            <w:r w:rsidRPr="0087274E">
              <w:rPr>
                <w:color w:val="000000"/>
                <w:sz w:val="20"/>
                <w:szCs w:val="20"/>
              </w:rPr>
              <w:t>59:01:2912530</w:t>
            </w:r>
          </w:p>
        </w:tc>
        <w:tc>
          <w:tcPr>
            <w:tcW w:w="582" w:type="pct"/>
            <w:shd w:val="clear" w:color="auto" w:fill="auto"/>
            <w:noWrap/>
            <w:vAlign w:val="center"/>
            <w:hideMark/>
          </w:tcPr>
          <w:p w14:paraId="4EEFE906" w14:textId="77777777" w:rsidR="0087274E" w:rsidRPr="0087274E" w:rsidRDefault="0087274E" w:rsidP="0087274E">
            <w:pPr>
              <w:jc w:val="center"/>
              <w:rPr>
                <w:color w:val="000000"/>
                <w:sz w:val="20"/>
                <w:szCs w:val="20"/>
              </w:rPr>
            </w:pPr>
            <w:r w:rsidRPr="0087274E">
              <w:rPr>
                <w:color w:val="000000"/>
                <w:sz w:val="20"/>
                <w:szCs w:val="20"/>
              </w:rPr>
              <w:t>27235</w:t>
            </w:r>
          </w:p>
        </w:tc>
        <w:tc>
          <w:tcPr>
            <w:tcW w:w="582" w:type="pct"/>
            <w:shd w:val="clear" w:color="auto" w:fill="auto"/>
            <w:noWrap/>
            <w:vAlign w:val="center"/>
            <w:hideMark/>
          </w:tcPr>
          <w:p w14:paraId="64CB628B" w14:textId="77777777" w:rsidR="0087274E" w:rsidRPr="0087274E" w:rsidRDefault="0087274E" w:rsidP="0087274E">
            <w:pPr>
              <w:jc w:val="center"/>
              <w:rPr>
                <w:color w:val="000000"/>
                <w:sz w:val="20"/>
                <w:szCs w:val="20"/>
              </w:rPr>
            </w:pPr>
            <w:r w:rsidRPr="0087274E">
              <w:rPr>
                <w:color w:val="000000"/>
                <w:sz w:val="20"/>
                <w:szCs w:val="20"/>
              </w:rPr>
              <w:t>26970</w:t>
            </w:r>
          </w:p>
        </w:tc>
        <w:tc>
          <w:tcPr>
            <w:tcW w:w="582" w:type="pct"/>
            <w:shd w:val="clear" w:color="auto" w:fill="auto"/>
            <w:noWrap/>
            <w:vAlign w:val="center"/>
            <w:hideMark/>
          </w:tcPr>
          <w:p w14:paraId="699066C1" w14:textId="77777777" w:rsidR="0087274E" w:rsidRPr="0087274E" w:rsidRDefault="0087274E" w:rsidP="0087274E">
            <w:pPr>
              <w:jc w:val="center"/>
              <w:rPr>
                <w:color w:val="000000"/>
                <w:sz w:val="20"/>
                <w:szCs w:val="20"/>
              </w:rPr>
            </w:pPr>
            <w:r w:rsidRPr="0087274E">
              <w:rPr>
                <w:color w:val="000000"/>
                <w:sz w:val="20"/>
                <w:szCs w:val="20"/>
              </w:rPr>
              <w:t>28330</w:t>
            </w:r>
          </w:p>
        </w:tc>
        <w:tc>
          <w:tcPr>
            <w:tcW w:w="582" w:type="pct"/>
            <w:shd w:val="clear" w:color="auto" w:fill="auto"/>
            <w:noWrap/>
            <w:vAlign w:val="center"/>
            <w:hideMark/>
          </w:tcPr>
          <w:p w14:paraId="63C2E868" w14:textId="77777777" w:rsidR="0087274E" w:rsidRPr="0087274E" w:rsidRDefault="0087274E" w:rsidP="0087274E">
            <w:pPr>
              <w:jc w:val="center"/>
              <w:rPr>
                <w:color w:val="000000"/>
                <w:sz w:val="20"/>
                <w:szCs w:val="20"/>
              </w:rPr>
            </w:pPr>
            <w:r w:rsidRPr="0087274E">
              <w:rPr>
                <w:color w:val="000000"/>
                <w:sz w:val="20"/>
                <w:szCs w:val="20"/>
              </w:rPr>
              <w:t>25130</w:t>
            </w:r>
          </w:p>
        </w:tc>
        <w:tc>
          <w:tcPr>
            <w:tcW w:w="582" w:type="pct"/>
            <w:shd w:val="clear" w:color="auto" w:fill="auto"/>
            <w:noWrap/>
            <w:vAlign w:val="center"/>
            <w:hideMark/>
          </w:tcPr>
          <w:p w14:paraId="475AC602" w14:textId="77777777" w:rsidR="0087274E" w:rsidRPr="0087274E" w:rsidRDefault="0087274E" w:rsidP="0087274E">
            <w:pPr>
              <w:jc w:val="center"/>
              <w:rPr>
                <w:color w:val="000000"/>
                <w:sz w:val="20"/>
                <w:szCs w:val="20"/>
              </w:rPr>
            </w:pPr>
            <w:r w:rsidRPr="0087274E">
              <w:rPr>
                <w:color w:val="000000"/>
                <w:sz w:val="20"/>
                <w:szCs w:val="20"/>
              </w:rPr>
              <w:t>24192</w:t>
            </w:r>
          </w:p>
        </w:tc>
        <w:tc>
          <w:tcPr>
            <w:tcW w:w="582" w:type="pct"/>
            <w:shd w:val="clear" w:color="auto" w:fill="auto"/>
            <w:noWrap/>
            <w:vAlign w:val="center"/>
            <w:hideMark/>
          </w:tcPr>
          <w:p w14:paraId="006B079B" w14:textId="77777777" w:rsidR="0087274E" w:rsidRPr="0087274E" w:rsidRDefault="0087274E" w:rsidP="0087274E">
            <w:pPr>
              <w:jc w:val="center"/>
              <w:rPr>
                <w:color w:val="000000"/>
                <w:sz w:val="20"/>
                <w:szCs w:val="20"/>
              </w:rPr>
            </w:pPr>
            <w:r w:rsidRPr="0087274E">
              <w:rPr>
                <w:color w:val="000000"/>
                <w:sz w:val="20"/>
                <w:szCs w:val="20"/>
              </w:rPr>
              <w:t>25320</w:t>
            </w:r>
          </w:p>
        </w:tc>
      </w:tr>
      <w:tr w:rsidR="0087274E" w:rsidRPr="0087274E" w14:paraId="4433A28B" w14:textId="77777777" w:rsidTr="0087274E">
        <w:trPr>
          <w:trHeight w:val="20"/>
        </w:trPr>
        <w:tc>
          <w:tcPr>
            <w:tcW w:w="1506" w:type="pct"/>
            <w:shd w:val="clear" w:color="auto" w:fill="auto"/>
            <w:noWrap/>
            <w:vAlign w:val="center"/>
            <w:hideMark/>
          </w:tcPr>
          <w:p w14:paraId="5FB030A3" w14:textId="77777777" w:rsidR="0087274E" w:rsidRPr="0087274E" w:rsidRDefault="0087274E" w:rsidP="0087274E">
            <w:pPr>
              <w:jc w:val="center"/>
              <w:rPr>
                <w:color w:val="000000"/>
                <w:sz w:val="20"/>
                <w:szCs w:val="20"/>
              </w:rPr>
            </w:pPr>
            <w:r w:rsidRPr="0087274E">
              <w:rPr>
                <w:color w:val="000000"/>
                <w:sz w:val="20"/>
                <w:szCs w:val="20"/>
              </w:rPr>
              <w:t>59:01:2912534</w:t>
            </w:r>
          </w:p>
        </w:tc>
        <w:tc>
          <w:tcPr>
            <w:tcW w:w="582" w:type="pct"/>
            <w:shd w:val="clear" w:color="auto" w:fill="auto"/>
            <w:noWrap/>
            <w:vAlign w:val="center"/>
            <w:hideMark/>
          </w:tcPr>
          <w:p w14:paraId="0546C2DC" w14:textId="77777777" w:rsidR="0087274E" w:rsidRPr="0087274E" w:rsidRDefault="0087274E" w:rsidP="0087274E">
            <w:pPr>
              <w:jc w:val="center"/>
              <w:rPr>
                <w:color w:val="000000"/>
                <w:sz w:val="20"/>
                <w:szCs w:val="20"/>
              </w:rPr>
            </w:pPr>
            <w:r w:rsidRPr="0087274E">
              <w:rPr>
                <w:color w:val="000000"/>
                <w:sz w:val="20"/>
                <w:szCs w:val="20"/>
              </w:rPr>
              <w:t>916</w:t>
            </w:r>
          </w:p>
        </w:tc>
        <w:tc>
          <w:tcPr>
            <w:tcW w:w="582" w:type="pct"/>
            <w:shd w:val="clear" w:color="auto" w:fill="auto"/>
            <w:noWrap/>
            <w:vAlign w:val="center"/>
            <w:hideMark/>
          </w:tcPr>
          <w:p w14:paraId="06AE216E" w14:textId="77777777" w:rsidR="0087274E" w:rsidRPr="0087274E" w:rsidRDefault="0087274E" w:rsidP="0087274E">
            <w:pPr>
              <w:jc w:val="center"/>
              <w:rPr>
                <w:color w:val="000000"/>
                <w:sz w:val="20"/>
                <w:szCs w:val="20"/>
              </w:rPr>
            </w:pPr>
            <w:r w:rsidRPr="0087274E">
              <w:rPr>
                <w:color w:val="000000"/>
                <w:sz w:val="20"/>
                <w:szCs w:val="20"/>
              </w:rPr>
              <w:t>907</w:t>
            </w:r>
          </w:p>
        </w:tc>
        <w:tc>
          <w:tcPr>
            <w:tcW w:w="582" w:type="pct"/>
            <w:shd w:val="clear" w:color="auto" w:fill="auto"/>
            <w:noWrap/>
            <w:vAlign w:val="center"/>
            <w:hideMark/>
          </w:tcPr>
          <w:p w14:paraId="61453294" w14:textId="77777777" w:rsidR="0087274E" w:rsidRPr="0087274E" w:rsidRDefault="0087274E" w:rsidP="0087274E">
            <w:pPr>
              <w:jc w:val="center"/>
              <w:rPr>
                <w:color w:val="000000"/>
                <w:sz w:val="20"/>
                <w:szCs w:val="20"/>
              </w:rPr>
            </w:pPr>
            <w:r w:rsidRPr="0087274E">
              <w:rPr>
                <w:color w:val="000000"/>
                <w:sz w:val="20"/>
                <w:szCs w:val="20"/>
              </w:rPr>
              <w:t>953</w:t>
            </w:r>
          </w:p>
        </w:tc>
        <w:tc>
          <w:tcPr>
            <w:tcW w:w="582" w:type="pct"/>
            <w:shd w:val="clear" w:color="auto" w:fill="auto"/>
            <w:noWrap/>
            <w:vAlign w:val="center"/>
            <w:hideMark/>
          </w:tcPr>
          <w:p w14:paraId="36B24BC1" w14:textId="77777777" w:rsidR="0087274E" w:rsidRPr="0087274E" w:rsidRDefault="0087274E" w:rsidP="0087274E">
            <w:pPr>
              <w:jc w:val="center"/>
              <w:rPr>
                <w:color w:val="000000"/>
                <w:sz w:val="20"/>
                <w:szCs w:val="20"/>
              </w:rPr>
            </w:pPr>
            <w:r w:rsidRPr="0087274E">
              <w:rPr>
                <w:color w:val="000000"/>
                <w:sz w:val="20"/>
                <w:szCs w:val="20"/>
              </w:rPr>
              <w:t>845</w:t>
            </w:r>
          </w:p>
        </w:tc>
        <w:tc>
          <w:tcPr>
            <w:tcW w:w="582" w:type="pct"/>
            <w:shd w:val="clear" w:color="auto" w:fill="auto"/>
            <w:noWrap/>
            <w:vAlign w:val="center"/>
            <w:hideMark/>
          </w:tcPr>
          <w:p w14:paraId="71110BD8" w14:textId="77777777" w:rsidR="0087274E" w:rsidRPr="0087274E" w:rsidRDefault="0087274E" w:rsidP="0087274E">
            <w:pPr>
              <w:jc w:val="center"/>
              <w:rPr>
                <w:color w:val="000000"/>
                <w:sz w:val="20"/>
                <w:szCs w:val="20"/>
              </w:rPr>
            </w:pPr>
            <w:r w:rsidRPr="0087274E">
              <w:rPr>
                <w:color w:val="000000"/>
                <w:sz w:val="20"/>
                <w:szCs w:val="20"/>
              </w:rPr>
              <w:t>813</w:t>
            </w:r>
          </w:p>
        </w:tc>
        <w:tc>
          <w:tcPr>
            <w:tcW w:w="582" w:type="pct"/>
            <w:shd w:val="clear" w:color="auto" w:fill="auto"/>
            <w:noWrap/>
            <w:vAlign w:val="center"/>
            <w:hideMark/>
          </w:tcPr>
          <w:p w14:paraId="36004A6A" w14:textId="77777777" w:rsidR="0087274E" w:rsidRPr="0087274E" w:rsidRDefault="0087274E" w:rsidP="0087274E">
            <w:pPr>
              <w:jc w:val="center"/>
              <w:rPr>
                <w:color w:val="000000"/>
                <w:sz w:val="20"/>
                <w:szCs w:val="20"/>
              </w:rPr>
            </w:pPr>
            <w:r w:rsidRPr="0087274E">
              <w:rPr>
                <w:color w:val="000000"/>
                <w:sz w:val="20"/>
                <w:szCs w:val="20"/>
              </w:rPr>
              <w:t>851</w:t>
            </w:r>
          </w:p>
        </w:tc>
      </w:tr>
      <w:tr w:rsidR="0087274E" w:rsidRPr="0087274E" w14:paraId="086296F3" w14:textId="77777777" w:rsidTr="0087274E">
        <w:trPr>
          <w:trHeight w:val="20"/>
        </w:trPr>
        <w:tc>
          <w:tcPr>
            <w:tcW w:w="1506" w:type="pct"/>
            <w:shd w:val="clear" w:color="auto" w:fill="auto"/>
            <w:noWrap/>
            <w:vAlign w:val="center"/>
            <w:hideMark/>
          </w:tcPr>
          <w:p w14:paraId="0BEF86C4" w14:textId="77777777" w:rsidR="0087274E" w:rsidRPr="0087274E" w:rsidRDefault="0087274E" w:rsidP="0087274E">
            <w:pPr>
              <w:jc w:val="center"/>
              <w:rPr>
                <w:color w:val="000000"/>
                <w:sz w:val="20"/>
                <w:szCs w:val="20"/>
              </w:rPr>
            </w:pPr>
            <w:r w:rsidRPr="0087274E">
              <w:rPr>
                <w:color w:val="000000"/>
                <w:sz w:val="20"/>
                <w:szCs w:val="20"/>
              </w:rPr>
              <w:t>59:01:2912535</w:t>
            </w:r>
          </w:p>
        </w:tc>
        <w:tc>
          <w:tcPr>
            <w:tcW w:w="582" w:type="pct"/>
            <w:shd w:val="clear" w:color="auto" w:fill="auto"/>
            <w:noWrap/>
            <w:vAlign w:val="center"/>
            <w:hideMark/>
          </w:tcPr>
          <w:p w14:paraId="7F11BFA0" w14:textId="77777777" w:rsidR="0087274E" w:rsidRPr="0087274E" w:rsidRDefault="0087274E" w:rsidP="0087274E">
            <w:pPr>
              <w:jc w:val="center"/>
              <w:rPr>
                <w:color w:val="000000"/>
                <w:sz w:val="20"/>
                <w:szCs w:val="20"/>
              </w:rPr>
            </w:pPr>
            <w:r w:rsidRPr="0087274E">
              <w:rPr>
                <w:color w:val="000000"/>
                <w:sz w:val="20"/>
                <w:szCs w:val="20"/>
              </w:rPr>
              <w:t>3526</w:t>
            </w:r>
          </w:p>
        </w:tc>
        <w:tc>
          <w:tcPr>
            <w:tcW w:w="582" w:type="pct"/>
            <w:shd w:val="clear" w:color="auto" w:fill="auto"/>
            <w:noWrap/>
            <w:vAlign w:val="center"/>
            <w:hideMark/>
          </w:tcPr>
          <w:p w14:paraId="66F166B1" w14:textId="77777777" w:rsidR="0087274E" w:rsidRPr="0087274E" w:rsidRDefault="0087274E" w:rsidP="0087274E">
            <w:pPr>
              <w:jc w:val="center"/>
              <w:rPr>
                <w:color w:val="000000"/>
                <w:sz w:val="20"/>
                <w:szCs w:val="20"/>
              </w:rPr>
            </w:pPr>
            <w:r w:rsidRPr="0087274E">
              <w:rPr>
                <w:color w:val="000000"/>
                <w:sz w:val="20"/>
                <w:szCs w:val="20"/>
              </w:rPr>
              <w:t>3491</w:t>
            </w:r>
          </w:p>
        </w:tc>
        <w:tc>
          <w:tcPr>
            <w:tcW w:w="582" w:type="pct"/>
            <w:shd w:val="clear" w:color="auto" w:fill="auto"/>
            <w:noWrap/>
            <w:vAlign w:val="center"/>
            <w:hideMark/>
          </w:tcPr>
          <w:p w14:paraId="55FD8105" w14:textId="77777777" w:rsidR="0087274E" w:rsidRPr="0087274E" w:rsidRDefault="0087274E" w:rsidP="0087274E">
            <w:pPr>
              <w:jc w:val="center"/>
              <w:rPr>
                <w:color w:val="000000"/>
                <w:sz w:val="20"/>
                <w:szCs w:val="20"/>
              </w:rPr>
            </w:pPr>
            <w:r w:rsidRPr="0087274E">
              <w:rPr>
                <w:color w:val="000000"/>
                <w:sz w:val="20"/>
                <w:szCs w:val="20"/>
              </w:rPr>
              <w:t>3667</w:t>
            </w:r>
          </w:p>
        </w:tc>
        <w:tc>
          <w:tcPr>
            <w:tcW w:w="582" w:type="pct"/>
            <w:shd w:val="clear" w:color="auto" w:fill="auto"/>
            <w:noWrap/>
            <w:vAlign w:val="center"/>
            <w:hideMark/>
          </w:tcPr>
          <w:p w14:paraId="794B8C28" w14:textId="77777777" w:rsidR="0087274E" w:rsidRPr="0087274E" w:rsidRDefault="0087274E" w:rsidP="0087274E">
            <w:pPr>
              <w:jc w:val="center"/>
              <w:rPr>
                <w:color w:val="000000"/>
                <w:sz w:val="20"/>
                <w:szCs w:val="20"/>
              </w:rPr>
            </w:pPr>
            <w:r w:rsidRPr="0087274E">
              <w:rPr>
                <w:color w:val="000000"/>
                <w:sz w:val="20"/>
                <w:szCs w:val="20"/>
              </w:rPr>
              <w:t>3253</w:t>
            </w:r>
          </w:p>
        </w:tc>
        <w:tc>
          <w:tcPr>
            <w:tcW w:w="582" w:type="pct"/>
            <w:shd w:val="clear" w:color="auto" w:fill="auto"/>
            <w:noWrap/>
            <w:vAlign w:val="center"/>
            <w:hideMark/>
          </w:tcPr>
          <w:p w14:paraId="624CD796" w14:textId="77777777" w:rsidR="0087274E" w:rsidRPr="0087274E" w:rsidRDefault="0087274E" w:rsidP="0087274E">
            <w:pPr>
              <w:jc w:val="center"/>
              <w:rPr>
                <w:color w:val="000000"/>
                <w:sz w:val="20"/>
                <w:szCs w:val="20"/>
              </w:rPr>
            </w:pPr>
            <w:r w:rsidRPr="0087274E">
              <w:rPr>
                <w:color w:val="000000"/>
                <w:sz w:val="20"/>
                <w:szCs w:val="20"/>
              </w:rPr>
              <w:t>3132</w:t>
            </w:r>
          </w:p>
        </w:tc>
        <w:tc>
          <w:tcPr>
            <w:tcW w:w="582" w:type="pct"/>
            <w:shd w:val="clear" w:color="auto" w:fill="auto"/>
            <w:noWrap/>
            <w:vAlign w:val="center"/>
            <w:hideMark/>
          </w:tcPr>
          <w:p w14:paraId="38F7757A" w14:textId="77777777" w:rsidR="0087274E" w:rsidRPr="0087274E" w:rsidRDefault="0087274E" w:rsidP="0087274E">
            <w:pPr>
              <w:jc w:val="center"/>
              <w:rPr>
                <w:color w:val="000000"/>
                <w:sz w:val="20"/>
                <w:szCs w:val="20"/>
              </w:rPr>
            </w:pPr>
            <w:r w:rsidRPr="0087274E">
              <w:rPr>
                <w:color w:val="000000"/>
                <w:sz w:val="20"/>
                <w:szCs w:val="20"/>
              </w:rPr>
              <w:t>3278</w:t>
            </w:r>
          </w:p>
        </w:tc>
      </w:tr>
      <w:tr w:rsidR="0087274E" w:rsidRPr="0087274E" w14:paraId="1AD8A82A" w14:textId="77777777" w:rsidTr="0087274E">
        <w:trPr>
          <w:trHeight w:val="20"/>
        </w:trPr>
        <w:tc>
          <w:tcPr>
            <w:tcW w:w="1506" w:type="pct"/>
            <w:shd w:val="clear" w:color="auto" w:fill="auto"/>
            <w:noWrap/>
            <w:vAlign w:val="center"/>
            <w:hideMark/>
          </w:tcPr>
          <w:p w14:paraId="4945A2A5" w14:textId="77777777" w:rsidR="0087274E" w:rsidRPr="0087274E" w:rsidRDefault="0087274E" w:rsidP="0087274E">
            <w:pPr>
              <w:jc w:val="center"/>
              <w:rPr>
                <w:color w:val="000000"/>
                <w:sz w:val="20"/>
                <w:szCs w:val="20"/>
              </w:rPr>
            </w:pPr>
            <w:r w:rsidRPr="0087274E">
              <w:rPr>
                <w:color w:val="000000"/>
                <w:sz w:val="20"/>
                <w:szCs w:val="20"/>
              </w:rPr>
              <w:t>59:01:2912556</w:t>
            </w:r>
          </w:p>
        </w:tc>
        <w:tc>
          <w:tcPr>
            <w:tcW w:w="582" w:type="pct"/>
            <w:shd w:val="clear" w:color="auto" w:fill="auto"/>
            <w:noWrap/>
            <w:vAlign w:val="center"/>
            <w:hideMark/>
          </w:tcPr>
          <w:p w14:paraId="0F7D80E4" w14:textId="77777777" w:rsidR="0087274E" w:rsidRPr="0087274E" w:rsidRDefault="0087274E" w:rsidP="0087274E">
            <w:pPr>
              <w:jc w:val="center"/>
              <w:rPr>
                <w:color w:val="000000"/>
                <w:sz w:val="20"/>
                <w:szCs w:val="20"/>
              </w:rPr>
            </w:pPr>
            <w:r w:rsidRPr="0087274E">
              <w:rPr>
                <w:color w:val="000000"/>
                <w:sz w:val="20"/>
                <w:szCs w:val="20"/>
              </w:rPr>
              <w:t>9982</w:t>
            </w:r>
          </w:p>
        </w:tc>
        <w:tc>
          <w:tcPr>
            <w:tcW w:w="582" w:type="pct"/>
            <w:shd w:val="clear" w:color="auto" w:fill="auto"/>
            <w:noWrap/>
            <w:vAlign w:val="center"/>
            <w:hideMark/>
          </w:tcPr>
          <w:p w14:paraId="5CC66259" w14:textId="77777777" w:rsidR="0087274E" w:rsidRPr="0087274E" w:rsidRDefault="0087274E" w:rsidP="0087274E">
            <w:pPr>
              <w:jc w:val="center"/>
              <w:rPr>
                <w:color w:val="000000"/>
                <w:sz w:val="20"/>
                <w:szCs w:val="20"/>
              </w:rPr>
            </w:pPr>
            <w:r w:rsidRPr="0087274E">
              <w:rPr>
                <w:color w:val="000000"/>
                <w:sz w:val="20"/>
                <w:szCs w:val="20"/>
              </w:rPr>
              <w:t>9885</w:t>
            </w:r>
          </w:p>
        </w:tc>
        <w:tc>
          <w:tcPr>
            <w:tcW w:w="582" w:type="pct"/>
            <w:shd w:val="clear" w:color="auto" w:fill="auto"/>
            <w:noWrap/>
            <w:vAlign w:val="center"/>
            <w:hideMark/>
          </w:tcPr>
          <w:p w14:paraId="41B7E106" w14:textId="77777777" w:rsidR="0087274E" w:rsidRPr="0087274E" w:rsidRDefault="0087274E" w:rsidP="0087274E">
            <w:pPr>
              <w:jc w:val="center"/>
              <w:rPr>
                <w:color w:val="000000"/>
                <w:sz w:val="20"/>
                <w:szCs w:val="20"/>
              </w:rPr>
            </w:pPr>
            <w:r w:rsidRPr="0087274E">
              <w:rPr>
                <w:color w:val="000000"/>
                <w:sz w:val="20"/>
                <w:szCs w:val="20"/>
              </w:rPr>
              <w:t>10384</w:t>
            </w:r>
          </w:p>
        </w:tc>
        <w:tc>
          <w:tcPr>
            <w:tcW w:w="582" w:type="pct"/>
            <w:shd w:val="clear" w:color="auto" w:fill="auto"/>
            <w:noWrap/>
            <w:vAlign w:val="center"/>
            <w:hideMark/>
          </w:tcPr>
          <w:p w14:paraId="46408436" w14:textId="77777777" w:rsidR="0087274E" w:rsidRPr="0087274E" w:rsidRDefault="0087274E" w:rsidP="0087274E">
            <w:pPr>
              <w:jc w:val="center"/>
              <w:rPr>
                <w:color w:val="000000"/>
                <w:sz w:val="20"/>
                <w:szCs w:val="20"/>
              </w:rPr>
            </w:pPr>
            <w:r w:rsidRPr="0087274E">
              <w:rPr>
                <w:color w:val="000000"/>
                <w:sz w:val="20"/>
                <w:szCs w:val="20"/>
              </w:rPr>
              <w:t>9211</w:t>
            </w:r>
          </w:p>
        </w:tc>
        <w:tc>
          <w:tcPr>
            <w:tcW w:w="582" w:type="pct"/>
            <w:shd w:val="clear" w:color="auto" w:fill="auto"/>
            <w:noWrap/>
            <w:vAlign w:val="center"/>
            <w:hideMark/>
          </w:tcPr>
          <w:p w14:paraId="341CEE13" w14:textId="77777777" w:rsidR="0087274E" w:rsidRPr="0087274E" w:rsidRDefault="0087274E" w:rsidP="0087274E">
            <w:pPr>
              <w:jc w:val="center"/>
              <w:rPr>
                <w:color w:val="000000"/>
                <w:sz w:val="20"/>
                <w:szCs w:val="20"/>
              </w:rPr>
            </w:pPr>
            <w:r w:rsidRPr="0087274E">
              <w:rPr>
                <w:color w:val="000000"/>
                <w:sz w:val="20"/>
                <w:szCs w:val="20"/>
              </w:rPr>
              <w:t>8867</w:t>
            </w:r>
          </w:p>
        </w:tc>
        <w:tc>
          <w:tcPr>
            <w:tcW w:w="582" w:type="pct"/>
            <w:shd w:val="clear" w:color="auto" w:fill="auto"/>
            <w:noWrap/>
            <w:vAlign w:val="center"/>
            <w:hideMark/>
          </w:tcPr>
          <w:p w14:paraId="54E61C4D" w14:textId="77777777" w:rsidR="0087274E" w:rsidRPr="0087274E" w:rsidRDefault="0087274E" w:rsidP="0087274E">
            <w:pPr>
              <w:jc w:val="center"/>
              <w:rPr>
                <w:color w:val="000000"/>
                <w:sz w:val="20"/>
                <w:szCs w:val="20"/>
              </w:rPr>
            </w:pPr>
            <w:r w:rsidRPr="0087274E">
              <w:rPr>
                <w:color w:val="000000"/>
                <w:sz w:val="20"/>
                <w:szCs w:val="20"/>
              </w:rPr>
              <w:t>9280</w:t>
            </w:r>
          </w:p>
        </w:tc>
      </w:tr>
      <w:tr w:rsidR="0087274E" w:rsidRPr="0087274E" w14:paraId="151ADC93" w14:textId="77777777" w:rsidTr="0087274E">
        <w:trPr>
          <w:trHeight w:val="20"/>
        </w:trPr>
        <w:tc>
          <w:tcPr>
            <w:tcW w:w="1506" w:type="pct"/>
            <w:shd w:val="clear" w:color="auto" w:fill="auto"/>
            <w:noWrap/>
            <w:vAlign w:val="center"/>
            <w:hideMark/>
          </w:tcPr>
          <w:p w14:paraId="04B82635" w14:textId="77777777" w:rsidR="0087274E" w:rsidRPr="0087274E" w:rsidRDefault="0087274E" w:rsidP="0087274E">
            <w:pPr>
              <w:jc w:val="center"/>
              <w:rPr>
                <w:color w:val="000000"/>
                <w:sz w:val="20"/>
                <w:szCs w:val="20"/>
              </w:rPr>
            </w:pPr>
            <w:r w:rsidRPr="0087274E">
              <w:rPr>
                <w:color w:val="000000"/>
                <w:sz w:val="20"/>
                <w:szCs w:val="20"/>
              </w:rPr>
              <w:t>59:01:2912557</w:t>
            </w:r>
          </w:p>
        </w:tc>
        <w:tc>
          <w:tcPr>
            <w:tcW w:w="582" w:type="pct"/>
            <w:shd w:val="clear" w:color="auto" w:fill="auto"/>
            <w:noWrap/>
            <w:vAlign w:val="center"/>
            <w:hideMark/>
          </w:tcPr>
          <w:p w14:paraId="279E75A7" w14:textId="77777777" w:rsidR="0087274E" w:rsidRPr="0087274E" w:rsidRDefault="0087274E" w:rsidP="0087274E">
            <w:pPr>
              <w:jc w:val="center"/>
              <w:rPr>
                <w:color w:val="000000"/>
                <w:sz w:val="20"/>
                <w:szCs w:val="20"/>
              </w:rPr>
            </w:pPr>
            <w:r w:rsidRPr="0087274E">
              <w:rPr>
                <w:color w:val="000000"/>
                <w:sz w:val="20"/>
                <w:szCs w:val="20"/>
              </w:rPr>
              <w:t>5157</w:t>
            </w:r>
          </w:p>
        </w:tc>
        <w:tc>
          <w:tcPr>
            <w:tcW w:w="582" w:type="pct"/>
            <w:shd w:val="clear" w:color="auto" w:fill="auto"/>
            <w:noWrap/>
            <w:vAlign w:val="center"/>
            <w:hideMark/>
          </w:tcPr>
          <w:p w14:paraId="05145C91" w14:textId="77777777" w:rsidR="0087274E" w:rsidRPr="0087274E" w:rsidRDefault="0087274E" w:rsidP="0087274E">
            <w:pPr>
              <w:jc w:val="center"/>
              <w:rPr>
                <w:color w:val="000000"/>
                <w:sz w:val="20"/>
                <w:szCs w:val="20"/>
              </w:rPr>
            </w:pPr>
            <w:r w:rsidRPr="0087274E">
              <w:rPr>
                <w:color w:val="000000"/>
                <w:sz w:val="20"/>
                <w:szCs w:val="20"/>
              </w:rPr>
              <w:t>5106</w:t>
            </w:r>
          </w:p>
        </w:tc>
        <w:tc>
          <w:tcPr>
            <w:tcW w:w="582" w:type="pct"/>
            <w:shd w:val="clear" w:color="auto" w:fill="auto"/>
            <w:noWrap/>
            <w:vAlign w:val="center"/>
            <w:hideMark/>
          </w:tcPr>
          <w:p w14:paraId="792FD26E" w14:textId="77777777" w:rsidR="0087274E" w:rsidRPr="0087274E" w:rsidRDefault="0087274E" w:rsidP="0087274E">
            <w:pPr>
              <w:jc w:val="center"/>
              <w:rPr>
                <w:color w:val="000000"/>
                <w:sz w:val="20"/>
                <w:szCs w:val="20"/>
              </w:rPr>
            </w:pPr>
            <w:r w:rsidRPr="0087274E">
              <w:rPr>
                <w:color w:val="000000"/>
                <w:sz w:val="20"/>
                <w:szCs w:val="20"/>
              </w:rPr>
              <w:t>5364</w:t>
            </w:r>
          </w:p>
        </w:tc>
        <w:tc>
          <w:tcPr>
            <w:tcW w:w="582" w:type="pct"/>
            <w:shd w:val="clear" w:color="auto" w:fill="auto"/>
            <w:noWrap/>
            <w:vAlign w:val="center"/>
            <w:hideMark/>
          </w:tcPr>
          <w:p w14:paraId="3AA8C929" w14:textId="77777777" w:rsidR="0087274E" w:rsidRPr="0087274E" w:rsidRDefault="0087274E" w:rsidP="0087274E">
            <w:pPr>
              <w:jc w:val="center"/>
              <w:rPr>
                <w:color w:val="000000"/>
                <w:sz w:val="20"/>
                <w:szCs w:val="20"/>
              </w:rPr>
            </w:pPr>
            <w:r w:rsidRPr="0087274E">
              <w:rPr>
                <w:color w:val="000000"/>
                <w:sz w:val="20"/>
                <w:szCs w:val="20"/>
              </w:rPr>
              <w:t>4758</w:t>
            </w:r>
          </w:p>
        </w:tc>
        <w:tc>
          <w:tcPr>
            <w:tcW w:w="582" w:type="pct"/>
            <w:shd w:val="clear" w:color="auto" w:fill="auto"/>
            <w:noWrap/>
            <w:vAlign w:val="center"/>
            <w:hideMark/>
          </w:tcPr>
          <w:p w14:paraId="783A05D4" w14:textId="77777777" w:rsidR="0087274E" w:rsidRPr="0087274E" w:rsidRDefault="0087274E" w:rsidP="0087274E">
            <w:pPr>
              <w:jc w:val="center"/>
              <w:rPr>
                <w:color w:val="000000"/>
                <w:sz w:val="20"/>
                <w:szCs w:val="20"/>
              </w:rPr>
            </w:pPr>
            <w:r w:rsidRPr="0087274E">
              <w:rPr>
                <w:color w:val="000000"/>
                <w:sz w:val="20"/>
                <w:szCs w:val="20"/>
              </w:rPr>
              <w:t>4580</w:t>
            </w:r>
          </w:p>
        </w:tc>
        <w:tc>
          <w:tcPr>
            <w:tcW w:w="582" w:type="pct"/>
            <w:shd w:val="clear" w:color="auto" w:fill="auto"/>
            <w:noWrap/>
            <w:vAlign w:val="center"/>
            <w:hideMark/>
          </w:tcPr>
          <w:p w14:paraId="64FE9158" w14:textId="77777777" w:rsidR="0087274E" w:rsidRPr="0087274E" w:rsidRDefault="0087274E" w:rsidP="0087274E">
            <w:pPr>
              <w:jc w:val="center"/>
              <w:rPr>
                <w:color w:val="000000"/>
                <w:sz w:val="20"/>
                <w:szCs w:val="20"/>
              </w:rPr>
            </w:pPr>
            <w:r w:rsidRPr="0087274E">
              <w:rPr>
                <w:color w:val="000000"/>
                <w:sz w:val="20"/>
                <w:szCs w:val="20"/>
              </w:rPr>
              <w:t>4794</w:t>
            </w:r>
          </w:p>
        </w:tc>
      </w:tr>
      <w:tr w:rsidR="0087274E" w:rsidRPr="0087274E" w14:paraId="573E1EEA" w14:textId="77777777" w:rsidTr="0087274E">
        <w:trPr>
          <w:trHeight w:val="20"/>
        </w:trPr>
        <w:tc>
          <w:tcPr>
            <w:tcW w:w="1506" w:type="pct"/>
            <w:shd w:val="clear" w:color="auto" w:fill="auto"/>
            <w:noWrap/>
            <w:vAlign w:val="center"/>
            <w:hideMark/>
          </w:tcPr>
          <w:p w14:paraId="428CB3B1" w14:textId="77777777" w:rsidR="0087274E" w:rsidRPr="0087274E" w:rsidRDefault="0087274E" w:rsidP="0087274E">
            <w:pPr>
              <w:jc w:val="center"/>
              <w:rPr>
                <w:color w:val="000000"/>
                <w:sz w:val="20"/>
                <w:szCs w:val="20"/>
              </w:rPr>
            </w:pPr>
            <w:r w:rsidRPr="0087274E">
              <w:rPr>
                <w:color w:val="000000"/>
                <w:sz w:val="20"/>
                <w:szCs w:val="20"/>
              </w:rPr>
              <w:t>59:01:2912560</w:t>
            </w:r>
          </w:p>
        </w:tc>
        <w:tc>
          <w:tcPr>
            <w:tcW w:w="582" w:type="pct"/>
            <w:shd w:val="clear" w:color="auto" w:fill="auto"/>
            <w:noWrap/>
            <w:vAlign w:val="center"/>
            <w:hideMark/>
          </w:tcPr>
          <w:p w14:paraId="2AD6614C" w14:textId="77777777" w:rsidR="0087274E" w:rsidRPr="0087274E" w:rsidRDefault="0087274E" w:rsidP="0087274E">
            <w:pPr>
              <w:jc w:val="center"/>
              <w:rPr>
                <w:color w:val="000000"/>
                <w:sz w:val="20"/>
                <w:szCs w:val="20"/>
              </w:rPr>
            </w:pPr>
            <w:r w:rsidRPr="0087274E">
              <w:rPr>
                <w:color w:val="000000"/>
                <w:sz w:val="20"/>
                <w:szCs w:val="20"/>
              </w:rPr>
              <w:t>2832</w:t>
            </w:r>
          </w:p>
        </w:tc>
        <w:tc>
          <w:tcPr>
            <w:tcW w:w="582" w:type="pct"/>
            <w:shd w:val="clear" w:color="auto" w:fill="auto"/>
            <w:noWrap/>
            <w:vAlign w:val="center"/>
            <w:hideMark/>
          </w:tcPr>
          <w:p w14:paraId="7D5F6BD5" w14:textId="77777777" w:rsidR="0087274E" w:rsidRPr="0087274E" w:rsidRDefault="0087274E" w:rsidP="0087274E">
            <w:pPr>
              <w:jc w:val="center"/>
              <w:rPr>
                <w:color w:val="000000"/>
                <w:sz w:val="20"/>
                <w:szCs w:val="20"/>
              </w:rPr>
            </w:pPr>
            <w:r w:rsidRPr="0087274E">
              <w:rPr>
                <w:color w:val="000000"/>
                <w:sz w:val="20"/>
                <w:szCs w:val="20"/>
              </w:rPr>
              <w:t>2805</w:t>
            </w:r>
          </w:p>
        </w:tc>
        <w:tc>
          <w:tcPr>
            <w:tcW w:w="582" w:type="pct"/>
            <w:shd w:val="clear" w:color="auto" w:fill="auto"/>
            <w:noWrap/>
            <w:vAlign w:val="center"/>
            <w:hideMark/>
          </w:tcPr>
          <w:p w14:paraId="50B8D8AB" w14:textId="77777777" w:rsidR="0087274E" w:rsidRPr="0087274E" w:rsidRDefault="0087274E" w:rsidP="0087274E">
            <w:pPr>
              <w:jc w:val="center"/>
              <w:rPr>
                <w:color w:val="000000"/>
                <w:sz w:val="20"/>
                <w:szCs w:val="20"/>
              </w:rPr>
            </w:pPr>
            <w:r w:rsidRPr="0087274E">
              <w:rPr>
                <w:color w:val="000000"/>
                <w:sz w:val="20"/>
                <w:szCs w:val="20"/>
              </w:rPr>
              <w:t>2946</w:t>
            </w:r>
          </w:p>
        </w:tc>
        <w:tc>
          <w:tcPr>
            <w:tcW w:w="582" w:type="pct"/>
            <w:shd w:val="clear" w:color="auto" w:fill="auto"/>
            <w:noWrap/>
            <w:vAlign w:val="center"/>
            <w:hideMark/>
          </w:tcPr>
          <w:p w14:paraId="5E5CEF90" w14:textId="77777777" w:rsidR="0087274E" w:rsidRPr="0087274E" w:rsidRDefault="0087274E" w:rsidP="0087274E">
            <w:pPr>
              <w:jc w:val="center"/>
              <w:rPr>
                <w:color w:val="000000"/>
                <w:sz w:val="20"/>
                <w:szCs w:val="20"/>
              </w:rPr>
            </w:pPr>
            <w:r w:rsidRPr="0087274E">
              <w:rPr>
                <w:color w:val="000000"/>
                <w:sz w:val="20"/>
                <w:szCs w:val="20"/>
              </w:rPr>
              <w:t>2613</w:t>
            </w:r>
          </w:p>
        </w:tc>
        <w:tc>
          <w:tcPr>
            <w:tcW w:w="582" w:type="pct"/>
            <w:shd w:val="clear" w:color="auto" w:fill="auto"/>
            <w:noWrap/>
            <w:vAlign w:val="center"/>
            <w:hideMark/>
          </w:tcPr>
          <w:p w14:paraId="2E5F402E" w14:textId="77777777" w:rsidR="0087274E" w:rsidRPr="0087274E" w:rsidRDefault="0087274E" w:rsidP="0087274E">
            <w:pPr>
              <w:jc w:val="center"/>
              <w:rPr>
                <w:color w:val="000000"/>
                <w:sz w:val="20"/>
                <w:szCs w:val="20"/>
              </w:rPr>
            </w:pPr>
            <w:r w:rsidRPr="0087274E">
              <w:rPr>
                <w:color w:val="000000"/>
                <w:sz w:val="20"/>
                <w:szCs w:val="20"/>
              </w:rPr>
              <w:t>2516</w:t>
            </w:r>
          </w:p>
        </w:tc>
        <w:tc>
          <w:tcPr>
            <w:tcW w:w="582" w:type="pct"/>
            <w:shd w:val="clear" w:color="auto" w:fill="auto"/>
            <w:noWrap/>
            <w:vAlign w:val="center"/>
            <w:hideMark/>
          </w:tcPr>
          <w:p w14:paraId="172DE886" w14:textId="77777777" w:rsidR="0087274E" w:rsidRPr="0087274E" w:rsidRDefault="0087274E" w:rsidP="0087274E">
            <w:pPr>
              <w:jc w:val="center"/>
              <w:rPr>
                <w:color w:val="000000"/>
                <w:sz w:val="20"/>
                <w:szCs w:val="20"/>
              </w:rPr>
            </w:pPr>
            <w:r w:rsidRPr="0087274E">
              <w:rPr>
                <w:color w:val="000000"/>
                <w:sz w:val="20"/>
                <w:szCs w:val="20"/>
              </w:rPr>
              <w:t>2633</w:t>
            </w:r>
          </w:p>
        </w:tc>
      </w:tr>
      <w:tr w:rsidR="0087274E" w:rsidRPr="0087274E" w14:paraId="5F1983C0" w14:textId="77777777" w:rsidTr="0087274E">
        <w:trPr>
          <w:trHeight w:val="20"/>
        </w:trPr>
        <w:tc>
          <w:tcPr>
            <w:tcW w:w="1506" w:type="pct"/>
            <w:shd w:val="clear" w:color="auto" w:fill="auto"/>
            <w:noWrap/>
            <w:vAlign w:val="center"/>
            <w:hideMark/>
          </w:tcPr>
          <w:p w14:paraId="0534E6BB" w14:textId="77777777" w:rsidR="0087274E" w:rsidRPr="0087274E" w:rsidRDefault="0087274E" w:rsidP="0087274E">
            <w:pPr>
              <w:jc w:val="center"/>
              <w:rPr>
                <w:color w:val="000000"/>
                <w:sz w:val="20"/>
                <w:szCs w:val="20"/>
              </w:rPr>
            </w:pPr>
            <w:r w:rsidRPr="0087274E">
              <w:rPr>
                <w:color w:val="000000"/>
                <w:sz w:val="20"/>
                <w:szCs w:val="20"/>
              </w:rPr>
              <w:t>59:01:2912561</w:t>
            </w:r>
          </w:p>
        </w:tc>
        <w:tc>
          <w:tcPr>
            <w:tcW w:w="582" w:type="pct"/>
            <w:shd w:val="clear" w:color="auto" w:fill="auto"/>
            <w:noWrap/>
            <w:vAlign w:val="center"/>
            <w:hideMark/>
          </w:tcPr>
          <w:p w14:paraId="598440BD" w14:textId="77777777" w:rsidR="0087274E" w:rsidRPr="0087274E" w:rsidRDefault="0087274E" w:rsidP="0087274E">
            <w:pPr>
              <w:jc w:val="center"/>
              <w:rPr>
                <w:color w:val="000000"/>
                <w:sz w:val="20"/>
                <w:szCs w:val="20"/>
              </w:rPr>
            </w:pPr>
            <w:r w:rsidRPr="0087274E">
              <w:rPr>
                <w:color w:val="000000"/>
                <w:sz w:val="20"/>
                <w:szCs w:val="20"/>
              </w:rPr>
              <w:t>655</w:t>
            </w:r>
          </w:p>
        </w:tc>
        <w:tc>
          <w:tcPr>
            <w:tcW w:w="582" w:type="pct"/>
            <w:shd w:val="clear" w:color="auto" w:fill="auto"/>
            <w:noWrap/>
            <w:vAlign w:val="center"/>
            <w:hideMark/>
          </w:tcPr>
          <w:p w14:paraId="41B48454" w14:textId="77777777" w:rsidR="0087274E" w:rsidRPr="0087274E" w:rsidRDefault="0087274E" w:rsidP="0087274E">
            <w:pPr>
              <w:jc w:val="center"/>
              <w:rPr>
                <w:color w:val="000000"/>
                <w:sz w:val="20"/>
                <w:szCs w:val="20"/>
              </w:rPr>
            </w:pPr>
            <w:r w:rsidRPr="0087274E">
              <w:rPr>
                <w:color w:val="000000"/>
                <w:sz w:val="20"/>
                <w:szCs w:val="20"/>
              </w:rPr>
              <w:t>648</w:t>
            </w:r>
          </w:p>
        </w:tc>
        <w:tc>
          <w:tcPr>
            <w:tcW w:w="582" w:type="pct"/>
            <w:shd w:val="clear" w:color="auto" w:fill="auto"/>
            <w:noWrap/>
            <w:vAlign w:val="center"/>
            <w:hideMark/>
          </w:tcPr>
          <w:p w14:paraId="4545530C" w14:textId="77777777" w:rsidR="0087274E" w:rsidRPr="0087274E" w:rsidRDefault="0087274E" w:rsidP="0087274E">
            <w:pPr>
              <w:jc w:val="center"/>
              <w:rPr>
                <w:color w:val="000000"/>
                <w:sz w:val="20"/>
                <w:szCs w:val="20"/>
              </w:rPr>
            </w:pPr>
            <w:r w:rsidRPr="0087274E">
              <w:rPr>
                <w:color w:val="000000"/>
                <w:sz w:val="20"/>
                <w:szCs w:val="20"/>
              </w:rPr>
              <w:t>681</w:t>
            </w:r>
          </w:p>
        </w:tc>
        <w:tc>
          <w:tcPr>
            <w:tcW w:w="582" w:type="pct"/>
            <w:shd w:val="clear" w:color="auto" w:fill="auto"/>
            <w:noWrap/>
            <w:vAlign w:val="center"/>
            <w:hideMark/>
          </w:tcPr>
          <w:p w14:paraId="0F8FC69C" w14:textId="77777777" w:rsidR="0087274E" w:rsidRPr="0087274E" w:rsidRDefault="0087274E" w:rsidP="0087274E">
            <w:pPr>
              <w:jc w:val="center"/>
              <w:rPr>
                <w:color w:val="000000"/>
                <w:sz w:val="20"/>
                <w:szCs w:val="20"/>
              </w:rPr>
            </w:pPr>
            <w:r w:rsidRPr="0087274E">
              <w:rPr>
                <w:color w:val="000000"/>
                <w:sz w:val="20"/>
                <w:szCs w:val="20"/>
              </w:rPr>
              <w:t>604</w:t>
            </w:r>
          </w:p>
        </w:tc>
        <w:tc>
          <w:tcPr>
            <w:tcW w:w="582" w:type="pct"/>
            <w:shd w:val="clear" w:color="auto" w:fill="auto"/>
            <w:noWrap/>
            <w:vAlign w:val="center"/>
            <w:hideMark/>
          </w:tcPr>
          <w:p w14:paraId="19C2FA95" w14:textId="77777777" w:rsidR="0087274E" w:rsidRPr="0087274E" w:rsidRDefault="0087274E" w:rsidP="0087274E">
            <w:pPr>
              <w:jc w:val="center"/>
              <w:rPr>
                <w:color w:val="000000"/>
                <w:sz w:val="20"/>
                <w:szCs w:val="20"/>
              </w:rPr>
            </w:pPr>
            <w:r w:rsidRPr="0087274E">
              <w:rPr>
                <w:color w:val="000000"/>
                <w:sz w:val="20"/>
                <w:szCs w:val="20"/>
              </w:rPr>
              <w:t>582</w:t>
            </w:r>
          </w:p>
        </w:tc>
        <w:tc>
          <w:tcPr>
            <w:tcW w:w="582" w:type="pct"/>
            <w:shd w:val="clear" w:color="auto" w:fill="auto"/>
            <w:noWrap/>
            <w:vAlign w:val="center"/>
            <w:hideMark/>
          </w:tcPr>
          <w:p w14:paraId="6813EA89" w14:textId="77777777" w:rsidR="0087274E" w:rsidRPr="0087274E" w:rsidRDefault="0087274E" w:rsidP="0087274E">
            <w:pPr>
              <w:jc w:val="center"/>
              <w:rPr>
                <w:color w:val="000000"/>
                <w:sz w:val="20"/>
                <w:szCs w:val="20"/>
              </w:rPr>
            </w:pPr>
            <w:r w:rsidRPr="0087274E">
              <w:rPr>
                <w:color w:val="000000"/>
                <w:sz w:val="20"/>
                <w:szCs w:val="20"/>
              </w:rPr>
              <w:t>609</w:t>
            </w:r>
          </w:p>
        </w:tc>
      </w:tr>
      <w:tr w:rsidR="0087274E" w:rsidRPr="0087274E" w14:paraId="07A2B111" w14:textId="77777777" w:rsidTr="0087274E">
        <w:trPr>
          <w:trHeight w:val="20"/>
        </w:trPr>
        <w:tc>
          <w:tcPr>
            <w:tcW w:w="1506" w:type="pct"/>
            <w:shd w:val="clear" w:color="auto" w:fill="auto"/>
            <w:noWrap/>
            <w:vAlign w:val="center"/>
            <w:hideMark/>
          </w:tcPr>
          <w:p w14:paraId="70E051DC" w14:textId="77777777" w:rsidR="0087274E" w:rsidRPr="0087274E" w:rsidRDefault="0087274E" w:rsidP="0087274E">
            <w:pPr>
              <w:jc w:val="center"/>
              <w:rPr>
                <w:color w:val="000000"/>
                <w:sz w:val="20"/>
                <w:szCs w:val="20"/>
              </w:rPr>
            </w:pPr>
            <w:r w:rsidRPr="0087274E">
              <w:rPr>
                <w:color w:val="000000"/>
                <w:sz w:val="20"/>
                <w:szCs w:val="20"/>
              </w:rPr>
              <w:t>59:01:2912562</w:t>
            </w:r>
          </w:p>
        </w:tc>
        <w:tc>
          <w:tcPr>
            <w:tcW w:w="582" w:type="pct"/>
            <w:shd w:val="clear" w:color="auto" w:fill="auto"/>
            <w:noWrap/>
            <w:vAlign w:val="center"/>
            <w:hideMark/>
          </w:tcPr>
          <w:p w14:paraId="68B16173" w14:textId="77777777" w:rsidR="0087274E" w:rsidRPr="0087274E" w:rsidRDefault="0087274E" w:rsidP="0087274E">
            <w:pPr>
              <w:jc w:val="center"/>
              <w:rPr>
                <w:color w:val="000000"/>
                <w:sz w:val="20"/>
                <w:szCs w:val="20"/>
              </w:rPr>
            </w:pPr>
            <w:r w:rsidRPr="0087274E">
              <w:rPr>
                <w:color w:val="000000"/>
                <w:sz w:val="20"/>
                <w:szCs w:val="20"/>
              </w:rPr>
              <w:t>2062</w:t>
            </w:r>
          </w:p>
        </w:tc>
        <w:tc>
          <w:tcPr>
            <w:tcW w:w="582" w:type="pct"/>
            <w:shd w:val="clear" w:color="auto" w:fill="auto"/>
            <w:noWrap/>
            <w:vAlign w:val="center"/>
            <w:hideMark/>
          </w:tcPr>
          <w:p w14:paraId="77F474C8" w14:textId="77777777" w:rsidR="0087274E" w:rsidRPr="0087274E" w:rsidRDefault="0087274E" w:rsidP="0087274E">
            <w:pPr>
              <w:jc w:val="center"/>
              <w:rPr>
                <w:color w:val="000000"/>
                <w:sz w:val="20"/>
                <w:szCs w:val="20"/>
              </w:rPr>
            </w:pPr>
            <w:r w:rsidRPr="0087274E">
              <w:rPr>
                <w:color w:val="000000"/>
                <w:sz w:val="20"/>
                <w:szCs w:val="20"/>
              </w:rPr>
              <w:t>2041</w:t>
            </w:r>
          </w:p>
        </w:tc>
        <w:tc>
          <w:tcPr>
            <w:tcW w:w="582" w:type="pct"/>
            <w:shd w:val="clear" w:color="auto" w:fill="auto"/>
            <w:noWrap/>
            <w:vAlign w:val="center"/>
            <w:hideMark/>
          </w:tcPr>
          <w:p w14:paraId="78310E18" w14:textId="77777777" w:rsidR="0087274E" w:rsidRPr="0087274E" w:rsidRDefault="0087274E" w:rsidP="0087274E">
            <w:pPr>
              <w:jc w:val="center"/>
              <w:rPr>
                <w:color w:val="000000"/>
                <w:sz w:val="20"/>
                <w:szCs w:val="20"/>
              </w:rPr>
            </w:pPr>
            <w:r w:rsidRPr="0087274E">
              <w:rPr>
                <w:color w:val="000000"/>
                <w:sz w:val="20"/>
                <w:szCs w:val="20"/>
              </w:rPr>
              <w:t>2144</w:t>
            </w:r>
          </w:p>
        </w:tc>
        <w:tc>
          <w:tcPr>
            <w:tcW w:w="582" w:type="pct"/>
            <w:shd w:val="clear" w:color="auto" w:fill="auto"/>
            <w:noWrap/>
            <w:vAlign w:val="center"/>
            <w:hideMark/>
          </w:tcPr>
          <w:p w14:paraId="0CF6AF39" w14:textId="77777777" w:rsidR="0087274E" w:rsidRPr="0087274E" w:rsidRDefault="0087274E" w:rsidP="0087274E">
            <w:pPr>
              <w:jc w:val="center"/>
              <w:rPr>
                <w:color w:val="000000"/>
                <w:sz w:val="20"/>
                <w:szCs w:val="20"/>
              </w:rPr>
            </w:pPr>
            <w:r w:rsidRPr="0087274E">
              <w:rPr>
                <w:color w:val="000000"/>
                <w:sz w:val="20"/>
                <w:szCs w:val="20"/>
              </w:rPr>
              <w:t>1902</w:t>
            </w:r>
          </w:p>
        </w:tc>
        <w:tc>
          <w:tcPr>
            <w:tcW w:w="582" w:type="pct"/>
            <w:shd w:val="clear" w:color="auto" w:fill="auto"/>
            <w:noWrap/>
            <w:vAlign w:val="center"/>
            <w:hideMark/>
          </w:tcPr>
          <w:p w14:paraId="6EACE4F6" w14:textId="77777777" w:rsidR="0087274E" w:rsidRPr="0087274E" w:rsidRDefault="0087274E" w:rsidP="0087274E">
            <w:pPr>
              <w:jc w:val="center"/>
              <w:rPr>
                <w:color w:val="000000"/>
                <w:sz w:val="20"/>
                <w:szCs w:val="20"/>
              </w:rPr>
            </w:pPr>
            <w:r w:rsidRPr="0087274E">
              <w:rPr>
                <w:color w:val="000000"/>
                <w:sz w:val="20"/>
                <w:szCs w:val="20"/>
              </w:rPr>
              <w:t>1831</w:t>
            </w:r>
          </w:p>
        </w:tc>
        <w:tc>
          <w:tcPr>
            <w:tcW w:w="582" w:type="pct"/>
            <w:shd w:val="clear" w:color="auto" w:fill="auto"/>
            <w:noWrap/>
            <w:vAlign w:val="center"/>
            <w:hideMark/>
          </w:tcPr>
          <w:p w14:paraId="79D8A79A" w14:textId="77777777" w:rsidR="0087274E" w:rsidRPr="0087274E" w:rsidRDefault="0087274E" w:rsidP="0087274E">
            <w:pPr>
              <w:jc w:val="center"/>
              <w:rPr>
                <w:color w:val="000000"/>
                <w:sz w:val="20"/>
                <w:szCs w:val="20"/>
              </w:rPr>
            </w:pPr>
            <w:r w:rsidRPr="0087274E">
              <w:rPr>
                <w:color w:val="000000"/>
                <w:sz w:val="20"/>
                <w:szCs w:val="20"/>
              </w:rPr>
              <w:t>1917</w:t>
            </w:r>
          </w:p>
        </w:tc>
      </w:tr>
      <w:tr w:rsidR="0087274E" w:rsidRPr="0087274E" w14:paraId="01B9F642" w14:textId="77777777" w:rsidTr="0087274E">
        <w:trPr>
          <w:trHeight w:val="20"/>
        </w:trPr>
        <w:tc>
          <w:tcPr>
            <w:tcW w:w="1506" w:type="pct"/>
            <w:shd w:val="clear" w:color="auto" w:fill="auto"/>
            <w:noWrap/>
            <w:vAlign w:val="center"/>
            <w:hideMark/>
          </w:tcPr>
          <w:p w14:paraId="076F7EDE" w14:textId="77777777" w:rsidR="0087274E" w:rsidRPr="0087274E" w:rsidRDefault="0087274E" w:rsidP="0087274E">
            <w:pPr>
              <w:jc w:val="center"/>
              <w:rPr>
                <w:color w:val="000000"/>
                <w:sz w:val="20"/>
                <w:szCs w:val="20"/>
              </w:rPr>
            </w:pPr>
            <w:r w:rsidRPr="0087274E">
              <w:rPr>
                <w:color w:val="000000"/>
                <w:sz w:val="20"/>
                <w:szCs w:val="20"/>
              </w:rPr>
              <w:t>59:01:2912565</w:t>
            </w:r>
          </w:p>
        </w:tc>
        <w:tc>
          <w:tcPr>
            <w:tcW w:w="582" w:type="pct"/>
            <w:shd w:val="clear" w:color="auto" w:fill="auto"/>
            <w:noWrap/>
            <w:vAlign w:val="center"/>
            <w:hideMark/>
          </w:tcPr>
          <w:p w14:paraId="5B62CC22" w14:textId="77777777" w:rsidR="0087274E" w:rsidRPr="0087274E" w:rsidRDefault="0087274E" w:rsidP="0087274E">
            <w:pPr>
              <w:jc w:val="center"/>
              <w:rPr>
                <w:color w:val="000000"/>
                <w:sz w:val="20"/>
                <w:szCs w:val="20"/>
              </w:rPr>
            </w:pPr>
            <w:r w:rsidRPr="0087274E">
              <w:rPr>
                <w:color w:val="000000"/>
                <w:sz w:val="20"/>
                <w:szCs w:val="20"/>
              </w:rPr>
              <w:t>6639</w:t>
            </w:r>
          </w:p>
        </w:tc>
        <w:tc>
          <w:tcPr>
            <w:tcW w:w="582" w:type="pct"/>
            <w:shd w:val="clear" w:color="auto" w:fill="auto"/>
            <w:noWrap/>
            <w:vAlign w:val="center"/>
            <w:hideMark/>
          </w:tcPr>
          <w:p w14:paraId="783E2B1C" w14:textId="77777777" w:rsidR="0087274E" w:rsidRPr="0087274E" w:rsidRDefault="0087274E" w:rsidP="0087274E">
            <w:pPr>
              <w:jc w:val="center"/>
              <w:rPr>
                <w:color w:val="000000"/>
                <w:sz w:val="20"/>
                <w:szCs w:val="20"/>
              </w:rPr>
            </w:pPr>
            <w:r w:rsidRPr="0087274E">
              <w:rPr>
                <w:color w:val="000000"/>
                <w:sz w:val="20"/>
                <w:szCs w:val="20"/>
              </w:rPr>
              <w:t>6575</w:t>
            </w:r>
          </w:p>
        </w:tc>
        <w:tc>
          <w:tcPr>
            <w:tcW w:w="582" w:type="pct"/>
            <w:shd w:val="clear" w:color="auto" w:fill="auto"/>
            <w:noWrap/>
            <w:vAlign w:val="center"/>
            <w:hideMark/>
          </w:tcPr>
          <w:p w14:paraId="0408CD8F" w14:textId="77777777" w:rsidR="0087274E" w:rsidRPr="0087274E" w:rsidRDefault="0087274E" w:rsidP="0087274E">
            <w:pPr>
              <w:jc w:val="center"/>
              <w:rPr>
                <w:color w:val="000000"/>
                <w:sz w:val="20"/>
                <w:szCs w:val="20"/>
              </w:rPr>
            </w:pPr>
            <w:r w:rsidRPr="0087274E">
              <w:rPr>
                <w:color w:val="000000"/>
                <w:sz w:val="20"/>
                <w:szCs w:val="20"/>
              </w:rPr>
              <w:t>6906</w:t>
            </w:r>
          </w:p>
        </w:tc>
        <w:tc>
          <w:tcPr>
            <w:tcW w:w="582" w:type="pct"/>
            <w:shd w:val="clear" w:color="auto" w:fill="auto"/>
            <w:noWrap/>
            <w:vAlign w:val="center"/>
            <w:hideMark/>
          </w:tcPr>
          <w:p w14:paraId="60C28824" w14:textId="77777777" w:rsidR="0087274E" w:rsidRPr="0087274E" w:rsidRDefault="0087274E" w:rsidP="0087274E">
            <w:pPr>
              <w:jc w:val="center"/>
              <w:rPr>
                <w:color w:val="000000"/>
                <w:sz w:val="20"/>
                <w:szCs w:val="20"/>
              </w:rPr>
            </w:pPr>
            <w:r w:rsidRPr="0087274E">
              <w:rPr>
                <w:color w:val="000000"/>
                <w:sz w:val="20"/>
                <w:szCs w:val="20"/>
              </w:rPr>
              <w:t>6126</w:t>
            </w:r>
          </w:p>
        </w:tc>
        <w:tc>
          <w:tcPr>
            <w:tcW w:w="582" w:type="pct"/>
            <w:shd w:val="clear" w:color="auto" w:fill="auto"/>
            <w:noWrap/>
            <w:vAlign w:val="center"/>
            <w:hideMark/>
          </w:tcPr>
          <w:p w14:paraId="21EDB8D4" w14:textId="77777777" w:rsidR="0087274E" w:rsidRPr="0087274E" w:rsidRDefault="0087274E" w:rsidP="0087274E">
            <w:pPr>
              <w:jc w:val="center"/>
              <w:rPr>
                <w:color w:val="000000"/>
                <w:sz w:val="20"/>
                <w:szCs w:val="20"/>
              </w:rPr>
            </w:pPr>
            <w:r w:rsidRPr="0087274E">
              <w:rPr>
                <w:color w:val="000000"/>
                <w:sz w:val="20"/>
                <w:szCs w:val="20"/>
              </w:rPr>
              <w:t>5897</w:t>
            </w:r>
          </w:p>
        </w:tc>
        <w:tc>
          <w:tcPr>
            <w:tcW w:w="582" w:type="pct"/>
            <w:shd w:val="clear" w:color="auto" w:fill="auto"/>
            <w:noWrap/>
            <w:vAlign w:val="center"/>
            <w:hideMark/>
          </w:tcPr>
          <w:p w14:paraId="37D85823" w14:textId="77777777" w:rsidR="0087274E" w:rsidRPr="0087274E" w:rsidRDefault="0087274E" w:rsidP="0087274E">
            <w:pPr>
              <w:jc w:val="center"/>
              <w:rPr>
                <w:color w:val="000000"/>
                <w:sz w:val="20"/>
                <w:szCs w:val="20"/>
              </w:rPr>
            </w:pPr>
            <w:r w:rsidRPr="0087274E">
              <w:rPr>
                <w:color w:val="000000"/>
                <w:sz w:val="20"/>
                <w:szCs w:val="20"/>
              </w:rPr>
              <w:t>6172</w:t>
            </w:r>
          </w:p>
        </w:tc>
      </w:tr>
      <w:tr w:rsidR="0087274E" w:rsidRPr="0087274E" w14:paraId="0D5F8D4C" w14:textId="77777777" w:rsidTr="0087274E">
        <w:trPr>
          <w:trHeight w:val="20"/>
        </w:trPr>
        <w:tc>
          <w:tcPr>
            <w:tcW w:w="1506" w:type="pct"/>
            <w:shd w:val="clear" w:color="auto" w:fill="auto"/>
            <w:noWrap/>
            <w:vAlign w:val="center"/>
            <w:hideMark/>
          </w:tcPr>
          <w:p w14:paraId="5628F6A6" w14:textId="77777777" w:rsidR="0087274E" w:rsidRPr="0087274E" w:rsidRDefault="0087274E" w:rsidP="0087274E">
            <w:pPr>
              <w:jc w:val="center"/>
              <w:rPr>
                <w:color w:val="000000"/>
                <w:sz w:val="20"/>
                <w:szCs w:val="20"/>
              </w:rPr>
            </w:pPr>
            <w:r w:rsidRPr="0087274E">
              <w:rPr>
                <w:color w:val="000000"/>
                <w:sz w:val="20"/>
                <w:szCs w:val="20"/>
              </w:rPr>
              <w:t>59:01:2912566</w:t>
            </w:r>
          </w:p>
        </w:tc>
        <w:tc>
          <w:tcPr>
            <w:tcW w:w="582" w:type="pct"/>
            <w:shd w:val="clear" w:color="auto" w:fill="auto"/>
            <w:noWrap/>
            <w:vAlign w:val="center"/>
            <w:hideMark/>
          </w:tcPr>
          <w:p w14:paraId="7C8B32BE" w14:textId="77777777" w:rsidR="0087274E" w:rsidRPr="0087274E" w:rsidRDefault="0087274E" w:rsidP="0087274E">
            <w:pPr>
              <w:jc w:val="center"/>
              <w:rPr>
                <w:color w:val="000000"/>
                <w:sz w:val="20"/>
                <w:szCs w:val="20"/>
              </w:rPr>
            </w:pPr>
            <w:r w:rsidRPr="0087274E">
              <w:rPr>
                <w:color w:val="000000"/>
                <w:sz w:val="20"/>
                <w:szCs w:val="20"/>
              </w:rPr>
              <w:t>1901</w:t>
            </w:r>
          </w:p>
        </w:tc>
        <w:tc>
          <w:tcPr>
            <w:tcW w:w="582" w:type="pct"/>
            <w:shd w:val="clear" w:color="auto" w:fill="auto"/>
            <w:noWrap/>
            <w:vAlign w:val="center"/>
            <w:hideMark/>
          </w:tcPr>
          <w:p w14:paraId="03269E36" w14:textId="77777777" w:rsidR="0087274E" w:rsidRPr="0087274E" w:rsidRDefault="0087274E" w:rsidP="0087274E">
            <w:pPr>
              <w:jc w:val="center"/>
              <w:rPr>
                <w:color w:val="000000"/>
                <w:sz w:val="20"/>
                <w:szCs w:val="20"/>
              </w:rPr>
            </w:pPr>
            <w:r w:rsidRPr="0087274E">
              <w:rPr>
                <w:color w:val="000000"/>
                <w:sz w:val="20"/>
                <w:szCs w:val="20"/>
              </w:rPr>
              <w:t>1883</w:t>
            </w:r>
          </w:p>
        </w:tc>
        <w:tc>
          <w:tcPr>
            <w:tcW w:w="582" w:type="pct"/>
            <w:shd w:val="clear" w:color="auto" w:fill="auto"/>
            <w:noWrap/>
            <w:vAlign w:val="center"/>
            <w:hideMark/>
          </w:tcPr>
          <w:p w14:paraId="7B902267" w14:textId="77777777" w:rsidR="0087274E" w:rsidRPr="0087274E" w:rsidRDefault="0087274E" w:rsidP="0087274E">
            <w:pPr>
              <w:jc w:val="center"/>
              <w:rPr>
                <w:color w:val="000000"/>
                <w:sz w:val="20"/>
                <w:szCs w:val="20"/>
              </w:rPr>
            </w:pPr>
            <w:r w:rsidRPr="0087274E">
              <w:rPr>
                <w:color w:val="000000"/>
                <w:sz w:val="20"/>
                <w:szCs w:val="20"/>
              </w:rPr>
              <w:t>1978</w:t>
            </w:r>
          </w:p>
        </w:tc>
        <w:tc>
          <w:tcPr>
            <w:tcW w:w="582" w:type="pct"/>
            <w:shd w:val="clear" w:color="auto" w:fill="auto"/>
            <w:noWrap/>
            <w:vAlign w:val="center"/>
            <w:hideMark/>
          </w:tcPr>
          <w:p w14:paraId="6384D0BD" w14:textId="77777777" w:rsidR="0087274E" w:rsidRPr="0087274E" w:rsidRDefault="0087274E" w:rsidP="0087274E">
            <w:pPr>
              <w:jc w:val="center"/>
              <w:rPr>
                <w:color w:val="000000"/>
                <w:sz w:val="20"/>
                <w:szCs w:val="20"/>
              </w:rPr>
            </w:pPr>
            <w:r w:rsidRPr="0087274E">
              <w:rPr>
                <w:color w:val="000000"/>
                <w:sz w:val="20"/>
                <w:szCs w:val="20"/>
              </w:rPr>
              <w:t>1755</w:t>
            </w:r>
          </w:p>
        </w:tc>
        <w:tc>
          <w:tcPr>
            <w:tcW w:w="582" w:type="pct"/>
            <w:shd w:val="clear" w:color="auto" w:fill="auto"/>
            <w:noWrap/>
            <w:vAlign w:val="center"/>
            <w:hideMark/>
          </w:tcPr>
          <w:p w14:paraId="7948D539" w14:textId="77777777" w:rsidR="0087274E" w:rsidRPr="0087274E" w:rsidRDefault="0087274E" w:rsidP="0087274E">
            <w:pPr>
              <w:jc w:val="center"/>
              <w:rPr>
                <w:color w:val="000000"/>
                <w:sz w:val="20"/>
                <w:szCs w:val="20"/>
              </w:rPr>
            </w:pPr>
            <w:r w:rsidRPr="0087274E">
              <w:rPr>
                <w:color w:val="000000"/>
                <w:sz w:val="20"/>
                <w:szCs w:val="20"/>
              </w:rPr>
              <w:t>1689</w:t>
            </w:r>
          </w:p>
        </w:tc>
        <w:tc>
          <w:tcPr>
            <w:tcW w:w="582" w:type="pct"/>
            <w:shd w:val="clear" w:color="auto" w:fill="auto"/>
            <w:noWrap/>
            <w:vAlign w:val="center"/>
            <w:hideMark/>
          </w:tcPr>
          <w:p w14:paraId="7A28E17E" w14:textId="77777777" w:rsidR="0087274E" w:rsidRPr="0087274E" w:rsidRDefault="0087274E" w:rsidP="0087274E">
            <w:pPr>
              <w:jc w:val="center"/>
              <w:rPr>
                <w:color w:val="000000"/>
                <w:sz w:val="20"/>
                <w:szCs w:val="20"/>
              </w:rPr>
            </w:pPr>
            <w:r w:rsidRPr="0087274E">
              <w:rPr>
                <w:color w:val="000000"/>
                <w:sz w:val="20"/>
                <w:szCs w:val="20"/>
              </w:rPr>
              <w:t>1768</w:t>
            </w:r>
          </w:p>
        </w:tc>
      </w:tr>
      <w:tr w:rsidR="0087274E" w:rsidRPr="0087274E" w14:paraId="65A68449" w14:textId="77777777" w:rsidTr="0087274E">
        <w:trPr>
          <w:trHeight w:val="20"/>
        </w:trPr>
        <w:tc>
          <w:tcPr>
            <w:tcW w:w="1506" w:type="pct"/>
            <w:shd w:val="clear" w:color="auto" w:fill="auto"/>
            <w:noWrap/>
            <w:vAlign w:val="center"/>
            <w:hideMark/>
          </w:tcPr>
          <w:p w14:paraId="25BC4D17" w14:textId="77777777" w:rsidR="0087274E" w:rsidRPr="0087274E" w:rsidRDefault="0087274E" w:rsidP="0087274E">
            <w:pPr>
              <w:jc w:val="center"/>
              <w:rPr>
                <w:color w:val="000000"/>
                <w:sz w:val="20"/>
                <w:szCs w:val="20"/>
              </w:rPr>
            </w:pPr>
            <w:r w:rsidRPr="0087274E">
              <w:rPr>
                <w:color w:val="000000"/>
                <w:sz w:val="20"/>
                <w:szCs w:val="20"/>
              </w:rPr>
              <w:t>59:01:2912567</w:t>
            </w:r>
          </w:p>
        </w:tc>
        <w:tc>
          <w:tcPr>
            <w:tcW w:w="582" w:type="pct"/>
            <w:shd w:val="clear" w:color="auto" w:fill="auto"/>
            <w:noWrap/>
            <w:vAlign w:val="center"/>
            <w:hideMark/>
          </w:tcPr>
          <w:p w14:paraId="43E632D6" w14:textId="77777777" w:rsidR="0087274E" w:rsidRPr="0087274E" w:rsidRDefault="0087274E" w:rsidP="0087274E">
            <w:pPr>
              <w:jc w:val="center"/>
              <w:rPr>
                <w:color w:val="000000"/>
                <w:sz w:val="20"/>
                <w:szCs w:val="20"/>
              </w:rPr>
            </w:pPr>
            <w:r w:rsidRPr="0087274E">
              <w:rPr>
                <w:color w:val="000000"/>
                <w:sz w:val="20"/>
                <w:szCs w:val="20"/>
              </w:rPr>
              <w:t>4496</w:t>
            </w:r>
          </w:p>
        </w:tc>
        <w:tc>
          <w:tcPr>
            <w:tcW w:w="582" w:type="pct"/>
            <w:shd w:val="clear" w:color="auto" w:fill="auto"/>
            <w:noWrap/>
            <w:vAlign w:val="center"/>
            <w:hideMark/>
          </w:tcPr>
          <w:p w14:paraId="71392085" w14:textId="77777777" w:rsidR="0087274E" w:rsidRPr="0087274E" w:rsidRDefault="0087274E" w:rsidP="0087274E">
            <w:pPr>
              <w:jc w:val="center"/>
              <w:rPr>
                <w:color w:val="000000"/>
                <w:sz w:val="20"/>
                <w:szCs w:val="20"/>
              </w:rPr>
            </w:pPr>
            <w:r w:rsidRPr="0087274E">
              <w:rPr>
                <w:color w:val="000000"/>
                <w:sz w:val="20"/>
                <w:szCs w:val="20"/>
              </w:rPr>
              <w:t>4452</w:t>
            </w:r>
          </w:p>
        </w:tc>
        <w:tc>
          <w:tcPr>
            <w:tcW w:w="582" w:type="pct"/>
            <w:shd w:val="clear" w:color="auto" w:fill="auto"/>
            <w:noWrap/>
            <w:vAlign w:val="center"/>
            <w:hideMark/>
          </w:tcPr>
          <w:p w14:paraId="37A173EC" w14:textId="77777777" w:rsidR="0087274E" w:rsidRPr="0087274E" w:rsidRDefault="0087274E" w:rsidP="0087274E">
            <w:pPr>
              <w:jc w:val="center"/>
              <w:rPr>
                <w:color w:val="000000"/>
                <w:sz w:val="20"/>
                <w:szCs w:val="20"/>
              </w:rPr>
            </w:pPr>
            <w:r w:rsidRPr="0087274E">
              <w:rPr>
                <w:color w:val="000000"/>
                <w:sz w:val="20"/>
                <w:szCs w:val="20"/>
              </w:rPr>
              <w:t>4677</w:t>
            </w:r>
          </w:p>
        </w:tc>
        <w:tc>
          <w:tcPr>
            <w:tcW w:w="582" w:type="pct"/>
            <w:shd w:val="clear" w:color="auto" w:fill="auto"/>
            <w:noWrap/>
            <w:vAlign w:val="center"/>
            <w:hideMark/>
          </w:tcPr>
          <w:p w14:paraId="47E8E3E6" w14:textId="77777777" w:rsidR="0087274E" w:rsidRPr="0087274E" w:rsidRDefault="0087274E" w:rsidP="0087274E">
            <w:pPr>
              <w:jc w:val="center"/>
              <w:rPr>
                <w:color w:val="000000"/>
                <w:sz w:val="20"/>
                <w:szCs w:val="20"/>
              </w:rPr>
            </w:pPr>
            <w:r w:rsidRPr="0087274E">
              <w:rPr>
                <w:color w:val="000000"/>
                <w:sz w:val="20"/>
                <w:szCs w:val="20"/>
              </w:rPr>
              <w:t>4148</w:t>
            </w:r>
          </w:p>
        </w:tc>
        <w:tc>
          <w:tcPr>
            <w:tcW w:w="582" w:type="pct"/>
            <w:shd w:val="clear" w:color="auto" w:fill="auto"/>
            <w:noWrap/>
            <w:vAlign w:val="center"/>
            <w:hideMark/>
          </w:tcPr>
          <w:p w14:paraId="4C7BCD1D" w14:textId="77777777" w:rsidR="0087274E" w:rsidRPr="0087274E" w:rsidRDefault="0087274E" w:rsidP="0087274E">
            <w:pPr>
              <w:jc w:val="center"/>
              <w:rPr>
                <w:color w:val="000000"/>
                <w:sz w:val="20"/>
                <w:szCs w:val="20"/>
              </w:rPr>
            </w:pPr>
            <w:r w:rsidRPr="0087274E">
              <w:rPr>
                <w:color w:val="000000"/>
                <w:sz w:val="20"/>
                <w:szCs w:val="20"/>
              </w:rPr>
              <w:t>3993</w:t>
            </w:r>
          </w:p>
        </w:tc>
        <w:tc>
          <w:tcPr>
            <w:tcW w:w="582" w:type="pct"/>
            <w:shd w:val="clear" w:color="auto" w:fill="auto"/>
            <w:noWrap/>
            <w:vAlign w:val="center"/>
            <w:hideMark/>
          </w:tcPr>
          <w:p w14:paraId="4478B437" w14:textId="77777777" w:rsidR="0087274E" w:rsidRPr="0087274E" w:rsidRDefault="0087274E" w:rsidP="0087274E">
            <w:pPr>
              <w:jc w:val="center"/>
              <w:rPr>
                <w:color w:val="000000"/>
                <w:sz w:val="20"/>
                <w:szCs w:val="20"/>
              </w:rPr>
            </w:pPr>
            <w:r w:rsidRPr="0087274E">
              <w:rPr>
                <w:color w:val="000000"/>
                <w:sz w:val="20"/>
                <w:szCs w:val="20"/>
              </w:rPr>
              <w:t>4180</w:t>
            </w:r>
          </w:p>
        </w:tc>
      </w:tr>
      <w:tr w:rsidR="0087274E" w:rsidRPr="0087274E" w14:paraId="0F3B42A7" w14:textId="77777777" w:rsidTr="0087274E">
        <w:trPr>
          <w:trHeight w:val="20"/>
        </w:trPr>
        <w:tc>
          <w:tcPr>
            <w:tcW w:w="1506" w:type="pct"/>
            <w:shd w:val="clear" w:color="auto" w:fill="auto"/>
            <w:noWrap/>
            <w:vAlign w:val="center"/>
            <w:hideMark/>
          </w:tcPr>
          <w:p w14:paraId="402DCA59" w14:textId="77777777" w:rsidR="0087274E" w:rsidRPr="0087274E" w:rsidRDefault="0087274E" w:rsidP="0087274E">
            <w:pPr>
              <w:jc w:val="center"/>
              <w:rPr>
                <w:color w:val="000000"/>
                <w:sz w:val="20"/>
                <w:szCs w:val="20"/>
              </w:rPr>
            </w:pPr>
            <w:r w:rsidRPr="0087274E">
              <w:rPr>
                <w:color w:val="000000"/>
                <w:sz w:val="20"/>
                <w:szCs w:val="20"/>
              </w:rPr>
              <w:t>59:01:2912568</w:t>
            </w:r>
          </w:p>
        </w:tc>
        <w:tc>
          <w:tcPr>
            <w:tcW w:w="582" w:type="pct"/>
            <w:shd w:val="clear" w:color="auto" w:fill="auto"/>
            <w:noWrap/>
            <w:vAlign w:val="center"/>
            <w:hideMark/>
          </w:tcPr>
          <w:p w14:paraId="37B88C67" w14:textId="77777777" w:rsidR="0087274E" w:rsidRPr="0087274E" w:rsidRDefault="0087274E" w:rsidP="0087274E">
            <w:pPr>
              <w:jc w:val="center"/>
              <w:rPr>
                <w:color w:val="000000"/>
                <w:sz w:val="20"/>
                <w:szCs w:val="20"/>
              </w:rPr>
            </w:pPr>
            <w:r w:rsidRPr="0087274E">
              <w:rPr>
                <w:color w:val="000000"/>
                <w:sz w:val="20"/>
                <w:szCs w:val="20"/>
              </w:rPr>
              <w:t>5155</w:t>
            </w:r>
          </w:p>
        </w:tc>
        <w:tc>
          <w:tcPr>
            <w:tcW w:w="582" w:type="pct"/>
            <w:shd w:val="clear" w:color="auto" w:fill="auto"/>
            <w:noWrap/>
            <w:vAlign w:val="center"/>
            <w:hideMark/>
          </w:tcPr>
          <w:p w14:paraId="3DEF1D9D" w14:textId="77777777" w:rsidR="0087274E" w:rsidRPr="0087274E" w:rsidRDefault="0087274E" w:rsidP="0087274E">
            <w:pPr>
              <w:jc w:val="center"/>
              <w:rPr>
                <w:color w:val="000000"/>
                <w:sz w:val="20"/>
                <w:szCs w:val="20"/>
              </w:rPr>
            </w:pPr>
            <w:r w:rsidRPr="0087274E">
              <w:rPr>
                <w:color w:val="000000"/>
                <w:sz w:val="20"/>
                <w:szCs w:val="20"/>
              </w:rPr>
              <w:t>5105</w:t>
            </w:r>
          </w:p>
        </w:tc>
        <w:tc>
          <w:tcPr>
            <w:tcW w:w="582" w:type="pct"/>
            <w:shd w:val="clear" w:color="auto" w:fill="auto"/>
            <w:noWrap/>
            <w:vAlign w:val="center"/>
            <w:hideMark/>
          </w:tcPr>
          <w:p w14:paraId="194FF3D8" w14:textId="77777777" w:rsidR="0087274E" w:rsidRPr="0087274E" w:rsidRDefault="0087274E" w:rsidP="0087274E">
            <w:pPr>
              <w:jc w:val="center"/>
              <w:rPr>
                <w:color w:val="000000"/>
                <w:sz w:val="20"/>
                <w:szCs w:val="20"/>
              </w:rPr>
            </w:pPr>
            <w:r w:rsidRPr="0087274E">
              <w:rPr>
                <w:color w:val="000000"/>
                <w:sz w:val="20"/>
                <w:szCs w:val="20"/>
              </w:rPr>
              <w:t>5362</w:t>
            </w:r>
          </w:p>
        </w:tc>
        <w:tc>
          <w:tcPr>
            <w:tcW w:w="582" w:type="pct"/>
            <w:shd w:val="clear" w:color="auto" w:fill="auto"/>
            <w:noWrap/>
            <w:vAlign w:val="center"/>
            <w:hideMark/>
          </w:tcPr>
          <w:p w14:paraId="2B4A56D9" w14:textId="77777777" w:rsidR="0087274E" w:rsidRPr="0087274E" w:rsidRDefault="0087274E" w:rsidP="0087274E">
            <w:pPr>
              <w:jc w:val="center"/>
              <w:rPr>
                <w:color w:val="000000"/>
                <w:sz w:val="20"/>
                <w:szCs w:val="20"/>
              </w:rPr>
            </w:pPr>
            <w:r w:rsidRPr="0087274E">
              <w:rPr>
                <w:color w:val="000000"/>
                <w:sz w:val="20"/>
                <w:szCs w:val="20"/>
              </w:rPr>
              <w:t>4757</w:t>
            </w:r>
          </w:p>
        </w:tc>
        <w:tc>
          <w:tcPr>
            <w:tcW w:w="582" w:type="pct"/>
            <w:shd w:val="clear" w:color="auto" w:fill="auto"/>
            <w:noWrap/>
            <w:vAlign w:val="center"/>
            <w:hideMark/>
          </w:tcPr>
          <w:p w14:paraId="5DF29135" w14:textId="77777777" w:rsidR="0087274E" w:rsidRPr="0087274E" w:rsidRDefault="0087274E" w:rsidP="0087274E">
            <w:pPr>
              <w:jc w:val="center"/>
              <w:rPr>
                <w:color w:val="000000"/>
                <w:sz w:val="20"/>
                <w:szCs w:val="20"/>
              </w:rPr>
            </w:pPr>
            <w:r w:rsidRPr="0087274E">
              <w:rPr>
                <w:color w:val="000000"/>
                <w:sz w:val="20"/>
                <w:szCs w:val="20"/>
              </w:rPr>
              <w:t>4579</w:t>
            </w:r>
          </w:p>
        </w:tc>
        <w:tc>
          <w:tcPr>
            <w:tcW w:w="582" w:type="pct"/>
            <w:shd w:val="clear" w:color="auto" w:fill="auto"/>
            <w:noWrap/>
            <w:vAlign w:val="center"/>
            <w:hideMark/>
          </w:tcPr>
          <w:p w14:paraId="3DB977F2" w14:textId="77777777" w:rsidR="0087274E" w:rsidRPr="0087274E" w:rsidRDefault="0087274E" w:rsidP="0087274E">
            <w:pPr>
              <w:jc w:val="center"/>
              <w:rPr>
                <w:color w:val="000000"/>
                <w:sz w:val="20"/>
                <w:szCs w:val="20"/>
              </w:rPr>
            </w:pPr>
            <w:r w:rsidRPr="0087274E">
              <w:rPr>
                <w:color w:val="000000"/>
                <w:sz w:val="20"/>
                <w:szCs w:val="20"/>
              </w:rPr>
              <w:t>4792</w:t>
            </w:r>
          </w:p>
        </w:tc>
      </w:tr>
      <w:tr w:rsidR="0087274E" w:rsidRPr="0087274E" w14:paraId="4D192555" w14:textId="77777777" w:rsidTr="0087274E">
        <w:trPr>
          <w:trHeight w:val="20"/>
        </w:trPr>
        <w:tc>
          <w:tcPr>
            <w:tcW w:w="1506" w:type="pct"/>
            <w:shd w:val="clear" w:color="auto" w:fill="auto"/>
            <w:noWrap/>
            <w:vAlign w:val="center"/>
            <w:hideMark/>
          </w:tcPr>
          <w:p w14:paraId="6F78BBEF" w14:textId="77777777" w:rsidR="0087274E" w:rsidRPr="0087274E" w:rsidRDefault="0087274E" w:rsidP="0087274E">
            <w:pPr>
              <w:jc w:val="center"/>
              <w:rPr>
                <w:color w:val="000000"/>
                <w:sz w:val="20"/>
                <w:szCs w:val="20"/>
              </w:rPr>
            </w:pPr>
            <w:r w:rsidRPr="0087274E">
              <w:rPr>
                <w:color w:val="000000"/>
                <w:sz w:val="20"/>
                <w:szCs w:val="20"/>
              </w:rPr>
              <w:t>59:01:2912570</w:t>
            </w:r>
          </w:p>
        </w:tc>
        <w:tc>
          <w:tcPr>
            <w:tcW w:w="582" w:type="pct"/>
            <w:shd w:val="clear" w:color="auto" w:fill="auto"/>
            <w:noWrap/>
            <w:vAlign w:val="center"/>
            <w:hideMark/>
          </w:tcPr>
          <w:p w14:paraId="05CEB3AB" w14:textId="77777777" w:rsidR="0087274E" w:rsidRPr="0087274E" w:rsidRDefault="0087274E" w:rsidP="0087274E">
            <w:pPr>
              <w:jc w:val="center"/>
              <w:rPr>
                <w:color w:val="000000"/>
                <w:sz w:val="20"/>
                <w:szCs w:val="20"/>
              </w:rPr>
            </w:pPr>
            <w:r w:rsidRPr="0087274E">
              <w:rPr>
                <w:color w:val="000000"/>
                <w:sz w:val="20"/>
                <w:szCs w:val="20"/>
              </w:rPr>
              <w:t>1336</w:t>
            </w:r>
          </w:p>
        </w:tc>
        <w:tc>
          <w:tcPr>
            <w:tcW w:w="582" w:type="pct"/>
            <w:shd w:val="clear" w:color="auto" w:fill="auto"/>
            <w:noWrap/>
            <w:vAlign w:val="center"/>
            <w:hideMark/>
          </w:tcPr>
          <w:p w14:paraId="65CF53B4" w14:textId="77777777" w:rsidR="0087274E" w:rsidRPr="0087274E" w:rsidRDefault="0087274E" w:rsidP="0087274E">
            <w:pPr>
              <w:jc w:val="center"/>
              <w:rPr>
                <w:color w:val="000000"/>
                <w:sz w:val="20"/>
                <w:szCs w:val="20"/>
              </w:rPr>
            </w:pPr>
            <w:r w:rsidRPr="0087274E">
              <w:rPr>
                <w:color w:val="000000"/>
                <w:sz w:val="20"/>
                <w:szCs w:val="20"/>
              </w:rPr>
              <w:t>1323</w:t>
            </w:r>
          </w:p>
        </w:tc>
        <w:tc>
          <w:tcPr>
            <w:tcW w:w="582" w:type="pct"/>
            <w:shd w:val="clear" w:color="auto" w:fill="auto"/>
            <w:noWrap/>
            <w:vAlign w:val="center"/>
            <w:hideMark/>
          </w:tcPr>
          <w:p w14:paraId="5DCAFD26" w14:textId="77777777" w:rsidR="0087274E" w:rsidRPr="0087274E" w:rsidRDefault="0087274E" w:rsidP="0087274E">
            <w:pPr>
              <w:jc w:val="center"/>
              <w:rPr>
                <w:color w:val="000000"/>
                <w:sz w:val="20"/>
                <w:szCs w:val="20"/>
              </w:rPr>
            </w:pPr>
            <w:r w:rsidRPr="0087274E">
              <w:rPr>
                <w:color w:val="000000"/>
                <w:sz w:val="20"/>
                <w:szCs w:val="20"/>
              </w:rPr>
              <w:t>1389</w:t>
            </w:r>
          </w:p>
        </w:tc>
        <w:tc>
          <w:tcPr>
            <w:tcW w:w="582" w:type="pct"/>
            <w:shd w:val="clear" w:color="auto" w:fill="auto"/>
            <w:noWrap/>
            <w:vAlign w:val="center"/>
            <w:hideMark/>
          </w:tcPr>
          <w:p w14:paraId="4F5E9610" w14:textId="77777777" w:rsidR="0087274E" w:rsidRPr="0087274E" w:rsidRDefault="0087274E" w:rsidP="0087274E">
            <w:pPr>
              <w:jc w:val="center"/>
              <w:rPr>
                <w:color w:val="000000"/>
                <w:sz w:val="20"/>
                <w:szCs w:val="20"/>
              </w:rPr>
            </w:pPr>
            <w:r w:rsidRPr="0087274E">
              <w:rPr>
                <w:color w:val="000000"/>
                <w:sz w:val="20"/>
                <w:szCs w:val="20"/>
              </w:rPr>
              <w:t>1232</w:t>
            </w:r>
          </w:p>
        </w:tc>
        <w:tc>
          <w:tcPr>
            <w:tcW w:w="582" w:type="pct"/>
            <w:shd w:val="clear" w:color="auto" w:fill="auto"/>
            <w:noWrap/>
            <w:vAlign w:val="center"/>
            <w:hideMark/>
          </w:tcPr>
          <w:p w14:paraId="7AAFB5EE" w14:textId="77777777" w:rsidR="0087274E" w:rsidRPr="0087274E" w:rsidRDefault="0087274E" w:rsidP="0087274E">
            <w:pPr>
              <w:jc w:val="center"/>
              <w:rPr>
                <w:color w:val="000000"/>
                <w:sz w:val="20"/>
                <w:szCs w:val="20"/>
              </w:rPr>
            </w:pPr>
            <w:r w:rsidRPr="0087274E">
              <w:rPr>
                <w:color w:val="000000"/>
                <w:sz w:val="20"/>
                <w:szCs w:val="20"/>
              </w:rPr>
              <w:t>1186</w:t>
            </w:r>
          </w:p>
        </w:tc>
        <w:tc>
          <w:tcPr>
            <w:tcW w:w="582" w:type="pct"/>
            <w:shd w:val="clear" w:color="auto" w:fill="auto"/>
            <w:noWrap/>
            <w:vAlign w:val="center"/>
            <w:hideMark/>
          </w:tcPr>
          <w:p w14:paraId="41E36EA9" w14:textId="77777777" w:rsidR="0087274E" w:rsidRPr="0087274E" w:rsidRDefault="0087274E" w:rsidP="0087274E">
            <w:pPr>
              <w:jc w:val="center"/>
              <w:rPr>
                <w:color w:val="000000"/>
                <w:sz w:val="20"/>
                <w:szCs w:val="20"/>
              </w:rPr>
            </w:pPr>
            <w:r w:rsidRPr="0087274E">
              <w:rPr>
                <w:color w:val="000000"/>
                <w:sz w:val="20"/>
                <w:szCs w:val="20"/>
              </w:rPr>
              <w:t>1242</w:t>
            </w:r>
          </w:p>
        </w:tc>
      </w:tr>
      <w:tr w:rsidR="0087274E" w:rsidRPr="0087274E" w14:paraId="4E99AF7F" w14:textId="77777777" w:rsidTr="0087274E">
        <w:trPr>
          <w:trHeight w:val="20"/>
        </w:trPr>
        <w:tc>
          <w:tcPr>
            <w:tcW w:w="1506" w:type="pct"/>
            <w:shd w:val="clear" w:color="auto" w:fill="auto"/>
            <w:noWrap/>
            <w:vAlign w:val="center"/>
            <w:hideMark/>
          </w:tcPr>
          <w:p w14:paraId="58BA02D9" w14:textId="77777777" w:rsidR="0087274E" w:rsidRPr="0087274E" w:rsidRDefault="0087274E" w:rsidP="0087274E">
            <w:pPr>
              <w:jc w:val="center"/>
              <w:rPr>
                <w:color w:val="000000"/>
                <w:sz w:val="20"/>
                <w:szCs w:val="20"/>
              </w:rPr>
            </w:pPr>
            <w:r w:rsidRPr="0087274E">
              <w:rPr>
                <w:color w:val="000000"/>
                <w:sz w:val="20"/>
                <w:szCs w:val="20"/>
              </w:rPr>
              <w:t>59:01:2912571</w:t>
            </w:r>
          </w:p>
        </w:tc>
        <w:tc>
          <w:tcPr>
            <w:tcW w:w="582" w:type="pct"/>
            <w:shd w:val="clear" w:color="auto" w:fill="auto"/>
            <w:noWrap/>
            <w:vAlign w:val="center"/>
            <w:hideMark/>
          </w:tcPr>
          <w:p w14:paraId="730C17EB" w14:textId="77777777" w:rsidR="0087274E" w:rsidRPr="0087274E" w:rsidRDefault="0087274E" w:rsidP="0087274E">
            <w:pPr>
              <w:jc w:val="center"/>
              <w:rPr>
                <w:color w:val="000000"/>
                <w:sz w:val="20"/>
                <w:szCs w:val="20"/>
              </w:rPr>
            </w:pPr>
            <w:r w:rsidRPr="0087274E">
              <w:rPr>
                <w:color w:val="000000"/>
                <w:sz w:val="20"/>
                <w:szCs w:val="20"/>
              </w:rPr>
              <w:t>1798</w:t>
            </w:r>
          </w:p>
        </w:tc>
        <w:tc>
          <w:tcPr>
            <w:tcW w:w="582" w:type="pct"/>
            <w:shd w:val="clear" w:color="auto" w:fill="auto"/>
            <w:noWrap/>
            <w:vAlign w:val="center"/>
            <w:hideMark/>
          </w:tcPr>
          <w:p w14:paraId="31FE9173" w14:textId="77777777" w:rsidR="0087274E" w:rsidRPr="0087274E" w:rsidRDefault="0087274E" w:rsidP="0087274E">
            <w:pPr>
              <w:jc w:val="center"/>
              <w:rPr>
                <w:color w:val="000000"/>
                <w:sz w:val="20"/>
                <w:szCs w:val="20"/>
              </w:rPr>
            </w:pPr>
            <w:r w:rsidRPr="0087274E">
              <w:rPr>
                <w:color w:val="000000"/>
                <w:sz w:val="20"/>
                <w:szCs w:val="20"/>
              </w:rPr>
              <w:t>1780</w:t>
            </w:r>
          </w:p>
        </w:tc>
        <w:tc>
          <w:tcPr>
            <w:tcW w:w="582" w:type="pct"/>
            <w:shd w:val="clear" w:color="auto" w:fill="auto"/>
            <w:noWrap/>
            <w:vAlign w:val="center"/>
            <w:hideMark/>
          </w:tcPr>
          <w:p w14:paraId="0E1EC504" w14:textId="77777777" w:rsidR="0087274E" w:rsidRPr="0087274E" w:rsidRDefault="0087274E" w:rsidP="0087274E">
            <w:pPr>
              <w:jc w:val="center"/>
              <w:rPr>
                <w:color w:val="000000"/>
                <w:sz w:val="20"/>
                <w:szCs w:val="20"/>
              </w:rPr>
            </w:pPr>
            <w:r w:rsidRPr="0087274E">
              <w:rPr>
                <w:color w:val="000000"/>
                <w:sz w:val="20"/>
                <w:szCs w:val="20"/>
              </w:rPr>
              <w:t>1870</w:t>
            </w:r>
          </w:p>
        </w:tc>
        <w:tc>
          <w:tcPr>
            <w:tcW w:w="582" w:type="pct"/>
            <w:shd w:val="clear" w:color="auto" w:fill="auto"/>
            <w:noWrap/>
            <w:vAlign w:val="center"/>
            <w:hideMark/>
          </w:tcPr>
          <w:p w14:paraId="4D78F4EE" w14:textId="77777777" w:rsidR="0087274E" w:rsidRPr="0087274E" w:rsidRDefault="0087274E" w:rsidP="0087274E">
            <w:pPr>
              <w:jc w:val="center"/>
              <w:rPr>
                <w:color w:val="000000"/>
                <w:sz w:val="20"/>
                <w:szCs w:val="20"/>
              </w:rPr>
            </w:pPr>
            <w:r w:rsidRPr="0087274E">
              <w:rPr>
                <w:color w:val="000000"/>
                <w:sz w:val="20"/>
                <w:szCs w:val="20"/>
              </w:rPr>
              <w:t>1659</w:t>
            </w:r>
          </w:p>
        </w:tc>
        <w:tc>
          <w:tcPr>
            <w:tcW w:w="582" w:type="pct"/>
            <w:shd w:val="clear" w:color="auto" w:fill="auto"/>
            <w:noWrap/>
            <w:vAlign w:val="center"/>
            <w:hideMark/>
          </w:tcPr>
          <w:p w14:paraId="34593D6E" w14:textId="77777777" w:rsidR="0087274E" w:rsidRPr="0087274E" w:rsidRDefault="0087274E" w:rsidP="0087274E">
            <w:pPr>
              <w:jc w:val="center"/>
              <w:rPr>
                <w:color w:val="000000"/>
                <w:sz w:val="20"/>
                <w:szCs w:val="20"/>
              </w:rPr>
            </w:pPr>
            <w:r w:rsidRPr="0087274E">
              <w:rPr>
                <w:color w:val="000000"/>
                <w:sz w:val="20"/>
                <w:szCs w:val="20"/>
              </w:rPr>
              <w:t>1597</w:t>
            </w:r>
          </w:p>
        </w:tc>
        <w:tc>
          <w:tcPr>
            <w:tcW w:w="582" w:type="pct"/>
            <w:shd w:val="clear" w:color="auto" w:fill="auto"/>
            <w:noWrap/>
            <w:vAlign w:val="center"/>
            <w:hideMark/>
          </w:tcPr>
          <w:p w14:paraId="5E967F2C" w14:textId="77777777" w:rsidR="0087274E" w:rsidRPr="0087274E" w:rsidRDefault="0087274E" w:rsidP="0087274E">
            <w:pPr>
              <w:jc w:val="center"/>
              <w:rPr>
                <w:color w:val="000000"/>
                <w:sz w:val="20"/>
                <w:szCs w:val="20"/>
              </w:rPr>
            </w:pPr>
            <w:r w:rsidRPr="0087274E">
              <w:rPr>
                <w:color w:val="000000"/>
                <w:sz w:val="20"/>
                <w:szCs w:val="20"/>
              </w:rPr>
              <w:t>1672</w:t>
            </w:r>
          </w:p>
        </w:tc>
      </w:tr>
      <w:tr w:rsidR="0087274E" w:rsidRPr="0087274E" w14:paraId="70115FA0" w14:textId="77777777" w:rsidTr="0087274E">
        <w:trPr>
          <w:trHeight w:val="20"/>
        </w:trPr>
        <w:tc>
          <w:tcPr>
            <w:tcW w:w="1506" w:type="pct"/>
            <w:shd w:val="clear" w:color="auto" w:fill="auto"/>
            <w:noWrap/>
            <w:vAlign w:val="center"/>
            <w:hideMark/>
          </w:tcPr>
          <w:p w14:paraId="78EE8648" w14:textId="77777777" w:rsidR="0087274E" w:rsidRPr="0087274E" w:rsidRDefault="0087274E" w:rsidP="0087274E">
            <w:pPr>
              <w:jc w:val="center"/>
              <w:rPr>
                <w:color w:val="000000"/>
                <w:sz w:val="20"/>
                <w:szCs w:val="20"/>
              </w:rPr>
            </w:pPr>
            <w:r w:rsidRPr="0087274E">
              <w:rPr>
                <w:color w:val="000000"/>
                <w:sz w:val="20"/>
                <w:szCs w:val="20"/>
              </w:rPr>
              <w:t>59:01:2912572</w:t>
            </w:r>
          </w:p>
        </w:tc>
        <w:tc>
          <w:tcPr>
            <w:tcW w:w="582" w:type="pct"/>
            <w:shd w:val="clear" w:color="auto" w:fill="auto"/>
            <w:noWrap/>
            <w:vAlign w:val="center"/>
            <w:hideMark/>
          </w:tcPr>
          <w:p w14:paraId="71A26E9D" w14:textId="77777777" w:rsidR="0087274E" w:rsidRPr="0087274E" w:rsidRDefault="0087274E" w:rsidP="0087274E">
            <w:pPr>
              <w:jc w:val="center"/>
              <w:rPr>
                <w:color w:val="000000"/>
                <w:sz w:val="20"/>
                <w:szCs w:val="20"/>
              </w:rPr>
            </w:pPr>
            <w:r w:rsidRPr="0087274E">
              <w:rPr>
                <w:color w:val="000000"/>
                <w:sz w:val="20"/>
                <w:szCs w:val="20"/>
              </w:rPr>
              <w:t>1659</w:t>
            </w:r>
          </w:p>
        </w:tc>
        <w:tc>
          <w:tcPr>
            <w:tcW w:w="582" w:type="pct"/>
            <w:shd w:val="clear" w:color="auto" w:fill="auto"/>
            <w:noWrap/>
            <w:vAlign w:val="center"/>
            <w:hideMark/>
          </w:tcPr>
          <w:p w14:paraId="7F7A83FA" w14:textId="77777777" w:rsidR="0087274E" w:rsidRPr="0087274E" w:rsidRDefault="0087274E" w:rsidP="0087274E">
            <w:pPr>
              <w:jc w:val="center"/>
              <w:rPr>
                <w:color w:val="000000"/>
                <w:sz w:val="20"/>
                <w:szCs w:val="20"/>
              </w:rPr>
            </w:pPr>
            <w:r w:rsidRPr="0087274E">
              <w:rPr>
                <w:color w:val="000000"/>
                <w:sz w:val="20"/>
                <w:szCs w:val="20"/>
              </w:rPr>
              <w:t>1643</w:t>
            </w:r>
          </w:p>
        </w:tc>
        <w:tc>
          <w:tcPr>
            <w:tcW w:w="582" w:type="pct"/>
            <w:shd w:val="clear" w:color="auto" w:fill="auto"/>
            <w:noWrap/>
            <w:vAlign w:val="center"/>
            <w:hideMark/>
          </w:tcPr>
          <w:p w14:paraId="1A261345" w14:textId="77777777" w:rsidR="0087274E" w:rsidRPr="0087274E" w:rsidRDefault="0087274E" w:rsidP="0087274E">
            <w:pPr>
              <w:jc w:val="center"/>
              <w:rPr>
                <w:color w:val="000000"/>
                <w:sz w:val="20"/>
                <w:szCs w:val="20"/>
              </w:rPr>
            </w:pPr>
            <w:r w:rsidRPr="0087274E">
              <w:rPr>
                <w:color w:val="000000"/>
                <w:sz w:val="20"/>
                <w:szCs w:val="20"/>
              </w:rPr>
              <w:t>1726</w:t>
            </w:r>
          </w:p>
        </w:tc>
        <w:tc>
          <w:tcPr>
            <w:tcW w:w="582" w:type="pct"/>
            <w:shd w:val="clear" w:color="auto" w:fill="auto"/>
            <w:noWrap/>
            <w:vAlign w:val="center"/>
            <w:hideMark/>
          </w:tcPr>
          <w:p w14:paraId="41BE04E0" w14:textId="77777777" w:rsidR="0087274E" w:rsidRPr="0087274E" w:rsidRDefault="0087274E" w:rsidP="0087274E">
            <w:pPr>
              <w:jc w:val="center"/>
              <w:rPr>
                <w:color w:val="000000"/>
                <w:sz w:val="20"/>
                <w:szCs w:val="20"/>
              </w:rPr>
            </w:pPr>
            <w:r w:rsidRPr="0087274E">
              <w:rPr>
                <w:color w:val="000000"/>
                <w:sz w:val="20"/>
                <w:szCs w:val="20"/>
              </w:rPr>
              <w:t>1531</w:t>
            </w:r>
          </w:p>
        </w:tc>
        <w:tc>
          <w:tcPr>
            <w:tcW w:w="582" w:type="pct"/>
            <w:shd w:val="clear" w:color="auto" w:fill="auto"/>
            <w:noWrap/>
            <w:vAlign w:val="center"/>
            <w:hideMark/>
          </w:tcPr>
          <w:p w14:paraId="31CDD1CE" w14:textId="77777777" w:rsidR="0087274E" w:rsidRPr="0087274E" w:rsidRDefault="0087274E" w:rsidP="0087274E">
            <w:pPr>
              <w:jc w:val="center"/>
              <w:rPr>
                <w:color w:val="000000"/>
                <w:sz w:val="20"/>
                <w:szCs w:val="20"/>
              </w:rPr>
            </w:pPr>
            <w:r w:rsidRPr="0087274E">
              <w:rPr>
                <w:color w:val="000000"/>
                <w:sz w:val="20"/>
                <w:szCs w:val="20"/>
              </w:rPr>
              <w:t>1474</w:t>
            </w:r>
          </w:p>
        </w:tc>
        <w:tc>
          <w:tcPr>
            <w:tcW w:w="582" w:type="pct"/>
            <w:shd w:val="clear" w:color="auto" w:fill="auto"/>
            <w:noWrap/>
            <w:vAlign w:val="center"/>
            <w:hideMark/>
          </w:tcPr>
          <w:p w14:paraId="3FF689CD" w14:textId="77777777" w:rsidR="0087274E" w:rsidRPr="0087274E" w:rsidRDefault="0087274E" w:rsidP="0087274E">
            <w:pPr>
              <w:jc w:val="center"/>
              <w:rPr>
                <w:color w:val="000000"/>
                <w:sz w:val="20"/>
                <w:szCs w:val="20"/>
              </w:rPr>
            </w:pPr>
            <w:r w:rsidRPr="0087274E">
              <w:rPr>
                <w:color w:val="000000"/>
                <w:sz w:val="20"/>
                <w:szCs w:val="20"/>
              </w:rPr>
              <w:t>1542</w:t>
            </w:r>
          </w:p>
        </w:tc>
      </w:tr>
      <w:tr w:rsidR="0087274E" w:rsidRPr="0087274E" w14:paraId="7D57653A" w14:textId="77777777" w:rsidTr="0087274E">
        <w:trPr>
          <w:trHeight w:val="20"/>
        </w:trPr>
        <w:tc>
          <w:tcPr>
            <w:tcW w:w="1506" w:type="pct"/>
            <w:shd w:val="clear" w:color="auto" w:fill="auto"/>
            <w:noWrap/>
            <w:vAlign w:val="center"/>
            <w:hideMark/>
          </w:tcPr>
          <w:p w14:paraId="658E7B61" w14:textId="77777777" w:rsidR="0087274E" w:rsidRPr="0087274E" w:rsidRDefault="0087274E" w:rsidP="0087274E">
            <w:pPr>
              <w:jc w:val="center"/>
              <w:rPr>
                <w:color w:val="000000"/>
                <w:sz w:val="20"/>
                <w:szCs w:val="20"/>
              </w:rPr>
            </w:pPr>
            <w:r w:rsidRPr="0087274E">
              <w:rPr>
                <w:color w:val="000000"/>
                <w:sz w:val="20"/>
                <w:szCs w:val="20"/>
              </w:rPr>
              <w:t>59:01:2912573</w:t>
            </w:r>
          </w:p>
        </w:tc>
        <w:tc>
          <w:tcPr>
            <w:tcW w:w="582" w:type="pct"/>
            <w:shd w:val="clear" w:color="auto" w:fill="auto"/>
            <w:noWrap/>
            <w:vAlign w:val="center"/>
            <w:hideMark/>
          </w:tcPr>
          <w:p w14:paraId="262014A0" w14:textId="77777777" w:rsidR="0087274E" w:rsidRPr="0087274E" w:rsidRDefault="0087274E" w:rsidP="0087274E">
            <w:pPr>
              <w:jc w:val="center"/>
              <w:rPr>
                <w:color w:val="000000"/>
                <w:sz w:val="20"/>
                <w:szCs w:val="20"/>
              </w:rPr>
            </w:pPr>
            <w:r w:rsidRPr="0087274E">
              <w:rPr>
                <w:color w:val="000000"/>
                <w:sz w:val="20"/>
                <w:szCs w:val="20"/>
              </w:rPr>
              <w:t>4748</w:t>
            </w:r>
          </w:p>
        </w:tc>
        <w:tc>
          <w:tcPr>
            <w:tcW w:w="582" w:type="pct"/>
            <w:shd w:val="clear" w:color="auto" w:fill="auto"/>
            <w:noWrap/>
            <w:vAlign w:val="center"/>
            <w:hideMark/>
          </w:tcPr>
          <w:p w14:paraId="37C4168B" w14:textId="77777777" w:rsidR="0087274E" w:rsidRPr="0087274E" w:rsidRDefault="0087274E" w:rsidP="0087274E">
            <w:pPr>
              <w:jc w:val="center"/>
              <w:rPr>
                <w:color w:val="000000"/>
                <w:sz w:val="20"/>
                <w:szCs w:val="20"/>
              </w:rPr>
            </w:pPr>
            <w:r w:rsidRPr="0087274E">
              <w:rPr>
                <w:color w:val="000000"/>
                <w:sz w:val="20"/>
                <w:szCs w:val="20"/>
              </w:rPr>
              <w:t>4702</w:t>
            </w:r>
          </w:p>
        </w:tc>
        <w:tc>
          <w:tcPr>
            <w:tcW w:w="582" w:type="pct"/>
            <w:shd w:val="clear" w:color="auto" w:fill="auto"/>
            <w:noWrap/>
            <w:vAlign w:val="center"/>
            <w:hideMark/>
          </w:tcPr>
          <w:p w14:paraId="78A192DB" w14:textId="77777777" w:rsidR="0087274E" w:rsidRPr="0087274E" w:rsidRDefault="0087274E" w:rsidP="0087274E">
            <w:pPr>
              <w:jc w:val="center"/>
              <w:rPr>
                <w:color w:val="000000"/>
                <w:sz w:val="20"/>
                <w:szCs w:val="20"/>
              </w:rPr>
            </w:pPr>
            <w:r w:rsidRPr="0087274E">
              <w:rPr>
                <w:color w:val="000000"/>
                <w:sz w:val="20"/>
                <w:szCs w:val="20"/>
              </w:rPr>
              <w:t>4939</w:t>
            </w:r>
          </w:p>
        </w:tc>
        <w:tc>
          <w:tcPr>
            <w:tcW w:w="582" w:type="pct"/>
            <w:shd w:val="clear" w:color="auto" w:fill="auto"/>
            <w:noWrap/>
            <w:vAlign w:val="center"/>
            <w:hideMark/>
          </w:tcPr>
          <w:p w14:paraId="698BDCE2" w14:textId="77777777" w:rsidR="0087274E" w:rsidRPr="0087274E" w:rsidRDefault="0087274E" w:rsidP="0087274E">
            <w:pPr>
              <w:jc w:val="center"/>
              <w:rPr>
                <w:color w:val="000000"/>
                <w:sz w:val="20"/>
                <w:szCs w:val="20"/>
              </w:rPr>
            </w:pPr>
            <w:r w:rsidRPr="0087274E">
              <w:rPr>
                <w:color w:val="000000"/>
                <w:sz w:val="20"/>
                <w:szCs w:val="20"/>
              </w:rPr>
              <w:t>4382</w:t>
            </w:r>
          </w:p>
        </w:tc>
        <w:tc>
          <w:tcPr>
            <w:tcW w:w="582" w:type="pct"/>
            <w:shd w:val="clear" w:color="auto" w:fill="auto"/>
            <w:noWrap/>
            <w:vAlign w:val="center"/>
            <w:hideMark/>
          </w:tcPr>
          <w:p w14:paraId="35A5B7B9" w14:textId="77777777" w:rsidR="0087274E" w:rsidRPr="0087274E" w:rsidRDefault="0087274E" w:rsidP="0087274E">
            <w:pPr>
              <w:jc w:val="center"/>
              <w:rPr>
                <w:color w:val="000000"/>
                <w:sz w:val="20"/>
                <w:szCs w:val="20"/>
              </w:rPr>
            </w:pPr>
            <w:r w:rsidRPr="0087274E">
              <w:rPr>
                <w:color w:val="000000"/>
                <w:sz w:val="20"/>
                <w:szCs w:val="20"/>
              </w:rPr>
              <w:t>4218</w:t>
            </w:r>
          </w:p>
        </w:tc>
        <w:tc>
          <w:tcPr>
            <w:tcW w:w="582" w:type="pct"/>
            <w:shd w:val="clear" w:color="auto" w:fill="auto"/>
            <w:noWrap/>
            <w:vAlign w:val="center"/>
            <w:hideMark/>
          </w:tcPr>
          <w:p w14:paraId="31860415" w14:textId="77777777" w:rsidR="0087274E" w:rsidRPr="0087274E" w:rsidRDefault="0087274E" w:rsidP="0087274E">
            <w:pPr>
              <w:jc w:val="center"/>
              <w:rPr>
                <w:color w:val="000000"/>
                <w:sz w:val="20"/>
                <w:szCs w:val="20"/>
              </w:rPr>
            </w:pPr>
            <w:r w:rsidRPr="0087274E">
              <w:rPr>
                <w:color w:val="000000"/>
                <w:sz w:val="20"/>
                <w:szCs w:val="20"/>
              </w:rPr>
              <w:t>4415</w:t>
            </w:r>
          </w:p>
        </w:tc>
      </w:tr>
      <w:tr w:rsidR="0087274E" w:rsidRPr="0087274E" w14:paraId="33CB143F" w14:textId="77777777" w:rsidTr="0087274E">
        <w:trPr>
          <w:trHeight w:val="20"/>
        </w:trPr>
        <w:tc>
          <w:tcPr>
            <w:tcW w:w="1506" w:type="pct"/>
            <w:shd w:val="clear" w:color="auto" w:fill="auto"/>
            <w:noWrap/>
            <w:vAlign w:val="center"/>
            <w:hideMark/>
          </w:tcPr>
          <w:p w14:paraId="1CD36CD7" w14:textId="77777777" w:rsidR="0087274E" w:rsidRPr="0087274E" w:rsidRDefault="0087274E" w:rsidP="0087274E">
            <w:pPr>
              <w:jc w:val="center"/>
              <w:rPr>
                <w:color w:val="000000"/>
                <w:sz w:val="20"/>
                <w:szCs w:val="20"/>
              </w:rPr>
            </w:pPr>
            <w:r w:rsidRPr="0087274E">
              <w:rPr>
                <w:color w:val="000000"/>
                <w:sz w:val="20"/>
                <w:szCs w:val="20"/>
              </w:rPr>
              <w:t>59:01:2912574</w:t>
            </w:r>
          </w:p>
        </w:tc>
        <w:tc>
          <w:tcPr>
            <w:tcW w:w="582" w:type="pct"/>
            <w:shd w:val="clear" w:color="auto" w:fill="auto"/>
            <w:noWrap/>
            <w:vAlign w:val="center"/>
            <w:hideMark/>
          </w:tcPr>
          <w:p w14:paraId="760336DD" w14:textId="77777777" w:rsidR="0087274E" w:rsidRPr="0087274E" w:rsidRDefault="0087274E" w:rsidP="0087274E">
            <w:pPr>
              <w:jc w:val="center"/>
              <w:rPr>
                <w:color w:val="000000"/>
                <w:sz w:val="20"/>
                <w:szCs w:val="20"/>
              </w:rPr>
            </w:pPr>
            <w:r w:rsidRPr="0087274E">
              <w:rPr>
                <w:color w:val="000000"/>
                <w:sz w:val="20"/>
                <w:szCs w:val="20"/>
              </w:rPr>
              <w:t>6670</w:t>
            </w:r>
          </w:p>
        </w:tc>
        <w:tc>
          <w:tcPr>
            <w:tcW w:w="582" w:type="pct"/>
            <w:shd w:val="clear" w:color="auto" w:fill="auto"/>
            <w:noWrap/>
            <w:vAlign w:val="center"/>
            <w:hideMark/>
          </w:tcPr>
          <w:p w14:paraId="745CB66A" w14:textId="77777777" w:rsidR="0087274E" w:rsidRPr="0087274E" w:rsidRDefault="0087274E" w:rsidP="0087274E">
            <w:pPr>
              <w:jc w:val="center"/>
              <w:rPr>
                <w:color w:val="000000"/>
                <w:sz w:val="20"/>
                <w:szCs w:val="20"/>
              </w:rPr>
            </w:pPr>
            <w:r w:rsidRPr="0087274E">
              <w:rPr>
                <w:color w:val="000000"/>
                <w:sz w:val="20"/>
                <w:szCs w:val="20"/>
              </w:rPr>
              <w:t>6605</w:t>
            </w:r>
          </w:p>
        </w:tc>
        <w:tc>
          <w:tcPr>
            <w:tcW w:w="582" w:type="pct"/>
            <w:shd w:val="clear" w:color="auto" w:fill="auto"/>
            <w:noWrap/>
            <w:vAlign w:val="center"/>
            <w:hideMark/>
          </w:tcPr>
          <w:p w14:paraId="23CF03B6" w14:textId="77777777" w:rsidR="0087274E" w:rsidRPr="0087274E" w:rsidRDefault="0087274E" w:rsidP="0087274E">
            <w:pPr>
              <w:jc w:val="center"/>
              <w:rPr>
                <w:color w:val="000000"/>
                <w:sz w:val="20"/>
                <w:szCs w:val="20"/>
              </w:rPr>
            </w:pPr>
            <w:r w:rsidRPr="0087274E">
              <w:rPr>
                <w:color w:val="000000"/>
                <w:sz w:val="20"/>
                <w:szCs w:val="20"/>
              </w:rPr>
              <w:t>6938</w:t>
            </w:r>
          </w:p>
        </w:tc>
        <w:tc>
          <w:tcPr>
            <w:tcW w:w="582" w:type="pct"/>
            <w:shd w:val="clear" w:color="auto" w:fill="auto"/>
            <w:noWrap/>
            <w:vAlign w:val="center"/>
            <w:hideMark/>
          </w:tcPr>
          <w:p w14:paraId="57CE12B1" w14:textId="77777777" w:rsidR="0087274E" w:rsidRPr="0087274E" w:rsidRDefault="0087274E" w:rsidP="0087274E">
            <w:pPr>
              <w:jc w:val="center"/>
              <w:rPr>
                <w:color w:val="000000"/>
                <w:sz w:val="20"/>
                <w:szCs w:val="20"/>
              </w:rPr>
            </w:pPr>
            <w:r w:rsidRPr="0087274E">
              <w:rPr>
                <w:color w:val="000000"/>
                <w:sz w:val="20"/>
                <w:szCs w:val="20"/>
              </w:rPr>
              <w:t>6155</w:t>
            </w:r>
          </w:p>
        </w:tc>
        <w:tc>
          <w:tcPr>
            <w:tcW w:w="582" w:type="pct"/>
            <w:shd w:val="clear" w:color="auto" w:fill="auto"/>
            <w:noWrap/>
            <w:vAlign w:val="center"/>
            <w:hideMark/>
          </w:tcPr>
          <w:p w14:paraId="17AFE546" w14:textId="77777777" w:rsidR="0087274E" w:rsidRPr="0087274E" w:rsidRDefault="0087274E" w:rsidP="0087274E">
            <w:pPr>
              <w:jc w:val="center"/>
              <w:rPr>
                <w:color w:val="000000"/>
                <w:sz w:val="20"/>
                <w:szCs w:val="20"/>
              </w:rPr>
            </w:pPr>
            <w:r w:rsidRPr="0087274E">
              <w:rPr>
                <w:color w:val="000000"/>
                <w:sz w:val="20"/>
                <w:szCs w:val="20"/>
              </w:rPr>
              <w:t>5925</w:t>
            </w:r>
          </w:p>
        </w:tc>
        <w:tc>
          <w:tcPr>
            <w:tcW w:w="582" w:type="pct"/>
            <w:shd w:val="clear" w:color="auto" w:fill="auto"/>
            <w:noWrap/>
            <w:vAlign w:val="center"/>
            <w:hideMark/>
          </w:tcPr>
          <w:p w14:paraId="51FB6128" w14:textId="77777777" w:rsidR="0087274E" w:rsidRPr="0087274E" w:rsidRDefault="0087274E" w:rsidP="0087274E">
            <w:pPr>
              <w:jc w:val="center"/>
              <w:rPr>
                <w:color w:val="000000"/>
                <w:sz w:val="20"/>
                <w:szCs w:val="20"/>
              </w:rPr>
            </w:pPr>
            <w:r w:rsidRPr="0087274E">
              <w:rPr>
                <w:color w:val="000000"/>
                <w:sz w:val="20"/>
                <w:szCs w:val="20"/>
              </w:rPr>
              <w:t>6201</w:t>
            </w:r>
          </w:p>
        </w:tc>
      </w:tr>
      <w:tr w:rsidR="0087274E" w:rsidRPr="0087274E" w14:paraId="4AA75018" w14:textId="77777777" w:rsidTr="0087274E">
        <w:trPr>
          <w:trHeight w:val="20"/>
        </w:trPr>
        <w:tc>
          <w:tcPr>
            <w:tcW w:w="1506" w:type="pct"/>
            <w:shd w:val="clear" w:color="auto" w:fill="auto"/>
            <w:noWrap/>
            <w:vAlign w:val="center"/>
            <w:hideMark/>
          </w:tcPr>
          <w:p w14:paraId="10D49120" w14:textId="77777777" w:rsidR="0087274E" w:rsidRPr="0087274E" w:rsidRDefault="0087274E" w:rsidP="0087274E">
            <w:pPr>
              <w:jc w:val="center"/>
              <w:rPr>
                <w:color w:val="000000"/>
                <w:sz w:val="20"/>
                <w:szCs w:val="20"/>
              </w:rPr>
            </w:pPr>
            <w:r w:rsidRPr="0087274E">
              <w:rPr>
                <w:color w:val="000000"/>
                <w:sz w:val="20"/>
                <w:szCs w:val="20"/>
              </w:rPr>
              <w:t>59:01:2912575</w:t>
            </w:r>
          </w:p>
        </w:tc>
        <w:tc>
          <w:tcPr>
            <w:tcW w:w="582" w:type="pct"/>
            <w:shd w:val="clear" w:color="auto" w:fill="auto"/>
            <w:noWrap/>
            <w:vAlign w:val="center"/>
            <w:hideMark/>
          </w:tcPr>
          <w:p w14:paraId="45D0431B" w14:textId="77777777" w:rsidR="0087274E" w:rsidRPr="0087274E" w:rsidRDefault="0087274E" w:rsidP="0087274E">
            <w:pPr>
              <w:jc w:val="center"/>
              <w:rPr>
                <w:color w:val="000000"/>
                <w:sz w:val="20"/>
                <w:szCs w:val="20"/>
              </w:rPr>
            </w:pPr>
            <w:r w:rsidRPr="0087274E">
              <w:rPr>
                <w:color w:val="000000"/>
                <w:sz w:val="20"/>
                <w:szCs w:val="20"/>
              </w:rPr>
              <w:t>6117</w:t>
            </w:r>
          </w:p>
        </w:tc>
        <w:tc>
          <w:tcPr>
            <w:tcW w:w="582" w:type="pct"/>
            <w:shd w:val="clear" w:color="auto" w:fill="auto"/>
            <w:noWrap/>
            <w:vAlign w:val="center"/>
            <w:hideMark/>
          </w:tcPr>
          <w:p w14:paraId="61AB2B6A" w14:textId="77777777" w:rsidR="0087274E" w:rsidRPr="0087274E" w:rsidRDefault="0087274E" w:rsidP="0087274E">
            <w:pPr>
              <w:jc w:val="center"/>
              <w:rPr>
                <w:color w:val="000000"/>
                <w:sz w:val="20"/>
                <w:szCs w:val="20"/>
              </w:rPr>
            </w:pPr>
            <w:r w:rsidRPr="0087274E">
              <w:rPr>
                <w:color w:val="000000"/>
                <w:sz w:val="20"/>
                <w:szCs w:val="20"/>
              </w:rPr>
              <w:t>6057</w:t>
            </w:r>
          </w:p>
        </w:tc>
        <w:tc>
          <w:tcPr>
            <w:tcW w:w="582" w:type="pct"/>
            <w:shd w:val="clear" w:color="auto" w:fill="auto"/>
            <w:noWrap/>
            <w:vAlign w:val="center"/>
            <w:hideMark/>
          </w:tcPr>
          <w:p w14:paraId="7EAD5BB8" w14:textId="77777777" w:rsidR="0087274E" w:rsidRPr="0087274E" w:rsidRDefault="0087274E" w:rsidP="0087274E">
            <w:pPr>
              <w:jc w:val="center"/>
              <w:rPr>
                <w:color w:val="000000"/>
                <w:sz w:val="20"/>
                <w:szCs w:val="20"/>
              </w:rPr>
            </w:pPr>
            <w:r w:rsidRPr="0087274E">
              <w:rPr>
                <w:color w:val="000000"/>
                <w:sz w:val="20"/>
                <w:szCs w:val="20"/>
              </w:rPr>
              <w:t>6363</w:t>
            </w:r>
          </w:p>
        </w:tc>
        <w:tc>
          <w:tcPr>
            <w:tcW w:w="582" w:type="pct"/>
            <w:shd w:val="clear" w:color="auto" w:fill="auto"/>
            <w:noWrap/>
            <w:vAlign w:val="center"/>
            <w:hideMark/>
          </w:tcPr>
          <w:p w14:paraId="5BA4965B" w14:textId="77777777" w:rsidR="0087274E" w:rsidRPr="0087274E" w:rsidRDefault="0087274E" w:rsidP="0087274E">
            <w:pPr>
              <w:jc w:val="center"/>
              <w:rPr>
                <w:color w:val="000000"/>
                <w:sz w:val="20"/>
                <w:szCs w:val="20"/>
              </w:rPr>
            </w:pPr>
            <w:r w:rsidRPr="0087274E">
              <w:rPr>
                <w:color w:val="000000"/>
                <w:sz w:val="20"/>
                <w:szCs w:val="20"/>
              </w:rPr>
              <w:t>5644</w:t>
            </w:r>
          </w:p>
        </w:tc>
        <w:tc>
          <w:tcPr>
            <w:tcW w:w="582" w:type="pct"/>
            <w:shd w:val="clear" w:color="auto" w:fill="auto"/>
            <w:noWrap/>
            <w:vAlign w:val="center"/>
            <w:hideMark/>
          </w:tcPr>
          <w:p w14:paraId="54290C48" w14:textId="77777777" w:rsidR="0087274E" w:rsidRPr="0087274E" w:rsidRDefault="0087274E" w:rsidP="0087274E">
            <w:pPr>
              <w:jc w:val="center"/>
              <w:rPr>
                <w:color w:val="000000"/>
                <w:sz w:val="20"/>
                <w:szCs w:val="20"/>
              </w:rPr>
            </w:pPr>
            <w:r w:rsidRPr="0087274E">
              <w:rPr>
                <w:color w:val="000000"/>
                <w:sz w:val="20"/>
                <w:szCs w:val="20"/>
              </w:rPr>
              <w:t>5433</w:t>
            </w:r>
          </w:p>
        </w:tc>
        <w:tc>
          <w:tcPr>
            <w:tcW w:w="582" w:type="pct"/>
            <w:shd w:val="clear" w:color="auto" w:fill="auto"/>
            <w:noWrap/>
            <w:vAlign w:val="center"/>
            <w:hideMark/>
          </w:tcPr>
          <w:p w14:paraId="45C8FD39" w14:textId="77777777" w:rsidR="0087274E" w:rsidRPr="0087274E" w:rsidRDefault="0087274E" w:rsidP="0087274E">
            <w:pPr>
              <w:jc w:val="center"/>
              <w:rPr>
                <w:color w:val="000000"/>
                <w:sz w:val="20"/>
                <w:szCs w:val="20"/>
              </w:rPr>
            </w:pPr>
            <w:r w:rsidRPr="0087274E">
              <w:rPr>
                <w:color w:val="000000"/>
                <w:sz w:val="20"/>
                <w:szCs w:val="20"/>
              </w:rPr>
              <w:t>5687</w:t>
            </w:r>
          </w:p>
        </w:tc>
      </w:tr>
      <w:tr w:rsidR="0087274E" w:rsidRPr="0087274E" w14:paraId="30B32E99" w14:textId="77777777" w:rsidTr="0087274E">
        <w:trPr>
          <w:trHeight w:val="20"/>
        </w:trPr>
        <w:tc>
          <w:tcPr>
            <w:tcW w:w="1506" w:type="pct"/>
            <w:shd w:val="clear" w:color="auto" w:fill="auto"/>
            <w:noWrap/>
            <w:vAlign w:val="center"/>
            <w:hideMark/>
          </w:tcPr>
          <w:p w14:paraId="0FB88123" w14:textId="77777777" w:rsidR="0087274E" w:rsidRPr="0087274E" w:rsidRDefault="0087274E" w:rsidP="0087274E">
            <w:pPr>
              <w:jc w:val="center"/>
              <w:rPr>
                <w:color w:val="000000"/>
                <w:sz w:val="20"/>
                <w:szCs w:val="20"/>
              </w:rPr>
            </w:pPr>
            <w:r w:rsidRPr="0087274E">
              <w:rPr>
                <w:color w:val="000000"/>
                <w:sz w:val="20"/>
                <w:szCs w:val="20"/>
              </w:rPr>
              <w:t>59:01:2912598</w:t>
            </w:r>
          </w:p>
        </w:tc>
        <w:tc>
          <w:tcPr>
            <w:tcW w:w="582" w:type="pct"/>
            <w:shd w:val="clear" w:color="auto" w:fill="auto"/>
            <w:noWrap/>
            <w:vAlign w:val="center"/>
            <w:hideMark/>
          </w:tcPr>
          <w:p w14:paraId="343EDC14" w14:textId="77777777" w:rsidR="0087274E" w:rsidRPr="0087274E" w:rsidRDefault="0087274E" w:rsidP="0087274E">
            <w:pPr>
              <w:jc w:val="center"/>
              <w:rPr>
                <w:color w:val="000000"/>
                <w:sz w:val="20"/>
                <w:szCs w:val="20"/>
              </w:rPr>
            </w:pPr>
            <w:r w:rsidRPr="0087274E">
              <w:rPr>
                <w:color w:val="000000"/>
                <w:sz w:val="20"/>
                <w:szCs w:val="20"/>
              </w:rPr>
              <w:t>8443</w:t>
            </w:r>
          </w:p>
        </w:tc>
        <w:tc>
          <w:tcPr>
            <w:tcW w:w="582" w:type="pct"/>
            <w:shd w:val="clear" w:color="auto" w:fill="auto"/>
            <w:noWrap/>
            <w:vAlign w:val="center"/>
            <w:hideMark/>
          </w:tcPr>
          <w:p w14:paraId="6A8DC63A" w14:textId="77777777" w:rsidR="0087274E" w:rsidRPr="0087274E" w:rsidRDefault="0087274E" w:rsidP="0087274E">
            <w:pPr>
              <w:jc w:val="center"/>
              <w:rPr>
                <w:color w:val="000000"/>
                <w:sz w:val="20"/>
                <w:szCs w:val="20"/>
              </w:rPr>
            </w:pPr>
            <w:r w:rsidRPr="0087274E">
              <w:rPr>
                <w:color w:val="000000"/>
                <w:sz w:val="20"/>
                <w:szCs w:val="20"/>
              </w:rPr>
              <w:t>8361</w:t>
            </w:r>
          </w:p>
        </w:tc>
        <w:tc>
          <w:tcPr>
            <w:tcW w:w="582" w:type="pct"/>
            <w:shd w:val="clear" w:color="auto" w:fill="auto"/>
            <w:noWrap/>
            <w:vAlign w:val="center"/>
            <w:hideMark/>
          </w:tcPr>
          <w:p w14:paraId="5BFA8C8A" w14:textId="77777777" w:rsidR="0087274E" w:rsidRPr="0087274E" w:rsidRDefault="0087274E" w:rsidP="0087274E">
            <w:pPr>
              <w:jc w:val="center"/>
              <w:rPr>
                <w:color w:val="000000"/>
                <w:sz w:val="20"/>
                <w:szCs w:val="20"/>
              </w:rPr>
            </w:pPr>
            <w:r w:rsidRPr="0087274E">
              <w:rPr>
                <w:color w:val="000000"/>
                <w:sz w:val="20"/>
                <w:szCs w:val="20"/>
              </w:rPr>
              <w:t>8782</w:t>
            </w:r>
          </w:p>
        </w:tc>
        <w:tc>
          <w:tcPr>
            <w:tcW w:w="582" w:type="pct"/>
            <w:shd w:val="clear" w:color="auto" w:fill="auto"/>
            <w:noWrap/>
            <w:vAlign w:val="center"/>
            <w:hideMark/>
          </w:tcPr>
          <w:p w14:paraId="35EE726F" w14:textId="77777777" w:rsidR="0087274E" w:rsidRPr="0087274E" w:rsidRDefault="0087274E" w:rsidP="0087274E">
            <w:pPr>
              <w:jc w:val="center"/>
              <w:rPr>
                <w:color w:val="000000"/>
                <w:sz w:val="20"/>
                <w:szCs w:val="20"/>
              </w:rPr>
            </w:pPr>
            <w:r w:rsidRPr="0087274E">
              <w:rPr>
                <w:color w:val="000000"/>
                <w:sz w:val="20"/>
                <w:szCs w:val="20"/>
              </w:rPr>
              <w:t>7790</w:t>
            </w:r>
          </w:p>
        </w:tc>
        <w:tc>
          <w:tcPr>
            <w:tcW w:w="582" w:type="pct"/>
            <w:shd w:val="clear" w:color="auto" w:fill="auto"/>
            <w:noWrap/>
            <w:vAlign w:val="center"/>
            <w:hideMark/>
          </w:tcPr>
          <w:p w14:paraId="17A8E02C" w14:textId="77777777" w:rsidR="0087274E" w:rsidRPr="0087274E" w:rsidRDefault="0087274E" w:rsidP="0087274E">
            <w:pPr>
              <w:jc w:val="center"/>
              <w:rPr>
                <w:color w:val="000000"/>
                <w:sz w:val="20"/>
                <w:szCs w:val="20"/>
              </w:rPr>
            </w:pPr>
            <w:r w:rsidRPr="0087274E">
              <w:rPr>
                <w:color w:val="000000"/>
                <w:sz w:val="20"/>
                <w:szCs w:val="20"/>
              </w:rPr>
              <w:t>7500</w:t>
            </w:r>
          </w:p>
        </w:tc>
        <w:tc>
          <w:tcPr>
            <w:tcW w:w="582" w:type="pct"/>
            <w:shd w:val="clear" w:color="auto" w:fill="auto"/>
            <w:noWrap/>
            <w:vAlign w:val="center"/>
            <w:hideMark/>
          </w:tcPr>
          <w:p w14:paraId="44ACB547" w14:textId="77777777" w:rsidR="0087274E" w:rsidRPr="0087274E" w:rsidRDefault="0087274E" w:rsidP="0087274E">
            <w:pPr>
              <w:jc w:val="center"/>
              <w:rPr>
                <w:color w:val="000000"/>
                <w:sz w:val="20"/>
                <w:szCs w:val="20"/>
              </w:rPr>
            </w:pPr>
            <w:r w:rsidRPr="0087274E">
              <w:rPr>
                <w:color w:val="000000"/>
                <w:sz w:val="20"/>
                <w:szCs w:val="20"/>
              </w:rPr>
              <w:t>7849</w:t>
            </w:r>
          </w:p>
        </w:tc>
      </w:tr>
      <w:tr w:rsidR="0087274E" w:rsidRPr="0087274E" w14:paraId="5247BF92" w14:textId="77777777" w:rsidTr="0087274E">
        <w:trPr>
          <w:trHeight w:val="20"/>
        </w:trPr>
        <w:tc>
          <w:tcPr>
            <w:tcW w:w="1506" w:type="pct"/>
            <w:shd w:val="clear" w:color="auto" w:fill="auto"/>
            <w:noWrap/>
            <w:vAlign w:val="center"/>
            <w:hideMark/>
          </w:tcPr>
          <w:p w14:paraId="650F7A32" w14:textId="77777777" w:rsidR="0087274E" w:rsidRPr="0087274E" w:rsidRDefault="0087274E" w:rsidP="0087274E">
            <w:pPr>
              <w:jc w:val="center"/>
              <w:rPr>
                <w:color w:val="000000"/>
                <w:sz w:val="20"/>
                <w:szCs w:val="20"/>
              </w:rPr>
            </w:pPr>
            <w:r w:rsidRPr="0087274E">
              <w:rPr>
                <w:color w:val="000000"/>
                <w:sz w:val="20"/>
                <w:szCs w:val="20"/>
              </w:rPr>
              <w:t>59:01:2912599</w:t>
            </w:r>
          </w:p>
        </w:tc>
        <w:tc>
          <w:tcPr>
            <w:tcW w:w="582" w:type="pct"/>
            <w:shd w:val="clear" w:color="auto" w:fill="auto"/>
            <w:noWrap/>
            <w:vAlign w:val="center"/>
            <w:hideMark/>
          </w:tcPr>
          <w:p w14:paraId="1DCFCF78" w14:textId="77777777" w:rsidR="0087274E" w:rsidRPr="0087274E" w:rsidRDefault="0087274E" w:rsidP="0087274E">
            <w:pPr>
              <w:jc w:val="center"/>
              <w:rPr>
                <w:color w:val="000000"/>
                <w:sz w:val="20"/>
                <w:szCs w:val="20"/>
              </w:rPr>
            </w:pPr>
            <w:r w:rsidRPr="0087274E">
              <w:rPr>
                <w:color w:val="000000"/>
                <w:sz w:val="20"/>
                <w:szCs w:val="20"/>
              </w:rPr>
              <w:t>3349</w:t>
            </w:r>
          </w:p>
        </w:tc>
        <w:tc>
          <w:tcPr>
            <w:tcW w:w="582" w:type="pct"/>
            <w:shd w:val="clear" w:color="auto" w:fill="auto"/>
            <w:noWrap/>
            <w:vAlign w:val="center"/>
            <w:hideMark/>
          </w:tcPr>
          <w:p w14:paraId="4856F95F" w14:textId="77777777" w:rsidR="0087274E" w:rsidRPr="0087274E" w:rsidRDefault="0087274E" w:rsidP="0087274E">
            <w:pPr>
              <w:jc w:val="center"/>
              <w:rPr>
                <w:color w:val="000000"/>
                <w:sz w:val="20"/>
                <w:szCs w:val="20"/>
              </w:rPr>
            </w:pPr>
            <w:r w:rsidRPr="0087274E">
              <w:rPr>
                <w:color w:val="000000"/>
                <w:sz w:val="20"/>
                <w:szCs w:val="20"/>
              </w:rPr>
              <w:t>3317</w:t>
            </w:r>
          </w:p>
        </w:tc>
        <w:tc>
          <w:tcPr>
            <w:tcW w:w="582" w:type="pct"/>
            <w:shd w:val="clear" w:color="auto" w:fill="auto"/>
            <w:noWrap/>
            <w:vAlign w:val="center"/>
            <w:hideMark/>
          </w:tcPr>
          <w:p w14:paraId="4BA995FD" w14:textId="77777777" w:rsidR="0087274E" w:rsidRPr="0087274E" w:rsidRDefault="0087274E" w:rsidP="0087274E">
            <w:pPr>
              <w:jc w:val="center"/>
              <w:rPr>
                <w:color w:val="000000"/>
                <w:sz w:val="20"/>
                <w:szCs w:val="20"/>
              </w:rPr>
            </w:pPr>
            <w:r w:rsidRPr="0087274E">
              <w:rPr>
                <w:color w:val="000000"/>
                <w:sz w:val="20"/>
                <w:szCs w:val="20"/>
              </w:rPr>
              <w:t>3484</w:t>
            </w:r>
          </w:p>
        </w:tc>
        <w:tc>
          <w:tcPr>
            <w:tcW w:w="582" w:type="pct"/>
            <w:shd w:val="clear" w:color="auto" w:fill="auto"/>
            <w:noWrap/>
            <w:vAlign w:val="center"/>
            <w:hideMark/>
          </w:tcPr>
          <w:p w14:paraId="43EBFB01" w14:textId="77777777" w:rsidR="0087274E" w:rsidRPr="0087274E" w:rsidRDefault="0087274E" w:rsidP="0087274E">
            <w:pPr>
              <w:jc w:val="center"/>
              <w:rPr>
                <w:color w:val="000000"/>
                <w:sz w:val="20"/>
                <w:szCs w:val="20"/>
              </w:rPr>
            </w:pPr>
            <w:r w:rsidRPr="0087274E">
              <w:rPr>
                <w:color w:val="000000"/>
                <w:sz w:val="20"/>
                <w:szCs w:val="20"/>
              </w:rPr>
              <w:t>3090</w:t>
            </w:r>
          </w:p>
        </w:tc>
        <w:tc>
          <w:tcPr>
            <w:tcW w:w="582" w:type="pct"/>
            <w:shd w:val="clear" w:color="auto" w:fill="auto"/>
            <w:noWrap/>
            <w:vAlign w:val="center"/>
            <w:hideMark/>
          </w:tcPr>
          <w:p w14:paraId="4F092503" w14:textId="77777777" w:rsidR="0087274E" w:rsidRPr="0087274E" w:rsidRDefault="0087274E" w:rsidP="0087274E">
            <w:pPr>
              <w:jc w:val="center"/>
              <w:rPr>
                <w:color w:val="000000"/>
                <w:sz w:val="20"/>
                <w:szCs w:val="20"/>
              </w:rPr>
            </w:pPr>
            <w:r w:rsidRPr="0087274E">
              <w:rPr>
                <w:color w:val="000000"/>
                <w:sz w:val="20"/>
                <w:szCs w:val="20"/>
              </w:rPr>
              <w:t>2975</w:t>
            </w:r>
          </w:p>
        </w:tc>
        <w:tc>
          <w:tcPr>
            <w:tcW w:w="582" w:type="pct"/>
            <w:shd w:val="clear" w:color="auto" w:fill="auto"/>
            <w:noWrap/>
            <w:vAlign w:val="center"/>
            <w:hideMark/>
          </w:tcPr>
          <w:p w14:paraId="2CDDC127" w14:textId="77777777" w:rsidR="0087274E" w:rsidRPr="0087274E" w:rsidRDefault="0087274E" w:rsidP="0087274E">
            <w:pPr>
              <w:jc w:val="center"/>
              <w:rPr>
                <w:color w:val="000000"/>
                <w:sz w:val="20"/>
                <w:szCs w:val="20"/>
              </w:rPr>
            </w:pPr>
            <w:r w:rsidRPr="0087274E">
              <w:rPr>
                <w:color w:val="000000"/>
                <w:sz w:val="20"/>
                <w:szCs w:val="20"/>
              </w:rPr>
              <w:t>3114</w:t>
            </w:r>
          </w:p>
        </w:tc>
      </w:tr>
      <w:tr w:rsidR="0087274E" w:rsidRPr="0087274E" w14:paraId="5ECEBA54" w14:textId="77777777" w:rsidTr="0087274E">
        <w:trPr>
          <w:trHeight w:val="20"/>
        </w:trPr>
        <w:tc>
          <w:tcPr>
            <w:tcW w:w="1506" w:type="pct"/>
            <w:shd w:val="clear" w:color="auto" w:fill="auto"/>
            <w:noWrap/>
            <w:vAlign w:val="center"/>
            <w:hideMark/>
          </w:tcPr>
          <w:p w14:paraId="258D2C0B" w14:textId="77777777" w:rsidR="0087274E" w:rsidRPr="0087274E" w:rsidRDefault="0087274E" w:rsidP="0087274E">
            <w:pPr>
              <w:jc w:val="center"/>
              <w:rPr>
                <w:color w:val="000000"/>
                <w:sz w:val="20"/>
                <w:szCs w:val="20"/>
              </w:rPr>
            </w:pPr>
            <w:r w:rsidRPr="0087274E">
              <w:rPr>
                <w:color w:val="000000"/>
                <w:sz w:val="20"/>
                <w:szCs w:val="20"/>
              </w:rPr>
              <w:t>59:01:2912608</w:t>
            </w:r>
          </w:p>
        </w:tc>
        <w:tc>
          <w:tcPr>
            <w:tcW w:w="582" w:type="pct"/>
            <w:shd w:val="clear" w:color="auto" w:fill="auto"/>
            <w:noWrap/>
            <w:vAlign w:val="center"/>
            <w:hideMark/>
          </w:tcPr>
          <w:p w14:paraId="33DF59F8" w14:textId="77777777" w:rsidR="0087274E" w:rsidRPr="0087274E" w:rsidRDefault="0087274E" w:rsidP="0087274E">
            <w:pPr>
              <w:jc w:val="center"/>
              <w:rPr>
                <w:color w:val="000000"/>
                <w:sz w:val="20"/>
                <w:szCs w:val="20"/>
              </w:rPr>
            </w:pPr>
            <w:r w:rsidRPr="0087274E">
              <w:rPr>
                <w:color w:val="000000"/>
                <w:sz w:val="20"/>
                <w:szCs w:val="20"/>
              </w:rPr>
              <w:t>10762</w:t>
            </w:r>
          </w:p>
        </w:tc>
        <w:tc>
          <w:tcPr>
            <w:tcW w:w="582" w:type="pct"/>
            <w:shd w:val="clear" w:color="auto" w:fill="auto"/>
            <w:noWrap/>
            <w:vAlign w:val="center"/>
            <w:hideMark/>
          </w:tcPr>
          <w:p w14:paraId="1A8B4CDF" w14:textId="77777777" w:rsidR="0087274E" w:rsidRPr="0087274E" w:rsidRDefault="0087274E" w:rsidP="0087274E">
            <w:pPr>
              <w:jc w:val="center"/>
              <w:rPr>
                <w:color w:val="000000"/>
                <w:sz w:val="20"/>
                <w:szCs w:val="20"/>
              </w:rPr>
            </w:pPr>
            <w:r w:rsidRPr="0087274E">
              <w:rPr>
                <w:color w:val="000000"/>
                <w:sz w:val="20"/>
                <w:szCs w:val="20"/>
              </w:rPr>
              <w:t>10657</w:t>
            </w:r>
          </w:p>
        </w:tc>
        <w:tc>
          <w:tcPr>
            <w:tcW w:w="582" w:type="pct"/>
            <w:shd w:val="clear" w:color="auto" w:fill="auto"/>
            <w:noWrap/>
            <w:vAlign w:val="center"/>
            <w:hideMark/>
          </w:tcPr>
          <w:p w14:paraId="6D10CF51" w14:textId="77777777" w:rsidR="0087274E" w:rsidRPr="0087274E" w:rsidRDefault="0087274E" w:rsidP="0087274E">
            <w:pPr>
              <w:jc w:val="center"/>
              <w:rPr>
                <w:color w:val="000000"/>
                <w:sz w:val="20"/>
                <w:szCs w:val="20"/>
              </w:rPr>
            </w:pPr>
            <w:r w:rsidRPr="0087274E">
              <w:rPr>
                <w:color w:val="000000"/>
                <w:sz w:val="20"/>
                <w:szCs w:val="20"/>
              </w:rPr>
              <w:t>11195</w:t>
            </w:r>
          </w:p>
        </w:tc>
        <w:tc>
          <w:tcPr>
            <w:tcW w:w="582" w:type="pct"/>
            <w:shd w:val="clear" w:color="auto" w:fill="auto"/>
            <w:noWrap/>
            <w:vAlign w:val="center"/>
            <w:hideMark/>
          </w:tcPr>
          <w:p w14:paraId="38EE3B21" w14:textId="77777777" w:rsidR="0087274E" w:rsidRPr="0087274E" w:rsidRDefault="0087274E" w:rsidP="0087274E">
            <w:pPr>
              <w:jc w:val="center"/>
              <w:rPr>
                <w:color w:val="000000"/>
                <w:sz w:val="20"/>
                <w:szCs w:val="20"/>
              </w:rPr>
            </w:pPr>
            <w:r w:rsidRPr="0087274E">
              <w:rPr>
                <w:color w:val="000000"/>
                <w:sz w:val="20"/>
                <w:szCs w:val="20"/>
              </w:rPr>
              <w:t>9930</w:t>
            </w:r>
          </w:p>
        </w:tc>
        <w:tc>
          <w:tcPr>
            <w:tcW w:w="582" w:type="pct"/>
            <w:shd w:val="clear" w:color="auto" w:fill="auto"/>
            <w:noWrap/>
            <w:vAlign w:val="center"/>
            <w:hideMark/>
          </w:tcPr>
          <w:p w14:paraId="265F3FA0" w14:textId="77777777" w:rsidR="0087274E" w:rsidRPr="0087274E" w:rsidRDefault="0087274E" w:rsidP="0087274E">
            <w:pPr>
              <w:jc w:val="center"/>
              <w:rPr>
                <w:color w:val="000000"/>
                <w:sz w:val="20"/>
                <w:szCs w:val="20"/>
              </w:rPr>
            </w:pPr>
            <w:r w:rsidRPr="0087274E">
              <w:rPr>
                <w:color w:val="000000"/>
                <w:sz w:val="20"/>
                <w:szCs w:val="20"/>
              </w:rPr>
              <w:t>9560</w:t>
            </w:r>
          </w:p>
        </w:tc>
        <w:tc>
          <w:tcPr>
            <w:tcW w:w="582" w:type="pct"/>
            <w:shd w:val="clear" w:color="auto" w:fill="auto"/>
            <w:noWrap/>
            <w:vAlign w:val="center"/>
            <w:hideMark/>
          </w:tcPr>
          <w:p w14:paraId="2F18A069" w14:textId="77777777" w:rsidR="0087274E" w:rsidRPr="0087274E" w:rsidRDefault="0087274E" w:rsidP="0087274E">
            <w:pPr>
              <w:jc w:val="center"/>
              <w:rPr>
                <w:color w:val="000000"/>
                <w:sz w:val="20"/>
                <w:szCs w:val="20"/>
              </w:rPr>
            </w:pPr>
            <w:r w:rsidRPr="0087274E">
              <w:rPr>
                <w:color w:val="000000"/>
                <w:sz w:val="20"/>
                <w:szCs w:val="20"/>
              </w:rPr>
              <w:t>10005</w:t>
            </w:r>
          </w:p>
        </w:tc>
      </w:tr>
      <w:tr w:rsidR="0087274E" w:rsidRPr="0087274E" w14:paraId="453FE82F" w14:textId="77777777" w:rsidTr="0087274E">
        <w:trPr>
          <w:trHeight w:val="20"/>
        </w:trPr>
        <w:tc>
          <w:tcPr>
            <w:tcW w:w="1506" w:type="pct"/>
            <w:shd w:val="clear" w:color="auto" w:fill="auto"/>
            <w:noWrap/>
            <w:vAlign w:val="center"/>
            <w:hideMark/>
          </w:tcPr>
          <w:p w14:paraId="3BCF0EB8" w14:textId="77777777" w:rsidR="0087274E" w:rsidRPr="0087274E" w:rsidRDefault="0087274E" w:rsidP="0087274E">
            <w:pPr>
              <w:jc w:val="center"/>
              <w:rPr>
                <w:color w:val="000000"/>
                <w:sz w:val="20"/>
                <w:szCs w:val="20"/>
              </w:rPr>
            </w:pPr>
            <w:r w:rsidRPr="0087274E">
              <w:rPr>
                <w:color w:val="000000"/>
                <w:sz w:val="20"/>
                <w:szCs w:val="20"/>
              </w:rPr>
              <w:t>59:01:2912637</w:t>
            </w:r>
          </w:p>
        </w:tc>
        <w:tc>
          <w:tcPr>
            <w:tcW w:w="582" w:type="pct"/>
            <w:shd w:val="clear" w:color="auto" w:fill="auto"/>
            <w:noWrap/>
            <w:vAlign w:val="center"/>
            <w:hideMark/>
          </w:tcPr>
          <w:p w14:paraId="11747965" w14:textId="77777777" w:rsidR="0087274E" w:rsidRPr="0087274E" w:rsidRDefault="0087274E" w:rsidP="0087274E">
            <w:pPr>
              <w:jc w:val="center"/>
              <w:rPr>
                <w:color w:val="000000"/>
                <w:sz w:val="20"/>
                <w:szCs w:val="20"/>
              </w:rPr>
            </w:pPr>
            <w:r w:rsidRPr="0087274E">
              <w:rPr>
                <w:color w:val="000000"/>
                <w:sz w:val="20"/>
                <w:szCs w:val="20"/>
              </w:rPr>
              <w:t>4651</w:t>
            </w:r>
          </w:p>
        </w:tc>
        <w:tc>
          <w:tcPr>
            <w:tcW w:w="582" w:type="pct"/>
            <w:shd w:val="clear" w:color="auto" w:fill="auto"/>
            <w:noWrap/>
            <w:vAlign w:val="center"/>
            <w:hideMark/>
          </w:tcPr>
          <w:p w14:paraId="3C61D548" w14:textId="77777777" w:rsidR="0087274E" w:rsidRPr="0087274E" w:rsidRDefault="0087274E" w:rsidP="0087274E">
            <w:pPr>
              <w:jc w:val="center"/>
              <w:rPr>
                <w:color w:val="000000"/>
                <w:sz w:val="20"/>
                <w:szCs w:val="20"/>
              </w:rPr>
            </w:pPr>
            <w:r w:rsidRPr="0087274E">
              <w:rPr>
                <w:color w:val="000000"/>
                <w:sz w:val="20"/>
                <w:szCs w:val="20"/>
              </w:rPr>
              <w:t>4606</w:t>
            </w:r>
          </w:p>
        </w:tc>
        <w:tc>
          <w:tcPr>
            <w:tcW w:w="582" w:type="pct"/>
            <w:shd w:val="clear" w:color="auto" w:fill="auto"/>
            <w:noWrap/>
            <w:vAlign w:val="center"/>
            <w:hideMark/>
          </w:tcPr>
          <w:p w14:paraId="104010D6" w14:textId="77777777" w:rsidR="0087274E" w:rsidRPr="0087274E" w:rsidRDefault="0087274E" w:rsidP="0087274E">
            <w:pPr>
              <w:jc w:val="center"/>
              <w:rPr>
                <w:color w:val="000000"/>
                <w:sz w:val="20"/>
                <w:szCs w:val="20"/>
              </w:rPr>
            </w:pPr>
            <w:r w:rsidRPr="0087274E">
              <w:rPr>
                <w:color w:val="000000"/>
                <w:sz w:val="20"/>
                <w:szCs w:val="20"/>
              </w:rPr>
              <w:t>4838</w:t>
            </w:r>
          </w:p>
        </w:tc>
        <w:tc>
          <w:tcPr>
            <w:tcW w:w="582" w:type="pct"/>
            <w:shd w:val="clear" w:color="auto" w:fill="auto"/>
            <w:noWrap/>
            <w:vAlign w:val="center"/>
            <w:hideMark/>
          </w:tcPr>
          <w:p w14:paraId="04D2A7E1" w14:textId="77777777" w:rsidR="0087274E" w:rsidRPr="0087274E" w:rsidRDefault="0087274E" w:rsidP="0087274E">
            <w:pPr>
              <w:jc w:val="center"/>
              <w:rPr>
                <w:color w:val="000000"/>
                <w:sz w:val="20"/>
                <w:szCs w:val="20"/>
              </w:rPr>
            </w:pPr>
            <w:r w:rsidRPr="0087274E">
              <w:rPr>
                <w:color w:val="000000"/>
                <w:sz w:val="20"/>
                <w:szCs w:val="20"/>
              </w:rPr>
              <w:t>4292</w:t>
            </w:r>
          </w:p>
        </w:tc>
        <w:tc>
          <w:tcPr>
            <w:tcW w:w="582" w:type="pct"/>
            <w:shd w:val="clear" w:color="auto" w:fill="auto"/>
            <w:noWrap/>
            <w:vAlign w:val="center"/>
            <w:hideMark/>
          </w:tcPr>
          <w:p w14:paraId="207F16D1" w14:textId="77777777" w:rsidR="0087274E" w:rsidRPr="0087274E" w:rsidRDefault="0087274E" w:rsidP="0087274E">
            <w:pPr>
              <w:jc w:val="center"/>
              <w:rPr>
                <w:color w:val="000000"/>
                <w:sz w:val="20"/>
                <w:szCs w:val="20"/>
              </w:rPr>
            </w:pPr>
            <w:r w:rsidRPr="0087274E">
              <w:rPr>
                <w:color w:val="000000"/>
                <w:sz w:val="20"/>
                <w:szCs w:val="20"/>
              </w:rPr>
              <w:t>4131</w:t>
            </w:r>
          </w:p>
        </w:tc>
        <w:tc>
          <w:tcPr>
            <w:tcW w:w="582" w:type="pct"/>
            <w:shd w:val="clear" w:color="auto" w:fill="auto"/>
            <w:noWrap/>
            <w:vAlign w:val="center"/>
            <w:hideMark/>
          </w:tcPr>
          <w:p w14:paraId="469B0C9E" w14:textId="77777777" w:rsidR="0087274E" w:rsidRPr="0087274E" w:rsidRDefault="0087274E" w:rsidP="0087274E">
            <w:pPr>
              <w:jc w:val="center"/>
              <w:rPr>
                <w:color w:val="000000"/>
                <w:sz w:val="20"/>
                <w:szCs w:val="20"/>
              </w:rPr>
            </w:pPr>
            <w:r w:rsidRPr="0087274E">
              <w:rPr>
                <w:color w:val="000000"/>
                <w:sz w:val="20"/>
                <w:szCs w:val="20"/>
              </w:rPr>
              <w:t>4324</w:t>
            </w:r>
          </w:p>
        </w:tc>
      </w:tr>
      <w:tr w:rsidR="0087274E" w:rsidRPr="0087274E" w14:paraId="0E1F4451" w14:textId="77777777" w:rsidTr="0087274E">
        <w:trPr>
          <w:trHeight w:val="20"/>
        </w:trPr>
        <w:tc>
          <w:tcPr>
            <w:tcW w:w="1506" w:type="pct"/>
            <w:shd w:val="clear" w:color="auto" w:fill="auto"/>
            <w:noWrap/>
            <w:vAlign w:val="center"/>
            <w:hideMark/>
          </w:tcPr>
          <w:p w14:paraId="3FBB244C" w14:textId="77777777" w:rsidR="0087274E" w:rsidRPr="0087274E" w:rsidRDefault="0087274E" w:rsidP="0087274E">
            <w:pPr>
              <w:jc w:val="center"/>
              <w:rPr>
                <w:color w:val="000000"/>
                <w:sz w:val="20"/>
                <w:szCs w:val="20"/>
              </w:rPr>
            </w:pPr>
            <w:r w:rsidRPr="0087274E">
              <w:rPr>
                <w:color w:val="000000"/>
                <w:sz w:val="20"/>
                <w:szCs w:val="20"/>
              </w:rPr>
              <w:t>59:01:2912641</w:t>
            </w:r>
          </w:p>
        </w:tc>
        <w:tc>
          <w:tcPr>
            <w:tcW w:w="582" w:type="pct"/>
            <w:shd w:val="clear" w:color="auto" w:fill="auto"/>
            <w:noWrap/>
            <w:vAlign w:val="center"/>
            <w:hideMark/>
          </w:tcPr>
          <w:p w14:paraId="096C4D8E" w14:textId="77777777" w:rsidR="0087274E" w:rsidRPr="0087274E" w:rsidRDefault="0087274E" w:rsidP="0087274E">
            <w:pPr>
              <w:jc w:val="center"/>
              <w:rPr>
                <w:color w:val="000000"/>
                <w:sz w:val="20"/>
                <w:szCs w:val="20"/>
              </w:rPr>
            </w:pPr>
            <w:r w:rsidRPr="0087274E">
              <w:rPr>
                <w:color w:val="000000"/>
                <w:sz w:val="20"/>
                <w:szCs w:val="20"/>
              </w:rPr>
              <w:t>3625</w:t>
            </w:r>
          </w:p>
        </w:tc>
        <w:tc>
          <w:tcPr>
            <w:tcW w:w="582" w:type="pct"/>
            <w:shd w:val="clear" w:color="auto" w:fill="auto"/>
            <w:noWrap/>
            <w:vAlign w:val="center"/>
            <w:hideMark/>
          </w:tcPr>
          <w:p w14:paraId="1AE8012D" w14:textId="77777777" w:rsidR="0087274E" w:rsidRPr="0087274E" w:rsidRDefault="0087274E" w:rsidP="0087274E">
            <w:pPr>
              <w:jc w:val="center"/>
              <w:rPr>
                <w:color w:val="000000"/>
                <w:sz w:val="20"/>
                <w:szCs w:val="20"/>
              </w:rPr>
            </w:pPr>
            <w:r w:rsidRPr="0087274E">
              <w:rPr>
                <w:color w:val="000000"/>
                <w:sz w:val="20"/>
                <w:szCs w:val="20"/>
              </w:rPr>
              <w:t>3590</w:t>
            </w:r>
          </w:p>
        </w:tc>
        <w:tc>
          <w:tcPr>
            <w:tcW w:w="582" w:type="pct"/>
            <w:shd w:val="clear" w:color="auto" w:fill="auto"/>
            <w:noWrap/>
            <w:vAlign w:val="center"/>
            <w:hideMark/>
          </w:tcPr>
          <w:p w14:paraId="5181E4DA" w14:textId="77777777" w:rsidR="0087274E" w:rsidRPr="0087274E" w:rsidRDefault="0087274E" w:rsidP="0087274E">
            <w:pPr>
              <w:jc w:val="center"/>
              <w:rPr>
                <w:color w:val="000000"/>
                <w:sz w:val="20"/>
                <w:szCs w:val="20"/>
              </w:rPr>
            </w:pPr>
            <w:r w:rsidRPr="0087274E">
              <w:rPr>
                <w:color w:val="000000"/>
                <w:sz w:val="20"/>
                <w:szCs w:val="20"/>
              </w:rPr>
              <w:t>3771</w:t>
            </w:r>
          </w:p>
        </w:tc>
        <w:tc>
          <w:tcPr>
            <w:tcW w:w="582" w:type="pct"/>
            <w:shd w:val="clear" w:color="auto" w:fill="auto"/>
            <w:noWrap/>
            <w:vAlign w:val="center"/>
            <w:hideMark/>
          </w:tcPr>
          <w:p w14:paraId="7F35604D" w14:textId="77777777" w:rsidR="0087274E" w:rsidRPr="0087274E" w:rsidRDefault="0087274E" w:rsidP="0087274E">
            <w:pPr>
              <w:jc w:val="center"/>
              <w:rPr>
                <w:color w:val="000000"/>
                <w:sz w:val="20"/>
                <w:szCs w:val="20"/>
              </w:rPr>
            </w:pPr>
            <w:r w:rsidRPr="0087274E">
              <w:rPr>
                <w:color w:val="000000"/>
                <w:sz w:val="20"/>
                <w:szCs w:val="20"/>
              </w:rPr>
              <w:t>3345</w:t>
            </w:r>
          </w:p>
        </w:tc>
        <w:tc>
          <w:tcPr>
            <w:tcW w:w="582" w:type="pct"/>
            <w:shd w:val="clear" w:color="auto" w:fill="auto"/>
            <w:noWrap/>
            <w:vAlign w:val="center"/>
            <w:hideMark/>
          </w:tcPr>
          <w:p w14:paraId="3DBC5366" w14:textId="77777777" w:rsidR="0087274E" w:rsidRPr="0087274E" w:rsidRDefault="0087274E" w:rsidP="0087274E">
            <w:pPr>
              <w:jc w:val="center"/>
              <w:rPr>
                <w:color w:val="000000"/>
                <w:sz w:val="20"/>
                <w:szCs w:val="20"/>
              </w:rPr>
            </w:pPr>
            <w:r w:rsidRPr="0087274E">
              <w:rPr>
                <w:color w:val="000000"/>
                <w:sz w:val="20"/>
                <w:szCs w:val="20"/>
              </w:rPr>
              <w:t>3220</w:t>
            </w:r>
          </w:p>
        </w:tc>
        <w:tc>
          <w:tcPr>
            <w:tcW w:w="582" w:type="pct"/>
            <w:shd w:val="clear" w:color="auto" w:fill="auto"/>
            <w:noWrap/>
            <w:vAlign w:val="center"/>
            <w:hideMark/>
          </w:tcPr>
          <w:p w14:paraId="7CD83968" w14:textId="77777777" w:rsidR="0087274E" w:rsidRPr="0087274E" w:rsidRDefault="0087274E" w:rsidP="0087274E">
            <w:pPr>
              <w:jc w:val="center"/>
              <w:rPr>
                <w:color w:val="000000"/>
                <w:sz w:val="20"/>
                <w:szCs w:val="20"/>
              </w:rPr>
            </w:pPr>
            <w:r w:rsidRPr="0087274E">
              <w:rPr>
                <w:color w:val="000000"/>
                <w:sz w:val="20"/>
                <w:szCs w:val="20"/>
              </w:rPr>
              <w:t>3370</w:t>
            </w:r>
          </w:p>
        </w:tc>
      </w:tr>
      <w:tr w:rsidR="0087274E" w:rsidRPr="0087274E" w14:paraId="58B36CA3" w14:textId="77777777" w:rsidTr="0087274E">
        <w:trPr>
          <w:trHeight w:val="20"/>
        </w:trPr>
        <w:tc>
          <w:tcPr>
            <w:tcW w:w="1506" w:type="pct"/>
            <w:shd w:val="clear" w:color="auto" w:fill="auto"/>
            <w:noWrap/>
            <w:vAlign w:val="center"/>
            <w:hideMark/>
          </w:tcPr>
          <w:p w14:paraId="608CA2E0" w14:textId="77777777" w:rsidR="0087274E" w:rsidRPr="0087274E" w:rsidRDefault="0087274E" w:rsidP="0087274E">
            <w:pPr>
              <w:jc w:val="center"/>
              <w:rPr>
                <w:color w:val="000000"/>
                <w:sz w:val="20"/>
                <w:szCs w:val="20"/>
              </w:rPr>
            </w:pPr>
            <w:r w:rsidRPr="0087274E">
              <w:rPr>
                <w:color w:val="000000"/>
                <w:sz w:val="20"/>
                <w:szCs w:val="20"/>
              </w:rPr>
              <w:t>59:01:3211557</w:t>
            </w:r>
          </w:p>
        </w:tc>
        <w:tc>
          <w:tcPr>
            <w:tcW w:w="582" w:type="pct"/>
            <w:shd w:val="clear" w:color="auto" w:fill="auto"/>
            <w:noWrap/>
            <w:vAlign w:val="center"/>
            <w:hideMark/>
          </w:tcPr>
          <w:p w14:paraId="0E516835" w14:textId="77777777" w:rsidR="0087274E" w:rsidRPr="0087274E" w:rsidRDefault="0087274E" w:rsidP="0087274E">
            <w:pPr>
              <w:jc w:val="center"/>
              <w:rPr>
                <w:color w:val="000000"/>
                <w:sz w:val="20"/>
                <w:szCs w:val="20"/>
              </w:rPr>
            </w:pPr>
            <w:r w:rsidRPr="0087274E">
              <w:rPr>
                <w:color w:val="000000"/>
                <w:sz w:val="20"/>
                <w:szCs w:val="20"/>
              </w:rPr>
              <w:t>307</w:t>
            </w:r>
          </w:p>
        </w:tc>
        <w:tc>
          <w:tcPr>
            <w:tcW w:w="582" w:type="pct"/>
            <w:shd w:val="clear" w:color="auto" w:fill="auto"/>
            <w:noWrap/>
            <w:vAlign w:val="center"/>
            <w:hideMark/>
          </w:tcPr>
          <w:p w14:paraId="64178441" w14:textId="77777777" w:rsidR="0087274E" w:rsidRPr="0087274E" w:rsidRDefault="0087274E" w:rsidP="0087274E">
            <w:pPr>
              <w:jc w:val="center"/>
              <w:rPr>
                <w:color w:val="000000"/>
                <w:sz w:val="20"/>
                <w:szCs w:val="20"/>
              </w:rPr>
            </w:pPr>
            <w:r w:rsidRPr="0087274E">
              <w:rPr>
                <w:color w:val="000000"/>
                <w:sz w:val="20"/>
                <w:szCs w:val="20"/>
              </w:rPr>
              <w:t>304</w:t>
            </w:r>
          </w:p>
        </w:tc>
        <w:tc>
          <w:tcPr>
            <w:tcW w:w="582" w:type="pct"/>
            <w:shd w:val="clear" w:color="auto" w:fill="auto"/>
            <w:noWrap/>
            <w:vAlign w:val="center"/>
            <w:hideMark/>
          </w:tcPr>
          <w:p w14:paraId="7539AAFF" w14:textId="77777777" w:rsidR="0087274E" w:rsidRPr="0087274E" w:rsidRDefault="0087274E" w:rsidP="0087274E">
            <w:pPr>
              <w:jc w:val="center"/>
              <w:rPr>
                <w:color w:val="000000"/>
                <w:sz w:val="20"/>
                <w:szCs w:val="20"/>
              </w:rPr>
            </w:pPr>
            <w:r w:rsidRPr="0087274E">
              <w:rPr>
                <w:color w:val="000000"/>
                <w:sz w:val="20"/>
                <w:szCs w:val="20"/>
              </w:rPr>
              <w:t>320</w:t>
            </w:r>
          </w:p>
        </w:tc>
        <w:tc>
          <w:tcPr>
            <w:tcW w:w="582" w:type="pct"/>
            <w:shd w:val="clear" w:color="auto" w:fill="auto"/>
            <w:noWrap/>
            <w:vAlign w:val="center"/>
            <w:hideMark/>
          </w:tcPr>
          <w:p w14:paraId="4061DC5E" w14:textId="77777777" w:rsidR="0087274E" w:rsidRPr="0087274E" w:rsidRDefault="0087274E" w:rsidP="0087274E">
            <w:pPr>
              <w:jc w:val="center"/>
              <w:rPr>
                <w:color w:val="000000"/>
                <w:sz w:val="20"/>
                <w:szCs w:val="20"/>
              </w:rPr>
            </w:pPr>
            <w:r w:rsidRPr="0087274E">
              <w:rPr>
                <w:color w:val="000000"/>
                <w:sz w:val="20"/>
                <w:szCs w:val="20"/>
              </w:rPr>
              <w:t>284</w:t>
            </w:r>
          </w:p>
        </w:tc>
        <w:tc>
          <w:tcPr>
            <w:tcW w:w="582" w:type="pct"/>
            <w:shd w:val="clear" w:color="auto" w:fill="auto"/>
            <w:noWrap/>
            <w:vAlign w:val="center"/>
            <w:hideMark/>
          </w:tcPr>
          <w:p w14:paraId="054FD300" w14:textId="77777777" w:rsidR="0087274E" w:rsidRPr="0087274E" w:rsidRDefault="0087274E" w:rsidP="0087274E">
            <w:pPr>
              <w:jc w:val="center"/>
              <w:rPr>
                <w:color w:val="000000"/>
                <w:sz w:val="20"/>
                <w:szCs w:val="20"/>
              </w:rPr>
            </w:pPr>
            <w:r w:rsidRPr="0087274E">
              <w:rPr>
                <w:color w:val="000000"/>
                <w:sz w:val="20"/>
                <w:szCs w:val="20"/>
              </w:rPr>
              <w:t>273</w:t>
            </w:r>
          </w:p>
        </w:tc>
        <w:tc>
          <w:tcPr>
            <w:tcW w:w="582" w:type="pct"/>
            <w:shd w:val="clear" w:color="auto" w:fill="auto"/>
            <w:noWrap/>
            <w:vAlign w:val="center"/>
            <w:hideMark/>
          </w:tcPr>
          <w:p w14:paraId="625E5A19" w14:textId="77777777" w:rsidR="0087274E" w:rsidRPr="0087274E" w:rsidRDefault="0087274E" w:rsidP="0087274E">
            <w:pPr>
              <w:jc w:val="center"/>
              <w:rPr>
                <w:color w:val="000000"/>
                <w:sz w:val="20"/>
                <w:szCs w:val="20"/>
              </w:rPr>
            </w:pPr>
            <w:r w:rsidRPr="0087274E">
              <w:rPr>
                <w:color w:val="000000"/>
                <w:sz w:val="20"/>
                <w:szCs w:val="20"/>
              </w:rPr>
              <w:t>286</w:t>
            </w:r>
          </w:p>
        </w:tc>
      </w:tr>
      <w:tr w:rsidR="0087274E" w:rsidRPr="0087274E" w14:paraId="39C236C7" w14:textId="77777777" w:rsidTr="0087274E">
        <w:trPr>
          <w:trHeight w:val="20"/>
        </w:trPr>
        <w:tc>
          <w:tcPr>
            <w:tcW w:w="1506" w:type="pct"/>
            <w:shd w:val="clear" w:color="auto" w:fill="auto"/>
            <w:noWrap/>
            <w:vAlign w:val="center"/>
            <w:hideMark/>
          </w:tcPr>
          <w:p w14:paraId="765B9735" w14:textId="77777777" w:rsidR="0087274E" w:rsidRPr="0087274E" w:rsidRDefault="0087274E" w:rsidP="0087274E">
            <w:pPr>
              <w:jc w:val="center"/>
              <w:rPr>
                <w:color w:val="000000"/>
                <w:sz w:val="20"/>
                <w:szCs w:val="20"/>
              </w:rPr>
            </w:pPr>
            <w:r w:rsidRPr="0087274E">
              <w:rPr>
                <w:color w:val="000000"/>
                <w:sz w:val="20"/>
                <w:szCs w:val="20"/>
              </w:rPr>
              <w:t>59:01:3211560</w:t>
            </w:r>
          </w:p>
        </w:tc>
        <w:tc>
          <w:tcPr>
            <w:tcW w:w="582" w:type="pct"/>
            <w:shd w:val="clear" w:color="auto" w:fill="auto"/>
            <w:noWrap/>
            <w:vAlign w:val="center"/>
            <w:hideMark/>
          </w:tcPr>
          <w:p w14:paraId="32C4BEF8" w14:textId="77777777" w:rsidR="0087274E" w:rsidRPr="0087274E" w:rsidRDefault="0087274E" w:rsidP="0087274E">
            <w:pPr>
              <w:jc w:val="center"/>
              <w:rPr>
                <w:color w:val="000000"/>
                <w:sz w:val="20"/>
                <w:szCs w:val="20"/>
              </w:rPr>
            </w:pPr>
            <w:r w:rsidRPr="0087274E">
              <w:rPr>
                <w:color w:val="000000"/>
                <w:sz w:val="20"/>
                <w:szCs w:val="20"/>
              </w:rPr>
              <w:t>725</w:t>
            </w:r>
          </w:p>
        </w:tc>
        <w:tc>
          <w:tcPr>
            <w:tcW w:w="582" w:type="pct"/>
            <w:shd w:val="clear" w:color="auto" w:fill="auto"/>
            <w:noWrap/>
            <w:vAlign w:val="center"/>
            <w:hideMark/>
          </w:tcPr>
          <w:p w14:paraId="40DF0D88" w14:textId="77777777" w:rsidR="0087274E" w:rsidRPr="0087274E" w:rsidRDefault="0087274E" w:rsidP="0087274E">
            <w:pPr>
              <w:jc w:val="center"/>
              <w:rPr>
                <w:color w:val="000000"/>
                <w:sz w:val="20"/>
                <w:szCs w:val="20"/>
              </w:rPr>
            </w:pPr>
            <w:r w:rsidRPr="0087274E">
              <w:rPr>
                <w:color w:val="000000"/>
                <w:sz w:val="20"/>
                <w:szCs w:val="20"/>
              </w:rPr>
              <w:t>718</w:t>
            </w:r>
          </w:p>
        </w:tc>
        <w:tc>
          <w:tcPr>
            <w:tcW w:w="582" w:type="pct"/>
            <w:shd w:val="clear" w:color="auto" w:fill="auto"/>
            <w:noWrap/>
            <w:vAlign w:val="center"/>
            <w:hideMark/>
          </w:tcPr>
          <w:p w14:paraId="4816E14A" w14:textId="77777777" w:rsidR="0087274E" w:rsidRPr="0087274E" w:rsidRDefault="0087274E" w:rsidP="0087274E">
            <w:pPr>
              <w:jc w:val="center"/>
              <w:rPr>
                <w:color w:val="000000"/>
                <w:sz w:val="20"/>
                <w:szCs w:val="20"/>
              </w:rPr>
            </w:pPr>
            <w:r w:rsidRPr="0087274E">
              <w:rPr>
                <w:color w:val="000000"/>
                <w:sz w:val="20"/>
                <w:szCs w:val="20"/>
              </w:rPr>
              <w:t>754</w:t>
            </w:r>
          </w:p>
        </w:tc>
        <w:tc>
          <w:tcPr>
            <w:tcW w:w="582" w:type="pct"/>
            <w:shd w:val="clear" w:color="auto" w:fill="auto"/>
            <w:noWrap/>
            <w:vAlign w:val="center"/>
            <w:hideMark/>
          </w:tcPr>
          <w:p w14:paraId="30CDA747" w14:textId="77777777" w:rsidR="0087274E" w:rsidRPr="0087274E" w:rsidRDefault="0087274E" w:rsidP="0087274E">
            <w:pPr>
              <w:jc w:val="center"/>
              <w:rPr>
                <w:color w:val="000000"/>
                <w:sz w:val="20"/>
                <w:szCs w:val="20"/>
              </w:rPr>
            </w:pPr>
            <w:r w:rsidRPr="0087274E">
              <w:rPr>
                <w:color w:val="000000"/>
                <w:sz w:val="20"/>
                <w:szCs w:val="20"/>
              </w:rPr>
              <w:t>669</w:t>
            </w:r>
          </w:p>
        </w:tc>
        <w:tc>
          <w:tcPr>
            <w:tcW w:w="582" w:type="pct"/>
            <w:shd w:val="clear" w:color="auto" w:fill="auto"/>
            <w:noWrap/>
            <w:vAlign w:val="center"/>
            <w:hideMark/>
          </w:tcPr>
          <w:p w14:paraId="5C972F00" w14:textId="77777777" w:rsidR="0087274E" w:rsidRPr="0087274E" w:rsidRDefault="0087274E" w:rsidP="0087274E">
            <w:pPr>
              <w:jc w:val="center"/>
              <w:rPr>
                <w:color w:val="000000"/>
                <w:sz w:val="20"/>
                <w:szCs w:val="20"/>
              </w:rPr>
            </w:pPr>
            <w:r w:rsidRPr="0087274E">
              <w:rPr>
                <w:color w:val="000000"/>
                <w:sz w:val="20"/>
                <w:szCs w:val="20"/>
              </w:rPr>
              <w:t>644</w:t>
            </w:r>
          </w:p>
        </w:tc>
        <w:tc>
          <w:tcPr>
            <w:tcW w:w="582" w:type="pct"/>
            <w:shd w:val="clear" w:color="auto" w:fill="auto"/>
            <w:noWrap/>
            <w:vAlign w:val="center"/>
            <w:hideMark/>
          </w:tcPr>
          <w:p w14:paraId="2EF2F588" w14:textId="77777777" w:rsidR="0087274E" w:rsidRPr="0087274E" w:rsidRDefault="0087274E" w:rsidP="0087274E">
            <w:pPr>
              <w:jc w:val="center"/>
              <w:rPr>
                <w:color w:val="000000"/>
                <w:sz w:val="20"/>
                <w:szCs w:val="20"/>
              </w:rPr>
            </w:pPr>
            <w:r w:rsidRPr="0087274E">
              <w:rPr>
                <w:color w:val="000000"/>
                <w:sz w:val="20"/>
                <w:szCs w:val="20"/>
              </w:rPr>
              <w:t>674</w:t>
            </w:r>
          </w:p>
        </w:tc>
      </w:tr>
      <w:tr w:rsidR="0087274E" w:rsidRPr="0087274E" w14:paraId="447148CE" w14:textId="77777777" w:rsidTr="0087274E">
        <w:trPr>
          <w:trHeight w:val="20"/>
        </w:trPr>
        <w:tc>
          <w:tcPr>
            <w:tcW w:w="1506" w:type="pct"/>
            <w:shd w:val="clear" w:color="auto" w:fill="auto"/>
            <w:noWrap/>
            <w:vAlign w:val="center"/>
            <w:hideMark/>
          </w:tcPr>
          <w:p w14:paraId="6ABC37FF" w14:textId="77777777" w:rsidR="0087274E" w:rsidRPr="0087274E" w:rsidRDefault="0087274E" w:rsidP="0087274E">
            <w:pPr>
              <w:jc w:val="center"/>
              <w:rPr>
                <w:color w:val="000000"/>
                <w:sz w:val="20"/>
                <w:szCs w:val="20"/>
              </w:rPr>
            </w:pPr>
            <w:r w:rsidRPr="0087274E">
              <w:rPr>
                <w:color w:val="000000"/>
                <w:sz w:val="20"/>
                <w:szCs w:val="20"/>
              </w:rPr>
              <w:t>59:01:3211709</w:t>
            </w:r>
          </w:p>
        </w:tc>
        <w:tc>
          <w:tcPr>
            <w:tcW w:w="582" w:type="pct"/>
            <w:shd w:val="clear" w:color="auto" w:fill="auto"/>
            <w:noWrap/>
            <w:vAlign w:val="center"/>
            <w:hideMark/>
          </w:tcPr>
          <w:p w14:paraId="51BD2B52" w14:textId="77777777" w:rsidR="0087274E" w:rsidRPr="0087274E" w:rsidRDefault="0087274E" w:rsidP="0087274E">
            <w:pPr>
              <w:jc w:val="center"/>
              <w:rPr>
                <w:color w:val="000000"/>
                <w:sz w:val="20"/>
                <w:szCs w:val="20"/>
              </w:rPr>
            </w:pPr>
            <w:r w:rsidRPr="0087274E">
              <w:rPr>
                <w:color w:val="000000"/>
                <w:sz w:val="20"/>
                <w:szCs w:val="20"/>
              </w:rPr>
              <w:t>477</w:t>
            </w:r>
          </w:p>
        </w:tc>
        <w:tc>
          <w:tcPr>
            <w:tcW w:w="582" w:type="pct"/>
            <w:shd w:val="clear" w:color="auto" w:fill="auto"/>
            <w:noWrap/>
            <w:vAlign w:val="center"/>
            <w:hideMark/>
          </w:tcPr>
          <w:p w14:paraId="6133C207" w14:textId="77777777" w:rsidR="0087274E" w:rsidRPr="0087274E" w:rsidRDefault="0087274E" w:rsidP="0087274E">
            <w:pPr>
              <w:jc w:val="center"/>
              <w:rPr>
                <w:color w:val="000000"/>
                <w:sz w:val="20"/>
                <w:szCs w:val="20"/>
              </w:rPr>
            </w:pPr>
            <w:r w:rsidRPr="0087274E">
              <w:rPr>
                <w:color w:val="000000"/>
                <w:sz w:val="20"/>
                <w:szCs w:val="20"/>
              </w:rPr>
              <w:t>472</w:t>
            </w:r>
          </w:p>
        </w:tc>
        <w:tc>
          <w:tcPr>
            <w:tcW w:w="582" w:type="pct"/>
            <w:shd w:val="clear" w:color="auto" w:fill="auto"/>
            <w:noWrap/>
            <w:vAlign w:val="center"/>
            <w:hideMark/>
          </w:tcPr>
          <w:p w14:paraId="19A76D33" w14:textId="77777777" w:rsidR="0087274E" w:rsidRPr="0087274E" w:rsidRDefault="0087274E" w:rsidP="0087274E">
            <w:pPr>
              <w:jc w:val="center"/>
              <w:rPr>
                <w:color w:val="000000"/>
                <w:sz w:val="20"/>
                <w:szCs w:val="20"/>
              </w:rPr>
            </w:pPr>
            <w:r w:rsidRPr="0087274E">
              <w:rPr>
                <w:color w:val="000000"/>
                <w:sz w:val="20"/>
                <w:szCs w:val="20"/>
              </w:rPr>
              <w:t>496</w:t>
            </w:r>
          </w:p>
        </w:tc>
        <w:tc>
          <w:tcPr>
            <w:tcW w:w="582" w:type="pct"/>
            <w:shd w:val="clear" w:color="auto" w:fill="auto"/>
            <w:noWrap/>
            <w:vAlign w:val="center"/>
            <w:hideMark/>
          </w:tcPr>
          <w:p w14:paraId="4714EB29" w14:textId="77777777" w:rsidR="0087274E" w:rsidRPr="0087274E" w:rsidRDefault="0087274E" w:rsidP="0087274E">
            <w:pPr>
              <w:jc w:val="center"/>
              <w:rPr>
                <w:color w:val="000000"/>
                <w:sz w:val="20"/>
                <w:szCs w:val="20"/>
              </w:rPr>
            </w:pPr>
            <w:r w:rsidRPr="0087274E">
              <w:rPr>
                <w:color w:val="000000"/>
                <w:sz w:val="20"/>
                <w:szCs w:val="20"/>
              </w:rPr>
              <w:t>440</w:t>
            </w:r>
          </w:p>
        </w:tc>
        <w:tc>
          <w:tcPr>
            <w:tcW w:w="582" w:type="pct"/>
            <w:shd w:val="clear" w:color="auto" w:fill="auto"/>
            <w:noWrap/>
            <w:vAlign w:val="center"/>
            <w:hideMark/>
          </w:tcPr>
          <w:p w14:paraId="088E4F20" w14:textId="77777777" w:rsidR="0087274E" w:rsidRPr="0087274E" w:rsidRDefault="0087274E" w:rsidP="0087274E">
            <w:pPr>
              <w:jc w:val="center"/>
              <w:rPr>
                <w:color w:val="000000"/>
                <w:sz w:val="20"/>
                <w:szCs w:val="20"/>
              </w:rPr>
            </w:pPr>
            <w:r w:rsidRPr="0087274E">
              <w:rPr>
                <w:color w:val="000000"/>
                <w:sz w:val="20"/>
                <w:szCs w:val="20"/>
              </w:rPr>
              <w:t>423</w:t>
            </w:r>
          </w:p>
        </w:tc>
        <w:tc>
          <w:tcPr>
            <w:tcW w:w="582" w:type="pct"/>
            <w:shd w:val="clear" w:color="auto" w:fill="auto"/>
            <w:noWrap/>
            <w:vAlign w:val="center"/>
            <w:hideMark/>
          </w:tcPr>
          <w:p w14:paraId="567E4030" w14:textId="77777777" w:rsidR="0087274E" w:rsidRPr="0087274E" w:rsidRDefault="0087274E" w:rsidP="0087274E">
            <w:pPr>
              <w:jc w:val="center"/>
              <w:rPr>
                <w:color w:val="000000"/>
                <w:sz w:val="20"/>
                <w:szCs w:val="20"/>
              </w:rPr>
            </w:pPr>
            <w:r w:rsidRPr="0087274E">
              <w:rPr>
                <w:color w:val="000000"/>
                <w:sz w:val="20"/>
                <w:szCs w:val="20"/>
              </w:rPr>
              <w:t>443</w:t>
            </w:r>
          </w:p>
        </w:tc>
      </w:tr>
      <w:tr w:rsidR="0087274E" w:rsidRPr="0087274E" w14:paraId="1FCACEA4" w14:textId="77777777" w:rsidTr="0087274E">
        <w:trPr>
          <w:trHeight w:val="20"/>
        </w:trPr>
        <w:tc>
          <w:tcPr>
            <w:tcW w:w="1506" w:type="pct"/>
            <w:shd w:val="clear" w:color="auto" w:fill="auto"/>
            <w:noWrap/>
            <w:vAlign w:val="center"/>
            <w:hideMark/>
          </w:tcPr>
          <w:p w14:paraId="4902D8BB" w14:textId="77777777" w:rsidR="0087274E" w:rsidRPr="0087274E" w:rsidRDefault="0087274E" w:rsidP="0087274E">
            <w:pPr>
              <w:jc w:val="center"/>
              <w:rPr>
                <w:color w:val="000000"/>
                <w:sz w:val="20"/>
                <w:szCs w:val="20"/>
              </w:rPr>
            </w:pPr>
            <w:r w:rsidRPr="0087274E">
              <w:rPr>
                <w:color w:val="000000"/>
                <w:sz w:val="20"/>
                <w:szCs w:val="20"/>
              </w:rPr>
              <w:t>59:01:3211716</w:t>
            </w:r>
          </w:p>
        </w:tc>
        <w:tc>
          <w:tcPr>
            <w:tcW w:w="582" w:type="pct"/>
            <w:shd w:val="clear" w:color="auto" w:fill="auto"/>
            <w:noWrap/>
            <w:vAlign w:val="center"/>
            <w:hideMark/>
          </w:tcPr>
          <w:p w14:paraId="0D416C3B" w14:textId="77777777" w:rsidR="0087274E" w:rsidRPr="0087274E" w:rsidRDefault="0087274E" w:rsidP="0087274E">
            <w:pPr>
              <w:jc w:val="center"/>
              <w:rPr>
                <w:color w:val="000000"/>
                <w:sz w:val="20"/>
                <w:szCs w:val="20"/>
              </w:rPr>
            </w:pPr>
            <w:r w:rsidRPr="0087274E">
              <w:rPr>
                <w:color w:val="000000"/>
                <w:sz w:val="20"/>
                <w:szCs w:val="20"/>
              </w:rPr>
              <w:t>1430</w:t>
            </w:r>
          </w:p>
        </w:tc>
        <w:tc>
          <w:tcPr>
            <w:tcW w:w="582" w:type="pct"/>
            <w:shd w:val="clear" w:color="auto" w:fill="auto"/>
            <w:noWrap/>
            <w:vAlign w:val="center"/>
            <w:hideMark/>
          </w:tcPr>
          <w:p w14:paraId="21E1D54C" w14:textId="77777777" w:rsidR="0087274E" w:rsidRPr="0087274E" w:rsidRDefault="0087274E" w:rsidP="0087274E">
            <w:pPr>
              <w:jc w:val="center"/>
              <w:rPr>
                <w:color w:val="000000"/>
                <w:sz w:val="20"/>
                <w:szCs w:val="20"/>
              </w:rPr>
            </w:pPr>
            <w:r w:rsidRPr="0087274E">
              <w:rPr>
                <w:color w:val="000000"/>
                <w:sz w:val="20"/>
                <w:szCs w:val="20"/>
              </w:rPr>
              <w:t>1416</w:t>
            </w:r>
          </w:p>
        </w:tc>
        <w:tc>
          <w:tcPr>
            <w:tcW w:w="582" w:type="pct"/>
            <w:shd w:val="clear" w:color="auto" w:fill="auto"/>
            <w:noWrap/>
            <w:vAlign w:val="center"/>
            <w:hideMark/>
          </w:tcPr>
          <w:p w14:paraId="6FC0917C" w14:textId="77777777" w:rsidR="0087274E" w:rsidRPr="0087274E" w:rsidRDefault="0087274E" w:rsidP="0087274E">
            <w:pPr>
              <w:jc w:val="center"/>
              <w:rPr>
                <w:color w:val="000000"/>
                <w:sz w:val="20"/>
                <w:szCs w:val="20"/>
              </w:rPr>
            </w:pPr>
            <w:r w:rsidRPr="0087274E">
              <w:rPr>
                <w:color w:val="000000"/>
                <w:sz w:val="20"/>
                <w:szCs w:val="20"/>
              </w:rPr>
              <w:t>1488</w:t>
            </w:r>
          </w:p>
        </w:tc>
        <w:tc>
          <w:tcPr>
            <w:tcW w:w="582" w:type="pct"/>
            <w:shd w:val="clear" w:color="auto" w:fill="auto"/>
            <w:noWrap/>
            <w:vAlign w:val="center"/>
            <w:hideMark/>
          </w:tcPr>
          <w:p w14:paraId="499A29D3" w14:textId="77777777" w:rsidR="0087274E" w:rsidRPr="0087274E" w:rsidRDefault="0087274E" w:rsidP="0087274E">
            <w:pPr>
              <w:jc w:val="center"/>
              <w:rPr>
                <w:color w:val="000000"/>
                <w:sz w:val="20"/>
                <w:szCs w:val="20"/>
              </w:rPr>
            </w:pPr>
            <w:r w:rsidRPr="0087274E">
              <w:rPr>
                <w:color w:val="000000"/>
                <w:sz w:val="20"/>
                <w:szCs w:val="20"/>
              </w:rPr>
              <w:t>1320</w:t>
            </w:r>
          </w:p>
        </w:tc>
        <w:tc>
          <w:tcPr>
            <w:tcW w:w="582" w:type="pct"/>
            <w:shd w:val="clear" w:color="auto" w:fill="auto"/>
            <w:noWrap/>
            <w:vAlign w:val="center"/>
            <w:hideMark/>
          </w:tcPr>
          <w:p w14:paraId="3A434D28" w14:textId="77777777" w:rsidR="0087274E" w:rsidRPr="0087274E" w:rsidRDefault="0087274E" w:rsidP="0087274E">
            <w:pPr>
              <w:jc w:val="center"/>
              <w:rPr>
                <w:color w:val="000000"/>
                <w:sz w:val="20"/>
                <w:szCs w:val="20"/>
              </w:rPr>
            </w:pPr>
            <w:r w:rsidRPr="0087274E">
              <w:rPr>
                <w:color w:val="000000"/>
                <w:sz w:val="20"/>
                <w:szCs w:val="20"/>
              </w:rPr>
              <w:t>1270</w:t>
            </w:r>
          </w:p>
        </w:tc>
        <w:tc>
          <w:tcPr>
            <w:tcW w:w="582" w:type="pct"/>
            <w:shd w:val="clear" w:color="auto" w:fill="auto"/>
            <w:noWrap/>
            <w:vAlign w:val="center"/>
            <w:hideMark/>
          </w:tcPr>
          <w:p w14:paraId="42F3D8A3" w14:textId="77777777" w:rsidR="0087274E" w:rsidRPr="0087274E" w:rsidRDefault="0087274E" w:rsidP="0087274E">
            <w:pPr>
              <w:jc w:val="center"/>
              <w:rPr>
                <w:color w:val="000000"/>
                <w:sz w:val="20"/>
                <w:szCs w:val="20"/>
              </w:rPr>
            </w:pPr>
            <w:r w:rsidRPr="0087274E">
              <w:rPr>
                <w:color w:val="000000"/>
                <w:sz w:val="20"/>
                <w:szCs w:val="20"/>
              </w:rPr>
              <w:t>1330</w:t>
            </w:r>
          </w:p>
        </w:tc>
      </w:tr>
      <w:tr w:rsidR="0087274E" w:rsidRPr="0087274E" w14:paraId="671C521F" w14:textId="77777777" w:rsidTr="0087274E">
        <w:trPr>
          <w:trHeight w:val="20"/>
        </w:trPr>
        <w:tc>
          <w:tcPr>
            <w:tcW w:w="1506" w:type="pct"/>
            <w:shd w:val="clear" w:color="auto" w:fill="auto"/>
            <w:noWrap/>
            <w:vAlign w:val="center"/>
            <w:hideMark/>
          </w:tcPr>
          <w:p w14:paraId="426632DC" w14:textId="77777777" w:rsidR="0087274E" w:rsidRPr="0087274E" w:rsidRDefault="0087274E" w:rsidP="0087274E">
            <w:pPr>
              <w:jc w:val="center"/>
              <w:rPr>
                <w:color w:val="000000"/>
                <w:sz w:val="20"/>
                <w:szCs w:val="20"/>
              </w:rPr>
            </w:pPr>
            <w:r w:rsidRPr="0087274E">
              <w:rPr>
                <w:color w:val="000000"/>
                <w:sz w:val="20"/>
                <w:szCs w:val="20"/>
              </w:rPr>
              <w:t>59:01:3510310</w:t>
            </w:r>
          </w:p>
        </w:tc>
        <w:tc>
          <w:tcPr>
            <w:tcW w:w="582" w:type="pct"/>
            <w:shd w:val="clear" w:color="auto" w:fill="auto"/>
            <w:noWrap/>
            <w:vAlign w:val="center"/>
            <w:hideMark/>
          </w:tcPr>
          <w:p w14:paraId="65B9EE1F" w14:textId="77777777" w:rsidR="0087274E" w:rsidRPr="0087274E" w:rsidRDefault="0087274E" w:rsidP="0087274E">
            <w:pPr>
              <w:jc w:val="center"/>
              <w:rPr>
                <w:color w:val="000000"/>
                <w:sz w:val="20"/>
                <w:szCs w:val="20"/>
              </w:rPr>
            </w:pPr>
            <w:r w:rsidRPr="0087274E">
              <w:rPr>
                <w:color w:val="000000"/>
                <w:sz w:val="20"/>
                <w:szCs w:val="20"/>
              </w:rPr>
              <w:t>65458</w:t>
            </w:r>
          </w:p>
        </w:tc>
        <w:tc>
          <w:tcPr>
            <w:tcW w:w="582" w:type="pct"/>
            <w:shd w:val="clear" w:color="auto" w:fill="auto"/>
            <w:noWrap/>
            <w:vAlign w:val="center"/>
            <w:hideMark/>
          </w:tcPr>
          <w:p w14:paraId="28F1110D" w14:textId="77777777" w:rsidR="0087274E" w:rsidRPr="0087274E" w:rsidRDefault="0087274E" w:rsidP="0087274E">
            <w:pPr>
              <w:jc w:val="center"/>
              <w:rPr>
                <w:color w:val="000000"/>
                <w:sz w:val="20"/>
                <w:szCs w:val="20"/>
              </w:rPr>
            </w:pPr>
            <w:r w:rsidRPr="0087274E">
              <w:rPr>
                <w:color w:val="000000"/>
                <w:sz w:val="20"/>
                <w:szCs w:val="20"/>
              </w:rPr>
              <w:t>64821</w:t>
            </w:r>
          </w:p>
        </w:tc>
        <w:tc>
          <w:tcPr>
            <w:tcW w:w="582" w:type="pct"/>
            <w:shd w:val="clear" w:color="auto" w:fill="auto"/>
            <w:noWrap/>
            <w:vAlign w:val="center"/>
            <w:hideMark/>
          </w:tcPr>
          <w:p w14:paraId="4327E7E1" w14:textId="77777777" w:rsidR="0087274E" w:rsidRPr="0087274E" w:rsidRDefault="0087274E" w:rsidP="0087274E">
            <w:pPr>
              <w:jc w:val="center"/>
              <w:rPr>
                <w:color w:val="000000"/>
                <w:sz w:val="20"/>
                <w:szCs w:val="20"/>
              </w:rPr>
            </w:pPr>
            <w:r w:rsidRPr="0087274E">
              <w:rPr>
                <w:color w:val="000000"/>
                <w:sz w:val="20"/>
                <w:szCs w:val="20"/>
              </w:rPr>
              <w:t>68091</w:t>
            </w:r>
          </w:p>
        </w:tc>
        <w:tc>
          <w:tcPr>
            <w:tcW w:w="582" w:type="pct"/>
            <w:shd w:val="clear" w:color="auto" w:fill="auto"/>
            <w:noWrap/>
            <w:vAlign w:val="center"/>
            <w:hideMark/>
          </w:tcPr>
          <w:p w14:paraId="6CF77981" w14:textId="77777777" w:rsidR="0087274E" w:rsidRPr="0087274E" w:rsidRDefault="0087274E" w:rsidP="0087274E">
            <w:pPr>
              <w:jc w:val="center"/>
              <w:rPr>
                <w:color w:val="000000"/>
                <w:sz w:val="20"/>
                <w:szCs w:val="20"/>
              </w:rPr>
            </w:pPr>
            <w:r w:rsidRPr="0087274E">
              <w:rPr>
                <w:color w:val="000000"/>
                <w:sz w:val="20"/>
                <w:szCs w:val="20"/>
              </w:rPr>
              <w:t>60400</w:t>
            </w:r>
          </w:p>
        </w:tc>
        <w:tc>
          <w:tcPr>
            <w:tcW w:w="582" w:type="pct"/>
            <w:shd w:val="clear" w:color="auto" w:fill="auto"/>
            <w:noWrap/>
            <w:vAlign w:val="center"/>
            <w:hideMark/>
          </w:tcPr>
          <w:p w14:paraId="6CFD30BD" w14:textId="77777777" w:rsidR="0087274E" w:rsidRPr="0087274E" w:rsidRDefault="0087274E" w:rsidP="0087274E">
            <w:pPr>
              <w:jc w:val="center"/>
              <w:rPr>
                <w:color w:val="000000"/>
                <w:sz w:val="20"/>
                <w:szCs w:val="20"/>
              </w:rPr>
            </w:pPr>
            <w:r w:rsidRPr="0087274E">
              <w:rPr>
                <w:color w:val="000000"/>
                <w:sz w:val="20"/>
                <w:szCs w:val="20"/>
              </w:rPr>
              <w:t>58144</w:t>
            </w:r>
          </w:p>
        </w:tc>
        <w:tc>
          <w:tcPr>
            <w:tcW w:w="582" w:type="pct"/>
            <w:shd w:val="clear" w:color="auto" w:fill="auto"/>
            <w:noWrap/>
            <w:vAlign w:val="center"/>
            <w:hideMark/>
          </w:tcPr>
          <w:p w14:paraId="4843ABA2" w14:textId="77777777" w:rsidR="0087274E" w:rsidRPr="0087274E" w:rsidRDefault="0087274E" w:rsidP="0087274E">
            <w:pPr>
              <w:jc w:val="center"/>
              <w:rPr>
                <w:color w:val="000000"/>
                <w:sz w:val="20"/>
                <w:szCs w:val="20"/>
              </w:rPr>
            </w:pPr>
            <w:r w:rsidRPr="0087274E">
              <w:rPr>
                <w:color w:val="000000"/>
                <w:sz w:val="20"/>
                <w:szCs w:val="20"/>
              </w:rPr>
              <w:t>60856</w:t>
            </w:r>
          </w:p>
        </w:tc>
      </w:tr>
      <w:tr w:rsidR="0087274E" w:rsidRPr="0087274E" w14:paraId="1959FD02" w14:textId="77777777" w:rsidTr="0087274E">
        <w:trPr>
          <w:trHeight w:val="20"/>
        </w:trPr>
        <w:tc>
          <w:tcPr>
            <w:tcW w:w="1506" w:type="pct"/>
            <w:shd w:val="clear" w:color="auto" w:fill="auto"/>
            <w:noWrap/>
            <w:vAlign w:val="center"/>
            <w:hideMark/>
          </w:tcPr>
          <w:p w14:paraId="44875B29" w14:textId="77777777" w:rsidR="0087274E" w:rsidRPr="0087274E" w:rsidRDefault="0087274E" w:rsidP="0087274E">
            <w:pPr>
              <w:jc w:val="center"/>
              <w:rPr>
                <w:color w:val="000000"/>
                <w:sz w:val="20"/>
                <w:szCs w:val="20"/>
              </w:rPr>
            </w:pPr>
            <w:r w:rsidRPr="0087274E">
              <w:rPr>
                <w:color w:val="000000"/>
                <w:sz w:val="20"/>
                <w:szCs w:val="20"/>
              </w:rPr>
              <w:t>59:01:3510322</w:t>
            </w:r>
          </w:p>
        </w:tc>
        <w:tc>
          <w:tcPr>
            <w:tcW w:w="582" w:type="pct"/>
            <w:shd w:val="clear" w:color="auto" w:fill="auto"/>
            <w:noWrap/>
            <w:vAlign w:val="center"/>
            <w:hideMark/>
          </w:tcPr>
          <w:p w14:paraId="17C0FCF4" w14:textId="77777777" w:rsidR="0087274E" w:rsidRPr="0087274E" w:rsidRDefault="0087274E" w:rsidP="0087274E">
            <w:pPr>
              <w:jc w:val="center"/>
              <w:rPr>
                <w:color w:val="000000"/>
                <w:sz w:val="20"/>
                <w:szCs w:val="20"/>
              </w:rPr>
            </w:pPr>
            <w:r w:rsidRPr="0087274E">
              <w:rPr>
                <w:color w:val="000000"/>
                <w:sz w:val="20"/>
                <w:szCs w:val="20"/>
              </w:rPr>
              <w:t>9153</w:t>
            </w:r>
          </w:p>
        </w:tc>
        <w:tc>
          <w:tcPr>
            <w:tcW w:w="582" w:type="pct"/>
            <w:shd w:val="clear" w:color="auto" w:fill="auto"/>
            <w:noWrap/>
            <w:vAlign w:val="center"/>
            <w:hideMark/>
          </w:tcPr>
          <w:p w14:paraId="61B4D3F0" w14:textId="77777777" w:rsidR="0087274E" w:rsidRPr="0087274E" w:rsidRDefault="0087274E" w:rsidP="0087274E">
            <w:pPr>
              <w:jc w:val="center"/>
              <w:rPr>
                <w:color w:val="000000"/>
                <w:sz w:val="20"/>
                <w:szCs w:val="20"/>
              </w:rPr>
            </w:pPr>
            <w:r w:rsidRPr="0087274E">
              <w:rPr>
                <w:color w:val="000000"/>
                <w:sz w:val="20"/>
                <w:szCs w:val="20"/>
              </w:rPr>
              <w:t>9064</w:t>
            </w:r>
          </w:p>
        </w:tc>
        <w:tc>
          <w:tcPr>
            <w:tcW w:w="582" w:type="pct"/>
            <w:shd w:val="clear" w:color="auto" w:fill="auto"/>
            <w:noWrap/>
            <w:vAlign w:val="center"/>
            <w:hideMark/>
          </w:tcPr>
          <w:p w14:paraId="713379F9" w14:textId="77777777" w:rsidR="0087274E" w:rsidRPr="0087274E" w:rsidRDefault="0087274E" w:rsidP="0087274E">
            <w:pPr>
              <w:jc w:val="center"/>
              <w:rPr>
                <w:color w:val="000000"/>
                <w:sz w:val="20"/>
                <w:szCs w:val="20"/>
              </w:rPr>
            </w:pPr>
            <w:r w:rsidRPr="0087274E">
              <w:rPr>
                <w:color w:val="000000"/>
                <w:sz w:val="20"/>
                <w:szCs w:val="20"/>
              </w:rPr>
              <w:t>9521</w:t>
            </w:r>
          </w:p>
        </w:tc>
        <w:tc>
          <w:tcPr>
            <w:tcW w:w="582" w:type="pct"/>
            <w:shd w:val="clear" w:color="auto" w:fill="auto"/>
            <w:noWrap/>
            <w:vAlign w:val="center"/>
            <w:hideMark/>
          </w:tcPr>
          <w:p w14:paraId="5EDB32DA" w14:textId="77777777" w:rsidR="0087274E" w:rsidRPr="0087274E" w:rsidRDefault="0087274E" w:rsidP="0087274E">
            <w:pPr>
              <w:jc w:val="center"/>
              <w:rPr>
                <w:color w:val="000000"/>
                <w:sz w:val="20"/>
                <w:szCs w:val="20"/>
              </w:rPr>
            </w:pPr>
            <w:r w:rsidRPr="0087274E">
              <w:rPr>
                <w:color w:val="000000"/>
                <w:sz w:val="20"/>
                <w:szCs w:val="20"/>
              </w:rPr>
              <w:t>8445</w:t>
            </w:r>
          </w:p>
        </w:tc>
        <w:tc>
          <w:tcPr>
            <w:tcW w:w="582" w:type="pct"/>
            <w:shd w:val="clear" w:color="auto" w:fill="auto"/>
            <w:noWrap/>
            <w:vAlign w:val="center"/>
            <w:hideMark/>
          </w:tcPr>
          <w:p w14:paraId="1A3AB688" w14:textId="77777777" w:rsidR="0087274E" w:rsidRPr="0087274E" w:rsidRDefault="0087274E" w:rsidP="0087274E">
            <w:pPr>
              <w:jc w:val="center"/>
              <w:rPr>
                <w:color w:val="000000"/>
                <w:sz w:val="20"/>
                <w:szCs w:val="20"/>
              </w:rPr>
            </w:pPr>
            <w:r w:rsidRPr="0087274E">
              <w:rPr>
                <w:color w:val="000000"/>
                <w:sz w:val="20"/>
                <w:szCs w:val="20"/>
              </w:rPr>
              <w:t>8130</w:t>
            </w:r>
          </w:p>
        </w:tc>
        <w:tc>
          <w:tcPr>
            <w:tcW w:w="582" w:type="pct"/>
            <w:shd w:val="clear" w:color="auto" w:fill="auto"/>
            <w:noWrap/>
            <w:vAlign w:val="center"/>
            <w:hideMark/>
          </w:tcPr>
          <w:p w14:paraId="59793102" w14:textId="77777777" w:rsidR="0087274E" w:rsidRPr="0087274E" w:rsidRDefault="0087274E" w:rsidP="0087274E">
            <w:pPr>
              <w:jc w:val="center"/>
              <w:rPr>
                <w:color w:val="000000"/>
                <w:sz w:val="20"/>
                <w:szCs w:val="20"/>
              </w:rPr>
            </w:pPr>
            <w:r w:rsidRPr="0087274E">
              <w:rPr>
                <w:color w:val="000000"/>
                <w:sz w:val="20"/>
                <w:szCs w:val="20"/>
              </w:rPr>
              <w:t>8509</w:t>
            </w:r>
          </w:p>
        </w:tc>
      </w:tr>
      <w:tr w:rsidR="0087274E" w:rsidRPr="0087274E" w14:paraId="0C8313E2" w14:textId="77777777" w:rsidTr="0087274E">
        <w:trPr>
          <w:trHeight w:val="20"/>
        </w:trPr>
        <w:tc>
          <w:tcPr>
            <w:tcW w:w="1506" w:type="pct"/>
            <w:shd w:val="clear" w:color="auto" w:fill="auto"/>
            <w:noWrap/>
            <w:vAlign w:val="center"/>
            <w:hideMark/>
          </w:tcPr>
          <w:p w14:paraId="2C4C030E" w14:textId="77777777" w:rsidR="0087274E" w:rsidRPr="0087274E" w:rsidRDefault="0087274E" w:rsidP="0087274E">
            <w:pPr>
              <w:jc w:val="center"/>
              <w:rPr>
                <w:color w:val="000000"/>
                <w:sz w:val="20"/>
                <w:szCs w:val="20"/>
              </w:rPr>
            </w:pPr>
            <w:r w:rsidRPr="0087274E">
              <w:rPr>
                <w:color w:val="000000"/>
                <w:sz w:val="20"/>
                <w:szCs w:val="20"/>
              </w:rPr>
              <w:t>59:01:3710303</w:t>
            </w:r>
          </w:p>
        </w:tc>
        <w:tc>
          <w:tcPr>
            <w:tcW w:w="582" w:type="pct"/>
            <w:shd w:val="clear" w:color="auto" w:fill="auto"/>
            <w:noWrap/>
            <w:vAlign w:val="center"/>
            <w:hideMark/>
          </w:tcPr>
          <w:p w14:paraId="7B1DF4F1" w14:textId="77777777" w:rsidR="0087274E" w:rsidRPr="0087274E" w:rsidRDefault="0087274E" w:rsidP="0087274E">
            <w:pPr>
              <w:jc w:val="center"/>
              <w:rPr>
                <w:color w:val="000000"/>
                <w:sz w:val="20"/>
                <w:szCs w:val="20"/>
              </w:rPr>
            </w:pPr>
            <w:r w:rsidRPr="0087274E">
              <w:rPr>
                <w:color w:val="000000"/>
                <w:sz w:val="20"/>
                <w:szCs w:val="20"/>
              </w:rPr>
              <w:t>9158</w:t>
            </w:r>
          </w:p>
        </w:tc>
        <w:tc>
          <w:tcPr>
            <w:tcW w:w="582" w:type="pct"/>
            <w:shd w:val="clear" w:color="auto" w:fill="auto"/>
            <w:noWrap/>
            <w:vAlign w:val="center"/>
            <w:hideMark/>
          </w:tcPr>
          <w:p w14:paraId="474ABEFB" w14:textId="77777777" w:rsidR="0087274E" w:rsidRPr="0087274E" w:rsidRDefault="0087274E" w:rsidP="0087274E">
            <w:pPr>
              <w:jc w:val="center"/>
              <w:rPr>
                <w:color w:val="000000"/>
                <w:sz w:val="20"/>
                <w:szCs w:val="20"/>
              </w:rPr>
            </w:pPr>
            <w:r w:rsidRPr="0087274E">
              <w:rPr>
                <w:color w:val="000000"/>
                <w:sz w:val="20"/>
                <w:szCs w:val="20"/>
              </w:rPr>
              <w:t>9069</w:t>
            </w:r>
          </w:p>
        </w:tc>
        <w:tc>
          <w:tcPr>
            <w:tcW w:w="582" w:type="pct"/>
            <w:shd w:val="clear" w:color="auto" w:fill="auto"/>
            <w:noWrap/>
            <w:vAlign w:val="center"/>
            <w:hideMark/>
          </w:tcPr>
          <w:p w14:paraId="198D7FB9" w14:textId="77777777" w:rsidR="0087274E" w:rsidRPr="0087274E" w:rsidRDefault="0087274E" w:rsidP="0087274E">
            <w:pPr>
              <w:jc w:val="center"/>
              <w:rPr>
                <w:color w:val="000000"/>
                <w:sz w:val="20"/>
                <w:szCs w:val="20"/>
              </w:rPr>
            </w:pPr>
            <w:r w:rsidRPr="0087274E">
              <w:rPr>
                <w:color w:val="000000"/>
                <w:sz w:val="20"/>
                <w:szCs w:val="20"/>
              </w:rPr>
              <w:t>9527</w:t>
            </w:r>
          </w:p>
        </w:tc>
        <w:tc>
          <w:tcPr>
            <w:tcW w:w="582" w:type="pct"/>
            <w:shd w:val="clear" w:color="auto" w:fill="auto"/>
            <w:noWrap/>
            <w:vAlign w:val="center"/>
            <w:hideMark/>
          </w:tcPr>
          <w:p w14:paraId="64699C32" w14:textId="77777777" w:rsidR="0087274E" w:rsidRPr="0087274E" w:rsidRDefault="0087274E" w:rsidP="0087274E">
            <w:pPr>
              <w:jc w:val="center"/>
              <w:rPr>
                <w:color w:val="000000"/>
                <w:sz w:val="20"/>
                <w:szCs w:val="20"/>
              </w:rPr>
            </w:pPr>
            <w:r w:rsidRPr="0087274E">
              <w:rPr>
                <w:color w:val="000000"/>
                <w:sz w:val="20"/>
                <w:szCs w:val="20"/>
              </w:rPr>
              <w:t>8451</w:t>
            </w:r>
          </w:p>
        </w:tc>
        <w:tc>
          <w:tcPr>
            <w:tcW w:w="582" w:type="pct"/>
            <w:shd w:val="clear" w:color="auto" w:fill="auto"/>
            <w:noWrap/>
            <w:vAlign w:val="center"/>
            <w:hideMark/>
          </w:tcPr>
          <w:p w14:paraId="429A08A6" w14:textId="77777777" w:rsidR="0087274E" w:rsidRPr="0087274E" w:rsidRDefault="0087274E" w:rsidP="0087274E">
            <w:pPr>
              <w:jc w:val="center"/>
              <w:rPr>
                <w:color w:val="000000"/>
                <w:sz w:val="20"/>
                <w:szCs w:val="20"/>
              </w:rPr>
            </w:pPr>
            <w:r w:rsidRPr="0087274E">
              <w:rPr>
                <w:color w:val="000000"/>
                <w:sz w:val="20"/>
                <w:szCs w:val="20"/>
              </w:rPr>
              <w:t>8135</w:t>
            </w:r>
          </w:p>
        </w:tc>
        <w:tc>
          <w:tcPr>
            <w:tcW w:w="582" w:type="pct"/>
            <w:shd w:val="clear" w:color="auto" w:fill="auto"/>
            <w:noWrap/>
            <w:vAlign w:val="center"/>
            <w:hideMark/>
          </w:tcPr>
          <w:p w14:paraId="2A4AA405" w14:textId="77777777" w:rsidR="0087274E" w:rsidRPr="0087274E" w:rsidRDefault="0087274E" w:rsidP="0087274E">
            <w:pPr>
              <w:jc w:val="center"/>
              <w:rPr>
                <w:color w:val="000000"/>
                <w:sz w:val="20"/>
                <w:szCs w:val="20"/>
              </w:rPr>
            </w:pPr>
            <w:r w:rsidRPr="0087274E">
              <w:rPr>
                <w:color w:val="000000"/>
                <w:sz w:val="20"/>
                <w:szCs w:val="20"/>
              </w:rPr>
              <w:t>8515</w:t>
            </w:r>
          </w:p>
        </w:tc>
      </w:tr>
      <w:tr w:rsidR="0087274E" w:rsidRPr="0087274E" w14:paraId="52304468" w14:textId="77777777" w:rsidTr="0087274E">
        <w:trPr>
          <w:trHeight w:val="20"/>
        </w:trPr>
        <w:tc>
          <w:tcPr>
            <w:tcW w:w="1506" w:type="pct"/>
            <w:shd w:val="clear" w:color="auto" w:fill="auto"/>
            <w:noWrap/>
            <w:vAlign w:val="center"/>
            <w:hideMark/>
          </w:tcPr>
          <w:p w14:paraId="1B9E8432" w14:textId="77777777" w:rsidR="0087274E" w:rsidRPr="0087274E" w:rsidRDefault="0087274E" w:rsidP="0087274E">
            <w:pPr>
              <w:jc w:val="center"/>
              <w:rPr>
                <w:color w:val="000000"/>
                <w:sz w:val="20"/>
                <w:szCs w:val="20"/>
              </w:rPr>
            </w:pPr>
            <w:r w:rsidRPr="0087274E">
              <w:rPr>
                <w:color w:val="000000"/>
                <w:sz w:val="20"/>
                <w:szCs w:val="20"/>
              </w:rPr>
              <w:t>59:01:3810003</w:t>
            </w:r>
          </w:p>
        </w:tc>
        <w:tc>
          <w:tcPr>
            <w:tcW w:w="582" w:type="pct"/>
            <w:shd w:val="clear" w:color="auto" w:fill="auto"/>
            <w:noWrap/>
            <w:vAlign w:val="center"/>
            <w:hideMark/>
          </w:tcPr>
          <w:p w14:paraId="2B422365" w14:textId="77777777" w:rsidR="0087274E" w:rsidRPr="0087274E" w:rsidRDefault="0087274E" w:rsidP="0087274E">
            <w:pPr>
              <w:jc w:val="center"/>
              <w:rPr>
                <w:color w:val="000000"/>
                <w:sz w:val="20"/>
                <w:szCs w:val="20"/>
              </w:rPr>
            </w:pPr>
            <w:r w:rsidRPr="0087274E">
              <w:rPr>
                <w:color w:val="000000"/>
                <w:sz w:val="20"/>
                <w:szCs w:val="20"/>
              </w:rPr>
              <w:t>3859</w:t>
            </w:r>
          </w:p>
        </w:tc>
        <w:tc>
          <w:tcPr>
            <w:tcW w:w="582" w:type="pct"/>
            <w:shd w:val="clear" w:color="auto" w:fill="auto"/>
            <w:noWrap/>
            <w:vAlign w:val="center"/>
            <w:hideMark/>
          </w:tcPr>
          <w:p w14:paraId="23549A22" w14:textId="77777777" w:rsidR="0087274E" w:rsidRPr="0087274E" w:rsidRDefault="0087274E" w:rsidP="0087274E">
            <w:pPr>
              <w:jc w:val="center"/>
              <w:rPr>
                <w:color w:val="000000"/>
                <w:sz w:val="20"/>
                <w:szCs w:val="20"/>
              </w:rPr>
            </w:pPr>
            <w:r w:rsidRPr="0087274E">
              <w:rPr>
                <w:color w:val="000000"/>
                <w:sz w:val="20"/>
                <w:szCs w:val="20"/>
              </w:rPr>
              <w:t>3821</w:t>
            </w:r>
          </w:p>
        </w:tc>
        <w:tc>
          <w:tcPr>
            <w:tcW w:w="582" w:type="pct"/>
            <w:shd w:val="clear" w:color="auto" w:fill="auto"/>
            <w:noWrap/>
            <w:vAlign w:val="center"/>
            <w:hideMark/>
          </w:tcPr>
          <w:p w14:paraId="7FA9C5EA" w14:textId="77777777" w:rsidR="0087274E" w:rsidRPr="0087274E" w:rsidRDefault="0087274E" w:rsidP="0087274E">
            <w:pPr>
              <w:jc w:val="center"/>
              <w:rPr>
                <w:color w:val="000000"/>
                <w:sz w:val="20"/>
                <w:szCs w:val="20"/>
              </w:rPr>
            </w:pPr>
            <w:r w:rsidRPr="0087274E">
              <w:rPr>
                <w:color w:val="000000"/>
                <w:sz w:val="20"/>
                <w:szCs w:val="20"/>
              </w:rPr>
              <w:t>4014</w:t>
            </w:r>
          </w:p>
        </w:tc>
        <w:tc>
          <w:tcPr>
            <w:tcW w:w="582" w:type="pct"/>
            <w:shd w:val="clear" w:color="auto" w:fill="auto"/>
            <w:noWrap/>
            <w:vAlign w:val="center"/>
            <w:hideMark/>
          </w:tcPr>
          <w:p w14:paraId="2F1AB1B9" w14:textId="77777777" w:rsidR="0087274E" w:rsidRPr="0087274E" w:rsidRDefault="0087274E" w:rsidP="0087274E">
            <w:pPr>
              <w:jc w:val="center"/>
              <w:rPr>
                <w:color w:val="000000"/>
                <w:sz w:val="20"/>
                <w:szCs w:val="20"/>
              </w:rPr>
            </w:pPr>
            <w:r w:rsidRPr="0087274E">
              <w:rPr>
                <w:color w:val="000000"/>
                <w:sz w:val="20"/>
                <w:szCs w:val="20"/>
              </w:rPr>
              <w:t>3560</w:t>
            </w:r>
          </w:p>
        </w:tc>
        <w:tc>
          <w:tcPr>
            <w:tcW w:w="582" w:type="pct"/>
            <w:shd w:val="clear" w:color="auto" w:fill="auto"/>
            <w:noWrap/>
            <w:vAlign w:val="center"/>
            <w:hideMark/>
          </w:tcPr>
          <w:p w14:paraId="2E20C8AB" w14:textId="77777777" w:rsidR="0087274E" w:rsidRPr="0087274E" w:rsidRDefault="0087274E" w:rsidP="0087274E">
            <w:pPr>
              <w:jc w:val="center"/>
              <w:rPr>
                <w:color w:val="000000"/>
                <w:sz w:val="20"/>
                <w:szCs w:val="20"/>
              </w:rPr>
            </w:pPr>
            <w:r w:rsidRPr="0087274E">
              <w:rPr>
                <w:color w:val="000000"/>
                <w:sz w:val="20"/>
                <w:szCs w:val="20"/>
              </w:rPr>
              <w:t>3427</w:t>
            </w:r>
          </w:p>
        </w:tc>
        <w:tc>
          <w:tcPr>
            <w:tcW w:w="582" w:type="pct"/>
            <w:shd w:val="clear" w:color="auto" w:fill="auto"/>
            <w:noWrap/>
            <w:vAlign w:val="center"/>
            <w:hideMark/>
          </w:tcPr>
          <w:p w14:paraId="3ABF2662" w14:textId="77777777" w:rsidR="0087274E" w:rsidRPr="0087274E" w:rsidRDefault="0087274E" w:rsidP="0087274E">
            <w:pPr>
              <w:jc w:val="center"/>
              <w:rPr>
                <w:color w:val="000000"/>
                <w:sz w:val="20"/>
                <w:szCs w:val="20"/>
              </w:rPr>
            </w:pPr>
            <w:r w:rsidRPr="0087274E">
              <w:rPr>
                <w:color w:val="000000"/>
                <w:sz w:val="20"/>
                <w:szCs w:val="20"/>
              </w:rPr>
              <w:t>3587</w:t>
            </w:r>
          </w:p>
        </w:tc>
      </w:tr>
      <w:tr w:rsidR="0087274E" w:rsidRPr="0087274E" w14:paraId="515619D7" w14:textId="77777777" w:rsidTr="0087274E">
        <w:trPr>
          <w:trHeight w:val="20"/>
        </w:trPr>
        <w:tc>
          <w:tcPr>
            <w:tcW w:w="1506" w:type="pct"/>
            <w:shd w:val="clear" w:color="auto" w:fill="auto"/>
            <w:noWrap/>
            <w:vAlign w:val="center"/>
            <w:hideMark/>
          </w:tcPr>
          <w:p w14:paraId="20BD3C93" w14:textId="77777777" w:rsidR="0087274E" w:rsidRPr="0087274E" w:rsidRDefault="0087274E" w:rsidP="0087274E">
            <w:pPr>
              <w:jc w:val="center"/>
              <w:rPr>
                <w:color w:val="000000"/>
                <w:sz w:val="20"/>
                <w:szCs w:val="20"/>
              </w:rPr>
            </w:pPr>
            <w:r w:rsidRPr="0087274E">
              <w:rPr>
                <w:color w:val="000000"/>
                <w:sz w:val="20"/>
                <w:szCs w:val="20"/>
              </w:rPr>
              <w:t>59:01:3810004</w:t>
            </w:r>
          </w:p>
        </w:tc>
        <w:tc>
          <w:tcPr>
            <w:tcW w:w="582" w:type="pct"/>
            <w:shd w:val="clear" w:color="auto" w:fill="auto"/>
            <w:noWrap/>
            <w:vAlign w:val="center"/>
            <w:hideMark/>
          </w:tcPr>
          <w:p w14:paraId="16C9915F" w14:textId="77777777" w:rsidR="0087274E" w:rsidRPr="0087274E" w:rsidRDefault="0087274E" w:rsidP="0087274E">
            <w:pPr>
              <w:jc w:val="center"/>
              <w:rPr>
                <w:color w:val="000000"/>
                <w:sz w:val="20"/>
                <w:szCs w:val="20"/>
              </w:rPr>
            </w:pPr>
            <w:r w:rsidRPr="0087274E">
              <w:rPr>
                <w:color w:val="000000"/>
                <w:sz w:val="20"/>
                <w:szCs w:val="20"/>
              </w:rPr>
              <w:t>557</w:t>
            </w:r>
          </w:p>
        </w:tc>
        <w:tc>
          <w:tcPr>
            <w:tcW w:w="582" w:type="pct"/>
            <w:shd w:val="clear" w:color="auto" w:fill="auto"/>
            <w:noWrap/>
            <w:vAlign w:val="center"/>
            <w:hideMark/>
          </w:tcPr>
          <w:p w14:paraId="4DDAA54E" w14:textId="77777777" w:rsidR="0087274E" w:rsidRPr="0087274E" w:rsidRDefault="0087274E" w:rsidP="0087274E">
            <w:pPr>
              <w:jc w:val="center"/>
              <w:rPr>
                <w:color w:val="000000"/>
                <w:sz w:val="20"/>
                <w:szCs w:val="20"/>
              </w:rPr>
            </w:pPr>
            <w:r w:rsidRPr="0087274E">
              <w:rPr>
                <w:color w:val="000000"/>
                <w:sz w:val="20"/>
                <w:szCs w:val="20"/>
              </w:rPr>
              <w:t>552</w:t>
            </w:r>
          </w:p>
        </w:tc>
        <w:tc>
          <w:tcPr>
            <w:tcW w:w="582" w:type="pct"/>
            <w:shd w:val="clear" w:color="auto" w:fill="auto"/>
            <w:noWrap/>
            <w:vAlign w:val="center"/>
            <w:hideMark/>
          </w:tcPr>
          <w:p w14:paraId="5804793A" w14:textId="77777777" w:rsidR="0087274E" w:rsidRPr="0087274E" w:rsidRDefault="0087274E" w:rsidP="0087274E">
            <w:pPr>
              <w:jc w:val="center"/>
              <w:rPr>
                <w:color w:val="000000"/>
                <w:sz w:val="20"/>
                <w:szCs w:val="20"/>
              </w:rPr>
            </w:pPr>
            <w:r w:rsidRPr="0087274E">
              <w:rPr>
                <w:color w:val="000000"/>
                <w:sz w:val="20"/>
                <w:szCs w:val="20"/>
              </w:rPr>
              <w:t>580</w:t>
            </w:r>
          </w:p>
        </w:tc>
        <w:tc>
          <w:tcPr>
            <w:tcW w:w="582" w:type="pct"/>
            <w:shd w:val="clear" w:color="auto" w:fill="auto"/>
            <w:noWrap/>
            <w:vAlign w:val="center"/>
            <w:hideMark/>
          </w:tcPr>
          <w:p w14:paraId="3EAB8262" w14:textId="77777777" w:rsidR="0087274E" w:rsidRPr="0087274E" w:rsidRDefault="0087274E" w:rsidP="0087274E">
            <w:pPr>
              <w:jc w:val="center"/>
              <w:rPr>
                <w:color w:val="000000"/>
                <w:sz w:val="20"/>
                <w:szCs w:val="20"/>
              </w:rPr>
            </w:pPr>
            <w:r w:rsidRPr="0087274E">
              <w:rPr>
                <w:color w:val="000000"/>
                <w:sz w:val="20"/>
                <w:szCs w:val="20"/>
              </w:rPr>
              <w:t>514</w:t>
            </w:r>
          </w:p>
        </w:tc>
        <w:tc>
          <w:tcPr>
            <w:tcW w:w="582" w:type="pct"/>
            <w:shd w:val="clear" w:color="auto" w:fill="auto"/>
            <w:noWrap/>
            <w:vAlign w:val="center"/>
            <w:hideMark/>
          </w:tcPr>
          <w:p w14:paraId="54B5BB0C" w14:textId="77777777" w:rsidR="0087274E" w:rsidRPr="0087274E" w:rsidRDefault="0087274E" w:rsidP="0087274E">
            <w:pPr>
              <w:jc w:val="center"/>
              <w:rPr>
                <w:color w:val="000000"/>
                <w:sz w:val="20"/>
                <w:szCs w:val="20"/>
              </w:rPr>
            </w:pPr>
            <w:r w:rsidRPr="0087274E">
              <w:rPr>
                <w:color w:val="000000"/>
                <w:sz w:val="20"/>
                <w:szCs w:val="20"/>
              </w:rPr>
              <w:t>495</w:t>
            </w:r>
          </w:p>
        </w:tc>
        <w:tc>
          <w:tcPr>
            <w:tcW w:w="582" w:type="pct"/>
            <w:shd w:val="clear" w:color="auto" w:fill="auto"/>
            <w:noWrap/>
            <w:vAlign w:val="center"/>
            <w:hideMark/>
          </w:tcPr>
          <w:p w14:paraId="5AD5A635" w14:textId="77777777" w:rsidR="0087274E" w:rsidRPr="0087274E" w:rsidRDefault="0087274E" w:rsidP="0087274E">
            <w:pPr>
              <w:jc w:val="center"/>
              <w:rPr>
                <w:color w:val="000000"/>
                <w:sz w:val="20"/>
                <w:szCs w:val="20"/>
              </w:rPr>
            </w:pPr>
            <w:r w:rsidRPr="0087274E">
              <w:rPr>
                <w:color w:val="000000"/>
                <w:sz w:val="20"/>
                <w:szCs w:val="20"/>
              </w:rPr>
              <w:t>518</w:t>
            </w:r>
          </w:p>
        </w:tc>
      </w:tr>
      <w:tr w:rsidR="0087274E" w:rsidRPr="0087274E" w14:paraId="17BC0968" w14:textId="77777777" w:rsidTr="0087274E">
        <w:trPr>
          <w:trHeight w:val="20"/>
        </w:trPr>
        <w:tc>
          <w:tcPr>
            <w:tcW w:w="1506" w:type="pct"/>
            <w:shd w:val="clear" w:color="auto" w:fill="auto"/>
            <w:noWrap/>
            <w:vAlign w:val="center"/>
            <w:hideMark/>
          </w:tcPr>
          <w:p w14:paraId="6F2A3E18" w14:textId="77777777" w:rsidR="0087274E" w:rsidRPr="0087274E" w:rsidRDefault="0087274E" w:rsidP="0087274E">
            <w:pPr>
              <w:jc w:val="center"/>
              <w:rPr>
                <w:color w:val="000000"/>
                <w:sz w:val="20"/>
                <w:szCs w:val="20"/>
              </w:rPr>
            </w:pPr>
            <w:r w:rsidRPr="0087274E">
              <w:rPr>
                <w:color w:val="000000"/>
                <w:sz w:val="20"/>
                <w:szCs w:val="20"/>
              </w:rPr>
              <w:t>59:01:3810182</w:t>
            </w:r>
          </w:p>
        </w:tc>
        <w:tc>
          <w:tcPr>
            <w:tcW w:w="582" w:type="pct"/>
            <w:shd w:val="clear" w:color="auto" w:fill="auto"/>
            <w:noWrap/>
            <w:vAlign w:val="center"/>
            <w:hideMark/>
          </w:tcPr>
          <w:p w14:paraId="429D1BA0" w14:textId="77777777" w:rsidR="0087274E" w:rsidRPr="0087274E" w:rsidRDefault="0087274E" w:rsidP="0087274E">
            <w:pPr>
              <w:jc w:val="center"/>
              <w:rPr>
                <w:color w:val="000000"/>
                <w:sz w:val="20"/>
                <w:szCs w:val="20"/>
              </w:rPr>
            </w:pPr>
            <w:r w:rsidRPr="0087274E">
              <w:rPr>
                <w:color w:val="000000"/>
                <w:sz w:val="20"/>
                <w:szCs w:val="20"/>
              </w:rPr>
              <w:t>391</w:t>
            </w:r>
          </w:p>
        </w:tc>
        <w:tc>
          <w:tcPr>
            <w:tcW w:w="582" w:type="pct"/>
            <w:shd w:val="clear" w:color="auto" w:fill="auto"/>
            <w:noWrap/>
            <w:vAlign w:val="center"/>
            <w:hideMark/>
          </w:tcPr>
          <w:p w14:paraId="20399B2C" w14:textId="77777777" w:rsidR="0087274E" w:rsidRPr="0087274E" w:rsidRDefault="0087274E" w:rsidP="0087274E">
            <w:pPr>
              <w:jc w:val="center"/>
              <w:rPr>
                <w:color w:val="000000"/>
                <w:sz w:val="20"/>
                <w:szCs w:val="20"/>
              </w:rPr>
            </w:pPr>
            <w:r w:rsidRPr="0087274E">
              <w:rPr>
                <w:color w:val="000000"/>
                <w:sz w:val="20"/>
                <w:szCs w:val="20"/>
              </w:rPr>
              <w:t>387</w:t>
            </w:r>
          </w:p>
        </w:tc>
        <w:tc>
          <w:tcPr>
            <w:tcW w:w="582" w:type="pct"/>
            <w:shd w:val="clear" w:color="auto" w:fill="auto"/>
            <w:noWrap/>
            <w:vAlign w:val="center"/>
            <w:hideMark/>
          </w:tcPr>
          <w:p w14:paraId="5D02BCDA" w14:textId="77777777" w:rsidR="0087274E" w:rsidRPr="0087274E" w:rsidRDefault="0087274E" w:rsidP="0087274E">
            <w:pPr>
              <w:jc w:val="center"/>
              <w:rPr>
                <w:color w:val="000000"/>
                <w:sz w:val="20"/>
                <w:szCs w:val="20"/>
              </w:rPr>
            </w:pPr>
            <w:r w:rsidRPr="0087274E">
              <w:rPr>
                <w:color w:val="000000"/>
                <w:sz w:val="20"/>
                <w:szCs w:val="20"/>
              </w:rPr>
              <w:t>406</w:t>
            </w:r>
          </w:p>
        </w:tc>
        <w:tc>
          <w:tcPr>
            <w:tcW w:w="582" w:type="pct"/>
            <w:shd w:val="clear" w:color="auto" w:fill="auto"/>
            <w:noWrap/>
            <w:vAlign w:val="center"/>
            <w:hideMark/>
          </w:tcPr>
          <w:p w14:paraId="4D13D72E" w14:textId="77777777" w:rsidR="0087274E" w:rsidRPr="0087274E" w:rsidRDefault="0087274E" w:rsidP="0087274E">
            <w:pPr>
              <w:jc w:val="center"/>
              <w:rPr>
                <w:color w:val="000000"/>
                <w:sz w:val="20"/>
                <w:szCs w:val="20"/>
              </w:rPr>
            </w:pPr>
            <w:r w:rsidRPr="0087274E">
              <w:rPr>
                <w:color w:val="000000"/>
                <w:sz w:val="20"/>
                <w:szCs w:val="20"/>
              </w:rPr>
              <w:t>361</w:t>
            </w:r>
          </w:p>
        </w:tc>
        <w:tc>
          <w:tcPr>
            <w:tcW w:w="582" w:type="pct"/>
            <w:shd w:val="clear" w:color="auto" w:fill="auto"/>
            <w:noWrap/>
            <w:vAlign w:val="center"/>
            <w:hideMark/>
          </w:tcPr>
          <w:p w14:paraId="0D32CD57" w14:textId="77777777" w:rsidR="0087274E" w:rsidRPr="0087274E" w:rsidRDefault="0087274E" w:rsidP="0087274E">
            <w:pPr>
              <w:jc w:val="center"/>
              <w:rPr>
                <w:color w:val="000000"/>
                <w:sz w:val="20"/>
                <w:szCs w:val="20"/>
              </w:rPr>
            </w:pPr>
            <w:r w:rsidRPr="0087274E">
              <w:rPr>
                <w:color w:val="000000"/>
                <w:sz w:val="20"/>
                <w:szCs w:val="20"/>
              </w:rPr>
              <w:t>347</w:t>
            </w:r>
          </w:p>
        </w:tc>
        <w:tc>
          <w:tcPr>
            <w:tcW w:w="582" w:type="pct"/>
            <w:shd w:val="clear" w:color="auto" w:fill="auto"/>
            <w:noWrap/>
            <w:vAlign w:val="center"/>
            <w:hideMark/>
          </w:tcPr>
          <w:p w14:paraId="70FC3CF9" w14:textId="77777777" w:rsidR="0087274E" w:rsidRPr="0087274E" w:rsidRDefault="0087274E" w:rsidP="0087274E">
            <w:pPr>
              <w:jc w:val="center"/>
              <w:rPr>
                <w:color w:val="000000"/>
                <w:sz w:val="20"/>
                <w:szCs w:val="20"/>
              </w:rPr>
            </w:pPr>
            <w:r w:rsidRPr="0087274E">
              <w:rPr>
                <w:color w:val="000000"/>
                <w:sz w:val="20"/>
                <w:szCs w:val="20"/>
              </w:rPr>
              <w:t>363</w:t>
            </w:r>
          </w:p>
        </w:tc>
      </w:tr>
      <w:tr w:rsidR="0087274E" w:rsidRPr="0087274E" w14:paraId="22250A84" w14:textId="77777777" w:rsidTr="0087274E">
        <w:trPr>
          <w:trHeight w:val="20"/>
        </w:trPr>
        <w:tc>
          <w:tcPr>
            <w:tcW w:w="1506" w:type="pct"/>
            <w:shd w:val="clear" w:color="auto" w:fill="auto"/>
            <w:noWrap/>
            <w:vAlign w:val="center"/>
            <w:hideMark/>
          </w:tcPr>
          <w:p w14:paraId="23C19274" w14:textId="77777777" w:rsidR="0087274E" w:rsidRPr="0087274E" w:rsidRDefault="0087274E" w:rsidP="0087274E">
            <w:pPr>
              <w:jc w:val="center"/>
              <w:rPr>
                <w:color w:val="000000"/>
                <w:sz w:val="20"/>
                <w:szCs w:val="20"/>
              </w:rPr>
            </w:pPr>
            <w:r w:rsidRPr="0087274E">
              <w:rPr>
                <w:color w:val="000000"/>
                <w:sz w:val="20"/>
                <w:szCs w:val="20"/>
              </w:rPr>
              <w:t>59:01:3810183</w:t>
            </w:r>
          </w:p>
        </w:tc>
        <w:tc>
          <w:tcPr>
            <w:tcW w:w="582" w:type="pct"/>
            <w:shd w:val="clear" w:color="auto" w:fill="auto"/>
            <w:noWrap/>
            <w:vAlign w:val="center"/>
            <w:hideMark/>
          </w:tcPr>
          <w:p w14:paraId="541C4468" w14:textId="77777777" w:rsidR="0087274E" w:rsidRPr="0087274E" w:rsidRDefault="0087274E" w:rsidP="0087274E">
            <w:pPr>
              <w:jc w:val="center"/>
              <w:rPr>
                <w:color w:val="000000"/>
                <w:sz w:val="20"/>
                <w:szCs w:val="20"/>
              </w:rPr>
            </w:pPr>
            <w:r w:rsidRPr="0087274E">
              <w:rPr>
                <w:color w:val="000000"/>
                <w:sz w:val="20"/>
                <w:szCs w:val="20"/>
              </w:rPr>
              <w:t>4636</w:t>
            </w:r>
          </w:p>
        </w:tc>
        <w:tc>
          <w:tcPr>
            <w:tcW w:w="582" w:type="pct"/>
            <w:shd w:val="clear" w:color="auto" w:fill="auto"/>
            <w:noWrap/>
            <w:vAlign w:val="center"/>
            <w:hideMark/>
          </w:tcPr>
          <w:p w14:paraId="5B792292" w14:textId="77777777" w:rsidR="0087274E" w:rsidRPr="0087274E" w:rsidRDefault="0087274E" w:rsidP="0087274E">
            <w:pPr>
              <w:jc w:val="center"/>
              <w:rPr>
                <w:color w:val="000000"/>
                <w:sz w:val="20"/>
                <w:szCs w:val="20"/>
              </w:rPr>
            </w:pPr>
            <w:r w:rsidRPr="0087274E">
              <w:rPr>
                <w:color w:val="000000"/>
                <w:sz w:val="20"/>
                <w:szCs w:val="20"/>
              </w:rPr>
              <w:t>4591</w:t>
            </w:r>
          </w:p>
        </w:tc>
        <w:tc>
          <w:tcPr>
            <w:tcW w:w="582" w:type="pct"/>
            <w:shd w:val="clear" w:color="auto" w:fill="auto"/>
            <w:noWrap/>
            <w:vAlign w:val="center"/>
            <w:hideMark/>
          </w:tcPr>
          <w:p w14:paraId="51301E3E" w14:textId="77777777" w:rsidR="0087274E" w:rsidRPr="0087274E" w:rsidRDefault="0087274E" w:rsidP="0087274E">
            <w:pPr>
              <w:jc w:val="center"/>
              <w:rPr>
                <w:color w:val="000000"/>
                <w:sz w:val="20"/>
                <w:szCs w:val="20"/>
              </w:rPr>
            </w:pPr>
            <w:r w:rsidRPr="0087274E">
              <w:rPr>
                <w:color w:val="000000"/>
                <w:sz w:val="20"/>
                <w:szCs w:val="20"/>
              </w:rPr>
              <w:t>4823</w:t>
            </w:r>
          </w:p>
        </w:tc>
        <w:tc>
          <w:tcPr>
            <w:tcW w:w="582" w:type="pct"/>
            <w:shd w:val="clear" w:color="auto" w:fill="auto"/>
            <w:noWrap/>
            <w:vAlign w:val="center"/>
            <w:hideMark/>
          </w:tcPr>
          <w:p w14:paraId="3E051D3F" w14:textId="77777777" w:rsidR="0087274E" w:rsidRPr="0087274E" w:rsidRDefault="0087274E" w:rsidP="0087274E">
            <w:pPr>
              <w:jc w:val="center"/>
              <w:rPr>
                <w:color w:val="000000"/>
                <w:sz w:val="20"/>
                <w:szCs w:val="20"/>
              </w:rPr>
            </w:pPr>
            <w:r w:rsidRPr="0087274E">
              <w:rPr>
                <w:color w:val="000000"/>
                <w:sz w:val="20"/>
                <w:szCs w:val="20"/>
              </w:rPr>
              <w:t>4278</w:t>
            </w:r>
          </w:p>
        </w:tc>
        <w:tc>
          <w:tcPr>
            <w:tcW w:w="582" w:type="pct"/>
            <w:shd w:val="clear" w:color="auto" w:fill="auto"/>
            <w:noWrap/>
            <w:vAlign w:val="center"/>
            <w:hideMark/>
          </w:tcPr>
          <w:p w14:paraId="653FC2DD" w14:textId="77777777" w:rsidR="0087274E" w:rsidRPr="0087274E" w:rsidRDefault="0087274E" w:rsidP="0087274E">
            <w:pPr>
              <w:jc w:val="center"/>
              <w:rPr>
                <w:color w:val="000000"/>
                <w:sz w:val="20"/>
                <w:szCs w:val="20"/>
              </w:rPr>
            </w:pPr>
            <w:r w:rsidRPr="0087274E">
              <w:rPr>
                <w:color w:val="000000"/>
                <w:sz w:val="20"/>
                <w:szCs w:val="20"/>
              </w:rPr>
              <w:t>4118</w:t>
            </w:r>
          </w:p>
        </w:tc>
        <w:tc>
          <w:tcPr>
            <w:tcW w:w="582" w:type="pct"/>
            <w:shd w:val="clear" w:color="auto" w:fill="auto"/>
            <w:noWrap/>
            <w:vAlign w:val="center"/>
            <w:hideMark/>
          </w:tcPr>
          <w:p w14:paraId="5A239557" w14:textId="77777777" w:rsidR="0087274E" w:rsidRPr="0087274E" w:rsidRDefault="0087274E" w:rsidP="0087274E">
            <w:pPr>
              <w:jc w:val="center"/>
              <w:rPr>
                <w:color w:val="000000"/>
                <w:sz w:val="20"/>
                <w:szCs w:val="20"/>
              </w:rPr>
            </w:pPr>
            <w:r w:rsidRPr="0087274E">
              <w:rPr>
                <w:color w:val="000000"/>
                <w:sz w:val="20"/>
                <w:szCs w:val="20"/>
              </w:rPr>
              <w:t>4310</w:t>
            </w:r>
          </w:p>
        </w:tc>
      </w:tr>
      <w:tr w:rsidR="0087274E" w:rsidRPr="0087274E" w14:paraId="168E7646" w14:textId="77777777" w:rsidTr="0087274E">
        <w:trPr>
          <w:trHeight w:val="20"/>
        </w:trPr>
        <w:tc>
          <w:tcPr>
            <w:tcW w:w="1506" w:type="pct"/>
            <w:shd w:val="clear" w:color="auto" w:fill="auto"/>
            <w:noWrap/>
            <w:vAlign w:val="center"/>
            <w:hideMark/>
          </w:tcPr>
          <w:p w14:paraId="0211309D" w14:textId="77777777" w:rsidR="0087274E" w:rsidRPr="0087274E" w:rsidRDefault="0087274E" w:rsidP="0087274E">
            <w:pPr>
              <w:jc w:val="center"/>
              <w:rPr>
                <w:color w:val="000000"/>
                <w:sz w:val="20"/>
                <w:szCs w:val="20"/>
              </w:rPr>
            </w:pPr>
            <w:r w:rsidRPr="0087274E">
              <w:rPr>
                <w:color w:val="000000"/>
                <w:sz w:val="20"/>
                <w:szCs w:val="20"/>
              </w:rPr>
              <w:t>59:01:3810195</w:t>
            </w:r>
          </w:p>
        </w:tc>
        <w:tc>
          <w:tcPr>
            <w:tcW w:w="582" w:type="pct"/>
            <w:shd w:val="clear" w:color="auto" w:fill="auto"/>
            <w:noWrap/>
            <w:vAlign w:val="center"/>
            <w:hideMark/>
          </w:tcPr>
          <w:p w14:paraId="6882B586" w14:textId="77777777" w:rsidR="0087274E" w:rsidRPr="0087274E" w:rsidRDefault="0087274E" w:rsidP="0087274E">
            <w:pPr>
              <w:jc w:val="center"/>
              <w:rPr>
                <w:color w:val="000000"/>
                <w:sz w:val="20"/>
                <w:szCs w:val="20"/>
              </w:rPr>
            </w:pPr>
            <w:r w:rsidRPr="0087274E">
              <w:rPr>
                <w:color w:val="000000"/>
                <w:sz w:val="20"/>
                <w:szCs w:val="20"/>
              </w:rPr>
              <w:t>90</w:t>
            </w:r>
          </w:p>
        </w:tc>
        <w:tc>
          <w:tcPr>
            <w:tcW w:w="582" w:type="pct"/>
            <w:shd w:val="clear" w:color="auto" w:fill="auto"/>
            <w:noWrap/>
            <w:vAlign w:val="center"/>
            <w:hideMark/>
          </w:tcPr>
          <w:p w14:paraId="797AC240" w14:textId="77777777" w:rsidR="0087274E" w:rsidRPr="0087274E" w:rsidRDefault="0087274E" w:rsidP="0087274E">
            <w:pPr>
              <w:jc w:val="center"/>
              <w:rPr>
                <w:color w:val="000000"/>
                <w:sz w:val="20"/>
                <w:szCs w:val="20"/>
              </w:rPr>
            </w:pPr>
            <w:r w:rsidRPr="0087274E">
              <w:rPr>
                <w:color w:val="000000"/>
                <w:sz w:val="20"/>
                <w:szCs w:val="20"/>
              </w:rPr>
              <w:t>90</w:t>
            </w:r>
          </w:p>
        </w:tc>
        <w:tc>
          <w:tcPr>
            <w:tcW w:w="582" w:type="pct"/>
            <w:shd w:val="clear" w:color="auto" w:fill="auto"/>
            <w:noWrap/>
            <w:vAlign w:val="center"/>
            <w:hideMark/>
          </w:tcPr>
          <w:p w14:paraId="757B09A8" w14:textId="77777777" w:rsidR="0087274E" w:rsidRPr="0087274E" w:rsidRDefault="0087274E" w:rsidP="0087274E">
            <w:pPr>
              <w:jc w:val="center"/>
              <w:rPr>
                <w:color w:val="000000"/>
                <w:sz w:val="20"/>
                <w:szCs w:val="20"/>
              </w:rPr>
            </w:pPr>
            <w:r w:rsidRPr="0087274E">
              <w:rPr>
                <w:color w:val="000000"/>
                <w:sz w:val="20"/>
                <w:szCs w:val="20"/>
              </w:rPr>
              <w:t>94</w:t>
            </w:r>
          </w:p>
        </w:tc>
        <w:tc>
          <w:tcPr>
            <w:tcW w:w="582" w:type="pct"/>
            <w:shd w:val="clear" w:color="auto" w:fill="auto"/>
            <w:noWrap/>
            <w:vAlign w:val="center"/>
            <w:hideMark/>
          </w:tcPr>
          <w:p w14:paraId="0C2E6E57" w14:textId="77777777" w:rsidR="0087274E" w:rsidRPr="0087274E" w:rsidRDefault="0087274E" w:rsidP="0087274E">
            <w:pPr>
              <w:jc w:val="center"/>
              <w:rPr>
                <w:color w:val="000000"/>
                <w:sz w:val="20"/>
                <w:szCs w:val="20"/>
              </w:rPr>
            </w:pPr>
            <w:r w:rsidRPr="0087274E">
              <w:rPr>
                <w:color w:val="000000"/>
                <w:sz w:val="20"/>
                <w:szCs w:val="20"/>
              </w:rPr>
              <w:t>83</w:t>
            </w:r>
          </w:p>
        </w:tc>
        <w:tc>
          <w:tcPr>
            <w:tcW w:w="582" w:type="pct"/>
            <w:shd w:val="clear" w:color="auto" w:fill="auto"/>
            <w:noWrap/>
            <w:vAlign w:val="center"/>
            <w:hideMark/>
          </w:tcPr>
          <w:p w14:paraId="6C4BC044" w14:textId="77777777" w:rsidR="0087274E" w:rsidRPr="0087274E" w:rsidRDefault="0087274E" w:rsidP="0087274E">
            <w:pPr>
              <w:jc w:val="center"/>
              <w:rPr>
                <w:color w:val="000000"/>
                <w:sz w:val="20"/>
                <w:szCs w:val="20"/>
              </w:rPr>
            </w:pPr>
            <w:r w:rsidRPr="0087274E">
              <w:rPr>
                <w:color w:val="000000"/>
                <w:sz w:val="20"/>
                <w:szCs w:val="20"/>
              </w:rPr>
              <w:t>80</w:t>
            </w:r>
          </w:p>
        </w:tc>
        <w:tc>
          <w:tcPr>
            <w:tcW w:w="582" w:type="pct"/>
            <w:shd w:val="clear" w:color="auto" w:fill="auto"/>
            <w:noWrap/>
            <w:vAlign w:val="center"/>
            <w:hideMark/>
          </w:tcPr>
          <w:p w14:paraId="311BE78A" w14:textId="77777777" w:rsidR="0087274E" w:rsidRPr="0087274E" w:rsidRDefault="0087274E" w:rsidP="0087274E">
            <w:pPr>
              <w:jc w:val="center"/>
              <w:rPr>
                <w:color w:val="000000"/>
                <w:sz w:val="20"/>
                <w:szCs w:val="20"/>
              </w:rPr>
            </w:pPr>
            <w:r w:rsidRPr="0087274E">
              <w:rPr>
                <w:color w:val="000000"/>
                <w:sz w:val="20"/>
                <w:szCs w:val="20"/>
              </w:rPr>
              <w:t>84</w:t>
            </w:r>
          </w:p>
        </w:tc>
      </w:tr>
      <w:tr w:rsidR="0087274E" w:rsidRPr="0087274E" w14:paraId="6691ED1B" w14:textId="77777777" w:rsidTr="0087274E">
        <w:trPr>
          <w:trHeight w:val="20"/>
        </w:trPr>
        <w:tc>
          <w:tcPr>
            <w:tcW w:w="1506" w:type="pct"/>
            <w:shd w:val="clear" w:color="auto" w:fill="auto"/>
            <w:noWrap/>
            <w:vAlign w:val="center"/>
            <w:hideMark/>
          </w:tcPr>
          <w:p w14:paraId="725C0670" w14:textId="77777777" w:rsidR="0087274E" w:rsidRPr="0087274E" w:rsidRDefault="0087274E" w:rsidP="0087274E">
            <w:pPr>
              <w:jc w:val="center"/>
              <w:rPr>
                <w:color w:val="000000"/>
                <w:sz w:val="20"/>
                <w:szCs w:val="20"/>
              </w:rPr>
            </w:pPr>
            <w:r w:rsidRPr="0087274E">
              <w:rPr>
                <w:color w:val="000000"/>
                <w:sz w:val="20"/>
                <w:szCs w:val="20"/>
              </w:rPr>
              <w:t>59:01:3810196</w:t>
            </w:r>
          </w:p>
        </w:tc>
        <w:tc>
          <w:tcPr>
            <w:tcW w:w="582" w:type="pct"/>
            <w:shd w:val="clear" w:color="auto" w:fill="auto"/>
            <w:noWrap/>
            <w:vAlign w:val="center"/>
            <w:hideMark/>
          </w:tcPr>
          <w:p w14:paraId="4F6FDA91" w14:textId="77777777" w:rsidR="0087274E" w:rsidRPr="0087274E" w:rsidRDefault="0087274E" w:rsidP="0087274E">
            <w:pPr>
              <w:jc w:val="center"/>
              <w:rPr>
                <w:color w:val="000000"/>
                <w:sz w:val="20"/>
                <w:szCs w:val="20"/>
              </w:rPr>
            </w:pPr>
            <w:r w:rsidRPr="0087274E">
              <w:rPr>
                <w:color w:val="000000"/>
                <w:sz w:val="20"/>
                <w:szCs w:val="20"/>
              </w:rPr>
              <w:t>271</w:t>
            </w:r>
          </w:p>
        </w:tc>
        <w:tc>
          <w:tcPr>
            <w:tcW w:w="582" w:type="pct"/>
            <w:shd w:val="clear" w:color="auto" w:fill="auto"/>
            <w:noWrap/>
            <w:vAlign w:val="center"/>
            <w:hideMark/>
          </w:tcPr>
          <w:p w14:paraId="1120CB77" w14:textId="77777777" w:rsidR="0087274E" w:rsidRPr="0087274E" w:rsidRDefault="0087274E" w:rsidP="0087274E">
            <w:pPr>
              <w:jc w:val="center"/>
              <w:rPr>
                <w:color w:val="000000"/>
                <w:sz w:val="20"/>
                <w:szCs w:val="20"/>
              </w:rPr>
            </w:pPr>
            <w:r w:rsidRPr="0087274E">
              <w:rPr>
                <w:color w:val="000000"/>
                <w:sz w:val="20"/>
                <w:szCs w:val="20"/>
              </w:rPr>
              <w:t>269</w:t>
            </w:r>
          </w:p>
        </w:tc>
        <w:tc>
          <w:tcPr>
            <w:tcW w:w="582" w:type="pct"/>
            <w:shd w:val="clear" w:color="auto" w:fill="auto"/>
            <w:noWrap/>
            <w:vAlign w:val="center"/>
            <w:hideMark/>
          </w:tcPr>
          <w:p w14:paraId="322A3F17" w14:textId="77777777" w:rsidR="0087274E" w:rsidRPr="0087274E" w:rsidRDefault="0087274E" w:rsidP="0087274E">
            <w:pPr>
              <w:jc w:val="center"/>
              <w:rPr>
                <w:color w:val="000000"/>
                <w:sz w:val="20"/>
                <w:szCs w:val="20"/>
              </w:rPr>
            </w:pPr>
            <w:r w:rsidRPr="0087274E">
              <w:rPr>
                <w:color w:val="000000"/>
                <w:sz w:val="20"/>
                <w:szCs w:val="20"/>
              </w:rPr>
              <w:t>282</w:t>
            </w:r>
          </w:p>
        </w:tc>
        <w:tc>
          <w:tcPr>
            <w:tcW w:w="582" w:type="pct"/>
            <w:shd w:val="clear" w:color="auto" w:fill="auto"/>
            <w:noWrap/>
            <w:vAlign w:val="center"/>
            <w:hideMark/>
          </w:tcPr>
          <w:p w14:paraId="19C32B4D" w14:textId="77777777" w:rsidR="0087274E" w:rsidRPr="0087274E" w:rsidRDefault="0087274E" w:rsidP="0087274E">
            <w:pPr>
              <w:jc w:val="center"/>
              <w:rPr>
                <w:color w:val="000000"/>
                <w:sz w:val="20"/>
                <w:szCs w:val="20"/>
              </w:rPr>
            </w:pPr>
            <w:r w:rsidRPr="0087274E">
              <w:rPr>
                <w:color w:val="000000"/>
                <w:sz w:val="20"/>
                <w:szCs w:val="20"/>
              </w:rPr>
              <w:t>250</w:t>
            </w:r>
          </w:p>
        </w:tc>
        <w:tc>
          <w:tcPr>
            <w:tcW w:w="582" w:type="pct"/>
            <w:shd w:val="clear" w:color="auto" w:fill="auto"/>
            <w:noWrap/>
            <w:vAlign w:val="center"/>
            <w:hideMark/>
          </w:tcPr>
          <w:p w14:paraId="6F60E98F" w14:textId="77777777" w:rsidR="0087274E" w:rsidRPr="0087274E" w:rsidRDefault="0087274E" w:rsidP="0087274E">
            <w:pPr>
              <w:jc w:val="center"/>
              <w:rPr>
                <w:color w:val="000000"/>
                <w:sz w:val="20"/>
                <w:szCs w:val="20"/>
              </w:rPr>
            </w:pPr>
            <w:r w:rsidRPr="0087274E">
              <w:rPr>
                <w:color w:val="000000"/>
                <w:sz w:val="20"/>
                <w:szCs w:val="20"/>
              </w:rPr>
              <w:t>241</w:t>
            </w:r>
          </w:p>
        </w:tc>
        <w:tc>
          <w:tcPr>
            <w:tcW w:w="582" w:type="pct"/>
            <w:shd w:val="clear" w:color="auto" w:fill="auto"/>
            <w:noWrap/>
            <w:vAlign w:val="center"/>
            <w:hideMark/>
          </w:tcPr>
          <w:p w14:paraId="73ED02D0" w14:textId="77777777" w:rsidR="0087274E" w:rsidRPr="0087274E" w:rsidRDefault="0087274E" w:rsidP="0087274E">
            <w:pPr>
              <w:jc w:val="center"/>
              <w:rPr>
                <w:color w:val="000000"/>
                <w:sz w:val="20"/>
                <w:szCs w:val="20"/>
              </w:rPr>
            </w:pPr>
            <w:r w:rsidRPr="0087274E">
              <w:rPr>
                <w:color w:val="000000"/>
                <w:sz w:val="20"/>
                <w:szCs w:val="20"/>
              </w:rPr>
              <w:t>252</w:t>
            </w:r>
          </w:p>
        </w:tc>
      </w:tr>
      <w:tr w:rsidR="0087274E" w:rsidRPr="0087274E" w14:paraId="456D49CD" w14:textId="77777777" w:rsidTr="0087274E">
        <w:trPr>
          <w:trHeight w:val="20"/>
        </w:trPr>
        <w:tc>
          <w:tcPr>
            <w:tcW w:w="1506" w:type="pct"/>
            <w:shd w:val="clear" w:color="auto" w:fill="auto"/>
            <w:noWrap/>
            <w:vAlign w:val="center"/>
            <w:hideMark/>
          </w:tcPr>
          <w:p w14:paraId="07421548" w14:textId="77777777" w:rsidR="0087274E" w:rsidRPr="0087274E" w:rsidRDefault="0087274E" w:rsidP="0087274E">
            <w:pPr>
              <w:jc w:val="center"/>
              <w:rPr>
                <w:color w:val="000000"/>
                <w:sz w:val="20"/>
                <w:szCs w:val="20"/>
              </w:rPr>
            </w:pPr>
            <w:r w:rsidRPr="0087274E">
              <w:rPr>
                <w:color w:val="000000"/>
                <w:sz w:val="20"/>
                <w:szCs w:val="20"/>
              </w:rPr>
              <w:t>59:01:3810197</w:t>
            </w:r>
          </w:p>
        </w:tc>
        <w:tc>
          <w:tcPr>
            <w:tcW w:w="582" w:type="pct"/>
            <w:shd w:val="clear" w:color="auto" w:fill="auto"/>
            <w:noWrap/>
            <w:vAlign w:val="center"/>
            <w:hideMark/>
          </w:tcPr>
          <w:p w14:paraId="0D3710EC" w14:textId="77777777" w:rsidR="0087274E" w:rsidRPr="0087274E" w:rsidRDefault="0087274E" w:rsidP="0087274E">
            <w:pPr>
              <w:jc w:val="center"/>
              <w:rPr>
                <w:color w:val="000000"/>
                <w:sz w:val="20"/>
                <w:szCs w:val="20"/>
              </w:rPr>
            </w:pPr>
            <w:r w:rsidRPr="0087274E">
              <w:rPr>
                <w:color w:val="000000"/>
                <w:sz w:val="20"/>
                <w:szCs w:val="20"/>
              </w:rPr>
              <w:t>402</w:t>
            </w:r>
          </w:p>
        </w:tc>
        <w:tc>
          <w:tcPr>
            <w:tcW w:w="582" w:type="pct"/>
            <w:shd w:val="clear" w:color="auto" w:fill="auto"/>
            <w:noWrap/>
            <w:vAlign w:val="center"/>
            <w:hideMark/>
          </w:tcPr>
          <w:p w14:paraId="1490F631" w14:textId="77777777" w:rsidR="0087274E" w:rsidRPr="0087274E" w:rsidRDefault="0087274E" w:rsidP="0087274E">
            <w:pPr>
              <w:jc w:val="center"/>
              <w:rPr>
                <w:color w:val="000000"/>
                <w:sz w:val="20"/>
                <w:szCs w:val="20"/>
              </w:rPr>
            </w:pPr>
            <w:r w:rsidRPr="0087274E">
              <w:rPr>
                <w:color w:val="000000"/>
                <w:sz w:val="20"/>
                <w:szCs w:val="20"/>
              </w:rPr>
              <w:t>398</w:t>
            </w:r>
          </w:p>
        </w:tc>
        <w:tc>
          <w:tcPr>
            <w:tcW w:w="582" w:type="pct"/>
            <w:shd w:val="clear" w:color="auto" w:fill="auto"/>
            <w:noWrap/>
            <w:vAlign w:val="center"/>
            <w:hideMark/>
          </w:tcPr>
          <w:p w14:paraId="18418215" w14:textId="77777777" w:rsidR="0087274E" w:rsidRPr="0087274E" w:rsidRDefault="0087274E" w:rsidP="0087274E">
            <w:pPr>
              <w:jc w:val="center"/>
              <w:rPr>
                <w:color w:val="000000"/>
                <w:sz w:val="20"/>
                <w:szCs w:val="20"/>
              </w:rPr>
            </w:pPr>
            <w:r w:rsidRPr="0087274E">
              <w:rPr>
                <w:color w:val="000000"/>
                <w:sz w:val="20"/>
                <w:szCs w:val="20"/>
              </w:rPr>
              <w:t>418</w:t>
            </w:r>
          </w:p>
        </w:tc>
        <w:tc>
          <w:tcPr>
            <w:tcW w:w="582" w:type="pct"/>
            <w:shd w:val="clear" w:color="auto" w:fill="auto"/>
            <w:noWrap/>
            <w:vAlign w:val="center"/>
            <w:hideMark/>
          </w:tcPr>
          <w:p w14:paraId="24280FA9" w14:textId="77777777" w:rsidR="0087274E" w:rsidRPr="0087274E" w:rsidRDefault="0087274E" w:rsidP="0087274E">
            <w:pPr>
              <w:jc w:val="center"/>
              <w:rPr>
                <w:color w:val="000000"/>
                <w:sz w:val="20"/>
                <w:szCs w:val="20"/>
              </w:rPr>
            </w:pPr>
            <w:r w:rsidRPr="0087274E">
              <w:rPr>
                <w:color w:val="000000"/>
                <w:sz w:val="20"/>
                <w:szCs w:val="20"/>
              </w:rPr>
              <w:t>371</w:t>
            </w:r>
          </w:p>
        </w:tc>
        <w:tc>
          <w:tcPr>
            <w:tcW w:w="582" w:type="pct"/>
            <w:shd w:val="clear" w:color="auto" w:fill="auto"/>
            <w:noWrap/>
            <w:vAlign w:val="center"/>
            <w:hideMark/>
          </w:tcPr>
          <w:p w14:paraId="2FED8A6E" w14:textId="77777777" w:rsidR="0087274E" w:rsidRPr="0087274E" w:rsidRDefault="0087274E" w:rsidP="0087274E">
            <w:pPr>
              <w:jc w:val="center"/>
              <w:rPr>
                <w:color w:val="000000"/>
                <w:sz w:val="20"/>
                <w:szCs w:val="20"/>
              </w:rPr>
            </w:pPr>
            <w:r w:rsidRPr="0087274E">
              <w:rPr>
                <w:color w:val="000000"/>
                <w:sz w:val="20"/>
                <w:szCs w:val="20"/>
              </w:rPr>
              <w:t>357</w:t>
            </w:r>
          </w:p>
        </w:tc>
        <w:tc>
          <w:tcPr>
            <w:tcW w:w="582" w:type="pct"/>
            <w:shd w:val="clear" w:color="auto" w:fill="auto"/>
            <w:noWrap/>
            <w:vAlign w:val="center"/>
            <w:hideMark/>
          </w:tcPr>
          <w:p w14:paraId="46E4751A" w14:textId="77777777" w:rsidR="0087274E" w:rsidRPr="0087274E" w:rsidRDefault="0087274E" w:rsidP="0087274E">
            <w:pPr>
              <w:jc w:val="center"/>
              <w:rPr>
                <w:color w:val="000000"/>
                <w:sz w:val="20"/>
                <w:szCs w:val="20"/>
              </w:rPr>
            </w:pPr>
            <w:r w:rsidRPr="0087274E">
              <w:rPr>
                <w:color w:val="000000"/>
                <w:sz w:val="20"/>
                <w:szCs w:val="20"/>
              </w:rPr>
              <w:t>374</w:t>
            </w:r>
          </w:p>
        </w:tc>
      </w:tr>
      <w:tr w:rsidR="0087274E" w:rsidRPr="0087274E" w14:paraId="0C74CAAA" w14:textId="77777777" w:rsidTr="0087274E">
        <w:trPr>
          <w:trHeight w:val="20"/>
        </w:trPr>
        <w:tc>
          <w:tcPr>
            <w:tcW w:w="1506" w:type="pct"/>
            <w:shd w:val="clear" w:color="auto" w:fill="auto"/>
            <w:noWrap/>
            <w:vAlign w:val="center"/>
            <w:hideMark/>
          </w:tcPr>
          <w:p w14:paraId="0CB511C5" w14:textId="77777777" w:rsidR="0087274E" w:rsidRPr="0087274E" w:rsidRDefault="0087274E" w:rsidP="0087274E">
            <w:pPr>
              <w:jc w:val="center"/>
              <w:rPr>
                <w:color w:val="000000"/>
                <w:sz w:val="20"/>
                <w:szCs w:val="20"/>
              </w:rPr>
            </w:pPr>
            <w:r w:rsidRPr="0087274E">
              <w:rPr>
                <w:color w:val="000000"/>
                <w:sz w:val="20"/>
                <w:szCs w:val="20"/>
              </w:rPr>
              <w:t>59:01:3810198</w:t>
            </w:r>
          </w:p>
        </w:tc>
        <w:tc>
          <w:tcPr>
            <w:tcW w:w="582" w:type="pct"/>
            <w:shd w:val="clear" w:color="auto" w:fill="auto"/>
            <w:noWrap/>
            <w:vAlign w:val="center"/>
            <w:hideMark/>
          </w:tcPr>
          <w:p w14:paraId="1977734F" w14:textId="77777777" w:rsidR="0087274E" w:rsidRPr="0087274E" w:rsidRDefault="0087274E" w:rsidP="0087274E">
            <w:pPr>
              <w:jc w:val="center"/>
              <w:rPr>
                <w:color w:val="000000"/>
                <w:sz w:val="20"/>
                <w:szCs w:val="20"/>
              </w:rPr>
            </w:pPr>
            <w:r w:rsidRPr="0087274E">
              <w:rPr>
                <w:color w:val="000000"/>
                <w:sz w:val="20"/>
                <w:szCs w:val="20"/>
              </w:rPr>
              <w:t>194</w:t>
            </w:r>
          </w:p>
        </w:tc>
        <w:tc>
          <w:tcPr>
            <w:tcW w:w="582" w:type="pct"/>
            <w:shd w:val="clear" w:color="auto" w:fill="auto"/>
            <w:noWrap/>
            <w:vAlign w:val="center"/>
            <w:hideMark/>
          </w:tcPr>
          <w:p w14:paraId="168F4EC8" w14:textId="77777777" w:rsidR="0087274E" w:rsidRPr="0087274E" w:rsidRDefault="0087274E" w:rsidP="0087274E">
            <w:pPr>
              <w:jc w:val="center"/>
              <w:rPr>
                <w:color w:val="000000"/>
                <w:sz w:val="20"/>
                <w:szCs w:val="20"/>
              </w:rPr>
            </w:pPr>
            <w:r w:rsidRPr="0087274E">
              <w:rPr>
                <w:color w:val="000000"/>
                <w:sz w:val="20"/>
                <w:szCs w:val="20"/>
              </w:rPr>
              <w:t>192</w:t>
            </w:r>
          </w:p>
        </w:tc>
        <w:tc>
          <w:tcPr>
            <w:tcW w:w="582" w:type="pct"/>
            <w:shd w:val="clear" w:color="auto" w:fill="auto"/>
            <w:noWrap/>
            <w:vAlign w:val="center"/>
            <w:hideMark/>
          </w:tcPr>
          <w:p w14:paraId="12CE0129" w14:textId="77777777" w:rsidR="0087274E" w:rsidRPr="0087274E" w:rsidRDefault="0087274E" w:rsidP="0087274E">
            <w:pPr>
              <w:jc w:val="center"/>
              <w:rPr>
                <w:color w:val="000000"/>
                <w:sz w:val="20"/>
                <w:szCs w:val="20"/>
              </w:rPr>
            </w:pPr>
            <w:r w:rsidRPr="0087274E">
              <w:rPr>
                <w:color w:val="000000"/>
                <w:sz w:val="20"/>
                <w:szCs w:val="20"/>
              </w:rPr>
              <w:t>202</w:t>
            </w:r>
          </w:p>
        </w:tc>
        <w:tc>
          <w:tcPr>
            <w:tcW w:w="582" w:type="pct"/>
            <w:shd w:val="clear" w:color="auto" w:fill="auto"/>
            <w:noWrap/>
            <w:vAlign w:val="center"/>
            <w:hideMark/>
          </w:tcPr>
          <w:p w14:paraId="040F45B5" w14:textId="77777777" w:rsidR="0087274E" w:rsidRPr="0087274E" w:rsidRDefault="0087274E" w:rsidP="0087274E">
            <w:pPr>
              <w:jc w:val="center"/>
              <w:rPr>
                <w:color w:val="000000"/>
                <w:sz w:val="20"/>
                <w:szCs w:val="20"/>
              </w:rPr>
            </w:pPr>
            <w:r w:rsidRPr="0087274E">
              <w:rPr>
                <w:color w:val="000000"/>
                <w:sz w:val="20"/>
                <w:szCs w:val="20"/>
              </w:rPr>
              <w:t>179</w:t>
            </w:r>
          </w:p>
        </w:tc>
        <w:tc>
          <w:tcPr>
            <w:tcW w:w="582" w:type="pct"/>
            <w:shd w:val="clear" w:color="auto" w:fill="auto"/>
            <w:noWrap/>
            <w:vAlign w:val="center"/>
            <w:hideMark/>
          </w:tcPr>
          <w:p w14:paraId="58F1F2FD" w14:textId="77777777" w:rsidR="0087274E" w:rsidRPr="0087274E" w:rsidRDefault="0087274E" w:rsidP="0087274E">
            <w:pPr>
              <w:jc w:val="center"/>
              <w:rPr>
                <w:color w:val="000000"/>
                <w:sz w:val="20"/>
                <w:szCs w:val="20"/>
              </w:rPr>
            </w:pPr>
            <w:r w:rsidRPr="0087274E">
              <w:rPr>
                <w:color w:val="000000"/>
                <w:sz w:val="20"/>
                <w:szCs w:val="20"/>
              </w:rPr>
              <w:t>172</w:t>
            </w:r>
          </w:p>
        </w:tc>
        <w:tc>
          <w:tcPr>
            <w:tcW w:w="582" w:type="pct"/>
            <w:shd w:val="clear" w:color="auto" w:fill="auto"/>
            <w:noWrap/>
            <w:vAlign w:val="center"/>
            <w:hideMark/>
          </w:tcPr>
          <w:p w14:paraId="5503C3A1" w14:textId="77777777" w:rsidR="0087274E" w:rsidRPr="0087274E" w:rsidRDefault="0087274E" w:rsidP="0087274E">
            <w:pPr>
              <w:jc w:val="center"/>
              <w:rPr>
                <w:color w:val="000000"/>
                <w:sz w:val="20"/>
                <w:szCs w:val="20"/>
              </w:rPr>
            </w:pPr>
            <w:r w:rsidRPr="0087274E">
              <w:rPr>
                <w:color w:val="000000"/>
                <w:sz w:val="20"/>
                <w:szCs w:val="20"/>
              </w:rPr>
              <w:t>180</w:t>
            </w:r>
          </w:p>
        </w:tc>
      </w:tr>
      <w:tr w:rsidR="0087274E" w:rsidRPr="0087274E" w14:paraId="4E09663F" w14:textId="77777777" w:rsidTr="0087274E">
        <w:trPr>
          <w:trHeight w:val="20"/>
        </w:trPr>
        <w:tc>
          <w:tcPr>
            <w:tcW w:w="1506" w:type="pct"/>
            <w:shd w:val="clear" w:color="auto" w:fill="auto"/>
            <w:noWrap/>
            <w:vAlign w:val="center"/>
            <w:hideMark/>
          </w:tcPr>
          <w:p w14:paraId="778F80B2" w14:textId="77777777" w:rsidR="0087274E" w:rsidRPr="0087274E" w:rsidRDefault="0087274E" w:rsidP="0087274E">
            <w:pPr>
              <w:jc w:val="center"/>
              <w:rPr>
                <w:color w:val="000000"/>
                <w:sz w:val="20"/>
                <w:szCs w:val="20"/>
              </w:rPr>
            </w:pPr>
            <w:r w:rsidRPr="0087274E">
              <w:rPr>
                <w:color w:val="000000"/>
                <w:sz w:val="20"/>
                <w:szCs w:val="20"/>
              </w:rPr>
              <w:t>59:01:3810200</w:t>
            </w:r>
          </w:p>
        </w:tc>
        <w:tc>
          <w:tcPr>
            <w:tcW w:w="582" w:type="pct"/>
            <w:shd w:val="clear" w:color="auto" w:fill="auto"/>
            <w:noWrap/>
            <w:vAlign w:val="center"/>
            <w:hideMark/>
          </w:tcPr>
          <w:p w14:paraId="57491B8F" w14:textId="77777777" w:rsidR="0087274E" w:rsidRPr="0087274E" w:rsidRDefault="0087274E" w:rsidP="0087274E">
            <w:pPr>
              <w:jc w:val="center"/>
              <w:rPr>
                <w:color w:val="000000"/>
                <w:sz w:val="20"/>
                <w:szCs w:val="20"/>
              </w:rPr>
            </w:pPr>
            <w:r w:rsidRPr="0087274E">
              <w:rPr>
                <w:color w:val="000000"/>
                <w:sz w:val="20"/>
                <w:szCs w:val="20"/>
              </w:rPr>
              <w:t>56</w:t>
            </w:r>
          </w:p>
        </w:tc>
        <w:tc>
          <w:tcPr>
            <w:tcW w:w="582" w:type="pct"/>
            <w:shd w:val="clear" w:color="auto" w:fill="auto"/>
            <w:noWrap/>
            <w:vAlign w:val="center"/>
            <w:hideMark/>
          </w:tcPr>
          <w:p w14:paraId="2AB31032" w14:textId="77777777" w:rsidR="0087274E" w:rsidRPr="0087274E" w:rsidRDefault="0087274E" w:rsidP="0087274E">
            <w:pPr>
              <w:jc w:val="center"/>
              <w:rPr>
                <w:color w:val="000000"/>
                <w:sz w:val="20"/>
                <w:szCs w:val="20"/>
              </w:rPr>
            </w:pPr>
            <w:r w:rsidRPr="0087274E">
              <w:rPr>
                <w:color w:val="000000"/>
                <w:sz w:val="20"/>
                <w:szCs w:val="20"/>
              </w:rPr>
              <w:t>55</w:t>
            </w:r>
          </w:p>
        </w:tc>
        <w:tc>
          <w:tcPr>
            <w:tcW w:w="582" w:type="pct"/>
            <w:shd w:val="clear" w:color="auto" w:fill="auto"/>
            <w:noWrap/>
            <w:vAlign w:val="center"/>
            <w:hideMark/>
          </w:tcPr>
          <w:p w14:paraId="32812070" w14:textId="77777777" w:rsidR="0087274E" w:rsidRPr="0087274E" w:rsidRDefault="0087274E" w:rsidP="0087274E">
            <w:pPr>
              <w:jc w:val="center"/>
              <w:rPr>
                <w:color w:val="000000"/>
                <w:sz w:val="20"/>
                <w:szCs w:val="20"/>
              </w:rPr>
            </w:pPr>
            <w:r w:rsidRPr="0087274E">
              <w:rPr>
                <w:color w:val="000000"/>
                <w:sz w:val="20"/>
                <w:szCs w:val="20"/>
              </w:rPr>
              <w:t>58</w:t>
            </w:r>
          </w:p>
        </w:tc>
        <w:tc>
          <w:tcPr>
            <w:tcW w:w="582" w:type="pct"/>
            <w:shd w:val="clear" w:color="auto" w:fill="auto"/>
            <w:noWrap/>
            <w:vAlign w:val="center"/>
            <w:hideMark/>
          </w:tcPr>
          <w:p w14:paraId="1EC62D19" w14:textId="77777777" w:rsidR="0087274E" w:rsidRPr="0087274E" w:rsidRDefault="0087274E" w:rsidP="0087274E">
            <w:pPr>
              <w:jc w:val="center"/>
              <w:rPr>
                <w:color w:val="000000"/>
                <w:sz w:val="20"/>
                <w:szCs w:val="20"/>
              </w:rPr>
            </w:pPr>
            <w:r w:rsidRPr="0087274E">
              <w:rPr>
                <w:color w:val="000000"/>
                <w:sz w:val="20"/>
                <w:szCs w:val="20"/>
              </w:rPr>
              <w:t>51</w:t>
            </w:r>
          </w:p>
        </w:tc>
        <w:tc>
          <w:tcPr>
            <w:tcW w:w="582" w:type="pct"/>
            <w:shd w:val="clear" w:color="auto" w:fill="auto"/>
            <w:noWrap/>
            <w:vAlign w:val="center"/>
            <w:hideMark/>
          </w:tcPr>
          <w:p w14:paraId="33BCEBB4" w14:textId="77777777" w:rsidR="0087274E" w:rsidRPr="0087274E" w:rsidRDefault="0087274E" w:rsidP="0087274E">
            <w:pPr>
              <w:jc w:val="center"/>
              <w:rPr>
                <w:color w:val="000000"/>
                <w:sz w:val="20"/>
                <w:szCs w:val="20"/>
              </w:rPr>
            </w:pPr>
            <w:r w:rsidRPr="0087274E">
              <w:rPr>
                <w:color w:val="000000"/>
                <w:sz w:val="20"/>
                <w:szCs w:val="20"/>
              </w:rPr>
              <w:t>50</w:t>
            </w:r>
          </w:p>
        </w:tc>
        <w:tc>
          <w:tcPr>
            <w:tcW w:w="582" w:type="pct"/>
            <w:shd w:val="clear" w:color="auto" w:fill="auto"/>
            <w:noWrap/>
            <w:vAlign w:val="center"/>
            <w:hideMark/>
          </w:tcPr>
          <w:p w14:paraId="71AB2723" w14:textId="77777777" w:rsidR="0087274E" w:rsidRPr="0087274E" w:rsidRDefault="0087274E" w:rsidP="0087274E">
            <w:pPr>
              <w:jc w:val="center"/>
              <w:rPr>
                <w:color w:val="000000"/>
                <w:sz w:val="20"/>
                <w:szCs w:val="20"/>
              </w:rPr>
            </w:pPr>
            <w:r w:rsidRPr="0087274E">
              <w:rPr>
                <w:color w:val="000000"/>
                <w:sz w:val="20"/>
                <w:szCs w:val="20"/>
              </w:rPr>
              <w:t>52</w:t>
            </w:r>
          </w:p>
        </w:tc>
      </w:tr>
      <w:tr w:rsidR="0087274E" w:rsidRPr="0087274E" w14:paraId="275F06F9" w14:textId="77777777" w:rsidTr="0087274E">
        <w:trPr>
          <w:trHeight w:val="20"/>
        </w:trPr>
        <w:tc>
          <w:tcPr>
            <w:tcW w:w="1506" w:type="pct"/>
            <w:shd w:val="clear" w:color="auto" w:fill="auto"/>
            <w:noWrap/>
            <w:vAlign w:val="center"/>
            <w:hideMark/>
          </w:tcPr>
          <w:p w14:paraId="59A45487" w14:textId="77777777" w:rsidR="0087274E" w:rsidRPr="0087274E" w:rsidRDefault="0087274E" w:rsidP="0087274E">
            <w:pPr>
              <w:jc w:val="center"/>
              <w:rPr>
                <w:color w:val="000000"/>
                <w:sz w:val="20"/>
                <w:szCs w:val="20"/>
              </w:rPr>
            </w:pPr>
            <w:r w:rsidRPr="0087274E">
              <w:rPr>
                <w:color w:val="000000"/>
                <w:sz w:val="20"/>
                <w:szCs w:val="20"/>
              </w:rPr>
              <w:t>59:01:3810201</w:t>
            </w:r>
          </w:p>
        </w:tc>
        <w:tc>
          <w:tcPr>
            <w:tcW w:w="582" w:type="pct"/>
            <w:shd w:val="clear" w:color="auto" w:fill="auto"/>
            <w:noWrap/>
            <w:vAlign w:val="center"/>
            <w:hideMark/>
          </w:tcPr>
          <w:p w14:paraId="104BB07D" w14:textId="77777777" w:rsidR="0087274E" w:rsidRPr="0087274E" w:rsidRDefault="0087274E" w:rsidP="0087274E">
            <w:pPr>
              <w:jc w:val="center"/>
              <w:rPr>
                <w:color w:val="000000"/>
                <w:sz w:val="20"/>
                <w:szCs w:val="20"/>
              </w:rPr>
            </w:pPr>
            <w:r w:rsidRPr="0087274E">
              <w:rPr>
                <w:color w:val="000000"/>
                <w:sz w:val="20"/>
                <w:szCs w:val="20"/>
              </w:rPr>
              <w:t>46</w:t>
            </w:r>
          </w:p>
        </w:tc>
        <w:tc>
          <w:tcPr>
            <w:tcW w:w="582" w:type="pct"/>
            <w:shd w:val="clear" w:color="auto" w:fill="auto"/>
            <w:noWrap/>
            <w:vAlign w:val="center"/>
            <w:hideMark/>
          </w:tcPr>
          <w:p w14:paraId="42BE5F09" w14:textId="77777777" w:rsidR="0087274E" w:rsidRPr="0087274E" w:rsidRDefault="0087274E" w:rsidP="0087274E">
            <w:pPr>
              <w:jc w:val="center"/>
              <w:rPr>
                <w:color w:val="000000"/>
                <w:sz w:val="20"/>
                <w:szCs w:val="20"/>
              </w:rPr>
            </w:pPr>
            <w:r w:rsidRPr="0087274E">
              <w:rPr>
                <w:color w:val="000000"/>
                <w:sz w:val="20"/>
                <w:szCs w:val="20"/>
              </w:rPr>
              <w:t>46</w:t>
            </w:r>
          </w:p>
        </w:tc>
        <w:tc>
          <w:tcPr>
            <w:tcW w:w="582" w:type="pct"/>
            <w:shd w:val="clear" w:color="auto" w:fill="auto"/>
            <w:noWrap/>
            <w:vAlign w:val="center"/>
            <w:hideMark/>
          </w:tcPr>
          <w:p w14:paraId="1C50BBE1" w14:textId="77777777" w:rsidR="0087274E" w:rsidRPr="0087274E" w:rsidRDefault="0087274E" w:rsidP="0087274E">
            <w:pPr>
              <w:jc w:val="center"/>
              <w:rPr>
                <w:color w:val="000000"/>
                <w:sz w:val="20"/>
                <w:szCs w:val="20"/>
              </w:rPr>
            </w:pPr>
            <w:r w:rsidRPr="0087274E">
              <w:rPr>
                <w:color w:val="000000"/>
                <w:sz w:val="20"/>
                <w:szCs w:val="20"/>
              </w:rPr>
              <w:t>48</w:t>
            </w:r>
          </w:p>
        </w:tc>
        <w:tc>
          <w:tcPr>
            <w:tcW w:w="582" w:type="pct"/>
            <w:shd w:val="clear" w:color="auto" w:fill="auto"/>
            <w:noWrap/>
            <w:vAlign w:val="center"/>
            <w:hideMark/>
          </w:tcPr>
          <w:p w14:paraId="604477E2" w14:textId="77777777" w:rsidR="0087274E" w:rsidRPr="0087274E" w:rsidRDefault="0087274E" w:rsidP="0087274E">
            <w:pPr>
              <w:jc w:val="center"/>
              <w:rPr>
                <w:color w:val="000000"/>
                <w:sz w:val="20"/>
                <w:szCs w:val="20"/>
              </w:rPr>
            </w:pPr>
            <w:r w:rsidRPr="0087274E">
              <w:rPr>
                <w:color w:val="000000"/>
                <w:sz w:val="20"/>
                <w:szCs w:val="20"/>
              </w:rPr>
              <w:t>42</w:t>
            </w:r>
          </w:p>
        </w:tc>
        <w:tc>
          <w:tcPr>
            <w:tcW w:w="582" w:type="pct"/>
            <w:shd w:val="clear" w:color="auto" w:fill="auto"/>
            <w:noWrap/>
            <w:vAlign w:val="center"/>
            <w:hideMark/>
          </w:tcPr>
          <w:p w14:paraId="3DB80E71" w14:textId="77777777" w:rsidR="0087274E" w:rsidRPr="0087274E" w:rsidRDefault="0087274E" w:rsidP="0087274E">
            <w:pPr>
              <w:jc w:val="center"/>
              <w:rPr>
                <w:color w:val="000000"/>
                <w:sz w:val="20"/>
                <w:szCs w:val="20"/>
              </w:rPr>
            </w:pPr>
            <w:r w:rsidRPr="0087274E">
              <w:rPr>
                <w:color w:val="000000"/>
                <w:sz w:val="20"/>
                <w:szCs w:val="20"/>
              </w:rPr>
              <w:t>41</w:t>
            </w:r>
          </w:p>
        </w:tc>
        <w:tc>
          <w:tcPr>
            <w:tcW w:w="582" w:type="pct"/>
            <w:shd w:val="clear" w:color="auto" w:fill="auto"/>
            <w:noWrap/>
            <w:vAlign w:val="center"/>
            <w:hideMark/>
          </w:tcPr>
          <w:p w14:paraId="590EC9C2" w14:textId="77777777" w:rsidR="0087274E" w:rsidRPr="0087274E" w:rsidRDefault="0087274E" w:rsidP="0087274E">
            <w:pPr>
              <w:jc w:val="center"/>
              <w:rPr>
                <w:color w:val="000000"/>
                <w:sz w:val="20"/>
                <w:szCs w:val="20"/>
              </w:rPr>
            </w:pPr>
            <w:r w:rsidRPr="0087274E">
              <w:rPr>
                <w:color w:val="000000"/>
                <w:sz w:val="20"/>
                <w:szCs w:val="20"/>
              </w:rPr>
              <w:t>43</w:t>
            </w:r>
          </w:p>
        </w:tc>
      </w:tr>
      <w:tr w:rsidR="0087274E" w:rsidRPr="0087274E" w14:paraId="08062376" w14:textId="77777777" w:rsidTr="0087274E">
        <w:trPr>
          <w:trHeight w:val="20"/>
        </w:trPr>
        <w:tc>
          <w:tcPr>
            <w:tcW w:w="1506" w:type="pct"/>
            <w:shd w:val="clear" w:color="auto" w:fill="auto"/>
            <w:noWrap/>
            <w:vAlign w:val="center"/>
            <w:hideMark/>
          </w:tcPr>
          <w:p w14:paraId="039B3CBA" w14:textId="77777777" w:rsidR="0087274E" w:rsidRPr="0087274E" w:rsidRDefault="0087274E" w:rsidP="0087274E">
            <w:pPr>
              <w:jc w:val="center"/>
              <w:rPr>
                <w:color w:val="000000"/>
                <w:sz w:val="20"/>
                <w:szCs w:val="20"/>
              </w:rPr>
            </w:pPr>
            <w:r w:rsidRPr="0087274E">
              <w:rPr>
                <w:color w:val="000000"/>
                <w:sz w:val="20"/>
                <w:szCs w:val="20"/>
              </w:rPr>
              <w:t>59:01:3810202</w:t>
            </w:r>
          </w:p>
        </w:tc>
        <w:tc>
          <w:tcPr>
            <w:tcW w:w="582" w:type="pct"/>
            <w:shd w:val="clear" w:color="auto" w:fill="auto"/>
            <w:noWrap/>
            <w:vAlign w:val="center"/>
            <w:hideMark/>
          </w:tcPr>
          <w:p w14:paraId="75755CDF" w14:textId="77777777" w:rsidR="0087274E" w:rsidRPr="0087274E" w:rsidRDefault="0087274E" w:rsidP="0087274E">
            <w:pPr>
              <w:jc w:val="center"/>
              <w:rPr>
                <w:color w:val="000000"/>
                <w:sz w:val="20"/>
                <w:szCs w:val="20"/>
              </w:rPr>
            </w:pPr>
            <w:r w:rsidRPr="0087274E">
              <w:rPr>
                <w:color w:val="000000"/>
                <w:sz w:val="20"/>
                <w:szCs w:val="20"/>
              </w:rPr>
              <w:t>27798</w:t>
            </w:r>
          </w:p>
        </w:tc>
        <w:tc>
          <w:tcPr>
            <w:tcW w:w="582" w:type="pct"/>
            <w:shd w:val="clear" w:color="auto" w:fill="auto"/>
            <w:noWrap/>
            <w:vAlign w:val="center"/>
            <w:hideMark/>
          </w:tcPr>
          <w:p w14:paraId="3278C4C8" w14:textId="77777777" w:rsidR="0087274E" w:rsidRPr="0087274E" w:rsidRDefault="0087274E" w:rsidP="0087274E">
            <w:pPr>
              <w:jc w:val="center"/>
              <w:rPr>
                <w:color w:val="000000"/>
                <w:sz w:val="20"/>
                <w:szCs w:val="20"/>
              </w:rPr>
            </w:pPr>
            <w:r w:rsidRPr="0087274E">
              <w:rPr>
                <w:color w:val="000000"/>
                <w:sz w:val="20"/>
                <w:szCs w:val="20"/>
              </w:rPr>
              <w:t>27527</w:t>
            </w:r>
          </w:p>
        </w:tc>
        <w:tc>
          <w:tcPr>
            <w:tcW w:w="582" w:type="pct"/>
            <w:shd w:val="clear" w:color="auto" w:fill="auto"/>
            <w:noWrap/>
            <w:vAlign w:val="center"/>
            <w:hideMark/>
          </w:tcPr>
          <w:p w14:paraId="5E220A8A" w14:textId="77777777" w:rsidR="0087274E" w:rsidRPr="0087274E" w:rsidRDefault="0087274E" w:rsidP="0087274E">
            <w:pPr>
              <w:jc w:val="center"/>
              <w:rPr>
                <w:color w:val="000000"/>
                <w:sz w:val="20"/>
                <w:szCs w:val="20"/>
              </w:rPr>
            </w:pPr>
            <w:r w:rsidRPr="0087274E">
              <w:rPr>
                <w:color w:val="000000"/>
                <w:sz w:val="20"/>
                <w:szCs w:val="20"/>
              </w:rPr>
              <w:t>28916</w:t>
            </w:r>
          </w:p>
        </w:tc>
        <w:tc>
          <w:tcPr>
            <w:tcW w:w="582" w:type="pct"/>
            <w:shd w:val="clear" w:color="auto" w:fill="auto"/>
            <w:noWrap/>
            <w:vAlign w:val="center"/>
            <w:hideMark/>
          </w:tcPr>
          <w:p w14:paraId="5AFB40D3" w14:textId="77777777" w:rsidR="0087274E" w:rsidRPr="0087274E" w:rsidRDefault="0087274E" w:rsidP="0087274E">
            <w:pPr>
              <w:jc w:val="center"/>
              <w:rPr>
                <w:color w:val="000000"/>
                <w:sz w:val="20"/>
                <w:szCs w:val="20"/>
              </w:rPr>
            </w:pPr>
            <w:r w:rsidRPr="0087274E">
              <w:rPr>
                <w:color w:val="000000"/>
                <w:sz w:val="20"/>
                <w:szCs w:val="20"/>
              </w:rPr>
              <w:t>25650</w:t>
            </w:r>
          </w:p>
        </w:tc>
        <w:tc>
          <w:tcPr>
            <w:tcW w:w="582" w:type="pct"/>
            <w:shd w:val="clear" w:color="auto" w:fill="auto"/>
            <w:noWrap/>
            <w:vAlign w:val="center"/>
            <w:hideMark/>
          </w:tcPr>
          <w:p w14:paraId="73F2BFAE" w14:textId="77777777" w:rsidR="0087274E" w:rsidRPr="0087274E" w:rsidRDefault="0087274E" w:rsidP="0087274E">
            <w:pPr>
              <w:jc w:val="center"/>
              <w:rPr>
                <w:color w:val="000000"/>
                <w:sz w:val="20"/>
                <w:szCs w:val="20"/>
              </w:rPr>
            </w:pPr>
            <w:r w:rsidRPr="0087274E">
              <w:rPr>
                <w:color w:val="000000"/>
                <w:sz w:val="20"/>
                <w:szCs w:val="20"/>
              </w:rPr>
              <w:t>24692</w:t>
            </w:r>
          </w:p>
        </w:tc>
        <w:tc>
          <w:tcPr>
            <w:tcW w:w="582" w:type="pct"/>
            <w:shd w:val="clear" w:color="auto" w:fill="auto"/>
            <w:noWrap/>
            <w:vAlign w:val="center"/>
            <w:hideMark/>
          </w:tcPr>
          <w:p w14:paraId="42B07F08" w14:textId="77777777" w:rsidR="0087274E" w:rsidRPr="0087274E" w:rsidRDefault="0087274E" w:rsidP="0087274E">
            <w:pPr>
              <w:jc w:val="center"/>
              <w:rPr>
                <w:color w:val="000000"/>
                <w:sz w:val="20"/>
                <w:szCs w:val="20"/>
              </w:rPr>
            </w:pPr>
            <w:r w:rsidRPr="0087274E">
              <w:rPr>
                <w:color w:val="000000"/>
                <w:sz w:val="20"/>
                <w:szCs w:val="20"/>
              </w:rPr>
              <w:t>25844</w:t>
            </w:r>
          </w:p>
        </w:tc>
      </w:tr>
      <w:tr w:rsidR="0087274E" w:rsidRPr="0087274E" w14:paraId="1981FF9C" w14:textId="77777777" w:rsidTr="0087274E">
        <w:trPr>
          <w:trHeight w:val="20"/>
        </w:trPr>
        <w:tc>
          <w:tcPr>
            <w:tcW w:w="1506" w:type="pct"/>
            <w:shd w:val="clear" w:color="auto" w:fill="auto"/>
            <w:noWrap/>
            <w:vAlign w:val="center"/>
            <w:hideMark/>
          </w:tcPr>
          <w:p w14:paraId="6E8B1944" w14:textId="77777777" w:rsidR="0087274E" w:rsidRPr="0087274E" w:rsidRDefault="0087274E" w:rsidP="0087274E">
            <w:pPr>
              <w:jc w:val="center"/>
              <w:rPr>
                <w:color w:val="000000"/>
                <w:sz w:val="20"/>
                <w:szCs w:val="20"/>
              </w:rPr>
            </w:pPr>
            <w:r w:rsidRPr="0087274E">
              <w:rPr>
                <w:color w:val="000000"/>
                <w:sz w:val="20"/>
                <w:szCs w:val="20"/>
              </w:rPr>
              <w:t>59:01:3810204</w:t>
            </w:r>
          </w:p>
        </w:tc>
        <w:tc>
          <w:tcPr>
            <w:tcW w:w="582" w:type="pct"/>
            <w:shd w:val="clear" w:color="auto" w:fill="auto"/>
            <w:noWrap/>
            <w:vAlign w:val="center"/>
            <w:hideMark/>
          </w:tcPr>
          <w:p w14:paraId="695536C5" w14:textId="77777777" w:rsidR="0087274E" w:rsidRPr="0087274E" w:rsidRDefault="0087274E" w:rsidP="0087274E">
            <w:pPr>
              <w:jc w:val="center"/>
              <w:rPr>
                <w:color w:val="000000"/>
                <w:sz w:val="20"/>
                <w:szCs w:val="20"/>
              </w:rPr>
            </w:pPr>
            <w:r w:rsidRPr="0087274E">
              <w:rPr>
                <w:color w:val="000000"/>
                <w:sz w:val="20"/>
                <w:szCs w:val="20"/>
              </w:rPr>
              <w:t>76</w:t>
            </w:r>
          </w:p>
        </w:tc>
        <w:tc>
          <w:tcPr>
            <w:tcW w:w="582" w:type="pct"/>
            <w:shd w:val="clear" w:color="auto" w:fill="auto"/>
            <w:noWrap/>
            <w:vAlign w:val="center"/>
            <w:hideMark/>
          </w:tcPr>
          <w:p w14:paraId="05230128" w14:textId="77777777" w:rsidR="0087274E" w:rsidRPr="0087274E" w:rsidRDefault="0087274E" w:rsidP="0087274E">
            <w:pPr>
              <w:jc w:val="center"/>
              <w:rPr>
                <w:color w:val="000000"/>
                <w:sz w:val="20"/>
                <w:szCs w:val="20"/>
              </w:rPr>
            </w:pPr>
            <w:r w:rsidRPr="0087274E">
              <w:rPr>
                <w:color w:val="000000"/>
                <w:sz w:val="20"/>
                <w:szCs w:val="20"/>
              </w:rPr>
              <w:t>75</w:t>
            </w:r>
          </w:p>
        </w:tc>
        <w:tc>
          <w:tcPr>
            <w:tcW w:w="582" w:type="pct"/>
            <w:shd w:val="clear" w:color="auto" w:fill="auto"/>
            <w:noWrap/>
            <w:vAlign w:val="center"/>
            <w:hideMark/>
          </w:tcPr>
          <w:p w14:paraId="2AF009FD" w14:textId="77777777" w:rsidR="0087274E" w:rsidRPr="0087274E" w:rsidRDefault="0087274E" w:rsidP="0087274E">
            <w:pPr>
              <w:jc w:val="center"/>
              <w:rPr>
                <w:color w:val="000000"/>
                <w:sz w:val="20"/>
                <w:szCs w:val="20"/>
              </w:rPr>
            </w:pPr>
            <w:r w:rsidRPr="0087274E">
              <w:rPr>
                <w:color w:val="000000"/>
                <w:sz w:val="20"/>
                <w:szCs w:val="20"/>
              </w:rPr>
              <w:t>79</w:t>
            </w:r>
          </w:p>
        </w:tc>
        <w:tc>
          <w:tcPr>
            <w:tcW w:w="582" w:type="pct"/>
            <w:shd w:val="clear" w:color="auto" w:fill="auto"/>
            <w:noWrap/>
            <w:vAlign w:val="center"/>
            <w:hideMark/>
          </w:tcPr>
          <w:p w14:paraId="55BBFA10" w14:textId="77777777" w:rsidR="0087274E" w:rsidRPr="0087274E" w:rsidRDefault="0087274E" w:rsidP="0087274E">
            <w:pPr>
              <w:jc w:val="center"/>
              <w:rPr>
                <w:color w:val="000000"/>
                <w:sz w:val="20"/>
                <w:szCs w:val="20"/>
              </w:rPr>
            </w:pPr>
            <w:r w:rsidRPr="0087274E">
              <w:rPr>
                <w:color w:val="000000"/>
                <w:sz w:val="20"/>
                <w:szCs w:val="20"/>
              </w:rPr>
              <w:t>70</w:t>
            </w:r>
          </w:p>
        </w:tc>
        <w:tc>
          <w:tcPr>
            <w:tcW w:w="582" w:type="pct"/>
            <w:shd w:val="clear" w:color="auto" w:fill="auto"/>
            <w:noWrap/>
            <w:vAlign w:val="center"/>
            <w:hideMark/>
          </w:tcPr>
          <w:p w14:paraId="277518C6" w14:textId="77777777" w:rsidR="0087274E" w:rsidRPr="0087274E" w:rsidRDefault="0087274E" w:rsidP="0087274E">
            <w:pPr>
              <w:jc w:val="center"/>
              <w:rPr>
                <w:color w:val="000000"/>
                <w:sz w:val="20"/>
                <w:szCs w:val="20"/>
              </w:rPr>
            </w:pPr>
            <w:r w:rsidRPr="0087274E">
              <w:rPr>
                <w:color w:val="000000"/>
                <w:sz w:val="20"/>
                <w:szCs w:val="20"/>
              </w:rPr>
              <w:t>67</w:t>
            </w:r>
          </w:p>
        </w:tc>
        <w:tc>
          <w:tcPr>
            <w:tcW w:w="582" w:type="pct"/>
            <w:shd w:val="clear" w:color="auto" w:fill="auto"/>
            <w:noWrap/>
            <w:vAlign w:val="center"/>
            <w:hideMark/>
          </w:tcPr>
          <w:p w14:paraId="5244190E" w14:textId="77777777" w:rsidR="0087274E" w:rsidRPr="0087274E" w:rsidRDefault="0087274E" w:rsidP="0087274E">
            <w:pPr>
              <w:jc w:val="center"/>
              <w:rPr>
                <w:color w:val="000000"/>
                <w:sz w:val="20"/>
                <w:szCs w:val="20"/>
              </w:rPr>
            </w:pPr>
            <w:r w:rsidRPr="0087274E">
              <w:rPr>
                <w:color w:val="000000"/>
                <w:sz w:val="20"/>
                <w:szCs w:val="20"/>
              </w:rPr>
              <w:t>70</w:t>
            </w:r>
          </w:p>
        </w:tc>
      </w:tr>
      <w:tr w:rsidR="0087274E" w:rsidRPr="0087274E" w14:paraId="139F14FE" w14:textId="77777777" w:rsidTr="0087274E">
        <w:trPr>
          <w:trHeight w:val="20"/>
        </w:trPr>
        <w:tc>
          <w:tcPr>
            <w:tcW w:w="1506" w:type="pct"/>
            <w:shd w:val="clear" w:color="auto" w:fill="auto"/>
            <w:noWrap/>
            <w:vAlign w:val="center"/>
            <w:hideMark/>
          </w:tcPr>
          <w:p w14:paraId="2B37CF20" w14:textId="77777777" w:rsidR="0087274E" w:rsidRPr="0087274E" w:rsidRDefault="0087274E" w:rsidP="0087274E">
            <w:pPr>
              <w:jc w:val="center"/>
              <w:rPr>
                <w:color w:val="000000"/>
                <w:sz w:val="20"/>
                <w:szCs w:val="20"/>
              </w:rPr>
            </w:pPr>
            <w:r w:rsidRPr="0087274E">
              <w:rPr>
                <w:color w:val="000000"/>
                <w:sz w:val="20"/>
                <w:szCs w:val="20"/>
              </w:rPr>
              <w:t>59:01:3810206</w:t>
            </w:r>
          </w:p>
        </w:tc>
        <w:tc>
          <w:tcPr>
            <w:tcW w:w="582" w:type="pct"/>
            <w:shd w:val="clear" w:color="auto" w:fill="auto"/>
            <w:noWrap/>
            <w:vAlign w:val="center"/>
            <w:hideMark/>
          </w:tcPr>
          <w:p w14:paraId="1711D518" w14:textId="77777777" w:rsidR="0087274E" w:rsidRPr="0087274E" w:rsidRDefault="0087274E" w:rsidP="0087274E">
            <w:pPr>
              <w:jc w:val="center"/>
              <w:rPr>
                <w:color w:val="000000"/>
                <w:sz w:val="20"/>
                <w:szCs w:val="20"/>
              </w:rPr>
            </w:pPr>
            <w:r w:rsidRPr="0087274E">
              <w:rPr>
                <w:color w:val="000000"/>
                <w:sz w:val="20"/>
                <w:szCs w:val="20"/>
              </w:rPr>
              <w:t>26</w:t>
            </w:r>
          </w:p>
        </w:tc>
        <w:tc>
          <w:tcPr>
            <w:tcW w:w="582" w:type="pct"/>
            <w:shd w:val="clear" w:color="auto" w:fill="auto"/>
            <w:noWrap/>
            <w:vAlign w:val="center"/>
            <w:hideMark/>
          </w:tcPr>
          <w:p w14:paraId="2228C4B9" w14:textId="77777777" w:rsidR="0087274E" w:rsidRPr="0087274E" w:rsidRDefault="0087274E" w:rsidP="0087274E">
            <w:pPr>
              <w:jc w:val="center"/>
              <w:rPr>
                <w:color w:val="000000"/>
                <w:sz w:val="20"/>
                <w:szCs w:val="20"/>
              </w:rPr>
            </w:pPr>
            <w:r w:rsidRPr="0087274E">
              <w:rPr>
                <w:color w:val="000000"/>
                <w:sz w:val="20"/>
                <w:szCs w:val="20"/>
              </w:rPr>
              <w:t>26</w:t>
            </w:r>
          </w:p>
        </w:tc>
        <w:tc>
          <w:tcPr>
            <w:tcW w:w="582" w:type="pct"/>
            <w:shd w:val="clear" w:color="auto" w:fill="auto"/>
            <w:noWrap/>
            <w:vAlign w:val="center"/>
            <w:hideMark/>
          </w:tcPr>
          <w:p w14:paraId="110FC03B" w14:textId="77777777" w:rsidR="0087274E" w:rsidRPr="0087274E" w:rsidRDefault="0087274E" w:rsidP="0087274E">
            <w:pPr>
              <w:jc w:val="center"/>
              <w:rPr>
                <w:color w:val="000000"/>
                <w:sz w:val="20"/>
                <w:szCs w:val="20"/>
              </w:rPr>
            </w:pPr>
            <w:r w:rsidRPr="0087274E">
              <w:rPr>
                <w:color w:val="000000"/>
                <w:sz w:val="20"/>
                <w:szCs w:val="20"/>
              </w:rPr>
              <w:t>27</w:t>
            </w:r>
          </w:p>
        </w:tc>
        <w:tc>
          <w:tcPr>
            <w:tcW w:w="582" w:type="pct"/>
            <w:shd w:val="clear" w:color="auto" w:fill="auto"/>
            <w:noWrap/>
            <w:vAlign w:val="center"/>
            <w:hideMark/>
          </w:tcPr>
          <w:p w14:paraId="244E54CD" w14:textId="77777777" w:rsidR="0087274E" w:rsidRPr="0087274E" w:rsidRDefault="0087274E" w:rsidP="0087274E">
            <w:pPr>
              <w:jc w:val="center"/>
              <w:rPr>
                <w:color w:val="000000"/>
                <w:sz w:val="20"/>
                <w:szCs w:val="20"/>
              </w:rPr>
            </w:pPr>
            <w:r w:rsidRPr="0087274E">
              <w:rPr>
                <w:color w:val="000000"/>
                <w:sz w:val="20"/>
                <w:szCs w:val="20"/>
              </w:rPr>
              <w:t>24</w:t>
            </w:r>
          </w:p>
        </w:tc>
        <w:tc>
          <w:tcPr>
            <w:tcW w:w="582" w:type="pct"/>
            <w:shd w:val="clear" w:color="auto" w:fill="auto"/>
            <w:noWrap/>
            <w:vAlign w:val="center"/>
            <w:hideMark/>
          </w:tcPr>
          <w:p w14:paraId="6C180D3E" w14:textId="77777777" w:rsidR="0087274E" w:rsidRPr="0087274E" w:rsidRDefault="0087274E" w:rsidP="0087274E">
            <w:pPr>
              <w:jc w:val="center"/>
              <w:rPr>
                <w:color w:val="000000"/>
                <w:sz w:val="20"/>
                <w:szCs w:val="20"/>
              </w:rPr>
            </w:pPr>
            <w:r w:rsidRPr="0087274E">
              <w:rPr>
                <w:color w:val="000000"/>
                <w:sz w:val="20"/>
                <w:szCs w:val="20"/>
              </w:rPr>
              <w:t>23</w:t>
            </w:r>
          </w:p>
        </w:tc>
        <w:tc>
          <w:tcPr>
            <w:tcW w:w="582" w:type="pct"/>
            <w:shd w:val="clear" w:color="auto" w:fill="auto"/>
            <w:noWrap/>
            <w:vAlign w:val="center"/>
            <w:hideMark/>
          </w:tcPr>
          <w:p w14:paraId="71C0FC61" w14:textId="77777777" w:rsidR="0087274E" w:rsidRPr="0087274E" w:rsidRDefault="0087274E" w:rsidP="0087274E">
            <w:pPr>
              <w:jc w:val="center"/>
              <w:rPr>
                <w:color w:val="000000"/>
                <w:sz w:val="20"/>
                <w:szCs w:val="20"/>
              </w:rPr>
            </w:pPr>
            <w:r w:rsidRPr="0087274E">
              <w:rPr>
                <w:color w:val="000000"/>
                <w:sz w:val="20"/>
                <w:szCs w:val="20"/>
              </w:rPr>
              <w:t>24</w:t>
            </w:r>
          </w:p>
        </w:tc>
      </w:tr>
      <w:tr w:rsidR="0087274E" w:rsidRPr="0087274E" w14:paraId="5D148EC9" w14:textId="77777777" w:rsidTr="0087274E">
        <w:trPr>
          <w:trHeight w:val="20"/>
        </w:trPr>
        <w:tc>
          <w:tcPr>
            <w:tcW w:w="1506" w:type="pct"/>
            <w:shd w:val="clear" w:color="auto" w:fill="auto"/>
            <w:noWrap/>
            <w:vAlign w:val="center"/>
            <w:hideMark/>
          </w:tcPr>
          <w:p w14:paraId="58F52293" w14:textId="77777777" w:rsidR="0087274E" w:rsidRPr="0087274E" w:rsidRDefault="0087274E" w:rsidP="0087274E">
            <w:pPr>
              <w:jc w:val="center"/>
              <w:rPr>
                <w:color w:val="000000"/>
                <w:sz w:val="20"/>
                <w:szCs w:val="20"/>
              </w:rPr>
            </w:pPr>
            <w:r w:rsidRPr="0087274E">
              <w:rPr>
                <w:color w:val="000000"/>
                <w:sz w:val="20"/>
                <w:szCs w:val="20"/>
              </w:rPr>
              <w:t>59:01:3810290</w:t>
            </w:r>
          </w:p>
        </w:tc>
        <w:tc>
          <w:tcPr>
            <w:tcW w:w="582" w:type="pct"/>
            <w:shd w:val="clear" w:color="auto" w:fill="auto"/>
            <w:noWrap/>
            <w:vAlign w:val="center"/>
            <w:hideMark/>
          </w:tcPr>
          <w:p w14:paraId="4F3C341F" w14:textId="77777777" w:rsidR="0087274E" w:rsidRPr="0087274E" w:rsidRDefault="0087274E" w:rsidP="0087274E">
            <w:pPr>
              <w:jc w:val="center"/>
              <w:rPr>
                <w:color w:val="000000"/>
                <w:sz w:val="20"/>
                <w:szCs w:val="20"/>
              </w:rPr>
            </w:pPr>
            <w:r w:rsidRPr="0087274E">
              <w:rPr>
                <w:color w:val="000000"/>
                <w:sz w:val="20"/>
                <w:szCs w:val="20"/>
              </w:rPr>
              <w:t>21243</w:t>
            </w:r>
          </w:p>
        </w:tc>
        <w:tc>
          <w:tcPr>
            <w:tcW w:w="582" w:type="pct"/>
            <w:shd w:val="clear" w:color="auto" w:fill="auto"/>
            <w:noWrap/>
            <w:vAlign w:val="center"/>
            <w:hideMark/>
          </w:tcPr>
          <w:p w14:paraId="53A8777B" w14:textId="77777777" w:rsidR="0087274E" w:rsidRPr="0087274E" w:rsidRDefault="0087274E" w:rsidP="0087274E">
            <w:pPr>
              <w:jc w:val="center"/>
              <w:rPr>
                <w:color w:val="000000"/>
                <w:sz w:val="20"/>
                <w:szCs w:val="20"/>
              </w:rPr>
            </w:pPr>
            <w:r w:rsidRPr="0087274E">
              <w:rPr>
                <w:color w:val="000000"/>
                <w:sz w:val="20"/>
                <w:szCs w:val="20"/>
              </w:rPr>
              <w:t>21036</w:t>
            </w:r>
          </w:p>
        </w:tc>
        <w:tc>
          <w:tcPr>
            <w:tcW w:w="582" w:type="pct"/>
            <w:shd w:val="clear" w:color="auto" w:fill="auto"/>
            <w:noWrap/>
            <w:vAlign w:val="center"/>
            <w:hideMark/>
          </w:tcPr>
          <w:p w14:paraId="00FC8AF2" w14:textId="77777777" w:rsidR="0087274E" w:rsidRPr="0087274E" w:rsidRDefault="0087274E" w:rsidP="0087274E">
            <w:pPr>
              <w:jc w:val="center"/>
              <w:rPr>
                <w:color w:val="000000"/>
                <w:sz w:val="20"/>
                <w:szCs w:val="20"/>
              </w:rPr>
            </w:pPr>
            <w:r w:rsidRPr="0087274E">
              <w:rPr>
                <w:color w:val="000000"/>
                <w:sz w:val="20"/>
                <w:szCs w:val="20"/>
              </w:rPr>
              <w:t>22098</w:t>
            </w:r>
          </w:p>
        </w:tc>
        <w:tc>
          <w:tcPr>
            <w:tcW w:w="582" w:type="pct"/>
            <w:shd w:val="clear" w:color="auto" w:fill="auto"/>
            <w:noWrap/>
            <w:vAlign w:val="center"/>
            <w:hideMark/>
          </w:tcPr>
          <w:p w14:paraId="736B108C" w14:textId="77777777" w:rsidR="0087274E" w:rsidRPr="0087274E" w:rsidRDefault="0087274E" w:rsidP="0087274E">
            <w:pPr>
              <w:jc w:val="center"/>
              <w:rPr>
                <w:color w:val="000000"/>
                <w:sz w:val="20"/>
                <w:szCs w:val="20"/>
              </w:rPr>
            </w:pPr>
            <w:r w:rsidRPr="0087274E">
              <w:rPr>
                <w:color w:val="000000"/>
                <w:sz w:val="20"/>
                <w:szCs w:val="20"/>
              </w:rPr>
              <w:t>19602</w:t>
            </w:r>
          </w:p>
        </w:tc>
        <w:tc>
          <w:tcPr>
            <w:tcW w:w="582" w:type="pct"/>
            <w:shd w:val="clear" w:color="auto" w:fill="auto"/>
            <w:noWrap/>
            <w:vAlign w:val="center"/>
            <w:hideMark/>
          </w:tcPr>
          <w:p w14:paraId="6D66B242" w14:textId="77777777" w:rsidR="0087274E" w:rsidRPr="0087274E" w:rsidRDefault="0087274E" w:rsidP="0087274E">
            <w:pPr>
              <w:jc w:val="center"/>
              <w:rPr>
                <w:color w:val="000000"/>
                <w:sz w:val="20"/>
                <w:szCs w:val="20"/>
              </w:rPr>
            </w:pPr>
            <w:r w:rsidRPr="0087274E">
              <w:rPr>
                <w:color w:val="000000"/>
                <w:sz w:val="20"/>
                <w:szCs w:val="20"/>
              </w:rPr>
              <w:t>18870</w:t>
            </w:r>
          </w:p>
        </w:tc>
        <w:tc>
          <w:tcPr>
            <w:tcW w:w="582" w:type="pct"/>
            <w:shd w:val="clear" w:color="auto" w:fill="auto"/>
            <w:noWrap/>
            <w:vAlign w:val="center"/>
            <w:hideMark/>
          </w:tcPr>
          <w:p w14:paraId="17D18CD5" w14:textId="77777777" w:rsidR="0087274E" w:rsidRPr="0087274E" w:rsidRDefault="0087274E" w:rsidP="0087274E">
            <w:pPr>
              <w:jc w:val="center"/>
              <w:rPr>
                <w:color w:val="000000"/>
                <w:sz w:val="20"/>
                <w:szCs w:val="20"/>
              </w:rPr>
            </w:pPr>
            <w:r w:rsidRPr="0087274E">
              <w:rPr>
                <w:color w:val="000000"/>
                <w:sz w:val="20"/>
                <w:szCs w:val="20"/>
              </w:rPr>
              <w:t>19750</w:t>
            </w:r>
          </w:p>
        </w:tc>
      </w:tr>
      <w:tr w:rsidR="0087274E" w:rsidRPr="0087274E" w14:paraId="13A4D949" w14:textId="77777777" w:rsidTr="0087274E">
        <w:trPr>
          <w:trHeight w:val="20"/>
        </w:trPr>
        <w:tc>
          <w:tcPr>
            <w:tcW w:w="1506" w:type="pct"/>
            <w:shd w:val="clear" w:color="auto" w:fill="auto"/>
            <w:noWrap/>
            <w:vAlign w:val="center"/>
            <w:hideMark/>
          </w:tcPr>
          <w:p w14:paraId="78B692D4" w14:textId="77777777" w:rsidR="0087274E" w:rsidRPr="0087274E" w:rsidRDefault="0087274E" w:rsidP="0087274E">
            <w:pPr>
              <w:jc w:val="center"/>
              <w:rPr>
                <w:color w:val="000000"/>
                <w:sz w:val="20"/>
                <w:szCs w:val="20"/>
              </w:rPr>
            </w:pPr>
            <w:r w:rsidRPr="0087274E">
              <w:rPr>
                <w:color w:val="000000"/>
                <w:sz w:val="20"/>
                <w:szCs w:val="20"/>
              </w:rPr>
              <w:t>59:01:3810327</w:t>
            </w:r>
          </w:p>
        </w:tc>
        <w:tc>
          <w:tcPr>
            <w:tcW w:w="582" w:type="pct"/>
            <w:shd w:val="clear" w:color="auto" w:fill="auto"/>
            <w:noWrap/>
            <w:vAlign w:val="center"/>
            <w:hideMark/>
          </w:tcPr>
          <w:p w14:paraId="0F2BB8BE" w14:textId="77777777" w:rsidR="0087274E" w:rsidRPr="0087274E" w:rsidRDefault="0087274E" w:rsidP="0087274E">
            <w:pPr>
              <w:jc w:val="center"/>
              <w:rPr>
                <w:color w:val="000000"/>
                <w:sz w:val="20"/>
                <w:szCs w:val="20"/>
              </w:rPr>
            </w:pPr>
            <w:r w:rsidRPr="0087274E">
              <w:rPr>
                <w:color w:val="000000"/>
                <w:sz w:val="20"/>
                <w:szCs w:val="20"/>
              </w:rPr>
              <w:t>2774</w:t>
            </w:r>
          </w:p>
        </w:tc>
        <w:tc>
          <w:tcPr>
            <w:tcW w:w="582" w:type="pct"/>
            <w:shd w:val="clear" w:color="auto" w:fill="auto"/>
            <w:noWrap/>
            <w:vAlign w:val="center"/>
            <w:hideMark/>
          </w:tcPr>
          <w:p w14:paraId="1B5B0FE4" w14:textId="77777777" w:rsidR="0087274E" w:rsidRPr="0087274E" w:rsidRDefault="0087274E" w:rsidP="0087274E">
            <w:pPr>
              <w:jc w:val="center"/>
              <w:rPr>
                <w:color w:val="000000"/>
                <w:sz w:val="20"/>
                <w:szCs w:val="20"/>
              </w:rPr>
            </w:pPr>
            <w:r w:rsidRPr="0087274E">
              <w:rPr>
                <w:color w:val="000000"/>
                <w:sz w:val="20"/>
                <w:szCs w:val="20"/>
              </w:rPr>
              <w:t>2747</w:t>
            </w:r>
          </w:p>
        </w:tc>
        <w:tc>
          <w:tcPr>
            <w:tcW w:w="582" w:type="pct"/>
            <w:shd w:val="clear" w:color="auto" w:fill="auto"/>
            <w:noWrap/>
            <w:vAlign w:val="center"/>
            <w:hideMark/>
          </w:tcPr>
          <w:p w14:paraId="0F7D6085" w14:textId="77777777" w:rsidR="0087274E" w:rsidRPr="0087274E" w:rsidRDefault="0087274E" w:rsidP="0087274E">
            <w:pPr>
              <w:jc w:val="center"/>
              <w:rPr>
                <w:color w:val="000000"/>
                <w:sz w:val="20"/>
                <w:szCs w:val="20"/>
              </w:rPr>
            </w:pPr>
            <w:r w:rsidRPr="0087274E">
              <w:rPr>
                <w:color w:val="000000"/>
                <w:sz w:val="20"/>
                <w:szCs w:val="20"/>
              </w:rPr>
              <w:t>2886</w:t>
            </w:r>
          </w:p>
        </w:tc>
        <w:tc>
          <w:tcPr>
            <w:tcW w:w="582" w:type="pct"/>
            <w:shd w:val="clear" w:color="auto" w:fill="auto"/>
            <w:noWrap/>
            <w:vAlign w:val="center"/>
            <w:hideMark/>
          </w:tcPr>
          <w:p w14:paraId="57EC74C1" w14:textId="77777777" w:rsidR="0087274E" w:rsidRPr="0087274E" w:rsidRDefault="0087274E" w:rsidP="0087274E">
            <w:pPr>
              <w:jc w:val="center"/>
              <w:rPr>
                <w:color w:val="000000"/>
                <w:sz w:val="20"/>
                <w:szCs w:val="20"/>
              </w:rPr>
            </w:pPr>
            <w:r w:rsidRPr="0087274E">
              <w:rPr>
                <w:color w:val="000000"/>
                <w:sz w:val="20"/>
                <w:szCs w:val="20"/>
              </w:rPr>
              <w:t>2560</w:t>
            </w:r>
          </w:p>
        </w:tc>
        <w:tc>
          <w:tcPr>
            <w:tcW w:w="582" w:type="pct"/>
            <w:shd w:val="clear" w:color="auto" w:fill="auto"/>
            <w:noWrap/>
            <w:vAlign w:val="center"/>
            <w:hideMark/>
          </w:tcPr>
          <w:p w14:paraId="2547F0EC" w14:textId="77777777" w:rsidR="0087274E" w:rsidRPr="0087274E" w:rsidRDefault="0087274E" w:rsidP="0087274E">
            <w:pPr>
              <w:jc w:val="center"/>
              <w:rPr>
                <w:color w:val="000000"/>
                <w:sz w:val="20"/>
                <w:szCs w:val="20"/>
              </w:rPr>
            </w:pPr>
            <w:r w:rsidRPr="0087274E">
              <w:rPr>
                <w:color w:val="000000"/>
                <w:sz w:val="20"/>
                <w:szCs w:val="20"/>
              </w:rPr>
              <w:t>2464</w:t>
            </w:r>
          </w:p>
        </w:tc>
        <w:tc>
          <w:tcPr>
            <w:tcW w:w="582" w:type="pct"/>
            <w:shd w:val="clear" w:color="auto" w:fill="auto"/>
            <w:noWrap/>
            <w:vAlign w:val="center"/>
            <w:hideMark/>
          </w:tcPr>
          <w:p w14:paraId="53F25B49" w14:textId="77777777" w:rsidR="0087274E" w:rsidRPr="0087274E" w:rsidRDefault="0087274E" w:rsidP="0087274E">
            <w:pPr>
              <w:jc w:val="center"/>
              <w:rPr>
                <w:color w:val="000000"/>
                <w:sz w:val="20"/>
                <w:szCs w:val="20"/>
              </w:rPr>
            </w:pPr>
            <w:r w:rsidRPr="0087274E">
              <w:rPr>
                <w:color w:val="000000"/>
                <w:sz w:val="20"/>
                <w:szCs w:val="20"/>
              </w:rPr>
              <w:t>2579</w:t>
            </w:r>
          </w:p>
        </w:tc>
      </w:tr>
      <w:tr w:rsidR="0087274E" w:rsidRPr="0087274E" w14:paraId="49DF208E" w14:textId="77777777" w:rsidTr="0087274E">
        <w:trPr>
          <w:trHeight w:val="20"/>
        </w:trPr>
        <w:tc>
          <w:tcPr>
            <w:tcW w:w="1506" w:type="pct"/>
            <w:shd w:val="clear" w:color="auto" w:fill="auto"/>
            <w:noWrap/>
            <w:vAlign w:val="center"/>
            <w:hideMark/>
          </w:tcPr>
          <w:p w14:paraId="36309039" w14:textId="77777777" w:rsidR="0087274E" w:rsidRPr="0087274E" w:rsidRDefault="0087274E" w:rsidP="0087274E">
            <w:pPr>
              <w:jc w:val="center"/>
              <w:rPr>
                <w:color w:val="000000"/>
                <w:sz w:val="20"/>
                <w:szCs w:val="20"/>
              </w:rPr>
            </w:pPr>
            <w:r w:rsidRPr="0087274E">
              <w:rPr>
                <w:color w:val="000000"/>
                <w:sz w:val="20"/>
                <w:szCs w:val="20"/>
              </w:rPr>
              <w:t>59:01:3810333</w:t>
            </w:r>
          </w:p>
        </w:tc>
        <w:tc>
          <w:tcPr>
            <w:tcW w:w="582" w:type="pct"/>
            <w:shd w:val="clear" w:color="auto" w:fill="auto"/>
            <w:noWrap/>
            <w:vAlign w:val="center"/>
            <w:hideMark/>
          </w:tcPr>
          <w:p w14:paraId="0019B839" w14:textId="77777777" w:rsidR="0087274E" w:rsidRPr="0087274E" w:rsidRDefault="0087274E" w:rsidP="0087274E">
            <w:pPr>
              <w:jc w:val="center"/>
              <w:rPr>
                <w:color w:val="000000"/>
                <w:sz w:val="20"/>
                <w:szCs w:val="20"/>
              </w:rPr>
            </w:pPr>
            <w:r w:rsidRPr="0087274E">
              <w:rPr>
                <w:color w:val="000000"/>
                <w:sz w:val="20"/>
                <w:szCs w:val="20"/>
              </w:rPr>
              <w:t>160</w:t>
            </w:r>
          </w:p>
        </w:tc>
        <w:tc>
          <w:tcPr>
            <w:tcW w:w="582" w:type="pct"/>
            <w:shd w:val="clear" w:color="auto" w:fill="auto"/>
            <w:noWrap/>
            <w:vAlign w:val="center"/>
            <w:hideMark/>
          </w:tcPr>
          <w:p w14:paraId="75BD0A31" w14:textId="77777777" w:rsidR="0087274E" w:rsidRPr="0087274E" w:rsidRDefault="0087274E" w:rsidP="0087274E">
            <w:pPr>
              <w:jc w:val="center"/>
              <w:rPr>
                <w:color w:val="000000"/>
                <w:sz w:val="20"/>
                <w:szCs w:val="20"/>
              </w:rPr>
            </w:pPr>
            <w:r w:rsidRPr="0087274E">
              <w:rPr>
                <w:color w:val="000000"/>
                <w:sz w:val="20"/>
                <w:szCs w:val="20"/>
              </w:rPr>
              <w:t>159</w:t>
            </w:r>
          </w:p>
        </w:tc>
        <w:tc>
          <w:tcPr>
            <w:tcW w:w="582" w:type="pct"/>
            <w:shd w:val="clear" w:color="auto" w:fill="auto"/>
            <w:noWrap/>
            <w:vAlign w:val="center"/>
            <w:hideMark/>
          </w:tcPr>
          <w:p w14:paraId="703CEF70" w14:textId="77777777" w:rsidR="0087274E" w:rsidRPr="0087274E" w:rsidRDefault="0087274E" w:rsidP="0087274E">
            <w:pPr>
              <w:jc w:val="center"/>
              <w:rPr>
                <w:color w:val="000000"/>
                <w:sz w:val="20"/>
                <w:szCs w:val="20"/>
              </w:rPr>
            </w:pPr>
            <w:r w:rsidRPr="0087274E">
              <w:rPr>
                <w:color w:val="000000"/>
                <w:sz w:val="20"/>
                <w:szCs w:val="20"/>
              </w:rPr>
              <w:t>167</w:t>
            </w:r>
          </w:p>
        </w:tc>
        <w:tc>
          <w:tcPr>
            <w:tcW w:w="582" w:type="pct"/>
            <w:shd w:val="clear" w:color="auto" w:fill="auto"/>
            <w:noWrap/>
            <w:vAlign w:val="center"/>
            <w:hideMark/>
          </w:tcPr>
          <w:p w14:paraId="6CBA8A0E" w14:textId="77777777" w:rsidR="0087274E" w:rsidRPr="0087274E" w:rsidRDefault="0087274E" w:rsidP="0087274E">
            <w:pPr>
              <w:jc w:val="center"/>
              <w:rPr>
                <w:color w:val="000000"/>
                <w:sz w:val="20"/>
                <w:szCs w:val="20"/>
              </w:rPr>
            </w:pPr>
            <w:r w:rsidRPr="0087274E">
              <w:rPr>
                <w:color w:val="000000"/>
                <w:sz w:val="20"/>
                <w:szCs w:val="20"/>
              </w:rPr>
              <w:t>148</w:t>
            </w:r>
          </w:p>
        </w:tc>
        <w:tc>
          <w:tcPr>
            <w:tcW w:w="582" w:type="pct"/>
            <w:shd w:val="clear" w:color="auto" w:fill="auto"/>
            <w:noWrap/>
            <w:vAlign w:val="center"/>
            <w:hideMark/>
          </w:tcPr>
          <w:p w14:paraId="4B4F2A5B" w14:textId="77777777" w:rsidR="0087274E" w:rsidRPr="0087274E" w:rsidRDefault="0087274E" w:rsidP="0087274E">
            <w:pPr>
              <w:jc w:val="center"/>
              <w:rPr>
                <w:color w:val="000000"/>
                <w:sz w:val="20"/>
                <w:szCs w:val="20"/>
              </w:rPr>
            </w:pPr>
            <w:r w:rsidRPr="0087274E">
              <w:rPr>
                <w:color w:val="000000"/>
                <w:sz w:val="20"/>
                <w:szCs w:val="20"/>
              </w:rPr>
              <w:t>142</w:t>
            </w:r>
          </w:p>
        </w:tc>
        <w:tc>
          <w:tcPr>
            <w:tcW w:w="582" w:type="pct"/>
            <w:shd w:val="clear" w:color="auto" w:fill="auto"/>
            <w:noWrap/>
            <w:vAlign w:val="center"/>
            <w:hideMark/>
          </w:tcPr>
          <w:p w14:paraId="3718B4DC" w14:textId="77777777" w:rsidR="0087274E" w:rsidRPr="0087274E" w:rsidRDefault="0087274E" w:rsidP="0087274E">
            <w:pPr>
              <w:jc w:val="center"/>
              <w:rPr>
                <w:color w:val="000000"/>
                <w:sz w:val="20"/>
                <w:szCs w:val="20"/>
              </w:rPr>
            </w:pPr>
            <w:r w:rsidRPr="0087274E">
              <w:rPr>
                <w:color w:val="000000"/>
                <w:sz w:val="20"/>
                <w:szCs w:val="20"/>
              </w:rPr>
              <w:t>149</w:t>
            </w:r>
          </w:p>
        </w:tc>
      </w:tr>
      <w:tr w:rsidR="0087274E" w:rsidRPr="0087274E" w14:paraId="17E11348" w14:textId="77777777" w:rsidTr="0087274E">
        <w:trPr>
          <w:trHeight w:val="20"/>
        </w:trPr>
        <w:tc>
          <w:tcPr>
            <w:tcW w:w="1506" w:type="pct"/>
            <w:shd w:val="clear" w:color="auto" w:fill="auto"/>
            <w:noWrap/>
            <w:vAlign w:val="center"/>
            <w:hideMark/>
          </w:tcPr>
          <w:p w14:paraId="0FF0D01D" w14:textId="77777777" w:rsidR="0087274E" w:rsidRPr="0087274E" w:rsidRDefault="0087274E" w:rsidP="0087274E">
            <w:pPr>
              <w:jc w:val="center"/>
              <w:rPr>
                <w:color w:val="000000"/>
                <w:sz w:val="20"/>
                <w:szCs w:val="20"/>
              </w:rPr>
            </w:pPr>
            <w:r w:rsidRPr="0087274E">
              <w:rPr>
                <w:color w:val="000000"/>
                <w:sz w:val="20"/>
                <w:szCs w:val="20"/>
              </w:rPr>
              <w:t>59:01:3810369</w:t>
            </w:r>
          </w:p>
        </w:tc>
        <w:tc>
          <w:tcPr>
            <w:tcW w:w="582" w:type="pct"/>
            <w:shd w:val="clear" w:color="auto" w:fill="auto"/>
            <w:noWrap/>
            <w:vAlign w:val="center"/>
            <w:hideMark/>
          </w:tcPr>
          <w:p w14:paraId="246CAAEC" w14:textId="77777777" w:rsidR="0087274E" w:rsidRPr="0087274E" w:rsidRDefault="0087274E" w:rsidP="0087274E">
            <w:pPr>
              <w:jc w:val="center"/>
              <w:rPr>
                <w:color w:val="000000"/>
                <w:sz w:val="20"/>
                <w:szCs w:val="20"/>
              </w:rPr>
            </w:pPr>
            <w:r w:rsidRPr="0087274E">
              <w:rPr>
                <w:color w:val="000000"/>
                <w:sz w:val="20"/>
                <w:szCs w:val="20"/>
              </w:rPr>
              <w:t>36468</w:t>
            </w:r>
          </w:p>
        </w:tc>
        <w:tc>
          <w:tcPr>
            <w:tcW w:w="582" w:type="pct"/>
            <w:shd w:val="clear" w:color="auto" w:fill="auto"/>
            <w:noWrap/>
            <w:vAlign w:val="center"/>
            <w:hideMark/>
          </w:tcPr>
          <w:p w14:paraId="77E5F706" w14:textId="77777777" w:rsidR="0087274E" w:rsidRPr="0087274E" w:rsidRDefault="0087274E" w:rsidP="0087274E">
            <w:pPr>
              <w:jc w:val="center"/>
              <w:rPr>
                <w:color w:val="000000"/>
                <w:sz w:val="20"/>
                <w:szCs w:val="20"/>
              </w:rPr>
            </w:pPr>
            <w:r w:rsidRPr="0087274E">
              <w:rPr>
                <w:color w:val="000000"/>
                <w:sz w:val="20"/>
                <w:szCs w:val="20"/>
              </w:rPr>
              <w:t>36113</w:t>
            </w:r>
          </w:p>
        </w:tc>
        <w:tc>
          <w:tcPr>
            <w:tcW w:w="582" w:type="pct"/>
            <w:shd w:val="clear" w:color="auto" w:fill="auto"/>
            <w:noWrap/>
            <w:vAlign w:val="center"/>
            <w:hideMark/>
          </w:tcPr>
          <w:p w14:paraId="4C429279" w14:textId="77777777" w:rsidR="0087274E" w:rsidRPr="0087274E" w:rsidRDefault="0087274E" w:rsidP="0087274E">
            <w:pPr>
              <w:jc w:val="center"/>
              <w:rPr>
                <w:color w:val="000000"/>
                <w:sz w:val="20"/>
                <w:szCs w:val="20"/>
              </w:rPr>
            </w:pPr>
            <w:r w:rsidRPr="0087274E">
              <w:rPr>
                <w:color w:val="000000"/>
                <w:sz w:val="20"/>
                <w:szCs w:val="20"/>
              </w:rPr>
              <w:t>37935</w:t>
            </w:r>
          </w:p>
        </w:tc>
        <w:tc>
          <w:tcPr>
            <w:tcW w:w="582" w:type="pct"/>
            <w:shd w:val="clear" w:color="auto" w:fill="auto"/>
            <w:noWrap/>
            <w:vAlign w:val="center"/>
            <w:hideMark/>
          </w:tcPr>
          <w:p w14:paraId="30F9F803" w14:textId="77777777" w:rsidR="0087274E" w:rsidRPr="0087274E" w:rsidRDefault="0087274E" w:rsidP="0087274E">
            <w:pPr>
              <w:jc w:val="center"/>
              <w:rPr>
                <w:color w:val="000000"/>
                <w:sz w:val="20"/>
                <w:szCs w:val="20"/>
              </w:rPr>
            </w:pPr>
            <w:r w:rsidRPr="0087274E">
              <w:rPr>
                <w:color w:val="000000"/>
                <w:sz w:val="20"/>
                <w:szCs w:val="20"/>
              </w:rPr>
              <w:t>33650</w:t>
            </w:r>
          </w:p>
        </w:tc>
        <w:tc>
          <w:tcPr>
            <w:tcW w:w="582" w:type="pct"/>
            <w:shd w:val="clear" w:color="auto" w:fill="auto"/>
            <w:noWrap/>
            <w:vAlign w:val="center"/>
            <w:hideMark/>
          </w:tcPr>
          <w:p w14:paraId="00AC4C95" w14:textId="77777777" w:rsidR="0087274E" w:rsidRPr="0087274E" w:rsidRDefault="0087274E" w:rsidP="0087274E">
            <w:pPr>
              <w:jc w:val="center"/>
              <w:rPr>
                <w:color w:val="000000"/>
                <w:sz w:val="20"/>
                <w:szCs w:val="20"/>
              </w:rPr>
            </w:pPr>
            <w:r w:rsidRPr="0087274E">
              <w:rPr>
                <w:color w:val="000000"/>
                <w:sz w:val="20"/>
                <w:szCs w:val="20"/>
              </w:rPr>
              <w:t>32393</w:t>
            </w:r>
          </w:p>
        </w:tc>
        <w:tc>
          <w:tcPr>
            <w:tcW w:w="582" w:type="pct"/>
            <w:shd w:val="clear" w:color="auto" w:fill="auto"/>
            <w:noWrap/>
            <w:vAlign w:val="center"/>
            <w:hideMark/>
          </w:tcPr>
          <w:p w14:paraId="6D029A29" w14:textId="77777777" w:rsidR="0087274E" w:rsidRPr="0087274E" w:rsidRDefault="0087274E" w:rsidP="0087274E">
            <w:pPr>
              <w:jc w:val="center"/>
              <w:rPr>
                <w:color w:val="000000"/>
                <w:sz w:val="20"/>
                <w:szCs w:val="20"/>
              </w:rPr>
            </w:pPr>
            <w:r w:rsidRPr="0087274E">
              <w:rPr>
                <w:color w:val="000000"/>
                <w:sz w:val="20"/>
                <w:szCs w:val="20"/>
              </w:rPr>
              <w:t>33904</w:t>
            </w:r>
          </w:p>
        </w:tc>
      </w:tr>
      <w:tr w:rsidR="0087274E" w:rsidRPr="0087274E" w14:paraId="39B4A19E" w14:textId="77777777" w:rsidTr="0087274E">
        <w:trPr>
          <w:trHeight w:val="20"/>
        </w:trPr>
        <w:tc>
          <w:tcPr>
            <w:tcW w:w="1506" w:type="pct"/>
            <w:shd w:val="clear" w:color="auto" w:fill="auto"/>
            <w:noWrap/>
            <w:vAlign w:val="center"/>
            <w:hideMark/>
          </w:tcPr>
          <w:p w14:paraId="30AD5DE4" w14:textId="77777777" w:rsidR="0087274E" w:rsidRPr="0087274E" w:rsidRDefault="0087274E" w:rsidP="0087274E">
            <w:pPr>
              <w:jc w:val="center"/>
              <w:rPr>
                <w:color w:val="000000"/>
                <w:sz w:val="20"/>
                <w:szCs w:val="20"/>
              </w:rPr>
            </w:pPr>
            <w:r w:rsidRPr="0087274E">
              <w:rPr>
                <w:color w:val="000000"/>
                <w:sz w:val="20"/>
                <w:szCs w:val="20"/>
              </w:rPr>
              <w:t>59:01:3810392</w:t>
            </w:r>
          </w:p>
        </w:tc>
        <w:tc>
          <w:tcPr>
            <w:tcW w:w="582" w:type="pct"/>
            <w:shd w:val="clear" w:color="auto" w:fill="auto"/>
            <w:noWrap/>
            <w:vAlign w:val="center"/>
            <w:hideMark/>
          </w:tcPr>
          <w:p w14:paraId="05F7B82B" w14:textId="77777777" w:rsidR="0087274E" w:rsidRPr="0087274E" w:rsidRDefault="0087274E" w:rsidP="0087274E">
            <w:pPr>
              <w:jc w:val="center"/>
              <w:rPr>
                <w:color w:val="000000"/>
                <w:sz w:val="20"/>
                <w:szCs w:val="20"/>
              </w:rPr>
            </w:pPr>
            <w:r w:rsidRPr="0087274E">
              <w:rPr>
                <w:color w:val="000000"/>
                <w:sz w:val="20"/>
                <w:szCs w:val="20"/>
              </w:rPr>
              <w:t>909</w:t>
            </w:r>
          </w:p>
        </w:tc>
        <w:tc>
          <w:tcPr>
            <w:tcW w:w="582" w:type="pct"/>
            <w:shd w:val="clear" w:color="auto" w:fill="auto"/>
            <w:noWrap/>
            <w:vAlign w:val="center"/>
            <w:hideMark/>
          </w:tcPr>
          <w:p w14:paraId="0B60EFEA" w14:textId="77777777" w:rsidR="0087274E" w:rsidRPr="0087274E" w:rsidRDefault="0087274E" w:rsidP="0087274E">
            <w:pPr>
              <w:jc w:val="center"/>
              <w:rPr>
                <w:color w:val="000000"/>
                <w:sz w:val="20"/>
                <w:szCs w:val="20"/>
              </w:rPr>
            </w:pPr>
            <w:r w:rsidRPr="0087274E">
              <w:rPr>
                <w:color w:val="000000"/>
                <w:sz w:val="20"/>
                <w:szCs w:val="20"/>
              </w:rPr>
              <w:t>900</w:t>
            </w:r>
          </w:p>
        </w:tc>
        <w:tc>
          <w:tcPr>
            <w:tcW w:w="582" w:type="pct"/>
            <w:shd w:val="clear" w:color="auto" w:fill="auto"/>
            <w:noWrap/>
            <w:vAlign w:val="center"/>
            <w:hideMark/>
          </w:tcPr>
          <w:p w14:paraId="20E09084" w14:textId="77777777" w:rsidR="0087274E" w:rsidRPr="0087274E" w:rsidRDefault="0087274E" w:rsidP="0087274E">
            <w:pPr>
              <w:jc w:val="center"/>
              <w:rPr>
                <w:color w:val="000000"/>
                <w:sz w:val="20"/>
                <w:szCs w:val="20"/>
              </w:rPr>
            </w:pPr>
            <w:r w:rsidRPr="0087274E">
              <w:rPr>
                <w:color w:val="000000"/>
                <w:sz w:val="20"/>
                <w:szCs w:val="20"/>
              </w:rPr>
              <w:t>945</w:t>
            </w:r>
          </w:p>
        </w:tc>
        <w:tc>
          <w:tcPr>
            <w:tcW w:w="582" w:type="pct"/>
            <w:shd w:val="clear" w:color="auto" w:fill="auto"/>
            <w:noWrap/>
            <w:vAlign w:val="center"/>
            <w:hideMark/>
          </w:tcPr>
          <w:p w14:paraId="6214EDBF" w14:textId="77777777" w:rsidR="0087274E" w:rsidRPr="0087274E" w:rsidRDefault="0087274E" w:rsidP="0087274E">
            <w:pPr>
              <w:jc w:val="center"/>
              <w:rPr>
                <w:color w:val="000000"/>
                <w:sz w:val="20"/>
                <w:szCs w:val="20"/>
              </w:rPr>
            </w:pPr>
            <w:r w:rsidRPr="0087274E">
              <w:rPr>
                <w:color w:val="000000"/>
                <w:sz w:val="20"/>
                <w:szCs w:val="20"/>
              </w:rPr>
              <w:t>839</w:t>
            </w:r>
          </w:p>
        </w:tc>
        <w:tc>
          <w:tcPr>
            <w:tcW w:w="582" w:type="pct"/>
            <w:shd w:val="clear" w:color="auto" w:fill="auto"/>
            <w:noWrap/>
            <w:vAlign w:val="center"/>
            <w:hideMark/>
          </w:tcPr>
          <w:p w14:paraId="57F19167" w14:textId="77777777" w:rsidR="0087274E" w:rsidRPr="0087274E" w:rsidRDefault="0087274E" w:rsidP="0087274E">
            <w:pPr>
              <w:jc w:val="center"/>
              <w:rPr>
                <w:color w:val="000000"/>
                <w:sz w:val="20"/>
                <w:szCs w:val="20"/>
              </w:rPr>
            </w:pPr>
            <w:r w:rsidRPr="0087274E">
              <w:rPr>
                <w:color w:val="000000"/>
                <w:sz w:val="20"/>
                <w:szCs w:val="20"/>
              </w:rPr>
              <w:t>807</w:t>
            </w:r>
          </w:p>
        </w:tc>
        <w:tc>
          <w:tcPr>
            <w:tcW w:w="582" w:type="pct"/>
            <w:shd w:val="clear" w:color="auto" w:fill="auto"/>
            <w:noWrap/>
            <w:vAlign w:val="center"/>
            <w:hideMark/>
          </w:tcPr>
          <w:p w14:paraId="6963EE2A" w14:textId="77777777" w:rsidR="0087274E" w:rsidRPr="0087274E" w:rsidRDefault="0087274E" w:rsidP="0087274E">
            <w:pPr>
              <w:jc w:val="center"/>
              <w:rPr>
                <w:color w:val="000000"/>
                <w:sz w:val="20"/>
                <w:szCs w:val="20"/>
              </w:rPr>
            </w:pPr>
            <w:r w:rsidRPr="0087274E">
              <w:rPr>
                <w:color w:val="000000"/>
                <w:sz w:val="20"/>
                <w:szCs w:val="20"/>
              </w:rPr>
              <w:t>845</w:t>
            </w:r>
          </w:p>
        </w:tc>
      </w:tr>
      <w:tr w:rsidR="0087274E" w:rsidRPr="0087274E" w14:paraId="4406E973" w14:textId="77777777" w:rsidTr="0087274E">
        <w:trPr>
          <w:trHeight w:val="20"/>
        </w:trPr>
        <w:tc>
          <w:tcPr>
            <w:tcW w:w="1506" w:type="pct"/>
            <w:shd w:val="clear" w:color="auto" w:fill="auto"/>
            <w:noWrap/>
            <w:vAlign w:val="center"/>
            <w:hideMark/>
          </w:tcPr>
          <w:p w14:paraId="61A8F480" w14:textId="77777777" w:rsidR="0087274E" w:rsidRPr="0087274E" w:rsidRDefault="0087274E" w:rsidP="0087274E">
            <w:pPr>
              <w:jc w:val="center"/>
              <w:rPr>
                <w:color w:val="000000"/>
                <w:sz w:val="20"/>
                <w:szCs w:val="20"/>
              </w:rPr>
            </w:pPr>
            <w:r w:rsidRPr="0087274E">
              <w:rPr>
                <w:color w:val="000000"/>
                <w:sz w:val="20"/>
                <w:szCs w:val="20"/>
              </w:rPr>
              <w:t>59:01:3812065</w:t>
            </w:r>
          </w:p>
        </w:tc>
        <w:tc>
          <w:tcPr>
            <w:tcW w:w="582" w:type="pct"/>
            <w:shd w:val="clear" w:color="auto" w:fill="auto"/>
            <w:noWrap/>
            <w:vAlign w:val="center"/>
            <w:hideMark/>
          </w:tcPr>
          <w:p w14:paraId="29B8C4FE" w14:textId="77777777" w:rsidR="0087274E" w:rsidRPr="0087274E" w:rsidRDefault="0087274E" w:rsidP="0087274E">
            <w:pPr>
              <w:jc w:val="center"/>
              <w:rPr>
                <w:color w:val="000000"/>
                <w:sz w:val="20"/>
                <w:szCs w:val="20"/>
              </w:rPr>
            </w:pPr>
            <w:r w:rsidRPr="0087274E">
              <w:rPr>
                <w:color w:val="000000"/>
                <w:sz w:val="20"/>
                <w:szCs w:val="20"/>
              </w:rPr>
              <w:t>4202</w:t>
            </w:r>
          </w:p>
        </w:tc>
        <w:tc>
          <w:tcPr>
            <w:tcW w:w="582" w:type="pct"/>
            <w:shd w:val="clear" w:color="auto" w:fill="auto"/>
            <w:noWrap/>
            <w:vAlign w:val="center"/>
            <w:hideMark/>
          </w:tcPr>
          <w:p w14:paraId="306A0CBB" w14:textId="77777777" w:rsidR="0087274E" w:rsidRPr="0087274E" w:rsidRDefault="0087274E" w:rsidP="0087274E">
            <w:pPr>
              <w:jc w:val="center"/>
              <w:rPr>
                <w:color w:val="000000"/>
                <w:sz w:val="20"/>
                <w:szCs w:val="20"/>
              </w:rPr>
            </w:pPr>
            <w:r w:rsidRPr="0087274E">
              <w:rPr>
                <w:color w:val="000000"/>
                <w:sz w:val="20"/>
                <w:szCs w:val="20"/>
              </w:rPr>
              <w:t>4161</w:t>
            </w:r>
          </w:p>
        </w:tc>
        <w:tc>
          <w:tcPr>
            <w:tcW w:w="582" w:type="pct"/>
            <w:shd w:val="clear" w:color="auto" w:fill="auto"/>
            <w:noWrap/>
            <w:vAlign w:val="center"/>
            <w:hideMark/>
          </w:tcPr>
          <w:p w14:paraId="6F772E35" w14:textId="77777777" w:rsidR="0087274E" w:rsidRPr="0087274E" w:rsidRDefault="0087274E" w:rsidP="0087274E">
            <w:pPr>
              <w:jc w:val="center"/>
              <w:rPr>
                <w:color w:val="000000"/>
                <w:sz w:val="20"/>
                <w:szCs w:val="20"/>
              </w:rPr>
            </w:pPr>
            <w:r w:rsidRPr="0087274E">
              <w:rPr>
                <w:color w:val="000000"/>
                <w:sz w:val="20"/>
                <w:szCs w:val="20"/>
              </w:rPr>
              <w:t>4371</w:t>
            </w:r>
          </w:p>
        </w:tc>
        <w:tc>
          <w:tcPr>
            <w:tcW w:w="582" w:type="pct"/>
            <w:shd w:val="clear" w:color="auto" w:fill="auto"/>
            <w:noWrap/>
            <w:vAlign w:val="center"/>
            <w:hideMark/>
          </w:tcPr>
          <w:p w14:paraId="4A34A402" w14:textId="77777777" w:rsidR="0087274E" w:rsidRPr="0087274E" w:rsidRDefault="0087274E" w:rsidP="0087274E">
            <w:pPr>
              <w:jc w:val="center"/>
              <w:rPr>
                <w:color w:val="000000"/>
                <w:sz w:val="20"/>
                <w:szCs w:val="20"/>
              </w:rPr>
            </w:pPr>
            <w:r w:rsidRPr="0087274E">
              <w:rPr>
                <w:color w:val="000000"/>
                <w:sz w:val="20"/>
                <w:szCs w:val="20"/>
              </w:rPr>
              <w:t>3878</w:t>
            </w:r>
          </w:p>
        </w:tc>
        <w:tc>
          <w:tcPr>
            <w:tcW w:w="582" w:type="pct"/>
            <w:shd w:val="clear" w:color="auto" w:fill="auto"/>
            <w:noWrap/>
            <w:vAlign w:val="center"/>
            <w:hideMark/>
          </w:tcPr>
          <w:p w14:paraId="6084CB33" w14:textId="77777777" w:rsidR="0087274E" w:rsidRPr="0087274E" w:rsidRDefault="0087274E" w:rsidP="0087274E">
            <w:pPr>
              <w:jc w:val="center"/>
              <w:rPr>
                <w:color w:val="000000"/>
                <w:sz w:val="20"/>
                <w:szCs w:val="20"/>
              </w:rPr>
            </w:pPr>
            <w:r w:rsidRPr="0087274E">
              <w:rPr>
                <w:color w:val="000000"/>
                <w:sz w:val="20"/>
                <w:szCs w:val="20"/>
              </w:rPr>
              <w:t>3733</w:t>
            </w:r>
          </w:p>
        </w:tc>
        <w:tc>
          <w:tcPr>
            <w:tcW w:w="582" w:type="pct"/>
            <w:shd w:val="clear" w:color="auto" w:fill="auto"/>
            <w:noWrap/>
            <w:vAlign w:val="center"/>
            <w:hideMark/>
          </w:tcPr>
          <w:p w14:paraId="617441A3" w14:textId="77777777" w:rsidR="0087274E" w:rsidRPr="0087274E" w:rsidRDefault="0087274E" w:rsidP="0087274E">
            <w:pPr>
              <w:jc w:val="center"/>
              <w:rPr>
                <w:color w:val="000000"/>
                <w:sz w:val="20"/>
                <w:szCs w:val="20"/>
              </w:rPr>
            </w:pPr>
            <w:r w:rsidRPr="0087274E">
              <w:rPr>
                <w:color w:val="000000"/>
                <w:sz w:val="20"/>
                <w:szCs w:val="20"/>
              </w:rPr>
              <w:t>3907</w:t>
            </w:r>
          </w:p>
        </w:tc>
      </w:tr>
      <w:tr w:rsidR="0087274E" w:rsidRPr="0087274E" w14:paraId="5BCAA2AC" w14:textId="77777777" w:rsidTr="0087274E">
        <w:trPr>
          <w:trHeight w:val="20"/>
        </w:trPr>
        <w:tc>
          <w:tcPr>
            <w:tcW w:w="1506" w:type="pct"/>
            <w:shd w:val="clear" w:color="auto" w:fill="auto"/>
            <w:noWrap/>
            <w:vAlign w:val="center"/>
            <w:hideMark/>
          </w:tcPr>
          <w:p w14:paraId="5836B572" w14:textId="77777777" w:rsidR="0087274E" w:rsidRPr="0087274E" w:rsidRDefault="0087274E" w:rsidP="0087274E">
            <w:pPr>
              <w:jc w:val="center"/>
              <w:rPr>
                <w:color w:val="000000"/>
                <w:sz w:val="20"/>
                <w:szCs w:val="20"/>
              </w:rPr>
            </w:pPr>
            <w:r w:rsidRPr="0087274E">
              <w:rPr>
                <w:color w:val="000000"/>
                <w:sz w:val="20"/>
                <w:szCs w:val="20"/>
              </w:rPr>
              <w:lastRenderedPageBreak/>
              <w:t>59:01:3812066</w:t>
            </w:r>
          </w:p>
        </w:tc>
        <w:tc>
          <w:tcPr>
            <w:tcW w:w="582" w:type="pct"/>
            <w:shd w:val="clear" w:color="auto" w:fill="auto"/>
            <w:noWrap/>
            <w:vAlign w:val="center"/>
            <w:hideMark/>
          </w:tcPr>
          <w:p w14:paraId="45DBB9FE" w14:textId="77777777" w:rsidR="0087274E" w:rsidRPr="0087274E" w:rsidRDefault="0087274E" w:rsidP="0087274E">
            <w:pPr>
              <w:jc w:val="center"/>
              <w:rPr>
                <w:color w:val="000000"/>
                <w:sz w:val="20"/>
                <w:szCs w:val="20"/>
              </w:rPr>
            </w:pPr>
            <w:r w:rsidRPr="0087274E">
              <w:rPr>
                <w:color w:val="000000"/>
                <w:sz w:val="20"/>
                <w:szCs w:val="20"/>
              </w:rPr>
              <w:t>2743</w:t>
            </w:r>
          </w:p>
        </w:tc>
        <w:tc>
          <w:tcPr>
            <w:tcW w:w="582" w:type="pct"/>
            <w:shd w:val="clear" w:color="auto" w:fill="auto"/>
            <w:noWrap/>
            <w:vAlign w:val="center"/>
            <w:hideMark/>
          </w:tcPr>
          <w:p w14:paraId="197B2E7A" w14:textId="77777777" w:rsidR="0087274E" w:rsidRPr="0087274E" w:rsidRDefault="0087274E" w:rsidP="0087274E">
            <w:pPr>
              <w:jc w:val="center"/>
              <w:rPr>
                <w:color w:val="000000"/>
                <w:sz w:val="20"/>
                <w:szCs w:val="20"/>
              </w:rPr>
            </w:pPr>
            <w:r w:rsidRPr="0087274E">
              <w:rPr>
                <w:color w:val="000000"/>
                <w:sz w:val="20"/>
                <w:szCs w:val="20"/>
              </w:rPr>
              <w:t>2717</w:t>
            </w:r>
          </w:p>
        </w:tc>
        <w:tc>
          <w:tcPr>
            <w:tcW w:w="582" w:type="pct"/>
            <w:shd w:val="clear" w:color="auto" w:fill="auto"/>
            <w:noWrap/>
            <w:vAlign w:val="center"/>
            <w:hideMark/>
          </w:tcPr>
          <w:p w14:paraId="25B2B2B2" w14:textId="77777777" w:rsidR="0087274E" w:rsidRPr="0087274E" w:rsidRDefault="0087274E" w:rsidP="0087274E">
            <w:pPr>
              <w:jc w:val="center"/>
              <w:rPr>
                <w:color w:val="000000"/>
                <w:sz w:val="20"/>
                <w:szCs w:val="20"/>
              </w:rPr>
            </w:pPr>
            <w:r w:rsidRPr="0087274E">
              <w:rPr>
                <w:color w:val="000000"/>
                <w:sz w:val="20"/>
                <w:szCs w:val="20"/>
              </w:rPr>
              <w:t>2854</w:t>
            </w:r>
          </w:p>
        </w:tc>
        <w:tc>
          <w:tcPr>
            <w:tcW w:w="582" w:type="pct"/>
            <w:shd w:val="clear" w:color="auto" w:fill="auto"/>
            <w:noWrap/>
            <w:vAlign w:val="center"/>
            <w:hideMark/>
          </w:tcPr>
          <w:p w14:paraId="537E2F3A" w14:textId="77777777" w:rsidR="0087274E" w:rsidRPr="0087274E" w:rsidRDefault="0087274E" w:rsidP="0087274E">
            <w:pPr>
              <w:jc w:val="center"/>
              <w:rPr>
                <w:color w:val="000000"/>
                <w:sz w:val="20"/>
                <w:szCs w:val="20"/>
              </w:rPr>
            </w:pPr>
            <w:r w:rsidRPr="0087274E">
              <w:rPr>
                <w:color w:val="000000"/>
                <w:sz w:val="20"/>
                <w:szCs w:val="20"/>
              </w:rPr>
              <w:t>2531</w:t>
            </w:r>
          </w:p>
        </w:tc>
        <w:tc>
          <w:tcPr>
            <w:tcW w:w="582" w:type="pct"/>
            <w:shd w:val="clear" w:color="auto" w:fill="auto"/>
            <w:noWrap/>
            <w:vAlign w:val="center"/>
            <w:hideMark/>
          </w:tcPr>
          <w:p w14:paraId="2AE6B8BC" w14:textId="77777777" w:rsidR="0087274E" w:rsidRPr="0087274E" w:rsidRDefault="0087274E" w:rsidP="0087274E">
            <w:pPr>
              <w:jc w:val="center"/>
              <w:rPr>
                <w:color w:val="000000"/>
                <w:sz w:val="20"/>
                <w:szCs w:val="20"/>
              </w:rPr>
            </w:pPr>
            <w:r w:rsidRPr="0087274E">
              <w:rPr>
                <w:color w:val="000000"/>
                <w:sz w:val="20"/>
                <w:szCs w:val="20"/>
              </w:rPr>
              <w:t>2437</w:t>
            </w:r>
          </w:p>
        </w:tc>
        <w:tc>
          <w:tcPr>
            <w:tcW w:w="582" w:type="pct"/>
            <w:shd w:val="clear" w:color="auto" w:fill="auto"/>
            <w:noWrap/>
            <w:vAlign w:val="center"/>
            <w:hideMark/>
          </w:tcPr>
          <w:p w14:paraId="7049D704" w14:textId="77777777" w:rsidR="0087274E" w:rsidRPr="0087274E" w:rsidRDefault="0087274E" w:rsidP="0087274E">
            <w:pPr>
              <w:jc w:val="center"/>
              <w:rPr>
                <w:color w:val="000000"/>
                <w:sz w:val="20"/>
                <w:szCs w:val="20"/>
              </w:rPr>
            </w:pPr>
            <w:r w:rsidRPr="0087274E">
              <w:rPr>
                <w:color w:val="000000"/>
                <w:sz w:val="20"/>
                <w:szCs w:val="20"/>
              </w:rPr>
              <w:t>2550</w:t>
            </w:r>
          </w:p>
        </w:tc>
      </w:tr>
      <w:tr w:rsidR="0087274E" w:rsidRPr="0087274E" w14:paraId="4B545F99" w14:textId="77777777" w:rsidTr="0087274E">
        <w:trPr>
          <w:trHeight w:val="20"/>
        </w:trPr>
        <w:tc>
          <w:tcPr>
            <w:tcW w:w="1506" w:type="pct"/>
            <w:shd w:val="clear" w:color="auto" w:fill="auto"/>
            <w:noWrap/>
            <w:vAlign w:val="center"/>
            <w:hideMark/>
          </w:tcPr>
          <w:p w14:paraId="07CF81D2" w14:textId="77777777" w:rsidR="0087274E" w:rsidRPr="0087274E" w:rsidRDefault="0087274E" w:rsidP="0087274E">
            <w:pPr>
              <w:jc w:val="center"/>
              <w:rPr>
                <w:color w:val="000000"/>
                <w:sz w:val="20"/>
                <w:szCs w:val="20"/>
              </w:rPr>
            </w:pPr>
            <w:r w:rsidRPr="0087274E">
              <w:rPr>
                <w:color w:val="000000"/>
                <w:sz w:val="20"/>
                <w:szCs w:val="20"/>
              </w:rPr>
              <w:t>59:01:3812067</w:t>
            </w:r>
          </w:p>
        </w:tc>
        <w:tc>
          <w:tcPr>
            <w:tcW w:w="582" w:type="pct"/>
            <w:shd w:val="clear" w:color="auto" w:fill="auto"/>
            <w:noWrap/>
            <w:vAlign w:val="center"/>
            <w:hideMark/>
          </w:tcPr>
          <w:p w14:paraId="3EB406E4" w14:textId="77777777" w:rsidR="0087274E" w:rsidRPr="0087274E" w:rsidRDefault="0087274E" w:rsidP="0087274E">
            <w:pPr>
              <w:jc w:val="center"/>
              <w:rPr>
                <w:color w:val="000000"/>
                <w:sz w:val="20"/>
                <w:szCs w:val="20"/>
              </w:rPr>
            </w:pPr>
            <w:r w:rsidRPr="0087274E">
              <w:rPr>
                <w:color w:val="000000"/>
                <w:sz w:val="20"/>
                <w:szCs w:val="20"/>
              </w:rPr>
              <w:t>391</w:t>
            </w:r>
          </w:p>
        </w:tc>
        <w:tc>
          <w:tcPr>
            <w:tcW w:w="582" w:type="pct"/>
            <w:shd w:val="clear" w:color="auto" w:fill="auto"/>
            <w:noWrap/>
            <w:vAlign w:val="center"/>
            <w:hideMark/>
          </w:tcPr>
          <w:p w14:paraId="1B793C1C" w14:textId="77777777" w:rsidR="0087274E" w:rsidRPr="0087274E" w:rsidRDefault="0087274E" w:rsidP="0087274E">
            <w:pPr>
              <w:jc w:val="center"/>
              <w:rPr>
                <w:color w:val="000000"/>
                <w:sz w:val="20"/>
                <w:szCs w:val="20"/>
              </w:rPr>
            </w:pPr>
            <w:r w:rsidRPr="0087274E">
              <w:rPr>
                <w:color w:val="000000"/>
                <w:sz w:val="20"/>
                <w:szCs w:val="20"/>
              </w:rPr>
              <w:t>388</w:t>
            </w:r>
          </w:p>
        </w:tc>
        <w:tc>
          <w:tcPr>
            <w:tcW w:w="582" w:type="pct"/>
            <w:shd w:val="clear" w:color="auto" w:fill="auto"/>
            <w:noWrap/>
            <w:vAlign w:val="center"/>
            <w:hideMark/>
          </w:tcPr>
          <w:p w14:paraId="1503CB80" w14:textId="77777777" w:rsidR="0087274E" w:rsidRPr="0087274E" w:rsidRDefault="0087274E" w:rsidP="0087274E">
            <w:pPr>
              <w:jc w:val="center"/>
              <w:rPr>
                <w:color w:val="000000"/>
                <w:sz w:val="20"/>
                <w:szCs w:val="20"/>
              </w:rPr>
            </w:pPr>
            <w:r w:rsidRPr="0087274E">
              <w:rPr>
                <w:color w:val="000000"/>
                <w:sz w:val="20"/>
                <w:szCs w:val="20"/>
              </w:rPr>
              <w:t>407</w:t>
            </w:r>
          </w:p>
        </w:tc>
        <w:tc>
          <w:tcPr>
            <w:tcW w:w="582" w:type="pct"/>
            <w:shd w:val="clear" w:color="auto" w:fill="auto"/>
            <w:noWrap/>
            <w:vAlign w:val="center"/>
            <w:hideMark/>
          </w:tcPr>
          <w:p w14:paraId="4DA2B25C" w14:textId="77777777" w:rsidR="0087274E" w:rsidRPr="0087274E" w:rsidRDefault="0087274E" w:rsidP="0087274E">
            <w:pPr>
              <w:jc w:val="center"/>
              <w:rPr>
                <w:color w:val="000000"/>
                <w:sz w:val="20"/>
                <w:szCs w:val="20"/>
              </w:rPr>
            </w:pPr>
            <w:r w:rsidRPr="0087274E">
              <w:rPr>
                <w:color w:val="000000"/>
                <w:sz w:val="20"/>
                <w:szCs w:val="20"/>
              </w:rPr>
              <w:t>361</w:t>
            </w:r>
          </w:p>
        </w:tc>
        <w:tc>
          <w:tcPr>
            <w:tcW w:w="582" w:type="pct"/>
            <w:shd w:val="clear" w:color="auto" w:fill="auto"/>
            <w:noWrap/>
            <w:vAlign w:val="center"/>
            <w:hideMark/>
          </w:tcPr>
          <w:p w14:paraId="75A14A7C" w14:textId="77777777" w:rsidR="0087274E" w:rsidRPr="0087274E" w:rsidRDefault="0087274E" w:rsidP="0087274E">
            <w:pPr>
              <w:jc w:val="center"/>
              <w:rPr>
                <w:color w:val="000000"/>
                <w:sz w:val="20"/>
                <w:szCs w:val="20"/>
              </w:rPr>
            </w:pPr>
            <w:r w:rsidRPr="0087274E">
              <w:rPr>
                <w:color w:val="000000"/>
                <w:sz w:val="20"/>
                <w:szCs w:val="20"/>
              </w:rPr>
              <w:t>348</w:t>
            </w:r>
          </w:p>
        </w:tc>
        <w:tc>
          <w:tcPr>
            <w:tcW w:w="582" w:type="pct"/>
            <w:shd w:val="clear" w:color="auto" w:fill="auto"/>
            <w:noWrap/>
            <w:vAlign w:val="center"/>
            <w:hideMark/>
          </w:tcPr>
          <w:p w14:paraId="47B379CC" w14:textId="77777777" w:rsidR="0087274E" w:rsidRPr="0087274E" w:rsidRDefault="0087274E" w:rsidP="0087274E">
            <w:pPr>
              <w:jc w:val="center"/>
              <w:rPr>
                <w:color w:val="000000"/>
                <w:sz w:val="20"/>
                <w:szCs w:val="20"/>
              </w:rPr>
            </w:pPr>
            <w:r w:rsidRPr="0087274E">
              <w:rPr>
                <w:color w:val="000000"/>
                <w:sz w:val="20"/>
                <w:szCs w:val="20"/>
              </w:rPr>
              <w:t>364</w:t>
            </w:r>
          </w:p>
        </w:tc>
      </w:tr>
      <w:tr w:rsidR="0087274E" w:rsidRPr="0087274E" w14:paraId="2188553A" w14:textId="77777777" w:rsidTr="0087274E">
        <w:trPr>
          <w:trHeight w:val="20"/>
        </w:trPr>
        <w:tc>
          <w:tcPr>
            <w:tcW w:w="1506" w:type="pct"/>
            <w:shd w:val="clear" w:color="auto" w:fill="auto"/>
            <w:noWrap/>
            <w:vAlign w:val="center"/>
            <w:hideMark/>
          </w:tcPr>
          <w:p w14:paraId="7EE45E46" w14:textId="77777777" w:rsidR="0087274E" w:rsidRPr="0087274E" w:rsidRDefault="0087274E" w:rsidP="0087274E">
            <w:pPr>
              <w:jc w:val="center"/>
              <w:rPr>
                <w:color w:val="000000"/>
                <w:sz w:val="20"/>
                <w:szCs w:val="20"/>
              </w:rPr>
            </w:pPr>
            <w:r w:rsidRPr="0087274E">
              <w:rPr>
                <w:color w:val="000000"/>
                <w:sz w:val="20"/>
                <w:szCs w:val="20"/>
              </w:rPr>
              <w:t>59:01:3812068</w:t>
            </w:r>
          </w:p>
        </w:tc>
        <w:tc>
          <w:tcPr>
            <w:tcW w:w="582" w:type="pct"/>
            <w:shd w:val="clear" w:color="auto" w:fill="auto"/>
            <w:noWrap/>
            <w:vAlign w:val="center"/>
            <w:hideMark/>
          </w:tcPr>
          <w:p w14:paraId="1A01A0A3" w14:textId="77777777" w:rsidR="0087274E" w:rsidRPr="0087274E" w:rsidRDefault="0087274E" w:rsidP="0087274E">
            <w:pPr>
              <w:jc w:val="center"/>
              <w:rPr>
                <w:color w:val="000000"/>
                <w:sz w:val="20"/>
                <w:szCs w:val="20"/>
              </w:rPr>
            </w:pPr>
            <w:r w:rsidRPr="0087274E">
              <w:rPr>
                <w:color w:val="000000"/>
                <w:sz w:val="20"/>
                <w:szCs w:val="20"/>
              </w:rPr>
              <w:t>189</w:t>
            </w:r>
          </w:p>
        </w:tc>
        <w:tc>
          <w:tcPr>
            <w:tcW w:w="582" w:type="pct"/>
            <w:shd w:val="clear" w:color="auto" w:fill="auto"/>
            <w:noWrap/>
            <w:vAlign w:val="center"/>
            <w:hideMark/>
          </w:tcPr>
          <w:p w14:paraId="4B7C54C5" w14:textId="77777777" w:rsidR="0087274E" w:rsidRPr="0087274E" w:rsidRDefault="0087274E" w:rsidP="0087274E">
            <w:pPr>
              <w:jc w:val="center"/>
              <w:rPr>
                <w:color w:val="000000"/>
                <w:sz w:val="20"/>
                <w:szCs w:val="20"/>
              </w:rPr>
            </w:pPr>
            <w:r w:rsidRPr="0087274E">
              <w:rPr>
                <w:color w:val="000000"/>
                <w:sz w:val="20"/>
                <w:szCs w:val="20"/>
              </w:rPr>
              <w:t>187</w:t>
            </w:r>
          </w:p>
        </w:tc>
        <w:tc>
          <w:tcPr>
            <w:tcW w:w="582" w:type="pct"/>
            <w:shd w:val="clear" w:color="auto" w:fill="auto"/>
            <w:noWrap/>
            <w:vAlign w:val="center"/>
            <w:hideMark/>
          </w:tcPr>
          <w:p w14:paraId="7BCCF54F" w14:textId="77777777" w:rsidR="0087274E" w:rsidRPr="0087274E" w:rsidRDefault="0087274E" w:rsidP="0087274E">
            <w:pPr>
              <w:jc w:val="center"/>
              <w:rPr>
                <w:color w:val="000000"/>
                <w:sz w:val="20"/>
                <w:szCs w:val="20"/>
              </w:rPr>
            </w:pPr>
            <w:r w:rsidRPr="0087274E">
              <w:rPr>
                <w:color w:val="000000"/>
                <w:sz w:val="20"/>
                <w:szCs w:val="20"/>
              </w:rPr>
              <w:t>197</w:t>
            </w:r>
          </w:p>
        </w:tc>
        <w:tc>
          <w:tcPr>
            <w:tcW w:w="582" w:type="pct"/>
            <w:shd w:val="clear" w:color="auto" w:fill="auto"/>
            <w:noWrap/>
            <w:vAlign w:val="center"/>
            <w:hideMark/>
          </w:tcPr>
          <w:p w14:paraId="00EBDF8C" w14:textId="77777777" w:rsidR="0087274E" w:rsidRPr="0087274E" w:rsidRDefault="0087274E" w:rsidP="0087274E">
            <w:pPr>
              <w:jc w:val="center"/>
              <w:rPr>
                <w:color w:val="000000"/>
                <w:sz w:val="20"/>
                <w:szCs w:val="20"/>
              </w:rPr>
            </w:pPr>
            <w:r w:rsidRPr="0087274E">
              <w:rPr>
                <w:color w:val="000000"/>
                <w:sz w:val="20"/>
                <w:szCs w:val="20"/>
              </w:rPr>
              <w:t>175</w:t>
            </w:r>
          </w:p>
        </w:tc>
        <w:tc>
          <w:tcPr>
            <w:tcW w:w="582" w:type="pct"/>
            <w:shd w:val="clear" w:color="auto" w:fill="auto"/>
            <w:noWrap/>
            <w:vAlign w:val="center"/>
            <w:hideMark/>
          </w:tcPr>
          <w:p w14:paraId="73EBBD78" w14:textId="77777777" w:rsidR="0087274E" w:rsidRPr="0087274E" w:rsidRDefault="0087274E" w:rsidP="0087274E">
            <w:pPr>
              <w:jc w:val="center"/>
              <w:rPr>
                <w:color w:val="000000"/>
                <w:sz w:val="20"/>
                <w:szCs w:val="20"/>
              </w:rPr>
            </w:pPr>
            <w:r w:rsidRPr="0087274E">
              <w:rPr>
                <w:color w:val="000000"/>
                <w:sz w:val="20"/>
                <w:szCs w:val="20"/>
              </w:rPr>
              <w:t>168</w:t>
            </w:r>
          </w:p>
        </w:tc>
        <w:tc>
          <w:tcPr>
            <w:tcW w:w="582" w:type="pct"/>
            <w:shd w:val="clear" w:color="auto" w:fill="auto"/>
            <w:noWrap/>
            <w:vAlign w:val="center"/>
            <w:hideMark/>
          </w:tcPr>
          <w:p w14:paraId="35D0ACF7" w14:textId="77777777" w:rsidR="0087274E" w:rsidRPr="0087274E" w:rsidRDefault="0087274E" w:rsidP="0087274E">
            <w:pPr>
              <w:jc w:val="center"/>
              <w:rPr>
                <w:color w:val="000000"/>
                <w:sz w:val="20"/>
                <w:szCs w:val="20"/>
              </w:rPr>
            </w:pPr>
            <w:r w:rsidRPr="0087274E">
              <w:rPr>
                <w:color w:val="000000"/>
                <w:sz w:val="20"/>
                <w:szCs w:val="20"/>
              </w:rPr>
              <w:t>176</w:t>
            </w:r>
          </w:p>
        </w:tc>
      </w:tr>
      <w:tr w:rsidR="0087274E" w:rsidRPr="0087274E" w14:paraId="6060892C" w14:textId="77777777" w:rsidTr="0087274E">
        <w:trPr>
          <w:trHeight w:val="20"/>
        </w:trPr>
        <w:tc>
          <w:tcPr>
            <w:tcW w:w="1506" w:type="pct"/>
            <w:shd w:val="clear" w:color="auto" w:fill="auto"/>
            <w:noWrap/>
            <w:vAlign w:val="center"/>
            <w:hideMark/>
          </w:tcPr>
          <w:p w14:paraId="063A4F37" w14:textId="77777777" w:rsidR="0087274E" w:rsidRPr="0087274E" w:rsidRDefault="0087274E" w:rsidP="0087274E">
            <w:pPr>
              <w:jc w:val="center"/>
              <w:rPr>
                <w:color w:val="000000"/>
                <w:sz w:val="20"/>
                <w:szCs w:val="20"/>
              </w:rPr>
            </w:pPr>
            <w:r w:rsidRPr="0087274E">
              <w:rPr>
                <w:color w:val="000000"/>
                <w:sz w:val="20"/>
                <w:szCs w:val="20"/>
              </w:rPr>
              <w:t>59:01:3812069</w:t>
            </w:r>
          </w:p>
        </w:tc>
        <w:tc>
          <w:tcPr>
            <w:tcW w:w="582" w:type="pct"/>
            <w:shd w:val="clear" w:color="auto" w:fill="auto"/>
            <w:noWrap/>
            <w:vAlign w:val="center"/>
            <w:hideMark/>
          </w:tcPr>
          <w:p w14:paraId="05FDACDA" w14:textId="77777777" w:rsidR="0087274E" w:rsidRPr="0087274E" w:rsidRDefault="0087274E" w:rsidP="0087274E">
            <w:pPr>
              <w:jc w:val="center"/>
              <w:rPr>
                <w:color w:val="000000"/>
                <w:sz w:val="20"/>
                <w:szCs w:val="20"/>
              </w:rPr>
            </w:pPr>
            <w:r w:rsidRPr="0087274E">
              <w:rPr>
                <w:color w:val="000000"/>
                <w:sz w:val="20"/>
                <w:szCs w:val="20"/>
              </w:rPr>
              <w:t>245</w:t>
            </w:r>
          </w:p>
        </w:tc>
        <w:tc>
          <w:tcPr>
            <w:tcW w:w="582" w:type="pct"/>
            <w:shd w:val="clear" w:color="auto" w:fill="auto"/>
            <w:noWrap/>
            <w:vAlign w:val="center"/>
            <w:hideMark/>
          </w:tcPr>
          <w:p w14:paraId="6FDCDFB0" w14:textId="77777777" w:rsidR="0087274E" w:rsidRPr="0087274E" w:rsidRDefault="0087274E" w:rsidP="0087274E">
            <w:pPr>
              <w:jc w:val="center"/>
              <w:rPr>
                <w:color w:val="000000"/>
                <w:sz w:val="20"/>
                <w:szCs w:val="20"/>
              </w:rPr>
            </w:pPr>
            <w:r w:rsidRPr="0087274E">
              <w:rPr>
                <w:color w:val="000000"/>
                <w:sz w:val="20"/>
                <w:szCs w:val="20"/>
              </w:rPr>
              <w:t>243</w:t>
            </w:r>
          </w:p>
        </w:tc>
        <w:tc>
          <w:tcPr>
            <w:tcW w:w="582" w:type="pct"/>
            <w:shd w:val="clear" w:color="auto" w:fill="auto"/>
            <w:noWrap/>
            <w:vAlign w:val="center"/>
            <w:hideMark/>
          </w:tcPr>
          <w:p w14:paraId="077E617F" w14:textId="77777777" w:rsidR="0087274E" w:rsidRPr="0087274E" w:rsidRDefault="0087274E" w:rsidP="0087274E">
            <w:pPr>
              <w:jc w:val="center"/>
              <w:rPr>
                <w:color w:val="000000"/>
                <w:sz w:val="20"/>
                <w:szCs w:val="20"/>
              </w:rPr>
            </w:pPr>
            <w:r w:rsidRPr="0087274E">
              <w:rPr>
                <w:color w:val="000000"/>
                <w:sz w:val="20"/>
                <w:szCs w:val="20"/>
              </w:rPr>
              <w:t>255</w:t>
            </w:r>
          </w:p>
        </w:tc>
        <w:tc>
          <w:tcPr>
            <w:tcW w:w="582" w:type="pct"/>
            <w:shd w:val="clear" w:color="auto" w:fill="auto"/>
            <w:noWrap/>
            <w:vAlign w:val="center"/>
            <w:hideMark/>
          </w:tcPr>
          <w:p w14:paraId="166EF0AC" w14:textId="77777777" w:rsidR="0087274E" w:rsidRPr="0087274E" w:rsidRDefault="0087274E" w:rsidP="0087274E">
            <w:pPr>
              <w:jc w:val="center"/>
              <w:rPr>
                <w:color w:val="000000"/>
                <w:sz w:val="20"/>
                <w:szCs w:val="20"/>
              </w:rPr>
            </w:pPr>
            <w:r w:rsidRPr="0087274E">
              <w:rPr>
                <w:color w:val="000000"/>
                <w:sz w:val="20"/>
                <w:szCs w:val="20"/>
              </w:rPr>
              <w:t>226</w:t>
            </w:r>
          </w:p>
        </w:tc>
        <w:tc>
          <w:tcPr>
            <w:tcW w:w="582" w:type="pct"/>
            <w:shd w:val="clear" w:color="auto" w:fill="auto"/>
            <w:noWrap/>
            <w:vAlign w:val="center"/>
            <w:hideMark/>
          </w:tcPr>
          <w:p w14:paraId="3913BE6B" w14:textId="77777777" w:rsidR="0087274E" w:rsidRPr="0087274E" w:rsidRDefault="0087274E" w:rsidP="0087274E">
            <w:pPr>
              <w:jc w:val="center"/>
              <w:rPr>
                <w:color w:val="000000"/>
                <w:sz w:val="20"/>
                <w:szCs w:val="20"/>
              </w:rPr>
            </w:pPr>
            <w:r w:rsidRPr="0087274E">
              <w:rPr>
                <w:color w:val="000000"/>
                <w:sz w:val="20"/>
                <w:szCs w:val="20"/>
              </w:rPr>
              <w:t>218</w:t>
            </w:r>
          </w:p>
        </w:tc>
        <w:tc>
          <w:tcPr>
            <w:tcW w:w="582" w:type="pct"/>
            <w:shd w:val="clear" w:color="auto" w:fill="auto"/>
            <w:noWrap/>
            <w:vAlign w:val="center"/>
            <w:hideMark/>
          </w:tcPr>
          <w:p w14:paraId="457CD0BC" w14:textId="77777777" w:rsidR="0087274E" w:rsidRPr="0087274E" w:rsidRDefault="0087274E" w:rsidP="0087274E">
            <w:pPr>
              <w:jc w:val="center"/>
              <w:rPr>
                <w:color w:val="000000"/>
                <w:sz w:val="20"/>
                <w:szCs w:val="20"/>
              </w:rPr>
            </w:pPr>
            <w:r w:rsidRPr="0087274E">
              <w:rPr>
                <w:color w:val="000000"/>
                <w:sz w:val="20"/>
                <w:szCs w:val="20"/>
              </w:rPr>
              <w:t>228</w:t>
            </w:r>
          </w:p>
        </w:tc>
      </w:tr>
      <w:tr w:rsidR="0087274E" w:rsidRPr="0087274E" w14:paraId="087B44C9" w14:textId="77777777" w:rsidTr="0087274E">
        <w:trPr>
          <w:trHeight w:val="20"/>
        </w:trPr>
        <w:tc>
          <w:tcPr>
            <w:tcW w:w="1506" w:type="pct"/>
            <w:shd w:val="clear" w:color="auto" w:fill="auto"/>
            <w:noWrap/>
            <w:vAlign w:val="center"/>
            <w:hideMark/>
          </w:tcPr>
          <w:p w14:paraId="727B44C2" w14:textId="77777777" w:rsidR="0087274E" w:rsidRPr="0087274E" w:rsidRDefault="0087274E" w:rsidP="0087274E">
            <w:pPr>
              <w:jc w:val="center"/>
              <w:rPr>
                <w:color w:val="000000"/>
                <w:sz w:val="20"/>
                <w:szCs w:val="20"/>
              </w:rPr>
            </w:pPr>
            <w:r w:rsidRPr="0087274E">
              <w:rPr>
                <w:color w:val="000000"/>
                <w:sz w:val="20"/>
                <w:szCs w:val="20"/>
              </w:rPr>
              <w:t>59:01:3812072</w:t>
            </w:r>
          </w:p>
        </w:tc>
        <w:tc>
          <w:tcPr>
            <w:tcW w:w="582" w:type="pct"/>
            <w:shd w:val="clear" w:color="auto" w:fill="auto"/>
            <w:noWrap/>
            <w:vAlign w:val="center"/>
            <w:hideMark/>
          </w:tcPr>
          <w:p w14:paraId="7E09B644" w14:textId="77777777" w:rsidR="0087274E" w:rsidRPr="0087274E" w:rsidRDefault="0087274E" w:rsidP="0087274E">
            <w:pPr>
              <w:jc w:val="center"/>
              <w:rPr>
                <w:color w:val="000000"/>
                <w:sz w:val="20"/>
                <w:szCs w:val="20"/>
              </w:rPr>
            </w:pPr>
            <w:r w:rsidRPr="0087274E">
              <w:rPr>
                <w:color w:val="000000"/>
                <w:sz w:val="20"/>
                <w:szCs w:val="20"/>
              </w:rPr>
              <w:t>1995</w:t>
            </w:r>
          </w:p>
        </w:tc>
        <w:tc>
          <w:tcPr>
            <w:tcW w:w="582" w:type="pct"/>
            <w:shd w:val="clear" w:color="auto" w:fill="auto"/>
            <w:noWrap/>
            <w:vAlign w:val="center"/>
            <w:hideMark/>
          </w:tcPr>
          <w:p w14:paraId="55A24F34" w14:textId="77777777" w:rsidR="0087274E" w:rsidRPr="0087274E" w:rsidRDefault="0087274E" w:rsidP="0087274E">
            <w:pPr>
              <w:jc w:val="center"/>
              <w:rPr>
                <w:color w:val="000000"/>
                <w:sz w:val="20"/>
                <w:szCs w:val="20"/>
              </w:rPr>
            </w:pPr>
            <w:r w:rsidRPr="0087274E">
              <w:rPr>
                <w:color w:val="000000"/>
                <w:sz w:val="20"/>
                <w:szCs w:val="20"/>
              </w:rPr>
              <w:t>1975</w:t>
            </w:r>
          </w:p>
        </w:tc>
        <w:tc>
          <w:tcPr>
            <w:tcW w:w="582" w:type="pct"/>
            <w:shd w:val="clear" w:color="auto" w:fill="auto"/>
            <w:noWrap/>
            <w:vAlign w:val="center"/>
            <w:hideMark/>
          </w:tcPr>
          <w:p w14:paraId="4EC56B83" w14:textId="77777777" w:rsidR="0087274E" w:rsidRPr="0087274E" w:rsidRDefault="0087274E" w:rsidP="0087274E">
            <w:pPr>
              <w:jc w:val="center"/>
              <w:rPr>
                <w:color w:val="000000"/>
                <w:sz w:val="20"/>
                <w:szCs w:val="20"/>
              </w:rPr>
            </w:pPr>
            <w:r w:rsidRPr="0087274E">
              <w:rPr>
                <w:color w:val="000000"/>
                <w:sz w:val="20"/>
                <w:szCs w:val="20"/>
              </w:rPr>
              <w:t>2075</w:t>
            </w:r>
          </w:p>
        </w:tc>
        <w:tc>
          <w:tcPr>
            <w:tcW w:w="582" w:type="pct"/>
            <w:shd w:val="clear" w:color="auto" w:fill="auto"/>
            <w:noWrap/>
            <w:vAlign w:val="center"/>
            <w:hideMark/>
          </w:tcPr>
          <w:p w14:paraId="06BA5078" w14:textId="77777777" w:rsidR="0087274E" w:rsidRPr="0087274E" w:rsidRDefault="0087274E" w:rsidP="0087274E">
            <w:pPr>
              <w:jc w:val="center"/>
              <w:rPr>
                <w:color w:val="000000"/>
                <w:sz w:val="20"/>
                <w:szCs w:val="20"/>
              </w:rPr>
            </w:pPr>
            <w:r w:rsidRPr="0087274E">
              <w:rPr>
                <w:color w:val="000000"/>
                <w:sz w:val="20"/>
                <w:szCs w:val="20"/>
              </w:rPr>
              <w:t>1841</w:t>
            </w:r>
          </w:p>
        </w:tc>
        <w:tc>
          <w:tcPr>
            <w:tcW w:w="582" w:type="pct"/>
            <w:shd w:val="clear" w:color="auto" w:fill="auto"/>
            <w:noWrap/>
            <w:vAlign w:val="center"/>
            <w:hideMark/>
          </w:tcPr>
          <w:p w14:paraId="34ADB0D6" w14:textId="77777777" w:rsidR="0087274E" w:rsidRPr="0087274E" w:rsidRDefault="0087274E" w:rsidP="0087274E">
            <w:pPr>
              <w:jc w:val="center"/>
              <w:rPr>
                <w:color w:val="000000"/>
                <w:sz w:val="20"/>
                <w:szCs w:val="20"/>
              </w:rPr>
            </w:pPr>
            <w:r w:rsidRPr="0087274E">
              <w:rPr>
                <w:color w:val="000000"/>
                <w:sz w:val="20"/>
                <w:szCs w:val="20"/>
              </w:rPr>
              <w:t>1772</w:t>
            </w:r>
          </w:p>
        </w:tc>
        <w:tc>
          <w:tcPr>
            <w:tcW w:w="582" w:type="pct"/>
            <w:shd w:val="clear" w:color="auto" w:fill="auto"/>
            <w:noWrap/>
            <w:vAlign w:val="center"/>
            <w:hideMark/>
          </w:tcPr>
          <w:p w14:paraId="0665BFC9" w14:textId="77777777" w:rsidR="0087274E" w:rsidRPr="0087274E" w:rsidRDefault="0087274E" w:rsidP="0087274E">
            <w:pPr>
              <w:jc w:val="center"/>
              <w:rPr>
                <w:color w:val="000000"/>
                <w:sz w:val="20"/>
                <w:szCs w:val="20"/>
              </w:rPr>
            </w:pPr>
            <w:r w:rsidRPr="0087274E">
              <w:rPr>
                <w:color w:val="000000"/>
                <w:sz w:val="20"/>
                <w:szCs w:val="20"/>
              </w:rPr>
              <w:t>1855</w:t>
            </w:r>
          </w:p>
        </w:tc>
      </w:tr>
      <w:tr w:rsidR="0087274E" w:rsidRPr="0087274E" w14:paraId="6544B2B3" w14:textId="77777777" w:rsidTr="0087274E">
        <w:trPr>
          <w:trHeight w:val="20"/>
        </w:trPr>
        <w:tc>
          <w:tcPr>
            <w:tcW w:w="1506" w:type="pct"/>
            <w:shd w:val="clear" w:color="auto" w:fill="auto"/>
            <w:noWrap/>
            <w:vAlign w:val="center"/>
            <w:hideMark/>
          </w:tcPr>
          <w:p w14:paraId="7C0A806C" w14:textId="77777777" w:rsidR="0087274E" w:rsidRPr="0087274E" w:rsidRDefault="0087274E" w:rsidP="0087274E">
            <w:pPr>
              <w:jc w:val="center"/>
              <w:rPr>
                <w:color w:val="000000"/>
                <w:sz w:val="20"/>
                <w:szCs w:val="20"/>
              </w:rPr>
            </w:pPr>
            <w:r w:rsidRPr="0087274E">
              <w:rPr>
                <w:color w:val="000000"/>
                <w:sz w:val="20"/>
                <w:szCs w:val="20"/>
              </w:rPr>
              <w:t>59:01:3812077</w:t>
            </w:r>
          </w:p>
        </w:tc>
        <w:tc>
          <w:tcPr>
            <w:tcW w:w="582" w:type="pct"/>
            <w:shd w:val="clear" w:color="auto" w:fill="auto"/>
            <w:noWrap/>
            <w:vAlign w:val="center"/>
            <w:hideMark/>
          </w:tcPr>
          <w:p w14:paraId="39EDB249" w14:textId="77777777" w:rsidR="0087274E" w:rsidRPr="0087274E" w:rsidRDefault="0087274E" w:rsidP="0087274E">
            <w:pPr>
              <w:jc w:val="center"/>
              <w:rPr>
                <w:color w:val="000000"/>
                <w:sz w:val="20"/>
                <w:szCs w:val="20"/>
              </w:rPr>
            </w:pPr>
            <w:r w:rsidRPr="0087274E">
              <w:rPr>
                <w:color w:val="000000"/>
                <w:sz w:val="20"/>
                <w:szCs w:val="20"/>
              </w:rPr>
              <w:t>1153</w:t>
            </w:r>
          </w:p>
        </w:tc>
        <w:tc>
          <w:tcPr>
            <w:tcW w:w="582" w:type="pct"/>
            <w:shd w:val="clear" w:color="auto" w:fill="auto"/>
            <w:noWrap/>
            <w:vAlign w:val="center"/>
            <w:hideMark/>
          </w:tcPr>
          <w:p w14:paraId="6EDD6884" w14:textId="77777777" w:rsidR="0087274E" w:rsidRPr="0087274E" w:rsidRDefault="0087274E" w:rsidP="0087274E">
            <w:pPr>
              <w:jc w:val="center"/>
              <w:rPr>
                <w:color w:val="000000"/>
                <w:sz w:val="20"/>
                <w:szCs w:val="20"/>
              </w:rPr>
            </w:pPr>
            <w:r w:rsidRPr="0087274E">
              <w:rPr>
                <w:color w:val="000000"/>
                <w:sz w:val="20"/>
                <w:szCs w:val="20"/>
              </w:rPr>
              <w:t>1141</w:t>
            </w:r>
          </w:p>
        </w:tc>
        <w:tc>
          <w:tcPr>
            <w:tcW w:w="582" w:type="pct"/>
            <w:shd w:val="clear" w:color="auto" w:fill="auto"/>
            <w:noWrap/>
            <w:vAlign w:val="center"/>
            <w:hideMark/>
          </w:tcPr>
          <w:p w14:paraId="3EFF9387" w14:textId="77777777" w:rsidR="0087274E" w:rsidRPr="0087274E" w:rsidRDefault="0087274E" w:rsidP="0087274E">
            <w:pPr>
              <w:jc w:val="center"/>
              <w:rPr>
                <w:color w:val="000000"/>
                <w:sz w:val="20"/>
                <w:szCs w:val="20"/>
              </w:rPr>
            </w:pPr>
            <w:r w:rsidRPr="0087274E">
              <w:rPr>
                <w:color w:val="000000"/>
                <w:sz w:val="20"/>
                <w:szCs w:val="20"/>
              </w:rPr>
              <w:t>1199</w:t>
            </w:r>
          </w:p>
        </w:tc>
        <w:tc>
          <w:tcPr>
            <w:tcW w:w="582" w:type="pct"/>
            <w:shd w:val="clear" w:color="auto" w:fill="auto"/>
            <w:noWrap/>
            <w:vAlign w:val="center"/>
            <w:hideMark/>
          </w:tcPr>
          <w:p w14:paraId="6DCB7A62" w14:textId="77777777" w:rsidR="0087274E" w:rsidRPr="0087274E" w:rsidRDefault="0087274E" w:rsidP="0087274E">
            <w:pPr>
              <w:jc w:val="center"/>
              <w:rPr>
                <w:color w:val="000000"/>
                <w:sz w:val="20"/>
                <w:szCs w:val="20"/>
              </w:rPr>
            </w:pPr>
            <w:r w:rsidRPr="0087274E">
              <w:rPr>
                <w:color w:val="000000"/>
                <w:sz w:val="20"/>
                <w:szCs w:val="20"/>
              </w:rPr>
              <w:t>1063</w:t>
            </w:r>
          </w:p>
        </w:tc>
        <w:tc>
          <w:tcPr>
            <w:tcW w:w="582" w:type="pct"/>
            <w:shd w:val="clear" w:color="auto" w:fill="auto"/>
            <w:noWrap/>
            <w:vAlign w:val="center"/>
            <w:hideMark/>
          </w:tcPr>
          <w:p w14:paraId="3222E15C" w14:textId="77777777" w:rsidR="0087274E" w:rsidRPr="0087274E" w:rsidRDefault="0087274E" w:rsidP="0087274E">
            <w:pPr>
              <w:jc w:val="center"/>
              <w:rPr>
                <w:color w:val="000000"/>
                <w:sz w:val="20"/>
                <w:szCs w:val="20"/>
              </w:rPr>
            </w:pPr>
            <w:r w:rsidRPr="0087274E">
              <w:rPr>
                <w:color w:val="000000"/>
                <w:sz w:val="20"/>
                <w:szCs w:val="20"/>
              </w:rPr>
              <w:t>1024</w:t>
            </w:r>
          </w:p>
        </w:tc>
        <w:tc>
          <w:tcPr>
            <w:tcW w:w="582" w:type="pct"/>
            <w:shd w:val="clear" w:color="auto" w:fill="auto"/>
            <w:noWrap/>
            <w:vAlign w:val="center"/>
            <w:hideMark/>
          </w:tcPr>
          <w:p w14:paraId="7F2C65A7" w14:textId="77777777" w:rsidR="0087274E" w:rsidRPr="0087274E" w:rsidRDefault="0087274E" w:rsidP="0087274E">
            <w:pPr>
              <w:jc w:val="center"/>
              <w:rPr>
                <w:color w:val="000000"/>
                <w:sz w:val="20"/>
                <w:szCs w:val="20"/>
              </w:rPr>
            </w:pPr>
            <w:r w:rsidRPr="0087274E">
              <w:rPr>
                <w:color w:val="000000"/>
                <w:sz w:val="20"/>
                <w:szCs w:val="20"/>
              </w:rPr>
              <w:t>1072</w:t>
            </w:r>
          </w:p>
        </w:tc>
      </w:tr>
      <w:tr w:rsidR="0087274E" w:rsidRPr="0087274E" w14:paraId="0C02F978" w14:textId="77777777" w:rsidTr="0087274E">
        <w:trPr>
          <w:trHeight w:val="20"/>
        </w:trPr>
        <w:tc>
          <w:tcPr>
            <w:tcW w:w="1506" w:type="pct"/>
            <w:shd w:val="clear" w:color="auto" w:fill="auto"/>
            <w:noWrap/>
            <w:vAlign w:val="center"/>
            <w:hideMark/>
          </w:tcPr>
          <w:p w14:paraId="178860C2" w14:textId="77777777" w:rsidR="0087274E" w:rsidRPr="0087274E" w:rsidRDefault="0087274E" w:rsidP="0087274E">
            <w:pPr>
              <w:jc w:val="center"/>
              <w:rPr>
                <w:color w:val="000000"/>
                <w:sz w:val="20"/>
                <w:szCs w:val="20"/>
              </w:rPr>
            </w:pPr>
            <w:r w:rsidRPr="0087274E">
              <w:rPr>
                <w:color w:val="000000"/>
                <w:sz w:val="20"/>
                <w:szCs w:val="20"/>
              </w:rPr>
              <w:t>59:01:3812094</w:t>
            </w:r>
          </w:p>
        </w:tc>
        <w:tc>
          <w:tcPr>
            <w:tcW w:w="582" w:type="pct"/>
            <w:shd w:val="clear" w:color="auto" w:fill="auto"/>
            <w:noWrap/>
            <w:vAlign w:val="center"/>
            <w:hideMark/>
          </w:tcPr>
          <w:p w14:paraId="65F4C33F" w14:textId="77777777" w:rsidR="0087274E" w:rsidRPr="0087274E" w:rsidRDefault="0087274E" w:rsidP="0087274E">
            <w:pPr>
              <w:jc w:val="center"/>
              <w:rPr>
                <w:color w:val="000000"/>
                <w:sz w:val="20"/>
                <w:szCs w:val="20"/>
              </w:rPr>
            </w:pPr>
            <w:r w:rsidRPr="0087274E">
              <w:rPr>
                <w:color w:val="000000"/>
                <w:sz w:val="20"/>
                <w:szCs w:val="20"/>
              </w:rPr>
              <w:t>8196</w:t>
            </w:r>
          </w:p>
        </w:tc>
        <w:tc>
          <w:tcPr>
            <w:tcW w:w="582" w:type="pct"/>
            <w:shd w:val="clear" w:color="auto" w:fill="auto"/>
            <w:noWrap/>
            <w:vAlign w:val="center"/>
            <w:hideMark/>
          </w:tcPr>
          <w:p w14:paraId="79F340BE" w14:textId="77777777" w:rsidR="0087274E" w:rsidRPr="0087274E" w:rsidRDefault="0087274E" w:rsidP="0087274E">
            <w:pPr>
              <w:jc w:val="center"/>
              <w:rPr>
                <w:color w:val="000000"/>
                <w:sz w:val="20"/>
                <w:szCs w:val="20"/>
              </w:rPr>
            </w:pPr>
            <w:r w:rsidRPr="0087274E">
              <w:rPr>
                <w:color w:val="000000"/>
                <w:sz w:val="20"/>
                <w:szCs w:val="20"/>
              </w:rPr>
              <w:t>8116</w:t>
            </w:r>
          </w:p>
        </w:tc>
        <w:tc>
          <w:tcPr>
            <w:tcW w:w="582" w:type="pct"/>
            <w:shd w:val="clear" w:color="auto" w:fill="auto"/>
            <w:noWrap/>
            <w:vAlign w:val="center"/>
            <w:hideMark/>
          </w:tcPr>
          <w:p w14:paraId="0407B8B5" w14:textId="77777777" w:rsidR="0087274E" w:rsidRPr="0087274E" w:rsidRDefault="0087274E" w:rsidP="0087274E">
            <w:pPr>
              <w:jc w:val="center"/>
              <w:rPr>
                <w:color w:val="000000"/>
                <w:sz w:val="20"/>
                <w:szCs w:val="20"/>
              </w:rPr>
            </w:pPr>
            <w:r w:rsidRPr="0087274E">
              <w:rPr>
                <w:color w:val="000000"/>
                <w:sz w:val="20"/>
                <w:szCs w:val="20"/>
              </w:rPr>
              <w:t>8525</w:t>
            </w:r>
          </w:p>
        </w:tc>
        <w:tc>
          <w:tcPr>
            <w:tcW w:w="582" w:type="pct"/>
            <w:shd w:val="clear" w:color="auto" w:fill="auto"/>
            <w:noWrap/>
            <w:vAlign w:val="center"/>
            <w:hideMark/>
          </w:tcPr>
          <w:p w14:paraId="374598A6" w14:textId="77777777" w:rsidR="0087274E" w:rsidRPr="0087274E" w:rsidRDefault="0087274E" w:rsidP="0087274E">
            <w:pPr>
              <w:jc w:val="center"/>
              <w:rPr>
                <w:color w:val="000000"/>
                <w:sz w:val="20"/>
                <w:szCs w:val="20"/>
              </w:rPr>
            </w:pPr>
            <w:r w:rsidRPr="0087274E">
              <w:rPr>
                <w:color w:val="000000"/>
                <w:sz w:val="20"/>
                <w:szCs w:val="20"/>
              </w:rPr>
              <w:t>7562</w:t>
            </w:r>
          </w:p>
        </w:tc>
        <w:tc>
          <w:tcPr>
            <w:tcW w:w="582" w:type="pct"/>
            <w:shd w:val="clear" w:color="auto" w:fill="auto"/>
            <w:noWrap/>
            <w:vAlign w:val="center"/>
            <w:hideMark/>
          </w:tcPr>
          <w:p w14:paraId="03FDE82F" w14:textId="77777777" w:rsidR="0087274E" w:rsidRPr="0087274E" w:rsidRDefault="0087274E" w:rsidP="0087274E">
            <w:pPr>
              <w:jc w:val="center"/>
              <w:rPr>
                <w:color w:val="000000"/>
                <w:sz w:val="20"/>
                <w:szCs w:val="20"/>
              </w:rPr>
            </w:pPr>
            <w:r w:rsidRPr="0087274E">
              <w:rPr>
                <w:color w:val="000000"/>
                <w:sz w:val="20"/>
                <w:szCs w:val="20"/>
              </w:rPr>
              <w:t>7280</w:t>
            </w:r>
          </w:p>
        </w:tc>
        <w:tc>
          <w:tcPr>
            <w:tcW w:w="582" w:type="pct"/>
            <w:shd w:val="clear" w:color="auto" w:fill="auto"/>
            <w:noWrap/>
            <w:vAlign w:val="center"/>
            <w:hideMark/>
          </w:tcPr>
          <w:p w14:paraId="3EC0F850" w14:textId="77777777" w:rsidR="0087274E" w:rsidRPr="0087274E" w:rsidRDefault="0087274E" w:rsidP="0087274E">
            <w:pPr>
              <w:jc w:val="center"/>
              <w:rPr>
                <w:color w:val="000000"/>
                <w:sz w:val="20"/>
                <w:szCs w:val="20"/>
              </w:rPr>
            </w:pPr>
            <w:r w:rsidRPr="0087274E">
              <w:rPr>
                <w:color w:val="000000"/>
                <w:sz w:val="20"/>
                <w:szCs w:val="20"/>
              </w:rPr>
              <w:t>7620</w:t>
            </w:r>
          </w:p>
        </w:tc>
      </w:tr>
      <w:tr w:rsidR="0087274E" w:rsidRPr="0087274E" w14:paraId="6E905490" w14:textId="77777777" w:rsidTr="0087274E">
        <w:trPr>
          <w:trHeight w:val="20"/>
        </w:trPr>
        <w:tc>
          <w:tcPr>
            <w:tcW w:w="1506" w:type="pct"/>
            <w:shd w:val="clear" w:color="auto" w:fill="auto"/>
            <w:noWrap/>
            <w:vAlign w:val="center"/>
            <w:hideMark/>
          </w:tcPr>
          <w:p w14:paraId="6929335A" w14:textId="77777777" w:rsidR="0087274E" w:rsidRPr="0087274E" w:rsidRDefault="0087274E" w:rsidP="0087274E">
            <w:pPr>
              <w:jc w:val="center"/>
              <w:rPr>
                <w:color w:val="000000"/>
                <w:sz w:val="20"/>
                <w:szCs w:val="20"/>
              </w:rPr>
            </w:pPr>
            <w:r w:rsidRPr="0087274E">
              <w:rPr>
                <w:color w:val="000000"/>
                <w:sz w:val="20"/>
                <w:szCs w:val="20"/>
              </w:rPr>
              <w:t>59:01:3812103</w:t>
            </w:r>
          </w:p>
        </w:tc>
        <w:tc>
          <w:tcPr>
            <w:tcW w:w="582" w:type="pct"/>
            <w:shd w:val="clear" w:color="auto" w:fill="auto"/>
            <w:noWrap/>
            <w:vAlign w:val="center"/>
            <w:hideMark/>
          </w:tcPr>
          <w:p w14:paraId="6CA3FDD3" w14:textId="77777777" w:rsidR="0087274E" w:rsidRPr="0087274E" w:rsidRDefault="0087274E" w:rsidP="0087274E">
            <w:pPr>
              <w:jc w:val="center"/>
              <w:rPr>
                <w:color w:val="000000"/>
                <w:sz w:val="20"/>
                <w:szCs w:val="20"/>
              </w:rPr>
            </w:pPr>
            <w:r w:rsidRPr="0087274E">
              <w:rPr>
                <w:color w:val="000000"/>
                <w:sz w:val="20"/>
                <w:szCs w:val="20"/>
              </w:rPr>
              <w:t>1812</w:t>
            </w:r>
          </w:p>
        </w:tc>
        <w:tc>
          <w:tcPr>
            <w:tcW w:w="582" w:type="pct"/>
            <w:shd w:val="clear" w:color="auto" w:fill="auto"/>
            <w:noWrap/>
            <w:vAlign w:val="center"/>
            <w:hideMark/>
          </w:tcPr>
          <w:p w14:paraId="6A4D8AB3" w14:textId="77777777" w:rsidR="0087274E" w:rsidRPr="0087274E" w:rsidRDefault="0087274E" w:rsidP="0087274E">
            <w:pPr>
              <w:jc w:val="center"/>
              <w:rPr>
                <w:color w:val="000000"/>
                <w:sz w:val="20"/>
                <w:szCs w:val="20"/>
              </w:rPr>
            </w:pPr>
            <w:r w:rsidRPr="0087274E">
              <w:rPr>
                <w:color w:val="000000"/>
                <w:sz w:val="20"/>
                <w:szCs w:val="20"/>
              </w:rPr>
              <w:t>1795</w:t>
            </w:r>
          </w:p>
        </w:tc>
        <w:tc>
          <w:tcPr>
            <w:tcW w:w="582" w:type="pct"/>
            <w:shd w:val="clear" w:color="auto" w:fill="auto"/>
            <w:noWrap/>
            <w:vAlign w:val="center"/>
            <w:hideMark/>
          </w:tcPr>
          <w:p w14:paraId="3BCEE964" w14:textId="77777777" w:rsidR="0087274E" w:rsidRPr="0087274E" w:rsidRDefault="0087274E" w:rsidP="0087274E">
            <w:pPr>
              <w:jc w:val="center"/>
              <w:rPr>
                <w:color w:val="000000"/>
                <w:sz w:val="20"/>
                <w:szCs w:val="20"/>
              </w:rPr>
            </w:pPr>
            <w:r w:rsidRPr="0087274E">
              <w:rPr>
                <w:color w:val="000000"/>
                <w:sz w:val="20"/>
                <w:szCs w:val="20"/>
              </w:rPr>
              <w:t>1885</w:t>
            </w:r>
          </w:p>
        </w:tc>
        <w:tc>
          <w:tcPr>
            <w:tcW w:w="582" w:type="pct"/>
            <w:shd w:val="clear" w:color="auto" w:fill="auto"/>
            <w:noWrap/>
            <w:vAlign w:val="center"/>
            <w:hideMark/>
          </w:tcPr>
          <w:p w14:paraId="0BDC7E8B" w14:textId="77777777" w:rsidR="0087274E" w:rsidRPr="0087274E" w:rsidRDefault="0087274E" w:rsidP="0087274E">
            <w:pPr>
              <w:jc w:val="center"/>
              <w:rPr>
                <w:color w:val="000000"/>
                <w:sz w:val="20"/>
                <w:szCs w:val="20"/>
              </w:rPr>
            </w:pPr>
            <w:r w:rsidRPr="0087274E">
              <w:rPr>
                <w:color w:val="000000"/>
                <w:sz w:val="20"/>
                <w:szCs w:val="20"/>
              </w:rPr>
              <w:t>1672</w:t>
            </w:r>
          </w:p>
        </w:tc>
        <w:tc>
          <w:tcPr>
            <w:tcW w:w="582" w:type="pct"/>
            <w:shd w:val="clear" w:color="auto" w:fill="auto"/>
            <w:noWrap/>
            <w:vAlign w:val="center"/>
            <w:hideMark/>
          </w:tcPr>
          <w:p w14:paraId="24EF4C7A" w14:textId="77777777" w:rsidR="0087274E" w:rsidRPr="0087274E" w:rsidRDefault="0087274E" w:rsidP="0087274E">
            <w:pPr>
              <w:jc w:val="center"/>
              <w:rPr>
                <w:color w:val="000000"/>
                <w:sz w:val="20"/>
                <w:szCs w:val="20"/>
              </w:rPr>
            </w:pPr>
            <w:r w:rsidRPr="0087274E">
              <w:rPr>
                <w:color w:val="000000"/>
                <w:sz w:val="20"/>
                <w:szCs w:val="20"/>
              </w:rPr>
              <w:t>1610</w:t>
            </w:r>
          </w:p>
        </w:tc>
        <w:tc>
          <w:tcPr>
            <w:tcW w:w="582" w:type="pct"/>
            <w:shd w:val="clear" w:color="auto" w:fill="auto"/>
            <w:noWrap/>
            <w:vAlign w:val="center"/>
            <w:hideMark/>
          </w:tcPr>
          <w:p w14:paraId="0B559DB8" w14:textId="77777777" w:rsidR="0087274E" w:rsidRPr="0087274E" w:rsidRDefault="0087274E" w:rsidP="0087274E">
            <w:pPr>
              <w:jc w:val="center"/>
              <w:rPr>
                <w:color w:val="000000"/>
                <w:sz w:val="20"/>
                <w:szCs w:val="20"/>
              </w:rPr>
            </w:pPr>
            <w:r w:rsidRPr="0087274E">
              <w:rPr>
                <w:color w:val="000000"/>
                <w:sz w:val="20"/>
                <w:szCs w:val="20"/>
              </w:rPr>
              <w:t>1685</w:t>
            </w:r>
          </w:p>
        </w:tc>
      </w:tr>
      <w:tr w:rsidR="0087274E" w:rsidRPr="0087274E" w14:paraId="64A2ACFE" w14:textId="77777777" w:rsidTr="0087274E">
        <w:trPr>
          <w:trHeight w:val="20"/>
        </w:trPr>
        <w:tc>
          <w:tcPr>
            <w:tcW w:w="1506" w:type="pct"/>
            <w:shd w:val="clear" w:color="auto" w:fill="auto"/>
            <w:noWrap/>
            <w:vAlign w:val="center"/>
            <w:hideMark/>
          </w:tcPr>
          <w:p w14:paraId="32090569" w14:textId="77777777" w:rsidR="0087274E" w:rsidRPr="0087274E" w:rsidRDefault="0087274E" w:rsidP="0087274E">
            <w:pPr>
              <w:jc w:val="center"/>
              <w:rPr>
                <w:color w:val="000000"/>
                <w:sz w:val="20"/>
                <w:szCs w:val="20"/>
              </w:rPr>
            </w:pPr>
            <w:r w:rsidRPr="0087274E">
              <w:rPr>
                <w:color w:val="000000"/>
                <w:sz w:val="20"/>
                <w:szCs w:val="20"/>
              </w:rPr>
              <w:t>59:01:3812104</w:t>
            </w:r>
          </w:p>
        </w:tc>
        <w:tc>
          <w:tcPr>
            <w:tcW w:w="582" w:type="pct"/>
            <w:shd w:val="clear" w:color="auto" w:fill="auto"/>
            <w:noWrap/>
            <w:vAlign w:val="center"/>
            <w:hideMark/>
          </w:tcPr>
          <w:p w14:paraId="1F21529B" w14:textId="77777777" w:rsidR="0087274E" w:rsidRPr="0087274E" w:rsidRDefault="0087274E" w:rsidP="0087274E">
            <w:pPr>
              <w:jc w:val="center"/>
              <w:rPr>
                <w:color w:val="000000"/>
                <w:sz w:val="20"/>
                <w:szCs w:val="20"/>
              </w:rPr>
            </w:pPr>
            <w:r w:rsidRPr="0087274E">
              <w:rPr>
                <w:color w:val="000000"/>
                <w:sz w:val="20"/>
                <w:szCs w:val="20"/>
              </w:rPr>
              <w:t>22509</w:t>
            </w:r>
          </w:p>
        </w:tc>
        <w:tc>
          <w:tcPr>
            <w:tcW w:w="582" w:type="pct"/>
            <w:shd w:val="clear" w:color="auto" w:fill="auto"/>
            <w:noWrap/>
            <w:vAlign w:val="center"/>
            <w:hideMark/>
          </w:tcPr>
          <w:p w14:paraId="5C6AC665" w14:textId="77777777" w:rsidR="0087274E" w:rsidRPr="0087274E" w:rsidRDefault="0087274E" w:rsidP="0087274E">
            <w:pPr>
              <w:jc w:val="center"/>
              <w:rPr>
                <w:color w:val="000000"/>
                <w:sz w:val="20"/>
                <w:szCs w:val="20"/>
              </w:rPr>
            </w:pPr>
            <w:r w:rsidRPr="0087274E">
              <w:rPr>
                <w:color w:val="000000"/>
                <w:sz w:val="20"/>
                <w:szCs w:val="20"/>
              </w:rPr>
              <w:t>22290</w:t>
            </w:r>
          </w:p>
        </w:tc>
        <w:tc>
          <w:tcPr>
            <w:tcW w:w="582" w:type="pct"/>
            <w:shd w:val="clear" w:color="auto" w:fill="auto"/>
            <w:noWrap/>
            <w:vAlign w:val="center"/>
            <w:hideMark/>
          </w:tcPr>
          <w:p w14:paraId="0749F27A" w14:textId="77777777" w:rsidR="0087274E" w:rsidRPr="0087274E" w:rsidRDefault="0087274E" w:rsidP="0087274E">
            <w:pPr>
              <w:jc w:val="center"/>
              <w:rPr>
                <w:color w:val="000000"/>
                <w:sz w:val="20"/>
                <w:szCs w:val="20"/>
              </w:rPr>
            </w:pPr>
            <w:r w:rsidRPr="0087274E">
              <w:rPr>
                <w:color w:val="000000"/>
                <w:sz w:val="20"/>
                <w:szCs w:val="20"/>
              </w:rPr>
              <w:t>23414</w:t>
            </w:r>
          </w:p>
        </w:tc>
        <w:tc>
          <w:tcPr>
            <w:tcW w:w="582" w:type="pct"/>
            <w:shd w:val="clear" w:color="auto" w:fill="auto"/>
            <w:noWrap/>
            <w:vAlign w:val="center"/>
            <w:hideMark/>
          </w:tcPr>
          <w:p w14:paraId="3AE7E75F" w14:textId="77777777" w:rsidR="0087274E" w:rsidRPr="0087274E" w:rsidRDefault="0087274E" w:rsidP="0087274E">
            <w:pPr>
              <w:jc w:val="center"/>
              <w:rPr>
                <w:color w:val="000000"/>
                <w:sz w:val="20"/>
                <w:szCs w:val="20"/>
              </w:rPr>
            </w:pPr>
            <w:r w:rsidRPr="0087274E">
              <w:rPr>
                <w:color w:val="000000"/>
                <w:sz w:val="20"/>
                <w:szCs w:val="20"/>
              </w:rPr>
              <w:t>20770</w:t>
            </w:r>
          </w:p>
        </w:tc>
        <w:tc>
          <w:tcPr>
            <w:tcW w:w="582" w:type="pct"/>
            <w:shd w:val="clear" w:color="auto" w:fill="auto"/>
            <w:noWrap/>
            <w:vAlign w:val="center"/>
            <w:hideMark/>
          </w:tcPr>
          <w:p w14:paraId="6DA3F210" w14:textId="77777777" w:rsidR="0087274E" w:rsidRPr="0087274E" w:rsidRDefault="0087274E" w:rsidP="0087274E">
            <w:pPr>
              <w:jc w:val="center"/>
              <w:rPr>
                <w:color w:val="000000"/>
                <w:sz w:val="20"/>
                <w:szCs w:val="20"/>
              </w:rPr>
            </w:pPr>
            <w:r w:rsidRPr="0087274E">
              <w:rPr>
                <w:color w:val="000000"/>
                <w:sz w:val="20"/>
                <w:szCs w:val="20"/>
              </w:rPr>
              <w:t>19994</w:t>
            </w:r>
          </w:p>
        </w:tc>
        <w:tc>
          <w:tcPr>
            <w:tcW w:w="582" w:type="pct"/>
            <w:shd w:val="clear" w:color="auto" w:fill="auto"/>
            <w:noWrap/>
            <w:vAlign w:val="center"/>
            <w:hideMark/>
          </w:tcPr>
          <w:p w14:paraId="458A45C0" w14:textId="77777777" w:rsidR="0087274E" w:rsidRPr="0087274E" w:rsidRDefault="0087274E" w:rsidP="0087274E">
            <w:pPr>
              <w:jc w:val="center"/>
              <w:rPr>
                <w:color w:val="000000"/>
                <w:sz w:val="20"/>
                <w:szCs w:val="20"/>
              </w:rPr>
            </w:pPr>
            <w:r w:rsidRPr="0087274E">
              <w:rPr>
                <w:color w:val="000000"/>
                <w:sz w:val="20"/>
                <w:szCs w:val="20"/>
              </w:rPr>
              <w:t>20926</w:t>
            </w:r>
          </w:p>
        </w:tc>
      </w:tr>
      <w:tr w:rsidR="0087274E" w:rsidRPr="0087274E" w14:paraId="196F2519" w14:textId="77777777" w:rsidTr="0087274E">
        <w:trPr>
          <w:trHeight w:val="20"/>
        </w:trPr>
        <w:tc>
          <w:tcPr>
            <w:tcW w:w="1506" w:type="pct"/>
            <w:shd w:val="clear" w:color="auto" w:fill="auto"/>
            <w:noWrap/>
            <w:vAlign w:val="center"/>
            <w:hideMark/>
          </w:tcPr>
          <w:p w14:paraId="4FD368BC" w14:textId="77777777" w:rsidR="0087274E" w:rsidRPr="0087274E" w:rsidRDefault="0087274E" w:rsidP="0087274E">
            <w:pPr>
              <w:jc w:val="center"/>
              <w:rPr>
                <w:color w:val="000000"/>
                <w:sz w:val="20"/>
                <w:szCs w:val="20"/>
              </w:rPr>
            </w:pPr>
            <w:r w:rsidRPr="0087274E">
              <w:rPr>
                <w:color w:val="000000"/>
                <w:sz w:val="20"/>
                <w:szCs w:val="20"/>
              </w:rPr>
              <w:t>59:01:3812105</w:t>
            </w:r>
          </w:p>
        </w:tc>
        <w:tc>
          <w:tcPr>
            <w:tcW w:w="582" w:type="pct"/>
            <w:shd w:val="clear" w:color="auto" w:fill="auto"/>
            <w:noWrap/>
            <w:vAlign w:val="center"/>
            <w:hideMark/>
          </w:tcPr>
          <w:p w14:paraId="7C65D3AD" w14:textId="77777777" w:rsidR="0087274E" w:rsidRPr="0087274E" w:rsidRDefault="0087274E" w:rsidP="0087274E">
            <w:pPr>
              <w:jc w:val="center"/>
              <w:rPr>
                <w:color w:val="000000"/>
                <w:sz w:val="20"/>
                <w:szCs w:val="20"/>
              </w:rPr>
            </w:pPr>
            <w:r w:rsidRPr="0087274E">
              <w:rPr>
                <w:color w:val="000000"/>
                <w:sz w:val="20"/>
                <w:szCs w:val="20"/>
              </w:rPr>
              <w:t>10661</w:t>
            </w:r>
          </w:p>
        </w:tc>
        <w:tc>
          <w:tcPr>
            <w:tcW w:w="582" w:type="pct"/>
            <w:shd w:val="clear" w:color="auto" w:fill="auto"/>
            <w:noWrap/>
            <w:vAlign w:val="center"/>
            <w:hideMark/>
          </w:tcPr>
          <w:p w14:paraId="69769CD0" w14:textId="77777777" w:rsidR="0087274E" w:rsidRPr="0087274E" w:rsidRDefault="0087274E" w:rsidP="0087274E">
            <w:pPr>
              <w:jc w:val="center"/>
              <w:rPr>
                <w:color w:val="000000"/>
                <w:sz w:val="20"/>
                <w:szCs w:val="20"/>
              </w:rPr>
            </w:pPr>
            <w:r w:rsidRPr="0087274E">
              <w:rPr>
                <w:color w:val="000000"/>
                <w:sz w:val="20"/>
                <w:szCs w:val="20"/>
              </w:rPr>
              <w:t>10557</w:t>
            </w:r>
          </w:p>
        </w:tc>
        <w:tc>
          <w:tcPr>
            <w:tcW w:w="582" w:type="pct"/>
            <w:shd w:val="clear" w:color="auto" w:fill="auto"/>
            <w:noWrap/>
            <w:vAlign w:val="center"/>
            <w:hideMark/>
          </w:tcPr>
          <w:p w14:paraId="066AD944" w14:textId="77777777" w:rsidR="0087274E" w:rsidRPr="0087274E" w:rsidRDefault="0087274E" w:rsidP="0087274E">
            <w:pPr>
              <w:jc w:val="center"/>
              <w:rPr>
                <w:color w:val="000000"/>
                <w:sz w:val="20"/>
                <w:szCs w:val="20"/>
              </w:rPr>
            </w:pPr>
            <w:r w:rsidRPr="0087274E">
              <w:rPr>
                <w:color w:val="000000"/>
                <w:sz w:val="20"/>
                <w:szCs w:val="20"/>
              </w:rPr>
              <w:t>11090</w:t>
            </w:r>
          </w:p>
        </w:tc>
        <w:tc>
          <w:tcPr>
            <w:tcW w:w="582" w:type="pct"/>
            <w:shd w:val="clear" w:color="auto" w:fill="auto"/>
            <w:noWrap/>
            <w:vAlign w:val="center"/>
            <w:hideMark/>
          </w:tcPr>
          <w:p w14:paraId="4C1DC94A" w14:textId="77777777" w:rsidR="0087274E" w:rsidRPr="0087274E" w:rsidRDefault="0087274E" w:rsidP="0087274E">
            <w:pPr>
              <w:jc w:val="center"/>
              <w:rPr>
                <w:color w:val="000000"/>
                <w:sz w:val="20"/>
                <w:szCs w:val="20"/>
              </w:rPr>
            </w:pPr>
            <w:r w:rsidRPr="0087274E">
              <w:rPr>
                <w:color w:val="000000"/>
                <w:sz w:val="20"/>
                <w:szCs w:val="20"/>
              </w:rPr>
              <w:t>9837</w:t>
            </w:r>
          </w:p>
        </w:tc>
        <w:tc>
          <w:tcPr>
            <w:tcW w:w="582" w:type="pct"/>
            <w:shd w:val="clear" w:color="auto" w:fill="auto"/>
            <w:noWrap/>
            <w:vAlign w:val="center"/>
            <w:hideMark/>
          </w:tcPr>
          <w:p w14:paraId="2DBFEF94" w14:textId="77777777" w:rsidR="0087274E" w:rsidRPr="0087274E" w:rsidRDefault="0087274E" w:rsidP="0087274E">
            <w:pPr>
              <w:jc w:val="center"/>
              <w:rPr>
                <w:color w:val="000000"/>
                <w:sz w:val="20"/>
                <w:szCs w:val="20"/>
              </w:rPr>
            </w:pPr>
            <w:r w:rsidRPr="0087274E">
              <w:rPr>
                <w:color w:val="000000"/>
                <w:sz w:val="20"/>
                <w:szCs w:val="20"/>
              </w:rPr>
              <w:t>9470</w:t>
            </w:r>
          </w:p>
        </w:tc>
        <w:tc>
          <w:tcPr>
            <w:tcW w:w="582" w:type="pct"/>
            <w:shd w:val="clear" w:color="auto" w:fill="auto"/>
            <w:noWrap/>
            <w:vAlign w:val="center"/>
            <w:hideMark/>
          </w:tcPr>
          <w:p w14:paraId="3756D67C" w14:textId="77777777" w:rsidR="0087274E" w:rsidRPr="0087274E" w:rsidRDefault="0087274E" w:rsidP="0087274E">
            <w:pPr>
              <w:jc w:val="center"/>
              <w:rPr>
                <w:color w:val="000000"/>
                <w:sz w:val="20"/>
                <w:szCs w:val="20"/>
              </w:rPr>
            </w:pPr>
            <w:r w:rsidRPr="0087274E">
              <w:rPr>
                <w:color w:val="000000"/>
                <w:sz w:val="20"/>
                <w:szCs w:val="20"/>
              </w:rPr>
              <w:t>9911</w:t>
            </w:r>
          </w:p>
        </w:tc>
      </w:tr>
      <w:tr w:rsidR="0087274E" w:rsidRPr="0087274E" w14:paraId="61875A76" w14:textId="77777777" w:rsidTr="0087274E">
        <w:trPr>
          <w:trHeight w:val="20"/>
        </w:trPr>
        <w:tc>
          <w:tcPr>
            <w:tcW w:w="1506" w:type="pct"/>
            <w:shd w:val="clear" w:color="auto" w:fill="auto"/>
            <w:noWrap/>
            <w:vAlign w:val="center"/>
            <w:hideMark/>
          </w:tcPr>
          <w:p w14:paraId="57EEDF96" w14:textId="77777777" w:rsidR="0087274E" w:rsidRPr="0087274E" w:rsidRDefault="0087274E" w:rsidP="0087274E">
            <w:pPr>
              <w:jc w:val="center"/>
              <w:rPr>
                <w:color w:val="000000"/>
                <w:sz w:val="20"/>
                <w:szCs w:val="20"/>
              </w:rPr>
            </w:pPr>
            <w:r w:rsidRPr="0087274E">
              <w:rPr>
                <w:color w:val="000000"/>
                <w:sz w:val="20"/>
                <w:szCs w:val="20"/>
              </w:rPr>
              <w:t>59:01:3812106</w:t>
            </w:r>
          </w:p>
        </w:tc>
        <w:tc>
          <w:tcPr>
            <w:tcW w:w="582" w:type="pct"/>
            <w:shd w:val="clear" w:color="auto" w:fill="auto"/>
            <w:noWrap/>
            <w:vAlign w:val="center"/>
            <w:hideMark/>
          </w:tcPr>
          <w:p w14:paraId="02045D7B" w14:textId="77777777" w:rsidR="0087274E" w:rsidRPr="0087274E" w:rsidRDefault="0087274E" w:rsidP="0087274E">
            <w:pPr>
              <w:jc w:val="center"/>
              <w:rPr>
                <w:color w:val="000000"/>
                <w:sz w:val="20"/>
                <w:szCs w:val="20"/>
              </w:rPr>
            </w:pPr>
            <w:r w:rsidRPr="0087274E">
              <w:rPr>
                <w:color w:val="000000"/>
                <w:sz w:val="20"/>
                <w:szCs w:val="20"/>
              </w:rPr>
              <w:t>1521</w:t>
            </w:r>
          </w:p>
        </w:tc>
        <w:tc>
          <w:tcPr>
            <w:tcW w:w="582" w:type="pct"/>
            <w:shd w:val="clear" w:color="auto" w:fill="auto"/>
            <w:noWrap/>
            <w:vAlign w:val="center"/>
            <w:hideMark/>
          </w:tcPr>
          <w:p w14:paraId="7C82DEF1" w14:textId="77777777" w:rsidR="0087274E" w:rsidRPr="0087274E" w:rsidRDefault="0087274E" w:rsidP="0087274E">
            <w:pPr>
              <w:jc w:val="center"/>
              <w:rPr>
                <w:color w:val="000000"/>
                <w:sz w:val="20"/>
                <w:szCs w:val="20"/>
              </w:rPr>
            </w:pPr>
            <w:r w:rsidRPr="0087274E">
              <w:rPr>
                <w:color w:val="000000"/>
                <w:sz w:val="20"/>
                <w:szCs w:val="20"/>
              </w:rPr>
              <w:t>1507</w:t>
            </w:r>
          </w:p>
        </w:tc>
        <w:tc>
          <w:tcPr>
            <w:tcW w:w="582" w:type="pct"/>
            <w:shd w:val="clear" w:color="auto" w:fill="auto"/>
            <w:noWrap/>
            <w:vAlign w:val="center"/>
            <w:hideMark/>
          </w:tcPr>
          <w:p w14:paraId="43AFCAA6" w14:textId="77777777" w:rsidR="0087274E" w:rsidRPr="0087274E" w:rsidRDefault="0087274E" w:rsidP="0087274E">
            <w:pPr>
              <w:jc w:val="center"/>
              <w:rPr>
                <w:color w:val="000000"/>
                <w:sz w:val="20"/>
                <w:szCs w:val="20"/>
              </w:rPr>
            </w:pPr>
            <w:r w:rsidRPr="0087274E">
              <w:rPr>
                <w:color w:val="000000"/>
                <w:sz w:val="20"/>
                <w:szCs w:val="20"/>
              </w:rPr>
              <w:t>1583</w:t>
            </w:r>
          </w:p>
        </w:tc>
        <w:tc>
          <w:tcPr>
            <w:tcW w:w="582" w:type="pct"/>
            <w:shd w:val="clear" w:color="auto" w:fill="auto"/>
            <w:noWrap/>
            <w:vAlign w:val="center"/>
            <w:hideMark/>
          </w:tcPr>
          <w:p w14:paraId="49FE1FE4" w14:textId="77777777" w:rsidR="0087274E" w:rsidRPr="0087274E" w:rsidRDefault="0087274E" w:rsidP="0087274E">
            <w:pPr>
              <w:jc w:val="center"/>
              <w:rPr>
                <w:color w:val="000000"/>
                <w:sz w:val="20"/>
                <w:szCs w:val="20"/>
              </w:rPr>
            </w:pPr>
            <w:r w:rsidRPr="0087274E">
              <w:rPr>
                <w:color w:val="000000"/>
                <w:sz w:val="20"/>
                <w:szCs w:val="20"/>
              </w:rPr>
              <w:t>1404</w:t>
            </w:r>
          </w:p>
        </w:tc>
        <w:tc>
          <w:tcPr>
            <w:tcW w:w="582" w:type="pct"/>
            <w:shd w:val="clear" w:color="auto" w:fill="auto"/>
            <w:noWrap/>
            <w:vAlign w:val="center"/>
            <w:hideMark/>
          </w:tcPr>
          <w:p w14:paraId="351A42A6" w14:textId="77777777" w:rsidR="0087274E" w:rsidRPr="0087274E" w:rsidRDefault="0087274E" w:rsidP="0087274E">
            <w:pPr>
              <w:jc w:val="center"/>
              <w:rPr>
                <w:color w:val="000000"/>
                <w:sz w:val="20"/>
                <w:szCs w:val="20"/>
              </w:rPr>
            </w:pPr>
            <w:r w:rsidRPr="0087274E">
              <w:rPr>
                <w:color w:val="000000"/>
                <w:sz w:val="20"/>
                <w:szCs w:val="20"/>
              </w:rPr>
              <w:t>1351</w:t>
            </w:r>
          </w:p>
        </w:tc>
        <w:tc>
          <w:tcPr>
            <w:tcW w:w="582" w:type="pct"/>
            <w:shd w:val="clear" w:color="auto" w:fill="auto"/>
            <w:noWrap/>
            <w:vAlign w:val="center"/>
            <w:hideMark/>
          </w:tcPr>
          <w:p w14:paraId="4B7BA575" w14:textId="77777777" w:rsidR="0087274E" w:rsidRPr="0087274E" w:rsidRDefault="0087274E" w:rsidP="0087274E">
            <w:pPr>
              <w:jc w:val="center"/>
              <w:rPr>
                <w:color w:val="000000"/>
                <w:sz w:val="20"/>
                <w:szCs w:val="20"/>
              </w:rPr>
            </w:pPr>
            <w:r w:rsidRPr="0087274E">
              <w:rPr>
                <w:color w:val="000000"/>
                <w:sz w:val="20"/>
                <w:szCs w:val="20"/>
              </w:rPr>
              <w:t>1414</w:t>
            </w:r>
          </w:p>
        </w:tc>
      </w:tr>
      <w:tr w:rsidR="0087274E" w:rsidRPr="0087274E" w14:paraId="5CFAB1FE" w14:textId="77777777" w:rsidTr="0087274E">
        <w:trPr>
          <w:trHeight w:val="20"/>
        </w:trPr>
        <w:tc>
          <w:tcPr>
            <w:tcW w:w="1506" w:type="pct"/>
            <w:shd w:val="clear" w:color="auto" w:fill="auto"/>
            <w:noWrap/>
            <w:vAlign w:val="center"/>
            <w:hideMark/>
          </w:tcPr>
          <w:p w14:paraId="20A63C5B" w14:textId="77777777" w:rsidR="0087274E" w:rsidRPr="0087274E" w:rsidRDefault="0087274E" w:rsidP="0087274E">
            <w:pPr>
              <w:jc w:val="center"/>
              <w:rPr>
                <w:color w:val="000000"/>
                <w:sz w:val="20"/>
                <w:szCs w:val="20"/>
              </w:rPr>
            </w:pPr>
            <w:r w:rsidRPr="0087274E">
              <w:rPr>
                <w:color w:val="000000"/>
                <w:sz w:val="20"/>
                <w:szCs w:val="20"/>
              </w:rPr>
              <w:t>59:01:3812107</w:t>
            </w:r>
          </w:p>
        </w:tc>
        <w:tc>
          <w:tcPr>
            <w:tcW w:w="582" w:type="pct"/>
            <w:shd w:val="clear" w:color="auto" w:fill="auto"/>
            <w:noWrap/>
            <w:vAlign w:val="center"/>
            <w:hideMark/>
          </w:tcPr>
          <w:p w14:paraId="24664095" w14:textId="77777777" w:rsidR="0087274E" w:rsidRPr="0087274E" w:rsidRDefault="0087274E" w:rsidP="0087274E">
            <w:pPr>
              <w:jc w:val="center"/>
              <w:rPr>
                <w:color w:val="000000"/>
                <w:sz w:val="20"/>
                <w:szCs w:val="20"/>
              </w:rPr>
            </w:pPr>
            <w:r w:rsidRPr="0087274E">
              <w:rPr>
                <w:color w:val="000000"/>
                <w:sz w:val="20"/>
                <w:szCs w:val="20"/>
              </w:rPr>
              <w:t>4495</w:t>
            </w:r>
          </w:p>
        </w:tc>
        <w:tc>
          <w:tcPr>
            <w:tcW w:w="582" w:type="pct"/>
            <w:shd w:val="clear" w:color="auto" w:fill="auto"/>
            <w:noWrap/>
            <w:vAlign w:val="center"/>
            <w:hideMark/>
          </w:tcPr>
          <w:p w14:paraId="01C85F96" w14:textId="77777777" w:rsidR="0087274E" w:rsidRPr="0087274E" w:rsidRDefault="0087274E" w:rsidP="0087274E">
            <w:pPr>
              <w:jc w:val="center"/>
              <w:rPr>
                <w:color w:val="000000"/>
                <w:sz w:val="20"/>
                <w:szCs w:val="20"/>
              </w:rPr>
            </w:pPr>
            <w:r w:rsidRPr="0087274E">
              <w:rPr>
                <w:color w:val="000000"/>
                <w:sz w:val="20"/>
                <w:szCs w:val="20"/>
              </w:rPr>
              <w:t>4451</w:t>
            </w:r>
          </w:p>
        </w:tc>
        <w:tc>
          <w:tcPr>
            <w:tcW w:w="582" w:type="pct"/>
            <w:shd w:val="clear" w:color="auto" w:fill="auto"/>
            <w:noWrap/>
            <w:vAlign w:val="center"/>
            <w:hideMark/>
          </w:tcPr>
          <w:p w14:paraId="7F07AD98" w14:textId="77777777" w:rsidR="0087274E" w:rsidRPr="0087274E" w:rsidRDefault="0087274E" w:rsidP="0087274E">
            <w:pPr>
              <w:jc w:val="center"/>
              <w:rPr>
                <w:color w:val="000000"/>
                <w:sz w:val="20"/>
                <w:szCs w:val="20"/>
              </w:rPr>
            </w:pPr>
            <w:r w:rsidRPr="0087274E">
              <w:rPr>
                <w:color w:val="000000"/>
                <w:sz w:val="20"/>
                <w:szCs w:val="20"/>
              </w:rPr>
              <w:t>4675</w:t>
            </w:r>
          </w:p>
        </w:tc>
        <w:tc>
          <w:tcPr>
            <w:tcW w:w="582" w:type="pct"/>
            <w:shd w:val="clear" w:color="auto" w:fill="auto"/>
            <w:noWrap/>
            <w:vAlign w:val="center"/>
            <w:hideMark/>
          </w:tcPr>
          <w:p w14:paraId="649B9196" w14:textId="77777777" w:rsidR="0087274E" w:rsidRPr="0087274E" w:rsidRDefault="0087274E" w:rsidP="0087274E">
            <w:pPr>
              <w:jc w:val="center"/>
              <w:rPr>
                <w:color w:val="000000"/>
                <w:sz w:val="20"/>
                <w:szCs w:val="20"/>
              </w:rPr>
            </w:pPr>
            <w:r w:rsidRPr="0087274E">
              <w:rPr>
                <w:color w:val="000000"/>
                <w:sz w:val="20"/>
                <w:szCs w:val="20"/>
              </w:rPr>
              <w:t>4147</w:t>
            </w:r>
          </w:p>
        </w:tc>
        <w:tc>
          <w:tcPr>
            <w:tcW w:w="582" w:type="pct"/>
            <w:shd w:val="clear" w:color="auto" w:fill="auto"/>
            <w:noWrap/>
            <w:vAlign w:val="center"/>
            <w:hideMark/>
          </w:tcPr>
          <w:p w14:paraId="3F2D1184" w14:textId="77777777" w:rsidR="0087274E" w:rsidRPr="0087274E" w:rsidRDefault="0087274E" w:rsidP="0087274E">
            <w:pPr>
              <w:jc w:val="center"/>
              <w:rPr>
                <w:color w:val="000000"/>
                <w:sz w:val="20"/>
                <w:szCs w:val="20"/>
              </w:rPr>
            </w:pPr>
            <w:r w:rsidRPr="0087274E">
              <w:rPr>
                <w:color w:val="000000"/>
                <w:sz w:val="20"/>
                <w:szCs w:val="20"/>
              </w:rPr>
              <w:t>3992</w:t>
            </w:r>
          </w:p>
        </w:tc>
        <w:tc>
          <w:tcPr>
            <w:tcW w:w="582" w:type="pct"/>
            <w:shd w:val="clear" w:color="auto" w:fill="auto"/>
            <w:noWrap/>
            <w:vAlign w:val="center"/>
            <w:hideMark/>
          </w:tcPr>
          <w:p w14:paraId="3F05CF9E" w14:textId="77777777" w:rsidR="0087274E" w:rsidRPr="0087274E" w:rsidRDefault="0087274E" w:rsidP="0087274E">
            <w:pPr>
              <w:jc w:val="center"/>
              <w:rPr>
                <w:color w:val="000000"/>
                <w:sz w:val="20"/>
                <w:szCs w:val="20"/>
              </w:rPr>
            </w:pPr>
            <w:r w:rsidRPr="0087274E">
              <w:rPr>
                <w:color w:val="000000"/>
                <w:sz w:val="20"/>
                <w:szCs w:val="20"/>
              </w:rPr>
              <w:t>4179</w:t>
            </w:r>
          </w:p>
        </w:tc>
      </w:tr>
      <w:tr w:rsidR="0087274E" w:rsidRPr="0087274E" w14:paraId="2273EF4E" w14:textId="77777777" w:rsidTr="0087274E">
        <w:trPr>
          <w:trHeight w:val="20"/>
        </w:trPr>
        <w:tc>
          <w:tcPr>
            <w:tcW w:w="1506" w:type="pct"/>
            <w:shd w:val="clear" w:color="auto" w:fill="auto"/>
            <w:noWrap/>
            <w:vAlign w:val="center"/>
            <w:hideMark/>
          </w:tcPr>
          <w:p w14:paraId="188B5610" w14:textId="77777777" w:rsidR="0087274E" w:rsidRPr="0087274E" w:rsidRDefault="0087274E" w:rsidP="0087274E">
            <w:pPr>
              <w:jc w:val="center"/>
              <w:rPr>
                <w:color w:val="000000"/>
                <w:sz w:val="20"/>
                <w:szCs w:val="20"/>
              </w:rPr>
            </w:pPr>
            <w:r w:rsidRPr="0087274E">
              <w:rPr>
                <w:color w:val="000000"/>
                <w:sz w:val="20"/>
                <w:szCs w:val="20"/>
              </w:rPr>
              <w:t>59:01:3812118</w:t>
            </w:r>
          </w:p>
        </w:tc>
        <w:tc>
          <w:tcPr>
            <w:tcW w:w="582" w:type="pct"/>
            <w:shd w:val="clear" w:color="auto" w:fill="auto"/>
            <w:noWrap/>
            <w:vAlign w:val="center"/>
            <w:hideMark/>
          </w:tcPr>
          <w:p w14:paraId="34714FCC" w14:textId="77777777" w:rsidR="0087274E" w:rsidRPr="0087274E" w:rsidRDefault="0087274E" w:rsidP="0087274E">
            <w:pPr>
              <w:jc w:val="center"/>
              <w:rPr>
                <w:color w:val="000000"/>
                <w:sz w:val="20"/>
                <w:szCs w:val="20"/>
              </w:rPr>
            </w:pPr>
            <w:r w:rsidRPr="0087274E">
              <w:rPr>
                <w:color w:val="000000"/>
                <w:sz w:val="20"/>
                <w:szCs w:val="20"/>
              </w:rPr>
              <w:t>12682</w:t>
            </w:r>
          </w:p>
        </w:tc>
        <w:tc>
          <w:tcPr>
            <w:tcW w:w="582" w:type="pct"/>
            <w:shd w:val="clear" w:color="auto" w:fill="auto"/>
            <w:noWrap/>
            <w:vAlign w:val="center"/>
            <w:hideMark/>
          </w:tcPr>
          <w:p w14:paraId="7A0F107C" w14:textId="77777777" w:rsidR="0087274E" w:rsidRPr="0087274E" w:rsidRDefault="0087274E" w:rsidP="0087274E">
            <w:pPr>
              <w:jc w:val="center"/>
              <w:rPr>
                <w:color w:val="000000"/>
                <w:sz w:val="20"/>
                <w:szCs w:val="20"/>
              </w:rPr>
            </w:pPr>
            <w:r w:rsidRPr="0087274E">
              <w:rPr>
                <w:color w:val="000000"/>
                <w:sz w:val="20"/>
                <w:szCs w:val="20"/>
              </w:rPr>
              <w:t>12559</w:t>
            </w:r>
          </w:p>
        </w:tc>
        <w:tc>
          <w:tcPr>
            <w:tcW w:w="582" w:type="pct"/>
            <w:shd w:val="clear" w:color="auto" w:fill="auto"/>
            <w:noWrap/>
            <w:vAlign w:val="center"/>
            <w:hideMark/>
          </w:tcPr>
          <w:p w14:paraId="2EF85AE9" w14:textId="77777777" w:rsidR="0087274E" w:rsidRPr="0087274E" w:rsidRDefault="0087274E" w:rsidP="0087274E">
            <w:pPr>
              <w:jc w:val="center"/>
              <w:rPr>
                <w:color w:val="000000"/>
                <w:sz w:val="20"/>
                <w:szCs w:val="20"/>
              </w:rPr>
            </w:pPr>
            <w:r w:rsidRPr="0087274E">
              <w:rPr>
                <w:color w:val="000000"/>
                <w:sz w:val="20"/>
                <w:szCs w:val="20"/>
              </w:rPr>
              <w:t>13192</w:t>
            </w:r>
          </w:p>
        </w:tc>
        <w:tc>
          <w:tcPr>
            <w:tcW w:w="582" w:type="pct"/>
            <w:shd w:val="clear" w:color="auto" w:fill="auto"/>
            <w:noWrap/>
            <w:vAlign w:val="center"/>
            <w:hideMark/>
          </w:tcPr>
          <w:p w14:paraId="08C46BD9" w14:textId="77777777" w:rsidR="0087274E" w:rsidRPr="0087274E" w:rsidRDefault="0087274E" w:rsidP="0087274E">
            <w:pPr>
              <w:jc w:val="center"/>
              <w:rPr>
                <w:color w:val="000000"/>
                <w:sz w:val="20"/>
                <w:szCs w:val="20"/>
              </w:rPr>
            </w:pPr>
            <w:r w:rsidRPr="0087274E">
              <w:rPr>
                <w:color w:val="000000"/>
                <w:sz w:val="20"/>
                <w:szCs w:val="20"/>
              </w:rPr>
              <w:t>11702</w:t>
            </w:r>
          </w:p>
        </w:tc>
        <w:tc>
          <w:tcPr>
            <w:tcW w:w="582" w:type="pct"/>
            <w:shd w:val="clear" w:color="auto" w:fill="auto"/>
            <w:noWrap/>
            <w:vAlign w:val="center"/>
            <w:hideMark/>
          </w:tcPr>
          <w:p w14:paraId="726A1715" w14:textId="77777777" w:rsidR="0087274E" w:rsidRPr="0087274E" w:rsidRDefault="0087274E" w:rsidP="0087274E">
            <w:pPr>
              <w:jc w:val="center"/>
              <w:rPr>
                <w:color w:val="000000"/>
                <w:sz w:val="20"/>
                <w:szCs w:val="20"/>
              </w:rPr>
            </w:pPr>
            <w:r w:rsidRPr="0087274E">
              <w:rPr>
                <w:color w:val="000000"/>
                <w:sz w:val="20"/>
                <w:szCs w:val="20"/>
              </w:rPr>
              <w:t>11265</w:t>
            </w:r>
          </w:p>
        </w:tc>
        <w:tc>
          <w:tcPr>
            <w:tcW w:w="582" w:type="pct"/>
            <w:shd w:val="clear" w:color="auto" w:fill="auto"/>
            <w:noWrap/>
            <w:vAlign w:val="center"/>
            <w:hideMark/>
          </w:tcPr>
          <w:p w14:paraId="6B0463C2" w14:textId="77777777" w:rsidR="0087274E" w:rsidRPr="0087274E" w:rsidRDefault="0087274E" w:rsidP="0087274E">
            <w:pPr>
              <w:jc w:val="center"/>
              <w:rPr>
                <w:color w:val="000000"/>
                <w:sz w:val="20"/>
                <w:szCs w:val="20"/>
              </w:rPr>
            </w:pPr>
            <w:r w:rsidRPr="0087274E">
              <w:rPr>
                <w:color w:val="000000"/>
                <w:sz w:val="20"/>
                <w:szCs w:val="20"/>
              </w:rPr>
              <w:t>11790</w:t>
            </w:r>
          </w:p>
        </w:tc>
      </w:tr>
      <w:tr w:rsidR="0087274E" w:rsidRPr="0087274E" w14:paraId="3C015EF1" w14:textId="77777777" w:rsidTr="0087274E">
        <w:trPr>
          <w:trHeight w:val="20"/>
        </w:trPr>
        <w:tc>
          <w:tcPr>
            <w:tcW w:w="1506" w:type="pct"/>
            <w:shd w:val="clear" w:color="auto" w:fill="auto"/>
            <w:noWrap/>
            <w:vAlign w:val="center"/>
            <w:hideMark/>
          </w:tcPr>
          <w:p w14:paraId="54B0577B" w14:textId="77777777" w:rsidR="0087274E" w:rsidRPr="0087274E" w:rsidRDefault="0087274E" w:rsidP="0087274E">
            <w:pPr>
              <w:jc w:val="center"/>
              <w:rPr>
                <w:color w:val="000000"/>
                <w:sz w:val="20"/>
                <w:szCs w:val="20"/>
              </w:rPr>
            </w:pPr>
            <w:r w:rsidRPr="0087274E">
              <w:rPr>
                <w:color w:val="000000"/>
                <w:sz w:val="20"/>
                <w:szCs w:val="20"/>
              </w:rPr>
              <w:t>59:01:3812157</w:t>
            </w:r>
          </w:p>
        </w:tc>
        <w:tc>
          <w:tcPr>
            <w:tcW w:w="582" w:type="pct"/>
            <w:shd w:val="clear" w:color="auto" w:fill="auto"/>
            <w:noWrap/>
            <w:vAlign w:val="center"/>
            <w:hideMark/>
          </w:tcPr>
          <w:p w14:paraId="0C18E2DA" w14:textId="77777777" w:rsidR="0087274E" w:rsidRPr="0087274E" w:rsidRDefault="0087274E" w:rsidP="0087274E">
            <w:pPr>
              <w:jc w:val="center"/>
              <w:rPr>
                <w:color w:val="000000"/>
                <w:sz w:val="20"/>
                <w:szCs w:val="20"/>
              </w:rPr>
            </w:pPr>
            <w:r w:rsidRPr="0087274E">
              <w:rPr>
                <w:color w:val="000000"/>
                <w:sz w:val="20"/>
                <w:szCs w:val="20"/>
              </w:rPr>
              <w:t>7074</w:t>
            </w:r>
          </w:p>
        </w:tc>
        <w:tc>
          <w:tcPr>
            <w:tcW w:w="582" w:type="pct"/>
            <w:shd w:val="clear" w:color="auto" w:fill="auto"/>
            <w:noWrap/>
            <w:vAlign w:val="center"/>
            <w:hideMark/>
          </w:tcPr>
          <w:p w14:paraId="31C37E84" w14:textId="77777777" w:rsidR="0087274E" w:rsidRPr="0087274E" w:rsidRDefault="0087274E" w:rsidP="0087274E">
            <w:pPr>
              <w:jc w:val="center"/>
              <w:rPr>
                <w:color w:val="000000"/>
                <w:sz w:val="20"/>
                <w:szCs w:val="20"/>
              </w:rPr>
            </w:pPr>
            <w:r w:rsidRPr="0087274E">
              <w:rPr>
                <w:color w:val="000000"/>
                <w:sz w:val="20"/>
                <w:szCs w:val="20"/>
              </w:rPr>
              <w:t>7006</w:t>
            </w:r>
          </w:p>
        </w:tc>
        <w:tc>
          <w:tcPr>
            <w:tcW w:w="582" w:type="pct"/>
            <w:shd w:val="clear" w:color="auto" w:fill="auto"/>
            <w:noWrap/>
            <w:vAlign w:val="center"/>
            <w:hideMark/>
          </w:tcPr>
          <w:p w14:paraId="33D96612" w14:textId="77777777" w:rsidR="0087274E" w:rsidRPr="0087274E" w:rsidRDefault="0087274E" w:rsidP="0087274E">
            <w:pPr>
              <w:jc w:val="center"/>
              <w:rPr>
                <w:color w:val="000000"/>
                <w:sz w:val="20"/>
                <w:szCs w:val="20"/>
              </w:rPr>
            </w:pPr>
            <w:r w:rsidRPr="0087274E">
              <w:rPr>
                <w:color w:val="000000"/>
                <w:sz w:val="20"/>
                <w:szCs w:val="20"/>
              </w:rPr>
              <w:t>7359</w:t>
            </w:r>
          </w:p>
        </w:tc>
        <w:tc>
          <w:tcPr>
            <w:tcW w:w="582" w:type="pct"/>
            <w:shd w:val="clear" w:color="auto" w:fill="auto"/>
            <w:noWrap/>
            <w:vAlign w:val="center"/>
            <w:hideMark/>
          </w:tcPr>
          <w:p w14:paraId="362D8B65" w14:textId="77777777" w:rsidR="0087274E" w:rsidRPr="0087274E" w:rsidRDefault="0087274E" w:rsidP="0087274E">
            <w:pPr>
              <w:jc w:val="center"/>
              <w:rPr>
                <w:color w:val="000000"/>
                <w:sz w:val="20"/>
                <w:szCs w:val="20"/>
              </w:rPr>
            </w:pPr>
            <w:r w:rsidRPr="0087274E">
              <w:rPr>
                <w:color w:val="000000"/>
                <w:sz w:val="20"/>
                <w:szCs w:val="20"/>
              </w:rPr>
              <w:t>6528</w:t>
            </w:r>
          </w:p>
        </w:tc>
        <w:tc>
          <w:tcPr>
            <w:tcW w:w="582" w:type="pct"/>
            <w:shd w:val="clear" w:color="auto" w:fill="auto"/>
            <w:noWrap/>
            <w:vAlign w:val="center"/>
            <w:hideMark/>
          </w:tcPr>
          <w:p w14:paraId="0C4966C7" w14:textId="77777777" w:rsidR="0087274E" w:rsidRPr="0087274E" w:rsidRDefault="0087274E" w:rsidP="0087274E">
            <w:pPr>
              <w:jc w:val="center"/>
              <w:rPr>
                <w:color w:val="000000"/>
                <w:sz w:val="20"/>
                <w:szCs w:val="20"/>
              </w:rPr>
            </w:pPr>
            <w:r w:rsidRPr="0087274E">
              <w:rPr>
                <w:color w:val="000000"/>
                <w:sz w:val="20"/>
                <w:szCs w:val="20"/>
              </w:rPr>
              <w:t>6284</w:t>
            </w:r>
          </w:p>
        </w:tc>
        <w:tc>
          <w:tcPr>
            <w:tcW w:w="582" w:type="pct"/>
            <w:shd w:val="clear" w:color="auto" w:fill="auto"/>
            <w:noWrap/>
            <w:vAlign w:val="center"/>
            <w:hideMark/>
          </w:tcPr>
          <w:p w14:paraId="76F8A5E6" w14:textId="77777777" w:rsidR="0087274E" w:rsidRPr="0087274E" w:rsidRDefault="0087274E" w:rsidP="0087274E">
            <w:pPr>
              <w:jc w:val="center"/>
              <w:rPr>
                <w:color w:val="000000"/>
                <w:sz w:val="20"/>
                <w:szCs w:val="20"/>
              </w:rPr>
            </w:pPr>
            <w:r w:rsidRPr="0087274E">
              <w:rPr>
                <w:color w:val="000000"/>
                <w:sz w:val="20"/>
                <w:szCs w:val="20"/>
              </w:rPr>
              <w:t>6577</w:t>
            </w:r>
          </w:p>
        </w:tc>
      </w:tr>
      <w:tr w:rsidR="0087274E" w:rsidRPr="0087274E" w14:paraId="1E4AC0F3" w14:textId="77777777" w:rsidTr="0087274E">
        <w:trPr>
          <w:trHeight w:val="20"/>
        </w:trPr>
        <w:tc>
          <w:tcPr>
            <w:tcW w:w="1506" w:type="pct"/>
            <w:shd w:val="clear" w:color="auto" w:fill="auto"/>
            <w:noWrap/>
            <w:vAlign w:val="center"/>
            <w:hideMark/>
          </w:tcPr>
          <w:p w14:paraId="1BA41D18" w14:textId="77777777" w:rsidR="0087274E" w:rsidRPr="0087274E" w:rsidRDefault="0087274E" w:rsidP="0087274E">
            <w:pPr>
              <w:jc w:val="center"/>
              <w:rPr>
                <w:color w:val="000000"/>
                <w:sz w:val="20"/>
                <w:szCs w:val="20"/>
              </w:rPr>
            </w:pPr>
            <w:r w:rsidRPr="0087274E">
              <w:rPr>
                <w:color w:val="000000"/>
                <w:sz w:val="20"/>
                <w:szCs w:val="20"/>
              </w:rPr>
              <w:t>59:01:3812175</w:t>
            </w:r>
          </w:p>
        </w:tc>
        <w:tc>
          <w:tcPr>
            <w:tcW w:w="582" w:type="pct"/>
            <w:shd w:val="clear" w:color="auto" w:fill="auto"/>
            <w:noWrap/>
            <w:vAlign w:val="center"/>
            <w:hideMark/>
          </w:tcPr>
          <w:p w14:paraId="01FCD785" w14:textId="77777777" w:rsidR="0087274E" w:rsidRPr="0087274E" w:rsidRDefault="0087274E" w:rsidP="0087274E">
            <w:pPr>
              <w:jc w:val="center"/>
              <w:rPr>
                <w:color w:val="000000"/>
                <w:sz w:val="20"/>
                <w:szCs w:val="20"/>
              </w:rPr>
            </w:pPr>
            <w:r w:rsidRPr="0087274E">
              <w:rPr>
                <w:color w:val="000000"/>
                <w:sz w:val="20"/>
                <w:szCs w:val="20"/>
              </w:rPr>
              <w:t>9807</w:t>
            </w:r>
          </w:p>
        </w:tc>
        <w:tc>
          <w:tcPr>
            <w:tcW w:w="582" w:type="pct"/>
            <w:shd w:val="clear" w:color="auto" w:fill="auto"/>
            <w:noWrap/>
            <w:vAlign w:val="center"/>
            <w:hideMark/>
          </w:tcPr>
          <w:p w14:paraId="5BE4CCD3" w14:textId="77777777" w:rsidR="0087274E" w:rsidRPr="0087274E" w:rsidRDefault="0087274E" w:rsidP="0087274E">
            <w:pPr>
              <w:jc w:val="center"/>
              <w:rPr>
                <w:color w:val="000000"/>
                <w:sz w:val="20"/>
                <w:szCs w:val="20"/>
              </w:rPr>
            </w:pPr>
            <w:r w:rsidRPr="0087274E">
              <w:rPr>
                <w:color w:val="000000"/>
                <w:sz w:val="20"/>
                <w:szCs w:val="20"/>
              </w:rPr>
              <w:t>9712</w:t>
            </w:r>
          </w:p>
        </w:tc>
        <w:tc>
          <w:tcPr>
            <w:tcW w:w="582" w:type="pct"/>
            <w:shd w:val="clear" w:color="auto" w:fill="auto"/>
            <w:noWrap/>
            <w:vAlign w:val="center"/>
            <w:hideMark/>
          </w:tcPr>
          <w:p w14:paraId="7392ADBE" w14:textId="77777777" w:rsidR="0087274E" w:rsidRPr="0087274E" w:rsidRDefault="0087274E" w:rsidP="0087274E">
            <w:pPr>
              <w:jc w:val="center"/>
              <w:rPr>
                <w:color w:val="000000"/>
                <w:sz w:val="20"/>
                <w:szCs w:val="20"/>
              </w:rPr>
            </w:pPr>
            <w:r w:rsidRPr="0087274E">
              <w:rPr>
                <w:color w:val="000000"/>
                <w:sz w:val="20"/>
                <w:szCs w:val="20"/>
              </w:rPr>
              <w:t>10202</w:t>
            </w:r>
          </w:p>
        </w:tc>
        <w:tc>
          <w:tcPr>
            <w:tcW w:w="582" w:type="pct"/>
            <w:shd w:val="clear" w:color="auto" w:fill="auto"/>
            <w:noWrap/>
            <w:vAlign w:val="center"/>
            <w:hideMark/>
          </w:tcPr>
          <w:p w14:paraId="5D2042DD" w14:textId="77777777" w:rsidR="0087274E" w:rsidRPr="0087274E" w:rsidRDefault="0087274E" w:rsidP="0087274E">
            <w:pPr>
              <w:jc w:val="center"/>
              <w:rPr>
                <w:color w:val="000000"/>
                <w:sz w:val="20"/>
                <w:szCs w:val="20"/>
              </w:rPr>
            </w:pPr>
            <w:r w:rsidRPr="0087274E">
              <w:rPr>
                <w:color w:val="000000"/>
                <w:sz w:val="20"/>
                <w:szCs w:val="20"/>
              </w:rPr>
              <w:t>9049</w:t>
            </w:r>
          </w:p>
        </w:tc>
        <w:tc>
          <w:tcPr>
            <w:tcW w:w="582" w:type="pct"/>
            <w:shd w:val="clear" w:color="auto" w:fill="auto"/>
            <w:noWrap/>
            <w:vAlign w:val="center"/>
            <w:hideMark/>
          </w:tcPr>
          <w:p w14:paraId="39B20768" w14:textId="77777777" w:rsidR="0087274E" w:rsidRPr="0087274E" w:rsidRDefault="0087274E" w:rsidP="0087274E">
            <w:pPr>
              <w:jc w:val="center"/>
              <w:rPr>
                <w:color w:val="000000"/>
                <w:sz w:val="20"/>
                <w:szCs w:val="20"/>
              </w:rPr>
            </w:pPr>
            <w:r w:rsidRPr="0087274E">
              <w:rPr>
                <w:color w:val="000000"/>
                <w:sz w:val="20"/>
                <w:szCs w:val="20"/>
              </w:rPr>
              <w:t>8711</w:t>
            </w:r>
          </w:p>
        </w:tc>
        <w:tc>
          <w:tcPr>
            <w:tcW w:w="582" w:type="pct"/>
            <w:shd w:val="clear" w:color="auto" w:fill="auto"/>
            <w:noWrap/>
            <w:vAlign w:val="center"/>
            <w:hideMark/>
          </w:tcPr>
          <w:p w14:paraId="7DD2E291" w14:textId="77777777" w:rsidR="0087274E" w:rsidRPr="0087274E" w:rsidRDefault="0087274E" w:rsidP="0087274E">
            <w:pPr>
              <w:jc w:val="center"/>
              <w:rPr>
                <w:color w:val="000000"/>
                <w:sz w:val="20"/>
                <w:szCs w:val="20"/>
              </w:rPr>
            </w:pPr>
            <w:r w:rsidRPr="0087274E">
              <w:rPr>
                <w:color w:val="000000"/>
                <w:sz w:val="20"/>
                <w:szCs w:val="20"/>
              </w:rPr>
              <w:t>9118</w:t>
            </w:r>
          </w:p>
        </w:tc>
      </w:tr>
      <w:tr w:rsidR="0087274E" w:rsidRPr="0087274E" w14:paraId="53193386" w14:textId="77777777" w:rsidTr="0087274E">
        <w:trPr>
          <w:trHeight w:val="20"/>
        </w:trPr>
        <w:tc>
          <w:tcPr>
            <w:tcW w:w="1506" w:type="pct"/>
            <w:shd w:val="clear" w:color="auto" w:fill="auto"/>
            <w:noWrap/>
            <w:vAlign w:val="center"/>
            <w:hideMark/>
          </w:tcPr>
          <w:p w14:paraId="34D8EFE3" w14:textId="77777777" w:rsidR="0087274E" w:rsidRPr="0087274E" w:rsidRDefault="0087274E" w:rsidP="0087274E">
            <w:pPr>
              <w:jc w:val="center"/>
              <w:rPr>
                <w:color w:val="000000"/>
                <w:sz w:val="20"/>
                <w:szCs w:val="20"/>
              </w:rPr>
            </w:pPr>
            <w:r w:rsidRPr="0087274E">
              <w:rPr>
                <w:color w:val="000000"/>
                <w:sz w:val="20"/>
                <w:szCs w:val="20"/>
              </w:rPr>
              <w:t>59:01:3812178</w:t>
            </w:r>
          </w:p>
        </w:tc>
        <w:tc>
          <w:tcPr>
            <w:tcW w:w="582" w:type="pct"/>
            <w:shd w:val="clear" w:color="auto" w:fill="auto"/>
            <w:noWrap/>
            <w:vAlign w:val="center"/>
            <w:hideMark/>
          </w:tcPr>
          <w:p w14:paraId="0177A77E" w14:textId="77777777" w:rsidR="0087274E" w:rsidRPr="0087274E" w:rsidRDefault="0087274E" w:rsidP="0087274E">
            <w:pPr>
              <w:jc w:val="center"/>
              <w:rPr>
                <w:color w:val="000000"/>
                <w:sz w:val="20"/>
                <w:szCs w:val="20"/>
              </w:rPr>
            </w:pPr>
            <w:r w:rsidRPr="0087274E">
              <w:rPr>
                <w:color w:val="000000"/>
                <w:sz w:val="20"/>
                <w:szCs w:val="20"/>
              </w:rPr>
              <w:t>2456</w:t>
            </w:r>
          </w:p>
        </w:tc>
        <w:tc>
          <w:tcPr>
            <w:tcW w:w="582" w:type="pct"/>
            <w:shd w:val="clear" w:color="auto" w:fill="auto"/>
            <w:noWrap/>
            <w:vAlign w:val="center"/>
            <w:hideMark/>
          </w:tcPr>
          <w:p w14:paraId="66613FF3" w14:textId="77777777" w:rsidR="0087274E" w:rsidRPr="0087274E" w:rsidRDefault="0087274E" w:rsidP="0087274E">
            <w:pPr>
              <w:jc w:val="center"/>
              <w:rPr>
                <w:color w:val="000000"/>
                <w:sz w:val="20"/>
                <w:szCs w:val="20"/>
              </w:rPr>
            </w:pPr>
            <w:r w:rsidRPr="0087274E">
              <w:rPr>
                <w:color w:val="000000"/>
                <w:sz w:val="20"/>
                <w:szCs w:val="20"/>
              </w:rPr>
              <w:t>2432</w:t>
            </w:r>
          </w:p>
        </w:tc>
        <w:tc>
          <w:tcPr>
            <w:tcW w:w="582" w:type="pct"/>
            <w:shd w:val="clear" w:color="auto" w:fill="auto"/>
            <w:noWrap/>
            <w:vAlign w:val="center"/>
            <w:hideMark/>
          </w:tcPr>
          <w:p w14:paraId="3BDF2971" w14:textId="77777777" w:rsidR="0087274E" w:rsidRPr="0087274E" w:rsidRDefault="0087274E" w:rsidP="0087274E">
            <w:pPr>
              <w:jc w:val="center"/>
              <w:rPr>
                <w:color w:val="000000"/>
                <w:sz w:val="20"/>
                <w:szCs w:val="20"/>
              </w:rPr>
            </w:pPr>
            <w:r w:rsidRPr="0087274E">
              <w:rPr>
                <w:color w:val="000000"/>
                <w:sz w:val="20"/>
                <w:szCs w:val="20"/>
              </w:rPr>
              <w:t>2555</w:t>
            </w:r>
          </w:p>
        </w:tc>
        <w:tc>
          <w:tcPr>
            <w:tcW w:w="582" w:type="pct"/>
            <w:shd w:val="clear" w:color="auto" w:fill="auto"/>
            <w:noWrap/>
            <w:vAlign w:val="center"/>
            <w:hideMark/>
          </w:tcPr>
          <w:p w14:paraId="7B45A306" w14:textId="77777777" w:rsidR="0087274E" w:rsidRPr="0087274E" w:rsidRDefault="0087274E" w:rsidP="0087274E">
            <w:pPr>
              <w:jc w:val="center"/>
              <w:rPr>
                <w:color w:val="000000"/>
                <w:sz w:val="20"/>
                <w:szCs w:val="20"/>
              </w:rPr>
            </w:pPr>
            <w:r w:rsidRPr="0087274E">
              <w:rPr>
                <w:color w:val="000000"/>
                <w:sz w:val="20"/>
                <w:szCs w:val="20"/>
              </w:rPr>
              <w:t>2266</w:t>
            </w:r>
          </w:p>
        </w:tc>
        <w:tc>
          <w:tcPr>
            <w:tcW w:w="582" w:type="pct"/>
            <w:shd w:val="clear" w:color="auto" w:fill="auto"/>
            <w:noWrap/>
            <w:vAlign w:val="center"/>
            <w:hideMark/>
          </w:tcPr>
          <w:p w14:paraId="398C0841" w14:textId="77777777" w:rsidR="0087274E" w:rsidRPr="0087274E" w:rsidRDefault="0087274E" w:rsidP="0087274E">
            <w:pPr>
              <w:jc w:val="center"/>
              <w:rPr>
                <w:color w:val="000000"/>
                <w:sz w:val="20"/>
                <w:szCs w:val="20"/>
              </w:rPr>
            </w:pPr>
            <w:r w:rsidRPr="0087274E">
              <w:rPr>
                <w:color w:val="000000"/>
                <w:sz w:val="20"/>
                <w:szCs w:val="20"/>
              </w:rPr>
              <w:t>2181</w:t>
            </w:r>
          </w:p>
        </w:tc>
        <w:tc>
          <w:tcPr>
            <w:tcW w:w="582" w:type="pct"/>
            <w:shd w:val="clear" w:color="auto" w:fill="auto"/>
            <w:noWrap/>
            <w:vAlign w:val="center"/>
            <w:hideMark/>
          </w:tcPr>
          <w:p w14:paraId="4C256ED1" w14:textId="77777777" w:rsidR="0087274E" w:rsidRPr="0087274E" w:rsidRDefault="0087274E" w:rsidP="0087274E">
            <w:pPr>
              <w:jc w:val="center"/>
              <w:rPr>
                <w:color w:val="000000"/>
                <w:sz w:val="20"/>
                <w:szCs w:val="20"/>
              </w:rPr>
            </w:pPr>
            <w:r w:rsidRPr="0087274E">
              <w:rPr>
                <w:color w:val="000000"/>
                <w:sz w:val="20"/>
                <w:szCs w:val="20"/>
              </w:rPr>
              <w:t>2283</w:t>
            </w:r>
          </w:p>
        </w:tc>
      </w:tr>
      <w:tr w:rsidR="0087274E" w:rsidRPr="0087274E" w14:paraId="6C80DE84" w14:textId="77777777" w:rsidTr="0087274E">
        <w:trPr>
          <w:trHeight w:val="20"/>
        </w:trPr>
        <w:tc>
          <w:tcPr>
            <w:tcW w:w="1506" w:type="pct"/>
            <w:shd w:val="clear" w:color="auto" w:fill="auto"/>
            <w:noWrap/>
            <w:vAlign w:val="center"/>
            <w:hideMark/>
          </w:tcPr>
          <w:p w14:paraId="08DA6F3A" w14:textId="77777777" w:rsidR="0087274E" w:rsidRPr="0087274E" w:rsidRDefault="0087274E" w:rsidP="0087274E">
            <w:pPr>
              <w:jc w:val="center"/>
              <w:rPr>
                <w:color w:val="000000"/>
                <w:sz w:val="20"/>
                <w:szCs w:val="20"/>
              </w:rPr>
            </w:pPr>
            <w:r w:rsidRPr="0087274E">
              <w:rPr>
                <w:color w:val="000000"/>
                <w:sz w:val="20"/>
                <w:szCs w:val="20"/>
              </w:rPr>
              <w:t>59:01:3812179</w:t>
            </w:r>
          </w:p>
        </w:tc>
        <w:tc>
          <w:tcPr>
            <w:tcW w:w="582" w:type="pct"/>
            <w:shd w:val="clear" w:color="auto" w:fill="auto"/>
            <w:noWrap/>
            <w:vAlign w:val="center"/>
            <w:hideMark/>
          </w:tcPr>
          <w:p w14:paraId="3EE9CBDA" w14:textId="77777777" w:rsidR="0087274E" w:rsidRPr="0087274E" w:rsidRDefault="0087274E" w:rsidP="0087274E">
            <w:pPr>
              <w:jc w:val="center"/>
              <w:rPr>
                <w:color w:val="000000"/>
                <w:sz w:val="20"/>
                <w:szCs w:val="20"/>
              </w:rPr>
            </w:pPr>
            <w:r w:rsidRPr="0087274E">
              <w:rPr>
                <w:color w:val="000000"/>
                <w:sz w:val="20"/>
                <w:szCs w:val="20"/>
              </w:rPr>
              <w:t>1696</w:t>
            </w:r>
          </w:p>
        </w:tc>
        <w:tc>
          <w:tcPr>
            <w:tcW w:w="582" w:type="pct"/>
            <w:shd w:val="clear" w:color="auto" w:fill="auto"/>
            <w:noWrap/>
            <w:vAlign w:val="center"/>
            <w:hideMark/>
          </w:tcPr>
          <w:p w14:paraId="2A3E447C" w14:textId="77777777" w:rsidR="0087274E" w:rsidRPr="0087274E" w:rsidRDefault="0087274E" w:rsidP="0087274E">
            <w:pPr>
              <w:jc w:val="center"/>
              <w:rPr>
                <w:color w:val="000000"/>
                <w:sz w:val="20"/>
                <w:szCs w:val="20"/>
              </w:rPr>
            </w:pPr>
            <w:r w:rsidRPr="0087274E">
              <w:rPr>
                <w:color w:val="000000"/>
                <w:sz w:val="20"/>
                <w:szCs w:val="20"/>
              </w:rPr>
              <w:t>1680</w:t>
            </w:r>
          </w:p>
        </w:tc>
        <w:tc>
          <w:tcPr>
            <w:tcW w:w="582" w:type="pct"/>
            <w:shd w:val="clear" w:color="auto" w:fill="auto"/>
            <w:noWrap/>
            <w:vAlign w:val="center"/>
            <w:hideMark/>
          </w:tcPr>
          <w:p w14:paraId="31D61E2B" w14:textId="77777777" w:rsidR="0087274E" w:rsidRPr="0087274E" w:rsidRDefault="0087274E" w:rsidP="0087274E">
            <w:pPr>
              <w:jc w:val="center"/>
              <w:rPr>
                <w:color w:val="000000"/>
                <w:sz w:val="20"/>
                <w:szCs w:val="20"/>
              </w:rPr>
            </w:pPr>
            <w:r w:rsidRPr="0087274E">
              <w:rPr>
                <w:color w:val="000000"/>
                <w:sz w:val="20"/>
                <w:szCs w:val="20"/>
              </w:rPr>
              <w:t>1765</w:t>
            </w:r>
          </w:p>
        </w:tc>
        <w:tc>
          <w:tcPr>
            <w:tcW w:w="582" w:type="pct"/>
            <w:shd w:val="clear" w:color="auto" w:fill="auto"/>
            <w:noWrap/>
            <w:vAlign w:val="center"/>
            <w:hideMark/>
          </w:tcPr>
          <w:p w14:paraId="7E501848" w14:textId="77777777" w:rsidR="0087274E" w:rsidRPr="0087274E" w:rsidRDefault="0087274E" w:rsidP="0087274E">
            <w:pPr>
              <w:jc w:val="center"/>
              <w:rPr>
                <w:color w:val="000000"/>
                <w:sz w:val="20"/>
                <w:szCs w:val="20"/>
              </w:rPr>
            </w:pPr>
            <w:r w:rsidRPr="0087274E">
              <w:rPr>
                <w:color w:val="000000"/>
                <w:sz w:val="20"/>
                <w:szCs w:val="20"/>
              </w:rPr>
              <w:t>1565</w:t>
            </w:r>
          </w:p>
        </w:tc>
        <w:tc>
          <w:tcPr>
            <w:tcW w:w="582" w:type="pct"/>
            <w:shd w:val="clear" w:color="auto" w:fill="auto"/>
            <w:noWrap/>
            <w:vAlign w:val="center"/>
            <w:hideMark/>
          </w:tcPr>
          <w:p w14:paraId="61C078FE" w14:textId="77777777" w:rsidR="0087274E" w:rsidRPr="0087274E" w:rsidRDefault="0087274E" w:rsidP="0087274E">
            <w:pPr>
              <w:jc w:val="center"/>
              <w:rPr>
                <w:color w:val="000000"/>
                <w:sz w:val="20"/>
                <w:szCs w:val="20"/>
              </w:rPr>
            </w:pPr>
            <w:r w:rsidRPr="0087274E">
              <w:rPr>
                <w:color w:val="000000"/>
                <w:sz w:val="20"/>
                <w:szCs w:val="20"/>
              </w:rPr>
              <w:t>1507</w:t>
            </w:r>
          </w:p>
        </w:tc>
        <w:tc>
          <w:tcPr>
            <w:tcW w:w="582" w:type="pct"/>
            <w:shd w:val="clear" w:color="auto" w:fill="auto"/>
            <w:noWrap/>
            <w:vAlign w:val="center"/>
            <w:hideMark/>
          </w:tcPr>
          <w:p w14:paraId="2FEE8569" w14:textId="77777777" w:rsidR="0087274E" w:rsidRPr="0087274E" w:rsidRDefault="0087274E" w:rsidP="0087274E">
            <w:pPr>
              <w:jc w:val="center"/>
              <w:rPr>
                <w:color w:val="000000"/>
                <w:sz w:val="20"/>
                <w:szCs w:val="20"/>
              </w:rPr>
            </w:pPr>
            <w:r w:rsidRPr="0087274E">
              <w:rPr>
                <w:color w:val="000000"/>
                <w:sz w:val="20"/>
                <w:szCs w:val="20"/>
              </w:rPr>
              <w:t>1577</w:t>
            </w:r>
          </w:p>
        </w:tc>
      </w:tr>
      <w:tr w:rsidR="0087274E" w:rsidRPr="0087274E" w14:paraId="79AFF9E8" w14:textId="77777777" w:rsidTr="0087274E">
        <w:trPr>
          <w:trHeight w:val="20"/>
        </w:trPr>
        <w:tc>
          <w:tcPr>
            <w:tcW w:w="1506" w:type="pct"/>
            <w:shd w:val="clear" w:color="auto" w:fill="auto"/>
            <w:noWrap/>
            <w:vAlign w:val="center"/>
            <w:hideMark/>
          </w:tcPr>
          <w:p w14:paraId="26E551D6" w14:textId="77777777" w:rsidR="0087274E" w:rsidRPr="0087274E" w:rsidRDefault="0087274E" w:rsidP="0087274E">
            <w:pPr>
              <w:jc w:val="center"/>
              <w:rPr>
                <w:color w:val="000000"/>
                <w:sz w:val="20"/>
                <w:szCs w:val="20"/>
              </w:rPr>
            </w:pPr>
            <w:r w:rsidRPr="0087274E">
              <w:rPr>
                <w:color w:val="000000"/>
                <w:sz w:val="20"/>
                <w:szCs w:val="20"/>
              </w:rPr>
              <w:t>59:01:3812180</w:t>
            </w:r>
          </w:p>
        </w:tc>
        <w:tc>
          <w:tcPr>
            <w:tcW w:w="582" w:type="pct"/>
            <w:shd w:val="clear" w:color="auto" w:fill="auto"/>
            <w:noWrap/>
            <w:vAlign w:val="center"/>
            <w:hideMark/>
          </w:tcPr>
          <w:p w14:paraId="4681372A" w14:textId="77777777" w:rsidR="0087274E" w:rsidRPr="0087274E" w:rsidRDefault="0087274E" w:rsidP="0087274E">
            <w:pPr>
              <w:jc w:val="center"/>
              <w:rPr>
                <w:color w:val="000000"/>
                <w:sz w:val="20"/>
                <w:szCs w:val="20"/>
              </w:rPr>
            </w:pPr>
            <w:r w:rsidRPr="0087274E">
              <w:rPr>
                <w:color w:val="000000"/>
                <w:sz w:val="20"/>
                <w:szCs w:val="20"/>
              </w:rPr>
              <w:t>315</w:t>
            </w:r>
          </w:p>
        </w:tc>
        <w:tc>
          <w:tcPr>
            <w:tcW w:w="582" w:type="pct"/>
            <w:shd w:val="clear" w:color="auto" w:fill="auto"/>
            <w:noWrap/>
            <w:vAlign w:val="center"/>
            <w:hideMark/>
          </w:tcPr>
          <w:p w14:paraId="662E177A" w14:textId="77777777" w:rsidR="0087274E" w:rsidRPr="0087274E" w:rsidRDefault="0087274E" w:rsidP="0087274E">
            <w:pPr>
              <w:jc w:val="center"/>
              <w:rPr>
                <w:color w:val="000000"/>
                <w:sz w:val="20"/>
                <w:szCs w:val="20"/>
              </w:rPr>
            </w:pPr>
            <w:r w:rsidRPr="0087274E">
              <w:rPr>
                <w:color w:val="000000"/>
                <w:sz w:val="20"/>
                <w:szCs w:val="20"/>
              </w:rPr>
              <w:t>312</w:t>
            </w:r>
          </w:p>
        </w:tc>
        <w:tc>
          <w:tcPr>
            <w:tcW w:w="582" w:type="pct"/>
            <w:shd w:val="clear" w:color="auto" w:fill="auto"/>
            <w:noWrap/>
            <w:vAlign w:val="center"/>
            <w:hideMark/>
          </w:tcPr>
          <w:p w14:paraId="11479FA1" w14:textId="77777777" w:rsidR="0087274E" w:rsidRPr="0087274E" w:rsidRDefault="0087274E" w:rsidP="0087274E">
            <w:pPr>
              <w:jc w:val="center"/>
              <w:rPr>
                <w:color w:val="000000"/>
                <w:sz w:val="20"/>
                <w:szCs w:val="20"/>
              </w:rPr>
            </w:pPr>
            <w:r w:rsidRPr="0087274E">
              <w:rPr>
                <w:color w:val="000000"/>
                <w:sz w:val="20"/>
                <w:szCs w:val="20"/>
              </w:rPr>
              <w:t>328</w:t>
            </w:r>
          </w:p>
        </w:tc>
        <w:tc>
          <w:tcPr>
            <w:tcW w:w="582" w:type="pct"/>
            <w:shd w:val="clear" w:color="auto" w:fill="auto"/>
            <w:noWrap/>
            <w:vAlign w:val="center"/>
            <w:hideMark/>
          </w:tcPr>
          <w:p w14:paraId="03C3A415" w14:textId="77777777" w:rsidR="0087274E" w:rsidRPr="0087274E" w:rsidRDefault="0087274E" w:rsidP="0087274E">
            <w:pPr>
              <w:jc w:val="center"/>
              <w:rPr>
                <w:color w:val="000000"/>
                <w:sz w:val="20"/>
                <w:szCs w:val="20"/>
              </w:rPr>
            </w:pPr>
            <w:r w:rsidRPr="0087274E">
              <w:rPr>
                <w:color w:val="000000"/>
                <w:sz w:val="20"/>
                <w:szCs w:val="20"/>
              </w:rPr>
              <w:t>291</w:t>
            </w:r>
          </w:p>
        </w:tc>
        <w:tc>
          <w:tcPr>
            <w:tcW w:w="582" w:type="pct"/>
            <w:shd w:val="clear" w:color="auto" w:fill="auto"/>
            <w:noWrap/>
            <w:vAlign w:val="center"/>
            <w:hideMark/>
          </w:tcPr>
          <w:p w14:paraId="037A5CC6" w14:textId="77777777" w:rsidR="0087274E" w:rsidRPr="0087274E" w:rsidRDefault="0087274E" w:rsidP="0087274E">
            <w:pPr>
              <w:jc w:val="center"/>
              <w:rPr>
                <w:color w:val="000000"/>
                <w:sz w:val="20"/>
                <w:szCs w:val="20"/>
              </w:rPr>
            </w:pPr>
            <w:r w:rsidRPr="0087274E">
              <w:rPr>
                <w:color w:val="000000"/>
                <w:sz w:val="20"/>
                <w:szCs w:val="20"/>
              </w:rPr>
              <w:t>280</w:t>
            </w:r>
          </w:p>
        </w:tc>
        <w:tc>
          <w:tcPr>
            <w:tcW w:w="582" w:type="pct"/>
            <w:shd w:val="clear" w:color="auto" w:fill="auto"/>
            <w:noWrap/>
            <w:vAlign w:val="center"/>
            <w:hideMark/>
          </w:tcPr>
          <w:p w14:paraId="0845D2AD" w14:textId="77777777" w:rsidR="0087274E" w:rsidRPr="0087274E" w:rsidRDefault="0087274E" w:rsidP="0087274E">
            <w:pPr>
              <w:jc w:val="center"/>
              <w:rPr>
                <w:color w:val="000000"/>
                <w:sz w:val="20"/>
                <w:szCs w:val="20"/>
              </w:rPr>
            </w:pPr>
            <w:r w:rsidRPr="0087274E">
              <w:rPr>
                <w:color w:val="000000"/>
                <w:sz w:val="20"/>
                <w:szCs w:val="20"/>
              </w:rPr>
              <w:t>293</w:t>
            </w:r>
          </w:p>
        </w:tc>
      </w:tr>
      <w:tr w:rsidR="0087274E" w:rsidRPr="0087274E" w14:paraId="7148A3DC" w14:textId="77777777" w:rsidTr="0087274E">
        <w:trPr>
          <w:trHeight w:val="20"/>
        </w:trPr>
        <w:tc>
          <w:tcPr>
            <w:tcW w:w="1506" w:type="pct"/>
            <w:shd w:val="clear" w:color="auto" w:fill="auto"/>
            <w:noWrap/>
            <w:vAlign w:val="center"/>
            <w:hideMark/>
          </w:tcPr>
          <w:p w14:paraId="6F1328EC" w14:textId="77777777" w:rsidR="0087274E" w:rsidRPr="0087274E" w:rsidRDefault="0087274E" w:rsidP="0087274E">
            <w:pPr>
              <w:jc w:val="center"/>
              <w:rPr>
                <w:color w:val="000000"/>
                <w:sz w:val="20"/>
                <w:szCs w:val="20"/>
              </w:rPr>
            </w:pPr>
            <w:r w:rsidRPr="0087274E">
              <w:rPr>
                <w:color w:val="000000"/>
                <w:sz w:val="20"/>
                <w:szCs w:val="20"/>
              </w:rPr>
              <w:t>59:01:3812182</w:t>
            </w:r>
          </w:p>
        </w:tc>
        <w:tc>
          <w:tcPr>
            <w:tcW w:w="582" w:type="pct"/>
            <w:shd w:val="clear" w:color="auto" w:fill="auto"/>
            <w:noWrap/>
            <w:vAlign w:val="center"/>
            <w:hideMark/>
          </w:tcPr>
          <w:p w14:paraId="4D15D873" w14:textId="77777777" w:rsidR="0087274E" w:rsidRPr="0087274E" w:rsidRDefault="0087274E" w:rsidP="0087274E">
            <w:pPr>
              <w:jc w:val="center"/>
              <w:rPr>
                <w:color w:val="000000"/>
                <w:sz w:val="20"/>
                <w:szCs w:val="20"/>
              </w:rPr>
            </w:pPr>
            <w:r w:rsidRPr="0087274E">
              <w:rPr>
                <w:color w:val="000000"/>
                <w:sz w:val="20"/>
                <w:szCs w:val="20"/>
              </w:rPr>
              <w:t>8713</w:t>
            </w:r>
          </w:p>
        </w:tc>
        <w:tc>
          <w:tcPr>
            <w:tcW w:w="582" w:type="pct"/>
            <w:shd w:val="clear" w:color="auto" w:fill="auto"/>
            <w:noWrap/>
            <w:vAlign w:val="center"/>
            <w:hideMark/>
          </w:tcPr>
          <w:p w14:paraId="5A1D9136" w14:textId="77777777" w:rsidR="0087274E" w:rsidRPr="0087274E" w:rsidRDefault="0087274E" w:rsidP="0087274E">
            <w:pPr>
              <w:jc w:val="center"/>
              <w:rPr>
                <w:color w:val="000000"/>
                <w:sz w:val="20"/>
                <w:szCs w:val="20"/>
              </w:rPr>
            </w:pPr>
            <w:r w:rsidRPr="0087274E">
              <w:rPr>
                <w:color w:val="000000"/>
                <w:sz w:val="20"/>
                <w:szCs w:val="20"/>
              </w:rPr>
              <w:t>8628</w:t>
            </w:r>
          </w:p>
        </w:tc>
        <w:tc>
          <w:tcPr>
            <w:tcW w:w="582" w:type="pct"/>
            <w:shd w:val="clear" w:color="auto" w:fill="auto"/>
            <w:noWrap/>
            <w:vAlign w:val="center"/>
            <w:hideMark/>
          </w:tcPr>
          <w:p w14:paraId="3B58B1DD" w14:textId="77777777" w:rsidR="0087274E" w:rsidRPr="0087274E" w:rsidRDefault="0087274E" w:rsidP="0087274E">
            <w:pPr>
              <w:jc w:val="center"/>
              <w:rPr>
                <w:color w:val="000000"/>
                <w:sz w:val="20"/>
                <w:szCs w:val="20"/>
              </w:rPr>
            </w:pPr>
            <w:r w:rsidRPr="0087274E">
              <w:rPr>
                <w:color w:val="000000"/>
                <w:sz w:val="20"/>
                <w:szCs w:val="20"/>
              </w:rPr>
              <w:t>9063</w:t>
            </w:r>
          </w:p>
        </w:tc>
        <w:tc>
          <w:tcPr>
            <w:tcW w:w="582" w:type="pct"/>
            <w:shd w:val="clear" w:color="auto" w:fill="auto"/>
            <w:noWrap/>
            <w:vAlign w:val="center"/>
            <w:hideMark/>
          </w:tcPr>
          <w:p w14:paraId="54AC3EAE" w14:textId="77777777" w:rsidR="0087274E" w:rsidRPr="0087274E" w:rsidRDefault="0087274E" w:rsidP="0087274E">
            <w:pPr>
              <w:jc w:val="center"/>
              <w:rPr>
                <w:color w:val="000000"/>
                <w:sz w:val="20"/>
                <w:szCs w:val="20"/>
              </w:rPr>
            </w:pPr>
            <w:r w:rsidRPr="0087274E">
              <w:rPr>
                <w:color w:val="000000"/>
                <w:sz w:val="20"/>
                <w:szCs w:val="20"/>
              </w:rPr>
              <w:t>8039</w:t>
            </w:r>
          </w:p>
        </w:tc>
        <w:tc>
          <w:tcPr>
            <w:tcW w:w="582" w:type="pct"/>
            <w:shd w:val="clear" w:color="auto" w:fill="auto"/>
            <w:noWrap/>
            <w:vAlign w:val="center"/>
            <w:hideMark/>
          </w:tcPr>
          <w:p w14:paraId="6EED796B" w14:textId="77777777" w:rsidR="0087274E" w:rsidRPr="0087274E" w:rsidRDefault="0087274E" w:rsidP="0087274E">
            <w:pPr>
              <w:jc w:val="center"/>
              <w:rPr>
                <w:color w:val="000000"/>
                <w:sz w:val="20"/>
                <w:szCs w:val="20"/>
              </w:rPr>
            </w:pPr>
            <w:r w:rsidRPr="0087274E">
              <w:rPr>
                <w:color w:val="000000"/>
                <w:sz w:val="20"/>
                <w:szCs w:val="20"/>
              </w:rPr>
              <w:t>7739</w:t>
            </w:r>
          </w:p>
        </w:tc>
        <w:tc>
          <w:tcPr>
            <w:tcW w:w="582" w:type="pct"/>
            <w:shd w:val="clear" w:color="auto" w:fill="auto"/>
            <w:noWrap/>
            <w:vAlign w:val="center"/>
            <w:hideMark/>
          </w:tcPr>
          <w:p w14:paraId="2757E067" w14:textId="77777777" w:rsidR="0087274E" w:rsidRPr="0087274E" w:rsidRDefault="0087274E" w:rsidP="0087274E">
            <w:pPr>
              <w:jc w:val="center"/>
              <w:rPr>
                <w:color w:val="000000"/>
                <w:sz w:val="20"/>
                <w:szCs w:val="20"/>
              </w:rPr>
            </w:pPr>
            <w:r w:rsidRPr="0087274E">
              <w:rPr>
                <w:color w:val="000000"/>
                <w:sz w:val="20"/>
                <w:szCs w:val="20"/>
              </w:rPr>
              <w:t>8100</w:t>
            </w:r>
          </w:p>
        </w:tc>
      </w:tr>
      <w:tr w:rsidR="0087274E" w:rsidRPr="0087274E" w14:paraId="7E15C4BC" w14:textId="77777777" w:rsidTr="0087274E">
        <w:trPr>
          <w:trHeight w:val="20"/>
        </w:trPr>
        <w:tc>
          <w:tcPr>
            <w:tcW w:w="1506" w:type="pct"/>
            <w:shd w:val="clear" w:color="auto" w:fill="auto"/>
            <w:noWrap/>
            <w:vAlign w:val="center"/>
            <w:hideMark/>
          </w:tcPr>
          <w:p w14:paraId="0AC323F7" w14:textId="77777777" w:rsidR="0087274E" w:rsidRPr="0087274E" w:rsidRDefault="0087274E" w:rsidP="0087274E">
            <w:pPr>
              <w:jc w:val="center"/>
              <w:rPr>
                <w:color w:val="000000"/>
                <w:sz w:val="20"/>
                <w:szCs w:val="20"/>
              </w:rPr>
            </w:pPr>
            <w:r w:rsidRPr="0087274E">
              <w:rPr>
                <w:color w:val="000000"/>
                <w:sz w:val="20"/>
                <w:szCs w:val="20"/>
              </w:rPr>
              <w:t>59:01:3812183</w:t>
            </w:r>
          </w:p>
        </w:tc>
        <w:tc>
          <w:tcPr>
            <w:tcW w:w="582" w:type="pct"/>
            <w:shd w:val="clear" w:color="auto" w:fill="auto"/>
            <w:noWrap/>
            <w:vAlign w:val="center"/>
            <w:hideMark/>
          </w:tcPr>
          <w:p w14:paraId="7B4763B7" w14:textId="77777777" w:rsidR="0087274E" w:rsidRPr="0087274E" w:rsidRDefault="0087274E" w:rsidP="0087274E">
            <w:pPr>
              <w:jc w:val="center"/>
              <w:rPr>
                <w:color w:val="000000"/>
                <w:sz w:val="20"/>
                <w:szCs w:val="20"/>
              </w:rPr>
            </w:pPr>
            <w:r w:rsidRPr="0087274E">
              <w:rPr>
                <w:color w:val="000000"/>
                <w:sz w:val="20"/>
                <w:szCs w:val="20"/>
              </w:rPr>
              <w:t>8218</w:t>
            </w:r>
          </w:p>
        </w:tc>
        <w:tc>
          <w:tcPr>
            <w:tcW w:w="582" w:type="pct"/>
            <w:shd w:val="clear" w:color="auto" w:fill="auto"/>
            <w:noWrap/>
            <w:vAlign w:val="center"/>
            <w:hideMark/>
          </w:tcPr>
          <w:p w14:paraId="7CC94B07" w14:textId="77777777" w:rsidR="0087274E" w:rsidRPr="0087274E" w:rsidRDefault="0087274E" w:rsidP="0087274E">
            <w:pPr>
              <w:jc w:val="center"/>
              <w:rPr>
                <w:color w:val="000000"/>
                <w:sz w:val="20"/>
                <w:szCs w:val="20"/>
              </w:rPr>
            </w:pPr>
            <w:r w:rsidRPr="0087274E">
              <w:rPr>
                <w:color w:val="000000"/>
                <w:sz w:val="20"/>
                <w:szCs w:val="20"/>
              </w:rPr>
              <w:t>8138</w:t>
            </w:r>
          </w:p>
        </w:tc>
        <w:tc>
          <w:tcPr>
            <w:tcW w:w="582" w:type="pct"/>
            <w:shd w:val="clear" w:color="auto" w:fill="auto"/>
            <w:noWrap/>
            <w:vAlign w:val="center"/>
            <w:hideMark/>
          </w:tcPr>
          <w:p w14:paraId="51504CF2" w14:textId="77777777" w:rsidR="0087274E" w:rsidRPr="0087274E" w:rsidRDefault="0087274E" w:rsidP="0087274E">
            <w:pPr>
              <w:jc w:val="center"/>
              <w:rPr>
                <w:color w:val="000000"/>
                <w:sz w:val="20"/>
                <w:szCs w:val="20"/>
              </w:rPr>
            </w:pPr>
            <w:r w:rsidRPr="0087274E">
              <w:rPr>
                <w:color w:val="000000"/>
                <w:sz w:val="20"/>
                <w:szCs w:val="20"/>
              </w:rPr>
              <w:t>8548</w:t>
            </w:r>
          </w:p>
        </w:tc>
        <w:tc>
          <w:tcPr>
            <w:tcW w:w="582" w:type="pct"/>
            <w:shd w:val="clear" w:color="auto" w:fill="auto"/>
            <w:noWrap/>
            <w:vAlign w:val="center"/>
            <w:hideMark/>
          </w:tcPr>
          <w:p w14:paraId="10A4AE11" w14:textId="77777777" w:rsidR="0087274E" w:rsidRPr="0087274E" w:rsidRDefault="0087274E" w:rsidP="0087274E">
            <w:pPr>
              <w:jc w:val="center"/>
              <w:rPr>
                <w:color w:val="000000"/>
                <w:sz w:val="20"/>
                <w:szCs w:val="20"/>
              </w:rPr>
            </w:pPr>
            <w:r w:rsidRPr="0087274E">
              <w:rPr>
                <w:color w:val="000000"/>
                <w:sz w:val="20"/>
                <w:szCs w:val="20"/>
              </w:rPr>
              <w:t>7583</w:t>
            </w:r>
          </w:p>
        </w:tc>
        <w:tc>
          <w:tcPr>
            <w:tcW w:w="582" w:type="pct"/>
            <w:shd w:val="clear" w:color="auto" w:fill="auto"/>
            <w:noWrap/>
            <w:vAlign w:val="center"/>
            <w:hideMark/>
          </w:tcPr>
          <w:p w14:paraId="18B686F6" w14:textId="77777777" w:rsidR="0087274E" w:rsidRPr="0087274E" w:rsidRDefault="0087274E" w:rsidP="0087274E">
            <w:pPr>
              <w:jc w:val="center"/>
              <w:rPr>
                <w:color w:val="000000"/>
                <w:sz w:val="20"/>
                <w:szCs w:val="20"/>
              </w:rPr>
            </w:pPr>
            <w:r w:rsidRPr="0087274E">
              <w:rPr>
                <w:color w:val="000000"/>
                <w:sz w:val="20"/>
                <w:szCs w:val="20"/>
              </w:rPr>
              <w:t>7299</w:t>
            </w:r>
          </w:p>
        </w:tc>
        <w:tc>
          <w:tcPr>
            <w:tcW w:w="582" w:type="pct"/>
            <w:shd w:val="clear" w:color="auto" w:fill="auto"/>
            <w:noWrap/>
            <w:vAlign w:val="center"/>
            <w:hideMark/>
          </w:tcPr>
          <w:p w14:paraId="2D645B78" w14:textId="77777777" w:rsidR="0087274E" w:rsidRPr="0087274E" w:rsidRDefault="0087274E" w:rsidP="0087274E">
            <w:pPr>
              <w:jc w:val="center"/>
              <w:rPr>
                <w:color w:val="000000"/>
                <w:sz w:val="20"/>
                <w:szCs w:val="20"/>
              </w:rPr>
            </w:pPr>
            <w:r w:rsidRPr="0087274E">
              <w:rPr>
                <w:color w:val="000000"/>
                <w:sz w:val="20"/>
                <w:szCs w:val="20"/>
              </w:rPr>
              <w:t>7640</w:t>
            </w:r>
          </w:p>
        </w:tc>
      </w:tr>
      <w:tr w:rsidR="0087274E" w:rsidRPr="0087274E" w14:paraId="4B05807A" w14:textId="77777777" w:rsidTr="0087274E">
        <w:trPr>
          <w:trHeight w:val="20"/>
        </w:trPr>
        <w:tc>
          <w:tcPr>
            <w:tcW w:w="1506" w:type="pct"/>
            <w:shd w:val="clear" w:color="auto" w:fill="auto"/>
            <w:noWrap/>
            <w:vAlign w:val="center"/>
            <w:hideMark/>
          </w:tcPr>
          <w:p w14:paraId="24295EB4" w14:textId="77777777" w:rsidR="0087274E" w:rsidRPr="0087274E" w:rsidRDefault="0087274E" w:rsidP="0087274E">
            <w:pPr>
              <w:jc w:val="center"/>
              <w:rPr>
                <w:color w:val="000000"/>
                <w:sz w:val="20"/>
                <w:szCs w:val="20"/>
              </w:rPr>
            </w:pPr>
            <w:r w:rsidRPr="0087274E">
              <w:rPr>
                <w:color w:val="000000"/>
                <w:sz w:val="20"/>
                <w:szCs w:val="20"/>
              </w:rPr>
              <w:t>59:01:3812278</w:t>
            </w:r>
          </w:p>
        </w:tc>
        <w:tc>
          <w:tcPr>
            <w:tcW w:w="582" w:type="pct"/>
            <w:shd w:val="clear" w:color="auto" w:fill="auto"/>
            <w:noWrap/>
            <w:vAlign w:val="center"/>
            <w:hideMark/>
          </w:tcPr>
          <w:p w14:paraId="6222E359" w14:textId="77777777" w:rsidR="0087274E" w:rsidRPr="0087274E" w:rsidRDefault="0087274E" w:rsidP="0087274E">
            <w:pPr>
              <w:jc w:val="center"/>
              <w:rPr>
                <w:color w:val="000000"/>
                <w:sz w:val="20"/>
                <w:szCs w:val="20"/>
              </w:rPr>
            </w:pPr>
            <w:r w:rsidRPr="0087274E">
              <w:rPr>
                <w:color w:val="000000"/>
                <w:sz w:val="20"/>
                <w:szCs w:val="20"/>
              </w:rPr>
              <w:t>8892</w:t>
            </w:r>
          </w:p>
        </w:tc>
        <w:tc>
          <w:tcPr>
            <w:tcW w:w="582" w:type="pct"/>
            <w:shd w:val="clear" w:color="auto" w:fill="auto"/>
            <w:noWrap/>
            <w:vAlign w:val="center"/>
            <w:hideMark/>
          </w:tcPr>
          <w:p w14:paraId="6F78C3DE" w14:textId="77777777" w:rsidR="0087274E" w:rsidRPr="0087274E" w:rsidRDefault="0087274E" w:rsidP="0087274E">
            <w:pPr>
              <w:jc w:val="center"/>
              <w:rPr>
                <w:color w:val="000000"/>
                <w:sz w:val="20"/>
                <w:szCs w:val="20"/>
              </w:rPr>
            </w:pPr>
            <w:r w:rsidRPr="0087274E">
              <w:rPr>
                <w:color w:val="000000"/>
                <w:sz w:val="20"/>
                <w:szCs w:val="20"/>
              </w:rPr>
              <w:t>8805</w:t>
            </w:r>
          </w:p>
        </w:tc>
        <w:tc>
          <w:tcPr>
            <w:tcW w:w="582" w:type="pct"/>
            <w:shd w:val="clear" w:color="auto" w:fill="auto"/>
            <w:noWrap/>
            <w:vAlign w:val="center"/>
            <w:hideMark/>
          </w:tcPr>
          <w:p w14:paraId="06FF0321" w14:textId="77777777" w:rsidR="0087274E" w:rsidRPr="0087274E" w:rsidRDefault="0087274E" w:rsidP="0087274E">
            <w:pPr>
              <w:jc w:val="center"/>
              <w:rPr>
                <w:color w:val="000000"/>
                <w:sz w:val="20"/>
                <w:szCs w:val="20"/>
              </w:rPr>
            </w:pPr>
            <w:r w:rsidRPr="0087274E">
              <w:rPr>
                <w:color w:val="000000"/>
                <w:sz w:val="20"/>
                <w:szCs w:val="20"/>
              </w:rPr>
              <w:t>9249</w:t>
            </w:r>
          </w:p>
        </w:tc>
        <w:tc>
          <w:tcPr>
            <w:tcW w:w="582" w:type="pct"/>
            <w:shd w:val="clear" w:color="auto" w:fill="auto"/>
            <w:noWrap/>
            <w:vAlign w:val="center"/>
            <w:hideMark/>
          </w:tcPr>
          <w:p w14:paraId="0027B6A0" w14:textId="77777777" w:rsidR="0087274E" w:rsidRPr="0087274E" w:rsidRDefault="0087274E" w:rsidP="0087274E">
            <w:pPr>
              <w:jc w:val="center"/>
              <w:rPr>
                <w:color w:val="000000"/>
                <w:sz w:val="20"/>
                <w:szCs w:val="20"/>
              </w:rPr>
            </w:pPr>
            <w:r w:rsidRPr="0087274E">
              <w:rPr>
                <w:color w:val="000000"/>
                <w:sz w:val="20"/>
                <w:szCs w:val="20"/>
              </w:rPr>
              <w:t>8205</w:t>
            </w:r>
          </w:p>
        </w:tc>
        <w:tc>
          <w:tcPr>
            <w:tcW w:w="582" w:type="pct"/>
            <w:shd w:val="clear" w:color="auto" w:fill="auto"/>
            <w:noWrap/>
            <w:vAlign w:val="center"/>
            <w:hideMark/>
          </w:tcPr>
          <w:p w14:paraId="0E95BCFE" w14:textId="77777777" w:rsidR="0087274E" w:rsidRPr="0087274E" w:rsidRDefault="0087274E" w:rsidP="0087274E">
            <w:pPr>
              <w:jc w:val="center"/>
              <w:rPr>
                <w:color w:val="000000"/>
                <w:sz w:val="20"/>
                <w:szCs w:val="20"/>
              </w:rPr>
            </w:pPr>
            <w:r w:rsidRPr="0087274E">
              <w:rPr>
                <w:color w:val="000000"/>
                <w:sz w:val="20"/>
                <w:szCs w:val="20"/>
              </w:rPr>
              <w:t>7898</w:t>
            </w:r>
          </w:p>
        </w:tc>
        <w:tc>
          <w:tcPr>
            <w:tcW w:w="582" w:type="pct"/>
            <w:shd w:val="clear" w:color="auto" w:fill="auto"/>
            <w:noWrap/>
            <w:vAlign w:val="center"/>
            <w:hideMark/>
          </w:tcPr>
          <w:p w14:paraId="21801DD7" w14:textId="77777777" w:rsidR="0087274E" w:rsidRPr="0087274E" w:rsidRDefault="0087274E" w:rsidP="0087274E">
            <w:pPr>
              <w:jc w:val="center"/>
              <w:rPr>
                <w:color w:val="000000"/>
                <w:sz w:val="20"/>
                <w:szCs w:val="20"/>
              </w:rPr>
            </w:pPr>
            <w:r w:rsidRPr="0087274E">
              <w:rPr>
                <w:color w:val="000000"/>
                <w:sz w:val="20"/>
                <w:szCs w:val="20"/>
              </w:rPr>
              <w:t>8267</w:t>
            </w:r>
          </w:p>
        </w:tc>
      </w:tr>
      <w:tr w:rsidR="0087274E" w:rsidRPr="0087274E" w14:paraId="180339C5" w14:textId="77777777" w:rsidTr="0087274E">
        <w:trPr>
          <w:trHeight w:val="20"/>
        </w:trPr>
        <w:tc>
          <w:tcPr>
            <w:tcW w:w="1506" w:type="pct"/>
            <w:shd w:val="clear" w:color="auto" w:fill="auto"/>
            <w:noWrap/>
            <w:vAlign w:val="center"/>
            <w:hideMark/>
          </w:tcPr>
          <w:p w14:paraId="2D1E9D4A" w14:textId="77777777" w:rsidR="0087274E" w:rsidRPr="0087274E" w:rsidRDefault="0087274E" w:rsidP="0087274E">
            <w:pPr>
              <w:jc w:val="center"/>
              <w:rPr>
                <w:color w:val="000000"/>
                <w:sz w:val="20"/>
                <w:szCs w:val="20"/>
              </w:rPr>
            </w:pPr>
            <w:r w:rsidRPr="0087274E">
              <w:rPr>
                <w:color w:val="000000"/>
                <w:sz w:val="20"/>
                <w:szCs w:val="20"/>
              </w:rPr>
              <w:t>59:01:3812279</w:t>
            </w:r>
          </w:p>
        </w:tc>
        <w:tc>
          <w:tcPr>
            <w:tcW w:w="582" w:type="pct"/>
            <w:shd w:val="clear" w:color="auto" w:fill="auto"/>
            <w:noWrap/>
            <w:vAlign w:val="center"/>
            <w:hideMark/>
          </w:tcPr>
          <w:p w14:paraId="0A84F8FA" w14:textId="77777777" w:rsidR="0087274E" w:rsidRPr="0087274E" w:rsidRDefault="0087274E" w:rsidP="0087274E">
            <w:pPr>
              <w:jc w:val="center"/>
              <w:rPr>
                <w:color w:val="000000"/>
                <w:sz w:val="20"/>
                <w:szCs w:val="20"/>
              </w:rPr>
            </w:pPr>
            <w:r w:rsidRPr="0087274E">
              <w:rPr>
                <w:color w:val="000000"/>
                <w:sz w:val="20"/>
                <w:szCs w:val="20"/>
              </w:rPr>
              <w:t>23034</w:t>
            </w:r>
          </w:p>
        </w:tc>
        <w:tc>
          <w:tcPr>
            <w:tcW w:w="582" w:type="pct"/>
            <w:shd w:val="clear" w:color="auto" w:fill="auto"/>
            <w:noWrap/>
            <w:vAlign w:val="center"/>
            <w:hideMark/>
          </w:tcPr>
          <w:p w14:paraId="2A50412C" w14:textId="77777777" w:rsidR="0087274E" w:rsidRPr="0087274E" w:rsidRDefault="0087274E" w:rsidP="0087274E">
            <w:pPr>
              <w:jc w:val="center"/>
              <w:rPr>
                <w:color w:val="000000"/>
                <w:sz w:val="20"/>
                <w:szCs w:val="20"/>
              </w:rPr>
            </w:pPr>
            <w:r w:rsidRPr="0087274E">
              <w:rPr>
                <w:color w:val="000000"/>
                <w:sz w:val="20"/>
                <w:szCs w:val="20"/>
              </w:rPr>
              <w:t>22810</w:t>
            </w:r>
          </w:p>
        </w:tc>
        <w:tc>
          <w:tcPr>
            <w:tcW w:w="582" w:type="pct"/>
            <w:shd w:val="clear" w:color="auto" w:fill="auto"/>
            <w:noWrap/>
            <w:vAlign w:val="center"/>
            <w:hideMark/>
          </w:tcPr>
          <w:p w14:paraId="63E11138" w14:textId="77777777" w:rsidR="0087274E" w:rsidRPr="0087274E" w:rsidRDefault="0087274E" w:rsidP="0087274E">
            <w:pPr>
              <w:jc w:val="center"/>
              <w:rPr>
                <w:color w:val="000000"/>
                <w:sz w:val="20"/>
                <w:szCs w:val="20"/>
              </w:rPr>
            </w:pPr>
            <w:r w:rsidRPr="0087274E">
              <w:rPr>
                <w:color w:val="000000"/>
                <w:sz w:val="20"/>
                <w:szCs w:val="20"/>
              </w:rPr>
              <w:t>23961</w:t>
            </w:r>
          </w:p>
        </w:tc>
        <w:tc>
          <w:tcPr>
            <w:tcW w:w="582" w:type="pct"/>
            <w:shd w:val="clear" w:color="auto" w:fill="auto"/>
            <w:noWrap/>
            <w:vAlign w:val="center"/>
            <w:hideMark/>
          </w:tcPr>
          <w:p w14:paraId="4C5E822F" w14:textId="77777777" w:rsidR="0087274E" w:rsidRPr="0087274E" w:rsidRDefault="0087274E" w:rsidP="0087274E">
            <w:pPr>
              <w:jc w:val="center"/>
              <w:rPr>
                <w:color w:val="000000"/>
                <w:sz w:val="20"/>
                <w:szCs w:val="20"/>
              </w:rPr>
            </w:pPr>
            <w:r w:rsidRPr="0087274E">
              <w:rPr>
                <w:color w:val="000000"/>
                <w:sz w:val="20"/>
                <w:szCs w:val="20"/>
              </w:rPr>
              <w:t>21254</w:t>
            </w:r>
          </w:p>
        </w:tc>
        <w:tc>
          <w:tcPr>
            <w:tcW w:w="582" w:type="pct"/>
            <w:shd w:val="clear" w:color="auto" w:fill="auto"/>
            <w:noWrap/>
            <w:vAlign w:val="center"/>
            <w:hideMark/>
          </w:tcPr>
          <w:p w14:paraId="60B5340B" w14:textId="77777777" w:rsidR="0087274E" w:rsidRPr="0087274E" w:rsidRDefault="0087274E" w:rsidP="0087274E">
            <w:pPr>
              <w:jc w:val="center"/>
              <w:rPr>
                <w:color w:val="000000"/>
                <w:sz w:val="20"/>
                <w:szCs w:val="20"/>
              </w:rPr>
            </w:pPr>
            <w:r w:rsidRPr="0087274E">
              <w:rPr>
                <w:color w:val="000000"/>
                <w:sz w:val="20"/>
                <w:szCs w:val="20"/>
              </w:rPr>
              <w:t>20461</w:t>
            </w:r>
          </w:p>
        </w:tc>
        <w:tc>
          <w:tcPr>
            <w:tcW w:w="582" w:type="pct"/>
            <w:shd w:val="clear" w:color="auto" w:fill="auto"/>
            <w:noWrap/>
            <w:vAlign w:val="center"/>
            <w:hideMark/>
          </w:tcPr>
          <w:p w14:paraId="229A6436" w14:textId="77777777" w:rsidR="0087274E" w:rsidRPr="0087274E" w:rsidRDefault="0087274E" w:rsidP="0087274E">
            <w:pPr>
              <w:jc w:val="center"/>
              <w:rPr>
                <w:color w:val="000000"/>
                <w:sz w:val="20"/>
                <w:szCs w:val="20"/>
              </w:rPr>
            </w:pPr>
            <w:r w:rsidRPr="0087274E">
              <w:rPr>
                <w:color w:val="000000"/>
                <w:sz w:val="20"/>
                <w:szCs w:val="20"/>
              </w:rPr>
              <w:t>21415</w:t>
            </w:r>
          </w:p>
        </w:tc>
      </w:tr>
      <w:tr w:rsidR="0087274E" w:rsidRPr="0087274E" w14:paraId="374950CC" w14:textId="77777777" w:rsidTr="0087274E">
        <w:trPr>
          <w:trHeight w:val="20"/>
        </w:trPr>
        <w:tc>
          <w:tcPr>
            <w:tcW w:w="1506" w:type="pct"/>
            <w:shd w:val="clear" w:color="auto" w:fill="auto"/>
            <w:noWrap/>
            <w:vAlign w:val="center"/>
            <w:hideMark/>
          </w:tcPr>
          <w:p w14:paraId="4ECBFF5A" w14:textId="77777777" w:rsidR="0087274E" w:rsidRPr="0087274E" w:rsidRDefault="0087274E" w:rsidP="0087274E">
            <w:pPr>
              <w:jc w:val="center"/>
              <w:rPr>
                <w:color w:val="000000"/>
                <w:sz w:val="20"/>
                <w:szCs w:val="20"/>
              </w:rPr>
            </w:pPr>
            <w:r w:rsidRPr="0087274E">
              <w:rPr>
                <w:color w:val="000000"/>
                <w:sz w:val="20"/>
                <w:szCs w:val="20"/>
              </w:rPr>
              <w:t>59:01:3812282</w:t>
            </w:r>
          </w:p>
        </w:tc>
        <w:tc>
          <w:tcPr>
            <w:tcW w:w="582" w:type="pct"/>
            <w:shd w:val="clear" w:color="auto" w:fill="auto"/>
            <w:noWrap/>
            <w:vAlign w:val="center"/>
            <w:hideMark/>
          </w:tcPr>
          <w:p w14:paraId="030FEFCC" w14:textId="77777777" w:rsidR="0087274E" w:rsidRPr="0087274E" w:rsidRDefault="0087274E" w:rsidP="0087274E">
            <w:pPr>
              <w:jc w:val="center"/>
              <w:rPr>
                <w:color w:val="000000"/>
                <w:sz w:val="20"/>
                <w:szCs w:val="20"/>
              </w:rPr>
            </w:pPr>
            <w:r w:rsidRPr="0087274E">
              <w:rPr>
                <w:color w:val="000000"/>
                <w:sz w:val="20"/>
                <w:szCs w:val="20"/>
              </w:rPr>
              <w:t>351</w:t>
            </w:r>
          </w:p>
        </w:tc>
        <w:tc>
          <w:tcPr>
            <w:tcW w:w="582" w:type="pct"/>
            <w:shd w:val="clear" w:color="auto" w:fill="auto"/>
            <w:noWrap/>
            <w:vAlign w:val="center"/>
            <w:hideMark/>
          </w:tcPr>
          <w:p w14:paraId="156F1F42" w14:textId="77777777" w:rsidR="0087274E" w:rsidRPr="0087274E" w:rsidRDefault="0087274E" w:rsidP="0087274E">
            <w:pPr>
              <w:jc w:val="center"/>
              <w:rPr>
                <w:color w:val="000000"/>
                <w:sz w:val="20"/>
                <w:szCs w:val="20"/>
              </w:rPr>
            </w:pPr>
            <w:r w:rsidRPr="0087274E">
              <w:rPr>
                <w:color w:val="000000"/>
                <w:sz w:val="20"/>
                <w:szCs w:val="20"/>
              </w:rPr>
              <w:t>348</w:t>
            </w:r>
          </w:p>
        </w:tc>
        <w:tc>
          <w:tcPr>
            <w:tcW w:w="582" w:type="pct"/>
            <w:shd w:val="clear" w:color="auto" w:fill="auto"/>
            <w:noWrap/>
            <w:vAlign w:val="center"/>
            <w:hideMark/>
          </w:tcPr>
          <w:p w14:paraId="630ED8A8" w14:textId="77777777" w:rsidR="0087274E" w:rsidRPr="0087274E" w:rsidRDefault="0087274E" w:rsidP="0087274E">
            <w:pPr>
              <w:jc w:val="center"/>
              <w:rPr>
                <w:color w:val="000000"/>
                <w:sz w:val="20"/>
                <w:szCs w:val="20"/>
              </w:rPr>
            </w:pPr>
            <w:r w:rsidRPr="0087274E">
              <w:rPr>
                <w:color w:val="000000"/>
                <w:sz w:val="20"/>
                <w:szCs w:val="20"/>
              </w:rPr>
              <w:t>365</w:t>
            </w:r>
          </w:p>
        </w:tc>
        <w:tc>
          <w:tcPr>
            <w:tcW w:w="582" w:type="pct"/>
            <w:shd w:val="clear" w:color="auto" w:fill="auto"/>
            <w:noWrap/>
            <w:vAlign w:val="center"/>
            <w:hideMark/>
          </w:tcPr>
          <w:p w14:paraId="4B9A7FEB" w14:textId="77777777" w:rsidR="0087274E" w:rsidRPr="0087274E" w:rsidRDefault="0087274E" w:rsidP="0087274E">
            <w:pPr>
              <w:jc w:val="center"/>
              <w:rPr>
                <w:color w:val="000000"/>
                <w:sz w:val="20"/>
                <w:szCs w:val="20"/>
              </w:rPr>
            </w:pPr>
            <w:r w:rsidRPr="0087274E">
              <w:rPr>
                <w:color w:val="000000"/>
                <w:sz w:val="20"/>
                <w:szCs w:val="20"/>
              </w:rPr>
              <w:t>324</w:t>
            </w:r>
          </w:p>
        </w:tc>
        <w:tc>
          <w:tcPr>
            <w:tcW w:w="582" w:type="pct"/>
            <w:shd w:val="clear" w:color="auto" w:fill="auto"/>
            <w:noWrap/>
            <w:vAlign w:val="center"/>
            <w:hideMark/>
          </w:tcPr>
          <w:p w14:paraId="012A40E1" w14:textId="77777777" w:rsidR="0087274E" w:rsidRPr="0087274E" w:rsidRDefault="0087274E" w:rsidP="0087274E">
            <w:pPr>
              <w:jc w:val="center"/>
              <w:rPr>
                <w:color w:val="000000"/>
                <w:sz w:val="20"/>
                <w:szCs w:val="20"/>
              </w:rPr>
            </w:pPr>
            <w:r w:rsidRPr="0087274E">
              <w:rPr>
                <w:color w:val="000000"/>
                <w:sz w:val="20"/>
                <w:szCs w:val="20"/>
              </w:rPr>
              <w:t>312</w:t>
            </w:r>
          </w:p>
        </w:tc>
        <w:tc>
          <w:tcPr>
            <w:tcW w:w="582" w:type="pct"/>
            <w:shd w:val="clear" w:color="auto" w:fill="auto"/>
            <w:noWrap/>
            <w:vAlign w:val="center"/>
            <w:hideMark/>
          </w:tcPr>
          <w:p w14:paraId="4D07976F" w14:textId="77777777" w:rsidR="0087274E" w:rsidRPr="0087274E" w:rsidRDefault="0087274E" w:rsidP="0087274E">
            <w:pPr>
              <w:jc w:val="center"/>
              <w:rPr>
                <w:color w:val="000000"/>
                <w:sz w:val="20"/>
                <w:szCs w:val="20"/>
              </w:rPr>
            </w:pPr>
            <w:r w:rsidRPr="0087274E">
              <w:rPr>
                <w:color w:val="000000"/>
                <w:sz w:val="20"/>
                <w:szCs w:val="20"/>
              </w:rPr>
              <w:t>327</w:t>
            </w:r>
          </w:p>
        </w:tc>
      </w:tr>
      <w:tr w:rsidR="0087274E" w:rsidRPr="0087274E" w14:paraId="1A62E60B" w14:textId="77777777" w:rsidTr="0087274E">
        <w:trPr>
          <w:trHeight w:val="20"/>
        </w:trPr>
        <w:tc>
          <w:tcPr>
            <w:tcW w:w="1506" w:type="pct"/>
            <w:shd w:val="clear" w:color="auto" w:fill="auto"/>
            <w:noWrap/>
            <w:vAlign w:val="center"/>
            <w:hideMark/>
          </w:tcPr>
          <w:p w14:paraId="12AD6E64" w14:textId="77777777" w:rsidR="0087274E" w:rsidRPr="0087274E" w:rsidRDefault="0087274E" w:rsidP="0087274E">
            <w:pPr>
              <w:jc w:val="center"/>
              <w:rPr>
                <w:color w:val="000000"/>
                <w:sz w:val="20"/>
                <w:szCs w:val="20"/>
              </w:rPr>
            </w:pPr>
            <w:r w:rsidRPr="0087274E">
              <w:rPr>
                <w:color w:val="000000"/>
                <w:sz w:val="20"/>
                <w:szCs w:val="20"/>
              </w:rPr>
              <w:t>59:01:3812284</w:t>
            </w:r>
          </w:p>
        </w:tc>
        <w:tc>
          <w:tcPr>
            <w:tcW w:w="582" w:type="pct"/>
            <w:shd w:val="clear" w:color="auto" w:fill="auto"/>
            <w:noWrap/>
            <w:vAlign w:val="center"/>
            <w:hideMark/>
          </w:tcPr>
          <w:p w14:paraId="2270A25C" w14:textId="77777777" w:rsidR="0087274E" w:rsidRPr="0087274E" w:rsidRDefault="0087274E" w:rsidP="0087274E">
            <w:pPr>
              <w:jc w:val="center"/>
              <w:rPr>
                <w:color w:val="000000"/>
                <w:sz w:val="20"/>
                <w:szCs w:val="20"/>
              </w:rPr>
            </w:pPr>
            <w:r w:rsidRPr="0087274E">
              <w:rPr>
                <w:color w:val="000000"/>
                <w:sz w:val="20"/>
                <w:szCs w:val="20"/>
              </w:rPr>
              <w:t>902</w:t>
            </w:r>
          </w:p>
        </w:tc>
        <w:tc>
          <w:tcPr>
            <w:tcW w:w="582" w:type="pct"/>
            <w:shd w:val="clear" w:color="auto" w:fill="auto"/>
            <w:noWrap/>
            <w:vAlign w:val="center"/>
            <w:hideMark/>
          </w:tcPr>
          <w:p w14:paraId="56116775" w14:textId="77777777" w:rsidR="0087274E" w:rsidRPr="0087274E" w:rsidRDefault="0087274E" w:rsidP="0087274E">
            <w:pPr>
              <w:jc w:val="center"/>
              <w:rPr>
                <w:color w:val="000000"/>
                <w:sz w:val="20"/>
                <w:szCs w:val="20"/>
              </w:rPr>
            </w:pPr>
            <w:r w:rsidRPr="0087274E">
              <w:rPr>
                <w:color w:val="000000"/>
                <w:sz w:val="20"/>
                <w:szCs w:val="20"/>
              </w:rPr>
              <w:t>893</w:t>
            </w:r>
          </w:p>
        </w:tc>
        <w:tc>
          <w:tcPr>
            <w:tcW w:w="582" w:type="pct"/>
            <w:shd w:val="clear" w:color="auto" w:fill="auto"/>
            <w:noWrap/>
            <w:vAlign w:val="center"/>
            <w:hideMark/>
          </w:tcPr>
          <w:p w14:paraId="74BACAA5" w14:textId="77777777" w:rsidR="0087274E" w:rsidRPr="0087274E" w:rsidRDefault="0087274E" w:rsidP="0087274E">
            <w:pPr>
              <w:jc w:val="center"/>
              <w:rPr>
                <w:color w:val="000000"/>
                <w:sz w:val="20"/>
                <w:szCs w:val="20"/>
              </w:rPr>
            </w:pPr>
            <w:r w:rsidRPr="0087274E">
              <w:rPr>
                <w:color w:val="000000"/>
                <w:sz w:val="20"/>
                <w:szCs w:val="20"/>
              </w:rPr>
              <w:t>938</w:t>
            </w:r>
          </w:p>
        </w:tc>
        <w:tc>
          <w:tcPr>
            <w:tcW w:w="582" w:type="pct"/>
            <w:shd w:val="clear" w:color="auto" w:fill="auto"/>
            <w:noWrap/>
            <w:vAlign w:val="center"/>
            <w:hideMark/>
          </w:tcPr>
          <w:p w14:paraId="3CFCFF4C" w14:textId="77777777" w:rsidR="0087274E" w:rsidRPr="0087274E" w:rsidRDefault="0087274E" w:rsidP="0087274E">
            <w:pPr>
              <w:jc w:val="center"/>
              <w:rPr>
                <w:color w:val="000000"/>
                <w:sz w:val="20"/>
                <w:szCs w:val="20"/>
              </w:rPr>
            </w:pPr>
            <w:r w:rsidRPr="0087274E">
              <w:rPr>
                <w:color w:val="000000"/>
                <w:sz w:val="20"/>
                <w:szCs w:val="20"/>
              </w:rPr>
              <w:t>832</w:t>
            </w:r>
          </w:p>
        </w:tc>
        <w:tc>
          <w:tcPr>
            <w:tcW w:w="582" w:type="pct"/>
            <w:shd w:val="clear" w:color="auto" w:fill="auto"/>
            <w:noWrap/>
            <w:vAlign w:val="center"/>
            <w:hideMark/>
          </w:tcPr>
          <w:p w14:paraId="50DADB0E" w14:textId="77777777" w:rsidR="0087274E" w:rsidRPr="0087274E" w:rsidRDefault="0087274E" w:rsidP="0087274E">
            <w:pPr>
              <w:jc w:val="center"/>
              <w:rPr>
                <w:color w:val="000000"/>
                <w:sz w:val="20"/>
                <w:szCs w:val="20"/>
              </w:rPr>
            </w:pPr>
            <w:r w:rsidRPr="0087274E">
              <w:rPr>
                <w:color w:val="000000"/>
                <w:sz w:val="20"/>
                <w:szCs w:val="20"/>
              </w:rPr>
              <w:t>801</w:t>
            </w:r>
          </w:p>
        </w:tc>
        <w:tc>
          <w:tcPr>
            <w:tcW w:w="582" w:type="pct"/>
            <w:shd w:val="clear" w:color="auto" w:fill="auto"/>
            <w:noWrap/>
            <w:vAlign w:val="center"/>
            <w:hideMark/>
          </w:tcPr>
          <w:p w14:paraId="771276C2" w14:textId="77777777" w:rsidR="0087274E" w:rsidRPr="0087274E" w:rsidRDefault="0087274E" w:rsidP="0087274E">
            <w:pPr>
              <w:jc w:val="center"/>
              <w:rPr>
                <w:color w:val="000000"/>
                <w:sz w:val="20"/>
                <w:szCs w:val="20"/>
              </w:rPr>
            </w:pPr>
            <w:r w:rsidRPr="0087274E">
              <w:rPr>
                <w:color w:val="000000"/>
                <w:sz w:val="20"/>
                <w:szCs w:val="20"/>
              </w:rPr>
              <w:t>838</w:t>
            </w:r>
          </w:p>
        </w:tc>
      </w:tr>
      <w:tr w:rsidR="0087274E" w:rsidRPr="0087274E" w14:paraId="075D277D" w14:textId="77777777" w:rsidTr="0087274E">
        <w:trPr>
          <w:trHeight w:val="20"/>
        </w:trPr>
        <w:tc>
          <w:tcPr>
            <w:tcW w:w="1506" w:type="pct"/>
            <w:shd w:val="clear" w:color="auto" w:fill="auto"/>
            <w:noWrap/>
            <w:vAlign w:val="center"/>
            <w:hideMark/>
          </w:tcPr>
          <w:p w14:paraId="5F1FE752" w14:textId="77777777" w:rsidR="0087274E" w:rsidRPr="0087274E" w:rsidRDefault="0087274E" w:rsidP="0087274E">
            <w:pPr>
              <w:jc w:val="center"/>
              <w:rPr>
                <w:color w:val="000000"/>
                <w:sz w:val="20"/>
                <w:szCs w:val="20"/>
              </w:rPr>
            </w:pPr>
            <w:r w:rsidRPr="0087274E">
              <w:rPr>
                <w:color w:val="000000"/>
                <w:sz w:val="20"/>
                <w:szCs w:val="20"/>
              </w:rPr>
              <w:t>59:01:3812287</w:t>
            </w:r>
          </w:p>
        </w:tc>
        <w:tc>
          <w:tcPr>
            <w:tcW w:w="582" w:type="pct"/>
            <w:shd w:val="clear" w:color="auto" w:fill="auto"/>
            <w:noWrap/>
            <w:vAlign w:val="center"/>
            <w:hideMark/>
          </w:tcPr>
          <w:p w14:paraId="65FA1EE3" w14:textId="77777777" w:rsidR="0087274E" w:rsidRPr="0087274E" w:rsidRDefault="0087274E" w:rsidP="0087274E">
            <w:pPr>
              <w:jc w:val="center"/>
              <w:rPr>
                <w:color w:val="000000"/>
                <w:sz w:val="20"/>
                <w:szCs w:val="20"/>
              </w:rPr>
            </w:pPr>
            <w:r w:rsidRPr="0087274E">
              <w:rPr>
                <w:color w:val="000000"/>
                <w:sz w:val="20"/>
                <w:szCs w:val="20"/>
              </w:rPr>
              <w:t>2351</w:t>
            </w:r>
          </w:p>
        </w:tc>
        <w:tc>
          <w:tcPr>
            <w:tcW w:w="582" w:type="pct"/>
            <w:shd w:val="clear" w:color="auto" w:fill="auto"/>
            <w:noWrap/>
            <w:vAlign w:val="center"/>
            <w:hideMark/>
          </w:tcPr>
          <w:p w14:paraId="477FCC19" w14:textId="77777777" w:rsidR="0087274E" w:rsidRPr="0087274E" w:rsidRDefault="0087274E" w:rsidP="0087274E">
            <w:pPr>
              <w:jc w:val="center"/>
              <w:rPr>
                <w:color w:val="000000"/>
                <w:sz w:val="20"/>
                <w:szCs w:val="20"/>
              </w:rPr>
            </w:pPr>
            <w:r w:rsidRPr="0087274E">
              <w:rPr>
                <w:color w:val="000000"/>
                <w:sz w:val="20"/>
                <w:szCs w:val="20"/>
              </w:rPr>
              <w:t>2328</w:t>
            </w:r>
          </w:p>
        </w:tc>
        <w:tc>
          <w:tcPr>
            <w:tcW w:w="582" w:type="pct"/>
            <w:shd w:val="clear" w:color="auto" w:fill="auto"/>
            <w:noWrap/>
            <w:vAlign w:val="center"/>
            <w:hideMark/>
          </w:tcPr>
          <w:p w14:paraId="0CC5A890" w14:textId="77777777" w:rsidR="0087274E" w:rsidRPr="0087274E" w:rsidRDefault="0087274E" w:rsidP="0087274E">
            <w:pPr>
              <w:jc w:val="center"/>
              <w:rPr>
                <w:color w:val="000000"/>
                <w:sz w:val="20"/>
                <w:szCs w:val="20"/>
              </w:rPr>
            </w:pPr>
            <w:r w:rsidRPr="0087274E">
              <w:rPr>
                <w:color w:val="000000"/>
                <w:sz w:val="20"/>
                <w:szCs w:val="20"/>
              </w:rPr>
              <w:t>2445</w:t>
            </w:r>
          </w:p>
        </w:tc>
        <w:tc>
          <w:tcPr>
            <w:tcW w:w="582" w:type="pct"/>
            <w:shd w:val="clear" w:color="auto" w:fill="auto"/>
            <w:noWrap/>
            <w:vAlign w:val="center"/>
            <w:hideMark/>
          </w:tcPr>
          <w:p w14:paraId="15E048BF" w14:textId="77777777" w:rsidR="0087274E" w:rsidRPr="0087274E" w:rsidRDefault="0087274E" w:rsidP="0087274E">
            <w:pPr>
              <w:jc w:val="center"/>
              <w:rPr>
                <w:color w:val="000000"/>
                <w:sz w:val="20"/>
                <w:szCs w:val="20"/>
              </w:rPr>
            </w:pPr>
            <w:r w:rsidRPr="0087274E">
              <w:rPr>
                <w:color w:val="000000"/>
                <w:sz w:val="20"/>
                <w:szCs w:val="20"/>
              </w:rPr>
              <w:t>2169</w:t>
            </w:r>
          </w:p>
        </w:tc>
        <w:tc>
          <w:tcPr>
            <w:tcW w:w="582" w:type="pct"/>
            <w:shd w:val="clear" w:color="auto" w:fill="auto"/>
            <w:noWrap/>
            <w:vAlign w:val="center"/>
            <w:hideMark/>
          </w:tcPr>
          <w:p w14:paraId="58539636" w14:textId="77777777" w:rsidR="0087274E" w:rsidRPr="0087274E" w:rsidRDefault="0087274E" w:rsidP="0087274E">
            <w:pPr>
              <w:jc w:val="center"/>
              <w:rPr>
                <w:color w:val="000000"/>
                <w:sz w:val="20"/>
                <w:szCs w:val="20"/>
              </w:rPr>
            </w:pPr>
            <w:r w:rsidRPr="0087274E">
              <w:rPr>
                <w:color w:val="000000"/>
                <w:sz w:val="20"/>
                <w:szCs w:val="20"/>
              </w:rPr>
              <w:t>2088</w:t>
            </w:r>
          </w:p>
        </w:tc>
        <w:tc>
          <w:tcPr>
            <w:tcW w:w="582" w:type="pct"/>
            <w:shd w:val="clear" w:color="auto" w:fill="auto"/>
            <w:noWrap/>
            <w:vAlign w:val="center"/>
            <w:hideMark/>
          </w:tcPr>
          <w:p w14:paraId="19B672C1" w14:textId="77777777" w:rsidR="0087274E" w:rsidRPr="0087274E" w:rsidRDefault="0087274E" w:rsidP="0087274E">
            <w:pPr>
              <w:jc w:val="center"/>
              <w:rPr>
                <w:color w:val="000000"/>
                <w:sz w:val="20"/>
                <w:szCs w:val="20"/>
              </w:rPr>
            </w:pPr>
            <w:r w:rsidRPr="0087274E">
              <w:rPr>
                <w:color w:val="000000"/>
                <w:sz w:val="20"/>
                <w:szCs w:val="20"/>
              </w:rPr>
              <w:t>2186</w:t>
            </w:r>
          </w:p>
        </w:tc>
      </w:tr>
      <w:tr w:rsidR="0087274E" w:rsidRPr="0087274E" w14:paraId="26EE5DBA" w14:textId="77777777" w:rsidTr="0087274E">
        <w:trPr>
          <w:trHeight w:val="20"/>
        </w:trPr>
        <w:tc>
          <w:tcPr>
            <w:tcW w:w="1506" w:type="pct"/>
            <w:shd w:val="clear" w:color="auto" w:fill="auto"/>
            <w:noWrap/>
            <w:vAlign w:val="center"/>
            <w:hideMark/>
          </w:tcPr>
          <w:p w14:paraId="1BC0A3EE" w14:textId="77777777" w:rsidR="0087274E" w:rsidRPr="0087274E" w:rsidRDefault="0087274E" w:rsidP="0087274E">
            <w:pPr>
              <w:jc w:val="center"/>
              <w:rPr>
                <w:color w:val="000000"/>
                <w:sz w:val="20"/>
                <w:szCs w:val="20"/>
              </w:rPr>
            </w:pPr>
            <w:r w:rsidRPr="0087274E">
              <w:rPr>
                <w:color w:val="000000"/>
                <w:sz w:val="20"/>
                <w:szCs w:val="20"/>
              </w:rPr>
              <w:t>59:01:3812288</w:t>
            </w:r>
          </w:p>
        </w:tc>
        <w:tc>
          <w:tcPr>
            <w:tcW w:w="582" w:type="pct"/>
            <w:shd w:val="clear" w:color="auto" w:fill="auto"/>
            <w:noWrap/>
            <w:vAlign w:val="center"/>
            <w:hideMark/>
          </w:tcPr>
          <w:p w14:paraId="485D99CF" w14:textId="77777777" w:rsidR="0087274E" w:rsidRPr="0087274E" w:rsidRDefault="0087274E" w:rsidP="0087274E">
            <w:pPr>
              <w:jc w:val="center"/>
              <w:rPr>
                <w:color w:val="000000"/>
                <w:sz w:val="20"/>
                <w:szCs w:val="20"/>
              </w:rPr>
            </w:pPr>
            <w:r w:rsidRPr="0087274E">
              <w:rPr>
                <w:color w:val="000000"/>
                <w:sz w:val="20"/>
                <w:szCs w:val="20"/>
              </w:rPr>
              <w:t>4494</w:t>
            </w:r>
          </w:p>
        </w:tc>
        <w:tc>
          <w:tcPr>
            <w:tcW w:w="582" w:type="pct"/>
            <w:shd w:val="clear" w:color="auto" w:fill="auto"/>
            <w:noWrap/>
            <w:vAlign w:val="center"/>
            <w:hideMark/>
          </w:tcPr>
          <w:p w14:paraId="49E26474" w14:textId="77777777" w:rsidR="0087274E" w:rsidRPr="0087274E" w:rsidRDefault="0087274E" w:rsidP="0087274E">
            <w:pPr>
              <w:jc w:val="center"/>
              <w:rPr>
                <w:color w:val="000000"/>
                <w:sz w:val="20"/>
                <w:szCs w:val="20"/>
              </w:rPr>
            </w:pPr>
            <w:r w:rsidRPr="0087274E">
              <w:rPr>
                <w:color w:val="000000"/>
                <w:sz w:val="20"/>
                <w:szCs w:val="20"/>
              </w:rPr>
              <w:t>4450</w:t>
            </w:r>
          </w:p>
        </w:tc>
        <w:tc>
          <w:tcPr>
            <w:tcW w:w="582" w:type="pct"/>
            <w:shd w:val="clear" w:color="auto" w:fill="auto"/>
            <w:noWrap/>
            <w:vAlign w:val="center"/>
            <w:hideMark/>
          </w:tcPr>
          <w:p w14:paraId="0D349035" w14:textId="77777777" w:rsidR="0087274E" w:rsidRPr="0087274E" w:rsidRDefault="0087274E" w:rsidP="0087274E">
            <w:pPr>
              <w:jc w:val="center"/>
              <w:rPr>
                <w:color w:val="000000"/>
                <w:sz w:val="20"/>
                <w:szCs w:val="20"/>
              </w:rPr>
            </w:pPr>
            <w:r w:rsidRPr="0087274E">
              <w:rPr>
                <w:color w:val="000000"/>
                <w:sz w:val="20"/>
                <w:szCs w:val="20"/>
              </w:rPr>
              <w:t>4675</w:t>
            </w:r>
          </w:p>
        </w:tc>
        <w:tc>
          <w:tcPr>
            <w:tcW w:w="582" w:type="pct"/>
            <w:shd w:val="clear" w:color="auto" w:fill="auto"/>
            <w:noWrap/>
            <w:vAlign w:val="center"/>
            <w:hideMark/>
          </w:tcPr>
          <w:p w14:paraId="348D0178" w14:textId="77777777" w:rsidR="0087274E" w:rsidRPr="0087274E" w:rsidRDefault="0087274E" w:rsidP="0087274E">
            <w:pPr>
              <w:jc w:val="center"/>
              <w:rPr>
                <w:color w:val="000000"/>
                <w:sz w:val="20"/>
                <w:szCs w:val="20"/>
              </w:rPr>
            </w:pPr>
            <w:r w:rsidRPr="0087274E">
              <w:rPr>
                <w:color w:val="000000"/>
                <w:sz w:val="20"/>
                <w:szCs w:val="20"/>
              </w:rPr>
              <w:t>4147</w:t>
            </w:r>
          </w:p>
        </w:tc>
        <w:tc>
          <w:tcPr>
            <w:tcW w:w="582" w:type="pct"/>
            <w:shd w:val="clear" w:color="auto" w:fill="auto"/>
            <w:noWrap/>
            <w:vAlign w:val="center"/>
            <w:hideMark/>
          </w:tcPr>
          <w:p w14:paraId="207E259F" w14:textId="77777777" w:rsidR="0087274E" w:rsidRPr="0087274E" w:rsidRDefault="0087274E" w:rsidP="0087274E">
            <w:pPr>
              <w:jc w:val="center"/>
              <w:rPr>
                <w:color w:val="000000"/>
                <w:sz w:val="20"/>
                <w:szCs w:val="20"/>
              </w:rPr>
            </w:pPr>
            <w:r w:rsidRPr="0087274E">
              <w:rPr>
                <w:color w:val="000000"/>
                <w:sz w:val="20"/>
                <w:szCs w:val="20"/>
              </w:rPr>
              <w:t>3992</w:t>
            </w:r>
          </w:p>
        </w:tc>
        <w:tc>
          <w:tcPr>
            <w:tcW w:w="582" w:type="pct"/>
            <w:shd w:val="clear" w:color="auto" w:fill="auto"/>
            <w:noWrap/>
            <w:vAlign w:val="center"/>
            <w:hideMark/>
          </w:tcPr>
          <w:p w14:paraId="2276141D" w14:textId="77777777" w:rsidR="0087274E" w:rsidRPr="0087274E" w:rsidRDefault="0087274E" w:rsidP="0087274E">
            <w:pPr>
              <w:jc w:val="center"/>
              <w:rPr>
                <w:color w:val="000000"/>
                <w:sz w:val="20"/>
                <w:szCs w:val="20"/>
              </w:rPr>
            </w:pPr>
            <w:r w:rsidRPr="0087274E">
              <w:rPr>
                <w:color w:val="000000"/>
                <w:sz w:val="20"/>
                <w:szCs w:val="20"/>
              </w:rPr>
              <w:t>4178</w:t>
            </w:r>
          </w:p>
        </w:tc>
      </w:tr>
      <w:tr w:rsidR="0087274E" w:rsidRPr="0087274E" w14:paraId="1C81BAAF" w14:textId="77777777" w:rsidTr="0087274E">
        <w:trPr>
          <w:trHeight w:val="20"/>
        </w:trPr>
        <w:tc>
          <w:tcPr>
            <w:tcW w:w="1506" w:type="pct"/>
            <w:shd w:val="clear" w:color="auto" w:fill="auto"/>
            <w:noWrap/>
            <w:vAlign w:val="center"/>
            <w:hideMark/>
          </w:tcPr>
          <w:p w14:paraId="218E5D19" w14:textId="77777777" w:rsidR="0087274E" w:rsidRPr="0087274E" w:rsidRDefault="0087274E" w:rsidP="0087274E">
            <w:pPr>
              <w:jc w:val="center"/>
              <w:rPr>
                <w:color w:val="000000"/>
                <w:sz w:val="20"/>
                <w:szCs w:val="20"/>
              </w:rPr>
            </w:pPr>
            <w:r w:rsidRPr="0087274E">
              <w:rPr>
                <w:color w:val="000000"/>
                <w:sz w:val="20"/>
                <w:szCs w:val="20"/>
              </w:rPr>
              <w:t>59:01:3812291</w:t>
            </w:r>
          </w:p>
        </w:tc>
        <w:tc>
          <w:tcPr>
            <w:tcW w:w="582" w:type="pct"/>
            <w:shd w:val="clear" w:color="auto" w:fill="auto"/>
            <w:noWrap/>
            <w:vAlign w:val="center"/>
            <w:hideMark/>
          </w:tcPr>
          <w:p w14:paraId="6D964838" w14:textId="77777777" w:rsidR="0087274E" w:rsidRPr="0087274E" w:rsidRDefault="0087274E" w:rsidP="0087274E">
            <w:pPr>
              <w:jc w:val="center"/>
              <w:rPr>
                <w:color w:val="000000"/>
                <w:sz w:val="20"/>
                <w:szCs w:val="20"/>
              </w:rPr>
            </w:pPr>
            <w:r w:rsidRPr="0087274E">
              <w:rPr>
                <w:color w:val="000000"/>
                <w:sz w:val="20"/>
                <w:szCs w:val="20"/>
              </w:rPr>
              <w:t>1308</w:t>
            </w:r>
          </w:p>
        </w:tc>
        <w:tc>
          <w:tcPr>
            <w:tcW w:w="582" w:type="pct"/>
            <w:shd w:val="clear" w:color="auto" w:fill="auto"/>
            <w:noWrap/>
            <w:vAlign w:val="center"/>
            <w:hideMark/>
          </w:tcPr>
          <w:p w14:paraId="395D78C4" w14:textId="77777777" w:rsidR="0087274E" w:rsidRPr="0087274E" w:rsidRDefault="0087274E" w:rsidP="0087274E">
            <w:pPr>
              <w:jc w:val="center"/>
              <w:rPr>
                <w:color w:val="000000"/>
                <w:sz w:val="20"/>
                <w:szCs w:val="20"/>
              </w:rPr>
            </w:pPr>
            <w:r w:rsidRPr="0087274E">
              <w:rPr>
                <w:color w:val="000000"/>
                <w:sz w:val="20"/>
                <w:szCs w:val="20"/>
              </w:rPr>
              <w:t>1296</w:t>
            </w:r>
          </w:p>
        </w:tc>
        <w:tc>
          <w:tcPr>
            <w:tcW w:w="582" w:type="pct"/>
            <w:shd w:val="clear" w:color="auto" w:fill="auto"/>
            <w:noWrap/>
            <w:vAlign w:val="center"/>
            <w:hideMark/>
          </w:tcPr>
          <w:p w14:paraId="51EECABF" w14:textId="77777777" w:rsidR="0087274E" w:rsidRPr="0087274E" w:rsidRDefault="0087274E" w:rsidP="0087274E">
            <w:pPr>
              <w:jc w:val="center"/>
              <w:rPr>
                <w:color w:val="000000"/>
                <w:sz w:val="20"/>
                <w:szCs w:val="20"/>
              </w:rPr>
            </w:pPr>
            <w:r w:rsidRPr="0087274E">
              <w:rPr>
                <w:color w:val="000000"/>
                <w:sz w:val="20"/>
                <w:szCs w:val="20"/>
              </w:rPr>
              <w:t>1361</w:t>
            </w:r>
          </w:p>
        </w:tc>
        <w:tc>
          <w:tcPr>
            <w:tcW w:w="582" w:type="pct"/>
            <w:shd w:val="clear" w:color="auto" w:fill="auto"/>
            <w:noWrap/>
            <w:vAlign w:val="center"/>
            <w:hideMark/>
          </w:tcPr>
          <w:p w14:paraId="50E4EF88" w14:textId="77777777" w:rsidR="0087274E" w:rsidRPr="0087274E" w:rsidRDefault="0087274E" w:rsidP="0087274E">
            <w:pPr>
              <w:jc w:val="center"/>
              <w:rPr>
                <w:color w:val="000000"/>
                <w:sz w:val="20"/>
                <w:szCs w:val="20"/>
              </w:rPr>
            </w:pPr>
            <w:r w:rsidRPr="0087274E">
              <w:rPr>
                <w:color w:val="000000"/>
                <w:sz w:val="20"/>
                <w:szCs w:val="20"/>
              </w:rPr>
              <w:t>1207</w:t>
            </w:r>
          </w:p>
        </w:tc>
        <w:tc>
          <w:tcPr>
            <w:tcW w:w="582" w:type="pct"/>
            <w:shd w:val="clear" w:color="auto" w:fill="auto"/>
            <w:noWrap/>
            <w:vAlign w:val="center"/>
            <w:hideMark/>
          </w:tcPr>
          <w:p w14:paraId="79C60EB1" w14:textId="77777777" w:rsidR="0087274E" w:rsidRPr="0087274E" w:rsidRDefault="0087274E" w:rsidP="0087274E">
            <w:pPr>
              <w:jc w:val="center"/>
              <w:rPr>
                <w:color w:val="000000"/>
                <w:sz w:val="20"/>
                <w:szCs w:val="20"/>
              </w:rPr>
            </w:pPr>
            <w:r w:rsidRPr="0087274E">
              <w:rPr>
                <w:color w:val="000000"/>
                <w:sz w:val="20"/>
                <w:szCs w:val="20"/>
              </w:rPr>
              <w:t>1162</w:t>
            </w:r>
          </w:p>
        </w:tc>
        <w:tc>
          <w:tcPr>
            <w:tcW w:w="582" w:type="pct"/>
            <w:shd w:val="clear" w:color="auto" w:fill="auto"/>
            <w:noWrap/>
            <w:vAlign w:val="center"/>
            <w:hideMark/>
          </w:tcPr>
          <w:p w14:paraId="3E2E97C8" w14:textId="77777777" w:rsidR="0087274E" w:rsidRPr="0087274E" w:rsidRDefault="0087274E" w:rsidP="0087274E">
            <w:pPr>
              <w:jc w:val="center"/>
              <w:rPr>
                <w:color w:val="000000"/>
                <w:sz w:val="20"/>
                <w:szCs w:val="20"/>
              </w:rPr>
            </w:pPr>
            <w:r w:rsidRPr="0087274E">
              <w:rPr>
                <w:color w:val="000000"/>
                <w:sz w:val="20"/>
                <w:szCs w:val="20"/>
              </w:rPr>
              <w:t>1216</w:t>
            </w:r>
          </w:p>
        </w:tc>
      </w:tr>
      <w:tr w:rsidR="0087274E" w:rsidRPr="0087274E" w14:paraId="29969FAE" w14:textId="77777777" w:rsidTr="0087274E">
        <w:trPr>
          <w:trHeight w:val="20"/>
        </w:trPr>
        <w:tc>
          <w:tcPr>
            <w:tcW w:w="1506" w:type="pct"/>
            <w:shd w:val="clear" w:color="auto" w:fill="auto"/>
            <w:noWrap/>
            <w:vAlign w:val="center"/>
            <w:hideMark/>
          </w:tcPr>
          <w:p w14:paraId="37E39C0C" w14:textId="77777777" w:rsidR="0087274E" w:rsidRPr="0087274E" w:rsidRDefault="0087274E" w:rsidP="0087274E">
            <w:pPr>
              <w:jc w:val="center"/>
              <w:rPr>
                <w:color w:val="000000"/>
                <w:sz w:val="20"/>
                <w:szCs w:val="20"/>
              </w:rPr>
            </w:pPr>
            <w:r w:rsidRPr="0087274E">
              <w:rPr>
                <w:color w:val="000000"/>
                <w:sz w:val="20"/>
                <w:szCs w:val="20"/>
              </w:rPr>
              <w:t>59:01:3812292</w:t>
            </w:r>
          </w:p>
        </w:tc>
        <w:tc>
          <w:tcPr>
            <w:tcW w:w="582" w:type="pct"/>
            <w:shd w:val="clear" w:color="auto" w:fill="auto"/>
            <w:noWrap/>
            <w:vAlign w:val="center"/>
            <w:hideMark/>
          </w:tcPr>
          <w:p w14:paraId="31E65559" w14:textId="77777777" w:rsidR="0087274E" w:rsidRPr="0087274E" w:rsidRDefault="0087274E" w:rsidP="0087274E">
            <w:pPr>
              <w:jc w:val="center"/>
              <w:rPr>
                <w:color w:val="000000"/>
                <w:sz w:val="20"/>
                <w:szCs w:val="20"/>
              </w:rPr>
            </w:pPr>
            <w:r w:rsidRPr="0087274E">
              <w:rPr>
                <w:color w:val="000000"/>
                <w:sz w:val="20"/>
                <w:szCs w:val="20"/>
              </w:rPr>
              <w:t>2089</w:t>
            </w:r>
          </w:p>
        </w:tc>
        <w:tc>
          <w:tcPr>
            <w:tcW w:w="582" w:type="pct"/>
            <w:shd w:val="clear" w:color="auto" w:fill="auto"/>
            <w:noWrap/>
            <w:vAlign w:val="center"/>
            <w:hideMark/>
          </w:tcPr>
          <w:p w14:paraId="6C64FAC4" w14:textId="77777777" w:rsidR="0087274E" w:rsidRPr="0087274E" w:rsidRDefault="0087274E" w:rsidP="0087274E">
            <w:pPr>
              <w:jc w:val="center"/>
              <w:rPr>
                <w:color w:val="000000"/>
                <w:sz w:val="20"/>
                <w:szCs w:val="20"/>
              </w:rPr>
            </w:pPr>
            <w:r w:rsidRPr="0087274E">
              <w:rPr>
                <w:color w:val="000000"/>
                <w:sz w:val="20"/>
                <w:szCs w:val="20"/>
              </w:rPr>
              <w:t>2069</w:t>
            </w:r>
          </w:p>
        </w:tc>
        <w:tc>
          <w:tcPr>
            <w:tcW w:w="582" w:type="pct"/>
            <w:shd w:val="clear" w:color="auto" w:fill="auto"/>
            <w:noWrap/>
            <w:vAlign w:val="center"/>
            <w:hideMark/>
          </w:tcPr>
          <w:p w14:paraId="78F51D52" w14:textId="77777777" w:rsidR="0087274E" w:rsidRPr="0087274E" w:rsidRDefault="0087274E" w:rsidP="0087274E">
            <w:pPr>
              <w:jc w:val="center"/>
              <w:rPr>
                <w:color w:val="000000"/>
                <w:sz w:val="20"/>
                <w:szCs w:val="20"/>
              </w:rPr>
            </w:pPr>
            <w:r w:rsidRPr="0087274E">
              <w:rPr>
                <w:color w:val="000000"/>
                <w:sz w:val="20"/>
                <w:szCs w:val="20"/>
              </w:rPr>
              <w:t>2173</w:t>
            </w:r>
          </w:p>
        </w:tc>
        <w:tc>
          <w:tcPr>
            <w:tcW w:w="582" w:type="pct"/>
            <w:shd w:val="clear" w:color="auto" w:fill="auto"/>
            <w:noWrap/>
            <w:vAlign w:val="center"/>
            <w:hideMark/>
          </w:tcPr>
          <w:p w14:paraId="6E72D72F" w14:textId="77777777" w:rsidR="0087274E" w:rsidRPr="0087274E" w:rsidRDefault="0087274E" w:rsidP="0087274E">
            <w:pPr>
              <w:jc w:val="center"/>
              <w:rPr>
                <w:color w:val="000000"/>
                <w:sz w:val="20"/>
                <w:szCs w:val="20"/>
              </w:rPr>
            </w:pPr>
            <w:r w:rsidRPr="0087274E">
              <w:rPr>
                <w:color w:val="000000"/>
                <w:sz w:val="20"/>
                <w:szCs w:val="20"/>
              </w:rPr>
              <w:t>1928</w:t>
            </w:r>
          </w:p>
        </w:tc>
        <w:tc>
          <w:tcPr>
            <w:tcW w:w="582" w:type="pct"/>
            <w:shd w:val="clear" w:color="auto" w:fill="auto"/>
            <w:noWrap/>
            <w:vAlign w:val="center"/>
            <w:hideMark/>
          </w:tcPr>
          <w:p w14:paraId="46B624C7" w14:textId="77777777" w:rsidR="0087274E" w:rsidRPr="0087274E" w:rsidRDefault="0087274E" w:rsidP="0087274E">
            <w:pPr>
              <w:jc w:val="center"/>
              <w:rPr>
                <w:color w:val="000000"/>
                <w:sz w:val="20"/>
                <w:szCs w:val="20"/>
              </w:rPr>
            </w:pPr>
            <w:r w:rsidRPr="0087274E">
              <w:rPr>
                <w:color w:val="000000"/>
                <w:sz w:val="20"/>
                <w:szCs w:val="20"/>
              </w:rPr>
              <w:t>1856</w:t>
            </w:r>
          </w:p>
        </w:tc>
        <w:tc>
          <w:tcPr>
            <w:tcW w:w="582" w:type="pct"/>
            <w:shd w:val="clear" w:color="auto" w:fill="auto"/>
            <w:noWrap/>
            <w:vAlign w:val="center"/>
            <w:hideMark/>
          </w:tcPr>
          <w:p w14:paraId="54ADC620" w14:textId="77777777" w:rsidR="0087274E" w:rsidRPr="0087274E" w:rsidRDefault="0087274E" w:rsidP="0087274E">
            <w:pPr>
              <w:jc w:val="center"/>
              <w:rPr>
                <w:color w:val="000000"/>
                <w:sz w:val="20"/>
                <w:szCs w:val="20"/>
              </w:rPr>
            </w:pPr>
            <w:r w:rsidRPr="0087274E">
              <w:rPr>
                <w:color w:val="000000"/>
                <w:sz w:val="20"/>
                <w:szCs w:val="20"/>
              </w:rPr>
              <w:t>1942</w:t>
            </w:r>
          </w:p>
        </w:tc>
      </w:tr>
      <w:tr w:rsidR="0087274E" w:rsidRPr="0087274E" w14:paraId="1123179E" w14:textId="77777777" w:rsidTr="0087274E">
        <w:trPr>
          <w:trHeight w:val="20"/>
        </w:trPr>
        <w:tc>
          <w:tcPr>
            <w:tcW w:w="1506" w:type="pct"/>
            <w:shd w:val="clear" w:color="auto" w:fill="auto"/>
            <w:noWrap/>
            <w:vAlign w:val="center"/>
            <w:hideMark/>
          </w:tcPr>
          <w:p w14:paraId="127898D3" w14:textId="77777777" w:rsidR="0087274E" w:rsidRPr="0087274E" w:rsidRDefault="0087274E" w:rsidP="0087274E">
            <w:pPr>
              <w:jc w:val="center"/>
              <w:rPr>
                <w:color w:val="000000"/>
                <w:sz w:val="20"/>
                <w:szCs w:val="20"/>
              </w:rPr>
            </w:pPr>
            <w:r w:rsidRPr="0087274E">
              <w:rPr>
                <w:color w:val="000000"/>
                <w:sz w:val="20"/>
                <w:szCs w:val="20"/>
              </w:rPr>
              <w:t>59:01:3812293</w:t>
            </w:r>
          </w:p>
        </w:tc>
        <w:tc>
          <w:tcPr>
            <w:tcW w:w="582" w:type="pct"/>
            <w:shd w:val="clear" w:color="auto" w:fill="auto"/>
            <w:noWrap/>
            <w:vAlign w:val="center"/>
            <w:hideMark/>
          </w:tcPr>
          <w:p w14:paraId="378B9C7D" w14:textId="77777777" w:rsidR="0087274E" w:rsidRPr="0087274E" w:rsidRDefault="0087274E" w:rsidP="0087274E">
            <w:pPr>
              <w:jc w:val="center"/>
              <w:rPr>
                <w:color w:val="000000"/>
                <w:sz w:val="20"/>
                <w:szCs w:val="20"/>
              </w:rPr>
            </w:pPr>
            <w:r w:rsidRPr="0087274E">
              <w:rPr>
                <w:color w:val="000000"/>
                <w:sz w:val="20"/>
                <w:szCs w:val="20"/>
              </w:rPr>
              <w:t>3090</w:t>
            </w:r>
          </w:p>
        </w:tc>
        <w:tc>
          <w:tcPr>
            <w:tcW w:w="582" w:type="pct"/>
            <w:shd w:val="clear" w:color="auto" w:fill="auto"/>
            <w:noWrap/>
            <w:vAlign w:val="center"/>
            <w:hideMark/>
          </w:tcPr>
          <w:p w14:paraId="01FF25FB" w14:textId="77777777" w:rsidR="0087274E" w:rsidRPr="0087274E" w:rsidRDefault="0087274E" w:rsidP="0087274E">
            <w:pPr>
              <w:jc w:val="center"/>
              <w:rPr>
                <w:color w:val="000000"/>
                <w:sz w:val="20"/>
                <w:szCs w:val="20"/>
              </w:rPr>
            </w:pPr>
            <w:r w:rsidRPr="0087274E">
              <w:rPr>
                <w:color w:val="000000"/>
                <w:sz w:val="20"/>
                <w:szCs w:val="20"/>
              </w:rPr>
              <w:t>3060</w:t>
            </w:r>
          </w:p>
        </w:tc>
        <w:tc>
          <w:tcPr>
            <w:tcW w:w="582" w:type="pct"/>
            <w:shd w:val="clear" w:color="auto" w:fill="auto"/>
            <w:noWrap/>
            <w:vAlign w:val="center"/>
            <w:hideMark/>
          </w:tcPr>
          <w:p w14:paraId="3460B4FF" w14:textId="77777777" w:rsidR="0087274E" w:rsidRPr="0087274E" w:rsidRDefault="0087274E" w:rsidP="0087274E">
            <w:pPr>
              <w:jc w:val="center"/>
              <w:rPr>
                <w:color w:val="000000"/>
                <w:sz w:val="20"/>
                <w:szCs w:val="20"/>
              </w:rPr>
            </w:pPr>
            <w:r w:rsidRPr="0087274E">
              <w:rPr>
                <w:color w:val="000000"/>
                <w:sz w:val="20"/>
                <w:szCs w:val="20"/>
              </w:rPr>
              <w:t>3215</w:t>
            </w:r>
          </w:p>
        </w:tc>
        <w:tc>
          <w:tcPr>
            <w:tcW w:w="582" w:type="pct"/>
            <w:shd w:val="clear" w:color="auto" w:fill="auto"/>
            <w:noWrap/>
            <w:vAlign w:val="center"/>
            <w:hideMark/>
          </w:tcPr>
          <w:p w14:paraId="7D0C77EC" w14:textId="77777777" w:rsidR="0087274E" w:rsidRPr="0087274E" w:rsidRDefault="0087274E" w:rsidP="0087274E">
            <w:pPr>
              <w:jc w:val="center"/>
              <w:rPr>
                <w:color w:val="000000"/>
                <w:sz w:val="20"/>
                <w:szCs w:val="20"/>
              </w:rPr>
            </w:pPr>
            <w:r w:rsidRPr="0087274E">
              <w:rPr>
                <w:color w:val="000000"/>
                <w:sz w:val="20"/>
                <w:szCs w:val="20"/>
              </w:rPr>
              <w:t>2852</w:t>
            </w:r>
          </w:p>
        </w:tc>
        <w:tc>
          <w:tcPr>
            <w:tcW w:w="582" w:type="pct"/>
            <w:shd w:val="clear" w:color="auto" w:fill="auto"/>
            <w:noWrap/>
            <w:vAlign w:val="center"/>
            <w:hideMark/>
          </w:tcPr>
          <w:p w14:paraId="62618F0B" w14:textId="77777777" w:rsidR="0087274E" w:rsidRPr="0087274E" w:rsidRDefault="0087274E" w:rsidP="0087274E">
            <w:pPr>
              <w:jc w:val="center"/>
              <w:rPr>
                <w:color w:val="000000"/>
                <w:sz w:val="20"/>
                <w:szCs w:val="20"/>
              </w:rPr>
            </w:pPr>
            <w:r w:rsidRPr="0087274E">
              <w:rPr>
                <w:color w:val="000000"/>
                <w:sz w:val="20"/>
                <w:szCs w:val="20"/>
              </w:rPr>
              <w:t>2745</w:t>
            </w:r>
          </w:p>
        </w:tc>
        <w:tc>
          <w:tcPr>
            <w:tcW w:w="582" w:type="pct"/>
            <w:shd w:val="clear" w:color="auto" w:fill="auto"/>
            <w:noWrap/>
            <w:vAlign w:val="center"/>
            <w:hideMark/>
          </w:tcPr>
          <w:p w14:paraId="53B99201" w14:textId="77777777" w:rsidR="0087274E" w:rsidRPr="0087274E" w:rsidRDefault="0087274E" w:rsidP="0087274E">
            <w:pPr>
              <w:jc w:val="center"/>
              <w:rPr>
                <w:color w:val="000000"/>
                <w:sz w:val="20"/>
                <w:szCs w:val="20"/>
              </w:rPr>
            </w:pPr>
            <w:r w:rsidRPr="0087274E">
              <w:rPr>
                <w:color w:val="000000"/>
                <w:sz w:val="20"/>
                <w:szCs w:val="20"/>
              </w:rPr>
              <w:t>2873</w:t>
            </w:r>
          </w:p>
        </w:tc>
      </w:tr>
      <w:tr w:rsidR="0087274E" w:rsidRPr="0087274E" w14:paraId="26B8BCF1" w14:textId="77777777" w:rsidTr="0087274E">
        <w:trPr>
          <w:trHeight w:val="20"/>
        </w:trPr>
        <w:tc>
          <w:tcPr>
            <w:tcW w:w="1506" w:type="pct"/>
            <w:shd w:val="clear" w:color="auto" w:fill="auto"/>
            <w:noWrap/>
            <w:vAlign w:val="center"/>
            <w:hideMark/>
          </w:tcPr>
          <w:p w14:paraId="0A4DC76B" w14:textId="77777777" w:rsidR="0087274E" w:rsidRPr="0087274E" w:rsidRDefault="0087274E" w:rsidP="0087274E">
            <w:pPr>
              <w:jc w:val="center"/>
              <w:rPr>
                <w:color w:val="000000"/>
                <w:sz w:val="20"/>
                <w:szCs w:val="20"/>
              </w:rPr>
            </w:pPr>
            <w:r w:rsidRPr="0087274E">
              <w:rPr>
                <w:color w:val="000000"/>
                <w:sz w:val="20"/>
                <w:szCs w:val="20"/>
              </w:rPr>
              <w:t>59:01:3812294</w:t>
            </w:r>
          </w:p>
        </w:tc>
        <w:tc>
          <w:tcPr>
            <w:tcW w:w="582" w:type="pct"/>
            <w:shd w:val="clear" w:color="auto" w:fill="auto"/>
            <w:noWrap/>
            <w:vAlign w:val="center"/>
            <w:hideMark/>
          </w:tcPr>
          <w:p w14:paraId="64E7FE21" w14:textId="77777777" w:rsidR="0087274E" w:rsidRPr="0087274E" w:rsidRDefault="0087274E" w:rsidP="0087274E">
            <w:pPr>
              <w:jc w:val="center"/>
              <w:rPr>
                <w:color w:val="000000"/>
                <w:sz w:val="20"/>
                <w:szCs w:val="20"/>
              </w:rPr>
            </w:pPr>
            <w:r w:rsidRPr="0087274E">
              <w:rPr>
                <w:color w:val="000000"/>
                <w:sz w:val="20"/>
                <w:szCs w:val="20"/>
              </w:rPr>
              <w:t>1105</w:t>
            </w:r>
          </w:p>
        </w:tc>
        <w:tc>
          <w:tcPr>
            <w:tcW w:w="582" w:type="pct"/>
            <w:shd w:val="clear" w:color="auto" w:fill="auto"/>
            <w:noWrap/>
            <w:vAlign w:val="center"/>
            <w:hideMark/>
          </w:tcPr>
          <w:p w14:paraId="330D22E9" w14:textId="77777777" w:rsidR="0087274E" w:rsidRPr="0087274E" w:rsidRDefault="0087274E" w:rsidP="0087274E">
            <w:pPr>
              <w:jc w:val="center"/>
              <w:rPr>
                <w:color w:val="000000"/>
                <w:sz w:val="20"/>
                <w:szCs w:val="20"/>
              </w:rPr>
            </w:pPr>
            <w:r w:rsidRPr="0087274E">
              <w:rPr>
                <w:color w:val="000000"/>
                <w:sz w:val="20"/>
                <w:szCs w:val="20"/>
              </w:rPr>
              <w:t>1094</w:t>
            </w:r>
          </w:p>
        </w:tc>
        <w:tc>
          <w:tcPr>
            <w:tcW w:w="582" w:type="pct"/>
            <w:shd w:val="clear" w:color="auto" w:fill="auto"/>
            <w:noWrap/>
            <w:vAlign w:val="center"/>
            <w:hideMark/>
          </w:tcPr>
          <w:p w14:paraId="1A012634" w14:textId="77777777" w:rsidR="0087274E" w:rsidRPr="0087274E" w:rsidRDefault="0087274E" w:rsidP="0087274E">
            <w:pPr>
              <w:jc w:val="center"/>
              <w:rPr>
                <w:color w:val="000000"/>
                <w:sz w:val="20"/>
                <w:szCs w:val="20"/>
              </w:rPr>
            </w:pPr>
            <w:r w:rsidRPr="0087274E">
              <w:rPr>
                <w:color w:val="000000"/>
                <w:sz w:val="20"/>
                <w:szCs w:val="20"/>
              </w:rPr>
              <w:t>1149</w:t>
            </w:r>
          </w:p>
        </w:tc>
        <w:tc>
          <w:tcPr>
            <w:tcW w:w="582" w:type="pct"/>
            <w:shd w:val="clear" w:color="auto" w:fill="auto"/>
            <w:noWrap/>
            <w:vAlign w:val="center"/>
            <w:hideMark/>
          </w:tcPr>
          <w:p w14:paraId="39235F66" w14:textId="77777777" w:rsidR="0087274E" w:rsidRPr="0087274E" w:rsidRDefault="0087274E" w:rsidP="0087274E">
            <w:pPr>
              <w:jc w:val="center"/>
              <w:rPr>
                <w:color w:val="000000"/>
                <w:sz w:val="20"/>
                <w:szCs w:val="20"/>
              </w:rPr>
            </w:pPr>
            <w:r w:rsidRPr="0087274E">
              <w:rPr>
                <w:color w:val="000000"/>
                <w:sz w:val="20"/>
                <w:szCs w:val="20"/>
              </w:rPr>
              <w:t>1019</w:t>
            </w:r>
          </w:p>
        </w:tc>
        <w:tc>
          <w:tcPr>
            <w:tcW w:w="582" w:type="pct"/>
            <w:shd w:val="clear" w:color="auto" w:fill="auto"/>
            <w:noWrap/>
            <w:vAlign w:val="center"/>
            <w:hideMark/>
          </w:tcPr>
          <w:p w14:paraId="1D0FA2F9" w14:textId="77777777" w:rsidR="0087274E" w:rsidRPr="0087274E" w:rsidRDefault="0087274E" w:rsidP="0087274E">
            <w:pPr>
              <w:jc w:val="center"/>
              <w:rPr>
                <w:color w:val="000000"/>
                <w:sz w:val="20"/>
                <w:szCs w:val="20"/>
              </w:rPr>
            </w:pPr>
            <w:r w:rsidRPr="0087274E">
              <w:rPr>
                <w:color w:val="000000"/>
                <w:sz w:val="20"/>
                <w:szCs w:val="20"/>
              </w:rPr>
              <w:t>981</w:t>
            </w:r>
          </w:p>
        </w:tc>
        <w:tc>
          <w:tcPr>
            <w:tcW w:w="582" w:type="pct"/>
            <w:shd w:val="clear" w:color="auto" w:fill="auto"/>
            <w:noWrap/>
            <w:vAlign w:val="center"/>
            <w:hideMark/>
          </w:tcPr>
          <w:p w14:paraId="7BEBF8E7" w14:textId="77777777" w:rsidR="0087274E" w:rsidRPr="0087274E" w:rsidRDefault="0087274E" w:rsidP="0087274E">
            <w:pPr>
              <w:jc w:val="center"/>
              <w:rPr>
                <w:color w:val="000000"/>
                <w:sz w:val="20"/>
                <w:szCs w:val="20"/>
              </w:rPr>
            </w:pPr>
            <w:r w:rsidRPr="0087274E">
              <w:rPr>
                <w:color w:val="000000"/>
                <w:sz w:val="20"/>
                <w:szCs w:val="20"/>
              </w:rPr>
              <w:t>1027</w:t>
            </w:r>
          </w:p>
        </w:tc>
      </w:tr>
      <w:tr w:rsidR="0087274E" w:rsidRPr="0087274E" w14:paraId="72CB7F5E" w14:textId="77777777" w:rsidTr="0087274E">
        <w:trPr>
          <w:trHeight w:val="20"/>
        </w:trPr>
        <w:tc>
          <w:tcPr>
            <w:tcW w:w="1506" w:type="pct"/>
            <w:shd w:val="clear" w:color="auto" w:fill="auto"/>
            <w:noWrap/>
            <w:vAlign w:val="center"/>
            <w:hideMark/>
          </w:tcPr>
          <w:p w14:paraId="18352951" w14:textId="77777777" w:rsidR="0087274E" w:rsidRPr="0087274E" w:rsidRDefault="0087274E" w:rsidP="0087274E">
            <w:pPr>
              <w:jc w:val="center"/>
              <w:rPr>
                <w:color w:val="000000"/>
                <w:sz w:val="20"/>
                <w:szCs w:val="20"/>
              </w:rPr>
            </w:pPr>
            <w:r w:rsidRPr="0087274E">
              <w:rPr>
                <w:color w:val="000000"/>
                <w:sz w:val="20"/>
                <w:szCs w:val="20"/>
              </w:rPr>
              <w:t>59:01:3812295</w:t>
            </w:r>
          </w:p>
        </w:tc>
        <w:tc>
          <w:tcPr>
            <w:tcW w:w="582" w:type="pct"/>
            <w:shd w:val="clear" w:color="auto" w:fill="auto"/>
            <w:noWrap/>
            <w:vAlign w:val="center"/>
            <w:hideMark/>
          </w:tcPr>
          <w:p w14:paraId="4A7ED201" w14:textId="77777777" w:rsidR="0087274E" w:rsidRPr="0087274E" w:rsidRDefault="0087274E" w:rsidP="0087274E">
            <w:pPr>
              <w:jc w:val="center"/>
              <w:rPr>
                <w:color w:val="000000"/>
                <w:sz w:val="20"/>
                <w:szCs w:val="20"/>
              </w:rPr>
            </w:pPr>
            <w:r w:rsidRPr="0087274E">
              <w:rPr>
                <w:color w:val="000000"/>
                <w:sz w:val="20"/>
                <w:szCs w:val="20"/>
              </w:rPr>
              <w:t>302</w:t>
            </w:r>
          </w:p>
        </w:tc>
        <w:tc>
          <w:tcPr>
            <w:tcW w:w="582" w:type="pct"/>
            <w:shd w:val="clear" w:color="auto" w:fill="auto"/>
            <w:noWrap/>
            <w:vAlign w:val="center"/>
            <w:hideMark/>
          </w:tcPr>
          <w:p w14:paraId="7E4B586F" w14:textId="77777777" w:rsidR="0087274E" w:rsidRPr="0087274E" w:rsidRDefault="0087274E" w:rsidP="0087274E">
            <w:pPr>
              <w:jc w:val="center"/>
              <w:rPr>
                <w:color w:val="000000"/>
                <w:sz w:val="20"/>
                <w:szCs w:val="20"/>
              </w:rPr>
            </w:pPr>
            <w:r w:rsidRPr="0087274E">
              <w:rPr>
                <w:color w:val="000000"/>
                <w:sz w:val="20"/>
                <w:szCs w:val="20"/>
              </w:rPr>
              <w:t>299</w:t>
            </w:r>
          </w:p>
        </w:tc>
        <w:tc>
          <w:tcPr>
            <w:tcW w:w="582" w:type="pct"/>
            <w:shd w:val="clear" w:color="auto" w:fill="auto"/>
            <w:noWrap/>
            <w:vAlign w:val="center"/>
            <w:hideMark/>
          </w:tcPr>
          <w:p w14:paraId="2B8CA5FE" w14:textId="77777777" w:rsidR="0087274E" w:rsidRPr="0087274E" w:rsidRDefault="0087274E" w:rsidP="0087274E">
            <w:pPr>
              <w:jc w:val="center"/>
              <w:rPr>
                <w:color w:val="000000"/>
                <w:sz w:val="20"/>
                <w:szCs w:val="20"/>
              </w:rPr>
            </w:pPr>
            <w:r w:rsidRPr="0087274E">
              <w:rPr>
                <w:color w:val="000000"/>
                <w:sz w:val="20"/>
                <w:szCs w:val="20"/>
              </w:rPr>
              <w:t>314</w:t>
            </w:r>
          </w:p>
        </w:tc>
        <w:tc>
          <w:tcPr>
            <w:tcW w:w="582" w:type="pct"/>
            <w:shd w:val="clear" w:color="auto" w:fill="auto"/>
            <w:noWrap/>
            <w:vAlign w:val="center"/>
            <w:hideMark/>
          </w:tcPr>
          <w:p w14:paraId="4DC8CAED" w14:textId="77777777" w:rsidR="0087274E" w:rsidRPr="0087274E" w:rsidRDefault="0087274E" w:rsidP="0087274E">
            <w:pPr>
              <w:jc w:val="center"/>
              <w:rPr>
                <w:color w:val="000000"/>
                <w:sz w:val="20"/>
                <w:szCs w:val="20"/>
              </w:rPr>
            </w:pPr>
            <w:r w:rsidRPr="0087274E">
              <w:rPr>
                <w:color w:val="000000"/>
                <w:sz w:val="20"/>
                <w:szCs w:val="20"/>
              </w:rPr>
              <w:t>278</w:t>
            </w:r>
          </w:p>
        </w:tc>
        <w:tc>
          <w:tcPr>
            <w:tcW w:w="582" w:type="pct"/>
            <w:shd w:val="clear" w:color="auto" w:fill="auto"/>
            <w:noWrap/>
            <w:vAlign w:val="center"/>
            <w:hideMark/>
          </w:tcPr>
          <w:p w14:paraId="2B1DD525" w14:textId="77777777" w:rsidR="0087274E" w:rsidRPr="0087274E" w:rsidRDefault="0087274E" w:rsidP="0087274E">
            <w:pPr>
              <w:jc w:val="center"/>
              <w:rPr>
                <w:color w:val="000000"/>
                <w:sz w:val="20"/>
                <w:szCs w:val="20"/>
              </w:rPr>
            </w:pPr>
            <w:r w:rsidRPr="0087274E">
              <w:rPr>
                <w:color w:val="000000"/>
                <w:sz w:val="20"/>
                <w:szCs w:val="20"/>
              </w:rPr>
              <w:t>268</w:t>
            </w:r>
          </w:p>
        </w:tc>
        <w:tc>
          <w:tcPr>
            <w:tcW w:w="582" w:type="pct"/>
            <w:shd w:val="clear" w:color="auto" w:fill="auto"/>
            <w:noWrap/>
            <w:vAlign w:val="center"/>
            <w:hideMark/>
          </w:tcPr>
          <w:p w14:paraId="3286A743" w14:textId="77777777" w:rsidR="0087274E" w:rsidRPr="0087274E" w:rsidRDefault="0087274E" w:rsidP="0087274E">
            <w:pPr>
              <w:jc w:val="center"/>
              <w:rPr>
                <w:color w:val="000000"/>
                <w:sz w:val="20"/>
                <w:szCs w:val="20"/>
              </w:rPr>
            </w:pPr>
            <w:r w:rsidRPr="0087274E">
              <w:rPr>
                <w:color w:val="000000"/>
                <w:sz w:val="20"/>
                <w:szCs w:val="20"/>
              </w:rPr>
              <w:t>281</w:t>
            </w:r>
          </w:p>
        </w:tc>
      </w:tr>
      <w:tr w:rsidR="0087274E" w:rsidRPr="0087274E" w14:paraId="2062D90A" w14:textId="77777777" w:rsidTr="0087274E">
        <w:trPr>
          <w:trHeight w:val="20"/>
        </w:trPr>
        <w:tc>
          <w:tcPr>
            <w:tcW w:w="1506" w:type="pct"/>
            <w:shd w:val="clear" w:color="auto" w:fill="auto"/>
            <w:noWrap/>
            <w:vAlign w:val="center"/>
            <w:hideMark/>
          </w:tcPr>
          <w:p w14:paraId="03E224AD" w14:textId="77777777" w:rsidR="0087274E" w:rsidRPr="0087274E" w:rsidRDefault="0087274E" w:rsidP="0087274E">
            <w:pPr>
              <w:jc w:val="center"/>
              <w:rPr>
                <w:color w:val="000000"/>
                <w:sz w:val="20"/>
                <w:szCs w:val="20"/>
              </w:rPr>
            </w:pPr>
            <w:r w:rsidRPr="0087274E">
              <w:rPr>
                <w:color w:val="000000"/>
                <w:sz w:val="20"/>
                <w:szCs w:val="20"/>
              </w:rPr>
              <w:t>59:01:3812296</w:t>
            </w:r>
          </w:p>
        </w:tc>
        <w:tc>
          <w:tcPr>
            <w:tcW w:w="582" w:type="pct"/>
            <w:shd w:val="clear" w:color="auto" w:fill="auto"/>
            <w:noWrap/>
            <w:vAlign w:val="center"/>
            <w:hideMark/>
          </w:tcPr>
          <w:p w14:paraId="15A5A724" w14:textId="77777777" w:rsidR="0087274E" w:rsidRPr="0087274E" w:rsidRDefault="0087274E" w:rsidP="0087274E">
            <w:pPr>
              <w:jc w:val="center"/>
              <w:rPr>
                <w:color w:val="000000"/>
                <w:sz w:val="20"/>
                <w:szCs w:val="20"/>
              </w:rPr>
            </w:pPr>
            <w:r w:rsidRPr="0087274E">
              <w:rPr>
                <w:color w:val="000000"/>
                <w:sz w:val="20"/>
                <w:szCs w:val="20"/>
              </w:rPr>
              <w:t>7130</w:t>
            </w:r>
          </w:p>
        </w:tc>
        <w:tc>
          <w:tcPr>
            <w:tcW w:w="582" w:type="pct"/>
            <w:shd w:val="clear" w:color="auto" w:fill="auto"/>
            <w:noWrap/>
            <w:vAlign w:val="center"/>
            <w:hideMark/>
          </w:tcPr>
          <w:p w14:paraId="0F09BC97" w14:textId="77777777" w:rsidR="0087274E" w:rsidRPr="0087274E" w:rsidRDefault="0087274E" w:rsidP="0087274E">
            <w:pPr>
              <w:jc w:val="center"/>
              <w:rPr>
                <w:color w:val="000000"/>
                <w:sz w:val="20"/>
                <w:szCs w:val="20"/>
              </w:rPr>
            </w:pPr>
            <w:r w:rsidRPr="0087274E">
              <w:rPr>
                <w:color w:val="000000"/>
                <w:sz w:val="20"/>
                <w:szCs w:val="20"/>
              </w:rPr>
              <w:t>7061</w:t>
            </w:r>
          </w:p>
        </w:tc>
        <w:tc>
          <w:tcPr>
            <w:tcW w:w="582" w:type="pct"/>
            <w:shd w:val="clear" w:color="auto" w:fill="auto"/>
            <w:noWrap/>
            <w:vAlign w:val="center"/>
            <w:hideMark/>
          </w:tcPr>
          <w:p w14:paraId="03949C4A" w14:textId="77777777" w:rsidR="0087274E" w:rsidRPr="0087274E" w:rsidRDefault="0087274E" w:rsidP="0087274E">
            <w:pPr>
              <w:jc w:val="center"/>
              <w:rPr>
                <w:color w:val="000000"/>
                <w:sz w:val="20"/>
                <w:szCs w:val="20"/>
              </w:rPr>
            </w:pPr>
            <w:r w:rsidRPr="0087274E">
              <w:rPr>
                <w:color w:val="000000"/>
                <w:sz w:val="20"/>
                <w:szCs w:val="20"/>
              </w:rPr>
              <w:t>7417</w:t>
            </w:r>
          </w:p>
        </w:tc>
        <w:tc>
          <w:tcPr>
            <w:tcW w:w="582" w:type="pct"/>
            <w:shd w:val="clear" w:color="auto" w:fill="auto"/>
            <w:noWrap/>
            <w:vAlign w:val="center"/>
            <w:hideMark/>
          </w:tcPr>
          <w:p w14:paraId="773C7588" w14:textId="77777777" w:rsidR="0087274E" w:rsidRPr="0087274E" w:rsidRDefault="0087274E" w:rsidP="0087274E">
            <w:pPr>
              <w:jc w:val="center"/>
              <w:rPr>
                <w:color w:val="000000"/>
                <w:sz w:val="20"/>
                <w:szCs w:val="20"/>
              </w:rPr>
            </w:pPr>
            <w:r w:rsidRPr="0087274E">
              <w:rPr>
                <w:color w:val="000000"/>
                <w:sz w:val="20"/>
                <w:szCs w:val="20"/>
              </w:rPr>
              <w:t>6579</w:t>
            </w:r>
          </w:p>
        </w:tc>
        <w:tc>
          <w:tcPr>
            <w:tcW w:w="582" w:type="pct"/>
            <w:shd w:val="clear" w:color="auto" w:fill="auto"/>
            <w:noWrap/>
            <w:vAlign w:val="center"/>
            <w:hideMark/>
          </w:tcPr>
          <w:p w14:paraId="6575DA84" w14:textId="77777777" w:rsidR="0087274E" w:rsidRPr="0087274E" w:rsidRDefault="0087274E" w:rsidP="0087274E">
            <w:pPr>
              <w:jc w:val="center"/>
              <w:rPr>
                <w:color w:val="000000"/>
                <w:sz w:val="20"/>
                <w:szCs w:val="20"/>
              </w:rPr>
            </w:pPr>
            <w:r w:rsidRPr="0087274E">
              <w:rPr>
                <w:color w:val="000000"/>
                <w:sz w:val="20"/>
                <w:szCs w:val="20"/>
              </w:rPr>
              <w:t>6334</w:t>
            </w:r>
          </w:p>
        </w:tc>
        <w:tc>
          <w:tcPr>
            <w:tcW w:w="582" w:type="pct"/>
            <w:shd w:val="clear" w:color="auto" w:fill="auto"/>
            <w:noWrap/>
            <w:vAlign w:val="center"/>
            <w:hideMark/>
          </w:tcPr>
          <w:p w14:paraId="754CDA62" w14:textId="77777777" w:rsidR="0087274E" w:rsidRPr="0087274E" w:rsidRDefault="0087274E" w:rsidP="0087274E">
            <w:pPr>
              <w:jc w:val="center"/>
              <w:rPr>
                <w:color w:val="000000"/>
                <w:sz w:val="20"/>
                <w:szCs w:val="20"/>
              </w:rPr>
            </w:pPr>
            <w:r w:rsidRPr="0087274E">
              <w:rPr>
                <w:color w:val="000000"/>
                <w:sz w:val="20"/>
                <w:szCs w:val="20"/>
              </w:rPr>
              <w:t>6629</w:t>
            </w:r>
          </w:p>
        </w:tc>
      </w:tr>
      <w:tr w:rsidR="0087274E" w:rsidRPr="0087274E" w14:paraId="2108EA8E" w14:textId="77777777" w:rsidTr="0087274E">
        <w:trPr>
          <w:trHeight w:val="20"/>
        </w:trPr>
        <w:tc>
          <w:tcPr>
            <w:tcW w:w="1506" w:type="pct"/>
            <w:shd w:val="clear" w:color="auto" w:fill="auto"/>
            <w:noWrap/>
            <w:vAlign w:val="center"/>
            <w:hideMark/>
          </w:tcPr>
          <w:p w14:paraId="0B2D1CCB" w14:textId="77777777" w:rsidR="0087274E" w:rsidRPr="0087274E" w:rsidRDefault="0087274E" w:rsidP="0087274E">
            <w:pPr>
              <w:jc w:val="center"/>
              <w:rPr>
                <w:color w:val="000000"/>
                <w:sz w:val="20"/>
                <w:szCs w:val="20"/>
              </w:rPr>
            </w:pPr>
            <w:r w:rsidRPr="0087274E">
              <w:rPr>
                <w:color w:val="000000"/>
                <w:sz w:val="20"/>
                <w:szCs w:val="20"/>
              </w:rPr>
              <w:t>59:01:3812298</w:t>
            </w:r>
          </w:p>
        </w:tc>
        <w:tc>
          <w:tcPr>
            <w:tcW w:w="582" w:type="pct"/>
            <w:shd w:val="clear" w:color="auto" w:fill="auto"/>
            <w:noWrap/>
            <w:vAlign w:val="center"/>
            <w:hideMark/>
          </w:tcPr>
          <w:p w14:paraId="5CB64826" w14:textId="77777777" w:rsidR="0087274E" w:rsidRPr="0087274E" w:rsidRDefault="0087274E" w:rsidP="0087274E">
            <w:pPr>
              <w:jc w:val="center"/>
              <w:rPr>
                <w:color w:val="000000"/>
                <w:sz w:val="20"/>
                <w:szCs w:val="20"/>
              </w:rPr>
            </w:pPr>
            <w:r w:rsidRPr="0087274E">
              <w:rPr>
                <w:color w:val="000000"/>
                <w:sz w:val="20"/>
                <w:szCs w:val="20"/>
              </w:rPr>
              <w:t>4006</w:t>
            </w:r>
          </w:p>
        </w:tc>
        <w:tc>
          <w:tcPr>
            <w:tcW w:w="582" w:type="pct"/>
            <w:shd w:val="clear" w:color="auto" w:fill="auto"/>
            <w:noWrap/>
            <w:vAlign w:val="center"/>
            <w:hideMark/>
          </w:tcPr>
          <w:p w14:paraId="57FAC0AE" w14:textId="77777777" w:rsidR="0087274E" w:rsidRPr="0087274E" w:rsidRDefault="0087274E" w:rsidP="0087274E">
            <w:pPr>
              <w:jc w:val="center"/>
              <w:rPr>
                <w:color w:val="000000"/>
                <w:sz w:val="20"/>
                <w:szCs w:val="20"/>
              </w:rPr>
            </w:pPr>
            <w:r w:rsidRPr="0087274E">
              <w:rPr>
                <w:color w:val="000000"/>
                <w:sz w:val="20"/>
                <w:szCs w:val="20"/>
              </w:rPr>
              <w:t>3967</w:t>
            </w:r>
          </w:p>
        </w:tc>
        <w:tc>
          <w:tcPr>
            <w:tcW w:w="582" w:type="pct"/>
            <w:shd w:val="clear" w:color="auto" w:fill="auto"/>
            <w:noWrap/>
            <w:vAlign w:val="center"/>
            <w:hideMark/>
          </w:tcPr>
          <w:p w14:paraId="49BEBC1C" w14:textId="77777777" w:rsidR="0087274E" w:rsidRPr="0087274E" w:rsidRDefault="0087274E" w:rsidP="0087274E">
            <w:pPr>
              <w:jc w:val="center"/>
              <w:rPr>
                <w:color w:val="000000"/>
                <w:sz w:val="20"/>
                <w:szCs w:val="20"/>
              </w:rPr>
            </w:pPr>
            <w:r w:rsidRPr="0087274E">
              <w:rPr>
                <w:color w:val="000000"/>
                <w:sz w:val="20"/>
                <w:szCs w:val="20"/>
              </w:rPr>
              <w:t>4167</w:t>
            </w:r>
          </w:p>
        </w:tc>
        <w:tc>
          <w:tcPr>
            <w:tcW w:w="582" w:type="pct"/>
            <w:shd w:val="clear" w:color="auto" w:fill="auto"/>
            <w:noWrap/>
            <w:vAlign w:val="center"/>
            <w:hideMark/>
          </w:tcPr>
          <w:p w14:paraId="35436367" w14:textId="77777777" w:rsidR="0087274E" w:rsidRPr="0087274E" w:rsidRDefault="0087274E" w:rsidP="0087274E">
            <w:pPr>
              <w:jc w:val="center"/>
              <w:rPr>
                <w:color w:val="000000"/>
                <w:sz w:val="20"/>
                <w:szCs w:val="20"/>
              </w:rPr>
            </w:pPr>
            <w:r w:rsidRPr="0087274E">
              <w:rPr>
                <w:color w:val="000000"/>
                <w:sz w:val="20"/>
                <w:szCs w:val="20"/>
              </w:rPr>
              <w:t>3696</w:t>
            </w:r>
          </w:p>
        </w:tc>
        <w:tc>
          <w:tcPr>
            <w:tcW w:w="582" w:type="pct"/>
            <w:shd w:val="clear" w:color="auto" w:fill="auto"/>
            <w:noWrap/>
            <w:vAlign w:val="center"/>
            <w:hideMark/>
          </w:tcPr>
          <w:p w14:paraId="7549291A" w14:textId="77777777" w:rsidR="0087274E" w:rsidRPr="0087274E" w:rsidRDefault="0087274E" w:rsidP="0087274E">
            <w:pPr>
              <w:jc w:val="center"/>
              <w:rPr>
                <w:color w:val="000000"/>
                <w:sz w:val="20"/>
                <w:szCs w:val="20"/>
              </w:rPr>
            </w:pPr>
            <w:r w:rsidRPr="0087274E">
              <w:rPr>
                <w:color w:val="000000"/>
                <w:sz w:val="20"/>
                <w:szCs w:val="20"/>
              </w:rPr>
              <w:t>3558</w:t>
            </w:r>
          </w:p>
        </w:tc>
        <w:tc>
          <w:tcPr>
            <w:tcW w:w="582" w:type="pct"/>
            <w:shd w:val="clear" w:color="auto" w:fill="auto"/>
            <w:noWrap/>
            <w:vAlign w:val="center"/>
            <w:hideMark/>
          </w:tcPr>
          <w:p w14:paraId="12BABD9D" w14:textId="77777777" w:rsidR="0087274E" w:rsidRPr="0087274E" w:rsidRDefault="0087274E" w:rsidP="0087274E">
            <w:pPr>
              <w:jc w:val="center"/>
              <w:rPr>
                <w:color w:val="000000"/>
                <w:sz w:val="20"/>
                <w:szCs w:val="20"/>
              </w:rPr>
            </w:pPr>
            <w:r w:rsidRPr="0087274E">
              <w:rPr>
                <w:color w:val="000000"/>
                <w:sz w:val="20"/>
                <w:szCs w:val="20"/>
              </w:rPr>
              <w:t>3724</w:t>
            </w:r>
          </w:p>
        </w:tc>
      </w:tr>
      <w:tr w:rsidR="0087274E" w:rsidRPr="0087274E" w14:paraId="64A605B6" w14:textId="77777777" w:rsidTr="0087274E">
        <w:trPr>
          <w:trHeight w:val="20"/>
        </w:trPr>
        <w:tc>
          <w:tcPr>
            <w:tcW w:w="1506" w:type="pct"/>
            <w:shd w:val="clear" w:color="auto" w:fill="auto"/>
            <w:noWrap/>
            <w:vAlign w:val="center"/>
            <w:hideMark/>
          </w:tcPr>
          <w:p w14:paraId="6E1B1E1A" w14:textId="77777777" w:rsidR="0087274E" w:rsidRPr="0087274E" w:rsidRDefault="0087274E" w:rsidP="0087274E">
            <w:pPr>
              <w:jc w:val="center"/>
              <w:rPr>
                <w:color w:val="000000"/>
                <w:sz w:val="20"/>
                <w:szCs w:val="20"/>
              </w:rPr>
            </w:pPr>
            <w:r w:rsidRPr="0087274E">
              <w:rPr>
                <w:color w:val="000000"/>
                <w:sz w:val="20"/>
                <w:szCs w:val="20"/>
              </w:rPr>
              <w:t>59:01:3812299</w:t>
            </w:r>
          </w:p>
        </w:tc>
        <w:tc>
          <w:tcPr>
            <w:tcW w:w="582" w:type="pct"/>
            <w:shd w:val="clear" w:color="auto" w:fill="auto"/>
            <w:noWrap/>
            <w:vAlign w:val="center"/>
            <w:hideMark/>
          </w:tcPr>
          <w:p w14:paraId="215EC774" w14:textId="77777777" w:rsidR="0087274E" w:rsidRPr="0087274E" w:rsidRDefault="0087274E" w:rsidP="0087274E">
            <w:pPr>
              <w:jc w:val="center"/>
              <w:rPr>
                <w:color w:val="000000"/>
                <w:sz w:val="20"/>
                <w:szCs w:val="20"/>
              </w:rPr>
            </w:pPr>
            <w:r w:rsidRPr="0087274E">
              <w:rPr>
                <w:color w:val="000000"/>
                <w:sz w:val="20"/>
                <w:szCs w:val="20"/>
              </w:rPr>
              <w:t>774</w:t>
            </w:r>
          </w:p>
        </w:tc>
        <w:tc>
          <w:tcPr>
            <w:tcW w:w="582" w:type="pct"/>
            <w:shd w:val="clear" w:color="auto" w:fill="auto"/>
            <w:noWrap/>
            <w:vAlign w:val="center"/>
            <w:hideMark/>
          </w:tcPr>
          <w:p w14:paraId="4C16784B" w14:textId="77777777" w:rsidR="0087274E" w:rsidRPr="0087274E" w:rsidRDefault="0087274E" w:rsidP="0087274E">
            <w:pPr>
              <w:jc w:val="center"/>
              <w:rPr>
                <w:color w:val="000000"/>
                <w:sz w:val="20"/>
                <w:szCs w:val="20"/>
              </w:rPr>
            </w:pPr>
            <w:r w:rsidRPr="0087274E">
              <w:rPr>
                <w:color w:val="000000"/>
                <w:sz w:val="20"/>
                <w:szCs w:val="20"/>
              </w:rPr>
              <w:t>766</w:t>
            </w:r>
          </w:p>
        </w:tc>
        <w:tc>
          <w:tcPr>
            <w:tcW w:w="582" w:type="pct"/>
            <w:shd w:val="clear" w:color="auto" w:fill="auto"/>
            <w:noWrap/>
            <w:vAlign w:val="center"/>
            <w:hideMark/>
          </w:tcPr>
          <w:p w14:paraId="1511B635" w14:textId="77777777" w:rsidR="0087274E" w:rsidRPr="0087274E" w:rsidRDefault="0087274E" w:rsidP="0087274E">
            <w:pPr>
              <w:jc w:val="center"/>
              <w:rPr>
                <w:color w:val="000000"/>
                <w:sz w:val="20"/>
                <w:szCs w:val="20"/>
              </w:rPr>
            </w:pPr>
            <w:r w:rsidRPr="0087274E">
              <w:rPr>
                <w:color w:val="000000"/>
                <w:sz w:val="20"/>
                <w:szCs w:val="20"/>
              </w:rPr>
              <w:t>805</w:t>
            </w:r>
          </w:p>
        </w:tc>
        <w:tc>
          <w:tcPr>
            <w:tcW w:w="582" w:type="pct"/>
            <w:shd w:val="clear" w:color="auto" w:fill="auto"/>
            <w:noWrap/>
            <w:vAlign w:val="center"/>
            <w:hideMark/>
          </w:tcPr>
          <w:p w14:paraId="6387C460" w14:textId="77777777" w:rsidR="0087274E" w:rsidRPr="0087274E" w:rsidRDefault="0087274E" w:rsidP="0087274E">
            <w:pPr>
              <w:jc w:val="center"/>
              <w:rPr>
                <w:color w:val="000000"/>
                <w:sz w:val="20"/>
                <w:szCs w:val="20"/>
              </w:rPr>
            </w:pPr>
            <w:r w:rsidRPr="0087274E">
              <w:rPr>
                <w:color w:val="000000"/>
                <w:sz w:val="20"/>
                <w:szCs w:val="20"/>
              </w:rPr>
              <w:t>714</w:t>
            </w:r>
          </w:p>
        </w:tc>
        <w:tc>
          <w:tcPr>
            <w:tcW w:w="582" w:type="pct"/>
            <w:shd w:val="clear" w:color="auto" w:fill="auto"/>
            <w:noWrap/>
            <w:vAlign w:val="center"/>
            <w:hideMark/>
          </w:tcPr>
          <w:p w14:paraId="6A858EC2" w14:textId="77777777" w:rsidR="0087274E" w:rsidRPr="0087274E" w:rsidRDefault="0087274E" w:rsidP="0087274E">
            <w:pPr>
              <w:jc w:val="center"/>
              <w:rPr>
                <w:color w:val="000000"/>
                <w:sz w:val="20"/>
                <w:szCs w:val="20"/>
              </w:rPr>
            </w:pPr>
            <w:r w:rsidRPr="0087274E">
              <w:rPr>
                <w:color w:val="000000"/>
                <w:sz w:val="20"/>
                <w:szCs w:val="20"/>
              </w:rPr>
              <w:t>687</w:t>
            </w:r>
          </w:p>
        </w:tc>
        <w:tc>
          <w:tcPr>
            <w:tcW w:w="582" w:type="pct"/>
            <w:shd w:val="clear" w:color="auto" w:fill="auto"/>
            <w:noWrap/>
            <w:vAlign w:val="center"/>
            <w:hideMark/>
          </w:tcPr>
          <w:p w14:paraId="20C29A4B" w14:textId="77777777" w:rsidR="0087274E" w:rsidRPr="0087274E" w:rsidRDefault="0087274E" w:rsidP="0087274E">
            <w:pPr>
              <w:jc w:val="center"/>
              <w:rPr>
                <w:color w:val="000000"/>
                <w:sz w:val="20"/>
                <w:szCs w:val="20"/>
              </w:rPr>
            </w:pPr>
            <w:r w:rsidRPr="0087274E">
              <w:rPr>
                <w:color w:val="000000"/>
                <w:sz w:val="20"/>
                <w:szCs w:val="20"/>
              </w:rPr>
              <w:t>719</w:t>
            </w:r>
          </w:p>
        </w:tc>
      </w:tr>
      <w:tr w:rsidR="0087274E" w:rsidRPr="0087274E" w14:paraId="630B5DC1" w14:textId="77777777" w:rsidTr="0087274E">
        <w:trPr>
          <w:trHeight w:val="20"/>
        </w:trPr>
        <w:tc>
          <w:tcPr>
            <w:tcW w:w="1506" w:type="pct"/>
            <w:shd w:val="clear" w:color="auto" w:fill="auto"/>
            <w:noWrap/>
            <w:vAlign w:val="center"/>
            <w:hideMark/>
          </w:tcPr>
          <w:p w14:paraId="5036087C" w14:textId="77777777" w:rsidR="0087274E" w:rsidRPr="0087274E" w:rsidRDefault="0087274E" w:rsidP="0087274E">
            <w:pPr>
              <w:jc w:val="center"/>
              <w:rPr>
                <w:color w:val="000000"/>
                <w:sz w:val="20"/>
                <w:szCs w:val="20"/>
              </w:rPr>
            </w:pPr>
            <w:r w:rsidRPr="0087274E">
              <w:rPr>
                <w:color w:val="000000"/>
                <w:sz w:val="20"/>
                <w:szCs w:val="20"/>
              </w:rPr>
              <w:t>59:01:3812300</w:t>
            </w:r>
          </w:p>
        </w:tc>
        <w:tc>
          <w:tcPr>
            <w:tcW w:w="582" w:type="pct"/>
            <w:shd w:val="clear" w:color="auto" w:fill="auto"/>
            <w:noWrap/>
            <w:vAlign w:val="center"/>
            <w:hideMark/>
          </w:tcPr>
          <w:p w14:paraId="43F05011" w14:textId="77777777" w:rsidR="0087274E" w:rsidRPr="0087274E" w:rsidRDefault="0087274E" w:rsidP="0087274E">
            <w:pPr>
              <w:jc w:val="center"/>
              <w:rPr>
                <w:color w:val="000000"/>
                <w:sz w:val="20"/>
                <w:szCs w:val="20"/>
              </w:rPr>
            </w:pPr>
            <w:r w:rsidRPr="0087274E">
              <w:rPr>
                <w:color w:val="000000"/>
                <w:sz w:val="20"/>
                <w:szCs w:val="20"/>
              </w:rPr>
              <w:t>949</w:t>
            </w:r>
          </w:p>
        </w:tc>
        <w:tc>
          <w:tcPr>
            <w:tcW w:w="582" w:type="pct"/>
            <w:shd w:val="clear" w:color="auto" w:fill="auto"/>
            <w:noWrap/>
            <w:vAlign w:val="center"/>
            <w:hideMark/>
          </w:tcPr>
          <w:p w14:paraId="753C7FE7" w14:textId="77777777" w:rsidR="0087274E" w:rsidRPr="0087274E" w:rsidRDefault="0087274E" w:rsidP="0087274E">
            <w:pPr>
              <w:jc w:val="center"/>
              <w:rPr>
                <w:color w:val="000000"/>
                <w:sz w:val="20"/>
                <w:szCs w:val="20"/>
              </w:rPr>
            </w:pPr>
            <w:r w:rsidRPr="0087274E">
              <w:rPr>
                <w:color w:val="000000"/>
                <w:sz w:val="20"/>
                <w:szCs w:val="20"/>
              </w:rPr>
              <w:t>940</w:t>
            </w:r>
          </w:p>
        </w:tc>
        <w:tc>
          <w:tcPr>
            <w:tcW w:w="582" w:type="pct"/>
            <w:shd w:val="clear" w:color="auto" w:fill="auto"/>
            <w:noWrap/>
            <w:vAlign w:val="center"/>
            <w:hideMark/>
          </w:tcPr>
          <w:p w14:paraId="2D03B80E" w14:textId="77777777" w:rsidR="0087274E" w:rsidRPr="0087274E" w:rsidRDefault="0087274E" w:rsidP="0087274E">
            <w:pPr>
              <w:jc w:val="center"/>
              <w:rPr>
                <w:color w:val="000000"/>
                <w:sz w:val="20"/>
                <w:szCs w:val="20"/>
              </w:rPr>
            </w:pPr>
            <w:r w:rsidRPr="0087274E">
              <w:rPr>
                <w:color w:val="000000"/>
                <w:sz w:val="20"/>
                <w:szCs w:val="20"/>
              </w:rPr>
              <w:t>988</w:t>
            </w:r>
          </w:p>
        </w:tc>
        <w:tc>
          <w:tcPr>
            <w:tcW w:w="582" w:type="pct"/>
            <w:shd w:val="clear" w:color="auto" w:fill="auto"/>
            <w:noWrap/>
            <w:vAlign w:val="center"/>
            <w:hideMark/>
          </w:tcPr>
          <w:p w14:paraId="02B8C3BC" w14:textId="77777777" w:rsidR="0087274E" w:rsidRPr="0087274E" w:rsidRDefault="0087274E" w:rsidP="0087274E">
            <w:pPr>
              <w:jc w:val="center"/>
              <w:rPr>
                <w:color w:val="000000"/>
                <w:sz w:val="20"/>
                <w:szCs w:val="20"/>
              </w:rPr>
            </w:pPr>
            <w:r w:rsidRPr="0087274E">
              <w:rPr>
                <w:color w:val="000000"/>
                <w:sz w:val="20"/>
                <w:szCs w:val="20"/>
              </w:rPr>
              <w:t>876</w:t>
            </w:r>
          </w:p>
        </w:tc>
        <w:tc>
          <w:tcPr>
            <w:tcW w:w="582" w:type="pct"/>
            <w:shd w:val="clear" w:color="auto" w:fill="auto"/>
            <w:noWrap/>
            <w:vAlign w:val="center"/>
            <w:hideMark/>
          </w:tcPr>
          <w:p w14:paraId="0539C430" w14:textId="77777777" w:rsidR="0087274E" w:rsidRPr="0087274E" w:rsidRDefault="0087274E" w:rsidP="0087274E">
            <w:pPr>
              <w:jc w:val="center"/>
              <w:rPr>
                <w:color w:val="000000"/>
                <w:sz w:val="20"/>
                <w:szCs w:val="20"/>
              </w:rPr>
            </w:pPr>
            <w:r w:rsidRPr="0087274E">
              <w:rPr>
                <w:color w:val="000000"/>
                <w:sz w:val="20"/>
                <w:szCs w:val="20"/>
              </w:rPr>
              <w:t>843</w:t>
            </w:r>
          </w:p>
        </w:tc>
        <w:tc>
          <w:tcPr>
            <w:tcW w:w="582" w:type="pct"/>
            <w:shd w:val="clear" w:color="auto" w:fill="auto"/>
            <w:noWrap/>
            <w:vAlign w:val="center"/>
            <w:hideMark/>
          </w:tcPr>
          <w:p w14:paraId="14282475" w14:textId="77777777" w:rsidR="0087274E" w:rsidRPr="0087274E" w:rsidRDefault="0087274E" w:rsidP="0087274E">
            <w:pPr>
              <w:jc w:val="center"/>
              <w:rPr>
                <w:color w:val="000000"/>
                <w:sz w:val="20"/>
                <w:szCs w:val="20"/>
              </w:rPr>
            </w:pPr>
            <w:r w:rsidRPr="0087274E">
              <w:rPr>
                <w:color w:val="000000"/>
                <w:sz w:val="20"/>
                <w:szCs w:val="20"/>
              </w:rPr>
              <w:t>883</w:t>
            </w:r>
          </w:p>
        </w:tc>
      </w:tr>
      <w:tr w:rsidR="0087274E" w:rsidRPr="0087274E" w14:paraId="7BD606E2" w14:textId="77777777" w:rsidTr="0087274E">
        <w:trPr>
          <w:trHeight w:val="20"/>
        </w:trPr>
        <w:tc>
          <w:tcPr>
            <w:tcW w:w="1506" w:type="pct"/>
            <w:shd w:val="clear" w:color="auto" w:fill="auto"/>
            <w:noWrap/>
            <w:vAlign w:val="center"/>
            <w:hideMark/>
          </w:tcPr>
          <w:p w14:paraId="4618AE16" w14:textId="77777777" w:rsidR="0087274E" w:rsidRPr="0087274E" w:rsidRDefault="0087274E" w:rsidP="0087274E">
            <w:pPr>
              <w:jc w:val="center"/>
              <w:rPr>
                <w:color w:val="000000"/>
                <w:sz w:val="20"/>
                <w:szCs w:val="20"/>
              </w:rPr>
            </w:pPr>
            <w:r w:rsidRPr="0087274E">
              <w:rPr>
                <w:color w:val="000000"/>
                <w:sz w:val="20"/>
                <w:szCs w:val="20"/>
              </w:rPr>
              <w:t>59:01:3812304</w:t>
            </w:r>
          </w:p>
        </w:tc>
        <w:tc>
          <w:tcPr>
            <w:tcW w:w="582" w:type="pct"/>
            <w:shd w:val="clear" w:color="auto" w:fill="auto"/>
            <w:noWrap/>
            <w:vAlign w:val="center"/>
            <w:hideMark/>
          </w:tcPr>
          <w:p w14:paraId="3BDB529E" w14:textId="77777777" w:rsidR="0087274E" w:rsidRPr="0087274E" w:rsidRDefault="0087274E" w:rsidP="0087274E">
            <w:pPr>
              <w:jc w:val="center"/>
              <w:rPr>
                <w:color w:val="000000"/>
                <w:sz w:val="20"/>
                <w:szCs w:val="20"/>
              </w:rPr>
            </w:pPr>
            <w:r w:rsidRPr="0087274E">
              <w:rPr>
                <w:color w:val="000000"/>
                <w:sz w:val="20"/>
                <w:szCs w:val="20"/>
              </w:rPr>
              <w:t>1131</w:t>
            </w:r>
          </w:p>
        </w:tc>
        <w:tc>
          <w:tcPr>
            <w:tcW w:w="582" w:type="pct"/>
            <w:shd w:val="clear" w:color="auto" w:fill="auto"/>
            <w:noWrap/>
            <w:vAlign w:val="center"/>
            <w:hideMark/>
          </w:tcPr>
          <w:p w14:paraId="67FD3BF5" w14:textId="77777777" w:rsidR="0087274E" w:rsidRPr="0087274E" w:rsidRDefault="0087274E" w:rsidP="0087274E">
            <w:pPr>
              <w:jc w:val="center"/>
              <w:rPr>
                <w:color w:val="000000"/>
                <w:sz w:val="20"/>
                <w:szCs w:val="20"/>
              </w:rPr>
            </w:pPr>
            <w:r w:rsidRPr="0087274E">
              <w:rPr>
                <w:color w:val="000000"/>
                <w:sz w:val="20"/>
                <w:szCs w:val="20"/>
              </w:rPr>
              <w:t>1120</w:t>
            </w:r>
          </w:p>
        </w:tc>
        <w:tc>
          <w:tcPr>
            <w:tcW w:w="582" w:type="pct"/>
            <w:shd w:val="clear" w:color="auto" w:fill="auto"/>
            <w:noWrap/>
            <w:vAlign w:val="center"/>
            <w:hideMark/>
          </w:tcPr>
          <w:p w14:paraId="78F2078F" w14:textId="77777777" w:rsidR="0087274E" w:rsidRPr="0087274E" w:rsidRDefault="0087274E" w:rsidP="0087274E">
            <w:pPr>
              <w:jc w:val="center"/>
              <w:rPr>
                <w:color w:val="000000"/>
                <w:sz w:val="20"/>
                <w:szCs w:val="20"/>
              </w:rPr>
            </w:pPr>
            <w:r w:rsidRPr="0087274E">
              <w:rPr>
                <w:color w:val="000000"/>
                <w:sz w:val="20"/>
                <w:szCs w:val="20"/>
              </w:rPr>
              <w:t>1176</w:t>
            </w:r>
          </w:p>
        </w:tc>
        <w:tc>
          <w:tcPr>
            <w:tcW w:w="582" w:type="pct"/>
            <w:shd w:val="clear" w:color="auto" w:fill="auto"/>
            <w:noWrap/>
            <w:vAlign w:val="center"/>
            <w:hideMark/>
          </w:tcPr>
          <w:p w14:paraId="7818E5D1" w14:textId="77777777" w:rsidR="0087274E" w:rsidRPr="0087274E" w:rsidRDefault="0087274E" w:rsidP="0087274E">
            <w:pPr>
              <w:jc w:val="center"/>
              <w:rPr>
                <w:color w:val="000000"/>
                <w:sz w:val="20"/>
                <w:szCs w:val="20"/>
              </w:rPr>
            </w:pPr>
            <w:r w:rsidRPr="0087274E">
              <w:rPr>
                <w:color w:val="000000"/>
                <w:sz w:val="20"/>
                <w:szCs w:val="20"/>
              </w:rPr>
              <w:t>1044</w:t>
            </w:r>
          </w:p>
        </w:tc>
        <w:tc>
          <w:tcPr>
            <w:tcW w:w="582" w:type="pct"/>
            <w:shd w:val="clear" w:color="auto" w:fill="auto"/>
            <w:noWrap/>
            <w:vAlign w:val="center"/>
            <w:hideMark/>
          </w:tcPr>
          <w:p w14:paraId="6E358047" w14:textId="77777777" w:rsidR="0087274E" w:rsidRPr="0087274E" w:rsidRDefault="0087274E" w:rsidP="0087274E">
            <w:pPr>
              <w:jc w:val="center"/>
              <w:rPr>
                <w:color w:val="000000"/>
                <w:sz w:val="20"/>
                <w:szCs w:val="20"/>
              </w:rPr>
            </w:pPr>
            <w:r w:rsidRPr="0087274E">
              <w:rPr>
                <w:color w:val="000000"/>
                <w:sz w:val="20"/>
                <w:szCs w:val="20"/>
              </w:rPr>
              <w:t>1005</w:t>
            </w:r>
          </w:p>
        </w:tc>
        <w:tc>
          <w:tcPr>
            <w:tcW w:w="582" w:type="pct"/>
            <w:shd w:val="clear" w:color="auto" w:fill="auto"/>
            <w:noWrap/>
            <w:vAlign w:val="center"/>
            <w:hideMark/>
          </w:tcPr>
          <w:p w14:paraId="15871FA7" w14:textId="77777777" w:rsidR="0087274E" w:rsidRPr="0087274E" w:rsidRDefault="0087274E" w:rsidP="0087274E">
            <w:pPr>
              <w:jc w:val="center"/>
              <w:rPr>
                <w:color w:val="000000"/>
                <w:sz w:val="20"/>
                <w:szCs w:val="20"/>
              </w:rPr>
            </w:pPr>
            <w:r w:rsidRPr="0087274E">
              <w:rPr>
                <w:color w:val="000000"/>
                <w:sz w:val="20"/>
                <w:szCs w:val="20"/>
              </w:rPr>
              <w:t>1051</w:t>
            </w:r>
          </w:p>
        </w:tc>
      </w:tr>
      <w:tr w:rsidR="0087274E" w:rsidRPr="0087274E" w14:paraId="3C8C329D" w14:textId="77777777" w:rsidTr="0087274E">
        <w:trPr>
          <w:trHeight w:val="20"/>
        </w:trPr>
        <w:tc>
          <w:tcPr>
            <w:tcW w:w="1506" w:type="pct"/>
            <w:shd w:val="clear" w:color="auto" w:fill="auto"/>
            <w:noWrap/>
            <w:vAlign w:val="center"/>
            <w:hideMark/>
          </w:tcPr>
          <w:p w14:paraId="5CD2F54D" w14:textId="77777777" w:rsidR="0087274E" w:rsidRPr="0087274E" w:rsidRDefault="0087274E" w:rsidP="0087274E">
            <w:pPr>
              <w:jc w:val="center"/>
              <w:rPr>
                <w:color w:val="000000"/>
                <w:sz w:val="20"/>
                <w:szCs w:val="20"/>
              </w:rPr>
            </w:pPr>
            <w:r w:rsidRPr="0087274E">
              <w:rPr>
                <w:color w:val="000000"/>
                <w:sz w:val="20"/>
                <w:szCs w:val="20"/>
              </w:rPr>
              <w:t>59:01:3812307</w:t>
            </w:r>
          </w:p>
        </w:tc>
        <w:tc>
          <w:tcPr>
            <w:tcW w:w="582" w:type="pct"/>
            <w:shd w:val="clear" w:color="auto" w:fill="auto"/>
            <w:noWrap/>
            <w:vAlign w:val="center"/>
            <w:hideMark/>
          </w:tcPr>
          <w:p w14:paraId="241965B6" w14:textId="77777777" w:rsidR="0087274E" w:rsidRPr="0087274E" w:rsidRDefault="0087274E" w:rsidP="0087274E">
            <w:pPr>
              <w:jc w:val="center"/>
              <w:rPr>
                <w:color w:val="000000"/>
                <w:sz w:val="20"/>
                <w:szCs w:val="20"/>
              </w:rPr>
            </w:pPr>
            <w:r w:rsidRPr="0087274E">
              <w:rPr>
                <w:color w:val="000000"/>
                <w:sz w:val="20"/>
                <w:szCs w:val="20"/>
              </w:rPr>
              <w:t>12700</w:t>
            </w:r>
          </w:p>
        </w:tc>
        <w:tc>
          <w:tcPr>
            <w:tcW w:w="582" w:type="pct"/>
            <w:shd w:val="clear" w:color="auto" w:fill="auto"/>
            <w:noWrap/>
            <w:vAlign w:val="center"/>
            <w:hideMark/>
          </w:tcPr>
          <w:p w14:paraId="7D5FCFAE" w14:textId="77777777" w:rsidR="0087274E" w:rsidRPr="0087274E" w:rsidRDefault="0087274E" w:rsidP="0087274E">
            <w:pPr>
              <w:jc w:val="center"/>
              <w:rPr>
                <w:color w:val="000000"/>
                <w:sz w:val="20"/>
                <w:szCs w:val="20"/>
              </w:rPr>
            </w:pPr>
            <w:r w:rsidRPr="0087274E">
              <w:rPr>
                <w:color w:val="000000"/>
                <w:sz w:val="20"/>
                <w:szCs w:val="20"/>
              </w:rPr>
              <w:t>12577</w:t>
            </w:r>
          </w:p>
        </w:tc>
        <w:tc>
          <w:tcPr>
            <w:tcW w:w="582" w:type="pct"/>
            <w:shd w:val="clear" w:color="auto" w:fill="auto"/>
            <w:noWrap/>
            <w:vAlign w:val="center"/>
            <w:hideMark/>
          </w:tcPr>
          <w:p w14:paraId="5FAF3ADF" w14:textId="77777777" w:rsidR="0087274E" w:rsidRPr="0087274E" w:rsidRDefault="0087274E" w:rsidP="0087274E">
            <w:pPr>
              <w:jc w:val="center"/>
              <w:rPr>
                <w:color w:val="000000"/>
                <w:sz w:val="20"/>
                <w:szCs w:val="20"/>
              </w:rPr>
            </w:pPr>
            <w:r w:rsidRPr="0087274E">
              <w:rPr>
                <w:color w:val="000000"/>
                <w:sz w:val="20"/>
                <w:szCs w:val="20"/>
              </w:rPr>
              <w:t>13211</w:t>
            </w:r>
          </w:p>
        </w:tc>
        <w:tc>
          <w:tcPr>
            <w:tcW w:w="582" w:type="pct"/>
            <w:shd w:val="clear" w:color="auto" w:fill="auto"/>
            <w:noWrap/>
            <w:vAlign w:val="center"/>
            <w:hideMark/>
          </w:tcPr>
          <w:p w14:paraId="6072762B" w14:textId="77777777" w:rsidR="0087274E" w:rsidRPr="0087274E" w:rsidRDefault="0087274E" w:rsidP="0087274E">
            <w:pPr>
              <w:jc w:val="center"/>
              <w:rPr>
                <w:color w:val="000000"/>
                <w:sz w:val="20"/>
                <w:szCs w:val="20"/>
              </w:rPr>
            </w:pPr>
            <w:r w:rsidRPr="0087274E">
              <w:rPr>
                <w:color w:val="000000"/>
                <w:sz w:val="20"/>
                <w:szCs w:val="20"/>
              </w:rPr>
              <w:t>11719</w:t>
            </w:r>
          </w:p>
        </w:tc>
        <w:tc>
          <w:tcPr>
            <w:tcW w:w="582" w:type="pct"/>
            <w:shd w:val="clear" w:color="auto" w:fill="auto"/>
            <w:noWrap/>
            <w:vAlign w:val="center"/>
            <w:hideMark/>
          </w:tcPr>
          <w:p w14:paraId="222C44D0" w14:textId="77777777" w:rsidR="0087274E" w:rsidRPr="0087274E" w:rsidRDefault="0087274E" w:rsidP="0087274E">
            <w:pPr>
              <w:jc w:val="center"/>
              <w:rPr>
                <w:color w:val="000000"/>
                <w:sz w:val="20"/>
                <w:szCs w:val="20"/>
              </w:rPr>
            </w:pPr>
            <w:r w:rsidRPr="0087274E">
              <w:rPr>
                <w:color w:val="000000"/>
                <w:sz w:val="20"/>
                <w:szCs w:val="20"/>
              </w:rPr>
              <w:t>11281</w:t>
            </w:r>
          </w:p>
        </w:tc>
        <w:tc>
          <w:tcPr>
            <w:tcW w:w="582" w:type="pct"/>
            <w:shd w:val="clear" w:color="auto" w:fill="auto"/>
            <w:noWrap/>
            <w:vAlign w:val="center"/>
            <w:hideMark/>
          </w:tcPr>
          <w:p w14:paraId="17589657" w14:textId="77777777" w:rsidR="0087274E" w:rsidRPr="0087274E" w:rsidRDefault="0087274E" w:rsidP="0087274E">
            <w:pPr>
              <w:jc w:val="center"/>
              <w:rPr>
                <w:color w:val="000000"/>
                <w:sz w:val="20"/>
                <w:szCs w:val="20"/>
              </w:rPr>
            </w:pPr>
            <w:r w:rsidRPr="0087274E">
              <w:rPr>
                <w:color w:val="000000"/>
                <w:sz w:val="20"/>
                <w:szCs w:val="20"/>
              </w:rPr>
              <w:t>11807</w:t>
            </w:r>
          </w:p>
        </w:tc>
      </w:tr>
      <w:tr w:rsidR="0087274E" w:rsidRPr="0087274E" w14:paraId="16AA7F3E" w14:textId="77777777" w:rsidTr="0087274E">
        <w:trPr>
          <w:trHeight w:val="20"/>
        </w:trPr>
        <w:tc>
          <w:tcPr>
            <w:tcW w:w="1506" w:type="pct"/>
            <w:shd w:val="clear" w:color="auto" w:fill="auto"/>
            <w:noWrap/>
            <w:vAlign w:val="center"/>
            <w:hideMark/>
          </w:tcPr>
          <w:p w14:paraId="697E94EA" w14:textId="77777777" w:rsidR="0087274E" w:rsidRPr="0087274E" w:rsidRDefault="0087274E" w:rsidP="0087274E">
            <w:pPr>
              <w:jc w:val="center"/>
              <w:rPr>
                <w:color w:val="000000"/>
                <w:sz w:val="20"/>
                <w:szCs w:val="20"/>
              </w:rPr>
            </w:pPr>
            <w:r w:rsidRPr="0087274E">
              <w:rPr>
                <w:color w:val="000000"/>
                <w:sz w:val="20"/>
                <w:szCs w:val="20"/>
              </w:rPr>
              <w:t>59:01:3812308</w:t>
            </w:r>
          </w:p>
        </w:tc>
        <w:tc>
          <w:tcPr>
            <w:tcW w:w="582" w:type="pct"/>
            <w:shd w:val="clear" w:color="auto" w:fill="auto"/>
            <w:noWrap/>
            <w:vAlign w:val="center"/>
            <w:hideMark/>
          </w:tcPr>
          <w:p w14:paraId="3823B3B8" w14:textId="77777777" w:rsidR="0087274E" w:rsidRPr="0087274E" w:rsidRDefault="0087274E" w:rsidP="0087274E">
            <w:pPr>
              <w:jc w:val="center"/>
              <w:rPr>
                <w:color w:val="000000"/>
                <w:sz w:val="20"/>
                <w:szCs w:val="20"/>
              </w:rPr>
            </w:pPr>
            <w:r w:rsidRPr="0087274E">
              <w:rPr>
                <w:color w:val="000000"/>
                <w:sz w:val="20"/>
                <w:szCs w:val="20"/>
              </w:rPr>
              <w:t>613</w:t>
            </w:r>
          </w:p>
        </w:tc>
        <w:tc>
          <w:tcPr>
            <w:tcW w:w="582" w:type="pct"/>
            <w:shd w:val="clear" w:color="auto" w:fill="auto"/>
            <w:noWrap/>
            <w:vAlign w:val="center"/>
            <w:hideMark/>
          </w:tcPr>
          <w:p w14:paraId="4CB26419" w14:textId="77777777" w:rsidR="0087274E" w:rsidRPr="0087274E" w:rsidRDefault="0087274E" w:rsidP="0087274E">
            <w:pPr>
              <w:jc w:val="center"/>
              <w:rPr>
                <w:color w:val="000000"/>
                <w:sz w:val="20"/>
                <w:szCs w:val="20"/>
              </w:rPr>
            </w:pPr>
            <w:r w:rsidRPr="0087274E">
              <w:rPr>
                <w:color w:val="000000"/>
                <w:sz w:val="20"/>
                <w:szCs w:val="20"/>
              </w:rPr>
              <w:t>607</w:t>
            </w:r>
          </w:p>
        </w:tc>
        <w:tc>
          <w:tcPr>
            <w:tcW w:w="582" w:type="pct"/>
            <w:shd w:val="clear" w:color="auto" w:fill="auto"/>
            <w:noWrap/>
            <w:vAlign w:val="center"/>
            <w:hideMark/>
          </w:tcPr>
          <w:p w14:paraId="72B6ED25" w14:textId="77777777" w:rsidR="0087274E" w:rsidRPr="0087274E" w:rsidRDefault="0087274E" w:rsidP="0087274E">
            <w:pPr>
              <w:jc w:val="center"/>
              <w:rPr>
                <w:color w:val="000000"/>
                <w:sz w:val="20"/>
                <w:szCs w:val="20"/>
              </w:rPr>
            </w:pPr>
            <w:r w:rsidRPr="0087274E">
              <w:rPr>
                <w:color w:val="000000"/>
                <w:sz w:val="20"/>
                <w:szCs w:val="20"/>
              </w:rPr>
              <w:t>637</w:t>
            </w:r>
          </w:p>
        </w:tc>
        <w:tc>
          <w:tcPr>
            <w:tcW w:w="582" w:type="pct"/>
            <w:shd w:val="clear" w:color="auto" w:fill="auto"/>
            <w:noWrap/>
            <w:vAlign w:val="center"/>
            <w:hideMark/>
          </w:tcPr>
          <w:p w14:paraId="6EB48B04" w14:textId="77777777" w:rsidR="0087274E" w:rsidRPr="0087274E" w:rsidRDefault="0087274E" w:rsidP="0087274E">
            <w:pPr>
              <w:jc w:val="center"/>
              <w:rPr>
                <w:color w:val="000000"/>
                <w:sz w:val="20"/>
                <w:szCs w:val="20"/>
              </w:rPr>
            </w:pPr>
            <w:r w:rsidRPr="0087274E">
              <w:rPr>
                <w:color w:val="000000"/>
                <w:sz w:val="20"/>
                <w:szCs w:val="20"/>
              </w:rPr>
              <w:t>565</w:t>
            </w:r>
          </w:p>
        </w:tc>
        <w:tc>
          <w:tcPr>
            <w:tcW w:w="582" w:type="pct"/>
            <w:shd w:val="clear" w:color="auto" w:fill="auto"/>
            <w:noWrap/>
            <w:vAlign w:val="center"/>
            <w:hideMark/>
          </w:tcPr>
          <w:p w14:paraId="1F460BEC" w14:textId="77777777" w:rsidR="0087274E" w:rsidRPr="0087274E" w:rsidRDefault="0087274E" w:rsidP="0087274E">
            <w:pPr>
              <w:jc w:val="center"/>
              <w:rPr>
                <w:color w:val="000000"/>
                <w:sz w:val="20"/>
                <w:szCs w:val="20"/>
              </w:rPr>
            </w:pPr>
            <w:r w:rsidRPr="0087274E">
              <w:rPr>
                <w:color w:val="000000"/>
                <w:sz w:val="20"/>
                <w:szCs w:val="20"/>
              </w:rPr>
              <w:t>544</w:t>
            </w:r>
          </w:p>
        </w:tc>
        <w:tc>
          <w:tcPr>
            <w:tcW w:w="582" w:type="pct"/>
            <w:shd w:val="clear" w:color="auto" w:fill="auto"/>
            <w:noWrap/>
            <w:vAlign w:val="center"/>
            <w:hideMark/>
          </w:tcPr>
          <w:p w14:paraId="5D440CC3" w14:textId="77777777" w:rsidR="0087274E" w:rsidRPr="0087274E" w:rsidRDefault="0087274E" w:rsidP="0087274E">
            <w:pPr>
              <w:jc w:val="center"/>
              <w:rPr>
                <w:color w:val="000000"/>
                <w:sz w:val="20"/>
                <w:szCs w:val="20"/>
              </w:rPr>
            </w:pPr>
            <w:r w:rsidRPr="0087274E">
              <w:rPr>
                <w:color w:val="000000"/>
                <w:sz w:val="20"/>
                <w:szCs w:val="20"/>
              </w:rPr>
              <w:t>569</w:t>
            </w:r>
          </w:p>
        </w:tc>
      </w:tr>
      <w:tr w:rsidR="0087274E" w:rsidRPr="0087274E" w14:paraId="115350EB" w14:textId="77777777" w:rsidTr="0087274E">
        <w:trPr>
          <w:trHeight w:val="20"/>
        </w:trPr>
        <w:tc>
          <w:tcPr>
            <w:tcW w:w="1506" w:type="pct"/>
            <w:shd w:val="clear" w:color="auto" w:fill="auto"/>
            <w:noWrap/>
            <w:vAlign w:val="center"/>
            <w:hideMark/>
          </w:tcPr>
          <w:p w14:paraId="25E01E4E" w14:textId="77777777" w:rsidR="0087274E" w:rsidRPr="0087274E" w:rsidRDefault="0087274E" w:rsidP="0087274E">
            <w:pPr>
              <w:jc w:val="center"/>
              <w:rPr>
                <w:color w:val="000000"/>
                <w:sz w:val="20"/>
                <w:szCs w:val="20"/>
              </w:rPr>
            </w:pPr>
            <w:r w:rsidRPr="0087274E">
              <w:rPr>
                <w:color w:val="000000"/>
                <w:sz w:val="20"/>
                <w:szCs w:val="20"/>
              </w:rPr>
              <w:t>59:01:3812311</w:t>
            </w:r>
          </w:p>
        </w:tc>
        <w:tc>
          <w:tcPr>
            <w:tcW w:w="582" w:type="pct"/>
            <w:shd w:val="clear" w:color="auto" w:fill="auto"/>
            <w:noWrap/>
            <w:vAlign w:val="center"/>
            <w:hideMark/>
          </w:tcPr>
          <w:p w14:paraId="21F75354" w14:textId="77777777" w:rsidR="0087274E" w:rsidRPr="0087274E" w:rsidRDefault="0087274E" w:rsidP="0087274E">
            <w:pPr>
              <w:jc w:val="center"/>
              <w:rPr>
                <w:color w:val="000000"/>
                <w:sz w:val="20"/>
                <w:szCs w:val="20"/>
              </w:rPr>
            </w:pPr>
            <w:r w:rsidRPr="0087274E">
              <w:rPr>
                <w:color w:val="000000"/>
                <w:sz w:val="20"/>
                <w:szCs w:val="20"/>
              </w:rPr>
              <w:t>1387</w:t>
            </w:r>
          </w:p>
        </w:tc>
        <w:tc>
          <w:tcPr>
            <w:tcW w:w="582" w:type="pct"/>
            <w:shd w:val="clear" w:color="auto" w:fill="auto"/>
            <w:noWrap/>
            <w:vAlign w:val="center"/>
            <w:hideMark/>
          </w:tcPr>
          <w:p w14:paraId="284491D0" w14:textId="77777777" w:rsidR="0087274E" w:rsidRPr="0087274E" w:rsidRDefault="0087274E" w:rsidP="0087274E">
            <w:pPr>
              <w:jc w:val="center"/>
              <w:rPr>
                <w:color w:val="000000"/>
                <w:sz w:val="20"/>
                <w:szCs w:val="20"/>
              </w:rPr>
            </w:pPr>
            <w:r w:rsidRPr="0087274E">
              <w:rPr>
                <w:color w:val="000000"/>
                <w:sz w:val="20"/>
                <w:szCs w:val="20"/>
              </w:rPr>
              <w:t>1374</w:t>
            </w:r>
          </w:p>
        </w:tc>
        <w:tc>
          <w:tcPr>
            <w:tcW w:w="582" w:type="pct"/>
            <w:shd w:val="clear" w:color="auto" w:fill="auto"/>
            <w:noWrap/>
            <w:vAlign w:val="center"/>
            <w:hideMark/>
          </w:tcPr>
          <w:p w14:paraId="699A994C" w14:textId="77777777" w:rsidR="0087274E" w:rsidRPr="0087274E" w:rsidRDefault="0087274E" w:rsidP="0087274E">
            <w:pPr>
              <w:jc w:val="center"/>
              <w:rPr>
                <w:color w:val="000000"/>
                <w:sz w:val="20"/>
                <w:szCs w:val="20"/>
              </w:rPr>
            </w:pPr>
            <w:r w:rsidRPr="0087274E">
              <w:rPr>
                <w:color w:val="000000"/>
                <w:sz w:val="20"/>
                <w:szCs w:val="20"/>
              </w:rPr>
              <w:t>1443</w:t>
            </w:r>
          </w:p>
        </w:tc>
        <w:tc>
          <w:tcPr>
            <w:tcW w:w="582" w:type="pct"/>
            <w:shd w:val="clear" w:color="auto" w:fill="auto"/>
            <w:noWrap/>
            <w:vAlign w:val="center"/>
            <w:hideMark/>
          </w:tcPr>
          <w:p w14:paraId="6AF7F669" w14:textId="77777777" w:rsidR="0087274E" w:rsidRPr="0087274E" w:rsidRDefault="0087274E" w:rsidP="0087274E">
            <w:pPr>
              <w:jc w:val="center"/>
              <w:rPr>
                <w:color w:val="000000"/>
                <w:sz w:val="20"/>
                <w:szCs w:val="20"/>
              </w:rPr>
            </w:pPr>
            <w:r w:rsidRPr="0087274E">
              <w:rPr>
                <w:color w:val="000000"/>
                <w:sz w:val="20"/>
                <w:szCs w:val="20"/>
              </w:rPr>
              <w:t>1280</w:t>
            </w:r>
          </w:p>
        </w:tc>
        <w:tc>
          <w:tcPr>
            <w:tcW w:w="582" w:type="pct"/>
            <w:shd w:val="clear" w:color="auto" w:fill="auto"/>
            <w:noWrap/>
            <w:vAlign w:val="center"/>
            <w:hideMark/>
          </w:tcPr>
          <w:p w14:paraId="45B5195F" w14:textId="77777777" w:rsidR="0087274E" w:rsidRPr="0087274E" w:rsidRDefault="0087274E" w:rsidP="0087274E">
            <w:pPr>
              <w:jc w:val="center"/>
              <w:rPr>
                <w:color w:val="000000"/>
                <w:sz w:val="20"/>
                <w:szCs w:val="20"/>
              </w:rPr>
            </w:pPr>
            <w:r w:rsidRPr="0087274E">
              <w:rPr>
                <w:color w:val="000000"/>
                <w:sz w:val="20"/>
                <w:szCs w:val="20"/>
              </w:rPr>
              <w:t>1232</w:t>
            </w:r>
          </w:p>
        </w:tc>
        <w:tc>
          <w:tcPr>
            <w:tcW w:w="582" w:type="pct"/>
            <w:shd w:val="clear" w:color="auto" w:fill="auto"/>
            <w:noWrap/>
            <w:vAlign w:val="center"/>
            <w:hideMark/>
          </w:tcPr>
          <w:p w14:paraId="4F9B3BD6" w14:textId="77777777" w:rsidR="0087274E" w:rsidRPr="0087274E" w:rsidRDefault="0087274E" w:rsidP="0087274E">
            <w:pPr>
              <w:jc w:val="center"/>
              <w:rPr>
                <w:color w:val="000000"/>
                <w:sz w:val="20"/>
                <w:szCs w:val="20"/>
              </w:rPr>
            </w:pPr>
            <w:r w:rsidRPr="0087274E">
              <w:rPr>
                <w:color w:val="000000"/>
                <w:sz w:val="20"/>
                <w:szCs w:val="20"/>
              </w:rPr>
              <w:t>1290</w:t>
            </w:r>
          </w:p>
        </w:tc>
      </w:tr>
      <w:tr w:rsidR="0087274E" w:rsidRPr="0087274E" w14:paraId="69E1A836" w14:textId="77777777" w:rsidTr="0087274E">
        <w:trPr>
          <w:trHeight w:val="20"/>
        </w:trPr>
        <w:tc>
          <w:tcPr>
            <w:tcW w:w="1506" w:type="pct"/>
            <w:shd w:val="clear" w:color="auto" w:fill="auto"/>
            <w:noWrap/>
            <w:vAlign w:val="center"/>
            <w:hideMark/>
          </w:tcPr>
          <w:p w14:paraId="4454087C" w14:textId="77777777" w:rsidR="0087274E" w:rsidRPr="0087274E" w:rsidRDefault="0087274E" w:rsidP="0087274E">
            <w:pPr>
              <w:jc w:val="center"/>
              <w:rPr>
                <w:color w:val="000000"/>
                <w:sz w:val="20"/>
                <w:szCs w:val="20"/>
              </w:rPr>
            </w:pPr>
            <w:r w:rsidRPr="0087274E">
              <w:rPr>
                <w:color w:val="000000"/>
                <w:sz w:val="20"/>
                <w:szCs w:val="20"/>
              </w:rPr>
              <w:t>59:01:3812313</w:t>
            </w:r>
          </w:p>
        </w:tc>
        <w:tc>
          <w:tcPr>
            <w:tcW w:w="582" w:type="pct"/>
            <w:shd w:val="clear" w:color="auto" w:fill="auto"/>
            <w:noWrap/>
            <w:vAlign w:val="center"/>
            <w:hideMark/>
          </w:tcPr>
          <w:p w14:paraId="66D650F7" w14:textId="77777777" w:rsidR="0087274E" w:rsidRPr="0087274E" w:rsidRDefault="0087274E" w:rsidP="0087274E">
            <w:pPr>
              <w:jc w:val="center"/>
              <w:rPr>
                <w:color w:val="000000"/>
                <w:sz w:val="20"/>
                <w:szCs w:val="20"/>
              </w:rPr>
            </w:pPr>
            <w:r w:rsidRPr="0087274E">
              <w:rPr>
                <w:color w:val="000000"/>
                <w:sz w:val="20"/>
                <w:szCs w:val="20"/>
              </w:rPr>
              <w:t>14733</w:t>
            </w:r>
          </w:p>
        </w:tc>
        <w:tc>
          <w:tcPr>
            <w:tcW w:w="582" w:type="pct"/>
            <w:shd w:val="clear" w:color="auto" w:fill="auto"/>
            <w:noWrap/>
            <w:vAlign w:val="center"/>
            <w:hideMark/>
          </w:tcPr>
          <w:p w14:paraId="46ECFE5A" w14:textId="77777777" w:rsidR="0087274E" w:rsidRPr="0087274E" w:rsidRDefault="0087274E" w:rsidP="0087274E">
            <w:pPr>
              <w:jc w:val="center"/>
              <w:rPr>
                <w:color w:val="000000"/>
                <w:sz w:val="20"/>
                <w:szCs w:val="20"/>
              </w:rPr>
            </w:pPr>
            <w:r w:rsidRPr="0087274E">
              <w:rPr>
                <w:color w:val="000000"/>
                <w:sz w:val="20"/>
                <w:szCs w:val="20"/>
              </w:rPr>
              <w:t>14590</w:t>
            </w:r>
          </w:p>
        </w:tc>
        <w:tc>
          <w:tcPr>
            <w:tcW w:w="582" w:type="pct"/>
            <w:shd w:val="clear" w:color="auto" w:fill="auto"/>
            <w:noWrap/>
            <w:vAlign w:val="center"/>
            <w:hideMark/>
          </w:tcPr>
          <w:p w14:paraId="0CE6AEBF" w14:textId="77777777" w:rsidR="0087274E" w:rsidRPr="0087274E" w:rsidRDefault="0087274E" w:rsidP="0087274E">
            <w:pPr>
              <w:jc w:val="center"/>
              <w:rPr>
                <w:color w:val="000000"/>
                <w:sz w:val="20"/>
                <w:szCs w:val="20"/>
              </w:rPr>
            </w:pPr>
            <w:r w:rsidRPr="0087274E">
              <w:rPr>
                <w:color w:val="000000"/>
                <w:sz w:val="20"/>
                <w:szCs w:val="20"/>
              </w:rPr>
              <w:t>15326</w:t>
            </w:r>
          </w:p>
        </w:tc>
        <w:tc>
          <w:tcPr>
            <w:tcW w:w="582" w:type="pct"/>
            <w:shd w:val="clear" w:color="auto" w:fill="auto"/>
            <w:noWrap/>
            <w:vAlign w:val="center"/>
            <w:hideMark/>
          </w:tcPr>
          <w:p w14:paraId="08CA8605" w14:textId="77777777" w:rsidR="0087274E" w:rsidRPr="0087274E" w:rsidRDefault="0087274E" w:rsidP="0087274E">
            <w:pPr>
              <w:jc w:val="center"/>
              <w:rPr>
                <w:color w:val="000000"/>
                <w:sz w:val="20"/>
                <w:szCs w:val="20"/>
              </w:rPr>
            </w:pPr>
            <w:r w:rsidRPr="0087274E">
              <w:rPr>
                <w:color w:val="000000"/>
                <w:sz w:val="20"/>
                <w:szCs w:val="20"/>
              </w:rPr>
              <w:t>13594</w:t>
            </w:r>
          </w:p>
        </w:tc>
        <w:tc>
          <w:tcPr>
            <w:tcW w:w="582" w:type="pct"/>
            <w:shd w:val="clear" w:color="auto" w:fill="auto"/>
            <w:noWrap/>
            <w:vAlign w:val="center"/>
            <w:hideMark/>
          </w:tcPr>
          <w:p w14:paraId="5C841CDF" w14:textId="77777777" w:rsidR="0087274E" w:rsidRPr="0087274E" w:rsidRDefault="0087274E" w:rsidP="0087274E">
            <w:pPr>
              <w:jc w:val="center"/>
              <w:rPr>
                <w:color w:val="000000"/>
                <w:sz w:val="20"/>
                <w:szCs w:val="20"/>
              </w:rPr>
            </w:pPr>
            <w:r w:rsidRPr="0087274E">
              <w:rPr>
                <w:color w:val="000000"/>
                <w:sz w:val="20"/>
                <w:szCs w:val="20"/>
              </w:rPr>
              <w:t>13087</w:t>
            </w:r>
          </w:p>
        </w:tc>
        <w:tc>
          <w:tcPr>
            <w:tcW w:w="582" w:type="pct"/>
            <w:shd w:val="clear" w:color="auto" w:fill="auto"/>
            <w:noWrap/>
            <w:vAlign w:val="center"/>
            <w:hideMark/>
          </w:tcPr>
          <w:p w14:paraId="5354738C" w14:textId="77777777" w:rsidR="0087274E" w:rsidRPr="0087274E" w:rsidRDefault="0087274E" w:rsidP="0087274E">
            <w:pPr>
              <w:jc w:val="center"/>
              <w:rPr>
                <w:color w:val="000000"/>
                <w:sz w:val="20"/>
                <w:szCs w:val="20"/>
              </w:rPr>
            </w:pPr>
            <w:r w:rsidRPr="0087274E">
              <w:rPr>
                <w:color w:val="000000"/>
                <w:sz w:val="20"/>
                <w:szCs w:val="20"/>
              </w:rPr>
              <w:t>13697</w:t>
            </w:r>
          </w:p>
        </w:tc>
      </w:tr>
      <w:tr w:rsidR="0087274E" w:rsidRPr="0087274E" w14:paraId="1321A03D" w14:textId="77777777" w:rsidTr="0087274E">
        <w:trPr>
          <w:trHeight w:val="20"/>
        </w:trPr>
        <w:tc>
          <w:tcPr>
            <w:tcW w:w="1506" w:type="pct"/>
            <w:shd w:val="clear" w:color="auto" w:fill="auto"/>
            <w:noWrap/>
            <w:vAlign w:val="center"/>
            <w:hideMark/>
          </w:tcPr>
          <w:p w14:paraId="10FEFE1B" w14:textId="77777777" w:rsidR="0087274E" w:rsidRPr="0087274E" w:rsidRDefault="0087274E" w:rsidP="0087274E">
            <w:pPr>
              <w:jc w:val="center"/>
              <w:rPr>
                <w:color w:val="000000"/>
                <w:sz w:val="20"/>
                <w:szCs w:val="20"/>
              </w:rPr>
            </w:pPr>
            <w:r w:rsidRPr="0087274E">
              <w:rPr>
                <w:color w:val="000000"/>
                <w:sz w:val="20"/>
                <w:szCs w:val="20"/>
              </w:rPr>
              <w:t>59:01:3812316</w:t>
            </w:r>
          </w:p>
        </w:tc>
        <w:tc>
          <w:tcPr>
            <w:tcW w:w="582" w:type="pct"/>
            <w:shd w:val="clear" w:color="auto" w:fill="auto"/>
            <w:noWrap/>
            <w:vAlign w:val="center"/>
            <w:hideMark/>
          </w:tcPr>
          <w:p w14:paraId="21670729" w14:textId="77777777" w:rsidR="0087274E" w:rsidRPr="0087274E" w:rsidRDefault="0087274E" w:rsidP="0087274E">
            <w:pPr>
              <w:jc w:val="center"/>
              <w:rPr>
                <w:color w:val="000000"/>
                <w:sz w:val="20"/>
                <w:szCs w:val="20"/>
              </w:rPr>
            </w:pPr>
            <w:r w:rsidRPr="0087274E">
              <w:rPr>
                <w:color w:val="000000"/>
                <w:sz w:val="20"/>
                <w:szCs w:val="20"/>
              </w:rPr>
              <w:t>238</w:t>
            </w:r>
          </w:p>
        </w:tc>
        <w:tc>
          <w:tcPr>
            <w:tcW w:w="582" w:type="pct"/>
            <w:shd w:val="clear" w:color="auto" w:fill="auto"/>
            <w:noWrap/>
            <w:vAlign w:val="center"/>
            <w:hideMark/>
          </w:tcPr>
          <w:p w14:paraId="088A6FF6" w14:textId="77777777" w:rsidR="0087274E" w:rsidRPr="0087274E" w:rsidRDefault="0087274E" w:rsidP="0087274E">
            <w:pPr>
              <w:jc w:val="center"/>
              <w:rPr>
                <w:color w:val="000000"/>
                <w:sz w:val="20"/>
                <w:szCs w:val="20"/>
              </w:rPr>
            </w:pPr>
            <w:r w:rsidRPr="0087274E">
              <w:rPr>
                <w:color w:val="000000"/>
                <w:sz w:val="20"/>
                <w:szCs w:val="20"/>
              </w:rPr>
              <w:t>236</w:t>
            </w:r>
          </w:p>
        </w:tc>
        <w:tc>
          <w:tcPr>
            <w:tcW w:w="582" w:type="pct"/>
            <w:shd w:val="clear" w:color="auto" w:fill="auto"/>
            <w:noWrap/>
            <w:vAlign w:val="center"/>
            <w:hideMark/>
          </w:tcPr>
          <w:p w14:paraId="41F5EF75" w14:textId="77777777" w:rsidR="0087274E" w:rsidRPr="0087274E" w:rsidRDefault="0087274E" w:rsidP="0087274E">
            <w:pPr>
              <w:jc w:val="center"/>
              <w:rPr>
                <w:color w:val="000000"/>
                <w:sz w:val="20"/>
                <w:szCs w:val="20"/>
              </w:rPr>
            </w:pPr>
            <w:r w:rsidRPr="0087274E">
              <w:rPr>
                <w:color w:val="000000"/>
                <w:sz w:val="20"/>
                <w:szCs w:val="20"/>
              </w:rPr>
              <w:t>248</w:t>
            </w:r>
          </w:p>
        </w:tc>
        <w:tc>
          <w:tcPr>
            <w:tcW w:w="582" w:type="pct"/>
            <w:shd w:val="clear" w:color="auto" w:fill="auto"/>
            <w:noWrap/>
            <w:vAlign w:val="center"/>
            <w:hideMark/>
          </w:tcPr>
          <w:p w14:paraId="12F03319" w14:textId="77777777" w:rsidR="0087274E" w:rsidRPr="0087274E" w:rsidRDefault="0087274E" w:rsidP="0087274E">
            <w:pPr>
              <w:jc w:val="center"/>
              <w:rPr>
                <w:color w:val="000000"/>
                <w:sz w:val="20"/>
                <w:szCs w:val="20"/>
              </w:rPr>
            </w:pPr>
            <w:r w:rsidRPr="0087274E">
              <w:rPr>
                <w:color w:val="000000"/>
                <w:sz w:val="20"/>
                <w:szCs w:val="20"/>
              </w:rPr>
              <w:t>220</w:t>
            </w:r>
          </w:p>
        </w:tc>
        <w:tc>
          <w:tcPr>
            <w:tcW w:w="582" w:type="pct"/>
            <w:shd w:val="clear" w:color="auto" w:fill="auto"/>
            <w:noWrap/>
            <w:vAlign w:val="center"/>
            <w:hideMark/>
          </w:tcPr>
          <w:p w14:paraId="23E50686" w14:textId="77777777" w:rsidR="0087274E" w:rsidRPr="0087274E" w:rsidRDefault="0087274E" w:rsidP="0087274E">
            <w:pPr>
              <w:jc w:val="center"/>
              <w:rPr>
                <w:color w:val="000000"/>
                <w:sz w:val="20"/>
                <w:szCs w:val="20"/>
              </w:rPr>
            </w:pPr>
            <w:r w:rsidRPr="0087274E">
              <w:rPr>
                <w:color w:val="000000"/>
                <w:sz w:val="20"/>
                <w:szCs w:val="20"/>
              </w:rPr>
              <w:t>212</w:t>
            </w:r>
          </w:p>
        </w:tc>
        <w:tc>
          <w:tcPr>
            <w:tcW w:w="582" w:type="pct"/>
            <w:shd w:val="clear" w:color="auto" w:fill="auto"/>
            <w:noWrap/>
            <w:vAlign w:val="center"/>
            <w:hideMark/>
          </w:tcPr>
          <w:p w14:paraId="2437FE40" w14:textId="77777777" w:rsidR="0087274E" w:rsidRPr="0087274E" w:rsidRDefault="0087274E" w:rsidP="0087274E">
            <w:pPr>
              <w:jc w:val="center"/>
              <w:rPr>
                <w:color w:val="000000"/>
                <w:sz w:val="20"/>
                <w:szCs w:val="20"/>
              </w:rPr>
            </w:pPr>
            <w:r w:rsidRPr="0087274E">
              <w:rPr>
                <w:color w:val="000000"/>
                <w:sz w:val="20"/>
                <w:szCs w:val="20"/>
              </w:rPr>
              <w:t>222</w:t>
            </w:r>
          </w:p>
        </w:tc>
      </w:tr>
      <w:tr w:rsidR="0087274E" w:rsidRPr="0087274E" w14:paraId="543370B8" w14:textId="77777777" w:rsidTr="0087274E">
        <w:trPr>
          <w:trHeight w:val="20"/>
        </w:trPr>
        <w:tc>
          <w:tcPr>
            <w:tcW w:w="1506" w:type="pct"/>
            <w:shd w:val="clear" w:color="auto" w:fill="auto"/>
            <w:noWrap/>
            <w:vAlign w:val="center"/>
            <w:hideMark/>
          </w:tcPr>
          <w:p w14:paraId="0C0D067A" w14:textId="77777777" w:rsidR="0087274E" w:rsidRPr="0087274E" w:rsidRDefault="0087274E" w:rsidP="0087274E">
            <w:pPr>
              <w:jc w:val="center"/>
              <w:rPr>
                <w:color w:val="000000"/>
                <w:sz w:val="20"/>
                <w:szCs w:val="20"/>
              </w:rPr>
            </w:pPr>
            <w:r w:rsidRPr="0087274E">
              <w:rPr>
                <w:color w:val="000000"/>
                <w:sz w:val="20"/>
                <w:szCs w:val="20"/>
              </w:rPr>
              <w:t>59:01:3812317</w:t>
            </w:r>
          </w:p>
        </w:tc>
        <w:tc>
          <w:tcPr>
            <w:tcW w:w="582" w:type="pct"/>
            <w:shd w:val="clear" w:color="auto" w:fill="auto"/>
            <w:noWrap/>
            <w:vAlign w:val="center"/>
            <w:hideMark/>
          </w:tcPr>
          <w:p w14:paraId="6ABE2047" w14:textId="77777777" w:rsidR="0087274E" w:rsidRPr="0087274E" w:rsidRDefault="0087274E" w:rsidP="0087274E">
            <w:pPr>
              <w:jc w:val="center"/>
              <w:rPr>
                <w:color w:val="000000"/>
                <w:sz w:val="20"/>
                <w:szCs w:val="20"/>
              </w:rPr>
            </w:pPr>
            <w:r w:rsidRPr="0087274E">
              <w:rPr>
                <w:color w:val="000000"/>
                <w:sz w:val="20"/>
                <w:szCs w:val="20"/>
              </w:rPr>
              <w:t>1053</w:t>
            </w:r>
          </w:p>
        </w:tc>
        <w:tc>
          <w:tcPr>
            <w:tcW w:w="582" w:type="pct"/>
            <w:shd w:val="clear" w:color="auto" w:fill="auto"/>
            <w:noWrap/>
            <w:vAlign w:val="center"/>
            <w:hideMark/>
          </w:tcPr>
          <w:p w14:paraId="1AE93935" w14:textId="77777777" w:rsidR="0087274E" w:rsidRPr="0087274E" w:rsidRDefault="0087274E" w:rsidP="0087274E">
            <w:pPr>
              <w:jc w:val="center"/>
              <w:rPr>
                <w:color w:val="000000"/>
                <w:sz w:val="20"/>
                <w:szCs w:val="20"/>
              </w:rPr>
            </w:pPr>
            <w:r w:rsidRPr="0087274E">
              <w:rPr>
                <w:color w:val="000000"/>
                <w:sz w:val="20"/>
                <w:szCs w:val="20"/>
              </w:rPr>
              <w:t>1042</w:t>
            </w:r>
          </w:p>
        </w:tc>
        <w:tc>
          <w:tcPr>
            <w:tcW w:w="582" w:type="pct"/>
            <w:shd w:val="clear" w:color="auto" w:fill="auto"/>
            <w:noWrap/>
            <w:vAlign w:val="center"/>
            <w:hideMark/>
          </w:tcPr>
          <w:p w14:paraId="004471F0" w14:textId="77777777" w:rsidR="0087274E" w:rsidRPr="0087274E" w:rsidRDefault="0087274E" w:rsidP="0087274E">
            <w:pPr>
              <w:jc w:val="center"/>
              <w:rPr>
                <w:color w:val="000000"/>
                <w:sz w:val="20"/>
                <w:szCs w:val="20"/>
              </w:rPr>
            </w:pPr>
            <w:r w:rsidRPr="0087274E">
              <w:rPr>
                <w:color w:val="000000"/>
                <w:sz w:val="20"/>
                <w:szCs w:val="20"/>
              </w:rPr>
              <w:t>1095</w:t>
            </w:r>
          </w:p>
        </w:tc>
        <w:tc>
          <w:tcPr>
            <w:tcW w:w="582" w:type="pct"/>
            <w:shd w:val="clear" w:color="auto" w:fill="auto"/>
            <w:noWrap/>
            <w:vAlign w:val="center"/>
            <w:hideMark/>
          </w:tcPr>
          <w:p w14:paraId="5CD3A2D5" w14:textId="77777777" w:rsidR="0087274E" w:rsidRPr="0087274E" w:rsidRDefault="0087274E" w:rsidP="0087274E">
            <w:pPr>
              <w:jc w:val="center"/>
              <w:rPr>
                <w:color w:val="000000"/>
                <w:sz w:val="20"/>
                <w:szCs w:val="20"/>
              </w:rPr>
            </w:pPr>
            <w:r w:rsidRPr="0087274E">
              <w:rPr>
                <w:color w:val="000000"/>
                <w:sz w:val="20"/>
                <w:szCs w:val="20"/>
              </w:rPr>
              <w:t>971</w:t>
            </w:r>
          </w:p>
        </w:tc>
        <w:tc>
          <w:tcPr>
            <w:tcW w:w="582" w:type="pct"/>
            <w:shd w:val="clear" w:color="auto" w:fill="auto"/>
            <w:noWrap/>
            <w:vAlign w:val="center"/>
            <w:hideMark/>
          </w:tcPr>
          <w:p w14:paraId="3E1AAA62" w14:textId="77777777" w:rsidR="0087274E" w:rsidRPr="0087274E" w:rsidRDefault="0087274E" w:rsidP="0087274E">
            <w:pPr>
              <w:jc w:val="center"/>
              <w:rPr>
                <w:color w:val="000000"/>
                <w:sz w:val="20"/>
                <w:szCs w:val="20"/>
              </w:rPr>
            </w:pPr>
            <w:r w:rsidRPr="0087274E">
              <w:rPr>
                <w:color w:val="000000"/>
                <w:sz w:val="20"/>
                <w:szCs w:val="20"/>
              </w:rPr>
              <w:t>935</w:t>
            </w:r>
          </w:p>
        </w:tc>
        <w:tc>
          <w:tcPr>
            <w:tcW w:w="582" w:type="pct"/>
            <w:shd w:val="clear" w:color="auto" w:fill="auto"/>
            <w:noWrap/>
            <w:vAlign w:val="center"/>
            <w:hideMark/>
          </w:tcPr>
          <w:p w14:paraId="20075422" w14:textId="77777777" w:rsidR="0087274E" w:rsidRPr="0087274E" w:rsidRDefault="0087274E" w:rsidP="0087274E">
            <w:pPr>
              <w:jc w:val="center"/>
              <w:rPr>
                <w:color w:val="000000"/>
                <w:sz w:val="20"/>
                <w:szCs w:val="20"/>
              </w:rPr>
            </w:pPr>
            <w:r w:rsidRPr="0087274E">
              <w:rPr>
                <w:color w:val="000000"/>
                <w:sz w:val="20"/>
                <w:szCs w:val="20"/>
              </w:rPr>
              <w:t>979</w:t>
            </w:r>
          </w:p>
        </w:tc>
      </w:tr>
      <w:tr w:rsidR="0087274E" w:rsidRPr="0087274E" w14:paraId="68458A67" w14:textId="77777777" w:rsidTr="0087274E">
        <w:trPr>
          <w:trHeight w:val="20"/>
        </w:trPr>
        <w:tc>
          <w:tcPr>
            <w:tcW w:w="1506" w:type="pct"/>
            <w:shd w:val="clear" w:color="auto" w:fill="auto"/>
            <w:noWrap/>
            <w:vAlign w:val="center"/>
            <w:hideMark/>
          </w:tcPr>
          <w:p w14:paraId="547830EA" w14:textId="77777777" w:rsidR="0087274E" w:rsidRPr="0087274E" w:rsidRDefault="0087274E" w:rsidP="0087274E">
            <w:pPr>
              <w:jc w:val="center"/>
              <w:rPr>
                <w:color w:val="000000"/>
                <w:sz w:val="20"/>
                <w:szCs w:val="20"/>
              </w:rPr>
            </w:pPr>
            <w:r w:rsidRPr="0087274E">
              <w:rPr>
                <w:color w:val="000000"/>
                <w:sz w:val="20"/>
                <w:szCs w:val="20"/>
              </w:rPr>
              <w:t>59:01:3812318</w:t>
            </w:r>
          </w:p>
        </w:tc>
        <w:tc>
          <w:tcPr>
            <w:tcW w:w="582" w:type="pct"/>
            <w:shd w:val="clear" w:color="auto" w:fill="auto"/>
            <w:noWrap/>
            <w:vAlign w:val="center"/>
            <w:hideMark/>
          </w:tcPr>
          <w:p w14:paraId="21F95455" w14:textId="77777777" w:rsidR="0087274E" w:rsidRPr="0087274E" w:rsidRDefault="0087274E" w:rsidP="0087274E">
            <w:pPr>
              <w:jc w:val="center"/>
              <w:rPr>
                <w:color w:val="000000"/>
                <w:sz w:val="20"/>
                <w:szCs w:val="20"/>
              </w:rPr>
            </w:pPr>
            <w:r w:rsidRPr="0087274E">
              <w:rPr>
                <w:color w:val="000000"/>
                <w:sz w:val="20"/>
                <w:szCs w:val="20"/>
              </w:rPr>
              <w:t>2409</w:t>
            </w:r>
          </w:p>
        </w:tc>
        <w:tc>
          <w:tcPr>
            <w:tcW w:w="582" w:type="pct"/>
            <w:shd w:val="clear" w:color="auto" w:fill="auto"/>
            <w:noWrap/>
            <w:vAlign w:val="center"/>
            <w:hideMark/>
          </w:tcPr>
          <w:p w14:paraId="7524F3C1" w14:textId="77777777" w:rsidR="0087274E" w:rsidRPr="0087274E" w:rsidRDefault="0087274E" w:rsidP="0087274E">
            <w:pPr>
              <w:jc w:val="center"/>
              <w:rPr>
                <w:color w:val="000000"/>
                <w:sz w:val="20"/>
                <w:szCs w:val="20"/>
              </w:rPr>
            </w:pPr>
            <w:r w:rsidRPr="0087274E">
              <w:rPr>
                <w:color w:val="000000"/>
                <w:sz w:val="20"/>
                <w:szCs w:val="20"/>
              </w:rPr>
              <w:t>2386</w:t>
            </w:r>
          </w:p>
        </w:tc>
        <w:tc>
          <w:tcPr>
            <w:tcW w:w="582" w:type="pct"/>
            <w:shd w:val="clear" w:color="auto" w:fill="auto"/>
            <w:noWrap/>
            <w:vAlign w:val="center"/>
            <w:hideMark/>
          </w:tcPr>
          <w:p w14:paraId="25A819C4" w14:textId="77777777" w:rsidR="0087274E" w:rsidRPr="0087274E" w:rsidRDefault="0087274E" w:rsidP="0087274E">
            <w:pPr>
              <w:jc w:val="center"/>
              <w:rPr>
                <w:color w:val="000000"/>
                <w:sz w:val="20"/>
                <w:szCs w:val="20"/>
              </w:rPr>
            </w:pPr>
            <w:r w:rsidRPr="0087274E">
              <w:rPr>
                <w:color w:val="000000"/>
                <w:sz w:val="20"/>
                <w:szCs w:val="20"/>
              </w:rPr>
              <w:t>2506</w:t>
            </w:r>
          </w:p>
        </w:tc>
        <w:tc>
          <w:tcPr>
            <w:tcW w:w="582" w:type="pct"/>
            <w:shd w:val="clear" w:color="auto" w:fill="auto"/>
            <w:noWrap/>
            <w:vAlign w:val="center"/>
            <w:hideMark/>
          </w:tcPr>
          <w:p w14:paraId="3CF14859" w14:textId="77777777" w:rsidR="0087274E" w:rsidRPr="0087274E" w:rsidRDefault="0087274E" w:rsidP="0087274E">
            <w:pPr>
              <w:jc w:val="center"/>
              <w:rPr>
                <w:color w:val="000000"/>
                <w:sz w:val="20"/>
                <w:szCs w:val="20"/>
              </w:rPr>
            </w:pPr>
            <w:r w:rsidRPr="0087274E">
              <w:rPr>
                <w:color w:val="000000"/>
                <w:sz w:val="20"/>
                <w:szCs w:val="20"/>
              </w:rPr>
              <w:t>2223</w:t>
            </w:r>
          </w:p>
        </w:tc>
        <w:tc>
          <w:tcPr>
            <w:tcW w:w="582" w:type="pct"/>
            <w:shd w:val="clear" w:color="auto" w:fill="auto"/>
            <w:noWrap/>
            <w:vAlign w:val="center"/>
            <w:hideMark/>
          </w:tcPr>
          <w:p w14:paraId="0F715780" w14:textId="77777777" w:rsidR="0087274E" w:rsidRPr="0087274E" w:rsidRDefault="0087274E" w:rsidP="0087274E">
            <w:pPr>
              <w:jc w:val="center"/>
              <w:rPr>
                <w:color w:val="000000"/>
                <w:sz w:val="20"/>
                <w:szCs w:val="20"/>
              </w:rPr>
            </w:pPr>
            <w:r w:rsidRPr="0087274E">
              <w:rPr>
                <w:color w:val="000000"/>
                <w:sz w:val="20"/>
                <w:szCs w:val="20"/>
              </w:rPr>
              <w:t>2140</w:t>
            </w:r>
          </w:p>
        </w:tc>
        <w:tc>
          <w:tcPr>
            <w:tcW w:w="582" w:type="pct"/>
            <w:shd w:val="clear" w:color="auto" w:fill="auto"/>
            <w:noWrap/>
            <w:vAlign w:val="center"/>
            <w:hideMark/>
          </w:tcPr>
          <w:p w14:paraId="0A3682D3" w14:textId="77777777" w:rsidR="0087274E" w:rsidRPr="0087274E" w:rsidRDefault="0087274E" w:rsidP="0087274E">
            <w:pPr>
              <w:jc w:val="center"/>
              <w:rPr>
                <w:color w:val="000000"/>
                <w:sz w:val="20"/>
                <w:szCs w:val="20"/>
              </w:rPr>
            </w:pPr>
            <w:r w:rsidRPr="0087274E">
              <w:rPr>
                <w:color w:val="000000"/>
                <w:sz w:val="20"/>
                <w:szCs w:val="20"/>
              </w:rPr>
              <w:t>2240</w:t>
            </w:r>
          </w:p>
        </w:tc>
      </w:tr>
      <w:tr w:rsidR="0087274E" w:rsidRPr="0087274E" w14:paraId="362417D4" w14:textId="77777777" w:rsidTr="0087274E">
        <w:trPr>
          <w:trHeight w:val="20"/>
        </w:trPr>
        <w:tc>
          <w:tcPr>
            <w:tcW w:w="1506" w:type="pct"/>
            <w:shd w:val="clear" w:color="auto" w:fill="auto"/>
            <w:noWrap/>
            <w:vAlign w:val="center"/>
            <w:hideMark/>
          </w:tcPr>
          <w:p w14:paraId="4EDB82A2" w14:textId="77777777" w:rsidR="0087274E" w:rsidRPr="0087274E" w:rsidRDefault="0087274E" w:rsidP="0087274E">
            <w:pPr>
              <w:jc w:val="center"/>
              <w:rPr>
                <w:color w:val="000000"/>
                <w:sz w:val="20"/>
                <w:szCs w:val="20"/>
              </w:rPr>
            </w:pPr>
            <w:r w:rsidRPr="0087274E">
              <w:rPr>
                <w:color w:val="000000"/>
                <w:sz w:val="20"/>
                <w:szCs w:val="20"/>
              </w:rPr>
              <w:t>59:01:3812322</w:t>
            </w:r>
          </w:p>
        </w:tc>
        <w:tc>
          <w:tcPr>
            <w:tcW w:w="582" w:type="pct"/>
            <w:shd w:val="clear" w:color="auto" w:fill="auto"/>
            <w:noWrap/>
            <w:vAlign w:val="center"/>
            <w:hideMark/>
          </w:tcPr>
          <w:p w14:paraId="562F6C4C" w14:textId="77777777" w:rsidR="0087274E" w:rsidRPr="0087274E" w:rsidRDefault="0087274E" w:rsidP="0087274E">
            <w:pPr>
              <w:jc w:val="center"/>
              <w:rPr>
                <w:color w:val="000000"/>
                <w:sz w:val="20"/>
                <w:szCs w:val="20"/>
              </w:rPr>
            </w:pPr>
            <w:r w:rsidRPr="0087274E">
              <w:rPr>
                <w:color w:val="000000"/>
                <w:sz w:val="20"/>
                <w:szCs w:val="20"/>
              </w:rPr>
              <w:t>1351</w:t>
            </w:r>
          </w:p>
        </w:tc>
        <w:tc>
          <w:tcPr>
            <w:tcW w:w="582" w:type="pct"/>
            <w:shd w:val="clear" w:color="auto" w:fill="auto"/>
            <w:noWrap/>
            <w:vAlign w:val="center"/>
            <w:hideMark/>
          </w:tcPr>
          <w:p w14:paraId="745A8B94" w14:textId="77777777" w:rsidR="0087274E" w:rsidRPr="0087274E" w:rsidRDefault="0087274E" w:rsidP="0087274E">
            <w:pPr>
              <w:jc w:val="center"/>
              <w:rPr>
                <w:color w:val="000000"/>
                <w:sz w:val="20"/>
                <w:szCs w:val="20"/>
              </w:rPr>
            </w:pPr>
            <w:r w:rsidRPr="0087274E">
              <w:rPr>
                <w:color w:val="000000"/>
                <w:sz w:val="20"/>
                <w:szCs w:val="20"/>
              </w:rPr>
              <w:t>1338</w:t>
            </w:r>
          </w:p>
        </w:tc>
        <w:tc>
          <w:tcPr>
            <w:tcW w:w="582" w:type="pct"/>
            <w:shd w:val="clear" w:color="auto" w:fill="auto"/>
            <w:noWrap/>
            <w:vAlign w:val="center"/>
            <w:hideMark/>
          </w:tcPr>
          <w:p w14:paraId="50A9A327" w14:textId="77777777" w:rsidR="0087274E" w:rsidRPr="0087274E" w:rsidRDefault="0087274E" w:rsidP="0087274E">
            <w:pPr>
              <w:jc w:val="center"/>
              <w:rPr>
                <w:color w:val="000000"/>
                <w:sz w:val="20"/>
                <w:szCs w:val="20"/>
              </w:rPr>
            </w:pPr>
            <w:r w:rsidRPr="0087274E">
              <w:rPr>
                <w:color w:val="000000"/>
                <w:sz w:val="20"/>
                <w:szCs w:val="20"/>
              </w:rPr>
              <w:t>1405</w:t>
            </w:r>
          </w:p>
        </w:tc>
        <w:tc>
          <w:tcPr>
            <w:tcW w:w="582" w:type="pct"/>
            <w:shd w:val="clear" w:color="auto" w:fill="auto"/>
            <w:noWrap/>
            <w:vAlign w:val="center"/>
            <w:hideMark/>
          </w:tcPr>
          <w:p w14:paraId="16E4E8B6" w14:textId="77777777" w:rsidR="0087274E" w:rsidRPr="0087274E" w:rsidRDefault="0087274E" w:rsidP="0087274E">
            <w:pPr>
              <w:jc w:val="center"/>
              <w:rPr>
                <w:color w:val="000000"/>
                <w:sz w:val="20"/>
                <w:szCs w:val="20"/>
              </w:rPr>
            </w:pPr>
            <w:r w:rsidRPr="0087274E">
              <w:rPr>
                <w:color w:val="000000"/>
                <w:sz w:val="20"/>
                <w:szCs w:val="20"/>
              </w:rPr>
              <w:t>1247</w:t>
            </w:r>
          </w:p>
        </w:tc>
        <w:tc>
          <w:tcPr>
            <w:tcW w:w="582" w:type="pct"/>
            <w:shd w:val="clear" w:color="auto" w:fill="auto"/>
            <w:noWrap/>
            <w:vAlign w:val="center"/>
            <w:hideMark/>
          </w:tcPr>
          <w:p w14:paraId="66C043EA" w14:textId="77777777" w:rsidR="0087274E" w:rsidRPr="0087274E" w:rsidRDefault="0087274E" w:rsidP="0087274E">
            <w:pPr>
              <w:jc w:val="center"/>
              <w:rPr>
                <w:color w:val="000000"/>
                <w:sz w:val="20"/>
                <w:szCs w:val="20"/>
              </w:rPr>
            </w:pPr>
            <w:r w:rsidRPr="0087274E">
              <w:rPr>
                <w:color w:val="000000"/>
                <w:sz w:val="20"/>
                <w:szCs w:val="20"/>
              </w:rPr>
              <w:t>1200</w:t>
            </w:r>
          </w:p>
        </w:tc>
        <w:tc>
          <w:tcPr>
            <w:tcW w:w="582" w:type="pct"/>
            <w:shd w:val="clear" w:color="auto" w:fill="auto"/>
            <w:noWrap/>
            <w:vAlign w:val="center"/>
            <w:hideMark/>
          </w:tcPr>
          <w:p w14:paraId="78FA51E1" w14:textId="77777777" w:rsidR="0087274E" w:rsidRPr="0087274E" w:rsidRDefault="0087274E" w:rsidP="0087274E">
            <w:pPr>
              <w:jc w:val="center"/>
              <w:rPr>
                <w:color w:val="000000"/>
                <w:sz w:val="20"/>
                <w:szCs w:val="20"/>
              </w:rPr>
            </w:pPr>
            <w:r w:rsidRPr="0087274E">
              <w:rPr>
                <w:color w:val="000000"/>
                <w:sz w:val="20"/>
                <w:szCs w:val="20"/>
              </w:rPr>
              <w:t>1256</w:t>
            </w:r>
          </w:p>
        </w:tc>
      </w:tr>
      <w:tr w:rsidR="0087274E" w:rsidRPr="0087274E" w14:paraId="59394172" w14:textId="77777777" w:rsidTr="0087274E">
        <w:trPr>
          <w:trHeight w:val="20"/>
        </w:trPr>
        <w:tc>
          <w:tcPr>
            <w:tcW w:w="1506" w:type="pct"/>
            <w:shd w:val="clear" w:color="auto" w:fill="auto"/>
            <w:noWrap/>
            <w:vAlign w:val="center"/>
            <w:hideMark/>
          </w:tcPr>
          <w:p w14:paraId="21B2F9DB" w14:textId="77777777" w:rsidR="0087274E" w:rsidRPr="0087274E" w:rsidRDefault="0087274E" w:rsidP="0087274E">
            <w:pPr>
              <w:jc w:val="center"/>
              <w:rPr>
                <w:color w:val="000000"/>
                <w:sz w:val="20"/>
                <w:szCs w:val="20"/>
              </w:rPr>
            </w:pPr>
            <w:r w:rsidRPr="0087274E">
              <w:rPr>
                <w:color w:val="000000"/>
                <w:sz w:val="20"/>
                <w:szCs w:val="20"/>
              </w:rPr>
              <w:t>59:01:3812323</w:t>
            </w:r>
          </w:p>
        </w:tc>
        <w:tc>
          <w:tcPr>
            <w:tcW w:w="582" w:type="pct"/>
            <w:shd w:val="clear" w:color="auto" w:fill="auto"/>
            <w:noWrap/>
            <w:vAlign w:val="center"/>
            <w:hideMark/>
          </w:tcPr>
          <w:p w14:paraId="6A28183A" w14:textId="77777777" w:rsidR="0087274E" w:rsidRPr="0087274E" w:rsidRDefault="0087274E" w:rsidP="0087274E">
            <w:pPr>
              <w:jc w:val="center"/>
              <w:rPr>
                <w:color w:val="000000"/>
                <w:sz w:val="20"/>
                <w:szCs w:val="20"/>
              </w:rPr>
            </w:pPr>
            <w:r w:rsidRPr="0087274E">
              <w:rPr>
                <w:color w:val="000000"/>
                <w:sz w:val="20"/>
                <w:szCs w:val="20"/>
              </w:rPr>
              <w:t>971</w:t>
            </w:r>
          </w:p>
        </w:tc>
        <w:tc>
          <w:tcPr>
            <w:tcW w:w="582" w:type="pct"/>
            <w:shd w:val="clear" w:color="auto" w:fill="auto"/>
            <w:noWrap/>
            <w:vAlign w:val="center"/>
            <w:hideMark/>
          </w:tcPr>
          <w:p w14:paraId="1F3668D3" w14:textId="77777777" w:rsidR="0087274E" w:rsidRPr="0087274E" w:rsidRDefault="0087274E" w:rsidP="0087274E">
            <w:pPr>
              <w:jc w:val="center"/>
              <w:rPr>
                <w:color w:val="000000"/>
                <w:sz w:val="20"/>
                <w:szCs w:val="20"/>
              </w:rPr>
            </w:pPr>
            <w:r w:rsidRPr="0087274E">
              <w:rPr>
                <w:color w:val="000000"/>
                <w:sz w:val="20"/>
                <w:szCs w:val="20"/>
              </w:rPr>
              <w:t>962</w:t>
            </w:r>
          </w:p>
        </w:tc>
        <w:tc>
          <w:tcPr>
            <w:tcW w:w="582" w:type="pct"/>
            <w:shd w:val="clear" w:color="auto" w:fill="auto"/>
            <w:noWrap/>
            <w:vAlign w:val="center"/>
            <w:hideMark/>
          </w:tcPr>
          <w:p w14:paraId="056034E2" w14:textId="77777777" w:rsidR="0087274E" w:rsidRPr="0087274E" w:rsidRDefault="0087274E" w:rsidP="0087274E">
            <w:pPr>
              <w:jc w:val="center"/>
              <w:rPr>
                <w:color w:val="000000"/>
                <w:sz w:val="20"/>
                <w:szCs w:val="20"/>
              </w:rPr>
            </w:pPr>
            <w:r w:rsidRPr="0087274E">
              <w:rPr>
                <w:color w:val="000000"/>
                <w:sz w:val="20"/>
                <w:szCs w:val="20"/>
              </w:rPr>
              <w:t>1010</w:t>
            </w:r>
          </w:p>
        </w:tc>
        <w:tc>
          <w:tcPr>
            <w:tcW w:w="582" w:type="pct"/>
            <w:shd w:val="clear" w:color="auto" w:fill="auto"/>
            <w:noWrap/>
            <w:vAlign w:val="center"/>
            <w:hideMark/>
          </w:tcPr>
          <w:p w14:paraId="56D9677D" w14:textId="77777777" w:rsidR="0087274E" w:rsidRPr="0087274E" w:rsidRDefault="0087274E" w:rsidP="0087274E">
            <w:pPr>
              <w:jc w:val="center"/>
              <w:rPr>
                <w:color w:val="000000"/>
                <w:sz w:val="20"/>
                <w:szCs w:val="20"/>
              </w:rPr>
            </w:pPr>
            <w:r w:rsidRPr="0087274E">
              <w:rPr>
                <w:color w:val="000000"/>
                <w:sz w:val="20"/>
                <w:szCs w:val="20"/>
              </w:rPr>
              <w:t>896</w:t>
            </w:r>
          </w:p>
        </w:tc>
        <w:tc>
          <w:tcPr>
            <w:tcW w:w="582" w:type="pct"/>
            <w:shd w:val="clear" w:color="auto" w:fill="auto"/>
            <w:noWrap/>
            <w:vAlign w:val="center"/>
            <w:hideMark/>
          </w:tcPr>
          <w:p w14:paraId="6D6418C0" w14:textId="77777777" w:rsidR="0087274E" w:rsidRPr="0087274E" w:rsidRDefault="0087274E" w:rsidP="0087274E">
            <w:pPr>
              <w:jc w:val="center"/>
              <w:rPr>
                <w:color w:val="000000"/>
                <w:sz w:val="20"/>
                <w:szCs w:val="20"/>
              </w:rPr>
            </w:pPr>
            <w:r w:rsidRPr="0087274E">
              <w:rPr>
                <w:color w:val="000000"/>
                <w:sz w:val="20"/>
                <w:szCs w:val="20"/>
              </w:rPr>
              <w:t>863</w:t>
            </w:r>
          </w:p>
        </w:tc>
        <w:tc>
          <w:tcPr>
            <w:tcW w:w="582" w:type="pct"/>
            <w:shd w:val="clear" w:color="auto" w:fill="auto"/>
            <w:noWrap/>
            <w:vAlign w:val="center"/>
            <w:hideMark/>
          </w:tcPr>
          <w:p w14:paraId="34165EA2" w14:textId="77777777" w:rsidR="0087274E" w:rsidRPr="0087274E" w:rsidRDefault="0087274E" w:rsidP="0087274E">
            <w:pPr>
              <w:jc w:val="center"/>
              <w:rPr>
                <w:color w:val="000000"/>
                <w:sz w:val="20"/>
                <w:szCs w:val="20"/>
              </w:rPr>
            </w:pPr>
            <w:r w:rsidRPr="0087274E">
              <w:rPr>
                <w:color w:val="000000"/>
                <w:sz w:val="20"/>
                <w:szCs w:val="20"/>
              </w:rPr>
              <w:t>903</w:t>
            </w:r>
          </w:p>
        </w:tc>
      </w:tr>
      <w:tr w:rsidR="0087274E" w:rsidRPr="0087274E" w14:paraId="296A75FD" w14:textId="77777777" w:rsidTr="0087274E">
        <w:trPr>
          <w:trHeight w:val="20"/>
        </w:trPr>
        <w:tc>
          <w:tcPr>
            <w:tcW w:w="1506" w:type="pct"/>
            <w:shd w:val="clear" w:color="auto" w:fill="auto"/>
            <w:noWrap/>
            <w:vAlign w:val="center"/>
            <w:hideMark/>
          </w:tcPr>
          <w:p w14:paraId="04908F08" w14:textId="77777777" w:rsidR="0087274E" w:rsidRPr="0087274E" w:rsidRDefault="0087274E" w:rsidP="0087274E">
            <w:pPr>
              <w:jc w:val="center"/>
              <w:rPr>
                <w:color w:val="000000"/>
                <w:sz w:val="20"/>
                <w:szCs w:val="20"/>
              </w:rPr>
            </w:pPr>
            <w:r w:rsidRPr="0087274E">
              <w:rPr>
                <w:color w:val="000000"/>
                <w:sz w:val="20"/>
                <w:szCs w:val="20"/>
              </w:rPr>
              <w:t>59:01:3812832</w:t>
            </w:r>
          </w:p>
        </w:tc>
        <w:tc>
          <w:tcPr>
            <w:tcW w:w="582" w:type="pct"/>
            <w:shd w:val="clear" w:color="auto" w:fill="auto"/>
            <w:noWrap/>
            <w:vAlign w:val="center"/>
            <w:hideMark/>
          </w:tcPr>
          <w:p w14:paraId="38CBC680" w14:textId="77777777" w:rsidR="0087274E" w:rsidRPr="0087274E" w:rsidRDefault="0087274E" w:rsidP="0087274E">
            <w:pPr>
              <w:jc w:val="center"/>
              <w:rPr>
                <w:color w:val="000000"/>
                <w:sz w:val="20"/>
                <w:szCs w:val="20"/>
              </w:rPr>
            </w:pPr>
            <w:r w:rsidRPr="0087274E">
              <w:rPr>
                <w:color w:val="000000"/>
                <w:sz w:val="20"/>
                <w:szCs w:val="20"/>
              </w:rPr>
              <w:t>7376</w:t>
            </w:r>
          </w:p>
        </w:tc>
        <w:tc>
          <w:tcPr>
            <w:tcW w:w="582" w:type="pct"/>
            <w:shd w:val="clear" w:color="auto" w:fill="auto"/>
            <w:noWrap/>
            <w:vAlign w:val="center"/>
            <w:hideMark/>
          </w:tcPr>
          <w:p w14:paraId="7C8AF6DC" w14:textId="77777777" w:rsidR="0087274E" w:rsidRPr="0087274E" w:rsidRDefault="0087274E" w:rsidP="0087274E">
            <w:pPr>
              <w:jc w:val="center"/>
              <w:rPr>
                <w:color w:val="000000"/>
                <w:sz w:val="20"/>
                <w:szCs w:val="20"/>
              </w:rPr>
            </w:pPr>
            <w:r w:rsidRPr="0087274E">
              <w:rPr>
                <w:color w:val="000000"/>
                <w:sz w:val="20"/>
                <w:szCs w:val="20"/>
              </w:rPr>
              <w:t>7305</w:t>
            </w:r>
          </w:p>
        </w:tc>
        <w:tc>
          <w:tcPr>
            <w:tcW w:w="582" w:type="pct"/>
            <w:shd w:val="clear" w:color="auto" w:fill="auto"/>
            <w:noWrap/>
            <w:vAlign w:val="center"/>
            <w:hideMark/>
          </w:tcPr>
          <w:p w14:paraId="7A2D585E" w14:textId="77777777" w:rsidR="0087274E" w:rsidRPr="0087274E" w:rsidRDefault="0087274E" w:rsidP="0087274E">
            <w:pPr>
              <w:jc w:val="center"/>
              <w:rPr>
                <w:color w:val="000000"/>
                <w:sz w:val="20"/>
                <w:szCs w:val="20"/>
              </w:rPr>
            </w:pPr>
            <w:r w:rsidRPr="0087274E">
              <w:rPr>
                <w:color w:val="000000"/>
                <w:sz w:val="20"/>
                <w:szCs w:val="20"/>
              </w:rPr>
              <w:t>7673</w:t>
            </w:r>
          </w:p>
        </w:tc>
        <w:tc>
          <w:tcPr>
            <w:tcW w:w="582" w:type="pct"/>
            <w:shd w:val="clear" w:color="auto" w:fill="auto"/>
            <w:noWrap/>
            <w:vAlign w:val="center"/>
            <w:hideMark/>
          </w:tcPr>
          <w:p w14:paraId="38A4177E" w14:textId="77777777" w:rsidR="0087274E" w:rsidRPr="0087274E" w:rsidRDefault="0087274E" w:rsidP="0087274E">
            <w:pPr>
              <w:jc w:val="center"/>
              <w:rPr>
                <w:color w:val="000000"/>
                <w:sz w:val="20"/>
                <w:szCs w:val="20"/>
              </w:rPr>
            </w:pPr>
            <w:r w:rsidRPr="0087274E">
              <w:rPr>
                <w:color w:val="000000"/>
                <w:sz w:val="20"/>
                <w:szCs w:val="20"/>
              </w:rPr>
              <w:t>6806</w:t>
            </w:r>
          </w:p>
        </w:tc>
        <w:tc>
          <w:tcPr>
            <w:tcW w:w="582" w:type="pct"/>
            <w:shd w:val="clear" w:color="auto" w:fill="auto"/>
            <w:noWrap/>
            <w:vAlign w:val="center"/>
            <w:hideMark/>
          </w:tcPr>
          <w:p w14:paraId="0A2614AB" w14:textId="77777777" w:rsidR="0087274E" w:rsidRPr="0087274E" w:rsidRDefault="0087274E" w:rsidP="0087274E">
            <w:pPr>
              <w:jc w:val="center"/>
              <w:rPr>
                <w:color w:val="000000"/>
                <w:sz w:val="20"/>
                <w:szCs w:val="20"/>
              </w:rPr>
            </w:pPr>
            <w:r w:rsidRPr="0087274E">
              <w:rPr>
                <w:color w:val="000000"/>
                <w:sz w:val="20"/>
                <w:szCs w:val="20"/>
              </w:rPr>
              <w:t>6552</w:t>
            </w:r>
          </w:p>
        </w:tc>
        <w:tc>
          <w:tcPr>
            <w:tcW w:w="582" w:type="pct"/>
            <w:shd w:val="clear" w:color="auto" w:fill="auto"/>
            <w:noWrap/>
            <w:vAlign w:val="center"/>
            <w:hideMark/>
          </w:tcPr>
          <w:p w14:paraId="71F39A11" w14:textId="77777777" w:rsidR="0087274E" w:rsidRPr="0087274E" w:rsidRDefault="0087274E" w:rsidP="0087274E">
            <w:pPr>
              <w:jc w:val="center"/>
              <w:rPr>
                <w:color w:val="000000"/>
                <w:sz w:val="20"/>
                <w:szCs w:val="20"/>
              </w:rPr>
            </w:pPr>
            <w:r w:rsidRPr="0087274E">
              <w:rPr>
                <w:color w:val="000000"/>
                <w:sz w:val="20"/>
                <w:szCs w:val="20"/>
              </w:rPr>
              <w:t>6858</w:t>
            </w:r>
          </w:p>
        </w:tc>
      </w:tr>
      <w:tr w:rsidR="0087274E" w:rsidRPr="0087274E" w14:paraId="24DD2AB3" w14:textId="77777777" w:rsidTr="0087274E">
        <w:trPr>
          <w:trHeight w:val="20"/>
        </w:trPr>
        <w:tc>
          <w:tcPr>
            <w:tcW w:w="1506" w:type="pct"/>
            <w:shd w:val="clear" w:color="auto" w:fill="auto"/>
            <w:noWrap/>
            <w:vAlign w:val="center"/>
            <w:hideMark/>
          </w:tcPr>
          <w:p w14:paraId="743D2F77" w14:textId="77777777" w:rsidR="0087274E" w:rsidRPr="0087274E" w:rsidRDefault="0087274E" w:rsidP="0087274E">
            <w:pPr>
              <w:jc w:val="center"/>
              <w:rPr>
                <w:color w:val="000000"/>
                <w:sz w:val="20"/>
                <w:szCs w:val="20"/>
              </w:rPr>
            </w:pPr>
            <w:r w:rsidRPr="0087274E">
              <w:rPr>
                <w:color w:val="000000"/>
                <w:sz w:val="20"/>
                <w:szCs w:val="20"/>
              </w:rPr>
              <w:t>59:01:3812849</w:t>
            </w:r>
          </w:p>
        </w:tc>
        <w:tc>
          <w:tcPr>
            <w:tcW w:w="582" w:type="pct"/>
            <w:shd w:val="clear" w:color="auto" w:fill="auto"/>
            <w:noWrap/>
            <w:vAlign w:val="center"/>
            <w:hideMark/>
          </w:tcPr>
          <w:p w14:paraId="6A52F026" w14:textId="77777777" w:rsidR="0087274E" w:rsidRPr="0087274E" w:rsidRDefault="0087274E" w:rsidP="0087274E">
            <w:pPr>
              <w:jc w:val="center"/>
              <w:rPr>
                <w:color w:val="000000"/>
                <w:sz w:val="20"/>
                <w:szCs w:val="20"/>
              </w:rPr>
            </w:pPr>
            <w:r w:rsidRPr="0087274E">
              <w:rPr>
                <w:color w:val="000000"/>
                <w:sz w:val="20"/>
                <w:szCs w:val="20"/>
              </w:rPr>
              <w:t>7078</w:t>
            </w:r>
          </w:p>
        </w:tc>
        <w:tc>
          <w:tcPr>
            <w:tcW w:w="582" w:type="pct"/>
            <w:shd w:val="clear" w:color="auto" w:fill="auto"/>
            <w:noWrap/>
            <w:vAlign w:val="center"/>
            <w:hideMark/>
          </w:tcPr>
          <w:p w14:paraId="0AD3CED4" w14:textId="77777777" w:rsidR="0087274E" w:rsidRPr="0087274E" w:rsidRDefault="0087274E" w:rsidP="0087274E">
            <w:pPr>
              <w:jc w:val="center"/>
              <w:rPr>
                <w:color w:val="000000"/>
                <w:sz w:val="20"/>
                <w:szCs w:val="20"/>
              </w:rPr>
            </w:pPr>
            <w:r w:rsidRPr="0087274E">
              <w:rPr>
                <w:color w:val="000000"/>
                <w:sz w:val="20"/>
                <w:szCs w:val="20"/>
              </w:rPr>
              <w:t>7009</w:t>
            </w:r>
          </w:p>
        </w:tc>
        <w:tc>
          <w:tcPr>
            <w:tcW w:w="582" w:type="pct"/>
            <w:shd w:val="clear" w:color="auto" w:fill="auto"/>
            <w:noWrap/>
            <w:vAlign w:val="center"/>
            <w:hideMark/>
          </w:tcPr>
          <w:p w14:paraId="7AB25981" w14:textId="77777777" w:rsidR="0087274E" w:rsidRPr="0087274E" w:rsidRDefault="0087274E" w:rsidP="0087274E">
            <w:pPr>
              <w:jc w:val="center"/>
              <w:rPr>
                <w:color w:val="000000"/>
                <w:sz w:val="20"/>
                <w:szCs w:val="20"/>
              </w:rPr>
            </w:pPr>
            <w:r w:rsidRPr="0087274E">
              <w:rPr>
                <w:color w:val="000000"/>
                <w:sz w:val="20"/>
                <w:szCs w:val="20"/>
              </w:rPr>
              <w:t>7362</w:t>
            </w:r>
          </w:p>
        </w:tc>
        <w:tc>
          <w:tcPr>
            <w:tcW w:w="582" w:type="pct"/>
            <w:shd w:val="clear" w:color="auto" w:fill="auto"/>
            <w:noWrap/>
            <w:vAlign w:val="center"/>
            <w:hideMark/>
          </w:tcPr>
          <w:p w14:paraId="27209670" w14:textId="77777777" w:rsidR="0087274E" w:rsidRPr="0087274E" w:rsidRDefault="0087274E" w:rsidP="0087274E">
            <w:pPr>
              <w:jc w:val="center"/>
              <w:rPr>
                <w:color w:val="000000"/>
                <w:sz w:val="20"/>
                <w:szCs w:val="20"/>
              </w:rPr>
            </w:pPr>
            <w:r w:rsidRPr="0087274E">
              <w:rPr>
                <w:color w:val="000000"/>
                <w:sz w:val="20"/>
                <w:szCs w:val="20"/>
              </w:rPr>
              <w:t>6531</w:t>
            </w:r>
          </w:p>
        </w:tc>
        <w:tc>
          <w:tcPr>
            <w:tcW w:w="582" w:type="pct"/>
            <w:shd w:val="clear" w:color="auto" w:fill="auto"/>
            <w:noWrap/>
            <w:vAlign w:val="center"/>
            <w:hideMark/>
          </w:tcPr>
          <w:p w14:paraId="283801CF" w14:textId="77777777" w:rsidR="0087274E" w:rsidRPr="0087274E" w:rsidRDefault="0087274E" w:rsidP="0087274E">
            <w:pPr>
              <w:jc w:val="center"/>
              <w:rPr>
                <w:color w:val="000000"/>
                <w:sz w:val="20"/>
                <w:szCs w:val="20"/>
              </w:rPr>
            </w:pPr>
            <w:r w:rsidRPr="0087274E">
              <w:rPr>
                <w:color w:val="000000"/>
                <w:sz w:val="20"/>
                <w:szCs w:val="20"/>
              </w:rPr>
              <w:t>6287</w:t>
            </w:r>
          </w:p>
        </w:tc>
        <w:tc>
          <w:tcPr>
            <w:tcW w:w="582" w:type="pct"/>
            <w:shd w:val="clear" w:color="auto" w:fill="auto"/>
            <w:noWrap/>
            <w:vAlign w:val="center"/>
            <w:hideMark/>
          </w:tcPr>
          <w:p w14:paraId="07AA21BE" w14:textId="77777777" w:rsidR="0087274E" w:rsidRPr="0087274E" w:rsidRDefault="0087274E" w:rsidP="0087274E">
            <w:pPr>
              <w:jc w:val="center"/>
              <w:rPr>
                <w:color w:val="000000"/>
                <w:sz w:val="20"/>
                <w:szCs w:val="20"/>
              </w:rPr>
            </w:pPr>
            <w:r w:rsidRPr="0087274E">
              <w:rPr>
                <w:color w:val="000000"/>
                <w:sz w:val="20"/>
                <w:szCs w:val="20"/>
              </w:rPr>
              <w:t>6580</w:t>
            </w:r>
          </w:p>
        </w:tc>
      </w:tr>
      <w:tr w:rsidR="0087274E" w:rsidRPr="0087274E" w14:paraId="2B743AB1" w14:textId="77777777" w:rsidTr="0087274E">
        <w:trPr>
          <w:trHeight w:val="20"/>
        </w:trPr>
        <w:tc>
          <w:tcPr>
            <w:tcW w:w="1506" w:type="pct"/>
            <w:shd w:val="clear" w:color="auto" w:fill="auto"/>
            <w:noWrap/>
            <w:vAlign w:val="center"/>
            <w:hideMark/>
          </w:tcPr>
          <w:p w14:paraId="53BBE31A" w14:textId="77777777" w:rsidR="0087274E" w:rsidRPr="0087274E" w:rsidRDefault="0087274E" w:rsidP="0087274E">
            <w:pPr>
              <w:jc w:val="center"/>
              <w:rPr>
                <w:color w:val="000000"/>
                <w:sz w:val="20"/>
                <w:szCs w:val="20"/>
              </w:rPr>
            </w:pPr>
            <w:r w:rsidRPr="0087274E">
              <w:rPr>
                <w:color w:val="000000"/>
                <w:sz w:val="20"/>
                <w:szCs w:val="20"/>
              </w:rPr>
              <w:t>59:01:3812861</w:t>
            </w:r>
          </w:p>
        </w:tc>
        <w:tc>
          <w:tcPr>
            <w:tcW w:w="582" w:type="pct"/>
            <w:shd w:val="clear" w:color="auto" w:fill="auto"/>
            <w:noWrap/>
            <w:vAlign w:val="center"/>
            <w:hideMark/>
          </w:tcPr>
          <w:p w14:paraId="6A04409F" w14:textId="77777777" w:rsidR="0087274E" w:rsidRPr="0087274E" w:rsidRDefault="0087274E" w:rsidP="0087274E">
            <w:pPr>
              <w:jc w:val="center"/>
              <w:rPr>
                <w:color w:val="000000"/>
                <w:sz w:val="20"/>
                <w:szCs w:val="20"/>
              </w:rPr>
            </w:pPr>
            <w:r w:rsidRPr="0087274E">
              <w:rPr>
                <w:color w:val="000000"/>
                <w:sz w:val="20"/>
                <w:szCs w:val="20"/>
              </w:rPr>
              <w:t>1219</w:t>
            </w:r>
          </w:p>
        </w:tc>
        <w:tc>
          <w:tcPr>
            <w:tcW w:w="582" w:type="pct"/>
            <w:shd w:val="clear" w:color="auto" w:fill="auto"/>
            <w:noWrap/>
            <w:vAlign w:val="center"/>
            <w:hideMark/>
          </w:tcPr>
          <w:p w14:paraId="40300E58" w14:textId="77777777" w:rsidR="0087274E" w:rsidRPr="0087274E" w:rsidRDefault="0087274E" w:rsidP="0087274E">
            <w:pPr>
              <w:jc w:val="center"/>
              <w:rPr>
                <w:color w:val="000000"/>
                <w:sz w:val="20"/>
                <w:szCs w:val="20"/>
              </w:rPr>
            </w:pPr>
            <w:r w:rsidRPr="0087274E">
              <w:rPr>
                <w:color w:val="000000"/>
                <w:sz w:val="20"/>
                <w:szCs w:val="20"/>
              </w:rPr>
              <w:t>1207</w:t>
            </w:r>
          </w:p>
        </w:tc>
        <w:tc>
          <w:tcPr>
            <w:tcW w:w="582" w:type="pct"/>
            <w:shd w:val="clear" w:color="auto" w:fill="auto"/>
            <w:noWrap/>
            <w:vAlign w:val="center"/>
            <w:hideMark/>
          </w:tcPr>
          <w:p w14:paraId="0EA3261B" w14:textId="77777777" w:rsidR="0087274E" w:rsidRPr="0087274E" w:rsidRDefault="0087274E" w:rsidP="0087274E">
            <w:pPr>
              <w:jc w:val="center"/>
              <w:rPr>
                <w:color w:val="000000"/>
                <w:sz w:val="20"/>
                <w:szCs w:val="20"/>
              </w:rPr>
            </w:pPr>
            <w:r w:rsidRPr="0087274E">
              <w:rPr>
                <w:color w:val="000000"/>
                <w:sz w:val="20"/>
                <w:szCs w:val="20"/>
              </w:rPr>
              <w:t>1268</w:t>
            </w:r>
          </w:p>
        </w:tc>
        <w:tc>
          <w:tcPr>
            <w:tcW w:w="582" w:type="pct"/>
            <w:shd w:val="clear" w:color="auto" w:fill="auto"/>
            <w:noWrap/>
            <w:vAlign w:val="center"/>
            <w:hideMark/>
          </w:tcPr>
          <w:p w14:paraId="23F98F02" w14:textId="77777777" w:rsidR="0087274E" w:rsidRPr="0087274E" w:rsidRDefault="0087274E" w:rsidP="0087274E">
            <w:pPr>
              <w:jc w:val="center"/>
              <w:rPr>
                <w:color w:val="000000"/>
                <w:sz w:val="20"/>
                <w:szCs w:val="20"/>
              </w:rPr>
            </w:pPr>
            <w:r w:rsidRPr="0087274E">
              <w:rPr>
                <w:color w:val="000000"/>
                <w:sz w:val="20"/>
                <w:szCs w:val="20"/>
              </w:rPr>
              <w:t>1125</w:t>
            </w:r>
          </w:p>
        </w:tc>
        <w:tc>
          <w:tcPr>
            <w:tcW w:w="582" w:type="pct"/>
            <w:shd w:val="clear" w:color="auto" w:fill="auto"/>
            <w:noWrap/>
            <w:vAlign w:val="center"/>
            <w:hideMark/>
          </w:tcPr>
          <w:p w14:paraId="37F01838" w14:textId="77777777" w:rsidR="0087274E" w:rsidRPr="0087274E" w:rsidRDefault="0087274E" w:rsidP="0087274E">
            <w:pPr>
              <w:jc w:val="center"/>
              <w:rPr>
                <w:color w:val="000000"/>
                <w:sz w:val="20"/>
                <w:szCs w:val="20"/>
              </w:rPr>
            </w:pPr>
            <w:r w:rsidRPr="0087274E">
              <w:rPr>
                <w:color w:val="000000"/>
                <w:sz w:val="20"/>
                <w:szCs w:val="20"/>
              </w:rPr>
              <w:t>1083</w:t>
            </w:r>
          </w:p>
        </w:tc>
        <w:tc>
          <w:tcPr>
            <w:tcW w:w="582" w:type="pct"/>
            <w:shd w:val="clear" w:color="auto" w:fill="auto"/>
            <w:noWrap/>
            <w:vAlign w:val="center"/>
            <w:hideMark/>
          </w:tcPr>
          <w:p w14:paraId="10DDE3AE" w14:textId="77777777" w:rsidR="0087274E" w:rsidRPr="0087274E" w:rsidRDefault="0087274E" w:rsidP="0087274E">
            <w:pPr>
              <w:jc w:val="center"/>
              <w:rPr>
                <w:color w:val="000000"/>
                <w:sz w:val="20"/>
                <w:szCs w:val="20"/>
              </w:rPr>
            </w:pPr>
            <w:r w:rsidRPr="0087274E">
              <w:rPr>
                <w:color w:val="000000"/>
                <w:sz w:val="20"/>
                <w:szCs w:val="20"/>
              </w:rPr>
              <w:t>1134</w:t>
            </w:r>
          </w:p>
        </w:tc>
      </w:tr>
      <w:tr w:rsidR="0087274E" w:rsidRPr="0087274E" w14:paraId="4CFD0A74" w14:textId="77777777" w:rsidTr="0087274E">
        <w:trPr>
          <w:trHeight w:val="20"/>
        </w:trPr>
        <w:tc>
          <w:tcPr>
            <w:tcW w:w="1506" w:type="pct"/>
            <w:shd w:val="clear" w:color="auto" w:fill="auto"/>
            <w:noWrap/>
            <w:vAlign w:val="center"/>
            <w:hideMark/>
          </w:tcPr>
          <w:p w14:paraId="24FC5FC9" w14:textId="77777777" w:rsidR="0087274E" w:rsidRPr="0087274E" w:rsidRDefault="0087274E" w:rsidP="0087274E">
            <w:pPr>
              <w:jc w:val="center"/>
              <w:rPr>
                <w:color w:val="000000"/>
                <w:sz w:val="20"/>
                <w:szCs w:val="20"/>
              </w:rPr>
            </w:pPr>
            <w:r w:rsidRPr="0087274E">
              <w:rPr>
                <w:color w:val="000000"/>
                <w:sz w:val="20"/>
                <w:szCs w:val="20"/>
              </w:rPr>
              <w:t>59:01:3812862</w:t>
            </w:r>
          </w:p>
        </w:tc>
        <w:tc>
          <w:tcPr>
            <w:tcW w:w="582" w:type="pct"/>
            <w:shd w:val="clear" w:color="auto" w:fill="auto"/>
            <w:noWrap/>
            <w:vAlign w:val="center"/>
            <w:hideMark/>
          </w:tcPr>
          <w:p w14:paraId="00F36070" w14:textId="77777777" w:rsidR="0087274E" w:rsidRPr="0087274E" w:rsidRDefault="0087274E" w:rsidP="0087274E">
            <w:pPr>
              <w:jc w:val="center"/>
              <w:rPr>
                <w:color w:val="000000"/>
                <w:sz w:val="20"/>
                <w:szCs w:val="20"/>
              </w:rPr>
            </w:pPr>
            <w:r w:rsidRPr="0087274E">
              <w:rPr>
                <w:color w:val="000000"/>
                <w:sz w:val="20"/>
                <w:szCs w:val="20"/>
              </w:rPr>
              <w:t>184</w:t>
            </w:r>
          </w:p>
        </w:tc>
        <w:tc>
          <w:tcPr>
            <w:tcW w:w="582" w:type="pct"/>
            <w:shd w:val="clear" w:color="auto" w:fill="auto"/>
            <w:noWrap/>
            <w:vAlign w:val="center"/>
            <w:hideMark/>
          </w:tcPr>
          <w:p w14:paraId="13C767EE" w14:textId="77777777" w:rsidR="0087274E" w:rsidRPr="0087274E" w:rsidRDefault="0087274E" w:rsidP="0087274E">
            <w:pPr>
              <w:jc w:val="center"/>
              <w:rPr>
                <w:color w:val="000000"/>
                <w:sz w:val="20"/>
                <w:szCs w:val="20"/>
              </w:rPr>
            </w:pPr>
            <w:r w:rsidRPr="0087274E">
              <w:rPr>
                <w:color w:val="000000"/>
                <w:sz w:val="20"/>
                <w:szCs w:val="20"/>
              </w:rPr>
              <w:t>182</w:t>
            </w:r>
          </w:p>
        </w:tc>
        <w:tc>
          <w:tcPr>
            <w:tcW w:w="582" w:type="pct"/>
            <w:shd w:val="clear" w:color="auto" w:fill="auto"/>
            <w:noWrap/>
            <w:vAlign w:val="center"/>
            <w:hideMark/>
          </w:tcPr>
          <w:p w14:paraId="63EAD4A0" w14:textId="77777777" w:rsidR="0087274E" w:rsidRPr="0087274E" w:rsidRDefault="0087274E" w:rsidP="0087274E">
            <w:pPr>
              <w:jc w:val="center"/>
              <w:rPr>
                <w:color w:val="000000"/>
                <w:sz w:val="20"/>
                <w:szCs w:val="20"/>
              </w:rPr>
            </w:pPr>
            <w:r w:rsidRPr="0087274E">
              <w:rPr>
                <w:color w:val="000000"/>
                <w:sz w:val="20"/>
                <w:szCs w:val="20"/>
              </w:rPr>
              <w:t>192</w:t>
            </w:r>
          </w:p>
        </w:tc>
        <w:tc>
          <w:tcPr>
            <w:tcW w:w="582" w:type="pct"/>
            <w:shd w:val="clear" w:color="auto" w:fill="auto"/>
            <w:noWrap/>
            <w:vAlign w:val="center"/>
            <w:hideMark/>
          </w:tcPr>
          <w:p w14:paraId="42EBE830" w14:textId="77777777" w:rsidR="0087274E" w:rsidRPr="0087274E" w:rsidRDefault="0087274E" w:rsidP="0087274E">
            <w:pPr>
              <w:jc w:val="center"/>
              <w:rPr>
                <w:color w:val="000000"/>
                <w:sz w:val="20"/>
                <w:szCs w:val="20"/>
              </w:rPr>
            </w:pPr>
            <w:r w:rsidRPr="0087274E">
              <w:rPr>
                <w:color w:val="000000"/>
                <w:sz w:val="20"/>
                <w:szCs w:val="20"/>
              </w:rPr>
              <w:t>170</w:t>
            </w:r>
          </w:p>
        </w:tc>
        <w:tc>
          <w:tcPr>
            <w:tcW w:w="582" w:type="pct"/>
            <w:shd w:val="clear" w:color="auto" w:fill="auto"/>
            <w:noWrap/>
            <w:vAlign w:val="center"/>
            <w:hideMark/>
          </w:tcPr>
          <w:p w14:paraId="6F37445D" w14:textId="77777777" w:rsidR="0087274E" w:rsidRPr="0087274E" w:rsidRDefault="0087274E" w:rsidP="0087274E">
            <w:pPr>
              <w:jc w:val="center"/>
              <w:rPr>
                <w:color w:val="000000"/>
                <w:sz w:val="20"/>
                <w:szCs w:val="20"/>
              </w:rPr>
            </w:pPr>
            <w:r w:rsidRPr="0087274E">
              <w:rPr>
                <w:color w:val="000000"/>
                <w:sz w:val="20"/>
                <w:szCs w:val="20"/>
              </w:rPr>
              <w:t>164</w:t>
            </w:r>
          </w:p>
        </w:tc>
        <w:tc>
          <w:tcPr>
            <w:tcW w:w="582" w:type="pct"/>
            <w:shd w:val="clear" w:color="auto" w:fill="auto"/>
            <w:noWrap/>
            <w:vAlign w:val="center"/>
            <w:hideMark/>
          </w:tcPr>
          <w:p w14:paraId="36469634" w14:textId="77777777" w:rsidR="0087274E" w:rsidRPr="0087274E" w:rsidRDefault="0087274E" w:rsidP="0087274E">
            <w:pPr>
              <w:jc w:val="center"/>
              <w:rPr>
                <w:color w:val="000000"/>
                <w:sz w:val="20"/>
                <w:szCs w:val="20"/>
              </w:rPr>
            </w:pPr>
            <w:r w:rsidRPr="0087274E">
              <w:rPr>
                <w:color w:val="000000"/>
                <w:sz w:val="20"/>
                <w:szCs w:val="20"/>
              </w:rPr>
              <w:t>171</w:t>
            </w:r>
          </w:p>
        </w:tc>
      </w:tr>
      <w:tr w:rsidR="0087274E" w:rsidRPr="0087274E" w14:paraId="50FE6D67" w14:textId="77777777" w:rsidTr="0087274E">
        <w:trPr>
          <w:trHeight w:val="20"/>
        </w:trPr>
        <w:tc>
          <w:tcPr>
            <w:tcW w:w="1506" w:type="pct"/>
            <w:shd w:val="clear" w:color="auto" w:fill="auto"/>
            <w:noWrap/>
            <w:vAlign w:val="center"/>
            <w:hideMark/>
          </w:tcPr>
          <w:p w14:paraId="2286DB82" w14:textId="77777777" w:rsidR="0087274E" w:rsidRPr="0087274E" w:rsidRDefault="0087274E" w:rsidP="0087274E">
            <w:pPr>
              <w:jc w:val="center"/>
              <w:rPr>
                <w:color w:val="000000"/>
                <w:sz w:val="20"/>
                <w:szCs w:val="20"/>
              </w:rPr>
            </w:pPr>
            <w:r w:rsidRPr="0087274E">
              <w:rPr>
                <w:color w:val="000000"/>
                <w:sz w:val="20"/>
                <w:szCs w:val="20"/>
              </w:rPr>
              <w:t>59:01:3812863</w:t>
            </w:r>
          </w:p>
        </w:tc>
        <w:tc>
          <w:tcPr>
            <w:tcW w:w="582" w:type="pct"/>
            <w:shd w:val="clear" w:color="auto" w:fill="auto"/>
            <w:noWrap/>
            <w:vAlign w:val="center"/>
            <w:hideMark/>
          </w:tcPr>
          <w:p w14:paraId="2A9FDC20" w14:textId="77777777" w:rsidR="0087274E" w:rsidRPr="0087274E" w:rsidRDefault="0087274E" w:rsidP="0087274E">
            <w:pPr>
              <w:jc w:val="center"/>
              <w:rPr>
                <w:color w:val="000000"/>
                <w:sz w:val="20"/>
                <w:szCs w:val="20"/>
              </w:rPr>
            </w:pPr>
            <w:r w:rsidRPr="0087274E">
              <w:rPr>
                <w:color w:val="000000"/>
                <w:sz w:val="20"/>
                <w:szCs w:val="20"/>
              </w:rPr>
              <w:t>778</w:t>
            </w:r>
          </w:p>
        </w:tc>
        <w:tc>
          <w:tcPr>
            <w:tcW w:w="582" w:type="pct"/>
            <w:shd w:val="clear" w:color="auto" w:fill="auto"/>
            <w:noWrap/>
            <w:vAlign w:val="center"/>
            <w:hideMark/>
          </w:tcPr>
          <w:p w14:paraId="51CC7F8E" w14:textId="77777777" w:rsidR="0087274E" w:rsidRPr="0087274E" w:rsidRDefault="0087274E" w:rsidP="0087274E">
            <w:pPr>
              <w:jc w:val="center"/>
              <w:rPr>
                <w:color w:val="000000"/>
                <w:sz w:val="20"/>
                <w:szCs w:val="20"/>
              </w:rPr>
            </w:pPr>
            <w:r w:rsidRPr="0087274E">
              <w:rPr>
                <w:color w:val="000000"/>
                <w:sz w:val="20"/>
                <w:szCs w:val="20"/>
              </w:rPr>
              <w:t>771</w:t>
            </w:r>
          </w:p>
        </w:tc>
        <w:tc>
          <w:tcPr>
            <w:tcW w:w="582" w:type="pct"/>
            <w:shd w:val="clear" w:color="auto" w:fill="auto"/>
            <w:noWrap/>
            <w:vAlign w:val="center"/>
            <w:hideMark/>
          </w:tcPr>
          <w:p w14:paraId="2D4652D0" w14:textId="77777777" w:rsidR="0087274E" w:rsidRPr="0087274E" w:rsidRDefault="0087274E" w:rsidP="0087274E">
            <w:pPr>
              <w:jc w:val="center"/>
              <w:rPr>
                <w:color w:val="000000"/>
                <w:sz w:val="20"/>
                <w:szCs w:val="20"/>
              </w:rPr>
            </w:pPr>
            <w:r w:rsidRPr="0087274E">
              <w:rPr>
                <w:color w:val="000000"/>
                <w:sz w:val="20"/>
                <w:szCs w:val="20"/>
              </w:rPr>
              <w:t>810</w:t>
            </w:r>
          </w:p>
        </w:tc>
        <w:tc>
          <w:tcPr>
            <w:tcW w:w="582" w:type="pct"/>
            <w:shd w:val="clear" w:color="auto" w:fill="auto"/>
            <w:noWrap/>
            <w:vAlign w:val="center"/>
            <w:hideMark/>
          </w:tcPr>
          <w:p w14:paraId="7DE3C26F" w14:textId="77777777" w:rsidR="0087274E" w:rsidRPr="0087274E" w:rsidRDefault="0087274E" w:rsidP="0087274E">
            <w:pPr>
              <w:jc w:val="center"/>
              <w:rPr>
                <w:color w:val="000000"/>
                <w:sz w:val="20"/>
                <w:szCs w:val="20"/>
              </w:rPr>
            </w:pPr>
            <w:r w:rsidRPr="0087274E">
              <w:rPr>
                <w:color w:val="000000"/>
                <w:sz w:val="20"/>
                <w:szCs w:val="20"/>
              </w:rPr>
              <w:t>718</w:t>
            </w:r>
          </w:p>
        </w:tc>
        <w:tc>
          <w:tcPr>
            <w:tcW w:w="582" w:type="pct"/>
            <w:shd w:val="clear" w:color="auto" w:fill="auto"/>
            <w:noWrap/>
            <w:vAlign w:val="center"/>
            <w:hideMark/>
          </w:tcPr>
          <w:p w14:paraId="25A72A77" w14:textId="77777777" w:rsidR="0087274E" w:rsidRPr="0087274E" w:rsidRDefault="0087274E" w:rsidP="0087274E">
            <w:pPr>
              <w:jc w:val="center"/>
              <w:rPr>
                <w:color w:val="000000"/>
                <w:sz w:val="20"/>
                <w:szCs w:val="20"/>
              </w:rPr>
            </w:pPr>
            <w:r w:rsidRPr="0087274E">
              <w:rPr>
                <w:color w:val="000000"/>
                <w:sz w:val="20"/>
                <w:szCs w:val="20"/>
              </w:rPr>
              <w:t>691</w:t>
            </w:r>
          </w:p>
        </w:tc>
        <w:tc>
          <w:tcPr>
            <w:tcW w:w="582" w:type="pct"/>
            <w:shd w:val="clear" w:color="auto" w:fill="auto"/>
            <w:noWrap/>
            <w:vAlign w:val="center"/>
            <w:hideMark/>
          </w:tcPr>
          <w:p w14:paraId="1914E0BD" w14:textId="77777777" w:rsidR="0087274E" w:rsidRPr="0087274E" w:rsidRDefault="0087274E" w:rsidP="0087274E">
            <w:pPr>
              <w:jc w:val="center"/>
              <w:rPr>
                <w:color w:val="000000"/>
                <w:sz w:val="20"/>
                <w:szCs w:val="20"/>
              </w:rPr>
            </w:pPr>
            <w:r w:rsidRPr="0087274E">
              <w:rPr>
                <w:color w:val="000000"/>
                <w:sz w:val="20"/>
                <w:szCs w:val="20"/>
              </w:rPr>
              <w:t>724</w:t>
            </w:r>
          </w:p>
        </w:tc>
      </w:tr>
      <w:tr w:rsidR="0087274E" w:rsidRPr="0087274E" w14:paraId="05357233" w14:textId="77777777" w:rsidTr="0087274E">
        <w:trPr>
          <w:trHeight w:val="20"/>
        </w:trPr>
        <w:tc>
          <w:tcPr>
            <w:tcW w:w="1506" w:type="pct"/>
            <w:shd w:val="clear" w:color="auto" w:fill="auto"/>
            <w:noWrap/>
            <w:vAlign w:val="center"/>
            <w:hideMark/>
          </w:tcPr>
          <w:p w14:paraId="4BB7F1D7" w14:textId="77777777" w:rsidR="0087274E" w:rsidRPr="0087274E" w:rsidRDefault="0087274E" w:rsidP="0087274E">
            <w:pPr>
              <w:jc w:val="center"/>
              <w:rPr>
                <w:color w:val="000000"/>
                <w:sz w:val="20"/>
                <w:szCs w:val="20"/>
              </w:rPr>
            </w:pPr>
            <w:r w:rsidRPr="0087274E">
              <w:rPr>
                <w:color w:val="000000"/>
                <w:sz w:val="20"/>
                <w:szCs w:val="20"/>
              </w:rPr>
              <w:t>59:01:3812871</w:t>
            </w:r>
          </w:p>
        </w:tc>
        <w:tc>
          <w:tcPr>
            <w:tcW w:w="582" w:type="pct"/>
            <w:shd w:val="clear" w:color="auto" w:fill="auto"/>
            <w:noWrap/>
            <w:vAlign w:val="center"/>
            <w:hideMark/>
          </w:tcPr>
          <w:p w14:paraId="6AC5B4BF" w14:textId="77777777" w:rsidR="0087274E" w:rsidRPr="0087274E" w:rsidRDefault="0087274E" w:rsidP="0087274E">
            <w:pPr>
              <w:jc w:val="center"/>
              <w:rPr>
                <w:color w:val="000000"/>
                <w:sz w:val="20"/>
                <w:szCs w:val="20"/>
              </w:rPr>
            </w:pPr>
            <w:r w:rsidRPr="0087274E">
              <w:rPr>
                <w:color w:val="000000"/>
                <w:sz w:val="20"/>
                <w:szCs w:val="20"/>
              </w:rPr>
              <w:t>13</w:t>
            </w:r>
          </w:p>
        </w:tc>
        <w:tc>
          <w:tcPr>
            <w:tcW w:w="582" w:type="pct"/>
            <w:shd w:val="clear" w:color="auto" w:fill="auto"/>
            <w:noWrap/>
            <w:vAlign w:val="center"/>
            <w:hideMark/>
          </w:tcPr>
          <w:p w14:paraId="3DB3F5F4" w14:textId="77777777" w:rsidR="0087274E" w:rsidRPr="0087274E" w:rsidRDefault="0087274E" w:rsidP="0087274E">
            <w:pPr>
              <w:jc w:val="center"/>
              <w:rPr>
                <w:color w:val="000000"/>
                <w:sz w:val="20"/>
                <w:szCs w:val="20"/>
              </w:rPr>
            </w:pPr>
            <w:r w:rsidRPr="0087274E">
              <w:rPr>
                <w:color w:val="000000"/>
                <w:sz w:val="20"/>
                <w:szCs w:val="20"/>
              </w:rPr>
              <w:t>13</w:t>
            </w:r>
          </w:p>
        </w:tc>
        <w:tc>
          <w:tcPr>
            <w:tcW w:w="582" w:type="pct"/>
            <w:shd w:val="clear" w:color="auto" w:fill="auto"/>
            <w:noWrap/>
            <w:vAlign w:val="center"/>
            <w:hideMark/>
          </w:tcPr>
          <w:p w14:paraId="3BEF6124" w14:textId="77777777" w:rsidR="0087274E" w:rsidRPr="0087274E" w:rsidRDefault="0087274E" w:rsidP="0087274E">
            <w:pPr>
              <w:jc w:val="center"/>
              <w:rPr>
                <w:color w:val="000000"/>
                <w:sz w:val="20"/>
                <w:szCs w:val="20"/>
              </w:rPr>
            </w:pPr>
            <w:r w:rsidRPr="0087274E">
              <w:rPr>
                <w:color w:val="000000"/>
                <w:sz w:val="20"/>
                <w:szCs w:val="20"/>
              </w:rPr>
              <w:t>14</w:t>
            </w:r>
          </w:p>
        </w:tc>
        <w:tc>
          <w:tcPr>
            <w:tcW w:w="582" w:type="pct"/>
            <w:shd w:val="clear" w:color="auto" w:fill="auto"/>
            <w:noWrap/>
            <w:vAlign w:val="center"/>
            <w:hideMark/>
          </w:tcPr>
          <w:p w14:paraId="696E7133" w14:textId="77777777" w:rsidR="0087274E" w:rsidRPr="0087274E" w:rsidRDefault="0087274E" w:rsidP="0087274E">
            <w:pPr>
              <w:jc w:val="center"/>
              <w:rPr>
                <w:color w:val="000000"/>
                <w:sz w:val="20"/>
                <w:szCs w:val="20"/>
              </w:rPr>
            </w:pPr>
            <w:r w:rsidRPr="0087274E">
              <w:rPr>
                <w:color w:val="000000"/>
                <w:sz w:val="20"/>
                <w:szCs w:val="20"/>
              </w:rPr>
              <w:t>12</w:t>
            </w:r>
          </w:p>
        </w:tc>
        <w:tc>
          <w:tcPr>
            <w:tcW w:w="582" w:type="pct"/>
            <w:shd w:val="clear" w:color="auto" w:fill="auto"/>
            <w:noWrap/>
            <w:vAlign w:val="center"/>
            <w:hideMark/>
          </w:tcPr>
          <w:p w14:paraId="4CF9AA89" w14:textId="77777777" w:rsidR="0087274E" w:rsidRPr="0087274E" w:rsidRDefault="0087274E" w:rsidP="0087274E">
            <w:pPr>
              <w:jc w:val="center"/>
              <w:rPr>
                <w:color w:val="000000"/>
                <w:sz w:val="20"/>
                <w:szCs w:val="20"/>
              </w:rPr>
            </w:pPr>
            <w:r w:rsidRPr="0087274E">
              <w:rPr>
                <w:color w:val="000000"/>
                <w:sz w:val="20"/>
                <w:szCs w:val="20"/>
              </w:rPr>
              <w:t>12</w:t>
            </w:r>
          </w:p>
        </w:tc>
        <w:tc>
          <w:tcPr>
            <w:tcW w:w="582" w:type="pct"/>
            <w:shd w:val="clear" w:color="auto" w:fill="auto"/>
            <w:noWrap/>
            <w:vAlign w:val="center"/>
            <w:hideMark/>
          </w:tcPr>
          <w:p w14:paraId="21103106" w14:textId="77777777" w:rsidR="0087274E" w:rsidRPr="0087274E" w:rsidRDefault="0087274E" w:rsidP="0087274E">
            <w:pPr>
              <w:jc w:val="center"/>
              <w:rPr>
                <w:color w:val="000000"/>
                <w:sz w:val="20"/>
                <w:szCs w:val="20"/>
              </w:rPr>
            </w:pPr>
            <w:r w:rsidRPr="0087274E">
              <w:rPr>
                <w:color w:val="000000"/>
                <w:sz w:val="20"/>
                <w:szCs w:val="20"/>
              </w:rPr>
              <w:t>12</w:t>
            </w:r>
          </w:p>
        </w:tc>
      </w:tr>
      <w:tr w:rsidR="0087274E" w:rsidRPr="0087274E" w14:paraId="3BEE93DA" w14:textId="77777777" w:rsidTr="0087274E">
        <w:trPr>
          <w:trHeight w:val="20"/>
        </w:trPr>
        <w:tc>
          <w:tcPr>
            <w:tcW w:w="1506" w:type="pct"/>
            <w:shd w:val="clear" w:color="auto" w:fill="auto"/>
            <w:noWrap/>
            <w:vAlign w:val="center"/>
            <w:hideMark/>
          </w:tcPr>
          <w:p w14:paraId="6E6AB8C9" w14:textId="77777777" w:rsidR="0087274E" w:rsidRPr="0087274E" w:rsidRDefault="0087274E" w:rsidP="0087274E">
            <w:pPr>
              <w:jc w:val="center"/>
              <w:rPr>
                <w:color w:val="000000"/>
                <w:sz w:val="20"/>
                <w:szCs w:val="20"/>
              </w:rPr>
            </w:pPr>
            <w:r w:rsidRPr="0087274E">
              <w:rPr>
                <w:color w:val="000000"/>
                <w:sz w:val="20"/>
                <w:szCs w:val="20"/>
              </w:rPr>
              <w:t>59:01:3812872</w:t>
            </w:r>
          </w:p>
        </w:tc>
        <w:tc>
          <w:tcPr>
            <w:tcW w:w="582" w:type="pct"/>
            <w:shd w:val="clear" w:color="auto" w:fill="auto"/>
            <w:noWrap/>
            <w:vAlign w:val="center"/>
            <w:hideMark/>
          </w:tcPr>
          <w:p w14:paraId="0F3FE1F2" w14:textId="77777777" w:rsidR="0087274E" w:rsidRPr="0087274E" w:rsidRDefault="0087274E" w:rsidP="0087274E">
            <w:pPr>
              <w:jc w:val="center"/>
              <w:rPr>
                <w:color w:val="000000"/>
                <w:sz w:val="20"/>
                <w:szCs w:val="20"/>
              </w:rPr>
            </w:pPr>
            <w:r w:rsidRPr="0087274E">
              <w:rPr>
                <w:color w:val="000000"/>
                <w:sz w:val="20"/>
                <w:szCs w:val="20"/>
              </w:rPr>
              <w:t>30</w:t>
            </w:r>
          </w:p>
        </w:tc>
        <w:tc>
          <w:tcPr>
            <w:tcW w:w="582" w:type="pct"/>
            <w:shd w:val="clear" w:color="auto" w:fill="auto"/>
            <w:noWrap/>
            <w:vAlign w:val="center"/>
            <w:hideMark/>
          </w:tcPr>
          <w:p w14:paraId="20CBBC2F" w14:textId="77777777" w:rsidR="0087274E" w:rsidRPr="0087274E" w:rsidRDefault="0087274E" w:rsidP="0087274E">
            <w:pPr>
              <w:jc w:val="center"/>
              <w:rPr>
                <w:color w:val="000000"/>
                <w:sz w:val="20"/>
                <w:szCs w:val="20"/>
              </w:rPr>
            </w:pPr>
            <w:r w:rsidRPr="0087274E">
              <w:rPr>
                <w:color w:val="000000"/>
                <w:sz w:val="20"/>
                <w:szCs w:val="20"/>
              </w:rPr>
              <w:t>30</w:t>
            </w:r>
          </w:p>
        </w:tc>
        <w:tc>
          <w:tcPr>
            <w:tcW w:w="582" w:type="pct"/>
            <w:shd w:val="clear" w:color="auto" w:fill="auto"/>
            <w:noWrap/>
            <w:vAlign w:val="center"/>
            <w:hideMark/>
          </w:tcPr>
          <w:p w14:paraId="42FF248D" w14:textId="77777777" w:rsidR="0087274E" w:rsidRPr="0087274E" w:rsidRDefault="0087274E" w:rsidP="0087274E">
            <w:pPr>
              <w:jc w:val="center"/>
              <w:rPr>
                <w:color w:val="000000"/>
                <w:sz w:val="20"/>
                <w:szCs w:val="20"/>
              </w:rPr>
            </w:pPr>
            <w:r w:rsidRPr="0087274E">
              <w:rPr>
                <w:color w:val="000000"/>
                <w:sz w:val="20"/>
                <w:szCs w:val="20"/>
              </w:rPr>
              <w:t>32</w:t>
            </w:r>
          </w:p>
        </w:tc>
        <w:tc>
          <w:tcPr>
            <w:tcW w:w="582" w:type="pct"/>
            <w:shd w:val="clear" w:color="auto" w:fill="auto"/>
            <w:noWrap/>
            <w:vAlign w:val="center"/>
            <w:hideMark/>
          </w:tcPr>
          <w:p w14:paraId="512A0805" w14:textId="77777777" w:rsidR="0087274E" w:rsidRPr="0087274E" w:rsidRDefault="0087274E" w:rsidP="0087274E">
            <w:pPr>
              <w:jc w:val="center"/>
              <w:rPr>
                <w:color w:val="000000"/>
                <w:sz w:val="20"/>
                <w:szCs w:val="20"/>
              </w:rPr>
            </w:pPr>
            <w:r w:rsidRPr="0087274E">
              <w:rPr>
                <w:color w:val="000000"/>
                <w:sz w:val="20"/>
                <w:szCs w:val="20"/>
              </w:rPr>
              <w:t>28</w:t>
            </w:r>
          </w:p>
        </w:tc>
        <w:tc>
          <w:tcPr>
            <w:tcW w:w="582" w:type="pct"/>
            <w:shd w:val="clear" w:color="auto" w:fill="auto"/>
            <w:noWrap/>
            <w:vAlign w:val="center"/>
            <w:hideMark/>
          </w:tcPr>
          <w:p w14:paraId="548276A4" w14:textId="77777777" w:rsidR="0087274E" w:rsidRPr="0087274E" w:rsidRDefault="0087274E" w:rsidP="0087274E">
            <w:pPr>
              <w:jc w:val="center"/>
              <w:rPr>
                <w:color w:val="000000"/>
                <w:sz w:val="20"/>
                <w:szCs w:val="20"/>
              </w:rPr>
            </w:pPr>
            <w:r w:rsidRPr="0087274E">
              <w:rPr>
                <w:color w:val="000000"/>
                <w:sz w:val="20"/>
                <w:szCs w:val="20"/>
              </w:rPr>
              <w:t>27</w:t>
            </w:r>
          </w:p>
        </w:tc>
        <w:tc>
          <w:tcPr>
            <w:tcW w:w="582" w:type="pct"/>
            <w:shd w:val="clear" w:color="auto" w:fill="auto"/>
            <w:noWrap/>
            <w:vAlign w:val="center"/>
            <w:hideMark/>
          </w:tcPr>
          <w:p w14:paraId="2C0E4EB7" w14:textId="77777777" w:rsidR="0087274E" w:rsidRPr="0087274E" w:rsidRDefault="0087274E" w:rsidP="0087274E">
            <w:pPr>
              <w:jc w:val="center"/>
              <w:rPr>
                <w:color w:val="000000"/>
                <w:sz w:val="20"/>
                <w:szCs w:val="20"/>
              </w:rPr>
            </w:pPr>
            <w:r w:rsidRPr="0087274E">
              <w:rPr>
                <w:color w:val="000000"/>
                <w:sz w:val="20"/>
                <w:szCs w:val="20"/>
              </w:rPr>
              <w:t>28</w:t>
            </w:r>
          </w:p>
        </w:tc>
      </w:tr>
      <w:tr w:rsidR="0087274E" w:rsidRPr="0087274E" w14:paraId="7880D4D6" w14:textId="77777777" w:rsidTr="0087274E">
        <w:trPr>
          <w:trHeight w:val="20"/>
        </w:trPr>
        <w:tc>
          <w:tcPr>
            <w:tcW w:w="1506" w:type="pct"/>
            <w:shd w:val="clear" w:color="auto" w:fill="auto"/>
            <w:noWrap/>
            <w:vAlign w:val="center"/>
            <w:hideMark/>
          </w:tcPr>
          <w:p w14:paraId="4AAAF613" w14:textId="77777777" w:rsidR="0087274E" w:rsidRPr="0087274E" w:rsidRDefault="0087274E" w:rsidP="0087274E">
            <w:pPr>
              <w:jc w:val="center"/>
              <w:rPr>
                <w:color w:val="000000"/>
                <w:sz w:val="20"/>
                <w:szCs w:val="20"/>
              </w:rPr>
            </w:pPr>
            <w:r w:rsidRPr="0087274E">
              <w:rPr>
                <w:color w:val="000000"/>
                <w:sz w:val="20"/>
                <w:szCs w:val="20"/>
              </w:rPr>
              <w:t>59:01:3812876</w:t>
            </w:r>
          </w:p>
        </w:tc>
        <w:tc>
          <w:tcPr>
            <w:tcW w:w="582" w:type="pct"/>
            <w:shd w:val="clear" w:color="auto" w:fill="auto"/>
            <w:noWrap/>
            <w:vAlign w:val="center"/>
            <w:hideMark/>
          </w:tcPr>
          <w:p w14:paraId="1BAF159D" w14:textId="77777777" w:rsidR="0087274E" w:rsidRPr="0087274E" w:rsidRDefault="0087274E" w:rsidP="0087274E">
            <w:pPr>
              <w:jc w:val="center"/>
              <w:rPr>
                <w:color w:val="000000"/>
                <w:sz w:val="20"/>
                <w:szCs w:val="20"/>
              </w:rPr>
            </w:pPr>
            <w:r w:rsidRPr="0087274E">
              <w:rPr>
                <w:color w:val="000000"/>
                <w:sz w:val="20"/>
                <w:szCs w:val="20"/>
              </w:rPr>
              <w:t>2724</w:t>
            </w:r>
          </w:p>
        </w:tc>
        <w:tc>
          <w:tcPr>
            <w:tcW w:w="582" w:type="pct"/>
            <w:shd w:val="clear" w:color="auto" w:fill="auto"/>
            <w:noWrap/>
            <w:vAlign w:val="center"/>
            <w:hideMark/>
          </w:tcPr>
          <w:p w14:paraId="26DCF24A" w14:textId="77777777" w:rsidR="0087274E" w:rsidRPr="0087274E" w:rsidRDefault="0087274E" w:rsidP="0087274E">
            <w:pPr>
              <w:jc w:val="center"/>
              <w:rPr>
                <w:color w:val="000000"/>
                <w:sz w:val="20"/>
                <w:szCs w:val="20"/>
              </w:rPr>
            </w:pPr>
            <w:r w:rsidRPr="0087274E">
              <w:rPr>
                <w:color w:val="000000"/>
                <w:sz w:val="20"/>
                <w:szCs w:val="20"/>
              </w:rPr>
              <w:t>2698</w:t>
            </w:r>
          </w:p>
        </w:tc>
        <w:tc>
          <w:tcPr>
            <w:tcW w:w="582" w:type="pct"/>
            <w:shd w:val="clear" w:color="auto" w:fill="auto"/>
            <w:noWrap/>
            <w:vAlign w:val="center"/>
            <w:hideMark/>
          </w:tcPr>
          <w:p w14:paraId="0547DAF3" w14:textId="77777777" w:rsidR="0087274E" w:rsidRPr="0087274E" w:rsidRDefault="0087274E" w:rsidP="0087274E">
            <w:pPr>
              <w:jc w:val="center"/>
              <w:rPr>
                <w:color w:val="000000"/>
                <w:sz w:val="20"/>
                <w:szCs w:val="20"/>
              </w:rPr>
            </w:pPr>
            <w:r w:rsidRPr="0087274E">
              <w:rPr>
                <w:color w:val="000000"/>
                <w:sz w:val="20"/>
                <w:szCs w:val="20"/>
              </w:rPr>
              <w:t>2834</w:t>
            </w:r>
          </w:p>
        </w:tc>
        <w:tc>
          <w:tcPr>
            <w:tcW w:w="582" w:type="pct"/>
            <w:shd w:val="clear" w:color="auto" w:fill="auto"/>
            <w:noWrap/>
            <w:vAlign w:val="center"/>
            <w:hideMark/>
          </w:tcPr>
          <w:p w14:paraId="30A75C7E" w14:textId="77777777" w:rsidR="0087274E" w:rsidRPr="0087274E" w:rsidRDefault="0087274E" w:rsidP="0087274E">
            <w:pPr>
              <w:jc w:val="center"/>
              <w:rPr>
                <w:color w:val="000000"/>
                <w:sz w:val="20"/>
                <w:szCs w:val="20"/>
              </w:rPr>
            </w:pPr>
            <w:r w:rsidRPr="0087274E">
              <w:rPr>
                <w:color w:val="000000"/>
                <w:sz w:val="20"/>
                <w:szCs w:val="20"/>
              </w:rPr>
              <w:t>2514</w:t>
            </w:r>
          </w:p>
        </w:tc>
        <w:tc>
          <w:tcPr>
            <w:tcW w:w="582" w:type="pct"/>
            <w:shd w:val="clear" w:color="auto" w:fill="auto"/>
            <w:noWrap/>
            <w:vAlign w:val="center"/>
            <w:hideMark/>
          </w:tcPr>
          <w:p w14:paraId="1F941ACD" w14:textId="77777777" w:rsidR="0087274E" w:rsidRPr="0087274E" w:rsidRDefault="0087274E" w:rsidP="0087274E">
            <w:pPr>
              <w:jc w:val="center"/>
              <w:rPr>
                <w:color w:val="000000"/>
                <w:sz w:val="20"/>
                <w:szCs w:val="20"/>
              </w:rPr>
            </w:pPr>
            <w:r w:rsidRPr="0087274E">
              <w:rPr>
                <w:color w:val="000000"/>
                <w:sz w:val="20"/>
                <w:szCs w:val="20"/>
              </w:rPr>
              <w:t>2420</w:t>
            </w:r>
          </w:p>
        </w:tc>
        <w:tc>
          <w:tcPr>
            <w:tcW w:w="582" w:type="pct"/>
            <w:shd w:val="clear" w:color="auto" w:fill="auto"/>
            <w:noWrap/>
            <w:vAlign w:val="center"/>
            <w:hideMark/>
          </w:tcPr>
          <w:p w14:paraId="0FD4F9D3" w14:textId="77777777" w:rsidR="0087274E" w:rsidRPr="0087274E" w:rsidRDefault="0087274E" w:rsidP="0087274E">
            <w:pPr>
              <w:jc w:val="center"/>
              <w:rPr>
                <w:color w:val="000000"/>
                <w:sz w:val="20"/>
                <w:szCs w:val="20"/>
              </w:rPr>
            </w:pPr>
            <w:r w:rsidRPr="0087274E">
              <w:rPr>
                <w:color w:val="000000"/>
                <w:sz w:val="20"/>
                <w:szCs w:val="20"/>
              </w:rPr>
              <w:t>2533</w:t>
            </w:r>
          </w:p>
        </w:tc>
      </w:tr>
      <w:tr w:rsidR="0087274E" w:rsidRPr="0087274E" w14:paraId="391C0886" w14:textId="77777777" w:rsidTr="0087274E">
        <w:trPr>
          <w:trHeight w:val="20"/>
        </w:trPr>
        <w:tc>
          <w:tcPr>
            <w:tcW w:w="1506" w:type="pct"/>
            <w:shd w:val="clear" w:color="auto" w:fill="auto"/>
            <w:noWrap/>
            <w:vAlign w:val="center"/>
            <w:hideMark/>
          </w:tcPr>
          <w:p w14:paraId="017216FF" w14:textId="77777777" w:rsidR="0087274E" w:rsidRPr="0087274E" w:rsidRDefault="0087274E" w:rsidP="0087274E">
            <w:pPr>
              <w:jc w:val="center"/>
              <w:rPr>
                <w:color w:val="000000"/>
                <w:sz w:val="20"/>
                <w:szCs w:val="20"/>
              </w:rPr>
            </w:pPr>
            <w:r w:rsidRPr="0087274E">
              <w:rPr>
                <w:color w:val="000000"/>
                <w:sz w:val="20"/>
                <w:szCs w:val="20"/>
              </w:rPr>
              <w:t>59:01:3812882</w:t>
            </w:r>
          </w:p>
        </w:tc>
        <w:tc>
          <w:tcPr>
            <w:tcW w:w="582" w:type="pct"/>
            <w:shd w:val="clear" w:color="auto" w:fill="auto"/>
            <w:noWrap/>
            <w:vAlign w:val="center"/>
            <w:hideMark/>
          </w:tcPr>
          <w:p w14:paraId="10E8F4DA" w14:textId="77777777" w:rsidR="0087274E" w:rsidRPr="0087274E" w:rsidRDefault="0087274E" w:rsidP="0087274E">
            <w:pPr>
              <w:jc w:val="center"/>
              <w:rPr>
                <w:color w:val="000000"/>
                <w:sz w:val="20"/>
                <w:szCs w:val="20"/>
              </w:rPr>
            </w:pPr>
            <w:r w:rsidRPr="0087274E">
              <w:rPr>
                <w:color w:val="000000"/>
                <w:sz w:val="20"/>
                <w:szCs w:val="20"/>
              </w:rPr>
              <w:t>395</w:t>
            </w:r>
          </w:p>
        </w:tc>
        <w:tc>
          <w:tcPr>
            <w:tcW w:w="582" w:type="pct"/>
            <w:shd w:val="clear" w:color="auto" w:fill="auto"/>
            <w:noWrap/>
            <w:vAlign w:val="center"/>
            <w:hideMark/>
          </w:tcPr>
          <w:p w14:paraId="54061C39" w14:textId="77777777" w:rsidR="0087274E" w:rsidRPr="0087274E" w:rsidRDefault="0087274E" w:rsidP="0087274E">
            <w:pPr>
              <w:jc w:val="center"/>
              <w:rPr>
                <w:color w:val="000000"/>
                <w:sz w:val="20"/>
                <w:szCs w:val="20"/>
              </w:rPr>
            </w:pPr>
            <w:r w:rsidRPr="0087274E">
              <w:rPr>
                <w:color w:val="000000"/>
                <w:sz w:val="20"/>
                <w:szCs w:val="20"/>
              </w:rPr>
              <w:t>392</w:t>
            </w:r>
          </w:p>
        </w:tc>
        <w:tc>
          <w:tcPr>
            <w:tcW w:w="582" w:type="pct"/>
            <w:shd w:val="clear" w:color="auto" w:fill="auto"/>
            <w:noWrap/>
            <w:vAlign w:val="center"/>
            <w:hideMark/>
          </w:tcPr>
          <w:p w14:paraId="09759190" w14:textId="77777777" w:rsidR="0087274E" w:rsidRPr="0087274E" w:rsidRDefault="0087274E" w:rsidP="0087274E">
            <w:pPr>
              <w:jc w:val="center"/>
              <w:rPr>
                <w:color w:val="000000"/>
                <w:sz w:val="20"/>
                <w:szCs w:val="20"/>
              </w:rPr>
            </w:pPr>
            <w:r w:rsidRPr="0087274E">
              <w:rPr>
                <w:color w:val="000000"/>
                <w:sz w:val="20"/>
                <w:szCs w:val="20"/>
              </w:rPr>
              <w:t>411</w:t>
            </w:r>
          </w:p>
        </w:tc>
        <w:tc>
          <w:tcPr>
            <w:tcW w:w="582" w:type="pct"/>
            <w:shd w:val="clear" w:color="auto" w:fill="auto"/>
            <w:noWrap/>
            <w:vAlign w:val="center"/>
            <w:hideMark/>
          </w:tcPr>
          <w:p w14:paraId="7E5DEAD2" w14:textId="77777777" w:rsidR="0087274E" w:rsidRPr="0087274E" w:rsidRDefault="0087274E" w:rsidP="0087274E">
            <w:pPr>
              <w:jc w:val="center"/>
              <w:rPr>
                <w:color w:val="000000"/>
                <w:sz w:val="20"/>
                <w:szCs w:val="20"/>
              </w:rPr>
            </w:pPr>
            <w:r w:rsidRPr="0087274E">
              <w:rPr>
                <w:color w:val="000000"/>
                <w:sz w:val="20"/>
                <w:szCs w:val="20"/>
              </w:rPr>
              <w:t>365</w:t>
            </w:r>
          </w:p>
        </w:tc>
        <w:tc>
          <w:tcPr>
            <w:tcW w:w="582" w:type="pct"/>
            <w:shd w:val="clear" w:color="auto" w:fill="auto"/>
            <w:noWrap/>
            <w:vAlign w:val="center"/>
            <w:hideMark/>
          </w:tcPr>
          <w:p w14:paraId="74066C41" w14:textId="77777777" w:rsidR="0087274E" w:rsidRPr="0087274E" w:rsidRDefault="0087274E" w:rsidP="0087274E">
            <w:pPr>
              <w:jc w:val="center"/>
              <w:rPr>
                <w:color w:val="000000"/>
                <w:sz w:val="20"/>
                <w:szCs w:val="20"/>
              </w:rPr>
            </w:pPr>
            <w:r w:rsidRPr="0087274E">
              <w:rPr>
                <w:color w:val="000000"/>
                <w:sz w:val="20"/>
                <w:szCs w:val="20"/>
              </w:rPr>
              <w:t>351</w:t>
            </w:r>
          </w:p>
        </w:tc>
        <w:tc>
          <w:tcPr>
            <w:tcW w:w="582" w:type="pct"/>
            <w:shd w:val="clear" w:color="auto" w:fill="auto"/>
            <w:noWrap/>
            <w:vAlign w:val="center"/>
            <w:hideMark/>
          </w:tcPr>
          <w:p w14:paraId="3573DE18" w14:textId="77777777" w:rsidR="0087274E" w:rsidRPr="0087274E" w:rsidRDefault="0087274E" w:rsidP="0087274E">
            <w:pPr>
              <w:jc w:val="center"/>
              <w:rPr>
                <w:color w:val="000000"/>
                <w:sz w:val="20"/>
                <w:szCs w:val="20"/>
              </w:rPr>
            </w:pPr>
            <w:r w:rsidRPr="0087274E">
              <w:rPr>
                <w:color w:val="000000"/>
                <w:sz w:val="20"/>
                <w:szCs w:val="20"/>
              </w:rPr>
              <w:t>368</w:t>
            </w:r>
          </w:p>
        </w:tc>
      </w:tr>
      <w:tr w:rsidR="0087274E" w:rsidRPr="0087274E" w14:paraId="0A7DC5A0" w14:textId="77777777" w:rsidTr="0087274E">
        <w:trPr>
          <w:trHeight w:val="20"/>
        </w:trPr>
        <w:tc>
          <w:tcPr>
            <w:tcW w:w="1506" w:type="pct"/>
            <w:shd w:val="clear" w:color="auto" w:fill="auto"/>
            <w:noWrap/>
            <w:vAlign w:val="center"/>
            <w:hideMark/>
          </w:tcPr>
          <w:p w14:paraId="037FD34D" w14:textId="77777777" w:rsidR="0087274E" w:rsidRPr="0087274E" w:rsidRDefault="0087274E" w:rsidP="0087274E">
            <w:pPr>
              <w:jc w:val="center"/>
              <w:rPr>
                <w:color w:val="000000"/>
                <w:sz w:val="20"/>
                <w:szCs w:val="20"/>
              </w:rPr>
            </w:pPr>
            <w:r w:rsidRPr="0087274E">
              <w:rPr>
                <w:color w:val="000000"/>
                <w:sz w:val="20"/>
                <w:szCs w:val="20"/>
              </w:rPr>
              <w:t>59:01:3812888</w:t>
            </w:r>
          </w:p>
        </w:tc>
        <w:tc>
          <w:tcPr>
            <w:tcW w:w="582" w:type="pct"/>
            <w:shd w:val="clear" w:color="auto" w:fill="auto"/>
            <w:noWrap/>
            <w:vAlign w:val="center"/>
            <w:hideMark/>
          </w:tcPr>
          <w:p w14:paraId="59D9E38C" w14:textId="77777777" w:rsidR="0087274E" w:rsidRPr="0087274E" w:rsidRDefault="0087274E" w:rsidP="0087274E">
            <w:pPr>
              <w:jc w:val="center"/>
              <w:rPr>
                <w:color w:val="000000"/>
                <w:sz w:val="20"/>
                <w:szCs w:val="20"/>
              </w:rPr>
            </w:pPr>
            <w:r w:rsidRPr="0087274E">
              <w:rPr>
                <w:color w:val="000000"/>
                <w:sz w:val="20"/>
                <w:szCs w:val="20"/>
              </w:rPr>
              <w:t>1997</w:t>
            </w:r>
          </w:p>
        </w:tc>
        <w:tc>
          <w:tcPr>
            <w:tcW w:w="582" w:type="pct"/>
            <w:shd w:val="clear" w:color="auto" w:fill="auto"/>
            <w:noWrap/>
            <w:vAlign w:val="center"/>
            <w:hideMark/>
          </w:tcPr>
          <w:p w14:paraId="16FB6301" w14:textId="77777777" w:rsidR="0087274E" w:rsidRPr="0087274E" w:rsidRDefault="0087274E" w:rsidP="0087274E">
            <w:pPr>
              <w:jc w:val="center"/>
              <w:rPr>
                <w:color w:val="000000"/>
                <w:sz w:val="20"/>
                <w:szCs w:val="20"/>
              </w:rPr>
            </w:pPr>
            <w:r w:rsidRPr="0087274E">
              <w:rPr>
                <w:color w:val="000000"/>
                <w:sz w:val="20"/>
                <w:szCs w:val="20"/>
              </w:rPr>
              <w:t>1978</w:t>
            </w:r>
          </w:p>
        </w:tc>
        <w:tc>
          <w:tcPr>
            <w:tcW w:w="582" w:type="pct"/>
            <w:shd w:val="clear" w:color="auto" w:fill="auto"/>
            <w:noWrap/>
            <w:vAlign w:val="center"/>
            <w:hideMark/>
          </w:tcPr>
          <w:p w14:paraId="4511DB7B" w14:textId="77777777" w:rsidR="0087274E" w:rsidRPr="0087274E" w:rsidRDefault="0087274E" w:rsidP="0087274E">
            <w:pPr>
              <w:jc w:val="center"/>
              <w:rPr>
                <w:color w:val="000000"/>
                <w:sz w:val="20"/>
                <w:szCs w:val="20"/>
              </w:rPr>
            </w:pPr>
            <w:r w:rsidRPr="0087274E">
              <w:rPr>
                <w:color w:val="000000"/>
                <w:sz w:val="20"/>
                <w:szCs w:val="20"/>
              </w:rPr>
              <w:t>2077</w:t>
            </w:r>
          </w:p>
        </w:tc>
        <w:tc>
          <w:tcPr>
            <w:tcW w:w="582" w:type="pct"/>
            <w:shd w:val="clear" w:color="auto" w:fill="auto"/>
            <w:noWrap/>
            <w:vAlign w:val="center"/>
            <w:hideMark/>
          </w:tcPr>
          <w:p w14:paraId="591DC769" w14:textId="77777777" w:rsidR="0087274E" w:rsidRPr="0087274E" w:rsidRDefault="0087274E" w:rsidP="0087274E">
            <w:pPr>
              <w:jc w:val="center"/>
              <w:rPr>
                <w:color w:val="000000"/>
                <w:sz w:val="20"/>
                <w:szCs w:val="20"/>
              </w:rPr>
            </w:pPr>
            <w:r w:rsidRPr="0087274E">
              <w:rPr>
                <w:color w:val="000000"/>
                <w:sz w:val="20"/>
                <w:szCs w:val="20"/>
              </w:rPr>
              <w:t>1843</w:t>
            </w:r>
          </w:p>
        </w:tc>
        <w:tc>
          <w:tcPr>
            <w:tcW w:w="582" w:type="pct"/>
            <w:shd w:val="clear" w:color="auto" w:fill="auto"/>
            <w:noWrap/>
            <w:vAlign w:val="center"/>
            <w:hideMark/>
          </w:tcPr>
          <w:p w14:paraId="6677FD28" w14:textId="77777777" w:rsidR="0087274E" w:rsidRPr="0087274E" w:rsidRDefault="0087274E" w:rsidP="0087274E">
            <w:pPr>
              <w:jc w:val="center"/>
              <w:rPr>
                <w:color w:val="000000"/>
                <w:sz w:val="20"/>
                <w:szCs w:val="20"/>
              </w:rPr>
            </w:pPr>
            <w:r w:rsidRPr="0087274E">
              <w:rPr>
                <w:color w:val="000000"/>
                <w:sz w:val="20"/>
                <w:szCs w:val="20"/>
              </w:rPr>
              <w:t>1774</w:t>
            </w:r>
          </w:p>
        </w:tc>
        <w:tc>
          <w:tcPr>
            <w:tcW w:w="582" w:type="pct"/>
            <w:shd w:val="clear" w:color="auto" w:fill="auto"/>
            <w:noWrap/>
            <w:vAlign w:val="center"/>
            <w:hideMark/>
          </w:tcPr>
          <w:p w14:paraId="2437C498" w14:textId="77777777" w:rsidR="0087274E" w:rsidRPr="0087274E" w:rsidRDefault="0087274E" w:rsidP="0087274E">
            <w:pPr>
              <w:jc w:val="center"/>
              <w:rPr>
                <w:color w:val="000000"/>
                <w:sz w:val="20"/>
                <w:szCs w:val="20"/>
              </w:rPr>
            </w:pPr>
            <w:r w:rsidRPr="0087274E">
              <w:rPr>
                <w:color w:val="000000"/>
                <w:sz w:val="20"/>
                <w:szCs w:val="20"/>
              </w:rPr>
              <w:t>1857</w:t>
            </w:r>
          </w:p>
        </w:tc>
      </w:tr>
      <w:tr w:rsidR="0087274E" w:rsidRPr="0087274E" w14:paraId="27E41D66" w14:textId="77777777" w:rsidTr="0087274E">
        <w:trPr>
          <w:trHeight w:val="20"/>
        </w:trPr>
        <w:tc>
          <w:tcPr>
            <w:tcW w:w="1506" w:type="pct"/>
            <w:shd w:val="clear" w:color="auto" w:fill="auto"/>
            <w:noWrap/>
            <w:vAlign w:val="center"/>
            <w:hideMark/>
          </w:tcPr>
          <w:p w14:paraId="16134CC4" w14:textId="77777777" w:rsidR="0087274E" w:rsidRPr="0087274E" w:rsidRDefault="0087274E" w:rsidP="0087274E">
            <w:pPr>
              <w:jc w:val="center"/>
              <w:rPr>
                <w:color w:val="000000"/>
                <w:sz w:val="20"/>
                <w:szCs w:val="20"/>
              </w:rPr>
            </w:pPr>
            <w:r w:rsidRPr="0087274E">
              <w:rPr>
                <w:color w:val="000000"/>
                <w:sz w:val="20"/>
                <w:szCs w:val="20"/>
              </w:rPr>
              <w:t>59:01:3812902</w:t>
            </w:r>
          </w:p>
        </w:tc>
        <w:tc>
          <w:tcPr>
            <w:tcW w:w="582" w:type="pct"/>
            <w:shd w:val="clear" w:color="auto" w:fill="auto"/>
            <w:noWrap/>
            <w:vAlign w:val="center"/>
            <w:hideMark/>
          </w:tcPr>
          <w:p w14:paraId="7D74B32C" w14:textId="77777777" w:rsidR="0087274E" w:rsidRPr="0087274E" w:rsidRDefault="0087274E" w:rsidP="0087274E">
            <w:pPr>
              <w:jc w:val="center"/>
              <w:rPr>
                <w:color w:val="000000"/>
                <w:sz w:val="20"/>
                <w:szCs w:val="20"/>
              </w:rPr>
            </w:pPr>
            <w:r w:rsidRPr="0087274E">
              <w:rPr>
                <w:color w:val="000000"/>
                <w:sz w:val="20"/>
                <w:szCs w:val="20"/>
              </w:rPr>
              <w:t>238</w:t>
            </w:r>
          </w:p>
        </w:tc>
        <w:tc>
          <w:tcPr>
            <w:tcW w:w="582" w:type="pct"/>
            <w:shd w:val="clear" w:color="auto" w:fill="auto"/>
            <w:noWrap/>
            <w:vAlign w:val="center"/>
            <w:hideMark/>
          </w:tcPr>
          <w:p w14:paraId="010A9321" w14:textId="77777777" w:rsidR="0087274E" w:rsidRPr="0087274E" w:rsidRDefault="0087274E" w:rsidP="0087274E">
            <w:pPr>
              <w:jc w:val="center"/>
              <w:rPr>
                <w:color w:val="000000"/>
                <w:sz w:val="20"/>
                <w:szCs w:val="20"/>
              </w:rPr>
            </w:pPr>
            <w:r w:rsidRPr="0087274E">
              <w:rPr>
                <w:color w:val="000000"/>
                <w:sz w:val="20"/>
                <w:szCs w:val="20"/>
              </w:rPr>
              <w:t>235</w:t>
            </w:r>
          </w:p>
        </w:tc>
        <w:tc>
          <w:tcPr>
            <w:tcW w:w="582" w:type="pct"/>
            <w:shd w:val="clear" w:color="auto" w:fill="auto"/>
            <w:noWrap/>
            <w:vAlign w:val="center"/>
            <w:hideMark/>
          </w:tcPr>
          <w:p w14:paraId="0DBAFB16" w14:textId="77777777" w:rsidR="0087274E" w:rsidRPr="0087274E" w:rsidRDefault="0087274E" w:rsidP="0087274E">
            <w:pPr>
              <w:jc w:val="center"/>
              <w:rPr>
                <w:color w:val="000000"/>
                <w:sz w:val="20"/>
                <w:szCs w:val="20"/>
              </w:rPr>
            </w:pPr>
            <w:r w:rsidRPr="0087274E">
              <w:rPr>
                <w:color w:val="000000"/>
                <w:sz w:val="20"/>
                <w:szCs w:val="20"/>
              </w:rPr>
              <w:t>247</w:t>
            </w:r>
          </w:p>
        </w:tc>
        <w:tc>
          <w:tcPr>
            <w:tcW w:w="582" w:type="pct"/>
            <w:shd w:val="clear" w:color="auto" w:fill="auto"/>
            <w:noWrap/>
            <w:vAlign w:val="center"/>
            <w:hideMark/>
          </w:tcPr>
          <w:p w14:paraId="593F20E8" w14:textId="77777777" w:rsidR="0087274E" w:rsidRPr="0087274E" w:rsidRDefault="0087274E" w:rsidP="0087274E">
            <w:pPr>
              <w:jc w:val="center"/>
              <w:rPr>
                <w:color w:val="000000"/>
                <w:sz w:val="20"/>
                <w:szCs w:val="20"/>
              </w:rPr>
            </w:pPr>
            <w:r w:rsidRPr="0087274E">
              <w:rPr>
                <w:color w:val="000000"/>
                <w:sz w:val="20"/>
                <w:szCs w:val="20"/>
              </w:rPr>
              <w:t>219</w:t>
            </w:r>
          </w:p>
        </w:tc>
        <w:tc>
          <w:tcPr>
            <w:tcW w:w="582" w:type="pct"/>
            <w:shd w:val="clear" w:color="auto" w:fill="auto"/>
            <w:noWrap/>
            <w:vAlign w:val="center"/>
            <w:hideMark/>
          </w:tcPr>
          <w:p w14:paraId="65DE462C" w14:textId="77777777" w:rsidR="0087274E" w:rsidRPr="0087274E" w:rsidRDefault="0087274E" w:rsidP="0087274E">
            <w:pPr>
              <w:jc w:val="center"/>
              <w:rPr>
                <w:color w:val="000000"/>
                <w:sz w:val="20"/>
                <w:szCs w:val="20"/>
              </w:rPr>
            </w:pPr>
            <w:r w:rsidRPr="0087274E">
              <w:rPr>
                <w:color w:val="000000"/>
                <w:sz w:val="20"/>
                <w:szCs w:val="20"/>
              </w:rPr>
              <w:t>211</w:t>
            </w:r>
          </w:p>
        </w:tc>
        <w:tc>
          <w:tcPr>
            <w:tcW w:w="582" w:type="pct"/>
            <w:shd w:val="clear" w:color="auto" w:fill="auto"/>
            <w:noWrap/>
            <w:vAlign w:val="center"/>
            <w:hideMark/>
          </w:tcPr>
          <w:p w14:paraId="1B36FF12" w14:textId="77777777" w:rsidR="0087274E" w:rsidRPr="0087274E" w:rsidRDefault="0087274E" w:rsidP="0087274E">
            <w:pPr>
              <w:jc w:val="center"/>
              <w:rPr>
                <w:color w:val="000000"/>
                <w:sz w:val="20"/>
                <w:szCs w:val="20"/>
              </w:rPr>
            </w:pPr>
            <w:r w:rsidRPr="0087274E">
              <w:rPr>
                <w:color w:val="000000"/>
                <w:sz w:val="20"/>
                <w:szCs w:val="20"/>
              </w:rPr>
              <w:t>221</w:t>
            </w:r>
          </w:p>
        </w:tc>
      </w:tr>
      <w:tr w:rsidR="0087274E" w:rsidRPr="0087274E" w14:paraId="3C2F1360" w14:textId="77777777" w:rsidTr="0087274E">
        <w:trPr>
          <w:trHeight w:val="20"/>
        </w:trPr>
        <w:tc>
          <w:tcPr>
            <w:tcW w:w="1506" w:type="pct"/>
            <w:shd w:val="clear" w:color="auto" w:fill="auto"/>
            <w:noWrap/>
            <w:vAlign w:val="center"/>
            <w:hideMark/>
          </w:tcPr>
          <w:p w14:paraId="75488CF2" w14:textId="77777777" w:rsidR="0087274E" w:rsidRPr="0087274E" w:rsidRDefault="0087274E" w:rsidP="0087274E">
            <w:pPr>
              <w:jc w:val="center"/>
              <w:rPr>
                <w:color w:val="000000"/>
                <w:sz w:val="20"/>
                <w:szCs w:val="20"/>
              </w:rPr>
            </w:pPr>
            <w:r w:rsidRPr="0087274E">
              <w:rPr>
                <w:color w:val="000000"/>
                <w:sz w:val="20"/>
                <w:szCs w:val="20"/>
              </w:rPr>
              <w:t>59:01:3812903</w:t>
            </w:r>
          </w:p>
        </w:tc>
        <w:tc>
          <w:tcPr>
            <w:tcW w:w="582" w:type="pct"/>
            <w:shd w:val="clear" w:color="auto" w:fill="auto"/>
            <w:noWrap/>
            <w:vAlign w:val="center"/>
            <w:hideMark/>
          </w:tcPr>
          <w:p w14:paraId="7B541746" w14:textId="77777777" w:rsidR="0087274E" w:rsidRPr="0087274E" w:rsidRDefault="0087274E" w:rsidP="0087274E">
            <w:pPr>
              <w:jc w:val="center"/>
              <w:rPr>
                <w:color w:val="000000"/>
                <w:sz w:val="20"/>
                <w:szCs w:val="20"/>
              </w:rPr>
            </w:pPr>
            <w:r w:rsidRPr="0087274E">
              <w:rPr>
                <w:color w:val="000000"/>
                <w:sz w:val="20"/>
                <w:szCs w:val="20"/>
              </w:rPr>
              <w:t>408</w:t>
            </w:r>
          </w:p>
        </w:tc>
        <w:tc>
          <w:tcPr>
            <w:tcW w:w="582" w:type="pct"/>
            <w:shd w:val="clear" w:color="auto" w:fill="auto"/>
            <w:noWrap/>
            <w:vAlign w:val="center"/>
            <w:hideMark/>
          </w:tcPr>
          <w:p w14:paraId="640DBFE7" w14:textId="77777777" w:rsidR="0087274E" w:rsidRPr="0087274E" w:rsidRDefault="0087274E" w:rsidP="0087274E">
            <w:pPr>
              <w:jc w:val="center"/>
              <w:rPr>
                <w:color w:val="000000"/>
                <w:sz w:val="20"/>
                <w:szCs w:val="20"/>
              </w:rPr>
            </w:pPr>
            <w:r w:rsidRPr="0087274E">
              <w:rPr>
                <w:color w:val="000000"/>
                <w:sz w:val="20"/>
                <w:szCs w:val="20"/>
              </w:rPr>
              <w:t>404</w:t>
            </w:r>
          </w:p>
        </w:tc>
        <w:tc>
          <w:tcPr>
            <w:tcW w:w="582" w:type="pct"/>
            <w:shd w:val="clear" w:color="auto" w:fill="auto"/>
            <w:noWrap/>
            <w:vAlign w:val="center"/>
            <w:hideMark/>
          </w:tcPr>
          <w:p w14:paraId="7E87FB46" w14:textId="77777777" w:rsidR="0087274E" w:rsidRPr="0087274E" w:rsidRDefault="0087274E" w:rsidP="0087274E">
            <w:pPr>
              <w:jc w:val="center"/>
              <w:rPr>
                <w:color w:val="000000"/>
                <w:sz w:val="20"/>
                <w:szCs w:val="20"/>
              </w:rPr>
            </w:pPr>
            <w:r w:rsidRPr="0087274E">
              <w:rPr>
                <w:color w:val="000000"/>
                <w:sz w:val="20"/>
                <w:szCs w:val="20"/>
              </w:rPr>
              <w:t>425</w:t>
            </w:r>
          </w:p>
        </w:tc>
        <w:tc>
          <w:tcPr>
            <w:tcW w:w="582" w:type="pct"/>
            <w:shd w:val="clear" w:color="auto" w:fill="auto"/>
            <w:noWrap/>
            <w:vAlign w:val="center"/>
            <w:hideMark/>
          </w:tcPr>
          <w:p w14:paraId="41BF9E05" w14:textId="77777777" w:rsidR="0087274E" w:rsidRPr="0087274E" w:rsidRDefault="0087274E" w:rsidP="0087274E">
            <w:pPr>
              <w:jc w:val="center"/>
              <w:rPr>
                <w:color w:val="000000"/>
                <w:sz w:val="20"/>
                <w:szCs w:val="20"/>
              </w:rPr>
            </w:pPr>
            <w:r w:rsidRPr="0087274E">
              <w:rPr>
                <w:color w:val="000000"/>
                <w:sz w:val="20"/>
                <w:szCs w:val="20"/>
              </w:rPr>
              <w:t>377</w:t>
            </w:r>
          </w:p>
        </w:tc>
        <w:tc>
          <w:tcPr>
            <w:tcW w:w="582" w:type="pct"/>
            <w:shd w:val="clear" w:color="auto" w:fill="auto"/>
            <w:noWrap/>
            <w:vAlign w:val="center"/>
            <w:hideMark/>
          </w:tcPr>
          <w:p w14:paraId="6F1E0DBD" w14:textId="77777777" w:rsidR="0087274E" w:rsidRPr="0087274E" w:rsidRDefault="0087274E" w:rsidP="0087274E">
            <w:pPr>
              <w:jc w:val="center"/>
              <w:rPr>
                <w:color w:val="000000"/>
                <w:sz w:val="20"/>
                <w:szCs w:val="20"/>
              </w:rPr>
            </w:pPr>
            <w:r w:rsidRPr="0087274E">
              <w:rPr>
                <w:color w:val="000000"/>
                <w:sz w:val="20"/>
                <w:szCs w:val="20"/>
              </w:rPr>
              <w:t>363</w:t>
            </w:r>
          </w:p>
        </w:tc>
        <w:tc>
          <w:tcPr>
            <w:tcW w:w="582" w:type="pct"/>
            <w:shd w:val="clear" w:color="auto" w:fill="auto"/>
            <w:noWrap/>
            <w:vAlign w:val="center"/>
            <w:hideMark/>
          </w:tcPr>
          <w:p w14:paraId="6F020963" w14:textId="77777777" w:rsidR="0087274E" w:rsidRPr="0087274E" w:rsidRDefault="0087274E" w:rsidP="0087274E">
            <w:pPr>
              <w:jc w:val="center"/>
              <w:rPr>
                <w:color w:val="000000"/>
                <w:sz w:val="20"/>
                <w:szCs w:val="20"/>
              </w:rPr>
            </w:pPr>
            <w:r w:rsidRPr="0087274E">
              <w:rPr>
                <w:color w:val="000000"/>
                <w:sz w:val="20"/>
                <w:szCs w:val="20"/>
              </w:rPr>
              <w:t>380</w:t>
            </w:r>
          </w:p>
        </w:tc>
      </w:tr>
      <w:tr w:rsidR="0087274E" w:rsidRPr="0087274E" w14:paraId="23A8FA3C" w14:textId="77777777" w:rsidTr="0087274E">
        <w:trPr>
          <w:trHeight w:val="20"/>
        </w:trPr>
        <w:tc>
          <w:tcPr>
            <w:tcW w:w="1506" w:type="pct"/>
            <w:shd w:val="clear" w:color="auto" w:fill="auto"/>
            <w:noWrap/>
            <w:vAlign w:val="center"/>
            <w:hideMark/>
          </w:tcPr>
          <w:p w14:paraId="75071FD1" w14:textId="77777777" w:rsidR="0087274E" w:rsidRPr="0087274E" w:rsidRDefault="0087274E" w:rsidP="0087274E">
            <w:pPr>
              <w:jc w:val="center"/>
              <w:rPr>
                <w:color w:val="000000"/>
                <w:sz w:val="20"/>
                <w:szCs w:val="20"/>
              </w:rPr>
            </w:pPr>
            <w:r w:rsidRPr="0087274E">
              <w:rPr>
                <w:color w:val="000000"/>
                <w:sz w:val="20"/>
                <w:szCs w:val="20"/>
              </w:rPr>
              <w:lastRenderedPageBreak/>
              <w:t>59:01:3812904</w:t>
            </w:r>
          </w:p>
        </w:tc>
        <w:tc>
          <w:tcPr>
            <w:tcW w:w="582" w:type="pct"/>
            <w:shd w:val="clear" w:color="auto" w:fill="auto"/>
            <w:noWrap/>
            <w:vAlign w:val="center"/>
            <w:hideMark/>
          </w:tcPr>
          <w:p w14:paraId="2D5C7BE1" w14:textId="77777777" w:rsidR="0087274E" w:rsidRPr="0087274E" w:rsidRDefault="0087274E" w:rsidP="0087274E">
            <w:pPr>
              <w:jc w:val="center"/>
              <w:rPr>
                <w:color w:val="000000"/>
                <w:sz w:val="20"/>
                <w:szCs w:val="20"/>
              </w:rPr>
            </w:pPr>
            <w:r w:rsidRPr="0087274E">
              <w:rPr>
                <w:color w:val="000000"/>
                <w:sz w:val="20"/>
                <w:szCs w:val="20"/>
              </w:rPr>
              <w:t>485</w:t>
            </w:r>
          </w:p>
        </w:tc>
        <w:tc>
          <w:tcPr>
            <w:tcW w:w="582" w:type="pct"/>
            <w:shd w:val="clear" w:color="auto" w:fill="auto"/>
            <w:noWrap/>
            <w:vAlign w:val="center"/>
            <w:hideMark/>
          </w:tcPr>
          <w:p w14:paraId="50093064" w14:textId="77777777" w:rsidR="0087274E" w:rsidRPr="0087274E" w:rsidRDefault="0087274E" w:rsidP="0087274E">
            <w:pPr>
              <w:jc w:val="center"/>
              <w:rPr>
                <w:color w:val="000000"/>
                <w:sz w:val="20"/>
                <w:szCs w:val="20"/>
              </w:rPr>
            </w:pPr>
            <w:r w:rsidRPr="0087274E">
              <w:rPr>
                <w:color w:val="000000"/>
                <w:sz w:val="20"/>
                <w:szCs w:val="20"/>
              </w:rPr>
              <w:t>481</w:t>
            </w:r>
          </w:p>
        </w:tc>
        <w:tc>
          <w:tcPr>
            <w:tcW w:w="582" w:type="pct"/>
            <w:shd w:val="clear" w:color="auto" w:fill="auto"/>
            <w:noWrap/>
            <w:vAlign w:val="center"/>
            <w:hideMark/>
          </w:tcPr>
          <w:p w14:paraId="0B925B60" w14:textId="77777777" w:rsidR="0087274E" w:rsidRPr="0087274E" w:rsidRDefault="0087274E" w:rsidP="0087274E">
            <w:pPr>
              <w:jc w:val="center"/>
              <w:rPr>
                <w:color w:val="000000"/>
                <w:sz w:val="20"/>
                <w:szCs w:val="20"/>
              </w:rPr>
            </w:pPr>
            <w:r w:rsidRPr="0087274E">
              <w:rPr>
                <w:color w:val="000000"/>
                <w:sz w:val="20"/>
                <w:szCs w:val="20"/>
              </w:rPr>
              <w:t>505</w:t>
            </w:r>
          </w:p>
        </w:tc>
        <w:tc>
          <w:tcPr>
            <w:tcW w:w="582" w:type="pct"/>
            <w:shd w:val="clear" w:color="auto" w:fill="auto"/>
            <w:noWrap/>
            <w:vAlign w:val="center"/>
            <w:hideMark/>
          </w:tcPr>
          <w:p w14:paraId="08C82CB3" w14:textId="77777777" w:rsidR="0087274E" w:rsidRPr="0087274E" w:rsidRDefault="0087274E" w:rsidP="0087274E">
            <w:pPr>
              <w:jc w:val="center"/>
              <w:rPr>
                <w:color w:val="000000"/>
                <w:sz w:val="20"/>
                <w:szCs w:val="20"/>
              </w:rPr>
            </w:pPr>
            <w:r w:rsidRPr="0087274E">
              <w:rPr>
                <w:color w:val="000000"/>
                <w:sz w:val="20"/>
                <w:szCs w:val="20"/>
              </w:rPr>
              <w:t>448</w:t>
            </w:r>
          </w:p>
        </w:tc>
        <w:tc>
          <w:tcPr>
            <w:tcW w:w="582" w:type="pct"/>
            <w:shd w:val="clear" w:color="auto" w:fill="auto"/>
            <w:noWrap/>
            <w:vAlign w:val="center"/>
            <w:hideMark/>
          </w:tcPr>
          <w:p w14:paraId="026772B3" w14:textId="77777777" w:rsidR="0087274E" w:rsidRPr="0087274E" w:rsidRDefault="0087274E" w:rsidP="0087274E">
            <w:pPr>
              <w:jc w:val="center"/>
              <w:rPr>
                <w:color w:val="000000"/>
                <w:sz w:val="20"/>
                <w:szCs w:val="20"/>
              </w:rPr>
            </w:pPr>
            <w:r w:rsidRPr="0087274E">
              <w:rPr>
                <w:color w:val="000000"/>
                <w:sz w:val="20"/>
                <w:szCs w:val="20"/>
              </w:rPr>
              <w:t>431</w:t>
            </w:r>
          </w:p>
        </w:tc>
        <w:tc>
          <w:tcPr>
            <w:tcW w:w="582" w:type="pct"/>
            <w:shd w:val="clear" w:color="auto" w:fill="auto"/>
            <w:noWrap/>
            <w:vAlign w:val="center"/>
            <w:hideMark/>
          </w:tcPr>
          <w:p w14:paraId="55A7DBD2" w14:textId="77777777" w:rsidR="0087274E" w:rsidRPr="0087274E" w:rsidRDefault="0087274E" w:rsidP="0087274E">
            <w:pPr>
              <w:jc w:val="center"/>
              <w:rPr>
                <w:color w:val="000000"/>
                <w:sz w:val="20"/>
                <w:szCs w:val="20"/>
              </w:rPr>
            </w:pPr>
            <w:r w:rsidRPr="0087274E">
              <w:rPr>
                <w:color w:val="000000"/>
                <w:sz w:val="20"/>
                <w:szCs w:val="20"/>
              </w:rPr>
              <w:t>451</w:t>
            </w:r>
          </w:p>
        </w:tc>
      </w:tr>
      <w:tr w:rsidR="0087274E" w:rsidRPr="0087274E" w14:paraId="0F4ED675" w14:textId="77777777" w:rsidTr="0087274E">
        <w:trPr>
          <w:trHeight w:val="20"/>
        </w:trPr>
        <w:tc>
          <w:tcPr>
            <w:tcW w:w="1506" w:type="pct"/>
            <w:shd w:val="clear" w:color="auto" w:fill="auto"/>
            <w:noWrap/>
            <w:vAlign w:val="center"/>
            <w:hideMark/>
          </w:tcPr>
          <w:p w14:paraId="24948C57" w14:textId="77777777" w:rsidR="0087274E" w:rsidRPr="0087274E" w:rsidRDefault="0087274E" w:rsidP="0087274E">
            <w:pPr>
              <w:jc w:val="center"/>
              <w:rPr>
                <w:color w:val="000000"/>
                <w:sz w:val="20"/>
                <w:szCs w:val="20"/>
              </w:rPr>
            </w:pPr>
            <w:r w:rsidRPr="0087274E">
              <w:rPr>
                <w:color w:val="000000"/>
                <w:sz w:val="20"/>
                <w:szCs w:val="20"/>
              </w:rPr>
              <w:t>59:01:3812905</w:t>
            </w:r>
          </w:p>
        </w:tc>
        <w:tc>
          <w:tcPr>
            <w:tcW w:w="582" w:type="pct"/>
            <w:shd w:val="clear" w:color="auto" w:fill="auto"/>
            <w:noWrap/>
            <w:vAlign w:val="center"/>
            <w:hideMark/>
          </w:tcPr>
          <w:p w14:paraId="71D8B673" w14:textId="77777777" w:rsidR="0087274E" w:rsidRPr="0087274E" w:rsidRDefault="0087274E" w:rsidP="0087274E">
            <w:pPr>
              <w:jc w:val="center"/>
              <w:rPr>
                <w:color w:val="000000"/>
                <w:sz w:val="20"/>
                <w:szCs w:val="20"/>
              </w:rPr>
            </w:pPr>
            <w:r w:rsidRPr="0087274E">
              <w:rPr>
                <w:color w:val="000000"/>
                <w:sz w:val="20"/>
                <w:szCs w:val="20"/>
              </w:rPr>
              <w:t>162</w:t>
            </w:r>
          </w:p>
        </w:tc>
        <w:tc>
          <w:tcPr>
            <w:tcW w:w="582" w:type="pct"/>
            <w:shd w:val="clear" w:color="auto" w:fill="auto"/>
            <w:noWrap/>
            <w:vAlign w:val="center"/>
            <w:hideMark/>
          </w:tcPr>
          <w:p w14:paraId="21DC599B" w14:textId="77777777" w:rsidR="0087274E" w:rsidRPr="0087274E" w:rsidRDefault="0087274E" w:rsidP="0087274E">
            <w:pPr>
              <w:jc w:val="center"/>
              <w:rPr>
                <w:color w:val="000000"/>
                <w:sz w:val="20"/>
                <w:szCs w:val="20"/>
              </w:rPr>
            </w:pPr>
            <w:r w:rsidRPr="0087274E">
              <w:rPr>
                <w:color w:val="000000"/>
                <w:sz w:val="20"/>
                <w:szCs w:val="20"/>
              </w:rPr>
              <w:t>160</w:t>
            </w:r>
          </w:p>
        </w:tc>
        <w:tc>
          <w:tcPr>
            <w:tcW w:w="582" w:type="pct"/>
            <w:shd w:val="clear" w:color="auto" w:fill="auto"/>
            <w:noWrap/>
            <w:vAlign w:val="center"/>
            <w:hideMark/>
          </w:tcPr>
          <w:p w14:paraId="1D6664A8" w14:textId="77777777" w:rsidR="0087274E" w:rsidRPr="0087274E" w:rsidRDefault="0087274E" w:rsidP="0087274E">
            <w:pPr>
              <w:jc w:val="center"/>
              <w:rPr>
                <w:color w:val="000000"/>
                <w:sz w:val="20"/>
                <w:szCs w:val="20"/>
              </w:rPr>
            </w:pPr>
            <w:r w:rsidRPr="0087274E">
              <w:rPr>
                <w:color w:val="000000"/>
                <w:sz w:val="20"/>
                <w:szCs w:val="20"/>
              </w:rPr>
              <w:t>168</w:t>
            </w:r>
          </w:p>
        </w:tc>
        <w:tc>
          <w:tcPr>
            <w:tcW w:w="582" w:type="pct"/>
            <w:shd w:val="clear" w:color="auto" w:fill="auto"/>
            <w:noWrap/>
            <w:vAlign w:val="center"/>
            <w:hideMark/>
          </w:tcPr>
          <w:p w14:paraId="7C30303C" w14:textId="77777777" w:rsidR="0087274E" w:rsidRPr="0087274E" w:rsidRDefault="0087274E" w:rsidP="0087274E">
            <w:pPr>
              <w:jc w:val="center"/>
              <w:rPr>
                <w:color w:val="000000"/>
                <w:sz w:val="20"/>
                <w:szCs w:val="20"/>
              </w:rPr>
            </w:pPr>
            <w:r w:rsidRPr="0087274E">
              <w:rPr>
                <w:color w:val="000000"/>
                <w:sz w:val="20"/>
                <w:szCs w:val="20"/>
              </w:rPr>
              <w:t>149</w:t>
            </w:r>
          </w:p>
        </w:tc>
        <w:tc>
          <w:tcPr>
            <w:tcW w:w="582" w:type="pct"/>
            <w:shd w:val="clear" w:color="auto" w:fill="auto"/>
            <w:noWrap/>
            <w:vAlign w:val="center"/>
            <w:hideMark/>
          </w:tcPr>
          <w:p w14:paraId="5FB75845" w14:textId="77777777" w:rsidR="0087274E" w:rsidRPr="0087274E" w:rsidRDefault="0087274E" w:rsidP="0087274E">
            <w:pPr>
              <w:jc w:val="center"/>
              <w:rPr>
                <w:color w:val="000000"/>
                <w:sz w:val="20"/>
                <w:szCs w:val="20"/>
              </w:rPr>
            </w:pPr>
            <w:r w:rsidRPr="0087274E">
              <w:rPr>
                <w:color w:val="000000"/>
                <w:sz w:val="20"/>
                <w:szCs w:val="20"/>
              </w:rPr>
              <w:t>144</w:t>
            </w:r>
          </w:p>
        </w:tc>
        <w:tc>
          <w:tcPr>
            <w:tcW w:w="582" w:type="pct"/>
            <w:shd w:val="clear" w:color="auto" w:fill="auto"/>
            <w:noWrap/>
            <w:vAlign w:val="center"/>
            <w:hideMark/>
          </w:tcPr>
          <w:p w14:paraId="17C22D41" w14:textId="77777777" w:rsidR="0087274E" w:rsidRPr="0087274E" w:rsidRDefault="0087274E" w:rsidP="0087274E">
            <w:pPr>
              <w:jc w:val="center"/>
              <w:rPr>
                <w:color w:val="000000"/>
                <w:sz w:val="20"/>
                <w:szCs w:val="20"/>
              </w:rPr>
            </w:pPr>
            <w:r w:rsidRPr="0087274E">
              <w:rPr>
                <w:color w:val="000000"/>
                <w:sz w:val="20"/>
                <w:szCs w:val="20"/>
              </w:rPr>
              <w:t>150</w:t>
            </w:r>
          </w:p>
        </w:tc>
      </w:tr>
      <w:tr w:rsidR="0087274E" w:rsidRPr="0087274E" w14:paraId="47FA6188" w14:textId="77777777" w:rsidTr="0087274E">
        <w:trPr>
          <w:trHeight w:val="20"/>
        </w:trPr>
        <w:tc>
          <w:tcPr>
            <w:tcW w:w="1506" w:type="pct"/>
            <w:shd w:val="clear" w:color="auto" w:fill="auto"/>
            <w:noWrap/>
            <w:vAlign w:val="center"/>
            <w:hideMark/>
          </w:tcPr>
          <w:p w14:paraId="5E85F0B0" w14:textId="77777777" w:rsidR="0087274E" w:rsidRPr="0087274E" w:rsidRDefault="0087274E" w:rsidP="0087274E">
            <w:pPr>
              <w:jc w:val="center"/>
              <w:rPr>
                <w:color w:val="000000"/>
                <w:sz w:val="20"/>
                <w:szCs w:val="20"/>
              </w:rPr>
            </w:pPr>
            <w:r w:rsidRPr="0087274E">
              <w:rPr>
                <w:color w:val="000000"/>
                <w:sz w:val="20"/>
                <w:szCs w:val="20"/>
              </w:rPr>
              <w:t>59:01:3812908</w:t>
            </w:r>
          </w:p>
        </w:tc>
        <w:tc>
          <w:tcPr>
            <w:tcW w:w="582" w:type="pct"/>
            <w:shd w:val="clear" w:color="auto" w:fill="auto"/>
            <w:noWrap/>
            <w:vAlign w:val="center"/>
            <w:hideMark/>
          </w:tcPr>
          <w:p w14:paraId="536F73E4" w14:textId="77777777" w:rsidR="0087274E" w:rsidRPr="0087274E" w:rsidRDefault="0087274E" w:rsidP="0087274E">
            <w:pPr>
              <w:jc w:val="center"/>
              <w:rPr>
                <w:color w:val="000000"/>
                <w:sz w:val="20"/>
                <w:szCs w:val="20"/>
              </w:rPr>
            </w:pPr>
            <w:r w:rsidRPr="0087274E">
              <w:rPr>
                <w:color w:val="000000"/>
                <w:sz w:val="20"/>
                <w:szCs w:val="20"/>
              </w:rPr>
              <w:t>4763</w:t>
            </w:r>
          </w:p>
        </w:tc>
        <w:tc>
          <w:tcPr>
            <w:tcW w:w="582" w:type="pct"/>
            <w:shd w:val="clear" w:color="auto" w:fill="auto"/>
            <w:noWrap/>
            <w:vAlign w:val="center"/>
            <w:hideMark/>
          </w:tcPr>
          <w:p w14:paraId="75BDD781" w14:textId="77777777" w:rsidR="0087274E" w:rsidRPr="0087274E" w:rsidRDefault="0087274E" w:rsidP="0087274E">
            <w:pPr>
              <w:jc w:val="center"/>
              <w:rPr>
                <w:color w:val="000000"/>
                <w:sz w:val="20"/>
                <w:szCs w:val="20"/>
              </w:rPr>
            </w:pPr>
            <w:r w:rsidRPr="0087274E">
              <w:rPr>
                <w:color w:val="000000"/>
                <w:sz w:val="20"/>
                <w:szCs w:val="20"/>
              </w:rPr>
              <w:t>4717</w:t>
            </w:r>
          </w:p>
        </w:tc>
        <w:tc>
          <w:tcPr>
            <w:tcW w:w="582" w:type="pct"/>
            <w:shd w:val="clear" w:color="auto" w:fill="auto"/>
            <w:noWrap/>
            <w:vAlign w:val="center"/>
            <w:hideMark/>
          </w:tcPr>
          <w:p w14:paraId="0F015C5D" w14:textId="77777777" w:rsidR="0087274E" w:rsidRPr="0087274E" w:rsidRDefault="0087274E" w:rsidP="0087274E">
            <w:pPr>
              <w:jc w:val="center"/>
              <w:rPr>
                <w:color w:val="000000"/>
                <w:sz w:val="20"/>
                <w:szCs w:val="20"/>
              </w:rPr>
            </w:pPr>
            <w:r w:rsidRPr="0087274E">
              <w:rPr>
                <w:color w:val="000000"/>
                <w:sz w:val="20"/>
                <w:szCs w:val="20"/>
              </w:rPr>
              <w:t>4955</w:t>
            </w:r>
          </w:p>
        </w:tc>
        <w:tc>
          <w:tcPr>
            <w:tcW w:w="582" w:type="pct"/>
            <w:shd w:val="clear" w:color="auto" w:fill="auto"/>
            <w:noWrap/>
            <w:vAlign w:val="center"/>
            <w:hideMark/>
          </w:tcPr>
          <w:p w14:paraId="42410FDC" w14:textId="77777777" w:rsidR="0087274E" w:rsidRPr="0087274E" w:rsidRDefault="0087274E" w:rsidP="0087274E">
            <w:pPr>
              <w:jc w:val="center"/>
              <w:rPr>
                <w:color w:val="000000"/>
                <w:sz w:val="20"/>
                <w:szCs w:val="20"/>
              </w:rPr>
            </w:pPr>
            <w:r w:rsidRPr="0087274E">
              <w:rPr>
                <w:color w:val="000000"/>
                <w:sz w:val="20"/>
                <w:szCs w:val="20"/>
              </w:rPr>
              <w:t>4395</w:t>
            </w:r>
          </w:p>
        </w:tc>
        <w:tc>
          <w:tcPr>
            <w:tcW w:w="582" w:type="pct"/>
            <w:shd w:val="clear" w:color="auto" w:fill="auto"/>
            <w:noWrap/>
            <w:vAlign w:val="center"/>
            <w:hideMark/>
          </w:tcPr>
          <w:p w14:paraId="550A4DFA" w14:textId="77777777" w:rsidR="0087274E" w:rsidRPr="0087274E" w:rsidRDefault="0087274E" w:rsidP="0087274E">
            <w:pPr>
              <w:jc w:val="center"/>
              <w:rPr>
                <w:color w:val="000000"/>
                <w:sz w:val="20"/>
                <w:szCs w:val="20"/>
              </w:rPr>
            </w:pPr>
            <w:r w:rsidRPr="0087274E">
              <w:rPr>
                <w:color w:val="000000"/>
                <w:sz w:val="20"/>
                <w:szCs w:val="20"/>
              </w:rPr>
              <w:t>4231</w:t>
            </w:r>
          </w:p>
        </w:tc>
        <w:tc>
          <w:tcPr>
            <w:tcW w:w="582" w:type="pct"/>
            <w:shd w:val="clear" w:color="auto" w:fill="auto"/>
            <w:noWrap/>
            <w:vAlign w:val="center"/>
            <w:hideMark/>
          </w:tcPr>
          <w:p w14:paraId="075E4E9C" w14:textId="77777777" w:rsidR="0087274E" w:rsidRPr="0087274E" w:rsidRDefault="0087274E" w:rsidP="0087274E">
            <w:pPr>
              <w:jc w:val="center"/>
              <w:rPr>
                <w:color w:val="000000"/>
                <w:sz w:val="20"/>
                <w:szCs w:val="20"/>
              </w:rPr>
            </w:pPr>
            <w:r w:rsidRPr="0087274E">
              <w:rPr>
                <w:color w:val="000000"/>
                <w:sz w:val="20"/>
                <w:szCs w:val="20"/>
              </w:rPr>
              <w:t>4428</w:t>
            </w:r>
          </w:p>
        </w:tc>
      </w:tr>
      <w:tr w:rsidR="0087274E" w:rsidRPr="0087274E" w14:paraId="1C5EE163" w14:textId="77777777" w:rsidTr="0087274E">
        <w:trPr>
          <w:trHeight w:val="20"/>
        </w:trPr>
        <w:tc>
          <w:tcPr>
            <w:tcW w:w="1506" w:type="pct"/>
            <w:shd w:val="clear" w:color="auto" w:fill="auto"/>
            <w:noWrap/>
            <w:vAlign w:val="center"/>
            <w:hideMark/>
          </w:tcPr>
          <w:p w14:paraId="6B7C7459" w14:textId="77777777" w:rsidR="0087274E" w:rsidRPr="0087274E" w:rsidRDefault="0087274E" w:rsidP="0087274E">
            <w:pPr>
              <w:jc w:val="center"/>
              <w:rPr>
                <w:color w:val="000000"/>
                <w:sz w:val="20"/>
                <w:szCs w:val="20"/>
              </w:rPr>
            </w:pPr>
            <w:r w:rsidRPr="0087274E">
              <w:rPr>
                <w:color w:val="000000"/>
                <w:sz w:val="20"/>
                <w:szCs w:val="20"/>
              </w:rPr>
              <w:t>59:01:3812910</w:t>
            </w:r>
          </w:p>
        </w:tc>
        <w:tc>
          <w:tcPr>
            <w:tcW w:w="582" w:type="pct"/>
            <w:shd w:val="clear" w:color="auto" w:fill="auto"/>
            <w:noWrap/>
            <w:vAlign w:val="center"/>
            <w:hideMark/>
          </w:tcPr>
          <w:p w14:paraId="20886149" w14:textId="77777777" w:rsidR="0087274E" w:rsidRPr="0087274E" w:rsidRDefault="0087274E" w:rsidP="0087274E">
            <w:pPr>
              <w:jc w:val="center"/>
              <w:rPr>
                <w:color w:val="000000"/>
                <w:sz w:val="20"/>
                <w:szCs w:val="20"/>
              </w:rPr>
            </w:pPr>
            <w:r w:rsidRPr="0087274E">
              <w:rPr>
                <w:color w:val="000000"/>
                <w:sz w:val="20"/>
                <w:szCs w:val="20"/>
              </w:rPr>
              <w:t>901</w:t>
            </w:r>
          </w:p>
        </w:tc>
        <w:tc>
          <w:tcPr>
            <w:tcW w:w="582" w:type="pct"/>
            <w:shd w:val="clear" w:color="auto" w:fill="auto"/>
            <w:noWrap/>
            <w:vAlign w:val="center"/>
            <w:hideMark/>
          </w:tcPr>
          <w:p w14:paraId="2B08F72D" w14:textId="77777777" w:rsidR="0087274E" w:rsidRPr="0087274E" w:rsidRDefault="0087274E" w:rsidP="0087274E">
            <w:pPr>
              <w:jc w:val="center"/>
              <w:rPr>
                <w:color w:val="000000"/>
                <w:sz w:val="20"/>
                <w:szCs w:val="20"/>
              </w:rPr>
            </w:pPr>
            <w:r w:rsidRPr="0087274E">
              <w:rPr>
                <w:color w:val="000000"/>
                <w:sz w:val="20"/>
                <w:szCs w:val="20"/>
              </w:rPr>
              <w:t>893</w:t>
            </w:r>
          </w:p>
        </w:tc>
        <w:tc>
          <w:tcPr>
            <w:tcW w:w="582" w:type="pct"/>
            <w:shd w:val="clear" w:color="auto" w:fill="auto"/>
            <w:noWrap/>
            <w:vAlign w:val="center"/>
            <w:hideMark/>
          </w:tcPr>
          <w:p w14:paraId="11FF4208" w14:textId="77777777" w:rsidR="0087274E" w:rsidRPr="0087274E" w:rsidRDefault="0087274E" w:rsidP="0087274E">
            <w:pPr>
              <w:jc w:val="center"/>
              <w:rPr>
                <w:color w:val="000000"/>
                <w:sz w:val="20"/>
                <w:szCs w:val="20"/>
              </w:rPr>
            </w:pPr>
            <w:r w:rsidRPr="0087274E">
              <w:rPr>
                <w:color w:val="000000"/>
                <w:sz w:val="20"/>
                <w:szCs w:val="20"/>
              </w:rPr>
              <w:t>938</w:t>
            </w:r>
          </w:p>
        </w:tc>
        <w:tc>
          <w:tcPr>
            <w:tcW w:w="582" w:type="pct"/>
            <w:shd w:val="clear" w:color="auto" w:fill="auto"/>
            <w:noWrap/>
            <w:vAlign w:val="center"/>
            <w:hideMark/>
          </w:tcPr>
          <w:p w14:paraId="0894E7BB" w14:textId="77777777" w:rsidR="0087274E" w:rsidRPr="0087274E" w:rsidRDefault="0087274E" w:rsidP="0087274E">
            <w:pPr>
              <w:jc w:val="center"/>
              <w:rPr>
                <w:color w:val="000000"/>
                <w:sz w:val="20"/>
                <w:szCs w:val="20"/>
              </w:rPr>
            </w:pPr>
            <w:r w:rsidRPr="0087274E">
              <w:rPr>
                <w:color w:val="000000"/>
                <w:sz w:val="20"/>
                <w:szCs w:val="20"/>
              </w:rPr>
              <w:t>832</w:t>
            </w:r>
          </w:p>
        </w:tc>
        <w:tc>
          <w:tcPr>
            <w:tcW w:w="582" w:type="pct"/>
            <w:shd w:val="clear" w:color="auto" w:fill="auto"/>
            <w:noWrap/>
            <w:vAlign w:val="center"/>
            <w:hideMark/>
          </w:tcPr>
          <w:p w14:paraId="538A9499" w14:textId="77777777" w:rsidR="0087274E" w:rsidRPr="0087274E" w:rsidRDefault="0087274E" w:rsidP="0087274E">
            <w:pPr>
              <w:jc w:val="center"/>
              <w:rPr>
                <w:color w:val="000000"/>
                <w:sz w:val="20"/>
                <w:szCs w:val="20"/>
              </w:rPr>
            </w:pPr>
            <w:r w:rsidRPr="0087274E">
              <w:rPr>
                <w:color w:val="000000"/>
                <w:sz w:val="20"/>
                <w:szCs w:val="20"/>
              </w:rPr>
              <w:t>801</w:t>
            </w:r>
          </w:p>
        </w:tc>
        <w:tc>
          <w:tcPr>
            <w:tcW w:w="582" w:type="pct"/>
            <w:shd w:val="clear" w:color="auto" w:fill="auto"/>
            <w:noWrap/>
            <w:vAlign w:val="center"/>
            <w:hideMark/>
          </w:tcPr>
          <w:p w14:paraId="06739D1C" w14:textId="77777777" w:rsidR="0087274E" w:rsidRPr="0087274E" w:rsidRDefault="0087274E" w:rsidP="0087274E">
            <w:pPr>
              <w:jc w:val="center"/>
              <w:rPr>
                <w:color w:val="000000"/>
                <w:sz w:val="20"/>
                <w:szCs w:val="20"/>
              </w:rPr>
            </w:pPr>
            <w:r w:rsidRPr="0087274E">
              <w:rPr>
                <w:color w:val="000000"/>
                <w:sz w:val="20"/>
                <w:szCs w:val="20"/>
              </w:rPr>
              <w:t>838</w:t>
            </w:r>
          </w:p>
        </w:tc>
      </w:tr>
      <w:tr w:rsidR="0087274E" w:rsidRPr="0087274E" w14:paraId="1896089C" w14:textId="77777777" w:rsidTr="0087274E">
        <w:trPr>
          <w:trHeight w:val="20"/>
        </w:trPr>
        <w:tc>
          <w:tcPr>
            <w:tcW w:w="1506" w:type="pct"/>
            <w:shd w:val="clear" w:color="auto" w:fill="auto"/>
            <w:noWrap/>
            <w:vAlign w:val="center"/>
            <w:hideMark/>
          </w:tcPr>
          <w:p w14:paraId="7EF95EDD" w14:textId="77777777" w:rsidR="0087274E" w:rsidRPr="0087274E" w:rsidRDefault="0087274E" w:rsidP="0087274E">
            <w:pPr>
              <w:jc w:val="center"/>
              <w:rPr>
                <w:color w:val="000000"/>
                <w:sz w:val="20"/>
                <w:szCs w:val="20"/>
              </w:rPr>
            </w:pPr>
            <w:r w:rsidRPr="0087274E">
              <w:rPr>
                <w:color w:val="000000"/>
                <w:sz w:val="20"/>
                <w:szCs w:val="20"/>
              </w:rPr>
              <w:t>59:01:3812912</w:t>
            </w:r>
          </w:p>
        </w:tc>
        <w:tc>
          <w:tcPr>
            <w:tcW w:w="582" w:type="pct"/>
            <w:shd w:val="clear" w:color="auto" w:fill="auto"/>
            <w:noWrap/>
            <w:vAlign w:val="center"/>
            <w:hideMark/>
          </w:tcPr>
          <w:p w14:paraId="3FB94490" w14:textId="77777777" w:rsidR="0087274E" w:rsidRPr="0087274E" w:rsidRDefault="0087274E" w:rsidP="0087274E">
            <w:pPr>
              <w:jc w:val="center"/>
              <w:rPr>
                <w:color w:val="000000"/>
                <w:sz w:val="20"/>
                <w:szCs w:val="20"/>
              </w:rPr>
            </w:pPr>
            <w:r w:rsidRPr="0087274E">
              <w:rPr>
                <w:color w:val="000000"/>
                <w:sz w:val="20"/>
                <w:szCs w:val="20"/>
              </w:rPr>
              <w:t>5215</w:t>
            </w:r>
          </w:p>
        </w:tc>
        <w:tc>
          <w:tcPr>
            <w:tcW w:w="582" w:type="pct"/>
            <w:shd w:val="clear" w:color="auto" w:fill="auto"/>
            <w:noWrap/>
            <w:vAlign w:val="center"/>
            <w:hideMark/>
          </w:tcPr>
          <w:p w14:paraId="418820F4" w14:textId="77777777" w:rsidR="0087274E" w:rsidRPr="0087274E" w:rsidRDefault="0087274E" w:rsidP="0087274E">
            <w:pPr>
              <w:jc w:val="center"/>
              <w:rPr>
                <w:color w:val="000000"/>
                <w:sz w:val="20"/>
                <w:szCs w:val="20"/>
              </w:rPr>
            </w:pPr>
            <w:r w:rsidRPr="0087274E">
              <w:rPr>
                <w:color w:val="000000"/>
                <w:sz w:val="20"/>
                <w:szCs w:val="20"/>
              </w:rPr>
              <w:t>5164</w:t>
            </w:r>
          </w:p>
        </w:tc>
        <w:tc>
          <w:tcPr>
            <w:tcW w:w="582" w:type="pct"/>
            <w:shd w:val="clear" w:color="auto" w:fill="auto"/>
            <w:noWrap/>
            <w:vAlign w:val="center"/>
            <w:hideMark/>
          </w:tcPr>
          <w:p w14:paraId="1E6505E9" w14:textId="77777777" w:rsidR="0087274E" w:rsidRPr="0087274E" w:rsidRDefault="0087274E" w:rsidP="0087274E">
            <w:pPr>
              <w:jc w:val="center"/>
              <w:rPr>
                <w:color w:val="000000"/>
                <w:sz w:val="20"/>
                <w:szCs w:val="20"/>
              </w:rPr>
            </w:pPr>
            <w:r w:rsidRPr="0087274E">
              <w:rPr>
                <w:color w:val="000000"/>
                <w:sz w:val="20"/>
                <w:szCs w:val="20"/>
              </w:rPr>
              <w:t>5425</w:t>
            </w:r>
          </w:p>
        </w:tc>
        <w:tc>
          <w:tcPr>
            <w:tcW w:w="582" w:type="pct"/>
            <w:shd w:val="clear" w:color="auto" w:fill="auto"/>
            <w:noWrap/>
            <w:vAlign w:val="center"/>
            <w:hideMark/>
          </w:tcPr>
          <w:p w14:paraId="24A08A3F" w14:textId="77777777" w:rsidR="0087274E" w:rsidRPr="0087274E" w:rsidRDefault="0087274E" w:rsidP="0087274E">
            <w:pPr>
              <w:jc w:val="center"/>
              <w:rPr>
                <w:color w:val="000000"/>
                <w:sz w:val="20"/>
                <w:szCs w:val="20"/>
              </w:rPr>
            </w:pPr>
            <w:r w:rsidRPr="0087274E">
              <w:rPr>
                <w:color w:val="000000"/>
                <w:sz w:val="20"/>
                <w:szCs w:val="20"/>
              </w:rPr>
              <w:t>4812</w:t>
            </w:r>
          </w:p>
        </w:tc>
        <w:tc>
          <w:tcPr>
            <w:tcW w:w="582" w:type="pct"/>
            <w:shd w:val="clear" w:color="auto" w:fill="auto"/>
            <w:noWrap/>
            <w:vAlign w:val="center"/>
            <w:hideMark/>
          </w:tcPr>
          <w:p w14:paraId="3DE45B1E" w14:textId="77777777" w:rsidR="0087274E" w:rsidRPr="0087274E" w:rsidRDefault="0087274E" w:rsidP="0087274E">
            <w:pPr>
              <w:jc w:val="center"/>
              <w:rPr>
                <w:color w:val="000000"/>
                <w:sz w:val="20"/>
                <w:szCs w:val="20"/>
              </w:rPr>
            </w:pPr>
            <w:r w:rsidRPr="0087274E">
              <w:rPr>
                <w:color w:val="000000"/>
                <w:sz w:val="20"/>
                <w:szCs w:val="20"/>
              </w:rPr>
              <w:t>4632</w:t>
            </w:r>
          </w:p>
        </w:tc>
        <w:tc>
          <w:tcPr>
            <w:tcW w:w="582" w:type="pct"/>
            <w:shd w:val="clear" w:color="auto" w:fill="auto"/>
            <w:noWrap/>
            <w:vAlign w:val="center"/>
            <w:hideMark/>
          </w:tcPr>
          <w:p w14:paraId="7C886BA1" w14:textId="77777777" w:rsidR="0087274E" w:rsidRPr="0087274E" w:rsidRDefault="0087274E" w:rsidP="0087274E">
            <w:pPr>
              <w:jc w:val="center"/>
              <w:rPr>
                <w:color w:val="000000"/>
                <w:sz w:val="20"/>
                <w:szCs w:val="20"/>
              </w:rPr>
            </w:pPr>
            <w:r w:rsidRPr="0087274E">
              <w:rPr>
                <w:color w:val="000000"/>
                <w:sz w:val="20"/>
                <w:szCs w:val="20"/>
              </w:rPr>
              <w:t>4848</w:t>
            </w:r>
          </w:p>
        </w:tc>
      </w:tr>
      <w:tr w:rsidR="0087274E" w:rsidRPr="0087274E" w14:paraId="30F51688" w14:textId="77777777" w:rsidTr="0087274E">
        <w:trPr>
          <w:trHeight w:val="20"/>
        </w:trPr>
        <w:tc>
          <w:tcPr>
            <w:tcW w:w="1506" w:type="pct"/>
            <w:shd w:val="clear" w:color="auto" w:fill="auto"/>
            <w:noWrap/>
            <w:vAlign w:val="center"/>
            <w:hideMark/>
          </w:tcPr>
          <w:p w14:paraId="4ED50BBB" w14:textId="77777777" w:rsidR="0087274E" w:rsidRPr="0087274E" w:rsidRDefault="0087274E" w:rsidP="0087274E">
            <w:pPr>
              <w:jc w:val="center"/>
              <w:rPr>
                <w:color w:val="000000"/>
                <w:sz w:val="20"/>
                <w:szCs w:val="20"/>
              </w:rPr>
            </w:pPr>
            <w:r w:rsidRPr="0087274E">
              <w:rPr>
                <w:color w:val="000000"/>
                <w:sz w:val="20"/>
                <w:szCs w:val="20"/>
              </w:rPr>
              <w:t>59:01:3812913</w:t>
            </w:r>
          </w:p>
        </w:tc>
        <w:tc>
          <w:tcPr>
            <w:tcW w:w="582" w:type="pct"/>
            <w:shd w:val="clear" w:color="auto" w:fill="auto"/>
            <w:noWrap/>
            <w:vAlign w:val="center"/>
            <w:hideMark/>
          </w:tcPr>
          <w:p w14:paraId="5E2FF493" w14:textId="77777777" w:rsidR="0087274E" w:rsidRPr="0087274E" w:rsidRDefault="0087274E" w:rsidP="0087274E">
            <w:pPr>
              <w:jc w:val="center"/>
              <w:rPr>
                <w:color w:val="000000"/>
                <w:sz w:val="20"/>
                <w:szCs w:val="20"/>
              </w:rPr>
            </w:pPr>
            <w:r w:rsidRPr="0087274E">
              <w:rPr>
                <w:color w:val="000000"/>
                <w:sz w:val="20"/>
                <w:szCs w:val="20"/>
              </w:rPr>
              <w:t>5558</w:t>
            </w:r>
          </w:p>
        </w:tc>
        <w:tc>
          <w:tcPr>
            <w:tcW w:w="582" w:type="pct"/>
            <w:shd w:val="clear" w:color="auto" w:fill="auto"/>
            <w:noWrap/>
            <w:vAlign w:val="center"/>
            <w:hideMark/>
          </w:tcPr>
          <w:p w14:paraId="70C69DF7" w14:textId="77777777" w:rsidR="0087274E" w:rsidRPr="0087274E" w:rsidRDefault="0087274E" w:rsidP="0087274E">
            <w:pPr>
              <w:jc w:val="center"/>
              <w:rPr>
                <w:color w:val="000000"/>
                <w:sz w:val="20"/>
                <w:szCs w:val="20"/>
              </w:rPr>
            </w:pPr>
            <w:r w:rsidRPr="0087274E">
              <w:rPr>
                <w:color w:val="000000"/>
                <w:sz w:val="20"/>
                <w:szCs w:val="20"/>
              </w:rPr>
              <w:t>5503</w:t>
            </w:r>
          </w:p>
        </w:tc>
        <w:tc>
          <w:tcPr>
            <w:tcW w:w="582" w:type="pct"/>
            <w:shd w:val="clear" w:color="auto" w:fill="auto"/>
            <w:noWrap/>
            <w:vAlign w:val="center"/>
            <w:hideMark/>
          </w:tcPr>
          <w:p w14:paraId="0EA70285" w14:textId="77777777" w:rsidR="0087274E" w:rsidRPr="0087274E" w:rsidRDefault="0087274E" w:rsidP="0087274E">
            <w:pPr>
              <w:jc w:val="center"/>
              <w:rPr>
                <w:color w:val="000000"/>
                <w:sz w:val="20"/>
                <w:szCs w:val="20"/>
              </w:rPr>
            </w:pPr>
            <w:r w:rsidRPr="0087274E">
              <w:rPr>
                <w:color w:val="000000"/>
                <w:sz w:val="20"/>
                <w:szCs w:val="20"/>
              </w:rPr>
              <w:t>5781</w:t>
            </w:r>
          </w:p>
        </w:tc>
        <w:tc>
          <w:tcPr>
            <w:tcW w:w="582" w:type="pct"/>
            <w:shd w:val="clear" w:color="auto" w:fill="auto"/>
            <w:noWrap/>
            <w:vAlign w:val="center"/>
            <w:hideMark/>
          </w:tcPr>
          <w:p w14:paraId="38187079" w14:textId="77777777" w:rsidR="0087274E" w:rsidRPr="0087274E" w:rsidRDefault="0087274E" w:rsidP="0087274E">
            <w:pPr>
              <w:jc w:val="center"/>
              <w:rPr>
                <w:color w:val="000000"/>
                <w:sz w:val="20"/>
                <w:szCs w:val="20"/>
              </w:rPr>
            </w:pPr>
            <w:r w:rsidRPr="0087274E">
              <w:rPr>
                <w:color w:val="000000"/>
                <w:sz w:val="20"/>
                <w:szCs w:val="20"/>
              </w:rPr>
              <w:t>5128</w:t>
            </w:r>
          </w:p>
        </w:tc>
        <w:tc>
          <w:tcPr>
            <w:tcW w:w="582" w:type="pct"/>
            <w:shd w:val="clear" w:color="auto" w:fill="auto"/>
            <w:noWrap/>
            <w:vAlign w:val="center"/>
            <w:hideMark/>
          </w:tcPr>
          <w:p w14:paraId="1C9FA8BA" w14:textId="77777777" w:rsidR="0087274E" w:rsidRPr="0087274E" w:rsidRDefault="0087274E" w:rsidP="0087274E">
            <w:pPr>
              <w:jc w:val="center"/>
              <w:rPr>
                <w:color w:val="000000"/>
                <w:sz w:val="20"/>
                <w:szCs w:val="20"/>
              </w:rPr>
            </w:pPr>
            <w:r w:rsidRPr="0087274E">
              <w:rPr>
                <w:color w:val="000000"/>
                <w:sz w:val="20"/>
                <w:szCs w:val="20"/>
              </w:rPr>
              <w:t>4937</w:t>
            </w:r>
          </w:p>
        </w:tc>
        <w:tc>
          <w:tcPr>
            <w:tcW w:w="582" w:type="pct"/>
            <w:shd w:val="clear" w:color="auto" w:fill="auto"/>
            <w:noWrap/>
            <w:vAlign w:val="center"/>
            <w:hideMark/>
          </w:tcPr>
          <w:p w14:paraId="3418A816" w14:textId="77777777" w:rsidR="0087274E" w:rsidRPr="0087274E" w:rsidRDefault="0087274E" w:rsidP="0087274E">
            <w:pPr>
              <w:jc w:val="center"/>
              <w:rPr>
                <w:color w:val="000000"/>
                <w:sz w:val="20"/>
                <w:szCs w:val="20"/>
              </w:rPr>
            </w:pPr>
            <w:r w:rsidRPr="0087274E">
              <w:rPr>
                <w:color w:val="000000"/>
                <w:sz w:val="20"/>
                <w:szCs w:val="20"/>
              </w:rPr>
              <w:t>5167</w:t>
            </w:r>
          </w:p>
        </w:tc>
      </w:tr>
      <w:tr w:rsidR="0087274E" w:rsidRPr="0087274E" w14:paraId="381A2442" w14:textId="77777777" w:rsidTr="0087274E">
        <w:trPr>
          <w:trHeight w:val="20"/>
        </w:trPr>
        <w:tc>
          <w:tcPr>
            <w:tcW w:w="1506" w:type="pct"/>
            <w:shd w:val="clear" w:color="auto" w:fill="auto"/>
            <w:noWrap/>
            <w:vAlign w:val="center"/>
            <w:hideMark/>
          </w:tcPr>
          <w:p w14:paraId="456E1E45" w14:textId="77777777" w:rsidR="0087274E" w:rsidRPr="0087274E" w:rsidRDefault="0087274E" w:rsidP="0087274E">
            <w:pPr>
              <w:jc w:val="center"/>
              <w:rPr>
                <w:color w:val="000000"/>
                <w:sz w:val="20"/>
                <w:szCs w:val="20"/>
              </w:rPr>
            </w:pPr>
            <w:r w:rsidRPr="0087274E">
              <w:rPr>
                <w:color w:val="000000"/>
                <w:sz w:val="20"/>
                <w:szCs w:val="20"/>
              </w:rPr>
              <w:t>59:01:3812914</w:t>
            </w:r>
          </w:p>
        </w:tc>
        <w:tc>
          <w:tcPr>
            <w:tcW w:w="582" w:type="pct"/>
            <w:shd w:val="clear" w:color="auto" w:fill="auto"/>
            <w:noWrap/>
            <w:vAlign w:val="center"/>
            <w:hideMark/>
          </w:tcPr>
          <w:p w14:paraId="2C8C261E" w14:textId="77777777" w:rsidR="0087274E" w:rsidRPr="0087274E" w:rsidRDefault="0087274E" w:rsidP="0087274E">
            <w:pPr>
              <w:jc w:val="center"/>
              <w:rPr>
                <w:color w:val="000000"/>
                <w:sz w:val="20"/>
                <w:szCs w:val="20"/>
              </w:rPr>
            </w:pPr>
            <w:r w:rsidRPr="0087274E">
              <w:rPr>
                <w:color w:val="000000"/>
                <w:sz w:val="20"/>
                <w:szCs w:val="20"/>
              </w:rPr>
              <w:t>293</w:t>
            </w:r>
          </w:p>
        </w:tc>
        <w:tc>
          <w:tcPr>
            <w:tcW w:w="582" w:type="pct"/>
            <w:shd w:val="clear" w:color="auto" w:fill="auto"/>
            <w:noWrap/>
            <w:vAlign w:val="center"/>
            <w:hideMark/>
          </w:tcPr>
          <w:p w14:paraId="179F19B4" w14:textId="77777777" w:rsidR="0087274E" w:rsidRPr="0087274E" w:rsidRDefault="0087274E" w:rsidP="0087274E">
            <w:pPr>
              <w:jc w:val="center"/>
              <w:rPr>
                <w:color w:val="000000"/>
                <w:sz w:val="20"/>
                <w:szCs w:val="20"/>
              </w:rPr>
            </w:pPr>
            <w:r w:rsidRPr="0087274E">
              <w:rPr>
                <w:color w:val="000000"/>
                <w:sz w:val="20"/>
                <w:szCs w:val="20"/>
              </w:rPr>
              <w:t>291</w:t>
            </w:r>
          </w:p>
        </w:tc>
        <w:tc>
          <w:tcPr>
            <w:tcW w:w="582" w:type="pct"/>
            <w:shd w:val="clear" w:color="auto" w:fill="auto"/>
            <w:noWrap/>
            <w:vAlign w:val="center"/>
            <w:hideMark/>
          </w:tcPr>
          <w:p w14:paraId="4DA9C8D6" w14:textId="77777777" w:rsidR="0087274E" w:rsidRPr="0087274E" w:rsidRDefault="0087274E" w:rsidP="0087274E">
            <w:pPr>
              <w:jc w:val="center"/>
              <w:rPr>
                <w:color w:val="000000"/>
                <w:sz w:val="20"/>
                <w:szCs w:val="20"/>
              </w:rPr>
            </w:pPr>
            <w:r w:rsidRPr="0087274E">
              <w:rPr>
                <w:color w:val="000000"/>
                <w:sz w:val="20"/>
                <w:szCs w:val="20"/>
              </w:rPr>
              <w:t>305</w:t>
            </w:r>
          </w:p>
        </w:tc>
        <w:tc>
          <w:tcPr>
            <w:tcW w:w="582" w:type="pct"/>
            <w:shd w:val="clear" w:color="auto" w:fill="auto"/>
            <w:noWrap/>
            <w:vAlign w:val="center"/>
            <w:hideMark/>
          </w:tcPr>
          <w:p w14:paraId="058A874C" w14:textId="77777777" w:rsidR="0087274E" w:rsidRPr="0087274E" w:rsidRDefault="0087274E" w:rsidP="0087274E">
            <w:pPr>
              <w:jc w:val="center"/>
              <w:rPr>
                <w:color w:val="000000"/>
                <w:sz w:val="20"/>
                <w:szCs w:val="20"/>
              </w:rPr>
            </w:pPr>
            <w:r w:rsidRPr="0087274E">
              <w:rPr>
                <w:color w:val="000000"/>
                <w:sz w:val="20"/>
                <w:szCs w:val="20"/>
              </w:rPr>
              <w:t>271</w:t>
            </w:r>
          </w:p>
        </w:tc>
        <w:tc>
          <w:tcPr>
            <w:tcW w:w="582" w:type="pct"/>
            <w:shd w:val="clear" w:color="auto" w:fill="auto"/>
            <w:noWrap/>
            <w:vAlign w:val="center"/>
            <w:hideMark/>
          </w:tcPr>
          <w:p w14:paraId="2E752203" w14:textId="77777777" w:rsidR="0087274E" w:rsidRPr="0087274E" w:rsidRDefault="0087274E" w:rsidP="0087274E">
            <w:pPr>
              <w:jc w:val="center"/>
              <w:rPr>
                <w:color w:val="000000"/>
                <w:sz w:val="20"/>
                <w:szCs w:val="20"/>
              </w:rPr>
            </w:pPr>
            <w:r w:rsidRPr="0087274E">
              <w:rPr>
                <w:color w:val="000000"/>
                <w:sz w:val="20"/>
                <w:szCs w:val="20"/>
              </w:rPr>
              <w:t>261</w:t>
            </w:r>
          </w:p>
        </w:tc>
        <w:tc>
          <w:tcPr>
            <w:tcW w:w="582" w:type="pct"/>
            <w:shd w:val="clear" w:color="auto" w:fill="auto"/>
            <w:noWrap/>
            <w:vAlign w:val="center"/>
            <w:hideMark/>
          </w:tcPr>
          <w:p w14:paraId="5EA697CB" w14:textId="77777777" w:rsidR="0087274E" w:rsidRPr="0087274E" w:rsidRDefault="0087274E" w:rsidP="0087274E">
            <w:pPr>
              <w:jc w:val="center"/>
              <w:rPr>
                <w:color w:val="000000"/>
                <w:sz w:val="20"/>
                <w:szCs w:val="20"/>
              </w:rPr>
            </w:pPr>
            <w:r w:rsidRPr="0087274E">
              <w:rPr>
                <w:color w:val="000000"/>
                <w:sz w:val="20"/>
                <w:szCs w:val="20"/>
              </w:rPr>
              <w:t>273</w:t>
            </w:r>
          </w:p>
        </w:tc>
      </w:tr>
      <w:tr w:rsidR="0087274E" w:rsidRPr="0087274E" w14:paraId="69E5CEDA" w14:textId="77777777" w:rsidTr="0087274E">
        <w:trPr>
          <w:trHeight w:val="20"/>
        </w:trPr>
        <w:tc>
          <w:tcPr>
            <w:tcW w:w="1506" w:type="pct"/>
            <w:shd w:val="clear" w:color="auto" w:fill="auto"/>
            <w:noWrap/>
            <w:vAlign w:val="center"/>
            <w:hideMark/>
          </w:tcPr>
          <w:p w14:paraId="5DEDC5D3" w14:textId="77777777" w:rsidR="0087274E" w:rsidRPr="0087274E" w:rsidRDefault="0087274E" w:rsidP="0087274E">
            <w:pPr>
              <w:jc w:val="center"/>
              <w:rPr>
                <w:color w:val="000000"/>
                <w:sz w:val="20"/>
                <w:szCs w:val="20"/>
              </w:rPr>
            </w:pPr>
            <w:r w:rsidRPr="0087274E">
              <w:rPr>
                <w:color w:val="000000"/>
                <w:sz w:val="20"/>
                <w:szCs w:val="20"/>
              </w:rPr>
              <w:t>59:01:3812915</w:t>
            </w:r>
          </w:p>
        </w:tc>
        <w:tc>
          <w:tcPr>
            <w:tcW w:w="582" w:type="pct"/>
            <w:shd w:val="clear" w:color="auto" w:fill="auto"/>
            <w:noWrap/>
            <w:vAlign w:val="center"/>
            <w:hideMark/>
          </w:tcPr>
          <w:p w14:paraId="05CB254B" w14:textId="77777777" w:rsidR="0087274E" w:rsidRPr="0087274E" w:rsidRDefault="0087274E" w:rsidP="0087274E">
            <w:pPr>
              <w:jc w:val="center"/>
              <w:rPr>
                <w:color w:val="000000"/>
                <w:sz w:val="20"/>
                <w:szCs w:val="20"/>
              </w:rPr>
            </w:pPr>
            <w:r w:rsidRPr="0087274E">
              <w:rPr>
                <w:color w:val="000000"/>
                <w:sz w:val="20"/>
                <w:szCs w:val="20"/>
              </w:rPr>
              <w:t>3192</w:t>
            </w:r>
          </w:p>
        </w:tc>
        <w:tc>
          <w:tcPr>
            <w:tcW w:w="582" w:type="pct"/>
            <w:shd w:val="clear" w:color="auto" w:fill="auto"/>
            <w:noWrap/>
            <w:vAlign w:val="center"/>
            <w:hideMark/>
          </w:tcPr>
          <w:p w14:paraId="5D626877" w14:textId="77777777" w:rsidR="0087274E" w:rsidRPr="0087274E" w:rsidRDefault="0087274E" w:rsidP="0087274E">
            <w:pPr>
              <w:jc w:val="center"/>
              <w:rPr>
                <w:color w:val="000000"/>
                <w:sz w:val="20"/>
                <w:szCs w:val="20"/>
              </w:rPr>
            </w:pPr>
            <w:r w:rsidRPr="0087274E">
              <w:rPr>
                <w:color w:val="000000"/>
                <w:sz w:val="20"/>
                <w:szCs w:val="20"/>
              </w:rPr>
              <w:t>3161</w:t>
            </w:r>
          </w:p>
        </w:tc>
        <w:tc>
          <w:tcPr>
            <w:tcW w:w="582" w:type="pct"/>
            <w:shd w:val="clear" w:color="auto" w:fill="auto"/>
            <w:noWrap/>
            <w:vAlign w:val="center"/>
            <w:hideMark/>
          </w:tcPr>
          <w:p w14:paraId="234E7C3E" w14:textId="77777777" w:rsidR="0087274E" w:rsidRPr="0087274E" w:rsidRDefault="0087274E" w:rsidP="0087274E">
            <w:pPr>
              <w:jc w:val="center"/>
              <w:rPr>
                <w:color w:val="000000"/>
                <w:sz w:val="20"/>
                <w:szCs w:val="20"/>
              </w:rPr>
            </w:pPr>
            <w:r w:rsidRPr="0087274E">
              <w:rPr>
                <w:color w:val="000000"/>
                <w:sz w:val="20"/>
                <w:szCs w:val="20"/>
              </w:rPr>
              <w:t>3320</w:t>
            </w:r>
          </w:p>
        </w:tc>
        <w:tc>
          <w:tcPr>
            <w:tcW w:w="582" w:type="pct"/>
            <w:shd w:val="clear" w:color="auto" w:fill="auto"/>
            <w:noWrap/>
            <w:vAlign w:val="center"/>
            <w:hideMark/>
          </w:tcPr>
          <w:p w14:paraId="1501164A" w14:textId="77777777" w:rsidR="0087274E" w:rsidRPr="0087274E" w:rsidRDefault="0087274E" w:rsidP="0087274E">
            <w:pPr>
              <w:jc w:val="center"/>
              <w:rPr>
                <w:color w:val="000000"/>
                <w:sz w:val="20"/>
                <w:szCs w:val="20"/>
              </w:rPr>
            </w:pPr>
            <w:r w:rsidRPr="0087274E">
              <w:rPr>
                <w:color w:val="000000"/>
                <w:sz w:val="20"/>
                <w:szCs w:val="20"/>
              </w:rPr>
              <w:t>2945</w:t>
            </w:r>
          </w:p>
        </w:tc>
        <w:tc>
          <w:tcPr>
            <w:tcW w:w="582" w:type="pct"/>
            <w:shd w:val="clear" w:color="auto" w:fill="auto"/>
            <w:noWrap/>
            <w:vAlign w:val="center"/>
            <w:hideMark/>
          </w:tcPr>
          <w:p w14:paraId="65C0DE76" w14:textId="77777777" w:rsidR="0087274E" w:rsidRPr="0087274E" w:rsidRDefault="0087274E" w:rsidP="0087274E">
            <w:pPr>
              <w:jc w:val="center"/>
              <w:rPr>
                <w:color w:val="000000"/>
                <w:sz w:val="20"/>
                <w:szCs w:val="20"/>
              </w:rPr>
            </w:pPr>
            <w:r w:rsidRPr="0087274E">
              <w:rPr>
                <w:color w:val="000000"/>
                <w:sz w:val="20"/>
                <w:szCs w:val="20"/>
              </w:rPr>
              <w:t>2835</w:t>
            </w:r>
          </w:p>
        </w:tc>
        <w:tc>
          <w:tcPr>
            <w:tcW w:w="582" w:type="pct"/>
            <w:shd w:val="clear" w:color="auto" w:fill="auto"/>
            <w:noWrap/>
            <w:vAlign w:val="center"/>
            <w:hideMark/>
          </w:tcPr>
          <w:p w14:paraId="33233CF2" w14:textId="77777777" w:rsidR="0087274E" w:rsidRPr="0087274E" w:rsidRDefault="0087274E" w:rsidP="0087274E">
            <w:pPr>
              <w:jc w:val="center"/>
              <w:rPr>
                <w:color w:val="000000"/>
                <w:sz w:val="20"/>
                <w:szCs w:val="20"/>
              </w:rPr>
            </w:pPr>
            <w:r w:rsidRPr="0087274E">
              <w:rPr>
                <w:color w:val="000000"/>
                <w:sz w:val="20"/>
                <w:szCs w:val="20"/>
              </w:rPr>
              <w:t>2968</w:t>
            </w:r>
          </w:p>
        </w:tc>
      </w:tr>
      <w:tr w:rsidR="0087274E" w:rsidRPr="0087274E" w14:paraId="6BF6C76C" w14:textId="77777777" w:rsidTr="0087274E">
        <w:trPr>
          <w:trHeight w:val="20"/>
        </w:trPr>
        <w:tc>
          <w:tcPr>
            <w:tcW w:w="1506" w:type="pct"/>
            <w:shd w:val="clear" w:color="auto" w:fill="auto"/>
            <w:noWrap/>
            <w:vAlign w:val="center"/>
            <w:hideMark/>
          </w:tcPr>
          <w:p w14:paraId="303D7137" w14:textId="77777777" w:rsidR="0087274E" w:rsidRPr="0087274E" w:rsidRDefault="0087274E" w:rsidP="0087274E">
            <w:pPr>
              <w:jc w:val="center"/>
              <w:rPr>
                <w:color w:val="000000"/>
                <w:sz w:val="20"/>
                <w:szCs w:val="20"/>
              </w:rPr>
            </w:pPr>
            <w:r w:rsidRPr="0087274E">
              <w:rPr>
                <w:color w:val="000000"/>
                <w:sz w:val="20"/>
                <w:szCs w:val="20"/>
              </w:rPr>
              <w:t>59:01:3812916</w:t>
            </w:r>
          </w:p>
        </w:tc>
        <w:tc>
          <w:tcPr>
            <w:tcW w:w="582" w:type="pct"/>
            <w:shd w:val="clear" w:color="auto" w:fill="auto"/>
            <w:noWrap/>
            <w:vAlign w:val="center"/>
            <w:hideMark/>
          </w:tcPr>
          <w:p w14:paraId="402D13A9" w14:textId="77777777" w:rsidR="0087274E" w:rsidRPr="0087274E" w:rsidRDefault="0087274E" w:rsidP="0087274E">
            <w:pPr>
              <w:jc w:val="center"/>
              <w:rPr>
                <w:color w:val="000000"/>
                <w:sz w:val="20"/>
                <w:szCs w:val="20"/>
              </w:rPr>
            </w:pPr>
            <w:r w:rsidRPr="0087274E">
              <w:rPr>
                <w:color w:val="000000"/>
                <w:sz w:val="20"/>
                <w:szCs w:val="20"/>
              </w:rPr>
              <w:t>4185</w:t>
            </w:r>
          </w:p>
        </w:tc>
        <w:tc>
          <w:tcPr>
            <w:tcW w:w="582" w:type="pct"/>
            <w:shd w:val="clear" w:color="auto" w:fill="auto"/>
            <w:noWrap/>
            <w:vAlign w:val="center"/>
            <w:hideMark/>
          </w:tcPr>
          <w:p w14:paraId="1C581B94" w14:textId="77777777" w:rsidR="0087274E" w:rsidRPr="0087274E" w:rsidRDefault="0087274E" w:rsidP="0087274E">
            <w:pPr>
              <w:jc w:val="center"/>
              <w:rPr>
                <w:color w:val="000000"/>
                <w:sz w:val="20"/>
                <w:szCs w:val="20"/>
              </w:rPr>
            </w:pPr>
            <w:r w:rsidRPr="0087274E">
              <w:rPr>
                <w:color w:val="000000"/>
                <w:sz w:val="20"/>
                <w:szCs w:val="20"/>
              </w:rPr>
              <w:t>4144</w:t>
            </w:r>
          </w:p>
        </w:tc>
        <w:tc>
          <w:tcPr>
            <w:tcW w:w="582" w:type="pct"/>
            <w:shd w:val="clear" w:color="auto" w:fill="auto"/>
            <w:noWrap/>
            <w:vAlign w:val="center"/>
            <w:hideMark/>
          </w:tcPr>
          <w:p w14:paraId="7B26C6CB" w14:textId="77777777" w:rsidR="0087274E" w:rsidRPr="0087274E" w:rsidRDefault="0087274E" w:rsidP="0087274E">
            <w:pPr>
              <w:jc w:val="center"/>
              <w:rPr>
                <w:color w:val="000000"/>
                <w:sz w:val="20"/>
                <w:szCs w:val="20"/>
              </w:rPr>
            </w:pPr>
            <w:r w:rsidRPr="0087274E">
              <w:rPr>
                <w:color w:val="000000"/>
                <w:sz w:val="20"/>
                <w:szCs w:val="20"/>
              </w:rPr>
              <w:t>4353</w:t>
            </w:r>
          </w:p>
        </w:tc>
        <w:tc>
          <w:tcPr>
            <w:tcW w:w="582" w:type="pct"/>
            <w:shd w:val="clear" w:color="auto" w:fill="auto"/>
            <w:noWrap/>
            <w:vAlign w:val="center"/>
            <w:hideMark/>
          </w:tcPr>
          <w:p w14:paraId="19A54545" w14:textId="77777777" w:rsidR="0087274E" w:rsidRPr="0087274E" w:rsidRDefault="0087274E" w:rsidP="0087274E">
            <w:pPr>
              <w:jc w:val="center"/>
              <w:rPr>
                <w:color w:val="000000"/>
                <w:sz w:val="20"/>
                <w:szCs w:val="20"/>
              </w:rPr>
            </w:pPr>
            <w:r w:rsidRPr="0087274E">
              <w:rPr>
                <w:color w:val="000000"/>
                <w:sz w:val="20"/>
                <w:szCs w:val="20"/>
              </w:rPr>
              <w:t>3862</w:t>
            </w:r>
          </w:p>
        </w:tc>
        <w:tc>
          <w:tcPr>
            <w:tcW w:w="582" w:type="pct"/>
            <w:shd w:val="clear" w:color="auto" w:fill="auto"/>
            <w:noWrap/>
            <w:vAlign w:val="center"/>
            <w:hideMark/>
          </w:tcPr>
          <w:p w14:paraId="745F34B7" w14:textId="77777777" w:rsidR="0087274E" w:rsidRPr="0087274E" w:rsidRDefault="0087274E" w:rsidP="0087274E">
            <w:pPr>
              <w:jc w:val="center"/>
              <w:rPr>
                <w:color w:val="000000"/>
                <w:sz w:val="20"/>
                <w:szCs w:val="20"/>
              </w:rPr>
            </w:pPr>
            <w:r w:rsidRPr="0087274E">
              <w:rPr>
                <w:color w:val="000000"/>
                <w:sz w:val="20"/>
                <w:szCs w:val="20"/>
              </w:rPr>
              <w:t>3717</w:t>
            </w:r>
          </w:p>
        </w:tc>
        <w:tc>
          <w:tcPr>
            <w:tcW w:w="582" w:type="pct"/>
            <w:shd w:val="clear" w:color="auto" w:fill="auto"/>
            <w:noWrap/>
            <w:vAlign w:val="center"/>
            <w:hideMark/>
          </w:tcPr>
          <w:p w14:paraId="037649B8" w14:textId="77777777" w:rsidR="0087274E" w:rsidRPr="0087274E" w:rsidRDefault="0087274E" w:rsidP="0087274E">
            <w:pPr>
              <w:jc w:val="center"/>
              <w:rPr>
                <w:color w:val="000000"/>
                <w:sz w:val="20"/>
                <w:szCs w:val="20"/>
              </w:rPr>
            </w:pPr>
            <w:r w:rsidRPr="0087274E">
              <w:rPr>
                <w:color w:val="000000"/>
                <w:sz w:val="20"/>
                <w:szCs w:val="20"/>
              </w:rPr>
              <w:t>3891</w:t>
            </w:r>
          </w:p>
        </w:tc>
      </w:tr>
      <w:tr w:rsidR="0087274E" w:rsidRPr="0087274E" w14:paraId="3771E528" w14:textId="77777777" w:rsidTr="0087274E">
        <w:trPr>
          <w:trHeight w:val="20"/>
        </w:trPr>
        <w:tc>
          <w:tcPr>
            <w:tcW w:w="1506" w:type="pct"/>
            <w:shd w:val="clear" w:color="auto" w:fill="auto"/>
            <w:noWrap/>
            <w:vAlign w:val="center"/>
            <w:hideMark/>
          </w:tcPr>
          <w:p w14:paraId="754D612F" w14:textId="77777777" w:rsidR="0087274E" w:rsidRPr="0087274E" w:rsidRDefault="0087274E" w:rsidP="0087274E">
            <w:pPr>
              <w:jc w:val="center"/>
              <w:rPr>
                <w:color w:val="000000"/>
                <w:sz w:val="20"/>
                <w:szCs w:val="20"/>
              </w:rPr>
            </w:pPr>
            <w:r w:rsidRPr="0087274E">
              <w:rPr>
                <w:color w:val="000000"/>
                <w:sz w:val="20"/>
                <w:szCs w:val="20"/>
              </w:rPr>
              <w:t>59:01:3812917</w:t>
            </w:r>
          </w:p>
        </w:tc>
        <w:tc>
          <w:tcPr>
            <w:tcW w:w="582" w:type="pct"/>
            <w:shd w:val="clear" w:color="auto" w:fill="auto"/>
            <w:noWrap/>
            <w:vAlign w:val="center"/>
            <w:hideMark/>
          </w:tcPr>
          <w:p w14:paraId="34963818" w14:textId="77777777" w:rsidR="0087274E" w:rsidRPr="0087274E" w:rsidRDefault="0087274E" w:rsidP="0087274E">
            <w:pPr>
              <w:jc w:val="center"/>
              <w:rPr>
                <w:color w:val="000000"/>
                <w:sz w:val="20"/>
                <w:szCs w:val="20"/>
              </w:rPr>
            </w:pPr>
            <w:r w:rsidRPr="0087274E">
              <w:rPr>
                <w:color w:val="000000"/>
                <w:sz w:val="20"/>
                <w:szCs w:val="20"/>
              </w:rPr>
              <w:t>452</w:t>
            </w:r>
          </w:p>
        </w:tc>
        <w:tc>
          <w:tcPr>
            <w:tcW w:w="582" w:type="pct"/>
            <w:shd w:val="clear" w:color="auto" w:fill="auto"/>
            <w:noWrap/>
            <w:vAlign w:val="center"/>
            <w:hideMark/>
          </w:tcPr>
          <w:p w14:paraId="01F2B97A" w14:textId="77777777" w:rsidR="0087274E" w:rsidRPr="0087274E" w:rsidRDefault="0087274E" w:rsidP="0087274E">
            <w:pPr>
              <w:jc w:val="center"/>
              <w:rPr>
                <w:color w:val="000000"/>
                <w:sz w:val="20"/>
                <w:szCs w:val="20"/>
              </w:rPr>
            </w:pPr>
            <w:r w:rsidRPr="0087274E">
              <w:rPr>
                <w:color w:val="000000"/>
                <w:sz w:val="20"/>
                <w:szCs w:val="20"/>
              </w:rPr>
              <w:t>447</w:t>
            </w:r>
          </w:p>
        </w:tc>
        <w:tc>
          <w:tcPr>
            <w:tcW w:w="582" w:type="pct"/>
            <w:shd w:val="clear" w:color="auto" w:fill="auto"/>
            <w:noWrap/>
            <w:vAlign w:val="center"/>
            <w:hideMark/>
          </w:tcPr>
          <w:p w14:paraId="57C23F1B" w14:textId="77777777" w:rsidR="0087274E" w:rsidRPr="0087274E" w:rsidRDefault="0087274E" w:rsidP="0087274E">
            <w:pPr>
              <w:jc w:val="center"/>
              <w:rPr>
                <w:color w:val="000000"/>
                <w:sz w:val="20"/>
                <w:szCs w:val="20"/>
              </w:rPr>
            </w:pPr>
            <w:r w:rsidRPr="0087274E">
              <w:rPr>
                <w:color w:val="000000"/>
                <w:sz w:val="20"/>
                <w:szCs w:val="20"/>
              </w:rPr>
              <w:t>470</w:t>
            </w:r>
          </w:p>
        </w:tc>
        <w:tc>
          <w:tcPr>
            <w:tcW w:w="582" w:type="pct"/>
            <w:shd w:val="clear" w:color="auto" w:fill="auto"/>
            <w:noWrap/>
            <w:vAlign w:val="center"/>
            <w:hideMark/>
          </w:tcPr>
          <w:p w14:paraId="51FBDB15" w14:textId="77777777" w:rsidR="0087274E" w:rsidRPr="0087274E" w:rsidRDefault="0087274E" w:rsidP="0087274E">
            <w:pPr>
              <w:jc w:val="center"/>
              <w:rPr>
                <w:color w:val="000000"/>
                <w:sz w:val="20"/>
                <w:szCs w:val="20"/>
              </w:rPr>
            </w:pPr>
            <w:r w:rsidRPr="0087274E">
              <w:rPr>
                <w:color w:val="000000"/>
                <w:sz w:val="20"/>
                <w:szCs w:val="20"/>
              </w:rPr>
              <w:t>417</w:t>
            </w:r>
          </w:p>
        </w:tc>
        <w:tc>
          <w:tcPr>
            <w:tcW w:w="582" w:type="pct"/>
            <w:shd w:val="clear" w:color="auto" w:fill="auto"/>
            <w:noWrap/>
            <w:vAlign w:val="center"/>
            <w:hideMark/>
          </w:tcPr>
          <w:p w14:paraId="4610912A" w14:textId="77777777" w:rsidR="0087274E" w:rsidRPr="0087274E" w:rsidRDefault="0087274E" w:rsidP="0087274E">
            <w:pPr>
              <w:jc w:val="center"/>
              <w:rPr>
                <w:color w:val="000000"/>
                <w:sz w:val="20"/>
                <w:szCs w:val="20"/>
              </w:rPr>
            </w:pPr>
            <w:r w:rsidRPr="0087274E">
              <w:rPr>
                <w:color w:val="000000"/>
                <w:sz w:val="20"/>
                <w:szCs w:val="20"/>
              </w:rPr>
              <w:t>401</w:t>
            </w:r>
          </w:p>
        </w:tc>
        <w:tc>
          <w:tcPr>
            <w:tcW w:w="582" w:type="pct"/>
            <w:shd w:val="clear" w:color="auto" w:fill="auto"/>
            <w:noWrap/>
            <w:vAlign w:val="center"/>
            <w:hideMark/>
          </w:tcPr>
          <w:p w14:paraId="049DDE9D" w14:textId="77777777" w:rsidR="0087274E" w:rsidRPr="0087274E" w:rsidRDefault="0087274E" w:rsidP="0087274E">
            <w:pPr>
              <w:jc w:val="center"/>
              <w:rPr>
                <w:color w:val="000000"/>
                <w:sz w:val="20"/>
                <w:szCs w:val="20"/>
              </w:rPr>
            </w:pPr>
            <w:r w:rsidRPr="0087274E">
              <w:rPr>
                <w:color w:val="000000"/>
                <w:sz w:val="20"/>
                <w:szCs w:val="20"/>
              </w:rPr>
              <w:t>420</w:t>
            </w:r>
          </w:p>
        </w:tc>
      </w:tr>
      <w:tr w:rsidR="0087274E" w:rsidRPr="0087274E" w14:paraId="3322266D" w14:textId="77777777" w:rsidTr="0087274E">
        <w:trPr>
          <w:trHeight w:val="20"/>
        </w:trPr>
        <w:tc>
          <w:tcPr>
            <w:tcW w:w="1506" w:type="pct"/>
            <w:shd w:val="clear" w:color="auto" w:fill="auto"/>
            <w:noWrap/>
            <w:vAlign w:val="center"/>
            <w:hideMark/>
          </w:tcPr>
          <w:p w14:paraId="27710B3F" w14:textId="77777777" w:rsidR="0087274E" w:rsidRPr="0087274E" w:rsidRDefault="0087274E" w:rsidP="0087274E">
            <w:pPr>
              <w:jc w:val="center"/>
              <w:rPr>
                <w:color w:val="000000"/>
                <w:sz w:val="20"/>
                <w:szCs w:val="20"/>
              </w:rPr>
            </w:pPr>
            <w:r w:rsidRPr="0087274E">
              <w:rPr>
                <w:color w:val="000000"/>
                <w:sz w:val="20"/>
                <w:szCs w:val="20"/>
              </w:rPr>
              <w:t>59:01:3812918</w:t>
            </w:r>
          </w:p>
        </w:tc>
        <w:tc>
          <w:tcPr>
            <w:tcW w:w="582" w:type="pct"/>
            <w:shd w:val="clear" w:color="auto" w:fill="auto"/>
            <w:noWrap/>
            <w:vAlign w:val="center"/>
            <w:hideMark/>
          </w:tcPr>
          <w:p w14:paraId="36C92FF4" w14:textId="77777777" w:rsidR="0087274E" w:rsidRPr="0087274E" w:rsidRDefault="0087274E" w:rsidP="0087274E">
            <w:pPr>
              <w:jc w:val="center"/>
              <w:rPr>
                <w:color w:val="000000"/>
                <w:sz w:val="20"/>
                <w:szCs w:val="20"/>
              </w:rPr>
            </w:pPr>
            <w:r w:rsidRPr="0087274E">
              <w:rPr>
                <w:color w:val="000000"/>
                <w:sz w:val="20"/>
                <w:szCs w:val="20"/>
              </w:rPr>
              <w:t>110</w:t>
            </w:r>
          </w:p>
        </w:tc>
        <w:tc>
          <w:tcPr>
            <w:tcW w:w="582" w:type="pct"/>
            <w:shd w:val="clear" w:color="auto" w:fill="auto"/>
            <w:noWrap/>
            <w:vAlign w:val="center"/>
            <w:hideMark/>
          </w:tcPr>
          <w:p w14:paraId="5F4162BB" w14:textId="77777777" w:rsidR="0087274E" w:rsidRPr="0087274E" w:rsidRDefault="0087274E" w:rsidP="0087274E">
            <w:pPr>
              <w:jc w:val="center"/>
              <w:rPr>
                <w:color w:val="000000"/>
                <w:sz w:val="20"/>
                <w:szCs w:val="20"/>
              </w:rPr>
            </w:pPr>
            <w:r w:rsidRPr="0087274E">
              <w:rPr>
                <w:color w:val="000000"/>
                <w:sz w:val="20"/>
                <w:szCs w:val="20"/>
              </w:rPr>
              <w:t>109</w:t>
            </w:r>
          </w:p>
        </w:tc>
        <w:tc>
          <w:tcPr>
            <w:tcW w:w="582" w:type="pct"/>
            <w:shd w:val="clear" w:color="auto" w:fill="auto"/>
            <w:noWrap/>
            <w:vAlign w:val="center"/>
            <w:hideMark/>
          </w:tcPr>
          <w:p w14:paraId="6A757786" w14:textId="77777777" w:rsidR="0087274E" w:rsidRPr="0087274E" w:rsidRDefault="0087274E" w:rsidP="0087274E">
            <w:pPr>
              <w:jc w:val="center"/>
              <w:rPr>
                <w:color w:val="000000"/>
                <w:sz w:val="20"/>
                <w:szCs w:val="20"/>
              </w:rPr>
            </w:pPr>
            <w:r w:rsidRPr="0087274E">
              <w:rPr>
                <w:color w:val="000000"/>
                <w:sz w:val="20"/>
                <w:szCs w:val="20"/>
              </w:rPr>
              <w:t>115</w:t>
            </w:r>
          </w:p>
        </w:tc>
        <w:tc>
          <w:tcPr>
            <w:tcW w:w="582" w:type="pct"/>
            <w:shd w:val="clear" w:color="auto" w:fill="auto"/>
            <w:noWrap/>
            <w:vAlign w:val="center"/>
            <w:hideMark/>
          </w:tcPr>
          <w:p w14:paraId="3777367B" w14:textId="77777777" w:rsidR="0087274E" w:rsidRPr="0087274E" w:rsidRDefault="0087274E" w:rsidP="0087274E">
            <w:pPr>
              <w:jc w:val="center"/>
              <w:rPr>
                <w:color w:val="000000"/>
                <w:sz w:val="20"/>
                <w:szCs w:val="20"/>
              </w:rPr>
            </w:pPr>
            <w:r w:rsidRPr="0087274E">
              <w:rPr>
                <w:color w:val="000000"/>
                <w:sz w:val="20"/>
                <w:szCs w:val="20"/>
              </w:rPr>
              <w:t>102</w:t>
            </w:r>
          </w:p>
        </w:tc>
        <w:tc>
          <w:tcPr>
            <w:tcW w:w="582" w:type="pct"/>
            <w:shd w:val="clear" w:color="auto" w:fill="auto"/>
            <w:noWrap/>
            <w:vAlign w:val="center"/>
            <w:hideMark/>
          </w:tcPr>
          <w:p w14:paraId="7371EE9D" w14:textId="77777777" w:rsidR="0087274E" w:rsidRPr="0087274E" w:rsidRDefault="0087274E" w:rsidP="0087274E">
            <w:pPr>
              <w:jc w:val="center"/>
              <w:rPr>
                <w:color w:val="000000"/>
                <w:sz w:val="20"/>
                <w:szCs w:val="20"/>
              </w:rPr>
            </w:pPr>
            <w:r w:rsidRPr="0087274E">
              <w:rPr>
                <w:color w:val="000000"/>
                <w:sz w:val="20"/>
                <w:szCs w:val="20"/>
              </w:rPr>
              <w:t>98</w:t>
            </w:r>
          </w:p>
        </w:tc>
        <w:tc>
          <w:tcPr>
            <w:tcW w:w="582" w:type="pct"/>
            <w:shd w:val="clear" w:color="auto" w:fill="auto"/>
            <w:noWrap/>
            <w:vAlign w:val="center"/>
            <w:hideMark/>
          </w:tcPr>
          <w:p w14:paraId="74DBE662" w14:textId="77777777" w:rsidR="0087274E" w:rsidRPr="0087274E" w:rsidRDefault="0087274E" w:rsidP="0087274E">
            <w:pPr>
              <w:jc w:val="center"/>
              <w:rPr>
                <w:color w:val="000000"/>
                <w:sz w:val="20"/>
                <w:szCs w:val="20"/>
              </w:rPr>
            </w:pPr>
            <w:r w:rsidRPr="0087274E">
              <w:rPr>
                <w:color w:val="000000"/>
                <w:sz w:val="20"/>
                <w:szCs w:val="20"/>
              </w:rPr>
              <w:t>102</w:t>
            </w:r>
          </w:p>
        </w:tc>
      </w:tr>
      <w:tr w:rsidR="0087274E" w:rsidRPr="0087274E" w14:paraId="5B98D9D4" w14:textId="77777777" w:rsidTr="0087274E">
        <w:trPr>
          <w:trHeight w:val="20"/>
        </w:trPr>
        <w:tc>
          <w:tcPr>
            <w:tcW w:w="1506" w:type="pct"/>
            <w:shd w:val="clear" w:color="auto" w:fill="auto"/>
            <w:noWrap/>
            <w:vAlign w:val="center"/>
            <w:hideMark/>
          </w:tcPr>
          <w:p w14:paraId="402901EF" w14:textId="77777777" w:rsidR="0087274E" w:rsidRPr="0087274E" w:rsidRDefault="0087274E" w:rsidP="0087274E">
            <w:pPr>
              <w:jc w:val="center"/>
              <w:rPr>
                <w:color w:val="000000"/>
                <w:sz w:val="20"/>
                <w:szCs w:val="20"/>
              </w:rPr>
            </w:pPr>
            <w:r w:rsidRPr="0087274E">
              <w:rPr>
                <w:color w:val="000000"/>
                <w:sz w:val="20"/>
                <w:szCs w:val="20"/>
              </w:rPr>
              <w:t>59:01:3812919</w:t>
            </w:r>
          </w:p>
        </w:tc>
        <w:tc>
          <w:tcPr>
            <w:tcW w:w="582" w:type="pct"/>
            <w:shd w:val="clear" w:color="auto" w:fill="auto"/>
            <w:noWrap/>
            <w:vAlign w:val="center"/>
            <w:hideMark/>
          </w:tcPr>
          <w:p w14:paraId="003BFB9B" w14:textId="77777777" w:rsidR="0087274E" w:rsidRPr="0087274E" w:rsidRDefault="0087274E" w:rsidP="0087274E">
            <w:pPr>
              <w:jc w:val="center"/>
              <w:rPr>
                <w:color w:val="000000"/>
                <w:sz w:val="20"/>
                <w:szCs w:val="20"/>
              </w:rPr>
            </w:pPr>
            <w:r w:rsidRPr="0087274E">
              <w:rPr>
                <w:color w:val="000000"/>
                <w:sz w:val="20"/>
                <w:szCs w:val="20"/>
              </w:rPr>
              <w:t>199</w:t>
            </w:r>
          </w:p>
        </w:tc>
        <w:tc>
          <w:tcPr>
            <w:tcW w:w="582" w:type="pct"/>
            <w:shd w:val="clear" w:color="auto" w:fill="auto"/>
            <w:noWrap/>
            <w:vAlign w:val="center"/>
            <w:hideMark/>
          </w:tcPr>
          <w:p w14:paraId="18300B41" w14:textId="77777777" w:rsidR="0087274E" w:rsidRPr="0087274E" w:rsidRDefault="0087274E" w:rsidP="0087274E">
            <w:pPr>
              <w:jc w:val="center"/>
              <w:rPr>
                <w:color w:val="000000"/>
                <w:sz w:val="20"/>
                <w:szCs w:val="20"/>
              </w:rPr>
            </w:pPr>
            <w:r w:rsidRPr="0087274E">
              <w:rPr>
                <w:color w:val="000000"/>
                <w:sz w:val="20"/>
                <w:szCs w:val="20"/>
              </w:rPr>
              <w:t>197</w:t>
            </w:r>
          </w:p>
        </w:tc>
        <w:tc>
          <w:tcPr>
            <w:tcW w:w="582" w:type="pct"/>
            <w:shd w:val="clear" w:color="auto" w:fill="auto"/>
            <w:noWrap/>
            <w:vAlign w:val="center"/>
            <w:hideMark/>
          </w:tcPr>
          <w:p w14:paraId="062C7AF5" w14:textId="77777777" w:rsidR="0087274E" w:rsidRPr="0087274E" w:rsidRDefault="0087274E" w:rsidP="0087274E">
            <w:pPr>
              <w:jc w:val="center"/>
              <w:rPr>
                <w:color w:val="000000"/>
                <w:sz w:val="20"/>
                <w:szCs w:val="20"/>
              </w:rPr>
            </w:pPr>
            <w:r w:rsidRPr="0087274E">
              <w:rPr>
                <w:color w:val="000000"/>
                <w:sz w:val="20"/>
                <w:szCs w:val="20"/>
              </w:rPr>
              <w:t>207</w:t>
            </w:r>
          </w:p>
        </w:tc>
        <w:tc>
          <w:tcPr>
            <w:tcW w:w="582" w:type="pct"/>
            <w:shd w:val="clear" w:color="auto" w:fill="auto"/>
            <w:noWrap/>
            <w:vAlign w:val="center"/>
            <w:hideMark/>
          </w:tcPr>
          <w:p w14:paraId="7375CFA4" w14:textId="77777777" w:rsidR="0087274E" w:rsidRPr="0087274E" w:rsidRDefault="0087274E" w:rsidP="0087274E">
            <w:pPr>
              <w:jc w:val="center"/>
              <w:rPr>
                <w:color w:val="000000"/>
                <w:sz w:val="20"/>
                <w:szCs w:val="20"/>
              </w:rPr>
            </w:pPr>
            <w:r w:rsidRPr="0087274E">
              <w:rPr>
                <w:color w:val="000000"/>
                <w:sz w:val="20"/>
                <w:szCs w:val="20"/>
              </w:rPr>
              <w:t>184</w:t>
            </w:r>
          </w:p>
        </w:tc>
        <w:tc>
          <w:tcPr>
            <w:tcW w:w="582" w:type="pct"/>
            <w:shd w:val="clear" w:color="auto" w:fill="auto"/>
            <w:noWrap/>
            <w:vAlign w:val="center"/>
            <w:hideMark/>
          </w:tcPr>
          <w:p w14:paraId="09ABB349" w14:textId="77777777" w:rsidR="0087274E" w:rsidRPr="0087274E" w:rsidRDefault="0087274E" w:rsidP="0087274E">
            <w:pPr>
              <w:jc w:val="center"/>
              <w:rPr>
                <w:color w:val="000000"/>
                <w:sz w:val="20"/>
                <w:szCs w:val="20"/>
              </w:rPr>
            </w:pPr>
            <w:r w:rsidRPr="0087274E">
              <w:rPr>
                <w:color w:val="000000"/>
                <w:sz w:val="20"/>
                <w:szCs w:val="20"/>
              </w:rPr>
              <w:t>177</w:t>
            </w:r>
          </w:p>
        </w:tc>
        <w:tc>
          <w:tcPr>
            <w:tcW w:w="582" w:type="pct"/>
            <w:shd w:val="clear" w:color="auto" w:fill="auto"/>
            <w:noWrap/>
            <w:vAlign w:val="center"/>
            <w:hideMark/>
          </w:tcPr>
          <w:p w14:paraId="1B09A202" w14:textId="77777777" w:rsidR="0087274E" w:rsidRPr="0087274E" w:rsidRDefault="0087274E" w:rsidP="0087274E">
            <w:pPr>
              <w:jc w:val="center"/>
              <w:rPr>
                <w:color w:val="000000"/>
                <w:sz w:val="20"/>
                <w:szCs w:val="20"/>
              </w:rPr>
            </w:pPr>
            <w:r w:rsidRPr="0087274E">
              <w:rPr>
                <w:color w:val="000000"/>
                <w:sz w:val="20"/>
                <w:szCs w:val="20"/>
              </w:rPr>
              <w:t>185</w:t>
            </w:r>
          </w:p>
        </w:tc>
      </w:tr>
      <w:tr w:rsidR="0087274E" w:rsidRPr="0087274E" w14:paraId="2F8B6224" w14:textId="77777777" w:rsidTr="0087274E">
        <w:trPr>
          <w:trHeight w:val="20"/>
        </w:trPr>
        <w:tc>
          <w:tcPr>
            <w:tcW w:w="1506" w:type="pct"/>
            <w:shd w:val="clear" w:color="auto" w:fill="auto"/>
            <w:noWrap/>
            <w:vAlign w:val="center"/>
            <w:hideMark/>
          </w:tcPr>
          <w:p w14:paraId="11E96F36" w14:textId="77777777" w:rsidR="0087274E" w:rsidRPr="0087274E" w:rsidRDefault="0087274E" w:rsidP="0087274E">
            <w:pPr>
              <w:jc w:val="center"/>
              <w:rPr>
                <w:color w:val="000000"/>
                <w:sz w:val="20"/>
                <w:szCs w:val="20"/>
              </w:rPr>
            </w:pPr>
            <w:r w:rsidRPr="0087274E">
              <w:rPr>
                <w:color w:val="000000"/>
                <w:sz w:val="20"/>
                <w:szCs w:val="20"/>
              </w:rPr>
              <w:t>59:01:3812920</w:t>
            </w:r>
          </w:p>
        </w:tc>
        <w:tc>
          <w:tcPr>
            <w:tcW w:w="582" w:type="pct"/>
            <w:shd w:val="clear" w:color="auto" w:fill="auto"/>
            <w:noWrap/>
            <w:vAlign w:val="center"/>
            <w:hideMark/>
          </w:tcPr>
          <w:p w14:paraId="435C3240" w14:textId="77777777" w:rsidR="0087274E" w:rsidRPr="0087274E" w:rsidRDefault="0087274E" w:rsidP="0087274E">
            <w:pPr>
              <w:jc w:val="center"/>
              <w:rPr>
                <w:color w:val="000000"/>
                <w:sz w:val="20"/>
                <w:szCs w:val="20"/>
              </w:rPr>
            </w:pPr>
            <w:r w:rsidRPr="0087274E">
              <w:rPr>
                <w:color w:val="000000"/>
                <w:sz w:val="20"/>
                <w:szCs w:val="20"/>
              </w:rPr>
              <w:t>1958</w:t>
            </w:r>
          </w:p>
        </w:tc>
        <w:tc>
          <w:tcPr>
            <w:tcW w:w="582" w:type="pct"/>
            <w:shd w:val="clear" w:color="auto" w:fill="auto"/>
            <w:noWrap/>
            <w:vAlign w:val="center"/>
            <w:hideMark/>
          </w:tcPr>
          <w:p w14:paraId="43008D9A" w14:textId="77777777" w:rsidR="0087274E" w:rsidRPr="0087274E" w:rsidRDefault="0087274E" w:rsidP="0087274E">
            <w:pPr>
              <w:jc w:val="center"/>
              <w:rPr>
                <w:color w:val="000000"/>
                <w:sz w:val="20"/>
                <w:szCs w:val="20"/>
              </w:rPr>
            </w:pPr>
            <w:r w:rsidRPr="0087274E">
              <w:rPr>
                <w:color w:val="000000"/>
                <w:sz w:val="20"/>
                <w:szCs w:val="20"/>
              </w:rPr>
              <w:t>1939</w:t>
            </w:r>
          </w:p>
        </w:tc>
        <w:tc>
          <w:tcPr>
            <w:tcW w:w="582" w:type="pct"/>
            <w:shd w:val="clear" w:color="auto" w:fill="auto"/>
            <w:noWrap/>
            <w:vAlign w:val="center"/>
            <w:hideMark/>
          </w:tcPr>
          <w:p w14:paraId="07452A4F" w14:textId="77777777" w:rsidR="0087274E" w:rsidRPr="0087274E" w:rsidRDefault="0087274E" w:rsidP="0087274E">
            <w:pPr>
              <w:jc w:val="center"/>
              <w:rPr>
                <w:color w:val="000000"/>
                <w:sz w:val="20"/>
                <w:szCs w:val="20"/>
              </w:rPr>
            </w:pPr>
            <w:r w:rsidRPr="0087274E">
              <w:rPr>
                <w:color w:val="000000"/>
                <w:sz w:val="20"/>
                <w:szCs w:val="20"/>
              </w:rPr>
              <w:t>2037</w:t>
            </w:r>
          </w:p>
        </w:tc>
        <w:tc>
          <w:tcPr>
            <w:tcW w:w="582" w:type="pct"/>
            <w:shd w:val="clear" w:color="auto" w:fill="auto"/>
            <w:noWrap/>
            <w:vAlign w:val="center"/>
            <w:hideMark/>
          </w:tcPr>
          <w:p w14:paraId="0374D89E" w14:textId="77777777" w:rsidR="0087274E" w:rsidRPr="0087274E" w:rsidRDefault="0087274E" w:rsidP="0087274E">
            <w:pPr>
              <w:jc w:val="center"/>
              <w:rPr>
                <w:color w:val="000000"/>
                <w:sz w:val="20"/>
                <w:szCs w:val="20"/>
              </w:rPr>
            </w:pPr>
            <w:r w:rsidRPr="0087274E">
              <w:rPr>
                <w:color w:val="000000"/>
                <w:sz w:val="20"/>
                <w:szCs w:val="20"/>
              </w:rPr>
              <w:t>1807</w:t>
            </w:r>
          </w:p>
        </w:tc>
        <w:tc>
          <w:tcPr>
            <w:tcW w:w="582" w:type="pct"/>
            <w:shd w:val="clear" w:color="auto" w:fill="auto"/>
            <w:noWrap/>
            <w:vAlign w:val="center"/>
            <w:hideMark/>
          </w:tcPr>
          <w:p w14:paraId="34A6D68D" w14:textId="77777777" w:rsidR="0087274E" w:rsidRPr="0087274E" w:rsidRDefault="0087274E" w:rsidP="0087274E">
            <w:pPr>
              <w:jc w:val="center"/>
              <w:rPr>
                <w:color w:val="000000"/>
                <w:sz w:val="20"/>
                <w:szCs w:val="20"/>
              </w:rPr>
            </w:pPr>
            <w:r w:rsidRPr="0087274E">
              <w:rPr>
                <w:color w:val="000000"/>
                <w:sz w:val="20"/>
                <w:szCs w:val="20"/>
              </w:rPr>
              <w:t>1739</w:t>
            </w:r>
          </w:p>
        </w:tc>
        <w:tc>
          <w:tcPr>
            <w:tcW w:w="582" w:type="pct"/>
            <w:shd w:val="clear" w:color="auto" w:fill="auto"/>
            <w:noWrap/>
            <w:vAlign w:val="center"/>
            <w:hideMark/>
          </w:tcPr>
          <w:p w14:paraId="7F81BF0D" w14:textId="77777777" w:rsidR="0087274E" w:rsidRPr="0087274E" w:rsidRDefault="0087274E" w:rsidP="0087274E">
            <w:pPr>
              <w:jc w:val="center"/>
              <w:rPr>
                <w:color w:val="000000"/>
                <w:sz w:val="20"/>
                <w:szCs w:val="20"/>
              </w:rPr>
            </w:pPr>
            <w:r w:rsidRPr="0087274E">
              <w:rPr>
                <w:color w:val="000000"/>
                <w:sz w:val="20"/>
                <w:szCs w:val="20"/>
              </w:rPr>
              <w:t>1820</w:t>
            </w:r>
          </w:p>
        </w:tc>
      </w:tr>
      <w:tr w:rsidR="0087274E" w:rsidRPr="0087274E" w14:paraId="177A289C" w14:textId="77777777" w:rsidTr="0087274E">
        <w:trPr>
          <w:trHeight w:val="20"/>
        </w:trPr>
        <w:tc>
          <w:tcPr>
            <w:tcW w:w="1506" w:type="pct"/>
            <w:shd w:val="clear" w:color="auto" w:fill="auto"/>
            <w:noWrap/>
            <w:vAlign w:val="center"/>
            <w:hideMark/>
          </w:tcPr>
          <w:p w14:paraId="1140C1D8" w14:textId="77777777" w:rsidR="0087274E" w:rsidRPr="0087274E" w:rsidRDefault="0087274E" w:rsidP="0087274E">
            <w:pPr>
              <w:jc w:val="center"/>
              <w:rPr>
                <w:color w:val="000000"/>
                <w:sz w:val="20"/>
                <w:szCs w:val="20"/>
              </w:rPr>
            </w:pPr>
            <w:r w:rsidRPr="0087274E">
              <w:rPr>
                <w:color w:val="000000"/>
                <w:sz w:val="20"/>
                <w:szCs w:val="20"/>
              </w:rPr>
              <w:t>59:01:3812921</w:t>
            </w:r>
          </w:p>
        </w:tc>
        <w:tc>
          <w:tcPr>
            <w:tcW w:w="582" w:type="pct"/>
            <w:shd w:val="clear" w:color="auto" w:fill="auto"/>
            <w:noWrap/>
            <w:vAlign w:val="center"/>
            <w:hideMark/>
          </w:tcPr>
          <w:p w14:paraId="7C5928DF" w14:textId="77777777" w:rsidR="0087274E" w:rsidRPr="0087274E" w:rsidRDefault="0087274E" w:rsidP="0087274E">
            <w:pPr>
              <w:jc w:val="center"/>
              <w:rPr>
                <w:color w:val="000000"/>
                <w:sz w:val="20"/>
                <w:szCs w:val="20"/>
              </w:rPr>
            </w:pPr>
            <w:r w:rsidRPr="0087274E">
              <w:rPr>
                <w:color w:val="000000"/>
                <w:sz w:val="20"/>
                <w:szCs w:val="20"/>
              </w:rPr>
              <w:t>2039</w:t>
            </w:r>
          </w:p>
        </w:tc>
        <w:tc>
          <w:tcPr>
            <w:tcW w:w="582" w:type="pct"/>
            <w:shd w:val="clear" w:color="auto" w:fill="auto"/>
            <w:noWrap/>
            <w:vAlign w:val="center"/>
            <w:hideMark/>
          </w:tcPr>
          <w:p w14:paraId="0381F611" w14:textId="77777777" w:rsidR="0087274E" w:rsidRPr="0087274E" w:rsidRDefault="0087274E" w:rsidP="0087274E">
            <w:pPr>
              <w:jc w:val="center"/>
              <w:rPr>
                <w:color w:val="000000"/>
                <w:sz w:val="20"/>
                <w:szCs w:val="20"/>
              </w:rPr>
            </w:pPr>
            <w:r w:rsidRPr="0087274E">
              <w:rPr>
                <w:color w:val="000000"/>
                <w:sz w:val="20"/>
                <w:szCs w:val="20"/>
              </w:rPr>
              <w:t>2020</w:t>
            </w:r>
          </w:p>
        </w:tc>
        <w:tc>
          <w:tcPr>
            <w:tcW w:w="582" w:type="pct"/>
            <w:shd w:val="clear" w:color="auto" w:fill="auto"/>
            <w:noWrap/>
            <w:vAlign w:val="center"/>
            <w:hideMark/>
          </w:tcPr>
          <w:p w14:paraId="2BC991D0" w14:textId="77777777" w:rsidR="0087274E" w:rsidRPr="0087274E" w:rsidRDefault="0087274E" w:rsidP="0087274E">
            <w:pPr>
              <w:jc w:val="center"/>
              <w:rPr>
                <w:color w:val="000000"/>
                <w:sz w:val="20"/>
                <w:szCs w:val="20"/>
              </w:rPr>
            </w:pPr>
            <w:r w:rsidRPr="0087274E">
              <w:rPr>
                <w:color w:val="000000"/>
                <w:sz w:val="20"/>
                <w:szCs w:val="20"/>
              </w:rPr>
              <w:t>2121</w:t>
            </w:r>
          </w:p>
        </w:tc>
        <w:tc>
          <w:tcPr>
            <w:tcW w:w="582" w:type="pct"/>
            <w:shd w:val="clear" w:color="auto" w:fill="auto"/>
            <w:noWrap/>
            <w:vAlign w:val="center"/>
            <w:hideMark/>
          </w:tcPr>
          <w:p w14:paraId="6EEBB5C5" w14:textId="77777777" w:rsidR="0087274E" w:rsidRPr="0087274E" w:rsidRDefault="0087274E" w:rsidP="0087274E">
            <w:pPr>
              <w:jc w:val="center"/>
              <w:rPr>
                <w:color w:val="000000"/>
                <w:sz w:val="20"/>
                <w:szCs w:val="20"/>
              </w:rPr>
            </w:pPr>
            <w:r w:rsidRPr="0087274E">
              <w:rPr>
                <w:color w:val="000000"/>
                <w:sz w:val="20"/>
                <w:szCs w:val="20"/>
              </w:rPr>
              <w:t>1882</w:t>
            </w:r>
          </w:p>
        </w:tc>
        <w:tc>
          <w:tcPr>
            <w:tcW w:w="582" w:type="pct"/>
            <w:shd w:val="clear" w:color="auto" w:fill="auto"/>
            <w:noWrap/>
            <w:vAlign w:val="center"/>
            <w:hideMark/>
          </w:tcPr>
          <w:p w14:paraId="63A94545" w14:textId="77777777" w:rsidR="0087274E" w:rsidRPr="0087274E" w:rsidRDefault="0087274E" w:rsidP="0087274E">
            <w:pPr>
              <w:jc w:val="center"/>
              <w:rPr>
                <w:color w:val="000000"/>
                <w:sz w:val="20"/>
                <w:szCs w:val="20"/>
              </w:rPr>
            </w:pPr>
            <w:r w:rsidRPr="0087274E">
              <w:rPr>
                <w:color w:val="000000"/>
                <w:sz w:val="20"/>
                <w:szCs w:val="20"/>
              </w:rPr>
              <w:t>1812</w:t>
            </w:r>
          </w:p>
        </w:tc>
        <w:tc>
          <w:tcPr>
            <w:tcW w:w="582" w:type="pct"/>
            <w:shd w:val="clear" w:color="auto" w:fill="auto"/>
            <w:noWrap/>
            <w:vAlign w:val="center"/>
            <w:hideMark/>
          </w:tcPr>
          <w:p w14:paraId="6FD347E6" w14:textId="77777777" w:rsidR="0087274E" w:rsidRPr="0087274E" w:rsidRDefault="0087274E" w:rsidP="0087274E">
            <w:pPr>
              <w:jc w:val="center"/>
              <w:rPr>
                <w:color w:val="000000"/>
                <w:sz w:val="20"/>
                <w:szCs w:val="20"/>
              </w:rPr>
            </w:pPr>
            <w:r w:rsidRPr="0087274E">
              <w:rPr>
                <w:color w:val="000000"/>
                <w:sz w:val="20"/>
                <w:szCs w:val="20"/>
              </w:rPr>
              <w:t>1896</w:t>
            </w:r>
          </w:p>
        </w:tc>
      </w:tr>
      <w:tr w:rsidR="0087274E" w:rsidRPr="0087274E" w14:paraId="6D2E82D5" w14:textId="77777777" w:rsidTr="0087274E">
        <w:trPr>
          <w:trHeight w:val="20"/>
        </w:trPr>
        <w:tc>
          <w:tcPr>
            <w:tcW w:w="1506" w:type="pct"/>
            <w:shd w:val="clear" w:color="auto" w:fill="auto"/>
            <w:noWrap/>
            <w:vAlign w:val="center"/>
            <w:hideMark/>
          </w:tcPr>
          <w:p w14:paraId="4474AB6F" w14:textId="77777777" w:rsidR="0087274E" w:rsidRPr="0087274E" w:rsidRDefault="0087274E" w:rsidP="0087274E">
            <w:pPr>
              <w:jc w:val="center"/>
              <w:rPr>
                <w:color w:val="000000"/>
                <w:sz w:val="20"/>
                <w:szCs w:val="20"/>
              </w:rPr>
            </w:pPr>
            <w:r w:rsidRPr="0087274E">
              <w:rPr>
                <w:color w:val="000000"/>
                <w:sz w:val="20"/>
                <w:szCs w:val="20"/>
              </w:rPr>
              <w:t>59:01:3812922</w:t>
            </w:r>
          </w:p>
        </w:tc>
        <w:tc>
          <w:tcPr>
            <w:tcW w:w="582" w:type="pct"/>
            <w:shd w:val="clear" w:color="auto" w:fill="auto"/>
            <w:noWrap/>
            <w:vAlign w:val="center"/>
            <w:hideMark/>
          </w:tcPr>
          <w:p w14:paraId="4AE19518" w14:textId="77777777" w:rsidR="0087274E" w:rsidRPr="0087274E" w:rsidRDefault="0087274E" w:rsidP="0087274E">
            <w:pPr>
              <w:jc w:val="center"/>
              <w:rPr>
                <w:color w:val="000000"/>
                <w:sz w:val="20"/>
                <w:szCs w:val="20"/>
              </w:rPr>
            </w:pPr>
            <w:r w:rsidRPr="0087274E">
              <w:rPr>
                <w:color w:val="000000"/>
                <w:sz w:val="20"/>
                <w:szCs w:val="20"/>
              </w:rPr>
              <w:t>44760</w:t>
            </w:r>
          </w:p>
        </w:tc>
        <w:tc>
          <w:tcPr>
            <w:tcW w:w="582" w:type="pct"/>
            <w:shd w:val="clear" w:color="auto" w:fill="auto"/>
            <w:noWrap/>
            <w:vAlign w:val="center"/>
            <w:hideMark/>
          </w:tcPr>
          <w:p w14:paraId="4B219668" w14:textId="77777777" w:rsidR="0087274E" w:rsidRPr="0087274E" w:rsidRDefault="0087274E" w:rsidP="0087274E">
            <w:pPr>
              <w:jc w:val="center"/>
              <w:rPr>
                <w:color w:val="000000"/>
                <w:sz w:val="20"/>
                <w:szCs w:val="20"/>
              </w:rPr>
            </w:pPr>
            <w:r w:rsidRPr="0087274E">
              <w:rPr>
                <w:color w:val="000000"/>
                <w:sz w:val="20"/>
                <w:szCs w:val="20"/>
              </w:rPr>
              <w:t>44324</w:t>
            </w:r>
          </w:p>
        </w:tc>
        <w:tc>
          <w:tcPr>
            <w:tcW w:w="582" w:type="pct"/>
            <w:shd w:val="clear" w:color="auto" w:fill="auto"/>
            <w:noWrap/>
            <w:vAlign w:val="center"/>
            <w:hideMark/>
          </w:tcPr>
          <w:p w14:paraId="6293E1B4" w14:textId="77777777" w:rsidR="0087274E" w:rsidRPr="0087274E" w:rsidRDefault="0087274E" w:rsidP="0087274E">
            <w:pPr>
              <w:jc w:val="center"/>
              <w:rPr>
                <w:color w:val="000000"/>
                <w:sz w:val="20"/>
                <w:szCs w:val="20"/>
              </w:rPr>
            </w:pPr>
            <w:r w:rsidRPr="0087274E">
              <w:rPr>
                <w:color w:val="000000"/>
                <w:sz w:val="20"/>
                <w:szCs w:val="20"/>
              </w:rPr>
              <w:t>46560</w:t>
            </w:r>
          </w:p>
        </w:tc>
        <w:tc>
          <w:tcPr>
            <w:tcW w:w="582" w:type="pct"/>
            <w:shd w:val="clear" w:color="auto" w:fill="auto"/>
            <w:noWrap/>
            <w:vAlign w:val="center"/>
            <w:hideMark/>
          </w:tcPr>
          <w:p w14:paraId="5E46B2FF" w14:textId="77777777" w:rsidR="0087274E" w:rsidRPr="0087274E" w:rsidRDefault="0087274E" w:rsidP="0087274E">
            <w:pPr>
              <w:jc w:val="center"/>
              <w:rPr>
                <w:color w:val="000000"/>
                <w:sz w:val="20"/>
                <w:szCs w:val="20"/>
              </w:rPr>
            </w:pPr>
            <w:r w:rsidRPr="0087274E">
              <w:rPr>
                <w:color w:val="000000"/>
                <w:sz w:val="20"/>
                <w:szCs w:val="20"/>
              </w:rPr>
              <w:t>41301</w:t>
            </w:r>
          </w:p>
        </w:tc>
        <w:tc>
          <w:tcPr>
            <w:tcW w:w="582" w:type="pct"/>
            <w:shd w:val="clear" w:color="auto" w:fill="auto"/>
            <w:noWrap/>
            <w:vAlign w:val="center"/>
            <w:hideMark/>
          </w:tcPr>
          <w:p w14:paraId="594DBD19" w14:textId="77777777" w:rsidR="0087274E" w:rsidRPr="0087274E" w:rsidRDefault="0087274E" w:rsidP="0087274E">
            <w:pPr>
              <w:jc w:val="center"/>
              <w:rPr>
                <w:color w:val="000000"/>
                <w:sz w:val="20"/>
                <w:szCs w:val="20"/>
              </w:rPr>
            </w:pPr>
            <w:r w:rsidRPr="0087274E">
              <w:rPr>
                <w:color w:val="000000"/>
                <w:sz w:val="20"/>
                <w:szCs w:val="20"/>
              </w:rPr>
              <w:t>39759</w:t>
            </w:r>
          </w:p>
        </w:tc>
        <w:tc>
          <w:tcPr>
            <w:tcW w:w="582" w:type="pct"/>
            <w:shd w:val="clear" w:color="auto" w:fill="auto"/>
            <w:noWrap/>
            <w:vAlign w:val="center"/>
            <w:hideMark/>
          </w:tcPr>
          <w:p w14:paraId="165C4778" w14:textId="77777777" w:rsidR="0087274E" w:rsidRPr="0087274E" w:rsidRDefault="0087274E" w:rsidP="0087274E">
            <w:pPr>
              <w:jc w:val="center"/>
              <w:rPr>
                <w:color w:val="000000"/>
                <w:sz w:val="20"/>
                <w:szCs w:val="20"/>
              </w:rPr>
            </w:pPr>
            <w:r w:rsidRPr="0087274E">
              <w:rPr>
                <w:color w:val="000000"/>
                <w:sz w:val="20"/>
                <w:szCs w:val="20"/>
              </w:rPr>
              <w:t>41613</w:t>
            </w:r>
          </w:p>
        </w:tc>
      </w:tr>
      <w:tr w:rsidR="0087274E" w:rsidRPr="0087274E" w14:paraId="0B108040" w14:textId="77777777" w:rsidTr="0087274E">
        <w:trPr>
          <w:trHeight w:val="20"/>
        </w:trPr>
        <w:tc>
          <w:tcPr>
            <w:tcW w:w="1506" w:type="pct"/>
            <w:shd w:val="clear" w:color="auto" w:fill="auto"/>
            <w:noWrap/>
            <w:vAlign w:val="center"/>
            <w:hideMark/>
          </w:tcPr>
          <w:p w14:paraId="2C5E2715" w14:textId="77777777" w:rsidR="0087274E" w:rsidRPr="0087274E" w:rsidRDefault="0087274E" w:rsidP="0087274E">
            <w:pPr>
              <w:jc w:val="center"/>
              <w:rPr>
                <w:color w:val="000000"/>
                <w:sz w:val="20"/>
                <w:szCs w:val="20"/>
              </w:rPr>
            </w:pPr>
            <w:r w:rsidRPr="0087274E">
              <w:rPr>
                <w:color w:val="000000"/>
                <w:sz w:val="20"/>
                <w:szCs w:val="20"/>
              </w:rPr>
              <w:t>59:01:3812926</w:t>
            </w:r>
          </w:p>
        </w:tc>
        <w:tc>
          <w:tcPr>
            <w:tcW w:w="582" w:type="pct"/>
            <w:shd w:val="clear" w:color="auto" w:fill="auto"/>
            <w:noWrap/>
            <w:vAlign w:val="center"/>
            <w:hideMark/>
          </w:tcPr>
          <w:p w14:paraId="330E144A" w14:textId="77777777" w:rsidR="0087274E" w:rsidRPr="0087274E" w:rsidRDefault="0087274E" w:rsidP="0087274E">
            <w:pPr>
              <w:jc w:val="center"/>
              <w:rPr>
                <w:color w:val="000000"/>
                <w:sz w:val="20"/>
                <w:szCs w:val="20"/>
              </w:rPr>
            </w:pPr>
            <w:r w:rsidRPr="0087274E">
              <w:rPr>
                <w:color w:val="000000"/>
                <w:sz w:val="20"/>
                <w:szCs w:val="20"/>
              </w:rPr>
              <w:t>150</w:t>
            </w:r>
          </w:p>
        </w:tc>
        <w:tc>
          <w:tcPr>
            <w:tcW w:w="582" w:type="pct"/>
            <w:shd w:val="clear" w:color="auto" w:fill="auto"/>
            <w:noWrap/>
            <w:vAlign w:val="center"/>
            <w:hideMark/>
          </w:tcPr>
          <w:p w14:paraId="3E2D358C" w14:textId="77777777" w:rsidR="0087274E" w:rsidRPr="0087274E" w:rsidRDefault="0087274E" w:rsidP="0087274E">
            <w:pPr>
              <w:jc w:val="center"/>
              <w:rPr>
                <w:color w:val="000000"/>
                <w:sz w:val="20"/>
                <w:szCs w:val="20"/>
              </w:rPr>
            </w:pPr>
            <w:r w:rsidRPr="0087274E">
              <w:rPr>
                <w:color w:val="000000"/>
                <w:sz w:val="20"/>
                <w:szCs w:val="20"/>
              </w:rPr>
              <w:t>148</w:t>
            </w:r>
          </w:p>
        </w:tc>
        <w:tc>
          <w:tcPr>
            <w:tcW w:w="582" w:type="pct"/>
            <w:shd w:val="clear" w:color="auto" w:fill="auto"/>
            <w:noWrap/>
            <w:vAlign w:val="center"/>
            <w:hideMark/>
          </w:tcPr>
          <w:p w14:paraId="676C0D74" w14:textId="77777777" w:rsidR="0087274E" w:rsidRPr="0087274E" w:rsidRDefault="0087274E" w:rsidP="0087274E">
            <w:pPr>
              <w:jc w:val="center"/>
              <w:rPr>
                <w:color w:val="000000"/>
                <w:sz w:val="20"/>
                <w:szCs w:val="20"/>
              </w:rPr>
            </w:pPr>
            <w:r w:rsidRPr="0087274E">
              <w:rPr>
                <w:color w:val="000000"/>
                <w:sz w:val="20"/>
                <w:szCs w:val="20"/>
              </w:rPr>
              <w:t>156</w:t>
            </w:r>
          </w:p>
        </w:tc>
        <w:tc>
          <w:tcPr>
            <w:tcW w:w="582" w:type="pct"/>
            <w:shd w:val="clear" w:color="auto" w:fill="auto"/>
            <w:noWrap/>
            <w:vAlign w:val="center"/>
            <w:hideMark/>
          </w:tcPr>
          <w:p w14:paraId="374D13ED" w14:textId="77777777" w:rsidR="0087274E" w:rsidRPr="0087274E" w:rsidRDefault="0087274E" w:rsidP="0087274E">
            <w:pPr>
              <w:jc w:val="center"/>
              <w:rPr>
                <w:color w:val="000000"/>
                <w:sz w:val="20"/>
                <w:szCs w:val="20"/>
              </w:rPr>
            </w:pPr>
            <w:r w:rsidRPr="0087274E">
              <w:rPr>
                <w:color w:val="000000"/>
                <w:sz w:val="20"/>
                <w:szCs w:val="20"/>
              </w:rPr>
              <w:t>138</w:t>
            </w:r>
          </w:p>
        </w:tc>
        <w:tc>
          <w:tcPr>
            <w:tcW w:w="582" w:type="pct"/>
            <w:shd w:val="clear" w:color="auto" w:fill="auto"/>
            <w:noWrap/>
            <w:vAlign w:val="center"/>
            <w:hideMark/>
          </w:tcPr>
          <w:p w14:paraId="23023D72" w14:textId="77777777" w:rsidR="0087274E" w:rsidRPr="0087274E" w:rsidRDefault="0087274E" w:rsidP="0087274E">
            <w:pPr>
              <w:jc w:val="center"/>
              <w:rPr>
                <w:color w:val="000000"/>
                <w:sz w:val="20"/>
                <w:szCs w:val="20"/>
              </w:rPr>
            </w:pPr>
            <w:r w:rsidRPr="0087274E">
              <w:rPr>
                <w:color w:val="000000"/>
                <w:sz w:val="20"/>
                <w:szCs w:val="20"/>
              </w:rPr>
              <w:t>133</w:t>
            </w:r>
          </w:p>
        </w:tc>
        <w:tc>
          <w:tcPr>
            <w:tcW w:w="582" w:type="pct"/>
            <w:shd w:val="clear" w:color="auto" w:fill="auto"/>
            <w:noWrap/>
            <w:vAlign w:val="center"/>
            <w:hideMark/>
          </w:tcPr>
          <w:p w14:paraId="27FC09CB" w14:textId="77777777" w:rsidR="0087274E" w:rsidRPr="0087274E" w:rsidRDefault="0087274E" w:rsidP="0087274E">
            <w:pPr>
              <w:jc w:val="center"/>
              <w:rPr>
                <w:color w:val="000000"/>
                <w:sz w:val="20"/>
                <w:szCs w:val="20"/>
              </w:rPr>
            </w:pPr>
            <w:r w:rsidRPr="0087274E">
              <w:rPr>
                <w:color w:val="000000"/>
                <w:sz w:val="20"/>
                <w:szCs w:val="20"/>
              </w:rPr>
              <w:t>139</w:t>
            </w:r>
          </w:p>
        </w:tc>
      </w:tr>
      <w:tr w:rsidR="0087274E" w:rsidRPr="0087274E" w14:paraId="00056DC3" w14:textId="77777777" w:rsidTr="0087274E">
        <w:trPr>
          <w:trHeight w:val="20"/>
        </w:trPr>
        <w:tc>
          <w:tcPr>
            <w:tcW w:w="1506" w:type="pct"/>
            <w:shd w:val="clear" w:color="auto" w:fill="auto"/>
            <w:noWrap/>
            <w:vAlign w:val="center"/>
            <w:hideMark/>
          </w:tcPr>
          <w:p w14:paraId="1314C004" w14:textId="77777777" w:rsidR="0087274E" w:rsidRPr="0087274E" w:rsidRDefault="0087274E" w:rsidP="0087274E">
            <w:pPr>
              <w:jc w:val="center"/>
              <w:rPr>
                <w:color w:val="000000"/>
                <w:sz w:val="20"/>
                <w:szCs w:val="20"/>
              </w:rPr>
            </w:pPr>
            <w:r w:rsidRPr="0087274E">
              <w:rPr>
                <w:color w:val="000000"/>
                <w:sz w:val="20"/>
                <w:szCs w:val="20"/>
              </w:rPr>
              <w:t>59:01:3812930</w:t>
            </w:r>
          </w:p>
        </w:tc>
        <w:tc>
          <w:tcPr>
            <w:tcW w:w="582" w:type="pct"/>
            <w:shd w:val="clear" w:color="auto" w:fill="auto"/>
            <w:noWrap/>
            <w:vAlign w:val="center"/>
            <w:hideMark/>
          </w:tcPr>
          <w:p w14:paraId="1E1705BD" w14:textId="77777777" w:rsidR="0087274E" w:rsidRPr="0087274E" w:rsidRDefault="0087274E" w:rsidP="0087274E">
            <w:pPr>
              <w:jc w:val="center"/>
              <w:rPr>
                <w:color w:val="000000"/>
                <w:sz w:val="20"/>
                <w:szCs w:val="20"/>
              </w:rPr>
            </w:pPr>
            <w:r w:rsidRPr="0087274E">
              <w:rPr>
                <w:color w:val="000000"/>
                <w:sz w:val="20"/>
                <w:szCs w:val="20"/>
              </w:rPr>
              <w:t>4552</w:t>
            </w:r>
          </w:p>
        </w:tc>
        <w:tc>
          <w:tcPr>
            <w:tcW w:w="582" w:type="pct"/>
            <w:shd w:val="clear" w:color="auto" w:fill="auto"/>
            <w:noWrap/>
            <w:vAlign w:val="center"/>
            <w:hideMark/>
          </w:tcPr>
          <w:p w14:paraId="7443E48C" w14:textId="77777777" w:rsidR="0087274E" w:rsidRPr="0087274E" w:rsidRDefault="0087274E" w:rsidP="0087274E">
            <w:pPr>
              <w:jc w:val="center"/>
              <w:rPr>
                <w:color w:val="000000"/>
                <w:sz w:val="20"/>
                <w:szCs w:val="20"/>
              </w:rPr>
            </w:pPr>
            <w:r w:rsidRPr="0087274E">
              <w:rPr>
                <w:color w:val="000000"/>
                <w:sz w:val="20"/>
                <w:szCs w:val="20"/>
              </w:rPr>
              <w:t>4508</w:t>
            </w:r>
          </w:p>
        </w:tc>
        <w:tc>
          <w:tcPr>
            <w:tcW w:w="582" w:type="pct"/>
            <w:shd w:val="clear" w:color="auto" w:fill="auto"/>
            <w:noWrap/>
            <w:vAlign w:val="center"/>
            <w:hideMark/>
          </w:tcPr>
          <w:p w14:paraId="6BA3B43C" w14:textId="77777777" w:rsidR="0087274E" w:rsidRPr="0087274E" w:rsidRDefault="0087274E" w:rsidP="0087274E">
            <w:pPr>
              <w:jc w:val="center"/>
              <w:rPr>
                <w:color w:val="000000"/>
                <w:sz w:val="20"/>
                <w:szCs w:val="20"/>
              </w:rPr>
            </w:pPr>
            <w:r w:rsidRPr="0087274E">
              <w:rPr>
                <w:color w:val="000000"/>
                <w:sz w:val="20"/>
                <w:szCs w:val="20"/>
              </w:rPr>
              <w:t>4735</w:t>
            </w:r>
          </w:p>
        </w:tc>
        <w:tc>
          <w:tcPr>
            <w:tcW w:w="582" w:type="pct"/>
            <w:shd w:val="clear" w:color="auto" w:fill="auto"/>
            <w:noWrap/>
            <w:vAlign w:val="center"/>
            <w:hideMark/>
          </w:tcPr>
          <w:p w14:paraId="024658DD" w14:textId="77777777" w:rsidR="0087274E" w:rsidRPr="0087274E" w:rsidRDefault="0087274E" w:rsidP="0087274E">
            <w:pPr>
              <w:jc w:val="center"/>
              <w:rPr>
                <w:color w:val="000000"/>
                <w:sz w:val="20"/>
                <w:szCs w:val="20"/>
              </w:rPr>
            </w:pPr>
            <w:r w:rsidRPr="0087274E">
              <w:rPr>
                <w:color w:val="000000"/>
                <w:sz w:val="20"/>
                <w:szCs w:val="20"/>
              </w:rPr>
              <w:t>4201</w:t>
            </w:r>
          </w:p>
        </w:tc>
        <w:tc>
          <w:tcPr>
            <w:tcW w:w="582" w:type="pct"/>
            <w:shd w:val="clear" w:color="auto" w:fill="auto"/>
            <w:noWrap/>
            <w:vAlign w:val="center"/>
            <w:hideMark/>
          </w:tcPr>
          <w:p w14:paraId="5FCBBB86" w14:textId="77777777" w:rsidR="0087274E" w:rsidRPr="0087274E" w:rsidRDefault="0087274E" w:rsidP="0087274E">
            <w:pPr>
              <w:jc w:val="center"/>
              <w:rPr>
                <w:color w:val="000000"/>
                <w:sz w:val="20"/>
                <w:szCs w:val="20"/>
              </w:rPr>
            </w:pPr>
            <w:r w:rsidRPr="0087274E">
              <w:rPr>
                <w:color w:val="000000"/>
                <w:sz w:val="20"/>
                <w:szCs w:val="20"/>
              </w:rPr>
              <w:t>4044</w:t>
            </w:r>
          </w:p>
        </w:tc>
        <w:tc>
          <w:tcPr>
            <w:tcW w:w="582" w:type="pct"/>
            <w:shd w:val="clear" w:color="auto" w:fill="auto"/>
            <w:noWrap/>
            <w:vAlign w:val="center"/>
            <w:hideMark/>
          </w:tcPr>
          <w:p w14:paraId="25E5E816" w14:textId="77777777" w:rsidR="0087274E" w:rsidRPr="0087274E" w:rsidRDefault="0087274E" w:rsidP="0087274E">
            <w:pPr>
              <w:jc w:val="center"/>
              <w:rPr>
                <w:color w:val="000000"/>
                <w:sz w:val="20"/>
                <w:szCs w:val="20"/>
              </w:rPr>
            </w:pPr>
            <w:r w:rsidRPr="0087274E">
              <w:rPr>
                <w:color w:val="000000"/>
                <w:sz w:val="20"/>
                <w:szCs w:val="20"/>
              </w:rPr>
              <w:t>4232</w:t>
            </w:r>
          </w:p>
        </w:tc>
      </w:tr>
      <w:tr w:rsidR="0087274E" w:rsidRPr="0087274E" w14:paraId="70668FF1" w14:textId="77777777" w:rsidTr="0087274E">
        <w:trPr>
          <w:trHeight w:val="20"/>
        </w:trPr>
        <w:tc>
          <w:tcPr>
            <w:tcW w:w="1506" w:type="pct"/>
            <w:shd w:val="clear" w:color="auto" w:fill="auto"/>
            <w:noWrap/>
            <w:vAlign w:val="center"/>
            <w:hideMark/>
          </w:tcPr>
          <w:p w14:paraId="6B50762E" w14:textId="77777777" w:rsidR="0087274E" w:rsidRPr="0087274E" w:rsidRDefault="0087274E" w:rsidP="0087274E">
            <w:pPr>
              <w:jc w:val="center"/>
              <w:rPr>
                <w:color w:val="000000"/>
                <w:sz w:val="20"/>
                <w:szCs w:val="20"/>
              </w:rPr>
            </w:pPr>
            <w:r w:rsidRPr="0087274E">
              <w:rPr>
                <w:color w:val="000000"/>
                <w:sz w:val="20"/>
                <w:szCs w:val="20"/>
              </w:rPr>
              <w:t>59:01:3812931</w:t>
            </w:r>
          </w:p>
        </w:tc>
        <w:tc>
          <w:tcPr>
            <w:tcW w:w="582" w:type="pct"/>
            <w:shd w:val="clear" w:color="auto" w:fill="auto"/>
            <w:noWrap/>
            <w:vAlign w:val="center"/>
            <w:hideMark/>
          </w:tcPr>
          <w:p w14:paraId="08D2A03A" w14:textId="77777777" w:rsidR="0087274E" w:rsidRPr="0087274E" w:rsidRDefault="0087274E" w:rsidP="0087274E">
            <w:pPr>
              <w:jc w:val="center"/>
              <w:rPr>
                <w:color w:val="000000"/>
                <w:sz w:val="20"/>
                <w:szCs w:val="20"/>
              </w:rPr>
            </w:pPr>
            <w:r w:rsidRPr="0087274E">
              <w:rPr>
                <w:color w:val="000000"/>
                <w:sz w:val="20"/>
                <w:szCs w:val="20"/>
              </w:rPr>
              <w:t>69</w:t>
            </w:r>
          </w:p>
        </w:tc>
        <w:tc>
          <w:tcPr>
            <w:tcW w:w="582" w:type="pct"/>
            <w:shd w:val="clear" w:color="auto" w:fill="auto"/>
            <w:noWrap/>
            <w:vAlign w:val="center"/>
            <w:hideMark/>
          </w:tcPr>
          <w:p w14:paraId="1359867F" w14:textId="77777777" w:rsidR="0087274E" w:rsidRPr="0087274E" w:rsidRDefault="0087274E" w:rsidP="0087274E">
            <w:pPr>
              <w:jc w:val="center"/>
              <w:rPr>
                <w:color w:val="000000"/>
                <w:sz w:val="20"/>
                <w:szCs w:val="20"/>
              </w:rPr>
            </w:pPr>
            <w:r w:rsidRPr="0087274E">
              <w:rPr>
                <w:color w:val="000000"/>
                <w:sz w:val="20"/>
                <w:szCs w:val="20"/>
              </w:rPr>
              <w:t>68</w:t>
            </w:r>
          </w:p>
        </w:tc>
        <w:tc>
          <w:tcPr>
            <w:tcW w:w="582" w:type="pct"/>
            <w:shd w:val="clear" w:color="auto" w:fill="auto"/>
            <w:noWrap/>
            <w:vAlign w:val="center"/>
            <w:hideMark/>
          </w:tcPr>
          <w:p w14:paraId="6C897D2B" w14:textId="77777777" w:rsidR="0087274E" w:rsidRPr="0087274E" w:rsidRDefault="0087274E" w:rsidP="0087274E">
            <w:pPr>
              <w:jc w:val="center"/>
              <w:rPr>
                <w:color w:val="000000"/>
                <w:sz w:val="20"/>
                <w:szCs w:val="20"/>
              </w:rPr>
            </w:pPr>
            <w:r w:rsidRPr="0087274E">
              <w:rPr>
                <w:color w:val="000000"/>
                <w:sz w:val="20"/>
                <w:szCs w:val="20"/>
              </w:rPr>
              <w:t>72</w:t>
            </w:r>
          </w:p>
        </w:tc>
        <w:tc>
          <w:tcPr>
            <w:tcW w:w="582" w:type="pct"/>
            <w:shd w:val="clear" w:color="auto" w:fill="auto"/>
            <w:noWrap/>
            <w:vAlign w:val="center"/>
            <w:hideMark/>
          </w:tcPr>
          <w:p w14:paraId="7193BBF3" w14:textId="77777777" w:rsidR="0087274E" w:rsidRPr="0087274E" w:rsidRDefault="0087274E" w:rsidP="0087274E">
            <w:pPr>
              <w:jc w:val="center"/>
              <w:rPr>
                <w:color w:val="000000"/>
                <w:sz w:val="20"/>
                <w:szCs w:val="20"/>
              </w:rPr>
            </w:pPr>
            <w:r w:rsidRPr="0087274E">
              <w:rPr>
                <w:color w:val="000000"/>
                <w:sz w:val="20"/>
                <w:szCs w:val="20"/>
              </w:rPr>
              <w:t>64</w:t>
            </w:r>
          </w:p>
        </w:tc>
        <w:tc>
          <w:tcPr>
            <w:tcW w:w="582" w:type="pct"/>
            <w:shd w:val="clear" w:color="auto" w:fill="auto"/>
            <w:noWrap/>
            <w:vAlign w:val="center"/>
            <w:hideMark/>
          </w:tcPr>
          <w:p w14:paraId="4B9E57AE" w14:textId="77777777" w:rsidR="0087274E" w:rsidRPr="0087274E" w:rsidRDefault="0087274E" w:rsidP="0087274E">
            <w:pPr>
              <w:jc w:val="center"/>
              <w:rPr>
                <w:color w:val="000000"/>
                <w:sz w:val="20"/>
                <w:szCs w:val="20"/>
              </w:rPr>
            </w:pPr>
            <w:r w:rsidRPr="0087274E">
              <w:rPr>
                <w:color w:val="000000"/>
                <w:sz w:val="20"/>
                <w:szCs w:val="20"/>
              </w:rPr>
              <w:t>61</w:t>
            </w:r>
          </w:p>
        </w:tc>
        <w:tc>
          <w:tcPr>
            <w:tcW w:w="582" w:type="pct"/>
            <w:shd w:val="clear" w:color="auto" w:fill="auto"/>
            <w:noWrap/>
            <w:vAlign w:val="center"/>
            <w:hideMark/>
          </w:tcPr>
          <w:p w14:paraId="1496988A" w14:textId="77777777" w:rsidR="0087274E" w:rsidRPr="0087274E" w:rsidRDefault="0087274E" w:rsidP="0087274E">
            <w:pPr>
              <w:jc w:val="center"/>
              <w:rPr>
                <w:color w:val="000000"/>
                <w:sz w:val="20"/>
                <w:szCs w:val="20"/>
              </w:rPr>
            </w:pPr>
            <w:r w:rsidRPr="0087274E">
              <w:rPr>
                <w:color w:val="000000"/>
                <w:sz w:val="20"/>
                <w:szCs w:val="20"/>
              </w:rPr>
              <w:t>64</w:t>
            </w:r>
          </w:p>
        </w:tc>
      </w:tr>
      <w:tr w:rsidR="0087274E" w:rsidRPr="0087274E" w14:paraId="32FA43F9" w14:textId="77777777" w:rsidTr="0087274E">
        <w:trPr>
          <w:trHeight w:val="20"/>
        </w:trPr>
        <w:tc>
          <w:tcPr>
            <w:tcW w:w="1506" w:type="pct"/>
            <w:shd w:val="clear" w:color="auto" w:fill="auto"/>
            <w:noWrap/>
            <w:vAlign w:val="center"/>
            <w:hideMark/>
          </w:tcPr>
          <w:p w14:paraId="29ACF807" w14:textId="77777777" w:rsidR="0087274E" w:rsidRPr="0087274E" w:rsidRDefault="0087274E" w:rsidP="0087274E">
            <w:pPr>
              <w:jc w:val="center"/>
              <w:rPr>
                <w:color w:val="000000"/>
                <w:sz w:val="20"/>
                <w:szCs w:val="20"/>
              </w:rPr>
            </w:pPr>
            <w:r w:rsidRPr="0087274E">
              <w:rPr>
                <w:color w:val="000000"/>
                <w:sz w:val="20"/>
                <w:szCs w:val="20"/>
              </w:rPr>
              <w:t>59:01:3812933</w:t>
            </w:r>
          </w:p>
        </w:tc>
        <w:tc>
          <w:tcPr>
            <w:tcW w:w="582" w:type="pct"/>
            <w:shd w:val="clear" w:color="auto" w:fill="auto"/>
            <w:noWrap/>
            <w:vAlign w:val="center"/>
            <w:hideMark/>
          </w:tcPr>
          <w:p w14:paraId="6BB3F889" w14:textId="77777777" w:rsidR="0087274E" w:rsidRPr="0087274E" w:rsidRDefault="0087274E" w:rsidP="0087274E">
            <w:pPr>
              <w:jc w:val="center"/>
              <w:rPr>
                <w:color w:val="000000"/>
                <w:sz w:val="20"/>
                <w:szCs w:val="20"/>
              </w:rPr>
            </w:pPr>
            <w:r w:rsidRPr="0087274E">
              <w:rPr>
                <w:color w:val="000000"/>
                <w:sz w:val="20"/>
                <w:szCs w:val="20"/>
              </w:rPr>
              <w:t>62</w:t>
            </w:r>
          </w:p>
        </w:tc>
        <w:tc>
          <w:tcPr>
            <w:tcW w:w="582" w:type="pct"/>
            <w:shd w:val="clear" w:color="auto" w:fill="auto"/>
            <w:noWrap/>
            <w:vAlign w:val="center"/>
            <w:hideMark/>
          </w:tcPr>
          <w:p w14:paraId="7252915C" w14:textId="77777777" w:rsidR="0087274E" w:rsidRPr="0087274E" w:rsidRDefault="0087274E" w:rsidP="0087274E">
            <w:pPr>
              <w:jc w:val="center"/>
              <w:rPr>
                <w:color w:val="000000"/>
                <w:sz w:val="20"/>
                <w:szCs w:val="20"/>
              </w:rPr>
            </w:pPr>
            <w:r w:rsidRPr="0087274E">
              <w:rPr>
                <w:color w:val="000000"/>
                <w:sz w:val="20"/>
                <w:szCs w:val="20"/>
              </w:rPr>
              <w:t>62</w:t>
            </w:r>
          </w:p>
        </w:tc>
        <w:tc>
          <w:tcPr>
            <w:tcW w:w="582" w:type="pct"/>
            <w:shd w:val="clear" w:color="auto" w:fill="auto"/>
            <w:noWrap/>
            <w:vAlign w:val="center"/>
            <w:hideMark/>
          </w:tcPr>
          <w:p w14:paraId="649F5E58" w14:textId="77777777" w:rsidR="0087274E" w:rsidRPr="0087274E" w:rsidRDefault="0087274E" w:rsidP="0087274E">
            <w:pPr>
              <w:jc w:val="center"/>
              <w:rPr>
                <w:color w:val="000000"/>
                <w:sz w:val="20"/>
                <w:szCs w:val="20"/>
              </w:rPr>
            </w:pPr>
            <w:r w:rsidRPr="0087274E">
              <w:rPr>
                <w:color w:val="000000"/>
                <w:sz w:val="20"/>
                <w:szCs w:val="20"/>
              </w:rPr>
              <w:t>65</w:t>
            </w:r>
          </w:p>
        </w:tc>
        <w:tc>
          <w:tcPr>
            <w:tcW w:w="582" w:type="pct"/>
            <w:shd w:val="clear" w:color="auto" w:fill="auto"/>
            <w:noWrap/>
            <w:vAlign w:val="center"/>
            <w:hideMark/>
          </w:tcPr>
          <w:p w14:paraId="50F353C6" w14:textId="77777777" w:rsidR="0087274E" w:rsidRPr="0087274E" w:rsidRDefault="0087274E" w:rsidP="0087274E">
            <w:pPr>
              <w:jc w:val="center"/>
              <w:rPr>
                <w:color w:val="000000"/>
                <w:sz w:val="20"/>
                <w:szCs w:val="20"/>
              </w:rPr>
            </w:pPr>
            <w:r w:rsidRPr="0087274E">
              <w:rPr>
                <w:color w:val="000000"/>
                <w:sz w:val="20"/>
                <w:szCs w:val="20"/>
              </w:rPr>
              <w:t>58</w:t>
            </w:r>
          </w:p>
        </w:tc>
        <w:tc>
          <w:tcPr>
            <w:tcW w:w="582" w:type="pct"/>
            <w:shd w:val="clear" w:color="auto" w:fill="auto"/>
            <w:noWrap/>
            <w:vAlign w:val="center"/>
            <w:hideMark/>
          </w:tcPr>
          <w:p w14:paraId="21E1ABCC" w14:textId="77777777" w:rsidR="0087274E" w:rsidRPr="0087274E" w:rsidRDefault="0087274E" w:rsidP="0087274E">
            <w:pPr>
              <w:jc w:val="center"/>
              <w:rPr>
                <w:color w:val="000000"/>
                <w:sz w:val="20"/>
                <w:szCs w:val="20"/>
              </w:rPr>
            </w:pPr>
            <w:r w:rsidRPr="0087274E">
              <w:rPr>
                <w:color w:val="000000"/>
                <w:sz w:val="20"/>
                <w:szCs w:val="20"/>
              </w:rPr>
              <w:t>56</w:t>
            </w:r>
          </w:p>
        </w:tc>
        <w:tc>
          <w:tcPr>
            <w:tcW w:w="582" w:type="pct"/>
            <w:shd w:val="clear" w:color="auto" w:fill="auto"/>
            <w:noWrap/>
            <w:vAlign w:val="center"/>
            <w:hideMark/>
          </w:tcPr>
          <w:p w14:paraId="698874EB" w14:textId="77777777" w:rsidR="0087274E" w:rsidRPr="0087274E" w:rsidRDefault="0087274E" w:rsidP="0087274E">
            <w:pPr>
              <w:jc w:val="center"/>
              <w:rPr>
                <w:color w:val="000000"/>
                <w:sz w:val="20"/>
                <w:szCs w:val="20"/>
              </w:rPr>
            </w:pPr>
            <w:r w:rsidRPr="0087274E">
              <w:rPr>
                <w:color w:val="000000"/>
                <w:sz w:val="20"/>
                <w:szCs w:val="20"/>
              </w:rPr>
              <w:t>58</w:t>
            </w:r>
          </w:p>
        </w:tc>
      </w:tr>
      <w:tr w:rsidR="0087274E" w:rsidRPr="0087274E" w14:paraId="638EA18E" w14:textId="77777777" w:rsidTr="0087274E">
        <w:trPr>
          <w:trHeight w:val="20"/>
        </w:trPr>
        <w:tc>
          <w:tcPr>
            <w:tcW w:w="1506" w:type="pct"/>
            <w:shd w:val="clear" w:color="auto" w:fill="auto"/>
            <w:noWrap/>
            <w:vAlign w:val="center"/>
            <w:hideMark/>
          </w:tcPr>
          <w:p w14:paraId="460E70D0" w14:textId="77777777" w:rsidR="0087274E" w:rsidRPr="0087274E" w:rsidRDefault="0087274E" w:rsidP="0087274E">
            <w:pPr>
              <w:jc w:val="center"/>
              <w:rPr>
                <w:color w:val="000000"/>
                <w:sz w:val="20"/>
                <w:szCs w:val="20"/>
              </w:rPr>
            </w:pPr>
            <w:r w:rsidRPr="0087274E">
              <w:rPr>
                <w:color w:val="000000"/>
                <w:sz w:val="20"/>
                <w:szCs w:val="20"/>
              </w:rPr>
              <w:t>59:01:3812936</w:t>
            </w:r>
          </w:p>
        </w:tc>
        <w:tc>
          <w:tcPr>
            <w:tcW w:w="582" w:type="pct"/>
            <w:shd w:val="clear" w:color="auto" w:fill="auto"/>
            <w:noWrap/>
            <w:vAlign w:val="center"/>
            <w:hideMark/>
          </w:tcPr>
          <w:p w14:paraId="330AAEBC" w14:textId="77777777" w:rsidR="0087274E" w:rsidRPr="0087274E" w:rsidRDefault="0087274E" w:rsidP="0087274E">
            <w:pPr>
              <w:jc w:val="center"/>
              <w:rPr>
                <w:color w:val="000000"/>
                <w:sz w:val="20"/>
                <w:szCs w:val="20"/>
              </w:rPr>
            </w:pPr>
            <w:r w:rsidRPr="0087274E">
              <w:rPr>
                <w:color w:val="000000"/>
                <w:sz w:val="20"/>
                <w:szCs w:val="20"/>
              </w:rPr>
              <w:t>413</w:t>
            </w:r>
          </w:p>
        </w:tc>
        <w:tc>
          <w:tcPr>
            <w:tcW w:w="582" w:type="pct"/>
            <w:shd w:val="clear" w:color="auto" w:fill="auto"/>
            <w:noWrap/>
            <w:vAlign w:val="center"/>
            <w:hideMark/>
          </w:tcPr>
          <w:p w14:paraId="3BDE2D9A" w14:textId="77777777" w:rsidR="0087274E" w:rsidRPr="0087274E" w:rsidRDefault="0087274E" w:rsidP="0087274E">
            <w:pPr>
              <w:jc w:val="center"/>
              <w:rPr>
                <w:color w:val="000000"/>
                <w:sz w:val="20"/>
                <w:szCs w:val="20"/>
              </w:rPr>
            </w:pPr>
            <w:r w:rsidRPr="0087274E">
              <w:rPr>
                <w:color w:val="000000"/>
                <w:sz w:val="20"/>
                <w:szCs w:val="20"/>
              </w:rPr>
              <w:t>409</w:t>
            </w:r>
          </w:p>
        </w:tc>
        <w:tc>
          <w:tcPr>
            <w:tcW w:w="582" w:type="pct"/>
            <w:shd w:val="clear" w:color="auto" w:fill="auto"/>
            <w:noWrap/>
            <w:vAlign w:val="center"/>
            <w:hideMark/>
          </w:tcPr>
          <w:p w14:paraId="5588357A" w14:textId="77777777" w:rsidR="0087274E" w:rsidRPr="0087274E" w:rsidRDefault="0087274E" w:rsidP="0087274E">
            <w:pPr>
              <w:jc w:val="center"/>
              <w:rPr>
                <w:color w:val="000000"/>
                <w:sz w:val="20"/>
                <w:szCs w:val="20"/>
              </w:rPr>
            </w:pPr>
            <w:r w:rsidRPr="0087274E">
              <w:rPr>
                <w:color w:val="000000"/>
                <w:sz w:val="20"/>
                <w:szCs w:val="20"/>
              </w:rPr>
              <w:t>429</w:t>
            </w:r>
          </w:p>
        </w:tc>
        <w:tc>
          <w:tcPr>
            <w:tcW w:w="582" w:type="pct"/>
            <w:shd w:val="clear" w:color="auto" w:fill="auto"/>
            <w:noWrap/>
            <w:vAlign w:val="center"/>
            <w:hideMark/>
          </w:tcPr>
          <w:p w14:paraId="65785C90" w14:textId="77777777" w:rsidR="0087274E" w:rsidRPr="0087274E" w:rsidRDefault="0087274E" w:rsidP="0087274E">
            <w:pPr>
              <w:jc w:val="center"/>
              <w:rPr>
                <w:color w:val="000000"/>
                <w:sz w:val="20"/>
                <w:szCs w:val="20"/>
              </w:rPr>
            </w:pPr>
            <w:r w:rsidRPr="0087274E">
              <w:rPr>
                <w:color w:val="000000"/>
                <w:sz w:val="20"/>
                <w:szCs w:val="20"/>
              </w:rPr>
              <w:t>381</w:t>
            </w:r>
          </w:p>
        </w:tc>
        <w:tc>
          <w:tcPr>
            <w:tcW w:w="582" w:type="pct"/>
            <w:shd w:val="clear" w:color="auto" w:fill="auto"/>
            <w:noWrap/>
            <w:vAlign w:val="center"/>
            <w:hideMark/>
          </w:tcPr>
          <w:p w14:paraId="5583F8F2" w14:textId="77777777" w:rsidR="0087274E" w:rsidRPr="0087274E" w:rsidRDefault="0087274E" w:rsidP="0087274E">
            <w:pPr>
              <w:jc w:val="center"/>
              <w:rPr>
                <w:color w:val="000000"/>
                <w:sz w:val="20"/>
                <w:szCs w:val="20"/>
              </w:rPr>
            </w:pPr>
            <w:r w:rsidRPr="0087274E">
              <w:rPr>
                <w:color w:val="000000"/>
                <w:sz w:val="20"/>
                <w:szCs w:val="20"/>
              </w:rPr>
              <w:t>367</w:t>
            </w:r>
          </w:p>
        </w:tc>
        <w:tc>
          <w:tcPr>
            <w:tcW w:w="582" w:type="pct"/>
            <w:shd w:val="clear" w:color="auto" w:fill="auto"/>
            <w:noWrap/>
            <w:vAlign w:val="center"/>
            <w:hideMark/>
          </w:tcPr>
          <w:p w14:paraId="42F246B0" w14:textId="77777777" w:rsidR="0087274E" w:rsidRPr="0087274E" w:rsidRDefault="0087274E" w:rsidP="0087274E">
            <w:pPr>
              <w:jc w:val="center"/>
              <w:rPr>
                <w:color w:val="000000"/>
                <w:sz w:val="20"/>
                <w:szCs w:val="20"/>
              </w:rPr>
            </w:pPr>
            <w:r w:rsidRPr="0087274E">
              <w:rPr>
                <w:color w:val="000000"/>
                <w:sz w:val="20"/>
                <w:szCs w:val="20"/>
              </w:rPr>
              <w:t>384</w:t>
            </w:r>
          </w:p>
        </w:tc>
      </w:tr>
      <w:tr w:rsidR="0087274E" w:rsidRPr="0087274E" w14:paraId="002F352D" w14:textId="77777777" w:rsidTr="0087274E">
        <w:trPr>
          <w:trHeight w:val="20"/>
        </w:trPr>
        <w:tc>
          <w:tcPr>
            <w:tcW w:w="1506" w:type="pct"/>
            <w:shd w:val="clear" w:color="auto" w:fill="auto"/>
            <w:noWrap/>
            <w:vAlign w:val="center"/>
            <w:hideMark/>
          </w:tcPr>
          <w:p w14:paraId="71D8B9B2" w14:textId="77777777" w:rsidR="0087274E" w:rsidRPr="0087274E" w:rsidRDefault="0087274E" w:rsidP="0087274E">
            <w:pPr>
              <w:jc w:val="center"/>
              <w:rPr>
                <w:color w:val="000000"/>
                <w:sz w:val="20"/>
                <w:szCs w:val="20"/>
              </w:rPr>
            </w:pPr>
            <w:r w:rsidRPr="0087274E">
              <w:rPr>
                <w:color w:val="000000"/>
                <w:sz w:val="20"/>
                <w:szCs w:val="20"/>
              </w:rPr>
              <w:t>59:01:3812937</w:t>
            </w:r>
          </w:p>
        </w:tc>
        <w:tc>
          <w:tcPr>
            <w:tcW w:w="582" w:type="pct"/>
            <w:shd w:val="clear" w:color="auto" w:fill="auto"/>
            <w:noWrap/>
            <w:vAlign w:val="center"/>
            <w:hideMark/>
          </w:tcPr>
          <w:p w14:paraId="2258DE32" w14:textId="77777777" w:rsidR="0087274E" w:rsidRPr="0087274E" w:rsidRDefault="0087274E" w:rsidP="0087274E">
            <w:pPr>
              <w:jc w:val="center"/>
              <w:rPr>
                <w:color w:val="000000"/>
                <w:sz w:val="20"/>
                <w:szCs w:val="20"/>
              </w:rPr>
            </w:pPr>
            <w:r w:rsidRPr="0087274E">
              <w:rPr>
                <w:color w:val="000000"/>
                <w:sz w:val="20"/>
                <w:szCs w:val="20"/>
              </w:rPr>
              <w:t>203</w:t>
            </w:r>
          </w:p>
        </w:tc>
        <w:tc>
          <w:tcPr>
            <w:tcW w:w="582" w:type="pct"/>
            <w:shd w:val="clear" w:color="auto" w:fill="auto"/>
            <w:noWrap/>
            <w:vAlign w:val="center"/>
            <w:hideMark/>
          </w:tcPr>
          <w:p w14:paraId="4650F9CF" w14:textId="77777777" w:rsidR="0087274E" w:rsidRPr="0087274E" w:rsidRDefault="0087274E" w:rsidP="0087274E">
            <w:pPr>
              <w:jc w:val="center"/>
              <w:rPr>
                <w:color w:val="000000"/>
                <w:sz w:val="20"/>
                <w:szCs w:val="20"/>
              </w:rPr>
            </w:pPr>
            <w:r w:rsidRPr="0087274E">
              <w:rPr>
                <w:color w:val="000000"/>
                <w:sz w:val="20"/>
                <w:szCs w:val="20"/>
              </w:rPr>
              <w:t>201</w:t>
            </w:r>
          </w:p>
        </w:tc>
        <w:tc>
          <w:tcPr>
            <w:tcW w:w="582" w:type="pct"/>
            <w:shd w:val="clear" w:color="auto" w:fill="auto"/>
            <w:noWrap/>
            <w:vAlign w:val="center"/>
            <w:hideMark/>
          </w:tcPr>
          <w:p w14:paraId="2B8C4547" w14:textId="77777777" w:rsidR="0087274E" w:rsidRPr="0087274E" w:rsidRDefault="0087274E" w:rsidP="0087274E">
            <w:pPr>
              <w:jc w:val="center"/>
              <w:rPr>
                <w:color w:val="000000"/>
                <w:sz w:val="20"/>
                <w:szCs w:val="20"/>
              </w:rPr>
            </w:pPr>
            <w:r w:rsidRPr="0087274E">
              <w:rPr>
                <w:color w:val="000000"/>
                <w:sz w:val="20"/>
                <w:szCs w:val="20"/>
              </w:rPr>
              <w:t>211</w:t>
            </w:r>
          </w:p>
        </w:tc>
        <w:tc>
          <w:tcPr>
            <w:tcW w:w="582" w:type="pct"/>
            <w:shd w:val="clear" w:color="auto" w:fill="auto"/>
            <w:noWrap/>
            <w:vAlign w:val="center"/>
            <w:hideMark/>
          </w:tcPr>
          <w:p w14:paraId="3F4A8EC8" w14:textId="77777777" w:rsidR="0087274E" w:rsidRPr="0087274E" w:rsidRDefault="0087274E" w:rsidP="0087274E">
            <w:pPr>
              <w:jc w:val="center"/>
              <w:rPr>
                <w:color w:val="000000"/>
                <w:sz w:val="20"/>
                <w:szCs w:val="20"/>
              </w:rPr>
            </w:pPr>
            <w:r w:rsidRPr="0087274E">
              <w:rPr>
                <w:color w:val="000000"/>
                <w:sz w:val="20"/>
                <w:szCs w:val="20"/>
              </w:rPr>
              <w:t>187</w:t>
            </w:r>
          </w:p>
        </w:tc>
        <w:tc>
          <w:tcPr>
            <w:tcW w:w="582" w:type="pct"/>
            <w:shd w:val="clear" w:color="auto" w:fill="auto"/>
            <w:noWrap/>
            <w:vAlign w:val="center"/>
            <w:hideMark/>
          </w:tcPr>
          <w:p w14:paraId="2A546E44" w14:textId="77777777" w:rsidR="0087274E" w:rsidRPr="0087274E" w:rsidRDefault="0087274E" w:rsidP="0087274E">
            <w:pPr>
              <w:jc w:val="center"/>
              <w:rPr>
                <w:color w:val="000000"/>
                <w:sz w:val="20"/>
                <w:szCs w:val="20"/>
              </w:rPr>
            </w:pPr>
            <w:r w:rsidRPr="0087274E">
              <w:rPr>
                <w:color w:val="000000"/>
                <w:sz w:val="20"/>
                <w:szCs w:val="20"/>
              </w:rPr>
              <w:t>180</w:t>
            </w:r>
          </w:p>
        </w:tc>
        <w:tc>
          <w:tcPr>
            <w:tcW w:w="582" w:type="pct"/>
            <w:shd w:val="clear" w:color="auto" w:fill="auto"/>
            <w:noWrap/>
            <w:vAlign w:val="center"/>
            <w:hideMark/>
          </w:tcPr>
          <w:p w14:paraId="0416F7DB" w14:textId="77777777" w:rsidR="0087274E" w:rsidRPr="0087274E" w:rsidRDefault="0087274E" w:rsidP="0087274E">
            <w:pPr>
              <w:jc w:val="center"/>
              <w:rPr>
                <w:color w:val="000000"/>
                <w:sz w:val="20"/>
                <w:szCs w:val="20"/>
              </w:rPr>
            </w:pPr>
            <w:r w:rsidRPr="0087274E">
              <w:rPr>
                <w:color w:val="000000"/>
                <w:sz w:val="20"/>
                <w:szCs w:val="20"/>
              </w:rPr>
              <w:t>189</w:t>
            </w:r>
          </w:p>
        </w:tc>
      </w:tr>
      <w:tr w:rsidR="0087274E" w:rsidRPr="0087274E" w14:paraId="43FEA770" w14:textId="77777777" w:rsidTr="0087274E">
        <w:trPr>
          <w:trHeight w:val="20"/>
        </w:trPr>
        <w:tc>
          <w:tcPr>
            <w:tcW w:w="1506" w:type="pct"/>
            <w:shd w:val="clear" w:color="auto" w:fill="auto"/>
            <w:noWrap/>
            <w:vAlign w:val="center"/>
            <w:hideMark/>
          </w:tcPr>
          <w:p w14:paraId="2E179DB2" w14:textId="77777777" w:rsidR="0087274E" w:rsidRPr="0087274E" w:rsidRDefault="0087274E" w:rsidP="0087274E">
            <w:pPr>
              <w:jc w:val="center"/>
              <w:rPr>
                <w:color w:val="000000"/>
                <w:sz w:val="20"/>
                <w:szCs w:val="20"/>
              </w:rPr>
            </w:pPr>
            <w:r w:rsidRPr="0087274E">
              <w:rPr>
                <w:color w:val="000000"/>
                <w:sz w:val="20"/>
                <w:szCs w:val="20"/>
              </w:rPr>
              <w:t>59:01:3812938</w:t>
            </w:r>
          </w:p>
        </w:tc>
        <w:tc>
          <w:tcPr>
            <w:tcW w:w="582" w:type="pct"/>
            <w:shd w:val="clear" w:color="auto" w:fill="auto"/>
            <w:noWrap/>
            <w:vAlign w:val="center"/>
            <w:hideMark/>
          </w:tcPr>
          <w:p w14:paraId="5B097ECB" w14:textId="77777777" w:rsidR="0087274E" w:rsidRPr="0087274E" w:rsidRDefault="0087274E" w:rsidP="0087274E">
            <w:pPr>
              <w:jc w:val="center"/>
              <w:rPr>
                <w:color w:val="000000"/>
                <w:sz w:val="20"/>
                <w:szCs w:val="20"/>
              </w:rPr>
            </w:pPr>
            <w:r w:rsidRPr="0087274E">
              <w:rPr>
                <w:color w:val="000000"/>
                <w:sz w:val="20"/>
                <w:szCs w:val="20"/>
              </w:rPr>
              <w:t>301</w:t>
            </w:r>
          </w:p>
        </w:tc>
        <w:tc>
          <w:tcPr>
            <w:tcW w:w="582" w:type="pct"/>
            <w:shd w:val="clear" w:color="auto" w:fill="auto"/>
            <w:noWrap/>
            <w:vAlign w:val="center"/>
            <w:hideMark/>
          </w:tcPr>
          <w:p w14:paraId="165224C4" w14:textId="77777777" w:rsidR="0087274E" w:rsidRPr="0087274E" w:rsidRDefault="0087274E" w:rsidP="0087274E">
            <w:pPr>
              <w:jc w:val="center"/>
              <w:rPr>
                <w:color w:val="000000"/>
                <w:sz w:val="20"/>
                <w:szCs w:val="20"/>
              </w:rPr>
            </w:pPr>
            <w:r w:rsidRPr="0087274E">
              <w:rPr>
                <w:color w:val="000000"/>
                <w:sz w:val="20"/>
                <w:szCs w:val="20"/>
              </w:rPr>
              <w:t>298</w:t>
            </w:r>
          </w:p>
        </w:tc>
        <w:tc>
          <w:tcPr>
            <w:tcW w:w="582" w:type="pct"/>
            <w:shd w:val="clear" w:color="auto" w:fill="auto"/>
            <w:noWrap/>
            <w:vAlign w:val="center"/>
            <w:hideMark/>
          </w:tcPr>
          <w:p w14:paraId="68591FB5" w14:textId="77777777" w:rsidR="0087274E" w:rsidRPr="0087274E" w:rsidRDefault="0087274E" w:rsidP="0087274E">
            <w:pPr>
              <w:jc w:val="center"/>
              <w:rPr>
                <w:color w:val="000000"/>
                <w:sz w:val="20"/>
                <w:szCs w:val="20"/>
              </w:rPr>
            </w:pPr>
            <w:r w:rsidRPr="0087274E">
              <w:rPr>
                <w:color w:val="000000"/>
                <w:sz w:val="20"/>
                <w:szCs w:val="20"/>
              </w:rPr>
              <w:t>313</w:t>
            </w:r>
          </w:p>
        </w:tc>
        <w:tc>
          <w:tcPr>
            <w:tcW w:w="582" w:type="pct"/>
            <w:shd w:val="clear" w:color="auto" w:fill="auto"/>
            <w:noWrap/>
            <w:vAlign w:val="center"/>
            <w:hideMark/>
          </w:tcPr>
          <w:p w14:paraId="3E225EE9" w14:textId="77777777" w:rsidR="0087274E" w:rsidRPr="0087274E" w:rsidRDefault="0087274E" w:rsidP="0087274E">
            <w:pPr>
              <w:jc w:val="center"/>
              <w:rPr>
                <w:color w:val="000000"/>
                <w:sz w:val="20"/>
                <w:szCs w:val="20"/>
              </w:rPr>
            </w:pPr>
            <w:r w:rsidRPr="0087274E">
              <w:rPr>
                <w:color w:val="000000"/>
                <w:sz w:val="20"/>
                <w:szCs w:val="20"/>
              </w:rPr>
              <w:t>278</w:t>
            </w:r>
          </w:p>
        </w:tc>
        <w:tc>
          <w:tcPr>
            <w:tcW w:w="582" w:type="pct"/>
            <w:shd w:val="clear" w:color="auto" w:fill="auto"/>
            <w:noWrap/>
            <w:vAlign w:val="center"/>
            <w:hideMark/>
          </w:tcPr>
          <w:p w14:paraId="479FE9A9" w14:textId="77777777" w:rsidR="0087274E" w:rsidRPr="0087274E" w:rsidRDefault="0087274E" w:rsidP="0087274E">
            <w:pPr>
              <w:jc w:val="center"/>
              <w:rPr>
                <w:color w:val="000000"/>
                <w:sz w:val="20"/>
                <w:szCs w:val="20"/>
              </w:rPr>
            </w:pPr>
            <w:r w:rsidRPr="0087274E">
              <w:rPr>
                <w:color w:val="000000"/>
                <w:sz w:val="20"/>
                <w:szCs w:val="20"/>
              </w:rPr>
              <w:t>267</w:t>
            </w:r>
          </w:p>
        </w:tc>
        <w:tc>
          <w:tcPr>
            <w:tcW w:w="582" w:type="pct"/>
            <w:shd w:val="clear" w:color="auto" w:fill="auto"/>
            <w:noWrap/>
            <w:vAlign w:val="center"/>
            <w:hideMark/>
          </w:tcPr>
          <w:p w14:paraId="5CD3CA24" w14:textId="77777777" w:rsidR="0087274E" w:rsidRPr="0087274E" w:rsidRDefault="0087274E" w:rsidP="0087274E">
            <w:pPr>
              <w:jc w:val="center"/>
              <w:rPr>
                <w:color w:val="000000"/>
                <w:sz w:val="20"/>
                <w:szCs w:val="20"/>
              </w:rPr>
            </w:pPr>
            <w:r w:rsidRPr="0087274E">
              <w:rPr>
                <w:color w:val="000000"/>
                <w:sz w:val="20"/>
                <w:szCs w:val="20"/>
              </w:rPr>
              <w:t>280</w:t>
            </w:r>
          </w:p>
        </w:tc>
      </w:tr>
      <w:tr w:rsidR="0087274E" w:rsidRPr="0087274E" w14:paraId="2582A264" w14:textId="77777777" w:rsidTr="0087274E">
        <w:trPr>
          <w:trHeight w:val="20"/>
        </w:trPr>
        <w:tc>
          <w:tcPr>
            <w:tcW w:w="1506" w:type="pct"/>
            <w:shd w:val="clear" w:color="auto" w:fill="auto"/>
            <w:noWrap/>
            <w:vAlign w:val="center"/>
            <w:hideMark/>
          </w:tcPr>
          <w:p w14:paraId="1B6A3DCB" w14:textId="77777777" w:rsidR="0087274E" w:rsidRPr="0087274E" w:rsidRDefault="0087274E" w:rsidP="0087274E">
            <w:pPr>
              <w:jc w:val="center"/>
              <w:rPr>
                <w:color w:val="000000"/>
                <w:sz w:val="20"/>
                <w:szCs w:val="20"/>
              </w:rPr>
            </w:pPr>
            <w:r w:rsidRPr="0087274E">
              <w:rPr>
                <w:color w:val="000000"/>
                <w:sz w:val="20"/>
                <w:szCs w:val="20"/>
              </w:rPr>
              <w:t>59:01:3812939</w:t>
            </w:r>
          </w:p>
        </w:tc>
        <w:tc>
          <w:tcPr>
            <w:tcW w:w="582" w:type="pct"/>
            <w:shd w:val="clear" w:color="auto" w:fill="auto"/>
            <w:noWrap/>
            <w:vAlign w:val="center"/>
            <w:hideMark/>
          </w:tcPr>
          <w:p w14:paraId="55D160DF" w14:textId="77777777" w:rsidR="0087274E" w:rsidRPr="0087274E" w:rsidRDefault="0087274E" w:rsidP="0087274E">
            <w:pPr>
              <w:jc w:val="center"/>
              <w:rPr>
                <w:color w:val="000000"/>
                <w:sz w:val="20"/>
                <w:szCs w:val="20"/>
              </w:rPr>
            </w:pPr>
            <w:r w:rsidRPr="0087274E">
              <w:rPr>
                <w:color w:val="000000"/>
                <w:sz w:val="20"/>
                <w:szCs w:val="20"/>
              </w:rPr>
              <w:t>147</w:t>
            </w:r>
          </w:p>
        </w:tc>
        <w:tc>
          <w:tcPr>
            <w:tcW w:w="582" w:type="pct"/>
            <w:shd w:val="clear" w:color="auto" w:fill="auto"/>
            <w:noWrap/>
            <w:vAlign w:val="center"/>
            <w:hideMark/>
          </w:tcPr>
          <w:p w14:paraId="5C7E39D4" w14:textId="77777777" w:rsidR="0087274E" w:rsidRPr="0087274E" w:rsidRDefault="0087274E" w:rsidP="0087274E">
            <w:pPr>
              <w:jc w:val="center"/>
              <w:rPr>
                <w:color w:val="000000"/>
                <w:sz w:val="20"/>
                <w:szCs w:val="20"/>
              </w:rPr>
            </w:pPr>
            <w:r w:rsidRPr="0087274E">
              <w:rPr>
                <w:color w:val="000000"/>
                <w:sz w:val="20"/>
                <w:szCs w:val="20"/>
              </w:rPr>
              <w:t>145</w:t>
            </w:r>
          </w:p>
        </w:tc>
        <w:tc>
          <w:tcPr>
            <w:tcW w:w="582" w:type="pct"/>
            <w:shd w:val="clear" w:color="auto" w:fill="auto"/>
            <w:noWrap/>
            <w:vAlign w:val="center"/>
            <w:hideMark/>
          </w:tcPr>
          <w:p w14:paraId="717D6CA7" w14:textId="77777777" w:rsidR="0087274E" w:rsidRPr="0087274E" w:rsidRDefault="0087274E" w:rsidP="0087274E">
            <w:pPr>
              <w:jc w:val="center"/>
              <w:rPr>
                <w:color w:val="000000"/>
                <w:sz w:val="20"/>
                <w:szCs w:val="20"/>
              </w:rPr>
            </w:pPr>
            <w:r w:rsidRPr="0087274E">
              <w:rPr>
                <w:color w:val="000000"/>
                <w:sz w:val="20"/>
                <w:szCs w:val="20"/>
              </w:rPr>
              <w:t>152</w:t>
            </w:r>
          </w:p>
        </w:tc>
        <w:tc>
          <w:tcPr>
            <w:tcW w:w="582" w:type="pct"/>
            <w:shd w:val="clear" w:color="auto" w:fill="auto"/>
            <w:noWrap/>
            <w:vAlign w:val="center"/>
            <w:hideMark/>
          </w:tcPr>
          <w:p w14:paraId="73BE3F6C" w14:textId="77777777" w:rsidR="0087274E" w:rsidRPr="0087274E" w:rsidRDefault="0087274E" w:rsidP="0087274E">
            <w:pPr>
              <w:jc w:val="center"/>
              <w:rPr>
                <w:color w:val="000000"/>
                <w:sz w:val="20"/>
                <w:szCs w:val="20"/>
              </w:rPr>
            </w:pPr>
            <w:r w:rsidRPr="0087274E">
              <w:rPr>
                <w:color w:val="000000"/>
                <w:sz w:val="20"/>
                <w:szCs w:val="20"/>
              </w:rPr>
              <w:t>135</w:t>
            </w:r>
          </w:p>
        </w:tc>
        <w:tc>
          <w:tcPr>
            <w:tcW w:w="582" w:type="pct"/>
            <w:shd w:val="clear" w:color="auto" w:fill="auto"/>
            <w:noWrap/>
            <w:vAlign w:val="center"/>
            <w:hideMark/>
          </w:tcPr>
          <w:p w14:paraId="6493FCB5" w14:textId="77777777" w:rsidR="0087274E" w:rsidRPr="0087274E" w:rsidRDefault="0087274E" w:rsidP="0087274E">
            <w:pPr>
              <w:jc w:val="center"/>
              <w:rPr>
                <w:color w:val="000000"/>
                <w:sz w:val="20"/>
                <w:szCs w:val="20"/>
              </w:rPr>
            </w:pPr>
            <w:r w:rsidRPr="0087274E">
              <w:rPr>
                <w:color w:val="000000"/>
                <w:sz w:val="20"/>
                <w:szCs w:val="20"/>
              </w:rPr>
              <w:t>130</w:t>
            </w:r>
          </w:p>
        </w:tc>
        <w:tc>
          <w:tcPr>
            <w:tcW w:w="582" w:type="pct"/>
            <w:shd w:val="clear" w:color="auto" w:fill="auto"/>
            <w:noWrap/>
            <w:vAlign w:val="center"/>
            <w:hideMark/>
          </w:tcPr>
          <w:p w14:paraId="1C5289F1" w14:textId="77777777" w:rsidR="0087274E" w:rsidRPr="0087274E" w:rsidRDefault="0087274E" w:rsidP="0087274E">
            <w:pPr>
              <w:jc w:val="center"/>
              <w:rPr>
                <w:color w:val="000000"/>
                <w:sz w:val="20"/>
                <w:szCs w:val="20"/>
              </w:rPr>
            </w:pPr>
            <w:r w:rsidRPr="0087274E">
              <w:rPr>
                <w:color w:val="000000"/>
                <w:sz w:val="20"/>
                <w:szCs w:val="20"/>
              </w:rPr>
              <w:t>136</w:t>
            </w:r>
          </w:p>
        </w:tc>
      </w:tr>
      <w:tr w:rsidR="0087274E" w:rsidRPr="0087274E" w14:paraId="57568D5C" w14:textId="77777777" w:rsidTr="0087274E">
        <w:trPr>
          <w:trHeight w:val="20"/>
        </w:trPr>
        <w:tc>
          <w:tcPr>
            <w:tcW w:w="1506" w:type="pct"/>
            <w:shd w:val="clear" w:color="auto" w:fill="auto"/>
            <w:noWrap/>
            <w:vAlign w:val="center"/>
            <w:hideMark/>
          </w:tcPr>
          <w:p w14:paraId="1F9CA6E1" w14:textId="77777777" w:rsidR="0087274E" w:rsidRPr="0087274E" w:rsidRDefault="0087274E" w:rsidP="0087274E">
            <w:pPr>
              <w:jc w:val="center"/>
              <w:rPr>
                <w:color w:val="000000"/>
                <w:sz w:val="20"/>
                <w:szCs w:val="20"/>
              </w:rPr>
            </w:pPr>
            <w:r w:rsidRPr="0087274E">
              <w:rPr>
                <w:color w:val="000000"/>
                <w:sz w:val="20"/>
                <w:szCs w:val="20"/>
              </w:rPr>
              <w:t>59:01:3812946</w:t>
            </w:r>
          </w:p>
        </w:tc>
        <w:tc>
          <w:tcPr>
            <w:tcW w:w="582" w:type="pct"/>
            <w:shd w:val="clear" w:color="auto" w:fill="auto"/>
            <w:noWrap/>
            <w:vAlign w:val="center"/>
            <w:hideMark/>
          </w:tcPr>
          <w:p w14:paraId="57BAC354" w14:textId="77777777" w:rsidR="0087274E" w:rsidRPr="0087274E" w:rsidRDefault="0087274E" w:rsidP="0087274E">
            <w:pPr>
              <w:jc w:val="center"/>
              <w:rPr>
                <w:color w:val="000000"/>
                <w:sz w:val="20"/>
                <w:szCs w:val="20"/>
              </w:rPr>
            </w:pPr>
            <w:r w:rsidRPr="0087274E">
              <w:rPr>
                <w:color w:val="000000"/>
                <w:sz w:val="20"/>
                <w:szCs w:val="20"/>
              </w:rPr>
              <w:t>291</w:t>
            </w:r>
          </w:p>
        </w:tc>
        <w:tc>
          <w:tcPr>
            <w:tcW w:w="582" w:type="pct"/>
            <w:shd w:val="clear" w:color="auto" w:fill="auto"/>
            <w:noWrap/>
            <w:vAlign w:val="center"/>
            <w:hideMark/>
          </w:tcPr>
          <w:p w14:paraId="32E45332" w14:textId="77777777" w:rsidR="0087274E" w:rsidRPr="0087274E" w:rsidRDefault="0087274E" w:rsidP="0087274E">
            <w:pPr>
              <w:jc w:val="center"/>
              <w:rPr>
                <w:color w:val="000000"/>
                <w:sz w:val="20"/>
                <w:szCs w:val="20"/>
              </w:rPr>
            </w:pPr>
            <w:r w:rsidRPr="0087274E">
              <w:rPr>
                <w:color w:val="000000"/>
                <w:sz w:val="20"/>
                <w:szCs w:val="20"/>
              </w:rPr>
              <w:t>288</w:t>
            </w:r>
          </w:p>
        </w:tc>
        <w:tc>
          <w:tcPr>
            <w:tcW w:w="582" w:type="pct"/>
            <w:shd w:val="clear" w:color="auto" w:fill="auto"/>
            <w:noWrap/>
            <w:vAlign w:val="center"/>
            <w:hideMark/>
          </w:tcPr>
          <w:p w14:paraId="7C586B4B" w14:textId="77777777" w:rsidR="0087274E" w:rsidRPr="0087274E" w:rsidRDefault="0087274E" w:rsidP="0087274E">
            <w:pPr>
              <w:jc w:val="center"/>
              <w:rPr>
                <w:color w:val="000000"/>
                <w:sz w:val="20"/>
                <w:szCs w:val="20"/>
              </w:rPr>
            </w:pPr>
            <w:r w:rsidRPr="0087274E">
              <w:rPr>
                <w:color w:val="000000"/>
                <w:sz w:val="20"/>
                <w:szCs w:val="20"/>
              </w:rPr>
              <w:t>303</w:t>
            </w:r>
          </w:p>
        </w:tc>
        <w:tc>
          <w:tcPr>
            <w:tcW w:w="582" w:type="pct"/>
            <w:shd w:val="clear" w:color="auto" w:fill="auto"/>
            <w:noWrap/>
            <w:vAlign w:val="center"/>
            <w:hideMark/>
          </w:tcPr>
          <w:p w14:paraId="67191D0C" w14:textId="77777777" w:rsidR="0087274E" w:rsidRPr="0087274E" w:rsidRDefault="0087274E" w:rsidP="0087274E">
            <w:pPr>
              <w:jc w:val="center"/>
              <w:rPr>
                <w:color w:val="000000"/>
                <w:sz w:val="20"/>
                <w:szCs w:val="20"/>
              </w:rPr>
            </w:pPr>
            <w:r w:rsidRPr="0087274E">
              <w:rPr>
                <w:color w:val="000000"/>
                <w:sz w:val="20"/>
                <w:szCs w:val="20"/>
              </w:rPr>
              <w:t>269</w:t>
            </w:r>
          </w:p>
        </w:tc>
        <w:tc>
          <w:tcPr>
            <w:tcW w:w="582" w:type="pct"/>
            <w:shd w:val="clear" w:color="auto" w:fill="auto"/>
            <w:noWrap/>
            <w:vAlign w:val="center"/>
            <w:hideMark/>
          </w:tcPr>
          <w:p w14:paraId="497C387D" w14:textId="77777777" w:rsidR="0087274E" w:rsidRPr="0087274E" w:rsidRDefault="0087274E" w:rsidP="0087274E">
            <w:pPr>
              <w:jc w:val="center"/>
              <w:rPr>
                <w:color w:val="000000"/>
                <w:sz w:val="20"/>
                <w:szCs w:val="20"/>
              </w:rPr>
            </w:pPr>
            <w:r w:rsidRPr="0087274E">
              <w:rPr>
                <w:color w:val="000000"/>
                <w:sz w:val="20"/>
                <w:szCs w:val="20"/>
              </w:rPr>
              <w:t>259</w:t>
            </w:r>
          </w:p>
        </w:tc>
        <w:tc>
          <w:tcPr>
            <w:tcW w:w="582" w:type="pct"/>
            <w:shd w:val="clear" w:color="auto" w:fill="auto"/>
            <w:noWrap/>
            <w:vAlign w:val="center"/>
            <w:hideMark/>
          </w:tcPr>
          <w:p w14:paraId="3D8FF92A" w14:textId="77777777" w:rsidR="0087274E" w:rsidRPr="0087274E" w:rsidRDefault="0087274E" w:rsidP="0087274E">
            <w:pPr>
              <w:jc w:val="center"/>
              <w:rPr>
                <w:color w:val="000000"/>
                <w:sz w:val="20"/>
                <w:szCs w:val="20"/>
              </w:rPr>
            </w:pPr>
            <w:r w:rsidRPr="0087274E">
              <w:rPr>
                <w:color w:val="000000"/>
                <w:sz w:val="20"/>
                <w:szCs w:val="20"/>
              </w:rPr>
              <w:t>271</w:t>
            </w:r>
          </w:p>
        </w:tc>
      </w:tr>
      <w:tr w:rsidR="0087274E" w:rsidRPr="0087274E" w14:paraId="59872C84" w14:textId="77777777" w:rsidTr="0087274E">
        <w:trPr>
          <w:trHeight w:val="20"/>
        </w:trPr>
        <w:tc>
          <w:tcPr>
            <w:tcW w:w="1506" w:type="pct"/>
            <w:shd w:val="clear" w:color="auto" w:fill="auto"/>
            <w:noWrap/>
            <w:vAlign w:val="center"/>
            <w:hideMark/>
          </w:tcPr>
          <w:p w14:paraId="2E79D8BE" w14:textId="77777777" w:rsidR="0087274E" w:rsidRPr="0087274E" w:rsidRDefault="0087274E" w:rsidP="0087274E">
            <w:pPr>
              <w:jc w:val="center"/>
              <w:rPr>
                <w:color w:val="000000"/>
                <w:sz w:val="20"/>
                <w:szCs w:val="20"/>
              </w:rPr>
            </w:pPr>
            <w:r w:rsidRPr="0087274E">
              <w:rPr>
                <w:color w:val="000000"/>
                <w:sz w:val="20"/>
                <w:szCs w:val="20"/>
              </w:rPr>
              <w:t>59:01:3911398</w:t>
            </w:r>
          </w:p>
        </w:tc>
        <w:tc>
          <w:tcPr>
            <w:tcW w:w="582" w:type="pct"/>
            <w:shd w:val="clear" w:color="auto" w:fill="auto"/>
            <w:noWrap/>
            <w:vAlign w:val="center"/>
            <w:hideMark/>
          </w:tcPr>
          <w:p w14:paraId="137CAE18" w14:textId="77777777" w:rsidR="0087274E" w:rsidRPr="0087274E" w:rsidRDefault="0087274E" w:rsidP="0087274E">
            <w:pPr>
              <w:jc w:val="center"/>
              <w:rPr>
                <w:color w:val="000000"/>
                <w:sz w:val="20"/>
                <w:szCs w:val="20"/>
              </w:rPr>
            </w:pPr>
            <w:r w:rsidRPr="0087274E">
              <w:rPr>
                <w:color w:val="000000"/>
                <w:sz w:val="20"/>
                <w:szCs w:val="20"/>
              </w:rPr>
              <w:t>217</w:t>
            </w:r>
          </w:p>
        </w:tc>
        <w:tc>
          <w:tcPr>
            <w:tcW w:w="582" w:type="pct"/>
            <w:shd w:val="clear" w:color="auto" w:fill="auto"/>
            <w:noWrap/>
            <w:vAlign w:val="center"/>
            <w:hideMark/>
          </w:tcPr>
          <w:p w14:paraId="312F839F" w14:textId="77777777" w:rsidR="0087274E" w:rsidRPr="0087274E" w:rsidRDefault="0087274E" w:rsidP="0087274E">
            <w:pPr>
              <w:jc w:val="center"/>
              <w:rPr>
                <w:color w:val="000000"/>
                <w:sz w:val="20"/>
                <w:szCs w:val="20"/>
              </w:rPr>
            </w:pPr>
            <w:r w:rsidRPr="0087274E">
              <w:rPr>
                <w:color w:val="000000"/>
                <w:sz w:val="20"/>
                <w:szCs w:val="20"/>
              </w:rPr>
              <w:t>215</w:t>
            </w:r>
          </w:p>
        </w:tc>
        <w:tc>
          <w:tcPr>
            <w:tcW w:w="582" w:type="pct"/>
            <w:shd w:val="clear" w:color="auto" w:fill="auto"/>
            <w:noWrap/>
            <w:vAlign w:val="center"/>
            <w:hideMark/>
          </w:tcPr>
          <w:p w14:paraId="06D92762" w14:textId="77777777" w:rsidR="0087274E" w:rsidRPr="0087274E" w:rsidRDefault="0087274E" w:rsidP="0087274E">
            <w:pPr>
              <w:jc w:val="center"/>
              <w:rPr>
                <w:color w:val="000000"/>
                <w:sz w:val="20"/>
                <w:szCs w:val="20"/>
              </w:rPr>
            </w:pPr>
            <w:r w:rsidRPr="0087274E">
              <w:rPr>
                <w:color w:val="000000"/>
                <w:sz w:val="20"/>
                <w:szCs w:val="20"/>
              </w:rPr>
              <w:t>226</w:t>
            </w:r>
          </w:p>
        </w:tc>
        <w:tc>
          <w:tcPr>
            <w:tcW w:w="582" w:type="pct"/>
            <w:shd w:val="clear" w:color="auto" w:fill="auto"/>
            <w:noWrap/>
            <w:vAlign w:val="center"/>
            <w:hideMark/>
          </w:tcPr>
          <w:p w14:paraId="53C88C0E" w14:textId="77777777" w:rsidR="0087274E" w:rsidRPr="0087274E" w:rsidRDefault="0087274E" w:rsidP="0087274E">
            <w:pPr>
              <w:jc w:val="center"/>
              <w:rPr>
                <w:color w:val="000000"/>
                <w:sz w:val="20"/>
                <w:szCs w:val="20"/>
              </w:rPr>
            </w:pPr>
            <w:r w:rsidRPr="0087274E">
              <w:rPr>
                <w:color w:val="000000"/>
                <w:sz w:val="20"/>
                <w:szCs w:val="20"/>
              </w:rPr>
              <w:t>201</w:t>
            </w:r>
          </w:p>
        </w:tc>
        <w:tc>
          <w:tcPr>
            <w:tcW w:w="582" w:type="pct"/>
            <w:shd w:val="clear" w:color="auto" w:fill="auto"/>
            <w:noWrap/>
            <w:vAlign w:val="center"/>
            <w:hideMark/>
          </w:tcPr>
          <w:p w14:paraId="4FB1CA6E" w14:textId="77777777" w:rsidR="0087274E" w:rsidRPr="0087274E" w:rsidRDefault="0087274E" w:rsidP="0087274E">
            <w:pPr>
              <w:jc w:val="center"/>
              <w:rPr>
                <w:color w:val="000000"/>
                <w:sz w:val="20"/>
                <w:szCs w:val="20"/>
              </w:rPr>
            </w:pPr>
            <w:r w:rsidRPr="0087274E">
              <w:rPr>
                <w:color w:val="000000"/>
                <w:sz w:val="20"/>
                <w:szCs w:val="20"/>
              </w:rPr>
              <w:t>193</w:t>
            </w:r>
          </w:p>
        </w:tc>
        <w:tc>
          <w:tcPr>
            <w:tcW w:w="582" w:type="pct"/>
            <w:shd w:val="clear" w:color="auto" w:fill="auto"/>
            <w:noWrap/>
            <w:vAlign w:val="center"/>
            <w:hideMark/>
          </w:tcPr>
          <w:p w14:paraId="72AFB387" w14:textId="77777777" w:rsidR="0087274E" w:rsidRPr="0087274E" w:rsidRDefault="0087274E" w:rsidP="0087274E">
            <w:pPr>
              <w:jc w:val="center"/>
              <w:rPr>
                <w:color w:val="000000"/>
                <w:sz w:val="20"/>
                <w:szCs w:val="20"/>
              </w:rPr>
            </w:pPr>
            <w:r w:rsidRPr="0087274E">
              <w:rPr>
                <w:color w:val="000000"/>
                <w:sz w:val="20"/>
                <w:szCs w:val="20"/>
              </w:rPr>
              <w:t>202</w:t>
            </w:r>
          </w:p>
        </w:tc>
      </w:tr>
      <w:tr w:rsidR="0087274E" w:rsidRPr="0087274E" w14:paraId="7B5D0EA6" w14:textId="77777777" w:rsidTr="0087274E">
        <w:trPr>
          <w:trHeight w:val="20"/>
        </w:trPr>
        <w:tc>
          <w:tcPr>
            <w:tcW w:w="1506" w:type="pct"/>
            <w:shd w:val="clear" w:color="auto" w:fill="auto"/>
            <w:noWrap/>
            <w:vAlign w:val="center"/>
            <w:hideMark/>
          </w:tcPr>
          <w:p w14:paraId="31C3A224" w14:textId="77777777" w:rsidR="0087274E" w:rsidRPr="0087274E" w:rsidRDefault="0087274E" w:rsidP="0087274E">
            <w:pPr>
              <w:jc w:val="center"/>
              <w:rPr>
                <w:color w:val="000000"/>
                <w:sz w:val="20"/>
                <w:szCs w:val="20"/>
              </w:rPr>
            </w:pPr>
            <w:r w:rsidRPr="0087274E">
              <w:rPr>
                <w:color w:val="000000"/>
                <w:sz w:val="20"/>
                <w:szCs w:val="20"/>
              </w:rPr>
              <w:t>59:01:3911588</w:t>
            </w:r>
          </w:p>
        </w:tc>
        <w:tc>
          <w:tcPr>
            <w:tcW w:w="582" w:type="pct"/>
            <w:shd w:val="clear" w:color="auto" w:fill="auto"/>
            <w:noWrap/>
            <w:vAlign w:val="center"/>
            <w:hideMark/>
          </w:tcPr>
          <w:p w14:paraId="392FFEEB" w14:textId="77777777" w:rsidR="0087274E" w:rsidRPr="0087274E" w:rsidRDefault="0087274E" w:rsidP="0087274E">
            <w:pPr>
              <w:jc w:val="center"/>
              <w:rPr>
                <w:color w:val="000000"/>
                <w:sz w:val="20"/>
                <w:szCs w:val="20"/>
              </w:rPr>
            </w:pPr>
            <w:r w:rsidRPr="0087274E">
              <w:rPr>
                <w:color w:val="000000"/>
                <w:sz w:val="20"/>
                <w:szCs w:val="20"/>
              </w:rPr>
              <w:t>1748</w:t>
            </w:r>
          </w:p>
        </w:tc>
        <w:tc>
          <w:tcPr>
            <w:tcW w:w="582" w:type="pct"/>
            <w:shd w:val="clear" w:color="auto" w:fill="auto"/>
            <w:noWrap/>
            <w:vAlign w:val="center"/>
            <w:hideMark/>
          </w:tcPr>
          <w:p w14:paraId="01534DEC" w14:textId="77777777" w:rsidR="0087274E" w:rsidRPr="0087274E" w:rsidRDefault="0087274E" w:rsidP="0087274E">
            <w:pPr>
              <w:jc w:val="center"/>
              <w:rPr>
                <w:color w:val="000000"/>
                <w:sz w:val="20"/>
                <w:szCs w:val="20"/>
              </w:rPr>
            </w:pPr>
            <w:r w:rsidRPr="0087274E">
              <w:rPr>
                <w:color w:val="000000"/>
                <w:sz w:val="20"/>
                <w:szCs w:val="20"/>
              </w:rPr>
              <w:t>1731</w:t>
            </w:r>
          </w:p>
        </w:tc>
        <w:tc>
          <w:tcPr>
            <w:tcW w:w="582" w:type="pct"/>
            <w:shd w:val="clear" w:color="auto" w:fill="auto"/>
            <w:noWrap/>
            <w:vAlign w:val="center"/>
            <w:hideMark/>
          </w:tcPr>
          <w:p w14:paraId="73E11453" w14:textId="77777777" w:rsidR="0087274E" w:rsidRPr="0087274E" w:rsidRDefault="0087274E" w:rsidP="0087274E">
            <w:pPr>
              <w:jc w:val="center"/>
              <w:rPr>
                <w:color w:val="000000"/>
                <w:sz w:val="20"/>
                <w:szCs w:val="20"/>
              </w:rPr>
            </w:pPr>
            <w:r w:rsidRPr="0087274E">
              <w:rPr>
                <w:color w:val="000000"/>
                <w:sz w:val="20"/>
                <w:szCs w:val="20"/>
              </w:rPr>
              <w:t>1818</w:t>
            </w:r>
          </w:p>
        </w:tc>
        <w:tc>
          <w:tcPr>
            <w:tcW w:w="582" w:type="pct"/>
            <w:shd w:val="clear" w:color="auto" w:fill="auto"/>
            <w:noWrap/>
            <w:vAlign w:val="center"/>
            <w:hideMark/>
          </w:tcPr>
          <w:p w14:paraId="1CD599D5" w14:textId="77777777" w:rsidR="0087274E" w:rsidRPr="0087274E" w:rsidRDefault="0087274E" w:rsidP="0087274E">
            <w:pPr>
              <w:jc w:val="center"/>
              <w:rPr>
                <w:color w:val="000000"/>
                <w:sz w:val="20"/>
                <w:szCs w:val="20"/>
              </w:rPr>
            </w:pPr>
            <w:r w:rsidRPr="0087274E">
              <w:rPr>
                <w:color w:val="000000"/>
                <w:sz w:val="20"/>
                <w:szCs w:val="20"/>
              </w:rPr>
              <w:t>1613</w:t>
            </w:r>
          </w:p>
        </w:tc>
        <w:tc>
          <w:tcPr>
            <w:tcW w:w="582" w:type="pct"/>
            <w:shd w:val="clear" w:color="auto" w:fill="auto"/>
            <w:noWrap/>
            <w:vAlign w:val="center"/>
            <w:hideMark/>
          </w:tcPr>
          <w:p w14:paraId="497B5220" w14:textId="77777777" w:rsidR="0087274E" w:rsidRPr="0087274E" w:rsidRDefault="0087274E" w:rsidP="0087274E">
            <w:pPr>
              <w:jc w:val="center"/>
              <w:rPr>
                <w:color w:val="000000"/>
                <w:sz w:val="20"/>
                <w:szCs w:val="20"/>
              </w:rPr>
            </w:pPr>
            <w:r w:rsidRPr="0087274E">
              <w:rPr>
                <w:color w:val="000000"/>
                <w:sz w:val="20"/>
                <w:szCs w:val="20"/>
              </w:rPr>
              <w:t>1553</w:t>
            </w:r>
          </w:p>
        </w:tc>
        <w:tc>
          <w:tcPr>
            <w:tcW w:w="582" w:type="pct"/>
            <w:shd w:val="clear" w:color="auto" w:fill="auto"/>
            <w:noWrap/>
            <w:vAlign w:val="center"/>
            <w:hideMark/>
          </w:tcPr>
          <w:p w14:paraId="1B0A75FC" w14:textId="77777777" w:rsidR="0087274E" w:rsidRPr="0087274E" w:rsidRDefault="0087274E" w:rsidP="0087274E">
            <w:pPr>
              <w:jc w:val="center"/>
              <w:rPr>
                <w:color w:val="000000"/>
                <w:sz w:val="20"/>
                <w:szCs w:val="20"/>
              </w:rPr>
            </w:pPr>
            <w:r w:rsidRPr="0087274E">
              <w:rPr>
                <w:color w:val="000000"/>
                <w:sz w:val="20"/>
                <w:szCs w:val="20"/>
              </w:rPr>
              <w:t>1625</w:t>
            </w:r>
          </w:p>
        </w:tc>
      </w:tr>
      <w:tr w:rsidR="0087274E" w:rsidRPr="0087274E" w14:paraId="29C13759" w14:textId="77777777" w:rsidTr="0087274E">
        <w:trPr>
          <w:trHeight w:val="20"/>
        </w:trPr>
        <w:tc>
          <w:tcPr>
            <w:tcW w:w="1506" w:type="pct"/>
            <w:shd w:val="clear" w:color="auto" w:fill="auto"/>
            <w:noWrap/>
            <w:vAlign w:val="center"/>
            <w:hideMark/>
          </w:tcPr>
          <w:p w14:paraId="3C07E8CC" w14:textId="77777777" w:rsidR="0087274E" w:rsidRPr="0087274E" w:rsidRDefault="0087274E" w:rsidP="0087274E">
            <w:pPr>
              <w:jc w:val="center"/>
              <w:rPr>
                <w:color w:val="000000"/>
                <w:sz w:val="20"/>
                <w:szCs w:val="20"/>
              </w:rPr>
            </w:pPr>
            <w:r w:rsidRPr="0087274E">
              <w:rPr>
                <w:color w:val="000000"/>
                <w:sz w:val="20"/>
                <w:szCs w:val="20"/>
              </w:rPr>
              <w:t>59:01:3911616</w:t>
            </w:r>
          </w:p>
        </w:tc>
        <w:tc>
          <w:tcPr>
            <w:tcW w:w="582" w:type="pct"/>
            <w:shd w:val="clear" w:color="auto" w:fill="auto"/>
            <w:noWrap/>
            <w:vAlign w:val="center"/>
            <w:hideMark/>
          </w:tcPr>
          <w:p w14:paraId="167AA291" w14:textId="77777777" w:rsidR="0087274E" w:rsidRPr="0087274E" w:rsidRDefault="0087274E" w:rsidP="0087274E">
            <w:pPr>
              <w:jc w:val="center"/>
              <w:rPr>
                <w:color w:val="000000"/>
                <w:sz w:val="20"/>
                <w:szCs w:val="20"/>
              </w:rPr>
            </w:pPr>
            <w:r w:rsidRPr="0087274E">
              <w:rPr>
                <w:color w:val="000000"/>
                <w:sz w:val="20"/>
                <w:szCs w:val="20"/>
              </w:rPr>
              <w:t>140597</w:t>
            </w:r>
          </w:p>
        </w:tc>
        <w:tc>
          <w:tcPr>
            <w:tcW w:w="582" w:type="pct"/>
            <w:shd w:val="clear" w:color="auto" w:fill="auto"/>
            <w:noWrap/>
            <w:vAlign w:val="center"/>
            <w:hideMark/>
          </w:tcPr>
          <w:p w14:paraId="79BB60F3" w14:textId="77777777" w:rsidR="0087274E" w:rsidRPr="0087274E" w:rsidRDefault="0087274E" w:rsidP="0087274E">
            <w:pPr>
              <w:jc w:val="center"/>
              <w:rPr>
                <w:color w:val="000000"/>
                <w:sz w:val="20"/>
                <w:szCs w:val="20"/>
              </w:rPr>
            </w:pPr>
            <w:r w:rsidRPr="0087274E">
              <w:rPr>
                <w:color w:val="000000"/>
                <w:sz w:val="20"/>
                <w:szCs w:val="20"/>
              </w:rPr>
              <w:t>139228</w:t>
            </w:r>
          </w:p>
        </w:tc>
        <w:tc>
          <w:tcPr>
            <w:tcW w:w="582" w:type="pct"/>
            <w:shd w:val="clear" w:color="auto" w:fill="auto"/>
            <w:noWrap/>
            <w:vAlign w:val="center"/>
            <w:hideMark/>
          </w:tcPr>
          <w:p w14:paraId="24834709" w14:textId="77777777" w:rsidR="0087274E" w:rsidRPr="0087274E" w:rsidRDefault="0087274E" w:rsidP="0087274E">
            <w:pPr>
              <w:jc w:val="center"/>
              <w:rPr>
                <w:color w:val="000000"/>
                <w:sz w:val="20"/>
                <w:szCs w:val="20"/>
              </w:rPr>
            </w:pPr>
            <w:r w:rsidRPr="0087274E">
              <w:rPr>
                <w:color w:val="000000"/>
                <w:sz w:val="20"/>
                <w:szCs w:val="20"/>
              </w:rPr>
              <w:t>146251</w:t>
            </w:r>
          </w:p>
        </w:tc>
        <w:tc>
          <w:tcPr>
            <w:tcW w:w="582" w:type="pct"/>
            <w:shd w:val="clear" w:color="auto" w:fill="auto"/>
            <w:noWrap/>
            <w:vAlign w:val="center"/>
            <w:hideMark/>
          </w:tcPr>
          <w:p w14:paraId="5B48E861" w14:textId="77777777" w:rsidR="0087274E" w:rsidRPr="0087274E" w:rsidRDefault="0087274E" w:rsidP="0087274E">
            <w:pPr>
              <w:jc w:val="center"/>
              <w:rPr>
                <w:color w:val="000000"/>
                <w:sz w:val="20"/>
                <w:szCs w:val="20"/>
              </w:rPr>
            </w:pPr>
            <w:r w:rsidRPr="0087274E">
              <w:rPr>
                <w:color w:val="000000"/>
                <w:sz w:val="20"/>
                <w:szCs w:val="20"/>
              </w:rPr>
              <w:t>129732</w:t>
            </w:r>
          </w:p>
        </w:tc>
        <w:tc>
          <w:tcPr>
            <w:tcW w:w="582" w:type="pct"/>
            <w:shd w:val="clear" w:color="auto" w:fill="auto"/>
            <w:noWrap/>
            <w:vAlign w:val="center"/>
            <w:hideMark/>
          </w:tcPr>
          <w:p w14:paraId="1707AF5A" w14:textId="77777777" w:rsidR="0087274E" w:rsidRPr="0087274E" w:rsidRDefault="0087274E" w:rsidP="0087274E">
            <w:pPr>
              <w:jc w:val="center"/>
              <w:rPr>
                <w:color w:val="000000"/>
                <w:sz w:val="20"/>
                <w:szCs w:val="20"/>
              </w:rPr>
            </w:pPr>
            <w:r w:rsidRPr="0087274E">
              <w:rPr>
                <w:color w:val="000000"/>
                <w:sz w:val="20"/>
                <w:szCs w:val="20"/>
              </w:rPr>
              <w:t>124887</w:t>
            </w:r>
          </w:p>
        </w:tc>
        <w:tc>
          <w:tcPr>
            <w:tcW w:w="582" w:type="pct"/>
            <w:shd w:val="clear" w:color="auto" w:fill="auto"/>
            <w:noWrap/>
            <w:vAlign w:val="center"/>
            <w:hideMark/>
          </w:tcPr>
          <w:p w14:paraId="1CDEC892" w14:textId="77777777" w:rsidR="0087274E" w:rsidRPr="0087274E" w:rsidRDefault="0087274E" w:rsidP="0087274E">
            <w:pPr>
              <w:jc w:val="center"/>
              <w:rPr>
                <w:color w:val="000000"/>
                <w:sz w:val="20"/>
                <w:szCs w:val="20"/>
              </w:rPr>
            </w:pPr>
            <w:r w:rsidRPr="0087274E">
              <w:rPr>
                <w:color w:val="000000"/>
                <w:sz w:val="20"/>
                <w:szCs w:val="20"/>
              </w:rPr>
              <w:t>130712</w:t>
            </w:r>
          </w:p>
        </w:tc>
      </w:tr>
      <w:tr w:rsidR="0087274E" w:rsidRPr="0087274E" w14:paraId="307B4364" w14:textId="77777777" w:rsidTr="0087274E">
        <w:trPr>
          <w:trHeight w:val="20"/>
        </w:trPr>
        <w:tc>
          <w:tcPr>
            <w:tcW w:w="1506" w:type="pct"/>
            <w:shd w:val="clear" w:color="auto" w:fill="auto"/>
            <w:noWrap/>
            <w:vAlign w:val="center"/>
            <w:hideMark/>
          </w:tcPr>
          <w:p w14:paraId="74750E8C" w14:textId="77777777" w:rsidR="0087274E" w:rsidRPr="0087274E" w:rsidRDefault="0087274E" w:rsidP="0087274E">
            <w:pPr>
              <w:jc w:val="center"/>
              <w:rPr>
                <w:color w:val="000000"/>
                <w:sz w:val="20"/>
                <w:szCs w:val="20"/>
              </w:rPr>
            </w:pPr>
            <w:r w:rsidRPr="0087274E">
              <w:rPr>
                <w:color w:val="000000"/>
                <w:sz w:val="20"/>
                <w:szCs w:val="20"/>
              </w:rPr>
              <w:t>59:01:3911889</w:t>
            </w:r>
          </w:p>
        </w:tc>
        <w:tc>
          <w:tcPr>
            <w:tcW w:w="582" w:type="pct"/>
            <w:shd w:val="clear" w:color="auto" w:fill="auto"/>
            <w:noWrap/>
            <w:vAlign w:val="center"/>
            <w:hideMark/>
          </w:tcPr>
          <w:p w14:paraId="49BBFA0F" w14:textId="77777777" w:rsidR="0087274E" w:rsidRPr="0087274E" w:rsidRDefault="0087274E" w:rsidP="0087274E">
            <w:pPr>
              <w:jc w:val="center"/>
              <w:rPr>
                <w:color w:val="000000"/>
                <w:sz w:val="20"/>
                <w:szCs w:val="20"/>
              </w:rPr>
            </w:pPr>
            <w:r w:rsidRPr="0087274E">
              <w:rPr>
                <w:color w:val="000000"/>
                <w:sz w:val="20"/>
                <w:szCs w:val="20"/>
              </w:rPr>
              <w:t>2043</w:t>
            </w:r>
          </w:p>
        </w:tc>
        <w:tc>
          <w:tcPr>
            <w:tcW w:w="582" w:type="pct"/>
            <w:shd w:val="clear" w:color="auto" w:fill="auto"/>
            <w:noWrap/>
            <w:vAlign w:val="center"/>
            <w:hideMark/>
          </w:tcPr>
          <w:p w14:paraId="4B74EC30" w14:textId="77777777" w:rsidR="0087274E" w:rsidRPr="0087274E" w:rsidRDefault="0087274E" w:rsidP="0087274E">
            <w:pPr>
              <w:jc w:val="center"/>
              <w:rPr>
                <w:color w:val="000000"/>
                <w:sz w:val="20"/>
                <w:szCs w:val="20"/>
              </w:rPr>
            </w:pPr>
            <w:r w:rsidRPr="0087274E">
              <w:rPr>
                <w:color w:val="000000"/>
                <w:sz w:val="20"/>
                <w:szCs w:val="20"/>
              </w:rPr>
              <w:t>2023</w:t>
            </w:r>
          </w:p>
        </w:tc>
        <w:tc>
          <w:tcPr>
            <w:tcW w:w="582" w:type="pct"/>
            <w:shd w:val="clear" w:color="auto" w:fill="auto"/>
            <w:noWrap/>
            <w:vAlign w:val="center"/>
            <w:hideMark/>
          </w:tcPr>
          <w:p w14:paraId="5F95C600" w14:textId="77777777" w:rsidR="0087274E" w:rsidRPr="0087274E" w:rsidRDefault="0087274E" w:rsidP="0087274E">
            <w:pPr>
              <w:jc w:val="center"/>
              <w:rPr>
                <w:color w:val="000000"/>
                <w:sz w:val="20"/>
                <w:szCs w:val="20"/>
              </w:rPr>
            </w:pPr>
            <w:r w:rsidRPr="0087274E">
              <w:rPr>
                <w:color w:val="000000"/>
                <w:sz w:val="20"/>
                <w:szCs w:val="20"/>
              </w:rPr>
              <w:t>2125</w:t>
            </w:r>
          </w:p>
        </w:tc>
        <w:tc>
          <w:tcPr>
            <w:tcW w:w="582" w:type="pct"/>
            <w:shd w:val="clear" w:color="auto" w:fill="auto"/>
            <w:noWrap/>
            <w:vAlign w:val="center"/>
            <w:hideMark/>
          </w:tcPr>
          <w:p w14:paraId="0FD9E2AB" w14:textId="77777777" w:rsidR="0087274E" w:rsidRPr="0087274E" w:rsidRDefault="0087274E" w:rsidP="0087274E">
            <w:pPr>
              <w:jc w:val="center"/>
              <w:rPr>
                <w:color w:val="000000"/>
                <w:sz w:val="20"/>
                <w:szCs w:val="20"/>
              </w:rPr>
            </w:pPr>
            <w:r w:rsidRPr="0087274E">
              <w:rPr>
                <w:color w:val="000000"/>
                <w:sz w:val="20"/>
                <w:szCs w:val="20"/>
              </w:rPr>
              <w:t>1885</w:t>
            </w:r>
          </w:p>
        </w:tc>
        <w:tc>
          <w:tcPr>
            <w:tcW w:w="582" w:type="pct"/>
            <w:shd w:val="clear" w:color="auto" w:fill="auto"/>
            <w:noWrap/>
            <w:vAlign w:val="center"/>
            <w:hideMark/>
          </w:tcPr>
          <w:p w14:paraId="34D9667B" w14:textId="77777777" w:rsidR="0087274E" w:rsidRPr="0087274E" w:rsidRDefault="0087274E" w:rsidP="0087274E">
            <w:pPr>
              <w:jc w:val="center"/>
              <w:rPr>
                <w:color w:val="000000"/>
                <w:sz w:val="20"/>
                <w:szCs w:val="20"/>
              </w:rPr>
            </w:pPr>
            <w:r w:rsidRPr="0087274E">
              <w:rPr>
                <w:color w:val="000000"/>
                <w:sz w:val="20"/>
                <w:szCs w:val="20"/>
              </w:rPr>
              <w:t>1814</w:t>
            </w:r>
          </w:p>
        </w:tc>
        <w:tc>
          <w:tcPr>
            <w:tcW w:w="582" w:type="pct"/>
            <w:shd w:val="clear" w:color="auto" w:fill="auto"/>
            <w:noWrap/>
            <w:vAlign w:val="center"/>
            <w:hideMark/>
          </w:tcPr>
          <w:p w14:paraId="133D448B" w14:textId="77777777" w:rsidR="0087274E" w:rsidRPr="0087274E" w:rsidRDefault="0087274E" w:rsidP="0087274E">
            <w:pPr>
              <w:jc w:val="center"/>
              <w:rPr>
                <w:color w:val="000000"/>
                <w:sz w:val="20"/>
                <w:szCs w:val="20"/>
              </w:rPr>
            </w:pPr>
            <w:r w:rsidRPr="0087274E">
              <w:rPr>
                <w:color w:val="000000"/>
                <w:sz w:val="20"/>
                <w:szCs w:val="20"/>
              </w:rPr>
              <w:t>1899</w:t>
            </w:r>
          </w:p>
        </w:tc>
      </w:tr>
      <w:tr w:rsidR="0087274E" w:rsidRPr="0087274E" w14:paraId="593C1269" w14:textId="77777777" w:rsidTr="0087274E">
        <w:trPr>
          <w:trHeight w:val="20"/>
        </w:trPr>
        <w:tc>
          <w:tcPr>
            <w:tcW w:w="1506" w:type="pct"/>
            <w:shd w:val="clear" w:color="auto" w:fill="auto"/>
            <w:noWrap/>
            <w:vAlign w:val="center"/>
            <w:hideMark/>
          </w:tcPr>
          <w:p w14:paraId="03D52454" w14:textId="77777777" w:rsidR="0087274E" w:rsidRPr="0087274E" w:rsidRDefault="0087274E" w:rsidP="0087274E">
            <w:pPr>
              <w:jc w:val="center"/>
              <w:rPr>
                <w:color w:val="000000"/>
                <w:sz w:val="20"/>
                <w:szCs w:val="20"/>
              </w:rPr>
            </w:pPr>
            <w:r w:rsidRPr="0087274E">
              <w:rPr>
                <w:color w:val="000000"/>
                <w:sz w:val="20"/>
                <w:szCs w:val="20"/>
              </w:rPr>
              <w:t>59:01:3919036</w:t>
            </w:r>
          </w:p>
        </w:tc>
        <w:tc>
          <w:tcPr>
            <w:tcW w:w="582" w:type="pct"/>
            <w:shd w:val="clear" w:color="auto" w:fill="auto"/>
            <w:noWrap/>
            <w:vAlign w:val="center"/>
            <w:hideMark/>
          </w:tcPr>
          <w:p w14:paraId="22DF6B8E" w14:textId="77777777" w:rsidR="0087274E" w:rsidRPr="0087274E" w:rsidRDefault="0087274E" w:rsidP="0087274E">
            <w:pPr>
              <w:jc w:val="center"/>
              <w:rPr>
                <w:color w:val="000000"/>
                <w:sz w:val="20"/>
                <w:szCs w:val="20"/>
              </w:rPr>
            </w:pPr>
            <w:r w:rsidRPr="0087274E">
              <w:rPr>
                <w:color w:val="000000"/>
                <w:sz w:val="20"/>
                <w:szCs w:val="20"/>
              </w:rPr>
              <w:t>6587</w:t>
            </w:r>
          </w:p>
        </w:tc>
        <w:tc>
          <w:tcPr>
            <w:tcW w:w="582" w:type="pct"/>
            <w:shd w:val="clear" w:color="auto" w:fill="auto"/>
            <w:noWrap/>
            <w:vAlign w:val="center"/>
            <w:hideMark/>
          </w:tcPr>
          <w:p w14:paraId="702DF389" w14:textId="77777777" w:rsidR="0087274E" w:rsidRPr="0087274E" w:rsidRDefault="0087274E" w:rsidP="0087274E">
            <w:pPr>
              <w:jc w:val="center"/>
              <w:rPr>
                <w:color w:val="000000"/>
                <w:sz w:val="20"/>
                <w:szCs w:val="20"/>
              </w:rPr>
            </w:pPr>
            <w:r w:rsidRPr="0087274E">
              <w:rPr>
                <w:color w:val="000000"/>
                <w:sz w:val="20"/>
                <w:szCs w:val="20"/>
              </w:rPr>
              <w:t>6523</w:t>
            </w:r>
          </w:p>
        </w:tc>
        <w:tc>
          <w:tcPr>
            <w:tcW w:w="582" w:type="pct"/>
            <w:shd w:val="clear" w:color="auto" w:fill="auto"/>
            <w:noWrap/>
            <w:vAlign w:val="center"/>
            <w:hideMark/>
          </w:tcPr>
          <w:p w14:paraId="2DE4BD84" w14:textId="77777777" w:rsidR="0087274E" w:rsidRPr="0087274E" w:rsidRDefault="0087274E" w:rsidP="0087274E">
            <w:pPr>
              <w:jc w:val="center"/>
              <w:rPr>
                <w:color w:val="000000"/>
                <w:sz w:val="20"/>
                <w:szCs w:val="20"/>
              </w:rPr>
            </w:pPr>
            <w:r w:rsidRPr="0087274E">
              <w:rPr>
                <w:color w:val="000000"/>
                <w:sz w:val="20"/>
                <w:szCs w:val="20"/>
              </w:rPr>
              <w:t>6852</w:t>
            </w:r>
          </w:p>
        </w:tc>
        <w:tc>
          <w:tcPr>
            <w:tcW w:w="582" w:type="pct"/>
            <w:shd w:val="clear" w:color="auto" w:fill="auto"/>
            <w:noWrap/>
            <w:vAlign w:val="center"/>
            <w:hideMark/>
          </w:tcPr>
          <w:p w14:paraId="3B47366A" w14:textId="77777777" w:rsidR="0087274E" w:rsidRPr="0087274E" w:rsidRDefault="0087274E" w:rsidP="0087274E">
            <w:pPr>
              <w:jc w:val="center"/>
              <w:rPr>
                <w:color w:val="000000"/>
                <w:sz w:val="20"/>
                <w:szCs w:val="20"/>
              </w:rPr>
            </w:pPr>
            <w:r w:rsidRPr="0087274E">
              <w:rPr>
                <w:color w:val="000000"/>
                <w:sz w:val="20"/>
                <w:szCs w:val="20"/>
              </w:rPr>
              <w:t>6078</w:t>
            </w:r>
          </w:p>
        </w:tc>
        <w:tc>
          <w:tcPr>
            <w:tcW w:w="582" w:type="pct"/>
            <w:shd w:val="clear" w:color="auto" w:fill="auto"/>
            <w:noWrap/>
            <w:vAlign w:val="center"/>
            <w:hideMark/>
          </w:tcPr>
          <w:p w14:paraId="35FF4298" w14:textId="77777777" w:rsidR="0087274E" w:rsidRPr="0087274E" w:rsidRDefault="0087274E" w:rsidP="0087274E">
            <w:pPr>
              <w:jc w:val="center"/>
              <w:rPr>
                <w:color w:val="000000"/>
                <w:sz w:val="20"/>
                <w:szCs w:val="20"/>
              </w:rPr>
            </w:pPr>
            <w:r w:rsidRPr="0087274E">
              <w:rPr>
                <w:color w:val="000000"/>
                <w:sz w:val="20"/>
                <w:szCs w:val="20"/>
              </w:rPr>
              <w:t>5851</w:t>
            </w:r>
          </w:p>
        </w:tc>
        <w:tc>
          <w:tcPr>
            <w:tcW w:w="582" w:type="pct"/>
            <w:shd w:val="clear" w:color="auto" w:fill="auto"/>
            <w:noWrap/>
            <w:vAlign w:val="center"/>
            <w:hideMark/>
          </w:tcPr>
          <w:p w14:paraId="1CAAA301" w14:textId="77777777" w:rsidR="0087274E" w:rsidRPr="0087274E" w:rsidRDefault="0087274E" w:rsidP="0087274E">
            <w:pPr>
              <w:jc w:val="center"/>
              <w:rPr>
                <w:color w:val="000000"/>
                <w:sz w:val="20"/>
                <w:szCs w:val="20"/>
              </w:rPr>
            </w:pPr>
            <w:r w:rsidRPr="0087274E">
              <w:rPr>
                <w:color w:val="000000"/>
                <w:sz w:val="20"/>
                <w:szCs w:val="20"/>
              </w:rPr>
              <w:t>6124</w:t>
            </w:r>
          </w:p>
        </w:tc>
      </w:tr>
      <w:tr w:rsidR="0087274E" w:rsidRPr="0087274E" w14:paraId="2F312335" w14:textId="77777777" w:rsidTr="0087274E">
        <w:trPr>
          <w:trHeight w:val="20"/>
        </w:trPr>
        <w:tc>
          <w:tcPr>
            <w:tcW w:w="1506" w:type="pct"/>
            <w:shd w:val="clear" w:color="auto" w:fill="auto"/>
            <w:noWrap/>
            <w:vAlign w:val="center"/>
            <w:hideMark/>
          </w:tcPr>
          <w:p w14:paraId="709B370F" w14:textId="77777777" w:rsidR="0087274E" w:rsidRPr="0087274E" w:rsidRDefault="0087274E" w:rsidP="0087274E">
            <w:pPr>
              <w:jc w:val="center"/>
              <w:rPr>
                <w:color w:val="000000"/>
                <w:sz w:val="20"/>
                <w:szCs w:val="20"/>
              </w:rPr>
            </w:pPr>
            <w:r w:rsidRPr="0087274E">
              <w:rPr>
                <w:color w:val="000000"/>
                <w:sz w:val="20"/>
                <w:szCs w:val="20"/>
              </w:rPr>
              <w:t>59:01:3919167</w:t>
            </w:r>
          </w:p>
        </w:tc>
        <w:tc>
          <w:tcPr>
            <w:tcW w:w="582" w:type="pct"/>
            <w:shd w:val="clear" w:color="auto" w:fill="auto"/>
            <w:noWrap/>
            <w:vAlign w:val="center"/>
            <w:hideMark/>
          </w:tcPr>
          <w:p w14:paraId="0D9C3064" w14:textId="77777777" w:rsidR="0087274E" w:rsidRPr="0087274E" w:rsidRDefault="0087274E" w:rsidP="0087274E">
            <w:pPr>
              <w:jc w:val="center"/>
              <w:rPr>
                <w:color w:val="000000"/>
                <w:sz w:val="20"/>
                <w:szCs w:val="20"/>
              </w:rPr>
            </w:pPr>
            <w:r w:rsidRPr="0087274E">
              <w:rPr>
                <w:color w:val="000000"/>
                <w:sz w:val="20"/>
                <w:szCs w:val="20"/>
              </w:rPr>
              <w:t>25346</w:t>
            </w:r>
          </w:p>
        </w:tc>
        <w:tc>
          <w:tcPr>
            <w:tcW w:w="582" w:type="pct"/>
            <w:shd w:val="clear" w:color="auto" w:fill="auto"/>
            <w:noWrap/>
            <w:vAlign w:val="center"/>
            <w:hideMark/>
          </w:tcPr>
          <w:p w14:paraId="3BF91C35" w14:textId="77777777" w:rsidR="0087274E" w:rsidRPr="0087274E" w:rsidRDefault="0087274E" w:rsidP="0087274E">
            <w:pPr>
              <w:jc w:val="center"/>
              <w:rPr>
                <w:color w:val="000000"/>
                <w:sz w:val="20"/>
                <w:szCs w:val="20"/>
              </w:rPr>
            </w:pPr>
            <w:r w:rsidRPr="0087274E">
              <w:rPr>
                <w:color w:val="000000"/>
                <w:sz w:val="20"/>
                <w:szCs w:val="20"/>
              </w:rPr>
              <w:t>25099</w:t>
            </w:r>
          </w:p>
        </w:tc>
        <w:tc>
          <w:tcPr>
            <w:tcW w:w="582" w:type="pct"/>
            <w:shd w:val="clear" w:color="auto" w:fill="auto"/>
            <w:noWrap/>
            <w:vAlign w:val="center"/>
            <w:hideMark/>
          </w:tcPr>
          <w:p w14:paraId="5EBBF9B7" w14:textId="77777777" w:rsidR="0087274E" w:rsidRPr="0087274E" w:rsidRDefault="0087274E" w:rsidP="0087274E">
            <w:pPr>
              <w:jc w:val="center"/>
              <w:rPr>
                <w:color w:val="000000"/>
                <w:sz w:val="20"/>
                <w:szCs w:val="20"/>
              </w:rPr>
            </w:pPr>
            <w:r w:rsidRPr="0087274E">
              <w:rPr>
                <w:color w:val="000000"/>
                <w:sz w:val="20"/>
                <w:szCs w:val="20"/>
              </w:rPr>
              <w:t>26365</w:t>
            </w:r>
          </w:p>
        </w:tc>
        <w:tc>
          <w:tcPr>
            <w:tcW w:w="582" w:type="pct"/>
            <w:shd w:val="clear" w:color="auto" w:fill="auto"/>
            <w:noWrap/>
            <w:vAlign w:val="center"/>
            <w:hideMark/>
          </w:tcPr>
          <w:p w14:paraId="6C67C0DD" w14:textId="77777777" w:rsidR="0087274E" w:rsidRPr="0087274E" w:rsidRDefault="0087274E" w:rsidP="0087274E">
            <w:pPr>
              <w:jc w:val="center"/>
              <w:rPr>
                <w:color w:val="000000"/>
                <w:sz w:val="20"/>
                <w:szCs w:val="20"/>
              </w:rPr>
            </w:pPr>
            <w:r w:rsidRPr="0087274E">
              <w:rPr>
                <w:color w:val="000000"/>
                <w:sz w:val="20"/>
                <w:szCs w:val="20"/>
              </w:rPr>
              <w:t>23387</w:t>
            </w:r>
          </w:p>
        </w:tc>
        <w:tc>
          <w:tcPr>
            <w:tcW w:w="582" w:type="pct"/>
            <w:shd w:val="clear" w:color="auto" w:fill="auto"/>
            <w:noWrap/>
            <w:vAlign w:val="center"/>
            <w:hideMark/>
          </w:tcPr>
          <w:p w14:paraId="635EC0E4" w14:textId="77777777" w:rsidR="0087274E" w:rsidRPr="0087274E" w:rsidRDefault="0087274E" w:rsidP="0087274E">
            <w:pPr>
              <w:jc w:val="center"/>
              <w:rPr>
                <w:color w:val="000000"/>
                <w:sz w:val="20"/>
                <w:szCs w:val="20"/>
              </w:rPr>
            </w:pPr>
            <w:r w:rsidRPr="0087274E">
              <w:rPr>
                <w:color w:val="000000"/>
                <w:sz w:val="20"/>
                <w:szCs w:val="20"/>
              </w:rPr>
              <w:t>22514</w:t>
            </w:r>
          </w:p>
        </w:tc>
        <w:tc>
          <w:tcPr>
            <w:tcW w:w="582" w:type="pct"/>
            <w:shd w:val="clear" w:color="auto" w:fill="auto"/>
            <w:noWrap/>
            <w:vAlign w:val="center"/>
            <w:hideMark/>
          </w:tcPr>
          <w:p w14:paraId="451AC62A" w14:textId="77777777" w:rsidR="0087274E" w:rsidRPr="0087274E" w:rsidRDefault="0087274E" w:rsidP="0087274E">
            <w:pPr>
              <w:jc w:val="center"/>
              <w:rPr>
                <w:color w:val="000000"/>
                <w:sz w:val="20"/>
                <w:szCs w:val="20"/>
              </w:rPr>
            </w:pPr>
            <w:r w:rsidRPr="0087274E">
              <w:rPr>
                <w:color w:val="000000"/>
                <w:sz w:val="20"/>
                <w:szCs w:val="20"/>
              </w:rPr>
              <w:t>23564</w:t>
            </w:r>
          </w:p>
        </w:tc>
      </w:tr>
      <w:tr w:rsidR="0087274E" w:rsidRPr="0087274E" w14:paraId="2B5BB50D" w14:textId="77777777" w:rsidTr="0087274E">
        <w:trPr>
          <w:trHeight w:val="20"/>
        </w:trPr>
        <w:tc>
          <w:tcPr>
            <w:tcW w:w="1506" w:type="pct"/>
            <w:shd w:val="clear" w:color="auto" w:fill="auto"/>
            <w:noWrap/>
            <w:vAlign w:val="center"/>
            <w:hideMark/>
          </w:tcPr>
          <w:p w14:paraId="0B207BF4" w14:textId="77777777" w:rsidR="0087274E" w:rsidRPr="0087274E" w:rsidRDefault="0087274E" w:rsidP="0087274E">
            <w:pPr>
              <w:jc w:val="center"/>
              <w:rPr>
                <w:color w:val="000000"/>
                <w:sz w:val="20"/>
                <w:szCs w:val="20"/>
              </w:rPr>
            </w:pPr>
            <w:r w:rsidRPr="0087274E">
              <w:rPr>
                <w:color w:val="000000"/>
                <w:sz w:val="20"/>
                <w:szCs w:val="20"/>
              </w:rPr>
              <w:t>59:01:3919185</w:t>
            </w:r>
          </w:p>
        </w:tc>
        <w:tc>
          <w:tcPr>
            <w:tcW w:w="582" w:type="pct"/>
            <w:shd w:val="clear" w:color="auto" w:fill="auto"/>
            <w:noWrap/>
            <w:vAlign w:val="center"/>
            <w:hideMark/>
          </w:tcPr>
          <w:p w14:paraId="783FEEFE" w14:textId="77777777" w:rsidR="0087274E" w:rsidRPr="0087274E" w:rsidRDefault="0087274E" w:rsidP="0087274E">
            <w:pPr>
              <w:jc w:val="center"/>
              <w:rPr>
                <w:color w:val="000000"/>
                <w:sz w:val="20"/>
                <w:szCs w:val="20"/>
              </w:rPr>
            </w:pPr>
            <w:r w:rsidRPr="0087274E">
              <w:rPr>
                <w:color w:val="000000"/>
                <w:sz w:val="20"/>
                <w:szCs w:val="20"/>
              </w:rPr>
              <w:t>171880</w:t>
            </w:r>
          </w:p>
        </w:tc>
        <w:tc>
          <w:tcPr>
            <w:tcW w:w="582" w:type="pct"/>
            <w:shd w:val="clear" w:color="auto" w:fill="auto"/>
            <w:noWrap/>
            <w:vAlign w:val="center"/>
            <w:hideMark/>
          </w:tcPr>
          <w:p w14:paraId="47C07EAF" w14:textId="77777777" w:rsidR="0087274E" w:rsidRPr="0087274E" w:rsidRDefault="0087274E" w:rsidP="0087274E">
            <w:pPr>
              <w:jc w:val="center"/>
              <w:rPr>
                <w:color w:val="000000"/>
                <w:sz w:val="20"/>
                <w:szCs w:val="20"/>
              </w:rPr>
            </w:pPr>
            <w:r w:rsidRPr="0087274E">
              <w:rPr>
                <w:color w:val="000000"/>
                <w:sz w:val="20"/>
                <w:szCs w:val="20"/>
              </w:rPr>
              <w:t>170207</w:t>
            </w:r>
          </w:p>
        </w:tc>
        <w:tc>
          <w:tcPr>
            <w:tcW w:w="582" w:type="pct"/>
            <w:shd w:val="clear" w:color="auto" w:fill="auto"/>
            <w:noWrap/>
            <w:vAlign w:val="center"/>
            <w:hideMark/>
          </w:tcPr>
          <w:p w14:paraId="3EC8D584" w14:textId="77777777" w:rsidR="0087274E" w:rsidRPr="0087274E" w:rsidRDefault="0087274E" w:rsidP="0087274E">
            <w:pPr>
              <w:jc w:val="center"/>
              <w:rPr>
                <w:color w:val="000000"/>
                <w:sz w:val="20"/>
                <w:szCs w:val="20"/>
              </w:rPr>
            </w:pPr>
            <w:r w:rsidRPr="0087274E">
              <w:rPr>
                <w:color w:val="000000"/>
                <w:sz w:val="20"/>
                <w:szCs w:val="20"/>
              </w:rPr>
              <w:t>178793</w:t>
            </w:r>
          </w:p>
        </w:tc>
        <w:tc>
          <w:tcPr>
            <w:tcW w:w="582" w:type="pct"/>
            <w:shd w:val="clear" w:color="auto" w:fill="auto"/>
            <w:noWrap/>
            <w:vAlign w:val="center"/>
            <w:hideMark/>
          </w:tcPr>
          <w:p w14:paraId="39B40FE8" w14:textId="77777777" w:rsidR="0087274E" w:rsidRPr="0087274E" w:rsidRDefault="0087274E" w:rsidP="0087274E">
            <w:pPr>
              <w:jc w:val="center"/>
              <w:rPr>
                <w:color w:val="000000"/>
                <w:sz w:val="20"/>
                <w:szCs w:val="20"/>
              </w:rPr>
            </w:pPr>
            <w:r w:rsidRPr="0087274E">
              <w:rPr>
                <w:color w:val="000000"/>
                <w:sz w:val="20"/>
                <w:szCs w:val="20"/>
              </w:rPr>
              <w:t>158598</w:t>
            </w:r>
          </w:p>
        </w:tc>
        <w:tc>
          <w:tcPr>
            <w:tcW w:w="582" w:type="pct"/>
            <w:shd w:val="clear" w:color="auto" w:fill="auto"/>
            <w:noWrap/>
            <w:vAlign w:val="center"/>
            <w:hideMark/>
          </w:tcPr>
          <w:p w14:paraId="4BD300C9" w14:textId="77777777" w:rsidR="0087274E" w:rsidRPr="0087274E" w:rsidRDefault="0087274E" w:rsidP="0087274E">
            <w:pPr>
              <w:jc w:val="center"/>
              <w:rPr>
                <w:color w:val="000000"/>
                <w:sz w:val="20"/>
                <w:szCs w:val="20"/>
              </w:rPr>
            </w:pPr>
            <w:r w:rsidRPr="0087274E">
              <w:rPr>
                <w:color w:val="000000"/>
                <w:sz w:val="20"/>
                <w:szCs w:val="20"/>
              </w:rPr>
              <w:t>152675</w:t>
            </w:r>
          </w:p>
        </w:tc>
        <w:tc>
          <w:tcPr>
            <w:tcW w:w="582" w:type="pct"/>
            <w:shd w:val="clear" w:color="auto" w:fill="auto"/>
            <w:noWrap/>
            <w:vAlign w:val="center"/>
            <w:hideMark/>
          </w:tcPr>
          <w:p w14:paraId="78D20020" w14:textId="77777777" w:rsidR="0087274E" w:rsidRPr="0087274E" w:rsidRDefault="0087274E" w:rsidP="0087274E">
            <w:pPr>
              <w:jc w:val="center"/>
              <w:rPr>
                <w:color w:val="000000"/>
                <w:sz w:val="20"/>
                <w:szCs w:val="20"/>
              </w:rPr>
            </w:pPr>
            <w:r w:rsidRPr="0087274E">
              <w:rPr>
                <w:color w:val="000000"/>
                <w:sz w:val="20"/>
                <w:szCs w:val="20"/>
              </w:rPr>
              <w:t>159796</w:t>
            </w:r>
          </w:p>
        </w:tc>
      </w:tr>
      <w:tr w:rsidR="0087274E" w:rsidRPr="0087274E" w14:paraId="1D002507" w14:textId="77777777" w:rsidTr="0087274E">
        <w:trPr>
          <w:trHeight w:val="20"/>
        </w:trPr>
        <w:tc>
          <w:tcPr>
            <w:tcW w:w="1506" w:type="pct"/>
            <w:shd w:val="clear" w:color="auto" w:fill="auto"/>
            <w:noWrap/>
            <w:vAlign w:val="center"/>
            <w:hideMark/>
          </w:tcPr>
          <w:p w14:paraId="783D7D13" w14:textId="77777777" w:rsidR="0087274E" w:rsidRPr="0087274E" w:rsidRDefault="0087274E" w:rsidP="0087274E">
            <w:pPr>
              <w:jc w:val="center"/>
              <w:rPr>
                <w:color w:val="000000"/>
                <w:sz w:val="20"/>
                <w:szCs w:val="20"/>
              </w:rPr>
            </w:pPr>
            <w:r w:rsidRPr="0087274E">
              <w:rPr>
                <w:color w:val="000000"/>
                <w:sz w:val="20"/>
                <w:szCs w:val="20"/>
              </w:rPr>
              <w:t>59:01:4011834</w:t>
            </w:r>
          </w:p>
        </w:tc>
        <w:tc>
          <w:tcPr>
            <w:tcW w:w="582" w:type="pct"/>
            <w:shd w:val="clear" w:color="auto" w:fill="auto"/>
            <w:noWrap/>
            <w:vAlign w:val="center"/>
            <w:hideMark/>
          </w:tcPr>
          <w:p w14:paraId="69F43B6F" w14:textId="77777777" w:rsidR="0087274E" w:rsidRPr="0087274E" w:rsidRDefault="0087274E" w:rsidP="0087274E">
            <w:pPr>
              <w:jc w:val="center"/>
              <w:rPr>
                <w:color w:val="000000"/>
                <w:sz w:val="20"/>
                <w:szCs w:val="20"/>
              </w:rPr>
            </w:pPr>
            <w:r w:rsidRPr="0087274E">
              <w:rPr>
                <w:color w:val="000000"/>
                <w:sz w:val="20"/>
                <w:szCs w:val="20"/>
              </w:rPr>
              <w:t>12512</w:t>
            </w:r>
          </w:p>
        </w:tc>
        <w:tc>
          <w:tcPr>
            <w:tcW w:w="582" w:type="pct"/>
            <w:shd w:val="clear" w:color="auto" w:fill="auto"/>
            <w:noWrap/>
            <w:vAlign w:val="center"/>
            <w:hideMark/>
          </w:tcPr>
          <w:p w14:paraId="59990324" w14:textId="77777777" w:rsidR="0087274E" w:rsidRPr="0087274E" w:rsidRDefault="0087274E" w:rsidP="0087274E">
            <w:pPr>
              <w:jc w:val="center"/>
              <w:rPr>
                <w:color w:val="000000"/>
                <w:sz w:val="20"/>
                <w:szCs w:val="20"/>
              </w:rPr>
            </w:pPr>
            <w:r w:rsidRPr="0087274E">
              <w:rPr>
                <w:color w:val="000000"/>
                <w:sz w:val="20"/>
                <w:szCs w:val="20"/>
              </w:rPr>
              <w:t>12390</w:t>
            </w:r>
          </w:p>
        </w:tc>
        <w:tc>
          <w:tcPr>
            <w:tcW w:w="582" w:type="pct"/>
            <w:shd w:val="clear" w:color="auto" w:fill="auto"/>
            <w:noWrap/>
            <w:vAlign w:val="center"/>
            <w:hideMark/>
          </w:tcPr>
          <w:p w14:paraId="5E1A528B" w14:textId="77777777" w:rsidR="0087274E" w:rsidRPr="0087274E" w:rsidRDefault="0087274E" w:rsidP="0087274E">
            <w:pPr>
              <w:jc w:val="center"/>
              <w:rPr>
                <w:color w:val="000000"/>
                <w:sz w:val="20"/>
                <w:szCs w:val="20"/>
              </w:rPr>
            </w:pPr>
            <w:r w:rsidRPr="0087274E">
              <w:rPr>
                <w:color w:val="000000"/>
                <w:sz w:val="20"/>
                <w:szCs w:val="20"/>
              </w:rPr>
              <w:t>13015</w:t>
            </w:r>
          </w:p>
        </w:tc>
        <w:tc>
          <w:tcPr>
            <w:tcW w:w="582" w:type="pct"/>
            <w:shd w:val="clear" w:color="auto" w:fill="auto"/>
            <w:noWrap/>
            <w:vAlign w:val="center"/>
            <w:hideMark/>
          </w:tcPr>
          <w:p w14:paraId="32DD8FDD" w14:textId="77777777" w:rsidR="0087274E" w:rsidRPr="0087274E" w:rsidRDefault="0087274E" w:rsidP="0087274E">
            <w:pPr>
              <w:jc w:val="center"/>
              <w:rPr>
                <w:color w:val="000000"/>
                <w:sz w:val="20"/>
                <w:szCs w:val="20"/>
              </w:rPr>
            </w:pPr>
            <w:r w:rsidRPr="0087274E">
              <w:rPr>
                <w:color w:val="000000"/>
                <w:sz w:val="20"/>
                <w:szCs w:val="20"/>
              </w:rPr>
              <w:t>11545</w:t>
            </w:r>
          </w:p>
        </w:tc>
        <w:tc>
          <w:tcPr>
            <w:tcW w:w="582" w:type="pct"/>
            <w:shd w:val="clear" w:color="auto" w:fill="auto"/>
            <w:noWrap/>
            <w:vAlign w:val="center"/>
            <w:hideMark/>
          </w:tcPr>
          <w:p w14:paraId="78E4E44D" w14:textId="77777777" w:rsidR="0087274E" w:rsidRPr="0087274E" w:rsidRDefault="0087274E" w:rsidP="0087274E">
            <w:pPr>
              <w:jc w:val="center"/>
              <w:rPr>
                <w:color w:val="000000"/>
                <w:sz w:val="20"/>
                <w:szCs w:val="20"/>
              </w:rPr>
            </w:pPr>
            <w:r w:rsidRPr="0087274E">
              <w:rPr>
                <w:color w:val="000000"/>
                <w:sz w:val="20"/>
                <w:szCs w:val="20"/>
              </w:rPr>
              <w:t>11114</w:t>
            </w:r>
          </w:p>
        </w:tc>
        <w:tc>
          <w:tcPr>
            <w:tcW w:w="582" w:type="pct"/>
            <w:shd w:val="clear" w:color="auto" w:fill="auto"/>
            <w:noWrap/>
            <w:vAlign w:val="center"/>
            <w:hideMark/>
          </w:tcPr>
          <w:p w14:paraId="00176812" w14:textId="77777777" w:rsidR="0087274E" w:rsidRPr="0087274E" w:rsidRDefault="0087274E" w:rsidP="0087274E">
            <w:pPr>
              <w:jc w:val="center"/>
              <w:rPr>
                <w:color w:val="000000"/>
                <w:sz w:val="20"/>
                <w:szCs w:val="20"/>
              </w:rPr>
            </w:pPr>
            <w:r w:rsidRPr="0087274E">
              <w:rPr>
                <w:color w:val="000000"/>
                <w:sz w:val="20"/>
                <w:szCs w:val="20"/>
              </w:rPr>
              <w:t>11632</w:t>
            </w:r>
          </w:p>
        </w:tc>
      </w:tr>
      <w:tr w:rsidR="0087274E" w:rsidRPr="0087274E" w14:paraId="6FD5A80C" w14:textId="77777777" w:rsidTr="0087274E">
        <w:trPr>
          <w:trHeight w:val="20"/>
        </w:trPr>
        <w:tc>
          <w:tcPr>
            <w:tcW w:w="1506" w:type="pct"/>
            <w:shd w:val="clear" w:color="auto" w:fill="auto"/>
            <w:noWrap/>
            <w:vAlign w:val="center"/>
            <w:hideMark/>
          </w:tcPr>
          <w:p w14:paraId="299930A6" w14:textId="77777777" w:rsidR="0087274E" w:rsidRPr="0087274E" w:rsidRDefault="0087274E" w:rsidP="0087274E">
            <w:pPr>
              <w:jc w:val="center"/>
              <w:rPr>
                <w:color w:val="000000"/>
                <w:sz w:val="20"/>
                <w:szCs w:val="20"/>
              </w:rPr>
            </w:pPr>
            <w:r w:rsidRPr="0087274E">
              <w:rPr>
                <w:color w:val="000000"/>
                <w:sz w:val="20"/>
                <w:szCs w:val="20"/>
              </w:rPr>
              <w:t>59:01:4011835</w:t>
            </w:r>
          </w:p>
        </w:tc>
        <w:tc>
          <w:tcPr>
            <w:tcW w:w="582" w:type="pct"/>
            <w:shd w:val="clear" w:color="auto" w:fill="auto"/>
            <w:noWrap/>
            <w:vAlign w:val="center"/>
            <w:hideMark/>
          </w:tcPr>
          <w:p w14:paraId="74EC0CC5" w14:textId="77777777" w:rsidR="0087274E" w:rsidRPr="0087274E" w:rsidRDefault="0087274E" w:rsidP="0087274E">
            <w:pPr>
              <w:jc w:val="center"/>
              <w:rPr>
                <w:color w:val="000000"/>
                <w:sz w:val="20"/>
                <w:szCs w:val="20"/>
              </w:rPr>
            </w:pPr>
            <w:r w:rsidRPr="0087274E">
              <w:rPr>
                <w:color w:val="000000"/>
                <w:sz w:val="20"/>
                <w:szCs w:val="20"/>
              </w:rPr>
              <w:t>1937</w:t>
            </w:r>
          </w:p>
        </w:tc>
        <w:tc>
          <w:tcPr>
            <w:tcW w:w="582" w:type="pct"/>
            <w:shd w:val="clear" w:color="auto" w:fill="auto"/>
            <w:noWrap/>
            <w:vAlign w:val="center"/>
            <w:hideMark/>
          </w:tcPr>
          <w:p w14:paraId="1EB2D1D0" w14:textId="77777777" w:rsidR="0087274E" w:rsidRPr="0087274E" w:rsidRDefault="0087274E" w:rsidP="0087274E">
            <w:pPr>
              <w:jc w:val="center"/>
              <w:rPr>
                <w:color w:val="000000"/>
                <w:sz w:val="20"/>
                <w:szCs w:val="20"/>
              </w:rPr>
            </w:pPr>
            <w:r w:rsidRPr="0087274E">
              <w:rPr>
                <w:color w:val="000000"/>
                <w:sz w:val="20"/>
                <w:szCs w:val="20"/>
              </w:rPr>
              <w:t>1918</w:t>
            </w:r>
          </w:p>
        </w:tc>
        <w:tc>
          <w:tcPr>
            <w:tcW w:w="582" w:type="pct"/>
            <w:shd w:val="clear" w:color="auto" w:fill="auto"/>
            <w:noWrap/>
            <w:vAlign w:val="center"/>
            <w:hideMark/>
          </w:tcPr>
          <w:p w14:paraId="4D27CFEF" w14:textId="77777777" w:rsidR="0087274E" w:rsidRPr="0087274E" w:rsidRDefault="0087274E" w:rsidP="0087274E">
            <w:pPr>
              <w:jc w:val="center"/>
              <w:rPr>
                <w:color w:val="000000"/>
                <w:sz w:val="20"/>
                <w:szCs w:val="20"/>
              </w:rPr>
            </w:pPr>
            <w:r w:rsidRPr="0087274E">
              <w:rPr>
                <w:color w:val="000000"/>
                <w:sz w:val="20"/>
                <w:szCs w:val="20"/>
              </w:rPr>
              <w:t>2015</w:t>
            </w:r>
          </w:p>
        </w:tc>
        <w:tc>
          <w:tcPr>
            <w:tcW w:w="582" w:type="pct"/>
            <w:shd w:val="clear" w:color="auto" w:fill="auto"/>
            <w:noWrap/>
            <w:vAlign w:val="center"/>
            <w:hideMark/>
          </w:tcPr>
          <w:p w14:paraId="0B60E695" w14:textId="77777777" w:rsidR="0087274E" w:rsidRPr="0087274E" w:rsidRDefault="0087274E" w:rsidP="0087274E">
            <w:pPr>
              <w:jc w:val="center"/>
              <w:rPr>
                <w:color w:val="000000"/>
                <w:sz w:val="20"/>
                <w:szCs w:val="20"/>
              </w:rPr>
            </w:pPr>
            <w:r w:rsidRPr="0087274E">
              <w:rPr>
                <w:color w:val="000000"/>
                <w:sz w:val="20"/>
                <w:szCs w:val="20"/>
              </w:rPr>
              <w:t>1787</w:t>
            </w:r>
          </w:p>
        </w:tc>
        <w:tc>
          <w:tcPr>
            <w:tcW w:w="582" w:type="pct"/>
            <w:shd w:val="clear" w:color="auto" w:fill="auto"/>
            <w:noWrap/>
            <w:vAlign w:val="center"/>
            <w:hideMark/>
          </w:tcPr>
          <w:p w14:paraId="1F7AA50B" w14:textId="77777777" w:rsidR="0087274E" w:rsidRPr="0087274E" w:rsidRDefault="0087274E" w:rsidP="0087274E">
            <w:pPr>
              <w:jc w:val="center"/>
              <w:rPr>
                <w:color w:val="000000"/>
                <w:sz w:val="20"/>
                <w:szCs w:val="20"/>
              </w:rPr>
            </w:pPr>
            <w:r w:rsidRPr="0087274E">
              <w:rPr>
                <w:color w:val="000000"/>
                <w:sz w:val="20"/>
                <w:szCs w:val="20"/>
              </w:rPr>
              <w:t>1720</w:t>
            </w:r>
          </w:p>
        </w:tc>
        <w:tc>
          <w:tcPr>
            <w:tcW w:w="582" w:type="pct"/>
            <w:shd w:val="clear" w:color="auto" w:fill="auto"/>
            <w:noWrap/>
            <w:vAlign w:val="center"/>
            <w:hideMark/>
          </w:tcPr>
          <w:p w14:paraId="3F1A5257" w14:textId="77777777" w:rsidR="0087274E" w:rsidRPr="0087274E" w:rsidRDefault="0087274E" w:rsidP="0087274E">
            <w:pPr>
              <w:jc w:val="center"/>
              <w:rPr>
                <w:color w:val="000000"/>
                <w:sz w:val="20"/>
                <w:szCs w:val="20"/>
              </w:rPr>
            </w:pPr>
            <w:r w:rsidRPr="0087274E">
              <w:rPr>
                <w:color w:val="000000"/>
                <w:sz w:val="20"/>
                <w:szCs w:val="20"/>
              </w:rPr>
              <w:t>1801</w:t>
            </w:r>
          </w:p>
        </w:tc>
      </w:tr>
      <w:tr w:rsidR="0087274E" w:rsidRPr="0087274E" w14:paraId="7B1C94C7" w14:textId="77777777" w:rsidTr="0087274E">
        <w:trPr>
          <w:trHeight w:val="20"/>
        </w:trPr>
        <w:tc>
          <w:tcPr>
            <w:tcW w:w="1506" w:type="pct"/>
            <w:shd w:val="clear" w:color="auto" w:fill="auto"/>
            <w:noWrap/>
            <w:vAlign w:val="center"/>
            <w:hideMark/>
          </w:tcPr>
          <w:p w14:paraId="729CC965" w14:textId="77777777" w:rsidR="0087274E" w:rsidRPr="0087274E" w:rsidRDefault="0087274E" w:rsidP="0087274E">
            <w:pPr>
              <w:jc w:val="center"/>
              <w:rPr>
                <w:color w:val="000000"/>
                <w:sz w:val="20"/>
                <w:szCs w:val="20"/>
              </w:rPr>
            </w:pPr>
            <w:r w:rsidRPr="0087274E">
              <w:rPr>
                <w:color w:val="000000"/>
                <w:sz w:val="20"/>
                <w:szCs w:val="20"/>
              </w:rPr>
              <w:t>59:01:4019087</w:t>
            </w:r>
          </w:p>
        </w:tc>
        <w:tc>
          <w:tcPr>
            <w:tcW w:w="582" w:type="pct"/>
            <w:shd w:val="clear" w:color="auto" w:fill="auto"/>
            <w:noWrap/>
            <w:vAlign w:val="center"/>
            <w:hideMark/>
          </w:tcPr>
          <w:p w14:paraId="03E71D68" w14:textId="77777777" w:rsidR="0087274E" w:rsidRPr="0087274E" w:rsidRDefault="0087274E" w:rsidP="0087274E">
            <w:pPr>
              <w:jc w:val="center"/>
              <w:rPr>
                <w:color w:val="000000"/>
                <w:sz w:val="20"/>
                <w:szCs w:val="20"/>
              </w:rPr>
            </w:pPr>
            <w:r w:rsidRPr="0087274E">
              <w:rPr>
                <w:color w:val="000000"/>
                <w:sz w:val="20"/>
                <w:szCs w:val="20"/>
              </w:rPr>
              <w:t>1321</w:t>
            </w:r>
          </w:p>
        </w:tc>
        <w:tc>
          <w:tcPr>
            <w:tcW w:w="582" w:type="pct"/>
            <w:shd w:val="clear" w:color="auto" w:fill="auto"/>
            <w:noWrap/>
            <w:vAlign w:val="center"/>
            <w:hideMark/>
          </w:tcPr>
          <w:p w14:paraId="545FE00B" w14:textId="77777777" w:rsidR="0087274E" w:rsidRPr="0087274E" w:rsidRDefault="0087274E" w:rsidP="0087274E">
            <w:pPr>
              <w:jc w:val="center"/>
              <w:rPr>
                <w:color w:val="000000"/>
                <w:sz w:val="20"/>
                <w:szCs w:val="20"/>
              </w:rPr>
            </w:pPr>
            <w:r w:rsidRPr="0087274E">
              <w:rPr>
                <w:color w:val="000000"/>
                <w:sz w:val="20"/>
                <w:szCs w:val="20"/>
              </w:rPr>
              <w:t>1308</w:t>
            </w:r>
          </w:p>
        </w:tc>
        <w:tc>
          <w:tcPr>
            <w:tcW w:w="582" w:type="pct"/>
            <w:shd w:val="clear" w:color="auto" w:fill="auto"/>
            <w:noWrap/>
            <w:vAlign w:val="center"/>
            <w:hideMark/>
          </w:tcPr>
          <w:p w14:paraId="7D22E7D9" w14:textId="77777777" w:rsidR="0087274E" w:rsidRPr="0087274E" w:rsidRDefault="0087274E" w:rsidP="0087274E">
            <w:pPr>
              <w:jc w:val="center"/>
              <w:rPr>
                <w:color w:val="000000"/>
                <w:sz w:val="20"/>
                <w:szCs w:val="20"/>
              </w:rPr>
            </w:pPr>
            <w:r w:rsidRPr="0087274E">
              <w:rPr>
                <w:color w:val="000000"/>
                <w:sz w:val="20"/>
                <w:szCs w:val="20"/>
              </w:rPr>
              <w:t>1374</w:t>
            </w:r>
          </w:p>
        </w:tc>
        <w:tc>
          <w:tcPr>
            <w:tcW w:w="582" w:type="pct"/>
            <w:shd w:val="clear" w:color="auto" w:fill="auto"/>
            <w:noWrap/>
            <w:vAlign w:val="center"/>
            <w:hideMark/>
          </w:tcPr>
          <w:p w14:paraId="3F257894" w14:textId="77777777" w:rsidR="0087274E" w:rsidRPr="0087274E" w:rsidRDefault="0087274E" w:rsidP="0087274E">
            <w:pPr>
              <w:jc w:val="center"/>
              <w:rPr>
                <w:color w:val="000000"/>
                <w:sz w:val="20"/>
                <w:szCs w:val="20"/>
              </w:rPr>
            </w:pPr>
            <w:r w:rsidRPr="0087274E">
              <w:rPr>
                <w:color w:val="000000"/>
                <w:sz w:val="20"/>
                <w:szCs w:val="20"/>
              </w:rPr>
              <w:t>1219</w:t>
            </w:r>
          </w:p>
        </w:tc>
        <w:tc>
          <w:tcPr>
            <w:tcW w:w="582" w:type="pct"/>
            <w:shd w:val="clear" w:color="auto" w:fill="auto"/>
            <w:noWrap/>
            <w:vAlign w:val="center"/>
            <w:hideMark/>
          </w:tcPr>
          <w:p w14:paraId="1B8F8C47" w14:textId="77777777" w:rsidR="0087274E" w:rsidRPr="0087274E" w:rsidRDefault="0087274E" w:rsidP="0087274E">
            <w:pPr>
              <w:jc w:val="center"/>
              <w:rPr>
                <w:color w:val="000000"/>
                <w:sz w:val="20"/>
                <w:szCs w:val="20"/>
              </w:rPr>
            </w:pPr>
            <w:r w:rsidRPr="0087274E">
              <w:rPr>
                <w:color w:val="000000"/>
                <w:sz w:val="20"/>
                <w:szCs w:val="20"/>
              </w:rPr>
              <w:t>1173</w:t>
            </w:r>
          </w:p>
        </w:tc>
        <w:tc>
          <w:tcPr>
            <w:tcW w:w="582" w:type="pct"/>
            <w:shd w:val="clear" w:color="auto" w:fill="auto"/>
            <w:noWrap/>
            <w:vAlign w:val="center"/>
            <w:hideMark/>
          </w:tcPr>
          <w:p w14:paraId="6D053058" w14:textId="77777777" w:rsidR="0087274E" w:rsidRPr="0087274E" w:rsidRDefault="0087274E" w:rsidP="0087274E">
            <w:pPr>
              <w:jc w:val="center"/>
              <w:rPr>
                <w:color w:val="000000"/>
                <w:sz w:val="20"/>
                <w:szCs w:val="20"/>
              </w:rPr>
            </w:pPr>
            <w:r w:rsidRPr="0087274E">
              <w:rPr>
                <w:color w:val="000000"/>
                <w:sz w:val="20"/>
                <w:szCs w:val="20"/>
              </w:rPr>
              <w:t>1228</w:t>
            </w:r>
          </w:p>
        </w:tc>
      </w:tr>
      <w:tr w:rsidR="0087274E" w:rsidRPr="0087274E" w14:paraId="547B7BD9" w14:textId="77777777" w:rsidTr="0087274E">
        <w:trPr>
          <w:trHeight w:val="20"/>
        </w:trPr>
        <w:tc>
          <w:tcPr>
            <w:tcW w:w="1506" w:type="pct"/>
            <w:shd w:val="clear" w:color="auto" w:fill="auto"/>
            <w:noWrap/>
            <w:vAlign w:val="center"/>
            <w:hideMark/>
          </w:tcPr>
          <w:p w14:paraId="12849D64" w14:textId="77777777" w:rsidR="0087274E" w:rsidRPr="0087274E" w:rsidRDefault="0087274E" w:rsidP="0087274E">
            <w:pPr>
              <w:jc w:val="center"/>
              <w:rPr>
                <w:color w:val="000000"/>
                <w:sz w:val="20"/>
                <w:szCs w:val="20"/>
              </w:rPr>
            </w:pPr>
            <w:r w:rsidRPr="0087274E">
              <w:rPr>
                <w:color w:val="000000"/>
                <w:sz w:val="20"/>
                <w:szCs w:val="20"/>
              </w:rPr>
              <w:t>59:01:4211176</w:t>
            </w:r>
          </w:p>
        </w:tc>
        <w:tc>
          <w:tcPr>
            <w:tcW w:w="582" w:type="pct"/>
            <w:shd w:val="clear" w:color="auto" w:fill="auto"/>
            <w:noWrap/>
            <w:vAlign w:val="center"/>
            <w:hideMark/>
          </w:tcPr>
          <w:p w14:paraId="0496CBFD" w14:textId="77777777" w:rsidR="0087274E" w:rsidRPr="0087274E" w:rsidRDefault="0087274E" w:rsidP="0087274E">
            <w:pPr>
              <w:jc w:val="center"/>
              <w:rPr>
                <w:color w:val="000000"/>
                <w:sz w:val="20"/>
                <w:szCs w:val="20"/>
              </w:rPr>
            </w:pPr>
            <w:r w:rsidRPr="0087274E">
              <w:rPr>
                <w:color w:val="000000"/>
                <w:sz w:val="20"/>
                <w:szCs w:val="20"/>
              </w:rPr>
              <w:t>103</w:t>
            </w:r>
          </w:p>
        </w:tc>
        <w:tc>
          <w:tcPr>
            <w:tcW w:w="582" w:type="pct"/>
            <w:shd w:val="clear" w:color="auto" w:fill="auto"/>
            <w:noWrap/>
            <w:vAlign w:val="center"/>
            <w:hideMark/>
          </w:tcPr>
          <w:p w14:paraId="281C6767" w14:textId="77777777" w:rsidR="0087274E" w:rsidRPr="0087274E" w:rsidRDefault="0087274E" w:rsidP="0087274E">
            <w:pPr>
              <w:jc w:val="center"/>
              <w:rPr>
                <w:color w:val="000000"/>
                <w:sz w:val="20"/>
                <w:szCs w:val="20"/>
              </w:rPr>
            </w:pPr>
            <w:r w:rsidRPr="0087274E">
              <w:rPr>
                <w:color w:val="000000"/>
                <w:sz w:val="20"/>
                <w:szCs w:val="20"/>
              </w:rPr>
              <w:t>102</w:t>
            </w:r>
          </w:p>
        </w:tc>
        <w:tc>
          <w:tcPr>
            <w:tcW w:w="582" w:type="pct"/>
            <w:shd w:val="clear" w:color="auto" w:fill="auto"/>
            <w:noWrap/>
            <w:vAlign w:val="center"/>
            <w:hideMark/>
          </w:tcPr>
          <w:p w14:paraId="64B7A0A0" w14:textId="77777777" w:rsidR="0087274E" w:rsidRPr="0087274E" w:rsidRDefault="0087274E" w:rsidP="0087274E">
            <w:pPr>
              <w:jc w:val="center"/>
              <w:rPr>
                <w:color w:val="000000"/>
                <w:sz w:val="20"/>
                <w:szCs w:val="20"/>
              </w:rPr>
            </w:pPr>
            <w:r w:rsidRPr="0087274E">
              <w:rPr>
                <w:color w:val="000000"/>
                <w:sz w:val="20"/>
                <w:szCs w:val="20"/>
              </w:rPr>
              <w:t>107</w:t>
            </w:r>
          </w:p>
        </w:tc>
        <w:tc>
          <w:tcPr>
            <w:tcW w:w="582" w:type="pct"/>
            <w:shd w:val="clear" w:color="auto" w:fill="auto"/>
            <w:noWrap/>
            <w:vAlign w:val="center"/>
            <w:hideMark/>
          </w:tcPr>
          <w:p w14:paraId="7399FB87" w14:textId="77777777" w:rsidR="0087274E" w:rsidRPr="0087274E" w:rsidRDefault="0087274E" w:rsidP="0087274E">
            <w:pPr>
              <w:jc w:val="center"/>
              <w:rPr>
                <w:color w:val="000000"/>
                <w:sz w:val="20"/>
                <w:szCs w:val="20"/>
              </w:rPr>
            </w:pPr>
            <w:r w:rsidRPr="0087274E">
              <w:rPr>
                <w:color w:val="000000"/>
                <w:sz w:val="20"/>
                <w:szCs w:val="20"/>
              </w:rPr>
              <w:t>95</w:t>
            </w:r>
          </w:p>
        </w:tc>
        <w:tc>
          <w:tcPr>
            <w:tcW w:w="582" w:type="pct"/>
            <w:shd w:val="clear" w:color="auto" w:fill="auto"/>
            <w:noWrap/>
            <w:vAlign w:val="center"/>
            <w:hideMark/>
          </w:tcPr>
          <w:p w14:paraId="75536F56" w14:textId="77777777" w:rsidR="0087274E" w:rsidRPr="0087274E" w:rsidRDefault="0087274E" w:rsidP="0087274E">
            <w:pPr>
              <w:jc w:val="center"/>
              <w:rPr>
                <w:color w:val="000000"/>
                <w:sz w:val="20"/>
                <w:szCs w:val="20"/>
              </w:rPr>
            </w:pPr>
            <w:r w:rsidRPr="0087274E">
              <w:rPr>
                <w:color w:val="000000"/>
                <w:sz w:val="20"/>
                <w:szCs w:val="20"/>
              </w:rPr>
              <w:t>91</w:t>
            </w:r>
          </w:p>
        </w:tc>
        <w:tc>
          <w:tcPr>
            <w:tcW w:w="582" w:type="pct"/>
            <w:shd w:val="clear" w:color="auto" w:fill="auto"/>
            <w:noWrap/>
            <w:vAlign w:val="center"/>
            <w:hideMark/>
          </w:tcPr>
          <w:p w14:paraId="1CE33BD8" w14:textId="77777777" w:rsidR="0087274E" w:rsidRPr="0087274E" w:rsidRDefault="0087274E" w:rsidP="0087274E">
            <w:pPr>
              <w:jc w:val="center"/>
              <w:rPr>
                <w:color w:val="000000"/>
                <w:sz w:val="20"/>
                <w:szCs w:val="20"/>
              </w:rPr>
            </w:pPr>
            <w:r w:rsidRPr="0087274E">
              <w:rPr>
                <w:color w:val="000000"/>
                <w:sz w:val="20"/>
                <w:szCs w:val="20"/>
              </w:rPr>
              <w:t>95</w:t>
            </w:r>
          </w:p>
        </w:tc>
      </w:tr>
      <w:tr w:rsidR="0087274E" w:rsidRPr="0087274E" w14:paraId="6DF8025D" w14:textId="77777777" w:rsidTr="0087274E">
        <w:trPr>
          <w:trHeight w:val="20"/>
        </w:trPr>
        <w:tc>
          <w:tcPr>
            <w:tcW w:w="1506" w:type="pct"/>
            <w:shd w:val="clear" w:color="auto" w:fill="auto"/>
            <w:noWrap/>
            <w:vAlign w:val="center"/>
            <w:hideMark/>
          </w:tcPr>
          <w:p w14:paraId="204B1E62" w14:textId="77777777" w:rsidR="0087274E" w:rsidRPr="0087274E" w:rsidRDefault="0087274E" w:rsidP="0087274E">
            <w:pPr>
              <w:jc w:val="center"/>
              <w:rPr>
                <w:color w:val="000000"/>
                <w:sz w:val="20"/>
                <w:szCs w:val="20"/>
              </w:rPr>
            </w:pPr>
            <w:r w:rsidRPr="0087274E">
              <w:rPr>
                <w:color w:val="000000"/>
                <w:sz w:val="20"/>
                <w:szCs w:val="20"/>
              </w:rPr>
              <w:t>59:01:4211196</w:t>
            </w:r>
          </w:p>
        </w:tc>
        <w:tc>
          <w:tcPr>
            <w:tcW w:w="582" w:type="pct"/>
            <w:shd w:val="clear" w:color="auto" w:fill="auto"/>
            <w:noWrap/>
            <w:vAlign w:val="center"/>
            <w:hideMark/>
          </w:tcPr>
          <w:p w14:paraId="7CD95450" w14:textId="77777777" w:rsidR="0087274E" w:rsidRPr="0087274E" w:rsidRDefault="0087274E" w:rsidP="0087274E">
            <w:pPr>
              <w:jc w:val="center"/>
              <w:rPr>
                <w:color w:val="000000"/>
                <w:sz w:val="20"/>
                <w:szCs w:val="20"/>
              </w:rPr>
            </w:pPr>
            <w:r w:rsidRPr="0087274E">
              <w:rPr>
                <w:color w:val="000000"/>
                <w:sz w:val="20"/>
                <w:szCs w:val="20"/>
              </w:rPr>
              <w:t>16462</w:t>
            </w:r>
          </w:p>
        </w:tc>
        <w:tc>
          <w:tcPr>
            <w:tcW w:w="582" w:type="pct"/>
            <w:shd w:val="clear" w:color="auto" w:fill="auto"/>
            <w:noWrap/>
            <w:vAlign w:val="center"/>
            <w:hideMark/>
          </w:tcPr>
          <w:p w14:paraId="3884828A" w14:textId="77777777" w:rsidR="0087274E" w:rsidRPr="0087274E" w:rsidRDefault="0087274E" w:rsidP="0087274E">
            <w:pPr>
              <w:jc w:val="center"/>
              <w:rPr>
                <w:color w:val="000000"/>
                <w:sz w:val="20"/>
                <w:szCs w:val="20"/>
              </w:rPr>
            </w:pPr>
            <w:r w:rsidRPr="0087274E">
              <w:rPr>
                <w:color w:val="000000"/>
                <w:sz w:val="20"/>
                <w:szCs w:val="20"/>
              </w:rPr>
              <w:t>16301</w:t>
            </w:r>
          </w:p>
        </w:tc>
        <w:tc>
          <w:tcPr>
            <w:tcW w:w="582" w:type="pct"/>
            <w:shd w:val="clear" w:color="auto" w:fill="auto"/>
            <w:noWrap/>
            <w:vAlign w:val="center"/>
            <w:hideMark/>
          </w:tcPr>
          <w:p w14:paraId="4E90BD2D" w14:textId="77777777" w:rsidR="0087274E" w:rsidRPr="0087274E" w:rsidRDefault="0087274E" w:rsidP="0087274E">
            <w:pPr>
              <w:jc w:val="center"/>
              <w:rPr>
                <w:color w:val="000000"/>
                <w:sz w:val="20"/>
                <w:szCs w:val="20"/>
              </w:rPr>
            </w:pPr>
            <w:r w:rsidRPr="0087274E">
              <w:rPr>
                <w:color w:val="000000"/>
                <w:sz w:val="20"/>
                <w:szCs w:val="20"/>
              </w:rPr>
              <w:t>17124</w:t>
            </w:r>
          </w:p>
        </w:tc>
        <w:tc>
          <w:tcPr>
            <w:tcW w:w="582" w:type="pct"/>
            <w:shd w:val="clear" w:color="auto" w:fill="auto"/>
            <w:noWrap/>
            <w:vAlign w:val="center"/>
            <w:hideMark/>
          </w:tcPr>
          <w:p w14:paraId="21B64768" w14:textId="77777777" w:rsidR="0087274E" w:rsidRPr="0087274E" w:rsidRDefault="0087274E" w:rsidP="0087274E">
            <w:pPr>
              <w:jc w:val="center"/>
              <w:rPr>
                <w:color w:val="000000"/>
                <w:sz w:val="20"/>
                <w:szCs w:val="20"/>
              </w:rPr>
            </w:pPr>
            <w:r w:rsidRPr="0087274E">
              <w:rPr>
                <w:color w:val="000000"/>
                <w:sz w:val="20"/>
                <w:szCs w:val="20"/>
              </w:rPr>
              <w:t>15190</w:t>
            </w:r>
          </w:p>
        </w:tc>
        <w:tc>
          <w:tcPr>
            <w:tcW w:w="582" w:type="pct"/>
            <w:shd w:val="clear" w:color="auto" w:fill="auto"/>
            <w:noWrap/>
            <w:vAlign w:val="center"/>
            <w:hideMark/>
          </w:tcPr>
          <w:p w14:paraId="68DE3560" w14:textId="77777777" w:rsidR="0087274E" w:rsidRPr="0087274E" w:rsidRDefault="0087274E" w:rsidP="0087274E">
            <w:pPr>
              <w:jc w:val="center"/>
              <w:rPr>
                <w:color w:val="000000"/>
                <w:sz w:val="20"/>
                <w:szCs w:val="20"/>
              </w:rPr>
            </w:pPr>
            <w:r w:rsidRPr="0087274E">
              <w:rPr>
                <w:color w:val="000000"/>
                <w:sz w:val="20"/>
                <w:szCs w:val="20"/>
              </w:rPr>
              <w:t>14622</w:t>
            </w:r>
          </w:p>
        </w:tc>
        <w:tc>
          <w:tcPr>
            <w:tcW w:w="582" w:type="pct"/>
            <w:shd w:val="clear" w:color="auto" w:fill="auto"/>
            <w:noWrap/>
            <w:vAlign w:val="center"/>
            <w:hideMark/>
          </w:tcPr>
          <w:p w14:paraId="2FB2807D" w14:textId="77777777" w:rsidR="0087274E" w:rsidRPr="0087274E" w:rsidRDefault="0087274E" w:rsidP="0087274E">
            <w:pPr>
              <w:jc w:val="center"/>
              <w:rPr>
                <w:color w:val="000000"/>
                <w:sz w:val="20"/>
                <w:szCs w:val="20"/>
              </w:rPr>
            </w:pPr>
            <w:r w:rsidRPr="0087274E">
              <w:rPr>
                <w:color w:val="000000"/>
                <w:sz w:val="20"/>
                <w:szCs w:val="20"/>
              </w:rPr>
              <w:t>15304</w:t>
            </w:r>
          </w:p>
        </w:tc>
      </w:tr>
      <w:tr w:rsidR="0087274E" w:rsidRPr="0087274E" w14:paraId="06F56CEF" w14:textId="77777777" w:rsidTr="0087274E">
        <w:trPr>
          <w:trHeight w:val="20"/>
        </w:trPr>
        <w:tc>
          <w:tcPr>
            <w:tcW w:w="1506" w:type="pct"/>
            <w:shd w:val="clear" w:color="auto" w:fill="auto"/>
            <w:noWrap/>
            <w:vAlign w:val="center"/>
            <w:hideMark/>
          </w:tcPr>
          <w:p w14:paraId="5E7FAA83" w14:textId="77777777" w:rsidR="0087274E" w:rsidRPr="0087274E" w:rsidRDefault="0087274E" w:rsidP="0087274E">
            <w:pPr>
              <w:jc w:val="center"/>
              <w:rPr>
                <w:color w:val="000000"/>
                <w:sz w:val="20"/>
                <w:szCs w:val="20"/>
              </w:rPr>
            </w:pPr>
            <w:r w:rsidRPr="0087274E">
              <w:rPr>
                <w:color w:val="000000"/>
                <w:sz w:val="20"/>
                <w:szCs w:val="20"/>
              </w:rPr>
              <w:t>59:01:4211197</w:t>
            </w:r>
          </w:p>
        </w:tc>
        <w:tc>
          <w:tcPr>
            <w:tcW w:w="582" w:type="pct"/>
            <w:shd w:val="clear" w:color="auto" w:fill="auto"/>
            <w:noWrap/>
            <w:vAlign w:val="center"/>
            <w:hideMark/>
          </w:tcPr>
          <w:p w14:paraId="62BD3FD3" w14:textId="77777777" w:rsidR="0087274E" w:rsidRPr="0087274E" w:rsidRDefault="0087274E" w:rsidP="0087274E">
            <w:pPr>
              <w:jc w:val="center"/>
              <w:rPr>
                <w:color w:val="000000"/>
                <w:sz w:val="20"/>
                <w:szCs w:val="20"/>
              </w:rPr>
            </w:pPr>
            <w:r w:rsidRPr="0087274E">
              <w:rPr>
                <w:color w:val="000000"/>
                <w:sz w:val="20"/>
                <w:szCs w:val="20"/>
              </w:rPr>
              <w:t>17989</w:t>
            </w:r>
          </w:p>
        </w:tc>
        <w:tc>
          <w:tcPr>
            <w:tcW w:w="582" w:type="pct"/>
            <w:shd w:val="clear" w:color="auto" w:fill="auto"/>
            <w:noWrap/>
            <w:vAlign w:val="center"/>
            <w:hideMark/>
          </w:tcPr>
          <w:p w14:paraId="1146727F" w14:textId="77777777" w:rsidR="0087274E" w:rsidRPr="0087274E" w:rsidRDefault="0087274E" w:rsidP="0087274E">
            <w:pPr>
              <w:jc w:val="center"/>
              <w:rPr>
                <w:color w:val="000000"/>
                <w:sz w:val="20"/>
                <w:szCs w:val="20"/>
              </w:rPr>
            </w:pPr>
            <w:r w:rsidRPr="0087274E">
              <w:rPr>
                <w:color w:val="000000"/>
                <w:sz w:val="20"/>
                <w:szCs w:val="20"/>
              </w:rPr>
              <w:t>17814</w:t>
            </w:r>
          </w:p>
        </w:tc>
        <w:tc>
          <w:tcPr>
            <w:tcW w:w="582" w:type="pct"/>
            <w:shd w:val="clear" w:color="auto" w:fill="auto"/>
            <w:noWrap/>
            <w:vAlign w:val="center"/>
            <w:hideMark/>
          </w:tcPr>
          <w:p w14:paraId="56A33ABE" w14:textId="77777777" w:rsidR="0087274E" w:rsidRPr="0087274E" w:rsidRDefault="0087274E" w:rsidP="0087274E">
            <w:pPr>
              <w:jc w:val="center"/>
              <w:rPr>
                <w:color w:val="000000"/>
                <w:sz w:val="20"/>
                <w:szCs w:val="20"/>
              </w:rPr>
            </w:pPr>
            <w:r w:rsidRPr="0087274E">
              <w:rPr>
                <w:color w:val="000000"/>
                <w:sz w:val="20"/>
                <w:szCs w:val="20"/>
              </w:rPr>
              <w:t>18712</w:t>
            </w:r>
          </w:p>
        </w:tc>
        <w:tc>
          <w:tcPr>
            <w:tcW w:w="582" w:type="pct"/>
            <w:shd w:val="clear" w:color="auto" w:fill="auto"/>
            <w:noWrap/>
            <w:vAlign w:val="center"/>
            <w:hideMark/>
          </w:tcPr>
          <w:p w14:paraId="4F11653D" w14:textId="77777777" w:rsidR="0087274E" w:rsidRPr="0087274E" w:rsidRDefault="0087274E" w:rsidP="0087274E">
            <w:pPr>
              <w:jc w:val="center"/>
              <w:rPr>
                <w:color w:val="000000"/>
                <w:sz w:val="20"/>
                <w:szCs w:val="20"/>
              </w:rPr>
            </w:pPr>
            <w:r w:rsidRPr="0087274E">
              <w:rPr>
                <w:color w:val="000000"/>
                <w:sz w:val="20"/>
                <w:szCs w:val="20"/>
              </w:rPr>
              <w:t>16599</w:t>
            </w:r>
          </w:p>
        </w:tc>
        <w:tc>
          <w:tcPr>
            <w:tcW w:w="582" w:type="pct"/>
            <w:shd w:val="clear" w:color="auto" w:fill="auto"/>
            <w:noWrap/>
            <w:vAlign w:val="center"/>
            <w:hideMark/>
          </w:tcPr>
          <w:p w14:paraId="6965A34F" w14:textId="77777777" w:rsidR="0087274E" w:rsidRPr="0087274E" w:rsidRDefault="0087274E" w:rsidP="0087274E">
            <w:pPr>
              <w:jc w:val="center"/>
              <w:rPr>
                <w:color w:val="000000"/>
                <w:sz w:val="20"/>
                <w:szCs w:val="20"/>
              </w:rPr>
            </w:pPr>
            <w:r w:rsidRPr="0087274E">
              <w:rPr>
                <w:color w:val="000000"/>
                <w:sz w:val="20"/>
                <w:szCs w:val="20"/>
              </w:rPr>
              <w:t>15979</w:t>
            </w:r>
          </w:p>
        </w:tc>
        <w:tc>
          <w:tcPr>
            <w:tcW w:w="582" w:type="pct"/>
            <w:shd w:val="clear" w:color="auto" w:fill="auto"/>
            <w:noWrap/>
            <w:vAlign w:val="center"/>
            <w:hideMark/>
          </w:tcPr>
          <w:p w14:paraId="7B36F8D8" w14:textId="77777777" w:rsidR="0087274E" w:rsidRPr="0087274E" w:rsidRDefault="0087274E" w:rsidP="0087274E">
            <w:pPr>
              <w:jc w:val="center"/>
              <w:rPr>
                <w:color w:val="000000"/>
                <w:sz w:val="20"/>
                <w:szCs w:val="20"/>
              </w:rPr>
            </w:pPr>
            <w:r w:rsidRPr="0087274E">
              <w:rPr>
                <w:color w:val="000000"/>
                <w:sz w:val="20"/>
                <w:szCs w:val="20"/>
              </w:rPr>
              <w:t>16724</w:t>
            </w:r>
          </w:p>
        </w:tc>
      </w:tr>
      <w:tr w:rsidR="0087274E" w:rsidRPr="0087274E" w14:paraId="764DD177" w14:textId="77777777" w:rsidTr="0087274E">
        <w:trPr>
          <w:trHeight w:val="20"/>
        </w:trPr>
        <w:tc>
          <w:tcPr>
            <w:tcW w:w="1506" w:type="pct"/>
            <w:shd w:val="clear" w:color="auto" w:fill="auto"/>
            <w:noWrap/>
            <w:vAlign w:val="center"/>
            <w:hideMark/>
          </w:tcPr>
          <w:p w14:paraId="1060C70C" w14:textId="77777777" w:rsidR="0087274E" w:rsidRPr="0087274E" w:rsidRDefault="0087274E" w:rsidP="0087274E">
            <w:pPr>
              <w:jc w:val="center"/>
              <w:rPr>
                <w:color w:val="000000"/>
                <w:sz w:val="20"/>
                <w:szCs w:val="20"/>
              </w:rPr>
            </w:pPr>
            <w:r w:rsidRPr="0087274E">
              <w:rPr>
                <w:color w:val="000000"/>
                <w:sz w:val="20"/>
                <w:szCs w:val="20"/>
              </w:rPr>
              <w:t>59:01:4211198</w:t>
            </w:r>
          </w:p>
        </w:tc>
        <w:tc>
          <w:tcPr>
            <w:tcW w:w="582" w:type="pct"/>
            <w:shd w:val="clear" w:color="auto" w:fill="auto"/>
            <w:noWrap/>
            <w:vAlign w:val="center"/>
            <w:hideMark/>
          </w:tcPr>
          <w:p w14:paraId="6BC0D001" w14:textId="77777777" w:rsidR="0087274E" w:rsidRPr="0087274E" w:rsidRDefault="0087274E" w:rsidP="0087274E">
            <w:pPr>
              <w:jc w:val="center"/>
              <w:rPr>
                <w:color w:val="000000"/>
                <w:sz w:val="20"/>
                <w:szCs w:val="20"/>
              </w:rPr>
            </w:pPr>
            <w:r w:rsidRPr="0087274E">
              <w:rPr>
                <w:color w:val="000000"/>
                <w:sz w:val="20"/>
                <w:szCs w:val="20"/>
              </w:rPr>
              <w:t>8179</w:t>
            </w:r>
          </w:p>
        </w:tc>
        <w:tc>
          <w:tcPr>
            <w:tcW w:w="582" w:type="pct"/>
            <w:shd w:val="clear" w:color="auto" w:fill="auto"/>
            <w:noWrap/>
            <w:vAlign w:val="center"/>
            <w:hideMark/>
          </w:tcPr>
          <w:p w14:paraId="5EF89C7D" w14:textId="77777777" w:rsidR="0087274E" w:rsidRPr="0087274E" w:rsidRDefault="0087274E" w:rsidP="0087274E">
            <w:pPr>
              <w:jc w:val="center"/>
              <w:rPr>
                <w:color w:val="000000"/>
                <w:sz w:val="20"/>
                <w:szCs w:val="20"/>
              </w:rPr>
            </w:pPr>
            <w:r w:rsidRPr="0087274E">
              <w:rPr>
                <w:color w:val="000000"/>
                <w:sz w:val="20"/>
                <w:szCs w:val="20"/>
              </w:rPr>
              <w:t>8099</w:t>
            </w:r>
          </w:p>
        </w:tc>
        <w:tc>
          <w:tcPr>
            <w:tcW w:w="582" w:type="pct"/>
            <w:shd w:val="clear" w:color="auto" w:fill="auto"/>
            <w:noWrap/>
            <w:vAlign w:val="center"/>
            <w:hideMark/>
          </w:tcPr>
          <w:p w14:paraId="0298576F" w14:textId="77777777" w:rsidR="0087274E" w:rsidRPr="0087274E" w:rsidRDefault="0087274E" w:rsidP="0087274E">
            <w:pPr>
              <w:jc w:val="center"/>
              <w:rPr>
                <w:color w:val="000000"/>
                <w:sz w:val="20"/>
                <w:szCs w:val="20"/>
              </w:rPr>
            </w:pPr>
            <w:r w:rsidRPr="0087274E">
              <w:rPr>
                <w:color w:val="000000"/>
                <w:sz w:val="20"/>
                <w:szCs w:val="20"/>
              </w:rPr>
              <w:t>8507</w:t>
            </w:r>
          </w:p>
        </w:tc>
        <w:tc>
          <w:tcPr>
            <w:tcW w:w="582" w:type="pct"/>
            <w:shd w:val="clear" w:color="auto" w:fill="auto"/>
            <w:noWrap/>
            <w:vAlign w:val="center"/>
            <w:hideMark/>
          </w:tcPr>
          <w:p w14:paraId="295EDFA5" w14:textId="77777777" w:rsidR="0087274E" w:rsidRPr="0087274E" w:rsidRDefault="0087274E" w:rsidP="0087274E">
            <w:pPr>
              <w:jc w:val="center"/>
              <w:rPr>
                <w:color w:val="000000"/>
                <w:sz w:val="20"/>
                <w:szCs w:val="20"/>
              </w:rPr>
            </w:pPr>
            <w:r w:rsidRPr="0087274E">
              <w:rPr>
                <w:color w:val="000000"/>
                <w:sz w:val="20"/>
                <w:szCs w:val="20"/>
              </w:rPr>
              <w:t>7547</w:t>
            </w:r>
          </w:p>
        </w:tc>
        <w:tc>
          <w:tcPr>
            <w:tcW w:w="582" w:type="pct"/>
            <w:shd w:val="clear" w:color="auto" w:fill="auto"/>
            <w:noWrap/>
            <w:vAlign w:val="center"/>
            <w:hideMark/>
          </w:tcPr>
          <w:p w14:paraId="37B677C3" w14:textId="77777777" w:rsidR="0087274E" w:rsidRPr="0087274E" w:rsidRDefault="0087274E" w:rsidP="0087274E">
            <w:pPr>
              <w:jc w:val="center"/>
              <w:rPr>
                <w:color w:val="000000"/>
                <w:sz w:val="20"/>
                <w:szCs w:val="20"/>
              </w:rPr>
            </w:pPr>
            <w:r w:rsidRPr="0087274E">
              <w:rPr>
                <w:color w:val="000000"/>
                <w:sz w:val="20"/>
                <w:szCs w:val="20"/>
              </w:rPr>
              <w:t>7265</w:t>
            </w:r>
          </w:p>
        </w:tc>
        <w:tc>
          <w:tcPr>
            <w:tcW w:w="582" w:type="pct"/>
            <w:shd w:val="clear" w:color="auto" w:fill="auto"/>
            <w:noWrap/>
            <w:vAlign w:val="center"/>
            <w:hideMark/>
          </w:tcPr>
          <w:p w14:paraId="6E1D54DF" w14:textId="77777777" w:rsidR="0087274E" w:rsidRPr="0087274E" w:rsidRDefault="0087274E" w:rsidP="0087274E">
            <w:pPr>
              <w:jc w:val="center"/>
              <w:rPr>
                <w:color w:val="000000"/>
                <w:sz w:val="20"/>
                <w:szCs w:val="20"/>
              </w:rPr>
            </w:pPr>
            <w:r w:rsidRPr="0087274E">
              <w:rPr>
                <w:color w:val="000000"/>
                <w:sz w:val="20"/>
                <w:szCs w:val="20"/>
              </w:rPr>
              <w:t>7604</w:t>
            </w:r>
          </w:p>
        </w:tc>
      </w:tr>
      <w:tr w:rsidR="0087274E" w:rsidRPr="0087274E" w14:paraId="332A3A26" w14:textId="77777777" w:rsidTr="0087274E">
        <w:trPr>
          <w:trHeight w:val="20"/>
        </w:trPr>
        <w:tc>
          <w:tcPr>
            <w:tcW w:w="1506" w:type="pct"/>
            <w:shd w:val="clear" w:color="auto" w:fill="auto"/>
            <w:noWrap/>
            <w:vAlign w:val="center"/>
            <w:hideMark/>
          </w:tcPr>
          <w:p w14:paraId="2269B626" w14:textId="77777777" w:rsidR="0087274E" w:rsidRPr="0087274E" w:rsidRDefault="0087274E" w:rsidP="0087274E">
            <w:pPr>
              <w:jc w:val="center"/>
              <w:rPr>
                <w:color w:val="000000"/>
                <w:sz w:val="20"/>
                <w:szCs w:val="20"/>
              </w:rPr>
            </w:pPr>
            <w:r w:rsidRPr="0087274E">
              <w:rPr>
                <w:color w:val="000000"/>
                <w:sz w:val="20"/>
                <w:szCs w:val="20"/>
              </w:rPr>
              <w:t>59:01:4211208</w:t>
            </w:r>
          </w:p>
        </w:tc>
        <w:tc>
          <w:tcPr>
            <w:tcW w:w="582" w:type="pct"/>
            <w:shd w:val="clear" w:color="auto" w:fill="auto"/>
            <w:noWrap/>
            <w:vAlign w:val="center"/>
            <w:hideMark/>
          </w:tcPr>
          <w:p w14:paraId="4C7D8348" w14:textId="77777777" w:rsidR="0087274E" w:rsidRPr="0087274E" w:rsidRDefault="0087274E" w:rsidP="0087274E">
            <w:pPr>
              <w:jc w:val="center"/>
              <w:rPr>
                <w:color w:val="000000"/>
                <w:sz w:val="20"/>
                <w:szCs w:val="20"/>
              </w:rPr>
            </w:pPr>
            <w:r w:rsidRPr="0087274E">
              <w:rPr>
                <w:color w:val="000000"/>
                <w:sz w:val="20"/>
                <w:szCs w:val="20"/>
              </w:rPr>
              <w:t>570</w:t>
            </w:r>
          </w:p>
        </w:tc>
        <w:tc>
          <w:tcPr>
            <w:tcW w:w="582" w:type="pct"/>
            <w:shd w:val="clear" w:color="auto" w:fill="auto"/>
            <w:noWrap/>
            <w:vAlign w:val="center"/>
            <w:hideMark/>
          </w:tcPr>
          <w:p w14:paraId="062232D5" w14:textId="77777777" w:rsidR="0087274E" w:rsidRPr="0087274E" w:rsidRDefault="0087274E" w:rsidP="0087274E">
            <w:pPr>
              <w:jc w:val="center"/>
              <w:rPr>
                <w:color w:val="000000"/>
                <w:sz w:val="20"/>
                <w:szCs w:val="20"/>
              </w:rPr>
            </w:pPr>
            <w:r w:rsidRPr="0087274E">
              <w:rPr>
                <w:color w:val="000000"/>
                <w:sz w:val="20"/>
                <w:szCs w:val="20"/>
              </w:rPr>
              <w:t>564</w:t>
            </w:r>
          </w:p>
        </w:tc>
        <w:tc>
          <w:tcPr>
            <w:tcW w:w="582" w:type="pct"/>
            <w:shd w:val="clear" w:color="auto" w:fill="auto"/>
            <w:noWrap/>
            <w:vAlign w:val="center"/>
            <w:hideMark/>
          </w:tcPr>
          <w:p w14:paraId="6904C867" w14:textId="77777777" w:rsidR="0087274E" w:rsidRPr="0087274E" w:rsidRDefault="0087274E" w:rsidP="0087274E">
            <w:pPr>
              <w:jc w:val="center"/>
              <w:rPr>
                <w:color w:val="000000"/>
                <w:sz w:val="20"/>
                <w:szCs w:val="20"/>
              </w:rPr>
            </w:pPr>
            <w:r w:rsidRPr="0087274E">
              <w:rPr>
                <w:color w:val="000000"/>
                <w:sz w:val="20"/>
                <w:szCs w:val="20"/>
              </w:rPr>
              <w:t>593</w:t>
            </w:r>
          </w:p>
        </w:tc>
        <w:tc>
          <w:tcPr>
            <w:tcW w:w="582" w:type="pct"/>
            <w:shd w:val="clear" w:color="auto" w:fill="auto"/>
            <w:noWrap/>
            <w:vAlign w:val="center"/>
            <w:hideMark/>
          </w:tcPr>
          <w:p w14:paraId="77890C01" w14:textId="77777777" w:rsidR="0087274E" w:rsidRPr="0087274E" w:rsidRDefault="0087274E" w:rsidP="0087274E">
            <w:pPr>
              <w:jc w:val="center"/>
              <w:rPr>
                <w:color w:val="000000"/>
                <w:sz w:val="20"/>
                <w:szCs w:val="20"/>
              </w:rPr>
            </w:pPr>
            <w:r w:rsidRPr="0087274E">
              <w:rPr>
                <w:color w:val="000000"/>
                <w:sz w:val="20"/>
                <w:szCs w:val="20"/>
              </w:rPr>
              <w:t>526</w:t>
            </w:r>
          </w:p>
        </w:tc>
        <w:tc>
          <w:tcPr>
            <w:tcW w:w="582" w:type="pct"/>
            <w:shd w:val="clear" w:color="auto" w:fill="auto"/>
            <w:noWrap/>
            <w:vAlign w:val="center"/>
            <w:hideMark/>
          </w:tcPr>
          <w:p w14:paraId="5F9E747A" w14:textId="77777777" w:rsidR="0087274E" w:rsidRPr="0087274E" w:rsidRDefault="0087274E" w:rsidP="0087274E">
            <w:pPr>
              <w:jc w:val="center"/>
              <w:rPr>
                <w:color w:val="000000"/>
                <w:sz w:val="20"/>
                <w:szCs w:val="20"/>
              </w:rPr>
            </w:pPr>
            <w:r w:rsidRPr="0087274E">
              <w:rPr>
                <w:color w:val="000000"/>
                <w:sz w:val="20"/>
                <w:szCs w:val="20"/>
              </w:rPr>
              <w:t>506</w:t>
            </w:r>
          </w:p>
        </w:tc>
        <w:tc>
          <w:tcPr>
            <w:tcW w:w="582" w:type="pct"/>
            <w:shd w:val="clear" w:color="auto" w:fill="auto"/>
            <w:noWrap/>
            <w:vAlign w:val="center"/>
            <w:hideMark/>
          </w:tcPr>
          <w:p w14:paraId="5CE75EBC" w14:textId="77777777" w:rsidR="0087274E" w:rsidRPr="0087274E" w:rsidRDefault="0087274E" w:rsidP="0087274E">
            <w:pPr>
              <w:jc w:val="center"/>
              <w:rPr>
                <w:color w:val="000000"/>
                <w:sz w:val="20"/>
                <w:szCs w:val="20"/>
              </w:rPr>
            </w:pPr>
            <w:r w:rsidRPr="0087274E">
              <w:rPr>
                <w:color w:val="000000"/>
                <w:sz w:val="20"/>
                <w:szCs w:val="20"/>
              </w:rPr>
              <w:t>530</w:t>
            </w:r>
          </w:p>
        </w:tc>
      </w:tr>
      <w:tr w:rsidR="0087274E" w:rsidRPr="0087274E" w14:paraId="11D4EAA2" w14:textId="77777777" w:rsidTr="0087274E">
        <w:trPr>
          <w:trHeight w:val="20"/>
        </w:trPr>
        <w:tc>
          <w:tcPr>
            <w:tcW w:w="1506" w:type="pct"/>
            <w:shd w:val="clear" w:color="auto" w:fill="auto"/>
            <w:noWrap/>
            <w:vAlign w:val="center"/>
            <w:hideMark/>
          </w:tcPr>
          <w:p w14:paraId="76059433" w14:textId="77777777" w:rsidR="0087274E" w:rsidRPr="0087274E" w:rsidRDefault="0087274E" w:rsidP="0087274E">
            <w:pPr>
              <w:jc w:val="center"/>
              <w:rPr>
                <w:color w:val="000000"/>
                <w:sz w:val="20"/>
                <w:szCs w:val="20"/>
              </w:rPr>
            </w:pPr>
            <w:r w:rsidRPr="0087274E">
              <w:rPr>
                <w:color w:val="000000"/>
                <w:sz w:val="20"/>
                <w:szCs w:val="20"/>
              </w:rPr>
              <w:t>59:01:4211209</w:t>
            </w:r>
          </w:p>
        </w:tc>
        <w:tc>
          <w:tcPr>
            <w:tcW w:w="582" w:type="pct"/>
            <w:shd w:val="clear" w:color="auto" w:fill="auto"/>
            <w:noWrap/>
            <w:vAlign w:val="center"/>
            <w:hideMark/>
          </w:tcPr>
          <w:p w14:paraId="4F1364E8" w14:textId="77777777" w:rsidR="0087274E" w:rsidRPr="0087274E" w:rsidRDefault="0087274E" w:rsidP="0087274E">
            <w:pPr>
              <w:jc w:val="center"/>
              <w:rPr>
                <w:color w:val="000000"/>
                <w:sz w:val="20"/>
                <w:szCs w:val="20"/>
              </w:rPr>
            </w:pPr>
            <w:r w:rsidRPr="0087274E">
              <w:rPr>
                <w:color w:val="000000"/>
                <w:sz w:val="20"/>
                <w:szCs w:val="20"/>
              </w:rPr>
              <w:t>1038</w:t>
            </w:r>
          </w:p>
        </w:tc>
        <w:tc>
          <w:tcPr>
            <w:tcW w:w="582" w:type="pct"/>
            <w:shd w:val="clear" w:color="auto" w:fill="auto"/>
            <w:noWrap/>
            <w:vAlign w:val="center"/>
            <w:hideMark/>
          </w:tcPr>
          <w:p w14:paraId="36130634" w14:textId="77777777" w:rsidR="0087274E" w:rsidRPr="0087274E" w:rsidRDefault="0087274E" w:rsidP="0087274E">
            <w:pPr>
              <w:jc w:val="center"/>
              <w:rPr>
                <w:color w:val="000000"/>
                <w:sz w:val="20"/>
                <w:szCs w:val="20"/>
              </w:rPr>
            </w:pPr>
            <w:r w:rsidRPr="0087274E">
              <w:rPr>
                <w:color w:val="000000"/>
                <w:sz w:val="20"/>
                <w:szCs w:val="20"/>
              </w:rPr>
              <w:t>1028</w:t>
            </w:r>
          </w:p>
        </w:tc>
        <w:tc>
          <w:tcPr>
            <w:tcW w:w="582" w:type="pct"/>
            <w:shd w:val="clear" w:color="auto" w:fill="auto"/>
            <w:noWrap/>
            <w:vAlign w:val="center"/>
            <w:hideMark/>
          </w:tcPr>
          <w:p w14:paraId="12E1BE47" w14:textId="77777777" w:rsidR="0087274E" w:rsidRPr="0087274E" w:rsidRDefault="0087274E" w:rsidP="0087274E">
            <w:pPr>
              <w:jc w:val="center"/>
              <w:rPr>
                <w:color w:val="000000"/>
                <w:sz w:val="20"/>
                <w:szCs w:val="20"/>
              </w:rPr>
            </w:pPr>
            <w:r w:rsidRPr="0087274E">
              <w:rPr>
                <w:color w:val="000000"/>
                <w:sz w:val="20"/>
                <w:szCs w:val="20"/>
              </w:rPr>
              <w:t>1080</w:t>
            </w:r>
          </w:p>
        </w:tc>
        <w:tc>
          <w:tcPr>
            <w:tcW w:w="582" w:type="pct"/>
            <w:shd w:val="clear" w:color="auto" w:fill="auto"/>
            <w:noWrap/>
            <w:vAlign w:val="center"/>
            <w:hideMark/>
          </w:tcPr>
          <w:p w14:paraId="794D64E9" w14:textId="77777777" w:rsidR="0087274E" w:rsidRPr="0087274E" w:rsidRDefault="0087274E" w:rsidP="0087274E">
            <w:pPr>
              <w:jc w:val="center"/>
              <w:rPr>
                <w:color w:val="000000"/>
                <w:sz w:val="20"/>
                <w:szCs w:val="20"/>
              </w:rPr>
            </w:pPr>
            <w:r w:rsidRPr="0087274E">
              <w:rPr>
                <w:color w:val="000000"/>
                <w:sz w:val="20"/>
                <w:szCs w:val="20"/>
              </w:rPr>
              <w:t>958</w:t>
            </w:r>
          </w:p>
        </w:tc>
        <w:tc>
          <w:tcPr>
            <w:tcW w:w="582" w:type="pct"/>
            <w:shd w:val="clear" w:color="auto" w:fill="auto"/>
            <w:noWrap/>
            <w:vAlign w:val="center"/>
            <w:hideMark/>
          </w:tcPr>
          <w:p w14:paraId="2925248C" w14:textId="77777777" w:rsidR="0087274E" w:rsidRPr="0087274E" w:rsidRDefault="0087274E" w:rsidP="0087274E">
            <w:pPr>
              <w:jc w:val="center"/>
              <w:rPr>
                <w:color w:val="000000"/>
                <w:sz w:val="20"/>
                <w:szCs w:val="20"/>
              </w:rPr>
            </w:pPr>
            <w:r w:rsidRPr="0087274E">
              <w:rPr>
                <w:color w:val="000000"/>
                <w:sz w:val="20"/>
                <w:szCs w:val="20"/>
              </w:rPr>
              <w:t>922</w:t>
            </w:r>
          </w:p>
        </w:tc>
        <w:tc>
          <w:tcPr>
            <w:tcW w:w="582" w:type="pct"/>
            <w:shd w:val="clear" w:color="auto" w:fill="auto"/>
            <w:noWrap/>
            <w:vAlign w:val="center"/>
            <w:hideMark/>
          </w:tcPr>
          <w:p w14:paraId="10F7E9E7" w14:textId="77777777" w:rsidR="0087274E" w:rsidRPr="0087274E" w:rsidRDefault="0087274E" w:rsidP="0087274E">
            <w:pPr>
              <w:jc w:val="center"/>
              <w:rPr>
                <w:color w:val="000000"/>
                <w:sz w:val="20"/>
                <w:szCs w:val="20"/>
              </w:rPr>
            </w:pPr>
            <w:r w:rsidRPr="0087274E">
              <w:rPr>
                <w:color w:val="000000"/>
                <w:sz w:val="20"/>
                <w:szCs w:val="20"/>
              </w:rPr>
              <w:t>965</w:t>
            </w:r>
          </w:p>
        </w:tc>
      </w:tr>
      <w:tr w:rsidR="0087274E" w:rsidRPr="0087274E" w14:paraId="480303C2" w14:textId="77777777" w:rsidTr="0087274E">
        <w:trPr>
          <w:trHeight w:val="20"/>
        </w:trPr>
        <w:tc>
          <w:tcPr>
            <w:tcW w:w="1506" w:type="pct"/>
            <w:shd w:val="clear" w:color="auto" w:fill="auto"/>
            <w:noWrap/>
            <w:vAlign w:val="center"/>
            <w:hideMark/>
          </w:tcPr>
          <w:p w14:paraId="303A06AB" w14:textId="77777777" w:rsidR="0087274E" w:rsidRPr="0087274E" w:rsidRDefault="0087274E" w:rsidP="0087274E">
            <w:pPr>
              <w:jc w:val="center"/>
              <w:rPr>
                <w:color w:val="000000"/>
                <w:sz w:val="20"/>
                <w:szCs w:val="20"/>
              </w:rPr>
            </w:pPr>
            <w:r w:rsidRPr="0087274E">
              <w:rPr>
                <w:color w:val="000000"/>
                <w:sz w:val="20"/>
                <w:szCs w:val="20"/>
              </w:rPr>
              <w:t>59:01:4211215</w:t>
            </w:r>
          </w:p>
        </w:tc>
        <w:tc>
          <w:tcPr>
            <w:tcW w:w="582" w:type="pct"/>
            <w:shd w:val="clear" w:color="auto" w:fill="auto"/>
            <w:noWrap/>
            <w:vAlign w:val="center"/>
            <w:hideMark/>
          </w:tcPr>
          <w:p w14:paraId="3D1EA257" w14:textId="77777777" w:rsidR="0087274E" w:rsidRPr="0087274E" w:rsidRDefault="0087274E" w:rsidP="0087274E">
            <w:pPr>
              <w:jc w:val="center"/>
              <w:rPr>
                <w:color w:val="000000"/>
                <w:sz w:val="20"/>
                <w:szCs w:val="20"/>
              </w:rPr>
            </w:pPr>
            <w:r w:rsidRPr="0087274E">
              <w:rPr>
                <w:color w:val="000000"/>
                <w:sz w:val="20"/>
                <w:szCs w:val="20"/>
              </w:rPr>
              <w:t>401</w:t>
            </w:r>
          </w:p>
        </w:tc>
        <w:tc>
          <w:tcPr>
            <w:tcW w:w="582" w:type="pct"/>
            <w:shd w:val="clear" w:color="auto" w:fill="auto"/>
            <w:noWrap/>
            <w:vAlign w:val="center"/>
            <w:hideMark/>
          </w:tcPr>
          <w:p w14:paraId="5B46C3BD" w14:textId="77777777" w:rsidR="0087274E" w:rsidRPr="0087274E" w:rsidRDefault="0087274E" w:rsidP="0087274E">
            <w:pPr>
              <w:jc w:val="center"/>
              <w:rPr>
                <w:color w:val="000000"/>
                <w:sz w:val="20"/>
                <w:szCs w:val="20"/>
              </w:rPr>
            </w:pPr>
            <w:r w:rsidRPr="0087274E">
              <w:rPr>
                <w:color w:val="000000"/>
                <w:sz w:val="20"/>
                <w:szCs w:val="20"/>
              </w:rPr>
              <w:t>397</w:t>
            </w:r>
          </w:p>
        </w:tc>
        <w:tc>
          <w:tcPr>
            <w:tcW w:w="582" w:type="pct"/>
            <w:shd w:val="clear" w:color="auto" w:fill="auto"/>
            <w:noWrap/>
            <w:vAlign w:val="center"/>
            <w:hideMark/>
          </w:tcPr>
          <w:p w14:paraId="44D00539" w14:textId="77777777" w:rsidR="0087274E" w:rsidRPr="0087274E" w:rsidRDefault="0087274E" w:rsidP="0087274E">
            <w:pPr>
              <w:jc w:val="center"/>
              <w:rPr>
                <w:color w:val="000000"/>
                <w:sz w:val="20"/>
                <w:szCs w:val="20"/>
              </w:rPr>
            </w:pPr>
            <w:r w:rsidRPr="0087274E">
              <w:rPr>
                <w:color w:val="000000"/>
                <w:sz w:val="20"/>
                <w:szCs w:val="20"/>
              </w:rPr>
              <w:t>417</w:t>
            </w:r>
          </w:p>
        </w:tc>
        <w:tc>
          <w:tcPr>
            <w:tcW w:w="582" w:type="pct"/>
            <w:shd w:val="clear" w:color="auto" w:fill="auto"/>
            <w:noWrap/>
            <w:vAlign w:val="center"/>
            <w:hideMark/>
          </w:tcPr>
          <w:p w14:paraId="7B653432" w14:textId="77777777" w:rsidR="0087274E" w:rsidRPr="0087274E" w:rsidRDefault="0087274E" w:rsidP="0087274E">
            <w:pPr>
              <w:jc w:val="center"/>
              <w:rPr>
                <w:color w:val="000000"/>
                <w:sz w:val="20"/>
                <w:szCs w:val="20"/>
              </w:rPr>
            </w:pPr>
            <w:r w:rsidRPr="0087274E">
              <w:rPr>
                <w:color w:val="000000"/>
                <w:sz w:val="20"/>
                <w:szCs w:val="20"/>
              </w:rPr>
              <w:t>370</w:t>
            </w:r>
          </w:p>
        </w:tc>
        <w:tc>
          <w:tcPr>
            <w:tcW w:w="582" w:type="pct"/>
            <w:shd w:val="clear" w:color="auto" w:fill="auto"/>
            <w:noWrap/>
            <w:vAlign w:val="center"/>
            <w:hideMark/>
          </w:tcPr>
          <w:p w14:paraId="74904FDB" w14:textId="77777777" w:rsidR="0087274E" w:rsidRPr="0087274E" w:rsidRDefault="0087274E" w:rsidP="0087274E">
            <w:pPr>
              <w:jc w:val="center"/>
              <w:rPr>
                <w:color w:val="000000"/>
                <w:sz w:val="20"/>
                <w:szCs w:val="20"/>
              </w:rPr>
            </w:pPr>
            <w:r w:rsidRPr="0087274E">
              <w:rPr>
                <w:color w:val="000000"/>
                <w:sz w:val="20"/>
                <w:szCs w:val="20"/>
              </w:rPr>
              <w:t>356</w:t>
            </w:r>
          </w:p>
        </w:tc>
        <w:tc>
          <w:tcPr>
            <w:tcW w:w="582" w:type="pct"/>
            <w:shd w:val="clear" w:color="auto" w:fill="auto"/>
            <w:noWrap/>
            <w:vAlign w:val="center"/>
            <w:hideMark/>
          </w:tcPr>
          <w:p w14:paraId="5F5481C3" w14:textId="77777777" w:rsidR="0087274E" w:rsidRPr="0087274E" w:rsidRDefault="0087274E" w:rsidP="0087274E">
            <w:pPr>
              <w:jc w:val="center"/>
              <w:rPr>
                <w:color w:val="000000"/>
                <w:sz w:val="20"/>
                <w:szCs w:val="20"/>
              </w:rPr>
            </w:pPr>
            <w:r w:rsidRPr="0087274E">
              <w:rPr>
                <w:color w:val="000000"/>
                <w:sz w:val="20"/>
                <w:szCs w:val="20"/>
              </w:rPr>
              <w:t>373</w:t>
            </w:r>
          </w:p>
        </w:tc>
      </w:tr>
      <w:tr w:rsidR="0087274E" w:rsidRPr="0087274E" w14:paraId="18DCE2AD" w14:textId="77777777" w:rsidTr="0087274E">
        <w:trPr>
          <w:trHeight w:val="20"/>
        </w:trPr>
        <w:tc>
          <w:tcPr>
            <w:tcW w:w="1506" w:type="pct"/>
            <w:shd w:val="clear" w:color="auto" w:fill="auto"/>
            <w:noWrap/>
            <w:vAlign w:val="center"/>
            <w:hideMark/>
          </w:tcPr>
          <w:p w14:paraId="36B41539" w14:textId="77777777" w:rsidR="0087274E" w:rsidRPr="0087274E" w:rsidRDefault="0087274E" w:rsidP="0087274E">
            <w:pPr>
              <w:jc w:val="center"/>
              <w:rPr>
                <w:color w:val="000000"/>
                <w:sz w:val="20"/>
                <w:szCs w:val="20"/>
              </w:rPr>
            </w:pPr>
            <w:r w:rsidRPr="0087274E">
              <w:rPr>
                <w:color w:val="000000"/>
                <w:sz w:val="20"/>
                <w:szCs w:val="20"/>
              </w:rPr>
              <w:t>59:01:4211216</w:t>
            </w:r>
          </w:p>
        </w:tc>
        <w:tc>
          <w:tcPr>
            <w:tcW w:w="582" w:type="pct"/>
            <w:shd w:val="clear" w:color="auto" w:fill="auto"/>
            <w:noWrap/>
            <w:vAlign w:val="center"/>
            <w:hideMark/>
          </w:tcPr>
          <w:p w14:paraId="359F0D31" w14:textId="77777777" w:rsidR="0087274E" w:rsidRPr="0087274E" w:rsidRDefault="0087274E" w:rsidP="0087274E">
            <w:pPr>
              <w:jc w:val="center"/>
              <w:rPr>
                <w:color w:val="000000"/>
                <w:sz w:val="20"/>
                <w:szCs w:val="20"/>
              </w:rPr>
            </w:pPr>
            <w:r w:rsidRPr="0087274E">
              <w:rPr>
                <w:color w:val="000000"/>
                <w:sz w:val="20"/>
                <w:szCs w:val="20"/>
              </w:rPr>
              <w:t>1451</w:t>
            </w:r>
          </w:p>
        </w:tc>
        <w:tc>
          <w:tcPr>
            <w:tcW w:w="582" w:type="pct"/>
            <w:shd w:val="clear" w:color="auto" w:fill="auto"/>
            <w:noWrap/>
            <w:vAlign w:val="center"/>
            <w:hideMark/>
          </w:tcPr>
          <w:p w14:paraId="31C9D057" w14:textId="77777777" w:rsidR="0087274E" w:rsidRPr="0087274E" w:rsidRDefault="0087274E" w:rsidP="0087274E">
            <w:pPr>
              <w:jc w:val="center"/>
              <w:rPr>
                <w:color w:val="000000"/>
                <w:sz w:val="20"/>
                <w:szCs w:val="20"/>
              </w:rPr>
            </w:pPr>
            <w:r w:rsidRPr="0087274E">
              <w:rPr>
                <w:color w:val="000000"/>
                <w:sz w:val="20"/>
                <w:szCs w:val="20"/>
              </w:rPr>
              <w:t>1437</w:t>
            </w:r>
          </w:p>
        </w:tc>
        <w:tc>
          <w:tcPr>
            <w:tcW w:w="582" w:type="pct"/>
            <w:shd w:val="clear" w:color="auto" w:fill="auto"/>
            <w:noWrap/>
            <w:vAlign w:val="center"/>
            <w:hideMark/>
          </w:tcPr>
          <w:p w14:paraId="264A74A5" w14:textId="77777777" w:rsidR="0087274E" w:rsidRPr="0087274E" w:rsidRDefault="0087274E" w:rsidP="0087274E">
            <w:pPr>
              <w:jc w:val="center"/>
              <w:rPr>
                <w:color w:val="000000"/>
                <w:sz w:val="20"/>
                <w:szCs w:val="20"/>
              </w:rPr>
            </w:pPr>
            <w:r w:rsidRPr="0087274E">
              <w:rPr>
                <w:color w:val="000000"/>
                <w:sz w:val="20"/>
                <w:szCs w:val="20"/>
              </w:rPr>
              <w:t>1510</w:t>
            </w:r>
          </w:p>
        </w:tc>
        <w:tc>
          <w:tcPr>
            <w:tcW w:w="582" w:type="pct"/>
            <w:shd w:val="clear" w:color="auto" w:fill="auto"/>
            <w:noWrap/>
            <w:vAlign w:val="center"/>
            <w:hideMark/>
          </w:tcPr>
          <w:p w14:paraId="1169AC05" w14:textId="77777777" w:rsidR="0087274E" w:rsidRPr="0087274E" w:rsidRDefault="0087274E" w:rsidP="0087274E">
            <w:pPr>
              <w:jc w:val="center"/>
              <w:rPr>
                <w:color w:val="000000"/>
                <w:sz w:val="20"/>
                <w:szCs w:val="20"/>
              </w:rPr>
            </w:pPr>
            <w:r w:rsidRPr="0087274E">
              <w:rPr>
                <w:color w:val="000000"/>
                <w:sz w:val="20"/>
                <w:szCs w:val="20"/>
              </w:rPr>
              <w:t>1339</w:t>
            </w:r>
          </w:p>
        </w:tc>
        <w:tc>
          <w:tcPr>
            <w:tcW w:w="582" w:type="pct"/>
            <w:shd w:val="clear" w:color="auto" w:fill="auto"/>
            <w:noWrap/>
            <w:vAlign w:val="center"/>
            <w:hideMark/>
          </w:tcPr>
          <w:p w14:paraId="1DF8F9A2" w14:textId="77777777" w:rsidR="0087274E" w:rsidRPr="0087274E" w:rsidRDefault="0087274E" w:rsidP="0087274E">
            <w:pPr>
              <w:jc w:val="center"/>
              <w:rPr>
                <w:color w:val="000000"/>
                <w:sz w:val="20"/>
                <w:szCs w:val="20"/>
              </w:rPr>
            </w:pPr>
            <w:r w:rsidRPr="0087274E">
              <w:rPr>
                <w:color w:val="000000"/>
                <w:sz w:val="20"/>
                <w:szCs w:val="20"/>
              </w:rPr>
              <w:t>1289</w:t>
            </w:r>
          </w:p>
        </w:tc>
        <w:tc>
          <w:tcPr>
            <w:tcW w:w="582" w:type="pct"/>
            <w:shd w:val="clear" w:color="auto" w:fill="auto"/>
            <w:noWrap/>
            <w:vAlign w:val="center"/>
            <w:hideMark/>
          </w:tcPr>
          <w:p w14:paraId="738D9011" w14:textId="77777777" w:rsidR="0087274E" w:rsidRPr="0087274E" w:rsidRDefault="0087274E" w:rsidP="0087274E">
            <w:pPr>
              <w:jc w:val="center"/>
              <w:rPr>
                <w:color w:val="000000"/>
                <w:sz w:val="20"/>
                <w:szCs w:val="20"/>
              </w:rPr>
            </w:pPr>
            <w:r w:rsidRPr="0087274E">
              <w:rPr>
                <w:color w:val="000000"/>
                <w:sz w:val="20"/>
                <w:szCs w:val="20"/>
              </w:rPr>
              <w:t>1349</w:t>
            </w:r>
          </w:p>
        </w:tc>
      </w:tr>
      <w:tr w:rsidR="0087274E" w:rsidRPr="0087274E" w14:paraId="21F3CF2F" w14:textId="77777777" w:rsidTr="0087274E">
        <w:trPr>
          <w:trHeight w:val="20"/>
        </w:trPr>
        <w:tc>
          <w:tcPr>
            <w:tcW w:w="1506" w:type="pct"/>
            <w:shd w:val="clear" w:color="auto" w:fill="auto"/>
            <w:noWrap/>
            <w:vAlign w:val="center"/>
            <w:hideMark/>
          </w:tcPr>
          <w:p w14:paraId="6CF0BC1F" w14:textId="77777777" w:rsidR="0087274E" w:rsidRPr="0087274E" w:rsidRDefault="0087274E" w:rsidP="0087274E">
            <w:pPr>
              <w:jc w:val="center"/>
              <w:rPr>
                <w:color w:val="000000"/>
                <w:sz w:val="20"/>
                <w:szCs w:val="20"/>
              </w:rPr>
            </w:pPr>
            <w:r w:rsidRPr="0087274E">
              <w:rPr>
                <w:color w:val="000000"/>
                <w:sz w:val="20"/>
                <w:szCs w:val="20"/>
              </w:rPr>
              <w:t>59:01:4211220</w:t>
            </w:r>
          </w:p>
        </w:tc>
        <w:tc>
          <w:tcPr>
            <w:tcW w:w="582" w:type="pct"/>
            <w:shd w:val="clear" w:color="auto" w:fill="auto"/>
            <w:noWrap/>
            <w:vAlign w:val="center"/>
            <w:hideMark/>
          </w:tcPr>
          <w:p w14:paraId="6A6DD0B8" w14:textId="77777777" w:rsidR="0087274E" w:rsidRPr="0087274E" w:rsidRDefault="0087274E" w:rsidP="0087274E">
            <w:pPr>
              <w:jc w:val="center"/>
              <w:rPr>
                <w:color w:val="000000"/>
                <w:sz w:val="20"/>
                <w:szCs w:val="20"/>
              </w:rPr>
            </w:pPr>
            <w:r w:rsidRPr="0087274E">
              <w:rPr>
                <w:color w:val="000000"/>
                <w:sz w:val="20"/>
                <w:szCs w:val="20"/>
              </w:rPr>
              <w:t>861</w:t>
            </w:r>
          </w:p>
        </w:tc>
        <w:tc>
          <w:tcPr>
            <w:tcW w:w="582" w:type="pct"/>
            <w:shd w:val="clear" w:color="auto" w:fill="auto"/>
            <w:noWrap/>
            <w:vAlign w:val="center"/>
            <w:hideMark/>
          </w:tcPr>
          <w:p w14:paraId="11ED0C92" w14:textId="77777777" w:rsidR="0087274E" w:rsidRPr="0087274E" w:rsidRDefault="0087274E" w:rsidP="0087274E">
            <w:pPr>
              <w:jc w:val="center"/>
              <w:rPr>
                <w:color w:val="000000"/>
                <w:sz w:val="20"/>
                <w:szCs w:val="20"/>
              </w:rPr>
            </w:pPr>
            <w:r w:rsidRPr="0087274E">
              <w:rPr>
                <w:color w:val="000000"/>
                <w:sz w:val="20"/>
                <w:szCs w:val="20"/>
              </w:rPr>
              <w:t>853</w:t>
            </w:r>
          </w:p>
        </w:tc>
        <w:tc>
          <w:tcPr>
            <w:tcW w:w="582" w:type="pct"/>
            <w:shd w:val="clear" w:color="auto" w:fill="auto"/>
            <w:noWrap/>
            <w:vAlign w:val="center"/>
            <w:hideMark/>
          </w:tcPr>
          <w:p w14:paraId="4E07FBD4" w14:textId="77777777" w:rsidR="0087274E" w:rsidRPr="0087274E" w:rsidRDefault="0087274E" w:rsidP="0087274E">
            <w:pPr>
              <w:jc w:val="center"/>
              <w:rPr>
                <w:color w:val="000000"/>
                <w:sz w:val="20"/>
                <w:szCs w:val="20"/>
              </w:rPr>
            </w:pPr>
            <w:r w:rsidRPr="0087274E">
              <w:rPr>
                <w:color w:val="000000"/>
                <w:sz w:val="20"/>
                <w:szCs w:val="20"/>
              </w:rPr>
              <w:t>896</w:t>
            </w:r>
          </w:p>
        </w:tc>
        <w:tc>
          <w:tcPr>
            <w:tcW w:w="582" w:type="pct"/>
            <w:shd w:val="clear" w:color="auto" w:fill="auto"/>
            <w:noWrap/>
            <w:vAlign w:val="center"/>
            <w:hideMark/>
          </w:tcPr>
          <w:p w14:paraId="2354D619" w14:textId="77777777" w:rsidR="0087274E" w:rsidRPr="0087274E" w:rsidRDefault="0087274E" w:rsidP="0087274E">
            <w:pPr>
              <w:jc w:val="center"/>
              <w:rPr>
                <w:color w:val="000000"/>
                <w:sz w:val="20"/>
                <w:szCs w:val="20"/>
              </w:rPr>
            </w:pPr>
            <w:r w:rsidRPr="0087274E">
              <w:rPr>
                <w:color w:val="000000"/>
                <w:sz w:val="20"/>
                <w:szCs w:val="20"/>
              </w:rPr>
              <w:t>795</w:t>
            </w:r>
          </w:p>
        </w:tc>
        <w:tc>
          <w:tcPr>
            <w:tcW w:w="582" w:type="pct"/>
            <w:shd w:val="clear" w:color="auto" w:fill="auto"/>
            <w:noWrap/>
            <w:vAlign w:val="center"/>
            <w:hideMark/>
          </w:tcPr>
          <w:p w14:paraId="08A64E02" w14:textId="77777777" w:rsidR="0087274E" w:rsidRPr="0087274E" w:rsidRDefault="0087274E" w:rsidP="0087274E">
            <w:pPr>
              <w:jc w:val="center"/>
              <w:rPr>
                <w:color w:val="000000"/>
                <w:sz w:val="20"/>
                <w:szCs w:val="20"/>
              </w:rPr>
            </w:pPr>
            <w:r w:rsidRPr="0087274E">
              <w:rPr>
                <w:color w:val="000000"/>
                <w:sz w:val="20"/>
                <w:szCs w:val="20"/>
              </w:rPr>
              <w:t>765</w:t>
            </w:r>
          </w:p>
        </w:tc>
        <w:tc>
          <w:tcPr>
            <w:tcW w:w="582" w:type="pct"/>
            <w:shd w:val="clear" w:color="auto" w:fill="auto"/>
            <w:noWrap/>
            <w:vAlign w:val="center"/>
            <w:hideMark/>
          </w:tcPr>
          <w:p w14:paraId="6F0B5CCB" w14:textId="77777777" w:rsidR="0087274E" w:rsidRPr="0087274E" w:rsidRDefault="0087274E" w:rsidP="0087274E">
            <w:pPr>
              <w:jc w:val="center"/>
              <w:rPr>
                <w:color w:val="000000"/>
                <w:sz w:val="20"/>
                <w:szCs w:val="20"/>
              </w:rPr>
            </w:pPr>
            <w:r w:rsidRPr="0087274E">
              <w:rPr>
                <w:color w:val="000000"/>
                <w:sz w:val="20"/>
                <w:szCs w:val="20"/>
              </w:rPr>
              <w:t>801</w:t>
            </w:r>
          </w:p>
        </w:tc>
      </w:tr>
      <w:tr w:rsidR="0087274E" w:rsidRPr="0087274E" w14:paraId="0160C71F" w14:textId="77777777" w:rsidTr="0087274E">
        <w:trPr>
          <w:trHeight w:val="20"/>
        </w:trPr>
        <w:tc>
          <w:tcPr>
            <w:tcW w:w="1506" w:type="pct"/>
            <w:shd w:val="clear" w:color="auto" w:fill="auto"/>
            <w:noWrap/>
            <w:vAlign w:val="center"/>
            <w:hideMark/>
          </w:tcPr>
          <w:p w14:paraId="2160063B" w14:textId="77777777" w:rsidR="0087274E" w:rsidRPr="0087274E" w:rsidRDefault="0087274E" w:rsidP="0087274E">
            <w:pPr>
              <w:jc w:val="center"/>
              <w:rPr>
                <w:color w:val="000000"/>
                <w:sz w:val="20"/>
                <w:szCs w:val="20"/>
              </w:rPr>
            </w:pPr>
            <w:r w:rsidRPr="0087274E">
              <w:rPr>
                <w:color w:val="000000"/>
                <w:sz w:val="20"/>
                <w:szCs w:val="20"/>
              </w:rPr>
              <w:t>59:01:4211223</w:t>
            </w:r>
          </w:p>
        </w:tc>
        <w:tc>
          <w:tcPr>
            <w:tcW w:w="582" w:type="pct"/>
            <w:shd w:val="clear" w:color="auto" w:fill="auto"/>
            <w:noWrap/>
            <w:vAlign w:val="center"/>
            <w:hideMark/>
          </w:tcPr>
          <w:p w14:paraId="7BDBDC32" w14:textId="77777777" w:rsidR="0087274E" w:rsidRPr="0087274E" w:rsidRDefault="0087274E" w:rsidP="0087274E">
            <w:pPr>
              <w:jc w:val="center"/>
              <w:rPr>
                <w:color w:val="000000"/>
                <w:sz w:val="20"/>
                <w:szCs w:val="20"/>
              </w:rPr>
            </w:pPr>
            <w:r w:rsidRPr="0087274E">
              <w:rPr>
                <w:color w:val="000000"/>
                <w:sz w:val="20"/>
                <w:szCs w:val="20"/>
              </w:rPr>
              <w:t>968</w:t>
            </w:r>
          </w:p>
        </w:tc>
        <w:tc>
          <w:tcPr>
            <w:tcW w:w="582" w:type="pct"/>
            <w:shd w:val="clear" w:color="auto" w:fill="auto"/>
            <w:noWrap/>
            <w:vAlign w:val="center"/>
            <w:hideMark/>
          </w:tcPr>
          <w:p w14:paraId="3C9B7768" w14:textId="77777777" w:rsidR="0087274E" w:rsidRPr="0087274E" w:rsidRDefault="0087274E" w:rsidP="0087274E">
            <w:pPr>
              <w:jc w:val="center"/>
              <w:rPr>
                <w:color w:val="000000"/>
                <w:sz w:val="20"/>
                <w:szCs w:val="20"/>
              </w:rPr>
            </w:pPr>
            <w:r w:rsidRPr="0087274E">
              <w:rPr>
                <w:color w:val="000000"/>
                <w:sz w:val="20"/>
                <w:szCs w:val="20"/>
              </w:rPr>
              <w:t>959</w:t>
            </w:r>
          </w:p>
        </w:tc>
        <w:tc>
          <w:tcPr>
            <w:tcW w:w="582" w:type="pct"/>
            <w:shd w:val="clear" w:color="auto" w:fill="auto"/>
            <w:noWrap/>
            <w:vAlign w:val="center"/>
            <w:hideMark/>
          </w:tcPr>
          <w:p w14:paraId="33409365" w14:textId="77777777" w:rsidR="0087274E" w:rsidRPr="0087274E" w:rsidRDefault="0087274E" w:rsidP="0087274E">
            <w:pPr>
              <w:jc w:val="center"/>
              <w:rPr>
                <w:color w:val="000000"/>
                <w:sz w:val="20"/>
                <w:szCs w:val="20"/>
              </w:rPr>
            </w:pPr>
            <w:r w:rsidRPr="0087274E">
              <w:rPr>
                <w:color w:val="000000"/>
                <w:sz w:val="20"/>
                <w:szCs w:val="20"/>
              </w:rPr>
              <w:t>1007</w:t>
            </w:r>
          </w:p>
        </w:tc>
        <w:tc>
          <w:tcPr>
            <w:tcW w:w="582" w:type="pct"/>
            <w:shd w:val="clear" w:color="auto" w:fill="auto"/>
            <w:noWrap/>
            <w:vAlign w:val="center"/>
            <w:hideMark/>
          </w:tcPr>
          <w:p w14:paraId="4F634F86" w14:textId="77777777" w:rsidR="0087274E" w:rsidRPr="0087274E" w:rsidRDefault="0087274E" w:rsidP="0087274E">
            <w:pPr>
              <w:jc w:val="center"/>
              <w:rPr>
                <w:color w:val="000000"/>
                <w:sz w:val="20"/>
                <w:szCs w:val="20"/>
              </w:rPr>
            </w:pPr>
            <w:r w:rsidRPr="0087274E">
              <w:rPr>
                <w:color w:val="000000"/>
                <w:sz w:val="20"/>
                <w:szCs w:val="20"/>
              </w:rPr>
              <w:t>893</w:t>
            </w:r>
          </w:p>
        </w:tc>
        <w:tc>
          <w:tcPr>
            <w:tcW w:w="582" w:type="pct"/>
            <w:shd w:val="clear" w:color="auto" w:fill="auto"/>
            <w:noWrap/>
            <w:vAlign w:val="center"/>
            <w:hideMark/>
          </w:tcPr>
          <w:p w14:paraId="2FEEAC9C" w14:textId="77777777" w:rsidR="0087274E" w:rsidRPr="0087274E" w:rsidRDefault="0087274E" w:rsidP="0087274E">
            <w:pPr>
              <w:jc w:val="center"/>
              <w:rPr>
                <w:color w:val="000000"/>
                <w:sz w:val="20"/>
                <w:szCs w:val="20"/>
              </w:rPr>
            </w:pPr>
            <w:r w:rsidRPr="0087274E">
              <w:rPr>
                <w:color w:val="000000"/>
                <w:sz w:val="20"/>
                <w:szCs w:val="20"/>
              </w:rPr>
              <w:t>860</w:t>
            </w:r>
          </w:p>
        </w:tc>
        <w:tc>
          <w:tcPr>
            <w:tcW w:w="582" w:type="pct"/>
            <w:shd w:val="clear" w:color="auto" w:fill="auto"/>
            <w:noWrap/>
            <w:vAlign w:val="center"/>
            <w:hideMark/>
          </w:tcPr>
          <w:p w14:paraId="7260A9D8" w14:textId="77777777" w:rsidR="0087274E" w:rsidRPr="0087274E" w:rsidRDefault="0087274E" w:rsidP="0087274E">
            <w:pPr>
              <w:jc w:val="center"/>
              <w:rPr>
                <w:color w:val="000000"/>
                <w:sz w:val="20"/>
                <w:szCs w:val="20"/>
              </w:rPr>
            </w:pPr>
            <w:r w:rsidRPr="0087274E">
              <w:rPr>
                <w:color w:val="000000"/>
                <w:sz w:val="20"/>
                <w:szCs w:val="20"/>
              </w:rPr>
              <w:t>900</w:t>
            </w:r>
          </w:p>
        </w:tc>
      </w:tr>
      <w:tr w:rsidR="0087274E" w:rsidRPr="0087274E" w14:paraId="05102AD1" w14:textId="77777777" w:rsidTr="0087274E">
        <w:trPr>
          <w:trHeight w:val="20"/>
        </w:trPr>
        <w:tc>
          <w:tcPr>
            <w:tcW w:w="1506" w:type="pct"/>
            <w:shd w:val="clear" w:color="auto" w:fill="auto"/>
            <w:noWrap/>
            <w:vAlign w:val="center"/>
            <w:hideMark/>
          </w:tcPr>
          <w:p w14:paraId="78C3A947" w14:textId="77777777" w:rsidR="0087274E" w:rsidRPr="0087274E" w:rsidRDefault="0087274E" w:rsidP="0087274E">
            <w:pPr>
              <w:jc w:val="center"/>
              <w:rPr>
                <w:color w:val="000000"/>
                <w:sz w:val="20"/>
                <w:szCs w:val="20"/>
              </w:rPr>
            </w:pPr>
            <w:r w:rsidRPr="0087274E">
              <w:rPr>
                <w:color w:val="000000"/>
                <w:sz w:val="20"/>
                <w:szCs w:val="20"/>
              </w:rPr>
              <w:t>59:01:4211224</w:t>
            </w:r>
          </w:p>
        </w:tc>
        <w:tc>
          <w:tcPr>
            <w:tcW w:w="582" w:type="pct"/>
            <w:shd w:val="clear" w:color="auto" w:fill="auto"/>
            <w:noWrap/>
            <w:vAlign w:val="center"/>
            <w:hideMark/>
          </w:tcPr>
          <w:p w14:paraId="054211C4" w14:textId="77777777" w:rsidR="0087274E" w:rsidRPr="0087274E" w:rsidRDefault="0087274E" w:rsidP="0087274E">
            <w:pPr>
              <w:jc w:val="center"/>
              <w:rPr>
                <w:color w:val="000000"/>
                <w:sz w:val="20"/>
                <w:szCs w:val="20"/>
              </w:rPr>
            </w:pPr>
            <w:r w:rsidRPr="0087274E">
              <w:rPr>
                <w:color w:val="000000"/>
                <w:sz w:val="20"/>
                <w:szCs w:val="20"/>
              </w:rPr>
              <w:t>1240</w:t>
            </w:r>
          </w:p>
        </w:tc>
        <w:tc>
          <w:tcPr>
            <w:tcW w:w="582" w:type="pct"/>
            <w:shd w:val="clear" w:color="auto" w:fill="auto"/>
            <w:noWrap/>
            <w:vAlign w:val="center"/>
            <w:hideMark/>
          </w:tcPr>
          <w:p w14:paraId="52B04CB7" w14:textId="77777777" w:rsidR="0087274E" w:rsidRPr="0087274E" w:rsidRDefault="0087274E" w:rsidP="0087274E">
            <w:pPr>
              <w:jc w:val="center"/>
              <w:rPr>
                <w:color w:val="000000"/>
                <w:sz w:val="20"/>
                <w:szCs w:val="20"/>
              </w:rPr>
            </w:pPr>
            <w:r w:rsidRPr="0087274E">
              <w:rPr>
                <w:color w:val="000000"/>
                <w:sz w:val="20"/>
                <w:szCs w:val="20"/>
              </w:rPr>
              <w:t>1228</w:t>
            </w:r>
          </w:p>
        </w:tc>
        <w:tc>
          <w:tcPr>
            <w:tcW w:w="582" w:type="pct"/>
            <w:shd w:val="clear" w:color="auto" w:fill="auto"/>
            <w:noWrap/>
            <w:vAlign w:val="center"/>
            <w:hideMark/>
          </w:tcPr>
          <w:p w14:paraId="507BF161" w14:textId="77777777" w:rsidR="0087274E" w:rsidRPr="0087274E" w:rsidRDefault="0087274E" w:rsidP="0087274E">
            <w:pPr>
              <w:jc w:val="center"/>
              <w:rPr>
                <w:color w:val="000000"/>
                <w:sz w:val="20"/>
                <w:szCs w:val="20"/>
              </w:rPr>
            </w:pPr>
            <w:r w:rsidRPr="0087274E">
              <w:rPr>
                <w:color w:val="000000"/>
                <w:sz w:val="20"/>
                <w:szCs w:val="20"/>
              </w:rPr>
              <w:t>1290</w:t>
            </w:r>
          </w:p>
        </w:tc>
        <w:tc>
          <w:tcPr>
            <w:tcW w:w="582" w:type="pct"/>
            <w:shd w:val="clear" w:color="auto" w:fill="auto"/>
            <w:noWrap/>
            <w:vAlign w:val="center"/>
            <w:hideMark/>
          </w:tcPr>
          <w:p w14:paraId="3DE7FB78" w14:textId="77777777" w:rsidR="0087274E" w:rsidRPr="0087274E" w:rsidRDefault="0087274E" w:rsidP="0087274E">
            <w:pPr>
              <w:jc w:val="center"/>
              <w:rPr>
                <w:color w:val="000000"/>
                <w:sz w:val="20"/>
                <w:szCs w:val="20"/>
              </w:rPr>
            </w:pPr>
            <w:r w:rsidRPr="0087274E">
              <w:rPr>
                <w:color w:val="000000"/>
                <w:sz w:val="20"/>
                <w:szCs w:val="20"/>
              </w:rPr>
              <w:t>1144</w:t>
            </w:r>
          </w:p>
        </w:tc>
        <w:tc>
          <w:tcPr>
            <w:tcW w:w="582" w:type="pct"/>
            <w:shd w:val="clear" w:color="auto" w:fill="auto"/>
            <w:noWrap/>
            <w:vAlign w:val="center"/>
            <w:hideMark/>
          </w:tcPr>
          <w:p w14:paraId="07A6ED49" w14:textId="77777777" w:rsidR="0087274E" w:rsidRPr="0087274E" w:rsidRDefault="0087274E" w:rsidP="0087274E">
            <w:pPr>
              <w:jc w:val="center"/>
              <w:rPr>
                <w:color w:val="000000"/>
                <w:sz w:val="20"/>
                <w:szCs w:val="20"/>
              </w:rPr>
            </w:pPr>
            <w:r w:rsidRPr="0087274E">
              <w:rPr>
                <w:color w:val="000000"/>
                <w:sz w:val="20"/>
                <w:szCs w:val="20"/>
              </w:rPr>
              <w:t>1101</w:t>
            </w:r>
          </w:p>
        </w:tc>
        <w:tc>
          <w:tcPr>
            <w:tcW w:w="582" w:type="pct"/>
            <w:shd w:val="clear" w:color="auto" w:fill="auto"/>
            <w:noWrap/>
            <w:vAlign w:val="center"/>
            <w:hideMark/>
          </w:tcPr>
          <w:p w14:paraId="29E9AFF6" w14:textId="77777777" w:rsidR="0087274E" w:rsidRPr="0087274E" w:rsidRDefault="0087274E" w:rsidP="0087274E">
            <w:pPr>
              <w:jc w:val="center"/>
              <w:rPr>
                <w:color w:val="000000"/>
                <w:sz w:val="20"/>
                <w:szCs w:val="20"/>
              </w:rPr>
            </w:pPr>
            <w:r w:rsidRPr="0087274E">
              <w:rPr>
                <w:color w:val="000000"/>
                <w:sz w:val="20"/>
                <w:szCs w:val="20"/>
              </w:rPr>
              <w:t>1153</w:t>
            </w:r>
          </w:p>
        </w:tc>
      </w:tr>
      <w:tr w:rsidR="0087274E" w:rsidRPr="0087274E" w14:paraId="33470A78" w14:textId="77777777" w:rsidTr="0087274E">
        <w:trPr>
          <w:trHeight w:val="20"/>
        </w:trPr>
        <w:tc>
          <w:tcPr>
            <w:tcW w:w="1506" w:type="pct"/>
            <w:shd w:val="clear" w:color="auto" w:fill="auto"/>
            <w:noWrap/>
            <w:vAlign w:val="center"/>
            <w:hideMark/>
          </w:tcPr>
          <w:p w14:paraId="58473B1D" w14:textId="77777777" w:rsidR="0087274E" w:rsidRPr="0087274E" w:rsidRDefault="0087274E" w:rsidP="0087274E">
            <w:pPr>
              <w:jc w:val="center"/>
              <w:rPr>
                <w:color w:val="000000"/>
                <w:sz w:val="20"/>
                <w:szCs w:val="20"/>
              </w:rPr>
            </w:pPr>
            <w:r w:rsidRPr="0087274E">
              <w:rPr>
                <w:color w:val="000000"/>
                <w:sz w:val="20"/>
                <w:szCs w:val="20"/>
              </w:rPr>
              <w:t>59:01:4211225</w:t>
            </w:r>
          </w:p>
        </w:tc>
        <w:tc>
          <w:tcPr>
            <w:tcW w:w="582" w:type="pct"/>
            <w:shd w:val="clear" w:color="auto" w:fill="auto"/>
            <w:noWrap/>
            <w:vAlign w:val="center"/>
            <w:hideMark/>
          </w:tcPr>
          <w:p w14:paraId="3FB3A14D" w14:textId="77777777" w:rsidR="0087274E" w:rsidRPr="0087274E" w:rsidRDefault="0087274E" w:rsidP="0087274E">
            <w:pPr>
              <w:jc w:val="center"/>
              <w:rPr>
                <w:color w:val="000000"/>
                <w:sz w:val="20"/>
                <w:szCs w:val="20"/>
              </w:rPr>
            </w:pPr>
            <w:r w:rsidRPr="0087274E">
              <w:rPr>
                <w:color w:val="000000"/>
                <w:sz w:val="20"/>
                <w:szCs w:val="20"/>
              </w:rPr>
              <w:t>580</w:t>
            </w:r>
          </w:p>
        </w:tc>
        <w:tc>
          <w:tcPr>
            <w:tcW w:w="582" w:type="pct"/>
            <w:shd w:val="clear" w:color="auto" w:fill="auto"/>
            <w:noWrap/>
            <w:vAlign w:val="center"/>
            <w:hideMark/>
          </w:tcPr>
          <w:p w14:paraId="693FD1AD" w14:textId="77777777" w:rsidR="0087274E" w:rsidRPr="0087274E" w:rsidRDefault="0087274E" w:rsidP="0087274E">
            <w:pPr>
              <w:jc w:val="center"/>
              <w:rPr>
                <w:color w:val="000000"/>
                <w:sz w:val="20"/>
                <w:szCs w:val="20"/>
              </w:rPr>
            </w:pPr>
            <w:r w:rsidRPr="0087274E">
              <w:rPr>
                <w:color w:val="000000"/>
                <w:sz w:val="20"/>
                <w:szCs w:val="20"/>
              </w:rPr>
              <w:t>574</w:t>
            </w:r>
          </w:p>
        </w:tc>
        <w:tc>
          <w:tcPr>
            <w:tcW w:w="582" w:type="pct"/>
            <w:shd w:val="clear" w:color="auto" w:fill="auto"/>
            <w:noWrap/>
            <w:vAlign w:val="center"/>
            <w:hideMark/>
          </w:tcPr>
          <w:p w14:paraId="505BB75C" w14:textId="77777777" w:rsidR="0087274E" w:rsidRPr="0087274E" w:rsidRDefault="0087274E" w:rsidP="0087274E">
            <w:pPr>
              <w:jc w:val="center"/>
              <w:rPr>
                <w:color w:val="000000"/>
                <w:sz w:val="20"/>
                <w:szCs w:val="20"/>
              </w:rPr>
            </w:pPr>
            <w:r w:rsidRPr="0087274E">
              <w:rPr>
                <w:color w:val="000000"/>
                <w:sz w:val="20"/>
                <w:szCs w:val="20"/>
              </w:rPr>
              <w:t>603</w:t>
            </w:r>
          </w:p>
        </w:tc>
        <w:tc>
          <w:tcPr>
            <w:tcW w:w="582" w:type="pct"/>
            <w:shd w:val="clear" w:color="auto" w:fill="auto"/>
            <w:noWrap/>
            <w:vAlign w:val="center"/>
            <w:hideMark/>
          </w:tcPr>
          <w:p w14:paraId="69961245" w14:textId="77777777" w:rsidR="0087274E" w:rsidRPr="0087274E" w:rsidRDefault="0087274E" w:rsidP="0087274E">
            <w:pPr>
              <w:jc w:val="center"/>
              <w:rPr>
                <w:color w:val="000000"/>
                <w:sz w:val="20"/>
                <w:szCs w:val="20"/>
              </w:rPr>
            </w:pPr>
            <w:r w:rsidRPr="0087274E">
              <w:rPr>
                <w:color w:val="000000"/>
                <w:sz w:val="20"/>
                <w:szCs w:val="20"/>
              </w:rPr>
              <w:t>535</w:t>
            </w:r>
          </w:p>
        </w:tc>
        <w:tc>
          <w:tcPr>
            <w:tcW w:w="582" w:type="pct"/>
            <w:shd w:val="clear" w:color="auto" w:fill="auto"/>
            <w:noWrap/>
            <w:vAlign w:val="center"/>
            <w:hideMark/>
          </w:tcPr>
          <w:p w14:paraId="3D47D6B4" w14:textId="77777777" w:rsidR="0087274E" w:rsidRPr="0087274E" w:rsidRDefault="0087274E" w:rsidP="0087274E">
            <w:pPr>
              <w:jc w:val="center"/>
              <w:rPr>
                <w:color w:val="000000"/>
                <w:sz w:val="20"/>
                <w:szCs w:val="20"/>
              </w:rPr>
            </w:pPr>
            <w:r w:rsidRPr="0087274E">
              <w:rPr>
                <w:color w:val="000000"/>
                <w:sz w:val="20"/>
                <w:szCs w:val="20"/>
              </w:rPr>
              <w:t>515</w:t>
            </w:r>
          </w:p>
        </w:tc>
        <w:tc>
          <w:tcPr>
            <w:tcW w:w="582" w:type="pct"/>
            <w:shd w:val="clear" w:color="auto" w:fill="auto"/>
            <w:noWrap/>
            <w:vAlign w:val="center"/>
            <w:hideMark/>
          </w:tcPr>
          <w:p w14:paraId="080497FA" w14:textId="77777777" w:rsidR="0087274E" w:rsidRPr="0087274E" w:rsidRDefault="0087274E" w:rsidP="0087274E">
            <w:pPr>
              <w:jc w:val="center"/>
              <w:rPr>
                <w:color w:val="000000"/>
                <w:sz w:val="20"/>
                <w:szCs w:val="20"/>
              </w:rPr>
            </w:pPr>
            <w:r w:rsidRPr="0087274E">
              <w:rPr>
                <w:color w:val="000000"/>
                <w:sz w:val="20"/>
                <w:szCs w:val="20"/>
              </w:rPr>
              <w:t>539</w:t>
            </w:r>
          </w:p>
        </w:tc>
      </w:tr>
      <w:tr w:rsidR="0087274E" w:rsidRPr="0087274E" w14:paraId="36A32946" w14:textId="77777777" w:rsidTr="0087274E">
        <w:trPr>
          <w:trHeight w:val="20"/>
        </w:trPr>
        <w:tc>
          <w:tcPr>
            <w:tcW w:w="1506" w:type="pct"/>
            <w:shd w:val="clear" w:color="auto" w:fill="auto"/>
            <w:noWrap/>
            <w:vAlign w:val="center"/>
            <w:hideMark/>
          </w:tcPr>
          <w:p w14:paraId="47695D5C" w14:textId="77777777" w:rsidR="0087274E" w:rsidRPr="0087274E" w:rsidRDefault="0087274E" w:rsidP="0087274E">
            <w:pPr>
              <w:jc w:val="center"/>
              <w:rPr>
                <w:color w:val="000000"/>
                <w:sz w:val="20"/>
                <w:szCs w:val="20"/>
              </w:rPr>
            </w:pPr>
            <w:r w:rsidRPr="0087274E">
              <w:rPr>
                <w:color w:val="000000"/>
                <w:sz w:val="20"/>
                <w:szCs w:val="20"/>
              </w:rPr>
              <w:t>59:01:4211226</w:t>
            </w:r>
          </w:p>
        </w:tc>
        <w:tc>
          <w:tcPr>
            <w:tcW w:w="582" w:type="pct"/>
            <w:shd w:val="clear" w:color="auto" w:fill="auto"/>
            <w:noWrap/>
            <w:vAlign w:val="center"/>
            <w:hideMark/>
          </w:tcPr>
          <w:p w14:paraId="302F5C01" w14:textId="77777777" w:rsidR="0087274E" w:rsidRPr="0087274E" w:rsidRDefault="0087274E" w:rsidP="0087274E">
            <w:pPr>
              <w:jc w:val="center"/>
              <w:rPr>
                <w:color w:val="000000"/>
                <w:sz w:val="20"/>
                <w:szCs w:val="20"/>
              </w:rPr>
            </w:pPr>
            <w:r w:rsidRPr="0087274E">
              <w:rPr>
                <w:color w:val="000000"/>
                <w:sz w:val="20"/>
                <w:szCs w:val="20"/>
              </w:rPr>
              <w:t>10056</w:t>
            </w:r>
          </w:p>
        </w:tc>
        <w:tc>
          <w:tcPr>
            <w:tcW w:w="582" w:type="pct"/>
            <w:shd w:val="clear" w:color="auto" w:fill="auto"/>
            <w:noWrap/>
            <w:vAlign w:val="center"/>
            <w:hideMark/>
          </w:tcPr>
          <w:p w14:paraId="23E95414" w14:textId="77777777" w:rsidR="0087274E" w:rsidRPr="0087274E" w:rsidRDefault="0087274E" w:rsidP="0087274E">
            <w:pPr>
              <w:jc w:val="center"/>
              <w:rPr>
                <w:color w:val="000000"/>
                <w:sz w:val="20"/>
                <w:szCs w:val="20"/>
              </w:rPr>
            </w:pPr>
            <w:r w:rsidRPr="0087274E">
              <w:rPr>
                <w:color w:val="000000"/>
                <w:sz w:val="20"/>
                <w:szCs w:val="20"/>
              </w:rPr>
              <w:t>9958</w:t>
            </w:r>
          </w:p>
        </w:tc>
        <w:tc>
          <w:tcPr>
            <w:tcW w:w="582" w:type="pct"/>
            <w:shd w:val="clear" w:color="auto" w:fill="auto"/>
            <w:noWrap/>
            <w:vAlign w:val="center"/>
            <w:hideMark/>
          </w:tcPr>
          <w:p w14:paraId="494B4235" w14:textId="77777777" w:rsidR="0087274E" w:rsidRPr="0087274E" w:rsidRDefault="0087274E" w:rsidP="0087274E">
            <w:pPr>
              <w:jc w:val="center"/>
              <w:rPr>
                <w:color w:val="000000"/>
                <w:sz w:val="20"/>
                <w:szCs w:val="20"/>
              </w:rPr>
            </w:pPr>
            <w:r w:rsidRPr="0087274E">
              <w:rPr>
                <w:color w:val="000000"/>
                <w:sz w:val="20"/>
                <w:szCs w:val="20"/>
              </w:rPr>
              <w:t>10460</w:t>
            </w:r>
          </w:p>
        </w:tc>
        <w:tc>
          <w:tcPr>
            <w:tcW w:w="582" w:type="pct"/>
            <w:shd w:val="clear" w:color="auto" w:fill="auto"/>
            <w:noWrap/>
            <w:vAlign w:val="center"/>
            <w:hideMark/>
          </w:tcPr>
          <w:p w14:paraId="6737B4E8" w14:textId="77777777" w:rsidR="0087274E" w:rsidRPr="0087274E" w:rsidRDefault="0087274E" w:rsidP="0087274E">
            <w:pPr>
              <w:jc w:val="center"/>
              <w:rPr>
                <w:color w:val="000000"/>
                <w:sz w:val="20"/>
                <w:szCs w:val="20"/>
              </w:rPr>
            </w:pPr>
            <w:r w:rsidRPr="0087274E">
              <w:rPr>
                <w:color w:val="000000"/>
                <w:sz w:val="20"/>
                <w:szCs w:val="20"/>
              </w:rPr>
              <w:t>9279</w:t>
            </w:r>
          </w:p>
        </w:tc>
        <w:tc>
          <w:tcPr>
            <w:tcW w:w="582" w:type="pct"/>
            <w:shd w:val="clear" w:color="auto" w:fill="auto"/>
            <w:noWrap/>
            <w:vAlign w:val="center"/>
            <w:hideMark/>
          </w:tcPr>
          <w:p w14:paraId="5F241753" w14:textId="77777777" w:rsidR="0087274E" w:rsidRPr="0087274E" w:rsidRDefault="0087274E" w:rsidP="0087274E">
            <w:pPr>
              <w:jc w:val="center"/>
              <w:rPr>
                <w:color w:val="000000"/>
                <w:sz w:val="20"/>
                <w:szCs w:val="20"/>
              </w:rPr>
            </w:pPr>
            <w:r w:rsidRPr="0087274E">
              <w:rPr>
                <w:color w:val="000000"/>
                <w:sz w:val="20"/>
                <w:szCs w:val="20"/>
              </w:rPr>
              <w:t>8932</w:t>
            </w:r>
          </w:p>
        </w:tc>
        <w:tc>
          <w:tcPr>
            <w:tcW w:w="582" w:type="pct"/>
            <w:shd w:val="clear" w:color="auto" w:fill="auto"/>
            <w:noWrap/>
            <w:vAlign w:val="center"/>
            <w:hideMark/>
          </w:tcPr>
          <w:p w14:paraId="069FAC57" w14:textId="77777777" w:rsidR="0087274E" w:rsidRPr="0087274E" w:rsidRDefault="0087274E" w:rsidP="0087274E">
            <w:pPr>
              <w:jc w:val="center"/>
              <w:rPr>
                <w:color w:val="000000"/>
                <w:sz w:val="20"/>
                <w:szCs w:val="20"/>
              </w:rPr>
            </w:pPr>
            <w:r w:rsidRPr="0087274E">
              <w:rPr>
                <w:color w:val="000000"/>
                <w:sz w:val="20"/>
                <w:szCs w:val="20"/>
              </w:rPr>
              <w:t>9349</w:t>
            </w:r>
          </w:p>
        </w:tc>
      </w:tr>
      <w:tr w:rsidR="0087274E" w:rsidRPr="0087274E" w14:paraId="5196FB4A" w14:textId="77777777" w:rsidTr="0087274E">
        <w:trPr>
          <w:trHeight w:val="20"/>
        </w:trPr>
        <w:tc>
          <w:tcPr>
            <w:tcW w:w="1506" w:type="pct"/>
            <w:shd w:val="clear" w:color="auto" w:fill="auto"/>
            <w:noWrap/>
            <w:vAlign w:val="center"/>
            <w:hideMark/>
          </w:tcPr>
          <w:p w14:paraId="2C732797" w14:textId="77777777" w:rsidR="0087274E" w:rsidRPr="0087274E" w:rsidRDefault="0087274E" w:rsidP="0087274E">
            <w:pPr>
              <w:jc w:val="center"/>
              <w:rPr>
                <w:color w:val="000000"/>
                <w:sz w:val="20"/>
                <w:szCs w:val="20"/>
              </w:rPr>
            </w:pPr>
            <w:r w:rsidRPr="0087274E">
              <w:rPr>
                <w:color w:val="000000"/>
                <w:sz w:val="20"/>
                <w:szCs w:val="20"/>
              </w:rPr>
              <w:t>59:01:4211227</w:t>
            </w:r>
          </w:p>
        </w:tc>
        <w:tc>
          <w:tcPr>
            <w:tcW w:w="582" w:type="pct"/>
            <w:shd w:val="clear" w:color="auto" w:fill="auto"/>
            <w:noWrap/>
            <w:vAlign w:val="center"/>
            <w:hideMark/>
          </w:tcPr>
          <w:p w14:paraId="58C2986E" w14:textId="77777777" w:rsidR="0087274E" w:rsidRPr="0087274E" w:rsidRDefault="0087274E" w:rsidP="0087274E">
            <w:pPr>
              <w:jc w:val="center"/>
              <w:rPr>
                <w:color w:val="000000"/>
                <w:sz w:val="20"/>
                <w:szCs w:val="20"/>
              </w:rPr>
            </w:pPr>
            <w:r w:rsidRPr="0087274E">
              <w:rPr>
                <w:color w:val="000000"/>
                <w:sz w:val="20"/>
                <w:szCs w:val="20"/>
              </w:rPr>
              <w:t>61</w:t>
            </w:r>
          </w:p>
        </w:tc>
        <w:tc>
          <w:tcPr>
            <w:tcW w:w="582" w:type="pct"/>
            <w:shd w:val="clear" w:color="auto" w:fill="auto"/>
            <w:noWrap/>
            <w:vAlign w:val="center"/>
            <w:hideMark/>
          </w:tcPr>
          <w:p w14:paraId="3C5EA63A" w14:textId="77777777" w:rsidR="0087274E" w:rsidRPr="0087274E" w:rsidRDefault="0087274E" w:rsidP="0087274E">
            <w:pPr>
              <w:jc w:val="center"/>
              <w:rPr>
                <w:color w:val="000000"/>
                <w:sz w:val="20"/>
                <w:szCs w:val="20"/>
              </w:rPr>
            </w:pPr>
            <w:r w:rsidRPr="0087274E">
              <w:rPr>
                <w:color w:val="000000"/>
                <w:sz w:val="20"/>
                <w:szCs w:val="20"/>
              </w:rPr>
              <w:t>61</w:t>
            </w:r>
          </w:p>
        </w:tc>
        <w:tc>
          <w:tcPr>
            <w:tcW w:w="582" w:type="pct"/>
            <w:shd w:val="clear" w:color="auto" w:fill="auto"/>
            <w:noWrap/>
            <w:vAlign w:val="center"/>
            <w:hideMark/>
          </w:tcPr>
          <w:p w14:paraId="161BD8FD" w14:textId="77777777" w:rsidR="0087274E" w:rsidRPr="0087274E" w:rsidRDefault="0087274E" w:rsidP="0087274E">
            <w:pPr>
              <w:jc w:val="center"/>
              <w:rPr>
                <w:color w:val="000000"/>
                <w:sz w:val="20"/>
                <w:szCs w:val="20"/>
              </w:rPr>
            </w:pPr>
            <w:r w:rsidRPr="0087274E">
              <w:rPr>
                <w:color w:val="000000"/>
                <w:sz w:val="20"/>
                <w:szCs w:val="20"/>
              </w:rPr>
              <w:t>64</w:t>
            </w:r>
          </w:p>
        </w:tc>
        <w:tc>
          <w:tcPr>
            <w:tcW w:w="582" w:type="pct"/>
            <w:shd w:val="clear" w:color="auto" w:fill="auto"/>
            <w:noWrap/>
            <w:vAlign w:val="center"/>
            <w:hideMark/>
          </w:tcPr>
          <w:p w14:paraId="45601430" w14:textId="77777777" w:rsidR="0087274E" w:rsidRPr="0087274E" w:rsidRDefault="0087274E" w:rsidP="0087274E">
            <w:pPr>
              <w:jc w:val="center"/>
              <w:rPr>
                <w:color w:val="000000"/>
                <w:sz w:val="20"/>
                <w:szCs w:val="20"/>
              </w:rPr>
            </w:pPr>
            <w:r w:rsidRPr="0087274E">
              <w:rPr>
                <w:color w:val="000000"/>
                <w:sz w:val="20"/>
                <w:szCs w:val="20"/>
              </w:rPr>
              <w:t>57</w:t>
            </w:r>
          </w:p>
        </w:tc>
        <w:tc>
          <w:tcPr>
            <w:tcW w:w="582" w:type="pct"/>
            <w:shd w:val="clear" w:color="auto" w:fill="auto"/>
            <w:noWrap/>
            <w:vAlign w:val="center"/>
            <w:hideMark/>
          </w:tcPr>
          <w:p w14:paraId="11F34AB6" w14:textId="77777777" w:rsidR="0087274E" w:rsidRPr="0087274E" w:rsidRDefault="0087274E" w:rsidP="0087274E">
            <w:pPr>
              <w:jc w:val="center"/>
              <w:rPr>
                <w:color w:val="000000"/>
                <w:sz w:val="20"/>
                <w:szCs w:val="20"/>
              </w:rPr>
            </w:pPr>
            <w:r w:rsidRPr="0087274E">
              <w:rPr>
                <w:color w:val="000000"/>
                <w:sz w:val="20"/>
                <w:szCs w:val="20"/>
              </w:rPr>
              <w:t>54</w:t>
            </w:r>
          </w:p>
        </w:tc>
        <w:tc>
          <w:tcPr>
            <w:tcW w:w="582" w:type="pct"/>
            <w:shd w:val="clear" w:color="auto" w:fill="auto"/>
            <w:noWrap/>
            <w:vAlign w:val="center"/>
            <w:hideMark/>
          </w:tcPr>
          <w:p w14:paraId="3D85D05B" w14:textId="77777777" w:rsidR="0087274E" w:rsidRPr="0087274E" w:rsidRDefault="0087274E" w:rsidP="0087274E">
            <w:pPr>
              <w:jc w:val="center"/>
              <w:rPr>
                <w:color w:val="000000"/>
                <w:sz w:val="20"/>
                <w:szCs w:val="20"/>
              </w:rPr>
            </w:pPr>
            <w:r w:rsidRPr="0087274E">
              <w:rPr>
                <w:color w:val="000000"/>
                <w:sz w:val="20"/>
                <w:szCs w:val="20"/>
              </w:rPr>
              <w:t>57</w:t>
            </w:r>
          </w:p>
        </w:tc>
      </w:tr>
      <w:tr w:rsidR="0087274E" w:rsidRPr="0087274E" w14:paraId="299AFE96" w14:textId="77777777" w:rsidTr="0087274E">
        <w:trPr>
          <w:trHeight w:val="20"/>
        </w:trPr>
        <w:tc>
          <w:tcPr>
            <w:tcW w:w="1506" w:type="pct"/>
            <w:shd w:val="clear" w:color="auto" w:fill="auto"/>
            <w:noWrap/>
            <w:vAlign w:val="center"/>
            <w:hideMark/>
          </w:tcPr>
          <w:p w14:paraId="2833239F" w14:textId="77777777" w:rsidR="0087274E" w:rsidRPr="0087274E" w:rsidRDefault="0087274E" w:rsidP="0087274E">
            <w:pPr>
              <w:jc w:val="center"/>
              <w:rPr>
                <w:color w:val="000000"/>
                <w:sz w:val="20"/>
                <w:szCs w:val="20"/>
              </w:rPr>
            </w:pPr>
            <w:r w:rsidRPr="0087274E">
              <w:rPr>
                <w:color w:val="000000"/>
                <w:sz w:val="20"/>
                <w:szCs w:val="20"/>
              </w:rPr>
              <w:t>59:01:4211245</w:t>
            </w:r>
          </w:p>
        </w:tc>
        <w:tc>
          <w:tcPr>
            <w:tcW w:w="582" w:type="pct"/>
            <w:shd w:val="clear" w:color="auto" w:fill="auto"/>
            <w:noWrap/>
            <w:vAlign w:val="center"/>
            <w:hideMark/>
          </w:tcPr>
          <w:p w14:paraId="4CEA4727" w14:textId="77777777" w:rsidR="0087274E" w:rsidRPr="0087274E" w:rsidRDefault="0087274E" w:rsidP="0087274E">
            <w:pPr>
              <w:jc w:val="center"/>
              <w:rPr>
                <w:color w:val="000000"/>
                <w:sz w:val="20"/>
                <w:szCs w:val="20"/>
              </w:rPr>
            </w:pPr>
            <w:r w:rsidRPr="0087274E">
              <w:rPr>
                <w:color w:val="000000"/>
                <w:sz w:val="20"/>
                <w:szCs w:val="20"/>
              </w:rPr>
              <w:t>515</w:t>
            </w:r>
          </w:p>
        </w:tc>
        <w:tc>
          <w:tcPr>
            <w:tcW w:w="582" w:type="pct"/>
            <w:shd w:val="clear" w:color="auto" w:fill="auto"/>
            <w:noWrap/>
            <w:vAlign w:val="center"/>
            <w:hideMark/>
          </w:tcPr>
          <w:p w14:paraId="52B88C71" w14:textId="77777777" w:rsidR="0087274E" w:rsidRPr="0087274E" w:rsidRDefault="0087274E" w:rsidP="0087274E">
            <w:pPr>
              <w:jc w:val="center"/>
              <w:rPr>
                <w:color w:val="000000"/>
                <w:sz w:val="20"/>
                <w:szCs w:val="20"/>
              </w:rPr>
            </w:pPr>
            <w:r w:rsidRPr="0087274E">
              <w:rPr>
                <w:color w:val="000000"/>
                <w:sz w:val="20"/>
                <w:szCs w:val="20"/>
              </w:rPr>
              <w:t>510</w:t>
            </w:r>
          </w:p>
        </w:tc>
        <w:tc>
          <w:tcPr>
            <w:tcW w:w="582" w:type="pct"/>
            <w:shd w:val="clear" w:color="auto" w:fill="auto"/>
            <w:noWrap/>
            <w:vAlign w:val="center"/>
            <w:hideMark/>
          </w:tcPr>
          <w:p w14:paraId="0CF0ACC3" w14:textId="77777777" w:rsidR="0087274E" w:rsidRPr="0087274E" w:rsidRDefault="0087274E" w:rsidP="0087274E">
            <w:pPr>
              <w:jc w:val="center"/>
              <w:rPr>
                <w:color w:val="000000"/>
                <w:sz w:val="20"/>
                <w:szCs w:val="20"/>
              </w:rPr>
            </w:pPr>
            <w:r w:rsidRPr="0087274E">
              <w:rPr>
                <w:color w:val="000000"/>
                <w:sz w:val="20"/>
                <w:szCs w:val="20"/>
              </w:rPr>
              <w:t>536</w:t>
            </w:r>
          </w:p>
        </w:tc>
        <w:tc>
          <w:tcPr>
            <w:tcW w:w="582" w:type="pct"/>
            <w:shd w:val="clear" w:color="auto" w:fill="auto"/>
            <w:noWrap/>
            <w:vAlign w:val="center"/>
            <w:hideMark/>
          </w:tcPr>
          <w:p w14:paraId="082062ED" w14:textId="77777777" w:rsidR="0087274E" w:rsidRPr="0087274E" w:rsidRDefault="0087274E" w:rsidP="0087274E">
            <w:pPr>
              <w:jc w:val="center"/>
              <w:rPr>
                <w:color w:val="000000"/>
                <w:sz w:val="20"/>
                <w:szCs w:val="20"/>
              </w:rPr>
            </w:pPr>
            <w:r w:rsidRPr="0087274E">
              <w:rPr>
                <w:color w:val="000000"/>
                <w:sz w:val="20"/>
                <w:szCs w:val="20"/>
              </w:rPr>
              <w:t>476</w:t>
            </w:r>
          </w:p>
        </w:tc>
        <w:tc>
          <w:tcPr>
            <w:tcW w:w="582" w:type="pct"/>
            <w:shd w:val="clear" w:color="auto" w:fill="auto"/>
            <w:noWrap/>
            <w:vAlign w:val="center"/>
            <w:hideMark/>
          </w:tcPr>
          <w:p w14:paraId="5D7FC668" w14:textId="77777777" w:rsidR="0087274E" w:rsidRPr="0087274E" w:rsidRDefault="0087274E" w:rsidP="0087274E">
            <w:pPr>
              <w:jc w:val="center"/>
              <w:rPr>
                <w:color w:val="000000"/>
                <w:sz w:val="20"/>
                <w:szCs w:val="20"/>
              </w:rPr>
            </w:pPr>
            <w:r w:rsidRPr="0087274E">
              <w:rPr>
                <w:color w:val="000000"/>
                <w:sz w:val="20"/>
                <w:szCs w:val="20"/>
              </w:rPr>
              <w:t>458</w:t>
            </w:r>
          </w:p>
        </w:tc>
        <w:tc>
          <w:tcPr>
            <w:tcW w:w="582" w:type="pct"/>
            <w:shd w:val="clear" w:color="auto" w:fill="auto"/>
            <w:noWrap/>
            <w:vAlign w:val="center"/>
            <w:hideMark/>
          </w:tcPr>
          <w:p w14:paraId="09EB7959" w14:textId="77777777" w:rsidR="0087274E" w:rsidRPr="0087274E" w:rsidRDefault="0087274E" w:rsidP="0087274E">
            <w:pPr>
              <w:jc w:val="center"/>
              <w:rPr>
                <w:color w:val="000000"/>
                <w:sz w:val="20"/>
                <w:szCs w:val="20"/>
              </w:rPr>
            </w:pPr>
            <w:r w:rsidRPr="0087274E">
              <w:rPr>
                <w:color w:val="000000"/>
                <w:sz w:val="20"/>
                <w:szCs w:val="20"/>
              </w:rPr>
              <w:t>479</w:t>
            </w:r>
          </w:p>
        </w:tc>
      </w:tr>
      <w:tr w:rsidR="0087274E" w:rsidRPr="0087274E" w14:paraId="3D63FB37" w14:textId="77777777" w:rsidTr="0087274E">
        <w:trPr>
          <w:trHeight w:val="20"/>
        </w:trPr>
        <w:tc>
          <w:tcPr>
            <w:tcW w:w="1506" w:type="pct"/>
            <w:shd w:val="clear" w:color="auto" w:fill="auto"/>
            <w:noWrap/>
            <w:vAlign w:val="center"/>
            <w:hideMark/>
          </w:tcPr>
          <w:p w14:paraId="3A257D42" w14:textId="77777777" w:rsidR="0087274E" w:rsidRPr="0087274E" w:rsidRDefault="0087274E" w:rsidP="0087274E">
            <w:pPr>
              <w:jc w:val="center"/>
              <w:rPr>
                <w:color w:val="000000"/>
                <w:sz w:val="20"/>
                <w:szCs w:val="20"/>
              </w:rPr>
            </w:pPr>
            <w:r w:rsidRPr="0087274E">
              <w:rPr>
                <w:color w:val="000000"/>
                <w:sz w:val="20"/>
                <w:szCs w:val="20"/>
              </w:rPr>
              <w:t>59:01:4211890</w:t>
            </w:r>
          </w:p>
        </w:tc>
        <w:tc>
          <w:tcPr>
            <w:tcW w:w="582" w:type="pct"/>
            <w:shd w:val="clear" w:color="auto" w:fill="auto"/>
            <w:noWrap/>
            <w:vAlign w:val="center"/>
            <w:hideMark/>
          </w:tcPr>
          <w:p w14:paraId="4B4332BB" w14:textId="77777777" w:rsidR="0087274E" w:rsidRPr="0087274E" w:rsidRDefault="0087274E" w:rsidP="0087274E">
            <w:pPr>
              <w:jc w:val="center"/>
              <w:rPr>
                <w:color w:val="000000"/>
                <w:sz w:val="20"/>
                <w:szCs w:val="20"/>
              </w:rPr>
            </w:pPr>
            <w:r w:rsidRPr="0087274E">
              <w:rPr>
                <w:color w:val="000000"/>
                <w:sz w:val="20"/>
                <w:szCs w:val="20"/>
              </w:rPr>
              <w:t>530</w:t>
            </w:r>
          </w:p>
        </w:tc>
        <w:tc>
          <w:tcPr>
            <w:tcW w:w="582" w:type="pct"/>
            <w:shd w:val="clear" w:color="auto" w:fill="auto"/>
            <w:noWrap/>
            <w:vAlign w:val="center"/>
            <w:hideMark/>
          </w:tcPr>
          <w:p w14:paraId="6BFDFD08" w14:textId="77777777" w:rsidR="0087274E" w:rsidRPr="0087274E" w:rsidRDefault="0087274E" w:rsidP="0087274E">
            <w:pPr>
              <w:jc w:val="center"/>
              <w:rPr>
                <w:color w:val="000000"/>
                <w:sz w:val="20"/>
                <w:szCs w:val="20"/>
              </w:rPr>
            </w:pPr>
            <w:r w:rsidRPr="0087274E">
              <w:rPr>
                <w:color w:val="000000"/>
                <w:sz w:val="20"/>
                <w:szCs w:val="20"/>
              </w:rPr>
              <w:t>525</w:t>
            </w:r>
          </w:p>
        </w:tc>
        <w:tc>
          <w:tcPr>
            <w:tcW w:w="582" w:type="pct"/>
            <w:shd w:val="clear" w:color="auto" w:fill="auto"/>
            <w:noWrap/>
            <w:vAlign w:val="center"/>
            <w:hideMark/>
          </w:tcPr>
          <w:p w14:paraId="09E11897" w14:textId="77777777" w:rsidR="0087274E" w:rsidRPr="0087274E" w:rsidRDefault="0087274E" w:rsidP="0087274E">
            <w:pPr>
              <w:jc w:val="center"/>
              <w:rPr>
                <w:color w:val="000000"/>
                <w:sz w:val="20"/>
                <w:szCs w:val="20"/>
              </w:rPr>
            </w:pPr>
            <w:r w:rsidRPr="0087274E">
              <w:rPr>
                <w:color w:val="000000"/>
                <w:sz w:val="20"/>
                <w:szCs w:val="20"/>
              </w:rPr>
              <w:t>551</w:t>
            </w:r>
          </w:p>
        </w:tc>
        <w:tc>
          <w:tcPr>
            <w:tcW w:w="582" w:type="pct"/>
            <w:shd w:val="clear" w:color="auto" w:fill="auto"/>
            <w:noWrap/>
            <w:vAlign w:val="center"/>
            <w:hideMark/>
          </w:tcPr>
          <w:p w14:paraId="1B7915ED" w14:textId="77777777" w:rsidR="0087274E" w:rsidRPr="0087274E" w:rsidRDefault="0087274E" w:rsidP="0087274E">
            <w:pPr>
              <w:jc w:val="center"/>
              <w:rPr>
                <w:color w:val="000000"/>
                <w:sz w:val="20"/>
                <w:szCs w:val="20"/>
              </w:rPr>
            </w:pPr>
            <w:r w:rsidRPr="0087274E">
              <w:rPr>
                <w:color w:val="000000"/>
                <w:sz w:val="20"/>
                <w:szCs w:val="20"/>
              </w:rPr>
              <w:t>489</w:t>
            </w:r>
          </w:p>
        </w:tc>
        <w:tc>
          <w:tcPr>
            <w:tcW w:w="582" w:type="pct"/>
            <w:shd w:val="clear" w:color="auto" w:fill="auto"/>
            <w:noWrap/>
            <w:vAlign w:val="center"/>
            <w:hideMark/>
          </w:tcPr>
          <w:p w14:paraId="0F4ADA00" w14:textId="77777777" w:rsidR="0087274E" w:rsidRPr="0087274E" w:rsidRDefault="0087274E" w:rsidP="0087274E">
            <w:pPr>
              <w:jc w:val="center"/>
              <w:rPr>
                <w:color w:val="000000"/>
                <w:sz w:val="20"/>
                <w:szCs w:val="20"/>
              </w:rPr>
            </w:pPr>
            <w:r w:rsidRPr="0087274E">
              <w:rPr>
                <w:color w:val="000000"/>
                <w:sz w:val="20"/>
                <w:szCs w:val="20"/>
              </w:rPr>
              <w:t>471</w:t>
            </w:r>
          </w:p>
        </w:tc>
        <w:tc>
          <w:tcPr>
            <w:tcW w:w="582" w:type="pct"/>
            <w:shd w:val="clear" w:color="auto" w:fill="auto"/>
            <w:noWrap/>
            <w:vAlign w:val="center"/>
            <w:hideMark/>
          </w:tcPr>
          <w:p w14:paraId="4599EE9E" w14:textId="77777777" w:rsidR="0087274E" w:rsidRPr="0087274E" w:rsidRDefault="0087274E" w:rsidP="0087274E">
            <w:pPr>
              <w:jc w:val="center"/>
              <w:rPr>
                <w:color w:val="000000"/>
                <w:sz w:val="20"/>
                <w:szCs w:val="20"/>
              </w:rPr>
            </w:pPr>
            <w:r w:rsidRPr="0087274E">
              <w:rPr>
                <w:color w:val="000000"/>
                <w:sz w:val="20"/>
                <w:szCs w:val="20"/>
              </w:rPr>
              <w:t>493</w:t>
            </w:r>
          </w:p>
        </w:tc>
      </w:tr>
      <w:tr w:rsidR="0087274E" w:rsidRPr="0087274E" w14:paraId="4301433F" w14:textId="77777777" w:rsidTr="0087274E">
        <w:trPr>
          <w:trHeight w:val="20"/>
        </w:trPr>
        <w:tc>
          <w:tcPr>
            <w:tcW w:w="1506" w:type="pct"/>
            <w:shd w:val="clear" w:color="auto" w:fill="auto"/>
            <w:noWrap/>
            <w:vAlign w:val="center"/>
            <w:hideMark/>
          </w:tcPr>
          <w:p w14:paraId="3FA94253" w14:textId="77777777" w:rsidR="0087274E" w:rsidRPr="0087274E" w:rsidRDefault="0087274E" w:rsidP="0087274E">
            <w:pPr>
              <w:jc w:val="center"/>
              <w:rPr>
                <w:color w:val="000000"/>
                <w:sz w:val="20"/>
                <w:szCs w:val="20"/>
              </w:rPr>
            </w:pPr>
            <w:r w:rsidRPr="0087274E">
              <w:rPr>
                <w:color w:val="000000"/>
                <w:sz w:val="20"/>
                <w:szCs w:val="20"/>
              </w:rPr>
              <w:t>59:01:4219198</w:t>
            </w:r>
          </w:p>
        </w:tc>
        <w:tc>
          <w:tcPr>
            <w:tcW w:w="582" w:type="pct"/>
            <w:shd w:val="clear" w:color="auto" w:fill="auto"/>
            <w:noWrap/>
            <w:vAlign w:val="center"/>
            <w:hideMark/>
          </w:tcPr>
          <w:p w14:paraId="5B623FB8" w14:textId="77777777" w:rsidR="0087274E" w:rsidRPr="0087274E" w:rsidRDefault="0087274E" w:rsidP="0087274E">
            <w:pPr>
              <w:jc w:val="center"/>
              <w:rPr>
                <w:color w:val="000000"/>
                <w:sz w:val="20"/>
                <w:szCs w:val="20"/>
              </w:rPr>
            </w:pPr>
            <w:r w:rsidRPr="0087274E">
              <w:rPr>
                <w:color w:val="000000"/>
                <w:sz w:val="20"/>
                <w:szCs w:val="20"/>
              </w:rPr>
              <w:t>16217</w:t>
            </w:r>
          </w:p>
        </w:tc>
        <w:tc>
          <w:tcPr>
            <w:tcW w:w="582" w:type="pct"/>
            <w:shd w:val="clear" w:color="auto" w:fill="auto"/>
            <w:noWrap/>
            <w:vAlign w:val="center"/>
            <w:hideMark/>
          </w:tcPr>
          <w:p w14:paraId="63336051" w14:textId="77777777" w:rsidR="0087274E" w:rsidRPr="0087274E" w:rsidRDefault="0087274E" w:rsidP="0087274E">
            <w:pPr>
              <w:jc w:val="center"/>
              <w:rPr>
                <w:color w:val="000000"/>
                <w:sz w:val="20"/>
                <w:szCs w:val="20"/>
              </w:rPr>
            </w:pPr>
            <w:r w:rsidRPr="0087274E">
              <w:rPr>
                <w:color w:val="000000"/>
                <w:sz w:val="20"/>
                <w:szCs w:val="20"/>
              </w:rPr>
              <w:t>16059</w:t>
            </w:r>
          </w:p>
        </w:tc>
        <w:tc>
          <w:tcPr>
            <w:tcW w:w="582" w:type="pct"/>
            <w:shd w:val="clear" w:color="auto" w:fill="auto"/>
            <w:noWrap/>
            <w:vAlign w:val="center"/>
            <w:hideMark/>
          </w:tcPr>
          <w:p w14:paraId="4502E189" w14:textId="77777777" w:rsidR="0087274E" w:rsidRPr="0087274E" w:rsidRDefault="0087274E" w:rsidP="0087274E">
            <w:pPr>
              <w:jc w:val="center"/>
              <w:rPr>
                <w:color w:val="000000"/>
                <w:sz w:val="20"/>
                <w:szCs w:val="20"/>
              </w:rPr>
            </w:pPr>
            <w:r w:rsidRPr="0087274E">
              <w:rPr>
                <w:color w:val="000000"/>
                <w:sz w:val="20"/>
                <w:szCs w:val="20"/>
              </w:rPr>
              <w:t>16869</w:t>
            </w:r>
          </w:p>
        </w:tc>
        <w:tc>
          <w:tcPr>
            <w:tcW w:w="582" w:type="pct"/>
            <w:shd w:val="clear" w:color="auto" w:fill="auto"/>
            <w:noWrap/>
            <w:vAlign w:val="center"/>
            <w:hideMark/>
          </w:tcPr>
          <w:p w14:paraId="1A932402" w14:textId="77777777" w:rsidR="0087274E" w:rsidRPr="0087274E" w:rsidRDefault="0087274E" w:rsidP="0087274E">
            <w:pPr>
              <w:jc w:val="center"/>
              <w:rPr>
                <w:color w:val="000000"/>
                <w:sz w:val="20"/>
                <w:szCs w:val="20"/>
              </w:rPr>
            </w:pPr>
            <w:r w:rsidRPr="0087274E">
              <w:rPr>
                <w:color w:val="000000"/>
                <w:sz w:val="20"/>
                <w:szCs w:val="20"/>
              </w:rPr>
              <w:t>14963</w:t>
            </w:r>
          </w:p>
        </w:tc>
        <w:tc>
          <w:tcPr>
            <w:tcW w:w="582" w:type="pct"/>
            <w:shd w:val="clear" w:color="auto" w:fill="auto"/>
            <w:noWrap/>
            <w:vAlign w:val="center"/>
            <w:hideMark/>
          </w:tcPr>
          <w:p w14:paraId="19D90F09" w14:textId="77777777" w:rsidR="0087274E" w:rsidRPr="0087274E" w:rsidRDefault="0087274E" w:rsidP="0087274E">
            <w:pPr>
              <w:jc w:val="center"/>
              <w:rPr>
                <w:color w:val="000000"/>
                <w:sz w:val="20"/>
                <w:szCs w:val="20"/>
              </w:rPr>
            </w:pPr>
            <w:r w:rsidRPr="0087274E">
              <w:rPr>
                <w:color w:val="000000"/>
                <w:sz w:val="20"/>
                <w:szCs w:val="20"/>
              </w:rPr>
              <w:t>14405</w:t>
            </w:r>
          </w:p>
        </w:tc>
        <w:tc>
          <w:tcPr>
            <w:tcW w:w="582" w:type="pct"/>
            <w:shd w:val="clear" w:color="auto" w:fill="auto"/>
            <w:noWrap/>
            <w:vAlign w:val="center"/>
            <w:hideMark/>
          </w:tcPr>
          <w:p w14:paraId="3722897D" w14:textId="77777777" w:rsidR="0087274E" w:rsidRPr="0087274E" w:rsidRDefault="0087274E" w:rsidP="0087274E">
            <w:pPr>
              <w:jc w:val="center"/>
              <w:rPr>
                <w:color w:val="000000"/>
                <w:sz w:val="20"/>
                <w:szCs w:val="20"/>
              </w:rPr>
            </w:pPr>
            <w:r w:rsidRPr="0087274E">
              <w:rPr>
                <w:color w:val="000000"/>
                <w:sz w:val="20"/>
                <w:szCs w:val="20"/>
              </w:rPr>
              <w:t>15076</w:t>
            </w:r>
          </w:p>
        </w:tc>
      </w:tr>
      <w:tr w:rsidR="0087274E" w:rsidRPr="0087274E" w14:paraId="1EE2F2BE" w14:textId="77777777" w:rsidTr="0087274E">
        <w:trPr>
          <w:trHeight w:val="20"/>
        </w:trPr>
        <w:tc>
          <w:tcPr>
            <w:tcW w:w="1506" w:type="pct"/>
            <w:shd w:val="clear" w:color="auto" w:fill="auto"/>
            <w:noWrap/>
            <w:vAlign w:val="center"/>
            <w:hideMark/>
          </w:tcPr>
          <w:p w14:paraId="227DA2A1" w14:textId="77777777" w:rsidR="0087274E" w:rsidRPr="0087274E" w:rsidRDefault="0087274E" w:rsidP="0087274E">
            <w:pPr>
              <w:jc w:val="center"/>
              <w:rPr>
                <w:color w:val="000000"/>
                <w:sz w:val="20"/>
                <w:szCs w:val="20"/>
              </w:rPr>
            </w:pPr>
            <w:r w:rsidRPr="0087274E">
              <w:rPr>
                <w:color w:val="000000"/>
                <w:sz w:val="20"/>
                <w:szCs w:val="20"/>
              </w:rPr>
              <w:t>59:01:4219248</w:t>
            </w:r>
          </w:p>
        </w:tc>
        <w:tc>
          <w:tcPr>
            <w:tcW w:w="582" w:type="pct"/>
            <w:shd w:val="clear" w:color="auto" w:fill="auto"/>
            <w:noWrap/>
            <w:vAlign w:val="center"/>
            <w:hideMark/>
          </w:tcPr>
          <w:p w14:paraId="48D4ACB1" w14:textId="77777777" w:rsidR="0087274E" w:rsidRPr="0087274E" w:rsidRDefault="0087274E" w:rsidP="0087274E">
            <w:pPr>
              <w:jc w:val="center"/>
              <w:rPr>
                <w:color w:val="000000"/>
                <w:sz w:val="20"/>
                <w:szCs w:val="20"/>
              </w:rPr>
            </w:pPr>
            <w:r w:rsidRPr="0087274E">
              <w:rPr>
                <w:color w:val="000000"/>
                <w:sz w:val="20"/>
                <w:szCs w:val="20"/>
              </w:rPr>
              <w:t>13741</w:t>
            </w:r>
          </w:p>
        </w:tc>
        <w:tc>
          <w:tcPr>
            <w:tcW w:w="582" w:type="pct"/>
            <w:shd w:val="clear" w:color="auto" w:fill="auto"/>
            <w:noWrap/>
            <w:vAlign w:val="center"/>
            <w:hideMark/>
          </w:tcPr>
          <w:p w14:paraId="21F1D09A" w14:textId="77777777" w:rsidR="0087274E" w:rsidRPr="0087274E" w:rsidRDefault="0087274E" w:rsidP="0087274E">
            <w:pPr>
              <w:jc w:val="center"/>
              <w:rPr>
                <w:color w:val="000000"/>
                <w:sz w:val="20"/>
                <w:szCs w:val="20"/>
              </w:rPr>
            </w:pPr>
            <w:r w:rsidRPr="0087274E">
              <w:rPr>
                <w:color w:val="000000"/>
                <w:sz w:val="20"/>
                <w:szCs w:val="20"/>
              </w:rPr>
              <w:t>13607</w:t>
            </w:r>
          </w:p>
        </w:tc>
        <w:tc>
          <w:tcPr>
            <w:tcW w:w="582" w:type="pct"/>
            <w:shd w:val="clear" w:color="auto" w:fill="auto"/>
            <w:noWrap/>
            <w:vAlign w:val="center"/>
            <w:hideMark/>
          </w:tcPr>
          <w:p w14:paraId="54DC76AA" w14:textId="77777777" w:rsidR="0087274E" w:rsidRPr="0087274E" w:rsidRDefault="0087274E" w:rsidP="0087274E">
            <w:pPr>
              <w:jc w:val="center"/>
              <w:rPr>
                <w:color w:val="000000"/>
                <w:sz w:val="20"/>
                <w:szCs w:val="20"/>
              </w:rPr>
            </w:pPr>
            <w:r w:rsidRPr="0087274E">
              <w:rPr>
                <w:color w:val="000000"/>
                <w:sz w:val="20"/>
                <w:szCs w:val="20"/>
              </w:rPr>
              <w:t>14294</w:t>
            </w:r>
          </w:p>
        </w:tc>
        <w:tc>
          <w:tcPr>
            <w:tcW w:w="582" w:type="pct"/>
            <w:shd w:val="clear" w:color="auto" w:fill="auto"/>
            <w:noWrap/>
            <w:vAlign w:val="center"/>
            <w:hideMark/>
          </w:tcPr>
          <w:p w14:paraId="28C145FB" w14:textId="77777777" w:rsidR="0087274E" w:rsidRPr="0087274E" w:rsidRDefault="0087274E" w:rsidP="0087274E">
            <w:pPr>
              <w:jc w:val="center"/>
              <w:rPr>
                <w:color w:val="000000"/>
                <w:sz w:val="20"/>
                <w:szCs w:val="20"/>
              </w:rPr>
            </w:pPr>
            <w:r w:rsidRPr="0087274E">
              <w:rPr>
                <w:color w:val="000000"/>
                <w:sz w:val="20"/>
                <w:szCs w:val="20"/>
              </w:rPr>
              <w:t>12679</w:t>
            </w:r>
          </w:p>
        </w:tc>
        <w:tc>
          <w:tcPr>
            <w:tcW w:w="582" w:type="pct"/>
            <w:shd w:val="clear" w:color="auto" w:fill="auto"/>
            <w:noWrap/>
            <w:vAlign w:val="center"/>
            <w:hideMark/>
          </w:tcPr>
          <w:p w14:paraId="19A66914" w14:textId="77777777" w:rsidR="0087274E" w:rsidRPr="0087274E" w:rsidRDefault="0087274E" w:rsidP="0087274E">
            <w:pPr>
              <w:jc w:val="center"/>
              <w:rPr>
                <w:color w:val="000000"/>
                <w:sz w:val="20"/>
                <w:szCs w:val="20"/>
              </w:rPr>
            </w:pPr>
            <w:r w:rsidRPr="0087274E">
              <w:rPr>
                <w:color w:val="000000"/>
                <w:sz w:val="20"/>
                <w:szCs w:val="20"/>
              </w:rPr>
              <w:t>12206</w:t>
            </w:r>
          </w:p>
        </w:tc>
        <w:tc>
          <w:tcPr>
            <w:tcW w:w="582" w:type="pct"/>
            <w:shd w:val="clear" w:color="auto" w:fill="auto"/>
            <w:noWrap/>
            <w:vAlign w:val="center"/>
            <w:hideMark/>
          </w:tcPr>
          <w:p w14:paraId="2019F544" w14:textId="77777777" w:rsidR="0087274E" w:rsidRPr="0087274E" w:rsidRDefault="0087274E" w:rsidP="0087274E">
            <w:pPr>
              <w:jc w:val="center"/>
              <w:rPr>
                <w:color w:val="000000"/>
                <w:sz w:val="20"/>
                <w:szCs w:val="20"/>
              </w:rPr>
            </w:pPr>
            <w:r w:rsidRPr="0087274E">
              <w:rPr>
                <w:color w:val="000000"/>
                <w:sz w:val="20"/>
                <w:szCs w:val="20"/>
              </w:rPr>
              <w:t>12775</w:t>
            </w:r>
          </w:p>
        </w:tc>
      </w:tr>
      <w:tr w:rsidR="0087274E" w:rsidRPr="0087274E" w14:paraId="4B690721" w14:textId="77777777" w:rsidTr="0087274E">
        <w:trPr>
          <w:trHeight w:val="20"/>
        </w:trPr>
        <w:tc>
          <w:tcPr>
            <w:tcW w:w="1506" w:type="pct"/>
            <w:shd w:val="clear" w:color="auto" w:fill="auto"/>
            <w:noWrap/>
            <w:vAlign w:val="center"/>
            <w:hideMark/>
          </w:tcPr>
          <w:p w14:paraId="03872FFB" w14:textId="77777777" w:rsidR="0087274E" w:rsidRPr="0087274E" w:rsidRDefault="0087274E" w:rsidP="0087274E">
            <w:pPr>
              <w:jc w:val="center"/>
              <w:rPr>
                <w:color w:val="000000"/>
                <w:sz w:val="20"/>
                <w:szCs w:val="20"/>
              </w:rPr>
            </w:pPr>
            <w:r w:rsidRPr="0087274E">
              <w:rPr>
                <w:color w:val="000000"/>
                <w:sz w:val="20"/>
                <w:szCs w:val="20"/>
              </w:rPr>
              <w:t>59:01:4310919</w:t>
            </w:r>
          </w:p>
        </w:tc>
        <w:tc>
          <w:tcPr>
            <w:tcW w:w="582" w:type="pct"/>
            <w:shd w:val="clear" w:color="auto" w:fill="auto"/>
            <w:noWrap/>
            <w:vAlign w:val="center"/>
            <w:hideMark/>
          </w:tcPr>
          <w:p w14:paraId="74485233" w14:textId="77777777" w:rsidR="0087274E" w:rsidRPr="0087274E" w:rsidRDefault="0087274E" w:rsidP="0087274E">
            <w:pPr>
              <w:jc w:val="center"/>
              <w:rPr>
                <w:color w:val="000000"/>
                <w:sz w:val="20"/>
                <w:szCs w:val="20"/>
              </w:rPr>
            </w:pPr>
            <w:r w:rsidRPr="0087274E">
              <w:rPr>
                <w:color w:val="000000"/>
                <w:sz w:val="20"/>
                <w:szCs w:val="20"/>
              </w:rPr>
              <w:t>13192</w:t>
            </w:r>
          </w:p>
        </w:tc>
        <w:tc>
          <w:tcPr>
            <w:tcW w:w="582" w:type="pct"/>
            <w:shd w:val="clear" w:color="auto" w:fill="auto"/>
            <w:noWrap/>
            <w:vAlign w:val="center"/>
            <w:hideMark/>
          </w:tcPr>
          <w:p w14:paraId="15865A34" w14:textId="77777777" w:rsidR="0087274E" w:rsidRPr="0087274E" w:rsidRDefault="0087274E" w:rsidP="0087274E">
            <w:pPr>
              <w:jc w:val="center"/>
              <w:rPr>
                <w:color w:val="000000"/>
                <w:sz w:val="20"/>
                <w:szCs w:val="20"/>
              </w:rPr>
            </w:pPr>
            <w:r w:rsidRPr="0087274E">
              <w:rPr>
                <w:color w:val="000000"/>
                <w:sz w:val="20"/>
                <w:szCs w:val="20"/>
              </w:rPr>
              <w:t>13063</w:t>
            </w:r>
          </w:p>
        </w:tc>
        <w:tc>
          <w:tcPr>
            <w:tcW w:w="582" w:type="pct"/>
            <w:shd w:val="clear" w:color="auto" w:fill="auto"/>
            <w:noWrap/>
            <w:vAlign w:val="center"/>
            <w:hideMark/>
          </w:tcPr>
          <w:p w14:paraId="5E3F311D" w14:textId="77777777" w:rsidR="0087274E" w:rsidRPr="0087274E" w:rsidRDefault="0087274E" w:rsidP="0087274E">
            <w:pPr>
              <w:jc w:val="center"/>
              <w:rPr>
                <w:color w:val="000000"/>
                <w:sz w:val="20"/>
                <w:szCs w:val="20"/>
              </w:rPr>
            </w:pPr>
            <w:r w:rsidRPr="0087274E">
              <w:rPr>
                <w:color w:val="000000"/>
                <w:sz w:val="20"/>
                <w:szCs w:val="20"/>
              </w:rPr>
              <w:t>13722</w:t>
            </w:r>
          </w:p>
        </w:tc>
        <w:tc>
          <w:tcPr>
            <w:tcW w:w="582" w:type="pct"/>
            <w:shd w:val="clear" w:color="auto" w:fill="auto"/>
            <w:noWrap/>
            <w:vAlign w:val="center"/>
            <w:hideMark/>
          </w:tcPr>
          <w:p w14:paraId="394C1687" w14:textId="77777777" w:rsidR="0087274E" w:rsidRPr="0087274E" w:rsidRDefault="0087274E" w:rsidP="0087274E">
            <w:pPr>
              <w:jc w:val="center"/>
              <w:rPr>
                <w:color w:val="000000"/>
                <w:sz w:val="20"/>
                <w:szCs w:val="20"/>
              </w:rPr>
            </w:pPr>
            <w:r w:rsidRPr="0087274E">
              <w:rPr>
                <w:color w:val="000000"/>
                <w:sz w:val="20"/>
                <w:szCs w:val="20"/>
              </w:rPr>
              <w:t>12172</w:t>
            </w:r>
          </w:p>
        </w:tc>
        <w:tc>
          <w:tcPr>
            <w:tcW w:w="582" w:type="pct"/>
            <w:shd w:val="clear" w:color="auto" w:fill="auto"/>
            <w:noWrap/>
            <w:vAlign w:val="center"/>
            <w:hideMark/>
          </w:tcPr>
          <w:p w14:paraId="37090F96" w14:textId="77777777" w:rsidR="0087274E" w:rsidRPr="0087274E" w:rsidRDefault="0087274E" w:rsidP="0087274E">
            <w:pPr>
              <w:jc w:val="center"/>
              <w:rPr>
                <w:color w:val="000000"/>
                <w:sz w:val="20"/>
                <w:szCs w:val="20"/>
              </w:rPr>
            </w:pPr>
            <w:r w:rsidRPr="0087274E">
              <w:rPr>
                <w:color w:val="000000"/>
                <w:sz w:val="20"/>
                <w:szCs w:val="20"/>
              </w:rPr>
              <w:t>11718</w:t>
            </w:r>
          </w:p>
        </w:tc>
        <w:tc>
          <w:tcPr>
            <w:tcW w:w="582" w:type="pct"/>
            <w:shd w:val="clear" w:color="auto" w:fill="auto"/>
            <w:noWrap/>
            <w:vAlign w:val="center"/>
            <w:hideMark/>
          </w:tcPr>
          <w:p w14:paraId="71A7BF76" w14:textId="77777777" w:rsidR="0087274E" w:rsidRPr="0087274E" w:rsidRDefault="0087274E" w:rsidP="0087274E">
            <w:pPr>
              <w:jc w:val="center"/>
              <w:rPr>
                <w:color w:val="000000"/>
                <w:sz w:val="20"/>
                <w:szCs w:val="20"/>
              </w:rPr>
            </w:pPr>
            <w:r w:rsidRPr="0087274E">
              <w:rPr>
                <w:color w:val="000000"/>
                <w:sz w:val="20"/>
                <w:szCs w:val="20"/>
              </w:rPr>
              <w:t>12264</w:t>
            </w:r>
          </w:p>
        </w:tc>
      </w:tr>
      <w:tr w:rsidR="0087274E" w:rsidRPr="0087274E" w14:paraId="5EB4F02F" w14:textId="77777777" w:rsidTr="0087274E">
        <w:trPr>
          <w:trHeight w:val="20"/>
        </w:trPr>
        <w:tc>
          <w:tcPr>
            <w:tcW w:w="1506" w:type="pct"/>
            <w:shd w:val="clear" w:color="auto" w:fill="auto"/>
            <w:noWrap/>
            <w:vAlign w:val="center"/>
            <w:hideMark/>
          </w:tcPr>
          <w:p w14:paraId="1743612C" w14:textId="77777777" w:rsidR="0087274E" w:rsidRPr="0087274E" w:rsidRDefault="0087274E" w:rsidP="0087274E">
            <w:pPr>
              <w:jc w:val="center"/>
              <w:rPr>
                <w:color w:val="000000"/>
                <w:sz w:val="20"/>
                <w:szCs w:val="20"/>
              </w:rPr>
            </w:pPr>
            <w:r w:rsidRPr="0087274E">
              <w:rPr>
                <w:color w:val="000000"/>
                <w:sz w:val="20"/>
                <w:szCs w:val="20"/>
              </w:rPr>
              <w:t>59:01:4311001</w:t>
            </w:r>
          </w:p>
        </w:tc>
        <w:tc>
          <w:tcPr>
            <w:tcW w:w="582" w:type="pct"/>
            <w:shd w:val="clear" w:color="auto" w:fill="auto"/>
            <w:noWrap/>
            <w:vAlign w:val="center"/>
            <w:hideMark/>
          </w:tcPr>
          <w:p w14:paraId="0EF382D8" w14:textId="77777777" w:rsidR="0087274E" w:rsidRPr="0087274E" w:rsidRDefault="0087274E" w:rsidP="0087274E">
            <w:pPr>
              <w:jc w:val="center"/>
              <w:rPr>
                <w:color w:val="000000"/>
                <w:sz w:val="20"/>
                <w:szCs w:val="20"/>
              </w:rPr>
            </w:pPr>
            <w:r w:rsidRPr="0087274E">
              <w:rPr>
                <w:color w:val="000000"/>
                <w:sz w:val="20"/>
                <w:szCs w:val="20"/>
              </w:rPr>
              <w:t>23590</w:t>
            </w:r>
          </w:p>
        </w:tc>
        <w:tc>
          <w:tcPr>
            <w:tcW w:w="582" w:type="pct"/>
            <w:shd w:val="clear" w:color="auto" w:fill="auto"/>
            <w:noWrap/>
            <w:vAlign w:val="center"/>
            <w:hideMark/>
          </w:tcPr>
          <w:p w14:paraId="2EEF523D" w14:textId="77777777" w:rsidR="0087274E" w:rsidRPr="0087274E" w:rsidRDefault="0087274E" w:rsidP="0087274E">
            <w:pPr>
              <w:jc w:val="center"/>
              <w:rPr>
                <w:color w:val="000000"/>
                <w:sz w:val="20"/>
                <w:szCs w:val="20"/>
              </w:rPr>
            </w:pPr>
            <w:r w:rsidRPr="0087274E">
              <w:rPr>
                <w:color w:val="000000"/>
                <w:sz w:val="20"/>
                <w:szCs w:val="20"/>
              </w:rPr>
              <w:t>23360</w:t>
            </w:r>
          </w:p>
        </w:tc>
        <w:tc>
          <w:tcPr>
            <w:tcW w:w="582" w:type="pct"/>
            <w:shd w:val="clear" w:color="auto" w:fill="auto"/>
            <w:noWrap/>
            <w:vAlign w:val="center"/>
            <w:hideMark/>
          </w:tcPr>
          <w:p w14:paraId="2E32C9B9" w14:textId="77777777" w:rsidR="0087274E" w:rsidRPr="0087274E" w:rsidRDefault="0087274E" w:rsidP="0087274E">
            <w:pPr>
              <w:jc w:val="center"/>
              <w:rPr>
                <w:color w:val="000000"/>
                <w:sz w:val="20"/>
                <w:szCs w:val="20"/>
              </w:rPr>
            </w:pPr>
            <w:r w:rsidRPr="0087274E">
              <w:rPr>
                <w:color w:val="000000"/>
                <w:sz w:val="20"/>
                <w:szCs w:val="20"/>
              </w:rPr>
              <w:t>24538</w:t>
            </w:r>
          </w:p>
        </w:tc>
        <w:tc>
          <w:tcPr>
            <w:tcW w:w="582" w:type="pct"/>
            <w:shd w:val="clear" w:color="auto" w:fill="auto"/>
            <w:noWrap/>
            <w:vAlign w:val="center"/>
            <w:hideMark/>
          </w:tcPr>
          <w:p w14:paraId="6D7196B2" w14:textId="77777777" w:rsidR="0087274E" w:rsidRPr="0087274E" w:rsidRDefault="0087274E" w:rsidP="0087274E">
            <w:pPr>
              <w:jc w:val="center"/>
              <w:rPr>
                <w:color w:val="000000"/>
                <w:sz w:val="20"/>
                <w:szCs w:val="20"/>
              </w:rPr>
            </w:pPr>
            <w:r w:rsidRPr="0087274E">
              <w:rPr>
                <w:color w:val="000000"/>
                <w:sz w:val="20"/>
                <w:szCs w:val="20"/>
              </w:rPr>
              <w:t>21767</w:t>
            </w:r>
          </w:p>
        </w:tc>
        <w:tc>
          <w:tcPr>
            <w:tcW w:w="582" w:type="pct"/>
            <w:shd w:val="clear" w:color="auto" w:fill="auto"/>
            <w:noWrap/>
            <w:vAlign w:val="center"/>
            <w:hideMark/>
          </w:tcPr>
          <w:p w14:paraId="39AF185C" w14:textId="77777777" w:rsidR="0087274E" w:rsidRPr="0087274E" w:rsidRDefault="0087274E" w:rsidP="0087274E">
            <w:pPr>
              <w:jc w:val="center"/>
              <w:rPr>
                <w:color w:val="000000"/>
                <w:sz w:val="20"/>
                <w:szCs w:val="20"/>
              </w:rPr>
            </w:pPr>
            <w:r w:rsidRPr="0087274E">
              <w:rPr>
                <w:color w:val="000000"/>
                <w:sz w:val="20"/>
                <w:szCs w:val="20"/>
              </w:rPr>
              <w:t>20954</w:t>
            </w:r>
          </w:p>
        </w:tc>
        <w:tc>
          <w:tcPr>
            <w:tcW w:w="582" w:type="pct"/>
            <w:shd w:val="clear" w:color="auto" w:fill="auto"/>
            <w:noWrap/>
            <w:vAlign w:val="center"/>
            <w:hideMark/>
          </w:tcPr>
          <w:p w14:paraId="0D465844" w14:textId="77777777" w:rsidR="0087274E" w:rsidRPr="0087274E" w:rsidRDefault="0087274E" w:rsidP="0087274E">
            <w:pPr>
              <w:jc w:val="center"/>
              <w:rPr>
                <w:color w:val="000000"/>
                <w:sz w:val="20"/>
                <w:szCs w:val="20"/>
              </w:rPr>
            </w:pPr>
            <w:r w:rsidRPr="0087274E">
              <w:rPr>
                <w:color w:val="000000"/>
                <w:sz w:val="20"/>
                <w:szCs w:val="20"/>
              </w:rPr>
              <w:t>21931</w:t>
            </w:r>
          </w:p>
        </w:tc>
      </w:tr>
      <w:tr w:rsidR="0087274E" w:rsidRPr="0087274E" w14:paraId="1E71B960" w14:textId="77777777" w:rsidTr="0087274E">
        <w:trPr>
          <w:trHeight w:val="20"/>
        </w:trPr>
        <w:tc>
          <w:tcPr>
            <w:tcW w:w="1506" w:type="pct"/>
            <w:shd w:val="clear" w:color="auto" w:fill="auto"/>
            <w:noWrap/>
            <w:vAlign w:val="center"/>
            <w:hideMark/>
          </w:tcPr>
          <w:p w14:paraId="5E6F1FDA" w14:textId="77777777" w:rsidR="0087274E" w:rsidRPr="0087274E" w:rsidRDefault="0087274E" w:rsidP="0087274E">
            <w:pPr>
              <w:jc w:val="center"/>
              <w:rPr>
                <w:color w:val="000000"/>
                <w:sz w:val="20"/>
                <w:szCs w:val="20"/>
              </w:rPr>
            </w:pPr>
            <w:r w:rsidRPr="0087274E">
              <w:rPr>
                <w:color w:val="000000"/>
                <w:sz w:val="20"/>
                <w:szCs w:val="20"/>
              </w:rPr>
              <w:t>59:01:4311002</w:t>
            </w:r>
          </w:p>
        </w:tc>
        <w:tc>
          <w:tcPr>
            <w:tcW w:w="582" w:type="pct"/>
            <w:shd w:val="clear" w:color="auto" w:fill="auto"/>
            <w:noWrap/>
            <w:vAlign w:val="center"/>
            <w:hideMark/>
          </w:tcPr>
          <w:p w14:paraId="6825D3CC" w14:textId="77777777" w:rsidR="0087274E" w:rsidRPr="0087274E" w:rsidRDefault="0087274E" w:rsidP="0087274E">
            <w:pPr>
              <w:jc w:val="center"/>
              <w:rPr>
                <w:color w:val="000000"/>
                <w:sz w:val="20"/>
                <w:szCs w:val="20"/>
              </w:rPr>
            </w:pPr>
            <w:r w:rsidRPr="0087274E">
              <w:rPr>
                <w:color w:val="000000"/>
                <w:sz w:val="20"/>
                <w:szCs w:val="20"/>
              </w:rPr>
              <w:t>12898</w:t>
            </w:r>
          </w:p>
        </w:tc>
        <w:tc>
          <w:tcPr>
            <w:tcW w:w="582" w:type="pct"/>
            <w:shd w:val="clear" w:color="auto" w:fill="auto"/>
            <w:noWrap/>
            <w:vAlign w:val="center"/>
            <w:hideMark/>
          </w:tcPr>
          <w:p w14:paraId="0E3B1EA4" w14:textId="77777777" w:rsidR="0087274E" w:rsidRPr="0087274E" w:rsidRDefault="0087274E" w:rsidP="0087274E">
            <w:pPr>
              <w:jc w:val="center"/>
              <w:rPr>
                <w:color w:val="000000"/>
                <w:sz w:val="20"/>
                <w:szCs w:val="20"/>
              </w:rPr>
            </w:pPr>
            <w:r w:rsidRPr="0087274E">
              <w:rPr>
                <w:color w:val="000000"/>
                <w:sz w:val="20"/>
                <w:szCs w:val="20"/>
              </w:rPr>
              <w:t>12773</w:t>
            </w:r>
          </w:p>
        </w:tc>
        <w:tc>
          <w:tcPr>
            <w:tcW w:w="582" w:type="pct"/>
            <w:shd w:val="clear" w:color="auto" w:fill="auto"/>
            <w:noWrap/>
            <w:vAlign w:val="center"/>
            <w:hideMark/>
          </w:tcPr>
          <w:p w14:paraId="0D1331C7" w14:textId="77777777" w:rsidR="0087274E" w:rsidRPr="0087274E" w:rsidRDefault="0087274E" w:rsidP="0087274E">
            <w:pPr>
              <w:jc w:val="center"/>
              <w:rPr>
                <w:color w:val="000000"/>
                <w:sz w:val="20"/>
                <w:szCs w:val="20"/>
              </w:rPr>
            </w:pPr>
            <w:r w:rsidRPr="0087274E">
              <w:rPr>
                <w:color w:val="000000"/>
                <w:sz w:val="20"/>
                <w:szCs w:val="20"/>
              </w:rPr>
              <w:t>13417</w:t>
            </w:r>
          </w:p>
        </w:tc>
        <w:tc>
          <w:tcPr>
            <w:tcW w:w="582" w:type="pct"/>
            <w:shd w:val="clear" w:color="auto" w:fill="auto"/>
            <w:noWrap/>
            <w:vAlign w:val="center"/>
            <w:hideMark/>
          </w:tcPr>
          <w:p w14:paraId="34695B9C" w14:textId="77777777" w:rsidR="0087274E" w:rsidRPr="0087274E" w:rsidRDefault="0087274E" w:rsidP="0087274E">
            <w:pPr>
              <w:jc w:val="center"/>
              <w:rPr>
                <w:color w:val="000000"/>
                <w:sz w:val="20"/>
                <w:szCs w:val="20"/>
              </w:rPr>
            </w:pPr>
            <w:r w:rsidRPr="0087274E">
              <w:rPr>
                <w:color w:val="000000"/>
                <w:sz w:val="20"/>
                <w:szCs w:val="20"/>
              </w:rPr>
              <w:t>11902</w:t>
            </w:r>
          </w:p>
        </w:tc>
        <w:tc>
          <w:tcPr>
            <w:tcW w:w="582" w:type="pct"/>
            <w:shd w:val="clear" w:color="auto" w:fill="auto"/>
            <w:noWrap/>
            <w:vAlign w:val="center"/>
            <w:hideMark/>
          </w:tcPr>
          <w:p w14:paraId="48EC51FA" w14:textId="77777777" w:rsidR="0087274E" w:rsidRPr="0087274E" w:rsidRDefault="0087274E" w:rsidP="0087274E">
            <w:pPr>
              <w:jc w:val="center"/>
              <w:rPr>
                <w:color w:val="000000"/>
                <w:sz w:val="20"/>
                <w:szCs w:val="20"/>
              </w:rPr>
            </w:pPr>
            <w:r w:rsidRPr="0087274E">
              <w:rPr>
                <w:color w:val="000000"/>
                <w:sz w:val="20"/>
                <w:szCs w:val="20"/>
              </w:rPr>
              <w:t>11457</w:t>
            </w:r>
          </w:p>
        </w:tc>
        <w:tc>
          <w:tcPr>
            <w:tcW w:w="582" w:type="pct"/>
            <w:shd w:val="clear" w:color="auto" w:fill="auto"/>
            <w:noWrap/>
            <w:vAlign w:val="center"/>
            <w:hideMark/>
          </w:tcPr>
          <w:p w14:paraId="2D11C9A6" w14:textId="77777777" w:rsidR="0087274E" w:rsidRPr="0087274E" w:rsidRDefault="0087274E" w:rsidP="0087274E">
            <w:pPr>
              <w:jc w:val="center"/>
              <w:rPr>
                <w:color w:val="000000"/>
                <w:sz w:val="20"/>
                <w:szCs w:val="20"/>
              </w:rPr>
            </w:pPr>
            <w:r w:rsidRPr="0087274E">
              <w:rPr>
                <w:color w:val="000000"/>
                <w:sz w:val="20"/>
                <w:szCs w:val="20"/>
              </w:rPr>
              <w:t>11991</w:t>
            </w:r>
          </w:p>
        </w:tc>
      </w:tr>
      <w:tr w:rsidR="0087274E" w:rsidRPr="0087274E" w14:paraId="27C71443" w14:textId="77777777" w:rsidTr="0087274E">
        <w:trPr>
          <w:trHeight w:val="20"/>
        </w:trPr>
        <w:tc>
          <w:tcPr>
            <w:tcW w:w="1506" w:type="pct"/>
            <w:shd w:val="clear" w:color="auto" w:fill="auto"/>
            <w:noWrap/>
            <w:vAlign w:val="center"/>
            <w:hideMark/>
          </w:tcPr>
          <w:p w14:paraId="0BE16A13" w14:textId="77777777" w:rsidR="0087274E" w:rsidRPr="0087274E" w:rsidRDefault="0087274E" w:rsidP="0087274E">
            <w:pPr>
              <w:jc w:val="center"/>
              <w:rPr>
                <w:color w:val="000000"/>
                <w:sz w:val="20"/>
                <w:szCs w:val="20"/>
              </w:rPr>
            </w:pPr>
            <w:r w:rsidRPr="0087274E">
              <w:rPr>
                <w:color w:val="000000"/>
                <w:sz w:val="20"/>
                <w:szCs w:val="20"/>
              </w:rPr>
              <w:t>59:01:4311003</w:t>
            </w:r>
          </w:p>
        </w:tc>
        <w:tc>
          <w:tcPr>
            <w:tcW w:w="582" w:type="pct"/>
            <w:shd w:val="clear" w:color="auto" w:fill="auto"/>
            <w:noWrap/>
            <w:vAlign w:val="center"/>
            <w:hideMark/>
          </w:tcPr>
          <w:p w14:paraId="61AF1858" w14:textId="77777777" w:rsidR="0087274E" w:rsidRPr="0087274E" w:rsidRDefault="0087274E" w:rsidP="0087274E">
            <w:pPr>
              <w:jc w:val="center"/>
              <w:rPr>
                <w:color w:val="000000"/>
                <w:sz w:val="20"/>
                <w:szCs w:val="20"/>
              </w:rPr>
            </w:pPr>
            <w:r w:rsidRPr="0087274E">
              <w:rPr>
                <w:color w:val="000000"/>
                <w:sz w:val="20"/>
                <w:szCs w:val="20"/>
              </w:rPr>
              <w:t>12319</w:t>
            </w:r>
          </w:p>
        </w:tc>
        <w:tc>
          <w:tcPr>
            <w:tcW w:w="582" w:type="pct"/>
            <w:shd w:val="clear" w:color="auto" w:fill="auto"/>
            <w:noWrap/>
            <w:vAlign w:val="center"/>
            <w:hideMark/>
          </w:tcPr>
          <w:p w14:paraId="1545BFB6" w14:textId="77777777" w:rsidR="0087274E" w:rsidRPr="0087274E" w:rsidRDefault="0087274E" w:rsidP="0087274E">
            <w:pPr>
              <w:jc w:val="center"/>
              <w:rPr>
                <w:color w:val="000000"/>
                <w:sz w:val="20"/>
                <w:szCs w:val="20"/>
              </w:rPr>
            </w:pPr>
            <w:r w:rsidRPr="0087274E">
              <w:rPr>
                <w:color w:val="000000"/>
                <w:sz w:val="20"/>
                <w:szCs w:val="20"/>
              </w:rPr>
              <w:t>12199</w:t>
            </w:r>
          </w:p>
        </w:tc>
        <w:tc>
          <w:tcPr>
            <w:tcW w:w="582" w:type="pct"/>
            <w:shd w:val="clear" w:color="auto" w:fill="auto"/>
            <w:noWrap/>
            <w:vAlign w:val="center"/>
            <w:hideMark/>
          </w:tcPr>
          <w:p w14:paraId="2FD8777E" w14:textId="77777777" w:rsidR="0087274E" w:rsidRPr="0087274E" w:rsidRDefault="0087274E" w:rsidP="0087274E">
            <w:pPr>
              <w:jc w:val="center"/>
              <w:rPr>
                <w:color w:val="000000"/>
                <w:sz w:val="20"/>
                <w:szCs w:val="20"/>
              </w:rPr>
            </w:pPr>
            <w:r w:rsidRPr="0087274E">
              <w:rPr>
                <w:color w:val="000000"/>
                <w:sz w:val="20"/>
                <w:szCs w:val="20"/>
              </w:rPr>
              <w:t>12815</w:t>
            </w:r>
          </w:p>
        </w:tc>
        <w:tc>
          <w:tcPr>
            <w:tcW w:w="582" w:type="pct"/>
            <w:shd w:val="clear" w:color="auto" w:fill="auto"/>
            <w:noWrap/>
            <w:vAlign w:val="center"/>
            <w:hideMark/>
          </w:tcPr>
          <w:p w14:paraId="1E6CF677" w14:textId="77777777" w:rsidR="0087274E" w:rsidRPr="0087274E" w:rsidRDefault="0087274E" w:rsidP="0087274E">
            <w:pPr>
              <w:jc w:val="center"/>
              <w:rPr>
                <w:color w:val="000000"/>
                <w:sz w:val="20"/>
                <w:szCs w:val="20"/>
              </w:rPr>
            </w:pPr>
            <w:r w:rsidRPr="0087274E">
              <w:rPr>
                <w:color w:val="000000"/>
                <w:sz w:val="20"/>
                <w:szCs w:val="20"/>
              </w:rPr>
              <w:t>11367</w:t>
            </w:r>
          </w:p>
        </w:tc>
        <w:tc>
          <w:tcPr>
            <w:tcW w:w="582" w:type="pct"/>
            <w:shd w:val="clear" w:color="auto" w:fill="auto"/>
            <w:noWrap/>
            <w:vAlign w:val="center"/>
            <w:hideMark/>
          </w:tcPr>
          <w:p w14:paraId="5537F6F7" w14:textId="77777777" w:rsidR="0087274E" w:rsidRPr="0087274E" w:rsidRDefault="0087274E" w:rsidP="0087274E">
            <w:pPr>
              <w:jc w:val="center"/>
              <w:rPr>
                <w:color w:val="000000"/>
                <w:sz w:val="20"/>
                <w:szCs w:val="20"/>
              </w:rPr>
            </w:pPr>
            <w:r w:rsidRPr="0087274E">
              <w:rPr>
                <w:color w:val="000000"/>
                <w:sz w:val="20"/>
                <w:szCs w:val="20"/>
              </w:rPr>
              <w:t>10943</w:t>
            </w:r>
          </w:p>
        </w:tc>
        <w:tc>
          <w:tcPr>
            <w:tcW w:w="582" w:type="pct"/>
            <w:shd w:val="clear" w:color="auto" w:fill="auto"/>
            <w:noWrap/>
            <w:vAlign w:val="center"/>
            <w:hideMark/>
          </w:tcPr>
          <w:p w14:paraId="5F0A435C" w14:textId="77777777" w:rsidR="0087274E" w:rsidRPr="0087274E" w:rsidRDefault="0087274E" w:rsidP="0087274E">
            <w:pPr>
              <w:jc w:val="center"/>
              <w:rPr>
                <w:color w:val="000000"/>
                <w:sz w:val="20"/>
                <w:szCs w:val="20"/>
              </w:rPr>
            </w:pPr>
            <w:r w:rsidRPr="0087274E">
              <w:rPr>
                <w:color w:val="000000"/>
                <w:sz w:val="20"/>
                <w:szCs w:val="20"/>
              </w:rPr>
              <w:t>11453</w:t>
            </w:r>
          </w:p>
        </w:tc>
      </w:tr>
      <w:tr w:rsidR="0087274E" w:rsidRPr="0087274E" w14:paraId="037A53FC" w14:textId="77777777" w:rsidTr="0087274E">
        <w:trPr>
          <w:trHeight w:val="20"/>
        </w:trPr>
        <w:tc>
          <w:tcPr>
            <w:tcW w:w="1506" w:type="pct"/>
            <w:shd w:val="clear" w:color="auto" w:fill="auto"/>
            <w:noWrap/>
            <w:vAlign w:val="center"/>
            <w:hideMark/>
          </w:tcPr>
          <w:p w14:paraId="1B612123" w14:textId="77777777" w:rsidR="0087274E" w:rsidRPr="0087274E" w:rsidRDefault="0087274E" w:rsidP="0087274E">
            <w:pPr>
              <w:jc w:val="center"/>
              <w:rPr>
                <w:color w:val="000000"/>
                <w:sz w:val="20"/>
                <w:szCs w:val="20"/>
              </w:rPr>
            </w:pPr>
            <w:r w:rsidRPr="0087274E">
              <w:rPr>
                <w:color w:val="000000"/>
                <w:sz w:val="20"/>
                <w:szCs w:val="20"/>
              </w:rPr>
              <w:t>59:01:4311004</w:t>
            </w:r>
          </w:p>
        </w:tc>
        <w:tc>
          <w:tcPr>
            <w:tcW w:w="582" w:type="pct"/>
            <w:shd w:val="clear" w:color="auto" w:fill="auto"/>
            <w:noWrap/>
            <w:vAlign w:val="center"/>
            <w:hideMark/>
          </w:tcPr>
          <w:p w14:paraId="78410A89" w14:textId="77777777" w:rsidR="0087274E" w:rsidRPr="0087274E" w:rsidRDefault="0087274E" w:rsidP="0087274E">
            <w:pPr>
              <w:jc w:val="center"/>
              <w:rPr>
                <w:color w:val="000000"/>
                <w:sz w:val="20"/>
                <w:szCs w:val="20"/>
              </w:rPr>
            </w:pPr>
            <w:r w:rsidRPr="0087274E">
              <w:rPr>
                <w:color w:val="000000"/>
                <w:sz w:val="20"/>
                <w:szCs w:val="20"/>
              </w:rPr>
              <w:t>21403</w:t>
            </w:r>
          </w:p>
        </w:tc>
        <w:tc>
          <w:tcPr>
            <w:tcW w:w="582" w:type="pct"/>
            <w:shd w:val="clear" w:color="auto" w:fill="auto"/>
            <w:noWrap/>
            <w:vAlign w:val="center"/>
            <w:hideMark/>
          </w:tcPr>
          <w:p w14:paraId="723E2D44" w14:textId="77777777" w:rsidR="0087274E" w:rsidRPr="0087274E" w:rsidRDefault="0087274E" w:rsidP="0087274E">
            <w:pPr>
              <w:jc w:val="center"/>
              <w:rPr>
                <w:color w:val="000000"/>
                <w:sz w:val="20"/>
                <w:szCs w:val="20"/>
              </w:rPr>
            </w:pPr>
            <w:r w:rsidRPr="0087274E">
              <w:rPr>
                <w:color w:val="000000"/>
                <w:sz w:val="20"/>
                <w:szCs w:val="20"/>
              </w:rPr>
              <w:t>21195</w:t>
            </w:r>
          </w:p>
        </w:tc>
        <w:tc>
          <w:tcPr>
            <w:tcW w:w="582" w:type="pct"/>
            <w:shd w:val="clear" w:color="auto" w:fill="auto"/>
            <w:noWrap/>
            <w:vAlign w:val="center"/>
            <w:hideMark/>
          </w:tcPr>
          <w:p w14:paraId="565B8183" w14:textId="77777777" w:rsidR="0087274E" w:rsidRPr="0087274E" w:rsidRDefault="0087274E" w:rsidP="0087274E">
            <w:pPr>
              <w:jc w:val="center"/>
              <w:rPr>
                <w:color w:val="000000"/>
                <w:sz w:val="20"/>
                <w:szCs w:val="20"/>
              </w:rPr>
            </w:pPr>
            <w:r w:rsidRPr="0087274E">
              <w:rPr>
                <w:color w:val="000000"/>
                <w:sz w:val="20"/>
                <w:szCs w:val="20"/>
              </w:rPr>
              <w:t>22264</w:t>
            </w:r>
          </w:p>
        </w:tc>
        <w:tc>
          <w:tcPr>
            <w:tcW w:w="582" w:type="pct"/>
            <w:shd w:val="clear" w:color="auto" w:fill="auto"/>
            <w:noWrap/>
            <w:vAlign w:val="center"/>
            <w:hideMark/>
          </w:tcPr>
          <w:p w14:paraId="0F846984" w14:textId="77777777" w:rsidR="0087274E" w:rsidRPr="0087274E" w:rsidRDefault="0087274E" w:rsidP="0087274E">
            <w:pPr>
              <w:jc w:val="center"/>
              <w:rPr>
                <w:color w:val="000000"/>
                <w:sz w:val="20"/>
                <w:szCs w:val="20"/>
              </w:rPr>
            </w:pPr>
            <w:r w:rsidRPr="0087274E">
              <w:rPr>
                <w:color w:val="000000"/>
                <w:sz w:val="20"/>
                <w:szCs w:val="20"/>
              </w:rPr>
              <w:t>19749</w:t>
            </w:r>
          </w:p>
        </w:tc>
        <w:tc>
          <w:tcPr>
            <w:tcW w:w="582" w:type="pct"/>
            <w:shd w:val="clear" w:color="auto" w:fill="auto"/>
            <w:noWrap/>
            <w:vAlign w:val="center"/>
            <w:hideMark/>
          </w:tcPr>
          <w:p w14:paraId="65D0A825" w14:textId="77777777" w:rsidR="0087274E" w:rsidRPr="0087274E" w:rsidRDefault="0087274E" w:rsidP="0087274E">
            <w:pPr>
              <w:jc w:val="center"/>
              <w:rPr>
                <w:color w:val="000000"/>
                <w:sz w:val="20"/>
                <w:szCs w:val="20"/>
              </w:rPr>
            </w:pPr>
            <w:r w:rsidRPr="0087274E">
              <w:rPr>
                <w:color w:val="000000"/>
                <w:sz w:val="20"/>
                <w:szCs w:val="20"/>
              </w:rPr>
              <w:t>19012</w:t>
            </w:r>
          </w:p>
        </w:tc>
        <w:tc>
          <w:tcPr>
            <w:tcW w:w="582" w:type="pct"/>
            <w:shd w:val="clear" w:color="auto" w:fill="auto"/>
            <w:noWrap/>
            <w:vAlign w:val="center"/>
            <w:hideMark/>
          </w:tcPr>
          <w:p w14:paraId="10CF8051" w14:textId="77777777" w:rsidR="0087274E" w:rsidRPr="0087274E" w:rsidRDefault="0087274E" w:rsidP="0087274E">
            <w:pPr>
              <w:jc w:val="center"/>
              <w:rPr>
                <w:color w:val="000000"/>
                <w:sz w:val="20"/>
                <w:szCs w:val="20"/>
              </w:rPr>
            </w:pPr>
            <w:r w:rsidRPr="0087274E">
              <w:rPr>
                <w:color w:val="000000"/>
                <w:sz w:val="20"/>
                <w:szCs w:val="20"/>
              </w:rPr>
              <w:t>19898</w:t>
            </w:r>
          </w:p>
        </w:tc>
      </w:tr>
      <w:tr w:rsidR="0087274E" w:rsidRPr="0087274E" w14:paraId="5A637928" w14:textId="77777777" w:rsidTr="0087274E">
        <w:trPr>
          <w:trHeight w:val="20"/>
        </w:trPr>
        <w:tc>
          <w:tcPr>
            <w:tcW w:w="1506" w:type="pct"/>
            <w:shd w:val="clear" w:color="auto" w:fill="auto"/>
            <w:noWrap/>
            <w:vAlign w:val="center"/>
            <w:hideMark/>
          </w:tcPr>
          <w:p w14:paraId="06F492A3" w14:textId="77777777" w:rsidR="0087274E" w:rsidRPr="0087274E" w:rsidRDefault="0087274E" w:rsidP="0087274E">
            <w:pPr>
              <w:jc w:val="center"/>
              <w:rPr>
                <w:color w:val="000000"/>
                <w:sz w:val="20"/>
                <w:szCs w:val="20"/>
              </w:rPr>
            </w:pPr>
            <w:r w:rsidRPr="0087274E">
              <w:rPr>
                <w:color w:val="000000"/>
                <w:sz w:val="20"/>
                <w:szCs w:val="20"/>
              </w:rPr>
              <w:lastRenderedPageBreak/>
              <w:t>59:01:4311005</w:t>
            </w:r>
          </w:p>
        </w:tc>
        <w:tc>
          <w:tcPr>
            <w:tcW w:w="582" w:type="pct"/>
            <w:shd w:val="clear" w:color="auto" w:fill="auto"/>
            <w:noWrap/>
            <w:vAlign w:val="center"/>
            <w:hideMark/>
          </w:tcPr>
          <w:p w14:paraId="6FAA3182" w14:textId="77777777" w:rsidR="0087274E" w:rsidRPr="0087274E" w:rsidRDefault="0087274E" w:rsidP="0087274E">
            <w:pPr>
              <w:jc w:val="center"/>
              <w:rPr>
                <w:color w:val="000000"/>
                <w:sz w:val="20"/>
                <w:szCs w:val="20"/>
              </w:rPr>
            </w:pPr>
            <w:r w:rsidRPr="0087274E">
              <w:rPr>
                <w:color w:val="000000"/>
                <w:sz w:val="20"/>
                <w:szCs w:val="20"/>
              </w:rPr>
              <w:t>3202</w:t>
            </w:r>
          </w:p>
        </w:tc>
        <w:tc>
          <w:tcPr>
            <w:tcW w:w="582" w:type="pct"/>
            <w:shd w:val="clear" w:color="auto" w:fill="auto"/>
            <w:noWrap/>
            <w:vAlign w:val="center"/>
            <w:hideMark/>
          </w:tcPr>
          <w:p w14:paraId="6F3A2E34" w14:textId="77777777" w:rsidR="0087274E" w:rsidRPr="0087274E" w:rsidRDefault="0087274E" w:rsidP="0087274E">
            <w:pPr>
              <w:jc w:val="center"/>
              <w:rPr>
                <w:color w:val="000000"/>
                <w:sz w:val="20"/>
                <w:szCs w:val="20"/>
              </w:rPr>
            </w:pPr>
            <w:r w:rsidRPr="0087274E">
              <w:rPr>
                <w:color w:val="000000"/>
                <w:sz w:val="20"/>
                <w:szCs w:val="20"/>
              </w:rPr>
              <w:t>3171</w:t>
            </w:r>
          </w:p>
        </w:tc>
        <w:tc>
          <w:tcPr>
            <w:tcW w:w="582" w:type="pct"/>
            <w:shd w:val="clear" w:color="auto" w:fill="auto"/>
            <w:noWrap/>
            <w:vAlign w:val="center"/>
            <w:hideMark/>
          </w:tcPr>
          <w:p w14:paraId="260B62F9" w14:textId="77777777" w:rsidR="0087274E" w:rsidRPr="0087274E" w:rsidRDefault="0087274E" w:rsidP="0087274E">
            <w:pPr>
              <w:jc w:val="center"/>
              <w:rPr>
                <w:color w:val="000000"/>
                <w:sz w:val="20"/>
                <w:szCs w:val="20"/>
              </w:rPr>
            </w:pPr>
            <w:r w:rsidRPr="0087274E">
              <w:rPr>
                <w:color w:val="000000"/>
                <w:sz w:val="20"/>
                <w:szCs w:val="20"/>
              </w:rPr>
              <w:t>3331</w:t>
            </w:r>
          </w:p>
        </w:tc>
        <w:tc>
          <w:tcPr>
            <w:tcW w:w="582" w:type="pct"/>
            <w:shd w:val="clear" w:color="auto" w:fill="auto"/>
            <w:noWrap/>
            <w:vAlign w:val="center"/>
            <w:hideMark/>
          </w:tcPr>
          <w:p w14:paraId="1DE0BB75" w14:textId="77777777" w:rsidR="0087274E" w:rsidRPr="0087274E" w:rsidRDefault="0087274E" w:rsidP="0087274E">
            <w:pPr>
              <w:jc w:val="center"/>
              <w:rPr>
                <w:color w:val="000000"/>
                <w:sz w:val="20"/>
                <w:szCs w:val="20"/>
              </w:rPr>
            </w:pPr>
            <w:r w:rsidRPr="0087274E">
              <w:rPr>
                <w:color w:val="000000"/>
                <w:sz w:val="20"/>
                <w:szCs w:val="20"/>
              </w:rPr>
              <w:t>2954</w:t>
            </w:r>
          </w:p>
        </w:tc>
        <w:tc>
          <w:tcPr>
            <w:tcW w:w="582" w:type="pct"/>
            <w:shd w:val="clear" w:color="auto" w:fill="auto"/>
            <w:noWrap/>
            <w:vAlign w:val="center"/>
            <w:hideMark/>
          </w:tcPr>
          <w:p w14:paraId="5184388A" w14:textId="77777777" w:rsidR="0087274E" w:rsidRPr="0087274E" w:rsidRDefault="0087274E" w:rsidP="0087274E">
            <w:pPr>
              <w:jc w:val="center"/>
              <w:rPr>
                <w:color w:val="000000"/>
                <w:sz w:val="20"/>
                <w:szCs w:val="20"/>
              </w:rPr>
            </w:pPr>
            <w:r w:rsidRPr="0087274E">
              <w:rPr>
                <w:color w:val="000000"/>
                <w:sz w:val="20"/>
                <w:szCs w:val="20"/>
              </w:rPr>
              <w:t>2844</w:t>
            </w:r>
          </w:p>
        </w:tc>
        <w:tc>
          <w:tcPr>
            <w:tcW w:w="582" w:type="pct"/>
            <w:shd w:val="clear" w:color="auto" w:fill="auto"/>
            <w:noWrap/>
            <w:vAlign w:val="center"/>
            <w:hideMark/>
          </w:tcPr>
          <w:p w14:paraId="5879F972" w14:textId="77777777" w:rsidR="0087274E" w:rsidRPr="0087274E" w:rsidRDefault="0087274E" w:rsidP="0087274E">
            <w:pPr>
              <w:jc w:val="center"/>
              <w:rPr>
                <w:color w:val="000000"/>
                <w:sz w:val="20"/>
                <w:szCs w:val="20"/>
              </w:rPr>
            </w:pPr>
            <w:r w:rsidRPr="0087274E">
              <w:rPr>
                <w:color w:val="000000"/>
                <w:sz w:val="20"/>
                <w:szCs w:val="20"/>
              </w:rPr>
              <w:t>2977</w:t>
            </w:r>
          </w:p>
        </w:tc>
      </w:tr>
      <w:tr w:rsidR="0087274E" w:rsidRPr="0087274E" w14:paraId="709BF244" w14:textId="77777777" w:rsidTr="0087274E">
        <w:trPr>
          <w:trHeight w:val="20"/>
        </w:trPr>
        <w:tc>
          <w:tcPr>
            <w:tcW w:w="1506" w:type="pct"/>
            <w:shd w:val="clear" w:color="auto" w:fill="auto"/>
            <w:noWrap/>
            <w:vAlign w:val="center"/>
            <w:hideMark/>
          </w:tcPr>
          <w:p w14:paraId="352BDF34" w14:textId="77777777" w:rsidR="0087274E" w:rsidRPr="0087274E" w:rsidRDefault="0087274E" w:rsidP="0087274E">
            <w:pPr>
              <w:jc w:val="center"/>
              <w:rPr>
                <w:color w:val="000000"/>
                <w:sz w:val="20"/>
                <w:szCs w:val="20"/>
              </w:rPr>
            </w:pPr>
            <w:r w:rsidRPr="0087274E">
              <w:rPr>
                <w:color w:val="000000"/>
                <w:sz w:val="20"/>
                <w:szCs w:val="20"/>
              </w:rPr>
              <w:t>59:01:4311006</w:t>
            </w:r>
          </w:p>
        </w:tc>
        <w:tc>
          <w:tcPr>
            <w:tcW w:w="582" w:type="pct"/>
            <w:shd w:val="clear" w:color="auto" w:fill="auto"/>
            <w:noWrap/>
            <w:vAlign w:val="center"/>
            <w:hideMark/>
          </w:tcPr>
          <w:p w14:paraId="6F1EA867" w14:textId="77777777" w:rsidR="0087274E" w:rsidRPr="0087274E" w:rsidRDefault="0087274E" w:rsidP="0087274E">
            <w:pPr>
              <w:jc w:val="center"/>
              <w:rPr>
                <w:color w:val="000000"/>
                <w:sz w:val="20"/>
                <w:szCs w:val="20"/>
              </w:rPr>
            </w:pPr>
            <w:r w:rsidRPr="0087274E">
              <w:rPr>
                <w:color w:val="000000"/>
                <w:sz w:val="20"/>
                <w:szCs w:val="20"/>
              </w:rPr>
              <w:t>9155</w:t>
            </w:r>
          </w:p>
        </w:tc>
        <w:tc>
          <w:tcPr>
            <w:tcW w:w="582" w:type="pct"/>
            <w:shd w:val="clear" w:color="auto" w:fill="auto"/>
            <w:noWrap/>
            <w:vAlign w:val="center"/>
            <w:hideMark/>
          </w:tcPr>
          <w:p w14:paraId="062F6172" w14:textId="77777777" w:rsidR="0087274E" w:rsidRPr="0087274E" w:rsidRDefault="0087274E" w:rsidP="0087274E">
            <w:pPr>
              <w:jc w:val="center"/>
              <w:rPr>
                <w:color w:val="000000"/>
                <w:sz w:val="20"/>
                <w:szCs w:val="20"/>
              </w:rPr>
            </w:pPr>
            <w:r w:rsidRPr="0087274E">
              <w:rPr>
                <w:color w:val="000000"/>
                <w:sz w:val="20"/>
                <w:szCs w:val="20"/>
              </w:rPr>
              <w:t>9066</w:t>
            </w:r>
          </w:p>
        </w:tc>
        <w:tc>
          <w:tcPr>
            <w:tcW w:w="582" w:type="pct"/>
            <w:shd w:val="clear" w:color="auto" w:fill="auto"/>
            <w:noWrap/>
            <w:vAlign w:val="center"/>
            <w:hideMark/>
          </w:tcPr>
          <w:p w14:paraId="62BA06CA" w14:textId="77777777" w:rsidR="0087274E" w:rsidRPr="0087274E" w:rsidRDefault="0087274E" w:rsidP="0087274E">
            <w:pPr>
              <w:jc w:val="center"/>
              <w:rPr>
                <w:color w:val="000000"/>
                <w:sz w:val="20"/>
                <w:szCs w:val="20"/>
              </w:rPr>
            </w:pPr>
            <w:r w:rsidRPr="0087274E">
              <w:rPr>
                <w:color w:val="000000"/>
                <w:sz w:val="20"/>
                <w:szCs w:val="20"/>
              </w:rPr>
              <w:t>9524</w:t>
            </w:r>
          </w:p>
        </w:tc>
        <w:tc>
          <w:tcPr>
            <w:tcW w:w="582" w:type="pct"/>
            <w:shd w:val="clear" w:color="auto" w:fill="auto"/>
            <w:noWrap/>
            <w:vAlign w:val="center"/>
            <w:hideMark/>
          </w:tcPr>
          <w:p w14:paraId="15A34BF3" w14:textId="77777777" w:rsidR="0087274E" w:rsidRPr="0087274E" w:rsidRDefault="0087274E" w:rsidP="0087274E">
            <w:pPr>
              <w:jc w:val="center"/>
              <w:rPr>
                <w:color w:val="000000"/>
                <w:sz w:val="20"/>
                <w:szCs w:val="20"/>
              </w:rPr>
            </w:pPr>
            <w:r w:rsidRPr="0087274E">
              <w:rPr>
                <w:color w:val="000000"/>
                <w:sz w:val="20"/>
                <w:szCs w:val="20"/>
              </w:rPr>
              <w:t>8448</w:t>
            </w:r>
          </w:p>
        </w:tc>
        <w:tc>
          <w:tcPr>
            <w:tcW w:w="582" w:type="pct"/>
            <w:shd w:val="clear" w:color="auto" w:fill="auto"/>
            <w:noWrap/>
            <w:vAlign w:val="center"/>
            <w:hideMark/>
          </w:tcPr>
          <w:p w14:paraId="34A57794" w14:textId="77777777" w:rsidR="0087274E" w:rsidRPr="0087274E" w:rsidRDefault="0087274E" w:rsidP="0087274E">
            <w:pPr>
              <w:jc w:val="center"/>
              <w:rPr>
                <w:color w:val="000000"/>
                <w:sz w:val="20"/>
                <w:szCs w:val="20"/>
              </w:rPr>
            </w:pPr>
            <w:r w:rsidRPr="0087274E">
              <w:rPr>
                <w:color w:val="000000"/>
                <w:sz w:val="20"/>
                <w:szCs w:val="20"/>
              </w:rPr>
              <w:t>8132</w:t>
            </w:r>
          </w:p>
        </w:tc>
        <w:tc>
          <w:tcPr>
            <w:tcW w:w="582" w:type="pct"/>
            <w:shd w:val="clear" w:color="auto" w:fill="auto"/>
            <w:noWrap/>
            <w:vAlign w:val="center"/>
            <w:hideMark/>
          </w:tcPr>
          <w:p w14:paraId="4AE93B7C" w14:textId="77777777" w:rsidR="0087274E" w:rsidRPr="0087274E" w:rsidRDefault="0087274E" w:rsidP="0087274E">
            <w:pPr>
              <w:jc w:val="center"/>
              <w:rPr>
                <w:color w:val="000000"/>
                <w:sz w:val="20"/>
                <w:szCs w:val="20"/>
              </w:rPr>
            </w:pPr>
            <w:r w:rsidRPr="0087274E">
              <w:rPr>
                <w:color w:val="000000"/>
                <w:sz w:val="20"/>
                <w:szCs w:val="20"/>
              </w:rPr>
              <w:t>8512</w:t>
            </w:r>
          </w:p>
        </w:tc>
      </w:tr>
      <w:tr w:rsidR="0087274E" w:rsidRPr="0087274E" w14:paraId="4A56101D" w14:textId="77777777" w:rsidTr="0087274E">
        <w:trPr>
          <w:trHeight w:val="20"/>
        </w:trPr>
        <w:tc>
          <w:tcPr>
            <w:tcW w:w="1506" w:type="pct"/>
            <w:shd w:val="clear" w:color="auto" w:fill="auto"/>
            <w:noWrap/>
            <w:vAlign w:val="center"/>
            <w:hideMark/>
          </w:tcPr>
          <w:p w14:paraId="29A9FBF6" w14:textId="77777777" w:rsidR="0087274E" w:rsidRPr="0087274E" w:rsidRDefault="0087274E" w:rsidP="0087274E">
            <w:pPr>
              <w:jc w:val="center"/>
              <w:rPr>
                <w:color w:val="000000"/>
                <w:sz w:val="20"/>
                <w:szCs w:val="20"/>
              </w:rPr>
            </w:pPr>
            <w:r w:rsidRPr="0087274E">
              <w:rPr>
                <w:color w:val="000000"/>
                <w:sz w:val="20"/>
                <w:szCs w:val="20"/>
              </w:rPr>
              <w:t>59:01:4311011</w:t>
            </w:r>
          </w:p>
        </w:tc>
        <w:tc>
          <w:tcPr>
            <w:tcW w:w="582" w:type="pct"/>
            <w:shd w:val="clear" w:color="auto" w:fill="auto"/>
            <w:noWrap/>
            <w:vAlign w:val="center"/>
            <w:hideMark/>
          </w:tcPr>
          <w:p w14:paraId="7933DD83" w14:textId="77777777" w:rsidR="0087274E" w:rsidRPr="0087274E" w:rsidRDefault="0087274E" w:rsidP="0087274E">
            <w:pPr>
              <w:jc w:val="center"/>
              <w:rPr>
                <w:color w:val="000000"/>
                <w:sz w:val="20"/>
                <w:szCs w:val="20"/>
              </w:rPr>
            </w:pPr>
            <w:r w:rsidRPr="0087274E">
              <w:rPr>
                <w:color w:val="000000"/>
                <w:sz w:val="20"/>
                <w:szCs w:val="20"/>
              </w:rPr>
              <w:t>11134</w:t>
            </w:r>
          </w:p>
        </w:tc>
        <w:tc>
          <w:tcPr>
            <w:tcW w:w="582" w:type="pct"/>
            <w:shd w:val="clear" w:color="auto" w:fill="auto"/>
            <w:noWrap/>
            <w:vAlign w:val="center"/>
            <w:hideMark/>
          </w:tcPr>
          <w:p w14:paraId="55C5DFED" w14:textId="77777777" w:rsidR="0087274E" w:rsidRPr="0087274E" w:rsidRDefault="0087274E" w:rsidP="0087274E">
            <w:pPr>
              <w:jc w:val="center"/>
              <w:rPr>
                <w:color w:val="000000"/>
                <w:sz w:val="20"/>
                <w:szCs w:val="20"/>
              </w:rPr>
            </w:pPr>
            <w:r w:rsidRPr="0087274E">
              <w:rPr>
                <w:color w:val="000000"/>
                <w:sz w:val="20"/>
                <w:szCs w:val="20"/>
              </w:rPr>
              <w:t>11026</w:t>
            </w:r>
          </w:p>
        </w:tc>
        <w:tc>
          <w:tcPr>
            <w:tcW w:w="582" w:type="pct"/>
            <w:shd w:val="clear" w:color="auto" w:fill="auto"/>
            <w:noWrap/>
            <w:vAlign w:val="center"/>
            <w:hideMark/>
          </w:tcPr>
          <w:p w14:paraId="232C7252" w14:textId="77777777" w:rsidR="0087274E" w:rsidRPr="0087274E" w:rsidRDefault="0087274E" w:rsidP="0087274E">
            <w:pPr>
              <w:jc w:val="center"/>
              <w:rPr>
                <w:color w:val="000000"/>
                <w:sz w:val="20"/>
                <w:szCs w:val="20"/>
              </w:rPr>
            </w:pPr>
            <w:r w:rsidRPr="0087274E">
              <w:rPr>
                <w:color w:val="000000"/>
                <w:sz w:val="20"/>
                <w:szCs w:val="20"/>
              </w:rPr>
              <w:t>11582</w:t>
            </w:r>
          </w:p>
        </w:tc>
        <w:tc>
          <w:tcPr>
            <w:tcW w:w="582" w:type="pct"/>
            <w:shd w:val="clear" w:color="auto" w:fill="auto"/>
            <w:noWrap/>
            <w:vAlign w:val="center"/>
            <w:hideMark/>
          </w:tcPr>
          <w:p w14:paraId="7B2A8ADA" w14:textId="77777777" w:rsidR="0087274E" w:rsidRPr="0087274E" w:rsidRDefault="0087274E" w:rsidP="0087274E">
            <w:pPr>
              <w:jc w:val="center"/>
              <w:rPr>
                <w:color w:val="000000"/>
                <w:sz w:val="20"/>
                <w:szCs w:val="20"/>
              </w:rPr>
            </w:pPr>
            <w:r w:rsidRPr="0087274E">
              <w:rPr>
                <w:color w:val="000000"/>
                <w:sz w:val="20"/>
                <w:szCs w:val="20"/>
              </w:rPr>
              <w:t>10274</w:t>
            </w:r>
          </w:p>
        </w:tc>
        <w:tc>
          <w:tcPr>
            <w:tcW w:w="582" w:type="pct"/>
            <w:shd w:val="clear" w:color="auto" w:fill="auto"/>
            <w:noWrap/>
            <w:vAlign w:val="center"/>
            <w:hideMark/>
          </w:tcPr>
          <w:p w14:paraId="2A1DCFF2" w14:textId="77777777" w:rsidR="0087274E" w:rsidRPr="0087274E" w:rsidRDefault="0087274E" w:rsidP="0087274E">
            <w:pPr>
              <w:jc w:val="center"/>
              <w:rPr>
                <w:color w:val="000000"/>
                <w:sz w:val="20"/>
                <w:szCs w:val="20"/>
              </w:rPr>
            </w:pPr>
            <w:r w:rsidRPr="0087274E">
              <w:rPr>
                <w:color w:val="000000"/>
                <w:sz w:val="20"/>
                <w:szCs w:val="20"/>
              </w:rPr>
              <w:t>9890</w:t>
            </w:r>
          </w:p>
        </w:tc>
        <w:tc>
          <w:tcPr>
            <w:tcW w:w="582" w:type="pct"/>
            <w:shd w:val="clear" w:color="auto" w:fill="auto"/>
            <w:noWrap/>
            <w:vAlign w:val="center"/>
            <w:hideMark/>
          </w:tcPr>
          <w:p w14:paraId="54BF4F67" w14:textId="77777777" w:rsidR="0087274E" w:rsidRPr="0087274E" w:rsidRDefault="0087274E" w:rsidP="0087274E">
            <w:pPr>
              <w:jc w:val="center"/>
              <w:rPr>
                <w:color w:val="000000"/>
                <w:sz w:val="20"/>
                <w:szCs w:val="20"/>
              </w:rPr>
            </w:pPr>
            <w:r w:rsidRPr="0087274E">
              <w:rPr>
                <w:color w:val="000000"/>
                <w:sz w:val="20"/>
                <w:szCs w:val="20"/>
              </w:rPr>
              <w:t>10351</w:t>
            </w:r>
          </w:p>
        </w:tc>
      </w:tr>
      <w:tr w:rsidR="0087274E" w:rsidRPr="0087274E" w14:paraId="2417BA1A" w14:textId="77777777" w:rsidTr="0087274E">
        <w:trPr>
          <w:trHeight w:val="20"/>
        </w:trPr>
        <w:tc>
          <w:tcPr>
            <w:tcW w:w="1506" w:type="pct"/>
            <w:shd w:val="clear" w:color="auto" w:fill="auto"/>
            <w:noWrap/>
            <w:vAlign w:val="center"/>
            <w:hideMark/>
          </w:tcPr>
          <w:p w14:paraId="62B4FF60" w14:textId="77777777" w:rsidR="0087274E" w:rsidRPr="0087274E" w:rsidRDefault="0087274E" w:rsidP="0087274E">
            <w:pPr>
              <w:jc w:val="center"/>
              <w:rPr>
                <w:color w:val="000000"/>
                <w:sz w:val="20"/>
                <w:szCs w:val="20"/>
              </w:rPr>
            </w:pPr>
            <w:r w:rsidRPr="0087274E">
              <w:rPr>
                <w:color w:val="000000"/>
                <w:sz w:val="20"/>
                <w:szCs w:val="20"/>
              </w:rPr>
              <w:t>59:01:4311014</w:t>
            </w:r>
          </w:p>
        </w:tc>
        <w:tc>
          <w:tcPr>
            <w:tcW w:w="582" w:type="pct"/>
            <w:shd w:val="clear" w:color="auto" w:fill="auto"/>
            <w:noWrap/>
            <w:vAlign w:val="center"/>
            <w:hideMark/>
          </w:tcPr>
          <w:p w14:paraId="54B5F3B8" w14:textId="77777777" w:rsidR="0087274E" w:rsidRPr="0087274E" w:rsidRDefault="0087274E" w:rsidP="0087274E">
            <w:pPr>
              <w:jc w:val="center"/>
              <w:rPr>
                <w:color w:val="000000"/>
                <w:sz w:val="20"/>
                <w:szCs w:val="20"/>
              </w:rPr>
            </w:pPr>
            <w:r w:rsidRPr="0087274E">
              <w:rPr>
                <w:color w:val="000000"/>
                <w:sz w:val="20"/>
                <w:szCs w:val="20"/>
              </w:rPr>
              <w:t>2087</w:t>
            </w:r>
          </w:p>
        </w:tc>
        <w:tc>
          <w:tcPr>
            <w:tcW w:w="582" w:type="pct"/>
            <w:shd w:val="clear" w:color="auto" w:fill="auto"/>
            <w:noWrap/>
            <w:vAlign w:val="center"/>
            <w:hideMark/>
          </w:tcPr>
          <w:p w14:paraId="6353BE9F" w14:textId="77777777" w:rsidR="0087274E" w:rsidRPr="0087274E" w:rsidRDefault="0087274E" w:rsidP="0087274E">
            <w:pPr>
              <w:jc w:val="center"/>
              <w:rPr>
                <w:color w:val="000000"/>
                <w:sz w:val="20"/>
                <w:szCs w:val="20"/>
              </w:rPr>
            </w:pPr>
            <w:r w:rsidRPr="0087274E">
              <w:rPr>
                <w:color w:val="000000"/>
                <w:sz w:val="20"/>
                <w:szCs w:val="20"/>
              </w:rPr>
              <w:t>2066</w:t>
            </w:r>
          </w:p>
        </w:tc>
        <w:tc>
          <w:tcPr>
            <w:tcW w:w="582" w:type="pct"/>
            <w:shd w:val="clear" w:color="auto" w:fill="auto"/>
            <w:noWrap/>
            <w:vAlign w:val="center"/>
            <w:hideMark/>
          </w:tcPr>
          <w:p w14:paraId="1EC4BF5E" w14:textId="77777777" w:rsidR="0087274E" w:rsidRPr="0087274E" w:rsidRDefault="0087274E" w:rsidP="0087274E">
            <w:pPr>
              <w:jc w:val="center"/>
              <w:rPr>
                <w:color w:val="000000"/>
                <w:sz w:val="20"/>
                <w:szCs w:val="20"/>
              </w:rPr>
            </w:pPr>
            <w:r w:rsidRPr="0087274E">
              <w:rPr>
                <w:color w:val="000000"/>
                <w:sz w:val="20"/>
                <w:szCs w:val="20"/>
              </w:rPr>
              <w:t>2171</w:t>
            </w:r>
          </w:p>
        </w:tc>
        <w:tc>
          <w:tcPr>
            <w:tcW w:w="582" w:type="pct"/>
            <w:shd w:val="clear" w:color="auto" w:fill="auto"/>
            <w:noWrap/>
            <w:vAlign w:val="center"/>
            <w:hideMark/>
          </w:tcPr>
          <w:p w14:paraId="7CEE384F" w14:textId="77777777" w:rsidR="0087274E" w:rsidRPr="0087274E" w:rsidRDefault="0087274E" w:rsidP="0087274E">
            <w:pPr>
              <w:jc w:val="center"/>
              <w:rPr>
                <w:color w:val="000000"/>
                <w:sz w:val="20"/>
                <w:szCs w:val="20"/>
              </w:rPr>
            </w:pPr>
            <w:r w:rsidRPr="0087274E">
              <w:rPr>
                <w:color w:val="000000"/>
                <w:sz w:val="20"/>
                <w:szCs w:val="20"/>
              </w:rPr>
              <w:t>1925</w:t>
            </w:r>
          </w:p>
        </w:tc>
        <w:tc>
          <w:tcPr>
            <w:tcW w:w="582" w:type="pct"/>
            <w:shd w:val="clear" w:color="auto" w:fill="auto"/>
            <w:noWrap/>
            <w:vAlign w:val="center"/>
            <w:hideMark/>
          </w:tcPr>
          <w:p w14:paraId="59F3339F" w14:textId="77777777" w:rsidR="0087274E" w:rsidRPr="0087274E" w:rsidRDefault="0087274E" w:rsidP="0087274E">
            <w:pPr>
              <w:jc w:val="center"/>
              <w:rPr>
                <w:color w:val="000000"/>
                <w:sz w:val="20"/>
                <w:szCs w:val="20"/>
              </w:rPr>
            </w:pPr>
            <w:r w:rsidRPr="0087274E">
              <w:rPr>
                <w:color w:val="000000"/>
                <w:sz w:val="20"/>
                <w:szCs w:val="20"/>
              </w:rPr>
              <w:t>1853</w:t>
            </w:r>
          </w:p>
        </w:tc>
        <w:tc>
          <w:tcPr>
            <w:tcW w:w="582" w:type="pct"/>
            <w:shd w:val="clear" w:color="auto" w:fill="auto"/>
            <w:noWrap/>
            <w:vAlign w:val="center"/>
            <w:hideMark/>
          </w:tcPr>
          <w:p w14:paraId="62103D97" w14:textId="77777777" w:rsidR="0087274E" w:rsidRPr="0087274E" w:rsidRDefault="0087274E" w:rsidP="0087274E">
            <w:pPr>
              <w:jc w:val="center"/>
              <w:rPr>
                <w:color w:val="000000"/>
                <w:sz w:val="20"/>
                <w:szCs w:val="20"/>
              </w:rPr>
            </w:pPr>
            <w:r w:rsidRPr="0087274E">
              <w:rPr>
                <w:color w:val="000000"/>
                <w:sz w:val="20"/>
                <w:szCs w:val="20"/>
              </w:rPr>
              <w:t>1940</w:t>
            </w:r>
          </w:p>
        </w:tc>
      </w:tr>
      <w:tr w:rsidR="0087274E" w:rsidRPr="0087274E" w14:paraId="7E694CEB" w14:textId="77777777" w:rsidTr="0087274E">
        <w:trPr>
          <w:trHeight w:val="20"/>
        </w:trPr>
        <w:tc>
          <w:tcPr>
            <w:tcW w:w="1506" w:type="pct"/>
            <w:shd w:val="clear" w:color="auto" w:fill="auto"/>
            <w:noWrap/>
            <w:vAlign w:val="center"/>
            <w:hideMark/>
          </w:tcPr>
          <w:p w14:paraId="3D4B2EAB" w14:textId="77777777" w:rsidR="0087274E" w:rsidRPr="0087274E" w:rsidRDefault="0087274E" w:rsidP="0087274E">
            <w:pPr>
              <w:jc w:val="center"/>
              <w:rPr>
                <w:color w:val="000000"/>
                <w:sz w:val="20"/>
                <w:szCs w:val="20"/>
              </w:rPr>
            </w:pPr>
            <w:r w:rsidRPr="0087274E">
              <w:rPr>
                <w:color w:val="000000"/>
                <w:sz w:val="20"/>
                <w:szCs w:val="20"/>
              </w:rPr>
              <w:t>59:01:4311015</w:t>
            </w:r>
          </w:p>
        </w:tc>
        <w:tc>
          <w:tcPr>
            <w:tcW w:w="582" w:type="pct"/>
            <w:shd w:val="clear" w:color="auto" w:fill="auto"/>
            <w:noWrap/>
            <w:vAlign w:val="center"/>
            <w:hideMark/>
          </w:tcPr>
          <w:p w14:paraId="084A2AF2" w14:textId="77777777" w:rsidR="0087274E" w:rsidRPr="0087274E" w:rsidRDefault="0087274E" w:rsidP="0087274E">
            <w:pPr>
              <w:jc w:val="center"/>
              <w:rPr>
                <w:color w:val="000000"/>
                <w:sz w:val="20"/>
                <w:szCs w:val="20"/>
              </w:rPr>
            </w:pPr>
            <w:r w:rsidRPr="0087274E">
              <w:rPr>
                <w:color w:val="000000"/>
                <w:sz w:val="20"/>
                <w:szCs w:val="20"/>
              </w:rPr>
              <w:t>13700</w:t>
            </w:r>
          </w:p>
        </w:tc>
        <w:tc>
          <w:tcPr>
            <w:tcW w:w="582" w:type="pct"/>
            <w:shd w:val="clear" w:color="auto" w:fill="auto"/>
            <w:noWrap/>
            <w:vAlign w:val="center"/>
            <w:hideMark/>
          </w:tcPr>
          <w:p w14:paraId="205E2AB5" w14:textId="77777777" w:rsidR="0087274E" w:rsidRPr="0087274E" w:rsidRDefault="0087274E" w:rsidP="0087274E">
            <w:pPr>
              <w:jc w:val="center"/>
              <w:rPr>
                <w:color w:val="000000"/>
                <w:sz w:val="20"/>
                <w:szCs w:val="20"/>
              </w:rPr>
            </w:pPr>
            <w:r w:rsidRPr="0087274E">
              <w:rPr>
                <w:color w:val="000000"/>
                <w:sz w:val="20"/>
                <w:szCs w:val="20"/>
              </w:rPr>
              <w:t>13567</w:t>
            </w:r>
          </w:p>
        </w:tc>
        <w:tc>
          <w:tcPr>
            <w:tcW w:w="582" w:type="pct"/>
            <w:shd w:val="clear" w:color="auto" w:fill="auto"/>
            <w:noWrap/>
            <w:vAlign w:val="center"/>
            <w:hideMark/>
          </w:tcPr>
          <w:p w14:paraId="57991C59" w14:textId="77777777" w:rsidR="0087274E" w:rsidRPr="0087274E" w:rsidRDefault="0087274E" w:rsidP="0087274E">
            <w:pPr>
              <w:jc w:val="center"/>
              <w:rPr>
                <w:color w:val="000000"/>
                <w:sz w:val="20"/>
                <w:szCs w:val="20"/>
              </w:rPr>
            </w:pPr>
            <w:r w:rsidRPr="0087274E">
              <w:rPr>
                <w:color w:val="000000"/>
                <w:sz w:val="20"/>
                <w:szCs w:val="20"/>
              </w:rPr>
              <w:t>14251</w:t>
            </w:r>
          </w:p>
        </w:tc>
        <w:tc>
          <w:tcPr>
            <w:tcW w:w="582" w:type="pct"/>
            <w:shd w:val="clear" w:color="auto" w:fill="auto"/>
            <w:noWrap/>
            <w:vAlign w:val="center"/>
            <w:hideMark/>
          </w:tcPr>
          <w:p w14:paraId="27E15DD2" w14:textId="77777777" w:rsidR="0087274E" w:rsidRPr="0087274E" w:rsidRDefault="0087274E" w:rsidP="0087274E">
            <w:pPr>
              <w:jc w:val="center"/>
              <w:rPr>
                <w:color w:val="000000"/>
                <w:sz w:val="20"/>
                <w:szCs w:val="20"/>
              </w:rPr>
            </w:pPr>
            <w:r w:rsidRPr="0087274E">
              <w:rPr>
                <w:color w:val="000000"/>
                <w:sz w:val="20"/>
                <w:szCs w:val="20"/>
              </w:rPr>
              <w:t>12641</w:t>
            </w:r>
          </w:p>
        </w:tc>
        <w:tc>
          <w:tcPr>
            <w:tcW w:w="582" w:type="pct"/>
            <w:shd w:val="clear" w:color="auto" w:fill="auto"/>
            <w:noWrap/>
            <w:vAlign w:val="center"/>
            <w:hideMark/>
          </w:tcPr>
          <w:p w14:paraId="0BD912D1" w14:textId="77777777" w:rsidR="0087274E" w:rsidRPr="0087274E" w:rsidRDefault="0087274E" w:rsidP="0087274E">
            <w:pPr>
              <w:jc w:val="center"/>
              <w:rPr>
                <w:color w:val="000000"/>
                <w:sz w:val="20"/>
                <w:szCs w:val="20"/>
              </w:rPr>
            </w:pPr>
            <w:r w:rsidRPr="0087274E">
              <w:rPr>
                <w:color w:val="000000"/>
                <w:sz w:val="20"/>
                <w:szCs w:val="20"/>
              </w:rPr>
              <w:t>12169</w:t>
            </w:r>
          </w:p>
        </w:tc>
        <w:tc>
          <w:tcPr>
            <w:tcW w:w="582" w:type="pct"/>
            <w:shd w:val="clear" w:color="auto" w:fill="auto"/>
            <w:noWrap/>
            <w:vAlign w:val="center"/>
            <w:hideMark/>
          </w:tcPr>
          <w:p w14:paraId="21B38104" w14:textId="77777777" w:rsidR="0087274E" w:rsidRPr="0087274E" w:rsidRDefault="0087274E" w:rsidP="0087274E">
            <w:pPr>
              <w:jc w:val="center"/>
              <w:rPr>
                <w:color w:val="000000"/>
                <w:sz w:val="20"/>
                <w:szCs w:val="20"/>
              </w:rPr>
            </w:pPr>
            <w:r w:rsidRPr="0087274E">
              <w:rPr>
                <w:color w:val="000000"/>
                <w:sz w:val="20"/>
                <w:szCs w:val="20"/>
              </w:rPr>
              <w:t>12737</w:t>
            </w:r>
          </w:p>
        </w:tc>
      </w:tr>
      <w:tr w:rsidR="0087274E" w:rsidRPr="0087274E" w14:paraId="7BD8E6D7" w14:textId="77777777" w:rsidTr="0087274E">
        <w:trPr>
          <w:trHeight w:val="20"/>
        </w:trPr>
        <w:tc>
          <w:tcPr>
            <w:tcW w:w="1506" w:type="pct"/>
            <w:shd w:val="clear" w:color="auto" w:fill="auto"/>
            <w:noWrap/>
            <w:vAlign w:val="center"/>
            <w:hideMark/>
          </w:tcPr>
          <w:p w14:paraId="28B8C4BD" w14:textId="77777777" w:rsidR="0087274E" w:rsidRPr="0087274E" w:rsidRDefault="0087274E" w:rsidP="0087274E">
            <w:pPr>
              <w:jc w:val="center"/>
              <w:rPr>
                <w:color w:val="000000"/>
                <w:sz w:val="20"/>
                <w:szCs w:val="20"/>
              </w:rPr>
            </w:pPr>
            <w:r w:rsidRPr="0087274E">
              <w:rPr>
                <w:color w:val="000000"/>
                <w:sz w:val="20"/>
                <w:szCs w:val="20"/>
              </w:rPr>
              <w:t>59:01:4311018</w:t>
            </w:r>
          </w:p>
        </w:tc>
        <w:tc>
          <w:tcPr>
            <w:tcW w:w="582" w:type="pct"/>
            <w:shd w:val="clear" w:color="auto" w:fill="auto"/>
            <w:noWrap/>
            <w:vAlign w:val="center"/>
            <w:hideMark/>
          </w:tcPr>
          <w:p w14:paraId="536059C1" w14:textId="77777777" w:rsidR="0087274E" w:rsidRPr="0087274E" w:rsidRDefault="0087274E" w:rsidP="0087274E">
            <w:pPr>
              <w:jc w:val="center"/>
              <w:rPr>
                <w:color w:val="000000"/>
                <w:sz w:val="20"/>
                <w:szCs w:val="20"/>
              </w:rPr>
            </w:pPr>
            <w:r w:rsidRPr="0087274E">
              <w:rPr>
                <w:color w:val="000000"/>
                <w:sz w:val="20"/>
                <w:szCs w:val="20"/>
              </w:rPr>
              <w:t>225</w:t>
            </w:r>
          </w:p>
        </w:tc>
        <w:tc>
          <w:tcPr>
            <w:tcW w:w="582" w:type="pct"/>
            <w:shd w:val="clear" w:color="auto" w:fill="auto"/>
            <w:noWrap/>
            <w:vAlign w:val="center"/>
            <w:hideMark/>
          </w:tcPr>
          <w:p w14:paraId="32602BD0" w14:textId="77777777" w:rsidR="0087274E" w:rsidRPr="0087274E" w:rsidRDefault="0087274E" w:rsidP="0087274E">
            <w:pPr>
              <w:jc w:val="center"/>
              <w:rPr>
                <w:color w:val="000000"/>
                <w:sz w:val="20"/>
                <w:szCs w:val="20"/>
              </w:rPr>
            </w:pPr>
            <w:r w:rsidRPr="0087274E">
              <w:rPr>
                <w:color w:val="000000"/>
                <w:sz w:val="20"/>
                <w:szCs w:val="20"/>
              </w:rPr>
              <w:t>223</w:t>
            </w:r>
          </w:p>
        </w:tc>
        <w:tc>
          <w:tcPr>
            <w:tcW w:w="582" w:type="pct"/>
            <w:shd w:val="clear" w:color="auto" w:fill="auto"/>
            <w:noWrap/>
            <w:vAlign w:val="center"/>
            <w:hideMark/>
          </w:tcPr>
          <w:p w14:paraId="2E7D9737" w14:textId="77777777" w:rsidR="0087274E" w:rsidRPr="0087274E" w:rsidRDefault="0087274E" w:rsidP="0087274E">
            <w:pPr>
              <w:jc w:val="center"/>
              <w:rPr>
                <w:color w:val="000000"/>
                <w:sz w:val="20"/>
                <w:szCs w:val="20"/>
              </w:rPr>
            </w:pPr>
            <w:r w:rsidRPr="0087274E">
              <w:rPr>
                <w:color w:val="000000"/>
                <w:sz w:val="20"/>
                <w:szCs w:val="20"/>
              </w:rPr>
              <w:t>234</w:t>
            </w:r>
          </w:p>
        </w:tc>
        <w:tc>
          <w:tcPr>
            <w:tcW w:w="582" w:type="pct"/>
            <w:shd w:val="clear" w:color="auto" w:fill="auto"/>
            <w:noWrap/>
            <w:vAlign w:val="center"/>
            <w:hideMark/>
          </w:tcPr>
          <w:p w14:paraId="231EEBDA" w14:textId="77777777" w:rsidR="0087274E" w:rsidRPr="0087274E" w:rsidRDefault="0087274E" w:rsidP="0087274E">
            <w:pPr>
              <w:jc w:val="center"/>
              <w:rPr>
                <w:color w:val="000000"/>
                <w:sz w:val="20"/>
                <w:szCs w:val="20"/>
              </w:rPr>
            </w:pPr>
            <w:r w:rsidRPr="0087274E">
              <w:rPr>
                <w:color w:val="000000"/>
                <w:sz w:val="20"/>
                <w:szCs w:val="20"/>
              </w:rPr>
              <w:t>208</w:t>
            </w:r>
          </w:p>
        </w:tc>
        <w:tc>
          <w:tcPr>
            <w:tcW w:w="582" w:type="pct"/>
            <w:shd w:val="clear" w:color="auto" w:fill="auto"/>
            <w:noWrap/>
            <w:vAlign w:val="center"/>
            <w:hideMark/>
          </w:tcPr>
          <w:p w14:paraId="744ADFFC" w14:textId="77777777" w:rsidR="0087274E" w:rsidRPr="0087274E" w:rsidRDefault="0087274E" w:rsidP="0087274E">
            <w:pPr>
              <w:jc w:val="center"/>
              <w:rPr>
                <w:color w:val="000000"/>
                <w:sz w:val="20"/>
                <w:szCs w:val="20"/>
              </w:rPr>
            </w:pPr>
            <w:r w:rsidRPr="0087274E">
              <w:rPr>
                <w:color w:val="000000"/>
                <w:sz w:val="20"/>
                <w:szCs w:val="20"/>
              </w:rPr>
              <w:t>200</w:t>
            </w:r>
          </w:p>
        </w:tc>
        <w:tc>
          <w:tcPr>
            <w:tcW w:w="582" w:type="pct"/>
            <w:shd w:val="clear" w:color="auto" w:fill="auto"/>
            <w:noWrap/>
            <w:vAlign w:val="center"/>
            <w:hideMark/>
          </w:tcPr>
          <w:p w14:paraId="777FC5EC" w14:textId="77777777" w:rsidR="0087274E" w:rsidRPr="0087274E" w:rsidRDefault="0087274E" w:rsidP="0087274E">
            <w:pPr>
              <w:jc w:val="center"/>
              <w:rPr>
                <w:color w:val="000000"/>
                <w:sz w:val="20"/>
                <w:szCs w:val="20"/>
              </w:rPr>
            </w:pPr>
            <w:r w:rsidRPr="0087274E">
              <w:rPr>
                <w:color w:val="000000"/>
                <w:sz w:val="20"/>
                <w:szCs w:val="20"/>
              </w:rPr>
              <w:t>210</w:t>
            </w:r>
          </w:p>
        </w:tc>
      </w:tr>
      <w:tr w:rsidR="0087274E" w:rsidRPr="0087274E" w14:paraId="00EB3BA6" w14:textId="77777777" w:rsidTr="0087274E">
        <w:trPr>
          <w:trHeight w:val="20"/>
        </w:trPr>
        <w:tc>
          <w:tcPr>
            <w:tcW w:w="1506" w:type="pct"/>
            <w:shd w:val="clear" w:color="auto" w:fill="auto"/>
            <w:noWrap/>
            <w:vAlign w:val="center"/>
            <w:hideMark/>
          </w:tcPr>
          <w:p w14:paraId="4B1CCCE7" w14:textId="77777777" w:rsidR="0087274E" w:rsidRPr="0087274E" w:rsidRDefault="0087274E" w:rsidP="0087274E">
            <w:pPr>
              <w:jc w:val="center"/>
              <w:rPr>
                <w:color w:val="000000"/>
                <w:sz w:val="20"/>
                <w:szCs w:val="20"/>
              </w:rPr>
            </w:pPr>
            <w:r w:rsidRPr="0087274E">
              <w:rPr>
                <w:color w:val="000000"/>
                <w:sz w:val="20"/>
                <w:szCs w:val="20"/>
              </w:rPr>
              <w:t>59:01:4311021</w:t>
            </w:r>
          </w:p>
        </w:tc>
        <w:tc>
          <w:tcPr>
            <w:tcW w:w="582" w:type="pct"/>
            <w:shd w:val="clear" w:color="auto" w:fill="auto"/>
            <w:noWrap/>
            <w:vAlign w:val="center"/>
            <w:hideMark/>
          </w:tcPr>
          <w:p w14:paraId="2AED8B11" w14:textId="77777777" w:rsidR="0087274E" w:rsidRPr="0087274E" w:rsidRDefault="0087274E" w:rsidP="0087274E">
            <w:pPr>
              <w:jc w:val="center"/>
              <w:rPr>
                <w:color w:val="000000"/>
                <w:sz w:val="20"/>
                <w:szCs w:val="20"/>
              </w:rPr>
            </w:pPr>
            <w:r w:rsidRPr="0087274E">
              <w:rPr>
                <w:color w:val="000000"/>
                <w:sz w:val="20"/>
                <w:szCs w:val="20"/>
              </w:rPr>
              <w:t>4905</w:t>
            </w:r>
          </w:p>
        </w:tc>
        <w:tc>
          <w:tcPr>
            <w:tcW w:w="582" w:type="pct"/>
            <w:shd w:val="clear" w:color="auto" w:fill="auto"/>
            <w:noWrap/>
            <w:vAlign w:val="center"/>
            <w:hideMark/>
          </w:tcPr>
          <w:p w14:paraId="75FCDA26" w14:textId="77777777" w:rsidR="0087274E" w:rsidRPr="0087274E" w:rsidRDefault="0087274E" w:rsidP="0087274E">
            <w:pPr>
              <w:jc w:val="center"/>
              <w:rPr>
                <w:color w:val="000000"/>
                <w:sz w:val="20"/>
                <w:szCs w:val="20"/>
              </w:rPr>
            </w:pPr>
            <w:r w:rsidRPr="0087274E">
              <w:rPr>
                <w:color w:val="000000"/>
                <w:sz w:val="20"/>
                <w:szCs w:val="20"/>
              </w:rPr>
              <w:t>4857</w:t>
            </w:r>
          </w:p>
        </w:tc>
        <w:tc>
          <w:tcPr>
            <w:tcW w:w="582" w:type="pct"/>
            <w:shd w:val="clear" w:color="auto" w:fill="auto"/>
            <w:noWrap/>
            <w:vAlign w:val="center"/>
            <w:hideMark/>
          </w:tcPr>
          <w:p w14:paraId="0049CEE2" w14:textId="77777777" w:rsidR="0087274E" w:rsidRPr="0087274E" w:rsidRDefault="0087274E" w:rsidP="0087274E">
            <w:pPr>
              <w:jc w:val="center"/>
              <w:rPr>
                <w:color w:val="000000"/>
                <w:sz w:val="20"/>
                <w:szCs w:val="20"/>
              </w:rPr>
            </w:pPr>
            <w:r w:rsidRPr="0087274E">
              <w:rPr>
                <w:color w:val="000000"/>
                <w:sz w:val="20"/>
                <w:szCs w:val="20"/>
              </w:rPr>
              <w:t>5102</w:t>
            </w:r>
          </w:p>
        </w:tc>
        <w:tc>
          <w:tcPr>
            <w:tcW w:w="582" w:type="pct"/>
            <w:shd w:val="clear" w:color="auto" w:fill="auto"/>
            <w:noWrap/>
            <w:vAlign w:val="center"/>
            <w:hideMark/>
          </w:tcPr>
          <w:p w14:paraId="2A9256F2" w14:textId="77777777" w:rsidR="0087274E" w:rsidRPr="0087274E" w:rsidRDefault="0087274E" w:rsidP="0087274E">
            <w:pPr>
              <w:jc w:val="center"/>
              <w:rPr>
                <w:color w:val="000000"/>
                <w:sz w:val="20"/>
                <w:szCs w:val="20"/>
              </w:rPr>
            </w:pPr>
            <w:r w:rsidRPr="0087274E">
              <w:rPr>
                <w:color w:val="000000"/>
                <w:sz w:val="20"/>
                <w:szCs w:val="20"/>
              </w:rPr>
              <w:t>4526</w:t>
            </w:r>
          </w:p>
        </w:tc>
        <w:tc>
          <w:tcPr>
            <w:tcW w:w="582" w:type="pct"/>
            <w:shd w:val="clear" w:color="auto" w:fill="auto"/>
            <w:noWrap/>
            <w:vAlign w:val="center"/>
            <w:hideMark/>
          </w:tcPr>
          <w:p w14:paraId="4B1E4726" w14:textId="77777777" w:rsidR="0087274E" w:rsidRPr="0087274E" w:rsidRDefault="0087274E" w:rsidP="0087274E">
            <w:pPr>
              <w:jc w:val="center"/>
              <w:rPr>
                <w:color w:val="000000"/>
                <w:sz w:val="20"/>
                <w:szCs w:val="20"/>
              </w:rPr>
            </w:pPr>
            <w:r w:rsidRPr="0087274E">
              <w:rPr>
                <w:color w:val="000000"/>
                <w:sz w:val="20"/>
                <w:szCs w:val="20"/>
              </w:rPr>
              <w:t>4357</w:t>
            </w:r>
          </w:p>
        </w:tc>
        <w:tc>
          <w:tcPr>
            <w:tcW w:w="582" w:type="pct"/>
            <w:shd w:val="clear" w:color="auto" w:fill="auto"/>
            <w:noWrap/>
            <w:vAlign w:val="center"/>
            <w:hideMark/>
          </w:tcPr>
          <w:p w14:paraId="639C5EBC" w14:textId="77777777" w:rsidR="0087274E" w:rsidRPr="0087274E" w:rsidRDefault="0087274E" w:rsidP="0087274E">
            <w:pPr>
              <w:jc w:val="center"/>
              <w:rPr>
                <w:color w:val="000000"/>
                <w:sz w:val="20"/>
                <w:szCs w:val="20"/>
              </w:rPr>
            </w:pPr>
            <w:r w:rsidRPr="0087274E">
              <w:rPr>
                <w:color w:val="000000"/>
                <w:sz w:val="20"/>
                <w:szCs w:val="20"/>
              </w:rPr>
              <w:t>4560</w:t>
            </w:r>
          </w:p>
        </w:tc>
      </w:tr>
      <w:tr w:rsidR="0087274E" w:rsidRPr="0087274E" w14:paraId="7C95DB45" w14:textId="77777777" w:rsidTr="0087274E">
        <w:trPr>
          <w:trHeight w:val="20"/>
        </w:trPr>
        <w:tc>
          <w:tcPr>
            <w:tcW w:w="1506" w:type="pct"/>
            <w:shd w:val="clear" w:color="auto" w:fill="auto"/>
            <w:noWrap/>
            <w:vAlign w:val="center"/>
            <w:hideMark/>
          </w:tcPr>
          <w:p w14:paraId="5B5C119D" w14:textId="77777777" w:rsidR="0087274E" w:rsidRPr="0087274E" w:rsidRDefault="0087274E" w:rsidP="0087274E">
            <w:pPr>
              <w:jc w:val="center"/>
              <w:rPr>
                <w:color w:val="000000"/>
                <w:sz w:val="20"/>
                <w:szCs w:val="20"/>
              </w:rPr>
            </w:pPr>
            <w:r w:rsidRPr="0087274E">
              <w:rPr>
                <w:color w:val="000000"/>
                <w:sz w:val="20"/>
                <w:szCs w:val="20"/>
              </w:rPr>
              <w:t>59:01:4311022</w:t>
            </w:r>
          </w:p>
        </w:tc>
        <w:tc>
          <w:tcPr>
            <w:tcW w:w="582" w:type="pct"/>
            <w:shd w:val="clear" w:color="auto" w:fill="auto"/>
            <w:noWrap/>
            <w:vAlign w:val="center"/>
            <w:hideMark/>
          </w:tcPr>
          <w:p w14:paraId="761CAAB8" w14:textId="77777777" w:rsidR="0087274E" w:rsidRPr="0087274E" w:rsidRDefault="0087274E" w:rsidP="0087274E">
            <w:pPr>
              <w:jc w:val="center"/>
              <w:rPr>
                <w:color w:val="000000"/>
                <w:sz w:val="20"/>
                <w:szCs w:val="20"/>
              </w:rPr>
            </w:pPr>
            <w:r w:rsidRPr="0087274E">
              <w:rPr>
                <w:color w:val="000000"/>
                <w:sz w:val="20"/>
                <w:szCs w:val="20"/>
              </w:rPr>
              <w:t>9465</w:t>
            </w:r>
          </w:p>
        </w:tc>
        <w:tc>
          <w:tcPr>
            <w:tcW w:w="582" w:type="pct"/>
            <w:shd w:val="clear" w:color="auto" w:fill="auto"/>
            <w:noWrap/>
            <w:vAlign w:val="center"/>
            <w:hideMark/>
          </w:tcPr>
          <w:p w14:paraId="44CE55B8" w14:textId="77777777" w:rsidR="0087274E" w:rsidRPr="0087274E" w:rsidRDefault="0087274E" w:rsidP="0087274E">
            <w:pPr>
              <w:jc w:val="center"/>
              <w:rPr>
                <w:color w:val="000000"/>
                <w:sz w:val="20"/>
                <w:szCs w:val="20"/>
              </w:rPr>
            </w:pPr>
            <w:r w:rsidRPr="0087274E">
              <w:rPr>
                <w:color w:val="000000"/>
                <w:sz w:val="20"/>
                <w:szCs w:val="20"/>
              </w:rPr>
              <w:t>9373</w:t>
            </w:r>
          </w:p>
        </w:tc>
        <w:tc>
          <w:tcPr>
            <w:tcW w:w="582" w:type="pct"/>
            <w:shd w:val="clear" w:color="auto" w:fill="auto"/>
            <w:noWrap/>
            <w:vAlign w:val="center"/>
            <w:hideMark/>
          </w:tcPr>
          <w:p w14:paraId="3ABB5DDE" w14:textId="77777777" w:rsidR="0087274E" w:rsidRPr="0087274E" w:rsidRDefault="0087274E" w:rsidP="0087274E">
            <w:pPr>
              <w:jc w:val="center"/>
              <w:rPr>
                <w:color w:val="000000"/>
                <w:sz w:val="20"/>
                <w:szCs w:val="20"/>
              </w:rPr>
            </w:pPr>
            <w:r w:rsidRPr="0087274E">
              <w:rPr>
                <w:color w:val="000000"/>
                <w:sz w:val="20"/>
                <w:szCs w:val="20"/>
              </w:rPr>
              <w:t>9846</w:t>
            </w:r>
          </w:p>
        </w:tc>
        <w:tc>
          <w:tcPr>
            <w:tcW w:w="582" w:type="pct"/>
            <w:shd w:val="clear" w:color="auto" w:fill="auto"/>
            <w:noWrap/>
            <w:vAlign w:val="center"/>
            <w:hideMark/>
          </w:tcPr>
          <w:p w14:paraId="410CE850" w14:textId="77777777" w:rsidR="0087274E" w:rsidRPr="0087274E" w:rsidRDefault="0087274E" w:rsidP="0087274E">
            <w:pPr>
              <w:jc w:val="center"/>
              <w:rPr>
                <w:color w:val="000000"/>
                <w:sz w:val="20"/>
                <w:szCs w:val="20"/>
              </w:rPr>
            </w:pPr>
            <w:r w:rsidRPr="0087274E">
              <w:rPr>
                <w:color w:val="000000"/>
                <w:sz w:val="20"/>
                <w:szCs w:val="20"/>
              </w:rPr>
              <w:t>8734</w:t>
            </w:r>
          </w:p>
        </w:tc>
        <w:tc>
          <w:tcPr>
            <w:tcW w:w="582" w:type="pct"/>
            <w:shd w:val="clear" w:color="auto" w:fill="auto"/>
            <w:noWrap/>
            <w:vAlign w:val="center"/>
            <w:hideMark/>
          </w:tcPr>
          <w:p w14:paraId="273916A9" w14:textId="77777777" w:rsidR="0087274E" w:rsidRPr="0087274E" w:rsidRDefault="0087274E" w:rsidP="0087274E">
            <w:pPr>
              <w:jc w:val="center"/>
              <w:rPr>
                <w:color w:val="000000"/>
                <w:sz w:val="20"/>
                <w:szCs w:val="20"/>
              </w:rPr>
            </w:pPr>
            <w:r w:rsidRPr="0087274E">
              <w:rPr>
                <w:color w:val="000000"/>
                <w:sz w:val="20"/>
                <w:szCs w:val="20"/>
              </w:rPr>
              <w:t>8408</w:t>
            </w:r>
          </w:p>
        </w:tc>
        <w:tc>
          <w:tcPr>
            <w:tcW w:w="582" w:type="pct"/>
            <w:shd w:val="clear" w:color="auto" w:fill="auto"/>
            <w:noWrap/>
            <w:vAlign w:val="center"/>
            <w:hideMark/>
          </w:tcPr>
          <w:p w14:paraId="542723D1" w14:textId="77777777" w:rsidR="0087274E" w:rsidRPr="0087274E" w:rsidRDefault="0087274E" w:rsidP="0087274E">
            <w:pPr>
              <w:jc w:val="center"/>
              <w:rPr>
                <w:color w:val="000000"/>
                <w:sz w:val="20"/>
                <w:szCs w:val="20"/>
              </w:rPr>
            </w:pPr>
            <w:r w:rsidRPr="0087274E">
              <w:rPr>
                <w:color w:val="000000"/>
                <w:sz w:val="20"/>
                <w:szCs w:val="20"/>
              </w:rPr>
              <w:t>8800</w:t>
            </w:r>
          </w:p>
        </w:tc>
      </w:tr>
      <w:tr w:rsidR="0087274E" w:rsidRPr="0087274E" w14:paraId="43A77E37" w14:textId="77777777" w:rsidTr="0087274E">
        <w:trPr>
          <w:trHeight w:val="20"/>
        </w:trPr>
        <w:tc>
          <w:tcPr>
            <w:tcW w:w="1506" w:type="pct"/>
            <w:shd w:val="clear" w:color="auto" w:fill="auto"/>
            <w:noWrap/>
            <w:vAlign w:val="center"/>
            <w:hideMark/>
          </w:tcPr>
          <w:p w14:paraId="1C09D7CF" w14:textId="77777777" w:rsidR="0087274E" w:rsidRPr="0087274E" w:rsidRDefault="0087274E" w:rsidP="0087274E">
            <w:pPr>
              <w:jc w:val="center"/>
              <w:rPr>
                <w:color w:val="000000"/>
                <w:sz w:val="20"/>
                <w:szCs w:val="20"/>
              </w:rPr>
            </w:pPr>
            <w:r w:rsidRPr="0087274E">
              <w:rPr>
                <w:color w:val="000000"/>
                <w:sz w:val="20"/>
                <w:szCs w:val="20"/>
              </w:rPr>
              <w:t>59:01:4311024</w:t>
            </w:r>
          </w:p>
        </w:tc>
        <w:tc>
          <w:tcPr>
            <w:tcW w:w="582" w:type="pct"/>
            <w:shd w:val="clear" w:color="auto" w:fill="auto"/>
            <w:noWrap/>
            <w:vAlign w:val="center"/>
            <w:hideMark/>
          </w:tcPr>
          <w:p w14:paraId="40A8EFD9" w14:textId="77777777" w:rsidR="0087274E" w:rsidRPr="0087274E" w:rsidRDefault="0087274E" w:rsidP="0087274E">
            <w:pPr>
              <w:jc w:val="center"/>
              <w:rPr>
                <w:color w:val="000000"/>
                <w:sz w:val="20"/>
                <w:szCs w:val="20"/>
              </w:rPr>
            </w:pPr>
            <w:r w:rsidRPr="0087274E">
              <w:rPr>
                <w:color w:val="000000"/>
                <w:sz w:val="20"/>
                <w:szCs w:val="20"/>
              </w:rPr>
              <w:t>831</w:t>
            </w:r>
          </w:p>
        </w:tc>
        <w:tc>
          <w:tcPr>
            <w:tcW w:w="582" w:type="pct"/>
            <w:shd w:val="clear" w:color="auto" w:fill="auto"/>
            <w:noWrap/>
            <w:vAlign w:val="center"/>
            <w:hideMark/>
          </w:tcPr>
          <w:p w14:paraId="2C0634E5" w14:textId="77777777" w:rsidR="0087274E" w:rsidRPr="0087274E" w:rsidRDefault="0087274E" w:rsidP="0087274E">
            <w:pPr>
              <w:jc w:val="center"/>
              <w:rPr>
                <w:color w:val="000000"/>
                <w:sz w:val="20"/>
                <w:szCs w:val="20"/>
              </w:rPr>
            </w:pPr>
            <w:r w:rsidRPr="0087274E">
              <w:rPr>
                <w:color w:val="000000"/>
                <w:sz w:val="20"/>
                <w:szCs w:val="20"/>
              </w:rPr>
              <w:t>822</w:t>
            </w:r>
          </w:p>
        </w:tc>
        <w:tc>
          <w:tcPr>
            <w:tcW w:w="582" w:type="pct"/>
            <w:shd w:val="clear" w:color="auto" w:fill="auto"/>
            <w:noWrap/>
            <w:vAlign w:val="center"/>
            <w:hideMark/>
          </w:tcPr>
          <w:p w14:paraId="0527FF99" w14:textId="77777777" w:rsidR="0087274E" w:rsidRPr="0087274E" w:rsidRDefault="0087274E" w:rsidP="0087274E">
            <w:pPr>
              <w:jc w:val="center"/>
              <w:rPr>
                <w:color w:val="000000"/>
                <w:sz w:val="20"/>
                <w:szCs w:val="20"/>
              </w:rPr>
            </w:pPr>
            <w:r w:rsidRPr="0087274E">
              <w:rPr>
                <w:color w:val="000000"/>
                <w:sz w:val="20"/>
                <w:szCs w:val="20"/>
              </w:rPr>
              <w:t>864</w:t>
            </w:r>
          </w:p>
        </w:tc>
        <w:tc>
          <w:tcPr>
            <w:tcW w:w="582" w:type="pct"/>
            <w:shd w:val="clear" w:color="auto" w:fill="auto"/>
            <w:noWrap/>
            <w:vAlign w:val="center"/>
            <w:hideMark/>
          </w:tcPr>
          <w:p w14:paraId="6A855238" w14:textId="77777777" w:rsidR="0087274E" w:rsidRPr="0087274E" w:rsidRDefault="0087274E" w:rsidP="0087274E">
            <w:pPr>
              <w:jc w:val="center"/>
              <w:rPr>
                <w:color w:val="000000"/>
                <w:sz w:val="20"/>
                <w:szCs w:val="20"/>
              </w:rPr>
            </w:pPr>
            <w:r w:rsidRPr="0087274E">
              <w:rPr>
                <w:color w:val="000000"/>
                <w:sz w:val="20"/>
                <w:szCs w:val="20"/>
              </w:rPr>
              <w:t>766</w:t>
            </w:r>
          </w:p>
        </w:tc>
        <w:tc>
          <w:tcPr>
            <w:tcW w:w="582" w:type="pct"/>
            <w:shd w:val="clear" w:color="auto" w:fill="auto"/>
            <w:noWrap/>
            <w:vAlign w:val="center"/>
            <w:hideMark/>
          </w:tcPr>
          <w:p w14:paraId="17B00CAE" w14:textId="77777777" w:rsidR="0087274E" w:rsidRPr="0087274E" w:rsidRDefault="0087274E" w:rsidP="0087274E">
            <w:pPr>
              <w:jc w:val="center"/>
              <w:rPr>
                <w:color w:val="000000"/>
                <w:sz w:val="20"/>
                <w:szCs w:val="20"/>
              </w:rPr>
            </w:pPr>
            <w:r w:rsidRPr="0087274E">
              <w:rPr>
                <w:color w:val="000000"/>
                <w:sz w:val="20"/>
                <w:szCs w:val="20"/>
              </w:rPr>
              <w:t>738</w:t>
            </w:r>
          </w:p>
        </w:tc>
        <w:tc>
          <w:tcPr>
            <w:tcW w:w="582" w:type="pct"/>
            <w:shd w:val="clear" w:color="auto" w:fill="auto"/>
            <w:noWrap/>
            <w:vAlign w:val="center"/>
            <w:hideMark/>
          </w:tcPr>
          <w:p w14:paraId="57E33CFC" w14:textId="77777777" w:rsidR="0087274E" w:rsidRPr="0087274E" w:rsidRDefault="0087274E" w:rsidP="0087274E">
            <w:pPr>
              <w:jc w:val="center"/>
              <w:rPr>
                <w:color w:val="000000"/>
                <w:sz w:val="20"/>
                <w:szCs w:val="20"/>
              </w:rPr>
            </w:pPr>
            <w:r w:rsidRPr="0087274E">
              <w:rPr>
                <w:color w:val="000000"/>
                <w:sz w:val="20"/>
                <w:szCs w:val="20"/>
              </w:rPr>
              <w:t>772</w:t>
            </w:r>
          </w:p>
        </w:tc>
      </w:tr>
      <w:tr w:rsidR="0087274E" w:rsidRPr="0087274E" w14:paraId="508C1F7B" w14:textId="77777777" w:rsidTr="0087274E">
        <w:trPr>
          <w:trHeight w:val="20"/>
        </w:trPr>
        <w:tc>
          <w:tcPr>
            <w:tcW w:w="1506" w:type="pct"/>
            <w:shd w:val="clear" w:color="auto" w:fill="auto"/>
            <w:noWrap/>
            <w:vAlign w:val="center"/>
            <w:hideMark/>
          </w:tcPr>
          <w:p w14:paraId="0BA1E8B0" w14:textId="77777777" w:rsidR="0087274E" w:rsidRPr="0087274E" w:rsidRDefault="0087274E" w:rsidP="0087274E">
            <w:pPr>
              <w:jc w:val="center"/>
              <w:rPr>
                <w:color w:val="000000"/>
                <w:sz w:val="20"/>
                <w:szCs w:val="20"/>
              </w:rPr>
            </w:pPr>
            <w:r w:rsidRPr="0087274E">
              <w:rPr>
                <w:color w:val="000000"/>
                <w:sz w:val="20"/>
                <w:szCs w:val="20"/>
              </w:rPr>
              <w:t>59:01:4311038</w:t>
            </w:r>
          </w:p>
        </w:tc>
        <w:tc>
          <w:tcPr>
            <w:tcW w:w="582" w:type="pct"/>
            <w:shd w:val="clear" w:color="auto" w:fill="auto"/>
            <w:noWrap/>
            <w:vAlign w:val="center"/>
            <w:hideMark/>
          </w:tcPr>
          <w:p w14:paraId="5D686035" w14:textId="77777777" w:rsidR="0087274E" w:rsidRPr="0087274E" w:rsidRDefault="0087274E" w:rsidP="0087274E">
            <w:pPr>
              <w:jc w:val="center"/>
              <w:rPr>
                <w:color w:val="000000"/>
                <w:sz w:val="20"/>
                <w:szCs w:val="20"/>
              </w:rPr>
            </w:pPr>
            <w:r w:rsidRPr="0087274E">
              <w:rPr>
                <w:color w:val="000000"/>
                <w:sz w:val="20"/>
                <w:szCs w:val="20"/>
              </w:rPr>
              <w:t>2486</w:t>
            </w:r>
          </w:p>
        </w:tc>
        <w:tc>
          <w:tcPr>
            <w:tcW w:w="582" w:type="pct"/>
            <w:shd w:val="clear" w:color="auto" w:fill="auto"/>
            <w:noWrap/>
            <w:vAlign w:val="center"/>
            <w:hideMark/>
          </w:tcPr>
          <w:p w14:paraId="083FBAE8" w14:textId="77777777" w:rsidR="0087274E" w:rsidRPr="0087274E" w:rsidRDefault="0087274E" w:rsidP="0087274E">
            <w:pPr>
              <w:jc w:val="center"/>
              <w:rPr>
                <w:color w:val="000000"/>
                <w:sz w:val="20"/>
                <w:szCs w:val="20"/>
              </w:rPr>
            </w:pPr>
            <w:r w:rsidRPr="0087274E">
              <w:rPr>
                <w:color w:val="000000"/>
                <w:sz w:val="20"/>
                <w:szCs w:val="20"/>
              </w:rPr>
              <w:t>2462</w:t>
            </w:r>
          </w:p>
        </w:tc>
        <w:tc>
          <w:tcPr>
            <w:tcW w:w="582" w:type="pct"/>
            <w:shd w:val="clear" w:color="auto" w:fill="auto"/>
            <w:noWrap/>
            <w:vAlign w:val="center"/>
            <w:hideMark/>
          </w:tcPr>
          <w:p w14:paraId="0FF20E1B" w14:textId="77777777" w:rsidR="0087274E" w:rsidRPr="0087274E" w:rsidRDefault="0087274E" w:rsidP="0087274E">
            <w:pPr>
              <w:jc w:val="center"/>
              <w:rPr>
                <w:color w:val="000000"/>
                <w:sz w:val="20"/>
                <w:szCs w:val="20"/>
              </w:rPr>
            </w:pPr>
            <w:r w:rsidRPr="0087274E">
              <w:rPr>
                <w:color w:val="000000"/>
                <w:sz w:val="20"/>
                <w:szCs w:val="20"/>
              </w:rPr>
              <w:t>2586</w:t>
            </w:r>
          </w:p>
        </w:tc>
        <w:tc>
          <w:tcPr>
            <w:tcW w:w="582" w:type="pct"/>
            <w:shd w:val="clear" w:color="auto" w:fill="auto"/>
            <w:noWrap/>
            <w:vAlign w:val="center"/>
            <w:hideMark/>
          </w:tcPr>
          <w:p w14:paraId="5413E1A6" w14:textId="77777777" w:rsidR="0087274E" w:rsidRPr="0087274E" w:rsidRDefault="0087274E" w:rsidP="0087274E">
            <w:pPr>
              <w:jc w:val="center"/>
              <w:rPr>
                <w:color w:val="000000"/>
                <w:sz w:val="20"/>
                <w:szCs w:val="20"/>
              </w:rPr>
            </w:pPr>
            <w:r w:rsidRPr="0087274E">
              <w:rPr>
                <w:color w:val="000000"/>
                <w:sz w:val="20"/>
                <w:szCs w:val="20"/>
              </w:rPr>
              <w:t>2294</w:t>
            </w:r>
          </w:p>
        </w:tc>
        <w:tc>
          <w:tcPr>
            <w:tcW w:w="582" w:type="pct"/>
            <w:shd w:val="clear" w:color="auto" w:fill="auto"/>
            <w:noWrap/>
            <w:vAlign w:val="center"/>
            <w:hideMark/>
          </w:tcPr>
          <w:p w14:paraId="19C46DDB" w14:textId="77777777" w:rsidR="0087274E" w:rsidRPr="0087274E" w:rsidRDefault="0087274E" w:rsidP="0087274E">
            <w:pPr>
              <w:jc w:val="center"/>
              <w:rPr>
                <w:color w:val="000000"/>
                <w:sz w:val="20"/>
                <w:szCs w:val="20"/>
              </w:rPr>
            </w:pPr>
            <w:r w:rsidRPr="0087274E">
              <w:rPr>
                <w:color w:val="000000"/>
                <w:sz w:val="20"/>
                <w:szCs w:val="20"/>
              </w:rPr>
              <w:t>2208</w:t>
            </w:r>
          </w:p>
        </w:tc>
        <w:tc>
          <w:tcPr>
            <w:tcW w:w="582" w:type="pct"/>
            <w:shd w:val="clear" w:color="auto" w:fill="auto"/>
            <w:noWrap/>
            <w:vAlign w:val="center"/>
            <w:hideMark/>
          </w:tcPr>
          <w:p w14:paraId="1FB72827" w14:textId="77777777" w:rsidR="0087274E" w:rsidRPr="0087274E" w:rsidRDefault="0087274E" w:rsidP="0087274E">
            <w:pPr>
              <w:jc w:val="center"/>
              <w:rPr>
                <w:color w:val="000000"/>
                <w:sz w:val="20"/>
                <w:szCs w:val="20"/>
              </w:rPr>
            </w:pPr>
            <w:r w:rsidRPr="0087274E">
              <w:rPr>
                <w:color w:val="000000"/>
                <w:sz w:val="20"/>
                <w:szCs w:val="20"/>
              </w:rPr>
              <w:t>2311</w:t>
            </w:r>
          </w:p>
        </w:tc>
      </w:tr>
      <w:tr w:rsidR="0087274E" w:rsidRPr="0087274E" w14:paraId="2CAAD9FE" w14:textId="77777777" w:rsidTr="0087274E">
        <w:trPr>
          <w:trHeight w:val="20"/>
        </w:trPr>
        <w:tc>
          <w:tcPr>
            <w:tcW w:w="1506" w:type="pct"/>
            <w:shd w:val="clear" w:color="auto" w:fill="auto"/>
            <w:noWrap/>
            <w:vAlign w:val="center"/>
            <w:hideMark/>
          </w:tcPr>
          <w:p w14:paraId="2AA09E2E" w14:textId="77777777" w:rsidR="0087274E" w:rsidRPr="0087274E" w:rsidRDefault="0087274E" w:rsidP="0087274E">
            <w:pPr>
              <w:jc w:val="center"/>
              <w:rPr>
                <w:color w:val="000000"/>
                <w:sz w:val="20"/>
                <w:szCs w:val="20"/>
              </w:rPr>
            </w:pPr>
            <w:r w:rsidRPr="0087274E">
              <w:rPr>
                <w:color w:val="000000"/>
                <w:sz w:val="20"/>
                <w:szCs w:val="20"/>
              </w:rPr>
              <w:t>59:01:4311041</w:t>
            </w:r>
          </w:p>
        </w:tc>
        <w:tc>
          <w:tcPr>
            <w:tcW w:w="582" w:type="pct"/>
            <w:shd w:val="clear" w:color="auto" w:fill="auto"/>
            <w:noWrap/>
            <w:vAlign w:val="center"/>
            <w:hideMark/>
          </w:tcPr>
          <w:p w14:paraId="6EE12526" w14:textId="77777777" w:rsidR="0087274E" w:rsidRPr="0087274E" w:rsidRDefault="0087274E" w:rsidP="0087274E">
            <w:pPr>
              <w:jc w:val="center"/>
              <w:rPr>
                <w:color w:val="000000"/>
                <w:sz w:val="20"/>
                <w:szCs w:val="20"/>
              </w:rPr>
            </w:pPr>
            <w:r w:rsidRPr="0087274E">
              <w:rPr>
                <w:color w:val="000000"/>
                <w:sz w:val="20"/>
                <w:szCs w:val="20"/>
              </w:rPr>
              <w:t>1784</w:t>
            </w:r>
          </w:p>
        </w:tc>
        <w:tc>
          <w:tcPr>
            <w:tcW w:w="582" w:type="pct"/>
            <w:shd w:val="clear" w:color="auto" w:fill="auto"/>
            <w:noWrap/>
            <w:vAlign w:val="center"/>
            <w:hideMark/>
          </w:tcPr>
          <w:p w14:paraId="4E5B05DC" w14:textId="77777777" w:rsidR="0087274E" w:rsidRPr="0087274E" w:rsidRDefault="0087274E" w:rsidP="0087274E">
            <w:pPr>
              <w:jc w:val="center"/>
              <w:rPr>
                <w:color w:val="000000"/>
                <w:sz w:val="20"/>
                <w:szCs w:val="20"/>
              </w:rPr>
            </w:pPr>
            <w:r w:rsidRPr="0087274E">
              <w:rPr>
                <w:color w:val="000000"/>
                <w:sz w:val="20"/>
                <w:szCs w:val="20"/>
              </w:rPr>
              <w:t>1767</w:t>
            </w:r>
          </w:p>
        </w:tc>
        <w:tc>
          <w:tcPr>
            <w:tcW w:w="582" w:type="pct"/>
            <w:shd w:val="clear" w:color="auto" w:fill="auto"/>
            <w:noWrap/>
            <w:vAlign w:val="center"/>
            <w:hideMark/>
          </w:tcPr>
          <w:p w14:paraId="14FCA7DC" w14:textId="77777777" w:rsidR="0087274E" w:rsidRPr="0087274E" w:rsidRDefault="0087274E" w:rsidP="0087274E">
            <w:pPr>
              <w:jc w:val="center"/>
              <w:rPr>
                <w:color w:val="000000"/>
                <w:sz w:val="20"/>
                <w:szCs w:val="20"/>
              </w:rPr>
            </w:pPr>
            <w:r w:rsidRPr="0087274E">
              <w:rPr>
                <w:color w:val="000000"/>
                <w:sz w:val="20"/>
                <w:szCs w:val="20"/>
              </w:rPr>
              <w:t>1856</w:t>
            </w:r>
          </w:p>
        </w:tc>
        <w:tc>
          <w:tcPr>
            <w:tcW w:w="582" w:type="pct"/>
            <w:shd w:val="clear" w:color="auto" w:fill="auto"/>
            <w:noWrap/>
            <w:vAlign w:val="center"/>
            <w:hideMark/>
          </w:tcPr>
          <w:p w14:paraId="3BC05BB8" w14:textId="77777777" w:rsidR="0087274E" w:rsidRPr="0087274E" w:rsidRDefault="0087274E" w:rsidP="0087274E">
            <w:pPr>
              <w:jc w:val="center"/>
              <w:rPr>
                <w:color w:val="000000"/>
                <w:sz w:val="20"/>
                <w:szCs w:val="20"/>
              </w:rPr>
            </w:pPr>
            <w:r w:rsidRPr="0087274E">
              <w:rPr>
                <w:color w:val="000000"/>
                <w:sz w:val="20"/>
                <w:szCs w:val="20"/>
              </w:rPr>
              <w:t>1647</w:t>
            </w:r>
          </w:p>
        </w:tc>
        <w:tc>
          <w:tcPr>
            <w:tcW w:w="582" w:type="pct"/>
            <w:shd w:val="clear" w:color="auto" w:fill="auto"/>
            <w:noWrap/>
            <w:vAlign w:val="center"/>
            <w:hideMark/>
          </w:tcPr>
          <w:p w14:paraId="5D8B6F8B" w14:textId="77777777" w:rsidR="0087274E" w:rsidRPr="0087274E" w:rsidRDefault="0087274E" w:rsidP="0087274E">
            <w:pPr>
              <w:jc w:val="center"/>
              <w:rPr>
                <w:color w:val="000000"/>
                <w:sz w:val="20"/>
                <w:szCs w:val="20"/>
              </w:rPr>
            </w:pPr>
            <w:r w:rsidRPr="0087274E">
              <w:rPr>
                <w:color w:val="000000"/>
                <w:sz w:val="20"/>
                <w:szCs w:val="20"/>
              </w:rPr>
              <w:t>1585</w:t>
            </w:r>
          </w:p>
        </w:tc>
        <w:tc>
          <w:tcPr>
            <w:tcW w:w="582" w:type="pct"/>
            <w:shd w:val="clear" w:color="auto" w:fill="auto"/>
            <w:noWrap/>
            <w:vAlign w:val="center"/>
            <w:hideMark/>
          </w:tcPr>
          <w:p w14:paraId="49430F32" w14:textId="77777777" w:rsidR="0087274E" w:rsidRPr="0087274E" w:rsidRDefault="0087274E" w:rsidP="0087274E">
            <w:pPr>
              <w:jc w:val="center"/>
              <w:rPr>
                <w:color w:val="000000"/>
                <w:sz w:val="20"/>
                <w:szCs w:val="20"/>
              </w:rPr>
            </w:pPr>
            <w:r w:rsidRPr="0087274E">
              <w:rPr>
                <w:color w:val="000000"/>
                <w:sz w:val="20"/>
                <w:szCs w:val="20"/>
              </w:rPr>
              <w:t>1659</w:t>
            </w:r>
          </w:p>
        </w:tc>
      </w:tr>
      <w:tr w:rsidR="0087274E" w:rsidRPr="0087274E" w14:paraId="38398346" w14:textId="77777777" w:rsidTr="0087274E">
        <w:trPr>
          <w:trHeight w:val="20"/>
        </w:trPr>
        <w:tc>
          <w:tcPr>
            <w:tcW w:w="1506" w:type="pct"/>
            <w:shd w:val="clear" w:color="auto" w:fill="auto"/>
            <w:noWrap/>
            <w:vAlign w:val="center"/>
            <w:hideMark/>
          </w:tcPr>
          <w:p w14:paraId="31799D2C" w14:textId="77777777" w:rsidR="0087274E" w:rsidRPr="0087274E" w:rsidRDefault="0087274E" w:rsidP="0087274E">
            <w:pPr>
              <w:jc w:val="center"/>
              <w:rPr>
                <w:color w:val="000000"/>
                <w:sz w:val="20"/>
                <w:szCs w:val="20"/>
              </w:rPr>
            </w:pPr>
            <w:r w:rsidRPr="0087274E">
              <w:rPr>
                <w:color w:val="000000"/>
                <w:sz w:val="20"/>
                <w:szCs w:val="20"/>
              </w:rPr>
              <w:t>59:01:4311042</w:t>
            </w:r>
          </w:p>
        </w:tc>
        <w:tc>
          <w:tcPr>
            <w:tcW w:w="582" w:type="pct"/>
            <w:shd w:val="clear" w:color="auto" w:fill="auto"/>
            <w:noWrap/>
            <w:vAlign w:val="center"/>
            <w:hideMark/>
          </w:tcPr>
          <w:p w14:paraId="218F67CB" w14:textId="77777777" w:rsidR="0087274E" w:rsidRPr="0087274E" w:rsidRDefault="0087274E" w:rsidP="0087274E">
            <w:pPr>
              <w:jc w:val="center"/>
              <w:rPr>
                <w:color w:val="000000"/>
                <w:sz w:val="20"/>
                <w:szCs w:val="20"/>
              </w:rPr>
            </w:pPr>
            <w:r w:rsidRPr="0087274E">
              <w:rPr>
                <w:color w:val="000000"/>
                <w:sz w:val="20"/>
                <w:szCs w:val="20"/>
              </w:rPr>
              <w:t>1965</w:t>
            </w:r>
          </w:p>
        </w:tc>
        <w:tc>
          <w:tcPr>
            <w:tcW w:w="582" w:type="pct"/>
            <w:shd w:val="clear" w:color="auto" w:fill="auto"/>
            <w:noWrap/>
            <w:vAlign w:val="center"/>
            <w:hideMark/>
          </w:tcPr>
          <w:p w14:paraId="158DA32D" w14:textId="77777777" w:rsidR="0087274E" w:rsidRPr="0087274E" w:rsidRDefault="0087274E" w:rsidP="0087274E">
            <w:pPr>
              <w:jc w:val="center"/>
              <w:rPr>
                <w:color w:val="000000"/>
                <w:sz w:val="20"/>
                <w:szCs w:val="20"/>
              </w:rPr>
            </w:pPr>
            <w:r w:rsidRPr="0087274E">
              <w:rPr>
                <w:color w:val="000000"/>
                <w:sz w:val="20"/>
                <w:szCs w:val="20"/>
              </w:rPr>
              <w:t>1946</w:t>
            </w:r>
          </w:p>
        </w:tc>
        <w:tc>
          <w:tcPr>
            <w:tcW w:w="582" w:type="pct"/>
            <w:shd w:val="clear" w:color="auto" w:fill="auto"/>
            <w:noWrap/>
            <w:vAlign w:val="center"/>
            <w:hideMark/>
          </w:tcPr>
          <w:p w14:paraId="75B9B34F" w14:textId="77777777" w:rsidR="0087274E" w:rsidRPr="0087274E" w:rsidRDefault="0087274E" w:rsidP="0087274E">
            <w:pPr>
              <w:jc w:val="center"/>
              <w:rPr>
                <w:color w:val="000000"/>
                <w:sz w:val="20"/>
                <w:szCs w:val="20"/>
              </w:rPr>
            </w:pPr>
            <w:r w:rsidRPr="0087274E">
              <w:rPr>
                <w:color w:val="000000"/>
                <w:sz w:val="20"/>
                <w:szCs w:val="20"/>
              </w:rPr>
              <w:t>2044</w:t>
            </w:r>
          </w:p>
        </w:tc>
        <w:tc>
          <w:tcPr>
            <w:tcW w:w="582" w:type="pct"/>
            <w:shd w:val="clear" w:color="auto" w:fill="auto"/>
            <w:noWrap/>
            <w:vAlign w:val="center"/>
            <w:hideMark/>
          </w:tcPr>
          <w:p w14:paraId="7020E637" w14:textId="77777777" w:rsidR="0087274E" w:rsidRPr="0087274E" w:rsidRDefault="0087274E" w:rsidP="0087274E">
            <w:pPr>
              <w:jc w:val="center"/>
              <w:rPr>
                <w:color w:val="000000"/>
                <w:sz w:val="20"/>
                <w:szCs w:val="20"/>
              </w:rPr>
            </w:pPr>
            <w:r w:rsidRPr="0087274E">
              <w:rPr>
                <w:color w:val="000000"/>
                <w:sz w:val="20"/>
                <w:szCs w:val="20"/>
              </w:rPr>
              <w:t>1813</w:t>
            </w:r>
          </w:p>
        </w:tc>
        <w:tc>
          <w:tcPr>
            <w:tcW w:w="582" w:type="pct"/>
            <w:shd w:val="clear" w:color="auto" w:fill="auto"/>
            <w:noWrap/>
            <w:vAlign w:val="center"/>
            <w:hideMark/>
          </w:tcPr>
          <w:p w14:paraId="392CCA63" w14:textId="77777777" w:rsidR="0087274E" w:rsidRPr="0087274E" w:rsidRDefault="0087274E" w:rsidP="0087274E">
            <w:pPr>
              <w:jc w:val="center"/>
              <w:rPr>
                <w:color w:val="000000"/>
                <w:sz w:val="20"/>
                <w:szCs w:val="20"/>
              </w:rPr>
            </w:pPr>
            <w:r w:rsidRPr="0087274E">
              <w:rPr>
                <w:color w:val="000000"/>
                <w:sz w:val="20"/>
                <w:szCs w:val="20"/>
              </w:rPr>
              <w:t>1745</w:t>
            </w:r>
          </w:p>
        </w:tc>
        <w:tc>
          <w:tcPr>
            <w:tcW w:w="582" w:type="pct"/>
            <w:shd w:val="clear" w:color="auto" w:fill="auto"/>
            <w:noWrap/>
            <w:vAlign w:val="center"/>
            <w:hideMark/>
          </w:tcPr>
          <w:p w14:paraId="065CFBEE" w14:textId="77777777" w:rsidR="0087274E" w:rsidRPr="0087274E" w:rsidRDefault="0087274E" w:rsidP="0087274E">
            <w:pPr>
              <w:jc w:val="center"/>
              <w:rPr>
                <w:color w:val="000000"/>
                <w:sz w:val="20"/>
                <w:szCs w:val="20"/>
              </w:rPr>
            </w:pPr>
            <w:r w:rsidRPr="0087274E">
              <w:rPr>
                <w:color w:val="000000"/>
                <w:sz w:val="20"/>
                <w:szCs w:val="20"/>
              </w:rPr>
              <w:t>1827</w:t>
            </w:r>
          </w:p>
        </w:tc>
      </w:tr>
      <w:tr w:rsidR="0087274E" w:rsidRPr="0087274E" w14:paraId="10106535" w14:textId="77777777" w:rsidTr="0087274E">
        <w:trPr>
          <w:trHeight w:val="20"/>
        </w:trPr>
        <w:tc>
          <w:tcPr>
            <w:tcW w:w="1506" w:type="pct"/>
            <w:shd w:val="clear" w:color="auto" w:fill="auto"/>
            <w:noWrap/>
            <w:vAlign w:val="center"/>
            <w:hideMark/>
          </w:tcPr>
          <w:p w14:paraId="116DD58C" w14:textId="77777777" w:rsidR="0087274E" w:rsidRPr="0087274E" w:rsidRDefault="0087274E" w:rsidP="0087274E">
            <w:pPr>
              <w:jc w:val="center"/>
              <w:rPr>
                <w:color w:val="000000"/>
                <w:sz w:val="20"/>
                <w:szCs w:val="20"/>
              </w:rPr>
            </w:pPr>
            <w:r w:rsidRPr="0087274E">
              <w:rPr>
                <w:color w:val="000000"/>
                <w:sz w:val="20"/>
                <w:szCs w:val="20"/>
              </w:rPr>
              <w:t>59:01:4311043</w:t>
            </w:r>
          </w:p>
        </w:tc>
        <w:tc>
          <w:tcPr>
            <w:tcW w:w="582" w:type="pct"/>
            <w:shd w:val="clear" w:color="auto" w:fill="auto"/>
            <w:noWrap/>
            <w:vAlign w:val="center"/>
            <w:hideMark/>
          </w:tcPr>
          <w:p w14:paraId="3DA6096B" w14:textId="77777777" w:rsidR="0087274E" w:rsidRPr="0087274E" w:rsidRDefault="0087274E" w:rsidP="0087274E">
            <w:pPr>
              <w:jc w:val="center"/>
              <w:rPr>
                <w:color w:val="000000"/>
                <w:sz w:val="20"/>
                <w:szCs w:val="20"/>
              </w:rPr>
            </w:pPr>
            <w:r w:rsidRPr="0087274E">
              <w:rPr>
                <w:color w:val="000000"/>
                <w:sz w:val="20"/>
                <w:szCs w:val="20"/>
              </w:rPr>
              <w:t>264</w:t>
            </w:r>
          </w:p>
        </w:tc>
        <w:tc>
          <w:tcPr>
            <w:tcW w:w="582" w:type="pct"/>
            <w:shd w:val="clear" w:color="auto" w:fill="auto"/>
            <w:noWrap/>
            <w:vAlign w:val="center"/>
            <w:hideMark/>
          </w:tcPr>
          <w:p w14:paraId="25C41222" w14:textId="77777777" w:rsidR="0087274E" w:rsidRPr="0087274E" w:rsidRDefault="0087274E" w:rsidP="0087274E">
            <w:pPr>
              <w:jc w:val="center"/>
              <w:rPr>
                <w:color w:val="000000"/>
                <w:sz w:val="20"/>
                <w:szCs w:val="20"/>
              </w:rPr>
            </w:pPr>
            <w:r w:rsidRPr="0087274E">
              <w:rPr>
                <w:color w:val="000000"/>
                <w:sz w:val="20"/>
                <w:szCs w:val="20"/>
              </w:rPr>
              <w:t>262</w:t>
            </w:r>
          </w:p>
        </w:tc>
        <w:tc>
          <w:tcPr>
            <w:tcW w:w="582" w:type="pct"/>
            <w:shd w:val="clear" w:color="auto" w:fill="auto"/>
            <w:noWrap/>
            <w:vAlign w:val="center"/>
            <w:hideMark/>
          </w:tcPr>
          <w:p w14:paraId="6DF86808" w14:textId="77777777" w:rsidR="0087274E" w:rsidRPr="0087274E" w:rsidRDefault="0087274E" w:rsidP="0087274E">
            <w:pPr>
              <w:jc w:val="center"/>
              <w:rPr>
                <w:color w:val="000000"/>
                <w:sz w:val="20"/>
                <w:szCs w:val="20"/>
              </w:rPr>
            </w:pPr>
            <w:r w:rsidRPr="0087274E">
              <w:rPr>
                <w:color w:val="000000"/>
                <w:sz w:val="20"/>
                <w:szCs w:val="20"/>
              </w:rPr>
              <w:t>275</w:t>
            </w:r>
          </w:p>
        </w:tc>
        <w:tc>
          <w:tcPr>
            <w:tcW w:w="582" w:type="pct"/>
            <w:shd w:val="clear" w:color="auto" w:fill="auto"/>
            <w:noWrap/>
            <w:vAlign w:val="center"/>
            <w:hideMark/>
          </w:tcPr>
          <w:p w14:paraId="6DBBF842" w14:textId="77777777" w:rsidR="0087274E" w:rsidRPr="0087274E" w:rsidRDefault="0087274E" w:rsidP="0087274E">
            <w:pPr>
              <w:jc w:val="center"/>
              <w:rPr>
                <w:color w:val="000000"/>
                <w:sz w:val="20"/>
                <w:szCs w:val="20"/>
              </w:rPr>
            </w:pPr>
            <w:r w:rsidRPr="0087274E">
              <w:rPr>
                <w:color w:val="000000"/>
                <w:sz w:val="20"/>
                <w:szCs w:val="20"/>
              </w:rPr>
              <w:t>244</w:t>
            </w:r>
          </w:p>
        </w:tc>
        <w:tc>
          <w:tcPr>
            <w:tcW w:w="582" w:type="pct"/>
            <w:shd w:val="clear" w:color="auto" w:fill="auto"/>
            <w:noWrap/>
            <w:vAlign w:val="center"/>
            <w:hideMark/>
          </w:tcPr>
          <w:p w14:paraId="5F2FF7D5" w14:textId="77777777" w:rsidR="0087274E" w:rsidRPr="0087274E" w:rsidRDefault="0087274E" w:rsidP="0087274E">
            <w:pPr>
              <w:jc w:val="center"/>
              <w:rPr>
                <w:color w:val="000000"/>
                <w:sz w:val="20"/>
                <w:szCs w:val="20"/>
              </w:rPr>
            </w:pPr>
            <w:r w:rsidRPr="0087274E">
              <w:rPr>
                <w:color w:val="000000"/>
                <w:sz w:val="20"/>
                <w:szCs w:val="20"/>
              </w:rPr>
              <w:t>235</w:t>
            </w:r>
          </w:p>
        </w:tc>
        <w:tc>
          <w:tcPr>
            <w:tcW w:w="582" w:type="pct"/>
            <w:shd w:val="clear" w:color="auto" w:fill="auto"/>
            <w:noWrap/>
            <w:vAlign w:val="center"/>
            <w:hideMark/>
          </w:tcPr>
          <w:p w14:paraId="4E4389F5" w14:textId="77777777" w:rsidR="0087274E" w:rsidRPr="0087274E" w:rsidRDefault="0087274E" w:rsidP="0087274E">
            <w:pPr>
              <w:jc w:val="center"/>
              <w:rPr>
                <w:color w:val="000000"/>
                <w:sz w:val="20"/>
                <w:szCs w:val="20"/>
              </w:rPr>
            </w:pPr>
            <w:r w:rsidRPr="0087274E">
              <w:rPr>
                <w:color w:val="000000"/>
                <w:sz w:val="20"/>
                <w:szCs w:val="20"/>
              </w:rPr>
              <w:t>246</w:t>
            </w:r>
          </w:p>
        </w:tc>
      </w:tr>
      <w:tr w:rsidR="0087274E" w:rsidRPr="0087274E" w14:paraId="533B05D2" w14:textId="77777777" w:rsidTr="0087274E">
        <w:trPr>
          <w:trHeight w:val="20"/>
        </w:trPr>
        <w:tc>
          <w:tcPr>
            <w:tcW w:w="1506" w:type="pct"/>
            <w:shd w:val="clear" w:color="auto" w:fill="auto"/>
            <w:noWrap/>
            <w:vAlign w:val="center"/>
            <w:hideMark/>
          </w:tcPr>
          <w:p w14:paraId="600756A1" w14:textId="77777777" w:rsidR="0087274E" w:rsidRPr="0087274E" w:rsidRDefault="0087274E" w:rsidP="0087274E">
            <w:pPr>
              <w:jc w:val="center"/>
              <w:rPr>
                <w:color w:val="000000"/>
                <w:sz w:val="20"/>
                <w:szCs w:val="20"/>
              </w:rPr>
            </w:pPr>
            <w:r w:rsidRPr="0087274E">
              <w:rPr>
                <w:color w:val="000000"/>
                <w:sz w:val="20"/>
                <w:szCs w:val="20"/>
              </w:rPr>
              <w:t>59:01:4311062</w:t>
            </w:r>
          </w:p>
        </w:tc>
        <w:tc>
          <w:tcPr>
            <w:tcW w:w="582" w:type="pct"/>
            <w:shd w:val="clear" w:color="auto" w:fill="auto"/>
            <w:noWrap/>
            <w:vAlign w:val="center"/>
            <w:hideMark/>
          </w:tcPr>
          <w:p w14:paraId="1493370E" w14:textId="77777777" w:rsidR="0087274E" w:rsidRPr="0087274E" w:rsidRDefault="0087274E" w:rsidP="0087274E">
            <w:pPr>
              <w:jc w:val="center"/>
              <w:rPr>
                <w:color w:val="000000"/>
                <w:sz w:val="20"/>
                <w:szCs w:val="20"/>
              </w:rPr>
            </w:pPr>
            <w:r w:rsidRPr="0087274E">
              <w:rPr>
                <w:color w:val="000000"/>
                <w:sz w:val="20"/>
                <w:szCs w:val="20"/>
              </w:rPr>
              <w:t>603</w:t>
            </w:r>
          </w:p>
        </w:tc>
        <w:tc>
          <w:tcPr>
            <w:tcW w:w="582" w:type="pct"/>
            <w:shd w:val="clear" w:color="auto" w:fill="auto"/>
            <w:noWrap/>
            <w:vAlign w:val="center"/>
            <w:hideMark/>
          </w:tcPr>
          <w:p w14:paraId="6EB3E262" w14:textId="77777777" w:rsidR="0087274E" w:rsidRPr="0087274E" w:rsidRDefault="0087274E" w:rsidP="0087274E">
            <w:pPr>
              <w:jc w:val="center"/>
              <w:rPr>
                <w:color w:val="000000"/>
                <w:sz w:val="20"/>
                <w:szCs w:val="20"/>
              </w:rPr>
            </w:pPr>
            <w:r w:rsidRPr="0087274E">
              <w:rPr>
                <w:color w:val="000000"/>
                <w:sz w:val="20"/>
                <w:szCs w:val="20"/>
              </w:rPr>
              <w:t>597</w:t>
            </w:r>
          </w:p>
        </w:tc>
        <w:tc>
          <w:tcPr>
            <w:tcW w:w="582" w:type="pct"/>
            <w:shd w:val="clear" w:color="auto" w:fill="auto"/>
            <w:noWrap/>
            <w:vAlign w:val="center"/>
            <w:hideMark/>
          </w:tcPr>
          <w:p w14:paraId="0600C2B1" w14:textId="77777777" w:rsidR="0087274E" w:rsidRPr="0087274E" w:rsidRDefault="0087274E" w:rsidP="0087274E">
            <w:pPr>
              <w:jc w:val="center"/>
              <w:rPr>
                <w:color w:val="000000"/>
                <w:sz w:val="20"/>
                <w:szCs w:val="20"/>
              </w:rPr>
            </w:pPr>
            <w:r w:rsidRPr="0087274E">
              <w:rPr>
                <w:color w:val="000000"/>
                <w:sz w:val="20"/>
                <w:szCs w:val="20"/>
              </w:rPr>
              <w:t>627</w:t>
            </w:r>
          </w:p>
        </w:tc>
        <w:tc>
          <w:tcPr>
            <w:tcW w:w="582" w:type="pct"/>
            <w:shd w:val="clear" w:color="auto" w:fill="auto"/>
            <w:noWrap/>
            <w:vAlign w:val="center"/>
            <w:hideMark/>
          </w:tcPr>
          <w:p w14:paraId="6639A1CB" w14:textId="77777777" w:rsidR="0087274E" w:rsidRPr="0087274E" w:rsidRDefault="0087274E" w:rsidP="0087274E">
            <w:pPr>
              <w:jc w:val="center"/>
              <w:rPr>
                <w:color w:val="000000"/>
                <w:sz w:val="20"/>
                <w:szCs w:val="20"/>
              </w:rPr>
            </w:pPr>
            <w:r w:rsidRPr="0087274E">
              <w:rPr>
                <w:color w:val="000000"/>
                <w:sz w:val="20"/>
                <w:szCs w:val="20"/>
              </w:rPr>
              <w:t>556</w:t>
            </w:r>
          </w:p>
        </w:tc>
        <w:tc>
          <w:tcPr>
            <w:tcW w:w="582" w:type="pct"/>
            <w:shd w:val="clear" w:color="auto" w:fill="auto"/>
            <w:noWrap/>
            <w:vAlign w:val="center"/>
            <w:hideMark/>
          </w:tcPr>
          <w:p w14:paraId="4C00CA01" w14:textId="77777777" w:rsidR="0087274E" w:rsidRPr="0087274E" w:rsidRDefault="0087274E" w:rsidP="0087274E">
            <w:pPr>
              <w:jc w:val="center"/>
              <w:rPr>
                <w:color w:val="000000"/>
                <w:sz w:val="20"/>
                <w:szCs w:val="20"/>
              </w:rPr>
            </w:pPr>
            <w:r w:rsidRPr="0087274E">
              <w:rPr>
                <w:color w:val="000000"/>
                <w:sz w:val="20"/>
                <w:szCs w:val="20"/>
              </w:rPr>
              <w:t>535</w:t>
            </w:r>
          </w:p>
        </w:tc>
        <w:tc>
          <w:tcPr>
            <w:tcW w:w="582" w:type="pct"/>
            <w:shd w:val="clear" w:color="auto" w:fill="auto"/>
            <w:noWrap/>
            <w:vAlign w:val="center"/>
            <w:hideMark/>
          </w:tcPr>
          <w:p w14:paraId="5552595C" w14:textId="77777777" w:rsidR="0087274E" w:rsidRPr="0087274E" w:rsidRDefault="0087274E" w:rsidP="0087274E">
            <w:pPr>
              <w:jc w:val="center"/>
              <w:rPr>
                <w:color w:val="000000"/>
                <w:sz w:val="20"/>
                <w:szCs w:val="20"/>
              </w:rPr>
            </w:pPr>
            <w:r w:rsidRPr="0087274E">
              <w:rPr>
                <w:color w:val="000000"/>
                <w:sz w:val="20"/>
                <w:szCs w:val="20"/>
              </w:rPr>
              <w:t>560</w:t>
            </w:r>
          </w:p>
        </w:tc>
      </w:tr>
      <w:tr w:rsidR="0087274E" w:rsidRPr="0087274E" w14:paraId="1BD951DC" w14:textId="77777777" w:rsidTr="0087274E">
        <w:trPr>
          <w:trHeight w:val="20"/>
        </w:trPr>
        <w:tc>
          <w:tcPr>
            <w:tcW w:w="1506" w:type="pct"/>
            <w:shd w:val="clear" w:color="auto" w:fill="auto"/>
            <w:noWrap/>
            <w:vAlign w:val="center"/>
            <w:hideMark/>
          </w:tcPr>
          <w:p w14:paraId="1A5B3C9B" w14:textId="77777777" w:rsidR="0087274E" w:rsidRPr="0087274E" w:rsidRDefault="0087274E" w:rsidP="0087274E">
            <w:pPr>
              <w:jc w:val="center"/>
              <w:rPr>
                <w:color w:val="000000"/>
                <w:sz w:val="20"/>
                <w:szCs w:val="20"/>
              </w:rPr>
            </w:pPr>
            <w:r w:rsidRPr="0087274E">
              <w:rPr>
                <w:color w:val="000000"/>
                <w:sz w:val="20"/>
                <w:szCs w:val="20"/>
              </w:rPr>
              <w:t>59:01:4311065</w:t>
            </w:r>
          </w:p>
        </w:tc>
        <w:tc>
          <w:tcPr>
            <w:tcW w:w="582" w:type="pct"/>
            <w:shd w:val="clear" w:color="auto" w:fill="auto"/>
            <w:noWrap/>
            <w:vAlign w:val="center"/>
            <w:hideMark/>
          </w:tcPr>
          <w:p w14:paraId="3930CEB1" w14:textId="77777777" w:rsidR="0087274E" w:rsidRPr="0087274E" w:rsidRDefault="0087274E" w:rsidP="0087274E">
            <w:pPr>
              <w:jc w:val="center"/>
              <w:rPr>
                <w:color w:val="000000"/>
                <w:sz w:val="20"/>
                <w:szCs w:val="20"/>
              </w:rPr>
            </w:pPr>
            <w:r w:rsidRPr="0087274E">
              <w:rPr>
                <w:color w:val="000000"/>
                <w:sz w:val="20"/>
                <w:szCs w:val="20"/>
              </w:rPr>
              <w:t>3217</w:t>
            </w:r>
          </w:p>
        </w:tc>
        <w:tc>
          <w:tcPr>
            <w:tcW w:w="582" w:type="pct"/>
            <w:shd w:val="clear" w:color="auto" w:fill="auto"/>
            <w:noWrap/>
            <w:vAlign w:val="center"/>
            <w:hideMark/>
          </w:tcPr>
          <w:p w14:paraId="2076219D" w14:textId="77777777" w:rsidR="0087274E" w:rsidRPr="0087274E" w:rsidRDefault="0087274E" w:rsidP="0087274E">
            <w:pPr>
              <w:jc w:val="center"/>
              <w:rPr>
                <w:color w:val="000000"/>
                <w:sz w:val="20"/>
                <w:szCs w:val="20"/>
              </w:rPr>
            </w:pPr>
            <w:r w:rsidRPr="0087274E">
              <w:rPr>
                <w:color w:val="000000"/>
                <w:sz w:val="20"/>
                <w:szCs w:val="20"/>
              </w:rPr>
              <w:t>3185</w:t>
            </w:r>
          </w:p>
        </w:tc>
        <w:tc>
          <w:tcPr>
            <w:tcW w:w="582" w:type="pct"/>
            <w:shd w:val="clear" w:color="auto" w:fill="auto"/>
            <w:noWrap/>
            <w:vAlign w:val="center"/>
            <w:hideMark/>
          </w:tcPr>
          <w:p w14:paraId="6EF4382F" w14:textId="77777777" w:rsidR="0087274E" w:rsidRPr="0087274E" w:rsidRDefault="0087274E" w:rsidP="0087274E">
            <w:pPr>
              <w:jc w:val="center"/>
              <w:rPr>
                <w:color w:val="000000"/>
                <w:sz w:val="20"/>
                <w:szCs w:val="20"/>
              </w:rPr>
            </w:pPr>
            <w:r w:rsidRPr="0087274E">
              <w:rPr>
                <w:color w:val="000000"/>
                <w:sz w:val="20"/>
                <w:szCs w:val="20"/>
              </w:rPr>
              <w:t>3346</w:t>
            </w:r>
          </w:p>
        </w:tc>
        <w:tc>
          <w:tcPr>
            <w:tcW w:w="582" w:type="pct"/>
            <w:shd w:val="clear" w:color="auto" w:fill="auto"/>
            <w:noWrap/>
            <w:vAlign w:val="center"/>
            <w:hideMark/>
          </w:tcPr>
          <w:p w14:paraId="2A1C4D19" w14:textId="77777777" w:rsidR="0087274E" w:rsidRPr="0087274E" w:rsidRDefault="0087274E" w:rsidP="0087274E">
            <w:pPr>
              <w:jc w:val="center"/>
              <w:rPr>
                <w:color w:val="000000"/>
                <w:sz w:val="20"/>
                <w:szCs w:val="20"/>
              </w:rPr>
            </w:pPr>
            <w:r w:rsidRPr="0087274E">
              <w:rPr>
                <w:color w:val="000000"/>
                <w:sz w:val="20"/>
                <w:szCs w:val="20"/>
              </w:rPr>
              <w:t>2968</w:t>
            </w:r>
          </w:p>
        </w:tc>
        <w:tc>
          <w:tcPr>
            <w:tcW w:w="582" w:type="pct"/>
            <w:shd w:val="clear" w:color="auto" w:fill="auto"/>
            <w:noWrap/>
            <w:vAlign w:val="center"/>
            <w:hideMark/>
          </w:tcPr>
          <w:p w14:paraId="1AC692D3" w14:textId="77777777" w:rsidR="0087274E" w:rsidRPr="0087274E" w:rsidRDefault="0087274E" w:rsidP="0087274E">
            <w:pPr>
              <w:jc w:val="center"/>
              <w:rPr>
                <w:color w:val="000000"/>
                <w:sz w:val="20"/>
                <w:szCs w:val="20"/>
              </w:rPr>
            </w:pPr>
            <w:r w:rsidRPr="0087274E">
              <w:rPr>
                <w:color w:val="000000"/>
                <w:sz w:val="20"/>
                <w:szCs w:val="20"/>
              </w:rPr>
              <w:t>2857</w:t>
            </w:r>
          </w:p>
        </w:tc>
        <w:tc>
          <w:tcPr>
            <w:tcW w:w="582" w:type="pct"/>
            <w:shd w:val="clear" w:color="auto" w:fill="auto"/>
            <w:noWrap/>
            <w:vAlign w:val="center"/>
            <w:hideMark/>
          </w:tcPr>
          <w:p w14:paraId="4EFB5ADB" w14:textId="77777777" w:rsidR="0087274E" w:rsidRPr="0087274E" w:rsidRDefault="0087274E" w:rsidP="0087274E">
            <w:pPr>
              <w:jc w:val="center"/>
              <w:rPr>
                <w:color w:val="000000"/>
                <w:sz w:val="20"/>
                <w:szCs w:val="20"/>
              </w:rPr>
            </w:pPr>
            <w:r w:rsidRPr="0087274E">
              <w:rPr>
                <w:color w:val="000000"/>
                <w:sz w:val="20"/>
                <w:szCs w:val="20"/>
              </w:rPr>
              <w:t>2991</w:t>
            </w:r>
          </w:p>
        </w:tc>
      </w:tr>
      <w:tr w:rsidR="0087274E" w:rsidRPr="0087274E" w14:paraId="521F3805" w14:textId="77777777" w:rsidTr="0087274E">
        <w:trPr>
          <w:trHeight w:val="20"/>
        </w:trPr>
        <w:tc>
          <w:tcPr>
            <w:tcW w:w="1506" w:type="pct"/>
            <w:shd w:val="clear" w:color="auto" w:fill="auto"/>
            <w:noWrap/>
            <w:vAlign w:val="center"/>
            <w:hideMark/>
          </w:tcPr>
          <w:p w14:paraId="7B2637A4" w14:textId="77777777" w:rsidR="0087274E" w:rsidRPr="0087274E" w:rsidRDefault="0087274E" w:rsidP="0087274E">
            <w:pPr>
              <w:jc w:val="center"/>
              <w:rPr>
                <w:color w:val="000000"/>
                <w:sz w:val="20"/>
                <w:szCs w:val="20"/>
              </w:rPr>
            </w:pPr>
            <w:r w:rsidRPr="0087274E">
              <w:rPr>
                <w:color w:val="000000"/>
                <w:sz w:val="20"/>
                <w:szCs w:val="20"/>
              </w:rPr>
              <w:t>59:01:4311066</w:t>
            </w:r>
          </w:p>
        </w:tc>
        <w:tc>
          <w:tcPr>
            <w:tcW w:w="582" w:type="pct"/>
            <w:shd w:val="clear" w:color="auto" w:fill="auto"/>
            <w:noWrap/>
            <w:vAlign w:val="center"/>
            <w:hideMark/>
          </w:tcPr>
          <w:p w14:paraId="04317CCD" w14:textId="77777777" w:rsidR="0087274E" w:rsidRPr="0087274E" w:rsidRDefault="0087274E" w:rsidP="0087274E">
            <w:pPr>
              <w:jc w:val="center"/>
              <w:rPr>
                <w:color w:val="000000"/>
                <w:sz w:val="20"/>
                <w:szCs w:val="20"/>
              </w:rPr>
            </w:pPr>
            <w:r w:rsidRPr="0087274E">
              <w:rPr>
                <w:color w:val="000000"/>
                <w:sz w:val="20"/>
                <w:szCs w:val="20"/>
              </w:rPr>
              <w:t>3952</w:t>
            </w:r>
          </w:p>
        </w:tc>
        <w:tc>
          <w:tcPr>
            <w:tcW w:w="582" w:type="pct"/>
            <w:shd w:val="clear" w:color="auto" w:fill="auto"/>
            <w:noWrap/>
            <w:vAlign w:val="center"/>
            <w:hideMark/>
          </w:tcPr>
          <w:p w14:paraId="798D7F70" w14:textId="77777777" w:rsidR="0087274E" w:rsidRPr="0087274E" w:rsidRDefault="0087274E" w:rsidP="0087274E">
            <w:pPr>
              <w:jc w:val="center"/>
              <w:rPr>
                <w:color w:val="000000"/>
                <w:sz w:val="20"/>
                <w:szCs w:val="20"/>
              </w:rPr>
            </w:pPr>
            <w:r w:rsidRPr="0087274E">
              <w:rPr>
                <w:color w:val="000000"/>
                <w:sz w:val="20"/>
                <w:szCs w:val="20"/>
              </w:rPr>
              <w:t>3914</w:t>
            </w:r>
          </w:p>
        </w:tc>
        <w:tc>
          <w:tcPr>
            <w:tcW w:w="582" w:type="pct"/>
            <w:shd w:val="clear" w:color="auto" w:fill="auto"/>
            <w:noWrap/>
            <w:vAlign w:val="center"/>
            <w:hideMark/>
          </w:tcPr>
          <w:p w14:paraId="445EEA04" w14:textId="77777777" w:rsidR="0087274E" w:rsidRPr="0087274E" w:rsidRDefault="0087274E" w:rsidP="0087274E">
            <w:pPr>
              <w:jc w:val="center"/>
              <w:rPr>
                <w:color w:val="000000"/>
                <w:sz w:val="20"/>
                <w:szCs w:val="20"/>
              </w:rPr>
            </w:pPr>
            <w:r w:rsidRPr="0087274E">
              <w:rPr>
                <w:color w:val="000000"/>
                <w:sz w:val="20"/>
                <w:szCs w:val="20"/>
              </w:rPr>
              <w:t>4111</w:t>
            </w:r>
          </w:p>
        </w:tc>
        <w:tc>
          <w:tcPr>
            <w:tcW w:w="582" w:type="pct"/>
            <w:shd w:val="clear" w:color="auto" w:fill="auto"/>
            <w:noWrap/>
            <w:vAlign w:val="center"/>
            <w:hideMark/>
          </w:tcPr>
          <w:p w14:paraId="08447EE3" w14:textId="77777777" w:rsidR="0087274E" w:rsidRPr="0087274E" w:rsidRDefault="0087274E" w:rsidP="0087274E">
            <w:pPr>
              <w:jc w:val="center"/>
              <w:rPr>
                <w:color w:val="000000"/>
                <w:sz w:val="20"/>
                <w:szCs w:val="20"/>
              </w:rPr>
            </w:pPr>
            <w:r w:rsidRPr="0087274E">
              <w:rPr>
                <w:color w:val="000000"/>
                <w:sz w:val="20"/>
                <w:szCs w:val="20"/>
              </w:rPr>
              <w:t>3647</w:t>
            </w:r>
          </w:p>
        </w:tc>
        <w:tc>
          <w:tcPr>
            <w:tcW w:w="582" w:type="pct"/>
            <w:shd w:val="clear" w:color="auto" w:fill="auto"/>
            <w:noWrap/>
            <w:vAlign w:val="center"/>
            <w:hideMark/>
          </w:tcPr>
          <w:p w14:paraId="46C47F5D" w14:textId="77777777" w:rsidR="0087274E" w:rsidRPr="0087274E" w:rsidRDefault="0087274E" w:rsidP="0087274E">
            <w:pPr>
              <w:jc w:val="center"/>
              <w:rPr>
                <w:color w:val="000000"/>
                <w:sz w:val="20"/>
                <w:szCs w:val="20"/>
              </w:rPr>
            </w:pPr>
            <w:r w:rsidRPr="0087274E">
              <w:rPr>
                <w:color w:val="000000"/>
                <w:sz w:val="20"/>
                <w:szCs w:val="20"/>
              </w:rPr>
              <w:t>3511</w:t>
            </w:r>
          </w:p>
        </w:tc>
        <w:tc>
          <w:tcPr>
            <w:tcW w:w="582" w:type="pct"/>
            <w:shd w:val="clear" w:color="auto" w:fill="auto"/>
            <w:noWrap/>
            <w:vAlign w:val="center"/>
            <w:hideMark/>
          </w:tcPr>
          <w:p w14:paraId="7B56F5C3" w14:textId="77777777" w:rsidR="0087274E" w:rsidRPr="0087274E" w:rsidRDefault="0087274E" w:rsidP="0087274E">
            <w:pPr>
              <w:jc w:val="center"/>
              <w:rPr>
                <w:color w:val="000000"/>
                <w:sz w:val="20"/>
                <w:szCs w:val="20"/>
              </w:rPr>
            </w:pPr>
            <w:r w:rsidRPr="0087274E">
              <w:rPr>
                <w:color w:val="000000"/>
                <w:sz w:val="20"/>
                <w:szCs w:val="20"/>
              </w:rPr>
              <w:t>3674</w:t>
            </w:r>
          </w:p>
        </w:tc>
      </w:tr>
      <w:tr w:rsidR="0087274E" w:rsidRPr="0087274E" w14:paraId="5DB4108B" w14:textId="77777777" w:rsidTr="0087274E">
        <w:trPr>
          <w:trHeight w:val="20"/>
        </w:trPr>
        <w:tc>
          <w:tcPr>
            <w:tcW w:w="1506" w:type="pct"/>
            <w:shd w:val="clear" w:color="auto" w:fill="auto"/>
            <w:noWrap/>
            <w:vAlign w:val="center"/>
            <w:hideMark/>
          </w:tcPr>
          <w:p w14:paraId="12B4ED2A" w14:textId="77777777" w:rsidR="0087274E" w:rsidRPr="0087274E" w:rsidRDefault="0087274E" w:rsidP="0087274E">
            <w:pPr>
              <w:jc w:val="center"/>
              <w:rPr>
                <w:color w:val="000000"/>
                <w:sz w:val="20"/>
                <w:szCs w:val="20"/>
              </w:rPr>
            </w:pPr>
            <w:r w:rsidRPr="0087274E">
              <w:rPr>
                <w:color w:val="000000"/>
                <w:sz w:val="20"/>
                <w:szCs w:val="20"/>
              </w:rPr>
              <w:t>59:01:4311067</w:t>
            </w:r>
          </w:p>
        </w:tc>
        <w:tc>
          <w:tcPr>
            <w:tcW w:w="582" w:type="pct"/>
            <w:shd w:val="clear" w:color="auto" w:fill="auto"/>
            <w:noWrap/>
            <w:vAlign w:val="center"/>
            <w:hideMark/>
          </w:tcPr>
          <w:p w14:paraId="41FB1376" w14:textId="77777777" w:rsidR="0087274E" w:rsidRPr="0087274E" w:rsidRDefault="0087274E" w:rsidP="0087274E">
            <w:pPr>
              <w:jc w:val="center"/>
              <w:rPr>
                <w:color w:val="000000"/>
                <w:sz w:val="20"/>
                <w:szCs w:val="20"/>
              </w:rPr>
            </w:pPr>
            <w:r w:rsidRPr="0087274E">
              <w:rPr>
                <w:color w:val="000000"/>
                <w:sz w:val="20"/>
                <w:szCs w:val="20"/>
              </w:rPr>
              <w:t>530</w:t>
            </w:r>
          </w:p>
        </w:tc>
        <w:tc>
          <w:tcPr>
            <w:tcW w:w="582" w:type="pct"/>
            <w:shd w:val="clear" w:color="auto" w:fill="auto"/>
            <w:noWrap/>
            <w:vAlign w:val="center"/>
            <w:hideMark/>
          </w:tcPr>
          <w:p w14:paraId="58268057" w14:textId="77777777" w:rsidR="0087274E" w:rsidRPr="0087274E" w:rsidRDefault="0087274E" w:rsidP="0087274E">
            <w:pPr>
              <w:jc w:val="center"/>
              <w:rPr>
                <w:color w:val="000000"/>
                <w:sz w:val="20"/>
                <w:szCs w:val="20"/>
              </w:rPr>
            </w:pPr>
            <w:r w:rsidRPr="0087274E">
              <w:rPr>
                <w:color w:val="000000"/>
                <w:sz w:val="20"/>
                <w:szCs w:val="20"/>
              </w:rPr>
              <w:t>525</w:t>
            </w:r>
          </w:p>
        </w:tc>
        <w:tc>
          <w:tcPr>
            <w:tcW w:w="582" w:type="pct"/>
            <w:shd w:val="clear" w:color="auto" w:fill="auto"/>
            <w:noWrap/>
            <w:vAlign w:val="center"/>
            <w:hideMark/>
          </w:tcPr>
          <w:p w14:paraId="581667B7" w14:textId="77777777" w:rsidR="0087274E" w:rsidRPr="0087274E" w:rsidRDefault="0087274E" w:rsidP="0087274E">
            <w:pPr>
              <w:jc w:val="center"/>
              <w:rPr>
                <w:color w:val="000000"/>
                <w:sz w:val="20"/>
                <w:szCs w:val="20"/>
              </w:rPr>
            </w:pPr>
            <w:r w:rsidRPr="0087274E">
              <w:rPr>
                <w:color w:val="000000"/>
                <w:sz w:val="20"/>
                <w:szCs w:val="20"/>
              </w:rPr>
              <w:t>551</w:t>
            </w:r>
          </w:p>
        </w:tc>
        <w:tc>
          <w:tcPr>
            <w:tcW w:w="582" w:type="pct"/>
            <w:shd w:val="clear" w:color="auto" w:fill="auto"/>
            <w:noWrap/>
            <w:vAlign w:val="center"/>
            <w:hideMark/>
          </w:tcPr>
          <w:p w14:paraId="6E95B6B6" w14:textId="77777777" w:rsidR="0087274E" w:rsidRPr="0087274E" w:rsidRDefault="0087274E" w:rsidP="0087274E">
            <w:pPr>
              <w:jc w:val="center"/>
              <w:rPr>
                <w:color w:val="000000"/>
                <w:sz w:val="20"/>
                <w:szCs w:val="20"/>
              </w:rPr>
            </w:pPr>
            <w:r w:rsidRPr="0087274E">
              <w:rPr>
                <w:color w:val="000000"/>
                <w:sz w:val="20"/>
                <w:szCs w:val="20"/>
              </w:rPr>
              <w:t>489</w:t>
            </w:r>
          </w:p>
        </w:tc>
        <w:tc>
          <w:tcPr>
            <w:tcW w:w="582" w:type="pct"/>
            <w:shd w:val="clear" w:color="auto" w:fill="auto"/>
            <w:noWrap/>
            <w:vAlign w:val="center"/>
            <w:hideMark/>
          </w:tcPr>
          <w:p w14:paraId="008F5F27" w14:textId="77777777" w:rsidR="0087274E" w:rsidRPr="0087274E" w:rsidRDefault="0087274E" w:rsidP="0087274E">
            <w:pPr>
              <w:jc w:val="center"/>
              <w:rPr>
                <w:color w:val="000000"/>
                <w:sz w:val="20"/>
                <w:szCs w:val="20"/>
              </w:rPr>
            </w:pPr>
            <w:r w:rsidRPr="0087274E">
              <w:rPr>
                <w:color w:val="000000"/>
                <w:sz w:val="20"/>
                <w:szCs w:val="20"/>
              </w:rPr>
              <w:t>471</w:t>
            </w:r>
          </w:p>
        </w:tc>
        <w:tc>
          <w:tcPr>
            <w:tcW w:w="582" w:type="pct"/>
            <w:shd w:val="clear" w:color="auto" w:fill="auto"/>
            <w:noWrap/>
            <w:vAlign w:val="center"/>
            <w:hideMark/>
          </w:tcPr>
          <w:p w14:paraId="17421889" w14:textId="77777777" w:rsidR="0087274E" w:rsidRPr="0087274E" w:rsidRDefault="0087274E" w:rsidP="0087274E">
            <w:pPr>
              <w:jc w:val="center"/>
              <w:rPr>
                <w:color w:val="000000"/>
                <w:sz w:val="20"/>
                <w:szCs w:val="20"/>
              </w:rPr>
            </w:pPr>
            <w:r w:rsidRPr="0087274E">
              <w:rPr>
                <w:color w:val="000000"/>
                <w:sz w:val="20"/>
                <w:szCs w:val="20"/>
              </w:rPr>
              <w:t>493</w:t>
            </w:r>
          </w:p>
        </w:tc>
      </w:tr>
      <w:tr w:rsidR="0087274E" w:rsidRPr="0087274E" w14:paraId="18AE71C6" w14:textId="77777777" w:rsidTr="0087274E">
        <w:trPr>
          <w:trHeight w:val="20"/>
        </w:trPr>
        <w:tc>
          <w:tcPr>
            <w:tcW w:w="1506" w:type="pct"/>
            <w:shd w:val="clear" w:color="auto" w:fill="auto"/>
            <w:noWrap/>
            <w:vAlign w:val="center"/>
            <w:hideMark/>
          </w:tcPr>
          <w:p w14:paraId="5FEB827E" w14:textId="77777777" w:rsidR="0087274E" w:rsidRPr="0087274E" w:rsidRDefault="0087274E" w:rsidP="0087274E">
            <w:pPr>
              <w:jc w:val="center"/>
              <w:rPr>
                <w:color w:val="000000"/>
                <w:sz w:val="20"/>
                <w:szCs w:val="20"/>
              </w:rPr>
            </w:pPr>
            <w:r w:rsidRPr="0087274E">
              <w:rPr>
                <w:color w:val="000000"/>
                <w:sz w:val="20"/>
                <w:szCs w:val="20"/>
              </w:rPr>
              <w:t>59:01:4311068</w:t>
            </w:r>
          </w:p>
        </w:tc>
        <w:tc>
          <w:tcPr>
            <w:tcW w:w="582" w:type="pct"/>
            <w:shd w:val="clear" w:color="auto" w:fill="auto"/>
            <w:noWrap/>
            <w:vAlign w:val="center"/>
            <w:hideMark/>
          </w:tcPr>
          <w:p w14:paraId="68FA03C6" w14:textId="77777777" w:rsidR="0087274E" w:rsidRPr="0087274E" w:rsidRDefault="0087274E" w:rsidP="0087274E">
            <w:pPr>
              <w:jc w:val="center"/>
              <w:rPr>
                <w:color w:val="000000"/>
                <w:sz w:val="20"/>
                <w:szCs w:val="20"/>
              </w:rPr>
            </w:pPr>
            <w:r w:rsidRPr="0087274E">
              <w:rPr>
                <w:color w:val="000000"/>
                <w:sz w:val="20"/>
                <w:szCs w:val="20"/>
              </w:rPr>
              <w:t>4806</w:t>
            </w:r>
          </w:p>
        </w:tc>
        <w:tc>
          <w:tcPr>
            <w:tcW w:w="582" w:type="pct"/>
            <w:shd w:val="clear" w:color="auto" w:fill="auto"/>
            <w:noWrap/>
            <w:vAlign w:val="center"/>
            <w:hideMark/>
          </w:tcPr>
          <w:p w14:paraId="5A6FA143" w14:textId="77777777" w:rsidR="0087274E" w:rsidRPr="0087274E" w:rsidRDefault="0087274E" w:rsidP="0087274E">
            <w:pPr>
              <w:jc w:val="center"/>
              <w:rPr>
                <w:color w:val="000000"/>
                <w:sz w:val="20"/>
                <w:szCs w:val="20"/>
              </w:rPr>
            </w:pPr>
            <w:r w:rsidRPr="0087274E">
              <w:rPr>
                <w:color w:val="000000"/>
                <w:sz w:val="20"/>
                <w:szCs w:val="20"/>
              </w:rPr>
              <w:t>4759</w:t>
            </w:r>
          </w:p>
        </w:tc>
        <w:tc>
          <w:tcPr>
            <w:tcW w:w="582" w:type="pct"/>
            <w:shd w:val="clear" w:color="auto" w:fill="auto"/>
            <w:noWrap/>
            <w:vAlign w:val="center"/>
            <w:hideMark/>
          </w:tcPr>
          <w:p w14:paraId="078A7B7C" w14:textId="77777777" w:rsidR="0087274E" w:rsidRPr="0087274E" w:rsidRDefault="0087274E" w:rsidP="0087274E">
            <w:pPr>
              <w:jc w:val="center"/>
              <w:rPr>
                <w:color w:val="000000"/>
                <w:sz w:val="20"/>
                <w:szCs w:val="20"/>
              </w:rPr>
            </w:pPr>
            <w:r w:rsidRPr="0087274E">
              <w:rPr>
                <w:color w:val="000000"/>
                <w:sz w:val="20"/>
                <w:szCs w:val="20"/>
              </w:rPr>
              <w:t>4999</w:t>
            </w:r>
          </w:p>
        </w:tc>
        <w:tc>
          <w:tcPr>
            <w:tcW w:w="582" w:type="pct"/>
            <w:shd w:val="clear" w:color="auto" w:fill="auto"/>
            <w:noWrap/>
            <w:vAlign w:val="center"/>
            <w:hideMark/>
          </w:tcPr>
          <w:p w14:paraId="66AFE5FD" w14:textId="77777777" w:rsidR="0087274E" w:rsidRPr="0087274E" w:rsidRDefault="0087274E" w:rsidP="0087274E">
            <w:pPr>
              <w:jc w:val="center"/>
              <w:rPr>
                <w:color w:val="000000"/>
                <w:sz w:val="20"/>
                <w:szCs w:val="20"/>
              </w:rPr>
            </w:pPr>
            <w:r w:rsidRPr="0087274E">
              <w:rPr>
                <w:color w:val="000000"/>
                <w:sz w:val="20"/>
                <w:szCs w:val="20"/>
              </w:rPr>
              <w:t>4434</w:t>
            </w:r>
          </w:p>
        </w:tc>
        <w:tc>
          <w:tcPr>
            <w:tcW w:w="582" w:type="pct"/>
            <w:shd w:val="clear" w:color="auto" w:fill="auto"/>
            <w:noWrap/>
            <w:vAlign w:val="center"/>
            <w:hideMark/>
          </w:tcPr>
          <w:p w14:paraId="0516FF9E" w14:textId="77777777" w:rsidR="0087274E" w:rsidRPr="0087274E" w:rsidRDefault="0087274E" w:rsidP="0087274E">
            <w:pPr>
              <w:jc w:val="center"/>
              <w:rPr>
                <w:color w:val="000000"/>
                <w:sz w:val="20"/>
                <w:szCs w:val="20"/>
              </w:rPr>
            </w:pPr>
            <w:r w:rsidRPr="0087274E">
              <w:rPr>
                <w:color w:val="000000"/>
                <w:sz w:val="20"/>
                <w:szCs w:val="20"/>
              </w:rPr>
              <w:t>4269</w:t>
            </w:r>
          </w:p>
        </w:tc>
        <w:tc>
          <w:tcPr>
            <w:tcW w:w="582" w:type="pct"/>
            <w:shd w:val="clear" w:color="auto" w:fill="auto"/>
            <w:noWrap/>
            <w:vAlign w:val="center"/>
            <w:hideMark/>
          </w:tcPr>
          <w:p w14:paraId="5E5908AB" w14:textId="77777777" w:rsidR="0087274E" w:rsidRPr="0087274E" w:rsidRDefault="0087274E" w:rsidP="0087274E">
            <w:pPr>
              <w:jc w:val="center"/>
              <w:rPr>
                <w:color w:val="000000"/>
                <w:sz w:val="20"/>
                <w:szCs w:val="20"/>
              </w:rPr>
            </w:pPr>
            <w:r w:rsidRPr="0087274E">
              <w:rPr>
                <w:color w:val="000000"/>
                <w:sz w:val="20"/>
                <w:szCs w:val="20"/>
              </w:rPr>
              <w:t>4468</w:t>
            </w:r>
          </w:p>
        </w:tc>
      </w:tr>
      <w:tr w:rsidR="0087274E" w:rsidRPr="0087274E" w14:paraId="0375577B" w14:textId="77777777" w:rsidTr="0087274E">
        <w:trPr>
          <w:trHeight w:val="20"/>
        </w:trPr>
        <w:tc>
          <w:tcPr>
            <w:tcW w:w="1506" w:type="pct"/>
            <w:shd w:val="clear" w:color="auto" w:fill="auto"/>
            <w:noWrap/>
            <w:vAlign w:val="center"/>
            <w:hideMark/>
          </w:tcPr>
          <w:p w14:paraId="774F70C0" w14:textId="77777777" w:rsidR="0087274E" w:rsidRPr="0087274E" w:rsidRDefault="0087274E" w:rsidP="0087274E">
            <w:pPr>
              <w:jc w:val="center"/>
              <w:rPr>
                <w:color w:val="000000"/>
                <w:sz w:val="20"/>
                <w:szCs w:val="20"/>
              </w:rPr>
            </w:pPr>
            <w:r w:rsidRPr="0087274E">
              <w:rPr>
                <w:color w:val="000000"/>
                <w:sz w:val="20"/>
                <w:szCs w:val="20"/>
              </w:rPr>
              <w:t>59:01:4311069</w:t>
            </w:r>
          </w:p>
        </w:tc>
        <w:tc>
          <w:tcPr>
            <w:tcW w:w="582" w:type="pct"/>
            <w:shd w:val="clear" w:color="auto" w:fill="auto"/>
            <w:noWrap/>
            <w:vAlign w:val="center"/>
            <w:hideMark/>
          </w:tcPr>
          <w:p w14:paraId="3DA55BF4" w14:textId="77777777" w:rsidR="0087274E" w:rsidRPr="0087274E" w:rsidRDefault="0087274E" w:rsidP="0087274E">
            <w:pPr>
              <w:jc w:val="center"/>
              <w:rPr>
                <w:color w:val="000000"/>
                <w:sz w:val="20"/>
                <w:szCs w:val="20"/>
              </w:rPr>
            </w:pPr>
            <w:r w:rsidRPr="0087274E">
              <w:rPr>
                <w:color w:val="000000"/>
                <w:sz w:val="20"/>
                <w:szCs w:val="20"/>
              </w:rPr>
              <w:t>2940</w:t>
            </w:r>
          </w:p>
        </w:tc>
        <w:tc>
          <w:tcPr>
            <w:tcW w:w="582" w:type="pct"/>
            <w:shd w:val="clear" w:color="auto" w:fill="auto"/>
            <w:noWrap/>
            <w:vAlign w:val="center"/>
            <w:hideMark/>
          </w:tcPr>
          <w:p w14:paraId="0BC57031" w14:textId="77777777" w:rsidR="0087274E" w:rsidRPr="0087274E" w:rsidRDefault="0087274E" w:rsidP="0087274E">
            <w:pPr>
              <w:jc w:val="center"/>
              <w:rPr>
                <w:color w:val="000000"/>
                <w:sz w:val="20"/>
                <w:szCs w:val="20"/>
              </w:rPr>
            </w:pPr>
            <w:r w:rsidRPr="0087274E">
              <w:rPr>
                <w:color w:val="000000"/>
                <w:sz w:val="20"/>
                <w:szCs w:val="20"/>
              </w:rPr>
              <w:t>2911</w:t>
            </w:r>
          </w:p>
        </w:tc>
        <w:tc>
          <w:tcPr>
            <w:tcW w:w="582" w:type="pct"/>
            <w:shd w:val="clear" w:color="auto" w:fill="auto"/>
            <w:noWrap/>
            <w:vAlign w:val="center"/>
            <w:hideMark/>
          </w:tcPr>
          <w:p w14:paraId="306DC565" w14:textId="77777777" w:rsidR="0087274E" w:rsidRPr="0087274E" w:rsidRDefault="0087274E" w:rsidP="0087274E">
            <w:pPr>
              <w:jc w:val="center"/>
              <w:rPr>
                <w:color w:val="000000"/>
                <w:sz w:val="20"/>
                <w:szCs w:val="20"/>
              </w:rPr>
            </w:pPr>
            <w:r w:rsidRPr="0087274E">
              <w:rPr>
                <w:color w:val="000000"/>
                <w:sz w:val="20"/>
                <w:szCs w:val="20"/>
              </w:rPr>
              <w:t>3058</w:t>
            </w:r>
          </w:p>
        </w:tc>
        <w:tc>
          <w:tcPr>
            <w:tcW w:w="582" w:type="pct"/>
            <w:shd w:val="clear" w:color="auto" w:fill="auto"/>
            <w:noWrap/>
            <w:vAlign w:val="center"/>
            <w:hideMark/>
          </w:tcPr>
          <w:p w14:paraId="7E3A7301" w14:textId="77777777" w:rsidR="0087274E" w:rsidRPr="0087274E" w:rsidRDefault="0087274E" w:rsidP="0087274E">
            <w:pPr>
              <w:jc w:val="center"/>
              <w:rPr>
                <w:color w:val="000000"/>
                <w:sz w:val="20"/>
                <w:szCs w:val="20"/>
              </w:rPr>
            </w:pPr>
            <w:r w:rsidRPr="0087274E">
              <w:rPr>
                <w:color w:val="000000"/>
                <w:sz w:val="20"/>
                <w:szCs w:val="20"/>
              </w:rPr>
              <w:t>2713</w:t>
            </w:r>
          </w:p>
        </w:tc>
        <w:tc>
          <w:tcPr>
            <w:tcW w:w="582" w:type="pct"/>
            <w:shd w:val="clear" w:color="auto" w:fill="auto"/>
            <w:noWrap/>
            <w:vAlign w:val="center"/>
            <w:hideMark/>
          </w:tcPr>
          <w:p w14:paraId="235AD9DD" w14:textId="77777777" w:rsidR="0087274E" w:rsidRPr="0087274E" w:rsidRDefault="0087274E" w:rsidP="0087274E">
            <w:pPr>
              <w:jc w:val="center"/>
              <w:rPr>
                <w:color w:val="000000"/>
                <w:sz w:val="20"/>
                <w:szCs w:val="20"/>
              </w:rPr>
            </w:pPr>
            <w:r w:rsidRPr="0087274E">
              <w:rPr>
                <w:color w:val="000000"/>
                <w:sz w:val="20"/>
                <w:szCs w:val="20"/>
              </w:rPr>
              <w:t>2612</w:t>
            </w:r>
          </w:p>
        </w:tc>
        <w:tc>
          <w:tcPr>
            <w:tcW w:w="582" w:type="pct"/>
            <w:shd w:val="clear" w:color="auto" w:fill="auto"/>
            <w:noWrap/>
            <w:vAlign w:val="center"/>
            <w:hideMark/>
          </w:tcPr>
          <w:p w14:paraId="6F64A75C" w14:textId="77777777" w:rsidR="0087274E" w:rsidRPr="0087274E" w:rsidRDefault="0087274E" w:rsidP="0087274E">
            <w:pPr>
              <w:jc w:val="center"/>
              <w:rPr>
                <w:color w:val="000000"/>
                <w:sz w:val="20"/>
                <w:szCs w:val="20"/>
              </w:rPr>
            </w:pPr>
            <w:r w:rsidRPr="0087274E">
              <w:rPr>
                <w:color w:val="000000"/>
                <w:sz w:val="20"/>
                <w:szCs w:val="20"/>
              </w:rPr>
              <w:t>2733</w:t>
            </w:r>
          </w:p>
        </w:tc>
      </w:tr>
      <w:tr w:rsidR="0087274E" w:rsidRPr="0087274E" w14:paraId="31E6478B" w14:textId="77777777" w:rsidTr="0087274E">
        <w:trPr>
          <w:trHeight w:val="20"/>
        </w:trPr>
        <w:tc>
          <w:tcPr>
            <w:tcW w:w="1506" w:type="pct"/>
            <w:shd w:val="clear" w:color="auto" w:fill="auto"/>
            <w:noWrap/>
            <w:vAlign w:val="center"/>
            <w:hideMark/>
          </w:tcPr>
          <w:p w14:paraId="47A9C241" w14:textId="77777777" w:rsidR="0087274E" w:rsidRPr="0087274E" w:rsidRDefault="0087274E" w:rsidP="0087274E">
            <w:pPr>
              <w:jc w:val="center"/>
              <w:rPr>
                <w:color w:val="000000"/>
                <w:sz w:val="20"/>
                <w:szCs w:val="20"/>
              </w:rPr>
            </w:pPr>
            <w:r w:rsidRPr="0087274E">
              <w:rPr>
                <w:color w:val="000000"/>
                <w:sz w:val="20"/>
                <w:szCs w:val="20"/>
              </w:rPr>
              <w:t>59:01:4311070</w:t>
            </w:r>
          </w:p>
        </w:tc>
        <w:tc>
          <w:tcPr>
            <w:tcW w:w="582" w:type="pct"/>
            <w:shd w:val="clear" w:color="auto" w:fill="auto"/>
            <w:noWrap/>
            <w:vAlign w:val="center"/>
            <w:hideMark/>
          </w:tcPr>
          <w:p w14:paraId="568E16C5" w14:textId="77777777" w:rsidR="0087274E" w:rsidRPr="0087274E" w:rsidRDefault="0087274E" w:rsidP="0087274E">
            <w:pPr>
              <w:jc w:val="center"/>
              <w:rPr>
                <w:color w:val="000000"/>
                <w:sz w:val="20"/>
                <w:szCs w:val="20"/>
              </w:rPr>
            </w:pPr>
            <w:r w:rsidRPr="0087274E">
              <w:rPr>
                <w:color w:val="000000"/>
                <w:sz w:val="20"/>
                <w:szCs w:val="20"/>
              </w:rPr>
              <w:t>3655</w:t>
            </w:r>
          </w:p>
        </w:tc>
        <w:tc>
          <w:tcPr>
            <w:tcW w:w="582" w:type="pct"/>
            <w:shd w:val="clear" w:color="auto" w:fill="auto"/>
            <w:noWrap/>
            <w:vAlign w:val="center"/>
            <w:hideMark/>
          </w:tcPr>
          <w:p w14:paraId="240C77A2" w14:textId="77777777" w:rsidR="0087274E" w:rsidRPr="0087274E" w:rsidRDefault="0087274E" w:rsidP="0087274E">
            <w:pPr>
              <w:jc w:val="center"/>
              <w:rPr>
                <w:color w:val="000000"/>
                <w:sz w:val="20"/>
                <w:szCs w:val="20"/>
              </w:rPr>
            </w:pPr>
            <w:r w:rsidRPr="0087274E">
              <w:rPr>
                <w:color w:val="000000"/>
                <w:sz w:val="20"/>
                <w:szCs w:val="20"/>
              </w:rPr>
              <w:t>3620</w:t>
            </w:r>
          </w:p>
        </w:tc>
        <w:tc>
          <w:tcPr>
            <w:tcW w:w="582" w:type="pct"/>
            <w:shd w:val="clear" w:color="auto" w:fill="auto"/>
            <w:noWrap/>
            <w:vAlign w:val="center"/>
            <w:hideMark/>
          </w:tcPr>
          <w:p w14:paraId="0D564331" w14:textId="77777777" w:rsidR="0087274E" w:rsidRPr="0087274E" w:rsidRDefault="0087274E" w:rsidP="0087274E">
            <w:pPr>
              <w:jc w:val="center"/>
              <w:rPr>
                <w:color w:val="000000"/>
                <w:sz w:val="20"/>
                <w:szCs w:val="20"/>
              </w:rPr>
            </w:pPr>
            <w:r w:rsidRPr="0087274E">
              <w:rPr>
                <w:color w:val="000000"/>
                <w:sz w:val="20"/>
                <w:szCs w:val="20"/>
              </w:rPr>
              <w:t>3802</w:t>
            </w:r>
          </w:p>
        </w:tc>
        <w:tc>
          <w:tcPr>
            <w:tcW w:w="582" w:type="pct"/>
            <w:shd w:val="clear" w:color="auto" w:fill="auto"/>
            <w:noWrap/>
            <w:vAlign w:val="center"/>
            <w:hideMark/>
          </w:tcPr>
          <w:p w14:paraId="415C7143" w14:textId="77777777" w:rsidR="0087274E" w:rsidRPr="0087274E" w:rsidRDefault="0087274E" w:rsidP="0087274E">
            <w:pPr>
              <w:jc w:val="center"/>
              <w:rPr>
                <w:color w:val="000000"/>
                <w:sz w:val="20"/>
                <w:szCs w:val="20"/>
              </w:rPr>
            </w:pPr>
            <w:r w:rsidRPr="0087274E">
              <w:rPr>
                <w:color w:val="000000"/>
                <w:sz w:val="20"/>
                <w:szCs w:val="20"/>
              </w:rPr>
              <w:t>3373</w:t>
            </w:r>
          </w:p>
        </w:tc>
        <w:tc>
          <w:tcPr>
            <w:tcW w:w="582" w:type="pct"/>
            <w:shd w:val="clear" w:color="auto" w:fill="auto"/>
            <w:noWrap/>
            <w:vAlign w:val="center"/>
            <w:hideMark/>
          </w:tcPr>
          <w:p w14:paraId="1271F59A" w14:textId="77777777" w:rsidR="0087274E" w:rsidRPr="0087274E" w:rsidRDefault="0087274E" w:rsidP="0087274E">
            <w:pPr>
              <w:jc w:val="center"/>
              <w:rPr>
                <w:color w:val="000000"/>
                <w:sz w:val="20"/>
                <w:szCs w:val="20"/>
              </w:rPr>
            </w:pPr>
            <w:r w:rsidRPr="0087274E">
              <w:rPr>
                <w:color w:val="000000"/>
                <w:sz w:val="20"/>
                <w:szCs w:val="20"/>
              </w:rPr>
              <w:t>3247</w:t>
            </w:r>
          </w:p>
        </w:tc>
        <w:tc>
          <w:tcPr>
            <w:tcW w:w="582" w:type="pct"/>
            <w:shd w:val="clear" w:color="auto" w:fill="auto"/>
            <w:noWrap/>
            <w:vAlign w:val="center"/>
            <w:hideMark/>
          </w:tcPr>
          <w:p w14:paraId="38E7DBC1" w14:textId="77777777" w:rsidR="0087274E" w:rsidRPr="0087274E" w:rsidRDefault="0087274E" w:rsidP="0087274E">
            <w:pPr>
              <w:jc w:val="center"/>
              <w:rPr>
                <w:color w:val="000000"/>
                <w:sz w:val="20"/>
                <w:szCs w:val="20"/>
              </w:rPr>
            </w:pPr>
            <w:r w:rsidRPr="0087274E">
              <w:rPr>
                <w:color w:val="000000"/>
                <w:sz w:val="20"/>
                <w:szCs w:val="20"/>
              </w:rPr>
              <w:t>3398</w:t>
            </w:r>
          </w:p>
        </w:tc>
      </w:tr>
      <w:tr w:rsidR="0087274E" w:rsidRPr="0087274E" w14:paraId="33736411" w14:textId="77777777" w:rsidTr="0087274E">
        <w:trPr>
          <w:trHeight w:val="20"/>
        </w:trPr>
        <w:tc>
          <w:tcPr>
            <w:tcW w:w="1506" w:type="pct"/>
            <w:shd w:val="clear" w:color="auto" w:fill="auto"/>
            <w:noWrap/>
            <w:vAlign w:val="center"/>
            <w:hideMark/>
          </w:tcPr>
          <w:p w14:paraId="6A535D76" w14:textId="77777777" w:rsidR="0087274E" w:rsidRPr="0087274E" w:rsidRDefault="0087274E" w:rsidP="0087274E">
            <w:pPr>
              <w:jc w:val="center"/>
              <w:rPr>
                <w:color w:val="000000"/>
                <w:sz w:val="20"/>
                <w:szCs w:val="20"/>
              </w:rPr>
            </w:pPr>
            <w:r w:rsidRPr="0087274E">
              <w:rPr>
                <w:color w:val="000000"/>
                <w:sz w:val="20"/>
                <w:szCs w:val="20"/>
              </w:rPr>
              <w:t>59:01:4311071</w:t>
            </w:r>
          </w:p>
        </w:tc>
        <w:tc>
          <w:tcPr>
            <w:tcW w:w="582" w:type="pct"/>
            <w:shd w:val="clear" w:color="auto" w:fill="auto"/>
            <w:noWrap/>
            <w:vAlign w:val="center"/>
            <w:hideMark/>
          </w:tcPr>
          <w:p w14:paraId="1B355A07" w14:textId="77777777" w:rsidR="0087274E" w:rsidRPr="0087274E" w:rsidRDefault="0087274E" w:rsidP="0087274E">
            <w:pPr>
              <w:jc w:val="center"/>
              <w:rPr>
                <w:color w:val="000000"/>
                <w:sz w:val="20"/>
                <w:szCs w:val="20"/>
              </w:rPr>
            </w:pPr>
            <w:r w:rsidRPr="0087274E">
              <w:rPr>
                <w:color w:val="000000"/>
                <w:sz w:val="20"/>
                <w:szCs w:val="20"/>
              </w:rPr>
              <w:t>3143</w:t>
            </w:r>
          </w:p>
        </w:tc>
        <w:tc>
          <w:tcPr>
            <w:tcW w:w="582" w:type="pct"/>
            <w:shd w:val="clear" w:color="auto" w:fill="auto"/>
            <w:noWrap/>
            <w:vAlign w:val="center"/>
            <w:hideMark/>
          </w:tcPr>
          <w:p w14:paraId="68CB7012" w14:textId="77777777" w:rsidR="0087274E" w:rsidRPr="0087274E" w:rsidRDefault="0087274E" w:rsidP="0087274E">
            <w:pPr>
              <w:jc w:val="center"/>
              <w:rPr>
                <w:color w:val="000000"/>
                <w:sz w:val="20"/>
                <w:szCs w:val="20"/>
              </w:rPr>
            </w:pPr>
            <w:r w:rsidRPr="0087274E">
              <w:rPr>
                <w:color w:val="000000"/>
                <w:sz w:val="20"/>
                <w:szCs w:val="20"/>
              </w:rPr>
              <w:t>3112</w:t>
            </w:r>
          </w:p>
        </w:tc>
        <w:tc>
          <w:tcPr>
            <w:tcW w:w="582" w:type="pct"/>
            <w:shd w:val="clear" w:color="auto" w:fill="auto"/>
            <w:noWrap/>
            <w:vAlign w:val="center"/>
            <w:hideMark/>
          </w:tcPr>
          <w:p w14:paraId="5F973ED9" w14:textId="77777777" w:rsidR="0087274E" w:rsidRPr="0087274E" w:rsidRDefault="0087274E" w:rsidP="0087274E">
            <w:pPr>
              <w:jc w:val="center"/>
              <w:rPr>
                <w:color w:val="000000"/>
                <w:sz w:val="20"/>
                <w:szCs w:val="20"/>
              </w:rPr>
            </w:pPr>
            <w:r w:rsidRPr="0087274E">
              <w:rPr>
                <w:color w:val="000000"/>
                <w:sz w:val="20"/>
                <w:szCs w:val="20"/>
              </w:rPr>
              <w:t>3269</w:t>
            </w:r>
          </w:p>
        </w:tc>
        <w:tc>
          <w:tcPr>
            <w:tcW w:w="582" w:type="pct"/>
            <w:shd w:val="clear" w:color="auto" w:fill="auto"/>
            <w:noWrap/>
            <w:vAlign w:val="center"/>
            <w:hideMark/>
          </w:tcPr>
          <w:p w14:paraId="485302A4" w14:textId="77777777" w:rsidR="0087274E" w:rsidRPr="0087274E" w:rsidRDefault="0087274E" w:rsidP="0087274E">
            <w:pPr>
              <w:jc w:val="center"/>
              <w:rPr>
                <w:color w:val="000000"/>
                <w:sz w:val="20"/>
                <w:szCs w:val="20"/>
              </w:rPr>
            </w:pPr>
            <w:r w:rsidRPr="0087274E">
              <w:rPr>
                <w:color w:val="000000"/>
                <w:sz w:val="20"/>
                <w:szCs w:val="20"/>
              </w:rPr>
              <w:t>2900</w:t>
            </w:r>
          </w:p>
        </w:tc>
        <w:tc>
          <w:tcPr>
            <w:tcW w:w="582" w:type="pct"/>
            <w:shd w:val="clear" w:color="auto" w:fill="auto"/>
            <w:noWrap/>
            <w:vAlign w:val="center"/>
            <w:hideMark/>
          </w:tcPr>
          <w:p w14:paraId="3399386D" w14:textId="77777777" w:rsidR="0087274E" w:rsidRPr="0087274E" w:rsidRDefault="0087274E" w:rsidP="0087274E">
            <w:pPr>
              <w:jc w:val="center"/>
              <w:rPr>
                <w:color w:val="000000"/>
                <w:sz w:val="20"/>
                <w:szCs w:val="20"/>
              </w:rPr>
            </w:pPr>
            <w:r w:rsidRPr="0087274E">
              <w:rPr>
                <w:color w:val="000000"/>
                <w:sz w:val="20"/>
                <w:szCs w:val="20"/>
              </w:rPr>
              <w:t>2792</w:t>
            </w:r>
          </w:p>
        </w:tc>
        <w:tc>
          <w:tcPr>
            <w:tcW w:w="582" w:type="pct"/>
            <w:shd w:val="clear" w:color="auto" w:fill="auto"/>
            <w:noWrap/>
            <w:vAlign w:val="center"/>
            <w:hideMark/>
          </w:tcPr>
          <w:p w14:paraId="18168830" w14:textId="77777777" w:rsidR="0087274E" w:rsidRPr="0087274E" w:rsidRDefault="0087274E" w:rsidP="0087274E">
            <w:pPr>
              <w:jc w:val="center"/>
              <w:rPr>
                <w:color w:val="000000"/>
                <w:sz w:val="20"/>
                <w:szCs w:val="20"/>
              </w:rPr>
            </w:pPr>
            <w:r w:rsidRPr="0087274E">
              <w:rPr>
                <w:color w:val="000000"/>
                <w:sz w:val="20"/>
                <w:szCs w:val="20"/>
              </w:rPr>
              <w:t>2922</w:t>
            </w:r>
          </w:p>
        </w:tc>
      </w:tr>
      <w:tr w:rsidR="0087274E" w:rsidRPr="0087274E" w14:paraId="1EBB78EF" w14:textId="77777777" w:rsidTr="0087274E">
        <w:trPr>
          <w:trHeight w:val="20"/>
        </w:trPr>
        <w:tc>
          <w:tcPr>
            <w:tcW w:w="1506" w:type="pct"/>
            <w:shd w:val="clear" w:color="auto" w:fill="auto"/>
            <w:noWrap/>
            <w:vAlign w:val="center"/>
            <w:hideMark/>
          </w:tcPr>
          <w:p w14:paraId="6CD2B6B7" w14:textId="77777777" w:rsidR="0087274E" w:rsidRPr="0087274E" w:rsidRDefault="0087274E" w:rsidP="0087274E">
            <w:pPr>
              <w:jc w:val="center"/>
              <w:rPr>
                <w:color w:val="000000"/>
                <w:sz w:val="20"/>
                <w:szCs w:val="20"/>
              </w:rPr>
            </w:pPr>
            <w:r w:rsidRPr="0087274E">
              <w:rPr>
                <w:color w:val="000000"/>
                <w:sz w:val="20"/>
                <w:szCs w:val="20"/>
              </w:rPr>
              <w:t>59:01:4311072</w:t>
            </w:r>
          </w:p>
        </w:tc>
        <w:tc>
          <w:tcPr>
            <w:tcW w:w="582" w:type="pct"/>
            <w:shd w:val="clear" w:color="auto" w:fill="auto"/>
            <w:noWrap/>
            <w:vAlign w:val="center"/>
            <w:hideMark/>
          </w:tcPr>
          <w:p w14:paraId="6AB882D0" w14:textId="77777777" w:rsidR="0087274E" w:rsidRPr="0087274E" w:rsidRDefault="0087274E" w:rsidP="0087274E">
            <w:pPr>
              <w:jc w:val="center"/>
              <w:rPr>
                <w:color w:val="000000"/>
                <w:sz w:val="20"/>
                <w:szCs w:val="20"/>
              </w:rPr>
            </w:pPr>
            <w:r w:rsidRPr="0087274E">
              <w:rPr>
                <w:color w:val="000000"/>
                <w:sz w:val="20"/>
                <w:szCs w:val="20"/>
              </w:rPr>
              <w:t>13360</w:t>
            </w:r>
          </w:p>
        </w:tc>
        <w:tc>
          <w:tcPr>
            <w:tcW w:w="582" w:type="pct"/>
            <w:shd w:val="clear" w:color="auto" w:fill="auto"/>
            <w:noWrap/>
            <w:vAlign w:val="center"/>
            <w:hideMark/>
          </w:tcPr>
          <w:p w14:paraId="437F5AFA" w14:textId="77777777" w:rsidR="0087274E" w:rsidRPr="0087274E" w:rsidRDefault="0087274E" w:rsidP="0087274E">
            <w:pPr>
              <w:jc w:val="center"/>
              <w:rPr>
                <w:color w:val="000000"/>
                <w:sz w:val="20"/>
                <w:szCs w:val="20"/>
              </w:rPr>
            </w:pPr>
            <w:r w:rsidRPr="0087274E">
              <w:rPr>
                <w:color w:val="000000"/>
                <w:sz w:val="20"/>
                <w:szCs w:val="20"/>
              </w:rPr>
              <w:t>13230</w:t>
            </w:r>
          </w:p>
        </w:tc>
        <w:tc>
          <w:tcPr>
            <w:tcW w:w="582" w:type="pct"/>
            <w:shd w:val="clear" w:color="auto" w:fill="auto"/>
            <w:noWrap/>
            <w:vAlign w:val="center"/>
            <w:hideMark/>
          </w:tcPr>
          <w:p w14:paraId="07D1F480" w14:textId="77777777" w:rsidR="0087274E" w:rsidRPr="0087274E" w:rsidRDefault="0087274E" w:rsidP="0087274E">
            <w:pPr>
              <w:jc w:val="center"/>
              <w:rPr>
                <w:color w:val="000000"/>
                <w:sz w:val="20"/>
                <w:szCs w:val="20"/>
              </w:rPr>
            </w:pPr>
            <w:r w:rsidRPr="0087274E">
              <w:rPr>
                <w:color w:val="000000"/>
                <w:sz w:val="20"/>
                <w:szCs w:val="20"/>
              </w:rPr>
              <w:t>13897</w:t>
            </w:r>
          </w:p>
        </w:tc>
        <w:tc>
          <w:tcPr>
            <w:tcW w:w="582" w:type="pct"/>
            <w:shd w:val="clear" w:color="auto" w:fill="auto"/>
            <w:noWrap/>
            <w:vAlign w:val="center"/>
            <w:hideMark/>
          </w:tcPr>
          <w:p w14:paraId="1C9D9783" w14:textId="77777777" w:rsidR="0087274E" w:rsidRPr="0087274E" w:rsidRDefault="0087274E" w:rsidP="0087274E">
            <w:pPr>
              <w:jc w:val="center"/>
              <w:rPr>
                <w:color w:val="000000"/>
                <w:sz w:val="20"/>
                <w:szCs w:val="20"/>
              </w:rPr>
            </w:pPr>
            <w:r w:rsidRPr="0087274E">
              <w:rPr>
                <w:color w:val="000000"/>
                <w:sz w:val="20"/>
                <w:szCs w:val="20"/>
              </w:rPr>
              <w:t>12328</w:t>
            </w:r>
          </w:p>
        </w:tc>
        <w:tc>
          <w:tcPr>
            <w:tcW w:w="582" w:type="pct"/>
            <w:shd w:val="clear" w:color="auto" w:fill="auto"/>
            <w:noWrap/>
            <w:vAlign w:val="center"/>
            <w:hideMark/>
          </w:tcPr>
          <w:p w14:paraId="64CA3B3A" w14:textId="77777777" w:rsidR="0087274E" w:rsidRPr="0087274E" w:rsidRDefault="0087274E" w:rsidP="0087274E">
            <w:pPr>
              <w:jc w:val="center"/>
              <w:rPr>
                <w:color w:val="000000"/>
                <w:sz w:val="20"/>
                <w:szCs w:val="20"/>
              </w:rPr>
            </w:pPr>
            <w:r w:rsidRPr="0087274E">
              <w:rPr>
                <w:color w:val="000000"/>
                <w:sz w:val="20"/>
                <w:szCs w:val="20"/>
              </w:rPr>
              <w:t>11867</w:t>
            </w:r>
          </w:p>
        </w:tc>
        <w:tc>
          <w:tcPr>
            <w:tcW w:w="582" w:type="pct"/>
            <w:shd w:val="clear" w:color="auto" w:fill="auto"/>
            <w:noWrap/>
            <w:vAlign w:val="center"/>
            <w:hideMark/>
          </w:tcPr>
          <w:p w14:paraId="3D4F1A94" w14:textId="77777777" w:rsidR="0087274E" w:rsidRPr="0087274E" w:rsidRDefault="0087274E" w:rsidP="0087274E">
            <w:pPr>
              <w:jc w:val="center"/>
              <w:rPr>
                <w:color w:val="000000"/>
                <w:sz w:val="20"/>
                <w:szCs w:val="20"/>
              </w:rPr>
            </w:pPr>
            <w:r w:rsidRPr="0087274E">
              <w:rPr>
                <w:color w:val="000000"/>
                <w:sz w:val="20"/>
                <w:szCs w:val="20"/>
              </w:rPr>
              <w:t>12421</w:t>
            </w:r>
          </w:p>
        </w:tc>
      </w:tr>
      <w:tr w:rsidR="0087274E" w:rsidRPr="0087274E" w14:paraId="0F753C7D" w14:textId="77777777" w:rsidTr="0087274E">
        <w:trPr>
          <w:trHeight w:val="20"/>
        </w:trPr>
        <w:tc>
          <w:tcPr>
            <w:tcW w:w="1506" w:type="pct"/>
            <w:shd w:val="clear" w:color="auto" w:fill="auto"/>
            <w:noWrap/>
            <w:vAlign w:val="center"/>
            <w:hideMark/>
          </w:tcPr>
          <w:p w14:paraId="191B2226" w14:textId="77777777" w:rsidR="0087274E" w:rsidRPr="0087274E" w:rsidRDefault="0087274E" w:rsidP="0087274E">
            <w:pPr>
              <w:jc w:val="center"/>
              <w:rPr>
                <w:color w:val="000000"/>
                <w:sz w:val="20"/>
                <w:szCs w:val="20"/>
              </w:rPr>
            </w:pPr>
            <w:r w:rsidRPr="0087274E">
              <w:rPr>
                <w:color w:val="000000"/>
                <w:sz w:val="20"/>
                <w:szCs w:val="20"/>
              </w:rPr>
              <w:t>59:01:4311073</w:t>
            </w:r>
          </w:p>
        </w:tc>
        <w:tc>
          <w:tcPr>
            <w:tcW w:w="582" w:type="pct"/>
            <w:shd w:val="clear" w:color="auto" w:fill="auto"/>
            <w:noWrap/>
            <w:vAlign w:val="center"/>
            <w:hideMark/>
          </w:tcPr>
          <w:p w14:paraId="40F9BD8F" w14:textId="77777777" w:rsidR="0087274E" w:rsidRPr="0087274E" w:rsidRDefault="0087274E" w:rsidP="0087274E">
            <w:pPr>
              <w:jc w:val="center"/>
              <w:rPr>
                <w:color w:val="000000"/>
                <w:sz w:val="20"/>
                <w:szCs w:val="20"/>
              </w:rPr>
            </w:pPr>
            <w:r w:rsidRPr="0087274E">
              <w:rPr>
                <w:color w:val="000000"/>
                <w:sz w:val="20"/>
                <w:szCs w:val="20"/>
              </w:rPr>
              <w:t>1458</w:t>
            </w:r>
          </w:p>
        </w:tc>
        <w:tc>
          <w:tcPr>
            <w:tcW w:w="582" w:type="pct"/>
            <w:shd w:val="clear" w:color="auto" w:fill="auto"/>
            <w:noWrap/>
            <w:vAlign w:val="center"/>
            <w:hideMark/>
          </w:tcPr>
          <w:p w14:paraId="47E9E1CD" w14:textId="77777777" w:rsidR="0087274E" w:rsidRPr="0087274E" w:rsidRDefault="0087274E" w:rsidP="0087274E">
            <w:pPr>
              <w:jc w:val="center"/>
              <w:rPr>
                <w:color w:val="000000"/>
                <w:sz w:val="20"/>
                <w:szCs w:val="20"/>
              </w:rPr>
            </w:pPr>
            <w:r w:rsidRPr="0087274E">
              <w:rPr>
                <w:color w:val="000000"/>
                <w:sz w:val="20"/>
                <w:szCs w:val="20"/>
              </w:rPr>
              <w:t>1443</w:t>
            </w:r>
          </w:p>
        </w:tc>
        <w:tc>
          <w:tcPr>
            <w:tcW w:w="582" w:type="pct"/>
            <w:shd w:val="clear" w:color="auto" w:fill="auto"/>
            <w:noWrap/>
            <w:vAlign w:val="center"/>
            <w:hideMark/>
          </w:tcPr>
          <w:p w14:paraId="728860EB" w14:textId="77777777" w:rsidR="0087274E" w:rsidRPr="0087274E" w:rsidRDefault="0087274E" w:rsidP="0087274E">
            <w:pPr>
              <w:jc w:val="center"/>
              <w:rPr>
                <w:color w:val="000000"/>
                <w:sz w:val="20"/>
                <w:szCs w:val="20"/>
              </w:rPr>
            </w:pPr>
            <w:r w:rsidRPr="0087274E">
              <w:rPr>
                <w:color w:val="000000"/>
                <w:sz w:val="20"/>
                <w:szCs w:val="20"/>
              </w:rPr>
              <w:t>1516</w:t>
            </w:r>
          </w:p>
        </w:tc>
        <w:tc>
          <w:tcPr>
            <w:tcW w:w="582" w:type="pct"/>
            <w:shd w:val="clear" w:color="auto" w:fill="auto"/>
            <w:noWrap/>
            <w:vAlign w:val="center"/>
            <w:hideMark/>
          </w:tcPr>
          <w:p w14:paraId="74FB0357" w14:textId="77777777" w:rsidR="0087274E" w:rsidRPr="0087274E" w:rsidRDefault="0087274E" w:rsidP="0087274E">
            <w:pPr>
              <w:jc w:val="center"/>
              <w:rPr>
                <w:color w:val="000000"/>
                <w:sz w:val="20"/>
                <w:szCs w:val="20"/>
              </w:rPr>
            </w:pPr>
            <w:r w:rsidRPr="0087274E">
              <w:rPr>
                <w:color w:val="000000"/>
                <w:sz w:val="20"/>
                <w:szCs w:val="20"/>
              </w:rPr>
              <w:t>1345</w:t>
            </w:r>
          </w:p>
        </w:tc>
        <w:tc>
          <w:tcPr>
            <w:tcW w:w="582" w:type="pct"/>
            <w:shd w:val="clear" w:color="auto" w:fill="auto"/>
            <w:noWrap/>
            <w:vAlign w:val="center"/>
            <w:hideMark/>
          </w:tcPr>
          <w:p w14:paraId="5CBC1711" w14:textId="77777777" w:rsidR="0087274E" w:rsidRPr="0087274E" w:rsidRDefault="0087274E" w:rsidP="0087274E">
            <w:pPr>
              <w:jc w:val="center"/>
              <w:rPr>
                <w:color w:val="000000"/>
                <w:sz w:val="20"/>
                <w:szCs w:val="20"/>
              </w:rPr>
            </w:pPr>
            <w:r w:rsidRPr="0087274E">
              <w:rPr>
                <w:color w:val="000000"/>
                <w:sz w:val="20"/>
                <w:szCs w:val="20"/>
              </w:rPr>
              <w:t>1295</w:t>
            </w:r>
          </w:p>
        </w:tc>
        <w:tc>
          <w:tcPr>
            <w:tcW w:w="582" w:type="pct"/>
            <w:shd w:val="clear" w:color="auto" w:fill="auto"/>
            <w:noWrap/>
            <w:vAlign w:val="center"/>
            <w:hideMark/>
          </w:tcPr>
          <w:p w14:paraId="36CDC7C2" w14:textId="77777777" w:rsidR="0087274E" w:rsidRPr="0087274E" w:rsidRDefault="0087274E" w:rsidP="0087274E">
            <w:pPr>
              <w:jc w:val="center"/>
              <w:rPr>
                <w:color w:val="000000"/>
                <w:sz w:val="20"/>
                <w:szCs w:val="20"/>
              </w:rPr>
            </w:pPr>
            <w:r w:rsidRPr="0087274E">
              <w:rPr>
                <w:color w:val="000000"/>
                <w:sz w:val="20"/>
                <w:szCs w:val="20"/>
              </w:rPr>
              <w:t>1355</w:t>
            </w:r>
          </w:p>
        </w:tc>
      </w:tr>
      <w:tr w:rsidR="0087274E" w:rsidRPr="0087274E" w14:paraId="28A79629" w14:textId="77777777" w:rsidTr="0087274E">
        <w:trPr>
          <w:trHeight w:val="20"/>
        </w:trPr>
        <w:tc>
          <w:tcPr>
            <w:tcW w:w="1506" w:type="pct"/>
            <w:shd w:val="clear" w:color="auto" w:fill="auto"/>
            <w:noWrap/>
            <w:vAlign w:val="center"/>
            <w:hideMark/>
          </w:tcPr>
          <w:p w14:paraId="1F9E472D" w14:textId="77777777" w:rsidR="0087274E" w:rsidRPr="0087274E" w:rsidRDefault="0087274E" w:rsidP="0087274E">
            <w:pPr>
              <w:jc w:val="center"/>
              <w:rPr>
                <w:color w:val="000000"/>
                <w:sz w:val="20"/>
                <w:szCs w:val="20"/>
              </w:rPr>
            </w:pPr>
            <w:r w:rsidRPr="0087274E">
              <w:rPr>
                <w:color w:val="000000"/>
                <w:sz w:val="20"/>
                <w:szCs w:val="20"/>
              </w:rPr>
              <w:t>59:01:4311074</w:t>
            </w:r>
          </w:p>
        </w:tc>
        <w:tc>
          <w:tcPr>
            <w:tcW w:w="582" w:type="pct"/>
            <w:shd w:val="clear" w:color="auto" w:fill="auto"/>
            <w:noWrap/>
            <w:vAlign w:val="center"/>
            <w:hideMark/>
          </w:tcPr>
          <w:p w14:paraId="161D52EE" w14:textId="77777777" w:rsidR="0087274E" w:rsidRPr="0087274E" w:rsidRDefault="0087274E" w:rsidP="0087274E">
            <w:pPr>
              <w:jc w:val="center"/>
              <w:rPr>
                <w:color w:val="000000"/>
                <w:sz w:val="20"/>
                <w:szCs w:val="20"/>
              </w:rPr>
            </w:pPr>
            <w:r w:rsidRPr="0087274E">
              <w:rPr>
                <w:color w:val="000000"/>
                <w:sz w:val="20"/>
                <w:szCs w:val="20"/>
              </w:rPr>
              <w:t>11657</w:t>
            </w:r>
          </w:p>
        </w:tc>
        <w:tc>
          <w:tcPr>
            <w:tcW w:w="582" w:type="pct"/>
            <w:shd w:val="clear" w:color="auto" w:fill="auto"/>
            <w:noWrap/>
            <w:vAlign w:val="center"/>
            <w:hideMark/>
          </w:tcPr>
          <w:p w14:paraId="7E03362B" w14:textId="77777777" w:rsidR="0087274E" w:rsidRPr="0087274E" w:rsidRDefault="0087274E" w:rsidP="0087274E">
            <w:pPr>
              <w:jc w:val="center"/>
              <w:rPr>
                <w:color w:val="000000"/>
                <w:sz w:val="20"/>
                <w:szCs w:val="20"/>
              </w:rPr>
            </w:pPr>
            <w:r w:rsidRPr="0087274E">
              <w:rPr>
                <w:color w:val="000000"/>
                <w:sz w:val="20"/>
                <w:szCs w:val="20"/>
              </w:rPr>
              <w:t>11543</w:t>
            </w:r>
          </w:p>
        </w:tc>
        <w:tc>
          <w:tcPr>
            <w:tcW w:w="582" w:type="pct"/>
            <w:shd w:val="clear" w:color="auto" w:fill="auto"/>
            <w:noWrap/>
            <w:vAlign w:val="center"/>
            <w:hideMark/>
          </w:tcPr>
          <w:p w14:paraId="5C421B49" w14:textId="77777777" w:rsidR="0087274E" w:rsidRPr="0087274E" w:rsidRDefault="0087274E" w:rsidP="0087274E">
            <w:pPr>
              <w:jc w:val="center"/>
              <w:rPr>
                <w:color w:val="000000"/>
                <w:sz w:val="20"/>
                <w:szCs w:val="20"/>
              </w:rPr>
            </w:pPr>
            <w:r w:rsidRPr="0087274E">
              <w:rPr>
                <w:color w:val="000000"/>
                <w:sz w:val="20"/>
                <w:szCs w:val="20"/>
              </w:rPr>
              <w:t>12126</w:t>
            </w:r>
          </w:p>
        </w:tc>
        <w:tc>
          <w:tcPr>
            <w:tcW w:w="582" w:type="pct"/>
            <w:shd w:val="clear" w:color="auto" w:fill="auto"/>
            <w:noWrap/>
            <w:vAlign w:val="center"/>
            <w:hideMark/>
          </w:tcPr>
          <w:p w14:paraId="6F1DAF89" w14:textId="77777777" w:rsidR="0087274E" w:rsidRPr="0087274E" w:rsidRDefault="0087274E" w:rsidP="0087274E">
            <w:pPr>
              <w:jc w:val="center"/>
              <w:rPr>
                <w:color w:val="000000"/>
                <w:sz w:val="20"/>
                <w:szCs w:val="20"/>
              </w:rPr>
            </w:pPr>
            <w:r w:rsidRPr="0087274E">
              <w:rPr>
                <w:color w:val="000000"/>
                <w:sz w:val="20"/>
                <w:szCs w:val="20"/>
              </w:rPr>
              <w:t>10756</w:t>
            </w:r>
          </w:p>
        </w:tc>
        <w:tc>
          <w:tcPr>
            <w:tcW w:w="582" w:type="pct"/>
            <w:shd w:val="clear" w:color="auto" w:fill="auto"/>
            <w:noWrap/>
            <w:vAlign w:val="center"/>
            <w:hideMark/>
          </w:tcPr>
          <w:p w14:paraId="60E409D0" w14:textId="77777777" w:rsidR="0087274E" w:rsidRPr="0087274E" w:rsidRDefault="0087274E" w:rsidP="0087274E">
            <w:pPr>
              <w:jc w:val="center"/>
              <w:rPr>
                <w:color w:val="000000"/>
                <w:sz w:val="20"/>
                <w:szCs w:val="20"/>
              </w:rPr>
            </w:pPr>
            <w:r w:rsidRPr="0087274E">
              <w:rPr>
                <w:color w:val="000000"/>
                <w:sz w:val="20"/>
                <w:szCs w:val="20"/>
              </w:rPr>
              <w:t>10354</w:t>
            </w:r>
          </w:p>
        </w:tc>
        <w:tc>
          <w:tcPr>
            <w:tcW w:w="582" w:type="pct"/>
            <w:shd w:val="clear" w:color="auto" w:fill="auto"/>
            <w:noWrap/>
            <w:vAlign w:val="center"/>
            <w:hideMark/>
          </w:tcPr>
          <w:p w14:paraId="275951E5" w14:textId="77777777" w:rsidR="0087274E" w:rsidRPr="0087274E" w:rsidRDefault="0087274E" w:rsidP="0087274E">
            <w:pPr>
              <w:jc w:val="center"/>
              <w:rPr>
                <w:color w:val="000000"/>
                <w:sz w:val="20"/>
                <w:szCs w:val="20"/>
              </w:rPr>
            </w:pPr>
            <w:r w:rsidRPr="0087274E">
              <w:rPr>
                <w:color w:val="000000"/>
                <w:sz w:val="20"/>
                <w:szCs w:val="20"/>
              </w:rPr>
              <w:t>10837</w:t>
            </w:r>
          </w:p>
        </w:tc>
      </w:tr>
      <w:tr w:rsidR="0087274E" w:rsidRPr="0087274E" w14:paraId="600650EA" w14:textId="77777777" w:rsidTr="0087274E">
        <w:trPr>
          <w:trHeight w:val="20"/>
        </w:trPr>
        <w:tc>
          <w:tcPr>
            <w:tcW w:w="1506" w:type="pct"/>
            <w:shd w:val="clear" w:color="auto" w:fill="auto"/>
            <w:noWrap/>
            <w:vAlign w:val="center"/>
            <w:hideMark/>
          </w:tcPr>
          <w:p w14:paraId="40385FD0" w14:textId="77777777" w:rsidR="0087274E" w:rsidRPr="0087274E" w:rsidRDefault="0087274E" w:rsidP="0087274E">
            <w:pPr>
              <w:jc w:val="center"/>
              <w:rPr>
                <w:color w:val="000000"/>
                <w:sz w:val="20"/>
                <w:szCs w:val="20"/>
              </w:rPr>
            </w:pPr>
            <w:r w:rsidRPr="0087274E">
              <w:rPr>
                <w:color w:val="000000"/>
                <w:sz w:val="20"/>
                <w:szCs w:val="20"/>
              </w:rPr>
              <w:t>59:01:4311075</w:t>
            </w:r>
          </w:p>
        </w:tc>
        <w:tc>
          <w:tcPr>
            <w:tcW w:w="582" w:type="pct"/>
            <w:shd w:val="clear" w:color="auto" w:fill="auto"/>
            <w:noWrap/>
            <w:vAlign w:val="center"/>
            <w:hideMark/>
          </w:tcPr>
          <w:p w14:paraId="4DC07BE3" w14:textId="77777777" w:rsidR="0087274E" w:rsidRPr="0087274E" w:rsidRDefault="0087274E" w:rsidP="0087274E">
            <w:pPr>
              <w:jc w:val="center"/>
              <w:rPr>
                <w:color w:val="000000"/>
                <w:sz w:val="20"/>
                <w:szCs w:val="20"/>
              </w:rPr>
            </w:pPr>
            <w:r w:rsidRPr="0087274E">
              <w:rPr>
                <w:color w:val="000000"/>
                <w:sz w:val="20"/>
                <w:szCs w:val="20"/>
              </w:rPr>
              <w:t>9472</w:t>
            </w:r>
          </w:p>
        </w:tc>
        <w:tc>
          <w:tcPr>
            <w:tcW w:w="582" w:type="pct"/>
            <w:shd w:val="clear" w:color="auto" w:fill="auto"/>
            <w:noWrap/>
            <w:vAlign w:val="center"/>
            <w:hideMark/>
          </w:tcPr>
          <w:p w14:paraId="6C5D9EAF" w14:textId="77777777" w:rsidR="0087274E" w:rsidRPr="0087274E" w:rsidRDefault="0087274E" w:rsidP="0087274E">
            <w:pPr>
              <w:jc w:val="center"/>
              <w:rPr>
                <w:color w:val="000000"/>
                <w:sz w:val="20"/>
                <w:szCs w:val="20"/>
              </w:rPr>
            </w:pPr>
            <w:r w:rsidRPr="0087274E">
              <w:rPr>
                <w:color w:val="000000"/>
                <w:sz w:val="20"/>
                <w:szCs w:val="20"/>
              </w:rPr>
              <w:t>9380</w:t>
            </w:r>
          </w:p>
        </w:tc>
        <w:tc>
          <w:tcPr>
            <w:tcW w:w="582" w:type="pct"/>
            <w:shd w:val="clear" w:color="auto" w:fill="auto"/>
            <w:noWrap/>
            <w:vAlign w:val="center"/>
            <w:hideMark/>
          </w:tcPr>
          <w:p w14:paraId="5E9D9D01" w14:textId="77777777" w:rsidR="0087274E" w:rsidRPr="0087274E" w:rsidRDefault="0087274E" w:rsidP="0087274E">
            <w:pPr>
              <w:jc w:val="center"/>
              <w:rPr>
                <w:color w:val="000000"/>
                <w:sz w:val="20"/>
                <w:szCs w:val="20"/>
              </w:rPr>
            </w:pPr>
            <w:r w:rsidRPr="0087274E">
              <w:rPr>
                <w:color w:val="000000"/>
                <w:sz w:val="20"/>
                <w:szCs w:val="20"/>
              </w:rPr>
              <w:t>9853</w:t>
            </w:r>
          </w:p>
        </w:tc>
        <w:tc>
          <w:tcPr>
            <w:tcW w:w="582" w:type="pct"/>
            <w:shd w:val="clear" w:color="auto" w:fill="auto"/>
            <w:noWrap/>
            <w:vAlign w:val="center"/>
            <w:hideMark/>
          </w:tcPr>
          <w:p w14:paraId="5F9D0BE6" w14:textId="77777777" w:rsidR="0087274E" w:rsidRPr="0087274E" w:rsidRDefault="0087274E" w:rsidP="0087274E">
            <w:pPr>
              <w:jc w:val="center"/>
              <w:rPr>
                <w:color w:val="000000"/>
                <w:sz w:val="20"/>
                <w:szCs w:val="20"/>
              </w:rPr>
            </w:pPr>
            <w:r w:rsidRPr="0087274E">
              <w:rPr>
                <w:color w:val="000000"/>
                <w:sz w:val="20"/>
                <w:szCs w:val="20"/>
              </w:rPr>
              <w:t>8740</w:t>
            </w:r>
          </w:p>
        </w:tc>
        <w:tc>
          <w:tcPr>
            <w:tcW w:w="582" w:type="pct"/>
            <w:shd w:val="clear" w:color="auto" w:fill="auto"/>
            <w:noWrap/>
            <w:vAlign w:val="center"/>
            <w:hideMark/>
          </w:tcPr>
          <w:p w14:paraId="26DE5CE9" w14:textId="77777777" w:rsidR="0087274E" w:rsidRPr="0087274E" w:rsidRDefault="0087274E" w:rsidP="0087274E">
            <w:pPr>
              <w:jc w:val="center"/>
              <w:rPr>
                <w:color w:val="000000"/>
                <w:sz w:val="20"/>
                <w:szCs w:val="20"/>
              </w:rPr>
            </w:pPr>
            <w:r w:rsidRPr="0087274E">
              <w:rPr>
                <w:color w:val="000000"/>
                <w:sz w:val="20"/>
                <w:szCs w:val="20"/>
              </w:rPr>
              <w:t>8414</w:t>
            </w:r>
          </w:p>
        </w:tc>
        <w:tc>
          <w:tcPr>
            <w:tcW w:w="582" w:type="pct"/>
            <w:shd w:val="clear" w:color="auto" w:fill="auto"/>
            <w:noWrap/>
            <w:vAlign w:val="center"/>
            <w:hideMark/>
          </w:tcPr>
          <w:p w14:paraId="3B9F0EC4" w14:textId="77777777" w:rsidR="0087274E" w:rsidRPr="0087274E" w:rsidRDefault="0087274E" w:rsidP="0087274E">
            <w:pPr>
              <w:jc w:val="center"/>
              <w:rPr>
                <w:color w:val="000000"/>
                <w:sz w:val="20"/>
                <w:szCs w:val="20"/>
              </w:rPr>
            </w:pPr>
            <w:r w:rsidRPr="0087274E">
              <w:rPr>
                <w:color w:val="000000"/>
                <w:sz w:val="20"/>
                <w:szCs w:val="20"/>
              </w:rPr>
              <w:t>8806</w:t>
            </w:r>
          </w:p>
        </w:tc>
      </w:tr>
      <w:tr w:rsidR="0087274E" w:rsidRPr="0087274E" w14:paraId="6665B919" w14:textId="77777777" w:rsidTr="0087274E">
        <w:trPr>
          <w:trHeight w:val="20"/>
        </w:trPr>
        <w:tc>
          <w:tcPr>
            <w:tcW w:w="1506" w:type="pct"/>
            <w:shd w:val="clear" w:color="auto" w:fill="auto"/>
            <w:noWrap/>
            <w:vAlign w:val="center"/>
            <w:hideMark/>
          </w:tcPr>
          <w:p w14:paraId="6D5B076F" w14:textId="77777777" w:rsidR="0087274E" w:rsidRPr="0087274E" w:rsidRDefault="0087274E" w:rsidP="0087274E">
            <w:pPr>
              <w:jc w:val="center"/>
              <w:rPr>
                <w:color w:val="000000"/>
                <w:sz w:val="20"/>
                <w:szCs w:val="20"/>
              </w:rPr>
            </w:pPr>
            <w:r w:rsidRPr="0087274E">
              <w:rPr>
                <w:color w:val="000000"/>
                <w:sz w:val="20"/>
                <w:szCs w:val="20"/>
              </w:rPr>
              <w:t>59:01:4311078</w:t>
            </w:r>
          </w:p>
        </w:tc>
        <w:tc>
          <w:tcPr>
            <w:tcW w:w="582" w:type="pct"/>
            <w:shd w:val="clear" w:color="auto" w:fill="auto"/>
            <w:noWrap/>
            <w:vAlign w:val="center"/>
            <w:hideMark/>
          </w:tcPr>
          <w:p w14:paraId="583912C7" w14:textId="77777777" w:rsidR="0087274E" w:rsidRPr="0087274E" w:rsidRDefault="0087274E" w:rsidP="0087274E">
            <w:pPr>
              <w:jc w:val="center"/>
              <w:rPr>
                <w:color w:val="000000"/>
                <w:sz w:val="20"/>
                <w:szCs w:val="20"/>
              </w:rPr>
            </w:pPr>
            <w:r w:rsidRPr="0087274E">
              <w:rPr>
                <w:color w:val="000000"/>
                <w:sz w:val="20"/>
                <w:szCs w:val="20"/>
              </w:rPr>
              <w:t>6945</w:t>
            </w:r>
          </w:p>
        </w:tc>
        <w:tc>
          <w:tcPr>
            <w:tcW w:w="582" w:type="pct"/>
            <w:shd w:val="clear" w:color="auto" w:fill="auto"/>
            <w:noWrap/>
            <w:vAlign w:val="center"/>
            <w:hideMark/>
          </w:tcPr>
          <w:p w14:paraId="20923409" w14:textId="77777777" w:rsidR="0087274E" w:rsidRPr="0087274E" w:rsidRDefault="0087274E" w:rsidP="0087274E">
            <w:pPr>
              <w:jc w:val="center"/>
              <w:rPr>
                <w:color w:val="000000"/>
                <w:sz w:val="20"/>
                <w:szCs w:val="20"/>
              </w:rPr>
            </w:pPr>
            <w:r w:rsidRPr="0087274E">
              <w:rPr>
                <w:color w:val="000000"/>
                <w:sz w:val="20"/>
                <w:szCs w:val="20"/>
              </w:rPr>
              <w:t>6878</w:t>
            </w:r>
          </w:p>
        </w:tc>
        <w:tc>
          <w:tcPr>
            <w:tcW w:w="582" w:type="pct"/>
            <w:shd w:val="clear" w:color="auto" w:fill="auto"/>
            <w:noWrap/>
            <w:vAlign w:val="center"/>
            <w:hideMark/>
          </w:tcPr>
          <w:p w14:paraId="23E30BA6" w14:textId="77777777" w:rsidR="0087274E" w:rsidRPr="0087274E" w:rsidRDefault="0087274E" w:rsidP="0087274E">
            <w:pPr>
              <w:jc w:val="center"/>
              <w:rPr>
                <w:color w:val="000000"/>
                <w:sz w:val="20"/>
                <w:szCs w:val="20"/>
              </w:rPr>
            </w:pPr>
            <w:r w:rsidRPr="0087274E">
              <w:rPr>
                <w:color w:val="000000"/>
                <w:sz w:val="20"/>
                <w:szCs w:val="20"/>
              </w:rPr>
              <w:t>7225</w:t>
            </w:r>
          </w:p>
        </w:tc>
        <w:tc>
          <w:tcPr>
            <w:tcW w:w="582" w:type="pct"/>
            <w:shd w:val="clear" w:color="auto" w:fill="auto"/>
            <w:noWrap/>
            <w:vAlign w:val="center"/>
            <w:hideMark/>
          </w:tcPr>
          <w:p w14:paraId="584292A1" w14:textId="77777777" w:rsidR="0087274E" w:rsidRPr="0087274E" w:rsidRDefault="0087274E" w:rsidP="0087274E">
            <w:pPr>
              <w:jc w:val="center"/>
              <w:rPr>
                <w:color w:val="000000"/>
                <w:sz w:val="20"/>
                <w:szCs w:val="20"/>
              </w:rPr>
            </w:pPr>
            <w:r w:rsidRPr="0087274E">
              <w:rPr>
                <w:color w:val="000000"/>
                <w:sz w:val="20"/>
                <w:szCs w:val="20"/>
              </w:rPr>
              <w:t>6409</w:t>
            </w:r>
          </w:p>
        </w:tc>
        <w:tc>
          <w:tcPr>
            <w:tcW w:w="582" w:type="pct"/>
            <w:shd w:val="clear" w:color="auto" w:fill="auto"/>
            <w:noWrap/>
            <w:vAlign w:val="center"/>
            <w:hideMark/>
          </w:tcPr>
          <w:p w14:paraId="0D001497" w14:textId="77777777" w:rsidR="0087274E" w:rsidRPr="0087274E" w:rsidRDefault="0087274E" w:rsidP="0087274E">
            <w:pPr>
              <w:jc w:val="center"/>
              <w:rPr>
                <w:color w:val="000000"/>
                <w:sz w:val="20"/>
                <w:szCs w:val="20"/>
              </w:rPr>
            </w:pPr>
            <w:r w:rsidRPr="0087274E">
              <w:rPr>
                <w:color w:val="000000"/>
                <w:sz w:val="20"/>
                <w:szCs w:val="20"/>
              </w:rPr>
              <w:t>6169</w:t>
            </w:r>
          </w:p>
        </w:tc>
        <w:tc>
          <w:tcPr>
            <w:tcW w:w="582" w:type="pct"/>
            <w:shd w:val="clear" w:color="auto" w:fill="auto"/>
            <w:noWrap/>
            <w:vAlign w:val="center"/>
            <w:hideMark/>
          </w:tcPr>
          <w:p w14:paraId="5722A01F" w14:textId="77777777" w:rsidR="0087274E" w:rsidRPr="0087274E" w:rsidRDefault="0087274E" w:rsidP="0087274E">
            <w:pPr>
              <w:jc w:val="center"/>
              <w:rPr>
                <w:color w:val="000000"/>
                <w:sz w:val="20"/>
                <w:szCs w:val="20"/>
              </w:rPr>
            </w:pPr>
            <w:r w:rsidRPr="0087274E">
              <w:rPr>
                <w:color w:val="000000"/>
                <w:sz w:val="20"/>
                <w:szCs w:val="20"/>
              </w:rPr>
              <w:t>6457</w:t>
            </w:r>
          </w:p>
        </w:tc>
      </w:tr>
      <w:tr w:rsidR="0087274E" w:rsidRPr="0087274E" w14:paraId="7154EAC5" w14:textId="77777777" w:rsidTr="0087274E">
        <w:trPr>
          <w:trHeight w:val="20"/>
        </w:trPr>
        <w:tc>
          <w:tcPr>
            <w:tcW w:w="1506" w:type="pct"/>
            <w:shd w:val="clear" w:color="auto" w:fill="auto"/>
            <w:noWrap/>
            <w:vAlign w:val="center"/>
            <w:hideMark/>
          </w:tcPr>
          <w:p w14:paraId="677AED3D" w14:textId="77777777" w:rsidR="0087274E" w:rsidRPr="0087274E" w:rsidRDefault="0087274E" w:rsidP="0087274E">
            <w:pPr>
              <w:jc w:val="center"/>
              <w:rPr>
                <w:color w:val="000000"/>
                <w:sz w:val="20"/>
                <w:szCs w:val="20"/>
              </w:rPr>
            </w:pPr>
            <w:r w:rsidRPr="0087274E">
              <w:rPr>
                <w:color w:val="000000"/>
                <w:sz w:val="20"/>
                <w:szCs w:val="20"/>
              </w:rPr>
              <w:t>59:01:4311079</w:t>
            </w:r>
          </w:p>
        </w:tc>
        <w:tc>
          <w:tcPr>
            <w:tcW w:w="582" w:type="pct"/>
            <w:shd w:val="clear" w:color="auto" w:fill="auto"/>
            <w:noWrap/>
            <w:vAlign w:val="center"/>
            <w:hideMark/>
          </w:tcPr>
          <w:p w14:paraId="71EC3258" w14:textId="77777777" w:rsidR="0087274E" w:rsidRPr="0087274E" w:rsidRDefault="0087274E" w:rsidP="0087274E">
            <w:pPr>
              <w:jc w:val="center"/>
              <w:rPr>
                <w:color w:val="000000"/>
                <w:sz w:val="20"/>
                <w:szCs w:val="20"/>
              </w:rPr>
            </w:pPr>
            <w:r w:rsidRPr="0087274E">
              <w:rPr>
                <w:color w:val="000000"/>
                <w:sz w:val="20"/>
                <w:szCs w:val="20"/>
              </w:rPr>
              <w:t>14276</w:t>
            </w:r>
          </w:p>
        </w:tc>
        <w:tc>
          <w:tcPr>
            <w:tcW w:w="582" w:type="pct"/>
            <w:shd w:val="clear" w:color="auto" w:fill="auto"/>
            <w:noWrap/>
            <w:vAlign w:val="center"/>
            <w:hideMark/>
          </w:tcPr>
          <w:p w14:paraId="0D545D79" w14:textId="77777777" w:rsidR="0087274E" w:rsidRPr="0087274E" w:rsidRDefault="0087274E" w:rsidP="0087274E">
            <w:pPr>
              <w:jc w:val="center"/>
              <w:rPr>
                <w:color w:val="000000"/>
                <w:sz w:val="20"/>
                <w:szCs w:val="20"/>
              </w:rPr>
            </w:pPr>
            <w:r w:rsidRPr="0087274E">
              <w:rPr>
                <w:color w:val="000000"/>
                <w:sz w:val="20"/>
                <w:szCs w:val="20"/>
              </w:rPr>
              <w:t>14137</w:t>
            </w:r>
          </w:p>
        </w:tc>
        <w:tc>
          <w:tcPr>
            <w:tcW w:w="582" w:type="pct"/>
            <w:shd w:val="clear" w:color="auto" w:fill="auto"/>
            <w:noWrap/>
            <w:vAlign w:val="center"/>
            <w:hideMark/>
          </w:tcPr>
          <w:p w14:paraId="7892960A" w14:textId="77777777" w:rsidR="0087274E" w:rsidRPr="0087274E" w:rsidRDefault="0087274E" w:rsidP="0087274E">
            <w:pPr>
              <w:jc w:val="center"/>
              <w:rPr>
                <w:color w:val="000000"/>
                <w:sz w:val="20"/>
                <w:szCs w:val="20"/>
              </w:rPr>
            </w:pPr>
            <w:r w:rsidRPr="0087274E">
              <w:rPr>
                <w:color w:val="000000"/>
                <w:sz w:val="20"/>
                <w:szCs w:val="20"/>
              </w:rPr>
              <w:t>14850</w:t>
            </w:r>
          </w:p>
        </w:tc>
        <w:tc>
          <w:tcPr>
            <w:tcW w:w="582" w:type="pct"/>
            <w:shd w:val="clear" w:color="auto" w:fill="auto"/>
            <w:noWrap/>
            <w:vAlign w:val="center"/>
            <w:hideMark/>
          </w:tcPr>
          <w:p w14:paraId="2A92E87B" w14:textId="77777777" w:rsidR="0087274E" w:rsidRPr="0087274E" w:rsidRDefault="0087274E" w:rsidP="0087274E">
            <w:pPr>
              <w:jc w:val="center"/>
              <w:rPr>
                <w:color w:val="000000"/>
                <w:sz w:val="20"/>
                <w:szCs w:val="20"/>
              </w:rPr>
            </w:pPr>
            <w:r w:rsidRPr="0087274E">
              <w:rPr>
                <w:color w:val="000000"/>
                <w:sz w:val="20"/>
                <w:szCs w:val="20"/>
              </w:rPr>
              <w:t>13173</w:t>
            </w:r>
          </w:p>
        </w:tc>
        <w:tc>
          <w:tcPr>
            <w:tcW w:w="582" w:type="pct"/>
            <w:shd w:val="clear" w:color="auto" w:fill="auto"/>
            <w:noWrap/>
            <w:vAlign w:val="center"/>
            <w:hideMark/>
          </w:tcPr>
          <w:p w14:paraId="60ED916C" w14:textId="77777777" w:rsidR="0087274E" w:rsidRPr="0087274E" w:rsidRDefault="0087274E" w:rsidP="0087274E">
            <w:pPr>
              <w:jc w:val="center"/>
              <w:rPr>
                <w:color w:val="000000"/>
                <w:sz w:val="20"/>
                <w:szCs w:val="20"/>
              </w:rPr>
            </w:pPr>
            <w:r w:rsidRPr="0087274E">
              <w:rPr>
                <w:color w:val="000000"/>
                <w:sz w:val="20"/>
                <w:szCs w:val="20"/>
              </w:rPr>
              <w:t>12681</w:t>
            </w:r>
          </w:p>
        </w:tc>
        <w:tc>
          <w:tcPr>
            <w:tcW w:w="582" w:type="pct"/>
            <w:shd w:val="clear" w:color="auto" w:fill="auto"/>
            <w:noWrap/>
            <w:vAlign w:val="center"/>
            <w:hideMark/>
          </w:tcPr>
          <w:p w14:paraId="14F0B4CD" w14:textId="77777777" w:rsidR="0087274E" w:rsidRPr="0087274E" w:rsidRDefault="0087274E" w:rsidP="0087274E">
            <w:pPr>
              <w:jc w:val="center"/>
              <w:rPr>
                <w:color w:val="000000"/>
                <w:sz w:val="20"/>
                <w:szCs w:val="20"/>
              </w:rPr>
            </w:pPr>
            <w:r w:rsidRPr="0087274E">
              <w:rPr>
                <w:color w:val="000000"/>
                <w:sz w:val="20"/>
                <w:szCs w:val="20"/>
              </w:rPr>
              <w:t>13272</w:t>
            </w:r>
          </w:p>
        </w:tc>
      </w:tr>
      <w:tr w:rsidR="0087274E" w:rsidRPr="0087274E" w14:paraId="0E3AF006" w14:textId="77777777" w:rsidTr="0087274E">
        <w:trPr>
          <w:trHeight w:val="20"/>
        </w:trPr>
        <w:tc>
          <w:tcPr>
            <w:tcW w:w="1506" w:type="pct"/>
            <w:shd w:val="clear" w:color="auto" w:fill="auto"/>
            <w:noWrap/>
            <w:vAlign w:val="center"/>
            <w:hideMark/>
          </w:tcPr>
          <w:p w14:paraId="61BF80A6" w14:textId="77777777" w:rsidR="0087274E" w:rsidRPr="0087274E" w:rsidRDefault="0087274E" w:rsidP="0087274E">
            <w:pPr>
              <w:jc w:val="center"/>
              <w:rPr>
                <w:color w:val="000000"/>
                <w:sz w:val="20"/>
                <w:szCs w:val="20"/>
              </w:rPr>
            </w:pPr>
            <w:r w:rsidRPr="0087274E">
              <w:rPr>
                <w:color w:val="000000"/>
                <w:sz w:val="20"/>
                <w:szCs w:val="20"/>
              </w:rPr>
              <w:t>59:01:4311080</w:t>
            </w:r>
          </w:p>
        </w:tc>
        <w:tc>
          <w:tcPr>
            <w:tcW w:w="582" w:type="pct"/>
            <w:shd w:val="clear" w:color="auto" w:fill="auto"/>
            <w:noWrap/>
            <w:vAlign w:val="center"/>
            <w:hideMark/>
          </w:tcPr>
          <w:p w14:paraId="0AB74E87" w14:textId="77777777" w:rsidR="0087274E" w:rsidRPr="0087274E" w:rsidRDefault="0087274E" w:rsidP="0087274E">
            <w:pPr>
              <w:jc w:val="center"/>
              <w:rPr>
                <w:color w:val="000000"/>
                <w:sz w:val="20"/>
                <w:szCs w:val="20"/>
              </w:rPr>
            </w:pPr>
            <w:r w:rsidRPr="0087274E">
              <w:rPr>
                <w:color w:val="000000"/>
                <w:sz w:val="20"/>
                <w:szCs w:val="20"/>
              </w:rPr>
              <w:t>9343</w:t>
            </w:r>
          </w:p>
        </w:tc>
        <w:tc>
          <w:tcPr>
            <w:tcW w:w="582" w:type="pct"/>
            <w:shd w:val="clear" w:color="auto" w:fill="auto"/>
            <w:noWrap/>
            <w:vAlign w:val="center"/>
            <w:hideMark/>
          </w:tcPr>
          <w:p w14:paraId="354C4BF0" w14:textId="77777777" w:rsidR="0087274E" w:rsidRPr="0087274E" w:rsidRDefault="0087274E" w:rsidP="0087274E">
            <w:pPr>
              <w:jc w:val="center"/>
              <w:rPr>
                <w:color w:val="000000"/>
                <w:sz w:val="20"/>
                <w:szCs w:val="20"/>
              </w:rPr>
            </w:pPr>
            <w:r w:rsidRPr="0087274E">
              <w:rPr>
                <w:color w:val="000000"/>
                <w:sz w:val="20"/>
                <w:szCs w:val="20"/>
              </w:rPr>
              <w:t>9252</w:t>
            </w:r>
          </w:p>
        </w:tc>
        <w:tc>
          <w:tcPr>
            <w:tcW w:w="582" w:type="pct"/>
            <w:shd w:val="clear" w:color="auto" w:fill="auto"/>
            <w:noWrap/>
            <w:vAlign w:val="center"/>
            <w:hideMark/>
          </w:tcPr>
          <w:p w14:paraId="4B0A072F" w14:textId="77777777" w:rsidR="0087274E" w:rsidRPr="0087274E" w:rsidRDefault="0087274E" w:rsidP="0087274E">
            <w:pPr>
              <w:jc w:val="center"/>
              <w:rPr>
                <w:color w:val="000000"/>
                <w:sz w:val="20"/>
                <w:szCs w:val="20"/>
              </w:rPr>
            </w:pPr>
            <w:r w:rsidRPr="0087274E">
              <w:rPr>
                <w:color w:val="000000"/>
                <w:sz w:val="20"/>
                <w:szCs w:val="20"/>
              </w:rPr>
              <w:t>9719</w:t>
            </w:r>
          </w:p>
        </w:tc>
        <w:tc>
          <w:tcPr>
            <w:tcW w:w="582" w:type="pct"/>
            <w:shd w:val="clear" w:color="auto" w:fill="auto"/>
            <w:noWrap/>
            <w:vAlign w:val="center"/>
            <w:hideMark/>
          </w:tcPr>
          <w:p w14:paraId="5AC27D79" w14:textId="77777777" w:rsidR="0087274E" w:rsidRPr="0087274E" w:rsidRDefault="0087274E" w:rsidP="0087274E">
            <w:pPr>
              <w:jc w:val="center"/>
              <w:rPr>
                <w:color w:val="000000"/>
                <w:sz w:val="20"/>
                <w:szCs w:val="20"/>
              </w:rPr>
            </w:pPr>
            <w:r w:rsidRPr="0087274E">
              <w:rPr>
                <w:color w:val="000000"/>
                <w:sz w:val="20"/>
                <w:szCs w:val="20"/>
              </w:rPr>
              <w:t>8621</w:t>
            </w:r>
          </w:p>
        </w:tc>
        <w:tc>
          <w:tcPr>
            <w:tcW w:w="582" w:type="pct"/>
            <w:shd w:val="clear" w:color="auto" w:fill="auto"/>
            <w:noWrap/>
            <w:vAlign w:val="center"/>
            <w:hideMark/>
          </w:tcPr>
          <w:p w14:paraId="72547E45" w14:textId="77777777" w:rsidR="0087274E" w:rsidRPr="0087274E" w:rsidRDefault="0087274E" w:rsidP="0087274E">
            <w:pPr>
              <w:jc w:val="center"/>
              <w:rPr>
                <w:color w:val="000000"/>
                <w:sz w:val="20"/>
                <w:szCs w:val="20"/>
              </w:rPr>
            </w:pPr>
            <w:r w:rsidRPr="0087274E">
              <w:rPr>
                <w:color w:val="000000"/>
                <w:sz w:val="20"/>
                <w:szCs w:val="20"/>
              </w:rPr>
              <w:t>8299</w:t>
            </w:r>
          </w:p>
        </w:tc>
        <w:tc>
          <w:tcPr>
            <w:tcW w:w="582" w:type="pct"/>
            <w:shd w:val="clear" w:color="auto" w:fill="auto"/>
            <w:noWrap/>
            <w:vAlign w:val="center"/>
            <w:hideMark/>
          </w:tcPr>
          <w:p w14:paraId="2E7D0BD0" w14:textId="77777777" w:rsidR="0087274E" w:rsidRPr="0087274E" w:rsidRDefault="0087274E" w:rsidP="0087274E">
            <w:pPr>
              <w:jc w:val="center"/>
              <w:rPr>
                <w:color w:val="000000"/>
                <w:sz w:val="20"/>
                <w:szCs w:val="20"/>
              </w:rPr>
            </w:pPr>
            <w:r w:rsidRPr="0087274E">
              <w:rPr>
                <w:color w:val="000000"/>
                <w:sz w:val="20"/>
                <w:szCs w:val="20"/>
              </w:rPr>
              <w:t>8686</w:t>
            </w:r>
          </w:p>
        </w:tc>
      </w:tr>
      <w:tr w:rsidR="0087274E" w:rsidRPr="0087274E" w14:paraId="4AFA4831" w14:textId="77777777" w:rsidTr="0087274E">
        <w:trPr>
          <w:trHeight w:val="20"/>
        </w:trPr>
        <w:tc>
          <w:tcPr>
            <w:tcW w:w="1506" w:type="pct"/>
            <w:shd w:val="clear" w:color="auto" w:fill="auto"/>
            <w:noWrap/>
            <w:vAlign w:val="center"/>
            <w:hideMark/>
          </w:tcPr>
          <w:p w14:paraId="0616D845" w14:textId="77777777" w:rsidR="0087274E" w:rsidRPr="0087274E" w:rsidRDefault="0087274E" w:rsidP="0087274E">
            <w:pPr>
              <w:jc w:val="center"/>
              <w:rPr>
                <w:color w:val="000000"/>
                <w:sz w:val="20"/>
                <w:szCs w:val="20"/>
              </w:rPr>
            </w:pPr>
            <w:r w:rsidRPr="0087274E">
              <w:rPr>
                <w:color w:val="000000"/>
                <w:sz w:val="20"/>
                <w:szCs w:val="20"/>
              </w:rPr>
              <w:t>59:01:4311082</w:t>
            </w:r>
          </w:p>
        </w:tc>
        <w:tc>
          <w:tcPr>
            <w:tcW w:w="582" w:type="pct"/>
            <w:shd w:val="clear" w:color="auto" w:fill="auto"/>
            <w:noWrap/>
            <w:vAlign w:val="center"/>
            <w:hideMark/>
          </w:tcPr>
          <w:p w14:paraId="35738A7C" w14:textId="77777777" w:rsidR="0087274E" w:rsidRPr="0087274E" w:rsidRDefault="0087274E" w:rsidP="0087274E">
            <w:pPr>
              <w:jc w:val="center"/>
              <w:rPr>
                <w:color w:val="000000"/>
                <w:sz w:val="20"/>
                <w:szCs w:val="20"/>
              </w:rPr>
            </w:pPr>
            <w:r w:rsidRPr="0087274E">
              <w:rPr>
                <w:color w:val="000000"/>
                <w:sz w:val="20"/>
                <w:szCs w:val="20"/>
              </w:rPr>
              <w:t>306</w:t>
            </w:r>
          </w:p>
        </w:tc>
        <w:tc>
          <w:tcPr>
            <w:tcW w:w="582" w:type="pct"/>
            <w:shd w:val="clear" w:color="auto" w:fill="auto"/>
            <w:noWrap/>
            <w:vAlign w:val="center"/>
            <w:hideMark/>
          </w:tcPr>
          <w:p w14:paraId="2C949276" w14:textId="77777777" w:rsidR="0087274E" w:rsidRPr="0087274E" w:rsidRDefault="0087274E" w:rsidP="0087274E">
            <w:pPr>
              <w:jc w:val="center"/>
              <w:rPr>
                <w:color w:val="000000"/>
                <w:sz w:val="20"/>
                <w:szCs w:val="20"/>
              </w:rPr>
            </w:pPr>
            <w:r w:rsidRPr="0087274E">
              <w:rPr>
                <w:color w:val="000000"/>
                <w:sz w:val="20"/>
                <w:szCs w:val="20"/>
              </w:rPr>
              <w:t>303</w:t>
            </w:r>
          </w:p>
        </w:tc>
        <w:tc>
          <w:tcPr>
            <w:tcW w:w="582" w:type="pct"/>
            <w:shd w:val="clear" w:color="auto" w:fill="auto"/>
            <w:noWrap/>
            <w:vAlign w:val="center"/>
            <w:hideMark/>
          </w:tcPr>
          <w:p w14:paraId="5AC3836B" w14:textId="77777777" w:rsidR="0087274E" w:rsidRPr="0087274E" w:rsidRDefault="0087274E" w:rsidP="0087274E">
            <w:pPr>
              <w:jc w:val="center"/>
              <w:rPr>
                <w:color w:val="000000"/>
                <w:sz w:val="20"/>
                <w:szCs w:val="20"/>
              </w:rPr>
            </w:pPr>
            <w:r w:rsidRPr="0087274E">
              <w:rPr>
                <w:color w:val="000000"/>
                <w:sz w:val="20"/>
                <w:szCs w:val="20"/>
              </w:rPr>
              <w:t>319</w:t>
            </w:r>
          </w:p>
        </w:tc>
        <w:tc>
          <w:tcPr>
            <w:tcW w:w="582" w:type="pct"/>
            <w:shd w:val="clear" w:color="auto" w:fill="auto"/>
            <w:noWrap/>
            <w:vAlign w:val="center"/>
            <w:hideMark/>
          </w:tcPr>
          <w:p w14:paraId="199595D0" w14:textId="77777777" w:rsidR="0087274E" w:rsidRPr="0087274E" w:rsidRDefault="0087274E" w:rsidP="0087274E">
            <w:pPr>
              <w:jc w:val="center"/>
              <w:rPr>
                <w:color w:val="000000"/>
                <w:sz w:val="20"/>
                <w:szCs w:val="20"/>
              </w:rPr>
            </w:pPr>
            <w:r w:rsidRPr="0087274E">
              <w:rPr>
                <w:color w:val="000000"/>
                <w:sz w:val="20"/>
                <w:szCs w:val="20"/>
              </w:rPr>
              <w:t>283</w:t>
            </w:r>
          </w:p>
        </w:tc>
        <w:tc>
          <w:tcPr>
            <w:tcW w:w="582" w:type="pct"/>
            <w:shd w:val="clear" w:color="auto" w:fill="auto"/>
            <w:noWrap/>
            <w:vAlign w:val="center"/>
            <w:hideMark/>
          </w:tcPr>
          <w:p w14:paraId="1AA0FC4B" w14:textId="77777777" w:rsidR="0087274E" w:rsidRPr="0087274E" w:rsidRDefault="0087274E" w:rsidP="0087274E">
            <w:pPr>
              <w:jc w:val="center"/>
              <w:rPr>
                <w:color w:val="000000"/>
                <w:sz w:val="20"/>
                <w:szCs w:val="20"/>
              </w:rPr>
            </w:pPr>
            <w:r w:rsidRPr="0087274E">
              <w:rPr>
                <w:color w:val="000000"/>
                <w:sz w:val="20"/>
                <w:szCs w:val="20"/>
              </w:rPr>
              <w:t>272</w:t>
            </w:r>
          </w:p>
        </w:tc>
        <w:tc>
          <w:tcPr>
            <w:tcW w:w="582" w:type="pct"/>
            <w:shd w:val="clear" w:color="auto" w:fill="auto"/>
            <w:noWrap/>
            <w:vAlign w:val="center"/>
            <w:hideMark/>
          </w:tcPr>
          <w:p w14:paraId="2CFB97C6" w14:textId="77777777" w:rsidR="0087274E" w:rsidRPr="0087274E" w:rsidRDefault="0087274E" w:rsidP="0087274E">
            <w:pPr>
              <w:jc w:val="center"/>
              <w:rPr>
                <w:color w:val="000000"/>
                <w:sz w:val="20"/>
                <w:szCs w:val="20"/>
              </w:rPr>
            </w:pPr>
            <w:r w:rsidRPr="0087274E">
              <w:rPr>
                <w:color w:val="000000"/>
                <w:sz w:val="20"/>
                <w:szCs w:val="20"/>
              </w:rPr>
              <w:t>285</w:t>
            </w:r>
          </w:p>
        </w:tc>
      </w:tr>
      <w:tr w:rsidR="0087274E" w:rsidRPr="0087274E" w14:paraId="6804AD9C" w14:textId="77777777" w:rsidTr="0087274E">
        <w:trPr>
          <w:trHeight w:val="20"/>
        </w:trPr>
        <w:tc>
          <w:tcPr>
            <w:tcW w:w="1506" w:type="pct"/>
            <w:shd w:val="clear" w:color="auto" w:fill="auto"/>
            <w:noWrap/>
            <w:vAlign w:val="center"/>
            <w:hideMark/>
          </w:tcPr>
          <w:p w14:paraId="7EB061A7" w14:textId="77777777" w:rsidR="0087274E" w:rsidRPr="0087274E" w:rsidRDefault="0087274E" w:rsidP="0087274E">
            <w:pPr>
              <w:jc w:val="center"/>
              <w:rPr>
                <w:color w:val="000000"/>
                <w:sz w:val="20"/>
                <w:szCs w:val="20"/>
              </w:rPr>
            </w:pPr>
            <w:r w:rsidRPr="0087274E">
              <w:rPr>
                <w:color w:val="000000"/>
                <w:sz w:val="20"/>
                <w:szCs w:val="20"/>
              </w:rPr>
              <w:t>59:01:4311084</w:t>
            </w:r>
          </w:p>
        </w:tc>
        <w:tc>
          <w:tcPr>
            <w:tcW w:w="582" w:type="pct"/>
            <w:shd w:val="clear" w:color="auto" w:fill="auto"/>
            <w:noWrap/>
            <w:vAlign w:val="center"/>
            <w:hideMark/>
          </w:tcPr>
          <w:p w14:paraId="4F9F4C69" w14:textId="77777777" w:rsidR="0087274E" w:rsidRPr="0087274E" w:rsidRDefault="0087274E" w:rsidP="0087274E">
            <w:pPr>
              <w:jc w:val="center"/>
              <w:rPr>
                <w:color w:val="000000"/>
                <w:sz w:val="20"/>
                <w:szCs w:val="20"/>
              </w:rPr>
            </w:pPr>
            <w:r w:rsidRPr="0087274E">
              <w:rPr>
                <w:color w:val="000000"/>
                <w:sz w:val="20"/>
                <w:szCs w:val="20"/>
              </w:rPr>
              <w:t>4501</w:t>
            </w:r>
          </w:p>
        </w:tc>
        <w:tc>
          <w:tcPr>
            <w:tcW w:w="582" w:type="pct"/>
            <w:shd w:val="clear" w:color="auto" w:fill="auto"/>
            <w:noWrap/>
            <w:vAlign w:val="center"/>
            <w:hideMark/>
          </w:tcPr>
          <w:p w14:paraId="2D434504" w14:textId="77777777" w:rsidR="0087274E" w:rsidRPr="0087274E" w:rsidRDefault="0087274E" w:rsidP="0087274E">
            <w:pPr>
              <w:jc w:val="center"/>
              <w:rPr>
                <w:color w:val="000000"/>
                <w:sz w:val="20"/>
                <w:szCs w:val="20"/>
              </w:rPr>
            </w:pPr>
            <w:r w:rsidRPr="0087274E">
              <w:rPr>
                <w:color w:val="000000"/>
                <w:sz w:val="20"/>
                <w:szCs w:val="20"/>
              </w:rPr>
              <w:t>4457</w:t>
            </w:r>
          </w:p>
        </w:tc>
        <w:tc>
          <w:tcPr>
            <w:tcW w:w="582" w:type="pct"/>
            <w:shd w:val="clear" w:color="auto" w:fill="auto"/>
            <w:noWrap/>
            <w:vAlign w:val="center"/>
            <w:hideMark/>
          </w:tcPr>
          <w:p w14:paraId="08BB8160" w14:textId="77777777" w:rsidR="0087274E" w:rsidRPr="0087274E" w:rsidRDefault="0087274E" w:rsidP="0087274E">
            <w:pPr>
              <w:jc w:val="center"/>
              <w:rPr>
                <w:color w:val="000000"/>
                <w:sz w:val="20"/>
                <w:szCs w:val="20"/>
              </w:rPr>
            </w:pPr>
            <w:r w:rsidRPr="0087274E">
              <w:rPr>
                <w:color w:val="000000"/>
                <w:sz w:val="20"/>
                <w:szCs w:val="20"/>
              </w:rPr>
              <w:t>4682</w:t>
            </w:r>
          </w:p>
        </w:tc>
        <w:tc>
          <w:tcPr>
            <w:tcW w:w="582" w:type="pct"/>
            <w:shd w:val="clear" w:color="auto" w:fill="auto"/>
            <w:noWrap/>
            <w:vAlign w:val="center"/>
            <w:hideMark/>
          </w:tcPr>
          <w:p w14:paraId="1C5EE7F7" w14:textId="77777777" w:rsidR="0087274E" w:rsidRPr="0087274E" w:rsidRDefault="0087274E" w:rsidP="0087274E">
            <w:pPr>
              <w:jc w:val="center"/>
              <w:rPr>
                <w:color w:val="000000"/>
                <w:sz w:val="20"/>
                <w:szCs w:val="20"/>
              </w:rPr>
            </w:pPr>
            <w:r w:rsidRPr="0087274E">
              <w:rPr>
                <w:color w:val="000000"/>
                <w:sz w:val="20"/>
                <w:szCs w:val="20"/>
              </w:rPr>
              <w:t>4153</w:t>
            </w:r>
          </w:p>
        </w:tc>
        <w:tc>
          <w:tcPr>
            <w:tcW w:w="582" w:type="pct"/>
            <w:shd w:val="clear" w:color="auto" w:fill="auto"/>
            <w:noWrap/>
            <w:vAlign w:val="center"/>
            <w:hideMark/>
          </w:tcPr>
          <w:p w14:paraId="7FF5A905" w14:textId="77777777" w:rsidR="0087274E" w:rsidRPr="0087274E" w:rsidRDefault="0087274E" w:rsidP="0087274E">
            <w:pPr>
              <w:jc w:val="center"/>
              <w:rPr>
                <w:color w:val="000000"/>
                <w:sz w:val="20"/>
                <w:szCs w:val="20"/>
              </w:rPr>
            </w:pPr>
            <w:r w:rsidRPr="0087274E">
              <w:rPr>
                <w:color w:val="000000"/>
                <w:sz w:val="20"/>
                <w:szCs w:val="20"/>
              </w:rPr>
              <w:t>3998</w:t>
            </w:r>
          </w:p>
        </w:tc>
        <w:tc>
          <w:tcPr>
            <w:tcW w:w="582" w:type="pct"/>
            <w:shd w:val="clear" w:color="auto" w:fill="auto"/>
            <w:noWrap/>
            <w:vAlign w:val="center"/>
            <w:hideMark/>
          </w:tcPr>
          <w:p w14:paraId="0E623129" w14:textId="77777777" w:rsidR="0087274E" w:rsidRPr="0087274E" w:rsidRDefault="0087274E" w:rsidP="0087274E">
            <w:pPr>
              <w:jc w:val="center"/>
              <w:rPr>
                <w:color w:val="000000"/>
                <w:sz w:val="20"/>
                <w:szCs w:val="20"/>
              </w:rPr>
            </w:pPr>
            <w:r w:rsidRPr="0087274E">
              <w:rPr>
                <w:color w:val="000000"/>
                <w:sz w:val="20"/>
                <w:szCs w:val="20"/>
              </w:rPr>
              <w:t>4185</w:t>
            </w:r>
          </w:p>
        </w:tc>
      </w:tr>
      <w:tr w:rsidR="0087274E" w:rsidRPr="0087274E" w14:paraId="3B70AAEF" w14:textId="77777777" w:rsidTr="0087274E">
        <w:trPr>
          <w:trHeight w:val="20"/>
        </w:trPr>
        <w:tc>
          <w:tcPr>
            <w:tcW w:w="1506" w:type="pct"/>
            <w:shd w:val="clear" w:color="auto" w:fill="auto"/>
            <w:noWrap/>
            <w:vAlign w:val="center"/>
            <w:hideMark/>
          </w:tcPr>
          <w:p w14:paraId="168530F6" w14:textId="77777777" w:rsidR="0087274E" w:rsidRPr="0087274E" w:rsidRDefault="0087274E" w:rsidP="0087274E">
            <w:pPr>
              <w:jc w:val="center"/>
              <w:rPr>
                <w:color w:val="000000"/>
                <w:sz w:val="20"/>
                <w:szCs w:val="20"/>
              </w:rPr>
            </w:pPr>
            <w:r w:rsidRPr="0087274E">
              <w:rPr>
                <w:color w:val="000000"/>
                <w:sz w:val="20"/>
                <w:szCs w:val="20"/>
              </w:rPr>
              <w:t>59:01:4311087</w:t>
            </w:r>
          </w:p>
        </w:tc>
        <w:tc>
          <w:tcPr>
            <w:tcW w:w="582" w:type="pct"/>
            <w:shd w:val="clear" w:color="auto" w:fill="auto"/>
            <w:noWrap/>
            <w:vAlign w:val="center"/>
            <w:hideMark/>
          </w:tcPr>
          <w:p w14:paraId="0EB40771" w14:textId="77777777" w:rsidR="0087274E" w:rsidRPr="0087274E" w:rsidRDefault="0087274E" w:rsidP="0087274E">
            <w:pPr>
              <w:jc w:val="center"/>
              <w:rPr>
                <w:color w:val="000000"/>
                <w:sz w:val="20"/>
                <w:szCs w:val="20"/>
              </w:rPr>
            </w:pPr>
            <w:r w:rsidRPr="0087274E">
              <w:rPr>
                <w:color w:val="000000"/>
                <w:sz w:val="20"/>
                <w:szCs w:val="20"/>
              </w:rPr>
              <w:t>4266</w:t>
            </w:r>
          </w:p>
        </w:tc>
        <w:tc>
          <w:tcPr>
            <w:tcW w:w="582" w:type="pct"/>
            <w:shd w:val="clear" w:color="auto" w:fill="auto"/>
            <w:noWrap/>
            <w:vAlign w:val="center"/>
            <w:hideMark/>
          </w:tcPr>
          <w:p w14:paraId="2B8E24C3" w14:textId="77777777" w:rsidR="0087274E" w:rsidRPr="0087274E" w:rsidRDefault="0087274E" w:rsidP="0087274E">
            <w:pPr>
              <w:jc w:val="center"/>
              <w:rPr>
                <w:color w:val="000000"/>
                <w:sz w:val="20"/>
                <w:szCs w:val="20"/>
              </w:rPr>
            </w:pPr>
            <w:r w:rsidRPr="0087274E">
              <w:rPr>
                <w:color w:val="000000"/>
                <w:sz w:val="20"/>
                <w:szCs w:val="20"/>
              </w:rPr>
              <w:t>4224</w:t>
            </w:r>
          </w:p>
        </w:tc>
        <w:tc>
          <w:tcPr>
            <w:tcW w:w="582" w:type="pct"/>
            <w:shd w:val="clear" w:color="auto" w:fill="auto"/>
            <w:noWrap/>
            <w:vAlign w:val="center"/>
            <w:hideMark/>
          </w:tcPr>
          <w:p w14:paraId="072514DA" w14:textId="77777777" w:rsidR="0087274E" w:rsidRPr="0087274E" w:rsidRDefault="0087274E" w:rsidP="0087274E">
            <w:pPr>
              <w:jc w:val="center"/>
              <w:rPr>
                <w:color w:val="000000"/>
                <w:sz w:val="20"/>
                <w:szCs w:val="20"/>
              </w:rPr>
            </w:pPr>
            <w:r w:rsidRPr="0087274E">
              <w:rPr>
                <w:color w:val="000000"/>
                <w:sz w:val="20"/>
                <w:szCs w:val="20"/>
              </w:rPr>
              <w:t>4437</w:t>
            </w:r>
          </w:p>
        </w:tc>
        <w:tc>
          <w:tcPr>
            <w:tcW w:w="582" w:type="pct"/>
            <w:shd w:val="clear" w:color="auto" w:fill="auto"/>
            <w:noWrap/>
            <w:vAlign w:val="center"/>
            <w:hideMark/>
          </w:tcPr>
          <w:p w14:paraId="349D91AA" w14:textId="77777777" w:rsidR="0087274E" w:rsidRPr="0087274E" w:rsidRDefault="0087274E" w:rsidP="0087274E">
            <w:pPr>
              <w:jc w:val="center"/>
              <w:rPr>
                <w:color w:val="000000"/>
                <w:sz w:val="20"/>
                <w:szCs w:val="20"/>
              </w:rPr>
            </w:pPr>
            <w:r w:rsidRPr="0087274E">
              <w:rPr>
                <w:color w:val="000000"/>
                <w:sz w:val="20"/>
                <w:szCs w:val="20"/>
              </w:rPr>
              <w:t>3936</w:t>
            </w:r>
          </w:p>
        </w:tc>
        <w:tc>
          <w:tcPr>
            <w:tcW w:w="582" w:type="pct"/>
            <w:shd w:val="clear" w:color="auto" w:fill="auto"/>
            <w:noWrap/>
            <w:vAlign w:val="center"/>
            <w:hideMark/>
          </w:tcPr>
          <w:p w14:paraId="1BE9EF84" w14:textId="77777777" w:rsidR="0087274E" w:rsidRPr="0087274E" w:rsidRDefault="0087274E" w:rsidP="0087274E">
            <w:pPr>
              <w:jc w:val="center"/>
              <w:rPr>
                <w:color w:val="000000"/>
                <w:sz w:val="20"/>
                <w:szCs w:val="20"/>
              </w:rPr>
            </w:pPr>
            <w:r w:rsidRPr="0087274E">
              <w:rPr>
                <w:color w:val="000000"/>
                <w:sz w:val="20"/>
                <w:szCs w:val="20"/>
              </w:rPr>
              <w:t>3789</w:t>
            </w:r>
          </w:p>
        </w:tc>
        <w:tc>
          <w:tcPr>
            <w:tcW w:w="582" w:type="pct"/>
            <w:shd w:val="clear" w:color="auto" w:fill="auto"/>
            <w:noWrap/>
            <w:vAlign w:val="center"/>
            <w:hideMark/>
          </w:tcPr>
          <w:p w14:paraId="78965CBD" w14:textId="77777777" w:rsidR="0087274E" w:rsidRPr="0087274E" w:rsidRDefault="0087274E" w:rsidP="0087274E">
            <w:pPr>
              <w:jc w:val="center"/>
              <w:rPr>
                <w:color w:val="000000"/>
                <w:sz w:val="20"/>
                <w:szCs w:val="20"/>
              </w:rPr>
            </w:pPr>
            <w:r w:rsidRPr="0087274E">
              <w:rPr>
                <w:color w:val="000000"/>
                <w:sz w:val="20"/>
                <w:szCs w:val="20"/>
              </w:rPr>
              <w:t>3966</w:t>
            </w:r>
          </w:p>
        </w:tc>
      </w:tr>
      <w:tr w:rsidR="0087274E" w:rsidRPr="0087274E" w14:paraId="095B2C1E" w14:textId="77777777" w:rsidTr="0087274E">
        <w:trPr>
          <w:trHeight w:val="20"/>
        </w:trPr>
        <w:tc>
          <w:tcPr>
            <w:tcW w:w="1506" w:type="pct"/>
            <w:shd w:val="clear" w:color="auto" w:fill="auto"/>
            <w:noWrap/>
            <w:vAlign w:val="center"/>
            <w:hideMark/>
          </w:tcPr>
          <w:p w14:paraId="6C5A586E" w14:textId="77777777" w:rsidR="0087274E" w:rsidRPr="0087274E" w:rsidRDefault="0087274E" w:rsidP="0087274E">
            <w:pPr>
              <w:jc w:val="center"/>
              <w:rPr>
                <w:color w:val="000000"/>
                <w:sz w:val="20"/>
                <w:szCs w:val="20"/>
              </w:rPr>
            </w:pPr>
            <w:r w:rsidRPr="0087274E">
              <w:rPr>
                <w:color w:val="000000"/>
                <w:sz w:val="20"/>
                <w:szCs w:val="20"/>
              </w:rPr>
              <w:t>59:01:4311088</w:t>
            </w:r>
          </w:p>
        </w:tc>
        <w:tc>
          <w:tcPr>
            <w:tcW w:w="582" w:type="pct"/>
            <w:shd w:val="clear" w:color="auto" w:fill="auto"/>
            <w:noWrap/>
            <w:vAlign w:val="center"/>
            <w:hideMark/>
          </w:tcPr>
          <w:p w14:paraId="60FF6A59" w14:textId="77777777" w:rsidR="0087274E" w:rsidRPr="0087274E" w:rsidRDefault="0087274E" w:rsidP="0087274E">
            <w:pPr>
              <w:jc w:val="center"/>
              <w:rPr>
                <w:color w:val="000000"/>
                <w:sz w:val="20"/>
                <w:szCs w:val="20"/>
              </w:rPr>
            </w:pPr>
            <w:r w:rsidRPr="0087274E">
              <w:rPr>
                <w:color w:val="000000"/>
                <w:sz w:val="20"/>
                <w:szCs w:val="20"/>
              </w:rPr>
              <w:t>3773</w:t>
            </w:r>
          </w:p>
        </w:tc>
        <w:tc>
          <w:tcPr>
            <w:tcW w:w="582" w:type="pct"/>
            <w:shd w:val="clear" w:color="auto" w:fill="auto"/>
            <w:noWrap/>
            <w:vAlign w:val="center"/>
            <w:hideMark/>
          </w:tcPr>
          <w:p w14:paraId="419FB1DF" w14:textId="77777777" w:rsidR="0087274E" w:rsidRPr="0087274E" w:rsidRDefault="0087274E" w:rsidP="0087274E">
            <w:pPr>
              <w:jc w:val="center"/>
              <w:rPr>
                <w:color w:val="000000"/>
                <w:sz w:val="20"/>
                <w:szCs w:val="20"/>
              </w:rPr>
            </w:pPr>
            <w:r w:rsidRPr="0087274E">
              <w:rPr>
                <w:color w:val="000000"/>
                <w:sz w:val="20"/>
                <w:szCs w:val="20"/>
              </w:rPr>
              <w:t>3737</w:t>
            </w:r>
          </w:p>
        </w:tc>
        <w:tc>
          <w:tcPr>
            <w:tcW w:w="582" w:type="pct"/>
            <w:shd w:val="clear" w:color="auto" w:fill="auto"/>
            <w:noWrap/>
            <w:vAlign w:val="center"/>
            <w:hideMark/>
          </w:tcPr>
          <w:p w14:paraId="2677942D" w14:textId="77777777" w:rsidR="0087274E" w:rsidRPr="0087274E" w:rsidRDefault="0087274E" w:rsidP="0087274E">
            <w:pPr>
              <w:jc w:val="center"/>
              <w:rPr>
                <w:color w:val="000000"/>
                <w:sz w:val="20"/>
                <w:szCs w:val="20"/>
              </w:rPr>
            </w:pPr>
            <w:r w:rsidRPr="0087274E">
              <w:rPr>
                <w:color w:val="000000"/>
                <w:sz w:val="20"/>
                <w:szCs w:val="20"/>
              </w:rPr>
              <w:t>3925</w:t>
            </w:r>
          </w:p>
        </w:tc>
        <w:tc>
          <w:tcPr>
            <w:tcW w:w="582" w:type="pct"/>
            <w:shd w:val="clear" w:color="auto" w:fill="auto"/>
            <w:noWrap/>
            <w:vAlign w:val="center"/>
            <w:hideMark/>
          </w:tcPr>
          <w:p w14:paraId="547C45DB" w14:textId="77777777" w:rsidR="0087274E" w:rsidRPr="0087274E" w:rsidRDefault="0087274E" w:rsidP="0087274E">
            <w:pPr>
              <w:jc w:val="center"/>
              <w:rPr>
                <w:color w:val="000000"/>
                <w:sz w:val="20"/>
                <w:szCs w:val="20"/>
              </w:rPr>
            </w:pPr>
            <w:r w:rsidRPr="0087274E">
              <w:rPr>
                <w:color w:val="000000"/>
                <w:sz w:val="20"/>
                <w:szCs w:val="20"/>
              </w:rPr>
              <w:t>3482</w:t>
            </w:r>
          </w:p>
        </w:tc>
        <w:tc>
          <w:tcPr>
            <w:tcW w:w="582" w:type="pct"/>
            <w:shd w:val="clear" w:color="auto" w:fill="auto"/>
            <w:noWrap/>
            <w:vAlign w:val="center"/>
            <w:hideMark/>
          </w:tcPr>
          <w:p w14:paraId="3E90D5A6" w14:textId="77777777" w:rsidR="0087274E" w:rsidRPr="0087274E" w:rsidRDefault="0087274E" w:rsidP="0087274E">
            <w:pPr>
              <w:jc w:val="center"/>
              <w:rPr>
                <w:color w:val="000000"/>
                <w:sz w:val="20"/>
                <w:szCs w:val="20"/>
              </w:rPr>
            </w:pPr>
            <w:r w:rsidRPr="0087274E">
              <w:rPr>
                <w:color w:val="000000"/>
                <w:sz w:val="20"/>
                <w:szCs w:val="20"/>
              </w:rPr>
              <w:t>3352</w:t>
            </w:r>
          </w:p>
        </w:tc>
        <w:tc>
          <w:tcPr>
            <w:tcW w:w="582" w:type="pct"/>
            <w:shd w:val="clear" w:color="auto" w:fill="auto"/>
            <w:noWrap/>
            <w:vAlign w:val="center"/>
            <w:hideMark/>
          </w:tcPr>
          <w:p w14:paraId="55611B25" w14:textId="77777777" w:rsidR="0087274E" w:rsidRPr="0087274E" w:rsidRDefault="0087274E" w:rsidP="0087274E">
            <w:pPr>
              <w:jc w:val="center"/>
              <w:rPr>
                <w:color w:val="000000"/>
                <w:sz w:val="20"/>
                <w:szCs w:val="20"/>
              </w:rPr>
            </w:pPr>
            <w:r w:rsidRPr="0087274E">
              <w:rPr>
                <w:color w:val="000000"/>
                <w:sz w:val="20"/>
                <w:szCs w:val="20"/>
              </w:rPr>
              <w:t>3508</w:t>
            </w:r>
          </w:p>
        </w:tc>
      </w:tr>
      <w:tr w:rsidR="0087274E" w:rsidRPr="0087274E" w14:paraId="50A144FB" w14:textId="77777777" w:rsidTr="0087274E">
        <w:trPr>
          <w:trHeight w:val="20"/>
        </w:trPr>
        <w:tc>
          <w:tcPr>
            <w:tcW w:w="1506" w:type="pct"/>
            <w:shd w:val="clear" w:color="auto" w:fill="auto"/>
            <w:noWrap/>
            <w:vAlign w:val="center"/>
            <w:hideMark/>
          </w:tcPr>
          <w:p w14:paraId="09B82DEE" w14:textId="77777777" w:rsidR="0087274E" w:rsidRPr="0087274E" w:rsidRDefault="0087274E" w:rsidP="0087274E">
            <w:pPr>
              <w:jc w:val="center"/>
              <w:rPr>
                <w:color w:val="000000"/>
                <w:sz w:val="20"/>
                <w:szCs w:val="20"/>
              </w:rPr>
            </w:pPr>
            <w:r w:rsidRPr="0087274E">
              <w:rPr>
                <w:color w:val="000000"/>
                <w:sz w:val="20"/>
                <w:szCs w:val="20"/>
              </w:rPr>
              <w:t>59:01:4311089</w:t>
            </w:r>
          </w:p>
        </w:tc>
        <w:tc>
          <w:tcPr>
            <w:tcW w:w="582" w:type="pct"/>
            <w:shd w:val="clear" w:color="auto" w:fill="auto"/>
            <w:noWrap/>
            <w:vAlign w:val="center"/>
            <w:hideMark/>
          </w:tcPr>
          <w:p w14:paraId="79C6AB52" w14:textId="77777777" w:rsidR="0087274E" w:rsidRPr="0087274E" w:rsidRDefault="0087274E" w:rsidP="0087274E">
            <w:pPr>
              <w:jc w:val="center"/>
              <w:rPr>
                <w:color w:val="000000"/>
                <w:sz w:val="20"/>
                <w:szCs w:val="20"/>
              </w:rPr>
            </w:pPr>
            <w:r w:rsidRPr="0087274E">
              <w:rPr>
                <w:color w:val="000000"/>
                <w:sz w:val="20"/>
                <w:szCs w:val="20"/>
              </w:rPr>
              <w:t>4352</w:t>
            </w:r>
          </w:p>
        </w:tc>
        <w:tc>
          <w:tcPr>
            <w:tcW w:w="582" w:type="pct"/>
            <w:shd w:val="clear" w:color="auto" w:fill="auto"/>
            <w:noWrap/>
            <w:vAlign w:val="center"/>
            <w:hideMark/>
          </w:tcPr>
          <w:p w14:paraId="55A75AE7" w14:textId="77777777" w:rsidR="0087274E" w:rsidRPr="0087274E" w:rsidRDefault="0087274E" w:rsidP="0087274E">
            <w:pPr>
              <w:jc w:val="center"/>
              <w:rPr>
                <w:color w:val="000000"/>
                <w:sz w:val="20"/>
                <w:szCs w:val="20"/>
              </w:rPr>
            </w:pPr>
            <w:r w:rsidRPr="0087274E">
              <w:rPr>
                <w:color w:val="000000"/>
                <w:sz w:val="20"/>
                <w:szCs w:val="20"/>
              </w:rPr>
              <w:t>4310</w:t>
            </w:r>
          </w:p>
        </w:tc>
        <w:tc>
          <w:tcPr>
            <w:tcW w:w="582" w:type="pct"/>
            <w:shd w:val="clear" w:color="auto" w:fill="auto"/>
            <w:noWrap/>
            <w:vAlign w:val="center"/>
            <w:hideMark/>
          </w:tcPr>
          <w:p w14:paraId="10574256" w14:textId="77777777" w:rsidR="0087274E" w:rsidRPr="0087274E" w:rsidRDefault="0087274E" w:rsidP="0087274E">
            <w:pPr>
              <w:jc w:val="center"/>
              <w:rPr>
                <w:color w:val="000000"/>
                <w:sz w:val="20"/>
                <w:szCs w:val="20"/>
              </w:rPr>
            </w:pPr>
            <w:r w:rsidRPr="0087274E">
              <w:rPr>
                <w:color w:val="000000"/>
                <w:sz w:val="20"/>
                <w:szCs w:val="20"/>
              </w:rPr>
              <w:t>4527</w:t>
            </w:r>
          </w:p>
        </w:tc>
        <w:tc>
          <w:tcPr>
            <w:tcW w:w="582" w:type="pct"/>
            <w:shd w:val="clear" w:color="auto" w:fill="auto"/>
            <w:noWrap/>
            <w:vAlign w:val="center"/>
            <w:hideMark/>
          </w:tcPr>
          <w:p w14:paraId="7E989EBA" w14:textId="77777777" w:rsidR="0087274E" w:rsidRPr="0087274E" w:rsidRDefault="0087274E" w:rsidP="0087274E">
            <w:pPr>
              <w:jc w:val="center"/>
              <w:rPr>
                <w:color w:val="000000"/>
                <w:sz w:val="20"/>
                <w:szCs w:val="20"/>
              </w:rPr>
            </w:pPr>
            <w:r w:rsidRPr="0087274E">
              <w:rPr>
                <w:color w:val="000000"/>
                <w:sz w:val="20"/>
                <w:szCs w:val="20"/>
              </w:rPr>
              <w:t>4016</w:t>
            </w:r>
          </w:p>
        </w:tc>
        <w:tc>
          <w:tcPr>
            <w:tcW w:w="582" w:type="pct"/>
            <w:shd w:val="clear" w:color="auto" w:fill="auto"/>
            <w:noWrap/>
            <w:vAlign w:val="center"/>
            <w:hideMark/>
          </w:tcPr>
          <w:p w14:paraId="400E3C55" w14:textId="77777777" w:rsidR="0087274E" w:rsidRPr="0087274E" w:rsidRDefault="0087274E" w:rsidP="0087274E">
            <w:pPr>
              <w:jc w:val="center"/>
              <w:rPr>
                <w:color w:val="000000"/>
                <w:sz w:val="20"/>
                <w:szCs w:val="20"/>
              </w:rPr>
            </w:pPr>
            <w:r w:rsidRPr="0087274E">
              <w:rPr>
                <w:color w:val="000000"/>
                <w:sz w:val="20"/>
                <w:szCs w:val="20"/>
              </w:rPr>
              <w:t>3866</w:t>
            </w:r>
          </w:p>
        </w:tc>
        <w:tc>
          <w:tcPr>
            <w:tcW w:w="582" w:type="pct"/>
            <w:shd w:val="clear" w:color="auto" w:fill="auto"/>
            <w:noWrap/>
            <w:vAlign w:val="center"/>
            <w:hideMark/>
          </w:tcPr>
          <w:p w14:paraId="7D2D5EF8" w14:textId="77777777" w:rsidR="0087274E" w:rsidRPr="0087274E" w:rsidRDefault="0087274E" w:rsidP="0087274E">
            <w:pPr>
              <w:jc w:val="center"/>
              <w:rPr>
                <w:color w:val="000000"/>
                <w:sz w:val="20"/>
                <w:szCs w:val="20"/>
              </w:rPr>
            </w:pPr>
            <w:r w:rsidRPr="0087274E">
              <w:rPr>
                <w:color w:val="000000"/>
                <w:sz w:val="20"/>
                <w:szCs w:val="20"/>
              </w:rPr>
              <w:t>4046</w:t>
            </w:r>
          </w:p>
        </w:tc>
      </w:tr>
      <w:tr w:rsidR="0087274E" w:rsidRPr="0087274E" w14:paraId="7EDED8BF" w14:textId="77777777" w:rsidTr="0087274E">
        <w:trPr>
          <w:trHeight w:val="20"/>
        </w:trPr>
        <w:tc>
          <w:tcPr>
            <w:tcW w:w="1506" w:type="pct"/>
            <w:shd w:val="clear" w:color="auto" w:fill="auto"/>
            <w:noWrap/>
            <w:vAlign w:val="center"/>
            <w:hideMark/>
          </w:tcPr>
          <w:p w14:paraId="55E038CF" w14:textId="77777777" w:rsidR="0087274E" w:rsidRPr="0087274E" w:rsidRDefault="0087274E" w:rsidP="0087274E">
            <w:pPr>
              <w:jc w:val="center"/>
              <w:rPr>
                <w:color w:val="000000"/>
                <w:sz w:val="20"/>
                <w:szCs w:val="20"/>
              </w:rPr>
            </w:pPr>
            <w:r w:rsidRPr="0087274E">
              <w:rPr>
                <w:color w:val="000000"/>
                <w:sz w:val="20"/>
                <w:szCs w:val="20"/>
              </w:rPr>
              <w:t>59:01:4311090</w:t>
            </w:r>
          </w:p>
        </w:tc>
        <w:tc>
          <w:tcPr>
            <w:tcW w:w="582" w:type="pct"/>
            <w:shd w:val="clear" w:color="auto" w:fill="auto"/>
            <w:noWrap/>
            <w:vAlign w:val="center"/>
            <w:hideMark/>
          </w:tcPr>
          <w:p w14:paraId="15F03F0F" w14:textId="77777777" w:rsidR="0087274E" w:rsidRPr="0087274E" w:rsidRDefault="0087274E" w:rsidP="0087274E">
            <w:pPr>
              <w:jc w:val="center"/>
              <w:rPr>
                <w:color w:val="000000"/>
                <w:sz w:val="20"/>
                <w:szCs w:val="20"/>
              </w:rPr>
            </w:pPr>
            <w:r w:rsidRPr="0087274E">
              <w:rPr>
                <w:color w:val="000000"/>
                <w:sz w:val="20"/>
                <w:szCs w:val="20"/>
              </w:rPr>
              <w:t>15479</w:t>
            </w:r>
          </w:p>
        </w:tc>
        <w:tc>
          <w:tcPr>
            <w:tcW w:w="582" w:type="pct"/>
            <w:shd w:val="clear" w:color="auto" w:fill="auto"/>
            <w:noWrap/>
            <w:vAlign w:val="center"/>
            <w:hideMark/>
          </w:tcPr>
          <w:p w14:paraId="3CAFDE78" w14:textId="77777777" w:rsidR="0087274E" w:rsidRPr="0087274E" w:rsidRDefault="0087274E" w:rsidP="0087274E">
            <w:pPr>
              <w:jc w:val="center"/>
              <w:rPr>
                <w:color w:val="000000"/>
                <w:sz w:val="20"/>
                <w:szCs w:val="20"/>
              </w:rPr>
            </w:pPr>
            <w:r w:rsidRPr="0087274E">
              <w:rPr>
                <w:color w:val="000000"/>
                <w:sz w:val="20"/>
                <w:szCs w:val="20"/>
              </w:rPr>
              <w:t>15329</w:t>
            </w:r>
          </w:p>
        </w:tc>
        <w:tc>
          <w:tcPr>
            <w:tcW w:w="582" w:type="pct"/>
            <w:shd w:val="clear" w:color="auto" w:fill="auto"/>
            <w:noWrap/>
            <w:vAlign w:val="center"/>
            <w:hideMark/>
          </w:tcPr>
          <w:p w14:paraId="41F66807" w14:textId="77777777" w:rsidR="0087274E" w:rsidRPr="0087274E" w:rsidRDefault="0087274E" w:rsidP="0087274E">
            <w:pPr>
              <w:jc w:val="center"/>
              <w:rPr>
                <w:color w:val="000000"/>
                <w:sz w:val="20"/>
                <w:szCs w:val="20"/>
              </w:rPr>
            </w:pPr>
            <w:r w:rsidRPr="0087274E">
              <w:rPr>
                <w:color w:val="000000"/>
                <w:sz w:val="20"/>
                <w:szCs w:val="20"/>
              </w:rPr>
              <w:t>16102</w:t>
            </w:r>
          </w:p>
        </w:tc>
        <w:tc>
          <w:tcPr>
            <w:tcW w:w="582" w:type="pct"/>
            <w:shd w:val="clear" w:color="auto" w:fill="auto"/>
            <w:noWrap/>
            <w:vAlign w:val="center"/>
            <w:hideMark/>
          </w:tcPr>
          <w:p w14:paraId="2501A47E" w14:textId="77777777" w:rsidR="0087274E" w:rsidRPr="0087274E" w:rsidRDefault="0087274E" w:rsidP="0087274E">
            <w:pPr>
              <w:jc w:val="center"/>
              <w:rPr>
                <w:color w:val="000000"/>
                <w:sz w:val="20"/>
                <w:szCs w:val="20"/>
              </w:rPr>
            </w:pPr>
            <w:r w:rsidRPr="0087274E">
              <w:rPr>
                <w:color w:val="000000"/>
                <w:sz w:val="20"/>
                <w:szCs w:val="20"/>
              </w:rPr>
              <w:t>14283</w:t>
            </w:r>
          </w:p>
        </w:tc>
        <w:tc>
          <w:tcPr>
            <w:tcW w:w="582" w:type="pct"/>
            <w:shd w:val="clear" w:color="auto" w:fill="auto"/>
            <w:noWrap/>
            <w:vAlign w:val="center"/>
            <w:hideMark/>
          </w:tcPr>
          <w:p w14:paraId="4B104858" w14:textId="77777777" w:rsidR="0087274E" w:rsidRPr="0087274E" w:rsidRDefault="0087274E" w:rsidP="0087274E">
            <w:pPr>
              <w:jc w:val="center"/>
              <w:rPr>
                <w:color w:val="000000"/>
                <w:sz w:val="20"/>
                <w:szCs w:val="20"/>
              </w:rPr>
            </w:pPr>
            <w:r w:rsidRPr="0087274E">
              <w:rPr>
                <w:color w:val="000000"/>
                <w:sz w:val="20"/>
                <w:szCs w:val="20"/>
              </w:rPr>
              <w:t>13750</w:t>
            </w:r>
          </w:p>
        </w:tc>
        <w:tc>
          <w:tcPr>
            <w:tcW w:w="582" w:type="pct"/>
            <w:shd w:val="clear" w:color="auto" w:fill="auto"/>
            <w:noWrap/>
            <w:vAlign w:val="center"/>
            <w:hideMark/>
          </w:tcPr>
          <w:p w14:paraId="4AB43840" w14:textId="77777777" w:rsidR="0087274E" w:rsidRPr="0087274E" w:rsidRDefault="0087274E" w:rsidP="0087274E">
            <w:pPr>
              <w:jc w:val="center"/>
              <w:rPr>
                <w:color w:val="000000"/>
                <w:sz w:val="20"/>
                <w:szCs w:val="20"/>
              </w:rPr>
            </w:pPr>
            <w:r w:rsidRPr="0087274E">
              <w:rPr>
                <w:color w:val="000000"/>
                <w:sz w:val="20"/>
                <w:szCs w:val="20"/>
              </w:rPr>
              <w:t>14391</w:t>
            </w:r>
          </w:p>
        </w:tc>
      </w:tr>
      <w:tr w:rsidR="0087274E" w:rsidRPr="0087274E" w14:paraId="4FFFAE87" w14:textId="77777777" w:rsidTr="0087274E">
        <w:trPr>
          <w:trHeight w:val="20"/>
        </w:trPr>
        <w:tc>
          <w:tcPr>
            <w:tcW w:w="1506" w:type="pct"/>
            <w:shd w:val="clear" w:color="auto" w:fill="auto"/>
            <w:noWrap/>
            <w:vAlign w:val="center"/>
            <w:hideMark/>
          </w:tcPr>
          <w:p w14:paraId="462E0E00" w14:textId="77777777" w:rsidR="0087274E" w:rsidRPr="0087274E" w:rsidRDefault="0087274E" w:rsidP="0087274E">
            <w:pPr>
              <w:jc w:val="center"/>
              <w:rPr>
                <w:color w:val="000000"/>
                <w:sz w:val="20"/>
                <w:szCs w:val="20"/>
              </w:rPr>
            </w:pPr>
            <w:r w:rsidRPr="0087274E">
              <w:rPr>
                <w:color w:val="000000"/>
                <w:sz w:val="20"/>
                <w:szCs w:val="20"/>
              </w:rPr>
              <w:t>59:01:4311095</w:t>
            </w:r>
          </w:p>
        </w:tc>
        <w:tc>
          <w:tcPr>
            <w:tcW w:w="582" w:type="pct"/>
            <w:shd w:val="clear" w:color="auto" w:fill="auto"/>
            <w:noWrap/>
            <w:vAlign w:val="center"/>
            <w:hideMark/>
          </w:tcPr>
          <w:p w14:paraId="6FDBDE27" w14:textId="77777777" w:rsidR="0087274E" w:rsidRPr="0087274E" w:rsidRDefault="0087274E" w:rsidP="0087274E">
            <w:pPr>
              <w:jc w:val="center"/>
              <w:rPr>
                <w:color w:val="000000"/>
                <w:sz w:val="20"/>
                <w:szCs w:val="20"/>
              </w:rPr>
            </w:pPr>
            <w:r w:rsidRPr="0087274E">
              <w:rPr>
                <w:color w:val="000000"/>
                <w:sz w:val="20"/>
                <w:szCs w:val="20"/>
              </w:rPr>
              <w:t>1228</w:t>
            </w:r>
          </w:p>
        </w:tc>
        <w:tc>
          <w:tcPr>
            <w:tcW w:w="582" w:type="pct"/>
            <w:shd w:val="clear" w:color="auto" w:fill="auto"/>
            <w:noWrap/>
            <w:vAlign w:val="center"/>
            <w:hideMark/>
          </w:tcPr>
          <w:p w14:paraId="60E67B4C" w14:textId="77777777" w:rsidR="0087274E" w:rsidRPr="0087274E" w:rsidRDefault="0087274E" w:rsidP="0087274E">
            <w:pPr>
              <w:jc w:val="center"/>
              <w:rPr>
                <w:color w:val="000000"/>
                <w:sz w:val="20"/>
                <w:szCs w:val="20"/>
              </w:rPr>
            </w:pPr>
            <w:r w:rsidRPr="0087274E">
              <w:rPr>
                <w:color w:val="000000"/>
                <w:sz w:val="20"/>
                <w:szCs w:val="20"/>
              </w:rPr>
              <w:t>1216</w:t>
            </w:r>
          </w:p>
        </w:tc>
        <w:tc>
          <w:tcPr>
            <w:tcW w:w="582" w:type="pct"/>
            <w:shd w:val="clear" w:color="auto" w:fill="auto"/>
            <w:noWrap/>
            <w:vAlign w:val="center"/>
            <w:hideMark/>
          </w:tcPr>
          <w:p w14:paraId="0514F9A4" w14:textId="77777777" w:rsidR="0087274E" w:rsidRPr="0087274E" w:rsidRDefault="0087274E" w:rsidP="0087274E">
            <w:pPr>
              <w:jc w:val="center"/>
              <w:rPr>
                <w:color w:val="000000"/>
                <w:sz w:val="20"/>
                <w:szCs w:val="20"/>
              </w:rPr>
            </w:pPr>
            <w:r w:rsidRPr="0087274E">
              <w:rPr>
                <w:color w:val="000000"/>
                <w:sz w:val="20"/>
                <w:szCs w:val="20"/>
              </w:rPr>
              <w:t>1277</w:t>
            </w:r>
          </w:p>
        </w:tc>
        <w:tc>
          <w:tcPr>
            <w:tcW w:w="582" w:type="pct"/>
            <w:shd w:val="clear" w:color="auto" w:fill="auto"/>
            <w:noWrap/>
            <w:vAlign w:val="center"/>
            <w:hideMark/>
          </w:tcPr>
          <w:p w14:paraId="10B9B2B1" w14:textId="77777777" w:rsidR="0087274E" w:rsidRPr="0087274E" w:rsidRDefault="0087274E" w:rsidP="0087274E">
            <w:pPr>
              <w:jc w:val="center"/>
              <w:rPr>
                <w:color w:val="000000"/>
                <w:sz w:val="20"/>
                <w:szCs w:val="20"/>
              </w:rPr>
            </w:pPr>
            <w:r w:rsidRPr="0087274E">
              <w:rPr>
                <w:color w:val="000000"/>
                <w:sz w:val="20"/>
                <w:szCs w:val="20"/>
              </w:rPr>
              <w:t>1133</w:t>
            </w:r>
          </w:p>
        </w:tc>
        <w:tc>
          <w:tcPr>
            <w:tcW w:w="582" w:type="pct"/>
            <w:shd w:val="clear" w:color="auto" w:fill="auto"/>
            <w:noWrap/>
            <w:vAlign w:val="center"/>
            <w:hideMark/>
          </w:tcPr>
          <w:p w14:paraId="3F08E6ED" w14:textId="77777777" w:rsidR="0087274E" w:rsidRPr="0087274E" w:rsidRDefault="0087274E" w:rsidP="0087274E">
            <w:pPr>
              <w:jc w:val="center"/>
              <w:rPr>
                <w:color w:val="000000"/>
                <w:sz w:val="20"/>
                <w:szCs w:val="20"/>
              </w:rPr>
            </w:pPr>
            <w:r w:rsidRPr="0087274E">
              <w:rPr>
                <w:color w:val="000000"/>
                <w:sz w:val="20"/>
                <w:szCs w:val="20"/>
              </w:rPr>
              <w:t>1091</w:t>
            </w:r>
          </w:p>
        </w:tc>
        <w:tc>
          <w:tcPr>
            <w:tcW w:w="582" w:type="pct"/>
            <w:shd w:val="clear" w:color="auto" w:fill="auto"/>
            <w:noWrap/>
            <w:vAlign w:val="center"/>
            <w:hideMark/>
          </w:tcPr>
          <w:p w14:paraId="538FD588" w14:textId="77777777" w:rsidR="0087274E" w:rsidRPr="0087274E" w:rsidRDefault="0087274E" w:rsidP="0087274E">
            <w:pPr>
              <w:jc w:val="center"/>
              <w:rPr>
                <w:color w:val="000000"/>
                <w:sz w:val="20"/>
                <w:szCs w:val="20"/>
              </w:rPr>
            </w:pPr>
            <w:r w:rsidRPr="0087274E">
              <w:rPr>
                <w:color w:val="000000"/>
                <w:sz w:val="20"/>
                <w:szCs w:val="20"/>
              </w:rPr>
              <w:t>1142</w:t>
            </w:r>
          </w:p>
        </w:tc>
      </w:tr>
      <w:tr w:rsidR="0087274E" w:rsidRPr="0087274E" w14:paraId="185F86EC" w14:textId="77777777" w:rsidTr="0087274E">
        <w:trPr>
          <w:trHeight w:val="20"/>
        </w:trPr>
        <w:tc>
          <w:tcPr>
            <w:tcW w:w="1506" w:type="pct"/>
            <w:shd w:val="clear" w:color="auto" w:fill="auto"/>
            <w:noWrap/>
            <w:vAlign w:val="center"/>
            <w:hideMark/>
          </w:tcPr>
          <w:p w14:paraId="1ED74F01" w14:textId="77777777" w:rsidR="0087274E" w:rsidRPr="0087274E" w:rsidRDefault="0087274E" w:rsidP="0087274E">
            <w:pPr>
              <w:jc w:val="center"/>
              <w:rPr>
                <w:color w:val="000000"/>
                <w:sz w:val="20"/>
                <w:szCs w:val="20"/>
              </w:rPr>
            </w:pPr>
            <w:r w:rsidRPr="0087274E">
              <w:rPr>
                <w:color w:val="000000"/>
                <w:sz w:val="20"/>
                <w:szCs w:val="20"/>
              </w:rPr>
              <w:t>59:01:4311098</w:t>
            </w:r>
          </w:p>
        </w:tc>
        <w:tc>
          <w:tcPr>
            <w:tcW w:w="582" w:type="pct"/>
            <w:shd w:val="clear" w:color="auto" w:fill="auto"/>
            <w:noWrap/>
            <w:vAlign w:val="center"/>
            <w:hideMark/>
          </w:tcPr>
          <w:p w14:paraId="44FEAAA9" w14:textId="77777777" w:rsidR="0087274E" w:rsidRPr="0087274E" w:rsidRDefault="0087274E" w:rsidP="0087274E">
            <w:pPr>
              <w:jc w:val="center"/>
              <w:rPr>
                <w:color w:val="000000"/>
                <w:sz w:val="20"/>
                <w:szCs w:val="20"/>
              </w:rPr>
            </w:pPr>
            <w:r w:rsidRPr="0087274E">
              <w:rPr>
                <w:color w:val="000000"/>
                <w:sz w:val="20"/>
                <w:szCs w:val="20"/>
              </w:rPr>
              <w:t>9367</w:t>
            </w:r>
          </w:p>
        </w:tc>
        <w:tc>
          <w:tcPr>
            <w:tcW w:w="582" w:type="pct"/>
            <w:shd w:val="clear" w:color="auto" w:fill="auto"/>
            <w:noWrap/>
            <w:vAlign w:val="center"/>
            <w:hideMark/>
          </w:tcPr>
          <w:p w14:paraId="78E5F24D" w14:textId="77777777" w:rsidR="0087274E" w:rsidRPr="0087274E" w:rsidRDefault="0087274E" w:rsidP="0087274E">
            <w:pPr>
              <w:jc w:val="center"/>
              <w:rPr>
                <w:color w:val="000000"/>
                <w:sz w:val="20"/>
                <w:szCs w:val="20"/>
              </w:rPr>
            </w:pPr>
            <w:r w:rsidRPr="0087274E">
              <w:rPr>
                <w:color w:val="000000"/>
                <w:sz w:val="20"/>
                <w:szCs w:val="20"/>
              </w:rPr>
              <w:t>9276</w:t>
            </w:r>
          </w:p>
        </w:tc>
        <w:tc>
          <w:tcPr>
            <w:tcW w:w="582" w:type="pct"/>
            <w:shd w:val="clear" w:color="auto" w:fill="auto"/>
            <w:noWrap/>
            <w:vAlign w:val="center"/>
            <w:hideMark/>
          </w:tcPr>
          <w:p w14:paraId="288D7D2B" w14:textId="77777777" w:rsidR="0087274E" w:rsidRPr="0087274E" w:rsidRDefault="0087274E" w:rsidP="0087274E">
            <w:pPr>
              <w:jc w:val="center"/>
              <w:rPr>
                <w:color w:val="000000"/>
                <w:sz w:val="20"/>
                <w:szCs w:val="20"/>
              </w:rPr>
            </w:pPr>
            <w:r w:rsidRPr="0087274E">
              <w:rPr>
                <w:color w:val="000000"/>
                <w:sz w:val="20"/>
                <w:szCs w:val="20"/>
              </w:rPr>
              <w:t>9743</w:t>
            </w:r>
          </w:p>
        </w:tc>
        <w:tc>
          <w:tcPr>
            <w:tcW w:w="582" w:type="pct"/>
            <w:shd w:val="clear" w:color="auto" w:fill="auto"/>
            <w:noWrap/>
            <w:vAlign w:val="center"/>
            <w:hideMark/>
          </w:tcPr>
          <w:p w14:paraId="5707A493" w14:textId="77777777" w:rsidR="0087274E" w:rsidRPr="0087274E" w:rsidRDefault="0087274E" w:rsidP="0087274E">
            <w:pPr>
              <w:jc w:val="center"/>
              <w:rPr>
                <w:color w:val="000000"/>
                <w:sz w:val="20"/>
                <w:szCs w:val="20"/>
              </w:rPr>
            </w:pPr>
            <w:r w:rsidRPr="0087274E">
              <w:rPr>
                <w:color w:val="000000"/>
                <w:sz w:val="20"/>
                <w:szCs w:val="20"/>
              </w:rPr>
              <w:t>8643</w:t>
            </w:r>
          </w:p>
        </w:tc>
        <w:tc>
          <w:tcPr>
            <w:tcW w:w="582" w:type="pct"/>
            <w:shd w:val="clear" w:color="auto" w:fill="auto"/>
            <w:noWrap/>
            <w:vAlign w:val="center"/>
            <w:hideMark/>
          </w:tcPr>
          <w:p w14:paraId="5B417FF4" w14:textId="77777777" w:rsidR="0087274E" w:rsidRPr="0087274E" w:rsidRDefault="0087274E" w:rsidP="0087274E">
            <w:pPr>
              <w:jc w:val="center"/>
              <w:rPr>
                <w:color w:val="000000"/>
                <w:sz w:val="20"/>
                <w:szCs w:val="20"/>
              </w:rPr>
            </w:pPr>
            <w:r w:rsidRPr="0087274E">
              <w:rPr>
                <w:color w:val="000000"/>
                <w:sz w:val="20"/>
                <w:szCs w:val="20"/>
              </w:rPr>
              <w:t>8320</w:t>
            </w:r>
          </w:p>
        </w:tc>
        <w:tc>
          <w:tcPr>
            <w:tcW w:w="582" w:type="pct"/>
            <w:shd w:val="clear" w:color="auto" w:fill="auto"/>
            <w:noWrap/>
            <w:vAlign w:val="center"/>
            <w:hideMark/>
          </w:tcPr>
          <w:p w14:paraId="7AD6AAB3" w14:textId="77777777" w:rsidR="0087274E" w:rsidRPr="0087274E" w:rsidRDefault="0087274E" w:rsidP="0087274E">
            <w:pPr>
              <w:jc w:val="center"/>
              <w:rPr>
                <w:color w:val="000000"/>
                <w:sz w:val="20"/>
                <w:szCs w:val="20"/>
              </w:rPr>
            </w:pPr>
            <w:r w:rsidRPr="0087274E">
              <w:rPr>
                <w:color w:val="000000"/>
                <w:sz w:val="20"/>
                <w:szCs w:val="20"/>
              </w:rPr>
              <w:t>8708</w:t>
            </w:r>
          </w:p>
        </w:tc>
      </w:tr>
      <w:tr w:rsidR="0087274E" w:rsidRPr="0087274E" w14:paraId="4144F338" w14:textId="77777777" w:rsidTr="0087274E">
        <w:trPr>
          <w:trHeight w:val="20"/>
        </w:trPr>
        <w:tc>
          <w:tcPr>
            <w:tcW w:w="1506" w:type="pct"/>
            <w:shd w:val="clear" w:color="auto" w:fill="auto"/>
            <w:noWrap/>
            <w:vAlign w:val="center"/>
            <w:hideMark/>
          </w:tcPr>
          <w:p w14:paraId="23C7C2CF" w14:textId="77777777" w:rsidR="0087274E" w:rsidRPr="0087274E" w:rsidRDefault="0087274E" w:rsidP="0087274E">
            <w:pPr>
              <w:jc w:val="center"/>
              <w:rPr>
                <w:color w:val="000000"/>
                <w:sz w:val="20"/>
                <w:szCs w:val="20"/>
              </w:rPr>
            </w:pPr>
            <w:r w:rsidRPr="0087274E">
              <w:rPr>
                <w:color w:val="000000"/>
                <w:sz w:val="20"/>
                <w:szCs w:val="20"/>
              </w:rPr>
              <w:t>59:01:4311108</w:t>
            </w:r>
          </w:p>
        </w:tc>
        <w:tc>
          <w:tcPr>
            <w:tcW w:w="582" w:type="pct"/>
            <w:shd w:val="clear" w:color="auto" w:fill="auto"/>
            <w:noWrap/>
            <w:vAlign w:val="center"/>
            <w:hideMark/>
          </w:tcPr>
          <w:p w14:paraId="41894615" w14:textId="77777777" w:rsidR="0087274E" w:rsidRPr="0087274E" w:rsidRDefault="0087274E" w:rsidP="0087274E">
            <w:pPr>
              <w:jc w:val="center"/>
              <w:rPr>
                <w:color w:val="000000"/>
                <w:sz w:val="20"/>
                <w:szCs w:val="20"/>
              </w:rPr>
            </w:pPr>
            <w:r w:rsidRPr="0087274E">
              <w:rPr>
                <w:color w:val="000000"/>
                <w:sz w:val="20"/>
                <w:szCs w:val="20"/>
              </w:rPr>
              <w:t>9945</w:t>
            </w:r>
          </w:p>
        </w:tc>
        <w:tc>
          <w:tcPr>
            <w:tcW w:w="582" w:type="pct"/>
            <w:shd w:val="clear" w:color="auto" w:fill="auto"/>
            <w:noWrap/>
            <w:vAlign w:val="center"/>
            <w:hideMark/>
          </w:tcPr>
          <w:p w14:paraId="4A526706" w14:textId="77777777" w:rsidR="0087274E" w:rsidRPr="0087274E" w:rsidRDefault="0087274E" w:rsidP="0087274E">
            <w:pPr>
              <w:jc w:val="center"/>
              <w:rPr>
                <w:color w:val="000000"/>
                <w:sz w:val="20"/>
                <w:szCs w:val="20"/>
              </w:rPr>
            </w:pPr>
            <w:r w:rsidRPr="0087274E">
              <w:rPr>
                <w:color w:val="000000"/>
                <w:sz w:val="20"/>
                <w:szCs w:val="20"/>
              </w:rPr>
              <w:t>9848</w:t>
            </w:r>
          </w:p>
        </w:tc>
        <w:tc>
          <w:tcPr>
            <w:tcW w:w="582" w:type="pct"/>
            <w:shd w:val="clear" w:color="auto" w:fill="auto"/>
            <w:noWrap/>
            <w:vAlign w:val="center"/>
            <w:hideMark/>
          </w:tcPr>
          <w:p w14:paraId="56473163" w14:textId="77777777" w:rsidR="0087274E" w:rsidRPr="0087274E" w:rsidRDefault="0087274E" w:rsidP="0087274E">
            <w:pPr>
              <w:jc w:val="center"/>
              <w:rPr>
                <w:color w:val="000000"/>
                <w:sz w:val="20"/>
                <w:szCs w:val="20"/>
              </w:rPr>
            </w:pPr>
            <w:r w:rsidRPr="0087274E">
              <w:rPr>
                <w:color w:val="000000"/>
                <w:sz w:val="20"/>
                <w:szCs w:val="20"/>
              </w:rPr>
              <w:t>10345</w:t>
            </w:r>
          </w:p>
        </w:tc>
        <w:tc>
          <w:tcPr>
            <w:tcW w:w="582" w:type="pct"/>
            <w:shd w:val="clear" w:color="auto" w:fill="auto"/>
            <w:noWrap/>
            <w:vAlign w:val="center"/>
            <w:hideMark/>
          </w:tcPr>
          <w:p w14:paraId="043E8580" w14:textId="77777777" w:rsidR="0087274E" w:rsidRPr="0087274E" w:rsidRDefault="0087274E" w:rsidP="0087274E">
            <w:pPr>
              <w:jc w:val="center"/>
              <w:rPr>
                <w:color w:val="000000"/>
                <w:sz w:val="20"/>
                <w:szCs w:val="20"/>
              </w:rPr>
            </w:pPr>
            <w:r w:rsidRPr="0087274E">
              <w:rPr>
                <w:color w:val="000000"/>
                <w:sz w:val="20"/>
                <w:szCs w:val="20"/>
              </w:rPr>
              <w:t>9176</w:t>
            </w:r>
          </w:p>
        </w:tc>
        <w:tc>
          <w:tcPr>
            <w:tcW w:w="582" w:type="pct"/>
            <w:shd w:val="clear" w:color="auto" w:fill="auto"/>
            <w:noWrap/>
            <w:vAlign w:val="center"/>
            <w:hideMark/>
          </w:tcPr>
          <w:p w14:paraId="6D942D81" w14:textId="77777777" w:rsidR="0087274E" w:rsidRPr="0087274E" w:rsidRDefault="0087274E" w:rsidP="0087274E">
            <w:pPr>
              <w:jc w:val="center"/>
              <w:rPr>
                <w:color w:val="000000"/>
                <w:sz w:val="20"/>
                <w:szCs w:val="20"/>
              </w:rPr>
            </w:pPr>
            <w:r w:rsidRPr="0087274E">
              <w:rPr>
                <w:color w:val="000000"/>
                <w:sz w:val="20"/>
                <w:szCs w:val="20"/>
              </w:rPr>
              <w:t>8834</w:t>
            </w:r>
          </w:p>
        </w:tc>
        <w:tc>
          <w:tcPr>
            <w:tcW w:w="582" w:type="pct"/>
            <w:shd w:val="clear" w:color="auto" w:fill="auto"/>
            <w:noWrap/>
            <w:vAlign w:val="center"/>
            <w:hideMark/>
          </w:tcPr>
          <w:p w14:paraId="68A29BEE" w14:textId="77777777" w:rsidR="0087274E" w:rsidRPr="0087274E" w:rsidRDefault="0087274E" w:rsidP="0087274E">
            <w:pPr>
              <w:jc w:val="center"/>
              <w:rPr>
                <w:color w:val="000000"/>
                <w:sz w:val="20"/>
                <w:szCs w:val="20"/>
              </w:rPr>
            </w:pPr>
            <w:r w:rsidRPr="0087274E">
              <w:rPr>
                <w:color w:val="000000"/>
                <w:sz w:val="20"/>
                <w:szCs w:val="20"/>
              </w:rPr>
              <w:t>9246</w:t>
            </w:r>
          </w:p>
        </w:tc>
      </w:tr>
      <w:tr w:rsidR="0087274E" w:rsidRPr="0087274E" w14:paraId="5FFAE598" w14:textId="77777777" w:rsidTr="0087274E">
        <w:trPr>
          <w:trHeight w:val="20"/>
        </w:trPr>
        <w:tc>
          <w:tcPr>
            <w:tcW w:w="1506" w:type="pct"/>
            <w:shd w:val="clear" w:color="auto" w:fill="auto"/>
            <w:noWrap/>
            <w:vAlign w:val="center"/>
            <w:hideMark/>
          </w:tcPr>
          <w:p w14:paraId="0D338B8E" w14:textId="77777777" w:rsidR="0087274E" w:rsidRPr="0087274E" w:rsidRDefault="0087274E" w:rsidP="0087274E">
            <w:pPr>
              <w:jc w:val="center"/>
              <w:rPr>
                <w:color w:val="000000"/>
                <w:sz w:val="20"/>
                <w:szCs w:val="20"/>
              </w:rPr>
            </w:pPr>
            <w:r w:rsidRPr="0087274E">
              <w:rPr>
                <w:color w:val="000000"/>
                <w:sz w:val="20"/>
                <w:szCs w:val="20"/>
              </w:rPr>
              <w:t>59:01:4311109</w:t>
            </w:r>
          </w:p>
        </w:tc>
        <w:tc>
          <w:tcPr>
            <w:tcW w:w="582" w:type="pct"/>
            <w:shd w:val="clear" w:color="auto" w:fill="auto"/>
            <w:noWrap/>
            <w:vAlign w:val="center"/>
            <w:hideMark/>
          </w:tcPr>
          <w:p w14:paraId="0D7D82C2" w14:textId="77777777" w:rsidR="0087274E" w:rsidRPr="0087274E" w:rsidRDefault="0087274E" w:rsidP="0087274E">
            <w:pPr>
              <w:jc w:val="center"/>
              <w:rPr>
                <w:color w:val="000000"/>
                <w:sz w:val="20"/>
                <w:szCs w:val="20"/>
              </w:rPr>
            </w:pPr>
            <w:r w:rsidRPr="0087274E">
              <w:rPr>
                <w:color w:val="000000"/>
                <w:sz w:val="20"/>
                <w:szCs w:val="20"/>
              </w:rPr>
              <w:t>10670</w:t>
            </w:r>
          </w:p>
        </w:tc>
        <w:tc>
          <w:tcPr>
            <w:tcW w:w="582" w:type="pct"/>
            <w:shd w:val="clear" w:color="auto" w:fill="auto"/>
            <w:noWrap/>
            <w:vAlign w:val="center"/>
            <w:hideMark/>
          </w:tcPr>
          <w:p w14:paraId="230DFA7C" w14:textId="77777777" w:rsidR="0087274E" w:rsidRPr="0087274E" w:rsidRDefault="0087274E" w:rsidP="0087274E">
            <w:pPr>
              <w:jc w:val="center"/>
              <w:rPr>
                <w:color w:val="000000"/>
                <w:sz w:val="20"/>
                <w:szCs w:val="20"/>
              </w:rPr>
            </w:pPr>
            <w:r w:rsidRPr="0087274E">
              <w:rPr>
                <w:color w:val="000000"/>
                <w:sz w:val="20"/>
                <w:szCs w:val="20"/>
              </w:rPr>
              <w:t>10566</w:t>
            </w:r>
          </w:p>
        </w:tc>
        <w:tc>
          <w:tcPr>
            <w:tcW w:w="582" w:type="pct"/>
            <w:shd w:val="clear" w:color="auto" w:fill="auto"/>
            <w:noWrap/>
            <w:vAlign w:val="center"/>
            <w:hideMark/>
          </w:tcPr>
          <w:p w14:paraId="6A4F2EC0" w14:textId="77777777" w:rsidR="0087274E" w:rsidRPr="0087274E" w:rsidRDefault="0087274E" w:rsidP="0087274E">
            <w:pPr>
              <w:jc w:val="center"/>
              <w:rPr>
                <w:color w:val="000000"/>
                <w:sz w:val="20"/>
                <w:szCs w:val="20"/>
              </w:rPr>
            </w:pPr>
            <w:r w:rsidRPr="0087274E">
              <w:rPr>
                <w:color w:val="000000"/>
                <w:sz w:val="20"/>
                <w:szCs w:val="20"/>
              </w:rPr>
              <w:t>11099</w:t>
            </w:r>
          </w:p>
        </w:tc>
        <w:tc>
          <w:tcPr>
            <w:tcW w:w="582" w:type="pct"/>
            <w:shd w:val="clear" w:color="auto" w:fill="auto"/>
            <w:noWrap/>
            <w:vAlign w:val="center"/>
            <w:hideMark/>
          </w:tcPr>
          <w:p w14:paraId="7AC1756E" w14:textId="77777777" w:rsidR="0087274E" w:rsidRPr="0087274E" w:rsidRDefault="0087274E" w:rsidP="0087274E">
            <w:pPr>
              <w:jc w:val="center"/>
              <w:rPr>
                <w:color w:val="000000"/>
                <w:sz w:val="20"/>
                <w:szCs w:val="20"/>
              </w:rPr>
            </w:pPr>
            <w:r w:rsidRPr="0087274E">
              <w:rPr>
                <w:color w:val="000000"/>
                <w:sz w:val="20"/>
                <w:szCs w:val="20"/>
              </w:rPr>
              <w:t>9845</w:t>
            </w:r>
          </w:p>
        </w:tc>
        <w:tc>
          <w:tcPr>
            <w:tcW w:w="582" w:type="pct"/>
            <w:shd w:val="clear" w:color="auto" w:fill="auto"/>
            <w:noWrap/>
            <w:vAlign w:val="center"/>
            <w:hideMark/>
          </w:tcPr>
          <w:p w14:paraId="6AC2FC90" w14:textId="77777777" w:rsidR="0087274E" w:rsidRPr="0087274E" w:rsidRDefault="0087274E" w:rsidP="0087274E">
            <w:pPr>
              <w:jc w:val="center"/>
              <w:rPr>
                <w:color w:val="000000"/>
                <w:sz w:val="20"/>
                <w:szCs w:val="20"/>
              </w:rPr>
            </w:pPr>
            <w:r w:rsidRPr="0087274E">
              <w:rPr>
                <w:color w:val="000000"/>
                <w:sz w:val="20"/>
                <w:szCs w:val="20"/>
              </w:rPr>
              <w:t>9477</w:t>
            </w:r>
          </w:p>
        </w:tc>
        <w:tc>
          <w:tcPr>
            <w:tcW w:w="582" w:type="pct"/>
            <w:shd w:val="clear" w:color="auto" w:fill="auto"/>
            <w:noWrap/>
            <w:vAlign w:val="center"/>
            <w:hideMark/>
          </w:tcPr>
          <w:p w14:paraId="5560070A" w14:textId="77777777" w:rsidR="0087274E" w:rsidRPr="0087274E" w:rsidRDefault="0087274E" w:rsidP="0087274E">
            <w:pPr>
              <w:jc w:val="center"/>
              <w:rPr>
                <w:color w:val="000000"/>
                <w:sz w:val="20"/>
                <w:szCs w:val="20"/>
              </w:rPr>
            </w:pPr>
            <w:r w:rsidRPr="0087274E">
              <w:rPr>
                <w:color w:val="000000"/>
                <w:sz w:val="20"/>
                <w:szCs w:val="20"/>
              </w:rPr>
              <w:t>9920</w:t>
            </w:r>
          </w:p>
        </w:tc>
      </w:tr>
      <w:tr w:rsidR="0087274E" w:rsidRPr="0087274E" w14:paraId="6C636D61" w14:textId="77777777" w:rsidTr="0087274E">
        <w:trPr>
          <w:trHeight w:val="20"/>
        </w:trPr>
        <w:tc>
          <w:tcPr>
            <w:tcW w:w="1506" w:type="pct"/>
            <w:shd w:val="clear" w:color="auto" w:fill="auto"/>
            <w:noWrap/>
            <w:vAlign w:val="center"/>
            <w:hideMark/>
          </w:tcPr>
          <w:p w14:paraId="3746E5B1" w14:textId="77777777" w:rsidR="0087274E" w:rsidRPr="0087274E" w:rsidRDefault="0087274E" w:rsidP="0087274E">
            <w:pPr>
              <w:jc w:val="center"/>
              <w:rPr>
                <w:color w:val="000000"/>
                <w:sz w:val="20"/>
                <w:szCs w:val="20"/>
              </w:rPr>
            </w:pPr>
            <w:r w:rsidRPr="0087274E">
              <w:rPr>
                <w:color w:val="000000"/>
                <w:sz w:val="20"/>
                <w:szCs w:val="20"/>
              </w:rPr>
              <w:t>59:01:4311479</w:t>
            </w:r>
          </w:p>
        </w:tc>
        <w:tc>
          <w:tcPr>
            <w:tcW w:w="582" w:type="pct"/>
            <w:shd w:val="clear" w:color="auto" w:fill="auto"/>
            <w:noWrap/>
            <w:vAlign w:val="center"/>
            <w:hideMark/>
          </w:tcPr>
          <w:p w14:paraId="35E6793D" w14:textId="77777777" w:rsidR="0087274E" w:rsidRPr="0087274E" w:rsidRDefault="0087274E" w:rsidP="0087274E">
            <w:pPr>
              <w:jc w:val="center"/>
              <w:rPr>
                <w:color w:val="000000"/>
                <w:sz w:val="20"/>
                <w:szCs w:val="20"/>
              </w:rPr>
            </w:pPr>
            <w:r w:rsidRPr="0087274E">
              <w:rPr>
                <w:color w:val="000000"/>
                <w:sz w:val="20"/>
                <w:szCs w:val="20"/>
              </w:rPr>
              <w:t>861</w:t>
            </w:r>
          </w:p>
        </w:tc>
        <w:tc>
          <w:tcPr>
            <w:tcW w:w="582" w:type="pct"/>
            <w:shd w:val="clear" w:color="auto" w:fill="auto"/>
            <w:noWrap/>
            <w:vAlign w:val="center"/>
            <w:hideMark/>
          </w:tcPr>
          <w:p w14:paraId="65C5ED01" w14:textId="77777777" w:rsidR="0087274E" w:rsidRPr="0087274E" w:rsidRDefault="0087274E" w:rsidP="0087274E">
            <w:pPr>
              <w:jc w:val="center"/>
              <w:rPr>
                <w:color w:val="000000"/>
                <w:sz w:val="20"/>
                <w:szCs w:val="20"/>
              </w:rPr>
            </w:pPr>
            <w:r w:rsidRPr="0087274E">
              <w:rPr>
                <w:color w:val="000000"/>
                <w:sz w:val="20"/>
                <w:szCs w:val="20"/>
              </w:rPr>
              <w:t>853</w:t>
            </w:r>
          </w:p>
        </w:tc>
        <w:tc>
          <w:tcPr>
            <w:tcW w:w="582" w:type="pct"/>
            <w:shd w:val="clear" w:color="auto" w:fill="auto"/>
            <w:noWrap/>
            <w:vAlign w:val="center"/>
            <w:hideMark/>
          </w:tcPr>
          <w:p w14:paraId="75222304" w14:textId="77777777" w:rsidR="0087274E" w:rsidRPr="0087274E" w:rsidRDefault="0087274E" w:rsidP="0087274E">
            <w:pPr>
              <w:jc w:val="center"/>
              <w:rPr>
                <w:color w:val="000000"/>
                <w:sz w:val="20"/>
                <w:szCs w:val="20"/>
              </w:rPr>
            </w:pPr>
            <w:r w:rsidRPr="0087274E">
              <w:rPr>
                <w:color w:val="000000"/>
                <w:sz w:val="20"/>
                <w:szCs w:val="20"/>
              </w:rPr>
              <w:t>896</w:t>
            </w:r>
          </w:p>
        </w:tc>
        <w:tc>
          <w:tcPr>
            <w:tcW w:w="582" w:type="pct"/>
            <w:shd w:val="clear" w:color="auto" w:fill="auto"/>
            <w:noWrap/>
            <w:vAlign w:val="center"/>
            <w:hideMark/>
          </w:tcPr>
          <w:p w14:paraId="39A6409F" w14:textId="77777777" w:rsidR="0087274E" w:rsidRPr="0087274E" w:rsidRDefault="0087274E" w:rsidP="0087274E">
            <w:pPr>
              <w:jc w:val="center"/>
              <w:rPr>
                <w:color w:val="000000"/>
                <w:sz w:val="20"/>
                <w:szCs w:val="20"/>
              </w:rPr>
            </w:pPr>
            <w:r w:rsidRPr="0087274E">
              <w:rPr>
                <w:color w:val="000000"/>
                <w:sz w:val="20"/>
                <w:szCs w:val="20"/>
              </w:rPr>
              <w:t>794</w:t>
            </w:r>
          </w:p>
        </w:tc>
        <w:tc>
          <w:tcPr>
            <w:tcW w:w="582" w:type="pct"/>
            <w:shd w:val="clear" w:color="auto" w:fill="auto"/>
            <w:noWrap/>
            <w:vAlign w:val="center"/>
            <w:hideMark/>
          </w:tcPr>
          <w:p w14:paraId="3A09EA74" w14:textId="77777777" w:rsidR="0087274E" w:rsidRPr="0087274E" w:rsidRDefault="0087274E" w:rsidP="0087274E">
            <w:pPr>
              <w:jc w:val="center"/>
              <w:rPr>
                <w:color w:val="000000"/>
                <w:sz w:val="20"/>
                <w:szCs w:val="20"/>
              </w:rPr>
            </w:pPr>
            <w:r w:rsidRPr="0087274E">
              <w:rPr>
                <w:color w:val="000000"/>
                <w:sz w:val="20"/>
                <w:szCs w:val="20"/>
              </w:rPr>
              <w:t>765</w:t>
            </w:r>
          </w:p>
        </w:tc>
        <w:tc>
          <w:tcPr>
            <w:tcW w:w="582" w:type="pct"/>
            <w:shd w:val="clear" w:color="auto" w:fill="auto"/>
            <w:noWrap/>
            <w:vAlign w:val="center"/>
            <w:hideMark/>
          </w:tcPr>
          <w:p w14:paraId="2974440D" w14:textId="77777777" w:rsidR="0087274E" w:rsidRPr="0087274E" w:rsidRDefault="0087274E" w:rsidP="0087274E">
            <w:pPr>
              <w:jc w:val="center"/>
              <w:rPr>
                <w:color w:val="000000"/>
                <w:sz w:val="20"/>
                <w:szCs w:val="20"/>
              </w:rPr>
            </w:pPr>
            <w:r w:rsidRPr="0087274E">
              <w:rPr>
                <w:color w:val="000000"/>
                <w:sz w:val="20"/>
                <w:szCs w:val="20"/>
              </w:rPr>
              <w:t>800</w:t>
            </w:r>
          </w:p>
        </w:tc>
      </w:tr>
      <w:tr w:rsidR="0087274E" w:rsidRPr="0087274E" w14:paraId="486BD30D" w14:textId="77777777" w:rsidTr="0087274E">
        <w:trPr>
          <w:trHeight w:val="20"/>
        </w:trPr>
        <w:tc>
          <w:tcPr>
            <w:tcW w:w="1506" w:type="pct"/>
            <w:shd w:val="clear" w:color="auto" w:fill="auto"/>
            <w:noWrap/>
            <w:vAlign w:val="center"/>
            <w:hideMark/>
          </w:tcPr>
          <w:p w14:paraId="3D680718" w14:textId="77777777" w:rsidR="0087274E" w:rsidRPr="0087274E" w:rsidRDefault="0087274E" w:rsidP="0087274E">
            <w:pPr>
              <w:jc w:val="center"/>
              <w:rPr>
                <w:color w:val="000000"/>
                <w:sz w:val="20"/>
                <w:szCs w:val="20"/>
              </w:rPr>
            </w:pPr>
            <w:r w:rsidRPr="0087274E">
              <w:rPr>
                <w:color w:val="000000"/>
                <w:sz w:val="20"/>
                <w:szCs w:val="20"/>
              </w:rPr>
              <w:t>59:01:4311720</w:t>
            </w:r>
          </w:p>
        </w:tc>
        <w:tc>
          <w:tcPr>
            <w:tcW w:w="582" w:type="pct"/>
            <w:shd w:val="clear" w:color="auto" w:fill="auto"/>
            <w:noWrap/>
            <w:vAlign w:val="center"/>
            <w:hideMark/>
          </w:tcPr>
          <w:p w14:paraId="5AE4EA13" w14:textId="77777777" w:rsidR="0087274E" w:rsidRPr="0087274E" w:rsidRDefault="0087274E" w:rsidP="0087274E">
            <w:pPr>
              <w:jc w:val="center"/>
              <w:rPr>
                <w:color w:val="000000"/>
                <w:sz w:val="20"/>
                <w:szCs w:val="20"/>
              </w:rPr>
            </w:pPr>
            <w:r w:rsidRPr="0087274E">
              <w:rPr>
                <w:color w:val="000000"/>
                <w:sz w:val="20"/>
                <w:szCs w:val="20"/>
              </w:rPr>
              <w:t>15574</w:t>
            </w:r>
          </w:p>
        </w:tc>
        <w:tc>
          <w:tcPr>
            <w:tcW w:w="582" w:type="pct"/>
            <w:shd w:val="clear" w:color="auto" w:fill="auto"/>
            <w:noWrap/>
            <w:vAlign w:val="center"/>
            <w:hideMark/>
          </w:tcPr>
          <w:p w14:paraId="1AF4CA40" w14:textId="77777777" w:rsidR="0087274E" w:rsidRPr="0087274E" w:rsidRDefault="0087274E" w:rsidP="0087274E">
            <w:pPr>
              <w:jc w:val="center"/>
              <w:rPr>
                <w:color w:val="000000"/>
                <w:sz w:val="20"/>
                <w:szCs w:val="20"/>
              </w:rPr>
            </w:pPr>
            <w:r w:rsidRPr="0087274E">
              <w:rPr>
                <w:color w:val="000000"/>
                <w:sz w:val="20"/>
                <w:szCs w:val="20"/>
              </w:rPr>
              <w:t>15422</w:t>
            </w:r>
          </w:p>
        </w:tc>
        <w:tc>
          <w:tcPr>
            <w:tcW w:w="582" w:type="pct"/>
            <w:shd w:val="clear" w:color="auto" w:fill="auto"/>
            <w:noWrap/>
            <w:vAlign w:val="center"/>
            <w:hideMark/>
          </w:tcPr>
          <w:p w14:paraId="3BFFA994" w14:textId="77777777" w:rsidR="0087274E" w:rsidRPr="0087274E" w:rsidRDefault="0087274E" w:rsidP="0087274E">
            <w:pPr>
              <w:jc w:val="center"/>
              <w:rPr>
                <w:color w:val="000000"/>
                <w:sz w:val="20"/>
                <w:szCs w:val="20"/>
              </w:rPr>
            </w:pPr>
            <w:r w:rsidRPr="0087274E">
              <w:rPr>
                <w:color w:val="000000"/>
                <w:sz w:val="20"/>
                <w:szCs w:val="20"/>
              </w:rPr>
              <w:t>16200</w:t>
            </w:r>
          </w:p>
        </w:tc>
        <w:tc>
          <w:tcPr>
            <w:tcW w:w="582" w:type="pct"/>
            <w:shd w:val="clear" w:color="auto" w:fill="auto"/>
            <w:noWrap/>
            <w:vAlign w:val="center"/>
            <w:hideMark/>
          </w:tcPr>
          <w:p w14:paraId="5A1972AC" w14:textId="77777777" w:rsidR="0087274E" w:rsidRPr="0087274E" w:rsidRDefault="0087274E" w:rsidP="0087274E">
            <w:pPr>
              <w:jc w:val="center"/>
              <w:rPr>
                <w:color w:val="000000"/>
                <w:sz w:val="20"/>
                <w:szCs w:val="20"/>
              </w:rPr>
            </w:pPr>
            <w:r w:rsidRPr="0087274E">
              <w:rPr>
                <w:color w:val="000000"/>
                <w:sz w:val="20"/>
                <w:szCs w:val="20"/>
              </w:rPr>
              <w:t>14370</w:t>
            </w:r>
          </w:p>
        </w:tc>
        <w:tc>
          <w:tcPr>
            <w:tcW w:w="582" w:type="pct"/>
            <w:shd w:val="clear" w:color="auto" w:fill="auto"/>
            <w:noWrap/>
            <w:vAlign w:val="center"/>
            <w:hideMark/>
          </w:tcPr>
          <w:p w14:paraId="1D511D82" w14:textId="77777777" w:rsidR="0087274E" w:rsidRPr="0087274E" w:rsidRDefault="0087274E" w:rsidP="0087274E">
            <w:pPr>
              <w:jc w:val="center"/>
              <w:rPr>
                <w:color w:val="000000"/>
                <w:sz w:val="20"/>
                <w:szCs w:val="20"/>
              </w:rPr>
            </w:pPr>
            <w:r w:rsidRPr="0087274E">
              <w:rPr>
                <w:color w:val="000000"/>
                <w:sz w:val="20"/>
                <w:szCs w:val="20"/>
              </w:rPr>
              <w:t>13834</w:t>
            </w:r>
          </w:p>
        </w:tc>
        <w:tc>
          <w:tcPr>
            <w:tcW w:w="582" w:type="pct"/>
            <w:shd w:val="clear" w:color="auto" w:fill="auto"/>
            <w:noWrap/>
            <w:vAlign w:val="center"/>
            <w:hideMark/>
          </w:tcPr>
          <w:p w14:paraId="4BE5C2B7" w14:textId="77777777" w:rsidR="0087274E" w:rsidRPr="0087274E" w:rsidRDefault="0087274E" w:rsidP="0087274E">
            <w:pPr>
              <w:jc w:val="center"/>
              <w:rPr>
                <w:color w:val="000000"/>
                <w:sz w:val="20"/>
                <w:szCs w:val="20"/>
              </w:rPr>
            </w:pPr>
            <w:r w:rsidRPr="0087274E">
              <w:rPr>
                <w:color w:val="000000"/>
                <w:sz w:val="20"/>
                <w:szCs w:val="20"/>
              </w:rPr>
              <w:t>14479</w:t>
            </w:r>
          </w:p>
        </w:tc>
      </w:tr>
      <w:tr w:rsidR="0087274E" w:rsidRPr="0087274E" w14:paraId="002590CC" w14:textId="77777777" w:rsidTr="0087274E">
        <w:trPr>
          <w:trHeight w:val="20"/>
        </w:trPr>
        <w:tc>
          <w:tcPr>
            <w:tcW w:w="1506" w:type="pct"/>
            <w:shd w:val="clear" w:color="auto" w:fill="auto"/>
            <w:noWrap/>
            <w:vAlign w:val="center"/>
            <w:hideMark/>
          </w:tcPr>
          <w:p w14:paraId="6B8C7B21" w14:textId="77777777" w:rsidR="0087274E" w:rsidRPr="0087274E" w:rsidRDefault="0087274E" w:rsidP="0087274E">
            <w:pPr>
              <w:jc w:val="center"/>
              <w:rPr>
                <w:color w:val="000000"/>
                <w:sz w:val="20"/>
                <w:szCs w:val="20"/>
              </w:rPr>
            </w:pPr>
            <w:r w:rsidRPr="0087274E">
              <w:rPr>
                <w:color w:val="000000"/>
                <w:sz w:val="20"/>
                <w:szCs w:val="20"/>
              </w:rPr>
              <w:t>59:01:4311723</w:t>
            </w:r>
          </w:p>
        </w:tc>
        <w:tc>
          <w:tcPr>
            <w:tcW w:w="582" w:type="pct"/>
            <w:shd w:val="clear" w:color="auto" w:fill="auto"/>
            <w:noWrap/>
            <w:vAlign w:val="center"/>
            <w:hideMark/>
          </w:tcPr>
          <w:p w14:paraId="075C7FED" w14:textId="77777777" w:rsidR="0087274E" w:rsidRPr="0087274E" w:rsidRDefault="0087274E" w:rsidP="0087274E">
            <w:pPr>
              <w:jc w:val="center"/>
              <w:rPr>
                <w:color w:val="000000"/>
                <w:sz w:val="20"/>
                <w:szCs w:val="20"/>
              </w:rPr>
            </w:pPr>
            <w:r w:rsidRPr="0087274E">
              <w:rPr>
                <w:color w:val="000000"/>
                <w:sz w:val="20"/>
                <w:szCs w:val="20"/>
              </w:rPr>
              <w:t>2599</w:t>
            </w:r>
          </w:p>
        </w:tc>
        <w:tc>
          <w:tcPr>
            <w:tcW w:w="582" w:type="pct"/>
            <w:shd w:val="clear" w:color="auto" w:fill="auto"/>
            <w:noWrap/>
            <w:vAlign w:val="center"/>
            <w:hideMark/>
          </w:tcPr>
          <w:p w14:paraId="02A45FF9" w14:textId="77777777" w:rsidR="0087274E" w:rsidRPr="0087274E" w:rsidRDefault="0087274E" w:rsidP="0087274E">
            <w:pPr>
              <w:jc w:val="center"/>
              <w:rPr>
                <w:color w:val="000000"/>
                <w:sz w:val="20"/>
                <w:szCs w:val="20"/>
              </w:rPr>
            </w:pPr>
            <w:r w:rsidRPr="0087274E">
              <w:rPr>
                <w:color w:val="000000"/>
                <w:sz w:val="20"/>
                <w:szCs w:val="20"/>
              </w:rPr>
              <w:t>2573</w:t>
            </w:r>
          </w:p>
        </w:tc>
        <w:tc>
          <w:tcPr>
            <w:tcW w:w="582" w:type="pct"/>
            <w:shd w:val="clear" w:color="auto" w:fill="auto"/>
            <w:noWrap/>
            <w:vAlign w:val="center"/>
            <w:hideMark/>
          </w:tcPr>
          <w:p w14:paraId="770281C2" w14:textId="77777777" w:rsidR="0087274E" w:rsidRPr="0087274E" w:rsidRDefault="0087274E" w:rsidP="0087274E">
            <w:pPr>
              <w:jc w:val="center"/>
              <w:rPr>
                <w:color w:val="000000"/>
                <w:sz w:val="20"/>
                <w:szCs w:val="20"/>
              </w:rPr>
            </w:pPr>
            <w:r w:rsidRPr="0087274E">
              <w:rPr>
                <w:color w:val="000000"/>
                <w:sz w:val="20"/>
                <w:szCs w:val="20"/>
              </w:rPr>
              <w:t>2703</w:t>
            </w:r>
          </w:p>
        </w:tc>
        <w:tc>
          <w:tcPr>
            <w:tcW w:w="582" w:type="pct"/>
            <w:shd w:val="clear" w:color="auto" w:fill="auto"/>
            <w:noWrap/>
            <w:vAlign w:val="center"/>
            <w:hideMark/>
          </w:tcPr>
          <w:p w14:paraId="3638F96C" w14:textId="77777777" w:rsidR="0087274E" w:rsidRPr="0087274E" w:rsidRDefault="0087274E" w:rsidP="0087274E">
            <w:pPr>
              <w:jc w:val="center"/>
              <w:rPr>
                <w:color w:val="000000"/>
                <w:sz w:val="20"/>
                <w:szCs w:val="20"/>
              </w:rPr>
            </w:pPr>
            <w:r w:rsidRPr="0087274E">
              <w:rPr>
                <w:color w:val="000000"/>
                <w:sz w:val="20"/>
                <w:szCs w:val="20"/>
              </w:rPr>
              <w:t>2398</w:t>
            </w:r>
          </w:p>
        </w:tc>
        <w:tc>
          <w:tcPr>
            <w:tcW w:w="582" w:type="pct"/>
            <w:shd w:val="clear" w:color="auto" w:fill="auto"/>
            <w:noWrap/>
            <w:vAlign w:val="center"/>
            <w:hideMark/>
          </w:tcPr>
          <w:p w14:paraId="42C57E13" w14:textId="77777777" w:rsidR="0087274E" w:rsidRPr="0087274E" w:rsidRDefault="0087274E" w:rsidP="0087274E">
            <w:pPr>
              <w:jc w:val="center"/>
              <w:rPr>
                <w:color w:val="000000"/>
                <w:sz w:val="20"/>
                <w:szCs w:val="20"/>
              </w:rPr>
            </w:pPr>
            <w:r w:rsidRPr="0087274E">
              <w:rPr>
                <w:color w:val="000000"/>
                <w:sz w:val="20"/>
                <w:szCs w:val="20"/>
              </w:rPr>
              <w:t>2308</w:t>
            </w:r>
          </w:p>
        </w:tc>
        <w:tc>
          <w:tcPr>
            <w:tcW w:w="582" w:type="pct"/>
            <w:shd w:val="clear" w:color="auto" w:fill="auto"/>
            <w:noWrap/>
            <w:vAlign w:val="center"/>
            <w:hideMark/>
          </w:tcPr>
          <w:p w14:paraId="2D827093" w14:textId="77777777" w:rsidR="0087274E" w:rsidRPr="0087274E" w:rsidRDefault="0087274E" w:rsidP="0087274E">
            <w:pPr>
              <w:jc w:val="center"/>
              <w:rPr>
                <w:color w:val="000000"/>
                <w:sz w:val="20"/>
                <w:szCs w:val="20"/>
              </w:rPr>
            </w:pPr>
            <w:r w:rsidRPr="0087274E">
              <w:rPr>
                <w:color w:val="000000"/>
                <w:sz w:val="20"/>
                <w:szCs w:val="20"/>
              </w:rPr>
              <w:t>2416</w:t>
            </w:r>
          </w:p>
        </w:tc>
      </w:tr>
      <w:tr w:rsidR="0087274E" w:rsidRPr="0087274E" w14:paraId="734A37AA" w14:textId="77777777" w:rsidTr="0087274E">
        <w:trPr>
          <w:trHeight w:val="20"/>
        </w:trPr>
        <w:tc>
          <w:tcPr>
            <w:tcW w:w="1506" w:type="pct"/>
            <w:shd w:val="clear" w:color="auto" w:fill="auto"/>
            <w:noWrap/>
            <w:vAlign w:val="center"/>
            <w:hideMark/>
          </w:tcPr>
          <w:p w14:paraId="3C3089F9" w14:textId="77777777" w:rsidR="0087274E" w:rsidRPr="0087274E" w:rsidRDefault="0087274E" w:rsidP="0087274E">
            <w:pPr>
              <w:jc w:val="center"/>
              <w:rPr>
                <w:color w:val="000000"/>
                <w:sz w:val="20"/>
                <w:szCs w:val="20"/>
              </w:rPr>
            </w:pPr>
            <w:r w:rsidRPr="0087274E">
              <w:rPr>
                <w:color w:val="000000"/>
                <w:sz w:val="20"/>
                <w:szCs w:val="20"/>
              </w:rPr>
              <w:t>59:01:4311725</w:t>
            </w:r>
          </w:p>
        </w:tc>
        <w:tc>
          <w:tcPr>
            <w:tcW w:w="582" w:type="pct"/>
            <w:shd w:val="clear" w:color="auto" w:fill="auto"/>
            <w:noWrap/>
            <w:vAlign w:val="center"/>
            <w:hideMark/>
          </w:tcPr>
          <w:p w14:paraId="2D29E136" w14:textId="77777777" w:rsidR="0087274E" w:rsidRPr="0087274E" w:rsidRDefault="0087274E" w:rsidP="0087274E">
            <w:pPr>
              <w:jc w:val="center"/>
              <w:rPr>
                <w:color w:val="000000"/>
                <w:sz w:val="20"/>
                <w:szCs w:val="20"/>
              </w:rPr>
            </w:pPr>
            <w:r w:rsidRPr="0087274E">
              <w:rPr>
                <w:color w:val="000000"/>
                <w:sz w:val="20"/>
                <w:szCs w:val="20"/>
              </w:rPr>
              <w:t>11215</w:t>
            </w:r>
          </w:p>
        </w:tc>
        <w:tc>
          <w:tcPr>
            <w:tcW w:w="582" w:type="pct"/>
            <w:shd w:val="clear" w:color="auto" w:fill="auto"/>
            <w:noWrap/>
            <w:vAlign w:val="center"/>
            <w:hideMark/>
          </w:tcPr>
          <w:p w14:paraId="3AB1AEFB" w14:textId="77777777" w:rsidR="0087274E" w:rsidRPr="0087274E" w:rsidRDefault="0087274E" w:rsidP="0087274E">
            <w:pPr>
              <w:jc w:val="center"/>
              <w:rPr>
                <w:color w:val="000000"/>
                <w:sz w:val="20"/>
                <w:szCs w:val="20"/>
              </w:rPr>
            </w:pPr>
            <w:r w:rsidRPr="0087274E">
              <w:rPr>
                <w:color w:val="000000"/>
                <w:sz w:val="20"/>
                <w:szCs w:val="20"/>
              </w:rPr>
              <w:t>11106</w:t>
            </w:r>
          </w:p>
        </w:tc>
        <w:tc>
          <w:tcPr>
            <w:tcW w:w="582" w:type="pct"/>
            <w:shd w:val="clear" w:color="auto" w:fill="auto"/>
            <w:noWrap/>
            <w:vAlign w:val="center"/>
            <w:hideMark/>
          </w:tcPr>
          <w:p w14:paraId="4D92AF45" w14:textId="77777777" w:rsidR="0087274E" w:rsidRPr="0087274E" w:rsidRDefault="0087274E" w:rsidP="0087274E">
            <w:pPr>
              <w:jc w:val="center"/>
              <w:rPr>
                <w:color w:val="000000"/>
                <w:sz w:val="20"/>
                <w:szCs w:val="20"/>
              </w:rPr>
            </w:pPr>
            <w:r w:rsidRPr="0087274E">
              <w:rPr>
                <w:color w:val="000000"/>
                <w:sz w:val="20"/>
                <w:szCs w:val="20"/>
              </w:rPr>
              <w:t>11666</w:t>
            </w:r>
          </w:p>
        </w:tc>
        <w:tc>
          <w:tcPr>
            <w:tcW w:w="582" w:type="pct"/>
            <w:shd w:val="clear" w:color="auto" w:fill="auto"/>
            <w:noWrap/>
            <w:vAlign w:val="center"/>
            <w:hideMark/>
          </w:tcPr>
          <w:p w14:paraId="0F5ACCFA" w14:textId="77777777" w:rsidR="0087274E" w:rsidRPr="0087274E" w:rsidRDefault="0087274E" w:rsidP="0087274E">
            <w:pPr>
              <w:jc w:val="center"/>
              <w:rPr>
                <w:color w:val="000000"/>
                <w:sz w:val="20"/>
                <w:szCs w:val="20"/>
              </w:rPr>
            </w:pPr>
            <w:r w:rsidRPr="0087274E">
              <w:rPr>
                <w:color w:val="000000"/>
                <w:sz w:val="20"/>
                <w:szCs w:val="20"/>
              </w:rPr>
              <w:t>10348</w:t>
            </w:r>
          </w:p>
        </w:tc>
        <w:tc>
          <w:tcPr>
            <w:tcW w:w="582" w:type="pct"/>
            <w:shd w:val="clear" w:color="auto" w:fill="auto"/>
            <w:noWrap/>
            <w:vAlign w:val="center"/>
            <w:hideMark/>
          </w:tcPr>
          <w:p w14:paraId="29763D4E" w14:textId="77777777" w:rsidR="0087274E" w:rsidRPr="0087274E" w:rsidRDefault="0087274E" w:rsidP="0087274E">
            <w:pPr>
              <w:jc w:val="center"/>
              <w:rPr>
                <w:color w:val="000000"/>
                <w:sz w:val="20"/>
                <w:szCs w:val="20"/>
              </w:rPr>
            </w:pPr>
            <w:r w:rsidRPr="0087274E">
              <w:rPr>
                <w:color w:val="000000"/>
                <w:sz w:val="20"/>
                <w:szCs w:val="20"/>
              </w:rPr>
              <w:t>9962</w:t>
            </w:r>
          </w:p>
        </w:tc>
        <w:tc>
          <w:tcPr>
            <w:tcW w:w="582" w:type="pct"/>
            <w:shd w:val="clear" w:color="auto" w:fill="auto"/>
            <w:noWrap/>
            <w:vAlign w:val="center"/>
            <w:hideMark/>
          </w:tcPr>
          <w:p w14:paraId="381AB2CD" w14:textId="77777777" w:rsidR="0087274E" w:rsidRPr="0087274E" w:rsidRDefault="0087274E" w:rsidP="0087274E">
            <w:pPr>
              <w:jc w:val="center"/>
              <w:rPr>
                <w:color w:val="000000"/>
                <w:sz w:val="20"/>
                <w:szCs w:val="20"/>
              </w:rPr>
            </w:pPr>
            <w:r w:rsidRPr="0087274E">
              <w:rPr>
                <w:color w:val="000000"/>
                <w:sz w:val="20"/>
                <w:szCs w:val="20"/>
              </w:rPr>
              <w:t>10427</w:t>
            </w:r>
          </w:p>
        </w:tc>
      </w:tr>
      <w:tr w:rsidR="0087274E" w:rsidRPr="0087274E" w14:paraId="25FD7A04" w14:textId="77777777" w:rsidTr="0087274E">
        <w:trPr>
          <w:trHeight w:val="20"/>
        </w:trPr>
        <w:tc>
          <w:tcPr>
            <w:tcW w:w="1506" w:type="pct"/>
            <w:shd w:val="clear" w:color="auto" w:fill="auto"/>
            <w:noWrap/>
            <w:vAlign w:val="center"/>
            <w:hideMark/>
          </w:tcPr>
          <w:p w14:paraId="014662C2" w14:textId="77777777" w:rsidR="0087274E" w:rsidRPr="0087274E" w:rsidRDefault="0087274E" w:rsidP="0087274E">
            <w:pPr>
              <w:jc w:val="center"/>
              <w:rPr>
                <w:color w:val="000000"/>
                <w:sz w:val="20"/>
                <w:szCs w:val="20"/>
              </w:rPr>
            </w:pPr>
            <w:r w:rsidRPr="0087274E">
              <w:rPr>
                <w:color w:val="000000"/>
                <w:sz w:val="20"/>
                <w:szCs w:val="20"/>
              </w:rPr>
              <w:t>59:01:4311726</w:t>
            </w:r>
          </w:p>
        </w:tc>
        <w:tc>
          <w:tcPr>
            <w:tcW w:w="582" w:type="pct"/>
            <w:shd w:val="clear" w:color="auto" w:fill="auto"/>
            <w:noWrap/>
            <w:vAlign w:val="center"/>
            <w:hideMark/>
          </w:tcPr>
          <w:p w14:paraId="04475278" w14:textId="77777777" w:rsidR="0087274E" w:rsidRPr="0087274E" w:rsidRDefault="0087274E" w:rsidP="0087274E">
            <w:pPr>
              <w:jc w:val="center"/>
              <w:rPr>
                <w:color w:val="000000"/>
                <w:sz w:val="20"/>
                <w:szCs w:val="20"/>
              </w:rPr>
            </w:pPr>
            <w:r w:rsidRPr="0087274E">
              <w:rPr>
                <w:color w:val="000000"/>
                <w:sz w:val="20"/>
                <w:szCs w:val="20"/>
              </w:rPr>
              <w:t>14547</w:t>
            </w:r>
          </w:p>
        </w:tc>
        <w:tc>
          <w:tcPr>
            <w:tcW w:w="582" w:type="pct"/>
            <w:shd w:val="clear" w:color="auto" w:fill="auto"/>
            <w:noWrap/>
            <w:vAlign w:val="center"/>
            <w:hideMark/>
          </w:tcPr>
          <w:p w14:paraId="3F337C98" w14:textId="77777777" w:rsidR="0087274E" w:rsidRPr="0087274E" w:rsidRDefault="0087274E" w:rsidP="0087274E">
            <w:pPr>
              <w:jc w:val="center"/>
              <w:rPr>
                <w:color w:val="000000"/>
                <w:sz w:val="20"/>
                <w:szCs w:val="20"/>
              </w:rPr>
            </w:pPr>
            <w:r w:rsidRPr="0087274E">
              <w:rPr>
                <w:color w:val="000000"/>
                <w:sz w:val="20"/>
                <w:szCs w:val="20"/>
              </w:rPr>
              <w:t>14406</w:t>
            </w:r>
          </w:p>
        </w:tc>
        <w:tc>
          <w:tcPr>
            <w:tcW w:w="582" w:type="pct"/>
            <w:shd w:val="clear" w:color="auto" w:fill="auto"/>
            <w:noWrap/>
            <w:vAlign w:val="center"/>
            <w:hideMark/>
          </w:tcPr>
          <w:p w14:paraId="353F9EA1" w14:textId="77777777" w:rsidR="0087274E" w:rsidRPr="0087274E" w:rsidRDefault="0087274E" w:rsidP="0087274E">
            <w:pPr>
              <w:jc w:val="center"/>
              <w:rPr>
                <w:color w:val="000000"/>
                <w:sz w:val="20"/>
                <w:szCs w:val="20"/>
              </w:rPr>
            </w:pPr>
            <w:r w:rsidRPr="0087274E">
              <w:rPr>
                <w:color w:val="000000"/>
                <w:sz w:val="20"/>
                <w:szCs w:val="20"/>
              </w:rPr>
              <w:t>15132</w:t>
            </w:r>
          </w:p>
        </w:tc>
        <w:tc>
          <w:tcPr>
            <w:tcW w:w="582" w:type="pct"/>
            <w:shd w:val="clear" w:color="auto" w:fill="auto"/>
            <w:noWrap/>
            <w:vAlign w:val="center"/>
            <w:hideMark/>
          </w:tcPr>
          <w:p w14:paraId="64B5650C" w14:textId="77777777" w:rsidR="0087274E" w:rsidRPr="0087274E" w:rsidRDefault="0087274E" w:rsidP="0087274E">
            <w:pPr>
              <w:jc w:val="center"/>
              <w:rPr>
                <w:color w:val="000000"/>
                <w:sz w:val="20"/>
                <w:szCs w:val="20"/>
              </w:rPr>
            </w:pPr>
            <w:r w:rsidRPr="0087274E">
              <w:rPr>
                <w:color w:val="000000"/>
                <w:sz w:val="20"/>
                <w:szCs w:val="20"/>
              </w:rPr>
              <w:t>13423</w:t>
            </w:r>
          </w:p>
        </w:tc>
        <w:tc>
          <w:tcPr>
            <w:tcW w:w="582" w:type="pct"/>
            <w:shd w:val="clear" w:color="auto" w:fill="auto"/>
            <w:noWrap/>
            <w:vAlign w:val="center"/>
            <w:hideMark/>
          </w:tcPr>
          <w:p w14:paraId="1DF2600B" w14:textId="77777777" w:rsidR="0087274E" w:rsidRPr="0087274E" w:rsidRDefault="0087274E" w:rsidP="0087274E">
            <w:pPr>
              <w:jc w:val="center"/>
              <w:rPr>
                <w:color w:val="000000"/>
                <w:sz w:val="20"/>
                <w:szCs w:val="20"/>
              </w:rPr>
            </w:pPr>
            <w:r w:rsidRPr="0087274E">
              <w:rPr>
                <w:color w:val="000000"/>
                <w:sz w:val="20"/>
                <w:szCs w:val="20"/>
              </w:rPr>
              <w:t>12922</w:t>
            </w:r>
          </w:p>
        </w:tc>
        <w:tc>
          <w:tcPr>
            <w:tcW w:w="582" w:type="pct"/>
            <w:shd w:val="clear" w:color="auto" w:fill="auto"/>
            <w:noWrap/>
            <w:vAlign w:val="center"/>
            <w:hideMark/>
          </w:tcPr>
          <w:p w14:paraId="765B41F0" w14:textId="77777777" w:rsidR="0087274E" w:rsidRPr="0087274E" w:rsidRDefault="0087274E" w:rsidP="0087274E">
            <w:pPr>
              <w:jc w:val="center"/>
              <w:rPr>
                <w:color w:val="000000"/>
                <w:sz w:val="20"/>
                <w:szCs w:val="20"/>
              </w:rPr>
            </w:pPr>
            <w:r w:rsidRPr="0087274E">
              <w:rPr>
                <w:color w:val="000000"/>
                <w:sz w:val="20"/>
                <w:szCs w:val="20"/>
              </w:rPr>
              <w:t>13524</w:t>
            </w:r>
          </w:p>
        </w:tc>
      </w:tr>
      <w:tr w:rsidR="0087274E" w:rsidRPr="0087274E" w14:paraId="45D6EB25" w14:textId="77777777" w:rsidTr="0087274E">
        <w:trPr>
          <w:trHeight w:val="20"/>
        </w:trPr>
        <w:tc>
          <w:tcPr>
            <w:tcW w:w="1506" w:type="pct"/>
            <w:shd w:val="clear" w:color="auto" w:fill="auto"/>
            <w:noWrap/>
            <w:vAlign w:val="center"/>
            <w:hideMark/>
          </w:tcPr>
          <w:p w14:paraId="083EBF9A" w14:textId="77777777" w:rsidR="0087274E" w:rsidRPr="0087274E" w:rsidRDefault="0087274E" w:rsidP="0087274E">
            <w:pPr>
              <w:jc w:val="center"/>
              <w:rPr>
                <w:color w:val="000000"/>
                <w:sz w:val="20"/>
                <w:szCs w:val="20"/>
              </w:rPr>
            </w:pPr>
            <w:r w:rsidRPr="0087274E">
              <w:rPr>
                <w:color w:val="000000"/>
                <w:sz w:val="20"/>
                <w:szCs w:val="20"/>
              </w:rPr>
              <w:t>59:01:4311727</w:t>
            </w:r>
          </w:p>
        </w:tc>
        <w:tc>
          <w:tcPr>
            <w:tcW w:w="582" w:type="pct"/>
            <w:shd w:val="clear" w:color="auto" w:fill="auto"/>
            <w:noWrap/>
            <w:vAlign w:val="center"/>
            <w:hideMark/>
          </w:tcPr>
          <w:p w14:paraId="6A4929BF" w14:textId="77777777" w:rsidR="0087274E" w:rsidRPr="0087274E" w:rsidRDefault="0087274E" w:rsidP="0087274E">
            <w:pPr>
              <w:jc w:val="center"/>
              <w:rPr>
                <w:color w:val="000000"/>
                <w:sz w:val="20"/>
                <w:szCs w:val="20"/>
              </w:rPr>
            </w:pPr>
            <w:r w:rsidRPr="0087274E">
              <w:rPr>
                <w:color w:val="000000"/>
                <w:sz w:val="20"/>
                <w:szCs w:val="20"/>
              </w:rPr>
              <w:t>11921</w:t>
            </w:r>
          </w:p>
        </w:tc>
        <w:tc>
          <w:tcPr>
            <w:tcW w:w="582" w:type="pct"/>
            <w:shd w:val="clear" w:color="auto" w:fill="auto"/>
            <w:noWrap/>
            <w:vAlign w:val="center"/>
            <w:hideMark/>
          </w:tcPr>
          <w:p w14:paraId="13D36413" w14:textId="77777777" w:rsidR="0087274E" w:rsidRPr="0087274E" w:rsidRDefault="0087274E" w:rsidP="0087274E">
            <w:pPr>
              <w:jc w:val="center"/>
              <w:rPr>
                <w:color w:val="000000"/>
                <w:sz w:val="20"/>
                <w:szCs w:val="20"/>
              </w:rPr>
            </w:pPr>
            <w:r w:rsidRPr="0087274E">
              <w:rPr>
                <w:color w:val="000000"/>
                <w:sz w:val="20"/>
                <w:szCs w:val="20"/>
              </w:rPr>
              <w:t>11805</w:t>
            </w:r>
          </w:p>
        </w:tc>
        <w:tc>
          <w:tcPr>
            <w:tcW w:w="582" w:type="pct"/>
            <w:shd w:val="clear" w:color="auto" w:fill="auto"/>
            <w:noWrap/>
            <w:vAlign w:val="center"/>
            <w:hideMark/>
          </w:tcPr>
          <w:p w14:paraId="2FB2DEA8" w14:textId="77777777" w:rsidR="0087274E" w:rsidRPr="0087274E" w:rsidRDefault="0087274E" w:rsidP="0087274E">
            <w:pPr>
              <w:jc w:val="center"/>
              <w:rPr>
                <w:color w:val="000000"/>
                <w:sz w:val="20"/>
                <w:szCs w:val="20"/>
              </w:rPr>
            </w:pPr>
            <w:r w:rsidRPr="0087274E">
              <w:rPr>
                <w:color w:val="000000"/>
                <w:sz w:val="20"/>
                <w:szCs w:val="20"/>
              </w:rPr>
              <w:t>12401</w:t>
            </w:r>
          </w:p>
        </w:tc>
        <w:tc>
          <w:tcPr>
            <w:tcW w:w="582" w:type="pct"/>
            <w:shd w:val="clear" w:color="auto" w:fill="auto"/>
            <w:noWrap/>
            <w:vAlign w:val="center"/>
            <w:hideMark/>
          </w:tcPr>
          <w:p w14:paraId="7C149DE2" w14:textId="77777777" w:rsidR="0087274E" w:rsidRPr="0087274E" w:rsidRDefault="0087274E" w:rsidP="0087274E">
            <w:pPr>
              <w:jc w:val="center"/>
              <w:rPr>
                <w:color w:val="000000"/>
                <w:sz w:val="20"/>
                <w:szCs w:val="20"/>
              </w:rPr>
            </w:pPr>
            <w:r w:rsidRPr="0087274E">
              <w:rPr>
                <w:color w:val="000000"/>
                <w:sz w:val="20"/>
                <w:szCs w:val="20"/>
              </w:rPr>
              <w:t>11000</w:t>
            </w:r>
          </w:p>
        </w:tc>
        <w:tc>
          <w:tcPr>
            <w:tcW w:w="582" w:type="pct"/>
            <w:shd w:val="clear" w:color="auto" w:fill="auto"/>
            <w:noWrap/>
            <w:vAlign w:val="center"/>
            <w:hideMark/>
          </w:tcPr>
          <w:p w14:paraId="3DF9D28D" w14:textId="77777777" w:rsidR="0087274E" w:rsidRPr="0087274E" w:rsidRDefault="0087274E" w:rsidP="0087274E">
            <w:pPr>
              <w:jc w:val="center"/>
              <w:rPr>
                <w:color w:val="000000"/>
                <w:sz w:val="20"/>
                <w:szCs w:val="20"/>
              </w:rPr>
            </w:pPr>
            <w:r w:rsidRPr="0087274E">
              <w:rPr>
                <w:color w:val="000000"/>
                <w:sz w:val="20"/>
                <w:szCs w:val="20"/>
              </w:rPr>
              <w:t>10589</w:t>
            </w:r>
          </w:p>
        </w:tc>
        <w:tc>
          <w:tcPr>
            <w:tcW w:w="582" w:type="pct"/>
            <w:shd w:val="clear" w:color="auto" w:fill="auto"/>
            <w:noWrap/>
            <w:vAlign w:val="center"/>
            <w:hideMark/>
          </w:tcPr>
          <w:p w14:paraId="340F30FB" w14:textId="77777777" w:rsidR="0087274E" w:rsidRPr="0087274E" w:rsidRDefault="0087274E" w:rsidP="0087274E">
            <w:pPr>
              <w:jc w:val="center"/>
              <w:rPr>
                <w:color w:val="000000"/>
                <w:sz w:val="20"/>
                <w:szCs w:val="20"/>
              </w:rPr>
            </w:pPr>
            <w:r w:rsidRPr="0087274E">
              <w:rPr>
                <w:color w:val="000000"/>
                <w:sz w:val="20"/>
                <w:szCs w:val="20"/>
              </w:rPr>
              <w:t>11083</w:t>
            </w:r>
          </w:p>
        </w:tc>
      </w:tr>
      <w:tr w:rsidR="0087274E" w:rsidRPr="0087274E" w14:paraId="5E5C0710" w14:textId="77777777" w:rsidTr="0087274E">
        <w:trPr>
          <w:trHeight w:val="20"/>
        </w:trPr>
        <w:tc>
          <w:tcPr>
            <w:tcW w:w="1506" w:type="pct"/>
            <w:shd w:val="clear" w:color="auto" w:fill="auto"/>
            <w:noWrap/>
            <w:vAlign w:val="center"/>
            <w:hideMark/>
          </w:tcPr>
          <w:p w14:paraId="6107BBBD" w14:textId="77777777" w:rsidR="0087274E" w:rsidRPr="0087274E" w:rsidRDefault="0087274E" w:rsidP="0087274E">
            <w:pPr>
              <w:jc w:val="center"/>
              <w:rPr>
                <w:color w:val="000000"/>
                <w:sz w:val="20"/>
                <w:szCs w:val="20"/>
              </w:rPr>
            </w:pPr>
            <w:r w:rsidRPr="0087274E">
              <w:rPr>
                <w:color w:val="000000"/>
                <w:sz w:val="20"/>
                <w:szCs w:val="20"/>
              </w:rPr>
              <w:t>59:01:4311729</w:t>
            </w:r>
          </w:p>
        </w:tc>
        <w:tc>
          <w:tcPr>
            <w:tcW w:w="582" w:type="pct"/>
            <w:shd w:val="clear" w:color="auto" w:fill="auto"/>
            <w:noWrap/>
            <w:vAlign w:val="center"/>
            <w:hideMark/>
          </w:tcPr>
          <w:p w14:paraId="00BA1E93" w14:textId="77777777" w:rsidR="0087274E" w:rsidRPr="0087274E" w:rsidRDefault="0087274E" w:rsidP="0087274E">
            <w:pPr>
              <w:jc w:val="center"/>
              <w:rPr>
                <w:color w:val="000000"/>
                <w:sz w:val="20"/>
                <w:szCs w:val="20"/>
              </w:rPr>
            </w:pPr>
            <w:r w:rsidRPr="0087274E">
              <w:rPr>
                <w:color w:val="000000"/>
                <w:sz w:val="20"/>
                <w:szCs w:val="20"/>
              </w:rPr>
              <w:t>5067</w:t>
            </w:r>
          </w:p>
        </w:tc>
        <w:tc>
          <w:tcPr>
            <w:tcW w:w="582" w:type="pct"/>
            <w:shd w:val="clear" w:color="auto" w:fill="auto"/>
            <w:noWrap/>
            <w:vAlign w:val="center"/>
            <w:hideMark/>
          </w:tcPr>
          <w:p w14:paraId="7F33A9DE" w14:textId="77777777" w:rsidR="0087274E" w:rsidRPr="0087274E" w:rsidRDefault="0087274E" w:rsidP="0087274E">
            <w:pPr>
              <w:jc w:val="center"/>
              <w:rPr>
                <w:color w:val="000000"/>
                <w:sz w:val="20"/>
                <w:szCs w:val="20"/>
              </w:rPr>
            </w:pPr>
            <w:r w:rsidRPr="0087274E">
              <w:rPr>
                <w:color w:val="000000"/>
                <w:sz w:val="20"/>
                <w:szCs w:val="20"/>
              </w:rPr>
              <w:t>5018</w:t>
            </w:r>
          </w:p>
        </w:tc>
        <w:tc>
          <w:tcPr>
            <w:tcW w:w="582" w:type="pct"/>
            <w:shd w:val="clear" w:color="auto" w:fill="auto"/>
            <w:noWrap/>
            <w:vAlign w:val="center"/>
            <w:hideMark/>
          </w:tcPr>
          <w:p w14:paraId="7C0899E4" w14:textId="77777777" w:rsidR="0087274E" w:rsidRPr="0087274E" w:rsidRDefault="0087274E" w:rsidP="0087274E">
            <w:pPr>
              <w:jc w:val="center"/>
              <w:rPr>
                <w:color w:val="000000"/>
                <w:sz w:val="20"/>
                <w:szCs w:val="20"/>
              </w:rPr>
            </w:pPr>
            <w:r w:rsidRPr="0087274E">
              <w:rPr>
                <w:color w:val="000000"/>
                <w:sz w:val="20"/>
                <w:szCs w:val="20"/>
              </w:rPr>
              <w:t>5271</w:t>
            </w:r>
          </w:p>
        </w:tc>
        <w:tc>
          <w:tcPr>
            <w:tcW w:w="582" w:type="pct"/>
            <w:shd w:val="clear" w:color="auto" w:fill="auto"/>
            <w:noWrap/>
            <w:vAlign w:val="center"/>
            <w:hideMark/>
          </w:tcPr>
          <w:p w14:paraId="7104A8F3" w14:textId="77777777" w:rsidR="0087274E" w:rsidRPr="0087274E" w:rsidRDefault="0087274E" w:rsidP="0087274E">
            <w:pPr>
              <w:jc w:val="center"/>
              <w:rPr>
                <w:color w:val="000000"/>
                <w:sz w:val="20"/>
                <w:szCs w:val="20"/>
              </w:rPr>
            </w:pPr>
            <w:r w:rsidRPr="0087274E">
              <w:rPr>
                <w:color w:val="000000"/>
                <w:sz w:val="20"/>
                <w:szCs w:val="20"/>
              </w:rPr>
              <w:t>4676</w:t>
            </w:r>
          </w:p>
        </w:tc>
        <w:tc>
          <w:tcPr>
            <w:tcW w:w="582" w:type="pct"/>
            <w:shd w:val="clear" w:color="auto" w:fill="auto"/>
            <w:noWrap/>
            <w:vAlign w:val="center"/>
            <w:hideMark/>
          </w:tcPr>
          <w:p w14:paraId="5AD26C7C" w14:textId="77777777" w:rsidR="0087274E" w:rsidRPr="0087274E" w:rsidRDefault="0087274E" w:rsidP="0087274E">
            <w:pPr>
              <w:jc w:val="center"/>
              <w:rPr>
                <w:color w:val="000000"/>
                <w:sz w:val="20"/>
                <w:szCs w:val="20"/>
              </w:rPr>
            </w:pPr>
            <w:r w:rsidRPr="0087274E">
              <w:rPr>
                <w:color w:val="000000"/>
                <w:sz w:val="20"/>
                <w:szCs w:val="20"/>
              </w:rPr>
              <w:t>4501</w:t>
            </w:r>
          </w:p>
        </w:tc>
        <w:tc>
          <w:tcPr>
            <w:tcW w:w="582" w:type="pct"/>
            <w:shd w:val="clear" w:color="auto" w:fill="auto"/>
            <w:noWrap/>
            <w:vAlign w:val="center"/>
            <w:hideMark/>
          </w:tcPr>
          <w:p w14:paraId="5598B4C7" w14:textId="77777777" w:rsidR="0087274E" w:rsidRPr="0087274E" w:rsidRDefault="0087274E" w:rsidP="0087274E">
            <w:pPr>
              <w:jc w:val="center"/>
              <w:rPr>
                <w:color w:val="000000"/>
                <w:sz w:val="20"/>
                <w:szCs w:val="20"/>
              </w:rPr>
            </w:pPr>
            <w:r w:rsidRPr="0087274E">
              <w:rPr>
                <w:color w:val="000000"/>
                <w:sz w:val="20"/>
                <w:szCs w:val="20"/>
              </w:rPr>
              <w:t>4711</w:t>
            </w:r>
          </w:p>
        </w:tc>
      </w:tr>
      <w:tr w:rsidR="0087274E" w:rsidRPr="0087274E" w14:paraId="336423EB" w14:textId="77777777" w:rsidTr="0087274E">
        <w:trPr>
          <w:trHeight w:val="20"/>
        </w:trPr>
        <w:tc>
          <w:tcPr>
            <w:tcW w:w="1506" w:type="pct"/>
            <w:shd w:val="clear" w:color="auto" w:fill="auto"/>
            <w:noWrap/>
            <w:vAlign w:val="center"/>
            <w:hideMark/>
          </w:tcPr>
          <w:p w14:paraId="0B87E9AD" w14:textId="77777777" w:rsidR="0087274E" w:rsidRPr="0087274E" w:rsidRDefault="0087274E" w:rsidP="0087274E">
            <w:pPr>
              <w:jc w:val="center"/>
              <w:rPr>
                <w:color w:val="000000"/>
                <w:sz w:val="20"/>
                <w:szCs w:val="20"/>
              </w:rPr>
            </w:pPr>
            <w:r w:rsidRPr="0087274E">
              <w:rPr>
                <w:color w:val="000000"/>
                <w:sz w:val="20"/>
                <w:szCs w:val="20"/>
              </w:rPr>
              <w:t>59:01:4311730</w:t>
            </w:r>
          </w:p>
        </w:tc>
        <w:tc>
          <w:tcPr>
            <w:tcW w:w="582" w:type="pct"/>
            <w:shd w:val="clear" w:color="auto" w:fill="auto"/>
            <w:noWrap/>
            <w:vAlign w:val="center"/>
            <w:hideMark/>
          </w:tcPr>
          <w:p w14:paraId="781C44CC" w14:textId="77777777" w:rsidR="0087274E" w:rsidRPr="0087274E" w:rsidRDefault="0087274E" w:rsidP="0087274E">
            <w:pPr>
              <w:jc w:val="center"/>
              <w:rPr>
                <w:color w:val="000000"/>
                <w:sz w:val="20"/>
                <w:szCs w:val="20"/>
              </w:rPr>
            </w:pPr>
            <w:r w:rsidRPr="0087274E">
              <w:rPr>
                <w:color w:val="000000"/>
                <w:sz w:val="20"/>
                <w:szCs w:val="20"/>
              </w:rPr>
              <w:t>5352</w:t>
            </w:r>
          </w:p>
        </w:tc>
        <w:tc>
          <w:tcPr>
            <w:tcW w:w="582" w:type="pct"/>
            <w:shd w:val="clear" w:color="auto" w:fill="auto"/>
            <w:noWrap/>
            <w:vAlign w:val="center"/>
            <w:hideMark/>
          </w:tcPr>
          <w:p w14:paraId="6F8833BA" w14:textId="77777777" w:rsidR="0087274E" w:rsidRPr="0087274E" w:rsidRDefault="0087274E" w:rsidP="0087274E">
            <w:pPr>
              <w:jc w:val="center"/>
              <w:rPr>
                <w:color w:val="000000"/>
                <w:sz w:val="20"/>
                <w:szCs w:val="20"/>
              </w:rPr>
            </w:pPr>
            <w:r w:rsidRPr="0087274E">
              <w:rPr>
                <w:color w:val="000000"/>
                <w:sz w:val="20"/>
                <w:szCs w:val="20"/>
              </w:rPr>
              <w:t>5300</w:t>
            </w:r>
          </w:p>
        </w:tc>
        <w:tc>
          <w:tcPr>
            <w:tcW w:w="582" w:type="pct"/>
            <w:shd w:val="clear" w:color="auto" w:fill="auto"/>
            <w:noWrap/>
            <w:vAlign w:val="center"/>
            <w:hideMark/>
          </w:tcPr>
          <w:p w14:paraId="57355CE2" w14:textId="77777777" w:rsidR="0087274E" w:rsidRPr="0087274E" w:rsidRDefault="0087274E" w:rsidP="0087274E">
            <w:pPr>
              <w:jc w:val="center"/>
              <w:rPr>
                <w:color w:val="000000"/>
                <w:sz w:val="20"/>
                <w:szCs w:val="20"/>
              </w:rPr>
            </w:pPr>
            <w:r w:rsidRPr="0087274E">
              <w:rPr>
                <w:color w:val="000000"/>
                <w:sz w:val="20"/>
                <w:szCs w:val="20"/>
              </w:rPr>
              <w:t>5567</w:t>
            </w:r>
          </w:p>
        </w:tc>
        <w:tc>
          <w:tcPr>
            <w:tcW w:w="582" w:type="pct"/>
            <w:shd w:val="clear" w:color="auto" w:fill="auto"/>
            <w:noWrap/>
            <w:vAlign w:val="center"/>
            <w:hideMark/>
          </w:tcPr>
          <w:p w14:paraId="35391CC0" w14:textId="77777777" w:rsidR="0087274E" w:rsidRPr="0087274E" w:rsidRDefault="0087274E" w:rsidP="0087274E">
            <w:pPr>
              <w:jc w:val="center"/>
              <w:rPr>
                <w:color w:val="000000"/>
                <w:sz w:val="20"/>
                <w:szCs w:val="20"/>
              </w:rPr>
            </w:pPr>
            <w:r w:rsidRPr="0087274E">
              <w:rPr>
                <w:color w:val="000000"/>
                <w:sz w:val="20"/>
                <w:szCs w:val="20"/>
              </w:rPr>
              <w:t>4938</w:t>
            </w:r>
          </w:p>
        </w:tc>
        <w:tc>
          <w:tcPr>
            <w:tcW w:w="582" w:type="pct"/>
            <w:shd w:val="clear" w:color="auto" w:fill="auto"/>
            <w:noWrap/>
            <w:vAlign w:val="center"/>
            <w:hideMark/>
          </w:tcPr>
          <w:p w14:paraId="6B10B2A3" w14:textId="77777777" w:rsidR="0087274E" w:rsidRPr="0087274E" w:rsidRDefault="0087274E" w:rsidP="0087274E">
            <w:pPr>
              <w:jc w:val="center"/>
              <w:rPr>
                <w:color w:val="000000"/>
                <w:sz w:val="20"/>
                <w:szCs w:val="20"/>
              </w:rPr>
            </w:pPr>
            <w:r w:rsidRPr="0087274E">
              <w:rPr>
                <w:color w:val="000000"/>
                <w:sz w:val="20"/>
                <w:szCs w:val="20"/>
              </w:rPr>
              <w:t>4754</w:t>
            </w:r>
          </w:p>
        </w:tc>
        <w:tc>
          <w:tcPr>
            <w:tcW w:w="582" w:type="pct"/>
            <w:shd w:val="clear" w:color="auto" w:fill="auto"/>
            <w:noWrap/>
            <w:vAlign w:val="center"/>
            <w:hideMark/>
          </w:tcPr>
          <w:p w14:paraId="7AA1FC97" w14:textId="77777777" w:rsidR="0087274E" w:rsidRPr="0087274E" w:rsidRDefault="0087274E" w:rsidP="0087274E">
            <w:pPr>
              <w:jc w:val="center"/>
              <w:rPr>
                <w:color w:val="000000"/>
                <w:sz w:val="20"/>
                <w:szCs w:val="20"/>
              </w:rPr>
            </w:pPr>
            <w:r w:rsidRPr="0087274E">
              <w:rPr>
                <w:color w:val="000000"/>
                <w:sz w:val="20"/>
                <w:szCs w:val="20"/>
              </w:rPr>
              <w:t>4975</w:t>
            </w:r>
          </w:p>
        </w:tc>
      </w:tr>
      <w:tr w:rsidR="0087274E" w:rsidRPr="0087274E" w14:paraId="694D1360" w14:textId="77777777" w:rsidTr="0087274E">
        <w:trPr>
          <w:trHeight w:val="20"/>
        </w:trPr>
        <w:tc>
          <w:tcPr>
            <w:tcW w:w="1506" w:type="pct"/>
            <w:shd w:val="clear" w:color="auto" w:fill="auto"/>
            <w:noWrap/>
            <w:vAlign w:val="center"/>
            <w:hideMark/>
          </w:tcPr>
          <w:p w14:paraId="23C2B9FA" w14:textId="77777777" w:rsidR="0087274E" w:rsidRPr="0087274E" w:rsidRDefault="0087274E" w:rsidP="0087274E">
            <w:pPr>
              <w:jc w:val="center"/>
              <w:rPr>
                <w:color w:val="000000"/>
                <w:sz w:val="20"/>
                <w:szCs w:val="20"/>
              </w:rPr>
            </w:pPr>
            <w:r w:rsidRPr="0087274E">
              <w:rPr>
                <w:color w:val="000000"/>
                <w:sz w:val="20"/>
                <w:szCs w:val="20"/>
              </w:rPr>
              <w:t>59:01:4311731</w:t>
            </w:r>
          </w:p>
        </w:tc>
        <w:tc>
          <w:tcPr>
            <w:tcW w:w="582" w:type="pct"/>
            <w:shd w:val="clear" w:color="auto" w:fill="auto"/>
            <w:noWrap/>
            <w:vAlign w:val="center"/>
            <w:hideMark/>
          </w:tcPr>
          <w:p w14:paraId="006569DD" w14:textId="77777777" w:rsidR="0087274E" w:rsidRPr="0087274E" w:rsidRDefault="0087274E" w:rsidP="0087274E">
            <w:pPr>
              <w:jc w:val="center"/>
              <w:rPr>
                <w:color w:val="000000"/>
                <w:sz w:val="20"/>
                <w:szCs w:val="20"/>
              </w:rPr>
            </w:pPr>
            <w:r w:rsidRPr="0087274E">
              <w:rPr>
                <w:color w:val="000000"/>
                <w:sz w:val="20"/>
                <w:szCs w:val="20"/>
              </w:rPr>
              <w:t>22711</w:t>
            </w:r>
          </w:p>
        </w:tc>
        <w:tc>
          <w:tcPr>
            <w:tcW w:w="582" w:type="pct"/>
            <w:shd w:val="clear" w:color="auto" w:fill="auto"/>
            <w:noWrap/>
            <w:vAlign w:val="center"/>
            <w:hideMark/>
          </w:tcPr>
          <w:p w14:paraId="4D9B060C" w14:textId="77777777" w:rsidR="0087274E" w:rsidRPr="0087274E" w:rsidRDefault="0087274E" w:rsidP="0087274E">
            <w:pPr>
              <w:jc w:val="center"/>
              <w:rPr>
                <w:color w:val="000000"/>
                <w:sz w:val="20"/>
                <w:szCs w:val="20"/>
              </w:rPr>
            </w:pPr>
            <w:r w:rsidRPr="0087274E">
              <w:rPr>
                <w:color w:val="000000"/>
                <w:sz w:val="20"/>
                <w:szCs w:val="20"/>
              </w:rPr>
              <w:t>22490</w:t>
            </w:r>
          </w:p>
        </w:tc>
        <w:tc>
          <w:tcPr>
            <w:tcW w:w="582" w:type="pct"/>
            <w:shd w:val="clear" w:color="auto" w:fill="auto"/>
            <w:noWrap/>
            <w:vAlign w:val="center"/>
            <w:hideMark/>
          </w:tcPr>
          <w:p w14:paraId="4F43CE21" w14:textId="77777777" w:rsidR="0087274E" w:rsidRPr="0087274E" w:rsidRDefault="0087274E" w:rsidP="0087274E">
            <w:pPr>
              <w:jc w:val="center"/>
              <w:rPr>
                <w:color w:val="000000"/>
                <w:sz w:val="20"/>
                <w:szCs w:val="20"/>
              </w:rPr>
            </w:pPr>
            <w:r w:rsidRPr="0087274E">
              <w:rPr>
                <w:color w:val="000000"/>
                <w:sz w:val="20"/>
                <w:szCs w:val="20"/>
              </w:rPr>
              <w:t>23625</w:t>
            </w:r>
          </w:p>
        </w:tc>
        <w:tc>
          <w:tcPr>
            <w:tcW w:w="582" w:type="pct"/>
            <w:shd w:val="clear" w:color="auto" w:fill="auto"/>
            <w:noWrap/>
            <w:vAlign w:val="center"/>
            <w:hideMark/>
          </w:tcPr>
          <w:p w14:paraId="7747B30F" w14:textId="77777777" w:rsidR="0087274E" w:rsidRPr="0087274E" w:rsidRDefault="0087274E" w:rsidP="0087274E">
            <w:pPr>
              <w:jc w:val="center"/>
              <w:rPr>
                <w:color w:val="000000"/>
                <w:sz w:val="20"/>
                <w:szCs w:val="20"/>
              </w:rPr>
            </w:pPr>
            <w:r w:rsidRPr="0087274E">
              <w:rPr>
                <w:color w:val="000000"/>
                <w:sz w:val="20"/>
                <w:szCs w:val="20"/>
              </w:rPr>
              <w:t>20956</w:t>
            </w:r>
          </w:p>
        </w:tc>
        <w:tc>
          <w:tcPr>
            <w:tcW w:w="582" w:type="pct"/>
            <w:shd w:val="clear" w:color="auto" w:fill="auto"/>
            <w:noWrap/>
            <w:vAlign w:val="center"/>
            <w:hideMark/>
          </w:tcPr>
          <w:p w14:paraId="14AD35F2" w14:textId="77777777" w:rsidR="0087274E" w:rsidRPr="0087274E" w:rsidRDefault="0087274E" w:rsidP="0087274E">
            <w:pPr>
              <w:jc w:val="center"/>
              <w:rPr>
                <w:color w:val="000000"/>
                <w:sz w:val="20"/>
                <w:szCs w:val="20"/>
              </w:rPr>
            </w:pPr>
            <w:r w:rsidRPr="0087274E">
              <w:rPr>
                <w:color w:val="000000"/>
                <w:sz w:val="20"/>
                <w:szCs w:val="20"/>
              </w:rPr>
              <w:t>20174</w:t>
            </w:r>
          </w:p>
        </w:tc>
        <w:tc>
          <w:tcPr>
            <w:tcW w:w="582" w:type="pct"/>
            <w:shd w:val="clear" w:color="auto" w:fill="auto"/>
            <w:noWrap/>
            <w:vAlign w:val="center"/>
            <w:hideMark/>
          </w:tcPr>
          <w:p w14:paraId="53FB432E" w14:textId="77777777" w:rsidR="0087274E" w:rsidRPr="0087274E" w:rsidRDefault="0087274E" w:rsidP="0087274E">
            <w:pPr>
              <w:jc w:val="center"/>
              <w:rPr>
                <w:color w:val="000000"/>
                <w:sz w:val="20"/>
                <w:szCs w:val="20"/>
              </w:rPr>
            </w:pPr>
            <w:r w:rsidRPr="0087274E">
              <w:rPr>
                <w:color w:val="000000"/>
                <w:sz w:val="20"/>
                <w:szCs w:val="20"/>
              </w:rPr>
              <w:t>21115</w:t>
            </w:r>
          </w:p>
        </w:tc>
      </w:tr>
      <w:tr w:rsidR="0087274E" w:rsidRPr="0087274E" w14:paraId="003341F8" w14:textId="77777777" w:rsidTr="0087274E">
        <w:trPr>
          <w:trHeight w:val="20"/>
        </w:trPr>
        <w:tc>
          <w:tcPr>
            <w:tcW w:w="1506" w:type="pct"/>
            <w:shd w:val="clear" w:color="auto" w:fill="auto"/>
            <w:noWrap/>
            <w:vAlign w:val="center"/>
            <w:hideMark/>
          </w:tcPr>
          <w:p w14:paraId="4CED37A5" w14:textId="77777777" w:rsidR="0087274E" w:rsidRPr="0087274E" w:rsidRDefault="0087274E" w:rsidP="0087274E">
            <w:pPr>
              <w:jc w:val="center"/>
              <w:rPr>
                <w:color w:val="000000"/>
                <w:sz w:val="20"/>
                <w:szCs w:val="20"/>
              </w:rPr>
            </w:pPr>
            <w:r w:rsidRPr="0087274E">
              <w:rPr>
                <w:color w:val="000000"/>
                <w:sz w:val="20"/>
                <w:szCs w:val="20"/>
              </w:rPr>
              <w:t>59:01:4311734</w:t>
            </w:r>
          </w:p>
        </w:tc>
        <w:tc>
          <w:tcPr>
            <w:tcW w:w="582" w:type="pct"/>
            <w:shd w:val="clear" w:color="auto" w:fill="auto"/>
            <w:noWrap/>
            <w:vAlign w:val="center"/>
            <w:hideMark/>
          </w:tcPr>
          <w:p w14:paraId="437C92C0" w14:textId="77777777" w:rsidR="0087274E" w:rsidRPr="0087274E" w:rsidRDefault="0087274E" w:rsidP="0087274E">
            <w:pPr>
              <w:jc w:val="center"/>
              <w:rPr>
                <w:color w:val="000000"/>
                <w:sz w:val="20"/>
                <w:szCs w:val="20"/>
              </w:rPr>
            </w:pPr>
            <w:r w:rsidRPr="0087274E">
              <w:rPr>
                <w:color w:val="000000"/>
                <w:sz w:val="20"/>
                <w:szCs w:val="20"/>
              </w:rPr>
              <w:t>10117</w:t>
            </w:r>
          </w:p>
        </w:tc>
        <w:tc>
          <w:tcPr>
            <w:tcW w:w="582" w:type="pct"/>
            <w:shd w:val="clear" w:color="auto" w:fill="auto"/>
            <w:noWrap/>
            <w:vAlign w:val="center"/>
            <w:hideMark/>
          </w:tcPr>
          <w:p w14:paraId="1D16B97A" w14:textId="77777777" w:rsidR="0087274E" w:rsidRPr="0087274E" w:rsidRDefault="0087274E" w:rsidP="0087274E">
            <w:pPr>
              <w:jc w:val="center"/>
              <w:rPr>
                <w:color w:val="000000"/>
                <w:sz w:val="20"/>
                <w:szCs w:val="20"/>
              </w:rPr>
            </w:pPr>
            <w:r w:rsidRPr="0087274E">
              <w:rPr>
                <w:color w:val="000000"/>
                <w:sz w:val="20"/>
                <w:szCs w:val="20"/>
              </w:rPr>
              <w:t>10018</w:t>
            </w:r>
          </w:p>
        </w:tc>
        <w:tc>
          <w:tcPr>
            <w:tcW w:w="582" w:type="pct"/>
            <w:shd w:val="clear" w:color="auto" w:fill="auto"/>
            <w:noWrap/>
            <w:vAlign w:val="center"/>
            <w:hideMark/>
          </w:tcPr>
          <w:p w14:paraId="0BD63C1D" w14:textId="77777777" w:rsidR="0087274E" w:rsidRPr="0087274E" w:rsidRDefault="0087274E" w:rsidP="0087274E">
            <w:pPr>
              <w:jc w:val="center"/>
              <w:rPr>
                <w:color w:val="000000"/>
                <w:sz w:val="20"/>
                <w:szCs w:val="20"/>
              </w:rPr>
            </w:pPr>
            <w:r w:rsidRPr="0087274E">
              <w:rPr>
                <w:color w:val="000000"/>
                <w:sz w:val="20"/>
                <w:szCs w:val="20"/>
              </w:rPr>
              <w:t>10524</w:t>
            </w:r>
          </w:p>
        </w:tc>
        <w:tc>
          <w:tcPr>
            <w:tcW w:w="582" w:type="pct"/>
            <w:shd w:val="clear" w:color="auto" w:fill="auto"/>
            <w:noWrap/>
            <w:vAlign w:val="center"/>
            <w:hideMark/>
          </w:tcPr>
          <w:p w14:paraId="34CCE041" w14:textId="77777777" w:rsidR="0087274E" w:rsidRPr="0087274E" w:rsidRDefault="0087274E" w:rsidP="0087274E">
            <w:pPr>
              <w:jc w:val="center"/>
              <w:rPr>
                <w:color w:val="000000"/>
                <w:sz w:val="20"/>
                <w:szCs w:val="20"/>
              </w:rPr>
            </w:pPr>
            <w:r w:rsidRPr="0087274E">
              <w:rPr>
                <w:color w:val="000000"/>
                <w:sz w:val="20"/>
                <w:szCs w:val="20"/>
              </w:rPr>
              <w:t>9335</w:t>
            </w:r>
          </w:p>
        </w:tc>
        <w:tc>
          <w:tcPr>
            <w:tcW w:w="582" w:type="pct"/>
            <w:shd w:val="clear" w:color="auto" w:fill="auto"/>
            <w:noWrap/>
            <w:vAlign w:val="center"/>
            <w:hideMark/>
          </w:tcPr>
          <w:p w14:paraId="32C3EE89" w14:textId="77777777" w:rsidR="0087274E" w:rsidRPr="0087274E" w:rsidRDefault="0087274E" w:rsidP="0087274E">
            <w:pPr>
              <w:jc w:val="center"/>
              <w:rPr>
                <w:color w:val="000000"/>
                <w:sz w:val="20"/>
                <w:szCs w:val="20"/>
              </w:rPr>
            </w:pPr>
            <w:r w:rsidRPr="0087274E">
              <w:rPr>
                <w:color w:val="000000"/>
                <w:sz w:val="20"/>
                <w:szCs w:val="20"/>
              </w:rPr>
              <w:t>8986</w:t>
            </w:r>
          </w:p>
        </w:tc>
        <w:tc>
          <w:tcPr>
            <w:tcW w:w="582" w:type="pct"/>
            <w:shd w:val="clear" w:color="auto" w:fill="auto"/>
            <w:noWrap/>
            <w:vAlign w:val="center"/>
            <w:hideMark/>
          </w:tcPr>
          <w:p w14:paraId="21A2DE34" w14:textId="77777777" w:rsidR="0087274E" w:rsidRPr="0087274E" w:rsidRDefault="0087274E" w:rsidP="0087274E">
            <w:pPr>
              <w:jc w:val="center"/>
              <w:rPr>
                <w:color w:val="000000"/>
                <w:sz w:val="20"/>
                <w:szCs w:val="20"/>
              </w:rPr>
            </w:pPr>
            <w:r w:rsidRPr="0087274E">
              <w:rPr>
                <w:color w:val="000000"/>
                <w:sz w:val="20"/>
                <w:szCs w:val="20"/>
              </w:rPr>
              <w:t>9406</w:t>
            </w:r>
          </w:p>
        </w:tc>
      </w:tr>
      <w:tr w:rsidR="0087274E" w:rsidRPr="0087274E" w14:paraId="1F9AB3CC" w14:textId="77777777" w:rsidTr="0087274E">
        <w:trPr>
          <w:trHeight w:val="20"/>
        </w:trPr>
        <w:tc>
          <w:tcPr>
            <w:tcW w:w="1506" w:type="pct"/>
            <w:shd w:val="clear" w:color="auto" w:fill="auto"/>
            <w:noWrap/>
            <w:vAlign w:val="center"/>
            <w:hideMark/>
          </w:tcPr>
          <w:p w14:paraId="497668BC" w14:textId="77777777" w:rsidR="0087274E" w:rsidRPr="0087274E" w:rsidRDefault="0087274E" w:rsidP="0087274E">
            <w:pPr>
              <w:jc w:val="center"/>
              <w:rPr>
                <w:color w:val="000000"/>
                <w:sz w:val="20"/>
                <w:szCs w:val="20"/>
              </w:rPr>
            </w:pPr>
            <w:r w:rsidRPr="0087274E">
              <w:rPr>
                <w:color w:val="000000"/>
                <w:sz w:val="20"/>
                <w:szCs w:val="20"/>
              </w:rPr>
              <w:t>59:01:4311735</w:t>
            </w:r>
          </w:p>
        </w:tc>
        <w:tc>
          <w:tcPr>
            <w:tcW w:w="582" w:type="pct"/>
            <w:shd w:val="clear" w:color="auto" w:fill="auto"/>
            <w:noWrap/>
            <w:vAlign w:val="center"/>
            <w:hideMark/>
          </w:tcPr>
          <w:p w14:paraId="5E9CE37E" w14:textId="77777777" w:rsidR="0087274E" w:rsidRPr="0087274E" w:rsidRDefault="0087274E" w:rsidP="0087274E">
            <w:pPr>
              <w:jc w:val="center"/>
              <w:rPr>
                <w:color w:val="000000"/>
                <w:sz w:val="20"/>
                <w:szCs w:val="20"/>
              </w:rPr>
            </w:pPr>
            <w:r w:rsidRPr="0087274E">
              <w:rPr>
                <w:color w:val="000000"/>
                <w:sz w:val="20"/>
                <w:szCs w:val="20"/>
              </w:rPr>
              <w:t>5311</w:t>
            </w:r>
          </w:p>
        </w:tc>
        <w:tc>
          <w:tcPr>
            <w:tcW w:w="582" w:type="pct"/>
            <w:shd w:val="clear" w:color="auto" w:fill="auto"/>
            <w:noWrap/>
            <w:vAlign w:val="center"/>
            <w:hideMark/>
          </w:tcPr>
          <w:p w14:paraId="43D02FEA" w14:textId="77777777" w:rsidR="0087274E" w:rsidRPr="0087274E" w:rsidRDefault="0087274E" w:rsidP="0087274E">
            <w:pPr>
              <w:jc w:val="center"/>
              <w:rPr>
                <w:color w:val="000000"/>
                <w:sz w:val="20"/>
                <w:szCs w:val="20"/>
              </w:rPr>
            </w:pPr>
            <w:r w:rsidRPr="0087274E">
              <w:rPr>
                <w:color w:val="000000"/>
                <w:sz w:val="20"/>
                <w:szCs w:val="20"/>
              </w:rPr>
              <w:t>5259</w:t>
            </w:r>
          </w:p>
        </w:tc>
        <w:tc>
          <w:tcPr>
            <w:tcW w:w="582" w:type="pct"/>
            <w:shd w:val="clear" w:color="auto" w:fill="auto"/>
            <w:noWrap/>
            <w:vAlign w:val="center"/>
            <w:hideMark/>
          </w:tcPr>
          <w:p w14:paraId="24CB075D" w14:textId="77777777" w:rsidR="0087274E" w:rsidRPr="0087274E" w:rsidRDefault="0087274E" w:rsidP="0087274E">
            <w:pPr>
              <w:jc w:val="center"/>
              <w:rPr>
                <w:color w:val="000000"/>
                <w:sz w:val="20"/>
                <w:szCs w:val="20"/>
              </w:rPr>
            </w:pPr>
            <w:r w:rsidRPr="0087274E">
              <w:rPr>
                <w:color w:val="000000"/>
                <w:sz w:val="20"/>
                <w:szCs w:val="20"/>
              </w:rPr>
              <w:t>5525</w:t>
            </w:r>
          </w:p>
        </w:tc>
        <w:tc>
          <w:tcPr>
            <w:tcW w:w="582" w:type="pct"/>
            <w:shd w:val="clear" w:color="auto" w:fill="auto"/>
            <w:noWrap/>
            <w:vAlign w:val="center"/>
            <w:hideMark/>
          </w:tcPr>
          <w:p w14:paraId="1BE64F15" w14:textId="77777777" w:rsidR="0087274E" w:rsidRPr="0087274E" w:rsidRDefault="0087274E" w:rsidP="0087274E">
            <w:pPr>
              <w:jc w:val="center"/>
              <w:rPr>
                <w:color w:val="000000"/>
                <w:sz w:val="20"/>
                <w:szCs w:val="20"/>
              </w:rPr>
            </w:pPr>
            <w:r w:rsidRPr="0087274E">
              <w:rPr>
                <w:color w:val="000000"/>
                <w:sz w:val="20"/>
                <w:szCs w:val="20"/>
              </w:rPr>
              <w:t>4901</w:t>
            </w:r>
          </w:p>
        </w:tc>
        <w:tc>
          <w:tcPr>
            <w:tcW w:w="582" w:type="pct"/>
            <w:shd w:val="clear" w:color="auto" w:fill="auto"/>
            <w:noWrap/>
            <w:vAlign w:val="center"/>
            <w:hideMark/>
          </w:tcPr>
          <w:p w14:paraId="6D74995D" w14:textId="77777777" w:rsidR="0087274E" w:rsidRPr="0087274E" w:rsidRDefault="0087274E" w:rsidP="0087274E">
            <w:pPr>
              <w:jc w:val="center"/>
              <w:rPr>
                <w:color w:val="000000"/>
                <w:sz w:val="20"/>
                <w:szCs w:val="20"/>
              </w:rPr>
            </w:pPr>
            <w:r w:rsidRPr="0087274E">
              <w:rPr>
                <w:color w:val="000000"/>
                <w:sz w:val="20"/>
                <w:szCs w:val="20"/>
              </w:rPr>
              <w:t>4718</w:t>
            </w:r>
          </w:p>
        </w:tc>
        <w:tc>
          <w:tcPr>
            <w:tcW w:w="582" w:type="pct"/>
            <w:shd w:val="clear" w:color="auto" w:fill="auto"/>
            <w:noWrap/>
            <w:vAlign w:val="center"/>
            <w:hideMark/>
          </w:tcPr>
          <w:p w14:paraId="2D2C8297" w14:textId="77777777" w:rsidR="0087274E" w:rsidRPr="0087274E" w:rsidRDefault="0087274E" w:rsidP="0087274E">
            <w:pPr>
              <w:jc w:val="center"/>
              <w:rPr>
                <w:color w:val="000000"/>
                <w:sz w:val="20"/>
                <w:szCs w:val="20"/>
              </w:rPr>
            </w:pPr>
            <w:r w:rsidRPr="0087274E">
              <w:rPr>
                <w:color w:val="000000"/>
                <w:sz w:val="20"/>
                <w:szCs w:val="20"/>
              </w:rPr>
              <w:t>4938</w:t>
            </w:r>
          </w:p>
        </w:tc>
      </w:tr>
      <w:tr w:rsidR="0087274E" w:rsidRPr="0087274E" w14:paraId="03E68CE5" w14:textId="77777777" w:rsidTr="0087274E">
        <w:trPr>
          <w:trHeight w:val="20"/>
        </w:trPr>
        <w:tc>
          <w:tcPr>
            <w:tcW w:w="1506" w:type="pct"/>
            <w:shd w:val="clear" w:color="auto" w:fill="auto"/>
            <w:noWrap/>
            <w:vAlign w:val="center"/>
            <w:hideMark/>
          </w:tcPr>
          <w:p w14:paraId="0CF063E4" w14:textId="77777777" w:rsidR="0087274E" w:rsidRPr="0087274E" w:rsidRDefault="0087274E" w:rsidP="0087274E">
            <w:pPr>
              <w:jc w:val="center"/>
              <w:rPr>
                <w:color w:val="000000"/>
                <w:sz w:val="20"/>
                <w:szCs w:val="20"/>
              </w:rPr>
            </w:pPr>
            <w:r w:rsidRPr="0087274E">
              <w:rPr>
                <w:color w:val="000000"/>
                <w:sz w:val="20"/>
                <w:szCs w:val="20"/>
              </w:rPr>
              <w:t>59:01:4311736</w:t>
            </w:r>
          </w:p>
        </w:tc>
        <w:tc>
          <w:tcPr>
            <w:tcW w:w="582" w:type="pct"/>
            <w:shd w:val="clear" w:color="auto" w:fill="auto"/>
            <w:noWrap/>
            <w:vAlign w:val="center"/>
            <w:hideMark/>
          </w:tcPr>
          <w:p w14:paraId="7D34DFF1" w14:textId="77777777" w:rsidR="0087274E" w:rsidRPr="0087274E" w:rsidRDefault="0087274E" w:rsidP="0087274E">
            <w:pPr>
              <w:jc w:val="center"/>
              <w:rPr>
                <w:color w:val="000000"/>
                <w:sz w:val="20"/>
                <w:szCs w:val="20"/>
              </w:rPr>
            </w:pPr>
            <w:r w:rsidRPr="0087274E">
              <w:rPr>
                <w:color w:val="000000"/>
                <w:sz w:val="20"/>
                <w:szCs w:val="20"/>
              </w:rPr>
              <w:t>11442</w:t>
            </w:r>
          </w:p>
        </w:tc>
        <w:tc>
          <w:tcPr>
            <w:tcW w:w="582" w:type="pct"/>
            <w:shd w:val="clear" w:color="auto" w:fill="auto"/>
            <w:noWrap/>
            <w:vAlign w:val="center"/>
            <w:hideMark/>
          </w:tcPr>
          <w:p w14:paraId="708010A4" w14:textId="77777777" w:rsidR="0087274E" w:rsidRPr="0087274E" w:rsidRDefault="0087274E" w:rsidP="0087274E">
            <w:pPr>
              <w:jc w:val="center"/>
              <w:rPr>
                <w:color w:val="000000"/>
                <w:sz w:val="20"/>
                <w:szCs w:val="20"/>
              </w:rPr>
            </w:pPr>
            <w:r w:rsidRPr="0087274E">
              <w:rPr>
                <w:color w:val="000000"/>
                <w:sz w:val="20"/>
                <w:szCs w:val="20"/>
              </w:rPr>
              <w:t>11330</w:t>
            </w:r>
          </w:p>
        </w:tc>
        <w:tc>
          <w:tcPr>
            <w:tcW w:w="582" w:type="pct"/>
            <w:shd w:val="clear" w:color="auto" w:fill="auto"/>
            <w:noWrap/>
            <w:vAlign w:val="center"/>
            <w:hideMark/>
          </w:tcPr>
          <w:p w14:paraId="7C0B5996" w14:textId="77777777" w:rsidR="0087274E" w:rsidRPr="0087274E" w:rsidRDefault="0087274E" w:rsidP="0087274E">
            <w:pPr>
              <w:jc w:val="center"/>
              <w:rPr>
                <w:color w:val="000000"/>
                <w:sz w:val="20"/>
                <w:szCs w:val="20"/>
              </w:rPr>
            </w:pPr>
            <w:r w:rsidRPr="0087274E">
              <w:rPr>
                <w:color w:val="000000"/>
                <w:sz w:val="20"/>
                <w:szCs w:val="20"/>
              </w:rPr>
              <w:t>11902</w:t>
            </w:r>
          </w:p>
        </w:tc>
        <w:tc>
          <w:tcPr>
            <w:tcW w:w="582" w:type="pct"/>
            <w:shd w:val="clear" w:color="auto" w:fill="auto"/>
            <w:noWrap/>
            <w:vAlign w:val="center"/>
            <w:hideMark/>
          </w:tcPr>
          <w:p w14:paraId="5A78D2FD" w14:textId="77777777" w:rsidR="0087274E" w:rsidRPr="0087274E" w:rsidRDefault="0087274E" w:rsidP="0087274E">
            <w:pPr>
              <w:jc w:val="center"/>
              <w:rPr>
                <w:color w:val="000000"/>
                <w:sz w:val="20"/>
                <w:szCs w:val="20"/>
              </w:rPr>
            </w:pPr>
            <w:r w:rsidRPr="0087274E">
              <w:rPr>
                <w:color w:val="000000"/>
                <w:sz w:val="20"/>
                <w:szCs w:val="20"/>
              </w:rPr>
              <w:t>10557</w:t>
            </w:r>
          </w:p>
        </w:tc>
        <w:tc>
          <w:tcPr>
            <w:tcW w:w="582" w:type="pct"/>
            <w:shd w:val="clear" w:color="auto" w:fill="auto"/>
            <w:noWrap/>
            <w:vAlign w:val="center"/>
            <w:hideMark/>
          </w:tcPr>
          <w:p w14:paraId="68432BB8" w14:textId="77777777" w:rsidR="0087274E" w:rsidRPr="0087274E" w:rsidRDefault="0087274E" w:rsidP="0087274E">
            <w:pPr>
              <w:jc w:val="center"/>
              <w:rPr>
                <w:color w:val="000000"/>
                <w:sz w:val="20"/>
                <w:szCs w:val="20"/>
              </w:rPr>
            </w:pPr>
            <w:r w:rsidRPr="0087274E">
              <w:rPr>
                <w:color w:val="000000"/>
                <w:sz w:val="20"/>
                <w:szCs w:val="20"/>
              </w:rPr>
              <w:t>10163</w:t>
            </w:r>
          </w:p>
        </w:tc>
        <w:tc>
          <w:tcPr>
            <w:tcW w:w="582" w:type="pct"/>
            <w:shd w:val="clear" w:color="auto" w:fill="auto"/>
            <w:noWrap/>
            <w:vAlign w:val="center"/>
            <w:hideMark/>
          </w:tcPr>
          <w:p w14:paraId="73F11CB0" w14:textId="77777777" w:rsidR="0087274E" w:rsidRPr="0087274E" w:rsidRDefault="0087274E" w:rsidP="0087274E">
            <w:pPr>
              <w:jc w:val="center"/>
              <w:rPr>
                <w:color w:val="000000"/>
                <w:sz w:val="20"/>
                <w:szCs w:val="20"/>
              </w:rPr>
            </w:pPr>
            <w:r w:rsidRPr="0087274E">
              <w:rPr>
                <w:color w:val="000000"/>
                <w:sz w:val="20"/>
                <w:szCs w:val="20"/>
              </w:rPr>
              <w:t>10637</w:t>
            </w:r>
          </w:p>
        </w:tc>
      </w:tr>
      <w:tr w:rsidR="0087274E" w:rsidRPr="0087274E" w14:paraId="3B7BEE0B" w14:textId="77777777" w:rsidTr="0087274E">
        <w:trPr>
          <w:trHeight w:val="20"/>
        </w:trPr>
        <w:tc>
          <w:tcPr>
            <w:tcW w:w="1506" w:type="pct"/>
            <w:shd w:val="clear" w:color="auto" w:fill="auto"/>
            <w:noWrap/>
            <w:vAlign w:val="center"/>
            <w:hideMark/>
          </w:tcPr>
          <w:p w14:paraId="3EB7D188" w14:textId="77777777" w:rsidR="0087274E" w:rsidRPr="0087274E" w:rsidRDefault="0087274E" w:rsidP="0087274E">
            <w:pPr>
              <w:jc w:val="center"/>
              <w:rPr>
                <w:color w:val="000000"/>
                <w:sz w:val="20"/>
                <w:szCs w:val="20"/>
              </w:rPr>
            </w:pPr>
            <w:r w:rsidRPr="0087274E">
              <w:rPr>
                <w:color w:val="000000"/>
                <w:sz w:val="20"/>
                <w:szCs w:val="20"/>
              </w:rPr>
              <w:t>59:01:4311737</w:t>
            </w:r>
          </w:p>
        </w:tc>
        <w:tc>
          <w:tcPr>
            <w:tcW w:w="582" w:type="pct"/>
            <w:shd w:val="clear" w:color="auto" w:fill="auto"/>
            <w:noWrap/>
            <w:vAlign w:val="center"/>
            <w:hideMark/>
          </w:tcPr>
          <w:p w14:paraId="2CEE2BEB" w14:textId="77777777" w:rsidR="0087274E" w:rsidRPr="0087274E" w:rsidRDefault="0087274E" w:rsidP="0087274E">
            <w:pPr>
              <w:jc w:val="center"/>
              <w:rPr>
                <w:color w:val="000000"/>
                <w:sz w:val="20"/>
                <w:szCs w:val="20"/>
              </w:rPr>
            </w:pPr>
            <w:r w:rsidRPr="0087274E">
              <w:rPr>
                <w:color w:val="000000"/>
                <w:sz w:val="20"/>
                <w:szCs w:val="20"/>
              </w:rPr>
              <w:t>17501</w:t>
            </w:r>
          </w:p>
        </w:tc>
        <w:tc>
          <w:tcPr>
            <w:tcW w:w="582" w:type="pct"/>
            <w:shd w:val="clear" w:color="auto" w:fill="auto"/>
            <w:noWrap/>
            <w:vAlign w:val="center"/>
            <w:hideMark/>
          </w:tcPr>
          <w:p w14:paraId="4817A439" w14:textId="77777777" w:rsidR="0087274E" w:rsidRPr="0087274E" w:rsidRDefault="0087274E" w:rsidP="0087274E">
            <w:pPr>
              <w:jc w:val="center"/>
              <w:rPr>
                <w:color w:val="000000"/>
                <w:sz w:val="20"/>
                <w:szCs w:val="20"/>
              </w:rPr>
            </w:pPr>
            <w:r w:rsidRPr="0087274E">
              <w:rPr>
                <w:color w:val="000000"/>
                <w:sz w:val="20"/>
                <w:szCs w:val="20"/>
              </w:rPr>
              <w:t>17331</w:t>
            </w:r>
          </w:p>
        </w:tc>
        <w:tc>
          <w:tcPr>
            <w:tcW w:w="582" w:type="pct"/>
            <w:shd w:val="clear" w:color="auto" w:fill="auto"/>
            <w:noWrap/>
            <w:vAlign w:val="center"/>
            <w:hideMark/>
          </w:tcPr>
          <w:p w14:paraId="4E03EDFB" w14:textId="77777777" w:rsidR="0087274E" w:rsidRPr="0087274E" w:rsidRDefault="0087274E" w:rsidP="0087274E">
            <w:pPr>
              <w:jc w:val="center"/>
              <w:rPr>
                <w:color w:val="000000"/>
                <w:sz w:val="20"/>
                <w:szCs w:val="20"/>
              </w:rPr>
            </w:pPr>
            <w:r w:rsidRPr="0087274E">
              <w:rPr>
                <w:color w:val="000000"/>
                <w:sz w:val="20"/>
                <w:szCs w:val="20"/>
              </w:rPr>
              <w:t>18205</w:t>
            </w:r>
          </w:p>
        </w:tc>
        <w:tc>
          <w:tcPr>
            <w:tcW w:w="582" w:type="pct"/>
            <w:shd w:val="clear" w:color="auto" w:fill="auto"/>
            <w:noWrap/>
            <w:vAlign w:val="center"/>
            <w:hideMark/>
          </w:tcPr>
          <w:p w14:paraId="07CD96C5" w14:textId="77777777" w:rsidR="0087274E" w:rsidRPr="0087274E" w:rsidRDefault="0087274E" w:rsidP="0087274E">
            <w:pPr>
              <w:jc w:val="center"/>
              <w:rPr>
                <w:color w:val="000000"/>
                <w:sz w:val="20"/>
                <w:szCs w:val="20"/>
              </w:rPr>
            </w:pPr>
            <w:r w:rsidRPr="0087274E">
              <w:rPr>
                <w:color w:val="000000"/>
                <w:sz w:val="20"/>
                <w:szCs w:val="20"/>
              </w:rPr>
              <w:t>16149</w:t>
            </w:r>
          </w:p>
        </w:tc>
        <w:tc>
          <w:tcPr>
            <w:tcW w:w="582" w:type="pct"/>
            <w:shd w:val="clear" w:color="auto" w:fill="auto"/>
            <w:noWrap/>
            <w:vAlign w:val="center"/>
            <w:hideMark/>
          </w:tcPr>
          <w:p w14:paraId="751DBC36" w14:textId="77777777" w:rsidR="0087274E" w:rsidRPr="0087274E" w:rsidRDefault="0087274E" w:rsidP="0087274E">
            <w:pPr>
              <w:jc w:val="center"/>
              <w:rPr>
                <w:color w:val="000000"/>
                <w:sz w:val="20"/>
                <w:szCs w:val="20"/>
              </w:rPr>
            </w:pPr>
            <w:r w:rsidRPr="0087274E">
              <w:rPr>
                <w:color w:val="000000"/>
                <w:sz w:val="20"/>
                <w:szCs w:val="20"/>
              </w:rPr>
              <w:t>15546</w:t>
            </w:r>
          </w:p>
        </w:tc>
        <w:tc>
          <w:tcPr>
            <w:tcW w:w="582" w:type="pct"/>
            <w:shd w:val="clear" w:color="auto" w:fill="auto"/>
            <w:noWrap/>
            <w:vAlign w:val="center"/>
            <w:hideMark/>
          </w:tcPr>
          <w:p w14:paraId="10CA49BF" w14:textId="77777777" w:rsidR="0087274E" w:rsidRPr="0087274E" w:rsidRDefault="0087274E" w:rsidP="0087274E">
            <w:pPr>
              <w:jc w:val="center"/>
              <w:rPr>
                <w:color w:val="000000"/>
                <w:sz w:val="20"/>
                <w:szCs w:val="20"/>
              </w:rPr>
            </w:pPr>
            <w:r w:rsidRPr="0087274E">
              <w:rPr>
                <w:color w:val="000000"/>
                <w:sz w:val="20"/>
                <w:szCs w:val="20"/>
              </w:rPr>
              <w:t>16271</w:t>
            </w:r>
          </w:p>
        </w:tc>
      </w:tr>
      <w:tr w:rsidR="0087274E" w:rsidRPr="0087274E" w14:paraId="4F519271" w14:textId="77777777" w:rsidTr="0087274E">
        <w:trPr>
          <w:trHeight w:val="20"/>
        </w:trPr>
        <w:tc>
          <w:tcPr>
            <w:tcW w:w="1506" w:type="pct"/>
            <w:shd w:val="clear" w:color="auto" w:fill="auto"/>
            <w:noWrap/>
            <w:vAlign w:val="center"/>
            <w:hideMark/>
          </w:tcPr>
          <w:p w14:paraId="1C67E4AE" w14:textId="77777777" w:rsidR="0087274E" w:rsidRPr="0087274E" w:rsidRDefault="0087274E" w:rsidP="0087274E">
            <w:pPr>
              <w:jc w:val="center"/>
              <w:rPr>
                <w:color w:val="000000"/>
                <w:sz w:val="20"/>
                <w:szCs w:val="20"/>
              </w:rPr>
            </w:pPr>
            <w:r w:rsidRPr="0087274E">
              <w:rPr>
                <w:color w:val="000000"/>
                <w:sz w:val="20"/>
                <w:szCs w:val="20"/>
              </w:rPr>
              <w:t>59:01:4311738</w:t>
            </w:r>
          </w:p>
        </w:tc>
        <w:tc>
          <w:tcPr>
            <w:tcW w:w="582" w:type="pct"/>
            <w:shd w:val="clear" w:color="auto" w:fill="auto"/>
            <w:noWrap/>
            <w:vAlign w:val="center"/>
            <w:hideMark/>
          </w:tcPr>
          <w:p w14:paraId="58BCA207" w14:textId="77777777" w:rsidR="0087274E" w:rsidRPr="0087274E" w:rsidRDefault="0087274E" w:rsidP="0087274E">
            <w:pPr>
              <w:jc w:val="center"/>
              <w:rPr>
                <w:color w:val="000000"/>
                <w:sz w:val="20"/>
                <w:szCs w:val="20"/>
              </w:rPr>
            </w:pPr>
            <w:r w:rsidRPr="0087274E">
              <w:rPr>
                <w:color w:val="000000"/>
                <w:sz w:val="20"/>
                <w:szCs w:val="20"/>
              </w:rPr>
              <w:t>26707</w:t>
            </w:r>
          </w:p>
        </w:tc>
        <w:tc>
          <w:tcPr>
            <w:tcW w:w="582" w:type="pct"/>
            <w:shd w:val="clear" w:color="auto" w:fill="auto"/>
            <w:noWrap/>
            <w:vAlign w:val="center"/>
            <w:hideMark/>
          </w:tcPr>
          <w:p w14:paraId="57A0D6EF" w14:textId="77777777" w:rsidR="0087274E" w:rsidRPr="0087274E" w:rsidRDefault="0087274E" w:rsidP="0087274E">
            <w:pPr>
              <w:jc w:val="center"/>
              <w:rPr>
                <w:color w:val="000000"/>
                <w:sz w:val="20"/>
                <w:szCs w:val="20"/>
              </w:rPr>
            </w:pPr>
            <w:r w:rsidRPr="0087274E">
              <w:rPr>
                <w:color w:val="000000"/>
                <w:sz w:val="20"/>
                <w:szCs w:val="20"/>
              </w:rPr>
              <w:t>26447</w:t>
            </w:r>
          </w:p>
        </w:tc>
        <w:tc>
          <w:tcPr>
            <w:tcW w:w="582" w:type="pct"/>
            <w:shd w:val="clear" w:color="auto" w:fill="auto"/>
            <w:noWrap/>
            <w:vAlign w:val="center"/>
            <w:hideMark/>
          </w:tcPr>
          <w:p w14:paraId="50627A58" w14:textId="77777777" w:rsidR="0087274E" w:rsidRPr="0087274E" w:rsidRDefault="0087274E" w:rsidP="0087274E">
            <w:pPr>
              <w:jc w:val="center"/>
              <w:rPr>
                <w:color w:val="000000"/>
                <w:sz w:val="20"/>
                <w:szCs w:val="20"/>
              </w:rPr>
            </w:pPr>
            <w:r w:rsidRPr="0087274E">
              <w:rPr>
                <w:color w:val="000000"/>
                <w:sz w:val="20"/>
                <w:szCs w:val="20"/>
              </w:rPr>
              <w:t>27781</w:t>
            </w:r>
          </w:p>
        </w:tc>
        <w:tc>
          <w:tcPr>
            <w:tcW w:w="582" w:type="pct"/>
            <w:shd w:val="clear" w:color="auto" w:fill="auto"/>
            <w:noWrap/>
            <w:vAlign w:val="center"/>
            <w:hideMark/>
          </w:tcPr>
          <w:p w14:paraId="6CFC74E8" w14:textId="77777777" w:rsidR="0087274E" w:rsidRPr="0087274E" w:rsidRDefault="0087274E" w:rsidP="0087274E">
            <w:pPr>
              <w:jc w:val="center"/>
              <w:rPr>
                <w:color w:val="000000"/>
                <w:sz w:val="20"/>
                <w:szCs w:val="20"/>
              </w:rPr>
            </w:pPr>
            <w:r w:rsidRPr="0087274E">
              <w:rPr>
                <w:color w:val="000000"/>
                <w:sz w:val="20"/>
                <w:szCs w:val="20"/>
              </w:rPr>
              <w:t>24643</w:t>
            </w:r>
          </w:p>
        </w:tc>
        <w:tc>
          <w:tcPr>
            <w:tcW w:w="582" w:type="pct"/>
            <w:shd w:val="clear" w:color="auto" w:fill="auto"/>
            <w:noWrap/>
            <w:vAlign w:val="center"/>
            <w:hideMark/>
          </w:tcPr>
          <w:p w14:paraId="2C1DDA8C" w14:textId="77777777" w:rsidR="0087274E" w:rsidRPr="0087274E" w:rsidRDefault="0087274E" w:rsidP="0087274E">
            <w:pPr>
              <w:jc w:val="center"/>
              <w:rPr>
                <w:color w:val="000000"/>
                <w:sz w:val="20"/>
                <w:szCs w:val="20"/>
              </w:rPr>
            </w:pPr>
            <w:r w:rsidRPr="0087274E">
              <w:rPr>
                <w:color w:val="000000"/>
                <w:sz w:val="20"/>
                <w:szCs w:val="20"/>
              </w:rPr>
              <w:t>23723</w:t>
            </w:r>
          </w:p>
        </w:tc>
        <w:tc>
          <w:tcPr>
            <w:tcW w:w="582" w:type="pct"/>
            <w:shd w:val="clear" w:color="auto" w:fill="auto"/>
            <w:noWrap/>
            <w:vAlign w:val="center"/>
            <w:hideMark/>
          </w:tcPr>
          <w:p w14:paraId="105606DA" w14:textId="77777777" w:rsidR="0087274E" w:rsidRPr="0087274E" w:rsidRDefault="0087274E" w:rsidP="0087274E">
            <w:pPr>
              <w:jc w:val="center"/>
              <w:rPr>
                <w:color w:val="000000"/>
                <w:sz w:val="20"/>
                <w:szCs w:val="20"/>
              </w:rPr>
            </w:pPr>
            <w:r w:rsidRPr="0087274E">
              <w:rPr>
                <w:color w:val="000000"/>
                <w:sz w:val="20"/>
                <w:szCs w:val="20"/>
              </w:rPr>
              <w:t>24829</w:t>
            </w:r>
          </w:p>
        </w:tc>
      </w:tr>
      <w:tr w:rsidR="0087274E" w:rsidRPr="0087274E" w14:paraId="2EC27B08" w14:textId="77777777" w:rsidTr="0087274E">
        <w:trPr>
          <w:trHeight w:val="20"/>
        </w:trPr>
        <w:tc>
          <w:tcPr>
            <w:tcW w:w="1506" w:type="pct"/>
            <w:shd w:val="clear" w:color="auto" w:fill="auto"/>
            <w:noWrap/>
            <w:vAlign w:val="center"/>
            <w:hideMark/>
          </w:tcPr>
          <w:p w14:paraId="076BCA34" w14:textId="77777777" w:rsidR="0087274E" w:rsidRPr="0087274E" w:rsidRDefault="0087274E" w:rsidP="0087274E">
            <w:pPr>
              <w:jc w:val="center"/>
              <w:rPr>
                <w:color w:val="000000"/>
                <w:sz w:val="20"/>
                <w:szCs w:val="20"/>
              </w:rPr>
            </w:pPr>
            <w:r w:rsidRPr="0087274E">
              <w:rPr>
                <w:color w:val="000000"/>
                <w:sz w:val="20"/>
                <w:szCs w:val="20"/>
              </w:rPr>
              <w:t>59:01:4311739</w:t>
            </w:r>
          </w:p>
        </w:tc>
        <w:tc>
          <w:tcPr>
            <w:tcW w:w="582" w:type="pct"/>
            <w:shd w:val="clear" w:color="auto" w:fill="auto"/>
            <w:noWrap/>
            <w:vAlign w:val="center"/>
            <w:hideMark/>
          </w:tcPr>
          <w:p w14:paraId="4D38D580" w14:textId="77777777" w:rsidR="0087274E" w:rsidRPr="0087274E" w:rsidRDefault="0087274E" w:rsidP="0087274E">
            <w:pPr>
              <w:jc w:val="center"/>
              <w:rPr>
                <w:color w:val="000000"/>
                <w:sz w:val="20"/>
                <w:szCs w:val="20"/>
              </w:rPr>
            </w:pPr>
            <w:r w:rsidRPr="0087274E">
              <w:rPr>
                <w:color w:val="000000"/>
                <w:sz w:val="20"/>
                <w:szCs w:val="20"/>
              </w:rPr>
              <w:t>25954</w:t>
            </w:r>
          </w:p>
        </w:tc>
        <w:tc>
          <w:tcPr>
            <w:tcW w:w="582" w:type="pct"/>
            <w:shd w:val="clear" w:color="auto" w:fill="auto"/>
            <w:noWrap/>
            <w:vAlign w:val="center"/>
            <w:hideMark/>
          </w:tcPr>
          <w:p w14:paraId="18637A93" w14:textId="77777777" w:rsidR="0087274E" w:rsidRPr="0087274E" w:rsidRDefault="0087274E" w:rsidP="0087274E">
            <w:pPr>
              <w:jc w:val="center"/>
              <w:rPr>
                <w:color w:val="000000"/>
                <w:sz w:val="20"/>
                <w:szCs w:val="20"/>
              </w:rPr>
            </w:pPr>
            <w:r w:rsidRPr="0087274E">
              <w:rPr>
                <w:color w:val="000000"/>
                <w:sz w:val="20"/>
                <w:szCs w:val="20"/>
              </w:rPr>
              <w:t>25701</w:t>
            </w:r>
          </w:p>
        </w:tc>
        <w:tc>
          <w:tcPr>
            <w:tcW w:w="582" w:type="pct"/>
            <w:shd w:val="clear" w:color="auto" w:fill="auto"/>
            <w:noWrap/>
            <w:vAlign w:val="center"/>
            <w:hideMark/>
          </w:tcPr>
          <w:p w14:paraId="3B622288" w14:textId="77777777" w:rsidR="0087274E" w:rsidRPr="0087274E" w:rsidRDefault="0087274E" w:rsidP="0087274E">
            <w:pPr>
              <w:jc w:val="center"/>
              <w:rPr>
                <w:color w:val="000000"/>
                <w:sz w:val="20"/>
                <w:szCs w:val="20"/>
              </w:rPr>
            </w:pPr>
            <w:r w:rsidRPr="0087274E">
              <w:rPr>
                <w:color w:val="000000"/>
                <w:sz w:val="20"/>
                <w:szCs w:val="20"/>
              </w:rPr>
              <w:t>26998</w:t>
            </w:r>
          </w:p>
        </w:tc>
        <w:tc>
          <w:tcPr>
            <w:tcW w:w="582" w:type="pct"/>
            <w:shd w:val="clear" w:color="auto" w:fill="auto"/>
            <w:noWrap/>
            <w:vAlign w:val="center"/>
            <w:hideMark/>
          </w:tcPr>
          <w:p w14:paraId="3ED3A009" w14:textId="77777777" w:rsidR="0087274E" w:rsidRPr="0087274E" w:rsidRDefault="0087274E" w:rsidP="0087274E">
            <w:pPr>
              <w:jc w:val="center"/>
              <w:rPr>
                <w:color w:val="000000"/>
                <w:sz w:val="20"/>
                <w:szCs w:val="20"/>
              </w:rPr>
            </w:pPr>
            <w:r w:rsidRPr="0087274E">
              <w:rPr>
                <w:color w:val="000000"/>
                <w:sz w:val="20"/>
                <w:szCs w:val="20"/>
              </w:rPr>
              <w:t>23948</w:t>
            </w:r>
          </w:p>
        </w:tc>
        <w:tc>
          <w:tcPr>
            <w:tcW w:w="582" w:type="pct"/>
            <w:shd w:val="clear" w:color="auto" w:fill="auto"/>
            <w:noWrap/>
            <w:vAlign w:val="center"/>
            <w:hideMark/>
          </w:tcPr>
          <w:p w14:paraId="57AF50EF" w14:textId="77777777" w:rsidR="0087274E" w:rsidRPr="0087274E" w:rsidRDefault="0087274E" w:rsidP="0087274E">
            <w:pPr>
              <w:jc w:val="center"/>
              <w:rPr>
                <w:color w:val="000000"/>
                <w:sz w:val="20"/>
                <w:szCs w:val="20"/>
              </w:rPr>
            </w:pPr>
            <w:r w:rsidRPr="0087274E">
              <w:rPr>
                <w:color w:val="000000"/>
                <w:sz w:val="20"/>
                <w:szCs w:val="20"/>
              </w:rPr>
              <w:t>23054</w:t>
            </w:r>
          </w:p>
        </w:tc>
        <w:tc>
          <w:tcPr>
            <w:tcW w:w="582" w:type="pct"/>
            <w:shd w:val="clear" w:color="auto" w:fill="auto"/>
            <w:noWrap/>
            <w:vAlign w:val="center"/>
            <w:hideMark/>
          </w:tcPr>
          <w:p w14:paraId="7BC0CE97" w14:textId="77777777" w:rsidR="0087274E" w:rsidRPr="0087274E" w:rsidRDefault="0087274E" w:rsidP="0087274E">
            <w:pPr>
              <w:jc w:val="center"/>
              <w:rPr>
                <w:color w:val="000000"/>
                <w:sz w:val="20"/>
                <w:szCs w:val="20"/>
              </w:rPr>
            </w:pPr>
            <w:r w:rsidRPr="0087274E">
              <w:rPr>
                <w:color w:val="000000"/>
                <w:sz w:val="20"/>
                <w:szCs w:val="20"/>
              </w:rPr>
              <w:t>24129</w:t>
            </w:r>
          </w:p>
        </w:tc>
      </w:tr>
      <w:tr w:rsidR="0087274E" w:rsidRPr="0087274E" w14:paraId="3C0B65F5" w14:textId="77777777" w:rsidTr="0087274E">
        <w:trPr>
          <w:trHeight w:val="20"/>
        </w:trPr>
        <w:tc>
          <w:tcPr>
            <w:tcW w:w="1506" w:type="pct"/>
            <w:shd w:val="clear" w:color="auto" w:fill="auto"/>
            <w:noWrap/>
            <w:vAlign w:val="center"/>
            <w:hideMark/>
          </w:tcPr>
          <w:p w14:paraId="75F6A544" w14:textId="77777777" w:rsidR="0087274E" w:rsidRPr="0087274E" w:rsidRDefault="0087274E" w:rsidP="0087274E">
            <w:pPr>
              <w:jc w:val="center"/>
              <w:rPr>
                <w:color w:val="000000"/>
                <w:sz w:val="20"/>
                <w:szCs w:val="20"/>
              </w:rPr>
            </w:pPr>
            <w:r w:rsidRPr="0087274E">
              <w:rPr>
                <w:color w:val="000000"/>
                <w:sz w:val="20"/>
                <w:szCs w:val="20"/>
              </w:rPr>
              <w:t>59:01:4311741</w:t>
            </w:r>
          </w:p>
        </w:tc>
        <w:tc>
          <w:tcPr>
            <w:tcW w:w="582" w:type="pct"/>
            <w:shd w:val="clear" w:color="auto" w:fill="auto"/>
            <w:noWrap/>
            <w:vAlign w:val="center"/>
            <w:hideMark/>
          </w:tcPr>
          <w:p w14:paraId="122F06DC" w14:textId="77777777" w:rsidR="0087274E" w:rsidRPr="0087274E" w:rsidRDefault="0087274E" w:rsidP="0087274E">
            <w:pPr>
              <w:jc w:val="center"/>
              <w:rPr>
                <w:color w:val="000000"/>
                <w:sz w:val="20"/>
                <w:szCs w:val="20"/>
              </w:rPr>
            </w:pPr>
            <w:r w:rsidRPr="0087274E">
              <w:rPr>
                <w:color w:val="000000"/>
                <w:sz w:val="20"/>
                <w:szCs w:val="20"/>
              </w:rPr>
              <w:t>67104</w:t>
            </w:r>
          </w:p>
        </w:tc>
        <w:tc>
          <w:tcPr>
            <w:tcW w:w="582" w:type="pct"/>
            <w:shd w:val="clear" w:color="auto" w:fill="auto"/>
            <w:noWrap/>
            <w:vAlign w:val="center"/>
            <w:hideMark/>
          </w:tcPr>
          <w:p w14:paraId="3126E1CA" w14:textId="77777777" w:rsidR="0087274E" w:rsidRPr="0087274E" w:rsidRDefault="0087274E" w:rsidP="0087274E">
            <w:pPr>
              <w:jc w:val="center"/>
              <w:rPr>
                <w:color w:val="000000"/>
                <w:sz w:val="20"/>
                <w:szCs w:val="20"/>
              </w:rPr>
            </w:pPr>
            <w:r w:rsidRPr="0087274E">
              <w:rPr>
                <w:color w:val="000000"/>
                <w:sz w:val="20"/>
                <w:szCs w:val="20"/>
              </w:rPr>
              <w:t>66451</w:t>
            </w:r>
          </w:p>
        </w:tc>
        <w:tc>
          <w:tcPr>
            <w:tcW w:w="582" w:type="pct"/>
            <w:shd w:val="clear" w:color="auto" w:fill="auto"/>
            <w:noWrap/>
            <w:vAlign w:val="center"/>
            <w:hideMark/>
          </w:tcPr>
          <w:p w14:paraId="3BB0E13E" w14:textId="77777777" w:rsidR="0087274E" w:rsidRPr="0087274E" w:rsidRDefault="0087274E" w:rsidP="0087274E">
            <w:pPr>
              <w:jc w:val="center"/>
              <w:rPr>
                <w:color w:val="000000"/>
                <w:sz w:val="20"/>
                <w:szCs w:val="20"/>
              </w:rPr>
            </w:pPr>
            <w:r w:rsidRPr="0087274E">
              <w:rPr>
                <w:color w:val="000000"/>
                <w:sz w:val="20"/>
                <w:szCs w:val="20"/>
              </w:rPr>
              <w:t>69803</w:t>
            </w:r>
          </w:p>
        </w:tc>
        <w:tc>
          <w:tcPr>
            <w:tcW w:w="582" w:type="pct"/>
            <w:shd w:val="clear" w:color="auto" w:fill="auto"/>
            <w:noWrap/>
            <w:vAlign w:val="center"/>
            <w:hideMark/>
          </w:tcPr>
          <w:p w14:paraId="0BBDDFB8" w14:textId="77777777" w:rsidR="0087274E" w:rsidRPr="0087274E" w:rsidRDefault="0087274E" w:rsidP="0087274E">
            <w:pPr>
              <w:jc w:val="center"/>
              <w:rPr>
                <w:color w:val="000000"/>
                <w:sz w:val="20"/>
                <w:szCs w:val="20"/>
              </w:rPr>
            </w:pPr>
            <w:r w:rsidRPr="0087274E">
              <w:rPr>
                <w:color w:val="000000"/>
                <w:sz w:val="20"/>
                <w:szCs w:val="20"/>
              </w:rPr>
              <w:t>61919</w:t>
            </w:r>
          </w:p>
        </w:tc>
        <w:tc>
          <w:tcPr>
            <w:tcW w:w="582" w:type="pct"/>
            <w:shd w:val="clear" w:color="auto" w:fill="auto"/>
            <w:noWrap/>
            <w:vAlign w:val="center"/>
            <w:hideMark/>
          </w:tcPr>
          <w:p w14:paraId="0E3C414E" w14:textId="77777777" w:rsidR="0087274E" w:rsidRPr="0087274E" w:rsidRDefault="0087274E" w:rsidP="0087274E">
            <w:pPr>
              <w:jc w:val="center"/>
              <w:rPr>
                <w:color w:val="000000"/>
                <w:sz w:val="20"/>
                <w:szCs w:val="20"/>
              </w:rPr>
            </w:pPr>
            <w:r w:rsidRPr="0087274E">
              <w:rPr>
                <w:color w:val="000000"/>
                <w:sz w:val="20"/>
                <w:szCs w:val="20"/>
              </w:rPr>
              <w:t>59606</w:t>
            </w:r>
          </w:p>
        </w:tc>
        <w:tc>
          <w:tcPr>
            <w:tcW w:w="582" w:type="pct"/>
            <w:shd w:val="clear" w:color="auto" w:fill="auto"/>
            <w:noWrap/>
            <w:vAlign w:val="center"/>
            <w:hideMark/>
          </w:tcPr>
          <w:p w14:paraId="38A20E4D" w14:textId="77777777" w:rsidR="0087274E" w:rsidRPr="0087274E" w:rsidRDefault="0087274E" w:rsidP="0087274E">
            <w:pPr>
              <w:jc w:val="center"/>
              <w:rPr>
                <w:color w:val="000000"/>
                <w:sz w:val="20"/>
                <w:szCs w:val="20"/>
              </w:rPr>
            </w:pPr>
            <w:r w:rsidRPr="0087274E">
              <w:rPr>
                <w:color w:val="000000"/>
                <w:sz w:val="20"/>
                <w:szCs w:val="20"/>
              </w:rPr>
              <w:t>62386</w:t>
            </w:r>
          </w:p>
        </w:tc>
      </w:tr>
      <w:tr w:rsidR="0087274E" w:rsidRPr="0087274E" w14:paraId="312FFFE3" w14:textId="77777777" w:rsidTr="0087274E">
        <w:trPr>
          <w:trHeight w:val="20"/>
        </w:trPr>
        <w:tc>
          <w:tcPr>
            <w:tcW w:w="1506" w:type="pct"/>
            <w:shd w:val="clear" w:color="auto" w:fill="auto"/>
            <w:noWrap/>
            <w:vAlign w:val="center"/>
            <w:hideMark/>
          </w:tcPr>
          <w:p w14:paraId="1C533482" w14:textId="77777777" w:rsidR="0087274E" w:rsidRPr="0087274E" w:rsidRDefault="0087274E" w:rsidP="0087274E">
            <w:pPr>
              <w:jc w:val="center"/>
              <w:rPr>
                <w:color w:val="000000"/>
                <w:sz w:val="20"/>
                <w:szCs w:val="20"/>
              </w:rPr>
            </w:pPr>
            <w:r w:rsidRPr="0087274E">
              <w:rPr>
                <w:color w:val="000000"/>
                <w:sz w:val="20"/>
                <w:szCs w:val="20"/>
              </w:rPr>
              <w:t>59:01:4311752</w:t>
            </w:r>
          </w:p>
        </w:tc>
        <w:tc>
          <w:tcPr>
            <w:tcW w:w="582" w:type="pct"/>
            <w:shd w:val="clear" w:color="auto" w:fill="auto"/>
            <w:noWrap/>
            <w:vAlign w:val="center"/>
            <w:hideMark/>
          </w:tcPr>
          <w:p w14:paraId="3F122429" w14:textId="77777777" w:rsidR="0087274E" w:rsidRPr="0087274E" w:rsidRDefault="0087274E" w:rsidP="0087274E">
            <w:pPr>
              <w:jc w:val="center"/>
              <w:rPr>
                <w:color w:val="000000"/>
                <w:sz w:val="20"/>
                <w:szCs w:val="20"/>
              </w:rPr>
            </w:pPr>
            <w:r w:rsidRPr="0087274E">
              <w:rPr>
                <w:color w:val="000000"/>
                <w:sz w:val="20"/>
                <w:szCs w:val="20"/>
              </w:rPr>
              <w:t>61181</w:t>
            </w:r>
          </w:p>
        </w:tc>
        <w:tc>
          <w:tcPr>
            <w:tcW w:w="582" w:type="pct"/>
            <w:shd w:val="clear" w:color="auto" w:fill="auto"/>
            <w:noWrap/>
            <w:vAlign w:val="center"/>
            <w:hideMark/>
          </w:tcPr>
          <w:p w14:paraId="360216EE" w14:textId="77777777" w:rsidR="0087274E" w:rsidRPr="0087274E" w:rsidRDefault="0087274E" w:rsidP="0087274E">
            <w:pPr>
              <w:jc w:val="center"/>
              <w:rPr>
                <w:color w:val="000000"/>
                <w:sz w:val="20"/>
                <w:szCs w:val="20"/>
              </w:rPr>
            </w:pPr>
            <w:r w:rsidRPr="0087274E">
              <w:rPr>
                <w:color w:val="000000"/>
                <w:sz w:val="20"/>
                <w:szCs w:val="20"/>
              </w:rPr>
              <w:t>60586</w:t>
            </w:r>
          </w:p>
        </w:tc>
        <w:tc>
          <w:tcPr>
            <w:tcW w:w="582" w:type="pct"/>
            <w:shd w:val="clear" w:color="auto" w:fill="auto"/>
            <w:noWrap/>
            <w:vAlign w:val="center"/>
            <w:hideMark/>
          </w:tcPr>
          <w:p w14:paraId="093680BB" w14:textId="77777777" w:rsidR="0087274E" w:rsidRPr="0087274E" w:rsidRDefault="0087274E" w:rsidP="0087274E">
            <w:pPr>
              <w:jc w:val="center"/>
              <w:rPr>
                <w:color w:val="000000"/>
                <w:sz w:val="20"/>
                <w:szCs w:val="20"/>
              </w:rPr>
            </w:pPr>
            <w:r w:rsidRPr="0087274E">
              <w:rPr>
                <w:color w:val="000000"/>
                <w:sz w:val="20"/>
                <w:szCs w:val="20"/>
              </w:rPr>
              <w:t>63642</w:t>
            </w:r>
          </w:p>
        </w:tc>
        <w:tc>
          <w:tcPr>
            <w:tcW w:w="582" w:type="pct"/>
            <w:shd w:val="clear" w:color="auto" w:fill="auto"/>
            <w:noWrap/>
            <w:vAlign w:val="center"/>
            <w:hideMark/>
          </w:tcPr>
          <w:p w14:paraId="0AF5385D" w14:textId="77777777" w:rsidR="0087274E" w:rsidRPr="0087274E" w:rsidRDefault="0087274E" w:rsidP="0087274E">
            <w:pPr>
              <w:jc w:val="center"/>
              <w:rPr>
                <w:color w:val="000000"/>
                <w:sz w:val="20"/>
                <w:szCs w:val="20"/>
              </w:rPr>
            </w:pPr>
            <w:r w:rsidRPr="0087274E">
              <w:rPr>
                <w:color w:val="000000"/>
                <w:sz w:val="20"/>
                <w:szCs w:val="20"/>
              </w:rPr>
              <w:t>56453</w:t>
            </w:r>
          </w:p>
        </w:tc>
        <w:tc>
          <w:tcPr>
            <w:tcW w:w="582" w:type="pct"/>
            <w:shd w:val="clear" w:color="auto" w:fill="auto"/>
            <w:noWrap/>
            <w:vAlign w:val="center"/>
            <w:hideMark/>
          </w:tcPr>
          <w:p w14:paraId="7C8004A0" w14:textId="77777777" w:rsidR="0087274E" w:rsidRPr="0087274E" w:rsidRDefault="0087274E" w:rsidP="0087274E">
            <w:pPr>
              <w:jc w:val="center"/>
              <w:rPr>
                <w:color w:val="000000"/>
                <w:sz w:val="20"/>
                <w:szCs w:val="20"/>
              </w:rPr>
            </w:pPr>
            <w:r w:rsidRPr="0087274E">
              <w:rPr>
                <w:color w:val="000000"/>
                <w:sz w:val="20"/>
                <w:szCs w:val="20"/>
              </w:rPr>
              <w:t>54345</w:t>
            </w:r>
          </w:p>
        </w:tc>
        <w:tc>
          <w:tcPr>
            <w:tcW w:w="582" w:type="pct"/>
            <w:shd w:val="clear" w:color="auto" w:fill="auto"/>
            <w:noWrap/>
            <w:vAlign w:val="center"/>
            <w:hideMark/>
          </w:tcPr>
          <w:p w14:paraId="563E5AD8" w14:textId="77777777" w:rsidR="0087274E" w:rsidRPr="0087274E" w:rsidRDefault="0087274E" w:rsidP="0087274E">
            <w:pPr>
              <w:jc w:val="center"/>
              <w:rPr>
                <w:color w:val="000000"/>
                <w:sz w:val="20"/>
                <w:szCs w:val="20"/>
              </w:rPr>
            </w:pPr>
            <w:r w:rsidRPr="0087274E">
              <w:rPr>
                <w:color w:val="000000"/>
                <w:sz w:val="20"/>
                <w:szCs w:val="20"/>
              </w:rPr>
              <w:t>56880</w:t>
            </w:r>
          </w:p>
        </w:tc>
      </w:tr>
      <w:tr w:rsidR="0087274E" w:rsidRPr="0087274E" w14:paraId="39D94DE2" w14:textId="77777777" w:rsidTr="0087274E">
        <w:trPr>
          <w:trHeight w:val="20"/>
        </w:trPr>
        <w:tc>
          <w:tcPr>
            <w:tcW w:w="1506" w:type="pct"/>
            <w:shd w:val="clear" w:color="auto" w:fill="auto"/>
            <w:noWrap/>
            <w:vAlign w:val="center"/>
            <w:hideMark/>
          </w:tcPr>
          <w:p w14:paraId="19788521" w14:textId="77777777" w:rsidR="0087274E" w:rsidRPr="0087274E" w:rsidRDefault="0087274E" w:rsidP="0087274E">
            <w:pPr>
              <w:jc w:val="center"/>
              <w:rPr>
                <w:color w:val="000000"/>
                <w:sz w:val="20"/>
                <w:szCs w:val="20"/>
              </w:rPr>
            </w:pPr>
            <w:r w:rsidRPr="0087274E">
              <w:rPr>
                <w:color w:val="000000"/>
                <w:sz w:val="20"/>
                <w:szCs w:val="20"/>
              </w:rPr>
              <w:t>59:01:4311760</w:t>
            </w:r>
          </w:p>
        </w:tc>
        <w:tc>
          <w:tcPr>
            <w:tcW w:w="582" w:type="pct"/>
            <w:shd w:val="clear" w:color="auto" w:fill="auto"/>
            <w:noWrap/>
            <w:vAlign w:val="center"/>
            <w:hideMark/>
          </w:tcPr>
          <w:p w14:paraId="3F97F86A" w14:textId="77777777" w:rsidR="0087274E" w:rsidRPr="0087274E" w:rsidRDefault="0087274E" w:rsidP="0087274E">
            <w:pPr>
              <w:jc w:val="center"/>
              <w:rPr>
                <w:color w:val="000000"/>
                <w:sz w:val="20"/>
                <w:szCs w:val="20"/>
              </w:rPr>
            </w:pPr>
            <w:r w:rsidRPr="0087274E">
              <w:rPr>
                <w:color w:val="000000"/>
                <w:sz w:val="20"/>
                <w:szCs w:val="20"/>
              </w:rPr>
              <w:t>13495</w:t>
            </w:r>
          </w:p>
        </w:tc>
        <w:tc>
          <w:tcPr>
            <w:tcW w:w="582" w:type="pct"/>
            <w:shd w:val="clear" w:color="auto" w:fill="auto"/>
            <w:noWrap/>
            <w:vAlign w:val="center"/>
            <w:hideMark/>
          </w:tcPr>
          <w:p w14:paraId="4421C18A" w14:textId="77777777" w:rsidR="0087274E" w:rsidRPr="0087274E" w:rsidRDefault="0087274E" w:rsidP="0087274E">
            <w:pPr>
              <w:jc w:val="center"/>
              <w:rPr>
                <w:color w:val="000000"/>
                <w:sz w:val="20"/>
                <w:szCs w:val="20"/>
              </w:rPr>
            </w:pPr>
            <w:r w:rsidRPr="0087274E">
              <w:rPr>
                <w:color w:val="000000"/>
                <w:sz w:val="20"/>
                <w:szCs w:val="20"/>
              </w:rPr>
              <w:t>13364</w:t>
            </w:r>
          </w:p>
        </w:tc>
        <w:tc>
          <w:tcPr>
            <w:tcW w:w="582" w:type="pct"/>
            <w:shd w:val="clear" w:color="auto" w:fill="auto"/>
            <w:noWrap/>
            <w:vAlign w:val="center"/>
            <w:hideMark/>
          </w:tcPr>
          <w:p w14:paraId="5E0AAC77" w14:textId="77777777" w:rsidR="0087274E" w:rsidRPr="0087274E" w:rsidRDefault="0087274E" w:rsidP="0087274E">
            <w:pPr>
              <w:jc w:val="center"/>
              <w:rPr>
                <w:color w:val="000000"/>
                <w:sz w:val="20"/>
                <w:szCs w:val="20"/>
              </w:rPr>
            </w:pPr>
            <w:r w:rsidRPr="0087274E">
              <w:rPr>
                <w:color w:val="000000"/>
                <w:sz w:val="20"/>
                <w:szCs w:val="20"/>
              </w:rPr>
              <w:t>14038</w:t>
            </w:r>
          </w:p>
        </w:tc>
        <w:tc>
          <w:tcPr>
            <w:tcW w:w="582" w:type="pct"/>
            <w:shd w:val="clear" w:color="auto" w:fill="auto"/>
            <w:noWrap/>
            <w:vAlign w:val="center"/>
            <w:hideMark/>
          </w:tcPr>
          <w:p w14:paraId="5A872932" w14:textId="77777777" w:rsidR="0087274E" w:rsidRPr="0087274E" w:rsidRDefault="0087274E" w:rsidP="0087274E">
            <w:pPr>
              <w:jc w:val="center"/>
              <w:rPr>
                <w:color w:val="000000"/>
                <w:sz w:val="20"/>
                <w:szCs w:val="20"/>
              </w:rPr>
            </w:pPr>
            <w:r w:rsidRPr="0087274E">
              <w:rPr>
                <w:color w:val="000000"/>
                <w:sz w:val="20"/>
                <w:szCs w:val="20"/>
              </w:rPr>
              <w:t>12452</w:t>
            </w:r>
          </w:p>
        </w:tc>
        <w:tc>
          <w:tcPr>
            <w:tcW w:w="582" w:type="pct"/>
            <w:shd w:val="clear" w:color="auto" w:fill="auto"/>
            <w:noWrap/>
            <w:vAlign w:val="center"/>
            <w:hideMark/>
          </w:tcPr>
          <w:p w14:paraId="0E444673" w14:textId="77777777" w:rsidR="0087274E" w:rsidRPr="0087274E" w:rsidRDefault="0087274E" w:rsidP="0087274E">
            <w:pPr>
              <w:jc w:val="center"/>
              <w:rPr>
                <w:color w:val="000000"/>
                <w:sz w:val="20"/>
                <w:szCs w:val="20"/>
              </w:rPr>
            </w:pPr>
            <w:r w:rsidRPr="0087274E">
              <w:rPr>
                <w:color w:val="000000"/>
                <w:sz w:val="20"/>
                <w:szCs w:val="20"/>
              </w:rPr>
              <w:t>11987</w:t>
            </w:r>
          </w:p>
        </w:tc>
        <w:tc>
          <w:tcPr>
            <w:tcW w:w="582" w:type="pct"/>
            <w:shd w:val="clear" w:color="auto" w:fill="auto"/>
            <w:noWrap/>
            <w:vAlign w:val="center"/>
            <w:hideMark/>
          </w:tcPr>
          <w:p w14:paraId="6C4F50BD" w14:textId="77777777" w:rsidR="0087274E" w:rsidRPr="0087274E" w:rsidRDefault="0087274E" w:rsidP="0087274E">
            <w:pPr>
              <w:jc w:val="center"/>
              <w:rPr>
                <w:color w:val="000000"/>
                <w:sz w:val="20"/>
                <w:szCs w:val="20"/>
              </w:rPr>
            </w:pPr>
            <w:r w:rsidRPr="0087274E">
              <w:rPr>
                <w:color w:val="000000"/>
                <w:sz w:val="20"/>
                <w:szCs w:val="20"/>
              </w:rPr>
              <w:t>12546</w:t>
            </w:r>
          </w:p>
        </w:tc>
      </w:tr>
      <w:tr w:rsidR="0087274E" w:rsidRPr="0087274E" w14:paraId="0275BEF3" w14:textId="77777777" w:rsidTr="0087274E">
        <w:trPr>
          <w:trHeight w:val="20"/>
        </w:trPr>
        <w:tc>
          <w:tcPr>
            <w:tcW w:w="1506" w:type="pct"/>
            <w:shd w:val="clear" w:color="auto" w:fill="auto"/>
            <w:noWrap/>
            <w:vAlign w:val="center"/>
            <w:hideMark/>
          </w:tcPr>
          <w:p w14:paraId="608DAE3E" w14:textId="77777777" w:rsidR="0087274E" w:rsidRPr="0087274E" w:rsidRDefault="0087274E" w:rsidP="0087274E">
            <w:pPr>
              <w:jc w:val="center"/>
              <w:rPr>
                <w:color w:val="000000"/>
                <w:sz w:val="20"/>
                <w:szCs w:val="20"/>
              </w:rPr>
            </w:pPr>
            <w:r w:rsidRPr="0087274E">
              <w:rPr>
                <w:color w:val="000000"/>
                <w:sz w:val="20"/>
                <w:szCs w:val="20"/>
              </w:rPr>
              <w:t>59:01:4311761</w:t>
            </w:r>
          </w:p>
        </w:tc>
        <w:tc>
          <w:tcPr>
            <w:tcW w:w="582" w:type="pct"/>
            <w:shd w:val="clear" w:color="auto" w:fill="auto"/>
            <w:noWrap/>
            <w:vAlign w:val="center"/>
            <w:hideMark/>
          </w:tcPr>
          <w:p w14:paraId="366263E1" w14:textId="77777777" w:rsidR="0087274E" w:rsidRPr="0087274E" w:rsidRDefault="0087274E" w:rsidP="0087274E">
            <w:pPr>
              <w:jc w:val="center"/>
              <w:rPr>
                <w:color w:val="000000"/>
                <w:sz w:val="20"/>
                <w:szCs w:val="20"/>
              </w:rPr>
            </w:pPr>
            <w:r w:rsidRPr="0087274E">
              <w:rPr>
                <w:color w:val="000000"/>
                <w:sz w:val="20"/>
                <w:szCs w:val="20"/>
              </w:rPr>
              <w:t>14112</w:t>
            </w:r>
          </w:p>
        </w:tc>
        <w:tc>
          <w:tcPr>
            <w:tcW w:w="582" w:type="pct"/>
            <w:shd w:val="clear" w:color="auto" w:fill="auto"/>
            <w:noWrap/>
            <w:vAlign w:val="center"/>
            <w:hideMark/>
          </w:tcPr>
          <w:p w14:paraId="779E8308" w14:textId="77777777" w:rsidR="0087274E" w:rsidRPr="0087274E" w:rsidRDefault="0087274E" w:rsidP="0087274E">
            <w:pPr>
              <w:jc w:val="center"/>
              <w:rPr>
                <w:color w:val="000000"/>
                <w:sz w:val="20"/>
                <w:szCs w:val="20"/>
              </w:rPr>
            </w:pPr>
            <w:r w:rsidRPr="0087274E">
              <w:rPr>
                <w:color w:val="000000"/>
                <w:sz w:val="20"/>
                <w:szCs w:val="20"/>
              </w:rPr>
              <w:t>13975</w:t>
            </w:r>
          </w:p>
        </w:tc>
        <w:tc>
          <w:tcPr>
            <w:tcW w:w="582" w:type="pct"/>
            <w:shd w:val="clear" w:color="auto" w:fill="auto"/>
            <w:noWrap/>
            <w:vAlign w:val="center"/>
            <w:hideMark/>
          </w:tcPr>
          <w:p w14:paraId="1715B103" w14:textId="77777777" w:rsidR="0087274E" w:rsidRPr="0087274E" w:rsidRDefault="0087274E" w:rsidP="0087274E">
            <w:pPr>
              <w:jc w:val="center"/>
              <w:rPr>
                <w:color w:val="000000"/>
                <w:sz w:val="20"/>
                <w:szCs w:val="20"/>
              </w:rPr>
            </w:pPr>
            <w:r w:rsidRPr="0087274E">
              <w:rPr>
                <w:color w:val="000000"/>
                <w:sz w:val="20"/>
                <w:szCs w:val="20"/>
              </w:rPr>
              <w:t>14680</w:t>
            </w:r>
          </w:p>
        </w:tc>
        <w:tc>
          <w:tcPr>
            <w:tcW w:w="582" w:type="pct"/>
            <w:shd w:val="clear" w:color="auto" w:fill="auto"/>
            <w:noWrap/>
            <w:vAlign w:val="center"/>
            <w:hideMark/>
          </w:tcPr>
          <w:p w14:paraId="3634712B" w14:textId="77777777" w:rsidR="0087274E" w:rsidRPr="0087274E" w:rsidRDefault="0087274E" w:rsidP="0087274E">
            <w:pPr>
              <w:jc w:val="center"/>
              <w:rPr>
                <w:color w:val="000000"/>
                <w:sz w:val="20"/>
                <w:szCs w:val="20"/>
              </w:rPr>
            </w:pPr>
            <w:r w:rsidRPr="0087274E">
              <w:rPr>
                <w:color w:val="000000"/>
                <w:sz w:val="20"/>
                <w:szCs w:val="20"/>
              </w:rPr>
              <w:t>13022</w:t>
            </w:r>
          </w:p>
        </w:tc>
        <w:tc>
          <w:tcPr>
            <w:tcW w:w="582" w:type="pct"/>
            <w:shd w:val="clear" w:color="auto" w:fill="auto"/>
            <w:noWrap/>
            <w:vAlign w:val="center"/>
            <w:hideMark/>
          </w:tcPr>
          <w:p w14:paraId="14E6577D" w14:textId="77777777" w:rsidR="0087274E" w:rsidRPr="0087274E" w:rsidRDefault="0087274E" w:rsidP="0087274E">
            <w:pPr>
              <w:jc w:val="center"/>
              <w:rPr>
                <w:color w:val="000000"/>
                <w:sz w:val="20"/>
                <w:szCs w:val="20"/>
              </w:rPr>
            </w:pPr>
            <w:r w:rsidRPr="0087274E">
              <w:rPr>
                <w:color w:val="000000"/>
                <w:sz w:val="20"/>
                <w:szCs w:val="20"/>
              </w:rPr>
              <w:t>12535</w:t>
            </w:r>
          </w:p>
        </w:tc>
        <w:tc>
          <w:tcPr>
            <w:tcW w:w="582" w:type="pct"/>
            <w:shd w:val="clear" w:color="auto" w:fill="auto"/>
            <w:noWrap/>
            <w:vAlign w:val="center"/>
            <w:hideMark/>
          </w:tcPr>
          <w:p w14:paraId="63B71A38" w14:textId="77777777" w:rsidR="0087274E" w:rsidRPr="0087274E" w:rsidRDefault="0087274E" w:rsidP="0087274E">
            <w:pPr>
              <w:jc w:val="center"/>
              <w:rPr>
                <w:color w:val="000000"/>
                <w:sz w:val="20"/>
                <w:szCs w:val="20"/>
              </w:rPr>
            </w:pPr>
            <w:r w:rsidRPr="0087274E">
              <w:rPr>
                <w:color w:val="000000"/>
                <w:sz w:val="20"/>
                <w:szCs w:val="20"/>
              </w:rPr>
              <w:t>13120</w:t>
            </w:r>
          </w:p>
        </w:tc>
      </w:tr>
      <w:tr w:rsidR="0087274E" w:rsidRPr="0087274E" w14:paraId="12928F58" w14:textId="77777777" w:rsidTr="0087274E">
        <w:trPr>
          <w:trHeight w:val="20"/>
        </w:trPr>
        <w:tc>
          <w:tcPr>
            <w:tcW w:w="1506" w:type="pct"/>
            <w:shd w:val="clear" w:color="auto" w:fill="auto"/>
            <w:noWrap/>
            <w:vAlign w:val="center"/>
            <w:hideMark/>
          </w:tcPr>
          <w:p w14:paraId="7A2B1344" w14:textId="77777777" w:rsidR="0087274E" w:rsidRPr="0087274E" w:rsidRDefault="0087274E" w:rsidP="0087274E">
            <w:pPr>
              <w:jc w:val="center"/>
              <w:rPr>
                <w:color w:val="000000"/>
                <w:sz w:val="20"/>
                <w:szCs w:val="20"/>
              </w:rPr>
            </w:pPr>
            <w:r w:rsidRPr="0087274E">
              <w:rPr>
                <w:color w:val="000000"/>
                <w:sz w:val="20"/>
                <w:szCs w:val="20"/>
              </w:rPr>
              <w:lastRenderedPageBreak/>
              <w:t>59:01:4311762</w:t>
            </w:r>
          </w:p>
        </w:tc>
        <w:tc>
          <w:tcPr>
            <w:tcW w:w="582" w:type="pct"/>
            <w:shd w:val="clear" w:color="auto" w:fill="auto"/>
            <w:noWrap/>
            <w:vAlign w:val="center"/>
            <w:hideMark/>
          </w:tcPr>
          <w:p w14:paraId="618F113D" w14:textId="77777777" w:rsidR="0087274E" w:rsidRPr="0087274E" w:rsidRDefault="0087274E" w:rsidP="0087274E">
            <w:pPr>
              <w:jc w:val="center"/>
              <w:rPr>
                <w:color w:val="000000"/>
                <w:sz w:val="20"/>
                <w:szCs w:val="20"/>
              </w:rPr>
            </w:pPr>
            <w:r w:rsidRPr="0087274E">
              <w:rPr>
                <w:color w:val="000000"/>
                <w:sz w:val="20"/>
                <w:szCs w:val="20"/>
              </w:rPr>
              <w:t>18899</w:t>
            </w:r>
          </w:p>
        </w:tc>
        <w:tc>
          <w:tcPr>
            <w:tcW w:w="582" w:type="pct"/>
            <w:shd w:val="clear" w:color="auto" w:fill="auto"/>
            <w:noWrap/>
            <w:vAlign w:val="center"/>
            <w:hideMark/>
          </w:tcPr>
          <w:p w14:paraId="4895338A" w14:textId="77777777" w:rsidR="0087274E" w:rsidRPr="0087274E" w:rsidRDefault="0087274E" w:rsidP="0087274E">
            <w:pPr>
              <w:jc w:val="center"/>
              <w:rPr>
                <w:color w:val="000000"/>
                <w:sz w:val="20"/>
                <w:szCs w:val="20"/>
              </w:rPr>
            </w:pPr>
            <w:r w:rsidRPr="0087274E">
              <w:rPr>
                <w:color w:val="000000"/>
                <w:sz w:val="20"/>
                <w:szCs w:val="20"/>
              </w:rPr>
              <w:t>18715</w:t>
            </w:r>
          </w:p>
        </w:tc>
        <w:tc>
          <w:tcPr>
            <w:tcW w:w="582" w:type="pct"/>
            <w:shd w:val="clear" w:color="auto" w:fill="auto"/>
            <w:noWrap/>
            <w:vAlign w:val="center"/>
            <w:hideMark/>
          </w:tcPr>
          <w:p w14:paraId="1EE721EE" w14:textId="77777777" w:rsidR="0087274E" w:rsidRPr="0087274E" w:rsidRDefault="0087274E" w:rsidP="0087274E">
            <w:pPr>
              <w:jc w:val="center"/>
              <w:rPr>
                <w:color w:val="000000"/>
                <w:sz w:val="20"/>
                <w:szCs w:val="20"/>
              </w:rPr>
            </w:pPr>
            <w:r w:rsidRPr="0087274E">
              <w:rPr>
                <w:color w:val="000000"/>
                <w:sz w:val="20"/>
                <w:szCs w:val="20"/>
              </w:rPr>
              <w:t>19659</w:t>
            </w:r>
          </w:p>
        </w:tc>
        <w:tc>
          <w:tcPr>
            <w:tcW w:w="582" w:type="pct"/>
            <w:shd w:val="clear" w:color="auto" w:fill="auto"/>
            <w:noWrap/>
            <w:vAlign w:val="center"/>
            <w:hideMark/>
          </w:tcPr>
          <w:p w14:paraId="240D7769" w14:textId="77777777" w:rsidR="0087274E" w:rsidRPr="0087274E" w:rsidRDefault="0087274E" w:rsidP="0087274E">
            <w:pPr>
              <w:jc w:val="center"/>
              <w:rPr>
                <w:color w:val="000000"/>
                <w:sz w:val="20"/>
                <w:szCs w:val="20"/>
              </w:rPr>
            </w:pPr>
            <w:r w:rsidRPr="0087274E">
              <w:rPr>
                <w:color w:val="000000"/>
                <w:sz w:val="20"/>
                <w:szCs w:val="20"/>
              </w:rPr>
              <w:t>17439</w:t>
            </w:r>
          </w:p>
        </w:tc>
        <w:tc>
          <w:tcPr>
            <w:tcW w:w="582" w:type="pct"/>
            <w:shd w:val="clear" w:color="auto" w:fill="auto"/>
            <w:noWrap/>
            <w:vAlign w:val="center"/>
            <w:hideMark/>
          </w:tcPr>
          <w:p w14:paraId="33AAC9B7" w14:textId="77777777" w:rsidR="0087274E" w:rsidRPr="0087274E" w:rsidRDefault="0087274E" w:rsidP="0087274E">
            <w:pPr>
              <w:jc w:val="center"/>
              <w:rPr>
                <w:color w:val="000000"/>
                <w:sz w:val="20"/>
                <w:szCs w:val="20"/>
              </w:rPr>
            </w:pPr>
            <w:r w:rsidRPr="0087274E">
              <w:rPr>
                <w:color w:val="000000"/>
                <w:sz w:val="20"/>
                <w:szCs w:val="20"/>
              </w:rPr>
              <w:t>16788</w:t>
            </w:r>
          </w:p>
        </w:tc>
        <w:tc>
          <w:tcPr>
            <w:tcW w:w="582" w:type="pct"/>
            <w:shd w:val="clear" w:color="auto" w:fill="auto"/>
            <w:noWrap/>
            <w:vAlign w:val="center"/>
            <w:hideMark/>
          </w:tcPr>
          <w:p w14:paraId="3A0951C4" w14:textId="77777777" w:rsidR="0087274E" w:rsidRPr="0087274E" w:rsidRDefault="0087274E" w:rsidP="0087274E">
            <w:pPr>
              <w:jc w:val="center"/>
              <w:rPr>
                <w:color w:val="000000"/>
                <w:sz w:val="20"/>
                <w:szCs w:val="20"/>
              </w:rPr>
            </w:pPr>
            <w:r w:rsidRPr="0087274E">
              <w:rPr>
                <w:color w:val="000000"/>
                <w:sz w:val="20"/>
                <w:szCs w:val="20"/>
              </w:rPr>
              <w:t>17571</w:t>
            </w:r>
          </w:p>
        </w:tc>
      </w:tr>
      <w:tr w:rsidR="0087274E" w:rsidRPr="0087274E" w14:paraId="113D7CAE" w14:textId="77777777" w:rsidTr="0087274E">
        <w:trPr>
          <w:trHeight w:val="20"/>
        </w:trPr>
        <w:tc>
          <w:tcPr>
            <w:tcW w:w="1506" w:type="pct"/>
            <w:shd w:val="clear" w:color="auto" w:fill="auto"/>
            <w:noWrap/>
            <w:vAlign w:val="center"/>
            <w:hideMark/>
          </w:tcPr>
          <w:p w14:paraId="1B91CCDB" w14:textId="77777777" w:rsidR="0087274E" w:rsidRPr="0087274E" w:rsidRDefault="0087274E" w:rsidP="0087274E">
            <w:pPr>
              <w:jc w:val="center"/>
              <w:rPr>
                <w:color w:val="000000"/>
                <w:sz w:val="20"/>
                <w:szCs w:val="20"/>
              </w:rPr>
            </w:pPr>
            <w:r w:rsidRPr="0087274E">
              <w:rPr>
                <w:color w:val="000000"/>
                <w:sz w:val="20"/>
                <w:szCs w:val="20"/>
              </w:rPr>
              <w:t>59:01:4311770</w:t>
            </w:r>
          </w:p>
        </w:tc>
        <w:tc>
          <w:tcPr>
            <w:tcW w:w="582" w:type="pct"/>
            <w:shd w:val="clear" w:color="auto" w:fill="auto"/>
            <w:noWrap/>
            <w:vAlign w:val="center"/>
            <w:hideMark/>
          </w:tcPr>
          <w:p w14:paraId="436CB5A4" w14:textId="77777777" w:rsidR="0087274E" w:rsidRPr="0087274E" w:rsidRDefault="0087274E" w:rsidP="0087274E">
            <w:pPr>
              <w:jc w:val="center"/>
              <w:rPr>
                <w:color w:val="000000"/>
                <w:sz w:val="20"/>
                <w:szCs w:val="20"/>
              </w:rPr>
            </w:pPr>
            <w:r w:rsidRPr="0087274E">
              <w:rPr>
                <w:color w:val="000000"/>
                <w:sz w:val="20"/>
                <w:szCs w:val="20"/>
              </w:rPr>
              <w:t>53040</w:t>
            </w:r>
          </w:p>
        </w:tc>
        <w:tc>
          <w:tcPr>
            <w:tcW w:w="582" w:type="pct"/>
            <w:shd w:val="clear" w:color="auto" w:fill="auto"/>
            <w:noWrap/>
            <w:vAlign w:val="center"/>
            <w:hideMark/>
          </w:tcPr>
          <w:p w14:paraId="3C812461" w14:textId="77777777" w:rsidR="0087274E" w:rsidRPr="0087274E" w:rsidRDefault="0087274E" w:rsidP="0087274E">
            <w:pPr>
              <w:jc w:val="center"/>
              <w:rPr>
                <w:color w:val="000000"/>
                <w:sz w:val="20"/>
                <w:szCs w:val="20"/>
              </w:rPr>
            </w:pPr>
            <w:r w:rsidRPr="0087274E">
              <w:rPr>
                <w:color w:val="000000"/>
                <w:sz w:val="20"/>
                <w:szCs w:val="20"/>
              </w:rPr>
              <w:t>52524</w:t>
            </w:r>
          </w:p>
        </w:tc>
        <w:tc>
          <w:tcPr>
            <w:tcW w:w="582" w:type="pct"/>
            <w:shd w:val="clear" w:color="auto" w:fill="auto"/>
            <w:noWrap/>
            <w:vAlign w:val="center"/>
            <w:hideMark/>
          </w:tcPr>
          <w:p w14:paraId="415D61DF" w14:textId="77777777" w:rsidR="0087274E" w:rsidRPr="0087274E" w:rsidRDefault="0087274E" w:rsidP="0087274E">
            <w:pPr>
              <w:jc w:val="center"/>
              <w:rPr>
                <w:color w:val="000000"/>
                <w:sz w:val="20"/>
                <w:szCs w:val="20"/>
              </w:rPr>
            </w:pPr>
            <w:r w:rsidRPr="0087274E">
              <w:rPr>
                <w:color w:val="000000"/>
                <w:sz w:val="20"/>
                <w:szCs w:val="20"/>
              </w:rPr>
              <w:t>55173</w:t>
            </w:r>
          </w:p>
        </w:tc>
        <w:tc>
          <w:tcPr>
            <w:tcW w:w="582" w:type="pct"/>
            <w:shd w:val="clear" w:color="auto" w:fill="auto"/>
            <w:noWrap/>
            <w:vAlign w:val="center"/>
            <w:hideMark/>
          </w:tcPr>
          <w:p w14:paraId="3680908A" w14:textId="77777777" w:rsidR="0087274E" w:rsidRPr="0087274E" w:rsidRDefault="0087274E" w:rsidP="0087274E">
            <w:pPr>
              <w:jc w:val="center"/>
              <w:rPr>
                <w:color w:val="000000"/>
                <w:sz w:val="20"/>
                <w:szCs w:val="20"/>
              </w:rPr>
            </w:pPr>
            <w:r w:rsidRPr="0087274E">
              <w:rPr>
                <w:color w:val="000000"/>
                <w:sz w:val="20"/>
                <w:szCs w:val="20"/>
              </w:rPr>
              <w:t>48942</w:t>
            </w:r>
          </w:p>
        </w:tc>
        <w:tc>
          <w:tcPr>
            <w:tcW w:w="582" w:type="pct"/>
            <w:shd w:val="clear" w:color="auto" w:fill="auto"/>
            <w:noWrap/>
            <w:vAlign w:val="center"/>
            <w:hideMark/>
          </w:tcPr>
          <w:p w14:paraId="7D35C084" w14:textId="77777777" w:rsidR="0087274E" w:rsidRPr="0087274E" w:rsidRDefault="0087274E" w:rsidP="0087274E">
            <w:pPr>
              <w:jc w:val="center"/>
              <w:rPr>
                <w:color w:val="000000"/>
                <w:sz w:val="20"/>
                <w:szCs w:val="20"/>
              </w:rPr>
            </w:pPr>
            <w:r w:rsidRPr="0087274E">
              <w:rPr>
                <w:color w:val="000000"/>
                <w:sz w:val="20"/>
                <w:szCs w:val="20"/>
              </w:rPr>
              <w:t>47114</w:t>
            </w:r>
          </w:p>
        </w:tc>
        <w:tc>
          <w:tcPr>
            <w:tcW w:w="582" w:type="pct"/>
            <w:shd w:val="clear" w:color="auto" w:fill="auto"/>
            <w:noWrap/>
            <w:vAlign w:val="center"/>
            <w:hideMark/>
          </w:tcPr>
          <w:p w14:paraId="1227859C" w14:textId="77777777" w:rsidR="0087274E" w:rsidRPr="0087274E" w:rsidRDefault="0087274E" w:rsidP="0087274E">
            <w:pPr>
              <w:jc w:val="center"/>
              <w:rPr>
                <w:color w:val="000000"/>
                <w:sz w:val="20"/>
                <w:szCs w:val="20"/>
              </w:rPr>
            </w:pPr>
            <w:r w:rsidRPr="0087274E">
              <w:rPr>
                <w:color w:val="000000"/>
                <w:sz w:val="20"/>
                <w:szCs w:val="20"/>
              </w:rPr>
              <w:t>49311</w:t>
            </w:r>
          </w:p>
        </w:tc>
      </w:tr>
      <w:tr w:rsidR="0087274E" w:rsidRPr="0087274E" w14:paraId="018D90C0" w14:textId="77777777" w:rsidTr="0087274E">
        <w:trPr>
          <w:trHeight w:val="20"/>
        </w:trPr>
        <w:tc>
          <w:tcPr>
            <w:tcW w:w="1506" w:type="pct"/>
            <w:shd w:val="clear" w:color="auto" w:fill="auto"/>
            <w:noWrap/>
            <w:vAlign w:val="center"/>
            <w:hideMark/>
          </w:tcPr>
          <w:p w14:paraId="7EE4CBDD" w14:textId="77777777" w:rsidR="0087274E" w:rsidRPr="0087274E" w:rsidRDefault="0087274E" w:rsidP="0087274E">
            <w:pPr>
              <w:jc w:val="center"/>
              <w:rPr>
                <w:color w:val="000000"/>
                <w:sz w:val="20"/>
                <w:szCs w:val="20"/>
              </w:rPr>
            </w:pPr>
            <w:r w:rsidRPr="0087274E">
              <w:rPr>
                <w:color w:val="000000"/>
                <w:sz w:val="20"/>
                <w:szCs w:val="20"/>
              </w:rPr>
              <w:t>59:01:4311778</w:t>
            </w:r>
          </w:p>
        </w:tc>
        <w:tc>
          <w:tcPr>
            <w:tcW w:w="582" w:type="pct"/>
            <w:shd w:val="clear" w:color="auto" w:fill="auto"/>
            <w:noWrap/>
            <w:vAlign w:val="center"/>
            <w:hideMark/>
          </w:tcPr>
          <w:p w14:paraId="2A6DE761" w14:textId="77777777" w:rsidR="0087274E" w:rsidRPr="0087274E" w:rsidRDefault="0087274E" w:rsidP="0087274E">
            <w:pPr>
              <w:jc w:val="center"/>
              <w:rPr>
                <w:color w:val="000000"/>
                <w:sz w:val="20"/>
                <w:szCs w:val="20"/>
              </w:rPr>
            </w:pPr>
            <w:r w:rsidRPr="0087274E">
              <w:rPr>
                <w:color w:val="000000"/>
                <w:sz w:val="20"/>
                <w:szCs w:val="20"/>
              </w:rPr>
              <w:t>33034</w:t>
            </w:r>
          </w:p>
        </w:tc>
        <w:tc>
          <w:tcPr>
            <w:tcW w:w="582" w:type="pct"/>
            <w:shd w:val="clear" w:color="auto" w:fill="auto"/>
            <w:noWrap/>
            <w:vAlign w:val="center"/>
            <w:hideMark/>
          </w:tcPr>
          <w:p w14:paraId="55524516" w14:textId="77777777" w:rsidR="0087274E" w:rsidRPr="0087274E" w:rsidRDefault="0087274E" w:rsidP="0087274E">
            <w:pPr>
              <w:jc w:val="center"/>
              <w:rPr>
                <w:color w:val="000000"/>
                <w:sz w:val="20"/>
                <w:szCs w:val="20"/>
              </w:rPr>
            </w:pPr>
            <w:r w:rsidRPr="0087274E">
              <w:rPr>
                <w:color w:val="000000"/>
                <w:sz w:val="20"/>
                <w:szCs w:val="20"/>
              </w:rPr>
              <w:t>32713</w:t>
            </w:r>
          </w:p>
        </w:tc>
        <w:tc>
          <w:tcPr>
            <w:tcW w:w="582" w:type="pct"/>
            <w:shd w:val="clear" w:color="auto" w:fill="auto"/>
            <w:noWrap/>
            <w:vAlign w:val="center"/>
            <w:hideMark/>
          </w:tcPr>
          <w:p w14:paraId="50313675" w14:textId="77777777" w:rsidR="0087274E" w:rsidRPr="0087274E" w:rsidRDefault="0087274E" w:rsidP="0087274E">
            <w:pPr>
              <w:jc w:val="center"/>
              <w:rPr>
                <w:color w:val="000000"/>
                <w:sz w:val="20"/>
                <w:szCs w:val="20"/>
              </w:rPr>
            </w:pPr>
            <w:r w:rsidRPr="0087274E">
              <w:rPr>
                <w:color w:val="000000"/>
                <w:sz w:val="20"/>
                <w:szCs w:val="20"/>
              </w:rPr>
              <w:t>34363</w:t>
            </w:r>
          </w:p>
        </w:tc>
        <w:tc>
          <w:tcPr>
            <w:tcW w:w="582" w:type="pct"/>
            <w:shd w:val="clear" w:color="auto" w:fill="auto"/>
            <w:noWrap/>
            <w:vAlign w:val="center"/>
            <w:hideMark/>
          </w:tcPr>
          <w:p w14:paraId="0B02FBB3" w14:textId="77777777" w:rsidR="0087274E" w:rsidRPr="0087274E" w:rsidRDefault="0087274E" w:rsidP="0087274E">
            <w:pPr>
              <w:jc w:val="center"/>
              <w:rPr>
                <w:color w:val="000000"/>
                <w:sz w:val="20"/>
                <w:szCs w:val="20"/>
              </w:rPr>
            </w:pPr>
            <w:r w:rsidRPr="0087274E">
              <w:rPr>
                <w:color w:val="000000"/>
                <w:sz w:val="20"/>
                <w:szCs w:val="20"/>
              </w:rPr>
              <w:t>30482</w:t>
            </w:r>
          </w:p>
        </w:tc>
        <w:tc>
          <w:tcPr>
            <w:tcW w:w="582" w:type="pct"/>
            <w:shd w:val="clear" w:color="auto" w:fill="auto"/>
            <w:noWrap/>
            <w:vAlign w:val="center"/>
            <w:hideMark/>
          </w:tcPr>
          <w:p w14:paraId="0C7EC9AA" w14:textId="77777777" w:rsidR="0087274E" w:rsidRPr="0087274E" w:rsidRDefault="0087274E" w:rsidP="0087274E">
            <w:pPr>
              <w:jc w:val="center"/>
              <w:rPr>
                <w:color w:val="000000"/>
                <w:sz w:val="20"/>
                <w:szCs w:val="20"/>
              </w:rPr>
            </w:pPr>
            <w:r w:rsidRPr="0087274E">
              <w:rPr>
                <w:color w:val="000000"/>
                <w:sz w:val="20"/>
                <w:szCs w:val="20"/>
              </w:rPr>
              <w:t>29343</w:t>
            </w:r>
          </w:p>
        </w:tc>
        <w:tc>
          <w:tcPr>
            <w:tcW w:w="582" w:type="pct"/>
            <w:shd w:val="clear" w:color="auto" w:fill="auto"/>
            <w:noWrap/>
            <w:vAlign w:val="center"/>
            <w:hideMark/>
          </w:tcPr>
          <w:p w14:paraId="770B24BE" w14:textId="77777777" w:rsidR="0087274E" w:rsidRPr="0087274E" w:rsidRDefault="0087274E" w:rsidP="0087274E">
            <w:pPr>
              <w:jc w:val="center"/>
              <w:rPr>
                <w:color w:val="000000"/>
                <w:sz w:val="20"/>
                <w:szCs w:val="20"/>
              </w:rPr>
            </w:pPr>
            <w:r w:rsidRPr="0087274E">
              <w:rPr>
                <w:color w:val="000000"/>
                <w:sz w:val="20"/>
                <w:szCs w:val="20"/>
              </w:rPr>
              <w:t>30712</w:t>
            </w:r>
          </w:p>
        </w:tc>
      </w:tr>
      <w:tr w:rsidR="0087274E" w:rsidRPr="0087274E" w14:paraId="723859CF" w14:textId="77777777" w:rsidTr="0087274E">
        <w:trPr>
          <w:trHeight w:val="20"/>
        </w:trPr>
        <w:tc>
          <w:tcPr>
            <w:tcW w:w="1506" w:type="pct"/>
            <w:shd w:val="clear" w:color="auto" w:fill="auto"/>
            <w:noWrap/>
            <w:vAlign w:val="center"/>
            <w:hideMark/>
          </w:tcPr>
          <w:p w14:paraId="2EF6D5D1" w14:textId="77777777" w:rsidR="0087274E" w:rsidRPr="0087274E" w:rsidRDefault="0087274E" w:rsidP="0087274E">
            <w:pPr>
              <w:jc w:val="center"/>
              <w:rPr>
                <w:color w:val="000000"/>
                <w:sz w:val="20"/>
                <w:szCs w:val="20"/>
              </w:rPr>
            </w:pPr>
            <w:r w:rsidRPr="0087274E">
              <w:rPr>
                <w:color w:val="000000"/>
                <w:sz w:val="20"/>
                <w:szCs w:val="20"/>
              </w:rPr>
              <w:t>59:01:4311782</w:t>
            </w:r>
          </w:p>
        </w:tc>
        <w:tc>
          <w:tcPr>
            <w:tcW w:w="582" w:type="pct"/>
            <w:shd w:val="clear" w:color="auto" w:fill="auto"/>
            <w:noWrap/>
            <w:vAlign w:val="center"/>
            <w:hideMark/>
          </w:tcPr>
          <w:p w14:paraId="4E757204" w14:textId="77777777" w:rsidR="0087274E" w:rsidRPr="0087274E" w:rsidRDefault="0087274E" w:rsidP="0087274E">
            <w:pPr>
              <w:jc w:val="center"/>
              <w:rPr>
                <w:color w:val="000000"/>
                <w:sz w:val="20"/>
                <w:szCs w:val="20"/>
              </w:rPr>
            </w:pPr>
            <w:r w:rsidRPr="0087274E">
              <w:rPr>
                <w:color w:val="000000"/>
                <w:sz w:val="20"/>
                <w:szCs w:val="20"/>
              </w:rPr>
              <w:t>59082</w:t>
            </w:r>
          </w:p>
        </w:tc>
        <w:tc>
          <w:tcPr>
            <w:tcW w:w="582" w:type="pct"/>
            <w:shd w:val="clear" w:color="auto" w:fill="auto"/>
            <w:noWrap/>
            <w:vAlign w:val="center"/>
            <w:hideMark/>
          </w:tcPr>
          <w:p w14:paraId="0AA3E68D" w14:textId="77777777" w:rsidR="0087274E" w:rsidRPr="0087274E" w:rsidRDefault="0087274E" w:rsidP="0087274E">
            <w:pPr>
              <w:jc w:val="center"/>
              <w:rPr>
                <w:color w:val="000000"/>
                <w:sz w:val="20"/>
                <w:szCs w:val="20"/>
              </w:rPr>
            </w:pPr>
            <w:r w:rsidRPr="0087274E">
              <w:rPr>
                <w:color w:val="000000"/>
                <w:sz w:val="20"/>
                <w:szCs w:val="20"/>
              </w:rPr>
              <w:t>58506</w:t>
            </w:r>
          </w:p>
        </w:tc>
        <w:tc>
          <w:tcPr>
            <w:tcW w:w="582" w:type="pct"/>
            <w:shd w:val="clear" w:color="auto" w:fill="auto"/>
            <w:noWrap/>
            <w:vAlign w:val="center"/>
            <w:hideMark/>
          </w:tcPr>
          <w:p w14:paraId="4CD057FC" w14:textId="77777777" w:rsidR="0087274E" w:rsidRPr="0087274E" w:rsidRDefault="0087274E" w:rsidP="0087274E">
            <w:pPr>
              <w:jc w:val="center"/>
              <w:rPr>
                <w:color w:val="000000"/>
                <w:sz w:val="20"/>
                <w:szCs w:val="20"/>
              </w:rPr>
            </w:pPr>
            <w:r w:rsidRPr="0087274E">
              <w:rPr>
                <w:color w:val="000000"/>
                <w:sz w:val="20"/>
                <w:szCs w:val="20"/>
              </w:rPr>
              <w:t>61458</w:t>
            </w:r>
          </w:p>
        </w:tc>
        <w:tc>
          <w:tcPr>
            <w:tcW w:w="582" w:type="pct"/>
            <w:shd w:val="clear" w:color="auto" w:fill="auto"/>
            <w:noWrap/>
            <w:vAlign w:val="center"/>
            <w:hideMark/>
          </w:tcPr>
          <w:p w14:paraId="6FCC3131" w14:textId="77777777" w:rsidR="0087274E" w:rsidRPr="0087274E" w:rsidRDefault="0087274E" w:rsidP="0087274E">
            <w:pPr>
              <w:jc w:val="center"/>
              <w:rPr>
                <w:color w:val="000000"/>
                <w:sz w:val="20"/>
                <w:szCs w:val="20"/>
              </w:rPr>
            </w:pPr>
            <w:r w:rsidRPr="0087274E">
              <w:rPr>
                <w:color w:val="000000"/>
                <w:sz w:val="20"/>
                <w:szCs w:val="20"/>
              </w:rPr>
              <w:t>54516</w:t>
            </w:r>
          </w:p>
        </w:tc>
        <w:tc>
          <w:tcPr>
            <w:tcW w:w="582" w:type="pct"/>
            <w:shd w:val="clear" w:color="auto" w:fill="auto"/>
            <w:noWrap/>
            <w:vAlign w:val="center"/>
            <w:hideMark/>
          </w:tcPr>
          <w:p w14:paraId="07880C0E" w14:textId="77777777" w:rsidR="0087274E" w:rsidRPr="0087274E" w:rsidRDefault="0087274E" w:rsidP="0087274E">
            <w:pPr>
              <w:jc w:val="center"/>
              <w:rPr>
                <w:color w:val="000000"/>
                <w:sz w:val="20"/>
                <w:szCs w:val="20"/>
              </w:rPr>
            </w:pPr>
            <w:r w:rsidRPr="0087274E">
              <w:rPr>
                <w:color w:val="000000"/>
                <w:sz w:val="20"/>
                <w:szCs w:val="20"/>
              </w:rPr>
              <w:t>52480</w:t>
            </w:r>
          </w:p>
        </w:tc>
        <w:tc>
          <w:tcPr>
            <w:tcW w:w="582" w:type="pct"/>
            <w:shd w:val="clear" w:color="auto" w:fill="auto"/>
            <w:noWrap/>
            <w:vAlign w:val="center"/>
            <w:hideMark/>
          </w:tcPr>
          <w:p w14:paraId="09433441" w14:textId="77777777" w:rsidR="0087274E" w:rsidRPr="0087274E" w:rsidRDefault="0087274E" w:rsidP="0087274E">
            <w:pPr>
              <w:jc w:val="center"/>
              <w:rPr>
                <w:color w:val="000000"/>
                <w:sz w:val="20"/>
                <w:szCs w:val="20"/>
              </w:rPr>
            </w:pPr>
            <w:r w:rsidRPr="0087274E">
              <w:rPr>
                <w:color w:val="000000"/>
                <w:sz w:val="20"/>
                <w:szCs w:val="20"/>
              </w:rPr>
              <w:t>54928</w:t>
            </w:r>
          </w:p>
        </w:tc>
      </w:tr>
      <w:tr w:rsidR="0087274E" w:rsidRPr="0087274E" w14:paraId="59E0AA41" w14:textId="77777777" w:rsidTr="0087274E">
        <w:trPr>
          <w:trHeight w:val="20"/>
        </w:trPr>
        <w:tc>
          <w:tcPr>
            <w:tcW w:w="1506" w:type="pct"/>
            <w:shd w:val="clear" w:color="auto" w:fill="auto"/>
            <w:noWrap/>
            <w:vAlign w:val="center"/>
            <w:hideMark/>
          </w:tcPr>
          <w:p w14:paraId="76DA3CE0" w14:textId="77777777" w:rsidR="0087274E" w:rsidRPr="0087274E" w:rsidRDefault="0087274E" w:rsidP="0087274E">
            <w:pPr>
              <w:jc w:val="center"/>
              <w:rPr>
                <w:color w:val="000000"/>
                <w:sz w:val="20"/>
                <w:szCs w:val="20"/>
              </w:rPr>
            </w:pPr>
            <w:r w:rsidRPr="0087274E">
              <w:rPr>
                <w:color w:val="000000"/>
                <w:sz w:val="20"/>
                <w:szCs w:val="20"/>
              </w:rPr>
              <w:t>59:01:4311902</w:t>
            </w:r>
          </w:p>
        </w:tc>
        <w:tc>
          <w:tcPr>
            <w:tcW w:w="582" w:type="pct"/>
            <w:shd w:val="clear" w:color="auto" w:fill="auto"/>
            <w:noWrap/>
            <w:vAlign w:val="center"/>
            <w:hideMark/>
          </w:tcPr>
          <w:p w14:paraId="2D5E661F" w14:textId="77777777" w:rsidR="0087274E" w:rsidRPr="0087274E" w:rsidRDefault="0087274E" w:rsidP="0087274E">
            <w:pPr>
              <w:jc w:val="center"/>
              <w:rPr>
                <w:color w:val="000000"/>
                <w:sz w:val="20"/>
                <w:szCs w:val="20"/>
              </w:rPr>
            </w:pPr>
            <w:r w:rsidRPr="0087274E">
              <w:rPr>
                <w:color w:val="000000"/>
                <w:sz w:val="20"/>
                <w:szCs w:val="20"/>
              </w:rPr>
              <w:t>45066</w:t>
            </w:r>
          </w:p>
        </w:tc>
        <w:tc>
          <w:tcPr>
            <w:tcW w:w="582" w:type="pct"/>
            <w:shd w:val="clear" w:color="auto" w:fill="auto"/>
            <w:noWrap/>
            <w:vAlign w:val="center"/>
            <w:hideMark/>
          </w:tcPr>
          <w:p w14:paraId="198079C6" w14:textId="77777777" w:rsidR="0087274E" w:rsidRPr="0087274E" w:rsidRDefault="0087274E" w:rsidP="0087274E">
            <w:pPr>
              <w:jc w:val="center"/>
              <w:rPr>
                <w:color w:val="000000"/>
                <w:sz w:val="20"/>
                <w:szCs w:val="20"/>
              </w:rPr>
            </w:pPr>
            <w:r w:rsidRPr="0087274E">
              <w:rPr>
                <w:color w:val="000000"/>
                <w:sz w:val="20"/>
                <w:szCs w:val="20"/>
              </w:rPr>
              <w:t>44627</w:t>
            </w:r>
          </w:p>
        </w:tc>
        <w:tc>
          <w:tcPr>
            <w:tcW w:w="582" w:type="pct"/>
            <w:shd w:val="clear" w:color="auto" w:fill="auto"/>
            <w:noWrap/>
            <w:vAlign w:val="center"/>
            <w:hideMark/>
          </w:tcPr>
          <w:p w14:paraId="70CC517B" w14:textId="77777777" w:rsidR="0087274E" w:rsidRPr="0087274E" w:rsidRDefault="0087274E" w:rsidP="0087274E">
            <w:pPr>
              <w:jc w:val="center"/>
              <w:rPr>
                <w:color w:val="000000"/>
                <w:sz w:val="20"/>
                <w:szCs w:val="20"/>
              </w:rPr>
            </w:pPr>
            <w:r w:rsidRPr="0087274E">
              <w:rPr>
                <w:color w:val="000000"/>
                <w:sz w:val="20"/>
                <w:szCs w:val="20"/>
              </w:rPr>
              <w:t>46878</w:t>
            </w:r>
          </w:p>
        </w:tc>
        <w:tc>
          <w:tcPr>
            <w:tcW w:w="582" w:type="pct"/>
            <w:shd w:val="clear" w:color="auto" w:fill="auto"/>
            <w:noWrap/>
            <w:vAlign w:val="center"/>
            <w:hideMark/>
          </w:tcPr>
          <w:p w14:paraId="695ED07F" w14:textId="77777777" w:rsidR="0087274E" w:rsidRPr="0087274E" w:rsidRDefault="0087274E" w:rsidP="0087274E">
            <w:pPr>
              <w:jc w:val="center"/>
              <w:rPr>
                <w:color w:val="000000"/>
                <w:sz w:val="20"/>
                <w:szCs w:val="20"/>
              </w:rPr>
            </w:pPr>
            <w:r w:rsidRPr="0087274E">
              <w:rPr>
                <w:color w:val="000000"/>
                <w:sz w:val="20"/>
                <w:szCs w:val="20"/>
              </w:rPr>
              <w:t>41583</w:t>
            </w:r>
          </w:p>
        </w:tc>
        <w:tc>
          <w:tcPr>
            <w:tcW w:w="582" w:type="pct"/>
            <w:shd w:val="clear" w:color="auto" w:fill="auto"/>
            <w:noWrap/>
            <w:vAlign w:val="center"/>
            <w:hideMark/>
          </w:tcPr>
          <w:p w14:paraId="757178DE" w14:textId="77777777" w:rsidR="0087274E" w:rsidRPr="0087274E" w:rsidRDefault="0087274E" w:rsidP="0087274E">
            <w:pPr>
              <w:jc w:val="center"/>
              <w:rPr>
                <w:color w:val="000000"/>
                <w:sz w:val="20"/>
                <w:szCs w:val="20"/>
              </w:rPr>
            </w:pPr>
            <w:r w:rsidRPr="0087274E">
              <w:rPr>
                <w:color w:val="000000"/>
                <w:sz w:val="20"/>
                <w:szCs w:val="20"/>
              </w:rPr>
              <w:t>40030</w:t>
            </w:r>
          </w:p>
        </w:tc>
        <w:tc>
          <w:tcPr>
            <w:tcW w:w="582" w:type="pct"/>
            <w:shd w:val="clear" w:color="auto" w:fill="auto"/>
            <w:noWrap/>
            <w:vAlign w:val="center"/>
            <w:hideMark/>
          </w:tcPr>
          <w:p w14:paraId="1D36C999" w14:textId="77777777" w:rsidR="0087274E" w:rsidRPr="0087274E" w:rsidRDefault="0087274E" w:rsidP="0087274E">
            <w:pPr>
              <w:jc w:val="center"/>
              <w:rPr>
                <w:color w:val="000000"/>
                <w:sz w:val="20"/>
                <w:szCs w:val="20"/>
              </w:rPr>
            </w:pPr>
            <w:r w:rsidRPr="0087274E">
              <w:rPr>
                <w:color w:val="000000"/>
                <w:sz w:val="20"/>
                <w:szCs w:val="20"/>
              </w:rPr>
              <w:t>41897</w:t>
            </w:r>
          </w:p>
        </w:tc>
      </w:tr>
      <w:tr w:rsidR="0087274E" w:rsidRPr="0087274E" w14:paraId="60F92089" w14:textId="77777777" w:rsidTr="0087274E">
        <w:trPr>
          <w:trHeight w:val="20"/>
        </w:trPr>
        <w:tc>
          <w:tcPr>
            <w:tcW w:w="1506" w:type="pct"/>
            <w:shd w:val="clear" w:color="auto" w:fill="auto"/>
            <w:noWrap/>
            <w:vAlign w:val="center"/>
            <w:hideMark/>
          </w:tcPr>
          <w:p w14:paraId="1AF057E2" w14:textId="77777777" w:rsidR="0087274E" w:rsidRPr="0087274E" w:rsidRDefault="0087274E" w:rsidP="0087274E">
            <w:pPr>
              <w:jc w:val="center"/>
              <w:rPr>
                <w:color w:val="000000"/>
                <w:sz w:val="20"/>
                <w:szCs w:val="20"/>
              </w:rPr>
            </w:pPr>
            <w:r w:rsidRPr="0087274E">
              <w:rPr>
                <w:color w:val="000000"/>
                <w:sz w:val="20"/>
                <w:szCs w:val="20"/>
              </w:rPr>
              <w:t>59:01:4311903</w:t>
            </w:r>
          </w:p>
        </w:tc>
        <w:tc>
          <w:tcPr>
            <w:tcW w:w="582" w:type="pct"/>
            <w:shd w:val="clear" w:color="auto" w:fill="auto"/>
            <w:noWrap/>
            <w:vAlign w:val="center"/>
            <w:hideMark/>
          </w:tcPr>
          <w:p w14:paraId="11682B88" w14:textId="77777777" w:rsidR="0087274E" w:rsidRPr="0087274E" w:rsidRDefault="0087274E" w:rsidP="0087274E">
            <w:pPr>
              <w:jc w:val="center"/>
              <w:rPr>
                <w:color w:val="000000"/>
                <w:sz w:val="20"/>
                <w:szCs w:val="20"/>
              </w:rPr>
            </w:pPr>
            <w:r w:rsidRPr="0087274E">
              <w:rPr>
                <w:color w:val="000000"/>
                <w:sz w:val="20"/>
                <w:szCs w:val="20"/>
              </w:rPr>
              <w:t>15103</w:t>
            </w:r>
          </w:p>
        </w:tc>
        <w:tc>
          <w:tcPr>
            <w:tcW w:w="582" w:type="pct"/>
            <w:shd w:val="clear" w:color="auto" w:fill="auto"/>
            <w:noWrap/>
            <w:vAlign w:val="center"/>
            <w:hideMark/>
          </w:tcPr>
          <w:p w14:paraId="645ABD3F" w14:textId="77777777" w:rsidR="0087274E" w:rsidRPr="0087274E" w:rsidRDefault="0087274E" w:rsidP="0087274E">
            <w:pPr>
              <w:jc w:val="center"/>
              <w:rPr>
                <w:color w:val="000000"/>
                <w:sz w:val="20"/>
                <w:szCs w:val="20"/>
              </w:rPr>
            </w:pPr>
            <w:r w:rsidRPr="0087274E">
              <w:rPr>
                <w:color w:val="000000"/>
                <w:sz w:val="20"/>
                <w:szCs w:val="20"/>
              </w:rPr>
              <w:t>14956</w:t>
            </w:r>
          </w:p>
        </w:tc>
        <w:tc>
          <w:tcPr>
            <w:tcW w:w="582" w:type="pct"/>
            <w:shd w:val="clear" w:color="auto" w:fill="auto"/>
            <w:noWrap/>
            <w:vAlign w:val="center"/>
            <w:hideMark/>
          </w:tcPr>
          <w:p w14:paraId="081B069D" w14:textId="77777777" w:rsidR="0087274E" w:rsidRPr="0087274E" w:rsidRDefault="0087274E" w:rsidP="0087274E">
            <w:pPr>
              <w:jc w:val="center"/>
              <w:rPr>
                <w:color w:val="000000"/>
                <w:sz w:val="20"/>
                <w:szCs w:val="20"/>
              </w:rPr>
            </w:pPr>
            <w:r w:rsidRPr="0087274E">
              <w:rPr>
                <w:color w:val="000000"/>
                <w:sz w:val="20"/>
                <w:szCs w:val="20"/>
              </w:rPr>
              <w:t>15710</w:t>
            </w:r>
          </w:p>
        </w:tc>
        <w:tc>
          <w:tcPr>
            <w:tcW w:w="582" w:type="pct"/>
            <w:shd w:val="clear" w:color="auto" w:fill="auto"/>
            <w:noWrap/>
            <w:vAlign w:val="center"/>
            <w:hideMark/>
          </w:tcPr>
          <w:p w14:paraId="0FD957A8" w14:textId="77777777" w:rsidR="0087274E" w:rsidRPr="0087274E" w:rsidRDefault="0087274E" w:rsidP="0087274E">
            <w:pPr>
              <w:jc w:val="center"/>
              <w:rPr>
                <w:color w:val="000000"/>
                <w:sz w:val="20"/>
                <w:szCs w:val="20"/>
              </w:rPr>
            </w:pPr>
            <w:r w:rsidRPr="0087274E">
              <w:rPr>
                <w:color w:val="000000"/>
                <w:sz w:val="20"/>
                <w:szCs w:val="20"/>
              </w:rPr>
              <w:t>13936</w:t>
            </w:r>
          </w:p>
        </w:tc>
        <w:tc>
          <w:tcPr>
            <w:tcW w:w="582" w:type="pct"/>
            <w:shd w:val="clear" w:color="auto" w:fill="auto"/>
            <w:noWrap/>
            <w:vAlign w:val="center"/>
            <w:hideMark/>
          </w:tcPr>
          <w:p w14:paraId="2004785D" w14:textId="77777777" w:rsidR="0087274E" w:rsidRPr="0087274E" w:rsidRDefault="0087274E" w:rsidP="0087274E">
            <w:pPr>
              <w:jc w:val="center"/>
              <w:rPr>
                <w:color w:val="000000"/>
                <w:sz w:val="20"/>
                <w:szCs w:val="20"/>
              </w:rPr>
            </w:pPr>
            <w:r w:rsidRPr="0087274E">
              <w:rPr>
                <w:color w:val="000000"/>
                <w:sz w:val="20"/>
                <w:szCs w:val="20"/>
              </w:rPr>
              <w:t>13415</w:t>
            </w:r>
          </w:p>
        </w:tc>
        <w:tc>
          <w:tcPr>
            <w:tcW w:w="582" w:type="pct"/>
            <w:shd w:val="clear" w:color="auto" w:fill="auto"/>
            <w:noWrap/>
            <w:vAlign w:val="center"/>
            <w:hideMark/>
          </w:tcPr>
          <w:p w14:paraId="668A4154" w14:textId="77777777" w:rsidR="0087274E" w:rsidRPr="0087274E" w:rsidRDefault="0087274E" w:rsidP="0087274E">
            <w:pPr>
              <w:jc w:val="center"/>
              <w:rPr>
                <w:color w:val="000000"/>
                <w:sz w:val="20"/>
                <w:szCs w:val="20"/>
              </w:rPr>
            </w:pPr>
            <w:r w:rsidRPr="0087274E">
              <w:rPr>
                <w:color w:val="000000"/>
                <w:sz w:val="20"/>
                <w:szCs w:val="20"/>
              </w:rPr>
              <w:t>14041</w:t>
            </w:r>
          </w:p>
        </w:tc>
      </w:tr>
      <w:tr w:rsidR="0087274E" w:rsidRPr="0087274E" w14:paraId="17EC3733" w14:textId="77777777" w:rsidTr="0087274E">
        <w:trPr>
          <w:trHeight w:val="20"/>
        </w:trPr>
        <w:tc>
          <w:tcPr>
            <w:tcW w:w="1506" w:type="pct"/>
            <w:shd w:val="clear" w:color="auto" w:fill="auto"/>
            <w:noWrap/>
            <w:vAlign w:val="center"/>
            <w:hideMark/>
          </w:tcPr>
          <w:p w14:paraId="50620C9F" w14:textId="77777777" w:rsidR="0087274E" w:rsidRPr="0087274E" w:rsidRDefault="0087274E" w:rsidP="0087274E">
            <w:pPr>
              <w:jc w:val="center"/>
              <w:rPr>
                <w:color w:val="000000"/>
                <w:sz w:val="20"/>
                <w:szCs w:val="20"/>
              </w:rPr>
            </w:pPr>
            <w:r w:rsidRPr="0087274E">
              <w:rPr>
                <w:color w:val="000000"/>
                <w:sz w:val="20"/>
                <w:szCs w:val="20"/>
              </w:rPr>
              <w:t>59:01:4311904</w:t>
            </w:r>
          </w:p>
        </w:tc>
        <w:tc>
          <w:tcPr>
            <w:tcW w:w="582" w:type="pct"/>
            <w:shd w:val="clear" w:color="auto" w:fill="auto"/>
            <w:noWrap/>
            <w:vAlign w:val="center"/>
            <w:hideMark/>
          </w:tcPr>
          <w:p w14:paraId="5C8B1C55" w14:textId="77777777" w:rsidR="0087274E" w:rsidRPr="0087274E" w:rsidRDefault="0087274E" w:rsidP="0087274E">
            <w:pPr>
              <w:jc w:val="center"/>
              <w:rPr>
                <w:color w:val="000000"/>
                <w:sz w:val="20"/>
                <w:szCs w:val="20"/>
              </w:rPr>
            </w:pPr>
            <w:r w:rsidRPr="0087274E">
              <w:rPr>
                <w:color w:val="000000"/>
                <w:sz w:val="20"/>
                <w:szCs w:val="20"/>
              </w:rPr>
              <w:t>27623</w:t>
            </w:r>
          </w:p>
        </w:tc>
        <w:tc>
          <w:tcPr>
            <w:tcW w:w="582" w:type="pct"/>
            <w:shd w:val="clear" w:color="auto" w:fill="auto"/>
            <w:noWrap/>
            <w:vAlign w:val="center"/>
            <w:hideMark/>
          </w:tcPr>
          <w:p w14:paraId="5FCACA49" w14:textId="77777777" w:rsidR="0087274E" w:rsidRPr="0087274E" w:rsidRDefault="0087274E" w:rsidP="0087274E">
            <w:pPr>
              <w:jc w:val="center"/>
              <w:rPr>
                <w:color w:val="000000"/>
                <w:sz w:val="20"/>
                <w:szCs w:val="20"/>
              </w:rPr>
            </w:pPr>
            <w:r w:rsidRPr="0087274E">
              <w:rPr>
                <w:color w:val="000000"/>
                <w:sz w:val="20"/>
                <w:szCs w:val="20"/>
              </w:rPr>
              <w:t>27354</w:t>
            </w:r>
          </w:p>
        </w:tc>
        <w:tc>
          <w:tcPr>
            <w:tcW w:w="582" w:type="pct"/>
            <w:shd w:val="clear" w:color="auto" w:fill="auto"/>
            <w:noWrap/>
            <w:vAlign w:val="center"/>
            <w:hideMark/>
          </w:tcPr>
          <w:p w14:paraId="01BF3175" w14:textId="77777777" w:rsidR="0087274E" w:rsidRPr="0087274E" w:rsidRDefault="0087274E" w:rsidP="0087274E">
            <w:pPr>
              <w:jc w:val="center"/>
              <w:rPr>
                <w:color w:val="000000"/>
                <w:sz w:val="20"/>
                <w:szCs w:val="20"/>
              </w:rPr>
            </w:pPr>
            <w:r w:rsidRPr="0087274E">
              <w:rPr>
                <w:color w:val="000000"/>
                <w:sz w:val="20"/>
                <w:szCs w:val="20"/>
              </w:rPr>
              <w:t>28734</w:t>
            </w:r>
          </w:p>
        </w:tc>
        <w:tc>
          <w:tcPr>
            <w:tcW w:w="582" w:type="pct"/>
            <w:shd w:val="clear" w:color="auto" w:fill="auto"/>
            <w:noWrap/>
            <w:vAlign w:val="center"/>
            <w:hideMark/>
          </w:tcPr>
          <w:p w14:paraId="1ED90E4D" w14:textId="77777777" w:rsidR="0087274E" w:rsidRPr="0087274E" w:rsidRDefault="0087274E" w:rsidP="0087274E">
            <w:pPr>
              <w:jc w:val="center"/>
              <w:rPr>
                <w:color w:val="000000"/>
                <w:sz w:val="20"/>
                <w:szCs w:val="20"/>
              </w:rPr>
            </w:pPr>
            <w:r w:rsidRPr="0087274E">
              <w:rPr>
                <w:color w:val="000000"/>
                <w:sz w:val="20"/>
                <w:szCs w:val="20"/>
              </w:rPr>
              <w:t>25489</w:t>
            </w:r>
          </w:p>
        </w:tc>
        <w:tc>
          <w:tcPr>
            <w:tcW w:w="582" w:type="pct"/>
            <w:shd w:val="clear" w:color="auto" w:fill="auto"/>
            <w:noWrap/>
            <w:vAlign w:val="center"/>
            <w:hideMark/>
          </w:tcPr>
          <w:p w14:paraId="08066DAE" w14:textId="77777777" w:rsidR="0087274E" w:rsidRPr="0087274E" w:rsidRDefault="0087274E" w:rsidP="0087274E">
            <w:pPr>
              <w:jc w:val="center"/>
              <w:rPr>
                <w:color w:val="000000"/>
                <w:sz w:val="20"/>
                <w:szCs w:val="20"/>
              </w:rPr>
            </w:pPr>
            <w:r w:rsidRPr="0087274E">
              <w:rPr>
                <w:color w:val="000000"/>
                <w:sz w:val="20"/>
                <w:szCs w:val="20"/>
              </w:rPr>
              <w:t>24537</w:t>
            </w:r>
          </w:p>
        </w:tc>
        <w:tc>
          <w:tcPr>
            <w:tcW w:w="582" w:type="pct"/>
            <w:shd w:val="clear" w:color="auto" w:fill="auto"/>
            <w:noWrap/>
            <w:vAlign w:val="center"/>
            <w:hideMark/>
          </w:tcPr>
          <w:p w14:paraId="79AA5E2F" w14:textId="77777777" w:rsidR="0087274E" w:rsidRPr="0087274E" w:rsidRDefault="0087274E" w:rsidP="0087274E">
            <w:pPr>
              <w:jc w:val="center"/>
              <w:rPr>
                <w:color w:val="000000"/>
                <w:sz w:val="20"/>
                <w:szCs w:val="20"/>
              </w:rPr>
            </w:pPr>
            <w:r w:rsidRPr="0087274E">
              <w:rPr>
                <w:color w:val="000000"/>
                <w:sz w:val="20"/>
                <w:szCs w:val="20"/>
              </w:rPr>
              <w:t>25681</w:t>
            </w:r>
          </w:p>
        </w:tc>
      </w:tr>
      <w:tr w:rsidR="0087274E" w:rsidRPr="0087274E" w14:paraId="18A2EDF4" w14:textId="77777777" w:rsidTr="0087274E">
        <w:trPr>
          <w:trHeight w:val="20"/>
        </w:trPr>
        <w:tc>
          <w:tcPr>
            <w:tcW w:w="1506" w:type="pct"/>
            <w:shd w:val="clear" w:color="auto" w:fill="auto"/>
            <w:noWrap/>
            <w:vAlign w:val="center"/>
            <w:hideMark/>
          </w:tcPr>
          <w:p w14:paraId="5C0E5866" w14:textId="77777777" w:rsidR="0087274E" w:rsidRPr="0087274E" w:rsidRDefault="0087274E" w:rsidP="0087274E">
            <w:pPr>
              <w:jc w:val="center"/>
              <w:rPr>
                <w:color w:val="000000"/>
                <w:sz w:val="20"/>
                <w:szCs w:val="20"/>
              </w:rPr>
            </w:pPr>
            <w:r w:rsidRPr="0087274E">
              <w:rPr>
                <w:color w:val="000000"/>
                <w:sz w:val="20"/>
                <w:szCs w:val="20"/>
              </w:rPr>
              <w:t>59:01:4311905</w:t>
            </w:r>
          </w:p>
        </w:tc>
        <w:tc>
          <w:tcPr>
            <w:tcW w:w="582" w:type="pct"/>
            <w:shd w:val="clear" w:color="auto" w:fill="auto"/>
            <w:noWrap/>
            <w:vAlign w:val="center"/>
            <w:hideMark/>
          </w:tcPr>
          <w:p w14:paraId="2D6215BA" w14:textId="77777777" w:rsidR="0087274E" w:rsidRPr="0087274E" w:rsidRDefault="0087274E" w:rsidP="0087274E">
            <w:pPr>
              <w:jc w:val="center"/>
              <w:rPr>
                <w:color w:val="000000"/>
                <w:sz w:val="20"/>
                <w:szCs w:val="20"/>
              </w:rPr>
            </w:pPr>
            <w:r w:rsidRPr="0087274E">
              <w:rPr>
                <w:color w:val="000000"/>
                <w:sz w:val="20"/>
                <w:szCs w:val="20"/>
              </w:rPr>
              <w:t>50031</w:t>
            </w:r>
          </w:p>
        </w:tc>
        <w:tc>
          <w:tcPr>
            <w:tcW w:w="582" w:type="pct"/>
            <w:shd w:val="clear" w:color="auto" w:fill="auto"/>
            <w:noWrap/>
            <w:vAlign w:val="center"/>
            <w:hideMark/>
          </w:tcPr>
          <w:p w14:paraId="26E83DCA" w14:textId="77777777" w:rsidR="0087274E" w:rsidRPr="0087274E" w:rsidRDefault="0087274E" w:rsidP="0087274E">
            <w:pPr>
              <w:jc w:val="center"/>
              <w:rPr>
                <w:color w:val="000000"/>
                <w:sz w:val="20"/>
                <w:szCs w:val="20"/>
              </w:rPr>
            </w:pPr>
            <w:r w:rsidRPr="0087274E">
              <w:rPr>
                <w:color w:val="000000"/>
                <w:sz w:val="20"/>
                <w:szCs w:val="20"/>
              </w:rPr>
              <w:t>49544</w:t>
            </w:r>
          </w:p>
        </w:tc>
        <w:tc>
          <w:tcPr>
            <w:tcW w:w="582" w:type="pct"/>
            <w:shd w:val="clear" w:color="auto" w:fill="auto"/>
            <w:noWrap/>
            <w:vAlign w:val="center"/>
            <w:hideMark/>
          </w:tcPr>
          <w:p w14:paraId="36973138" w14:textId="77777777" w:rsidR="0087274E" w:rsidRPr="0087274E" w:rsidRDefault="0087274E" w:rsidP="0087274E">
            <w:pPr>
              <w:jc w:val="center"/>
              <w:rPr>
                <w:color w:val="000000"/>
                <w:sz w:val="20"/>
                <w:szCs w:val="20"/>
              </w:rPr>
            </w:pPr>
            <w:r w:rsidRPr="0087274E">
              <w:rPr>
                <w:color w:val="000000"/>
                <w:sz w:val="20"/>
                <w:szCs w:val="20"/>
              </w:rPr>
              <w:t>52044</w:t>
            </w:r>
          </w:p>
        </w:tc>
        <w:tc>
          <w:tcPr>
            <w:tcW w:w="582" w:type="pct"/>
            <w:shd w:val="clear" w:color="auto" w:fill="auto"/>
            <w:noWrap/>
            <w:vAlign w:val="center"/>
            <w:hideMark/>
          </w:tcPr>
          <w:p w14:paraId="61480C15" w14:textId="77777777" w:rsidR="0087274E" w:rsidRPr="0087274E" w:rsidRDefault="0087274E" w:rsidP="0087274E">
            <w:pPr>
              <w:jc w:val="center"/>
              <w:rPr>
                <w:color w:val="000000"/>
                <w:sz w:val="20"/>
                <w:szCs w:val="20"/>
              </w:rPr>
            </w:pPr>
            <w:r w:rsidRPr="0087274E">
              <w:rPr>
                <w:color w:val="000000"/>
                <w:sz w:val="20"/>
                <w:szCs w:val="20"/>
              </w:rPr>
              <w:t>46165</w:t>
            </w:r>
          </w:p>
        </w:tc>
        <w:tc>
          <w:tcPr>
            <w:tcW w:w="582" w:type="pct"/>
            <w:shd w:val="clear" w:color="auto" w:fill="auto"/>
            <w:noWrap/>
            <w:vAlign w:val="center"/>
            <w:hideMark/>
          </w:tcPr>
          <w:p w14:paraId="24045A32" w14:textId="77777777" w:rsidR="0087274E" w:rsidRPr="0087274E" w:rsidRDefault="0087274E" w:rsidP="0087274E">
            <w:pPr>
              <w:jc w:val="center"/>
              <w:rPr>
                <w:color w:val="000000"/>
                <w:sz w:val="20"/>
                <w:szCs w:val="20"/>
              </w:rPr>
            </w:pPr>
            <w:r w:rsidRPr="0087274E">
              <w:rPr>
                <w:color w:val="000000"/>
                <w:sz w:val="20"/>
                <w:szCs w:val="20"/>
              </w:rPr>
              <w:t>44441</w:t>
            </w:r>
          </w:p>
        </w:tc>
        <w:tc>
          <w:tcPr>
            <w:tcW w:w="582" w:type="pct"/>
            <w:shd w:val="clear" w:color="auto" w:fill="auto"/>
            <w:noWrap/>
            <w:vAlign w:val="center"/>
            <w:hideMark/>
          </w:tcPr>
          <w:p w14:paraId="5604FE77" w14:textId="77777777" w:rsidR="0087274E" w:rsidRPr="0087274E" w:rsidRDefault="0087274E" w:rsidP="0087274E">
            <w:pPr>
              <w:jc w:val="center"/>
              <w:rPr>
                <w:color w:val="000000"/>
                <w:sz w:val="20"/>
                <w:szCs w:val="20"/>
              </w:rPr>
            </w:pPr>
            <w:r w:rsidRPr="0087274E">
              <w:rPr>
                <w:color w:val="000000"/>
                <w:sz w:val="20"/>
                <w:szCs w:val="20"/>
              </w:rPr>
              <w:t>46514</w:t>
            </w:r>
          </w:p>
        </w:tc>
      </w:tr>
      <w:tr w:rsidR="0087274E" w:rsidRPr="0087274E" w14:paraId="4216CE07" w14:textId="77777777" w:rsidTr="0087274E">
        <w:trPr>
          <w:trHeight w:val="20"/>
        </w:trPr>
        <w:tc>
          <w:tcPr>
            <w:tcW w:w="1506" w:type="pct"/>
            <w:shd w:val="clear" w:color="auto" w:fill="auto"/>
            <w:noWrap/>
            <w:vAlign w:val="center"/>
            <w:hideMark/>
          </w:tcPr>
          <w:p w14:paraId="3D8F717F" w14:textId="77777777" w:rsidR="0087274E" w:rsidRPr="0087274E" w:rsidRDefault="0087274E" w:rsidP="0087274E">
            <w:pPr>
              <w:jc w:val="center"/>
              <w:rPr>
                <w:color w:val="000000"/>
                <w:sz w:val="20"/>
                <w:szCs w:val="20"/>
              </w:rPr>
            </w:pPr>
            <w:r w:rsidRPr="0087274E">
              <w:rPr>
                <w:color w:val="000000"/>
                <w:sz w:val="20"/>
                <w:szCs w:val="20"/>
              </w:rPr>
              <w:t>59:01:4311906</w:t>
            </w:r>
          </w:p>
        </w:tc>
        <w:tc>
          <w:tcPr>
            <w:tcW w:w="582" w:type="pct"/>
            <w:shd w:val="clear" w:color="auto" w:fill="auto"/>
            <w:noWrap/>
            <w:vAlign w:val="center"/>
            <w:hideMark/>
          </w:tcPr>
          <w:p w14:paraId="4301F665" w14:textId="77777777" w:rsidR="0087274E" w:rsidRPr="0087274E" w:rsidRDefault="0087274E" w:rsidP="0087274E">
            <w:pPr>
              <w:jc w:val="center"/>
              <w:rPr>
                <w:color w:val="000000"/>
                <w:sz w:val="20"/>
                <w:szCs w:val="20"/>
              </w:rPr>
            </w:pPr>
            <w:r w:rsidRPr="0087274E">
              <w:rPr>
                <w:color w:val="000000"/>
                <w:sz w:val="20"/>
                <w:szCs w:val="20"/>
              </w:rPr>
              <w:t>52726</w:t>
            </w:r>
          </w:p>
        </w:tc>
        <w:tc>
          <w:tcPr>
            <w:tcW w:w="582" w:type="pct"/>
            <w:shd w:val="clear" w:color="auto" w:fill="auto"/>
            <w:noWrap/>
            <w:vAlign w:val="center"/>
            <w:hideMark/>
          </w:tcPr>
          <w:p w14:paraId="3D5651B0" w14:textId="77777777" w:rsidR="0087274E" w:rsidRPr="0087274E" w:rsidRDefault="0087274E" w:rsidP="0087274E">
            <w:pPr>
              <w:jc w:val="center"/>
              <w:rPr>
                <w:color w:val="000000"/>
                <w:sz w:val="20"/>
                <w:szCs w:val="20"/>
              </w:rPr>
            </w:pPr>
            <w:r w:rsidRPr="0087274E">
              <w:rPr>
                <w:color w:val="000000"/>
                <w:sz w:val="20"/>
                <w:szCs w:val="20"/>
              </w:rPr>
              <w:t>52213</w:t>
            </w:r>
          </w:p>
        </w:tc>
        <w:tc>
          <w:tcPr>
            <w:tcW w:w="582" w:type="pct"/>
            <w:shd w:val="clear" w:color="auto" w:fill="auto"/>
            <w:noWrap/>
            <w:vAlign w:val="center"/>
            <w:hideMark/>
          </w:tcPr>
          <w:p w14:paraId="3388B457" w14:textId="77777777" w:rsidR="0087274E" w:rsidRPr="0087274E" w:rsidRDefault="0087274E" w:rsidP="0087274E">
            <w:pPr>
              <w:jc w:val="center"/>
              <w:rPr>
                <w:color w:val="000000"/>
                <w:sz w:val="20"/>
                <w:szCs w:val="20"/>
              </w:rPr>
            </w:pPr>
            <w:r w:rsidRPr="0087274E">
              <w:rPr>
                <w:color w:val="000000"/>
                <w:sz w:val="20"/>
                <w:szCs w:val="20"/>
              </w:rPr>
              <w:t>54847</w:t>
            </w:r>
          </w:p>
        </w:tc>
        <w:tc>
          <w:tcPr>
            <w:tcW w:w="582" w:type="pct"/>
            <w:shd w:val="clear" w:color="auto" w:fill="auto"/>
            <w:noWrap/>
            <w:vAlign w:val="center"/>
            <w:hideMark/>
          </w:tcPr>
          <w:p w14:paraId="1E7B3A8F" w14:textId="77777777" w:rsidR="0087274E" w:rsidRPr="0087274E" w:rsidRDefault="0087274E" w:rsidP="0087274E">
            <w:pPr>
              <w:jc w:val="center"/>
              <w:rPr>
                <w:color w:val="000000"/>
                <w:sz w:val="20"/>
                <w:szCs w:val="20"/>
              </w:rPr>
            </w:pPr>
            <w:r w:rsidRPr="0087274E">
              <w:rPr>
                <w:color w:val="000000"/>
                <w:sz w:val="20"/>
                <w:szCs w:val="20"/>
              </w:rPr>
              <w:t>48652</w:t>
            </w:r>
          </w:p>
        </w:tc>
        <w:tc>
          <w:tcPr>
            <w:tcW w:w="582" w:type="pct"/>
            <w:shd w:val="clear" w:color="auto" w:fill="auto"/>
            <w:noWrap/>
            <w:vAlign w:val="center"/>
            <w:hideMark/>
          </w:tcPr>
          <w:p w14:paraId="78824854" w14:textId="77777777" w:rsidR="0087274E" w:rsidRPr="0087274E" w:rsidRDefault="0087274E" w:rsidP="0087274E">
            <w:pPr>
              <w:jc w:val="center"/>
              <w:rPr>
                <w:color w:val="000000"/>
                <w:sz w:val="20"/>
                <w:szCs w:val="20"/>
              </w:rPr>
            </w:pPr>
            <w:r w:rsidRPr="0087274E">
              <w:rPr>
                <w:color w:val="000000"/>
                <w:sz w:val="20"/>
                <w:szCs w:val="20"/>
              </w:rPr>
              <w:t>46835</w:t>
            </w:r>
          </w:p>
        </w:tc>
        <w:tc>
          <w:tcPr>
            <w:tcW w:w="582" w:type="pct"/>
            <w:shd w:val="clear" w:color="auto" w:fill="auto"/>
            <w:noWrap/>
            <w:vAlign w:val="center"/>
            <w:hideMark/>
          </w:tcPr>
          <w:p w14:paraId="391DAA30" w14:textId="77777777" w:rsidR="0087274E" w:rsidRPr="0087274E" w:rsidRDefault="0087274E" w:rsidP="0087274E">
            <w:pPr>
              <w:jc w:val="center"/>
              <w:rPr>
                <w:color w:val="000000"/>
                <w:sz w:val="20"/>
                <w:szCs w:val="20"/>
              </w:rPr>
            </w:pPr>
            <w:r w:rsidRPr="0087274E">
              <w:rPr>
                <w:color w:val="000000"/>
                <w:sz w:val="20"/>
                <w:szCs w:val="20"/>
              </w:rPr>
              <w:t>49019</w:t>
            </w:r>
          </w:p>
        </w:tc>
      </w:tr>
      <w:tr w:rsidR="0087274E" w:rsidRPr="0087274E" w14:paraId="5C926CDA" w14:textId="77777777" w:rsidTr="0087274E">
        <w:trPr>
          <w:trHeight w:val="20"/>
        </w:trPr>
        <w:tc>
          <w:tcPr>
            <w:tcW w:w="1506" w:type="pct"/>
            <w:shd w:val="clear" w:color="auto" w:fill="auto"/>
            <w:noWrap/>
            <w:vAlign w:val="center"/>
            <w:hideMark/>
          </w:tcPr>
          <w:p w14:paraId="7FEAAD2B" w14:textId="77777777" w:rsidR="0087274E" w:rsidRPr="0087274E" w:rsidRDefault="0087274E" w:rsidP="0087274E">
            <w:pPr>
              <w:jc w:val="center"/>
              <w:rPr>
                <w:color w:val="000000"/>
                <w:sz w:val="20"/>
                <w:szCs w:val="20"/>
              </w:rPr>
            </w:pPr>
            <w:r w:rsidRPr="0087274E">
              <w:rPr>
                <w:color w:val="000000"/>
                <w:sz w:val="20"/>
                <w:szCs w:val="20"/>
              </w:rPr>
              <w:t>59:01:4311908</w:t>
            </w:r>
          </w:p>
        </w:tc>
        <w:tc>
          <w:tcPr>
            <w:tcW w:w="582" w:type="pct"/>
            <w:shd w:val="clear" w:color="auto" w:fill="auto"/>
            <w:noWrap/>
            <w:vAlign w:val="center"/>
            <w:hideMark/>
          </w:tcPr>
          <w:p w14:paraId="69024786" w14:textId="77777777" w:rsidR="0087274E" w:rsidRPr="0087274E" w:rsidRDefault="0087274E" w:rsidP="0087274E">
            <w:pPr>
              <w:jc w:val="center"/>
              <w:rPr>
                <w:color w:val="000000"/>
                <w:sz w:val="20"/>
                <w:szCs w:val="20"/>
              </w:rPr>
            </w:pPr>
            <w:r w:rsidRPr="0087274E">
              <w:rPr>
                <w:color w:val="000000"/>
                <w:sz w:val="20"/>
                <w:szCs w:val="20"/>
              </w:rPr>
              <w:t>7941</w:t>
            </w:r>
          </w:p>
        </w:tc>
        <w:tc>
          <w:tcPr>
            <w:tcW w:w="582" w:type="pct"/>
            <w:shd w:val="clear" w:color="auto" w:fill="auto"/>
            <w:noWrap/>
            <w:vAlign w:val="center"/>
            <w:hideMark/>
          </w:tcPr>
          <w:p w14:paraId="177ED818" w14:textId="77777777" w:rsidR="0087274E" w:rsidRPr="0087274E" w:rsidRDefault="0087274E" w:rsidP="0087274E">
            <w:pPr>
              <w:jc w:val="center"/>
              <w:rPr>
                <w:color w:val="000000"/>
                <w:sz w:val="20"/>
                <w:szCs w:val="20"/>
              </w:rPr>
            </w:pPr>
            <w:r w:rsidRPr="0087274E">
              <w:rPr>
                <w:color w:val="000000"/>
                <w:sz w:val="20"/>
                <w:szCs w:val="20"/>
              </w:rPr>
              <w:t>7864</w:t>
            </w:r>
          </w:p>
        </w:tc>
        <w:tc>
          <w:tcPr>
            <w:tcW w:w="582" w:type="pct"/>
            <w:shd w:val="clear" w:color="auto" w:fill="auto"/>
            <w:noWrap/>
            <w:vAlign w:val="center"/>
            <w:hideMark/>
          </w:tcPr>
          <w:p w14:paraId="7834C038" w14:textId="77777777" w:rsidR="0087274E" w:rsidRPr="0087274E" w:rsidRDefault="0087274E" w:rsidP="0087274E">
            <w:pPr>
              <w:jc w:val="center"/>
              <w:rPr>
                <w:color w:val="000000"/>
                <w:sz w:val="20"/>
                <w:szCs w:val="20"/>
              </w:rPr>
            </w:pPr>
            <w:r w:rsidRPr="0087274E">
              <w:rPr>
                <w:color w:val="000000"/>
                <w:sz w:val="20"/>
                <w:szCs w:val="20"/>
              </w:rPr>
              <w:t>8261</w:t>
            </w:r>
          </w:p>
        </w:tc>
        <w:tc>
          <w:tcPr>
            <w:tcW w:w="582" w:type="pct"/>
            <w:shd w:val="clear" w:color="auto" w:fill="auto"/>
            <w:noWrap/>
            <w:vAlign w:val="center"/>
            <w:hideMark/>
          </w:tcPr>
          <w:p w14:paraId="1ABF2AB1" w14:textId="77777777" w:rsidR="0087274E" w:rsidRPr="0087274E" w:rsidRDefault="0087274E" w:rsidP="0087274E">
            <w:pPr>
              <w:jc w:val="center"/>
              <w:rPr>
                <w:color w:val="000000"/>
                <w:sz w:val="20"/>
                <w:szCs w:val="20"/>
              </w:rPr>
            </w:pPr>
            <w:r w:rsidRPr="0087274E">
              <w:rPr>
                <w:color w:val="000000"/>
                <w:sz w:val="20"/>
                <w:szCs w:val="20"/>
              </w:rPr>
              <w:t>7328</w:t>
            </w:r>
          </w:p>
        </w:tc>
        <w:tc>
          <w:tcPr>
            <w:tcW w:w="582" w:type="pct"/>
            <w:shd w:val="clear" w:color="auto" w:fill="auto"/>
            <w:noWrap/>
            <w:vAlign w:val="center"/>
            <w:hideMark/>
          </w:tcPr>
          <w:p w14:paraId="32D59601" w14:textId="77777777" w:rsidR="0087274E" w:rsidRPr="0087274E" w:rsidRDefault="0087274E" w:rsidP="0087274E">
            <w:pPr>
              <w:jc w:val="center"/>
              <w:rPr>
                <w:color w:val="000000"/>
                <w:sz w:val="20"/>
                <w:szCs w:val="20"/>
              </w:rPr>
            </w:pPr>
            <w:r w:rsidRPr="0087274E">
              <w:rPr>
                <w:color w:val="000000"/>
                <w:sz w:val="20"/>
                <w:szCs w:val="20"/>
              </w:rPr>
              <w:t>7054</w:t>
            </w:r>
          </w:p>
        </w:tc>
        <w:tc>
          <w:tcPr>
            <w:tcW w:w="582" w:type="pct"/>
            <w:shd w:val="clear" w:color="auto" w:fill="auto"/>
            <w:noWrap/>
            <w:vAlign w:val="center"/>
            <w:hideMark/>
          </w:tcPr>
          <w:p w14:paraId="46E865B3" w14:textId="77777777" w:rsidR="0087274E" w:rsidRPr="0087274E" w:rsidRDefault="0087274E" w:rsidP="0087274E">
            <w:pPr>
              <w:jc w:val="center"/>
              <w:rPr>
                <w:color w:val="000000"/>
                <w:sz w:val="20"/>
                <w:szCs w:val="20"/>
              </w:rPr>
            </w:pPr>
            <w:r w:rsidRPr="0087274E">
              <w:rPr>
                <w:color w:val="000000"/>
                <w:sz w:val="20"/>
                <w:szCs w:val="20"/>
              </w:rPr>
              <w:t>7383</w:t>
            </w:r>
          </w:p>
        </w:tc>
      </w:tr>
      <w:tr w:rsidR="0087274E" w:rsidRPr="0087274E" w14:paraId="7A72E796" w14:textId="77777777" w:rsidTr="0087274E">
        <w:trPr>
          <w:trHeight w:val="20"/>
        </w:trPr>
        <w:tc>
          <w:tcPr>
            <w:tcW w:w="1506" w:type="pct"/>
            <w:shd w:val="clear" w:color="auto" w:fill="auto"/>
            <w:noWrap/>
            <w:vAlign w:val="center"/>
            <w:hideMark/>
          </w:tcPr>
          <w:p w14:paraId="7866C574" w14:textId="77777777" w:rsidR="0087274E" w:rsidRPr="0087274E" w:rsidRDefault="0087274E" w:rsidP="0087274E">
            <w:pPr>
              <w:jc w:val="center"/>
              <w:rPr>
                <w:color w:val="000000"/>
                <w:sz w:val="20"/>
                <w:szCs w:val="20"/>
              </w:rPr>
            </w:pPr>
            <w:r w:rsidRPr="0087274E">
              <w:rPr>
                <w:color w:val="000000"/>
                <w:sz w:val="20"/>
                <w:szCs w:val="20"/>
              </w:rPr>
              <w:t>59:01:4311913</w:t>
            </w:r>
          </w:p>
        </w:tc>
        <w:tc>
          <w:tcPr>
            <w:tcW w:w="582" w:type="pct"/>
            <w:shd w:val="clear" w:color="auto" w:fill="auto"/>
            <w:noWrap/>
            <w:vAlign w:val="center"/>
            <w:hideMark/>
          </w:tcPr>
          <w:p w14:paraId="19B1E050" w14:textId="77777777" w:rsidR="0087274E" w:rsidRPr="0087274E" w:rsidRDefault="0087274E" w:rsidP="0087274E">
            <w:pPr>
              <w:jc w:val="center"/>
              <w:rPr>
                <w:color w:val="000000"/>
                <w:sz w:val="20"/>
                <w:szCs w:val="20"/>
              </w:rPr>
            </w:pPr>
            <w:r w:rsidRPr="0087274E">
              <w:rPr>
                <w:color w:val="000000"/>
                <w:sz w:val="20"/>
                <w:szCs w:val="20"/>
              </w:rPr>
              <w:t>6775</w:t>
            </w:r>
          </w:p>
        </w:tc>
        <w:tc>
          <w:tcPr>
            <w:tcW w:w="582" w:type="pct"/>
            <w:shd w:val="clear" w:color="auto" w:fill="auto"/>
            <w:noWrap/>
            <w:vAlign w:val="center"/>
            <w:hideMark/>
          </w:tcPr>
          <w:p w14:paraId="57F72990" w14:textId="77777777" w:rsidR="0087274E" w:rsidRPr="0087274E" w:rsidRDefault="0087274E" w:rsidP="0087274E">
            <w:pPr>
              <w:jc w:val="center"/>
              <w:rPr>
                <w:color w:val="000000"/>
                <w:sz w:val="20"/>
                <w:szCs w:val="20"/>
              </w:rPr>
            </w:pPr>
            <w:r w:rsidRPr="0087274E">
              <w:rPr>
                <w:color w:val="000000"/>
                <w:sz w:val="20"/>
                <w:szCs w:val="20"/>
              </w:rPr>
              <w:t>6709</w:t>
            </w:r>
          </w:p>
        </w:tc>
        <w:tc>
          <w:tcPr>
            <w:tcW w:w="582" w:type="pct"/>
            <w:shd w:val="clear" w:color="auto" w:fill="auto"/>
            <w:noWrap/>
            <w:vAlign w:val="center"/>
            <w:hideMark/>
          </w:tcPr>
          <w:p w14:paraId="4002649C" w14:textId="77777777" w:rsidR="0087274E" w:rsidRPr="0087274E" w:rsidRDefault="0087274E" w:rsidP="0087274E">
            <w:pPr>
              <w:jc w:val="center"/>
              <w:rPr>
                <w:color w:val="000000"/>
                <w:sz w:val="20"/>
                <w:szCs w:val="20"/>
              </w:rPr>
            </w:pPr>
            <w:r w:rsidRPr="0087274E">
              <w:rPr>
                <w:color w:val="000000"/>
                <w:sz w:val="20"/>
                <w:szCs w:val="20"/>
              </w:rPr>
              <w:t>7048</w:t>
            </w:r>
          </w:p>
        </w:tc>
        <w:tc>
          <w:tcPr>
            <w:tcW w:w="582" w:type="pct"/>
            <w:shd w:val="clear" w:color="auto" w:fill="auto"/>
            <w:noWrap/>
            <w:vAlign w:val="center"/>
            <w:hideMark/>
          </w:tcPr>
          <w:p w14:paraId="36DA92B5" w14:textId="77777777" w:rsidR="0087274E" w:rsidRPr="0087274E" w:rsidRDefault="0087274E" w:rsidP="0087274E">
            <w:pPr>
              <w:jc w:val="center"/>
              <w:rPr>
                <w:color w:val="000000"/>
                <w:sz w:val="20"/>
                <w:szCs w:val="20"/>
              </w:rPr>
            </w:pPr>
            <w:r w:rsidRPr="0087274E">
              <w:rPr>
                <w:color w:val="000000"/>
                <w:sz w:val="20"/>
                <w:szCs w:val="20"/>
              </w:rPr>
              <w:t>6252</w:t>
            </w:r>
          </w:p>
        </w:tc>
        <w:tc>
          <w:tcPr>
            <w:tcW w:w="582" w:type="pct"/>
            <w:shd w:val="clear" w:color="auto" w:fill="auto"/>
            <w:noWrap/>
            <w:vAlign w:val="center"/>
            <w:hideMark/>
          </w:tcPr>
          <w:p w14:paraId="7A3B0204" w14:textId="77777777" w:rsidR="0087274E" w:rsidRPr="0087274E" w:rsidRDefault="0087274E" w:rsidP="0087274E">
            <w:pPr>
              <w:jc w:val="center"/>
              <w:rPr>
                <w:color w:val="000000"/>
                <w:sz w:val="20"/>
                <w:szCs w:val="20"/>
              </w:rPr>
            </w:pPr>
            <w:r w:rsidRPr="0087274E">
              <w:rPr>
                <w:color w:val="000000"/>
                <w:sz w:val="20"/>
                <w:szCs w:val="20"/>
              </w:rPr>
              <w:t>6018</w:t>
            </w:r>
          </w:p>
        </w:tc>
        <w:tc>
          <w:tcPr>
            <w:tcW w:w="582" w:type="pct"/>
            <w:shd w:val="clear" w:color="auto" w:fill="auto"/>
            <w:noWrap/>
            <w:vAlign w:val="center"/>
            <w:hideMark/>
          </w:tcPr>
          <w:p w14:paraId="44C9529B" w14:textId="77777777" w:rsidR="0087274E" w:rsidRPr="0087274E" w:rsidRDefault="0087274E" w:rsidP="0087274E">
            <w:pPr>
              <w:jc w:val="center"/>
              <w:rPr>
                <w:color w:val="000000"/>
                <w:sz w:val="20"/>
                <w:szCs w:val="20"/>
              </w:rPr>
            </w:pPr>
            <w:r w:rsidRPr="0087274E">
              <w:rPr>
                <w:color w:val="000000"/>
                <w:sz w:val="20"/>
                <w:szCs w:val="20"/>
              </w:rPr>
              <w:t>6299</w:t>
            </w:r>
          </w:p>
        </w:tc>
      </w:tr>
      <w:tr w:rsidR="0087274E" w:rsidRPr="0087274E" w14:paraId="203A5EF2" w14:textId="77777777" w:rsidTr="0087274E">
        <w:trPr>
          <w:trHeight w:val="20"/>
        </w:trPr>
        <w:tc>
          <w:tcPr>
            <w:tcW w:w="1506" w:type="pct"/>
            <w:shd w:val="clear" w:color="auto" w:fill="auto"/>
            <w:noWrap/>
            <w:vAlign w:val="center"/>
            <w:hideMark/>
          </w:tcPr>
          <w:p w14:paraId="252B592F" w14:textId="77777777" w:rsidR="0087274E" w:rsidRPr="0087274E" w:rsidRDefault="0087274E" w:rsidP="0087274E">
            <w:pPr>
              <w:jc w:val="center"/>
              <w:rPr>
                <w:color w:val="000000"/>
                <w:sz w:val="20"/>
                <w:szCs w:val="20"/>
              </w:rPr>
            </w:pPr>
            <w:r w:rsidRPr="0087274E">
              <w:rPr>
                <w:color w:val="000000"/>
                <w:sz w:val="20"/>
                <w:szCs w:val="20"/>
              </w:rPr>
              <w:t>59:01:4311924</w:t>
            </w:r>
          </w:p>
        </w:tc>
        <w:tc>
          <w:tcPr>
            <w:tcW w:w="582" w:type="pct"/>
            <w:shd w:val="clear" w:color="auto" w:fill="auto"/>
            <w:noWrap/>
            <w:vAlign w:val="center"/>
            <w:hideMark/>
          </w:tcPr>
          <w:p w14:paraId="0B0924F0" w14:textId="77777777" w:rsidR="0087274E" w:rsidRPr="0087274E" w:rsidRDefault="0087274E" w:rsidP="0087274E">
            <w:pPr>
              <w:jc w:val="center"/>
              <w:rPr>
                <w:color w:val="000000"/>
                <w:sz w:val="20"/>
                <w:szCs w:val="20"/>
              </w:rPr>
            </w:pPr>
            <w:r w:rsidRPr="0087274E">
              <w:rPr>
                <w:color w:val="000000"/>
                <w:sz w:val="20"/>
                <w:szCs w:val="20"/>
              </w:rPr>
              <w:t>1582</w:t>
            </w:r>
          </w:p>
        </w:tc>
        <w:tc>
          <w:tcPr>
            <w:tcW w:w="582" w:type="pct"/>
            <w:shd w:val="clear" w:color="auto" w:fill="auto"/>
            <w:noWrap/>
            <w:vAlign w:val="center"/>
            <w:hideMark/>
          </w:tcPr>
          <w:p w14:paraId="78DABBE3" w14:textId="77777777" w:rsidR="0087274E" w:rsidRPr="0087274E" w:rsidRDefault="0087274E" w:rsidP="0087274E">
            <w:pPr>
              <w:jc w:val="center"/>
              <w:rPr>
                <w:color w:val="000000"/>
                <w:sz w:val="20"/>
                <w:szCs w:val="20"/>
              </w:rPr>
            </w:pPr>
            <w:r w:rsidRPr="0087274E">
              <w:rPr>
                <w:color w:val="000000"/>
                <w:sz w:val="20"/>
                <w:szCs w:val="20"/>
              </w:rPr>
              <w:t>1567</w:t>
            </w:r>
          </w:p>
        </w:tc>
        <w:tc>
          <w:tcPr>
            <w:tcW w:w="582" w:type="pct"/>
            <w:shd w:val="clear" w:color="auto" w:fill="auto"/>
            <w:noWrap/>
            <w:vAlign w:val="center"/>
            <w:hideMark/>
          </w:tcPr>
          <w:p w14:paraId="7A66F636" w14:textId="77777777" w:rsidR="0087274E" w:rsidRPr="0087274E" w:rsidRDefault="0087274E" w:rsidP="0087274E">
            <w:pPr>
              <w:jc w:val="center"/>
              <w:rPr>
                <w:color w:val="000000"/>
                <w:sz w:val="20"/>
                <w:szCs w:val="20"/>
              </w:rPr>
            </w:pPr>
            <w:r w:rsidRPr="0087274E">
              <w:rPr>
                <w:color w:val="000000"/>
                <w:sz w:val="20"/>
                <w:szCs w:val="20"/>
              </w:rPr>
              <w:t>1646</w:t>
            </w:r>
          </w:p>
        </w:tc>
        <w:tc>
          <w:tcPr>
            <w:tcW w:w="582" w:type="pct"/>
            <w:shd w:val="clear" w:color="auto" w:fill="auto"/>
            <w:noWrap/>
            <w:vAlign w:val="center"/>
            <w:hideMark/>
          </w:tcPr>
          <w:p w14:paraId="5B007478" w14:textId="77777777" w:rsidR="0087274E" w:rsidRPr="0087274E" w:rsidRDefault="0087274E" w:rsidP="0087274E">
            <w:pPr>
              <w:jc w:val="center"/>
              <w:rPr>
                <w:color w:val="000000"/>
                <w:sz w:val="20"/>
                <w:szCs w:val="20"/>
              </w:rPr>
            </w:pPr>
            <w:r w:rsidRPr="0087274E">
              <w:rPr>
                <w:color w:val="000000"/>
                <w:sz w:val="20"/>
                <w:szCs w:val="20"/>
              </w:rPr>
              <w:t>1460</w:t>
            </w:r>
          </w:p>
        </w:tc>
        <w:tc>
          <w:tcPr>
            <w:tcW w:w="582" w:type="pct"/>
            <w:shd w:val="clear" w:color="auto" w:fill="auto"/>
            <w:noWrap/>
            <w:vAlign w:val="center"/>
            <w:hideMark/>
          </w:tcPr>
          <w:p w14:paraId="3B810D5D" w14:textId="77777777" w:rsidR="0087274E" w:rsidRPr="0087274E" w:rsidRDefault="0087274E" w:rsidP="0087274E">
            <w:pPr>
              <w:jc w:val="center"/>
              <w:rPr>
                <w:color w:val="000000"/>
                <w:sz w:val="20"/>
                <w:szCs w:val="20"/>
              </w:rPr>
            </w:pPr>
            <w:r w:rsidRPr="0087274E">
              <w:rPr>
                <w:color w:val="000000"/>
                <w:sz w:val="20"/>
                <w:szCs w:val="20"/>
              </w:rPr>
              <w:t>1406</w:t>
            </w:r>
          </w:p>
        </w:tc>
        <w:tc>
          <w:tcPr>
            <w:tcW w:w="582" w:type="pct"/>
            <w:shd w:val="clear" w:color="auto" w:fill="auto"/>
            <w:noWrap/>
            <w:vAlign w:val="center"/>
            <w:hideMark/>
          </w:tcPr>
          <w:p w14:paraId="60EA8698" w14:textId="77777777" w:rsidR="0087274E" w:rsidRPr="0087274E" w:rsidRDefault="0087274E" w:rsidP="0087274E">
            <w:pPr>
              <w:jc w:val="center"/>
              <w:rPr>
                <w:color w:val="000000"/>
                <w:sz w:val="20"/>
                <w:szCs w:val="20"/>
              </w:rPr>
            </w:pPr>
            <w:r w:rsidRPr="0087274E">
              <w:rPr>
                <w:color w:val="000000"/>
                <w:sz w:val="20"/>
                <w:szCs w:val="20"/>
              </w:rPr>
              <w:t>1471</w:t>
            </w:r>
          </w:p>
        </w:tc>
      </w:tr>
      <w:tr w:rsidR="0087274E" w:rsidRPr="0087274E" w14:paraId="27FC74A6" w14:textId="77777777" w:rsidTr="0087274E">
        <w:trPr>
          <w:trHeight w:val="20"/>
        </w:trPr>
        <w:tc>
          <w:tcPr>
            <w:tcW w:w="1506" w:type="pct"/>
            <w:shd w:val="clear" w:color="auto" w:fill="auto"/>
            <w:noWrap/>
            <w:vAlign w:val="center"/>
            <w:hideMark/>
          </w:tcPr>
          <w:p w14:paraId="7A5928B3" w14:textId="77777777" w:rsidR="0087274E" w:rsidRPr="0087274E" w:rsidRDefault="0087274E" w:rsidP="0087274E">
            <w:pPr>
              <w:jc w:val="center"/>
              <w:rPr>
                <w:color w:val="000000"/>
                <w:sz w:val="20"/>
                <w:szCs w:val="20"/>
              </w:rPr>
            </w:pPr>
            <w:r w:rsidRPr="0087274E">
              <w:rPr>
                <w:color w:val="000000"/>
                <w:sz w:val="20"/>
                <w:szCs w:val="20"/>
              </w:rPr>
              <w:t>59:01:4311933</w:t>
            </w:r>
          </w:p>
        </w:tc>
        <w:tc>
          <w:tcPr>
            <w:tcW w:w="582" w:type="pct"/>
            <w:shd w:val="clear" w:color="auto" w:fill="auto"/>
            <w:noWrap/>
            <w:vAlign w:val="center"/>
            <w:hideMark/>
          </w:tcPr>
          <w:p w14:paraId="497B6379" w14:textId="77777777" w:rsidR="0087274E" w:rsidRPr="0087274E" w:rsidRDefault="0087274E" w:rsidP="0087274E">
            <w:pPr>
              <w:jc w:val="center"/>
              <w:rPr>
                <w:color w:val="000000"/>
                <w:sz w:val="20"/>
                <w:szCs w:val="20"/>
              </w:rPr>
            </w:pPr>
            <w:r w:rsidRPr="0087274E">
              <w:rPr>
                <w:color w:val="000000"/>
                <w:sz w:val="20"/>
                <w:szCs w:val="20"/>
              </w:rPr>
              <w:t>100</w:t>
            </w:r>
          </w:p>
        </w:tc>
        <w:tc>
          <w:tcPr>
            <w:tcW w:w="582" w:type="pct"/>
            <w:shd w:val="clear" w:color="auto" w:fill="auto"/>
            <w:noWrap/>
            <w:vAlign w:val="center"/>
            <w:hideMark/>
          </w:tcPr>
          <w:p w14:paraId="1DA3E9F5" w14:textId="77777777" w:rsidR="0087274E" w:rsidRPr="0087274E" w:rsidRDefault="0087274E" w:rsidP="0087274E">
            <w:pPr>
              <w:jc w:val="center"/>
              <w:rPr>
                <w:color w:val="000000"/>
                <w:sz w:val="20"/>
                <w:szCs w:val="20"/>
              </w:rPr>
            </w:pPr>
            <w:r w:rsidRPr="0087274E">
              <w:rPr>
                <w:color w:val="000000"/>
                <w:sz w:val="20"/>
                <w:szCs w:val="20"/>
              </w:rPr>
              <w:t>99</w:t>
            </w:r>
          </w:p>
        </w:tc>
        <w:tc>
          <w:tcPr>
            <w:tcW w:w="582" w:type="pct"/>
            <w:shd w:val="clear" w:color="auto" w:fill="auto"/>
            <w:noWrap/>
            <w:vAlign w:val="center"/>
            <w:hideMark/>
          </w:tcPr>
          <w:p w14:paraId="34531D0B" w14:textId="77777777" w:rsidR="0087274E" w:rsidRPr="0087274E" w:rsidRDefault="0087274E" w:rsidP="0087274E">
            <w:pPr>
              <w:jc w:val="center"/>
              <w:rPr>
                <w:color w:val="000000"/>
                <w:sz w:val="20"/>
                <w:szCs w:val="20"/>
              </w:rPr>
            </w:pPr>
            <w:r w:rsidRPr="0087274E">
              <w:rPr>
                <w:color w:val="000000"/>
                <w:sz w:val="20"/>
                <w:szCs w:val="20"/>
              </w:rPr>
              <w:t>104</w:t>
            </w:r>
          </w:p>
        </w:tc>
        <w:tc>
          <w:tcPr>
            <w:tcW w:w="582" w:type="pct"/>
            <w:shd w:val="clear" w:color="auto" w:fill="auto"/>
            <w:noWrap/>
            <w:vAlign w:val="center"/>
            <w:hideMark/>
          </w:tcPr>
          <w:p w14:paraId="738DFBF2" w14:textId="77777777" w:rsidR="0087274E" w:rsidRPr="0087274E" w:rsidRDefault="0087274E" w:rsidP="0087274E">
            <w:pPr>
              <w:jc w:val="center"/>
              <w:rPr>
                <w:color w:val="000000"/>
                <w:sz w:val="20"/>
                <w:szCs w:val="20"/>
              </w:rPr>
            </w:pPr>
            <w:r w:rsidRPr="0087274E">
              <w:rPr>
                <w:color w:val="000000"/>
                <w:sz w:val="20"/>
                <w:szCs w:val="20"/>
              </w:rPr>
              <w:t>92</w:t>
            </w:r>
          </w:p>
        </w:tc>
        <w:tc>
          <w:tcPr>
            <w:tcW w:w="582" w:type="pct"/>
            <w:shd w:val="clear" w:color="auto" w:fill="auto"/>
            <w:noWrap/>
            <w:vAlign w:val="center"/>
            <w:hideMark/>
          </w:tcPr>
          <w:p w14:paraId="290761A9" w14:textId="77777777" w:rsidR="0087274E" w:rsidRPr="0087274E" w:rsidRDefault="0087274E" w:rsidP="0087274E">
            <w:pPr>
              <w:jc w:val="center"/>
              <w:rPr>
                <w:color w:val="000000"/>
                <w:sz w:val="20"/>
                <w:szCs w:val="20"/>
              </w:rPr>
            </w:pPr>
            <w:r w:rsidRPr="0087274E">
              <w:rPr>
                <w:color w:val="000000"/>
                <w:sz w:val="20"/>
                <w:szCs w:val="20"/>
              </w:rPr>
              <w:t>89</w:t>
            </w:r>
          </w:p>
        </w:tc>
        <w:tc>
          <w:tcPr>
            <w:tcW w:w="582" w:type="pct"/>
            <w:shd w:val="clear" w:color="auto" w:fill="auto"/>
            <w:noWrap/>
            <w:vAlign w:val="center"/>
            <w:hideMark/>
          </w:tcPr>
          <w:p w14:paraId="1B3A55DB" w14:textId="77777777" w:rsidR="0087274E" w:rsidRPr="0087274E" w:rsidRDefault="0087274E" w:rsidP="0087274E">
            <w:pPr>
              <w:jc w:val="center"/>
              <w:rPr>
                <w:color w:val="000000"/>
                <w:sz w:val="20"/>
                <w:szCs w:val="20"/>
              </w:rPr>
            </w:pPr>
            <w:r w:rsidRPr="0087274E">
              <w:rPr>
                <w:color w:val="000000"/>
                <w:sz w:val="20"/>
                <w:szCs w:val="20"/>
              </w:rPr>
              <w:t>93</w:t>
            </w:r>
          </w:p>
        </w:tc>
      </w:tr>
      <w:tr w:rsidR="0087274E" w:rsidRPr="0087274E" w14:paraId="1708FC8E" w14:textId="77777777" w:rsidTr="0087274E">
        <w:trPr>
          <w:trHeight w:val="20"/>
        </w:trPr>
        <w:tc>
          <w:tcPr>
            <w:tcW w:w="1506" w:type="pct"/>
            <w:shd w:val="clear" w:color="auto" w:fill="auto"/>
            <w:noWrap/>
            <w:vAlign w:val="center"/>
            <w:hideMark/>
          </w:tcPr>
          <w:p w14:paraId="1B13BFBA" w14:textId="77777777" w:rsidR="0087274E" w:rsidRPr="0087274E" w:rsidRDefault="0087274E" w:rsidP="0087274E">
            <w:pPr>
              <w:jc w:val="center"/>
              <w:rPr>
                <w:color w:val="000000"/>
                <w:sz w:val="20"/>
                <w:szCs w:val="20"/>
              </w:rPr>
            </w:pPr>
            <w:r w:rsidRPr="0087274E">
              <w:rPr>
                <w:color w:val="000000"/>
                <w:sz w:val="20"/>
                <w:szCs w:val="20"/>
              </w:rPr>
              <w:t>59:01:4311939</w:t>
            </w:r>
          </w:p>
        </w:tc>
        <w:tc>
          <w:tcPr>
            <w:tcW w:w="582" w:type="pct"/>
            <w:shd w:val="clear" w:color="auto" w:fill="auto"/>
            <w:noWrap/>
            <w:vAlign w:val="center"/>
            <w:hideMark/>
          </w:tcPr>
          <w:p w14:paraId="5FAEF79E" w14:textId="77777777" w:rsidR="0087274E" w:rsidRPr="0087274E" w:rsidRDefault="0087274E" w:rsidP="0087274E">
            <w:pPr>
              <w:jc w:val="center"/>
              <w:rPr>
                <w:color w:val="000000"/>
                <w:sz w:val="20"/>
                <w:szCs w:val="20"/>
              </w:rPr>
            </w:pPr>
            <w:r w:rsidRPr="0087274E">
              <w:rPr>
                <w:color w:val="000000"/>
                <w:sz w:val="20"/>
                <w:szCs w:val="20"/>
              </w:rPr>
              <w:t>644</w:t>
            </w:r>
          </w:p>
        </w:tc>
        <w:tc>
          <w:tcPr>
            <w:tcW w:w="582" w:type="pct"/>
            <w:shd w:val="clear" w:color="auto" w:fill="auto"/>
            <w:noWrap/>
            <w:vAlign w:val="center"/>
            <w:hideMark/>
          </w:tcPr>
          <w:p w14:paraId="565E5950" w14:textId="77777777" w:rsidR="0087274E" w:rsidRPr="0087274E" w:rsidRDefault="0087274E" w:rsidP="0087274E">
            <w:pPr>
              <w:jc w:val="center"/>
              <w:rPr>
                <w:color w:val="000000"/>
                <w:sz w:val="20"/>
                <w:szCs w:val="20"/>
              </w:rPr>
            </w:pPr>
            <w:r w:rsidRPr="0087274E">
              <w:rPr>
                <w:color w:val="000000"/>
                <w:sz w:val="20"/>
                <w:szCs w:val="20"/>
              </w:rPr>
              <w:t>638</w:t>
            </w:r>
          </w:p>
        </w:tc>
        <w:tc>
          <w:tcPr>
            <w:tcW w:w="582" w:type="pct"/>
            <w:shd w:val="clear" w:color="auto" w:fill="auto"/>
            <w:noWrap/>
            <w:vAlign w:val="center"/>
            <w:hideMark/>
          </w:tcPr>
          <w:p w14:paraId="7C9547FF" w14:textId="77777777" w:rsidR="0087274E" w:rsidRPr="0087274E" w:rsidRDefault="0087274E" w:rsidP="0087274E">
            <w:pPr>
              <w:jc w:val="center"/>
              <w:rPr>
                <w:color w:val="000000"/>
                <w:sz w:val="20"/>
                <w:szCs w:val="20"/>
              </w:rPr>
            </w:pPr>
            <w:r w:rsidRPr="0087274E">
              <w:rPr>
                <w:color w:val="000000"/>
                <w:sz w:val="20"/>
                <w:szCs w:val="20"/>
              </w:rPr>
              <w:t>670</w:t>
            </w:r>
          </w:p>
        </w:tc>
        <w:tc>
          <w:tcPr>
            <w:tcW w:w="582" w:type="pct"/>
            <w:shd w:val="clear" w:color="auto" w:fill="auto"/>
            <w:noWrap/>
            <w:vAlign w:val="center"/>
            <w:hideMark/>
          </w:tcPr>
          <w:p w14:paraId="05F7FE19" w14:textId="77777777" w:rsidR="0087274E" w:rsidRPr="0087274E" w:rsidRDefault="0087274E" w:rsidP="0087274E">
            <w:pPr>
              <w:jc w:val="center"/>
              <w:rPr>
                <w:color w:val="000000"/>
                <w:sz w:val="20"/>
                <w:szCs w:val="20"/>
              </w:rPr>
            </w:pPr>
            <w:r w:rsidRPr="0087274E">
              <w:rPr>
                <w:color w:val="000000"/>
                <w:sz w:val="20"/>
                <w:szCs w:val="20"/>
              </w:rPr>
              <w:t>594</w:t>
            </w:r>
          </w:p>
        </w:tc>
        <w:tc>
          <w:tcPr>
            <w:tcW w:w="582" w:type="pct"/>
            <w:shd w:val="clear" w:color="auto" w:fill="auto"/>
            <w:noWrap/>
            <w:vAlign w:val="center"/>
            <w:hideMark/>
          </w:tcPr>
          <w:p w14:paraId="15DBAD52" w14:textId="77777777" w:rsidR="0087274E" w:rsidRPr="0087274E" w:rsidRDefault="0087274E" w:rsidP="0087274E">
            <w:pPr>
              <w:jc w:val="center"/>
              <w:rPr>
                <w:color w:val="000000"/>
                <w:sz w:val="20"/>
                <w:szCs w:val="20"/>
              </w:rPr>
            </w:pPr>
            <w:r w:rsidRPr="0087274E">
              <w:rPr>
                <w:color w:val="000000"/>
                <w:sz w:val="20"/>
                <w:szCs w:val="20"/>
              </w:rPr>
              <w:t>572</w:t>
            </w:r>
          </w:p>
        </w:tc>
        <w:tc>
          <w:tcPr>
            <w:tcW w:w="582" w:type="pct"/>
            <w:shd w:val="clear" w:color="auto" w:fill="auto"/>
            <w:noWrap/>
            <w:vAlign w:val="center"/>
            <w:hideMark/>
          </w:tcPr>
          <w:p w14:paraId="2794EB06" w14:textId="77777777" w:rsidR="0087274E" w:rsidRPr="0087274E" w:rsidRDefault="0087274E" w:rsidP="0087274E">
            <w:pPr>
              <w:jc w:val="center"/>
              <w:rPr>
                <w:color w:val="000000"/>
                <w:sz w:val="20"/>
                <w:szCs w:val="20"/>
              </w:rPr>
            </w:pPr>
            <w:r w:rsidRPr="0087274E">
              <w:rPr>
                <w:color w:val="000000"/>
                <w:sz w:val="20"/>
                <w:szCs w:val="20"/>
              </w:rPr>
              <w:t>599</w:t>
            </w:r>
          </w:p>
        </w:tc>
      </w:tr>
      <w:tr w:rsidR="0087274E" w:rsidRPr="0087274E" w14:paraId="39C39391" w14:textId="77777777" w:rsidTr="0087274E">
        <w:trPr>
          <w:trHeight w:val="20"/>
        </w:trPr>
        <w:tc>
          <w:tcPr>
            <w:tcW w:w="1506" w:type="pct"/>
            <w:shd w:val="clear" w:color="auto" w:fill="auto"/>
            <w:noWrap/>
            <w:vAlign w:val="center"/>
            <w:hideMark/>
          </w:tcPr>
          <w:p w14:paraId="4ECD8FFA" w14:textId="77777777" w:rsidR="0087274E" w:rsidRPr="0087274E" w:rsidRDefault="0087274E" w:rsidP="0087274E">
            <w:pPr>
              <w:jc w:val="center"/>
              <w:rPr>
                <w:color w:val="000000"/>
                <w:sz w:val="20"/>
                <w:szCs w:val="20"/>
              </w:rPr>
            </w:pPr>
            <w:r w:rsidRPr="0087274E">
              <w:rPr>
                <w:color w:val="000000"/>
                <w:sz w:val="20"/>
                <w:szCs w:val="20"/>
              </w:rPr>
              <w:t>59:01:4311941</w:t>
            </w:r>
          </w:p>
        </w:tc>
        <w:tc>
          <w:tcPr>
            <w:tcW w:w="582" w:type="pct"/>
            <w:shd w:val="clear" w:color="auto" w:fill="auto"/>
            <w:noWrap/>
            <w:vAlign w:val="center"/>
            <w:hideMark/>
          </w:tcPr>
          <w:p w14:paraId="3F195318" w14:textId="77777777" w:rsidR="0087274E" w:rsidRPr="0087274E" w:rsidRDefault="0087274E" w:rsidP="0087274E">
            <w:pPr>
              <w:jc w:val="center"/>
              <w:rPr>
                <w:color w:val="000000"/>
                <w:sz w:val="20"/>
                <w:szCs w:val="20"/>
              </w:rPr>
            </w:pPr>
            <w:r w:rsidRPr="0087274E">
              <w:rPr>
                <w:color w:val="000000"/>
                <w:sz w:val="20"/>
                <w:szCs w:val="20"/>
              </w:rPr>
              <w:t>1270</w:t>
            </w:r>
          </w:p>
        </w:tc>
        <w:tc>
          <w:tcPr>
            <w:tcW w:w="582" w:type="pct"/>
            <w:shd w:val="clear" w:color="auto" w:fill="auto"/>
            <w:noWrap/>
            <w:vAlign w:val="center"/>
            <w:hideMark/>
          </w:tcPr>
          <w:p w14:paraId="4995A16D" w14:textId="77777777" w:rsidR="0087274E" w:rsidRPr="0087274E" w:rsidRDefault="0087274E" w:rsidP="0087274E">
            <w:pPr>
              <w:jc w:val="center"/>
              <w:rPr>
                <w:color w:val="000000"/>
                <w:sz w:val="20"/>
                <w:szCs w:val="20"/>
              </w:rPr>
            </w:pPr>
            <w:r w:rsidRPr="0087274E">
              <w:rPr>
                <w:color w:val="000000"/>
                <w:sz w:val="20"/>
                <w:szCs w:val="20"/>
              </w:rPr>
              <w:t>1258</w:t>
            </w:r>
          </w:p>
        </w:tc>
        <w:tc>
          <w:tcPr>
            <w:tcW w:w="582" w:type="pct"/>
            <w:shd w:val="clear" w:color="auto" w:fill="auto"/>
            <w:noWrap/>
            <w:vAlign w:val="center"/>
            <w:hideMark/>
          </w:tcPr>
          <w:p w14:paraId="0C5EA70C" w14:textId="77777777" w:rsidR="0087274E" w:rsidRPr="0087274E" w:rsidRDefault="0087274E" w:rsidP="0087274E">
            <w:pPr>
              <w:jc w:val="center"/>
              <w:rPr>
                <w:color w:val="000000"/>
                <w:sz w:val="20"/>
                <w:szCs w:val="20"/>
              </w:rPr>
            </w:pPr>
            <w:r w:rsidRPr="0087274E">
              <w:rPr>
                <w:color w:val="000000"/>
                <w:sz w:val="20"/>
                <w:szCs w:val="20"/>
              </w:rPr>
              <w:t>1321</w:t>
            </w:r>
          </w:p>
        </w:tc>
        <w:tc>
          <w:tcPr>
            <w:tcW w:w="582" w:type="pct"/>
            <w:shd w:val="clear" w:color="auto" w:fill="auto"/>
            <w:noWrap/>
            <w:vAlign w:val="center"/>
            <w:hideMark/>
          </w:tcPr>
          <w:p w14:paraId="263B1FAC" w14:textId="77777777" w:rsidR="0087274E" w:rsidRPr="0087274E" w:rsidRDefault="0087274E" w:rsidP="0087274E">
            <w:pPr>
              <w:jc w:val="center"/>
              <w:rPr>
                <w:color w:val="000000"/>
                <w:sz w:val="20"/>
                <w:szCs w:val="20"/>
              </w:rPr>
            </w:pPr>
            <w:r w:rsidRPr="0087274E">
              <w:rPr>
                <w:color w:val="000000"/>
                <w:sz w:val="20"/>
                <w:szCs w:val="20"/>
              </w:rPr>
              <w:t>1172</w:t>
            </w:r>
          </w:p>
        </w:tc>
        <w:tc>
          <w:tcPr>
            <w:tcW w:w="582" w:type="pct"/>
            <w:shd w:val="clear" w:color="auto" w:fill="auto"/>
            <w:noWrap/>
            <w:vAlign w:val="center"/>
            <w:hideMark/>
          </w:tcPr>
          <w:p w14:paraId="453AD8AF" w14:textId="77777777" w:rsidR="0087274E" w:rsidRPr="0087274E" w:rsidRDefault="0087274E" w:rsidP="0087274E">
            <w:pPr>
              <w:jc w:val="center"/>
              <w:rPr>
                <w:color w:val="000000"/>
                <w:sz w:val="20"/>
                <w:szCs w:val="20"/>
              </w:rPr>
            </w:pPr>
            <w:r w:rsidRPr="0087274E">
              <w:rPr>
                <w:color w:val="000000"/>
                <w:sz w:val="20"/>
                <w:szCs w:val="20"/>
              </w:rPr>
              <w:t>1128</w:t>
            </w:r>
          </w:p>
        </w:tc>
        <w:tc>
          <w:tcPr>
            <w:tcW w:w="582" w:type="pct"/>
            <w:shd w:val="clear" w:color="auto" w:fill="auto"/>
            <w:noWrap/>
            <w:vAlign w:val="center"/>
            <w:hideMark/>
          </w:tcPr>
          <w:p w14:paraId="7D978B2F" w14:textId="77777777" w:rsidR="0087274E" w:rsidRPr="0087274E" w:rsidRDefault="0087274E" w:rsidP="0087274E">
            <w:pPr>
              <w:jc w:val="center"/>
              <w:rPr>
                <w:color w:val="000000"/>
                <w:sz w:val="20"/>
                <w:szCs w:val="20"/>
              </w:rPr>
            </w:pPr>
            <w:r w:rsidRPr="0087274E">
              <w:rPr>
                <w:color w:val="000000"/>
                <w:sz w:val="20"/>
                <w:szCs w:val="20"/>
              </w:rPr>
              <w:t>1181</w:t>
            </w:r>
          </w:p>
        </w:tc>
      </w:tr>
      <w:tr w:rsidR="0087274E" w:rsidRPr="0087274E" w14:paraId="026E9EF0" w14:textId="77777777" w:rsidTr="0087274E">
        <w:trPr>
          <w:trHeight w:val="20"/>
        </w:trPr>
        <w:tc>
          <w:tcPr>
            <w:tcW w:w="1506" w:type="pct"/>
            <w:shd w:val="clear" w:color="auto" w:fill="auto"/>
            <w:noWrap/>
            <w:vAlign w:val="center"/>
            <w:hideMark/>
          </w:tcPr>
          <w:p w14:paraId="1F010781" w14:textId="77777777" w:rsidR="0087274E" w:rsidRPr="0087274E" w:rsidRDefault="0087274E" w:rsidP="0087274E">
            <w:pPr>
              <w:jc w:val="center"/>
              <w:rPr>
                <w:color w:val="000000"/>
                <w:sz w:val="20"/>
                <w:szCs w:val="20"/>
              </w:rPr>
            </w:pPr>
            <w:r w:rsidRPr="0087274E">
              <w:rPr>
                <w:color w:val="000000"/>
                <w:sz w:val="20"/>
                <w:szCs w:val="20"/>
              </w:rPr>
              <w:t>59:01:4311943</w:t>
            </w:r>
          </w:p>
        </w:tc>
        <w:tc>
          <w:tcPr>
            <w:tcW w:w="582" w:type="pct"/>
            <w:shd w:val="clear" w:color="auto" w:fill="auto"/>
            <w:noWrap/>
            <w:vAlign w:val="center"/>
            <w:hideMark/>
          </w:tcPr>
          <w:p w14:paraId="0589B3F0" w14:textId="77777777" w:rsidR="0087274E" w:rsidRPr="0087274E" w:rsidRDefault="0087274E" w:rsidP="0087274E">
            <w:pPr>
              <w:jc w:val="center"/>
              <w:rPr>
                <w:color w:val="000000"/>
                <w:sz w:val="20"/>
                <w:szCs w:val="20"/>
              </w:rPr>
            </w:pPr>
            <w:r w:rsidRPr="0087274E">
              <w:rPr>
                <w:color w:val="000000"/>
                <w:sz w:val="20"/>
                <w:szCs w:val="20"/>
              </w:rPr>
              <w:t>11239</w:t>
            </w:r>
          </w:p>
        </w:tc>
        <w:tc>
          <w:tcPr>
            <w:tcW w:w="582" w:type="pct"/>
            <w:shd w:val="clear" w:color="auto" w:fill="auto"/>
            <w:noWrap/>
            <w:vAlign w:val="center"/>
            <w:hideMark/>
          </w:tcPr>
          <w:p w14:paraId="0EC8AA06" w14:textId="77777777" w:rsidR="0087274E" w:rsidRPr="0087274E" w:rsidRDefault="0087274E" w:rsidP="0087274E">
            <w:pPr>
              <w:jc w:val="center"/>
              <w:rPr>
                <w:color w:val="000000"/>
                <w:sz w:val="20"/>
                <w:szCs w:val="20"/>
              </w:rPr>
            </w:pPr>
            <w:r w:rsidRPr="0087274E">
              <w:rPr>
                <w:color w:val="000000"/>
                <w:sz w:val="20"/>
                <w:szCs w:val="20"/>
              </w:rPr>
              <w:t>11130</w:t>
            </w:r>
          </w:p>
        </w:tc>
        <w:tc>
          <w:tcPr>
            <w:tcW w:w="582" w:type="pct"/>
            <w:shd w:val="clear" w:color="auto" w:fill="auto"/>
            <w:noWrap/>
            <w:vAlign w:val="center"/>
            <w:hideMark/>
          </w:tcPr>
          <w:p w14:paraId="432F659F" w14:textId="77777777" w:rsidR="0087274E" w:rsidRPr="0087274E" w:rsidRDefault="0087274E" w:rsidP="0087274E">
            <w:pPr>
              <w:jc w:val="center"/>
              <w:rPr>
                <w:color w:val="000000"/>
                <w:sz w:val="20"/>
                <w:szCs w:val="20"/>
              </w:rPr>
            </w:pPr>
            <w:r w:rsidRPr="0087274E">
              <w:rPr>
                <w:color w:val="000000"/>
                <w:sz w:val="20"/>
                <w:szCs w:val="20"/>
              </w:rPr>
              <w:t>11691</w:t>
            </w:r>
          </w:p>
        </w:tc>
        <w:tc>
          <w:tcPr>
            <w:tcW w:w="582" w:type="pct"/>
            <w:shd w:val="clear" w:color="auto" w:fill="auto"/>
            <w:noWrap/>
            <w:vAlign w:val="center"/>
            <w:hideMark/>
          </w:tcPr>
          <w:p w14:paraId="0C5A5C82" w14:textId="77777777" w:rsidR="0087274E" w:rsidRPr="0087274E" w:rsidRDefault="0087274E" w:rsidP="0087274E">
            <w:pPr>
              <w:jc w:val="center"/>
              <w:rPr>
                <w:color w:val="000000"/>
                <w:sz w:val="20"/>
                <w:szCs w:val="20"/>
              </w:rPr>
            </w:pPr>
            <w:r w:rsidRPr="0087274E">
              <w:rPr>
                <w:color w:val="000000"/>
                <w:sz w:val="20"/>
                <w:szCs w:val="20"/>
              </w:rPr>
              <w:t>10371</w:t>
            </w:r>
          </w:p>
        </w:tc>
        <w:tc>
          <w:tcPr>
            <w:tcW w:w="582" w:type="pct"/>
            <w:shd w:val="clear" w:color="auto" w:fill="auto"/>
            <w:noWrap/>
            <w:vAlign w:val="center"/>
            <w:hideMark/>
          </w:tcPr>
          <w:p w14:paraId="019B8F3E" w14:textId="77777777" w:rsidR="0087274E" w:rsidRPr="0087274E" w:rsidRDefault="0087274E" w:rsidP="0087274E">
            <w:pPr>
              <w:jc w:val="center"/>
              <w:rPr>
                <w:color w:val="000000"/>
                <w:sz w:val="20"/>
                <w:szCs w:val="20"/>
              </w:rPr>
            </w:pPr>
            <w:r w:rsidRPr="0087274E">
              <w:rPr>
                <w:color w:val="000000"/>
                <w:sz w:val="20"/>
                <w:szCs w:val="20"/>
              </w:rPr>
              <w:t>9984</w:t>
            </w:r>
          </w:p>
        </w:tc>
        <w:tc>
          <w:tcPr>
            <w:tcW w:w="582" w:type="pct"/>
            <w:shd w:val="clear" w:color="auto" w:fill="auto"/>
            <w:noWrap/>
            <w:vAlign w:val="center"/>
            <w:hideMark/>
          </w:tcPr>
          <w:p w14:paraId="47D2F0D9" w14:textId="77777777" w:rsidR="0087274E" w:rsidRPr="0087274E" w:rsidRDefault="0087274E" w:rsidP="0087274E">
            <w:pPr>
              <w:jc w:val="center"/>
              <w:rPr>
                <w:color w:val="000000"/>
                <w:sz w:val="20"/>
                <w:szCs w:val="20"/>
              </w:rPr>
            </w:pPr>
            <w:r w:rsidRPr="0087274E">
              <w:rPr>
                <w:color w:val="000000"/>
                <w:sz w:val="20"/>
                <w:szCs w:val="20"/>
              </w:rPr>
              <w:t>10449</w:t>
            </w:r>
          </w:p>
        </w:tc>
      </w:tr>
      <w:tr w:rsidR="0087274E" w:rsidRPr="0087274E" w14:paraId="6FC56846" w14:textId="77777777" w:rsidTr="0087274E">
        <w:trPr>
          <w:trHeight w:val="20"/>
        </w:trPr>
        <w:tc>
          <w:tcPr>
            <w:tcW w:w="1506" w:type="pct"/>
            <w:shd w:val="clear" w:color="auto" w:fill="auto"/>
            <w:noWrap/>
            <w:vAlign w:val="center"/>
            <w:hideMark/>
          </w:tcPr>
          <w:p w14:paraId="68D3FD8E" w14:textId="77777777" w:rsidR="0087274E" w:rsidRPr="0087274E" w:rsidRDefault="0087274E" w:rsidP="0087274E">
            <w:pPr>
              <w:jc w:val="center"/>
              <w:rPr>
                <w:color w:val="000000"/>
                <w:sz w:val="20"/>
                <w:szCs w:val="20"/>
              </w:rPr>
            </w:pPr>
            <w:r w:rsidRPr="0087274E">
              <w:rPr>
                <w:color w:val="000000"/>
                <w:sz w:val="20"/>
                <w:szCs w:val="20"/>
              </w:rPr>
              <w:t>59:01:4311979</w:t>
            </w:r>
          </w:p>
        </w:tc>
        <w:tc>
          <w:tcPr>
            <w:tcW w:w="582" w:type="pct"/>
            <w:shd w:val="clear" w:color="auto" w:fill="auto"/>
            <w:noWrap/>
            <w:vAlign w:val="center"/>
            <w:hideMark/>
          </w:tcPr>
          <w:p w14:paraId="27B31C69" w14:textId="77777777" w:rsidR="0087274E" w:rsidRPr="0087274E" w:rsidRDefault="0087274E" w:rsidP="0087274E">
            <w:pPr>
              <w:jc w:val="center"/>
              <w:rPr>
                <w:color w:val="000000"/>
                <w:sz w:val="20"/>
                <w:szCs w:val="20"/>
              </w:rPr>
            </w:pPr>
            <w:r w:rsidRPr="0087274E">
              <w:rPr>
                <w:color w:val="000000"/>
                <w:sz w:val="20"/>
                <w:szCs w:val="20"/>
              </w:rPr>
              <w:t>40828</w:t>
            </w:r>
          </w:p>
        </w:tc>
        <w:tc>
          <w:tcPr>
            <w:tcW w:w="582" w:type="pct"/>
            <w:shd w:val="clear" w:color="auto" w:fill="auto"/>
            <w:noWrap/>
            <w:vAlign w:val="center"/>
            <w:hideMark/>
          </w:tcPr>
          <w:p w14:paraId="1D55C13D" w14:textId="77777777" w:rsidR="0087274E" w:rsidRPr="0087274E" w:rsidRDefault="0087274E" w:rsidP="0087274E">
            <w:pPr>
              <w:jc w:val="center"/>
              <w:rPr>
                <w:color w:val="000000"/>
                <w:sz w:val="20"/>
                <w:szCs w:val="20"/>
              </w:rPr>
            </w:pPr>
            <w:r w:rsidRPr="0087274E">
              <w:rPr>
                <w:color w:val="000000"/>
                <w:sz w:val="20"/>
                <w:szCs w:val="20"/>
              </w:rPr>
              <w:t>40431</w:t>
            </w:r>
          </w:p>
        </w:tc>
        <w:tc>
          <w:tcPr>
            <w:tcW w:w="582" w:type="pct"/>
            <w:shd w:val="clear" w:color="auto" w:fill="auto"/>
            <w:noWrap/>
            <w:vAlign w:val="center"/>
            <w:hideMark/>
          </w:tcPr>
          <w:p w14:paraId="7DE2F382" w14:textId="77777777" w:rsidR="0087274E" w:rsidRPr="0087274E" w:rsidRDefault="0087274E" w:rsidP="0087274E">
            <w:pPr>
              <w:jc w:val="center"/>
              <w:rPr>
                <w:color w:val="000000"/>
                <w:sz w:val="20"/>
                <w:szCs w:val="20"/>
              </w:rPr>
            </w:pPr>
            <w:r w:rsidRPr="0087274E">
              <w:rPr>
                <w:color w:val="000000"/>
                <w:sz w:val="20"/>
                <w:szCs w:val="20"/>
              </w:rPr>
              <w:t>42470</w:t>
            </w:r>
          </w:p>
        </w:tc>
        <w:tc>
          <w:tcPr>
            <w:tcW w:w="582" w:type="pct"/>
            <w:shd w:val="clear" w:color="auto" w:fill="auto"/>
            <w:noWrap/>
            <w:vAlign w:val="center"/>
            <w:hideMark/>
          </w:tcPr>
          <w:p w14:paraId="06A4C4D5" w14:textId="77777777" w:rsidR="0087274E" w:rsidRPr="0087274E" w:rsidRDefault="0087274E" w:rsidP="0087274E">
            <w:pPr>
              <w:jc w:val="center"/>
              <w:rPr>
                <w:color w:val="000000"/>
                <w:sz w:val="20"/>
                <w:szCs w:val="20"/>
              </w:rPr>
            </w:pPr>
            <w:r w:rsidRPr="0087274E">
              <w:rPr>
                <w:color w:val="000000"/>
                <w:sz w:val="20"/>
                <w:szCs w:val="20"/>
              </w:rPr>
              <w:t>37673</w:t>
            </w:r>
          </w:p>
        </w:tc>
        <w:tc>
          <w:tcPr>
            <w:tcW w:w="582" w:type="pct"/>
            <w:shd w:val="clear" w:color="auto" w:fill="auto"/>
            <w:noWrap/>
            <w:vAlign w:val="center"/>
            <w:hideMark/>
          </w:tcPr>
          <w:p w14:paraId="7A1FC391" w14:textId="77777777" w:rsidR="0087274E" w:rsidRPr="0087274E" w:rsidRDefault="0087274E" w:rsidP="0087274E">
            <w:pPr>
              <w:jc w:val="center"/>
              <w:rPr>
                <w:color w:val="000000"/>
                <w:sz w:val="20"/>
                <w:szCs w:val="20"/>
              </w:rPr>
            </w:pPr>
            <w:r w:rsidRPr="0087274E">
              <w:rPr>
                <w:color w:val="000000"/>
                <w:sz w:val="20"/>
                <w:szCs w:val="20"/>
              </w:rPr>
              <w:t>36266</w:t>
            </w:r>
          </w:p>
        </w:tc>
        <w:tc>
          <w:tcPr>
            <w:tcW w:w="582" w:type="pct"/>
            <w:shd w:val="clear" w:color="auto" w:fill="auto"/>
            <w:noWrap/>
            <w:vAlign w:val="center"/>
            <w:hideMark/>
          </w:tcPr>
          <w:p w14:paraId="2F9E879D" w14:textId="77777777" w:rsidR="0087274E" w:rsidRPr="0087274E" w:rsidRDefault="0087274E" w:rsidP="0087274E">
            <w:pPr>
              <w:jc w:val="center"/>
              <w:rPr>
                <w:color w:val="000000"/>
                <w:sz w:val="20"/>
                <w:szCs w:val="20"/>
              </w:rPr>
            </w:pPr>
            <w:r w:rsidRPr="0087274E">
              <w:rPr>
                <w:color w:val="000000"/>
                <w:sz w:val="20"/>
                <w:szCs w:val="20"/>
              </w:rPr>
              <w:t>37958</w:t>
            </w:r>
          </w:p>
        </w:tc>
      </w:tr>
      <w:tr w:rsidR="0087274E" w:rsidRPr="0087274E" w14:paraId="71B0DEC7" w14:textId="77777777" w:rsidTr="0087274E">
        <w:trPr>
          <w:trHeight w:val="20"/>
        </w:trPr>
        <w:tc>
          <w:tcPr>
            <w:tcW w:w="1506" w:type="pct"/>
            <w:shd w:val="clear" w:color="auto" w:fill="auto"/>
            <w:noWrap/>
            <w:vAlign w:val="center"/>
            <w:hideMark/>
          </w:tcPr>
          <w:p w14:paraId="033E4842" w14:textId="77777777" w:rsidR="0087274E" w:rsidRPr="0087274E" w:rsidRDefault="0087274E" w:rsidP="0087274E">
            <w:pPr>
              <w:jc w:val="center"/>
              <w:rPr>
                <w:color w:val="000000"/>
                <w:sz w:val="20"/>
                <w:szCs w:val="20"/>
              </w:rPr>
            </w:pPr>
            <w:r w:rsidRPr="0087274E">
              <w:rPr>
                <w:color w:val="000000"/>
                <w:sz w:val="20"/>
                <w:szCs w:val="20"/>
              </w:rPr>
              <w:t>59:01:4311497</w:t>
            </w:r>
          </w:p>
        </w:tc>
        <w:tc>
          <w:tcPr>
            <w:tcW w:w="582" w:type="pct"/>
            <w:shd w:val="clear" w:color="auto" w:fill="auto"/>
            <w:noWrap/>
            <w:vAlign w:val="center"/>
            <w:hideMark/>
          </w:tcPr>
          <w:p w14:paraId="0766C527" w14:textId="77777777" w:rsidR="0087274E" w:rsidRPr="0087274E" w:rsidRDefault="0087274E" w:rsidP="0087274E">
            <w:pPr>
              <w:jc w:val="center"/>
              <w:rPr>
                <w:color w:val="000000"/>
                <w:sz w:val="20"/>
                <w:szCs w:val="20"/>
              </w:rPr>
            </w:pPr>
            <w:r w:rsidRPr="0087274E">
              <w:rPr>
                <w:color w:val="000000"/>
                <w:sz w:val="20"/>
                <w:szCs w:val="20"/>
              </w:rPr>
              <w:t>22529</w:t>
            </w:r>
          </w:p>
        </w:tc>
        <w:tc>
          <w:tcPr>
            <w:tcW w:w="582" w:type="pct"/>
            <w:shd w:val="clear" w:color="auto" w:fill="auto"/>
            <w:noWrap/>
            <w:vAlign w:val="center"/>
            <w:hideMark/>
          </w:tcPr>
          <w:p w14:paraId="0CA60CFD" w14:textId="77777777" w:rsidR="0087274E" w:rsidRPr="0087274E" w:rsidRDefault="0087274E" w:rsidP="0087274E">
            <w:pPr>
              <w:jc w:val="center"/>
              <w:rPr>
                <w:color w:val="000000"/>
                <w:sz w:val="20"/>
                <w:szCs w:val="20"/>
              </w:rPr>
            </w:pPr>
            <w:r w:rsidRPr="0087274E">
              <w:rPr>
                <w:color w:val="000000"/>
                <w:sz w:val="20"/>
                <w:szCs w:val="20"/>
              </w:rPr>
              <w:t>22310</w:t>
            </w:r>
          </w:p>
        </w:tc>
        <w:tc>
          <w:tcPr>
            <w:tcW w:w="582" w:type="pct"/>
            <w:shd w:val="clear" w:color="auto" w:fill="auto"/>
            <w:noWrap/>
            <w:vAlign w:val="center"/>
            <w:hideMark/>
          </w:tcPr>
          <w:p w14:paraId="594D09A2" w14:textId="77777777" w:rsidR="0087274E" w:rsidRPr="0087274E" w:rsidRDefault="0087274E" w:rsidP="0087274E">
            <w:pPr>
              <w:jc w:val="center"/>
              <w:rPr>
                <w:color w:val="000000"/>
                <w:sz w:val="20"/>
                <w:szCs w:val="20"/>
              </w:rPr>
            </w:pPr>
            <w:r w:rsidRPr="0087274E">
              <w:rPr>
                <w:color w:val="000000"/>
                <w:sz w:val="20"/>
                <w:szCs w:val="20"/>
              </w:rPr>
              <w:t>23435</w:t>
            </w:r>
          </w:p>
        </w:tc>
        <w:tc>
          <w:tcPr>
            <w:tcW w:w="582" w:type="pct"/>
            <w:shd w:val="clear" w:color="auto" w:fill="auto"/>
            <w:noWrap/>
            <w:vAlign w:val="center"/>
            <w:hideMark/>
          </w:tcPr>
          <w:p w14:paraId="7B778496" w14:textId="77777777" w:rsidR="0087274E" w:rsidRPr="0087274E" w:rsidRDefault="0087274E" w:rsidP="0087274E">
            <w:pPr>
              <w:jc w:val="center"/>
              <w:rPr>
                <w:color w:val="000000"/>
                <w:sz w:val="20"/>
                <w:szCs w:val="20"/>
              </w:rPr>
            </w:pPr>
            <w:r w:rsidRPr="0087274E">
              <w:rPr>
                <w:color w:val="000000"/>
                <w:sz w:val="20"/>
                <w:szCs w:val="20"/>
              </w:rPr>
              <w:t>20788</w:t>
            </w:r>
          </w:p>
        </w:tc>
        <w:tc>
          <w:tcPr>
            <w:tcW w:w="582" w:type="pct"/>
            <w:shd w:val="clear" w:color="auto" w:fill="auto"/>
            <w:noWrap/>
            <w:vAlign w:val="center"/>
            <w:hideMark/>
          </w:tcPr>
          <w:p w14:paraId="332667A7" w14:textId="77777777" w:rsidR="0087274E" w:rsidRPr="0087274E" w:rsidRDefault="0087274E" w:rsidP="0087274E">
            <w:pPr>
              <w:jc w:val="center"/>
              <w:rPr>
                <w:color w:val="000000"/>
                <w:sz w:val="20"/>
                <w:szCs w:val="20"/>
              </w:rPr>
            </w:pPr>
            <w:r w:rsidRPr="0087274E">
              <w:rPr>
                <w:color w:val="000000"/>
                <w:sz w:val="20"/>
                <w:szCs w:val="20"/>
              </w:rPr>
              <w:t>20012</w:t>
            </w:r>
          </w:p>
        </w:tc>
        <w:tc>
          <w:tcPr>
            <w:tcW w:w="582" w:type="pct"/>
            <w:shd w:val="clear" w:color="auto" w:fill="auto"/>
            <w:noWrap/>
            <w:vAlign w:val="center"/>
            <w:hideMark/>
          </w:tcPr>
          <w:p w14:paraId="63634091" w14:textId="77777777" w:rsidR="0087274E" w:rsidRPr="0087274E" w:rsidRDefault="0087274E" w:rsidP="0087274E">
            <w:pPr>
              <w:jc w:val="center"/>
              <w:rPr>
                <w:color w:val="000000"/>
                <w:sz w:val="20"/>
                <w:szCs w:val="20"/>
              </w:rPr>
            </w:pPr>
            <w:r w:rsidRPr="0087274E">
              <w:rPr>
                <w:color w:val="000000"/>
                <w:sz w:val="20"/>
                <w:szCs w:val="20"/>
              </w:rPr>
              <w:t>20945</w:t>
            </w:r>
          </w:p>
        </w:tc>
      </w:tr>
      <w:tr w:rsidR="0087274E" w:rsidRPr="0087274E" w14:paraId="043F860D" w14:textId="77777777" w:rsidTr="0087274E">
        <w:trPr>
          <w:trHeight w:val="20"/>
        </w:trPr>
        <w:tc>
          <w:tcPr>
            <w:tcW w:w="1506" w:type="pct"/>
            <w:shd w:val="clear" w:color="auto" w:fill="auto"/>
            <w:noWrap/>
            <w:vAlign w:val="center"/>
            <w:hideMark/>
          </w:tcPr>
          <w:p w14:paraId="295F6BE9" w14:textId="77777777" w:rsidR="0087274E" w:rsidRPr="0087274E" w:rsidRDefault="0087274E" w:rsidP="0087274E">
            <w:pPr>
              <w:jc w:val="center"/>
              <w:rPr>
                <w:color w:val="000000"/>
                <w:sz w:val="20"/>
                <w:szCs w:val="20"/>
              </w:rPr>
            </w:pPr>
            <w:r w:rsidRPr="0087274E">
              <w:rPr>
                <w:color w:val="000000"/>
                <w:sz w:val="20"/>
                <w:szCs w:val="20"/>
              </w:rPr>
              <w:t>59:01:4319064</w:t>
            </w:r>
          </w:p>
        </w:tc>
        <w:tc>
          <w:tcPr>
            <w:tcW w:w="582" w:type="pct"/>
            <w:shd w:val="clear" w:color="auto" w:fill="auto"/>
            <w:noWrap/>
            <w:vAlign w:val="center"/>
            <w:hideMark/>
          </w:tcPr>
          <w:p w14:paraId="4CBB879C" w14:textId="77777777" w:rsidR="0087274E" w:rsidRPr="0087274E" w:rsidRDefault="0087274E" w:rsidP="0087274E">
            <w:pPr>
              <w:jc w:val="center"/>
              <w:rPr>
                <w:color w:val="000000"/>
                <w:sz w:val="20"/>
                <w:szCs w:val="20"/>
              </w:rPr>
            </w:pPr>
            <w:r w:rsidRPr="0087274E">
              <w:rPr>
                <w:color w:val="000000"/>
                <w:sz w:val="20"/>
                <w:szCs w:val="20"/>
              </w:rPr>
              <w:t>4560</w:t>
            </w:r>
          </w:p>
        </w:tc>
        <w:tc>
          <w:tcPr>
            <w:tcW w:w="582" w:type="pct"/>
            <w:shd w:val="clear" w:color="auto" w:fill="auto"/>
            <w:noWrap/>
            <w:vAlign w:val="center"/>
            <w:hideMark/>
          </w:tcPr>
          <w:p w14:paraId="514E4DD4" w14:textId="77777777" w:rsidR="0087274E" w:rsidRPr="0087274E" w:rsidRDefault="0087274E" w:rsidP="0087274E">
            <w:pPr>
              <w:jc w:val="center"/>
              <w:rPr>
                <w:color w:val="000000"/>
                <w:sz w:val="20"/>
                <w:szCs w:val="20"/>
              </w:rPr>
            </w:pPr>
            <w:r w:rsidRPr="0087274E">
              <w:rPr>
                <w:color w:val="000000"/>
                <w:sz w:val="20"/>
                <w:szCs w:val="20"/>
              </w:rPr>
              <w:t>4516</w:t>
            </w:r>
          </w:p>
        </w:tc>
        <w:tc>
          <w:tcPr>
            <w:tcW w:w="582" w:type="pct"/>
            <w:shd w:val="clear" w:color="auto" w:fill="auto"/>
            <w:noWrap/>
            <w:vAlign w:val="center"/>
            <w:hideMark/>
          </w:tcPr>
          <w:p w14:paraId="440C95E8" w14:textId="77777777" w:rsidR="0087274E" w:rsidRPr="0087274E" w:rsidRDefault="0087274E" w:rsidP="0087274E">
            <w:pPr>
              <w:jc w:val="center"/>
              <w:rPr>
                <w:color w:val="000000"/>
                <w:sz w:val="20"/>
                <w:szCs w:val="20"/>
              </w:rPr>
            </w:pPr>
            <w:r w:rsidRPr="0087274E">
              <w:rPr>
                <w:color w:val="000000"/>
                <w:sz w:val="20"/>
                <w:szCs w:val="20"/>
              </w:rPr>
              <w:t>4743</w:t>
            </w:r>
          </w:p>
        </w:tc>
        <w:tc>
          <w:tcPr>
            <w:tcW w:w="582" w:type="pct"/>
            <w:shd w:val="clear" w:color="auto" w:fill="auto"/>
            <w:noWrap/>
            <w:vAlign w:val="center"/>
            <w:hideMark/>
          </w:tcPr>
          <w:p w14:paraId="31DFC198" w14:textId="77777777" w:rsidR="0087274E" w:rsidRPr="0087274E" w:rsidRDefault="0087274E" w:rsidP="0087274E">
            <w:pPr>
              <w:jc w:val="center"/>
              <w:rPr>
                <w:color w:val="000000"/>
                <w:sz w:val="20"/>
                <w:szCs w:val="20"/>
              </w:rPr>
            </w:pPr>
            <w:r w:rsidRPr="0087274E">
              <w:rPr>
                <w:color w:val="000000"/>
                <w:sz w:val="20"/>
                <w:szCs w:val="20"/>
              </w:rPr>
              <w:t>4208</w:t>
            </w:r>
          </w:p>
        </w:tc>
        <w:tc>
          <w:tcPr>
            <w:tcW w:w="582" w:type="pct"/>
            <w:shd w:val="clear" w:color="auto" w:fill="auto"/>
            <w:noWrap/>
            <w:vAlign w:val="center"/>
            <w:hideMark/>
          </w:tcPr>
          <w:p w14:paraId="7012B5AA" w14:textId="77777777" w:rsidR="0087274E" w:rsidRPr="0087274E" w:rsidRDefault="0087274E" w:rsidP="0087274E">
            <w:pPr>
              <w:jc w:val="center"/>
              <w:rPr>
                <w:color w:val="000000"/>
                <w:sz w:val="20"/>
                <w:szCs w:val="20"/>
              </w:rPr>
            </w:pPr>
            <w:r w:rsidRPr="0087274E">
              <w:rPr>
                <w:color w:val="000000"/>
                <w:sz w:val="20"/>
                <w:szCs w:val="20"/>
              </w:rPr>
              <w:t>4051</w:t>
            </w:r>
          </w:p>
        </w:tc>
        <w:tc>
          <w:tcPr>
            <w:tcW w:w="582" w:type="pct"/>
            <w:shd w:val="clear" w:color="auto" w:fill="auto"/>
            <w:noWrap/>
            <w:vAlign w:val="center"/>
            <w:hideMark/>
          </w:tcPr>
          <w:p w14:paraId="18D0259C" w14:textId="77777777" w:rsidR="0087274E" w:rsidRPr="0087274E" w:rsidRDefault="0087274E" w:rsidP="0087274E">
            <w:pPr>
              <w:jc w:val="center"/>
              <w:rPr>
                <w:color w:val="000000"/>
                <w:sz w:val="20"/>
                <w:szCs w:val="20"/>
              </w:rPr>
            </w:pPr>
            <w:r w:rsidRPr="0087274E">
              <w:rPr>
                <w:color w:val="000000"/>
                <w:sz w:val="20"/>
                <w:szCs w:val="20"/>
              </w:rPr>
              <w:t>4239</w:t>
            </w:r>
          </w:p>
        </w:tc>
      </w:tr>
      <w:tr w:rsidR="0087274E" w:rsidRPr="0087274E" w14:paraId="3AE936D8" w14:textId="77777777" w:rsidTr="0087274E">
        <w:trPr>
          <w:trHeight w:val="20"/>
        </w:trPr>
        <w:tc>
          <w:tcPr>
            <w:tcW w:w="1506" w:type="pct"/>
            <w:shd w:val="clear" w:color="auto" w:fill="auto"/>
            <w:noWrap/>
            <w:vAlign w:val="center"/>
            <w:hideMark/>
          </w:tcPr>
          <w:p w14:paraId="140652ED" w14:textId="77777777" w:rsidR="0087274E" w:rsidRPr="0087274E" w:rsidRDefault="0087274E" w:rsidP="0087274E">
            <w:pPr>
              <w:jc w:val="center"/>
              <w:rPr>
                <w:color w:val="000000"/>
                <w:sz w:val="20"/>
                <w:szCs w:val="20"/>
              </w:rPr>
            </w:pPr>
            <w:r w:rsidRPr="0087274E">
              <w:rPr>
                <w:color w:val="000000"/>
                <w:sz w:val="20"/>
                <w:szCs w:val="20"/>
              </w:rPr>
              <w:t>59:01:4319065</w:t>
            </w:r>
          </w:p>
        </w:tc>
        <w:tc>
          <w:tcPr>
            <w:tcW w:w="582" w:type="pct"/>
            <w:shd w:val="clear" w:color="auto" w:fill="auto"/>
            <w:noWrap/>
            <w:vAlign w:val="center"/>
            <w:hideMark/>
          </w:tcPr>
          <w:p w14:paraId="51A81C66" w14:textId="77777777" w:rsidR="0087274E" w:rsidRPr="0087274E" w:rsidRDefault="0087274E" w:rsidP="0087274E">
            <w:pPr>
              <w:jc w:val="center"/>
              <w:rPr>
                <w:color w:val="000000"/>
                <w:sz w:val="20"/>
                <w:szCs w:val="20"/>
              </w:rPr>
            </w:pPr>
            <w:r w:rsidRPr="0087274E">
              <w:rPr>
                <w:color w:val="000000"/>
                <w:sz w:val="20"/>
                <w:szCs w:val="20"/>
              </w:rPr>
              <w:t>5334</w:t>
            </w:r>
          </w:p>
        </w:tc>
        <w:tc>
          <w:tcPr>
            <w:tcW w:w="582" w:type="pct"/>
            <w:shd w:val="clear" w:color="auto" w:fill="auto"/>
            <w:noWrap/>
            <w:vAlign w:val="center"/>
            <w:hideMark/>
          </w:tcPr>
          <w:p w14:paraId="395647C7" w14:textId="77777777" w:rsidR="0087274E" w:rsidRPr="0087274E" w:rsidRDefault="0087274E" w:rsidP="0087274E">
            <w:pPr>
              <w:jc w:val="center"/>
              <w:rPr>
                <w:color w:val="000000"/>
                <w:sz w:val="20"/>
                <w:szCs w:val="20"/>
              </w:rPr>
            </w:pPr>
            <w:r w:rsidRPr="0087274E">
              <w:rPr>
                <w:color w:val="000000"/>
                <w:sz w:val="20"/>
                <w:szCs w:val="20"/>
              </w:rPr>
              <w:t>5282</w:t>
            </w:r>
          </w:p>
        </w:tc>
        <w:tc>
          <w:tcPr>
            <w:tcW w:w="582" w:type="pct"/>
            <w:shd w:val="clear" w:color="auto" w:fill="auto"/>
            <w:noWrap/>
            <w:vAlign w:val="center"/>
            <w:hideMark/>
          </w:tcPr>
          <w:p w14:paraId="3E0C6526" w14:textId="77777777" w:rsidR="0087274E" w:rsidRPr="0087274E" w:rsidRDefault="0087274E" w:rsidP="0087274E">
            <w:pPr>
              <w:jc w:val="center"/>
              <w:rPr>
                <w:color w:val="000000"/>
                <w:sz w:val="20"/>
                <w:szCs w:val="20"/>
              </w:rPr>
            </w:pPr>
            <w:r w:rsidRPr="0087274E">
              <w:rPr>
                <w:color w:val="000000"/>
                <w:sz w:val="20"/>
                <w:szCs w:val="20"/>
              </w:rPr>
              <w:t>5548</w:t>
            </w:r>
          </w:p>
        </w:tc>
        <w:tc>
          <w:tcPr>
            <w:tcW w:w="582" w:type="pct"/>
            <w:shd w:val="clear" w:color="auto" w:fill="auto"/>
            <w:noWrap/>
            <w:vAlign w:val="center"/>
            <w:hideMark/>
          </w:tcPr>
          <w:p w14:paraId="7C91440F" w14:textId="77777777" w:rsidR="0087274E" w:rsidRPr="0087274E" w:rsidRDefault="0087274E" w:rsidP="0087274E">
            <w:pPr>
              <w:jc w:val="center"/>
              <w:rPr>
                <w:color w:val="000000"/>
                <w:sz w:val="20"/>
                <w:szCs w:val="20"/>
              </w:rPr>
            </w:pPr>
            <w:r w:rsidRPr="0087274E">
              <w:rPr>
                <w:color w:val="000000"/>
                <w:sz w:val="20"/>
                <w:szCs w:val="20"/>
              </w:rPr>
              <w:t>4921</w:t>
            </w:r>
          </w:p>
        </w:tc>
        <w:tc>
          <w:tcPr>
            <w:tcW w:w="582" w:type="pct"/>
            <w:shd w:val="clear" w:color="auto" w:fill="auto"/>
            <w:noWrap/>
            <w:vAlign w:val="center"/>
            <w:hideMark/>
          </w:tcPr>
          <w:p w14:paraId="6BECEACF" w14:textId="77777777" w:rsidR="0087274E" w:rsidRPr="0087274E" w:rsidRDefault="0087274E" w:rsidP="0087274E">
            <w:pPr>
              <w:jc w:val="center"/>
              <w:rPr>
                <w:color w:val="000000"/>
                <w:sz w:val="20"/>
                <w:szCs w:val="20"/>
              </w:rPr>
            </w:pPr>
            <w:r w:rsidRPr="0087274E">
              <w:rPr>
                <w:color w:val="000000"/>
                <w:sz w:val="20"/>
                <w:szCs w:val="20"/>
              </w:rPr>
              <w:t>4738</w:t>
            </w:r>
          </w:p>
        </w:tc>
        <w:tc>
          <w:tcPr>
            <w:tcW w:w="582" w:type="pct"/>
            <w:shd w:val="clear" w:color="auto" w:fill="auto"/>
            <w:noWrap/>
            <w:vAlign w:val="center"/>
            <w:hideMark/>
          </w:tcPr>
          <w:p w14:paraId="7AF8EEAC" w14:textId="77777777" w:rsidR="0087274E" w:rsidRPr="0087274E" w:rsidRDefault="0087274E" w:rsidP="0087274E">
            <w:pPr>
              <w:jc w:val="center"/>
              <w:rPr>
                <w:color w:val="000000"/>
                <w:sz w:val="20"/>
                <w:szCs w:val="20"/>
              </w:rPr>
            </w:pPr>
            <w:r w:rsidRPr="0087274E">
              <w:rPr>
                <w:color w:val="000000"/>
                <w:sz w:val="20"/>
                <w:szCs w:val="20"/>
              </w:rPr>
              <w:t>4959</w:t>
            </w:r>
          </w:p>
        </w:tc>
      </w:tr>
      <w:tr w:rsidR="0087274E" w:rsidRPr="0087274E" w14:paraId="7C2681B1" w14:textId="77777777" w:rsidTr="0087274E">
        <w:trPr>
          <w:trHeight w:val="20"/>
        </w:trPr>
        <w:tc>
          <w:tcPr>
            <w:tcW w:w="1506" w:type="pct"/>
            <w:shd w:val="clear" w:color="auto" w:fill="auto"/>
            <w:noWrap/>
            <w:vAlign w:val="center"/>
            <w:hideMark/>
          </w:tcPr>
          <w:p w14:paraId="1FE9C7C6" w14:textId="77777777" w:rsidR="0087274E" w:rsidRPr="0087274E" w:rsidRDefault="0087274E" w:rsidP="0087274E">
            <w:pPr>
              <w:jc w:val="center"/>
              <w:rPr>
                <w:color w:val="000000"/>
                <w:sz w:val="20"/>
                <w:szCs w:val="20"/>
              </w:rPr>
            </w:pPr>
            <w:r w:rsidRPr="0087274E">
              <w:rPr>
                <w:color w:val="000000"/>
                <w:sz w:val="20"/>
                <w:szCs w:val="20"/>
              </w:rPr>
              <w:t>59:01:4319066</w:t>
            </w:r>
          </w:p>
        </w:tc>
        <w:tc>
          <w:tcPr>
            <w:tcW w:w="582" w:type="pct"/>
            <w:shd w:val="clear" w:color="auto" w:fill="auto"/>
            <w:noWrap/>
            <w:vAlign w:val="center"/>
            <w:hideMark/>
          </w:tcPr>
          <w:p w14:paraId="66A1BF75" w14:textId="77777777" w:rsidR="0087274E" w:rsidRPr="0087274E" w:rsidRDefault="0087274E" w:rsidP="0087274E">
            <w:pPr>
              <w:jc w:val="center"/>
              <w:rPr>
                <w:color w:val="000000"/>
                <w:sz w:val="20"/>
                <w:szCs w:val="20"/>
              </w:rPr>
            </w:pPr>
            <w:r w:rsidRPr="0087274E">
              <w:rPr>
                <w:color w:val="000000"/>
                <w:sz w:val="20"/>
                <w:szCs w:val="20"/>
              </w:rPr>
              <w:t>26514</w:t>
            </w:r>
          </w:p>
        </w:tc>
        <w:tc>
          <w:tcPr>
            <w:tcW w:w="582" w:type="pct"/>
            <w:shd w:val="clear" w:color="auto" w:fill="auto"/>
            <w:noWrap/>
            <w:vAlign w:val="center"/>
            <w:hideMark/>
          </w:tcPr>
          <w:p w14:paraId="663AE51C" w14:textId="77777777" w:rsidR="0087274E" w:rsidRPr="0087274E" w:rsidRDefault="0087274E" w:rsidP="0087274E">
            <w:pPr>
              <w:jc w:val="center"/>
              <w:rPr>
                <w:color w:val="000000"/>
                <w:sz w:val="20"/>
                <w:szCs w:val="20"/>
              </w:rPr>
            </w:pPr>
            <w:r w:rsidRPr="0087274E">
              <w:rPr>
                <w:color w:val="000000"/>
                <w:sz w:val="20"/>
                <w:szCs w:val="20"/>
              </w:rPr>
              <w:t>26256</w:t>
            </w:r>
          </w:p>
        </w:tc>
        <w:tc>
          <w:tcPr>
            <w:tcW w:w="582" w:type="pct"/>
            <w:shd w:val="clear" w:color="auto" w:fill="auto"/>
            <w:noWrap/>
            <w:vAlign w:val="center"/>
            <w:hideMark/>
          </w:tcPr>
          <w:p w14:paraId="7C745BCE" w14:textId="77777777" w:rsidR="0087274E" w:rsidRPr="0087274E" w:rsidRDefault="0087274E" w:rsidP="0087274E">
            <w:pPr>
              <w:jc w:val="center"/>
              <w:rPr>
                <w:color w:val="000000"/>
                <w:sz w:val="20"/>
                <w:szCs w:val="20"/>
              </w:rPr>
            </w:pPr>
            <w:r w:rsidRPr="0087274E">
              <w:rPr>
                <w:color w:val="000000"/>
                <w:sz w:val="20"/>
                <w:szCs w:val="20"/>
              </w:rPr>
              <w:t>27581</w:t>
            </w:r>
          </w:p>
        </w:tc>
        <w:tc>
          <w:tcPr>
            <w:tcW w:w="582" w:type="pct"/>
            <w:shd w:val="clear" w:color="auto" w:fill="auto"/>
            <w:noWrap/>
            <w:vAlign w:val="center"/>
            <w:hideMark/>
          </w:tcPr>
          <w:p w14:paraId="16F2D89D" w14:textId="77777777" w:rsidR="0087274E" w:rsidRPr="0087274E" w:rsidRDefault="0087274E" w:rsidP="0087274E">
            <w:pPr>
              <w:jc w:val="center"/>
              <w:rPr>
                <w:color w:val="000000"/>
                <w:sz w:val="20"/>
                <w:szCs w:val="20"/>
              </w:rPr>
            </w:pPr>
            <w:r w:rsidRPr="0087274E">
              <w:rPr>
                <w:color w:val="000000"/>
                <w:sz w:val="20"/>
                <w:szCs w:val="20"/>
              </w:rPr>
              <w:t>24465</w:t>
            </w:r>
          </w:p>
        </w:tc>
        <w:tc>
          <w:tcPr>
            <w:tcW w:w="582" w:type="pct"/>
            <w:shd w:val="clear" w:color="auto" w:fill="auto"/>
            <w:noWrap/>
            <w:vAlign w:val="center"/>
            <w:hideMark/>
          </w:tcPr>
          <w:p w14:paraId="7D6CAC5D" w14:textId="77777777" w:rsidR="0087274E" w:rsidRPr="0087274E" w:rsidRDefault="0087274E" w:rsidP="0087274E">
            <w:pPr>
              <w:jc w:val="center"/>
              <w:rPr>
                <w:color w:val="000000"/>
                <w:sz w:val="20"/>
                <w:szCs w:val="20"/>
              </w:rPr>
            </w:pPr>
            <w:r w:rsidRPr="0087274E">
              <w:rPr>
                <w:color w:val="000000"/>
                <w:sz w:val="20"/>
                <w:szCs w:val="20"/>
              </w:rPr>
              <w:t>23552</w:t>
            </w:r>
          </w:p>
        </w:tc>
        <w:tc>
          <w:tcPr>
            <w:tcW w:w="582" w:type="pct"/>
            <w:shd w:val="clear" w:color="auto" w:fill="auto"/>
            <w:noWrap/>
            <w:vAlign w:val="center"/>
            <w:hideMark/>
          </w:tcPr>
          <w:p w14:paraId="4D1D67DE" w14:textId="77777777" w:rsidR="0087274E" w:rsidRPr="0087274E" w:rsidRDefault="0087274E" w:rsidP="0087274E">
            <w:pPr>
              <w:jc w:val="center"/>
              <w:rPr>
                <w:color w:val="000000"/>
                <w:sz w:val="20"/>
                <w:szCs w:val="20"/>
              </w:rPr>
            </w:pPr>
            <w:r w:rsidRPr="0087274E">
              <w:rPr>
                <w:color w:val="000000"/>
                <w:sz w:val="20"/>
                <w:szCs w:val="20"/>
              </w:rPr>
              <w:t>24650</w:t>
            </w:r>
          </w:p>
        </w:tc>
      </w:tr>
      <w:tr w:rsidR="0087274E" w:rsidRPr="0087274E" w14:paraId="5530F3A6" w14:textId="77777777" w:rsidTr="0087274E">
        <w:trPr>
          <w:trHeight w:val="20"/>
        </w:trPr>
        <w:tc>
          <w:tcPr>
            <w:tcW w:w="1506" w:type="pct"/>
            <w:shd w:val="clear" w:color="auto" w:fill="auto"/>
            <w:noWrap/>
            <w:vAlign w:val="center"/>
            <w:hideMark/>
          </w:tcPr>
          <w:p w14:paraId="6C4A5F88" w14:textId="77777777" w:rsidR="0087274E" w:rsidRPr="0087274E" w:rsidRDefault="0087274E" w:rsidP="0087274E">
            <w:pPr>
              <w:jc w:val="center"/>
              <w:rPr>
                <w:color w:val="000000"/>
                <w:sz w:val="20"/>
                <w:szCs w:val="20"/>
              </w:rPr>
            </w:pPr>
            <w:r w:rsidRPr="0087274E">
              <w:rPr>
                <w:color w:val="000000"/>
                <w:sz w:val="20"/>
                <w:szCs w:val="20"/>
              </w:rPr>
              <w:t>59:01:4319143</w:t>
            </w:r>
          </w:p>
        </w:tc>
        <w:tc>
          <w:tcPr>
            <w:tcW w:w="582" w:type="pct"/>
            <w:shd w:val="clear" w:color="auto" w:fill="auto"/>
            <w:noWrap/>
            <w:vAlign w:val="center"/>
            <w:hideMark/>
          </w:tcPr>
          <w:p w14:paraId="7C3FC489" w14:textId="77777777" w:rsidR="0087274E" w:rsidRPr="0087274E" w:rsidRDefault="0087274E" w:rsidP="0087274E">
            <w:pPr>
              <w:jc w:val="center"/>
              <w:rPr>
                <w:color w:val="000000"/>
                <w:sz w:val="20"/>
                <w:szCs w:val="20"/>
              </w:rPr>
            </w:pPr>
            <w:r w:rsidRPr="0087274E">
              <w:rPr>
                <w:color w:val="000000"/>
                <w:sz w:val="20"/>
                <w:szCs w:val="20"/>
              </w:rPr>
              <w:t>4499</w:t>
            </w:r>
          </w:p>
        </w:tc>
        <w:tc>
          <w:tcPr>
            <w:tcW w:w="582" w:type="pct"/>
            <w:shd w:val="clear" w:color="auto" w:fill="auto"/>
            <w:noWrap/>
            <w:vAlign w:val="center"/>
            <w:hideMark/>
          </w:tcPr>
          <w:p w14:paraId="3563BDC5" w14:textId="77777777" w:rsidR="0087274E" w:rsidRPr="0087274E" w:rsidRDefault="0087274E" w:rsidP="0087274E">
            <w:pPr>
              <w:jc w:val="center"/>
              <w:rPr>
                <w:color w:val="000000"/>
                <w:sz w:val="20"/>
                <w:szCs w:val="20"/>
              </w:rPr>
            </w:pPr>
            <w:r w:rsidRPr="0087274E">
              <w:rPr>
                <w:color w:val="000000"/>
                <w:sz w:val="20"/>
                <w:szCs w:val="20"/>
              </w:rPr>
              <w:t>4455</w:t>
            </w:r>
          </w:p>
        </w:tc>
        <w:tc>
          <w:tcPr>
            <w:tcW w:w="582" w:type="pct"/>
            <w:shd w:val="clear" w:color="auto" w:fill="auto"/>
            <w:noWrap/>
            <w:vAlign w:val="center"/>
            <w:hideMark/>
          </w:tcPr>
          <w:p w14:paraId="4E740E19" w14:textId="77777777" w:rsidR="0087274E" w:rsidRPr="0087274E" w:rsidRDefault="0087274E" w:rsidP="0087274E">
            <w:pPr>
              <w:jc w:val="center"/>
              <w:rPr>
                <w:color w:val="000000"/>
                <w:sz w:val="20"/>
                <w:szCs w:val="20"/>
              </w:rPr>
            </w:pPr>
            <w:r w:rsidRPr="0087274E">
              <w:rPr>
                <w:color w:val="000000"/>
                <w:sz w:val="20"/>
                <w:szCs w:val="20"/>
              </w:rPr>
              <w:t>4680</w:t>
            </w:r>
          </w:p>
        </w:tc>
        <w:tc>
          <w:tcPr>
            <w:tcW w:w="582" w:type="pct"/>
            <w:shd w:val="clear" w:color="auto" w:fill="auto"/>
            <w:noWrap/>
            <w:vAlign w:val="center"/>
            <w:hideMark/>
          </w:tcPr>
          <w:p w14:paraId="554DC5A0" w14:textId="77777777" w:rsidR="0087274E" w:rsidRPr="0087274E" w:rsidRDefault="0087274E" w:rsidP="0087274E">
            <w:pPr>
              <w:jc w:val="center"/>
              <w:rPr>
                <w:color w:val="000000"/>
                <w:sz w:val="20"/>
                <w:szCs w:val="20"/>
              </w:rPr>
            </w:pPr>
            <w:r w:rsidRPr="0087274E">
              <w:rPr>
                <w:color w:val="000000"/>
                <w:sz w:val="20"/>
                <w:szCs w:val="20"/>
              </w:rPr>
              <w:t>4151</w:t>
            </w:r>
          </w:p>
        </w:tc>
        <w:tc>
          <w:tcPr>
            <w:tcW w:w="582" w:type="pct"/>
            <w:shd w:val="clear" w:color="auto" w:fill="auto"/>
            <w:noWrap/>
            <w:vAlign w:val="center"/>
            <w:hideMark/>
          </w:tcPr>
          <w:p w14:paraId="23A35E39" w14:textId="77777777" w:rsidR="0087274E" w:rsidRPr="0087274E" w:rsidRDefault="0087274E" w:rsidP="0087274E">
            <w:pPr>
              <w:jc w:val="center"/>
              <w:rPr>
                <w:color w:val="000000"/>
                <w:sz w:val="20"/>
                <w:szCs w:val="20"/>
              </w:rPr>
            </w:pPr>
            <w:r w:rsidRPr="0087274E">
              <w:rPr>
                <w:color w:val="000000"/>
                <w:sz w:val="20"/>
                <w:szCs w:val="20"/>
              </w:rPr>
              <w:t>3996</w:t>
            </w:r>
          </w:p>
        </w:tc>
        <w:tc>
          <w:tcPr>
            <w:tcW w:w="582" w:type="pct"/>
            <w:shd w:val="clear" w:color="auto" w:fill="auto"/>
            <w:noWrap/>
            <w:vAlign w:val="center"/>
            <w:hideMark/>
          </w:tcPr>
          <w:p w14:paraId="4D62750B" w14:textId="77777777" w:rsidR="0087274E" w:rsidRPr="0087274E" w:rsidRDefault="0087274E" w:rsidP="0087274E">
            <w:pPr>
              <w:jc w:val="center"/>
              <w:rPr>
                <w:color w:val="000000"/>
                <w:sz w:val="20"/>
                <w:szCs w:val="20"/>
              </w:rPr>
            </w:pPr>
            <w:r w:rsidRPr="0087274E">
              <w:rPr>
                <w:color w:val="000000"/>
                <w:sz w:val="20"/>
                <w:szCs w:val="20"/>
              </w:rPr>
              <w:t>4183</w:t>
            </w:r>
          </w:p>
        </w:tc>
      </w:tr>
      <w:tr w:rsidR="0087274E" w:rsidRPr="0087274E" w14:paraId="2BA5B260" w14:textId="77777777" w:rsidTr="0087274E">
        <w:trPr>
          <w:trHeight w:val="20"/>
        </w:trPr>
        <w:tc>
          <w:tcPr>
            <w:tcW w:w="1506" w:type="pct"/>
            <w:shd w:val="clear" w:color="auto" w:fill="auto"/>
            <w:noWrap/>
            <w:vAlign w:val="center"/>
            <w:hideMark/>
          </w:tcPr>
          <w:p w14:paraId="51FFFA2D" w14:textId="77777777" w:rsidR="0087274E" w:rsidRPr="0087274E" w:rsidRDefault="0087274E" w:rsidP="0087274E">
            <w:pPr>
              <w:jc w:val="center"/>
              <w:rPr>
                <w:color w:val="000000"/>
                <w:sz w:val="20"/>
                <w:szCs w:val="20"/>
              </w:rPr>
            </w:pPr>
            <w:r w:rsidRPr="0087274E">
              <w:rPr>
                <w:color w:val="000000"/>
                <w:sz w:val="20"/>
                <w:szCs w:val="20"/>
              </w:rPr>
              <w:t>59:01:4319155</w:t>
            </w:r>
          </w:p>
        </w:tc>
        <w:tc>
          <w:tcPr>
            <w:tcW w:w="582" w:type="pct"/>
            <w:shd w:val="clear" w:color="auto" w:fill="auto"/>
            <w:noWrap/>
            <w:vAlign w:val="center"/>
            <w:hideMark/>
          </w:tcPr>
          <w:p w14:paraId="642D6623" w14:textId="77777777" w:rsidR="0087274E" w:rsidRPr="0087274E" w:rsidRDefault="0087274E" w:rsidP="0087274E">
            <w:pPr>
              <w:jc w:val="center"/>
              <w:rPr>
                <w:color w:val="000000"/>
                <w:sz w:val="20"/>
                <w:szCs w:val="20"/>
              </w:rPr>
            </w:pPr>
            <w:r w:rsidRPr="0087274E">
              <w:rPr>
                <w:color w:val="000000"/>
                <w:sz w:val="20"/>
                <w:szCs w:val="20"/>
              </w:rPr>
              <w:t>3209</w:t>
            </w:r>
          </w:p>
        </w:tc>
        <w:tc>
          <w:tcPr>
            <w:tcW w:w="582" w:type="pct"/>
            <w:shd w:val="clear" w:color="auto" w:fill="auto"/>
            <w:noWrap/>
            <w:vAlign w:val="center"/>
            <w:hideMark/>
          </w:tcPr>
          <w:p w14:paraId="3CB44C18" w14:textId="77777777" w:rsidR="0087274E" w:rsidRPr="0087274E" w:rsidRDefault="0087274E" w:rsidP="0087274E">
            <w:pPr>
              <w:jc w:val="center"/>
              <w:rPr>
                <w:color w:val="000000"/>
                <w:sz w:val="20"/>
                <w:szCs w:val="20"/>
              </w:rPr>
            </w:pPr>
            <w:r w:rsidRPr="0087274E">
              <w:rPr>
                <w:color w:val="000000"/>
                <w:sz w:val="20"/>
                <w:szCs w:val="20"/>
              </w:rPr>
              <w:t>3177</w:t>
            </w:r>
          </w:p>
        </w:tc>
        <w:tc>
          <w:tcPr>
            <w:tcW w:w="582" w:type="pct"/>
            <w:shd w:val="clear" w:color="auto" w:fill="auto"/>
            <w:noWrap/>
            <w:vAlign w:val="center"/>
            <w:hideMark/>
          </w:tcPr>
          <w:p w14:paraId="6BD80677" w14:textId="77777777" w:rsidR="0087274E" w:rsidRPr="0087274E" w:rsidRDefault="0087274E" w:rsidP="0087274E">
            <w:pPr>
              <w:jc w:val="center"/>
              <w:rPr>
                <w:color w:val="000000"/>
                <w:sz w:val="20"/>
                <w:szCs w:val="20"/>
              </w:rPr>
            </w:pPr>
            <w:r w:rsidRPr="0087274E">
              <w:rPr>
                <w:color w:val="000000"/>
                <w:sz w:val="20"/>
                <w:szCs w:val="20"/>
              </w:rPr>
              <w:t>3338</w:t>
            </w:r>
          </w:p>
        </w:tc>
        <w:tc>
          <w:tcPr>
            <w:tcW w:w="582" w:type="pct"/>
            <w:shd w:val="clear" w:color="auto" w:fill="auto"/>
            <w:noWrap/>
            <w:vAlign w:val="center"/>
            <w:hideMark/>
          </w:tcPr>
          <w:p w14:paraId="597CE396" w14:textId="77777777" w:rsidR="0087274E" w:rsidRPr="0087274E" w:rsidRDefault="0087274E" w:rsidP="0087274E">
            <w:pPr>
              <w:jc w:val="center"/>
              <w:rPr>
                <w:color w:val="000000"/>
                <w:sz w:val="20"/>
                <w:szCs w:val="20"/>
              </w:rPr>
            </w:pPr>
            <w:r w:rsidRPr="0087274E">
              <w:rPr>
                <w:color w:val="000000"/>
                <w:sz w:val="20"/>
                <w:szCs w:val="20"/>
              </w:rPr>
              <w:t>2961</w:t>
            </w:r>
          </w:p>
        </w:tc>
        <w:tc>
          <w:tcPr>
            <w:tcW w:w="582" w:type="pct"/>
            <w:shd w:val="clear" w:color="auto" w:fill="auto"/>
            <w:noWrap/>
            <w:vAlign w:val="center"/>
            <w:hideMark/>
          </w:tcPr>
          <w:p w14:paraId="2733E21C" w14:textId="77777777" w:rsidR="0087274E" w:rsidRPr="0087274E" w:rsidRDefault="0087274E" w:rsidP="0087274E">
            <w:pPr>
              <w:jc w:val="center"/>
              <w:rPr>
                <w:color w:val="000000"/>
                <w:sz w:val="20"/>
                <w:szCs w:val="20"/>
              </w:rPr>
            </w:pPr>
            <w:r w:rsidRPr="0087274E">
              <w:rPr>
                <w:color w:val="000000"/>
                <w:sz w:val="20"/>
                <w:szCs w:val="20"/>
              </w:rPr>
              <w:t>2850</w:t>
            </w:r>
          </w:p>
        </w:tc>
        <w:tc>
          <w:tcPr>
            <w:tcW w:w="582" w:type="pct"/>
            <w:shd w:val="clear" w:color="auto" w:fill="auto"/>
            <w:noWrap/>
            <w:vAlign w:val="center"/>
            <w:hideMark/>
          </w:tcPr>
          <w:p w14:paraId="0C76263D" w14:textId="77777777" w:rsidR="0087274E" w:rsidRPr="0087274E" w:rsidRDefault="0087274E" w:rsidP="0087274E">
            <w:pPr>
              <w:jc w:val="center"/>
              <w:rPr>
                <w:color w:val="000000"/>
                <w:sz w:val="20"/>
                <w:szCs w:val="20"/>
              </w:rPr>
            </w:pPr>
            <w:r w:rsidRPr="0087274E">
              <w:rPr>
                <w:color w:val="000000"/>
                <w:sz w:val="20"/>
                <w:szCs w:val="20"/>
              </w:rPr>
              <w:t>2983</w:t>
            </w:r>
          </w:p>
        </w:tc>
      </w:tr>
      <w:tr w:rsidR="0087274E" w:rsidRPr="0087274E" w14:paraId="28A161C5" w14:textId="77777777" w:rsidTr="0087274E">
        <w:trPr>
          <w:trHeight w:val="20"/>
        </w:trPr>
        <w:tc>
          <w:tcPr>
            <w:tcW w:w="1506" w:type="pct"/>
            <w:shd w:val="clear" w:color="auto" w:fill="auto"/>
            <w:noWrap/>
            <w:vAlign w:val="center"/>
            <w:hideMark/>
          </w:tcPr>
          <w:p w14:paraId="0EB8D9E8" w14:textId="77777777" w:rsidR="0087274E" w:rsidRPr="0087274E" w:rsidRDefault="0087274E" w:rsidP="0087274E">
            <w:pPr>
              <w:jc w:val="center"/>
              <w:rPr>
                <w:color w:val="000000"/>
                <w:sz w:val="20"/>
                <w:szCs w:val="20"/>
              </w:rPr>
            </w:pPr>
            <w:r w:rsidRPr="0087274E">
              <w:rPr>
                <w:color w:val="000000"/>
                <w:sz w:val="20"/>
                <w:szCs w:val="20"/>
              </w:rPr>
              <w:t>59:01:4319169</w:t>
            </w:r>
          </w:p>
        </w:tc>
        <w:tc>
          <w:tcPr>
            <w:tcW w:w="582" w:type="pct"/>
            <w:shd w:val="clear" w:color="auto" w:fill="auto"/>
            <w:noWrap/>
            <w:vAlign w:val="center"/>
            <w:hideMark/>
          </w:tcPr>
          <w:p w14:paraId="648C4244" w14:textId="77777777" w:rsidR="0087274E" w:rsidRPr="0087274E" w:rsidRDefault="0087274E" w:rsidP="0087274E">
            <w:pPr>
              <w:jc w:val="center"/>
              <w:rPr>
                <w:color w:val="000000"/>
                <w:sz w:val="20"/>
                <w:szCs w:val="20"/>
              </w:rPr>
            </w:pPr>
            <w:r w:rsidRPr="0087274E">
              <w:rPr>
                <w:color w:val="000000"/>
                <w:sz w:val="20"/>
                <w:szCs w:val="20"/>
              </w:rPr>
              <w:t>2139</w:t>
            </w:r>
          </w:p>
        </w:tc>
        <w:tc>
          <w:tcPr>
            <w:tcW w:w="582" w:type="pct"/>
            <w:shd w:val="clear" w:color="auto" w:fill="auto"/>
            <w:noWrap/>
            <w:vAlign w:val="center"/>
            <w:hideMark/>
          </w:tcPr>
          <w:p w14:paraId="73D71240" w14:textId="77777777" w:rsidR="0087274E" w:rsidRPr="0087274E" w:rsidRDefault="0087274E" w:rsidP="0087274E">
            <w:pPr>
              <w:jc w:val="center"/>
              <w:rPr>
                <w:color w:val="000000"/>
                <w:sz w:val="20"/>
                <w:szCs w:val="20"/>
              </w:rPr>
            </w:pPr>
            <w:r w:rsidRPr="0087274E">
              <w:rPr>
                <w:color w:val="000000"/>
                <w:sz w:val="20"/>
                <w:szCs w:val="20"/>
              </w:rPr>
              <w:t>2119</w:t>
            </w:r>
          </w:p>
        </w:tc>
        <w:tc>
          <w:tcPr>
            <w:tcW w:w="582" w:type="pct"/>
            <w:shd w:val="clear" w:color="auto" w:fill="auto"/>
            <w:noWrap/>
            <w:vAlign w:val="center"/>
            <w:hideMark/>
          </w:tcPr>
          <w:p w14:paraId="1CE42281" w14:textId="77777777" w:rsidR="0087274E" w:rsidRPr="0087274E" w:rsidRDefault="0087274E" w:rsidP="0087274E">
            <w:pPr>
              <w:jc w:val="center"/>
              <w:rPr>
                <w:color w:val="000000"/>
                <w:sz w:val="20"/>
                <w:szCs w:val="20"/>
              </w:rPr>
            </w:pPr>
            <w:r w:rsidRPr="0087274E">
              <w:rPr>
                <w:color w:val="000000"/>
                <w:sz w:val="20"/>
                <w:szCs w:val="20"/>
              </w:rPr>
              <w:t>2225</w:t>
            </w:r>
          </w:p>
        </w:tc>
        <w:tc>
          <w:tcPr>
            <w:tcW w:w="582" w:type="pct"/>
            <w:shd w:val="clear" w:color="auto" w:fill="auto"/>
            <w:noWrap/>
            <w:vAlign w:val="center"/>
            <w:hideMark/>
          </w:tcPr>
          <w:p w14:paraId="770C6F13" w14:textId="77777777" w:rsidR="0087274E" w:rsidRPr="0087274E" w:rsidRDefault="0087274E" w:rsidP="0087274E">
            <w:pPr>
              <w:jc w:val="center"/>
              <w:rPr>
                <w:color w:val="000000"/>
                <w:sz w:val="20"/>
                <w:szCs w:val="20"/>
              </w:rPr>
            </w:pPr>
            <w:r w:rsidRPr="0087274E">
              <w:rPr>
                <w:color w:val="000000"/>
                <w:sz w:val="20"/>
                <w:szCs w:val="20"/>
              </w:rPr>
              <w:t>1974</w:t>
            </w:r>
          </w:p>
        </w:tc>
        <w:tc>
          <w:tcPr>
            <w:tcW w:w="582" w:type="pct"/>
            <w:shd w:val="clear" w:color="auto" w:fill="auto"/>
            <w:noWrap/>
            <w:vAlign w:val="center"/>
            <w:hideMark/>
          </w:tcPr>
          <w:p w14:paraId="330E1F4B" w14:textId="77777777" w:rsidR="0087274E" w:rsidRPr="0087274E" w:rsidRDefault="0087274E" w:rsidP="0087274E">
            <w:pPr>
              <w:jc w:val="center"/>
              <w:rPr>
                <w:color w:val="000000"/>
                <w:sz w:val="20"/>
                <w:szCs w:val="20"/>
              </w:rPr>
            </w:pPr>
            <w:r w:rsidRPr="0087274E">
              <w:rPr>
                <w:color w:val="000000"/>
                <w:sz w:val="20"/>
                <w:szCs w:val="20"/>
              </w:rPr>
              <w:t>1900</w:t>
            </w:r>
          </w:p>
        </w:tc>
        <w:tc>
          <w:tcPr>
            <w:tcW w:w="582" w:type="pct"/>
            <w:shd w:val="clear" w:color="auto" w:fill="auto"/>
            <w:noWrap/>
            <w:vAlign w:val="center"/>
            <w:hideMark/>
          </w:tcPr>
          <w:p w14:paraId="3FD34F98" w14:textId="77777777" w:rsidR="0087274E" w:rsidRPr="0087274E" w:rsidRDefault="0087274E" w:rsidP="0087274E">
            <w:pPr>
              <w:jc w:val="center"/>
              <w:rPr>
                <w:color w:val="000000"/>
                <w:sz w:val="20"/>
                <w:szCs w:val="20"/>
              </w:rPr>
            </w:pPr>
            <w:r w:rsidRPr="0087274E">
              <w:rPr>
                <w:color w:val="000000"/>
                <w:sz w:val="20"/>
                <w:szCs w:val="20"/>
              </w:rPr>
              <w:t>1989</w:t>
            </w:r>
          </w:p>
        </w:tc>
      </w:tr>
      <w:tr w:rsidR="0087274E" w:rsidRPr="0087274E" w14:paraId="4D7D8B4B" w14:textId="77777777" w:rsidTr="0087274E">
        <w:trPr>
          <w:trHeight w:val="20"/>
        </w:trPr>
        <w:tc>
          <w:tcPr>
            <w:tcW w:w="1506" w:type="pct"/>
            <w:shd w:val="clear" w:color="auto" w:fill="auto"/>
            <w:noWrap/>
            <w:vAlign w:val="center"/>
            <w:hideMark/>
          </w:tcPr>
          <w:p w14:paraId="52309D74" w14:textId="77777777" w:rsidR="0087274E" w:rsidRPr="0087274E" w:rsidRDefault="0087274E" w:rsidP="0087274E">
            <w:pPr>
              <w:jc w:val="center"/>
              <w:rPr>
                <w:color w:val="000000"/>
                <w:sz w:val="20"/>
                <w:szCs w:val="20"/>
              </w:rPr>
            </w:pPr>
            <w:r w:rsidRPr="0087274E">
              <w:rPr>
                <w:color w:val="000000"/>
                <w:sz w:val="20"/>
                <w:szCs w:val="20"/>
              </w:rPr>
              <w:t>59:01:4319245</w:t>
            </w:r>
          </w:p>
        </w:tc>
        <w:tc>
          <w:tcPr>
            <w:tcW w:w="582" w:type="pct"/>
            <w:shd w:val="clear" w:color="auto" w:fill="auto"/>
            <w:noWrap/>
            <w:vAlign w:val="center"/>
            <w:hideMark/>
          </w:tcPr>
          <w:p w14:paraId="2E1551A5" w14:textId="77777777" w:rsidR="0087274E" w:rsidRPr="0087274E" w:rsidRDefault="0087274E" w:rsidP="0087274E">
            <w:pPr>
              <w:jc w:val="center"/>
              <w:rPr>
                <w:color w:val="000000"/>
                <w:sz w:val="20"/>
                <w:szCs w:val="20"/>
              </w:rPr>
            </w:pPr>
            <w:r w:rsidRPr="0087274E">
              <w:rPr>
                <w:color w:val="000000"/>
                <w:sz w:val="20"/>
                <w:szCs w:val="20"/>
              </w:rPr>
              <w:t>56533</w:t>
            </w:r>
          </w:p>
        </w:tc>
        <w:tc>
          <w:tcPr>
            <w:tcW w:w="582" w:type="pct"/>
            <w:shd w:val="clear" w:color="auto" w:fill="auto"/>
            <w:noWrap/>
            <w:vAlign w:val="center"/>
            <w:hideMark/>
          </w:tcPr>
          <w:p w14:paraId="02E9ED01" w14:textId="77777777" w:rsidR="0087274E" w:rsidRPr="0087274E" w:rsidRDefault="0087274E" w:rsidP="0087274E">
            <w:pPr>
              <w:jc w:val="center"/>
              <w:rPr>
                <w:color w:val="000000"/>
                <w:sz w:val="20"/>
                <w:szCs w:val="20"/>
              </w:rPr>
            </w:pPr>
            <w:r w:rsidRPr="0087274E">
              <w:rPr>
                <w:color w:val="000000"/>
                <w:sz w:val="20"/>
                <w:szCs w:val="20"/>
              </w:rPr>
              <w:t>55982</w:t>
            </w:r>
          </w:p>
        </w:tc>
        <w:tc>
          <w:tcPr>
            <w:tcW w:w="582" w:type="pct"/>
            <w:shd w:val="clear" w:color="auto" w:fill="auto"/>
            <w:noWrap/>
            <w:vAlign w:val="center"/>
            <w:hideMark/>
          </w:tcPr>
          <w:p w14:paraId="6335EC78" w14:textId="77777777" w:rsidR="0087274E" w:rsidRPr="0087274E" w:rsidRDefault="0087274E" w:rsidP="0087274E">
            <w:pPr>
              <w:jc w:val="center"/>
              <w:rPr>
                <w:color w:val="000000"/>
                <w:sz w:val="20"/>
                <w:szCs w:val="20"/>
              </w:rPr>
            </w:pPr>
            <w:r w:rsidRPr="0087274E">
              <w:rPr>
                <w:color w:val="000000"/>
                <w:sz w:val="20"/>
                <w:szCs w:val="20"/>
              </w:rPr>
              <w:t>58806</w:t>
            </w:r>
          </w:p>
        </w:tc>
        <w:tc>
          <w:tcPr>
            <w:tcW w:w="582" w:type="pct"/>
            <w:shd w:val="clear" w:color="auto" w:fill="auto"/>
            <w:noWrap/>
            <w:vAlign w:val="center"/>
            <w:hideMark/>
          </w:tcPr>
          <w:p w14:paraId="26BD9EC6" w14:textId="77777777" w:rsidR="0087274E" w:rsidRPr="0087274E" w:rsidRDefault="0087274E" w:rsidP="0087274E">
            <w:pPr>
              <w:jc w:val="center"/>
              <w:rPr>
                <w:color w:val="000000"/>
                <w:sz w:val="20"/>
                <w:szCs w:val="20"/>
              </w:rPr>
            </w:pPr>
            <w:r w:rsidRPr="0087274E">
              <w:rPr>
                <w:color w:val="000000"/>
                <w:sz w:val="20"/>
                <w:szCs w:val="20"/>
              </w:rPr>
              <w:t>52164</w:t>
            </w:r>
          </w:p>
        </w:tc>
        <w:tc>
          <w:tcPr>
            <w:tcW w:w="582" w:type="pct"/>
            <w:shd w:val="clear" w:color="auto" w:fill="auto"/>
            <w:noWrap/>
            <w:vAlign w:val="center"/>
            <w:hideMark/>
          </w:tcPr>
          <w:p w14:paraId="5380E0FA" w14:textId="77777777" w:rsidR="0087274E" w:rsidRPr="0087274E" w:rsidRDefault="0087274E" w:rsidP="0087274E">
            <w:pPr>
              <w:jc w:val="center"/>
              <w:rPr>
                <w:color w:val="000000"/>
                <w:sz w:val="20"/>
                <w:szCs w:val="20"/>
              </w:rPr>
            </w:pPr>
            <w:r w:rsidRPr="0087274E">
              <w:rPr>
                <w:color w:val="000000"/>
                <w:sz w:val="20"/>
                <w:szCs w:val="20"/>
              </w:rPr>
              <w:t>50216</w:t>
            </w:r>
          </w:p>
        </w:tc>
        <w:tc>
          <w:tcPr>
            <w:tcW w:w="582" w:type="pct"/>
            <w:shd w:val="clear" w:color="auto" w:fill="auto"/>
            <w:noWrap/>
            <w:vAlign w:val="center"/>
            <w:hideMark/>
          </w:tcPr>
          <w:p w14:paraId="1243C8DD" w14:textId="77777777" w:rsidR="0087274E" w:rsidRPr="0087274E" w:rsidRDefault="0087274E" w:rsidP="0087274E">
            <w:pPr>
              <w:jc w:val="center"/>
              <w:rPr>
                <w:color w:val="000000"/>
                <w:sz w:val="20"/>
                <w:szCs w:val="20"/>
              </w:rPr>
            </w:pPr>
            <w:r w:rsidRPr="0087274E">
              <w:rPr>
                <w:color w:val="000000"/>
                <w:sz w:val="20"/>
                <w:szCs w:val="20"/>
              </w:rPr>
              <w:t>52558</w:t>
            </w:r>
          </w:p>
        </w:tc>
      </w:tr>
      <w:tr w:rsidR="0087274E" w:rsidRPr="0087274E" w14:paraId="3F65ECC1" w14:textId="77777777" w:rsidTr="0087274E">
        <w:trPr>
          <w:trHeight w:val="20"/>
        </w:trPr>
        <w:tc>
          <w:tcPr>
            <w:tcW w:w="1506" w:type="pct"/>
            <w:shd w:val="clear" w:color="auto" w:fill="auto"/>
            <w:noWrap/>
            <w:vAlign w:val="center"/>
            <w:hideMark/>
          </w:tcPr>
          <w:p w14:paraId="6455A13F" w14:textId="77777777" w:rsidR="0087274E" w:rsidRPr="0087274E" w:rsidRDefault="0087274E" w:rsidP="0087274E">
            <w:pPr>
              <w:jc w:val="center"/>
              <w:rPr>
                <w:color w:val="000000"/>
                <w:sz w:val="20"/>
                <w:szCs w:val="20"/>
              </w:rPr>
            </w:pPr>
            <w:r w:rsidRPr="0087274E">
              <w:rPr>
                <w:color w:val="000000"/>
                <w:sz w:val="20"/>
                <w:szCs w:val="20"/>
              </w:rPr>
              <w:t>59:01:4319247</w:t>
            </w:r>
          </w:p>
        </w:tc>
        <w:tc>
          <w:tcPr>
            <w:tcW w:w="582" w:type="pct"/>
            <w:shd w:val="clear" w:color="auto" w:fill="auto"/>
            <w:noWrap/>
            <w:vAlign w:val="center"/>
            <w:hideMark/>
          </w:tcPr>
          <w:p w14:paraId="4417E865" w14:textId="77777777" w:rsidR="0087274E" w:rsidRPr="0087274E" w:rsidRDefault="0087274E" w:rsidP="0087274E">
            <w:pPr>
              <w:jc w:val="center"/>
              <w:rPr>
                <w:color w:val="000000"/>
                <w:sz w:val="20"/>
                <w:szCs w:val="20"/>
              </w:rPr>
            </w:pPr>
            <w:r w:rsidRPr="0087274E">
              <w:rPr>
                <w:color w:val="000000"/>
                <w:sz w:val="20"/>
                <w:szCs w:val="20"/>
              </w:rPr>
              <w:t>1916</w:t>
            </w:r>
          </w:p>
        </w:tc>
        <w:tc>
          <w:tcPr>
            <w:tcW w:w="582" w:type="pct"/>
            <w:shd w:val="clear" w:color="auto" w:fill="auto"/>
            <w:noWrap/>
            <w:vAlign w:val="center"/>
            <w:hideMark/>
          </w:tcPr>
          <w:p w14:paraId="643B43DB" w14:textId="77777777" w:rsidR="0087274E" w:rsidRPr="0087274E" w:rsidRDefault="0087274E" w:rsidP="0087274E">
            <w:pPr>
              <w:jc w:val="center"/>
              <w:rPr>
                <w:color w:val="000000"/>
                <w:sz w:val="20"/>
                <w:szCs w:val="20"/>
              </w:rPr>
            </w:pPr>
            <w:r w:rsidRPr="0087274E">
              <w:rPr>
                <w:color w:val="000000"/>
                <w:sz w:val="20"/>
                <w:szCs w:val="20"/>
              </w:rPr>
              <w:t>1897</w:t>
            </w:r>
          </w:p>
        </w:tc>
        <w:tc>
          <w:tcPr>
            <w:tcW w:w="582" w:type="pct"/>
            <w:shd w:val="clear" w:color="auto" w:fill="auto"/>
            <w:noWrap/>
            <w:vAlign w:val="center"/>
            <w:hideMark/>
          </w:tcPr>
          <w:p w14:paraId="50A7083E" w14:textId="77777777" w:rsidR="0087274E" w:rsidRPr="0087274E" w:rsidRDefault="0087274E" w:rsidP="0087274E">
            <w:pPr>
              <w:jc w:val="center"/>
              <w:rPr>
                <w:color w:val="000000"/>
                <w:sz w:val="20"/>
                <w:szCs w:val="20"/>
              </w:rPr>
            </w:pPr>
            <w:r w:rsidRPr="0087274E">
              <w:rPr>
                <w:color w:val="000000"/>
                <w:sz w:val="20"/>
                <w:szCs w:val="20"/>
              </w:rPr>
              <w:t>1993</w:t>
            </w:r>
          </w:p>
        </w:tc>
        <w:tc>
          <w:tcPr>
            <w:tcW w:w="582" w:type="pct"/>
            <w:shd w:val="clear" w:color="auto" w:fill="auto"/>
            <w:noWrap/>
            <w:vAlign w:val="center"/>
            <w:hideMark/>
          </w:tcPr>
          <w:p w14:paraId="32F40AA4" w14:textId="77777777" w:rsidR="0087274E" w:rsidRPr="0087274E" w:rsidRDefault="0087274E" w:rsidP="0087274E">
            <w:pPr>
              <w:jc w:val="center"/>
              <w:rPr>
                <w:color w:val="000000"/>
                <w:sz w:val="20"/>
                <w:szCs w:val="20"/>
              </w:rPr>
            </w:pPr>
            <w:r w:rsidRPr="0087274E">
              <w:rPr>
                <w:color w:val="000000"/>
                <w:sz w:val="20"/>
                <w:szCs w:val="20"/>
              </w:rPr>
              <w:t>1768</w:t>
            </w:r>
          </w:p>
        </w:tc>
        <w:tc>
          <w:tcPr>
            <w:tcW w:w="582" w:type="pct"/>
            <w:shd w:val="clear" w:color="auto" w:fill="auto"/>
            <w:noWrap/>
            <w:vAlign w:val="center"/>
            <w:hideMark/>
          </w:tcPr>
          <w:p w14:paraId="5749006E" w14:textId="77777777" w:rsidR="0087274E" w:rsidRPr="0087274E" w:rsidRDefault="0087274E" w:rsidP="0087274E">
            <w:pPr>
              <w:jc w:val="center"/>
              <w:rPr>
                <w:color w:val="000000"/>
                <w:sz w:val="20"/>
                <w:szCs w:val="20"/>
              </w:rPr>
            </w:pPr>
            <w:r w:rsidRPr="0087274E">
              <w:rPr>
                <w:color w:val="000000"/>
                <w:sz w:val="20"/>
                <w:szCs w:val="20"/>
              </w:rPr>
              <w:t>1702</w:t>
            </w:r>
          </w:p>
        </w:tc>
        <w:tc>
          <w:tcPr>
            <w:tcW w:w="582" w:type="pct"/>
            <w:shd w:val="clear" w:color="auto" w:fill="auto"/>
            <w:noWrap/>
            <w:vAlign w:val="center"/>
            <w:hideMark/>
          </w:tcPr>
          <w:p w14:paraId="26A26769" w14:textId="77777777" w:rsidR="0087274E" w:rsidRPr="0087274E" w:rsidRDefault="0087274E" w:rsidP="0087274E">
            <w:pPr>
              <w:jc w:val="center"/>
              <w:rPr>
                <w:color w:val="000000"/>
                <w:sz w:val="20"/>
                <w:szCs w:val="20"/>
              </w:rPr>
            </w:pPr>
            <w:r w:rsidRPr="0087274E">
              <w:rPr>
                <w:color w:val="000000"/>
                <w:sz w:val="20"/>
                <w:szCs w:val="20"/>
              </w:rPr>
              <w:t>1781</w:t>
            </w:r>
          </w:p>
        </w:tc>
      </w:tr>
      <w:tr w:rsidR="0087274E" w:rsidRPr="0087274E" w14:paraId="07A7A580" w14:textId="77777777" w:rsidTr="0087274E">
        <w:trPr>
          <w:trHeight w:val="20"/>
        </w:trPr>
        <w:tc>
          <w:tcPr>
            <w:tcW w:w="1506" w:type="pct"/>
            <w:shd w:val="clear" w:color="auto" w:fill="auto"/>
            <w:noWrap/>
            <w:vAlign w:val="center"/>
            <w:hideMark/>
          </w:tcPr>
          <w:p w14:paraId="44387823" w14:textId="77777777" w:rsidR="0087274E" w:rsidRPr="0087274E" w:rsidRDefault="0087274E" w:rsidP="0087274E">
            <w:pPr>
              <w:jc w:val="center"/>
              <w:rPr>
                <w:color w:val="000000"/>
                <w:sz w:val="20"/>
                <w:szCs w:val="20"/>
              </w:rPr>
            </w:pPr>
            <w:r w:rsidRPr="0087274E">
              <w:rPr>
                <w:color w:val="000000"/>
                <w:sz w:val="20"/>
                <w:szCs w:val="20"/>
              </w:rPr>
              <w:t>59:01:4410001</w:t>
            </w:r>
          </w:p>
        </w:tc>
        <w:tc>
          <w:tcPr>
            <w:tcW w:w="582" w:type="pct"/>
            <w:shd w:val="clear" w:color="auto" w:fill="auto"/>
            <w:noWrap/>
            <w:vAlign w:val="center"/>
            <w:hideMark/>
          </w:tcPr>
          <w:p w14:paraId="4565B041" w14:textId="77777777" w:rsidR="0087274E" w:rsidRPr="0087274E" w:rsidRDefault="0087274E" w:rsidP="0087274E">
            <w:pPr>
              <w:jc w:val="center"/>
              <w:rPr>
                <w:color w:val="000000"/>
                <w:sz w:val="20"/>
                <w:szCs w:val="20"/>
              </w:rPr>
            </w:pPr>
            <w:r w:rsidRPr="0087274E">
              <w:rPr>
                <w:color w:val="000000"/>
                <w:sz w:val="20"/>
                <w:szCs w:val="20"/>
              </w:rPr>
              <w:t>2237</w:t>
            </w:r>
          </w:p>
        </w:tc>
        <w:tc>
          <w:tcPr>
            <w:tcW w:w="582" w:type="pct"/>
            <w:shd w:val="clear" w:color="auto" w:fill="auto"/>
            <w:noWrap/>
            <w:vAlign w:val="center"/>
            <w:hideMark/>
          </w:tcPr>
          <w:p w14:paraId="692789C6" w14:textId="77777777" w:rsidR="0087274E" w:rsidRPr="0087274E" w:rsidRDefault="0087274E" w:rsidP="0087274E">
            <w:pPr>
              <w:jc w:val="center"/>
              <w:rPr>
                <w:color w:val="000000"/>
                <w:sz w:val="20"/>
                <w:szCs w:val="20"/>
              </w:rPr>
            </w:pPr>
            <w:r w:rsidRPr="0087274E">
              <w:rPr>
                <w:color w:val="000000"/>
                <w:sz w:val="20"/>
                <w:szCs w:val="20"/>
              </w:rPr>
              <w:t>2215</w:t>
            </w:r>
          </w:p>
        </w:tc>
        <w:tc>
          <w:tcPr>
            <w:tcW w:w="582" w:type="pct"/>
            <w:shd w:val="clear" w:color="auto" w:fill="auto"/>
            <w:noWrap/>
            <w:vAlign w:val="center"/>
            <w:hideMark/>
          </w:tcPr>
          <w:p w14:paraId="2CDD5ACE" w14:textId="77777777" w:rsidR="0087274E" w:rsidRPr="0087274E" w:rsidRDefault="0087274E" w:rsidP="0087274E">
            <w:pPr>
              <w:jc w:val="center"/>
              <w:rPr>
                <w:color w:val="000000"/>
                <w:sz w:val="20"/>
                <w:szCs w:val="20"/>
              </w:rPr>
            </w:pPr>
            <w:r w:rsidRPr="0087274E">
              <w:rPr>
                <w:color w:val="000000"/>
                <w:sz w:val="20"/>
                <w:szCs w:val="20"/>
              </w:rPr>
              <w:t>2327</w:t>
            </w:r>
          </w:p>
        </w:tc>
        <w:tc>
          <w:tcPr>
            <w:tcW w:w="582" w:type="pct"/>
            <w:shd w:val="clear" w:color="auto" w:fill="auto"/>
            <w:noWrap/>
            <w:vAlign w:val="center"/>
            <w:hideMark/>
          </w:tcPr>
          <w:p w14:paraId="42F15D90" w14:textId="77777777" w:rsidR="0087274E" w:rsidRPr="0087274E" w:rsidRDefault="0087274E" w:rsidP="0087274E">
            <w:pPr>
              <w:jc w:val="center"/>
              <w:rPr>
                <w:color w:val="000000"/>
                <w:sz w:val="20"/>
                <w:szCs w:val="20"/>
              </w:rPr>
            </w:pPr>
            <w:r w:rsidRPr="0087274E">
              <w:rPr>
                <w:color w:val="000000"/>
                <w:sz w:val="20"/>
                <w:szCs w:val="20"/>
              </w:rPr>
              <w:t>2064</w:t>
            </w:r>
          </w:p>
        </w:tc>
        <w:tc>
          <w:tcPr>
            <w:tcW w:w="582" w:type="pct"/>
            <w:shd w:val="clear" w:color="auto" w:fill="auto"/>
            <w:noWrap/>
            <w:vAlign w:val="center"/>
            <w:hideMark/>
          </w:tcPr>
          <w:p w14:paraId="409F3727" w14:textId="77777777" w:rsidR="0087274E" w:rsidRPr="0087274E" w:rsidRDefault="0087274E" w:rsidP="0087274E">
            <w:pPr>
              <w:jc w:val="center"/>
              <w:rPr>
                <w:color w:val="000000"/>
                <w:sz w:val="20"/>
                <w:szCs w:val="20"/>
              </w:rPr>
            </w:pPr>
            <w:r w:rsidRPr="0087274E">
              <w:rPr>
                <w:color w:val="000000"/>
                <w:sz w:val="20"/>
                <w:szCs w:val="20"/>
              </w:rPr>
              <w:t>1987</w:t>
            </w:r>
          </w:p>
        </w:tc>
        <w:tc>
          <w:tcPr>
            <w:tcW w:w="582" w:type="pct"/>
            <w:shd w:val="clear" w:color="auto" w:fill="auto"/>
            <w:noWrap/>
            <w:vAlign w:val="center"/>
            <w:hideMark/>
          </w:tcPr>
          <w:p w14:paraId="3713A4D7" w14:textId="77777777" w:rsidR="0087274E" w:rsidRPr="0087274E" w:rsidRDefault="0087274E" w:rsidP="0087274E">
            <w:pPr>
              <w:jc w:val="center"/>
              <w:rPr>
                <w:color w:val="000000"/>
                <w:sz w:val="20"/>
                <w:szCs w:val="20"/>
              </w:rPr>
            </w:pPr>
            <w:r w:rsidRPr="0087274E">
              <w:rPr>
                <w:color w:val="000000"/>
                <w:sz w:val="20"/>
                <w:szCs w:val="20"/>
              </w:rPr>
              <w:t>2080</w:t>
            </w:r>
          </w:p>
        </w:tc>
      </w:tr>
      <w:tr w:rsidR="0087274E" w:rsidRPr="0087274E" w14:paraId="3EAB6D03" w14:textId="77777777" w:rsidTr="0087274E">
        <w:trPr>
          <w:trHeight w:val="20"/>
        </w:trPr>
        <w:tc>
          <w:tcPr>
            <w:tcW w:w="1506" w:type="pct"/>
            <w:shd w:val="clear" w:color="auto" w:fill="auto"/>
            <w:noWrap/>
            <w:vAlign w:val="center"/>
            <w:hideMark/>
          </w:tcPr>
          <w:p w14:paraId="4584C75D" w14:textId="77777777" w:rsidR="0087274E" w:rsidRPr="0087274E" w:rsidRDefault="0087274E" w:rsidP="0087274E">
            <w:pPr>
              <w:jc w:val="center"/>
              <w:rPr>
                <w:color w:val="000000"/>
                <w:sz w:val="20"/>
                <w:szCs w:val="20"/>
              </w:rPr>
            </w:pPr>
            <w:r w:rsidRPr="0087274E">
              <w:rPr>
                <w:color w:val="000000"/>
                <w:sz w:val="20"/>
                <w:szCs w:val="20"/>
              </w:rPr>
              <w:t>59:01:4410002</w:t>
            </w:r>
          </w:p>
        </w:tc>
        <w:tc>
          <w:tcPr>
            <w:tcW w:w="582" w:type="pct"/>
            <w:shd w:val="clear" w:color="auto" w:fill="auto"/>
            <w:noWrap/>
            <w:vAlign w:val="center"/>
            <w:hideMark/>
          </w:tcPr>
          <w:p w14:paraId="11E1068A" w14:textId="77777777" w:rsidR="0087274E" w:rsidRPr="0087274E" w:rsidRDefault="0087274E" w:rsidP="0087274E">
            <w:pPr>
              <w:jc w:val="center"/>
              <w:rPr>
                <w:color w:val="000000"/>
                <w:sz w:val="20"/>
                <w:szCs w:val="20"/>
              </w:rPr>
            </w:pPr>
            <w:r w:rsidRPr="0087274E">
              <w:rPr>
                <w:color w:val="000000"/>
                <w:sz w:val="20"/>
                <w:szCs w:val="20"/>
              </w:rPr>
              <w:t>3558</w:t>
            </w:r>
          </w:p>
        </w:tc>
        <w:tc>
          <w:tcPr>
            <w:tcW w:w="582" w:type="pct"/>
            <w:shd w:val="clear" w:color="auto" w:fill="auto"/>
            <w:noWrap/>
            <w:vAlign w:val="center"/>
            <w:hideMark/>
          </w:tcPr>
          <w:p w14:paraId="00C4A81D" w14:textId="77777777" w:rsidR="0087274E" w:rsidRPr="0087274E" w:rsidRDefault="0087274E" w:rsidP="0087274E">
            <w:pPr>
              <w:jc w:val="center"/>
              <w:rPr>
                <w:color w:val="000000"/>
                <w:sz w:val="20"/>
                <w:szCs w:val="20"/>
              </w:rPr>
            </w:pPr>
            <w:r w:rsidRPr="0087274E">
              <w:rPr>
                <w:color w:val="000000"/>
                <w:sz w:val="20"/>
                <w:szCs w:val="20"/>
              </w:rPr>
              <w:t>3523</w:t>
            </w:r>
          </w:p>
        </w:tc>
        <w:tc>
          <w:tcPr>
            <w:tcW w:w="582" w:type="pct"/>
            <w:shd w:val="clear" w:color="auto" w:fill="auto"/>
            <w:noWrap/>
            <w:vAlign w:val="center"/>
            <w:hideMark/>
          </w:tcPr>
          <w:p w14:paraId="13721B0F" w14:textId="77777777" w:rsidR="0087274E" w:rsidRPr="0087274E" w:rsidRDefault="0087274E" w:rsidP="0087274E">
            <w:pPr>
              <w:jc w:val="center"/>
              <w:rPr>
                <w:color w:val="000000"/>
                <w:sz w:val="20"/>
                <w:szCs w:val="20"/>
              </w:rPr>
            </w:pPr>
            <w:r w:rsidRPr="0087274E">
              <w:rPr>
                <w:color w:val="000000"/>
                <w:sz w:val="20"/>
                <w:szCs w:val="20"/>
              </w:rPr>
              <w:t>3701</w:t>
            </w:r>
          </w:p>
        </w:tc>
        <w:tc>
          <w:tcPr>
            <w:tcW w:w="582" w:type="pct"/>
            <w:shd w:val="clear" w:color="auto" w:fill="auto"/>
            <w:noWrap/>
            <w:vAlign w:val="center"/>
            <w:hideMark/>
          </w:tcPr>
          <w:p w14:paraId="1B84BC9C" w14:textId="77777777" w:rsidR="0087274E" w:rsidRPr="0087274E" w:rsidRDefault="0087274E" w:rsidP="0087274E">
            <w:pPr>
              <w:jc w:val="center"/>
              <w:rPr>
                <w:color w:val="000000"/>
                <w:sz w:val="20"/>
                <w:szCs w:val="20"/>
              </w:rPr>
            </w:pPr>
            <w:r w:rsidRPr="0087274E">
              <w:rPr>
                <w:color w:val="000000"/>
                <w:sz w:val="20"/>
                <w:szCs w:val="20"/>
              </w:rPr>
              <w:t>3283</w:t>
            </w:r>
          </w:p>
        </w:tc>
        <w:tc>
          <w:tcPr>
            <w:tcW w:w="582" w:type="pct"/>
            <w:shd w:val="clear" w:color="auto" w:fill="auto"/>
            <w:noWrap/>
            <w:vAlign w:val="center"/>
            <w:hideMark/>
          </w:tcPr>
          <w:p w14:paraId="4E446774" w14:textId="77777777" w:rsidR="0087274E" w:rsidRPr="0087274E" w:rsidRDefault="0087274E" w:rsidP="0087274E">
            <w:pPr>
              <w:jc w:val="center"/>
              <w:rPr>
                <w:color w:val="000000"/>
                <w:sz w:val="20"/>
                <w:szCs w:val="20"/>
              </w:rPr>
            </w:pPr>
            <w:r w:rsidRPr="0087274E">
              <w:rPr>
                <w:color w:val="000000"/>
                <w:sz w:val="20"/>
                <w:szCs w:val="20"/>
              </w:rPr>
              <w:t>3160</w:t>
            </w:r>
          </w:p>
        </w:tc>
        <w:tc>
          <w:tcPr>
            <w:tcW w:w="582" w:type="pct"/>
            <w:shd w:val="clear" w:color="auto" w:fill="auto"/>
            <w:noWrap/>
            <w:vAlign w:val="center"/>
            <w:hideMark/>
          </w:tcPr>
          <w:p w14:paraId="3141A6DE" w14:textId="77777777" w:rsidR="0087274E" w:rsidRPr="0087274E" w:rsidRDefault="0087274E" w:rsidP="0087274E">
            <w:pPr>
              <w:jc w:val="center"/>
              <w:rPr>
                <w:color w:val="000000"/>
                <w:sz w:val="20"/>
                <w:szCs w:val="20"/>
              </w:rPr>
            </w:pPr>
            <w:r w:rsidRPr="0087274E">
              <w:rPr>
                <w:color w:val="000000"/>
                <w:sz w:val="20"/>
                <w:szCs w:val="20"/>
              </w:rPr>
              <w:t>3308</w:t>
            </w:r>
          </w:p>
        </w:tc>
      </w:tr>
      <w:tr w:rsidR="0087274E" w:rsidRPr="0087274E" w14:paraId="63906AC5" w14:textId="77777777" w:rsidTr="0087274E">
        <w:trPr>
          <w:trHeight w:val="20"/>
        </w:trPr>
        <w:tc>
          <w:tcPr>
            <w:tcW w:w="1506" w:type="pct"/>
            <w:shd w:val="clear" w:color="auto" w:fill="auto"/>
            <w:noWrap/>
            <w:vAlign w:val="center"/>
            <w:hideMark/>
          </w:tcPr>
          <w:p w14:paraId="5181E82D" w14:textId="77777777" w:rsidR="0087274E" w:rsidRPr="0087274E" w:rsidRDefault="0087274E" w:rsidP="0087274E">
            <w:pPr>
              <w:jc w:val="center"/>
              <w:rPr>
                <w:color w:val="000000"/>
                <w:sz w:val="20"/>
                <w:szCs w:val="20"/>
              </w:rPr>
            </w:pPr>
            <w:r w:rsidRPr="0087274E">
              <w:rPr>
                <w:color w:val="000000"/>
                <w:sz w:val="20"/>
                <w:szCs w:val="20"/>
              </w:rPr>
              <w:t>59:01:4410003</w:t>
            </w:r>
          </w:p>
        </w:tc>
        <w:tc>
          <w:tcPr>
            <w:tcW w:w="582" w:type="pct"/>
            <w:shd w:val="clear" w:color="auto" w:fill="auto"/>
            <w:noWrap/>
            <w:vAlign w:val="center"/>
            <w:hideMark/>
          </w:tcPr>
          <w:p w14:paraId="7FB4E940" w14:textId="77777777" w:rsidR="0087274E" w:rsidRPr="0087274E" w:rsidRDefault="0087274E" w:rsidP="0087274E">
            <w:pPr>
              <w:jc w:val="center"/>
              <w:rPr>
                <w:color w:val="000000"/>
                <w:sz w:val="20"/>
                <w:szCs w:val="20"/>
              </w:rPr>
            </w:pPr>
            <w:r w:rsidRPr="0087274E">
              <w:rPr>
                <w:color w:val="000000"/>
                <w:sz w:val="20"/>
                <w:szCs w:val="20"/>
              </w:rPr>
              <w:t>11170</w:t>
            </w:r>
          </w:p>
        </w:tc>
        <w:tc>
          <w:tcPr>
            <w:tcW w:w="582" w:type="pct"/>
            <w:shd w:val="clear" w:color="auto" w:fill="auto"/>
            <w:noWrap/>
            <w:vAlign w:val="center"/>
            <w:hideMark/>
          </w:tcPr>
          <w:p w14:paraId="5A653376" w14:textId="77777777" w:rsidR="0087274E" w:rsidRPr="0087274E" w:rsidRDefault="0087274E" w:rsidP="0087274E">
            <w:pPr>
              <w:jc w:val="center"/>
              <w:rPr>
                <w:color w:val="000000"/>
                <w:sz w:val="20"/>
                <w:szCs w:val="20"/>
              </w:rPr>
            </w:pPr>
            <w:r w:rsidRPr="0087274E">
              <w:rPr>
                <w:color w:val="000000"/>
                <w:sz w:val="20"/>
                <w:szCs w:val="20"/>
              </w:rPr>
              <w:t>11061</w:t>
            </w:r>
          </w:p>
        </w:tc>
        <w:tc>
          <w:tcPr>
            <w:tcW w:w="582" w:type="pct"/>
            <w:shd w:val="clear" w:color="auto" w:fill="auto"/>
            <w:noWrap/>
            <w:vAlign w:val="center"/>
            <w:hideMark/>
          </w:tcPr>
          <w:p w14:paraId="77740F67" w14:textId="77777777" w:rsidR="0087274E" w:rsidRPr="0087274E" w:rsidRDefault="0087274E" w:rsidP="0087274E">
            <w:pPr>
              <w:jc w:val="center"/>
              <w:rPr>
                <w:color w:val="000000"/>
                <w:sz w:val="20"/>
                <w:szCs w:val="20"/>
              </w:rPr>
            </w:pPr>
            <w:r w:rsidRPr="0087274E">
              <w:rPr>
                <w:color w:val="000000"/>
                <w:sz w:val="20"/>
                <w:szCs w:val="20"/>
              </w:rPr>
              <w:t>11619</w:t>
            </w:r>
          </w:p>
        </w:tc>
        <w:tc>
          <w:tcPr>
            <w:tcW w:w="582" w:type="pct"/>
            <w:shd w:val="clear" w:color="auto" w:fill="auto"/>
            <w:noWrap/>
            <w:vAlign w:val="center"/>
            <w:hideMark/>
          </w:tcPr>
          <w:p w14:paraId="3A7FE4F2" w14:textId="77777777" w:rsidR="0087274E" w:rsidRPr="0087274E" w:rsidRDefault="0087274E" w:rsidP="0087274E">
            <w:pPr>
              <w:jc w:val="center"/>
              <w:rPr>
                <w:color w:val="000000"/>
                <w:sz w:val="20"/>
                <w:szCs w:val="20"/>
              </w:rPr>
            </w:pPr>
            <w:r w:rsidRPr="0087274E">
              <w:rPr>
                <w:color w:val="000000"/>
                <w:sz w:val="20"/>
                <w:szCs w:val="20"/>
              </w:rPr>
              <w:t>10307</w:t>
            </w:r>
          </w:p>
        </w:tc>
        <w:tc>
          <w:tcPr>
            <w:tcW w:w="582" w:type="pct"/>
            <w:shd w:val="clear" w:color="auto" w:fill="auto"/>
            <w:noWrap/>
            <w:vAlign w:val="center"/>
            <w:hideMark/>
          </w:tcPr>
          <w:p w14:paraId="577EDB93" w14:textId="77777777" w:rsidR="0087274E" w:rsidRPr="0087274E" w:rsidRDefault="0087274E" w:rsidP="0087274E">
            <w:pPr>
              <w:jc w:val="center"/>
              <w:rPr>
                <w:color w:val="000000"/>
                <w:sz w:val="20"/>
                <w:szCs w:val="20"/>
              </w:rPr>
            </w:pPr>
            <w:r w:rsidRPr="0087274E">
              <w:rPr>
                <w:color w:val="000000"/>
                <w:sz w:val="20"/>
                <w:szCs w:val="20"/>
              </w:rPr>
              <w:t>9922</w:t>
            </w:r>
          </w:p>
        </w:tc>
        <w:tc>
          <w:tcPr>
            <w:tcW w:w="582" w:type="pct"/>
            <w:shd w:val="clear" w:color="auto" w:fill="auto"/>
            <w:noWrap/>
            <w:vAlign w:val="center"/>
            <w:hideMark/>
          </w:tcPr>
          <w:p w14:paraId="38BA7111" w14:textId="77777777" w:rsidR="0087274E" w:rsidRPr="0087274E" w:rsidRDefault="0087274E" w:rsidP="0087274E">
            <w:pPr>
              <w:jc w:val="center"/>
              <w:rPr>
                <w:color w:val="000000"/>
                <w:sz w:val="20"/>
                <w:szCs w:val="20"/>
              </w:rPr>
            </w:pPr>
            <w:r w:rsidRPr="0087274E">
              <w:rPr>
                <w:color w:val="000000"/>
                <w:sz w:val="20"/>
                <w:szCs w:val="20"/>
              </w:rPr>
              <w:t>10384</w:t>
            </w:r>
          </w:p>
        </w:tc>
      </w:tr>
      <w:tr w:rsidR="0087274E" w:rsidRPr="0087274E" w14:paraId="6D67BC2D" w14:textId="77777777" w:rsidTr="0087274E">
        <w:trPr>
          <w:trHeight w:val="20"/>
        </w:trPr>
        <w:tc>
          <w:tcPr>
            <w:tcW w:w="1506" w:type="pct"/>
            <w:shd w:val="clear" w:color="auto" w:fill="auto"/>
            <w:noWrap/>
            <w:vAlign w:val="center"/>
            <w:hideMark/>
          </w:tcPr>
          <w:p w14:paraId="365D005A" w14:textId="77777777" w:rsidR="0087274E" w:rsidRPr="0087274E" w:rsidRDefault="0087274E" w:rsidP="0087274E">
            <w:pPr>
              <w:jc w:val="center"/>
              <w:rPr>
                <w:color w:val="000000"/>
                <w:sz w:val="20"/>
                <w:szCs w:val="20"/>
              </w:rPr>
            </w:pPr>
            <w:r w:rsidRPr="0087274E">
              <w:rPr>
                <w:color w:val="000000"/>
                <w:sz w:val="20"/>
                <w:szCs w:val="20"/>
              </w:rPr>
              <w:t>59:01:4410004</w:t>
            </w:r>
          </w:p>
        </w:tc>
        <w:tc>
          <w:tcPr>
            <w:tcW w:w="582" w:type="pct"/>
            <w:shd w:val="clear" w:color="auto" w:fill="auto"/>
            <w:noWrap/>
            <w:vAlign w:val="center"/>
            <w:hideMark/>
          </w:tcPr>
          <w:p w14:paraId="28E34F0B" w14:textId="77777777" w:rsidR="0087274E" w:rsidRPr="0087274E" w:rsidRDefault="0087274E" w:rsidP="0087274E">
            <w:pPr>
              <w:jc w:val="center"/>
              <w:rPr>
                <w:color w:val="000000"/>
                <w:sz w:val="20"/>
                <w:szCs w:val="20"/>
              </w:rPr>
            </w:pPr>
            <w:r w:rsidRPr="0087274E">
              <w:rPr>
                <w:color w:val="000000"/>
                <w:sz w:val="20"/>
                <w:szCs w:val="20"/>
              </w:rPr>
              <w:t>9533</w:t>
            </w:r>
          </w:p>
        </w:tc>
        <w:tc>
          <w:tcPr>
            <w:tcW w:w="582" w:type="pct"/>
            <w:shd w:val="clear" w:color="auto" w:fill="auto"/>
            <w:noWrap/>
            <w:vAlign w:val="center"/>
            <w:hideMark/>
          </w:tcPr>
          <w:p w14:paraId="335C2460" w14:textId="77777777" w:rsidR="0087274E" w:rsidRPr="0087274E" w:rsidRDefault="0087274E" w:rsidP="0087274E">
            <w:pPr>
              <w:jc w:val="center"/>
              <w:rPr>
                <w:color w:val="000000"/>
                <w:sz w:val="20"/>
                <w:szCs w:val="20"/>
              </w:rPr>
            </w:pPr>
            <w:r w:rsidRPr="0087274E">
              <w:rPr>
                <w:color w:val="000000"/>
                <w:sz w:val="20"/>
                <w:szCs w:val="20"/>
              </w:rPr>
              <w:t>9440</w:t>
            </w:r>
          </w:p>
        </w:tc>
        <w:tc>
          <w:tcPr>
            <w:tcW w:w="582" w:type="pct"/>
            <w:shd w:val="clear" w:color="auto" w:fill="auto"/>
            <w:noWrap/>
            <w:vAlign w:val="center"/>
            <w:hideMark/>
          </w:tcPr>
          <w:p w14:paraId="70EC465F" w14:textId="77777777" w:rsidR="0087274E" w:rsidRPr="0087274E" w:rsidRDefault="0087274E" w:rsidP="0087274E">
            <w:pPr>
              <w:jc w:val="center"/>
              <w:rPr>
                <w:color w:val="000000"/>
                <w:sz w:val="20"/>
                <w:szCs w:val="20"/>
              </w:rPr>
            </w:pPr>
            <w:r w:rsidRPr="0087274E">
              <w:rPr>
                <w:color w:val="000000"/>
                <w:sz w:val="20"/>
                <w:szCs w:val="20"/>
              </w:rPr>
              <w:t>9916</w:t>
            </w:r>
          </w:p>
        </w:tc>
        <w:tc>
          <w:tcPr>
            <w:tcW w:w="582" w:type="pct"/>
            <w:shd w:val="clear" w:color="auto" w:fill="auto"/>
            <w:noWrap/>
            <w:vAlign w:val="center"/>
            <w:hideMark/>
          </w:tcPr>
          <w:p w14:paraId="3354A000" w14:textId="77777777" w:rsidR="0087274E" w:rsidRPr="0087274E" w:rsidRDefault="0087274E" w:rsidP="0087274E">
            <w:pPr>
              <w:jc w:val="center"/>
              <w:rPr>
                <w:color w:val="000000"/>
                <w:sz w:val="20"/>
                <w:szCs w:val="20"/>
              </w:rPr>
            </w:pPr>
            <w:r w:rsidRPr="0087274E">
              <w:rPr>
                <w:color w:val="000000"/>
                <w:sz w:val="20"/>
                <w:szCs w:val="20"/>
              </w:rPr>
              <w:t>8796</w:t>
            </w:r>
          </w:p>
        </w:tc>
        <w:tc>
          <w:tcPr>
            <w:tcW w:w="582" w:type="pct"/>
            <w:shd w:val="clear" w:color="auto" w:fill="auto"/>
            <w:noWrap/>
            <w:vAlign w:val="center"/>
            <w:hideMark/>
          </w:tcPr>
          <w:p w14:paraId="508AF2A5" w14:textId="77777777" w:rsidR="0087274E" w:rsidRPr="0087274E" w:rsidRDefault="0087274E" w:rsidP="0087274E">
            <w:pPr>
              <w:jc w:val="center"/>
              <w:rPr>
                <w:color w:val="000000"/>
                <w:sz w:val="20"/>
                <w:szCs w:val="20"/>
              </w:rPr>
            </w:pPr>
            <w:r w:rsidRPr="0087274E">
              <w:rPr>
                <w:color w:val="000000"/>
                <w:sz w:val="20"/>
                <w:szCs w:val="20"/>
              </w:rPr>
              <w:t>8468</w:t>
            </w:r>
          </w:p>
        </w:tc>
        <w:tc>
          <w:tcPr>
            <w:tcW w:w="582" w:type="pct"/>
            <w:shd w:val="clear" w:color="auto" w:fill="auto"/>
            <w:noWrap/>
            <w:vAlign w:val="center"/>
            <w:hideMark/>
          </w:tcPr>
          <w:p w14:paraId="7D8B8B30" w14:textId="77777777" w:rsidR="0087274E" w:rsidRPr="0087274E" w:rsidRDefault="0087274E" w:rsidP="0087274E">
            <w:pPr>
              <w:jc w:val="center"/>
              <w:rPr>
                <w:color w:val="000000"/>
                <w:sz w:val="20"/>
                <w:szCs w:val="20"/>
              </w:rPr>
            </w:pPr>
            <w:r w:rsidRPr="0087274E">
              <w:rPr>
                <w:color w:val="000000"/>
                <w:sz w:val="20"/>
                <w:szCs w:val="20"/>
              </w:rPr>
              <w:t>8863</w:t>
            </w:r>
          </w:p>
        </w:tc>
      </w:tr>
      <w:tr w:rsidR="0087274E" w:rsidRPr="0087274E" w14:paraId="6C55E581" w14:textId="77777777" w:rsidTr="0087274E">
        <w:trPr>
          <w:trHeight w:val="20"/>
        </w:trPr>
        <w:tc>
          <w:tcPr>
            <w:tcW w:w="1506" w:type="pct"/>
            <w:shd w:val="clear" w:color="auto" w:fill="auto"/>
            <w:noWrap/>
            <w:vAlign w:val="center"/>
            <w:hideMark/>
          </w:tcPr>
          <w:p w14:paraId="3FAB0169" w14:textId="77777777" w:rsidR="0087274E" w:rsidRPr="0087274E" w:rsidRDefault="0087274E" w:rsidP="0087274E">
            <w:pPr>
              <w:jc w:val="center"/>
              <w:rPr>
                <w:color w:val="000000"/>
                <w:sz w:val="20"/>
                <w:szCs w:val="20"/>
              </w:rPr>
            </w:pPr>
            <w:r w:rsidRPr="0087274E">
              <w:rPr>
                <w:color w:val="000000"/>
                <w:sz w:val="20"/>
                <w:szCs w:val="20"/>
              </w:rPr>
              <w:t>59:01:4410006</w:t>
            </w:r>
          </w:p>
        </w:tc>
        <w:tc>
          <w:tcPr>
            <w:tcW w:w="582" w:type="pct"/>
            <w:shd w:val="clear" w:color="auto" w:fill="auto"/>
            <w:noWrap/>
            <w:vAlign w:val="center"/>
            <w:hideMark/>
          </w:tcPr>
          <w:p w14:paraId="1E61E4C0" w14:textId="77777777" w:rsidR="0087274E" w:rsidRPr="0087274E" w:rsidRDefault="0087274E" w:rsidP="0087274E">
            <w:pPr>
              <w:jc w:val="center"/>
              <w:rPr>
                <w:color w:val="000000"/>
                <w:sz w:val="20"/>
                <w:szCs w:val="20"/>
              </w:rPr>
            </w:pPr>
            <w:r w:rsidRPr="0087274E">
              <w:rPr>
                <w:color w:val="000000"/>
                <w:sz w:val="20"/>
                <w:szCs w:val="20"/>
              </w:rPr>
              <w:t>4221</w:t>
            </w:r>
          </w:p>
        </w:tc>
        <w:tc>
          <w:tcPr>
            <w:tcW w:w="582" w:type="pct"/>
            <w:shd w:val="clear" w:color="auto" w:fill="auto"/>
            <w:noWrap/>
            <w:vAlign w:val="center"/>
            <w:hideMark/>
          </w:tcPr>
          <w:p w14:paraId="2C9157CB" w14:textId="77777777" w:rsidR="0087274E" w:rsidRPr="0087274E" w:rsidRDefault="0087274E" w:rsidP="0087274E">
            <w:pPr>
              <w:jc w:val="center"/>
              <w:rPr>
                <w:color w:val="000000"/>
                <w:sz w:val="20"/>
                <w:szCs w:val="20"/>
              </w:rPr>
            </w:pPr>
            <w:r w:rsidRPr="0087274E">
              <w:rPr>
                <w:color w:val="000000"/>
                <w:sz w:val="20"/>
                <w:szCs w:val="20"/>
              </w:rPr>
              <w:t>4180</w:t>
            </w:r>
          </w:p>
        </w:tc>
        <w:tc>
          <w:tcPr>
            <w:tcW w:w="582" w:type="pct"/>
            <w:shd w:val="clear" w:color="auto" w:fill="auto"/>
            <w:noWrap/>
            <w:vAlign w:val="center"/>
            <w:hideMark/>
          </w:tcPr>
          <w:p w14:paraId="5EE1C981" w14:textId="77777777" w:rsidR="0087274E" w:rsidRPr="0087274E" w:rsidRDefault="0087274E" w:rsidP="0087274E">
            <w:pPr>
              <w:jc w:val="center"/>
              <w:rPr>
                <w:color w:val="000000"/>
                <w:sz w:val="20"/>
                <w:szCs w:val="20"/>
              </w:rPr>
            </w:pPr>
            <w:r w:rsidRPr="0087274E">
              <w:rPr>
                <w:color w:val="000000"/>
                <w:sz w:val="20"/>
                <w:szCs w:val="20"/>
              </w:rPr>
              <w:t>4391</w:t>
            </w:r>
          </w:p>
        </w:tc>
        <w:tc>
          <w:tcPr>
            <w:tcW w:w="582" w:type="pct"/>
            <w:shd w:val="clear" w:color="auto" w:fill="auto"/>
            <w:noWrap/>
            <w:vAlign w:val="center"/>
            <w:hideMark/>
          </w:tcPr>
          <w:p w14:paraId="16FC5400" w14:textId="77777777" w:rsidR="0087274E" w:rsidRPr="0087274E" w:rsidRDefault="0087274E" w:rsidP="0087274E">
            <w:pPr>
              <w:jc w:val="center"/>
              <w:rPr>
                <w:color w:val="000000"/>
                <w:sz w:val="20"/>
                <w:szCs w:val="20"/>
              </w:rPr>
            </w:pPr>
            <w:r w:rsidRPr="0087274E">
              <w:rPr>
                <w:color w:val="000000"/>
                <w:sz w:val="20"/>
                <w:szCs w:val="20"/>
              </w:rPr>
              <w:t>3895</w:t>
            </w:r>
          </w:p>
        </w:tc>
        <w:tc>
          <w:tcPr>
            <w:tcW w:w="582" w:type="pct"/>
            <w:shd w:val="clear" w:color="auto" w:fill="auto"/>
            <w:noWrap/>
            <w:vAlign w:val="center"/>
            <w:hideMark/>
          </w:tcPr>
          <w:p w14:paraId="692F3A52" w14:textId="77777777" w:rsidR="0087274E" w:rsidRPr="0087274E" w:rsidRDefault="0087274E" w:rsidP="0087274E">
            <w:pPr>
              <w:jc w:val="center"/>
              <w:rPr>
                <w:color w:val="000000"/>
                <w:sz w:val="20"/>
                <w:szCs w:val="20"/>
              </w:rPr>
            </w:pPr>
            <w:r w:rsidRPr="0087274E">
              <w:rPr>
                <w:color w:val="000000"/>
                <w:sz w:val="20"/>
                <w:szCs w:val="20"/>
              </w:rPr>
              <w:t>3749</w:t>
            </w:r>
          </w:p>
        </w:tc>
        <w:tc>
          <w:tcPr>
            <w:tcW w:w="582" w:type="pct"/>
            <w:shd w:val="clear" w:color="auto" w:fill="auto"/>
            <w:noWrap/>
            <w:vAlign w:val="center"/>
            <w:hideMark/>
          </w:tcPr>
          <w:p w14:paraId="53DD5014" w14:textId="77777777" w:rsidR="0087274E" w:rsidRPr="0087274E" w:rsidRDefault="0087274E" w:rsidP="0087274E">
            <w:pPr>
              <w:jc w:val="center"/>
              <w:rPr>
                <w:color w:val="000000"/>
                <w:sz w:val="20"/>
                <w:szCs w:val="20"/>
              </w:rPr>
            </w:pPr>
            <w:r w:rsidRPr="0087274E">
              <w:rPr>
                <w:color w:val="000000"/>
                <w:sz w:val="20"/>
                <w:szCs w:val="20"/>
              </w:rPr>
              <w:t>3924</w:t>
            </w:r>
          </w:p>
        </w:tc>
      </w:tr>
      <w:tr w:rsidR="0087274E" w:rsidRPr="0087274E" w14:paraId="40E5704A" w14:textId="77777777" w:rsidTr="0087274E">
        <w:trPr>
          <w:trHeight w:val="20"/>
        </w:trPr>
        <w:tc>
          <w:tcPr>
            <w:tcW w:w="1506" w:type="pct"/>
            <w:shd w:val="clear" w:color="auto" w:fill="auto"/>
            <w:noWrap/>
            <w:vAlign w:val="center"/>
            <w:hideMark/>
          </w:tcPr>
          <w:p w14:paraId="365288B0" w14:textId="77777777" w:rsidR="0087274E" w:rsidRPr="0087274E" w:rsidRDefault="0087274E" w:rsidP="0087274E">
            <w:pPr>
              <w:jc w:val="center"/>
              <w:rPr>
                <w:color w:val="000000"/>
                <w:sz w:val="20"/>
                <w:szCs w:val="20"/>
              </w:rPr>
            </w:pPr>
            <w:r w:rsidRPr="0087274E">
              <w:rPr>
                <w:color w:val="000000"/>
                <w:sz w:val="20"/>
                <w:szCs w:val="20"/>
              </w:rPr>
              <w:t>59:01:4410007</w:t>
            </w:r>
          </w:p>
        </w:tc>
        <w:tc>
          <w:tcPr>
            <w:tcW w:w="582" w:type="pct"/>
            <w:shd w:val="clear" w:color="auto" w:fill="auto"/>
            <w:noWrap/>
            <w:vAlign w:val="center"/>
            <w:hideMark/>
          </w:tcPr>
          <w:p w14:paraId="1752A779" w14:textId="77777777" w:rsidR="0087274E" w:rsidRPr="0087274E" w:rsidRDefault="0087274E" w:rsidP="0087274E">
            <w:pPr>
              <w:jc w:val="center"/>
              <w:rPr>
                <w:color w:val="000000"/>
                <w:sz w:val="20"/>
                <w:szCs w:val="20"/>
              </w:rPr>
            </w:pPr>
            <w:r w:rsidRPr="0087274E">
              <w:rPr>
                <w:color w:val="000000"/>
                <w:sz w:val="20"/>
                <w:szCs w:val="20"/>
              </w:rPr>
              <w:t>674</w:t>
            </w:r>
          </w:p>
        </w:tc>
        <w:tc>
          <w:tcPr>
            <w:tcW w:w="582" w:type="pct"/>
            <w:shd w:val="clear" w:color="auto" w:fill="auto"/>
            <w:noWrap/>
            <w:vAlign w:val="center"/>
            <w:hideMark/>
          </w:tcPr>
          <w:p w14:paraId="58EF9723" w14:textId="77777777" w:rsidR="0087274E" w:rsidRPr="0087274E" w:rsidRDefault="0087274E" w:rsidP="0087274E">
            <w:pPr>
              <w:jc w:val="center"/>
              <w:rPr>
                <w:color w:val="000000"/>
                <w:sz w:val="20"/>
                <w:szCs w:val="20"/>
              </w:rPr>
            </w:pPr>
            <w:r w:rsidRPr="0087274E">
              <w:rPr>
                <w:color w:val="000000"/>
                <w:sz w:val="20"/>
                <w:szCs w:val="20"/>
              </w:rPr>
              <w:t>667</w:t>
            </w:r>
          </w:p>
        </w:tc>
        <w:tc>
          <w:tcPr>
            <w:tcW w:w="582" w:type="pct"/>
            <w:shd w:val="clear" w:color="auto" w:fill="auto"/>
            <w:noWrap/>
            <w:vAlign w:val="center"/>
            <w:hideMark/>
          </w:tcPr>
          <w:p w14:paraId="7A85ECCF" w14:textId="77777777" w:rsidR="0087274E" w:rsidRPr="0087274E" w:rsidRDefault="0087274E" w:rsidP="0087274E">
            <w:pPr>
              <w:jc w:val="center"/>
              <w:rPr>
                <w:color w:val="000000"/>
                <w:sz w:val="20"/>
                <w:szCs w:val="20"/>
              </w:rPr>
            </w:pPr>
            <w:r w:rsidRPr="0087274E">
              <w:rPr>
                <w:color w:val="000000"/>
                <w:sz w:val="20"/>
                <w:szCs w:val="20"/>
              </w:rPr>
              <w:t>701</w:t>
            </w:r>
          </w:p>
        </w:tc>
        <w:tc>
          <w:tcPr>
            <w:tcW w:w="582" w:type="pct"/>
            <w:shd w:val="clear" w:color="auto" w:fill="auto"/>
            <w:noWrap/>
            <w:vAlign w:val="center"/>
            <w:hideMark/>
          </w:tcPr>
          <w:p w14:paraId="7EDAABE5" w14:textId="77777777" w:rsidR="0087274E" w:rsidRPr="0087274E" w:rsidRDefault="0087274E" w:rsidP="0087274E">
            <w:pPr>
              <w:jc w:val="center"/>
              <w:rPr>
                <w:color w:val="000000"/>
                <w:sz w:val="20"/>
                <w:szCs w:val="20"/>
              </w:rPr>
            </w:pPr>
            <w:r w:rsidRPr="0087274E">
              <w:rPr>
                <w:color w:val="000000"/>
                <w:sz w:val="20"/>
                <w:szCs w:val="20"/>
              </w:rPr>
              <w:t>622</w:t>
            </w:r>
          </w:p>
        </w:tc>
        <w:tc>
          <w:tcPr>
            <w:tcW w:w="582" w:type="pct"/>
            <w:shd w:val="clear" w:color="auto" w:fill="auto"/>
            <w:noWrap/>
            <w:vAlign w:val="center"/>
            <w:hideMark/>
          </w:tcPr>
          <w:p w14:paraId="26016335" w14:textId="77777777" w:rsidR="0087274E" w:rsidRPr="0087274E" w:rsidRDefault="0087274E" w:rsidP="0087274E">
            <w:pPr>
              <w:jc w:val="center"/>
              <w:rPr>
                <w:color w:val="000000"/>
                <w:sz w:val="20"/>
                <w:szCs w:val="20"/>
              </w:rPr>
            </w:pPr>
            <w:r w:rsidRPr="0087274E">
              <w:rPr>
                <w:color w:val="000000"/>
                <w:sz w:val="20"/>
                <w:szCs w:val="20"/>
              </w:rPr>
              <w:t>599</w:t>
            </w:r>
          </w:p>
        </w:tc>
        <w:tc>
          <w:tcPr>
            <w:tcW w:w="582" w:type="pct"/>
            <w:shd w:val="clear" w:color="auto" w:fill="auto"/>
            <w:noWrap/>
            <w:vAlign w:val="center"/>
            <w:hideMark/>
          </w:tcPr>
          <w:p w14:paraId="1E47BB34" w14:textId="77777777" w:rsidR="0087274E" w:rsidRPr="0087274E" w:rsidRDefault="0087274E" w:rsidP="0087274E">
            <w:pPr>
              <w:jc w:val="center"/>
              <w:rPr>
                <w:color w:val="000000"/>
                <w:sz w:val="20"/>
                <w:szCs w:val="20"/>
              </w:rPr>
            </w:pPr>
            <w:r w:rsidRPr="0087274E">
              <w:rPr>
                <w:color w:val="000000"/>
                <w:sz w:val="20"/>
                <w:szCs w:val="20"/>
              </w:rPr>
              <w:t>627</w:t>
            </w:r>
          </w:p>
        </w:tc>
      </w:tr>
      <w:tr w:rsidR="0087274E" w:rsidRPr="0087274E" w14:paraId="7070DEA7" w14:textId="77777777" w:rsidTr="0087274E">
        <w:trPr>
          <w:trHeight w:val="20"/>
        </w:trPr>
        <w:tc>
          <w:tcPr>
            <w:tcW w:w="1506" w:type="pct"/>
            <w:shd w:val="clear" w:color="auto" w:fill="auto"/>
            <w:noWrap/>
            <w:vAlign w:val="center"/>
            <w:hideMark/>
          </w:tcPr>
          <w:p w14:paraId="3D119BC7" w14:textId="77777777" w:rsidR="0087274E" w:rsidRPr="0087274E" w:rsidRDefault="0087274E" w:rsidP="0087274E">
            <w:pPr>
              <w:jc w:val="center"/>
              <w:rPr>
                <w:color w:val="000000"/>
                <w:sz w:val="20"/>
                <w:szCs w:val="20"/>
              </w:rPr>
            </w:pPr>
            <w:r w:rsidRPr="0087274E">
              <w:rPr>
                <w:color w:val="000000"/>
                <w:sz w:val="20"/>
                <w:szCs w:val="20"/>
              </w:rPr>
              <w:t>59:01:4410008</w:t>
            </w:r>
          </w:p>
        </w:tc>
        <w:tc>
          <w:tcPr>
            <w:tcW w:w="582" w:type="pct"/>
            <w:shd w:val="clear" w:color="auto" w:fill="auto"/>
            <w:noWrap/>
            <w:vAlign w:val="center"/>
            <w:hideMark/>
          </w:tcPr>
          <w:p w14:paraId="6791F36A" w14:textId="77777777" w:rsidR="0087274E" w:rsidRPr="0087274E" w:rsidRDefault="0087274E" w:rsidP="0087274E">
            <w:pPr>
              <w:jc w:val="center"/>
              <w:rPr>
                <w:color w:val="000000"/>
                <w:sz w:val="20"/>
                <w:szCs w:val="20"/>
              </w:rPr>
            </w:pPr>
            <w:r w:rsidRPr="0087274E">
              <w:rPr>
                <w:color w:val="000000"/>
                <w:sz w:val="20"/>
                <w:szCs w:val="20"/>
              </w:rPr>
              <w:t>3686</w:t>
            </w:r>
          </w:p>
        </w:tc>
        <w:tc>
          <w:tcPr>
            <w:tcW w:w="582" w:type="pct"/>
            <w:shd w:val="clear" w:color="auto" w:fill="auto"/>
            <w:noWrap/>
            <w:vAlign w:val="center"/>
            <w:hideMark/>
          </w:tcPr>
          <w:p w14:paraId="65340658" w14:textId="77777777" w:rsidR="0087274E" w:rsidRPr="0087274E" w:rsidRDefault="0087274E" w:rsidP="0087274E">
            <w:pPr>
              <w:jc w:val="center"/>
              <w:rPr>
                <w:color w:val="000000"/>
                <w:sz w:val="20"/>
                <w:szCs w:val="20"/>
              </w:rPr>
            </w:pPr>
            <w:r w:rsidRPr="0087274E">
              <w:rPr>
                <w:color w:val="000000"/>
                <w:sz w:val="20"/>
                <w:szCs w:val="20"/>
              </w:rPr>
              <w:t>3650</w:t>
            </w:r>
          </w:p>
        </w:tc>
        <w:tc>
          <w:tcPr>
            <w:tcW w:w="582" w:type="pct"/>
            <w:shd w:val="clear" w:color="auto" w:fill="auto"/>
            <w:noWrap/>
            <w:vAlign w:val="center"/>
            <w:hideMark/>
          </w:tcPr>
          <w:p w14:paraId="17E439D5" w14:textId="77777777" w:rsidR="0087274E" w:rsidRPr="0087274E" w:rsidRDefault="0087274E" w:rsidP="0087274E">
            <w:pPr>
              <w:jc w:val="center"/>
              <w:rPr>
                <w:color w:val="000000"/>
                <w:sz w:val="20"/>
                <w:szCs w:val="20"/>
              </w:rPr>
            </w:pPr>
            <w:r w:rsidRPr="0087274E">
              <w:rPr>
                <w:color w:val="000000"/>
                <w:sz w:val="20"/>
                <w:szCs w:val="20"/>
              </w:rPr>
              <w:t>3834</w:t>
            </w:r>
          </w:p>
        </w:tc>
        <w:tc>
          <w:tcPr>
            <w:tcW w:w="582" w:type="pct"/>
            <w:shd w:val="clear" w:color="auto" w:fill="auto"/>
            <w:noWrap/>
            <w:vAlign w:val="center"/>
            <w:hideMark/>
          </w:tcPr>
          <w:p w14:paraId="298B6E62" w14:textId="77777777" w:rsidR="0087274E" w:rsidRPr="0087274E" w:rsidRDefault="0087274E" w:rsidP="0087274E">
            <w:pPr>
              <w:jc w:val="center"/>
              <w:rPr>
                <w:color w:val="000000"/>
                <w:sz w:val="20"/>
                <w:szCs w:val="20"/>
              </w:rPr>
            </w:pPr>
            <w:r w:rsidRPr="0087274E">
              <w:rPr>
                <w:color w:val="000000"/>
                <w:sz w:val="20"/>
                <w:szCs w:val="20"/>
              </w:rPr>
              <w:t>3401</w:t>
            </w:r>
          </w:p>
        </w:tc>
        <w:tc>
          <w:tcPr>
            <w:tcW w:w="582" w:type="pct"/>
            <w:shd w:val="clear" w:color="auto" w:fill="auto"/>
            <w:noWrap/>
            <w:vAlign w:val="center"/>
            <w:hideMark/>
          </w:tcPr>
          <w:p w14:paraId="65165C72" w14:textId="77777777" w:rsidR="0087274E" w:rsidRPr="0087274E" w:rsidRDefault="0087274E" w:rsidP="0087274E">
            <w:pPr>
              <w:jc w:val="center"/>
              <w:rPr>
                <w:color w:val="000000"/>
                <w:sz w:val="20"/>
                <w:szCs w:val="20"/>
              </w:rPr>
            </w:pPr>
            <w:r w:rsidRPr="0087274E">
              <w:rPr>
                <w:color w:val="000000"/>
                <w:sz w:val="20"/>
                <w:szCs w:val="20"/>
              </w:rPr>
              <w:t>3274</w:t>
            </w:r>
          </w:p>
        </w:tc>
        <w:tc>
          <w:tcPr>
            <w:tcW w:w="582" w:type="pct"/>
            <w:shd w:val="clear" w:color="auto" w:fill="auto"/>
            <w:noWrap/>
            <w:vAlign w:val="center"/>
            <w:hideMark/>
          </w:tcPr>
          <w:p w14:paraId="25E5801F" w14:textId="77777777" w:rsidR="0087274E" w:rsidRPr="0087274E" w:rsidRDefault="0087274E" w:rsidP="0087274E">
            <w:pPr>
              <w:jc w:val="center"/>
              <w:rPr>
                <w:color w:val="000000"/>
                <w:sz w:val="20"/>
                <w:szCs w:val="20"/>
              </w:rPr>
            </w:pPr>
            <w:r w:rsidRPr="0087274E">
              <w:rPr>
                <w:color w:val="000000"/>
                <w:sz w:val="20"/>
                <w:szCs w:val="20"/>
              </w:rPr>
              <w:t>3427</w:t>
            </w:r>
          </w:p>
        </w:tc>
      </w:tr>
      <w:tr w:rsidR="0087274E" w:rsidRPr="0087274E" w14:paraId="74E6E91F" w14:textId="77777777" w:rsidTr="0087274E">
        <w:trPr>
          <w:trHeight w:val="20"/>
        </w:trPr>
        <w:tc>
          <w:tcPr>
            <w:tcW w:w="1506" w:type="pct"/>
            <w:shd w:val="clear" w:color="auto" w:fill="auto"/>
            <w:noWrap/>
            <w:vAlign w:val="center"/>
            <w:hideMark/>
          </w:tcPr>
          <w:p w14:paraId="351AB21E" w14:textId="77777777" w:rsidR="0087274E" w:rsidRPr="0087274E" w:rsidRDefault="0087274E" w:rsidP="0087274E">
            <w:pPr>
              <w:jc w:val="center"/>
              <w:rPr>
                <w:color w:val="000000"/>
                <w:sz w:val="20"/>
                <w:szCs w:val="20"/>
              </w:rPr>
            </w:pPr>
            <w:r w:rsidRPr="0087274E">
              <w:rPr>
                <w:color w:val="000000"/>
                <w:sz w:val="20"/>
                <w:szCs w:val="20"/>
              </w:rPr>
              <w:t>59:01:4410009</w:t>
            </w:r>
          </w:p>
        </w:tc>
        <w:tc>
          <w:tcPr>
            <w:tcW w:w="582" w:type="pct"/>
            <w:shd w:val="clear" w:color="auto" w:fill="auto"/>
            <w:noWrap/>
            <w:vAlign w:val="center"/>
            <w:hideMark/>
          </w:tcPr>
          <w:p w14:paraId="5C2FEFB4" w14:textId="77777777" w:rsidR="0087274E" w:rsidRPr="0087274E" w:rsidRDefault="0087274E" w:rsidP="0087274E">
            <w:pPr>
              <w:jc w:val="center"/>
              <w:rPr>
                <w:color w:val="000000"/>
                <w:sz w:val="20"/>
                <w:szCs w:val="20"/>
              </w:rPr>
            </w:pPr>
            <w:r w:rsidRPr="0087274E">
              <w:rPr>
                <w:color w:val="000000"/>
                <w:sz w:val="20"/>
                <w:szCs w:val="20"/>
              </w:rPr>
              <w:t>2139</w:t>
            </w:r>
          </w:p>
        </w:tc>
        <w:tc>
          <w:tcPr>
            <w:tcW w:w="582" w:type="pct"/>
            <w:shd w:val="clear" w:color="auto" w:fill="auto"/>
            <w:noWrap/>
            <w:vAlign w:val="center"/>
            <w:hideMark/>
          </w:tcPr>
          <w:p w14:paraId="360BBF2F" w14:textId="77777777" w:rsidR="0087274E" w:rsidRPr="0087274E" w:rsidRDefault="0087274E" w:rsidP="0087274E">
            <w:pPr>
              <w:jc w:val="center"/>
              <w:rPr>
                <w:color w:val="000000"/>
                <w:sz w:val="20"/>
                <w:szCs w:val="20"/>
              </w:rPr>
            </w:pPr>
            <w:r w:rsidRPr="0087274E">
              <w:rPr>
                <w:color w:val="000000"/>
                <w:sz w:val="20"/>
                <w:szCs w:val="20"/>
              </w:rPr>
              <w:t>2118</w:t>
            </w:r>
          </w:p>
        </w:tc>
        <w:tc>
          <w:tcPr>
            <w:tcW w:w="582" w:type="pct"/>
            <w:shd w:val="clear" w:color="auto" w:fill="auto"/>
            <w:noWrap/>
            <w:vAlign w:val="center"/>
            <w:hideMark/>
          </w:tcPr>
          <w:p w14:paraId="7BB22C09" w14:textId="77777777" w:rsidR="0087274E" w:rsidRPr="0087274E" w:rsidRDefault="0087274E" w:rsidP="0087274E">
            <w:pPr>
              <w:jc w:val="center"/>
              <w:rPr>
                <w:color w:val="000000"/>
                <w:sz w:val="20"/>
                <w:szCs w:val="20"/>
              </w:rPr>
            </w:pPr>
            <w:r w:rsidRPr="0087274E">
              <w:rPr>
                <w:color w:val="000000"/>
                <w:sz w:val="20"/>
                <w:szCs w:val="20"/>
              </w:rPr>
              <w:t>2225</w:t>
            </w:r>
          </w:p>
        </w:tc>
        <w:tc>
          <w:tcPr>
            <w:tcW w:w="582" w:type="pct"/>
            <w:shd w:val="clear" w:color="auto" w:fill="auto"/>
            <w:noWrap/>
            <w:vAlign w:val="center"/>
            <w:hideMark/>
          </w:tcPr>
          <w:p w14:paraId="7D505DC9" w14:textId="77777777" w:rsidR="0087274E" w:rsidRPr="0087274E" w:rsidRDefault="0087274E" w:rsidP="0087274E">
            <w:pPr>
              <w:jc w:val="center"/>
              <w:rPr>
                <w:color w:val="000000"/>
                <w:sz w:val="20"/>
                <w:szCs w:val="20"/>
              </w:rPr>
            </w:pPr>
            <w:r w:rsidRPr="0087274E">
              <w:rPr>
                <w:color w:val="000000"/>
                <w:sz w:val="20"/>
                <w:szCs w:val="20"/>
              </w:rPr>
              <w:t>1974</w:t>
            </w:r>
          </w:p>
        </w:tc>
        <w:tc>
          <w:tcPr>
            <w:tcW w:w="582" w:type="pct"/>
            <w:shd w:val="clear" w:color="auto" w:fill="auto"/>
            <w:noWrap/>
            <w:vAlign w:val="center"/>
            <w:hideMark/>
          </w:tcPr>
          <w:p w14:paraId="0F2AE66D" w14:textId="77777777" w:rsidR="0087274E" w:rsidRPr="0087274E" w:rsidRDefault="0087274E" w:rsidP="0087274E">
            <w:pPr>
              <w:jc w:val="center"/>
              <w:rPr>
                <w:color w:val="000000"/>
                <w:sz w:val="20"/>
                <w:szCs w:val="20"/>
              </w:rPr>
            </w:pPr>
            <w:r w:rsidRPr="0087274E">
              <w:rPr>
                <w:color w:val="000000"/>
                <w:sz w:val="20"/>
                <w:szCs w:val="20"/>
              </w:rPr>
              <w:t>1900</w:t>
            </w:r>
          </w:p>
        </w:tc>
        <w:tc>
          <w:tcPr>
            <w:tcW w:w="582" w:type="pct"/>
            <w:shd w:val="clear" w:color="auto" w:fill="auto"/>
            <w:noWrap/>
            <w:vAlign w:val="center"/>
            <w:hideMark/>
          </w:tcPr>
          <w:p w14:paraId="7BD6A78E" w14:textId="77777777" w:rsidR="0087274E" w:rsidRPr="0087274E" w:rsidRDefault="0087274E" w:rsidP="0087274E">
            <w:pPr>
              <w:jc w:val="center"/>
              <w:rPr>
                <w:color w:val="000000"/>
                <w:sz w:val="20"/>
                <w:szCs w:val="20"/>
              </w:rPr>
            </w:pPr>
            <w:r w:rsidRPr="0087274E">
              <w:rPr>
                <w:color w:val="000000"/>
                <w:sz w:val="20"/>
                <w:szCs w:val="20"/>
              </w:rPr>
              <w:t>1989</w:t>
            </w:r>
          </w:p>
        </w:tc>
      </w:tr>
      <w:tr w:rsidR="0087274E" w:rsidRPr="0087274E" w14:paraId="78C2338A" w14:textId="77777777" w:rsidTr="0087274E">
        <w:trPr>
          <w:trHeight w:val="20"/>
        </w:trPr>
        <w:tc>
          <w:tcPr>
            <w:tcW w:w="1506" w:type="pct"/>
            <w:shd w:val="clear" w:color="auto" w:fill="auto"/>
            <w:noWrap/>
            <w:vAlign w:val="center"/>
            <w:hideMark/>
          </w:tcPr>
          <w:p w14:paraId="598A31E3" w14:textId="77777777" w:rsidR="0087274E" w:rsidRPr="0087274E" w:rsidRDefault="0087274E" w:rsidP="0087274E">
            <w:pPr>
              <w:jc w:val="center"/>
              <w:rPr>
                <w:color w:val="000000"/>
                <w:sz w:val="20"/>
                <w:szCs w:val="20"/>
              </w:rPr>
            </w:pPr>
            <w:r w:rsidRPr="0087274E">
              <w:rPr>
                <w:color w:val="000000"/>
                <w:sz w:val="20"/>
                <w:szCs w:val="20"/>
              </w:rPr>
              <w:t>59:01:4410010</w:t>
            </w:r>
          </w:p>
        </w:tc>
        <w:tc>
          <w:tcPr>
            <w:tcW w:w="582" w:type="pct"/>
            <w:shd w:val="clear" w:color="auto" w:fill="auto"/>
            <w:noWrap/>
            <w:vAlign w:val="center"/>
            <w:hideMark/>
          </w:tcPr>
          <w:p w14:paraId="25A8B366" w14:textId="77777777" w:rsidR="0087274E" w:rsidRPr="0087274E" w:rsidRDefault="0087274E" w:rsidP="0087274E">
            <w:pPr>
              <w:jc w:val="center"/>
              <w:rPr>
                <w:color w:val="000000"/>
                <w:sz w:val="20"/>
                <w:szCs w:val="20"/>
              </w:rPr>
            </w:pPr>
            <w:r w:rsidRPr="0087274E">
              <w:rPr>
                <w:color w:val="000000"/>
                <w:sz w:val="20"/>
                <w:szCs w:val="20"/>
              </w:rPr>
              <w:t>1995</w:t>
            </w:r>
          </w:p>
        </w:tc>
        <w:tc>
          <w:tcPr>
            <w:tcW w:w="582" w:type="pct"/>
            <w:shd w:val="clear" w:color="auto" w:fill="auto"/>
            <w:noWrap/>
            <w:vAlign w:val="center"/>
            <w:hideMark/>
          </w:tcPr>
          <w:p w14:paraId="53F7130A" w14:textId="77777777" w:rsidR="0087274E" w:rsidRPr="0087274E" w:rsidRDefault="0087274E" w:rsidP="0087274E">
            <w:pPr>
              <w:jc w:val="center"/>
              <w:rPr>
                <w:color w:val="000000"/>
                <w:sz w:val="20"/>
                <w:szCs w:val="20"/>
              </w:rPr>
            </w:pPr>
            <w:r w:rsidRPr="0087274E">
              <w:rPr>
                <w:color w:val="000000"/>
                <w:sz w:val="20"/>
                <w:szCs w:val="20"/>
              </w:rPr>
              <w:t>1976</w:t>
            </w:r>
          </w:p>
        </w:tc>
        <w:tc>
          <w:tcPr>
            <w:tcW w:w="582" w:type="pct"/>
            <w:shd w:val="clear" w:color="auto" w:fill="auto"/>
            <w:noWrap/>
            <w:vAlign w:val="center"/>
            <w:hideMark/>
          </w:tcPr>
          <w:p w14:paraId="48A24F4F" w14:textId="77777777" w:rsidR="0087274E" w:rsidRPr="0087274E" w:rsidRDefault="0087274E" w:rsidP="0087274E">
            <w:pPr>
              <w:jc w:val="center"/>
              <w:rPr>
                <w:color w:val="000000"/>
                <w:sz w:val="20"/>
                <w:szCs w:val="20"/>
              </w:rPr>
            </w:pPr>
            <w:r w:rsidRPr="0087274E">
              <w:rPr>
                <w:color w:val="000000"/>
                <w:sz w:val="20"/>
                <w:szCs w:val="20"/>
              </w:rPr>
              <w:t>2075</w:t>
            </w:r>
          </w:p>
        </w:tc>
        <w:tc>
          <w:tcPr>
            <w:tcW w:w="582" w:type="pct"/>
            <w:shd w:val="clear" w:color="auto" w:fill="auto"/>
            <w:noWrap/>
            <w:vAlign w:val="center"/>
            <w:hideMark/>
          </w:tcPr>
          <w:p w14:paraId="15C95A06" w14:textId="77777777" w:rsidR="0087274E" w:rsidRPr="0087274E" w:rsidRDefault="0087274E" w:rsidP="0087274E">
            <w:pPr>
              <w:jc w:val="center"/>
              <w:rPr>
                <w:color w:val="000000"/>
                <w:sz w:val="20"/>
                <w:szCs w:val="20"/>
              </w:rPr>
            </w:pPr>
            <w:r w:rsidRPr="0087274E">
              <w:rPr>
                <w:color w:val="000000"/>
                <w:sz w:val="20"/>
                <w:szCs w:val="20"/>
              </w:rPr>
              <w:t>1841</w:t>
            </w:r>
          </w:p>
        </w:tc>
        <w:tc>
          <w:tcPr>
            <w:tcW w:w="582" w:type="pct"/>
            <w:shd w:val="clear" w:color="auto" w:fill="auto"/>
            <w:noWrap/>
            <w:vAlign w:val="center"/>
            <w:hideMark/>
          </w:tcPr>
          <w:p w14:paraId="688F673A" w14:textId="77777777" w:rsidR="0087274E" w:rsidRPr="0087274E" w:rsidRDefault="0087274E" w:rsidP="0087274E">
            <w:pPr>
              <w:jc w:val="center"/>
              <w:rPr>
                <w:color w:val="000000"/>
                <w:sz w:val="20"/>
                <w:szCs w:val="20"/>
              </w:rPr>
            </w:pPr>
            <w:r w:rsidRPr="0087274E">
              <w:rPr>
                <w:color w:val="000000"/>
                <w:sz w:val="20"/>
                <w:szCs w:val="20"/>
              </w:rPr>
              <w:t>1772</w:t>
            </w:r>
          </w:p>
        </w:tc>
        <w:tc>
          <w:tcPr>
            <w:tcW w:w="582" w:type="pct"/>
            <w:shd w:val="clear" w:color="auto" w:fill="auto"/>
            <w:noWrap/>
            <w:vAlign w:val="center"/>
            <w:hideMark/>
          </w:tcPr>
          <w:p w14:paraId="60780E1C" w14:textId="77777777" w:rsidR="0087274E" w:rsidRPr="0087274E" w:rsidRDefault="0087274E" w:rsidP="0087274E">
            <w:pPr>
              <w:jc w:val="center"/>
              <w:rPr>
                <w:color w:val="000000"/>
                <w:sz w:val="20"/>
                <w:szCs w:val="20"/>
              </w:rPr>
            </w:pPr>
            <w:r w:rsidRPr="0087274E">
              <w:rPr>
                <w:color w:val="000000"/>
                <w:sz w:val="20"/>
                <w:szCs w:val="20"/>
              </w:rPr>
              <w:t>1855</w:t>
            </w:r>
          </w:p>
        </w:tc>
      </w:tr>
      <w:tr w:rsidR="0087274E" w:rsidRPr="0087274E" w14:paraId="21C9BD01" w14:textId="77777777" w:rsidTr="0087274E">
        <w:trPr>
          <w:trHeight w:val="20"/>
        </w:trPr>
        <w:tc>
          <w:tcPr>
            <w:tcW w:w="1506" w:type="pct"/>
            <w:shd w:val="clear" w:color="auto" w:fill="auto"/>
            <w:noWrap/>
            <w:vAlign w:val="center"/>
            <w:hideMark/>
          </w:tcPr>
          <w:p w14:paraId="4D404080" w14:textId="77777777" w:rsidR="0087274E" w:rsidRPr="0087274E" w:rsidRDefault="0087274E" w:rsidP="0087274E">
            <w:pPr>
              <w:jc w:val="center"/>
              <w:rPr>
                <w:color w:val="000000"/>
                <w:sz w:val="20"/>
                <w:szCs w:val="20"/>
              </w:rPr>
            </w:pPr>
            <w:r w:rsidRPr="0087274E">
              <w:rPr>
                <w:color w:val="000000"/>
                <w:sz w:val="20"/>
                <w:szCs w:val="20"/>
              </w:rPr>
              <w:t>59:01:4410011</w:t>
            </w:r>
          </w:p>
        </w:tc>
        <w:tc>
          <w:tcPr>
            <w:tcW w:w="582" w:type="pct"/>
            <w:shd w:val="clear" w:color="auto" w:fill="auto"/>
            <w:noWrap/>
            <w:vAlign w:val="center"/>
            <w:hideMark/>
          </w:tcPr>
          <w:p w14:paraId="34F742A5" w14:textId="77777777" w:rsidR="0087274E" w:rsidRPr="0087274E" w:rsidRDefault="0087274E" w:rsidP="0087274E">
            <w:pPr>
              <w:jc w:val="center"/>
              <w:rPr>
                <w:color w:val="000000"/>
                <w:sz w:val="20"/>
                <w:szCs w:val="20"/>
              </w:rPr>
            </w:pPr>
            <w:r w:rsidRPr="0087274E">
              <w:rPr>
                <w:color w:val="000000"/>
                <w:sz w:val="20"/>
                <w:szCs w:val="20"/>
              </w:rPr>
              <w:t>6338</w:t>
            </w:r>
          </w:p>
        </w:tc>
        <w:tc>
          <w:tcPr>
            <w:tcW w:w="582" w:type="pct"/>
            <w:shd w:val="clear" w:color="auto" w:fill="auto"/>
            <w:noWrap/>
            <w:vAlign w:val="center"/>
            <w:hideMark/>
          </w:tcPr>
          <w:p w14:paraId="0CC48D1C" w14:textId="77777777" w:rsidR="0087274E" w:rsidRPr="0087274E" w:rsidRDefault="0087274E" w:rsidP="0087274E">
            <w:pPr>
              <w:jc w:val="center"/>
              <w:rPr>
                <w:color w:val="000000"/>
                <w:sz w:val="20"/>
                <w:szCs w:val="20"/>
              </w:rPr>
            </w:pPr>
            <w:r w:rsidRPr="0087274E">
              <w:rPr>
                <w:color w:val="000000"/>
                <w:sz w:val="20"/>
                <w:szCs w:val="20"/>
              </w:rPr>
              <w:t>6277</w:t>
            </w:r>
          </w:p>
        </w:tc>
        <w:tc>
          <w:tcPr>
            <w:tcW w:w="582" w:type="pct"/>
            <w:shd w:val="clear" w:color="auto" w:fill="auto"/>
            <w:noWrap/>
            <w:vAlign w:val="center"/>
            <w:hideMark/>
          </w:tcPr>
          <w:p w14:paraId="6B66247D" w14:textId="77777777" w:rsidR="0087274E" w:rsidRPr="0087274E" w:rsidRDefault="0087274E" w:rsidP="0087274E">
            <w:pPr>
              <w:jc w:val="center"/>
              <w:rPr>
                <w:color w:val="000000"/>
                <w:sz w:val="20"/>
                <w:szCs w:val="20"/>
              </w:rPr>
            </w:pPr>
            <w:r w:rsidRPr="0087274E">
              <w:rPr>
                <w:color w:val="000000"/>
                <w:sz w:val="20"/>
                <w:szCs w:val="20"/>
              </w:rPr>
              <w:t>6593</w:t>
            </w:r>
          </w:p>
        </w:tc>
        <w:tc>
          <w:tcPr>
            <w:tcW w:w="582" w:type="pct"/>
            <w:shd w:val="clear" w:color="auto" w:fill="auto"/>
            <w:noWrap/>
            <w:vAlign w:val="center"/>
            <w:hideMark/>
          </w:tcPr>
          <w:p w14:paraId="4892CDE4" w14:textId="77777777" w:rsidR="0087274E" w:rsidRPr="0087274E" w:rsidRDefault="0087274E" w:rsidP="0087274E">
            <w:pPr>
              <w:jc w:val="center"/>
              <w:rPr>
                <w:color w:val="000000"/>
                <w:sz w:val="20"/>
                <w:szCs w:val="20"/>
              </w:rPr>
            </w:pPr>
            <w:r w:rsidRPr="0087274E">
              <w:rPr>
                <w:color w:val="000000"/>
                <w:sz w:val="20"/>
                <w:szCs w:val="20"/>
              </w:rPr>
              <w:t>5849</w:t>
            </w:r>
          </w:p>
        </w:tc>
        <w:tc>
          <w:tcPr>
            <w:tcW w:w="582" w:type="pct"/>
            <w:shd w:val="clear" w:color="auto" w:fill="auto"/>
            <w:noWrap/>
            <w:vAlign w:val="center"/>
            <w:hideMark/>
          </w:tcPr>
          <w:p w14:paraId="42F16EAE" w14:textId="77777777" w:rsidR="0087274E" w:rsidRPr="0087274E" w:rsidRDefault="0087274E" w:rsidP="0087274E">
            <w:pPr>
              <w:jc w:val="center"/>
              <w:rPr>
                <w:color w:val="000000"/>
                <w:sz w:val="20"/>
                <w:szCs w:val="20"/>
              </w:rPr>
            </w:pPr>
            <w:r w:rsidRPr="0087274E">
              <w:rPr>
                <w:color w:val="000000"/>
                <w:sz w:val="20"/>
                <w:szCs w:val="20"/>
              </w:rPr>
              <w:t>5630</w:t>
            </w:r>
          </w:p>
        </w:tc>
        <w:tc>
          <w:tcPr>
            <w:tcW w:w="582" w:type="pct"/>
            <w:shd w:val="clear" w:color="auto" w:fill="auto"/>
            <w:noWrap/>
            <w:vAlign w:val="center"/>
            <w:hideMark/>
          </w:tcPr>
          <w:p w14:paraId="432FF4A9" w14:textId="77777777" w:rsidR="0087274E" w:rsidRPr="0087274E" w:rsidRDefault="0087274E" w:rsidP="0087274E">
            <w:pPr>
              <w:jc w:val="center"/>
              <w:rPr>
                <w:color w:val="000000"/>
                <w:sz w:val="20"/>
                <w:szCs w:val="20"/>
              </w:rPr>
            </w:pPr>
            <w:r w:rsidRPr="0087274E">
              <w:rPr>
                <w:color w:val="000000"/>
                <w:sz w:val="20"/>
                <w:szCs w:val="20"/>
              </w:rPr>
              <w:t>5893</w:t>
            </w:r>
          </w:p>
        </w:tc>
      </w:tr>
      <w:tr w:rsidR="0087274E" w:rsidRPr="0087274E" w14:paraId="49AFEDF3" w14:textId="77777777" w:rsidTr="0087274E">
        <w:trPr>
          <w:trHeight w:val="20"/>
        </w:trPr>
        <w:tc>
          <w:tcPr>
            <w:tcW w:w="1506" w:type="pct"/>
            <w:shd w:val="clear" w:color="auto" w:fill="auto"/>
            <w:noWrap/>
            <w:vAlign w:val="center"/>
            <w:hideMark/>
          </w:tcPr>
          <w:p w14:paraId="53649F63" w14:textId="77777777" w:rsidR="0087274E" w:rsidRPr="0087274E" w:rsidRDefault="0087274E" w:rsidP="0087274E">
            <w:pPr>
              <w:jc w:val="center"/>
              <w:rPr>
                <w:color w:val="000000"/>
                <w:sz w:val="20"/>
                <w:szCs w:val="20"/>
              </w:rPr>
            </w:pPr>
            <w:r w:rsidRPr="0087274E">
              <w:rPr>
                <w:color w:val="000000"/>
                <w:sz w:val="20"/>
                <w:szCs w:val="20"/>
              </w:rPr>
              <w:t>59:01:4410012</w:t>
            </w:r>
          </w:p>
        </w:tc>
        <w:tc>
          <w:tcPr>
            <w:tcW w:w="582" w:type="pct"/>
            <w:shd w:val="clear" w:color="auto" w:fill="auto"/>
            <w:noWrap/>
            <w:vAlign w:val="center"/>
            <w:hideMark/>
          </w:tcPr>
          <w:p w14:paraId="56437281" w14:textId="77777777" w:rsidR="0087274E" w:rsidRPr="0087274E" w:rsidRDefault="0087274E" w:rsidP="0087274E">
            <w:pPr>
              <w:jc w:val="center"/>
              <w:rPr>
                <w:color w:val="000000"/>
                <w:sz w:val="20"/>
                <w:szCs w:val="20"/>
              </w:rPr>
            </w:pPr>
            <w:r w:rsidRPr="0087274E">
              <w:rPr>
                <w:color w:val="000000"/>
                <w:sz w:val="20"/>
                <w:szCs w:val="20"/>
              </w:rPr>
              <w:t>5721</w:t>
            </w:r>
          </w:p>
        </w:tc>
        <w:tc>
          <w:tcPr>
            <w:tcW w:w="582" w:type="pct"/>
            <w:shd w:val="clear" w:color="auto" w:fill="auto"/>
            <w:noWrap/>
            <w:vAlign w:val="center"/>
            <w:hideMark/>
          </w:tcPr>
          <w:p w14:paraId="748C9B06" w14:textId="77777777" w:rsidR="0087274E" w:rsidRPr="0087274E" w:rsidRDefault="0087274E" w:rsidP="0087274E">
            <w:pPr>
              <w:jc w:val="center"/>
              <w:rPr>
                <w:color w:val="000000"/>
                <w:sz w:val="20"/>
                <w:szCs w:val="20"/>
              </w:rPr>
            </w:pPr>
            <w:r w:rsidRPr="0087274E">
              <w:rPr>
                <w:color w:val="000000"/>
                <w:sz w:val="20"/>
                <w:szCs w:val="20"/>
              </w:rPr>
              <w:t>5665</w:t>
            </w:r>
          </w:p>
        </w:tc>
        <w:tc>
          <w:tcPr>
            <w:tcW w:w="582" w:type="pct"/>
            <w:shd w:val="clear" w:color="auto" w:fill="auto"/>
            <w:noWrap/>
            <w:vAlign w:val="center"/>
            <w:hideMark/>
          </w:tcPr>
          <w:p w14:paraId="51241F0D" w14:textId="77777777" w:rsidR="0087274E" w:rsidRPr="0087274E" w:rsidRDefault="0087274E" w:rsidP="0087274E">
            <w:pPr>
              <w:jc w:val="center"/>
              <w:rPr>
                <w:color w:val="000000"/>
                <w:sz w:val="20"/>
                <w:szCs w:val="20"/>
              </w:rPr>
            </w:pPr>
            <w:r w:rsidRPr="0087274E">
              <w:rPr>
                <w:color w:val="000000"/>
                <w:sz w:val="20"/>
                <w:szCs w:val="20"/>
              </w:rPr>
              <w:t>5951</w:t>
            </w:r>
          </w:p>
        </w:tc>
        <w:tc>
          <w:tcPr>
            <w:tcW w:w="582" w:type="pct"/>
            <w:shd w:val="clear" w:color="auto" w:fill="auto"/>
            <w:noWrap/>
            <w:vAlign w:val="center"/>
            <w:hideMark/>
          </w:tcPr>
          <w:p w14:paraId="71C828E2" w14:textId="77777777" w:rsidR="0087274E" w:rsidRPr="0087274E" w:rsidRDefault="0087274E" w:rsidP="0087274E">
            <w:pPr>
              <w:jc w:val="center"/>
              <w:rPr>
                <w:color w:val="000000"/>
                <w:sz w:val="20"/>
                <w:szCs w:val="20"/>
              </w:rPr>
            </w:pPr>
            <w:r w:rsidRPr="0087274E">
              <w:rPr>
                <w:color w:val="000000"/>
                <w:sz w:val="20"/>
                <w:szCs w:val="20"/>
              </w:rPr>
              <w:t>5279</w:t>
            </w:r>
          </w:p>
        </w:tc>
        <w:tc>
          <w:tcPr>
            <w:tcW w:w="582" w:type="pct"/>
            <w:shd w:val="clear" w:color="auto" w:fill="auto"/>
            <w:noWrap/>
            <w:vAlign w:val="center"/>
            <w:hideMark/>
          </w:tcPr>
          <w:p w14:paraId="26D56D46" w14:textId="77777777" w:rsidR="0087274E" w:rsidRPr="0087274E" w:rsidRDefault="0087274E" w:rsidP="0087274E">
            <w:pPr>
              <w:jc w:val="center"/>
              <w:rPr>
                <w:color w:val="000000"/>
                <w:sz w:val="20"/>
                <w:szCs w:val="20"/>
              </w:rPr>
            </w:pPr>
            <w:r w:rsidRPr="0087274E">
              <w:rPr>
                <w:color w:val="000000"/>
                <w:sz w:val="20"/>
                <w:szCs w:val="20"/>
              </w:rPr>
              <w:t>5082</w:t>
            </w:r>
          </w:p>
        </w:tc>
        <w:tc>
          <w:tcPr>
            <w:tcW w:w="582" w:type="pct"/>
            <w:shd w:val="clear" w:color="auto" w:fill="auto"/>
            <w:noWrap/>
            <w:vAlign w:val="center"/>
            <w:hideMark/>
          </w:tcPr>
          <w:p w14:paraId="64CDE3FB" w14:textId="77777777" w:rsidR="0087274E" w:rsidRPr="0087274E" w:rsidRDefault="0087274E" w:rsidP="0087274E">
            <w:pPr>
              <w:jc w:val="center"/>
              <w:rPr>
                <w:color w:val="000000"/>
                <w:sz w:val="20"/>
                <w:szCs w:val="20"/>
              </w:rPr>
            </w:pPr>
            <w:r w:rsidRPr="0087274E">
              <w:rPr>
                <w:color w:val="000000"/>
                <w:sz w:val="20"/>
                <w:szCs w:val="20"/>
              </w:rPr>
              <w:t>5319</w:t>
            </w:r>
          </w:p>
        </w:tc>
      </w:tr>
      <w:tr w:rsidR="0087274E" w:rsidRPr="0087274E" w14:paraId="183DA067" w14:textId="77777777" w:rsidTr="0087274E">
        <w:trPr>
          <w:trHeight w:val="20"/>
        </w:trPr>
        <w:tc>
          <w:tcPr>
            <w:tcW w:w="1506" w:type="pct"/>
            <w:shd w:val="clear" w:color="auto" w:fill="auto"/>
            <w:noWrap/>
            <w:vAlign w:val="center"/>
            <w:hideMark/>
          </w:tcPr>
          <w:p w14:paraId="7D484DFA" w14:textId="77777777" w:rsidR="0087274E" w:rsidRPr="0087274E" w:rsidRDefault="0087274E" w:rsidP="0087274E">
            <w:pPr>
              <w:jc w:val="center"/>
              <w:rPr>
                <w:color w:val="000000"/>
                <w:sz w:val="20"/>
                <w:szCs w:val="20"/>
              </w:rPr>
            </w:pPr>
            <w:r w:rsidRPr="0087274E">
              <w:rPr>
                <w:color w:val="000000"/>
                <w:sz w:val="20"/>
                <w:szCs w:val="20"/>
              </w:rPr>
              <w:t>59:01:4410013</w:t>
            </w:r>
          </w:p>
        </w:tc>
        <w:tc>
          <w:tcPr>
            <w:tcW w:w="582" w:type="pct"/>
            <w:shd w:val="clear" w:color="auto" w:fill="auto"/>
            <w:noWrap/>
            <w:vAlign w:val="center"/>
            <w:hideMark/>
          </w:tcPr>
          <w:p w14:paraId="59E473B1" w14:textId="77777777" w:rsidR="0087274E" w:rsidRPr="0087274E" w:rsidRDefault="0087274E" w:rsidP="0087274E">
            <w:pPr>
              <w:jc w:val="center"/>
              <w:rPr>
                <w:color w:val="000000"/>
                <w:sz w:val="20"/>
                <w:szCs w:val="20"/>
              </w:rPr>
            </w:pPr>
            <w:r w:rsidRPr="0087274E">
              <w:rPr>
                <w:color w:val="000000"/>
                <w:sz w:val="20"/>
                <w:szCs w:val="20"/>
              </w:rPr>
              <w:t>88</w:t>
            </w:r>
          </w:p>
        </w:tc>
        <w:tc>
          <w:tcPr>
            <w:tcW w:w="582" w:type="pct"/>
            <w:shd w:val="clear" w:color="auto" w:fill="auto"/>
            <w:noWrap/>
            <w:vAlign w:val="center"/>
            <w:hideMark/>
          </w:tcPr>
          <w:p w14:paraId="2C374184" w14:textId="77777777" w:rsidR="0087274E" w:rsidRPr="0087274E" w:rsidRDefault="0087274E" w:rsidP="0087274E">
            <w:pPr>
              <w:jc w:val="center"/>
              <w:rPr>
                <w:color w:val="000000"/>
                <w:sz w:val="20"/>
                <w:szCs w:val="20"/>
              </w:rPr>
            </w:pPr>
            <w:r w:rsidRPr="0087274E">
              <w:rPr>
                <w:color w:val="000000"/>
                <w:sz w:val="20"/>
                <w:szCs w:val="20"/>
              </w:rPr>
              <w:t>87</w:t>
            </w:r>
          </w:p>
        </w:tc>
        <w:tc>
          <w:tcPr>
            <w:tcW w:w="582" w:type="pct"/>
            <w:shd w:val="clear" w:color="auto" w:fill="auto"/>
            <w:noWrap/>
            <w:vAlign w:val="center"/>
            <w:hideMark/>
          </w:tcPr>
          <w:p w14:paraId="5ED9343A" w14:textId="77777777" w:rsidR="0087274E" w:rsidRPr="0087274E" w:rsidRDefault="0087274E" w:rsidP="0087274E">
            <w:pPr>
              <w:jc w:val="center"/>
              <w:rPr>
                <w:color w:val="000000"/>
                <w:sz w:val="20"/>
                <w:szCs w:val="20"/>
              </w:rPr>
            </w:pPr>
            <w:r w:rsidRPr="0087274E">
              <w:rPr>
                <w:color w:val="000000"/>
                <w:sz w:val="20"/>
                <w:szCs w:val="20"/>
              </w:rPr>
              <w:t>92</w:t>
            </w:r>
          </w:p>
        </w:tc>
        <w:tc>
          <w:tcPr>
            <w:tcW w:w="582" w:type="pct"/>
            <w:shd w:val="clear" w:color="auto" w:fill="auto"/>
            <w:noWrap/>
            <w:vAlign w:val="center"/>
            <w:hideMark/>
          </w:tcPr>
          <w:p w14:paraId="4DB575A7" w14:textId="77777777" w:rsidR="0087274E" w:rsidRPr="0087274E" w:rsidRDefault="0087274E" w:rsidP="0087274E">
            <w:pPr>
              <w:jc w:val="center"/>
              <w:rPr>
                <w:color w:val="000000"/>
                <w:sz w:val="20"/>
                <w:szCs w:val="20"/>
              </w:rPr>
            </w:pPr>
            <w:r w:rsidRPr="0087274E">
              <w:rPr>
                <w:color w:val="000000"/>
                <w:sz w:val="20"/>
                <w:szCs w:val="20"/>
              </w:rPr>
              <w:t>81</w:t>
            </w:r>
          </w:p>
        </w:tc>
        <w:tc>
          <w:tcPr>
            <w:tcW w:w="582" w:type="pct"/>
            <w:shd w:val="clear" w:color="auto" w:fill="auto"/>
            <w:noWrap/>
            <w:vAlign w:val="center"/>
            <w:hideMark/>
          </w:tcPr>
          <w:p w14:paraId="456F66AD" w14:textId="77777777" w:rsidR="0087274E" w:rsidRPr="0087274E" w:rsidRDefault="0087274E" w:rsidP="0087274E">
            <w:pPr>
              <w:jc w:val="center"/>
              <w:rPr>
                <w:color w:val="000000"/>
                <w:sz w:val="20"/>
                <w:szCs w:val="20"/>
              </w:rPr>
            </w:pPr>
            <w:r w:rsidRPr="0087274E">
              <w:rPr>
                <w:color w:val="000000"/>
                <w:sz w:val="20"/>
                <w:szCs w:val="20"/>
              </w:rPr>
              <w:t>78</w:t>
            </w:r>
          </w:p>
        </w:tc>
        <w:tc>
          <w:tcPr>
            <w:tcW w:w="582" w:type="pct"/>
            <w:shd w:val="clear" w:color="auto" w:fill="auto"/>
            <w:noWrap/>
            <w:vAlign w:val="center"/>
            <w:hideMark/>
          </w:tcPr>
          <w:p w14:paraId="5DC2E0F9" w14:textId="77777777" w:rsidR="0087274E" w:rsidRPr="0087274E" w:rsidRDefault="0087274E" w:rsidP="0087274E">
            <w:pPr>
              <w:jc w:val="center"/>
              <w:rPr>
                <w:color w:val="000000"/>
                <w:sz w:val="20"/>
                <w:szCs w:val="20"/>
              </w:rPr>
            </w:pPr>
            <w:r w:rsidRPr="0087274E">
              <w:rPr>
                <w:color w:val="000000"/>
                <w:sz w:val="20"/>
                <w:szCs w:val="20"/>
              </w:rPr>
              <w:t>82</w:t>
            </w:r>
          </w:p>
        </w:tc>
      </w:tr>
      <w:tr w:rsidR="0087274E" w:rsidRPr="0087274E" w14:paraId="74E7AC94" w14:textId="77777777" w:rsidTr="0087274E">
        <w:trPr>
          <w:trHeight w:val="20"/>
        </w:trPr>
        <w:tc>
          <w:tcPr>
            <w:tcW w:w="1506" w:type="pct"/>
            <w:shd w:val="clear" w:color="auto" w:fill="auto"/>
            <w:noWrap/>
            <w:vAlign w:val="center"/>
            <w:hideMark/>
          </w:tcPr>
          <w:p w14:paraId="0F3F5122" w14:textId="77777777" w:rsidR="0087274E" w:rsidRPr="0087274E" w:rsidRDefault="0087274E" w:rsidP="0087274E">
            <w:pPr>
              <w:jc w:val="center"/>
              <w:rPr>
                <w:color w:val="000000"/>
                <w:sz w:val="20"/>
                <w:szCs w:val="20"/>
              </w:rPr>
            </w:pPr>
            <w:r w:rsidRPr="0087274E">
              <w:rPr>
                <w:color w:val="000000"/>
                <w:sz w:val="20"/>
                <w:szCs w:val="20"/>
              </w:rPr>
              <w:t>59:01:4410014</w:t>
            </w:r>
          </w:p>
        </w:tc>
        <w:tc>
          <w:tcPr>
            <w:tcW w:w="582" w:type="pct"/>
            <w:shd w:val="clear" w:color="auto" w:fill="auto"/>
            <w:noWrap/>
            <w:vAlign w:val="center"/>
            <w:hideMark/>
          </w:tcPr>
          <w:p w14:paraId="0B18444B" w14:textId="77777777" w:rsidR="0087274E" w:rsidRPr="0087274E" w:rsidRDefault="0087274E" w:rsidP="0087274E">
            <w:pPr>
              <w:jc w:val="center"/>
              <w:rPr>
                <w:color w:val="000000"/>
                <w:sz w:val="20"/>
                <w:szCs w:val="20"/>
              </w:rPr>
            </w:pPr>
            <w:r w:rsidRPr="0087274E">
              <w:rPr>
                <w:color w:val="000000"/>
                <w:sz w:val="20"/>
                <w:szCs w:val="20"/>
              </w:rPr>
              <w:t>1680</w:t>
            </w:r>
          </w:p>
        </w:tc>
        <w:tc>
          <w:tcPr>
            <w:tcW w:w="582" w:type="pct"/>
            <w:shd w:val="clear" w:color="auto" w:fill="auto"/>
            <w:noWrap/>
            <w:vAlign w:val="center"/>
            <w:hideMark/>
          </w:tcPr>
          <w:p w14:paraId="3D00BAE7" w14:textId="77777777" w:rsidR="0087274E" w:rsidRPr="0087274E" w:rsidRDefault="0087274E" w:rsidP="0087274E">
            <w:pPr>
              <w:jc w:val="center"/>
              <w:rPr>
                <w:color w:val="000000"/>
                <w:sz w:val="20"/>
                <w:szCs w:val="20"/>
              </w:rPr>
            </w:pPr>
            <w:r w:rsidRPr="0087274E">
              <w:rPr>
                <w:color w:val="000000"/>
                <w:sz w:val="20"/>
                <w:szCs w:val="20"/>
              </w:rPr>
              <w:t>1663</w:t>
            </w:r>
          </w:p>
        </w:tc>
        <w:tc>
          <w:tcPr>
            <w:tcW w:w="582" w:type="pct"/>
            <w:shd w:val="clear" w:color="auto" w:fill="auto"/>
            <w:noWrap/>
            <w:vAlign w:val="center"/>
            <w:hideMark/>
          </w:tcPr>
          <w:p w14:paraId="600EF899" w14:textId="77777777" w:rsidR="0087274E" w:rsidRPr="0087274E" w:rsidRDefault="0087274E" w:rsidP="0087274E">
            <w:pPr>
              <w:jc w:val="center"/>
              <w:rPr>
                <w:color w:val="000000"/>
                <w:sz w:val="20"/>
                <w:szCs w:val="20"/>
              </w:rPr>
            </w:pPr>
            <w:r w:rsidRPr="0087274E">
              <w:rPr>
                <w:color w:val="000000"/>
                <w:sz w:val="20"/>
                <w:szCs w:val="20"/>
              </w:rPr>
              <w:t>1747</w:t>
            </w:r>
          </w:p>
        </w:tc>
        <w:tc>
          <w:tcPr>
            <w:tcW w:w="582" w:type="pct"/>
            <w:shd w:val="clear" w:color="auto" w:fill="auto"/>
            <w:noWrap/>
            <w:vAlign w:val="center"/>
            <w:hideMark/>
          </w:tcPr>
          <w:p w14:paraId="3963E6C4" w14:textId="77777777" w:rsidR="0087274E" w:rsidRPr="0087274E" w:rsidRDefault="0087274E" w:rsidP="0087274E">
            <w:pPr>
              <w:jc w:val="center"/>
              <w:rPr>
                <w:color w:val="000000"/>
                <w:sz w:val="20"/>
                <w:szCs w:val="20"/>
              </w:rPr>
            </w:pPr>
            <w:r w:rsidRPr="0087274E">
              <w:rPr>
                <w:color w:val="000000"/>
                <w:sz w:val="20"/>
                <w:szCs w:val="20"/>
              </w:rPr>
              <w:t>1550</w:t>
            </w:r>
          </w:p>
        </w:tc>
        <w:tc>
          <w:tcPr>
            <w:tcW w:w="582" w:type="pct"/>
            <w:shd w:val="clear" w:color="auto" w:fill="auto"/>
            <w:noWrap/>
            <w:vAlign w:val="center"/>
            <w:hideMark/>
          </w:tcPr>
          <w:p w14:paraId="4898B73B" w14:textId="77777777" w:rsidR="0087274E" w:rsidRPr="0087274E" w:rsidRDefault="0087274E" w:rsidP="0087274E">
            <w:pPr>
              <w:jc w:val="center"/>
              <w:rPr>
                <w:color w:val="000000"/>
                <w:sz w:val="20"/>
                <w:szCs w:val="20"/>
              </w:rPr>
            </w:pPr>
            <w:r w:rsidRPr="0087274E">
              <w:rPr>
                <w:color w:val="000000"/>
                <w:sz w:val="20"/>
                <w:szCs w:val="20"/>
              </w:rPr>
              <w:t>1492</w:t>
            </w:r>
          </w:p>
        </w:tc>
        <w:tc>
          <w:tcPr>
            <w:tcW w:w="582" w:type="pct"/>
            <w:shd w:val="clear" w:color="auto" w:fill="auto"/>
            <w:noWrap/>
            <w:vAlign w:val="center"/>
            <w:hideMark/>
          </w:tcPr>
          <w:p w14:paraId="25BA3DF5" w14:textId="77777777" w:rsidR="0087274E" w:rsidRPr="0087274E" w:rsidRDefault="0087274E" w:rsidP="0087274E">
            <w:pPr>
              <w:jc w:val="center"/>
              <w:rPr>
                <w:color w:val="000000"/>
                <w:sz w:val="20"/>
                <w:szCs w:val="20"/>
              </w:rPr>
            </w:pPr>
            <w:r w:rsidRPr="0087274E">
              <w:rPr>
                <w:color w:val="000000"/>
                <w:sz w:val="20"/>
                <w:szCs w:val="20"/>
              </w:rPr>
              <w:t>1562</w:t>
            </w:r>
          </w:p>
        </w:tc>
      </w:tr>
      <w:tr w:rsidR="0087274E" w:rsidRPr="0087274E" w14:paraId="27ED0631" w14:textId="77777777" w:rsidTr="0087274E">
        <w:trPr>
          <w:trHeight w:val="20"/>
        </w:trPr>
        <w:tc>
          <w:tcPr>
            <w:tcW w:w="1506" w:type="pct"/>
            <w:shd w:val="clear" w:color="auto" w:fill="auto"/>
            <w:noWrap/>
            <w:vAlign w:val="center"/>
            <w:hideMark/>
          </w:tcPr>
          <w:p w14:paraId="76D49C07" w14:textId="77777777" w:rsidR="0087274E" w:rsidRPr="0087274E" w:rsidRDefault="0087274E" w:rsidP="0087274E">
            <w:pPr>
              <w:jc w:val="center"/>
              <w:rPr>
                <w:color w:val="000000"/>
                <w:sz w:val="20"/>
                <w:szCs w:val="20"/>
              </w:rPr>
            </w:pPr>
            <w:r w:rsidRPr="0087274E">
              <w:rPr>
                <w:color w:val="000000"/>
                <w:sz w:val="20"/>
                <w:szCs w:val="20"/>
              </w:rPr>
              <w:t>59:01:4410018</w:t>
            </w:r>
          </w:p>
        </w:tc>
        <w:tc>
          <w:tcPr>
            <w:tcW w:w="582" w:type="pct"/>
            <w:shd w:val="clear" w:color="auto" w:fill="auto"/>
            <w:noWrap/>
            <w:vAlign w:val="center"/>
            <w:hideMark/>
          </w:tcPr>
          <w:p w14:paraId="5572B8E5" w14:textId="77777777" w:rsidR="0087274E" w:rsidRPr="0087274E" w:rsidRDefault="0087274E" w:rsidP="0087274E">
            <w:pPr>
              <w:jc w:val="center"/>
              <w:rPr>
                <w:color w:val="000000"/>
                <w:sz w:val="20"/>
                <w:szCs w:val="20"/>
              </w:rPr>
            </w:pPr>
            <w:r w:rsidRPr="0087274E">
              <w:rPr>
                <w:color w:val="000000"/>
                <w:sz w:val="20"/>
                <w:szCs w:val="20"/>
              </w:rPr>
              <w:t>167420</w:t>
            </w:r>
          </w:p>
        </w:tc>
        <w:tc>
          <w:tcPr>
            <w:tcW w:w="582" w:type="pct"/>
            <w:shd w:val="clear" w:color="auto" w:fill="auto"/>
            <w:noWrap/>
            <w:vAlign w:val="center"/>
            <w:hideMark/>
          </w:tcPr>
          <w:p w14:paraId="2D2C08E0" w14:textId="77777777" w:rsidR="0087274E" w:rsidRPr="0087274E" w:rsidRDefault="0087274E" w:rsidP="0087274E">
            <w:pPr>
              <w:jc w:val="center"/>
              <w:rPr>
                <w:color w:val="000000"/>
                <w:sz w:val="20"/>
                <w:szCs w:val="20"/>
              </w:rPr>
            </w:pPr>
            <w:r w:rsidRPr="0087274E">
              <w:rPr>
                <w:color w:val="000000"/>
                <w:sz w:val="20"/>
                <w:szCs w:val="20"/>
              </w:rPr>
              <w:t>165791</w:t>
            </w:r>
          </w:p>
        </w:tc>
        <w:tc>
          <w:tcPr>
            <w:tcW w:w="582" w:type="pct"/>
            <w:shd w:val="clear" w:color="auto" w:fill="auto"/>
            <w:noWrap/>
            <w:vAlign w:val="center"/>
            <w:hideMark/>
          </w:tcPr>
          <w:p w14:paraId="0D5D517E" w14:textId="77777777" w:rsidR="0087274E" w:rsidRPr="0087274E" w:rsidRDefault="0087274E" w:rsidP="0087274E">
            <w:pPr>
              <w:jc w:val="center"/>
              <w:rPr>
                <w:color w:val="000000"/>
                <w:sz w:val="20"/>
                <w:szCs w:val="20"/>
              </w:rPr>
            </w:pPr>
            <w:r w:rsidRPr="0087274E">
              <w:rPr>
                <w:color w:val="000000"/>
                <w:sz w:val="20"/>
                <w:szCs w:val="20"/>
              </w:rPr>
              <w:t>174154</w:t>
            </w:r>
          </w:p>
        </w:tc>
        <w:tc>
          <w:tcPr>
            <w:tcW w:w="582" w:type="pct"/>
            <w:shd w:val="clear" w:color="auto" w:fill="auto"/>
            <w:noWrap/>
            <w:vAlign w:val="center"/>
            <w:hideMark/>
          </w:tcPr>
          <w:p w14:paraId="500C19A0" w14:textId="77777777" w:rsidR="0087274E" w:rsidRPr="0087274E" w:rsidRDefault="0087274E" w:rsidP="0087274E">
            <w:pPr>
              <w:jc w:val="center"/>
              <w:rPr>
                <w:color w:val="000000"/>
                <w:sz w:val="20"/>
                <w:szCs w:val="20"/>
              </w:rPr>
            </w:pPr>
            <w:r w:rsidRPr="0087274E">
              <w:rPr>
                <w:color w:val="000000"/>
                <w:sz w:val="20"/>
                <w:szCs w:val="20"/>
              </w:rPr>
              <w:t>154483</w:t>
            </w:r>
          </w:p>
        </w:tc>
        <w:tc>
          <w:tcPr>
            <w:tcW w:w="582" w:type="pct"/>
            <w:shd w:val="clear" w:color="auto" w:fill="auto"/>
            <w:noWrap/>
            <w:vAlign w:val="center"/>
            <w:hideMark/>
          </w:tcPr>
          <w:p w14:paraId="7B3FFA92" w14:textId="77777777" w:rsidR="0087274E" w:rsidRPr="0087274E" w:rsidRDefault="0087274E" w:rsidP="0087274E">
            <w:pPr>
              <w:jc w:val="center"/>
              <w:rPr>
                <w:color w:val="000000"/>
                <w:sz w:val="20"/>
                <w:szCs w:val="20"/>
              </w:rPr>
            </w:pPr>
            <w:r w:rsidRPr="0087274E">
              <w:rPr>
                <w:color w:val="000000"/>
                <w:sz w:val="20"/>
                <w:szCs w:val="20"/>
              </w:rPr>
              <w:t>148714</w:t>
            </w:r>
          </w:p>
        </w:tc>
        <w:tc>
          <w:tcPr>
            <w:tcW w:w="582" w:type="pct"/>
            <w:shd w:val="clear" w:color="auto" w:fill="auto"/>
            <w:noWrap/>
            <w:vAlign w:val="center"/>
            <w:hideMark/>
          </w:tcPr>
          <w:p w14:paraId="607C9F02" w14:textId="77777777" w:rsidR="0087274E" w:rsidRPr="0087274E" w:rsidRDefault="0087274E" w:rsidP="0087274E">
            <w:pPr>
              <w:jc w:val="center"/>
              <w:rPr>
                <w:color w:val="000000"/>
                <w:sz w:val="20"/>
                <w:szCs w:val="20"/>
              </w:rPr>
            </w:pPr>
            <w:r w:rsidRPr="0087274E">
              <w:rPr>
                <w:color w:val="000000"/>
                <w:sz w:val="20"/>
                <w:szCs w:val="20"/>
              </w:rPr>
              <w:t>155650</w:t>
            </w:r>
          </w:p>
        </w:tc>
      </w:tr>
      <w:tr w:rsidR="0087274E" w:rsidRPr="0087274E" w14:paraId="112803CE" w14:textId="77777777" w:rsidTr="0087274E">
        <w:trPr>
          <w:trHeight w:val="20"/>
        </w:trPr>
        <w:tc>
          <w:tcPr>
            <w:tcW w:w="1506" w:type="pct"/>
            <w:shd w:val="clear" w:color="auto" w:fill="auto"/>
            <w:noWrap/>
            <w:vAlign w:val="center"/>
            <w:hideMark/>
          </w:tcPr>
          <w:p w14:paraId="4B133FF2" w14:textId="77777777" w:rsidR="0087274E" w:rsidRPr="0087274E" w:rsidRDefault="0087274E" w:rsidP="0087274E">
            <w:pPr>
              <w:jc w:val="center"/>
              <w:rPr>
                <w:color w:val="000000"/>
                <w:sz w:val="20"/>
                <w:szCs w:val="20"/>
              </w:rPr>
            </w:pPr>
            <w:r w:rsidRPr="0087274E">
              <w:rPr>
                <w:color w:val="000000"/>
                <w:sz w:val="20"/>
                <w:szCs w:val="20"/>
              </w:rPr>
              <w:t>59:01:4410020</w:t>
            </w:r>
          </w:p>
        </w:tc>
        <w:tc>
          <w:tcPr>
            <w:tcW w:w="582" w:type="pct"/>
            <w:shd w:val="clear" w:color="auto" w:fill="auto"/>
            <w:noWrap/>
            <w:vAlign w:val="center"/>
            <w:hideMark/>
          </w:tcPr>
          <w:p w14:paraId="3C88FEF5" w14:textId="77777777" w:rsidR="0087274E" w:rsidRPr="0087274E" w:rsidRDefault="0087274E" w:rsidP="0087274E">
            <w:pPr>
              <w:jc w:val="center"/>
              <w:rPr>
                <w:color w:val="000000"/>
                <w:sz w:val="20"/>
                <w:szCs w:val="20"/>
              </w:rPr>
            </w:pPr>
            <w:r w:rsidRPr="0087274E">
              <w:rPr>
                <w:color w:val="000000"/>
                <w:sz w:val="20"/>
                <w:szCs w:val="20"/>
              </w:rPr>
              <w:t>3525</w:t>
            </w:r>
          </w:p>
        </w:tc>
        <w:tc>
          <w:tcPr>
            <w:tcW w:w="582" w:type="pct"/>
            <w:shd w:val="clear" w:color="auto" w:fill="auto"/>
            <w:noWrap/>
            <w:vAlign w:val="center"/>
            <w:hideMark/>
          </w:tcPr>
          <w:p w14:paraId="6EA9C0E3" w14:textId="77777777" w:rsidR="0087274E" w:rsidRPr="0087274E" w:rsidRDefault="0087274E" w:rsidP="0087274E">
            <w:pPr>
              <w:jc w:val="center"/>
              <w:rPr>
                <w:color w:val="000000"/>
                <w:sz w:val="20"/>
                <w:szCs w:val="20"/>
              </w:rPr>
            </w:pPr>
            <w:r w:rsidRPr="0087274E">
              <w:rPr>
                <w:color w:val="000000"/>
                <w:sz w:val="20"/>
                <w:szCs w:val="20"/>
              </w:rPr>
              <w:t>3490</w:t>
            </w:r>
          </w:p>
        </w:tc>
        <w:tc>
          <w:tcPr>
            <w:tcW w:w="582" w:type="pct"/>
            <w:shd w:val="clear" w:color="auto" w:fill="auto"/>
            <w:noWrap/>
            <w:vAlign w:val="center"/>
            <w:hideMark/>
          </w:tcPr>
          <w:p w14:paraId="0159B40A" w14:textId="77777777" w:rsidR="0087274E" w:rsidRPr="0087274E" w:rsidRDefault="0087274E" w:rsidP="0087274E">
            <w:pPr>
              <w:jc w:val="center"/>
              <w:rPr>
                <w:color w:val="000000"/>
                <w:sz w:val="20"/>
                <w:szCs w:val="20"/>
              </w:rPr>
            </w:pPr>
            <w:r w:rsidRPr="0087274E">
              <w:rPr>
                <w:color w:val="000000"/>
                <w:sz w:val="20"/>
                <w:szCs w:val="20"/>
              </w:rPr>
              <w:t>3666</w:t>
            </w:r>
          </w:p>
        </w:tc>
        <w:tc>
          <w:tcPr>
            <w:tcW w:w="582" w:type="pct"/>
            <w:shd w:val="clear" w:color="auto" w:fill="auto"/>
            <w:noWrap/>
            <w:vAlign w:val="center"/>
            <w:hideMark/>
          </w:tcPr>
          <w:p w14:paraId="695C8293" w14:textId="77777777" w:rsidR="0087274E" w:rsidRPr="0087274E" w:rsidRDefault="0087274E" w:rsidP="0087274E">
            <w:pPr>
              <w:jc w:val="center"/>
              <w:rPr>
                <w:color w:val="000000"/>
                <w:sz w:val="20"/>
                <w:szCs w:val="20"/>
              </w:rPr>
            </w:pPr>
            <w:r w:rsidRPr="0087274E">
              <w:rPr>
                <w:color w:val="000000"/>
                <w:sz w:val="20"/>
                <w:szCs w:val="20"/>
              </w:rPr>
              <w:t>3252</w:t>
            </w:r>
          </w:p>
        </w:tc>
        <w:tc>
          <w:tcPr>
            <w:tcW w:w="582" w:type="pct"/>
            <w:shd w:val="clear" w:color="auto" w:fill="auto"/>
            <w:noWrap/>
            <w:vAlign w:val="center"/>
            <w:hideMark/>
          </w:tcPr>
          <w:p w14:paraId="1D0A4248" w14:textId="77777777" w:rsidR="0087274E" w:rsidRPr="0087274E" w:rsidRDefault="0087274E" w:rsidP="0087274E">
            <w:pPr>
              <w:jc w:val="center"/>
              <w:rPr>
                <w:color w:val="000000"/>
                <w:sz w:val="20"/>
                <w:szCs w:val="20"/>
              </w:rPr>
            </w:pPr>
            <w:r w:rsidRPr="0087274E">
              <w:rPr>
                <w:color w:val="000000"/>
                <w:sz w:val="20"/>
                <w:szCs w:val="20"/>
              </w:rPr>
              <w:t>3131</w:t>
            </w:r>
          </w:p>
        </w:tc>
        <w:tc>
          <w:tcPr>
            <w:tcW w:w="582" w:type="pct"/>
            <w:shd w:val="clear" w:color="auto" w:fill="auto"/>
            <w:noWrap/>
            <w:vAlign w:val="center"/>
            <w:hideMark/>
          </w:tcPr>
          <w:p w14:paraId="2D9D9348" w14:textId="77777777" w:rsidR="0087274E" w:rsidRPr="0087274E" w:rsidRDefault="0087274E" w:rsidP="0087274E">
            <w:pPr>
              <w:jc w:val="center"/>
              <w:rPr>
                <w:color w:val="000000"/>
                <w:sz w:val="20"/>
                <w:szCs w:val="20"/>
              </w:rPr>
            </w:pPr>
            <w:r w:rsidRPr="0087274E">
              <w:rPr>
                <w:color w:val="000000"/>
                <w:sz w:val="20"/>
                <w:szCs w:val="20"/>
              </w:rPr>
              <w:t>3277</w:t>
            </w:r>
          </w:p>
        </w:tc>
      </w:tr>
      <w:tr w:rsidR="0087274E" w:rsidRPr="0087274E" w14:paraId="1251AA35" w14:textId="77777777" w:rsidTr="0087274E">
        <w:trPr>
          <w:trHeight w:val="20"/>
        </w:trPr>
        <w:tc>
          <w:tcPr>
            <w:tcW w:w="1506" w:type="pct"/>
            <w:shd w:val="clear" w:color="auto" w:fill="auto"/>
            <w:noWrap/>
            <w:vAlign w:val="center"/>
            <w:hideMark/>
          </w:tcPr>
          <w:p w14:paraId="4726B6B9" w14:textId="77777777" w:rsidR="0087274E" w:rsidRPr="0087274E" w:rsidRDefault="0087274E" w:rsidP="0087274E">
            <w:pPr>
              <w:jc w:val="center"/>
              <w:rPr>
                <w:color w:val="000000"/>
                <w:sz w:val="20"/>
                <w:szCs w:val="20"/>
              </w:rPr>
            </w:pPr>
            <w:r w:rsidRPr="0087274E">
              <w:rPr>
                <w:color w:val="000000"/>
                <w:sz w:val="20"/>
                <w:szCs w:val="20"/>
              </w:rPr>
              <w:t>59:01:4410023</w:t>
            </w:r>
          </w:p>
        </w:tc>
        <w:tc>
          <w:tcPr>
            <w:tcW w:w="582" w:type="pct"/>
            <w:shd w:val="clear" w:color="auto" w:fill="auto"/>
            <w:noWrap/>
            <w:vAlign w:val="center"/>
            <w:hideMark/>
          </w:tcPr>
          <w:p w14:paraId="333CBC96" w14:textId="77777777" w:rsidR="0087274E" w:rsidRPr="0087274E" w:rsidRDefault="0087274E" w:rsidP="0087274E">
            <w:pPr>
              <w:jc w:val="center"/>
              <w:rPr>
                <w:color w:val="000000"/>
                <w:sz w:val="20"/>
                <w:szCs w:val="20"/>
              </w:rPr>
            </w:pPr>
            <w:r w:rsidRPr="0087274E">
              <w:rPr>
                <w:color w:val="000000"/>
                <w:sz w:val="20"/>
                <w:szCs w:val="20"/>
              </w:rPr>
              <w:t>1473</w:t>
            </w:r>
          </w:p>
        </w:tc>
        <w:tc>
          <w:tcPr>
            <w:tcW w:w="582" w:type="pct"/>
            <w:shd w:val="clear" w:color="auto" w:fill="auto"/>
            <w:noWrap/>
            <w:vAlign w:val="center"/>
            <w:hideMark/>
          </w:tcPr>
          <w:p w14:paraId="3C1B971E" w14:textId="77777777" w:rsidR="0087274E" w:rsidRPr="0087274E" w:rsidRDefault="0087274E" w:rsidP="0087274E">
            <w:pPr>
              <w:jc w:val="center"/>
              <w:rPr>
                <w:color w:val="000000"/>
                <w:sz w:val="20"/>
                <w:szCs w:val="20"/>
              </w:rPr>
            </w:pPr>
            <w:r w:rsidRPr="0087274E">
              <w:rPr>
                <w:color w:val="000000"/>
                <w:sz w:val="20"/>
                <w:szCs w:val="20"/>
              </w:rPr>
              <w:t>1458</w:t>
            </w:r>
          </w:p>
        </w:tc>
        <w:tc>
          <w:tcPr>
            <w:tcW w:w="582" w:type="pct"/>
            <w:shd w:val="clear" w:color="auto" w:fill="auto"/>
            <w:noWrap/>
            <w:vAlign w:val="center"/>
            <w:hideMark/>
          </w:tcPr>
          <w:p w14:paraId="09811E76" w14:textId="77777777" w:rsidR="0087274E" w:rsidRPr="0087274E" w:rsidRDefault="0087274E" w:rsidP="0087274E">
            <w:pPr>
              <w:jc w:val="center"/>
              <w:rPr>
                <w:color w:val="000000"/>
                <w:sz w:val="20"/>
                <w:szCs w:val="20"/>
              </w:rPr>
            </w:pPr>
            <w:r w:rsidRPr="0087274E">
              <w:rPr>
                <w:color w:val="000000"/>
                <w:sz w:val="20"/>
                <w:szCs w:val="20"/>
              </w:rPr>
              <w:t>1532</w:t>
            </w:r>
          </w:p>
        </w:tc>
        <w:tc>
          <w:tcPr>
            <w:tcW w:w="582" w:type="pct"/>
            <w:shd w:val="clear" w:color="auto" w:fill="auto"/>
            <w:noWrap/>
            <w:vAlign w:val="center"/>
            <w:hideMark/>
          </w:tcPr>
          <w:p w14:paraId="397A5010" w14:textId="77777777" w:rsidR="0087274E" w:rsidRPr="0087274E" w:rsidRDefault="0087274E" w:rsidP="0087274E">
            <w:pPr>
              <w:jc w:val="center"/>
              <w:rPr>
                <w:color w:val="000000"/>
                <w:sz w:val="20"/>
                <w:szCs w:val="20"/>
              </w:rPr>
            </w:pPr>
            <w:r w:rsidRPr="0087274E">
              <w:rPr>
                <w:color w:val="000000"/>
                <w:sz w:val="20"/>
                <w:szCs w:val="20"/>
              </w:rPr>
              <w:t>1359</w:t>
            </w:r>
          </w:p>
        </w:tc>
        <w:tc>
          <w:tcPr>
            <w:tcW w:w="582" w:type="pct"/>
            <w:shd w:val="clear" w:color="auto" w:fill="auto"/>
            <w:noWrap/>
            <w:vAlign w:val="center"/>
            <w:hideMark/>
          </w:tcPr>
          <w:p w14:paraId="245E3C52" w14:textId="77777777" w:rsidR="0087274E" w:rsidRPr="0087274E" w:rsidRDefault="0087274E" w:rsidP="0087274E">
            <w:pPr>
              <w:jc w:val="center"/>
              <w:rPr>
                <w:color w:val="000000"/>
                <w:sz w:val="20"/>
                <w:szCs w:val="20"/>
              </w:rPr>
            </w:pPr>
            <w:r w:rsidRPr="0087274E">
              <w:rPr>
                <w:color w:val="000000"/>
                <w:sz w:val="20"/>
                <w:szCs w:val="20"/>
              </w:rPr>
              <w:t>1308</w:t>
            </w:r>
          </w:p>
        </w:tc>
        <w:tc>
          <w:tcPr>
            <w:tcW w:w="582" w:type="pct"/>
            <w:shd w:val="clear" w:color="auto" w:fill="auto"/>
            <w:noWrap/>
            <w:vAlign w:val="center"/>
            <w:hideMark/>
          </w:tcPr>
          <w:p w14:paraId="4E3CECB5" w14:textId="77777777" w:rsidR="0087274E" w:rsidRPr="0087274E" w:rsidRDefault="0087274E" w:rsidP="0087274E">
            <w:pPr>
              <w:jc w:val="center"/>
              <w:rPr>
                <w:color w:val="000000"/>
                <w:sz w:val="20"/>
                <w:szCs w:val="20"/>
              </w:rPr>
            </w:pPr>
            <w:r w:rsidRPr="0087274E">
              <w:rPr>
                <w:color w:val="000000"/>
                <w:sz w:val="20"/>
                <w:szCs w:val="20"/>
              </w:rPr>
              <w:t>1369</w:t>
            </w:r>
          </w:p>
        </w:tc>
      </w:tr>
      <w:tr w:rsidR="0087274E" w:rsidRPr="0087274E" w14:paraId="7755C7BF" w14:textId="77777777" w:rsidTr="0087274E">
        <w:trPr>
          <w:trHeight w:val="20"/>
        </w:trPr>
        <w:tc>
          <w:tcPr>
            <w:tcW w:w="1506" w:type="pct"/>
            <w:shd w:val="clear" w:color="auto" w:fill="auto"/>
            <w:noWrap/>
            <w:vAlign w:val="center"/>
            <w:hideMark/>
          </w:tcPr>
          <w:p w14:paraId="61FB6D8C" w14:textId="77777777" w:rsidR="0087274E" w:rsidRPr="0087274E" w:rsidRDefault="0087274E" w:rsidP="0087274E">
            <w:pPr>
              <w:jc w:val="center"/>
              <w:rPr>
                <w:color w:val="000000"/>
                <w:sz w:val="20"/>
                <w:szCs w:val="20"/>
              </w:rPr>
            </w:pPr>
            <w:r w:rsidRPr="0087274E">
              <w:rPr>
                <w:color w:val="000000"/>
                <w:sz w:val="20"/>
                <w:szCs w:val="20"/>
              </w:rPr>
              <w:t>59:01:4410024</w:t>
            </w:r>
          </w:p>
        </w:tc>
        <w:tc>
          <w:tcPr>
            <w:tcW w:w="582" w:type="pct"/>
            <w:shd w:val="clear" w:color="auto" w:fill="auto"/>
            <w:noWrap/>
            <w:vAlign w:val="center"/>
            <w:hideMark/>
          </w:tcPr>
          <w:p w14:paraId="05A679D7" w14:textId="77777777" w:rsidR="0087274E" w:rsidRPr="0087274E" w:rsidRDefault="0087274E" w:rsidP="0087274E">
            <w:pPr>
              <w:jc w:val="center"/>
              <w:rPr>
                <w:color w:val="000000"/>
                <w:sz w:val="20"/>
                <w:szCs w:val="20"/>
              </w:rPr>
            </w:pPr>
            <w:r w:rsidRPr="0087274E">
              <w:rPr>
                <w:color w:val="000000"/>
                <w:sz w:val="20"/>
                <w:szCs w:val="20"/>
              </w:rPr>
              <w:t>7815</w:t>
            </w:r>
          </w:p>
        </w:tc>
        <w:tc>
          <w:tcPr>
            <w:tcW w:w="582" w:type="pct"/>
            <w:shd w:val="clear" w:color="auto" w:fill="auto"/>
            <w:noWrap/>
            <w:vAlign w:val="center"/>
            <w:hideMark/>
          </w:tcPr>
          <w:p w14:paraId="5E9CE8BF" w14:textId="77777777" w:rsidR="0087274E" w:rsidRPr="0087274E" w:rsidRDefault="0087274E" w:rsidP="0087274E">
            <w:pPr>
              <w:jc w:val="center"/>
              <w:rPr>
                <w:color w:val="000000"/>
                <w:sz w:val="20"/>
                <w:szCs w:val="20"/>
              </w:rPr>
            </w:pPr>
            <w:r w:rsidRPr="0087274E">
              <w:rPr>
                <w:color w:val="000000"/>
                <w:sz w:val="20"/>
                <w:szCs w:val="20"/>
              </w:rPr>
              <w:t>7739</w:t>
            </w:r>
          </w:p>
        </w:tc>
        <w:tc>
          <w:tcPr>
            <w:tcW w:w="582" w:type="pct"/>
            <w:shd w:val="clear" w:color="auto" w:fill="auto"/>
            <w:noWrap/>
            <w:vAlign w:val="center"/>
            <w:hideMark/>
          </w:tcPr>
          <w:p w14:paraId="4499D7B4" w14:textId="77777777" w:rsidR="0087274E" w:rsidRPr="0087274E" w:rsidRDefault="0087274E" w:rsidP="0087274E">
            <w:pPr>
              <w:jc w:val="center"/>
              <w:rPr>
                <w:color w:val="000000"/>
                <w:sz w:val="20"/>
                <w:szCs w:val="20"/>
              </w:rPr>
            </w:pPr>
            <w:r w:rsidRPr="0087274E">
              <w:rPr>
                <w:color w:val="000000"/>
                <w:sz w:val="20"/>
                <w:szCs w:val="20"/>
              </w:rPr>
              <w:t>8130</w:t>
            </w:r>
          </w:p>
        </w:tc>
        <w:tc>
          <w:tcPr>
            <w:tcW w:w="582" w:type="pct"/>
            <w:shd w:val="clear" w:color="auto" w:fill="auto"/>
            <w:noWrap/>
            <w:vAlign w:val="center"/>
            <w:hideMark/>
          </w:tcPr>
          <w:p w14:paraId="5CF4F8F1" w14:textId="77777777" w:rsidR="0087274E" w:rsidRPr="0087274E" w:rsidRDefault="0087274E" w:rsidP="0087274E">
            <w:pPr>
              <w:jc w:val="center"/>
              <w:rPr>
                <w:color w:val="000000"/>
                <w:sz w:val="20"/>
                <w:szCs w:val="20"/>
              </w:rPr>
            </w:pPr>
            <w:r w:rsidRPr="0087274E">
              <w:rPr>
                <w:color w:val="000000"/>
                <w:sz w:val="20"/>
                <w:szCs w:val="20"/>
              </w:rPr>
              <w:t>7211</w:t>
            </w:r>
          </w:p>
        </w:tc>
        <w:tc>
          <w:tcPr>
            <w:tcW w:w="582" w:type="pct"/>
            <w:shd w:val="clear" w:color="auto" w:fill="auto"/>
            <w:noWrap/>
            <w:vAlign w:val="center"/>
            <w:hideMark/>
          </w:tcPr>
          <w:p w14:paraId="3CFF2C9D" w14:textId="77777777" w:rsidR="0087274E" w:rsidRPr="0087274E" w:rsidRDefault="0087274E" w:rsidP="0087274E">
            <w:pPr>
              <w:jc w:val="center"/>
              <w:rPr>
                <w:color w:val="000000"/>
                <w:sz w:val="20"/>
                <w:szCs w:val="20"/>
              </w:rPr>
            </w:pPr>
            <w:r w:rsidRPr="0087274E">
              <w:rPr>
                <w:color w:val="000000"/>
                <w:sz w:val="20"/>
                <w:szCs w:val="20"/>
              </w:rPr>
              <w:t>6942</w:t>
            </w:r>
          </w:p>
        </w:tc>
        <w:tc>
          <w:tcPr>
            <w:tcW w:w="582" w:type="pct"/>
            <w:shd w:val="clear" w:color="auto" w:fill="auto"/>
            <w:noWrap/>
            <w:vAlign w:val="center"/>
            <w:hideMark/>
          </w:tcPr>
          <w:p w14:paraId="245F4E91" w14:textId="77777777" w:rsidR="0087274E" w:rsidRPr="0087274E" w:rsidRDefault="0087274E" w:rsidP="0087274E">
            <w:pPr>
              <w:jc w:val="center"/>
              <w:rPr>
                <w:color w:val="000000"/>
                <w:sz w:val="20"/>
                <w:szCs w:val="20"/>
              </w:rPr>
            </w:pPr>
            <w:r w:rsidRPr="0087274E">
              <w:rPr>
                <w:color w:val="000000"/>
                <w:sz w:val="20"/>
                <w:szCs w:val="20"/>
              </w:rPr>
              <w:t>7266</w:t>
            </w:r>
          </w:p>
        </w:tc>
      </w:tr>
      <w:tr w:rsidR="0087274E" w:rsidRPr="0087274E" w14:paraId="4A9F9F8E" w14:textId="77777777" w:rsidTr="0087274E">
        <w:trPr>
          <w:trHeight w:val="20"/>
        </w:trPr>
        <w:tc>
          <w:tcPr>
            <w:tcW w:w="1506" w:type="pct"/>
            <w:shd w:val="clear" w:color="auto" w:fill="auto"/>
            <w:noWrap/>
            <w:vAlign w:val="center"/>
            <w:hideMark/>
          </w:tcPr>
          <w:p w14:paraId="30DCD7A2" w14:textId="77777777" w:rsidR="0087274E" w:rsidRPr="0087274E" w:rsidRDefault="0087274E" w:rsidP="0087274E">
            <w:pPr>
              <w:jc w:val="center"/>
              <w:rPr>
                <w:color w:val="000000"/>
                <w:sz w:val="20"/>
                <w:szCs w:val="20"/>
              </w:rPr>
            </w:pPr>
            <w:r w:rsidRPr="0087274E">
              <w:rPr>
                <w:color w:val="000000"/>
                <w:sz w:val="20"/>
                <w:szCs w:val="20"/>
              </w:rPr>
              <w:t>59:01:4410025</w:t>
            </w:r>
          </w:p>
        </w:tc>
        <w:tc>
          <w:tcPr>
            <w:tcW w:w="582" w:type="pct"/>
            <w:shd w:val="clear" w:color="auto" w:fill="auto"/>
            <w:noWrap/>
            <w:vAlign w:val="center"/>
            <w:hideMark/>
          </w:tcPr>
          <w:p w14:paraId="23493566" w14:textId="77777777" w:rsidR="0087274E" w:rsidRPr="0087274E" w:rsidRDefault="0087274E" w:rsidP="0087274E">
            <w:pPr>
              <w:jc w:val="center"/>
              <w:rPr>
                <w:color w:val="000000"/>
                <w:sz w:val="20"/>
                <w:szCs w:val="20"/>
              </w:rPr>
            </w:pPr>
            <w:r w:rsidRPr="0087274E">
              <w:rPr>
                <w:color w:val="000000"/>
                <w:sz w:val="20"/>
                <w:szCs w:val="20"/>
              </w:rPr>
              <w:t>17911</w:t>
            </w:r>
          </w:p>
        </w:tc>
        <w:tc>
          <w:tcPr>
            <w:tcW w:w="582" w:type="pct"/>
            <w:shd w:val="clear" w:color="auto" w:fill="auto"/>
            <w:noWrap/>
            <w:vAlign w:val="center"/>
            <w:hideMark/>
          </w:tcPr>
          <w:p w14:paraId="4A9251D6" w14:textId="77777777" w:rsidR="0087274E" w:rsidRPr="0087274E" w:rsidRDefault="0087274E" w:rsidP="0087274E">
            <w:pPr>
              <w:jc w:val="center"/>
              <w:rPr>
                <w:color w:val="000000"/>
                <w:sz w:val="20"/>
                <w:szCs w:val="20"/>
              </w:rPr>
            </w:pPr>
            <w:r w:rsidRPr="0087274E">
              <w:rPr>
                <w:color w:val="000000"/>
                <w:sz w:val="20"/>
                <w:szCs w:val="20"/>
              </w:rPr>
              <w:t>17737</w:t>
            </w:r>
          </w:p>
        </w:tc>
        <w:tc>
          <w:tcPr>
            <w:tcW w:w="582" w:type="pct"/>
            <w:shd w:val="clear" w:color="auto" w:fill="auto"/>
            <w:noWrap/>
            <w:vAlign w:val="center"/>
            <w:hideMark/>
          </w:tcPr>
          <w:p w14:paraId="6A5A5907" w14:textId="77777777" w:rsidR="0087274E" w:rsidRPr="0087274E" w:rsidRDefault="0087274E" w:rsidP="0087274E">
            <w:pPr>
              <w:jc w:val="center"/>
              <w:rPr>
                <w:color w:val="000000"/>
                <w:sz w:val="20"/>
                <w:szCs w:val="20"/>
              </w:rPr>
            </w:pPr>
            <w:r w:rsidRPr="0087274E">
              <w:rPr>
                <w:color w:val="000000"/>
                <w:sz w:val="20"/>
                <w:szCs w:val="20"/>
              </w:rPr>
              <w:t>18632</w:t>
            </w:r>
          </w:p>
        </w:tc>
        <w:tc>
          <w:tcPr>
            <w:tcW w:w="582" w:type="pct"/>
            <w:shd w:val="clear" w:color="auto" w:fill="auto"/>
            <w:noWrap/>
            <w:vAlign w:val="center"/>
            <w:hideMark/>
          </w:tcPr>
          <w:p w14:paraId="27165D07" w14:textId="77777777" w:rsidR="0087274E" w:rsidRPr="0087274E" w:rsidRDefault="0087274E" w:rsidP="0087274E">
            <w:pPr>
              <w:jc w:val="center"/>
              <w:rPr>
                <w:color w:val="000000"/>
                <w:sz w:val="20"/>
                <w:szCs w:val="20"/>
              </w:rPr>
            </w:pPr>
            <w:r w:rsidRPr="0087274E">
              <w:rPr>
                <w:color w:val="000000"/>
                <w:sz w:val="20"/>
                <w:szCs w:val="20"/>
              </w:rPr>
              <w:t>16527</w:t>
            </w:r>
          </w:p>
        </w:tc>
        <w:tc>
          <w:tcPr>
            <w:tcW w:w="582" w:type="pct"/>
            <w:shd w:val="clear" w:color="auto" w:fill="auto"/>
            <w:noWrap/>
            <w:vAlign w:val="center"/>
            <w:hideMark/>
          </w:tcPr>
          <w:p w14:paraId="1FFB9635" w14:textId="77777777" w:rsidR="0087274E" w:rsidRPr="0087274E" w:rsidRDefault="0087274E" w:rsidP="0087274E">
            <w:pPr>
              <w:jc w:val="center"/>
              <w:rPr>
                <w:color w:val="000000"/>
                <w:sz w:val="20"/>
                <w:szCs w:val="20"/>
              </w:rPr>
            </w:pPr>
            <w:r w:rsidRPr="0087274E">
              <w:rPr>
                <w:color w:val="000000"/>
                <w:sz w:val="20"/>
                <w:szCs w:val="20"/>
              </w:rPr>
              <w:t>15910</w:t>
            </w:r>
          </w:p>
        </w:tc>
        <w:tc>
          <w:tcPr>
            <w:tcW w:w="582" w:type="pct"/>
            <w:shd w:val="clear" w:color="auto" w:fill="auto"/>
            <w:noWrap/>
            <w:vAlign w:val="center"/>
            <w:hideMark/>
          </w:tcPr>
          <w:p w14:paraId="11BE3FBB" w14:textId="77777777" w:rsidR="0087274E" w:rsidRPr="0087274E" w:rsidRDefault="0087274E" w:rsidP="0087274E">
            <w:pPr>
              <w:jc w:val="center"/>
              <w:rPr>
                <w:color w:val="000000"/>
                <w:sz w:val="20"/>
                <w:szCs w:val="20"/>
              </w:rPr>
            </w:pPr>
            <w:r w:rsidRPr="0087274E">
              <w:rPr>
                <w:color w:val="000000"/>
                <w:sz w:val="20"/>
                <w:szCs w:val="20"/>
              </w:rPr>
              <w:t>16652</w:t>
            </w:r>
          </w:p>
        </w:tc>
      </w:tr>
      <w:tr w:rsidR="0087274E" w:rsidRPr="0087274E" w14:paraId="1F2384F9" w14:textId="77777777" w:rsidTr="0087274E">
        <w:trPr>
          <w:trHeight w:val="20"/>
        </w:trPr>
        <w:tc>
          <w:tcPr>
            <w:tcW w:w="1506" w:type="pct"/>
            <w:shd w:val="clear" w:color="auto" w:fill="auto"/>
            <w:noWrap/>
            <w:vAlign w:val="center"/>
            <w:hideMark/>
          </w:tcPr>
          <w:p w14:paraId="68B8F462" w14:textId="77777777" w:rsidR="0087274E" w:rsidRPr="0087274E" w:rsidRDefault="0087274E" w:rsidP="0087274E">
            <w:pPr>
              <w:jc w:val="center"/>
              <w:rPr>
                <w:color w:val="000000"/>
                <w:sz w:val="20"/>
                <w:szCs w:val="20"/>
              </w:rPr>
            </w:pPr>
            <w:r w:rsidRPr="0087274E">
              <w:rPr>
                <w:color w:val="000000"/>
                <w:sz w:val="20"/>
                <w:szCs w:val="20"/>
              </w:rPr>
              <w:t>59:01:4410027</w:t>
            </w:r>
          </w:p>
        </w:tc>
        <w:tc>
          <w:tcPr>
            <w:tcW w:w="582" w:type="pct"/>
            <w:shd w:val="clear" w:color="auto" w:fill="auto"/>
            <w:noWrap/>
            <w:vAlign w:val="center"/>
            <w:hideMark/>
          </w:tcPr>
          <w:p w14:paraId="1A843FBA" w14:textId="77777777" w:rsidR="0087274E" w:rsidRPr="0087274E" w:rsidRDefault="0087274E" w:rsidP="0087274E">
            <w:pPr>
              <w:jc w:val="center"/>
              <w:rPr>
                <w:color w:val="000000"/>
                <w:sz w:val="20"/>
                <w:szCs w:val="20"/>
              </w:rPr>
            </w:pPr>
            <w:r w:rsidRPr="0087274E">
              <w:rPr>
                <w:color w:val="000000"/>
                <w:sz w:val="20"/>
                <w:szCs w:val="20"/>
              </w:rPr>
              <w:t>6557</w:t>
            </w:r>
          </w:p>
        </w:tc>
        <w:tc>
          <w:tcPr>
            <w:tcW w:w="582" w:type="pct"/>
            <w:shd w:val="clear" w:color="auto" w:fill="auto"/>
            <w:noWrap/>
            <w:vAlign w:val="center"/>
            <w:hideMark/>
          </w:tcPr>
          <w:p w14:paraId="5E8D7A2A" w14:textId="77777777" w:rsidR="0087274E" w:rsidRPr="0087274E" w:rsidRDefault="0087274E" w:rsidP="0087274E">
            <w:pPr>
              <w:jc w:val="center"/>
              <w:rPr>
                <w:color w:val="000000"/>
                <w:sz w:val="20"/>
                <w:szCs w:val="20"/>
              </w:rPr>
            </w:pPr>
            <w:r w:rsidRPr="0087274E">
              <w:rPr>
                <w:color w:val="000000"/>
                <w:sz w:val="20"/>
                <w:szCs w:val="20"/>
              </w:rPr>
              <w:t>6493</w:t>
            </w:r>
          </w:p>
        </w:tc>
        <w:tc>
          <w:tcPr>
            <w:tcW w:w="582" w:type="pct"/>
            <w:shd w:val="clear" w:color="auto" w:fill="auto"/>
            <w:noWrap/>
            <w:vAlign w:val="center"/>
            <w:hideMark/>
          </w:tcPr>
          <w:p w14:paraId="749494EA" w14:textId="77777777" w:rsidR="0087274E" w:rsidRPr="0087274E" w:rsidRDefault="0087274E" w:rsidP="0087274E">
            <w:pPr>
              <w:jc w:val="center"/>
              <w:rPr>
                <w:color w:val="000000"/>
                <w:sz w:val="20"/>
                <w:szCs w:val="20"/>
              </w:rPr>
            </w:pPr>
            <w:r w:rsidRPr="0087274E">
              <w:rPr>
                <w:color w:val="000000"/>
                <w:sz w:val="20"/>
                <w:szCs w:val="20"/>
              </w:rPr>
              <w:t>6821</w:t>
            </w:r>
          </w:p>
        </w:tc>
        <w:tc>
          <w:tcPr>
            <w:tcW w:w="582" w:type="pct"/>
            <w:shd w:val="clear" w:color="auto" w:fill="auto"/>
            <w:noWrap/>
            <w:vAlign w:val="center"/>
            <w:hideMark/>
          </w:tcPr>
          <w:p w14:paraId="0321D849" w14:textId="77777777" w:rsidR="0087274E" w:rsidRPr="0087274E" w:rsidRDefault="0087274E" w:rsidP="0087274E">
            <w:pPr>
              <w:jc w:val="center"/>
              <w:rPr>
                <w:color w:val="000000"/>
                <w:sz w:val="20"/>
                <w:szCs w:val="20"/>
              </w:rPr>
            </w:pPr>
            <w:r w:rsidRPr="0087274E">
              <w:rPr>
                <w:color w:val="000000"/>
                <w:sz w:val="20"/>
                <w:szCs w:val="20"/>
              </w:rPr>
              <w:t>6050</w:t>
            </w:r>
          </w:p>
        </w:tc>
        <w:tc>
          <w:tcPr>
            <w:tcW w:w="582" w:type="pct"/>
            <w:shd w:val="clear" w:color="auto" w:fill="auto"/>
            <w:noWrap/>
            <w:vAlign w:val="center"/>
            <w:hideMark/>
          </w:tcPr>
          <w:p w14:paraId="447324FD" w14:textId="77777777" w:rsidR="0087274E" w:rsidRPr="0087274E" w:rsidRDefault="0087274E" w:rsidP="0087274E">
            <w:pPr>
              <w:jc w:val="center"/>
              <w:rPr>
                <w:color w:val="000000"/>
                <w:sz w:val="20"/>
                <w:szCs w:val="20"/>
              </w:rPr>
            </w:pPr>
            <w:r w:rsidRPr="0087274E">
              <w:rPr>
                <w:color w:val="000000"/>
                <w:sz w:val="20"/>
                <w:szCs w:val="20"/>
              </w:rPr>
              <w:t>5824</w:t>
            </w:r>
          </w:p>
        </w:tc>
        <w:tc>
          <w:tcPr>
            <w:tcW w:w="582" w:type="pct"/>
            <w:shd w:val="clear" w:color="auto" w:fill="auto"/>
            <w:noWrap/>
            <w:vAlign w:val="center"/>
            <w:hideMark/>
          </w:tcPr>
          <w:p w14:paraId="105EC7CC" w14:textId="77777777" w:rsidR="0087274E" w:rsidRPr="0087274E" w:rsidRDefault="0087274E" w:rsidP="0087274E">
            <w:pPr>
              <w:jc w:val="center"/>
              <w:rPr>
                <w:color w:val="000000"/>
                <w:sz w:val="20"/>
                <w:szCs w:val="20"/>
              </w:rPr>
            </w:pPr>
            <w:r w:rsidRPr="0087274E">
              <w:rPr>
                <w:color w:val="000000"/>
                <w:sz w:val="20"/>
                <w:szCs w:val="20"/>
              </w:rPr>
              <w:t>6096</w:t>
            </w:r>
          </w:p>
        </w:tc>
      </w:tr>
      <w:tr w:rsidR="0087274E" w:rsidRPr="0087274E" w14:paraId="334E2019" w14:textId="77777777" w:rsidTr="0087274E">
        <w:trPr>
          <w:trHeight w:val="20"/>
        </w:trPr>
        <w:tc>
          <w:tcPr>
            <w:tcW w:w="1506" w:type="pct"/>
            <w:shd w:val="clear" w:color="auto" w:fill="auto"/>
            <w:noWrap/>
            <w:vAlign w:val="center"/>
            <w:hideMark/>
          </w:tcPr>
          <w:p w14:paraId="30B11036" w14:textId="77777777" w:rsidR="0087274E" w:rsidRPr="0087274E" w:rsidRDefault="0087274E" w:rsidP="0087274E">
            <w:pPr>
              <w:jc w:val="center"/>
              <w:rPr>
                <w:color w:val="000000"/>
                <w:sz w:val="20"/>
                <w:szCs w:val="20"/>
              </w:rPr>
            </w:pPr>
            <w:r w:rsidRPr="0087274E">
              <w:rPr>
                <w:color w:val="000000"/>
                <w:sz w:val="20"/>
                <w:szCs w:val="20"/>
              </w:rPr>
              <w:t>59:01:4410028</w:t>
            </w:r>
          </w:p>
        </w:tc>
        <w:tc>
          <w:tcPr>
            <w:tcW w:w="582" w:type="pct"/>
            <w:shd w:val="clear" w:color="auto" w:fill="auto"/>
            <w:noWrap/>
            <w:vAlign w:val="center"/>
            <w:hideMark/>
          </w:tcPr>
          <w:p w14:paraId="13C7B399" w14:textId="77777777" w:rsidR="0087274E" w:rsidRPr="0087274E" w:rsidRDefault="0087274E" w:rsidP="0087274E">
            <w:pPr>
              <w:jc w:val="center"/>
              <w:rPr>
                <w:color w:val="000000"/>
                <w:sz w:val="20"/>
                <w:szCs w:val="20"/>
              </w:rPr>
            </w:pPr>
            <w:r w:rsidRPr="0087274E">
              <w:rPr>
                <w:color w:val="000000"/>
                <w:sz w:val="20"/>
                <w:szCs w:val="20"/>
              </w:rPr>
              <w:t>6115</w:t>
            </w:r>
          </w:p>
        </w:tc>
        <w:tc>
          <w:tcPr>
            <w:tcW w:w="582" w:type="pct"/>
            <w:shd w:val="clear" w:color="auto" w:fill="auto"/>
            <w:noWrap/>
            <w:vAlign w:val="center"/>
            <w:hideMark/>
          </w:tcPr>
          <w:p w14:paraId="6F41AF19" w14:textId="77777777" w:rsidR="0087274E" w:rsidRPr="0087274E" w:rsidRDefault="0087274E" w:rsidP="0087274E">
            <w:pPr>
              <w:jc w:val="center"/>
              <w:rPr>
                <w:color w:val="000000"/>
                <w:sz w:val="20"/>
                <w:szCs w:val="20"/>
              </w:rPr>
            </w:pPr>
            <w:r w:rsidRPr="0087274E">
              <w:rPr>
                <w:color w:val="000000"/>
                <w:sz w:val="20"/>
                <w:szCs w:val="20"/>
              </w:rPr>
              <w:t>6055</w:t>
            </w:r>
          </w:p>
        </w:tc>
        <w:tc>
          <w:tcPr>
            <w:tcW w:w="582" w:type="pct"/>
            <w:shd w:val="clear" w:color="auto" w:fill="auto"/>
            <w:noWrap/>
            <w:vAlign w:val="center"/>
            <w:hideMark/>
          </w:tcPr>
          <w:p w14:paraId="45E74CF7" w14:textId="77777777" w:rsidR="0087274E" w:rsidRPr="0087274E" w:rsidRDefault="0087274E" w:rsidP="0087274E">
            <w:pPr>
              <w:jc w:val="center"/>
              <w:rPr>
                <w:color w:val="000000"/>
                <w:sz w:val="20"/>
                <w:szCs w:val="20"/>
              </w:rPr>
            </w:pPr>
            <w:r w:rsidRPr="0087274E">
              <w:rPr>
                <w:color w:val="000000"/>
                <w:sz w:val="20"/>
                <w:szCs w:val="20"/>
              </w:rPr>
              <w:t>6361</w:t>
            </w:r>
          </w:p>
        </w:tc>
        <w:tc>
          <w:tcPr>
            <w:tcW w:w="582" w:type="pct"/>
            <w:shd w:val="clear" w:color="auto" w:fill="auto"/>
            <w:noWrap/>
            <w:vAlign w:val="center"/>
            <w:hideMark/>
          </w:tcPr>
          <w:p w14:paraId="5580755F" w14:textId="77777777" w:rsidR="0087274E" w:rsidRPr="0087274E" w:rsidRDefault="0087274E" w:rsidP="0087274E">
            <w:pPr>
              <w:jc w:val="center"/>
              <w:rPr>
                <w:color w:val="000000"/>
                <w:sz w:val="20"/>
                <w:szCs w:val="20"/>
              </w:rPr>
            </w:pPr>
            <w:r w:rsidRPr="0087274E">
              <w:rPr>
                <w:color w:val="000000"/>
                <w:sz w:val="20"/>
                <w:szCs w:val="20"/>
              </w:rPr>
              <w:t>5642</w:t>
            </w:r>
          </w:p>
        </w:tc>
        <w:tc>
          <w:tcPr>
            <w:tcW w:w="582" w:type="pct"/>
            <w:shd w:val="clear" w:color="auto" w:fill="auto"/>
            <w:noWrap/>
            <w:vAlign w:val="center"/>
            <w:hideMark/>
          </w:tcPr>
          <w:p w14:paraId="3C23AEF4" w14:textId="77777777" w:rsidR="0087274E" w:rsidRPr="0087274E" w:rsidRDefault="0087274E" w:rsidP="0087274E">
            <w:pPr>
              <w:jc w:val="center"/>
              <w:rPr>
                <w:color w:val="000000"/>
                <w:sz w:val="20"/>
                <w:szCs w:val="20"/>
              </w:rPr>
            </w:pPr>
            <w:r w:rsidRPr="0087274E">
              <w:rPr>
                <w:color w:val="000000"/>
                <w:sz w:val="20"/>
                <w:szCs w:val="20"/>
              </w:rPr>
              <w:t>5431</w:t>
            </w:r>
          </w:p>
        </w:tc>
        <w:tc>
          <w:tcPr>
            <w:tcW w:w="582" w:type="pct"/>
            <w:shd w:val="clear" w:color="auto" w:fill="auto"/>
            <w:noWrap/>
            <w:vAlign w:val="center"/>
            <w:hideMark/>
          </w:tcPr>
          <w:p w14:paraId="3FFBA0A1" w14:textId="77777777" w:rsidR="0087274E" w:rsidRPr="0087274E" w:rsidRDefault="0087274E" w:rsidP="0087274E">
            <w:pPr>
              <w:jc w:val="center"/>
              <w:rPr>
                <w:color w:val="000000"/>
                <w:sz w:val="20"/>
                <w:szCs w:val="20"/>
              </w:rPr>
            </w:pPr>
            <w:r w:rsidRPr="0087274E">
              <w:rPr>
                <w:color w:val="000000"/>
                <w:sz w:val="20"/>
                <w:szCs w:val="20"/>
              </w:rPr>
              <w:t>5685</w:t>
            </w:r>
          </w:p>
        </w:tc>
      </w:tr>
      <w:tr w:rsidR="0087274E" w:rsidRPr="0087274E" w14:paraId="3F8551B0" w14:textId="77777777" w:rsidTr="0087274E">
        <w:trPr>
          <w:trHeight w:val="20"/>
        </w:trPr>
        <w:tc>
          <w:tcPr>
            <w:tcW w:w="1506" w:type="pct"/>
            <w:shd w:val="clear" w:color="auto" w:fill="auto"/>
            <w:noWrap/>
            <w:vAlign w:val="center"/>
            <w:hideMark/>
          </w:tcPr>
          <w:p w14:paraId="5732303A" w14:textId="77777777" w:rsidR="0087274E" w:rsidRPr="0087274E" w:rsidRDefault="0087274E" w:rsidP="0087274E">
            <w:pPr>
              <w:jc w:val="center"/>
              <w:rPr>
                <w:color w:val="000000"/>
                <w:sz w:val="20"/>
                <w:szCs w:val="20"/>
              </w:rPr>
            </w:pPr>
            <w:r w:rsidRPr="0087274E">
              <w:rPr>
                <w:color w:val="000000"/>
                <w:sz w:val="20"/>
                <w:szCs w:val="20"/>
              </w:rPr>
              <w:t>59:01:4410029</w:t>
            </w:r>
          </w:p>
        </w:tc>
        <w:tc>
          <w:tcPr>
            <w:tcW w:w="582" w:type="pct"/>
            <w:shd w:val="clear" w:color="auto" w:fill="auto"/>
            <w:noWrap/>
            <w:vAlign w:val="center"/>
            <w:hideMark/>
          </w:tcPr>
          <w:p w14:paraId="3B711669" w14:textId="77777777" w:rsidR="0087274E" w:rsidRPr="0087274E" w:rsidRDefault="0087274E" w:rsidP="0087274E">
            <w:pPr>
              <w:jc w:val="center"/>
              <w:rPr>
                <w:color w:val="000000"/>
                <w:sz w:val="20"/>
                <w:szCs w:val="20"/>
              </w:rPr>
            </w:pPr>
            <w:r w:rsidRPr="0087274E">
              <w:rPr>
                <w:color w:val="000000"/>
                <w:sz w:val="20"/>
                <w:szCs w:val="20"/>
              </w:rPr>
              <w:t>7125</w:t>
            </w:r>
          </w:p>
        </w:tc>
        <w:tc>
          <w:tcPr>
            <w:tcW w:w="582" w:type="pct"/>
            <w:shd w:val="clear" w:color="auto" w:fill="auto"/>
            <w:noWrap/>
            <w:vAlign w:val="center"/>
            <w:hideMark/>
          </w:tcPr>
          <w:p w14:paraId="7C757EDA" w14:textId="77777777" w:rsidR="0087274E" w:rsidRPr="0087274E" w:rsidRDefault="0087274E" w:rsidP="0087274E">
            <w:pPr>
              <w:jc w:val="center"/>
              <w:rPr>
                <w:color w:val="000000"/>
                <w:sz w:val="20"/>
                <w:szCs w:val="20"/>
              </w:rPr>
            </w:pPr>
            <w:r w:rsidRPr="0087274E">
              <w:rPr>
                <w:color w:val="000000"/>
                <w:sz w:val="20"/>
                <w:szCs w:val="20"/>
              </w:rPr>
              <w:t>7056</w:t>
            </w:r>
          </w:p>
        </w:tc>
        <w:tc>
          <w:tcPr>
            <w:tcW w:w="582" w:type="pct"/>
            <w:shd w:val="clear" w:color="auto" w:fill="auto"/>
            <w:noWrap/>
            <w:vAlign w:val="center"/>
            <w:hideMark/>
          </w:tcPr>
          <w:p w14:paraId="429060B0" w14:textId="77777777" w:rsidR="0087274E" w:rsidRPr="0087274E" w:rsidRDefault="0087274E" w:rsidP="0087274E">
            <w:pPr>
              <w:jc w:val="center"/>
              <w:rPr>
                <w:color w:val="000000"/>
                <w:sz w:val="20"/>
                <w:szCs w:val="20"/>
              </w:rPr>
            </w:pPr>
            <w:r w:rsidRPr="0087274E">
              <w:rPr>
                <w:color w:val="000000"/>
                <w:sz w:val="20"/>
                <w:szCs w:val="20"/>
              </w:rPr>
              <w:t>7412</w:t>
            </w:r>
          </w:p>
        </w:tc>
        <w:tc>
          <w:tcPr>
            <w:tcW w:w="582" w:type="pct"/>
            <w:shd w:val="clear" w:color="auto" w:fill="auto"/>
            <w:noWrap/>
            <w:vAlign w:val="center"/>
            <w:hideMark/>
          </w:tcPr>
          <w:p w14:paraId="37DA2491" w14:textId="77777777" w:rsidR="0087274E" w:rsidRPr="0087274E" w:rsidRDefault="0087274E" w:rsidP="0087274E">
            <w:pPr>
              <w:jc w:val="center"/>
              <w:rPr>
                <w:color w:val="000000"/>
                <w:sz w:val="20"/>
                <w:szCs w:val="20"/>
              </w:rPr>
            </w:pPr>
            <w:r w:rsidRPr="0087274E">
              <w:rPr>
                <w:color w:val="000000"/>
                <w:sz w:val="20"/>
                <w:szCs w:val="20"/>
              </w:rPr>
              <w:t>6575</w:t>
            </w:r>
          </w:p>
        </w:tc>
        <w:tc>
          <w:tcPr>
            <w:tcW w:w="582" w:type="pct"/>
            <w:shd w:val="clear" w:color="auto" w:fill="auto"/>
            <w:noWrap/>
            <w:vAlign w:val="center"/>
            <w:hideMark/>
          </w:tcPr>
          <w:p w14:paraId="46B9A658" w14:textId="77777777" w:rsidR="0087274E" w:rsidRPr="0087274E" w:rsidRDefault="0087274E" w:rsidP="0087274E">
            <w:pPr>
              <w:jc w:val="center"/>
              <w:rPr>
                <w:color w:val="000000"/>
                <w:sz w:val="20"/>
                <w:szCs w:val="20"/>
              </w:rPr>
            </w:pPr>
            <w:r w:rsidRPr="0087274E">
              <w:rPr>
                <w:color w:val="000000"/>
                <w:sz w:val="20"/>
                <w:szCs w:val="20"/>
              </w:rPr>
              <w:t>6329</w:t>
            </w:r>
          </w:p>
        </w:tc>
        <w:tc>
          <w:tcPr>
            <w:tcW w:w="582" w:type="pct"/>
            <w:shd w:val="clear" w:color="auto" w:fill="auto"/>
            <w:noWrap/>
            <w:vAlign w:val="center"/>
            <w:hideMark/>
          </w:tcPr>
          <w:p w14:paraId="5B2F4560" w14:textId="77777777" w:rsidR="0087274E" w:rsidRPr="0087274E" w:rsidRDefault="0087274E" w:rsidP="0087274E">
            <w:pPr>
              <w:jc w:val="center"/>
              <w:rPr>
                <w:color w:val="000000"/>
                <w:sz w:val="20"/>
                <w:szCs w:val="20"/>
              </w:rPr>
            </w:pPr>
            <w:r w:rsidRPr="0087274E">
              <w:rPr>
                <w:color w:val="000000"/>
                <w:sz w:val="20"/>
                <w:szCs w:val="20"/>
              </w:rPr>
              <w:t>6624</w:t>
            </w:r>
          </w:p>
        </w:tc>
      </w:tr>
      <w:tr w:rsidR="0087274E" w:rsidRPr="0087274E" w14:paraId="1EDA6221" w14:textId="77777777" w:rsidTr="0087274E">
        <w:trPr>
          <w:trHeight w:val="20"/>
        </w:trPr>
        <w:tc>
          <w:tcPr>
            <w:tcW w:w="1506" w:type="pct"/>
            <w:shd w:val="clear" w:color="auto" w:fill="auto"/>
            <w:noWrap/>
            <w:vAlign w:val="center"/>
            <w:hideMark/>
          </w:tcPr>
          <w:p w14:paraId="789B904B" w14:textId="77777777" w:rsidR="0087274E" w:rsidRPr="0087274E" w:rsidRDefault="0087274E" w:rsidP="0087274E">
            <w:pPr>
              <w:jc w:val="center"/>
              <w:rPr>
                <w:color w:val="000000"/>
                <w:sz w:val="20"/>
                <w:szCs w:val="20"/>
              </w:rPr>
            </w:pPr>
            <w:r w:rsidRPr="0087274E">
              <w:rPr>
                <w:color w:val="000000"/>
                <w:sz w:val="20"/>
                <w:szCs w:val="20"/>
              </w:rPr>
              <w:t>59:01:4410030</w:t>
            </w:r>
          </w:p>
        </w:tc>
        <w:tc>
          <w:tcPr>
            <w:tcW w:w="582" w:type="pct"/>
            <w:shd w:val="clear" w:color="auto" w:fill="auto"/>
            <w:noWrap/>
            <w:vAlign w:val="center"/>
            <w:hideMark/>
          </w:tcPr>
          <w:p w14:paraId="02FB98C4" w14:textId="77777777" w:rsidR="0087274E" w:rsidRPr="0087274E" w:rsidRDefault="0087274E" w:rsidP="0087274E">
            <w:pPr>
              <w:jc w:val="center"/>
              <w:rPr>
                <w:color w:val="000000"/>
                <w:sz w:val="20"/>
                <w:szCs w:val="20"/>
              </w:rPr>
            </w:pPr>
            <w:r w:rsidRPr="0087274E">
              <w:rPr>
                <w:color w:val="000000"/>
                <w:sz w:val="20"/>
                <w:szCs w:val="20"/>
              </w:rPr>
              <w:t>4959</w:t>
            </w:r>
          </w:p>
        </w:tc>
        <w:tc>
          <w:tcPr>
            <w:tcW w:w="582" w:type="pct"/>
            <w:shd w:val="clear" w:color="auto" w:fill="auto"/>
            <w:noWrap/>
            <w:vAlign w:val="center"/>
            <w:hideMark/>
          </w:tcPr>
          <w:p w14:paraId="09205313" w14:textId="77777777" w:rsidR="0087274E" w:rsidRPr="0087274E" w:rsidRDefault="0087274E" w:rsidP="0087274E">
            <w:pPr>
              <w:jc w:val="center"/>
              <w:rPr>
                <w:color w:val="000000"/>
                <w:sz w:val="20"/>
                <w:szCs w:val="20"/>
              </w:rPr>
            </w:pPr>
            <w:r w:rsidRPr="0087274E">
              <w:rPr>
                <w:color w:val="000000"/>
                <w:sz w:val="20"/>
                <w:szCs w:val="20"/>
              </w:rPr>
              <w:t>4911</w:t>
            </w:r>
          </w:p>
        </w:tc>
        <w:tc>
          <w:tcPr>
            <w:tcW w:w="582" w:type="pct"/>
            <w:shd w:val="clear" w:color="auto" w:fill="auto"/>
            <w:noWrap/>
            <w:vAlign w:val="center"/>
            <w:hideMark/>
          </w:tcPr>
          <w:p w14:paraId="381FB867" w14:textId="77777777" w:rsidR="0087274E" w:rsidRPr="0087274E" w:rsidRDefault="0087274E" w:rsidP="0087274E">
            <w:pPr>
              <w:jc w:val="center"/>
              <w:rPr>
                <w:color w:val="000000"/>
                <w:sz w:val="20"/>
                <w:szCs w:val="20"/>
              </w:rPr>
            </w:pPr>
            <w:r w:rsidRPr="0087274E">
              <w:rPr>
                <w:color w:val="000000"/>
                <w:sz w:val="20"/>
                <w:szCs w:val="20"/>
              </w:rPr>
              <w:t>5159</w:t>
            </w:r>
          </w:p>
        </w:tc>
        <w:tc>
          <w:tcPr>
            <w:tcW w:w="582" w:type="pct"/>
            <w:shd w:val="clear" w:color="auto" w:fill="auto"/>
            <w:noWrap/>
            <w:vAlign w:val="center"/>
            <w:hideMark/>
          </w:tcPr>
          <w:p w14:paraId="33F2103D" w14:textId="77777777" w:rsidR="0087274E" w:rsidRPr="0087274E" w:rsidRDefault="0087274E" w:rsidP="0087274E">
            <w:pPr>
              <w:jc w:val="center"/>
              <w:rPr>
                <w:color w:val="000000"/>
                <w:sz w:val="20"/>
                <w:szCs w:val="20"/>
              </w:rPr>
            </w:pPr>
            <w:r w:rsidRPr="0087274E">
              <w:rPr>
                <w:color w:val="000000"/>
                <w:sz w:val="20"/>
                <w:szCs w:val="20"/>
              </w:rPr>
              <w:t>4576</w:t>
            </w:r>
          </w:p>
        </w:tc>
        <w:tc>
          <w:tcPr>
            <w:tcW w:w="582" w:type="pct"/>
            <w:shd w:val="clear" w:color="auto" w:fill="auto"/>
            <w:noWrap/>
            <w:vAlign w:val="center"/>
            <w:hideMark/>
          </w:tcPr>
          <w:p w14:paraId="6865D3FE" w14:textId="77777777" w:rsidR="0087274E" w:rsidRPr="0087274E" w:rsidRDefault="0087274E" w:rsidP="0087274E">
            <w:pPr>
              <w:jc w:val="center"/>
              <w:rPr>
                <w:color w:val="000000"/>
                <w:sz w:val="20"/>
                <w:szCs w:val="20"/>
              </w:rPr>
            </w:pPr>
            <w:r w:rsidRPr="0087274E">
              <w:rPr>
                <w:color w:val="000000"/>
                <w:sz w:val="20"/>
                <w:szCs w:val="20"/>
              </w:rPr>
              <w:t>4405</w:t>
            </w:r>
          </w:p>
        </w:tc>
        <w:tc>
          <w:tcPr>
            <w:tcW w:w="582" w:type="pct"/>
            <w:shd w:val="clear" w:color="auto" w:fill="auto"/>
            <w:noWrap/>
            <w:vAlign w:val="center"/>
            <w:hideMark/>
          </w:tcPr>
          <w:p w14:paraId="25829D54" w14:textId="77777777" w:rsidR="0087274E" w:rsidRPr="0087274E" w:rsidRDefault="0087274E" w:rsidP="0087274E">
            <w:pPr>
              <w:jc w:val="center"/>
              <w:rPr>
                <w:color w:val="000000"/>
                <w:sz w:val="20"/>
                <w:szCs w:val="20"/>
              </w:rPr>
            </w:pPr>
            <w:r w:rsidRPr="0087274E">
              <w:rPr>
                <w:color w:val="000000"/>
                <w:sz w:val="20"/>
                <w:szCs w:val="20"/>
              </w:rPr>
              <w:t>4610</w:t>
            </w:r>
          </w:p>
        </w:tc>
      </w:tr>
      <w:tr w:rsidR="0087274E" w:rsidRPr="0087274E" w14:paraId="6446E987" w14:textId="77777777" w:rsidTr="0087274E">
        <w:trPr>
          <w:trHeight w:val="20"/>
        </w:trPr>
        <w:tc>
          <w:tcPr>
            <w:tcW w:w="1506" w:type="pct"/>
            <w:shd w:val="clear" w:color="auto" w:fill="auto"/>
            <w:noWrap/>
            <w:vAlign w:val="center"/>
            <w:hideMark/>
          </w:tcPr>
          <w:p w14:paraId="3AF351D2" w14:textId="77777777" w:rsidR="0087274E" w:rsidRPr="0087274E" w:rsidRDefault="0087274E" w:rsidP="0087274E">
            <w:pPr>
              <w:jc w:val="center"/>
              <w:rPr>
                <w:color w:val="000000"/>
                <w:sz w:val="20"/>
                <w:szCs w:val="20"/>
              </w:rPr>
            </w:pPr>
            <w:r w:rsidRPr="0087274E">
              <w:rPr>
                <w:color w:val="000000"/>
                <w:sz w:val="20"/>
                <w:szCs w:val="20"/>
              </w:rPr>
              <w:t>59:01:4410031</w:t>
            </w:r>
          </w:p>
        </w:tc>
        <w:tc>
          <w:tcPr>
            <w:tcW w:w="582" w:type="pct"/>
            <w:shd w:val="clear" w:color="auto" w:fill="auto"/>
            <w:noWrap/>
            <w:vAlign w:val="center"/>
            <w:hideMark/>
          </w:tcPr>
          <w:p w14:paraId="2396CA38" w14:textId="77777777" w:rsidR="0087274E" w:rsidRPr="0087274E" w:rsidRDefault="0087274E" w:rsidP="0087274E">
            <w:pPr>
              <w:jc w:val="center"/>
              <w:rPr>
                <w:color w:val="000000"/>
                <w:sz w:val="20"/>
                <w:szCs w:val="20"/>
              </w:rPr>
            </w:pPr>
            <w:r w:rsidRPr="0087274E">
              <w:rPr>
                <w:color w:val="000000"/>
                <w:sz w:val="20"/>
                <w:szCs w:val="20"/>
              </w:rPr>
              <w:t>10945</w:t>
            </w:r>
          </w:p>
        </w:tc>
        <w:tc>
          <w:tcPr>
            <w:tcW w:w="582" w:type="pct"/>
            <w:shd w:val="clear" w:color="auto" w:fill="auto"/>
            <w:noWrap/>
            <w:vAlign w:val="center"/>
            <w:hideMark/>
          </w:tcPr>
          <w:p w14:paraId="6AD89385" w14:textId="77777777" w:rsidR="0087274E" w:rsidRPr="0087274E" w:rsidRDefault="0087274E" w:rsidP="0087274E">
            <w:pPr>
              <w:jc w:val="center"/>
              <w:rPr>
                <w:color w:val="000000"/>
                <w:sz w:val="20"/>
                <w:szCs w:val="20"/>
              </w:rPr>
            </w:pPr>
            <w:r w:rsidRPr="0087274E">
              <w:rPr>
                <w:color w:val="000000"/>
                <w:sz w:val="20"/>
                <w:szCs w:val="20"/>
              </w:rPr>
              <w:t>10838</w:t>
            </w:r>
          </w:p>
        </w:tc>
        <w:tc>
          <w:tcPr>
            <w:tcW w:w="582" w:type="pct"/>
            <w:shd w:val="clear" w:color="auto" w:fill="auto"/>
            <w:noWrap/>
            <w:vAlign w:val="center"/>
            <w:hideMark/>
          </w:tcPr>
          <w:p w14:paraId="11A0329B" w14:textId="77777777" w:rsidR="0087274E" w:rsidRPr="0087274E" w:rsidRDefault="0087274E" w:rsidP="0087274E">
            <w:pPr>
              <w:jc w:val="center"/>
              <w:rPr>
                <w:color w:val="000000"/>
                <w:sz w:val="20"/>
                <w:szCs w:val="20"/>
              </w:rPr>
            </w:pPr>
            <w:r w:rsidRPr="0087274E">
              <w:rPr>
                <w:color w:val="000000"/>
                <w:sz w:val="20"/>
                <w:szCs w:val="20"/>
              </w:rPr>
              <w:t>11385</w:t>
            </w:r>
          </w:p>
        </w:tc>
        <w:tc>
          <w:tcPr>
            <w:tcW w:w="582" w:type="pct"/>
            <w:shd w:val="clear" w:color="auto" w:fill="auto"/>
            <w:noWrap/>
            <w:vAlign w:val="center"/>
            <w:hideMark/>
          </w:tcPr>
          <w:p w14:paraId="49C21D54" w14:textId="77777777" w:rsidR="0087274E" w:rsidRPr="0087274E" w:rsidRDefault="0087274E" w:rsidP="0087274E">
            <w:pPr>
              <w:jc w:val="center"/>
              <w:rPr>
                <w:color w:val="000000"/>
                <w:sz w:val="20"/>
                <w:szCs w:val="20"/>
              </w:rPr>
            </w:pPr>
            <w:r w:rsidRPr="0087274E">
              <w:rPr>
                <w:color w:val="000000"/>
                <w:sz w:val="20"/>
                <w:szCs w:val="20"/>
              </w:rPr>
              <w:t>10099</w:t>
            </w:r>
          </w:p>
        </w:tc>
        <w:tc>
          <w:tcPr>
            <w:tcW w:w="582" w:type="pct"/>
            <w:shd w:val="clear" w:color="auto" w:fill="auto"/>
            <w:noWrap/>
            <w:vAlign w:val="center"/>
            <w:hideMark/>
          </w:tcPr>
          <w:p w14:paraId="36EC021F" w14:textId="77777777" w:rsidR="0087274E" w:rsidRPr="0087274E" w:rsidRDefault="0087274E" w:rsidP="0087274E">
            <w:pPr>
              <w:jc w:val="center"/>
              <w:rPr>
                <w:color w:val="000000"/>
                <w:sz w:val="20"/>
                <w:szCs w:val="20"/>
              </w:rPr>
            </w:pPr>
            <w:r w:rsidRPr="0087274E">
              <w:rPr>
                <w:color w:val="000000"/>
                <w:sz w:val="20"/>
                <w:szCs w:val="20"/>
              </w:rPr>
              <w:t>9722</w:t>
            </w:r>
          </w:p>
        </w:tc>
        <w:tc>
          <w:tcPr>
            <w:tcW w:w="582" w:type="pct"/>
            <w:shd w:val="clear" w:color="auto" w:fill="auto"/>
            <w:noWrap/>
            <w:vAlign w:val="center"/>
            <w:hideMark/>
          </w:tcPr>
          <w:p w14:paraId="171A3A9A" w14:textId="77777777" w:rsidR="0087274E" w:rsidRPr="0087274E" w:rsidRDefault="0087274E" w:rsidP="0087274E">
            <w:pPr>
              <w:jc w:val="center"/>
              <w:rPr>
                <w:color w:val="000000"/>
                <w:sz w:val="20"/>
                <w:szCs w:val="20"/>
              </w:rPr>
            </w:pPr>
            <w:r w:rsidRPr="0087274E">
              <w:rPr>
                <w:color w:val="000000"/>
                <w:sz w:val="20"/>
                <w:szCs w:val="20"/>
              </w:rPr>
              <w:t>10175</w:t>
            </w:r>
          </w:p>
        </w:tc>
      </w:tr>
      <w:tr w:rsidR="0087274E" w:rsidRPr="0087274E" w14:paraId="669D9FF4" w14:textId="77777777" w:rsidTr="0087274E">
        <w:trPr>
          <w:trHeight w:val="20"/>
        </w:trPr>
        <w:tc>
          <w:tcPr>
            <w:tcW w:w="1506" w:type="pct"/>
            <w:shd w:val="clear" w:color="auto" w:fill="auto"/>
            <w:noWrap/>
            <w:vAlign w:val="center"/>
            <w:hideMark/>
          </w:tcPr>
          <w:p w14:paraId="0F79DA1B" w14:textId="77777777" w:rsidR="0087274E" w:rsidRPr="0087274E" w:rsidRDefault="0087274E" w:rsidP="0087274E">
            <w:pPr>
              <w:jc w:val="center"/>
              <w:rPr>
                <w:color w:val="000000"/>
                <w:sz w:val="20"/>
                <w:szCs w:val="20"/>
              </w:rPr>
            </w:pPr>
            <w:r w:rsidRPr="0087274E">
              <w:rPr>
                <w:color w:val="000000"/>
                <w:sz w:val="20"/>
                <w:szCs w:val="20"/>
              </w:rPr>
              <w:t>59:01:4410032</w:t>
            </w:r>
          </w:p>
        </w:tc>
        <w:tc>
          <w:tcPr>
            <w:tcW w:w="582" w:type="pct"/>
            <w:shd w:val="clear" w:color="auto" w:fill="auto"/>
            <w:noWrap/>
            <w:vAlign w:val="center"/>
            <w:hideMark/>
          </w:tcPr>
          <w:p w14:paraId="50B0ED2A" w14:textId="77777777" w:rsidR="0087274E" w:rsidRPr="0087274E" w:rsidRDefault="0087274E" w:rsidP="0087274E">
            <w:pPr>
              <w:jc w:val="center"/>
              <w:rPr>
                <w:color w:val="000000"/>
                <w:sz w:val="20"/>
                <w:szCs w:val="20"/>
              </w:rPr>
            </w:pPr>
            <w:r w:rsidRPr="0087274E">
              <w:rPr>
                <w:color w:val="000000"/>
                <w:sz w:val="20"/>
                <w:szCs w:val="20"/>
              </w:rPr>
              <w:t>17504</w:t>
            </w:r>
          </w:p>
        </w:tc>
        <w:tc>
          <w:tcPr>
            <w:tcW w:w="582" w:type="pct"/>
            <w:shd w:val="clear" w:color="auto" w:fill="auto"/>
            <w:noWrap/>
            <w:vAlign w:val="center"/>
            <w:hideMark/>
          </w:tcPr>
          <w:p w14:paraId="2E87364E" w14:textId="77777777" w:rsidR="0087274E" w:rsidRPr="0087274E" w:rsidRDefault="0087274E" w:rsidP="0087274E">
            <w:pPr>
              <w:jc w:val="center"/>
              <w:rPr>
                <w:color w:val="000000"/>
                <w:sz w:val="20"/>
                <w:szCs w:val="20"/>
              </w:rPr>
            </w:pPr>
            <w:r w:rsidRPr="0087274E">
              <w:rPr>
                <w:color w:val="000000"/>
                <w:sz w:val="20"/>
                <w:szCs w:val="20"/>
              </w:rPr>
              <w:t>17334</w:t>
            </w:r>
          </w:p>
        </w:tc>
        <w:tc>
          <w:tcPr>
            <w:tcW w:w="582" w:type="pct"/>
            <w:shd w:val="clear" w:color="auto" w:fill="auto"/>
            <w:noWrap/>
            <w:vAlign w:val="center"/>
            <w:hideMark/>
          </w:tcPr>
          <w:p w14:paraId="143B2435" w14:textId="77777777" w:rsidR="0087274E" w:rsidRPr="0087274E" w:rsidRDefault="0087274E" w:rsidP="0087274E">
            <w:pPr>
              <w:jc w:val="center"/>
              <w:rPr>
                <w:color w:val="000000"/>
                <w:sz w:val="20"/>
                <w:szCs w:val="20"/>
              </w:rPr>
            </w:pPr>
            <w:r w:rsidRPr="0087274E">
              <w:rPr>
                <w:color w:val="000000"/>
                <w:sz w:val="20"/>
                <w:szCs w:val="20"/>
              </w:rPr>
              <w:t>18208</w:t>
            </w:r>
          </w:p>
        </w:tc>
        <w:tc>
          <w:tcPr>
            <w:tcW w:w="582" w:type="pct"/>
            <w:shd w:val="clear" w:color="auto" w:fill="auto"/>
            <w:noWrap/>
            <w:vAlign w:val="center"/>
            <w:hideMark/>
          </w:tcPr>
          <w:p w14:paraId="3BE8BEE0" w14:textId="77777777" w:rsidR="0087274E" w:rsidRPr="0087274E" w:rsidRDefault="0087274E" w:rsidP="0087274E">
            <w:pPr>
              <w:jc w:val="center"/>
              <w:rPr>
                <w:color w:val="000000"/>
                <w:sz w:val="20"/>
                <w:szCs w:val="20"/>
              </w:rPr>
            </w:pPr>
            <w:r w:rsidRPr="0087274E">
              <w:rPr>
                <w:color w:val="000000"/>
                <w:sz w:val="20"/>
                <w:szCs w:val="20"/>
              </w:rPr>
              <w:t>16152</w:t>
            </w:r>
          </w:p>
        </w:tc>
        <w:tc>
          <w:tcPr>
            <w:tcW w:w="582" w:type="pct"/>
            <w:shd w:val="clear" w:color="auto" w:fill="auto"/>
            <w:noWrap/>
            <w:vAlign w:val="center"/>
            <w:hideMark/>
          </w:tcPr>
          <w:p w14:paraId="6AEF6500" w14:textId="77777777" w:rsidR="0087274E" w:rsidRPr="0087274E" w:rsidRDefault="0087274E" w:rsidP="0087274E">
            <w:pPr>
              <w:jc w:val="center"/>
              <w:rPr>
                <w:color w:val="000000"/>
                <w:sz w:val="20"/>
                <w:szCs w:val="20"/>
              </w:rPr>
            </w:pPr>
            <w:r w:rsidRPr="0087274E">
              <w:rPr>
                <w:color w:val="000000"/>
                <w:sz w:val="20"/>
                <w:szCs w:val="20"/>
              </w:rPr>
              <w:t>15548</w:t>
            </w:r>
          </w:p>
        </w:tc>
        <w:tc>
          <w:tcPr>
            <w:tcW w:w="582" w:type="pct"/>
            <w:shd w:val="clear" w:color="auto" w:fill="auto"/>
            <w:noWrap/>
            <w:vAlign w:val="center"/>
            <w:hideMark/>
          </w:tcPr>
          <w:p w14:paraId="7D0291BB" w14:textId="77777777" w:rsidR="0087274E" w:rsidRPr="0087274E" w:rsidRDefault="0087274E" w:rsidP="0087274E">
            <w:pPr>
              <w:jc w:val="center"/>
              <w:rPr>
                <w:color w:val="000000"/>
                <w:sz w:val="20"/>
                <w:szCs w:val="20"/>
              </w:rPr>
            </w:pPr>
            <w:r w:rsidRPr="0087274E">
              <w:rPr>
                <w:color w:val="000000"/>
                <w:sz w:val="20"/>
                <w:szCs w:val="20"/>
              </w:rPr>
              <w:t>16274</w:t>
            </w:r>
          </w:p>
        </w:tc>
      </w:tr>
      <w:tr w:rsidR="0087274E" w:rsidRPr="0087274E" w14:paraId="66FC1FF3" w14:textId="77777777" w:rsidTr="0087274E">
        <w:trPr>
          <w:trHeight w:val="20"/>
        </w:trPr>
        <w:tc>
          <w:tcPr>
            <w:tcW w:w="1506" w:type="pct"/>
            <w:shd w:val="clear" w:color="auto" w:fill="auto"/>
            <w:noWrap/>
            <w:vAlign w:val="center"/>
            <w:hideMark/>
          </w:tcPr>
          <w:p w14:paraId="480E3892" w14:textId="77777777" w:rsidR="0087274E" w:rsidRPr="0087274E" w:rsidRDefault="0087274E" w:rsidP="0087274E">
            <w:pPr>
              <w:jc w:val="center"/>
              <w:rPr>
                <w:color w:val="000000"/>
                <w:sz w:val="20"/>
                <w:szCs w:val="20"/>
              </w:rPr>
            </w:pPr>
            <w:r w:rsidRPr="0087274E">
              <w:rPr>
                <w:color w:val="000000"/>
                <w:sz w:val="20"/>
                <w:szCs w:val="20"/>
              </w:rPr>
              <w:t>59:01:4410033</w:t>
            </w:r>
          </w:p>
        </w:tc>
        <w:tc>
          <w:tcPr>
            <w:tcW w:w="582" w:type="pct"/>
            <w:shd w:val="clear" w:color="auto" w:fill="auto"/>
            <w:noWrap/>
            <w:vAlign w:val="center"/>
            <w:hideMark/>
          </w:tcPr>
          <w:p w14:paraId="649D0637" w14:textId="77777777" w:rsidR="0087274E" w:rsidRPr="0087274E" w:rsidRDefault="0087274E" w:rsidP="0087274E">
            <w:pPr>
              <w:jc w:val="center"/>
              <w:rPr>
                <w:color w:val="000000"/>
                <w:sz w:val="20"/>
                <w:szCs w:val="20"/>
              </w:rPr>
            </w:pPr>
            <w:r w:rsidRPr="0087274E">
              <w:rPr>
                <w:color w:val="000000"/>
                <w:sz w:val="20"/>
                <w:szCs w:val="20"/>
              </w:rPr>
              <w:t>764</w:t>
            </w:r>
          </w:p>
        </w:tc>
        <w:tc>
          <w:tcPr>
            <w:tcW w:w="582" w:type="pct"/>
            <w:shd w:val="clear" w:color="auto" w:fill="auto"/>
            <w:noWrap/>
            <w:vAlign w:val="center"/>
            <w:hideMark/>
          </w:tcPr>
          <w:p w14:paraId="77044943" w14:textId="77777777" w:rsidR="0087274E" w:rsidRPr="0087274E" w:rsidRDefault="0087274E" w:rsidP="0087274E">
            <w:pPr>
              <w:jc w:val="center"/>
              <w:rPr>
                <w:color w:val="000000"/>
                <w:sz w:val="20"/>
                <w:szCs w:val="20"/>
              </w:rPr>
            </w:pPr>
            <w:r w:rsidRPr="0087274E">
              <w:rPr>
                <w:color w:val="000000"/>
                <w:sz w:val="20"/>
                <w:szCs w:val="20"/>
              </w:rPr>
              <w:t>756</w:t>
            </w:r>
          </w:p>
        </w:tc>
        <w:tc>
          <w:tcPr>
            <w:tcW w:w="582" w:type="pct"/>
            <w:shd w:val="clear" w:color="auto" w:fill="auto"/>
            <w:noWrap/>
            <w:vAlign w:val="center"/>
            <w:hideMark/>
          </w:tcPr>
          <w:p w14:paraId="7A7B9502" w14:textId="77777777" w:rsidR="0087274E" w:rsidRPr="0087274E" w:rsidRDefault="0087274E" w:rsidP="0087274E">
            <w:pPr>
              <w:jc w:val="center"/>
              <w:rPr>
                <w:color w:val="000000"/>
                <w:sz w:val="20"/>
                <w:szCs w:val="20"/>
              </w:rPr>
            </w:pPr>
            <w:r w:rsidRPr="0087274E">
              <w:rPr>
                <w:color w:val="000000"/>
                <w:sz w:val="20"/>
                <w:szCs w:val="20"/>
              </w:rPr>
              <w:t>794</w:t>
            </w:r>
          </w:p>
        </w:tc>
        <w:tc>
          <w:tcPr>
            <w:tcW w:w="582" w:type="pct"/>
            <w:shd w:val="clear" w:color="auto" w:fill="auto"/>
            <w:noWrap/>
            <w:vAlign w:val="center"/>
            <w:hideMark/>
          </w:tcPr>
          <w:p w14:paraId="72106FB9" w14:textId="77777777" w:rsidR="0087274E" w:rsidRPr="0087274E" w:rsidRDefault="0087274E" w:rsidP="0087274E">
            <w:pPr>
              <w:jc w:val="center"/>
              <w:rPr>
                <w:color w:val="000000"/>
                <w:sz w:val="20"/>
                <w:szCs w:val="20"/>
              </w:rPr>
            </w:pPr>
            <w:r w:rsidRPr="0087274E">
              <w:rPr>
                <w:color w:val="000000"/>
                <w:sz w:val="20"/>
                <w:szCs w:val="20"/>
              </w:rPr>
              <w:t>705</w:t>
            </w:r>
          </w:p>
        </w:tc>
        <w:tc>
          <w:tcPr>
            <w:tcW w:w="582" w:type="pct"/>
            <w:shd w:val="clear" w:color="auto" w:fill="auto"/>
            <w:noWrap/>
            <w:vAlign w:val="center"/>
            <w:hideMark/>
          </w:tcPr>
          <w:p w14:paraId="7B9B121A" w14:textId="77777777" w:rsidR="0087274E" w:rsidRPr="0087274E" w:rsidRDefault="0087274E" w:rsidP="0087274E">
            <w:pPr>
              <w:jc w:val="center"/>
              <w:rPr>
                <w:color w:val="000000"/>
                <w:sz w:val="20"/>
                <w:szCs w:val="20"/>
              </w:rPr>
            </w:pPr>
            <w:r w:rsidRPr="0087274E">
              <w:rPr>
                <w:color w:val="000000"/>
                <w:sz w:val="20"/>
                <w:szCs w:val="20"/>
              </w:rPr>
              <w:t>678</w:t>
            </w:r>
          </w:p>
        </w:tc>
        <w:tc>
          <w:tcPr>
            <w:tcW w:w="582" w:type="pct"/>
            <w:shd w:val="clear" w:color="auto" w:fill="auto"/>
            <w:noWrap/>
            <w:vAlign w:val="center"/>
            <w:hideMark/>
          </w:tcPr>
          <w:p w14:paraId="07126011" w14:textId="77777777" w:rsidR="0087274E" w:rsidRPr="0087274E" w:rsidRDefault="0087274E" w:rsidP="0087274E">
            <w:pPr>
              <w:jc w:val="center"/>
              <w:rPr>
                <w:color w:val="000000"/>
                <w:sz w:val="20"/>
                <w:szCs w:val="20"/>
              </w:rPr>
            </w:pPr>
            <w:r w:rsidRPr="0087274E">
              <w:rPr>
                <w:color w:val="000000"/>
                <w:sz w:val="20"/>
                <w:szCs w:val="20"/>
              </w:rPr>
              <w:t>710</w:t>
            </w:r>
          </w:p>
        </w:tc>
      </w:tr>
      <w:tr w:rsidR="0087274E" w:rsidRPr="0087274E" w14:paraId="57D94611" w14:textId="77777777" w:rsidTr="0087274E">
        <w:trPr>
          <w:trHeight w:val="20"/>
        </w:trPr>
        <w:tc>
          <w:tcPr>
            <w:tcW w:w="1506" w:type="pct"/>
            <w:shd w:val="clear" w:color="auto" w:fill="auto"/>
            <w:noWrap/>
            <w:vAlign w:val="center"/>
            <w:hideMark/>
          </w:tcPr>
          <w:p w14:paraId="71629AD2" w14:textId="77777777" w:rsidR="0087274E" w:rsidRPr="0087274E" w:rsidRDefault="0087274E" w:rsidP="0087274E">
            <w:pPr>
              <w:jc w:val="center"/>
              <w:rPr>
                <w:color w:val="000000"/>
                <w:sz w:val="20"/>
                <w:szCs w:val="20"/>
              </w:rPr>
            </w:pPr>
            <w:r w:rsidRPr="0087274E">
              <w:rPr>
                <w:color w:val="000000"/>
                <w:sz w:val="20"/>
                <w:szCs w:val="20"/>
              </w:rPr>
              <w:t>59:01:4410034</w:t>
            </w:r>
          </w:p>
        </w:tc>
        <w:tc>
          <w:tcPr>
            <w:tcW w:w="582" w:type="pct"/>
            <w:shd w:val="clear" w:color="auto" w:fill="auto"/>
            <w:noWrap/>
            <w:vAlign w:val="center"/>
            <w:hideMark/>
          </w:tcPr>
          <w:p w14:paraId="6EDA598E" w14:textId="77777777" w:rsidR="0087274E" w:rsidRPr="0087274E" w:rsidRDefault="0087274E" w:rsidP="0087274E">
            <w:pPr>
              <w:jc w:val="center"/>
              <w:rPr>
                <w:color w:val="000000"/>
                <w:sz w:val="20"/>
                <w:szCs w:val="20"/>
              </w:rPr>
            </w:pPr>
            <w:r w:rsidRPr="0087274E">
              <w:rPr>
                <w:color w:val="000000"/>
                <w:sz w:val="20"/>
                <w:szCs w:val="20"/>
              </w:rPr>
              <w:t>9543</w:t>
            </w:r>
          </w:p>
        </w:tc>
        <w:tc>
          <w:tcPr>
            <w:tcW w:w="582" w:type="pct"/>
            <w:shd w:val="clear" w:color="auto" w:fill="auto"/>
            <w:noWrap/>
            <w:vAlign w:val="center"/>
            <w:hideMark/>
          </w:tcPr>
          <w:p w14:paraId="49AA92BF" w14:textId="77777777" w:rsidR="0087274E" w:rsidRPr="0087274E" w:rsidRDefault="0087274E" w:rsidP="0087274E">
            <w:pPr>
              <w:jc w:val="center"/>
              <w:rPr>
                <w:color w:val="000000"/>
                <w:sz w:val="20"/>
                <w:szCs w:val="20"/>
              </w:rPr>
            </w:pPr>
            <w:r w:rsidRPr="0087274E">
              <w:rPr>
                <w:color w:val="000000"/>
                <w:sz w:val="20"/>
                <w:szCs w:val="20"/>
              </w:rPr>
              <w:t>9451</w:t>
            </w:r>
          </w:p>
        </w:tc>
        <w:tc>
          <w:tcPr>
            <w:tcW w:w="582" w:type="pct"/>
            <w:shd w:val="clear" w:color="auto" w:fill="auto"/>
            <w:noWrap/>
            <w:vAlign w:val="center"/>
            <w:hideMark/>
          </w:tcPr>
          <w:p w14:paraId="2FCC9476" w14:textId="77777777" w:rsidR="0087274E" w:rsidRPr="0087274E" w:rsidRDefault="0087274E" w:rsidP="0087274E">
            <w:pPr>
              <w:jc w:val="center"/>
              <w:rPr>
                <w:color w:val="000000"/>
                <w:sz w:val="20"/>
                <w:szCs w:val="20"/>
              </w:rPr>
            </w:pPr>
            <w:r w:rsidRPr="0087274E">
              <w:rPr>
                <w:color w:val="000000"/>
                <w:sz w:val="20"/>
                <w:szCs w:val="20"/>
              </w:rPr>
              <w:t>9927</w:t>
            </w:r>
          </w:p>
        </w:tc>
        <w:tc>
          <w:tcPr>
            <w:tcW w:w="582" w:type="pct"/>
            <w:shd w:val="clear" w:color="auto" w:fill="auto"/>
            <w:noWrap/>
            <w:vAlign w:val="center"/>
            <w:hideMark/>
          </w:tcPr>
          <w:p w14:paraId="56683BFF" w14:textId="77777777" w:rsidR="0087274E" w:rsidRPr="0087274E" w:rsidRDefault="0087274E" w:rsidP="0087274E">
            <w:pPr>
              <w:jc w:val="center"/>
              <w:rPr>
                <w:color w:val="000000"/>
                <w:sz w:val="20"/>
                <w:szCs w:val="20"/>
              </w:rPr>
            </w:pPr>
            <w:r w:rsidRPr="0087274E">
              <w:rPr>
                <w:color w:val="000000"/>
                <w:sz w:val="20"/>
                <w:szCs w:val="20"/>
              </w:rPr>
              <w:t>8806</w:t>
            </w:r>
          </w:p>
        </w:tc>
        <w:tc>
          <w:tcPr>
            <w:tcW w:w="582" w:type="pct"/>
            <w:shd w:val="clear" w:color="auto" w:fill="auto"/>
            <w:noWrap/>
            <w:vAlign w:val="center"/>
            <w:hideMark/>
          </w:tcPr>
          <w:p w14:paraId="77D28A43" w14:textId="77777777" w:rsidR="0087274E" w:rsidRPr="0087274E" w:rsidRDefault="0087274E" w:rsidP="0087274E">
            <w:pPr>
              <w:jc w:val="center"/>
              <w:rPr>
                <w:color w:val="000000"/>
                <w:sz w:val="20"/>
                <w:szCs w:val="20"/>
              </w:rPr>
            </w:pPr>
            <w:r w:rsidRPr="0087274E">
              <w:rPr>
                <w:color w:val="000000"/>
                <w:sz w:val="20"/>
                <w:szCs w:val="20"/>
              </w:rPr>
              <w:t>8477</w:t>
            </w:r>
          </w:p>
        </w:tc>
        <w:tc>
          <w:tcPr>
            <w:tcW w:w="582" w:type="pct"/>
            <w:shd w:val="clear" w:color="auto" w:fill="auto"/>
            <w:noWrap/>
            <w:vAlign w:val="center"/>
            <w:hideMark/>
          </w:tcPr>
          <w:p w14:paraId="630F2A5E" w14:textId="77777777" w:rsidR="0087274E" w:rsidRPr="0087274E" w:rsidRDefault="0087274E" w:rsidP="0087274E">
            <w:pPr>
              <w:jc w:val="center"/>
              <w:rPr>
                <w:color w:val="000000"/>
                <w:sz w:val="20"/>
                <w:szCs w:val="20"/>
              </w:rPr>
            </w:pPr>
            <w:r w:rsidRPr="0087274E">
              <w:rPr>
                <w:color w:val="000000"/>
                <w:sz w:val="20"/>
                <w:szCs w:val="20"/>
              </w:rPr>
              <w:t>8873</w:t>
            </w:r>
          </w:p>
        </w:tc>
      </w:tr>
      <w:tr w:rsidR="0087274E" w:rsidRPr="0087274E" w14:paraId="75063E5A" w14:textId="77777777" w:rsidTr="0087274E">
        <w:trPr>
          <w:trHeight w:val="20"/>
        </w:trPr>
        <w:tc>
          <w:tcPr>
            <w:tcW w:w="1506" w:type="pct"/>
            <w:shd w:val="clear" w:color="auto" w:fill="auto"/>
            <w:noWrap/>
            <w:vAlign w:val="center"/>
            <w:hideMark/>
          </w:tcPr>
          <w:p w14:paraId="4561E5EC" w14:textId="77777777" w:rsidR="0087274E" w:rsidRPr="0087274E" w:rsidRDefault="0087274E" w:rsidP="0087274E">
            <w:pPr>
              <w:jc w:val="center"/>
              <w:rPr>
                <w:color w:val="000000"/>
                <w:sz w:val="20"/>
                <w:szCs w:val="20"/>
              </w:rPr>
            </w:pPr>
            <w:r w:rsidRPr="0087274E">
              <w:rPr>
                <w:color w:val="000000"/>
                <w:sz w:val="20"/>
                <w:szCs w:val="20"/>
              </w:rPr>
              <w:t>59:01:4410035</w:t>
            </w:r>
          </w:p>
        </w:tc>
        <w:tc>
          <w:tcPr>
            <w:tcW w:w="582" w:type="pct"/>
            <w:shd w:val="clear" w:color="auto" w:fill="auto"/>
            <w:noWrap/>
            <w:vAlign w:val="center"/>
            <w:hideMark/>
          </w:tcPr>
          <w:p w14:paraId="57BE7037" w14:textId="77777777" w:rsidR="0087274E" w:rsidRPr="0087274E" w:rsidRDefault="0087274E" w:rsidP="0087274E">
            <w:pPr>
              <w:jc w:val="center"/>
              <w:rPr>
                <w:color w:val="000000"/>
                <w:sz w:val="20"/>
                <w:szCs w:val="20"/>
              </w:rPr>
            </w:pPr>
            <w:r w:rsidRPr="0087274E">
              <w:rPr>
                <w:color w:val="000000"/>
                <w:sz w:val="20"/>
                <w:szCs w:val="20"/>
              </w:rPr>
              <w:t>8177</w:t>
            </w:r>
          </w:p>
        </w:tc>
        <w:tc>
          <w:tcPr>
            <w:tcW w:w="582" w:type="pct"/>
            <w:shd w:val="clear" w:color="auto" w:fill="auto"/>
            <w:noWrap/>
            <w:vAlign w:val="center"/>
            <w:hideMark/>
          </w:tcPr>
          <w:p w14:paraId="3FE3D3E2" w14:textId="77777777" w:rsidR="0087274E" w:rsidRPr="0087274E" w:rsidRDefault="0087274E" w:rsidP="0087274E">
            <w:pPr>
              <w:jc w:val="center"/>
              <w:rPr>
                <w:color w:val="000000"/>
                <w:sz w:val="20"/>
                <w:szCs w:val="20"/>
              </w:rPr>
            </w:pPr>
            <w:r w:rsidRPr="0087274E">
              <w:rPr>
                <w:color w:val="000000"/>
                <w:sz w:val="20"/>
                <w:szCs w:val="20"/>
              </w:rPr>
              <w:t>8098</w:t>
            </w:r>
          </w:p>
        </w:tc>
        <w:tc>
          <w:tcPr>
            <w:tcW w:w="582" w:type="pct"/>
            <w:shd w:val="clear" w:color="auto" w:fill="auto"/>
            <w:noWrap/>
            <w:vAlign w:val="center"/>
            <w:hideMark/>
          </w:tcPr>
          <w:p w14:paraId="22446024" w14:textId="77777777" w:rsidR="0087274E" w:rsidRPr="0087274E" w:rsidRDefault="0087274E" w:rsidP="0087274E">
            <w:pPr>
              <w:jc w:val="center"/>
              <w:rPr>
                <w:color w:val="000000"/>
                <w:sz w:val="20"/>
                <w:szCs w:val="20"/>
              </w:rPr>
            </w:pPr>
            <w:r w:rsidRPr="0087274E">
              <w:rPr>
                <w:color w:val="000000"/>
                <w:sz w:val="20"/>
                <w:szCs w:val="20"/>
              </w:rPr>
              <w:t>8506</w:t>
            </w:r>
          </w:p>
        </w:tc>
        <w:tc>
          <w:tcPr>
            <w:tcW w:w="582" w:type="pct"/>
            <w:shd w:val="clear" w:color="auto" w:fill="auto"/>
            <w:noWrap/>
            <w:vAlign w:val="center"/>
            <w:hideMark/>
          </w:tcPr>
          <w:p w14:paraId="34291328" w14:textId="77777777" w:rsidR="0087274E" w:rsidRPr="0087274E" w:rsidRDefault="0087274E" w:rsidP="0087274E">
            <w:pPr>
              <w:jc w:val="center"/>
              <w:rPr>
                <w:color w:val="000000"/>
                <w:sz w:val="20"/>
                <w:szCs w:val="20"/>
              </w:rPr>
            </w:pPr>
            <w:r w:rsidRPr="0087274E">
              <w:rPr>
                <w:color w:val="000000"/>
                <w:sz w:val="20"/>
                <w:szCs w:val="20"/>
              </w:rPr>
              <w:t>7545</w:t>
            </w:r>
          </w:p>
        </w:tc>
        <w:tc>
          <w:tcPr>
            <w:tcW w:w="582" w:type="pct"/>
            <w:shd w:val="clear" w:color="auto" w:fill="auto"/>
            <w:noWrap/>
            <w:vAlign w:val="center"/>
            <w:hideMark/>
          </w:tcPr>
          <w:p w14:paraId="26D0A359" w14:textId="77777777" w:rsidR="0087274E" w:rsidRPr="0087274E" w:rsidRDefault="0087274E" w:rsidP="0087274E">
            <w:pPr>
              <w:jc w:val="center"/>
              <w:rPr>
                <w:color w:val="000000"/>
                <w:sz w:val="20"/>
                <w:szCs w:val="20"/>
              </w:rPr>
            </w:pPr>
            <w:r w:rsidRPr="0087274E">
              <w:rPr>
                <w:color w:val="000000"/>
                <w:sz w:val="20"/>
                <w:szCs w:val="20"/>
              </w:rPr>
              <w:t>7264</w:t>
            </w:r>
          </w:p>
        </w:tc>
        <w:tc>
          <w:tcPr>
            <w:tcW w:w="582" w:type="pct"/>
            <w:shd w:val="clear" w:color="auto" w:fill="auto"/>
            <w:noWrap/>
            <w:vAlign w:val="center"/>
            <w:hideMark/>
          </w:tcPr>
          <w:p w14:paraId="2D17618E" w14:textId="77777777" w:rsidR="0087274E" w:rsidRPr="0087274E" w:rsidRDefault="0087274E" w:rsidP="0087274E">
            <w:pPr>
              <w:jc w:val="center"/>
              <w:rPr>
                <w:color w:val="000000"/>
                <w:sz w:val="20"/>
                <w:szCs w:val="20"/>
              </w:rPr>
            </w:pPr>
            <w:r w:rsidRPr="0087274E">
              <w:rPr>
                <w:color w:val="000000"/>
                <w:sz w:val="20"/>
                <w:szCs w:val="20"/>
              </w:rPr>
              <w:t>7602</w:t>
            </w:r>
          </w:p>
        </w:tc>
      </w:tr>
      <w:tr w:rsidR="0087274E" w:rsidRPr="0087274E" w14:paraId="28766DF7" w14:textId="77777777" w:rsidTr="0087274E">
        <w:trPr>
          <w:trHeight w:val="20"/>
        </w:trPr>
        <w:tc>
          <w:tcPr>
            <w:tcW w:w="1506" w:type="pct"/>
            <w:shd w:val="clear" w:color="auto" w:fill="auto"/>
            <w:noWrap/>
            <w:vAlign w:val="center"/>
            <w:hideMark/>
          </w:tcPr>
          <w:p w14:paraId="0B9304A0" w14:textId="77777777" w:rsidR="0087274E" w:rsidRPr="0087274E" w:rsidRDefault="0087274E" w:rsidP="0087274E">
            <w:pPr>
              <w:jc w:val="center"/>
              <w:rPr>
                <w:color w:val="000000"/>
                <w:sz w:val="20"/>
                <w:szCs w:val="20"/>
              </w:rPr>
            </w:pPr>
            <w:r w:rsidRPr="0087274E">
              <w:rPr>
                <w:color w:val="000000"/>
                <w:sz w:val="20"/>
                <w:szCs w:val="20"/>
              </w:rPr>
              <w:t>59:01:4410036</w:t>
            </w:r>
          </w:p>
        </w:tc>
        <w:tc>
          <w:tcPr>
            <w:tcW w:w="582" w:type="pct"/>
            <w:shd w:val="clear" w:color="auto" w:fill="auto"/>
            <w:noWrap/>
            <w:vAlign w:val="center"/>
            <w:hideMark/>
          </w:tcPr>
          <w:p w14:paraId="22252067" w14:textId="77777777" w:rsidR="0087274E" w:rsidRPr="0087274E" w:rsidRDefault="0087274E" w:rsidP="0087274E">
            <w:pPr>
              <w:jc w:val="center"/>
              <w:rPr>
                <w:color w:val="000000"/>
                <w:sz w:val="20"/>
                <w:szCs w:val="20"/>
              </w:rPr>
            </w:pPr>
            <w:r w:rsidRPr="0087274E">
              <w:rPr>
                <w:color w:val="000000"/>
                <w:sz w:val="20"/>
                <w:szCs w:val="20"/>
              </w:rPr>
              <w:t>13155</w:t>
            </w:r>
          </w:p>
        </w:tc>
        <w:tc>
          <w:tcPr>
            <w:tcW w:w="582" w:type="pct"/>
            <w:shd w:val="clear" w:color="auto" w:fill="auto"/>
            <w:noWrap/>
            <w:vAlign w:val="center"/>
            <w:hideMark/>
          </w:tcPr>
          <w:p w14:paraId="0558E4B1" w14:textId="77777777" w:rsidR="0087274E" w:rsidRPr="0087274E" w:rsidRDefault="0087274E" w:rsidP="0087274E">
            <w:pPr>
              <w:jc w:val="center"/>
              <w:rPr>
                <w:color w:val="000000"/>
                <w:sz w:val="20"/>
                <w:szCs w:val="20"/>
              </w:rPr>
            </w:pPr>
            <w:r w:rsidRPr="0087274E">
              <w:rPr>
                <w:color w:val="000000"/>
                <w:sz w:val="20"/>
                <w:szCs w:val="20"/>
              </w:rPr>
              <w:t>13027</w:t>
            </w:r>
          </w:p>
        </w:tc>
        <w:tc>
          <w:tcPr>
            <w:tcW w:w="582" w:type="pct"/>
            <w:shd w:val="clear" w:color="auto" w:fill="auto"/>
            <w:noWrap/>
            <w:vAlign w:val="center"/>
            <w:hideMark/>
          </w:tcPr>
          <w:p w14:paraId="3E4A028A" w14:textId="77777777" w:rsidR="0087274E" w:rsidRPr="0087274E" w:rsidRDefault="0087274E" w:rsidP="0087274E">
            <w:pPr>
              <w:jc w:val="center"/>
              <w:rPr>
                <w:color w:val="000000"/>
                <w:sz w:val="20"/>
                <w:szCs w:val="20"/>
              </w:rPr>
            </w:pPr>
            <w:r w:rsidRPr="0087274E">
              <w:rPr>
                <w:color w:val="000000"/>
                <w:sz w:val="20"/>
                <w:szCs w:val="20"/>
              </w:rPr>
              <w:t>13684</w:t>
            </w:r>
          </w:p>
        </w:tc>
        <w:tc>
          <w:tcPr>
            <w:tcW w:w="582" w:type="pct"/>
            <w:shd w:val="clear" w:color="auto" w:fill="auto"/>
            <w:noWrap/>
            <w:vAlign w:val="center"/>
            <w:hideMark/>
          </w:tcPr>
          <w:p w14:paraId="3850305D" w14:textId="77777777" w:rsidR="0087274E" w:rsidRPr="0087274E" w:rsidRDefault="0087274E" w:rsidP="0087274E">
            <w:pPr>
              <w:jc w:val="center"/>
              <w:rPr>
                <w:color w:val="000000"/>
                <w:sz w:val="20"/>
                <w:szCs w:val="20"/>
              </w:rPr>
            </w:pPr>
            <w:r w:rsidRPr="0087274E">
              <w:rPr>
                <w:color w:val="000000"/>
                <w:sz w:val="20"/>
                <w:szCs w:val="20"/>
              </w:rPr>
              <w:t>12139</w:t>
            </w:r>
          </w:p>
        </w:tc>
        <w:tc>
          <w:tcPr>
            <w:tcW w:w="582" w:type="pct"/>
            <w:shd w:val="clear" w:color="auto" w:fill="auto"/>
            <w:noWrap/>
            <w:vAlign w:val="center"/>
            <w:hideMark/>
          </w:tcPr>
          <w:p w14:paraId="775C3D84" w14:textId="77777777" w:rsidR="0087274E" w:rsidRPr="0087274E" w:rsidRDefault="0087274E" w:rsidP="0087274E">
            <w:pPr>
              <w:jc w:val="center"/>
              <w:rPr>
                <w:color w:val="000000"/>
                <w:sz w:val="20"/>
                <w:szCs w:val="20"/>
              </w:rPr>
            </w:pPr>
            <w:r w:rsidRPr="0087274E">
              <w:rPr>
                <w:color w:val="000000"/>
                <w:sz w:val="20"/>
                <w:szCs w:val="20"/>
              </w:rPr>
              <w:t>11685</w:t>
            </w:r>
          </w:p>
        </w:tc>
        <w:tc>
          <w:tcPr>
            <w:tcW w:w="582" w:type="pct"/>
            <w:shd w:val="clear" w:color="auto" w:fill="auto"/>
            <w:noWrap/>
            <w:vAlign w:val="center"/>
            <w:hideMark/>
          </w:tcPr>
          <w:p w14:paraId="28B0FA13" w14:textId="77777777" w:rsidR="0087274E" w:rsidRPr="0087274E" w:rsidRDefault="0087274E" w:rsidP="0087274E">
            <w:pPr>
              <w:jc w:val="center"/>
              <w:rPr>
                <w:color w:val="000000"/>
                <w:sz w:val="20"/>
                <w:szCs w:val="20"/>
              </w:rPr>
            </w:pPr>
            <w:r w:rsidRPr="0087274E">
              <w:rPr>
                <w:color w:val="000000"/>
                <w:sz w:val="20"/>
                <w:szCs w:val="20"/>
              </w:rPr>
              <w:t>12230</w:t>
            </w:r>
          </w:p>
        </w:tc>
      </w:tr>
      <w:tr w:rsidR="0087274E" w:rsidRPr="0087274E" w14:paraId="1A51AD61" w14:textId="77777777" w:rsidTr="0087274E">
        <w:trPr>
          <w:trHeight w:val="20"/>
        </w:trPr>
        <w:tc>
          <w:tcPr>
            <w:tcW w:w="1506" w:type="pct"/>
            <w:shd w:val="clear" w:color="auto" w:fill="auto"/>
            <w:noWrap/>
            <w:vAlign w:val="center"/>
            <w:hideMark/>
          </w:tcPr>
          <w:p w14:paraId="62656602" w14:textId="77777777" w:rsidR="0087274E" w:rsidRPr="0087274E" w:rsidRDefault="0087274E" w:rsidP="0087274E">
            <w:pPr>
              <w:jc w:val="center"/>
              <w:rPr>
                <w:color w:val="000000"/>
                <w:sz w:val="20"/>
                <w:szCs w:val="20"/>
              </w:rPr>
            </w:pPr>
            <w:r w:rsidRPr="0087274E">
              <w:rPr>
                <w:color w:val="000000"/>
                <w:sz w:val="20"/>
                <w:szCs w:val="20"/>
              </w:rPr>
              <w:t>59:01:4410037</w:t>
            </w:r>
          </w:p>
        </w:tc>
        <w:tc>
          <w:tcPr>
            <w:tcW w:w="582" w:type="pct"/>
            <w:shd w:val="clear" w:color="auto" w:fill="auto"/>
            <w:noWrap/>
            <w:vAlign w:val="center"/>
            <w:hideMark/>
          </w:tcPr>
          <w:p w14:paraId="67074D4A" w14:textId="77777777" w:rsidR="0087274E" w:rsidRPr="0087274E" w:rsidRDefault="0087274E" w:rsidP="0087274E">
            <w:pPr>
              <w:jc w:val="center"/>
              <w:rPr>
                <w:color w:val="000000"/>
                <w:sz w:val="20"/>
                <w:szCs w:val="20"/>
              </w:rPr>
            </w:pPr>
            <w:r w:rsidRPr="0087274E">
              <w:rPr>
                <w:color w:val="000000"/>
                <w:sz w:val="20"/>
                <w:szCs w:val="20"/>
              </w:rPr>
              <w:t>14475</w:t>
            </w:r>
          </w:p>
        </w:tc>
        <w:tc>
          <w:tcPr>
            <w:tcW w:w="582" w:type="pct"/>
            <w:shd w:val="clear" w:color="auto" w:fill="auto"/>
            <w:noWrap/>
            <w:vAlign w:val="center"/>
            <w:hideMark/>
          </w:tcPr>
          <w:p w14:paraId="1E2D05AC" w14:textId="77777777" w:rsidR="0087274E" w:rsidRPr="0087274E" w:rsidRDefault="0087274E" w:rsidP="0087274E">
            <w:pPr>
              <w:jc w:val="center"/>
              <w:rPr>
                <w:color w:val="000000"/>
                <w:sz w:val="20"/>
                <w:szCs w:val="20"/>
              </w:rPr>
            </w:pPr>
            <w:r w:rsidRPr="0087274E">
              <w:rPr>
                <w:color w:val="000000"/>
                <w:sz w:val="20"/>
                <w:szCs w:val="20"/>
              </w:rPr>
              <w:t>14334</w:t>
            </w:r>
          </w:p>
        </w:tc>
        <w:tc>
          <w:tcPr>
            <w:tcW w:w="582" w:type="pct"/>
            <w:shd w:val="clear" w:color="auto" w:fill="auto"/>
            <w:noWrap/>
            <w:vAlign w:val="center"/>
            <w:hideMark/>
          </w:tcPr>
          <w:p w14:paraId="403F5FA4" w14:textId="77777777" w:rsidR="0087274E" w:rsidRPr="0087274E" w:rsidRDefault="0087274E" w:rsidP="0087274E">
            <w:pPr>
              <w:jc w:val="center"/>
              <w:rPr>
                <w:color w:val="000000"/>
                <w:sz w:val="20"/>
                <w:szCs w:val="20"/>
              </w:rPr>
            </w:pPr>
            <w:r w:rsidRPr="0087274E">
              <w:rPr>
                <w:color w:val="000000"/>
                <w:sz w:val="20"/>
                <w:szCs w:val="20"/>
              </w:rPr>
              <w:t>15057</w:t>
            </w:r>
          </w:p>
        </w:tc>
        <w:tc>
          <w:tcPr>
            <w:tcW w:w="582" w:type="pct"/>
            <w:shd w:val="clear" w:color="auto" w:fill="auto"/>
            <w:noWrap/>
            <w:vAlign w:val="center"/>
            <w:hideMark/>
          </w:tcPr>
          <w:p w14:paraId="5A44ED58" w14:textId="77777777" w:rsidR="0087274E" w:rsidRPr="0087274E" w:rsidRDefault="0087274E" w:rsidP="0087274E">
            <w:pPr>
              <w:jc w:val="center"/>
              <w:rPr>
                <w:color w:val="000000"/>
                <w:sz w:val="20"/>
                <w:szCs w:val="20"/>
              </w:rPr>
            </w:pPr>
            <w:r w:rsidRPr="0087274E">
              <w:rPr>
                <w:color w:val="000000"/>
                <w:sz w:val="20"/>
                <w:szCs w:val="20"/>
              </w:rPr>
              <w:t>13356</w:t>
            </w:r>
          </w:p>
        </w:tc>
        <w:tc>
          <w:tcPr>
            <w:tcW w:w="582" w:type="pct"/>
            <w:shd w:val="clear" w:color="auto" w:fill="auto"/>
            <w:noWrap/>
            <w:vAlign w:val="center"/>
            <w:hideMark/>
          </w:tcPr>
          <w:p w14:paraId="21522FD9" w14:textId="77777777" w:rsidR="0087274E" w:rsidRPr="0087274E" w:rsidRDefault="0087274E" w:rsidP="0087274E">
            <w:pPr>
              <w:jc w:val="center"/>
              <w:rPr>
                <w:color w:val="000000"/>
                <w:sz w:val="20"/>
                <w:szCs w:val="20"/>
              </w:rPr>
            </w:pPr>
            <w:r w:rsidRPr="0087274E">
              <w:rPr>
                <w:color w:val="000000"/>
                <w:sz w:val="20"/>
                <w:szCs w:val="20"/>
              </w:rPr>
              <w:t>12857</w:t>
            </w:r>
          </w:p>
        </w:tc>
        <w:tc>
          <w:tcPr>
            <w:tcW w:w="582" w:type="pct"/>
            <w:shd w:val="clear" w:color="auto" w:fill="auto"/>
            <w:noWrap/>
            <w:vAlign w:val="center"/>
            <w:hideMark/>
          </w:tcPr>
          <w:p w14:paraId="69025A5E" w14:textId="77777777" w:rsidR="0087274E" w:rsidRPr="0087274E" w:rsidRDefault="0087274E" w:rsidP="0087274E">
            <w:pPr>
              <w:jc w:val="center"/>
              <w:rPr>
                <w:color w:val="000000"/>
                <w:sz w:val="20"/>
                <w:szCs w:val="20"/>
              </w:rPr>
            </w:pPr>
            <w:r w:rsidRPr="0087274E">
              <w:rPr>
                <w:color w:val="000000"/>
                <w:sz w:val="20"/>
                <w:szCs w:val="20"/>
              </w:rPr>
              <w:t>13457</w:t>
            </w:r>
          </w:p>
        </w:tc>
      </w:tr>
      <w:tr w:rsidR="0087274E" w:rsidRPr="0087274E" w14:paraId="4A78E979" w14:textId="77777777" w:rsidTr="0087274E">
        <w:trPr>
          <w:trHeight w:val="20"/>
        </w:trPr>
        <w:tc>
          <w:tcPr>
            <w:tcW w:w="1506" w:type="pct"/>
            <w:shd w:val="clear" w:color="auto" w:fill="auto"/>
            <w:noWrap/>
            <w:vAlign w:val="center"/>
            <w:hideMark/>
          </w:tcPr>
          <w:p w14:paraId="4A7524ED" w14:textId="77777777" w:rsidR="0087274E" w:rsidRPr="0087274E" w:rsidRDefault="0087274E" w:rsidP="0087274E">
            <w:pPr>
              <w:jc w:val="center"/>
              <w:rPr>
                <w:color w:val="000000"/>
                <w:sz w:val="20"/>
                <w:szCs w:val="20"/>
              </w:rPr>
            </w:pPr>
            <w:r w:rsidRPr="0087274E">
              <w:rPr>
                <w:color w:val="000000"/>
                <w:sz w:val="20"/>
                <w:szCs w:val="20"/>
              </w:rPr>
              <w:t>59:01:4410038</w:t>
            </w:r>
          </w:p>
        </w:tc>
        <w:tc>
          <w:tcPr>
            <w:tcW w:w="582" w:type="pct"/>
            <w:shd w:val="clear" w:color="auto" w:fill="auto"/>
            <w:noWrap/>
            <w:vAlign w:val="center"/>
            <w:hideMark/>
          </w:tcPr>
          <w:p w14:paraId="0B1664E7" w14:textId="77777777" w:rsidR="0087274E" w:rsidRPr="0087274E" w:rsidRDefault="0087274E" w:rsidP="0087274E">
            <w:pPr>
              <w:jc w:val="center"/>
              <w:rPr>
                <w:color w:val="000000"/>
                <w:sz w:val="20"/>
                <w:szCs w:val="20"/>
              </w:rPr>
            </w:pPr>
            <w:r w:rsidRPr="0087274E">
              <w:rPr>
                <w:color w:val="000000"/>
                <w:sz w:val="20"/>
                <w:szCs w:val="20"/>
              </w:rPr>
              <w:t>7757</w:t>
            </w:r>
          </w:p>
        </w:tc>
        <w:tc>
          <w:tcPr>
            <w:tcW w:w="582" w:type="pct"/>
            <w:shd w:val="clear" w:color="auto" w:fill="auto"/>
            <w:noWrap/>
            <w:vAlign w:val="center"/>
            <w:hideMark/>
          </w:tcPr>
          <w:p w14:paraId="7529AC5C" w14:textId="77777777" w:rsidR="0087274E" w:rsidRPr="0087274E" w:rsidRDefault="0087274E" w:rsidP="0087274E">
            <w:pPr>
              <w:jc w:val="center"/>
              <w:rPr>
                <w:color w:val="000000"/>
                <w:sz w:val="20"/>
                <w:szCs w:val="20"/>
              </w:rPr>
            </w:pPr>
            <w:r w:rsidRPr="0087274E">
              <w:rPr>
                <w:color w:val="000000"/>
                <w:sz w:val="20"/>
                <w:szCs w:val="20"/>
              </w:rPr>
              <w:t>7682</w:t>
            </w:r>
          </w:p>
        </w:tc>
        <w:tc>
          <w:tcPr>
            <w:tcW w:w="582" w:type="pct"/>
            <w:shd w:val="clear" w:color="auto" w:fill="auto"/>
            <w:noWrap/>
            <w:vAlign w:val="center"/>
            <w:hideMark/>
          </w:tcPr>
          <w:p w14:paraId="5AC63956" w14:textId="77777777" w:rsidR="0087274E" w:rsidRPr="0087274E" w:rsidRDefault="0087274E" w:rsidP="0087274E">
            <w:pPr>
              <w:jc w:val="center"/>
              <w:rPr>
                <w:color w:val="000000"/>
                <w:sz w:val="20"/>
                <w:szCs w:val="20"/>
              </w:rPr>
            </w:pPr>
            <w:r w:rsidRPr="0087274E">
              <w:rPr>
                <w:color w:val="000000"/>
                <w:sz w:val="20"/>
                <w:szCs w:val="20"/>
              </w:rPr>
              <w:t>8069</w:t>
            </w:r>
          </w:p>
        </w:tc>
        <w:tc>
          <w:tcPr>
            <w:tcW w:w="582" w:type="pct"/>
            <w:shd w:val="clear" w:color="auto" w:fill="auto"/>
            <w:noWrap/>
            <w:vAlign w:val="center"/>
            <w:hideMark/>
          </w:tcPr>
          <w:p w14:paraId="01927216" w14:textId="77777777" w:rsidR="0087274E" w:rsidRPr="0087274E" w:rsidRDefault="0087274E" w:rsidP="0087274E">
            <w:pPr>
              <w:jc w:val="center"/>
              <w:rPr>
                <w:color w:val="000000"/>
                <w:sz w:val="20"/>
                <w:szCs w:val="20"/>
              </w:rPr>
            </w:pPr>
            <w:r w:rsidRPr="0087274E">
              <w:rPr>
                <w:color w:val="000000"/>
                <w:sz w:val="20"/>
                <w:szCs w:val="20"/>
              </w:rPr>
              <w:t>7158</w:t>
            </w:r>
          </w:p>
        </w:tc>
        <w:tc>
          <w:tcPr>
            <w:tcW w:w="582" w:type="pct"/>
            <w:shd w:val="clear" w:color="auto" w:fill="auto"/>
            <w:noWrap/>
            <w:vAlign w:val="center"/>
            <w:hideMark/>
          </w:tcPr>
          <w:p w14:paraId="6A2F614C" w14:textId="77777777" w:rsidR="0087274E" w:rsidRPr="0087274E" w:rsidRDefault="0087274E" w:rsidP="0087274E">
            <w:pPr>
              <w:jc w:val="center"/>
              <w:rPr>
                <w:color w:val="000000"/>
                <w:sz w:val="20"/>
                <w:szCs w:val="20"/>
              </w:rPr>
            </w:pPr>
            <w:r w:rsidRPr="0087274E">
              <w:rPr>
                <w:color w:val="000000"/>
                <w:sz w:val="20"/>
                <w:szCs w:val="20"/>
              </w:rPr>
              <w:t>6891</w:t>
            </w:r>
          </w:p>
        </w:tc>
        <w:tc>
          <w:tcPr>
            <w:tcW w:w="582" w:type="pct"/>
            <w:shd w:val="clear" w:color="auto" w:fill="auto"/>
            <w:noWrap/>
            <w:vAlign w:val="center"/>
            <w:hideMark/>
          </w:tcPr>
          <w:p w14:paraId="36B4A05D" w14:textId="77777777" w:rsidR="0087274E" w:rsidRPr="0087274E" w:rsidRDefault="0087274E" w:rsidP="0087274E">
            <w:pPr>
              <w:jc w:val="center"/>
              <w:rPr>
                <w:color w:val="000000"/>
                <w:sz w:val="20"/>
                <w:szCs w:val="20"/>
              </w:rPr>
            </w:pPr>
            <w:r w:rsidRPr="0087274E">
              <w:rPr>
                <w:color w:val="000000"/>
                <w:sz w:val="20"/>
                <w:szCs w:val="20"/>
              </w:rPr>
              <w:t>7212</w:t>
            </w:r>
          </w:p>
        </w:tc>
      </w:tr>
      <w:tr w:rsidR="0087274E" w:rsidRPr="0087274E" w14:paraId="311DC653" w14:textId="77777777" w:rsidTr="0087274E">
        <w:trPr>
          <w:trHeight w:val="20"/>
        </w:trPr>
        <w:tc>
          <w:tcPr>
            <w:tcW w:w="1506" w:type="pct"/>
            <w:shd w:val="clear" w:color="auto" w:fill="auto"/>
            <w:noWrap/>
            <w:vAlign w:val="center"/>
            <w:hideMark/>
          </w:tcPr>
          <w:p w14:paraId="1BA1B10F" w14:textId="77777777" w:rsidR="0087274E" w:rsidRPr="0087274E" w:rsidRDefault="0087274E" w:rsidP="0087274E">
            <w:pPr>
              <w:jc w:val="center"/>
              <w:rPr>
                <w:color w:val="000000"/>
                <w:sz w:val="20"/>
                <w:szCs w:val="20"/>
              </w:rPr>
            </w:pPr>
            <w:r w:rsidRPr="0087274E">
              <w:rPr>
                <w:color w:val="000000"/>
                <w:sz w:val="20"/>
                <w:szCs w:val="20"/>
              </w:rPr>
              <w:t>59:01:4410039</w:t>
            </w:r>
          </w:p>
        </w:tc>
        <w:tc>
          <w:tcPr>
            <w:tcW w:w="582" w:type="pct"/>
            <w:shd w:val="clear" w:color="auto" w:fill="auto"/>
            <w:noWrap/>
            <w:vAlign w:val="center"/>
            <w:hideMark/>
          </w:tcPr>
          <w:p w14:paraId="251247B8" w14:textId="77777777" w:rsidR="0087274E" w:rsidRPr="0087274E" w:rsidRDefault="0087274E" w:rsidP="0087274E">
            <w:pPr>
              <w:jc w:val="center"/>
              <w:rPr>
                <w:color w:val="000000"/>
                <w:sz w:val="20"/>
                <w:szCs w:val="20"/>
              </w:rPr>
            </w:pPr>
            <w:r w:rsidRPr="0087274E">
              <w:rPr>
                <w:color w:val="000000"/>
                <w:sz w:val="20"/>
                <w:szCs w:val="20"/>
              </w:rPr>
              <w:t>5079</w:t>
            </w:r>
          </w:p>
        </w:tc>
        <w:tc>
          <w:tcPr>
            <w:tcW w:w="582" w:type="pct"/>
            <w:shd w:val="clear" w:color="auto" w:fill="auto"/>
            <w:noWrap/>
            <w:vAlign w:val="center"/>
            <w:hideMark/>
          </w:tcPr>
          <w:p w14:paraId="49562B52" w14:textId="77777777" w:rsidR="0087274E" w:rsidRPr="0087274E" w:rsidRDefault="0087274E" w:rsidP="0087274E">
            <w:pPr>
              <w:jc w:val="center"/>
              <w:rPr>
                <w:color w:val="000000"/>
                <w:sz w:val="20"/>
                <w:szCs w:val="20"/>
              </w:rPr>
            </w:pPr>
            <w:r w:rsidRPr="0087274E">
              <w:rPr>
                <w:color w:val="000000"/>
                <w:sz w:val="20"/>
                <w:szCs w:val="20"/>
              </w:rPr>
              <w:t>5029</w:t>
            </w:r>
          </w:p>
        </w:tc>
        <w:tc>
          <w:tcPr>
            <w:tcW w:w="582" w:type="pct"/>
            <w:shd w:val="clear" w:color="auto" w:fill="auto"/>
            <w:noWrap/>
            <w:vAlign w:val="center"/>
            <w:hideMark/>
          </w:tcPr>
          <w:p w14:paraId="09C8BB97" w14:textId="77777777" w:rsidR="0087274E" w:rsidRPr="0087274E" w:rsidRDefault="0087274E" w:rsidP="0087274E">
            <w:pPr>
              <w:jc w:val="center"/>
              <w:rPr>
                <w:color w:val="000000"/>
                <w:sz w:val="20"/>
                <w:szCs w:val="20"/>
              </w:rPr>
            </w:pPr>
            <w:r w:rsidRPr="0087274E">
              <w:rPr>
                <w:color w:val="000000"/>
                <w:sz w:val="20"/>
                <w:szCs w:val="20"/>
              </w:rPr>
              <w:t>5283</w:t>
            </w:r>
          </w:p>
        </w:tc>
        <w:tc>
          <w:tcPr>
            <w:tcW w:w="582" w:type="pct"/>
            <w:shd w:val="clear" w:color="auto" w:fill="auto"/>
            <w:noWrap/>
            <w:vAlign w:val="center"/>
            <w:hideMark/>
          </w:tcPr>
          <w:p w14:paraId="74D13850" w14:textId="77777777" w:rsidR="0087274E" w:rsidRPr="0087274E" w:rsidRDefault="0087274E" w:rsidP="0087274E">
            <w:pPr>
              <w:jc w:val="center"/>
              <w:rPr>
                <w:color w:val="000000"/>
                <w:sz w:val="20"/>
                <w:szCs w:val="20"/>
              </w:rPr>
            </w:pPr>
            <w:r w:rsidRPr="0087274E">
              <w:rPr>
                <w:color w:val="000000"/>
                <w:sz w:val="20"/>
                <w:szCs w:val="20"/>
              </w:rPr>
              <w:t>4686</w:t>
            </w:r>
          </w:p>
        </w:tc>
        <w:tc>
          <w:tcPr>
            <w:tcW w:w="582" w:type="pct"/>
            <w:shd w:val="clear" w:color="auto" w:fill="auto"/>
            <w:noWrap/>
            <w:vAlign w:val="center"/>
            <w:hideMark/>
          </w:tcPr>
          <w:p w14:paraId="196A5890" w14:textId="77777777" w:rsidR="0087274E" w:rsidRPr="0087274E" w:rsidRDefault="0087274E" w:rsidP="0087274E">
            <w:pPr>
              <w:jc w:val="center"/>
              <w:rPr>
                <w:color w:val="000000"/>
                <w:sz w:val="20"/>
                <w:szCs w:val="20"/>
              </w:rPr>
            </w:pPr>
            <w:r w:rsidRPr="0087274E">
              <w:rPr>
                <w:color w:val="000000"/>
                <w:sz w:val="20"/>
                <w:szCs w:val="20"/>
              </w:rPr>
              <w:t>4511</w:t>
            </w:r>
          </w:p>
        </w:tc>
        <w:tc>
          <w:tcPr>
            <w:tcW w:w="582" w:type="pct"/>
            <w:shd w:val="clear" w:color="auto" w:fill="auto"/>
            <w:noWrap/>
            <w:vAlign w:val="center"/>
            <w:hideMark/>
          </w:tcPr>
          <w:p w14:paraId="1FD45DC3" w14:textId="77777777" w:rsidR="0087274E" w:rsidRPr="0087274E" w:rsidRDefault="0087274E" w:rsidP="0087274E">
            <w:pPr>
              <w:jc w:val="center"/>
              <w:rPr>
                <w:color w:val="000000"/>
                <w:sz w:val="20"/>
                <w:szCs w:val="20"/>
              </w:rPr>
            </w:pPr>
            <w:r w:rsidRPr="0087274E">
              <w:rPr>
                <w:color w:val="000000"/>
                <w:sz w:val="20"/>
                <w:szCs w:val="20"/>
              </w:rPr>
              <w:t>4722</w:t>
            </w:r>
          </w:p>
        </w:tc>
      </w:tr>
      <w:tr w:rsidR="0087274E" w:rsidRPr="0087274E" w14:paraId="386C93C6" w14:textId="77777777" w:rsidTr="0087274E">
        <w:trPr>
          <w:trHeight w:val="20"/>
        </w:trPr>
        <w:tc>
          <w:tcPr>
            <w:tcW w:w="1506" w:type="pct"/>
            <w:shd w:val="clear" w:color="auto" w:fill="auto"/>
            <w:noWrap/>
            <w:vAlign w:val="center"/>
            <w:hideMark/>
          </w:tcPr>
          <w:p w14:paraId="5E4E38BD" w14:textId="77777777" w:rsidR="0087274E" w:rsidRPr="0087274E" w:rsidRDefault="0087274E" w:rsidP="0087274E">
            <w:pPr>
              <w:jc w:val="center"/>
              <w:rPr>
                <w:color w:val="000000"/>
                <w:sz w:val="20"/>
                <w:szCs w:val="20"/>
              </w:rPr>
            </w:pPr>
            <w:r w:rsidRPr="0087274E">
              <w:rPr>
                <w:color w:val="000000"/>
                <w:sz w:val="20"/>
                <w:szCs w:val="20"/>
              </w:rPr>
              <w:lastRenderedPageBreak/>
              <w:t>59:01:4410040</w:t>
            </w:r>
          </w:p>
        </w:tc>
        <w:tc>
          <w:tcPr>
            <w:tcW w:w="582" w:type="pct"/>
            <w:shd w:val="clear" w:color="auto" w:fill="auto"/>
            <w:noWrap/>
            <w:vAlign w:val="center"/>
            <w:hideMark/>
          </w:tcPr>
          <w:p w14:paraId="79E39BA6" w14:textId="77777777" w:rsidR="0087274E" w:rsidRPr="0087274E" w:rsidRDefault="0087274E" w:rsidP="0087274E">
            <w:pPr>
              <w:jc w:val="center"/>
              <w:rPr>
                <w:color w:val="000000"/>
                <w:sz w:val="20"/>
                <w:szCs w:val="20"/>
              </w:rPr>
            </w:pPr>
            <w:r w:rsidRPr="0087274E">
              <w:rPr>
                <w:color w:val="000000"/>
                <w:sz w:val="20"/>
                <w:szCs w:val="20"/>
              </w:rPr>
              <w:t>2634</w:t>
            </w:r>
          </w:p>
        </w:tc>
        <w:tc>
          <w:tcPr>
            <w:tcW w:w="582" w:type="pct"/>
            <w:shd w:val="clear" w:color="auto" w:fill="auto"/>
            <w:noWrap/>
            <w:vAlign w:val="center"/>
            <w:hideMark/>
          </w:tcPr>
          <w:p w14:paraId="2BD72C36" w14:textId="77777777" w:rsidR="0087274E" w:rsidRPr="0087274E" w:rsidRDefault="0087274E" w:rsidP="0087274E">
            <w:pPr>
              <w:jc w:val="center"/>
              <w:rPr>
                <w:color w:val="000000"/>
                <w:sz w:val="20"/>
                <w:szCs w:val="20"/>
              </w:rPr>
            </w:pPr>
            <w:r w:rsidRPr="0087274E">
              <w:rPr>
                <w:color w:val="000000"/>
                <w:sz w:val="20"/>
                <w:szCs w:val="20"/>
              </w:rPr>
              <w:t>2608</w:t>
            </w:r>
          </w:p>
        </w:tc>
        <w:tc>
          <w:tcPr>
            <w:tcW w:w="582" w:type="pct"/>
            <w:shd w:val="clear" w:color="auto" w:fill="auto"/>
            <w:noWrap/>
            <w:vAlign w:val="center"/>
            <w:hideMark/>
          </w:tcPr>
          <w:p w14:paraId="78C7E5A9" w14:textId="77777777" w:rsidR="0087274E" w:rsidRPr="0087274E" w:rsidRDefault="0087274E" w:rsidP="0087274E">
            <w:pPr>
              <w:jc w:val="center"/>
              <w:rPr>
                <w:color w:val="000000"/>
                <w:sz w:val="20"/>
                <w:szCs w:val="20"/>
              </w:rPr>
            </w:pPr>
            <w:r w:rsidRPr="0087274E">
              <w:rPr>
                <w:color w:val="000000"/>
                <w:sz w:val="20"/>
                <w:szCs w:val="20"/>
              </w:rPr>
              <w:t>2739</w:t>
            </w:r>
          </w:p>
        </w:tc>
        <w:tc>
          <w:tcPr>
            <w:tcW w:w="582" w:type="pct"/>
            <w:shd w:val="clear" w:color="auto" w:fill="auto"/>
            <w:noWrap/>
            <w:vAlign w:val="center"/>
            <w:hideMark/>
          </w:tcPr>
          <w:p w14:paraId="27C280A1" w14:textId="77777777" w:rsidR="0087274E" w:rsidRPr="0087274E" w:rsidRDefault="0087274E" w:rsidP="0087274E">
            <w:pPr>
              <w:jc w:val="center"/>
              <w:rPr>
                <w:color w:val="000000"/>
                <w:sz w:val="20"/>
                <w:szCs w:val="20"/>
              </w:rPr>
            </w:pPr>
            <w:r w:rsidRPr="0087274E">
              <w:rPr>
                <w:color w:val="000000"/>
                <w:sz w:val="20"/>
                <w:szCs w:val="20"/>
              </w:rPr>
              <w:t>2430</w:t>
            </w:r>
          </w:p>
        </w:tc>
        <w:tc>
          <w:tcPr>
            <w:tcW w:w="582" w:type="pct"/>
            <w:shd w:val="clear" w:color="auto" w:fill="auto"/>
            <w:noWrap/>
            <w:vAlign w:val="center"/>
            <w:hideMark/>
          </w:tcPr>
          <w:p w14:paraId="6BCD5A41" w14:textId="77777777" w:rsidR="0087274E" w:rsidRPr="0087274E" w:rsidRDefault="0087274E" w:rsidP="0087274E">
            <w:pPr>
              <w:jc w:val="center"/>
              <w:rPr>
                <w:color w:val="000000"/>
                <w:sz w:val="20"/>
                <w:szCs w:val="20"/>
              </w:rPr>
            </w:pPr>
            <w:r w:rsidRPr="0087274E">
              <w:rPr>
                <w:color w:val="000000"/>
                <w:sz w:val="20"/>
                <w:szCs w:val="20"/>
              </w:rPr>
              <w:t>2339</w:t>
            </w:r>
          </w:p>
        </w:tc>
        <w:tc>
          <w:tcPr>
            <w:tcW w:w="582" w:type="pct"/>
            <w:shd w:val="clear" w:color="auto" w:fill="auto"/>
            <w:noWrap/>
            <w:vAlign w:val="center"/>
            <w:hideMark/>
          </w:tcPr>
          <w:p w14:paraId="400C718A" w14:textId="77777777" w:rsidR="0087274E" w:rsidRPr="0087274E" w:rsidRDefault="0087274E" w:rsidP="0087274E">
            <w:pPr>
              <w:jc w:val="center"/>
              <w:rPr>
                <w:color w:val="000000"/>
                <w:sz w:val="20"/>
                <w:szCs w:val="20"/>
              </w:rPr>
            </w:pPr>
            <w:r w:rsidRPr="0087274E">
              <w:rPr>
                <w:color w:val="000000"/>
                <w:sz w:val="20"/>
                <w:szCs w:val="20"/>
              </w:rPr>
              <w:t>2448</w:t>
            </w:r>
          </w:p>
        </w:tc>
      </w:tr>
      <w:tr w:rsidR="0087274E" w:rsidRPr="0087274E" w14:paraId="73C93041" w14:textId="77777777" w:rsidTr="0087274E">
        <w:trPr>
          <w:trHeight w:val="20"/>
        </w:trPr>
        <w:tc>
          <w:tcPr>
            <w:tcW w:w="1506" w:type="pct"/>
            <w:shd w:val="clear" w:color="auto" w:fill="auto"/>
            <w:noWrap/>
            <w:vAlign w:val="center"/>
            <w:hideMark/>
          </w:tcPr>
          <w:p w14:paraId="386DE833" w14:textId="77777777" w:rsidR="0087274E" w:rsidRPr="0087274E" w:rsidRDefault="0087274E" w:rsidP="0087274E">
            <w:pPr>
              <w:jc w:val="center"/>
              <w:rPr>
                <w:color w:val="000000"/>
                <w:sz w:val="20"/>
                <w:szCs w:val="20"/>
              </w:rPr>
            </w:pPr>
            <w:r w:rsidRPr="0087274E">
              <w:rPr>
                <w:color w:val="000000"/>
                <w:sz w:val="20"/>
                <w:szCs w:val="20"/>
              </w:rPr>
              <w:t>59:01:4410041</w:t>
            </w:r>
          </w:p>
        </w:tc>
        <w:tc>
          <w:tcPr>
            <w:tcW w:w="582" w:type="pct"/>
            <w:shd w:val="clear" w:color="auto" w:fill="auto"/>
            <w:noWrap/>
            <w:vAlign w:val="center"/>
            <w:hideMark/>
          </w:tcPr>
          <w:p w14:paraId="6B71BB20" w14:textId="77777777" w:rsidR="0087274E" w:rsidRPr="0087274E" w:rsidRDefault="0087274E" w:rsidP="0087274E">
            <w:pPr>
              <w:jc w:val="center"/>
              <w:rPr>
                <w:color w:val="000000"/>
                <w:sz w:val="20"/>
                <w:szCs w:val="20"/>
              </w:rPr>
            </w:pPr>
            <w:r w:rsidRPr="0087274E">
              <w:rPr>
                <w:color w:val="000000"/>
                <w:sz w:val="20"/>
                <w:szCs w:val="20"/>
              </w:rPr>
              <w:t>24630</w:t>
            </w:r>
          </w:p>
        </w:tc>
        <w:tc>
          <w:tcPr>
            <w:tcW w:w="582" w:type="pct"/>
            <w:shd w:val="clear" w:color="auto" w:fill="auto"/>
            <w:noWrap/>
            <w:vAlign w:val="center"/>
            <w:hideMark/>
          </w:tcPr>
          <w:p w14:paraId="0524A939" w14:textId="77777777" w:rsidR="0087274E" w:rsidRPr="0087274E" w:rsidRDefault="0087274E" w:rsidP="0087274E">
            <w:pPr>
              <w:jc w:val="center"/>
              <w:rPr>
                <w:color w:val="000000"/>
                <w:sz w:val="20"/>
                <w:szCs w:val="20"/>
              </w:rPr>
            </w:pPr>
            <w:r w:rsidRPr="0087274E">
              <w:rPr>
                <w:color w:val="000000"/>
                <w:sz w:val="20"/>
                <w:szCs w:val="20"/>
              </w:rPr>
              <w:t>24390</w:t>
            </w:r>
          </w:p>
        </w:tc>
        <w:tc>
          <w:tcPr>
            <w:tcW w:w="582" w:type="pct"/>
            <w:shd w:val="clear" w:color="auto" w:fill="auto"/>
            <w:noWrap/>
            <w:vAlign w:val="center"/>
            <w:hideMark/>
          </w:tcPr>
          <w:p w14:paraId="6A7CA714" w14:textId="77777777" w:rsidR="0087274E" w:rsidRPr="0087274E" w:rsidRDefault="0087274E" w:rsidP="0087274E">
            <w:pPr>
              <w:jc w:val="center"/>
              <w:rPr>
                <w:color w:val="000000"/>
                <w:sz w:val="20"/>
                <w:szCs w:val="20"/>
              </w:rPr>
            </w:pPr>
            <w:r w:rsidRPr="0087274E">
              <w:rPr>
                <w:color w:val="000000"/>
                <w:sz w:val="20"/>
                <w:szCs w:val="20"/>
              </w:rPr>
              <w:t>25621</w:t>
            </w:r>
          </w:p>
        </w:tc>
        <w:tc>
          <w:tcPr>
            <w:tcW w:w="582" w:type="pct"/>
            <w:shd w:val="clear" w:color="auto" w:fill="auto"/>
            <w:noWrap/>
            <w:vAlign w:val="center"/>
            <w:hideMark/>
          </w:tcPr>
          <w:p w14:paraId="4B228D05" w14:textId="77777777" w:rsidR="0087274E" w:rsidRPr="0087274E" w:rsidRDefault="0087274E" w:rsidP="0087274E">
            <w:pPr>
              <w:jc w:val="center"/>
              <w:rPr>
                <w:color w:val="000000"/>
                <w:sz w:val="20"/>
                <w:szCs w:val="20"/>
              </w:rPr>
            </w:pPr>
            <w:r w:rsidRPr="0087274E">
              <w:rPr>
                <w:color w:val="000000"/>
                <w:sz w:val="20"/>
                <w:szCs w:val="20"/>
              </w:rPr>
              <w:t>22727</w:t>
            </w:r>
          </w:p>
        </w:tc>
        <w:tc>
          <w:tcPr>
            <w:tcW w:w="582" w:type="pct"/>
            <w:shd w:val="clear" w:color="auto" w:fill="auto"/>
            <w:noWrap/>
            <w:vAlign w:val="center"/>
            <w:hideMark/>
          </w:tcPr>
          <w:p w14:paraId="0788E218" w14:textId="77777777" w:rsidR="0087274E" w:rsidRPr="0087274E" w:rsidRDefault="0087274E" w:rsidP="0087274E">
            <w:pPr>
              <w:jc w:val="center"/>
              <w:rPr>
                <w:color w:val="000000"/>
                <w:sz w:val="20"/>
                <w:szCs w:val="20"/>
              </w:rPr>
            </w:pPr>
            <w:r w:rsidRPr="0087274E">
              <w:rPr>
                <w:color w:val="000000"/>
                <w:sz w:val="20"/>
                <w:szCs w:val="20"/>
              </w:rPr>
              <w:t>21878</w:t>
            </w:r>
          </w:p>
        </w:tc>
        <w:tc>
          <w:tcPr>
            <w:tcW w:w="582" w:type="pct"/>
            <w:shd w:val="clear" w:color="auto" w:fill="auto"/>
            <w:noWrap/>
            <w:vAlign w:val="center"/>
            <w:hideMark/>
          </w:tcPr>
          <w:p w14:paraId="29566E10" w14:textId="77777777" w:rsidR="0087274E" w:rsidRPr="0087274E" w:rsidRDefault="0087274E" w:rsidP="0087274E">
            <w:pPr>
              <w:jc w:val="center"/>
              <w:rPr>
                <w:color w:val="000000"/>
                <w:sz w:val="20"/>
                <w:szCs w:val="20"/>
              </w:rPr>
            </w:pPr>
            <w:r w:rsidRPr="0087274E">
              <w:rPr>
                <w:color w:val="000000"/>
                <w:sz w:val="20"/>
                <w:szCs w:val="20"/>
              </w:rPr>
              <w:t>22898</w:t>
            </w:r>
          </w:p>
        </w:tc>
      </w:tr>
      <w:tr w:rsidR="0087274E" w:rsidRPr="0087274E" w14:paraId="00F24952" w14:textId="77777777" w:rsidTr="0087274E">
        <w:trPr>
          <w:trHeight w:val="20"/>
        </w:trPr>
        <w:tc>
          <w:tcPr>
            <w:tcW w:w="1506" w:type="pct"/>
            <w:shd w:val="clear" w:color="auto" w:fill="auto"/>
            <w:noWrap/>
            <w:vAlign w:val="center"/>
            <w:hideMark/>
          </w:tcPr>
          <w:p w14:paraId="084D22A8" w14:textId="77777777" w:rsidR="0087274E" w:rsidRPr="0087274E" w:rsidRDefault="0087274E" w:rsidP="0087274E">
            <w:pPr>
              <w:jc w:val="center"/>
              <w:rPr>
                <w:color w:val="000000"/>
                <w:sz w:val="20"/>
                <w:szCs w:val="20"/>
              </w:rPr>
            </w:pPr>
            <w:r w:rsidRPr="0087274E">
              <w:rPr>
                <w:color w:val="000000"/>
                <w:sz w:val="20"/>
                <w:szCs w:val="20"/>
              </w:rPr>
              <w:t>59:01:4410042</w:t>
            </w:r>
          </w:p>
        </w:tc>
        <w:tc>
          <w:tcPr>
            <w:tcW w:w="582" w:type="pct"/>
            <w:shd w:val="clear" w:color="auto" w:fill="auto"/>
            <w:noWrap/>
            <w:vAlign w:val="center"/>
            <w:hideMark/>
          </w:tcPr>
          <w:p w14:paraId="12373005" w14:textId="77777777" w:rsidR="0087274E" w:rsidRPr="0087274E" w:rsidRDefault="0087274E" w:rsidP="0087274E">
            <w:pPr>
              <w:jc w:val="center"/>
              <w:rPr>
                <w:color w:val="000000"/>
                <w:sz w:val="20"/>
                <w:szCs w:val="20"/>
              </w:rPr>
            </w:pPr>
            <w:r w:rsidRPr="0087274E">
              <w:rPr>
                <w:color w:val="000000"/>
                <w:sz w:val="20"/>
                <w:szCs w:val="20"/>
              </w:rPr>
              <w:t>6775</w:t>
            </w:r>
          </w:p>
        </w:tc>
        <w:tc>
          <w:tcPr>
            <w:tcW w:w="582" w:type="pct"/>
            <w:shd w:val="clear" w:color="auto" w:fill="auto"/>
            <w:noWrap/>
            <w:vAlign w:val="center"/>
            <w:hideMark/>
          </w:tcPr>
          <w:p w14:paraId="6A39F100" w14:textId="77777777" w:rsidR="0087274E" w:rsidRPr="0087274E" w:rsidRDefault="0087274E" w:rsidP="0087274E">
            <w:pPr>
              <w:jc w:val="center"/>
              <w:rPr>
                <w:color w:val="000000"/>
                <w:sz w:val="20"/>
                <w:szCs w:val="20"/>
              </w:rPr>
            </w:pPr>
            <w:r w:rsidRPr="0087274E">
              <w:rPr>
                <w:color w:val="000000"/>
                <w:sz w:val="20"/>
                <w:szCs w:val="20"/>
              </w:rPr>
              <w:t>6709</w:t>
            </w:r>
          </w:p>
        </w:tc>
        <w:tc>
          <w:tcPr>
            <w:tcW w:w="582" w:type="pct"/>
            <w:shd w:val="clear" w:color="auto" w:fill="auto"/>
            <w:noWrap/>
            <w:vAlign w:val="center"/>
            <w:hideMark/>
          </w:tcPr>
          <w:p w14:paraId="4BDF8E40" w14:textId="77777777" w:rsidR="0087274E" w:rsidRPr="0087274E" w:rsidRDefault="0087274E" w:rsidP="0087274E">
            <w:pPr>
              <w:jc w:val="center"/>
              <w:rPr>
                <w:color w:val="000000"/>
                <w:sz w:val="20"/>
                <w:szCs w:val="20"/>
              </w:rPr>
            </w:pPr>
            <w:r w:rsidRPr="0087274E">
              <w:rPr>
                <w:color w:val="000000"/>
                <w:sz w:val="20"/>
                <w:szCs w:val="20"/>
              </w:rPr>
              <w:t>7048</w:t>
            </w:r>
          </w:p>
        </w:tc>
        <w:tc>
          <w:tcPr>
            <w:tcW w:w="582" w:type="pct"/>
            <w:shd w:val="clear" w:color="auto" w:fill="auto"/>
            <w:noWrap/>
            <w:vAlign w:val="center"/>
            <w:hideMark/>
          </w:tcPr>
          <w:p w14:paraId="5A6113C0" w14:textId="77777777" w:rsidR="0087274E" w:rsidRPr="0087274E" w:rsidRDefault="0087274E" w:rsidP="0087274E">
            <w:pPr>
              <w:jc w:val="center"/>
              <w:rPr>
                <w:color w:val="000000"/>
                <w:sz w:val="20"/>
                <w:szCs w:val="20"/>
              </w:rPr>
            </w:pPr>
            <w:r w:rsidRPr="0087274E">
              <w:rPr>
                <w:color w:val="000000"/>
                <w:sz w:val="20"/>
                <w:szCs w:val="20"/>
              </w:rPr>
              <w:t>6252</w:t>
            </w:r>
          </w:p>
        </w:tc>
        <w:tc>
          <w:tcPr>
            <w:tcW w:w="582" w:type="pct"/>
            <w:shd w:val="clear" w:color="auto" w:fill="auto"/>
            <w:noWrap/>
            <w:vAlign w:val="center"/>
            <w:hideMark/>
          </w:tcPr>
          <w:p w14:paraId="593F992C" w14:textId="77777777" w:rsidR="0087274E" w:rsidRPr="0087274E" w:rsidRDefault="0087274E" w:rsidP="0087274E">
            <w:pPr>
              <w:jc w:val="center"/>
              <w:rPr>
                <w:color w:val="000000"/>
                <w:sz w:val="20"/>
                <w:szCs w:val="20"/>
              </w:rPr>
            </w:pPr>
            <w:r w:rsidRPr="0087274E">
              <w:rPr>
                <w:color w:val="000000"/>
                <w:sz w:val="20"/>
                <w:szCs w:val="20"/>
              </w:rPr>
              <w:t>6018</w:t>
            </w:r>
          </w:p>
        </w:tc>
        <w:tc>
          <w:tcPr>
            <w:tcW w:w="582" w:type="pct"/>
            <w:shd w:val="clear" w:color="auto" w:fill="auto"/>
            <w:noWrap/>
            <w:vAlign w:val="center"/>
            <w:hideMark/>
          </w:tcPr>
          <w:p w14:paraId="77E40074" w14:textId="77777777" w:rsidR="0087274E" w:rsidRPr="0087274E" w:rsidRDefault="0087274E" w:rsidP="0087274E">
            <w:pPr>
              <w:jc w:val="center"/>
              <w:rPr>
                <w:color w:val="000000"/>
                <w:sz w:val="20"/>
                <w:szCs w:val="20"/>
              </w:rPr>
            </w:pPr>
            <w:r w:rsidRPr="0087274E">
              <w:rPr>
                <w:color w:val="000000"/>
                <w:sz w:val="20"/>
                <w:szCs w:val="20"/>
              </w:rPr>
              <w:t>6299</w:t>
            </w:r>
          </w:p>
        </w:tc>
      </w:tr>
      <w:tr w:rsidR="0087274E" w:rsidRPr="0087274E" w14:paraId="2C792F33" w14:textId="77777777" w:rsidTr="0087274E">
        <w:trPr>
          <w:trHeight w:val="20"/>
        </w:trPr>
        <w:tc>
          <w:tcPr>
            <w:tcW w:w="1506" w:type="pct"/>
            <w:shd w:val="clear" w:color="auto" w:fill="auto"/>
            <w:noWrap/>
            <w:vAlign w:val="center"/>
            <w:hideMark/>
          </w:tcPr>
          <w:p w14:paraId="69F386E8" w14:textId="77777777" w:rsidR="0087274E" w:rsidRPr="0087274E" w:rsidRDefault="0087274E" w:rsidP="0087274E">
            <w:pPr>
              <w:jc w:val="center"/>
              <w:rPr>
                <w:color w:val="000000"/>
                <w:sz w:val="20"/>
                <w:szCs w:val="20"/>
              </w:rPr>
            </w:pPr>
            <w:r w:rsidRPr="0087274E">
              <w:rPr>
                <w:color w:val="000000"/>
                <w:sz w:val="20"/>
                <w:szCs w:val="20"/>
              </w:rPr>
              <w:t>59:01:4410043</w:t>
            </w:r>
          </w:p>
        </w:tc>
        <w:tc>
          <w:tcPr>
            <w:tcW w:w="582" w:type="pct"/>
            <w:shd w:val="clear" w:color="auto" w:fill="auto"/>
            <w:noWrap/>
            <w:vAlign w:val="center"/>
            <w:hideMark/>
          </w:tcPr>
          <w:p w14:paraId="3E8B745C" w14:textId="77777777" w:rsidR="0087274E" w:rsidRPr="0087274E" w:rsidRDefault="0087274E" w:rsidP="0087274E">
            <w:pPr>
              <w:jc w:val="center"/>
              <w:rPr>
                <w:color w:val="000000"/>
                <w:sz w:val="20"/>
                <w:szCs w:val="20"/>
              </w:rPr>
            </w:pPr>
            <w:r w:rsidRPr="0087274E">
              <w:rPr>
                <w:color w:val="000000"/>
                <w:sz w:val="20"/>
                <w:szCs w:val="20"/>
              </w:rPr>
              <w:t>8384</w:t>
            </w:r>
          </w:p>
        </w:tc>
        <w:tc>
          <w:tcPr>
            <w:tcW w:w="582" w:type="pct"/>
            <w:shd w:val="clear" w:color="auto" w:fill="auto"/>
            <w:noWrap/>
            <w:vAlign w:val="center"/>
            <w:hideMark/>
          </w:tcPr>
          <w:p w14:paraId="06FBB8F4" w14:textId="77777777" w:rsidR="0087274E" w:rsidRPr="0087274E" w:rsidRDefault="0087274E" w:rsidP="0087274E">
            <w:pPr>
              <w:jc w:val="center"/>
              <w:rPr>
                <w:color w:val="000000"/>
                <w:sz w:val="20"/>
                <w:szCs w:val="20"/>
              </w:rPr>
            </w:pPr>
            <w:r w:rsidRPr="0087274E">
              <w:rPr>
                <w:color w:val="000000"/>
                <w:sz w:val="20"/>
                <w:szCs w:val="20"/>
              </w:rPr>
              <w:t>8302</w:t>
            </w:r>
          </w:p>
        </w:tc>
        <w:tc>
          <w:tcPr>
            <w:tcW w:w="582" w:type="pct"/>
            <w:shd w:val="clear" w:color="auto" w:fill="auto"/>
            <w:noWrap/>
            <w:vAlign w:val="center"/>
            <w:hideMark/>
          </w:tcPr>
          <w:p w14:paraId="01F31FB8" w14:textId="77777777" w:rsidR="0087274E" w:rsidRPr="0087274E" w:rsidRDefault="0087274E" w:rsidP="0087274E">
            <w:pPr>
              <w:jc w:val="center"/>
              <w:rPr>
                <w:color w:val="000000"/>
                <w:sz w:val="20"/>
                <w:szCs w:val="20"/>
              </w:rPr>
            </w:pPr>
            <w:r w:rsidRPr="0087274E">
              <w:rPr>
                <w:color w:val="000000"/>
                <w:sz w:val="20"/>
                <w:szCs w:val="20"/>
              </w:rPr>
              <w:t>8721</w:t>
            </w:r>
          </w:p>
        </w:tc>
        <w:tc>
          <w:tcPr>
            <w:tcW w:w="582" w:type="pct"/>
            <w:shd w:val="clear" w:color="auto" w:fill="auto"/>
            <w:noWrap/>
            <w:vAlign w:val="center"/>
            <w:hideMark/>
          </w:tcPr>
          <w:p w14:paraId="6714765C" w14:textId="77777777" w:rsidR="0087274E" w:rsidRPr="0087274E" w:rsidRDefault="0087274E" w:rsidP="0087274E">
            <w:pPr>
              <w:jc w:val="center"/>
              <w:rPr>
                <w:color w:val="000000"/>
                <w:sz w:val="20"/>
                <w:szCs w:val="20"/>
              </w:rPr>
            </w:pPr>
            <w:r w:rsidRPr="0087274E">
              <w:rPr>
                <w:color w:val="000000"/>
                <w:sz w:val="20"/>
                <w:szCs w:val="20"/>
              </w:rPr>
              <w:t>7736</w:t>
            </w:r>
          </w:p>
        </w:tc>
        <w:tc>
          <w:tcPr>
            <w:tcW w:w="582" w:type="pct"/>
            <w:shd w:val="clear" w:color="auto" w:fill="auto"/>
            <w:noWrap/>
            <w:vAlign w:val="center"/>
            <w:hideMark/>
          </w:tcPr>
          <w:p w14:paraId="170DA12F" w14:textId="77777777" w:rsidR="0087274E" w:rsidRPr="0087274E" w:rsidRDefault="0087274E" w:rsidP="0087274E">
            <w:pPr>
              <w:jc w:val="center"/>
              <w:rPr>
                <w:color w:val="000000"/>
                <w:sz w:val="20"/>
                <w:szCs w:val="20"/>
              </w:rPr>
            </w:pPr>
            <w:r w:rsidRPr="0087274E">
              <w:rPr>
                <w:color w:val="000000"/>
                <w:sz w:val="20"/>
                <w:szCs w:val="20"/>
              </w:rPr>
              <w:t>7447</w:t>
            </w:r>
          </w:p>
        </w:tc>
        <w:tc>
          <w:tcPr>
            <w:tcW w:w="582" w:type="pct"/>
            <w:shd w:val="clear" w:color="auto" w:fill="auto"/>
            <w:noWrap/>
            <w:vAlign w:val="center"/>
            <w:hideMark/>
          </w:tcPr>
          <w:p w14:paraId="00ED58ED" w14:textId="77777777" w:rsidR="0087274E" w:rsidRPr="0087274E" w:rsidRDefault="0087274E" w:rsidP="0087274E">
            <w:pPr>
              <w:jc w:val="center"/>
              <w:rPr>
                <w:color w:val="000000"/>
                <w:sz w:val="20"/>
                <w:szCs w:val="20"/>
              </w:rPr>
            </w:pPr>
            <w:r w:rsidRPr="0087274E">
              <w:rPr>
                <w:color w:val="000000"/>
                <w:sz w:val="20"/>
                <w:szCs w:val="20"/>
              </w:rPr>
              <w:t>7794</w:t>
            </w:r>
          </w:p>
        </w:tc>
      </w:tr>
      <w:tr w:rsidR="0087274E" w:rsidRPr="0087274E" w14:paraId="3CFC5015" w14:textId="77777777" w:rsidTr="0087274E">
        <w:trPr>
          <w:trHeight w:val="20"/>
        </w:trPr>
        <w:tc>
          <w:tcPr>
            <w:tcW w:w="1506" w:type="pct"/>
            <w:shd w:val="clear" w:color="auto" w:fill="auto"/>
            <w:noWrap/>
            <w:vAlign w:val="center"/>
            <w:hideMark/>
          </w:tcPr>
          <w:p w14:paraId="40148CB9" w14:textId="77777777" w:rsidR="0087274E" w:rsidRPr="0087274E" w:rsidRDefault="0087274E" w:rsidP="0087274E">
            <w:pPr>
              <w:jc w:val="center"/>
              <w:rPr>
                <w:color w:val="000000"/>
                <w:sz w:val="20"/>
                <w:szCs w:val="20"/>
              </w:rPr>
            </w:pPr>
            <w:r w:rsidRPr="0087274E">
              <w:rPr>
                <w:color w:val="000000"/>
                <w:sz w:val="20"/>
                <w:szCs w:val="20"/>
              </w:rPr>
              <w:t>59:01:4410044</w:t>
            </w:r>
          </w:p>
        </w:tc>
        <w:tc>
          <w:tcPr>
            <w:tcW w:w="582" w:type="pct"/>
            <w:shd w:val="clear" w:color="auto" w:fill="auto"/>
            <w:noWrap/>
            <w:vAlign w:val="center"/>
            <w:hideMark/>
          </w:tcPr>
          <w:p w14:paraId="6F676856" w14:textId="77777777" w:rsidR="0087274E" w:rsidRPr="0087274E" w:rsidRDefault="0087274E" w:rsidP="0087274E">
            <w:pPr>
              <w:jc w:val="center"/>
              <w:rPr>
                <w:color w:val="000000"/>
                <w:sz w:val="20"/>
                <w:szCs w:val="20"/>
              </w:rPr>
            </w:pPr>
            <w:r w:rsidRPr="0087274E">
              <w:rPr>
                <w:color w:val="000000"/>
                <w:sz w:val="20"/>
                <w:szCs w:val="20"/>
              </w:rPr>
              <w:t>9123</w:t>
            </w:r>
          </w:p>
        </w:tc>
        <w:tc>
          <w:tcPr>
            <w:tcW w:w="582" w:type="pct"/>
            <w:shd w:val="clear" w:color="auto" w:fill="auto"/>
            <w:noWrap/>
            <w:vAlign w:val="center"/>
            <w:hideMark/>
          </w:tcPr>
          <w:p w14:paraId="6D1AAC91" w14:textId="77777777" w:rsidR="0087274E" w:rsidRPr="0087274E" w:rsidRDefault="0087274E" w:rsidP="0087274E">
            <w:pPr>
              <w:jc w:val="center"/>
              <w:rPr>
                <w:color w:val="000000"/>
                <w:sz w:val="20"/>
                <w:szCs w:val="20"/>
              </w:rPr>
            </w:pPr>
            <w:r w:rsidRPr="0087274E">
              <w:rPr>
                <w:color w:val="000000"/>
                <w:sz w:val="20"/>
                <w:szCs w:val="20"/>
              </w:rPr>
              <w:t>9034</w:t>
            </w:r>
          </w:p>
        </w:tc>
        <w:tc>
          <w:tcPr>
            <w:tcW w:w="582" w:type="pct"/>
            <w:shd w:val="clear" w:color="auto" w:fill="auto"/>
            <w:noWrap/>
            <w:vAlign w:val="center"/>
            <w:hideMark/>
          </w:tcPr>
          <w:p w14:paraId="335B244C" w14:textId="77777777" w:rsidR="0087274E" w:rsidRPr="0087274E" w:rsidRDefault="0087274E" w:rsidP="0087274E">
            <w:pPr>
              <w:jc w:val="center"/>
              <w:rPr>
                <w:color w:val="000000"/>
                <w:sz w:val="20"/>
                <w:szCs w:val="20"/>
              </w:rPr>
            </w:pPr>
            <w:r w:rsidRPr="0087274E">
              <w:rPr>
                <w:color w:val="000000"/>
                <w:sz w:val="20"/>
                <w:szCs w:val="20"/>
              </w:rPr>
              <w:t>9489</w:t>
            </w:r>
          </w:p>
        </w:tc>
        <w:tc>
          <w:tcPr>
            <w:tcW w:w="582" w:type="pct"/>
            <w:shd w:val="clear" w:color="auto" w:fill="auto"/>
            <w:noWrap/>
            <w:vAlign w:val="center"/>
            <w:hideMark/>
          </w:tcPr>
          <w:p w14:paraId="4A8C478F" w14:textId="77777777" w:rsidR="0087274E" w:rsidRPr="0087274E" w:rsidRDefault="0087274E" w:rsidP="0087274E">
            <w:pPr>
              <w:jc w:val="center"/>
              <w:rPr>
                <w:color w:val="000000"/>
                <w:sz w:val="20"/>
                <w:szCs w:val="20"/>
              </w:rPr>
            </w:pPr>
            <w:r w:rsidRPr="0087274E">
              <w:rPr>
                <w:color w:val="000000"/>
                <w:sz w:val="20"/>
                <w:szCs w:val="20"/>
              </w:rPr>
              <w:t>8418</w:t>
            </w:r>
          </w:p>
        </w:tc>
        <w:tc>
          <w:tcPr>
            <w:tcW w:w="582" w:type="pct"/>
            <w:shd w:val="clear" w:color="auto" w:fill="auto"/>
            <w:noWrap/>
            <w:vAlign w:val="center"/>
            <w:hideMark/>
          </w:tcPr>
          <w:p w14:paraId="02A20B86" w14:textId="77777777" w:rsidR="0087274E" w:rsidRPr="0087274E" w:rsidRDefault="0087274E" w:rsidP="0087274E">
            <w:pPr>
              <w:jc w:val="center"/>
              <w:rPr>
                <w:color w:val="000000"/>
                <w:sz w:val="20"/>
                <w:szCs w:val="20"/>
              </w:rPr>
            </w:pPr>
            <w:r w:rsidRPr="0087274E">
              <w:rPr>
                <w:color w:val="000000"/>
                <w:sz w:val="20"/>
                <w:szCs w:val="20"/>
              </w:rPr>
              <w:t>8103</w:t>
            </w:r>
          </w:p>
        </w:tc>
        <w:tc>
          <w:tcPr>
            <w:tcW w:w="582" w:type="pct"/>
            <w:shd w:val="clear" w:color="auto" w:fill="auto"/>
            <w:noWrap/>
            <w:vAlign w:val="center"/>
            <w:hideMark/>
          </w:tcPr>
          <w:p w14:paraId="1DA0CD9A" w14:textId="77777777" w:rsidR="0087274E" w:rsidRPr="0087274E" w:rsidRDefault="0087274E" w:rsidP="0087274E">
            <w:pPr>
              <w:jc w:val="center"/>
              <w:rPr>
                <w:color w:val="000000"/>
                <w:sz w:val="20"/>
                <w:szCs w:val="20"/>
              </w:rPr>
            </w:pPr>
            <w:r w:rsidRPr="0087274E">
              <w:rPr>
                <w:color w:val="000000"/>
                <w:sz w:val="20"/>
                <w:szCs w:val="20"/>
              </w:rPr>
              <w:t>8481</w:t>
            </w:r>
          </w:p>
        </w:tc>
      </w:tr>
      <w:tr w:rsidR="0087274E" w:rsidRPr="0087274E" w14:paraId="003A637D" w14:textId="77777777" w:rsidTr="0087274E">
        <w:trPr>
          <w:trHeight w:val="20"/>
        </w:trPr>
        <w:tc>
          <w:tcPr>
            <w:tcW w:w="1506" w:type="pct"/>
            <w:shd w:val="clear" w:color="auto" w:fill="auto"/>
            <w:noWrap/>
            <w:vAlign w:val="center"/>
            <w:hideMark/>
          </w:tcPr>
          <w:p w14:paraId="36991CE2" w14:textId="77777777" w:rsidR="0087274E" w:rsidRPr="0087274E" w:rsidRDefault="0087274E" w:rsidP="0087274E">
            <w:pPr>
              <w:jc w:val="center"/>
              <w:rPr>
                <w:color w:val="000000"/>
                <w:sz w:val="20"/>
                <w:szCs w:val="20"/>
              </w:rPr>
            </w:pPr>
            <w:r w:rsidRPr="0087274E">
              <w:rPr>
                <w:color w:val="000000"/>
                <w:sz w:val="20"/>
                <w:szCs w:val="20"/>
              </w:rPr>
              <w:t>59:01:4410045</w:t>
            </w:r>
          </w:p>
        </w:tc>
        <w:tc>
          <w:tcPr>
            <w:tcW w:w="582" w:type="pct"/>
            <w:shd w:val="clear" w:color="auto" w:fill="auto"/>
            <w:noWrap/>
            <w:vAlign w:val="center"/>
            <w:hideMark/>
          </w:tcPr>
          <w:p w14:paraId="2AF5C91E" w14:textId="77777777" w:rsidR="0087274E" w:rsidRPr="0087274E" w:rsidRDefault="0087274E" w:rsidP="0087274E">
            <w:pPr>
              <w:jc w:val="center"/>
              <w:rPr>
                <w:color w:val="000000"/>
                <w:sz w:val="20"/>
                <w:szCs w:val="20"/>
              </w:rPr>
            </w:pPr>
            <w:r w:rsidRPr="0087274E">
              <w:rPr>
                <w:color w:val="000000"/>
                <w:sz w:val="20"/>
                <w:szCs w:val="20"/>
              </w:rPr>
              <w:t>10774</w:t>
            </w:r>
          </w:p>
        </w:tc>
        <w:tc>
          <w:tcPr>
            <w:tcW w:w="582" w:type="pct"/>
            <w:shd w:val="clear" w:color="auto" w:fill="auto"/>
            <w:noWrap/>
            <w:vAlign w:val="center"/>
            <w:hideMark/>
          </w:tcPr>
          <w:p w14:paraId="32315486" w14:textId="77777777" w:rsidR="0087274E" w:rsidRPr="0087274E" w:rsidRDefault="0087274E" w:rsidP="0087274E">
            <w:pPr>
              <w:jc w:val="center"/>
              <w:rPr>
                <w:color w:val="000000"/>
                <w:sz w:val="20"/>
                <w:szCs w:val="20"/>
              </w:rPr>
            </w:pPr>
            <w:r w:rsidRPr="0087274E">
              <w:rPr>
                <w:color w:val="000000"/>
                <w:sz w:val="20"/>
                <w:szCs w:val="20"/>
              </w:rPr>
              <w:t>10669</w:t>
            </w:r>
          </w:p>
        </w:tc>
        <w:tc>
          <w:tcPr>
            <w:tcW w:w="582" w:type="pct"/>
            <w:shd w:val="clear" w:color="auto" w:fill="auto"/>
            <w:noWrap/>
            <w:vAlign w:val="center"/>
            <w:hideMark/>
          </w:tcPr>
          <w:p w14:paraId="29845D3E" w14:textId="77777777" w:rsidR="0087274E" w:rsidRPr="0087274E" w:rsidRDefault="0087274E" w:rsidP="0087274E">
            <w:pPr>
              <w:jc w:val="center"/>
              <w:rPr>
                <w:color w:val="000000"/>
                <w:sz w:val="20"/>
                <w:szCs w:val="20"/>
              </w:rPr>
            </w:pPr>
            <w:r w:rsidRPr="0087274E">
              <w:rPr>
                <w:color w:val="000000"/>
                <w:sz w:val="20"/>
                <w:szCs w:val="20"/>
              </w:rPr>
              <w:t>11207</w:t>
            </w:r>
          </w:p>
        </w:tc>
        <w:tc>
          <w:tcPr>
            <w:tcW w:w="582" w:type="pct"/>
            <w:shd w:val="clear" w:color="auto" w:fill="auto"/>
            <w:noWrap/>
            <w:vAlign w:val="center"/>
            <w:hideMark/>
          </w:tcPr>
          <w:p w14:paraId="55F9CEB7" w14:textId="77777777" w:rsidR="0087274E" w:rsidRPr="0087274E" w:rsidRDefault="0087274E" w:rsidP="0087274E">
            <w:pPr>
              <w:jc w:val="center"/>
              <w:rPr>
                <w:color w:val="000000"/>
                <w:sz w:val="20"/>
                <w:szCs w:val="20"/>
              </w:rPr>
            </w:pPr>
            <w:r w:rsidRPr="0087274E">
              <w:rPr>
                <w:color w:val="000000"/>
                <w:sz w:val="20"/>
                <w:szCs w:val="20"/>
              </w:rPr>
              <w:t>9941</w:t>
            </w:r>
          </w:p>
        </w:tc>
        <w:tc>
          <w:tcPr>
            <w:tcW w:w="582" w:type="pct"/>
            <w:shd w:val="clear" w:color="auto" w:fill="auto"/>
            <w:noWrap/>
            <w:vAlign w:val="center"/>
            <w:hideMark/>
          </w:tcPr>
          <w:p w14:paraId="6B7C2F59" w14:textId="77777777" w:rsidR="0087274E" w:rsidRPr="0087274E" w:rsidRDefault="0087274E" w:rsidP="0087274E">
            <w:pPr>
              <w:jc w:val="center"/>
              <w:rPr>
                <w:color w:val="000000"/>
                <w:sz w:val="20"/>
                <w:szCs w:val="20"/>
              </w:rPr>
            </w:pPr>
            <w:r w:rsidRPr="0087274E">
              <w:rPr>
                <w:color w:val="000000"/>
                <w:sz w:val="20"/>
                <w:szCs w:val="20"/>
              </w:rPr>
              <w:t>9570</w:t>
            </w:r>
          </w:p>
        </w:tc>
        <w:tc>
          <w:tcPr>
            <w:tcW w:w="582" w:type="pct"/>
            <w:shd w:val="clear" w:color="auto" w:fill="auto"/>
            <w:noWrap/>
            <w:vAlign w:val="center"/>
            <w:hideMark/>
          </w:tcPr>
          <w:p w14:paraId="1631669D" w14:textId="77777777" w:rsidR="0087274E" w:rsidRPr="0087274E" w:rsidRDefault="0087274E" w:rsidP="0087274E">
            <w:pPr>
              <w:jc w:val="center"/>
              <w:rPr>
                <w:color w:val="000000"/>
                <w:sz w:val="20"/>
                <w:szCs w:val="20"/>
              </w:rPr>
            </w:pPr>
            <w:r w:rsidRPr="0087274E">
              <w:rPr>
                <w:color w:val="000000"/>
                <w:sz w:val="20"/>
                <w:szCs w:val="20"/>
              </w:rPr>
              <w:t>10017</w:t>
            </w:r>
          </w:p>
        </w:tc>
      </w:tr>
      <w:tr w:rsidR="0087274E" w:rsidRPr="0087274E" w14:paraId="65134C02" w14:textId="77777777" w:rsidTr="0087274E">
        <w:trPr>
          <w:trHeight w:val="20"/>
        </w:trPr>
        <w:tc>
          <w:tcPr>
            <w:tcW w:w="1506" w:type="pct"/>
            <w:shd w:val="clear" w:color="auto" w:fill="auto"/>
            <w:noWrap/>
            <w:vAlign w:val="center"/>
            <w:hideMark/>
          </w:tcPr>
          <w:p w14:paraId="5B076CB4" w14:textId="77777777" w:rsidR="0087274E" w:rsidRPr="0087274E" w:rsidRDefault="0087274E" w:rsidP="0087274E">
            <w:pPr>
              <w:jc w:val="center"/>
              <w:rPr>
                <w:color w:val="000000"/>
                <w:sz w:val="20"/>
                <w:szCs w:val="20"/>
              </w:rPr>
            </w:pPr>
            <w:r w:rsidRPr="0087274E">
              <w:rPr>
                <w:color w:val="000000"/>
                <w:sz w:val="20"/>
                <w:szCs w:val="20"/>
              </w:rPr>
              <w:t>59:01:4410046</w:t>
            </w:r>
          </w:p>
        </w:tc>
        <w:tc>
          <w:tcPr>
            <w:tcW w:w="582" w:type="pct"/>
            <w:shd w:val="clear" w:color="auto" w:fill="auto"/>
            <w:noWrap/>
            <w:vAlign w:val="center"/>
            <w:hideMark/>
          </w:tcPr>
          <w:p w14:paraId="46E21B5F" w14:textId="77777777" w:rsidR="0087274E" w:rsidRPr="0087274E" w:rsidRDefault="0087274E" w:rsidP="0087274E">
            <w:pPr>
              <w:jc w:val="center"/>
              <w:rPr>
                <w:color w:val="000000"/>
                <w:sz w:val="20"/>
                <w:szCs w:val="20"/>
              </w:rPr>
            </w:pPr>
            <w:r w:rsidRPr="0087274E">
              <w:rPr>
                <w:color w:val="000000"/>
                <w:sz w:val="20"/>
                <w:szCs w:val="20"/>
              </w:rPr>
              <w:t>11518</w:t>
            </w:r>
          </w:p>
        </w:tc>
        <w:tc>
          <w:tcPr>
            <w:tcW w:w="582" w:type="pct"/>
            <w:shd w:val="clear" w:color="auto" w:fill="auto"/>
            <w:noWrap/>
            <w:vAlign w:val="center"/>
            <w:hideMark/>
          </w:tcPr>
          <w:p w14:paraId="6B40D58A" w14:textId="77777777" w:rsidR="0087274E" w:rsidRPr="0087274E" w:rsidRDefault="0087274E" w:rsidP="0087274E">
            <w:pPr>
              <w:jc w:val="center"/>
              <w:rPr>
                <w:color w:val="000000"/>
                <w:sz w:val="20"/>
                <w:szCs w:val="20"/>
              </w:rPr>
            </w:pPr>
            <w:r w:rsidRPr="0087274E">
              <w:rPr>
                <w:color w:val="000000"/>
                <w:sz w:val="20"/>
                <w:szCs w:val="20"/>
              </w:rPr>
              <w:t>11406</w:t>
            </w:r>
          </w:p>
        </w:tc>
        <w:tc>
          <w:tcPr>
            <w:tcW w:w="582" w:type="pct"/>
            <w:shd w:val="clear" w:color="auto" w:fill="auto"/>
            <w:noWrap/>
            <w:vAlign w:val="center"/>
            <w:hideMark/>
          </w:tcPr>
          <w:p w14:paraId="314CFAA8" w14:textId="77777777" w:rsidR="0087274E" w:rsidRPr="0087274E" w:rsidRDefault="0087274E" w:rsidP="0087274E">
            <w:pPr>
              <w:jc w:val="center"/>
              <w:rPr>
                <w:color w:val="000000"/>
                <w:sz w:val="20"/>
                <w:szCs w:val="20"/>
              </w:rPr>
            </w:pPr>
            <w:r w:rsidRPr="0087274E">
              <w:rPr>
                <w:color w:val="000000"/>
                <w:sz w:val="20"/>
                <w:szCs w:val="20"/>
              </w:rPr>
              <w:t>11982</w:t>
            </w:r>
          </w:p>
        </w:tc>
        <w:tc>
          <w:tcPr>
            <w:tcW w:w="582" w:type="pct"/>
            <w:shd w:val="clear" w:color="auto" w:fill="auto"/>
            <w:noWrap/>
            <w:vAlign w:val="center"/>
            <w:hideMark/>
          </w:tcPr>
          <w:p w14:paraId="7138CBAE" w14:textId="77777777" w:rsidR="0087274E" w:rsidRPr="0087274E" w:rsidRDefault="0087274E" w:rsidP="0087274E">
            <w:pPr>
              <w:jc w:val="center"/>
              <w:rPr>
                <w:color w:val="000000"/>
                <w:sz w:val="20"/>
                <w:szCs w:val="20"/>
              </w:rPr>
            </w:pPr>
            <w:r w:rsidRPr="0087274E">
              <w:rPr>
                <w:color w:val="000000"/>
                <w:sz w:val="20"/>
                <w:szCs w:val="20"/>
              </w:rPr>
              <w:t>10628</w:t>
            </w:r>
          </w:p>
        </w:tc>
        <w:tc>
          <w:tcPr>
            <w:tcW w:w="582" w:type="pct"/>
            <w:shd w:val="clear" w:color="auto" w:fill="auto"/>
            <w:noWrap/>
            <w:vAlign w:val="center"/>
            <w:hideMark/>
          </w:tcPr>
          <w:p w14:paraId="2AEACB72" w14:textId="77777777" w:rsidR="0087274E" w:rsidRPr="0087274E" w:rsidRDefault="0087274E" w:rsidP="0087274E">
            <w:pPr>
              <w:jc w:val="center"/>
              <w:rPr>
                <w:color w:val="000000"/>
                <w:sz w:val="20"/>
                <w:szCs w:val="20"/>
              </w:rPr>
            </w:pPr>
            <w:r w:rsidRPr="0087274E">
              <w:rPr>
                <w:color w:val="000000"/>
                <w:sz w:val="20"/>
                <w:szCs w:val="20"/>
              </w:rPr>
              <w:t>10231</w:t>
            </w:r>
          </w:p>
        </w:tc>
        <w:tc>
          <w:tcPr>
            <w:tcW w:w="582" w:type="pct"/>
            <w:shd w:val="clear" w:color="auto" w:fill="auto"/>
            <w:noWrap/>
            <w:vAlign w:val="center"/>
            <w:hideMark/>
          </w:tcPr>
          <w:p w14:paraId="0C8BAA5C" w14:textId="77777777" w:rsidR="0087274E" w:rsidRPr="0087274E" w:rsidRDefault="0087274E" w:rsidP="0087274E">
            <w:pPr>
              <w:jc w:val="center"/>
              <w:rPr>
                <w:color w:val="000000"/>
                <w:sz w:val="20"/>
                <w:szCs w:val="20"/>
              </w:rPr>
            </w:pPr>
            <w:r w:rsidRPr="0087274E">
              <w:rPr>
                <w:color w:val="000000"/>
                <w:sz w:val="20"/>
                <w:szCs w:val="20"/>
              </w:rPr>
              <w:t>10708</w:t>
            </w:r>
          </w:p>
        </w:tc>
      </w:tr>
      <w:tr w:rsidR="0087274E" w:rsidRPr="0087274E" w14:paraId="1BAE79B2" w14:textId="77777777" w:rsidTr="0087274E">
        <w:trPr>
          <w:trHeight w:val="20"/>
        </w:trPr>
        <w:tc>
          <w:tcPr>
            <w:tcW w:w="1506" w:type="pct"/>
            <w:shd w:val="clear" w:color="auto" w:fill="auto"/>
            <w:noWrap/>
            <w:vAlign w:val="center"/>
            <w:hideMark/>
          </w:tcPr>
          <w:p w14:paraId="3057D899" w14:textId="77777777" w:rsidR="0087274E" w:rsidRPr="0087274E" w:rsidRDefault="0087274E" w:rsidP="0087274E">
            <w:pPr>
              <w:jc w:val="center"/>
              <w:rPr>
                <w:color w:val="000000"/>
                <w:sz w:val="20"/>
                <w:szCs w:val="20"/>
              </w:rPr>
            </w:pPr>
            <w:r w:rsidRPr="0087274E">
              <w:rPr>
                <w:color w:val="000000"/>
                <w:sz w:val="20"/>
                <w:szCs w:val="20"/>
              </w:rPr>
              <w:t>59:01:4410047</w:t>
            </w:r>
          </w:p>
        </w:tc>
        <w:tc>
          <w:tcPr>
            <w:tcW w:w="582" w:type="pct"/>
            <w:shd w:val="clear" w:color="auto" w:fill="auto"/>
            <w:noWrap/>
            <w:vAlign w:val="center"/>
            <w:hideMark/>
          </w:tcPr>
          <w:p w14:paraId="351D2054" w14:textId="77777777" w:rsidR="0087274E" w:rsidRPr="0087274E" w:rsidRDefault="0087274E" w:rsidP="0087274E">
            <w:pPr>
              <w:jc w:val="center"/>
              <w:rPr>
                <w:color w:val="000000"/>
                <w:sz w:val="20"/>
                <w:szCs w:val="20"/>
              </w:rPr>
            </w:pPr>
            <w:r w:rsidRPr="0087274E">
              <w:rPr>
                <w:color w:val="000000"/>
                <w:sz w:val="20"/>
                <w:szCs w:val="20"/>
              </w:rPr>
              <w:t>5535</w:t>
            </w:r>
          </w:p>
        </w:tc>
        <w:tc>
          <w:tcPr>
            <w:tcW w:w="582" w:type="pct"/>
            <w:shd w:val="clear" w:color="auto" w:fill="auto"/>
            <w:noWrap/>
            <w:vAlign w:val="center"/>
            <w:hideMark/>
          </w:tcPr>
          <w:p w14:paraId="396DF994" w14:textId="77777777" w:rsidR="0087274E" w:rsidRPr="0087274E" w:rsidRDefault="0087274E" w:rsidP="0087274E">
            <w:pPr>
              <w:jc w:val="center"/>
              <w:rPr>
                <w:color w:val="000000"/>
                <w:sz w:val="20"/>
                <w:szCs w:val="20"/>
              </w:rPr>
            </w:pPr>
            <w:r w:rsidRPr="0087274E">
              <w:rPr>
                <w:color w:val="000000"/>
                <w:sz w:val="20"/>
                <w:szCs w:val="20"/>
              </w:rPr>
              <w:t>5481</w:t>
            </w:r>
          </w:p>
        </w:tc>
        <w:tc>
          <w:tcPr>
            <w:tcW w:w="582" w:type="pct"/>
            <w:shd w:val="clear" w:color="auto" w:fill="auto"/>
            <w:noWrap/>
            <w:vAlign w:val="center"/>
            <w:hideMark/>
          </w:tcPr>
          <w:p w14:paraId="4B0C6C0C" w14:textId="77777777" w:rsidR="0087274E" w:rsidRPr="0087274E" w:rsidRDefault="0087274E" w:rsidP="0087274E">
            <w:pPr>
              <w:jc w:val="center"/>
              <w:rPr>
                <w:color w:val="000000"/>
                <w:sz w:val="20"/>
                <w:szCs w:val="20"/>
              </w:rPr>
            </w:pPr>
            <w:r w:rsidRPr="0087274E">
              <w:rPr>
                <w:color w:val="000000"/>
                <w:sz w:val="20"/>
                <w:szCs w:val="20"/>
              </w:rPr>
              <w:t>5758</w:t>
            </w:r>
          </w:p>
        </w:tc>
        <w:tc>
          <w:tcPr>
            <w:tcW w:w="582" w:type="pct"/>
            <w:shd w:val="clear" w:color="auto" w:fill="auto"/>
            <w:noWrap/>
            <w:vAlign w:val="center"/>
            <w:hideMark/>
          </w:tcPr>
          <w:p w14:paraId="3699D490" w14:textId="77777777" w:rsidR="0087274E" w:rsidRPr="0087274E" w:rsidRDefault="0087274E" w:rsidP="0087274E">
            <w:pPr>
              <w:jc w:val="center"/>
              <w:rPr>
                <w:color w:val="000000"/>
                <w:sz w:val="20"/>
                <w:szCs w:val="20"/>
              </w:rPr>
            </w:pPr>
            <w:r w:rsidRPr="0087274E">
              <w:rPr>
                <w:color w:val="000000"/>
                <w:sz w:val="20"/>
                <w:szCs w:val="20"/>
              </w:rPr>
              <w:t>5108</w:t>
            </w:r>
          </w:p>
        </w:tc>
        <w:tc>
          <w:tcPr>
            <w:tcW w:w="582" w:type="pct"/>
            <w:shd w:val="clear" w:color="auto" w:fill="auto"/>
            <w:noWrap/>
            <w:vAlign w:val="center"/>
            <w:hideMark/>
          </w:tcPr>
          <w:p w14:paraId="467C67BD" w14:textId="77777777" w:rsidR="0087274E" w:rsidRPr="0087274E" w:rsidRDefault="0087274E" w:rsidP="0087274E">
            <w:pPr>
              <w:jc w:val="center"/>
              <w:rPr>
                <w:color w:val="000000"/>
                <w:sz w:val="20"/>
                <w:szCs w:val="20"/>
              </w:rPr>
            </w:pPr>
            <w:r w:rsidRPr="0087274E">
              <w:rPr>
                <w:color w:val="000000"/>
                <w:sz w:val="20"/>
                <w:szCs w:val="20"/>
              </w:rPr>
              <w:t>4917</w:t>
            </w:r>
          </w:p>
        </w:tc>
        <w:tc>
          <w:tcPr>
            <w:tcW w:w="582" w:type="pct"/>
            <w:shd w:val="clear" w:color="auto" w:fill="auto"/>
            <w:noWrap/>
            <w:vAlign w:val="center"/>
            <w:hideMark/>
          </w:tcPr>
          <w:p w14:paraId="2DA485D1" w14:textId="77777777" w:rsidR="0087274E" w:rsidRPr="0087274E" w:rsidRDefault="0087274E" w:rsidP="0087274E">
            <w:pPr>
              <w:jc w:val="center"/>
              <w:rPr>
                <w:color w:val="000000"/>
                <w:sz w:val="20"/>
                <w:szCs w:val="20"/>
              </w:rPr>
            </w:pPr>
            <w:r w:rsidRPr="0087274E">
              <w:rPr>
                <w:color w:val="000000"/>
                <w:sz w:val="20"/>
                <w:szCs w:val="20"/>
              </w:rPr>
              <w:t>5146</w:t>
            </w:r>
          </w:p>
        </w:tc>
      </w:tr>
      <w:tr w:rsidR="0087274E" w:rsidRPr="0087274E" w14:paraId="454FCE0E" w14:textId="77777777" w:rsidTr="0087274E">
        <w:trPr>
          <w:trHeight w:val="20"/>
        </w:trPr>
        <w:tc>
          <w:tcPr>
            <w:tcW w:w="1506" w:type="pct"/>
            <w:shd w:val="clear" w:color="auto" w:fill="auto"/>
            <w:noWrap/>
            <w:vAlign w:val="center"/>
            <w:hideMark/>
          </w:tcPr>
          <w:p w14:paraId="0F7F622E" w14:textId="77777777" w:rsidR="0087274E" w:rsidRPr="0087274E" w:rsidRDefault="0087274E" w:rsidP="0087274E">
            <w:pPr>
              <w:jc w:val="center"/>
              <w:rPr>
                <w:color w:val="000000"/>
                <w:sz w:val="20"/>
                <w:szCs w:val="20"/>
              </w:rPr>
            </w:pPr>
            <w:r w:rsidRPr="0087274E">
              <w:rPr>
                <w:color w:val="000000"/>
                <w:sz w:val="20"/>
                <w:szCs w:val="20"/>
              </w:rPr>
              <w:t>59:01:4410048</w:t>
            </w:r>
          </w:p>
        </w:tc>
        <w:tc>
          <w:tcPr>
            <w:tcW w:w="582" w:type="pct"/>
            <w:shd w:val="clear" w:color="auto" w:fill="auto"/>
            <w:noWrap/>
            <w:vAlign w:val="center"/>
            <w:hideMark/>
          </w:tcPr>
          <w:p w14:paraId="24E64140" w14:textId="77777777" w:rsidR="0087274E" w:rsidRPr="0087274E" w:rsidRDefault="0087274E" w:rsidP="0087274E">
            <w:pPr>
              <w:jc w:val="center"/>
              <w:rPr>
                <w:color w:val="000000"/>
                <w:sz w:val="20"/>
                <w:szCs w:val="20"/>
              </w:rPr>
            </w:pPr>
            <w:r w:rsidRPr="0087274E">
              <w:rPr>
                <w:color w:val="000000"/>
                <w:sz w:val="20"/>
                <w:szCs w:val="20"/>
              </w:rPr>
              <w:t>852</w:t>
            </w:r>
          </w:p>
        </w:tc>
        <w:tc>
          <w:tcPr>
            <w:tcW w:w="582" w:type="pct"/>
            <w:shd w:val="clear" w:color="auto" w:fill="auto"/>
            <w:noWrap/>
            <w:vAlign w:val="center"/>
            <w:hideMark/>
          </w:tcPr>
          <w:p w14:paraId="3061F31E" w14:textId="77777777" w:rsidR="0087274E" w:rsidRPr="0087274E" w:rsidRDefault="0087274E" w:rsidP="0087274E">
            <w:pPr>
              <w:jc w:val="center"/>
              <w:rPr>
                <w:color w:val="000000"/>
                <w:sz w:val="20"/>
                <w:szCs w:val="20"/>
              </w:rPr>
            </w:pPr>
            <w:r w:rsidRPr="0087274E">
              <w:rPr>
                <w:color w:val="000000"/>
                <w:sz w:val="20"/>
                <w:szCs w:val="20"/>
              </w:rPr>
              <w:t>844</w:t>
            </w:r>
          </w:p>
        </w:tc>
        <w:tc>
          <w:tcPr>
            <w:tcW w:w="582" w:type="pct"/>
            <w:shd w:val="clear" w:color="auto" w:fill="auto"/>
            <w:noWrap/>
            <w:vAlign w:val="center"/>
            <w:hideMark/>
          </w:tcPr>
          <w:p w14:paraId="38B88896" w14:textId="77777777" w:rsidR="0087274E" w:rsidRPr="0087274E" w:rsidRDefault="0087274E" w:rsidP="0087274E">
            <w:pPr>
              <w:jc w:val="center"/>
              <w:rPr>
                <w:color w:val="000000"/>
                <w:sz w:val="20"/>
                <w:szCs w:val="20"/>
              </w:rPr>
            </w:pPr>
            <w:r w:rsidRPr="0087274E">
              <w:rPr>
                <w:color w:val="000000"/>
                <w:sz w:val="20"/>
                <w:szCs w:val="20"/>
              </w:rPr>
              <w:t>886</w:t>
            </w:r>
          </w:p>
        </w:tc>
        <w:tc>
          <w:tcPr>
            <w:tcW w:w="582" w:type="pct"/>
            <w:shd w:val="clear" w:color="auto" w:fill="auto"/>
            <w:noWrap/>
            <w:vAlign w:val="center"/>
            <w:hideMark/>
          </w:tcPr>
          <w:p w14:paraId="1A5CAF4C" w14:textId="77777777" w:rsidR="0087274E" w:rsidRPr="0087274E" w:rsidRDefault="0087274E" w:rsidP="0087274E">
            <w:pPr>
              <w:jc w:val="center"/>
              <w:rPr>
                <w:color w:val="000000"/>
                <w:sz w:val="20"/>
                <w:szCs w:val="20"/>
              </w:rPr>
            </w:pPr>
            <w:r w:rsidRPr="0087274E">
              <w:rPr>
                <w:color w:val="000000"/>
                <w:sz w:val="20"/>
                <w:szCs w:val="20"/>
              </w:rPr>
              <w:t>786</w:t>
            </w:r>
          </w:p>
        </w:tc>
        <w:tc>
          <w:tcPr>
            <w:tcW w:w="582" w:type="pct"/>
            <w:shd w:val="clear" w:color="auto" w:fill="auto"/>
            <w:noWrap/>
            <w:vAlign w:val="center"/>
            <w:hideMark/>
          </w:tcPr>
          <w:p w14:paraId="70BDB10D" w14:textId="77777777" w:rsidR="0087274E" w:rsidRPr="0087274E" w:rsidRDefault="0087274E" w:rsidP="0087274E">
            <w:pPr>
              <w:jc w:val="center"/>
              <w:rPr>
                <w:color w:val="000000"/>
                <w:sz w:val="20"/>
                <w:szCs w:val="20"/>
              </w:rPr>
            </w:pPr>
            <w:r w:rsidRPr="0087274E">
              <w:rPr>
                <w:color w:val="000000"/>
                <w:sz w:val="20"/>
                <w:szCs w:val="20"/>
              </w:rPr>
              <w:t>757</w:t>
            </w:r>
          </w:p>
        </w:tc>
        <w:tc>
          <w:tcPr>
            <w:tcW w:w="582" w:type="pct"/>
            <w:shd w:val="clear" w:color="auto" w:fill="auto"/>
            <w:noWrap/>
            <w:vAlign w:val="center"/>
            <w:hideMark/>
          </w:tcPr>
          <w:p w14:paraId="383E33A3" w14:textId="77777777" w:rsidR="0087274E" w:rsidRPr="0087274E" w:rsidRDefault="0087274E" w:rsidP="0087274E">
            <w:pPr>
              <w:jc w:val="center"/>
              <w:rPr>
                <w:color w:val="000000"/>
                <w:sz w:val="20"/>
                <w:szCs w:val="20"/>
              </w:rPr>
            </w:pPr>
            <w:r w:rsidRPr="0087274E">
              <w:rPr>
                <w:color w:val="000000"/>
                <w:sz w:val="20"/>
                <w:szCs w:val="20"/>
              </w:rPr>
              <w:t>792</w:t>
            </w:r>
          </w:p>
        </w:tc>
      </w:tr>
      <w:tr w:rsidR="0087274E" w:rsidRPr="0087274E" w14:paraId="0C81FF2A" w14:textId="77777777" w:rsidTr="0087274E">
        <w:trPr>
          <w:trHeight w:val="20"/>
        </w:trPr>
        <w:tc>
          <w:tcPr>
            <w:tcW w:w="1506" w:type="pct"/>
            <w:shd w:val="clear" w:color="auto" w:fill="auto"/>
            <w:noWrap/>
            <w:vAlign w:val="center"/>
            <w:hideMark/>
          </w:tcPr>
          <w:p w14:paraId="21A0C0C3" w14:textId="77777777" w:rsidR="0087274E" w:rsidRPr="0087274E" w:rsidRDefault="0087274E" w:rsidP="0087274E">
            <w:pPr>
              <w:jc w:val="center"/>
              <w:rPr>
                <w:color w:val="000000"/>
                <w:sz w:val="20"/>
                <w:szCs w:val="20"/>
              </w:rPr>
            </w:pPr>
            <w:r w:rsidRPr="0087274E">
              <w:rPr>
                <w:color w:val="000000"/>
                <w:sz w:val="20"/>
                <w:szCs w:val="20"/>
              </w:rPr>
              <w:t>59:01:4410049</w:t>
            </w:r>
          </w:p>
        </w:tc>
        <w:tc>
          <w:tcPr>
            <w:tcW w:w="582" w:type="pct"/>
            <w:shd w:val="clear" w:color="auto" w:fill="auto"/>
            <w:noWrap/>
            <w:vAlign w:val="center"/>
            <w:hideMark/>
          </w:tcPr>
          <w:p w14:paraId="2F0FABDE" w14:textId="77777777" w:rsidR="0087274E" w:rsidRPr="0087274E" w:rsidRDefault="0087274E" w:rsidP="0087274E">
            <w:pPr>
              <w:jc w:val="center"/>
              <w:rPr>
                <w:color w:val="000000"/>
                <w:sz w:val="20"/>
                <w:szCs w:val="20"/>
              </w:rPr>
            </w:pPr>
            <w:r w:rsidRPr="0087274E">
              <w:rPr>
                <w:color w:val="000000"/>
                <w:sz w:val="20"/>
                <w:szCs w:val="20"/>
              </w:rPr>
              <w:t>18277</w:t>
            </w:r>
          </w:p>
        </w:tc>
        <w:tc>
          <w:tcPr>
            <w:tcW w:w="582" w:type="pct"/>
            <w:shd w:val="clear" w:color="auto" w:fill="auto"/>
            <w:noWrap/>
            <w:vAlign w:val="center"/>
            <w:hideMark/>
          </w:tcPr>
          <w:p w14:paraId="074131E1" w14:textId="77777777" w:rsidR="0087274E" w:rsidRPr="0087274E" w:rsidRDefault="0087274E" w:rsidP="0087274E">
            <w:pPr>
              <w:jc w:val="center"/>
              <w:rPr>
                <w:color w:val="000000"/>
                <w:sz w:val="20"/>
                <w:szCs w:val="20"/>
              </w:rPr>
            </w:pPr>
            <w:r w:rsidRPr="0087274E">
              <w:rPr>
                <w:color w:val="000000"/>
                <w:sz w:val="20"/>
                <w:szCs w:val="20"/>
              </w:rPr>
              <w:t>18099</w:t>
            </w:r>
          </w:p>
        </w:tc>
        <w:tc>
          <w:tcPr>
            <w:tcW w:w="582" w:type="pct"/>
            <w:shd w:val="clear" w:color="auto" w:fill="auto"/>
            <w:noWrap/>
            <w:vAlign w:val="center"/>
            <w:hideMark/>
          </w:tcPr>
          <w:p w14:paraId="6B232A20" w14:textId="77777777" w:rsidR="0087274E" w:rsidRPr="0087274E" w:rsidRDefault="0087274E" w:rsidP="0087274E">
            <w:pPr>
              <w:jc w:val="center"/>
              <w:rPr>
                <w:color w:val="000000"/>
                <w:sz w:val="20"/>
                <w:szCs w:val="20"/>
              </w:rPr>
            </w:pPr>
            <w:r w:rsidRPr="0087274E">
              <w:rPr>
                <w:color w:val="000000"/>
                <w:sz w:val="20"/>
                <w:szCs w:val="20"/>
              </w:rPr>
              <w:t>19012</w:t>
            </w:r>
          </w:p>
        </w:tc>
        <w:tc>
          <w:tcPr>
            <w:tcW w:w="582" w:type="pct"/>
            <w:shd w:val="clear" w:color="auto" w:fill="auto"/>
            <w:noWrap/>
            <w:vAlign w:val="center"/>
            <w:hideMark/>
          </w:tcPr>
          <w:p w14:paraId="3F13FFF7" w14:textId="77777777" w:rsidR="0087274E" w:rsidRPr="0087274E" w:rsidRDefault="0087274E" w:rsidP="0087274E">
            <w:pPr>
              <w:jc w:val="center"/>
              <w:rPr>
                <w:color w:val="000000"/>
                <w:sz w:val="20"/>
                <w:szCs w:val="20"/>
              </w:rPr>
            </w:pPr>
            <w:r w:rsidRPr="0087274E">
              <w:rPr>
                <w:color w:val="000000"/>
                <w:sz w:val="20"/>
                <w:szCs w:val="20"/>
              </w:rPr>
              <w:t>16864</w:t>
            </w:r>
          </w:p>
        </w:tc>
        <w:tc>
          <w:tcPr>
            <w:tcW w:w="582" w:type="pct"/>
            <w:shd w:val="clear" w:color="auto" w:fill="auto"/>
            <w:noWrap/>
            <w:vAlign w:val="center"/>
            <w:hideMark/>
          </w:tcPr>
          <w:p w14:paraId="7D4F87C2" w14:textId="77777777" w:rsidR="0087274E" w:rsidRPr="0087274E" w:rsidRDefault="0087274E" w:rsidP="0087274E">
            <w:pPr>
              <w:jc w:val="center"/>
              <w:rPr>
                <w:color w:val="000000"/>
                <w:sz w:val="20"/>
                <w:szCs w:val="20"/>
              </w:rPr>
            </w:pPr>
            <w:r w:rsidRPr="0087274E">
              <w:rPr>
                <w:color w:val="000000"/>
                <w:sz w:val="20"/>
                <w:szCs w:val="20"/>
              </w:rPr>
              <w:t>16235</w:t>
            </w:r>
          </w:p>
        </w:tc>
        <w:tc>
          <w:tcPr>
            <w:tcW w:w="582" w:type="pct"/>
            <w:shd w:val="clear" w:color="auto" w:fill="auto"/>
            <w:noWrap/>
            <w:vAlign w:val="center"/>
            <w:hideMark/>
          </w:tcPr>
          <w:p w14:paraId="6F18264B" w14:textId="77777777" w:rsidR="0087274E" w:rsidRPr="0087274E" w:rsidRDefault="0087274E" w:rsidP="0087274E">
            <w:pPr>
              <w:jc w:val="center"/>
              <w:rPr>
                <w:color w:val="000000"/>
                <w:sz w:val="20"/>
                <w:szCs w:val="20"/>
              </w:rPr>
            </w:pPr>
            <w:r w:rsidRPr="0087274E">
              <w:rPr>
                <w:color w:val="000000"/>
                <w:sz w:val="20"/>
                <w:szCs w:val="20"/>
              </w:rPr>
              <w:t>16992</w:t>
            </w:r>
          </w:p>
        </w:tc>
      </w:tr>
      <w:tr w:rsidR="0087274E" w:rsidRPr="0087274E" w14:paraId="2DD0FBA4" w14:textId="77777777" w:rsidTr="0087274E">
        <w:trPr>
          <w:trHeight w:val="20"/>
        </w:trPr>
        <w:tc>
          <w:tcPr>
            <w:tcW w:w="1506" w:type="pct"/>
            <w:shd w:val="clear" w:color="auto" w:fill="auto"/>
            <w:noWrap/>
            <w:vAlign w:val="center"/>
            <w:hideMark/>
          </w:tcPr>
          <w:p w14:paraId="7226A1BB" w14:textId="77777777" w:rsidR="0087274E" w:rsidRPr="0087274E" w:rsidRDefault="0087274E" w:rsidP="0087274E">
            <w:pPr>
              <w:jc w:val="center"/>
              <w:rPr>
                <w:color w:val="000000"/>
                <w:sz w:val="20"/>
                <w:szCs w:val="20"/>
              </w:rPr>
            </w:pPr>
            <w:r w:rsidRPr="0087274E">
              <w:rPr>
                <w:color w:val="000000"/>
                <w:sz w:val="20"/>
                <w:szCs w:val="20"/>
              </w:rPr>
              <w:t>59:01:4410053</w:t>
            </w:r>
          </w:p>
        </w:tc>
        <w:tc>
          <w:tcPr>
            <w:tcW w:w="582" w:type="pct"/>
            <w:shd w:val="clear" w:color="auto" w:fill="auto"/>
            <w:noWrap/>
            <w:vAlign w:val="center"/>
            <w:hideMark/>
          </w:tcPr>
          <w:p w14:paraId="4F177AF8" w14:textId="77777777" w:rsidR="0087274E" w:rsidRPr="0087274E" w:rsidRDefault="0087274E" w:rsidP="0087274E">
            <w:pPr>
              <w:jc w:val="center"/>
              <w:rPr>
                <w:color w:val="000000"/>
                <w:sz w:val="20"/>
                <w:szCs w:val="20"/>
              </w:rPr>
            </w:pPr>
            <w:r w:rsidRPr="0087274E">
              <w:rPr>
                <w:color w:val="000000"/>
                <w:sz w:val="20"/>
                <w:szCs w:val="20"/>
              </w:rPr>
              <w:t>12396</w:t>
            </w:r>
          </w:p>
        </w:tc>
        <w:tc>
          <w:tcPr>
            <w:tcW w:w="582" w:type="pct"/>
            <w:shd w:val="clear" w:color="auto" w:fill="auto"/>
            <w:noWrap/>
            <w:vAlign w:val="center"/>
            <w:hideMark/>
          </w:tcPr>
          <w:p w14:paraId="52D555A2" w14:textId="77777777" w:rsidR="0087274E" w:rsidRPr="0087274E" w:rsidRDefault="0087274E" w:rsidP="0087274E">
            <w:pPr>
              <w:jc w:val="center"/>
              <w:rPr>
                <w:color w:val="000000"/>
                <w:sz w:val="20"/>
                <w:szCs w:val="20"/>
              </w:rPr>
            </w:pPr>
            <w:r w:rsidRPr="0087274E">
              <w:rPr>
                <w:color w:val="000000"/>
                <w:sz w:val="20"/>
                <w:szCs w:val="20"/>
              </w:rPr>
              <w:t>12275</w:t>
            </w:r>
          </w:p>
        </w:tc>
        <w:tc>
          <w:tcPr>
            <w:tcW w:w="582" w:type="pct"/>
            <w:shd w:val="clear" w:color="auto" w:fill="auto"/>
            <w:noWrap/>
            <w:vAlign w:val="center"/>
            <w:hideMark/>
          </w:tcPr>
          <w:p w14:paraId="5D430403" w14:textId="77777777" w:rsidR="0087274E" w:rsidRPr="0087274E" w:rsidRDefault="0087274E" w:rsidP="0087274E">
            <w:pPr>
              <w:jc w:val="center"/>
              <w:rPr>
                <w:color w:val="000000"/>
                <w:sz w:val="20"/>
                <w:szCs w:val="20"/>
              </w:rPr>
            </w:pPr>
            <w:r w:rsidRPr="0087274E">
              <w:rPr>
                <w:color w:val="000000"/>
                <w:sz w:val="20"/>
                <w:szCs w:val="20"/>
              </w:rPr>
              <w:t>12895</w:t>
            </w:r>
          </w:p>
        </w:tc>
        <w:tc>
          <w:tcPr>
            <w:tcW w:w="582" w:type="pct"/>
            <w:shd w:val="clear" w:color="auto" w:fill="auto"/>
            <w:noWrap/>
            <w:vAlign w:val="center"/>
            <w:hideMark/>
          </w:tcPr>
          <w:p w14:paraId="6EFDD0F6" w14:textId="77777777" w:rsidR="0087274E" w:rsidRPr="0087274E" w:rsidRDefault="0087274E" w:rsidP="0087274E">
            <w:pPr>
              <w:jc w:val="center"/>
              <w:rPr>
                <w:color w:val="000000"/>
                <w:sz w:val="20"/>
                <w:szCs w:val="20"/>
              </w:rPr>
            </w:pPr>
            <w:r w:rsidRPr="0087274E">
              <w:rPr>
                <w:color w:val="000000"/>
                <w:sz w:val="20"/>
                <w:szCs w:val="20"/>
              </w:rPr>
              <w:t>11438</w:t>
            </w:r>
          </w:p>
        </w:tc>
        <w:tc>
          <w:tcPr>
            <w:tcW w:w="582" w:type="pct"/>
            <w:shd w:val="clear" w:color="auto" w:fill="auto"/>
            <w:noWrap/>
            <w:vAlign w:val="center"/>
            <w:hideMark/>
          </w:tcPr>
          <w:p w14:paraId="1A466076" w14:textId="77777777" w:rsidR="0087274E" w:rsidRPr="0087274E" w:rsidRDefault="0087274E" w:rsidP="0087274E">
            <w:pPr>
              <w:jc w:val="center"/>
              <w:rPr>
                <w:color w:val="000000"/>
                <w:sz w:val="20"/>
                <w:szCs w:val="20"/>
              </w:rPr>
            </w:pPr>
            <w:r w:rsidRPr="0087274E">
              <w:rPr>
                <w:color w:val="000000"/>
                <w:sz w:val="20"/>
                <w:szCs w:val="20"/>
              </w:rPr>
              <w:t>11011</w:t>
            </w:r>
          </w:p>
        </w:tc>
        <w:tc>
          <w:tcPr>
            <w:tcW w:w="582" w:type="pct"/>
            <w:shd w:val="clear" w:color="auto" w:fill="auto"/>
            <w:noWrap/>
            <w:vAlign w:val="center"/>
            <w:hideMark/>
          </w:tcPr>
          <w:p w14:paraId="18EF4258" w14:textId="77777777" w:rsidR="0087274E" w:rsidRPr="0087274E" w:rsidRDefault="0087274E" w:rsidP="0087274E">
            <w:pPr>
              <w:jc w:val="center"/>
              <w:rPr>
                <w:color w:val="000000"/>
                <w:sz w:val="20"/>
                <w:szCs w:val="20"/>
              </w:rPr>
            </w:pPr>
            <w:r w:rsidRPr="0087274E">
              <w:rPr>
                <w:color w:val="000000"/>
                <w:sz w:val="20"/>
                <w:szCs w:val="20"/>
              </w:rPr>
              <w:t>11525</w:t>
            </w:r>
          </w:p>
        </w:tc>
      </w:tr>
      <w:tr w:rsidR="0087274E" w:rsidRPr="0087274E" w14:paraId="24B69A21" w14:textId="77777777" w:rsidTr="0087274E">
        <w:trPr>
          <w:trHeight w:val="20"/>
        </w:trPr>
        <w:tc>
          <w:tcPr>
            <w:tcW w:w="1506" w:type="pct"/>
            <w:shd w:val="clear" w:color="auto" w:fill="auto"/>
            <w:noWrap/>
            <w:vAlign w:val="center"/>
            <w:hideMark/>
          </w:tcPr>
          <w:p w14:paraId="45529BF8" w14:textId="77777777" w:rsidR="0087274E" w:rsidRPr="0087274E" w:rsidRDefault="0087274E" w:rsidP="0087274E">
            <w:pPr>
              <w:jc w:val="center"/>
              <w:rPr>
                <w:color w:val="000000"/>
                <w:sz w:val="20"/>
                <w:szCs w:val="20"/>
              </w:rPr>
            </w:pPr>
            <w:r w:rsidRPr="0087274E">
              <w:rPr>
                <w:color w:val="000000"/>
                <w:sz w:val="20"/>
                <w:szCs w:val="20"/>
              </w:rPr>
              <w:t>59:01:4410055</w:t>
            </w:r>
          </w:p>
        </w:tc>
        <w:tc>
          <w:tcPr>
            <w:tcW w:w="582" w:type="pct"/>
            <w:shd w:val="clear" w:color="auto" w:fill="auto"/>
            <w:noWrap/>
            <w:vAlign w:val="center"/>
            <w:hideMark/>
          </w:tcPr>
          <w:p w14:paraId="0D364753" w14:textId="77777777" w:rsidR="0087274E" w:rsidRPr="0087274E" w:rsidRDefault="0087274E" w:rsidP="0087274E">
            <w:pPr>
              <w:jc w:val="center"/>
              <w:rPr>
                <w:color w:val="000000"/>
                <w:sz w:val="20"/>
                <w:szCs w:val="20"/>
              </w:rPr>
            </w:pPr>
            <w:r w:rsidRPr="0087274E">
              <w:rPr>
                <w:color w:val="000000"/>
                <w:sz w:val="20"/>
                <w:szCs w:val="20"/>
              </w:rPr>
              <w:t>9564</w:t>
            </w:r>
          </w:p>
        </w:tc>
        <w:tc>
          <w:tcPr>
            <w:tcW w:w="582" w:type="pct"/>
            <w:shd w:val="clear" w:color="auto" w:fill="auto"/>
            <w:noWrap/>
            <w:vAlign w:val="center"/>
            <w:hideMark/>
          </w:tcPr>
          <w:p w14:paraId="765AE08A" w14:textId="77777777" w:rsidR="0087274E" w:rsidRPr="0087274E" w:rsidRDefault="0087274E" w:rsidP="0087274E">
            <w:pPr>
              <w:jc w:val="center"/>
              <w:rPr>
                <w:color w:val="000000"/>
                <w:sz w:val="20"/>
                <w:szCs w:val="20"/>
              </w:rPr>
            </w:pPr>
            <w:r w:rsidRPr="0087274E">
              <w:rPr>
                <w:color w:val="000000"/>
                <w:sz w:val="20"/>
                <w:szCs w:val="20"/>
              </w:rPr>
              <w:t>9471</w:t>
            </w:r>
          </w:p>
        </w:tc>
        <w:tc>
          <w:tcPr>
            <w:tcW w:w="582" w:type="pct"/>
            <w:shd w:val="clear" w:color="auto" w:fill="auto"/>
            <w:noWrap/>
            <w:vAlign w:val="center"/>
            <w:hideMark/>
          </w:tcPr>
          <w:p w14:paraId="1765007A" w14:textId="77777777" w:rsidR="0087274E" w:rsidRPr="0087274E" w:rsidRDefault="0087274E" w:rsidP="0087274E">
            <w:pPr>
              <w:jc w:val="center"/>
              <w:rPr>
                <w:color w:val="000000"/>
                <w:sz w:val="20"/>
                <w:szCs w:val="20"/>
              </w:rPr>
            </w:pPr>
            <w:r w:rsidRPr="0087274E">
              <w:rPr>
                <w:color w:val="000000"/>
                <w:sz w:val="20"/>
                <w:szCs w:val="20"/>
              </w:rPr>
              <w:t>9949</w:t>
            </w:r>
          </w:p>
        </w:tc>
        <w:tc>
          <w:tcPr>
            <w:tcW w:w="582" w:type="pct"/>
            <w:shd w:val="clear" w:color="auto" w:fill="auto"/>
            <w:noWrap/>
            <w:vAlign w:val="center"/>
            <w:hideMark/>
          </w:tcPr>
          <w:p w14:paraId="18D002FE" w14:textId="77777777" w:rsidR="0087274E" w:rsidRPr="0087274E" w:rsidRDefault="0087274E" w:rsidP="0087274E">
            <w:pPr>
              <w:jc w:val="center"/>
              <w:rPr>
                <w:color w:val="000000"/>
                <w:sz w:val="20"/>
                <w:szCs w:val="20"/>
              </w:rPr>
            </w:pPr>
            <w:r w:rsidRPr="0087274E">
              <w:rPr>
                <w:color w:val="000000"/>
                <w:sz w:val="20"/>
                <w:szCs w:val="20"/>
              </w:rPr>
              <w:t>8825</w:t>
            </w:r>
          </w:p>
        </w:tc>
        <w:tc>
          <w:tcPr>
            <w:tcW w:w="582" w:type="pct"/>
            <w:shd w:val="clear" w:color="auto" w:fill="auto"/>
            <w:noWrap/>
            <w:vAlign w:val="center"/>
            <w:hideMark/>
          </w:tcPr>
          <w:p w14:paraId="7F0F865D" w14:textId="77777777" w:rsidR="0087274E" w:rsidRPr="0087274E" w:rsidRDefault="0087274E" w:rsidP="0087274E">
            <w:pPr>
              <w:jc w:val="center"/>
              <w:rPr>
                <w:color w:val="000000"/>
                <w:sz w:val="20"/>
                <w:szCs w:val="20"/>
              </w:rPr>
            </w:pPr>
            <w:r w:rsidRPr="0087274E">
              <w:rPr>
                <w:color w:val="000000"/>
                <w:sz w:val="20"/>
                <w:szCs w:val="20"/>
              </w:rPr>
              <w:t>8496</w:t>
            </w:r>
          </w:p>
        </w:tc>
        <w:tc>
          <w:tcPr>
            <w:tcW w:w="582" w:type="pct"/>
            <w:shd w:val="clear" w:color="auto" w:fill="auto"/>
            <w:noWrap/>
            <w:vAlign w:val="center"/>
            <w:hideMark/>
          </w:tcPr>
          <w:p w14:paraId="11A2918D" w14:textId="77777777" w:rsidR="0087274E" w:rsidRPr="0087274E" w:rsidRDefault="0087274E" w:rsidP="0087274E">
            <w:pPr>
              <w:jc w:val="center"/>
              <w:rPr>
                <w:color w:val="000000"/>
                <w:sz w:val="20"/>
                <w:szCs w:val="20"/>
              </w:rPr>
            </w:pPr>
            <w:r w:rsidRPr="0087274E">
              <w:rPr>
                <w:color w:val="000000"/>
                <w:sz w:val="20"/>
                <w:szCs w:val="20"/>
              </w:rPr>
              <w:t>8892</w:t>
            </w:r>
          </w:p>
        </w:tc>
      </w:tr>
      <w:tr w:rsidR="0087274E" w:rsidRPr="0087274E" w14:paraId="4CC90017" w14:textId="77777777" w:rsidTr="0087274E">
        <w:trPr>
          <w:trHeight w:val="20"/>
        </w:trPr>
        <w:tc>
          <w:tcPr>
            <w:tcW w:w="1506" w:type="pct"/>
            <w:shd w:val="clear" w:color="auto" w:fill="auto"/>
            <w:noWrap/>
            <w:vAlign w:val="center"/>
            <w:hideMark/>
          </w:tcPr>
          <w:p w14:paraId="0C43978B" w14:textId="77777777" w:rsidR="0087274E" w:rsidRPr="0087274E" w:rsidRDefault="0087274E" w:rsidP="0087274E">
            <w:pPr>
              <w:jc w:val="center"/>
              <w:rPr>
                <w:color w:val="000000"/>
                <w:sz w:val="20"/>
                <w:szCs w:val="20"/>
              </w:rPr>
            </w:pPr>
            <w:r w:rsidRPr="0087274E">
              <w:rPr>
                <w:color w:val="000000"/>
                <w:sz w:val="20"/>
                <w:szCs w:val="20"/>
              </w:rPr>
              <w:t>59:01:4410057</w:t>
            </w:r>
          </w:p>
        </w:tc>
        <w:tc>
          <w:tcPr>
            <w:tcW w:w="582" w:type="pct"/>
            <w:shd w:val="clear" w:color="auto" w:fill="auto"/>
            <w:noWrap/>
            <w:vAlign w:val="center"/>
            <w:hideMark/>
          </w:tcPr>
          <w:p w14:paraId="181961C7" w14:textId="77777777" w:rsidR="0087274E" w:rsidRPr="0087274E" w:rsidRDefault="0087274E" w:rsidP="0087274E">
            <w:pPr>
              <w:jc w:val="center"/>
              <w:rPr>
                <w:color w:val="000000"/>
                <w:sz w:val="20"/>
                <w:szCs w:val="20"/>
              </w:rPr>
            </w:pPr>
            <w:r w:rsidRPr="0087274E">
              <w:rPr>
                <w:color w:val="000000"/>
                <w:sz w:val="20"/>
                <w:szCs w:val="20"/>
              </w:rPr>
              <w:t>12007</w:t>
            </w:r>
          </w:p>
        </w:tc>
        <w:tc>
          <w:tcPr>
            <w:tcW w:w="582" w:type="pct"/>
            <w:shd w:val="clear" w:color="auto" w:fill="auto"/>
            <w:noWrap/>
            <w:vAlign w:val="center"/>
            <w:hideMark/>
          </w:tcPr>
          <w:p w14:paraId="20C8BE33" w14:textId="77777777" w:rsidR="0087274E" w:rsidRPr="0087274E" w:rsidRDefault="0087274E" w:rsidP="0087274E">
            <w:pPr>
              <w:jc w:val="center"/>
              <w:rPr>
                <w:color w:val="000000"/>
                <w:sz w:val="20"/>
                <w:szCs w:val="20"/>
              </w:rPr>
            </w:pPr>
            <w:r w:rsidRPr="0087274E">
              <w:rPr>
                <w:color w:val="000000"/>
                <w:sz w:val="20"/>
                <w:szCs w:val="20"/>
              </w:rPr>
              <w:t>11890</w:t>
            </w:r>
          </w:p>
        </w:tc>
        <w:tc>
          <w:tcPr>
            <w:tcW w:w="582" w:type="pct"/>
            <w:shd w:val="clear" w:color="auto" w:fill="auto"/>
            <w:noWrap/>
            <w:vAlign w:val="center"/>
            <w:hideMark/>
          </w:tcPr>
          <w:p w14:paraId="50357920" w14:textId="77777777" w:rsidR="0087274E" w:rsidRPr="0087274E" w:rsidRDefault="0087274E" w:rsidP="0087274E">
            <w:pPr>
              <w:jc w:val="center"/>
              <w:rPr>
                <w:color w:val="000000"/>
                <w:sz w:val="20"/>
                <w:szCs w:val="20"/>
              </w:rPr>
            </w:pPr>
            <w:r w:rsidRPr="0087274E">
              <w:rPr>
                <w:color w:val="000000"/>
                <w:sz w:val="20"/>
                <w:szCs w:val="20"/>
              </w:rPr>
              <w:t>12490</w:t>
            </w:r>
          </w:p>
        </w:tc>
        <w:tc>
          <w:tcPr>
            <w:tcW w:w="582" w:type="pct"/>
            <w:shd w:val="clear" w:color="auto" w:fill="auto"/>
            <w:noWrap/>
            <w:vAlign w:val="center"/>
            <w:hideMark/>
          </w:tcPr>
          <w:p w14:paraId="2E74AF38" w14:textId="77777777" w:rsidR="0087274E" w:rsidRPr="0087274E" w:rsidRDefault="0087274E" w:rsidP="0087274E">
            <w:pPr>
              <w:jc w:val="center"/>
              <w:rPr>
                <w:color w:val="000000"/>
                <w:sz w:val="20"/>
                <w:szCs w:val="20"/>
              </w:rPr>
            </w:pPr>
            <w:r w:rsidRPr="0087274E">
              <w:rPr>
                <w:color w:val="000000"/>
                <w:sz w:val="20"/>
                <w:szCs w:val="20"/>
              </w:rPr>
              <w:t>11079</w:t>
            </w:r>
          </w:p>
        </w:tc>
        <w:tc>
          <w:tcPr>
            <w:tcW w:w="582" w:type="pct"/>
            <w:shd w:val="clear" w:color="auto" w:fill="auto"/>
            <w:noWrap/>
            <w:vAlign w:val="center"/>
            <w:hideMark/>
          </w:tcPr>
          <w:p w14:paraId="4D72D514" w14:textId="77777777" w:rsidR="0087274E" w:rsidRPr="0087274E" w:rsidRDefault="0087274E" w:rsidP="0087274E">
            <w:pPr>
              <w:jc w:val="center"/>
              <w:rPr>
                <w:color w:val="000000"/>
                <w:sz w:val="20"/>
                <w:szCs w:val="20"/>
              </w:rPr>
            </w:pPr>
            <w:r w:rsidRPr="0087274E">
              <w:rPr>
                <w:color w:val="000000"/>
                <w:sz w:val="20"/>
                <w:szCs w:val="20"/>
              </w:rPr>
              <w:t>10665</w:t>
            </w:r>
          </w:p>
        </w:tc>
        <w:tc>
          <w:tcPr>
            <w:tcW w:w="582" w:type="pct"/>
            <w:shd w:val="clear" w:color="auto" w:fill="auto"/>
            <w:noWrap/>
            <w:vAlign w:val="center"/>
            <w:hideMark/>
          </w:tcPr>
          <w:p w14:paraId="49654305" w14:textId="77777777" w:rsidR="0087274E" w:rsidRPr="0087274E" w:rsidRDefault="0087274E" w:rsidP="0087274E">
            <w:pPr>
              <w:jc w:val="center"/>
              <w:rPr>
                <w:color w:val="000000"/>
                <w:sz w:val="20"/>
                <w:szCs w:val="20"/>
              </w:rPr>
            </w:pPr>
            <w:r w:rsidRPr="0087274E">
              <w:rPr>
                <w:color w:val="000000"/>
                <w:sz w:val="20"/>
                <w:szCs w:val="20"/>
              </w:rPr>
              <w:t>11163</w:t>
            </w:r>
          </w:p>
        </w:tc>
      </w:tr>
      <w:tr w:rsidR="0087274E" w:rsidRPr="0087274E" w14:paraId="60A0D3E5" w14:textId="77777777" w:rsidTr="0087274E">
        <w:trPr>
          <w:trHeight w:val="20"/>
        </w:trPr>
        <w:tc>
          <w:tcPr>
            <w:tcW w:w="1506" w:type="pct"/>
            <w:shd w:val="clear" w:color="auto" w:fill="auto"/>
            <w:noWrap/>
            <w:vAlign w:val="center"/>
            <w:hideMark/>
          </w:tcPr>
          <w:p w14:paraId="56155410" w14:textId="77777777" w:rsidR="0087274E" w:rsidRPr="0087274E" w:rsidRDefault="0087274E" w:rsidP="0087274E">
            <w:pPr>
              <w:jc w:val="center"/>
              <w:rPr>
                <w:color w:val="000000"/>
                <w:sz w:val="20"/>
                <w:szCs w:val="20"/>
              </w:rPr>
            </w:pPr>
            <w:r w:rsidRPr="0087274E">
              <w:rPr>
                <w:color w:val="000000"/>
                <w:sz w:val="20"/>
                <w:szCs w:val="20"/>
              </w:rPr>
              <w:t>59:01:4410059</w:t>
            </w:r>
          </w:p>
        </w:tc>
        <w:tc>
          <w:tcPr>
            <w:tcW w:w="582" w:type="pct"/>
            <w:shd w:val="clear" w:color="auto" w:fill="auto"/>
            <w:noWrap/>
            <w:vAlign w:val="center"/>
            <w:hideMark/>
          </w:tcPr>
          <w:p w14:paraId="0B46BE43" w14:textId="77777777" w:rsidR="0087274E" w:rsidRPr="0087274E" w:rsidRDefault="0087274E" w:rsidP="0087274E">
            <w:pPr>
              <w:jc w:val="center"/>
              <w:rPr>
                <w:color w:val="000000"/>
                <w:sz w:val="20"/>
                <w:szCs w:val="20"/>
              </w:rPr>
            </w:pPr>
            <w:r w:rsidRPr="0087274E">
              <w:rPr>
                <w:color w:val="000000"/>
                <w:sz w:val="20"/>
                <w:szCs w:val="20"/>
              </w:rPr>
              <w:t>4988</w:t>
            </w:r>
          </w:p>
        </w:tc>
        <w:tc>
          <w:tcPr>
            <w:tcW w:w="582" w:type="pct"/>
            <w:shd w:val="clear" w:color="auto" w:fill="auto"/>
            <w:noWrap/>
            <w:vAlign w:val="center"/>
            <w:hideMark/>
          </w:tcPr>
          <w:p w14:paraId="33FDB8A7" w14:textId="77777777" w:rsidR="0087274E" w:rsidRPr="0087274E" w:rsidRDefault="0087274E" w:rsidP="0087274E">
            <w:pPr>
              <w:jc w:val="center"/>
              <w:rPr>
                <w:color w:val="000000"/>
                <w:sz w:val="20"/>
                <w:szCs w:val="20"/>
              </w:rPr>
            </w:pPr>
            <w:r w:rsidRPr="0087274E">
              <w:rPr>
                <w:color w:val="000000"/>
                <w:sz w:val="20"/>
                <w:szCs w:val="20"/>
              </w:rPr>
              <w:t>4939</w:t>
            </w:r>
          </w:p>
        </w:tc>
        <w:tc>
          <w:tcPr>
            <w:tcW w:w="582" w:type="pct"/>
            <w:shd w:val="clear" w:color="auto" w:fill="auto"/>
            <w:noWrap/>
            <w:vAlign w:val="center"/>
            <w:hideMark/>
          </w:tcPr>
          <w:p w14:paraId="27A1ADDE" w14:textId="77777777" w:rsidR="0087274E" w:rsidRPr="0087274E" w:rsidRDefault="0087274E" w:rsidP="0087274E">
            <w:pPr>
              <w:jc w:val="center"/>
              <w:rPr>
                <w:color w:val="000000"/>
                <w:sz w:val="20"/>
                <w:szCs w:val="20"/>
              </w:rPr>
            </w:pPr>
            <w:r w:rsidRPr="0087274E">
              <w:rPr>
                <w:color w:val="000000"/>
                <w:sz w:val="20"/>
                <w:szCs w:val="20"/>
              </w:rPr>
              <w:t>5188</w:t>
            </w:r>
          </w:p>
        </w:tc>
        <w:tc>
          <w:tcPr>
            <w:tcW w:w="582" w:type="pct"/>
            <w:shd w:val="clear" w:color="auto" w:fill="auto"/>
            <w:noWrap/>
            <w:vAlign w:val="center"/>
            <w:hideMark/>
          </w:tcPr>
          <w:p w14:paraId="0097F744" w14:textId="77777777" w:rsidR="0087274E" w:rsidRPr="0087274E" w:rsidRDefault="0087274E" w:rsidP="0087274E">
            <w:pPr>
              <w:jc w:val="center"/>
              <w:rPr>
                <w:color w:val="000000"/>
                <w:sz w:val="20"/>
                <w:szCs w:val="20"/>
              </w:rPr>
            </w:pPr>
            <w:r w:rsidRPr="0087274E">
              <w:rPr>
                <w:color w:val="000000"/>
                <w:sz w:val="20"/>
                <w:szCs w:val="20"/>
              </w:rPr>
              <w:t>4602</w:t>
            </w:r>
          </w:p>
        </w:tc>
        <w:tc>
          <w:tcPr>
            <w:tcW w:w="582" w:type="pct"/>
            <w:shd w:val="clear" w:color="auto" w:fill="auto"/>
            <w:noWrap/>
            <w:vAlign w:val="center"/>
            <w:hideMark/>
          </w:tcPr>
          <w:p w14:paraId="60F5A878" w14:textId="77777777" w:rsidR="0087274E" w:rsidRPr="0087274E" w:rsidRDefault="0087274E" w:rsidP="0087274E">
            <w:pPr>
              <w:jc w:val="center"/>
              <w:rPr>
                <w:color w:val="000000"/>
                <w:sz w:val="20"/>
                <w:szCs w:val="20"/>
              </w:rPr>
            </w:pPr>
            <w:r w:rsidRPr="0087274E">
              <w:rPr>
                <w:color w:val="000000"/>
                <w:sz w:val="20"/>
                <w:szCs w:val="20"/>
              </w:rPr>
              <w:t>4430</w:t>
            </w:r>
          </w:p>
        </w:tc>
        <w:tc>
          <w:tcPr>
            <w:tcW w:w="582" w:type="pct"/>
            <w:shd w:val="clear" w:color="auto" w:fill="auto"/>
            <w:noWrap/>
            <w:vAlign w:val="center"/>
            <w:hideMark/>
          </w:tcPr>
          <w:p w14:paraId="4B4CE959" w14:textId="77777777" w:rsidR="0087274E" w:rsidRPr="0087274E" w:rsidRDefault="0087274E" w:rsidP="0087274E">
            <w:pPr>
              <w:jc w:val="center"/>
              <w:rPr>
                <w:color w:val="000000"/>
                <w:sz w:val="20"/>
                <w:szCs w:val="20"/>
              </w:rPr>
            </w:pPr>
            <w:r w:rsidRPr="0087274E">
              <w:rPr>
                <w:color w:val="000000"/>
                <w:sz w:val="20"/>
                <w:szCs w:val="20"/>
              </w:rPr>
              <w:t>4637</w:t>
            </w:r>
          </w:p>
        </w:tc>
      </w:tr>
      <w:tr w:rsidR="0087274E" w:rsidRPr="0087274E" w14:paraId="3FC75304" w14:textId="77777777" w:rsidTr="0087274E">
        <w:trPr>
          <w:trHeight w:val="20"/>
        </w:trPr>
        <w:tc>
          <w:tcPr>
            <w:tcW w:w="1506" w:type="pct"/>
            <w:shd w:val="clear" w:color="auto" w:fill="auto"/>
            <w:noWrap/>
            <w:vAlign w:val="center"/>
            <w:hideMark/>
          </w:tcPr>
          <w:p w14:paraId="14EDECDC" w14:textId="77777777" w:rsidR="0087274E" w:rsidRPr="0087274E" w:rsidRDefault="0087274E" w:rsidP="0087274E">
            <w:pPr>
              <w:jc w:val="center"/>
              <w:rPr>
                <w:color w:val="000000"/>
                <w:sz w:val="20"/>
                <w:szCs w:val="20"/>
              </w:rPr>
            </w:pPr>
            <w:r w:rsidRPr="0087274E">
              <w:rPr>
                <w:color w:val="000000"/>
                <w:sz w:val="20"/>
                <w:szCs w:val="20"/>
              </w:rPr>
              <w:t>59:01:4410060</w:t>
            </w:r>
          </w:p>
        </w:tc>
        <w:tc>
          <w:tcPr>
            <w:tcW w:w="582" w:type="pct"/>
            <w:shd w:val="clear" w:color="auto" w:fill="auto"/>
            <w:noWrap/>
            <w:vAlign w:val="center"/>
            <w:hideMark/>
          </w:tcPr>
          <w:p w14:paraId="06A46049" w14:textId="77777777" w:rsidR="0087274E" w:rsidRPr="0087274E" w:rsidRDefault="0087274E" w:rsidP="0087274E">
            <w:pPr>
              <w:jc w:val="center"/>
              <w:rPr>
                <w:color w:val="000000"/>
                <w:sz w:val="20"/>
                <w:szCs w:val="20"/>
              </w:rPr>
            </w:pPr>
            <w:r w:rsidRPr="0087274E">
              <w:rPr>
                <w:color w:val="000000"/>
                <w:sz w:val="20"/>
                <w:szCs w:val="20"/>
              </w:rPr>
              <w:t>6669</w:t>
            </w:r>
          </w:p>
        </w:tc>
        <w:tc>
          <w:tcPr>
            <w:tcW w:w="582" w:type="pct"/>
            <w:shd w:val="clear" w:color="auto" w:fill="auto"/>
            <w:noWrap/>
            <w:vAlign w:val="center"/>
            <w:hideMark/>
          </w:tcPr>
          <w:p w14:paraId="6B0E7203" w14:textId="77777777" w:rsidR="0087274E" w:rsidRPr="0087274E" w:rsidRDefault="0087274E" w:rsidP="0087274E">
            <w:pPr>
              <w:jc w:val="center"/>
              <w:rPr>
                <w:color w:val="000000"/>
                <w:sz w:val="20"/>
                <w:szCs w:val="20"/>
              </w:rPr>
            </w:pPr>
            <w:r w:rsidRPr="0087274E">
              <w:rPr>
                <w:color w:val="000000"/>
                <w:sz w:val="20"/>
                <w:szCs w:val="20"/>
              </w:rPr>
              <w:t>6604</w:t>
            </w:r>
          </w:p>
        </w:tc>
        <w:tc>
          <w:tcPr>
            <w:tcW w:w="582" w:type="pct"/>
            <w:shd w:val="clear" w:color="auto" w:fill="auto"/>
            <w:noWrap/>
            <w:vAlign w:val="center"/>
            <w:hideMark/>
          </w:tcPr>
          <w:p w14:paraId="2438BE59" w14:textId="77777777" w:rsidR="0087274E" w:rsidRPr="0087274E" w:rsidRDefault="0087274E" w:rsidP="0087274E">
            <w:pPr>
              <w:jc w:val="center"/>
              <w:rPr>
                <w:color w:val="000000"/>
                <w:sz w:val="20"/>
                <w:szCs w:val="20"/>
              </w:rPr>
            </w:pPr>
            <w:r w:rsidRPr="0087274E">
              <w:rPr>
                <w:color w:val="000000"/>
                <w:sz w:val="20"/>
                <w:szCs w:val="20"/>
              </w:rPr>
              <w:t>6937</w:t>
            </w:r>
          </w:p>
        </w:tc>
        <w:tc>
          <w:tcPr>
            <w:tcW w:w="582" w:type="pct"/>
            <w:shd w:val="clear" w:color="auto" w:fill="auto"/>
            <w:noWrap/>
            <w:vAlign w:val="center"/>
            <w:hideMark/>
          </w:tcPr>
          <w:p w14:paraId="2FEB2D7B" w14:textId="77777777" w:rsidR="0087274E" w:rsidRPr="0087274E" w:rsidRDefault="0087274E" w:rsidP="0087274E">
            <w:pPr>
              <w:jc w:val="center"/>
              <w:rPr>
                <w:color w:val="000000"/>
                <w:sz w:val="20"/>
                <w:szCs w:val="20"/>
              </w:rPr>
            </w:pPr>
            <w:r w:rsidRPr="0087274E">
              <w:rPr>
                <w:color w:val="000000"/>
                <w:sz w:val="20"/>
                <w:szCs w:val="20"/>
              </w:rPr>
              <w:t>6153</w:t>
            </w:r>
          </w:p>
        </w:tc>
        <w:tc>
          <w:tcPr>
            <w:tcW w:w="582" w:type="pct"/>
            <w:shd w:val="clear" w:color="auto" w:fill="auto"/>
            <w:noWrap/>
            <w:vAlign w:val="center"/>
            <w:hideMark/>
          </w:tcPr>
          <w:p w14:paraId="6C3C96A8" w14:textId="77777777" w:rsidR="0087274E" w:rsidRPr="0087274E" w:rsidRDefault="0087274E" w:rsidP="0087274E">
            <w:pPr>
              <w:jc w:val="center"/>
              <w:rPr>
                <w:color w:val="000000"/>
                <w:sz w:val="20"/>
                <w:szCs w:val="20"/>
              </w:rPr>
            </w:pPr>
            <w:r w:rsidRPr="0087274E">
              <w:rPr>
                <w:color w:val="000000"/>
                <w:sz w:val="20"/>
                <w:szCs w:val="20"/>
              </w:rPr>
              <w:t>5923</w:t>
            </w:r>
          </w:p>
        </w:tc>
        <w:tc>
          <w:tcPr>
            <w:tcW w:w="582" w:type="pct"/>
            <w:shd w:val="clear" w:color="auto" w:fill="auto"/>
            <w:noWrap/>
            <w:vAlign w:val="center"/>
            <w:hideMark/>
          </w:tcPr>
          <w:p w14:paraId="6B6C961A" w14:textId="77777777" w:rsidR="0087274E" w:rsidRPr="0087274E" w:rsidRDefault="0087274E" w:rsidP="0087274E">
            <w:pPr>
              <w:jc w:val="center"/>
              <w:rPr>
                <w:color w:val="000000"/>
                <w:sz w:val="20"/>
                <w:szCs w:val="20"/>
              </w:rPr>
            </w:pPr>
            <w:r w:rsidRPr="0087274E">
              <w:rPr>
                <w:color w:val="000000"/>
                <w:sz w:val="20"/>
                <w:szCs w:val="20"/>
              </w:rPr>
              <w:t>6200</w:t>
            </w:r>
          </w:p>
        </w:tc>
      </w:tr>
      <w:tr w:rsidR="0087274E" w:rsidRPr="0087274E" w14:paraId="2FBAE5A1" w14:textId="77777777" w:rsidTr="0087274E">
        <w:trPr>
          <w:trHeight w:val="20"/>
        </w:trPr>
        <w:tc>
          <w:tcPr>
            <w:tcW w:w="1506" w:type="pct"/>
            <w:shd w:val="clear" w:color="auto" w:fill="auto"/>
            <w:noWrap/>
            <w:vAlign w:val="center"/>
            <w:hideMark/>
          </w:tcPr>
          <w:p w14:paraId="5CC885C3" w14:textId="77777777" w:rsidR="0087274E" w:rsidRPr="0087274E" w:rsidRDefault="0087274E" w:rsidP="0087274E">
            <w:pPr>
              <w:jc w:val="center"/>
              <w:rPr>
                <w:color w:val="000000"/>
                <w:sz w:val="20"/>
                <w:szCs w:val="20"/>
              </w:rPr>
            </w:pPr>
            <w:r w:rsidRPr="0087274E">
              <w:rPr>
                <w:color w:val="000000"/>
                <w:sz w:val="20"/>
                <w:szCs w:val="20"/>
              </w:rPr>
              <w:t>59:01:4410061</w:t>
            </w:r>
          </w:p>
        </w:tc>
        <w:tc>
          <w:tcPr>
            <w:tcW w:w="582" w:type="pct"/>
            <w:shd w:val="clear" w:color="auto" w:fill="auto"/>
            <w:noWrap/>
            <w:vAlign w:val="center"/>
            <w:hideMark/>
          </w:tcPr>
          <w:p w14:paraId="13C0645B" w14:textId="77777777" w:rsidR="0087274E" w:rsidRPr="0087274E" w:rsidRDefault="0087274E" w:rsidP="0087274E">
            <w:pPr>
              <w:jc w:val="center"/>
              <w:rPr>
                <w:color w:val="000000"/>
                <w:sz w:val="20"/>
                <w:szCs w:val="20"/>
              </w:rPr>
            </w:pPr>
            <w:r w:rsidRPr="0087274E">
              <w:rPr>
                <w:color w:val="000000"/>
                <w:sz w:val="20"/>
                <w:szCs w:val="20"/>
              </w:rPr>
              <w:t>6113</w:t>
            </w:r>
          </w:p>
        </w:tc>
        <w:tc>
          <w:tcPr>
            <w:tcW w:w="582" w:type="pct"/>
            <w:shd w:val="clear" w:color="auto" w:fill="auto"/>
            <w:noWrap/>
            <w:vAlign w:val="center"/>
            <w:hideMark/>
          </w:tcPr>
          <w:p w14:paraId="56D6BAB8" w14:textId="77777777" w:rsidR="0087274E" w:rsidRPr="0087274E" w:rsidRDefault="0087274E" w:rsidP="0087274E">
            <w:pPr>
              <w:jc w:val="center"/>
              <w:rPr>
                <w:color w:val="000000"/>
                <w:sz w:val="20"/>
                <w:szCs w:val="20"/>
              </w:rPr>
            </w:pPr>
            <w:r w:rsidRPr="0087274E">
              <w:rPr>
                <w:color w:val="000000"/>
                <w:sz w:val="20"/>
                <w:szCs w:val="20"/>
              </w:rPr>
              <w:t>6054</w:t>
            </w:r>
          </w:p>
        </w:tc>
        <w:tc>
          <w:tcPr>
            <w:tcW w:w="582" w:type="pct"/>
            <w:shd w:val="clear" w:color="auto" w:fill="auto"/>
            <w:noWrap/>
            <w:vAlign w:val="center"/>
            <w:hideMark/>
          </w:tcPr>
          <w:p w14:paraId="06C5FF83" w14:textId="77777777" w:rsidR="0087274E" w:rsidRPr="0087274E" w:rsidRDefault="0087274E" w:rsidP="0087274E">
            <w:pPr>
              <w:jc w:val="center"/>
              <w:rPr>
                <w:color w:val="000000"/>
                <w:sz w:val="20"/>
                <w:szCs w:val="20"/>
              </w:rPr>
            </w:pPr>
            <w:r w:rsidRPr="0087274E">
              <w:rPr>
                <w:color w:val="000000"/>
                <w:sz w:val="20"/>
                <w:szCs w:val="20"/>
              </w:rPr>
              <w:t>6359</w:t>
            </w:r>
          </w:p>
        </w:tc>
        <w:tc>
          <w:tcPr>
            <w:tcW w:w="582" w:type="pct"/>
            <w:shd w:val="clear" w:color="auto" w:fill="auto"/>
            <w:noWrap/>
            <w:vAlign w:val="center"/>
            <w:hideMark/>
          </w:tcPr>
          <w:p w14:paraId="74E7EFD2" w14:textId="77777777" w:rsidR="0087274E" w:rsidRPr="0087274E" w:rsidRDefault="0087274E" w:rsidP="0087274E">
            <w:pPr>
              <w:jc w:val="center"/>
              <w:rPr>
                <w:color w:val="000000"/>
                <w:sz w:val="20"/>
                <w:szCs w:val="20"/>
              </w:rPr>
            </w:pPr>
            <w:r w:rsidRPr="0087274E">
              <w:rPr>
                <w:color w:val="000000"/>
                <w:sz w:val="20"/>
                <w:szCs w:val="20"/>
              </w:rPr>
              <w:t>5641</w:t>
            </w:r>
          </w:p>
        </w:tc>
        <w:tc>
          <w:tcPr>
            <w:tcW w:w="582" w:type="pct"/>
            <w:shd w:val="clear" w:color="auto" w:fill="auto"/>
            <w:noWrap/>
            <w:vAlign w:val="center"/>
            <w:hideMark/>
          </w:tcPr>
          <w:p w14:paraId="00E84414" w14:textId="77777777" w:rsidR="0087274E" w:rsidRPr="0087274E" w:rsidRDefault="0087274E" w:rsidP="0087274E">
            <w:pPr>
              <w:jc w:val="center"/>
              <w:rPr>
                <w:color w:val="000000"/>
                <w:sz w:val="20"/>
                <w:szCs w:val="20"/>
              </w:rPr>
            </w:pPr>
            <w:r w:rsidRPr="0087274E">
              <w:rPr>
                <w:color w:val="000000"/>
                <w:sz w:val="20"/>
                <w:szCs w:val="20"/>
              </w:rPr>
              <w:t>5430</w:t>
            </w:r>
          </w:p>
        </w:tc>
        <w:tc>
          <w:tcPr>
            <w:tcW w:w="582" w:type="pct"/>
            <w:shd w:val="clear" w:color="auto" w:fill="auto"/>
            <w:noWrap/>
            <w:vAlign w:val="center"/>
            <w:hideMark/>
          </w:tcPr>
          <w:p w14:paraId="69885F3F" w14:textId="77777777" w:rsidR="0087274E" w:rsidRPr="0087274E" w:rsidRDefault="0087274E" w:rsidP="0087274E">
            <w:pPr>
              <w:jc w:val="center"/>
              <w:rPr>
                <w:color w:val="000000"/>
                <w:sz w:val="20"/>
                <w:szCs w:val="20"/>
              </w:rPr>
            </w:pPr>
            <w:r w:rsidRPr="0087274E">
              <w:rPr>
                <w:color w:val="000000"/>
                <w:sz w:val="20"/>
                <w:szCs w:val="20"/>
              </w:rPr>
              <w:t>5683</w:t>
            </w:r>
          </w:p>
        </w:tc>
      </w:tr>
      <w:tr w:rsidR="0087274E" w:rsidRPr="0087274E" w14:paraId="00A00F58" w14:textId="77777777" w:rsidTr="0087274E">
        <w:trPr>
          <w:trHeight w:val="20"/>
        </w:trPr>
        <w:tc>
          <w:tcPr>
            <w:tcW w:w="1506" w:type="pct"/>
            <w:shd w:val="clear" w:color="auto" w:fill="auto"/>
            <w:noWrap/>
            <w:vAlign w:val="center"/>
            <w:hideMark/>
          </w:tcPr>
          <w:p w14:paraId="30082C74" w14:textId="77777777" w:rsidR="0087274E" w:rsidRPr="0087274E" w:rsidRDefault="0087274E" w:rsidP="0087274E">
            <w:pPr>
              <w:jc w:val="center"/>
              <w:rPr>
                <w:color w:val="000000"/>
                <w:sz w:val="20"/>
                <w:szCs w:val="20"/>
              </w:rPr>
            </w:pPr>
            <w:r w:rsidRPr="0087274E">
              <w:rPr>
                <w:color w:val="000000"/>
                <w:sz w:val="20"/>
                <w:szCs w:val="20"/>
              </w:rPr>
              <w:t>59:01:4410062</w:t>
            </w:r>
          </w:p>
        </w:tc>
        <w:tc>
          <w:tcPr>
            <w:tcW w:w="582" w:type="pct"/>
            <w:shd w:val="clear" w:color="auto" w:fill="auto"/>
            <w:noWrap/>
            <w:vAlign w:val="center"/>
            <w:hideMark/>
          </w:tcPr>
          <w:p w14:paraId="449E253F" w14:textId="77777777" w:rsidR="0087274E" w:rsidRPr="0087274E" w:rsidRDefault="0087274E" w:rsidP="0087274E">
            <w:pPr>
              <w:jc w:val="center"/>
              <w:rPr>
                <w:color w:val="000000"/>
                <w:sz w:val="20"/>
                <w:szCs w:val="20"/>
              </w:rPr>
            </w:pPr>
            <w:r w:rsidRPr="0087274E">
              <w:rPr>
                <w:color w:val="000000"/>
                <w:sz w:val="20"/>
                <w:szCs w:val="20"/>
              </w:rPr>
              <w:t>10110</w:t>
            </w:r>
          </w:p>
        </w:tc>
        <w:tc>
          <w:tcPr>
            <w:tcW w:w="582" w:type="pct"/>
            <w:shd w:val="clear" w:color="auto" w:fill="auto"/>
            <w:noWrap/>
            <w:vAlign w:val="center"/>
            <w:hideMark/>
          </w:tcPr>
          <w:p w14:paraId="0207CA31" w14:textId="77777777" w:rsidR="0087274E" w:rsidRPr="0087274E" w:rsidRDefault="0087274E" w:rsidP="0087274E">
            <w:pPr>
              <w:jc w:val="center"/>
              <w:rPr>
                <w:color w:val="000000"/>
                <w:sz w:val="20"/>
                <w:szCs w:val="20"/>
              </w:rPr>
            </w:pPr>
            <w:r w:rsidRPr="0087274E">
              <w:rPr>
                <w:color w:val="000000"/>
                <w:sz w:val="20"/>
                <w:szCs w:val="20"/>
              </w:rPr>
              <w:t>10012</w:t>
            </w:r>
          </w:p>
        </w:tc>
        <w:tc>
          <w:tcPr>
            <w:tcW w:w="582" w:type="pct"/>
            <w:shd w:val="clear" w:color="auto" w:fill="auto"/>
            <w:noWrap/>
            <w:vAlign w:val="center"/>
            <w:hideMark/>
          </w:tcPr>
          <w:p w14:paraId="7FE46747" w14:textId="77777777" w:rsidR="0087274E" w:rsidRPr="0087274E" w:rsidRDefault="0087274E" w:rsidP="0087274E">
            <w:pPr>
              <w:jc w:val="center"/>
              <w:rPr>
                <w:color w:val="000000"/>
                <w:sz w:val="20"/>
                <w:szCs w:val="20"/>
              </w:rPr>
            </w:pPr>
            <w:r w:rsidRPr="0087274E">
              <w:rPr>
                <w:color w:val="000000"/>
                <w:sz w:val="20"/>
                <w:szCs w:val="20"/>
              </w:rPr>
              <w:t>10517</w:t>
            </w:r>
          </w:p>
        </w:tc>
        <w:tc>
          <w:tcPr>
            <w:tcW w:w="582" w:type="pct"/>
            <w:shd w:val="clear" w:color="auto" w:fill="auto"/>
            <w:noWrap/>
            <w:vAlign w:val="center"/>
            <w:hideMark/>
          </w:tcPr>
          <w:p w14:paraId="785B18CF" w14:textId="77777777" w:rsidR="0087274E" w:rsidRPr="0087274E" w:rsidRDefault="0087274E" w:rsidP="0087274E">
            <w:pPr>
              <w:jc w:val="center"/>
              <w:rPr>
                <w:color w:val="000000"/>
                <w:sz w:val="20"/>
                <w:szCs w:val="20"/>
              </w:rPr>
            </w:pPr>
            <w:r w:rsidRPr="0087274E">
              <w:rPr>
                <w:color w:val="000000"/>
                <w:sz w:val="20"/>
                <w:szCs w:val="20"/>
              </w:rPr>
              <w:t>9329</w:t>
            </w:r>
          </w:p>
        </w:tc>
        <w:tc>
          <w:tcPr>
            <w:tcW w:w="582" w:type="pct"/>
            <w:shd w:val="clear" w:color="auto" w:fill="auto"/>
            <w:noWrap/>
            <w:vAlign w:val="center"/>
            <w:hideMark/>
          </w:tcPr>
          <w:p w14:paraId="59D3C472" w14:textId="77777777" w:rsidR="0087274E" w:rsidRPr="0087274E" w:rsidRDefault="0087274E" w:rsidP="0087274E">
            <w:pPr>
              <w:jc w:val="center"/>
              <w:rPr>
                <w:color w:val="000000"/>
                <w:sz w:val="20"/>
                <w:szCs w:val="20"/>
              </w:rPr>
            </w:pPr>
            <w:r w:rsidRPr="0087274E">
              <w:rPr>
                <w:color w:val="000000"/>
                <w:sz w:val="20"/>
                <w:szCs w:val="20"/>
              </w:rPr>
              <w:t>8981</w:t>
            </w:r>
          </w:p>
        </w:tc>
        <w:tc>
          <w:tcPr>
            <w:tcW w:w="582" w:type="pct"/>
            <w:shd w:val="clear" w:color="auto" w:fill="auto"/>
            <w:noWrap/>
            <w:vAlign w:val="center"/>
            <w:hideMark/>
          </w:tcPr>
          <w:p w14:paraId="2C241E02" w14:textId="77777777" w:rsidR="0087274E" w:rsidRPr="0087274E" w:rsidRDefault="0087274E" w:rsidP="0087274E">
            <w:pPr>
              <w:jc w:val="center"/>
              <w:rPr>
                <w:color w:val="000000"/>
                <w:sz w:val="20"/>
                <w:szCs w:val="20"/>
              </w:rPr>
            </w:pPr>
            <w:r w:rsidRPr="0087274E">
              <w:rPr>
                <w:color w:val="000000"/>
                <w:sz w:val="20"/>
                <w:szCs w:val="20"/>
              </w:rPr>
              <w:t>9400</w:t>
            </w:r>
          </w:p>
        </w:tc>
      </w:tr>
      <w:tr w:rsidR="0087274E" w:rsidRPr="0087274E" w14:paraId="5EE0D6FB" w14:textId="77777777" w:rsidTr="0087274E">
        <w:trPr>
          <w:trHeight w:val="20"/>
        </w:trPr>
        <w:tc>
          <w:tcPr>
            <w:tcW w:w="1506" w:type="pct"/>
            <w:shd w:val="clear" w:color="auto" w:fill="auto"/>
            <w:noWrap/>
            <w:vAlign w:val="center"/>
            <w:hideMark/>
          </w:tcPr>
          <w:p w14:paraId="17794391" w14:textId="77777777" w:rsidR="0087274E" w:rsidRPr="0087274E" w:rsidRDefault="0087274E" w:rsidP="0087274E">
            <w:pPr>
              <w:jc w:val="center"/>
              <w:rPr>
                <w:color w:val="000000"/>
                <w:sz w:val="20"/>
                <w:szCs w:val="20"/>
              </w:rPr>
            </w:pPr>
            <w:r w:rsidRPr="0087274E">
              <w:rPr>
                <w:color w:val="000000"/>
                <w:sz w:val="20"/>
                <w:szCs w:val="20"/>
              </w:rPr>
              <w:t>59:01:4410064</w:t>
            </w:r>
          </w:p>
        </w:tc>
        <w:tc>
          <w:tcPr>
            <w:tcW w:w="582" w:type="pct"/>
            <w:shd w:val="clear" w:color="auto" w:fill="auto"/>
            <w:noWrap/>
            <w:vAlign w:val="center"/>
            <w:hideMark/>
          </w:tcPr>
          <w:p w14:paraId="2221C5AE" w14:textId="77777777" w:rsidR="0087274E" w:rsidRPr="0087274E" w:rsidRDefault="0087274E" w:rsidP="0087274E">
            <w:pPr>
              <w:jc w:val="center"/>
              <w:rPr>
                <w:color w:val="000000"/>
                <w:sz w:val="20"/>
                <w:szCs w:val="20"/>
              </w:rPr>
            </w:pPr>
            <w:r w:rsidRPr="0087274E">
              <w:rPr>
                <w:color w:val="000000"/>
                <w:sz w:val="20"/>
                <w:szCs w:val="20"/>
              </w:rPr>
              <w:t>3716</w:t>
            </w:r>
          </w:p>
        </w:tc>
        <w:tc>
          <w:tcPr>
            <w:tcW w:w="582" w:type="pct"/>
            <w:shd w:val="clear" w:color="auto" w:fill="auto"/>
            <w:noWrap/>
            <w:vAlign w:val="center"/>
            <w:hideMark/>
          </w:tcPr>
          <w:p w14:paraId="04A96571" w14:textId="77777777" w:rsidR="0087274E" w:rsidRPr="0087274E" w:rsidRDefault="0087274E" w:rsidP="0087274E">
            <w:pPr>
              <w:jc w:val="center"/>
              <w:rPr>
                <w:color w:val="000000"/>
                <w:sz w:val="20"/>
                <w:szCs w:val="20"/>
              </w:rPr>
            </w:pPr>
            <w:r w:rsidRPr="0087274E">
              <w:rPr>
                <w:color w:val="000000"/>
                <w:sz w:val="20"/>
                <w:szCs w:val="20"/>
              </w:rPr>
              <w:t>3680</w:t>
            </w:r>
          </w:p>
        </w:tc>
        <w:tc>
          <w:tcPr>
            <w:tcW w:w="582" w:type="pct"/>
            <w:shd w:val="clear" w:color="auto" w:fill="auto"/>
            <w:noWrap/>
            <w:vAlign w:val="center"/>
            <w:hideMark/>
          </w:tcPr>
          <w:p w14:paraId="71A544E0" w14:textId="77777777" w:rsidR="0087274E" w:rsidRPr="0087274E" w:rsidRDefault="0087274E" w:rsidP="0087274E">
            <w:pPr>
              <w:jc w:val="center"/>
              <w:rPr>
                <w:color w:val="000000"/>
                <w:sz w:val="20"/>
                <w:szCs w:val="20"/>
              </w:rPr>
            </w:pPr>
            <w:r w:rsidRPr="0087274E">
              <w:rPr>
                <w:color w:val="000000"/>
                <w:sz w:val="20"/>
                <w:szCs w:val="20"/>
              </w:rPr>
              <w:t>3866</w:t>
            </w:r>
          </w:p>
        </w:tc>
        <w:tc>
          <w:tcPr>
            <w:tcW w:w="582" w:type="pct"/>
            <w:shd w:val="clear" w:color="auto" w:fill="auto"/>
            <w:noWrap/>
            <w:vAlign w:val="center"/>
            <w:hideMark/>
          </w:tcPr>
          <w:p w14:paraId="6C503CFF" w14:textId="77777777" w:rsidR="0087274E" w:rsidRPr="0087274E" w:rsidRDefault="0087274E" w:rsidP="0087274E">
            <w:pPr>
              <w:jc w:val="center"/>
              <w:rPr>
                <w:color w:val="000000"/>
                <w:sz w:val="20"/>
                <w:szCs w:val="20"/>
              </w:rPr>
            </w:pPr>
            <w:r w:rsidRPr="0087274E">
              <w:rPr>
                <w:color w:val="000000"/>
                <w:sz w:val="20"/>
                <w:szCs w:val="20"/>
              </w:rPr>
              <w:t>3429</w:t>
            </w:r>
          </w:p>
        </w:tc>
        <w:tc>
          <w:tcPr>
            <w:tcW w:w="582" w:type="pct"/>
            <w:shd w:val="clear" w:color="auto" w:fill="auto"/>
            <w:noWrap/>
            <w:vAlign w:val="center"/>
            <w:hideMark/>
          </w:tcPr>
          <w:p w14:paraId="5D40EF5B" w14:textId="77777777" w:rsidR="0087274E" w:rsidRPr="0087274E" w:rsidRDefault="0087274E" w:rsidP="0087274E">
            <w:pPr>
              <w:jc w:val="center"/>
              <w:rPr>
                <w:color w:val="000000"/>
                <w:sz w:val="20"/>
                <w:szCs w:val="20"/>
              </w:rPr>
            </w:pPr>
            <w:r w:rsidRPr="0087274E">
              <w:rPr>
                <w:color w:val="000000"/>
                <w:sz w:val="20"/>
                <w:szCs w:val="20"/>
              </w:rPr>
              <w:t>3301</w:t>
            </w:r>
          </w:p>
        </w:tc>
        <w:tc>
          <w:tcPr>
            <w:tcW w:w="582" w:type="pct"/>
            <w:shd w:val="clear" w:color="auto" w:fill="auto"/>
            <w:noWrap/>
            <w:vAlign w:val="center"/>
            <w:hideMark/>
          </w:tcPr>
          <w:p w14:paraId="1F2B657B" w14:textId="77777777" w:rsidR="0087274E" w:rsidRPr="0087274E" w:rsidRDefault="0087274E" w:rsidP="0087274E">
            <w:pPr>
              <w:jc w:val="center"/>
              <w:rPr>
                <w:color w:val="000000"/>
                <w:sz w:val="20"/>
                <w:szCs w:val="20"/>
              </w:rPr>
            </w:pPr>
            <w:r w:rsidRPr="0087274E">
              <w:rPr>
                <w:color w:val="000000"/>
                <w:sz w:val="20"/>
                <w:szCs w:val="20"/>
              </w:rPr>
              <w:t>3455</w:t>
            </w:r>
          </w:p>
        </w:tc>
      </w:tr>
      <w:tr w:rsidR="0087274E" w:rsidRPr="0087274E" w14:paraId="0CF5914F" w14:textId="77777777" w:rsidTr="0087274E">
        <w:trPr>
          <w:trHeight w:val="20"/>
        </w:trPr>
        <w:tc>
          <w:tcPr>
            <w:tcW w:w="1506" w:type="pct"/>
            <w:shd w:val="clear" w:color="auto" w:fill="auto"/>
            <w:noWrap/>
            <w:vAlign w:val="center"/>
            <w:hideMark/>
          </w:tcPr>
          <w:p w14:paraId="72A436F8" w14:textId="77777777" w:rsidR="0087274E" w:rsidRPr="0087274E" w:rsidRDefault="0087274E" w:rsidP="0087274E">
            <w:pPr>
              <w:jc w:val="center"/>
              <w:rPr>
                <w:color w:val="000000"/>
                <w:sz w:val="20"/>
                <w:szCs w:val="20"/>
              </w:rPr>
            </w:pPr>
            <w:r w:rsidRPr="0087274E">
              <w:rPr>
                <w:color w:val="000000"/>
                <w:sz w:val="20"/>
                <w:szCs w:val="20"/>
              </w:rPr>
              <w:t>59:01:4410068</w:t>
            </w:r>
          </w:p>
        </w:tc>
        <w:tc>
          <w:tcPr>
            <w:tcW w:w="582" w:type="pct"/>
            <w:shd w:val="clear" w:color="auto" w:fill="auto"/>
            <w:noWrap/>
            <w:vAlign w:val="center"/>
            <w:hideMark/>
          </w:tcPr>
          <w:p w14:paraId="20DDB57E" w14:textId="77777777" w:rsidR="0087274E" w:rsidRPr="0087274E" w:rsidRDefault="0087274E" w:rsidP="0087274E">
            <w:pPr>
              <w:jc w:val="center"/>
              <w:rPr>
                <w:color w:val="000000"/>
                <w:sz w:val="20"/>
                <w:szCs w:val="20"/>
              </w:rPr>
            </w:pPr>
            <w:r w:rsidRPr="0087274E">
              <w:rPr>
                <w:color w:val="000000"/>
                <w:sz w:val="20"/>
                <w:szCs w:val="20"/>
              </w:rPr>
              <w:t>3919</w:t>
            </w:r>
          </w:p>
        </w:tc>
        <w:tc>
          <w:tcPr>
            <w:tcW w:w="582" w:type="pct"/>
            <w:shd w:val="clear" w:color="auto" w:fill="auto"/>
            <w:noWrap/>
            <w:vAlign w:val="center"/>
            <w:hideMark/>
          </w:tcPr>
          <w:p w14:paraId="74885DBD" w14:textId="77777777" w:rsidR="0087274E" w:rsidRPr="0087274E" w:rsidRDefault="0087274E" w:rsidP="0087274E">
            <w:pPr>
              <w:jc w:val="center"/>
              <w:rPr>
                <w:color w:val="000000"/>
                <w:sz w:val="20"/>
                <w:szCs w:val="20"/>
              </w:rPr>
            </w:pPr>
            <w:r w:rsidRPr="0087274E">
              <w:rPr>
                <w:color w:val="000000"/>
                <w:sz w:val="20"/>
                <w:szCs w:val="20"/>
              </w:rPr>
              <w:t>3880</w:t>
            </w:r>
          </w:p>
        </w:tc>
        <w:tc>
          <w:tcPr>
            <w:tcW w:w="582" w:type="pct"/>
            <w:shd w:val="clear" w:color="auto" w:fill="auto"/>
            <w:noWrap/>
            <w:vAlign w:val="center"/>
            <w:hideMark/>
          </w:tcPr>
          <w:p w14:paraId="2E8119FE" w14:textId="77777777" w:rsidR="0087274E" w:rsidRPr="0087274E" w:rsidRDefault="0087274E" w:rsidP="0087274E">
            <w:pPr>
              <w:jc w:val="center"/>
              <w:rPr>
                <w:color w:val="000000"/>
                <w:sz w:val="20"/>
                <w:szCs w:val="20"/>
              </w:rPr>
            </w:pPr>
            <w:r w:rsidRPr="0087274E">
              <w:rPr>
                <w:color w:val="000000"/>
                <w:sz w:val="20"/>
                <w:szCs w:val="20"/>
              </w:rPr>
              <w:t>4076</w:t>
            </w:r>
          </w:p>
        </w:tc>
        <w:tc>
          <w:tcPr>
            <w:tcW w:w="582" w:type="pct"/>
            <w:shd w:val="clear" w:color="auto" w:fill="auto"/>
            <w:noWrap/>
            <w:vAlign w:val="center"/>
            <w:hideMark/>
          </w:tcPr>
          <w:p w14:paraId="29CEE257" w14:textId="77777777" w:rsidR="0087274E" w:rsidRPr="0087274E" w:rsidRDefault="0087274E" w:rsidP="0087274E">
            <w:pPr>
              <w:jc w:val="center"/>
              <w:rPr>
                <w:color w:val="000000"/>
                <w:sz w:val="20"/>
                <w:szCs w:val="20"/>
              </w:rPr>
            </w:pPr>
            <w:r w:rsidRPr="0087274E">
              <w:rPr>
                <w:color w:val="000000"/>
                <w:sz w:val="20"/>
                <w:szCs w:val="20"/>
              </w:rPr>
              <w:t>3616</w:t>
            </w:r>
          </w:p>
        </w:tc>
        <w:tc>
          <w:tcPr>
            <w:tcW w:w="582" w:type="pct"/>
            <w:shd w:val="clear" w:color="auto" w:fill="auto"/>
            <w:noWrap/>
            <w:vAlign w:val="center"/>
            <w:hideMark/>
          </w:tcPr>
          <w:p w14:paraId="00CDFEDF" w14:textId="77777777" w:rsidR="0087274E" w:rsidRPr="0087274E" w:rsidRDefault="0087274E" w:rsidP="0087274E">
            <w:pPr>
              <w:jc w:val="center"/>
              <w:rPr>
                <w:color w:val="000000"/>
                <w:sz w:val="20"/>
                <w:szCs w:val="20"/>
              </w:rPr>
            </w:pPr>
            <w:r w:rsidRPr="0087274E">
              <w:rPr>
                <w:color w:val="000000"/>
                <w:sz w:val="20"/>
                <w:szCs w:val="20"/>
              </w:rPr>
              <w:t>3481</w:t>
            </w:r>
          </w:p>
        </w:tc>
        <w:tc>
          <w:tcPr>
            <w:tcW w:w="582" w:type="pct"/>
            <w:shd w:val="clear" w:color="auto" w:fill="auto"/>
            <w:noWrap/>
            <w:vAlign w:val="center"/>
            <w:hideMark/>
          </w:tcPr>
          <w:p w14:paraId="79B76DA0" w14:textId="77777777" w:rsidR="0087274E" w:rsidRPr="0087274E" w:rsidRDefault="0087274E" w:rsidP="0087274E">
            <w:pPr>
              <w:jc w:val="center"/>
              <w:rPr>
                <w:color w:val="000000"/>
                <w:sz w:val="20"/>
                <w:szCs w:val="20"/>
              </w:rPr>
            </w:pPr>
            <w:r w:rsidRPr="0087274E">
              <w:rPr>
                <w:color w:val="000000"/>
                <w:sz w:val="20"/>
                <w:szCs w:val="20"/>
              </w:rPr>
              <w:t>3643</w:t>
            </w:r>
          </w:p>
        </w:tc>
      </w:tr>
      <w:tr w:rsidR="0087274E" w:rsidRPr="0087274E" w14:paraId="42A115DE" w14:textId="77777777" w:rsidTr="0087274E">
        <w:trPr>
          <w:trHeight w:val="20"/>
        </w:trPr>
        <w:tc>
          <w:tcPr>
            <w:tcW w:w="1506" w:type="pct"/>
            <w:shd w:val="clear" w:color="auto" w:fill="auto"/>
            <w:noWrap/>
            <w:vAlign w:val="center"/>
            <w:hideMark/>
          </w:tcPr>
          <w:p w14:paraId="43D43E38" w14:textId="77777777" w:rsidR="0087274E" w:rsidRPr="0087274E" w:rsidRDefault="0087274E" w:rsidP="0087274E">
            <w:pPr>
              <w:jc w:val="center"/>
              <w:rPr>
                <w:color w:val="000000"/>
                <w:sz w:val="20"/>
                <w:szCs w:val="20"/>
              </w:rPr>
            </w:pPr>
            <w:r w:rsidRPr="0087274E">
              <w:rPr>
                <w:color w:val="000000"/>
                <w:sz w:val="20"/>
                <w:szCs w:val="20"/>
              </w:rPr>
              <w:t>59:01:4410070</w:t>
            </w:r>
          </w:p>
        </w:tc>
        <w:tc>
          <w:tcPr>
            <w:tcW w:w="582" w:type="pct"/>
            <w:shd w:val="clear" w:color="auto" w:fill="auto"/>
            <w:noWrap/>
            <w:vAlign w:val="center"/>
            <w:hideMark/>
          </w:tcPr>
          <w:p w14:paraId="4063BEDD" w14:textId="77777777" w:rsidR="0087274E" w:rsidRPr="0087274E" w:rsidRDefault="0087274E" w:rsidP="0087274E">
            <w:pPr>
              <w:jc w:val="center"/>
              <w:rPr>
                <w:color w:val="000000"/>
                <w:sz w:val="20"/>
                <w:szCs w:val="20"/>
              </w:rPr>
            </w:pPr>
            <w:r w:rsidRPr="0087274E">
              <w:rPr>
                <w:color w:val="000000"/>
                <w:sz w:val="20"/>
                <w:szCs w:val="20"/>
              </w:rPr>
              <w:t>11210</w:t>
            </w:r>
          </w:p>
        </w:tc>
        <w:tc>
          <w:tcPr>
            <w:tcW w:w="582" w:type="pct"/>
            <w:shd w:val="clear" w:color="auto" w:fill="auto"/>
            <w:noWrap/>
            <w:vAlign w:val="center"/>
            <w:hideMark/>
          </w:tcPr>
          <w:p w14:paraId="4D9DF9ED" w14:textId="77777777" w:rsidR="0087274E" w:rsidRPr="0087274E" w:rsidRDefault="0087274E" w:rsidP="0087274E">
            <w:pPr>
              <w:jc w:val="center"/>
              <w:rPr>
                <w:color w:val="000000"/>
                <w:sz w:val="20"/>
                <w:szCs w:val="20"/>
              </w:rPr>
            </w:pPr>
            <w:r w:rsidRPr="0087274E">
              <w:rPr>
                <w:color w:val="000000"/>
                <w:sz w:val="20"/>
                <w:szCs w:val="20"/>
              </w:rPr>
              <w:t>11100</w:t>
            </w:r>
          </w:p>
        </w:tc>
        <w:tc>
          <w:tcPr>
            <w:tcW w:w="582" w:type="pct"/>
            <w:shd w:val="clear" w:color="auto" w:fill="auto"/>
            <w:noWrap/>
            <w:vAlign w:val="center"/>
            <w:hideMark/>
          </w:tcPr>
          <w:p w14:paraId="4089EA8A" w14:textId="77777777" w:rsidR="0087274E" w:rsidRPr="0087274E" w:rsidRDefault="0087274E" w:rsidP="0087274E">
            <w:pPr>
              <w:jc w:val="center"/>
              <w:rPr>
                <w:color w:val="000000"/>
                <w:sz w:val="20"/>
                <w:szCs w:val="20"/>
              </w:rPr>
            </w:pPr>
            <w:r w:rsidRPr="0087274E">
              <w:rPr>
                <w:color w:val="000000"/>
                <w:sz w:val="20"/>
                <w:szCs w:val="20"/>
              </w:rPr>
              <w:t>11660</w:t>
            </w:r>
          </w:p>
        </w:tc>
        <w:tc>
          <w:tcPr>
            <w:tcW w:w="582" w:type="pct"/>
            <w:shd w:val="clear" w:color="auto" w:fill="auto"/>
            <w:noWrap/>
            <w:vAlign w:val="center"/>
            <w:hideMark/>
          </w:tcPr>
          <w:p w14:paraId="05F78A20" w14:textId="77777777" w:rsidR="0087274E" w:rsidRPr="0087274E" w:rsidRDefault="0087274E" w:rsidP="0087274E">
            <w:pPr>
              <w:jc w:val="center"/>
              <w:rPr>
                <w:color w:val="000000"/>
                <w:sz w:val="20"/>
                <w:szCs w:val="20"/>
              </w:rPr>
            </w:pPr>
            <w:r w:rsidRPr="0087274E">
              <w:rPr>
                <w:color w:val="000000"/>
                <w:sz w:val="20"/>
                <w:szCs w:val="20"/>
              </w:rPr>
              <w:t>10343</w:t>
            </w:r>
          </w:p>
        </w:tc>
        <w:tc>
          <w:tcPr>
            <w:tcW w:w="582" w:type="pct"/>
            <w:shd w:val="clear" w:color="auto" w:fill="auto"/>
            <w:noWrap/>
            <w:vAlign w:val="center"/>
            <w:hideMark/>
          </w:tcPr>
          <w:p w14:paraId="047AA6E0" w14:textId="77777777" w:rsidR="0087274E" w:rsidRPr="0087274E" w:rsidRDefault="0087274E" w:rsidP="0087274E">
            <w:pPr>
              <w:jc w:val="center"/>
              <w:rPr>
                <w:color w:val="000000"/>
                <w:sz w:val="20"/>
                <w:szCs w:val="20"/>
              </w:rPr>
            </w:pPr>
            <w:r w:rsidRPr="0087274E">
              <w:rPr>
                <w:color w:val="000000"/>
                <w:sz w:val="20"/>
                <w:szCs w:val="20"/>
              </w:rPr>
              <w:t>9957</w:t>
            </w:r>
          </w:p>
        </w:tc>
        <w:tc>
          <w:tcPr>
            <w:tcW w:w="582" w:type="pct"/>
            <w:shd w:val="clear" w:color="auto" w:fill="auto"/>
            <w:noWrap/>
            <w:vAlign w:val="center"/>
            <w:hideMark/>
          </w:tcPr>
          <w:p w14:paraId="70608A28" w14:textId="77777777" w:rsidR="0087274E" w:rsidRPr="0087274E" w:rsidRDefault="0087274E" w:rsidP="0087274E">
            <w:pPr>
              <w:jc w:val="center"/>
              <w:rPr>
                <w:color w:val="000000"/>
                <w:sz w:val="20"/>
                <w:szCs w:val="20"/>
              </w:rPr>
            </w:pPr>
            <w:r w:rsidRPr="0087274E">
              <w:rPr>
                <w:color w:val="000000"/>
                <w:sz w:val="20"/>
                <w:szCs w:val="20"/>
              </w:rPr>
              <w:t>10421</w:t>
            </w:r>
          </w:p>
        </w:tc>
      </w:tr>
      <w:tr w:rsidR="0087274E" w:rsidRPr="0087274E" w14:paraId="37DC2BD2" w14:textId="77777777" w:rsidTr="0087274E">
        <w:trPr>
          <w:trHeight w:val="20"/>
        </w:trPr>
        <w:tc>
          <w:tcPr>
            <w:tcW w:w="1506" w:type="pct"/>
            <w:shd w:val="clear" w:color="auto" w:fill="auto"/>
            <w:noWrap/>
            <w:vAlign w:val="center"/>
            <w:hideMark/>
          </w:tcPr>
          <w:p w14:paraId="38D0D0DF" w14:textId="77777777" w:rsidR="0087274E" w:rsidRPr="0087274E" w:rsidRDefault="0087274E" w:rsidP="0087274E">
            <w:pPr>
              <w:jc w:val="center"/>
              <w:rPr>
                <w:color w:val="000000"/>
                <w:sz w:val="20"/>
                <w:szCs w:val="20"/>
              </w:rPr>
            </w:pPr>
            <w:r w:rsidRPr="0087274E">
              <w:rPr>
                <w:color w:val="000000"/>
                <w:sz w:val="20"/>
                <w:szCs w:val="20"/>
              </w:rPr>
              <w:t>59:01:4410071</w:t>
            </w:r>
          </w:p>
        </w:tc>
        <w:tc>
          <w:tcPr>
            <w:tcW w:w="582" w:type="pct"/>
            <w:shd w:val="clear" w:color="auto" w:fill="auto"/>
            <w:noWrap/>
            <w:vAlign w:val="center"/>
            <w:hideMark/>
          </w:tcPr>
          <w:p w14:paraId="3DE9D214" w14:textId="77777777" w:rsidR="0087274E" w:rsidRPr="0087274E" w:rsidRDefault="0087274E" w:rsidP="0087274E">
            <w:pPr>
              <w:jc w:val="center"/>
              <w:rPr>
                <w:color w:val="000000"/>
                <w:sz w:val="20"/>
                <w:szCs w:val="20"/>
              </w:rPr>
            </w:pPr>
            <w:r w:rsidRPr="0087274E">
              <w:rPr>
                <w:color w:val="000000"/>
                <w:sz w:val="20"/>
                <w:szCs w:val="20"/>
              </w:rPr>
              <w:t>10434</w:t>
            </w:r>
          </w:p>
        </w:tc>
        <w:tc>
          <w:tcPr>
            <w:tcW w:w="582" w:type="pct"/>
            <w:shd w:val="clear" w:color="auto" w:fill="auto"/>
            <w:noWrap/>
            <w:vAlign w:val="center"/>
            <w:hideMark/>
          </w:tcPr>
          <w:p w14:paraId="4E2D25A7" w14:textId="77777777" w:rsidR="0087274E" w:rsidRPr="0087274E" w:rsidRDefault="0087274E" w:rsidP="0087274E">
            <w:pPr>
              <w:jc w:val="center"/>
              <w:rPr>
                <w:color w:val="000000"/>
                <w:sz w:val="20"/>
                <w:szCs w:val="20"/>
              </w:rPr>
            </w:pPr>
            <w:r w:rsidRPr="0087274E">
              <w:rPr>
                <w:color w:val="000000"/>
                <w:sz w:val="20"/>
                <w:szCs w:val="20"/>
              </w:rPr>
              <w:t>10332</w:t>
            </w:r>
          </w:p>
        </w:tc>
        <w:tc>
          <w:tcPr>
            <w:tcW w:w="582" w:type="pct"/>
            <w:shd w:val="clear" w:color="auto" w:fill="auto"/>
            <w:noWrap/>
            <w:vAlign w:val="center"/>
            <w:hideMark/>
          </w:tcPr>
          <w:p w14:paraId="350A5016" w14:textId="77777777" w:rsidR="0087274E" w:rsidRPr="0087274E" w:rsidRDefault="0087274E" w:rsidP="0087274E">
            <w:pPr>
              <w:jc w:val="center"/>
              <w:rPr>
                <w:color w:val="000000"/>
                <w:sz w:val="20"/>
                <w:szCs w:val="20"/>
              </w:rPr>
            </w:pPr>
            <w:r w:rsidRPr="0087274E">
              <w:rPr>
                <w:color w:val="000000"/>
                <w:sz w:val="20"/>
                <w:szCs w:val="20"/>
              </w:rPr>
              <w:t>10853</w:t>
            </w:r>
          </w:p>
        </w:tc>
        <w:tc>
          <w:tcPr>
            <w:tcW w:w="582" w:type="pct"/>
            <w:shd w:val="clear" w:color="auto" w:fill="auto"/>
            <w:noWrap/>
            <w:vAlign w:val="center"/>
            <w:hideMark/>
          </w:tcPr>
          <w:p w14:paraId="67AF1C5A" w14:textId="77777777" w:rsidR="0087274E" w:rsidRPr="0087274E" w:rsidRDefault="0087274E" w:rsidP="0087274E">
            <w:pPr>
              <w:jc w:val="center"/>
              <w:rPr>
                <w:color w:val="000000"/>
                <w:sz w:val="20"/>
                <w:szCs w:val="20"/>
              </w:rPr>
            </w:pPr>
            <w:r w:rsidRPr="0087274E">
              <w:rPr>
                <w:color w:val="000000"/>
                <w:sz w:val="20"/>
                <w:szCs w:val="20"/>
              </w:rPr>
              <w:t>9627</w:t>
            </w:r>
          </w:p>
        </w:tc>
        <w:tc>
          <w:tcPr>
            <w:tcW w:w="582" w:type="pct"/>
            <w:shd w:val="clear" w:color="auto" w:fill="auto"/>
            <w:noWrap/>
            <w:vAlign w:val="center"/>
            <w:hideMark/>
          </w:tcPr>
          <w:p w14:paraId="43DFAA06" w14:textId="77777777" w:rsidR="0087274E" w:rsidRPr="0087274E" w:rsidRDefault="0087274E" w:rsidP="0087274E">
            <w:pPr>
              <w:jc w:val="center"/>
              <w:rPr>
                <w:color w:val="000000"/>
                <w:sz w:val="20"/>
                <w:szCs w:val="20"/>
              </w:rPr>
            </w:pPr>
            <w:r w:rsidRPr="0087274E">
              <w:rPr>
                <w:color w:val="000000"/>
                <w:sz w:val="20"/>
                <w:szCs w:val="20"/>
              </w:rPr>
              <w:t>9268</w:t>
            </w:r>
          </w:p>
        </w:tc>
        <w:tc>
          <w:tcPr>
            <w:tcW w:w="582" w:type="pct"/>
            <w:shd w:val="clear" w:color="auto" w:fill="auto"/>
            <w:noWrap/>
            <w:vAlign w:val="center"/>
            <w:hideMark/>
          </w:tcPr>
          <w:p w14:paraId="768A6F49" w14:textId="77777777" w:rsidR="0087274E" w:rsidRPr="0087274E" w:rsidRDefault="0087274E" w:rsidP="0087274E">
            <w:pPr>
              <w:jc w:val="center"/>
              <w:rPr>
                <w:color w:val="000000"/>
                <w:sz w:val="20"/>
                <w:szCs w:val="20"/>
              </w:rPr>
            </w:pPr>
            <w:r w:rsidRPr="0087274E">
              <w:rPr>
                <w:color w:val="000000"/>
                <w:sz w:val="20"/>
                <w:szCs w:val="20"/>
              </w:rPr>
              <w:t>9700</w:t>
            </w:r>
          </w:p>
        </w:tc>
      </w:tr>
      <w:tr w:rsidR="0087274E" w:rsidRPr="0087274E" w14:paraId="7F441A43" w14:textId="77777777" w:rsidTr="0087274E">
        <w:trPr>
          <w:trHeight w:val="20"/>
        </w:trPr>
        <w:tc>
          <w:tcPr>
            <w:tcW w:w="1506" w:type="pct"/>
            <w:shd w:val="clear" w:color="auto" w:fill="auto"/>
            <w:noWrap/>
            <w:vAlign w:val="center"/>
            <w:hideMark/>
          </w:tcPr>
          <w:p w14:paraId="1489EB23" w14:textId="77777777" w:rsidR="0087274E" w:rsidRPr="0087274E" w:rsidRDefault="0087274E" w:rsidP="0087274E">
            <w:pPr>
              <w:jc w:val="center"/>
              <w:rPr>
                <w:color w:val="000000"/>
                <w:sz w:val="20"/>
                <w:szCs w:val="20"/>
              </w:rPr>
            </w:pPr>
            <w:r w:rsidRPr="0087274E">
              <w:rPr>
                <w:color w:val="000000"/>
                <w:sz w:val="20"/>
                <w:szCs w:val="20"/>
              </w:rPr>
              <w:t>59:01:4410072</w:t>
            </w:r>
          </w:p>
        </w:tc>
        <w:tc>
          <w:tcPr>
            <w:tcW w:w="582" w:type="pct"/>
            <w:shd w:val="clear" w:color="auto" w:fill="auto"/>
            <w:noWrap/>
            <w:vAlign w:val="center"/>
            <w:hideMark/>
          </w:tcPr>
          <w:p w14:paraId="0A0E5B03" w14:textId="77777777" w:rsidR="0087274E" w:rsidRPr="0087274E" w:rsidRDefault="0087274E" w:rsidP="0087274E">
            <w:pPr>
              <w:jc w:val="center"/>
              <w:rPr>
                <w:color w:val="000000"/>
                <w:sz w:val="20"/>
                <w:szCs w:val="20"/>
              </w:rPr>
            </w:pPr>
            <w:r w:rsidRPr="0087274E">
              <w:rPr>
                <w:color w:val="000000"/>
                <w:sz w:val="20"/>
                <w:szCs w:val="20"/>
              </w:rPr>
              <w:t>8662</w:t>
            </w:r>
          </w:p>
        </w:tc>
        <w:tc>
          <w:tcPr>
            <w:tcW w:w="582" w:type="pct"/>
            <w:shd w:val="clear" w:color="auto" w:fill="auto"/>
            <w:noWrap/>
            <w:vAlign w:val="center"/>
            <w:hideMark/>
          </w:tcPr>
          <w:p w14:paraId="63C62587" w14:textId="77777777" w:rsidR="0087274E" w:rsidRPr="0087274E" w:rsidRDefault="0087274E" w:rsidP="0087274E">
            <w:pPr>
              <w:jc w:val="center"/>
              <w:rPr>
                <w:color w:val="000000"/>
                <w:sz w:val="20"/>
                <w:szCs w:val="20"/>
              </w:rPr>
            </w:pPr>
            <w:r w:rsidRPr="0087274E">
              <w:rPr>
                <w:color w:val="000000"/>
                <w:sz w:val="20"/>
                <w:szCs w:val="20"/>
              </w:rPr>
              <w:t>8578</w:t>
            </w:r>
          </w:p>
        </w:tc>
        <w:tc>
          <w:tcPr>
            <w:tcW w:w="582" w:type="pct"/>
            <w:shd w:val="clear" w:color="auto" w:fill="auto"/>
            <w:noWrap/>
            <w:vAlign w:val="center"/>
            <w:hideMark/>
          </w:tcPr>
          <w:p w14:paraId="439AA906" w14:textId="77777777" w:rsidR="0087274E" w:rsidRPr="0087274E" w:rsidRDefault="0087274E" w:rsidP="0087274E">
            <w:pPr>
              <w:jc w:val="center"/>
              <w:rPr>
                <w:color w:val="000000"/>
                <w:sz w:val="20"/>
                <w:szCs w:val="20"/>
              </w:rPr>
            </w:pPr>
            <w:r w:rsidRPr="0087274E">
              <w:rPr>
                <w:color w:val="000000"/>
                <w:sz w:val="20"/>
                <w:szCs w:val="20"/>
              </w:rPr>
              <w:t>9011</w:t>
            </w:r>
          </w:p>
        </w:tc>
        <w:tc>
          <w:tcPr>
            <w:tcW w:w="582" w:type="pct"/>
            <w:shd w:val="clear" w:color="auto" w:fill="auto"/>
            <w:noWrap/>
            <w:vAlign w:val="center"/>
            <w:hideMark/>
          </w:tcPr>
          <w:p w14:paraId="1F53241F" w14:textId="77777777" w:rsidR="0087274E" w:rsidRPr="0087274E" w:rsidRDefault="0087274E" w:rsidP="0087274E">
            <w:pPr>
              <w:jc w:val="center"/>
              <w:rPr>
                <w:color w:val="000000"/>
                <w:sz w:val="20"/>
                <w:szCs w:val="20"/>
              </w:rPr>
            </w:pPr>
            <w:r w:rsidRPr="0087274E">
              <w:rPr>
                <w:color w:val="000000"/>
                <w:sz w:val="20"/>
                <w:szCs w:val="20"/>
              </w:rPr>
              <w:t>7993</w:t>
            </w:r>
          </w:p>
        </w:tc>
        <w:tc>
          <w:tcPr>
            <w:tcW w:w="582" w:type="pct"/>
            <w:shd w:val="clear" w:color="auto" w:fill="auto"/>
            <w:noWrap/>
            <w:vAlign w:val="center"/>
            <w:hideMark/>
          </w:tcPr>
          <w:p w14:paraId="539D840A" w14:textId="77777777" w:rsidR="0087274E" w:rsidRPr="0087274E" w:rsidRDefault="0087274E" w:rsidP="0087274E">
            <w:pPr>
              <w:jc w:val="center"/>
              <w:rPr>
                <w:color w:val="000000"/>
                <w:sz w:val="20"/>
                <w:szCs w:val="20"/>
              </w:rPr>
            </w:pPr>
            <w:r w:rsidRPr="0087274E">
              <w:rPr>
                <w:color w:val="000000"/>
                <w:sz w:val="20"/>
                <w:szCs w:val="20"/>
              </w:rPr>
              <w:t>7694</w:t>
            </w:r>
          </w:p>
        </w:tc>
        <w:tc>
          <w:tcPr>
            <w:tcW w:w="582" w:type="pct"/>
            <w:shd w:val="clear" w:color="auto" w:fill="auto"/>
            <w:noWrap/>
            <w:vAlign w:val="center"/>
            <w:hideMark/>
          </w:tcPr>
          <w:p w14:paraId="5CDF581C" w14:textId="77777777" w:rsidR="0087274E" w:rsidRPr="0087274E" w:rsidRDefault="0087274E" w:rsidP="0087274E">
            <w:pPr>
              <w:jc w:val="center"/>
              <w:rPr>
                <w:color w:val="000000"/>
                <w:sz w:val="20"/>
                <w:szCs w:val="20"/>
              </w:rPr>
            </w:pPr>
            <w:r w:rsidRPr="0087274E">
              <w:rPr>
                <w:color w:val="000000"/>
                <w:sz w:val="20"/>
                <w:szCs w:val="20"/>
              </w:rPr>
              <w:t>8053</w:t>
            </w:r>
          </w:p>
        </w:tc>
      </w:tr>
      <w:tr w:rsidR="0087274E" w:rsidRPr="0087274E" w14:paraId="2B2146B3" w14:textId="77777777" w:rsidTr="0087274E">
        <w:trPr>
          <w:trHeight w:val="20"/>
        </w:trPr>
        <w:tc>
          <w:tcPr>
            <w:tcW w:w="1506" w:type="pct"/>
            <w:shd w:val="clear" w:color="auto" w:fill="auto"/>
            <w:noWrap/>
            <w:vAlign w:val="center"/>
            <w:hideMark/>
          </w:tcPr>
          <w:p w14:paraId="72B07259" w14:textId="77777777" w:rsidR="0087274E" w:rsidRPr="0087274E" w:rsidRDefault="0087274E" w:rsidP="0087274E">
            <w:pPr>
              <w:jc w:val="center"/>
              <w:rPr>
                <w:color w:val="000000"/>
                <w:sz w:val="20"/>
                <w:szCs w:val="20"/>
              </w:rPr>
            </w:pPr>
            <w:r w:rsidRPr="0087274E">
              <w:rPr>
                <w:color w:val="000000"/>
                <w:sz w:val="20"/>
                <w:szCs w:val="20"/>
              </w:rPr>
              <w:t>59:01:4410073</w:t>
            </w:r>
          </w:p>
        </w:tc>
        <w:tc>
          <w:tcPr>
            <w:tcW w:w="582" w:type="pct"/>
            <w:shd w:val="clear" w:color="auto" w:fill="auto"/>
            <w:noWrap/>
            <w:vAlign w:val="center"/>
            <w:hideMark/>
          </w:tcPr>
          <w:p w14:paraId="761FC3D4" w14:textId="77777777" w:rsidR="0087274E" w:rsidRPr="0087274E" w:rsidRDefault="0087274E" w:rsidP="0087274E">
            <w:pPr>
              <w:jc w:val="center"/>
              <w:rPr>
                <w:color w:val="000000"/>
                <w:sz w:val="20"/>
                <w:szCs w:val="20"/>
              </w:rPr>
            </w:pPr>
            <w:r w:rsidRPr="0087274E">
              <w:rPr>
                <w:color w:val="000000"/>
                <w:sz w:val="20"/>
                <w:szCs w:val="20"/>
              </w:rPr>
              <w:t>11619</w:t>
            </w:r>
          </w:p>
        </w:tc>
        <w:tc>
          <w:tcPr>
            <w:tcW w:w="582" w:type="pct"/>
            <w:shd w:val="clear" w:color="auto" w:fill="auto"/>
            <w:noWrap/>
            <w:vAlign w:val="center"/>
            <w:hideMark/>
          </w:tcPr>
          <w:p w14:paraId="3BA893D4" w14:textId="77777777" w:rsidR="0087274E" w:rsidRPr="0087274E" w:rsidRDefault="0087274E" w:rsidP="0087274E">
            <w:pPr>
              <w:jc w:val="center"/>
              <w:rPr>
                <w:color w:val="000000"/>
                <w:sz w:val="20"/>
                <w:szCs w:val="20"/>
              </w:rPr>
            </w:pPr>
            <w:r w:rsidRPr="0087274E">
              <w:rPr>
                <w:color w:val="000000"/>
                <w:sz w:val="20"/>
                <w:szCs w:val="20"/>
              </w:rPr>
              <w:t>11506</w:t>
            </w:r>
          </w:p>
        </w:tc>
        <w:tc>
          <w:tcPr>
            <w:tcW w:w="582" w:type="pct"/>
            <w:shd w:val="clear" w:color="auto" w:fill="auto"/>
            <w:noWrap/>
            <w:vAlign w:val="center"/>
            <w:hideMark/>
          </w:tcPr>
          <w:p w14:paraId="4D3BF093" w14:textId="77777777" w:rsidR="0087274E" w:rsidRPr="0087274E" w:rsidRDefault="0087274E" w:rsidP="0087274E">
            <w:pPr>
              <w:jc w:val="center"/>
              <w:rPr>
                <w:color w:val="000000"/>
                <w:sz w:val="20"/>
                <w:szCs w:val="20"/>
              </w:rPr>
            </w:pPr>
            <w:r w:rsidRPr="0087274E">
              <w:rPr>
                <w:color w:val="000000"/>
                <w:sz w:val="20"/>
                <w:szCs w:val="20"/>
              </w:rPr>
              <w:t>12086</w:t>
            </w:r>
          </w:p>
        </w:tc>
        <w:tc>
          <w:tcPr>
            <w:tcW w:w="582" w:type="pct"/>
            <w:shd w:val="clear" w:color="auto" w:fill="auto"/>
            <w:noWrap/>
            <w:vAlign w:val="center"/>
            <w:hideMark/>
          </w:tcPr>
          <w:p w14:paraId="0F8918F6" w14:textId="77777777" w:rsidR="0087274E" w:rsidRPr="0087274E" w:rsidRDefault="0087274E" w:rsidP="0087274E">
            <w:pPr>
              <w:jc w:val="center"/>
              <w:rPr>
                <w:color w:val="000000"/>
                <w:sz w:val="20"/>
                <w:szCs w:val="20"/>
              </w:rPr>
            </w:pPr>
            <w:r w:rsidRPr="0087274E">
              <w:rPr>
                <w:color w:val="000000"/>
                <w:sz w:val="20"/>
                <w:szCs w:val="20"/>
              </w:rPr>
              <w:t>10721</w:t>
            </w:r>
          </w:p>
        </w:tc>
        <w:tc>
          <w:tcPr>
            <w:tcW w:w="582" w:type="pct"/>
            <w:shd w:val="clear" w:color="auto" w:fill="auto"/>
            <w:noWrap/>
            <w:vAlign w:val="center"/>
            <w:hideMark/>
          </w:tcPr>
          <w:p w14:paraId="198F5BE1" w14:textId="77777777" w:rsidR="0087274E" w:rsidRPr="0087274E" w:rsidRDefault="0087274E" w:rsidP="0087274E">
            <w:pPr>
              <w:jc w:val="center"/>
              <w:rPr>
                <w:color w:val="000000"/>
                <w:sz w:val="20"/>
                <w:szCs w:val="20"/>
              </w:rPr>
            </w:pPr>
            <w:r w:rsidRPr="0087274E">
              <w:rPr>
                <w:color w:val="000000"/>
                <w:sz w:val="20"/>
                <w:szCs w:val="20"/>
              </w:rPr>
              <w:t>10320</w:t>
            </w:r>
          </w:p>
        </w:tc>
        <w:tc>
          <w:tcPr>
            <w:tcW w:w="582" w:type="pct"/>
            <w:shd w:val="clear" w:color="auto" w:fill="auto"/>
            <w:noWrap/>
            <w:vAlign w:val="center"/>
            <w:hideMark/>
          </w:tcPr>
          <w:p w14:paraId="2BC4774B" w14:textId="77777777" w:rsidR="0087274E" w:rsidRPr="0087274E" w:rsidRDefault="0087274E" w:rsidP="0087274E">
            <w:pPr>
              <w:jc w:val="center"/>
              <w:rPr>
                <w:color w:val="000000"/>
                <w:sz w:val="20"/>
                <w:szCs w:val="20"/>
              </w:rPr>
            </w:pPr>
            <w:r w:rsidRPr="0087274E">
              <w:rPr>
                <w:color w:val="000000"/>
                <w:sz w:val="20"/>
                <w:szCs w:val="20"/>
              </w:rPr>
              <w:t>10802</w:t>
            </w:r>
          </w:p>
        </w:tc>
      </w:tr>
      <w:tr w:rsidR="0087274E" w:rsidRPr="0087274E" w14:paraId="6B0BD331" w14:textId="77777777" w:rsidTr="0087274E">
        <w:trPr>
          <w:trHeight w:val="20"/>
        </w:trPr>
        <w:tc>
          <w:tcPr>
            <w:tcW w:w="1506" w:type="pct"/>
            <w:shd w:val="clear" w:color="auto" w:fill="auto"/>
            <w:noWrap/>
            <w:vAlign w:val="center"/>
            <w:hideMark/>
          </w:tcPr>
          <w:p w14:paraId="36A1FB53" w14:textId="77777777" w:rsidR="0087274E" w:rsidRPr="0087274E" w:rsidRDefault="0087274E" w:rsidP="0087274E">
            <w:pPr>
              <w:jc w:val="center"/>
              <w:rPr>
                <w:color w:val="000000"/>
                <w:sz w:val="20"/>
                <w:szCs w:val="20"/>
              </w:rPr>
            </w:pPr>
            <w:r w:rsidRPr="0087274E">
              <w:rPr>
                <w:color w:val="000000"/>
                <w:sz w:val="20"/>
                <w:szCs w:val="20"/>
              </w:rPr>
              <w:t>59:01:4410074</w:t>
            </w:r>
          </w:p>
        </w:tc>
        <w:tc>
          <w:tcPr>
            <w:tcW w:w="582" w:type="pct"/>
            <w:shd w:val="clear" w:color="auto" w:fill="auto"/>
            <w:noWrap/>
            <w:vAlign w:val="center"/>
            <w:hideMark/>
          </w:tcPr>
          <w:p w14:paraId="7F335EC3" w14:textId="77777777" w:rsidR="0087274E" w:rsidRPr="0087274E" w:rsidRDefault="0087274E" w:rsidP="0087274E">
            <w:pPr>
              <w:jc w:val="center"/>
              <w:rPr>
                <w:color w:val="000000"/>
                <w:sz w:val="20"/>
                <w:szCs w:val="20"/>
              </w:rPr>
            </w:pPr>
            <w:r w:rsidRPr="0087274E">
              <w:rPr>
                <w:color w:val="000000"/>
                <w:sz w:val="20"/>
                <w:szCs w:val="20"/>
              </w:rPr>
              <w:t>7767</w:t>
            </w:r>
          </w:p>
        </w:tc>
        <w:tc>
          <w:tcPr>
            <w:tcW w:w="582" w:type="pct"/>
            <w:shd w:val="clear" w:color="auto" w:fill="auto"/>
            <w:noWrap/>
            <w:vAlign w:val="center"/>
            <w:hideMark/>
          </w:tcPr>
          <w:p w14:paraId="70C76735" w14:textId="77777777" w:rsidR="0087274E" w:rsidRPr="0087274E" w:rsidRDefault="0087274E" w:rsidP="0087274E">
            <w:pPr>
              <w:jc w:val="center"/>
              <w:rPr>
                <w:color w:val="000000"/>
                <w:sz w:val="20"/>
                <w:szCs w:val="20"/>
              </w:rPr>
            </w:pPr>
            <w:r w:rsidRPr="0087274E">
              <w:rPr>
                <w:color w:val="000000"/>
                <w:sz w:val="20"/>
                <w:szCs w:val="20"/>
              </w:rPr>
              <w:t>7692</w:t>
            </w:r>
          </w:p>
        </w:tc>
        <w:tc>
          <w:tcPr>
            <w:tcW w:w="582" w:type="pct"/>
            <w:shd w:val="clear" w:color="auto" w:fill="auto"/>
            <w:noWrap/>
            <w:vAlign w:val="center"/>
            <w:hideMark/>
          </w:tcPr>
          <w:p w14:paraId="2CCF4C93" w14:textId="77777777" w:rsidR="0087274E" w:rsidRPr="0087274E" w:rsidRDefault="0087274E" w:rsidP="0087274E">
            <w:pPr>
              <w:jc w:val="center"/>
              <w:rPr>
                <w:color w:val="000000"/>
                <w:sz w:val="20"/>
                <w:szCs w:val="20"/>
              </w:rPr>
            </w:pPr>
            <w:r w:rsidRPr="0087274E">
              <w:rPr>
                <w:color w:val="000000"/>
                <w:sz w:val="20"/>
                <w:szCs w:val="20"/>
              </w:rPr>
              <w:t>8080</w:t>
            </w:r>
          </w:p>
        </w:tc>
        <w:tc>
          <w:tcPr>
            <w:tcW w:w="582" w:type="pct"/>
            <w:shd w:val="clear" w:color="auto" w:fill="auto"/>
            <w:noWrap/>
            <w:vAlign w:val="center"/>
            <w:hideMark/>
          </w:tcPr>
          <w:p w14:paraId="27B961AB" w14:textId="77777777" w:rsidR="0087274E" w:rsidRPr="0087274E" w:rsidRDefault="0087274E" w:rsidP="0087274E">
            <w:pPr>
              <w:jc w:val="center"/>
              <w:rPr>
                <w:color w:val="000000"/>
                <w:sz w:val="20"/>
                <w:szCs w:val="20"/>
              </w:rPr>
            </w:pPr>
            <w:r w:rsidRPr="0087274E">
              <w:rPr>
                <w:color w:val="000000"/>
                <w:sz w:val="20"/>
                <w:szCs w:val="20"/>
              </w:rPr>
              <w:t>7167</w:t>
            </w:r>
          </w:p>
        </w:tc>
        <w:tc>
          <w:tcPr>
            <w:tcW w:w="582" w:type="pct"/>
            <w:shd w:val="clear" w:color="auto" w:fill="auto"/>
            <w:noWrap/>
            <w:vAlign w:val="center"/>
            <w:hideMark/>
          </w:tcPr>
          <w:p w14:paraId="0DE4B4CA" w14:textId="77777777" w:rsidR="0087274E" w:rsidRPr="0087274E" w:rsidRDefault="0087274E" w:rsidP="0087274E">
            <w:pPr>
              <w:jc w:val="center"/>
              <w:rPr>
                <w:color w:val="000000"/>
                <w:sz w:val="20"/>
                <w:szCs w:val="20"/>
              </w:rPr>
            </w:pPr>
            <w:r w:rsidRPr="0087274E">
              <w:rPr>
                <w:color w:val="000000"/>
                <w:sz w:val="20"/>
                <w:szCs w:val="20"/>
              </w:rPr>
              <w:t>6899</w:t>
            </w:r>
          </w:p>
        </w:tc>
        <w:tc>
          <w:tcPr>
            <w:tcW w:w="582" w:type="pct"/>
            <w:shd w:val="clear" w:color="auto" w:fill="auto"/>
            <w:noWrap/>
            <w:vAlign w:val="center"/>
            <w:hideMark/>
          </w:tcPr>
          <w:p w14:paraId="19F870CB" w14:textId="77777777" w:rsidR="0087274E" w:rsidRPr="0087274E" w:rsidRDefault="0087274E" w:rsidP="0087274E">
            <w:pPr>
              <w:jc w:val="center"/>
              <w:rPr>
                <w:color w:val="000000"/>
                <w:sz w:val="20"/>
                <w:szCs w:val="20"/>
              </w:rPr>
            </w:pPr>
            <w:r w:rsidRPr="0087274E">
              <w:rPr>
                <w:color w:val="000000"/>
                <w:sz w:val="20"/>
                <w:szCs w:val="20"/>
              </w:rPr>
              <w:t>7221</w:t>
            </w:r>
          </w:p>
        </w:tc>
      </w:tr>
      <w:tr w:rsidR="0087274E" w:rsidRPr="0087274E" w14:paraId="2F746295" w14:textId="77777777" w:rsidTr="0087274E">
        <w:trPr>
          <w:trHeight w:val="20"/>
        </w:trPr>
        <w:tc>
          <w:tcPr>
            <w:tcW w:w="1506" w:type="pct"/>
            <w:shd w:val="clear" w:color="auto" w:fill="auto"/>
            <w:noWrap/>
            <w:vAlign w:val="center"/>
            <w:hideMark/>
          </w:tcPr>
          <w:p w14:paraId="3FB1E886" w14:textId="77777777" w:rsidR="0087274E" w:rsidRPr="0087274E" w:rsidRDefault="0087274E" w:rsidP="0087274E">
            <w:pPr>
              <w:jc w:val="center"/>
              <w:rPr>
                <w:color w:val="000000"/>
                <w:sz w:val="20"/>
                <w:szCs w:val="20"/>
              </w:rPr>
            </w:pPr>
            <w:r w:rsidRPr="0087274E">
              <w:rPr>
                <w:color w:val="000000"/>
                <w:sz w:val="20"/>
                <w:szCs w:val="20"/>
              </w:rPr>
              <w:t>59:01:4410075</w:t>
            </w:r>
          </w:p>
        </w:tc>
        <w:tc>
          <w:tcPr>
            <w:tcW w:w="582" w:type="pct"/>
            <w:shd w:val="clear" w:color="auto" w:fill="auto"/>
            <w:noWrap/>
            <w:vAlign w:val="center"/>
            <w:hideMark/>
          </w:tcPr>
          <w:p w14:paraId="273241E9" w14:textId="77777777" w:rsidR="0087274E" w:rsidRPr="0087274E" w:rsidRDefault="0087274E" w:rsidP="0087274E">
            <w:pPr>
              <w:jc w:val="center"/>
              <w:rPr>
                <w:color w:val="000000"/>
                <w:sz w:val="20"/>
                <w:szCs w:val="20"/>
              </w:rPr>
            </w:pPr>
            <w:r w:rsidRPr="0087274E">
              <w:rPr>
                <w:color w:val="000000"/>
                <w:sz w:val="20"/>
                <w:szCs w:val="20"/>
              </w:rPr>
              <w:t>6258</w:t>
            </w:r>
          </w:p>
        </w:tc>
        <w:tc>
          <w:tcPr>
            <w:tcW w:w="582" w:type="pct"/>
            <w:shd w:val="clear" w:color="auto" w:fill="auto"/>
            <w:noWrap/>
            <w:vAlign w:val="center"/>
            <w:hideMark/>
          </w:tcPr>
          <w:p w14:paraId="4E174A55" w14:textId="77777777" w:rsidR="0087274E" w:rsidRPr="0087274E" w:rsidRDefault="0087274E" w:rsidP="0087274E">
            <w:pPr>
              <w:jc w:val="center"/>
              <w:rPr>
                <w:color w:val="000000"/>
                <w:sz w:val="20"/>
                <w:szCs w:val="20"/>
              </w:rPr>
            </w:pPr>
            <w:r w:rsidRPr="0087274E">
              <w:rPr>
                <w:color w:val="000000"/>
                <w:sz w:val="20"/>
                <w:szCs w:val="20"/>
              </w:rPr>
              <w:t>6197</w:t>
            </w:r>
          </w:p>
        </w:tc>
        <w:tc>
          <w:tcPr>
            <w:tcW w:w="582" w:type="pct"/>
            <w:shd w:val="clear" w:color="auto" w:fill="auto"/>
            <w:noWrap/>
            <w:vAlign w:val="center"/>
            <w:hideMark/>
          </w:tcPr>
          <w:p w14:paraId="6E8B6BAE" w14:textId="77777777" w:rsidR="0087274E" w:rsidRPr="0087274E" w:rsidRDefault="0087274E" w:rsidP="0087274E">
            <w:pPr>
              <w:jc w:val="center"/>
              <w:rPr>
                <w:color w:val="000000"/>
                <w:sz w:val="20"/>
                <w:szCs w:val="20"/>
              </w:rPr>
            </w:pPr>
            <w:r w:rsidRPr="0087274E">
              <w:rPr>
                <w:color w:val="000000"/>
                <w:sz w:val="20"/>
                <w:szCs w:val="20"/>
              </w:rPr>
              <w:t>6509</w:t>
            </w:r>
          </w:p>
        </w:tc>
        <w:tc>
          <w:tcPr>
            <w:tcW w:w="582" w:type="pct"/>
            <w:shd w:val="clear" w:color="auto" w:fill="auto"/>
            <w:noWrap/>
            <w:vAlign w:val="center"/>
            <w:hideMark/>
          </w:tcPr>
          <w:p w14:paraId="75AED304" w14:textId="77777777" w:rsidR="0087274E" w:rsidRPr="0087274E" w:rsidRDefault="0087274E" w:rsidP="0087274E">
            <w:pPr>
              <w:jc w:val="center"/>
              <w:rPr>
                <w:color w:val="000000"/>
                <w:sz w:val="20"/>
                <w:szCs w:val="20"/>
              </w:rPr>
            </w:pPr>
            <w:r w:rsidRPr="0087274E">
              <w:rPr>
                <w:color w:val="000000"/>
                <w:sz w:val="20"/>
                <w:szCs w:val="20"/>
              </w:rPr>
              <w:t>5774</w:t>
            </w:r>
          </w:p>
        </w:tc>
        <w:tc>
          <w:tcPr>
            <w:tcW w:w="582" w:type="pct"/>
            <w:shd w:val="clear" w:color="auto" w:fill="auto"/>
            <w:noWrap/>
            <w:vAlign w:val="center"/>
            <w:hideMark/>
          </w:tcPr>
          <w:p w14:paraId="4EE2345E" w14:textId="77777777" w:rsidR="0087274E" w:rsidRPr="0087274E" w:rsidRDefault="0087274E" w:rsidP="0087274E">
            <w:pPr>
              <w:jc w:val="center"/>
              <w:rPr>
                <w:color w:val="000000"/>
                <w:sz w:val="20"/>
                <w:szCs w:val="20"/>
              </w:rPr>
            </w:pPr>
            <w:r w:rsidRPr="0087274E">
              <w:rPr>
                <w:color w:val="000000"/>
                <w:sz w:val="20"/>
                <w:szCs w:val="20"/>
              </w:rPr>
              <w:t>5558</w:t>
            </w:r>
          </w:p>
        </w:tc>
        <w:tc>
          <w:tcPr>
            <w:tcW w:w="582" w:type="pct"/>
            <w:shd w:val="clear" w:color="auto" w:fill="auto"/>
            <w:noWrap/>
            <w:vAlign w:val="center"/>
            <w:hideMark/>
          </w:tcPr>
          <w:p w14:paraId="56FFD3FD" w14:textId="77777777" w:rsidR="0087274E" w:rsidRPr="0087274E" w:rsidRDefault="0087274E" w:rsidP="0087274E">
            <w:pPr>
              <w:jc w:val="center"/>
              <w:rPr>
                <w:color w:val="000000"/>
                <w:sz w:val="20"/>
                <w:szCs w:val="20"/>
              </w:rPr>
            </w:pPr>
            <w:r w:rsidRPr="0087274E">
              <w:rPr>
                <w:color w:val="000000"/>
                <w:sz w:val="20"/>
                <w:szCs w:val="20"/>
              </w:rPr>
              <w:t>5818</w:t>
            </w:r>
          </w:p>
        </w:tc>
      </w:tr>
      <w:tr w:rsidR="0087274E" w:rsidRPr="0087274E" w14:paraId="0426E695" w14:textId="77777777" w:rsidTr="0087274E">
        <w:trPr>
          <w:trHeight w:val="20"/>
        </w:trPr>
        <w:tc>
          <w:tcPr>
            <w:tcW w:w="1506" w:type="pct"/>
            <w:shd w:val="clear" w:color="auto" w:fill="auto"/>
            <w:noWrap/>
            <w:vAlign w:val="center"/>
            <w:hideMark/>
          </w:tcPr>
          <w:p w14:paraId="1EF6C785" w14:textId="77777777" w:rsidR="0087274E" w:rsidRPr="0087274E" w:rsidRDefault="0087274E" w:rsidP="0087274E">
            <w:pPr>
              <w:jc w:val="center"/>
              <w:rPr>
                <w:color w:val="000000"/>
                <w:sz w:val="20"/>
                <w:szCs w:val="20"/>
              </w:rPr>
            </w:pPr>
            <w:r w:rsidRPr="0087274E">
              <w:rPr>
                <w:color w:val="000000"/>
                <w:sz w:val="20"/>
                <w:szCs w:val="20"/>
              </w:rPr>
              <w:t>59:01:4410083</w:t>
            </w:r>
          </w:p>
        </w:tc>
        <w:tc>
          <w:tcPr>
            <w:tcW w:w="582" w:type="pct"/>
            <w:shd w:val="clear" w:color="auto" w:fill="auto"/>
            <w:noWrap/>
            <w:vAlign w:val="center"/>
            <w:hideMark/>
          </w:tcPr>
          <w:p w14:paraId="7C51078A" w14:textId="77777777" w:rsidR="0087274E" w:rsidRPr="0087274E" w:rsidRDefault="0087274E" w:rsidP="0087274E">
            <w:pPr>
              <w:jc w:val="center"/>
              <w:rPr>
                <w:color w:val="000000"/>
                <w:sz w:val="20"/>
                <w:szCs w:val="20"/>
              </w:rPr>
            </w:pPr>
            <w:r w:rsidRPr="0087274E">
              <w:rPr>
                <w:color w:val="000000"/>
                <w:sz w:val="20"/>
                <w:szCs w:val="20"/>
              </w:rPr>
              <w:t>2041</w:t>
            </w:r>
          </w:p>
        </w:tc>
        <w:tc>
          <w:tcPr>
            <w:tcW w:w="582" w:type="pct"/>
            <w:shd w:val="clear" w:color="auto" w:fill="auto"/>
            <w:noWrap/>
            <w:vAlign w:val="center"/>
            <w:hideMark/>
          </w:tcPr>
          <w:p w14:paraId="4B9B2B40" w14:textId="77777777" w:rsidR="0087274E" w:rsidRPr="0087274E" w:rsidRDefault="0087274E" w:rsidP="0087274E">
            <w:pPr>
              <w:jc w:val="center"/>
              <w:rPr>
                <w:color w:val="000000"/>
                <w:sz w:val="20"/>
                <w:szCs w:val="20"/>
              </w:rPr>
            </w:pPr>
            <w:r w:rsidRPr="0087274E">
              <w:rPr>
                <w:color w:val="000000"/>
                <w:sz w:val="20"/>
                <w:szCs w:val="20"/>
              </w:rPr>
              <w:t>2022</w:t>
            </w:r>
          </w:p>
        </w:tc>
        <w:tc>
          <w:tcPr>
            <w:tcW w:w="582" w:type="pct"/>
            <w:shd w:val="clear" w:color="auto" w:fill="auto"/>
            <w:noWrap/>
            <w:vAlign w:val="center"/>
            <w:hideMark/>
          </w:tcPr>
          <w:p w14:paraId="1AD7024E" w14:textId="77777777" w:rsidR="0087274E" w:rsidRPr="0087274E" w:rsidRDefault="0087274E" w:rsidP="0087274E">
            <w:pPr>
              <w:jc w:val="center"/>
              <w:rPr>
                <w:color w:val="000000"/>
                <w:sz w:val="20"/>
                <w:szCs w:val="20"/>
              </w:rPr>
            </w:pPr>
            <w:r w:rsidRPr="0087274E">
              <w:rPr>
                <w:color w:val="000000"/>
                <w:sz w:val="20"/>
                <w:szCs w:val="20"/>
              </w:rPr>
              <w:t>2124</w:t>
            </w:r>
          </w:p>
        </w:tc>
        <w:tc>
          <w:tcPr>
            <w:tcW w:w="582" w:type="pct"/>
            <w:shd w:val="clear" w:color="auto" w:fill="auto"/>
            <w:noWrap/>
            <w:vAlign w:val="center"/>
            <w:hideMark/>
          </w:tcPr>
          <w:p w14:paraId="45802BD3" w14:textId="77777777" w:rsidR="0087274E" w:rsidRPr="0087274E" w:rsidRDefault="0087274E" w:rsidP="0087274E">
            <w:pPr>
              <w:jc w:val="center"/>
              <w:rPr>
                <w:color w:val="000000"/>
                <w:sz w:val="20"/>
                <w:szCs w:val="20"/>
              </w:rPr>
            </w:pPr>
            <w:r w:rsidRPr="0087274E">
              <w:rPr>
                <w:color w:val="000000"/>
                <w:sz w:val="20"/>
                <w:szCs w:val="20"/>
              </w:rPr>
              <w:t>1884</w:t>
            </w:r>
          </w:p>
        </w:tc>
        <w:tc>
          <w:tcPr>
            <w:tcW w:w="582" w:type="pct"/>
            <w:shd w:val="clear" w:color="auto" w:fill="auto"/>
            <w:noWrap/>
            <w:vAlign w:val="center"/>
            <w:hideMark/>
          </w:tcPr>
          <w:p w14:paraId="611E0E0C" w14:textId="77777777" w:rsidR="0087274E" w:rsidRPr="0087274E" w:rsidRDefault="0087274E" w:rsidP="0087274E">
            <w:pPr>
              <w:jc w:val="center"/>
              <w:rPr>
                <w:color w:val="000000"/>
                <w:sz w:val="20"/>
                <w:szCs w:val="20"/>
              </w:rPr>
            </w:pPr>
            <w:r w:rsidRPr="0087274E">
              <w:rPr>
                <w:color w:val="000000"/>
                <w:sz w:val="20"/>
                <w:szCs w:val="20"/>
              </w:rPr>
              <w:t>1813</w:t>
            </w:r>
          </w:p>
        </w:tc>
        <w:tc>
          <w:tcPr>
            <w:tcW w:w="582" w:type="pct"/>
            <w:shd w:val="clear" w:color="auto" w:fill="auto"/>
            <w:noWrap/>
            <w:vAlign w:val="center"/>
            <w:hideMark/>
          </w:tcPr>
          <w:p w14:paraId="590DDEBD" w14:textId="77777777" w:rsidR="0087274E" w:rsidRPr="0087274E" w:rsidRDefault="0087274E" w:rsidP="0087274E">
            <w:pPr>
              <w:jc w:val="center"/>
              <w:rPr>
                <w:color w:val="000000"/>
                <w:sz w:val="20"/>
                <w:szCs w:val="20"/>
              </w:rPr>
            </w:pPr>
            <w:r w:rsidRPr="0087274E">
              <w:rPr>
                <w:color w:val="000000"/>
                <w:sz w:val="20"/>
                <w:szCs w:val="20"/>
              </w:rPr>
              <w:t>1898</w:t>
            </w:r>
          </w:p>
        </w:tc>
      </w:tr>
      <w:tr w:rsidR="0087274E" w:rsidRPr="0087274E" w14:paraId="7BD1B8BD" w14:textId="77777777" w:rsidTr="0087274E">
        <w:trPr>
          <w:trHeight w:val="20"/>
        </w:trPr>
        <w:tc>
          <w:tcPr>
            <w:tcW w:w="1506" w:type="pct"/>
            <w:shd w:val="clear" w:color="auto" w:fill="auto"/>
            <w:noWrap/>
            <w:vAlign w:val="center"/>
            <w:hideMark/>
          </w:tcPr>
          <w:p w14:paraId="6368A783" w14:textId="77777777" w:rsidR="0087274E" w:rsidRPr="0087274E" w:rsidRDefault="0087274E" w:rsidP="0087274E">
            <w:pPr>
              <w:jc w:val="center"/>
              <w:rPr>
                <w:color w:val="000000"/>
                <w:sz w:val="20"/>
                <w:szCs w:val="20"/>
              </w:rPr>
            </w:pPr>
            <w:r w:rsidRPr="0087274E">
              <w:rPr>
                <w:color w:val="000000"/>
                <w:sz w:val="20"/>
                <w:szCs w:val="20"/>
              </w:rPr>
              <w:t>59:01:4410084</w:t>
            </w:r>
          </w:p>
        </w:tc>
        <w:tc>
          <w:tcPr>
            <w:tcW w:w="582" w:type="pct"/>
            <w:shd w:val="clear" w:color="auto" w:fill="auto"/>
            <w:noWrap/>
            <w:vAlign w:val="center"/>
            <w:hideMark/>
          </w:tcPr>
          <w:p w14:paraId="40EF2E12" w14:textId="77777777" w:rsidR="0087274E" w:rsidRPr="0087274E" w:rsidRDefault="0087274E" w:rsidP="0087274E">
            <w:pPr>
              <w:jc w:val="center"/>
              <w:rPr>
                <w:color w:val="000000"/>
                <w:sz w:val="20"/>
                <w:szCs w:val="20"/>
              </w:rPr>
            </w:pPr>
            <w:r w:rsidRPr="0087274E">
              <w:rPr>
                <w:color w:val="000000"/>
                <w:sz w:val="20"/>
                <w:szCs w:val="20"/>
              </w:rPr>
              <w:t>4915</w:t>
            </w:r>
          </w:p>
        </w:tc>
        <w:tc>
          <w:tcPr>
            <w:tcW w:w="582" w:type="pct"/>
            <w:shd w:val="clear" w:color="auto" w:fill="auto"/>
            <w:noWrap/>
            <w:vAlign w:val="center"/>
            <w:hideMark/>
          </w:tcPr>
          <w:p w14:paraId="32C74E71" w14:textId="77777777" w:rsidR="0087274E" w:rsidRPr="0087274E" w:rsidRDefault="0087274E" w:rsidP="0087274E">
            <w:pPr>
              <w:jc w:val="center"/>
              <w:rPr>
                <w:color w:val="000000"/>
                <w:sz w:val="20"/>
                <w:szCs w:val="20"/>
              </w:rPr>
            </w:pPr>
            <w:r w:rsidRPr="0087274E">
              <w:rPr>
                <w:color w:val="000000"/>
                <w:sz w:val="20"/>
                <w:szCs w:val="20"/>
              </w:rPr>
              <w:t>4867</w:t>
            </w:r>
          </w:p>
        </w:tc>
        <w:tc>
          <w:tcPr>
            <w:tcW w:w="582" w:type="pct"/>
            <w:shd w:val="clear" w:color="auto" w:fill="auto"/>
            <w:noWrap/>
            <w:vAlign w:val="center"/>
            <w:hideMark/>
          </w:tcPr>
          <w:p w14:paraId="23192017" w14:textId="77777777" w:rsidR="0087274E" w:rsidRPr="0087274E" w:rsidRDefault="0087274E" w:rsidP="0087274E">
            <w:pPr>
              <w:jc w:val="center"/>
              <w:rPr>
                <w:color w:val="000000"/>
                <w:sz w:val="20"/>
                <w:szCs w:val="20"/>
              </w:rPr>
            </w:pPr>
            <w:r w:rsidRPr="0087274E">
              <w:rPr>
                <w:color w:val="000000"/>
                <w:sz w:val="20"/>
                <w:szCs w:val="20"/>
              </w:rPr>
              <w:t>5113</w:t>
            </w:r>
          </w:p>
        </w:tc>
        <w:tc>
          <w:tcPr>
            <w:tcW w:w="582" w:type="pct"/>
            <w:shd w:val="clear" w:color="auto" w:fill="auto"/>
            <w:noWrap/>
            <w:vAlign w:val="center"/>
            <w:hideMark/>
          </w:tcPr>
          <w:p w14:paraId="15F0E06F" w14:textId="77777777" w:rsidR="0087274E" w:rsidRPr="0087274E" w:rsidRDefault="0087274E" w:rsidP="0087274E">
            <w:pPr>
              <w:jc w:val="center"/>
              <w:rPr>
                <w:color w:val="000000"/>
                <w:sz w:val="20"/>
                <w:szCs w:val="20"/>
              </w:rPr>
            </w:pPr>
            <w:r w:rsidRPr="0087274E">
              <w:rPr>
                <w:color w:val="000000"/>
                <w:sz w:val="20"/>
                <w:szCs w:val="20"/>
              </w:rPr>
              <w:t>4535</w:t>
            </w:r>
          </w:p>
        </w:tc>
        <w:tc>
          <w:tcPr>
            <w:tcW w:w="582" w:type="pct"/>
            <w:shd w:val="clear" w:color="auto" w:fill="auto"/>
            <w:noWrap/>
            <w:vAlign w:val="center"/>
            <w:hideMark/>
          </w:tcPr>
          <w:p w14:paraId="54DEC024" w14:textId="77777777" w:rsidR="0087274E" w:rsidRPr="0087274E" w:rsidRDefault="0087274E" w:rsidP="0087274E">
            <w:pPr>
              <w:jc w:val="center"/>
              <w:rPr>
                <w:color w:val="000000"/>
                <w:sz w:val="20"/>
                <w:szCs w:val="20"/>
              </w:rPr>
            </w:pPr>
            <w:r w:rsidRPr="0087274E">
              <w:rPr>
                <w:color w:val="000000"/>
                <w:sz w:val="20"/>
                <w:szCs w:val="20"/>
              </w:rPr>
              <w:t>4366</w:t>
            </w:r>
          </w:p>
        </w:tc>
        <w:tc>
          <w:tcPr>
            <w:tcW w:w="582" w:type="pct"/>
            <w:shd w:val="clear" w:color="auto" w:fill="auto"/>
            <w:noWrap/>
            <w:vAlign w:val="center"/>
            <w:hideMark/>
          </w:tcPr>
          <w:p w14:paraId="007DF94D" w14:textId="77777777" w:rsidR="0087274E" w:rsidRPr="0087274E" w:rsidRDefault="0087274E" w:rsidP="0087274E">
            <w:pPr>
              <w:jc w:val="center"/>
              <w:rPr>
                <w:color w:val="000000"/>
                <w:sz w:val="20"/>
                <w:szCs w:val="20"/>
              </w:rPr>
            </w:pPr>
            <w:r w:rsidRPr="0087274E">
              <w:rPr>
                <w:color w:val="000000"/>
                <w:sz w:val="20"/>
                <w:szCs w:val="20"/>
              </w:rPr>
              <w:t>4569</w:t>
            </w:r>
          </w:p>
        </w:tc>
      </w:tr>
      <w:tr w:rsidR="0087274E" w:rsidRPr="0087274E" w14:paraId="48B0B44A" w14:textId="77777777" w:rsidTr="0087274E">
        <w:trPr>
          <w:trHeight w:val="20"/>
        </w:trPr>
        <w:tc>
          <w:tcPr>
            <w:tcW w:w="1506" w:type="pct"/>
            <w:shd w:val="clear" w:color="auto" w:fill="auto"/>
            <w:noWrap/>
            <w:vAlign w:val="center"/>
            <w:hideMark/>
          </w:tcPr>
          <w:p w14:paraId="37A92C96" w14:textId="77777777" w:rsidR="0087274E" w:rsidRPr="0087274E" w:rsidRDefault="0087274E" w:rsidP="0087274E">
            <w:pPr>
              <w:jc w:val="center"/>
              <w:rPr>
                <w:color w:val="000000"/>
                <w:sz w:val="20"/>
                <w:szCs w:val="20"/>
              </w:rPr>
            </w:pPr>
            <w:r w:rsidRPr="0087274E">
              <w:rPr>
                <w:color w:val="000000"/>
                <w:sz w:val="20"/>
                <w:szCs w:val="20"/>
              </w:rPr>
              <w:t>59:01:4410085</w:t>
            </w:r>
          </w:p>
        </w:tc>
        <w:tc>
          <w:tcPr>
            <w:tcW w:w="582" w:type="pct"/>
            <w:shd w:val="clear" w:color="auto" w:fill="auto"/>
            <w:noWrap/>
            <w:vAlign w:val="center"/>
            <w:hideMark/>
          </w:tcPr>
          <w:p w14:paraId="70205A85" w14:textId="77777777" w:rsidR="0087274E" w:rsidRPr="0087274E" w:rsidRDefault="0087274E" w:rsidP="0087274E">
            <w:pPr>
              <w:jc w:val="center"/>
              <w:rPr>
                <w:color w:val="000000"/>
                <w:sz w:val="20"/>
                <w:szCs w:val="20"/>
              </w:rPr>
            </w:pPr>
            <w:r w:rsidRPr="0087274E">
              <w:rPr>
                <w:color w:val="000000"/>
                <w:sz w:val="20"/>
                <w:szCs w:val="20"/>
              </w:rPr>
              <w:t>766</w:t>
            </w:r>
          </w:p>
        </w:tc>
        <w:tc>
          <w:tcPr>
            <w:tcW w:w="582" w:type="pct"/>
            <w:shd w:val="clear" w:color="auto" w:fill="auto"/>
            <w:noWrap/>
            <w:vAlign w:val="center"/>
            <w:hideMark/>
          </w:tcPr>
          <w:p w14:paraId="243D8CF7" w14:textId="77777777" w:rsidR="0087274E" w:rsidRPr="0087274E" w:rsidRDefault="0087274E" w:rsidP="0087274E">
            <w:pPr>
              <w:jc w:val="center"/>
              <w:rPr>
                <w:color w:val="000000"/>
                <w:sz w:val="20"/>
                <w:szCs w:val="20"/>
              </w:rPr>
            </w:pPr>
            <w:r w:rsidRPr="0087274E">
              <w:rPr>
                <w:color w:val="000000"/>
                <w:sz w:val="20"/>
                <w:szCs w:val="20"/>
              </w:rPr>
              <w:t>759</w:t>
            </w:r>
          </w:p>
        </w:tc>
        <w:tc>
          <w:tcPr>
            <w:tcW w:w="582" w:type="pct"/>
            <w:shd w:val="clear" w:color="auto" w:fill="auto"/>
            <w:noWrap/>
            <w:vAlign w:val="center"/>
            <w:hideMark/>
          </w:tcPr>
          <w:p w14:paraId="6855A1E4" w14:textId="77777777" w:rsidR="0087274E" w:rsidRPr="0087274E" w:rsidRDefault="0087274E" w:rsidP="0087274E">
            <w:pPr>
              <w:jc w:val="center"/>
              <w:rPr>
                <w:color w:val="000000"/>
                <w:sz w:val="20"/>
                <w:szCs w:val="20"/>
              </w:rPr>
            </w:pPr>
            <w:r w:rsidRPr="0087274E">
              <w:rPr>
                <w:color w:val="000000"/>
                <w:sz w:val="20"/>
                <w:szCs w:val="20"/>
              </w:rPr>
              <w:t>797</w:t>
            </w:r>
          </w:p>
        </w:tc>
        <w:tc>
          <w:tcPr>
            <w:tcW w:w="582" w:type="pct"/>
            <w:shd w:val="clear" w:color="auto" w:fill="auto"/>
            <w:noWrap/>
            <w:vAlign w:val="center"/>
            <w:hideMark/>
          </w:tcPr>
          <w:p w14:paraId="38309094" w14:textId="77777777" w:rsidR="0087274E" w:rsidRPr="0087274E" w:rsidRDefault="0087274E" w:rsidP="0087274E">
            <w:pPr>
              <w:jc w:val="center"/>
              <w:rPr>
                <w:color w:val="000000"/>
                <w:sz w:val="20"/>
                <w:szCs w:val="20"/>
              </w:rPr>
            </w:pPr>
            <w:r w:rsidRPr="0087274E">
              <w:rPr>
                <w:color w:val="000000"/>
                <w:sz w:val="20"/>
                <w:szCs w:val="20"/>
              </w:rPr>
              <w:t>707</w:t>
            </w:r>
          </w:p>
        </w:tc>
        <w:tc>
          <w:tcPr>
            <w:tcW w:w="582" w:type="pct"/>
            <w:shd w:val="clear" w:color="auto" w:fill="auto"/>
            <w:noWrap/>
            <w:vAlign w:val="center"/>
            <w:hideMark/>
          </w:tcPr>
          <w:p w14:paraId="3A27550F" w14:textId="77777777" w:rsidR="0087274E" w:rsidRPr="0087274E" w:rsidRDefault="0087274E" w:rsidP="0087274E">
            <w:pPr>
              <w:jc w:val="center"/>
              <w:rPr>
                <w:color w:val="000000"/>
                <w:sz w:val="20"/>
                <w:szCs w:val="20"/>
              </w:rPr>
            </w:pPr>
            <w:r w:rsidRPr="0087274E">
              <w:rPr>
                <w:color w:val="000000"/>
                <w:sz w:val="20"/>
                <w:szCs w:val="20"/>
              </w:rPr>
              <w:t>680</w:t>
            </w:r>
          </w:p>
        </w:tc>
        <w:tc>
          <w:tcPr>
            <w:tcW w:w="582" w:type="pct"/>
            <w:shd w:val="clear" w:color="auto" w:fill="auto"/>
            <w:noWrap/>
            <w:vAlign w:val="center"/>
            <w:hideMark/>
          </w:tcPr>
          <w:p w14:paraId="11F6EB61" w14:textId="77777777" w:rsidR="0087274E" w:rsidRPr="0087274E" w:rsidRDefault="0087274E" w:rsidP="0087274E">
            <w:pPr>
              <w:jc w:val="center"/>
              <w:rPr>
                <w:color w:val="000000"/>
                <w:sz w:val="20"/>
                <w:szCs w:val="20"/>
              </w:rPr>
            </w:pPr>
            <w:r w:rsidRPr="0087274E">
              <w:rPr>
                <w:color w:val="000000"/>
                <w:sz w:val="20"/>
                <w:szCs w:val="20"/>
              </w:rPr>
              <w:t>712</w:t>
            </w:r>
          </w:p>
        </w:tc>
      </w:tr>
      <w:tr w:rsidR="0087274E" w:rsidRPr="0087274E" w14:paraId="07B43BDC" w14:textId="77777777" w:rsidTr="0087274E">
        <w:trPr>
          <w:trHeight w:val="20"/>
        </w:trPr>
        <w:tc>
          <w:tcPr>
            <w:tcW w:w="1506" w:type="pct"/>
            <w:shd w:val="clear" w:color="auto" w:fill="auto"/>
            <w:noWrap/>
            <w:vAlign w:val="center"/>
            <w:hideMark/>
          </w:tcPr>
          <w:p w14:paraId="3E0162BC" w14:textId="77777777" w:rsidR="0087274E" w:rsidRPr="0087274E" w:rsidRDefault="0087274E" w:rsidP="0087274E">
            <w:pPr>
              <w:jc w:val="center"/>
              <w:rPr>
                <w:color w:val="000000"/>
                <w:sz w:val="20"/>
                <w:szCs w:val="20"/>
              </w:rPr>
            </w:pPr>
            <w:r w:rsidRPr="0087274E">
              <w:rPr>
                <w:color w:val="000000"/>
                <w:sz w:val="20"/>
                <w:szCs w:val="20"/>
              </w:rPr>
              <w:t>59:01:4410086</w:t>
            </w:r>
          </w:p>
        </w:tc>
        <w:tc>
          <w:tcPr>
            <w:tcW w:w="582" w:type="pct"/>
            <w:shd w:val="clear" w:color="auto" w:fill="auto"/>
            <w:noWrap/>
            <w:vAlign w:val="center"/>
            <w:hideMark/>
          </w:tcPr>
          <w:p w14:paraId="563596B2" w14:textId="77777777" w:rsidR="0087274E" w:rsidRPr="0087274E" w:rsidRDefault="0087274E" w:rsidP="0087274E">
            <w:pPr>
              <w:jc w:val="center"/>
              <w:rPr>
                <w:color w:val="000000"/>
                <w:sz w:val="20"/>
                <w:szCs w:val="20"/>
              </w:rPr>
            </w:pPr>
            <w:r w:rsidRPr="0087274E">
              <w:rPr>
                <w:color w:val="000000"/>
                <w:sz w:val="20"/>
                <w:szCs w:val="20"/>
              </w:rPr>
              <w:t>7853</w:t>
            </w:r>
          </w:p>
        </w:tc>
        <w:tc>
          <w:tcPr>
            <w:tcW w:w="582" w:type="pct"/>
            <w:shd w:val="clear" w:color="auto" w:fill="auto"/>
            <w:noWrap/>
            <w:vAlign w:val="center"/>
            <w:hideMark/>
          </w:tcPr>
          <w:p w14:paraId="60E300AE" w14:textId="77777777" w:rsidR="0087274E" w:rsidRPr="0087274E" w:rsidRDefault="0087274E" w:rsidP="0087274E">
            <w:pPr>
              <w:jc w:val="center"/>
              <w:rPr>
                <w:color w:val="000000"/>
                <w:sz w:val="20"/>
                <w:szCs w:val="20"/>
              </w:rPr>
            </w:pPr>
            <w:r w:rsidRPr="0087274E">
              <w:rPr>
                <w:color w:val="000000"/>
                <w:sz w:val="20"/>
                <w:szCs w:val="20"/>
              </w:rPr>
              <w:t>7777</w:t>
            </w:r>
          </w:p>
        </w:tc>
        <w:tc>
          <w:tcPr>
            <w:tcW w:w="582" w:type="pct"/>
            <w:shd w:val="clear" w:color="auto" w:fill="auto"/>
            <w:noWrap/>
            <w:vAlign w:val="center"/>
            <w:hideMark/>
          </w:tcPr>
          <w:p w14:paraId="7F9E0121" w14:textId="77777777" w:rsidR="0087274E" w:rsidRPr="0087274E" w:rsidRDefault="0087274E" w:rsidP="0087274E">
            <w:pPr>
              <w:jc w:val="center"/>
              <w:rPr>
                <w:color w:val="000000"/>
                <w:sz w:val="20"/>
                <w:szCs w:val="20"/>
              </w:rPr>
            </w:pPr>
            <w:r w:rsidRPr="0087274E">
              <w:rPr>
                <w:color w:val="000000"/>
                <w:sz w:val="20"/>
                <w:szCs w:val="20"/>
              </w:rPr>
              <w:t>8169</w:t>
            </w:r>
          </w:p>
        </w:tc>
        <w:tc>
          <w:tcPr>
            <w:tcW w:w="582" w:type="pct"/>
            <w:shd w:val="clear" w:color="auto" w:fill="auto"/>
            <w:noWrap/>
            <w:vAlign w:val="center"/>
            <w:hideMark/>
          </w:tcPr>
          <w:p w14:paraId="6B9E3ABC" w14:textId="77777777" w:rsidR="0087274E" w:rsidRPr="0087274E" w:rsidRDefault="0087274E" w:rsidP="0087274E">
            <w:pPr>
              <w:jc w:val="center"/>
              <w:rPr>
                <w:color w:val="000000"/>
                <w:sz w:val="20"/>
                <w:szCs w:val="20"/>
              </w:rPr>
            </w:pPr>
            <w:r w:rsidRPr="0087274E">
              <w:rPr>
                <w:color w:val="000000"/>
                <w:sz w:val="20"/>
                <w:szCs w:val="20"/>
              </w:rPr>
              <w:t>7246</w:t>
            </w:r>
          </w:p>
        </w:tc>
        <w:tc>
          <w:tcPr>
            <w:tcW w:w="582" w:type="pct"/>
            <w:shd w:val="clear" w:color="auto" w:fill="auto"/>
            <w:noWrap/>
            <w:vAlign w:val="center"/>
            <w:hideMark/>
          </w:tcPr>
          <w:p w14:paraId="30401FEE" w14:textId="77777777" w:rsidR="0087274E" w:rsidRPr="0087274E" w:rsidRDefault="0087274E" w:rsidP="0087274E">
            <w:pPr>
              <w:jc w:val="center"/>
              <w:rPr>
                <w:color w:val="000000"/>
                <w:sz w:val="20"/>
                <w:szCs w:val="20"/>
              </w:rPr>
            </w:pPr>
            <w:r w:rsidRPr="0087274E">
              <w:rPr>
                <w:color w:val="000000"/>
                <w:sz w:val="20"/>
                <w:szCs w:val="20"/>
              </w:rPr>
              <w:t>6976</w:t>
            </w:r>
          </w:p>
        </w:tc>
        <w:tc>
          <w:tcPr>
            <w:tcW w:w="582" w:type="pct"/>
            <w:shd w:val="clear" w:color="auto" w:fill="auto"/>
            <w:noWrap/>
            <w:vAlign w:val="center"/>
            <w:hideMark/>
          </w:tcPr>
          <w:p w14:paraId="2715BB03" w14:textId="77777777" w:rsidR="0087274E" w:rsidRPr="0087274E" w:rsidRDefault="0087274E" w:rsidP="0087274E">
            <w:pPr>
              <w:jc w:val="center"/>
              <w:rPr>
                <w:color w:val="000000"/>
                <w:sz w:val="20"/>
                <w:szCs w:val="20"/>
              </w:rPr>
            </w:pPr>
            <w:r w:rsidRPr="0087274E">
              <w:rPr>
                <w:color w:val="000000"/>
                <w:sz w:val="20"/>
                <w:szCs w:val="20"/>
              </w:rPr>
              <w:t>7301</w:t>
            </w:r>
          </w:p>
        </w:tc>
      </w:tr>
      <w:tr w:rsidR="0087274E" w:rsidRPr="0087274E" w14:paraId="68565F4E" w14:textId="77777777" w:rsidTr="0087274E">
        <w:trPr>
          <w:trHeight w:val="20"/>
        </w:trPr>
        <w:tc>
          <w:tcPr>
            <w:tcW w:w="1506" w:type="pct"/>
            <w:shd w:val="clear" w:color="auto" w:fill="auto"/>
            <w:noWrap/>
            <w:vAlign w:val="center"/>
            <w:hideMark/>
          </w:tcPr>
          <w:p w14:paraId="28690B44" w14:textId="77777777" w:rsidR="0087274E" w:rsidRPr="0087274E" w:rsidRDefault="0087274E" w:rsidP="0087274E">
            <w:pPr>
              <w:jc w:val="center"/>
              <w:rPr>
                <w:color w:val="000000"/>
                <w:sz w:val="20"/>
                <w:szCs w:val="20"/>
              </w:rPr>
            </w:pPr>
            <w:r w:rsidRPr="0087274E">
              <w:rPr>
                <w:color w:val="000000"/>
                <w:sz w:val="20"/>
                <w:szCs w:val="20"/>
              </w:rPr>
              <w:t>59:01:4410087</w:t>
            </w:r>
          </w:p>
        </w:tc>
        <w:tc>
          <w:tcPr>
            <w:tcW w:w="582" w:type="pct"/>
            <w:shd w:val="clear" w:color="auto" w:fill="auto"/>
            <w:noWrap/>
            <w:vAlign w:val="center"/>
            <w:hideMark/>
          </w:tcPr>
          <w:p w14:paraId="60E1E6D9" w14:textId="77777777" w:rsidR="0087274E" w:rsidRPr="0087274E" w:rsidRDefault="0087274E" w:rsidP="0087274E">
            <w:pPr>
              <w:jc w:val="center"/>
              <w:rPr>
                <w:color w:val="000000"/>
                <w:sz w:val="20"/>
                <w:szCs w:val="20"/>
              </w:rPr>
            </w:pPr>
            <w:r w:rsidRPr="0087274E">
              <w:rPr>
                <w:color w:val="000000"/>
                <w:sz w:val="20"/>
                <w:szCs w:val="20"/>
              </w:rPr>
              <w:t>7222</w:t>
            </w:r>
          </w:p>
        </w:tc>
        <w:tc>
          <w:tcPr>
            <w:tcW w:w="582" w:type="pct"/>
            <w:shd w:val="clear" w:color="auto" w:fill="auto"/>
            <w:noWrap/>
            <w:vAlign w:val="center"/>
            <w:hideMark/>
          </w:tcPr>
          <w:p w14:paraId="5562070B" w14:textId="77777777" w:rsidR="0087274E" w:rsidRPr="0087274E" w:rsidRDefault="0087274E" w:rsidP="0087274E">
            <w:pPr>
              <w:jc w:val="center"/>
              <w:rPr>
                <w:color w:val="000000"/>
                <w:sz w:val="20"/>
                <w:szCs w:val="20"/>
              </w:rPr>
            </w:pPr>
            <w:r w:rsidRPr="0087274E">
              <w:rPr>
                <w:color w:val="000000"/>
                <w:sz w:val="20"/>
                <w:szCs w:val="20"/>
              </w:rPr>
              <w:t>7152</w:t>
            </w:r>
          </w:p>
        </w:tc>
        <w:tc>
          <w:tcPr>
            <w:tcW w:w="582" w:type="pct"/>
            <w:shd w:val="clear" w:color="auto" w:fill="auto"/>
            <w:noWrap/>
            <w:vAlign w:val="center"/>
            <w:hideMark/>
          </w:tcPr>
          <w:p w14:paraId="2CB526A3" w14:textId="77777777" w:rsidR="0087274E" w:rsidRPr="0087274E" w:rsidRDefault="0087274E" w:rsidP="0087274E">
            <w:pPr>
              <w:jc w:val="center"/>
              <w:rPr>
                <w:color w:val="000000"/>
                <w:sz w:val="20"/>
                <w:szCs w:val="20"/>
              </w:rPr>
            </w:pPr>
            <w:r w:rsidRPr="0087274E">
              <w:rPr>
                <w:color w:val="000000"/>
                <w:sz w:val="20"/>
                <w:szCs w:val="20"/>
              </w:rPr>
              <w:t>7512</w:t>
            </w:r>
          </w:p>
        </w:tc>
        <w:tc>
          <w:tcPr>
            <w:tcW w:w="582" w:type="pct"/>
            <w:shd w:val="clear" w:color="auto" w:fill="auto"/>
            <w:noWrap/>
            <w:vAlign w:val="center"/>
            <w:hideMark/>
          </w:tcPr>
          <w:p w14:paraId="3C97F56F" w14:textId="77777777" w:rsidR="0087274E" w:rsidRPr="0087274E" w:rsidRDefault="0087274E" w:rsidP="0087274E">
            <w:pPr>
              <w:jc w:val="center"/>
              <w:rPr>
                <w:color w:val="000000"/>
                <w:sz w:val="20"/>
                <w:szCs w:val="20"/>
              </w:rPr>
            </w:pPr>
            <w:r w:rsidRPr="0087274E">
              <w:rPr>
                <w:color w:val="000000"/>
                <w:sz w:val="20"/>
                <w:szCs w:val="20"/>
              </w:rPr>
              <w:t>6664</w:t>
            </w:r>
          </w:p>
        </w:tc>
        <w:tc>
          <w:tcPr>
            <w:tcW w:w="582" w:type="pct"/>
            <w:shd w:val="clear" w:color="auto" w:fill="auto"/>
            <w:noWrap/>
            <w:vAlign w:val="center"/>
            <w:hideMark/>
          </w:tcPr>
          <w:p w14:paraId="2CAF8256" w14:textId="77777777" w:rsidR="0087274E" w:rsidRPr="0087274E" w:rsidRDefault="0087274E" w:rsidP="0087274E">
            <w:pPr>
              <w:jc w:val="center"/>
              <w:rPr>
                <w:color w:val="000000"/>
                <w:sz w:val="20"/>
                <w:szCs w:val="20"/>
              </w:rPr>
            </w:pPr>
            <w:r w:rsidRPr="0087274E">
              <w:rPr>
                <w:color w:val="000000"/>
                <w:sz w:val="20"/>
                <w:szCs w:val="20"/>
              </w:rPr>
              <w:t>6415</w:t>
            </w:r>
          </w:p>
        </w:tc>
        <w:tc>
          <w:tcPr>
            <w:tcW w:w="582" w:type="pct"/>
            <w:shd w:val="clear" w:color="auto" w:fill="auto"/>
            <w:noWrap/>
            <w:vAlign w:val="center"/>
            <w:hideMark/>
          </w:tcPr>
          <w:p w14:paraId="6427DD01" w14:textId="77777777" w:rsidR="0087274E" w:rsidRPr="0087274E" w:rsidRDefault="0087274E" w:rsidP="0087274E">
            <w:pPr>
              <w:jc w:val="center"/>
              <w:rPr>
                <w:color w:val="000000"/>
                <w:sz w:val="20"/>
                <w:szCs w:val="20"/>
              </w:rPr>
            </w:pPr>
            <w:r w:rsidRPr="0087274E">
              <w:rPr>
                <w:color w:val="000000"/>
                <w:sz w:val="20"/>
                <w:szCs w:val="20"/>
              </w:rPr>
              <w:t>6714</w:t>
            </w:r>
          </w:p>
        </w:tc>
      </w:tr>
      <w:tr w:rsidR="0087274E" w:rsidRPr="0087274E" w14:paraId="2C337C7D" w14:textId="77777777" w:rsidTr="0087274E">
        <w:trPr>
          <w:trHeight w:val="20"/>
        </w:trPr>
        <w:tc>
          <w:tcPr>
            <w:tcW w:w="1506" w:type="pct"/>
            <w:shd w:val="clear" w:color="auto" w:fill="auto"/>
            <w:noWrap/>
            <w:vAlign w:val="center"/>
            <w:hideMark/>
          </w:tcPr>
          <w:p w14:paraId="54931B69" w14:textId="77777777" w:rsidR="0087274E" w:rsidRPr="0087274E" w:rsidRDefault="0087274E" w:rsidP="0087274E">
            <w:pPr>
              <w:jc w:val="center"/>
              <w:rPr>
                <w:color w:val="000000"/>
                <w:sz w:val="20"/>
                <w:szCs w:val="20"/>
              </w:rPr>
            </w:pPr>
            <w:r w:rsidRPr="0087274E">
              <w:rPr>
                <w:color w:val="000000"/>
                <w:sz w:val="20"/>
                <w:szCs w:val="20"/>
              </w:rPr>
              <w:t>59:01:4410088</w:t>
            </w:r>
          </w:p>
        </w:tc>
        <w:tc>
          <w:tcPr>
            <w:tcW w:w="582" w:type="pct"/>
            <w:shd w:val="clear" w:color="auto" w:fill="auto"/>
            <w:noWrap/>
            <w:vAlign w:val="center"/>
            <w:hideMark/>
          </w:tcPr>
          <w:p w14:paraId="2A8F7073" w14:textId="77777777" w:rsidR="0087274E" w:rsidRPr="0087274E" w:rsidRDefault="0087274E" w:rsidP="0087274E">
            <w:pPr>
              <w:jc w:val="center"/>
              <w:rPr>
                <w:color w:val="000000"/>
                <w:sz w:val="20"/>
                <w:szCs w:val="20"/>
              </w:rPr>
            </w:pPr>
            <w:r w:rsidRPr="0087274E">
              <w:rPr>
                <w:color w:val="000000"/>
                <w:sz w:val="20"/>
                <w:szCs w:val="20"/>
              </w:rPr>
              <w:t>7026</w:t>
            </w:r>
          </w:p>
        </w:tc>
        <w:tc>
          <w:tcPr>
            <w:tcW w:w="582" w:type="pct"/>
            <w:shd w:val="clear" w:color="auto" w:fill="auto"/>
            <w:noWrap/>
            <w:vAlign w:val="center"/>
            <w:hideMark/>
          </w:tcPr>
          <w:p w14:paraId="5BD9B56E" w14:textId="77777777" w:rsidR="0087274E" w:rsidRPr="0087274E" w:rsidRDefault="0087274E" w:rsidP="0087274E">
            <w:pPr>
              <w:jc w:val="center"/>
              <w:rPr>
                <w:color w:val="000000"/>
                <w:sz w:val="20"/>
                <w:szCs w:val="20"/>
              </w:rPr>
            </w:pPr>
            <w:r w:rsidRPr="0087274E">
              <w:rPr>
                <w:color w:val="000000"/>
                <w:sz w:val="20"/>
                <w:szCs w:val="20"/>
              </w:rPr>
              <w:t>6958</w:t>
            </w:r>
          </w:p>
        </w:tc>
        <w:tc>
          <w:tcPr>
            <w:tcW w:w="582" w:type="pct"/>
            <w:shd w:val="clear" w:color="auto" w:fill="auto"/>
            <w:noWrap/>
            <w:vAlign w:val="center"/>
            <w:hideMark/>
          </w:tcPr>
          <w:p w14:paraId="4A122C01" w14:textId="77777777" w:rsidR="0087274E" w:rsidRPr="0087274E" w:rsidRDefault="0087274E" w:rsidP="0087274E">
            <w:pPr>
              <w:jc w:val="center"/>
              <w:rPr>
                <w:color w:val="000000"/>
                <w:sz w:val="20"/>
                <w:szCs w:val="20"/>
              </w:rPr>
            </w:pPr>
            <w:r w:rsidRPr="0087274E">
              <w:rPr>
                <w:color w:val="000000"/>
                <w:sz w:val="20"/>
                <w:szCs w:val="20"/>
              </w:rPr>
              <w:t>7309</w:t>
            </w:r>
          </w:p>
        </w:tc>
        <w:tc>
          <w:tcPr>
            <w:tcW w:w="582" w:type="pct"/>
            <w:shd w:val="clear" w:color="auto" w:fill="auto"/>
            <w:noWrap/>
            <w:vAlign w:val="center"/>
            <w:hideMark/>
          </w:tcPr>
          <w:p w14:paraId="362F038C" w14:textId="77777777" w:rsidR="0087274E" w:rsidRPr="0087274E" w:rsidRDefault="0087274E" w:rsidP="0087274E">
            <w:pPr>
              <w:jc w:val="center"/>
              <w:rPr>
                <w:color w:val="000000"/>
                <w:sz w:val="20"/>
                <w:szCs w:val="20"/>
              </w:rPr>
            </w:pPr>
            <w:r w:rsidRPr="0087274E">
              <w:rPr>
                <w:color w:val="000000"/>
                <w:sz w:val="20"/>
                <w:szCs w:val="20"/>
              </w:rPr>
              <w:t>6483</w:t>
            </w:r>
          </w:p>
        </w:tc>
        <w:tc>
          <w:tcPr>
            <w:tcW w:w="582" w:type="pct"/>
            <w:shd w:val="clear" w:color="auto" w:fill="auto"/>
            <w:noWrap/>
            <w:vAlign w:val="center"/>
            <w:hideMark/>
          </w:tcPr>
          <w:p w14:paraId="44A7DBE3" w14:textId="77777777" w:rsidR="0087274E" w:rsidRPr="0087274E" w:rsidRDefault="0087274E" w:rsidP="0087274E">
            <w:pPr>
              <w:jc w:val="center"/>
              <w:rPr>
                <w:color w:val="000000"/>
                <w:sz w:val="20"/>
                <w:szCs w:val="20"/>
              </w:rPr>
            </w:pPr>
            <w:r w:rsidRPr="0087274E">
              <w:rPr>
                <w:color w:val="000000"/>
                <w:sz w:val="20"/>
                <w:szCs w:val="20"/>
              </w:rPr>
              <w:t>6241</w:t>
            </w:r>
          </w:p>
        </w:tc>
        <w:tc>
          <w:tcPr>
            <w:tcW w:w="582" w:type="pct"/>
            <w:shd w:val="clear" w:color="auto" w:fill="auto"/>
            <w:noWrap/>
            <w:vAlign w:val="center"/>
            <w:hideMark/>
          </w:tcPr>
          <w:p w14:paraId="76AB7EFC" w14:textId="77777777" w:rsidR="0087274E" w:rsidRPr="0087274E" w:rsidRDefault="0087274E" w:rsidP="0087274E">
            <w:pPr>
              <w:jc w:val="center"/>
              <w:rPr>
                <w:color w:val="000000"/>
                <w:sz w:val="20"/>
                <w:szCs w:val="20"/>
              </w:rPr>
            </w:pPr>
            <w:r w:rsidRPr="0087274E">
              <w:rPr>
                <w:color w:val="000000"/>
                <w:sz w:val="20"/>
                <w:szCs w:val="20"/>
              </w:rPr>
              <w:t>6532</w:t>
            </w:r>
          </w:p>
        </w:tc>
      </w:tr>
      <w:tr w:rsidR="0087274E" w:rsidRPr="0087274E" w14:paraId="0699532A" w14:textId="77777777" w:rsidTr="0087274E">
        <w:trPr>
          <w:trHeight w:val="20"/>
        </w:trPr>
        <w:tc>
          <w:tcPr>
            <w:tcW w:w="1506" w:type="pct"/>
            <w:shd w:val="clear" w:color="auto" w:fill="auto"/>
            <w:noWrap/>
            <w:vAlign w:val="center"/>
            <w:hideMark/>
          </w:tcPr>
          <w:p w14:paraId="4E3B9376" w14:textId="77777777" w:rsidR="0087274E" w:rsidRPr="0087274E" w:rsidRDefault="0087274E" w:rsidP="0087274E">
            <w:pPr>
              <w:jc w:val="center"/>
              <w:rPr>
                <w:color w:val="000000"/>
                <w:sz w:val="20"/>
                <w:szCs w:val="20"/>
              </w:rPr>
            </w:pPr>
            <w:r w:rsidRPr="0087274E">
              <w:rPr>
                <w:color w:val="000000"/>
                <w:sz w:val="20"/>
                <w:szCs w:val="20"/>
              </w:rPr>
              <w:t>59:01:4410089</w:t>
            </w:r>
          </w:p>
        </w:tc>
        <w:tc>
          <w:tcPr>
            <w:tcW w:w="582" w:type="pct"/>
            <w:shd w:val="clear" w:color="auto" w:fill="auto"/>
            <w:noWrap/>
            <w:vAlign w:val="center"/>
            <w:hideMark/>
          </w:tcPr>
          <w:p w14:paraId="5E94FDB7" w14:textId="77777777" w:rsidR="0087274E" w:rsidRPr="0087274E" w:rsidRDefault="0087274E" w:rsidP="0087274E">
            <w:pPr>
              <w:jc w:val="center"/>
              <w:rPr>
                <w:color w:val="000000"/>
                <w:sz w:val="20"/>
                <w:szCs w:val="20"/>
              </w:rPr>
            </w:pPr>
            <w:r w:rsidRPr="0087274E">
              <w:rPr>
                <w:color w:val="000000"/>
                <w:sz w:val="20"/>
                <w:szCs w:val="20"/>
              </w:rPr>
              <w:t>12831</w:t>
            </w:r>
          </w:p>
        </w:tc>
        <w:tc>
          <w:tcPr>
            <w:tcW w:w="582" w:type="pct"/>
            <w:shd w:val="clear" w:color="auto" w:fill="auto"/>
            <w:noWrap/>
            <w:vAlign w:val="center"/>
            <w:hideMark/>
          </w:tcPr>
          <w:p w14:paraId="14D64C3F" w14:textId="77777777" w:rsidR="0087274E" w:rsidRPr="0087274E" w:rsidRDefault="0087274E" w:rsidP="0087274E">
            <w:pPr>
              <w:jc w:val="center"/>
              <w:rPr>
                <w:color w:val="000000"/>
                <w:sz w:val="20"/>
                <w:szCs w:val="20"/>
              </w:rPr>
            </w:pPr>
            <w:r w:rsidRPr="0087274E">
              <w:rPr>
                <w:color w:val="000000"/>
                <w:sz w:val="20"/>
                <w:szCs w:val="20"/>
              </w:rPr>
              <w:t>12706</w:t>
            </w:r>
          </w:p>
        </w:tc>
        <w:tc>
          <w:tcPr>
            <w:tcW w:w="582" w:type="pct"/>
            <w:shd w:val="clear" w:color="auto" w:fill="auto"/>
            <w:noWrap/>
            <w:vAlign w:val="center"/>
            <w:hideMark/>
          </w:tcPr>
          <w:p w14:paraId="7C37BC8A" w14:textId="77777777" w:rsidR="0087274E" w:rsidRPr="0087274E" w:rsidRDefault="0087274E" w:rsidP="0087274E">
            <w:pPr>
              <w:jc w:val="center"/>
              <w:rPr>
                <w:color w:val="000000"/>
                <w:sz w:val="20"/>
                <w:szCs w:val="20"/>
              </w:rPr>
            </w:pPr>
            <w:r w:rsidRPr="0087274E">
              <w:rPr>
                <w:color w:val="000000"/>
                <w:sz w:val="20"/>
                <w:szCs w:val="20"/>
              </w:rPr>
              <w:t>13347</w:t>
            </w:r>
          </w:p>
        </w:tc>
        <w:tc>
          <w:tcPr>
            <w:tcW w:w="582" w:type="pct"/>
            <w:shd w:val="clear" w:color="auto" w:fill="auto"/>
            <w:noWrap/>
            <w:vAlign w:val="center"/>
            <w:hideMark/>
          </w:tcPr>
          <w:p w14:paraId="0148E80F" w14:textId="77777777" w:rsidR="0087274E" w:rsidRPr="0087274E" w:rsidRDefault="0087274E" w:rsidP="0087274E">
            <w:pPr>
              <w:jc w:val="center"/>
              <w:rPr>
                <w:color w:val="000000"/>
                <w:sz w:val="20"/>
                <w:szCs w:val="20"/>
              </w:rPr>
            </w:pPr>
            <w:r w:rsidRPr="0087274E">
              <w:rPr>
                <w:color w:val="000000"/>
                <w:sz w:val="20"/>
                <w:szCs w:val="20"/>
              </w:rPr>
              <w:t>11839</w:t>
            </w:r>
          </w:p>
        </w:tc>
        <w:tc>
          <w:tcPr>
            <w:tcW w:w="582" w:type="pct"/>
            <w:shd w:val="clear" w:color="auto" w:fill="auto"/>
            <w:noWrap/>
            <w:vAlign w:val="center"/>
            <w:hideMark/>
          </w:tcPr>
          <w:p w14:paraId="64FB268B" w14:textId="77777777" w:rsidR="0087274E" w:rsidRPr="0087274E" w:rsidRDefault="0087274E" w:rsidP="0087274E">
            <w:pPr>
              <w:jc w:val="center"/>
              <w:rPr>
                <w:color w:val="000000"/>
                <w:sz w:val="20"/>
                <w:szCs w:val="20"/>
              </w:rPr>
            </w:pPr>
            <w:r w:rsidRPr="0087274E">
              <w:rPr>
                <w:color w:val="000000"/>
                <w:sz w:val="20"/>
                <w:szCs w:val="20"/>
              </w:rPr>
              <w:t>11397</w:t>
            </w:r>
          </w:p>
        </w:tc>
        <w:tc>
          <w:tcPr>
            <w:tcW w:w="582" w:type="pct"/>
            <w:shd w:val="clear" w:color="auto" w:fill="auto"/>
            <w:noWrap/>
            <w:vAlign w:val="center"/>
            <w:hideMark/>
          </w:tcPr>
          <w:p w14:paraId="12028AF3" w14:textId="77777777" w:rsidR="0087274E" w:rsidRPr="0087274E" w:rsidRDefault="0087274E" w:rsidP="0087274E">
            <w:pPr>
              <w:jc w:val="center"/>
              <w:rPr>
                <w:color w:val="000000"/>
                <w:sz w:val="20"/>
                <w:szCs w:val="20"/>
              </w:rPr>
            </w:pPr>
            <w:r w:rsidRPr="0087274E">
              <w:rPr>
                <w:color w:val="000000"/>
                <w:sz w:val="20"/>
                <w:szCs w:val="20"/>
              </w:rPr>
              <w:t>11928</w:t>
            </w:r>
          </w:p>
        </w:tc>
      </w:tr>
      <w:tr w:rsidR="0087274E" w:rsidRPr="0087274E" w14:paraId="114C3272" w14:textId="77777777" w:rsidTr="0087274E">
        <w:trPr>
          <w:trHeight w:val="20"/>
        </w:trPr>
        <w:tc>
          <w:tcPr>
            <w:tcW w:w="1506" w:type="pct"/>
            <w:shd w:val="clear" w:color="auto" w:fill="auto"/>
            <w:noWrap/>
            <w:vAlign w:val="center"/>
            <w:hideMark/>
          </w:tcPr>
          <w:p w14:paraId="43181F4A" w14:textId="77777777" w:rsidR="0087274E" w:rsidRPr="0087274E" w:rsidRDefault="0087274E" w:rsidP="0087274E">
            <w:pPr>
              <w:jc w:val="center"/>
              <w:rPr>
                <w:color w:val="000000"/>
                <w:sz w:val="20"/>
                <w:szCs w:val="20"/>
              </w:rPr>
            </w:pPr>
            <w:r w:rsidRPr="0087274E">
              <w:rPr>
                <w:color w:val="000000"/>
                <w:sz w:val="20"/>
                <w:szCs w:val="20"/>
              </w:rPr>
              <w:t>59:01:4410090</w:t>
            </w:r>
          </w:p>
        </w:tc>
        <w:tc>
          <w:tcPr>
            <w:tcW w:w="582" w:type="pct"/>
            <w:shd w:val="clear" w:color="auto" w:fill="auto"/>
            <w:noWrap/>
            <w:vAlign w:val="center"/>
            <w:hideMark/>
          </w:tcPr>
          <w:p w14:paraId="0F753A18" w14:textId="77777777" w:rsidR="0087274E" w:rsidRPr="0087274E" w:rsidRDefault="0087274E" w:rsidP="0087274E">
            <w:pPr>
              <w:jc w:val="center"/>
              <w:rPr>
                <w:color w:val="000000"/>
                <w:sz w:val="20"/>
                <w:szCs w:val="20"/>
              </w:rPr>
            </w:pPr>
            <w:r w:rsidRPr="0087274E">
              <w:rPr>
                <w:color w:val="000000"/>
                <w:sz w:val="20"/>
                <w:szCs w:val="20"/>
              </w:rPr>
              <w:t>63912</w:t>
            </w:r>
          </w:p>
        </w:tc>
        <w:tc>
          <w:tcPr>
            <w:tcW w:w="582" w:type="pct"/>
            <w:shd w:val="clear" w:color="auto" w:fill="auto"/>
            <w:noWrap/>
            <w:vAlign w:val="center"/>
            <w:hideMark/>
          </w:tcPr>
          <w:p w14:paraId="1F4266E3" w14:textId="77777777" w:rsidR="0087274E" w:rsidRPr="0087274E" w:rsidRDefault="0087274E" w:rsidP="0087274E">
            <w:pPr>
              <w:jc w:val="center"/>
              <w:rPr>
                <w:color w:val="000000"/>
                <w:sz w:val="20"/>
                <w:szCs w:val="20"/>
              </w:rPr>
            </w:pPr>
            <w:r w:rsidRPr="0087274E">
              <w:rPr>
                <w:color w:val="000000"/>
                <w:sz w:val="20"/>
                <w:szCs w:val="20"/>
              </w:rPr>
              <w:t>63289</w:t>
            </w:r>
          </w:p>
        </w:tc>
        <w:tc>
          <w:tcPr>
            <w:tcW w:w="582" w:type="pct"/>
            <w:shd w:val="clear" w:color="auto" w:fill="auto"/>
            <w:noWrap/>
            <w:vAlign w:val="center"/>
            <w:hideMark/>
          </w:tcPr>
          <w:p w14:paraId="5171E6D5" w14:textId="77777777" w:rsidR="0087274E" w:rsidRPr="0087274E" w:rsidRDefault="0087274E" w:rsidP="0087274E">
            <w:pPr>
              <w:jc w:val="center"/>
              <w:rPr>
                <w:color w:val="000000"/>
                <w:sz w:val="20"/>
                <w:szCs w:val="20"/>
              </w:rPr>
            </w:pPr>
            <w:r w:rsidRPr="0087274E">
              <w:rPr>
                <w:color w:val="000000"/>
                <w:sz w:val="20"/>
                <w:szCs w:val="20"/>
              </w:rPr>
              <w:t>66482</w:t>
            </w:r>
          </w:p>
        </w:tc>
        <w:tc>
          <w:tcPr>
            <w:tcW w:w="582" w:type="pct"/>
            <w:shd w:val="clear" w:color="auto" w:fill="auto"/>
            <w:noWrap/>
            <w:vAlign w:val="center"/>
            <w:hideMark/>
          </w:tcPr>
          <w:p w14:paraId="19B16774" w14:textId="77777777" w:rsidR="0087274E" w:rsidRPr="0087274E" w:rsidRDefault="0087274E" w:rsidP="0087274E">
            <w:pPr>
              <w:jc w:val="center"/>
              <w:rPr>
                <w:color w:val="000000"/>
                <w:sz w:val="20"/>
                <w:szCs w:val="20"/>
              </w:rPr>
            </w:pPr>
            <w:r w:rsidRPr="0087274E">
              <w:rPr>
                <w:color w:val="000000"/>
                <w:sz w:val="20"/>
                <w:szCs w:val="20"/>
              </w:rPr>
              <w:t>58973</w:t>
            </w:r>
          </w:p>
        </w:tc>
        <w:tc>
          <w:tcPr>
            <w:tcW w:w="582" w:type="pct"/>
            <w:shd w:val="clear" w:color="auto" w:fill="auto"/>
            <w:noWrap/>
            <w:vAlign w:val="center"/>
            <w:hideMark/>
          </w:tcPr>
          <w:p w14:paraId="45DA7A19" w14:textId="77777777" w:rsidR="0087274E" w:rsidRPr="0087274E" w:rsidRDefault="0087274E" w:rsidP="0087274E">
            <w:pPr>
              <w:jc w:val="center"/>
              <w:rPr>
                <w:color w:val="000000"/>
                <w:sz w:val="20"/>
                <w:szCs w:val="20"/>
              </w:rPr>
            </w:pPr>
            <w:r w:rsidRPr="0087274E">
              <w:rPr>
                <w:color w:val="000000"/>
                <w:sz w:val="20"/>
                <w:szCs w:val="20"/>
              </w:rPr>
              <w:t>56770</w:t>
            </w:r>
          </w:p>
        </w:tc>
        <w:tc>
          <w:tcPr>
            <w:tcW w:w="582" w:type="pct"/>
            <w:shd w:val="clear" w:color="auto" w:fill="auto"/>
            <w:noWrap/>
            <w:vAlign w:val="center"/>
            <w:hideMark/>
          </w:tcPr>
          <w:p w14:paraId="698AEA52" w14:textId="77777777" w:rsidR="0087274E" w:rsidRPr="0087274E" w:rsidRDefault="0087274E" w:rsidP="0087274E">
            <w:pPr>
              <w:jc w:val="center"/>
              <w:rPr>
                <w:color w:val="000000"/>
                <w:sz w:val="20"/>
                <w:szCs w:val="20"/>
              </w:rPr>
            </w:pPr>
            <w:r w:rsidRPr="0087274E">
              <w:rPr>
                <w:color w:val="000000"/>
                <w:sz w:val="20"/>
                <w:szCs w:val="20"/>
              </w:rPr>
              <w:t>59418</w:t>
            </w:r>
          </w:p>
        </w:tc>
      </w:tr>
      <w:tr w:rsidR="0087274E" w:rsidRPr="0087274E" w14:paraId="5D93D067" w14:textId="77777777" w:rsidTr="0087274E">
        <w:trPr>
          <w:trHeight w:val="20"/>
        </w:trPr>
        <w:tc>
          <w:tcPr>
            <w:tcW w:w="1506" w:type="pct"/>
            <w:shd w:val="clear" w:color="auto" w:fill="auto"/>
            <w:noWrap/>
            <w:vAlign w:val="center"/>
            <w:hideMark/>
          </w:tcPr>
          <w:p w14:paraId="3337ED0C" w14:textId="77777777" w:rsidR="0087274E" w:rsidRPr="0087274E" w:rsidRDefault="0087274E" w:rsidP="0087274E">
            <w:pPr>
              <w:jc w:val="center"/>
              <w:rPr>
                <w:color w:val="000000"/>
                <w:sz w:val="20"/>
                <w:szCs w:val="20"/>
              </w:rPr>
            </w:pPr>
            <w:r w:rsidRPr="0087274E">
              <w:rPr>
                <w:color w:val="000000"/>
                <w:sz w:val="20"/>
                <w:szCs w:val="20"/>
              </w:rPr>
              <w:t>59:01:4410091</w:t>
            </w:r>
          </w:p>
        </w:tc>
        <w:tc>
          <w:tcPr>
            <w:tcW w:w="582" w:type="pct"/>
            <w:shd w:val="clear" w:color="auto" w:fill="auto"/>
            <w:noWrap/>
            <w:vAlign w:val="center"/>
            <w:hideMark/>
          </w:tcPr>
          <w:p w14:paraId="038DB097" w14:textId="77777777" w:rsidR="0087274E" w:rsidRPr="0087274E" w:rsidRDefault="0087274E" w:rsidP="0087274E">
            <w:pPr>
              <w:jc w:val="center"/>
              <w:rPr>
                <w:color w:val="000000"/>
                <w:sz w:val="20"/>
                <w:szCs w:val="20"/>
              </w:rPr>
            </w:pPr>
            <w:r w:rsidRPr="0087274E">
              <w:rPr>
                <w:color w:val="000000"/>
                <w:sz w:val="20"/>
                <w:szCs w:val="20"/>
              </w:rPr>
              <w:t>35048</w:t>
            </w:r>
          </w:p>
        </w:tc>
        <w:tc>
          <w:tcPr>
            <w:tcW w:w="582" w:type="pct"/>
            <w:shd w:val="clear" w:color="auto" w:fill="auto"/>
            <w:noWrap/>
            <w:vAlign w:val="center"/>
            <w:hideMark/>
          </w:tcPr>
          <w:p w14:paraId="6DBC526A" w14:textId="77777777" w:rsidR="0087274E" w:rsidRPr="0087274E" w:rsidRDefault="0087274E" w:rsidP="0087274E">
            <w:pPr>
              <w:jc w:val="center"/>
              <w:rPr>
                <w:color w:val="000000"/>
                <w:sz w:val="20"/>
                <w:szCs w:val="20"/>
              </w:rPr>
            </w:pPr>
            <w:r w:rsidRPr="0087274E">
              <w:rPr>
                <w:color w:val="000000"/>
                <w:sz w:val="20"/>
                <w:szCs w:val="20"/>
              </w:rPr>
              <w:t>34707</w:t>
            </w:r>
          </w:p>
        </w:tc>
        <w:tc>
          <w:tcPr>
            <w:tcW w:w="582" w:type="pct"/>
            <w:shd w:val="clear" w:color="auto" w:fill="auto"/>
            <w:noWrap/>
            <w:vAlign w:val="center"/>
            <w:hideMark/>
          </w:tcPr>
          <w:p w14:paraId="6CB2AA3C" w14:textId="77777777" w:rsidR="0087274E" w:rsidRPr="0087274E" w:rsidRDefault="0087274E" w:rsidP="0087274E">
            <w:pPr>
              <w:jc w:val="center"/>
              <w:rPr>
                <w:color w:val="000000"/>
                <w:sz w:val="20"/>
                <w:szCs w:val="20"/>
              </w:rPr>
            </w:pPr>
            <w:r w:rsidRPr="0087274E">
              <w:rPr>
                <w:color w:val="000000"/>
                <w:sz w:val="20"/>
                <w:szCs w:val="20"/>
              </w:rPr>
              <w:t>36457</w:t>
            </w:r>
          </w:p>
        </w:tc>
        <w:tc>
          <w:tcPr>
            <w:tcW w:w="582" w:type="pct"/>
            <w:shd w:val="clear" w:color="auto" w:fill="auto"/>
            <w:noWrap/>
            <w:vAlign w:val="center"/>
            <w:hideMark/>
          </w:tcPr>
          <w:p w14:paraId="1D39B836" w14:textId="77777777" w:rsidR="0087274E" w:rsidRPr="0087274E" w:rsidRDefault="0087274E" w:rsidP="0087274E">
            <w:pPr>
              <w:jc w:val="center"/>
              <w:rPr>
                <w:color w:val="000000"/>
                <w:sz w:val="20"/>
                <w:szCs w:val="20"/>
              </w:rPr>
            </w:pPr>
            <w:r w:rsidRPr="0087274E">
              <w:rPr>
                <w:color w:val="000000"/>
                <w:sz w:val="20"/>
                <w:szCs w:val="20"/>
              </w:rPr>
              <w:t>32339</w:t>
            </w:r>
          </w:p>
        </w:tc>
        <w:tc>
          <w:tcPr>
            <w:tcW w:w="582" w:type="pct"/>
            <w:shd w:val="clear" w:color="auto" w:fill="auto"/>
            <w:noWrap/>
            <w:vAlign w:val="center"/>
            <w:hideMark/>
          </w:tcPr>
          <w:p w14:paraId="4A5C9F32" w14:textId="77777777" w:rsidR="0087274E" w:rsidRPr="0087274E" w:rsidRDefault="0087274E" w:rsidP="0087274E">
            <w:pPr>
              <w:jc w:val="center"/>
              <w:rPr>
                <w:color w:val="000000"/>
                <w:sz w:val="20"/>
                <w:szCs w:val="20"/>
              </w:rPr>
            </w:pPr>
            <w:r w:rsidRPr="0087274E">
              <w:rPr>
                <w:color w:val="000000"/>
                <w:sz w:val="20"/>
                <w:szCs w:val="20"/>
              </w:rPr>
              <w:t>31132</w:t>
            </w:r>
          </w:p>
        </w:tc>
        <w:tc>
          <w:tcPr>
            <w:tcW w:w="582" w:type="pct"/>
            <w:shd w:val="clear" w:color="auto" w:fill="auto"/>
            <w:noWrap/>
            <w:vAlign w:val="center"/>
            <w:hideMark/>
          </w:tcPr>
          <w:p w14:paraId="5E54281D" w14:textId="77777777" w:rsidR="0087274E" w:rsidRPr="0087274E" w:rsidRDefault="0087274E" w:rsidP="0087274E">
            <w:pPr>
              <w:jc w:val="center"/>
              <w:rPr>
                <w:color w:val="000000"/>
                <w:sz w:val="20"/>
                <w:szCs w:val="20"/>
              </w:rPr>
            </w:pPr>
            <w:r w:rsidRPr="0087274E">
              <w:rPr>
                <w:color w:val="000000"/>
                <w:sz w:val="20"/>
                <w:szCs w:val="20"/>
              </w:rPr>
              <w:t>32584</w:t>
            </w:r>
          </w:p>
        </w:tc>
      </w:tr>
      <w:tr w:rsidR="0087274E" w:rsidRPr="0087274E" w14:paraId="63D1E24D" w14:textId="77777777" w:rsidTr="0087274E">
        <w:trPr>
          <w:trHeight w:val="20"/>
        </w:trPr>
        <w:tc>
          <w:tcPr>
            <w:tcW w:w="1506" w:type="pct"/>
            <w:shd w:val="clear" w:color="auto" w:fill="auto"/>
            <w:noWrap/>
            <w:vAlign w:val="center"/>
            <w:hideMark/>
          </w:tcPr>
          <w:p w14:paraId="0AAEE087" w14:textId="77777777" w:rsidR="0087274E" w:rsidRPr="0087274E" w:rsidRDefault="0087274E" w:rsidP="0087274E">
            <w:pPr>
              <w:jc w:val="center"/>
              <w:rPr>
                <w:color w:val="000000"/>
                <w:sz w:val="20"/>
                <w:szCs w:val="20"/>
              </w:rPr>
            </w:pPr>
            <w:r w:rsidRPr="0087274E">
              <w:rPr>
                <w:color w:val="000000"/>
                <w:sz w:val="20"/>
                <w:szCs w:val="20"/>
              </w:rPr>
              <w:t>59:01:4410093</w:t>
            </w:r>
          </w:p>
        </w:tc>
        <w:tc>
          <w:tcPr>
            <w:tcW w:w="582" w:type="pct"/>
            <w:shd w:val="clear" w:color="auto" w:fill="auto"/>
            <w:noWrap/>
            <w:vAlign w:val="center"/>
            <w:hideMark/>
          </w:tcPr>
          <w:p w14:paraId="71E85E1A" w14:textId="77777777" w:rsidR="0087274E" w:rsidRPr="0087274E" w:rsidRDefault="0087274E" w:rsidP="0087274E">
            <w:pPr>
              <w:jc w:val="center"/>
              <w:rPr>
                <w:color w:val="000000"/>
                <w:sz w:val="20"/>
                <w:szCs w:val="20"/>
              </w:rPr>
            </w:pPr>
            <w:r w:rsidRPr="0087274E">
              <w:rPr>
                <w:color w:val="000000"/>
                <w:sz w:val="20"/>
                <w:szCs w:val="20"/>
              </w:rPr>
              <w:t>9559</w:t>
            </w:r>
          </w:p>
        </w:tc>
        <w:tc>
          <w:tcPr>
            <w:tcW w:w="582" w:type="pct"/>
            <w:shd w:val="clear" w:color="auto" w:fill="auto"/>
            <w:noWrap/>
            <w:vAlign w:val="center"/>
            <w:hideMark/>
          </w:tcPr>
          <w:p w14:paraId="7A6EFB16" w14:textId="77777777" w:rsidR="0087274E" w:rsidRPr="0087274E" w:rsidRDefault="0087274E" w:rsidP="0087274E">
            <w:pPr>
              <w:jc w:val="center"/>
              <w:rPr>
                <w:color w:val="000000"/>
                <w:sz w:val="20"/>
                <w:szCs w:val="20"/>
              </w:rPr>
            </w:pPr>
            <w:r w:rsidRPr="0087274E">
              <w:rPr>
                <w:color w:val="000000"/>
                <w:sz w:val="20"/>
                <w:szCs w:val="20"/>
              </w:rPr>
              <w:t>9466</w:t>
            </w:r>
          </w:p>
        </w:tc>
        <w:tc>
          <w:tcPr>
            <w:tcW w:w="582" w:type="pct"/>
            <w:shd w:val="clear" w:color="auto" w:fill="auto"/>
            <w:noWrap/>
            <w:vAlign w:val="center"/>
            <w:hideMark/>
          </w:tcPr>
          <w:p w14:paraId="0EA36DB6" w14:textId="77777777" w:rsidR="0087274E" w:rsidRPr="0087274E" w:rsidRDefault="0087274E" w:rsidP="0087274E">
            <w:pPr>
              <w:jc w:val="center"/>
              <w:rPr>
                <w:color w:val="000000"/>
                <w:sz w:val="20"/>
                <w:szCs w:val="20"/>
              </w:rPr>
            </w:pPr>
            <w:r w:rsidRPr="0087274E">
              <w:rPr>
                <w:color w:val="000000"/>
                <w:sz w:val="20"/>
                <w:szCs w:val="20"/>
              </w:rPr>
              <w:t>9944</w:t>
            </w:r>
          </w:p>
        </w:tc>
        <w:tc>
          <w:tcPr>
            <w:tcW w:w="582" w:type="pct"/>
            <w:shd w:val="clear" w:color="auto" w:fill="auto"/>
            <w:noWrap/>
            <w:vAlign w:val="center"/>
            <w:hideMark/>
          </w:tcPr>
          <w:p w14:paraId="2EB49631" w14:textId="77777777" w:rsidR="0087274E" w:rsidRPr="0087274E" w:rsidRDefault="0087274E" w:rsidP="0087274E">
            <w:pPr>
              <w:jc w:val="center"/>
              <w:rPr>
                <w:color w:val="000000"/>
                <w:sz w:val="20"/>
                <w:szCs w:val="20"/>
              </w:rPr>
            </w:pPr>
            <w:r w:rsidRPr="0087274E">
              <w:rPr>
                <w:color w:val="000000"/>
                <w:sz w:val="20"/>
                <w:szCs w:val="20"/>
              </w:rPr>
              <w:t>8821</w:t>
            </w:r>
          </w:p>
        </w:tc>
        <w:tc>
          <w:tcPr>
            <w:tcW w:w="582" w:type="pct"/>
            <w:shd w:val="clear" w:color="auto" w:fill="auto"/>
            <w:noWrap/>
            <w:vAlign w:val="center"/>
            <w:hideMark/>
          </w:tcPr>
          <w:p w14:paraId="60F29CAE" w14:textId="77777777" w:rsidR="0087274E" w:rsidRPr="0087274E" w:rsidRDefault="0087274E" w:rsidP="0087274E">
            <w:pPr>
              <w:jc w:val="center"/>
              <w:rPr>
                <w:color w:val="000000"/>
                <w:sz w:val="20"/>
                <w:szCs w:val="20"/>
              </w:rPr>
            </w:pPr>
            <w:r w:rsidRPr="0087274E">
              <w:rPr>
                <w:color w:val="000000"/>
                <w:sz w:val="20"/>
                <w:szCs w:val="20"/>
              </w:rPr>
              <w:t>8491</w:t>
            </w:r>
          </w:p>
        </w:tc>
        <w:tc>
          <w:tcPr>
            <w:tcW w:w="582" w:type="pct"/>
            <w:shd w:val="clear" w:color="auto" w:fill="auto"/>
            <w:noWrap/>
            <w:vAlign w:val="center"/>
            <w:hideMark/>
          </w:tcPr>
          <w:p w14:paraId="5671B8F8" w14:textId="77777777" w:rsidR="0087274E" w:rsidRPr="0087274E" w:rsidRDefault="0087274E" w:rsidP="0087274E">
            <w:pPr>
              <w:jc w:val="center"/>
              <w:rPr>
                <w:color w:val="000000"/>
                <w:sz w:val="20"/>
                <w:szCs w:val="20"/>
              </w:rPr>
            </w:pPr>
            <w:r w:rsidRPr="0087274E">
              <w:rPr>
                <w:color w:val="000000"/>
                <w:sz w:val="20"/>
                <w:szCs w:val="20"/>
              </w:rPr>
              <w:t>8887</w:t>
            </w:r>
          </w:p>
        </w:tc>
      </w:tr>
      <w:tr w:rsidR="0087274E" w:rsidRPr="0087274E" w14:paraId="44870A8D" w14:textId="77777777" w:rsidTr="0087274E">
        <w:trPr>
          <w:trHeight w:val="20"/>
        </w:trPr>
        <w:tc>
          <w:tcPr>
            <w:tcW w:w="1506" w:type="pct"/>
            <w:shd w:val="clear" w:color="auto" w:fill="auto"/>
            <w:noWrap/>
            <w:vAlign w:val="center"/>
            <w:hideMark/>
          </w:tcPr>
          <w:p w14:paraId="05E38682" w14:textId="77777777" w:rsidR="0087274E" w:rsidRPr="0087274E" w:rsidRDefault="0087274E" w:rsidP="0087274E">
            <w:pPr>
              <w:jc w:val="center"/>
              <w:rPr>
                <w:color w:val="000000"/>
                <w:sz w:val="20"/>
                <w:szCs w:val="20"/>
              </w:rPr>
            </w:pPr>
            <w:r w:rsidRPr="0087274E">
              <w:rPr>
                <w:color w:val="000000"/>
                <w:sz w:val="20"/>
                <w:szCs w:val="20"/>
              </w:rPr>
              <w:t>59:01:4410095</w:t>
            </w:r>
          </w:p>
        </w:tc>
        <w:tc>
          <w:tcPr>
            <w:tcW w:w="582" w:type="pct"/>
            <w:shd w:val="clear" w:color="auto" w:fill="auto"/>
            <w:noWrap/>
            <w:vAlign w:val="center"/>
            <w:hideMark/>
          </w:tcPr>
          <w:p w14:paraId="04ABD73D" w14:textId="77777777" w:rsidR="0087274E" w:rsidRPr="0087274E" w:rsidRDefault="0087274E" w:rsidP="0087274E">
            <w:pPr>
              <w:jc w:val="center"/>
              <w:rPr>
                <w:color w:val="000000"/>
                <w:sz w:val="20"/>
                <w:szCs w:val="20"/>
              </w:rPr>
            </w:pPr>
            <w:r w:rsidRPr="0087274E">
              <w:rPr>
                <w:color w:val="000000"/>
                <w:sz w:val="20"/>
                <w:szCs w:val="20"/>
              </w:rPr>
              <w:t>28429</w:t>
            </w:r>
          </w:p>
        </w:tc>
        <w:tc>
          <w:tcPr>
            <w:tcW w:w="582" w:type="pct"/>
            <w:shd w:val="clear" w:color="auto" w:fill="auto"/>
            <w:noWrap/>
            <w:vAlign w:val="center"/>
            <w:hideMark/>
          </w:tcPr>
          <w:p w14:paraId="4F6CE081" w14:textId="77777777" w:rsidR="0087274E" w:rsidRPr="0087274E" w:rsidRDefault="0087274E" w:rsidP="0087274E">
            <w:pPr>
              <w:jc w:val="center"/>
              <w:rPr>
                <w:color w:val="000000"/>
                <w:sz w:val="20"/>
                <w:szCs w:val="20"/>
              </w:rPr>
            </w:pPr>
            <w:r w:rsidRPr="0087274E">
              <w:rPr>
                <w:color w:val="000000"/>
                <w:sz w:val="20"/>
                <w:szCs w:val="20"/>
              </w:rPr>
              <w:t>28152</w:t>
            </w:r>
          </w:p>
        </w:tc>
        <w:tc>
          <w:tcPr>
            <w:tcW w:w="582" w:type="pct"/>
            <w:shd w:val="clear" w:color="auto" w:fill="auto"/>
            <w:noWrap/>
            <w:vAlign w:val="center"/>
            <w:hideMark/>
          </w:tcPr>
          <w:p w14:paraId="1EED8830" w14:textId="77777777" w:rsidR="0087274E" w:rsidRPr="0087274E" w:rsidRDefault="0087274E" w:rsidP="0087274E">
            <w:pPr>
              <w:jc w:val="center"/>
              <w:rPr>
                <w:color w:val="000000"/>
                <w:sz w:val="20"/>
                <w:szCs w:val="20"/>
              </w:rPr>
            </w:pPr>
            <w:r w:rsidRPr="0087274E">
              <w:rPr>
                <w:color w:val="000000"/>
                <w:sz w:val="20"/>
                <w:szCs w:val="20"/>
              </w:rPr>
              <w:t>29572</w:t>
            </w:r>
          </w:p>
        </w:tc>
        <w:tc>
          <w:tcPr>
            <w:tcW w:w="582" w:type="pct"/>
            <w:shd w:val="clear" w:color="auto" w:fill="auto"/>
            <w:noWrap/>
            <w:vAlign w:val="center"/>
            <w:hideMark/>
          </w:tcPr>
          <w:p w14:paraId="198E4C51" w14:textId="77777777" w:rsidR="0087274E" w:rsidRPr="0087274E" w:rsidRDefault="0087274E" w:rsidP="0087274E">
            <w:pPr>
              <w:jc w:val="center"/>
              <w:rPr>
                <w:color w:val="000000"/>
                <w:sz w:val="20"/>
                <w:szCs w:val="20"/>
              </w:rPr>
            </w:pPr>
            <w:r w:rsidRPr="0087274E">
              <w:rPr>
                <w:color w:val="000000"/>
                <w:sz w:val="20"/>
                <w:szCs w:val="20"/>
              </w:rPr>
              <w:t>26232</w:t>
            </w:r>
          </w:p>
        </w:tc>
        <w:tc>
          <w:tcPr>
            <w:tcW w:w="582" w:type="pct"/>
            <w:shd w:val="clear" w:color="auto" w:fill="auto"/>
            <w:noWrap/>
            <w:vAlign w:val="center"/>
            <w:hideMark/>
          </w:tcPr>
          <w:p w14:paraId="03127FB8" w14:textId="77777777" w:rsidR="0087274E" w:rsidRPr="0087274E" w:rsidRDefault="0087274E" w:rsidP="0087274E">
            <w:pPr>
              <w:jc w:val="center"/>
              <w:rPr>
                <w:color w:val="000000"/>
                <w:sz w:val="20"/>
                <w:szCs w:val="20"/>
              </w:rPr>
            </w:pPr>
            <w:r w:rsidRPr="0087274E">
              <w:rPr>
                <w:color w:val="000000"/>
                <w:sz w:val="20"/>
                <w:szCs w:val="20"/>
              </w:rPr>
              <w:t>25252</w:t>
            </w:r>
          </w:p>
        </w:tc>
        <w:tc>
          <w:tcPr>
            <w:tcW w:w="582" w:type="pct"/>
            <w:shd w:val="clear" w:color="auto" w:fill="auto"/>
            <w:noWrap/>
            <w:vAlign w:val="center"/>
            <w:hideMark/>
          </w:tcPr>
          <w:p w14:paraId="77BA6379" w14:textId="77777777" w:rsidR="0087274E" w:rsidRPr="0087274E" w:rsidRDefault="0087274E" w:rsidP="0087274E">
            <w:pPr>
              <w:jc w:val="center"/>
              <w:rPr>
                <w:color w:val="000000"/>
                <w:sz w:val="20"/>
                <w:szCs w:val="20"/>
              </w:rPr>
            </w:pPr>
            <w:r w:rsidRPr="0087274E">
              <w:rPr>
                <w:color w:val="000000"/>
                <w:sz w:val="20"/>
                <w:szCs w:val="20"/>
              </w:rPr>
              <w:t>26430</w:t>
            </w:r>
          </w:p>
        </w:tc>
      </w:tr>
      <w:tr w:rsidR="0087274E" w:rsidRPr="0087274E" w14:paraId="01370852" w14:textId="77777777" w:rsidTr="0087274E">
        <w:trPr>
          <w:trHeight w:val="20"/>
        </w:trPr>
        <w:tc>
          <w:tcPr>
            <w:tcW w:w="1506" w:type="pct"/>
            <w:shd w:val="clear" w:color="auto" w:fill="auto"/>
            <w:noWrap/>
            <w:vAlign w:val="center"/>
            <w:hideMark/>
          </w:tcPr>
          <w:p w14:paraId="0BAC9BDE" w14:textId="77777777" w:rsidR="0087274E" w:rsidRPr="0087274E" w:rsidRDefault="0087274E" w:rsidP="0087274E">
            <w:pPr>
              <w:jc w:val="center"/>
              <w:rPr>
                <w:color w:val="000000"/>
                <w:sz w:val="20"/>
                <w:szCs w:val="20"/>
              </w:rPr>
            </w:pPr>
            <w:r w:rsidRPr="0087274E">
              <w:rPr>
                <w:color w:val="000000"/>
                <w:sz w:val="20"/>
                <w:szCs w:val="20"/>
              </w:rPr>
              <w:t>59:01:4410097</w:t>
            </w:r>
          </w:p>
        </w:tc>
        <w:tc>
          <w:tcPr>
            <w:tcW w:w="582" w:type="pct"/>
            <w:shd w:val="clear" w:color="auto" w:fill="auto"/>
            <w:noWrap/>
            <w:vAlign w:val="center"/>
            <w:hideMark/>
          </w:tcPr>
          <w:p w14:paraId="77E4428D" w14:textId="77777777" w:rsidR="0087274E" w:rsidRPr="0087274E" w:rsidRDefault="0087274E" w:rsidP="0087274E">
            <w:pPr>
              <w:jc w:val="center"/>
              <w:rPr>
                <w:color w:val="000000"/>
                <w:sz w:val="20"/>
                <w:szCs w:val="20"/>
              </w:rPr>
            </w:pPr>
            <w:r w:rsidRPr="0087274E">
              <w:rPr>
                <w:color w:val="000000"/>
                <w:sz w:val="20"/>
                <w:szCs w:val="20"/>
              </w:rPr>
              <w:t>14800</w:t>
            </w:r>
          </w:p>
        </w:tc>
        <w:tc>
          <w:tcPr>
            <w:tcW w:w="582" w:type="pct"/>
            <w:shd w:val="clear" w:color="auto" w:fill="auto"/>
            <w:noWrap/>
            <w:vAlign w:val="center"/>
            <w:hideMark/>
          </w:tcPr>
          <w:p w14:paraId="0ADA1030" w14:textId="77777777" w:rsidR="0087274E" w:rsidRPr="0087274E" w:rsidRDefault="0087274E" w:rsidP="0087274E">
            <w:pPr>
              <w:jc w:val="center"/>
              <w:rPr>
                <w:color w:val="000000"/>
                <w:sz w:val="20"/>
                <w:szCs w:val="20"/>
              </w:rPr>
            </w:pPr>
            <w:r w:rsidRPr="0087274E">
              <w:rPr>
                <w:color w:val="000000"/>
                <w:sz w:val="20"/>
                <w:szCs w:val="20"/>
              </w:rPr>
              <w:t>14656</w:t>
            </w:r>
          </w:p>
        </w:tc>
        <w:tc>
          <w:tcPr>
            <w:tcW w:w="582" w:type="pct"/>
            <w:shd w:val="clear" w:color="auto" w:fill="auto"/>
            <w:noWrap/>
            <w:vAlign w:val="center"/>
            <w:hideMark/>
          </w:tcPr>
          <w:p w14:paraId="6AABC9BE" w14:textId="77777777" w:rsidR="0087274E" w:rsidRPr="0087274E" w:rsidRDefault="0087274E" w:rsidP="0087274E">
            <w:pPr>
              <w:jc w:val="center"/>
              <w:rPr>
                <w:color w:val="000000"/>
                <w:sz w:val="20"/>
                <w:szCs w:val="20"/>
              </w:rPr>
            </w:pPr>
            <w:r w:rsidRPr="0087274E">
              <w:rPr>
                <w:color w:val="000000"/>
                <w:sz w:val="20"/>
                <w:szCs w:val="20"/>
              </w:rPr>
              <w:t>15395</w:t>
            </w:r>
          </w:p>
        </w:tc>
        <w:tc>
          <w:tcPr>
            <w:tcW w:w="582" w:type="pct"/>
            <w:shd w:val="clear" w:color="auto" w:fill="auto"/>
            <w:noWrap/>
            <w:vAlign w:val="center"/>
            <w:hideMark/>
          </w:tcPr>
          <w:p w14:paraId="5B6762BA" w14:textId="77777777" w:rsidR="0087274E" w:rsidRPr="0087274E" w:rsidRDefault="0087274E" w:rsidP="0087274E">
            <w:pPr>
              <w:jc w:val="center"/>
              <w:rPr>
                <w:color w:val="000000"/>
                <w:sz w:val="20"/>
                <w:szCs w:val="20"/>
              </w:rPr>
            </w:pPr>
            <w:r w:rsidRPr="0087274E">
              <w:rPr>
                <w:color w:val="000000"/>
                <w:sz w:val="20"/>
                <w:szCs w:val="20"/>
              </w:rPr>
              <w:t>13656</w:t>
            </w:r>
          </w:p>
        </w:tc>
        <w:tc>
          <w:tcPr>
            <w:tcW w:w="582" w:type="pct"/>
            <w:shd w:val="clear" w:color="auto" w:fill="auto"/>
            <w:noWrap/>
            <w:vAlign w:val="center"/>
            <w:hideMark/>
          </w:tcPr>
          <w:p w14:paraId="28435835" w14:textId="77777777" w:rsidR="0087274E" w:rsidRPr="0087274E" w:rsidRDefault="0087274E" w:rsidP="0087274E">
            <w:pPr>
              <w:jc w:val="center"/>
              <w:rPr>
                <w:color w:val="000000"/>
                <w:sz w:val="20"/>
                <w:szCs w:val="20"/>
              </w:rPr>
            </w:pPr>
            <w:r w:rsidRPr="0087274E">
              <w:rPr>
                <w:color w:val="000000"/>
                <w:sz w:val="20"/>
                <w:szCs w:val="20"/>
              </w:rPr>
              <w:t>13146</w:t>
            </w:r>
          </w:p>
        </w:tc>
        <w:tc>
          <w:tcPr>
            <w:tcW w:w="582" w:type="pct"/>
            <w:shd w:val="clear" w:color="auto" w:fill="auto"/>
            <w:noWrap/>
            <w:vAlign w:val="center"/>
            <w:hideMark/>
          </w:tcPr>
          <w:p w14:paraId="3A9BAC8A" w14:textId="77777777" w:rsidR="0087274E" w:rsidRPr="0087274E" w:rsidRDefault="0087274E" w:rsidP="0087274E">
            <w:pPr>
              <w:jc w:val="center"/>
              <w:rPr>
                <w:color w:val="000000"/>
                <w:sz w:val="20"/>
                <w:szCs w:val="20"/>
              </w:rPr>
            </w:pPr>
            <w:r w:rsidRPr="0087274E">
              <w:rPr>
                <w:color w:val="000000"/>
                <w:sz w:val="20"/>
                <w:szCs w:val="20"/>
              </w:rPr>
              <w:t>13760</w:t>
            </w:r>
          </w:p>
        </w:tc>
      </w:tr>
      <w:tr w:rsidR="0087274E" w:rsidRPr="0087274E" w14:paraId="6FB968FB" w14:textId="77777777" w:rsidTr="0087274E">
        <w:trPr>
          <w:trHeight w:val="20"/>
        </w:trPr>
        <w:tc>
          <w:tcPr>
            <w:tcW w:w="1506" w:type="pct"/>
            <w:shd w:val="clear" w:color="auto" w:fill="auto"/>
            <w:noWrap/>
            <w:vAlign w:val="center"/>
            <w:hideMark/>
          </w:tcPr>
          <w:p w14:paraId="3746F1A1" w14:textId="77777777" w:rsidR="0087274E" w:rsidRPr="0087274E" w:rsidRDefault="0087274E" w:rsidP="0087274E">
            <w:pPr>
              <w:jc w:val="center"/>
              <w:rPr>
                <w:color w:val="000000"/>
                <w:sz w:val="20"/>
                <w:szCs w:val="20"/>
              </w:rPr>
            </w:pPr>
            <w:r w:rsidRPr="0087274E">
              <w:rPr>
                <w:color w:val="000000"/>
                <w:sz w:val="20"/>
                <w:szCs w:val="20"/>
              </w:rPr>
              <w:t>59:01:4410099</w:t>
            </w:r>
          </w:p>
        </w:tc>
        <w:tc>
          <w:tcPr>
            <w:tcW w:w="582" w:type="pct"/>
            <w:shd w:val="clear" w:color="auto" w:fill="auto"/>
            <w:noWrap/>
            <w:vAlign w:val="center"/>
            <w:hideMark/>
          </w:tcPr>
          <w:p w14:paraId="37B07E0A" w14:textId="77777777" w:rsidR="0087274E" w:rsidRPr="0087274E" w:rsidRDefault="0087274E" w:rsidP="0087274E">
            <w:pPr>
              <w:jc w:val="center"/>
              <w:rPr>
                <w:color w:val="000000"/>
                <w:sz w:val="20"/>
                <w:szCs w:val="20"/>
              </w:rPr>
            </w:pPr>
            <w:r w:rsidRPr="0087274E">
              <w:rPr>
                <w:color w:val="000000"/>
                <w:sz w:val="20"/>
                <w:szCs w:val="20"/>
              </w:rPr>
              <w:t>9545</w:t>
            </w:r>
          </w:p>
        </w:tc>
        <w:tc>
          <w:tcPr>
            <w:tcW w:w="582" w:type="pct"/>
            <w:shd w:val="clear" w:color="auto" w:fill="auto"/>
            <w:noWrap/>
            <w:vAlign w:val="center"/>
            <w:hideMark/>
          </w:tcPr>
          <w:p w14:paraId="08E00EB1" w14:textId="77777777" w:rsidR="0087274E" w:rsidRPr="0087274E" w:rsidRDefault="0087274E" w:rsidP="0087274E">
            <w:pPr>
              <w:jc w:val="center"/>
              <w:rPr>
                <w:color w:val="000000"/>
                <w:sz w:val="20"/>
                <w:szCs w:val="20"/>
              </w:rPr>
            </w:pPr>
            <w:r w:rsidRPr="0087274E">
              <w:rPr>
                <w:color w:val="000000"/>
                <w:sz w:val="20"/>
                <w:szCs w:val="20"/>
              </w:rPr>
              <w:t>9452</w:t>
            </w:r>
          </w:p>
        </w:tc>
        <w:tc>
          <w:tcPr>
            <w:tcW w:w="582" w:type="pct"/>
            <w:shd w:val="clear" w:color="auto" w:fill="auto"/>
            <w:noWrap/>
            <w:vAlign w:val="center"/>
            <w:hideMark/>
          </w:tcPr>
          <w:p w14:paraId="16A0539A" w14:textId="77777777" w:rsidR="0087274E" w:rsidRPr="0087274E" w:rsidRDefault="0087274E" w:rsidP="0087274E">
            <w:pPr>
              <w:jc w:val="center"/>
              <w:rPr>
                <w:color w:val="000000"/>
                <w:sz w:val="20"/>
                <w:szCs w:val="20"/>
              </w:rPr>
            </w:pPr>
            <w:r w:rsidRPr="0087274E">
              <w:rPr>
                <w:color w:val="000000"/>
                <w:sz w:val="20"/>
                <w:szCs w:val="20"/>
              </w:rPr>
              <w:t>9929</w:t>
            </w:r>
          </w:p>
        </w:tc>
        <w:tc>
          <w:tcPr>
            <w:tcW w:w="582" w:type="pct"/>
            <w:shd w:val="clear" w:color="auto" w:fill="auto"/>
            <w:noWrap/>
            <w:vAlign w:val="center"/>
            <w:hideMark/>
          </w:tcPr>
          <w:p w14:paraId="1FB3F05F" w14:textId="77777777" w:rsidR="0087274E" w:rsidRPr="0087274E" w:rsidRDefault="0087274E" w:rsidP="0087274E">
            <w:pPr>
              <w:jc w:val="center"/>
              <w:rPr>
                <w:color w:val="000000"/>
                <w:sz w:val="20"/>
                <w:szCs w:val="20"/>
              </w:rPr>
            </w:pPr>
            <w:r w:rsidRPr="0087274E">
              <w:rPr>
                <w:color w:val="000000"/>
                <w:sz w:val="20"/>
                <w:szCs w:val="20"/>
              </w:rPr>
              <w:t>8807</w:t>
            </w:r>
          </w:p>
        </w:tc>
        <w:tc>
          <w:tcPr>
            <w:tcW w:w="582" w:type="pct"/>
            <w:shd w:val="clear" w:color="auto" w:fill="auto"/>
            <w:noWrap/>
            <w:vAlign w:val="center"/>
            <w:hideMark/>
          </w:tcPr>
          <w:p w14:paraId="5519338B" w14:textId="77777777" w:rsidR="0087274E" w:rsidRPr="0087274E" w:rsidRDefault="0087274E" w:rsidP="0087274E">
            <w:pPr>
              <w:jc w:val="center"/>
              <w:rPr>
                <w:color w:val="000000"/>
                <w:sz w:val="20"/>
                <w:szCs w:val="20"/>
              </w:rPr>
            </w:pPr>
            <w:r w:rsidRPr="0087274E">
              <w:rPr>
                <w:color w:val="000000"/>
                <w:sz w:val="20"/>
                <w:szCs w:val="20"/>
              </w:rPr>
              <w:t>8479</w:t>
            </w:r>
          </w:p>
        </w:tc>
        <w:tc>
          <w:tcPr>
            <w:tcW w:w="582" w:type="pct"/>
            <w:shd w:val="clear" w:color="auto" w:fill="auto"/>
            <w:noWrap/>
            <w:vAlign w:val="center"/>
            <w:hideMark/>
          </w:tcPr>
          <w:p w14:paraId="42DB3CD4" w14:textId="77777777" w:rsidR="0087274E" w:rsidRPr="0087274E" w:rsidRDefault="0087274E" w:rsidP="0087274E">
            <w:pPr>
              <w:jc w:val="center"/>
              <w:rPr>
                <w:color w:val="000000"/>
                <w:sz w:val="20"/>
                <w:szCs w:val="20"/>
              </w:rPr>
            </w:pPr>
            <w:r w:rsidRPr="0087274E">
              <w:rPr>
                <w:color w:val="000000"/>
                <w:sz w:val="20"/>
                <w:szCs w:val="20"/>
              </w:rPr>
              <w:t>8874</w:t>
            </w:r>
          </w:p>
        </w:tc>
      </w:tr>
      <w:tr w:rsidR="0087274E" w:rsidRPr="0087274E" w14:paraId="68F50F5C" w14:textId="77777777" w:rsidTr="0087274E">
        <w:trPr>
          <w:trHeight w:val="20"/>
        </w:trPr>
        <w:tc>
          <w:tcPr>
            <w:tcW w:w="1506" w:type="pct"/>
            <w:shd w:val="clear" w:color="auto" w:fill="auto"/>
            <w:noWrap/>
            <w:vAlign w:val="center"/>
            <w:hideMark/>
          </w:tcPr>
          <w:p w14:paraId="36FD4877" w14:textId="77777777" w:rsidR="0087274E" w:rsidRPr="0087274E" w:rsidRDefault="0087274E" w:rsidP="0087274E">
            <w:pPr>
              <w:jc w:val="center"/>
              <w:rPr>
                <w:color w:val="000000"/>
                <w:sz w:val="20"/>
                <w:szCs w:val="20"/>
              </w:rPr>
            </w:pPr>
            <w:r w:rsidRPr="0087274E">
              <w:rPr>
                <w:color w:val="000000"/>
                <w:sz w:val="20"/>
                <w:szCs w:val="20"/>
              </w:rPr>
              <w:t>59:01:4410103</w:t>
            </w:r>
          </w:p>
        </w:tc>
        <w:tc>
          <w:tcPr>
            <w:tcW w:w="582" w:type="pct"/>
            <w:shd w:val="clear" w:color="auto" w:fill="auto"/>
            <w:noWrap/>
            <w:vAlign w:val="center"/>
            <w:hideMark/>
          </w:tcPr>
          <w:p w14:paraId="2DD1CAA2" w14:textId="77777777" w:rsidR="0087274E" w:rsidRPr="0087274E" w:rsidRDefault="0087274E" w:rsidP="0087274E">
            <w:pPr>
              <w:jc w:val="center"/>
              <w:rPr>
                <w:color w:val="000000"/>
                <w:sz w:val="20"/>
                <w:szCs w:val="20"/>
              </w:rPr>
            </w:pPr>
            <w:r w:rsidRPr="0087274E">
              <w:rPr>
                <w:color w:val="000000"/>
                <w:sz w:val="20"/>
                <w:szCs w:val="20"/>
              </w:rPr>
              <w:t>13350</w:t>
            </w:r>
          </w:p>
        </w:tc>
        <w:tc>
          <w:tcPr>
            <w:tcW w:w="582" w:type="pct"/>
            <w:shd w:val="clear" w:color="auto" w:fill="auto"/>
            <w:noWrap/>
            <w:vAlign w:val="center"/>
            <w:hideMark/>
          </w:tcPr>
          <w:p w14:paraId="645774AD" w14:textId="77777777" w:rsidR="0087274E" w:rsidRPr="0087274E" w:rsidRDefault="0087274E" w:rsidP="0087274E">
            <w:pPr>
              <w:jc w:val="center"/>
              <w:rPr>
                <w:color w:val="000000"/>
                <w:sz w:val="20"/>
                <w:szCs w:val="20"/>
              </w:rPr>
            </w:pPr>
            <w:r w:rsidRPr="0087274E">
              <w:rPr>
                <w:color w:val="000000"/>
                <w:sz w:val="20"/>
                <w:szCs w:val="20"/>
              </w:rPr>
              <w:t>13220</w:t>
            </w:r>
          </w:p>
        </w:tc>
        <w:tc>
          <w:tcPr>
            <w:tcW w:w="582" w:type="pct"/>
            <w:shd w:val="clear" w:color="auto" w:fill="auto"/>
            <w:noWrap/>
            <w:vAlign w:val="center"/>
            <w:hideMark/>
          </w:tcPr>
          <w:p w14:paraId="0A240A29" w14:textId="77777777" w:rsidR="0087274E" w:rsidRPr="0087274E" w:rsidRDefault="0087274E" w:rsidP="0087274E">
            <w:pPr>
              <w:jc w:val="center"/>
              <w:rPr>
                <w:color w:val="000000"/>
                <w:sz w:val="20"/>
                <w:szCs w:val="20"/>
              </w:rPr>
            </w:pPr>
            <w:r w:rsidRPr="0087274E">
              <w:rPr>
                <w:color w:val="000000"/>
                <w:sz w:val="20"/>
                <w:szCs w:val="20"/>
              </w:rPr>
              <w:t>13887</w:t>
            </w:r>
          </w:p>
        </w:tc>
        <w:tc>
          <w:tcPr>
            <w:tcW w:w="582" w:type="pct"/>
            <w:shd w:val="clear" w:color="auto" w:fill="auto"/>
            <w:noWrap/>
            <w:vAlign w:val="center"/>
            <w:hideMark/>
          </w:tcPr>
          <w:p w14:paraId="23A67D4B" w14:textId="77777777" w:rsidR="0087274E" w:rsidRPr="0087274E" w:rsidRDefault="0087274E" w:rsidP="0087274E">
            <w:pPr>
              <w:jc w:val="center"/>
              <w:rPr>
                <w:color w:val="000000"/>
                <w:sz w:val="20"/>
                <w:szCs w:val="20"/>
              </w:rPr>
            </w:pPr>
            <w:r w:rsidRPr="0087274E">
              <w:rPr>
                <w:color w:val="000000"/>
                <w:sz w:val="20"/>
                <w:szCs w:val="20"/>
              </w:rPr>
              <w:t>12318</w:t>
            </w:r>
          </w:p>
        </w:tc>
        <w:tc>
          <w:tcPr>
            <w:tcW w:w="582" w:type="pct"/>
            <w:shd w:val="clear" w:color="auto" w:fill="auto"/>
            <w:noWrap/>
            <w:vAlign w:val="center"/>
            <w:hideMark/>
          </w:tcPr>
          <w:p w14:paraId="45217B24" w14:textId="77777777" w:rsidR="0087274E" w:rsidRPr="0087274E" w:rsidRDefault="0087274E" w:rsidP="0087274E">
            <w:pPr>
              <w:jc w:val="center"/>
              <w:rPr>
                <w:color w:val="000000"/>
                <w:sz w:val="20"/>
                <w:szCs w:val="20"/>
              </w:rPr>
            </w:pPr>
            <w:r w:rsidRPr="0087274E">
              <w:rPr>
                <w:color w:val="000000"/>
                <w:sz w:val="20"/>
                <w:szCs w:val="20"/>
              </w:rPr>
              <w:t>11858</w:t>
            </w:r>
          </w:p>
        </w:tc>
        <w:tc>
          <w:tcPr>
            <w:tcW w:w="582" w:type="pct"/>
            <w:shd w:val="clear" w:color="auto" w:fill="auto"/>
            <w:noWrap/>
            <w:vAlign w:val="center"/>
            <w:hideMark/>
          </w:tcPr>
          <w:p w14:paraId="307DE633" w14:textId="77777777" w:rsidR="0087274E" w:rsidRPr="0087274E" w:rsidRDefault="0087274E" w:rsidP="0087274E">
            <w:pPr>
              <w:jc w:val="center"/>
              <w:rPr>
                <w:color w:val="000000"/>
                <w:sz w:val="20"/>
                <w:szCs w:val="20"/>
              </w:rPr>
            </w:pPr>
            <w:r w:rsidRPr="0087274E">
              <w:rPr>
                <w:color w:val="000000"/>
                <w:sz w:val="20"/>
                <w:szCs w:val="20"/>
              </w:rPr>
              <w:t>12411</w:t>
            </w:r>
          </w:p>
        </w:tc>
      </w:tr>
      <w:tr w:rsidR="0087274E" w:rsidRPr="0087274E" w14:paraId="215B7D8D" w14:textId="77777777" w:rsidTr="0087274E">
        <w:trPr>
          <w:trHeight w:val="20"/>
        </w:trPr>
        <w:tc>
          <w:tcPr>
            <w:tcW w:w="1506" w:type="pct"/>
            <w:shd w:val="clear" w:color="auto" w:fill="auto"/>
            <w:noWrap/>
            <w:vAlign w:val="center"/>
            <w:hideMark/>
          </w:tcPr>
          <w:p w14:paraId="1C5B3EA6" w14:textId="77777777" w:rsidR="0087274E" w:rsidRPr="0087274E" w:rsidRDefault="0087274E" w:rsidP="0087274E">
            <w:pPr>
              <w:jc w:val="center"/>
              <w:rPr>
                <w:color w:val="000000"/>
                <w:sz w:val="20"/>
                <w:szCs w:val="20"/>
              </w:rPr>
            </w:pPr>
            <w:r w:rsidRPr="0087274E">
              <w:rPr>
                <w:color w:val="000000"/>
                <w:sz w:val="20"/>
                <w:szCs w:val="20"/>
              </w:rPr>
              <w:t>59:01:4410105</w:t>
            </w:r>
          </w:p>
        </w:tc>
        <w:tc>
          <w:tcPr>
            <w:tcW w:w="582" w:type="pct"/>
            <w:shd w:val="clear" w:color="auto" w:fill="auto"/>
            <w:noWrap/>
            <w:vAlign w:val="center"/>
            <w:hideMark/>
          </w:tcPr>
          <w:p w14:paraId="737F344D" w14:textId="77777777" w:rsidR="0087274E" w:rsidRPr="0087274E" w:rsidRDefault="0087274E" w:rsidP="0087274E">
            <w:pPr>
              <w:jc w:val="center"/>
              <w:rPr>
                <w:color w:val="000000"/>
                <w:sz w:val="20"/>
                <w:szCs w:val="20"/>
              </w:rPr>
            </w:pPr>
            <w:r w:rsidRPr="0087274E">
              <w:rPr>
                <w:color w:val="000000"/>
                <w:sz w:val="20"/>
                <w:szCs w:val="20"/>
              </w:rPr>
              <w:t>23291</w:t>
            </w:r>
          </w:p>
        </w:tc>
        <w:tc>
          <w:tcPr>
            <w:tcW w:w="582" w:type="pct"/>
            <w:shd w:val="clear" w:color="auto" w:fill="auto"/>
            <w:noWrap/>
            <w:vAlign w:val="center"/>
            <w:hideMark/>
          </w:tcPr>
          <w:p w14:paraId="7206718B" w14:textId="77777777" w:rsidR="0087274E" w:rsidRPr="0087274E" w:rsidRDefault="0087274E" w:rsidP="0087274E">
            <w:pPr>
              <w:jc w:val="center"/>
              <w:rPr>
                <w:color w:val="000000"/>
                <w:sz w:val="20"/>
                <w:szCs w:val="20"/>
              </w:rPr>
            </w:pPr>
            <w:r w:rsidRPr="0087274E">
              <w:rPr>
                <w:color w:val="000000"/>
                <w:sz w:val="20"/>
                <w:szCs w:val="20"/>
              </w:rPr>
              <w:t>23065</w:t>
            </w:r>
          </w:p>
        </w:tc>
        <w:tc>
          <w:tcPr>
            <w:tcW w:w="582" w:type="pct"/>
            <w:shd w:val="clear" w:color="auto" w:fill="auto"/>
            <w:noWrap/>
            <w:vAlign w:val="center"/>
            <w:hideMark/>
          </w:tcPr>
          <w:p w14:paraId="7C3EE032" w14:textId="77777777" w:rsidR="0087274E" w:rsidRPr="0087274E" w:rsidRDefault="0087274E" w:rsidP="0087274E">
            <w:pPr>
              <w:jc w:val="center"/>
              <w:rPr>
                <w:color w:val="000000"/>
                <w:sz w:val="20"/>
                <w:szCs w:val="20"/>
              </w:rPr>
            </w:pPr>
            <w:r w:rsidRPr="0087274E">
              <w:rPr>
                <w:color w:val="000000"/>
                <w:sz w:val="20"/>
                <w:szCs w:val="20"/>
              </w:rPr>
              <w:t>24228</w:t>
            </w:r>
          </w:p>
        </w:tc>
        <w:tc>
          <w:tcPr>
            <w:tcW w:w="582" w:type="pct"/>
            <w:shd w:val="clear" w:color="auto" w:fill="auto"/>
            <w:noWrap/>
            <w:vAlign w:val="center"/>
            <w:hideMark/>
          </w:tcPr>
          <w:p w14:paraId="132BE45D" w14:textId="77777777" w:rsidR="0087274E" w:rsidRPr="0087274E" w:rsidRDefault="0087274E" w:rsidP="0087274E">
            <w:pPr>
              <w:jc w:val="center"/>
              <w:rPr>
                <w:color w:val="000000"/>
                <w:sz w:val="20"/>
                <w:szCs w:val="20"/>
              </w:rPr>
            </w:pPr>
            <w:r w:rsidRPr="0087274E">
              <w:rPr>
                <w:color w:val="000000"/>
                <w:sz w:val="20"/>
                <w:szCs w:val="20"/>
              </w:rPr>
              <w:t>21492</w:t>
            </w:r>
          </w:p>
        </w:tc>
        <w:tc>
          <w:tcPr>
            <w:tcW w:w="582" w:type="pct"/>
            <w:shd w:val="clear" w:color="auto" w:fill="auto"/>
            <w:noWrap/>
            <w:vAlign w:val="center"/>
            <w:hideMark/>
          </w:tcPr>
          <w:p w14:paraId="15E4838D" w14:textId="77777777" w:rsidR="0087274E" w:rsidRPr="0087274E" w:rsidRDefault="0087274E" w:rsidP="0087274E">
            <w:pPr>
              <w:jc w:val="center"/>
              <w:rPr>
                <w:color w:val="000000"/>
                <w:sz w:val="20"/>
                <w:szCs w:val="20"/>
              </w:rPr>
            </w:pPr>
            <w:r w:rsidRPr="0087274E">
              <w:rPr>
                <w:color w:val="000000"/>
                <w:sz w:val="20"/>
                <w:szCs w:val="20"/>
              </w:rPr>
              <w:t>20689</w:t>
            </w:r>
          </w:p>
        </w:tc>
        <w:tc>
          <w:tcPr>
            <w:tcW w:w="582" w:type="pct"/>
            <w:shd w:val="clear" w:color="auto" w:fill="auto"/>
            <w:noWrap/>
            <w:vAlign w:val="center"/>
            <w:hideMark/>
          </w:tcPr>
          <w:p w14:paraId="7A9781CD" w14:textId="77777777" w:rsidR="0087274E" w:rsidRPr="0087274E" w:rsidRDefault="0087274E" w:rsidP="0087274E">
            <w:pPr>
              <w:jc w:val="center"/>
              <w:rPr>
                <w:color w:val="000000"/>
                <w:sz w:val="20"/>
                <w:szCs w:val="20"/>
              </w:rPr>
            </w:pPr>
            <w:r w:rsidRPr="0087274E">
              <w:rPr>
                <w:color w:val="000000"/>
                <w:sz w:val="20"/>
                <w:szCs w:val="20"/>
              </w:rPr>
              <w:t>21654</w:t>
            </w:r>
          </w:p>
        </w:tc>
      </w:tr>
      <w:tr w:rsidR="0087274E" w:rsidRPr="0087274E" w14:paraId="57EA579D" w14:textId="77777777" w:rsidTr="0087274E">
        <w:trPr>
          <w:trHeight w:val="20"/>
        </w:trPr>
        <w:tc>
          <w:tcPr>
            <w:tcW w:w="1506" w:type="pct"/>
            <w:shd w:val="clear" w:color="auto" w:fill="auto"/>
            <w:noWrap/>
            <w:vAlign w:val="center"/>
            <w:hideMark/>
          </w:tcPr>
          <w:p w14:paraId="4DEC493D" w14:textId="77777777" w:rsidR="0087274E" w:rsidRPr="0087274E" w:rsidRDefault="0087274E" w:rsidP="0087274E">
            <w:pPr>
              <w:jc w:val="center"/>
              <w:rPr>
                <w:color w:val="000000"/>
                <w:sz w:val="20"/>
                <w:szCs w:val="20"/>
              </w:rPr>
            </w:pPr>
            <w:r w:rsidRPr="0087274E">
              <w:rPr>
                <w:color w:val="000000"/>
                <w:sz w:val="20"/>
                <w:szCs w:val="20"/>
              </w:rPr>
              <w:t>59:01:4410108</w:t>
            </w:r>
          </w:p>
        </w:tc>
        <w:tc>
          <w:tcPr>
            <w:tcW w:w="582" w:type="pct"/>
            <w:shd w:val="clear" w:color="auto" w:fill="auto"/>
            <w:noWrap/>
            <w:vAlign w:val="center"/>
            <w:hideMark/>
          </w:tcPr>
          <w:p w14:paraId="7CC279C8" w14:textId="77777777" w:rsidR="0087274E" w:rsidRPr="0087274E" w:rsidRDefault="0087274E" w:rsidP="0087274E">
            <w:pPr>
              <w:jc w:val="center"/>
              <w:rPr>
                <w:color w:val="000000"/>
                <w:sz w:val="20"/>
                <w:szCs w:val="20"/>
              </w:rPr>
            </w:pPr>
            <w:r w:rsidRPr="0087274E">
              <w:rPr>
                <w:color w:val="000000"/>
                <w:sz w:val="20"/>
                <w:szCs w:val="20"/>
              </w:rPr>
              <w:t>6188</w:t>
            </w:r>
          </w:p>
        </w:tc>
        <w:tc>
          <w:tcPr>
            <w:tcW w:w="582" w:type="pct"/>
            <w:shd w:val="clear" w:color="auto" w:fill="auto"/>
            <w:noWrap/>
            <w:vAlign w:val="center"/>
            <w:hideMark/>
          </w:tcPr>
          <w:p w14:paraId="4BC6D894" w14:textId="77777777" w:rsidR="0087274E" w:rsidRPr="0087274E" w:rsidRDefault="0087274E" w:rsidP="0087274E">
            <w:pPr>
              <w:jc w:val="center"/>
              <w:rPr>
                <w:color w:val="000000"/>
                <w:sz w:val="20"/>
                <w:szCs w:val="20"/>
              </w:rPr>
            </w:pPr>
            <w:r w:rsidRPr="0087274E">
              <w:rPr>
                <w:color w:val="000000"/>
                <w:sz w:val="20"/>
                <w:szCs w:val="20"/>
              </w:rPr>
              <w:t>6128</w:t>
            </w:r>
          </w:p>
        </w:tc>
        <w:tc>
          <w:tcPr>
            <w:tcW w:w="582" w:type="pct"/>
            <w:shd w:val="clear" w:color="auto" w:fill="auto"/>
            <w:noWrap/>
            <w:vAlign w:val="center"/>
            <w:hideMark/>
          </w:tcPr>
          <w:p w14:paraId="266F8766" w14:textId="77777777" w:rsidR="0087274E" w:rsidRPr="0087274E" w:rsidRDefault="0087274E" w:rsidP="0087274E">
            <w:pPr>
              <w:jc w:val="center"/>
              <w:rPr>
                <w:color w:val="000000"/>
                <w:sz w:val="20"/>
                <w:szCs w:val="20"/>
              </w:rPr>
            </w:pPr>
            <w:r w:rsidRPr="0087274E">
              <w:rPr>
                <w:color w:val="000000"/>
                <w:sz w:val="20"/>
                <w:szCs w:val="20"/>
              </w:rPr>
              <w:t>6437</w:t>
            </w:r>
          </w:p>
        </w:tc>
        <w:tc>
          <w:tcPr>
            <w:tcW w:w="582" w:type="pct"/>
            <w:shd w:val="clear" w:color="auto" w:fill="auto"/>
            <w:noWrap/>
            <w:vAlign w:val="center"/>
            <w:hideMark/>
          </w:tcPr>
          <w:p w14:paraId="1FAA2188" w14:textId="77777777" w:rsidR="0087274E" w:rsidRPr="0087274E" w:rsidRDefault="0087274E" w:rsidP="0087274E">
            <w:pPr>
              <w:jc w:val="center"/>
              <w:rPr>
                <w:color w:val="000000"/>
                <w:sz w:val="20"/>
                <w:szCs w:val="20"/>
              </w:rPr>
            </w:pPr>
            <w:r w:rsidRPr="0087274E">
              <w:rPr>
                <w:color w:val="000000"/>
                <w:sz w:val="20"/>
                <w:szCs w:val="20"/>
              </w:rPr>
              <w:t>5710</w:t>
            </w:r>
          </w:p>
        </w:tc>
        <w:tc>
          <w:tcPr>
            <w:tcW w:w="582" w:type="pct"/>
            <w:shd w:val="clear" w:color="auto" w:fill="auto"/>
            <w:noWrap/>
            <w:vAlign w:val="center"/>
            <w:hideMark/>
          </w:tcPr>
          <w:p w14:paraId="5CD53133" w14:textId="77777777" w:rsidR="0087274E" w:rsidRPr="0087274E" w:rsidRDefault="0087274E" w:rsidP="0087274E">
            <w:pPr>
              <w:jc w:val="center"/>
              <w:rPr>
                <w:color w:val="000000"/>
                <w:sz w:val="20"/>
                <w:szCs w:val="20"/>
              </w:rPr>
            </w:pPr>
            <w:r w:rsidRPr="0087274E">
              <w:rPr>
                <w:color w:val="000000"/>
                <w:sz w:val="20"/>
                <w:szCs w:val="20"/>
              </w:rPr>
              <w:t>5496</w:t>
            </w:r>
          </w:p>
        </w:tc>
        <w:tc>
          <w:tcPr>
            <w:tcW w:w="582" w:type="pct"/>
            <w:shd w:val="clear" w:color="auto" w:fill="auto"/>
            <w:noWrap/>
            <w:vAlign w:val="center"/>
            <w:hideMark/>
          </w:tcPr>
          <w:p w14:paraId="79CD66B6" w14:textId="77777777" w:rsidR="0087274E" w:rsidRPr="0087274E" w:rsidRDefault="0087274E" w:rsidP="0087274E">
            <w:pPr>
              <w:jc w:val="center"/>
              <w:rPr>
                <w:color w:val="000000"/>
                <w:sz w:val="20"/>
                <w:szCs w:val="20"/>
              </w:rPr>
            </w:pPr>
            <w:r w:rsidRPr="0087274E">
              <w:rPr>
                <w:color w:val="000000"/>
                <w:sz w:val="20"/>
                <w:szCs w:val="20"/>
              </w:rPr>
              <w:t>5753</w:t>
            </w:r>
          </w:p>
        </w:tc>
      </w:tr>
      <w:tr w:rsidR="0087274E" w:rsidRPr="0087274E" w14:paraId="291DE7C4" w14:textId="77777777" w:rsidTr="0087274E">
        <w:trPr>
          <w:trHeight w:val="20"/>
        </w:trPr>
        <w:tc>
          <w:tcPr>
            <w:tcW w:w="1506" w:type="pct"/>
            <w:shd w:val="clear" w:color="auto" w:fill="auto"/>
            <w:noWrap/>
            <w:vAlign w:val="center"/>
            <w:hideMark/>
          </w:tcPr>
          <w:p w14:paraId="543019D8" w14:textId="77777777" w:rsidR="0087274E" w:rsidRPr="0087274E" w:rsidRDefault="0087274E" w:rsidP="0087274E">
            <w:pPr>
              <w:jc w:val="center"/>
              <w:rPr>
                <w:color w:val="000000"/>
                <w:sz w:val="20"/>
                <w:szCs w:val="20"/>
              </w:rPr>
            </w:pPr>
            <w:r w:rsidRPr="0087274E">
              <w:rPr>
                <w:color w:val="000000"/>
                <w:sz w:val="20"/>
                <w:szCs w:val="20"/>
              </w:rPr>
              <w:t>59:01:4410109</w:t>
            </w:r>
          </w:p>
        </w:tc>
        <w:tc>
          <w:tcPr>
            <w:tcW w:w="582" w:type="pct"/>
            <w:shd w:val="clear" w:color="auto" w:fill="auto"/>
            <w:noWrap/>
            <w:vAlign w:val="center"/>
            <w:hideMark/>
          </w:tcPr>
          <w:p w14:paraId="545C5E51" w14:textId="77777777" w:rsidR="0087274E" w:rsidRPr="0087274E" w:rsidRDefault="0087274E" w:rsidP="0087274E">
            <w:pPr>
              <w:jc w:val="center"/>
              <w:rPr>
                <w:color w:val="000000"/>
                <w:sz w:val="20"/>
                <w:szCs w:val="20"/>
              </w:rPr>
            </w:pPr>
            <w:r w:rsidRPr="0087274E">
              <w:rPr>
                <w:color w:val="000000"/>
                <w:sz w:val="20"/>
                <w:szCs w:val="20"/>
              </w:rPr>
              <w:t>3470</w:t>
            </w:r>
          </w:p>
        </w:tc>
        <w:tc>
          <w:tcPr>
            <w:tcW w:w="582" w:type="pct"/>
            <w:shd w:val="clear" w:color="auto" w:fill="auto"/>
            <w:noWrap/>
            <w:vAlign w:val="center"/>
            <w:hideMark/>
          </w:tcPr>
          <w:p w14:paraId="769B2403" w14:textId="77777777" w:rsidR="0087274E" w:rsidRPr="0087274E" w:rsidRDefault="0087274E" w:rsidP="0087274E">
            <w:pPr>
              <w:jc w:val="center"/>
              <w:rPr>
                <w:color w:val="000000"/>
                <w:sz w:val="20"/>
                <w:szCs w:val="20"/>
              </w:rPr>
            </w:pPr>
            <w:r w:rsidRPr="0087274E">
              <w:rPr>
                <w:color w:val="000000"/>
                <w:sz w:val="20"/>
                <w:szCs w:val="20"/>
              </w:rPr>
              <w:t>3436</w:t>
            </w:r>
          </w:p>
        </w:tc>
        <w:tc>
          <w:tcPr>
            <w:tcW w:w="582" w:type="pct"/>
            <w:shd w:val="clear" w:color="auto" w:fill="auto"/>
            <w:noWrap/>
            <w:vAlign w:val="center"/>
            <w:hideMark/>
          </w:tcPr>
          <w:p w14:paraId="38C17815" w14:textId="77777777" w:rsidR="0087274E" w:rsidRPr="0087274E" w:rsidRDefault="0087274E" w:rsidP="0087274E">
            <w:pPr>
              <w:jc w:val="center"/>
              <w:rPr>
                <w:color w:val="000000"/>
                <w:sz w:val="20"/>
                <w:szCs w:val="20"/>
              </w:rPr>
            </w:pPr>
            <w:r w:rsidRPr="0087274E">
              <w:rPr>
                <w:color w:val="000000"/>
                <w:sz w:val="20"/>
                <w:szCs w:val="20"/>
              </w:rPr>
              <w:t>3610</w:t>
            </w:r>
          </w:p>
        </w:tc>
        <w:tc>
          <w:tcPr>
            <w:tcW w:w="582" w:type="pct"/>
            <w:shd w:val="clear" w:color="auto" w:fill="auto"/>
            <w:noWrap/>
            <w:vAlign w:val="center"/>
            <w:hideMark/>
          </w:tcPr>
          <w:p w14:paraId="7128942B" w14:textId="77777777" w:rsidR="0087274E" w:rsidRPr="0087274E" w:rsidRDefault="0087274E" w:rsidP="0087274E">
            <w:pPr>
              <w:jc w:val="center"/>
              <w:rPr>
                <w:color w:val="000000"/>
                <w:sz w:val="20"/>
                <w:szCs w:val="20"/>
              </w:rPr>
            </w:pPr>
            <w:r w:rsidRPr="0087274E">
              <w:rPr>
                <w:color w:val="000000"/>
                <w:sz w:val="20"/>
                <w:szCs w:val="20"/>
              </w:rPr>
              <w:t>3202</w:t>
            </w:r>
          </w:p>
        </w:tc>
        <w:tc>
          <w:tcPr>
            <w:tcW w:w="582" w:type="pct"/>
            <w:shd w:val="clear" w:color="auto" w:fill="auto"/>
            <w:noWrap/>
            <w:vAlign w:val="center"/>
            <w:hideMark/>
          </w:tcPr>
          <w:p w14:paraId="3CC92DF5" w14:textId="77777777" w:rsidR="0087274E" w:rsidRPr="0087274E" w:rsidRDefault="0087274E" w:rsidP="0087274E">
            <w:pPr>
              <w:jc w:val="center"/>
              <w:rPr>
                <w:color w:val="000000"/>
                <w:sz w:val="20"/>
                <w:szCs w:val="20"/>
              </w:rPr>
            </w:pPr>
            <w:r w:rsidRPr="0087274E">
              <w:rPr>
                <w:color w:val="000000"/>
                <w:sz w:val="20"/>
                <w:szCs w:val="20"/>
              </w:rPr>
              <w:t>3082</w:t>
            </w:r>
          </w:p>
        </w:tc>
        <w:tc>
          <w:tcPr>
            <w:tcW w:w="582" w:type="pct"/>
            <w:shd w:val="clear" w:color="auto" w:fill="auto"/>
            <w:noWrap/>
            <w:vAlign w:val="center"/>
            <w:hideMark/>
          </w:tcPr>
          <w:p w14:paraId="0CF4DF0F" w14:textId="77777777" w:rsidR="0087274E" w:rsidRPr="0087274E" w:rsidRDefault="0087274E" w:rsidP="0087274E">
            <w:pPr>
              <w:jc w:val="center"/>
              <w:rPr>
                <w:color w:val="000000"/>
                <w:sz w:val="20"/>
                <w:szCs w:val="20"/>
              </w:rPr>
            </w:pPr>
            <w:r w:rsidRPr="0087274E">
              <w:rPr>
                <w:color w:val="000000"/>
                <w:sz w:val="20"/>
                <w:szCs w:val="20"/>
              </w:rPr>
              <w:t>3226</w:t>
            </w:r>
          </w:p>
        </w:tc>
      </w:tr>
      <w:tr w:rsidR="0087274E" w:rsidRPr="0087274E" w14:paraId="511EE642" w14:textId="77777777" w:rsidTr="0087274E">
        <w:trPr>
          <w:trHeight w:val="20"/>
        </w:trPr>
        <w:tc>
          <w:tcPr>
            <w:tcW w:w="1506" w:type="pct"/>
            <w:shd w:val="clear" w:color="auto" w:fill="auto"/>
            <w:noWrap/>
            <w:vAlign w:val="center"/>
            <w:hideMark/>
          </w:tcPr>
          <w:p w14:paraId="7B510F35" w14:textId="77777777" w:rsidR="0087274E" w:rsidRPr="0087274E" w:rsidRDefault="0087274E" w:rsidP="0087274E">
            <w:pPr>
              <w:jc w:val="center"/>
              <w:rPr>
                <w:color w:val="000000"/>
                <w:sz w:val="20"/>
                <w:szCs w:val="20"/>
              </w:rPr>
            </w:pPr>
            <w:r w:rsidRPr="0087274E">
              <w:rPr>
                <w:color w:val="000000"/>
                <w:sz w:val="20"/>
                <w:szCs w:val="20"/>
              </w:rPr>
              <w:t>59:01:4410110</w:t>
            </w:r>
          </w:p>
        </w:tc>
        <w:tc>
          <w:tcPr>
            <w:tcW w:w="582" w:type="pct"/>
            <w:shd w:val="clear" w:color="auto" w:fill="auto"/>
            <w:noWrap/>
            <w:vAlign w:val="center"/>
            <w:hideMark/>
          </w:tcPr>
          <w:p w14:paraId="6FC16F9E" w14:textId="77777777" w:rsidR="0087274E" w:rsidRPr="0087274E" w:rsidRDefault="0087274E" w:rsidP="0087274E">
            <w:pPr>
              <w:jc w:val="center"/>
              <w:rPr>
                <w:color w:val="000000"/>
                <w:sz w:val="20"/>
                <w:szCs w:val="20"/>
              </w:rPr>
            </w:pPr>
            <w:r w:rsidRPr="0087274E">
              <w:rPr>
                <w:color w:val="000000"/>
                <w:sz w:val="20"/>
                <w:szCs w:val="20"/>
              </w:rPr>
              <w:t>7329</w:t>
            </w:r>
          </w:p>
        </w:tc>
        <w:tc>
          <w:tcPr>
            <w:tcW w:w="582" w:type="pct"/>
            <w:shd w:val="clear" w:color="auto" w:fill="auto"/>
            <w:noWrap/>
            <w:vAlign w:val="center"/>
            <w:hideMark/>
          </w:tcPr>
          <w:p w14:paraId="6AE3FAE7" w14:textId="77777777" w:rsidR="0087274E" w:rsidRPr="0087274E" w:rsidRDefault="0087274E" w:rsidP="0087274E">
            <w:pPr>
              <w:jc w:val="center"/>
              <w:rPr>
                <w:color w:val="000000"/>
                <w:sz w:val="20"/>
                <w:szCs w:val="20"/>
              </w:rPr>
            </w:pPr>
            <w:r w:rsidRPr="0087274E">
              <w:rPr>
                <w:color w:val="000000"/>
                <w:sz w:val="20"/>
                <w:szCs w:val="20"/>
              </w:rPr>
              <w:t>7257</w:t>
            </w:r>
          </w:p>
        </w:tc>
        <w:tc>
          <w:tcPr>
            <w:tcW w:w="582" w:type="pct"/>
            <w:shd w:val="clear" w:color="auto" w:fill="auto"/>
            <w:noWrap/>
            <w:vAlign w:val="center"/>
            <w:hideMark/>
          </w:tcPr>
          <w:p w14:paraId="471D6F85" w14:textId="77777777" w:rsidR="0087274E" w:rsidRPr="0087274E" w:rsidRDefault="0087274E" w:rsidP="0087274E">
            <w:pPr>
              <w:jc w:val="center"/>
              <w:rPr>
                <w:color w:val="000000"/>
                <w:sz w:val="20"/>
                <w:szCs w:val="20"/>
              </w:rPr>
            </w:pPr>
            <w:r w:rsidRPr="0087274E">
              <w:rPr>
                <w:color w:val="000000"/>
                <w:sz w:val="20"/>
                <w:szCs w:val="20"/>
              </w:rPr>
              <w:t>7623</w:t>
            </w:r>
          </w:p>
        </w:tc>
        <w:tc>
          <w:tcPr>
            <w:tcW w:w="582" w:type="pct"/>
            <w:shd w:val="clear" w:color="auto" w:fill="auto"/>
            <w:noWrap/>
            <w:vAlign w:val="center"/>
            <w:hideMark/>
          </w:tcPr>
          <w:p w14:paraId="4F4C280B" w14:textId="77777777" w:rsidR="0087274E" w:rsidRPr="0087274E" w:rsidRDefault="0087274E" w:rsidP="0087274E">
            <w:pPr>
              <w:jc w:val="center"/>
              <w:rPr>
                <w:color w:val="000000"/>
                <w:sz w:val="20"/>
                <w:szCs w:val="20"/>
              </w:rPr>
            </w:pPr>
            <w:r w:rsidRPr="0087274E">
              <w:rPr>
                <w:color w:val="000000"/>
                <w:sz w:val="20"/>
                <w:szCs w:val="20"/>
              </w:rPr>
              <w:t>6762</w:t>
            </w:r>
          </w:p>
        </w:tc>
        <w:tc>
          <w:tcPr>
            <w:tcW w:w="582" w:type="pct"/>
            <w:shd w:val="clear" w:color="auto" w:fill="auto"/>
            <w:noWrap/>
            <w:vAlign w:val="center"/>
            <w:hideMark/>
          </w:tcPr>
          <w:p w14:paraId="37A908F6" w14:textId="77777777" w:rsidR="0087274E" w:rsidRPr="0087274E" w:rsidRDefault="0087274E" w:rsidP="0087274E">
            <w:pPr>
              <w:jc w:val="center"/>
              <w:rPr>
                <w:color w:val="000000"/>
                <w:sz w:val="20"/>
                <w:szCs w:val="20"/>
              </w:rPr>
            </w:pPr>
            <w:r w:rsidRPr="0087274E">
              <w:rPr>
                <w:color w:val="000000"/>
                <w:sz w:val="20"/>
                <w:szCs w:val="20"/>
              </w:rPr>
              <w:t>6510</w:t>
            </w:r>
          </w:p>
        </w:tc>
        <w:tc>
          <w:tcPr>
            <w:tcW w:w="582" w:type="pct"/>
            <w:shd w:val="clear" w:color="auto" w:fill="auto"/>
            <w:noWrap/>
            <w:vAlign w:val="center"/>
            <w:hideMark/>
          </w:tcPr>
          <w:p w14:paraId="6AC98C79" w14:textId="77777777" w:rsidR="0087274E" w:rsidRPr="0087274E" w:rsidRDefault="0087274E" w:rsidP="0087274E">
            <w:pPr>
              <w:jc w:val="center"/>
              <w:rPr>
                <w:color w:val="000000"/>
                <w:sz w:val="20"/>
                <w:szCs w:val="20"/>
              </w:rPr>
            </w:pPr>
            <w:r w:rsidRPr="0087274E">
              <w:rPr>
                <w:color w:val="000000"/>
                <w:sz w:val="20"/>
                <w:szCs w:val="20"/>
              </w:rPr>
              <w:t>6813</w:t>
            </w:r>
          </w:p>
        </w:tc>
      </w:tr>
      <w:tr w:rsidR="0087274E" w:rsidRPr="0087274E" w14:paraId="1A670247" w14:textId="77777777" w:rsidTr="0087274E">
        <w:trPr>
          <w:trHeight w:val="20"/>
        </w:trPr>
        <w:tc>
          <w:tcPr>
            <w:tcW w:w="1506" w:type="pct"/>
            <w:shd w:val="clear" w:color="auto" w:fill="auto"/>
            <w:noWrap/>
            <w:vAlign w:val="center"/>
            <w:hideMark/>
          </w:tcPr>
          <w:p w14:paraId="297445D3" w14:textId="77777777" w:rsidR="0087274E" w:rsidRPr="0087274E" w:rsidRDefault="0087274E" w:rsidP="0087274E">
            <w:pPr>
              <w:jc w:val="center"/>
              <w:rPr>
                <w:color w:val="000000"/>
                <w:sz w:val="20"/>
                <w:szCs w:val="20"/>
              </w:rPr>
            </w:pPr>
            <w:r w:rsidRPr="0087274E">
              <w:rPr>
                <w:color w:val="000000"/>
                <w:sz w:val="20"/>
                <w:szCs w:val="20"/>
              </w:rPr>
              <w:t>59:01:4410111</w:t>
            </w:r>
          </w:p>
        </w:tc>
        <w:tc>
          <w:tcPr>
            <w:tcW w:w="582" w:type="pct"/>
            <w:shd w:val="clear" w:color="auto" w:fill="auto"/>
            <w:noWrap/>
            <w:vAlign w:val="center"/>
            <w:hideMark/>
          </w:tcPr>
          <w:p w14:paraId="6CA76CF1" w14:textId="77777777" w:rsidR="0087274E" w:rsidRPr="0087274E" w:rsidRDefault="0087274E" w:rsidP="0087274E">
            <w:pPr>
              <w:jc w:val="center"/>
              <w:rPr>
                <w:color w:val="000000"/>
                <w:sz w:val="20"/>
                <w:szCs w:val="20"/>
              </w:rPr>
            </w:pPr>
            <w:r w:rsidRPr="0087274E">
              <w:rPr>
                <w:color w:val="000000"/>
                <w:sz w:val="20"/>
                <w:szCs w:val="20"/>
              </w:rPr>
              <w:t>9339</w:t>
            </w:r>
          </w:p>
        </w:tc>
        <w:tc>
          <w:tcPr>
            <w:tcW w:w="582" w:type="pct"/>
            <w:shd w:val="clear" w:color="auto" w:fill="auto"/>
            <w:noWrap/>
            <w:vAlign w:val="center"/>
            <w:hideMark/>
          </w:tcPr>
          <w:p w14:paraId="6E0B49B7" w14:textId="77777777" w:rsidR="0087274E" w:rsidRPr="0087274E" w:rsidRDefault="0087274E" w:rsidP="0087274E">
            <w:pPr>
              <w:jc w:val="center"/>
              <w:rPr>
                <w:color w:val="000000"/>
                <w:sz w:val="20"/>
                <w:szCs w:val="20"/>
              </w:rPr>
            </w:pPr>
            <w:r w:rsidRPr="0087274E">
              <w:rPr>
                <w:color w:val="000000"/>
                <w:sz w:val="20"/>
                <w:szCs w:val="20"/>
              </w:rPr>
              <w:t>9248</w:t>
            </w:r>
          </w:p>
        </w:tc>
        <w:tc>
          <w:tcPr>
            <w:tcW w:w="582" w:type="pct"/>
            <w:shd w:val="clear" w:color="auto" w:fill="auto"/>
            <w:noWrap/>
            <w:vAlign w:val="center"/>
            <w:hideMark/>
          </w:tcPr>
          <w:p w14:paraId="4217EE89" w14:textId="77777777" w:rsidR="0087274E" w:rsidRPr="0087274E" w:rsidRDefault="0087274E" w:rsidP="0087274E">
            <w:pPr>
              <w:jc w:val="center"/>
              <w:rPr>
                <w:color w:val="000000"/>
                <w:sz w:val="20"/>
                <w:szCs w:val="20"/>
              </w:rPr>
            </w:pPr>
            <w:r w:rsidRPr="0087274E">
              <w:rPr>
                <w:color w:val="000000"/>
                <w:sz w:val="20"/>
                <w:szCs w:val="20"/>
              </w:rPr>
              <w:t>9715</w:t>
            </w:r>
          </w:p>
        </w:tc>
        <w:tc>
          <w:tcPr>
            <w:tcW w:w="582" w:type="pct"/>
            <w:shd w:val="clear" w:color="auto" w:fill="auto"/>
            <w:noWrap/>
            <w:vAlign w:val="center"/>
            <w:hideMark/>
          </w:tcPr>
          <w:p w14:paraId="2B26DDC1" w14:textId="77777777" w:rsidR="0087274E" w:rsidRPr="0087274E" w:rsidRDefault="0087274E" w:rsidP="0087274E">
            <w:pPr>
              <w:jc w:val="center"/>
              <w:rPr>
                <w:color w:val="000000"/>
                <w:sz w:val="20"/>
                <w:szCs w:val="20"/>
              </w:rPr>
            </w:pPr>
            <w:r w:rsidRPr="0087274E">
              <w:rPr>
                <w:color w:val="000000"/>
                <w:sz w:val="20"/>
                <w:szCs w:val="20"/>
              </w:rPr>
              <w:t>8618</w:t>
            </w:r>
          </w:p>
        </w:tc>
        <w:tc>
          <w:tcPr>
            <w:tcW w:w="582" w:type="pct"/>
            <w:shd w:val="clear" w:color="auto" w:fill="auto"/>
            <w:noWrap/>
            <w:vAlign w:val="center"/>
            <w:hideMark/>
          </w:tcPr>
          <w:p w14:paraId="0D1602BE" w14:textId="77777777" w:rsidR="0087274E" w:rsidRPr="0087274E" w:rsidRDefault="0087274E" w:rsidP="0087274E">
            <w:pPr>
              <w:jc w:val="center"/>
              <w:rPr>
                <w:color w:val="000000"/>
                <w:sz w:val="20"/>
                <w:szCs w:val="20"/>
              </w:rPr>
            </w:pPr>
            <w:r w:rsidRPr="0087274E">
              <w:rPr>
                <w:color w:val="000000"/>
                <w:sz w:val="20"/>
                <w:szCs w:val="20"/>
              </w:rPr>
              <w:t>8296</w:t>
            </w:r>
          </w:p>
        </w:tc>
        <w:tc>
          <w:tcPr>
            <w:tcW w:w="582" w:type="pct"/>
            <w:shd w:val="clear" w:color="auto" w:fill="auto"/>
            <w:noWrap/>
            <w:vAlign w:val="center"/>
            <w:hideMark/>
          </w:tcPr>
          <w:p w14:paraId="2073ED65" w14:textId="77777777" w:rsidR="0087274E" w:rsidRPr="0087274E" w:rsidRDefault="0087274E" w:rsidP="0087274E">
            <w:pPr>
              <w:jc w:val="center"/>
              <w:rPr>
                <w:color w:val="000000"/>
                <w:sz w:val="20"/>
                <w:szCs w:val="20"/>
              </w:rPr>
            </w:pPr>
            <w:r w:rsidRPr="0087274E">
              <w:rPr>
                <w:color w:val="000000"/>
                <w:sz w:val="20"/>
                <w:szCs w:val="20"/>
              </w:rPr>
              <w:t>8683</w:t>
            </w:r>
          </w:p>
        </w:tc>
      </w:tr>
      <w:tr w:rsidR="0087274E" w:rsidRPr="0087274E" w14:paraId="020F5CEB" w14:textId="77777777" w:rsidTr="0087274E">
        <w:trPr>
          <w:trHeight w:val="20"/>
        </w:trPr>
        <w:tc>
          <w:tcPr>
            <w:tcW w:w="1506" w:type="pct"/>
            <w:shd w:val="clear" w:color="auto" w:fill="auto"/>
            <w:noWrap/>
            <w:vAlign w:val="center"/>
            <w:hideMark/>
          </w:tcPr>
          <w:p w14:paraId="7CCF1550" w14:textId="77777777" w:rsidR="0087274E" w:rsidRPr="0087274E" w:rsidRDefault="0087274E" w:rsidP="0087274E">
            <w:pPr>
              <w:jc w:val="center"/>
              <w:rPr>
                <w:color w:val="000000"/>
                <w:sz w:val="20"/>
                <w:szCs w:val="20"/>
              </w:rPr>
            </w:pPr>
            <w:r w:rsidRPr="0087274E">
              <w:rPr>
                <w:color w:val="000000"/>
                <w:sz w:val="20"/>
                <w:szCs w:val="20"/>
              </w:rPr>
              <w:t>59:01:4410112</w:t>
            </w:r>
          </w:p>
        </w:tc>
        <w:tc>
          <w:tcPr>
            <w:tcW w:w="582" w:type="pct"/>
            <w:shd w:val="clear" w:color="auto" w:fill="auto"/>
            <w:noWrap/>
            <w:vAlign w:val="center"/>
            <w:hideMark/>
          </w:tcPr>
          <w:p w14:paraId="2F718EC2" w14:textId="77777777" w:rsidR="0087274E" w:rsidRPr="0087274E" w:rsidRDefault="0087274E" w:rsidP="0087274E">
            <w:pPr>
              <w:jc w:val="center"/>
              <w:rPr>
                <w:color w:val="000000"/>
                <w:sz w:val="20"/>
                <w:szCs w:val="20"/>
              </w:rPr>
            </w:pPr>
            <w:r w:rsidRPr="0087274E">
              <w:rPr>
                <w:color w:val="000000"/>
                <w:sz w:val="20"/>
                <w:szCs w:val="20"/>
              </w:rPr>
              <w:t>8578</w:t>
            </w:r>
          </w:p>
        </w:tc>
        <w:tc>
          <w:tcPr>
            <w:tcW w:w="582" w:type="pct"/>
            <w:shd w:val="clear" w:color="auto" w:fill="auto"/>
            <w:noWrap/>
            <w:vAlign w:val="center"/>
            <w:hideMark/>
          </w:tcPr>
          <w:p w14:paraId="327E6326" w14:textId="77777777" w:rsidR="0087274E" w:rsidRPr="0087274E" w:rsidRDefault="0087274E" w:rsidP="0087274E">
            <w:pPr>
              <w:jc w:val="center"/>
              <w:rPr>
                <w:color w:val="000000"/>
                <w:sz w:val="20"/>
                <w:szCs w:val="20"/>
              </w:rPr>
            </w:pPr>
            <w:r w:rsidRPr="0087274E">
              <w:rPr>
                <w:color w:val="000000"/>
                <w:sz w:val="20"/>
                <w:szCs w:val="20"/>
              </w:rPr>
              <w:t>8494</w:t>
            </w:r>
          </w:p>
        </w:tc>
        <w:tc>
          <w:tcPr>
            <w:tcW w:w="582" w:type="pct"/>
            <w:shd w:val="clear" w:color="auto" w:fill="auto"/>
            <w:noWrap/>
            <w:vAlign w:val="center"/>
            <w:hideMark/>
          </w:tcPr>
          <w:p w14:paraId="35AE64E6" w14:textId="77777777" w:rsidR="0087274E" w:rsidRPr="0087274E" w:rsidRDefault="0087274E" w:rsidP="0087274E">
            <w:pPr>
              <w:jc w:val="center"/>
              <w:rPr>
                <w:color w:val="000000"/>
                <w:sz w:val="20"/>
                <w:szCs w:val="20"/>
              </w:rPr>
            </w:pPr>
            <w:r w:rsidRPr="0087274E">
              <w:rPr>
                <w:color w:val="000000"/>
                <w:sz w:val="20"/>
                <w:szCs w:val="20"/>
              </w:rPr>
              <w:t>8923</w:t>
            </w:r>
          </w:p>
        </w:tc>
        <w:tc>
          <w:tcPr>
            <w:tcW w:w="582" w:type="pct"/>
            <w:shd w:val="clear" w:color="auto" w:fill="auto"/>
            <w:noWrap/>
            <w:vAlign w:val="center"/>
            <w:hideMark/>
          </w:tcPr>
          <w:p w14:paraId="7E6198F4" w14:textId="77777777" w:rsidR="0087274E" w:rsidRPr="0087274E" w:rsidRDefault="0087274E" w:rsidP="0087274E">
            <w:pPr>
              <w:jc w:val="center"/>
              <w:rPr>
                <w:color w:val="000000"/>
                <w:sz w:val="20"/>
                <w:szCs w:val="20"/>
              </w:rPr>
            </w:pPr>
            <w:r w:rsidRPr="0087274E">
              <w:rPr>
                <w:color w:val="000000"/>
                <w:sz w:val="20"/>
                <w:szCs w:val="20"/>
              </w:rPr>
              <w:t>7915</w:t>
            </w:r>
          </w:p>
        </w:tc>
        <w:tc>
          <w:tcPr>
            <w:tcW w:w="582" w:type="pct"/>
            <w:shd w:val="clear" w:color="auto" w:fill="auto"/>
            <w:noWrap/>
            <w:vAlign w:val="center"/>
            <w:hideMark/>
          </w:tcPr>
          <w:p w14:paraId="0135BAD6" w14:textId="77777777" w:rsidR="0087274E" w:rsidRPr="0087274E" w:rsidRDefault="0087274E" w:rsidP="0087274E">
            <w:pPr>
              <w:jc w:val="center"/>
              <w:rPr>
                <w:color w:val="000000"/>
                <w:sz w:val="20"/>
                <w:szCs w:val="20"/>
              </w:rPr>
            </w:pPr>
            <w:r w:rsidRPr="0087274E">
              <w:rPr>
                <w:color w:val="000000"/>
                <w:sz w:val="20"/>
                <w:szCs w:val="20"/>
              </w:rPr>
              <w:t>7619</w:t>
            </w:r>
          </w:p>
        </w:tc>
        <w:tc>
          <w:tcPr>
            <w:tcW w:w="582" w:type="pct"/>
            <w:shd w:val="clear" w:color="auto" w:fill="auto"/>
            <w:noWrap/>
            <w:vAlign w:val="center"/>
            <w:hideMark/>
          </w:tcPr>
          <w:p w14:paraId="054D5054" w14:textId="77777777" w:rsidR="0087274E" w:rsidRPr="0087274E" w:rsidRDefault="0087274E" w:rsidP="0087274E">
            <w:pPr>
              <w:jc w:val="center"/>
              <w:rPr>
                <w:color w:val="000000"/>
                <w:sz w:val="20"/>
                <w:szCs w:val="20"/>
              </w:rPr>
            </w:pPr>
            <w:r w:rsidRPr="0087274E">
              <w:rPr>
                <w:color w:val="000000"/>
                <w:sz w:val="20"/>
                <w:szCs w:val="20"/>
              </w:rPr>
              <w:t>7974</w:t>
            </w:r>
          </w:p>
        </w:tc>
      </w:tr>
      <w:tr w:rsidR="0087274E" w:rsidRPr="0087274E" w14:paraId="1B7384A2" w14:textId="77777777" w:rsidTr="0087274E">
        <w:trPr>
          <w:trHeight w:val="20"/>
        </w:trPr>
        <w:tc>
          <w:tcPr>
            <w:tcW w:w="1506" w:type="pct"/>
            <w:shd w:val="clear" w:color="auto" w:fill="auto"/>
            <w:noWrap/>
            <w:vAlign w:val="center"/>
            <w:hideMark/>
          </w:tcPr>
          <w:p w14:paraId="226C5D67" w14:textId="77777777" w:rsidR="0087274E" w:rsidRPr="0087274E" w:rsidRDefault="0087274E" w:rsidP="0087274E">
            <w:pPr>
              <w:jc w:val="center"/>
              <w:rPr>
                <w:color w:val="000000"/>
                <w:sz w:val="20"/>
                <w:szCs w:val="20"/>
              </w:rPr>
            </w:pPr>
            <w:r w:rsidRPr="0087274E">
              <w:rPr>
                <w:color w:val="000000"/>
                <w:sz w:val="20"/>
                <w:szCs w:val="20"/>
              </w:rPr>
              <w:t>59:01:4410113</w:t>
            </w:r>
          </w:p>
        </w:tc>
        <w:tc>
          <w:tcPr>
            <w:tcW w:w="582" w:type="pct"/>
            <w:shd w:val="clear" w:color="auto" w:fill="auto"/>
            <w:noWrap/>
            <w:vAlign w:val="center"/>
            <w:hideMark/>
          </w:tcPr>
          <w:p w14:paraId="3247EB33" w14:textId="77777777" w:rsidR="0087274E" w:rsidRPr="0087274E" w:rsidRDefault="0087274E" w:rsidP="0087274E">
            <w:pPr>
              <w:jc w:val="center"/>
              <w:rPr>
                <w:color w:val="000000"/>
                <w:sz w:val="20"/>
                <w:szCs w:val="20"/>
              </w:rPr>
            </w:pPr>
            <w:r w:rsidRPr="0087274E">
              <w:rPr>
                <w:color w:val="000000"/>
                <w:sz w:val="20"/>
                <w:szCs w:val="20"/>
              </w:rPr>
              <w:t>11119</w:t>
            </w:r>
          </w:p>
        </w:tc>
        <w:tc>
          <w:tcPr>
            <w:tcW w:w="582" w:type="pct"/>
            <w:shd w:val="clear" w:color="auto" w:fill="auto"/>
            <w:noWrap/>
            <w:vAlign w:val="center"/>
            <w:hideMark/>
          </w:tcPr>
          <w:p w14:paraId="0C16D414" w14:textId="77777777" w:rsidR="0087274E" w:rsidRPr="0087274E" w:rsidRDefault="0087274E" w:rsidP="0087274E">
            <w:pPr>
              <w:jc w:val="center"/>
              <w:rPr>
                <w:color w:val="000000"/>
                <w:sz w:val="20"/>
                <w:szCs w:val="20"/>
              </w:rPr>
            </w:pPr>
            <w:r w:rsidRPr="0087274E">
              <w:rPr>
                <w:color w:val="000000"/>
                <w:sz w:val="20"/>
                <w:szCs w:val="20"/>
              </w:rPr>
              <w:t>11010</w:t>
            </w:r>
          </w:p>
        </w:tc>
        <w:tc>
          <w:tcPr>
            <w:tcW w:w="582" w:type="pct"/>
            <w:shd w:val="clear" w:color="auto" w:fill="auto"/>
            <w:noWrap/>
            <w:vAlign w:val="center"/>
            <w:hideMark/>
          </w:tcPr>
          <w:p w14:paraId="62D2C0DB" w14:textId="77777777" w:rsidR="0087274E" w:rsidRPr="0087274E" w:rsidRDefault="0087274E" w:rsidP="0087274E">
            <w:pPr>
              <w:jc w:val="center"/>
              <w:rPr>
                <w:color w:val="000000"/>
                <w:sz w:val="20"/>
                <w:szCs w:val="20"/>
              </w:rPr>
            </w:pPr>
            <w:r w:rsidRPr="0087274E">
              <w:rPr>
                <w:color w:val="000000"/>
                <w:sz w:val="20"/>
                <w:szCs w:val="20"/>
              </w:rPr>
              <w:t>11566</w:t>
            </w:r>
          </w:p>
        </w:tc>
        <w:tc>
          <w:tcPr>
            <w:tcW w:w="582" w:type="pct"/>
            <w:shd w:val="clear" w:color="auto" w:fill="auto"/>
            <w:noWrap/>
            <w:vAlign w:val="center"/>
            <w:hideMark/>
          </w:tcPr>
          <w:p w14:paraId="4A3D773C" w14:textId="77777777" w:rsidR="0087274E" w:rsidRPr="0087274E" w:rsidRDefault="0087274E" w:rsidP="0087274E">
            <w:pPr>
              <w:jc w:val="center"/>
              <w:rPr>
                <w:color w:val="000000"/>
                <w:sz w:val="20"/>
                <w:szCs w:val="20"/>
              </w:rPr>
            </w:pPr>
            <w:r w:rsidRPr="0087274E">
              <w:rPr>
                <w:color w:val="000000"/>
                <w:sz w:val="20"/>
                <w:szCs w:val="20"/>
              </w:rPr>
              <w:t>10259</w:t>
            </w:r>
          </w:p>
        </w:tc>
        <w:tc>
          <w:tcPr>
            <w:tcW w:w="582" w:type="pct"/>
            <w:shd w:val="clear" w:color="auto" w:fill="auto"/>
            <w:noWrap/>
            <w:vAlign w:val="center"/>
            <w:hideMark/>
          </w:tcPr>
          <w:p w14:paraId="3314254B" w14:textId="77777777" w:rsidR="0087274E" w:rsidRPr="0087274E" w:rsidRDefault="0087274E" w:rsidP="0087274E">
            <w:pPr>
              <w:jc w:val="center"/>
              <w:rPr>
                <w:color w:val="000000"/>
                <w:sz w:val="20"/>
                <w:szCs w:val="20"/>
              </w:rPr>
            </w:pPr>
            <w:r w:rsidRPr="0087274E">
              <w:rPr>
                <w:color w:val="000000"/>
                <w:sz w:val="20"/>
                <w:szCs w:val="20"/>
              </w:rPr>
              <w:t>9876</w:t>
            </w:r>
          </w:p>
        </w:tc>
        <w:tc>
          <w:tcPr>
            <w:tcW w:w="582" w:type="pct"/>
            <w:shd w:val="clear" w:color="auto" w:fill="auto"/>
            <w:noWrap/>
            <w:vAlign w:val="center"/>
            <w:hideMark/>
          </w:tcPr>
          <w:p w14:paraId="26E788B0" w14:textId="77777777" w:rsidR="0087274E" w:rsidRPr="0087274E" w:rsidRDefault="0087274E" w:rsidP="0087274E">
            <w:pPr>
              <w:jc w:val="center"/>
              <w:rPr>
                <w:color w:val="000000"/>
                <w:sz w:val="20"/>
                <w:szCs w:val="20"/>
              </w:rPr>
            </w:pPr>
            <w:r w:rsidRPr="0087274E">
              <w:rPr>
                <w:color w:val="000000"/>
                <w:sz w:val="20"/>
                <w:szCs w:val="20"/>
              </w:rPr>
              <w:t>10337</w:t>
            </w:r>
          </w:p>
        </w:tc>
      </w:tr>
      <w:tr w:rsidR="0087274E" w:rsidRPr="0087274E" w14:paraId="14493B39" w14:textId="77777777" w:rsidTr="0087274E">
        <w:trPr>
          <w:trHeight w:val="20"/>
        </w:trPr>
        <w:tc>
          <w:tcPr>
            <w:tcW w:w="1506" w:type="pct"/>
            <w:shd w:val="clear" w:color="auto" w:fill="auto"/>
            <w:noWrap/>
            <w:vAlign w:val="center"/>
            <w:hideMark/>
          </w:tcPr>
          <w:p w14:paraId="39B3F346" w14:textId="77777777" w:rsidR="0087274E" w:rsidRPr="0087274E" w:rsidRDefault="0087274E" w:rsidP="0087274E">
            <w:pPr>
              <w:jc w:val="center"/>
              <w:rPr>
                <w:color w:val="000000"/>
                <w:sz w:val="20"/>
                <w:szCs w:val="20"/>
              </w:rPr>
            </w:pPr>
            <w:r w:rsidRPr="0087274E">
              <w:rPr>
                <w:color w:val="000000"/>
                <w:sz w:val="20"/>
                <w:szCs w:val="20"/>
              </w:rPr>
              <w:t>59:01:4410117</w:t>
            </w:r>
          </w:p>
        </w:tc>
        <w:tc>
          <w:tcPr>
            <w:tcW w:w="582" w:type="pct"/>
            <w:shd w:val="clear" w:color="auto" w:fill="auto"/>
            <w:noWrap/>
            <w:vAlign w:val="center"/>
            <w:hideMark/>
          </w:tcPr>
          <w:p w14:paraId="478895A7" w14:textId="77777777" w:rsidR="0087274E" w:rsidRPr="0087274E" w:rsidRDefault="0087274E" w:rsidP="0087274E">
            <w:pPr>
              <w:jc w:val="center"/>
              <w:rPr>
                <w:color w:val="000000"/>
                <w:sz w:val="20"/>
                <w:szCs w:val="20"/>
              </w:rPr>
            </w:pPr>
            <w:r w:rsidRPr="0087274E">
              <w:rPr>
                <w:color w:val="000000"/>
                <w:sz w:val="20"/>
                <w:szCs w:val="20"/>
              </w:rPr>
              <w:t>98</w:t>
            </w:r>
          </w:p>
        </w:tc>
        <w:tc>
          <w:tcPr>
            <w:tcW w:w="582" w:type="pct"/>
            <w:shd w:val="clear" w:color="auto" w:fill="auto"/>
            <w:noWrap/>
            <w:vAlign w:val="center"/>
            <w:hideMark/>
          </w:tcPr>
          <w:p w14:paraId="5DE1FD9C" w14:textId="77777777" w:rsidR="0087274E" w:rsidRPr="0087274E" w:rsidRDefault="0087274E" w:rsidP="0087274E">
            <w:pPr>
              <w:jc w:val="center"/>
              <w:rPr>
                <w:color w:val="000000"/>
                <w:sz w:val="20"/>
                <w:szCs w:val="20"/>
              </w:rPr>
            </w:pPr>
            <w:r w:rsidRPr="0087274E">
              <w:rPr>
                <w:color w:val="000000"/>
                <w:sz w:val="20"/>
                <w:szCs w:val="20"/>
              </w:rPr>
              <w:t>97</w:t>
            </w:r>
          </w:p>
        </w:tc>
        <w:tc>
          <w:tcPr>
            <w:tcW w:w="582" w:type="pct"/>
            <w:shd w:val="clear" w:color="auto" w:fill="auto"/>
            <w:noWrap/>
            <w:vAlign w:val="center"/>
            <w:hideMark/>
          </w:tcPr>
          <w:p w14:paraId="41CB30A0" w14:textId="77777777" w:rsidR="0087274E" w:rsidRPr="0087274E" w:rsidRDefault="0087274E" w:rsidP="0087274E">
            <w:pPr>
              <w:jc w:val="center"/>
              <w:rPr>
                <w:color w:val="000000"/>
                <w:sz w:val="20"/>
                <w:szCs w:val="20"/>
              </w:rPr>
            </w:pPr>
            <w:r w:rsidRPr="0087274E">
              <w:rPr>
                <w:color w:val="000000"/>
                <w:sz w:val="20"/>
                <w:szCs w:val="20"/>
              </w:rPr>
              <w:t>102</w:t>
            </w:r>
          </w:p>
        </w:tc>
        <w:tc>
          <w:tcPr>
            <w:tcW w:w="582" w:type="pct"/>
            <w:shd w:val="clear" w:color="auto" w:fill="auto"/>
            <w:noWrap/>
            <w:vAlign w:val="center"/>
            <w:hideMark/>
          </w:tcPr>
          <w:p w14:paraId="2B1533A2" w14:textId="77777777" w:rsidR="0087274E" w:rsidRPr="0087274E" w:rsidRDefault="0087274E" w:rsidP="0087274E">
            <w:pPr>
              <w:jc w:val="center"/>
              <w:rPr>
                <w:color w:val="000000"/>
                <w:sz w:val="20"/>
                <w:szCs w:val="20"/>
              </w:rPr>
            </w:pPr>
            <w:r w:rsidRPr="0087274E">
              <w:rPr>
                <w:color w:val="000000"/>
                <w:sz w:val="20"/>
                <w:szCs w:val="20"/>
              </w:rPr>
              <w:t>90</w:t>
            </w:r>
          </w:p>
        </w:tc>
        <w:tc>
          <w:tcPr>
            <w:tcW w:w="582" w:type="pct"/>
            <w:shd w:val="clear" w:color="auto" w:fill="auto"/>
            <w:noWrap/>
            <w:vAlign w:val="center"/>
            <w:hideMark/>
          </w:tcPr>
          <w:p w14:paraId="676A8898" w14:textId="77777777" w:rsidR="0087274E" w:rsidRPr="0087274E" w:rsidRDefault="0087274E" w:rsidP="0087274E">
            <w:pPr>
              <w:jc w:val="center"/>
              <w:rPr>
                <w:color w:val="000000"/>
                <w:sz w:val="20"/>
                <w:szCs w:val="20"/>
              </w:rPr>
            </w:pPr>
            <w:r w:rsidRPr="0087274E">
              <w:rPr>
                <w:color w:val="000000"/>
                <w:sz w:val="20"/>
                <w:szCs w:val="20"/>
              </w:rPr>
              <w:t>87</w:t>
            </w:r>
          </w:p>
        </w:tc>
        <w:tc>
          <w:tcPr>
            <w:tcW w:w="582" w:type="pct"/>
            <w:shd w:val="clear" w:color="auto" w:fill="auto"/>
            <w:noWrap/>
            <w:vAlign w:val="center"/>
            <w:hideMark/>
          </w:tcPr>
          <w:p w14:paraId="7D0718A4" w14:textId="77777777" w:rsidR="0087274E" w:rsidRPr="0087274E" w:rsidRDefault="0087274E" w:rsidP="0087274E">
            <w:pPr>
              <w:jc w:val="center"/>
              <w:rPr>
                <w:color w:val="000000"/>
                <w:sz w:val="20"/>
                <w:szCs w:val="20"/>
              </w:rPr>
            </w:pPr>
            <w:r w:rsidRPr="0087274E">
              <w:rPr>
                <w:color w:val="000000"/>
                <w:sz w:val="20"/>
                <w:szCs w:val="20"/>
              </w:rPr>
              <w:t>91</w:t>
            </w:r>
          </w:p>
        </w:tc>
      </w:tr>
      <w:tr w:rsidR="0087274E" w:rsidRPr="0087274E" w14:paraId="268925BC" w14:textId="77777777" w:rsidTr="0087274E">
        <w:trPr>
          <w:trHeight w:val="20"/>
        </w:trPr>
        <w:tc>
          <w:tcPr>
            <w:tcW w:w="1506" w:type="pct"/>
            <w:shd w:val="clear" w:color="auto" w:fill="auto"/>
            <w:noWrap/>
            <w:vAlign w:val="center"/>
            <w:hideMark/>
          </w:tcPr>
          <w:p w14:paraId="5871C60F" w14:textId="77777777" w:rsidR="0087274E" w:rsidRPr="0087274E" w:rsidRDefault="0087274E" w:rsidP="0087274E">
            <w:pPr>
              <w:jc w:val="center"/>
              <w:rPr>
                <w:color w:val="000000"/>
                <w:sz w:val="20"/>
                <w:szCs w:val="20"/>
              </w:rPr>
            </w:pPr>
            <w:r w:rsidRPr="0087274E">
              <w:rPr>
                <w:color w:val="000000"/>
                <w:sz w:val="20"/>
                <w:szCs w:val="20"/>
              </w:rPr>
              <w:t>59:01:4410118</w:t>
            </w:r>
          </w:p>
        </w:tc>
        <w:tc>
          <w:tcPr>
            <w:tcW w:w="582" w:type="pct"/>
            <w:shd w:val="clear" w:color="auto" w:fill="auto"/>
            <w:noWrap/>
            <w:vAlign w:val="center"/>
            <w:hideMark/>
          </w:tcPr>
          <w:p w14:paraId="1FC80AD0" w14:textId="77777777" w:rsidR="0087274E" w:rsidRPr="0087274E" w:rsidRDefault="0087274E" w:rsidP="0087274E">
            <w:pPr>
              <w:jc w:val="center"/>
              <w:rPr>
                <w:color w:val="000000"/>
                <w:sz w:val="20"/>
                <w:szCs w:val="20"/>
              </w:rPr>
            </w:pPr>
            <w:r w:rsidRPr="0087274E">
              <w:rPr>
                <w:color w:val="000000"/>
                <w:sz w:val="20"/>
                <w:szCs w:val="20"/>
              </w:rPr>
              <w:t>6162</w:t>
            </w:r>
          </w:p>
        </w:tc>
        <w:tc>
          <w:tcPr>
            <w:tcW w:w="582" w:type="pct"/>
            <w:shd w:val="clear" w:color="auto" w:fill="auto"/>
            <w:noWrap/>
            <w:vAlign w:val="center"/>
            <w:hideMark/>
          </w:tcPr>
          <w:p w14:paraId="58538D7A" w14:textId="77777777" w:rsidR="0087274E" w:rsidRPr="0087274E" w:rsidRDefault="0087274E" w:rsidP="0087274E">
            <w:pPr>
              <w:jc w:val="center"/>
              <w:rPr>
                <w:color w:val="000000"/>
                <w:sz w:val="20"/>
                <w:szCs w:val="20"/>
              </w:rPr>
            </w:pPr>
            <w:r w:rsidRPr="0087274E">
              <w:rPr>
                <w:color w:val="000000"/>
                <w:sz w:val="20"/>
                <w:szCs w:val="20"/>
              </w:rPr>
              <w:t>6102</w:t>
            </w:r>
          </w:p>
        </w:tc>
        <w:tc>
          <w:tcPr>
            <w:tcW w:w="582" w:type="pct"/>
            <w:shd w:val="clear" w:color="auto" w:fill="auto"/>
            <w:noWrap/>
            <w:vAlign w:val="center"/>
            <w:hideMark/>
          </w:tcPr>
          <w:p w14:paraId="186758D7" w14:textId="77777777" w:rsidR="0087274E" w:rsidRPr="0087274E" w:rsidRDefault="0087274E" w:rsidP="0087274E">
            <w:pPr>
              <w:jc w:val="center"/>
              <w:rPr>
                <w:color w:val="000000"/>
                <w:sz w:val="20"/>
                <w:szCs w:val="20"/>
              </w:rPr>
            </w:pPr>
            <w:r w:rsidRPr="0087274E">
              <w:rPr>
                <w:color w:val="000000"/>
                <w:sz w:val="20"/>
                <w:szCs w:val="20"/>
              </w:rPr>
              <w:t>6410</w:t>
            </w:r>
          </w:p>
        </w:tc>
        <w:tc>
          <w:tcPr>
            <w:tcW w:w="582" w:type="pct"/>
            <w:shd w:val="clear" w:color="auto" w:fill="auto"/>
            <w:noWrap/>
            <w:vAlign w:val="center"/>
            <w:hideMark/>
          </w:tcPr>
          <w:p w14:paraId="4FC7E993" w14:textId="77777777" w:rsidR="0087274E" w:rsidRPr="0087274E" w:rsidRDefault="0087274E" w:rsidP="0087274E">
            <w:pPr>
              <w:jc w:val="center"/>
              <w:rPr>
                <w:color w:val="000000"/>
                <w:sz w:val="20"/>
                <w:szCs w:val="20"/>
              </w:rPr>
            </w:pPr>
            <w:r w:rsidRPr="0087274E">
              <w:rPr>
                <w:color w:val="000000"/>
                <w:sz w:val="20"/>
                <w:szCs w:val="20"/>
              </w:rPr>
              <w:t>5686</w:t>
            </w:r>
          </w:p>
        </w:tc>
        <w:tc>
          <w:tcPr>
            <w:tcW w:w="582" w:type="pct"/>
            <w:shd w:val="clear" w:color="auto" w:fill="auto"/>
            <w:noWrap/>
            <w:vAlign w:val="center"/>
            <w:hideMark/>
          </w:tcPr>
          <w:p w14:paraId="43589274" w14:textId="77777777" w:rsidR="0087274E" w:rsidRPr="0087274E" w:rsidRDefault="0087274E" w:rsidP="0087274E">
            <w:pPr>
              <w:jc w:val="center"/>
              <w:rPr>
                <w:color w:val="000000"/>
                <w:sz w:val="20"/>
                <w:szCs w:val="20"/>
              </w:rPr>
            </w:pPr>
            <w:r w:rsidRPr="0087274E">
              <w:rPr>
                <w:color w:val="000000"/>
                <w:sz w:val="20"/>
                <w:szCs w:val="20"/>
              </w:rPr>
              <w:t>5474</w:t>
            </w:r>
          </w:p>
        </w:tc>
        <w:tc>
          <w:tcPr>
            <w:tcW w:w="582" w:type="pct"/>
            <w:shd w:val="clear" w:color="auto" w:fill="auto"/>
            <w:noWrap/>
            <w:vAlign w:val="center"/>
            <w:hideMark/>
          </w:tcPr>
          <w:p w14:paraId="37F7551E" w14:textId="77777777" w:rsidR="0087274E" w:rsidRPr="0087274E" w:rsidRDefault="0087274E" w:rsidP="0087274E">
            <w:pPr>
              <w:jc w:val="center"/>
              <w:rPr>
                <w:color w:val="000000"/>
                <w:sz w:val="20"/>
                <w:szCs w:val="20"/>
              </w:rPr>
            </w:pPr>
            <w:r w:rsidRPr="0087274E">
              <w:rPr>
                <w:color w:val="000000"/>
                <w:sz w:val="20"/>
                <w:szCs w:val="20"/>
              </w:rPr>
              <w:t>5729</w:t>
            </w:r>
          </w:p>
        </w:tc>
      </w:tr>
      <w:tr w:rsidR="0087274E" w:rsidRPr="0087274E" w14:paraId="10AD6615" w14:textId="77777777" w:rsidTr="0087274E">
        <w:trPr>
          <w:trHeight w:val="20"/>
        </w:trPr>
        <w:tc>
          <w:tcPr>
            <w:tcW w:w="1506" w:type="pct"/>
            <w:shd w:val="clear" w:color="auto" w:fill="auto"/>
            <w:noWrap/>
            <w:vAlign w:val="center"/>
            <w:hideMark/>
          </w:tcPr>
          <w:p w14:paraId="76795BDC" w14:textId="77777777" w:rsidR="0087274E" w:rsidRPr="0087274E" w:rsidRDefault="0087274E" w:rsidP="0087274E">
            <w:pPr>
              <w:jc w:val="center"/>
              <w:rPr>
                <w:color w:val="000000"/>
                <w:sz w:val="20"/>
                <w:szCs w:val="20"/>
              </w:rPr>
            </w:pPr>
            <w:r w:rsidRPr="0087274E">
              <w:rPr>
                <w:color w:val="000000"/>
                <w:sz w:val="20"/>
                <w:szCs w:val="20"/>
              </w:rPr>
              <w:t>59:01:4410119</w:t>
            </w:r>
          </w:p>
        </w:tc>
        <w:tc>
          <w:tcPr>
            <w:tcW w:w="582" w:type="pct"/>
            <w:shd w:val="clear" w:color="auto" w:fill="auto"/>
            <w:noWrap/>
            <w:vAlign w:val="center"/>
            <w:hideMark/>
          </w:tcPr>
          <w:p w14:paraId="28C5FA77" w14:textId="77777777" w:rsidR="0087274E" w:rsidRPr="0087274E" w:rsidRDefault="0087274E" w:rsidP="0087274E">
            <w:pPr>
              <w:jc w:val="center"/>
              <w:rPr>
                <w:color w:val="000000"/>
                <w:sz w:val="20"/>
                <w:szCs w:val="20"/>
              </w:rPr>
            </w:pPr>
            <w:r w:rsidRPr="0087274E">
              <w:rPr>
                <w:color w:val="000000"/>
                <w:sz w:val="20"/>
                <w:szCs w:val="20"/>
              </w:rPr>
              <w:t>6607</w:t>
            </w:r>
          </w:p>
        </w:tc>
        <w:tc>
          <w:tcPr>
            <w:tcW w:w="582" w:type="pct"/>
            <w:shd w:val="clear" w:color="auto" w:fill="auto"/>
            <w:noWrap/>
            <w:vAlign w:val="center"/>
            <w:hideMark/>
          </w:tcPr>
          <w:p w14:paraId="4E265E4D" w14:textId="77777777" w:rsidR="0087274E" w:rsidRPr="0087274E" w:rsidRDefault="0087274E" w:rsidP="0087274E">
            <w:pPr>
              <w:jc w:val="center"/>
              <w:rPr>
                <w:color w:val="000000"/>
                <w:sz w:val="20"/>
                <w:szCs w:val="20"/>
              </w:rPr>
            </w:pPr>
            <w:r w:rsidRPr="0087274E">
              <w:rPr>
                <w:color w:val="000000"/>
                <w:sz w:val="20"/>
                <w:szCs w:val="20"/>
              </w:rPr>
              <w:t>6543</w:t>
            </w:r>
          </w:p>
        </w:tc>
        <w:tc>
          <w:tcPr>
            <w:tcW w:w="582" w:type="pct"/>
            <w:shd w:val="clear" w:color="auto" w:fill="auto"/>
            <w:noWrap/>
            <w:vAlign w:val="center"/>
            <w:hideMark/>
          </w:tcPr>
          <w:p w14:paraId="30FC9D38" w14:textId="77777777" w:rsidR="0087274E" w:rsidRPr="0087274E" w:rsidRDefault="0087274E" w:rsidP="0087274E">
            <w:pPr>
              <w:jc w:val="center"/>
              <w:rPr>
                <w:color w:val="000000"/>
                <w:sz w:val="20"/>
                <w:szCs w:val="20"/>
              </w:rPr>
            </w:pPr>
            <w:r w:rsidRPr="0087274E">
              <w:rPr>
                <w:color w:val="000000"/>
                <w:sz w:val="20"/>
                <w:szCs w:val="20"/>
              </w:rPr>
              <w:t>6873</w:t>
            </w:r>
          </w:p>
        </w:tc>
        <w:tc>
          <w:tcPr>
            <w:tcW w:w="582" w:type="pct"/>
            <w:shd w:val="clear" w:color="auto" w:fill="auto"/>
            <w:noWrap/>
            <w:vAlign w:val="center"/>
            <w:hideMark/>
          </w:tcPr>
          <w:p w14:paraId="662840BD" w14:textId="77777777" w:rsidR="0087274E" w:rsidRPr="0087274E" w:rsidRDefault="0087274E" w:rsidP="0087274E">
            <w:pPr>
              <w:jc w:val="center"/>
              <w:rPr>
                <w:color w:val="000000"/>
                <w:sz w:val="20"/>
                <w:szCs w:val="20"/>
              </w:rPr>
            </w:pPr>
            <w:r w:rsidRPr="0087274E">
              <w:rPr>
                <w:color w:val="000000"/>
                <w:sz w:val="20"/>
                <w:szCs w:val="20"/>
              </w:rPr>
              <w:t>6097</w:t>
            </w:r>
          </w:p>
        </w:tc>
        <w:tc>
          <w:tcPr>
            <w:tcW w:w="582" w:type="pct"/>
            <w:shd w:val="clear" w:color="auto" w:fill="auto"/>
            <w:noWrap/>
            <w:vAlign w:val="center"/>
            <w:hideMark/>
          </w:tcPr>
          <w:p w14:paraId="314872DF" w14:textId="77777777" w:rsidR="0087274E" w:rsidRPr="0087274E" w:rsidRDefault="0087274E" w:rsidP="0087274E">
            <w:pPr>
              <w:jc w:val="center"/>
              <w:rPr>
                <w:color w:val="000000"/>
                <w:sz w:val="20"/>
                <w:szCs w:val="20"/>
              </w:rPr>
            </w:pPr>
            <w:r w:rsidRPr="0087274E">
              <w:rPr>
                <w:color w:val="000000"/>
                <w:sz w:val="20"/>
                <w:szCs w:val="20"/>
              </w:rPr>
              <w:t>5869</w:t>
            </w:r>
          </w:p>
        </w:tc>
        <w:tc>
          <w:tcPr>
            <w:tcW w:w="582" w:type="pct"/>
            <w:shd w:val="clear" w:color="auto" w:fill="auto"/>
            <w:noWrap/>
            <w:vAlign w:val="center"/>
            <w:hideMark/>
          </w:tcPr>
          <w:p w14:paraId="436B912E" w14:textId="77777777" w:rsidR="0087274E" w:rsidRPr="0087274E" w:rsidRDefault="0087274E" w:rsidP="0087274E">
            <w:pPr>
              <w:jc w:val="center"/>
              <w:rPr>
                <w:color w:val="000000"/>
                <w:sz w:val="20"/>
                <w:szCs w:val="20"/>
              </w:rPr>
            </w:pPr>
            <w:r w:rsidRPr="0087274E">
              <w:rPr>
                <w:color w:val="000000"/>
                <w:sz w:val="20"/>
                <w:szCs w:val="20"/>
              </w:rPr>
              <w:t>6143</w:t>
            </w:r>
          </w:p>
        </w:tc>
      </w:tr>
      <w:tr w:rsidR="0087274E" w:rsidRPr="0087274E" w14:paraId="48FA7944" w14:textId="77777777" w:rsidTr="0087274E">
        <w:trPr>
          <w:trHeight w:val="20"/>
        </w:trPr>
        <w:tc>
          <w:tcPr>
            <w:tcW w:w="1506" w:type="pct"/>
            <w:shd w:val="clear" w:color="auto" w:fill="auto"/>
            <w:noWrap/>
            <w:vAlign w:val="center"/>
            <w:hideMark/>
          </w:tcPr>
          <w:p w14:paraId="6731FB55" w14:textId="77777777" w:rsidR="0087274E" w:rsidRPr="0087274E" w:rsidRDefault="0087274E" w:rsidP="0087274E">
            <w:pPr>
              <w:jc w:val="center"/>
              <w:rPr>
                <w:color w:val="000000"/>
                <w:sz w:val="20"/>
                <w:szCs w:val="20"/>
              </w:rPr>
            </w:pPr>
            <w:r w:rsidRPr="0087274E">
              <w:rPr>
                <w:color w:val="000000"/>
                <w:sz w:val="20"/>
                <w:szCs w:val="20"/>
              </w:rPr>
              <w:t>59:01:4410120</w:t>
            </w:r>
          </w:p>
        </w:tc>
        <w:tc>
          <w:tcPr>
            <w:tcW w:w="582" w:type="pct"/>
            <w:shd w:val="clear" w:color="auto" w:fill="auto"/>
            <w:noWrap/>
            <w:vAlign w:val="center"/>
            <w:hideMark/>
          </w:tcPr>
          <w:p w14:paraId="0383E591" w14:textId="77777777" w:rsidR="0087274E" w:rsidRPr="0087274E" w:rsidRDefault="0087274E" w:rsidP="0087274E">
            <w:pPr>
              <w:jc w:val="center"/>
              <w:rPr>
                <w:color w:val="000000"/>
                <w:sz w:val="20"/>
                <w:szCs w:val="20"/>
              </w:rPr>
            </w:pPr>
            <w:r w:rsidRPr="0087274E">
              <w:rPr>
                <w:color w:val="000000"/>
                <w:sz w:val="20"/>
                <w:szCs w:val="20"/>
              </w:rPr>
              <w:t>8493</w:t>
            </w:r>
          </w:p>
        </w:tc>
        <w:tc>
          <w:tcPr>
            <w:tcW w:w="582" w:type="pct"/>
            <w:shd w:val="clear" w:color="auto" w:fill="auto"/>
            <w:noWrap/>
            <w:vAlign w:val="center"/>
            <w:hideMark/>
          </w:tcPr>
          <w:p w14:paraId="760A9E8D" w14:textId="77777777" w:rsidR="0087274E" w:rsidRPr="0087274E" w:rsidRDefault="0087274E" w:rsidP="0087274E">
            <w:pPr>
              <w:jc w:val="center"/>
              <w:rPr>
                <w:color w:val="000000"/>
                <w:sz w:val="20"/>
                <w:szCs w:val="20"/>
              </w:rPr>
            </w:pPr>
            <w:r w:rsidRPr="0087274E">
              <w:rPr>
                <w:color w:val="000000"/>
                <w:sz w:val="20"/>
                <w:szCs w:val="20"/>
              </w:rPr>
              <w:t>8411</w:t>
            </w:r>
          </w:p>
        </w:tc>
        <w:tc>
          <w:tcPr>
            <w:tcW w:w="582" w:type="pct"/>
            <w:shd w:val="clear" w:color="auto" w:fill="auto"/>
            <w:noWrap/>
            <w:vAlign w:val="center"/>
            <w:hideMark/>
          </w:tcPr>
          <w:p w14:paraId="10716DE1" w14:textId="77777777" w:rsidR="0087274E" w:rsidRPr="0087274E" w:rsidRDefault="0087274E" w:rsidP="0087274E">
            <w:pPr>
              <w:jc w:val="center"/>
              <w:rPr>
                <w:color w:val="000000"/>
                <w:sz w:val="20"/>
                <w:szCs w:val="20"/>
              </w:rPr>
            </w:pPr>
            <w:r w:rsidRPr="0087274E">
              <w:rPr>
                <w:color w:val="000000"/>
                <w:sz w:val="20"/>
                <w:szCs w:val="20"/>
              </w:rPr>
              <w:t>8835</w:t>
            </w:r>
          </w:p>
        </w:tc>
        <w:tc>
          <w:tcPr>
            <w:tcW w:w="582" w:type="pct"/>
            <w:shd w:val="clear" w:color="auto" w:fill="auto"/>
            <w:noWrap/>
            <w:vAlign w:val="center"/>
            <w:hideMark/>
          </w:tcPr>
          <w:p w14:paraId="6A90FE84" w14:textId="77777777" w:rsidR="0087274E" w:rsidRPr="0087274E" w:rsidRDefault="0087274E" w:rsidP="0087274E">
            <w:pPr>
              <w:jc w:val="center"/>
              <w:rPr>
                <w:color w:val="000000"/>
                <w:sz w:val="20"/>
                <w:szCs w:val="20"/>
              </w:rPr>
            </w:pPr>
            <w:r w:rsidRPr="0087274E">
              <w:rPr>
                <w:color w:val="000000"/>
                <w:sz w:val="20"/>
                <w:szCs w:val="20"/>
              </w:rPr>
              <w:t>7837</w:t>
            </w:r>
          </w:p>
        </w:tc>
        <w:tc>
          <w:tcPr>
            <w:tcW w:w="582" w:type="pct"/>
            <w:shd w:val="clear" w:color="auto" w:fill="auto"/>
            <w:noWrap/>
            <w:vAlign w:val="center"/>
            <w:hideMark/>
          </w:tcPr>
          <w:p w14:paraId="57810D7B" w14:textId="77777777" w:rsidR="0087274E" w:rsidRPr="0087274E" w:rsidRDefault="0087274E" w:rsidP="0087274E">
            <w:pPr>
              <w:jc w:val="center"/>
              <w:rPr>
                <w:color w:val="000000"/>
                <w:sz w:val="20"/>
                <w:szCs w:val="20"/>
              </w:rPr>
            </w:pPr>
            <w:r w:rsidRPr="0087274E">
              <w:rPr>
                <w:color w:val="000000"/>
                <w:sz w:val="20"/>
                <w:szCs w:val="20"/>
              </w:rPr>
              <w:t>7544</w:t>
            </w:r>
          </w:p>
        </w:tc>
        <w:tc>
          <w:tcPr>
            <w:tcW w:w="582" w:type="pct"/>
            <w:shd w:val="clear" w:color="auto" w:fill="auto"/>
            <w:noWrap/>
            <w:vAlign w:val="center"/>
            <w:hideMark/>
          </w:tcPr>
          <w:p w14:paraId="0CEF075F" w14:textId="77777777" w:rsidR="0087274E" w:rsidRPr="0087274E" w:rsidRDefault="0087274E" w:rsidP="0087274E">
            <w:pPr>
              <w:jc w:val="center"/>
              <w:rPr>
                <w:color w:val="000000"/>
                <w:sz w:val="20"/>
                <w:szCs w:val="20"/>
              </w:rPr>
            </w:pPr>
            <w:r w:rsidRPr="0087274E">
              <w:rPr>
                <w:color w:val="000000"/>
                <w:sz w:val="20"/>
                <w:szCs w:val="20"/>
              </w:rPr>
              <w:t>7896</w:t>
            </w:r>
          </w:p>
        </w:tc>
      </w:tr>
      <w:tr w:rsidR="0087274E" w:rsidRPr="0087274E" w14:paraId="4E3A5A14" w14:textId="77777777" w:rsidTr="0087274E">
        <w:trPr>
          <w:trHeight w:val="20"/>
        </w:trPr>
        <w:tc>
          <w:tcPr>
            <w:tcW w:w="1506" w:type="pct"/>
            <w:shd w:val="clear" w:color="auto" w:fill="auto"/>
            <w:noWrap/>
            <w:vAlign w:val="center"/>
            <w:hideMark/>
          </w:tcPr>
          <w:p w14:paraId="4C0AF08E" w14:textId="77777777" w:rsidR="0087274E" w:rsidRPr="0087274E" w:rsidRDefault="0087274E" w:rsidP="0087274E">
            <w:pPr>
              <w:jc w:val="center"/>
              <w:rPr>
                <w:color w:val="000000"/>
                <w:sz w:val="20"/>
                <w:szCs w:val="20"/>
              </w:rPr>
            </w:pPr>
            <w:r w:rsidRPr="0087274E">
              <w:rPr>
                <w:color w:val="000000"/>
                <w:sz w:val="20"/>
                <w:szCs w:val="20"/>
              </w:rPr>
              <w:t>59:01:4410121</w:t>
            </w:r>
          </w:p>
        </w:tc>
        <w:tc>
          <w:tcPr>
            <w:tcW w:w="582" w:type="pct"/>
            <w:shd w:val="clear" w:color="auto" w:fill="auto"/>
            <w:noWrap/>
            <w:vAlign w:val="center"/>
            <w:hideMark/>
          </w:tcPr>
          <w:p w14:paraId="5ABB6308" w14:textId="77777777" w:rsidR="0087274E" w:rsidRPr="0087274E" w:rsidRDefault="0087274E" w:rsidP="0087274E">
            <w:pPr>
              <w:jc w:val="center"/>
              <w:rPr>
                <w:color w:val="000000"/>
                <w:sz w:val="20"/>
                <w:szCs w:val="20"/>
              </w:rPr>
            </w:pPr>
            <w:r w:rsidRPr="0087274E">
              <w:rPr>
                <w:color w:val="000000"/>
                <w:sz w:val="20"/>
                <w:szCs w:val="20"/>
              </w:rPr>
              <w:t>8263</w:t>
            </w:r>
          </w:p>
        </w:tc>
        <w:tc>
          <w:tcPr>
            <w:tcW w:w="582" w:type="pct"/>
            <w:shd w:val="clear" w:color="auto" w:fill="auto"/>
            <w:noWrap/>
            <w:vAlign w:val="center"/>
            <w:hideMark/>
          </w:tcPr>
          <w:p w14:paraId="61D315E0" w14:textId="77777777" w:rsidR="0087274E" w:rsidRPr="0087274E" w:rsidRDefault="0087274E" w:rsidP="0087274E">
            <w:pPr>
              <w:jc w:val="center"/>
              <w:rPr>
                <w:color w:val="000000"/>
                <w:sz w:val="20"/>
                <w:szCs w:val="20"/>
              </w:rPr>
            </w:pPr>
            <w:r w:rsidRPr="0087274E">
              <w:rPr>
                <w:color w:val="000000"/>
                <w:sz w:val="20"/>
                <w:szCs w:val="20"/>
              </w:rPr>
              <w:t>8183</w:t>
            </w:r>
          </w:p>
        </w:tc>
        <w:tc>
          <w:tcPr>
            <w:tcW w:w="582" w:type="pct"/>
            <w:shd w:val="clear" w:color="auto" w:fill="auto"/>
            <w:noWrap/>
            <w:vAlign w:val="center"/>
            <w:hideMark/>
          </w:tcPr>
          <w:p w14:paraId="79FB28C2" w14:textId="77777777" w:rsidR="0087274E" w:rsidRPr="0087274E" w:rsidRDefault="0087274E" w:rsidP="0087274E">
            <w:pPr>
              <w:jc w:val="center"/>
              <w:rPr>
                <w:color w:val="000000"/>
                <w:sz w:val="20"/>
                <w:szCs w:val="20"/>
              </w:rPr>
            </w:pPr>
            <w:r w:rsidRPr="0087274E">
              <w:rPr>
                <w:color w:val="000000"/>
                <w:sz w:val="20"/>
                <w:szCs w:val="20"/>
              </w:rPr>
              <w:t>8596</w:t>
            </w:r>
          </w:p>
        </w:tc>
        <w:tc>
          <w:tcPr>
            <w:tcW w:w="582" w:type="pct"/>
            <w:shd w:val="clear" w:color="auto" w:fill="auto"/>
            <w:noWrap/>
            <w:vAlign w:val="center"/>
            <w:hideMark/>
          </w:tcPr>
          <w:p w14:paraId="33579A61" w14:textId="77777777" w:rsidR="0087274E" w:rsidRPr="0087274E" w:rsidRDefault="0087274E" w:rsidP="0087274E">
            <w:pPr>
              <w:jc w:val="center"/>
              <w:rPr>
                <w:color w:val="000000"/>
                <w:sz w:val="20"/>
                <w:szCs w:val="20"/>
              </w:rPr>
            </w:pPr>
            <w:r w:rsidRPr="0087274E">
              <w:rPr>
                <w:color w:val="000000"/>
                <w:sz w:val="20"/>
                <w:szCs w:val="20"/>
              </w:rPr>
              <w:t>7625</w:t>
            </w:r>
          </w:p>
        </w:tc>
        <w:tc>
          <w:tcPr>
            <w:tcW w:w="582" w:type="pct"/>
            <w:shd w:val="clear" w:color="auto" w:fill="auto"/>
            <w:noWrap/>
            <w:vAlign w:val="center"/>
            <w:hideMark/>
          </w:tcPr>
          <w:p w14:paraId="42CA577A" w14:textId="77777777" w:rsidR="0087274E" w:rsidRPr="0087274E" w:rsidRDefault="0087274E" w:rsidP="0087274E">
            <w:pPr>
              <w:jc w:val="center"/>
              <w:rPr>
                <w:color w:val="000000"/>
                <w:sz w:val="20"/>
                <w:szCs w:val="20"/>
              </w:rPr>
            </w:pPr>
            <w:r w:rsidRPr="0087274E">
              <w:rPr>
                <w:color w:val="000000"/>
                <w:sz w:val="20"/>
                <w:szCs w:val="20"/>
              </w:rPr>
              <w:t>7340</w:t>
            </w:r>
          </w:p>
        </w:tc>
        <w:tc>
          <w:tcPr>
            <w:tcW w:w="582" w:type="pct"/>
            <w:shd w:val="clear" w:color="auto" w:fill="auto"/>
            <w:noWrap/>
            <w:vAlign w:val="center"/>
            <w:hideMark/>
          </w:tcPr>
          <w:p w14:paraId="678AADCC" w14:textId="77777777" w:rsidR="0087274E" w:rsidRPr="0087274E" w:rsidRDefault="0087274E" w:rsidP="0087274E">
            <w:pPr>
              <w:jc w:val="center"/>
              <w:rPr>
                <w:color w:val="000000"/>
                <w:sz w:val="20"/>
                <w:szCs w:val="20"/>
              </w:rPr>
            </w:pPr>
            <w:r w:rsidRPr="0087274E">
              <w:rPr>
                <w:color w:val="000000"/>
                <w:sz w:val="20"/>
                <w:szCs w:val="20"/>
              </w:rPr>
              <w:t>7682</w:t>
            </w:r>
          </w:p>
        </w:tc>
      </w:tr>
      <w:tr w:rsidR="0087274E" w:rsidRPr="0087274E" w14:paraId="13EEFAFA" w14:textId="77777777" w:rsidTr="0087274E">
        <w:trPr>
          <w:trHeight w:val="20"/>
        </w:trPr>
        <w:tc>
          <w:tcPr>
            <w:tcW w:w="1506" w:type="pct"/>
            <w:shd w:val="clear" w:color="auto" w:fill="auto"/>
            <w:noWrap/>
            <w:vAlign w:val="center"/>
            <w:hideMark/>
          </w:tcPr>
          <w:p w14:paraId="2F9E8B7B" w14:textId="77777777" w:rsidR="0087274E" w:rsidRPr="0087274E" w:rsidRDefault="0087274E" w:rsidP="0087274E">
            <w:pPr>
              <w:jc w:val="center"/>
              <w:rPr>
                <w:color w:val="000000"/>
                <w:sz w:val="20"/>
                <w:szCs w:val="20"/>
              </w:rPr>
            </w:pPr>
            <w:r w:rsidRPr="0087274E">
              <w:rPr>
                <w:color w:val="000000"/>
                <w:sz w:val="20"/>
                <w:szCs w:val="20"/>
              </w:rPr>
              <w:t>59:01:4410122</w:t>
            </w:r>
          </w:p>
        </w:tc>
        <w:tc>
          <w:tcPr>
            <w:tcW w:w="582" w:type="pct"/>
            <w:shd w:val="clear" w:color="auto" w:fill="auto"/>
            <w:noWrap/>
            <w:vAlign w:val="center"/>
            <w:hideMark/>
          </w:tcPr>
          <w:p w14:paraId="7059BBD5" w14:textId="77777777" w:rsidR="0087274E" w:rsidRPr="0087274E" w:rsidRDefault="0087274E" w:rsidP="0087274E">
            <w:pPr>
              <w:jc w:val="center"/>
              <w:rPr>
                <w:color w:val="000000"/>
                <w:sz w:val="20"/>
                <w:szCs w:val="20"/>
              </w:rPr>
            </w:pPr>
            <w:r w:rsidRPr="0087274E">
              <w:rPr>
                <w:color w:val="000000"/>
                <w:sz w:val="20"/>
                <w:szCs w:val="20"/>
              </w:rPr>
              <w:t>12473</w:t>
            </w:r>
          </w:p>
        </w:tc>
        <w:tc>
          <w:tcPr>
            <w:tcW w:w="582" w:type="pct"/>
            <w:shd w:val="clear" w:color="auto" w:fill="auto"/>
            <w:noWrap/>
            <w:vAlign w:val="center"/>
            <w:hideMark/>
          </w:tcPr>
          <w:p w14:paraId="3D87C587" w14:textId="77777777" w:rsidR="0087274E" w:rsidRPr="0087274E" w:rsidRDefault="0087274E" w:rsidP="0087274E">
            <w:pPr>
              <w:jc w:val="center"/>
              <w:rPr>
                <w:color w:val="000000"/>
                <w:sz w:val="20"/>
                <w:szCs w:val="20"/>
              </w:rPr>
            </w:pPr>
            <w:r w:rsidRPr="0087274E">
              <w:rPr>
                <w:color w:val="000000"/>
                <w:sz w:val="20"/>
                <w:szCs w:val="20"/>
              </w:rPr>
              <w:t>12352</w:t>
            </w:r>
          </w:p>
        </w:tc>
        <w:tc>
          <w:tcPr>
            <w:tcW w:w="582" w:type="pct"/>
            <w:shd w:val="clear" w:color="auto" w:fill="auto"/>
            <w:noWrap/>
            <w:vAlign w:val="center"/>
            <w:hideMark/>
          </w:tcPr>
          <w:p w14:paraId="1CB19C4B" w14:textId="77777777" w:rsidR="0087274E" w:rsidRPr="0087274E" w:rsidRDefault="0087274E" w:rsidP="0087274E">
            <w:pPr>
              <w:jc w:val="center"/>
              <w:rPr>
                <w:color w:val="000000"/>
                <w:sz w:val="20"/>
                <w:szCs w:val="20"/>
              </w:rPr>
            </w:pPr>
            <w:r w:rsidRPr="0087274E">
              <w:rPr>
                <w:color w:val="000000"/>
                <w:sz w:val="20"/>
                <w:szCs w:val="20"/>
              </w:rPr>
              <w:t>12975</w:t>
            </w:r>
          </w:p>
        </w:tc>
        <w:tc>
          <w:tcPr>
            <w:tcW w:w="582" w:type="pct"/>
            <w:shd w:val="clear" w:color="auto" w:fill="auto"/>
            <w:noWrap/>
            <w:vAlign w:val="center"/>
            <w:hideMark/>
          </w:tcPr>
          <w:p w14:paraId="64C5B153" w14:textId="77777777" w:rsidR="0087274E" w:rsidRPr="0087274E" w:rsidRDefault="0087274E" w:rsidP="0087274E">
            <w:pPr>
              <w:jc w:val="center"/>
              <w:rPr>
                <w:color w:val="000000"/>
                <w:sz w:val="20"/>
                <w:szCs w:val="20"/>
              </w:rPr>
            </w:pPr>
            <w:r w:rsidRPr="0087274E">
              <w:rPr>
                <w:color w:val="000000"/>
                <w:sz w:val="20"/>
                <w:szCs w:val="20"/>
              </w:rPr>
              <w:t>11509</w:t>
            </w:r>
          </w:p>
        </w:tc>
        <w:tc>
          <w:tcPr>
            <w:tcW w:w="582" w:type="pct"/>
            <w:shd w:val="clear" w:color="auto" w:fill="auto"/>
            <w:noWrap/>
            <w:vAlign w:val="center"/>
            <w:hideMark/>
          </w:tcPr>
          <w:p w14:paraId="0F30B351" w14:textId="77777777" w:rsidR="0087274E" w:rsidRPr="0087274E" w:rsidRDefault="0087274E" w:rsidP="0087274E">
            <w:pPr>
              <w:jc w:val="center"/>
              <w:rPr>
                <w:color w:val="000000"/>
                <w:sz w:val="20"/>
                <w:szCs w:val="20"/>
              </w:rPr>
            </w:pPr>
            <w:r w:rsidRPr="0087274E">
              <w:rPr>
                <w:color w:val="000000"/>
                <w:sz w:val="20"/>
                <w:szCs w:val="20"/>
              </w:rPr>
              <w:t>11079</w:t>
            </w:r>
          </w:p>
        </w:tc>
        <w:tc>
          <w:tcPr>
            <w:tcW w:w="582" w:type="pct"/>
            <w:shd w:val="clear" w:color="auto" w:fill="auto"/>
            <w:noWrap/>
            <w:vAlign w:val="center"/>
            <w:hideMark/>
          </w:tcPr>
          <w:p w14:paraId="5A5BEF0F" w14:textId="77777777" w:rsidR="0087274E" w:rsidRPr="0087274E" w:rsidRDefault="0087274E" w:rsidP="0087274E">
            <w:pPr>
              <w:jc w:val="center"/>
              <w:rPr>
                <w:color w:val="000000"/>
                <w:sz w:val="20"/>
                <w:szCs w:val="20"/>
              </w:rPr>
            </w:pPr>
            <w:r w:rsidRPr="0087274E">
              <w:rPr>
                <w:color w:val="000000"/>
                <w:sz w:val="20"/>
                <w:szCs w:val="20"/>
              </w:rPr>
              <w:t>11596</w:t>
            </w:r>
          </w:p>
        </w:tc>
      </w:tr>
      <w:tr w:rsidR="0087274E" w:rsidRPr="0087274E" w14:paraId="5185BF56" w14:textId="77777777" w:rsidTr="0087274E">
        <w:trPr>
          <w:trHeight w:val="20"/>
        </w:trPr>
        <w:tc>
          <w:tcPr>
            <w:tcW w:w="1506" w:type="pct"/>
            <w:shd w:val="clear" w:color="auto" w:fill="auto"/>
            <w:noWrap/>
            <w:vAlign w:val="center"/>
            <w:hideMark/>
          </w:tcPr>
          <w:p w14:paraId="521F0B35" w14:textId="77777777" w:rsidR="0087274E" w:rsidRPr="0087274E" w:rsidRDefault="0087274E" w:rsidP="0087274E">
            <w:pPr>
              <w:jc w:val="center"/>
              <w:rPr>
                <w:color w:val="000000"/>
                <w:sz w:val="20"/>
                <w:szCs w:val="20"/>
              </w:rPr>
            </w:pPr>
            <w:r w:rsidRPr="0087274E">
              <w:rPr>
                <w:color w:val="000000"/>
                <w:sz w:val="20"/>
                <w:szCs w:val="20"/>
              </w:rPr>
              <w:t>59:01:4410123</w:t>
            </w:r>
          </w:p>
        </w:tc>
        <w:tc>
          <w:tcPr>
            <w:tcW w:w="582" w:type="pct"/>
            <w:shd w:val="clear" w:color="auto" w:fill="auto"/>
            <w:noWrap/>
            <w:vAlign w:val="center"/>
            <w:hideMark/>
          </w:tcPr>
          <w:p w14:paraId="0BFDC78D" w14:textId="77777777" w:rsidR="0087274E" w:rsidRPr="0087274E" w:rsidRDefault="0087274E" w:rsidP="0087274E">
            <w:pPr>
              <w:jc w:val="center"/>
              <w:rPr>
                <w:color w:val="000000"/>
                <w:sz w:val="20"/>
                <w:szCs w:val="20"/>
              </w:rPr>
            </w:pPr>
            <w:r w:rsidRPr="0087274E">
              <w:rPr>
                <w:color w:val="000000"/>
                <w:sz w:val="20"/>
                <w:szCs w:val="20"/>
              </w:rPr>
              <w:t>16612</w:t>
            </w:r>
          </w:p>
        </w:tc>
        <w:tc>
          <w:tcPr>
            <w:tcW w:w="582" w:type="pct"/>
            <w:shd w:val="clear" w:color="auto" w:fill="auto"/>
            <w:noWrap/>
            <w:vAlign w:val="center"/>
            <w:hideMark/>
          </w:tcPr>
          <w:p w14:paraId="21DD10CA" w14:textId="77777777" w:rsidR="0087274E" w:rsidRPr="0087274E" w:rsidRDefault="0087274E" w:rsidP="0087274E">
            <w:pPr>
              <w:jc w:val="center"/>
              <w:rPr>
                <w:color w:val="000000"/>
                <w:sz w:val="20"/>
                <w:szCs w:val="20"/>
              </w:rPr>
            </w:pPr>
            <w:r w:rsidRPr="0087274E">
              <w:rPr>
                <w:color w:val="000000"/>
                <w:sz w:val="20"/>
                <w:szCs w:val="20"/>
              </w:rPr>
              <w:t>16450</w:t>
            </w:r>
          </w:p>
        </w:tc>
        <w:tc>
          <w:tcPr>
            <w:tcW w:w="582" w:type="pct"/>
            <w:shd w:val="clear" w:color="auto" w:fill="auto"/>
            <w:noWrap/>
            <w:vAlign w:val="center"/>
            <w:hideMark/>
          </w:tcPr>
          <w:p w14:paraId="38D9E170" w14:textId="77777777" w:rsidR="0087274E" w:rsidRPr="0087274E" w:rsidRDefault="0087274E" w:rsidP="0087274E">
            <w:pPr>
              <w:jc w:val="center"/>
              <w:rPr>
                <w:color w:val="000000"/>
                <w:sz w:val="20"/>
                <w:szCs w:val="20"/>
              </w:rPr>
            </w:pPr>
            <w:r w:rsidRPr="0087274E">
              <w:rPr>
                <w:color w:val="000000"/>
                <w:sz w:val="20"/>
                <w:szCs w:val="20"/>
              </w:rPr>
              <w:t>17280</w:t>
            </w:r>
          </w:p>
        </w:tc>
        <w:tc>
          <w:tcPr>
            <w:tcW w:w="582" w:type="pct"/>
            <w:shd w:val="clear" w:color="auto" w:fill="auto"/>
            <w:noWrap/>
            <w:vAlign w:val="center"/>
            <w:hideMark/>
          </w:tcPr>
          <w:p w14:paraId="19AA472D" w14:textId="77777777" w:rsidR="0087274E" w:rsidRPr="0087274E" w:rsidRDefault="0087274E" w:rsidP="0087274E">
            <w:pPr>
              <w:jc w:val="center"/>
              <w:rPr>
                <w:color w:val="000000"/>
                <w:sz w:val="20"/>
                <w:szCs w:val="20"/>
              </w:rPr>
            </w:pPr>
            <w:r w:rsidRPr="0087274E">
              <w:rPr>
                <w:color w:val="000000"/>
                <w:sz w:val="20"/>
                <w:szCs w:val="20"/>
              </w:rPr>
              <w:t>15328</w:t>
            </w:r>
          </w:p>
        </w:tc>
        <w:tc>
          <w:tcPr>
            <w:tcW w:w="582" w:type="pct"/>
            <w:shd w:val="clear" w:color="auto" w:fill="auto"/>
            <w:noWrap/>
            <w:vAlign w:val="center"/>
            <w:hideMark/>
          </w:tcPr>
          <w:p w14:paraId="347959BF" w14:textId="77777777" w:rsidR="0087274E" w:rsidRPr="0087274E" w:rsidRDefault="0087274E" w:rsidP="0087274E">
            <w:pPr>
              <w:jc w:val="center"/>
              <w:rPr>
                <w:color w:val="000000"/>
                <w:sz w:val="20"/>
                <w:szCs w:val="20"/>
              </w:rPr>
            </w:pPr>
            <w:r w:rsidRPr="0087274E">
              <w:rPr>
                <w:color w:val="000000"/>
                <w:sz w:val="20"/>
                <w:szCs w:val="20"/>
              </w:rPr>
              <w:t>14756</w:t>
            </w:r>
          </w:p>
        </w:tc>
        <w:tc>
          <w:tcPr>
            <w:tcW w:w="582" w:type="pct"/>
            <w:shd w:val="clear" w:color="auto" w:fill="auto"/>
            <w:noWrap/>
            <w:vAlign w:val="center"/>
            <w:hideMark/>
          </w:tcPr>
          <w:p w14:paraId="2E74CA68" w14:textId="77777777" w:rsidR="0087274E" w:rsidRPr="0087274E" w:rsidRDefault="0087274E" w:rsidP="0087274E">
            <w:pPr>
              <w:jc w:val="center"/>
              <w:rPr>
                <w:color w:val="000000"/>
                <w:sz w:val="20"/>
                <w:szCs w:val="20"/>
              </w:rPr>
            </w:pPr>
            <w:r w:rsidRPr="0087274E">
              <w:rPr>
                <w:color w:val="000000"/>
                <w:sz w:val="20"/>
                <w:szCs w:val="20"/>
              </w:rPr>
              <w:t>15444</w:t>
            </w:r>
          </w:p>
        </w:tc>
      </w:tr>
      <w:tr w:rsidR="0087274E" w:rsidRPr="0087274E" w14:paraId="04D09AA0" w14:textId="77777777" w:rsidTr="0087274E">
        <w:trPr>
          <w:trHeight w:val="20"/>
        </w:trPr>
        <w:tc>
          <w:tcPr>
            <w:tcW w:w="1506" w:type="pct"/>
            <w:shd w:val="clear" w:color="auto" w:fill="auto"/>
            <w:noWrap/>
            <w:vAlign w:val="center"/>
            <w:hideMark/>
          </w:tcPr>
          <w:p w14:paraId="130A31FE" w14:textId="77777777" w:rsidR="0087274E" w:rsidRPr="0087274E" w:rsidRDefault="0087274E" w:rsidP="0087274E">
            <w:pPr>
              <w:jc w:val="center"/>
              <w:rPr>
                <w:color w:val="000000"/>
                <w:sz w:val="20"/>
                <w:szCs w:val="20"/>
              </w:rPr>
            </w:pPr>
            <w:r w:rsidRPr="0087274E">
              <w:rPr>
                <w:color w:val="000000"/>
                <w:sz w:val="20"/>
                <w:szCs w:val="20"/>
              </w:rPr>
              <w:t>59:01:4410125</w:t>
            </w:r>
          </w:p>
        </w:tc>
        <w:tc>
          <w:tcPr>
            <w:tcW w:w="582" w:type="pct"/>
            <w:shd w:val="clear" w:color="auto" w:fill="auto"/>
            <w:noWrap/>
            <w:vAlign w:val="center"/>
            <w:hideMark/>
          </w:tcPr>
          <w:p w14:paraId="092C9865" w14:textId="77777777" w:rsidR="0087274E" w:rsidRPr="0087274E" w:rsidRDefault="0087274E" w:rsidP="0087274E">
            <w:pPr>
              <w:jc w:val="center"/>
              <w:rPr>
                <w:color w:val="000000"/>
                <w:sz w:val="20"/>
                <w:szCs w:val="20"/>
              </w:rPr>
            </w:pPr>
            <w:r w:rsidRPr="0087274E">
              <w:rPr>
                <w:color w:val="000000"/>
                <w:sz w:val="20"/>
                <w:szCs w:val="20"/>
              </w:rPr>
              <w:t>16130</w:t>
            </w:r>
          </w:p>
        </w:tc>
        <w:tc>
          <w:tcPr>
            <w:tcW w:w="582" w:type="pct"/>
            <w:shd w:val="clear" w:color="auto" w:fill="auto"/>
            <w:noWrap/>
            <w:vAlign w:val="center"/>
            <w:hideMark/>
          </w:tcPr>
          <w:p w14:paraId="0EDF1A3C" w14:textId="77777777" w:rsidR="0087274E" w:rsidRPr="0087274E" w:rsidRDefault="0087274E" w:rsidP="0087274E">
            <w:pPr>
              <w:jc w:val="center"/>
              <w:rPr>
                <w:color w:val="000000"/>
                <w:sz w:val="20"/>
                <w:szCs w:val="20"/>
              </w:rPr>
            </w:pPr>
            <w:r w:rsidRPr="0087274E">
              <w:rPr>
                <w:color w:val="000000"/>
                <w:sz w:val="20"/>
                <w:szCs w:val="20"/>
              </w:rPr>
              <w:t>15973</w:t>
            </w:r>
          </w:p>
        </w:tc>
        <w:tc>
          <w:tcPr>
            <w:tcW w:w="582" w:type="pct"/>
            <w:shd w:val="clear" w:color="auto" w:fill="auto"/>
            <w:noWrap/>
            <w:vAlign w:val="center"/>
            <w:hideMark/>
          </w:tcPr>
          <w:p w14:paraId="1FFE2479" w14:textId="77777777" w:rsidR="0087274E" w:rsidRPr="0087274E" w:rsidRDefault="0087274E" w:rsidP="0087274E">
            <w:pPr>
              <w:jc w:val="center"/>
              <w:rPr>
                <w:color w:val="000000"/>
                <w:sz w:val="20"/>
                <w:szCs w:val="20"/>
              </w:rPr>
            </w:pPr>
            <w:r w:rsidRPr="0087274E">
              <w:rPr>
                <w:color w:val="000000"/>
                <w:sz w:val="20"/>
                <w:szCs w:val="20"/>
              </w:rPr>
              <w:t>16779</w:t>
            </w:r>
          </w:p>
        </w:tc>
        <w:tc>
          <w:tcPr>
            <w:tcW w:w="582" w:type="pct"/>
            <w:shd w:val="clear" w:color="auto" w:fill="auto"/>
            <w:noWrap/>
            <w:vAlign w:val="center"/>
            <w:hideMark/>
          </w:tcPr>
          <w:p w14:paraId="73CA0408" w14:textId="77777777" w:rsidR="0087274E" w:rsidRPr="0087274E" w:rsidRDefault="0087274E" w:rsidP="0087274E">
            <w:pPr>
              <w:jc w:val="center"/>
              <w:rPr>
                <w:color w:val="000000"/>
                <w:sz w:val="20"/>
                <w:szCs w:val="20"/>
              </w:rPr>
            </w:pPr>
            <w:r w:rsidRPr="0087274E">
              <w:rPr>
                <w:color w:val="000000"/>
                <w:sz w:val="20"/>
                <w:szCs w:val="20"/>
              </w:rPr>
              <w:t>14884</w:t>
            </w:r>
          </w:p>
        </w:tc>
        <w:tc>
          <w:tcPr>
            <w:tcW w:w="582" w:type="pct"/>
            <w:shd w:val="clear" w:color="auto" w:fill="auto"/>
            <w:noWrap/>
            <w:vAlign w:val="center"/>
            <w:hideMark/>
          </w:tcPr>
          <w:p w14:paraId="28098B16" w14:textId="77777777" w:rsidR="0087274E" w:rsidRPr="0087274E" w:rsidRDefault="0087274E" w:rsidP="0087274E">
            <w:pPr>
              <w:jc w:val="center"/>
              <w:rPr>
                <w:color w:val="000000"/>
                <w:sz w:val="20"/>
                <w:szCs w:val="20"/>
              </w:rPr>
            </w:pPr>
            <w:r w:rsidRPr="0087274E">
              <w:rPr>
                <w:color w:val="000000"/>
                <w:sz w:val="20"/>
                <w:szCs w:val="20"/>
              </w:rPr>
              <w:t>14328</w:t>
            </w:r>
          </w:p>
        </w:tc>
        <w:tc>
          <w:tcPr>
            <w:tcW w:w="582" w:type="pct"/>
            <w:shd w:val="clear" w:color="auto" w:fill="auto"/>
            <w:noWrap/>
            <w:vAlign w:val="center"/>
            <w:hideMark/>
          </w:tcPr>
          <w:p w14:paraId="11299F4A" w14:textId="77777777" w:rsidR="0087274E" w:rsidRPr="0087274E" w:rsidRDefault="0087274E" w:rsidP="0087274E">
            <w:pPr>
              <w:jc w:val="center"/>
              <w:rPr>
                <w:color w:val="000000"/>
                <w:sz w:val="20"/>
                <w:szCs w:val="20"/>
              </w:rPr>
            </w:pPr>
            <w:r w:rsidRPr="0087274E">
              <w:rPr>
                <w:color w:val="000000"/>
                <w:sz w:val="20"/>
                <w:szCs w:val="20"/>
              </w:rPr>
              <w:t>14996</w:t>
            </w:r>
          </w:p>
        </w:tc>
      </w:tr>
      <w:tr w:rsidR="0087274E" w:rsidRPr="0087274E" w14:paraId="0DB5ED52" w14:textId="77777777" w:rsidTr="0087274E">
        <w:trPr>
          <w:trHeight w:val="20"/>
        </w:trPr>
        <w:tc>
          <w:tcPr>
            <w:tcW w:w="1506" w:type="pct"/>
            <w:shd w:val="clear" w:color="auto" w:fill="auto"/>
            <w:noWrap/>
            <w:vAlign w:val="center"/>
            <w:hideMark/>
          </w:tcPr>
          <w:p w14:paraId="51C89D34" w14:textId="77777777" w:rsidR="0087274E" w:rsidRPr="0087274E" w:rsidRDefault="0087274E" w:rsidP="0087274E">
            <w:pPr>
              <w:jc w:val="center"/>
              <w:rPr>
                <w:color w:val="000000"/>
                <w:sz w:val="20"/>
                <w:szCs w:val="20"/>
              </w:rPr>
            </w:pPr>
            <w:r w:rsidRPr="0087274E">
              <w:rPr>
                <w:color w:val="000000"/>
                <w:sz w:val="20"/>
                <w:szCs w:val="20"/>
              </w:rPr>
              <w:t>59:01:4410127</w:t>
            </w:r>
          </w:p>
        </w:tc>
        <w:tc>
          <w:tcPr>
            <w:tcW w:w="582" w:type="pct"/>
            <w:shd w:val="clear" w:color="auto" w:fill="auto"/>
            <w:noWrap/>
            <w:vAlign w:val="center"/>
            <w:hideMark/>
          </w:tcPr>
          <w:p w14:paraId="1843ACC2" w14:textId="77777777" w:rsidR="0087274E" w:rsidRPr="0087274E" w:rsidRDefault="0087274E" w:rsidP="0087274E">
            <w:pPr>
              <w:jc w:val="center"/>
              <w:rPr>
                <w:color w:val="000000"/>
                <w:sz w:val="20"/>
                <w:szCs w:val="20"/>
              </w:rPr>
            </w:pPr>
            <w:r w:rsidRPr="0087274E">
              <w:rPr>
                <w:color w:val="000000"/>
                <w:sz w:val="20"/>
                <w:szCs w:val="20"/>
              </w:rPr>
              <w:t>14264</w:t>
            </w:r>
          </w:p>
        </w:tc>
        <w:tc>
          <w:tcPr>
            <w:tcW w:w="582" w:type="pct"/>
            <w:shd w:val="clear" w:color="auto" w:fill="auto"/>
            <w:noWrap/>
            <w:vAlign w:val="center"/>
            <w:hideMark/>
          </w:tcPr>
          <w:p w14:paraId="77475249" w14:textId="77777777" w:rsidR="0087274E" w:rsidRPr="0087274E" w:rsidRDefault="0087274E" w:rsidP="0087274E">
            <w:pPr>
              <w:jc w:val="center"/>
              <w:rPr>
                <w:color w:val="000000"/>
                <w:sz w:val="20"/>
                <w:szCs w:val="20"/>
              </w:rPr>
            </w:pPr>
            <w:r w:rsidRPr="0087274E">
              <w:rPr>
                <w:color w:val="000000"/>
                <w:sz w:val="20"/>
                <w:szCs w:val="20"/>
              </w:rPr>
              <w:t>14125</w:t>
            </w:r>
          </w:p>
        </w:tc>
        <w:tc>
          <w:tcPr>
            <w:tcW w:w="582" w:type="pct"/>
            <w:shd w:val="clear" w:color="auto" w:fill="auto"/>
            <w:noWrap/>
            <w:vAlign w:val="center"/>
            <w:hideMark/>
          </w:tcPr>
          <w:p w14:paraId="062CA320" w14:textId="77777777" w:rsidR="0087274E" w:rsidRPr="0087274E" w:rsidRDefault="0087274E" w:rsidP="0087274E">
            <w:pPr>
              <w:jc w:val="center"/>
              <w:rPr>
                <w:color w:val="000000"/>
                <w:sz w:val="20"/>
                <w:szCs w:val="20"/>
              </w:rPr>
            </w:pPr>
            <w:r w:rsidRPr="0087274E">
              <w:rPr>
                <w:color w:val="000000"/>
                <w:sz w:val="20"/>
                <w:szCs w:val="20"/>
              </w:rPr>
              <w:t>14838</w:t>
            </w:r>
          </w:p>
        </w:tc>
        <w:tc>
          <w:tcPr>
            <w:tcW w:w="582" w:type="pct"/>
            <w:shd w:val="clear" w:color="auto" w:fill="auto"/>
            <w:noWrap/>
            <w:vAlign w:val="center"/>
            <w:hideMark/>
          </w:tcPr>
          <w:p w14:paraId="797AA59D" w14:textId="77777777" w:rsidR="0087274E" w:rsidRPr="0087274E" w:rsidRDefault="0087274E" w:rsidP="0087274E">
            <w:pPr>
              <w:jc w:val="center"/>
              <w:rPr>
                <w:color w:val="000000"/>
                <w:sz w:val="20"/>
                <w:szCs w:val="20"/>
              </w:rPr>
            </w:pPr>
            <w:r w:rsidRPr="0087274E">
              <w:rPr>
                <w:color w:val="000000"/>
                <w:sz w:val="20"/>
                <w:szCs w:val="20"/>
              </w:rPr>
              <w:t>13162</w:t>
            </w:r>
          </w:p>
        </w:tc>
        <w:tc>
          <w:tcPr>
            <w:tcW w:w="582" w:type="pct"/>
            <w:shd w:val="clear" w:color="auto" w:fill="auto"/>
            <w:noWrap/>
            <w:vAlign w:val="center"/>
            <w:hideMark/>
          </w:tcPr>
          <w:p w14:paraId="71307191" w14:textId="77777777" w:rsidR="0087274E" w:rsidRPr="0087274E" w:rsidRDefault="0087274E" w:rsidP="0087274E">
            <w:pPr>
              <w:jc w:val="center"/>
              <w:rPr>
                <w:color w:val="000000"/>
                <w:sz w:val="20"/>
                <w:szCs w:val="20"/>
              </w:rPr>
            </w:pPr>
            <w:r w:rsidRPr="0087274E">
              <w:rPr>
                <w:color w:val="000000"/>
                <w:sz w:val="20"/>
                <w:szCs w:val="20"/>
              </w:rPr>
              <w:t>12670</w:t>
            </w:r>
          </w:p>
        </w:tc>
        <w:tc>
          <w:tcPr>
            <w:tcW w:w="582" w:type="pct"/>
            <w:shd w:val="clear" w:color="auto" w:fill="auto"/>
            <w:noWrap/>
            <w:vAlign w:val="center"/>
            <w:hideMark/>
          </w:tcPr>
          <w:p w14:paraId="6A81B97D" w14:textId="77777777" w:rsidR="0087274E" w:rsidRPr="0087274E" w:rsidRDefault="0087274E" w:rsidP="0087274E">
            <w:pPr>
              <w:jc w:val="center"/>
              <w:rPr>
                <w:color w:val="000000"/>
                <w:sz w:val="20"/>
                <w:szCs w:val="20"/>
              </w:rPr>
            </w:pPr>
            <w:r w:rsidRPr="0087274E">
              <w:rPr>
                <w:color w:val="000000"/>
                <w:sz w:val="20"/>
                <w:szCs w:val="20"/>
              </w:rPr>
              <w:t>13261</w:t>
            </w:r>
          </w:p>
        </w:tc>
      </w:tr>
      <w:tr w:rsidR="0087274E" w:rsidRPr="0087274E" w14:paraId="66A5E3D6" w14:textId="77777777" w:rsidTr="0087274E">
        <w:trPr>
          <w:trHeight w:val="20"/>
        </w:trPr>
        <w:tc>
          <w:tcPr>
            <w:tcW w:w="1506" w:type="pct"/>
            <w:shd w:val="clear" w:color="auto" w:fill="auto"/>
            <w:noWrap/>
            <w:vAlign w:val="center"/>
            <w:hideMark/>
          </w:tcPr>
          <w:p w14:paraId="175E0E66" w14:textId="77777777" w:rsidR="0087274E" w:rsidRPr="0087274E" w:rsidRDefault="0087274E" w:rsidP="0087274E">
            <w:pPr>
              <w:jc w:val="center"/>
              <w:rPr>
                <w:color w:val="000000"/>
                <w:sz w:val="20"/>
                <w:szCs w:val="20"/>
              </w:rPr>
            </w:pPr>
            <w:r w:rsidRPr="0087274E">
              <w:rPr>
                <w:color w:val="000000"/>
                <w:sz w:val="20"/>
                <w:szCs w:val="20"/>
              </w:rPr>
              <w:t>59:01:4410129</w:t>
            </w:r>
          </w:p>
        </w:tc>
        <w:tc>
          <w:tcPr>
            <w:tcW w:w="582" w:type="pct"/>
            <w:shd w:val="clear" w:color="auto" w:fill="auto"/>
            <w:noWrap/>
            <w:vAlign w:val="center"/>
            <w:hideMark/>
          </w:tcPr>
          <w:p w14:paraId="0E5B2DF5" w14:textId="77777777" w:rsidR="0087274E" w:rsidRPr="0087274E" w:rsidRDefault="0087274E" w:rsidP="0087274E">
            <w:pPr>
              <w:jc w:val="center"/>
              <w:rPr>
                <w:color w:val="000000"/>
                <w:sz w:val="20"/>
                <w:szCs w:val="20"/>
              </w:rPr>
            </w:pPr>
            <w:r w:rsidRPr="0087274E">
              <w:rPr>
                <w:color w:val="000000"/>
                <w:sz w:val="20"/>
                <w:szCs w:val="20"/>
              </w:rPr>
              <w:t>8646</w:t>
            </w:r>
          </w:p>
        </w:tc>
        <w:tc>
          <w:tcPr>
            <w:tcW w:w="582" w:type="pct"/>
            <w:shd w:val="clear" w:color="auto" w:fill="auto"/>
            <w:noWrap/>
            <w:vAlign w:val="center"/>
            <w:hideMark/>
          </w:tcPr>
          <w:p w14:paraId="5AFECDBE" w14:textId="77777777" w:rsidR="0087274E" w:rsidRPr="0087274E" w:rsidRDefault="0087274E" w:rsidP="0087274E">
            <w:pPr>
              <w:jc w:val="center"/>
              <w:rPr>
                <w:color w:val="000000"/>
                <w:sz w:val="20"/>
                <w:szCs w:val="20"/>
              </w:rPr>
            </w:pPr>
            <w:r w:rsidRPr="0087274E">
              <w:rPr>
                <w:color w:val="000000"/>
                <w:sz w:val="20"/>
                <w:szCs w:val="20"/>
              </w:rPr>
              <w:t>8562</w:t>
            </w:r>
          </w:p>
        </w:tc>
        <w:tc>
          <w:tcPr>
            <w:tcW w:w="582" w:type="pct"/>
            <w:shd w:val="clear" w:color="auto" w:fill="auto"/>
            <w:noWrap/>
            <w:vAlign w:val="center"/>
            <w:hideMark/>
          </w:tcPr>
          <w:p w14:paraId="7C27E5A2" w14:textId="77777777" w:rsidR="0087274E" w:rsidRPr="0087274E" w:rsidRDefault="0087274E" w:rsidP="0087274E">
            <w:pPr>
              <w:jc w:val="center"/>
              <w:rPr>
                <w:color w:val="000000"/>
                <w:sz w:val="20"/>
                <w:szCs w:val="20"/>
              </w:rPr>
            </w:pPr>
            <w:r w:rsidRPr="0087274E">
              <w:rPr>
                <w:color w:val="000000"/>
                <w:sz w:val="20"/>
                <w:szCs w:val="20"/>
              </w:rPr>
              <w:t>8994</w:t>
            </w:r>
          </w:p>
        </w:tc>
        <w:tc>
          <w:tcPr>
            <w:tcW w:w="582" w:type="pct"/>
            <w:shd w:val="clear" w:color="auto" w:fill="auto"/>
            <w:noWrap/>
            <w:vAlign w:val="center"/>
            <w:hideMark/>
          </w:tcPr>
          <w:p w14:paraId="21A18279" w14:textId="77777777" w:rsidR="0087274E" w:rsidRPr="0087274E" w:rsidRDefault="0087274E" w:rsidP="0087274E">
            <w:pPr>
              <w:jc w:val="center"/>
              <w:rPr>
                <w:color w:val="000000"/>
                <w:sz w:val="20"/>
                <w:szCs w:val="20"/>
              </w:rPr>
            </w:pPr>
            <w:r w:rsidRPr="0087274E">
              <w:rPr>
                <w:color w:val="000000"/>
                <w:sz w:val="20"/>
                <w:szCs w:val="20"/>
              </w:rPr>
              <w:t>7978</w:t>
            </w:r>
          </w:p>
        </w:tc>
        <w:tc>
          <w:tcPr>
            <w:tcW w:w="582" w:type="pct"/>
            <w:shd w:val="clear" w:color="auto" w:fill="auto"/>
            <w:noWrap/>
            <w:vAlign w:val="center"/>
            <w:hideMark/>
          </w:tcPr>
          <w:p w14:paraId="4C1710EE" w14:textId="77777777" w:rsidR="0087274E" w:rsidRPr="0087274E" w:rsidRDefault="0087274E" w:rsidP="0087274E">
            <w:pPr>
              <w:jc w:val="center"/>
              <w:rPr>
                <w:color w:val="000000"/>
                <w:sz w:val="20"/>
                <w:szCs w:val="20"/>
              </w:rPr>
            </w:pPr>
            <w:r w:rsidRPr="0087274E">
              <w:rPr>
                <w:color w:val="000000"/>
                <w:sz w:val="20"/>
                <w:szCs w:val="20"/>
              </w:rPr>
              <w:t>7680</w:t>
            </w:r>
          </w:p>
        </w:tc>
        <w:tc>
          <w:tcPr>
            <w:tcW w:w="582" w:type="pct"/>
            <w:shd w:val="clear" w:color="auto" w:fill="auto"/>
            <w:noWrap/>
            <w:vAlign w:val="center"/>
            <w:hideMark/>
          </w:tcPr>
          <w:p w14:paraId="2BF16469" w14:textId="77777777" w:rsidR="0087274E" w:rsidRPr="0087274E" w:rsidRDefault="0087274E" w:rsidP="0087274E">
            <w:pPr>
              <w:jc w:val="center"/>
              <w:rPr>
                <w:color w:val="000000"/>
                <w:sz w:val="20"/>
                <w:szCs w:val="20"/>
              </w:rPr>
            </w:pPr>
            <w:r w:rsidRPr="0087274E">
              <w:rPr>
                <w:color w:val="000000"/>
                <w:sz w:val="20"/>
                <w:szCs w:val="20"/>
              </w:rPr>
              <w:t>8038</w:t>
            </w:r>
          </w:p>
        </w:tc>
      </w:tr>
      <w:tr w:rsidR="0087274E" w:rsidRPr="0087274E" w14:paraId="08A9F0A4" w14:textId="77777777" w:rsidTr="0087274E">
        <w:trPr>
          <w:trHeight w:val="20"/>
        </w:trPr>
        <w:tc>
          <w:tcPr>
            <w:tcW w:w="1506" w:type="pct"/>
            <w:shd w:val="clear" w:color="auto" w:fill="auto"/>
            <w:noWrap/>
            <w:vAlign w:val="center"/>
            <w:hideMark/>
          </w:tcPr>
          <w:p w14:paraId="052284D4" w14:textId="77777777" w:rsidR="0087274E" w:rsidRPr="0087274E" w:rsidRDefault="0087274E" w:rsidP="0087274E">
            <w:pPr>
              <w:jc w:val="center"/>
              <w:rPr>
                <w:color w:val="000000"/>
                <w:sz w:val="20"/>
                <w:szCs w:val="20"/>
              </w:rPr>
            </w:pPr>
            <w:r w:rsidRPr="0087274E">
              <w:rPr>
                <w:color w:val="000000"/>
                <w:sz w:val="20"/>
                <w:szCs w:val="20"/>
              </w:rPr>
              <w:t>59:01:4410130</w:t>
            </w:r>
          </w:p>
        </w:tc>
        <w:tc>
          <w:tcPr>
            <w:tcW w:w="582" w:type="pct"/>
            <w:shd w:val="clear" w:color="auto" w:fill="auto"/>
            <w:noWrap/>
            <w:vAlign w:val="center"/>
            <w:hideMark/>
          </w:tcPr>
          <w:p w14:paraId="184E64B4" w14:textId="77777777" w:rsidR="0087274E" w:rsidRPr="0087274E" w:rsidRDefault="0087274E" w:rsidP="0087274E">
            <w:pPr>
              <w:jc w:val="center"/>
              <w:rPr>
                <w:color w:val="000000"/>
                <w:sz w:val="20"/>
                <w:szCs w:val="20"/>
              </w:rPr>
            </w:pPr>
            <w:r w:rsidRPr="0087274E">
              <w:rPr>
                <w:color w:val="000000"/>
                <w:sz w:val="20"/>
                <w:szCs w:val="20"/>
              </w:rPr>
              <w:t>3802</w:t>
            </w:r>
          </w:p>
        </w:tc>
        <w:tc>
          <w:tcPr>
            <w:tcW w:w="582" w:type="pct"/>
            <w:shd w:val="clear" w:color="auto" w:fill="auto"/>
            <w:noWrap/>
            <w:vAlign w:val="center"/>
            <w:hideMark/>
          </w:tcPr>
          <w:p w14:paraId="1279FCE6" w14:textId="77777777" w:rsidR="0087274E" w:rsidRPr="0087274E" w:rsidRDefault="0087274E" w:rsidP="0087274E">
            <w:pPr>
              <w:jc w:val="center"/>
              <w:rPr>
                <w:color w:val="000000"/>
                <w:sz w:val="20"/>
                <w:szCs w:val="20"/>
              </w:rPr>
            </w:pPr>
            <w:r w:rsidRPr="0087274E">
              <w:rPr>
                <w:color w:val="000000"/>
                <w:sz w:val="20"/>
                <w:szCs w:val="20"/>
              </w:rPr>
              <w:t>3765</w:t>
            </w:r>
          </w:p>
        </w:tc>
        <w:tc>
          <w:tcPr>
            <w:tcW w:w="582" w:type="pct"/>
            <w:shd w:val="clear" w:color="auto" w:fill="auto"/>
            <w:noWrap/>
            <w:vAlign w:val="center"/>
            <w:hideMark/>
          </w:tcPr>
          <w:p w14:paraId="6CE7BD2C" w14:textId="77777777" w:rsidR="0087274E" w:rsidRPr="0087274E" w:rsidRDefault="0087274E" w:rsidP="0087274E">
            <w:pPr>
              <w:jc w:val="center"/>
              <w:rPr>
                <w:color w:val="000000"/>
                <w:sz w:val="20"/>
                <w:szCs w:val="20"/>
              </w:rPr>
            </w:pPr>
            <w:r w:rsidRPr="0087274E">
              <w:rPr>
                <w:color w:val="000000"/>
                <w:sz w:val="20"/>
                <w:szCs w:val="20"/>
              </w:rPr>
              <w:t>3954</w:t>
            </w:r>
          </w:p>
        </w:tc>
        <w:tc>
          <w:tcPr>
            <w:tcW w:w="582" w:type="pct"/>
            <w:shd w:val="clear" w:color="auto" w:fill="auto"/>
            <w:noWrap/>
            <w:vAlign w:val="center"/>
            <w:hideMark/>
          </w:tcPr>
          <w:p w14:paraId="115134FA" w14:textId="77777777" w:rsidR="0087274E" w:rsidRPr="0087274E" w:rsidRDefault="0087274E" w:rsidP="0087274E">
            <w:pPr>
              <w:jc w:val="center"/>
              <w:rPr>
                <w:color w:val="000000"/>
                <w:sz w:val="20"/>
                <w:szCs w:val="20"/>
              </w:rPr>
            </w:pPr>
            <w:r w:rsidRPr="0087274E">
              <w:rPr>
                <w:color w:val="000000"/>
                <w:sz w:val="20"/>
                <w:szCs w:val="20"/>
              </w:rPr>
              <w:t>3508</w:t>
            </w:r>
          </w:p>
        </w:tc>
        <w:tc>
          <w:tcPr>
            <w:tcW w:w="582" w:type="pct"/>
            <w:shd w:val="clear" w:color="auto" w:fill="auto"/>
            <w:noWrap/>
            <w:vAlign w:val="center"/>
            <w:hideMark/>
          </w:tcPr>
          <w:p w14:paraId="736A1530" w14:textId="77777777" w:rsidR="0087274E" w:rsidRPr="0087274E" w:rsidRDefault="0087274E" w:rsidP="0087274E">
            <w:pPr>
              <w:jc w:val="center"/>
              <w:rPr>
                <w:color w:val="000000"/>
                <w:sz w:val="20"/>
                <w:szCs w:val="20"/>
              </w:rPr>
            </w:pPr>
            <w:r w:rsidRPr="0087274E">
              <w:rPr>
                <w:color w:val="000000"/>
                <w:sz w:val="20"/>
                <w:szCs w:val="20"/>
              </w:rPr>
              <w:t>3377</w:t>
            </w:r>
          </w:p>
        </w:tc>
        <w:tc>
          <w:tcPr>
            <w:tcW w:w="582" w:type="pct"/>
            <w:shd w:val="clear" w:color="auto" w:fill="auto"/>
            <w:noWrap/>
            <w:vAlign w:val="center"/>
            <w:hideMark/>
          </w:tcPr>
          <w:p w14:paraId="47BBBF62" w14:textId="77777777" w:rsidR="0087274E" w:rsidRPr="0087274E" w:rsidRDefault="0087274E" w:rsidP="0087274E">
            <w:pPr>
              <w:jc w:val="center"/>
              <w:rPr>
                <w:color w:val="000000"/>
                <w:sz w:val="20"/>
                <w:szCs w:val="20"/>
              </w:rPr>
            </w:pPr>
            <w:r w:rsidRPr="0087274E">
              <w:rPr>
                <w:color w:val="000000"/>
                <w:sz w:val="20"/>
                <w:szCs w:val="20"/>
              </w:rPr>
              <w:t>3534</w:t>
            </w:r>
          </w:p>
        </w:tc>
      </w:tr>
      <w:tr w:rsidR="0087274E" w:rsidRPr="0087274E" w14:paraId="3F695713" w14:textId="77777777" w:rsidTr="0087274E">
        <w:trPr>
          <w:trHeight w:val="20"/>
        </w:trPr>
        <w:tc>
          <w:tcPr>
            <w:tcW w:w="1506" w:type="pct"/>
            <w:shd w:val="clear" w:color="auto" w:fill="auto"/>
            <w:noWrap/>
            <w:vAlign w:val="center"/>
            <w:hideMark/>
          </w:tcPr>
          <w:p w14:paraId="7A81757A" w14:textId="77777777" w:rsidR="0087274E" w:rsidRPr="0087274E" w:rsidRDefault="0087274E" w:rsidP="0087274E">
            <w:pPr>
              <w:jc w:val="center"/>
              <w:rPr>
                <w:color w:val="000000"/>
                <w:sz w:val="20"/>
                <w:szCs w:val="20"/>
              </w:rPr>
            </w:pPr>
            <w:r w:rsidRPr="0087274E">
              <w:rPr>
                <w:color w:val="000000"/>
                <w:sz w:val="20"/>
                <w:szCs w:val="20"/>
              </w:rPr>
              <w:lastRenderedPageBreak/>
              <w:t>59:01:4410131</w:t>
            </w:r>
          </w:p>
        </w:tc>
        <w:tc>
          <w:tcPr>
            <w:tcW w:w="582" w:type="pct"/>
            <w:shd w:val="clear" w:color="auto" w:fill="auto"/>
            <w:noWrap/>
            <w:vAlign w:val="center"/>
            <w:hideMark/>
          </w:tcPr>
          <w:p w14:paraId="5384C879" w14:textId="77777777" w:rsidR="0087274E" w:rsidRPr="0087274E" w:rsidRDefault="0087274E" w:rsidP="0087274E">
            <w:pPr>
              <w:jc w:val="center"/>
              <w:rPr>
                <w:color w:val="000000"/>
                <w:sz w:val="20"/>
                <w:szCs w:val="20"/>
              </w:rPr>
            </w:pPr>
            <w:r w:rsidRPr="0087274E">
              <w:rPr>
                <w:color w:val="000000"/>
                <w:sz w:val="20"/>
                <w:szCs w:val="20"/>
              </w:rPr>
              <w:t>2422</w:t>
            </w:r>
          </w:p>
        </w:tc>
        <w:tc>
          <w:tcPr>
            <w:tcW w:w="582" w:type="pct"/>
            <w:shd w:val="clear" w:color="auto" w:fill="auto"/>
            <w:noWrap/>
            <w:vAlign w:val="center"/>
            <w:hideMark/>
          </w:tcPr>
          <w:p w14:paraId="280BAD3D" w14:textId="77777777" w:rsidR="0087274E" w:rsidRPr="0087274E" w:rsidRDefault="0087274E" w:rsidP="0087274E">
            <w:pPr>
              <w:jc w:val="center"/>
              <w:rPr>
                <w:color w:val="000000"/>
                <w:sz w:val="20"/>
                <w:szCs w:val="20"/>
              </w:rPr>
            </w:pPr>
            <w:r w:rsidRPr="0087274E">
              <w:rPr>
                <w:color w:val="000000"/>
                <w:sz w:val="20"/>
                <w:szCs w:val="20"/>
              </w:rPr>
              <w:t>2398</w:t>
            </w:r>
          </w:p>
        </w:tc>
        <w:tc>
          <w:tcPr>
            <w:tcW w:w="582" w:type="pct"/>
            <w:shd w:val="clear" w:color="auto" w:fill="auto"/>
            <w:noWrap/>
            <w:vAlign w:val="center"/>
            <w:hideMark/>
          </w:tcPr>
          <w:p w14:paraId="6301CA7C" w14:textId="77777777" w:rsidR="0087274E" w:rsidRPr="0087274E" w:rsidRDefault="0087274E" w:rsidP="0087274E">
            <w:pPr>
              <w:jc w:val="center"/>
              <w:rPr>
                <w:color w:val="000000"/>
                <w:sz w:val="20"/>
                <w:szCs w:val="20"/>
              </w:rPr>
            </w:pPr>
            <w:r w:rsidRPr="0087274E">
              <w:rPr>
                <w:color w:val="000000"/>
                <w:sz w:val="20"/>
                <w:szCs w:val="20"/>
              </w:rPr>
              <w:t>2519</w:t>
            </w:r>
          </w:p>
        </w:tc>
        <w:tc>
          <w:tcPr>
            <w:tcW w:w="582" w:type="pct"/>
            <w:shd w:val="clear" w:color="auto" w:fill="auto"/>
            <w:noWrap/>
            <w:vAlign w:val="center"/>
            <w:hideMark/>
          </w:tcPr>
          <w:p w14:paraId="56C1E245" w14:textId="77777777" w:rsidR="0087274E" w:rsidRPr="0087274E" w:rsidRDefault="0087274E" w:rsidP="0087274E">
            <w:pPr>
              <w:jc w:val="center"/>
              <w:rPr>
                <w:color w:val="000000"/>
                <w:sz w:val="20"/>
                <w:szCs w:val="20"/>
              </w:rPr>
            </w:pPr>
            <w:r w:rsidRPr="0087274E">
              <w:rPr>
                <w:color w:val="000000"/>
                <w:sz w:val="20"/>
                <w:szCs w:val="20"/>
              </w:rPr>
              <w:t>2235</w:t>
            </w:r>
          </w:p>
        </w:tc>
        <w:tc>
          <w:tcPr>
            <w:tcW w:w="582" w:type="pct"/>
            <w:shd w:val="clear" w:color="auto" w:fill="auto"/>
            <w:noWrap/>
            <w:vAlign w:val="center"/>
            <w:hideMark/>
          </w:tcPr>
          <w:p w14:paraId="67124822" w14:textId="77777777" w:rsidR="0087274E" w:rsidRPr="0087274E" w:rsidRDefault="0087274E" w:rsidP="0087274E">
            <w:pPr>
              <w:jc w:val="center"/>
              <w:rPr>
                <w:color w:val="000000"/>
                <w:sz w:val="20"/>
                <w:szCs w:val="20"/>
              </w:rPr>
            </w:pPr>
            <w:r w:rsidRPr="0087274E">
              <w:rPr>
                <w:color w:val="000000"/>
                <w:sz w:val="20"/>
                <w:szCs w:val="20"/>
              </w:rPr>
              <w:t>2151</w:t>
            </w:r>
          </w:p>
        </w:tc>
        <w:tc>
          <w:tcPr>
            <w:tcW w:w="582" w:type="pct"/>
            <w:shd w:val="clear" w:color="auto" w:fill="auto"/>
            <w:noWrap/>
            <w:vAlign w:val="center"/>
            <w:hideMark/>
          </w:tcPr>
          <w:p w14:paraId="43661CBD" w14:textId="77777777" w:rsidR="0087274E" w:rsidRPr="0087274E" w:rsidRDefault="0087274E" w:rsidP="0087274E">
            <w:pPr>
              <w:jc w:val="center"/>
              <w:rPr>
                <w:color w:val="000000"/>
                <w:sz w:val="20"/>
                <w:szCs w:val="20"/>
              </w:rPr>
            </w:pPr>
            <w:r w:rsidRPr="0087274E">
              <w:rPr>
                <w:color w:val="000000"/>
                <w:sz w:val="20"/>
                <w:szCs w:val="20"/>
              </w:rPr>
              <w:t>2252</w:t>
            </w:r>
          </w:p>
        </w:tc>
      </w:tr>
      <w:tr w:rsidR="0087274E" w:rsidRPr="0087274E" w14:paraId="27925EC4" w14:textId="77777777" w:rsidTr="0087274E">
        <w:trPr>
          <w:trHeight w:val="20"/>
        </w:trPr>
        <w:tc>
          <w:tcPr>
            <w:tcW w:w="1506" w:type="pct"/>
            <w:shd w:val="clear" w:color="auto" w:fill="auto"/>
            <w:noWrap/>
            <w:vAlign w:val="center"/>
            <w:hideMark/>
          </w:tcPr>
          <w:p w14:paraId="473E5AA1" w14:textId="77777777" w:rsidR="0087274E" w:rsidRPr="0087274E" w:rsidRDefault="0087274E" w:rsidP="0087274E">
            <w:pPr>
              <w:jc w:val="center"/>
              <w:rPr>
                <w:color w:val="000000"/>
                <w:sz w:val="20"/>
                <w:szCs w:val="20"/>
              </w:rPr>
            </w:pPr>
            <w:r w:rsidRPr="0087274E">
              <w:rPr>
                <w:color w:val="000000"/>
                <w:sz w:val="20"/>
                <w:szCs w:val="20"/>
              </w:rPr>
              <w:t>59:01:4410132</w:t>
            </w:r>
          </w:p>
        </w:tc>
        <w:tc>
          <w:tcPr>
            <w:tcW w:w="582" w:type="pct"/>
            <w:shd w:val="clear" w:color="auto" w:fill="auto"/>
            <w:noWrap/>
            <w:vAlign w:val="center"/>
            <w:hideMark/>
          </w:tcPr>
          <w:p w14:paraId="3E27AD74" w14:textId="77777777" w:rsidR="0087274E" w:rsidRPr="0087274E" w:rsidRDefault="0087274E" w:rsidP="0087274E">
            <w:pPr>
              <w:jc w:val="center"/>
              <w:rPr>
                <w:color w:val="000000"/>
                <w:sz w:val="20"/>
                <w:szCs w:val="20"/>
              </w:rPr>
            </w:pPr>
            <w:r w:rsidRPr="0087274E">
              <w:rPr>
                <w:color w:val="000000"/>
                <w:sz w:val="20"/>
                <w:szCs w:val="20"/>
              </w:rPr>
              <w:t>9279</w:t>
            </w:r>
          </w:p>
        </w:tc>
        <w:tc>
          <w:tcPr>
            <w:tcW w:w="582" w:type="pct"/>
            <w:shd w:val="clear" w:color="auto" w:fill="auto"/>
            <w:noWrap/>
            <w:vAlign w:val="center"/>
            <w:hideMark/>
          </w:tcPr>
          <w:p w14:paraId="13360240" w14:textId="77777777" w:rsidR="0087274E" w:rsidRPr="0087274E" w:rsidRDefault="0087274E" w:rsidP="0087274E">
            <w:pPr>
              <w:jc w:val="center"/>
              <w:rPr>
                <w:color w:val="000000"/>
                <w:sz w:val="20"/>
                <w:szCs w:val="20"/>
              </w:rPr>
            </w:pPr>
            <w:r w:rsidRPr="0087274E">
              <w:rPr>
                <w:color w:val="000000"/>
                <w:sz w:val="20"/>
                <w:szCs w:val="20"/>
              </w:rPr>
              <w:t>9189</w:t>
            </w:r>
          </w:p>
        </w:tc>
        <w:tc>
          <w:tcPr>
            <w:tcW w:w="582" w:type="pct"/>
            <w:shd w:val="clear" w:color="auto" w:fill="auto"/>
            <w:noWrap/>
            <w:vAlign w:val="center"/>
            <w:hideMark/>
          </w:tcPr>
          <w:p w14:paraId="1A011331" w14:textId="77777777" w:rsidR="0087274E" w:rsidRPr="0087274E" w:rsidRDefault="0087274E" w:rsidP="0087274E">
            <w:pPr>
              <w:jc w:val="center"/>
              <w:rPr>
                <w:color w:val="000000"/>
                <w:sz w:val="20"/>
                <w:szCs w:val="20"/>
              </w:rPr>
            </w:pPr>
            <w:r w:rsidRPr="0087274E">
              <w:rPr>
                <w:color w:val="000000"/>
                <w:sz w:val="20"/>
                <w:szCs w:val="20"/>
              </w:rPr>
              <w:t>9652</w:t>
            </w:r>
          </w:p>
        </w:tc>
        <w:tc>
          <w:tcPr>
            <w:tcW w:w="582" w:type="pct"/>
            <w:shd w:val="clear" w:color="auto" w:fill="auto"/>
            <w:noWrap/>
            <w:vAlign w:val="center"/>
            <w:hideMark/>
          </w:tcPr>
          <w:p w14:paraId="3649EC48" w14:textId="77777777" w:rsidR="0087274E" w:rsidRPr="0087274E" w:rsidRDefault="0087274E" w:rsidP="0087274E">
            <w:pPr>
              <w:jc w:val="center"/>
              <w:rPr>
                <w:color w:val="000000"/>
                <w:sz w:val="20"/>
                <w:szCs w:val="20"/>
              </w:rPr>
            </w:pPr>
            <w:r w:rsidRPr="0087274E">
              <w:rPr>
                <w:color w:val="000000"/>
                <w:sz w:val="20"/>
                <w:szCs w:val="20"/>
              </w:rPr>
              <w:t>8562</w:t>
            </w:r>
          </w:p>
        </w:tc>
        <w:tc>
          <w:tcPr>
            <w:tcW w:w="582" w:type="pct"/>
            <w:shd w:val="clear" w:color="auto" w:fill="auto"/>
            <w:noWrap/>
            <w:vAlign w:val="center"/>
            <w:hideMark/>
          </w:tcPr>
          <w:p w14:paraId="4CFA69CF" w14:textId="77777777" w:rsidR="0087274E" w:rsidRPr="0087274E" w:rsidRDefault="0087274E" w:rsidP="0087274E">
            <w:pPr>
              <w:jc w:val="center"/>
              <w:rPr>
                <w:color w:val="000000"/>
                <w:sz w:val="20"/>
                <w:szCs w:val="20"/>
              </w:rPr>
            </w:pPr>
            <w:r w:rsidRPr="0087274E">
              <w:rPr>
                <w:color w:val="000000"/>
                <w:sz w:val="20"/>
                <w:szCs w:val="20"/>
              </w:rPr>
              <w:t>8242</w:t>
            </w:r>
          </w:p>
        </w:tc>
        <w:tc>
          <w:tcPr>
            <w:tcW w:w="582" w:type="pct"/>
            <w:shd w:val="clear" w:color="auto" w:fill="auto"/>
            <w:noWrap/>
            <w:vAlign w:val="center"/>
            <w:hideMark/>
          </w:tcPr>
          <w:p w14:paraId="3DBA1A5E" w14:textId="77777777" w:rsidR="0087274E" w:rsidRPr="0087274E" w:rsidRDefault="0087274E" w:rsidP="0087274E">
            <w:pPr>
              <w:jc w:val="center"/>
              <w:rPr>
                <w:color w:val="000000"/>
                <w:sz w:val="20"/>
                <w:szCs w:val="20"/>
              </w:rPr>
            </w:pPr>
            <w:r w:rsidRPr="0087274E">
              <w:rPr>
                <w:color w:val="000000"/>
                <w:sz w:val="20"/>
                <w:szCs w:val="20"/>
              </w:rPr>
              <w:t>8627</w:t>
            </w:r>
          </w:p>
        </w:tc>
      </w:tr>
      <w:tr w:rsidR="0087274E" w:rsidRPr="0087274E" w14:paraId="2A645A65" w14:textId="77777777" w:rsidTr="0087274E">
        <w:trPr>
          <w:trHeight w:val="20"/>
        </w:trPr>
        <w:tc>
          <w:tcPr>
            <w:tcW w:w="1506" w:type="pct"/>
            <w:shd w:val="clear" w:color="auto" w:fill="auto"/>
            <w:noWrap/>
            <w:vAlign w:val="center"/>
            <w:hideMark/>
          </w:tcPr>
          <w:p w14:paraId="354A5E25" w14:textId="77777777" w:rsidR="0087274E" w:rsidRPr="0087274E" w:rsidRDefault="0087274E" w:rsidP="0087274E">
            <w:pPr>
              <w:jc w:val="center"/>
              <w:rPr>
                <w:color w:val="000000"/>
                <w:sz w:val="20"/>
                <w:szCs w:val="20"/>
              </w:rPr>
            </w:pPr>
            <w:r w:rsidRPr="0087274E">
              <w:rPr>
                <w:color w:val="000000"/>
                <w:sz w:val="20"/>
                <w:szCs w:val="20"/>
              </w:rPr>
              <w:t>59:01:4410133</w:t>
            </w:r>
          </w:p>
        </w:tc>
        <w:tc>
          <w:tcPr>
            <w:tcW w:w="582" w:type="pct"/>
            <w:shd w:val="clear" w:color="auto" w:fill="auto"/>
            <w:noWrap/>
            <w:vAlign w:val="center"/>
            <w:hideMark/>
          </w:tcPr>
          <w:p w14:paraId="010A7C39" w14:textId="77777777" w:rsidR="0087274E" w:rsidRPr="0087274E" w:rsidRDefault="0087274E" w:rsidP="0087274E">
            <w:pPr>
              <w:jc w:val="center"/>
              <w:rPr>
                <w:color w:val="000000"/>
                <w:sz w:val="20"/>
                <w:szCs w:val="20"/>
              </w:rPr>
            </w:pPr>
            <w:r w:rsidRPr="0087274E">
              <w:rPr>
                <w:color w:val="000000"/>
                <w:sz w:val="20"/>
                <w:szCs w:val="20"/>
              </w:rPr>
              <w:t>8352</w:t>
            </w:r>
          </w:p>
        </w:tc>
        <w:tc>
          <w:tcPr>
            <w:tcW w:w="582" w:type="pct"/>
            <w:shd w:val="clear" w:color="auto" w:fill="auto"/>
            <w:noWrap/>
            <w:vAlign w:val="center"/>
            <w:hideMark/>
          </w:tcPr>
          <w:p w14:paraId="0A4C54D4" w14:textId="77777777" w:rsidR="0087274E" w:rsidRPr="0087274E" w:rsidRDefault="0087274E" w:rsidP="0087274E">
            <w:pPr>
              <w:jc w:val="center"/>
              <w:rPr>
                <w:color w:val="000000"/>
                <w:sz w:val="20"/>
                <w:szCs w:val="20"/>
              </w:rPr>
            </w:pPr>
            <w:r w:rsidRPr="0087274E">
              <w:rPr>
                <w:color w:val="000000"/>
                <w:sz w:val="20"/>
                <w:szCs w:val="20"/>
              </w:rPr>
              <w:t>8270</w:t>
            </w:r>
          </w:p>
        </w:tc>
        <w:tc>
          <w:tcPr>
            <w:tcW w:w="582" w:type="pct"/>
            <w:shd w:val="clear" w:color="auto" w:fill="auto"/>
            <w:noWrap/>
            <w:vAlign w:val="center"/>
            <w:hideMark/>
          </w:tcPr>
          <w:p w14:paraId="2D5EEC62" w14:textId="77777777" w:rsidR="0087274E" w:rsidRPr="0087274E" w:rsidRDefault="0087274E" w:rsidP="0087274E">
            <w:pPr>
              <w:jc w:val="center"/>
              <w:rPr>
                <w:color w:val="000000"/>
                <w:sz w:val="20"/>
                <w:szCs w:val="20"/>
              </w:rPr>
            </w:pPr>
            <w:r w:rsidRPr="0087274E">
              <w:rPr>
                <w:color w:val="000000"/>
                <w:sz w:val="20"/>
                <w:szCs w:val="20"/>
              </w:rPr>
              <w:t>8687</w:t>
            </w:r>
          </w:p>
        </w:tc>
        <w:tc>
          <w:tcPr>
            <w:tcW w:w="582" w:type="pct"/>
            <w:shd w:val="clear" w:color="auto" w:fill="auto"/>
            <w:noWrap/>
            <w:vAlign w:val="center"/>
            <w:hideMark/>
          </w:tcPr>
          <w:p w14:paraId="2D9F46C1" w14:textId="77777777" w:rsidR="0087274E" w:rsidRPr="0087274E" w:rsidRDefault="0087274E" w:rsidP="0087274E">
            <w:pPr>
              <w:jc w:val="center"/>
              <w:rPr>
                <w:color w:val="000000"/>
                <w:sz w:val="20"/>
                <w:szCs w:val="20"/>
              </w:rPr>
            </w:pPr>
            <w:r w:rsidRPr="0087274E">
              <w:rPr>
                <w:color w:val="000000"/>
                <w:sz w:val="20"/>
                <w:szCs w:val="20"/>
              </w:rPr>
              <w:t>7706</w:t>
            </w:r>
          </w:p>
        </w:tc>
        <w:tc>
          <w:tcPr>
            <w:tcW w:w="582" w:type="pct"/>
            <w:shd w:val="clear" w:color="auto" w:fill="auto"/>
            <w:noWrap/>
            <w:vAlign w:val="center"/>
            <w:hideMark/>
          </w:tcPr>
          <w:p w14:paraId="526A1F75" w14:textId="77777777" w:rsidR="0087274E" w:rsidRPr="0087274E" w:rsidRDefault="0087274E" w:rsidP="0087274E">
            <w:pPr>
              <w:jc w:val="center"/>
              <w:rPr>
                <w:color w:val="000000"/>
                <w:sz w:val="20"/>
                <w:szCs w:val="20"/>
              </w:rPr>
            </w:pPr>
            <w:r w:rsidRPr="0087274E">
              <w:rPr>
                <w:color w:val="000000"/>
                <w:sz w:val="20"/>
                <w:szCs w:val="20"/>
              </w:rPr>
              <w:t>7418</w:t>
            </w:r>
          </w:p>
        </w:tc>
        <w:tc>
          <w:tcPr>
            <w:tcW w:w="582" w:type="pct"/>
            <w:shd w:val="clear" w:color="auto" w:fill="auto"/>
            <w:noWrap/>
            <w:vAlign w:val="center"/>
            <w:hideMark/>
          </w:tcPr>
          <w:p w14:paraId="4C45BCAF" w14:textId="77777777" w:rsidR="0087274E" w:rsidRPr="0087274E" w:rsidRDefault="0087274E" w:rsidP="0087274E">
            <w:pPr>
              <w:jc w:val="center"/>
              <w:rPr>
                <w:color w:val="000000"/>
                <w:sz w:val="20"/>
                <w:szCs w:val="20"/>
              </w:rPr>
            </w:pPr>
            <w:r w:rsidRPr="0087274E">
              <w:rPr>
                <w:color w:val="000000"/>
                <w:sz w:val="20"/>
                <w:szCs w:val="20"/>
              </w:rPr>
              <w:t>7764</w:t>
            </w:r>
          </w:p>
        </w:tc>
      </w:tr>
      <w:tr w:rsidR="0087274E" w:rsidRPr="0087274E" w14:paraId="577C7B86" w14:textId="77777777" w:rsidTr="0087274E">
        <w:trPr>
          <w:trHeight w:val="20"/>
        </w:trPr>
        <w:tc>
          <w:tcPr>
            <w:tcW w:w="1506" w:type="pct"/>
            <w:shd w:val="clear" w:color="auto" w:fill="auto"/>
            <w:noWrap/>
            <w:vAlign w:val="center"/>
            <w:hideMark/>
          </w:tcPr>
          <w:p w14:paraId="66EC9FD8" w14:textId="77777777" w:rsidR="0087274E" w:rsidRPr="0087274E" w:rsidRDefault="0087274E" w:rsidP="0087274E">
            <w:pPr>
              <w:jc w:val="center"/>
              <w:rPr>
                <w:color w:val="000000"/>
                <w:sz w:val="20"/>
                <w:szCs w:val="20"/>
              </w:rPr>
            </w:pPr>
            <w:r w:rsidRPr="0087274E">
              <w:rPr>
                <w:color w:val="000000"/>
                <w:sz w:val="20"/>
                <w:szCs w:val="20"/>
              </w:rPr>
              <w:t>59:01:4410134</w:t>
            </w:r>
          </w:p>
        </w:tc>
        <w:tc>
          <w:tcPr>
            <w:tcW w:w="582" w:type="pct"/>
            <w:shd w:val="clear" w:color="auto" w:fill="auto"/>
            <w:noWrap/>
            <w:vAlign w:val="center"/>
            <w:hideMark/>
          </w:tcPr>
          <w:p w14:paraId="1EBD026E" w14:textId="77777777" w:rsidR="0087274E" w:rsidRPr="0087274E" w:rsidRDefault="0087274E" w:rsidP="0087274E">
            <w:pPr>
              <w:jc w:val="center"/>
              <w:rPr>
                <w:color w:val="000000"/>
                <w:sz w:val="20"/>
                <w:szCs w:val="20"/>
              </w:rPr>
            </w:pPr>
            <w:r w:rsidRPr="0087274E">
              <w:rPr>
                <w:color w:val="000000"/>
                <w:sz w:val="20"/>
                <w:szCs w:val="20"/>
              </w:rPr>
              <w:t>2538</w:t>
            </w:r>
          </w:p>
        </w:tc>
        <w:tc>
          <w:tcPr>
            <w:tcW w:w="582" w:type="pct"/>
            <w:shd w:val="clear" w:color="auto" w:fill="auto"/>
            <w:noWrap/>
            <w:vAlign w:val="center"/>
            <w:hideMark/>
          </w:tcPr>
          <w:p w14:paraId="5412EB16" w14:textId="77777777" w:rsidR="0087274E" w:rsidRPr="0087274E" w:rsidRDefault="0087274E" w:rsidP="0087274E">
            <w:pPr>
              <w:jc w:val="center"/>
              <w:rPr>
                <w:color w:val="000000"/>
                <w:sz w:val="20"/>
                <w:szCs w:val="20"/>
              </w:rPr>
            </w:pPr>
            <w:r w:rsidRPr="0087274E">
              <w:rPr>
                <w:color w:val="000000"/>
                <w:sz w:val="20"/>
                <w:szCs w:val="20"/>
              </w:rPr>
              <w:t>2513</w:t>
            </w:r>
          </w:p>
        </w:tc>
        <w:tc>
          <w:tcPr>
            <w:tcW w:w="582" w:type="pct"/>
            <w:shd w:val="clear" w:color="auto" w:fill="auto"/>
            <w:noWrap/>
            <w:vAlign w:val="center"/>
            <w:hideMark/>
          </w:tcPr>
          <w:p w14:paraId="74D17C83" w14:textId="77777777" w:rsidR="0087274E" w:rsidRPr="0087274E" w:rsidRDefault="0087274E" w:rsidP="0087274E">
            <w:pPr>
              <w:jc w:val="center"/>
              <w:rPr>
                <w:color w:val="000000"/>
                <w:sz w:val="20"/>
                <w:szCs w:val="20"/>
              </w:rPr>
            </w:pPr>
            <w:r w:rsidRPr="0087274E">
              <w:rPr>
                <w:color w:val="000000"/>
                <w:sz w:val="20"/>
                <w:szCs w:val="20"/>
              </w:rPr>
              <w:t>2640</w:t>
            </w:r>
          </w:p>
        </w:tc>
        <w:tc>
          <w:tcPr>
            <w:tcW w:w="582" w:type="pct"/>
            <w:shd w:val="clear" w:color="auto" w:fill="auto"/>
            <w:noWrap/>
            <w:vAlign w:val="center"/>
            <w:hideMark/>
          </w:tcPr>
          <w:p w14:paraId="23A29F68" w14:textId="77777777" w:rsidR="0087274E" w:rsidRPr="0087274E" w:rsidRDefault="0087274E" w:rsidP="0087274E">
            <w:pPr>
              <w:jc w:val="center"/>
              <w:rPr>
                <w:color w:val="000000"/>
                <w:sz w:val="20"/>
                <w:szCs w:val="20"/>
              </w:rPr>
            </w:pPr>
            <w:r w:rsidRPr="0087274E">
              <w:rPr>
                <w:color w:val="000000"/>
                <w:sz w:val="20"/>
                <w:szCs w:val="20"/>
              </w:rPr>
              <w:t>2341</w:t>
            </w:r>
          </w:p>
        </w:tc>
        <w:tc>
          <w:tcPr>
            <w:tcW w:w="582" w:type="pct"/>
            <w:shd w:val="clear" w:color="auto" w:fill="auto"/>
            <w:noWrap/>
            <w:vAlign w:val="center"/>
            <w:hideMark/>
          </w:tcPr>
          <w:p w14:paraId="30CA2F53" w14:textId="77777777" w:rsidR="0087274E" w:rsidRPr="0087274E" w:rsidRDefault="0087274E" w:rsidP="0087274E">
            <w:pPr>
              <w:jc w:val="center"/>
              <w:rPr>
                <w:color w:val="000000"/>
                <w:sz w:val="20"/>
                <w:szCs w:val="20"/>
              </w:rPr>
            </w:pPr>
            <w:r w:rsidRPr="0087274E">
              <w:rPr>
                <w:color w:val="000000"/>
                <w:sz w:val="20"/>
                <w:szCs w:val="20"/>
              </w:rPr>
              <w:t>2254</w:t>
            </w:r>
          </w:p>
        </w:tc>
        <w:tc>
          <w:tcPr>
            <w:tcW w:w="582" w:type="pct"/>
            <w:shd w:val="clear" w:color="auto" w:fill="auto"/>
            <w:noWrap/>
            <w:vAlign w:val="center"/>
            <w:hideMark/>
          </w:tcPr>
          <w:p w14:paraId="5786551F" w14:textId="77777777" w:rsidR="0087274E" w:rsidRPr="0087274E" w:rsidRDefault="0087274E" w:rsidP="0087274E">
            <w:pPr>
              <w:jc w:val="center"/>
              <w:rPr>
                <w:color w:val="000000"/>
                <w:sz w:val="20"/>
                <w:szCs w:val="20"/>
              </w:rPr>
            </w:pPr>
            <w:r w:rsidRPr="0087274E">
              <w:rPr>
                <w:color w:val="000000"/>
                <w:sz w:val="20"/>
                <w:szCs w:val="20"/>
              </w:rPr>
              <w:t>2359</w:t>
            </w:r>
          </w:p>
        </w:tc>
      </w:tr>
      <w:tr w:rsidR="0087274E" w:rsidRPr="0087274E" w14:paraId="4833AEC8" w14:textId="77777777" w:rsidTr="0087274E">
        <w:trPr>
          <w:trHeight w:val="20"/>
        </w:trPr>
        <w:tc>
          <w:tcPr>
            <w:tcW w:w="1506" w:type="pct"/>
            <w:shd w:val="clear" w:color="auto" w:fill="auto"/>
            <w:noWrap/>
            <w:vAlign w:val="center"/>
            <w:hideMark/>
          </w:tcPr>
          <w:p w14:paraId="5D9BA7C8" w14:textId="77777777" w:rsidR="0087274E" w:rsidRPr="0087274E" w:rsidRDefault="0087274E" w:rsidP="0087274E">
            <w:pPr>
              <w:jc w:val="center"/>
              <w:rPr>
                <w:color w:val="000000"/>
                <w:sz w:val="20"/>
                <w:szCs w:val="20"/>
              </w:rPr>
            </w:pPr>
            <w:r w:rsidRPr="0087274E">
              <w:rPr>
                <w:color w:val="000000"/>
                <w:sz w:val="20"/>
                <w:szCs w:val="20"/>
              </w:rPr>
              <w:t>59:01:4410135</w:t>
            </w:r>
          </w:p>
        </w:tc>
        <w:tc>
          <w:tcPr>
            <w:tcW w:w="582" w:type="pct"/>
            <w:shd w:val="clear" w:color="auto" w:fill="auto"/>
            <w:noWrap/>
            <w:vAlign w:val="center"/>
            <w:hideMark/>
          </w:tcPr>
          <w:p w14:paraId="37809745" w14:textId="77777777" w:rsidR="0087274E" w:rsidRPr="0087274E" w:rsidRDefault="0087274E" w:rsidP="0087274E">
            <w:pPr>
              <w:jc w:val="center"/>
              <w:rPr>
                <w:color w:val="000000"/>
                <w:sz w:val="20"/>
                <w:szCs w:val="20"/>
              </w:rPr>
            </w:pPr>
            <w:r w:rsidRPr="0087274E">
              <w:rPr>
                <w:color w:val="000000"/>
                <w:sz w:val="20"/>
                <w:szCs w:val="20"/>
              </w:rPr>
              <w:t>14834</w:t>
            </w:r>
          </w:p>
        </w:tc>
        <w:tc>
          <w:tcPr>
            <w:tcW w:w="582" w:type="pct"/>
            <w:shd w:val="clear" w:color="auto" w:fill="auto"/>
            <w:noWrap/>
            <w:vAlign w:val="center"/>
            <w:hideMark/>
          </w:tcPr>
          <w:p w14:paraId="5B381652" w14:textId="77777777" w:rsidR="0087274E" w:rsidRPr="0087274E" w:rsidRDefault="0087274E" w:rsidP="0087274E">
            <w:pPr>
              <w:jc w:val="center"/>
              <w:rPr>
                <w:color w:val="000000"/>
                <w:sz w:val="20"/>
                <w:szCs w:val="20"/>
              </w:rPr>
            </w:pPr>
            <w:r w:rsidRPr="0087274E">
              <w:rPr>
                <w:color w:val="000000"/>
                <w:sz w:val="20"/>
                <w:szCs w:val="20"/>
              </w:rPr>
              <w:t>14690</w:t>
            </w:r>
          </w:p>
        </w:tc>
        <w:tc>
          <w:tcPr>
            <w:tcW w:w="582" w:type="pct"/>
            <w:shd w:val="clear" w:color="auto" w:fill="auto"/>
            <w:noWrap/>
            <w:vAlign w:val="center"/>
            <w:hideMark/>
          </w:tcPr>
          <w:p w14:paraId="11BD22FB" w14:textId="77777777" w:rsidR="0087274E" w:rsidRPr="0087274E" w:rsidRDefault="0087274E" w:rsidP="0087274E">
            <w:pPr>
              <w:jc w:val="center"/>
              <w:rPr>
                <w:color w:val="000000"/>
                <w:sz w:val="20"/>
                <w:szCs w:val="20"/>
              </w:rPr>
            </w:pPr>
            <w:r w:rsidRPr="0087274E">
              <w:rPr>
                <w:color w:val="000000"/>
                <w:sz w:val="20"/>
                <w:szCs w:val="20"/>
              </w:rPr>
              <w:t>15431</w:t>
            </w:r>
          </w:p>
        </w:tc>
        <w:tc>
          <w:tcPr>
            <w:tcW w:w="582" w:type="pct"/>
            <w:shd w:val="clear" w:color="auto" w:fill="auto"/>
            <w:noWrap/>
            <w:vAlign w:val="center"/>
            <w:hideMark/>
          </w:tcPr>
          <w:p w14:paraId="1FF3ACD6" w14:textId="77777777" w:rsidR="0087274E" w:rsidRPr="0087274E" w:rsidRDefault="0087274E" w:rsidP="0087274E">
            <w:pPr>
              <w:jc w:val="center"/>
              <w:rPr>
                <w:color w:val="000000"/>
                <w:sz w:val="20"/>
                <w:szCs w:val="20"/>
              </w:rPr>
            </w:pPr>
            <w:r w:rsidRPr="0087274E">
              <w:rPr>
                <w:color w:val="000000"/>
                <w:sz w:val="20"/>
                <w:szCs w:val="20"/>
              </w:rPr>
              <w:t>13688</w:t>
            </w:r>
          </w:p>
        </w:tc>
        <w:tc>
          <w:tcPr>
            <w:tcW w:w="582" w:type="pct"/>
            <w:shd w:val="clear" w:color="auto" w:fill="auto"/>
            <w:noWrap/>
            <w:vAlign w:val="center"/>
            <w:hideMark/>
          </w:tcPr>
          <w:p w14:paraId="623A4350" w14:textId="77777777" w:rsidR="0087274E" w:rsidRPr="0087274E" w:rsidRDefault="0087274E" w:rsidP="0087274E">
            <w:pPr>
              <w:jc w:val="center"/>
              <w:rPr>
                <w:color w:val="000000"/>
                <w:sz w:val="20"/>
                <w:szCs w:val="20"/>
              </w:rPr>
            </w:pPr>
            <w:r w:rsidRPr="0087274E">
              <w:rPr>
                <w:color w:val="000000"/>
                <w:sz w:val="20"/>
                <w:szCs w:val="20"/>
              </w:rPr>
              <w:t>13177</w:t>
            </w:r>
          </w:p>
        </w:tc>
        <w:tc>
          <w:tcPr>
            <w:tcW w:w="582" w:type="pct"/>
            <w:shd w:val="clear" w:color="auto" w:fill="auto"/>
            <w:noWrap/>
            <w:vAlign w:val="center"/>
            <w:hideMark/>
          </w:tcPr>
          <w:p w14:paraId="70354F64" w14:textId="77777777" w:rsidR="0087274E" w:rsidRPr="0087274E" w:rsidRDefault="0087274E" w:rsidP="0087274E">
            <w:pPr>
              <w:jc w:val="center"/>
              <w:rPr>
                <w:color w:val="000000"/>
                <w:sz w:val="20"/>
                <w:szCs w:val="20"/>
              </w:rPr>
            </w:pPr>
            <w:r w:rsidRPr="0087274E">
              <w:rPr>
                <w:color w:val="000000"/>
                <w:sz w:val="20"/>
                <w:szCs w:val="20"/>
              </w:rPr>
              <w:t>13791</w:t>
            </w:r>
          </w:p>
        </w:tc>
      </w:tr>
      <w:tr w:rsidR="0087274E" w:rsidRPr="0087274E" w14:paraId="3E8C3263" w14:textId="77777777" w:rsidTr="0087274E">
        <w:trPr>
          <w:trHeight w:val="20"/>
        </w:trPr>
        <w:tc>
          <w:tcPr>
            <w:tcW w:w="1506" w:type="pct"/>
            <w:shd w:val="clear" w:color="auto" w:fill="auto"/>
            <w:noWrap/>
            <w:vAlign w:val="center"/>
            <w:hideMark/>
          </w:tcPr>
          <w:p w14:paraId="01C50773" w14:textId="77777777" w:rsidR="0087274E" w:rsidRPr="0087274E" w:rsidRDefault="0087274E" w:rsidP="0087274E">
            <w:pPr>
              <w:jc w:val="center"/>
              <w:rPr>
                <w:color w:val="000000"/>
                <w:sz w:val="20"/>
                <w:szCs w:val="20"/>
              </w:rPr>
            </w:pPr>
            <w:r w:rsidRPr="0087274E">
              <w:rPr>
                <w:color w:val="000000"/>
                <w:sz w:val="20"/>
                <w:szCs w:val="20"/>
              </w:rPr>
              <w:t>59:01:4410137</w:t>
            </w:r>
          </w:p>
        </w:tc>
        <w:tc>
          <w:tcPr>
            <w:tcW w:w="582" w:type="pct"/>
            <w:shd w:val="clear" w:color="auto" w:fill="auto"/>
            <w:noWrap/>
            <w:vAlign w:val="center"/>
            <w:hideMark/>
          </w:tcPr>
          <w:p w14:paraId="7EBB839E" w14:textId="77777777" w:rsidR="0087274E" w:rsidRPr="0087274E" w:rsidRDefault="0087274E" w:rsidP="0087274E">
            <w:pPr>
              <w:jc w:val="center"/>
              <w:rPr>
                <w:color w:val="000000"/>
                <w:sz w:val="20"/>
                <w:szCs w:val="20"/>
              </w:rPr>
            </w:pPr>
            <w:r w:rsidRPr="0087274E">
              <w:rPr>
                <w:color w:val="000000"/>
                <w:sz w:val="20"/>
                <w:szCs w:val="20"/>
              </w:rPr>
              <w:t>4591</w:t>
            </w:r>
          </w:p>
        </w:tc>
        <w:tc>
          <w:tcPr>
            <w:tcW w:w="582" w:type="pct"/>
            <w:shd w:val="clear" w:color="auto" w:fill="auto"/>
            <w:noWrap/>
            <w:vAlign w:val="center"/>
            <w:hideMark/>
          </w:tcPr>
          <w:p w14:paraId="7AB5311E" w14:textId="77777777" w:rsidR="0087274E" w:rsidRPr="0087274E" w:rsidRDefault="0087274E" w:rsidP="0087274E">
            <w:pPr>
              <w:jc w:val="center"/>
              <w:rPr>
                <w:color w:val="000000"/>
                <w:sz w:val="20"/>
                <w:szCs w:val="20"/>
              </w:rPr>
            </w:pPr>
            <w:r w:rsidRPr="0087274E">
              <w:rPr>
                <w:color w:val="000000"/>
                <w:sz w:val="20"/>
                <w:szCs w:val="20"/>
              </w:rPr>
              <w:t>4546</w:t>
            </w:r>
          </w:p>
        </w:tc>
        <w:tc>
          <w:tcPr>
            <w:tcW w:w="582" w:type="pct"/>
            <w:shd w:val="clear" w:color="auto" w:fill="auto"/>
            <w:noWrap/>
            <w:vAlign w:val="center"/>
            <w:hideMark/>
          </w:tcPr>
          <w:p w14:paraId="142A523F" w14:textId="77777777" w:rsidR="0087274E" w:rsidRPr="0087274E" w:rsidRDefault="0087274E" w:rsidP="0087274E">
            <w:pPr>
              <w:jc w:val="center"/>
              <w:rPr>
                <w:color w:val="000000"/>
                <w:sz w:val="20"/>
                <w:szCs w:val="20"/>
              </w:rPr>
            </w:pPr>
            <w:r w:rsidRPr="0087274E">
              <w:rPr>
                <w:color w:val="000000"/>
                <w:sz w:val="20"/>
                <w:szCs w:val="20"/>
              </w:rPr>
              <w:t>4776</w:t>
            </w:r>
          </w:p>
        </w:tc>
        <w:tc>
          <w:tcPr>
            <w:tcW w:w="582" w:type="pct"/>
            <w:shd w:val="clear" w:color="auto" w:fill="auto"/>
            <w:noWrap/>
            <w:vAlign w:val="center"/>
            <w:hideMark/>
          </w:tcPr>
          <w:p w14:paraId="36A20897" w14:textId="77777777" w:rsidR="0087274E" w:rsidRPr="0087274E" w:rsidRDefault="0087274E" w:rsidP="0087274E">
            <w:pPr>
              <w:jc w:val="center"/>
              <w:rPr>
                <w:color w:val="000000"/>
                <w:sz w:val="20"/>
                <w:szCs w:val="20"/>
              </w:rPr>
            </w:pPr>
            <w:r w:rsidRPr="0087274E">
              <w:rPr>
                <w:color w:val="000000"/>
                <w:sz w:val="20"/>
                <w:szCs w:val="20"/>
              </w:rPr>
              <w:t>4236</w:t>
            </w:r>
          </w:p>
        </w:tc>
        <w:tc>
          <w:tcPr>
            <w:tcW w:w="582" w:type="pct"/>
            <w:shd w:val="clear" w:color="auto" w:fill="auto"/>
            <w:noWrap/>
            <w:vAlign w:val="center"/>
            <w:hideMark/>
          </w:tcPr>
          <w:p w14:paraId="01304A32" w14:textId="77777777" w:rsidR="0087274E" w:rsidRPr="0087274E" w:rsidRDefault="0087274E" w:rsidP="0087274E">
            <w:pPr>
              <w:jc w:val="center"/>
              <w:rPr>
                <w:color w:val="000000"/>
                <w:sz w:val="20"/>
                <w:szCs w:val="20"/>
              </w:rPr>
            </w:pPr>
            <w:r w:rsidRPr="0087274E">
              <w:rPr>
                <w:color w:val="000000"/>
                <w:sz w:val="20"/>
                <w:szCs w:val="20"/>
              </w:rPr>
              <w:t>4078</w:t>
            </w:r>
          </w:p>
        </w:tc>
        <w:tc>
          <w:tcPr>
            <w:tcW w:w="582" w:type="pct"/>
            <w:shd w:val="clear" w:color="auto" w:fill="auto"/>
            <w:noWrap/>
            <w:vAlign w:val="center"/>
            <w:hideMark/>
          </w:tcPr>
          <w:p w14:paraId="349B22A0" w14:textId="77777777" w:rsidR="0087274E" w:rsidRPr="0087274E" w:rsidRDefault="0087274E" w:rsidP="0087274E">
            <w:pPr>
              <w:jc w:val="center"/>
              <w:rPr>
                <w:color w:val="000000"/>
                <w:sz w:val="20"/>
                <w:szCs w:val="20"/>
              </w:rPr>
            </w:pPr>
            <w:r w:rsidRPr="0087274E">
              <w:rPr>
                <w:color w:val="000000"/>
                <w:sz w:val="20"/>
                <w:szCs w:val="20"/>
              </w:rPr>
              <w:t>4268</w:t>
            </w:r>
          </w:p>
        </w:tc>
      </w:tr>
      <w:tr w:rsidR="0087274E" w:rsidRPr="0087274E" w14:paraId="03E82C13" w14:textId="77777777" w:rsidTr="0087274E">
        <w:trPr>
          <w:trHeight w:val="20"/>
        </w:trPr>
        <w:tc>
          <w:tcPr>
            <w:tcW w:w="1506" w:type="pct"/>
            <w:shd w:val="clear" w:color="auto" w:fill="auto"/>
            <w:noWrap/>
            <w:vAlign w:val="center"/>
            <w:hideMark/>
          </w:tcPr>
          <w:p w14:paraId="2375D247" w14:textId="77777777" w:rsidR="0087274E" w:rsidRPr="0087274E" w:rsidRDefault="0087274E" w:rsidP="0087274E">
            <w:pPr>
              <w:jc w:val="center"/>
              <w:rPr>
                <w:color w:val="000000"/>
                <w:sz w:val="20"/>
                <w:szCs w:val="20"/>
              </w:rPr>
            </w:pPr>
            <w:r w:rsidRPr="0087274E">
              <w:rPr>
                <w:color w:val="000000"/>
                <w:sz w:val="20"/>
                <w:szCs w:val="20"/>
              </w:rPr>
              <w:t>59:01:4410138</w:t>
            </w:r>
          </w:p>
        </w:tc>
        <w:tc>
          <w:tcPr>
            <w:tcW w:w="582" w:type="pct"/>
            <w:shd w:val="clear" w:color="auto" w:fill="auto"/>
            <w:noWrap/>
            <w:vAlign w:val="center"/>
            <w:hideMark/>
          </w:tcPr>
          <w:p w14:paraId="7A10A28A" w14:textId="77777777" w:rsidR="0087274E" w:rsidRPr="0087274E" w:rsidRDefault="0087274E" w:rsidP="0087274E">
            <w:pPr>
              <w:jc w:val="center"/>
              <w:rPr>
                <w:color w:val="000000"/>
                <w:sz w:val="20"/>
                <w:szCs w:val="20"/>
              </w:rPr>
            </w:pPr>
            <w:r w:rsidRPr="0087274E">
              <w:rPr>
                <w:color w:val="000000"/>
                <w:sz w:val="20"/>
                <w:szCs w:val="20"/>
              </w:rPr>
              <w:t>14719</w:t>
            </w:r>
          </w:p>
        </w:tc>
        <w:tc>
          <w:tcPr>
            <w:tcW w:w="582" w:type="pct"/>
            <w:shd w:val="clear" w:color="auto" w:fill="auto"/>
            <w:noWrap/>
            <w:vAlign w:val="center"/>
            <w:hideMark/>
          </w:tcPr>
          <w:p w14:paraId="6B38838A" w14:textId="77777777" w:rsidR="0087274E" w:rsidRPr="0087274E" w:rsidRDefault="0087274E" w:rsidP="0087274E">
            <w:pPr>
              <w:jc w:val="center"/>
              <w:rPr>
                <w:color w:val="000000"/>
                <w:sz w:val="20"/>
                <w:szCs w:val="20"/>
              </w:rPr>
            </w:pPr>
            <w:r w:rsidRPr="0087274E">
              <w:rPr>
                <w:color w:val="000000"/>
                <w:sz w:val="20"/>
                <w:szCs w:val="20"/>
              </w:rPr>
              <w:t>14576</w:t>
            </w:r>
          </w:p>
        </w:tc>
        <w:tc>
          <w:tcPr>
            <w:tcW w:w="582" w:type="pct"/>
            <w:shd w:val="clear" w:color="auto" w:fill="auto"/>
            <w:noWrap/>
            <w:vAlign w:val="center"/>
            <w:hideMark/>
          </w:tcPr>
          <w:p w14:paraId="721B2543" w14:textId="77777777" w:rsidR="0087274E" w:rsidRPr="0087274E" w:rsidRDefault="0087274E" w:rsidP="0087274E">
            <w:pPr>
              <w:jc w:val="center"/>
              <w:rPr>
                <w:color w:val="000000"/>
                <w:sz w:val="20"/>
                <w:szCs w:val="20"/>
              </w:rPr>
            </w:pPr>
            <w:r w:rsidRPr="0087274E">
              <w:rPr>
                <w:color w:val="000000"/>
                <w:sz w:val="20"/>
                <w:szCs w:val="20"/>
              </w:rPr>
              <w:t>15311</w:t>
            </w:r>
          </w:p>
        </w:tc>
        <w:tc>
          <w:tcPr>
            <w:tcW w:w="582" w:type="pct"/>
            <w:shd w:val="clear" w:color="auto" w:fill="auto"/>
            <w:noWrap/>
            <w:vAlign w:val="center"/>
            <w:hideMark/>
          </w:tcPr>
          <w:p w14:paraId="16717D58" w14:textId="77777777" w:rsidR="0087274E" w:rsidRPr="0087274E" w:rsidRDefault="0087274E" w:rsidP="0087274E">
            <w:pPr>
              <w:jc w:val="center"/>
              <w:rPr>
                <w:color w:val="000000"/>
                <w:sz w:val="20"/>
                <w:szCs w:val="20"/>
              </w:rPr>
            </w:pPr>
            <w:r w:rsidRPr="0087274E">
              <w:rPr>
                <w:color w:val="000000"/>
                <w:sz w:val="20"/>
                <w:szCs w:val="20"/>
              </w:rPr>
              <w:t>13582</w:t>
            </w:r>
          </w:p>
        </w:tc>
        <w:tc>
          <w:tcPr>
            <w:tcW w:w="582" w:type="pct"/>
            <w:shd w:val="clear" w:color="auto" w:fill="auto"/>
            <w:noWrap/>
            <w:vAlign w:val="center"/>
            <w:hideMark/>
          </w:tcPr>
          <w:p w14:paraId="1AE25224" w14:textId="77777777" w:rsidR="0087274E" w:rsidRPr="0087274E" w:rsidRDefault="0087274E" w:rsidP="0087274E">
            <w:pPr>
              <w:jc w:val="center"/>
              <w:rPr>
                <w:color w:val="000000"/>
                <w:sz w:val="20"/>
                <w:szCs w:val="20"/>
              </w:rPr>
            </w:pPr>
            <w:r w:rsidRPr="0087274E">
              <w:rPr>
                <w:color w:val="000000"/>
                <w:sz w:val="20"/>
                <w:szCs w:val="20"/>
              </w:rPr>
              <w:t>13074</w:t>
            </w:r>
          </w:p>
        </w:tc>
        <w:tc>
          <w:tcPr>
            <w:tcW w:w="582" w:type="pct"/>
            <w:shd w:val="clear" w:color="auto" w:fill="auto"/>
            <w:noWrap/>
            <w:vAlign w:val="center"/>
            <w:hideMark/>
          </w:tcPr>
          <w:p w14:paraId="7775F941" w14:textId="77777777" w:rsidR="0087274E" w:rsidRPr="0087274E" w:rsidRDefault="0087274E" w:rsidP="0087274E">
            <w:pPr>
              <w:jc w:val="center"/>
              <w:rPr>
                <w:color w:val="000000"/>
                <w:sz w:val="20"/>
                <w:szCs w:val="20"/>
              </w:rPr>
            </w:pPr>
            <w:r w:rsidRPr="0087274E">
              <w:rPr>
                <w:color w:val="000000"/>
                <w:sz w:val="20"/>
                <w:szCs w:val="20"/>
              </w:rPr>
              <w:t>13684</w:t>
            </w:r>
          </w:p>
        </w:tc>
      </w:tr>
      <w:tr w:rsidR="0087274E" w:rsidRPr="0087274E" w14:paraId="0202F4FD" w14:textId="77777777" w:rsidTr="0087274E">
        <w:trPr>
          <w:trHeight w:val="20"/>
        </w:trPr>
        <w:tc>
          <w:tcPr>
            <w:tcW w:w="1506" w:type="pct"/>
            <w:shd w:val="clear" w:color="auto" w:fill="auto"/>
            <w:noWrap/>
            <w:vAlign w:val="center"/>
            <w:hideMark/>
          </w:tcPr>
          <w:p w14:paraId="7CEF994F" w14:textId="77777777" w:rsidR="0087274E" w:rsidRPr="0087274E" w:rsidRDefault="0087274E" w:rsidP="0087274E">
            <w:pPr>
              <w:jc w:val="center"/>
              <w:rPr>
                <w:color w:val="000000"/>
                <w:sz w:val="20"/>
                <w:szCs w:val="20"/>
              </w:rPr>
            </w:pPr>
            <w:r w:rsidRPr="0087274E">
              <w:rPr>
                <w:color w:val="000000"/>
                <w:sz w:val="20"/>
                <w:szCs w:val="20"/>
              </w:rPr>
              <w:t>59:01:4410139</w:t>
            </w:r>
          </w:p>
        </w:tc>
        <w:tc>
          <w:tcPr>
            <w:tcW w:w="582" w:type="pct"/>
            <w:shd w:val="clear" w:color="auto" w:fill="auto"/>
            <w:noWrap/>
            <w:vAlign w:val="center"/>
            <w:hideMark/>
          </w:tcPr>
          <w:p w14:paraId="0ED965B0" w14:textId="77777777" w:rsidR="0087274E" w:rsidRPr="0087274E" w:rsidRDefault="0087274E" w:rsidP="0087274E">
            <w:pPr>
              <w:jc w:val="center"/>
              <w:rPr>
                <w:color w:val="000000"/>
                <w:sz w:val="20"/>
                <w:szCs w:val="20"/>
              </w:rPr>
            </w:pPr>
            <w:r w:rsidRPr="0087274E">
              <w:rPr>
                <w:color w:val="000000"/>
                <w:sz w:val="20"/>
                <w:szCs w:val="20"/>
              </w:rPr>
              <w:t>8989</w:t>
            </w:r>
          </w:p>
        </w:tc>
        <w:tc>
          <w:tcPr>
            <w:tcW w:w="582" w:type="pct"/>
            <w:shd w:val="clear" w:color="auto" w:fill="auto"/>
            <w:noWrap/>
            <w:vAlign w:val="center"/>
            <w:hideMark/>
          </w:tcPr>
          <w:p w14:paraId="451EB953" w14:textId="77777777" w:rsidR="0087274E" w:rsidRPr="0087274E" w:rsidRDefault="0087274E" w:rsidP="0087274E">
            <w:pPr>
              <w:jc w:val="center"/>
              <w:rPr>
                <w:color w:val="000000"/>
                <w:sz w:val="20"/>
                <w:szCs w:val="20"/>
              </w:rPr>
            </w:pPr>
            <w:r w:rsidRPr="0087274E">
              <w:rPr>
                <w:color w:val="000000"/>
                <w:sz w:val="20"/>
                <w:szCs w:val="20"/>
              </w:rPr>
              <w:t>8902</w:t>
            </w:r>
          </w:p>
        </w:tc>
        <w:tc>
          <w:tcPr>
            <w:tcW w:w="582" w:type="pct"/>
            <w:shd w:val="clear" w:color="auto" w:fill="auto"/>
            <w:noWrap/>
            <w:vAlign w:val="center"/>
            <w:hideMark/>
          </w:tcPr>
          <w:p w14:paraId="46B87B52" w14:textId="77777777" w:rsidR="0087274E" w:rsidRPr="0087274E" w:rsidRDefault="0087274E" w:rsidP="0087274E">
            <w:pPr>
              <w:jc w:val="center"/>
              <w:rPr>
                <w:color w:val="000000"/>
                <w:sz w:val="20"/>
                <w:szCs w:val="20"/>
              </w:rPr>
            </w:pPr>
            <w:r w:rsidRPr="0087274E">
              <w:rPr>
                <w:color w:val="000000"/>
                <w:sz w:val="20"/>
                <w:szCs w:val="20"/>
              </w:rPr>
              <w:t>9351</w:t>
            </w:r>
          </w:p>
        </w:tc>
        <w:tc>
          <w:tcPr>
            <w:tcW w:w="582" w:type="pct"/>
            <w:shd w:val="clear" w:color="auto" w:fill="auto"/>
            <w:noWrap/>
            <w:vAlign w:val="center"/>
            <w:hideMark/>
          </w:tcPr>
          <w:p w14:paraId="2E5FCE49" w14:textId="77777777" w:rsidR="0087274E" w:rsidRPr="0087274E" w:rsidRDefault="0087274E" w:rsidP="0087274E">
            <w:pPr>
              <w:jc w:val="center"/>
              <w:rPr>
                <w:color w:val="000000"/>
                <w:sz w:val="20"/>
                <w:szCs w:val="20"/>
              </w:rPr>
            </w:pPr>
            <w:r w:rsidRPr="0087274E">
              <w:rPr>
                <w:color w:val="000000"/>
                <w:sz w:val="20"/>
                <w:szCs w:val="20"/>
              </w:rPr>
              <w:t>8295</w:t>
            </w:r>
          </w:p>
        </w:tc>
        <w:tc>
          <w:tcPr>
            <w:tcW w:w="582" w:type="pct"/>
            <w:shd w:val="clear" w:color="auto" w:fill="auto"/>
            <w:noWrap/>
            <w:vAlign w:val="center"/>
            <w:hideMark/>
          </w:tcPr>
          <w:p w14:paraId="2C7983AA" w14:textId="77777777" w:rsidR="0087274E" w:rsidRPr="0087274E" w:rsidRDefault="0087274E" w:rsidP="0087274E">
            <w:pPr>
              <w:jc w:val="center"/>
              <w:rPr>
                <w:color w:val="000000"/>
                <w:sz w:val="20"/>
                <w:szCs w:val="20"/>
              </w:rPr>
            </w:pPr>
            <w:r w:rsidRPr="0087274E">
              <w:rPr>
                <w:color w:val="000000"/>
                <w:sz w:val="20"/>
                <w:szCs w:val="20"/>
              </w:rPr>
              <w:t>7985</w:t>
            </w:r>
          </w:p>
        </w:tc>
        <w:tc>
          <w:tcPr>
            <w:tcW w:w="582" w:type="pct"/>
            <w:shd w:val="clear" w:color="auto" w:fill="auto"/>
            <w:noWrap/>
            <w:vAlign w:val="center"/>
            <w:hideMark/>
          </w:tcPr>
          <w:p w14:paraId="4CBCCCA0" w14:textId="77777777" w:rsidR="0087274E" w:rsidRPr="0087274E" w:rsidRDefault="0087274E" w:rsidP="0087274E">
            <w:pPr>
              <w:jc w:val="center"/>
              <w:rPr>
                <w:color w:val="000000"/>
                <w:sz w:val="20"/>
                <w:szCs w:val="20"/>
              </w:rPr>
            </w:pPr>
            <w:r w:rsidRPr="0087274E">
              <w:rPr>
                <w:color w:val="000000"/>
                <w:sz w:val="20"/>
                <w:szCs w:val="20"/>
              </w:rPr>
              <w:t>8357</w:t>
            </w:r>
          </w:p>
        </w:tc>
      </w:tr>
      <w:tr w:rsidR="0087274E" w:rsidRPr="0087274E" w14:paraId="352D77A6" w14:textId="77777777" w:rsidTr="0087274E">
        <w:trPr>
          <w:trHeight w:val="20"/>
        </w:trPr>
        <w:tc>
          <w:tcPr>
            <w:tcW w:w="1506" w:type="pct"/>
            <w:shd w:val="clear" w:color="auto" w:fill="auto"/>
            <w:noWrap/>
            <w:vAlign w:val="center"/>
            <w:hideMark/>
          </w:tcPr>
          <w:p w14:paraId="467D3FBD" w14:textId="77777777" w:rsidR="0087274E" w:rsidRPr="0087274E" w:rsidRDefault="0087274E" w:rsidP="0087274E">
            <w:pPr>
              <w:jc w:val="center"/>
              <w:rPr>
                <w:color w:val="000000"/>
                <w:sz w:val="20"/>
                <w:szCs w:val="20"/>
              </w:rPr>
            </w:pPr>
            <w:r w:rsidRPr="0087274E">
              <w:rPr>
                <w:color w:val="000000"/>
                <w:sz w:val="20"/>
                <w:szCs w:val="20"/>
              </w:rPr>
              <w:t>59:01:4410140</w:t>
            </w:r>
          </w:p>
        </w:tc>
        <w:tc>
          <w:tcPr>
            <w:tcW w:w="582" w:type="pct"/>
            <w:shd w:val="clear" w:color="auto" w:fill="auto"/>
            <w:noWrap/>
            <w:vAlign w:val="center"/>
            <w:hideMark/>
          </w:tcPr>
          <w:p w14:paraId="4E03077C" w14:textId="77777777" w:rsidR="0087274E" w:rsidRPr="0087274E" w:rsidRDefault="0087274E" w:rsidP="0087274E">
            <w:pPr>
              <w:jc w:val="center"/>
              <w:rPr>
                <w:color w:val="000000"/>
                <w:sz w:val="20"/>
                <w:szCs w:val="20"/>
              </w:rPr>
            </w:pPr>
            <w:r w:rsidRPr="0087274E">
              <w:rPr>
                <w:color w:val="000000"/>
                <w:sz w:val="20"/>
                <w:szCs w:val="20"/>
              </w:rPr>
              <w:t>9679</w:t>
            </w:r>
          </w:p>
        </w:tc>
        <w:tc>
          <w:tcPr>
            <w:tcW w:w="582" w:type="pct"/>
            <w:shd w:val="clear" w:color="auto" w:fill="auto"/>
            <w:noWrap/>
            <w:vAlign w:val="center"/>
            <w:hideMark/>
          </w:tcPr>
          <w:p w14:paraId="6542F803" w14:textId="77777777" w:rsidR="0087274E" w:rsidRPr="0087274E" w:rsidRDefault="0087274E" w:rsidP="0087274E">
            <w:pPr>
              <w:jc w:val="center"/>
              <w:rPr>
                <w:color w:val="000000"/>
                <w:sz w:val="20"/>
                <w:szCs w:val="20"/>
              </w:rPr>
            </w:pPr>
            <w:r w:rsidRPr="0087274E">
              <w:rPr>
                <w:color w:val="000000"/>
                <w:sz w:val="20"/>
                <w:szCs w:val="20"/>
              </w:rPr>
              <w:t>9585</w:t>
            </w:r>
          </w:p>
        </w:tc>
        <w:tc>
          <w:tcPr>
            <w:tcW w:w="582" w:type="pct"/>
            <w:shd w:val="clear" w:color="auto" w:fill="auto"/>
            <w:noWrap/>
            <w:vAlign w:val="center"/>
            <w:hideMark/>
          </w:tcPr>
          <w:p w14:paraId="55316E5E" w14:textId="77777777" w:rsidR="0087274E" w:rsidRPr="0087274E" w:rsidRDefault="0087274E" w:rsidP="0087274E">
            <w:pPr>
              <w:jc w:val="center"/>
              <w:rPr>
                <w:color w:val="000000"/>
                <w:sz w:val="20"/>
                <w:szCs w:val="20"/>
              </w:rPr>
            </w:pPr>
            <w:r w:rsidRPr="0087274E">
              <w:rPr>
                <w:color w:val="000000"/>
                <w:sz w:val="20"/>
                <w:szCs w:val="20"/>
              </w:rPr>
              <w:t>10069</w:t>
            </w:r>
          </w:p>
        </w:tc>
        <w:tc>
          <w:tcPr>
            <w:tcW w:w="582" w:type="pct"/>
            <w:shd w:val="clear" w:color="auto" w:fill="auto"/>
            <w:noWrap/>
            <w:vAlign w:val="center"/>
            <w:hideMark/>
          </w:tcPr>
          <w:p w14:paraId="6463FFD6" w14:textId="77777777" w:rsidR="0087274E" w:rsidRPr="0087274E" w:rsidRDefault="0087274E" w:rsidP="0087274E">
            <w:pPr>
              <w:jc w:val="center"/>
              <w:rPr>
                <w:color w:val="000000"/>
                <w:sz w:val="20"/>
                <w:szCs w:val="20"/>
              </w:rPr>
            </w:pPr>
            <w:r w:rsidRPr="0087274E">
              <w:rPr>
                <w:color w:val="000000"/>
                <w:sz w:val="20"/>
                <w:szCs w:val="20"/>
              </w:rPr>
              <w:t>8931</w:t>
            </w:r>
          </w:p>
        </w:tc>
        <w:tc>
          <w:tcPr>
            <w:tcW w:w="582" w:type="pct"/>
            <w:shd w:val="clear" w:color="auto" w:fill="auto"/>
            <w:noWrap/>
            <w:vAlign w:val="center"/>
            <w:hideMark/>
          </w:tcPr>
          <w:p w14:paraId="6B5A9FF6" w14:textId="77777777" w:rsidR="0087274E" w:rsidRPr="0087274E" w:rsidRDefault="0087274E" w:rsidP="0087274E">
            <w:pPr>
              <w:jc w:val="center"/>
              <w:rPr>
                <w:color w:val="000000"/>
                <w:sz w:val="20"/>
                <w:szCs w:val="20"/>
              </w:rPr>
            </w:pPr>
            <w:r w:rsidRPr="0087274E">
              <w:rPr>
                <w:color w:val="000000"/>
                <w:sz w:val="20"/>
                <w:szCs w:val="20"/>
              </w:rPr>
              <w:t>8598</w:t>
            </w:r>
          </w:p>
        </w:tc>
        <w:tc>
          <w:tcPr>
            <w:tcW w:w="582" w:type="pct"/>
            <w:shd w:val="clear" w:color="auto" w:fill="auto"/>
            <w:noWrap/>
            <w:vAlign w:val="center"/>
            <w:hideMark/>
          </w:tcPr>
          <w:p w14:paraId="0EB79DCD" w14:textId="77777777" w:rsidR="0087274E" w:rsidRPr="0087274E" w:rsidRDefault="0087274E" w:rsidP="0087274E">
            <w:pPr>
              <w:jc w:val="center"/>
              <w:rPr>
                <w:color w:val="000000"/>
                <w:sz w:val="20"/>
                <w:szCs w:val="20"/>
              </w:rPr>
            </w:pPr>
            <w:r w:rsidRPr="0087274E">
              <w:rPr>
                <w:color w:val="000000"/>
                <w:sz w:val="20"/>
                <w:szCs w:val="20"/>
              </w:rPr>
              <w:t>8999</w:t>
            </w:r>
          </w:p>
        </w:tc>
      </w:tr>
      <w:tr w:rsidR="0087274E" w:rsidRPr="0087274E" w14:paraId="3CD9A9F9" w14:textId="77777777" w:rsidTr="0087274E">
        <w:trPr>
          <w:trHeight w:val="20"/>
        </w:trPr>
        <w:tc>
          <w:tcPr>
            <w:tcW w:w="1506" w:type="pct"/>
            <w:shd w:val="clear" w:color="auto" w:fill="auto"/>
            <w:noWrap/>
            <w:vAlign w:val="center"/>
            <w:hideMark/>
          </w:tcPr>
          <w:p w14:paraId="2C53DB4C" w14:textId="77777777" w:rsidR="0087274E" w:rsidRPr="0087274E" w:rsidRDefault="0087274E" w:rsidP="0087274E">
            <w:pPr>
              <w:jc w:val="center"/>
              <w:rPr>
                <w:color w:val="000000"/>
                <w:sz w:val="20"/>
                <w:szCs w:val="20"/>
              </w:rPr>
            </w:pPr>
            <w:r w:rsidRPr="0087274E">
              <w:rPr>
                <w:color w:val="000000"/>
                <w:sz w:val="20"/>
                <w:szCs w:val="20"/>
              </w:rPr>
              <w:t>59:01:4410141</w:t>
            </w:r>
          </w:p>
        </w:tc>
        <w:tc>
          <w:tcPr>
            <w:tcW w:w="582" w:type="pct"/>
            <w:shd w:val="clear" w:color="auto" w:fill="auto"/>
            <w:noWrap/>
            <w:vAlign w:val="center"/>
            <w:hideMark/>
          </w:tcPr>
          <w:p w14:paraId="2810AABC" w14:textId="77777777" w:rsidR="0087274E" w:rsidRPr="0087274E" w:rsidRDefault="0087274E" w:rsidP="0087274E">
            <w:pPr>
              <w:jc w:val="center"/>
              <w:rPr>
                <w:color w:val="000000"/>
                <w:sz w:val="20"/>
                <w:szCs w:val="20"/>
              </w:rPr>
            </w:pPr>
            <w:r w:rsidRPr="0087274E">
              <w:rPr>
                <w:color w:val="000000"/>
                <w:sz w:val="20"/>
                <w:szCs w:val="20"/>
              </w:rPr>
              <w:t>8628</w:t>
            </w:r>
          </w:p>
        </w:tc>
        <w:tc>
          <w:tcPr>
            <w:tcW w:w="582" w:type="pct"/>
            <w:shd w:val="clear" w:color="auto" w:fill="auto"/>
            <w:noWrap/>
            <w:vAlign w:val="center"/>
            <w:hideMark/>
          </w:tcPr>
          <w:p w14:paraId="2272A3A6" w14:textId="77777777" w:rsidR="0087274E" w:rsidRPr="0087274E" w:rsidRDefault="0087274E" w:rsidP="0087274E">
            <w:pPr>
              <w:jc w:val="center"/>
              <w:rPr>
                <w:color w:val="000000"/>
                <w:sz w:val="20"/>
                <w:szCs w:val="20"/>
              </w:rPr>
            </w:pPr>
            <w:r w:rsidRPr="0087274E">
              <w:rPr>
                <w:color w:val="000000"/>
                <w:sz w:val="20"/>
                <w:szCs w:val="20"/>
              </w:rPr>
              <w:t>8544</w:t>
            </w:r>
          </w:p>
        </w:tc>
        <w:tc>
          <w:tcPr>
            <w:tcW w:w="582" w:type="pct"/>
            <w:shd w:val="clear" w:color="auto" w:fill="auto"/>
            <w:noWrap/>
            <w:vAlign w:val="center"/>
            <w:hideMark/>
          </w:tcPr>
          <w:p w14:paraId="22FCD75F" w14:textId="77777777" w:rsidR="0087274E" w:rsidRPr="0087274E" w:rsidRDefault="0087274E" w:rsidP="0087274E">
            <w:pPr>
              <w:jc w:val="center"/>
              <w:rPr>
                <w:color w:val="000000"/>
                <w:sz w:val="20"/>
                <w:szCs w:val="20"/>
              </w:rPr>
            </w:pPr>
            <w:r w:rsidRPr="0087274E">
              <w:rPr>
                <w:color w:val="000000"/>
                <w:sz w:val="20"/>
                <w:szCs w:val="20"/>
              </w:rPr>
              <w:t>8975</w:t>
            </w:r>
          </w:p>
        </w:tc>
        <w:tc>
          <w:tcPr>
            <w:tcW w:w="582" w:type="pct"/>
            <w:shd w:val="clear" w:color="auto" w:fill="auto"/>
            <w:noWrap/>
            <w:vAlign w:val="center"/>
            <w:hideMark/>
          </w:tcPr>
          <w:p w14:paraId="58DF169A" w14:textId="77777777" w:rsidR="0087274E" w:rsidRPr="0087274E" w:rsidRDefault="0087274E" w:rsidP="0087274E">
            <w:pPr>
              <w:jc w:val="center"/>
              <w:rPr>
                <w:color w:val="000000"/>
                <w:sz w:val="20"/>
                <w:szCs w:val="20"/>
              </w:rPr>
            </w:pPr>
            <w:r w:rsidRPr="0087274E">
              <w:rPr>
                <w:color w:val="000000"/>
                <w:sz w:val="20"/>
                <w:szCs w:val="20"/>
              </w:rPr>
              <w:t>7961</w:t>
            </w:r>
          </w:p>
        </w:tc>
        <w:tc>
          <w:tcPr>
            <w:tcW w:w="582" w:type="pct"/>
            <w:shd w:val="clear" w:color="auto" w:fill="auto"/>
            <w:noWrap/>
            <w:vAlign w:val="center"/>
            <w:hideMark/>
          </w:tcPr>
          <w:p w14:paraId="0172E98A" w14:textId="77777777" w:rsidR="0087274E" w:rsidRPr="0087274E" w:rsidRDefault="0087274E" w:rsidP="0087274E">
            <w:pPr>
              <w:jc w:val="center"/>
              <w:rPr>
                <w:color w:val="000000"/>
                <w:sz w:val="20"/>
                <w:szCs w:val="20"/>
              </w:rPr>
            </w:pPr>
            <w:r w:rsidRPr="0087274E">
              <w:rPr>
                <w:color w:val="000000"/>
                <w:sz w:val="20"/>
                <w:szCs w:val="20"/>
              </w:rPr>
              <w:t>7664</w:t>
            </w:r>
          </w:p>
        </w:tc>
        <w:tc>
          <w:tcPr>
            <w:tcW w:w="582" w:type="pct"/>
            <w:shd w:val="clear" w:color="auto" w:fill="auto"/>
            <w:noWrap/>
            <w:vAlign w:val="center"/>
            <w:hideMark/>
          </w:tcPr>
          <w:p w14:paraId="30761393" w14:textId="77777777" w:rsidR="0087274E" w:rsidRPr="0087274E" w:rsidRDefault="0087274E" w:rsidP="0087274E">
            <w:pPr>
              <w:jc w:val="center"/>
              <w:rPr>
                <w:color w:val="000000"/>
                <w:sz w:val="20"/>
                <w:szCs w:val="20"/>
              </w:rPr>
            </w:pPr>
            <w:r w:rsidRPr="0087274E">
              <w:rPr>
                <w:color w:val="000000"/>
                <w:sz w:val="20"/>
                <w:szCs w:val="20"/>
              </w:rPr>
              <w:t>8021</w:t>
            </w:r>
          </w:p>
        </w:tc>
      </w:tr>
      <w:tr w:rsidR="0087274E" w:rsidRPr="0087274E" w14:paraId="0875B7BD" w14:textId="77777777" w:rsidTr="0087274E">
        <w:trPr>
          <w:trHeight w:val="20"/>
        </w:trPr>
        <w:tc>
          <w:tcPr>
            <w:tcW w:w="1506" w:type="pct"/>
            <w:shd w:val="clear" w:color="auto" w:fill="auto"/>
            <w:noWrap/>
            <w:vAlign w:val="center"/>
            <w:hideMark/>
          </w:tcPr>
          <w:p w14:paraId="055A83F3" w14:textId="77777777" w:rsidR="0087274E" w:rsidRPr="0087274E" w:rsidRDefault="0087274E" w:rsidP="0087274E">
            <w:pPr>
              <w:jc w:val="center"/>
              <w:rPr>
                <w:color w:val="000000"/>
                <w:sz w:val="20"/>
                <w:szCs w:val="20"/>
              </w:rPr>
            </w:pPr>
            <w:r w:rsidRPr="0087274E">
              <w:rPr>
                <w:color w:val="000000"/>
                <w:sz w:val="20"/>
                <w:szCs w:val="20"/>
              </w:rPr>
              <w:t>59:01:4410142</w:t>
            </w:r>
          </w:p>
        </w:tc>
        <w:tc>
          <w:tcPr>
            <w:tcW w:w="582" w:type="pct"/>
            <w:shd w:val="clear" w:color="auto" w:fill="auto"/>
            <w:noWrap/>
            <w:vAlign w:val="center"/>
            <w:hideMark/>
          </w:tcPr>
          <w:p w14:paraId="7C84ABD5" w14:textId="77777777" w:rsidR="0087274E" w:rsidRPr="0087274E" w:rsidRDefault="0087274E" w:rsidP="0087274E">
            <w:pPr>
              <w:jc w:val="center"/>
              <w:rPr>
                <w:color w:val="000000"/>
                <w:sz w:val="20"/>
                <w:szCs w:val="20"/>
              </w:rPr>
            </w:pPr>
            <w:r w:rsidRPr="0087274E">
              <w:rPr>
                <w:color w:val="000000"/>
                <w:sz w:val="20"/>
                <w:szCs w:val="20"/>
              </w:rPr>
              <w:t>10358</w:t>
            </w:r>
          </w:p>
        </w:tc>
        <w:tc>
          <w:tcPr>
            <w:tcW w:w="582" w:type="pct"/>
            <w:shd w:val="clear" w:color="auto" w:fill="auto"/>
            <w:noWrap/>
            <w:vAlign w:val="center"/>
            <w:hideMark/>
          </w:tcPr>
          <w:p w14:paraId="08C1112E" w14:textId="77777777" w:rsidR="0087274E" w:rsidRPr="0087274E" w:rsidRDefault="0087274E" w:rsidP="0087274E">
            <w:pPr>
              <w:jc w:val="center"/>
              <w:rPr>
                <w:color w:val="000000"/>
                <w:sz w:val="20"/>
                <w:szCs w:val="20"/>
              </w:rPr>
            </w:pPr>
            <w:r w:rsidRPr="0087274E">
              <w:rPr>
                <w:color w:val="000000"/>
                <w:sz w:val="20"/>
                <w:szCs w:val="20"/>
              </w:rPr>
              <w:t>10257</w:t>
            </w:r>
          </w:p>
        </w:tc>
        <w:tc>
          <w:tcPr>
            <w:tcW w:w="582" w:type="pct"/>
            <w:shd w:val="clear" w:color="auto" w:fill="auto"/>
            <w:noWrap/>
            <w:vAlign w:val="center"/>
            <w:hideMark/>
          </w:tcPr>
          <w:p w14:paraId="71BCBC7E" w14:textId="77777777" w:rsidR="0087274E" w:rsidRPr="0087274E" w:rsidRDefault="0087274E" w:rsidP="0087274E">
            <w:pPr>
              <w:jc w:val="center"/>
              <w:rPr>
                <w:color w:val="000000"/>
                <w:sz w:val="20"/>
                <w:szCs w:val="20"/>
              </w:rPr>
            </w:pPr>
            <w:r w:rsidRPr="0087274E">
              <w:rPr>
                <w:color w:val="000000"/>
                <w:sz w:val="20"/>
                <w:szCs w:val="20"/>
              </w:rPr>
              <w:t>10775</w:t>
            </w:r>
          </w:p>
        </w:tc>
        <w:tc>
          <w:tcPr>
            <w:tcW w:w="582" w:type="pct"/>
            <w:shd w:val="clear" w:color="auto" w:fill="auto"/>
            <w:noWrap/>
            <w:vAlign w:val="center"/>
            <w:hideMark/>
          </w:tcPr>
          <w:p w14:paraId="7098231C" w14:textId="77777777" w:rsidR="0087274E" w:rsidRPr="0087274E" w:rsidRDefault="0087274E" w:rsidP="0087274E">
            <w:pPr>
              <w:jc w:val="center"/>
              <w:rPr>
                <w:color w:val="000000"/>
                <w:sz w:val="20"/>
                <w:szCs w:val="20"/>
              </w:rPr>
            </w:pPr>
            <w:r w:rsidRPr="0087274E">
              <w:rPr>
                <w:color w:val="000000"/>
                <w:sz w:val="20"/>
                <w:szCs w:val="20"/>
              </w:rPr>
              <w:t>9558</w:t>
            </w:r>
          </w:p>
        </w:tc>
        <w:tc>
          <w:tcPr>
            <w:tcW w:w="582" w:type="pct"/>
            <w:shd w:val="clear" w:color="auto" w:fill="auto"/>
            <w:noWrap/>
            <w:vAlign w:val="center"/>
            <w:hideMark/>
          </w:tcPr>
          <w:p w14:paraId="1787D466" w14:textId="77777777" w:rsidR="0087274E" w:rsidRPr="0087274E" w:rsidRDefault="0087274E" w:rsidP="0087274E">
            <w:pPr>
              <w:jc w:val="center"/>
              <w:rPr>
                <w:color w:val="000000"/>
                <w:sz w:val="20"/>
                <w:szCs w:val="20"/>
              </w:rPr>
            </w:pPr>
            <w:r w:rsidRPr="0087274E">
              <w:rPr>
                <w:color w:val="000000"/>
                <w:sz w:val="20"/>
                <w:szCs w:val="20"/>
              </w:rPr>
              <w:t>9201</w:t>
            </w:r>
          </w:p>
        </w:tc>
        <w:tc>
          <w:tcPr>
            <w:tcW w:w="582" w:type="pct"/>
            <w:shd w:val="clear" w:color="auto" w:fill="auto"/>
            <w:noWrap/>
            <w:vAlign w:val="center"/>
            <w:hideMark/>
          </w:tcPr>
          <w:p w14:paraId="50EBFDD5" w14:textId="77777777" w:rsidR="0087274E" w:rsidRPr="0087274E" w:rsidRDefault="0087274E" w:rsidP="0087274E">
            <w:pPr>
              <w:jc w:val="center"/>
              <w:rPr>
                <w:color w:val="000000"/>
                <w:sz w:val="20"/>
                <w:szCs w:val="20"/>
              </w:rPr>
            </w:pPr>
            <w:r w:rsidRPr="0087274E">
              <w:rPr>
                <w:color w:val="000000"/>
                <w:sz w:val="20"/>
                <w:szCs w:val="20"/>
              </w:rPr>
              <w:t>9630</w:t>
            </w:r>
          </w:p>
        </w:tc>
      </w:tr>
      <w:tr w:rsidR="0087274E" w:rsidRPr="0087274E" w14:paraId="7A9A95F7" w14:textId="77777777" w:rsidTr="0087274E">
        <w:trPr>
          <w:trHeight w:val="20"/>
        </w:trPr>
        <w:tc>
          <w:tcPr>
            <w:tcW w:w="1506" w:type="pct"/>
            <w:shd w:val="clear" w:color="auto" w:fill="auto"/>
            <w:noWrap/>
            <w:vAlign w:val="center"/>
            <w:hideMark/>
          </w:tcPr>
          <w:p w14:paraId="27167B98" w14:textId="77777777" w:rsidR="0087274E" w:rsidRPr="0087274E" w:rsidRDefault="0087274E" w:rsidP="0087274E">
            <w:pPr>
              <w:jc w:val="center"/>
              <w:rPr>
                <w:color w:val="000000"/>
                <w:sz w:val="20"/>
                <w:szCs w:val="20"/>
              </w:rPr>
            </w:pPr>
            <w:r w:rsidRPr="0087274E">
              <w:rPr>
                <w:color w:val="000000"/>
                <w:sz w:val="20"/>
                <w:szCs w:val="20"/>
              </w:rPr>
              <w:t>59:01:4410143</w:t>
            </w:r>
          </w:p>
        </w:tc>
        <w:tc>
          <w:tcPr>
            <w:tcW w:w="582" w:type="pct"/>
            <w:shd w:val="clear" w:color="auto" w:fill="auto"/>
            <w:noWrap/>
            <w:vAlign w:val="center"/>
            <w:hideMark/>
          </w:tcPr>
          <w:p w14:paraId="249036F5" w14:textId="77777777" w:rsidR="0087274E" w:rsidRPr="0087274E" w:rsidRDefault="0087274E" w:rsidP="0087274E">
            <w:pPr>
              <w:jc w:val="center"/>
              <w:rPr>
                <w:color w:val="000000"/>
                <w:sz w:val="20"/>
                <w:szCs w:val="20"/>
              </w:rPr>
            </w:pPr>
            <w:r w:rsidRPr="0087274E">
              <w:rPr>
                <w:color w:val="000000"/>
                <w:sz w:val="20"/>
                <w:szCs w:val="20"/>
              </w:rPr>
              <w:t>9980</w:t>
            </w:r>
          </w:p>
        </w:tc>
        <w:tc>
          <w:tcPr>
            <w:tcW w:w="582" w:type="pct"/>
            <w:shd w:val="clear" w:color="auto" w:fill="auto"/>
            <w:noWrap/>
            <w:vAlign w:val="center"/>
            <w:hideMark/>
          </w:tcPr>
          <w:p w14:paraId="4B992C72" w14:textId="77777777" w:rsidR="0087274E" w:rsidRPr="0087274E" w:rsidRDefault="0087274E" w:rsidP="0087274E">
            <w:pPr>
              <w:jc w:val="center"/>
              <w:rPr>
                <w:color w:val="000000"/>
                <w:sz w:val="20"/>
                <w:szCs w:val="20"/>
              </w:rPr>
            </w:pPr>
            <w:r w:rsidRPr="0087274E">
              <w:rPr>
                <w:color w:val="000000"/>
                <w:sz w:val="20"/>
                <w:szCs w:val="20"/>
              </w:rPr>
              <w:t>9883</w:t>
            </w:r>
          </w:p>
        </w:tc>
        <w:tc>
          <w:tcPr>
            <w:tcW w:w="582" w:type="pct"/>
            <w:shd w:val="clear" w:color="auto" w:fill="auto"/>
            <w:noWrap/>
            <w:vAlign w:val="center"/>
            <w:hideMark/>
          </w:tcPr>
          <w:p w14:paraId="4E4AEA47" w14:textId="77777777" w:rsidR="0087274E" w:rsidRPr="0087274E" w:rsidRDefault="0087274E" w:rsidP="0087274E">
            <w:pPr>
              <w:jc w:val="center"/>
              <w:rPr>
                <w:color w:val="000000"/>
                <w:sz w:val="20"/>
                <w:szCs w:val="20"/>
              </w:rPr>
            </w:pPr>
            <w:r w:rsidRPr="0087274E">
              <w:rPr>
                <w:color w:val="000000"/>
                <w:sz w:val="20"/>
                <w:szCs w:val="20"/>
              </w:rPr>
              <w:t>10381</w:t>
            </w:r>
          </w:p>
        </w:tc>
        <w:tc>
          <w:tcPr>
            <w:tcW w:w="582" w:type="pct"/>
            <w:shd w:val="clear" w:color="auto" w:fill="auto"/>
            <w:noWrap/>
            <w:vAlign w:val="center"/>
            <w:hideMark/>
          </w:tcPr>
          <w:p w14:paraId="2B0A8FF8" w14:textId="77777777" w:rsidR="0087274E" w:rsidRPr="0087274E" w:rsidRDefault="0087274E" w:rsidP="0087274E">
            <w:pPr>
              <w:jc w:val="center"/>
              <w:rPr>
                <w:color w:val="000000"/>
                <w:sz w:val="20"/>
                <w:szCs w:val="20"/>
              </w:rPr>
            </w:pPr>
            <w:r w:rsidRPr="0087274E">
              <w:rPr>
                <w:color w:val="000000"/>
                <w:sz w:val="20"/>
                <w:szCs w:val="20"/>
              </w:rPr>
              <w:t>9208</w:t>
            </w:r>
          </w:p>
        </w:tc>
        <w:tc>
          <w:tcPr>
            <w:tcW w:w="582" w:type="pct"/>
            <w:shd w:val="clear" w:color="auto" w:fill="auto"/>
            <w:noWrap/>
            <w:vAlign w:val="center"/>
            <w:hideMark/>
          </w:tcPr>
          <w:p w14:paraId="4F41DF54" w14:textId="77777777" w:rsidR="0087274E" w:rsidRPr="0087274E" w:rsidRDefault="0087274E" w:rsidP="0087274E">
            <w:pPr>
              <w:jc w:val="center"/>
              <w:rPr>
                <w:color w:val="000000"/>
                <w:sz w:val="20"/>
                <w:szCs w:val="20"/>
              </w:rPr>
            </w:pPr>
            <w:r w:rsidRPr="0087274E">
              <w:rPr>
                <w:color w:val="000000"/>
                <w:sz w:val="20"/>
                <w:szCs w:val="20"/>
              </w:rPr>
              <w:t>8865</w:t>
            </w:r>
          </w:p>
        </w:tc>
        <w:tc>
          <w:tcPr>
            <w:tcW w:w="582" w:type="pct"/>
            <w:shd w:val="clear" w:color="auto" w:fill="auto"/>
            <w:noWrap/>
            <w:vAlign w:val="center"/>
            <w:hideMark/>
          </w:tcPr>
          <w:p w14:paraId="2D21893C" w14:textId="77777777" w:rsidR="0087274E" w:rsidRPr="0087274E" w:rsidRDefault="0087274E" w:rsidP="0087274E">
            <w:pPr>
              <w:jc w:val="center"/>
              <w:rPr>
                <w:color w:val="000000"/>
                <w:sz w:val="20"/>
                <w:szCs w:val="20"/>
              </w:rPr>
            </w:pPr>
            <w:r w:rsidRPr="0087274E">
              <w:rPr>
                <w:color w:val="000000"/>
                <w:sz w:val="20"/>
                <w:szCs w:val="20"/>
              </w:rPr>
              <w:t>9278</w:t>
            </w:r>
          </w:p>
        </w:tc>
      </w:tr>
      <w:tr w:rsidR="0087274E" w:rsidRPr="0087274E" w14:paraId="31E4AB16" w14:textId="77777777" w:rsidTr="0087274E">
        <w:trPr>
          <w:trHeight w:val="20"/>
        </w:trPr>
        <w:tc>
          <w:tcPr>
            <w:tcW w:w="1506" w:type="pct"/>
            <w:shd w:val="clear" w:color="auto" w:fill="auto"/>
            <w:noWrap/>
            <w:vAlign w:val="center"/>
            <w:hideMark/>
          </w:tcPr>
          <w:p w14:paraId="17781666" w14:textId="77777777" w:rsidR="0087274E" w:rsidRPr="0087274E" w:rsidRDefault="0087274E" w:rsidP="0087274E">
            <w:pPr>
              <w:jc w:val="center"/>
              <w:rPr>
                <w:color w:val="000000"/>
                <w:sz w:val="20"/>
                <w:szCs w:val="20"/>
              </w:rPr>
            </w:pPr>
            <w:r w:rsidRPr="0087274E">
              <w:rPr>
                <w:color w:val="000000"/>
                <w:sz w:val="20"/>
                <w:szCs w:val="20"/>
              </w:rPr>
              <w:t>59:01:4410144</w:t>
            </w:r>
          </w:p>
        </w:tc>
        <w:tc>
          <w:tcPr>
            <w:tcW w:w="582" w:type="pct"/>
            <w:shd w:val="clear" w:color="auto" w:fill="auto"/>
            <w:noWrap/>
            <w:vAlign w:val="center"/>
            <w:hideMark/>
          </w:tcPr>
          <w:p w14:paraId="75000FA8" w14:textId="77777777" w:rsidR="0087274E" w:rsidRPr="0087274E" w:rsidRDefault="0087274E" w:rsidP="0087274E">
            <w:pPr>
              <w:jc w:val="center"/>
              <w:rPr>
                <w:color w:val="000000"/>
                <w:sz w:val="20"/>
                <w:szCs w:val="20"/>
              </w:rPr>
            </w:pPr>
            <w:r w:rsidRPr="0087274E">
              <w:rPr>
                <w:color w:val="000000"/>
                <w:sz w:val="20"/>
                <w:szCs w:val="20"/>
              </w:rPr>
              <w:t>3815</w:t>
            </w:r>
          </w:p>
        </w:tc>
        <w:tc>
          <w:tcPr>
            <w:tcW w:w="582" w:type="pct"/>
            <w:shd w:val="clear" w:color="auto" w:fill="auto"/>
            <w:noWrap/>
            <w:vAlign w:val="center"/>
            <w:hideMark/>
          </w:tcPr>
          <w:p w14:paraId="1E65A09C" w14:textId="77777777" w:rsidR="0087274E" w:rsidRPr="0087274E" w:rsidRDefault="0087274E" w:rsidP="0087274E">
            <w:pPr>
              <w:jc w:val="center"/>
              <w:rPr>
                <w:color w:val="000000"/>
                <w:sz w:val="20"/>
                <w:szCs w:val="20"/>
              </w:rPr>
            </w:pPr>
            <w:r w:rsidRPr="0087274E">
              <w:rPr>
                <w:color w:val="000000"/>
                <w:sz w:val="20"/>
                <w:szCs w:val="20"/>
              </w:rPr>
              <w:t>3778</w:t>
            </w:r>
          </w:p>
        </w:tc>
        <w:tc>
          <w:tcPr>
            <w:tcW w:w="582" w:type="pct"/>
            <w:shd w:val="clear" w:color="auto" w:fill="auto"/>
            <w:noWrap/>
            <w:vAlign w:val="center"/>
            <w:hideMark/>
          </w:tcPr>
          <w:p w14:paraId="3BCF4ED3" w14:textId="77777777" w:rsidR="0087274E" w:rsidRPr="0087274E" w:rsidRDefault="0087274E" w:rsidP="0087274E">
            <w:pPr>
              <w:jc w:val="center"/>
              <w:rPr>
                <w:color w:val="000000"/>
                <w:sz w:val="20"/>
                <w:szCs w:val="20"/>
              </w:rPr>
            </w:pPr>
            <w:r w:rsidRPr="0087274E">
              <w:rPr>
                <w:color w:val="000000"/>
                <w:sz w:val="20"/>
                <w:szCs w:val="20"/>
              </w:rPr>
              <w:t>3969</w:t>
            </w:r>
          </w:p>
        </w:tc>
        <w:tc>
          <w:tcPr>
            <w:tcW w:w="582" w:type="pct"/>
            <w:shd w:val="clear" w:color="auto" w:fill="auto"/>
            <w:noWrap/>
            <w:vAlign w:val="center"/>
            <w:hideMark/>
          </w:tcPr>
          <w:p w14:paraId="1B0FB970" w14:textId="77777777" w:rsidR="0087274E" w:rsidRPr="0087274E" w:rsidRDefault="0087274E" w:rsidP="0087274E">
            <w:pPr>
              <w:jc w:val="center"/>
              <w:rPr>
                <w:color w:val="000000"/>
                <w:sz w:val="20"/>
                <w:szCs w:val="20"/>
              </w:rPr>
            </w:pPr>
            <w:r w:rsidRPr="0087274E">
              <w:rPr>
                <w:color w:val="000000"/>
                <w:sz w:val="20"/>
                <w:szCs w:val="20"/>
              </w:rPr>
              <w:t>3520</w:t>
            </w:r>
          </w:p>
        </w:tc>
        <w:tc>
          <w:tcPr>
            <w:tcW w:w="582" w:type="pct"/>
            <w:shd w:val="clear" w:color="auto" w:fill="auto"/>
            <w:noWrap/>
            <w:vAlign w:val="center"/>
            <w:hideMark/>
          </w:tcPr>
          <w:p w14:paraId="4549CDC9" w14:textId="77777777" w:rsidR="0087274E" w:rsidRPr="0087274E" w:rsidRDefault="0087274E" w:rsidP="0087274E">
            <w:pPr>
              <w:jc w:val="center"/>
              <w:rPr>
                <w:color w:val="000000"/>
                <w:sz w:val="20"/>
                <w:szCs w:val="20"/>
              </w:rPr>
            </w:pPr>
            <w:r w:rsidRPr="0087274E">
              <w:rPr>
                <w:color w:val="000000"/>
                <w:sz w:val="20"/>
                <w:szCs w:val="20"/>
              </w:rPr>
              <w:t>3389</w:t>
            </w:r>
          </w:p>
        </w:tc>
        <w:tc>
          <w:tcPr>
            <w:tcW w:w="582" w:type="pct"/>
            <w:shd w:val="clear" w:color="auto" w:fill="auto"/>
            <w:noWrap/>
            <w:vAlign w:val="center"/>
            <w:hideMark/>
          </w:tcPr>
          <w:p w14:paraId="3B687887" w14:textId="77777777" w:rsidR="0087274E" w:rsidRPr="0087274E" w:rsidRDefault="0087274E" w:rsidP="0087274E">
            <w:pPr>
              <w:jc w:val="center"/>
              <w:rPr>
                <w:color w:val="000000"/>
                <w:sz w:val="20"/>
                <w:szCs w:val="20"/>
              </w:rPr>
            </w:pPr>
            <w:r w:rsidRPr="0087274E">
              <w:rPr>
                <w:color w:val="000000"/>
                <w:sz w:val="20"/>
                <w:szCs w:val="20"/>
              </w:rPr>
              <w:t>3547</w:t>
            </w:r>
          </w:p>
        </w:tc>
      </w:tr>
      <w:tr w:rsidR="0087274E" w:rsidRPr="0087274E" w14:paraId="4D237731" w14:textId="77777777" w:rsidTr="0087274E">
        <w:trPr>
          <w:trHeight w:val="20"/>
        </w:trPr>
        <w:tc>
          <w:tcPr>
            <w:tcW w:w="1506" w:type="pct"/>
            <w:shd w:val="clear" w:color="auto" w:fill="auto"/>
            <w:noWrap/>
            <w:vAlign w:val="center"/>
            <w:hideMark/>
          </w:tcPr>
          <w:p w14:paraId="2C842EE1" w14:textId="77777777" w:rsidR="0087274E" w:rsidRPr="0087274E" w:rsidRDefault="0087274E" w:rsidP="0087274E">
            <w:pPr>
              <w:jc w:val="center"/>
              <w:rPr>
                <w:color w:val="000000"/>
                <w:sz w:val="20"/>
                <w:szCs w:val="20"/>
              </w:rPr>
            </w:pPr>
            <w:r w:rsidRPr="0087274E">
              <w:rPr>
                <w:color w:val="000000"/>
                <w:sz w:val="20"/>
                <w:szCs w:val="20"/>
              </w:rPr>
              <w:t>59:01:4410146</w:t>
            </w:r>
          </w:p>
        </w:tc>
        <w:tc>
          <w:tcPr>
            <w:tcW w:w="582" w:type="pct"/>
            <w:shd w:val="clear" w:color="auto" w:fill="auto"/>
            <w:noWrap/>
            <w:vAlign w:val="center"/>
            <w:hideMark/>
          </w:tcPr>
          <w:p w14:paraId="660736F1" w14:textId="77777777" w:rsidR="0087274E" w:rsidRPr="0087274E" w:rsidRDefault="0087274E" w:rsidP="0087274E">
            <w:pPr>
              <w:jc w:val="center"/>
              <w:rPr>
                <w:color w:val="000000"/>
                <w:sz w:val="20"/>
                <w:szCs w:val="20"/>
              </w:rPr>
            </w:pPr>
            <w:r w:rsidRPr="0087274E">
              <w:rPr>
                <w:color w:val="000000"/>
                <w:sz w:val="20"/>
                <w:szCs w:val="20"/>
              </w:rPr>
              <w:t>6039</w:t>
            </w:r>
          </w:p>
        </w:tc>
        <w:tc>
          <w:tcPr>
            <w:tcW w:w="582" w:type="pct"/>
            <w:shd w:val="clear" w:color="auto" w:fill="auto"/>
            <w:noWrap/>
            <w:vAlign w:val="center"/>
            <w:hideMark/>
          </w:tcPr>
          <w:p w14:paraId="3DD3A726" w14:textId="77777777" w:rsidR="0087274E" w:rsidRPr="0087274E" w:rsidRDefault="0087274E" w:rsidP="0087274E">
            <w:pPr>
              <w:jc w:val="center"/>
              <w:rPr>
                <w:color w:val="000000"/>
                <w:sz w:val="20"/>
                <w:szCs w:val="20"/>
              </w:rPr>
            </w:pPr>
            <w:r w:rsidRPr="0087274E">
              <w:rPr>
                <w:color w:val="000000"/>
                <w:sz w:val="20"/>
                <w:szCs w:val="20"/>
              </w:rPr>
              <w:t>5980</w:t>
            </w:r>
          </w:p>
        </w:tc>
        <w:tc>
          <w:tcPr>
            <w:tcW w:w="582" w:type="pct"/>
            <w:shd w:val="clear" w:color="auto" w:fill="auto"/>
            <w:noWrap/>
            <w:vAlign w:val="center"/>
            <w:hideMark/>
          </w:tcPr>
          <w:p w14:paraId="7BC03059" w14:textId="77777777" w:rsidR="0087274E" w:rsidRPr="0087274E" w:rsidRDefault="0087274E" w:rsidP="0087274E">
            <w:pPr>
              <w:jc w:val="center"/>
              <w:rPr>
                <w:color w:val="000000"/>
                <w:sz w:val="20"/>
                <w:szCs w:val="20"/>
              </w:rPr>
            </w:pPr>
            <w:r w:rsidRPr="0087274E">
              <w:rPr>
                <w:color w:val="000000"/>
                <w:sz w:val="20"/>
                <w:szCs w:val="20"/>
              </w:rPr>
              <w:t>6282</w:t>
            </w:r>
          </w:p>
        </w:tc>
        <w:tc>
          <w:tcPr>
            <w:tcW w:w="582" w:type="pct"/>
            <w:shd w:val="clear" w:color="auto" w:fill="auto"/>
            <w:noWrap/>
            <w:vAlign w:val="center"/>
            <w:hideMark/>
          </w:tcPr>
          <w:p w14:paraId="170BB47B" w14:textId="77777777" w:rsidR="0087274E" w:rsidRPr="0087274E" w:rsidRDefault="0087274E" w:rsidP="0087274E">
            <w:pPr>
              <w:jc w:val="center"/>
              <w:rPr>
                <w:color w:val="000000"/>
                <w:sz w:val="20"/>
                <w:szCs w:val="20"/>
              </w:rPr>
            </w:pPr>
            <w:r w:rsidRPr="0087274E">
              <w:rPr>
                <w:color w:val="000000"/>
                <w:sz w:val="20"/>
                <w:szCs w:val="20"/>
              </w:rPr>
              <w:t>5572</w:t>
            </w:r>
          </w:p>
        </w:tc>
        <w:tc>
          <w:tcPr>
            <w:tcW w:w="582" w:type="pct"/>
            <w:shd w:val="clear" w:color="auto" w:fill="auto"/>
            <w:noWrap/>
            <w:vAlign w:val="center"/>
            <w:hideMark/>
          </w:tcPr>
          <w:p w14:paraId="371786C2" w14:textId="77777777" w:rsidR="0087274E" w:rsidRPr="0087274E" w:rsidRDefault="0087274E" w:rsidP="0087274E">
            <w:pPr>
              <w:jc w:val="center"/>
              <w:rPr>
                <w:color w:val="000000"/>
                <w:sz w:val="20"/>
                <w:szCs w:val="20"/>
              </w:rPr>
            </w:pPr>
            <w:r w:rsidRPr="0087274E">
              <w:rPr>
                <w:color w:val="000000"/>
                <w:sz w:val="20"/>
                <w:szCs w:val="20"/>
              </w:rPr>
              <w:t>5364</w:t>
            </w:r>
          </w:p>
        </w:tc>
        <w:tc>
          <w:tcPr>
            <w:tcW w:w="582" w:type="pct"/>
            <w:shd w:val="clear" w:color="auto" w:fill="auto"/>
            <w:noWrap/>
            <w:vAlign w:val="center"/>
            <w:hideMark/>
          </w:tcPr>
          <w:p w14:paraId="1C99A389" w14:textId="77777777" w:rsidR="0087274E" w:rsidRPr="0087274E" w:rsidRDefault="0087274E" w:rsidP="0087274E">
            <w:pPr>
              <w:jc w:val="center"/>
              <w:rPr>
                <w:color w:val="000000"/>
                <w:sz w:val="20"/>
                <w:szCs w:val="20"/>
              </w:rPr>
            </w:pPr>
            <w:r w:rsidRPr="0087274E">
              <w:rPr>
                <w:color w:val="000000"/>
                <w:sz w:val="20"/>
                <w:szCs w:val="20"/>
              </w:rPr>
              <w:t>5614</w:t>
            </w:r>
          </w:p>
        </w:tc>
      </w:tr>
      <w:tr w:rsidR="0087274E" w:rsidRPr="0087274E" w14:paraId="6FEBFCB5" w14:textId="77777777" w:rsidTr="0087274E">
        <w:trPr>
          <w:trHeight w:val="20"/>
        </w:trPr>
        <w:tc>
          <w:tcPr>
            <w:tcW w:w="1506" w:type="pct"/>
            <w:shd w:val="clear" w:color="auto" w:fill="auto"/>
            <w:noWrap/>
            <w:vAlign w:val="center"/>
            <w:hideMark/>
          </w:tcPr>
          <w:p w14:paraId="64A06405" w14:textId="77777777" w:rsidR="0087274E" w:rsidRPr="0087274E" w:rsidRDefault="0087274E" w:rsidP="0087274E">
            <w:pPr>
              <w:jc w:val="center"/>
              <w:rPr>
                <w:color w:val="000000"/>
                <w:sz w:val="20"/>
                <w:szCs w:val="20"/>
              </w:rPr>
            </w:pPr>
            <w:r w:rsidRPr="0087274E">
              <w:rPr>
                <w:color w:val="000000"/>
                <w:sz w:val="20"/>
                <w:szCs w:val="20"/>
              </w:rPr>
              <w:t>59:01:4410147</w:t>
            </w:r>
          </w:p>
        </w:tc>
        <w:tc>
          <w:tcPr>
            <w:tcW w:w="582" w:type="pct"/>
            <w:shd w:val="clear" w:color="auto" w:fill="auto"/>
            <w:noWrap/>
            <w:vAlign w:val="center"/>
            <w:hideMark/>
          </w:tcPr>
          <w:p w14:paraId="782A101F" w14:textId="77777777" w:rsidR="0087274E" w:rsidRPr="0087274E" w:rsidRDefault="0087274E" w:rsidP="0087274E">
            <w:pPr>
              <w:jc w:val="center"/>
              <w:rPr>
                <w:color w:val="000000"/>
                <w:sz w:val="20"/>
                <w:szCs w:val="20"/>
              </w:rPr>
            </w:pPr>
            <w:r w:rsidRPr="0087274E">
              <w:rPr>
                <w:color w:val="000000"/>
                <w:sz w:val="20"/>
                <w:szCs w:val="20"/>
              </w:rPr>
              <w:t>4540</w:t>
            </w:r>
          </w:p>
        </w:tc>
        <w:tc>
          <w:tcPr>
            <w:tcW w:w="582" w:type="pct"/>
            <w:shd w:val="clear" w:color="auto" w:fill="auto"/>
            <w:noWrap/>
            <w:vAlign w:val="center"/>
            <w:hideMark/>
          </w:tcPr>
          <w:p w14:paraId="00B95C38" w14:textId="77777777" w:rsidR="0087274E" w:rsidRPr="0087274E" w:rsidRDefault="0087274E" w:rsidP="0087274E">
            <w:pPr>
              <w:jc w:val="center"/>
              <w:rPr>
                <w:color w:val="000000"/>
                <w:sz w:val="20"/>
                <w:szCs w:val="20"/>
              </w:rPr>
            </w:pPr>
            <w:r w:rsidRPr="0087274E">
              <w:rPr>
                <w:color w:val="000000"/>
                <w:sz w:val="20"/>
                <w:szCs w:val="20"/>
              </w:rPr>
              <w:t>4496</w:t>
            </w:r>
          </w:p>
        </w:tc>
        <w:tc>
          <w:tcPr>
            <w:tcW w:w="582" w:type="pct"/>
            <w:shd w:val="clear" w:color="auto" w:fill="auto"/>
            <w:noWrap/>
            <w:vAlign w:val="center"/>
            <w:hideMark/>
          </w:tcPr>
          <w:p w14:paraId="621373A2" w14:textId="77777777" w:rsidR="0087274E" w:rsidRPr="0087274E" w:rsidRDefault="0087274E" w:rsidP="0087274E">
            <w:pPr>
              <w:jc w:val="center"/>
              <w:rPr>
                <w:color w:val="000000"/>
                <w:sz w:val="20"/>
                <w:szCs w:val="20"/>
              </w:rPr>
            </w:pPr>
            <w:r w:rsidRPr="0087274E">
              <w:rPr>
                <w:color w:val="000000"/>
                <w:sz w:val="20"/>
                <w:szCs w:val="20"/>
              </w:rPr>
              <w:t>4723</w:t>
            </w:r>
          </w:p>
        </w:tc>
        <w:tc>
          <w:tcPr>
            <w:tcW w:w="582" w:type="pct"/>
            <w:shd w:val="clear" w:color="auto" w:fill="auto"/>
            <w:noWrap/>
            <w:vAlign w:val="center"/>
            <w:hideMark/>
          </w:tcPr>
          <w:p w14:paraId="1F47FCE6" w14:textId="77777777" w:rsidR="0087274E" w:rsidRPr="0087274E" w:rsidRDefault="0087274E" w:rsidP="0087274E">
            <w:pPr>
              <w:jc w:val="center"/>
              <w:rPr>
                <w:color w:val="000000"/>
                <w:sz w:val="20"/>
                <w:szCs w:val="20"/>
              </w:rPr>
            </w:pPr>
            <w:r w:rsidRPr="0087274E">
              <w:rPr>
                <w:color w:val="000000"/>
                <w:sz w:val="20"/>
                <w:szCs w:val="20"/>
              </w:rPr>
              <w:t>4189</w:t>
            </w:r>
          </w:p>
        </w:tc>
        <w:tc>
          <w:tcPr>
            <w:tcW w:w="582" w:type="pct"/>
            <w:shd w:val="clear" w:color="auto" w:fill="auto"/>
            <w:noWrap/>
            <w:vAlign w:val="center"/>
            <w:hideMark/>
          </w:tcPr>
          <w:p w14:paraId="27BDC9D7" w14:textId="77777777" w:rsidR="0087274E" w:rsidRPr="0087274E" w:rsidRDefault="0087274E" w:rsidP="0087274E">
            <w:pPr>
              <w:jc w:val="center"/>
              <w:rPr>
                <w:color w:val="000000"/>
                <w:sz w:val="20"/>
                <w:szCs w:val="20"/>
              </w:rPr>
            </w:pPr>
            <w:r w:rsidRPr="0087274E">
              <w:rPr>
                <w:color w:val="000000"/>
                <w:sz w:val="20"/>
                <w:szCs w:val="20"/>
              </w:rPr>
              <w:t>4033</w:t>
            </w:r>
          </w:p>
        </w:tc>
        <w:tc>
          <w:tcPr>
            <w:tcW w:w="582" w:type="pct"/>
            <w:shd w:val="clear" w:color="auto" w:fill="auto"/>
            <w:noWrap/>
            <w:vAlign w:val="center"/>
            <w:hideMark/>
          </w:tcPr>
          <w:p w14:paraId="36F4FF1E" w14:textId="77777777" w:rsidR="0087274E" w:rsidRPr="0087274E" w:rsidRDefault="0087274E" w:rsidP="0087274E">
            <w:pPr>
              <w:jc w:val="center"/>
              <w:rPr>
                <w:color w:val="000000"/>
                <w:sz w:val="20"/>
                <w:szCs w:val="20"/>
              </w:rPr>
            </w:pPr>
            <w:r w:rsidRPr="0087274E">
              <w:rPr>
                <w:color w:val="000000"/>
                <w:sz w:val="20"/>
                <w:szCs w:val="20"/>
              </w:rPr>
              <w:t>4221</w:t>
            </w:r>
          </w:p>
        </w:tc>
      </w:tr>
      <w:tr w:rsidR="0087274E" w:rsidRPr="0087274E" w14:paraId="0D5CF9D2" w14:textId="77777777" w:rsidTr="0087274E">
        <w:trPr>
          <w:trHeight w:val="20"/>
        </w:trPr>
        <w:tc>
          <w:tcPr>
            <w:tcW w:w="1506" w:type="pct"/>
            <w:shd w:val="clear" w:color="auto" w:fill="auto"/>
            <w:noWrap/>
            <w:vAlign w:val="center"/>
            <w:hideMark/>
          </w:tcPr>
          <w:p w14:paraId="4B4AB1A7" w14:textId="77777777" w:rsidR="0087274E" w:rsidRPr="0087274E" w:rsidRDefault="0087274E" w:rsidP="0087274E">
            <w:pPr>
              <w:jc w:val="center"/>
              <w:rPr>
                <w:color w:val="000000"/>
                <w:sz w:val="20"/>
                <w:szCs w:val="20"/>
              </w:rPr>
            </w:pPr>
            <w:r w:rsidRPr="0087274E">
              <w:rPr>
                <w:color w:val="000000"/>
                <w:sz w:val="20"/>
                <w:szCs w:val="20"/>
              </w:rPr>
              <w:t>59:01:4410148</w:t>
            </w:r>
          </w:p>
        </w:tc>
        <w:tc>
          <w:tcPr>
            <w:tcW w:w="582" w:type="pct"/>
            <w:shd w:val="clear" w:color="auto" w:fill="auto"/>
            <w:noWrap/>
            <w:vAlign w:val="center"/>
            <w:hideMark/>
          </w:tcPr>
          <w:p w14:paraId="0B8E1DED" w14:textId="77777777" w:rsidR="0087274E" w:rsidRPr="0087274E" w:rsidRDefault="0087274E" w:rsidP="0087274E">
            <w:pPr>
              <w:jc w:val="center"/>
              <w:rPr>
                <w:color w:val="000000"/>
                <w:sz w:val="20"/>
                <w:szCs w:val="20"/>
              </w:rPr>
            </w:pPr>
            <w:r w:rsidRPr="0087274E">
              <w:rPr>
                <w:color w:val="000000"/>
                <w:sz w:val="20"/>
                <w:szCs w:val="20"/>
              </w:rPr>
              <w:t>10096</w:t>
            </w:r>
          </w:p>
        </w:tc>
        <w:tc>
          <w:tcPr>
            <w:tcW w:w="582" w:type="pct"/>
            <w:shd w:val="clear" w:color="auto" w:fill="auto"/>
            <w:noWrap/>
            <w:vAlign w:val="center"/>
            <w:hideMark/>
          </w:tcPr>
          <w:p w14:paraId="661EC0CC" w14:textId="77777777" w:rsidR="0087274E" w:rsidRPr="0087274E" w:rsidRDefault="0087274E" w:rsidP="0087274E">
            <w:pPr>
              <w:jc w:val="center"/>
              <w:rPr>
                <w:color w:val="000000"/>
                <w:sz w:val="20"/>
                <w:szCs w:val="20"/>
              </w:rPr>
            </w:pPr>
            <w:r w:rsidRPr="0087274E">
              <w:rPr>
                <w:color w:val="000000"/>
                <w:sz w:val="20"/>
                <w:szCs w:val="20"/>
              </w:rPr>
              <w:t>9997</w:t>
            </w:r>
          </w:p>
        </w:tc>
        <w:tc>
          <w:tcPr>
            <w:tcW w:w="582" w:type="pct"/>
            <w:shd w:val="clear" w:color="auto" w:fill="auto"/>
            <w:noWrap/>
            <w:vAlign w:val="center"/>
            <w:hideMark/>
          </w:tcPr>
          <w:p w14:paraId="44D738B0" w14:textId="77777777" w:rsidR="0087274E" w:rsidRPr="0087274E" w:rsidRDefault="0087274E" w:rsidP="0087274E">
            <w:pPr>
              <w:jc w:val="center"/>
              <w:rPr>
                <w:color w:val="000000"/>
                <w:sz w:val="20"/>
                <w:szCs w:val="20"/>
              </w:rPr>
            </w:pPr>
            <w:r w:rsidRPr="0087274E">
              <w:rPr>
                <w:color w:val="000000"/>
                <w:sz w:val="20"/>
                <w:szCs w:val="20"/>
              </w:rPr>
              <w:t>10502</w:t>
            </w:r>
          </w:p>
        </w:tc>
        <w:tc>
          <w:tcPr>
            <w:tcW w:w="582" w:type="pct"/>
            <w:shd w:val="clear" w:color="auto" w:fill="auto"/>
            <w:noWrap/>
            <w:vAlign w:val="center"/>
            <w:hideMark/>
          </w:tcPr>
          <w:p w14:paraId="0FA684F8" w14:textId="77777777" w:rsidR="0087274E" w:rsidRPr="0087274E" w:rsidRDefault="0087274E" w:rsidP="0087274E">
            <w:pPr>
              <w:jc w:val="center"/>
              <w:rPr>
                <w:color w:val="000000"/>
                <w:sz w:val="20"/>
                <w:szCs w:val="20"/>
              </w:rPr>
            </w:pPr>
            <w:r w:rsidRPr="0087274E">
              <w:rPr>
                <w:color w:val="000000"/>
                <w:sz w:val="20"/>
                <w:szCs w:val="20"/>
              </w:rPr>
              <w:t>9316</w:t>
            </w:r>
          </w:p>
        </w:tc>
        <w:tc>
          <w:tcPr>
            <w:tcW w:w="582" w:type="pct"/>
            <w:shd w:val="clear" w:color="auto" w:fill="auto"/>
            <w:noWrap/>
            <w:vAlign w:val="center"/>
            <w:hideMark/>
          </w:tcPr>
          <w:p w14:paraId="0247C715" w14:textId="77777777" w:rsidR="0087274E" w:rsidRPr="0087274E" w:rsidRDefault="0087274E" w:rsidP="0087274E">
            <w:pPr>
              <w:jc w:val="center"/>
              <w:rPr>
                <w:color w:val="000000"/>
                <w:sz w:val="20"/>
                <w:szCs w:val="20"/>
              </w:rPr>
            </w:pPr>
            <w:r w:rsidRPr="0087274E">
              <w:rPr>
                <w:color w:val="000000"/>
                <w:sz w:val="20"/>
                <w:szCs w:val="20"/>
              </w:rPr>
              <w:t>8968</w:t>
            </w:r>
          </w:p>
        </w:tc>
        <w:tc>
          <w:tcPr>
            <w:tcW w:w="582" w:type="pct"/>
            <w:shd w:val="clear" w:color="auto" w:fill="auto"/>
            <w:noWrap/>
            <w:vAlign w:val="center"/>
            <w:hideMark/>
          </w:tcPr>
          <w:p w14:paraId="16AD31D2" w14:textId="77777777" w:rsidR="0087274E" w:rsidRPr="0087274E" w:rsidRDefault="0087274E" w:rsidP="0087274E">
            <w:pPr>
              <w:jc w:val="center"/>
              <w:rPr>
                <w:color w:val="000000"/>
                <w:sz w:val="20"/>
                <w:szCs w:val="20"/>
              </w:rPr>
            </w:pPr>
            <w:r w:rsidRPr="0087274E">
              <w:rPr>
                <w:color w:val="000000"/>
                <w:sz w:val="20"/>
                <w:szCs w:val="20"/>
              </w:rPr>
              <w:t>9386</w:t>
            </w:r>
          </w:p>
        </w:tc>
      </w:tr>
      <w:tr w:rsidR="0087274E" w:rsidRPr="0087274E" w14:paraId="5F0E5FC5" w14:textId="77777777" w:rsidTr="0087274E">
        <w:trPr>
          <w:trHeight w:val="20"/>
        </w:trPr>
        <w:tc>
          <w:tcPr>
            <w:tcW w:w="1506" w:type="pct"/>
            <w:shd w:val="clear" w:color="auto" w:fill="auto"/>
            <w:noWrap/>
            <w:vAlign w:val="center"/>
            <w:hideMark/>
          </w:tcPr>
          <w:p w14:paraId="42E89E11" w14:textId="77777777" w:rsidR="0087274E" w:rsidRPr="0087274E" w:rsidRDefault="0087274E" w:rsidP="0087274E">
            <w:pPr>
              <w:jc w:val="center"/>
              <w:rPr>
                <w:color w:val="000000"/>
                <w:sz w:val="20"/>
                <w:szCs w:val="20"/>
              </w:rPr>
            </w:pPr>
            <w:r w:rsidRPr="0087274E">
              <w:rPr>
                <w:color w:val="000000"/>
                <w:sz w:val="20"/>
                <w:szCs w:val="20"/>
              </w:rPr>
              <w:t>59:01:4410149</w:t>
            </w:r>
          </w:p>
        </w:tc>
        <w:tc>
          <w:tcPr>
            <w:tcW w:w="582" w:type="pct"/>
            <w:shd w:val="clear" w:color="auto" w:fill="auto"/>
            <w:noWrap/>
            <w:vAlign w:val="center"/>
            <w:hideMark/>
          </w:tcPr>
          <w:p w14:paraId="7104D587" w14:textId="77777777" w:rsidR="0087274E" w:rsidRPr="0087274E" w:rsidRDefault="0087274E" w:rsidP="0087274E">
            <w:pPr>
              <w:jc w:val="center"/>
              <w:rPr>
                <w:color w:val="000000"/>
                <w:sz w:val="20"/>
                <w:szCs w:val="20"/>
              </w:rPr>
            </w:pPr>
            <w:r w:rsidRPr="0087274E">
              <w:rPr>
                <w:color w:val="000000"/>
                <w:sz w:val="20"/>
                <w:szCs w:val="20"/>
              </w:rPr>
              <w:t>11542</w:t>
            </w:r>
          </w:p>
        </w:tc>
        <w:tc>
          <w:tcPr>
            <w:tcW w:w="582" w:type="pct"/>
            <w:shd w:val="clear" w:color="auto" w:fill="auto"/>
            <w:noWrap/>
            <w:vAlign w:val="center"/>
            <w:hideMark/>
          </w:tcPr>
          <w:p w14:paraId="618096B3" w14:textId="77777777" w:rsidR="0087274E" w:rsidRPr="0087274E" w:rsidRDefault="0087274E" w:rsidP="0087274E">
            <w:pPr>
              <w:jc w:val="center"/>
              <w:rPr>
                <w:color w:val="000000"/>
                <w:sz w:val="20"/>
                <w:szCs w:val="20"/>
              </w:rPr>
            </w:pPr>
            <w:r w:rsidRPr="0087274E">
              <w:rPr>
                <w:color w:val="000000"/>
                <w:sz w:val="20"/>
                <w:szCs w:val="20"/>
              </w:rPr>
              <w:t>11430</w:t>
            </w:r>
          </w:p>
        </w:tc>
        <w:tc>
          <w:tcPr>
            <w:tcW w:w="582" w:type="pct"/>
            <w:shd w:val="clear" w:color="auto" w:fill="auto"/>
            <w:noWrap/>
            <w:vAlign w:val="center"/>
            <w:hideMark/>
          </w:tcPr>
          <w:p w14:paraId="1D223835" w14:textId="77777777" w:rsidR="0087274E" w:rsidRPr="0087274E" w:rsidRDefault="0087274E" w:rsidP="0087274E">
            <w:pPr>
              <w:jc w:val="center"/>
              <w:rPr>
                <w:color w:val="000000"/>
                <w:sz w:val="20"/>
                <w:szCs w:val="20"/>
              </w:rPr>
            </w:pPr>
            <w:r w:rsidRPr="0087274E">
              <w:rPr>
                <w:color w:val="000000"/>
                <w:sz w:val="20"/>
                <w:szCs w:val="20"/>
              </w:rPr>
              <w:t>12006</w:t>
            </w:r>
          </w:p>
        </w:tc>
        <w:tc>
          <w:tcPr>
            <w:tcW w:w="582" w:type="pct"/>
            <w:shd w:val="clear" w:color="auto" w:fill="auto"/>
            <w:noWrap/>
            <w:vAlign w:val="center"/>
            <w:hideMark/>
          </w:tcPr>
          <w:p w14:paraId="44D3014D" w14:textId="77777777" w:rsidR="0087274E" w:rsidRPr="0087274E" w:rsidRDefault="0087274E" w:rsidP="0087274E">
            <w:pPr>
              <w:jc w:val="center"/>
              <w:rPr>
                <w:color w:val="000000"/>
                <w:sz w:val="20"/>
                <w:szCs w:val="20"/>
              </w:rPr>
            </w:pPr>
            <w:r w:rsidRPr="0087274E">
              <w:rPr>
                <w:color w:val="000000"/>
                <w:sz w:val="20"/>
                <w:szCs w:val="20"/>
              </w:rPr>
              <w:t>10650</w:t>
            </w:r>
          </w:p>
        </w:tc>
        <w:tc>
          <w:tcPr>
            <w:tcW w:w="582" w:type="pct"/>
            <w:shd w:val="clear" w:color="auto" w:fill="auto"/>
            <w:noWrap/>
            <w:vAlign w:val="center"/>
            <w:hideMark/>
          </w:tcPr>
          <w:p w14:paraId="6DE5BBB7" w14:textId="77777777" w:rsidR="0087274E" w:rsidRPr="0087274E" w:rsidRDefault="0087274E" w:rsidP="0087274E">
            <w:pPr>
              <w:jc w:val="center"/>
              <w:rPr>
                <w:color w:val="000000"/>
                <w:sz w:val="20"/>
                <w:szCs w:val="20"/>
              </w:rPr>
            </w:pPr>
            <w:r w:rsidRPr="0087274E">
              <w:rPr>
                <w:color w:val="000000"/>
                <w:sz w:val="20"/>
                <w:szCs w:val="20"/>
              </w:rPr>
              <w:t>10252</w:t>
            </w:r>
          </w:p>
        </w:tc>
        <w:tc>
          <w:tcPr>
            <w:tcW w:w="582" w:type="pct"/>
            <w:shd w:val="clear" w:color="auto" w:fill="auto"/>
            <w:noWrap/>
            <w:vAlign w:val="center"/>
            <w:hideMark/>
          </w:tcPr>
          <w:p w14:paraId="215F4608" w14:textId="77777777" w:rsidR="0087274E" w:rsidRPr="0087274E" w:rsidRDefault="0087274E" w:rsidP="0087274E">
            <w:pPr>
              <w:jc w:val="center"/>
              <w:rPr>
                <w:color w:val="000000"/>
                <w:sz w:val="20"/>
                <w:szCs w:val="20"/>
              </w:rPr>
            </w:pPr>
            <w:r w:rsidRPr="0087274E">
              <w:rPr>
                <w:color w:val="000000"/>
                <w:sz w:val="20"/>
                <w:szCs w:val="20"/>
              </w:rPr>
              <w:t>10731</w:t>
            </w:r>
          </w:p>
        </w:tc>
      </w:tr>
      <w:tr w:rsidR="0087274E" w:rsidRPr="0087274E" w14:paraId="7BC74787" w14:textId="77777777" w:rsidTr="0087274E">
        <w:trPr>
          <w:trHeight w:val="20"/>
        </w:trPr>
        <w:tc>
          <w:tcPr>
            <w:tcW w:w="1506" w:type="pct"/>
            <w:shd w:val="clear" w:color="auto" w:fill="auto"/>
            <w:noWrap/>
            <w:vAlign w:val="center"/>
            <w:hideMark/>
          </w:tcPr>
          <w:p w14:paraId="457CF19E" w14:textId="77777777" w:rsidR="0087274E" w:rsidRPr="0087274E" w:rsidRDefault="0087274E" w:rsidP="0087274E">
            <w:pPr>
              <w:jc w:val="center"/>
              <w:rPr>
                <w:color w:val="000000"/>
                <w:sz w:val="20"/>
                <w:szCs w:val="20"/>
              </w:rPr>
            </w:pPr>
            <w:r w:rsidRPr="0087274E">
              <w:rPr>
                <w:color w:val="000000"/>
                <w:sz w:val="20"/>
                <w:szCs w:val="20"/>
              </w:rPr>
              <w:t>59:01:4410150</w:t>
            </w:r>
          </w:p>
        </w:tc>
        <w:tc>
          <w:tcPr>
            <w:tcW w:w="582" w:type="pct"/>
            <w:shd w:val="clear" w:color="auto" w:fill="auto"/>
            <w:noWrap/>
            <w:vAlign w:val="center"/>
            <w:hideMark/>
          </w:tcPr>
          <w:p w14:paraId="654E0733" w14:textId="77777777" w:rsidR="0087274E" w:rsidRPr="0087274E" w:rsidRDefault="0087274E" w:rsidP="0087274E">
            <w:pPr>
              <w:jc w:val="center"/>
              <w:rPr>
                <w:color w:val="000000"/>
                <w:sz w:val="20"/>
                <w:szCs w:val="20"/>
              </w:rPr>
            </w:pPr>
            <w:r w:rsidRPr="0087274E">
              <w:rPr>
                <w:color w:val="000000"/>
                <w:sz w:val="20"/>
                <w:szCs w:val="20"/>
              </w:rPr>
              <w:t>10944</w:t>
            </w:r>
          </w:p>
        </w:tc>
        <w:tc>
          <w:tcPr>
            <w:tcW w:w="582" w:type="pct"/>
            <w:shd w:val="clear" w:color="auto" w:fill="auto"/>
            <w:noWrap/>
            <w:vAlign w:val="center"/>
            <w:hideMark/>
          </w:tcPr>
          <w:p w14:paraId="7D771055" w14:textId="77777777" w:rsidR="0087274E" w:rsidRPr="0087274E" w:rsidRDefault="0087274E" w:rsidP="0087274E">
            <w:pPr>
              <w:jc w:val="center"/>
              <w:rPr>
                <w:color w:val="000000"/>
                <w:sz w:val="20"/>
                <w:szCs w:val="20"/>
              </w:rPr>
            </w:pPr>
            <w:r w:rsidRPr="0087274E">
              <w:rPr>
                <w:color w:val="000000"/>
                <w:sz w:val="20"/>
                <w:szCs w:val="20"/>
              </w:rPr>
              <w:t>10837</w:t>
            </w:r>
          </w:p>
        </w:tc>
        <w:tc>
          <w:tcPr>
            <w:tcW w:w="582" w:type="pct"/>
            <w:shd w:val="clear" w:color="auto" w:fill="auto"/>
            <w:noWrap/>
            <w:vAlign w:val="center"/>
            <w:hideMark/>
          </w:tcPr>
          <w:p w14:paraId="5BBA80CB" w14:textId="77777777" w:rsidR="0087274E" w:rsidRPr="0087274E" w:rsidRDefault="0087274E" w:rsidP="0087274E">
            <w:pPr>
              <w:jc w:val="center"/>
              <w:rPr>
                <w:color w:val="000000"/>
                <w:sz w:val="20"/>
                <w:szCs w:val="20"/>
              </w:rPr>
            </w:pPr>
            <w:r w:rsidRPr="0087274E">
              <w:rPr>
                <w:color w:val="000000"/>
                <w:sz w:val="20"/>
                <w:szCs w:val="20"/>
              </w:rPr>
              <w:t>11384</w:t>
            </w:r>
          </w:p>
        </w:tc>
        <w:tc>
          <w:tcPr>
            <w:tcW w:w="582" w:type="pct"/>
            <w:shd w:val="clear" w:color="auto" w:fill="auto"/>
            <w:noWrap/>
            <w:vAlign w:val="center"/>
            <w:hideMark/>
          </w:tcPr>
          <w:p w14:paraId="1CEBC596" w14:textId="77777777" w:rsidR="0087274E" w:rsidRPr="0087274E" w:rsidRDefault="0087274E" w:rsidP="0087274E">
            <w:pPr>
              <w:jc w:val="center"/>
              <w:rPr>
                <w:color w:val="000000"/>
                <w:sz w:val="20"/>
                <w:szCs w:val="20"/>
              </w:rPr>
            </w:pPr>
            <w:r w:rsidRPr="0087274E">
              <w:rPr>
                <w:color w:val="000000"/>
                <w:sz w:val="20"/>
                <w:szCs w:val="20"/>
              </w:rPr>
              <w:t>10098</w:t>
            </w:r>
          </w:p>
        </w:tc>
        <w:tc>
          <w:tcPr>
            <w:tcW w:w="582" w:type="pct"/>
            <w:shd w:val="clear" w:color="auto" w:fill="auto"/>
            <w:noWrap/>
            <w:vAlign w:val="center"/>
            <w:hideMark/>
          </w:tcPr>
          <w:p w14:paraId="1C07DD2B" w14:textId="77777777" w:rsidR="0087274E" w:rsidRPr="0087274E" w:rsidRDefault="0087274E" w:rsidP="0087274E">
            <w:pPr>
              <w:jc w:val="center"/>
              <w:rPr>
                <w:color w:val="000000"/>
                <w:sz w:val="20"/>
                <w:szCs w:val="20"/>
              </w:rPr>
            </w:pPr>
            <w:r w:rsidRPr="0087274E">
              <w:rPr>
                <w:color w:val="000000"/>
                <w:sz w:val="20"/>
                <w:szCs w:val="20"/>
              </w:rPr>
              <w:t>9721</w:t>
            </w:r>
          </w:p>
        </w:tc>
        <w:tc>
          <w:tcPr>
            <w:tcW w:w="582" w:type="pct"/>
            <w:shd w:val="clear" w:color="auto" w:fill="auto"/>
            <w:noWrap/>
            <w:vAlign w:val="center"/>
            <w:hideMark/>
          </w:tcPr>
          <w:p w14:paraId="74BC6DA5" w14:textId="77777777" w:rsidR="0087274E" w:rsidRPr="0087274E" w:rsidRDefault="0087274E" w:rsidP="0087274E">
            <w:pPr>
              <w:jc w:val="center"/>
              <w:rPr>
                <w:color w:val="000000"/>
                <w:sz w:val="20"/>
                <w:szCs w:val="20"/>
              </w:rPr>
            </w:pPr>
            <w:r w:rsidRPr="0087274E">
              <w:rPr>
                <w:color w:val="000000"/>
                <w:sz w:val="20"/>
                <w:szCs w:val="20"/>
              </w:rPr>
              <w:t>10174</w:t>
            </w:r>
          </w:p>
        </w:tc>
      </w:tr>
      <w:tr w:rsidR="0087274E" w:rsidRPr="0087274E" w14:paraId="1242C40F" w14:textId="77777777" w:rsidTr="0087274E">
        <w:trPr>
          <w:trHeight w:val="20"/>
        </w:trPr>
        <w:tc>
          <w:tcPr>
            <w:tcW w:w="1506" w:type="pct"/>
            <w:shd w:val="clear" w:color="auto" w:fill="auto"/>
            <w:noWrap/>
            <w:vAlign w:val="center"/>
            <w:hideMark/>
          </w:tcPr>
          <w:p w14:paraId="270FF829" w14:textId="77777777" w:rsidR="0087274E" w:rsidRPr="0087274E" w:rsidRDefault="0087274E" w:rsidP="0087274E">
            <w:pPr>
              <w:jc w:val="center"/>
              <w:rPr>
                <w:color w:val="000000"/>
                <w:sz w:val="20"/>
                <w:szCs w:val="20"/>
              </w:rPr>
            </w:pPr>
            <w:r w:rsidRPr="0087274E">
              <w:rPr>
                <w:color w:val="000000"/>
                <w:sz w:val="20"/>
                <w:szCs w:val="20"/>
              </w:rPr>
              <w:t>59:01:4410151</w:t>
            </w:r>
          </w:p>
        </w:tc>
        <w:tc>
          <w:tcPr>
            <w:tcW w:w="582" w:type="pct"/>
            <w:shd w:val="clear" w:color="auto" w:fill="auto"/>
            <w:noWrap/>
            <w:vAlign w:val="center"/>
            <w:hideMark/>
          </w:tcPr>
          <w:p w14:paraId="2AB008F3" w14:textId="77777777" w:rsidR="0087274E" w:rsidRPr="0087274E" w:rsidRDefault="0087274E" w:rsidP="0087274E">
            <w:pPr>
              <w:jc w:val="center"/>
              <w:rPr>
                <w:color w:val="000000"/>
                <w:sz w:val="20"/>
                <w:szCs w:val="20"/>
              </w:rPr>
            </w:pPr>
            <w:r w:rsidRPr="0087274E">
              <w:rPr>
                <w:color w:val="000000"/>
                <w:sz w:val="20"/>
                <w:szCs w:val="20"/>
              </w:rPr>
              <w:t>16092</w:t>
            </w:r>
          </w:p>
        </w:tc>
        <w:tc>
          <w:tcPr>
            <w:tcW w:w="582" w:type="pct"/>
            <w:shd w:val="clear" w:color="auto" w:fill="auto"/>
            <w:noWrap/>
            <w:vAlign w:val="center"/>
            <w:hideMark/>
          </w:tcPr>
          <w:p w14:paraId="3E5413C4" w14:textId="77777777" w:rsidR="0087274E" w:rsidRPr="0087274E" w:rsidRDefault="0087274E" w:rsidP="0087274E">
            <w:pPr>
              <w:jc w:val="center"/>
              <w:rPr>
                <w:color w:val="000000"/>
                <w:sz w:val="20"/>
                <w:szCs w:val="20"/>
              </w:rPr>
            </w:pPr>
            <w:r w:rsidRPr="0087274E">
              <w:rPr>
                <w:color w:val="000000"/>
                <w:sz w:val="20"/>
                <w:szCs w:val="20"/>
              </w:rPr>
              <w:t>15935</w:t>
            </w:r>
          </w:p>
        </w:tc>
        <w:tc>
          <w:tcPr>
            <w:tcW w:w="582" w:type="pct"/>
            <w:shd w:val="clear" w:color="auto" w:fill="auto"/>
            <w:noWrap/>
            <w:vAlign w:val="center"/>
            <w:hideMark/>
          </w:tcPr>
          <w:p w14:paraId="3A87169A" w14:textId="77777777" w:rsidR="0087274E" w:rsidRPr="0087274E" w:rsidRDefault="0087274E" w:rsidP="0087274E">
            <w:pPr>
              <w:jc w:val="center"/>
              <w:rPr>
                <w:color w:val="000000"/>
                <w:sz w:val="20"/>
                <w:szCs w:val="20"/>
              </w:rPr>
            </w:pPr>
            <w:r w:rsidRPr="0087274E">
              <w:rPr>
                <w:color w:val="000000"/>
                <w:sz w:val="20"/>
                <w:szCs w:val="20"/>
              </w:rPr>
              <w:t>16739</w:t>
            </w:r>
          </w:p>
        </w:tc>
        <w:tc>
          <w:tcPr>
            <w:tcW w:w="582" w:type="pct"/>
            <w:shd w:val="clear" w:color="auto" w:fill="auto"/>
            <w:noWrap/>
            <w:vAlign w:val="center"/>
            <w:hideMark/>
          </w:tcPr>
          <w:p w14:paraId="6B7AE7F6" w14:textId="77777777" w:rsidR="0087274E" w:rsidRPr="0087274E" w:rsidRDefault="0087274E" w:rsidP="0087274E">
            <w:pPr>
              <w:jc w:val="center"/>
              <w:rPr>
                <w:color w:val="000000"/>
                <w:sz w:val="20"/>
                <w:szCs w:val="20"/>
              </w:rPr>
            </w:pPr>
            <w:r w:rsidRPr="0087274E">
              <w:rPr>
                <w:color w:val="000000"/>
                <w:sz w:val="20"/>
                <w:szCs w:val="20"/>
              </w:rPr>
              <w:t>14848</w:t>
            </w:r>
          </w:p>
        </w:tc>
        <w:tc>
          <w:tcPr>
            <w:tcW w:w="582" w:type="pct"/>
            <w:shd w:val="clear" w:color="auto" w:fill="auto"/>
            <w:noWrap/>
            <w:vAlign w:val="center"/>
            <w:hideMark/>
          </w:tcPr>
          <w:p w14:paraId="6521B649" w14:textId="77777777" w:rsidR="0087274E" w:rsidRPr="0087274E" w:rsidRDefault="0087274E" w:rsidP="0087274E">
            <w:pPr>
              <w:jc w:val="center"/>
              <w:rPr>
                <w:color w:val="000000"/>
                <w:sz w:val="20"/>
                <w:szCs w:val="20"/>
              </w:rPr>
            </w:pPr>
            <w:r w:rsidRPr="0087274E">
              <w:rPr>
                <w:color w:val="000000"/>
                <w:sz w:val="20"/>
                <w:szCs w:val="20"/>
              </w:rPr>
              <w:t>14294</w:t>
            </w:r>
          </w:p>
        </w:tc>
        <w:tc>
          <w:tcPr>
            <w:tcW w:w="582" w:type="pct"/>
            <w:shd w:val="clear" w:color="auto" w:fill="auto"/>
            <w:noWrap/>
            <w:vAlign w:val="center"/>
            <w:hideMark/>
          </w:tcPr>
          <w:p w14:paraId="595AFA57" w14:textId="77777777" w:rsidR="0087274E" w:rsidRPr="0087274E" w:rsidRDefault="0087274E" w:rsidP="0087274E">
            <w:pPr>
              <w:jc w:val="center"/>
              <w:rPr>
                <w:color w:val="000000"/>
                <w:sz w:val="20"/>
                <w:szCs w:val="20"/>
              </w:rPr>
            </w:pPr>
            <w:r w:rsidRPr="0087274E">
              <w:rPr>
                <w:color w:val="000000"/>
                <w:sz w:val="20"/>
                <w:szCs w:val="20"/>
              </w:rPr>
              <w:t>14960</w:t>
            </w:r>
          </w:p>
        </w:tc>
      </w:tr>
      <w:tr w:rsidR="0087274E" w:rsidRPr="0087274E" w14:paraId="247C1BB3" w14:textId="77777777" w:rsidTr="0087274E">
        <w:trPr>
          <w:trHeight w:val="20"/>
        </w:trPr>
        <w:tc>
          <w:tcPr>
            <w:tcW w:w="1506" w:type="pct"/>
            <w:shd w:val="clear" w:color="auto" w:fill="auto"/>
            <w:noWrap/>
            <w:vAlign w:val="center"/>
            <w:hideMark/>
          </w:tcPr>
          <w:p w14:paraId="26682EDF" w14:textId="77777777" w:rsidR="0087274E" w:rsidRPr="0087274E" w:rsidRDefault="0087274E" w:rsidP="0087274E">
            <w:pPr>
              <w:jc w:val="center"/>
              <w:rPr>
                <w:color w:val="000000"/>
                <w:sz w:val="20"/>
                <w:szCs w:val="20"/>
              </w:rPr>
            </w:pPr>
            <w:r w:rsidRPr="0087274E">
              <w:rPr>
                <w:color w:val="000000"/>
                <w:sz w:val="20"/>
                <w:szCs w:val="20"/>
              </w:rPr>
              <w:t>59:01:4410152</w:t>
            </w:r>
          </w:p>
        </w:tc>
        <w:tc>
          <w:tcPr>
            <w:tcW w:w="582" w:type="pct"/>
            <w:shd w:val="clear" w:color="auto" w:fill="auto"/>
            <w:noWrap/>
            <w:vAlign w:val="center"/>
            <w:hideMark/>
          </w:tcPr>
          <w:p w14:paraId="05DAD611" w14:textId="77777777" w:rsidR="0087274E" w:rsidRPr="0087274E" w:rsidRDefault="0087274E" w:rsidP="0087274E">
            <w:pPr>
              <w:jc w:val="center"/>
              <w:rPr>
                <w:color w:val="000000"/>
                <w:sz w:val="20"/>
                <w:szCs w:val="20"/>
              </w:rPr>
            </w:pPr>
            <w:r w:rsidRPr="0087274E">
              <w:rPr>
                <w:color w:val="000000"/>
                <w:sz w:val="20"/>
                <w:szCs w:val="20"/>
              </w:rPr>
              <w:t>10362</w:t>
            </w:r>
          </w:p>
        </w:tc>
        <w:tc>
          <w:tcPr>
            <w:tcW w:w="582" w:type="pct"/>
            <w:shd w:val="clear" w:color="auto" w:fill="auto"/>
            <w:noWrap/>
            <w:vAlign w:val="center"/>
            <w:hideMark/>
          </w:tcPr>
          <w:p w14:paraId="3752EE5E" w14:textId="77777777" w:rsidR="0087274E" w:rsidRPr="0087274E" w:rsidRDefault="0087274E" w:rsidP="0087274E">
            <w:pPr>
              <w:jc w:val="center"/>
              <w:rPr>
                <w:color w:val="000000"/>
                <w:sz w:val="20"/>
                <w:szCs w:val="20"/>
              </w:rPr>
            </w:pPr>
            <w:r w:rsidRPr="0087274E">
              <w:rPr>
                <w:color w:val="000000"/>
                <w:sz w:val="20"/>
                <w:szCs w:val="20"/>
              </w:rPr>
              <w:t>10261</w:t>
            </w:r>
          </w:p>
        </w:tc>
        <w:tc>
          <w:tcPr>
            <w:tcW w:w="582" w:type="pct"/>
            <w:shd w:val="clear" w:color="auto" w:fill="auto"/>
            <w:noWrap/>
            <w:vAlign w:val="center"/>
            <w:hideMark/>
          </w:tcPr>
          <w:p w14:paraId="038F5BBA" w14:textId="77777777" w:rsidR="0087274E" w:rsidRPr="0087274E" w:rsidRDefault="0087274E" w:rsidP="0087274E">
            <w:pPr>
              <w:jc w:val="center"/>
              <w:rPr>
                <w:color w:val="000000"/>
                <w:sz w:val="20"/>
                <w:szCs w:val="20"/>
              </w:rPr>
            </w:pPr>
            <w:r w:rsidRPr="0087274E">
              <w:rPr>
                <w:color w:val="000000"/>
                <w:sz w:val="20"/>
                <w:szCs w:val="20"/>
              </w:rPr>
              <w:t>10779</w:t>
            </w:r>
          </w:p>
        </w:tc>
        <w:tc>
          <w:tcPr>
            <w:tcW w:w="582" w:type="pct"/>
            <w:shd w:val="clear" w:color="auto" w:fill="auto"/>
            <w:noWrap/>
            <w:vAlign w:val="center"/>
            <w:hideMark/>
          </w:tcPr>
          <w:p w14:paraId="2DBE9E4D" w14:textId="77777777" w:rsidR="0087274E" w:rsidRPr="0087274E" w:rsidRDefault="0087274E" w:rsidP="0087274E">
            <w:pPr>
              <w:jc w:val="center"/>
              <w:rPr>
                <w:color w:val="000000"/>
                <w:sz w:val="20"/>
                <w:szCs w:val="20"/>
              </w:rPr>
            </w:pPr>
            <w:r w:rsidRPr="0087274E">
              <w:rPr>
                <w:color w:val="000000"/>
                <w:sz w:val="20"/>
                <w:szCs w:val="20"/>
              </w:rPr>
              <w:t>9561</w:t>
            </w:r>
          </w:p>
        </w:tc>
        <w:tc>
          <w:tcPr>
            <w:tcW w:w="582" w:type="pct"/>
            <w:shd w:val="clear" w:color="auto" w:fill="auto"/>
            <w:noWrap/>
            <w:vAlign w:val="center"/>
            <w:hideMark/>
          </w:tcPr>
          <w:p w14:paraId="04CBBE80" w14:textId="77777777" w:rsidR="0087274E" w:rsidRPr="0087274E" w:rsidRDefault="0087274E" w:rsidP="0087274E">
            <w:pPr>
              <w:jc w:val="center"/>
              <w:rPr>
                <w:color w:val="000000"/>
                <w:sz w:val="20"/>
                <w:szCs w:val="20"/>
              </w:rPr>
            </w:pPr>
            <w:r w:rsidRPr="0087274E">
              <w:rPr>
                <w:color w:val="000000"/>
                <w:sz w:val="20"/>
                <w:szCs w:val="20"/>
              </w:rPr>
              <w:t>9204</w:t>
            </w:r>
          </w:p>
        </w:tc>
        <w:tc>
          <w:tcPr>
            <w:tcW w:w="582" w:type="pct"/>
            <w:shd w:val="clear" w:color="auto" w:fill="auto"/>
            <w:noWrap/>
            <w:vAlign w:val="center"/>
            <w:hideMark/>
          </w:tcPr>
          <w:p w14:paraId="1757F5C4" w14:textId="77777777" w:rsidR="0087274E" w:rsidRPr="0087274E" w:rsidRDefault="0087274E" w:rsidP="0087274E">
            <w:pPr>
              <w:jc w:val="center"/>
              <w:rPr>
                <w:color w:val="000000"/>
                <w:sz w:val="20"/>
                <w:szCs w:val="20"/>
              </w:rPr>
            </w:pPr>
            <w:r w:rsidRPr="0087274E">
              <w:rPr>
                <w:color w:val="000000"/>
                <w:sz w:val="20"/>
                <w:szCs w:val="20"/>
              </w:rPr>
              <w:t>9633</w:t>
            </w:r>
          </w:p>
        </w:tc>
      </w:tr>
      <w:tr w:rsidR="0087274E" w:rsidRPr="0087274E" w14:paraId="29000139" w14:textId="77777777" w:rsidTr="0087274E">
        <w:trPr>
          <w:trHeight w:val="20"/>
        </w:trPr>
        <w:tc>
          <w:tcPr>
            <w:tcW w:w="1506" w:type="pct"/>
            <w:shd w:val="clear" w:color="auto" w:fill="auto"/>
            <w:noWrap/>
            <w:vAlign w:val="center"/>
            <w:hideMark/>
          </w:tcPr>
          <w:p w14:paraId="483F5E0B" w14:textId="77777777" w:rsidR="0087274E" w:rsidRPr="0087274E" w:rsidRDefault="0087274E" w:rsidP="0087274E">
            <w:pPr>
              <w:jc w:val="center"/>
              <w:rPr>
                <w:color w:val="000000"/>
                <w:sz w:val="20"/>
                <w:szCs w:val="20"/>
              </w:rPr>
            </w:pPr>
            <w:r w:rsidRPr="0087274E">
              <w:rPr>
                <w:color w:val="000000"/>
                <w:sz w:val="20"/>
                <w:szCs w:val="20"/>
              </w:rPr>
              <w:t>59:01:4410154</w:t>
            </w:r>
          </w:p>
        </w:tc>
        <w:tc>
          <w:tcPr>
            <w:tcW w:w="582" w:type="pct"/>
            <w:shd w:val="clear" w:color="auto" w:fill="auto"/>
            <w:noWrap/>
            <w:vAlign w:val="center"/>
            <w:hideMark/>
          </w:tcPr>
          <w:p w14:paraId="4207B8CB" w14:textId="77777777" w:rsidR="0087274E" w:rsidRPr="0087274E" w:rsidRDefault="0087274E" w:rsidP="0087274E">
            <w:pPr>
              <w:jc w:val="center"/>
              <w:rPr>
                <w:color w:val="000000"/>
                <w:sz w:val="20"/>
                <w:szCs w:val="20"/>
              </w:rPr>
            </w:pPr>
            <w:r w:rsidRPr="0087274E">
              <w:rPr>
                <w:color w:val="000000"/>
                <w:sz w:val="20"/>
                <w:szCs w:val="20"/>
              </w:rPr>
              <w:t>11598</w:t>
            </w:r>
          </w:p>
        </w:tc>
        <w:tc>
          <w:tcPr>
            <w:tcW w:w="582" w:type="pct"/>
            <w:shd w:val="clear" w:color="auto" w:fill="auto"/>
            <w:noWrap/>
            <w:vAlign w:val="center"/>
            <w:hideMark/>
          </w:tcPr>
          <w:p w14:paraId="3D4913B2" w14:textId="77777777" w:rsidR="0087274E" w:rsidRPr="0087274E" w:rsidRDefault="0087274E" w:rsidP="0087274E">
            <w:pPr>
              <w:jc w:val="center"/>
              <w:rPr>
                <w:color w:val="000000"/>
                <w:sz w:val="20"/>
                <w:szCs w:val="20"/>
              </w:rPr>
            </w:pPr>
            <w:r w:rsidRPr="0087274E">
              <w:rPr>
                <w:color w:val="000000"/>
                <w:sz w:val="20"/>
                <w:szCs w:val="20"/>
              </w:rPr>
              <w:t>11485</w:t>
            </w:r>
          </w:p>
        </w:tc>
        <w:tc>
          <w:tcPr>
            <w:tcW w:w="582" w:type="pct"/>
            <w:shd w:val="clear" w:color="auto" w:fill="auto"/>
            <w:noWrap/>
            <w:vAlign w:val="center"/>
            <w:hideMark/>
          </w:tcPr>
          <w:p w14:paraId="3785663C" w14:textId="77777777" w:rsidR="0087274E" w:rsidRPr="0087274E" w:rsidRDefault="0087274E" w:rsidP="0087274E">
            <w:pPr>
              <w:jc w:val="center"/>
              <w:rPr>
                <w:color w:val="000000"/>
                <w:sz w:val="20"/>
                <w:szCs w:val="20"/>
              </w:rPr>
            </w:pPr>
            <w:r w:rsidRPr="0087274E">
              <w:rPr>
                <w:color w:val="000000"/>
                <w:sz w:val="20"/>
                <w:szCs w:val="20"/>
              </w:rPr>
              <w:t>12064</w:t>
            </w:r>
          </w:p>
        </w:tc>
        <w:tc>
          <w:tcPr>
            <w:tcW w:w="582" w:type="pct"/>
            <w:shd w:val="clear" w:color="auto" w:fill="auto"/>
            <w:noWrap/>
            <w:vAlign w:val="center"/>
            <w:hideMark/>
          </w:tcPr>
          <w:p w14:paraId="13AFEC15" w14:textId="77777777" w:rsidR="0087274E" w:rsidRPr="0087274E" w:rsidRDefault="0087274E" w:rsidP="0087274E">
            <w:pPr>
              <w:jc w:val="center"/>
              <w:rPr>
                <w:color w:val="000000"/>
                <w:sz w:val="20"/>
                <w:szCs w:val="20"/>
              </w:rPr>
            </w:pPr>
            <w:r w:rsidRPr="0087274E">
              <w:rPr>
                <w:color w:val="000000"/>
                <w:sz w:val="20"/>
                <w:szCs w:val="20"/>
              </w:rPr>
              <w:t>10702</w:t>
            </w:r>
          </w:p>
        </w:tc>
        <w:tc>
          <w:tcPr>
            <w:tcW w:w="582" w:type="pct"/>
            <w:shd w:val="clear" w:color="auto" w:fill="auto"/>
            <w:noWrap/>
            <w:vAlign w:val="center"/>
            <w:hideMark/>
          </w:tcPr>
          <w:p w14:paraId="5F00A4C3" w14:textId="77777777" w:rsidR="0087274E" w:rsidRPr="0087274E" w:rsidRDefault="0087274E" w:rsidP="0087274E">
            <w:pPr>
              <w:jc w:val="center"/>
              <w:rPr>
                <w:color w:val="000000"/>
                <w:sz w:val="20"/>
                <w:szCs w:val="20"/>
              </w:rPr>
            </w:pPr>
            <w:r w:rsidRPr="0087274E">
              <w:rPr>
                <w:color w:val="000000"/>
                <w:sz w:val="20"/>
                <w:szCs w:val="20"/>
              </w:rPr>
              <w:t>10302</w:t>
            </w:r>
          </w:p>
        </w:tc>
        <w:tc>
          <w:tcPr>
            <w:tcW w:w="582" w:type="pct"/>
            <w:shd w:val="clear" w:color="auto" w:fill="auto"/>
            <w:noWrap/>
            <w:vAlign w:val="center"/>
            <w:hideMark/>
          </w:tcPr>
          <w:p w14:paraId="36BDC374" w14:textId="77777777" w:rsidR="0087274E" w:rsidRPr="0087274E" w:rsidRDefault="0087274E" w:rsidP="0087274E">
            <w:pPr>
              <w:jc w:val="center"/>
              <w:rPr>
                <w:color w:val="000000"/>
                <w:sz w:val="20"/>
                <w:szCs w:val="20"/>
              </w:rPr>
            </w:pPr>
            <w:r w:rsidRPr="0087274E">
              <w:rPr>
                <w:color w:val="000000"/>
                <w:sz w:val="20"/>
                <w:szCs w:val="20"/>
              </w:rPr>
              <w:t>10782</w:t>
            </w:r>
          </w:p>
        </w:tc>
      </w:tr>
      <w:tr w:rsidR="0087274E" w:rsidRPr="0087274E" w14:paraId="09ED696B" w14:textId="77777777" w:rsidTr="0087274E">
        <w:trPr>
          <w:trHeight w:val="20"/>
        </w:trPr>
        <w:tc>
          <w:tcPr>
            <w:tcW w:w="1506" w:type="pct"/>
            <w:shd w:val="clear" w:color="auto" w:fill="auto"/>
            <w:noWrap/>
            <w:vAlign w:val="center"/>
            <w:hideMark/>
          </w:tcPr>
          <w:p w14:paraId="003BB783" w14:textId="77777777" w:rsidR="0087274E" w:rsidRPr="0087274E" w:rsidRDefault="0087274E" w:rsidP="0087274E">
            <w:pPr>
              <w:jc w:val="center"/>
              <w:rPr>
                <w:color w:val="000000"/>
                <w:sz w:val="20"/>
                <w:szCs w:val="20"/>
              </w:rPr>
            </w:pPr>
            <w:r w:rsidRPr="0087274E">
              <w:rPr>
                <w:color w:val="000000"/>
                <w:sz w:val="20"/>
                <w:szCs w:val="20"/>
              </w:rPr>
              <w:t>59:01:4410155</w:t>
            </w:r>
          </w:p>
        </w:tc>
        <w:tc>
          <w:tcPr>
            <w:tcW w:w="582" w:type="pct"/>
            <w:shd w:val="clear" w:color="auto" w:fill="auto"/>
            <w:noWrap/>
            <w:vAlign w:val="center"/>
            <w:hideMark/>
          </w:tcPr>
          <w:p w14:paraId="0DFBBADD" w14:textId="77777777" w:rsidR="0087274E" w:rsidRPr="0087274E" w:rsidRDefault="0087274E" w:rsidP="0087274E">
            <w:pPr>
              <w:jc w:val="center"/>
              <w:rPr>
                <w:color w:val="000000"/>
                <w:sz w:val="20"/>
                <w:szCs w:val="20"/>
              </w:rPr>
            </w:pPr>
            <w:r w:rsidRPr="0087274E">
              <w:rPr>
                <w:color w:val="000000"/>
                <w:sz w:val="20"/>
                <w:szCs w:val="20"/>
              </w:rPr>
              <w:t>4059</w:t>
            </w:r>
          </w:p>
        </w:tc>
        <w:tc>
          <w:tcPr>
            <w:tcW w:w="582" w:type="pct"/>
            <w:shd w:val="clear" w:color="auto" w:fill="auto"/>
            <w:noWrap/>
            <w:vAlign w:val="center"/>
            <w:hideMark/>
          </w:tcPr>
          <w:p w14:paraId="0D3C7274" w14:textId="77777777" w:rsidR="0087274E" w:rsidRPr="0087274E" w:rsidRDefault="0087274E" w:rsidP="0087274E">
            <w:pPr>
              <w:jc w:val="center"/>
              <w:rPr>
                <w:color w:val="000000"/>
                <w:sz w:val="20"/>
                <w:szCs w:val="20"/>
              </w:rPr>
            </w:pPr>
            <w:r w:rsidRPr="0087274E">
              <w:rPr>
                <w:color w:val="000000"/>
                <w:sz w:val="20"/>
                <w:szCs w:val="20"/>
              </w:rPr>
              <w:t>4020</w:t>
            </w:r>
          </w:p>
        </w:tc>
        <w:tc>
          <w:tcPr>
            <w:tcW w:w="582" w:type="pct"/>
            <w:shd w:val="clear" w:color="auto" w:fill="auto"/>
            <w:noWrap/>
            <w:vAlign w:val="center"/>
            <w:hideMark/>
          </w:tcPr>
          <w:p w14:paraId="62FF7688" w14:textId="77777777" w:rsidR="0087274E" w:rsidRPr="0087274E" w:rsidRDefault="0087274E" w:rsidP="0087274E">
            <w:pPr>
              <w:jc w:val="center"/>
              <w:rPr>
                <w:color w:val="000000"/>
                <w:sz w:val="20"/>
                <w:szCs w:val="20"/>
              </w:rPr>
            </w:pPr>
            <w:r w:rsidRPr="0087274E">
              <w:rPr>
                <w:color w:val="000000"/>
                <w:sz w:val="20"/>
                <w:szCs w:val="20"/>
              </w:rPr>
              <w:t>4222</w:t>
            </w:r>
          </w:p>
        </w:tc>
        <w:tc>
          <w:tcPr>
            <w:tcW w:w="582" w:type="pct"/>
            <w:shd w:val="clear" w:color="auto" w:fill="auto"/>
            <w:noWrap/>
            <w:vAlign w:val="center"/>
            <w:hideMark/>
          </w:tcPr>
          <w:p w14:paraId="7D7319BF" w14:textId="77777777" w:rsidR="0087274E" w:rsidRPr="0087274E" w:rsidRDefault="0087274E" w:rsidP="0087274E">
            <w:pPr>
              <w:jc w:val="center"/>
              <w:rPr>
                <w:color w:val="000000"/>
                <w:sz w:val="20"/>
                <w:szCs w:val="20"/>
              </w:rPr>
            </w:pPr>
            <w:r w:rsidRPr="0087274E">
              <w:rPr>
                <w:color w:val="000000"/>
                <w:sz w:val="20"/>
                <w:szCs w:val="20"/>
              </w:rPr>
              <w:t>3745</w:t>
            </w:r>
          </w:p>
        </w:tc>
        <w:tc>
          <w:tcPr>
            <w:tcW w:w="582" w:type="pct"/>
            <w:shd w:val="clear" w:color="auto" w:fill="auto"/>
            <w:noWrap/>
            <w:vAlign w:val="center"/>
            <w:hideMark/>
          </w:tcPr>
          <w:p w14:paraId="43AFBEB4" w14:textId="77777777" w:rsidR="0087274E" w:rsidRPr="0087274E" w:rsidRDefault="0087274E" w:rsidP="0087274E">
            <w:pPr>
              <w:jc w:val="center"/>
              <w:rPr>
                <w:color w:val="000000"/>
                <w:sz w:val="20"/>
                <w:szCs w:val="20"/>
              </w:rPr>
            </w:pPr>
            <w:r w:rsidRPr="0087274E">
              <w:rPr>
                <w:color w:val="000000"/>
                <w:sz w:val="20"/>
                <w:szCs w:val="20"/>
              </w:rPr>
              <w:t>3606</w:t>
            </w:r>
          </w:p>
        </w:tc>
        <w:tc>
          <w:tcPr>
            <w:tcW w:w="582" w:type="pct"/>
            <w:shd w:val="clear" w:color="auto" w:fill="auto"/>
            <w:noWrap/>
            <w:vAlign w:val="center"/>
            <w:hideMark/>
          </w:tcPr>
          <w:p w14:paraId="4833E538" w14:textId="77777777" w:rsidR="0087274E" w:rsidRPr="0087274E" w:rsidRDefault="0087274E" w:rsidP="0087274E">
            <w:pPr>
              <w:jc w:val="center"/>
              <w:rPr>
                <w:color w:val="000000"/>
                <w:sz w:val="20"/>
                <w:szCs w:val="20"/>
              </w:rPr>
            </w:pPr>
            <w:r w:rsidRPr="0087274E">
              <w:rPr>
                <w:color w:val="000000"/>
                <w:sz w:val="20"/>
                <w:szCs w:val="20"/>
              </w:rPr>
              <w:t>3774</w:t>
            </w:r>
          </w:p>
        </w:tc>
      </w:tr>
      <w:tr w:rsidR="0087274E" w:rsidRPr="0087274E" w14:paraId="06933A8E" w14:textId="77777777" w:rsidTr="0087274E">
        <w:trPr>
          <w:trHeight w:val="20"/>
        </w:trPr>
        <w:tc>
          <w:tcPr>
            <w:tcW w:w="1506" w:type="pct"/>
            <w:shd w:val="clear" w:color="auto" w:fill="auto"/>
            <w:noWrap/>
            <w:vAlign w:val="center"/>
            <w:hideMark/>
          </w:tcPr>
          <w:p w14:paraId="73F1D9B4" w14:textId="77777777" w:rsidR="0087274E" w:rsidRPr="0087274E" w:rsidRDefault="0087274E" w:rsidP="0087274E">
            <w:pPr>
              <w:jc w:val="center"/>
              <w:rPr>
                <w:color w:val="000000"/>
                <w:sz w:val="20"/>
                <w:szCs w:val="20"/>
              </w:rPr>
            </w:pPr>
            <w:r w:rsidRPr="0087274E">
              <w:rPr>
                <w:color w:val="000000"/>
                <w:sz w:val="20"/>
                <w:szCs w:val="20"/>
              </w:rPr>
              <w:t>59:01:4410156</w:t>
            </w:r>
          </w:p>
        </w:tc>
        <w:tc>
          <w:tcPr>
            <w:tcW w:w="582" w:type="pct"/>
            <w:shd w:val="clear" w:color="auto" w:fill="auto"/>
            <w:noWrap/>
            <w:vAlign w:val="center"/>
            <w:hideMark/>
          </w:tcPr>
          <w:p w14:paraId="2039B233" w14:textId="77777777" w:rsidR="0087274E" w:rsidRPr="0087274E" w:rsidRDefault="0087274E" w:rsidP="0087274E">
            <w:pPr>
              <w:jc w:val="center"/>
              <w:rPr>
                <w:color w:val="000000"/>
                <w:sz w:val="20"/>
                <w:szCs w:val="20"/>
              </w:rPr>
            </w:pPr>
            <w:r w:rsidRPr="0087274E">
              <w:rPr>
                <w:color w:val="000000"/>
                <w:sz w:val="20"/>
                <w:szCs w:val="20"/>
              </w:rPr>
              <w:t>3088</w:t>
            </w:r>
          </w:p>
        </w:tc>
        <w:tc>
          <w:tcPr>
            <w:tcW w:w="582" w:type="pct"/>
            <w:shd w:val="clear" w:color="auto" w:fill="auto"/>
            <w:noWrap/>
            <w:vAlign w:val="center"/>
            <w:hideMark/>
          </w:tcPr>
          <w:p w14:paraId="6075FFE7" w14:textId="77777777" w:rsidR="0087274E" w:rsidRPr="0087274E" w:rsidRDefault="0087274E" w:rsidP="0087274E">
            <w:pPr>
              <w:jc w:val="center"/>
              <w:rPr>
                <w:color w:val="000000"/>
                <w:sz w:val="20"/>
                <w:szCs w:val="20"/>
              </w:rPr>
            </w:pPr>
            <w:r w:rsidRPr="0087274E">
              <w:rPr>
                <w:color w:val="000000"/>
                <w:sz w:val="20"/>
                <w:szCs w:val="20"/>
              </w:rPr>
              <w:t>3058</w:t>
            </w:r>
          </w:p>
        </w:tc>
        <w:tc>
          <w:tcPr>
            <w:tcW w:w="582" w:type="pct"/>
            <w:shd w:val="clear" w:color="auto" w:fill="auto"/>
            <w:noWrap/>
            <w:vAlign w:val="center"/>
            <w:hideMark/>
          </w:tcPr>
          <w:p w14:paraId="29E735A8" w14:textId="77777777" w:rsidR="0087274E" w:rsidRPr="0087274E" w:rsidRDefault="0087274E" w:rsidP="0087274E">
            <w:pPr>
              <w:jc w:val="center"/>
              <w:rPr>
                <w:color w:val="000000"/>
                <w:sz w:val="20"/>
                <w:szCs w:val="20"/>
              </w:rPr>
            </w:pPr>
            <w:r w:rsidRPr="0087274E">
              <w:rPr>
                <w:color w:val="000000"/>
                <w:sz w:val="20"/>
                <w:szCs w:val="20"/>
              </w:rPr>
              <w:t>3212</w:t>
            </w:r>
          </w:p>
        </w:tc>
        <w:tc>
          <w:tcPr>
            <w:tcW w:w="582" w:type="pct"/>
            <w:shd w:val="clear" w:color="auto" w:fill="auto"/>
            <w:noWrap/>
            <w:vAlign w:val="center"/>
            <w:hideMark/>
          </w:tcPr>
          <w:p w14:paraId="260247B9" w14:textId="77777777" w:rsidR="0087274E" w:rsidRPr="0087274E" w:rsidRDefault="0087274E" w:rsidP="0087274E">
            <w:pPr>
              <w:jc w:val="center"/>
              <w:rPr>
                <w:color w:val="000000"/>
                <w:sz w:val="20"/>
                <w:szCs w:val="20"/>
              </w:rPr>
            </w:pPr>
            <w:r w:rsidRPr="0087274E">
              <w:rPr>
                <w:color w:val="000000"/>
                <w:sz w:val="20"/>
                <w:szCs w:val="20"/>
              </w:rPr>
              <w:t>2849</w:t>
            </w:r>
          </w:p>
        </w:tc>
        <w:tc>
          <w:tcPr>
            <w:tcW w:w="582" w:type="pct"/>
            <w:shd w:val="clear" w:color="auto" w:fill="auto"/>
            <w:noWrap/>
            <w:vAlign w:val="center"/>
            <w:hideMark/>
          </w:tcPr>
          <w:p w14:paraId="408647F1" w14:textId="77777777" w:rsidR="0087274E" w:rsidRPr="0087274E" w:rsidRDefault="0087274E" w:rsidP="0087274E">
            <w:pPr>
              <w:jc w:val="center"/>
              <w:rPr>
                <w:color w:val="000000"/>
                <w:sz w:val="20"/>
                <w:szCs w:val="20"/>
              </w:rPr>
            </w:pPr>
            <w:r w:rsidRPr="0087274E">
              <w:rPr>
                <w:color w:val="000000"/>
                <w:sz w:val="20"/>
                <w:szCs w:val="20"/>
              </w:rPr>
              <w:t>2743</w:t>
            </w:r>
          </w:p>
        </w:tc>
        <w:tc>
          <w:tcPr>
            <w:tcW w:w="582" w:type="pct"/>
            <w:shd w:val="clear" w:color="auto" w:fill="auto"/>
            <w:noWrap/>
            <w:vAlign w:val="center"/>
            <w:hideMark/>
          </w:tcPr>
          <w:p w14:paraId="7A82CA2E" w14:textId="77777777" w:rsidR="0087274E" w:rsidRPr="0087274E" w:rsidRDefault="0087274E" w:rsidP="0087274E">
            <w:pPr>
              <w:jc w:val="center"/>
              <w:rPr>
                <w:color w:val="000000"/>
                <w:sz w:val="20"/>
                <w:szCs w:val="20"/>
              </w:rPr>
            </w:pPr>
            <w:r w:rsidRPr="0087274E">
              <w:rPr>
                <w:color w:val="000000"/>
                <w:sz w:val="20"/>
                <w:szCs w:val="20"/>
              </w:rPr>
              <w:t>2871</w:t>
            </w:r>
          </w:p>
        </w:tc>
      </w:tr>
      <w:tr w:rsidR="0087274E" w:rsidRPr="0087274E" w14:paraId="34190ACB" w14:textId="77777777" w:rsidTr="0087274E">
        <w:trPr>
          <w:trHeight w:val="20"/>
        </w:trPr>
        <w:tc>
          <w:tcPr>
            <w:tcW w:w="1506" w:type="pct"/>
            <w:shd w:val="clear" w:color="auto" w:fill="auto"/>
            <w:noWrap/>
            <w:vAlign w:val="center"/>
            <w:hideMark/>
          </w:tcPr>
          <w:p w14:paraId="593A062B" w14:textId="77777777" w:rsidR="0087274E" w:rsidRPr="0087274E" w:rsidRDefault="0087274E" w:rsidP="0087274E">
            <w:pPr>
              <w:jc w:val="center"/>
              <w:rPr>
                <w:color w:val="000000"/>
                <w:sz w:val="20"/>
                <w:szCs w:val="20"/>
              </w:rPr>
            </w:pPr>
            <w:r w:rsidRPr="0087274E">
              <w:rPr>
                <w:color w:val="000000"/>
                <w:sz w:val="20"/>
                <w:szCs w:val="20"/>
              </w:rPr>
              <w:t>59:01:4410157</w:t>
            </w:r>
          </w:p>
        </w:tc>
        <w:tc>
          <w:tcPr>
            <w:tcW w:w="582" w:type="pct"/>
            <w:shd w:val="clear" w:color="auto" w:fill="auto"/>
            <w:noWrap/>
            <w:vAlign w:val="center"/>
            <w:hideMark/>
          </w:tcPr>
          <w:p w14:paraId="220B7C62" w14:textId="77777777" w:rsidR="0087274E" w:rsidRPr="0087274E" w:rsidRDefault="0087274E" w:rsidP="0087274E">
            <w:pPr>
              <w:jc w:val="center"/>
              <w:rPr>
                <w:color w:val="000000"/>
                <w:sz w:val="20"/>
                <w:szCs w:val="20"/>
              </w:rPr>
            </w:pPr>
            <w:r w:rsidRPr="0087274E">
              <w:rPr>
                <w:color w:val="000000"/>
                <w:sz w:val="20"/>
                <w:szCs w:val="20"/>
              </w:rPr>
              <w:t>12384</w:t>
            </w:r>
          </w:p>
        </w:tc>
        <w:tc>
          <w:tcPr>
            <w:tcW w:w="582" w:type="pct"/>
            <w:shd w:val="clear" w:color="auto" w:fill="auto"/>
            <w:noWrap/>
            <w:vAlign w:val="center"/>
            <w:hideMark/>
          </w:tcPr>
          <w:p w14:paraId="2DAF907F" w14:textId="77777777" w:rsidR="0087274E" w:rsidRPr="0087274E" w:rsidRDefault="0087274E" w:rsidP="0087274E">
            <w:pPr>
              <w:jc w:val="center"/>
              <w:rPr>
                <w:color w:val="000000"/>
                <w:sz w:val="20"/>
                <w:szCs w:val="20"/>
              </w:rPr>
            </w:pPr>
            <w:r w:rsidRPr="0087274E">
              <w:rPr>
                <w:color w:val="000000"/>
                <w:sz w:val="20"/>
                <w:szCs w:val="20"/>
              </w:rPr>
              <w:t>12263</w:t>
            </w:r>
          </w:p>
        </w:tc>
        <w:tc>
          <w:tcPr>
            <w:tcW w:w="582" w:type="pct"/>
            <w:shd w:val="clear" w:color="auto" w:fill="auto"/>
            <w:noWrap/>
            <w:vAlign w:val="center"/>
            <w:hideMark/>
          </w:tcPr>
          <w:p w14:paraId="43472A42" w14:textId="77777777" w:rsidR="0087274E" w:rsidRPr="0087274E" w:rsidRDefault="0087274E" w:rsidP="0087274E">
            <w:pPr>
              <w:jc w:val="center"/>
              <w:rPr>
                <w:color w:val="000000"/>
                <w:sz w:val="20"/>
                <w:szCs w:val="20"/>
              </w:rPr>
            </w:pPr>
            <w:r w:rsidRPr="0087274E">
              <w:rPr>
                <w:color w:val="000000"/>
                <w:sz w:val="20"/>
                <w:szCs w:val="20"/>
              </w:rPr>
              <w:t>12882</w:t>
            </w:r>
          </w:p>
        </w:tc>
        <w:tc>
          <w:tcPr>
            <w:tcW w:w="582" w:type="pct"/>
            <w:shd w:val="clear" w:color="auto" w:fill="auto"/>
            <w:noWrap/>
            <w:vAlign w:val="center"/>
            <w:hideMark/>
          </w:tcPr>
          <w:p w14:paraId="1C2D02D1" w14:textId="77777777" w:rsidR="0087274E" w:rsidRPr="0087274E" w:rsidRDefault="0087274E" w:rsidP="0087274E">
            <w:pPr>
              <w:jc w:val="center"/>
              <w:rPr>
                <w:color w:val="000000"/>
                <w:sz w:val="20"/>
                <w:szCs w:val="20"/>
              </w:rPr>
            </w:pPr>
            <w:r w:rsidRPr="0087274E">
              <w:rPr>
                <w:color w:val="000000"/>
                <w:sz w:val="20"/>
                <w:szCs w:val="20"/>
              </w:rPr>
              <w:t>11427</w:t>
            </w:r>
          </w:p>
        </w:tc>
        <w:tc>
          <w:tcPr>
            <w:tcW w:w="582" w:type="pct"/>
            <w:shd w:val="clear" w:color="auto" w:fill="auto"/>
            <w:noWrap/>
            <w:vAlign w:val="center"/>
            <w:hideMark/>
          </w:tcPr>
          <w:p w14:paraId="05D1C16E" w14:textId="77777777" w:rsidR="0087274E" w:rsidRPr="0087274E" w:rsidRDefault="0087274E" w:rsidP="0087274E">
            <w:pPr>
              <w:jc w:val="center"/>
              <w:rPr>
                <w:color w:val="000000"/>
                <w:sz w:val="20"/>
                <w:szCs w:val="20"/>
              </w:rPr>
            </w:pPr>
            <w:r w:rsidRPr="0087274E">
              <w:rPr>
                <w:color w:val="000000"/>
                <w:sz w:val="20"/>
                <w:szCs w:val="20"/>
              </w:rPr>
              <w:t>11000</w:t>
            </w:r>
          </w:p>
        </w:tc>
        <w:tc>
          <w:tcPr>
            <w:tcW w:w="582" w:type="pct"/>
            <w:shd w:val="clear" w:color="auto" w:fill="auto"/>
            <w:noWrap/>
            <w:vAlign w:val="center"/>
            <w:hideMark/>
          </w:tcPr>
          <w:p w14:paraId="5AF64099" w14:textId="77777777" w:rsidR="0087274E" w:rsidRPr="0087274E" w:rsidRDefault="0087274E" w:rsidP="0087274E">
            <w:pPr>
              <w:jc w:val="center"/>
              <w:rPr>
                <w:color w:val="000000"/>
                <w:sz w:val="20"/>
                <w:szCs w:val="20"/>
              </w:rPr>
            </w:pPr>
            <w:r w:rsidRPr="0087274E">
              <w:rPr>
                <w:color w:val="000000"/>
                <w:sz w:val="20"/>
                <w:szCs w:val="20"/>
              </w:rPr>
              <w:t>11513</w:t>
            </w:r>
          </w:p>
        </w:tc>
      </w:tr>
      <w:tr w:rsidR="0087274E" w:rsidRPr="0087274E" w14:paraId="40EBF440" w14:textId="77777777" w:rsidTr="0087274E">
        <w:trPr>
          <w:trHeight w:val="20"/>
        </w:trPr>
        <w:tc>
          <w:tcPr>
            <w:tcW w:w="1506" w:type="pct"/>
            <w:shd w:val="clear" w:color="auto" w:fill="auto"/>
            <w:noWrap/>
            <w:vAlign w:val="center"/>
            <w:hideMark/>
          </w:tcPr>
          <w:p w14:paraId="3FBFE616" w14:textId="77777777" w:rsidR="0087274E" w:rsidRPr="0087274E" w:rsidRDefault="0087274E" w:rsidP="0087274E">
            <w:pPr>
              <w:jc w:val="center"/>
              <w:rPr>
                <w:color w:val="000000"/>
                <w:sz w:val="20"/>
                <w:szCs w:val="20"/>
              </w:rPr>
            </w:pPr>
            <w:r w:rsidRPr="0087274E">
              <w:rPr>
                <w:color w:val="000000"/>
                <w:sz w:val="20"/>
                <w:szCs w:val="20"/>
              </w:rPr>
              <w:t>59:01:4410158</w:t>
            </w:r>
          </w:p>
        </w:tc>
        <w:tc>
          <w:tcPr>
            <w:tcW w:w="582" w:type="pct"/>
            <w:shd w:val="clear" w:color="auto" w:fill="auto"/>
            <w:noWrap/>
            <w:vAlign w:val="center"/>
            <w:hideMark/>
          </w:tcPr>
          <w:p w14:paraId="3FEAB9C0" w14:textId="77777777" w:rsidR="0087274E" w:rsidRPr="0087274E" w:rsidRDefault="0087274E" w:rsidP="0087274E">
            <w:pPr>
              <w:jc w:val="center"/>
              <w:rPr>
                <w:color w:val="000000"/>
                <w:sz w:val="20"/>
                <w:szCs w:val="20"/>
              </w:rPr>
            </w:pPr>
            <w:r w:rsidRPr="0087274E">
              <w:rPr>
                <w:color w:val="000000"/>
                <w:sz w:val="20"/>
                <w:szCs w:val="20"/>
              </w:rPr>
              <w:t>10387</w:t>
            </w:r>
          </w:p>
        </w:tc>
        <w:tc>
          <w:tcPr>
            <w:tcW w:w="582" w:type="pct"/>
            <w:shd w:val="clear" w:color="auto" w:fill="auto"/>
            <w:noWrap/>
            <w:vAlign w:val="center"/>
            <w:hideMark/>
          </w:tcPr>
          <w:p w14:paraId="2AE4D9D6" w14:textId="77777777" w:rsidR="0087274E" w:rsidRPr="0087274E" w:rsidRDefault="0087274E" w:rsidP="0087274E">
            <w:pPr>
              <w:jc w:val="center"/>
              <w:rPr>
                <w:color w:val="000000"/>
                <w:sz w:val="20"/>
                <w:szCs w:val="20"/>
              </w:rPr>
            </w:pPr>
            <w:r w:rsidRPr="0087274E">
              <w:rPr>
                <w:color w:val="000000"/>
                <w:sz w:val="20"/>
                <w:szCs w:val="20"/>
              </w:rPr>
              <w:t>10286</w:t>
            </w:r>
          </w:p>
        </w:tc>
        <w:tc>
          <w:tcPr>
            <w:tcW w:w="582" w:type="pct"/>
            <w:shd w:val="clear" w:color="auto" w:fill="auto"/>
            <w:noWrap/>
            <w:vAlign w:val="center"/>
            <w:hideMark/>
          </w:tcPr>
          <w:p w14:paraId="2885AD7A" w14:textId="77777777" w:rsidR="0087274E" w:rsidRPr="0087274E" w:rsidRDefault="0087274E" w:rsidP="0087274E">
            <w:pPr>
              <w:jc w:val="center"/>
              <w:rPr>
                <w:color w:val="000000"/>
                <w:sz w:val="20"/>
                <w:szCs w:val="20"/>
              </w:rPr>
            </w:pPr>
            <w:r w:rsidRPr="0087274E">
              <w:rPr>
                <w:color w:val="000000"/>
                <w:sz w:val="20"/>
                <w:szCs w:val="20"/>
              </w:rPr>
              <w:t>10805</w:t>
            </w:r>
          </w:p>
        </w:tc>
        <w:tc>
          <w:tcPr>
            <w:tcW w:w="582" w:type="pct"/>
            <w:shd w:val="clear" w:color="auto" w:fill="auto"/>
            <w:noWrap/>
            <w:vAlign w:val="center"/>
            <w:hideMark/>
          </w:tcPr>
          <w:p w14:paraId="2B5CE6C8" w14:textId="77777777" w:rsidR="0087274E" w:rsidRPr="0087274E" w:rsidRDefault="0087274E" w:rsidP="0087274E">
            <w:pPr>
              <w:jc w:val="center"/>
              <w:rPr>
                <w:color w:val="000000"/>
                <w:sz w:val="20"/>
                <w:szCs w:val="20"/>
              </w:rPr>
            </w:pPr>
            <w:r w:rsidRPr="0087274E">
              <w:rPr>
                <w:color w:val="000000"/>
                <w:sz w:val="20"/>
                <w:szCs w:val="20"/>
              </w:rPr>
              <w:t>9585</w:t>
            </w:r>
          </w:p>
        </w:tc>
        <w:tc>
          <w:tcPr>
            <w:tcW w:w="582" w:type="pct"/>
            <w:shd w:val="clear" w:color="auto" w:fill="auto"/>
            <w:noWrap/>
            <w:vAlign w:val="center"/>
            <w:hideMark/>
          </w:tcPr>
          <w:p w14:paraId="260E48BF" w14:textId="77777777" w:rsidR="0087274E" w:rsidRPr="0087274E" w:rsidRDefault="0087274E" w:rsidP="0087274E">
            <w:pPr>
              <w:jc w:val="center"/>
              <w:rPr>
                <w:color w:val="000000"/>
                <w:sz w:val="20"/>
                <w:szCs w:val="20"/>
              </w:rPr>
            </w:pPr>
            <w:r w:rsidRPr="0087274E">
              <w:rPr>
                <w:color w:val="000000"/>
                <w:sz w:val="20"/>
                <w:szCs w:val="20"/>
              </w:rPr>
              <w:t>9227</w:t>
            </w:r>
          </w:p>
        </w:tc>
        <w:tc>
          <w:tcPr>
            <w:tcW w:w="582" w:type="pct"/>
            <w:shd w:val="clear" w:color="auto" w:fill="auto"/>
            <w:noWrap/>
            <w:vAlign w:val="center"/>
            <w:hideMark/>
          </w:tcPr>
          <w:p w14:paraId="0D0982CF" w14:textId="77777777" w:rsidR="0087274E" w:rsidRPr="0087274E" w:rsidRDefault="0087274E" w:rsidP="0087274E">
            <w:pPr>
              <w:jc w:val="center"/>
              <w:rPr>
                <w:color w:val="000000"/>
                <w:sz w:val="20"/>
                <w:szCs w:val="20"/>
              </w:rPr>
            </w:pPr>
            <w:r w:rsidRPr="0087274E">
              <w:rPr>
                <w:color w:val="000000"/>
                <w:sz w:val="20"/>
                <w:szCs w:val="20"/>
              </w:rPr>
              <w:t>9657</w:t>
            </w:r>
          </w:p>
        </w:tc>
      </w:tr>
      <w:tr w:rsidR="0087274E" w:rsidRPr="0087274E" w14:paraId="2E950C5A" w14:textId="77777777" w:rsidTr="0087274E">
        <w:trPr>
          <w:trHeight w:val="20"/>
        </w:trPr>
        <w:tc>
          <w:tcPr>
            <w:tcW w:w="1506" w:type="pct"/>
            <w:shd w:val="clear" w:color="auto" w:fill="auto"/>
            <w:noWrap/>
            <w:vAlign w:val="center"/>
            <w:hideMark/>
          </w:tcPr>
          <w:p w14:paraId="370605CE" w14:textId="77777777" w:rsidR="0087274E" w:rsidRPr="0087274E" w:rsidRDefault="0087274E" w:rsidP="0087274E">
            <w:pPr>
              <w:jc w:val="center"/>
              <w:rPr>
                <w:color w:val="000000"/>
                <w:sz w:val="20"/>
                <w:szCs w:val="20"/>
              </w:rPr>
            </w:pPr>
            <w:r w:rsidRPr="0087274E">
              <w:rPr>
                <w:color w:val="000000"/>
                <w:sz w:val="20"/>
                <w:szCs w:val="20"/>
              </w:rPr>
              <w:t>59:01:4410159</w:t>
            </w:r>
          </w:p>
        </w:tc>
        <w:tc>
          <w:tcPr>
            <w:tcW w:w="582" w:type="pct"/>
            <w:shd w:val="clear" w:color="auto" w:fill="auto"/>
            <w:noWrap/>
            <w:vAlign w:val="center"/>
            <w:hideMark/>
          </w:tcPr>
          <w:p w14:paraId="7D197F68" w14:textId="77777777" w:rsidR="0087274E" w:rsidRPr="0087274E" w:rsidRDefault="0087274E" w:rsidP="0087274E">
            <w:pPr>
              <w:jc w:val="center"/>
              <w:rPr>
                <w:color w:val="000000"/>
                <w:sz w:val="20"/>
                <w:szCs w:val="20"/>
              </w:rPr>
            </w:pPr>
            <w:r w:rsidRPr="0087274E">
              <w:rPr>
                <w:color w:val="000000"/>
                <w:sz w:val="20"/>
                <w:szCs w:val="20"/>
              </w:rPr>
              <w:t>9327</w:t>
            </w:r>
          </w:p>
        </w:tc>
        <w:tc>
          <w:tcPr>
            <w:tcW w:w="582" w:type="pct"/>
            <w:shd w:val="clear" w:color="auto" w:fill="auto"/>
            <w:noWrap/>
            <w:vAlign w:val="center"/>
            <w:hideMark/>
          </w:tcPr>
          <w:p w14:paraId="5639B53C" w14:textId="77777777" w:rsidR="0087274E" w:rsidRPr="0087274E" w:rsidRDefault="0087274E" w:rsidP="0087274E">
            <w:pPr>
              <w:jc w:val="center"/>
              <w:rPr>
                <w:color w:val="000000"/>
                <w:sz w:val="20"/>
                <w:szCs w:val="20"/>
              </w:rPr>
            </w:pPr>
            <w:r w:rsidRPr="0087274E">
              <w:rPr>
                <w:color w:val="000000"/>
                <w:sz w:val="20"/>
                <w:szCs w:val="20"/>
              </w:rPr>
              <w:t>9236</w:t>
            </w:r>
          </w:p>
        </w:tc>
        <w:tc>
          <w:tcPr>
            <w:tcW w:w="582" w:type="pct"/>
            <w:shd w:val="clear" w:color="auto" w:fill="auto"/>
            <w:noWrap/>
            <w:vAlign w:val="center"/>
            <w:hideMark/>
          </w:tcPr>
          <w:p w14:paraId="7EEAB3C2" w14:textId="77777777" w:rsidR="0087274E" w:rsidRPr="0087274E" w:rsidRDefault="0087274E" w:rsidP="0087274E">
            <w:pPr>
              <w:jc w:val="center"/>
              <w:rPr>
                <w:color w:val="000000"/>
                <w:sz w:val="20"/>
                <w:szCs w:val="20"/>
              </w:rPr>
            </w:pPr>
            <w:r w:rsidRPr="0087274E">
              <w:rPr>
                <w:color w:val="000000"/>
                <w:sz w:val="20"/>
                <w:szCs w:val="20"/>
              </w:rPr>
              <w:t>9702</w:t>
            </w:r>
          </w:p>
        </w:tc>
        <w:tc>
          <w:tcPr>
            <w:tcW w:w="582" w:type="pct"/>
            <w:shd w:val="clear" w:color="auto" w:fill="auto"/>
            <w:noWrap/>
            <w:vAlign w:val="center"/>
            <w:hideMark/>
          </w:tcPr>
          <w:p w14:paraId="0CFF0813" w14:textId="77777777" w:rsidR="0087274E" w:rsidRPr="0087274E" w:rsidRDefault="0087274E" w:rsidP="0087274E">
            <w:pPr>
              <w:jc w:val="center"/>
              <w:rPr>
                <w:color w:val="000000"/>
                <w:sz w:val="20"/>
                <w:szCs w:val="20"/>
              </w:rPr>
            </w:pPr>
            <w:r w:rsidRPr="0087274E">
              <w:rPr>
                <w:color w:val="000000"/>
                <w:sz w:val="20"/>
                <w:szCs w:val="20"/>
              </w:rPr>
              <w:t>8606</w:t>
            </w:r>
          </w:p>
        </w:tc>
        <w:tc>
          <w:tcPr>
            <w:tcW w:w="582" w:type="pct"/>
            <w:shd w:val="clear" w:color="auto" w:fill="auto"/>
            <w:noWrap/>
            <w:vAlign w:val="center"/>
            <w:hideMark/>
          </w:tcPr>
          <w:p w14:paraId="2EE57847" w14:textId="77777777" w:rsidR="0087274E" w:rsidRPr="0087274E" w:rsidRDefault="0087274E" w:rsidP="0087274E">
            <w:pPr>
              <w:jc w:val="center"/>
              <w:rPr>
                <w:color w:val="000000"/>
                <w:sz w:val="20"/>
                <w:szCs w:val="20"/>
              </w:rPr>
            </w:pPr>
            <w:r w:rsidRPr="0087274E">
              <w:rPr>
                <w:color w:val="000000"/>
                <w:sz w:val="20"/>
                <w:szCs w:val="20"/>
              </w:rPr>
              <w:t>8285</w:t>
            </w:r>
          </w:p>
        </w:tc>
        <w:tc>
          <w:tcPr>
            <w:tcW w:w="582" w:type="pct"/>
            <w:shd w:val="clear" w:color="auto" w:fill="auto"/>
            <w:noWrap/>
            <w:vAlign w:val="center"/>
            <w:hideMark/>
          </w:tcPr>
          <w:p w14:paraId="3443F830" w14:textId="77777777" w:rsidR="0087274E" w:rsidRPr="0087274E" w:rsidRDefault="0087274E" w:rsidP="0087274E">
            <w:pPr>
              <w:jc w:val="center"/>
              <w:rPr>
                <w:color w:val="000000"/>
                <w:sz w:val="20"/>
                <w:szCs w:val="20"/>
              </w:rPr>
            </w:pPr>
            <w:r w:rsidRPr="0087274E">
              <w:rPr>
                <w:color w:val="000000"/>
                <w:sz w:val="20"/>
                <w:szCs w:val="20"/>
              </w:rPr>
              <w:t>8671</w:t>
            </w:r>
          </w:p>
        </w:tc>
      </w:tr>
      <w:tr w:rsidR="0087274E" w:rsidRPr="0087274E" w14:paraId="4D410DD0" w14:textId="77777777" w:rsidTr="0087274E">
        <w:trPr>
          <w:trHeight w:val="20"/>
        </w:trPr>
        <w:tc>
          <w:tcPr>
            <w:tcW w:w="1506" w:type="pct"/>
            <w:shd w:val="clear" w:color="auto" w:fill="auto"/>
            <w:noWrap/>
            <w:vAlign w:val="center"/>
            <w:hideMark/>
          </w:tcPr>
          <w:p w14:paraId="2707940A" w14:textId="77777777" w:rsidR="0087274E" w:rsidRPr="0087274E" w:rsidRDefault="0087274E" w:rsidP="0087274E">
            <w:pPr>
              <w:jc w:val="center"/>
              <w:rPr>
                <w:color w:val="000000"/>
                <w:sz w:val="20"/>
                <w:szCs w:val="20"/>
              </w:rPr>
            </w:pPr>
            <w:r w:rsidRPr="0087274E">
              <w:rPr>
                <w:color w:val="000000"/>
                <w:sz w:val="20"/>
                <w:szCs w:val="20"/>
              </w:rPr>
              <w:t>59:01:4410160</w:t>
            </w:r>
          </w:p>
        </w:tc>
        <w:tc>
          <w:tcPr>
            <w:tcW w:w="582" w:type="pct"/>
            <w:shd w:val="clear" w:color="auto" w:fill="auto"/>
            <w:noWrap/>
            <w:vAlign w:val="center"/>
            <w:hideMark/>
          </w:tcPr>
          <w:p w14:paraId="68C71813" w14:textId="77777777" w:rsidR="0087274E" w:rsidRPr="0087274E" w:rsidRDefault="0087274E" w:rsidP="0087274E">
            <w:pPr>
              <w:jc w:val="center"/>
              <w:rPr>
                <w:color w:val="000000"/>
                <w:sz w:val="20"/>
                <w:szCs w:val="20"/>
              </w:rPr>
            </w:pPr>
            <w:r w:rsidRPr="0087274E">
              <w:rPr>
                <w:color w:val="000000"/>
                <w:sz w:val="20"/>
                <w:szCs w:val="20"/>
              </w:rPr>
              <w:t>9253</w:t>
            </w:r>
          </w:p>
        </w:tc>
        <w:tc>
          <w:tcPr>
            <w:tcW w:w="582" w:type="pct"/>
            <w:shd w:val="clear" w:color="auto" w:fill="auto"/>
            <w:noWrap/>
            <w:vAlign w:val="center"/>
            <w:hideMark/>
          </w:tcPr>
          <w:p w14:paraId="38F385F1" w14:textId="77777777" w:rsidR="0087274E" w:rsidRPr="0087274E" w:rsidRDefault="0087274E" w:rsidP="0087274E">
            <w:pPr>
              <w:jc w:val="center"/>
              <w:rPr>
                <w:color w:val="000000"/>
                <w:sz w:val="20"/>
                <w:szCs w:val="20"/>
              </w:rPr>
            </w:pPr>
            <w:r w:rsidRPr="0087274E">
              <w:rPr>
                <w:color w:val="000000"/>
                <w:sz w:val="20"/>
                <w:szCs w:val="20"/>
              </w:rPr>
              <w:t>9163</w:t>
            </w:r>
          </w:p>
        </w:tc>
        <w:tc>
          <w:tcPr>
            <w:tcW w:w="582" w:type="pct"/>
            <w:shd w:val="clear" w:color="auto" w:fill="auto"/>
            <w:noWrap/>
            <w:vAlign w:val="center"/>
            <w:hideMark/>
          </w:tcPr>
          <w:p w14:paraId="71663DBF" w14:textId="77777777" w:rsidR="0087274E" w:rsidRPr="0087274E" w:rsidRDefault="0087274E" w:rsidP="0087274E">
            <w:pPr>
              <w:jc w:val="center"/>
              <w:rPr>
                <w:color w:val="000000"/>
                <w:sz w:val="20"/>
                <w:szCs w:val="20"/>
              </w:rPr>
            </w:pPr>
            <w:r w:rsidRPr="0087274E">
              <w:rPr>
                <w:color w:val="000000"/>
                <w:sz w:val="20"/>
                <w:szCs w:val="20"/>
              </w:rPr>
              <w:t>9626</w:t>
            </w:r>
          </w:p>
        </w:tc>
        <w:tc>
          <w:tcPr>
            <w:tcW w:w="582" w:type="pct"/>
            <w:shd w:val="clear" w:color="auto" w:fill="auto"/>
            <w:noWrap/>
            <w:vAlign w:val="center"/>
            <w:hideMark/>
          </w:tcPr>
          <w:p w14:paraId="7A5BC85C" w14:textId="77777777" w:rsidR="0087274E" w:rsidRPr="0087274E" w:rsidRDefault="0087274E" w:rsidP="0087274E">
            <w:pPr>
              <w:jc w:val="center"/>
              <w:rPr>
                <w:color w:val="000000"/>
                <w:sz w:val="20"/>
                <w:szCs w:val="20"/>
              </w:rPr>
            </w:pPr>
            <w:r w:rsidRPr="0087274E">
              <w:rPr>
                <w:color w:val="000000"/>
                <w:sz w:val="20"/>
                <w:szCs w:val="20"/>
              </w:rPr>
              <w:t>8538</w:t>
            </w:r>
          </w:p>
        </w:tc>
        <w:tc>
          <w:tcPr>
            <w:tcW w:w="582" w:type="pct"/>
            <w:shd w:val="clear" w:color="auto" w:fill="auto"/>
            <w:noWrap/>
            <w:vAlign w:val="center"/>
            <w:hideMark/>
          </w:tcPr>
          <w:p w14:paraId="2E227AEB" w14:textId="77777777" w:rsidR="0087274E" w:rsidRPr="0087274E" w:rsidRDefault="0087274E" w:rsidP="0087274E">
            <w:pPr>
              <w:jc w:val="center"/>
              <w:rPr>
                <w:color w:val="000000"/>
                <w:sz w:val="20"/>
                <w:szCs w:val="20"/>
              </w:rPr>
            </w:pPr>
            <w:r w:rsidRPr="0087274E">
              <w:rPr>
                <w:color w:val="000000"/>
                <w:sz w:val="20"/>
                <w:szCs w:val="20"/>
              </w:rPr>
              <w:t>8219</w:t>
            </w:r>
          </w:p>
        </w:tc>
        <w:tc>
          <w:tcPr>
            <w:tcW w:w="582" w:type="pct"/>
            <w:shd w:val="clear" w:color="auto" w:fill="auto"/>
            <w:noWrap/>
            <w:vAlign w:val="center"/>
            <w:hideMark/>
          </w:tcPr>
          <w:p w14:paraId="7BD248D5" w14:textId="77777777" w:rsidR="0087274E" w:rsidRPr="0087274E" w:rsidRDefault="0087274E" w:rsidP="0087274E">
            <w:pPr>
              <w:jc w:val="center"/>
              <w:rPr>
                <w:color w:val="000000"/>
                <w:sz w:val="20"/>
                <w:szCs w:val="20"/>
              </w:rPr>
            </w:pPr>
            <w:r w:rsidRPr="0087274E">
              <w:rPr>
                <w:color w:val="000000"/>
                <w:sz w:val="20"/>
                <w:szCs w:val="20"/>
              </w:rPr>
              <w:t>8603</w:t>
            </w:r>
          </w:p>
        </w:tc>
      </w:tr>
      <w:tr w:rsidR="0087274E" w:rsidRPr="0087274E" w14:paraId="0879088C" w14:textId="77777777" w:rsidTr="0087274E">
        <w:trPr>
          <w:trHeight w:val="20"/>
        </w:trPr>
        <w:tc>
          <w:tcPr>
            <w:tcW w:w="1506" w:type="pct"/>
            <w:shd w:val="clear" w:color="auto" w:fill="auto"/>
            <w:noWrap/>
            <w:vAlign w:val="center"/>
            <w:hideMark/>
          </w:tcPr>
          <w:p w14:paraId="53BBB6E8" w14:textId="77777777" w:rsidR="0087274E" w:rsidRPr="0087274E" w:rsidRDefault="0087274E" w:rsidP="0087274E">
            <w:pPr>
              <w:jc w:val="center"/>
              <w:rPr>
                <w:color w:val="000000"/>
                <w:sz w:val="20"/>
                <w:szCs w:val="20"/>
              </w:rPr>
            </w:pPr>
            <w:r w:rsidRPr="0087274E">
              <w:rPr>
                <w:color w:val="000000"/>
                <w:sz w:val="20"/>
                <w:szCs w:val="20"/>
              </w:rPr>
              <w:t>59:01:4410161</w:t>
            </w:r>
          </w:p>
        </w:tc>
        <w:tc>
          <w:tcPr>
            <w:tcW w:w="582" w:type="pct"/>
            <w:shd w:val="clear" w:color="auto" w:fill="auto"/>
            <w:noWrap/>
            <w:vAlign w:val="center"/>
            <w:hideMark/>
          </w:tcPr>
          <w:p w14:paraId="6364D405" w14:textId="77777777" w:rsidR="0087274E" w:rsidRPr="0087274E" w:rsidRDefault="0087274E" w:rsidP="0087274E">
            <w:pPr>
              <w:jc w:val="center"/>
              <w:rPr>
                <w:color w:val="000000"/>
                <w:sz w:val="20"/>
                <w:szCs w:val="20"/>
              </w:rPr>
            </w:pPr>
            <w:r w:rsidRPr="0087274E">
              <w:rPr>
                <w:color w:val="000000"/>
                <w:sz w:val="20"/>
                <w:szCs w:val="20"/>
              </w:rPr>
              <w:t>12829</w:t>
            </w:r>
          </w:p>
        </w:tc>
        <w:tc>
          <w:tcPr>
            <w:tcW w:w="582" w:type="pct"/>
            <w:shd w:val="clear" w:color="auto" w:fill="auto"/>
            <w:noWrap/>
            <w:vAlign w:val="center"/>
            <w:hideMark/>
          </w:tcPr>
          <w:p w14:paraId="2E26B9AE" w14:textId="77777777" w:rsidR="0087274E" w:rsidRPr="0087274E" w:rsidRDefault="0087274E" w:rsidP="0087274E">
            <w:pPr>
              <w:jc w:val="center"/>
              <w:rPr>
                <w:color w:val="000000"/>
                <w:sz w:val="20"/>
                <w:szCs w:val="20"/>
              </w:rPr>
            </w:pPr>
            <w:r w:rsidRPr="0087274E">
              <w:rPr>
                <w:color w:val="000000"/>
                <w:sz w:val="20"/>
                <w:szCs w:val="20"/>
              </w:rPr>
              <w:t>12704</w:t>
            </w:r>
          </w:p>
        </w:tc>
        <w:tc>
          <w:tcPr>
            <w:tcW w:w="582" w:type="pct"/>
            <w:shd w:val="clear" w:color="auto" w:fill="auto"/>
            <w:noWrap/>
            <w:vAlign w:val="center"/>
            <w:hideMark/>
          </w:tcPr>
          <w:p w14:paraId="1EAE1756" w14:textId="77777777" w:rsidR="0087274E" w:rsidRPr="0087274E" w:rsidRDefault="0087274E" w:rsidP="0087274E">
            <w:pPr>
              <w:jc w:val="center"/>
              <w:rPr>
                <w:color w:val="000000"/>
                <w:sz w:val="20"/>
                <w:szCs w:val="20"/>
              </w:rPr>
            </w:pPr>
            <w:r w:rsidRPr="0087274E">
              <w:rPr>
                <w:color w:val="000000"/>
                <w:sz w:val="20"/>
                <w:szCs w:val="20"/>
              </w:rPr>
              <w:t>13345</w:t>
            </w:r>
          </w:p>
        </w:tc>
        <w:tc>
          <w:tcPr>
            <w:tcW w:w="582" w:type="pct"/>
            <w:shd w:val="clear" w:color="auto" w:fill="auto"/>
            <w:noWrap/>
            <w:vAlign w:val="center"/>
            <w:hideMark/>
          </w:tcPr>
          <w:p w14:paraId="17C210E4" w14:textId="77777777" w:rsidR="0087274E" w:rsidRPr="0087274E" w:rsidRDefault="0087274E" w:rsidP="0087274E">
            <w:pPr>
              <w:jc w:val="center"/>
              <w:rPr>
                <w:color w:val="000000"/>
                <w:sz w:val="20"/>
                <w:szCs w:val="20"/>
              </w:rPr>
            </w:pPr>
            <w:r w:rsidRPr="0087274E">
              <w:rPr>
                <w:color w:val="000000"/>
                <w:sz w:val="20"/>
                <w:szCs w:val="20"/>
              </w:rPr>
              <w:t>11838</w:t>
            </w:r>
          </w:p>
        </w:tc>
        <w:tc>
          <w:tcPr>
            <w:tcW w:w="582" w:type="pct"/>
            <w:shd w:val="clear" w:color="auto" w:fill="auto"/>
            <w:noWrap/>
            <w:vAlign w:val="center"/>
            <w:hideMark/>
          </w:tcPr>
          <w:p w14:paraId="0B0EBBB8" w14:textId="77777777" w:rsidR="0087274E" w:rsidRPr="0087274E" w:rsidRDefault="0087274E" w:rsidP="0087274E">
            <w:pPr>
              <w:jc w:val="center"/>
              <w:rPr>
                <w:color w:val="000000"/>
                <w:sz w:val="20"/>
                <w:szCs w:val="20"/>
              </w:rPr>
            </w:pPr>
            <w:r w:rsidRPr="0087274E">
              <w:rPr>
                <w:color w:val="000000"/>
                <w:sz w:val="20"/>
                <w:szCs w:val="20"/>
              </w:rPr>
              <w:t>11396</w:t>
            </w:r>
          </w:p>
        </w:tc>
        <w:tc>
          <w:tcPr>
            <w:tcW w:w="582" w:type="pct"/>
            <w:shd w:val="clear" w:color="auto" w:fill="auto"/>
            <w:noWrap/>
            <w:vAlign w:val="center"/>
            <w:hideMark/>
          </w:tcPr>
          <w:p w14:paraId="4F4440DC" w14:textId="77777777" w:rsidR="0087274E" w:rsidRPr="0087274E" w:rsidRDefault="0087274E" w:rsidP="0087274E">
            <w:pPr>
              <w:jc w:val="center"/>
              <w:rPr>
                <w:color w:val="000000"/>
                <w:sz w:val="20"/>
                <w:szCs w:val="20"/>
              </w:rPr>
            </w:pPr>
            <w:r w:rsidRPr="0087274E">
              <w:rPr>
                <w:color w:val="000000"/>
                <w:sz w:val="20"/>
                <w:szCs w:val="20"/>
              </w:rPr>
              <w:t>11927</w:t>
            </w:r>
          </w:p>
        </w:tc>
      </w:tr>
      <w:tr w:rsidR="0087274E" w:rsidRPr="0087274E" w14:paraId="04F7C62C" w14:textId="77777777" w:rsidTr="0087274E">
        <w:trPr>
          <w:trHeight w:val="20"/>
        </w:trPr>
        <w:tc>
          <w:tcPr>
            <w:tcW w:w="1506" w:type="pct"/>
            <w:shd w:val="clear" w:color="auto" w:fill="auto"/>
            <w:noWrap/>
            <w:vAlign w:val="center"/>
            <w:hideMark/>
          </w:tcPr>
          <w:p w14:paraId="2649A76C" w14:textId="77777777" w:rsidR="0087274E" w:rsidRPr="0087274E" w:rsidRDefault="0087274E" w:rsidP="0087274E">
            <w:pPr>
              <w:jc w:val="center"/>
              <w:rPr>
                <w:color w:val="000000"/>
                <w:sz w:val="20"/>
                <w:szCs w:val="20"/>
              </w:rPr>
            </w:pPr>
            <w:r w:rsidRPr="0087274E">
              <w:rPr>
                <w:color w:val="000000"/>
                <w:sz w:val="20"/>
                <w:szCs w:val="20"/>
              </w:rPr>
              <w:t>59:01:4410162</w:t>
            </w:r>
          </w:p>
        </w:tc>
        <w:tc>
          <w:tcPr>
            <w:tcW w:w="582" w:type="pct"/>
            <w:shd w:val="clear" w:color="auto" w:fill="auto"/>
            <w:noWrap/>
            <w:vAlign w:val="center"/>
            <w:hideMark/>
          </w:tcPr>
          <w:p w14:paraId="72A8956D" w14:textId="77777777" w:rsidR="0087274E" w:rsidRPr="0087274E" w:rsidRDefault="0087274E" w:rsidP="0087274E">
            <w:pPr>
              <w:jc w:val="center"/>
              <w:rPr>
                <w:color w:val="000000"/>
                <w:sz w:val="20"/>
                <w:szCs w:val="20"/>
              </w:rPr>
            </w:pPr>
            <w:r w:rsidRPr="0087274E">
              <w:rPr>
                <w:color w:val="000000"/>
                <w:sz w:val="20"/>
                <w:szCs w:val="20"/>
              </w:rPr>
              <w:t>11525</w:t>
            </w:r>
          </w:p>
        </w:tc>
        <w:tc>
          <w:tcPr>
            <w:tcW w:w="582" w:type="pct"/>
            <w:shd w:val="clear" w:color="auto" w:fill="auto"/>
            <w:noWrap/>
            <w:vAlign w:val="center"/>
            <w:hideMark/>
          </w:tcPr>
          <w:p w14:paraId="48796378" w14:textId="77777777" w:rsidR="0087274E" w:rsidRPr="0087274E" w:rsidRDefault="0087274E" w:rsidP="0087274E">
            <w:pPr>
              <w:jc w:val="center"/>
              <w:rPr>
                <w:color w:val="000000"/>
                <w:sz w:val="20"/>
                <w:szCs w:val="20"/>
              </w:rPr>
            </w:pPr>
            <w:r w:rsidRPr="0087274E">
              <w:rPr>
                <w:color w:val="000000"/>
                <w:sz w:val="20"/>
                <w:szCs w:val="20"/>
              </w:rPr>
              <w:t>11413</w:t>
            </w:r>
          </w:p>
        </w:tc>
        <w:tc>
          <w:tcPr>
            <w:tcW w:w="582" w:type="pct"/>
            <w:shd w:val="clear" w:color="auto" w:fill="auto"/>
            <w:noWrap/>
            <w:vAlign w:val="center"/>
            <w:hideMark/>
          </w:tcPr>
          <w:p w14:paraId="73E9C995" w14:textId="77777777" w:rsidR="0087274E" w:rsidRPr="0087274E" w:rsidRDefault="0087274E" w:rsidP="0087274E">
            <w:pPr>
              <w:jc w:val="center"/>
              <w:rPr>
                <w:color w:val="000000"/>
                <w:sz w:val="20"/>
                <w:szCs w:val="20"/>
              </w:rPr>
            </w:pPr>
            <w:r w:rsidRPr="0087274E">
              <w:rPr>
                <w:color w:val="000000"/>
                <w:sz w:val="20"/>
                <w:szCs w:val="20"/>
              </w:rPr>
              <w:t>11989</w:t>
            </w:r>
          </w:p>
        </w:tc>
        <w:tc>
          <w:tcPr>
            <w:tcW w:w="582" w:type="pct"/>
            <w:shd w:val="clear" w:color="auto" w:fill="auto"/>
            <w:noWrap/>
            <w:vAlign w:val="center"/>
            <w:hideMark/>
          </w:tcPr>
          <w:p w14:paraId="6AE754E8" w14:textId="77777777" w:rsidR="0087274E" w:rsidRPr="0087274E" w:rsidRDefault="0087274E" w:rsidP="0087274E">
            <w:pPr>
              <w:jc w:val="center"/>
              <w:rPr>
                <w:color w:val="000000"/>
                <w:sz w:val="20"/>
                <w:szCs w:val="20"/>
              </w:rPr>
            </w:pPr>
            <w:r w:rsidRPr="0087274E">
              <w:rPr>
                <w:color w:val="000000"/>
                <w:sz w:val="20"/>
                <w:szCs w:val="20"/>
              </w:rPr>
              <w:t>10635</w:t>
            </w:r>
          </w:p>
        </w:tc>
        <w:tc>
          <w:tcPr>
            <w:tcW w:w="582" w:type="pct"/>
            <w:shd w:val="clear" w:color="auto" w:fill="auto"/>
            <w:noWrap/>
            <w:vAlign w:val="center"/>
            <w:hideMark/>
          </w:tcPr>
          <w:p w14:paraId="47B14B2E" w14:textId="77777777" w:rsidR="0087274E" w:rsidRPr="0087274E" w:rsidRDefault="0087274E" w:rsidP="0087274E">
            <w:pPr>
              <w:jc w:val="center"/>
              <w:rPr>
                <w:color w:val="000000"/>
                <w:sz w:val="20"/>
                <w:szCs w:val="20"/>
              </w:rPr>
            </w:pPr>
            <w:r w:rsidRPr="0087274E">
              <w:rPr>
                <w:color w:val="000000"/>
                <w:sz w:val="20"/>
                <w:szCs w:val="20"/>
              </w:rPr>
              <w:t>10238</w:t>
            </w:r>
          </w:p>
        </w:tc>
        <w:tc>
          <w:tcPr>
            <w:tcW w:w="582" w:type="pct"/>
            <w:shd w:val="clear" w:color="auto" w:fill="auto"/>
            <w:noWrap/>
            <w:vAlign w:val="center"/>
            <w:hideMark/>
          </w:tcPr>
          <w:p w14:paraId="779E0A23" w14:textId="77777777" w:rsidR="0087274E" w:rsidRPr="0087274E" w:rsidRDefault="0087274E" w:rsidP="0087274E">
            <w:pPr>
              <w:jc w:val="center"/>
              <w:rPr>
                <w:color w:val="000000"/>
                <w:sz w:val="20"/>
                <w:szCs w:val="20"/>
              </w:rPr>
            </w:pPr>
            <w:r w:rsidRPr="0087274E">
              <w:rPr>
                <w:color w:val="000000"/>
                <w:sz w:val="20"/>
                <w:szCs w:val="20"/>
              </w:rPr>
              <w:t>10715</w:t>
            </w:r>
          </w:p>
        </w:tc>
      </w:tr>
      <w:tr w:rsidR="0087274E" w:rsidRPr="0087274E" w14:paraId="76FB643C" w14:textId="77777777" w:rsidTr="0087274E">
        <w:trPr>
          <w:trHeight w:val="20"/>
        </w:trPr>
        <w:tc>
          <w:tcPr>
            <w:tcW w:w="1506" w:type="pct"/>
            <w:shd w:val="clear" w:color="auto" w:fill="auto"/>
            <w:noWrap/>
            <w:vAlign w:val="center"/>
            <w:hideMark/>
          </w:tcPr>
          <w:p w14:paraId="307A375D" w14:textId="77777777" w:rsidR="0087274E" w:rsidRPr="0087274E" w:rsidRDefault="0087274E" w:rsidP="0087274E">
            <w:pPr>
              <w:jc w:val="center"/>
              <w:rPr>
                <w:color w:val="000000"/>
                <w:sz w:val="20"/>
                <w:szCs w:val="20"/>
              </w:rPr>
            </w:pPr>
            <w:r w:rsidRPr="0087274E">
              <w:rPr>
                <w:color w:val="000000"/>
                <w:sz w:val="20"/>
                <w:szCs w:val="20"/>
              </w:rPr>
              <w:t>59:01:4410163</w:t>
            </w:r>
          </w:p>
        </w:tc>
        <w:tc>
          <w:tcPr>
            <w:tcW w:w="582" w:type="pct"/>
            <w:shd w:val="clear" w:color="auto" w:fill="auto"/>
            <w:noWrap/>
            <w:vAlign w:val="center"/>
            <w:hideMark/>
          </w:tcPr>
          <w:p w14:paraId="5BAAB929" w14:textId="77777777" w:rsidR="0087274E" w:rsidRPr="0087274E" w:rsidRDefault="0087274E" w:rsidP="0087274E">
            <w:pPr>
              <w:jc w:val="center"/>
              <w:rPr>
                <w:color w:val="000000"/>
                <w:sz w:val="20"/>
                <w:szCs w:val="20"/>
              </w:rPr>
            </w:pPr>
            <w:r w:rsidRPr="0087274E">
              <w:rPr>
                <w:color w:val="000000"/>
                <w:sz w:val="20"/>
                <w:szCs w:val="20"/>
              </w:rPr>
              <w:t>13411</w:t>
            </w:r>
          </w:p>
        </w:tc>
        <w:tc>
          <w:tcPr>
            <w:tcW w:w="582" w:type="pct"/>
            <w:shd w:val="clear" w:color="auto" w:fill="auto"/>
            <w:noWrap/>
            <w:vAlign w:val="center"/>
            <w:hideMark/>
          </w:tcPr>
          <w:p w14:paraId="3F8E3396" w14:textId="77777777" w:rsidR="0087274E" w:rsidRPr="0087274E" w:rsidRDefault="0087274E" w:rsidP="0087274E">
            <w:pPr>
              <w:jc w:val="center"/>
              <w:rPr>
                <w:color w:val="000000"/>
                <w:sz w:val="20"/>
                <w:szCs w:val="20"/>
              </w:rPr>
            </w:pPr>
            <w:r w:rsidRPr="0087274E">
              <w:rPr>
                <w:color w:val="000000"/>
                <w:sz w:val="20"/>
                <w:szCs w:val="20"/>
              </w:rPr>
              <w:t>13281</w:t>
            </w:r>
          </w:p>
        </w:tc>
        <w:tc>
          <w:tcPr>
            <w:tcW w:w="582" w:type="pct"/>
            <w:shd w:val="clear" w:color="auto" w:fill="auto"/>
            <w:noWrap/>
            <w:vAlign w:val="center"/>
            <w:hideMark/>
          </w:tcPr>
          <w:p w14:paraId="4D5DC53A" w14:textId="77777777" w:rsidR="0087274E" w:rsidRPr="0087274E" w:rsidRDefault="0087274E" w:rsidP="0087274E">
            <w:pPr>
              <w:jc w:val="center"/>
              <w:rPr>
                <w:color w:val="000000"/>
                <w:sz w:val="20"/>
                <w:szCs w:val="20"/>
              </w:rPr>
            </w:pPr>
            <w:r w:rsidRPr="0087274E">
              <w:rPr>
                <w:color w:val="000000"/>
                <w:sz w:val="20"/>
                <w:szCs w:val="20"/>
              </w:rPr>
              <w:t>13951</w:t>
            </w:r>
          </w:p>
        </w:tc>
        <w:tc>
          <w:tcPr>
            <w:tcW w:w="582" w:type="pct"/>
            <w:shd w:val="clear" w:color="auto" w:fill="auto"/>
            <w:noWrap/>
            <w:vAlign w:val="center"/>
            <w:hideMark/>
          </w:tcPr>
          <w:p w14:paraId="216423B4" w14:textId="77777777" w:rsidR="0087274E" w:rsidRPr="0087274E" w:rsidRDefault="0087274E" w:rsidP="0087274E">
            <w:pPr>
              <w:jc w:val="center"/>
              <w:rPr>
                <w:color w:val="000000"/>
                <w:sz w:val="20"/>
                <w:szCs w:val="20"/>
              </w:rPr>
            </w:pPr>
            <w:r w:rsidRPr="0087274E">
              <w:rPr>
                <w:color w:val="000000"/>
                <w:sz w:val="20"/>
                <w:szCs w:val="20"/>
              </w:rPr>
              <w:t>12375</w:t>
            </w:r>
          </w:p>
        </w:tc>
        <w:tc>
          <w:tcPr>
            <w:tcW w:w="582" w:type="pct"/>
            <w:shd w:val="clear" w:color="auto" w:fill="auto"/>
            <w:noWrap/>
            <w:vAlign w:val="center"/>
            <w:hideMark/>
          </w:tcPr>
          <w:p w14:paraId="19BA7DDF" w14:textId="77777777" w:rsidR="0087274E" w:rsidRPr="0087274E" w:rsidRDefault="0087274E" w:rsidP="0087274E">
            <w:pPr>
              <w:jc w:val="center"/>
              <w:rPr>
                <w:color w:val="000000"/>
                <w:sz w:val="20"/>
                <w:szCs w:val="20"/>
              </w:rPr>
            </w:pPr>
            <w:r w:rsidRPr="0087274E">
              <w:rPr>
                <w:color w:val="000000"/>
                <w:sz w:val="20"/>
                <w:szCs w:val="20"/>
              </w:rPr>
              <w:t>11913</w:t>
            </w:r>
          </w:p>
        </w:tc>
        <w:tc>
          <w:tcPr>
            <w:tcW w:w="582" w:type="pct"/>
            <w:shd w:val="clear" w:color="auto" w:fill="auto"/>
            <w:noWrap/>
            <w:vAlign w:val="center"/>
            <w:hideMark/>
          </w:tcPr>
          <w:p w14:paraId="227B8072" w14:textId="77777777" w:rsidR="0087274E" w:rsidRPr="0087274E" w:rsidRDefault="0087274E" w:rsidP="0087274E">
            <w:pPr>
              <w:jc w:val="center"/>
              <w:rPr>
                <w:color w:val="000000"/>
                <w:sz w:val="20"/>
                <w:szCs w:val="20"/>
              </w:rPr>
            </w:pPr>
            <w:r w:rsidRPr="0087274E">
              <w:rPr>
                <w:color w:val="000000"/>
                <w:sz w:val="20"/>
                <w:szCs w:val="20"/>
              </w:rPr>
              <w:t>12468</w:t>
            </w:r>
          </w:p>
        </w:tc>
      </w:tr>
      <w:tr w:rsidR="0087274E" w:rsidRPr="0087274E" w14:paraId="75ACB060" w14:textId="77777777" w:rsidTr="0087274E">
        <w:trPr>
          <w:trHeight w:val="20"/>
        </w:trPr>
        <w:tc>
          <w:tcPr>
            <w:tcW w:w="1506" w:type="pct"/>
            <w:shd w:val="clear" w:color="auto" w:fill="auto"/>
            <w:noWrap/>
            <w:vAlign w:val="center"/>
            <w:hideMark/>
          </w:tcPr>
          <w:p w14:paraId="2541554C" w14:textId="77777777" w:rsidR="0087274E" w:rsidRPr="0087274E" w:rsidRDefault="0087274E" w:rsidP="0087274E">
            <w:pPr>
              <w:jc w:val="center"/>
              <w:rPr>
                <w:color w:val="000000"/>
                <w:sz w:val="20"/>
                <w:szCs w:val="20"/>
              </w:rPr>
            </w:pPr>
            <w:r w:rsidRPr="0087274E">
              <w:rPr>
                <w:color w:val="000000"/>
                <w:sz w:val="20"/>
                <w:szCs w:val="20"/>
              </w:rPr>
              <w:t>59:01:4410165</w:t>
            </w:r>
          </w:p>
        </w:tc>
        <w:tc>
          <w:tcPr>
            <w:tcW w:w="582" w:type="pct"/>
            <w:shd w:val="clear" w:color="auto" w:fill="auto"/>
            <w:noWrap/>
            <w:vAlign w:val="center"/>
            <w:hideMark/>
          </w:tcPr>
          <w:p w14:paraId="5672160E" w14:textId="77777777" w:rsidR="0087274E" w:rsidRPr="0087274E" w:rsidRDefault="0087274E" w:rsidP="0087274E">
            <w:pPr>
              <w:jc w:val="center"/>
              <w:rPr>
                <w:color w:val="000000"/>
                <w:sz w:val="20"/>
                <w:szCs w:val="20"/>
              </w:rPr>
            </w:pPr>
            <w:r w:rsidRPr="0087274E">
              <w:rPr>
                <w:color w:val="000000"/>
                <w:sz w:val="20"/>
                <w:szCs w:val="20"/>
              </w:rPr>
              <w:t>1486</w:t>
            </w:r>
          </w:p>
        </w:tc>
        <w:tc>
          <w:tcPr>
            <w:tcW w:w="582" w:type="pct"/>
            <w:shd w:val="clear" w:color="auto" w:fill="auto"/>
            <w:noWrap/>
            <w:vAlign w:val="center"/>
            <w:hideMark/>
          </w:tcPr>
          <w:p w14:paraId="71C501EE" w14:textId="77777777" w:rsidR="0087274E" w:rsidRPr="0087274E" w:rsidRDefault="0087274E" w:rsidP="0087274E">
            <w:pPr>
              <w:jc w:val="center"/>
              <w:rPr>
                <w:color w:val="000000"/>
                <w:sz w:val="20"/>
                <w:szCs w:val="20"/>
              </w:rPr>
            </w:pPr>
            <w:r w:rsidRPr="0087274E">
              <w:rPr>
                <w:color w:val="000000"/>
                <w:sz w:val="20"/>
                <w:szCs w:val="20"/>
              </w:rPr>
              <w:t>1472</w:t>
            </w:r>
          </w:p>
        </w:tc>
        <w:tc>
          <w:tcPr>
            <w:tcW w:w="582" w:type="pct"/>
            <w:shd w:val="clear" w:color="auto" w:fill="auto"/>
            <w:noWrap/>
            <w:vAlign w:val="center"/>
            <w:hideMark/>
          </w:tcPr>
          <w:p w14:paraId="2DE8086A" w14:textId="77777777" w:rsidR="0087274E" w:rsidRPr="0087274E" w:rsidRDefault="0087274E" w:rsidP="0087274E">
            <w:pPr>
              <w:jc w:val="center"/>
              <w:rPr>
                <w:color w:val="000000"/>
                <w:sz w:val="20"/>
                <w:szCs w:val="20"/>
              </w:rPr>
            </w:pPr>
            <w:r w:rsidRPr="0087274E">
              <w:rPr>
                <w:color w:val="000000"/>
                <w:sz w:val="20"/>
                <w:szCs w:val="20"/>
              </w:rPr>
              <w:t>1546</w:t>
            </w:r>
          </w:p>
        </w:tc>
        <w:tc>
          <w:tcPr>
            <w:tcW w:w="582" w:type="pct"/>
            <w:shd w:val="clear" w:color="auto" w:fill="auto"/>
            <w:noWrap/>
            <w:vAlign w:val="center"/>
            <w:hideMark/>
          </w:tcPr>
          <w:p w14:paraId="39979536" w14:textId="77777777" w:rsidR="0087274E" w:rsidRPr="0087274E" w:rsidRDefault="0087274E" w:rsidP="0087274E">
            <w:pPr>
              <w:jc w:val="center"/>
              <w:rPr>
                <w:color w:val="000000"/>
                <w:sz w:val="20"/>
                <w:szCs w:val="20"/>
              </w:rPr>
            </w:pPr>
            <w:r w:rsidRPr="0087274E">
              <w:rPr>
                <w:color w:val="000000"/>
                <w:sz w:val="20"/>
                <w:szCs w:val="20"/>
              </w:rPr>
              <w:t>1371</w:t>
            </w:r>
          </w:p>
        </w:tc>
        <w:tc>
          <w:tcPr>
            <w:tcW w:w="582" w:type="pct"/>
            <w:shd w:val="clear" w:color="auto" w:fill="auto"/>
            <w:noWrap/>
            <w:vAlign w:val="center"/>
            <w:hideMark/>
          </w:tcPr>
          <w:p w14:paraId="07441622" w14:textId="77777777" w:rsidR="0087274E" w:rsidRPr="0087274E" w:rsidRDefault="0087274E" w:rsidP="0087274E">
            <w:pPr>
              <w:jc w:val="center"/>
              <w:rPr>
                <w:color w:val="000000"/>
                <w:sz w:val="20"/>
                <w:szCs w:val="20"/>
              </w:rPr>
            </w:pPr>
            <w:r w:rsidRPr="0087274E">
              <w:rPr>
                <w:color w:val="000000"/>
                <w:sz w:val="20"/>
                <w:szCs w:val="20"/>
              </w:rPr>
              <w:t>1320</w:t>
            </w:r>
          </w:p>
        </w:tc>
        <w:tc>
          <w:tcPr>
            <w:tcW w:w="582" w:type="pct"/>
            <w:shd w:val="clear" w:color="auto" w:fill="auto"/>
            <w:noWrap/>
            <w:vAlign w:val="center"/>
            <w:hideMark/>
          </w:tcPr>
          <w:p w14:paraId="5A11BDD6" w14:textId="77777777" w:rsidR="0087274E" w:rsidRPr="0087274E" w:rsidRDefault="0087274E" w:rsidP="0087274E">
            <w:pPr>
              <w:jc w:val="center"/>
              <w:rPr>
                <w:color w:val="000000"/>
                <w:sz w:val="20"/>
                <w:szCs w:val="20"/>
              </w:rPr>
            </w:pPr>
            <w:r w:rsidRPr="0087274E">
              <w:rPr>
                <w:color w:val="000000"/>
                <w:sz w:val="20"/>
                <w:szCs w:val="20"/>
              </w:rPr>
              <w:t>1382</w:t>
            </w:r>
          </w:p>
        </w:tc>
      </w:tr>
      <w:tr w:rsidR="0087274E" w:rsidRPr="0087274E" w14:paraId="5392C466" w14:textId="77777777" w:rsidTr="0087274E">
        <w:trPr>
          <w:trHeight w:val="20"/>
        </w:trPr>
        <w:tc>
          <w:tcPr>
            <w:tcW w:w="1506" w:type="pct"/>
            <w:shd w:val="clear" w:color="auto" w:fill="auto"/>
            <w:noWrap/>
            <w:vAlign w:val="center"/>
            <w:hideMark/>
          </w:tcPr>
          <w:p w14:paraId="7CF759D1" w14:textId="77777777" w:rsidR="0087274E" w:rsidRPr="0087274E" w:rsidRDefault="0087274E" w:rsidP="0087274E">
            <w:pPr>
              <w:jc w:val="center"/>
              <w:rPr>
                <w:color w:val="000000"/>
                <w:sz w:val="20"/>
                <w:szCs w:val="20"/>
              </w:rPr>
            </w:pPr>
            <w:r w:rsidRPr="0087274E">
              <w:rPr>
                <w:color w:val="000000"/>
                <w:sz w:val="20"/>
                <w:szCs w:val="20"/>
              </w:rPr>
              <w:t>59:01:4410167</w:t>
            </w:r>
          </w:p>
        </w:tc>
        <w:tc>
          <w:tcPr>
            <w:tcW w:w="582" w:type="pct"/>
            <w:shd w:val="clear" w:color="auto" w:fill="auto"/>
            <w:noWrap/>
            <w:vAlign w:val="center"/>
            <w:hideMark/>
          </w:tcPr>
          <w:p w14:paraId="383DAC60" w14:textId="77777777" w:rsidR="0087274E" w:rsidRPr="0087274E" w:rsidRDefault="0087274E" w:rsidP="0087274E">
            <w:pPr>
              <w:jc w:val="center"/>
              <w:rPr>
                <w:color w:val="000000"/>
                <w:sz w:val="20"/>
                <w:szCs w:val="20"/>
              </w:rPr>
            </w:pPr>
            <w:r w:rsidRPr="0087274E">
              <w:rPr>
                <w:color w:val="000000"/>
                <w:sz w:val="20"/>
                <w:szCs w:val="20"/>
              </w:rPr>
              <w:t>1946</w:t>
            </w:r>
          </w:p>
        </w:tc>
        <w:tc>
          <w:tcPr>
            <w:tcW w:w="582" w:type="pct"/>
            <w:shd w:val="clear" w:color="auto" w:fill="auto"/>
            <w:noWrap/>
            <w:vAlign w:val="center"/>
            <w:hideMark/>
          </w:tcPr>
          <w:p w14:paraId="310AA5AF" w14:textId="77777777" w:rsidR="0087274E" w:rsidRPr="0087274E" w:rsidRDefault="0087274E" w:rsidP="0087274E">
            <w:pPr>
              <w:jc w:val="center"/>
              <w:rPr>
                <w:color w:val="000000"/>
                <w:sz w:val="20"/>
                <w:szCs w:val="20"/>
              </w:rPr>
            </w:pPr>
            <w:r w:rsidRPr="0087274E">
              <w:rPr>
                <w:color w:val="000000"/>
                <w:sz w:val="20"/>
                <w:szCs w:val="20"/>
              </w:rPr>
              <w:t>1927</w:t>
            </w:r>
          </w:p>
        </w:tc>
        <w:tc>
          <w:tcPr>
            <w:tcW w:w="582" w:type="pct"/>
            <w:shd w:val="clear" w:color="auto" w:fill="auto"/>
            <w:noWrap/>
            <w:vAlign w:val="center"/>
            <w:hideMark/>
          </w:tcPr>
          <w:p w14:paraId="0082F701" w14:textId="77777777" w:rsidR="0087274E" w:rsidRPr="0087274E" w:rsidRDefault="0087274E" w:rsidP="0087274E">
            <w:pPr>
              <w:jc w:val="center"/>
              <w:rPr>
                <w:color w:val="000000"/>
                <w:sz w:val="20"/>
                <w:szCs w:val="20"/>
              </w:rPr>
            </w:pPr>
            <w:r w:rsidRPr="0087274E">
              <w:rPr>
                <w:color w:val="000000"/>
                <w:sz w:val="20"/>
                <w:szCs w:val="20"/>
              </w:rPr>
              <w:t>2024</w:t>
            </w:r>
          </w:p>
        </w:tc>
        <w:tc>
          <w:tcPr>
            <w:tcW w:w="582" w:type="pct"/>
            <w:shd w:val="clear" w:color="auto" w:fill="auto"/>
            <w:noWrap/>
            <w:vAlign w:val="center"/>
            <w:hideMark/>
          </w:tcPr>
          <w:p w14:paraId="3B4A9F54" w14:textId="77777777" w:rsidR="0087274E" w:rsidRPr="0087274E" w:rsidRDefault="0087274E" w:rsidP="0087274E">
            <w:pPr>
              <w:jc w:val="center"/>
              <w:rPr>
                <w:color w:val="000000"/>
                <w:sz w:val="20"/>
                <w:szCs w:val="20"/>
              </w:rPr>
            </w:pPr>
            <w:r w:rsidRPr="0087274E">
              <w:rPr>
                <w:color w:val="000000"/>
                <w:sz w:val="20"/>
                <w:szCs w:val="20"/>
              </w:rPr>
              <w:t>1795</w:t>
            </w:r>
          </w:p>
        </w:tc>
        <w:tc>
          <w:tcPr>
            <w:tcW w:w="582" w:type="pct"/>
            <w:shd w:val="clear" w:color="auto" w:fill="auto"/>
            <w:noWrap/>
            <w:vAlign w:val="center"/>
            <w:hideMark/>
          </w:tcPr>
          <w:p w14:paraId="38CF3BAC" w14:textId="77777777" w:rsidR="0087274E" w:rsidRPr="0087274E" w:rsidRDefault="0087274E" w:rsidP="0087274E">
            <w:pPr>
              <w:jc w:val="center"/>
              <w:rPr>
                <w:color w:val="000000"/>
                <w:sz w:val="20"/>
                <w:szCs w:val="20"/>
              </w:rPr>
            </w:pPr>
            <w:r w:rsidRPr="0087274E">
              <w:rPr>
                <w:color w:val="000000"/>
                <w:sz w:val="20"/>
                <w:szCs w:val="20"/>
              </w:rPr>
              <w:t>1728</w:t>
            </w:r>
          </w:p>
        </w:tc>
        <w:tc>
          <w:tcPr>
            <w:tcW w:w="582" w:type="pct"/>
            <w:shd w:val="clear" w:color="auto" w:fill="auto"/>
            <w:noWrap/>
            <w:vAlign w:val="center"/>
            <w:hideMark/>
          </w:tcPr>
          <w:p w14:paraId="013118D8" w14:textId="77777777" w:rsidR="0087274E" w:rsidRPr="0087274E" w:rsidRDefault="0087274E" w:rsidP="0087274E">
            <w:pPr>
              <w:jc w:val="center"/>
              <w:rPr>
                <w:color w:val="000000"/>
                <w:sz w:val="20"/>
                <w:szCs w:val="20"/>
              </w:rPr>
            </w:pPr>
            <w:r w:rsidRPr="0087274E">
              <w:rPr>
                <w:color w:val="000000"/>
                <w:sz w:val="20"/>
                <w:szCs w:val="20"/>
              </w:rPr>
              <w:t>1809</w:t>
            </w:r>
          </w:p>
        </w:tc>
      </w:tr>
      <w:tr w:rsidR="0087274E" w:rsidRPr="0087274E" w14:paraId="6607009E" w14:textId="77777777" w:rsidTr="0087274E">
        <w:trPr>
          <w:trHeight w:val="20"/>
        </w:trPr>
        <w:tc>
          <w:tcPr>
            <w:tcW w:w="1506" w:type="pct"/>
            <w:shd w:val="clear" w:color="auto" w:fill="auto"/>
            <w:noWrap/>
            <w:vAlign w:val="center"/>
            <w:hideMark/>
          </w:tcPr>
          <w:p w14:paraId="40856428" w14:textId="77777777" w:rsidR="0087274E" w:rsidRPr="0087274E" w:rsidRDefault="0087274E" w:rsidP="0087274E">
            <w:pPr>
              <w:jc w:val="center"/>
              <w:rPr>
                <w:color w:val="000000"/>
                <w:sz w:val="20"/>
                <w:szCs w:val="20"/>
              </w:rPr>
            </w:pPr>
            <w:r w:rsidRPr="0087274E">
              <w:rPr>
                <w:color w:val="000000"/>
                <w:sz w:val="20"/>
                <w:szCs w:val="20"/>
              </w:rPr>
              <w:t>59:01:4410168</w:t>
            </w:r>
          </w:p>
        </w:tc>
        <w:tc>
          <w:tcPr>
            <w:tcW w:w="582" w:type="pct"/>
            <w:shd w:val="clear" w:color="auto" w:fill="auto"/>
            <w:noWrap/>
            <w:vAlign w:val="center"/>
            <w:hideMark/>
          </w:tcPr>
          <w:p w14:paraId="5860356F" w14:textId="77777777" w:rsidR="0087274E" w:rsidRPr="0087274E" w:rsidRDefault="0087274E" w:rsidP="0087274E">
            <w:pPr>
              <w:jc w:val="center"/>
              <w:rPr>
                <w:color w:val="000000"/>
                <w:sz w:val="20"/>
                <w:szCs w:val="20"/>
              </w:rPr>
            </w:pPr>
            <w:r w:rsidRPr="0087274E">
              <w:rPr>
                <w:color w:val="000000"/>
                <w:sz w:val="20"/>
                <w:szCs w:val="20"/>
              </w:rPr>
              <w:t>4031</w:t>
            </w:r>
          </w:p>
        </w:tc>
        <w:tc>
          <w:tcPr>
            <w:tcW w:w="582" w:type="pct"/>
            <w:shd w:val="clear" w:color="auto" w:fill="auto"/>
            <w:noWrap/>
            <w:vAlign w:val="center"/>
            <w:hideMark/>
          </w:tcPr>
          <w:p w14:paraId="7DEEDA88" w14:textId="77777777" w:rsidR="0087274E" w:rsidRPr="0087274E" w:rsidRDefault="0087274E" w:rsidP="0087274E">
            <w:pPr>
              <w:jc w:val="center"/>
              <w:rPr>
                <w:color w:val="000000"/>
                <w:sz w:val="20"/>
                <w:szCs w:val="20"/>
              </w:rPr>
            </w:pPr>
            <w:r w:rsidRPr="0087274E">
              <w:rPr>
                <w:color w:val="000000"/>
                <w:sz w:val="20"/>
                <w:szCs w:val="20"/>
              </w:rPr>
              <w:t>3992</w:t>
            </w:r>
          </w:p>
        </w:tc>
        <w:tc>
          <w:tcPr>
            <w:tcW w:w="582" w:type="pct"/>
            <w:shd w:val="clear" w:color="auto" w:fill="auto"/>
            <w:noWrap/>
            <w:vAlign w:val="center"/>
            <w:hideMark/>
          </w:tcPr>
          <w:p w14:paraId="4F42933C" w14:textId="77777777" w:rsidR="0087274E" w:rsidRPr="0087274E" w:rsidRDefault="0087274E" w:rsidP="0087274E">
            <w:pPr>
              <w:jc w:val="center"/>
              <w:rPr>
                <w:color w:val="000000"/>
                <w:sz w:val="20"/>
                <w:szCs w:val="20"/>
              </w:rPr>
            </w:pPr>
            <w:r w:rsidRPr="0087274E">
              <w:rPr>
                <w:color w:val="000000"/>
                <w:sz w:val="20"/>
                <w:szCs w:val="20"/>
              </w:rPr>
              <w:t>4194</w:t>
            </w:r>
          </w:p>
        </w:tc>
        <w:tc>
          <w:tcPr>
            <w:tcW w:w="582" w:type="pct"/>
            <w:shd w:val="clear" w:color="auto" w:fill="auto"/>
            <w:noWrap/>
            <w:vAlign w:val="center"/>
            <w:hideMark/>
          </w:tcPr>
          <w:p w14:paraId="48173A24" w14:textId="77777777" w:rsidR="0087274E" w:rsidRPr="0087274E" w:rsidRDefault="0087274E" w:rsidP="0087274E">
            <w:pPr>
              <w:jc w:val="center"/>
              <w:rPr>
                <w:color w:val="000000"/>
                <w:sz w:val="20"/>
                <w:szCs w:val="20"/>
              </w:rPr>
            </w:pPr>
            <w:r w:rsidRPr="0087274E">
              <w:rPr>
                <w:color w:val="000000"/>
                <w:sz w:val="20"/>
                <w:szCs w:val="20"/>
              </w:rPr>
              <w:t>3720</w:t>
            </w:r>
          </w:p>
        </w:tc>
        <w:tc>
          <w:tcPr>
            <w:tcW w:w="582" w:type="pct"/>
            <w:shd w:val="clear" w:color="auto" w:fill="auto"/>
            <w:noWrap/>
            <w:vAlign w:val="center"/>
            <w:hideMark/>
          </w:tcPr>
          <w:p w14:paraId="3E1E4CA6" w14:textId="77777777" w:rsidR="0087274E" w:rsidRPr="0087274E" w:rsidRDefault="0087274E" w:rsidP="0087274E">
            <w:pPr>
              <w:jc w:val="center"/>
              <w:rPr>
                <w:color w:val="000000"/>
                <w:sz w:val="20"/>
                <w:szCs w:val="20"/>
              </w:rPr>
            </w:pPr>
            <w:r w:rsidRPr="0087274E">
              <w:rPr>
                <w:color w:val="000000"/>
                <w:sz w:val="20"/>
                <w:szCs w:val="20"/>
              </w:rPr>
              <w:t>3581</w:t>
            </w:r>
          </w:p>
        </w:tc>
        <w:tc>
          <w:tcPr>
            <w:tcW w:w="582" w:type="pct"/>
            <w:shd w:val="clear" w:color="auto" w:fill="auto"/>
            <w:noWrap/>
            <w:vAlign w:val="center"/>
            <w:hideMark/>
          </w:tcPr>
          <w:p w14:paraId="2B6F406B" w14:textId="77777777" w:rsidR="0087274E" w:rsidRPr="0087274E" w:rsidRDefault="0087274E" w:rsidP="0087274E">
            <w:pPr>
              <w:jc w:val="center"/>
              <w:rPr>
                <w:color w:val="000000"/>
                <w:sz w:val="20"/>
                <w:szCs w:val="20"/>
              </w:rPr>
            </w:pPr>
            <w:r w:rsidRPr="0087274E">
              <w:rPr>
                <w:color w:val="000000"/>
                <w:sz w:val="20"/>
                <w:szCs w:val="20"/>
              </w:rPr>
              <w:t>3748</w:t>
            </w:r>
          </w:p>
        </w:tc>
      </w:tr>
      <w:tr w:rsidR="0087274E" w:rsidRPr="0087274E" w14:paraId="6BFABADF" w14:textId="77777777" w:rsidTr="0087274E">
        <w:trPr>
          <w:trHeight w:val="20"/>
        </w:trPr>
        <w:tc>
          <w:tcPr>
            <w:tcW w:w="1506" w:type="pct"/>
            <w:shd w:val="clear" w:color="auto" w:fill="auto"/>
            <w:noWrap/>
            <w:vAlign w:val="center"/>
            <w:hideMark/>
          </w:tcPr>
          <w:p w14:paraId="35AF8CA2" w14:textId="77777777" w:rsidR="0087274E" w:rsidRPr="0087274E" w:rsidRDefault="0087274E" w:rsidP="0087274E">
            <w:pPr>
              <w:jc w:val="center"/>
              <w:rPr>
                <w:color w:val="000000"/>
                <w:sz w:val="20"/>
                <w:szCs w:val="20"/>
              </w:rPr>
            </w:pPr>
            <w:r w:rsidRPr="0087274E">
              <w:rPr>
                <w:color w:val="000000"/>
                <w:sz w:val="20"/>
                <w:szCs w:val="20"/>
              </w:rPr>
              <w:t>59:01:4410169</w:t>
            </w:r>
          </w:p>
        </w:tc>
        <w:tc>
          <w:tcPr>
            <w:tcW w:w="582" w:type="pct"/>
            <w:shd w:val="clear" w:color="auto" w:fill="auto"/>
            <w:noWrap/>
            <w:vAlign w:val="center"/>
            <w:hideMark/>
          </w:tcPr>
          <w:p w14:paraId="2AB2F786" w14:textId="77777777" w:rsidR="0087274E" w:rsidRPr="0087274E" w:rsidRDefault="0087274E" w:rsidP="0087274E">
            <w:pPr>
              <w:jc w:val="center"/>
              <w:rPr>
                <w:color w:val="000000"/>
                <w:sz w:val="20"/>
                <w:szCs w:val="20"/>
              </w:rPr>
            </w:pPr>
            <w:r w:rsidRPr="0087274E">
              <w:rPr>
                <w:color w:val="000000"/>
                <w:sz w:val="20"/>
                <w:szCs w:val="20"/>
              </w:rPr>
              <w:t>5268</w:t>
            </w:r>
          </w:p>
        </w:tc>
        <w:tc>
          <w:tcPr>
            <w:tcW w:w="582" w:type="pct"/>
            <w:shd w:val="clear" w:color="auto" w:fill="auto"/>
            <w:noWrap/>
            <w:vAlign w:val="center"/>
            <w:hideMark/>
          </w:tcPr>
          <w:p w14:paraId="2ECE8CE6" w14:textId="77777777" w:rsidR="0087274E" w:rsidRPr="0087274E" w:rsidRDefault="0087274E" w:rsidP="0087274E">
            <w:pPr>
              <w:jc w:val="center"/>
              <w:rPr>
                <w:color w:val="000000"/>
                <w:sz w:val="20"/>
                <w:szCs w:val="20"/>
              </w:rPr>
            </w:pPr>
            <w:r w:rsidRPr="0087274E">
              <w:rPr>
                <w:color w:val="000000"/>
                <w:sz w:val="20"/>
                <w:szCs w:val="20"/>
              </w:rPr>
              <w:t>5217</w:t>
            </w:r>
          </w:p>
        </w:tc>
        <w:tc>
          <w:tcPr>
            <w:tcW w:w="582" w:type="pct"/>
            <w:shd w:val="clear" w:color="auto" w:fill="auto"/>
            <w:noWrap/>
            <w:vAlign w:val="center"/>
            <w:hideMark/>
          </w:tcPr>
          <w:p w14:paraId="45001664" w14:textId="77777777" w:rsidR="0087274E" w:rsidRPr="0087274E" w:rsidRDefault="0087274E" w:rsidP="0087274E">
            <w:pPr>
              <w:jc w:val="center"/>
              <w:rPr>
                <w:color w:val="000000"/>
                <w:sz w:val="20"/>
                <w:szCs w:val="20"/>
              </w:rPr>
            </w:pPr>
            <w:r w:rsidRPr="0087274E">
              <w:rPr>
                <w:color w:val="000000"/>
                <w:sz w:val="20"/>
                <w:szCs w:val="20"/>
              </w:rPr>
              <w:t>5480</w:t>
            </w:r>
          </w:p>
        </w:tc>
        <w:tc>
          <w:tcPr>
            <w:tcW w:w="582" w:type="pct"/>
            <w:shd w:val="clear" w:color="auto" w:fill="auto"/>
            <w:noWrap/>
            <w:vAlign w:val="center"/>
            <w:hideMark/>
          </w:tcPr>
          <w:p w14:paraId="2F67D511" w14:textId="77777777" w:rsidR="0087274E" w:rsidRPr="0087274E" w:rsidRDefault="0087274E" w:rsidP="0087274E">
            <w:pPr>
              <w:jc w:val="center"/>
              <w:rPr>
                <w:color w:val="000000"/>
                <w:sz w:val="20"/>
                <w:szCs w:val="20"/>
              </w:rPr>
            </w:pPr>
            <w:r w:rsidRPr="0087274E">
              <w:rPr>
                <w:color w:val="000000"/>
                <w:sz w:val="20"/>
                <w:szCs w:val="20"/>
              </w:rPr>
              <w:t>4861</w:t>
            </w:r>
          </w:p>
        </w:tc>
        <w:tc>
          <w:tcPr>
            <w:tcW w:w="582" w:type="pct"/>
            <w:shd w:val="clear" w:color="auto" w:fill="auto"/>
            <w:noWrap/>
            <w:vAlign w:val="center"/>
            <w:hideMark/>
          </w:tcPr>
          <w:p w14:paraId="3D65C5BE" w14:textId="77777777" w:rsidR="0087274E" w:rsidRPr="0087274E" w:rsidRDefault="0087274E" w:rsidP="0087274E">
            <w:pPr>
              <w:jc w:val="center"/>
              <w:rPr>
                <w:color w:val="000000"/>
                <w:sz w:val="20"/>
                <w:szCs w:val="20"/>
              </w:rPr>
            </w:pPr>
            <w:r w:rsidRPr="0087274E">
              <w:rPr>
                <w:color w:val="000000"/>
                <w:sz w:val="20"/>
                <w:szCs w:val="20"/>
              </w:rPr>
              <w:t>4680</w:t>
            </w:r>
          </w:p>
        </w:tc>
        <w:tc>
          <w:tcPr>
            <w:tcW w:w="582" w:type="pct"/>
            <w:shd w:val="clear" w:color="auto" w:fill="auto"/>
            <w:noWrap/>
            <w:vAlign w:val="center"/>
            <w:hideMark/>
          </w:tcPr>
          <w:p w14:paraId="045FD854" w14:textId="77777777" w:rsidR="0087274E" w:rsidRPr="0087274E" w:rsidRDefault="0087274E" w:rsidP="0087274E">
            <w:pPr>
              <w:jc w:val="center"/>
              <w:rPr>
                <w:color w:val="000000"/>
                <w:sz w:val="20"/>
                <w:szCs w:val="20"/>
              </w:rPr>
            </w:pPr>
            <w:r w:rsidRPr="0087274E">
              <w:rPr>
                <w:color w:val="000000"/>
                <w:sz w:val="20"/>
                <w:szCs w:val="20"/>
              </w:rPr>
              <w:t>4898</w:t>
            </w:r>
          </w:p>
        </w:tc>
      </w:tr>
      <w:tr w:rsidR="0087274E" w:rsidRPr="0087274E" w14:paraId="11A2DECF" w14:textId="77777777" w:rsidTr="0087274E">
        <w:trPr>
          <w:trHeight w:val="20"/>
        </w:trPr>
        <w:tc>
          <w:tcPr>
            <w:tcW w:w="1506" w:type="pct"/>
            <w:shd w:val="clear" w:color="auto" w:fill="auto"/>
            <w:noWrap/>
            <w:vAlign w:val="center"/>
            <w:hideMark/>
          </w:tcPr>
          <w:p w14:paraId="0CDFEB3C" w14:textId="77777777" w:rsidR="0087274E" w:rsidRPr="0087274E" w:rsidRDefault="0087274E" w:rsidP="0087274E">
            <w:pPr>
              <w:jc w:val="center"/>
              <w:rPr>
                <w:color w:val="000000"/>
                <w:sz w:val="20"/>
                <w:szCs w:val="20"/>
              </w:rPr>
            </w:pPr>
            <w:r w:rsidRPr="0087274E">
              <w:rPr>
                <w:color w:val="000000"/>
                <w:sz w:val="20"/>
                <w:szCs w:val="20"/>
              </w:rPr>
              <w:t>59:01:4410170</w:t>
            </w:r>
          </w:p>
        </w:tc>
        <w:tc>
          <w:tcPr>
            <w:tcW w:w="582" w:type="pct"/>
            <w:shd w:val="clear" w:color="auto" w:fill="auto"/>
            <w:noWrap/>
            <w:vAlign w:val="center"/>
            <w:hideMark/>
          </w:tcPr>
          <w:p w14:paraId="055017C5" w14:textId="77777777" w:rsidR="0087274E" w:rsidRPr="0087274E" w:rsidRDefault="0087274E" w:rsidP="0087274E">
            <w:pPr>
              <w:jc w:val="center"/>
              <w:rPr>
                <w:color w:val="000000"/>
                <w:sz w:val="20"/>
                <w:szCs w:val="20"/>
              </w:rPr>
            </w:pPr>
            <w:r w:rsidRPr="0087274E">
              <w:rPr>
                <w:color w:val="000000"/>
                <w:sz w:val="20"/>
                <w:szCs w:val="20"/>
              </w:rPr>
              <w:t>11375</w:t>
            </w:r>
          </w:p>
        </w:tc>
        <w:tc>
          <w:tcPr>
            <w:tcW w:w="582" w:type="pct"/>
            <w:shd w:val="clear" w:color="auto" w:fill="auto"/>
            <w:noWrap/>
            <w:vAlign w:val="center"/>
            <w:hideMark/>
          </w:tcPr>
          <w:p w14:paraId="6CAC922B" w14:textId="77777777" w:rsidR="0087274E" w:rsidRPr="0087274E" w:rsidRDefault="0087274E" w:rsidP="0087274E">
            <w:pPr>
              <w:jc w:val="center"/>
              <w:rPr>
                <w:color w:val="000000"/>
                <w:sz w:val="20"/>
                <w:szCs w:val="20"/>
              </w:rPr>
            </w:pPr>
            <w:r w:rsidRPr="0087274E">
              <w:rPr>
                <w:color w:val="000000"/>
                <w:sz w:val="20"/>
                <w:szCs w:val="20"/>
              </w:rPr>
              <w:t>11264</w:t>
            </w:r>
          </w:p>
        </w:tc>
        <w:tc>
          <w:tcPr>
            <w:tcW w:w="582" w:type="pct"/>
            <w:shd w:val="clear" w:color="auto" w:fill="auto"/>
            <w:noWrap/>
            <w:vAlign w:val="center"/>
            <w:hideMark/>
          </w:tcPr>
          <w:p w14:paraId="33705EE7" w14:textId="77777777" w:rsidR="0087274E" w:rsidRPr="0087274E" w:rsidRDefault="0087274E" w:rsidP="0087274E">
            <w:pPr>
              <w:jc w:val="center"/>
              <w:rPr>
                <w:color w:val="000000"/>
                <w:sz w:val="20"/>
                <w:szCs w:val="20"/>
              </w:rPr>
            </w:pPr>
            <w:r w:rsidRPr="0087274E">
              <w:rPr>
                <w:color w:val="000000"/>
                <w:sz w:val="20"/>
                <w:szCs w:val="20"/>
              </w:rPr>
              <w:t>11832</w:t>
            </w:r>
          </w:p>
        </w:tc>
        <w:tc>
          <w:tcPr>
            <w:tcW w:w="582" w:type="pct"/>
            <w:shd w:val="clear" w:color="auto" w:fill="auto"/>
            <w:noWrap/>
            <w:vAlign w:val="center"/>
            <w:hideMark/>
          </w:tcPr>
          <w:p w14:paraId="78F59151" w14:textId="77777777" w:rsidR="0087274E" w:rsidRPr="0087274E" w:rsidRDefault="0087274E" w:rsidP="0087274E">
            <w:pPr>
              <w:jc w:val="center"/>
              <w:rPr>
                <w:color w:val="000000"/>
                <w:sz w:val="20"/>
                <w:szCs w:val="20"/>
              </w:rPr>
            </w:pPr>
            <w:r w:rsidRPr="0087274E">
              <w:rPr>
                <w:color w:val="000000"/>
                <w:sz w:val="20"/>
                <w:szCs w:val="20"/>
              </w:rPr>
              <w:t>10496</w:t>
            </w:r>
          </w:p>
        </w:tc>
        <w:tc>
          <w:tcPr>
            <w:tcW w:w="582" w:type="pct"/>
            <w:shd w:val="clear" w:color="auto" w:fill="auto"/>
            <w:noWrap/>
            <w:vAlign w:val="center"/>
            <w:hideMark/>
          </w:tcPr>
          <w:p w14:paraId="7FD4C29D" w14:textId="77777777" w:rsidR="0087274E" w:rsidRPr="0087274E" w:rsidRDefault="0087274E" w:rsidP="0087274E">
            <w:pPr>
              <w:jc w:val="center"/>
              <w:rPr>
                <w:color w:val="000000"/>
                <w:sz w:val="20"/>
                <w:szCs w:val="20"/>
              </w:rPr>
            </w:pPr>
            <w:r w:rsidRPr="0087274E">
              <w:rPr>
                <w:color w:val="000000"/>
                <w:sz w:val="20"/>
                <w:szCs w:val="20"/>
              </w:rPr>
              <w:t>10104</w:t>
            </w:r>
          </w:p>
        </w:tc>
        <w:tc>
          <w:tcPr>
            <w:tcW w:w="582" w:type="pct"/>
            <w:shd w:val="clear" w:color="auto" w:fill="auto"/>
            <w:noWrap/>
            <w:vAlign w:val="center"/>
            <w:hideMark/>
          </w:tcPr>
          <w:p w14:paraId="203AFA59" w14:textId="77777777" w:rsidR="0087274E" w:rsidRPr="0087274E" w:rsidRDefault="0087274E" w:rsidP="0087274E">
            <w:pPr>
              <w:jc w:val="center"/>
              <w:rPr>
                <w:color w:val="000000"/>
                <w:sz w:val="20"/>
                <w:szCs w:val="20"/>
              </w:rPr>
            </w:pPr>
            <w:r w:rsidRPr="0087274E">
              <w:rPr>
                <w:color w:val="000000"/>
                <w:sz w:val="20"/>
                <w:szCs w:val="20"/>
              </w:rPr>
              <w:t>10575</w:t>
            </w:r>
          </w:p>
        </w:tc>
      </w:tr>
      <w:tr w:rsidR="0087274E" w:rsidRPr="0087274E" w14:paraId="39689186" w14:textId="77777777" w:rsidTr="0087274E">
        <w:trPr>
          <w:trHeight w:val="20"/>
        </w:trPr>
        <w:tc>
          <w:tcPr>
            <w:tcW w:w="1506" w:type="pct"/>
            <w:shd w:val="clear" w:color="auto" w:fill="auto"/>
            <w:noWrap/>
            <w:vAlign w:val="center"/>
            <w:hideMark/>
          </w:tcPr>
          <w:p w14:paraId="304A60B3" w14:textId="77777777" w:rsidR="0087274E" w:rsidRPr="0087274E" w:rsidRDefault="0087274E" w:rsidP="0087274E">
            <w:pPr>
              <w:jc w:val="center"/>
              <w:rPr>
                <w:color w:val="000000"/>
                <w:sz w:val="20"/>
                <w:szCs w:val="20"/>
              </w:rPr>
            </w:pPr>
            <w:r w:rsidRPr="0087274E">
              <w:rPr>
                <w:color w:val="000000"/>
                <w:sz w:val="20"/>
                <w:szCs w:val="20"/>
              </w:rPr>
              <w:t>59:01:4410171</w:t>
            </w:r>
          </w:p>
        </w:tc>
        <w:tc>
          <w:tcPr>
            <w:tcW w:w="582" w:type="pct"/>
            <w:shd w:val="clear" w:color="auto" w:fill="auto"/>
            <w:noWrap/>
            <w:vAlign w:val="center"/>
            <w:hideMark/>
          </w:tcPr>
          <w:p w14:paraId="306C8107" w14:textId="77777777" w:rsidR="0087274E" w:rsidRPr="0087274E" w:rsidRDefault="0087274E" w:rsidP="0087274E">
            <w:pPr>
              <w:jc w:val="center"/>
              <w:rPr>
                <w:color w:val="000000"/>
                <w:sz w:val="20"/>
                <w:szCs w:val="20"/>
              </w:rPr>
            </w:pPr>
            <w:r w:rsidRPr="0087274E">
              <w:rPr>
                <w:color w:val="000000"/>
                <w:sz w:val="20"/>
                <w:szCs w:val="20"/>
              </w:rPr>
              <w:t>5415</w:t>
            </w:r>
          </w:p>
        </w:tc>
        <w:tc>
          <w:tcPr>
            <w:tcW w:w="582" w:type="pct"/>
            <w:shd w:val="clear" w:color="auto" w:fill="auto"/>
            <w:noWrap/>
            <w:vAlign w:val="center"/>
            <w:hideMark/>
          </w:tcPr>
          <w:p w14:paraId="4D9EC6C1" w14:textId="77777777" w:rsidR="0087274E" w:rsidRPr="0087274E" w:rsidRDefault="0087274E" w:rsidP="0087274E">
            <w:pPr>
              <w:jc w:val="center"/>
              <w:rPr>
                <w:color w:val="000000"/>
                <w:sz w:val="20"/>
                <w:szCs w:val="20"/>
              </w:rPr>
            </w:pPr>
            <w:r w:rsidRPr="0087274E">
              <w:rPr>
                <w:color w:val="000000"/>
                <w:sz w:val="20"/>
                <w:szCs w:val="20"/>
              </w:rPr>
              <w:t>5363</w:t>
            </w:r>
          </w:p>
        </w:tc>
        <w:tc>
          <w:tcPr>
            <w:tcW w:w="582" w:type="pct"/>
            <w:shd w:val="clear" w:color="auto" w:fill="auto"/>
            <w:noWrap/>
            <w:vAlign w:val="center"/>
            <w:hideMark/>
          </w:tcPr>
          <w:p w14:paraId="5F3BB274" w14:textId="77777777" w:rsidR="0087274E" w:rsidRPr="0087274E" w:rsidRDefault="0087274E" w:rsidP="0087274E">
            <w:pPr>
              <w:jc w:val="center"/>
              <w:rPr>
                <w:color w:val="000000"/>
                <w:sz w:val="20"/>
                <w:szCs w:val="20"/>
              </w:rPr>
            </w:pPr>
            <w:r w:rsidRPr="0087274E">
              <w:rPr>
                <w:color w:val="000000"/>
                <w:sz w:val="20"/>
                <w:szCs w:val="20"/>
              </w:rPr>
              <w:t>5633</w:t>
            </w:r>
          </w:p>
        </w:tc>
        <w:tc>
          <w:tcPr>
            <w:tcW w:w="582" w:type="pct"/>
            <w:shd w:val="clear" w:color="auto" w:fill="auto"/>
            <w:noWrap/>
            <w:vAlign w:val="center"/>
            <w:hideMark/>
          </w:tcPr>
          <w:p w14:paraId="1039EBE7" w14:textId="77777777" w:rsidR="0087274E" w:rsidRPr="0087274E" w:rsidRDefault="0087274E" w:rsidP="0087274E">
            <w:pPr>
              <w:jc w:val="center"/>
              <w:rPr>
                <w:color w:val="000000"/>
                <w:sz w:val="20"/>
                <w:szCs w:val="20"/>
              </w:rPr>
            </w:pPr>
            <w:r w:rsidRPr="0087274E">
              <w:rPr>
                <w:color w:val="000000"/>
                <w:sz w:val="20"/>
                <w:szCs w:val="20"/>
              </w:rPr>
              <w:t>4997</w:t>
            </w:r>
          </w:p>
        </w:tc>
        <w:tc>
          <w:tcPr>
            <w:tcW w:w="582" w:type="pct"/>
            <w:shd w:val="clear" w:color="auto" w:fill="auto"/>
            <w:noWrap/>
            <w:vAlign w:val="center"/>
            <w:hideMark/>
          </w:tcPr>
          <w:p w14:paraId="191BB5A4" w14:textId="77777777" w:rsidR="0087274E" w:rsidRPr="0087274E" w:rsidRDefault="0087274E" w:rsidP="0087274E">
            <w:pPr>
              <w:jc w:val="center"/>
              <w:rPr>
                <w:color w:val="000000"/>
                <w:sz w:val="20"/>
                <w:szCs w:val="20"/>
              </w:rPr>
            </w:pPr>
            <w:r w:rsidRPr="0087274E">
              <w:rPr>
                <w:color w:val="000000"/>
                <w:sz w:val="20"/>
                <w:szCs w:val="20"/>
              </w:rPr>
              <w:t>4810</w:t>
            </w:r>
          </w:p>
        </w:tc>
        <w:tc>
          <w:tcPr>
            <w:tcW w:w="582" w:type="pct"/>
            <w:shd w:val="clear" w:color="auto" w:fill="auto"/>
            <w:noWrap/>
            <w:vAlign w:val="center"/>
            <w:hideMark/>
          </w:tcPr>
          <w:p w14:paraId="57141B4F" w14:textId="77777777" w:rsidR="0087274E" w:rsidRPr="0087274E" w:rsidRDefault="0087274E" w:rsidP="0087274E">
            <w:pPr>
              <w:jc w:val="center"/>
              <w:rPr>
                <w:color w:val="000000"/>
                <w:sz w:val="20"/>
                <w:szCs w:val="20"/>
              </w:rPr>
            </w:pPr>
            <w:r w:rsidRPr="0087274E">
              <w:rPr>
                <w:color w:val="000000"/>
                <w:sz w:val="20"/>
                <w:szCs w:val="20"/>
              </w:rPr>
              <w:t>5035</w:t>
            </w:r>
          </w:p>
        </w:tc>
      </w:tr>
      <w:tr w:rsidR="0087274E" w:rsidRPr="0087274E" w14:paraId="60D71C99" w14:textId="77777777" w:rsidTr="0087274E">
        <w:trPr>
          <w:trHeight w:val="20"/>
        </w:trPr>
        <w:tc>
          <w:tcPr>
            <w:tcW w:w="1506" w:type="pct"/>
            <w:shd w:val="clear" w:color="auto" w:fill="auto"/>
            <w:noWrap/>
            <w:vAlign w:val="center"/>
            <w:hideMark/>
          </w:tcPr>
          <w:p w14:paraId="7BA383C3" w14:textId="77777777" w:rsidR="0087274E" w:rsidRPr="0087274E" w:rsidRDefault="0087274E" w:rsidP="0087274E">
            <w:pPr>
              <w:jc w:val="center"/>
              <w:rPr>
                <w:color w:val="000000"/>
                <w:sz w:val="20"/>
                <w:szCs w:val="20"/>
              </w:rPr>
            </w:pPr>
            <w:r w:rsidRPr="0087274E">
              <w:rPr>
                <w:color w:val="000000"/>
                <w:sz w:val="20"/>
                <w:szCs w:val="20"/>
              </w:rPr>
              <w:t>59:01:4410172</w:t>
            </w:r>
          </w:p>
        </w:tc>
        <w:tc>
          <w:tcPr>
            <w:tcW w:w="582" w:type="pct"/>
            <w:shd w:val="clear" w:color="auto" w:fill="auto"/>
            <w:noWrap/>
            <w:vAlign w:val="center"/>
            <w:hideMark/>
          </w:tcPr>
          <w:p w14:paraId="4B02D7FC" w14:textId="77777777" w:rsidR="0087274E" w:rsidRPr="0087274E" w:rsidRDefault="0087274E" w:rsidP="0087274E">
            <w:pPr>
              <w:jc w:val="center"/>
              <w:rPr>
                <w:color w:val="000000"/>
                <w:sz w:val="20"/>
                <w:szCs w:val="20"/>
              </w:rPr>
            </w:pPr>
            <w:r w:rsidRPr="0087274E">
              <w:rPr>
                <w:color w:val="000000"/>
                <w:sz w:val="20"/>
                <w:szCs w:val="20"/>
              </w:rPr>
              <w:t>6920</w:t>
            </w:r>
          </w:p>
        </w:tc>
        <w:tc>
          <w:tcPr>
            <w:tcW w:w="582" w:type="pct"/>
            <w:shd w:val="clear" w:color="auto" w:fill="auto"/>
            <w:noWrap/>
            <w:vAlign w:val="center"/>
            <w:hideMark/>
          </w:tcPr>
          <w:p w14:paraId="4724BA09" w14:textId="77777777" w:rsidR="0087274E" w:rsidRPr="0087274E" w:rsidRDefault="0087274E" w:rsidP="0087274E">
            <w:pPr>
              <w:jc w:val="center"/>
              <w:rPr>
                <w:color w:val="000000"/>
                <w:sz w:val="20"/>
                <w:szCs w:val="20"/>
              </w:rPr>
            </w:pPr>
            <w:r w:rsidRPr="0087274E">
              <w:rPr>
                <w:color w:val="000000"/>
                <w:sz w:val="20"/>
                <w:szCs w:val="20"/>
              </w:rPr>
              <w:t>6853</w:t>
            </w:r>
          </w:p>
        </w:tc>
        <w:tc>
          <w:tcPr>
            <w:tcW w:w="582" w:type="pct"/>
            <w:shd w:val="clear" w:color="auto" w:fill="auto"/>
            <w:noWrap/>
            <w:vAlign w:val="center"/>
            <w:hideMark/>
          </w:tcPr>
          <w:p w14:paraId="6701BCCA" w14:textId="77777777" w:rsidR="0087274E" w:rsidRPr="0087274E" w:rsidRDefault="0087274E" w:rsidP="0087274E">
            <w:pPr>
              <w:jc w:val="center"/>
              <w:rPr>
                <w:color w:val="000000"/>
                <w:sz w:val="20"/>
                <w:szCs w:val="20"/>
              </w:rPr>
            </w:pPr>
            <w:r w:rsidRPr="0087274E">
              <w:rPr>
                <w:color w:val="000000"/>
                <w:sz w:val="20"/>
                <w:szCs w:val="20"/>
              </w:rPr>
              <w:t>7198</w:t>
            </w:r>
          </w:p>
        </w:tc>
        <w:tc>
          <w:tcPr>
            <w:tcW w:w="582" w:type="pct"/>
            <w:shd w:val="clear" w:color="auto" w:fill="auto"/>
            <w:noWrap/>
            <w:vAlign w:val="center"/>
            <w:hideMark/>
          </w:tcPr>
          <w:p w14:paraId="48B48333" w14:textId="77777777" w:rsidR="0087274E" w:rsidRPr="0087274E" w:rsidRDefault="0087274E" w:rsidP="0087274E">
            <w:pPr>
              <w:jc w:val="center"/>
              <w:rPr>
                <w:color w:val="000000"/>
                <w:sz w:val="20"/>
                <w:szCs w:val="20"/>
              </w:rPr>
            </w:pPr>
            <w:r w:rsidRPr="0087274E">
              <w:rPr>
                <w:color w:val="000000"/>
                <w:sz w:val="20"/>
                <w:szCs w:val="20"/>
              </w:rPr>
              <w:t>6385</w:t>
            </w:r>
          </w:p>
        </w:tc>
        <w:tc>
          <w:tcPr>
            <w:tcW w:w="582" w:type="pct"/>
            <w:shd w:val="clear" w:color="auto" w:fill="auto"/>
            <w:noWrap/>
            <w:vAlign w:val="center"/>
            <w:hideMark/>
          </w:tcPr>
          <w:p w14:paraId="501A11FE" w14:textId="77777777" w:rsidR="0087274E" w:rsidRPr="0087274E" w:rsidRDefault="0087274E" w:rsidP="0087274E">
            <w:pPr>
              <w:jc w:val="center"/>
              <w:rPr>
                <w:color w:val="000000"/>
                <w:sz w:val="20"/>
                <w:szCs w:val="20"/>
              </w:rPr>
            </w:pPr>
            <w:r w:rsidRPr="0087274E">
              <w:rPr>
                <w:color w:val="000000"/>
                <w:sz w:val="20"/>
                <w:szCs w:val="20"/>
              </w:rPr>
              <w:t>6147</w:t>
            </w:r>
          </w:p>
        </w:tc>
        <w:tc>
          <w:tcPr>
            <w:tcW w:w="582" w:type="pct"/>
            <w:shd w:val="clear" w:color="auto" w:fill="auto"/>
            <w:noWrap/>
            <w:vAlign w:val="center"/>
            <w:hideMark/>
          </w:tcPr>
          <w:p w14:paraId="13312EA5" w14:textId="77777777" w:rsidR="0087274E" w:rsidRPr="0087274E" w:rsidRDefault="0087274E" w:rsidP="0087274E">
            <w:pPr>
              <w:jc w:val="center"/>
              <w:rPr>
                <w:color w:val="000000"/>
                <w:sz w:val="20"/>
                <w:szCs w:val="20"/>
              </w:rPr>
            </w:pPr>
            <w:r w:rsidRPr="0087274E">
              <w:rPr>
                <w:color w:val="000000"/>
                <w:sz w:val="20"/>
                <w:szCs w:val="20"/>
              </w:rPr>
              <w:t>6434</w:t>
            </w:r>
          </w:p>
        </w:tc>
      </w:tr>
      <w:tr w:rsidR="0087274E" w:rsidRPr="0087274E" w14:paraId="7767A31D" w14:textId="77777777" w:rsidTr="0087274E">
        <w:trPr>
          <w:trHeight w:val="20"/>
        </w:trPr>
        <w:tc>
          <w:tcPr>
            <w:tcW w:w="1506" w:type="pct"/>
            <w:shd w:val="clear" w:color="auto" w:fill="auto"/>
            <w:noWrap/>
            <w:vAlign w:val="center"/>
            <w:hideMark/>
          </w:tcPr>
          <w:p w14:paraId="3770FD50" w14:textId="77777777" w:rsidR="0087274E" w:rsidRPr="0087274E" w:rsidRDefault="0087274E" w:rsidP="0087274E">
            <w:pPr>
              <w:jc w:val="center"/>
              <w:rPr>
                <w:color w:val="000000"/>
                <w:sz w:val="20"/>
                <w:szCs w:val="20"/>
              </w:rPr>
            </w:pPr>
            <w:r w:rsidRPr="0087274E">
              <w:rPr>
                <w:color w:val="000000"/>
                <w:sz w:val="20"/>
                <w:szCs w:val="20"/>
              </w:rPr>
              <w:t>59:01:4410173</w:t>
            </w:r>
          </w:p>
        </w:tc>
        <w:tc>
          <w:tcPr>
            <w:tcW w:w="582" w:type="pct"/>
            <w:shd w:val="clear" w:color="auto" w:fill="auto"/>
            <w:noWrap/>
            <w:vAlign w:val="center"/>
            <w:hideMark/>
          </w:tcPr>
          <w:p w14:paraId="04B2B6D7" w14:textId="77777777" w:rsidR="0087274E" w:rsidRPr="0087274E" w:rsidRDefault="0087274E" w:rsidP="0087274E">
            <w:pPr>
              <w:jc w:val="center"/>
              <w:rPr>
                <w:color w:val="000000"/>
                <w:sz w:val="20"/>
                <w:szCs w:val="20"/>
              </w:rPr>
            </w:pPr>
            <w:r w:rsidRPr="0087274E">
              <w:rPr>
                <w:color w:val="000000"/>
                <w:sz w:val="20"/>
                <w:szCs w:val="20"/>
              </w:rPr>
              <w:t>7238</w:t>
            </w:r>
          </w:p>
        </w:tc>
        <w:tc>
          <w:tcPr>
            <w:tcW w:w="582" w:type="pct"/>
            <w:shd w:val="clear" w:color="auto" w:fill="auto"/>
            <w:noWrap/>
            <w:vAlign w:val="center"/>
            <w:hideMark/>
          </w:tcPr>
          <w:p w14:paraId="571D023D" w14:textId="77777777" w:rsidR="0087274E" w:rsidRPr="0087274E" w:rsidRDefault="0087274E" w:rsidP="0087274E">
            <w:pPr>
              <w:jc w:val="center"/>
              <w:rPr>
                <w:color w:val="000000"/>
                <w:sz w:val="20"/>
                <w:szCs w:val="20"/>
              </w:rPr>
            </w:pPr>
            <w:r w:rsidRPr="0087274E">
              <w:rPr>
                <w:color w:val="000000"/>
                <w:sz w:val="20"/>
                <w:szCs w:val="20"/>
              </w:rPr>
              <w:t>7167</w:t>
            </w:r>
          </w:p>
        </w:tc>
        <w:tc>
          <w:tcPr>
            <w:tcW w:w="582" w:type="pct"/>
            <w:shd w:val="clear" w:color="auto" w:fill="auto"/>
            <w:noWrap/>
            <w:vAlign w:val="center"/>
            <w:hideMark/>
          </w:tcPr>
          <w:p w14:paraId="0EEBB77A" w14:textId="77777777" w:rsidR="0087274E" w:rsidRPr="0087274E" w:rsidRDefault="0087274E" w:rsidP="0087274E">
            <w:pPr>
              <w:jc w:val="center"/>
              <w:rPr>
                <w:color w:val="000000"/>
                <w:sz w:val="20"/>
                <w:szCs w:val="20"/>
              </w:rPr>
            </w:pPr>
            <w:r w:rsidRPr="0087274E">
              <w:rPr>
                <w:color w:val="000000"/>
                <w:sz w:val="20"/>
                <w:szCs w:val="20"/>
              </w:rPr>
              <w:t>7529</w:t>
            </w:r>
          </w:p>
        </w:tc>
        <w:tc>
          <w:tcPr>
            <w:tcW w:w="582" w:type="pct"/>
            <w:shd w:val="clear" w:color="auto" w:fill="auto"/>
            <w:noWrap/>
            <w:vAlign w:val="center"/>
            <w:hideMark/>
          </w:tcPr>
          <w:p w14:paraId="03EA8A95" w14:textId="77777777" w:rsidR="0087274E" w:rsidRPr="0087274E" w:rsidRDefault="0087274E" w:rsidP="0087274E">
            <w:pPr>
              <w:jc w:val="center"/>
              <w:rPr>
                <w:color w:val="000000"/>
                <w:sz w:val="20"/>
                <w:szCs w:val="20"/>
              </w:rPr>
            </w:pPr>
            <w:r w:rsidRPr="0087274E">
              <w:rPr>
                <w:color w:val="000000"/>
                <w:sz w:val="20"/>
                <w:szCs w:val="20"/>
              </w:rPr>
              <w:t>6679</w:t>
            </w:r>
          </w:p>
        </w:tc>
        <w:tc>
          <w:tcPr>
            <w:tcW w:w="582" w:type="pct"/>
            <w:shd w:val="clear" w:color="auto" w:fill="auto"/>
            <w:noWrap/>
            <w:vAlign w:val="center"/>
            <w:hideMark/>
          </w:tcPr>
          <w:p w14:paraId="57D31FA3" w14:textId="77777777" w:rsidR="0087274E" w:rsidRPr="0087274E" w:rsidRDefault="0087274E" w:rsidP="0087274E">
            <w:pPr>
              <w:jc w:val="center"/>
              <w:rPr>
                <w:color w:val="000000"/>
                <w:sz w:val="20"/>
                <w:szCs w:val="20"/>
              </w:rPr>
            </w:pPr>
            <w:r w:rsidRPr="0087274E">
              <w:rPr>
                <w:color w:val="000000"/>
                <w:sz w:val="20"/>
                <w:szCs w:val="20"/>
              </w:rPr>
              <w:t>6429</w:t>
            </w:r>
          </w:p>
        </w:tc>
        <w:tc>
          <w:tcPr>
            <w:tcW w:w="582" w:type="pct"/>
            <w:shd w:val="clear" w:color="auto" w:fill="auto"/>
            <w:noWrap/>
            <w:vAlign w:val="center"/>
            <w:hideMark/>
          </w:tcPr>
          <w:p w14:paraId="5971A22E" w14:textId="77777777" w:rsidR="0087274E" w:rsidRPr="0087274E" w:rsidRDefault="0087274E" w:rsidP="0087274E">
            <w:pPr>
              <w:jc w:val="center"/>
              <w:rPr>
                <w:color w:val="000000"/>
                <w:sz w:val="20"/>
                <w:szCs w:val="20"/>
              </w:rPr>
            </w:pPr>
            <w:r w:rsidRPr="0087274E">
              <w:rPr>
                <w:color w:val="000000"/>
                <w:sz w:val="20"/>
                <w:szCs w:val="20"/>
              </w:rPr>
              <w:t>6729</w:t>
            </w:r>
          </w:p>
        </w:tc>
      </w:tr>
      <w:tr w:rsidR="0087274E" w:rsidRPr="0087274E" w14:paraId="712CFEE5" w14:textId="77777777" w:rsidTr="0087274E">
        <w:trPr>
          <w:trHeight w:val="20"/>
        </w:trPr>
        <w:tc>
          <w:tcPr>
            <w:tcW w:w="1506" w:type="pct"/>
            <w:shd w:val="clear" w:color="auto" w:fill="auto"/>
            <w:noWrap/>
            <w:vAlign w:val="center"/>
            <w:hideMark/>
          </w:tcPr>
          <w:p w14:paraId="5DE978A8" w14:textId="77777777" w:rsidR="0087274E" w:rsidRPr="0087274E" w:rsidRDefault="0087274E" w:rsidP="0087274E">
            <w:pPr>
              <w:jc w:val="center"/>
              <w:rPr>
                <w:color w:val="000000"/>
                <w:sz w:val="20"/>
                <w:szCs w:val="20"/>
              </w:rPr>
            </w:pPr>
            <w:r w:rsidRPr="0087274E">
              <w:rPr>
                <w:color w:val="000000"/>
                <w:sz w:val="20"/>
                <w:szCs w:val="20"/>
              </w:rPr>
              <w:t>59:01:4410174</w:t>
            </w:r>
          </w:p>
        </w:tc>
        <w:tc>
          <w:tcPr>
            <w:tcW w:w="582" w:type="pct"/>
            <w:shd w:val="clear" w:color="auto" w:fill="auto"/>
            <w:noWrap/>
            <w:vAlign w:val="center"/>
            <w:hideMark/>
          </w:tcPr>
          <w:p w14:paraId="60C6BF3D" w14:textId="77777777" w:rsidR="0087274E" w:rsidRPr="0087274E" w:rsidRDefault="0087274E" w:rsidP="0087274E">
            <w:pPr>
              <w:jc w:val="center"/>
              <w:rPr>
                <w:color w:val="000000"/>
                <w:sz w:val="20"/>
                <w:szCs w:val="20"/>
              </w:rPr>
            </w:pPr>
            <w:r w:rsidRPr="0087274E">
              <w:rPr>
                <w:color w:val="000000"/>
                <w:sz w:val="20"/>
                <w:szCs w:val="20"/>
              </w:rPr>
              <w:t>6087</w:t>
            </w:r>
          </w:p>
        </w:tc>
        <w:tc>
          <w:tcPr>
            <w:tcW w:w="582" w:type="pct"/>
            <w:shd w:val="clear" w:color="auto" w:fill="auto"/>
            <w:noWrap/>
            <w:vAlign w:val="center"/>
            <w:hideMark/>
          </w:tcPr>
          <w:p w14:paraId="43A36AD1" w14:textId="77777777" w:rsidR="0087274E" w:rsidRPr="0087274E" w:rsidRDefault="0087274E" w:rsidP="0087274E">
            <w:pPr>
              <w:jc w:val="center"/>
              <w:rPr>
                <w:color w:val="000000"/>
                <w:sz w:val="20"/>
                <w:szCs w:val="20"/>
              </w:rPr>
            </w:pPr>
            <w:r w:rsidRPr="0087274E">
              <w:rPr>
                <w:color w:val="000000"/>
                <w:sz w:val="20"/>
                <w:szCs w:val="20"/>
              </w:rPr>
              <w:t>6028</w:t>
            </w:r>
          </w:p>
        </w:tc>
        <w:tc>
          <w:tcPr>
            <w:tcW w:w="582" w:type="pct"/>
            <w:shd w:val="clear" w:color="auto" w:fill="auto"/>
            <w:noWrap/>
            <w:vAlign w:val="center"/>
            <w:hideMark/>
          </w:tcPr>
          <w:p w14:paraId="6F459DBA" w14:textId="77777777" w:rsidR="0087274E" w:rsidRPr="0087274E" w:rsidRDefault="0087274E" w:rsidP="0087274E">
            <w:pPr>
              <w:jc w:val="center"/>
              <w:rPr>
                <w:color w:val="000000"/>
                <w:sz w:val="20"/>
                <w:szCs w:val="20"/>
              </w:rPr>
            </w:pPr>
            <w:r w:rsidRPr="0087274E">
              <w:rPr>
                <w:color w:val="000000"/>
                <w:sz w:val="20"/>
                <w:szCs w:val="20"/>
              </w:rPr>
              <w:t>6332</w:t>
            </w:r>
          </w:p>
        </w:tc>
        <w:tc>
          <w:tcPr>
            <w:tcW w:w="582" w:type="pct"/>
            <w:shd w:val="clear" w:color="auto" w:fill="auto"/>
            <w:noWrap/>
            <w:vAlign w:val="center"/>
            <w:hideMark/>
          </w:tcPr>
          <w:p w14:paraId="5CC0E58D" w14:textId="77777777" w:rsidR="0087274E" w:rsidRPr="0087274E" w:rsidRDefault="0087274E" w:rsidP="0087274E">
            <w:pPr>
              <w:jc w:val="center"/>
              <w:rPr>
                <w:color w:val="000000"/>
                <w:sz w:val="20"/>
                <w:szCs w:val="20"/>
              </w:rPr>
            </w:pPr>
            <w:r w:rsidRPr="0087274E">
              <w:rPr>
                <w:color w:val="000000"/>
                <w:sz w:val="20"/>
                <w:szCs w:val="20"/>
              </w:rPr>
              <w:t>5617</w:t>
            </w:r>
          </w:p>
        </w:tc>
        <w:tc>
          <w:tcPr>
            <w:tcW w:w="582" w:type="pct"/>
            <w:shd w:val="clear" w:color="auto" w:fill="auto"/>
            <w:noWrap/>
            <w:vAlign w:val="center"/>
            <w:hideMark/>
          </w:tcPr>
          <w:p w14:paraId="6F332B29" w14:textId="77777777" w:rsidR="0087274E" w:rsidRPr="0087274E" w:rsidRDefault="0087274E" w:rsidP="0087274E">
            <w:pPr>
              <w:jc w:val="center"/>
              <w:rPr>
                <w:color w:val="000000"/>
                <w:sz w:val="20"/>
                <w:szCs w:val="20"/>
              </w:rPr>
            </w:pPr>
            <w:r w:rsidRPr="0087274E">
              <w:rPr>
                <w:color w:val="000000"/>
                <w:sz w:val="20"/>
                <w:szCs w:val="20"/>
              </w:rPr>
              <w:t>5407</w:t>
            </w:r>
          </w:p>
        </w:tc>
        <w:tc>
          <w:tcPr>
            <w:tcW w:w="582" w:type="pct"/>
            <w:shd w:val="clear" w:color="auto" w:fill="auto"/>
            <w:noWrap/>
            <w:vAlign w:val="center"/>
            <w:hideMark/>
          </w:tcPr>
          <w:p w14:paraId="190BB50A" w14:textId="77777777" w:rsidR="0087274E" w:rsidRPr="0087274E" w:rsidRDefault="0087274E" w:rsidP="0087274E">
            <w:pPr>
              <w:jc w:val="center"/>
              <w:rPr>
                <w:color w:val="000000"/>
                <w:sz w:val="20"/>
                <w:szCs w:val="20"/>
              </w:rPr>
            </w:pPr>
            <w:r w:rsidRPr="0087274E">
              <w:rPr>
                <w:color w:val="000000"/>
                <w:sz w:val="20"/>
                <w:szCs w:val="20"/>
              </w:rPr>
              <w:t>5659</w:t>
            </w:r>
          </w:p>
        </w:tc>
      </w:tr>
      <w:tr w:rsidR="0087274E" w:rsidRPr="0087274E" w14:paraId="75718D19" w14:textId="77777777" w:rsidTr="0087274E">
        <w:trPr>
          <w:trHeight w:val="20"/>
        </w:trPr>
        <w:tc>
          <w:tcPr>
            <w:tcW w:w="1506" w:type="pct"/>
            <w:shd w:val="clear" w:color="auto" w:fill="auto"/>
            <w:noWrap/>
            <w:vAlign w:val="center"/>
            <w:hideMark/>
          </w:tcPr>
          <w:p w14:paraId="663B9538" w14:textId="77777777" w:rsidR="0087274E" w:rsidRPr="0087274E" w:rsidRDefault="0087274E" w:rsidP="0087274E">
            <w:pPr>
              <w:jc w:val="center"/>
              <w:rPr>
                <w:color w:val="000000"/>
                <w:sz w:val="20"/>
                <w:szCs w:val="20"/>
              </w:rPr>
            </w:pPr>
            <w:r w:rsidRPr="0087274E">
              <w:rPr>
                <w:color w:val="000000"/>
                <w:sz w:val="20"/>
                <w:szCs w:val="20"/>
              </w:rPr>
              <w:t>59:01:4410175</w:t>
            </w:r>
          </w:p>
        </w:tc>
        <w:tc>
          <w:tcPr>
            <w:tcW w:w="582" w:type="pct"/>
            <w:shd w:val="clear" w:color="auto" w:fill="auto"/>
            <w:noWrap/>
            <w:vAlign w:val="center"/>
            <w:hideMark/>
          </w:tcPr>
          <w:p w14:paraId="16D87344" w14:textId="77777777" w:rsidR="0087274E" w:rsidRPr="0087274E" w:rsidRDefault="0087274E" w:rsidP="0087274E">
            <w:pPr>
              <w:jc w:val="center"/>
              <w:rPr>
                <w:color w:val="000000"/>
                <w:sz w:val="20"/>
                <w:szCs w:val="20"/>
              </w:rPr>
            </w:pPr>
            <w:r w:rsidRPr="0087274E">
              <w:rPr>
                <w:color w:val="000000"/>
                <w:sz w:val="20"/>
                <w:szCs w:val="20"/>
              </w:rPr>
              <w:t>7667</w:t>
            </w:r>
          </w:p>
        </w:tc>
        <w:tc>
          <w:tcPr>
            <w:tcW w:w="582" w:type="pct"/>
            <w:shd w:val="clear" w:color="auto" w:fill="auto"/>
            <w:noWrap/>
            <w:vAlign w:val="center"/>
            <w:hideMark/>
          </w:tcPr>
          <w:p w14:paraId="08CABD17" w14:textId="77777777" w:rsidR="0087274E" w:rsidRPr="0087274E" w:rsidRDefault="0087274E" w:rsidP="0087274E">
            <w:pPr>
              <w:jc w:val="center"/>
              <w:rPr>
                <w:color w:val="000000"/>
                <w:sz w:val="20"/>
                <w:szCs w:val="20"/>
              </w:rPr>
            </w:pPr>
            <w:r w:rsidRPr="0087274E">
              <w:rPr>
                <w:color w:val="000000"/>
                <w:sz w:val="20"/>
                <w:szCs w:val="20"/>
              </w:rPr>
              <w:t>7592</w:t>
            </w:r>
          </w:p>
        </w:tc>
        <w:tc>
          <w:tcPr>
            <w:tcW w:w="582" w:type="pct"/>
            <w:shd w:val="clear" w:color="auto" w:fill="auto"/>
            <w:noWrap/>
            <w:vAlign w:val="center"/>
            <w:hideMark/>
          </w:tcPr>
          <w:p w14:paraId="64C4D679" w14:textId="77777777" w:rsidR="0087274E" w:rsidRPr="0087274E" w:rsidRDefault="0087274E" w:rsidP="0087274E">
            <w:pPr>
              <w:jc w:val="center"/>
              <w:rPr>
                <w:color w:val="000000"/>
                <w:sz w:val="20"/>
                <w:szCs w:val="20"/>
              </w:rPr>
            </w:pPr>
            <w:r w:rsidRPr="0087274E">
              <w:rPr>
                <w:color w:val="000000"/>
                <w:sz w:val="20"/>
                <w:szCs w:val="20"/>
              </w:rPr>
              <w:t>7975</w:t>
            </w:r>
          </w:p>
        </w:tc>
        <w:tc>
          <w:tcPr>
            <w:tcW w:w="582" w:type="pct"/>
            <w:shd w:val="clear" w:color="auto" w:fill="auto"/>
            <w:noWrap/>
            <w:vAlign w:val="center"/>
            <w:hideMark/>
          </w:tcPr>
          <w:p w14:paraId="6E64C5DB" w14:textId="77777777" w:rsidR="0087274E" w:rsidRPr="0087274E" w:rsidRDefault="0087274E" w:rsidP="0087274E">
            <w:pPr>
              <w:jc w:val="center"/>
              <w:rPr>
                <w:color w:val="000000"/>
                <w:sz w:val="20"/>
                <w:szCs w:val="20"/>
              </w:rPr>
            </w:pPr>
            <w:r w:rsidRPr="0087274E">
              <w:rPr>
                <w:color w:val="000000"/>
                <w:sz w:val="20"/>
                <w:szCs w:val="20"/>
              </w:rPr>
              <w:t>7074</w:t>
            </w:r>
          </w:p>
        </w:tc>
        <w:tc>
          <w:tcPr>
            <w:tcW w:w="582" w:type="pct"/>
            <w:shd w:val="clear" w:color="auto" w:fill="auto"/>
            <w:noWrap/>
            <w:vAlign w:val="center"/>
            <w:hideMark/>
          </w:tcPr>
          <w:p w14:paraId="2B0763F6" w14:textId="77777777" w:rsidR="0087274E" w:rsidRPr="0087274E" w:rsidRDefault="0087274E" w:rsidP="0087274E">
            <w:pPr>
              <w:jc w:val="center"/>
              <w:rPr>
                <w:color w:val="000000"/>
                <w:sz w:val="20"/>
                <w:szCs w:val="20"/>
              </w:rPr>
            </w:pPr>
            <w:r w:rsidRPr="0087274E">
              <w:rPr>
                <w:color w:val="000000"/>
                <w:sz w:val="20"/>
                <w:szCs w:val="20"/>
              </w:rPr>
              <w:t>6810</w:t>
            </w:r>
          </w:p>
        </w:tc>
        <w:tc>
          <w:tcPr>
            <w:tcW w:w="582" w:type="pct"/>
            <w:shd w:val="clear" w:color="auto" w:fill="auto"/>
            <w:noWrap/>
            <w:vAlign w:val="center"/>
            <w:hideMark/>
          </w:tcPr>
          <w:p w14:paraId="5592A284" w14:textId="77777777" w:rsidR="0087274E" w:rsidRPr="0087274E" w:rsidRDefault="0087274E" w:rsidP="0087274E">
            <w:pPr>
              <w:jc w:val="center"/>
              <w:rPr>
                <w:color w:val="000000"/>
                <w:sz w:val="20"/>
                <w:szCs w:val="20"/>
              </w:rPr>
            </w:pPr>
            <w:r w:rsidRPr="0087274E">
              <w:rPr>
                <w:color w:val="000000"/>
                <w:sz w:val="20"/>
                <w:szCs w:val="20"/>
              </w:rPr>
              <w:t>7128</w:t>
            </w:r>
          </w:p>
        </w:tc>
      </w:tr>
      <w:tr w:rsidR="0087274E" w:rsidRPr="0087274E" w14:paraId="7CE7B632" w14:textId="77777777" w:rsidTr="0087274E">
        <w:trPr>
          <w:trHeight w:val="20"/>
        </w:trPr>
        <w:tc>
          <w:tcPr>
            <w:tcW w:w="1506" w:type="pct"/>
            <w:shd w:val="clear" w:color="auto" w:fill="auto"/>
            <w:noWrap/>
            <w:vAlign w:val="center"/>
            <w:hideMark/>
          </w:tcPr>
          <w:p w14:paraId="203EEE8C" w14:textId="77777777" w:rsidR="0087274E" w:rsidRPr="0087274E" w:rsidRDefault="0087274E" w:rsidP="0087274E">
            <w:pPr>
              <w:jc w:val="center"/>
              <w:rPr>
                <w:color w:val="000000"/>
                <w:sz w:val="20"/>
                <w:szCs w:val="20"/>
              </w:rPr>
            </w:pPr>
            <w:r w:rsidRPr="0087274E">
              <w:rPr>
                <w:color w:val="000000"/>
                <w:sz w:val="20"/>
                <w:szCs w:val="20"/>
              </w:rPr>
              <w:t>59:01:4410176</w:t>
            </w:r>
          </w:p>
        </w:tc>
        <w:tc>
          <w:tcPr>
            <w:tcW w:w="582" w:type="pct"/>
            <w:shd w:val="clear" w:color="auto" w:fill="auto"/>
            <w:noWrap/>
            <w:vAlign w:val="center"/>
            <w:hideMark/>
          </w:tcPr>
          <w:p w14:paraId="29522B15" w14:textId="77777777" w:rsidR="0087274E" w:rsidRPr="0087274E" w:rsidRDefault="0087274E" w:rsidP="0087274E">
            <w:pPr>
              <w:jc w:val="center"/>
              <w:rPr>
                <w:color w:val="000000"/>
                <w:sz w:val="20"/>
                <w:szCs w:val="20"/>
              </w:rPr>
            </w:pPr>
            <w:r w:rsidRPr="0087274E">
              <w:rPr>
                <w:color w:val="000000"/>
                <w:sz w:val="20"/>
                <w:szCs w:val="20"/>
              </w:rPr>
              <w:t>9806</w:t>
            </w:r>
          </w:p>
        </w:tc>
        <w:tc>
          <w:tcPr>
            <w:tcW w:w="582" w:type="pct"/>
            <w:shd w:val="clear" w:color="auto" w:fill="auto"/>
            <w:noWrap/>
            <w:vAlign w:val="center"/>
            <w:hideMark/>
          </w:tcPr>
          <w:p w14:paraId="504B7D46" w14:textId="77777777" w:rsidR="0087274E" w:rsidRPr="0087274E" w:rsidRDefault="0087274E" w:rsidP="0087274E">
            <w:pPr>
              <w:jc w:val="center"/>
              <w:rPr>
                <w:color w:val="000000"/>
                <w:sz w:val="20"/>
                <w:szCs w:val="20"/>
              </w:rPr>
            </w:pPr>
            <w:r w:rsidRPr="0087274E">
              <w:rPr>
                <w:color w:val="000000"/>
                <w:sz w:val="20"/>
                <w:szCs w:val="20"/>
              </w:rPr>
              <w:t>9711</w:t>
            </w:r>
          </w:p>
        </w:tc>
        <w:tc>
          <w:tcPr>
            <w:tcW w:w="582" w:type="pct"/>
            <w:shd w:val="clear" w:color="auto" w:fill="auto"/>
            <w:noWrap/>
            <w:vAlign w:val="center"/>
            <w:hideMark/>
          </w:tcPr>
          <w:p w14:paraId="7B11CC8E" w14:textId="77777777" w:rsidR="0087274E" w:rsidRPr="0087274E" w:rsidRDefault="0087274E" w:rsidP="0087274E">
            <w:pPr>
              <w:jc w:val="center"/>
              <w:rPr>
                <w:color w:val="000000"/>
                <w:sz w:val="20"/>
                <w:szCs w:val="20"/>
              </w:rPr>
            </w:pPr>
            <w:r w:rsidRPr="0087274E">
              <w:rPr>
                <w:color w:val="000000"/>
                <w:sz w:val="20"/>
                <w:szCs w:val="20"/>
              </w:rPr>
              <w:t>10201</w:t>
            </w:r>
          </w:p>
        </w:tc>
        <w:tc>
          <w:tcPr>
            <w:tcW w:w="582" w:type="pct"/>
            <w:shd w:val="clear" w:color="auto" w:fill="auto"/>
            <w:noWrap/>
            <w:vAlign w:val="center"/>
            <w:hideMark/>
          </w:tcPr>
          <w:p w14:paraId="74E15387" w14:textId="77777777" w:rsidR="0087274E" w:rsidRPr="0087274E" w:rsidRDefault="0087274E" w:rsidP="0087274E">
            <w:pPr>
              <w:jc w:val="center"/>
              <w:rPr>
                <w:color w:val="000000"/>
                <w:sz w:val="20"/>
                <w:szCs w:val="20"/>
              </w:rPr>
            </w:pPr>
            <w:r w:rsidRPr="0087274E">
              <w:rPr>
                <w:color w:val="000000"/>
                <w:sz w:val="20"/>
                <w:szCs w:val="20"/>
              </w:rPr>
              <w:t>9048</w:t>
            </w:r>
          </w:p>
        </w:tc>
        <w:tc>
          <w:tcPr>
            <w:tcW w:w="582" w:type="pct"/>
            <w:shd w:val="clear" w:color="auto" w:fill="auto"/>
            <w:noWrap/>
            <w:vAlign w:val="center"/>
            <w:hideMark/>
          </w:tcPr>
          <w:p w14:paraId="034E4A46" w14:textId="77777777" w:rsidR="0087274E" w:rsidRPr="0087274E" w:rsidRDefault="0087274E" w:rsidP="0087274E">
            <w:pPr>
              <w:jc w:val="center"/>
              <w:rPr>
                <w:color w:val="000000"/>
                <w:sz w:val="20"/>
                <w:szCs w:val="20"/>
              </w:rPr>
            </w:pPr>
            <w:r w:rsidRPr="0087274E">
              <w:rPr>
                <w:color w:val="000000"/>
                <w:sz w:val="20"/>
                <w:szCs w:val="20"/>
              </w:rPr>
              <w:t>8710</w:t>
            </w:r>
          </w:p>
        </w:tc>
        <w:tc>
          <w:tcPr>
            <w:tcW w:w="582" w:type="pct"/>
            <w:shd w:val="clear" w:color="auto" w:fill="auto"/>
            <w:noWrap/>
            <w:vAlign w:val="center"/>
            <w:hideMark/>
          </w:tcPr>
          <w:p w14:paraId="6D840604" w14:textId="77777777" w:rsidR="0087274E" w:rsidRPr="0087274E" w:rsidRDefault="0087274E" w:rsidP="0087274E">
            <w:pPr>
              <w:jc w:val="center"/>
              <w:rPr>
                <w:color w:val="000000"/>
                <w:sz w:val="20"/>
                <w:szCs w:val="20"/>
              </w:rPr>
            </w:pPr>
            <w:r w:rsidRPr="0087274E">
              <w:rPr>
                <w:color w:val="000000"/>
                <w:sz w:val="20"/>
                <w:szCs w:val="20"/>
              </w:rPr>
              <w:t>9117</w:t>
            </w:r>
          </w:p>
        </w:tc>
      </w:tr>
      <w:tr w:rsidR="0087274E" w:rsidRPr="0087274E" w14:paraId="6E5D0ADB" w14:textId="77777777" w:rsidTr="0087274E">
        <w:trPr>
          <w:trHeight w:val="20"/>
        </w:trPr>
        <w:tc>
          <w:tcPr>
            <w:tcW w:w="1506" w:type="pct"/>
            <w:shd w:val="clear" w:color="auto" w:fill="auto"/>
            <w:noWrap/>
            <w:vAlign w:val="center"/>
            <w:hideMark/>
          </w:tcPr>
          <w:p w14:paraId="60459EEA" w14:textId="77777777" w:rsidR="0087274E" w:rsidRPr="0087274E" w:rsidRDefault="0087274E" w:rsidP="0087274E">
            <w:pPr>
              <w:jc w:val="center"/>
              <w:rPr>
                <w:color w:val="000000"/>
                <w:sz w:val="20"/>
                <w:szCs w:val="20"/>
              </w:rPr>
            </w:pPr>
            <w:r w:rsidRPr="0087274E">
              <w:rPr>
                <w:color w:val="000000"/>
                <w:sz w:val="20"/>
                <w:szCs w:val="20"/>
              </w:rPr>
              <w:t>59:01:4410177</w:t>
            </w:r>
          </w:p>
        </w:tc>
        <w:tc>
          <w:tcPr>
            <w:tcW w:w="582" w:type="pct"/>
            <w:shd w:val="clear" w:color="auto" w:fill="auto"/>
            <w:noWrap/>
            <w:vAlign w:val="center"/>
            <w:hideMark/>
          </w:tcPr>
          <w:p w14:paraId="69EE4F7F" w14:textId="77777777" w:rsidR="0087274E" w:rsidRPr="0087274E" w:rsidRDefault="0087274E" w:rsidP="0087274E">
            <w:pPr>
              <w:jc w:val="center"/>
              <w:rPr>
                <w:color w:val="000000"/>
                <w:sz w:val="20"/>
                <w:szCs w:val="20"/>
              </w:rPr>
            </w:pPr>
            <w:r w:rsidRPr="0087274E">
              <w:rPr>
                <w:color w:val="000000"/>
                <w:sz w:val="20"/>
                <w:szCs w:val="20"/>
              </w:rPr>
              <w:t>11220</w:t>
            </w:r>
          </w:p>
        </w:tc>
        <w:tc>
          <w:tcPr>
            <w:tcW w:w="582" w:type="pct"/>
            <w:shd w:val="clear" w:color="auto" w:fill="auto"/>
            <w:noWrap/>
            <w:vAlign w:val="center"/>
            <w:hideMark/>
          </w:tcPr>
          <w:p w14:paraId="766CA8D4" w14:textId="77777777" w:rsidR="0087274E" w:rsidRPr="0087274E" w:rsidRDefault="0087274E" w:rsidP="0087274E">
            <w:pPr>
              <w:jc w:val="center"/>
              <w:rPr>
                <w:color w:val="000000"/>
                <w:sz w:val="20"/>
                <w:szCs w:val="20"/>
              </w:rPr>
            </w:pPr>
            <w:r w:rsidRPr="0087274E">
              <w:rPr>
                <w:color w:val="000000"/>
                <w:sz w:val="20"/>
                <w:szCs w:val="20"/>
              </w:rPr>
              <w:t>11111</w:t>
            </w:r>
          </w:p>
        </w:tc>
        <w:tc>
          <w:tcPr>
            <w:tcW w:w="582" w:type="pct"/>
            <w:shd w:val="clear" w:color="auto" w:fill="auto"/>
            <w:noWrap/>
            <w:vAlign w:val="center"/>
            <w:hideMark/>
          </w:tcPr>
          <w:p w14:paraId="4195CA39" w14:textId="77777777" w:rsidR="0087274E" w:rsidRPr="0087274E" w:rsidRDefault="0087274E" w:rsidP="0087274E">
            <w:pPr>
              <w:jc w:val="center"/>
              <w:rPr>
                <w:color w:val="000000"/>
                <w:sz w:val="20"/>
                <w:szCs w:val="20"/>
              </w:rPr>
            </w:pPr>
            <w:r w:rsidRPr="0087274E">
              <w:rPr>
                <w:color w:val="000000"/>
                <w:sz w:val="20"/>
                <w:szCs w:val="20"/>
              </w:rPr>
              <w:t>11672</w:t>
            </w:r>
          </w:p>
        </w:tc>
        <w:tc>
          <w:tcPr>
            <w:tcW w:w="582" w:type="pct"/>
            <w:shd w:val="clear" w:color="auto" w:fill="auto"/>
            <w:noWrap/>
            <w:vAlign w:val="center"/>
            <w:hideMark/>
          </w:tcPr>
          <w:p w14:paraId="2A7BB444" w14:textId="77777777" w:rsidR="0087274E" w:rsidRPr="0087274E" w:rsidRDefault="0087274E" w:rsidP="0087274E">
            <w:pPr>
              <w:jc w:val="center"/>
              <w:rPr>
                <w:color w:val="000000"/>
                <w:sz w:val="20"/>
                <w:szCs w:val="20"/>
              </w:rPr>
            </w:pPr>
            <w:r w:rsidRPr="0087274E">
              <w:rPr>
                <w:color w:val="000000"/>
                <w:sz w:val="20"/>
                <w:szCs w:val="20"/>
              </w:rPr>
              <w:t>10353</w:t>
            </w:r>
          </w:p>
        </w:tc>
        <w:tc>
          <w:tcPr>
            <w:tcW w:w="582" w:type="pct"/>
            <w:shd w:val="clear" w:color="auto" w:fill="auto"/>
            <w:noWrap/>
            <w:vAlign w:val="center"/>
            <w:hideMark/>
          </w:tcPr>
          <w:p w14:paraId="66BF5A16" w14:textId="77777777" w:rsidR="0087274E" w:rsidRPr="0087274E" w:rsidRDefault="0087274E" w:rsidP="0087274E">
            <w:pPr>
              <w:jc w:val="center"/>
              <w:rPr>
                <w:color w:val="000000"/>
                <w:sz w:val="20"/>
                <w:szCs w:val="20"/>
              </w:rPr>
            </w:pPr>
            <w:r w:rsidRPr="0087274E">
              <w:rPr>
                <w:color w:val="000000"/>
                <w:sz w:val="20"/>
                <w:szCs w:val="20"/>
              </w:rPr>
              <w:t>9967</w:t>
            </w:r>
          </w:p>
        </w:tc>
        <w:tc>
          <w:tcPr>
            <w:tcW w:w="582" w:type="pct"/>
            <w:shd w:val="clear" w:color="auto" w:fill="auto"/>
            <w:noWrap/>
            <w:vAlign w:val="center"/>
            <w:hideMark/>
          </w:tcPr>
          <w:p w14:paraId="55EFDF79" w14:textId="77777777" w:rsidR="0087274E" w:rsidRPr="0087274E" w:rsidRDefault="0087274E" w:rsidP="0087274E">
            <w:pPr>
              <w:jc w:val="center"/>
              <w:rPr>
                <w:color w:val="000000"/>
                <w:sz w:val="20"/>
                <w:szCs w:val="20"/>
              </w:rPr>
            </w:pPr>
            <w:r w:rsidRPr="0087274E">
              <w:rPr>
                <w:color w:val="000000"/>
                <w:sz w:val="20"/>
                <w:szCs w:val="20"/>
              </w:rPr>
              <w:t>10432</w:t>
            </w:r>
          </w:p>
        </w:tc>
      </w:tr>
      <w:tr w:rsidR="0087274E" w:rsidRPr="0087274E" w14:paraId="56D2AE9B" w14:textId="77777777" w:rsidTr="0087274E">
        <w:trPr>
          <w:trHeight w:val="20"/>
        </w:trPr>
        <w:tc>
          <w:tcPr>
            <w:tcW w:w="1506" w:type="pct"/>
            <w:shd w:val="clear" w:color="auto" w:fill="auto"/>
            <w:noWrap/>
            <w:vAlign w:val="center"/>
            <w:hideMark/>
          </w:tcPr>
          <w:p w14:paraId="027674F7" w14:textId="77777777" w:rsidR="0087274E" w:rsidRPr="0087274E" w:rsidRDefault="0087274E" w:rsidP="0087274E">
            <w:pPr>
              <w:jc w:val="center"/>
              <w:rPr>
                <w:color w:val="000000"/>
                <w:sz w:val="20"/>
                <w:szCs w:val="20"/>
              </w:rPr>
            </w:pPr>
            <w:r w:rsidRPr="0087274E">
              <w:rPr>
                <w:color w:val="000000"/>
                <w:sz w:val="20"/>
                <w:szCs w:val="20"/>
              </w:rPr>
              <w:t>59:01:4410178</w:t>
            </w:r>
          </w:p>
        </w:tc>
        <w:tc>
          <w:tcPr>
            <w:tcW w:w="582" w:type="pct"/>
            <w:shd w:val="clear" w:color="auto" w:fill="auto"/>
            <w:noWrap/>
            <w:vAlign w:val="center"/>
            <w:hideMark/>
          </w:tcPr>
          <w:p w14:paraId="1571CF85" w14:textId="77777777" w:rsidR="0087274E" w:rsidRPr="0087274E" w:rsidRDefault="0087274E" w:rsidP="0087274E">
            <w:pPr>
              <w:jc w:val="center"/>
              <w:rPr>
                <w:color w:val="000000"/>
                <w:sz w:val="20"/>
                <w:szCs w:val="20"/>
              </w:rPr>
            </w:pPr>
            <w:r w:rsidRPr="0087274E">
              <w:rPr>
                <w:color w:val="000000"/>
                <w:sz w:val="20"/>
                <w:szCs w:val="20"/>
              </w:rPr>
              <w:t>10467</w:t>
            </w:r>
          </w:p>
        </w:tc>
        <w:tc>
          <w:tcPr>
            <w:tcW w:w="582" w:type="pct"/>
            <w:shd w:val="clear" w:color="auto" w:fill="auto"/>
            <w:noWrap/>
            <w:vAlign w:val="center"/>
            <w:hideMark/>
          </w:tcPr>
          <w:p w14:paraId="4A32E61A" w14:textId="77777777" w:rsidR="0087274E" w:rsidRPr="0087274E" w:rsidRDefault="0087274E" w:rsidP="0087274E">
            <w:pPr>
              <w:jc w:val="center"/>
              <w:rPr>
                <w:color w:val="000000"/>
                <w:sz w:val="20"/>
                <w:szCs w:val="20"/>
              </w:rPr>
            </w:pPr>
            <w:r w:rsidRPr="0087274E">
              <w:rPr>
                <w:color w:val="000000"/>
                <w:sz w:val="20"/>
                <w:szCs w:val="20"/>
              </w:rPr>
              <w:t>10365</w:t>
            </w:r>
          </w:p>
        </w:tc>
        <w:tc>
          <w:tcPr>
            <w:tcW w:w="582" w:type="pct"/>
            <w:shd w:val="clear" w:color="auto" w:fill="auto"/>
            <w:noWrap/>
            <w:vAlign w:val="center"/>
            <w:hideMark/>
          </w:tcPr>
          <w:p w14:paraId="1DB25A8D" w14:textId="77777777" w:rsidR="0087274E" w:rsidRPr="0087274E" w:rsidRDefault="0087274E" w:rsidP="0087274E">
            <w:pPr>
              <w:jc w:val="center"/>
              <w:rPr>
                <w:color w:val="000000"/>
                <w:sz w:val="20"/>
                <w:szCs w:val="20"/>
              </w:rPr>
            </w:pPr>
            <w:r w:rsidRPr="0087274E">
              <w:rPr>
                <w:color w:val="000000"/>
                <w:sz w:val="20"/>
                <w:szCs w:val="20"/>
              </w:rPr>
              <w:t>10888</w:t>
            </w:r>
          </w:p>
        </w:tc>
        <w:tc>
          <w:tcPr>
            <w:tcW w:w="582" w:type="pct"/>
            <w:shd w:val="clear" w:color="auto" w:fill="auto"/>
            <w:noWrap/>
            <w:vAlign w:val="center"/>
            <w:hideMark/>
          </w:tcPr>
          <w:p w14:paraId="5E48844D" w14:textId="77777777" w:rsidR="0087274E" w:rsidRPr="0087274E" w:rsidRDefault="0087274E" w:rsidP="0087274E">
            <w:pPr>
              <w:jc w:val="center"/>
              <w:rPr>
                <w:color w:val="000000"/>
                <w:sz w:val="20"/>
                <w:szCs w:val="20"/>
              </w:rPr>
            </w:pPr>
            <w:r w:rsidRPr="0087274E">
              <w:rPr>
                <w:color w:val="000000"/>
                <w:sz w:val="20"/>
                <w:szCs w:val="20"/>
              </w:rPr>
              <w:t>9658</w:t>
            </w:r>
          </w:p>
        </w:tc>
        <w:tc>
          <w:tcPr>
            <w:tcW w:w="582" w:type="pct"/>
            <w:shd w:val="clear" w:color="auto" w:fill="auto"/>
            <w:noWrap/>
            <w:vAlign w:val="center"/>
            <w:hideMark/>
          </w:tcPr>
          <w:p w14:paraId="1F0856D7" w14:textId="77777777" w:rsidR="0087274E" w:rsidRPr="0087274E" w:rsidRDefault="0087274E" w:rsidP="0087274E">
            <w:pPr>
              <w:jc w:val="center"/>
              <w:rPr>
                <w:color w:val="000000"/>
                <w:sz w:val="20"/>
                <w:szCs w:val="20"/>
              </w:rPr>
            </w:pPr>
            <w:r w:rsidRPr="0087274E">
              <w:rPr>
                <w:color w:val="000000"/>
                <w:sz w:val="20"/>
                <w:szCs w:val="20"/>
              </w:rPr>
              <w:t>9297</w:t>
            </w:r>
          </w:p>
        </w:tc>
        <w:tc>
          <w:tcPr>
            <w:tcW w:w="582" w:type="pct"/>
            <w:shd w:val="clear" w:color="auto" w:fill="auto"/>
            <w:noWrap/>
            <w:vAlign w:val="center"/>
            <w:hideMark/>
          </w:tcPr>
          <w:p w14:paraId="1DF839EB" w14:textId="77777777" w:rsidR="0087274E" w:rsidRPr="0087274E" w:rsidRDefault="0087274E" w:rsidP="0087274E">
            <w:pPr>
              <w:jc w:val="center"/>
              <w:rPr>
                <w:color w:val="000000"/>
                <w:sz w:val="20"/>
                <w:szCs w:val="20"/>
              </w:rPr>
            </w:pPr>
            <w:r w:rsidRPr="0087274E">
              <w:rPr>
                <w:color w:val="000000"/>
                <w:sz w:val="20"/>
                <w:szCs w:val="20"/>
              </w:rPr>
              <w:t>9731</w:t>
            </w:r>
          </w:p>
        </w:tc>
      </w:tr>
      <w:tr w:rsidR="0087274E" w:rsidRPr="0087274E" w14:paraId="691ABFF4" w14:textId="77777777" w:rsidTr="0087274E">
        <w:trPr>
          <w:trHeight w:val="20"/>
        </w:trPr>
        <w:tc>
          <w:tcPr>
            <w:tcW w:w="1506" w:type="pct"/>
            <w:shd w:val="clear" w:color="auto" w:fill="auto"/>
            <w:noWrap/>
            <w:vAlign w:val="center"/>
            <w:hideMark/>
          </w:tcPr>
          <w:p w14:paraId="6B816006" w14:textId="77777777" w:rsidR="0087274E" w:rsidRPr="0087274E" w:rsidRDefault="0087274E" w:rsidP="0087274E">
            <w:pPr>
              <w:jc w:val="center"/>
              <w:rPr>
                <w:color w:val="000000"/>
                <w:sz w:val="20"/>
                <w:szCs w:val="20"/>
              </w:rPr>
            </w:pPr>
            <w:r w:rsidRPr="0087274E">
              <w:rPr>
                <w:color w:val="000000"/>
                <w:sz w:val="20"/>
                <w:szCs w:val="20"/>
              </w:rPr>
              <w:t>59:01:4410179</w:t>
            </w:r>
          </w:p>
        </w:tc>
        <w:tc>
          <w:tcPr>
            <w:tcW w:w="582" w:type="pct"/>
            <w:shd w:val="clear" w:color="auto" w:fill="auto"/>
            <w:noWrap/>
            <w:vAlign w:val="center"/>
            <w:hideMark/>
          </w:tcPr>
          <w:p w14:paraId="5D4DBFB6" w14:textId="77777777" w:rsidR="0087274E" w:rsidRPr="0087274E" w:rsidRDefault="0087274E" w:rsidP="0087274E">
            <w:pPr>
              <w:jc w:val="center"/>
              <w:rPr>
                <w:color w:val="000000"/>
                <w:sz w:val="20"/>
                <w:szCs w:val="20"/>
              </w:rPr>
            </w:pPr>
            <w:r w:rsidRPr="0087274E">
              <w:rPr>
                <w:color w:val="000000"/>
                <w:sz w:val="20"/>
                <w:szCs w:val="20"/>
              </w:rPr>
              <w:t>27930</w:t>
            </w:r>
          </w:p>
        </w:tc>
        <w:tc>
          <w:tcPr>
            <w:tcW w:w="582" w:type="pct"/>
            <w:shd w:val="clear" w:color="auto" w:fill="auto"/>
            <w:noWrap/>
            <w:vAlign w:val="center"/>
            <w:hideMark/>
          </w:tcPr>
          <w:p w14:paraId="0AC09AF0" w14:textId="77777777" w:rsidR="0087274E" w:rsidRPr="0087274E" w:rsidRDefault="0087274E" w:rsidP="0087274E">
            <w:pPr>
              <w:jc w:val="center"/>
              <w:rPr>
                <w:color w:val="000000"/>
                <w:sz w:val="20"/>
                <w:szCs w:val="20"/>
              </w:rPr>
            </w:pPr>
            <w:r w:rsidRPr="0087274E">
              <w:rPr>
                <w:color w:val="000000"/>
                <w:sz w:val="20"/>
                <w:szCs w:val="20"/>
              </w:rPr>
              <w:t>27658</w:t>
            </w:r>
          </w:p>
        </w:tc>
        <w:tc>
          <w:tcPr>
            <w:tcW w:w="582" w:type="pct"/>
            <w:shd w:val="clear" w:color="auto" w:fill="auto"/>
            <w:noWrap/>
            <w:vAlign w:val="center"/>
            <w:hideMark/>
          </w:tcPr>
          <w:p w14:paraId="1A04994B" w14:textId="77777777" w:rsidR="0087274E" w:rsidRPr="0087274E" w:rsidRDefault="0087274E" w:rsidP="0087274E">
            <w:pPr>
              <w:jc w:val="center"/>
              <w:rPr>
                <w:color w:val="000000"/>
                <w:sz w:val="20"/>
                <w:szCs w:val="20"/>
              </w:rPr>
            </w:pPr>
            <w:r w:rsidRPr="0087274E">
              <w:rPr>
                <w:color w:val="000000"/>
                <w:sz w:val="20"/>
                <w:szCs w:val="20"/>
              </w:rPr>
              <w:t>29053</w:t>
            </w:r>
          </w:p>
        </w:tc>
        <w:tc>
          <w:tcPr>
            <w:tcW w:w="582" w:type="pct"/>
            <w:shd w:val="clear" w:color="auto" w:fill="auto"/>
            <w:noWrap/>
            <w:vAlign w:val="center"/>
            <w:hideMark/>
          </w:tcPr>
          <w:p w14:paraId="3D799D40" w14:textId="77777777" w:rsidR="0087274E" w:rsidRPr="0087274E" w:rsidRDefault="0087274E" w:rsidP="0087274E">
            <w:pPr>
              <w:jc w:val="center"/>
              <w:rPr>
                <w:color w:val="000000"/>
                <w:sz w:val="20"/>
                <w:szCs w:val="20"/>
              </w:rPr>
            </w:pPr>
            <w:r w:rsidRPr="0087274E">
              <w:rPr>
                <w:color w:val="000000"/>
                <w:sz w:val="20"/>
                <w:szCs w:val="20"/>
              </w:rPr>
              <w:t>25772</w:t>
            </w:r>
          </w:p>
        </w:tc>
        <w:tc>
          <w:tcPr>
            <w:tcW w:w="582" w:type="pct"/>
            <w:shd w:val="clear" w:color="auto" w:fill="auto"/>
            <w:noWrap/>
            <w:vAlign w:val="center"/>
            <w:hideMark/>
          </w:tcPr>
          <w:p w14:paraId="7D927344" w14:textId="77777777" w:rsidR="0087274E" w:rsidRPr="0087274E" w:rsidRDefault="0087274E" w:rsidP="0087274E">
            <w:pPr>
              <w:jc w:val="center"/>
              <w:rPr>
                <w:color w:val="000000"/>
                <w:sz w:val="20"/>
                <w:szCs w:val="20"/>
              </w:rPr>
            </w:pPr>
            <w:r w:rsidRPr="0087274E">
              <w:rPr>
                <w:color w:val="000000"/>
                <w:sz w:val="20"/>
                <w:szCs w:val="20"/>
              </w:rPr>
              <w:t>24809</w:t>
            </w:r>
          </w:p>
        </w:tc>
        <w:tc>
          <w:tcPr>
            <w:tcW w:w="582" w:type="pct"/>
            <w:shd w:val="clear" w:color="auto" w:fill="auto"/>
            <w:noWrap/>
            <w:vAlign w:val="center"/>
            <w:hideMark/>
          </w:tcPr>
          <w:p w14:paraId="765D01CB" w14:textId="77777777" w:rsidR="0087274E" w:rsidRPr="0087274E" w:rsidRDefault="0087274E" w:rsidP="0087274E">
            <w:pPr>
              <w:jc w:val="center"/>
              <w:rPr>
                <w:color w:val="000000"/>
                <w:sz w:val="20"/>
                <w:szCs w:val="20"/>
              </w:rPr>
            </w:pPr>
            <w:r w:rsidRPr="0087274E">
              <w:rPr>
                <w:color w:val="000000"/>
                <w:sz w:val="20"/>
                <w:szCs w:val="20"/>
              </w:rPr>
              <w:t>25966</w:t>
            </w:r>
          </w:p>
        </w:tc>
      </w:tr>
      <w:tr w:rsidR="0087274E" w:rsidRPr="0087274E" w14:paraId="38B58C53" w14:textId="77777777" w:rsidTr="0087274E">
        <w:trPr>
          <w:trHeight w:val="20"/>
        </w:trPr>
        <w:tc>
          <w:tcPr>
            <w:tcW w:w="1506" w:type="pct"/>
            <w:shd w:val="clear" w:color="auto" w:fill="auto"/>
            <w:noWrap/>
            <w:vAlign w:val="center"/>
            <w:hideMark/>
          </w:tcPr>
          <w:p w14:paraId="4242F38B" w14:textId="77777777" w:rsidR="0087274E" w:rsidRPr="0087274E" w:rsidRDefault="0087274E" w:rsidP="0087274E">
            <w:pPr>
              <w:jc w:val="center"/>
              <w:rPr>
                <w:color w:val="000000"/>
                <w:sz w:val="20"/>
                <w:szCs w:val="20"/>
              </w:rPr>
            </w:pPr>
            <w:r w:rsidRPr="0087274E">
              <w:rPr>
                <w:color w:val="000000"/>
                <w:sz w:val="20"/>
                <w:szCs w:val="20"/>
              </w:rPr>
              <w:t>59:01:4410181</w:t>
            </w:r>
          </w:p>
        </w:tc>
        <w:tc>
          <w:tcPr>
            <w:tcW w:w="582" w:type="pct"/>
            <w:shd w:val="clear" w:color="auto" w:fill="auto"/>
            <w:noWrap/>
            <w:vAlign w:val="center"/>
            <w:hideMark/>
          </w:tcPr>
          <w:p w14:paraId="1D85F7A9" w14:textId="77777777" w:rsidR="0087274E" w:rsidRPr="0087274E" w:rsidRDefault="0087274E" w:rsidP="0087274E">
            <w:pPr>
              <w:jc w:val="center"/>
              <w:rPr>
                <w:color w:val="000000"/>
                <w:sz w:val="20"/>
                <w:szCs w:val="20"/>
              </w:rPr>
            </w:pPr>
            <w:r w:rsidRPr="0087274E">
              <w:rPr>
                <w:color w:val="000000"/>
                <w:sz w:val="20"/>
                <w:szCs w:val="20"/>
              </w:rPr>
              <w:t>5661</w:t>
            </w:r>
          </w:p>
        </w:tc>
        <w:tc>
          <w:tcPr>
            <w:tcW w:w="582" w:type="pct"/>
            <w:shd w:val="clear" w:color="auto" w:fill="auto"/>
            <w:noWrap/>
            <w:vAlign w:val="center"/>
            <w:hideMark/>
          </w:tcPr>
          <w:p w14:paraId="377AD1E8" w14:textId="77777777" w:rsidR="0087274E" w:rsidRPr="0087274E" w:rsidRDefault="0087274E" w:rsidP="0087274E">
            <w:pPr>
              <w:jc w:val="center"/>
              <w:rPr>
                <w:color w:val="000000"/>
                <w:sz w:val="20"/>
                <w:szCs w:val="20"/>
              </w:rPr>
            </w:pPr>
            <w:r w:rsidRPr="0087274E">
              <w:rPr>
                <w:color w:val="000000"/>
                <w:sz w:val="20"/>
                <w:szCs w:val="20"/>
              </w:rPr>
              <w:t>5606</w:t>
            </w:r>
          </w:p>
        </w:tc>
        <w:tc>
          <w:tcPr>
            <w:tcW w:w="582" w:type="pct"/>
            <w:shd w:val="clear" w:color="auto" w:fill="auto"/>
            <w:noWrap/>
            <w:vAlign w:val="center"/>
            <w:hideMark/>
          </w:tcPr>
          <w:p w14:paraId="7DD37E01" w14:textId="77777777" w:rsidR="0087274E" w:rsidRPr="0087274E" w:rsidRDefault="0087274E" w:rsidP="0087274E">
            <w:pPr>
              <w:jc w:val="center"/>
              <w:rPr>
                <w:color w:val="000000"/>
                <w:sz w:val="20"/>
                <w:szCs w:val="20"/>
              </w:rPr>
            </w:pPr>
            <w:r w:rsidRPr="0087274E">
              <w:rPr>
                <w:color w:val="000000"/>
                <w:sz w:val="20"/>
                <w:szCs w:val="20"/>
              </w:rPr>
              <w:t>5889</w:t>
            </w:r>
          </w:p>
        </w:tc>
        <w:tc>
          <w:tcPr>
            <w:tcW w:w="582" w:type="pct"/>
            <w:shd w:val="clear" w:color="auto" w:fill="auto"/>
            <w:noWrap/>
            <w:vAlign w:val="center"/>
            <w:hideMark/>
          </w:tcPr>
          <w:p w14:paraId="3595EC91" w14:textId="77777777" w:rsidR="0087274E" w:rsidRPr="0087274E" w:rsidRDefault="0087274E" w:rsidP="0087274E">
            <w:pPr>
              <w:jc w:val="center"/>
              <w:rPr>
                <w:color w:val="000000"/>
                <w:sz w:val="20"/>
                <w:szCs w:val="20"/>
              </w:rPr>
            </w:pPr>
            <w:r w:rsidRPr="0087274E">
              <w:rPr>
                <w:color w:val="000000"/>
                <w:sz w:val="20"/>
                <w:szCs w:val="20"/>
              </w:rPr>
              <w:t>5223</w:t>
            </w:r>
          </w:p>
        </w:tc>
        <w:tc>
          <w:tcPr>
            <w:tcW w:w="582" w:type="pct"/>
            <w:shd w:val="clear" w:color="auto" w:fill="auto"/>
            <w:noWrap/>
            <w:vAlign w:val="center"/>
            <w:hideMark/>
          </w:tcPr>
          <w:p w14:paraId="53A1486C" w14:textId="77777777" w:rsidR="0087274E" w:rsidRPr="0087274E" w:rsidRDefault="0087274E" w:rsidP="0087274E">
            <w:pPr>
              <w:jc w:val="center"/>
              <w:rPr>
                <w:color w:val="000000"/>
                <w:sz w:val="20"/>
                <w:szCs w:val="20"/>
              </w:rPr>
            </w:pPr>
            <w:r w:rsidRPr="0087274E">
              <w:rPr>
                <w:color w:val="000000"/>
                <w:sz w:val="20"/>
                <w:szCs w:val="20"/>
              </w:rPr>
              <w:t>5028</w:t>
            </w:r>
          </w:p>
        </w:tc>
        <w:tc>
          <w:tcPr>
            <w:tcW w:w="582" w:type="pct"/>
            <w:shd w:val="clear" w:color="auto" w:fill="auto"/>
            <w:noWrap/>
            <w:vAlign w:val="center"/>
            <w:hideMark/>
          </w:tcPr>
          <w:p w14:paraId="6D643797" w14:textId="77777777" w:rsidR="0087274E" w:rsidRPr="0087274E" w:rsidRDefault="0087274E" w:rsidP="0087274E">
            <w:pPr>
              <w:jc w:val="center"/>
              <w:rPr>
                <w:color w:val="000000"/>
                <w:sz w:val="20"/>
                <w:szCs w:val="20"/>
              </w:rPr>
            </w:pPr>
            <w:r w:rsidRPr="0087274E">
              <w:rPr>
                <w:color w:val="000000"/>
                <w:sz w:val="20"/>
                <w:szCs w:val="20"/>
              </w:rPr>
              <w:t>5263</w:t>
            </w:r>
          </w:p>
        </w:tc>
      </w:tr>
      <w:tr w:rsidR="0087274E" w:rsidRPr="0087274E" w14:paraId="38733589" w14:textId="77777777" w:rsidTr="0087274E">
        <w:trPr>
          <w:trHeight w:val="20"/>
        </w:trPr>
        <w:tc>
          <w:tcPr>
            <w:tcW w:w="1506" w:type="pct"/>
            <w:shd w:val="clear" w:color="auto" w:fill="auto"/>
            <w:noWrap/>
            <w:vAlign w:val="center"/>
            <w:hideMark/>
          </w:tcPr>
          <w:p w14:paraId="27D5185B" w14:textId="77777777" w:rsidR="0087274E" w:rsidRPr="0087274E" w:rsidRDefault="0087274E" w:rsidP="0087274E">
            <w:pPr>
              <w:jc w:val="center"/>
              <w:rPr>
                <w:color w:val="000000"/>
                <w:sz w:val="20"/>
                <w:szCs w:val="20"/>
              </w:rPr>
            </w:pPr>
            <w:r w:rsidRPr="0087274E">
              <w:rPr>
                <w:color w:val="000000"/>
                <w:sz w:val="20"/>
                <w:szCs w:val="20"/>
              </w:rPr>
              <w:t>59:01:4410183</w:t>
            </w:r>
          </w:p>
        </w:tc>
        <w:tc>
          <w:tcPr>
            <w:tcW w:w="582" w:type="pct"/>
            <w:shd w:val="clear" w:color="auto" w:fill="auto"/>
            <w:noWrap/>
            <w:vAlign w:val="center"/>
            <w:hideMark/>
          </w:tcPr>
          <w:p w14:paraId="35142A7C" w14:textId="77777777" w:rsidR="0087274E" w:rsidRPr="0087274E" w:rsidRDefault="0087274E" w:rsidP="0087274E">
            <w:pPr>
              <w:jc w:val="center"/>
              <w:rPr>
                <w:color w:val="000000"/>
                <w:sz w:val="20"/>
                <w:szCs w:val="20"/>
              </w:rPr>
            </w:pPr>
            <w:r w:rsidRPr="0087274E">
              <w:rPr>
                <w:color w:val="000000"/>
                <w:sz w:val="20"/>
                <w:szCs w:val="20"/>
              </w:rPr>
              <w:t>9747</w:t>
            </w:r>
          </w:p>
        </w:tc>
        <w:tc>
          <w:tcPr>
            <w:tcW w:w="582" w:type="pct"/>
            <w:shd w:val="clear" w:color="auto" w:fill="auto"/>
            <w:noWrap/>
            <w:vAlign w:val="center"/>
            <w:hideMark/>
          </w:tcPr>
          <w:p w14:paraId="61AE9F33" w14:textId="77777777" w:rsidR="0087274E" w:rsidRPr="0087274E" w:rsidRDefault="0087274E" w:rsidP="0087274E">
            <w:pPr>
              <w:jc w:val="center"/>
              <w:rPr>
                <w:color w:val="000000"/>
                <w:sz w:val="20"/>
                <w:szCs w:val="20"/>
              </w:rPr>
            </w:pPr>
            <w:r w:rsidRPr="0087274E">
              <w:rPr>
                <w:color w:val="000000"/>
                <w:sz w:val="20"/>
                <w:szCs w:val="20"/>
              </w:rPr>
              <w:t>9652</w:t>
            </w:r>
          </w:p>
        </w:tc>
        <w:tc>
          <w:tcPr>
            <w:tcW w:w="582" w:type="pct"/>
            <w:shd w:val="clear" w:color="auto" w:fill="auto"/>
            <w:noWrap/>
            <w:vAlign w:val="center"/>
            <w:hideMark/>
          </w:tcPr>
          <w:p w14:paraId="031E64A9" w14:textId="77777777" w:rsidR="0087274E" w:rsidRPr="0087274E" w:rsidRDefault="0087274E" w:rsidP="0087274E">
            <w:pPr>
              <w:jc w:val="center"/>
              <w:rPr>
                <w:color w:val="000000"/>
                <w:sz w:val="20"/>
                <w:szCs w:val="20"/>
              </w:rPr>
            </w:pPr>
            <w:r w:rsidRPr="0087274E">
              <w:rPr>
                <w:color w:val="000000"/>
                <w:sz w:val="20"/>
                <w:szCs w:val="20"/>
              </w:rPr>
              <w:t>10139</w:t>
            </w:r>
          </w:p>
        </w:tc>
        <w:tc>
          <w:tcPr>
            <w:tcW w:w="582" w:type="pct"/>
            <w:shd w:val="clear" w:color="auto" w:fill="auto"/>
            <w:noWrap/>
            <w:vAlign w:val="center"/>
            <w:hideMark/>
          </w:tcPr>
          <w:p w14:paraId="400867E8" w14:textId="77777777" w:rsidR="0087274E" w:rsidRPr="0087274E" w:rsidRDefault="0087274E" w:rsidP="0087274E">
            <w:pPr>
              <w:jc w:val="center"/>
              <w:rPr>
                <w:color w:val="000000"/>
                <w:sz w:val="20"/>
                <w:szCs w:val="20"/>
              </w:rPr>
            </w:pPr>
            <w:r w:rsidRPr="0087274E">
              <w:rPr>
                <w:color w:val="000000"/>
                <w:sz w:val="20"/>
                <w:szCs w:val="20"/>
              </w:rPr>
              <w:t>8994</w:t>
            </w:r>
          </w:p>
        </w:tc>
        <w:tc>
          <w:tcPr>
            <w:tcW w:w="582" w:type="pct"/>
            <w:shd w:val="clear" w:color="auto" w:fill="auto"/>
            <w:noWrap/>
            <w:vAlign w:val="center"/>
            <w:hideMark/>
          </w:tcPr>
          <w:p w14:paraId="1D871830" w14:textId="77777777" w:rsidR="0087274E" w:rsidRPr="0087274E" w:rsidRDefault="0087274E" w:rsidP="0087274E">
            <w:pPr>
              <w:jc w:val="center"/>
              <w:rPr>
                <w:color w:val="000000"/>
                <w:sz w:val="20"/>
                <w:szCs w:val="20"/>
              </w:rPr>
            </w:pPr>
            <w:r w:rsidRPr="0087274E">
              <w:rPr>
                <w:color w:val="000000"/>
                <w:sz w:val="20"/>
                <w:szCs w:val="20"/>
              </w:rPr>
              <w:t>8658</w:t>
            </w:r>
          </w:p>
        </w:tc>
        <w:tc>
          <w:tcPr>
            <w:tcW w:w="582" w:type="pct"/>
            <w:shd w:val="clear" w:color="auto" w:fill="auto"/>
            <w:noWrap/>
            <w:vAlign w:val="center"/>
            <w:hideMark/>
          </w:tcPr>
          <w:p w14:paraId="62B798F1" w14:textId="77777777" w:rsidR="0087274E" w:rsidRPr="0087274E" w:rsidRDefault="0087274E" w:rsidP="0087274E">
            <w:pPr>
              <w:jc w:val="center"/>
              <w:rPr>
                <w:color w:val="000000"/>
                <w:sz w:val="20"/>
                <w:szCs w:val="20"/>
              </w:rPr>
            </w:pPr>
            <w:r w:rsidRPr="0087274E">
              <w:rPr>
                <w:color w:val="000000"/>
                <w:sz w:val="20"/>
                <w:szCs w:val="20"/>
              </w:rPr>
              <w:t>9062</w:t>
            </w:r>
          </w:p>
        </w:tc>
      </w:tr>
      <w:tr w:rsidR="0087274E" w:rsidRPr="0087274E" w14:paraId="01FD993D" w14:textId="77777777" w:rsidTr="0087274E">
        <w:trPr>
          <w:trHeight w:val="20"/>
        </w:trPr>
        <w:tc>
          <w:tcPr>
            <w:tcW w:w="1506" w:type="pct"/>
            <w:shd w:val="clear" w:color="auto" w:fill="auto"/>
            <w:noWrap/>
            <w:vAlign w:val="center"/>
            <w:hideMark/>
          </w:tcPr>
          <w:p w14:paraId="36D99665" w14:textId="77777777" w:rsidR="0087274E" w:rsidRPr="0087274E" w:rsidRDefault="0087274E" w:rsidP="0087274E">
            <w:pPr>
              <w:jc w:val="center"/>
              <w:rPr>
                <w:color w:val="000000"/>
                <w:sz w:val="20"/>
                <w:szCs w:val="20"/>
              </w:rPr>
            </w:pPr>
            <w:r w:rsidRPr="0087274E">
              <w:rPr>
                <w:color w:val="000000"/>
                <w:sz w:val="20"/>
                <w:szCs w:val="20"/>
              </w:rPr>
              <w:t>59:01:4410185</w:t>
            </w:r>
          </w:p>
        </w:tc>
        <w:tc>
          <w:tcPr>
            <w:tcW w:w="582" w:type="pct"/>
            <w:shd w:val="clear" w:color="auto" w:fill="auto"/>
            <w:noWrap/>
            <w:vAlign w:val="center"/>
            <w:hideMark/>
          </w:tcPr>
          <w:p w14:paraId="546B816C" w14:textId="77777777" w:rsidR="0087274E" w:rsidRPr="0087274E" w:rsidRDefault="0087274E" w:rsidP="0087274E">
            <w:pPr>
              <w:jc w:val="center"/>
              <w:rPr>
                <w:color w:val="000000"/>
                <w:sz w:val="20"/>
                <w:szCs w:val="20"/>
              </w:rPr>
            </w:pPr>
            <w:r w:rsidRPr="0087274E">
              <w:rPr>
                <w:color w:val="000000"/>
                <w:sz w:val="20"/>
                <w:szCs w:val="20"/>
              </w:rPr>
              <w:t>4688</w:t>
            </w:r>
          </w:p>
        </w:tc>
        <w:tc>
          <w:tcPr>
            <w:tcW w:w="582" w:type="pct"/>
            <w:shd w:val="clear" w:color="auto" w:fill="auto"/>
            <w:noWrap/>
            <w:vAlign w:val="center"/>
            <w:hideMark/>
          </w:tcPr>
          <w:p w14:paraId="3B50F92E" w14:textId="77777777" w:rsidR="0087274E" w:rsidRPr="0087274E" w:rsidRDefault="0087274E" w:rsidP="0087274E">
            <w:pPr>
              <w:jc w:val="center"/>
              <w:rPr>
                <w:color w:val="000000"/>
                <w:sz w:val="20"/>
                <w:szCs w:val="20"/>
              </w:rPr>
            </w:pPr>
            <w:r w:rsidRPr="0087274E">
              <w:rPr>
                <w:color w:val="000000"/>
                <w:sz w:val="20"/>
                <w:szCs w:val="20"/>
              </w:rPr>
              <w:t>4643</w:t>
            </w:r>
          </w:p>
        </w:tc>
        <w:tc>
          <w:tcPr>
            <w:tcW w:w="582" w:type="pct"/>
            <w:shd w:val="clear" w:color="auto" w:fill="auto"/>
            <w:noWrap/>
            <w:vAlign w:val="center"/>
            <w:hideMark/>
          </w:tcPr>
          <w:p w14:paraId="2C743799" w14:textId="77777777" w:rsidR="0087274E" w:rsidRPr="0087274E" w:rsidRDefault="0087274E" w:rsidP="0087274E">
            <w:pPr>
              <w:jc w:val="center"/>
              <w:rPr>
                <w:color w:val="000000"/>
                <w:sz w:val="20"/>
                <w:szCs w:val="20"/>
              </w:rPr>
            </w:pPr>
            <w:r w:rsidRPr="0087274E">
              <w:rPr>
                <w:color w:val="000000"/>
                <w:sz w:val="20"/>
                <w:szCs w:val="20"/>
              </w:rPr>
              <w:t>4877</w:t>
            </w:r>
          </w:p>
        </w:tc>
        <w:tc>
          <w:tcPr>
            <w:tcW w:w="582" w:type="pct"/>
            <w:shd w:val="clear" w:color="auto" w:fill="auto"/>
            <w:noWrap/>
            <w:vAlign w:val="center"/>
            <w:hideMark/>
          </w:tcPr>
          <w:p w14:paraId="0185B2EA" w14:textId="77777777" w:rsidR="0087274E" w:rsidRPr="0087274E" w:rsidRDefault="0087274E" w:rsidP="0087274E">
            <w:pPr>
              <w:jc w:val="center"/>
              <w:rPr>
                <w:color w:val="000000"/>
                <w:sz w:val="20"/>
                <w:szCs w:val="20"/>
              </w:rPr>
            </w:pPr>
            <w:r w:rsidRPr="0087274E">
              <w:rPr>
                <w:color w:val="000000"/>
                <w:sz w:val="20"/>
                <w:szCs w:val="20"/>
              </w:rPr>
              <w:t>4326</w:t>
            </w:r>
          </w:p>
        </w:tc>
        <w:tc>
          <w:tcPr>
            <w:tcW w:w="582" w:type="pct"/>
            <w:shd w:val="clear" w:color="auto" w:fill="auto"/>
            <w:noWrap/>
            <w:vAlign w:val="center"/>
            <w:hideMark/>
          </w:tcPr>
          <w:p w14:paraId="012D75AE" w14:textId="77777777" w:rsidR="0087274E" w:rsidRPr="0087274E" w:rsidRDefault="0087274E" w:rsidP="0087274E">
            <w:pPr>
              <w:jc w:val="center"/>
              <w:rPr>
                <w:color w:val="000000"/>
                <w:sz w:val="20"/>
                <w:szCs w:val="20"/>
              </w:rPr>
            </w:pPr>
            <w:r w:rsidRPr="0087274E">
              <w:rPr>
                <w:color w:val="000000"/>
                <w:sz w:val="20"/>
                <w:szCs w:val="20"/>
              </w:rPr>
              <w:t>4165</w:t>
            </w:r>
          </w:p>
        </w:tc>
        <w:tc>
          <w:tcPr>
            <w:tcW w:w="582" w:type="pct"/>
            <w:shd w:val="clear" w:color="auto" w:fill="auto"/>
            <w:noWrap/>
            <w:vAlign w:val="center"/>
            <w:hideMark/>
          </w:tcPr>
          <w:p w14:paraId="4808504E" w14:textId="77777777" w:rsidR="0087274E" w:rsidRPr="0087274E" w:rsidRDefault="0087274E" w:rsidP="0087274E">
            <w:pPr>
              <w:jc w:val="center"/>
              <w:rPr>
                <w:color w:val="000000"/>
                <w:sz w:val="20"/>
                <w:szCs w:val="20"/>
              </w:rPr>
            </w:pPr>
            <w:r w:rsidRPr="0087274E">
              <w:rPr>
                <w:color w:val="000000"/>
                <w:sz w:val="20"/>
                <w:szCs w:val="20"/>
              </w:rPr>
              <w:t>4359</w:t>
            </w:r>
          </w:p>
        </w:tc>
      </w:tr>
      <w:tr w:rsidR="0087274E" w:rsidRPr="0087274E" w14:paraId="017E7082" w14:textId="77777777" w:rsidTr="0087274E">
        <w:trPr>
          <w:trHeight w:val="20"/>
        </w:trPr>
        <w:tc>
          <w:tcPr>
            <w:tcW w:w="1506" w:type="pct"/>
            <w:shd w:val="clear" w:color="auto" w:fill="auto"/>
            <w:noWrap/>
            <w:vAlign w:val="center"/>
            <w:hideMark/>
          </w:tcPr>
          <w:p w14:paraId="78EC7CAB" w14:textId="77777777" w:rsidR="0087274E" w:rsidRPr="0087274E" w:rsidRDefault="0087274E" w:rsidP="0087274E">
            <w:pPr>
              <w:jc w:val="center"/>
              <w:rPr>
                <w:color w:val="000000"/>
                <w:sz w:val="20"/>
                <w:szCs w:val="20"/>
              </w:rPr>
            </w:pPr>
            <w:r w:rsidRPr="0087274E">
              <w:rPr>
                <w:color w:val="000000"/>
                <w:sz w:val="20"/>
                <w:szCs w:val="20"/>
              </w:rPr>
              <w:t>59:01:4410192</w:t>
            </w:r>
          </w:p>
        </w:tc>
        <w:tc>
          <w:tcPr>
            <w:tcW w:w="582" w:type="pct"/>
            <w:shd w:val="clear" w:color="auto" w:fill="auto"/>
            <w:noWrap/>
            <w:vAlign w:val="center"/>
            <w:hideMark/>
          </w:tcPr>
          <w:p w14:paraId="23779F37" w14:textId="77777777" w:rsidR="0087274E" w:rsidRPr="0087274E" w:rsidRDefault="0087274E" w:rsidP="0087274E">
            <w:pPr>
              <w:jc w:val="center"/>
              <w:rPr>
                <w:color w:val="000000"/>
                <w:sz w:val="20"/>
                <w:szCs w:val="20"/>
              </w:rPr>
            </w:pPr>
            <w:r w:rsidRPr="0087274E">
              <w:rPr>
                <w:color w:val="000000"/>
                <w:sz w:val="20"/>
                <w:szCs w:val="20"/>
              </w:rPr>
              <w:t>5900</w:t>
            </w:r>
          </w:p>
        </w:tc>
        <w:tc>
          <w:tcPr>
            <w:tcW w:w="582" w:type="pct"/>
            <w:shd w:val="clear" w:color="auto" w:fill="auto"/>
            <w:noWrap/>
            <w:vAlign w:val="center"/>
            <w:hideMark/>
          </w:tcPr>
          <w:p w14:paraId="3F23CB89" w14:textId="77777777" w:rsidR="0087274E" w:rsidRPr="0087274E" w:rsidRDefault="0087274E" w:rsidP="0087274E">
            <w:pPr>
              <w:jc w:val="center"/>
              <w:rPr>
                <w:color w:val="000000"/>
                <w:sz w:val="20"/>
                <w:szCs w:val="20"/>
              </w:rPr>
            </w:pPr>
            <w:r w:rsidRPr="0087274E">
              <w:rPr>
                <w:color w:val="000000"/>
                <w:sz w:val="20"/>
                <w:szCs w:val="20"/>
              </w:rPr>
              <w:t>5842</w:t>
            </w:r>
          </w:p>
        </w:tc>
        <w:tc>
          <w:tcPr>
            <w:tcW w:w="582" w:type="pct"/>
            <w:shd w:val="clear" w:color="auto" w:fill="auto"/>
            <w:noWrap/>
            <w:vAlign w:val="center"/>
            <w:hideMark/>
          </w:tcPr>
          <w:p w14:paraId="5B441658" w14:textId="77777777" w:rsidR="0087274E" w:rsidRPr="0087274E" w:rsidRDefault="0087274E" w:rsidP="0087274E">
            <w:pPr>
              <w:jc w:val="center"/>
              <w:rPr>
                <w:color w:val="000000"/>
                <w:sz w:val="20"/>
                <w:szCs w:val="20"/>
              </w:rPr>
            </w:pPr>
            <w:r w:rsidRPr="0087274E">
              <w:rPr>
                <w:color w:val="000000"/>
                <w:sz w:val="20"/>
                <w:szCs w:val="20"/>
              </w:rPr>
              <w:t>6137</w:t>
            </w:r>
          </w:p>
        </w:tc>
        <w:tc>
          <w:tcPr>
            <w:tcW w:w="582" w:type="pct"/>
            <w:shd w:val="clear" w:color="auto" w:fill="auto"/>
            <w:noWrap/>
            <w:vAlign w:val="center"/>
            <w:hideMark/>
          </w:tcPr>
          <w:p w14:paraId="5E1A040F" w14:textId="77777777" w:rsidR="0087274E" w:rsidRPr="0087274E" w:rsidRDefault="0087274E" w:rsidP="0087274E">
            <w:pPr>
              <w:jc w:val="center"/>
              <w:rPr>
                <w:color w:val="000000"/>
                <w:sz w:val="20"/>
                <w:szCs w:val="20"/>
              </w:rPr>
            </w:pPr>
            <w:r w:rsidRPr="0087274E">
              <w:rPr>
                <w:color w:val="000000"/>
                <w:sz w:val="20"/>
                <w:szCs w:val="20"/>
              </w:rPr>
              <w:t>5444</w:t>
            </w:r>
          </w:p>
        </w:tc>
        <w:tc>
          <w:tcPr>
            <w:tcW w:w="582" w:type="pct"/>
            <w:shd w:val="clear" w:color="auto" w:fill="auto"/>
            <w:noWrap/>
            <w:vAlign w:val="center"/>
            <w:hideMark/>
          </w:tcPr>
          <w:p w14:paraId="271AA857" w14:textId="77777777" w:rsidR="0087274E" w:rsidRPr="0087274E" w:rsidRDefault="0087274E" w:rsidP="0087274E">
            <w:pPr>
              <w:jc w:val="center"/>
              <w:rPr>
                <w:color w:val="000000"/>
                <w:sz w:val="20"/>
                <w:szCs w:val="20"/>
              </w:rPr>
            </w:pPr>
            <w:r w:rsidRPr="0087274E">
              <w:rPr>
                <w:color w:val="000000"/>
                <w:sz w:val="20"/>
                <w:szCs w:val="20"/>
              </w:rPr>
              <w:t>5240</w:t>
            </w:r>
          </w:p>
        </w:tc>
        <w:tc>
          <w:tcPr>
            <w:tcW w:w="582" w:type="pct"/>
            <w:shd w:val="clear" w:color="auto" w:fill="auto"/>
            <w:noWrap/>
            <w:vAlign w:val="center"/>
            <w:hideMark/>
          </w:tcPr>
          <w:p w14:paraId="44B8D2DE" w14:textId="77777777" w:rsidR="0087274E" w:rsidRPr="0087274E" w:rsidRDefault="0087274E" w:rsidP="0087274E">
            <w:pPr>
              <w:jc w:val="center"/>
              <w:rPr>
                <w:color w:val="000000"/>
                <w:sz w:val="20"/>
                <w:szCs w:val="20"/>
              </w:rPr>
            </w:pPr>
            <w:r w:rsidRPr="0087274E">
              <w:rPr>
                <w:color w:val="000000"/>
                <w:sz w:val="20"/>
                <w:szCs w:val="20"/>
              </w:rPr>
              <w:t>5485</w:t>
            </w:r>
          </w:p>
        </w:tc>
      </w:tr>
      <w:tr w:rsidR="0087274E" w:rsidRPr="0087274E" w14:paraId="76207179" w14:textId="77777777" w:rsidTr="0087274E">
        <w:trPr>
          <w:trHeight w:val="20"/>
        </w:trPr>
        <w:tc>
          <w:tcPr>
            <w:tcW w:w="1506" w:type="pct"/>
            <w:shd w:val="clear" w:color="auto" w:fill="auto"/>
            <w:noWrap/>
            <w:vAlign w:val="center"/>
            <w:hideMark/>
          </w:tcPr>
          <w:p w14:paraId="6AAEE73E" w14:textId="77777777" w:rsidR="0087274E" w:rsidRPr="0087274E" w:rsidRDefault="0087274E" w:rsidP="0087274E">
            <w:pPr>
              <w:jc w:val="center"/>
              <w:rPr>
                <w:color w:val="000000"/>
                <w:sz w:val="20"/>
                <w:szCs w:val="20"/>
              </w:rPr>
            </w:pPr>
            <w:r w:rsidRPr="0087274E">
              <w:rPr>
                <w:color w:val="000000"/>
                <w:sz w:val="20"/>
                <w:szCs w:val="20"/>
              </w:rPr>
              <w:t>59:01:4410193</w:t>
            </w:r>
          </w:p>
        </w:tc>
        <w:tc>
          <w:tcPr>
            <w:tcW w:w="582" w:type="pct"/>
            <w:shd w:val="clear" w:color="auto" w:fill="auto"/>
            <w:noWrap/>
            <w:vAlign w:val="center"/>
            <w:hideMark/>
          </w:tcPr>
          <w:p w14:paraId="52EA2252" w14:textId="77777777" w:rsidR="0087274E" w:rsidRPr="0087274E" w:rsidRDefault="0087274E" w:rsidP="0087274E">
            <w:pPr>
              <w:jc w:val="center"/>
              <w:rPr>
                <w:color w:val="000000"/>
                <w:sz w:val="20"/>
                <w:szCs w:val="20"/>
              </w:rPr>
            </w:pPr>
            <w:r w:rsidRPr="0087274E">
              <w:rPr>
                <w:color w:val="000000"/>
                <w:sz w:val="20"/>
                <w:szCs w:val="20"/>
              </w:rPr>
              <w:t>1408</w:t>
            </w:r>
          </w:p>
        </w:tc>
        <w:tc>
          <w:tcPr>
            <w:tcW w:w="582" w:type="pct"/>
            <w:shd w:val="clear" w:color="auto" w:fill="auto"/>
            <w:noWrap/>
            <w:vAlign w:val="center"/>
            <w:hideMark/>
          </w:tcPr>
          <w:p w14:paraId="7B337F33" w14:textId="77777777" w:rsidR="0087274E" w:rsidRPr="0087274E" w:rsidRDefault="0087274E" w:rsidP="0087274E">
            <w:pPr>
              <w:jc w:val="center"/>
              <w:rPr>
                <w:color w:val="000000"/>
                <w:sz w:val="20"/>
                <w:szCs w:val="20"/>
              </w:rPr>
            </w:pPr>
            <w:r w:rsidRPr="0087274E">
              <w:rPr>
                <w:color w:val="000000"/>
                <w:sz w:val="20"/>
                <w:szCs w:val="20"/>
              </w:rPr>
              <w:t>1394</w:t>
            </w:r>
          </w:p>
        </w:tc>
        <w:tc>
          <w:tcPr>
            <w:tcW w:w="582" w:type="pct"/>
            <w:shd w:val="clear" w:color="auto" w:fill="auto"/>
            <w:noWrap/>
            <w:vAlign w:val="center"/>
            <w:hideMark/>
          </w:tcPr>
          <w:p w14:paraId="01A3B873" w14:textId="77777777" w:rsidR="0087274E" w:rsidRPr="0087274E" w:rsidRDefault="0087274E" w:rsidP="0087274E">
            <w:pPr>
              <w:jc w:val="center"/>
              <w:rPr>
                <w:color w:val="000000"/>
                <w:sz w:val="20"/>
                <w:szCs w:val="20"/>
              </w:rPr>
            </w:pPr>
            <w:r w:rsidRPr="0087274E">
              <w:rPr>
                <w:color w:val="000000"/>
                <w:sz w:val="20"/>
                <w:szCs w:val="20"/>
              </w:rPr>
              <w:t>1465</w:t>
            </w:r>
          </w:p>
        </w:tc>
        <w:tc>
          <w:tcPr>
            <w:tcW w:w="582" w:type="pct"/>
            <w:shd w:val="clear" w:color="auto" w:fill="auto"/>
            <w:noWrap/>
            <w:vAlign w:val="center"/>
            <w:hideMark/>
          </w:tcPr>
          <w:p w14:paraId="00E7BD11" w14:textId="77777777" w:rsidR="0087274E" w:rsidRPr="0087274E" w:rsidRDefault="0087274E" w:rsidP="0087274E">
            <w:pPr>
              <w:jc w:val="center"/>
              <w:rPr>
                <w:color w:val="000000"/>
                <w:sz w:val="20"/>
                <w:szCs w:val="20"/>
              </w:rPr>
            </w:pPr>
            <w:r w:rsidRPr="0087274E">
              <w:rPr>
                <w:color w:val="000000"/>
                <w:sz w:val="20"/>
                <w:szCs w:val="20"/>
              </w:rPr>
              <w:t>1299</w:t>
            </w:r>
          </w:p>
        </w:tc>
        <w:tc>
          <w:tcPr>
            <w:tcW w:w="582" w:type="pct"/>
            <w:shd w:val="clear" w:color="auto" w:fill="auto"/>
            <w:noWrap/>
            <w:vAlign w:val="center"/>
            <w:hideMark/>
          </w:tcPr>
          <w:p w14:paraId="554CEBE0" w14:textId="77777777" w:rsidR="0087274E" w:rsidRPr="0087274E" w:rsidRDefault="0087274E" w:rsidP="0087274E">
            <w:pPr>
              <w:jc w:val="center"/>
              <w:rPr>
                <w:color w:val="000000"/>
                <w:sz w:val="20"/>
                <w:szCs w:val="20"/>
              </w:rPr>
            </w:pPr>
            <w:r w:rsidRPr="0087274E">
              <w:rPr>
                <w:color w:val="000000"/>
                <w:sz w:val="20"/>
                <w:szCs w:val="20"/>
              </w:rPr>
              <w:t>1251</w:t>
            </w:r>
          </w:p>
        </w:tc>
        <w:tc>
          <w:tcPr>
            <w:tcW w:w="582" w:type="pct"/>
            <w:shd w:val="clear" w:color="auto" w:fill="auto"/>
            <w:noWrap/>
            <w:vAlign w:val="center"/>
            <w:hideMark/>
          </w:tcPr>
          <w:p w14:paraId="0301C648" w14:textId="77777777" w:rsidR="0087274E" w:rsidRPr="0087274E" w:rsidRDefault="0087274E" w:rsidP="0087274E">
            <w:pPr>
              <w:jc w:val="center"/>
              <w:rPr>
                <w:color w:val="000000"/>
                <w:sz w:val="20"/>
                <w:szCs w:val="20"/>
              </w:rPr>
            </w:pPr>
            <w:r w:rsidRPr="0087274E">
              <w:rPr>
                <w:color w:val="000000"/>
                <w:sz w:val="20"/>
                <w:szCs w:val="20"/>
              </w:rPr>
              <w:t>1309</w:t>
            </w:r>
          </w:p>
        </w:tc>
      </w:tr>
      <w:tr w:rsidR="0087274E" w:rsidRPr="0087274E" w14:paraId="1DD6591D" w14:textId="77777777" w:rsidTr="0087274E">
        <w:trPr>
          <w:trHeight w:val="20"/>
        </w:trPr>
        <w:tc>
          <w:tcPr>
            <w:tcW w:w="1506" w:type="pct"/>
            <w:shd w:val="clear" w:color="auto" w:fill="auto"/>
            <w:noWrap/>
            <w:vAlign w:val="center"/>
            <w:hideMark/>
          </w:tcPr>
          <w:p w14:paraId="55AE2D70" w14:textId="77777777" w:rsidR="0087274E" w:rsidRPr="0087274E" w:rsidRDefault="0087274E" w:rsidP="0087274E">
            <w:pPr>
              <w:jc w:val="center"/>
              <w:rPr>
                <w:color w:val="000000"/>
                <w:sz w:val="20"/>
                <w:szCs w:val="20"/>
              </w:rPr>
            </w:pPr>
            <w:r w:rsidRPr="0087274E">
              <w:rPr>
                <w:color w:val="000000"/>
                <w:sz w:val="20"/>
                <w:szCs w:val="20"/>
              </w:rPr>
              <w:t>59:01:4410194</w:t>
            </w:r>
          </w:p>
        </w:tc>
        <w:tc>
          <w:tcPr>
            <w:tcW w:w="582" w:type="pct"/>
            <w:shd w:val="clear" w:color="auto" w:fill="auto"/>
            <w:noWrap/>
            <w:vAlign w:val="center"/>
            <w:hideMark/>
          </w:tcPr>
          <w:p w14:paraId="1612039F" w14:textId="77777777" w:rsidR="0087274E" w:rsidRPr="0087274E" w:rsidRDefault="0087274E" w:rsidP="0087274E">
            <w:pPr>
              <w:jc w:val="center"/>
              <w:rPr>
                <w:color w:val="000000"/>
                <w:sz w:val="20"/>
                <w:szCs w:val="20"/>
              </w:rPr>
            </w:pPr>
            <w:r w:rsidRPr="0087274E">
              <w:rPr>
                <w:color w:val="000000"/>
                <w:sz w:val="20"/>
                <w:szCs w:val="20"/>
              </w:rPr>
              <w:t>3864</w:t>
            </w:r>
          </w:p>
        </w:tc>
        <w:tc>
          <w:tcPr>
            <w:tcW w:w="582" w:type="pct"/>
            <w:shd w:val="clear" w:color="auto" w:fill="auto"/>
            <w:noWrap/>
            <w:vAlign w:val="center"/>
            <w:hideMark/>
          </w:tcPr>
          <w:p w14:paraId="4C21ADBF" w14:textId="77777777" w:rsidR="0087274E" w:rsidRPr="0087274E" w:rsidRDefault="0087274E" w:rsidP="0087274E">
            <w:pPr>
              <w:jc w:val="center"/>
              <w:rPr>
                <w:color w:val="000000"/>
                <w:sz w:val="20"/>
                <w:szCs w:val="20"/>
              </w:rPr>
            </w:pPr>
            <w:r w:rsidRPr="0087274E">
              <w:rPr>
                <w:color w:val="000000"/>
                <w:sz w:val="20"/>
                <w:szCs w:val="20"/>
              </w:rPr>
              <w:t>3826</w:t>
            </w:r>
          </w:p>
        </w:tc>
        <w:tc>
          <w:tcPr>
            <w:tcW w:w="582" w:type="pct"/>
            <w:shd w:val="clear" w:color="auto" w:fill="auto"/>
            <w:noWrap/>
            <w:vAlign w:val="center"/>
            <w:hideMark/>
          </w:tcPr>
          <w:p w14:paraId="43136110" w14:textId="77777777" w:rsidR="0087274E" w:rsidRPr="0087274E" w:rsidRDefault="0087274E" w:rsidP="0087274E">
            <w:pPr>
              <w:jc w:val="center"/>
              <w:rPr>
                <w:color w:val="000000"/>
                <w:sz w:val="20"/>
                <w:szCs w:val="20"/>
              </w:rPr>
            </w:pPr>
            <w:r w:rsidRPr="0087274E">
              <w:rPr>
                <w:color w:val="000000"/>
                <w:sz w:val="20"/>
                <w:szCs w:val="20"/>
              </w:rPr>
              <w:t>4019</w:t>
            </w:r>
          </w:p>
        </w:tc>
        <w:tc>
          <w:tcPr>
            <w:tcW w:w="582" w:type="pct"/>
            <w:shd w:val="clear" w:color="auto" w:fill="auto"/>
            <w:noWrap/>
            <w:vAlign w:val="center"/>
            <w:hideMark/>
          </w:tcPr>
          <w:p w14:paraId="597F7322" w14:textId="77777777" w:rsidR="0087274E" w:rsidRPr="0087274E" w:rsidRDefault="0087274E" w:rsidP="0087274E">
            <w:pPr>
              <w:jc w:val="center"/>
              <w:rPr>
                <w:color w:val="000000"/>
                <w:sz w:val="20"/>
                <w:szCs w:val="20"/>
              </w:rPr>
            </w:pPr>
            <w:r w:rsidRPr="0087274E">
              <w:rPr>
                <w:color w:val="000000"/>
                <w:sz w:val="20"/>
                <w:szCs w:val="20"/>
              </w:rPr>
              <w:t>3565</w:t>
            </w:r>
          </w:p>
        </w:tc>
        <w:tc>
          <w:tcPr>
            <w:tcW w:w="582" w:type="pct"/>
            <w:shd w:val="clear" w:color="auto" w:fill="auto"/>
            <w:noWrap/>
            <w:vAlign w:val="center"/>
            <w:hideMark/>
          </w:tcPr>
          <w:p w14:paraId="0970D4C5" w14:textId="77777777" w:rsidR="0087274E" w:rsidRPr="0087274E" w:rsidRDefault="0087274E" w:rsidP="0087274E">
            <w:pPr>
              <w:jc w:val="center"/>
              <w:rPr>
                <w:color w:val="000000"/>
                <w:sz w:val="20"/>
                <w:szCs w:val="20"/>
              </w:rPr>
            </w:pPr>
            <w:r w:rsidRPr="0087274E">
              <w:rPr>
                <w:color w:val="000000"/>
                <w:sz w:val="20"/>
                <w:szCs w:val="20"/>
              </w:rPr>
              <w:t>3432</w:t>
            </w:r>
          </w:p>
        </w:tc>
        <w:tc>
          <w:tcPr>
            <w:tcW w:w="582" w:type="pct"/>
            <w:shd w:val="clear" w:color="auto" w:fill="auto"/>
            <w:noWrap/>
            <w:vAlign w:val="center"/>
            <w:hideMark/>
          </w:tcPr>
          <w:p w14:paraId="489F2EE1" w14:textId="77777777" w:rsidR="0087274E" w:rsidRPr="0087274E" w:rsidRDefault="0087274E" w:rsidP="0087274E">
            <w:pPr>
              <w:jc w:val="center"/>
              <w:rPr>
                <w:color w:val="000000"/>
                <w:sz w:val="20"/>
                <w:szCs w:val="20"/>
              </w:rPr>
            </w:pPr>
            <w:r w:rsidRPr="0087274E">
              <w:rPr>
                <w:color w:val="000000"/>
                <w:sz w:val="20"/>
                <w:szCs w:val="20"/>
              </w:rPr>
              <w:t>3592</w:t>
            </w:r>
          </w:p>
        </w:tc>
      </w:tr>
      <w:tr w:rsidR="0087274E" w:rsidRPr="0087274E" w14:paraId="1190B533" w14:textId="77777777" w:rsidTr="0087274E">
        <w:trPr>
          <w:trHeight w:val="20"/>
        </w:trPr>
        <w:tc>
          <w:tcPr>
            <w:tcW w:w="1506" w:type="pct"/>
            <w:shd w:val="clear" w:color="auto" w:fill="auto"/>
            <w:noWrap/>
            <w:vAlign w:val="center"/>
            <w:hideMark/>
          </w:tcPr>
          <w:p w14:paraId="43256C2D" w14:textId="77777777" w:rsidR="0087274E" w:rsidRPr="0087274E" w:rsidRDefault="0087274E" w:rsidP="0087274E">
            <w:pPr>
              <w:jc w:val="center"/>
              <w:rPr>
                <w:color w:val="000000"/>
                <w:sz w:val="20"/>
                <w:szCs w:val="20"/>
              </w:rPr>
            </w:pPr>
            <w:r w:rsidRPr="0087274E">
              <w:rPr>
                <w:color w:val="000000"/>
                <w:sz w:val="20"/>
                <w:szCs w:val="20"/>
              </w:rPr>
              <w:t>59:01:4410204</w:t>
            </w:r>
          </w:p>
        </w:tc>
        <w:tc>
          <w:tcPr>
            <w:tcW w:w="582" w:type="pct"/>
            <w:shd w:val="clear" w:color="auto" w:fill="auto"/>
            <w:noWrap/>
            <w:vAlign w:val="center"/>
            <w:hideMark/>
          </w:tcPr>
          <w:p w14:paraId="0DB3CE7F" w14:textId="77777777" w:rsidR="0087274E" w:rsidRPr="0087274E" w:rsidRDefault="0087274E" w:rsidP="0087274E">
            <w:pPr>
              <w:jc w:val="center"/>
              <w:rPr>
                <w:color w:val="000000"/>
                <w:sz w:val="20"/>
                <w:szCs w:val="20"/>
              </w:rPr>
            </w:pPr>
            <w:r w:rsidRPr="0087274E">
              <w:rPr>
                <w:color w:val="000000"/>
                <w:sz w:val="20"/>
                <w:szCs w:val="20"/>
              </w:rPr>
              <w:t>311</w:t>
            </w:r>
          </w:p>
        </w:tc>
        <w:tc>
          <w:tcPr>
            <w:tcW w:w="582" w:type="pct"/>
            <w:shd w:val="clear" w:color="auto" w:fill="auto"/>
            <w:noWrap/>
            <w:vAlign w:val="center"/>
            <w:hideMark/>
          </w:tcPr>
          <w:p w14:paraId="460590F0" w14:textId="77777777" w:rsidR="0087274E" w:rsidRPr="0087274E" w:rsidRDefault="0087274E" w:rsidP="0087274E">
            <w:pPr>
              <w:jc w:val="center"/>
              <w:rPr>
                <w:color w:val="000000"/>
                <w:sz w:val="20"/>
                <w:szCs w:val="20"/>
              </w:rPr>
            </w:pPr>
            <w:r w:rsidRPr="0087274E">
              <w:rPr>
                <w:color w:val="000000"/>
                <w:sz w:val="20"/>
                <w:szCs w:val="20"/>
              </w:rPr>
              <w:t>308</w:t>
            </w:r>
          </w:p>
        </w:tc>
        <w:tc>
          <w:tcPr>
            <w:tcW w:w="582" w:type="pct"/>
            <w:shd w:val="clear" w:color="auto" w:fill="auto"/>
            <w:noWrap/>
            <w:vAlign w:val="center"/>
            <w:hideMark/>
          </w:tcPr>
          <w:p w14:paraId="5E9626DF" w14:textId="77777777" w:rsidR="0087274E" w:rsidRPr="0087274E" w:rsidRDefault="0087274E" w:rsidP="0087274E">
            <w:pPr>
              <w:jc w:val="center"/>
              <w:rPr>
                <w:color w:val="000000"/>
                <w:sz w:val="20"/>
                <w:szCs w:val="20"/>
              </w:rPr>
            </w:pPr>
            <w:r w:rsidRPr="0087274E">
              <w:rPr>
                <w:color w:val="000000"/>
                <w:sz w:val="20"/>
                <w:szCs w:val="20"/>
              </w:rPr>
              <w:t>323</w:t>
            </w:r>
          </w:p>
        </w:tc>
        <w:tc>
          <w:tcPr>
            <w:tcW w:w="582" w:type="pct"/>
            <w:shd w:val="clear" w:color="auto" w:fill="auto"/>
            <w:noWrap/>
            <w:vAlign w:val="center"/>
            <w:hideMark/>
          </w:tcPr>
          <w:p w14:paraId="415E1121" w14:textId="77777777" w:rsidR="0087274E" w:rsidRPr="0087274E" w:rsidRDefault="0087274E" w:rsidP="0087274E">
            <w:pPr>
              <w:jc w:val="center"/>
              <w:rPr>
                <w:color w:val="000000"/>
                <w:sz w:val="20"/>
                <w:szCs w:val="20"/>
              </w:rPr>
            </w:pPr>
            <w:r w:rsidRPr="0087274E">
              <w:rPr>
                <w:color w:val="000000"/>
                <w:sz w:val="20"/>
                <w:szCs w:val="20"/>
              </w:rPr>
              <w:t>287</w:t>
            </w:r>
          </w:p>
        </w:tc>
        <w:tc>
          <w:tcPr>
            <w:tcW w:w="582" w:type="pct"/>
            <w:shd w:val="clear" w:color="auto" w:fill="auto"/>
            <w:noWrap/>
            <w:vAlign w:val="center"/>
            <w:hideMark/>
          </w:tcPr>
          <w:p w14:paraId="50C3E9D7" w14:textId="77777777" w:rsidR="0087274E" w:rsidRPr="0087274E" w:rsidRDefault="0087274E" w:rsidP="0087274E">
            <w:pPr>
              <w:jc w:val="center"/>
              <w:rPr>
                <w:color w:val="000000"/>
                <w:sz w:val="20"/>
                <w:szCs w:val="20"/>
              </w:rPr>
            </w:pPr>
            <w:r w:rsidRPr="0087274E">
              <w:rPr>
                <w:color w:val="000000"/>
                <w:sz w:val="20"/>
                <w:szCs w:val="20"/>
              </w:rPr>
              <w:t>276</w:t>
            </w:r>
          </w:p>
        </w:tc>
        <w:tc>
          <w:tcPr>
            <w:tcW w:w="582" w:type="pct"/>
            <w:shd w:val="clear" w:color="auto" w:fill="auto"/>
            <w:noWrap/>
            <w:vAlign w:val="center"/>
            <w:hideMark/>
          </w:tcPr>
          <w:p w14:paraId="06EEC88E" w14:textId="77777777" w:rsidR="0087274E" w:rsidRPr="0087274E" w:rsidRDefault="0087274E" w:rsidP="0087274E">
            <w:pPr>
              <w:jc w:val="center"/>
              <w:rPr>
                <w:color w:val="000000"/>
                <w:sz w:val="20"/>
                <w:szCs w:val="20"/>
              </w:rPr>
            </w:pPr>
            <w:r w:rsidRPr="0087274E">
              <w:rPr>
                <w:color w:val="000000"/>
                <w:sz w:val="20"/>
                <w:szCs w:val="20"/>
              </w:rPr>
              <w:t>289</w:t>
            </w:r>
          </w:p>
        </w:tc>
      </w:tr>
      <w:tr w:rsidR="0087274E" w:rsidRPr="0087274E" w14:paraId="7AF6EFDF" w14:textId="77777777" w:rsidTr="0087274E">
        <w:trPr>
          <w:trHeight w:val="20"/>
        </w:trPr>
        <w:tc>
          <w:tcPr>
            <w:tcW w:w="1506" w:type="pct"/>
            <w:shd w:val="clear" w:color="auto" w:fill="auto"/>
            <w:noWrap/>
            <w:vAlign w:val="center"/>
            <w:hideMark/>
          </w:tcPr>
          <w:p w14:paraId="77840F2F" w14:textId="77777777" w:rsidR="0087274E" w:rsidRPr="0087274E" w:rsidRDefault="0087274E" w:rsidP="0087274E">
            <w:pPr>
              <w:jc w:val="center"/>
              <w:rPr>
                <w:color w:val="000000"/>
                <w:sz w:val="20"/>
                <w:szCs w:val="20"/>
              </w:rPr>
            </w:pPr>
            <w:r w:rsidRPr="0087274E">
              <w:rPr>
                <w:color w:val="000000"/>
                <w:sz w:val="20"/>
                <w:szCs w:val="20"/>
              </w:rPr>
              <w:t>59:01:4410212</w:t>
            </w:r>
          </w:p>
        </w:tc>
        <w:tc>
          <w:tcPr>
            <w:tcW w:w="582" w:type="pct"/>
            <w:shd w:val="clear" w:color="auto" w:fill="auto"/>
            <w:noWrap/>
            <w:vAlign w:val="center"/>
            <w:hideMark/>
          </w:tcPr>
          <w:p w14:paraId="20477DFB" w14:textId="77777777" w:rsidR="0087274E" w:rsidRPr="0087274E" w:rsidRDefault="0087274E" w:rsidP="0087274E">
            <w:pPr>
              <w:jc w:val="center"/>
              <w:rPr>
                <w:color w:val="000000"/>
                <w:sz w:val="20"/>
                <w:szCs w:val="20"/>
              </w:rPr>
            </w:pPr>
            <w:r w:rsidRPr="0087274E">
              <w:rPr>
                <w:color w:val="000000"/>
                <w:sz w:val="20"/>
                <w:szCs w:val="20"/>
              </w:rPr>
              <w:t>49972</w:t>
            </w:r>
          </w:p>
        </w:tc>
        <w:tc>
          <w:tcPr>
            <w:tcW w:w="582" w:type="pct"/>
            <w:shd w:val="clear" w:color="auto" w:fill="auto"/>
            <w:noWrap/>
            <w:vAlign w:val="center"/>
            <w:hideMark/>
          </w:tcPr>
          <w:p w14:paraId="71B8BC0E" w14:textId="77777777" w:rsidR="0087274E" w:rsidRPr="0087274E" w:rsidRDefault="0087274E" w:rsidP="0087274E">
            <w:pPr>
              <w:jc w:val="center"/>
              <w:rPr>
                <w:color w:val="000000"/>
                <w:sz w:val="20"/>
                <w:szCs w:val="20"/>
              </w:rPr>
            </w:pPr>
            <w:r w:rsidRPr="0087274E">
              <w:rPr>
                <w:color w:val="000000"/>
                <w:sz w:val="20"/>
                <w:szCs w:val="20"/>
              </w:rPr>
              <w:t>49485</w:t>
            </w:r>
          </w:p>
        </w:tc>
        <w:tc>
          <w:tcPr>
            <w:tcW w:w="582" w:type="pct"/>
            <w:shd w:val="clear" w:color="auto" w:fill="auto"/>
            <w:noWrap/>
            <w:vAlign w:val="center"/>
            <w:hideMark/>
          </w:tcPr>
          <w:p w14:paraId="571355ED" w14:textId="77777777" w:rsidR="0087274E" w:rsidRPr="0087274E" w:rsidRDefault="0087274E" w:rsidP="0087274E">
            <w:pPr>
              <w:jc w:val="center"/>
              <w:rPr>
                <w:color w:val="000000"/>
                <w:sz w:val="20"/>
                <w:szCs w:val="20"/>
              </w:rPr>
            </w:pPr>
            <w:r w:rsidRPr="0087274E">
              <w:rPr>
                <w:color w:val="000000"/>
                <w:sz w:val="20"/>
                <w:szCs w:val="20"/>
              </w:rPr>
              <w:t>51981</w:t>
            </w:r>
          </w:p>
        </w:tc>
        <w:tc>
          <w:tcPr>
            <w:tcW w:w="582" w:type="pct"/>
            <w:shd w:val="clear" w:color="auto" w:fill="auto"/>
            <w:noWrap/>
            <w:vAlign w:val="center"/>
            <w:hideMark/>
          </w:tcPr>
          <w:p w14:paraId="1BD45438" w14:textId="77777777" w:rsidR="0087274E" w:rsidRPr="0087274E" w:rsidRDefault="0087274E" w:rsidP="0087274E">
            <w:pPr>
              <w:jc w:val="center"/>
              <w:rPr>
                <w:color w:val="000000"/>
                <w:sz w:val="20"/>
                <w:szCs w:val="20"/>
              </w:rPr>
            </w:pPr>
            <w:r w:rsidRPr="0087274E">
              <w:rPr>
                <w:color w:val="000000"/>
                <w:sz w:val="20"/>
                <w:szCs w:val="20"/>
              </w:rPr>
              <w:t>46110</w:t>
            </w:r>
          </w:p>
        </w:tc>
        <w:tc>
          <w:tcPr>
            <w:tcW w:w="582" w:type="pct"/>
            <w:shd w:val="clear" w:color="auto" w:fill="auto"/>
            <w:noWrap/>
            <w:vAlign w:val="center"/>
            <w:hideMark/>
          </w:tcPr>
          <w:p w14:paraId="3BAFAA22" w14:textId="77777777" w:rsidR="0087274E" w:rsidRPr="0087274E" w:rsidRDefault="0087274E" w:rsidP="0087274E">
            <w:pPr>
              <w:jc w:val="center"/>
              <w:rPr>
                <w:color w:val="000000"/>
                <w:sz w:val="20"/>
                <w:szCs w:val="20"/>
              </w:rPr>
            </w:pPr>
            <w:r w:rsidRPr="0087274E">
              <w:rPr>
                <w:color w:val="000000"/>
                <w:sz w:val="20"/>
                <w:szCs w:val="20"/>
              </w:rPr>
              <w:t>44388</w:t>
            </w:r>
          </w:p>
        </w:tc>
        <w:tc>
          <w:tcPr>
            <w:tcW w:w="582" w:type="pct"/>
            <w:shd w:val="clear" w:color="auto" w:fill="auto"/>
            <w:noWrap/>
            <w:vAlign w:val="center"/>
            <w:hideMark/>
          </w:tcPr>
          <w:p w14:paraId="5D1EA042" w14:textId="77777777" w:rsidR="0087274E" w:rsidRPr="0087274E" w:rsidRDefault="0087274E" w:rsidP="0087274E">
            <w:pPr>
              <w:jc w:val="center"/>
              <w:rPr>
                <w:color w:val="000000"/>
                <w:sz w:val="20"/>
                <w:szCs w:val="20"/>
              </w:rPr>
            </w:pPr>
            <w:r w:rsidRPr="0087274E">
              <w:rPr>
                <w:color w:val="000000"/>
                <w:sz w:val="20"/>
                <w:szCs w:val="20"/>
              </w:rPr>
              <w:t>46458</w:t>
            </w:r>
          </w:p>
        </w:tc>
      </w:tr>
      <w:tr w:rsidR="0087274E" w:rsidRPr="0087274E" w14:paraId="2E0CF548" w14:textId="77777777" w:rsidTr="0087274E">
        <w:trPr>
          <w:trHeight w:val="20"/>
        </w:trPr>
        <w:tc>
          <w:tcPr>
            <w:tcW w:w="1506" w:type="pct"/>
            <w:shd w:val="clear" w:color="auto" w:fill="auto"/>
            <w:noWrap/>
            <w:vAlign w:val="center"/>
            <w:hideMark/>
          </w:tcPr>
          <w:p w14:paraId="6E5D2D6D" w14:textId="77777777" w:rsidR="0087274E" w:rsidRPr="0087274E" w:rsidRDefault="0087274E" w:rsidP="0087274E">
            <w:pPr>
              <w:jc w:val="center"/>
              <w:rPr>
                <w:color w:val="000000"/>
                <w:sz w:val="20"/>
                <w:szCs w:val="20"/>
              </w:rPr>
            </w:pPr>
            <w:r w:rsidRPr="0087274E">
              <w:rPr>
                <w:color w:val="000000"/>
                <w:sz w:val="20"/>
                <w:szCs w:val="20"/>
              </w:rPr>
              <w:t>59:01:4410215</w:t>
            </w:r>
          </w:p>
        </w:tc>
        <w:tc>
          <w:tcPr>
            <w:tcW w:w="582" w:type="pct"/>
            <w:shd w:val="clear" w:color="auto" w:fill="auto"/>
            <w:noWrap/>
            <w:vAlign w:val="center"/>
            <w:hideMark/>
          </w:tcPr>
          <w:p w14:paraId="07A4B2B3" w14:textId="77777777" w:rsidR="0087274E" w:rsidRPr="0087274E" w:rsidRDefault="0087274E" w:rsidP="0087274E">
            <w:pPr>
              <w:jc w:val="center"/>
              <w:rPr>
                <w:color w:val="000000"/>
                <w:sz w:val="20"/>
                <w:szCs w:val="20"/>
              </w:rPr>
            </w:pPr>
            <w:r w:rsidRPr="0087274E">
              <w:rPr>
                <w:color w:val="000000"/>
                <w:sz w:val="20"/>
                <w:szCs w:val="20"/>
              </w:rPr>
              <w:t>498</w:t>
            </w:r>
          </w:p>
        </w:tc>
        <w:tc>
          <w:tcPr>
            <w:tcW w:w="582" w:type="pct"/>
            <w:shd w:val="clear" w:color="auto" w:fill="auto"/>
            <w:noWrap/>
            <w:vAlign w:val="center"/>
            <w:hideMark/>
          </w:tcPr>
          <w:p w14:paraId="5468397E" w14:textId="77777777" w:rsidR="0087274E" w:rsidRPr="0087274E" w:rsidRDefault="0087274E" w:rsidP="0087274E">
            <w:pPr>
              <w:jc w:val="center"/>
              <w:rPr>
                <w:color w:val="000000"/>
                <w:sz w:val="20"/>
                <w:szCs w:val="20"/>
              </w:rPr>
            </w:pPr>
            <w:r w:rsidRPr="0087274E">
              <w:rPr>
                <w:color w:val="000000"/>
                <w:sz w:val="20"/>
                <w:szCs w:val="20"/>
              </w:rPr>
              <w:t>493</w:t>
            </w:r>
          </w:p>
        </w:tc>
        <w:tc>
          <w:tcPr>
            <w:tcW w:w="582" w:type="pct"/>
            <w:shd w:val="clear" w:color="auto" w:fill="auto"/>
            <w:noWrap/>
            <w:vAlign w:val="center"/>
            <w:hideMark/>
          </w:tcPr>
          <w:p w14:paraId="3D728704" w14:textId="77777777" w:rsidR="0087274E" w:rsidRPr="0087274E" w:rsidRDefault="0087274E" w:rsidP="0087274E">
            <w:pPr>
              <w:jc w:val="center"/>
              <w:rPr>
                <w:color w:val="000000"/>
                <w:sz w:val="20"/>
                <w:szCs w:val="20"/>
              </w:rPr>
            </w:pPr>
            <w:r w:rsidRPr="0087274E">
              <w:rPr>
                <w:color w:val="000000"/>
                <w:sz w:val="20"/>
                <w:szCs w:val="20"/>
              </w:rPr>
              <w:t>518</w:t>
            </w:r>
          </w:p>
        </w:tc>
        <w:tc>
          <w:tcPr>
            <w:tcW w:w="582" w:type="pct"/>
            <w:shd w:val="clear" w:color="auto" w:fill="auto"/>
            <w:noWrap/>
            <w:vAlign w:val="center"/>
            <w:hideMark/>
          </w:tcPr>
          <w:p w14:paraId="6DB28209" w14:textId="77777777" w:rsidR="0087274E" w:rsidRPr="0087274E" w:rsidRDefault="0087274E" w:rsidP="0087274E">
            <w:pPr>
              <w:jc w:val="center"/>
              <w:rPr>
                <w:color w:val="000000"/>
                <w:sz w:val="20"/>
                <w:szCs w:val="20"/>
              </w:rPr>
            </w:pPr>
            <w:r w:rsidRPr="0087274E">
              <w:rPr>
                <w:color w:val="000000"/>
                <w:sz w:val="20"/>
                <w:szCs w:val="20"/>
              </w:rPr>
              <w:t>460</w:t>
            </w:r>
          </w:p>
        </w:tc>
        <w:tc>
          <w:tcPr>
            <w:tcW w:w="582" w:type="pct"/>
            <w:shd w:val="clear" w:color="auto" w:fill="auto"/>
            <w:noWrap/>
            <w:vAlign w:val="center"/>
            <w:hideMark/>
          </w:tcPr>
          <w:p w14:paraId="74338E73" w14:textId="77777777" w:rsidR="0087274E" w:rsidRPr="0087274E" w:rsidRDefault="0087274E" w:rsidP="0087274E">
            <w:pPr>
              <w:jc w:val="center"/>
              <w:rPr>
                <w:color w:val="000000"/>
                <w:sz w:val="20"/>
                <w:szCs w:val="20"/>
              </w:rPr>
            </w:pPr>
            <w:r w:rsidRPr="0087274E">
              <w:rPr>
                <w:color w:val="000000"/>
                <w:sz w:val="20"/>
                <w:szCs w:val="20"/>
              </w:rPr>
              <w:t>442</w:t>
            </w:r>
          </w:p>
        </w:tc>
        <w:tc>
          <w:tcPr>
            <w:tcW w:w="582" w:type="pct"/>
            <w:shd w:val="clear" w:color="auto" w:fill="auto"/>
            <w:noWrap/>
            <w:vAlign w:val="center"/>
            <w:hideMark/>
          </w:tcPr>
          <w:p w14:paraId="78ECC34A" w14:textId="77777777" w:rsidR="0087274E" w:rsidRPr="0087274E" w:rsidRDefault="0087274E" w:rsidP="0087274E">
            <w:pPr>
              <w:jc w:val="center"/>
              <w:rPr>
                <w:color w:val="000000"/>
                <w:sz w:val="20"/>
                <w:szCs w:val="20"/>
              </w:rPr>
            </w:pPr>
            <w:r w:rsidRPr="0087274E">
              <w:rPr>
                <w:color w:val="000000"/>
                <w:sz w:val="20"/>
                <w:szCs w:val="20"/>
              </w:rPr>
              <w:t>463</w:t>
            </w:r>
          </w:p>
        </w:tc>
      </w:tr>
      <w:tr w:rsidR="0087274E" w:rsidRPr="0087274E" w14:paraId="313BC125" w14:textId="77777777" w:rsidTr="0087274E">
        <w:trPr>
          <w:trHeight w:val="20"/>
        </w:trPr>
        <w:tc>
          <w:tcPr>
            <w:tcW w:w="1506" w:type="pct"/>
            <w:shd w:val="clear" w:color="auto" w:fill="auto"/>
            <w:noWrap/>
            <w:vAlign w:val="center"/>
            <w:hideMark/>
          </w:tcPr>
          <w:p w14:paraId="422A8753" w14:textId="77777777" w:rsidR="0087274E" w:rsidRPr="0087274E" w:rsidRDefault="0087274E" w:rsidP="0087274E">
            <w:pPr>
              <w:jc w:val="center"/>
              <w:rPr>
                <w:color w:val="000000"/>
                <w:sz w:val="20"/>
                <w:szCs w:val="20"/>
              </w:rPr>
            </w:pPr>
            <w:r w:rsidRPr="0087274E">
              <w:rPr>
                <w:color w:val="000000"/>
                <w:sz w:val="20"/>
                <w:szCs w:val="20"/>
              </w:rPr>
              <w:t>59:01:4410216</w:t>
            </w:r>
          </w:p>
        </w:tc>
        <w:tc>
          <w:tcPr>
            <w:tcW w:w="582" w:type="pct"/>
            <w:shd w:val="clear" w:color="auto" w:fill="auto"/>
            <w:noWrap/>
            <w:vAlign w:val="center"/>
            <w:hideMark/>
          </w:tcPr>
          <w:p w14:paraId="74964F85" w14:textId="77777777" w:rsidR="0087274E" w:rsidRPr="0087274E" w:rsidRDefault="0087274E" w:rsidP="0087274E">
            <w:pPr>
              <w:jc w:val="center"/>
              <w:rPr>
                <w:color w:val="000000"/>
                <w:sz w:val="20"/>
                <w:szCs w:val="20"/>
              </w:rPr>
            </w:pPr>
            <w:r w:rsidRPr="0087274E">
              <w:rPr>
                <w:color w:val="000000"/>
                <w:sz w:val="20"/>
                <w:szCs w:val="20"/>
              </w:rPr>
              <w:t>7159</w:t>
            </w:r>
          </w:p>
        </w:tc>
        <w:tc>
          <w:tcPr>
            <w:tcW w:w="582" w:type="pct"/>
            <w:shd w:val="clear" w:color="auto" w:fill="auto"/>
            <w:noWrap/>
            <w:vAlign w:val="center"/>
            <w:hideMark/>
          </w:tcPr>
          <w:p w14:paraId="45758F63" w14:textId="77777777" w:rsidR="0087274E" w:rsidRPr="0087274E" w:rsidRDefault="0087274E" w:rsidP="0087274E">
            <w:pPr>
              <w:jc w:val="center"/>
              <w:rPr>
                <w:color w:val="000000"/>
                <w:sz w:val="20"/>
                <w:szCs w:val="20"/>
              </w:rPr>
            </w:pPr>
            <w:r w:rsidRPr="0087274E">
              <w:rPr>
                <w:color w:val="000000"/>
                <w:sz w:val="20"/>
                <w:szCs w:val="20"/>
              </w:rPr>
              <w:t>7089</w:t>
            </w:r>
          </w:p>
        </w:tc>
        <w:tc>
          <w:tcPr>
            <w:tcW w:w="582" w:type="pct"/>
            <w:shd w:val="clear" w:color="auto" w:fill="auto"/>
            <w:noWrap/>
            <w:vAlign w:val="center"/>
            <w:hideMark/>
          </w:tcPr>
          <w:p w14:paraId="4A0A9C5C" w14:textId="77777777" w:rsidR="0087274E" w:rsidRPr="0087274E" w:rsidRDefault="0087274E" w:rsidP="0087274E">
            <w:pPr>
              <w:jc w:val="center"/>
              <w:rPr>
                <w:color w:val="000000"/>
                <w:sz w:val="20"/>
                <w:szCs w:val="20"/>
              </w:rPr>
            </w:pPr>
            <w:r w:rsidRPr="0087274E">
              <w:rPr>
                <w:color w:val="000000"/>
                <w:sz w:val="20"/>
                <w:szCs w:val="20"/>
              </w:rPr>
              <w:t>7447</w:t>
            </w:r>
          </w:p>
        </w:tc>
        <w:tc>
          <w:tcPr>
            <w:tcW w:w="582" w:type="pct"/>
            <w:shd w:val="clear" w:color="auto" w:fill="auto"/>
            <w:noWrap/>
            <w:vAlign w:val="center"/>
            <w:hideMark/>
          </w:tcPr>
          <w:p w14:paraId="141D55A2" w14:textId="77777777" w:rsidR="0087274E" w:rsidRPr="0087274E" w:rsidRDefault="0087274E" w:rsidP="0087274E">
            <w:pPr>
              <w:jc w:val="center"/>
              <w:rPr>
                <w:color w:val="000000"/>
                <w:sz w:val="20"/>
                <w:szCs w:val="20"/>
              </w:rPr>
            </w:pPr>
            <w:r w:rsidRPr="0087274E">
              <w:rPr>
                <w:color w:val="000000"/>
                <w:sz w:val="20"/>
                <w:szCs w:val="20"/>
              </w:rPr>
              <w:t>6606</w:t>
            </w:r>
          </w:p>
        </w:tc>
        <w:tc>
          <w:tcPr>
            <w:tcW w:w="582" w:type="pct"/>
            <w:shd w:val="clear" w:color="auto" w:fill="auto"/>
            <w:noWrap/>
            <w:vAlign w:val="center"/>
            <w:hideMark/>
          </w:tcPr>
          <w:p w14:paraId="446AE405" w14:textId="77777777" w:rsidR="0087274E" w:rsidRPr="0087274E" w:rsidRDefault="0087274E" w:rsidP="0087274E">
            <w:pPr>
              <w:jc w:val="center"/>
              <w:rPr>
                <w:color w:val="000000"/>
                <w:sz w:val="20"/>
                <w:szCs w:val="20"/>
              </w:rPr>
            </w:pPr>
            <w:r w:rsidRPr="0087274E">
              <w:rPr>
                <w:color w:val="000000"/>
                <w:sz w:val="20"/>
                <w:szCs w:val="20"/>
              </w:rPr>
              <w:t>6359</w:t>
            </w:r>
          </w:p>
        </w:tc>
        <w:tc>
          <w:tcPr>
            <w:tcW w:w="582" w:type="pct"/>
            <w:shd w:val="clear" w:color="auto" w:fill="auto"/>
            <w:noWrap/>
            <w:vAlign w:val="center"/>
            <w:hideMark/>
          </w:tcPr>
          <w:p w14:paraId="53BA682F" w14:textId="77777777" w:rsidR="0087274E" w:rsidRPr="0087274E" w:rsidRDefault="0087274E" w:rsidP="0087274E">
            <w:pPr>
              <w:jc w:val="center"/>
              <w:rPr>
                <w:color w:val="000000"/>
                <w:sz w:val="20"/>
                <w:szCs w:val="20"/>
              </w:rPr>
            </w:pPr>
            <w:r w:rsidRPr="0087274E">
              <w:rPr>
                <w:color w:val="000000"/>
                <w:sz w:val="20"/>
                <w:szCs w:val="20"/>
              </w:rPr>
              <w:t>6655</w:t>
            </w:r>
          </w:p>
        </w:tc>
      </w:tr>
      <w:tr w:rsidR="0087274E" w:rsidRPr="0087274E" w14:paraId="710DFFBD" w14:textId="77777777" w:rsidTr="0087274E">
        <w:trPr>
          <w:trHeight w:val="20"/>
        </w:trPr>
        <w:tc>
          <w:tcPr>
            <w:tcW w:w="1506" w:type="pct"/>
            <w:shd w:val="clear" w:color="auto" w:fill="auto"/>
            <w:noWrap/>
            <w:vAlign w:val="center"/>
            <w:hideMark/>
          </w:tcPr>
          <w:p w14:paraId="5C6D7BC3" w14:textId="77777777" w:rsidR="0087274E" w:rsidRPr="0087274E" w:rsidRDefault="0087274E" w:rsidP="0087274E">
            <w:pPr>
              <w:jc w:val="center"/>
              <w:rPr>
                <w:color w:val="000000"/>
                <w:sz w:val="20"/>
                <w:szCs w:val="20"/>
              </w:rPr>
            </w:pPr>
            <w:r w:rsidRPr="0087274E">
              <w:rPr>
                <w:color w:val="000000"/>
                <w:sz w:val="20"/>
                <w:szCs w:val="20"/>
              </w:rPr>
              <w:t>59:01:4410218</w:t>
            </w:r>
          </w:p>
        </w:tc>
        <w:tc>
          <w:tcPr>
            <w:tcW w:w="582" w:type="pct"/>
            <w:shd w:val="clear" w:color="auto" w:fill="auto"/>
            <w:noWrap/>
            <w:vAlign w:val="center"/>
            <w:hideMark/>
          </w:tcPr>
          <w:p w14:paraId="6F31C114" w14:textId="77777777" w:rsidR="0087274E" w:rsidRPr="0087274E" w:rsidRDefault="0087274E" w:rsidP="0087274E">
            <w:pPr>
              <w:jc w:val="center"/>
              <w:rPr>
                <w:color w:val="000000"/>
                <w:sz w:val="20"/>
                <w:szCs w:val="20"/>
              </w:rPr>
            </w:pPr>
            <w:r w:rsidRPr="0087274E">
              <w:rPr>
                <w:color w:val="000000"/>
                <w:sz w:val="20"/>
                <w:szCs w:val="20"/>
              </w:rPr>
              <w:t>1501</w:t>
            </w:r>
          </w:p>
        </w:tc>
        <w:tc>
          <w:tcPr>
            <w:tcW w:w="582" w:type="pct"/>
            <w:shd w:val="clear" w:color="auto" w:fill="auto"/>
            <w:noWrap/>
            <w:vAlign w:val="center"/>
            <w:hideMark/>
          </w:tcPr>
          <w:p w14:paraId="62C902EA" w14:textId="77777777" w:rsidR="0087274E" w:rsidRPr="0087274E" w:rsidRDefault="0087274E" w:rsidP="0087274E">
            <w:pPr>
              <w:jc w:val="center"/>
              <w:rPr>
                <w:color w:val="000000"/>
                <w:sz w:val="20"/>
                <w:szCs w:val="20"/>
              </w:rPr>
            </w:pPr>
            <w:r w:rsidRPr="0087274E">
              <w:rPr>
                <w:color w:val="000000"/>
                <w:sz w:val="20"/>
                <w:szCs w:val="20"/>
              </w:rPr>
              <w:t>1486</w:t>
            </w:r>
          </w:p>
        </w:tc>
        <w:tc>
          <w:tcPr>
            <w:tcW w:w="582" w:type="pct"/>
            <w:shd w:val="clear" w:color="auto" w:fill="auto"/>
            <w:noWrap/>
            <w:vAlign w:val="center"/>
            <w:hideMark/>
          </w:tcPr>
          <w:p w14:paraId="5481C584" w14:textId="77777777" w:rsidR="0087274E" w:rsidRPr="0087274E" w:rsidRDefault="0087274E" w:rsidP="0087274E">
            <w:pPr>
              <w:jc w:val="center"/>
              <w:rPr>
                <w:color w:val="000000"/>
                <w:sz w:val="20"/>
                <w:szCs w:val="20"/>
              </w:rPr>
            </w:pPr>
            <w:r w:rsidRPr="0087274E">
              <w:rPr>
                <w:color w:val="000000"/>
                <w:sz w:val="20"/>
                <w:szCs w:val="20"/>
              </w:rPr>
              <w:t>1561</w:t>
            </w:r>
          </w:p>
        </w:tc>
        <w:tc>
          <w:tcPr>
            <w:tcW w:w="582" w:type="pct"/>
            <w:shd w:val="clear" w:color="auto" w:fill="auto"/>
            <w:noWrap/>
            <w:vAlign w:val="center"/>
            <w:hideMark/>
          </w:tcPr>
          <w:p w14:paraId="1183321F" w14:textId="77777777" w:rsidR="0087274E" w:rsidRPr="0087274E" w:rsidRDefault="0087274E" w:rsidP="0087274E">
            <w:pPr>
              <w:jc w:val="center"/>
              <w:rPr>
                <w:color w:val="000000"/>
                <w:sz w:val="20"/>
                <w:szCs w:val="20"/>
              </w:rPr>
            </w:pPr>
            <w:r w:rsidRPr="0087274E">
              <w:rPr>
                <w:color w:val="000000"/>
                <w:sz w:val="20"/>
                <w:szCs w:val="20"/>
              </w:rPr>
              <w:t>1385</w:t>
            </w:r>
          </w:p>
        </w:tc>
        <w:tc>
          <w:tcPr>
            <w:tcW w:w="582" w:type="pct"/>
            <w:shd w:val="clear" w:color="auto" w:fill="auto"/>
            <w:noWrap/>
            <w:vAlign w:val="center"/>
            <w:hideMark/>
          </w:tcPr>
          <w:p w14:paraId="71268894" w14:textId="77777777" w:rsidR="0087274E" w:rsidRPr="0087274E" w:rsidRDefault="0087274E" w:rsidP="0087274E">
            <w:pPr>
              <w:jc w:val="center"/>
              <w:rPr>
                <w:color w:val="000000"/>
                <w:sz w:val="20"/>
                <w:szCs w:val="20"/>
              </w:rPr>
            </w:pPr>
            <w:r w:rsidRPr="0087274E">
              <w:rPr>
                <w:color w:val="000000"/>
                <w:sz w:val="20"/>
                <w:szCs w:val="20"/>
              </w:rPr>
              <w:t>1333</w:t>
            </w:r>
          </w:p>
        </w:tc>
        <w:tc>
          <w:tcPr>
            <w:tcW w:w="582" w:type="pct"/>
            <w:shd w:val="clear" w:color="auto" w:fill="auto"/>
            <w:noWrap/>
            <w:vAlign w:val="center"/>
            <w:hideMark/>
          </w:tcPr>
          <w:p w14:paraId="6E52943E" w14:textId="77777777" w:rsidR="0087274E" w:rsidRPr="0087274E" w:rsidRDefault="0087274E" w:rsidP="0087274E">
            <w:pPr>
              <w:jc w:val="center"/>
              <w:rPr>
                <w:color w:val="000000"/>
                <w:sz w:val="20"/>
                <w:szCs w:val="20"/>
              </w:rPr>
            </w:pPr>
            <w:r w:rsidRPr="0087274E">
              <w:rPr>
                <w:color w:val="000000"/>
                <w:sz w:val="20"/>
                <w:szCs w:val="20"/>
              </w:rPr>
              <w:t>1395</w:t>
            </w:r>
          </w:p>
        </w:tc>
      </w:tr>
      <w:tr w:rsidR="0087274E" w:rsidRPr="0087274E" w14:paraId="30585F6F" w14:textId="77777777" w:rsidTr="0087274E">
        <w:trPr>
          <w:trHeight w:val="20"/>
        </w:trPr>
        <w:tc>
          <w:tcPr>
            <w:tcW w:w="1506" w:type="pct"/>
            <w:shd w:val="clear" w:color="auto" w:fill="auto"/>
            <w:noWrap/>
            <w:vAlign w:val="center"/>
            <w:hideMark/>
          </w:tcPr>
          <w:p w14:paraId="4118E12F" w14:textId="77777777" w:rsidR="0087274E" w:rsidRPr="0087274E" w:rsidRDefault="0087274E" w:rsidP="0087274E">
            <w:pPr>
              <w:jc w:val="center"/>
              <w:rPr>
                <w:color w:val="000000"/>
                <w:sz w:val="20"/>
                <w:szCs w:val="20"/>
              </w:rPr>
            </w:pPr>
            <w:r w:rsidRPr="0087274E">
              <w:rPr>
                <w:color w:val="000000"/>
                <w:sz w:val="20"/>
                <w:szCs w:val="20"/>
              </w:rPr>
              <w:t>59:01:4410222</w:t>
            </w:r>
          </w:p>
        </w:tc>
        <w:tc>
          <w:tcPr>
            <w:tcW w:w="582" w:type="pct"/>
            <w:shd w:val="clear" w:color="auto" w:fill="auto"/>
            <w:noWrap/>
            <w:vAlign w:val="center"/>
            <w:hideMark/>
          </w:tcPr>
          <w:p w14:paraId="728394B9" w14:textId="77777777" w:rsidR="0087274E" w:rsidRPr="0087274E" w:rsidRDefault="0087274E" w:rsidP="0087274E">
            <w:pPr>
              <w:jc w:val="center"/>
              <w:rPr>
                <w:color w:val="000000"/>
                <w:sz w:val="20"/>
                <w:szCs w:val="20"/>
              </w:rPr>
            </w:pPr>
            <w:r w:rsidRPr="0087274E">
              <w:rPr>
                <w:color w:val="000000"/>
                <w:sz w:val="20"/>
                <w:szCs w:val="20"/>
              </w:rPr>
              <w:t>13299</w:t>
            </w:r>
          </w:p>
        </w:tc>
        <w:tc>
          <w:tcPr>
            <w:tcW w:w="582" w:type="pct"/>
            <w:shd w:val="clear" w:color="auto" w:fill="auto"/>
            <w:noWrap/>
            <w:vAlign w:val="center"/>
            <w:hideMark/>
          </w:tcPr>
          <w:p w14:paraId="3CED7671" w14:textId="77777777" w:rsidR="0087274E" w:rsidRPr="0087274E" w:rsidRDefault="0087274E" w:rsidP="0087274E">
            <w:pPr>
              <w:jc w:val="center"/>
              <w:rPr>
                <w:color w:val="000000"/>
                <w:sz w:val="20"/>
                <w:szCs w:val="20"/>
              </w:rPr>
            </w:pPr>
            <w:r w:rsidRPr="0087274E">
              <w:rPr>
                <w:color w:val="000000"/>
                <w:sz w:val="20"/>
                <w:szCs w:val="20"/>
              </w:rPr>
              <w:t>13169</w:t>
            </w:r>
          </w:p>
        </w:tc>
        <w:tc>
          <w:tcPr>
            <w:tcW w:w="582" w:type="pct"/>
            <w:shd w:val="clear" w:color="auto" w:fill="auto"/>
            <w:noWrap/>
            <w:vAlign w:val="center"/>
            <w:hideMark/>
          </w:tcPr>
          <w:p w14:paraId="7CE5A2FD" w14:textId="77777777" w:rsidR="0087274E" w:rsidRPr="0087274E" w:rsidRDefault="0087274E" w:rsidP="0087274E">
            <w:pPr>
              <w:jc w:val="center"/>
              <w:rPr>
                <w:color w:val="000000"/>
                <w:sz w:val="20"/>
                <w:szCs w:val="20"/>
              </w:rPr>
            </w:pPr>
            <w:r w:rsidRPr="0087274E">
              <w:rPr>
                <w:color w:val="000000"/>
                <w:sz w:val="20"/>
                <w:szCs w:val="20"/>
              </w:rPr>
              <w:t>13834</w:t>
            </w:r>
          </w:p>
        </w:tc>
        <w:tc>
          <w:tcPr>
            <w:tcW w:w="582" w:type="pct"/>
            <w:shd w:val="clear" w:color="auto" w:fill="auto"/>
            <w:noWrap/>
            <w:vAlign w:val="center"/>
            <w:hideMark/>
          </w:tcPr>
          <w:p w14:paraId="10AAD13A" w14:textId="77777777" w:rsidR="0087274E" w:rsidRPr="0087274E" w:rsidRDefault="0087274E" w:rsidP="0087274E">
            <w:pPr>
              <w:jc w:val="center"/>
              <w:rPr>
                <w:color w:val="000000"/>
                <w:sz w:val="20"/>
                <w:szCs w:val="20"/>
              </w:rPr>
            </w:pPr>
            <w:r w:rsidRPr="0087274E">
              <w:rPr>
                <w:color w:val="000000"/>
                <w:sz w:val="20"/>
                <w:szCs w:val="20"/>
              </w:rPr>
              <w:t>12271</w:t>
            </w:r>
          </w:p>
        </w:tc>
        <w:tc>
          <w:tcPr>
            <w:tcW w:w="582" w:type="pct"/>
            <w:shd w:val="clear" w:color="auto" w:fill="auto"/>
            <w:noWrap/>
            <w:vAlign w:val="center"/>
            <w:hideMark/>
          </w:tcPr>
          <w:p w14:paraId="042967BB" w14:textId="77777777" w:rsidR="0087274E" w:rsidRPr="0087274E" w:rsidRDefault="0087274E" w:rsidP="0087274E">
            <w:pPr>
              <w:jc w:val="center"/>
              <w:rPr>
                <w:color w:val="000000"/>
                <w:sz w:val="20"/>
                <w:szCs w:val="20"/>
              </w:rPr>
            </w:pPr>
            <w:r w:rsidRPr="0087274E">
              <w:rPr>
                <w:color w:val="000000"/>
                <w:sz w:val="20"/>
                <w:szCs w:val="20"/>
              </w:rPr>
              <w:t>11813</w:t>
            </w:r>
          </w:p>
        </w:tc>
        <w:tc>
          <w:tcPr>
            <w:tcW w:w="582" w:type="pct"/>
            <w:shd w:val="clear" w:color="auto" w:fill="auto"/>
            <w:noWrap/>
            <w:vAlign w:val="center"/>
            <w:hideMark/>
          </w:tcPr>
          <w:p w14:paraId="437D1340" w14:textId="77777777" w:rsidR="0087274E" w:rsidRPr="0087274E" w:rsidRDefault="0087274E" w:rsidP="0087274E">
            <w:pPr>
              <w:jc w:val="center"/>
              <w:rPr>
                <w:color w:val="000000"/>
                <w:sz w:val="20"/>
                <w:szCs w:val="20"/>
              </w:rPr>
            </w:pPr>
            <w:r w:rsidRPr="0087274E">
              <w:rPr>
                <w:color w:val="000000"/>
                <w:sz w:val="20"/>
                <w:szCs w:val="20"/>
              </w:rPr>
              <w:t>12364</w:t>
            </w:r>
          </w:p>
        </w:tc>
      </w:tr>
      <w:tr w:rsidR="0087274E" w:rsidRPr="0087274E" w14:paraId="1C7F6AF3" w14:textId="77777777" w:rsidTr="0087274E">
        <w:trPr>
          <w:trHeight w:val="20"/>
        </w:trPr>
        <w:tc>
          <w:tcPr>
            <w:tcW w:w="1506" w:type="pct"/>
            <w:shd w:val="clear" w:color="auto" w:fill="auto"/>
            <w:noWrap/>
            <w:vAlign w:val="center"/>
            <w:hideMark/>
          </w:tcPr>
          <w:p w14:paraId="4951EF5A" w14:textId="77777777" w:rsidR="0087274E" w:rsidRPr="0087274E" w:rsidRDefault="0087274E" w:rsidP="0087274E">
            <w:pPr>
              <w:jc w:val="center"/>
              <w:rPr>
                <w:color w:val="000000"/>
                <w:sz w:val="20"/>
                <w:szCs w:val="20"/>
              </w:rPr>
            </w:pPr>
            <w:r w:rsidRPr="0087274E">
              <w:rPr>
                <w:color w:val="000000"/>
                <w:sz w:val="20"/>
                <w:szCs w:val="20"/>
              </w:rPr>
              <w:t>59:01:4410223</w:t>
            </w:r>
          </w:p>
        </w:tc>
        <w:tc>
          <w:tcPr>
            <w:tcW w:w="582" w:type="pct"/>
            <w:shd w:val="clear" w:color="auto" w:fill="auto"/>
            <w:noWrap/>
            <w:vAlign w:val="center"/>
            <w:hideMark/>
          </w:tcPr>
          <w:p w14:paraId="67583B37" w14:textId="77777777" w:rsidR="0087274E" w:rsidRPr="0087274E" w:rsidRDefault="0087274E" w:rsidP="0087274E">
            <w:pPr>
              <w:jc w:val="center"/>
              <w:rPr>
                <w:color w:val="000000"/>
                <w:sz w:val="20"/>
                <w:szCs w:val="20"/>
              </w:rPr>
            </w:pPr>
            <w:r w:rsidRPr="0087274E">
              <w:rPr>
                <w:color w:val="000000"/>
                <w:sz w:val="20"/>
                <w:szCs w:val="20"/>
              </w:rPr>
              <w:t>13468</w:t>
            </w:r>
          </w:p>
        </w:tc>
        <w:tc>
          <w:tcPr>
            <w:tcW w:w="582" w:type="pct"/>
            <w:shd w:val="clear" w:color="auto" w:fill="auto"/>
            <w:noWrap/>
            <w:vAlign w:val="center"/>
            <w:hideMark/>
          </w:tcPr>
          <w:p w14:paraId="3EE49FEC" w14:textId="77777777" w:rsidR="0087274E" w:rsidRPr="0087274E" w:rsidRDefault="0087274E" w:rsidP="0087274E">
            <w:pPr>
              <w:jc w:val="center"/>
              <w:rPr>
                <w:color w:val="000000"/>
                <w:sz w:val="20"/>
                <w:szCs w:val="20"/>
              </w:rPr>
            </w:pPr>
            <w:r w:rsidRPr="0087274E">
              <w:rPr>
                <w:color w:val="000000"/>
                <w:sz w:val="20"/>
                <w:szCs w:val="20"/>
              </w:rPr>
              <w:t>13337</w:t>
            </w:r>
          </w:p>
        </w:tc>
        <w:tc>
          <w:tcPr>
            <w:tcW w:w="582" w:type="pct"/>
            <w:shd w:val="clear" w:color="auto" w:fill="auto"/>
            <w:noWrap/>
            <w:vAlign w:val="center"/>
            <w:hideMark/>
          </w:tcPr>
          <w:p w14:paraId="63D7ECA3" w14:textId="77777777" w:rsidR="0087274E" w:rsidRPr="0087274E" w:rsidRDefault="0087274E" w:rsidP="0087274E">
            <w:pPr>
              <w:jc w:val="center"/>
              <w:rPr>
                <w:color w:val="000000"/>
                <w:sz w:val="20"/>
                <w:szCs w:val="20"/>
              </w:rPr>
            </w:pPr>
            <w:r w:rsidRPr="0087274E">
              <w:rPr>
                <w:color w:val="000000"/>
                <w:sz w:val="20"/>
                <w:szCs w:val="20"/>
              </w:rPr>
              <w:t>14009</w:t>
            </w:r>
          </w:p>
        </w:tc>
        <w:tc>
          <w:tcPr>
            <w:tcW w:w="582" w:type="pct"/>
            <w:shd w:val="clear" w:color="auto" w:fill="auto"/>
            <w:noWrap/>
            <w:vAlign w:val="center"/>
            <w:hideMark/>
          </w:tcPr>
          <w:p w14:paraId="6D9E0320" w14:textId="77777777" w:rsidR="0087274E" w:rsidRPr="0087274E" w:rsidRDefault="0087274E" w:rsidP="0087274E">
            <w:pPr>
              <w:jc w:val="center"/>
              <w:rPr>
                <w:color w:val="000000"/>
                <w:sz w:val="20"/>
                <w:szCs w:val="20"/>
              </w:rPr>
            </w:pPr>
            <w:r w:rsidRPr="0087274E">
              <w:rPr>
                <w:color w:val="000000"/>
                <w:sz w:val="20"/>
                <w:szCs w:val="20"/>
              </w:rPr>
              <w:t>12427</w:t>
            </w:r>
          </w:p>
        </w:tc>
        <w:tc>
          <w:tcPr>
            <w:tcW w:w="582" w:type="pct"/>
            <w:shd w:val="clear" w:color="auto" w:fill="auto"/>
            <w:noWrap/>
            <w:vAlign w:val="center"/>
            <w:hideMark/>
          </w:tcPr>
          <w:p w14:paraId="61EAE1A0" w14:textId="77777777" w:rsidR="0087274E" w:rsidRPr="0087274E" w:rsidRDefault="0087274E" w:rsidP="0087274E">
            <w:pPr>
              <w:jc w:val="center"/>
              <w:rPr>
                <w:color w:val="000000"/>
                <w:sz w:val="20"/>
                <w:szCs w:val="20"/>
              </w:rPr>
            </w:pPr>
            <w:r w:rsidRPr="0087274E">
              <w:rPr>
                <w:color w:val="000000"/>
                <w:sz w:val="20"/>
                <w:szCs w:val="20"/>
              </w:rPr>
              <w:t>11963</w:t>
            </w:r>
          </w:p>
        </w:tc>
        <w:tc>
          <w:tcPr>
            <w:tcW w:w="582" w:type="pct"/>
            <w:shd w:val="clear" w:color="auto" w:fill="auto"/>
            <w:noWrap/>
            <w:vAlign w:val="center"/>
            <w:hideMark/>
          </w:tcPr>
          <w:p w14:paraId="0ADEB2D6" w14:textId="77777777" w:rsidR="0087274E" w:rsidRPr="0087274E" w:rsidRDefault="0087274E" w:rsidP="0087274E">
            <w:pPr>
              <w:jc w:val="center"/>
              <w:rPr>
                <w:color w:val="000000"/>
                <w:sz w:val="20"/>
                <w:szCs w:val="20"/>
              </w:rPr>
            </w:pPr>
            <w:r w:rsidRPr="0087274E">
              <w:rPr>
                <w:color w:val="000000"/>
                <w:sz w:val="20"/>
                <w:szCs w:val="20"/>
              </w:rPr>
              <w:t>12521</w:t>
            </w:r>
          </w:p>
        </w:tc>
      </w:tr>
      <w:tr w:rsidR="0087274E" w:rsidRPr="0087274E" w14:paraId="2440C8C1" w14:textId="77777777" w:rsidTr="0087274E">
        <w:trPr>
          <w:trHeight w:val="20"/>
        </w:trPr>
        <w:tc>
          <w:tcPr>
            <w:tcW w:w="1506" w:type="pct"/>
            <w:shd w:val="clear" w:color="auto" w:fill="auto"/>
            <w:noWrap/>
            <w:vAlign w:val="center"/>
            <w:hideMark/>
          </w:tcPr>
          <w:p w14:paraId="5F36B063" w14:textId="77777777" w:rsidR="0087274E" w:rsidRPr="0087274E" w:rsidRDefault="0087274E" w:rsidP="0087274E">
            <w:pPr>
              <w:jc w:val="center"/>
              <w:rPr>
                <w:color w:val="000000"/>
                <w:sz w:val="20"/>
                <w:szCs w:val="20"/>
              </w:rPr>
            </w:pPr>
            <w:r w:rsidRPr="0087274E">
              <w:rPr>
                <w:color w:val="000000"/>
                <w:sz w:val="20"/>
                <w:szCs w:val="20"/>
              </w:rPr>
              <w:lastRenderedPageBreak/>
              <w:t>59:01:4410225</w:t>
            </w:r>
          </w:p>
        </w:tc>
        <w:tc>
          <w:tcPr>
            <w:tcW w:w="582" w:type="pct"/>
            <w:shd w:val="clear" w:color="auto" w:fill="auto"/>
            <w:noWrap/>
            <w:vAlign w:val="center"/>
            <w:hideMark/>
          </w:tcPr>
          <w:p w14:paraId="5019A413" w14:textId="77777777" w:rsidR="0087274E" w:rsidRPr="0087274E" w:rsidRDefault="0087274E" w:rsidP="0087274E">
            <w:pPr>
              <w:jc w:val="center"/>
              <w:rPr>
                <w:color w:val="000000"/>
                <w:sz w:val="20"/>
                <w:szCs w:val="20"/>
              </w:rPr>
            </w:pPr>
            <w:r w:rsidRPr="0087274E">
              <w:rPr>
                <w:color w:val="000000"/>
                <w:sz w:val="20"/>
                <w:szCs w:val="20"/>
              </w:rPr>
              <w:t>11074</w:t>
            </w:r>
          </w:p>
        </w:tc>
        <w:tc>
          <w:tcPr>
            <w:tcW w:w="582" w:type="pct"/>
            <w:shd w:val="clear" w:color="auto" w:fill="auto"/>
            <w:noWrap/>
            <w:vAlign w:val="center"/>
            <w:hideMark/>
          </w:tcPr>
          <w:p w14:paraId="02B84C24" w14:textId="77777777" w:rsidR="0087274E" w:rsidRPr="0087274E" w:rsidRDefault="0087274E" w:rsidP="0087274E">
            <w:pPr>
              <w:jc w:val="center"/>
              <w:rPr>
                <w:color w:val="000000"/>
                <w:sz w:val="20"/>
                <w:szCs w:val="20"/>
              </w:rPr>
            </w:pPr>
            <w:r w:rsidRPr="0087274E">
              <w:rPr>
                <w:color w:val="000000"/>
                <w:sz w:val="20"/>
                <w:szCs w:val="20"/>
              </w:rPr>
              <w:t>10966</w:t>
            </w:r>
          </w:p>
        </w:tc>
        <w:tc>
          <w:tcPr>
            <w:tcW w:w="582" w:type="pct"/>
            <w:shd w:val="clear" w:color="auto" w:fill="auto"/>
            <w:noWrap/>
            <w:vAlign w:val="center"/>
            <w:hideMark/>
          </w:tcPr>
          <w:p w14:paraId="734DAF62" w14:textId="77777777" w:rsidR="0087274E" w:rsidRPr="0087274E" w:rsidRDefault="0087274E" w:rsidP="0087274E">
            <w:pPr>
              <w:jc w:val="center"/>
              <w:rPr>
                <w:color w:val="000000"/>
                <w:sz w:val="20"/>
                <w:szCs w:val="20"/>
              </w:rPr>
            </w:pPr>
            <w:r w:rsidRPr="0087274E">
              <w:rPr>
                <w:color w:val="000000"/>
                <w:sz w:val="20"/>
                <w:szCs w:val="20"/>
              </w:rPr>
              <w:t>11519</w:t>
            </w:r>
          </w:p>
        </w:tc>
        <w:tc>
          <w:tcPr>
            <w:tcW w:w="582" w:type="pct"/>
            <w:shd w:val="clear" w:color="auto" w:fill="auto"/>
            <w:noWrap/>
            <w:vAlign w:val="center"/>
            <w:hideMark/>
          </w:tcPr>
          <w:p w14:paraId="064E2630" w14:textId="77777777" w:rsidR="0087274E" w:rsidRPr="0087274E" w:rsidRDefault="0087274E" w:rsidP="0087274E">
            <w:pPr>
              <w:jc w:val="center"/>
              <w:rPr>
                <w:color w:val="000000"/>
                <w:sz w:val="20"/>
                <w:szCs w:val="20"/>
              </w:rPr>
            </w:pPr>
            <w:r w:rsidRPr="0087274E">
              <w:rPr>
                <w:color w:val="000000"/>
                <w:sz w:val="20"/>
                <w:szCs w:val="20"/>
              </w:rPr>
              <w:t>10218</w:t>
            </w:r>
          </w:p>
        </w:tc>
        <w:tc>
          <w:tcPr>
            <w:tcW w:w="582" w:type="pct"/>
            <w:shd w:val="clear" w:color="auto" w:fill="auto"/>
            <w:noWrap/>
            <w:vAlign w:val="center"/>
            <w:hideMark/>
          </w:tcPr>
          <w:p w14:paraId="7F1BB2E9" w14:textId="77777777" w:rsidR="0087274E" w:rsidRPr="0087274E" w:rsidRDefault="0087274E" w:rsidP="0087274E">
            <w:pPr>
              <w:jc w:val="center"/>
              <w:rPr>
                <w:color w:val="000000"/>
                <w:sz w:val="20"/>
                <w:szCs w:val="20"/>
              </w:rPr>
            </w:pPr>
            <w:r w:rsidRPr="0087274E">
              <w:rPr>
                <w:color w:val="000000"/>
                <w:sz w:val="20"/>
                <w:szCs w:val="20"/>
              </w:rPr>
              <w:t>9836</w:t>
            </w:r>
          </w:p>
        </w:tc>
        <w:tc>
          <w:tcPr>
            <w:tcW w:w="582" w:type="pct"/>
            <w:shd w:val="clear" w:color="auto" w:fill="auto"/>
            <w:noWrap/>
            <w:vAlign w:val="center"/>
            <w:hideMark/>
          </w:tcPr>
          <w:p w14:paraId="64AB8CAE" w14:textId="77777777" w:rsidR="0087274E" w:rsidRPr="0087274E" w:rsidRDefault="0087274E" w:rsidP="0087274E">
            <w:pPr>
              <w:jc w:val="center"/>
              <w:rPr>
                <w:color w:val="000000"/>
                <w:sz w:val="20"/>
                <w:szCs w:val="20"/>
              </w:rPr>
            </w:pPr>
            <w:r w:rsidRPr="0087274E">
              <w:rPr>
                <w:color w:val="000000"/>
                <w:sz w:val="20"/>
                <w:szCs w:val="20"/>
              </w:rPr>
              <w:t>10295</w:t>
            </w:r>
          </w:p>
        </w:tc>
      </w:tr>
      <w:tr w:rsidR="0087274E" w:rsidRPr="0087274E" w14:paraId="7EC9E69C" w14:textId="77777777" w:rsidTr="0087274E">
        <w:trPr>
          <w:trHeight w:val="20"/>
        </w:trPr>
        <w:tc>
          <w:tcPr>
            <w:tcW w:w="1506" w:type="pct"/>
            <w:shd w:val="clear" w:color="auto" w:fill="auto"/>
            <w:noWrap/>
            <w:vAlign w:val="center"/>
            <w:hideMark/>
          </w:tcPr>
          <w:p w14:paraId="646249E9" w14:textId="77777777" w:rsidR="0087274E" w:rsidRPr="0087274E" w:rsidRDefault="0087274E" w:rsidP="0087274E">
            <w:pPr>
              <w:jc w:val="center"/>
              <w:rPr>
                <w:color w:val="000000"/>
                <w:sz w:val="20"/>
                <w:szCs w:val="20"/>
              </w:rPr>
            </w:pPr>
            <w:r w:rsidRPr="0087274E">
              <w:rPr>
                <w:color w:val="000000"/>
                <w:sz w:val="20"/>
                <w:szCs w:val="20"/>
              </w:rPr>
              <w:t>59:01:4410226</w:t>
            </w:r>
          </w:p>
        </w:tc>
        <w:tc>
          <w:tcPr>
            <w:tcW w:w="582" w:type="pct"/>
            <w:shd w:val="clear" w:color="auto" w:fill="auto"/>
            <w:noWrap/>
            <w:vAlign w:val="center"/>
            <w:hideMark/>
          </w:tcPr>
          <w:p w14:paraId="29BA5985" w14:textId="77777777" w:rsidR="0087274E" w:rsidRPr="0087274E" w:rsidRDefault="0087274E" w:rsidP="0087274E">
            <w:pPr>
              <w:jc w:val="center"/>
              <w:rPr>
                <w:color w:val="000000"/>
                <w:sz w:val="20"/>
                <w:szCs w:val="20"/>
              </w:rPr>
            </w:pPr>
            <w:r w:rsidRPr="0087274E">
              <w:rPr>
                <w:color w:val="000000"/>
                <w:sz w:val="20"/>
                <w:szCs w:val="20"/>
              </w:rPr>
              <w:t>28009</w:t>
            </w:r>
          </w:p>
        </w:tc>
        <w:tc>
          <w:tcPr>
            <w:tcW w:w="582" w:type="pct"/>
            <w:shd w:val="clear" w:color="auto" w:fill="auto"/>
            <w:noWrap/>
            <w:vAlign w:val="center"/>
            <w:hideMark/>
          </w:tcPr>
          <w:p w14:paraId="6D09100A" w14:textId="77777777" w:rsidR="0087274E" w:rsidRPr="0087274E" w:rsidRDefault="0087274E" w:rsidP="0087274E">
            <w:pPr>
              <w:jc w:val="center"/>
              <w:rPr>
                <w:color w:val="000000"/>
                <w:sz w:val="20"/>
                <w:szCs w:val="20"/>
              </w:rPr>
            </w:pPr>
            <w:r w:rsidRPr="0087274E">
              <w:rPr>
                <w:color w:val="000000"/>
                <w:sz w:val="20"/>
                <w:szCs w:val="20"/>
              </w:rPr>
              <w:t>27736</w:t>
            </w:r>
          </w:p>
        </w:tc>
        <w:tc>
          <w:tcPr>
            <w:tcW w:w="582" w:type="pct"/>
            <w:shd w:val="clear" w:color="auto" w:fill="auto"/>
            <w:noWrap/>
            <w:vAlign w:val="center"/>
            <w:hideMark/>
          </w:tcPr>
          <w:p w14:paraId="0FB94FD7" w14:textId="77777777" w:rsidR="0087274E" w:rsidRPr="0087274E" w:rsidRDefault="0087274E" w:rsidP="0087274E">
            <w:pPr>
              <w:jc w:val="center"/>
              <w:rPr>
                <w:color w:val="000000"/>
                <w:sz w:val="20"/>
                <w:szCs w:val="20"/>
              </w:rPr>
            </w:pPr>
            <w:r w:rsidRPr="0087274E">
              <w:rPr>
                <w:color w:val="000000"/>
                <w:sz w:val="20"/>
                <w:szCs w:val="20"/>
              </w:rPr>
              <w:t>29135</w:t>
            </w:r>
          </w:p>
        </w:tc>
        <w:tc>
          <w:tcPr>
            <w:tcW w:w="582" w:type="pct"/>
            <w:shd w:val="clear" w:color="auto" w:fill="auto"/>
            <w:noWrap/>
            <w:vAlign w:val="center"/>
            <w:hideMark/>
          </w:tcPr>
          <w:p w14:paraId="5338967D" w14:textId="77777777" w:rsidR="0087274E" w:rsidRPr="0087274E" w:rsidRDefault="0087274E" w:rsidP="0087274E">
            <w:pPr>
              <w:jc w:val="center"/>
              <w:rPr>
                <w:color w:val="000000"/>
                <w:sz w:val="20"/>
                <w:szCs w:val="20"/>
              </w:rPr>
            </w:pPr>
            <w:r w:rsidRPr="0087274E">
              <w:rPr>
                <w:color w:val="000000"/>
                <w:sz w:val="20"/>
                <w:szCs w:val="20"/>
              </w:rPr>
              <w:t>25845</w:t>
            </w:r>
          </w:p>
        </w:tc>
        <w:tc>
          <w:tcPr>
            <w:tcW w:w="582" w:type="pct"/>
            <w:shd w:val="clear" w:color="auto" w:fill="auto"/>
            <w:noWrap/>
            <w:vAlign w:val="center"/>
            <w:hideMark/>
          </w:tcPr>
          <w:p w14:paraId="3CF219C5" w14:textId="77777777" w:rsidR="0087274E" w:rsidRPr="0087274E" w:rsidRDefault="0087274E" w:rsidP="0087274E">
            <w:pPr>
              <w:jc w:val="center"/>
              <w:rPr>
                <w:color w:val="000000"/>
                <w:sz w:val="20"/>
                <w:szCs w:val="20"/>
              </w:rPr>
            </w:pPr>
            <w:r w:rsidRPr="0087274E">
              <w:rPr>
                <w:color w:val="000000"/>
                <w:sz w:val="20"/>
                <w:szCs w:val="20"/>
              </w:rPr>
              <w:t>24879</w:t>
            </w:r>
          </w:p>
        </w:tc>
        <w:tc>
          <w:tcPr>
            <w:tcW w:w="582" w:type="pct"/>
            <w:shd w:val="clear" w:color="auto" w:fill="auto"/>
            <w:noWrap/>
            <w:vAlign w:val="center"/>
            <w:hideMark/>
          </w:tcPr>
          <w:p w14:paraId="2ED364AC" w14:textId="77777777" w:rsidR="0087274E" w:rsidRPr="0087274E" w:rsidRDefault="0087274E" w:rsidP="0087274E">
            <w:pPr>
              <w:jc w:val="center"/>
              <w:rPr>
                <w:color w:val="000000"/>
                <w:sz w:val="20"/>
                <w:szCs w:val="20"/>
              </w:rPr>
            </w:pPr>
            <w:r w:rsidRPr="0087274E">
              <w:rPr>
                <w:color w:val="000000"/>
                <w:sz w:val="20"/>
                <w:szCs w:val="20"/>
              </w:rPr>
              <w:t>26040</w:t>
            </w:r>
          </w:p>
        </w:tc>
      </w:tr>
      <w:tr w:rsidR="0087274E" w:rsidRPr="0087274E" w14:paraId="23073FFB" w14:textId="77777777" w:rsidTr="0087274E">
        <w:trPr>
          <w:trHeight w:val="20"/>
        </w:trPr>
        <w:tc>
          <w:tcPr>
            <w:tcW w:w="1506" w:type="pct"/>
            <w:shd w:val="clear" w:color="auto" w:fill="auto"/>
            <w:noWrap/>
            <w:vAlign w:val="center"/>
            <w:hideMark/>
          </w:tcPr>
          <w:p w14:paraId="22A0DD7E" w14:textId="77777777" w:rsidR="0087274E" w:rsidRPr="0087274E" w:rsidRDefault="0087274E" w:rsidP="0087274E">
            <w:pPr>
              <w:jc w:val="center"/>
              <w:rPr>
                <w:color w:val="000000"/>
                <w:sz w:val="20"/>
                <w:szCs w:val="20"/>
              </w:rPr>
            </w:pPr>
            <w:r w:rsidRPr="0087274E">
              <w:rPr>
                <w:color w:val="000000"/>
                <w:sz w:val="20"/>
                <w:szCs w:val="20"/>
              </w:rPr>
              <w:t>59:01:4410227</w:t>
            </w:r>
          </w:p>
        </w:tc>
        <w:tc>
          <w:tcPr>
            <w:tcW w:w="582" w:type="pct"/>
            <w:shd w:val="clear" w:color="auto" w:fill="auto"/>
            <w:noWrap/>
            <w:vAlign w:val="center"/>
            <w:hideMark/>
          </w:tcPr>
          <w:p w14:paraId="105DF721" w14:textId="77777777" w:rsidR="0087274E" w:rsidRPr="0087274E" w:rsidRDefault="0087274E" w:rsidP="0087274E">
            <w:pPr>
              <w:jc w:val="center"/>
              <w:rPr>
                <w:color w:val="000000"/>
                <w:sz w:val="20"/>
                <w:szCs w:val="20"/>
              </w:rPr>
            </w:pPr>
            <w:r w:rsidRPr="0087274E">
              <w:rPr>
                <w:color w:val="000000"/>
                <w:sz w:val="20"/>
                <w:szCs w:val="20"/>
              </w:rPr>
              <w:t>6683</w:t>
            </w:r>
          </w:p>
        </w:tc>
        <w:tc>
          <w:tcPr>
            <w:tcW w:w="582" w:type="pct"/>
            <w:shd w:val="clear" w:color="auto" w:fill="auto"/>
            <w:noWrap/>
            <w:vAlign w:val="center"/>
            <w:hideMark/>
          </w:tcPr>
          <w:p w14:paraId="7FDE63FB" w14:textId="77777777" w:rsidR="0087274E" w:rsidRPr="0087274E" w:rsidRDefault="0087274E" w:rsidP="0087274E">
            <w:pPr>
              <w:jc w:val="center"/>
              <w:rPr>
                <w:color w:val="000000"/>
                <w:sz w:val="20"/>
                <w:szCs w:val="20"/>
              </w:rPr>
            </w:pPr>
            <w:r w:rsidRPr="0087274E">
              <w:rPr>
                <w:color w:val="000000"/>
                <w:sz w:val="20"/>
                <w:szCs w:val="20"/>
              </w:rPr>
              <w:t>6618</w:t>
            </w:r>
          </w:p>
        </w:tc>
        <w:tc>
          <w:tcPr>
            <w:tcW w:w="582" w:type="pct"/>
            <w:shd w:val="clear" w:color="auto" w:fill="auto"/>
            <w:noWrap/>
            <w:vAlign w:val="center"/>
            <w:hideMark/>
          </w:tcPr>
          <w:p w14:paraId="11AEA0D4" w14:textId="77777777" w:rsidR="0087274E" w:rsidRPr="0087274E" w:rsidRDefault="0087274E" w:rsidP="0087274E">
            <w:pPr>
              <w:jc w:val="center"/>
              <w:rPr>
                <w:color w:val="000000"/>
                <w:sz w:val="20"/>
                <w:szCs w:val="20"/>
              </w:rPr>
            </w:pPr>
            <w:r w:rsidRPr="0087274E">
              <w:rPr>
                <w:color w:val="000000"/>
                <w:sz w:val="20"/>
                <w:szCs w:val="20"/>
              </w:rPr>
              <w:t>6952</w:t>
            </w:r>
          </w:p>
        </w:tc>
        <w:tc>
          <w:tcPr>
            <w:tcW w:w="582" w:type="pct"/>
            <w:shd w:val="clear" w:color="auto" w:fill="auto"/>
            <w:noWrap/>
            <w:vAlign w:val="center"/>
            <w:hideMark/>
          </w:tcPr>
          <w:p w14:paraId="735C963E" w14:textId="77777777" w:rsidR="0087274E" w:rsidRPr="0087274E" w:rsidRDefault="0087274E" w:rsidP="0087274E">
            <w:pPr>
              <w:jc w:val="center"/>
              <w:rPr>
                <w:color w:val="000000"/>
                <w:sz w:val="20"/>
                <w:szCs w:val="20"/>
              </w:rPr>
            </w:pPr>
            <w:r w:rsidRPr="0087274E">
              <w:rPr>
                <w:color w:val="000000"/>
                <w:sz w:val="20"/>
                <w:szCs w:val="20"/>
              </w:rPr>
              <w:t>6167</w:t>
            </w:r>
          </w:p>
        </w:tc>
        <w:tc>
          <w:tcPr>
            <w:tcW w:w="582" w:type="pct"/>
            <w:shd w:val="clear" w:color="auto" w:fill="auto"/>
            <w:noWrap/>
            <w:vAlign w:val="center"/>
            <w:hideMark/>
          </w:tcPr>
          <w:p w14:paraId="41FCAF53" w14:textId="77777777" w:rsidR="0087274E" w:rsidRPr="0087274E" w:rsidRDefault="0087274E" w:rsidP="0087274E">
            <w:pPr>
              <w:jc w:val="center"/>
              <w:rPr>
                <w:color w:val="000000"/>
                <w:sz w:val="20"/>
                <w:szCs w:val="20"/>
              </w:rPr>
            </w:pPr>
            <w:r w:rsidRPr="0087274E">
              <w:rPr>
                <w:color w:val="000000"/>
                <w:sz w:val="20"/>
                <w:szCs w:val="20"/>
              </w:rPr>
              <w:t>5936</w:t>
            </w:r>
          </w:p>
        </w:tc>
        <w:tc>
          <w:tcPr>
            <w:tcW w:w="582" w:type="pct"/>
            <w:shd w:val="clear" w:color="auto" w:fill="auto"/>
            <w:noWrap/>
            <w:vAlign w:val="center"/>
            <w:hideMark/>
          </w:tcPr>
          <w:p w14:paraId="15DEE516" w14:textId="77777777" w:rsidR="0087274E" w:rsidRPr="0087274E" w:rsidRDefault="0087274E" w:rsidP="0087274E">
            <w:pPr>
              <w:jc w:val="center"/>
              <w:rPr>
                <w:color w:val="000000"/>
                <w:sz w:val="20"/>
                <w:szCs w:val="20"/>
              </w:rPr>
            </w:pPr>
            <w:r w:rsidRPr="0087274E">
              <w:rPr>
                <w:color w:val="000000"/>
                <w:sz w:val="20"/>
                <w:szCs w:val="20"/>
              </w:rPr>
              <w:t>6213</w:t>
            </w:r>
          </w:p>
        </w:tc>
      </w:tr>
      <w:tr w:rsidR="0087274E" w:rsidRPr="0087274E" w14:paraId="1B4B500C" w14:textId="77777777" w:rsidTr="0087274E">
        <w:trPr>
          <w:trHeight w:val="20"/>
        </w:trPr>
        <w:tc>
          <w:tcPr>
            <w:tcW w:w="1506" w:type="pct"/>
            <w:shd w:val="clear" w:color="auto" w:fill="auto"/>
            <w:noWrap/>
            <w:vAlign w:val="center"/>
            <w:hideMark/>
          </w:tcPr>
          <w:p w14:paraId="682E427E" w14:textId="77777777" w:rsidR="0087274E" w:rsidRPr="0087274E" w:rsidRDefault="0087274E" w:rsidP="0087274E">
            <w:pPr>
              <w:jc w:val="center"/>
              <w:rPr>
                <w:color w:val="000000"/>
                <w:sz w:val="20"/>
                <w:szCs w:val="20"/>
              </w:rPr>
            </w:pPr>
            <w:r w:rsidRPr="0087274E">
              <w:rPr>
                <w:color w:val="000000"/>
                <w:sz w:val="20"/>
                <w:szCs w:val="20"/>
              </w:rPr>
              <w:t>59:01:4410228</w:t>
            </w:r>
          </w:p>
        </w:tc>
        <w:tc>
          <w:tcPr>
            <w:tcW w:w="582" w:type="pct"/>
            <w:shd w:val="clear" w:color="auto" w:fill="auto"/>
            <w:noWrap/>
            <w:vAlign w:val="center"/>
            <w:hideMark/>
          </w:tcPr>
          <w:p w14:paraId="51B9D276" w14:textId="77777777" w:rsidR="0087274E" w:rsidRPr="0087274E" w:rsidRDefault="0087274E" w:rsidP="0087274E">
            <w:pPr>
              <w:jc w:val="center"/>
              <w:rPr>
                <w:color w:val="000000"/>
                <w:sz w:val="20"/>
                <w:szCs w:val="20"/>
              </w:rPr>
            </w:pPr>
            <w:r w:rsidRPr="0087274E">
              <w:rPr>
                <w:color w:val="000000"/>
                <w:sz w:val="20"/>
                <w:szCs w:val="20"/>
              </w:rPr>
              <w:t>57</w:t>
            </w:r>
          </w:p>
        </w:tc>
        <w:tc>
          <w:tcPr>
            <w:tcW w:w="582" w:type="pct"/>
            <w:shd w:val="clear" w:color="auto" w:fill="auto"/>
            <w:noWrap/>
            <w:vAlign w:val="center"/>
            <w:hideMark/>
          </w:tcPr>
          <w:p w14:paraId="60CBC7EA" w14:textId="77777777" w:rsidR="0087274E" w:rsidRPr="0087274E" w:rsidRDefault="0087274E" w:rsidP="0087274E">
            <w:pPr>
              <w:jc w:val="center"/>
              <w:rPr>
                <w:color w:val="000000"/>
                <w:sz w:val="20"/>
                <w:szCs w:val="20"/>
              </w:rPr>
            </w:pPr>
            <w:r w:rsidRPr="0087274E">
              <w:rPr>
                <w:color w:val="000000"/>
                <w:sz w:val="20"/>
                <w:szCs w:val="20"/>
              </w:rPr>
              <w:t>56</w:t>
            </w:r>
          </w:p>
        </w:tc>
        <w:tc>
          <w:tcPr>
            <w:tcW w:w="582" w:type="pct"/>
            <w:shd w:val="clear" w:color="auto" w:fill="auto"/>
            <w:noWrap/>
            <w:vAlign w:val="center"/>
            <w:hideMark/>
          </w:tcPr>
          <w:p w14:paraId="04C14E0D" w14:textId="77777777" w:rsidR="0087274E" w:rsidRPr="0087274E" w:rsidRDefault="0087274E" w:rsidP="0087274E">
            <w:pPr>
              <w:jc w:val="center"/>
              <w:rPr>
                <w:color w:val="000000"/>
                <w:sz w:val="20"/>
                <w:szCs w:val="20"/>
              </w:rPr>
            </w:pPr>
            <w:r w:rsidRPr="0087274E">
              <w:rPr>
                <w:color w:val="000000"/>
                <w:sz w:val="20"/>
                <w:szCs w:val="20"/>
              </w:rPr>
              <w:t>59</w:t>
            </w:r>
          </w:p>
        </w:tc>
        <w:tc>
          <w:tcPr>
            <w:tcW w:w="582" w:type="pct"/>
            <w:shd w:val="clear" w:color="auto" w:fill="auto"/>
            <w:noWrap/>
            <w:vAlign w:val="center"/>
            <w:hideMark/>
          </w:tcPr>
          <w:p w14:paraId="06DC0DBC" w14:textId="77777777" w:rsidR="0087274E" w:rsidRPr="0087274E" w:rsidRDefault="0087274E" w:rsidP="0087274E">
            <w:pPr>
              <w:jc w:val="center"/>
              <w:rPr>
                <w:color w:val="000000"/>
                <w:sz w:val="20"/>
                <w:szCs w:val="20"/>
              </w:rPr>
            </w:pPr>
            <w:r w:rsidRPr="0087274E">
              <w:rPr>
                <w:color w:val="000000"/>
                <w:sz w:val="20"/>
                <w:szCs w:val="20"/>
              </w:rPr>
              <w:t>52</w:t>
            </w:r>
          </w:p>
        </w:tc>
        <w:tc>
          <w:tcPr>
            <w:tcW w:w="582" w:type="pct"/>
            <w:shd w:val="clear" w:color="auto" w:fill="auto"/>
            <w:noWrap/>
            <w:vAlign w:val="center"/>
            <w:hideMark/>
          </w:tcPr>
          <w:p w14:paraId="4307A3F0" w14:textId="77777777" w:rsidR="0087274E" w:rsidRPr="0087274E" w:rsidRDefault="0087274E" w:rsidP="0087274E">
            <w:pPr>
              <w:jc w:val="center"/>
              <w:rPr>
                <w:color w:val="000000"/>
                <w:sz w:val="20"/>
                <w:szCs w:val="20"/>
              </w:rPr>
            </w:pPr>
            <w:r w:rsidRPr="0087274E">
              <w:rPr>
                <w:color w:val="000000"/>
                <w:sz w:val="20"/>
                <w:szCs w:val="20"/>
              </w:rPr>
              <w:t>50</w:t>
            </w:r>
          </w:p>
        </w:tc>
        <w:tc>
          <w:tcPr>
            <w:tcW w:w="582" w:type="pct"/>
            <w:shd w:val="clear" w:color="auto" w:fill="auto"/>
            <w:noWrap/>
            <w:vAlign w:val="center"/>
            <w:hideMark/>
          </w:tcPr>
          <w:p w14:paraId="17290256" w14:textId="77777777" w:rsidR="0087274E" w:rsidRPr="0087274E" w:rsidRDefault="0087274E" w:rsidP="0087274E">
            <w:pPr>
              <w:jc w:val="center"/>
              <w:rPr>
                <w:color w:val="000000"/>
                <w:sz w:val="20"/>
                <w:szCs w:val="20"/>
              </w:rPr>
            </w:pPr>
            <w:r w:rsidRPr="0087274E">
              <w:rPr>
                <w:color w:val="000000"/>
                <w:sz w:val="20"/>
                <w:szCs w:val="20"/>
              </w:rPr>
              <w:t>53</w:t>
            </w:r>
          </w:p>
        </w:tc>
      </w:tr>
      <w:tr w:rsidR="0087274E" w:rsidRPr="0087274E" w14:paraId="2137B3F7" w14:textId="77777777" w:rsidTr="0087274E">
        <w:trPr>
          <w:trHeight w:val="20"/>
        </w:trPr>
        <w:tc>
          <w:tcPr>
            <w:tcW w:w="1506" w:type="pct"/>
            <w:shd w:val="clear" w:color="auto" w:fill="auto"/>
            <w:noWrap/>
            <w:vAlign w:val="center"/>
            <w:hideMark/>
          </w:tcPr>
          <w:p w14:paraId="334A95AE" w14:textId="77777777" w:rsidR="0087274E" w:rsidRPr="0087274E" w:rsidRDefault="0087274E" w:rsidP="0087274E">
            <w:pPr>
              <w:jc w:val="center"/>
              <w:rPr>
                <w:color w:val="000000"/>
                <w:sz w:val="20"/>
                <w:szCs w:val="20"/>
              </w:rPr>
            </w:pPr>
            <w:r w:rsidRPr="0087274E">
              <w:rPr>
                <w:color w:val="000000"/>
                <w:sz w:val="20"/>
                <w:szCs w:val="20"/>
              </w:rPr>
              <w:t>59:01:4410230</w:t>
            </w:r>
          </w:p>
        </w:tc>
        <w:tc>
          <w:tcPr>
            <w:tcW w:w="582" w:type="pct"/>
            <w:shd w:val="clear" w:color="auto" w:fill="auto"/>
            <w:noWrap/>
            <w:vAlign w:val="center"/>
            <w:hideMark/>
          </w:tcPr>
          <w:p w14:paraId="4F5D0C53" w14:textId="77777777" w:rsidR="0087274E" w:rsidRPr="0087274E" w:rsidRDefault="0087274E" w:rsidP="0087274E">
            <w:pPr>
              <w:jc w:val="center"/>
              <w:rPr>
                <w:color w:val="000000"/>
                <w:sz w:val="20"/>
                <w:szCs w:val="20"/>
              </w:rPr>
            </w:pPr>
            <w:r w:rsidRPr="0087274E">
              <w:rPr>
                <w:color w:val="000000"/>
                <w:sz w:val="20"/>
                <w:szCs w:val="20"/>
              </w:rPr>
              <w:t>11769</w:t>
            </w:r>
          </w:p>
        </w:tc>
        <w:tc>
          <w:tcPr>
            <w:tcW w:w="582" w:type="pct"/>
            <w:shd w:val="clear" w:color="auto" w:fill="auto"/>
            <w:noWrap/>
            <w:vAlign w:val="center"/>
            <w:hideMark/>
          </w:tcPr>
          <w:p w14:paraId="3FAEBD5F" w14:textId="77777777" w:rsidR="0087274E" w:rsidRPr="0087274E" w:rsidRDefault="0087274E" w:rsidP="0087274E">
            <w:pPr>
              <w:jc w:val="center"/>
              <w:rPr>
                <w:color w:val="000000"/>
                <w:sz w:val="20"/>
                <w:szCs w:val="20"/>
              </w:rPr>
            </w:pPr>
            <w:r w:rsidRPr="0087274E">
              <w:rPr>
                <w:color w:val="000000"/>
                <w:sz w:val="20"/>
                <w:szCs w:val="20"/>
              </w:rPr>
              <w:t>11655</w:t>
            </w:r>
          </w:p>
        </w:tc>
        <w:tc>
          <w:tcPr>
            <w:tcW w:w="582" w:type="pct"/>
            <w:shd w:val="clear" w:color="auto" w:fill="auto"/>
            <w:noWrap/>
            <w:vAlign w:val="center"/>
            <w:hideMark/>
          </w:tcPr>
          <w:p w14:paraId="2DA3AA99" w14:textId="77777777" w:rsidR="0087274E" w:rsidRPr="0087274E" w:rsidRDefault="0087274E" w:rsidP="0087274E">
            <w:pPr>
              <w:jc w:val="center"/>
              <w:rPr>
                <w:color w:val="000000"/>
                <w:sz w:val="20"/>
                <w:szCs w:val="20"/>
              </w:rPr>
            </w:pPr>
            <w:r w:rsidRPr="0087274E">
              <w:rPr>
                <w:color w:val="000000"/>
                <w:sz w:val="20"/>
                <w:szCs w:val="20"/>
              </w:rPr>
              <w:t>12243</w:t>
            </w:r>
          </w:p>
        </w:tc>
        <w:tc>
          <w:tcPr>
            <w:tcW w:w="582" w:type="pct"/>
            <w:shd w:val="clear" w:color="auto" w:fill="auto"/>
            <w:noWrap/>
            <w:vAlign w:val="center"/>
            <w:hideMark/>
          </w:tcPr>
          <w:p w14:paraId="7AD47530" w14:textId="77777777" w:rsidR="0087274E" w:rsidRPr="0087274E" w:rsidRDefault="0087274E" w:rsidP="0087274E">
            <w:pPr>
              <w:jc w:val="center"/>
              <w:rPr>
                <w:color w:val="000000"/>
                <w:sz w:val="20"/>
                <w:szCs w:val="20"/>
              </w:rPr>
            </w:pPr>
            <w:r w:rsidRPr="0087274E">
              <w:rPr>
                <w:color w:val="000000"/>
                <w:sz w:val="20"/>
                <w:szCs w:val="20"/>
              </w:rPr>
              <w:t>10860</w:t>
            </w:r>
          </w:p>
        </w:tc>
        <w:tc>
          <w:tcPr>
            <w:tcW w:w="582" w:type="pct"/>
            <w:shd w:val="clear" w:color="auto" w:fill="auto"/>
            <w:noWrap/>
            <w:vAlign w:val="center"/>
            <w:hideMark/>
          </w:tcPr>
          <w:p w14:paraId="43A0A8D3" w14:textId="77777777" w:rsidR="0087274E" w:rsidRPr="0087274E" w:rsidRDefault="0087274E" w:rsidP="0087274E">
            <w:pPr>
              <w:jc w:val="center"/>
              <w:rPr>
                <w:color w:val="000000"/>
                <w:sz w:val="20"/>
                <w:szCs w:val="20"/>
              </w:rPr>
            </w:pPr>
            <w:r w:rsidRPr="0087274E">
              <w:rPr>
                <w:color w:val="000000"/>
                <w:sz w:val="20"/>
                <w:szCs w:val="20"/>
              </w:rPr>
              <w:t>10454</w:t>
            </w:r>
          </w:p>
        </w:tc>
        <w:tc>
          <w:tcPr>
            <w:tcW w:w="582" w:type="pct"/>
            <w:shd w:val="clear" w:color="auto" w:fill="auto"/>
            <w:noWrap/>
            <w:vAlign w:val="center"/>
            <w:hideMark/>
          </w:tcPr>
          <w:p w14:paraId="05798032" w14:textId="77777777" w:rsidR="0087274E" w:rsidRPr="0087274E" w:rsidRDefault="0087274E" w:rsidP="0087274E">
            <w:pPr>
              <w:jc w:val="center"/>
              <w:rPr>
                <w:color w:val="000000"/>
                <w:sz w:val="20"/>
                <w:szCs w:val="20"/>
              </w:rPr>
            </w:pPr>
            <w:r w:rsidRPr="0087274E">
              <w:rPr>
                <w:color w:val="000000"/>
                <w:sz w:val="20"/>
                <w:szCs w:val="20"/>
              </w:rPr>
              <w:t>10942</w:t>
            </w:r>
          </w:p>
        </w:tc>
      </w:tr>
      <w:tr w:rsidR="0087274E" w:rsidRPr="0087274E" w14:paraId="67D050B3" w14:textId="77777777" w:rsidTr="0087274E">
        <w:trPr>
          <w:trHeight w:val="20"/>
        </w:trPr>
        <w:tc>
          <w:tcPr>
            <w:tcW w:w="1506" w:type="pct"/>
            <w:shd w:val="clear" w:color="auto" w:fill="auto"/>
            <w:noWrap/>
            <w:vAlign w:val="center"/>
            <w:hideMark/>
          </w:tcPr>
          <w:p w14:paraId="70FFCE3D" w14:textId="77777777" w:rsidR="0087274E" w:rsidRPr="0087274E" w:rsidRDefault="0087274E" w:rsidP="0087274E">
            <w:pPr>
              <w:jc w:val="center"/>
              <w:rPr>
                <w:color w:val="000000"/>
                <w:sz w:val="20"/>
                <w:szCs w:val="20"/>
              </w:rPr>
            </w:pPr>
            <w:r w:rsidRPr="0087274E">
              <w:rPr>
                <w:color w:val="000000"/>
                <w:sz w:val="20"/>
                <w:szCs w:val="20"/>
              </w:rPr>
              <w:t>59:01:4410231</w:t>
            </w:r>
          </w:p>
        </w:tc>
        <w:tc>
          <w:tcPr>
            <w:tcW w:w="582" w:type="pct"/>
            <w:shd w:val="clear" w:color="auto" w:fill="auto"/>
            <w:noWrap/>
            <w:vAlign w:val="center"/>
            <w:hideMark/>
          </w:tcPr>
          <w:p w14:paraId="2097ED41" w14:textId="77777777" w:rsidR="0087274E" w:rsidRPr="0087274E" w:rsidRDefault="0087274E" w:rsidP="0087274E">
            <w:pPr>
              <w:jc w:val="center"/>
              <w:rPr>
                <w:color w:val="000000"/>
                <w:sz w:val="20"/>
                <w:szCs w:val="20"/>
              </w:rPr>
            </w:pPr>
            <w:r w:rsidRPr="0087274E">
              <w:rPr>
                <w:color w:val="000000"/>
                <w:sz w:val="20"/>
                <w:szCs w:val="20"/>
              </w:rPr>
              <w:t>9482</w:t>
            </w:r>
          </w:p>
        </w:tc>
        <w:tc>
          <w:tcPr>
            <w:tcW w:w="582" w:type="pct"/>
            <w:shd w:val="clear" w:color="auto" w:fill="auto"/>
            <w:noWrap/>
            <w:vAlign w:val="center"/>
            <w:hideMark/>
          </w:tcPr>
          <w:p w14:paraId="7F758A16" w14:textId="77777777" w:rsidR="0087274E" w:rsidRPr="0087274E" w:rsidRDefault="0087274E" w:rsidP="0087274E">
            <w:pPr>
              <w:jc w:val="center"/>
              <w:rPr>
                <w:color w:val="000000"/>
                <w:sz w:val="20"/>
                <w:szCs w:val="20"/>
              </w:rPr>
            </w:pPr>
            <w:r w:rsidRPr="0087274E">
              <w:rPr>
                <w:color w:val="000000"/>
                <w:sz w:val="20"/>
                <w:szCs w:val="20"/>
              </w:rPr>
              <w:t>9390</w:t>
            </w:r>
          </w:p>
        </w:tc>
        <w:tc>
          <w:tcPr>
            <w:tcW w:w="582" w:type="pct"/>
            <w:shd w:val="clear" w:color="auto" w:fill="auto"/>
            <w:noWrap/>
            <w:vAlign w:val="center"/>
            <w:hideMark/>
          </w:tcPr>
          <w:p w14:paraId="5B3F6607" w14:textId="77777777" w:rsidR="0087274E" w:rsidRPr="0087274E" w:rsidRDefault="0087274E" w:rsidP="0087274E">
            <w:pPr>
              <w:jc w:val="center"/>
              <w:rPr>
                <w:color w:val="000000"/>
                <w:sz w:val="20"/>
                <w:szCs w:val="20"/>
              </w:rPr>
            </w:pPr>
            <w:r w:rsidRPr="0087274E">
              <w:rPr>
                <w:color w:val="000000"/>
                <w:sz w:val="20"/>
                <w:szCs w:val="20"/>
              </w:rPr>
              <w:t>9863</w:t>
            </w:r>
          </w:p>
        </w:tc>
        <w:tc>
          <w:tcPr>
            <w:tcW w:w="582" w:type="pct"/>
            <w:shd w:val="clear" w:color="auto" w:fill="auto"/>
            <w:noWrap/>
            <w:vAlign w:val="center"/>
            <w:hideMark/>
          </w:tcPr>
          <w:p w14:paraId="2A39F415" w14:textId="77777777" w:rsidR="0087274E" w:rsidRPr="0087274E" w:rsidRDefault="0087274E" w:rsidP="0087274E">
            <w:pPr>
              <w:jc w:val="center"/>
              <w:rPr>
                <w:color w:val="000000"/>
                <w:sz w:val="20"/>
                <w:szCs w:val="20"/>
              </w:rPr>
            </w:pPr>
            <w:r w:rsidRPr="0087274E">
              <w:rPr>
                <w:color w:val="000000"/>
                <w:sz w:val="20"/>
                <w:szCs w:val="20"/>
              </w:rPr>
              <w:t>8749</w:t>
            </w:r>
          </w:p>
        </w:tc>
        <w:tc>
          <w:tcPr>
            <w:tcW w:w="582" w:type="pct"/>
            <w:shd w:val="clear" w:color="auto" w:fill="auto"/>
            <w:noWrap/>
            <w:vAlign w:val="center"/>
            <w:hideMark/>
          </w:tcPr>
          <w:p w14:paraId="0C55A5CB" w14:textId="77777777" w:rsidR="0087274E" w:rsidRPr="0087274E" w:rsidRDefault="0087274E" w:rsidP="0087274E">
            <w:pPr>
              <w:jc w:val="center"/>
              <w:rPr>
                <w:color w:val="000000"/>
                <w:sz w:val="20"/>
                <w:szCs w:val="20"/>
              </w:rPr>
            </w:pPr>
            <w:r w:rsidRPr="0087274E">
              <w:rPr>
                <w:color w:val="000000"/>
                <w:sz w:val="20"/>
                <w:szCs w:val="20"/>
              </w:rPr>
              <w:t>8423</w:t>
            </w:r>
          </w:p>
        </w:tc>
        <w:tc>
          <w:tcPr>
            <w:tcW w:w="582" w:type="pct"/>
            <w:shd w:val="clear" w:color="auto" w:fill="auto"/>
            <w:noWrap/>
            <w:vAlign w:val="center"/>
            <w:hideMark/>
          </w:tcPr>
          <w:p w14:paraId="4CC62042" w14:textId="77777777" w:rsidR="0087274E" w:rsidRPr="0087274E" w:rsidRDefault="0087274E" w:rsidP="0087274E">
            <w:pPr>
              <w:jc w:val="center"/>
              <w:rPr>
                <w:color w:val="000000"/>
                <w:sz w:val="20"/>
                <w:szCs w:val="20"/>
              </w:rPr>
            </w:pPr>
            <w:r w:rsidRPr="0087274E">
              <w:rPr>
                <w:color w:val="000000"/>
                <w:sz w:val="20"/>
                <w:szCs w:val="20"/>
              </w:rPr>
              <w:t>8815</w:t>
            </w:r>
          </w:p>
        </w:tc>
      </w:tr>
      <w:tr w:rsidR="0087274E" w:rsidRPr="0087274E" w14:paraId="4C66063F" w14:textId="77777777" w:rsidTr="0087274E">
        <w:trPr>
          <w:trHeight w:val="20"/>
        </w:trPr>
        <w:tc>
          <w:tcPr>
            <w:tcW w:w="1506" w:type="pct"/>
            <w:shd w:val="clear" w:color="auto" w:fill="auto"/>
            <w:noWrap/>
            <w:vAlign w:val="center"/>
            <w:hideMark/>
          </w:tcPr>
          <w:p w14:paraId="3DB4E33B" w14:textId="77777777" w:rsidR="0087274E" w:rsidRPr="0087274E" w:rsidRDefault="0087274E" w:rsidP="0087274E">
            <w:pPr>
              <w:jc w:val="center"/>
              <w:rPr>
                <w:color w:val="000000"/>
                <w:sz w:val="20"/>
                <w:szCs w:val="20"/>
              </w:rPr>
            </w:pPr>
            <w:r w:rsidRPr="0087274E">
              <w:rPr>
                <w:color w:val="000000"/>
                <w:sz w:val="20"/>
                <w:szCs w:val="20"/>
              </w:rPr>
              <w:t>59:01:4410232</w:t>
            </w:r>
          </w:p>
        </w:tc>
        <w:tc>
          <w:tcPr>
            <w:tcW w:w="582" w:type="pct"/>
            <w:shd w:val="clear" w:color="auto" w:fill="auto"/>
            <w:noWrap/>
            <w:vAlign w:val="center"/>
            <w:hideMark/>
          </w:tcPr>
          <w:p w14:paraId="5F7E201B" w14:textId="77777777" w:rsidR="0087274E" w:rsidRPr="0087274E" w:rsidRDefault="0087274E" w:rsidP="0087274E">
            <w:pPr>
              <w:jc w:val="center"/>
              <w:rPr>
                <w:color w:val="000000"/>
                <w:sz w:val="20"/>
                <w:szCs w:val="20"/>
              </w:rPr>
            </w:pPr>
            <w:r w:rsidRPr="0087274E">
              <w:rPr>
                <w:color w:val="000000"/>
                <w:sz w:val="20"/>
                <w:szCs w:val="20"/>
              </w:rPr>
              <w:t>3346</w:t>
            </w:r>
          </w:p>
        </w:tc>
        <w:tc>
          <w:tcPr>
            <w:tcW w:w="582" w:type="pct"/>
            <w:shd w:val="clear" w:color="auto" w:fill="auto"/>
            <w:noWrap/>
            <w:vAlign w:val="center"/>
            <w:hideMark/>
          </w:tcPr>
          <w:p w14:paraId="04A28534" w14:textId="77777777" w:rsidR="0087274E" w:rsidRPr="0087274E" w:rsidRDefault="0087274E" w:rsidP="0087274E">
            <w:pPr>
              <w:jc w:val="center"/>
              <w:rPr>
                <w:color w:val="000000"/>
                <w:sz w:val="20"/>
                <w:szCs w:val="20"/>
              </w:rPr>
            </w:pPr>
            <w:r w:rsidRPr="0087274E">
              <w:rPr>
                <w:color w:val="000000"/>
                <w:sz w:val="20"/>
                <w:szCs w:val="20"/>
              </w:rPr>
              <w:t>3313</w:t>
            </w:r>
          </w:p>
        </w:tc>
        <w:tc>
          <w:tcPr>
            <w:tcW w:w="582" w:type="pct"/>
            <w:shd w:val="clear" w:color="auto" w:fill="auto"/>
            <w:noWrap/>
            <w:vAlign w:val="center"/>
            <w:hideMark/>
          </w:tcPr>
          <w:p w14:paraId="69DCC3C0" w14:textId="77777777" w:rsidR="0087274E" w:rsidRPr="0087274E" w:rsidRDefault="0087274E" w:rsidP="0087274E">
            <w:pPr>
              <w:jc w:val="center"/>
              <w:rPr>
                <w:color w:val="000000"/>
                <w:sz w:val="20"/>
                <w:szCs w:val="20"/>
              </w:rPr>
            </w:pPr>
            <w:r w:rsidRPr="0087274E">
              <w:rPr>
                <w:color w:val="000000"/>
                <w:sz w:val="20"/>
                <w:szCs w:val="20"/>
              </w:rPr>
              <w:t>3480</w:t>
            </w:r>
          </w:p>
        </w:tc>
        <w:tc>
          <w:tcPr>
            <w:tcW w:w="582" w:type="pct"/>
            <w:shd w:val="clear" w:color="auto" w:fill="auto"/>
            <w:noWrap/>
            <w:vAlign w:val="center"/>
            <w:hideMark/>
          </w:tcPr>
          <w:p w14:paraId="554E8EDD" w14:textId="77777777" w:rsidR="0087274E" w:rsidRPr="0087274E" w:rsidRDefault="0087274E" w:rsidP="0087274E">
            <w:pPr>
              <w:jc w:val="center"/>
              <w:rPr>
                <w:color w:val="000000"/>
                <w:sz w:val="20"/>
                <w:szCs w:val="20"/>
              </w:rPr>
            </w:pPr>
            <w:r w:rsidRPr="0087274E">
              <w:rPr>
                <w:color w:val="000000"/>
                <w:sz w:val="20"/>
                <w:szCs w:val="20"/>
              </w:rPr>
              <w:t>3087</w:t>
            </w:r>
          </w:p>
        </w:tc>
        <w:tc>
          <w:tcPr>
            <w:tcW w:w="582" w:type="pct"/>
            <w:shd w:val="clear" w:color="auto" w:fill="auto"/>
            <w:noWrap/>
            <w:vAlign w:val="center"/>
            <w:hideMark/>
          </w:tcPr>
          <w:p w14:paraId="41CBA6A0" w14:textId="77777777" w:rsidR="0087274E" w:rsidRPr="0087274E" w:rsidRDefault="0087274E" w:rsidP="0087274E">
            <w:pPr>
              <w:jc w:val="center"/>
              <w:rPr>
                <w:color w:val="000000"/>
                <w:sz w:val="20"/>
                <w:szCs w:val="20"/>
              </w:rPr>
            </w:pPr>
            <w:r w:rsidRPr="0087274E">
              <w:rPr>
                <w:color w:val="000000"/>
                <w:sz w:val="20"/>
                <w:szCs w:val="20"/>
              </w:rPr>
              <w:t>2972</w:t>
            </w:r>
          </w:p>
        </w:tc>
        <w:tc>
          <w:tcPr>
            <w:tcW w:w="582" w:type="pct"/>
            <w:shd w:val="clear" w:color="auto" w:fill="auto"/>
            <w:noWrap/>
            <w:vAlign w:val="center"/>
            <w:hideMark/>
          </w:tcPr>
          <w:p w14:paraId="3CC42902" w14:textId="77777777" w:rsidR="0087274E" w:rsidRPr="0087274E" w:rsidRDefault="0087274E" w:rsidP="0087274E">
            <w:pPr>
              <w:jc w:val="center"/>
              <w:rPr>
                <w:color w:val="000000"/>
                <w:sz w:val="20"/>
                <w:szCs w:val="20"/>
              </w:rPr>
            </w:pPr>
            <w:r w:rsidRPr="0087274E">
              <w:rPr>
                <w:color w:val="000000"/>
                <w:sz w:val="20"/>
                <w:szCs w:val="20"/>
              </w:rPr>
              <w:t>3111</w:t>
            </w:r>
          </w:p>
        </w:tc>
      </w:tr>
      <w:tr w:rsidR="0087274E" w:rsidRPr="0087274E" w14:paraId="21B6F237" w14:textId="77777777" w:rsidTr="0087274E">
        <w:trPr>
          <w:trHeight w:val="20"/>
        </w:trPr>
        <w:tc>
          <w:tcPr>
            <w:tcW w:w="1506" w:type="pct"/>
            <w:shd w:val="clear" w:color="auto" w:fill="auto"/>
            <w:noWrap/>
            <w:vAlign w:val="center"/>
            <w:hideMark/>
          </w:tcPr>
          <w:p w14:paraId="010A7489" w14:textId="77777777" w:rsidR="0087274E" w:rsidRPr="0087274E" w:rsidRDefault="0087274E" w:rsidP="0087274E">
            <w:pPr>
              <w:jc w:val="center"/>
              <w:rPr>
                <w:color w:val="000000"/>
                <w:sz w:val="20"/>
                <w:szCs w:val="20"/>
              </w:rPr>
            </w:pPr>
            <w:r w:rsidRPr="0087274E">
              <w:rPr>
                <w:color w:val="000000"/>
                <w:sz w:val="20"/>
                <w:szCs w:val="20"/>
              </w:rPr>
              <w:t>59:01:4410234</w:t>
            </w:r>
          </w:p>
        </w:tc>
        <w:tc>
          <w:tcPr>
            <w:tcW w:w="582" w:type="pct"/>
            <w:shd w:val="clear" w:color="auto" w:fill="auto"/>
            <w:noWrap/>
            <w:vAlign w:val="center"/>
            <w:hideMark/>
          </w:tcPr>
          <w:p w14:paraId="0925507D" w14:textId="77777777" w:rsidR="0087274E" w:rsidRPr="0087274E" w:rsidRDefault="0087274E" w:rsidP="0087274E">
            <w:pPr>
              <w:jc w:val="center"/>
              <w:rPr>
                <w:color w:val="000000"/>
                <w:sz w:val="20"/>
                <w:szCs w:val="20"/>
              </w:rPr>
            </w:pPr>
            <w:r w:rsidRPr="0087274E">
              <w:rPr>
                <w:color w:val="000000"/>
                <w:sz w:val="20"/>
                <w:szCs w:val="20"/>
              </w:rPr>
              <w:t>472</w:t>
            </w:r>
          </w:p>
        </w:tc>
        <w:tc>
          <w:tcPr>
            <w:tcW w:w="582" w:type="pct"/>
            <w:shd w:val="clear" w:color="auto" w:fill="auto"/>
            <w:noWrap/>
            <w:vAlign w:val="center"/>
            <w:hideMark/>
          </w:tcPr>
          <w:p w14:paraId="778D7F09" w14:textId="77777777" w:rsidR="0087274E" w:rsidRPr="0087274E" w:rsidRDefault="0087274E" w:rsidP="0087274E">
            <w:pPr>
              <w:jc w:val="center"/>
              <w:rPr>
                <w:color w:val="000000"/>
                <w:sz w:val="20"/>
                <w:szCs w:val="20"/>
              </w:rPr>
            </w:pPr>
            <w:r w:rsidRPr="0087274E">
              <w:rPr>
                <w:color w:val="000000"/>
                <w:sz w:val="20"/>
                <w:szCs w:val="20"/>
              </w:rPr>
              <w:t>468</w:t>
            </w:r>
          </w:p>
        </w:tc>
        <w:tc>
          <w:tcPr>
            <w:tcW w:w="582" w:type="pct"/>
            <w:shd w:val="clear" w:color="auto" w:fill="auto"/>
            <w:noWrap/>
            <w:vAlign w:val="center"/>
            <w:hideMark/>
          </w:tcPr>
          <w:p w14:paraId="0A4F6762" w14:textId="77777777" w:rsidR="0087274E" w:rsidRPr="0087274E" w:rsidRDefault="0087274E" w:rsidP="0087274E">
            <w:pPr>
              <w:jc w:val="center"/>
              <w:rPr>
                <w:color w:val="000000"/>
                <w:sz w:val="20"/>
                <w:szCs w:val="20"/>
              </w:rPr>
            </w:pPr>
            <w:r w:rsidRPr="0087274E">
              <w:rPr>
                <w:color w:val="000000"/>
                <w:sz w:val="20"/>
                <w:szCs w:val="20"/>
              </w:rPr>
              <w:t>491</w:t>
            </w:r>
          </w:p>
        </w:tc>
        <w:tc>
          <w:tcPr>
            <w:tcW w:w="582" w:type="pct"/>
            <w:shd w:val="clear" w:color="auto" w:fill="auto"/>
            <w:noWrap/>
            <w:vAlign w:val="center"/>
            <w:hideMark/>
          </w:tcPr>
          <w:p w14:paraId="233DD413" w14:textId="77777777" w:rsidR="0087274E" w:rsidRPr="0087274E" w:rsidRDefault="0087274E" w:rsidP="0087274E">
            <w:pPr>
              <w:jc w:val="center"/>
              <w:rPr>
                <w:color w:val="000000"/>
                <w:sz w:val="20"/>
                <w:szCs w:val="20"/>
              </w:rPr>
            </w:pPr>
            <w:r w:rsidRPr="0087274E">
              <w:rPr>
                <w:color w:val="000000"/>
                <w:sz w:val="20"/>
                <w:szCs w:val="20"/>
              </w:rPr>
              <w:t>436</w:t>
            </w:r>
          </w:p>
        </w:tc>
        <w:tc>
          <w:tcPr>
            <w:tcW w:w="582" w:type="pct"/>
            <w:shd w:val="clear" w:color="auto" w:fill="auto"/>
            <w:noWrap/>
            <w:vAlign w:val="center"/>
            <w:hideMark/>
          </w:tcPr>
          <w:p w14:paraId="15FD9C98" w14:textId="77777777" w:rsidR="0087274E" w:rsidRPr="0087274E" w:rsidRDefault="0087274E" w:rsidP="0087274E">
            <w:pPr>
              <w:jc w:val="center"/>
              <w:rPr>
                <w:color w:val="000000"/>
                <w:sz w:val="20"/>
                <w:szCs w:val="20"/>
              </w:rPr>
            </w:pPr>
            <w:r w:rsidRPr="0087274E">
              <w:rPr>
                <w:color w:val="000000"/>
                <w:sz w:val="20"/>
                <w:szCs w:val="20"/>
              </w:rPr>
              <w:t>420</w:t>
            </w:r>
          </w:p>
        </w:tc>
        <w:tc>
          <w:tcPr>
            <w:tcW w:w="582" w:type="pct"/>
            <w:shd w:val="clear" w:color="auto" w:fill="auto"/>
            <w:noWrap/>
            <w:vAlign w:val="center"/>
            <w:hideMark/>
          </w:tcPr>
          <w:p w14:paraId="3D6D35D5" w14:textId="77777777" w:rsidR="0087274E" w:rsidRPr="0087274E" w:rsidRDefault="0087274E" w:rsidP="0087274E">
            <w:pPr>
              <w:jc w:val="center"/>
              <w:rPr>
                <w:color w:val="000000"/>
                <w:sz w:val="20"/>
                <w:szCs w:val="20"/>
              </w:rPr>
            </w:pPr>
            <w:r w:rsidRPr="0087274E">
              <w:rPr>
                <w:color w:val="000000"/>
                <w:sz w:val="20"/>
                <w:szCs w:val="20"/>
              </w:rPr>
              <w:t>439</w:t>
            </w:r>
          </w:p>
        </w:tc>
      </w:tr>
      <w:tr w:rsidR="0087274E" w:rsidRPr="0087274E" w14:paraId="0ADE67C7" w14:textId="77777777" w:rsidTr="0087274E">
        <w:trPr>
          <w:trHeight w:val="20"/>
        </w:trPr>
        <w:tc>
          <w:tcPr>
            <w:tcW w:w="1506" w:type="pct"/>
            <w:shd w:val="clear" w:color="auto" w:fill="auto"/>
            <w:noWrap/>
            <w:vAlign w:val="center"/>
            <w:hideMark/>
          </w:tcPr>
          <w:p w14:paraId="0276E68D" w14:textId="77777777" w:rsidR="0087274E" w:rsidRPr="0087274E" w:rsidRDefault="0087274E" w:rsidP="0087274E">
            <w:pPr>
              <w:jc w:val="center"/>
              <w:rPr>
                <w:color w:val="000000"/>
                <w:sz w:val="20"/>
                <w:szCs w:val="20"/>
              </w:rPr>
            </w:pPr>
            <w:r w:rsidRPr="0087274E">
              <w:rPr>
                <w:color w:val="000000"/>
                <w:sz w:val="20"/>
                <w:szCs w:val="20"/>
              </w:rPr>
              <w:t>59:01:4410235</w:t>
            </w:r>
          </w:p>
        </w:tc>
        <w:tc>
          <w:tcPr>
            <w:tcW w:w="582" w:type="pct"/>
            <w:shd w:val="clear" w:color="auto" w:fill="auto"/>
            <w:noWrap/>
            <w:vAlign w:val="center"/>
            <w:hideMark/>
          </w:tcPr>
          <w:p w14:paraId="2677560A" w14:textId="77777777" w:rsidR="0087274E" w:rsidRPr="0087274E" w:rsidRDefault="0087274E" w:rsidP="0087274E">
            <w:pPr>
              <w:jc w:val="center"/>
              <w:rPr>
                <w:color w:val="000000"/>
                <w:sz w:val="20"/>
                <w:szCs w:val="20"/>
              </w:rPr>
            </w:pPr>
            <w:r w:rsidRPr="0087274E">
              <w:rPr>
                <w:color w:val="000000"/>
                <w:sz w:val="20"/>
                <w:szCs w:val="20"/>
              </w:rPr>
              <w:t>6998</w:t>
            </w:r>
          </w:p>
        </w:tc>
        <w:tc>
          <w:tcPr>
            <w:tcW w:w="582" w:type="pct"/>
            <w:shd w:val="clear" w:color="auto" w:fill="auto"/>
            <w:noWrap/>
            <w:vAlign w:val="center"/>
            <w:hideMark/>
          </w:tcPr>
          <w:p w14:paraId="4B2C748F" w14:textId="77777777" w:rsidR="0087274E" w:rsidRPr="0087274E" w:rsidRDefault="0087274E" w:rsidP="0087274E">
            <w:pPr>
              <w:jc w:val="center"/>
              <w:rPr>
                <w:color w:val="000000"/>
                <w:sz w:val="20"/>
                <w:szCs w:val="20"/>
              </w:rPr>
            </w:pPr>
            <w:r w:rsidRPr="0087274E">
              <w:rPr>
                <w:color w:val="000000"/>
                <w:sz w:val="20"/>
                <w:szCs w:val="20"/>
              </w:rPr>
              <w:t>6930</w:t>
            </w:r>
          </w:p>
        </w:tc>
        <w:tc>
          <w:tcPr>
            <w:tcW w:w="582" w:type="pct"/>
            <w:shd w:val="clear" w:color="auto" w:fill="auto"/>
            <w:noWrap/>
            <w:vAlign w:val="center"/>
            <w:hideMark/>
          </w:tcPr>
          <w:p w14:paraId="038061E7" w14:textId="77777777" w:rsidR="0087274E" w:rsidRPr="0087274E" w:rsidRDefault="0087274E" w:rsidP="0087274E">
            <w:pPr>
              <w:jc w:val="center"/>
              <w:rPr>
                <w:color w:val="000000"/>
                <w:sz w:val="20"/>
                <w:szCs w:val="20"/>
              </w:rPr>
            </w:pPr>
            <w:r w:rsidRPr="0087274E">
              <w:rPr>
                <w:color w:val="000000"/>
                <w:sz w:val="20"/>
                <w:szCs w:val="20"/>
              </w:rPr>
              <w:t>7279</w:t>
            </w:r>
          </w:p>
        </w:tc>
        <w:tc>
          <w:tcPr>
            <w:tcW w:w="582" w:type="pct"/>
            <w:shd w:val="clear" w:color="auto" w:fill="auto"/>
            <w:noWrap/>
            <w:vAlign w:val="center"/>
            <w:hideMark/>
          </w:tcPr>
          <w:p w14:paraId="6F388720" w14:textId="77777777" w:rsidR="0087274E" w:rsidRPr="0087274E" w:rsidRDefault="0087274E" w:rsidP="0087274E">
            <w:pPr>
              <w:jc w:val="center"/>
              <w:rPr>
                <w:color w:val="000000"/>
                <w:sz w:val="20"/>
                <w:szCs w:val="20"/>
              </w:rPr>
            </w:pPr>
            <w:r w:rsidRPr="0087274E">
              <w:rPr>
                <w:color w:val="000000"/>
                <w:sz w:val="20"/>
                <w:szCs w:val="20"/>
              </w:rPr>
              <w:t>6457</w:t>
            </w:r>
          </w:p>
        </w:tc>
        <w:tc>
          <w:tcPr>
            <w:tcW w:w="582" w:type="pct"/>
            <w:shd w:val="clear" w:color="auto" w:fill="auto"/>
            <w:noWrap/>
            <w:vAlign w:val="center"/>
            <w:hideMark/>
          </w:tcPr>
          <w:p w14:paraId="66A4B6E8" w14:textId="77777777" w:rsidR="0087274E" w:rsidRPr="0087274E" w:rsidRDefault="0087274E" w:rsidP="0087274E">
            <w:pPr>
              <w:jc w:val="center"/>
              <w:rPr>
                <w:color w:val="000000"/>
                <w:sz w:val="20"/>
                <w:szCs w:val="20"/>
              </w:rPr>
            </w:pPr>
            <w:r w:rsidRPr="0087274E">
              <w:rPr>
                <w:color w:val="000000"/>
                <w:sz w:val="20"/>
                <w:szCs w:val="20"/>
              </w:rPr>
              <w:t>6216</w:t>
            </w:r>
          </w:p>
        </w:tc>
        <w:tc>
          <w:tcPr>
            <w:tcW w:w="582" w:type="pct"/>
            <w:shd w:val="clear" w:color="auto" w:fill="auto"/>
            <w:noWrap/>
            <w:vAlign w:val="center"/>
            <w:hideMark/>
          </w:tcPr>
          <w:p w14:paraId="5809CBDB" w14:textId="77777777" w:rsidR="0087274E" w:rsidRPr="0087274E" w:rsidRDefault="0087274E" w:rsidP="0087274E">
            <w:pPr>
              <w:jc w:val="center"/>
              <w:rPr>
                <w:color w:val="000000"/>
                <w:sz w:val="20"/>
                <w:szCs w:val="20"/>
              </w:rPr>
            </w:pPr>
            <w:r w:rsidRPr="0087274E">
              <w:rPr>
                <w:color w:val="000000"/>
                <w:sz w:val="20"/>
                <w:szCs w:val="20"/>
              </w:rPr>
              <w:t>6506</w:t>
            </w:r>
          </w:p>
        </w:tc>
      </w:tr>
      <w:tr w:rsidR="0087274E" w:rsidRPr="0087274E" w14:paraId="707453A5" w14:textId="77777777" w:rsidTr="0087274E">
        <w:trPr>
          <w:trHeight w:val="20"/>
        </w:trPr>
        <w:tc>
          <w:tcPr>
            <w:tcW w:w="1506" w:type="pct"/>
            <w:shd w:val="clear" w:color="auto" w:fill="auto"/>
            <w:noWrap/>
            <w:vAlign w:val="center"/>
            <w:hideMark/>
          </w:tcPr>
          <w:p w14:paraId="11400142" w14:textId="77777777" w:rsidR="0087274E" w:rsidRPr="0087274E" w:rsidRDefault="0087274E" w:rsidP="0087274E">
            <w:pPr>
              <w:jc w:val="center"/>
              <w:rPr>
                <w:color w:val="000000"/>
                <w:sz w:val="20"/>
                <w:szCs w:val="20"/>
              </w:rPr>
            </w:pPr>
            <w:r w:rsidRPr="0087274E">
              <w:rPr>
                <w:color w:val="000000"/>
                <w:sz w:val="20"/>
                <w:szCs w:val="20"/>
              </w:rPr>
              <w:t>59:01:4410236</w:t>
            </w:r>
          </w:p>
        </w:tc>
        <w:tc>
          <w:tcPr>
            <w:tcW w:w="582" w:type="pct"/>
            <w:shd w:val="clear" w:color="auto" w:fill="auto"/>
            <w:noWrap/>
            <w:vAlign w:val="center"/>
            <w:hideMark/>
          </w:tcPr>
          <w:p w14:paraId="5F7CEAC9" w14:textId="77777777" w:rsidR="0087274E" w:rsidRPr="0087274E" w:rsidRDefault="0087274E" w:rsidP="0087274E">
            <w:pPr>
              <w:jc w:val="center"/>
              <w:rPr>
                <w:color w:val="000000"/>
                <w:sz w:val="20"/>
                <w:szCs w:val="20"/>
              </w:rPr>
            </w:pPr>
            <w:r w:rsidRPr="0087274E">
              <w:rPr>
                <w:color w:val="000000"/>
                <w:sz w:val="20"/>
                <w:szCs w:val="20"/>
              </w:rPr>
              <w:t>4169</w:t>
            </w:r>
          </w:p>
        </w:tc>
        <w:tc>
          <w:tcPr>
            <w:tcW w:w="582" w:type="pct"/>
            <w:shd w:val="clear" w:color="auto" w:fill="auto"/>
            <w:noWrap/>
            <w:vAlign w:val="center"/>
            <w:hideMark/>
          </w:tcPr>
          <w:p w14:paraId="5648087F" w14:textId="77777777" w:rsidR="0087274E" w:rsidRPr="0087274E" w:rsidRDefault="0087274E" w:rsidP="0087274E">
            <w:pPr>
              <w:jc w:val="center"/>
              <w:rPr>
                <w:color w:val="000000"/>
                <w:sz w:val="20"/>
                <w:szCs w:val="20"/>
              </w:rPr>
            </w:pPr>
            <w:r w:rsidRPr="0087274E">
              <w:rPr>
                <w:color w:val="000000"/>
                <w:sz w:val="20"/>
                <w:szCs w:val="20"/>
              </w:rPr>
              <w:t>4129</w:t>
            </w:r>
          </w:p>
        </w:tc>
        <w:tc>
          <w:tcPr>
            <w:tcW w:w="582" w:type="pct"/>
            <w:shd w:val="clear" w:color="auto" w:fill="auto"/>
            <w:noWrap/>
            <w:vAlign w:val="center"/>
            <w:hideMark/>
          </w:tcPr>
          <w:p w14:paraId="247AC40F" w14:textId="77777777" w:rsidR="0087274E" w:rsidRPr="0087274E" w:rsidRDefault="0087274E" w:rsidP="0087274E">
            <w:pPr>
              <w:jc w:val="center"/>
              <w:rPr>
                <w:color w:val="000000"/>
                <w:sz w:val="20"/>
                <w:szCs w:val="20"/>
              </w:rPr>
            </w:pPr>
            <w:r w:rsidRPr="0087274E">
              <w:rPr>
                <w:color w:val="000000"/>
                <w:sz w:val="20"/>
                <w:szCs w:val="20"/>
              </w:rPr>
              <w:t>4337</w:t>
            </w:r>
          </w:p>
        </w:tc>
        <w:tc>
          <w:tcPr>
            <w:tcW w:w="582" w:type="pct"/>
            <w:shd w:val="clear" w:color="auto" w:fill="auto"/>
            <w:noWrap/>
            <w:vAlign w:val="center"/>
            <w:hideMark/>
          </w:tcPr>
          <w:p w14:paraId="14C037B6" w14:textId="77777777" w:rsidR="0087274E" w:rsidRPr="0087274E" w:rsidRDefault="0087274E" w:rsidP="0087274E">
            <w:pPr>
              <w:jc w:val="center"/>
              <w:rPr>
                <w:color w:val="000000"/>
                <w:sz w:val="20"/>
                <w:szCs w:val="20"/>
              </w:rPr>
            </w:pPr>
            <w:r w:rsidRPr="0087274E">
              <w:rPr>
                <w:color w:val="000000"/>
                <w:sz w:val="20"/>
                <w:szCs w:val="20"/>
              </w:rPr>
              <w:t>3847</w:t>
            </w:r>
          </w:p>
        </w:tc>
        <w:tc>
          <w:tcPr>
            <w:tcW w:w="582" w:type="pct"/>
            <w:shd w:val="clear" w:color="auto" w:fill="auto"/>
            <w:noWrap/>
            <w:vAlign w:val="center"/>
            <w:hideMark/>
          </w:tcPr>
          <w:p w14:paraId="2D2606CD" w14:textId="77777777" w:rsidR="0087274E" w:rsidRPr="0087274E" w:rsidRDefault="0087274E" w:rsidP="0087274E">
            <w:pPr>
              <w:jc w:val="center"/>
              <w:rPr>
                <w:color w:val="000000"/>
                <w:sz w:val="20"/>
                <w:szCs w:val="20"/>
              </w:rPr>
            </w:pPr>
            <w:r w:rsidRPr="0087274E">
              <w:rPr>
                <w:color w:val="000000"/>
                <w:sz w:val="20"/>
                <w:szCs w:val="20"/>
              </w:rPr>
              <w:t>3703</w:t>
            </w:r>
          </w:p>
        </w:tc>
        <w:tc>
          <w:tcPr>
            <w:tcW w:w="582" w:type="pct"/>
            <w:shd w:val="clear" w:color="auto" w:fill="auto"/>
            <w:noWrap/>
            <w:vAlign w:val="center"/>
            <w:hideMark/>
          </w:tcPr>
          <w:p w14:paraId="26DFBD77" w14:textId="77777777" w:rsidR="0087274E" w:rsidRPr="0087274E" w:rsidRDefault="0087274E" w:rsidP="0087274E">
            <w:pPr>
              <w:jc w:val="center"/>
              <w:rPr>
                <w:color w:val="000000"/>
                <w:sz w:val="20"/>
                <w:szCs w:val="20"/>
              </w:rPr>
            </w:pPr>
            <w:r w:rsidRPr="0087274E">
              <w:rPr>
                <w:color w:val="000000"/>
                <w:sz w:val="20"/>
                <w:szCs w:val="20"/>
              </w:rPr>
              <w:t>3876</w:t>
            </w:r>
          </w:p>
        </w:tc>
      </w:tr>
      <w:tr w:rsidR="0087274E" w:rsidRPr="0087274E" w14:paraId="7B7321F9" w14:textId="77777777" w:rsidTr="0087274E">
        <w:trPr>
          <w:trHeight w:val="20"/>
        </w:trPr>
        <w:tc>
          <w:tcPr>
            <w:tcW w:w="1506" w:type="pct"/>
            <w:shd w:val="clear" w:color="auto" w:fill="auto"/>
            <w:noWrap/>
            <w:vAlign w:val="center"/>
            <w:hideMark/>
          </w:tcPr>
          <w:p w14:paraId="39B9E3D8" w14:textId="77777777" w:rsidR="0087274E" w:rsidRPr="0087274E" w:rsidRDefault="0087274E" w:rsidP="0087274E">
            <w:pPr>
              <w:jc w:val="center"/>
              <w:rPr>
                <w:color w:val="000000"/>
                <w:sz w:val="20"/>
                <w:szCs w:val="20"/>
              </w:rPr>
            </w:pPr>
            <w:r w:rsidRPr="0087274E">
              <w:rPr>
                <w:color w:val="000000"/>
                <w:sz w:val="20"/>
                <w:szCs w:val="20"/>
              </w:rPr>
              <w:t>59:01:4410237</w:t>
            </w:r>
          </w:p>
        </w:tc>
        <w:tc>
          <w:tcPr>
            <w:tcW w:w="582" w:type="pct"/>
            <w:shd w:val="clear" w:color="auto" w:fill="auto"/>
            <w:noWrap/>
            <w:vAlign w:val="center"/>
            <w:hideMark/>
          </w:tcPr>
          <w:p w14:paraId="2B669589" w14:textId="77777777" w:rsidR="0087274E" w:rsidRPr="0087274E" w:rsidRDefault="0087274E" w:rsidP="0087274E">
            <w:pPr>
              <w:jc w:val="center"/>
              <w:rPr>
                <w:color w:val="000000"/>
                <w:sz w:val="20"/>
                <w:szCs w:val="20"/>
              </w:rPr>
            </w:pPr>
            <w:r w:rsidRPr="0087274E">
              <w:rPr>
                <w:color w:val="000000"/>
                <w:sz w:val="20"/>
                <w:szCs w:val="20"/>
              </w:rPr>
              <w:t>6657</w:t>
            </w:r>
          </w:p>
        </w:tc>
        <w:tc>
          <w:tcPr>
            <w:tcW w:w="582" w:type="pct"/>
            <w:shd w:val="clear" w:color="auto" w:fill="auto"/>
            <w:noWrap/>
            <w:vAlign w:val="center"/>
            <w:hideMark/>
          </w:tcPr>
          <w:p w14:paraId="198367DD" w14:textId="77777777" w:rsidR="0087274E" w:rsidRPr="0087274E" w:rsidRDefault="0087274E" w:rsidP="0087274E">
            <w:pPr>
              <w:jc w:val="center"/>
              <w:rPr>
                <w:color w:val="000000"/>
                <w:sz w:val="20"/>
                <w:szCs w:val="20"/>
              </w:rPr>
            </w:pPr>
            <w:r w:rsidRPr="0087274E">
              <w:rPr>
                <w:color w:val="000000"/>
                <w:sz w:val="20"/>
                <w:szCs w:val="20"/>
              </w:rPr>
              <w:t>6592</w:t>
            </w:r>
          </w:p>
        </w:tc>
        <w:tc>
          <w:tcPr>
            <w:tcW w:w="582" w:type="pct"/>
            <w:shd w:val="clear" w:color="auto" w:fill="auto"/>
            <w:noWrap/>
            <w:vAlign w:val="center"/>
            <w:hideMark/>
          </w:tcPr>
          <w:p w14:paraId="61343A83" w14:textId="77777777" w:rsidR="0087274E" w:rsidRPr="0087274E" w:rsidRDefault="0087274E" w:rsidP="0087274E">
            <w:pPr>
              <w:jc w:val="center"/>
              <w:rPr>
                <w:color w:val="000000"/>
                <w:sz w:val="20"/>
                <w:szCs w:val="20"/>
              </w:rPr>
            </w:pPr>
            <w:r w:rsidRPr="0087274E">
              <w:rPr>
                <w:color w:val="000000"/>
                <w:sz w:val="20"/>
                <w:szCs w:val="20"/>
              </w:rPr>
              <w:t>6925</w:t>
            </w:r>
          </w:p>
        </w:tc>
        <w:tc>
          <w:tcPr>
            <w:tcW w:w="582" w:type="pct"/>
            <w:shd w:val="clear" w:color="auto" w:fill="auto"/>
            <w:noWrap/>
            <w:vAlign w:val="center"/>
            <w:hideMark/>
          </w:tcPr>
          <w:p w14:paraId="2BB59A65" w14:textId="77777777" w:rsidR="0087274E" w:rsidRPr="0087274E" w:rsidRDefault="0087274E" w:rsidP="0087274E">
            <w:pPr>
              <w:jc w:val="center"/>
              <w:rPr>
                <w:color w:val="000000"/>
                <w:sz w:val="20"/>
                <w:szCs w:val="20"/>
              </w:rPr>
            </w:pPr>
            <w:r w:rsidRPr="0087274E">
              <w:rPr>
                <w:color w:val="000000"/>
                <w:sz w:val="20"/>
                <w:szCs w:val="20"/>
              </w:rPr>
              <w:t>6142</w:t>
            </w:r>
          </w:p>
        </w:tc>
        <w:tc>
          <w:tcPr>
            <w:tcW w:w="582" w:type="pct"/>
            <w:shd w:val="clear" w:color="auto" w:fill="auto"/>
            <w:noWrap/>
            <w:vAlign w:val="center"/>
            <w:hideMark/>
          </w:tcPr>
          <w:p w14:paraId="70F0D042" w14:textId="77777777" w:rsidR="0087274E" w:rsidRPr="0087274E" w:rsidRDefault="0087274E" w:rsidP="0087274E">
            <w:pPr>
              <w:jc w:val="center"/>
              <w:rPr>
                <w:color w:val="000000"/>
                <w:sz w:val="20"/>
                <w:szCs w:val="20"/>
              </w:rPr>
            </w:pPr>
            <w:r w:rsidRPr="0087274E">
              <w:rPr>
                <w:color w:val="000000"/>
                <w:sz w:val="20"/>
                <w:szCs w:val="20"/>
              </w:rPr>
              <w:t>5913</w:t>
            </w:r>
          </w:p>
        </w:tc>
        <w:tc>
          <w:tcPr>
            <w:tcW w:w="582" w:type="pct"/>
            <w:shd w:val="clear" w:color="auto" w:fill="auto"/>
            <w:noWrap/>
            <w:vAlign w:val="center"/>
            <w:hideMark/>
          </w:tcPr>
          <w:p w14:paraId="61725D53" w14:textId="77777777" w:rsidR="0087274E" w:rsidRPr="0087274E" w:rsidRDefault="0087274E" w:rsidP="0087274E">
            <w:pPr>
              <w:jc w:val="center"/>
              <w:rPr>
                <w:color w:val="000000"/>
                <w:sz w:val="20"/>
                <w:szCs w:val="20"/>
              </w:rPr>
            </w:pPr>
            <w:r w:rsidRPr="0087274E">
              <w:rPr>
                <w:color w:val="000000"/>
                <w:sz w:val="20"/>
                <w:szCs w:val="20"/>
              </w:rPr>
              <w:t>6189</w:t>
            </w:r>
          </w:p>
        </w:tc>
      </w:tr>
      <w:tr w:rsidR="0087274E" w:rsidRPr="0087274E" w14:paraId="6B5D66F4" w14:textId="77777777" w:rsidTr="0087274E">
        <w:trPr>
          <w:trHeight w:val="20"/>
        </w:trPr>
        <w:tc>
          <w:tcPr>
            <w:tcW w:w="1506" w:type="pct"/>
            <w:shd w:val="clear" w:color="auto" w:fill="auto"/>
            <w:noWrap/>
            <w:vAlign w:val="center"/>
            <w:hideMark/>
          </w:tcPr>
          <w:p w14:paraId="0AEB5215" w14:textId="77777777" w:rsidR="0087274E" w:rsidRPr="0087274E" w:rsidRDefault="0087274E" w:rsidP="0087274E">
            <w:pPr>
              <w:jc w:val="center"/>
              <w:rPr>
                <w:color w:val="000000"/>
                <w:sz w:val="20"/>
                <w:szCs w:val="20"/>
              </w:rPr>
            </w:pPr>
            <w:r w:rsidRPr="0087274E">
              <w:rPr>
                <w:color w:val="000000"/>
                <w:sz w:val="20"/>
                <w:szCs w:val="20"/>
              </w:rPr>
              <w:t>59:01:4410238</w:t>
            </w:r>
          </w:p>
        </w:tc>
        <w:tc>
          <w:tcPr>
            <w:tcW w:w="582" w:type="pct"/>
            <w:shd w:val="clear" w:color="auto" w:fill="auto"/>
            <w:noWrap/>
            <w:vAlign w:val="center"/>
            <w:hideMark/>
          </w:tcPr>
          <w:p w14:paraId="00B8B697" w14:textId="77777777" w:rsidR="0087274E" w:rsidRPr="0087274E" w:rsidRDefault="0087274E" w:rsidP="0087274E">
            <w:pPr>
              <w:jc w:val="center"/>
              <w:rPr>
                <w:color w:val="000000"/>
                <w:sz w:val="20"/>
                <w:szCs w:val="20"/>
              </w:rPr>
            </w:pPr>
            <w:r w:rsidRPr="0087274E">
              <w:rPr>
                <w:color w:val="000000"/>
                <w:sz w:val="20"/>
                <w:szCs w:val="20"/>
              </w:rPr>
              <w:t>255</w:t>
            </w:r>
          </w:p>
        </w:tc>
        <w:tc>
          <w:tcPr>
            <w:tcW w:w="582" w:type="pct"/>
            <w:shd w:val="clear" w:color="auto" w:fill="auto"/>
            <w:noWrap/>
            <w:vAlign w:val="center"/>
            <w:hideMark/>
          </w:tcPr>
          <w:p w14:paraId="494172DB" w14:textId="77777777" w:rsidR="0087274E" w:rsidRPr="0087274E" w:rsidRDefault="0087274E" w:rsidP="0087274E">
            <w:pPr>
              <w:jc w:val="center"/>
              <w:rPr>
                <w:color w:val="000000"/>
                <w:sz w:val="20"/>
                <w:szCs w:val="20"/>
              </w:rPr>
            </w:pPr>
            <w:r w:rsidRPr="0087274E">
              <w:rPr>
                <w:color w:val="000000"/>
                <w:sz w:val="20"/>
                <w:szCs w:val="20"/>
              </w:rPr>
              <w:t>252</w:t>
            </w:r>
          </w:p>
        </w:tc>
        <w:tc>
          <w:tcPr>
            <w:tcW w:w="582" w:type="pct"/>
            <w:shd w:val="clear" w:color="auto" w:fill="auto"/>
            <w:noWrap/>
            <w:vAlign w:val="center"/>
            <w:hideMark/>
          </w:tcPr>
          <w:p w14:paraId="6EE017A5" w14:textId="77777777" w:rsidR="0087274E" w:rsidRPr="0087274E" w:rsidRDefault="0087274E" w:rsidP="0087274E">
            <w:pPr>
              <w:jc w:val="center"/>
              <w:rPr>
                <w:color w:val="000000"/>
                <w:sz w:val="20"/>
                <w:szCs w:val="20"/>
              </w:rPr>
            </w:pPr>
            <w:r w:rsidRPr="0087274E">
              <w:rPr>
                <w:color w:val="000000"/>
                <w:sz w:val="20"/>
                <w:szCs w:val="20"/>
              </w:rPr>
              <w:t>265</w:t>
            </w:r>
          </w:p>
        </w:tc>
        <w:tc>
          <w:tcPr>
            <w:tcW w:w="582" w:type="pct"/>
            <w:shd w:val="clear" w:color="auto" w:fill="auto"/>
            <w:noWrap/>
            <w:vAlign w:val="center"/>
            <w:hideMark/>
          </w:tcPr>
          <w:p w14:paraId="25F80350" w14:textId="77777777" w:rsidR="0087274E" w:rsidRPr="0087274E" w:rsidRDefault="0087274E" w:rsidP="0087274E">
            <w:pPr>
              <w:jc w:val="center"/>
              <w:rPr>
                <w:color w:val="000000"/>
                <w:sz w:val="20"/>
                <w:szCs w:val="20"/>
              </w:rPr>
            </w:pPr>
            <w:r w:rsidRPr="0087274E">
              <w:rPr>
                <w:color w:val="000000"/>
                <w:sz w:val="20"/>
                <w:szCs w:val="20"/>
              </w:rPr>
              <w:t>235</w:t>
            </w:r>
          </w:p>
        </w:tc>
        <w:tc>
          <w:tcPr>
            <w:tcW w:w="582" w:type="pct"/>
            <w:shd w:val="clear" w:color="auto" w:fill="auto"/>
            <w:noWrap/>
            <w:vAlign w:val="center"/>
            <w:hideMark/>
          </w:tcPr>
          <w:p w14:paraId="36A3DCF8" w14:textId="77777777" w:rsidR="0087274E" w:rsidRPr="0087274E" w:rsidRDefault="0087274E" w:rsidP="0087274E">
            <w:pPr>
              <w:jc w:val="center"/>
              <w:rPr>
                <w:color w:val="000000"/>
                <w:sz w:val="20"/>
                <w:szCs w:val="20"/>
              </w:rPr>
            </w:pPr>
            <w:r w:rsidRPr="0087274E">
              <w:rPr>
                <w:color w:val="000000"/>
                <w:sz w:val="20"/>
                <w:szCs w:val="20"/>
              </w:rPr>
              <w:t>226</w:t>
            </w:r>
          </w:p>
        </w:tc>
        <w:tc>
          <w:tcPr>
            <w:tcW w:w="582" w:type="pct"/>
            <w:shd w:val="clear" w:color="auto" w:fill="auto"/>
            <w:noWrap/>
            <w:vAlign w:val="center"/>
            <w:hideMark/>
          </w:tcPr>
          <w:p w14:paraId="4760E5D1" w14:textId="77777777" w:rsidR="0087274E" w:rsidRPr="0087274E" w:rsidRDefault="0087274E" w:rsidP="0087274E">
            <w:pPr>
              <w:jc w:val="center"/>
              <w:rPr>
                <w:color w:val="000000"/>
                <w:sz w:val="20"/>
                <w:szCs w:val="20"/>
              </w:rPr>
            </w:pPr>
            <w:r w:rsidRPr="0087274E">
              <w:rPr>
                <w:color w:val="000000"/>
                <w:sz w:val="20"/>
                <w:szCs w:val="20"/>
              </w:rPr>
              <w:t>237</w:t>
            </w:r>
          </w:p>
        </w:tc>
      </w:tr>
      <w:tr w:rsidR="0087274E" w:rsidRPr="0087274E" w14:paraId="66155368" w14:textId="77777777" w:rsidTr="0087274E">
        <w:trPr>
          <w:trHeight w:val="20"/>
        </w:trPr>
        <w:tc>
          <w:tcPr>
            <w:tcW w:w="1506" w:type="pct"/>
            <w:shd w:val="clear" w:color="auto" w:fill="auto"/>
            <w:noWrap/>
            <w:vAlign w:val="center"/>
            <w:hideMark/>
          </w:tcPr>
          <w:p w14:paraId="79438B49" w14:textId="77777777" w:rsidR="0087274E" w:rsidRPr="0087274E" w:rsidRDefault="0087274E" w:rsidP="0087274E">
            <w:pPr>
              <w:jc w:val="center"/>
              <w:rPr>
                <w:color w:val="000000"/>
                <w:sz w:val="20"/>
                <w:szCs w:val="20"/>
              </w:rPr>
            </w:pPr>
            <w:r w:rsidRPr="0087274E">
              <w:rPr>
                <w:color w:val="000000"/>
                <w:sz w:val="20"/>
                <w:szCs w:val="20"/>
              </w:rPr>
              <w:t>59:01:4410244</w:t>
            </w:r>
          </w:p>
        </w:tc>
        <w:tc>
          <w:tcPr>
            <w:tcW w:w="582" w:type="pct"/>
            <w:shd w:val="clear" w:color="auto" w:fill="auto"/>
            <w:noWrap/>
            <w:vAlign w:val="center"/>
            <w:hideMark/>
          </w:tcPr>
          <w:p w14:paraId="2F43580C" w14:textId="77777777" w:rsidR="0087274E" w:rsidRPr="0087274E" w:rsidRDefault="0087274E" w:rsidP="0087274E">
            <w:pPr>
              <w:jc w:val="center"/>
              <w:rPr>
                <w:color w:val="000000"/>
                <w:sz w:val="20"/>
                <w:szCs w:val="20"/>
              </w:rPr>
            </w:pPr>
            <w:r w:rsidRPr="0087274E">
              <w:rPr>
                <w:color w:val="000000"/>
                <w:sz w:val="20"/>
                <w:szCs w:val="20"/>
              </w:rPr>
              <w:t>4558</w:t>
            </w:r>
          </w:p>
        </w:tc>
        <w:tc>
          <w:tcPr>
            <w:tcW w:w="582" w:type="pct"/>
            <w:shd w:val="clear" w:color="auto" w:fill="auto"/>
            <w:noWrap/>
            <w:vAlign w:val="center"/>
            <w:hideMark/>
          </w:tcPr>
          <w:p w14:paraId="459586D2" w14:textId="77777777" w:rsidR="0087274E" w:rsidRPr="0087274E" w:rsidRDefault="0087274E" w:rsidP="0087274E">
            <w:pPr>
              <w:jc w:val="center"/>
              <w:rPr>
                <w:color w:val="000000"/>
                <w:sz w:val="20"/>
                <w:szCs w:val="20"/>
              </w:rPr>
            </w:pPr>
            <w:r w:rsidRPr="0087274E">
              <w:rPr>
                <w:color w:val="000000"/>
                <w:sz w:val="20"/>
                <w:szCs w:val="20"/>
              </w:rPr>
              <w:t>4514</w:t>
            </w:r>
          </w:p>
        </w:tc>
        <w:tc>
          <w:tcPr>
            <w:tcW w:w="582" w:type="pct"/>
            <w:shd w:val="clear" w:color="auto" w:fill="auto"/>
            <w:noWrap/>
            <w:vAlign w:val="center"/>
            <w:hideMark/>
          </w:tcPr>
          <w:p w14:paraId="1462048D" w14:textId="77777777" w:rsidR="0087274E" w:rsidRPr="0087274E" w:rsidRDefault="0087274E" w:rsidP="0087274E">
            <w:pPr>
              <w:jc w:val="center"/>
              <w:rPr>
                <w:color w:val="000000"/>
                <w:sz w:val="20"/>
                <w:szCs w:val="20"/>
              </w:rPr>
            </w:pPr>
            <w:r w:rsidRPr="0087274E">
              <w:rPr>
                <w:color w:val="000000"/>
                <w:sz w:val="20"/>
                <w:szCs w:val="20"/>
              </w:rPr>
              <w:t>4742</w:t>
            </w:r>
          </w:p>
        </w:tc>
        <w:tc>
          <w:tcPr>
            <w:tcW w:w="582" w:type="pct"/>
            <w:shd w:val="clear" w:color="auto" w:fill="auto"/>
            <w:noWrap/>
            <w:vAlign w:val="center"/>
            <w:hideMark/>
          </w:tcPr>
          <w:p w14:paraId="0F555C08" w14:textId="77777777" w:rsidR="0087274E" w:rsidRPr="0087274E" w:rsidRDefault="0087274E" w:rsidP="0087274E">
            <w:pPr>
              <w:jc w:val="center"/>
              <w:rPr>
                <w:color w:val="000000"/>
                <w:sz w:val="20"/>
                <w:szCs w:val="20"/>
              </w:rPr>
            </w:pPr>
            <w:r w:rsidRPr="0087274E">
              <w:rPr>
                <w:color w:val="000000"/>
                <w:sz w:val="20"/>
                <w:szCs w:val="20"/>
              </w:rPr>
              <w:t>4206</w:t>
            </w:r>
          </w:p>
        </w:tc>
        <w:tc>
          <w:tcPr>
            <w:tcW w:w="582" w:type="pct"/>
            <w:shd w:val="clear" w:color="auto" w:fill="auto"/>
            <w:noWrap/>
            <w:vAlign w:val="center"/>
            <w:hideMark/>
          </w:tcPr>
          <w:p w14:paraId="58B86B55" w14:textId="77777777" w:rsidR="0087274E" w:rsidRPr="0087274E" w:rsidRDefault="0087274E" w:rsidP="0087274E">
            <w:pPr>
              <w:jc w:val="center"/>
              <w:rPr>
                <w:color w:val="000000"/>
                <w:sz w:val="20"/>
                <w:szCs w:val="20"/>
              </w:rPr>
            </w:pPr>
            <w:r w:rsidRPr="0087274E">
              <w:rPr>
                <w:color w:val="000000"/>
                <w:sz w:val="20"/>
                <w:szCs w:val="20"/>
              </w:rPr>
              <w:t>4049</w:t>
            </w:r>
          </w:p>
        </w:tc>
        <w:tc>
          <w:tcPr>
            <w:tcW w:w="582" w:type="pct"/>
            <w:shd w:val="clear" w:color="auto" w:fill="auto"/>
            <w:noWrap/>
            <w:vAlign w:val="center"/>
            <w:hideMark/>
          </w:tcPr>
          <w:p w14:paraId="35FA8035" w14:textId="77777777" w:rsidR="0087274E" w:rsidRPr="0087274E" w:rsidRDefault="0087274E" w:rsidP="0087274E">
            <w:pPr>
              <w:jc w:val="center"/>
              <w:rPr>
                <w:color w:val="000000"/>
                <w:sz w:val="20"/>
                <w:szCs w:val="20"/>
              </w:rPr>
            </w:pPr>
            <w:r w:rsidRPr="0087274E">
              <w:rPr>
                <w:color w:val="000000"/>
                <w:sz w:val="20"/>
                <w:szCs w:val="20"/>
              </w:rPr>
              <w:t>4238</w:t>
            </w:r>
          </w:p>
        </w:tc>
      </w:tr>
      <w:tr w:rsidR="0087274E" w:rsidRPr="0087274E" w14:paraId="2C6AE227" w14:textId="77777777" w:rsidTr="0087274E">
        <w:trPr>
          <w:trHeight w:val="20"/>
        </w:trPr>
        <w:tc>
          <w:tcPr>
            <w:tcW w:w="1506" w:type="pct"/>
            <w:shd w:val="clear" w:color="auto" w:fill="auto"/>
            <w:noWrap/>
            <w:vAlign w:val="center"/>
            <w:hideMark/>
          </w:tcPr>
          <w:p w14:paraId="5B2DBB09" w14:textId="77777777" w:rsidR="0087274E" w:rsidRPr="0087274E" w:rsidRDefault="0087274E" w:rsidP="0087274E">
            <w:pPr>
              <w:jc w:val="center"/>
              <w:rPr>
                <w:color w:val="000000"/>
                <w:sz w:val="20"/>
                <w:szCs w:val="20"/>
              </w:rPr>
            </w:pPr>
            <w:r w:rsidRPr="0087274E">
              <w:rPr>
                <w:color w:val="000000"/>
                <w:sz w:val="20"/>
                <w:szCs w:val="20"/>
              </w:rPr>
              <w:t>59:01:4410245</w:t>
            </w:r>
          </w:p>
        </w:tc>
        <w:tc>
          <w:tcPr>
            <w:tcW w:w="582" w:type="pct"/>
            <w:shd w:val="clear" w:color="auto" w:fill="auto"/>
            <w:noWrap/>
            <w:vAlign w:val="center"/>
            <w:hideMark/>
          </w:tcPr>
          <w:p w14:paraId="046D2496" w14:textId="77777777" w:rsidR="0087274E" w:rsidRPr="0087274E" w:rsidRDefault="0087274E" w:rsidP="0087274E">
            <w:pPr>
              <w:jc w:val="center"/>
              <w:rPr>
                <w:color w:val="000000"/>
                <w:sz w:val="20"/>
                <w:szCs w:val="20"/>
              </w:rPr>
            </w:pPr>
            <w:r w:rsidRPr="0087274E">
              <w:rPr>
                <w:color w:val="000000"/>
                <w:sz w:val="20"/>
                <w:szCs w:val="20"/>
              </w:rPr>
              <w:t>7985</w:t>
            </w:r>
          </w:p>
        </w:tc>
        <w:tc>
          <w:tcPr>
            <w:tcW w:w="582" w:type="pct"/>
            <w:shd w:val="clear" w:color="auto" w:fill="auto"/>
            <w:noWrap/>
            <w:vAlign w:val="center"/>
            <w:hideMark/>
          </w:tcPr>
          <w:p w14:paraId="6A213993" w14:textId="77777777" w:rsidR="0087274E" w:rsidRPr="0087274E" w:rsidRDefault="0087274E" w:rsidP="0087274E">
            <w:pPr>
              <w:jc w:val="center"/>
              <w:rPr>
                <w:color w:val="000000"/>
                <w:sz w:val="20"/>
                <w:szCs w:val="20"/>
              </w:rPr>
            </w:pPr>
            <w:r w:rsidRPr="0087274E">
              <w:rPr>
                <w:color w:val="000000"/>
                <w:sz w:val="20"/>
                <w:szCs w:val="20"/>
              </w:rPr>
              <w:t>7908</w:t>
            </w:r>
          </w:p>
        </w:tc>
        <w:tc>
          <w:tcPr>
            <w:tcW w:w="582" w:type="pct"/>
            <w:shd w:val="clear" w:color="auto" w:fill="auto"/>
            <w:noWrap/>
            <w:vAlign w:val="center"/>
            <w:hideMark/>
          </w:tcPr>
          <w:p w14:paraId="17AAA741" w14:textId="77777777" w:rsidR="0087274E" w:rsidRPr="0087274E" w:rsidRDefault="0087274E" w:rsidP="0087274E">
            <w:pPr>
              <w:jc w:val="center"/>
              <w:rPr>
                <w:color w:val="000000"/>
                <w:sz w:val="20"/>
                <w:szCs w:val="20"/>
              </w:rPr>
            </w:pPr>
            <w:r w:rsidRPr="0087274E">
              <w:rPr>
                <w:color w:val="000000"/>
                <w:sz w:val="20"/>
                <w:szCs w:val="20"/>
              </w:rPr>
              <w:t>8306</w:t>
            </w:r>
          </w:p>
        </w:tc>
        <w:tc>
          <w:tcPr>
            <w:tcW w:w="582" w:type="pct"/>
            <w:shd w:val="clear" w:color="auto" w:fill="auto"/>
            <w:noWrap/>
            <w:vAlign w:val="center"/>
            <w:hideMark/>
          </w:tcPr>
          <w:p w14:paraId="08DF1CD8" w14:textId="77777777" w:rsidR="0087274E" w:rsidRPr="0087274E" w:rsidRDefault="0087274E" w:rsidP="0087274E">
            <w:pPr>
              <w:jc w:val="center"/>
              <w:rPr>
                <w:color w:val="000000"/>
                <w:sz w:val="20"/>
                <w:szCs w:val="20"/>
              </w:rPr>
            </w:pPr>
            <w:r w:rsidRPr="0087274E">
              <w:rPr>
                <w:color w:val="000000"/>
                <w:sz w:val="20"/>
                <w:szCs w:val="20"/>
              </w:rPr>
              <w:t>7368</w:t>
            </w:r>
          </w:p>
        </w:tc>
        <w:tc>
          <w:tcPr>
            <w:tcW w:w="582" w:type="pct"/>
            <w:shd w:val="clear" w:color="auto" w:fill="auto"/>
            <w:noWrap/>
            <w:vAlign w:val="center"/>
            <w:hideMark/>
          </w:tcPr>
          <w:p w14:paraId="72622EBB" w14:textId="77777777" w:rsidR="0087274E" w:rsidRPr="0087274E" w:rsidRDefault="0087274E" w:rsidP="0087274E">
            <w:pPr>
              <w:jc w:val="center"/>
              <w:rPr>
                <w:color w:val="000000"/>
                <w:sz w:val="20"/>
                <w:szCs w:val="20"/>
              </w:rPr>
            </w:pPr>
            <w:r w:rsidRPr="0087274E">
              <w:rPr>
                <w:color w:val="000000"/>
                <w:sz w:val="20"/>
                <w:szCs w:val="20"/>
              </w:rPr>
              <w:t>7093</w:t>
            </w:r>
          </w:p>
        </w:tc>
        <w:tc>
          <w:tcPr>
            <w:tcW w:w="582" w:type="pct"/>
            <w:shd w:val="clear" w:color="auto" w:fill="auto"/>
            <w:noWrap/>
            <w:vAlign w:val="center"/>
            <w:hideMark/>
          </w:tcPr>
          <w:p w14:paraId="3BA7B8D7" w14:textId="77777777" w:rsidR="0087274E" w:rsidRPr="0087274E" w:rsidRDefault="0087274E" w:rsidP="0087274E">
            <w:pPr>
              <w:jc w:val="center"/>
              <w:rPr>
                <w:color w:val="000000"/>
                <w:sz w:val="20"/>
                <w:szCs w:val="20"/>
              </w:rPr>
            </w:pPr>
            <w:r w:rsidRPr="0087274E">
              <w:rPr>
                <w:color w:val="000000"/>
                <w:sz w:val="20"/>
                <w:szCs w:val="20"/>
              </w:rPr>
              <w:t>7424</w:t>
            </w:r>
          </w:p>
        </w:tc>
      </w:tr>
      <w:tr w:rsidR="0087274E" w:rsidRPr="0087274E" w14:paraId="5010BAA5" w14:textId="77777777" w:rsidTr="0087274E">
        <w:trPr>
          <w:trHeight w:val="20"/>
        </w:trPr>
        <w:tc>
          <w:tcPr>
            <w:tcW w:w="1506" w:type="pct"/>
            <w:shd w:val="clear" w:color="auto" w:fill="auto"/>
            <w:noWrap/>
            <w:vAlign w:val="center"/>
            <w:hideMark/>
          </w:tcPr>
          <w:p w14:paraId="1B72C80A" w14:textId="77777777" w:rsidR="0087274E" w:rsidRPr="0087274E" w:rsidRDefault="0087274E" w:rsidP="0087274E">
            <w:pPr>
              <w:jc w:val="center"/>
              <w:rPr>
                <w:color w:val="000000"/>
                <w:sz w:val="20"/>
                <w:szCs w:val="20"/>
              </w:rPr>
            </w:pPr>
            <w:r w:rsidRPr="0087274E">
              <w:rPr>
                <w:color w:val="000000"/>
                <w:sz w:val="20"/>
                <w:szCs w:val="20"/>
              </w:rPr>
              <w:t>59:01:4410247</w:t>
            </w:r>
          </w:p>
        </w:tc>
        <w:tc>
          <w:tcPr>
            <w:tcW w:w="582" w:type="pct"/>
            <w:shd w:val="clear" w:color="auto" w:fill="auto"/>
            <w:noWrap/>
            <w:vAlign w:val="center"/>
            <w:hideMark/>
          </w:tcPr>
          <w:p w14:paraId="1D70E141" w14:textId="77777777" w:rsidR="0087274E" w:rsidRPr="0087274E" w:rsidRDefault="0087274E" w:rsidP="0087274E">
            <w:pPr>
              <w:jc w:val="center"/>
              <w:rPr>
                <w:color w:val="000000"/>
                <w:sz w:val="20"/>
                <w:szCs w:val="20"/>
              </w:rPr>
            </w:pPr>
            <w:r w:rsidRPr="0087274E">
              <w:rPr>
                <w:color w:val="000000"/>
                <w:sz w:val="20"/>
                <w:szCs w:val="20"/>
              </w:rPr>
              <w:t>62703</w:t>
            </w:r>
          </w:p>
        </w:tc>
        <w:tc>
          <w:tcPr>
            <w:tcW w:w="582" w:type="pct"/>
            <w:shd w:val="clear" w:color="auto" w:fill="auto"/>
            <w:noWrap/>
            <w:vAlign w:val="center"/>
            <w:hideMark/>
          </w:tcPr>
          <w:p w14:paraId="0E7E483E" w14:textId="77777777" w:rsidR="0087274E" w:rsidRPr="0087274E" w:rsidRDefault="0087274E" w:rsidP="0087274E">
            <w:pPr>
              <w:jc w:val="center"/>
              <w:rPr>
                <w:color w:val="000000"/>
                <w:sz w:val="20"/>
                <w:szCs w:val="20"/>
              </w:rPr>
            </w:pPr>
            <w:r w:rsidRPr="0087274E">
              <w:rPr>
                <w:color w:val="000000"/>
                <w:sz w:val="20"/>
                <w:szCs w:val="20"/>
              </w:rPr>
              <w:t>62092</w:t>
            </w:r>
          </w:p>
        </w:tc>
        <w:tc>
          <w:tcPr>
            <w:tcW w:w="582" w:type="pct"/>
            <w:shd w:val="clear" w:color="auto" w:fill="auto"/>
            <w:noWrap/>
            <w:vAlign w:val="center"/>
            <w:hideMark/>
          </w:tcPr>
          <w:p w14:paraId="1DA62CE5" w14:textId="77777777" w:rsidR="0087274E" w:rsidRPr="0087274E" w:rsidRDefault="0087274E" w:rsidP="0087274E">
            <w:pPr>
              <w:jc w:val="center"/>
              <w:rPr>
                <w:color w:val="000000"/>
                <w:sz w:val="20"/>
                <w:szCs w:val="20"/>
              </w:rPr>
            </w:pPr>
            <w:r w:rsidRPr="0087274E">
              <w:rPr>
                <w:color w:val="000000"/>
                <w:sz w:val="20"/>
                <w:szCs w:val="20"/>
              </w:rPr>
              <w:t>65224</w:t>
            </w:r>
          </w:p>
        </w:tc>
        <w:tc>
          <w:tcPr>
            <w:tcW w:w="582" w:type="pct"/>
            <w:shd w:val="clear" w:color="auto" w:fill="auto"/>
            <w:noWrap/>
            <w:vAlign w:val="center"/>
            <w:hideMark/>
          </w:tcPr>
          <w:p w14:paraId="0B1513C7" w14:textId="77777777" w:rsidR="0087274E" w:rsidRPr="0087274E" w:rsidRDefault="0087274E" w:rsidP="0087274E">
            <w:pPr>
              <w:jc w:val="center"/>
              <w:rPr>
                <w:color w:val="000000"/>
                <w:sz w:val="20"/>
                <w:szCs w:val="20"/>
              </w:rPr>
            </w:pPr>
            <w:r w:rsidRPr="0087274E">
              <w:rPr>
                <w:color w:val="000000"/>
                <w:sz w:val="20"/>
                <w:szCs w:val="20"/>
              </w:rPr>
              <w:t>57857</w:t>
            </w:r>
          </w:p>
        </w:tc>
        <w:tc>
          <w:tcPr>
            <w:tcW w:w="582" w:type="pct"/>
            <w:shd w:val="clear" w:color="auto" w:fill="auto"/>
            <w:noWrap/>
            <w:vAlign w:val="center"/>
            <w:hideMark/>
          </w:tcPr>
          <w:p w14:paraId="42A470D1" w14:textId="77777777" w:rsidR="0087274E" w:rsidRPr="0087274E" w:rsidRDefault="0087274E" w:rsidP="0087274E">
            <w:pPr>
              <w:jc w:val="center"/>
              <w:rPr>
                <w:color w:val="000000"/>
                <w:sz w:val="20"/>
                <w:szCs w:val="20"/>
              </w:rPr>
            </w:pPr>
            <w:r w:rsidRPr="0087274E">
              <w:rPr>
                <w:color w:val="000000"/>
                <w:sz w:val="20"/>
                <w:szCs w:val="20"/>
              </w:rPr>
              <w:t>55697</w:t>
            </w:r>
          </w:p>
        </w:tc>
        <w:tc>
          <w:tcPr>
            <w:tcW w:w="582" w:type="pct"/>
            <w:shd w:val="clear" w:color="auto" w:fill="auto"/>
            <w:noWrap/>
            <w:vAlign w:val="center"/>
            <w:hideMark/>
          </w:tcPr>
          <w:p w14:paraId="3988CC41" w14:textId="77777777" w:rsidR="0087274E" w:rsidRPr="0087274E" w:rsidRDefault="0087274E" w:rsidP="0087274E">
            <w:pPr>
              <w:jc w:val="center"/>
              <w:rPr>
                <w:color w:val="000000"/>
                <w:sz w:val="20"/>
                <w:szCs w:val="20"/>
              </w:rPr>
            </w:pPr>
            <w:r w:rsidRPr="0087274E">
              <w:rPr>
                <w:color w:val="000000"/>
                <w:sz w:val="20"/>
                <w:szCs w:val="20"/>
              </w:rPr>
              <w:t>58294</w:t>
            </w:r>
          </w:p>
        </w:tc>
      </w:tr>
      <w:tr w:rsidR="0087274E" w:rsidRPr="0087274E" w14:paraId="721FACF7" w14:textId="77777777" w:rsidTr="0087274E">
        <w:trPr>
          <w:trHeight w:val="20"/>
        </w:trPr>
        <w:tc>
          <w:tcPr>
            <w:tcW w:w="1506" w:type="pct"/>
            <w:shd w:val="clear" w:color="auto" w:fill="auto"/>
            <w:noWrap/>
            <w:vAlign w:val="center"/>
            <w:hideMark/>
          </w:tcPr>
          <w:p w14:paraId="2CD52E66" w14:textId="77777777" w:rsidR="0087274E" w:rsidRPr="0087274E" w:rsidRDefault="0087274E" w:rsidP="0087274E">
            <w:pPr>
              <w:jc w:val="center"/>
              <w:rPr>
                <w:color w:val="000000"/>
                <w:sz w:val="20"/>
                <w:szCs w:val="20"/>
              </w:rPr>
            </w:pPr>
            <w:r w:rsidRPr="0087274E">
              <w:rPr>
                <w:color w:val="000000"/>
                <w:sz w:val="20"/>
                <w:szCs w:val="20"/>
              </w:rPr>
              <w:t>59:01:4410267</w:t>
            </w:r>
          </w:p>
        </w:tc>
        <w:tc>
          <w:tcPr>
            <w:tcW w:w="582" w:type="pct"/>
            <w:shd w:val="clear" w:color="auto" w:fill="auto"/>
            <w:noWrap/>
            <w:vAlign w:val="center"/>
            <w:hideMark/>
          </w:tcPr>
          <w:p w14:paraId="0961CC76" w14:textId="77777777" w:rsidR="0087274E" w:rsidRPr="0087274E" w:rsidRDefault="0087274E" w:rsidP="0087274E">
            <w:pPr>
              <w:jc w:val="center"/>
              <w:rPr>
                <w:color w:val="000000"/>
                <w:sz w:val="20"/>
                <w:szCs w:val="20"/>
              </w:rPr>
            </w:pPr>
            <w:r w:rsidRPr="0087274E">
              <w:rPr>
                <w:color w:val="000000"/>
                <w:sz w:val="20"/>
                <w:szCs w:val="20"/>
              </w:rPr>
              <w:t>26823</w:t>
            </w:r>
          </w:p>
        </w:tc>
        <w:tc>
          <w:tcPr>
            <w:tcW w:w="582" w:type="pct"/>
            <w:shd w:val="clear" w:color="auto" w:fill="auto"/>
            <w:noWrap/>
            <w:vAlign w:val="center"/>
            <w:hideMark/>
          </w:tcPr>
          <w:p w14:paraId="07ED7056" w14:textId="77777777" w:rsidR="0087274E" w:rsidRPr="0087274E" w:rsidRDefault="0087274E" w:rsidP="0087274E">
            <w:pPr>
              <w:jc w:val="center"/>
              <w:rPr>
                <w:color w:val="000000"/>
                <w:sz w:val="20"/>
                <w:szCs w:val="20"/>
              </w:rPr>
            </w:pPr>
            <w:r w:rsidRPr="0087274E">
              <w:rPr>
                <w:color w:val="000000"/>
                <w:sz w:val="20"/>
                <w:szCs w:val="20"/>
              </w:rPr>
              <w:t>26561</w:t>
            </w:r>
          </w:p>
        </w:tc>
        <w:tc>
          <w:tcPr>
            <w:tcW w:w="582" w:type="pct"/>
            <w:shd w:val="clear" w:color="auto" w:fill="auto"/>
            <w:noWrap/>
            <w:vAlign w:val="center"/>
            <w:hideMark/>
          </w:tcPr>
          <w:p w14:paraId="3AFB3FD3" w14:textId="77777777" w:rsidR="0087274E" w:rsidRPr="0087274E" w:rsidRDefault="0087274E" w:rsidP="0087274E">
            <w:pPr>
              <w:jc w:val="center"/>
              <w:rPr>
                <w:color w:val="000000"/>
                <w:sz w:val="20"/>
                <w:szCs w:val="20"/>
              </w:rPr>
            </w:pPr>
            <w:r w:rsidRPr="0087274E">
              <w:rPr>
                <w:color w:val="000000"/>
                <w:sz w:val="20"/>
                <w:szCs w:val="20"/>
              </w:rPr>
              <w:t>27901</w:t>
            </w:r>
          </w:p>
        </w:tc>
        <w:tc>
          <w:tcPr>
            <w:tcW w:w="582" w:type="pct"/>
            <w:shd w:val="clear" w:color="auto" w:fill="auto"/>
            <w:noWrap/>
            <w:vAlign w:val="center"/>
            <w:hideMark/>
          </w:tcPr>
          <w:p w14:paraId="53CC5E6A" w14:textId="77777777" w:rsidR="0087274E" w:rsidRPr="0087274E" w:rsidRDefault="0087274E" w:rsidP="0087274E">
            <w:pPr>
              <w:jc w:val="center"/>
              <w:rPr>
                <w:color w:val="000000"/>
                <w:sz w:val="20"/>
                <w:szCs w:val="20"/>
              </w:rPr>
            </w:pPr>
            <w:r w:rsidRPr="0087274E">
              <w:rPr>
                <w:color w:val="000000"/>
                <w:sz w:val="20"/>
                <w:szCs w:val="20"/>
              </w:rPr>
              <w:t>24750</w:t>
            </w:r>
          </w:p>
        </w:tc>
        <w:tc>
          <w:tcPr>
            <w:tcW w:w="582" w:type="pct"/>
            <w:shd w:val="clear" w:color="auto" w:fill="auto"/>
            <w:noWrap/>
            <w:vAlign w:val="center"/>
            <w:hideMark/>
          </w:tcPr>
          <w:p w14:paraId="624EDD66" w14:textId="77777777" w:rsidR="0087274E" w:rsidRPr="0087274E" w:rsidRDefault="0087274E" w:rsidP="0087274E">
            <w:pPr>
              <w:jc w:val="center"/>
              <w:rPr>
                <w:color w:val="000000"/>
                <w:sz w:val="20"/>
                <w:szCs w:val="20"/>
              </w:rPr>
            </w:pPr>
            <w:r w:rsidRPr="0087274E">
              <w:rPr>
                <w:color w:val="000000"/>
                <w:sz w:val="20"/>
                <w:szCs w:val="20"/>
              </w:rPr>
              <w:t>23826</w:t>
            </w:r>
          </w:p>
        </w:tc>
        <w:tc>
          <w:tcPr>
            <w:tcW w:w="582" w:type="pct"/>
            <w:shd w:val="clear" w:color="auto" w:fill="auto"/>
            <w:noWrap/>
            <w:vAlign w:val="center"/>
            <w:hideMark/>
          </w:tcPr>
          <w:p w14:paraId="06908A8B" w14:textId="77777777" w:rsidR="0087274E" w:rsidRPr="0087274E" w:rsidRDefault="0087274E" w:rsidP="0087274E">
            <w:pPr>
              <w:jc w:val="center"/>
              <w:rPr>
                <w:color w:val="000000"/>
                <w:sz w:val="20"/>
                <w:szCs w:val="20"/>
              </w:rPr>
            </w:pPr>
            <w:r w:rsidRPr="0087274E">
              <w:rPr>
                <w:color w:val="000000"/>
                <w:sz w:val="20"/>
                <w:szCs w:val="20"/>
              </w:rPr>
              <w:t>24937</w:t>
            </w:r>
          </w:p>
        </w:tc>
      </w:tr>
      <w:tr w:rsidR="0087274E" w:rsidRPr="0087274E" w14:paraId="720FA28A" w14:textId="77777777" w:rsidTr="0087274E">
        <w:trPr>
          <w:trHeight w:val="20"/>
        </w:trPr>
        <w:tc>
          <w:tcPr>
            <w:tcW w:w="1506" w:type="pct"/>
            <w:shd w:val="clear" w:color="auto" w:fill="auto"/>
            <w:noWrap/>
            <w:vAlign w:val="center"/>
            <w:hideMark/>
          </w:tcPr>
          <w:p w14:paraId="443B81F5" w14:textId="77777777" w:rsidR="0087274E" w:rsidRPr="0087274E" w:rsidRDefault="0087274E" w:rsidP="0087274E">
            <w:pPr>
              <w:jc w:val="center"/>
              <w:rPr>
                <w:color w:val="000000"/>
                <w:sz w:val="20"/>
                <w:szCs w:val="20"/>
              </w:rPr>
            </w:pPr>
            <w:r w:rsidRPr="0087274E">
              <w:rPr>
                <w:color w:val="000000"/>
                <w:sz w:val="20"/>
                <w:szCs w:val="20"/>
              </w:rPr>
              <w:t>59:01:4410268</w:t>
            </w:r>
          </w:p>
        </w:tc>
        <w:tc>
          <w:tcPr>
            <w:tcW w:w="582" w:type="pct"/>
            <w:shd w:val="clear" w:color="auto" w:fill="auto"/>
            <w:noWrap/>
            <w:vAlign w:val="center"/>
            <w:hideMark/>
          </w:tcPr>
          <w:p w14:paraId="39F56228" w14:textId="77777777" w:rsidR="0087274E" w:rsidRPr="0087274E" w:rsidRDefault="0087274E" w:rsidP="0087274E">
            <w:pPr>
              <w:jc w:val="center"/>
              <w:rPr>
                <w:color w:val="000000"/>
                <w:sz w:val="20"/>
                <w:szCs w:val="20"/>
              </w:rPr>
            </w:pPr>
            <w:r w:rsidRPr="0087274E">
              <w:rPr>
                <w:color w:val="000000"/>
                <w:sz w:val="20"/>
                <w:szCs w:val="20"/>
              </w:rPr>
              <w:t>289</w:t>
            </w:r>
          </w:p>
        </w:tc>
        <w:tc>
          <w:tcPr>
            <w:tcW w:w="582" w:type="pct"/>
            <w:shd w:val="clear" w:color="auto" w:fill="auto"/>
            <w:noWrap/>
            <w:vAlign w:val="center"/>
            <w:hideMark/>
          </w:tcPr>
          <w:p w14:paraId="15C35D51" w14:textId="77777777" w:rsidR="0087274E" w:rsidRPr="0087274E" w:rsidRDefault="0087274E" w:rsidP="0087274E">
            <w:pPr>
              <w:jc w:val="center"/>
              <w:rPr>
                <w:color w:val="000000"/>
                <w:sz w:val="20"/>
                <w:szCs w:val="20"/>
              </w:rPr>
            </w:pPr>
            <w:r w:rsidRPr="0087274E">
              <w:rPr>
                <w:color w:val="000000"/>
                <w:sz w:val="20"/>
                <w:szCs w:val="20"/>
              </w:rPr>
              <w:t>286</w:t>
            </w:r>
          </w:p>
        </w:tc>
        <w:tc>
          <w:tcPr>
            <w:tcW w:w="582" w:type="pct"/>
            <w:shd w:val="clear" w:color="auto" w:fill="auto"/>
            <w:noWrap/>
            <w:vAlign w:val="center"/>
            <w:hideMark/>
          </w:tcPr>
          <w:p w14:paraId="02DFBC87" w14:textId="77777777" w:rsidR="0087274E" w:rsidRPr="0087274E" w:rsidRDefault="0087274E" w:rsidP="0087274E">
            <w:pPr>
              <w:jc w:val="center"/>
              <w:rPr>
                <w:color w:val="000000"/>
                <w:sz w:val="20"/>
                <w:szCs w:val="20"/>
              </w:rPr>
            </w:pPr>
            <w:r w:rsidRPr="0087274E">
              <w:rPr>
                <w:color w:val="000000"/>
                <w:sz w:val="20"/>
                <w:szCs w:val="20"/>
              </w:rPr>
              <w:t>300</w:t>
            </w:r>
          </w:p>
        </w:tc>
        <w:tc>
          <w:tcPr>
            <w:tcW w:w="582" w:type="pct"/>
            <w:shd w:val="clear" w:color="auto" w:fill="auto"/>
            <w:noWrap/>
            <w:vAlign w:val="center"/>
            <w:hideMark/>
          </w:tcPr>
          <w:p w14:paraId="5C504130" w14:textId="77777777" w:rsidR="0087274E" w:rsidRPr="0087274E" w:rsidRDefault="0087274E" w:rsidP="0087274E">
            <w:pPr>
              <w:jc w:val="center"/>
              <w:rPr>
                <w:color w:val="000000"/>
                <w:sz w:val="20"/>
                <w:szCs w:val="20"/>
              </w:rPr>
            </w:pPr>
            <w:r w:rsidRPr="0087274E">
              <w:rPr>
                <w:color w:val="000000"/>
                <w:sz w:val="20"/>
                <w:szCs w:val="20"/>
              </w:rPr>
              <w:t>267</w:t>
            </w:r>
          </w:p>
        </w:tc>
        <w:tc>
          <w:tcPr>
            <w:tcW w:w="582" w:type="pct"/>
            <w:shd w:val="clear" w:color="auto" w:fill="auto"/>
            <w:noWrap/>
            <w:vAlign w:val="center"/>
            <w:hideMark/>
          </w:tcPr>
          <w:p w14:paraId="0DE1A67C" w14:textId="77777777" w:rsidR="0087274E" w:rsidRPr="0087274E" w:rsidRDefault="0087274E" w:rsidP="0087274E">
            <w:pPr>
              <w:jc w:val="center"/>
              <w:rPr>
                <w:color w:val="000000"/>
                <w:sz w:val="20"/>
                <w:szCs w:val="20"/>
              </w:rPr>
            </w:pPr>
            <w:r w:rsidRPr="0087274E">
              <w:rPr>
                <w:color w:val="000000"/>
                <w:sz w:val="20"/>
                <w:szCs w:val="20"/>
              </w:rPr>
              <w:t>257</w:t>
            </w:r>
          </w:p>
        </w:tc>
        <w:tc>
          <w:tcPr>
            <w:tcW w:w="582" w:type="pct"/>
            <w:shd w:val="clear" w:color="auto" w:fill="auto"/>
            <w:noWrap/>
            <w:vAlign w:val="center"/>
            <w:hideMark/>
          </w:tcPr>
          <w:p w14:paraId="24BC9793" w14:textId="77777777" w:rsidR="0087274E" w:rsidRPr="0087274E" w:rsidRDefault="0087274E" w:rsidP="0087274E">
            <w:pPr>
              <w:jc w:val="center"/>
              <w:rPr>
                <w:color w:val="000000"/>
                <w:sz w:val="20"/>
                <w:szCs w:val="20"/>
              </w:rPr>
            </w:pPr>
            <w:r w:rsidRPr="0087274E">
              <w:rPr>
                <w:color w:val="000000"/>
                <w:sz w:val="20"/>
                <w:szCs w:val="20"/>
              </w:rPr>
              <w:t>269</w:t>
            </w:r>
          </w:p>
        </w:tc>
      </w:tr>
      <w:tr w:rsidR="0087274E" w:rsidRPr="0087274E" w14:paraId="3E3BA31E" w14:textId="77777777" w:rsidTr="0087274E">
        <w:trPr>
          <w:trHeight w:val="20"/>
        </w:trPr>
        <w:tc>
          <w:tcPr>
            <w:tcW w:w="1506" w:type="pct"/>
            <w:shd w:val="clear" w:color="auto" w:fill="auto"/>
            <w:noWrap/>
            <w:vAlign w:val="center"/>
            <w:hideMark/>
          </w:tcPr>
          <w:p w14:paraId="5CDB748D" w14:textId="77777777" w:rsidR="0087274E" w:rsidRPr="0087274E" w:rsidRDefault="0087274E" w:rsidP="0087274E">
            <w:pPr>
              <w:jc w:val="center"/>
              <w:rPr>
                <w:color w:val="000000"/>
                <w:sz w:val="20"/>
                <w:szCs w:val="20"/>
              </w:rPr>
            </w:pPr>
            <w:r w:rsidRPr="0087274E">
              <w:rPr>
                <w:color w:val="000000"/>
                <w:sz w:val="20"/>
                <w:szCs w:val="20"/>
              </w:rPr>
              <w:t>59:01:4410269</w:t>
            </w:r>
          </w:p>
        </w:tc>
        <w:tc>
          <w:tcPr>
            <w:tcW w:w="582" w:type="pct"/>
            <w:shd w:val="clear" w:color="auto" w:fill="auto"/>
            <w:noWrap/>
            <w:vAlign w:val="center"/>
            <w:hideMark/>
          </w:tcPr>
          <w:p w14:paraId="6A133F21" w14:textId="77777777" w:rsidR="0087274E" w:rsidRPr="0087274E" w:rsidRDefault="0087274E" w:rsidP="0087274E">
            <w:pPr>
              <w:jc w:val="center"/>
              <w:rPr>
                <w:color w:val="000000"/>
                <w:sz w:val="20"/>
                <w:szCs w:val="20"/>
              </w:rPr>
            </w:pPr>
            <w:r w:rsidRPr="0087274E">
              <w:rPr>
                <w:color w:val="000000"/>
                <w:sz w:val="20"/>
                <w:szCs w:val="20"/>
              </w:rPr>
              <w:t>79080</w:t>
            </w:r>
          </w:p>
        </w:tc>
        <w:tc>
          <w:tcPr>
            <w:tcW w:w="582" w:type="pct"/>
            <w:shd w:val="clear" w:color="auto" w:fill="auto"/>
            <w:noWrap/>
            <w:vAlign w:val="center"/>
            <w:hideMark/>
          </w:tcPr>
          <w:p w14:paraId="7F69C321" w14:textId="77777777" w:rsidR="0087274E" w:rsidRPr="0087274E" w:rsidRDefault="0087274E" w:rsidP="0087274E">
            <w:pPr>
              <w:jc w:val="center"/>
              <w:rPr>
                <w:color w:val="000000"/>
                <w:sz w:val="20"/>
                <w:szCs w:val="20"/>
              </w:rPr>
            </w:pPr>
            <w:r w:rsidRPr="0087274E">
              <w:rPr>
                <w:color w:val="000000"/>
                <w:sz w:val="20"/>
                <w:szCs w:val="20"/>
              </w:rPr>
              <w:t>78310</w:t>
            </w:r>
          </w:p>
        </w:tc>
        <w:tc>
          <w:tcPr>
            <w:tcW w:w="582" w:type="pct"/>
            <w:shd w:val="clear" w:color="auto" w:fill="auto"/>
            <w:noWrap/>
            <w:vAlign w:val="center"/>
            <w:hideMark/>
          </w:tcPr>
          <w:p w14:paraId="176FC9A5" w14:textId="77777777" w:rsidR="0087274E" w:rsidRPr="0087274E" w:rsidRDefault="0087274E" w:rsidP="0087274E">
            <w:pPr>
              <w:jc w:val="center"/>
              <w:rPr>
                <w:color w:val="000000"/>
                <w:sz w:val="20"/>
                <w:szCs w:val="20"/>
              </w:rPr>
            </w:pPr>
            <w:r w:rsidRPr="0087274E">
              <w:rPr>
                <w:color w:val="000000"/>
                <w:sz w:val="20"/>
                <w:szCs w:val="20"/>
              </w:rPr>
              <w:t>82260</w:t>
            </w:r>
          </w:p>
        </w:tc>
        <w:tc>
          <w:tcPr>
            <w:tcW w:w="582" w:type="pct"/>
            <w:shd w:val="clear" w:color="auto" w:fill="auto"/>
            <w:noWrap/>
            <w:vAlign w:val="center"/>
            <w:hideMark/>
          </w:tcPr>
          <w:p w14:paraId="36976DC6" w14:textId="77777777" w:rsidR="0087274E" w:rsidRPr="0087274E" w:rsidRDefault="0087274E" w:rsidP="0087274E">
            <w:pPr>
              <w:jc w:val="center"/>
              <w:rPr>
                <w:color w:val="000000"/>
                <w:sz w:val="20"/>
                <w:szCs w:val="20"/>
              </w:rPr>
            </w:pPr>
            <w:r w:rsidRPr="0087274E">
              <w:rPr>
                <w:color w:val="000000"/>
                <w:sz w:val="20"/>
                <w:szCs w:val="20"/>
              </w:rPr>
              <w:t>72969</w:t>
            </w:r>
          </w:p>
        </w:tc>
        <w:tc>
          <w:tcPr>
            <w:tcW w:w="582" w:type="pct"/>
            <w:shd w:val="clear" w:color="auto" w:fill="auto"/>
            <w:noWrap/>
            <w:vAlign w:val="center"/>
            <w:hideMark/>
          </w:tcPr>
          <w:p w14:paraId="6A5B0C8F" w14:textId="77777777" w:rsidR="0087274E" w:rsidRPr="0087274E" w:rsidRDefault="0087274E" w:rsidP="0087274E">
            <w:pPr>
              <w:jc w:val="center"/>
              <w:rPr>
                <w:color w:val="000000"/>
                <w:sz w:val="20"/>
                <w:szCs w:val="20"/>
              </w:rPr>
            </w:pPr>
            <w:r w:rsidRPr="0087274E">
              <w:rPr>
                <w:color w:val="000000"/>
                <w:sz w:val="20"/>
                <w:szCs w:val="20"/>
              </w:rPr>
              <w:t>70244</w:t>
            </w:r>
          </w:p>
        </w:tc>
        <w:tc>
          <w:tcPr>
            <w:tcW w:w="582" w:type="pct"/>
            <w:shd w:val="clear" w:color="auto" w:fill="auto"/>
            <w:noWrap/>
            <w:vAlign w:val="center"/>
            <w:hideMark/>
          </w:tcPr>
          <w:p w14:paraId="41FDBCAA" w14:textId="77777777" w:rsidR="0087274E" w:rsidRPr="0087274E" w:rsidRDefault="0087274E" w:rsidP="0087274E">
            <w:pPr>
              <w:jc w:val="center"/>
              <w:rPr>
                <w:color w:val="000000"/>
                <w:sz w:val="20"/>
                <w:szCs w:val="20"/>
              </w:rPr>
            </w:pPr>
            <w:r w:rsidRPr="0087274E">
              <w:rPr>
                <w:color w:val="000000"/>
                <w:sz w:val="20"/>
                <w:szCs w:val="20"/>
              </w:rPr>
              <w:t>73520</w:t>
            </w:r>
          </w:p>
        </w:tc>
      </w:tr>
      <w:tr w:rsidR="0087274E" w:rsidRPr="0087274E" w14:paraId="630B0C8C" w14:textId="77777777" w:rsidTr="0087274E">
        <w:trPr>
          <w:trHeight w:val="20"/>
        </w:trPr>
        <w:tc>
          <w:tcPr>
            <w:tcW w:w="1506" w:type="pct"/>
            <w:shd w:val="clear" w:color="auto" w:fill="auto"/>
            <w:noWrap/>
            <w:vAlign w:val="center"/>
            <w:hideMark/>
          </w:tcPr>
          <w:p w14:paraId="10ED9C2E" w14:textId="77777777" w:rsidR="0087274E" w:rsidRPr="0087274E" w:rsidRDefault="0087274E" w:rsidP="0087274E">
            <w:pPr>
              <w:jc w:val="center"/>
              <w:rPr>
                <w:color w:val="000000"/>
                <w:sz w:val="20"/>
                <w:szCs w:val="20"/>
              </w:rPr>
            </w:pPr>
            <w:r w:rsidRPr="0087274E">
              <w:rPr>
                <w:color w:val="000000"/>
                <w:sz w:val="20"/>
                <w:szCs w:val="20"/>
              </w:rPr>
              <w:t>59:01:4410270</w:t>
            </w:r>
          </w:p>
        </w:tc>
        <w:tc>
          <w:tcPr>
            <w:tcW w:w="582" w:type="pct"/>
            <w:shd w:val="clear" w:color="auto" w:fill="auto"/>
            <w:noWrap/>
            <w:vAlign w:val="center"/>
            <w:hideMark/>
          </w:tcPr>
          <w:p w14:paraId="068D41DE" w14:textId="77777777" w:rsidR="0087274E" w:rsidRPr="0087274E" w:rsidRDefault="0087274E" w:rsidP="0087274E">
            <w:pPr>
              <w:jc w:val="center"/>
              <w:rPr>
                <w:color w:val="000000"/>
                <w:sz w:val="20"/>
                <w:szCs w:val="20"/>
              </w:rPr>
            </w:pPr>
            <w:r w:rsidRPr="0087274E">
              <w:rPr>
                <w:color w:val="000000"/>
                <w:sz w:val="20"/>
                <w:szCs w:val="20"/>
              </w:rPr>
              <w:t>7433</w:t>
            </w:r>
          </w:p>
        </w:tc>
        <w:tc>
          <w:tcPr>
            <w:tcW w:w="582" w:type="pct"/>
            <w:shd w:val="clear" w:color="auto" w:fill="auto"/>
            <w:noWrap/>
            <w:vAlign w:val="center"/>
            <w:hideMark/>
          </w:tcPr>
          <w:p w14:paraId="74249B1E" w14:textId="77777777" w:rsidR="0087274E" w:rsidRPr="0087274E" w:rsidRDefault="0087274E" w:rsidP="0087274E">
            <w:pPr>
              <w:jc w:val="center"/>
              <w:rPr>
                <w:color w:val="000000"/>
                <w:sz w:val="20"/>
                <w:szCs w:val="20"/>
              </w:rPr>
            </w:pPr>
            <w:r w:rsidRPr="0087274E">
              <w:rPr>
                <w:color w:val="000000"/>
                <w:sz w:val="20"/>
                <w:szCs w:val="20"/>
              </w:rPr>
              <w:t>7361</w:t>
            </w:r>
          </w:p>
        </w:tc>
        <w:tc>
          <w:tcPr>
            <w:tcW w:w="582" w:type="pct"/>
            <w:shd w:val="clear" w:color="auto" w:fill="auto"/>
            <w:noWrap/>
            <w:vAlign w:val="center"/>
            <w:hideMark/>
          </w:tcPr>
          <w:p w14:paraId="3B5FB3F4" w14:textId="77777777" w:rsidR="0087274E" w:rsidRPr="0087274E" w:rsidRDefault="0087274E" w:rsidP="0087274E">
            <w:pPr>
              <w:jc w:val="center"/>
              <w:rPr>
                <w:color w:val="000000"/>
                <w:sz w:val="20"/>
                <w:szCs w:val="20"/>
              </w:rPr>
            </w:pPr>
            <w:r w:rsidRPr="0087274E">
              <w:rPr>
                <w:color w:val="000000"/>
                <w:sz w:val="20"/>
                <w:szCs w:val="20"/>
              </w:rPr>
              <w:t>7732</w:t>
            </w:r>
          </w:p>
        </w:tc>
        <w:tc>
          <w:tcPr>
            <w:tcW w:w="582" w:type="pct"/>
            <w:shd w:val="clear" w:color="auto" w:fill="auto"/>
            <w:noWrap/>
            <w:vAlign w:val="center"/>
            <w:hideMark/>
          </w:tcPr>
          <w:p w14:paraId="61875A66" w14:textId="77777777" w:rsidR="0087274E" w:rsidRPr="0087274E" w:rsidRDefault="0087274E" w:rsidP="0087274E">
            <w:pPr>
              <w:jc w:val="center"/>
              <w:rPr>
                <w:color w:val="000000"/>
                <w:sz w:val="20"/>
                <w:szCs w:val="20"/>
              </w:rPr>
            </w:pPr>
            <w:r w:rsidRPr="0087274E">
              <w:rPr>
                <w:color w:val="000000"/>
                <w:sz w:val="20"/>
                <w:szCs w:val="20"/>
              </w:rPr>
              <w:t>6859</w:t>
            </w:r>
          </w:p>
        </w:tc>
        <w:tc>
          <w:tcPr>
            <w:tcW w:w="582" w:type="pct"/>
            <w:shd w:val="clear" w:color="auto" w:fill="auto"/>
            <w:noWrap/>
            <w:vAlign w:val="center"/>
            <w:hideMark/>
          </w:tcPr>
          <w:p w14:paraId="20A3F531" w14:textId="77777777" w:rsidR="0087274E" w:rsidRPr="0087274E" w:rsidRDefault="0087274E" w:rsidP="0087274E">
            <w:pPr>
              <w:jc w:val="center"/>
              <w:rPr>
                <w:color w:val="000000"/>
                <w:sz w:val="20"/>
                <w:szCs w:val="20"/>
              </w:rPr>
            </w:pPr>
            <w:r w:rsidRPr="0087274E">
              <w:rPr>
                <w:color w:val="000000"/>
                <w:sz w:val="20"/>
                <w:szCs w:val="20"/>
              </w:rPr>
              <w:t>6602</w:t>
            </w:r>
          </w:p>
        </w:tc>
        <w:tc>
          <w:tcPr>
            <w:tcW w:w="582" w:type="pct"/>
            <w:shd w:val="clear" w:color="auto" w:fill="auto"/>
            <w:noWrap/>
            <w:vAlign w:val="center"/>
            <w:hideMark/>
          </w:tcPr>
          <w:p w14:paraId="4D020F20" w14:textId="77777777" w:rsidR="0087274E" w:rsidRPr="0087274E" w:rsidRDefault="0087274E" w:rsidP="0087274E">
            <w:pPr>
              <w:jc w:val="center"/>
              <w:rPr>
                <w:color w:val="000000"/>
                <w:sz w:val="20"/>
                <w:szCs w:val="20"/>
              </w:rPr>
            </w:pPr>
            <w:r w:rsidRPr="0087274E">
              <w:rPr>
                <w:color w:val="000000"/>
                <w:sz w:val="20"/>
                <w:szCs w:val="20"/>
              </w:rPr>
              <w:t>6910</w:t>
            </w:r>
          </w:p>
        </w:tc>
      </w:tr>
      <w:tr w:rsidR="0087274E" w:rsidRPr="0087274E" w14:paraId="5D55D57C" w14:textId="77777777" w:rsidTr="0087274E">
        <w:trPr>
          <w:trHeight w:val="20"/>
        </w:trPr>
        <w:tc>
          <w:tcPr>
            <w:tcW w:w="1506" w:type="pct"/>
            <w:shd w:val="clear" w:color="auto" w:fill="auto"/>
            <w:noWrap/>
            <w:vAlign w:val="center"/>
            <w:hideMark/>
          </w:tcPr>
          <w:p w14:paraId="39ED5377" w14:textId="77777777" w:rsidR="0087274E" w:rsidRPr="0087274E" w:rsidRDefault="0087274E" w:rsidP="0087274E">
            <w:pPr>
              <w:jc w:val="center"/>
              <w:rPr>
                <w:color w:val="000000"/>
                <w:sz w:val="20"/>
                <w:szCs w:val="20"/>
              </w:rPr>
            </w:pPr>
            <w:r w:rsidRPr="0087274E">
              <w:rPr>
                <w:color w:val="000000"/>
                <w:sz w:val="20"/>
                <w:szCs w:val="20"/>
              </w:rPr>
              <w:t>59:01:4410272</w:t>
            </w:r>
          </w:p>
        </w:tc>
        <w:tc>
          <w:tcPr>
            <w:tcW w:w="582" w:type="pct"/>
            <w:shd w:val="clear" w:color="auto" w:fill="auto"/>
            <w:noWrap/>
            <w:vAlign w:val="center"/>
            <w:hideMark/>
          </w:tcPr>
          <w:p w14:paraId="60A7D8B1" w14:textId="77777777" w:rsidR="0087274E" w:rsidRPr="0087274E" w:rsidRDefault="0087274E" w:rsidP="0087274E">
            <w:pPr>
              <w:jc w:val="center"/>
              <w:rPr>
                <w:color w:val="000000"/>
                <w:sz w:val="20"/>
                <w:szCs w:val="20"/>
              </w:rPr>
            </w:pPr>
            <w:r w:rsidRPr="0087274E">
              <w:rPr>
                <w:color w:val="000000"/>
                <w:sz w:val="20"/>
                <w:szCs w:val="20"/>
              </w:rPr>
              <w:t>12193</w:t>
            </w:r>
          </w:p>
        </w:tc>
        <w:tc>
          <w:tcPr>
            <w:tcW w:w="582" w:type="pct"/>
            <w:shd w:val="clear" w:color="auto" w:fill="auto"/>
            <w:noWrap/>
            <w:vAlign w:val="center"/>
            <w:hideMark/>
          </w:tcPr>
          <w:p w14:paraId="2230DDB0" w14:textId="77777777" w:rsidR="0087274E" w:rsidRPr="0087274E" w:rsidRDefault="0087274E" w:rsidP="0087274E">
            <w:pPr>
              <w:jc w:val="center"/>
              <w:rPr>
                <w:color w:val="000000"/>
                <w:sz w:val="20"/>
                <w:szCs w:val="20"/>
              </w:rPr>
            </w:pPr>
            <w:r w:rsidRPr="0087274E">
              <w:rPr>
                <w:color w:val="000000"/>
                <w:sz w:val="20"/>
                <w:szCs w:val="20"/>
              </w:rPr>
              <w:t>12074</w:t>
            </w:r>
          </w:p>
        </w:tc>
        <w:tc>
          <w:tcPr>
            <w:tcW w:w="582" w:type="pct"/>
            <w:shd w:val="clear" w:color="auto" w:fill="auto"/>
            <w:noWrap/>
            <w:vAlign w:val="center"/>
            <w:hideMark/>
          </w:tcPr>
          <w:p w14:paraId="47B5652E" w14:textId="77777777" w:rsidR="0087274E" w:rsidRPr="0087274E" w:rsidRDefault="0087274E" w:rsidP="0087274E">
            <w:pPr>
              <w:jc w:val="center"/>
              <w:rPr>
                <w:color w:val="000000"/>
                <w:sz w:val="20"/>
                <w:szCs w:val="20"/>
              </w:rPr>
            </w:pPr>
            <w:r w:rsidRPr="0087274E">
              <w:rPr>
                <w:color w:val="000000"/>
                <w:sz w:val="20"/>
                <w:szCs w:val="20"/>
              </w:rPr>
              <w:t>12684</w:t>
            </w:r>
          </w:p>
        </w:tc>
        <w:tc>
          <w:tcPr>
            <w:tcW w:w="582" w:type="pct"/>
            <w:shd w:val="clear" w:color="auto" w:fill="auto"/>
            <w:noWrap/>
            <w:vAlign w:val="center"/>
            <w:hideMark/>
          </w:tcPr>
          <w:p w14:paraId="14F7710D" w14:textId="77777777" w:rsidR="0087274E" w:rsidRPr="0087274E" w:rsidRDefault="0087274E" w:rsidP="0087274E">
            <w:pPr>
              <w:jc w:val="center"/>
              <w:rPr>
                <w:color w:val="000000"/>
                <w:sz w:val="20"/>
                <w:szCs w:val="20"/>
              </w:rPr>
            </w:pPr>
            <w:r w:rsidRPr="0087274E">
              <w:rPr>
                <w:color w:val="000000"/>
                <w:sz w:val="20"/>
                <w:szCs w:val="20"/>
              </w:rPr>
              <w:t>11251</w:t>
            </w:r>
          </w:p>
        </w:tc>
        <w:tc>
          <w:tcPr>
            <w:tcW w:w="582" w:type="pct"/>
            <w:shd w:val="clear" w:color="auto" w:fill="auto"/>
            <w:noWrap/>
            <w:vAlign w:val="center"/>
            <w:hideMark/>
          </w:tcPr>
          <w:p w14:paraId="73B8C34E" w14:textId="77777777" w:rsidR="0087274E" w:rsidRPr="0087274E" w:rsidRDefault="0087274E" w:rsidP="0087274E">
            <w:pPr>
              <w:jc w:val="center"/>
              <w:rPr>
                <w:color w:val="000000"/>
                <w:sz w:val="20"/>
                <w:szCs w:val="20"/>
              </w:rPr>
            </w:pPr>
            <w:r w:rsidRPr="0087274E">
              <w:rPr>
                <w:color w:val="000000"/>
                <w:sz w:val="20"/>
                <w:szCs w:val="20"/>
              </w:rPr>
              <w:t>10831</w:t>
            </w:r>
          </w:p>
        </w:tc>
        <w:tc>
          <w:tcPr>
            <w:tcW w:w="582" w:type="pct"/>
            <w:shd w:val="clear" w:color="auto" w:fill="auto"/>
            <w:noWrap/>
            <w:vAlign w:val="center"/>
            <w:hideMark/>
          </w:tcPr>
          <w:p w14:paraId="12298166" w14:textId="77777777" w:rsidR="0087274E" w:rsidRPr="0087274E" w:rsidRDefault="0087274E" w:rsidP="0087274E">
            <w:pPr>
              <w:jc w:val="center"/>
              <w:rPr>
                <w:color w:val="000000"/>
                <w:sz w:val="20"/>
                <w:szCs w:val="20"/>
              </w:rPr>
            </w:pPr>
            <w:r w:rsidRPr="0087274E">
              <w:rPr>
                <w:color w:val="000000"/>
                <w:sz w:val="20"/>
                <w:szCs w:val="20"/>
              </w:rPr>
              <w:t>11336</w:t>
            </w:r>
          </w:p>
        </w:tc>
      </w:tr>
      <w:tr w:rsidR="0087274E" w:rsidRPr="0087274E" w14:paraId="0545B9D3" w14:textId="77777777" w:rsidTr="0087274E">
        <w:trPr>
          <w:trHeight w:val="20"/>
        </w:trPr>
        <w:tc>
          <w:tcPr>
            <w:tcW w:w="1506" w:type="pct"/>
            <w:shd w:val="clear" w:color="auto" w:fill="auto"/>
            <w:noWrap/>
            <w:vAlign w:val="center"/>
            <w:hideMark/>
          </w:tcPr>
          <w:p w14:paraId="40EBCF10" w14:textId="77777777" w:rsidR="0087274E" w:rsidRPr="0087274E" w:rsidRDefault="0087274E" w:rsidP="0087274E">
            <w:pPr>
              <w:jc w:val="center"/>
              <w:rPr>
                <w:color w:val="000000"/>
                <w:sz w:val="20"/>
                <w:szCs w:val="20"/>
              </w:rPr>
            </w:pPr>
            <w:r w:rsidRPr="0087274E">
              <w:rPr>
                <w:color w:val="000000"/>
                <w:sz w:val="20"/>
                <w:szCs w:val="20"/>
              </w:rPr>
              <w:t>59:01:4410276</w:t>
            </w:r>
          </w:p>
        </w:tc>
        <w:tc>
          <w:tcPr>
            <w:tcW w:w="582" w:type="pct"/>
            <w:shd w:val="clear" w:color="auto" w:fill="auto"/>
            <w:noWrap/>
            <w:vAlign w:val="center"/>
            <w:hideMark/>
          </w:tcPr>
          <w:p w14:paraId="31736A8F" w14:textId="77777777" w:rsidR="0087274E" w:rsidRPr="0087274E" w:rsidRDefault="0087274E" w:rsidP="0087274E">
            <w:pPr>
              <w:jc w:val="center"/>
              <w:rPr>
                <w:color w:val="000000"/>
                <w:sz w:val="20"/>
                <w:szCs w:val="20"/>
              </w:rPr>
            </w:pPr>
            <w:r w:rsidRPr="0087274E">
              <w:rPr>
                <w:color w:val="000000"/>
                <w:sz w:val="20"/>
                <w:szCs w:val="20"/>
              </w:rPr>
              <w:t>1376</w:t>
            </w:r>
          </w:p>
        </w:tc>
        <w:tc>
          <w:tcPr>
            <w:tcW w:w="582" w:type="pct"/>
            <w:shd w:val="clear" w:color="auto" w:fill="auto"/>
            <w:noWrap/>
            <w:vAlign w:val="center"/>
            <w:hideMark/>
          </w:tcPr>
          <w:p w14:paraId="33CBD04F" w14:textId="77777777" w:rsidR="0087274E" w:rsidRPr="0087274E" w:rsidRDefault="0087274E" w:rsidP="0087274E">
            <w:pPr>
              <w:jc w:val="center"/>
              <w:rPr>
                <w:color w:val="000000"/>
                <w:sz w:val="20"/>
                <w:szCs w:val="20"/>
              </w:rPr>
            </w:pPr>
            <w:r w:rsidRPr="0087274E">
              <w:rPr>
                <w:color w:val="000000"/>
                <w:sz w:val="20"/>
                <w:szCs w:val="20"/>
              </w:rPr>
              <w:t>1363</w:t>
            </w:r>
          </w:p>
        </w:tc>
        <w:tc>
          <w:tcPr>
            <w:tcW w:w="582" w:type="pct"/>
            <w:shd w:val="clear" w:color="auto" w:fill="auto"/>
            <w:noWrap/>
            <w:vAlign w:val="center"/>
            <w:hideMark/>
          </w:tcPr>
          <w:p w14:paraId="2D0330CE" w14:textId="77777777" w:rsidR="0087274E" w:rsidRPr="0087274E" w:rsidRDefault="0087274E" w:rsidP="0087274E">
            <w:pPr>
              <w:jc w:val="center"/>
              <w:rPr>
                <w:color w:val="000000"/>
                <w:sz w:val="20"/>
                <w:szCs w:val="20"/>
              </w:rPr>
            </w:pPr>
            <w:r w:rsidRPr="0087274E">
              <w:rPr>
                <w:color w:val="000000"/>
                <w:sz w:val="20"/>
                <w:szCs w:val="20"/>
              </w:rPr>
              <w:t>1432</w:t>
            </w:r>
          </w:p>
        </w:tc>
        <w:tc>
          <w:tcPr>
            <w:tcW w:w="582" w:type="pct"/>
            <w:shd w:val="clear" w:color="auto" w:fill="auto"/>
            <w:noWrap/>
            <w:vAlign w:val="center"/>
            <w:hideMark/>
          </w:tcPr>
          <w:p w14:paraId="6E741AF6" w14:textId="77777777" w:rsidR="0087274E" w:rsidRPr="0087274E" w:rsidRDefault="0087274E" w:rsidP="0087274E">
            <w:pPr>
              <w:jc w:val="center"/>
              <w:rPr>
                <w:color w:val="000000"/>
                <w:sz w:val="20"/>
                <w:szCs w:val="20"/>
              </w:rPr>
            </w:pPr>
            <w:r w:rsidRPr="0087274E">
              <w:rPr>
                <w:color w:val="000000"/>
                <w:sz w:val="20"/>
                <w:szCs w:val="20"/>
              </w:rPr>
              <w:t>1270</w:t>
            </w:r>
          </w:p>
        </w:tc>
        <w:tc>
          <w:tcPr>
            <w:tcW w:w="582" w:type="pct"/>
            <w:shd w:val="clear" w:color="auto" w:fill="auto"/>
            <w:noWrap/>
            <w:vAlign w:val="center"/>
            <w:hideMark/>
          </w:tcPr>
          <w:p w14:paraId="773B3E2F" w14:textId="77777777" w:rsidR="0087274E" w:rsidRPr="0087274E" w:rsidRDefault="0087274E" w:rsidP="0087274E">
            <w:pPr>
              <w:jc w:val="center"/>
              <w:rPr>
                <w:color w:val="000000"/>
                <w:sz w:val="20"/>
                <w:szCs w:val="20"/>
              </w:rPr>
            </w:pPr>
            <w:r w:rsidRPr="0087274E">
              <w:rPr>
                <w:color w:val="000000"/>
                <w:sz w:val="20"/>
                <w:szCs w:val="20"/>
              </w:rPr>
              <w:t>1223</w:t>
            </w:r>
          </w:p>
        </w:tc>
        <w:tc>
          <w:tcPr>
            <w:tcW w:w="582" w:type="pct"/>
            <w:shd w:val="clear" w:color="auto" w:fill="auto"/>
            <w:noWrap/>
            <w:vAlign w:val="center"/>
            <w:hideMark/>
          </w:tcPr>
          <w:p w14:paraId="36CD83CA" w14:textId="77777777" w:rsidR="0087274E" w:rsidRPr="0087274E" w:rsidRDefault="0087274E" w:rsidP="0087274E">
            <w:pPr>
              <w:jc w:val="center"/>
              <w:rPr>
                <w:color w:val="000000"/>
                <w:sz w:val="20"/>
                <w:szCs w:val="20"/>
              </w:rPr>
            </w:pPr>
            <w:r w:rsidRPr="0087274E">
              <w:rPr>
                <w:color w:val="000000"/>
                <w:sz w:val="20"/>
                <w:szCs w:val="20"/>
              </w:rPr>
              <w:t>1280</w:t>
            </w:r>
          </w:p>
        </w:tc>
      </w:tr>
      <w:tr w:rsidR="0087274E" w:rsidRPr="0087274E" w14:paraId="3F6B6080" w14:textId="77777777" w:rsidTr="0087274E">
        <w:trPr>
          <w:trHeight w:val="20"/>
        </w:trPr>
        <w:tc>
          <w:tcPr>
            <w:tcW w:w="1506" w:type="pct"/>
            <w:shd w:val="clear" w:color="auto" w:fill="auto"/>
            <w:noWrap/>
            <w:vAlign w:val="center"/>
            <w:hideMark/>
          </w:tcPr>
          <w:p w14:paraId="5EF6742B" w14:textId="77777777" w:rsidR="0087274E" w:rsidRPr="0087274E" w:rsidRDefault="0087274E" w:rsidP="0087274E">
            <w:pPr>
              <w:jc w:val="center"/>
              <w:rPr>
                <w:color w:val="000000"/>
                <w:sz w:val="20"/>
                <w:szCs w:val="20"/>
              </w:rPr>
            </w:pPr>
            <w:r w:rsidRPr="0087274E">
              <w:rPr>
                <w:color w:val="000000"/>
                <w:sz w:val="20"/>
                <w:szCs w:val="20"/>
              </w:rPr>
              <w:t>59:01:4410277</w:t>
            </w:r>
          </w:p>
        </w:tc>
        <w:tc>
          <w:tcPr>
            <w:tcW w:w="582" w:type="pct"/>
            <w:shd w:val="clear" w:color="auto" w:fill="auto"/>
            <w:noWrap/>
            <w:vAlign w:val="center"/>
            <w:hideMark/>
          </w:tcPr>
          <w:p w14:paraId="2FD38F62" w14:textId="77777777" w:rsidR="0087274E" w:rsidRPr="0087274E" w:rsidRDefault="0087274E" w:rsidP="0087274E">
            <w:pPr>
              <w:jc w:val="center"/>
              <w:rPr>
                <w:color w:val="000000"/>
                <w:sz w:val="20"/>
                <w:szCs w:val="20"/>
              </w:rPr>
            </w:pPr>
            <w:r w:rsidRPr="0087274E">
              <w:rPr>
                <w:color w:val="000000"/>
                <w:sz w:val="20"/>
                <w:szCs w:val="20"/>
              </w:rPr>
              <w:t>10434</w:t>
            </w:r>
          </w:p>
        </w:tc>
        <w:tc>
          <w:tcPr>
            <w:tcW w:w="582" w:type="pct"/>
            <w:shd w:val="clear" w:color="auto" w:fill="auto"/>
            <w:noWrap/>
            <w:vAlign w:val="center"/>
            <w:hideMark/>
          </w:tcPr>
          <w:p w14:paraId="62305C72" w14:textId="77777777" w:rsidR="0087274E" w:rsidRPr="0087274E" w:rsidRDefault="0087274E" w:rsidP="0087274E">
            <w:pPr>
              <w:jc w:val="center"/>
              <w:rPr>
                <w:color w:val="000000"/>
                <w:sz w:val="20"/>
                <w:szCs w:val="20"/>
              </w:rPr>
            </w:pPr>
            <w:r w:rsidRPr="0087274E">
              <w:rPr>
                <w:color w:val="000000"/>
                <w:sz w:val="20"/>
                <w:szCs w:val="20"/>
              </w:rPr>
              <w:t>10333</w:t>
            </w:r>
          </w:p>
        </w:tc>
        <w:tc>
          <w:tcPr>
            <w:tcW w:w="582" w:type="pct"/>
            <w:shd w:val="clear" w:color="auto" w:fill="auto"/>
            <w:noWrap/>
            <w:vAlign w:val="center"/>
            <w:hideMark/>
          </w:tcPr>
          <w:p w14:paraId="745763F1" w14:textId="77777777" w:rsidR="0087274E" w:rsidRPr="0087274E" w:rsidRDefault="0087274E" w:rsidP="0087274E">
            <w:pPr>
              <w:jc w:val="center"/>
              <w:rPr>
                <w:color w:val="000000"/>
                <w:sz w:val="20"/>
                <w:szCs w:val="20"/>
              </w:rPr>
            </w:pPr>
            <w:r w:rsidRPr="0087274E">
              <w:rPr>
                <w:color w:val="000000"/>
                <w:sz w:val="20"/>
                <w:szCs w:val="20"/>
              </w:rPr>
              <w:t>10854</w:t>
            </w:r>
          </w:p>
        </w:tc>
        <w:tc>
          <w:tcPr>
            <w:tcW w:w="582" w:type="pct"/>
            <w:shd w:val="clear" w:color="auto" w:fill="auto"/>
            <w:noWrap/>
            <w:vAlign w:val="center"/>
            <w:hideMark/>
          </w:tcPr>
          <w:p w14:paraId="57A20F48" w14:textId="77777777" w:rsidR="0087274E" w:rsidRPr="0087274E" w:rsidRDefault="0087274E" w:rsidP="0087274E">
            <w:pPr>
              <w:jc w:val="center"/>
              <w:rPr>
                <w:color w:val="000000"/>
                <w:sz w:val="20"/>
                <w:szCs w:val="20"/>
              </w:rPr>
            </w:pPr>
            <w:r w:rsidRPr="0087274E">
              <w:rPr>
                <w:color w:val="000000"/>
                <w:sz w:val="20"/>
                <w:szCs w:val="20"/>
              </w:rPr>
              <w:t>9628</w:t>
            </w:r>
          </w:p>
        </w:tc>
        <w:tc>
          <w:tcPr>
            <w:tcW w:w="582" w:type="pct"/>
            <w:shd w:val="clear" w:color="auto" w:fill="auto"/>
            <w:noWrap/>
            <w:vAlign w:val="center"/>
            <w:hideMark/>
          </w:tcPr>
          <w:p w14:paraId="7F312B5F" w14:textId="77777777" w:rsidR="0087274E" w:rsidRPr="0087274E" w:rsidRDefault="0087274E" w:rsidP="0087274E">
            <w:pPr>
              <w:jc w:val="center"/>
              <w:rPr>
                <w:color w:val="000000"/>
                <w:sz w:val="20"/>
                <w:szCs w:val="20"/>
              </w:rPr>
            </w:pPr>
            <w:r w:rsidRPr="0087274E">
              <w:rPr>
                <w:color w:val="000000"/>
                <w:sz w:val="20"/>
                <w:szCs w:val="20"/>
              </w:rPr>
              <w:t>9268</w:t>
            </w:r>
          </w:p>
        </w:tc>
        <w:tc>
          <w:tcPr>
            <w:tcW w:w="582" w:type="pct"/>
            <w:shd w:val="clear" w:color="auto" w:fill="auto"/>
            <w:noWrap/>
            <w:vAlign w:val="center"/>
            <w:hideMark/>
          </w:tcPr>
          <w:p w14:paraId="1C59E322" w14:textId="77777777" w:rsidR="0087274E" w:rsidRPr="0087274E" w:rsidRDefault="0087274E" w:rsidP="0087274E">
            <w:pPr>
              <w:jc w:val="center"/>
              <w:rPr>
                <w:color w:val="000000"/>
                <w:sz w:val="20"/>
                <w:szCs w:val="20"/>
              </w:rPr>
            </w:pPr>
            <w:r w:rsidRPr="0087274E">
              <w:rPr>
                <w:color w:val="000000"/>
                <w:sz w:val="20"/>
                <w:szCs w:val="20"/>
              </w:rPr>
              <w:t>9701</w:t>
            </w:r>
          </w:p>
        </w:tc>
      </w:tr>
      <w:tr w:rsidR="0087274E" w:rsidRPr="0087274E" w14:paraId="59DCDDC9" w14:textId="77777777" w:rsidTr="0087274E">
        <w:trPr>
          <w:trHeight w:val="20"/>
        </w:trPr>
        <w:tc>
          <w:tcPr>
            <w:tcW w:w="1506" w:type="pct"/>
            <w:shd w:val="clear" w:color="auto" w:fill="auto"/>
            <w:noWrap/>
            <w:vAlign w:val="center"/>
            <w:hideMark/>
          </w:tcPr>
          <w:p w14:paraId="1561DD7A" w14:textId="77777777" w:rsidR="0087274E" w:rsidRPr="0087274E" w:rsidRDefault="0087274E" w:rsidP="0087274E">
            <w:pPr>
              <w:jc w:val="center"/>
              <w:rPr>
                <w:color w:val="000000"/>
                <w:sz w:val="20"/>
                <w:szCs w:val="20"/>
              </w:rPr>
            </w:pPr>
            <w:r w:rsidRPr="0087274E">
              <w:rPr>
                <w:color w:val="000000"/>
                <w:sz w:val="20"/>
                <w:szCs w:val="20"/>
              </w:rPr>
              <w:t>59:01:4410278</w:t>
            </w:r>
          </w:p>
        </w:tc>
        <w:tc>
          <w:tcPr>
            <w:tcW w:w="582" w:type="pct"/>
            <w:shd w:val="clear" w:color="auto" w:fill="auto"/>
            <w:noWrap/>
            <w:vAlign w:val="center"/>
            <w:hideMark/>
          </w:tcPr>
          <w:p w14:paraId="667A5607" w14:textId="77777777" w:rsidR="0087274E" w:rsidRPr="0087274E" w:rsidRDefault="0087274E" w:rsidP="0087274E">
            <w:pPr>
              <w:jc w:val="center"/>
              <w:rPr>
                <w:color w:val="000000"/>
                <w:sz w:val="20"/>
                <w:szCs w:val="20"/>
              </w:rPr>
            </w:pPr>
            <w:r w:rsidRPr="0087274E">
              <w:rPr>
                <w:color w:val="000000"/>
                <w:sz w:val="20"/>
                <w:szCs w:val="20"/>
              </w:rPr>
              <w:t>4026</w:t>
            </w:r>
          </w:p>
        </w:tc>
        <w:tc>
          <w:tcPr>
            <w:tcW w:w="582" w:type="pct"/>
            <w:shd w:val="clear" w:color="auto" w:fill="auto"/>
            <w:noWrap/>
            <w:vAlign w:val="center"/>
            <w:hideMark/>
          </w:tcPr>
          <w:p w14:paraId="7E433A08" w14:textId="77777777" w:rsidR="0087274E" w:rsidRPr="0087274E" w:rsidRDefault="0087274E" w:rsidP="0087274E">
            <w:pPr>
              <w:jc w:val="center"/>
              <w:rPr>
                <w:color w:val="000000"/>
                <w:sz w:val="20"/>
                <w:szCs w:val="20"/>
              </w:rPr>
            </w:pPr>
            <w:r w:rsidRPr="0087274E">
              <w:rPr>
                <w:color w:val="000000"/>
                <w:sz w:val="20"/>
                <w:szCs w:val="20"/>
              </w:rPr>
              <w:t>3986</w:t>
            </w:r>
          </w:p>
        </w:tc>
        <w:tc>
          <w:tcPr>
            <w:tcW w:w="582" w:type="pct"/>
            <w:shd w:val="clear" w:color="auto" w:fill="auto"/>
            <w:noWrap/>
            <w:vAlign w:val="center"/>
            <w:hideMark/>
          </w:tcPr>
          <w:p w14:paraId="74164FE5" w14:textId="77777777" w:rsidR="0087274E" w:rsidRPr="0087274E" w:rsidRDefault="0087274E" w:rsidP="0087274E">
            <w:pPr>
              <w:jc w:val="center"/>
              <w:rPr>
                <w:color w:val="000000"/>
                <w:sz w:val="20"/>
                <w:szCs w:val="20"/>
              </w:rPr>
            </w:pPr>
            <w:r w:rsidRPr="0087274E">
              <w:rPr>
                <w:color w:val="000000"/>
                <w:sz w:val="20"/>
                <w:szCs w:val="20"/>
              </w:rPr>
              <w:t>4188</w:t>
            </w:r>
          </w:p>
        </w:tc>
        <w:tc>
          <w:tcPr>
            <w:tcW w:w="582" w:type="pct"/>
            <w:shd w:val="clear" w:color="auto" w:fill="auto"/>
            <w:noWrap/>
            <w:vAlign w:val="center"/>
            <w:hideMark/>
          </w:tcPr>
          <w:p w14:paraId="1704024C" w14:textId="77777777" w:rsidR="0087274E" w:rsidRPr="0087274E" w:rsidRDefault="0087274E" w:rsidP="0087274E">
            <w:pPr>
              <w:jc w:val="center"/>
              <w:rPr>
                <w:color w:val="000000"/>
                <w:sz w:val="20"/>
                <w:szCs w:val="20"/>
              </w:rPr>
            </w:pPr>
            <w:r w:rsidRPr="0087274E">
              <w:rPr>
                <w:color w:val="000000"/>
                <w:sz w:val="20"/>
                <w:szCs w:val="20"/>
              </w:rPr>
              <w:t>3715</w:t>
            </w:r>
          </w:p>
        </w:tc>
        <w:tc>
          <w:tcPr>
            <w:tcW w:w="582" w:type="pct"/>
            <w:shd w:val="clear" w:color="auto" w:fill="auto"/>
            <w:noWrap/>
            <w:vAlign w:val="center"/>
            <w:hideMark/>
          </w:tcPr>
          <w:p w14:paraId="0FD8EC10" w14:textId="77777777" w:rsidR="0087274E" w:rsidRPr="0087274E" w:rsidRDefault="0087274E" w:rsidP="0087274E">
            <w:pPr>
              <w:jc w:val="center"/>
              <w:rPr>
                <w:color w:val="000000"/>
                <w:sz w:val="20"/>
                <w:szCs w:val="20"/>
              </w:rPr>
            </w:pPr>
            <w:r w:rsidRPr="0087274E">
              <w:rPr>
                <w:color w:val="000000"/>
                <w:sz w:val="20"/>
                <w:szCs w:val="20"/>
              </w:rPr>
              <w:t>3576</w:t>
            </w:r>
          </w:p>
        </w:tc>
        <w:tc>
          <w:tcPr>
            <w:tcW w:w="582" w:type="pct"/>
            <w:shd w:val="clear" w:color="auto" w:fill="auto"/>
            <w:noWrap/>
            <w:vAlign w:val="center"/>
            <w:hideMark/>
          </w:tcPr>
          <w:p w14:paraId="0FE4DC1C" w14:textId="77777777" w:rsidR="0087274E" w:rsidRPr="0087274E" w:rsidRDefault="0087274E" w:rsidP="0087274E">
            <w:pPr>
              <w:jc w:val="center"/>
              <w:rPr>
                <w:color w:val="000000"/>
                <w:sz w:val="20"/>
                <w:szCs w:val="20"/>
              </w:rPr>
            </w:pPr>
            <w:r w:rsidRPr="0087274E">
              <w:rPr>
                <w:color w:val="000000"/>
                <w:sz w:val="20"/>
                <w:szCs w:val="20"/>
              </w:rPr>
              <w:t>3743</w:t>
            </w:r>
          </w:p>
        </w:tc>
      </w:tr>
      <w:tr w:rsidR="0087274E" w:rsidRPr="0087274E" w14:paraId="2A4E1939" w14:textId="77777777" w:rsidTr="0087274E">
        <w:trPr>
          <w:trHeight w:val="20"/>
        </w:trPr>
        <w:tc>
          <w:tcPr>
            <w:tcW w:w="1506" w:type="pct"/>
            <w:shd w:val="clear" w:color="auto" w:fill="auto"/>
            <w:noWrap/>
            <w:vAlign w:val="center"/>
            <w:hideMark/>
          </w:tcPr>
          <w:p w14:paraId="09354A08" w14:textId="77777777" w:rsidR="0087274E" w:rsidRPr="0087274E" w:rsidRDefault="0087274E" w:rsidP="0087274E">
            <w:pPr>
              <w:jc w:val="center"/>
              <w:rPr>
                <w:color w:val="000000"/>
                <w:sz w:val="20"/>
                <w:szCs w:val="20"/>
              </w:rPr>
            </w:pPr>
            <w:r w:rsidRPr="0087274E">
              <w:rPr>
                <w:color w:val="000000"/>
                <w:sz w:val="20"/>
                <w:szCs w:val="20"/>
              </w:rPr>
              <w:t>59:01:4410281</w:t>
            </w:r>
          </w:p>
        </w:tc>
        <w:tc>
          <w:tcPr>
            <w:tcW w:w="582" w:type="pct"/>
            <w:shd w:val="clear" w:color="auto" w:fill="auto"/>
            <w:noWrap/>
            <w:vAlign w:val="center"/>
            <w:hideMark/>
          </w:tcPr>
          <w:p w14:paraId="5C65B87F" w14:textId="77777777" w:rsidR="0087274E" w:rsidRPr="0087274E" w:rsidRDefault="0087274E" w:rsidP="0087274E">
            <w:pPr>
              <w:jc w:val="center"/>
              <w:rPr>
                <w:color w:val="000000"/>
                <w:sz w:val="20"/>
                <w:szCs w:val="20"/>
              </w:rPr>
            </w:pPr>
            <w:r w:rsidRPr="0087274E">
              <w:rPr>
                <w:color w:val="000000"/>
                <w:sz w:val="20"/>
                <w:szCs w:val="20"/>
              </w:rPr>
              <w:t>15808</w:t>
            </w:r>
          </w:p>
        </w:tc>
        <w:tc>
          <w:tcPr>
            <w:tcW w:w="582" w:type="pct"/>
            <w:shd w:val="clear" w:color="auto" w:fill="auto"/>
            <w:noWrap/>
            <w:vAlign w:val="center"/>
            <w:hideMark/>
          </w:tcPr>
          <w:p w14:paraId="4563C4B1" w14:textId="77777777" w:rsidR="0087274E" w:rsidRPr="0087274E" w:rsidRDefault="0087274E" w:rsidP="0087274E">
            <w:pPr>
              <w:jc w:val="center"/>
              <w:rPr>
                <w:color w:val="000000"/>
                <w:sz w:val="20"/>
                <w:szCs w:val="20"/>
              </w:rPr>
            </w:pPr>
            <w:r w:rsidRPr="0087274E">
              <w:rPr>
                <w:color w:val="000000"/>
                <w:sz w:val="20"/>
                <w:szCs w:val="20"/>
              </w:rPr>
              <w:t>15654</w:t>
            </w:r>
          </w:p>
        </w:tc>
        <w:tc>
          <w:tcPr>
            <w:tcW w:w="582" w:type="pct"/>
            <w:shd w:val="clear" w:color="auto" w:fill="auto"/>
            <w:noWrap/>
            <w:vAlign w:val="center"/>
            <w:hideMark/>
          </w:tcPr>
          <w:p w14:paraId="1F7D8B00" w14:textId="77777777" w:rsidR="0087274E" w:rsidRPr="0087274E" w:rsidRDefault="0087274E" w:rsidP="0087274E">
            <w:pPr>
              <w:jc w:val="center"/>
              <w:rPr>
                <w:color w:val="000000"/>
                <w:sz w:val="20"/>
                <w:szCs w:val="20"/>
              </w:rPr>
            </w:pPr>
            <w:r w:rsidRPr="0087274E">
              <w:rPr>
                <w:color w:val="000000"/>
                <w:sz w:val="20"/>
                <w:szCs w:val="20"/>
              </w:rPr>
              <w:t>16444</w:t>
            </w:r>
          </w:p>
        </w:tc>
        <w:tc>
          <w:tcPr>
            <w:tcW w:w="582" w:type="pct"/>
            <w:shd w:val="clear" w:color="auto" w:fill="auto"/>
            <w:noWrap/>
            <w:vAlign w:val="center"/>
            <w:hideMark/>
          </w:tcPr>
          <w:p w14:paraId="2E4A4A87" w14:textId="77777777" w:rsidR="0087274E" w:rsidRPr="0087274E" w:rsidRDefault="0087274E" w:rsidP="0087274E">
            <w:pPr>
              <w:jc w:val="center"/>
              <w:rPr>
                <w:color w:val="000000"/>
                <w:sz w:val="20"/>
                <w:szCs w:val="20"/>
              </w:rPr>
            </w:pPr>
            <w:r w:rsidRPr="0087274E">
              <w:rPr>
                <w:color w:val="000000"/>
                <w:sz w:val="20"/>
                <w:szCs w:val="20"/>
              </w:rPr>
              <w:t>14586</w:t>
            </w:r>
          </w:p>
        </w:tc>
        <w:tc>
          <w:tcPr>
            <w:tcW w:w="582" w:type="pct"/>
            <w:shd w:val="clear" w:color="auto" w:fill="auto"/>
            <w:noWrap/>
            <w:vAlign w:val="center"/>
            <w:hideMark/>
          </w:tcPr>
          <w:p w14:paraId="7319FA7A" w14:textId="77777777" w:rsidR="0087274E" w:rsidRPr="0087274E" w:rsidRDefault="0087274E" w:rsidP="0087274E">
            <w:pPr>
              <w:jc w:val="center"/>
              <w:rPr>
                <w:color w:val="000000"/>
                <w:sz w:val="20"/>
                <w:szCs w:val="20"/>
              </w:rPr>
            </w:pPr>
            <w:r w:rsidRPr="0087274E">
              <w:rPr>
                <w:color w:val="000000"/>
                <w:sz w:val="20"/>
                <w:szCs w:val="20"/>
              </w:rPr>
              <w:t>14042</w:t>
            </w:r>
          </w:p>
        </w:tc>
        <w:tc>
          <w:tcPr>
            <w:tcW w:w="582" w:type="pct"/>
            <w:shd w:val="clear" w:color="auto" w:fill="auto"/>
            <w:noWrap/>
            <w:vAlign w:val="center"/>
            <w:hideMark/>
          </w:tcPr>
          <w:p w14:paraId="46AB0791" w14:textId="77777777" w:rsidR="0087274E" w:rsidRPr="0087274E" w:rsidRDefault="0087274E" w:rsidP="0087274E">
            <w:pPr>
              <w:jc w:val="center"/>
              <w:rPr>
                <w:color w:val="000000"/>
                <w:sz w:val="20"/>
                <w:szCs w:val="20"/>
              </w:rPr>
            </w:pPr>
            <w:r w:rsidRPr="0087274E">
              <w:rPr>
                <w:color w:val="000000"/>
                <w:sz w:val="20"/>
                <w:szCs w:val="20"/>
              </w:rPr>
              <w:t>14697</w:t>
            </w:r>
          </w:p>
        </w:tc>
      </w:tr>
      <w:tr w:rsidR="0087274E" w:rsidRPr="0087274E" w14:paraId="42B9635B" w14:textId="77777777" w:rsidTr="0087274E">
        <w:trPr>
          <w:trHeight w:val="20"/>
        </w:trPr>
        <w:tc>
          <w:tcPr>
            <w:tcW w:w="1506" w:type="pct"/>
            <w:shd w:val="clear" w:color="auto" w:fill="auto"/>
            <w:noWrap/>
            <w:vAlign w:val="center"/>
            <w:hideMark/>
          </w:tcPr>
          <w:p w14:paraId="112A677E" w14:textId="77777777" w:rsidR="0087274E" w:rsidRPr="0087274E" w:rsidRDefault="0087274E" w:rsidP="0087274E">
            <w:pPr>
              <w:jc w:val="center"/>
              <w:rPr>
                <w:color w:val="000000"/>
                <w:sz w:val="20"/>
                <w:szCs w:val="20"/>
              </w:rPr>
            </w:pPr>
            <w:r w:rsidRPr="0087274E">
              <w:rPr>
                <w:color w:val="000000"/>
                <w:sz w:val="20"/>
                <w:szCs w:val="20"/>
              </w:rPr>
              <w:t>59:01:4410282</w:t>
            </w:r>
          </w:p>
        </w:tc>
        <w:tc>
          <w:tcPr>
            <w:tcW w:w="582" w:type="pct"/>
            <w:shd w:val="clear" w:color="auto" w:fill="auto"/>
            <w:noWrap/>
            <w:vAlign w:val="center"/>
            <w:hideMark/>
          </w:tcPr>
          <w:p w14:paraId="22D100B3" w14:textId="77777777" w:rsidR="0087274E" w:rsidRPr="0087274E" w:rsidRDefault="0087274E" w:rsidP="0087274E">
            <w:pPr>
              <w:jc w:val="center"/>
              <w:rPr>
                <w:color w:val="000000"/>
                <w:sz w:val="20"/>
                <w:szCs w:val="20"/>
              </w:rPr>
            </w:pPr>
            <w:r w:rsidRPr="0087274E">
              <w:rPr>
                <w:color w:val="000000"/>
                <w:sz w:val="20"/>
                <w:szCs w:val="20"/>
              </w:rPr>
              <w:t>11057</w:t>
            </w:r>
          </w:p>
        </w:tc>
        <w:tc>
          <w:tcPr>
            <w:tcW w:w="582" w:type="pct"/>
            <w:shd w:val="clear" w:color="auto" w:fill="auto"/>
            <w:noWrap/>
            <w:vAlign w:val="center"/>
            <w:hideMark/>
          </w:tcPr>
          <w:p w14:paraId="4714A825" w14:textId="77777777" w:rsidR="0087274E" w:rsidRPr="0087274E" w:rsidRDefault="0087274E" w:rsidP="0087274E">
            <w:pPr>
              <w:jc w:val="center"/>
              <w:rPr>
                <w:color w:val="000000"/>
                <w:sz w:val="20"/>
                <w:szCs w:val="20"/>
              </w:rPr>
            </w:pPr>
            <w:r w:rsidRPr="0087274E">
              <w:rPr>
                <w:color w:val="000000"/>
                <w:sz w:val="20"/>
                <w:szCs w:val="20"/>
              </w:rPr>
              <w:t>10949</w:t>
            </w:r>
          </w:p>
        </w:tc>
        <w:tc>
          <w:tcPr>
            <w:tcW w:w="582" w:type="pct"/>
            <w:shd w:val="clear" w:color="auto" w:fill="auto"/>
            <w:noWrap/>
            <w:vAlign w:val="center"/>
            <w:hideMark/>
          </w:tcPr>
          <w:p w14:paraId="7E837A77" w14:textId="77777777" w:rsidR="0087274E" w:rsidRPr="0087274E" w:rsidRDefault="0087274E" w:rsidP="0087274E">
            <w:pPr>
              <w:jc w:val="center"/>
              <w:rPr>
                <w:color w:val="000000"/>
                <w:sz w:val="20"/>
                <w:szCs w:val="20"/>
              </w:rPr>
            </w:pPr>
            <w:r w:rsidRPr="0087274E">
              <w:rPr>
                <w:color w:val="000000"/>
                <w:sz w:val="20"/>
                <w:szCs w:val="20"/>
              </w:rPr>
              <w:t>11502</w:t>
            </w:r>
          </w:p>
        </w:tc>
        <w:tc>
          <w:tcPr>
            <w:tcW w:w="582" w:type="pct"/>
            <w:shd w:val="clear" w:color="auto" w:fill="auto"/>
            <w:noWrap/>
            <w:vAlign w:val="center"/>
            <w:hideMark/>
          </w:tcPr>
          <w:p w14:paraId="14FE1E12" w14:textId="77777777" w:rsidR="0087274E" w:rsidRPr="0087274E" w:rsidRDefault="0087274E" w:rsidP="0087274E">
            <w:pPr>
              <w:jc w:val="center"/>
              <w:rPr>
                <w:color w:val="000000"/>
                <w:sz w:val="20"/>
                <w:szCs w:val="20"/>
              </w:rPr>
            </w:pPr>
            <w:r w:rsidRPr="0087274E">
              <w:rPr>
                <w:color w:val="000000"/>
                <w:sz w:val="20"/>
                <w:szCs w:val="20"/>
              </w:rPr>
              <w:t>10203</w:t>
            </w:r>
          </w:p>
        </w:tc>
        <w:tc>
          <w:tcPr>
            <w:tcW w:w="582" w:type="pct"/>
            <w:shd w:val="clear" w:color="auto" w:fill="auto"/>
            <w:noWrap/>
            <w:vAlign w:val="center"/>
            <w:hideMark/>
          </w:tcPr>
          <w:p w14:paraId="73D44F4F" w14:textId="77777777" w:rsidR="0087274E" w:rsidRPr="0087274E" w:rsidRDefault="0087274E" w:rsidP="0087274E">
            <w:pPr>
              <w:jc w:val="center"/>
              <w:rPr>
                <w:color w:val="000000"/>
                <w:sz w:val="20"/>
                <w:szCs w:val="20"/>
              </w:rPr>
            </w:pPr>
            <w:r w:rsidRPr="0087274E">
              <w:rPr>
                <w:color w:val="000000"/>
                <w:sz w:val="20"/>
                <w:szCs w:val="20"/>
              </w:rPr>
              <w:t>9822</w:t>
            </w:r>
          </w:p>
        </w:tc>
        <w:tc>
          <w:tcPr>
            <w:tcW w:w="582" w:type="pct"/>
            <w:shd w:val="clear" w:color="auto" w:fill="auto"/>
            <w:noWrap/>
            <w:vAlign w:val="center"/>
            <w:hideMark/>
          </w:tcPr>
          <w:p w14:paraId="32F38170" w14:textId="77777777" w:rsidR="0087274E" w:rsidRPr="0087274E" w:rsidRDefault="0087274E" w:rsidP="0087274E">
            <w:pPr>
              <w:jc w:val="center"/>
              <w:rPr>
                <w:color w:val="000000"/>
                <w:sz w:val="20"/>
                <w:szCs w:val="20"/>
              </w:rPr>
            </w:pPr>
            <w:r w:rsidRPr="0087274E">
              <w:rPr>
                <w:color w:val="000000"/>
                <w:sz w:val="20"/>
                <w:szCs w:val="20"/>
              </w:rPr>
              <w:t>10280</w:t>
            </w:r>
          </w:p>
        </w:tc>
      </w:tr>
      <w:tr w:rsidR="0087274E" w:rsidRPr="0087274E" w14:paraId="4ECE3C4A" w14:textId="77777777" w:rsidTr="0087274E">
        <w:trPr>
          <w:trHeight w:val="20"/>
        </w:trPr>
        <w:tc>
          <w:tcPr>
            <w:tcW w:w="1506" w:type="pct"/>
            <w:shd w:val="clear" w:color="auto" w:fill="auto"/>
            <w:noWrap/>
            <w:vAlign w:val="center"/>
            <w:hideMark/>
          </w:tcPr>
          <w:p w14:paraId="5D256057" w14:textId="77777777" w:rsidR="0087274E" w:rsidRPr="0087274E" w:rsidRDefault="0087274E" w:rsidP="0087274E">
            <w:pPr>
              <w:jc w:val="center"/>
              <w:rPr>
                <w:color w:val="000000"/>
                <w:sz w:val="20"/>
                <w:szCs w:val="20"/>
              </w:rPr>
            </w:pPr>
            <w:r w:rsidRPr="0087274E">
              <w:rPr>
                <w:color w:val="000000"/>
                <w:sz w:val="20"/>
                <w:szCs w:val="20"/>
              </w:rPr>
              <w:t>59:01:4410284</w:t>
            </w:r>
          </w:p>
        </w:tc>
        <w:tc>
          <w:tcPr>
            <w:tcW w:w="582" w:type="pct"/>
            <w:shd w:val="clear" w:color="auto" w:fill="auto"/>
            <w:noWrap/>
            <w:vAlign w:val="center"/>
            <w:hideMark/>
          </w:tcPr>
          <w:p w14:paraId="7DEDD1FA" w14:textId="77777777" w:rsidR="0087274E" w:rsidRPr="0087274E" w:rsidRDefault="0087274E" w:rsidP="0087274E">
            <w:pPr>
              <w:jc w:val="center"/>
              <w:rPr>
                <w:color w:val="000000"/>
                <w:sz w:val="20"/>
                <w:szCs w:val="20"/>
              </w:rPr>
            </w:pPr>
            <w:r w:rsidRPr="0087274E">
              <w:rPr>
                <w:color w:val="000000"/>
                <w:sz w:val="20"/>
                <w:szCs w:val="20"/>
              </w:rPr>
              <w:t>6573</w:t>
            </w:r>
          </w:p>
        </w:tc>
        <w:tc>
          <w:tcPr>
            <w:tcW w:w="582" w:type="pct"/>
            <w:shd w:val="clear" w:color="auto" w:fill="auto"/>
            <w:noWrap/>
            <w:vAlign w:val="center"/>
            <w:hideMark/>
          </w:tcPr>
          <w:p w14:paraId="279D6500" w14:textId="77777777" w:rsidR="0087274E" w:rsidRPr="0087274E" w:rsidRDefault="0087274E" w:rsidP="0087274E">
            <w:pPr>
              <w:jc w:val="center"/>
              <w:rPr>
                <w:color w:val="000000"/>
                <w:sz w:val="20"/>
                <w:szCs w:val="20"/>
              </w:rPr>
            </w:pPr>
            <w:r w:rsidRPr="0087274E">
              <w:rPr>
                <w:color w:val="000000"/>
                <w:sz w:val="20"/>
                <w:szCs w:val="20"/>
              </w:rPr>
              <w:t>6509</w:t>
            </w:r>
          </w:p>
        </w:tc>
        <w:tc>
          <w:tcPr>
            <w:tcW w:w="582" w:type="pct"/>
            <w:shd w:val="clear" w:color="auto" w:fill="auto"/>
            <w:noWrap/>
            <w:vAlign w:val="center"/>
            <w:hideMark/>
          </w:tcPr>
          <w:p w14:paraId="5C386A2B" w14:textId="77777777" w:rsidR="0087274E" w:rsidRPr="0087274E" w:rsidRDefault="0087274E" w:rsidP="0087274E">
            <w:pPr>
              <w:jc w:val="center"/>
              <w:rPr>
                <w:color w:val="000000"/>
                <w:sz w:val="20"/>
                <w:szCs w:val="20"/>
              </w:rPr>
            </w:pPr>
            <w:r w:rsidRPr="0087274E">
              <w:rPr>
                <w:color w:val="000000"/>
                <w:sz w:val="20"/>
                <w:szCs w:val="20"/>
              </w:rPr>
              <w:t>6837</w:t>
            </w:r>
          </w:p>
        </w:tc>
        <w:tc>
          <w:tcPr>
            <w:tcW w:w="582" w:type="pct"/>
            <w:shd w:val="clear" w:color="auto" w:fill="auto"/>
            <w:noWrap/>
            <w:vAlign w:val="center"/>
            <w:hideMark/>
          </w:tcPr>
          <w:p w14:paraId="7B4DE429" w14:textId="77777777" w:rsidR="0087274E" w:rsidRPr="0087274E" w:rsidRDefault="0087274E" w:rsidP="0087274E">
            <w:pPr>
              <w:jc w:val="center"/>
              <w:rPr>
                <w:color w:val="000000"/>
                <w:sz w:val="20"/>
                <w:szCs w:val="20"/>
              </w:rPr>
            </w:pPr>
            <w:r w:rsidRPr="0087274E">
              <w:rPr>
                <w:color w:val="000000"/>
                <w:sz w:val="20"/>
                <w:szCs w:val="20"/>
              </w:rPr>
              <w:t>6065</w:t>
            </w:r>
          </w:p>
        </w:tc>
        <w:tc>
          <w:tcPr>
            <w:tcW w:w="582" w:type="pct"/>
            <w:shd w:val="clear" w:color="auto" w:fill="auto"/>
            <w:noWrap/>
            <w:vAlign w:val="center"/>
            <w:hideMark/>
          </w:tcPr>
          <w:p w14:paraId="7636F25A" w14:textId="77777777" w:rsidR="0087274E" w:rsidRPr="0087274E" w:rsidRDefault="0087274E" w:rsidP="0087274E">
            <w:pPr>
              <w:jc w:val="center"/>
              <w:rPr>
                <w:color w:val="000000"/>
                <w:sz w:val="20"/>
                <w:szCs w:val="20"/>
              </w:rPr>
            </w:pPr>
            <w:r w:rsidRPr="0087274E">
              <w:rPr>
                <w:color w:val="000000"/>
                <w:sz w:val="20"/>
                <w:szCs w:val="20"/>
              </w:rPr>
              <w:t>5839</w:t>
            </w:r>
          </w:p>
        </w:tc>
        <w:tc>
          <w:tcPr>
            <w:tcW w:w="582" w:type="pct"/>
            <w:shd w:val="clear" w:color="auto" w:fill="auto"/>
            <w:noWrap/>
            <w:vAlign w:val="center"/>
            <w:hideMark/>
          </w:tcPr>
          <w:p w14:paraId="34FC5178" w14:textId="77777777" w:rsidR="0087274E" w:rsidRPr="0087274E" w:rsidRDefault="0087274E" w:rsidP="0087274E">
            <w:pPr>
              <w:jc w:val="center"/>
              <w:rPr>
                <w:color w:val="000000"/>
                <w:sz w:val="20"/>
                <w:szCs w:val="20"/>
              </w:rPr>
            </w:pPr>
            <w:r w:rsidRPr="0087274E">
              <w:rPr>
                <w:color w:val="000000"/>
                <w:sz w:val="20"/>
                <w:szCs w:val="20"/>
              </w:rPr>
              <w:t>6111</w:t>
            </w:r>
          </w:p>
        </w:tc>
      </w:tr>
      <w:tr w:rsidR="0087274E" w:rsidRPr="0087274E" w14:paraId="44F1E917" w14:textId="77777777" w:rsidTr="0087274E">
        <w:trPr>
          <w:trHeight w:val="20"/>
        </w:trPr>
        <w:tc>
          <w:tcPr>
            <w:tcW w:w="1506" w:type="pct"/>
            <w:shd w:val="clear" w:color="auto" w:fill="auto"/>
            <w:noWrap/>
            <w:vAlign w:val="center"/>
            <w:hideMark/>
          </w:tcPr>
          <w:p w14:paraId="58EBB899" w14:textId="77777777" w:rsidR="0087274E" w:rsidRPr="0087274E" w:rsidRDefault="0087274E" w:rsidP="0087274E">
            <w:pPr>
              <w:jc w:val="center"/>
              <w:rPr>
                <w:color w:val="000000"/>
                <w:sz w:val="20"/>
                <w:szCs w:val="20"/>
              </w:rPr>
            </w:pPr>
            <w:r w:rsidRPr="0087274E">
              <w:rPr>
                <w:color w:val="000000"/>
                <w:sz w:val="20"/>
                <w:szCs w:val="20"/>
              </w:rPr>
              <w:t>59:01:4410285</w:t>
            </w:r>
          </w:p>
        </w:tc>
        <w:tc>
          <w:tcPr>
            <w:tcW w:w="582" w:type="pct"/>
            <w:shd w:val="clear" w:color="auto" w:fill="auto"/>
            <w:noWrap/>
            <w:vAlign w:val="center"/>
            <w:hideMark/>
          </w:tcPr>
          <w:p w14:paraId="6615BDFD" w14:textId="77777777" w:rsidR="0087274E" w:rsidRPr="0087274E" w:rsidRDefault="0087274E" w:rsidP="0087274E">
            <w:pPr>
              <w:jc w:val="center"/>
              <w:rPr>
                <w:color w:val="000000"/>
                <w:sz w:val="20"/>
                <w:szCs w:val="20"/>
              </w:rPr>
            </w:pPr>
            <w:r w:rsidRPr="0087274E">
              <w:rPr>
                <w:color w:val="000000"/>
                <w:sz w:val="20"/>
                <w:szCs w:val="20"/>
              </w:rPr>
              <w:t>13149</w:t>
            </w:r>
          </w:p>
        </w:tc>
        <w:tc>
          <w:tcPr>
            <w:tcW w:w="582" w:type="pct"/>
            <w:shd w:val="clear" w:color="auto" w:fill="auto"/>
            <w:noWrap/>
            <w:vAlign w:val="center"/>
            <w:hideMark/>
          </w:tcPr>
          <w:p w14:paraId="6B268F24" w14:textId="77777777" w:rsidR="0087274E" w:rsidRPr="0087274E" w:rsidRDefault="0087274E" w:rsidP="0087274E">
            <w:pPr>
              <w:jc w:val="center"/>
              <w:rPr>
                <w:color w:val="000000"/>
                <w:sz w:val="20"/>
                <w:szCs w:val="20"/>
              </w:rPr>
            </w:pPr>
            <w:r w:rsidRPr="0087274E">
              <w:rPr>
                <w:color w:val="000000"/>
                <w:sz w:val="20"/>
                <w:szCs w:val="20"/>
              </w:rPr>
              <w:t>13021</w:t>
            </w:r>
          </w:p>
        </w:tc>
        <w:tc>
          <w:tcPr>
            <w:tcW w:w="582" w:type="pct"/>
            <w:shd w:val="clear" w:color="auto" w:fill="auto"/>
            <w:noWrap/>
            <w:vAlign w:val="center"/>
            <w:hideMark/>
          </w:tcPr>
          <w:p w14:paraId="414E3810" w14:textId="77777777" w:rsidR="0087274E" w:rsidRPr="0087274E" w:rsidRDefault="0087274E" w:rsidP="0087274E">
            <w:pPr>
              <w:jc w:val="center"/>
              <w:rPr>
                <w:color w:val="000000"/>
                <w:sz w:val="20"/>
                <w:szCs w:val="20"/>
              </w:rPr>
            </w:pPr>
            <w:r w:rsidRPr="0087274E">
              <w:rPr>
                <w:color w:val="000000"/>
                <w:sz w:val="20"/>
                <w:szCs w:val="20"/>
              </w:rPr>
              <w:t>13678</w:t>
            </w:r>
          </w:p>
        </w:tc>
        <w:tc>
          <w:tcPr>
            <w:tcW w:w="582" w:type="pct"/>
            <w:shd w:val="clear" w:color="auto" w:fill="auto"/>
            <w:noWrap/>
            <w:vAlign w:val="center"/>
            <w:hideMark/>
          </w:tcPr>
          <w:p w14:paraId="70C98B83" w14:textId="77777777" w:rsidR="0087274E" w:rsidRPr="0087274E" w:rsidRDefault="0087274E" w:rsidP="0087274E">
            <w:pPr>
              <w:jc w:val="center"/>
              <w:rPr>
                <w:color w:val="000000"/>
                <w:sz w:val="20"/>
                <w:szCs w:val="20"/>
              </w:rPr>
            </w:pPr>
            <w:r w:rsidRPr="0087274E">
              <w:rPr>
                <w:color w:val="000000"/>
                <w:sz w:val="20"/>
                <w:szCs w:val="20"/>
              </w:rPr>
              <w:t>12133</w:t>
            </w:r>
          </w:p>
        </w:tc>
        <w:tc>
          <w:tcPr>
            <w:tcW w:w="582" w:type="pct"/>
            <w:shd w:val="clear" w:color="auto" w:fill="auto"/>
            <w:noWrap/>
            <w:vAlign w:val="center"/>
            <w:hideMark/>
          </w:tcPr>
          <w:p w14:paraId="7EFA0849" w14:textId="77777777" w:rsidR="0087274E" w:rsidRPr="0087274E" w:rsidRDefault="0087274E" w:rsidP="0087274E">
            <w:pPr>
              <w:jc w:val="center"/>
              <w:rPr>
                <w:color w:val="000000"/>
                <w:sz w:val="20"/>
                <w:szCs w:val="20"/>
              </w:rPr>
            </w:pPr>
            <w:r w:rsidRPr="0087274E">
              <w:rPr>
                <w:color w:val="000000"/>
                <w:sz w:val="20"/>
                <w:szCs w:val="20"/>
              </w:rPr>
              <w:t>11680</w:t>
            </w:r>
          </w:p>
        </w:tc>
        <w:tc>
          <w:tcPr>
            <w:tcW w:w="582" w:type="pct"/>
            <w:shd w:val="clear" w:color="auto" w:fill="auto"/>
            <w:noWrap/>
            <w:vAlign w:val="center"/>
            <w:hideMark/>
          </w:tcPr>
          <w:p w14:paraId="591CE7B5" w14:textId="77777777" w:rsidR="0087274E" w:rsidRPr="0087274E" w:rsidRDefault="0087274E" w:rsidP="0087274E">
            <w:pPr>
              <w:jc w:val="center"/>
              <w:rPr>
                <w:color w:val="000000"/>
                <w:sz w:val="20"/>
                <w:szCs w:val="20"/>
              </w:rPr>
            </w:pPr>
            <w:r w:rsidRPr="0087274E">
              <w:rPr>
                <w:color w:val="000000"/>
                <w:sz w:val="20"/>
                <w:szCs w:val="20"/>
              </w:rPr>
              <w:t>12225</w:t>
            </w:r>
          </w:p>
        </w:tc>
      </w:tr>
      <w:tr w:rsidR="0087274E" w:rsidRPr="0087274E" w14:paraId="7CF5F416" w14:textId="77777777" w:rsidTr="0087274E">
        <w:trPr>
          <w:trHeight w:val="20"/>
        </w:trPr>
        <w:tc>
          <w:tcPr>
            <w:tcW w:w="1506" w:type="pct"/>
            <w:shd w:val="clear" w:color="auto" w:fill="auto"/>
            <w:noWrap/>
            <w:vAlign w:val="center"/>
            <w:hideMark/>
          </w:tcPr>
          <w:p w14:paraId="0F87E522" w14:textId="77777777" w:rsidR="0087274E" w:rsidRPr="0087274E" w:rsidRDefault="0087274E" w:rsidP="0087274E">
            <w:pPr>
              <w:jc w:val="center"/>
              <w:rPr>
                <w:color w:val="000000"/>
                <w:sz w:val="20"/>
                <w:szCs w:val="20"/>
              </w:rPr>
            </w:pPr>
            <w:r w:rsidRPr="0087274E">
              <w:rPr>
                <w:color w:val="000000"/>
                <w:sz w:val="20"/>
                <w:szCs w:val="20"/>
              </w:rPr>
              <w:t>59:01:4410290</w:t>
            </w:r>
          </w:p>
        </w:tc>
        <w:tc>
          <w:tcPr>
            <w:tcW w:w="582" w:type="pct"/>
            <w:shd w:val="clear" w:color="auto" w:fill="auto"/>
            <w:noWrap/>
            <w:vAlign w:val="center"/>
            <w:hideMark/>
          </w:tcPr>
          <w:p w14:paraId="6B6E11A8" w14:textId="77777777" w:rsidR="0087274E" w:rsidRPr="0087274E" w:rsidRDefault="0087274E" w:rsidP="0087274E">
            <w:pPr>
              <w:jc w:val="center"/>
              <w:rPr>
                <w:color w:val="000000"/>
                <w:sz w:val="20"/>
                <w:szCs w:val="20"/>
              </w:rPr>
            </w:pPr>
            <w:r w:rsidRPr="0087274E">
              <w:rPr>
                <w:color w:val="000000"/>
                <w:sz w:val="20"/>
                <w:szCs w:val="20"/>
              </w:rPr>
              <w:t>12747</w:t>
            </w:r>
          </w:p>
        </w:tc>
        <w:tc>
          <w:tcPr>
            <w:tcW w:w="582" w:type="pct"/>
            <w:shd w:val="clear" w:color="auto" w:fill="auto"/>
            <w:noWrap/>
            <w:vAlign w:val="center"/>
            <w:hideMark/>
          </w:tcPr>
          <w:p w14:paraId="78A83EBB" w14:textId="77777777" w:rsidR="0087274E" w:rsidRPr="0087274E" w:rsidRDefault="0087274E" w:rsidP="0087274E">
            <w:pPr>
              <w:jc w:val="center"/>
              <w:rPr>
                <w:color w:val="000000"/>
                <w:sz w:val="20"/>
                <w:szCs w:val="20"/>
              </w:rPr>
            </w:pPr>
            <w:r w:rsidRPr="0087274E">
              <w:rPr>
                <w:color w:val="000000"/>
                <w:sz w:val="20"/>
                <w:szCs w:val="20"/>
              </w:rPr>
              <w:t>12623</w:t>
            </w:r>
          </w:p>
        </w:tc>
        <w:tc>
          <w:tcPr>
            <w:tcW w:w="582" w:type="pct"/>
            <w:shd w:val="clear" w:color="auto" w:fill="auto"/>
            <w:noWrap/>
            <w:vAlign w:val="center"/>
            <w:hideMark/>
          </w:tcPr>
          <w:p w14:paraId="697B90EE" w14:textId="77777777" w:rsidR="0087274E" w:rsidRPr="0087274E" w:rsidRDefault="0087274E" w:rsidP="0087274E">
            <w:pPr>
              <w:jc w:val="center"/>
              <w:rPr>
                <w:color w:val="000000"/>
                <w:sz w:val="20"/>
                <w:szCs w:val="20"/>
              </w:rPr>
            </w:pPr>
            <w:r w:rsidRPr="0087274E">
              <w:rPr>
                <w:color w:val="000000"/>
                <w:sz w:val="20"/>
                <w:szCs w:val="20"/>
              </w:rPr>
              <w:t>13260</w:t>
            </w:r>
          </w:p>
        </w:tc>
        <w:tc>
          <w:tcPr>
            <w:tcW w:w="582" w:type="pct"/>
            <w:shd w:val="clear" w:color="auto" w:fill="auto"/>
            <w:noWrap/>
            <w:vAlign w:val="center"/>
            <w:hideMark/>
          </w:tcPr>
          <w:p w14:paraId="4473E42F" w14:textId="77777777" w:rsidR="0087274E" w:rsidRPr="0087274E" w:rsidRDefault="0087274E" w:rsidP="0087274E">
            <w:pPr>
              <w:jc w:val="center"/>
              <w:rPr>
                <w:color w:val="000000"/>
                <w:sz w:val="20"/>
                <w:szCs w:val="20"/>
              </w:rPr>
            </w:pPr>
            <w:r w:rsidRPr="0087274E">
              <w:rPr>
                <w:color w:val="000000"/>
                <w:sz w:val="20"/>
                <w:szCs w:val="20"/>
              </w:rPr>
              <w:t>11762</w:t>
            </w:r>
          </w:p>
        </w:tc>
        <w:tc>
          <w:tcPr>
            <w:tcW w:w="582" w:type="pct"/>
            <w:shd w:val="clear" w:color="auto" w:fill="auto"/>
            <w:noWrap/>
            <w:vAlign w:val="center"/>
            <w:hideMark/>
          </w:tcPr>
          <w:p w14:paraId="2D05C43B" w14:textId="77777777" w:rsidR="0087274E" w:rsidRPr="0087274E" w:rsidRDefault="0087274E" w:rsidP="0087274E">
            <w:pPr>
              <w:jc w:val="center"/>
              <w:rPr>
                <w:color w:val="000000"/>
                <w:sz w:val="20"/>
                <w:szCs w:val="20"/>
              </w:rPr>
            </w:pPr>
            <w:r w:rsidRPr="0087274E">
              <w:rPr>
                <w:color w:val="000000"/>
                <w:sz w:val="20"/>
                <w:szCs w:val="20"/>
              </w:rPr>
              <w:t>11323</w:t>
            </w:r>
          </w:p>
        </w:tc>
        <w:tc>
          <w:tcPr>
            <w:tcW w:w="582" w:type="pct"/>
            <w:shd w:val="clear" w:color="auto" w:fill="auto"/>
            <w:noWrap/>
            <w:vAlign w:val="center"/>
            <w:hideMark/>
          </w:tcPr>
          <w:p w14:paraId="5145C727" w14:textId="77777777" w:rsidR="0087274E" w:rsidRPr="0087274E" w:rsidRDefault="0087274E" w:rsidP="0087274E">
            <w:pPr>
              <w:jc w:val="center"/>
              <w:rPr>
                <w:color w:val="000000"/>
                <w:sz w:val="20"/>
                <w:szCs w:val="20"/>
              </w:rPr>
            </w:pPr>
            <w:r w:rsidRPr="0087274E">
              <w:rPr>
                <w:color w:val="000000"/>
                <w:sz w:val="20"/>
                <w:szCs w:val="20"/>
              </w:rPr>
              <w:t>11851</w:t>
            </w:r>
          </w:p>
        </w:tc>
      </w:tr>
      <w:tr w:rsidR="0087274E" w:rsidRPr="0087274E" w14:paraId="60B2C72D" w14:textId="77777777" w:rsidTr="0087274E">
        <w:trPr>
          <w:trHeight w:val="20"/>
        </w:trPr>
        <w:tc>
          <w:tcPr>
            <w:tcW w:w="1506" w:type="pct"/>
            <w:shd w:val="clear" w:color="auto" w:fill="auto"/>
            <w:noWrap/>
            <w:vAlign w:val="center"/>
            <w:hideMark/>
          </w:tcPr>
          <w:p w14:paraId="02A1F6CB" w14:textId="77777777" w:rsidR="0087274E" w:rsidRPr="0087274E" w:rsidRDefault="0087274E" w:rsidP="0087274E">
            <w:pPr>
              <w:jc w:val="center"/>
              <w:rPr>
                <w:color w:val="000000"/>
                <w:sz w:val="20"/>
                <w:szCs w:val="20"/>
              </w:rPr>
            </w:pPr>
            <w:r w:rsidRPr="0087274E">
              <w:rPr>
                <w:color w:val="000000"/>
                <w:sz w:val="20"/>
                <w:szCs w:val="20"/>
              </w:rPr>
              <w:t>59:01:4410292</w:t>
            </w:r>
          </w:p>
        </w:tc>
        <w:tc>
          <w:tcPr>
            <w:tcW w:w="582" w:type="pct"/>
            <w:shd w:val="clear" w:color="auto" w:fill="auto"/>
            <w:noWrap/>
            <w:vAlign w:val="center"/>
            <w:hideMark/>
          </w:tcPr>
          <w:p w14:paraId="1A857488" w14:textId="77777777" w:rsidR="0087274E" w:rsidRPr="0087274E" w:rsidRDefault="0087274E" w:rsidP="0087274E">
            <w:pPr>
              <w:jc w:val="center"/>
              <w:rPr>
                <w:color w:val="000000"/>
                <w:sz w:val="20"/>
                <w:szCs w:val="20"/>
              </w:rPr>
            </w:pPr>
            <w:r w:rsidRPr="0087274E">
              <w:rPr>
                <w:color w:val="000000"/>
                <w:sz w:val="20"/>
                <w:szCs w:val="20"/>
              </w:rPr>
              <w:t>8003</w:t>
            </w:r>
          </w:p>
        </w:tc>
        <w:tc>
          <w:tcPr>
            <w:tcW w:w="582" w:type="pct"/>
            <w:shd w:val="clear" w:color="auto" w:fill="auto"/>
            <w:noWrap/>
            <w:vAlign w:val="center"/>
            <w:hideMark/>
          </w:tcPr>
          <w:p w14:paraId="0CD45463" w14:textId="77777777" w:rsidR="0087274E" w:rsidRPr="0087274E" w:rsidRDefault="0087274E" w:rsidP="0087274E">
            <w:pPr>
              <w:jc w:val="center"/>
              <w:rPr>
                <w:color w:val="000000"/>
                <w:sz w:val="20"/>
                <w:szCs w:val="20"/>
              </w:rPr>
            </w:pPr>
            <w:r w:rsidRPr="0087274E">
              <w:rPr>
                <w:color w:val="000000"/>
                <w:sz w:val="20"/>
                <w:szCs w:val="20"/>
              </w:rPr>
              <w:t>7926</w:t>
            </w:r>
          </w:p>
        </w:tc>
        <w:tc>
          <w:tcPr>
            <w:tcW w:w="582" w:type="pct"/>
            <w:shd w:val="clear" w:color="auto" w:fill="auto"/>
            <w:noWrap/>
            <w:vAlign w:val="center"/>
            <w:hideMark/>
          </w:tcPr>
          <w:p w14:paraId="48B60F50" w14:textId="77777777" w:rsidR="0087274E" w:rsidRPr="0087274E" w:rsidRDefault="0087274E" w:rsidP="0087274E">
            <w:pPr>
              <w:jc w:val="center"/>
              <w:rPr>
                <w:color w:val="000000"/>
                <w:sz w:val="20"/>
                <w:szCs w:val="20"/>
              </w:rPr>
            </w:pPr>
            <w:r w:rsidRPr="0087274E">
              <w:rPr>
                <w:color w:val="000000"/>
                <w:sz w:val="20"/>
                <w:szCs w:val="20"/>
              </w:rPr>
              <w:t>8325</w:t>
            </w:r>
          </w:p>
        </w:tc>
        <w:tc>
          <w:tcPr>
            <w:tcW w:w="582" w:type="pct"/>
            <w:shd w:val="clear" w:color="auto" w:fill="auto"/>
            <w:noWrap/>
            <w:vAlign w:val="center"/>
            <w:hideMark/>
          </w:tcPr>
          <w:p w14:paraId="0B76567E" w14:textId="77777777" w:rsidR="0087274E" w:rsidRPr="0087274E" w:rsidRDefault="0087274E" w:rsidP="0087274E">
            <w:pPr>
              <w:jc w:val="center"/>
              <w:rPr>
                <w:color w:val="000000"/>
                <w:sz w:val="20"/>
                <w:szCs w:val="20"/>
              </w:rPr>
            </w:pPr>
            <w:r w:rsidRPr="0087274E">
              <w:rPr>
                <w:color w:val="000000"/>
                <w:sz w:val="20"/>
                <w:szCs w:val="20"/>
              </w:rPr>
              <w:t>7385</w:t>
            </w:r>
          </w:p>
        </w:tc>
        <w:tc>
          <w:tcPr>
            <w:tcW w:w="582" w:type="pct"/>
            <w:shd w:val="clear" w:color="auto" w:fill="auto"/>
            <w:noWrap/>
            <w:vAlign w:val="center"/>
            <w:hideMark/>
          </w:tcPr>
          <w:p w14:paraId="55E0DEDD" w14:textId="77777777" w:rsidR="0087274E" w:rsidRPr="0087274E" w:rsidRDefault="0087274E" w:rsidP="0087274E">
            <w:pPr>
              <w:jc w:val="center"/>
              <w:rPr>
                <w:color w:val="000000"/>
                <w:sz w:val="20"/>
                <w:szCs w:val="20"/>
              </w:rPr>
            </w:pPr>
            <w:r w:rsidRPr="0087274E">
              <w:rPr>
                <w:color w:val="000000"/>
                <w:sz w:val="20"/>
                <w:szCs w:val="20"/>
              </w:rPr>
              <w:t>7109</w:t>
            </w:r>
          </w:p>
        </w:tc>
        <w:tc>
          <w:tcPr>
            <w:tcW w:w="582" w:type="pct"/>
            <w:shd w:val="clear" w:color="auto" w:fill="auto"/>
            <w:noWrap/>
            <w:vAlign w:val="center"/>
            <w:hideMark/>
          </w:tcPr>
          <w:p w14:paraId="2ED29BE1" w14:textId="77777777" w:rsidR="0087274E" w:rsidRPr="0087274E" w:rsidRDefault="0087274E" w:rsidP="0087274E">
            <w:pPr>
              <w:jc w:val="center"/>
              <w:rPr>
                <w:color w:val="000000"/>
                <w:sz w:val="20"/>
                <w:szCs w:val="20"/>
              </w:rPr>
            </w:pPr>
            <w:r w:rsidRPr="0087274E">
              <w:rPr>
                <w:color w:val="000000"/>
                <w:sz w:val="20"/>
                <w:szCs w:val="20"/>
              </w:rPr>
              <w:t>7441</w:t>
            </w:r>
          </w:p>
        </w:tc>
      </w:tr>
      <w:tr w:rsidR="0087274E" w:rsidRPr="0087274E" w14:paraId="6A9DC33D" w14:textId="77777777" w:rsidTr="0087274E">
        <w:trPr>
          <w:trHeight w:val="20"/>
        </w:trPr>
        <w:tc>
          <w:tcPr>
            <w:tcW w:w="1506" w:type="pct"/>
            <w:shd w:val="clear" w:color="auto" w:fill="auto"/>
            <w:noWrap/>
            <w:vAlign w:val="center"/>
            <w:hideMark/>
          </w:tcPr>
          <w:p w14:paraId="458FEB47" w14:textId="77777777" w:rsidR="0087274E" w:rsidRPr="0087274E" w:rsidRDefault="0087274E" w:rsidP="0087274E">
            <w:pPr>
              <w:jc w:val="center"/>
              <w:rPr>
                <w:color w:val="000000"/>
                <w:sz w:val="20"/>
                <w:szCs w:val="20"/>
              </w:rPr>
            </w:pPr>
            <w:r w:rsidRPr="0087274E">
              <w:rPr>
                <w:color w:val="000000"/>
                <w:sz w:val="20"/>
                <w:szCs w:val="20"/>
              </w:rPr>
              <w:t>59:01:4410293</w:t>
            </w:r>
          </w:p>
        </w:tc>
        <w:tc>
          <w:tcPr>
            <w:tcW w:w="582" w:type="pct"/>
            <w:shd w:val="clear" w:color="auto" w:fill="auto"/>
            <w:noWrap/>
            <w:vAlign w:val="center"/>
            <w:hideMark/>
          </w:tcPr>
          <w:p w14:paraId="3D41EC25" w14:textId="77777777" w:rsidR="0087274E" w:rsidRPr="0087274E" w:rsidRDefault="0087274E" w:rsidP="0087274E">
            <w:pPr>
              <w:jc w:val="center"/>
              <w:rPr>
                <w:color w:val="000000"/>
                <w:sz w:val="20"/>
                <w:szCs w:val="20"/>
              </w:rPr>
            </w:pPr>
            <w:r w:rsidRPr="0087274E">
              <w:rPr>
                <w:color w:val="000000"/>
                <w:sz w:val="20"/>
                <w:szCs w:val="20"/>
              </w:rPr>
              <w:t>3414</w:t>
            </w:r>
          </w:p>
        </w:tc>
        <w:tc>
          <w:tcPr>
            <w:tcW w:w="582" w:type="pct"/>
            <w:shd w:val="clear" w:color="auto" w:fill="auto"/>
            <w:noWrap/>
            <w:vAlign w:val="center"/>
            <w:hideMark/>
          </w:tcPr>
          <w:p w14:paraId="250D09C1" w14:textId="77777777" w:rsidR="0087274E" w:rsidRPr="0087274E" w:rsidRDefault="0087274E" w:rsidP="0087274E">
            <w:pPr>
              <w:jc w:val="center"/>
              <w:rPr>
                <w:color w:val="000000"/>
                <w:sz w:val="20"/>
                <w:szCs w:val="20"/>
              </w:rPr>
            </w:pPr>
            <w:r w:rsidRPr="0087274E">
              <w:rPr>
                <w:color w:val="000000"/>
                <w:sz w:val="20"/>
                <w:szCs w:val="20"/>
              </w:rPr>
              <w:t>3381</w:t>
            </w:r>
          </w:p>
        </w:tc>
        <w:tc>
          <w:tcPr>
            <w:tcW w:w="582" w:type="pct"/>
            <w:shd w:val="clear" w:color="auto" w:fill="auto"/>
            <w:noWrap/>
            <w:vAlign w:val="center"/>
            <w:hideMark/>
          </w:tcPr>
          <w:p w14:paraId="003C0171" w14:textId="77777777" w:rsidR="0087274E" w:rsidRPr="0087274E" w:rsidRDefault="0087274E" w:rsidP="0087274E">
            <w:pPr>
              <w:jc w:val="center"/>
              <w:rPr>
                <w:color w:val="000000"/>
                <w:sz w:val="20"/>
                <w:szCs w:val="20"/>
              </w:rPr>
            </w:pPr>
            <w:r w:rsidRPr="0087274E">
              <w:rPr>
                <w:color w:val="000000"/>
                <w:sz w:val="20"/>
                <w:szCs w:val="20"/>
              </w:rPr>
              <w:t>3551</w:t>
            </w:r>
          </w:p>
        </w:tc>
        <w:tc>
          <w:tcPr>
            <w:tcW w:w="582" w:type="pct"/>
            <w:shd w:val="clear" w:color="auto" w:fill="auto"/>
            <w:noWrap/>
            <w:vAlign w:val="center"/>
            <w:hideMark/>
          </w:tcPr>
          <w:p w14:paraId="190FF4BD" w14:textId="77777777" w:rsidR="0087274E" w:rsidRPr="0087274E" w:rsidRDefault="0087274E" w:rsidP="0087274E">
            <w:pPr>
              <w:jc w:val="center"/>
              <w:rPr>
                <w:color w:val="000000"/>
                <w:sz w:val="20"/>
                <w:szCs w:val="20"/>
              </w:rPr>
            </w:pPr>
            <w:r w:rsidRPr="0087274E">
              <w:rPr>
                <w:color w:val="000000"/>
                <w:sz w:val="20"/>
                <w:szCs w:val="20"/>
              </w:rPr>
              <w:t>3150</w:t>
            </w:r>
          </w:p>
        </w:tc>
        <w:tc>
          <w:tcPr>
            <w:tcW w:w="582" w:type="pct"/>
            <w:shd w:val="clear" w:color="auto" w:fill="auto"/>
            <w:noWrap/>
            <w:vAlign w:val="center"/>
            <w:hideMark/>
          </w:tcPr>
          <w:p w14:paraId="142CC258" w14:textId="77777777" w:rsidR="0087274E" w:rsidRPr="0087274E" w:rsidRDefault="0087274E" w:rsidP="0087274E">
            <w:pPr>
              <w:jc w:val="center"/>
              <w:rPr>
                <w:color w:val="000000"/>
                <w:sz w:val="20"/>
                <w:szCs w:val="20"/>
              </w:rPr>
            </w:pPr>
            <w:r w:rsidRPr="0087274E">
              <w:rPr>
                <w:color w:val="000000"/>
                <w:sz w:val="20"/>
                <w:szCs w:val="20"/>
              </w:rPr>
              <w:t>3032</w:t>
            </w:r>
          </w:p>
        </w:tc>
        <w:tc>
          <w:tcPr>
            <w:tcW w:w="582" w:type="pct"/>
            <w:shd w:val="clear" w:color="auto" w:fill="auto"/>
            <w:noWrap/>
            <w:vAlign w:val="center"/>
            <w:hideMark/>
          </w:tcPr>
          <w:p w14:paraId="142856FC" w14:textId="77777777" w:rsidR="0087274E" w:rsidRPr="0087274E" w:rsidRDefault="0087274E" w:rsidP="0087274E">
            <w:pPr>
              <w:jc w:val="center"/>
              <w:rPr>
                <w:color w:val="000000"/>
                <w:sz w:val="20"/>
                <w:szCs w:val="20"/>
              </w:rPr>
            </w:pPr>
            <w:r w:rsidRPr="0087274E">
              <w:rPr>
                <w:color w:val="000000"/>
                <w:sz w:val="20"/>
                <w:szCs w:val="20"/>
              </w:rPr>
              <w:t>3174</w:t>
            </w:r>
          </w:p>
        </w:tc>
      </w:tr>
      <w:tr w:rsidR="0087274E" w:rsidRPr="0087274E" w14:paraId="25FF4152" w14:textId="77777777" w:rsidTr="0087274E">
        <w:trPr>
          <w:trHeight w:val="20"/>
        </w:trPr>
        <w:tc>
          <w:tcPr>
            <w:tcW w:w="1506" w:type="pct"/>
            <w:shd w:val="clear" w:color="auto" w:fill="auto"/>
            <w:noWrap/>
            <w:vAlign w:val="center"/>
            <w:hideMark/>
          </w:tcPr>
          <w:p w14:paraId="4157E850" w14:textId="77777777" w:rsidR="0087274E" w:rsidRPr="0087274E" w:rsidRDefault="0087274E" w:rsidP="0087274E">
            <w:pPr>
              <w:jc w:val="center"/>
              <w:rPr>
                <w:color w:val="000000"/>
                <w:sz w:val="20"/>
                <w:szCs w:val="20"/>
              </w:rPr>
            </w:pPr>
            <w:r w:rsidRPr="0087274E">
              <w:rPr>
                <w:color w:val="000000"/>
                <w:sz w:val="20"/>
                <w:szCs w:val="20"/>
              </w:rPr>
              <w:t>59:01:4410295</w:t>
            </w:r>
          </w:p>
        </w:tc>
        <w:tc>
          <w:tcPr>
            <w:tcW w:w="582" w:type="pct"/>
            <w:shd w:val="clear" w:color="auto" w:fill="auto"/>
            <w:noWrap/>
            <w:vAlign w:val="center"/>
            <w:hideMark/>
          </w:tcPr>
          <w:p w14:paraId="6478195B" w14:textId="77777777" w:rsidR="0087274E" w:rsidRPr="0087274E" w:rsidRDefault="0087274E" w:rsidP="0087274E">
            <w:pPr>
              <w:jc w:val="center"/>
              <w:rPr>
                <w:color w:val="000000"/>
                <w:sz w:val="20"/>
                <w:szCs w:val="20"/>
              </w:rPr>
            </w:pPr>
            <w:r w:rsidRPr="0087274E">
              <w:rPr>
                <w:color w:val="000000"/>
                <w:sz w:val="20"/>
                <w:szCs w:val="20"/>
              </w:rPr>
              <w:t>9118</w:t>
            </w:r>
          </w:p>
        </w:tc>
        <w:tc>
          <w:tcPr>
            <w:tcW w:w="582" w:type="pct"/>
            <w:shd w:val="clear" w:color="auto" w:fill="auto"/>
            <w:noWrap/>
            <w:vAlign w:val="center"/>
            <w:hideMark/>
          </w:tcPr>
          <w:p w14:paraId="6E719F28" w14:textId="77777777" w:rsidR="0087274E" w:rsidRPr="0087274E" w:rsidRDefault="0087274E" w:rsidP="0087274E">
            <w:pPr>
              <w:jc w:val="center"/>
              <w:rPr>
                <w:color w:val="000000"/>
                <w:sz w:val="20"/>
                <w:szCs w:val="20"/>
              </w:rPr>
            </w:pPr>
            <w:r w:rsidRPr="0087274E">
              <w:rPr>
                <w:color w:val="000000"/>
                <w:sz w:val="20"/>
                <w:szCs w:val="20"/>
              </w:rPr>
              <w:t>9030</w:t>
            </w:r>
          </w:p>
        </w:tc>
        <w:tc>
          <w:tcPr>
            <w:tcW w:w="582" w:type="pct"/>
            <w:shd w:val="clear" w:color="auto" w:fill="auto"/>
            <w:noWrap/>
            <w:vAlign w:val="center"/>
            <w:hideMark/>
          </w:tcPr>
          <w:p w14:paraId="17F3BF57" w14:textId="77777777" w:rsidR="0087274E" w:rsidRPr="0087274E" w:rsidRDefault="0087274E" w:rsidP="0087274E">
            <w:pPr>
              <w:jc w:val="center"/>
              <w:rPr>
                <w:color w:val="000000"/>
                <w:sz w:val="20"/>
                <w:szCs w:val="20"/>
              </w:rPr>
            </w:pPr>
            <w:r w:rsidRPr="0087274E">
              <w:rPr>
                <w:color w:val="000000"/>
                <w:sz w:val="20"/>
                <w:szCs w:val="20"/>
              </w:rPr>
              <w:t>9485</w:t>
            </w:r>
          </w:p>
        </w:tc>
        <w:tc>
          <w:tcPr>
            <w:tcW w:w="582" w:type="pct"/>
            <w:shd w:val="clear" w:color="auto" w:fill="auto"/>
            <w:noWrap/>
            <w:vAlign w:val="center"/>
            <w:hideMark/>
          </w:tcPr>
          <w:p w14:paraId="7D001F2E" w14:textId="77777777" w:rsidR="0087274E" w:rsidRPr="0087274E" w:rsidRDefault="0087274E" w:rsidP="0087274E">
            <w:pPr>
              <w:jc w:val="center"/>
              <w:rPr>
                <w:color w:val="000000"/>
                <w:sz w:val="20"/>
                <w:szCs w:val="20"/>
              </w:rPr>
            </w:pPr>
            <w:r w:rsidRPr="0087274E">
              <w:rPr>
                <w:color w:val="000000"/>
                <w:sz w:val="20"/>
                <w:szCs w:val="20"/>
              </w:rPr>
              <w:t>8414</w:t>
            </w:r>
          </w:p>
        </w:tc>
        <w:tc>
          <w:tcPr>
            <w:tcW w:w="582" w:type="pct"/>
            <w:shd w:val="clear" w:color="auto" w:fill="auto"/>
            <w:noWrap/>
            <w:vAlign w:val="center"/>
            <w:hideMark/>
          </w:tcPr>
          <w:p w14:paraId="08B918DB" w14:textId="77777777" w:rsidR="0087274E" w:rsidRPr="0087274E" w:rsidRDefault="0087274E" w:rsidP="0087274E">
            <w:pPr>
              <w:jc w:val="center"/>
              <w:rPr>
                <w:color w:val="000000"/>
                <w:sz w:val="20"/>
                <w:szCs w:val="20"/>
              </w:rPr>
            </w:pPr>
            <w:r w:rsidRPr="0087274E">
              <w:rPr>
                <w:color w:val="000000"/>
                <w:sz w:val="20"/>
                <w:szCs w:val="20"/>
              </w:rPr>
              <w:t>8100</w:t>
            </w:r>
          </w:p>
        </w:tc>
        <w:tc>
          <w:tcPr>
            <w:tcW w:w="582" w:type="pct"/>
            <w:shd w:val="clear" w:color="auto" w:fill="auto"/>
            <w:noWrap/>
            <w:vAlign w:val="center"/>
            <w:hideMark/>
          </w:tcPr>
          <w:p w14:paraId="3FFB47D3" w14:textId="77777777" w:rsidR="0087274E" w:rsidRPr="0087274E" w:rsidRDefault="0087274E" w:rsidP="0087274E">
            <w:pPr>
              <w:jc w:val="center"/>
              <w:rPr>
                <w:color w:val="000000"/>
                <w:sz w:val="20"/>
                <w:szCs w:val="20"/>
              </w:rPr>
            </w:pPr>
            <w:r w:rsidRPr="0087274E">
              <w:rPr>
                <w:color w:val="000000"/>
                <w:sz w:val="20"/>
                <w:szCs w:val="20"/>
              </w:rPr>
              <w:t>8477</w:t>
            </w:r>
          </w:p>
        </w:tc>
      </w:tr>
      <w:tr w:rsidR="0087274E" w:rsidRPr="0087274E" w14:paraId="316F55E6" w14:textId="77777777" w:rsidTr="0087274E">
        <w:trPr>
          <w:trHeight w:val="20"/>
        </w:trPr>
        <w:tc>
          <w:tcPr>
            <w:tcW w:w="1506" w:type="pct"/>
            <w:shd w:val="clear" w:color="auto" w:fill="auto"/>
            <w:noWrap/>
            <w:vAlign w:val="center"/>
            <w:hideMark/>
          </w:tcPr>
          <w:p w14:paraId="4C79AE32" w14:textId="77777777" w:rsidR="0087274E" w:rsidRPr="0087274E" w:rsidRDefault="0087274E" w:rsidP="0087274E">
            <w:pPr>
              <w:jc w:val="center"/>
              <w:rPr>
                <w:color w:val="000000"/>
                <w:sz w:val="20"/>
                <w:szCs w:val="20"/>
              </w:rPr>
            </w:pPr>
            <w:r w:rsidRPr="0087274E">
              <w:rPr>
                <w:color w:val="000000"/>
                <w:sz w:val="20"/>
                <w:szCs w:val="20"/>
              </w:rPr>
              <w:t>59:01:4410296</w:t>
            </w:r>
          </w:p>
        </w:tc>
        <w:tc>
          <w:tcPr>
            <w:tcW w:w="582" w:type="pct"/>
            <w:shd w:val="clear" w:color="auto" w:fill="auto"/>
            <w:noWrap/>
            <w:vAlign w:val="center"/>
            <w:hideMark/>
          </w:tcPr>
          <w:p w14:paraId="731C91F9" w14:textId="77777777" w:rsidR="0087274E" w:rsidRPr="0087274E" w:rsidRDefault="0087274E" w:rsidP="0087274E">
            <w:pPr>
              <w:jc w:val="center"/>
              <w:rPr>
                <w:color w:val="000000"/>
                <w:sz w:val="20"/>
                <w:szCs w:val="20"/>
              </w:rPr>
            </w:pPr>
            <w:r w:rsidRPr="0087274E">
              <w:rPr>
                <w:color w:val="000000"/>
                <w:sz w:val="20"/>
                <w:szCs w:val="20"/>
              </w:rPr>
              <w:t>14083</w:t>
            </w:r>
          </w:p>
        </w:tc>
        <w:tc>
          <w:tcPr>
            <w:tcW w:w="582" w:type="pct"/>
            <w:shd w:val="clear" w:color="auto" w:fill="auto"/>
            <w:noWrap/>
            <w:vAlign w:val="center"/>
            <w:hideMark/>
          </w:tcPr>
          <w:p w14:paraId="2A18E72F" w14:textId="77777777" w:rsidR="0087274E" w:rsidRPr="0087274E" w:rsidRDefault="0087274E" w:rsidP="0087274E">
            <w:pPr>
              <w:jc w:val="center"/>
              <w:rPr>
                <w:color w:val="000000"/>
                <w:sz w:val="20"/>
                <w:szCs w:val="20"/>
              </w:rPr>
            </w:pPr>
            <w:r w:rsidRPr="0087274E">
              <w:rPr>
                <w:color w:val="000000"/>
                <w:sz w:val="20"/>
                <w:szCs w:val="20"/>
              </w:rPr>
              <w:t>13946</w:t>
            </w:r>
          </w:p>
        </w:tc>
        <w:tc>
          <w:tcPr>
            <w:tcW w:w="582" w:type="pct"/>
            <w:shd w:val="clear" w:color="auto" w:fill="auto"/>
            <w:noWrap/>
            <w:vAlign w:val="center"/>
            <w:hideMark/>
          </w:tcPr>
          <w:p w14:paraId="1869B4F1" w14:textId="77777777" w:rsidR="0087274E" w:rsidRPr="0087274E" w:rsidRDefault="0087274E" w:rsidP="0087274E">
            <w:pPr>
              <w:jc w:val="center"/>
              <w:rPr>
                <w:color w:val="000000"/>
                <w:sz w:val="20"/>
                <w:szCs w:val="20"/>
              </w:rPr>
            </w:pPr>
            <w:r w:rsidRPr="0087274E">
              <w:rPr>
                <w:color w:val="000000"/>
                <w:sz w:val="20"/>
                <w:szCs w:val="20"/>
              </w:rPr>
              <w:t>14649</w:t>
            </w:r>
          </w:p>
        </w:tc>
        <w:tc>
          <w:tcPr>
            <w:tcW w:w="582" w:type="pct"/>
            <w:shd w:val="clear" w:color="auto" w:fill="auto"/>
            <w:noWrap/>
            <w:vAlign w:val="center"/>
            <w:hideMark/>
          </w:tcPr>
          <w:p w14:paraId="2A4F443D" w14:textId="77777777" w:rsidR="0087274E" w:rsidRPr="0087274E" w:rsidRDefault="0087274E" w:rsidP="0087274E">
            <w:pPr>
              <w:jc w:val="center"/>
              <w:rPr>
                <w:color w:val="000000"/>
                <w:sz w:val="20"/>
                <w:szCs w:val="20"/>
              </w:rPr>
            </w:pPr>
            <w:r w:rsidRPr="0087274E">
              <w:rPr>
                <w:color w:val="000000"/>
                <w:sz w:val="20"/>
                <w:szCs w:val="20"/>
              </w:rPr>
              <w:t>12994</w:t>
            </w:r>
          </w:p>
        </w:tc>
        <w:tc>
          <w:tcPr>
            <w:tcW w:w="582" w:type="pct"/>
            <w:shd w:val="clear" w:color="auto" w:fill="auto"/>
            <w:noWrap/>
            <w:vAlign w:val="center"/>
            <w:hideMark/>
          </w:tcPr>
          <w:p w14:paraId="3DF9A4F6" w14:textId="77777777" w:rsidR="0087274E" w:rsidRPr="0087274E" w:rsidRDefault="0087274E" w:rsidP="0087274E">
            <w:pPr>
              <w:jc w:val="center"/>
              <w:rPr>
                <w:color w:val="000000"/>
                <w:sz w:val="20"/>
                <w:szCs w:val="20"/>
              </w:rPr>
            </w:pPr>
            <w:r w:rsidRPr="0087274E">
              <w:rPr>
                <w:color w:val="000000"/>
                <w:sz w:val="20"/>
                <w:szCs w:val="20"/>
              </w:rPr>
              <w:t>12509</w:t>
            </w:r>
          </w:p>
        </w:tc>
        <w:tc>
          <w:tcPr>
            <w:tcW w:w="582" w:type="pct"/>
            <w:shd w:val="clear" w:color="auto" w:fill="auto"/>
            <w:noWrap/>
            <w:vAlign w:val="center"/>
            <w:hideMark/>
          </w:tcPr>
          <w:p w14:paraId="2D3A522D" w14:textId="77777777" w:rsidR="0087274E" w:rsidRPr="0087274E" w:rsidRDefault="0087274E" w:rsidP="0087274E">
            <w:pPr>
              <w:jc w:val="center"/>
              <w:rPr>
                <w:color w:val="000000"/>
                <w:sz w:val="20"/>
                <w:szCs w:val="20"/>
              </w:rPr>
            </w:pPr>
            <w:r w:rsidRPr="0087274E">
              <w:rPr>
                <w:color w:val="000000"/>
                <w:sz w:val="20"/>
                <w:szCs w:val="20"/>
              </w:rPr>
              <w:t>13092</w:t>
            </w:r>
          </w:p>
        </w:tc>
      </w:tr>
      <w:tr w:rsidR="0087274E" w:rsidRPr="0087274E" w14:paraId="33AC816C" w14:textId="77777777" w:rsidTr="0087274E">
        <w:trPr>
          <w:trHeight w:val="20"/>
        </w:trPr>
        <w:tc>
          <w:tcPr>
            <w:tcW w:w="1506" w:type="pct"/>
            <w:shd w:val="clear" w:color="auto" w:fill="auto"/>
            <w:noWrap/>
            <w:vAlign w:val="center"/>
            <w:hideMark/>
          </w:tcPr>
          <w:p w14:paraId="173F3252" w14:textId="77777777" w:rsidR="0087274E" w:rsidRPr="0087274E" w:rsidRDefault="0087274E" w:rsidP="0087274E">
            <w:pPr>
              <w:jc w:val="center"/>
              <w:rPr>
                <w:color w:val="000000"/>
                <w:sz w:val="20"/>
                <w:szCs w:val="20"/>
              </w:rPr>
            </w:pPr>
            <w:r w:rsidRPr="0087274E">
              <w:rPr>
                <w:color w:val="000000"/>
                <w:sz w:val="20"/>
                <w:szCs w:val="20"/>
              </w:rPr>
              <w:t>59:01:4410297</w:t>
            </w:r>
          </w:p>
        </w:tc>
        <w:tc>
          <w:tcPr>
            <w:tcW w:w="582" w:type="pct"/>
            <w:shd w:val="clear" w:color="auto" w:fill="auto"/>
            <w:noWrap/>
            <w:vAlign w:val="center"/>
            <w:hideMark/>
          </w:tcPr>
          <w:p w14:paraId="6E7A3E7D" w14:textId="77777777" w:rsidR="0087274E" w:rsidRPr="0087274E" w:rsidRDefault="0087274E" w:rsidP="0087274E">
            <w:pPr>
              <w:jc w:val="center"/>
              <w:rPr>
                <w:color w:val="000000"/>
                <w:sz w:val="20"/>
                <w:szCs w:val="20"/>
              </w:rPr>
            </w:pPr>
            <w:r w:rsidRPr="0087274E">
              <w:rPr>
                <w:color w:val="000000"/>
                <w:sz w:val="20"/>
                <w:szCs w:val="20"/>
              </w:rPr>
              <w:t>11890</w:t>
            </w:r>
          </w:p>
        </w:tc>
        <w:tc>
          <w:tcPr>
            <w:tcW w:w="582" w:type="pct"/>
            <w:shd w:val="clear" w:color="auto" w:fill="auto"/>
            <w:noWrap/>
            <w:vAlign w:val="center"/>
            <w:hideMark/>
          </w:tcPr>
          <w:p w14:paraId="62BC4548" w14:textId="77777777" w:rsidR="0087274E" w:rsidRPr="0087274E" w:rsidRDefault="0087274E" w:rsidP="0087274E">
            <w:pPr>
              <w:jc w:val="center"/>
              <w:rPr>
                <w:color w:val="000000"/>
                <w:sz w:val="20"/>
                <w:szCs w:val="20"/>
              </w:rPr>
            </w:pPr>
            <w:r w:rsidRPr="0087274E">
              <w:rPr>
                <w:color w:val="000000"/>
                <w:sz w:val="20"/>
                <w:szCs w:val="20"/>
              </w:rPr>
              <w:t>11774</w:t>
            </w:r>
          </w:p>
        </w:tc>
        <w:tc>
          <w:tcPr>
            <w:tcW w:w="582" w:type="pct"/>
            <w:shd w:val="clear" w:color="auto" w:fill="auto"/>
            <w:noWrap/>
            <w:vAlign w:val="center"/>
            <w:hideMark/>
          </w:tcPr>
          <w:p w14:paraId="6BBACF5E" w14:textId="77777777" w:rsidR="0087274E" w:rsidRPr="0087274E" w:rsidRDefault="0087274E" w:rsidP="0087274E">
            <w:pPr>
              <w:jc w:val="center"/>
              <w:rPr>
                <w:color w:val="000000"/>
                <w:sz w:val="20"/>
                <w:szCs w:val="20"/>
              </w:rPr>
            </w:pPr>
            <w:r w:rsidRPr="0087274E">
              <w:rPr>
                <w:color w:val="000000"/>
                <w:sz w:val="20"/>
                <w:szCs w:val="20"/>
              </w:rPr>
              <w:t>12368</w:t>
            </w:r>
          </w:p>
        </w:tc>
        <w:tc>
          <w:tcPr>
            <w:tcW w:w="582" w:type="pct"/>
            <w:shd w:val="clear" w:color="auto" w:fill="auto"/>
            <w:noWrap/>
            <w:vAlign w:val="center"/>
            <w:hideMark/>
          </w:tcPr>
          <w:p w14:paraId="78B23EC8" w14:textId="77777777" w:rsidR="0087274E" w:rsidRPr="0087274E" w:rsidRDefault="0087274E" w:rsidP="0087274E">
            <w:pPr>
              <w:jc w:val="center"/>
              <w:rPr>
                <w:color w:val="000000"/>
                <w:sz w:val="20"/>
                <w:szCs w:val="20"/>
              </w:rPr>
            </w:pPr>
            <w:r w:rsidRPr="0087274E">
              <w:rPr>
                <w:color w:val="000000"/>
                <w:sz w:val="20"/>
                <w:szCs w:val="20"/>
              </w:rPr>
              <w:t>10971</w:t>
            </w:r>
          </w:p>
        </w:tc>
        <w:tc>
          <w:tcPr>
            <w:tcW w:w="582" w:type="pct"/>
            <w:shd w:val="clear" w:color="auto" w:fill="auto"/>
            <w:noWrap/>
            <w:vAlign w:val="center"/>
            <w:hideMark/>
          </w:tcPr>
          <w:p w14:paraId="691F85C0" w14:textId="77777777" w:rsidR="0087274E" w:rsidRPr="0087274E" w:rsidRDefault="0087274E" w:rsidP="0087274E">
            <w:pPr>
              <w:jc w:val="center"/>
              <w:rPr>
                <w:color w:val="000000"/>
                <w:sz w:val="20"/>
                <w:szCs w:val="20"/>
              </w:rPr>
            </w:pPr>
            <w:r w:rsidRPr="0087274E">
              <w:rPr>
                <w:color w:val="000000"/>
                <w:sz w:val="20"/>
                <w:szCs w:val="20"/>
              </w:rPr>
              <w:t>10561</w:t>
            </w:r>
          </w:p>
        </w:tc>
        <w:tc>
          <w:tcPr>
            <w:tcW w:w="582" w:type="pct"/>
            <w:shd w:val="clear" w:color="auto" w:fill="auto"/>
            <w:noWrap/>
            <w:vAlign w:val="center"/>
            <w:hideMark/>
          </w:tcPr>
          <w:p w14:paraId="795B03C4" w14:textId="77777777" w:rsidR="0087274E" w:rsidRPr="0087274E" w:rsidRDefault="0087274E" w:rsidP="0087274E">
            <w:pPr>
              <w:jc w:val="center"/>
              <w:rPr>
                <w:color w:val="000000"/>
                <w:sz w:val="20"/>
                <w:szCs w:val="20"/>
              </w:rPr>
            </w:pPr>
            <w:r w:rsidRPr="0087274E">
              <w:rPr>
                <w:color w:val="000000"/>
                <w:sz w:val="20"/>
                <w:szCs w:val="20"/>
              </w:rPr>
              <w:t>11054</w:t>
            </w:r>
          </w:p>
        </w:tc>
      </w:tr>
      <w:tr w:rsidR="0087274E" w:rsidRPr="0087274E" w14:paraId="5E75A723" w14:textId="77777777" w:rsidTr="0087274E">
        <w:trPr>
          <w:trHeight w:val="20"/>
        </w:trPr>
        <w:tc>
          <w:tcPr>
            <w:tcW w:w="1506" w:type="pct"/>
            <w:shd w:val="clear" w:color="auto" w:fill="auto"/>
            <w:noWrap/>
            <w:vAlign w:val="center"/>
            <w:hideMark/>
          </w:tcPr>
          <w:p w14:paraId="7BEDD297" w14:textId="77777777" w:rsidR="0087274E" w:rsidRPr="0087274E" w:rsidRDefault="0087274E" w:rsidP="0087274E">
            <w:pPr>
              <w:jc w:val="center"/>
              <w:rPr>
                <w:color w:val="000000"/>
                <w:sz w:val="20"/>
                <w:szCs w:val="20"/>
              </w:rPr>
            </w:pPr>
            <w:r w:rsidRPr="0087274E">
              <w:rPr>
                <w:color w:val="000000"/>
                <w:sz w:val="20"/>
                <w:szCs w:val="20"/>
              </w:rPr>
              <w:t>59:01:4410302</w:t>
            </w:r>
          </w:p>
        </w:tc>
        <w:tc>
          <w:tcPr>
            <w:tcW w:w="582" w:type="pct"/>
            <w:shd w:val="clear" w:color="auto" w:fill="auto"/>
            <w:noWrap/>
            <w:vAlign w:val="center"/>
            <w:hideMark/>
          </w:tcPr>
          <w:p w14:paraId="6DB4DA32" w14:textId="77777777" w:rsidR="0087274E" w:rsidRPr="0087274E" w:rsidRDefault="0087274E" w:rsidP="0087274E">
            <w:pPr>
              <w:jc w:val="center"/>
              <w:rPr>
                <w:color w:val="000000"/>
                <w:sz w:val="20"/>
                <w:szCs w:val="20"/>
              </w:rPr>
            </w:pPr>
            <w:r w:rsidRPr="0087274E">
              <w:rPr>
                <w:color w:val="000000"/>
                <w:sz w:val="20"/>
                <w:szCs w:val="20"/>
              </w:rPr>
              <w:t>6962</w:t>
            </w:r>
          </w:p>
        </w:tc>
        <w:tc>
          <w:tcPr>
            <w:tcW w:w="582" w:type="pct"/>
            <w:shd w:val="clear" w:color="auto" w:fill="auto"/>
            <w:noWrap/>
            <w:vAlign w:val="center"/>
            <w:hideMark/>
          </w:tcPr>
          <w:p w14:paraId="4E23AD5E" w14:textId="77777777" w:rsidR="0087274E" w:rsidRPr="0087274E" w:rsidRDefault="0087274E" w:rsidP="0087274E">
            <w:pPr>
              <w:jc w:val="center"/>
              <w:rPr>
                <w:color w:val="000000"/>
                <w:sz w:val="20"/>
                <w:szCs w:val="20"/>
              </w:rPr>
            </w:pPr>
            <w:r w:rsidRPr="0087274E">
              <w:rPr>
                <w:color w:val="000000"/>
                <w:sz w:val="20"/>
                <w:szCs w:val="20"/>
              </w:rPr>
              <w:t>6895</w:t>
            </w:r>
          </w:p>
        </w:tc>
        <w:tc>
          <w:tcPr>
            <w:tcW w:w="582" w:type="pct"/>
            <w:shd w:val="clear" w:color="auto" w:fill="auto"/>
            <w:noWrap/>
            <w:vAlign w:val="center"/>
            <w:hideMark/>
          </w:tcPr>
          <w:p w14:paraId="49BEDD11" w14:textId="77777777" w:rsidR="0087274E" w:rsidRPr="0087274E" w:rsidRDefault="0087274E" w:rsidP="0087274E">
            <w:pPr>
              <w:jc w:val="center"/>
              <w:rPr>
                <w:color w:val="000000"/>
                <w:sz w:val="20"/>
                <w:szCs w:val="20"/>
              </w:rPr>
            </w:pPr>
            <w:r w:rsidRPr="0087274E">
              <w:rPr>
                <w:color w:val="000000"/>
                <w:sz w:val="20"/>
                <w:szCs w:val="20"/>
              </w:rPr>
              <w:t>7243</w:t>
            </w:r>
          </w:p>
        </w:tc>
        <w:tc>
          <w:tcPr>
            <w:tcW w:w="582" w:type="pct"/>
            <w:shd w:val="clear" w:color="auto" w:fill="auto"/>
            <w:noWrap/>
            <w:vAlign w:val="center"/>
            <w:hideMark/>
          </w:tcPr>
          <w:p w14:paraId="3A33C0EC" w14:textId="77777777" w:rsidR="0087274E" w:rsidRPr="0087274E" w:rsidRDefault="0087274E" w:rsidP="0087274E">
            <w:pPr>
              <w:jc w:val="center"/>
              <w:rPr>
                <w:color w:val="000000"/>
                <w:sz w:val="20"/>
                <w:szCs w:val="20"/>
              </w:rPr>
            </w:pPr>
            <w:r w:rsidRPr="0087274E">
              <w:rPr>
                <w:color w:val="000000"/>
                <w:sz w:val="20"/>
                <w:szCs w:val="20"/>
              </w:rPr>
              <w:t>6424</w:t>
            </w:r>
          </w:p>
        </w:tc>
        <w:tc>
          <w:tcPr>
            <w:tcW w:w="582" w:type="pct"/>
            <w:shd w:val="clear" w:color="auto" w:fill="auto"/>
            <w:noWrap/>
            <w:vAlign w:val="center"/>
            <w:hideMark/>
          </w:tcPr>
          <w:p w14:paraId="6E7CFF37" w14:textId="77777777" w:rsidR="0087274E" w:rsidRPr="0087274E" w:rsidRDefault="0087274E" w:rsidP="0087274E">
            <w:pPr>
              <w:jc w:val="center"/>
              <w:rPr>
                <w:color w:val="000000"/>
                <w:sz w:val="20"/>
                <w:szCs w:val="20"/>
              </w:rPr>
            </w:pPr>
            <w:r w:rsidRPr="0087274E">
              <w:rPr>
                <w:color w:val="000000"/>
                <w:sz w:val="20"/>
                <w:szCs w:val="20"/>
              </w:rPr>
              <w:t>6185</w:t>
            </w:r>
          </w:p>
        </w:tc>
        <w:tc>
          <w:tcPr>
            <w:tcW w:w="582" w:type="pct"/>
            <w:shd w:val="clear" w:color="auto" w:fill="auto"/>
            <w:noWrap/>
            <w:vAlign w:val="center"/>
            <w:hideMark/>
          </w:tcPr>
          <w:p w14:paraId="4C57C6E2" w14:textId="77777777" w:rsidR="0087274E" w:rsidRPr="0087274E" w:rsidRDefault="0087274E" w:rsidP="0087274E">
            <w:pPr>
              <w:jc w:val="center"/>
              <w:rPr>
                <w:color w:val="000000"/>
                <w:sz w:val="20"/>
                <w:szCs w:val="20"/>
              </w:rPr>
            </w:pPr>
            <w:r w:rsidRPr="0087274E">
              <w:rPr>
                <w:color w:val="000000"/>
                <w:sz w:val="20"/>
                <w:szCs w:val="20"/>
              </w:rPr>
              <w:t>6473</w:t>
            </w:r>
          </w:p>
        </w:tc>
      </w:tr>
      <w:tr w:rsidR="0087274E" w:rsidRPr="0087274E" w14:paraId="7FA2D5C1" w14:textId="77777777" w:rsidTr="0087274E">
        <w:trPr>
          <w:trHeight w:val="20"/>
        </w:trPr>
        <w:tc>
          <w:tcPr>
            <w:tcW w:w="1506" w:type="pct"/>
            <w:shd w:val="clear" w:color="auto" w:fill="auto"/>
            <w:noWrap/>
            <w:vAlign w:val="center"/>
            <w:hideMark/>
          </w:tcPr>
          <w:p w14:paraId="6299DE27" w14:textId="77777777" w:rsidR="0087274E" w:rsidRPr="0087274E" w:rsidRDefault="0087274E" w:rsidP="0087274E">
            <w:pPr>
              <w:jc w:val="center"/>
              <w:rPr>
                <w:color w:val="000000"/>
                <w:sz w:val="20"/>
                <w:szCs w:val="20"/>
              </w:rPr>
            </w:pPr>
            <w:r w:rsidRPr="0087274E">
              <w:rPr>
                <w:color w:val="000000"/>
                <w:sz w:val="20"/>
                <w:szCs w:val="20"/>
              </w:rPr>
              <w:t>59:01:4410313</w:t>
            </w:r>
          </w:p>
        </w:tc>
        <w:tc>
          <w:tcPr>
            <w:tcW w:w="582" w:type="pct"/>
            <w:shd w:val="clear" w:color="auto" w:fill="auto"/>
            <w:noWrap/>
            <w:vAlign w:val="center"/>
            <w:hideMark/>
          </w:tcPr>
          <w:p w14:paraId="43EC6259" w14:textId="77777777" w:rsidR="0087274E" w:rsidRPr="0087274E" w:rsidRDefault="0087274E" w:rsidP="0087274E">
            <w:pPr>
              <w:jc w:val="center"/>
              <w:rPr>
                <w:color w:val="000000"/>
                <w:sz w:val="20"/>
                <w:szCs w:val="20"/>
              </w:rPr>
            </w:pPr>
            <w:r w:rsidRPr="0087274E">
              <w:rPr>
                <w:color w:val="000000"/>
                <w:sz w:val="20"/>
                <w:szCs w:val="20"/>
              </w:rPr>
              <w:t>3406</w:t>
            </w:r>
          </w:p>
        </w:tc>
        <w:tc>
          <w:tcPr>
            <w:tcW w:w="582" w:type="pct"/>
            <w:shd w:val="clear" w:color="auto" w:fill="auto"/>
            <w:noWrap/>
            <w:vAlign w:val="center"/>
            <w:hideMark/>
          </w:tcPr>
          <w:p w14:paraId="5E85C48D" w14:textId="77777777" w:rsidR="0087274E" w:rsidRPr="0087274E" w:rsidRDefault="0087274E" w:rsidP="0087274E">
            <w:pPr>
              <w:jc w:val="center"/>
              <w:rPr>
                <w:color w:val="000000"/>
                <w:sz w:val="20"/>
                <w:szCs w:val="20"/>
              </w:rPr>
            </w:pPr>
            <w:r w:rsidRPr="0087274E">
              <w:rPr>
                <w:color w:val="000000"/>
                <w:sz w:val="20"/>
                <w:szCs w:val="20"/>
              </w:rPr>
              <w:t>3373</w:t>
            </w:r>
          </w:p>
        </w:tc>
        <w:tc>
          <w:tcPr>
            <w:tcW w:w="582" w:type="pct"/>
            <w:shd w:val="clear" w:color="auto" w:fill="auto"/>
            <w:noWrap/>
            <w:vAlign w:val="center"/>
            <w:hideMark/>
          </w:tcPr>
          <w:p w14:paraId="4CD2355B" w14:textId="77777777" w:rsidR="0087274E" w:rsidRPr="0087274E" w:rsidRDefault="0087274E" w:rsidP="0087274E">
            <w:pPr>
              <w:jc w:val="center"/>
              <w:rPr>
                <w:color w:val="000000"/>
                <w:sz w:val="20"/>
                <w:szCs w:val="20"/>
              </w:rPr>
            </w:pPr>
            <w:r w:rsidRPr="0087274E">
              <w:rPr>
                <w:color w:val="000000"/>
                <w:sz w:val="20"/>
                <w:szCs w:val="20"/>
              </w:rPr>
              <w:t>3543</w:t>
            </w:r>
          </w:p>
        </w:tc>
        <w:tc>
          <w:tcPr>
            <w:tcW w:w="582" w:type="pct"/>
            <w:shd w:val="clear" w:color="auto" w:fill="auto"/>
            <w:noWrap/>
            <w:vAlign w:val="center"/>
            <w:hideMark/>
          </w:tcPr>
          <w:p w14:paraId="3755BF9F" w14:textId="77777777" w:rsidR="0087274E" w:rsidRPr="0087274E" w:rsidRDefault="0087274E" w:rsidP="0087274E">
            <w:pPr>
              <w:jc w:val="center"/>
              <w:rPr>
                <w:color w:val="000000"/>
                <w:sz w:val="20"/>
                <w:szCs w:val="20"/>
              </w:rPr>
            </w:pPr>
            <w:r w:rsidRPr="0087274E">
              <w:rPr>
                <w:color w:val="000000"/>
                <w:sz w:val="20"/>
                <w:szCs w:val="20"/>
              </w:rPr>
              <w:t>3143</w:t>
            </w:r>
          </w:p>
        </w:tc>
        <w:tc>
          <w:tcPr>
            <w:tcW w:w="582" w:type="pct"/>
            <w:shd w:val="clear" w:color="auto" w:fill="auto"/>
            <w:noWrap/>
            <w:vAlign w:val="center"/>
            <w:hideMark/>
          </w:tcPr>
          <w:p w14:paraId="6FA50F40" w14:textId="77777777" w:rsidR="0087274E" w:rsidRPr="0087274E" w:rsidRDefault="0087274E" w:rsidP="0087274E">
            <w:pPr>
              <w:jc w:val="center"/>
              <w:rPr>
                <w:color w:val="000000"/>
                <w:sz w:val="20"/>
                <w:szCs w:val="20"/>
              </w:rPr>
            </w:pPr>
            <w:r w:rsidRPr="0087274E">
              <w:rPr>
                <w:color w:val="000000"/>
                <w:sz w:val="20"/>
                <w:szCs w:val="20"/>
              </w:rPr>
              <w:t>3025</w:t>
            </w:r>
          </w:p>
        </w:tc>
        <w:tc>
          <w:tcPr>
            <w:tcW w:w="582" w:type="pct"/>
            <w:shd w:val="clear" w:color="auto" w:fill="auto"/>
            <w:noWrap/>
            <w:vAlign w:val="center"/>
            <w:hideMark/>
          </w:tcPr>
          <w:p w14:paraId="2A46F7F2" w14:textId="77777777" w:rsidR="0087274E" w:rsidRPr="0087274E" w:rsidRDefault="0087274E" w:rsidP="0087274E">
            <w:pPr>
              <w:jc w:val="center"/>
              <w:rPr>
                <w:color w:val="000000"/>
                <w:sz w:val="20"/>
                <w:szCs w:val="20"/>
              </w:rPr>
            </w:pPr>
            <w:r w:rsidRPr="0087274E">
              <w:rPr>
                <w:color w:val="000000"/>
                <w:sz w:val="20"/>
                <w:szCs w:val="20"/>
              </w:rPr>
              <w:t>3166</w:t>
            </w:r>
          </w:p>
        </w:tc>
      </w:tr>
      <w:tr w:rsidR="0087274E" w:rsidRPr="0087274E" w14:paraId="7C168632" w14:textId="77777777" w:rsidTr="0087274E">
        <w:trPr>
          <w:trHeight w:val="20"/>
        </w:trPr>
        <w:tc>
          <w:tcPr>
            <w:tcW w:w="1506" w:type="pct"/>
            <w:shd w:val="clear" w:color="auto" w:fill="auto"/>
            <w:noWrap/>
            <w:vAlign w:val="center"/>
            <w:hideMark/>
          </w:tcPr>
          <w:p w14:paraId="24EF3AF6" w14:textId="77777777" w:rsidR="0087274E" w:rsidRPr="0087274E" w:rsidRDefault="0087274E" w:rsidP="0087274E">
            <w:pPr>
              <w:jc w:val="center"/>
              <w:rPr>
                <w:color w:val="000000"/>
                <w:sz w:val="20"/>
                <w:szCs w:val="20"/>
              </w:rPr>
            </w:pPr>
            <w:r w:rsidRPr="0087274E">
              <w:rPr>
                <w:color w:val="000000"/>
                <w:sz w:val="20"/>
                <w:szCs w:val="20"/>
              </w:rPr>
              <w:t>59:01:4410315</w:t>
            </w:r>
          </w:p>
        </w:tc>
        <w:tc>
          <w:tcPr>
            <w:tcW w:w="582" w:type="pct"/>
            <w:shd w:val="clear" w:color="auto" w:fill="auto"/>
            <w:noWrap/>
            <w:vAlign w:val="center"/>
            <w:hideMark/>
          </w:tcPr>
          <w:p w14:paraId="08B5ADF0" w14:textId="77777777" w:rsidR="0087274E" w:rsidRPr="0087274E" w:rsidRDefault="0087274E" w:rsidP="0087274E">
            <w:pPr>
              <w:jc w:val="center"/>
              <w:rPr>
                <w:color w:val="000000"/>
                <w:sz w:val="20"/>
                <w:szCs w:val="20"/>
              </w:rPr>
            </w:pPr>
            <w:r w:rsidRPr="0087274E">
              <w:rPr>
                <w:color w:val="000000"/>
                <w:sz w:val="20"/>
                <w:szCs w:val="20"/>
              </w:rPr>
              <w:t>1653</w:t>
            </w:r>
          </w:p>
        </w:tc>
        <w:tc>
          <w:tcPr>
            <w:tcW w:w="582" w:type="pct"/>
            <w:shd w:val="clear" w:color="auto" w:fill="auto"/>
            <w:noWrap/>
            <w:vAlign w:val="center"/>
            <w:hideMark/>
          </w:tcPr>
          <w:p w14:paraId="3CDE7700" w14:textId="77777777" w:rsidR="0087274E" w:rsidRPr="0087274E" w:rsidRDefault="0087274E" w:rsidP="0087274E">
            <w:pPr>
              <w:jc w:val="center"/>
              <w:rPr>
                <w:color w:val="000000"/>
                <w:sz w:val="20"/>
                <w:szCs w:val="20"/>
              </w:rPr>
            </w:pPr>
            <w:r w:rsidRPr="0087274E">
              <w:rPr>
                <w:color w:val="000000"/>
                <w:sz w:val="20"/>
                <w:szCs w:val="20"/>
              </w:rPr>
              <w:t>1637</w:t>
            </w:r>
          </w:p>
        </w:tc>
        <w:tc>
          <w:tcPr>
            <w:tcW w:w="582" w:type="pct"/>
            <w:shd w:val="clear" w:color="auto" w:fill="auto"/>
            <w:noWrap/>
            <w:vAlign w:val="center"/>
            <w:hideMark/>
          </w:tcPr>
          <w:p w14:paraId="3D881849" w14:textId="77777777" w:rsidR="0087274E" w:rsidRPr="0087274E" w:rsidRDefault="0087274E" w:rsidP="0087274E">
            <w:pPr>
              <w:jc w:val="center"/>
              <w:rPr>
                <w:color w:val="000000"/>
                <w:sz w:val="20"/>
                <w:szCs w:val="20"/>
              </w:rPr>
            </w:pPr>
            <w:r w:rsidRPr="0087274E">
              <w:rPr>
                <w:color w:val="000000"/>
                <w:sz w:val="20"/>
                <w:szCs w:val="20"/>
              </w:rPr>
              <w:t>1720</w:t>
            </w:r>
          </w:p>
        </w:tc>
        <w:tc>
          <w:tcPr>
            <w:tcW w:w="582" w:type="pct"/>
            <w:shd w:val="clear" w:color="auto" w:fill="auto"/>
            <w:noWrap/>
            <w:vAlign w:val="center"/>
            <w:hideMark/>
          </w:tcPr>
          <w:p w14:paraId="291887D4" w14:textId="77777777" w:rsidR="0087274E" w:rsidRPr="0087274E" w:rsidRDefault="0087274E" w:rsidP="0087274E">
            <w:pPr>
              <w:jc w:val="center"/>
              <w:rPr>
                <w:color w:val="000000"/>
                <w:sz w:val="20"/>
                <w:szCs w:val="20"/>
              </w:rPr>
            </w:pPr>
            <w:r w:rsidRPr="0087274E">
              <w:rPr>
                <w:color w:val="000000"/>
                <w:sz w:val="20"/>
                <w:szCs w:val="20"/>
              </w:rPr>
              <w:t>1526</w:t>
            </w:r>
          </w:p>
        </w:tc>
        <w:tc>
          <w:tcPr>
            <w:tcW w:w="582" w:type="pct"/>
            <w:shd w:val="clear" w:color="auto" w:fill="auto"/>
            <w:noWrap/>
            <w:vAlign w:val="center"/>
            <w:hideMark/>
          </w:tcPr>
          <w:p w14:paraId="2D1FABA8" w14:textId="77777777" w:rsidR="0087274E" w:rsidRPr="0087274E" w:rsidRDefault="0087274E" w:rsidP="0087274E">
            <w:pPr>
              <w:jc w:val="center"/>
              <w:rPr>
                <w:color w:val="000000"/>
                <w:sz w:val="20"/>
                <w:szCs w:val="20"/>
              </w:rPr>
            </w:pPr>
            <w:r w:rsidRPr="0087274E">
              <w:rPr>
                <w:color w:val="000000"/>
                <w:sz w:val="20"/>
                <w:szCs w:val="20"/>
              </w:rPr>
              <w:t>1469</w:t>
            </w:r>
          </w:p>
        </w:tc>
        <w:tc>
          <w:tcPr>
            <w:tcW w:w="582" w:type="pct"/>
            <w:shd w:val="clear" w:color="auto" w:fill="auto"/>
            <w:noWrap/>
            <w:vAlign w:val="center"/>
            <w:hideMark/>
          </w:tcPr>
          <w:p w14:paraId="33090521" w14:textId="77777777" w:rsidR="0087274E" w:rsidRPr="0087274E" w:rsidRDefault="0087274E" w:rsidP="0087274E">
            <w:pPr>
              <w:jc w:val="center"/>
              <w:rPr>
                <w:color w:val="000000"/>
                <w:sz w:val="20"/>
                <w:szCs w:val="20"/>
              </w:rPr>
            </w:pPr>
            <w:r w:rsidRPr="0087274E">
              <w:rPr>
                <w:color w:val="000000"/>
                <w:sz w:val="20"/>
                <w:szCs w:val="20"/>
              </w:rPr>
              <w:t>1537</w:t>
            </w:r>
          </w:p>
        </w:tc>
      </w:tr>
      <w:tr w:rsidR="0087274E" w:rsidRPr="0087274E" w14:paraId="00B32ED0" w14:textId="77777777" w:rsidTr="0087274E">
        <w:trPr>
          <w:trHeight w:val="20"/>
        </w:trPr>
        <w:tc>
          <w:tcPr>
            <w:tcW w:w="1506" w:type="pct"/>
            <w:shd w:val="clear" w:color="auto" w:fill="auto"/>
            <w:noWrap/>
            <w:vAlign w:val="center"/>
            <w:hideMark/>
          </w:tcPr>
          <w:p w14:paraId="072729BF" w14:textId="77777777" w:rsidR="0087274E" w:rsidRPr="0087274E" w:rsidRDefault="0087274E" w:rsidP="0087274E">
            <w:pPr>
              <w:jc w:val="center"/>
              <w:rPr>
                <w:color w:val="000000"/>
                <w:sz w:val="20"/>
                <w:szCs w:val="20"/>
              </w:rPr>
            </w:pPr>
            <w:r w:rsidRPr="0087274E">
              <w:rPr>
                <w:color w:val="000000"/>
                <w:sz w:val="20"/>
                <w:szCs w:val="20"/>
              </w:rPr>
              <w:t>59:01:4410387</w:t>
            </w:r>
          </w:p>
        </w:tc>
        <w:tc>
          <w:tcPr>
            <w:tcW w:w="582" w:type="pct"/>
            <w:shd w:val="clear" w:color="auto" w:fill="auto"/>
            <w:noWrap/>
            <w:vAlign w:val="center"/>
            <w:hideMark/>
          </w:tcPr>
          <w:p w14:paraId="0479485A" w14:textId="77777777" w:rsidR="0087274E" w:rsidRPr="0087274E" w:rsidRDefault="0087274E" w:rsidP="0087274E">
            <w:pPr>
              <w:jc w:val="center"/>
              <w:rPr>
                <w:color w:val="000000"/>
                <w:sz w:val="20"/>
                <w:szCs w:val="20"/>
              </w:rPr>
            </w:pPr>
            <w:r w:rsidRPr="0087274E">
              <w:rPr>
                <w:color w:val="000000"/>
                <w:sz w:val="20"/>
                <w:szCs w:val="20"/>
              </w:rPr>
              <w:t>1270</w:t>
            </w:r>
          </w:p>
        </w:tc>
        <w:tc>
          <w:tcPr>
            <w:tcW w:w="582" w:type="pct"/>
            <w:shd w:val="clear" w:color="auto" w:fill="auto"/>
            <w:noWrap/>
            <w:vAlign w:val="center"/>
            <w:hideMark/>
          </w:tcPr>
          <w:p w14:paraId="3BD94E82" w14:textId="77777777" w:rsidR="0087274E" w:rsidRPr="0087274E" w:rsidRDefault="0087274E" w:rsidP="0087274E">
            <w:pPr>
              <w:jc w:val="center"/>
              <w:rPr>
                <w:color w:val="000000"/>
                <w:sz w:val="20"/>
                <w:szCs w:val="20"/>
              </w:rPr>
            </w:pPr>
            <w:r w:rsidRPr="0087274E">
              <w:rPr>
                <w:color w:val="000000"/>
                <w:sz w:val="20"/>
                <w:szCs w:val="20"/>
              </w:rPr>
              <w:t>1258</w:t>
            </w:r>
          </w:p>
        </w:tc>
        <w:tc>
          <w:tcPr>
            <w:tcW w:w="582" w:type="pct"/>
            <w:shd w:val="clear" w:color="auto" w:fill="auto"/>
            <w:noWrap/>
            <w:vAlign w:val="center"/>
            <w:hideMark/>
          </w:tcPr>
          <w:p w14:paraId="1AA59258" w14:textId="77777777" w:rsidR="0087274E" w:rsidRPr="0087274E" w:rsidRDefault="0087274E" w:rsidP="0087274E">
            <w:pPr>
              <w:jc w:val="center"/>
              <w:rPr>
                <w:color w:val="000000"/>
                <w:sz w:val="20"/>
                <w:szCs w:val="20"/>
              </w:rPr>
            </w:pPr>
            <w:r w:rsidRPr="0087274E">
              <w:rPr>
                <w:color w:val="000000"/>
                <w:sz w:val="20"/>
                <w:szCs w:val="20"/>
              </w:rPr>
              <w:t>1322</w:t>
            </w:r>
          </w:p>
        </w:tc>
        <w:tc>
          <w:tcPr>
            <w:tcW w:w="582" w:type="pct"/>
            <w:shd w:val="clear" w:color="auto" w:fill="auto"/>
            <w:noWrap/>
            <w:vAlign w:val="center"/>
            <w:hideMark/>
          </w:tcPr>
          <w:p w14:paraId="5CEBE786" w14:textId="77777777" w:rsidR="0087274E" w:rsidRPr="0087274E" w:rsidRDefault="0087274E" w:rsidP="0087274E">
            <w:pPr>
              <w:jc w:val="center"/>
              <w:rPr>
                <w:color w:val="000000"/>
                <w:sz w:val="20"/>
                <w:szCs w:val="20"/>
              </w:rPr>
            </w:pPr>
            <w:r w:rsidRPr="0087274E">
              <w:rPr>
                <w:color w:val="000000"/>
                <w:sz w:val="20"/>
                <w:szCs w:val="20"/>
              </w:rPr>
              <w:t>1172</w:t>
            </w:r>
          </w:p>
        </w:tc>
        <w:tc>
          <w:tcPr>
            <w:tcW w:w="582" w:type="pct"/>
            <w:shd w:val="clear" w:color="auto" w:fill="auto"/>
            <w:noWrap/>
            <w:vAlign w:val="center"/>
            <w:hideMark/>
          </w:tcPr>
          <w:p w14:paraId="611DEA4D" w14:textId="77777777" w:rsidR="0087274E" w:rsidRPr="0087274E" w:rsidRDefault="0087274E" w:rsidP="0087274E">
            <w:pPr>
              <w:jc w:val="center"/>
              <w:rPr>
                <w:color w:val="000000"/>
                <w:sz w:val="20"/>
                <w:szCs w:val="20"/>
              </w:rPr>
            </w:pPr>
            <w:r w:rsidRPr="0087274E">
              <w:rPr>
                <w:color w:val="000000"/>
                <w:sz w:val="20"/>
                <w:szCs w:val="20"/>
              </w:rPr>
              <w:t>1128</w:t>
            </w:r>
          </w:p>
        </w:tc>
        <w:tc>
          <w:tcPr>
            <w:tcW w:w="582" w:type="pct"/>
            <w:shd w:val="clear" w:color="auto" w:fill="auto"/>
            <w:noWrap/>
            <w:vAlign w:val="center"/>
            <w:hideMark/>
          </w:tcPr>
          <w:p w14:paraId="53B27805" w14:textId="77777777" w:rsidR="0087274E" w:rsidRPr="0087274E" w:rsidRDefault="0087274E" w:rsidP="0087274E">
            <w:pPr>
              <w:jc w:val="center"/>
              <w:rPr>
                <w:color w:val="000000"/>
                <w:sz w:val="20"/>
                <w:szCs w:val="20"/>
              </w:rPr>
            </w:pPr>
            <w:r w:rsidRPr="0087274E">
              <w:rPr>
                <w:color w:val="000000"/>
                <w:sz w:val="20"/>
                <w:szCs w:val="20"/>
              </w:rPr>
              <w:t>1181</w:t>
            </w:r>
          </w:p>
        </w:tc>
      </w:tr>
      <w:tr w:rsidR="0087274E" w:rsidRPr="0087274E" w14:paraId="642B2542" w14:textId="77777777" w:rsidTr="0087274E">
        <w:trPr>
          <w:trHeight w:val="20"/>
        </w:trPr>
        <w:tc>
          <w:tcPr>
            <w:tcW w:w="1506" w:type="pct"/>
            <w:shd w:val="clear" w:color="auto" w:fill="auto"/>
            <w:noWrap/>
            <w:vAlign w:val="center"/>
            <w:hideMark/>
          </w:tcPr>
          <w:p w14:paraId="7517909D" w14:textId="77777777" w:rsidR="0087274E" w:rsidRPr="0087274E" w:rsidRDefault="0087274E" w:rsidP="0087274E">
            <w:pPr>
              <w:jc w:val="center"/>
              <w:rPr>
                <w:color w:val="000000"/>
                <w:sz w:val="20"/>
                <w:szCs w:val="20"/>
              </w:rPr>
            </w:pPr>
            <w:r w:rsidRPr="0087274E">
              <w:rPr>
                <w:color w:val="000000"/>
                <w:sz w:val="20"/>
                <w:szCs w:val="20"/>
              </w:rPr>
              <w:t>59:01:4410392</w:t>
            </w:r>
          </w:p>
        </w:tc>
        <w:tc>
          <w:tcPr>
            <w:tcW w:w="582" w:type="pct"/>
            <w:shd w:val="clear" w:color="auto" w:fill="auto"/>
            <w:noWrap/>
            <w:vAlign w:val="center"/>
            <w:hideMark/>
          </w:tcPr>
          <w:p w14:paraId="2413D9F0" w14:textId="77777777" w:rsidR="0087274E" w:rsidRPr="0087274E" w:rsidRDefault="0087274E" w:rsidP="0087274E">
            <w:pPr>
              <w:jc w:val="center"/>
              <w:rPr>
                <w:color w:val="000000"/>
                <w:sz w:val="20"/>
                <w:szCs w:val="20"/>
              </w:rPr>
            </w:pPr>
            <w:r w:rsidRPr="0087274E">
              <w:rPr>
                <w:color w:val="000000"/>
                <w:sz w:val="20"/>
                <w:szCs w:val="20"/>
              </w:rPr>
              <w:t>4717</w:t>
            </w:r>
          </w:p>
        </w:tc>
        <w:tc>
          <w:tcPr>
            <w:tcW w:w="582" w:type="pct"/>
            <w:shd w:val="clear" w:color="auto" w:fill="auto"/>
            <w:noWrap/>
            <w:vAlign w:val="center"/>
            <w:hideMark/>
          </w:tcPr>
          <w:p w14:paraId="289C97CB" w14:textId="77777777" w:rsidR="0087274E" w:rsidRPr="0087274E" w:rsidRDefault="0087274E" w:rsidP="0087274E">
            <w:pPr>
              <w:jc w:val="center"/>
              <w:rPr>
                <w:color w:val="000000"/>
                <w:sz w:val="20"/>
                <w:szCs w:val="20"/>
              </w:rPr>
            </w:pPr>
            <w:r w:rsidRPr="0087274E">
              <w:rPr>
                <w:color w:val="000000"/>
                <w:sz w:val="20"/>
                <w:szCs w:val="20"/>
              </w:rPr>
              <w:t>4671</w:t>
            </w:r>
          </w:p>
        </w:tc>
        <w:tc>
          <w:tcPr>
            <w:tcW w:w="582" w:type="pct"/>
            <w:shd w:val="clear" w:color="auto" w:fill="auto"/>
            <w:noWrap/>
            <w:vAlign w:val="center"/>
            <w:hideMark/>
          </w:tcPr>
          <w:p w14:paraId="1A7804CA" w14:textId="77777777" w:rsidR="0087274E" w:rsidRPr="0087274E" w:rsidRDefault="0087274E" w:rsidP="0087274E">
            <w:pPr>
              <w:jc w:val="center"/>
              <w:rPr>
                <w:color w:val="000000"/>
                <w:sz w:val="20"/>
                <w:szCs w:val="20"/>
              </w:rPr>
            </w:pPr>
            <w:r w:rsidRPr="0087274E">
              <w:rPr>
                <w:color w:val="000000"/>
                <w:sz w:val="20"/>
                <w:szCs w:val="20"/>
              </w:rPr>
              <w:t>4906</w:t>
            </w:r>
          </w:p>
        </w:tc>
        <w:tc>
          <w:tcPr>
            <w:tcW w:w="582" w:type="pct"/>
            <w:shd w:val="clear" w:color="auto" w:fill="auto"/>
            <w:noWrap/>
            <w:vAlign w:val="center"/>
            <w:hideMark/>
          </w:tcPr>
          <w:p w14:paraId="095C7C26" w14:textId="77777777" w:rsidR="0087274E" w:rsidRPr="0087274E" w:rsidRDefault="0087274E" w:rsidP="0087274E">
            <w:pPr>
              <w:jc w:val="center"/>
              <w:rPr>
                <w:color w:val="000000"/>
                <w:sz w:val="20"/>
                <w:szCs w:val="20"/>
              </w:rPr>
            </w:pPr>
            <w:r w:rsidRPr="0087274E">
              <w:rPr>
                <w:color w:val="000000"/>
                <w:sz w:val="20"/>
                <w:szCs w:val="20"/>
              </w:rPr>
              <w:t>4352</w:t>
            </w:r>
          </w:p>
        </w:tc>
        <w:tc>
          <w:tcPr>
            <w:tcW w:w="582" w:type="pct"/>
            <w:shd w:val="clear" w:color="auto" w:fill="auto"/>
            <w:noWrap/>
            <w:vAlign w:val="center"/>
            <w:hideMark/>
          </w:tcPr>
          <w:p w14:paraId="3C136B36" w14:textId="77777777" w:rsidR="0087274E" w:rsidRPr="0087274E" w:rsidRDefault="0087274E" w:rsidP="0087274E">
            <w:pPr>
              <w:jc w:val="center"/>
              <w:rPr>
                <w:color w:val="000000"/>
                <w:sz w:val="20"/>
                <w:szCs w:val="20"/>
              </w:rPr>
            </w:pPr>
            <w:r w:rsidRPr="0087274E">
              <w:rPr>
                <w:color w:val="000000"/>
                <w:sz w:val="20"/>
                <w:szCs w:val="20"/>
              </w:rPr>
              <w:t>4190</w:t>
            </w:r>
          </w:p>
        </w:tc>
        <w:tc>
          <w:tcPr>
            <w:tcW w:w="582" w:type="pct"/>
            <w:shd w:val="clear" w:color="auto" w:fill="auto"/>
            <w:noWrap/>
            <w:vAlign w:val="center"/>
            <w:hideMark/>
          </w:tcPr>
          <w:p w14:paraId="5004D34E" w14:textId="77777777" w:rsidR="0087274E" w:rsidRPr="0087274E" w:rsidRDefault="0087274E" w:rsidP="0087274E">
            <w:pPr>
              <w:jc w:val="center"/>
              <w:rPr>
                <w:color w:val="000000"/>
                <w:sz w:val="20"/>
                <w:szCs w:val="20"/>
              </w:rPr>
            </w:pPr>
            <w:r w:rsidRPr="0087274E">
              <w:rPr>
                <w:color w:val="000000"/>
                <w:sz w:val="20"/>
                <w:szCs w:val="20"/>
              </w:rPr>
              <w:t>4385</w:t>
            </w:r>
          </w:p>
        </w:tc>
      </w:tr>
      <w:tr w:rsidR="0087274E" w:rsidRPr="0087274E" w14:paraId="4F45C763" w14:textId="77777777" w:rsidTr="0087274E">
        <w:trPr>
          <w:trHeight w:val="20"/>
        </w:trPr>
        <w:tc>
          <w:tcPr>
            <w:tcW w:w="1506" w:type="pct"/>
            <w:shd w:val="clear" w:color="auto" w:fill="auto"/>
            <w:noWrap/>
            <w:vAlign w:val="center"/>
            <w:hideMark/>
          </w:tcPr>
          <w:p w14:paraId="66415195" w14:textId="77777777" w:rsidR="0087274E" w:rsidRPr="0087274E" w:rsidRDefault="0087274E" w:rsidP="0087274E">
            <w:pPr>
              <w:jc w:val="center"/>
              <w:rPr>
                <w:color w:val="000000"/>
                <w:sz w:val="20"/>
                <w:szCs w:val="20"/>
              </w:rPr>
            </w:pPr>
            <w:r w:rsidRPr="0087274E">
              <w:rPr>
                <w:color w:val="000000"/>
                <w:sz w:val="20"/>
                <w:szCs w:val="20"/>
              </w:rPr>
              <w:t>59:01:4410396</w:t>
            </w:r>
          </w:p>
        </w:tc>
        <w:tc>
          <w:tcPr>
            <w:tcW w:w="582" w:type="pct"/>
            <w:shd w:val="clear" w:color="auto" w:fill="auto"/>
            <w:noWrap/>
            <w:vAlign w:val="center"/>
            <w:hideMark/>
          </w:tcPr>
          <w:p w14:paraId="72E39D96" w14:textId="77777777" w:rsidR="0087274E" w:rsidRPr="0087274E" w:rsidRDefault="0087274E" w:rsidP="0087274E">
            <w:pPr>
              <w:jc w:val="center"/>
              <w:rPr>
                <w:color w:val="000000"/>
                <w:sz w:val="20"/>
                <w:szCs w:val="20"/>
              </w:rPr>
            </w:pPr>
            <w:r w:rsidRPr="0087274E">
              <w:rPr>
                <w:color w:val="000000"/>
                <w:sz w:val="20"/>
                <w:szCs w:val="20"/>
              </w:rPr>
              <w:t>40274</w:t>
            </w:r>
          </w:p>
        </w:tc>
        <w:tc>
          <w:tcPr>
            <w:tcW w:w="582" w:type="pct"/>
            <w:shd w:val="clear" w:color="auto" w:fill="auto"/>
            <w:noWrap/>
            <w:vAlign w:val="center"/>
            <w:hideMark/>
          </w:tcPr>
          <w:p w14:paraId="2121893E" w14:textId="77777777" w:rsidR="0087274E" w:rsidRPr="0087274E" w:rsidRDefault="0087274E" w:rsidP="0087274E">
            <w:pPr>
              <w:jc w:val="center"/>
              <w:rPr>
                <w:color w:val="000000"/>
                <w:sz w:val="20"/>
                <w:szCs w:val="20"/>
              </w:rPr>
            </w:pPr>
            <w:r w:rsidRPr="0087274E">
              <w:rPr>
                <w:color w:val="000000"/>
                <w:sz w:val="20"/>
                <w:szCs w:val="20"/>
              </w:rPr>
              <w:t>39882</w:t>
            </w:r>
          </w:p>
        </w:tc>
        <w:tc>
          <w:tcPr>
            <w:tcW w:w="582" w:type="pct"/>
            <w:shd w:val="clear" w:color="auto" w:fill="auto"/>
            <w:noWrap/>
            <w:vAlign w:val="center"/>
            <w:hideMark/>
          </w:tcPr>
          <w:p w14:paraId="1E9ACBD8" w14:textId="77777777" w:rsidR="0087274E" w:rsidRPr="0087274E" w:rsidRDefault="0087274E" w:rsidP="0087274E">
            <w:pPr>
              <w:jc w:val="center"/>
              <w:rPr>
                <w:color w:val="000000"/>
                <w:sz w:val="20"/>
                <w:szCs w:val="20"/>
              </w:rPr>
            </w:pPr>
            <w:r w:rsidRPr="0087274E">
              <w:rPr>
                <w:color w:val="000000"/>
                <w:sz w:val="20"/>
                <w:szCs w:val="20"/>
              </w:rPr>
              <w:t>41894</w:t>
            </w:r>
          </w:p>
        </w:tc>
        <w:tc>
          <w:tcPr>
            <w:tcW w:w="582" w:type="pct"/>
            <w:shd w:val="clear" w:color="auto" w:fill="auto"/>
            <w:noWrap/>
            <w:vAlign w:val="center"/>
            <w:hideMark/>
          </w:tcPr>
          <w:p w14:paraId="338AD96A" w14:textId="77777777" w:rsidR="0087274E" w:rsidRPr="0087274E" w:rsidRDefault="0087274E" w:rsidP="0087274E">
            <w:pPr>
              <w:jc w:val="center"/>
              <w:rPr>
                <w:color w:val="000000"/>
                <w:sz w:val="20"/>
                <w:szCs w:val="20"/>
              </w:rPr>
            </w:pPr>
            <w:r w:rsidRPr="0087274E">
              <w:rPr>
                <w:color w:val="000000"/>
                <w:sz w:val="20"/>
                <w:szCs w:val="20"/>
              </w:rPr>
              <w:t>37162</w:t>
            </w:r>
          </w:p>
        </w:tc>
        <w:tc>
          <w:tcPr>
            <w:tcW w:w="582" w:type="pct"/>
            <w:shd w:val="clear" w:color="auto" w:fill="auto"/>
            <w:noWrap/>
            <w:vAlign w:val="center"/>
            <w:hideMark/>
          </w:tcPr>
          <w:p w14:paraId="70C376F8" w14:textId="77777777" w:rsidR="0087274E" w:rsidRPr="0087274E" w:rsidRDefault="0087274E" w:rsidP="0087274E">
            <w:pPr>
              <w:jc w:val="center"/>
              <w:rPr>
                <w:color w:val="000000"/>
                <w:sz w:val="20"/>
                <w:szCs w:val="20"/>
              </w:rPr>
            </w:pPr>
            <w:r w:rsidRPr="0087274E">
              <w:rPr>
                <w:color w:val="000000"/>
                <w:sz w:val="20"/>
                <w:szCs w:val="20"/>
              </w:rPr>
              <w:t>35774</w:t>
            </w:r>
          </w:p>
        </w:tc>
        <w:tc>
          <w:tcPr>
            <w:tcW w:w="582" w:type="pct"/>
            <w:shd w:val="clear" w:color="auto" w:fill="auto"/>
            <w:noWrap/>
            <w:vAlign w:val="center"/>
            <w:hideMark/>
          </w:tcPr>
          <w:p w14:paraId="15B80288" w14:textId="77777777" w:rsidR="0087274E" w:rsidRPr="0087274E" w:rsidRDefault="0087274E" w:rsidP="0087274E">
            <w:pPr>
              <w:jc w:val="center"/>
              <w:rPr>
                <w:color w:val="000000"/>
                <w:sz w:val="20"/>
                <w:szCs w:val="20"/>
              </w:rPr>
            </w:pPr>
            <w:r w:rsidRPr="0087274E">
              <w:rPr>
                <w:color w:val="000000"/>
                <w:sz w:val="20"/>
                <w:szCs w:val="20"/>
              </w:rPr>
              <w:t>37443</w:t>
            </w:r>
          </w:p>
        </w:tc>
      </w:tr>
      <w:tr w:rsidR="0087274E" w:rsidRPr="0087274E" w14:paraId="75C8CCC5" w14:textId="77777777" w:rsidTr="0087274E">
        <w:trPr>
          <w:trHeight w:val="20"/>
        </w:trPr>
        <w:tc>
          <w:tcPr>
            <w:tcW w:w="1506" w:type="pct"/>
            <w:shd w:val="clear" w:color="auto" w:fill="auto"/>
            <w:noWrap/>
            <w:vAlign w:val="center"/>
            <w:hideMark/>
          </w:tcPr>
          <w:p w14:paraId="42FF12B5" w14:textId="77777777" w:rsidR="0087274E" w:rsidRPr="0087274E" w:rsidRDefault="0087274E" w:rsidP="0087274E">
            <w:pPr>
              <w:jc w:val="center"/>
              <w:rPr>
                <w:color w:val="000000"/>
                <w:sz w:val="20"/>
                <w:szCs w:val="20"/>
              </w:rPr>
            </w:pPr>
            <w:r w:rsidRPr="0087274E">
              <w:rPr>
                <w:color w:val="000000"/>
                <w:sz w:val="20"/>
                <w:szCs w:val="20"/>
              </w:rPr>
              <w:t>59:01:4410413</w:t>
            </w:r>
          </w:p>
        </w:tc>
        <w:tc>
          <w:tcPr>
            <w:tcW w:w="582" w:type="pct"/>
            <w:shd w:val="clear" w:color="auto" w:fill="auto"/>
            <w:noWrap/>
            <w:vAlign w:val="center"/>
            <w:hideMark/>
          </w:tcPr>
          <w:p w14:paraId="4E7D7941" w14:textId="77777777" w:rsidR="0087274E" w:rsidRPr="0087274E" w:rsidRDefault="0087274E" w:rsidP="0087274E">
            <w:pPr>
              <w:jc w:val="center"/>
              <w:rPr>
                <w:color w:val="000000"/>
                <w:sz w:val="20"/>
                <w:szCs w:val="20"/>
              </w:rPr>
            </w:pPr>
            <w:r w:rsidRPr="0087274E">
              <w:rPr>
                <w:color w:val="000000"/>
                <w:sz w:val="20"/>
                <w:szCs w:val="20"/>
              </w:rPr>
              <w:t>50435</w:t>
            </w:r>
          </w:p>
        </w:tc>
        <w:tc>
          <w:tcPr>
            <w:tcW w:w="582" w:type="pct"/>
            <w:shd w:val="clear" w:color="auto" w:fill="auto"/>
            <w:noWrap/>
            <w:vAlign w:val="center"/>
            <w:hideMark/>
          </w:tcPr>
          <w:p w14:paraId="3EA181BD" w14:textId="77777777" w:rsidR="0087274E" w:rsidRPr="0087274E" w:rsidRDefault="0087274E" w:rsidP="0087274E">
            <w:pPr>
              <w:jc w:val="center"/>
              <w:rPr>
                <w:color w:val="000000"/>
                <w:sz w:val="20"/>
                <w:szCs w:val="20"/>
              </w:rPr>
            </w:pPr>
            <w:r w:rsidRPr="0087274E">
              <w:rPr>
                <w:color w:val="000000"/>
                <w:sz w:val="20"/>
                <w:szCs w:val="20"/>
              </w:rPr>
              <w:t>49944</w:t>
            </w:r>
          </w:p>
        </w:tc>
        <w:tc>
          <w:tcPr>
            <w:tcW w:w="582" w:type="pct"/>
            <w:shd w:val="clear" w:color="auto" w:fill="auto"/>
            <w:noWrap/>
            <w:vAlign w:val="center"/>
            <w:hideMark/>
          </w:tcPr>
          <w:p w14:paraId="54FB024E" w14:textId="77777777" w:rsidR="0087274E" w:rsidRPr="0087274E" w:rsidRDefault="0087274E" w:rsidP="0087274E">
            <w:pPr>
              <w:jc w:val="center"/>
              <w:rPr>
                <w:color w:val="000000"/>
                <w:sz w:val="20"/>
                <w:szCs w:val="20"/>
              </w:rPr>
            </w:pPr>
            <w:r w:rsidRPr="0087274E">
              <w:rPr>
                <w:color w:val="000000"/>
                <w:sz w:val="20"/>
                <w:szCs w:val="20"/>
              </w:rPr>
              <w:t>52463</w:t>
            </w:r>
          </w:p>
        </w:tc>
        <w:tc>
          <w:tcPr>
            <w:tcW w:w="582" w:type="pct"/>
            <w:shd w:val="clear" w:color="auto" w:fill="auto"/>
            <w:noWrap/>
            <w:vAlign w:val="center"/>
            <w:hideMark/>
          </w:tcPr>
          <w:p w14:paraId="3C945196" w14:textId="77777777" w:rsidR="0087274E" w:rsidRPr="0087274E" w:rsidRDefault="0087274E" w:rsidP="0087274E">
            <w:pPr>
              <w:jc w:val="center"/>
              <w:rPr>
                <w:color w:val="000000"/>
                <w:sz w:val="20"/>
                <w:szCs w:val="20"/>
              </w:rPr>
            </w:pPr>
            <w:r w:rsidRPr="0087274E">
              <w:rPr>
                <w:color w:val="000000"/>
                <w:sz w:val="20"/>
                <w:szCs w:val="20"/>
              </w:rPr>
              <w:t>46537</w:t>
            </w:r>
          </w:p>
        </w:tc>
        <w:tc>
          <w:tcPr>
            <w:tcW w:w="582" w:type="pct"/>
            <w:shd w:val="clear" w:color="auto" w:fill="auto"/>
            <w:noWrap/>
            <w:vAlign w:val="center"/>
            <w:hideMark/>
          </w:tcPr>
          <w:p w14:paraId="210ACCDF" w14:textId="77777777" w:rsidR="0087274E" w:rsidRPr="0087274E" w:rsidRDefault="0087274E" w:rsidP="0087274E">
            <w:pPr>
              <w:jc w:val="center"/>
              <w:rPr>
                <w:color w:val="000000"/>
                <w:sz w:val="20"/>
                <w:szCs w:val="20"/>
              </w:rPr>
            </w:pPr>
            <w:r w:rsidRPr="0087274E">
              <w:rPr>
                <w:color w:val="000000"/>
                <w:sz w:val="20"/>
                <w:szCs w:val="20"/>
              </w:rPr>
              <w:t>44799</w:t>
            </w:r>
          </w:p>
        </w:tc>
        <w:tc>
          <w:tcPr>
            <w:tcW w:w="582" w:type="pct"/>
            <w:shd w:val="clear" w:color="auto" w:fill="auto"/>
            <w:noWrap/>
            <w:vAlign w:val="center"/>
            <w:hideMark/>
          </w:tcPr>
          <w:p w14:paraId="366257A3" w14:textId="77777777" w:rsidR="0087274E" w:rsidRPr="0087274E" w:rsidRDefault="0087274E" w:rsidP="0087274E">
            <w:pPr>
              <w:jc w:val="center"/>
              <w:rPr>
                <w:color w:val="000000"/>
                <w:sz w:val="20"/>
                <w:szCs w:val="20"/>
              </w:rPr>
            </w:pPr>
            <w:r w:rsidRPr="0087274E">
              <w:rPr>
                <w:color w:val="000000"/>
                <w:sz w:val="20"/>
                <w:szCs w:val="20"/>
              </w:rPr>
              <w:t>46889</w:t>
            </w:r>
          </w:p>
        </w:tc>
      </w:tr>
      <w:tr w:rsidR="0087274E" w:rsidRPr="0087274E" w14:paraId="3815511B" w14:textId="77777777" w:rsidTr="0087274E">
        <w:trPr>
          <w:trHeight w:val="20"/>
        </w:trPr>
        <w:tc>
          <w:tcPr>
            <w:tcW w:w="1506" w:type="pct"/>
            <w:shd w:val="clear" w:color="auto" w:fill="auto"/>
            <w:noWrap/>
            <w:vAlign w:val="center"/>
            <w:hideMark/>
          </w:tcPr>
          <w:p w14:paraId="3364A97D" w14:textId="77777777" w:rsidR="0087274E" w:rsidRPr="0087274E" w:rsidRDefault="0087274E" w:rsidP="0087274E">
            <w:pPr>
              <w:jc w:val="center"/>
              <w:rPr>
                <w:color w:val="000000"/>
                <w:sz w:val="20"/>
                <w:szCs w:val="20"/>
              </w:rPr>
            </w:pPr>
            <w:r w:rsidRPr="0087274E">
              <w:rPr>
                <w:color w:val="000000"/>
                <w:sz w:val="20"/>
                <w:szCs w:val="20"/>
              </w:rPr>
              <w:t>59:01:4410429</w:t>
            </w:r>
          </w:p>
        </w:tc>
        <w:tc>
          <w:tcPr>
            <w:tcW w:w="582" w:type="pct"/>
            <w:shd w:val="clear" w:color="auto" w:fill="auto"/>
            <w:noWrap/>
            <w:vAlign w:val="center"/>
            <w:hideMark/>
          </w:tcPr>
          <w:p w14:paraId="37C6E712" w14:textId="77777777" w:rsidR="0087274E" w:rsidRPr="0087274E" w:rsidRDefault="0087274E" w:rsidP="0087274E">
            <w:pPr>
              <w:jc w:val="center"/>
              <w:rPr>
                <w:color w:val="000000"/>
                <w:sz w:val="20"/>
                <w:szCs w:val="20"/>
              </w:rPr>
            </w:pPr>
            <w:r w:rsidRPr="0087274E">
              <w:rPr>
                <w:color w:val="000000"/>
                <w:sz w:val="20"/>
                <w:szCs w:val="20"/>
              </w:rPr>
              <w:t>1755</w:t>
            </w:r>
          </w:p>
        </w:tc>
        <w:tc>
          <w:tcPr>
            <w:tcW w:w="582" w:type="pct"/>
            <w:shd w:val="clear" w:color="auto" w:fill="auto"/>
            <w:noWrap/>
            <w:vAlign w:val="center"/>
            <w:hideMark/>
          </w:tcPr>
          <w:p w14:paraId="649B5C07" w14:textId="77777777" w:rsidR="0087274E" w:rsidRPr="0087274E" w:rsidRDefault="0087274E" w:rsidP="0087274E">
            <w:pPr>
              <w:jc w:val="center"/>
              <w:rPr>
                <w:color w:val="000000"/>
                <w:sz w:val="20"/>
                <w:szCs w:val="20"/>
              </w:rPr>
            </w:pPr>
            <w:r w:rsidRPr="0087274E">
              <w:rPr>
                <w:color w:val="000000"/>
                <w:sz w:val="20"/>
                <w:szCs w:val="20"/>
              </w:rPr>
              <w:t>1738</w:t>
            </w:r>
          </w:p>
        </w:tc>
        <w:tc>
          <w:tcPr>
            <w:tcW w:w="582" w:type="pct"/>
            <w:shd w:val="clear" w:color="auto" w:fill="auto"/>
            <w:noWrap/>
            <w:vAlign w:val="center"/>
            <w:hideMark/>
          </w:tcPr>
          <w:p w14:paraId="3726651D" w14:textId="77777777" w:rsidR="0087274E" w:rsidRPr="0087274E" w:rsidRDefault="0087274E" w:rsidP="0087274E">
            <w:pPr>
              <w:jc w:val="center"/>
              <w:rPr>
                <w:color w:val="000000"/>
                <w:sz w:val="20"/>
                <w:szCs w:val="20"/>
              </w:rPr>
            </w:pPr>
            <w:r w:rsidRPr="0087274E">
              <w:rPr>
                <w:color w:val="000000"/>
                <w:sz w:val="20"/>
                <w:szCs w:val="20"/>
              </w:rPr>
              <w:t>1826</w:t>
            </w:r>
          </w:p>
        </w:tc>
        <w:tc>
          <w:tcPr>
            <w:tcW w:w="582" w:type="pct"/>
            <w:shd w:val="clear" w:color="auto" w:fill="auto"/>
            <w:noWrap/>
            <w:vAlign w:val="center"/>
            <w:hideMark/>
          </w:tcPr>
          <w:p w14:paraId="5701EAF1" w14:textId="77777777" w:rsidR="0087274E" w:rsidRPr="0087274E" w:rsidRDefault="0087274E" w:rsidP="0087274E">
            <w:pPr>
              <w:jc w:val="center"/>
              <w:rPr>
                <w:color w:val="000000"/>
                <w:sz w:val="20"/>
                <w:szCs w:val="20"/>
              </w:rPr>
            </w:pPr>
            <w:r w:rsidRPr="0087274E">
              <w:rPr>
                <w:color w:val="000000"/>
                <w:sz w:val="20"/>
                <w:szCs w:val="20"/>
              </w:rPr>
              <w:t>1619</w:t>
            </w:r>
          </w:p>
        </w:tc>
        <w:tc>
          <w:tcPr>
            <w:tcW w:w="582" w:type="pct"/>
            <w:shd w:val="clear" w:color="auto" w:fill="auto"/>
            <w:noWrap/>
            <w:vAlign w:val="center"/>
            <w:hideMark/>
          </w:tcPr>
          <w:p w14:paraId="7F9EFE7B" w14:textId="77777777" w:rsidR="0087274E" w:rsidRPr="0087274E" w:rsidRDefault="0087274E" w:rsidP="0087274E">
            <w:pPr>
              <w:jc w:val="center"/>
              <w:rPr>
                <w:color w:val="000000"/>
                <w:sz w:val="20"/>
                <w:szCs w:val="20"/>
              </w:rPr>
            </w:pPr>
            <w:r w:rsidRPr="0087274E">
              <w:rPr>
                <w:color w:val="000000"/>
                <w:sz w:val="20"/>
                <w:szCs w:val="20"/>
              </w:rPr>
              <w:t>1559</w:t>
            </w:r>
          </w:p>
        </w:tc>
        <w:tc>
          <w:tcPr>
            <w:tcW w:w="582" w:type="pct"/>
            <w:shd w:val="clear" w:color="auto" w:fill="auto"/>
            <w:noWrap/>
            <w:vAlign w:val="center"/>
            <w:hideMark/>
          </w:tcPr>
          <w:p w14:paraId="1195BA35" w14:textId="77777777" w:rsidR="0087274E" w:rsidRPr="0087274E" w:rsidRDefault="0087274E" w:rsidP="0087274E">
            <w:pPr>
              <w:jc w:val="center"/>
              <w:rPr>
                <w:color w:val="000000"/>
                <w:sz w:val="20"/>
                <w:szCs w:val="20"/>
              </w:rPr>
            </w:pPr>
            <w:r w:rsidRPr="0087274E">
              <w:rPr>
                <w:color w:val="000000"/>
                <w:sz w:val="20"/>
                <w:szCs w:val="20"/>
              </w:rPr>
              <w:t>1632</w:t>
            </w:r>
          </w:p>
        </w:tc>
      </w:tr>
      <w:tr w:rsidR="0087274E" w:rsidRPr="0087274E" w14:paraId="454EF0DE" w14:textId="77777777" w:rsidTr="0087274E">
        <w:trPr>
          <w:trHeight w:val="20"/>
        </w:trPr>
        <w:tc>
          <w:tcPr>
            <w:tcW w:w="1506" w:type="pct"/>
            <w:shd w:val="clear" w:color="auto" w:fill="auto"/>
            <w:noWrap/>
            <w:vAlign w:val="center"/>
            <w:hideMark/>
          </w:tcPr>
          <w:p w14:paraId="24D54816" w14:textId="77777777" w:rsidR="0087274E" w:rsidRPr="0087274E" w:rsidRDefault="0087274E" w:rsidP="0087274E">
            <w:pPr>
              <w:jc w:val="center"/>
              <w:rPr>
                <w:color w:val="000000"/>
                <w:sz w:val="20"/>
                <w:szCs w:val="20"/>
              </w:rPr>
            </w:pPr>
            <w:r w:rsidRPr="0087274E">
              <w:rPr>
                <w:color w:val="000000"/>
                <w:sz w:val="20"/>
                <w:szCs w:val="20"/>
              </w:rPr>
              <w:t>59:01:4410430</w:t>
            </w:r>
          </w:p>
        </w:tc>
        <w:tc>
          <w:tcPr>
            <w:tcW w:w="582" w:type="pct"/>
            <w:shd w:val="clear" w:color="auto" w:fill="auto"/>
            <w:noWrap/>
            <w:vAlign w:val="center"/>
            <w:hideMark/>
          </w:tcPr>
          <w:p w14:paraId="253B2E37" w14:textId="77777777" w:rsidR="0087274E" w:rsidRPr="0087274E" w:rsidRDefault="0087274E" w:rsidP="0087274E">
            <w:pPr>
              <w:jc w:val="center"/>
              <w:rPr>
                <w:color w:val="000000"/>
                <w:sz w:val="20"/>
                <w:szCs w:val="20"/>
              </w:rPr>
            </w:pPr>
            <w:r w:rsidRPr="0087274E">
              <w:rPr>
                <w:color w:val="000000"/>
                <w:sz w:val="20"/>
                <w:szCs w:val="20"/>
              </w:rPr>
              <w:t>3256</w:t>
            </w:r>
          </w:p>
        </w:tc>
        <w:tc>
          <w:tcPr>
            <w:tcW w:w="582" w:type="pct"/>
            <w:shd w:val="clear" w:color="auto" w:fill="auto"/>
            <w:noWrap/>
            <w:vAlign w:val="center"/>
            <w:hideMark/>
          </w:tcPr>
          <w:p w14:paraId="6A68ACA0" w14:textId="77777777" w:rsidR="0087274E" w:rsidRPr="0087274E" w:rsidRDefault="0087274E" w:rsidP="0087274E">
            <w:pPr>
              <w:jc w:val="center"/>
              <w:rPr>
                <w:color w:val="000000"/>
                <w:sz w:val="20"/>
                <w:szCs w:val="20"/>
              </w:rPr>
            </w:pPr>
            <w:r w:rsidRPr="0087274E">
              <w:rPr>
                <w:color w:val="000000"/>
                <w:sz w:val="20"/>
                <w:szCs w:val="20"/>
              </w:rPr>
              <w:t>3225</w:t>
            </w:r>
          </w:p>
        </w:tc>
        <w:tc>
          <w:tcPr>
            <w:tcW w:w="582" w:type="pct"/>
            <w:shd w:val="clear" w:color="auto" w:fill="auto"/>
            <w:noWrap/>
            <w:vAlign w:val="center"/>
            <w:hideMark/>
          </w:tcPr>
          <w:p w14:paraId="4CB35C40" w14:textId="77777777" w:rsidR="0087274E" w:rsidRPr="0087274E" w:rsidRDefault="0087274E" w:rsidP="0087274E">
            <w:pPr>
              <w:jc w:val="center"/>
              <w:rPr>
                <w:color w:val="000000"/>
                <w:sz w:val="20"/>
                <w:szCs w:val="20"/>
              </w:rPr>
            </w:pPr>
            <w:r w:rsidRPr="0087274E">
              <w:rPr>
                <w:color w:val="000000"/>
                <w:sz w:val="20"/>
                <w:szCs w:val="20"/>
              </w:rPr>
              <w:t>3387</w:t>
            </w:r>
          </w:p>
        </w:tc>
        <w:tc>
          <w:tcPr>
            <w:tcW w:w="582" w:type="pct"/>
            <w:shd w:val="clear" w:color="auto" w:fill="auto"/>
            <w:noWrap/>
            <w:vAlign w:val="center"/>
            <w:hideMark/>
          </w:tcPr>
          <w:p w14:paraId="17E6F332" w14:textId="77777777" w:rsidR="0087274E" w:rsidRPr="0087274E" w:rsidRDefault="0087274E" w:rsidP="0087274E">
            <w:pPr>
              <w:jc w:val="center"/>
              <w:rPr>
                <w:color w:val="000000"/>
                <w:sz w:val="20"/>
                <w:szCs w:val="20"/>
              </w:rPr>
            </w:pPr>
            <w:r w:rsidRPr="0087274E">
              <w:rPr>
                <w:color w:val="000000"/>
                <w:sz w:val="20"/>
                <w:szCs w:val="20"/>
              </w:rPr>
              <w:t>3005</w:t>
            </w:r>
          </w:p>
        </w:tc>
        <w:tc>
          <w:tcPr>
            <w:tcW w:w="582" w:type="pct"/>
            <w:shd w:val="clear" w:color="auto" w:fill="auto"/>
            <w:noWrap/>
            <w:vAlign w:val="center"/>
            <w:hideMark/>
          </w:tcPr>
          <w:p w14:paraId="120C86E1" w14:textId="77777777" w:rsidR="0087274E" w:rsidRPr="0087274E" w:rsidRDefault="0087274E" w:rsidP="0087274E">
            <w:pPr>
              <w:jc w:val="center"/>
              <w:rPr>
                <w:color w:val="000000"/>
                <w:sz w:val="20"/>
                <w:szCs w:val="20"/>
              </w:rPr>
            </w:pPr>
            <w:r w:rsidRPr="0087274E">
              <w:rPr>
                <w:color w:val="000000"/>
                <w:sz w:val="20"/>
                <w:szCs w:val="20"/>
              </w:rPr>
              <w:t>2893</w:t>
            </w:r>
          </w:p>
        </w:tc>
        <w:tc>
          <w:tcPr>
            <w:tcW w:w="582" w:type="pct"/>
            <w:shd w:val="clear" w:color="auto" w:fill="auto"/>
            <w:noWrap/>
            <w:vAlign w:val="center"/>
            <w:hideMark/>
          </w:tcPr>
          <w:p w14:paraId="059F24AF" w14:textId="77777777" w:rsidR="0087274E" w:rsidRPr="0087274E" w:rsidRDefault="0087274E" w:rsidP="0087274E">
            <w:pPr>
              <w:jc w:val="center"/>
              <w:rPr>
                <w:color w:val="000000"/>
                <w:sz w:val="20"/>
                <w:szCs w:val="20"/>
              </w:rPr>
            </w:pPr>
            <w:r w:rsidRPr="0087274E">
              <w:rPr>
                <w:color w:val="000000"/>
                <w:sz w:val="20"/>
                <w:szCs w:val="20"/>
              </w:rPr>
              <w:t>3027</w:t>
            </w:r>
          </w:p>
        </w:tc>
      </w:tr>
      <w:tr w:rsidR="0087274E" w:rsidRPr="0087274E" w14:paraId="52142F35" w14:textId="77777777" w:rsidTr="0087274E">
        <w:trPr>
          <w:trHeight w:val="20"/>
        </w:trPr>
        <w:tc>
          <w:tcPr>
            <w:tcW w:w="1506" w:type="pct"/>
            <w:shd w:val="clear" w:color="auto" w:fill="auto"/>
            <w:noWrap/>
            <w:vAlign w:val="center"/>
            <w:hideMark/>
          </w:tcPr>
          <w:p w14:paraId="007B3D55" w14:textId="77777777" w:rsidR="0087274E" w:rsidRPr="0087274E" w:rsidRDefault="0087274E" w:rsidP="0087274E">
            <w:pPr>
              <w:jc w:val="center"/>
              <w:rPr>
                <w:color w:val="000000"/>
                <w:sz w:val="20"/>
                <w:szCs w:val="20"/>
              </w:rPr>
            </w:pPr>
            <w:r w:rsidRPr="0087274E">
              <w:rPr>
                <w:color w:val="000000"/>
                <w:sz w:val="20"/>
                <w:szCs w:val="20"/>
              </w:rPr>
              <w:t>59:01:4410432</w:t>
            </w:r>
          </w:p>
        </w:tc>
        <w:tc>
          <w:tcPr>
            <w:tcW w:w="582" w:type="pct"/>
            <w:shd w:val="clear" w:color="auto" w:fill="auto"/>
            <w:noWrap/>
            <w:vAlign w:val="center"/>
            <w:hideMark/>
          </w:tcPr>
          <w:p w14:paraId="12ECA0B3" w14:textId="77777777" w:rsidR="0087274E" w:rsidRPr="0087274E" w:rsidRDefault="0087274E" w:rsidP="0087274E">
            <w:pPr>
              <w:jc w:val="center"/>
              <w:rPr>
                <w:color w:val="000000"/>
                <w:sz w:val="20"/>
                <w:szCs w:val="20"/>
              </w:rPr>
            </w:pPr>
            <w:r w:rsidRPr="0087274E">
              <w:rPr>
                <w:color w:val="000000"/>
                <w:sz w:val="20"/>
                <w:szCs w:val="20"/>
              </w:rPr>
              <w:t>26582</w:t>
            </w:r>
          </w:p>
        </w:tc>
        <w:tc>
          <w:tcPr>
            <w:tcW w:w="582" w:type="pct"/>
            <w:shd w:val="clear" w:color="auto" w:fill="auto"/>
            <w:noWrap/>
            <w:vAlign w:val="center"/>
            <w:hideMark/>
          </w:tcPr>
          <w:p w14:paraId="1ADDBD0F" w14:textId="77777777" w:rsidR="0087274E" w:rsidRPr="0087274E" w:rsidRDefault="0087274E" w:rsidP="0087274E">
            <w:pPr>
              <w:jc w:val="center"/>
              <w:rPr>
                <w:color w:val="000000"/>
                <w:sz w:val="20"/>
                <w:szCs w:val="20"/>
              </w:rPr>
            </w:pPr>
            <w:r w:rsidRPr="0087274E">
              <w:rPr>
                <w:color w:val="000000"/>
                <w:sz w:val="20"/>
                <w:szCs w:val="20"/>
              </w:rPr>
              <w:t>26323</w:t>
            </w:r>
          </w:p>
        </w:tc>
        <w:tc>
          <w:tcPr>
            <w:tcW w:w="582" w:type="pct"/>
            <w:shd w:val="clear" w:color="auto" w:fill="auto"/>
            <w:noWrap/>
            <w:vAlign w:val="center"/>
            <w:hideMark/>
          </w:tcPr>
          <w:p w14:paraId="47AAB91C" w14:textId="77777777" w:rsidR="0087274E" w:rsidRPr="0087274E" w:rsidRDefault="0087274E" w:rsidP="0087274E">
            <w:pPr>
              <w:jc w:val="center"/>
              <w:rPr>
                <w:color w:val="000000"/>
                <w:sz w:val="20"/>
                <w:szCs w:val="20"/>
              </w:rPr>
            </w:pPr>
            <w:r w:rsidRPr="0087274E">
              <w:rPr>
                <w:color w:val="000000"/>
                <w:sz w:val="20"/>
                <w:szCs w:val="20"/>
              </w:rPr>
              <w:t>27651</w:t>
            </w:r>
          </w:p>
        </w:tc>
        <w:tc>
          <w:tcPr>
            <w:tcW w:w="582" w:type="pct"/>
            <w:shd w:val="clear" w:color="auto" w:fill="auto"/>
            <w:noWrap/>
            <w:vAlign w:val="center"/>
            <w:hideMark/>
          </w:tcPr>
          <w:p w14:paraId="7B8C4265" w14:textId="77777777" w:rsidR="0087274E" w:rsidRPr="0087274E" w:rsidRDefault="0087274E" w:rsidP="0087274E">
            <w:pPr>
              <w:jc w:val="center"/>
              <w:rPr>
                <w:color w:val="000000"/>
                <w:sz w:val="20"/>
                <w:szCs w:val="20"/>
              </w:rPr>
            </w:pPr>
            <w:r w:rsidRPr="0087274E">
              <w:rPr>
                <w:color w:val="000000"/>
                <w:sz w:val="20"/>
                <w:szCs w:val="20"/>
              </w:rPr>
              <w:t>24528</w:t>
            </w:r>
          </w:p>
        </w:tc>
        <w:tc>
          <w:tcPr>
            <w:tcW w:w="582" w:type="pct"/>
            <w:shd w:val="clear" w:color="auto" w:fill="auto"/>
            <w:noWrap/>
            <w:vAlign w:val="center"/>
            <w:hideMark/>
          </w:tcPr>
          <w:p w14:paraId="4EDC0F55" w14:textId="77777777" w:rsidR="0087274E" w:rsidRPr="0087274E" w:rsidRDefault="0087274E" w:rsidP="0087274E">
            <w:pPr>
              <w:jc w:val="center"/>
              <w:rPr>
                <w:color w:val="000000"/>
                <w:sz w:val="20"/>
                <w:szCs w:val="20"/>
              </w:rPr>
            </w:pPr>
            <w:r w:rsidRPr="0087274E">
              <w:rPr>
                <w:color w:val="000000"/>
                <w:sz w:val="20"/>
                <w:szCs w:val="20"/>
              </w:rPr>
              <w:t>23612</w:t>
            </w:r>
          </w:p>
        </w:tc>
        <w:tc>
          <w:tcPr>
            <w:tcW w:w="582" w:type="pct"/>
            <w:shd w:val="clear" w:color="auto" w:fill="auto"/>
            <w:noWrap/>
            <w:vAlign w:val="center"/>
            <w:hideMark/>
          </w:tcPr>
          <w:p w14:paraId="6B45066B" w14:textId="77777777" w:rsidR="0087274E" w:rsidRPr="0087274E" w:rsidRDefault="0087274E" w:rsidP="0087274E">
            <w:pPr>
              <w:jc w:val="center"/>
              <w:rPr>
                <w:color w:val="000000"/>
                <w:sz w:val="20"/>
                <w:szCs w:val="20"/>
              </w:rPr>
            </w:pPr>
            <w:r w:rsidRPr="0087274E">
              <w:rPr>
                <w:color w:val="000000"/>
                <w:sz w:val="20"/>
                <w:szCs w:val="20"/>
              </w:rPr>
              <w:t>24713</w:t>
            </w:r>
          </w:p>
        </w:tc>
      </w:tr>
      <w:tr w:rsidR="0087274E" w:rsidRPr="0087274E" w14:paraId="3D46E5A1" w14:textId="77777777" w:rsidTr="0087274E">
        <w:trPr>
          <w:trHeight w:val="20"/>
        </w:trPr>
        <w:tc>
          <w:tcPr>
            <w:tcW w:w="1506" w:type="pct"/>
            <w:shd w:val="clear" w:color="auto" w:fill="auto"/>
            <w:noWrap/>
            <w:vAlign w:val="center"/>
            <w:hideMark/>
          </w:tcPr>
          <w:p w14:paraId="6B63D34D" w14:textId="77777777" w:rsidR="0087274E" w:rsidRPr="0087274E" w:rsidRDefault="0087274E" w:rsidP="0087274E">
            <w:pPr>
              <w:jc w:val="center"/>
              <w:rPr>
                <w:color w:val="000000"/>
                <w:sz w:val="20"/>
                <w:szCs w:val="20"/>
              </w:rPr>
            </w:pPr>
            <w:r w:rsidRPr="0087274E">
              <w:rPr>
                <w:color w:val="000000"/>
                <w:sz w:val="20"/>
                <w:szCs w:val="20"/>
              </w:rPr>
              <w:t>59:01:4410436</w:t>
            </w:r>
          </w:p>
        </w:tc>
        <w:tc>
          <w:tcPr>
            <w:tcW w:w="582" w:type="pct"/>
            <w:shd w:val="clear" w:color="auto" w:fill="auto"/>
            <w:noWrap/>
            <w:vAlign w:val="center"/>
            <w:hideMark/>
          </w:tcPr>
          <w:p w14:paraId="6FAE2303" w14:textId="77777777" w:rsidR="0087274E" w:rsidRPr="0087274E" w:rsidRDefault="0087274E" w:rsidP="0087274E">
            <w:pPr>
              <w:jc w:val="center"/>
              <w:rPr>
                <w:color w:val="000000"/>
                <w:sz w:val="20"/>
                <w:szCs w:val="20"/>
              </w:rPr>
            </w:pPr>
            <w:r w:rsidRPr="0087274E">
              <w:rPr>
                <w:color w:val="000000"/>
                <w:sz w:val="20"/>
                <w:szCs w:val="20"/>
              </w:rPr>
              <w:t>6447</w:t>
            </w:r>
          </w:p>
        </w:tc>
        <w:tc>
          <w:tcPr>
            <w:tcW w:w="582" w:type="pct"/>
            <w:shd w:val="clear" w:color="auto" w:fill="auto"/>
            <w:noWrap/>
            <w:vAlign w:val="center"/>
            <w:hideMark/>
          </w:tcPr>
          <w:p w14:paraId="0682159E" w14:textId="77777777" w:rsidR="0087274E" w:rsidRPr="0087274E" w:rsidRDefault="0087274E" w:rsidP="0087274E">
            <w:pPr>
              <w:jc w:val="center"/>
              <w:rPr>
                <w:color w:val="000000"/>
                <w:sz w:val="20"/>
                <w:szCs w:val="20"/>
              </w:rPr>
            </w:pPr>
            <w:r w:rsidRPr="0087274E">
              <w:rPr>
                <w:color w:val="000000"/>
                <w:sz w:val="20"/>
                <w:szCs w:val="20"/>
              </w:rPr>
              <w:t>6384</w:t>
            </w:r>
          </w:p>
        </w:tc>
        <w:tc>
          <w:tcPr>
            <w:tcW w:w="582" w:type="pct"/>
            <w:shd w:val="clear" w:color="auto" w:fill="auto"/>
            <w:noWrap/>
            <w:vAlign w:val="center"/>
            <w:hideMark/>
          </w:tcPr>
          <w:p w14:paraId="4783F4B0" w14:textId="77777777" w:rsidR="0087274E" w:rsidRPr="0087274E" w:rsidRDefault="0087274E" w:rsidP="0087274E">
            <w:pPr>
              <w:jc w:val="center"/>
              <w:rPr>
                <w:color w:val="000000"/>
                <w:sz w:val="20"/>
                <w:szCs w:val="20"/>
              </w:rPr>
            </w:pPr>
            <w:r w:rsidRPr="0087274E">
              <w:rPr>
                <w:color w:val="000000"/>
                <w:sz w:val="20"/>
                <w:szCs w:val="20"/>
              </w:rPr>
              <w:t>6706</w:t>
            </w:r>
          </w:p>
        </w:tc>
        <w:tc>
          <w:tcPr>
            <w:tcW w:w="582" w:type="pct"/>
            <w:shd w:val="clear" w:color="auto" w:fill="auto"/>
            <w:noWrap/>
            <w:vAlign w:val="center"/>
            <w:hideMark/>
          </w:tcPr>
          <w:p w14:paraId="2C4ED6CF" w14:textId="77777777" w:rsidR="0087274E" w:rsidRPr="0087274E" w:rsidRDefault="0087274E" w:rsidP="0087274E">
            <w:pPr>
              <w:jc w:val="center"/>
              <w:rPr>
                <w:color w:val="000000"/>
                <w:sz w:val="20"/>
                <w:szCs w:val="20"/>
              </w:rPr>
            </w:pPr>
            <w:r w:rsidRPr="0087274E">
              <w:rPr>
                <w:color w:val="000000"/>
                <w:sz w:val="20"/>
                <w:szCs w:val="20"/>
              </w:rPr>
              <w:t>5949</w:t>
            </w:r>
          </w:p>
        </w:tc>
        <w:tc>
          <w:tcPr>
            <w:tcW w:w="582" w:type="pct"/>
            <w:shd w:val="clear" w:color="auto" w:fill="auto"/>
            <w:noWrap/>
            <w:vAlign w:val="center"/>
            <w:hideMark/>
          </w:tcPr>
          <w:p w14:paraId="679398FD" w14:textId="77777777" w:rsidR="0087274E" w:rsidRPr="0087274E" w:rsidRDefault="0087274E" w:rsidP="0087274E">
            <w:pPr>
              <w:jc w:val="center"/>
              <w:rPr>
                <w:color w:val="000000"/>
                <w:sz w:val="20"/>
                <w:szCs w:val="20"/>
              </w:rPr>
            </w:pPr>
            <w:r w:rsidRPr="0087274E">
              <w:rPr>
                <w:color w:val="000000"/>
                <w:sz w:val="20"/>
                <w:szCs w:val="20"/>
              </w:rPr>
              <w:t>5727</w:t>
            </w:r>
          </w:p>
        </w:tc>
        <w:tc>
          <w:tcPr>
            <w:tcW w:w="582" w:type="pct"/>
            <w:shd w:val="clear" w:color="auto" w:fill="auto"/>
            <w:noWrap/>
            <w:vAlign w:val="center"/>
            <w:hideMark/>
          </w:tcPr>
          <w:p w14:paraId="2461214A" w14:textId="77777777" w:rsidR="0087274E" w:rsidRPr="0087274E" w:rsidRDefault="0087274E" w:rsidP="0087274E">
            <w:pPr>
              <w:jc w:val="center"/>
              <w:rPr>
                <w:color w:val="000000"/>
                <w:sz w:val="20"/>
                <w:szCs w:val="20"/>
              </w:rPr>
            </w:pPr>
            <w:r w:rsidRPr="0087274E">
              <w:rPr>
                <w:color w:val="000000"/>
                <w:sz w:val="20"/>
                <w:szCs w:val="20"/>
              </w:rPr>
              <w:t>5994</w:t>
            </w:r>
          </w:p>
        </w:tc>
      </w:tr>
      <w:tr w:rsidR="0087274E" w:rsidRPr="0087274E" w14:paraId="155A6B9C" w14:textId="77777777" w:rsidTr="0087274E">
        <w:trPr>
          <w:trHeight w:val="20"/>
        </w:trPr>
        <w:tc>
          <w:tcPr>
            <w:tcW w:w="1506" w:type="pct"/>
            <w:shd w:val="clear" w:color="auto" w:fill="auto"/>
            <w:noWrap/>
            <w:vAlign w:val="center"/>
            <w:hideMark/>
          </w:tcPr>
          <w:p w14:paraId="63E431D8" w14:textId="77777777" w:rsidR="0087274E" w:rsidRPr="0087274E" w:rsidRDefault="0087274E" w:rsidP="0087274E">
            <w:pPr>
              <w:jc w:val="center"/>
              <w:rPr>
                <w:color w:val="000000"/>
                <w:sz w:val="20"/>
                <w:szCs w:val="20"/>
              </w:rPr>
            </w:pPr>
            <w:r w:rsidRPr="0087274E">
              <w:rPr>
                <w:color w:val="000000"/>
                <w:sz w:val="20"/>
                <w:szCs w:val="20"/>
              </w:rPr>
              <w:t>59:01:4410438</w:t>
            </w:r>
          </w:p>
        </w:tc>
        <w:tc>
          <w:tcPr>
            <w:tcW w:w="582" w:type="pct"/>
            <w:shd w:val="clear" w:color="auto" w:fill="auto"/>
            <w:noWrap/>
            <w:vAlign w:val="center"/>
            <w:hideMark/>
          </w:tcPr>
          <w:p w14:paraId="44591BF0" w14:textId="77777777" w:rsidR="0087274E" w:rsidRPr="0087274E" w:rsidRDefault="0087274E" w:rsidP="0087274E">
            <w:pPr>
              <w:jc w:val="center"/>
              <w:rPr>
                <w:color w:val="000000"/>
                <w:sz w:val="20"/>
                <w:szCs w:val="20"/>
              </w:rPr>
            </w:pPr>
            <w:r w:rsidRPr="0087274E">
              <w:rPr>
                <w:color w:val="000000"/>
                <w:sz w:val="20"/>
                <w:szCs w:val="20"/>
              </w:rPr>
              <w:t>7976</w:t>
            </w:r>
          </w:p>
        </w:tc>
        <w:tc>
          <w:tcPr>
            <w:tcW w:w="582" w:type="pct"/>
            <w:shd w:val="clear" w:color="auto" w:fill="auto"/>
            <w:noWrap/>
            <w:vAlign w:val="center"/>
            <w:hideMark/>
          </w:tcPr>
          <w:p w14:paraId="29919251" w14:textId="77777777" w:rsidR="0087274E" w:rsidRPr="0087274E" w:rsidRDefault="0087274E" w:rsidP="0087274E">
            <w:pPr>
              <w:jc w:val="center"/>
              <w:rPr>
                <w:color w:val="000000"/>
                <w:sz w:val="20"/>
                <w:szCs w:val="20"/>
              </w:rPr>
            </w:pPr>
            <w:r w:rsidRPr="0087274E">
              <w:rPr>
                <w:color w:val="000000"/>
                <w:sz w:val="20"/>
                <w:szCs w:val="20"/>
              </w:rPr>
              <w:t>7899</w:t>
            </w:r>
          </w:p>
        </w:tc>
        <w:tc>
          <w:tcPr>
            <w:tcW w:w="582" w:type="pct"/>
            <w:shd w:val="clear" w:color="auto" w:fill="auto"/>
            <w:noWrap/>
            <w:vAlign w:val="center"/>
            <w:hideMark/>
          </w:tcPr>
          <w:p w14:paraId="50A6F5E1" w14:textId="77777777" w:rsidR="0087274E" w:rsidRPr="0087274E" w:rsidRDefault="0087274E" w:rsidP="0087274E">
            <w:pPr>
              <w:jc w:val="center"/>
              <w:rPr>
                <w:color w:val="000000"/>
                <w:sz w:val="20"/>
                <w:szCs w:val="20"/>
              </w:rPr>
            </w:pPr>
            <w:r w:rsidRPr="0087274E">
              <w:rPr>
                <w:color w:val="000000"/>
                <w:sz w:val="20"/>
                <w:szCs w:val="20"/>
              </w:rPr>
              <w:t>8297</w:t>
            </w:r>
          </w:p>
        </w:tc>
        <w:tc>
          <w:tcPr>
            <w:tcW w:w="582" w:type="pct"/>
            <w:shd w:val="clear" w:color="auto" w:fill="auto"/>
            <w:noWrap/>
            <w:vAlign w:val="center"/>
            <w:hideMark/>
          </w:tcPr>
          <w:p w14:paraId="3033AB61" w14:textId="77777777" w:rsidR="0087274E" w:rsidRPr="0087274E" w:rsidRDefault="0087274E" w:rsidP="0087274E">
            <w:pPr>
              <w:jc w:val="center"/>
              <w:rPr>
                <w:color w:val="000000"/>
                <w:sz w:val="20"/>
                <w:szCs w:val="20"/>
              </w:rPr>
            </w:pPr>
            <w:r w:rsidRPr="0087274E">
              <w:rPr>
                <w:color w:val="000000"/>
                <w:sz w:val="20"/>
                <w:szCs w:val="20"/>
              </w:rPr>
              <w:t>7360</w:t>
            </w:r>
          </w:p>
        </w:tc>
        <w:tc>
          <w:tcPr>
            <w:tcW w:w="582" w:type="pct"/>
            <w:shd w:val="clear" w:color="auto" w:fill="auto"/>
            <w:noWrap/>
            <w:vAlign w:val="center"/>
            <w:hideMark/>
          </w:tcPr>
          <w:p w14:paraId="49427EA1" w14:textId="77777777" w:rsidR="0087274E" w:rsidRPr="0087274E" w:rsidRDefault="0087274E" w:rsidP="0087274E">
            <w:pPr>
              <w:jc w:val="center"/>
              <w:rPr>
                <w:color w:val="000000"/>
                <w:sz w:val="20"/>
                <w:szCs w:val="20"/>
              </w:rPr>
            </w:pPr>
            <w:r w:rsidRPr="0087274E">
              <w:rPr>
                <w:color w:val="000000"/>
                <w:sz w:val="20"/>
                <w:szCs w:val="20"/>
              </w:rPr>
              <w:t>7085</w:t>
            </w:r>
          </w:p>
        </w:tc>
        <w:tc>
          <w:tcPr>
            <w:tcW w:w="582" w:type="pct"/>
            <w:shd w:val="clear" w:color="auto" w:fill="auto"/>
            <w:noWrap/>
            <w:vAlign w:val="center"/>
            <w:hideMark/>
          </w:tcPr>
          <w:p w14:paraId="1700D0E4" w14:textId="77777777" w:rsidR="0087274E" w:rsidRPr="0087274E" w:rsidRDefault="0087274E" w:rsidP="0087274E">
            <w:pPr>
              <w:jc w:val="center"/>
              <w:rPr>
                <w:color w:val="000000"/>
                <w:sz w:val="20"/>
                <w:szCs w:val="20"/>
              </w:rPr>
            </w:pPr>
            <w:r w:rsidRPr="0087274E">
              <w:rPr>
                <w:color w:val="000000"/>
                <w:sz w:val="20"/>
                <w:szCs w:val="20"/>
              </w:rPr>
              <w:t>7415</w:t>
            </w:r>
          </w:p>
        </w:tc>
      </w:tr>
      <w:tr w:rsidR="0087274E" w:rsidRPr="0087274E" w14:paraId="457A9F31" w14:textId="77777777" w:rsidTr="0087274E">
        <w:trPr>
          <w:trHeight w:val="20"/>
        </w:trPr>
        <w:tc>
          <w:tcPr>
            <w:tcW w:w="1506" w:type="pct"/>
            <w:shd w:val="clear" w:color="auto" w:fill="auto"/>
            <w:noWrap/>
            <w:vAlign w:val="center"/>
            <w:hideMark/>
          </w:tcPr>
          <w:p w14:paraId="48DEFCAA" w14:textId="77777777" w:rsidR="0087274E" w:rsidRPr="0087274E" w:rsidRDefault="0087274E" w:rsidP="0087274E">
            <w:pPr>
              <w:jc w:val="center"/>
              <w:rPr>
                <w:color w:val="000000"/>
                <w:sz w:val="20"/>
                <w:szCs w:val="20"/>
              </w:rPr>
            </w:pPr>
            <w:r w:rsidRPr="0087274E">
              <w:rPr>
                <w:color w:val="000000"/>
                <w:sz w:val="20"/>
                <w:szCs w:val="20"/>
              </w:rPr>
              <w:t>59:01:4410477</w:t>
            </w:r>
          </w:p>
        </w:tc>
        <w:tc>
          <w:tcPr>
            <w:tcW w:w="582" w:type="pct"/>
            <w:shd w:val="clear" w:color="auto" w:fill="auto"/>
            <w:noWrap/>
            <w:vAlign w:val="center"/>
            <w:hideMark/>
          </w:tcPr>
          <w:p w14:paraId="2D8FDA0E" w14:textId="77777777" w:rsidR="0087274E" w:rsidRPr="0087274E" w:rsidRDefault="0087274E" w:rsidP="0087274E">
            <w:pPr>
              <w:jc w:val="center"/>
              <w:rPr>
                <w:color w:val="000000"/>
                <w:sz w:val="20"/>
                <w:szCs w:val="20"/>
              </w:rPr>
            </w:pPr>
            <w:r w:rsidRPr="0087274E">
              <w:rPr>
                <w:color w:val="000000"/>
                <w:sz w:val="20"/>
                <w:szCs w:val="20"/>
              </w:rPr>
              <w:t>12408</w:t>
            </w:r>
          </w:p>
        </w:tc>
        <w:tc>
          <w:tcPr>
            <w:tcW w:w="582" w:type="pct"/>
            <w:shd w:val="clear" w:color="auto" w:fill="auto"/>
            <w:noWrap/>
            <w:vAlign w:val="center"/>
            <w:hideMark/>
          </w:tcPr>
          <w:p w14:paraId="02AD0BD4" w14:textId="77777777" w:rsidR="0087274E" w:rsidRPr="0087274E" w:rsidRDefault="0087274E" w:rsidP="0087274E">
            <w:pPr>
              <w:jc w:val="center"/>
              <w:rPr>
                <w:color w:val="000000"/>
                <w:sz w:val="20"/>
                <w:szCs w:val="20"/>
              </w:rPr>
            </w:pPr>
            <w:r w:rsidRPr="0087274E">
              <w:rPr>
                <w:color w:val="000000"/>
                <w:sz w:val="20"/>
                <w:szCs w:val="20"/>
              </w:rPr>
              <w:t>12287</w:t>
            </w:r>
          </w:p>
        </w:tc>
        <w:tc>
          <w:tcPr>
            <w:tcW w:w="582" w:type="pct"/>
            <w:shd w:val="clear" w:color="auto" w:fill="auto"/>
            <w:noWrap/>
            <w:vAlign w:val="center"/>
            <w:hideMark/>
          </w:tcPr>
          <w:p w14:paraId="43AB7518" w14:textId="77777777" w:rsidR="0087274E" w:rsidRPr="0087274E" w:rsidRDefault="0087274E" w:rsidP="0087274E">
            <w:pPr>
              <w:jc w:val="center"/>
              <w:rPr>
                <w:color w:val="000000"/>
                <w:sz w:val="20"/>
                <w:szCs w:val="20"/>
              </w:rPr>
            </w:pPr>
            <w:r w:rsidRPr="0087274E">
              <w:rPr>
                <w:color w:val="000000"/>
                <w:sz w:val="20"/>
                <w:szCs w:val="20"/>
              </w:rPr>
              <w:t>12907</w:t>
            </w:r>
          </w:p>
        </w:tc>
        <w:tc>
          <w:tcPr>
            <w:tcW w:w="582" w:type="pct"/>
            <w:shd w:val="clear" w:color="auto" w:fill="auto"/>
            <w:noWrap/>
            <w:vAlign w:val="center"/>
            <w:hideMark/>
          </w:tcPr>
          <w:p w14:paraId="23B7F297" w14:textId="77777777" w:rsidR="0087274E" w:rsidRPr="0087274E" w:rsidRDefault="0087274E" w:rsidP="0087274E">
            <w:pPr>
              <w:jc w:val="center"/>
              <w:rPr>
                <w:color w:val="000000"/>
                <w:sz w:val="20"/>
                <w:szCs w:val="20"/>
              </w:rPr>
            </w:pPr>
            <w:r w:rsidRPr="0087274E">
              <w:rPr>
                <w:color w:val="000000"/>
                <w:sz w:val="20"/>
                <w:szCs w:val="20"/>
              </w:rPr>
              <w:t>11449</w:t>
            </w:r>
          </w:p>
        </w:tc>
        <w:tc>
          <w:tcPr>
            <w:tcW w:w="582" w:type="pct"/>
            <w:shd w:val="clear" w:color="auto" w:fill="auto"/>
            <w:noWrap/>
            <w:vAlign w:val="center"/>
            <w:hideMark/>
          </w:tcPr>
          <w:p w14:paraId="62E23F4E" w14:textId="77777777" w:rsidR="0087274E" w:rsidRPr="0087274E" w:rsidRDefault="0087274E" w:rsidP="0087274E">
            <w:pPr>
              <w:jc w:val="center"/>
              <w:rPr>
                <w:color w:val="000000"/>
                <w:sz w:val="20"/>
                <w:szCs w:val="20"/>
              </w:rPr>
            </w:pPr>
            <w:r w:rsidRPr="0087274E">
              <w:rPr>
                <w:color w:val="000000"/>
                <w:sz w:val="20"/>
                <w:szCs w:val="20"/>
              </w:rPr>
              <w:t>11022</w:t>
            </w:r>
          </w:p>
        </w:tc>
        <w:tc>
          <w:tcPr>
            <w:tcW w:w="582" w:type="pct"/>
            <w:shd w:val="clear" w:color="auto" w:fill="auto"/>
            <w:noWrap/>
            <w:vAlign w:val="center"/>
            <w:hideMark/>
          </w:tcPr>
          <w:p w14:paraId="1CA372DF" w14:textId="77777777" w:rsidR="0087274E" w:rsidRPr="0087274E" w:rsidRDefault="0087274E" w:rsidP="0087274E">
            <w:pPr>
              <w:jc w:val="center"/>
              <w:rPr>
                <w:color w:val="000000"/>
                <w:sz w:val="20"/>
                <w:szCs w:val="20"/>
              </w:rPr>
            </w:pPr>
            <w:r w:rsidRPr="0087274E">
              <w:rPr>
                <w:color w:val="000000"/>
                <w:sz w:val="20"/>
                <w:szCs w:val="20"/>
              </w:rPr>
              <w:t>11536</w:t>
            </w:r>
          </w:p>
        </w:tc>
      </w:tr>
      <w:tr w:rsidR="0087274E" w:rsidRPr="0087274E" w14:paraId="6FAD0FC7" w14:textId="77777777" w:rsidTr="0087274E">
        <w:trPr>
          <w:trHeight w:val="20"/>
        </w:trPr>
        <w:tc>
          <w:tcPr>
            <w:tcW w:w="1506" w:type="pct"/>
            <w:shd w:val="clear" w:color="auto" w:fill="auto"/>
            <w:noWrap/>
            <w:vAlign w:val="center"/>
            <w:hideMark/>
          </w:tcPr>
          <w:p w14:paraId="0C39EDE6" w14:textId="77777777" w:rsidR="0087274E" w:rsidRPr="0087274E" w:rsidRDefault="0087274E" w:rsidP="0087274E">
            <w:pPr>
              <w:jc w:val="center"/>
              <w:rPr>
                <w:color w:val="000000"/>
                <w:sz w:val="20"/>
                <w:szCs w:val="20"/>
              </w:rPr>
            </w:pPr>
            <w:r w:rsidRPr="0087274E">
              <w:rPr>
                <w:color w:val="000000"/>
                <w:sz w:val="20"/>
                <w:szCs w:val="20"/>
              </w:rPr>
              <w:t>59:01:4410478</w:t>
            </w:r>
          </w:p>
        </w:tc>
        <w:tc>
          <w:tcPr>
            <w:tcW w:w="582" w:type="pct"/>
            <w:shd w:val="clear" w:color="auto" w:fill="auto"/>
            <w:noWrap/>
            <w:vAlign w:val="center"/>
            <w:hideMark/>
          </w:tcPr>
          <w:p w14:paraId="256854E4" w14:textId="77777777" w:rsidR="0087274E" w:rsidRPr="0087274E" w:rsidRDefault="0087274E" w:rsidP="0087274E">
            <w:pPr>
              <w:jc w:val="center"/>
              <w:rPr>
                <w:color w:val="000000"/>
                <w:sz w:val="20"/>
                <w:szCs w:val="20"/>
              </w:rPr>
            </w:pPr>
            <w:r w:rsidRPr="0087274E">
              <w:rPr>
                <w:color w:val="000000"/>
                <w:sz w:val="20"/>
                <w:szCs w:val="20"/>
              </w:rPr>
              <w:t>25772</w:t>
            </w:r>
          </w:p>
        </w:tc>
        <w:tc>
          <w:tcPr>
            <w:tcW w:w="582" w:type="pct"/>
            <w:shd w:val="clear" w:color="auto" w:fill="auto"/>
            <w:noWrap/>
            <w:vAlign w:val="center"/>
            <w:hideMark/>
          </w:tcPr>
          <w:p w14:paraId="2E8D7B7B" w14:textId="77777777" w:rsidR="0087274E" w:rsidRPr="0087274E" w:rsidRDefault="0087274E" w:rsidP="0087274E">
            <w:pPr>
              <w:jc w:val="center"/>
              <w:rPr>
                <w:color w:val="000000"/>
                <w:sz w:val="20"/>
                <w:szCs w:val="20"/>
              </w:rPr>
            </w:pPr>
            <w:r w:rsidRPr="0087274E">
              <w:rPr>
                <w:color w:val="000000"/>
                <w:sz w:val="20"/>
                <w:szCs w:val="20"/>
              </w:rPr>
              <w:t>25521</w:t>
            </w:r>
          </w:p>
        </w:tc>
        <w:tc>
          <w:tcPr>
            <w:tcW w:w="582" w:type="pct"/>
            <w:shd w:val="clear" w:color="auto" w:fill="auto"/>
            <w:noWrap/>
            <w:vAlign w:val="center"/>
            <w:hideMark/>
          </w:tcPr>
          <w:p w14:paraId="04C6F08F" w14:textId="77777777" w:rsidR="0087274E" w:rsidRPr="0087274E" w:rsidRDefault="0087274E" w:rsidP="0087274E">
            <w:pPr>
              <w:jc w:val="center"/>
              <w:rPr>
                <w:color w:val="000000"/>
                <w:sz w:val="20"/>
                <w:szCs w:val="20"/>
              </w:rPr>
            </w:pPr>
            <w:r w:rsidRPr="0087274E">
              <w:rPr>
                <w:color w:val="000000"/>
                <w:sz w:val="20"/>
                <w:szCs w:val="20"/>
              </w:rPr>
              <w:t>26808</w:t>
            </w:r>
          </w:p>
        </w:tc>
        <w:tc>
          <w:tcPr>
            <w:tcW w:w="582" w:type="pct"/>
            <w:shd w:val="clear" w:color="auto" w:fill="auto"/>
            <w:noWrap/>
            <w:vAlign w:val="center"/>
            <w:hideMark/>
          </w:tcPr>
          <w:p w14:paraId="5F074D61" w14:textId="77777777" w:rsidR="0087274E" w:rsidRPr="0087274E" w:rsidRDefault="0087274E" w:rsidP="0087274E">
            <w:pPr>
              <w:jc w:val="center"/>
              <w:rPr>
                <w:color w:val="000000"/>
                <w:sz w:val="20"/>
                <w:szCs w:val="20"/>
              </w:rPr>
            </w:pPr>
            <w:r w:rsidRPr="0087274E">
              <w:rPr>
                <w:color w:val="000000"/>
                <w:sz w:val="20"/>
                <w:szCs w:val="20"/>
              </w:rPr>
              <w:t>23780</w:t>
            </w:r>
          </w:p>
        </w:tc>
        <w:tc>
          <w:tcPr>
            <w:tcW w:w="582" w:type="pct"/>
            <w:shd w:val="clear" w:color="auto" w:fill="auto"/>
            <w:noWrap/>
            <w:vAlign w:val="center"/>
            <w:hideMark/>
          </w:tcPr>
          <w:p w14:paraId="36305B41" w14:textId="77777777" w:rsidR="0087274E" w:rsidRPr="0087274E" w:rsidRDefault="0087274E" w:rsidP="0087274E">
            <w:pPr>
              <w:jc w:val="center"/>
              <w:rPr>
                <w:color w:val="000000"/>
                <w:sz w:val="20"/>
                <w:szCs w:val="20"/>
              </w:rPr>
            </w:pPr>
            <w:r w:rsidRPr="0087274E">
              <w:rPr>
                <w:color w:val="000000"/>
                <w:sz w:val="20"/>
                <w:szCs w:val="20"/>
              </w:rPr>
              <w:t>22892</w:t>
            </w:r>
          </w:p>
        </w:tc>
        <w:tc>
          <w:tcPr>
            <w:tcW w:w="582" w:type="pct"/>
            <w:shd w:val="clear" w:color="auto" w:fill="auto"/>
            <w:noWrap/>
            <w:vAlign w:val="center"/>
            <w:hideMark/>
          </w:tcPr>
          <w:p w14:paraId="78299E5B" w14:textId="77777777" w:rsidR="0087274E" w:rsidRPr="0087274E" w:rsidRDefault="0087274E" w:rsidP="0087274E">
            <w:pPr>
              <w:jc w:val="center"/>
              <w:rPr>
                <w:color w:val="000000"/>
                <w:sz w:val="20"/>
                <w:szCs w:val="20"/>
              </w:rPr>
            </w:pPr>
            <w:r w:rsidRPr="0087274E">
              <w:rPr>
                <w:color w:val="000000"/>
                <w:sz w:val="20"/>
                <w:szCs w:val="20"/>
              </w:rPr>
              <w:t>23960</w:t>
            </w:r>
          </w:p>
        </w:tc>
      </w:tr>
      <w:tr w:rsidR="0087274E" w:rsidRPr="0087274E" w14:paraId="684D50E9" w14:textId="77777777" w:rsidTr="0087274E">
        <w:trPr>
          <w:trHeight w:val="20"/>
        </w:trPr>
        <w:tc>
          <w:tcPr>
            <w:tcW w:w="1506" w:type="pct"/>
            <w:shd w:val="clear" w:color="auto" w:fill="auto"/>
            <w:noWrap/>
            <w:vAlign w:val="center"/>
            <w:hideMark/>
          </w:tcPr>
          <w:p w14:paraId="5D4335E9" w14:textId="77777777" w:rsidR="0087274E" w:rsidRPr="0087274E" w:rsidRDefault="0087274E" w:rsidP="0087274E">
            <w:pPr>
              <w:jc w:val="center"/>
              <w:rPr>
                <w:color w:val="000000"/>
                <w:sz w:val="20"/>
                <w:szCs w:val="20"/>
              </w:rPr>
            </w:pPr>
            <w:r w:rsidRPr="0087274E">
              <w:rPr>
                <w:color w:val="000000"/>
                <w:sz w:val="20"/>
                <w:szCs w:val="20"/>
              </w:rPr>
              <w:t>59:01:4410482</w:t>
            </w:r>
          </w:p>
        </w:tc>
        <w:tc>
          <w:tcPr>
            <w:tcW w:w="582" w:type="pct"/>
            <w:shd w:val="clear" w:color="auto" w:fill="auto"/>
            <w:noWrap/>
            <w:vAlign w:val="center"/>
            <w:hideMark/>
          </w:tcPr>
          <w:p w14:paraId="767805C8" w14:textId="77777777" w:rsidR="0087274E" w:rsidRPr="0087274E" w:rsidRDefault="0087274E" w:rsidP="0087274E">
            <w:pPr>
              <w:jc w:val="center"/>
              <w:rPr>
                <w:color w:val="000000"/>
                <w:sz w:val="20"/>
                <w:szCs w:val="20"/>
              </w:rPr>
            </w:pPr>
            <w:r w:rsidRPr="0087274E">
              <w:rPr>
                <w:color w:val="000000"/>
                <w:sz w:val="20"/>
                <w:szCs w:val="20"/>
              </w:rPr>
              <w:t>2714</w:t>
            </w:r>
          </w:p>
        </w:tc>
        <w:tc>
          <w:tcPr>
            <w:tcW w:w="582" w:type="pct"/>
            <w:shd w:val="clear" w:color="auto" w:fill="auto"/>
            <w:noWrap/>
            <w:vAlign w:val="center"/>
            <w:hideMark/>
          </w:tcPr>
          <w:p w14:paraId="7582B733" w14:textId="77777777" w:rsidR="0087274E" w:rsidRPr="0087274E" w:rsidRDefault="0087274E" w:rsidP="0087274E">
            <w:pPr>
              <w:jc w:val="center"/>
              <w:rPr>
                <w:color w:val="000000"/>
                <w:sz w:val="20"/>
                <w:szCs w:val="20"/>
              </w:rPr>
            </w:pPr>
            <w:r w:rsidRPr="0087274E">
              <w:rPr>
                <w:color w:val="000000"/>
                <w:sz w:val="20"/>
                <w:szCs w:val="20"/>
              </w:rPr>
              <w:t>2688</w:t>
            </w:r>
          </w:p>
        </w:tc>
        <w:tc>
          <w:tcPr>
            <w:tcW w:w="582" w:type="pct"/>
            <w:shd w:val="clear" w:color="auto" w:fill="auto"/>
            <w:noWrap/>
            <w:vAlign w:val="center"/>
            <w:hideMark/>
          </w:tcPr>
          <w:p w14:paraId="32BB0EF2" w14:textId="77777777" w:rsidR="0087274E" w:rsidRPr="0087274E" w:rsidRDefault="0087274E" w:rsidP="0087274E">
            <w:pPr>
              <w:jc w:val="center"/>
              <w:rPr>
                <w:color w:val="000000"/>
                <w:sz w:val="20"/>
                <w:szCs w:val="20"/>
              </w:rPr>
            </w:pPr>
            <w:r w:rsidRPr="0087274E">
              <w:rPr>
                <w:color w:val="000000"/>
                <w:sz w:val="20"/>
                <w:szCs w:val="20"/>
              </w:rPr>
              <w:t>2823</w:t>
            </w:r>
          </w:p>
        </w:tc>
        <w:tc>
          <w:tcPr>
            <w:tcW w:w="582" w:type="pct"/>
            <w:shd w:val="clear" w:color="auto" w:fill="auto"/>
            <w:noWrap/>
            <w:vAlign w:val="center"/>
            <w:hideMark/>
          </w:tcPr>
          <w:p w14:paraId="4D3937A6" w14:textId="77777777" w:rsidR="0087274E" w:rsidRPr="0087274E" w:rsidRDefault="0087274E" w:rsidP="0087274E">
            <w:pPr>
              <w:jc w:val="center"/>
              <w:rPr>
                <w:color w:val="000000"/>
                <w:sz w:val="20"/>
                <w:szCs w:val="20"/>
              </w:rPr>
            </w:pPr>
            <w:r w:rsidRPr="0087274E">
              <w:rPr>
                <w:color w:val="000000"/>
                <w:sz w:val="20"/>
                <w:szCs w:val="20"/>
              </w:rPr>
              <w:t>2505</w:t>
            </w:r>
          </w:p>
        </w:tc>
        <w:tc>
          <w:tcPr>
            <w:tcW w:w="582" w:type="pct"/>
            <w:shd w:val="clear" w:color="auto" w:fill="auto"/>
            <w:noWrap/>
            <w:vAlign w:val="center"/>
            <w:hideMark/>
          </w:tcPr>
          <w:p w14:paraId="2718BE10" w14:textId="77777777" w:rsidR="0087274E" w:rsidRPr="0087274E" w:rsidRDefault="0087274E" w:rsidP="0087274E">
            <w:pPr>
              <w:jc w:val="center"/>
              <w:rPr>
                <w:color w:val="000000"/>
                <w:sz w:val="20"/>
                <w:szCs w:val="20"/>
              </w:rPr>
            </w:pPr>
            <w:r w:rsidRPr="0087274E">
              <w:rPr>
                <w:color w:val="000000"/>
                <w:sz w:val="20"/>
                <w:szCs w:val="20"/>
              </w:rPr>
              <w:t>2411</w:t>
            </w:r>
          </w:p>
        </w:tc>
        <w:tc>
          <w:tcPr>
            <w:tcW w:w="582" w:type="pct"/>
            <w:shd w:val="clear" w:color="auto" w:fill="auto"/>
            <w:noWrap/>
            <w:vAlign w:val="center"/>
            <w:hideMark/>
          </w:tcPr>
          <w:p w14:paraId="7B402EB8" w14:textId="77777777" w:rsidR="0087274E" w:rsidRPr="0087274E" w:rsidRDefault="0087274E" w:rsidP="0087274E">
            <w:pPr>
              <w:jc w:val="center"/>
              <w:rPr>
                <w:color w:val="000000"/>
                <w:sz w:val="20"/>
                <w:szCs w:val="20"/>
              </w:rPr>
            </w:pPr>
            <w:r w:rsidRPr="0087274E">
              <w:rPr>
                <w:color w:val="000000"/>
                <w:sz w:val="20"/>
                <w:szCs w:val="20"/>
              </w:rPr>
              <w:t>2523</w:t>
            </w:r>
          </w:p>
        </w:tc>
      </w:tr>
      <w:tr w:rsidR="0087274E" w:rsidRPr="0087274E" w14:paraId="245A9B8F" w14:textId="77777777" w:rsidTr="0087274E">
        <w:trPr>
          <w:trHeight w:val="20"/>
        </w:trPr>
        <w:tc>
          <w:tcPr>
            <w:tcW w:w="1506" w:type="pct"/>
            <w:shd w:val="clear" w:color="auto" w:fill="auto"/>
            <w:noWrap/>
            <w:vAlign w:val="center"/>
            <w:hideMark/>
          </w:tcPr>
          <w:p w14:paraId="7925F573" w14:textId="77777777" w:rsidR="0087274E" w:rsidRPr="0087274E" w:rsidRDefault="0087274E" w:rsidP="0087274E">
            <w:pPr>
              <w:jc w:val="center"/>
              <w:rPr>
                <w:color w:val="000000"/>
                <w:sz w:val="20"/>
                <w:szCs w:val="20"/>
              </w:rPr>
            </w:pPr>
            <w:r w:rsidRPr="0087274E">
              <w:rPr>
                <w:color w:val="000000"/>
                <w:sz w:val="20"/>
                <w:szCs w:val="20"/>
              </w:rPr>
              <w:t>59:01:4410492</w:t>
            </w:r>
          </w:p>
        </w:tc>
        <w:tc>
          <w:tcPr>
            <w:tcW w:w="582" w:type="pct"/>
            <w:shd w:val="clear" w:color="auto" w:fill="auto"/>
            <w:noWrap/>
            <w:vAlign w:val="center"/>
            <w:hideMark/>
          </w:tcPr>
          <w:p w14:paraId="404631D1" w14:textId="77777777" w:rsidR="0087274E" w:rsidRPr="0087274E" w:rsidRDefault="0087274E" w:rsidP="0087274E">
            <w:pPr>
              <w:jc w:val="center"/>
              <w:rPr>
                <w:color w:val="000000"/>
                <w:sz w:val="20"/>
                <w:szCs w:val="20"/>
              </w:rPr>
            </w:pPr>
            <w:r w:rsidRPr="0087274E">
              <w:rPr>
                <w:color w:val="000000"/>
                <w:sz w:val="20"/>
                <w:szCs w:val="20"/>
              </w:rPr>
              <w:t>8870</w:t>
            </w:r>
          </w:p>
        </w:tc>
        <w:tc>
          <w:tcPr>
            <w:tcW w:w="582" w:type="pct"/>
            <w:shd w:val="clear" w:color="auto" w:fill="auto"/>
            <w:noWrap/>
            <w:vAlign w:val="center"/>
            <w:hideMark/>
          </w:tcPr>
          <w:p w14:paraId="5FF1EE46" w14:textId="77777777" w:rsidR="0087274E" w:rsidRPr="0087274E" w:rsidRDefault="0087274E" w:rsidP="0087274E">
            <w:pPr>
              <w:jc w:val="center"/>
              <w:rPr>
                <w:color w:val="000000"/>
                <w:sz w:val="20"/>
                <w:szCs w:val="20"/>
              </w:rPr>
            </w:pPr>
            <w:r w:rsidRPr="0087274E">
              <w:rPr>
                <w:color w:val="000000"/>
                <w:sz w:val="20"/>
                <w:szCs w:val="20"/>
              </w:rPr>
              <w:t>8784</w:t>
            </w:r>
          </w:p>
        </w:tc>
        <w:tc>
          <w:tcPr>
            <w:tcW w:w="582" w:type="pct"/>
            <w:shd w:val="clear" w:color="auto" w:fill="auto"/>
            <w:noWrap/>
            <w:vAlign w:val="center"/>
            <w:hideMark/>
          </w:tcPr>
          <w:p w14:paraId="5F4EDAFB" w14:textId="77777777" w:rsidR="0087274E" w:rsidRPr="0087274E" w:rsidRDefault="0087274E" w:rsidP="0087274E">
            <w:pPr>
              <w:jc w:val="center"/>
              <w:rPr>
                <w:color w:val="000000"/>
                <w:sz w:val="20"/>
                <w:szCs w:val="20"/>
              </w:rPr>
            </w:pPr>
            <w:r w:rsidRPr="0087274E">
              <w:rPr>
                <w:color w:val="000000"/>
                <w:sz w:val="20"/>
                <w:szCs w:val="20"/>
              </w:rPr>
              <w:t>9227</w:t>
            </w:r>
          </w:p>
        </w:tc>
        <w:tc>
          <w:tcPr>
            <w:tcW w:w="582" w:type="pct"/>
            <w:shd w:val="clear" w:color="auto" w:fill="auto"/>
            <w:noWrap/>
            <w:vAlign w:val="center"/>
            <w:hideMark/>
          </w:tcPr>
          <w:p w14:paraId="6F33AA12" w14:textId="77777777" w:rsidR="0087274E" w:rsidRPr="0087274E" w:rsidRDefault="0087274E" w:rsidP="0087274E">
            <w:pPr>
              <w:jc w:val="center"/>
              <w:rPr>
                <w:color w:val="000000"/>
                <w:sz w:val="20"/>
                <w:szCs w:val="20"/>
              </w:rPr>
            </w:pPr>
            <w:r w:rsidRPr="0087274E">
              <w:rPr>
                <w:color w:val="000000"/>
                <w:sz w:val="20"/>
                <w:szCs w:val="20"/>
              </w:rPr>
              <w:t>8185</w:t>
            </w:r>
          </w:p>
        </w:tc>
        <w:tc>
          <w:tcPr>
            <w:tcW w:w="582" w:type="pct"/>
            <w:shd w:val="clear" w:color="auto" w:fill="auto"/>
            <w:noWrap/>
            <w:vAlign w:val="center"/>
            <w:hideMark/>
          </w:tcPr>
          <w:p w14:paraId="2C105B0B" w14:textId="77777777" w:rsidR="0087274E" w:rsidRPr="0087274E" w:rsidRDefault="0087274E" w:rsidP="0087274E">
            <w:pPr>
              <w:jc w:val="center"/>
              <w:rPr>
                <w:color w:val="000000"/>
                <w:sz w:val="20"/>
                <w:szCs w:val="20"/>
              </w:rPr>
            </w:pPr>
            <w:r w:rsidRPr="0087274E">
              <w:rPr>
                <w:color w:val="000000"/>
                <w:sz w:val="20"/>
                <w:szCs w:val="20"/>
              </w:rPr>
              <w:t>7879</w:t>
            </w:r>
          </w:p>
        </w:tc>
        <w:tc>
          <w:tcPr>
            <w:tcW w:w="582" w:type="pct"/>
            <w:shd w:val="clear" w:color="auto" w:fill="auto"/>
            <w:noWrap/>
            <w:vAlign w:val="center"/>
            <w:hideMark/>
          </w:tcPr>
          <w:p w14:paraId="0A817B0F" w14:textId="77777777" w:rsidR="0087274E" w:rsidRPr="0087274E" w:rsidRDefault="0087274E" w:rsidP="0087274E">
            <w:pPr>
              <w:jc w:val="center"/>
              <w:rPr>
                <w:color w:val="000000"/>
                <w:sz w:val="20"/>
                <w:szCs w:val="20"/>
              </w:rPr>
            </w:pPr>
            <w:r w:rsidRPr="0087274E">
              <w:rPr>
                <w:color w:val="000000"/>
                <w:sz w:val="20"/>
                <w:szCs w:val="20"/>
              </w:rPr>
              <w:t>8247</w:t>
            </w:r>
          </w:p>
        </w:tc>
      </w:tr>
      <w:tr w:rsidR="0087274E" w:rsidRPr="0087274E" w14:paraId="197DAF8E" w14:textId="77777777" w:rsidTr="0087274E">
        <w:trPr>
          <w:trHeight w:val="20"/>
        </w:trPr>
        <w:tc>
          <w:tcPr>
            <w:tcW w:w="1506" w:type="pct"/>
            <w:shd w:val="clear" w:color="auto" w:fill="auto"/>
            <w:noWrap/>
            <w:vAlign w:val="center"/>
            <w:hideMark/>
          </w:tcPr>
          <w:p w14:paraId="430E7DC3" w14:textId="77777777" w:rsidR="0087274E" w:rsidRPr="0087274E" w:rsidRDefault="0087274E" w:rsidP="0087274E">
            <w:pPr>
              <w:jc w:val="center"/>
              <w:rPr>
                <w:color w:val="000000"/>
                <w:sz w:val="20"/>
                <w:szCs w:val="20"/>
              </w:rPr>
            </w:pPr>
            <w:r w:rsidRPr="0087274E">
              <w:rPr>
                <w:color w:val="000000"/>
                <w:sz w:val="20"/>
                <w:szCs w:val="20"/>
              </w:rPr>
              <w:t>59:01:4410504</w:t>
            </w:r>
          </w:p>
        </w:tc>
        <w:tc>
          <w:tcPr>
            <w:tcW w:w="582" w:type="pct"/>
            <w:shd w:val="clear" w:color="auto" w:fill="auto"/>
            <w:noWrap/>
            <w:vAlign w:val="center"/>
            <w:hideMark/>
          </w:tcPr>
          <w:p w14:paraId="1DFB8040" w14:textId="77777777" w:rsidR="0087274E" w:rsidRPr="0087274E" w:rsidRDefault="0087274E" w:rsidP="0087274E">
            <w:pPr>
              <w:jc w:val="center"/>
              <w:rPr>
                <w:color w:val="000000"/>
                <w:sz w:val="20"/>
                <w:szCs w:val="20"/>
              </w:rPr>
            </w:pPr>
            <w:r w:rsidRPr="0087274E">
              <w:rPr>
                <w:color w:val="000000"/>
                <w:sz w:val="20"/>
                <w:szCs w:val="20"/>
              </w:rPr>
              <w:t>2478</w:t>
            </w:r>
          </w:p>
        </w:tc>
        <w:tc>
          <w:tcPr>
            <w:tcW w:w="582" w:type="pct"/>
            <w:shd w:val="clear" w:color="auto" w:fill="auto"/>
            <w:noWrap/>
            <w:vAlign w:val="center"/>
            <w:hideMark/>
          </w:tcPr>
          <w:p w14:paraId="5473EBFE" w14:textId="77777777" w:rsidR="0087274E" w:rsidRPr="0087274E" w:rsidRDefault="0087274E" w:rsidP="0087274E">
            <w:pPr>
              <w:jc w:val="center"/>
              <w:rPr>
                <w:color w:val="000000"/>
                <w:sz w:val="20"/>
                <w:szCs w:val="20"/>
              </w:rPr>
            </w:pPr>
            <w:r w:rsidRPr="0087274E">
              <w:rPr>
                <w:color w:val="000000"/>
                <w:sz w:val="20"/>
                <w:szCs w:val="20"/>
              </w:rPr>
              <w:t>2454</w:t>
            </w:r>
          </w:p>
        </w:tc>
        <w:tc>
          <w:tcPr>
            <w:tcW w:w="582" w:type="pct"/>
            <w:shd w:val="clear" w:color="auto" w:fill="auto"/>
            <w:noWrap/>
            <w:vAlign w:val="center"/>
            <w:hideMark/>
          </w:tcPr>
          <w:p w14:paraId="7E3159D1" w14:textId="77777777" w:rsidR="0087274E" w:rsidRPr="0087274E" w:rsidRDefault="0087274E" w:rsidP="0087274E">
            <w:pPr>
              <w:jc w:val="center"/>
              <w:rPr>
                <w:color w:val="000000"/>
                <w:sz w:val="20"/>
                <w:szCs w:val="20"/>
              </w:rPr>
            </w:pPr>
            <w:r w:rsidRPr="0087274E">
              <w:rPr>
                <w:color w:val="000000"/>
                <w:sz w:val="20"/>
                <w:szCs w:val="20"/>
              </w:rPr>
              <w:t>2577</w:t>
            </w:r>
          </w:p>
        </w:tc>
        <w:tc>
          <w:tcPr>
            <w:tcW w:w="582" w:type="pct"/>
            <w:shd w:val="clear" w:color="auto" w:fill="auto"/>
            <w:noWrap/>
            <w:vAlign w:val="center"/>
            <w:hideMark/>
          </w:tcPr>
          <w:p w14:paraId="464FB25E" w14:textId="77777777" w:rsidR="0087274E" w:rsidRPr="0087274E" w:rsidRDefault="0087274E" w:rsidP="0087274E">
            <w:pPr>
              <w:jc w:val="center"/>
              <w:rPr>
                <w:color w:val="000000"/>
                <w:sz w:val="20"/>
                <w:szCs w:val="20"/>
              </w:rPr>
            </w:pPr>
            <w:r w:rsidRPr="0087274E">
              <w:rPr>
                <w:color w:val="000000"/>
                <w:sz w:val="20"/>
                <w:szCs w:val="20"/>
              </w:rPr>
              <w:t>2286</w:t>
            </w:r>
          </w:p>
        </w:tc>
        <w:tc>
          <w:tcPr>
            <w:tcW w:w="582" w:type="pct"/>
            <w:shd w:val="clear" w:color="auto" w:fill="auto"/>
            <w:noWrap/>
            <w:vAlign w:val="center"/>
            <w:hideMark/>
          </w:tcPr>
          <w:p w14:paraId="7A7A9B55" w14:textId="77777777" w:rsidR="0087274E" w:rsidRPr="0087274E" w:rsidRDefault="0087274E" w:rsidP="0087274E">
            <w:pPr>
              <w:jc w:val="center"/>
              <w:rPr>
                <w:color w:val="000000"/>
                <w:sz w:val="20"/>
                <w:szCs w:val="20"/>
              </w:rPr>
            </w:pPr>
            <w:r w:rsidRPr="0087274E">
              <w:rPr>
                <w:color w:val="000000"/>
                <w:sz w:val="20"/>
                <w:szCs w:val="20"/>
              </w:rPr>
              <w:t>2201</w:t>
            </w:r>
          </w:p>
        </w:tc>
        <w:tc>
          <w:tcPr>
            <w:tcW w:w="582" w:type="pct"/>
            <w:shd w:val="clear" w:color="auto" w:fill="auto"/>
            <w:noWrap/>
            <w:vAlign w:val="center"/>
            <w:hideMark/>
          </w:tcPr>
          <w:p w14:paraId="4CA60E41" w14:textId="77777777" w:rsidR="0087274E" w:rsidRPr="0087274E" w:rsidRDefault="0087274E" w:rsidP="0087274E">
            <w:pPr>
              <w:jc w:val="center"/>
              <w:rPr>
                <w:color w:val="000000"/>
                <w:sz w:val="20"/>
                <w:szCs w:val="20"/>
              </w:rPr>
            </w:pPr>
            <w:r w:rsidRPr="0087274E">
              <w:rPr>
                <w:color w:val="000000"/>
                <w:sz w:val="20"/>
                <w:szCs w:val="20"/>
              </w:rPr>
              <w:t>2303</w:t>
            </w:r>
          </w:p>
        </w:tc>
      </w:tr>
      <w:tr w:rsidR="0087274E" w:rsidRPr="0087274E" w14:paraId="075DF901" w14:textId="77777777" w:rsidTr="0087274E">
        <w:trPr>
          <w:trHeight w:val="20"/>
        </w:trPr>
        <w:tc>
          <w:tcPr>
            <w:tcW w:w="1506" w:type="pct"/>
            <w:shd w:val="clear" w:color="auto" w:fill="auto"/>
            <w:noWrap/>
            <w:vAlign w:val="center"/>
            <w:hideMark/>
          </w:tcPr>
          <w:p w14:paraId="05C48932" w14:textId="77777777" w:rsidR="0087274E" w:rsidRPr="0087274E" w:rsidRDefault="0087274E" w:rsidP="0087274E">
            <w:pPr>
              <w:jc w:val="center"/>
              <w:rPr>
                <w:color w:val="000000"/>
                <w:sz w:val="20"/>
                <w:szCs w:val="20"/>
              </w:rPr>
            </w:pPr>
            <w:r w:rsidRPr="0087274E">
              <w:rPr>
                <w:color w:val="000000"/>
                <w:sz w:val="20"/>
                <w:szCs w:val="20"/>
              </w:rPr>
              <w:t>59:01:4410505</w:t>
            </w:r>
          </w:p>
        </w:tc>
        <w:tc>
          <w:tcPr>
            <w:tcW w:w="582" w:type="pct"/>
            <w:shd w:val="clear" w:color="auto" w:fill="auto"/>
            <w:noWrap/>
            <w:vAlign w:val="center"/>
            <w:hideMark/>
          </w:tcPr>
          <w:p w14:paraId="5FCFF5E4" w14:textId="77777777" w:rsidR="0087274E" w:rsidRPr="0087274E" w:rsidRDefault="0087274E" w:rsidP="0087274E">
            <w:pPr>
              <w:jc w:val="center"/>
              <w:rPr>
                <w:color w:val="000000"/>
                <w:sz w:val="20"/>
                <w:szCs w:val="20"/>
              </w:rPr>
            </w:pPr>
            <w:r w:rsidRPr="0087274E">
              <w:rPr>
                <w:color w:val="000000"/>
                <w:sz w:val="20"/>
                <w:szCs w:val="20"/>
              </w:rPr>
              <w:t>2577</w:t>
            </w:r>
          </w:p>
        </w:tc>
        <w:tc>
          <w:tcPr>
            <w:tcW w:w="582" w:type="pct"/>
            <w:shd w:val="clear" w:color="auto" w:fill="auto"/>
            <w:noWrap/>
            <w:vAlign w:val="center"/>
            <w:hideMark/>
          </w:tcPr>
          <w:p w14:paraId="4819048B" w14:textId="77777777" w:rsidR="0087274E" w:rsidRPr="0087274E" w:rsidRDefault="0087274E" w:rsidP="0087274E">
            <w:pPr>
              <w:jc w:val="center"/>
              <w:rPr>
                <w:color w:val="000000"/>
                <w:sz w:val="20"/>
                <w:szCs w:val="20"/>
              </w:rPr>
            </w:pPr>
            <w:r w:rsidRPr="0087274E">
              <w:rPr>
                <w:color w:val="000000"/>
                <w:sz w:val="20"/>
                <w:szCs w:val="20"/>
              </w:rPr>
              <w:t>2552</w:t>
            </w:r>
          </w:p>
        </w:tc>
        <w:tc>
          <w:tcPr>
            <w:tcW w:w="582" w:type="pct"/>
            <w:shd w:val="clear" w:color="auto" w:fill="auto"/>
            <w:noWrap/>
            <w:vAlign w:val="center"/>
            <w:hideMark/>
          </w:tcPr>
          <w:p w14:paraId="02D024BD" w14:textId="77777777" w:rsidR="0087274E" w:rsidRPr="0087274E" w:rsidRDefault="0087274E" w:rsidP="0087274E">
            <w:pPr>
              <w:jc w:val="center"/>
              <w:rPr>
                <w:color w:val="000000"/>
                <w:sz w:val="20"/>
                <w:szCs w:val="20"/>
              </w:rPr>
            </w:pPr>
            <w:r w:rsidRPr="0087274E">
              <w:rPr>
                <w:color w:val="000000"/>
                <w:sz w:val="20"/>
                <w:szCs w:val="20"/>
              </w:rPr>
              <w:t>2681</w:t>
            </w:r>
          </w:p>
        </w:tc>
        <w:tc>
          <w:tcPr>
            <w:tcW w:w="582" w:type="pct"/>
            <w:shd w:val="clear" w:color="auto" w:fill="auto"/>
            <w:noWrap/>
            <w:vAlign w:val="center"/>
            <w:hideMark/>
          </w:tcPr>
          <w:p w14:paraId="061E0AC8" w14:textId="77777777" w:rsidR="0087274E" w:rsidRPr="0087274E" w:rsidRDefault="0087274E" w:rsidP="0087274E">
            <w:pPr>
              <w:jc w:val="center"/>
              <w:rPr>
                <w:color w:val="000000"/>
                <w:sz w:val="20"/>
                <w:szCs w:val="20"/>
              </w:rPr>
            </w:pPr>
            <w:r w:rsidRPr="0087274E">
              <w:rPr>
                <w:color w:val="000000"/>
                <w:sz w:val="20"/>
                <w:szCs w:val="20"/>
              </w:rPr>
              <w:t>2378</w:t>
            </w:r>
          </w:p>
        </w:tc>
        <w:tc>
          <w:tcPr>
            <w:tcW w:w="582" w:type="pct"/>
            <w:shd w:val="clear" w:color="auto" w:fill="auto"/>
            <w:noWrap/>
            <w:vAlign w:val="center"/>
            <w:hideMark/>
          </w:tcPr>
          <w:p w14:paraId="49903CE7" w14:textId="77777777" w:rsidR="0087274E" w:rsidRPr="0087274E" w:rsidRDefault="0087274E" w:rsidP="0087274E">
            <w:pPr>
              <w:jc w:val="center"/>
              <w:rPr>
                <w:color w:val="000000"/>
                <w:sz w:val="20"/>
                <w:szCs w:val="20"/>
              </w:rPr>
            </w:pPr>
            <w:r w:rsidRPr="0087274E">
              <w:rPr>
                <w:color w:val="000000"/>
                <w:sz w:val="20"/>
                <w:szCs w:val="20"/>
              </w:rPr>
              <w:t>2289</w:t>
            </w:r>
          </w:p>
        </w:tc>
        <w:tc>
          <w:tcPr>
            <w:tcW w:w="582" w:type="pct"/>
            <w:shd w:val="clear" w:color="auto" w:fill="auto"/>
            <w:noWrap/>
            <w:vAlign w:val="center"/>
            <w:hideMark/>
          </w:tcPr>
          <w:p w14:paraId="3D7D34C3" w14:textId="77777777" w:rsidR="0087274E" w:rsidRPr="0087274E" w:rsidRDefault="0087274E" w:rsidP="0087274E">
            <w:pPr>
              <w:jc w:val="center"/>
              <w:rPr>
                <w:color w:val="000000"/>
                <w:sz w:val="20"/>
                <w:szCs w:val="20"/>
              </w:rPr>
            </w:pPr>
            <w:r w:rsidRPr="0087274E">
              <w:rPr>
                <w:color w:val="000000"/>
                <w:sz w:val="20"/>
                <w:szCs w:val="20"/>
              </w:rPr>
              <w:t>2396</w:t>
            </w:r>
          </w:p>
        </w:tc>
      </w:tr>
      <w:tr w:rsidR="0087274E" w:rsidRPr="0087274E" w14:paraId="20038BAA" w14:textId="77777777" w:rsidTr="0087274E">
        <w:trPr>
          <w:trHeight w:val="20"/>
        </w:trPr>
        <w:tc>
          <w:tcPr>
            <w:tcW w:w="1506" w:type="pct"/>
            <w:shd w:val="clear" w:color="auto" w:fill="auto"/>
            <w:noWrap/>
            <w:vAlign w:val="center"/>
            <w:hideMark/>
          </w:tcPr>
          <w:p w14:paraId="3B265EE0" w14:textId="77777777" w:rsidR="0087274E" w:rsidRPr="0087274E" w:rsidRDefault="0087274E" w:rsidP="0087274E">
            <w:pPr>
              <w:jc w:val="center"/>
              <w:rPr>
                <w:color w:val="000000"/>
                <w:sz w:val="20"/>
                <w:szCs w:val="20"/>
              </w:rPr>
            </w:pPr>
            <w:r w:rsidRPr="0087274E">
              <w:rPr>
                <w:color w:val="000000"/>
                <w:sz w:val="20"/>
                <w:szCs w:val="20"/>
              </w:rPr>
              <w:t>59:01:4410506</w:t>
            </w:r>
          </w:p>
        </w:tc>
        <w:tc>
          <w:tcPr>
            <w:tcW w:w="582" w:type="pct"/>
            <w:shd w:val="clear" w:color="auto" w:fill="auto"/>
            <w:noWrap/>
            <w:vAlign w:val="center"/>
            <w:hideMark/>
          </w:tcPr>
          <w:p w14:paraId="4A12841A" w14:textId="77777777" w:rsidR="0087274E" w:rsidRPr="0087274E" w:rsidRDefault="0087274E" w:rsidP="0087274E">
            <w:pPr>
              <w:jc w:val="center"/>
              <w:rPr>
                <w:color w:val="000000"/>
                <w:sz w:val="20"/>
                <w:szCs w:val="20"/>
              </w:rPr>
            </w:pPr>
            <w:r w:rsidRPr="0087274E">
              <w:rPr>
                <w:color w:val="000000"/>
                <w:sz w:val="20"/>
                <w:szCs w:val="20"/>
              </w:rPr>
              <w:t>2482</w:t>
            </w:r>
          </w:p>
        </w:tc>
        <w:tc>
          <w:tcPr>
            <w:tcW w:w="582" w:type="pct"/>
            <w:shd w:val="clear" w:color="auto" w:fill="auto"/>
            <w:noWrap/>
            <w:vAlign w:val="center"/>
            <w:hideMark/>
          </w:tcPr>
          <w:p w14:paraId="4362B349" w14:textId="77777777" w:rsidR="0087274E" w:rsidRPr="0087274E" w:rsidRDefault="0087274E" w:rsidP="0087274E">
            <w:pPr>
              <w:jc w:val="center"/>
              <w:rPr>
                <w:color w:val="000000"/>
                <w:sz w:val="20"/>
                <w:szCs w:val="20"/>
              </w:rPr>
            </w:pPr>
            <w:r w:rsidRPr="0087274E">
              <w:rPr>
                <w:color w:val="000000"/>
                <w:sz w:val="20"/>
                <w:szCs w:val="20"/>
              </w:rPr>
              <w:t>2458</w:t>
            </w:r>
          </w:p>
        </w:tc>
        <w:tc>
          <w:tcPr>
            <w:tcW w:w="582" w:type="pct"/>
            <w:shd w:val="clear" w:color="auto" w:fill="auto"/>
            <w:noWrap/>
            <w:vAlign w:val="center"/>
            <w:hideMark/>
          </w:tcPr>
          <w:p w14:paraId="3C84C931" w14:textId="77777777" w:rsidR="0087274E" w:rsidRPr="0087274E" w:rsidRDefault="0087274E" w:rsidP="0087274E">
            <w:pPr>
              <w:jc w:val="center"/>
              <w:rPr>
                <w:color w:val="000000"/>
                <w:sz w:val="20"/>
                <w:szCs w:val="20"/>
              </w:rPr>
            </w:pPr>
            <w:r w:rsidRPr="0087274E">
              <w:rPr>
                <w:color w:val="000000"/>
                <w:sz w:val="20"/>
                <w:szCs w:val="20"/>
              </w:rPr>
              <w:t>2582</w:t>
            </w:r>
          </w:p>
        </w:tc>
        <w:tc>
          <w:tcPr>
            <w:tcW w:w="582" w:type="pct"/>
            <w:shd w:val="clear" w:color="auto" w:fill="auto"/>
            <w:noWrap/>
            <w:vAlign w:val="center"/>
            <w:hideMark/>
          </w:tcPr>
          <w:p w14:paraId="4D273631" w14:textId="77777777" w:rsidR="0087274E" w:rsidRPr="0087274E" w:rsidRDefault="0087274E" w:rsidP="0087274E">
            <w:pPr>
              <w:jc w:val="center"/>
              <w:rPr>
                <w:color w:val="000000"/>
                <w:sz w:val="20"/>
                <w:szCs w:val="20"/>
              </w:rPr>
            </w:pPr>
            <w:r w:rsidRPr="0087274E">
              <w:rPr>
                <w:color w:val="000000"/>
                <w:sz w:val="20"/>
                <w:szCs w:val="20"/>
              </w:rPr>
              <w:t>2291</w:t>
            </w:r>
          </w:p>
        </w:tc>
        <w:tc>
          <w:tcPr>
            <w:tcW w:w="582" w:type="pct"/>
            <w:shd w:val="clear" w:color="auto" w:fill="auto"/>
            <w:noWrap/>
            <w:vAlign w:val="center"/>
            <w:hideMark/>
          </w:tcPr>
          <w:p w14:paraId="7456C406" w14:textId="77777777" w:rsidR="0087274E" w:rsidRPr="0087274E" w:rsidRDefault="0087274E" w:rsidP="0087274E">
            <w:pPr>
              <w:jc w:val="center"/>
              <w:rPr>
                <w:color w:val="000000"/>
                <w:sz w:val="20"/>
                <w:szCs w:val="20"/>
              </w:rPr>
            </w:pPr>
            <w:r w:rsidRPr="0087274E">
              <w:rPr>
                <w:color w:val="000000"/>
                <w:sz w:val="20"/>
                <w:szCs w:val="20"/>
              </w:rPr>
              <w:t>2205</w:t>
            </w:r>
          </w:p>
        </w:tc>
        <w:tc>
          <w:tcPr>
            <w:tcW w:w="582" w:type="pct"/>
            <w:shd w:val="clear" w:color="auto" w:fill="auto"/>
            <w:noWrap/>
            <w:vAlign w:val="center"/>
            <w:hideMark/>
          </w:tcPr>
          <w:p w14:paraId="3FAB0C4C" w14:textId="77777777" w:rsidR="0087274E" w:rsidRPr="0087274E" w:rsidRDefault="0087274E" w:rsidP="0087274E">
            <w:pPr>
              <w:jc w:val="center"/>
              <w:rPr>
                <w:color w:val="000000"/>
                <w:sz w:val="20"/>
                <w:szCs w:val="20"/>
              </w:rPr>
            </w:pPr>
            <w:r w:rsidRPr="0087274E">
              <w:rPr>
                <w:color w:val="000000"/>
                <w:sz w:val="20"/>
                <w:szCs w:val="20"/>
              </w:rPr>
              <w:t>2308</w:t>
            </w:r>
          </w:p>
        </w:tc>
      </w:tr>
      <w:tr w:rsidR="0087274E" w:rsidRPr="0087274E" w14:paraId="5CFD22F2" w14:textId="77777777" w:rsidTr="0087274E">
        <w:trPr>
          <w:trHeight w:val="20"/>
        </w:trPr>
        <w:tc>
          <w:tcPr>
            <w:tcW w:w="1506" w:type="pct"/>
            <w:shd w:val="clear" w:color="auto" w:fill="auto"/>
            <w:noWrap/>
            <w:vAlign w:val="center"/>
            <w:hideMark/>
          </w:tcPr>
          <w:p w14:paraId="4311BA3F" w14:textId="77777777" w:rsidR="0087274E" w:rsidRPr="0087274E" w:rsidRDefault="0087274E" w:rsidP="0087274E">
            <w:pPr>
              <w:jc w:val="center"/>
              <w:rPr>
                <w:color w:val="000000"/>
                <w:sz w:val="20"/>
                <w:szCs w:val="20"/>
              </w:rPr>
            </w:pPr>
            <w:r w:rsidRPr="0087274E">
              <w:rPr>
                <w:color w:val="000000"/>
                <w:sz w:val="20"/>
                <w:szCs w:val="20"/>
              </w:rPr>
              <w:t>59:01:4410508</w:t>
            </w:r>
          </w:p>
        </w:tc>
        <w:tc>
          <w:tcPr>
            <w:tcW w:w="582" w:type="pct"/>
            <w:shd w:val="clear" w:color="auto" w:fill="auto"/>
            <w:noWrap/>
            <w:vAlign w:val="center"/>
            <w:hideMark/>
          </w:tcPr>
          <w:p w14:paraId="1A22D34A" w14:textId="77777777" w:rsidR="0087274E" w:rsidRPr="0087274E" w:rsidRDefault="0087274E" w:rsidP="0087274E">
            <w:pPr>
              <w:jc w:val="center"/>
              <w:rPr>
                <w:color w:val="000000"/>
                <w:sz w:val="20"/>
                <w:szCs w:val="20"/>
              </w:rPr>
            </w:pPr>
            <w:r w:rsidRPr="0087274E">
              <w:rPr>
                <w:color w:val="000000"/>
                <w:sz w:val="20"/>
                <w:szCs w:val="20"/>
              </w:rPr>
              <w:t>1395</w:t>
            </w:r>
          </w:p>
        </w:tc>
        <w:tc>
          <w:tcPr>
            <w:tcW w:w="582" w:type="pct"/>
            <w:shd w:val="clear" w:color="auto" w:fill="auto"/>
            <w:noWrap/>
            <w:vAlign w:val="center"/>
            <w:hideMark/>
          </w:tcPr>
          <w:p w14:paraId="45106D8A" w14:textId="77777777" w:rsidR="0087274E" w:rsidRPr="0087274E" w:rsidRDefault="0087274E" w:rsidP="0087274E">
            <w:pPr>
              <w:jc w:val="center"/>
              <w:rPr>
                <w:color w:val="000000"/>
                <w:sz w:val="20"/>
                <w:szCs w:val="20"/>
              </w:rPr>
            </w:pPr>
            <w:r w:rsidRPr="0087274E">
              <w:rPr>
                <w:color w:val="000000"/>
                <w:sz w:val="20"/>
                <w:szCs w:val="20"/>
              </w:rPr>
              <w:t>1381</w:t>
            </w:r>
          </w:p>
        </w:tc>
        <w:tc>
          <w:tcPr>
            <w:tcW w:w="582" w:type="pct"/>
            <w:shd w:val="clear" w:color="auto" w:fill="auto"/>
            <w:noWrap/>
            <w:vAlign w:val="center"/>
            <w:hideMark/>
          </w:tcPr>
          <w:p w14:paraId="22470EB1" w14:textId="77777777" w:rsidR="0087274E" w:rsidRPr="0087274E" w:rsidRDefault="0087274E" w:rsidP="0087274E">
            <w:pPr>
              <w:jc w:val="center"/>
              <w:rPr>
                <w:color w:val="000000"/>
                <w:sz w:val="20"/>
                <w:szCs w:val="20"/>
              </w:rPr>
            </w:pPr>
            <w:r w:rsidRPr="0087274E">
              <w:rPr>
                <w:color w:val="000000"/>
                <w:sz w:val="20"/>
                <w:szCs w:val="20"/>
              </w:rPr>
              <w:t>1451</w:t>
            </w:r>
          </w:p>
        </w:tc>
        <w:tc>
          <w:tcPr>
            <w:tcW w:w="582" w:type="pct"/>
            <w:shd w:val="clear" w:color="auto" w:fill="auto"/>
            <w:noWrap/>
            <w:vAlign w:val="center"/>
            <w:hideMark/>
          </w:tcPr>
          <w:p w14:paraId="1B0B61B0" w14:textId="77777777" w:rsidR="0087274E" w:rsidRPr="0087274E" w:rsidRDefault="0087274E" w:rsidP="0087274E">
            <w:pPr>
              <w:jc w:val="center"/>
              <w:rPr>
                <w:color w:val="000000"/>
                <w:sz w:val="20"/>
                <w:szCs w:val="20"/>
              </w:rPr>
            </w:pPr>
            <w:r w:rsidRPr="0087274E">
              <w:rPr>
                <w:color w:val="000000"/>
                <w:sz w:val="20"/>
                <w:szCs w:val="20"/>
              </w:rPr>
              <w:t>1287</w:t>
            </w:r>
          </w:p>
        </w:tc>
        <w:tc>
          <w:tcPr>
            <w:tcW w:w="582" w:type="pct"/>
            <w:shd w:val="clear" w:color="auto" w:fill="auto"/>
            <w:noWrap/>
            <w:vAlign w:val="center"/>
            <w:hideMark/>
          </w:tcPr>
          <w:p w14:paraId="1EAF580F" w14:textId="77777777" w:rsidR="0087274E" w:rsidRPr="0087274E" w:rsidRDefault="0087274E" w:rsidP="0087274E">
            <w:pPr>
              <w:jc w:val="center"/>
              <w:rPr>
                <w:color w:val="000000"/>
                <w:sz w:val="20"/>
                <w:szCs w:val="20"/>
              </w:rPr>
            </w:pPr>
            <w:r w:rsidRPr="0087274E">
              <w:rPr>
                <w:color w:val="000000"/>
                <w:sz w:val="20"/>
                <w:szCs w:val="20"/>
              </w:rPr>
              <w:t>1239</w:t>
            </w:r>
          </w:p>
        </w:tc>
        <w:tc>
          <w:tcPr>
            <w:tcW w:w="582" w:type="pct"/>
            <w:shd w:val="clear" w:color="auto" w:fill="auto"/>
            <w:noWrap/>
            <w:vAlign w:val="center"/>
            <w:hideMark/>
          </w:tcPr>
          <w:p w14:paraId="47D1F6FD" w14:textId="77777777" w:rsidR="0087274E" w:rsidRPr="0087274E" w:rsidRDefault="0087274E" w:rsidP="0087274E">
            <w:pPr>
              <w:jc w:val="center"/>
              <w:rPr>
                <w:color w:val="000000"/>
                <w:sz w:val="20"/>
                <w:szCs w:val="20"/>
              </w:rPr>
            </w:pPr>
            <w:r w:rsidRPr="0087274E">
              <w:rPr>
                <w:color w:val="000000"/>
                <w:sz w:val="20"/>
                <w:szCs w:val="20"/>
              </w:rPr>
              <w:t>1297</w:t>
            </w:r>
          </w:p>
        </w:tc>
      </w:tr>
      <w:tr w:rsidR="0087274E" w:rsidRPr="0087274E" w14:paraId="47B15D96" w14:textId="77777777" w:rsidTr="0087274E">
        <w:trPr>
          <w:trHeight w:val="20"/>
        </w:trPr>
        <w:tc>
          <w:tcPr>
            <w:tcW w:w="1506" w:type="pct"/>
            <w:shd w:val="clear" w:color="auto" w:fill="auto"/>
            <w:noWrap/>
            <w:vAlign w:val="center"/>
            <w:hideMark/>
          </w:tcPr>
          <w:p w14:paraId="7632925A" w14:textId="77777777" w:rsidR="0087274E" w:rsidRPr="0087274E" w:rsidRDefault="0087274E" w:rsidP="0087274E">
            <w:pPr>
              <w:jc w:val="center"/>
              <w:rPr>
                <w:color w:val="000000"/>
                <w:sz w:val="20"/>
                <w:szCs w:val="20"/>
              </w:rPr>
            </w:pPr>
            <w:r w:rsidRPr="0087274E">
              <w:rPr>
                <w:color w:val="000000"/>
                <w:sz w:val="20"/>
                <w:szCs w:val="20"/>
              </w:rPr>
              <w:t>59:01:4410509</w:t>
            </w:r>
          </w:p>
        </w:tc>
        <w:tc>
          <w:tcPr>
            <w:tcW w:w="582" w:type="pct"/>
            <w:shd w:val="clear" w:color="auto" w:fill="auto"/>
            <w:noWrap/>
            <w:vAlign w:val="center"/>
            <w:hideMark/>
          </w:tcPr>
          <w:p w14:paraId="0D256AE1" w14:textId="77777777" w:rsidR="0087274E" w:rsidRPr="0087274E" w:rsidRDefault="0087274E" w:rsidP="0087274E">
            <w:pPr>
              <w:jc w:val="center"/>
              <w:rPr>
                <w:color w:val="000000"/>
                <w:sz w:val="20"/>
                <w:szCs w:val="20"/>
              </w:rPr>
            </w:pPr>
            <w:r w:rsidRPr="0087274E">
              <w:rPr>
                <w:color w:val="000000"/>
                <w:sz w:val="20"/>
                <w:szCs w:val="20"/>
              </w:rPr>
              <w:t>2773</w:t>
            </w:r>
          </w:p>
        </w:tc>
        <w:tc>
          <w:tcPr>
            <w:tcW w:w="582" w:type="pct"/>
            <w:shd w:val="clear" w:color="auto" w:fill="auto"/>
            <w:noWrap/>
            <w:vAlign w:val="center"/>
            <w:hideMark/>
          </w:tcPr>
          <w:p w14:paraId="6F81E7AB" w14:textId="77777777" w:rsidR="0087274E" w:rsidRPr="0087274E" w:rsidRDefault="0087274E" w:rsidP="0087274E">
            <w:pPr>
              <w:jc w:val="center"/>
              <w:rPr>
                <w:color w:val="000000"/>
                <w:sz w:val="20"/>
                <w:szCs w:val="20"/>
              </w:rPr>
            </w:pPr>
            <w:r w:rsidRPr="0087274E">
              <w:rPr>
                <w:color w:val="000000"/>
                <w:sz w:val="20"/>
                <w:szCs w:val="20"/>
              </w:rPr>
              <w:t>2746</w:t>
            </w:r>
          </w:p>
        </w:tc>
        <w:tc>
          <w:tcPr>
            <w:tcW w:w="582" w:type="pct"/>
            <w:shd w:val="clear" w:color="auto" w:fill="auto"/>
            <w:noWrap/>
            <w:vAlign w:val="center"/>
            <w:hideMark/>
          </w:tcPr>
          <w:p w14:paraId="65A17238" w14:textId="77777777" w:rsidR="0087274E" w:rsidRPr="0087274E" w:rsidRDefault="0087274E" w:rsidP="0087274E">
            <w:pPr>
              <w:jc w:val="center"/>
              <w:rPr>
                <w:color w:val="000000"/>
                <w:sz w:val="20"/>
                <w:szCs w:val="20"/>
              </w:rPr>
            </w:pPr>
            <w:r w:rsidRPr="0087274E">
              <w:rPr>
                <w:color w:val="000000"/>
                <w:sz w:val="20"/>
                <w:szCs w:val="20"/>
              </w:rPr>
              <w:t>2885</w:t>
            </w:r>
          </w:p>
        </w:tc>
        <w:tc>
          <w:tcPr>
            <w:tcW w:w="582" w:type="pct"/>
            <w:shd w:val="clear" w:color="auto" w:fill="auto"/>
            <w:noWrap/>
            <w:vAlign w:val="center"/>
            <w:hideMark/>
          </w:tcPr>
          <w:p w14:paraId="7DA7CC25" w14:textId="77777777" w:rsidR="0087274E" w:rsidRPr="0087274E" w:rsidRDefault="0087274E" w:rsidP="0087274E">
            <w:pPr>
              <w:jc w:val="center"/>
              <w:rPr>
                <w:color w:val="000000"/>
                <w:sz w:val="20"/>
                <w:szCs w:val="20"/>
              </w:rPr>
            </w:pPr>
            <w:r w:rsidRPr="0087274E">
              <w:rPr>
                <w:color w:val="000000"/>
                <w:sz w:val="20"/>
                <w:szCs w:val="20"/>
              </w:rPr>
              <w:t>2559</w:t>
            </w:r>
          </w:p>
        </w:tc>
        <w:tc>
          <w:tcPr>
            <w:tcW w:w="582" w:type="pct"/>
            <w:shd w:val="clear" w:color="auto" w:fill="auto"/>
            <w:noWrap/>
            <w:vAlign w:val="center"/>
            <w:hideMark/>
          </w:tcPr>
          <w:p w14:paraId="294FA6AC" w14:textId="77777777" w:rsidR="0087274E" w:rsidRPr="0087274E" w:rsidRDefault="0087274E" w:rsidP="0087274E">
            <w:pPr>
              <w:jc w:val="center"/>
              <w:rPr>
                <w:color w:val="000000"/>
                <w:sz w:val="20"/>
                <w:szCs w:val="20"/>
              </w:rPr>
            </w:pPr>
            <w:r w:rsidRPr="0087274E">
              <w:rPr>
                <w:color w:val="000000"/>
                <w:sz w:val="20"/>
                <w:szCs w:val="20"/>
              </w:rPr>
              <w:t>2463</w:t>
            </w:r>
          </w:p>
        </w:tc>
        <w:tc>
          <w:tcPr>
            <w:tcW w:w="582" w:type="pct"/>
            <w:shd w:val="clear" w:color="auto" w:fill="auto"/>
            <w:noWrap/>
            <w:vAlign w:val="center"/>
            <w:hideMark/>
          </w:tcPr>
          <w:p w14:paraId="6FB9D871" w14:textId="77777777" w:rsidR="0087274E" w:rsidRPr="0087274E" w:rsidRDefault="0087274E" w:rsidP="0087274E">
            <w:pPr>
              <w:jc w:val="center"/>
              <w:rPr>
                <w:color w:val="000000"/>
                <w:sz w:val="20"/>
                <w:szCs w:val="20"/>
              </w:rPr>
            </w:pPr>
            <w:r w:rsidRPr="0087274E">
              <w:rPr>
                <w:color w:val="000000"/>
                <w:sz w:val="20"/>
                <w:szCs w:val="20"/>
              </w:rPr>
              <w:t>2578</w:t>
            </w:r>
          </w:p>
        </w:tc>
      </w:tr>
      <w:tr w:rsidR="0087274E" w:rsidRPr="0087274E" w14:paraId="5870A00B" w14:textId="77777777" w:rsidTr="0087274E">
        <w:trPr>
          <w:trHeight w:val="20"/>
        </w:trPr>
        <w:tc>
          <w:tcPr>
            <w:tcW w:w="1506" w:type="pct"/>
            <w:shd w:val="clear" w:color="auto" w:fill="auto"/>
            <w:noWrap/>
            <w:vAlign w:val="center"/>
            <w:hideMark/>
          </w:tcPr>
          <w:p w14:paraId="7A602B1D" w14:textId="77777777" w:rsidR="0087274E" w:rsidRPr="0087274E" w:rsidRDefault="0087274E" w:rsidP="0087274E">
            <w:pPr>
              <w:jc w:val="center"/>
              <w:rPr>
                <w:color w:val="000000"/>
                <w:sz w:val="20"/>
                <w:szCs w:val="20"/>
              </w:rPr>
            </w:pPr>
            <w:r w:rsidRPr="0087274E">
              <w:rPr>
                <w:color w:val="000000"/>
                <w:sz w:val="20"/>
                <w:szCs w:val="20"/>
              </w:rPr>
              <w:t>59:01:4410514</w:t>
            </w:r>
          </w:p>
        </w:tc>
        <w:tc>
          <w:tcPr>
            <w:tcW w:w="582" w:type="pct"/>
            <w:shd w:val="clear" w:color="auto" w:fill="auto"/>
            <w:noWrap/>
            <w:vAlign w:val="center"/>
            <w:hideMark/>
          </w:tcPr>
          <w:p w14:paraId="5662FFC1" w14:textId="77777777" w:rsidR="0087274E" w:rsidRPr="0087274E" w:rsidRDefault="0087274E" w:rsidP="0087274E">
            <w:pPr>
              <w:jc w:val="center"/>
              <w:rPr>
                <w:color w:val="000000"/>
                <w:sz w:val="20"/>
                <w:szCs w:val="20"/>
              </w:rPr>
            </w:pPr>
            <w:r w:rsidRPr="0087274E">
              <w:rPr>
                <w:color w:val="000000"/>
                <w:sz w:val="20"/>
                <w:szCs w:val="20"/>
              </w:rPr>
              <w:t>2768</w:t>
            </w:r>
          </w:p>
        </w:tc>
        <w:tc>
          <w:tcPr>
            <w:tcW w:w="582" w:type="pct"/>
            <w:shd w:val="clear" w:color="auto" w:fill="auto"/>
            <w:noWrap/>
            <w:vAlign w:val="center"/>
            <w:hideMark/>
          </w:tcPr>
          <w:p w14:paraId="2EFA71A5" w14:textId="77777777" w:rsidR="0087274E" w:rsidRPr="0087274E" w:rsidRDefault="0087274E" w:rsidP="0087274E">
            <w:pPr>
              <w:jc w:val="center"/>
              <w:rPr>
                <w:color w:val="000000"/>
                <w:sz w:val="20"/>
                <w:szCs w:val="20"/>
              </w:rPr>
            </w:pPr>
            <w:r w:rsidRPr="0087274E">
              <w:rPr>
                <w:color w:val="000000"/>
                <w:sz w:val="20"/>
                <w:szCs w:val="20"/>
              </w:rPr>
              <w:t>2741</w:t>
            </w:r>
          </w:p>
        </w:tc>
        <w:tc>
          <w:tcPr>
            <w:tcW w:w="582" w:type="pct"/>
            <w:shd w:val="clear" w:color="auto" w:fill="auto"/>
            <w:noWrap/>
            <w:vAlign w:val="center"/>
            <w:hideMark/>
          </w:tcPr>
          <w:p w14:paraId="58E69B4F" w14:textId="77777777" w:rsidR="0087274E" w:rsidRPr="0087274E" w:rsidRDefault="0087274E" w:rsidP="0087274E">
            <w:pPr>
              <w:jc w:val="center"/>
              <w:rPr>
                <w:color w:val="000000"/>
                <w:sz w:val="20"/>
                <w:szCs w:val="20"/>
              </w:rPr>
            </w:pPr>
            <w:r w:rsidRPr="0087274E">
              <w:rPr>
                <w:color w:val="000000"/>
                <w:sz w:val="20"/>
                <w:szCs w:val="20"/>
              </w:rPr>
              <w:t>2879</w:t>
            </w:r>
          </w:p>
        </w:tc>
        <w:tc>
          <w:tcPr>
            <w:tcW w:w="582" w:type="pct"/>
            <w:shd w:val="clear" w:color="auto" w:fill="auto"/>
            <w:noWrap/>
            <w:vAlign w:val="center"/>
            <w:hideMark/>
          </w:tcPr>
          <w:p w14:paraId="21E113C5" w14:textId="77777777" w:rsidR="0087274E" w:rsidRPr="0087274E" w:rsidRDefault="0087274E" w:rsidP="0087274E">
            <w:pPr>
              <w:jc w:val="center"/>
              <w:rPr>
                <w:color w:val="000000"/>
                <w:sz w:val="20"/>
                <w:szCs w:val="20"/>
              </w:rPr>
            </w:pPr>
            <w:r w:rsidRPr="0087274E">
              <w:rPr>
                <w:color w:val="000000"/>
                <w:sz w:val="20"/>
                <w:szCs w:val="20"/>
              </w:rPr>
              <w:t>2554</w:t>
            </w:r>
          </w:p>
        </w:tc>
        <w:tc>
          <w:tcPr>
            <w:tcW w:w="582" w:type="pct"/>
            <w:shd w:val="clear" w:color="auto" w:fill="auto"/>
            <w:noWrap/>
            <w:vAlign w:val="center"/>
            <w:hideMark/>
          </w:tcPr>
          <w:p w14:paraId="52C03FE3" w14:textId="77777777" w:rsidR="0087274E" w:rsidRPr="0087274E" w:rsidRDefault="0087274E" w:rsidP="0087274E">
            <w:pPr>
              <w:jc w:val="center"/>
              <w:rPr>
                <w:color w:val="000000"/>
                <w:sz w:val="20"/>
                <w:szCs w:val="20"/>
              </w:rPr>
            </w:pPr>
            <w:r w:rsidRPr="0087274E">
              <w:rPr>
                <w:color w:val="000000"/>
                <w:sz w:val="20"/>
                <w:szCs w:val="20"/>
              </w:rPr>
              <w:t>2458</w:t>
            </w:r>
          </w:p>
        </w:tc>
        <w:tc>
          <w:tcPr>
            <w:tcW w:w="582" w:type="pct"/>
            <w:shd w:val="clear" w:color="auto" w:fill="auto"/>
            <w:noWrap/>
            <w:vAlign w:val="center"/>
            <w:hideMark/>
          </w:tcPr>
          <w:p w14:paraId="345FC0B5" w14:textId="77777777" w:rsidR="0087274E" w:rsidRPr="0087274E" w:rsidRDefault="0087274E" w:rsidP="0087274E">
            <w:pPr>
              <w:jc w:val="center"/>
              <w:rPr>
                <w:color w:val="000000"/>
                <w:sz w:val="20"/>
                <w:szCs w:val="20"/>
              </w:rPr>
            </w:pPr>
            <w:r w:rsidRPr="0087274E">
              <w:rPr>
                <w:color w:val="000000"/>
                <w:sz w:val="20"/>
                <w:szCs w:val="20"/>
              </w:rPr>
              <w:t>2573</w:t>
            </w:r>
          </w:p>
        </w:tc>
      </w:tr>
      <w:tr w:rsidR="0087274E" w:rsidRPr="0087274E" w14:paraId="23A1A409" w14:textId="77777777" w:rsidTr="0087274E">
        <w:trPr>
          <w:trHeight w:val="20"/>
        </w:trPr>
        <w:tc>
          <w:tcPr>
            <w:tcW w:w="1506" w:type="pct"/>
            <w:shd w:val="clear" w:color="auto" w:fill="auto"/>
            <w:noWrap/>
            <w:vAlign w:val="center"/>
            <w:hideMark/>
          </w:tcPr>
          <w:p w14:paraId="73B899FD" w14:textId="77777777" w:rsidR="0087274E" w:rsidRPr="0087274E" w:rsidRDefault="0087274E" w:rsidP="0087274E">
            <w:pPr>
              <w:jc w:val="center"/>
              <w:rPr>
                <w:color w:val="000000"/>
                <w:sz w:val="20"/>
                <w:szCs w:val="20"/>
              </w:rPr>
            </w:pPr>
            <w:r w:rsidRPr="0087274E">
              <w:rPr>
                <w:color w:val="000000"/>
                <w:sz w:val="20"/>
                <w:szCs w:val="20"/>
              </w:rPr>
              <w:t>59:01:4410515</w:t>
            </w:r>
          </w:p>
        </w:tc>
        <w:tc>
          <w:tcPr>
            <w:tcW w:w="582" w:type="pct"/>
            <w:shd w:val="clear" w:color="auto" w:fill="auto"/>
            <w:noWrap/>
            <w:vAlign w:val="center"/>
            <w:hideMark/>
          </w:tcPr>
          <w:p w14:paraId="0BF87081" w14:textId="77777777" w:rsidR="0087274E" w:rsidRPr="0087274E" w:rsidRDefault="0087274E" w:rsidP="0087274E">
            <w:pPr>
              <w:jc w:val="center"/>
              <w:rPr>
                <w:color w:val="000000"/>
                <w:sz w:val="20"/>
                <w:szCs w:val="20"/>
              </w:rPr>
            </w:pPr>
            <w:r w:rsidRPr="0087274E">
              <w:rPr>
                <w:color w:val="000000"/>
                <w:sz w:val="20"/>
                <w:szCs w:val="20"/>
              </w:rPr>
              <w:t>1410</w:t>
            </w:r>
          </w:p>
        </w:tc>
        <w:tc>
          <w:tcPr>
            <w:tcW w:w="582" w:type="pct"/>
            <w:shd w:val="clear" w:color="auto" w:fill="auto"/>
            <w:noWrap/>
            <w:vAlign w:val="center"/>
            <w:hideMark/>
          </w:tcPr>
          <w:p w14:paraId="5500C66D" w14:textId="77777777" w:rsidR="0087274E" w:rsidRPr="0087274E" w:rsidRDefault="0087274E" w:rsidP="0087274E">
            <w:pPr>
              <w:jc w:val="center"/>
              <w:rPr>
                <w:color w:val="000000"/>
                <w:sz w:val="20"/>
                <w:szCs w:val="20"/>
              </w:rPr>
            </w:pPr>
            <w:r w:rsidRPr="0087274E">
              <w:rPr>
                <w:color w:val="000000"/>
                <w:sz w:val="20"/>
                <w:szCs w:val="20"/>
              </w:rPr>
              <w:t>1396</w:t>
            </w:r>
          </w:p>
        </w:tc>
        <w:tc>
          <w:tcPr>
            <w:tcW w:w="582" w:type="pct"/>
            <w:shd w:val="clear" w:color="auto" w:fill="auto"/>
            <w:noWrap/>
            <w:vAlign w:val="center"/>
            <w:hideMark/>
          </w:tcPr>
          <w:p w14:paraId="19C91AF7" w14:textId="77777777" w:rsidR="0087274E" w:rsidRPr="0087274E" w:rsidRDefault="0087274E" w:rsidP="0087274E">
            <w:pPr>
              <w:jc w:val="center"/>
              <w:rPr>
                <w:color w:val="000000"/>
                <w:sz w:val="20"/>
                <w:szCs w:val="20"/>
              </w:rPr>
            </w:pPr>
            <w:r w:rsidRPr="0087274E">
              <w:rPr>
                <w:color w:val="000000"/>
                <w:sz w:val="20"/>
                <w:szCs w:val="20"/>
              </w:rPr>
              <w:t>1466</w:t>
            </w:r>
          </w:p>
        </w:tc>
        <w:tc>
          <w:tcPr>
            <w:tcW w:w="582" w:type="pct"/>
            <w:shd w:val="clear" w:color="auto" w:fill="auto"/>
            <w:noWrap/>
            <w:vAlign w:val="center"/>
            <w:hideMark/>
          </w:tcPr>
          <w:p w14:paraId="531C47A0" w14:textId="77777777" w:rsidR="0087274E" w:rsidRPr="0087274E" w:rsidRDefault="0087274E" w:rsidP="0087274E">
            <w:pPr>
              <w:jc w:val="center"/>
              <w:rPr>
                <w:color w:val="000000"/>
                <w:sz w:val="20"/>
                <w:szCs w:val="20"/>
              </w:rPr>
            </w:pPr>
            <w:r w:rsidRPr="0087274E">
              <w:rPr>
                <w:color w:val="000000"/>
                <w:sz w:val="20"/>
                <w:szCs w:val="20"/>
              </w:rPr>
              <w:t>1301</w:t>
            </w:r>
          </w:p>
        </w:tc>
        <w:tc>
          <w:tcPr>
            <w:tcW w:w="582" w:type="pct"/>
            <w:shd w:val="clear" w:color="auto" w:fill="auto"/>
            <w:noWrap/>
            <w:vAlign w:val="center"/>
            <w:hideMark/>
          </w:tcPr>
          <w:p w14:paraId="7EF4B36A" w14:textId="77777777" w:rsidR="0087274E" w:rsidRPr="0087274E" w:rsidRDefault="0087274E" w:rsidP="0087274E">
            <w:pPr>
              <w:jc w:val="center"/>
              <w:rPr>
                <w:color w:val="000000"/>
                <w:sz w:val="20"/>
                <w:szCs w:val="20"/>
              </w:rPr>
            </w:pPr>
            <w:r w:rsidRPr="0087274E">
              <w:rPr>
                <w:color w:val="000000"/>
                <w:sz w:val="20"/>
                <w:szCs w:val="20"/>
              </w:rPr>
              <w:t>1252</w:t>
            </w:r>
          </w:p>
        </w:tc>
        <w:tc>
          <w:tcPr>
            <w:tcW w:w="582" w:type="pct"/>
            <w:shd w:val="clear" w:color="auto" w:fill="auto"/>
            <w:noWrap/>
            <w:vAlign w:val="center"/>
            <w:hideMark/>
          </w:tcPr>
          <w:p w14:paraId="0C93F81A" w14:textId="77777777" w:rsidR="0087274E" w:rsidRPr="0087274E" w:rsidRDefault="0087274E" w:rsidP="0087274E">
            <w:pPr>
              <w:jc w:val="center"/>
              <w:rPr>
                <w:color w:val="000000"/>
                <w:sz w:val="20"/>
                <w:szCs w:val="20"/>
              </w:rPr>
            </w:pPr>
            <w:r w:rsidRPr="0087274E">
              <w:rPr>
                <w:color w:val="000000"/>
                <w:sz w:val="20"/>
                <w:szCs w:val="20"/>
              </w:rPr>
              <w:t>1310</w:t>
            </w:r>
          </w:p>
        </w:tc>
      </w:tr>
      <w:tr w:rsidR="0087274E" w:rsidRPr="0087274E" w14:paraId="7BA3C39E" w14:textId="77777777" w:rsidTr="0087274E">
        <w:trPr>
          <w:trHeight w:val="20"/>
        </w:trPr>
        <w:tc>
          <w:tcPr>
            <w:tcW w:w="1506" w:type="pct"/>
            <w:shd w:val="clear" w:color="auto" w:fill="auto"/>
            <w:noWrap/>
            <w:vAlign w:val="center"/>
            <w:hideMark/>
          </w:tcPr>
          <w:p w14:paraId="0B1EB5A7" w14:textId="77777777" w:rsidR="0087274E" w:rsidRPr="0087274E" w:rsidRDefault="0087274E" w:rsidP="0087274E">
            <w:pPr>
              <w:jc w:val="center"/>
              <w:rPr>
                <w:color w:val="000000"/>
                <w:sz w:val="20"/>
                <w:szCs w:val="20"/>
              </w:rPr>
            </w:pPr>
            <w:r w:rsidRPr="0087274E">
              <w:rPr>
                <w:color w:val="000000"/>
                <w:sz w:val="20"/>
                <w:szCs w:val="20"/>
              </w:rPr>
              <w:t>59:01:4410524</w:t>
            </w:r>
          </w:p>
        </w:tc>
        <w:tc>
          <w:tcPr>
            <w:tcW w:w="582" w:type="pct"/>
            <w:shd w:val="clear" w:color="auto" w:fill="auto"/>
            <w:noWrap/>
            <w:vAlign w:val="center"/>
            <w:hideMark/>
          </w:tcPr>
          <w:p w14:paraId="342B8CFA" w14:textId="77777777" w:rsidR="0087274E" w:rsidRPr="0087274E" w:rsidRDefault="0087274E" w:rsidP="0087274E">
            <w:pPr>
              <w:jc w:val="center"/>
              <w:rPr>
                <w:color w:val="000000"/>
                <w:sz w:val="20"/>
                <w:szCs w:val="20"/>
              </w:rPr>
            </w:pPr>
            <w:r w:rsidRPr="0087274E">
              <w:rPr>
                <w:color w:val="000000"/>
                <w:sz w:val="20"/>
                <w:szCs w:val="20"/>
              </w:rPr>
              <w:t>20854</w:t>
            </w:r>
          </w:p>
        </w:tc>
        <w:tc>
          <w:tcPr>
            <w:tcW w:w="582" w:type="pct"/>
            <w:shd w:val="clear" w:color="auto" w:fill="auto"/>
            <w:noWrap/>
            <w:vAlign w:val="center"/>
            <w:hideMark/>
          </w:tcPr>
          <w:p w14:paraId="05CC2D56" w14:textId="77777777" w:rsidR="0087274E" w:rsidRPr="0087274E" w:rsidRDefault="0087274E" w:rsidP="0087274E">
            <w:pPr>
              <w:jc w:val="center"/>
              <w:rPr>
                <w:color w:val="000000"/>
                <w:sz w:val="20"/>
                <w:szCs w:val="20"/>
              </w:rPr>
            </w:pPr>
            <w:r w:rsidRPr="0087274E">
              <w:rPr>
                <w:color w:val="000000"/>
                <w:sz w:val="20"/>
                <w:szCs w:val="20"/>
              </w:rPr>
              <w:t>20651</w:t>
            </w:r>
          </w:p>
        </w:tc>
        <w:tc>
          <w:tcPr>
            <w:tcW w:w="582" w:type="pct"/>
            <w:shd w:val="clear" w:color="auto" w:fill="auto"/>
            <w:noWrap/>
            <w:vAlign w:val="center"/>
            <w:hideMark/>
          </w:tcPr>
          <w:p w14:paraId="04F3FFE8" w14:textId="77777777" w:rsidR="0087274E" w:rsidRPr="0087274E" w:rsidRDefault="0087274E" w:rsidP="0087274E">
            <w:pPr>
              <w:jc w:val="center"/>
              <w:rPr>
                <w:color w:val="000000"/>
                <w:sz w:val="20"/>
                <w:szCs w:val="20"/>
              </w:rPr>
            </w:pPr>
            <w:r w:rsidRPr="0087274E">
              <w:rPr>
                <w:color w:val="000000"/>
                <w:sz w:val="20"/>
                <w:szCs w:val="20"/>
              </w:rPr>
              <w:t>21692</w:t>
            </w:r>
          </w:p>
        </w:tc>
        <w:tc>
          <w:tcPr>
            <w:tcW w:w="582" w:type="pct"/>
            <w:shd w:val="clear" w:color="auto" w:fill="auto"/>
            <w:noWrap/>
            <w:vAlign w:val="center"/>
            <w:hideMark/>
          </w:tcPr>
          <w:p w14:paraId="1FAD1B95" w14:textId="77777777" w:rsidR="0087274E" w:rsidRPr="0087274E" w:rsidRDefault="0087274E" w:rsidP="0087274E">
            <w:pPr>
              <w:jc w:val="center"/>
              <w:rPr>
                <w:color w:val="000000"/>
                <w:sz w:val="20"/>
                <w:szCs w:val="20"/>
              </w:rPr>
            </w:pPr>
            <w:r w:rsidRPr="0087274E">
              <w:rPr>
                <w:color w:val="000000"/>
                <w:sz w:val="20"/>
                <w:szCs w:val="20"/>
              </w:rPr>
              <w:t>19242</w:t>
            </w:r>
          </w:p>
        </w:tc>
        <w:tc>
          <w:tcPr>
            <w:tcW w:w="582" w:type="pct"/>
            <w:shd w:val="clear" w:color="auto" w:fill="auto"/>
            <w:noWrap/>
            <w:vAlign w:val="center"/>
            <w:hideMark/>
          </w:tcPr>
          <w:p w14:paraId="4F07F4BA" w14:textId="77777777" w:rsidR="0087274E" w:rsidRPr="0087274E" w:rsidRDefault="0087274E" w:rsidP="0087274E">
            <w:pPr>
              <w:jc w:val="center"/>
              <w:rPr>
                <w:color w:val="000000"/>
                <w:sz w:val="20"/>
                <w:szCs w:val="20"/>
              </w:rPr>
            </w:pPr>
            <w:r w:rsidRPr="0087274E">
              <w:rPr>
                <w:color w:val="000000"/>
                <w:sz w:val="20"/>
                <w:szCs w:val="20"/>
              </w:rPr>
              <w:t>18523</w:t>
            </w:r>
          </w:p>
        </w:tc>
        <w:tc>
          <w:tcPr>
            <w:tcW w:w="582" w:type="pct"/>
            <w:shd w:val="clear" w:color="auto" w:fill="auto"/>
            <w:noWrap/>
            <w:vAlign w:val="center"/>
            <w:hideMark/>
          </w:tcPr>
          <w:p w14:paraId="7F4455FD" w14:textId="77777777" w:rsidR="0087274E" w:rsidRPr="0087274E" w:rsidRDefault="0087274E" w:rsidP="0087274E">
            <w:pPr>
              <w:jc w:val="center"/>
              <w:rPr>
                <w:color w:val="000000"/>
                <w:sz w:val="20"/>
                <w:szCs w:val="20"/>
              </w:rPr>
            </w:pPr>
            <w:r w:rsidRPr="0087274E">
              <w:rPr>
                <w:color w:val="000000"/>
                <w:sz w:val="20"/>
                <w:szCs w:val="20"/>
              </w:rPr>
              <w:t>19387</w:t>
            </w:r>
          </w:p>
        </w:tc>
      </w:tr>
      <w:tr w:rsidR="0087274E" w:rsidRPr="0087274E" w14:paraId="455DA2F5" w14:textId="77777777" w:rsidTr="0087274E">
        <w:trPr>
          <w:trHeight w:val="20"/>
        </w:trPr>
        <w:tc>
          <w:tcPr>
            <w:tcW w:w="1506" w:type="pct"/>
            <w:shd w:val="clear" w:color="auto" w:fill="auto"/>
            <w:noWrap/>
            <w:vAlign w:val="center"/>
            <w:hideMark/>
          </w:tcPr>
          <w:p w14:paraId="54947637" w14:textId="77777777" w:rsidR="0087274E" w:rsidRPr="0087274E" w:rsidRDefault="0087274E" w:rsidP="0087274E">
            <w:pPr>
              <w:jc w:val="center"/>
              <w:rPr>
                <w:color w:val="000000"/>
                <w:sz w:val="20"/>
                <w:szCs w:val="20"/>
              </w:rPr>
            </w:pPr>
            <w:r w:rsidRPr="0087274E">
              <w:rPr>
                <w:color w:val="000000"/>
                <w:sz w:val="20"/>
                <w:szCs w:val="20"/>
              </w:rPr>
              <w:lastRenderedPageBreak/>
              <w:t>59:01:4410530</w:t>
            </w:r>
          </w:p>
        </w:tc>
        <w:tc>
          <w:tcPr>
            <w:tcW w:w="582" w:type="pct"/>
            <w:shd w:val="clear" w:color="auto" w:fill="auto"/>
            <w:noWrap/>
            <w:vAlign w:val="center"/>
            <w:hideMark/>
          </w:tcPr>
          <w:p w14:paraId="5E87F285" w14:textId="77777777" w:rsidR="0087274E" w:rsidRPr="0087274E" w:rsidRDefault="0087274E" w:rsidP="0087274E">
            <w:pPr>
              <w:jc w:val="center"/>
              <w:rPr>
                <w:color w:val="000000"/>
                <w:sz w:val="20"/>
                <w:szCs w:val="20"/>
              </w:rPr>
            </w:pPr>
            <w:r w:rsidRPr="0087274E">
              <w:rPr>
                <w:color w:val="000000"/>
                <w:sz w:val="20"/>
                <w:szCs w:val="20"/>
              </w:rPr>
              <w:t>9862</w:t>
            </w:r>
          </w:p>
        </w:tc>
        <w:tc>
          <w:tcPr>
            <w:tcW w:w="582" w:type="pct"/>
            <w:shd w:val="clear" w:color="auto" w:fill="auto"/>
            <w:noWrap/>
            <w:vAlign w:val="center"/>
            <w:hideMark/>
          </w:tcPr>
          <w:p w14:paraId="206FD0A7" w14:textId="77777777" w:rsidR="0087274E" w:rsidRPr="0087274E" w:rsidRDefault="0087274E" w:rsidP="0087274E">
            <w:pPr>
              <w:jc w:val="center"/>
              <w:rPr>
                <w:color w:val="000000"/>
                <w:sz w:val="20"/>
                <w:szCs w:val="20"/>
              </w:rPr>
            </w:pPr>
            <w:r w:rsidRPr="0087274E">
              <w:rPr>
                <w:color w:val="000000"/>
                <w:sz w:val="20"/>
                <w:szCs w:val="20"/>
              </w:rPr>
              <w:t>9766</w:t>
            </w:r>
          </w:p>
        </w:tc>
        <w:tc>
          <w:tcPr>
            <w:tcW w:w="582" w:type="pct"/>
            <w:shd w:val="clear" w:color="auto" w:fill="auto"/>
            <w:noWrap/>
            <w:vAlign w:val="center"/>
            <w:hideMark/>
          </w:tcPr>
          <w:p w14:paraId="7CA46590" w14:textId="77777777" w:rsidR="0087274E" w:rsidRPr="0087274E" w:rsidRDefault="0087274E" w:rsidP="0087274E">
            <w:pPr>
              <w:jc w:val="center"/>
              <w:rPr>
                <w:color w:val="000000"/>
                <w:sz w:val="20"/>
                <w:szCs w:val="20"/>
              </w:rPr>
            </w:pPr>
            <w:r w:rsidRPr="0087274E">
              <w:rPr>
                <w:color w:val="000000"/>
                <w:sz w:val="20"/>
                <w:szCs w:val="20"/>
              </w:rPr>
              <w:t>10259</w:t>
            </w:r>
          </w:p>
        </w:tc>
        <w:tc>
          <w:tcPr>
            <w:tcW w:w="582" w:type="pct"/>
            <w:shd w:val="clear" w:color="auto" w:fill="auto"/>
            <w:noWrap/>
            <w:vAlign w:val="center"/>
            <w:hideMark/>
          </w:tcPr>
          <w:p w14:paraId="49D94FC8" w14:textId="77777777" w:rsidR="0087274E" w:rsidRPr="0087274E" w:rsidRDefault="0087274E" w:rsidP="0087274E">
            <w:pPr>
              <w:jc w:val="center"/>
              <w:rPr>
                <w:color w:val="000000"/>
                <w:sz w:val="20"/>
                <w:szCs w:val="20"/>
              </w:rPr>
            </w:pPr>
            <w:r w:rsidRPr="0087274E">
              <w:rPr>
                <w:color w:val="000000"/>
                <w:sz w:val="20"/>
                <w:szCs w:val="20"/>
              </w:rPr>
              <w:t>9100</w:t>
            </w:r>
          </w:p>
        </w:tc>
        <w:tc>
          <w:tcPr>
            <w:tcW w:w="582" w:type="pct"/>
            <w:shd w:val="clear" w:color="auto" w:fill="auto"/>
            <w:noWrap/>
            <w:vAlign w:val="center"/>
            <w:hideMark/>
          </w:tcPr>
          <w:p w14:paraId="30D678E9" w14:textId="77777777" w:rsidR="0087274E" w:rsidRPr="0087274E" w:rsidRDefault="0087274E" w:rsidP="0087274E">
            <w:pPr>
              <w:jc w:val="center"/>
              <w:rPr>
                <w:color w:val="000000"/>
                <w:sz w:val="20"/>
                <w:szCs w:val="20"/>
              </w:rPr>
            </w:pPr>
            <w:r w:rsidRPr="0087274E">
              <w:rPr>
                <w:color w:val="000000"/>
                <w:sz w:val="20"/>
                <w:szCs w:val="20"/>
              </w:rPr>
              <w:t>8760</w:t>
            </w:r>
          </w:p>
        </w:tc>
        <w:tc>
          <w:tcPr>
            <w:tcW w:w="582" w:type="pct"/>
            <w:shd w:val="clear" w:color="auto" w:fill="auto"/>
            <w:noWrap/>
            <w:vAlign w:val="center"/>
            <w:hideMark/>
          </w:tcPr>
          <w:p w14:paraId="2EE94089" w14:textId="77777777" w:rsidR="0087274E" w:rsidRPr="0087274E" w:rsidRDefault="0087274E" w:rsidP="0087274E">
            <w:pPr>
              <w:jc w:val="center"/>
              <w:rPr>
                <w:color w:val="000000"/>
                <w:sz w:val="20"/>
                <w:szCs w:val="20"/>
              </w:rPr>
            </w:pPr>
            <w:r w:rsidRPr="0087274E">
              <w:rPr>
                <w:color w:val="000000"/>
                <w:sz w:val="20"/>
                <w:szCs w:val="20"/>
              </w:rPr>
              <w:t>9169</w:t>
            </w:r>
          </w:p>
        </w:tc>
      </w:tr>
      <w:tr w:rsidR="0087274E" w:rsidRPr="0087274E" w14:paraId="580D300B" w14:textId="77777777" w:rsidTr="0087274E">
        <w:trPr>
          <w:trHeight w:val="20"/>
        </w:trPr>
        <w:tc>
          <w:tcPr>
            <w:tcW w:w="1506" w:type="pct"/>
            <w:shd w:val="clear" w:color="auto" w:fill="auto"/>
            <w:noWrap/>
            <w:vAlign w:val="center"/>
            <w:hideMark/>
          </w:tcPr>
          <w:p w14:paraId="34416D04" w14:textId="77777777" w:rsidR="0087274E" w:rsidRPr="0087274E" w:rsidRDefault="0087274E" w:rsidP="0087274E">
            <w:pPr>
              <w:jc w:val="center"/>
              <w:rPr>
                <w:color w:val="000000"/>
                <w:sz w:val="20"/>
                <w:szCs w:val="20"/>
              </w:rPr>
            </w:pPr>
            <w:r w:rsidRPr="0087274E">
              <w:rPr>
                <w:color w:val="000000"/>
                <w:sz w:val="20"/>
                <w:szCs w:val="20"/>
              </w:rPr>
              <w:t>59:01:4410533</w:t>
            </w:r>
          </w:p>
        </w:tc>
        <w:tc>
          <w:tcPr>
            <w:tcW w:w="582" w:type="pct"/>
            <w:shd w:val="clear" w:color="auto" w:fill="auto"/>
            <w:noWrap/>
            <w:vAlign w:val="center"/>
            <w:hideMark/>
          </w:tcPr>
          <w:p w14:paraId="4D000E64" w14:textId="77777777" w:rsidR="0087274E" w:rsidRPr="0087274E" w:rsidRDefault="0087274E" w:rsidP="0087274E">
            <w:pPr>
              <w:jc w:val="center"/>
              <w:rPr>
                <w:color w:val="000000"/>
                <w:sz w:val="20"/>
                <w:szCs w:val="20"/>
              </w:rPr>
            </w:pPr>
            <w:r w:rsidRPr="0087274E">
              <w:rPr>
                <w:color w:val="000000"/>
                <w:sz w:val="20"/>
                <w:szCs w:val="20"/>
              </w:rPr>
              <w:t>7064</w:t>
            </w:r>
          </w:p>
        </w:tc>
        <w:tc>
          <w:tcPr>
            <w:tcW w:w="582" w:type="pct"/>
            <w:shd w:val="clear" w:color="auto" w:fill="auto"/>
            <w:noWrap/>
            <w:vAlign w:val="center"/>
            <w:hideMark/>
          </w:tcPr>
          <w:p w14:paraId="1634E74D" w14:textId="77777777" w:rsidR="0087274E" w:rsidRPr="0087274E" w:rsidRDefault="0087274E" w:rsidP="0087274E">
            <w:pPr>
              <w:jc w:val="center"/>
              <w:rPr>
                <w:color w:val="000000"/>
                <w:sz w:val="20"/>
                <w:szCs w:val="20"/>
              </w:rPr>
            </w:pPr>
            <w:r w:rsidRPr="0087274E">
              <w:rPr>
                <w:color w:val="000000"/>
                <w:sz w:val="20"/>
                <w:szCs w:val="20"/>
              </w:rPr>
              <w:t>6995</w:t>
            </w:r>
          </w:p>
        </w:tc>
        <w:tc>
          <w:tcPr>
            <w:tcW w:w="582" w:type="pct"/>
            <w:shd w:val="clear" w:color="auto" w:fill="auto"/>
            <w:noWrap/>
            <w:vAlign w:val="center"/>
            <w:hideMark/>
          </w:tcPr>
          <w:p w14:paraId="069A27B4" w14:textId="77777777" w:rsidR="0087274E" w:rsidRPr="0087274E" w:rsidRDefault="0087274E" w:rsidP="0087274E">
            <w:pPr>
              <w:jc w:val="center"/>
              <w:rPr>
                <w:color w:val="000000"/>
                <w:sz w:val="20"/>
                <w:szCs w:val="20"/>
              </w:rPr>
            </w:pPr>
            <w:r w:rsidRPr="0087274E">
              <w:rPr>
                <w:color w:val="000000"/>
                <w:sz w:val="20"/>
                <w:szCs w:val="20"/>
              </w:rPr>
              <w:t>7348</w:t>
            </w:r>
          </w:p>
        </w:tc>
        <w:tc>
          <w:tcPr>
            <w:tcW w:w="582" w:type="pct"/>
            <w:shd w:val="clear" w:color="auto" w:fill="auto"/>
            <w:noWrap/>
            <w:vAlign w:val="center"/>
            <w:hideMark/>
          </w:tcPr>
          <w:p w14:paraId="62F1D6BE" w14:textId="77777777" w:rsidR="0087274E" w:rsidRPr="0087274E" w:rsidRDefault="0087274E" w:rsidP="0087274E">
            <w:pPr>
              <w:jc w:val="center"/>
              <w:rPr>
                <w:color w:val="000000"/>
                <w:sz w:val="20"/>
                <w:szCs w:val="20"/>
              </w:rPr>
            </w:pPr>
            <w:r w:rsidRPr="0087274E">
              <w:rPr>
                <w:color w:val="000000"/>
                <w:sz w:val="20"/>
                <w:szCs w:val="20"/>
              </w:rPr>
              <w:t>6518</w:t>
            </w:r>
          </w:p>
        </w:tc>
        <w:tc>
          <w:tcPr>
            <w:tcW w:w="582" w:type="pct"/>
            <w:shd w:val="clear" w:color="auto" w:fill="auto"/>
            <w:noWrap/>
            <w:vAlign w:val="center"/>
            <w:hideMark/>
          </w:tcPr>
          <w:p w14:paraId="72C81342" w14:textId="77777777" w:rsidR="0087274E" w:rsidRPr="0087274E" w:rsidRDefault="0087274E" w:rsidP="0087274E">
            <w:pPr>
              <w:jc w:val="center"/>
              <w:rPr>
                <w:color w:val="000000"/>
                <w:sz w:val="20"/>
                <w:szCs w:val="20"/>
              </w:rPr>
            </w:pPr>
            <w:r w:rsidRPr="0087274E">
              <w:rPr>
                <w:color w:val="000000"/>
                <w:sz w:val="20"/>
                <w:szCs w:val="20"/>
              </w:rPr>
              <w:t>6275</w:t>
            </w:r>
          </w:p>
        </w:tc>
        <w:tc>
          <w:tcPr>
            <w:tcW w:w="582" w:type="pct"/>
            <w:shd w:val="clear" w:color="auto" w:fill="auto"/>
            <w:noWrap/>
            <w:vAlign w:val="center"/>
            <w:hideMark/>
          </w:tcPr>
          <w:p w14:paraId="0097BBD3" w14:textId="77777777" w:rsidR="0087274E" w:rsidRPr="0087274E" w:rsidRDefault="0087274E" w:rsidP="0087274E">
            <w:pPr>
              <w:jc w:val="center"/>
              <w:rPr>
                <w:color w:val="000000"/>
                <w:sz w:val="20"/>
                <w:szCs w:val="20"/>
              </w:rPr>
            </w:pPr>
            <w:r w:rsidRPr="0087274E">
              <w:rPr>
                <w:color w:val="000000"/>
                <w:sz w:val="20"/>
                <w:szCs w:val="20"/>
              </w:rPr>
              <w:t>6567</w:t>
            </w:r>
          </w:p>
        </w:tc>
      </w:tr>
      <w:tr w:rsidR="0087274E" w:rsidRPr="0087274E" w14:paraId="7D77BFE7" w14:textId="77777777" w:rsidTr="0087274E">
        <w:trPr>
          <w:trHeight w:val="20"/>
        </w:trPr>
        <w:tc>
          <w:tcPr>
            <w:tcW w:w="1506" w:type="pct"/>
            <w:shd w:val="clear" w:color="auto" w:fill="auto"/>
            <w:noWrap/>
            <w:vAlign w:val="center"/>
            <w:hideMark/>
          </w:tcPr>
          <w:p w14:paraId="0CF8FE27" w14:textId="77777777" w:rsidR="0087274E" w:rsidRPr="0087274E" w:rsidRDefault="0087274E" w:rsidP="0087274E">
            <w:pPr>
              <w:jc w:val="center"/>
              <w:rPr>
                <w:color w:val="000000"/>
                <w:sz w:val="20"/>
                <w:szCs w:val="20"/>
              </w:rPr>
            </w:pPr>
            <w:r w:rsidRPr="0087274E">
              <w:rPr>
                <w:color w:val="000000"/>
                <w:sz w:val="20"/>
                <w:szCs w:val="20"/>
              </w:rPr>
              <w:t>59:01:4410535</w:t>
            </w:r>
          </w:p>
        </w:tc>
        <w:tc>
          <w:tcPr>
            <w:tcW w:w="582" w:type="pct"/>
            <w:shd w:val="clear" w:color="auto" w:fill="auto"/>
            <w:noWrap/>
            <w:vAlign w:val="center"/>
            <w:hideMark/>
          </w:tcPr>
          <w:p w14:paraId="473AC92D" w14:textId="77777777" w:rsidR="0087274E" w:rsidRPr="0087274E" w:rsidRDefault="0087274E" w:rsidP="0087274E">
            <w:pPr>
              <w:jc w:val="center"/>
              <w:rPr>
                <w:color w:val="000000"/>
                <w:sz w:val="20"/>
                <w:szCs w:val="20"/>
              </w:rPr>
            </w:pPr>
            <w:r w:rsidRPr="0087274E">
              <w:rPr>
                <w:color w:val="000000"/>
                <w:sz w:val="20"/>
                <w:szCs w:val="20"/>
              </w:rPr>
              <w:t>900</w:t>
            </w:r>
          </w:p>
        </w:tc>
        <w:tc>
          <w:tcPr>
            <w:tcW w:w="582" w:type="pct"/>
            <w:shd w:val="clear" w:color="auto" w:fill="auto"/>
            <w:noWrap/>
            <w:vAlign w:val="center"/>
            <w:hideMark/>
          </w:tcPr>
          <w:p w14:paraId="3544A73A" w14:textId="77777777" w:rsidR="0087274E" w:rsidRPr="0087274E" w:rsidRDefault="0087274E" w:rsidP="0087274E">
            <w:pPr>
              <w:jc w:val="center"/>
              <w:rPr>
                <w:color w:val="000000"/>
                <w:sz w:val="20"/>
                <w:szCs w:val="20"/>
              </w:rPr>
            </w:pPr>
            <w:r w:rsidRPr="0087274E">
              <w:rPr>
                <w:color w:val="000000"/>
                <w:sz w:val="20"/>
                <w:szCs w:val="20"/>
              </w:rPr>
              <w:t>892</w:t>
            </w:r>
          </w:p>
        </w:tc>
        <w:tc>
          <w:tcPr>
            <w:tcW w:w="582" w:type="pct"/>
            <w:shd w:val="clear" w:color="auto" w:fill="auto"/>
            <w:noWrap/>
            <w:vAlign w:val="center"/>
            <w:hideMark/>
          </w:tcPr>
          <w:p w14:paraId="25D03AC8" w14:textId="77777777" w:rsidR="0087274E" w:rsidRPr="0087274E" w:rsidRDefault="0087274E" w:rsidP="0087274E">
            <w:pPr>
              <w:jc w:val="center"/>
              <w:rPr>
                <w:color w:val="000000"/>
                <w:sz w:val="20"/>
                <w:szCs w:val="20"/>
              </w:rPr>
            </w:pPr>
            <w:r w:rsidRPr="0087274E">
              <w:rPr>
                <w:color w:val="000000"/>
                <w:sz w:val="20"/>
                <w:szCs w:val="20"/>
              </w:rPr>
              <w:t>937</w:t>
            </w:r>
          </w:p>
        </w:tc>
        <w:tc>
          <w:tcPr>
            <w:tcW w:w="582" w:type="pct"/>
            <w:shd w:val="clear" w:color="auto" w:fill="auto"/>
            <w:noWrap/>
            <w:vAlign w:val="center"/>
            <w:hideMark/>
          </w:tcPr>
          <w:p w14:paraId="406BD4E9" w14:textId="77777777" w:rsidR="0087274E" w:rsidRPr="0087274E" w:rsidRDefault="0087274E" w:rsidP="0087274E">
            <w:pPr>
              <w:jc w:val="center"/>
              <w:rPr>
                <w:color w:val="000000"/>
                <w:sz w:val="20"/>
                <w:szCs w:val="20"/>
              </w:rPr>
            </w:pPr>
            <w:r w:rsidRPr="0087274E">
              <w:rPr>
                <w:color w:val="000000"/>
                <w:sz w:val="20"/>
                <w:szCs w:val="20"/>
              </w:rPr>
              <w:t>831</w:t>
            </w:r>
          </w:p>
        </w:tc>
        <w:tc>
          <w:tcPr>
            <w:tcW w:w="582" w:type="pct"/>
            <w:shd w:val="clear" w:color="auto" w:fill="auto"/>
            <w:noWrap/>
            <w:vAlign w:val="center"/>
            <w:hideMark/>
          </w:tcPr>
          <w:p w14:paraId="03D3C8B6" w14:textId="77777777" w:rsidR="0087274E" w:rsidRPr="0087274E" w:rsidRDefault="0087274E" w:rsidP="0087274E">
            <w:pPr>
              <w:jc w:val="center"/>
              <w:rPr>
                <w:color w:val="000000"/>
                <w:sz w:val="20"/>
                <w:szCs w:val="20"/>
              </w:rPr>
            </w:pPr>
            <w:r w:rsidRPr="0087274E">
              <w:rPr>
                <w:color w:val="000000"/>
                <w:sz w:val="20"/>
                <w:szCs w:val="20"/>
              </w:rPr>
              <w:t>800</w:t>
            </w:r>
          </w:p>
        </w:tc>
        <w:tc>
          <w:tcPr>
            <w:tcW w:w="582" w:type="pct"/>
            <w:shd w:val="clear" w:color="auto" w:fill="auto"/>
            <w:noWrap/>
            <w:vAlign w:val="center"/>
            <w:hideMark/>
          </w:tcPr>
          <w:p w14:paraId="6EC7AE54" w14:textId="77777777" w:rsidR="0087274E" w:rsidRPr="0087274E" w:rsidRDefault="0087274E" w:rsidP="0087274E">
            <w:pPr>
              <w:jc w:val="center"/>
              <w:rPr>
                <w:color w:val="000000"/>
                <w:sz w:val="20"/>
                <w:szCs w:val="20"/>
              </w:rPr>
            </w:pPr>
            <w:r w:rsidRPr="0087274E">
              <w:rPr>
                <w:color w:val="000000"/>
                <w:sz w:val="20"/>
                <w:szCs w:val="20"/>
              </w:rPr>
              <w:t>837</w:t>
            </w:r>
          </w:p>
        </w:tc>
      </w:tr>
      <w:tr w:rsidR="0087274E" w:rsidRPr="0087274E" w14:paraId="3FB3D2DF" w14:textId="77777777" w:rsidTr="0087274E">
        <w:trPr>
          <w:trHeight w:val="20"/>
        </w:trPr>
        <w:tc>
          <w:tcPr>
            <w:tcW w:w="1506" w:type="pct"/>
            <w:shd w:val="clear" w:color="auto" w:fill="auto"/>
            <w:noWrap/>
            <w:vAlign w:val="center"/>
            <w:hideMark/>
          </w:tcPr>
          <w:p w14:paraId="7609F6A1" w14:textId="77777777" w:rsidR="0087274E" w:rsidRPr="0087274E" w:rsidRDefault="0087274E" w:rsidP="0087274E">
            <w:pPr>
              <w:jc w:val="center"/>
              <w:rPr>
                <w:color w:val="000000"/>
                <w:sz w:val="20"/>
                <w:szCs w:val="20"/>
              </w:rPr>
            </w:pPr>
            <w:r w:rsidRPr="0087274E">
              <w:rPr>
                <w:color w:val="000000"/>
                <w:sz w:val="20"/>
                <w:szCs w:val="20"/>
              </w:rPr>
              <w:t>59:01:4410536</w:t>
            </w:r>
          </w:p>
        </w:tc>
        <w:tc>
          <w:tcPr>
            <w:tcW w:w="582" w:type="pct"/>
            <w:shd w:val="clear" w:color="auto" w:fill="auto"/>
            <w:noWrap/>
            <w:vAlign w:val="center"/>
            <w:hideMark/>
          </w:tcPr>
          <w:p w14:paraId="7747661C" w14:textId="77777777" w:rsidR="0087274E" w:rsidRPr="0087274E" w:rsidRDefault="0087274E" w:rsidP="0087274E">
            <w:pPr>
              <w:jc w:val="center"/>
              <w:rPr>
                <w:color w:val="000000"/>
                <w:sz w:val="20"/>
                <w:szCs w:val="20"/>
              </w:rPr>
            </w:pPr>
            <w:r w:rsidRPr="0087274E">
              <w:rPr>
                <w:color w:val="000000"/>
                <w:sz w:val="20"/>
                <w:szCs w:val="20"/>
              </w:rPr>
              <w:t>6191</w:t>
            </w:r>
          </w:p>
        </w:tc>
        <w:tc>
          <w:tcPr>
            <w:tcW w:w="582" w:type="pct"/>
            <w:shd w:val="clear" w:color="auto" w:fill="auto"/>
            <w:noWrap/>
            <w:vAlign w:val="center"/>
            <w:hideMark/>
          </w:tcPr>
          <w:p w14:paraId="09254878" w14:textId="77777777" w:rsidR="0087274E" w:rsidRPr="0087274E" w:rsidRDefault="0087274E" w:rsidP="0087274E">
            <w:pPr>
              <w:jc w:val="center"/>
              <w:rPr>
                <w:color w:val="000000"/>
                <w:sz w:val="20"/>
                <w:szCs w:val="20"/>
              </w:rPr>
            </w:pPr>
            <w:r w:rsidRPr="0087274E">
              <w:rPr>
                <w:color w:val="000000"/>
                <w:sz w:val="20"/>
                <w:szCs w:val="20"/>
              </w:rPr>
              <w:t>6131</w:t>
            </w:r>
          </w:p>
        </w:tc>
        <w:tc>
          <w:tcPr>
            <w:tcW w:w="582" w:type="pct"/>
            <w:shd w:val="clear" w:color="auto" w:fill="auto"/>
            <w:noWrap/>
            <w:vAlign w:val="center"/>
            <w:hideMark/>
          </w:tcPr>
          <w:p w14:paraId="7659E6A7" w14:textId="77777777" w:rsidR="0087274E" w:rsidRPr="0087274E" w:rsidRDefault="0087274E" w:rsidP="0087274E">
            <w:pPr>
              <w:jc w:val="center"/>
              <w:rPr>
                <w:color w:val="000000"/>
                <w:sz w:val="20"/>
                <w:szCs w:val="20"/>
              </w:rPr>
            </w:pPr>
            <w:r w:rsidRPr="0087274E">
              <w:rPr>
                <w:color w:val="000000"/>
                <w:sz w:val="20"/>
                <w:szCs w:val="20"/>
              </w:rPr>
              <w:t>6440</w:t>
            </w:r>
          </w:p>
        </w:tc>
        <w:tc>
          <w:tcPr>
            <w:tcW w:w="582" w:type="pct"/>
            <w:shd w:val="clear" w:color="auto" w:fill="auto"/>
            <w:noWrap/>
            <w:vAlign w:val="center"/>
            <w:hideMark/>
          </w:tcPr>
          <w:p w14:paraId="71F2844F" w14:textId="77777777" w:rsidR="0087274E" w:rsidRPr="0087274E" w:rsidRDefault="0087274E" w:rsidP="0087274E">
            <w:pPr>
              <w:jc w:val="center"/>
              <w:rPr>
                <w:color w:val="000000"/>
                <w:sz w:val="20"/>
                <w:szCs w:val="20"/>
              </w:rPr>
            </w:pPr>
            <w:r w:rsidRPr="0087274E">
              <w:rPr>
                <w:color w:val="000000"/>
                <w:sz w:val="20"/>
                <w:szCs w:val="20"/>
              </w:rPr>
              <w:t>5713</w:t>
            </w:r>
          </w:p>
        </w:tc>
        <w:tc>
          <w:tcPr>
            <w:tcW w:w="582" w:type="pct"/>
            <w:shd w:val="clear" w:color="auto" w:fill="auto"/>
            <w:noWrap/>
            <w:vAlign w:val="center"/>
            <w:hideMark/>
          </w:tcPr>
          <w:p w14:paraId="7FCABD69" w14:textId="77777777" w:rsidR="0087274E" w:rsidRPr="0087274E" w:rsidRDefault="0087274E" w:rsidP="0087274E">
            <w:pPr>
              <w:jc w:val="center"/>
              <w:rPr>
                <w:color w:val="000000"/>
                <w:sz w:val="20"/>
                <w:szCs w:val="20"/>
              </w:rPr>
            </w:pPr>
            <w:r w:rsidRPr="0087274E">
              <w:rPr>
                <w:color w:val="000000"/>
                <w:sz w:val="20"/>
                <w:szCs w:val="20"/>
              </w:rPr>
              <w:t>5500</w:t>
            </w:r>
          </w:p>
        </w:tc>
        <w:tc>
          <w:tcPr>
            <w:tcW w:w="582" w:type="pct"/>
            <w:shd w:val="clear" w:color="auto" w:fill="auto"/>
            <w:noWrap/>
            <w:vAlign w:val="center"/>
            <w:hideMark/>
          </w:tcPr>
          <w:p w14:paraId="1FD168F2" w14:textId="77777777" w:rsidR="0087274E" w:rsidRPr="0087274E" w:rsidRDefault="0087274E" w:rsidP="0087274E">
            <w:pPr>
              <w:jc w:val="center"/>
              <w:rPr>
                <w:color w:val="000000"/>
                <w:sz w:val="20"/>
                <w:szCs w:val="20"/>
              </w:rPr>
            </w:pPr>
            <w:r w:rsidRPr="0087274E">
              <w:rPr>
                <w:color w:val="000000"/>
                <w:sz w:val="20"/>
                <w:szCs w:val="20"/>
              </w:rPr>
              <w:t>5756</w:t>
            </w:r>
          </w:p>
        </w:tc>
      </w:tr>
      <w:tr w:rsidR="0087274E" w:rsidRPr="0087274E" w14:paraId="541628A8" w14:textId="77777777" w:rsidTr="0087274E">
        <w:trPr>
          <w:trHeight w:val="20"/>
        </w:trPr>
        <w:tc>
          <w:tcPr>
            <w:tcW w:w="1506" w:type="pct"/>
            <w:shd w:val="clear" w:color="auto" w:fill="auto"/>
            <w:noWrap/>
            <w:vAlign w:val="center"/>
            <w:hideMark/>
          </w:tcPr>
          <w:p w14:paraId="70AD8F5F" w14:textId="77777777" w:rsidR="0087274E" w:rsidRPr="0087274E" w:rsidRDefault="0087274E" w:rsidP="0087274E">
            <w:pPr>
              <w:jc w:val="center"/>
              <w:rPr>
                <w:color w:val="000000"/>
                <w:sz w:val="20"/>
                <w:szCs w:val="20"/>
              </w:rPr>
            </w:pPr>
            <w:r w:rsidRPr="0087274E">
              <w:rPr>
                <w:color w:val="000000"/>
                <w:sz w:val="20"/>
                <w:szCs w:val="20"/>
              </w:rPr>
              <w:t>59:01:4410542</w:t>
            </w:r>
          </w:p>
        </w:tc>
        <w:tc>
          <w:tcPr>
            <w:tcW w:w="582" w:type="pct"/>
            <w:shd w:val="clear" w:color="auto" w:fill="auto"/>
            <w:noWrap/>
            <w:vAlign w:val="center"/>
            <w:hideMark/>
          </w:tcPr>
          <w:p w14:paraId="4D6231F6" w14:textId="77777777" w:rsidR="0087274E" w:rsidRPr="0087274E" w:rsidRDefault="0087274E" w:rsidP="0087274E">
            <w:pPr>
              <w:jc w:val="center"/>
              <w:rPr>
                <w:color w:val="000000"/>
                <w:sz w:val="20"/>
                <w:szCs w:val="20"/>
              </w:rPr>
            </w:pPr>
            <w:r w:rsidRPr="0087274E">
              <w:rPr>
                <w:color w:val="000000"/>
                <w:sz w:val="20"/>
                <w:szCs w:val="20"/>
              </w:rPr>
              <w:t>4003</w:t>
            </w:r>
          </w:p>
        </w:tc>
        <w:tc>
          <w:tcPr>
            <w:tcW w:w="582" w:type="pct"/>
            <w:shd w:val="clear" w:color="auto" w:fill="auto"/>
            <w:noWrap/>
            <w:vAlign w:val="center"/>
            <w:hideMark/>
          </w:tcPr>
          <w:p w14:paraId="4B238D59" w14:textId="77777777" w:rsidR="0087274E" w:rsidRPr="0087274E" w:rsidRDefault="0087274E" w:rsidP="0087274E">
            <w:pPr>
              <w:jc w:val="center"/>
              <w:rPr>
                <w:color w:val="000000"/>
                <w:sz w:val="20"/>
                <w:szCs w:val="20"/>
              </w:rPr>
            </w:pPr>
            <w:r w:rsidRPr="0087274E">
              <w:rPr>
                <w:color w:val="000000"/>
                <w:sz w:val="20"/>
                <w:szCs w:val="20"/>
              </w:rPr>
              <w:t>3964</w:t>
            </w:r>
          </w:p>
        </w:tc>
        <w:tc>
          <w:tcPr>
            <w:tcW w:w="582" w:type="pct"/>
            <w:shd w:val="clear" w:color="auto" w:fill="auto"/>
            <w:noWrap/>
            <w:vAlign w:val="center"/>
            <w:hideMark/>
          </w:tcPr>
          <w:p w14:paraId="2DF26726" w14:textId="77777777" w:rsidR="0087274E" w:rsidRPr="0087274E" w:rsidRDefault="0087274E" w:rsidP="0087274E">
            <w:pPr>
              <w:jc w:val="center"/>
              <w:rPr>
                <w:color w:val="000000"/>
                <w:sz w:val="20"/>
                <w:szCs w:val="20"/>
              </w:rPr>
            </w:pPr>
            <w:r w:rsidRPr="0087274E">
              <w:rPr>
                <w:color w:val="000000"/>
                <w:sz w:val="20"/>
                <w:szCs w:val="20"/>
              </w:rPr>
              <w:t>4164</w:t>
            </w:r>
          </w:p>
        </w:tc>
        <w:tc>
          <w:tcPr>
            <w:tcW w:w="582" w:type="pct"/>
            <w:shd w:val="clear" w:color="auto" w:fill="auto"/>
            <w:noWrap/>
            <w:vAlign w:val="center"/>
            <w:hideMark/>
          </w:tcPr>
          <w:p w14:paraId="476BF226" w14:textId="77777777" w:rsidR="0087274E" w:rsidRPr="0087274E" w:rsidRDefault="0087274E" w:rsidP="0087274E">
            <w:pPr>
              <w:jc w:val="center"/>
              <w:rPr>
                <w:color w:val="000000"/>
                <w:sz w:val="20"/>
                <w:szCs w:val="20"/>
              </w:rPr>
            </w:pPr>
            <w:r w:rsidRPr="0087274E">
              <w:rPr>
                <w:color w:val="000000"/>
                <w:sz w:val="20"/>
                <w:szCs w:val="20"/>
              </w:rPr>
              <w:t>3694</w:t>
            </w:r>
          </w:p>
        </w:tc>
        <w:tc>
          <w:tcPr>
            <w:tcW w:w="582" w:type="pct"/>
            <w:shd w:val="clear" w:color="auto" w:fill="auto"/>
            <w:noWrap/>
            <w:vAlign w:val="center"/>
            <w:hideMark/>
          </w:tcPr>
          <w:p w14:paraId="13357160" w14:textId="77777777" w:rsidR="0087274E" w:rsidRPr="0087274E" w:rsidRDefault="0087274E" w:rsidP="0087274E">
            <w:pPr>
              <w:jc w:val="center"/>
              <w:rPr>
                <w:color w:val="000000"/>
                <w:sz w:val="20"/>
                <w:szCs w:val="20"/>
              </w:rPr>
            </w:pPr>
            <w:r w:rsidRPr="0087274E">
              <w:rPr>
                <w:color w:val="000000"/>
                <w:sz w:val="20"/>
                <w:szCs w:val="20"/>
              </w:rPr>
              <w:t>3556</w:t>
            </w:r>
          </w:p>
        </w:tc>
        <w:tc>
          <w:tcPr>
            <w:tcW w:w="582" w:type="pct"/>
            <w:shd w:val="clear" w:color="auto" w:fill="auto"/>
            <w:noWrap/>
            <w:vAlign w:val="center"/>
            <w:hideMark/>
          </w:tcPr>
          <w:p w14:paraId="044B33FD" w14:textId="77777777" w:rsidR="0087274E" w:rsidRPr="0087274E" w:rsidRDefault="0087274E" w:rsidP="0087274E">
            <w:pPr>
              <w:jc w:val="center"/>
              <w:rPr>
                <w:color w:val="000000"/>
                <w:sz w:val="20"/>
                <w:szCs w:val="20"/>
              </w:rPr>
            </w:pPr>
            <w:r w:rsidRPr="0087274E">
              <w:rPr>
                <w:color w:val="000000"/>
                <w:sz w:val="20"/>
                <w:szCs w:val="20"/>
              </w:rPr>
              <w:t>3722</w:t>
            </w:r>
          </w:p>
        </w:tc>
      </w:tr>
      <w:tr w:rsidR="0087274E" w:rsidRPr="0087274E" w14:paraId="1F91DEFA" w14:textId="77777777" w:rsidTr="0087274E">
        <w:trPr>
          <w:trHeight w:val="20"/>
        </w:trPr>
        <w:tc>
          <w:tcPr>
            <w:tcW w:w="1506" w:type="pct"/>
            <w:shd w:val="clear" w:color="auto" w:fill="auto"/>
            <w:noWrap/>
            <w:vAlign w:val="center"/>
            <w:hideMark/>
          </w:tcPr>
          <w:p w14:paraId="71229443" w14:textId="77777777" w:rsidR="0087274E" w:rsidRPr="0087274E" w:rsidRDefault="0087274E" w:rsidP="0087274E">
            <w:pPr>
              <w:jc w:val="center"/>
              <w:rPr>
                <w:color w:val="000000"/>
                <w:sz w:val="20"/>
                <w:szCs w:val="20"/>
              </w:rPr>
            </w:pPr>
            <w:r w:rsidRPr="0087274E">
              <w:rPr>
                <w:color w:val="000000"/>
                <w:sz w:val="20"/>
                <w:szCs w:val="20"/>
              </w:rPr>
              <w:t>59:01:4410549</w:t>
            </w:r>
          </w:p>
        </w:tc>
        <w:tc>
          <w:tcPr>
            <w:tcW w:w="582" w:type="pct"/>
            <w:shd w:val="clear" w:color="auto" w:fill="auto"/>
            <w:noWrap/>
            <w:vAlign w:val="center"/>
            <w:hideMark/>
          </w:tcPr>
          <w:p w14:paraId="569EC95F" w14:textId="77777777" w:rsidR="0087274E" w:rsidRPr="0087274E" w:rsidRDefault="0087274E" w:rsidP="0087274E">
            <w:pPr>
              <w:jc w:val="center"/>
              <w:rPr>
                <w:color w:val="000000"/>
                <w:sz w:val="20"/>
                <w:szCs w:val="20"/>
              </w:rPr>
            </w:pPr>
            <w:r w:rsidRPr="0087274E">
              <w:rPr>
                <w:color w:val="000000"/>
                <w:sz w:val="20"/>
                <w:szCs w:val="20"/>
              </w:rPr>
              <w:t>788</w:t>
            </w:r>
          </w:p>
        </w:tc>
        <w:tc>
          <w:tcPr>
            <w:tcW w:w="582" w:type="pct"/>
            <w:shd w:val="clear" w:color="auto" w:fill="auto"/>
            <w:noWrap/>
            <w:vAlign w:val="center"/>
            <w:hideMark/>
          </w:tcPr>
          <w:p w14:paraId="24A0253E" w14:textId="77777777" w:rsidR="0087274E" w:rsidRPr="0087274E" w:rsidRDefault="0087274E" w:rsidP="0087274E">
            <w:pPr>
              <w:jc w:val="center"/>
              <w:rPr>
                <w:color w:val="000000"/>
                <w:sz w:val="20"/>
                <w:szCs w:val="20"/>
              </w:rPr>
            </w:pPr>
            <w:r w:rsidRPr="0087274E">
              <w:rPr>
                <w:color w:val="000000"/>
                <w:sz w:val="20"/>
                <w:szCs w:val="20"/>
              </w:rPr>
              <w:t>780</w:t>
            </w:r>
          </w:p>
        </w:tc>
        <w:tc>
          <w:tcPr>
            <w:tcW w:w="582" w:type="pct"/>
            <w:shd w:val="clear" w:color="auto" w:fill="auto"/>
            <w:noWrap/>
            <w:vAlign w:val="center"/>
            <w:hideMark/>
          </w:tcPr>
          <w:p w14:paraId="2EC18C4C" w14:textId="77777777" w:rsidR="0087274E" w:rsidRPr="0087274E" w:rsidRDefault="0087274E" w:rsidP="0087274E">
            <w:pPr>
              <w:jc w:val="center"/>
              <w:rPr>
                <w:color w:val="000000"/>
                <w:sz w:val="20"/>
                <w:szCs w:val="20"/>
              </w:rPr>
            </w:pPr>
            <w:r w:rsidRPr="0087274E">
              <w:rPr>
                <w:color w:val="000000"/>
                <w:sz w:val="20"/>
                <w:szCs w:val="20"/>
              </w:rPr>
              <w:t>819</w:t>
            </w:r>
          </w:p>
        </w:tc>
        <w:tc>
          <w:tcPr>
            <w:tcW w:w="582" w:type="pct"/>
            <w:shd w:val="clear" w:color="auto" w:fill="auto"/>
            <w:noWrap/>
            <w:vAlign w:val="center"/>
            <w:hideMark/>
          </w:tcPr>
          <w:p w14:paraId="5230121B" w14:textId="77777777" w:rsidR="0087274E" w:rsidRPr="0087274E" w:rsidRDefault="0087274E" w:rsidP="0087274E">
            <w:pPr>
              <w:jc w:val="center"/>
              <w:rPr>
                <w:color w:val="000000"/>
                <w:sz w:val="20"/>
                <w:szCs w:val="20"/>
              </w:rPr>
            </w:pPr>
            <w:r w:rsidRPr="0087274E">
              <w:rPr>
                <w:color w:val="000000"/>
                <w:sz w:val="20"/>
                <w:szCs w:val="20"/>
              </w:rPr>
              <w:t>727</w:t>
            </w:r>
          </w:p>
        </w:tc>
        <w:tc>
          <w:tcPr>
            <w:tcW w:w="582" w:type="pct"/>
            <w:shd w:val="clear" w:color="auto" w:fill="auto"/>
            <w:noWrap/>
            <w:vAlign w:val="center"/>
            <w:hideMark/>
          </w:tcPr>
          <w:p w14:paraId="19336F20" w14:textId="77777777" w:rsidR="0087274E" w:rsidRPr="0087274E" w:rsidRDefault="0087274E" w:rsidP="0087274E">
            <w:pPr>
              <w:jc w:val="center"/>
              <w:rPr>
                <w:color w:val="000000"/>
                <w:sz w:val="20"/>
                <w:szCs w:val="20"/>
              </w:rPr>
            </w:pPr>
            <w:r w:rsidRPr="0087274E">
              <w:rPr>
                <w:color w:val="000000"/>
                <w:sz w:val="20"/>
                <w:szCs w:val="20"/>
              </w:rPr>
              <w:t>700</w:t>
            </w:r>
          </w:p>
        </w:tc>
        <w:tc>
          <w:tcPr>
            <w:tcW w:w="582" w:type="pct"/>
            <w:shd w:val="clear" w:color="auto" w:fill="auto"/>
            <w:noWrap/>
            <w:vAlign w:val="center"/>
            <w:hideMark/>
          </w:tcPr>
          <w:p w14:paraId="653AE5E1" w14:textId="77777777" w:rsidR="0087274E" w:rsidRPr="0087274E" w:rsidRDefault="0087274E" w:rsidP="0087274E">
            <w:pPr>
              <w:jc w:val="center"/>
              <w:rPr>
                <w:color w:val="000000"/>
                <w:sz w:val="20"/>
                <w:szCs w:val="20"/>
              </w:rPr>
            </w:pPr>
            <w:r w:rsidRPr="0087274E">
              <w:rPr>
                <w:color w:val="000000"/>
                <w:sz w:val="20"/>
                <w:szCs w:val="20"/>
              </w:rPr>
              <w:t>732</w:t>
            </w:r>
          </w:p>
        </w:tc>
      </w:tr>
      <w:tr w:rsidR="0087274E" w:rsidRPr="0087274E" w14:paraId="67DF38F4" w14:textId="77777777" w:rsidTr="0087274E">
        <w:trPr>
          <w:trHeight w:val="20"/>
        </w:trPr>
        <w:tc>
          <w:tcPr>
            <w:tcW w:w="1506" w:type="pct"/>
            <w:shd w:val="clear" w:color="auto" w:fill="auto"/>
            <w:noWrap/>
            <w:vAlign w:val="center"/>
            <w:hideMark/>
          </w:tcPr>
          <w:p w14:paraId="3A23E86C" w14:textId="77777777" w:rsidR="0087274E" w:rsidRPr="0087274E" w:rsidRDefault="0087274E" w:rsidP="0087274E">
            <w:pPr>
              <w:jc w:val="center"/>
              <w:rPr>
                <w:color w:val="000000"/>
                <w:sz w:val="20"/>
                <w:szCs w:val="20"/>
              </w:rPr>
            </w:pPr>
            <w:r w:rsidRPr="0087274E">
              <w:rPr>
                <w:color w:val="000000"/>
                <w:sz w:val="20"/>
                <w:szCs w:val="20"/>
              </w:rPr>
              <w:t>59:01:4410552</w:t>
            </w:r>
          </w:p>
        </w:tc>
        <w:tc>
          <w:tcPr>
            <w:tcW w:w="582" w:type="pct"/>
            <w:shd w:val="clear" w:color="auto" w:fill="auto"/>
            <w:noWrap/>
            <w:vAlign w:val="center"/>
            <w:hideMark/>
          </w:tcPr>
          <w:p w14:paraId="0E985BA4" w14:textId="77777777" w:rsidR="0087274E" w:rsidRPr="0087274E" w:rsidRDefault="0087274E" w:rsidP="0087274E">
            <w:pPr>
              <w:jc w:val="center"/>
              <w:rPr>
                <w:color w:val="000000"/>
                <w:sz w:val="20"/>
                <w:szCs w:val="20"/>
              </w:rPr>
            </w:pPr>
            <w:r w:rsidRPr="0087274E">
              <w:rPr>
                <w:color w:val="000000"/>
                <w:sz w:val="20"/>
                <w:szCs w:val="20"/>
              </w:rPr>
              <w:t>1577</w:t>
            </w:r>
          </w:p>
        </w:tc>
        <w:tc>
          <w:tcPr>
            <w:tcW w:w="582" w:type="pct"/>
            <w:shd w:val="clear" w:color="auto" w:fill="auto"/>
            <w:noWrap/>
            <w:vAlign w:val="center"/>
            <w:hideMark/>
          </w:tcPr>
          <w:p w14:paraId="06006558" w14:textId="77777777" w:rsidR="0087274E" w:rsidRPr="0087274E" w:rsidRDefault="0087274E" w:rsidP="0087274E">
            <w:pPr>
              <w:jc w:val="center"/>
              <w:rPr>
                <w:color w:val="000000"/>
                <w:sz w:val="20"/>
                <w:szCs w:val="20"/>
              </w:rPr>
            </w:pPr>
            <w:r w:rsidRPr="0087274E">
              <w:rPr>
                <w:color w:val="000000"/>
                <w:sz w:val="20"/>
                <w:szCs w:val="20"/>
              </w:rPr>
              <w:t>1562</w:t>
            </w:r>
          </w:p>
        </w:tc>
        <w:tc>
          <w:tcPr>
            <w:tcW w:w="582" w:type="pct"/>
            <w:shd w:val="clear" w:color="auto" w:fill="auto"/>
            <w:noWrap/>
            <w:vAlign w:val="center"/>
            <w:hideMark/>
          </w:tcPr>
          <w:p w14:paraId="583C8E60" w14:textId="77777777" w:rsidR="0087274E" w:rsidRPr="0087274E" w:rsidRDefault="0087274E" w:rsidP="0087274E">
            <w:pPr>
              <w:jc w:val="center"/>
              <w:rPr>
                <w:color w:val="000000"/>
                <w:sz w:val="20"/>
                <w:szCs w:val="20"/>
              </w:rPr>
            </w:pPr>
            <w:r w:rsidRPr="0087274E">
              <w:rPr>
                <w:color w:val="000000"/>
                <w:sz w:val="20"/>
                <w:szCs w:val="20"/>
              </w:rPr>
              <w:t>1640</w:t>
            </w:r>
          </w:p>
        </w:tc>
        <w:tc>
          <w:tcPr>
            <w:tcW w:w="582" w:type="pct"/>
            <w:shd w:val="clear" w:color="auto" w:fill="auto"/>
            <w:noWrap/>
            <w:vAlign w:val="center"/>
            <w:hideMark/>
          </w:tcPr>
          <w:p w14:paraId="262ED590" w14:textId="77777777" w:rsidR="0087274E" w:rsidRPr="0087274E" w:rsidRDefault="0087274E" w:rsidP="0087274E">
            <w:pPr>
              <w:jc w:val="center"/>
              <w:rPr>
                <w:color w:val="000000"/>
                <w:sz w:val="20"/>
                <w:szCs w:val="20"/>
              </w:rPr>
            </w:pPr>
            <w:r w:rsidRPr="0087274E">
              <w:rPr>
                <w:color w:val="000000"/>
                <w:sz w:val="20"/>
                <w:szCs w:val="20"/>
              </w:rPr>
              <w:t>1455</w:t>
            </w:r>
          </w:p>
        </w:tc>
        <w:tc>
          <w:tcPr>
            <w:tcW w:w="582" w:type="pct"/>
            <w:shd w:val="clear" w:color="auto" w:fill="auto"/>
            <w:noWrap/>
            <w:vAlign w:val="center"/>
            <w:hideMark/>
          </w:tcPr>
          <w:p w14:paraId="6DC3C33C" w14:textId="77777777" w:rsidR="0087274E" w:rsidRPr="0087274E" w:rsidRDefault="0087274E" w:rsidP="0087274E">
            <w:pPr>
              <w:jc w:val="center"/>
              <w:rPr>
                <w:color w:val="000000"/>
                <w:sz w:val="20"/>
                <w:szCs w:val="20"/>
              </w:rPr>
            </w:pPr>
            <w:r w:rsidRPr="0087274E">
              <w:rPr>
                <w:color w:val="000000"/>
                <w:sz w:val="20"/>
                <w:szCs w:val="20"/>
              </w:rPr>
              <w:t>1401</w:t>
            </w:r>
          </w:p>
        </w:tc>
        <w:tc>
          <w:tcPr>
            <w:tcW w:w="582" w:type="pct"/>
            <w:shd w:val="clear" w:color="auto" w:fill="auto"/>
            <w:noWrap/>
            <w:vAlign w:val="center"/>
            <w:hideMark/>
          </w:tcPr>
          <w:p w14:paraId="0A25D168" w14:textId="77777777" w:rsidR="0087274E" w:rsidRPr="0087274E" w:rsidRDefault="0087274E" w:rsidP="0087274E">
            <w:pPr>
              <w:jc w:val="center"/>
              <w:rPr>
                <w:color w:val="000000"/>
                <w:sz w:val="20"/>
                <w:szCs w:val="20"/>
              </w:rPr>
            </w:pPr>
            <w:r w:rsidRPr="0087274E">
              <w:rPr>
                <w:color w:val="000000"/>
                <w:sz w:val="20"/>
                <w:szCs w:val="20"/>
              </w:rPr>
              <w:t>1466</w:t>
            </w:r>
          </w:p>
        </w:tc>
      </w:tr>
      <w:tr w:rsidR="0087274E" w:rsidRPr="0087274E" w14:paraId="2E3CFEEE" w14:textId="77777777" w:rsidTr="0087274E">
        <w:trPr>
          <w:trHeight w:val="20"/>
        </w:trPr>
        <w:tc>
          <w:tcPr>
            <w:tcW w:w="1506" w:type="pct"/>
            <w:shd w:val="clear" w:color="auto" w:fill="auto"/>
            <w:noWrap/>
            <w:vAlign w:val="center"/>
            <w:hideMark/>
          </w:tcPr>
          <w:p w14:paraId="7998CEFD" w14:textId="77777777" w:rsidR="0087274E" w:rsidRPr="0087274E" w:rsidRDefault="0087274E" w:rsidP="0087274E">
            <w:pPr>
              <w:jc w:val="center"/>
              <w:rPr>
                <w:color w:val="000000"/>
                <w:sz w:val="20"/>
                <w:szCs w:val="20"/>
              </w:rPr>
            </w:pPr>
            <w:r w:rsidRPr="0087274E">
              <w:rPr>
                <w:color w:val="000000"/>
                <w:sz w:val="20"/>
                <w:szCs w:val="20"/>
              </w:rPr>
              <w:t>59:01:4410554</w:t>
            </w:r>
          </w:p>
        </w:tc>
        <w:tc>
          <w:tcPr>
            <w:tcW w:w="582" w:type="pct"/>
            <w:shd w:val="clear" w:color="auto" w:fill="auto"/>
            <w:noWrap/>
            <w:vAlign w:val="center"/>
            <w:hideMark/>
          </w:tcPr>
          <w:p w14:paraId="7649C4C1" w14:textId="77777777" w:rsidR="0087274E" w:rsidRPr="0087274E" w:rsidRDefault="0087274E" w:rsidP="0087274E">
            <w:pPr>
              <w:jc w:val="center"/>
              <w:rPr>
                <w:color w:val="000000"/>
                <w:sz w:val="20"/>
                <w:szCs w:val="20"/>
              </w:rPr>
            </w:pPr>
            <w:r w:rsidRPr="0087274E">
              <w:rPr>
                <w:color w:val="000000"/>
                <w:sz w:val="20"/>
                <w:szCs w:val="20"/>
              </w:rPr>
              <w:t>1342</w:t>
            </w:r>
          </w:p>
        </w:tc>
        <w:tc>
          <w:tcPr>
            <w:tcW w:w="582" w:type="pct"/>
            <w:shd w:val="clear" w:color="auto" w:fill="auto"/>
            <w:noWrap/>
            <w:vAlign w:val="center"/>
            <w:hideMark/>
          </w:tcPr>
          <w:p w14:paraId="070E2244" w14:textId="77777777" w:rsidR="0087274E" w:rsidRPr="0087274E" w:rsidRDefault="0087274E" w:rsidP="0087274E">
            <w:pPr>
              <w:jc w:val="center"/>
              <w:rPr>
                <w:color w:val="000000"/>
                <w:sz w:val="20"/>
                <w:szCs w:val="20"/>
              </w:rPr>
            </w:pPr>
            <w:r w:rsidRPr="0087274E">
              <w:rPr>
                <w:color w:val="000000"/>
                <w:sz w:val="20"/>
                <w:szCs w:val="20"/>
              </w:rPr>
              <w:t>1329</w:t>
            </w:r>
          </w:p>
        </w:tc>
        <w:tc>
          <w:tcPr>
            <w:tcW w:w="582" w:type="pct"/>
            <w:shd w:val="clear" w:color="auto" w:fill="auto"/>
            <w:noWrap/>
            <w:vAlign w:val="center"/>
            <w:hideMark/>
          </w:tcPr>
          <w:p w14:paraId="444551CF" w14:textId="77777777" w:rsidR="0087274E" w:rsidRPr="0087274E" w:rsidRDefault="0087274E" w:rsidP="0087274E">
            <w:pPr>
              <w:jc w:val="center"/>
              <w:rPr>
                <w:color w:val="000000"/>
                <w:sz w:val="20"/>
                <w:szCs w:val="20"/>
              </w:rPr>
            </w:pPr>
            <w:r w:rsidRPr="0087274E">
              <w:rPr>
                <w:color w:val="000000"/>
                <w:sz w:val="20"/>
                <w:szCs w:val="20"/>
              </w:rPr>
              <w:t>1396</w:t>
            </w:r>
          </w:p>
        </w:tc>
        <w:tc>
          <w:tcPr>
            <w:tcW w:w="582" w:type="pct"/>
            <w:shd w:val="clear" w:color="auto" w:fill="auto"/>
            <w:noWrap/>
            <w:vAlign w:val="center"/>
            <w:hideMark/>
          </w:tcPr>
          <w:p w14:paraId="32605A80" w14:textId="77777777" w:rsidR="0087274E" w:rsidRPr="0087274E" w:rsidRDefault="0087274E" w:rsidP="0087274E">
            <w:pPr>
              <w:jc w:val="center"/>
              <w:rPr>
                <w:color w:val="000000"/>
                <w:sz w:val="20"/>
                <w:szCs w:val="20"/>
              </w:rPr>
            </w:pPr>
            <w:r w:rsidRPr="0087274E">
              <w:rPr>
                <w:color w:val="000000"/>
                <w:sz w:val="20"/>
                <w:szCs w:val="20"/>
              </w:rPr>
              <w:t>1238</w:t>
            </w:r>
          </w:p>
        </w:tc>
        <w:tc>
          <w:tcPr>
            <w:tcW w:w="582" w:type="pct"/>
            <w:shd w:val="clear" w:color="auto" w:fill="auto"/>
            <w:noWrap/>
            <w:vAlign w:val="center"/>
            <w:hideMark/>
          </w:tcPr>
          <w:p w14:paraId="357CB459" w14:textId="77777777" w:rsidR="0087274E" w:rsidRPr="0087274E" w:rsidRDefault="0087274E" w:rsidP="0087274E">
            <w:pPr>
              <w:jc w:val="center"/>
              <w:rPr>
                <w:color w:val="000000"/>
                <w:sz w:val="20"/>
                <w:szCs w:val="20"/>
              </w:rPr>
            </w:pPr>
            <w:r w:rsidRPr="0087274E">
              <w:rPr>
                <w:color w:val="000000"/>
                <w:sz w:val="20"/>
                <w:szCs w:val="20"/>
              </w:rPr>
              <w:t>1192</w:t>
            </w:r>
          </w:p>
        </w:tc>
        <w:tc>
          <w:tcPr>
            <w:tcW w:w="582" w:type="pct"/>
            <w:shd w:val="clear" w:color="auto" w:fill="auto"/>
            <w:noWrap/>
            <w:vAlign w:val="center"/>
            <w:hideMark/>
          </w:tcPr>
          <w:p w14:paraId="0C1F77A0" w14:textId="77777777" w:rsidR="0087274E" w:rsidRPr="0087274E" w:rsidRDefault="0087274E" w:rsidP="0087274E">
            <w:pPr>
              <w:jc w:val="center"/>
              <w:rPr>
                <w:color w:val="000000"/>
                <w:sz w:val="20"/>
                <w:szCs w:val="20"/>
              </w:rPr>
            </w:pPr>
            <w:r w:rsidRPr="0087274E">
              <w:rPr>
                <w:color w:val="000000"/>
                <w:sz w:val="20"/>
                <w:szCs w:val="20"/>
              </w:rPr>
              <w:t>1247</w:t>
            </w:r>
          </w:p>
        </w:tc>
      </w:tr>
      <w:tr w:rsidR="0087274E" w:rsidRPr="0087274E" w14:paraId="0EAEBFF0" w14:textId="77777777" w:rsidTr="0087274E">
        <w:trPr>
          <w:trHeight w:val="20"/>
        </w:trPr>
        <w:tc>
          <w:tcPr>
            <w:tcW w:w="1506" w:type="pct"/>
            <w:shd w:val="clear" w:color="auto" w:fill="auto"/>
            <w:noWrap/>
            <w:vAlign w:val="center"/>
            <w:hideMark/>
          </w:tcPr>
          <w:p w14:paraId="750CC713" w14:textId="77777777" w:rsidR="0087274E" w:rsidRPr="0087274E" w:rsidRDefault="0087274E" w:rsidP="0087274E">
            <w:pPr>
              <w:jc w:val="center"/>
              <w:rPr>
                <w:color w:val="000000"/>
                <w:sz w:val="20"/>
                <w:szCs w:val="20"/>
              </w:rPr>
            </w:pPr>
            <w:r w:rsidRPr="0087274E">
              <w:rPr>
                <w:color w:val="000000"/>
                <w:sz w:val="20"/>
                <w:szCs w:val="20"/>
              </w:rPr>
              <w:t>59:01:4410569</w:t>
            </w:r>
          </w:p>
        </w:tc>
        <w:tc>
          <w:tcPr>
            <w:tcW w:w="582" w:type="pct"/>
            <w:shd w:val="clear" w:color="auto" w:fill="auto"/>
            <w:noWrap/>
            <w:vAlign w:val="center"/>
            <w:hideMark/>
          </w:tcPr>
          <w:p w14:paraId="063E2336" w14:textId="77777777" w:rsidR="0087274E" w:rsidRPr="0087274E" w:rsidRDefault="0087274E" w:rsidP="0087274E">
            <w:pPr>
              <w:jc w:val="center"/>
              <w:rPr>
                <w:color w:val="000000"/>
                <w:sz w:val="20"/>
                <w:szCs w:val="20"/>
              </w:rPr>
            </w:pPr>
            <w:r w:rsidRPr="0087274E">
              <w:rPr>
                <w:color w:val="000000"/>
                <w:sz w:val="20"/>
                <w:szCs w:val="20"/>
              </w:rPr>
              <w:t>13369</w:t>
            </w:r>
          </w:p>
        </w:tc>
        <w:tc>
          <w:tcPr>
            <w:tcW w:w="582" w:type="pct"/>
            <w:shd w:val="clear" w:color="auto" w:fill="auto"/>
            <w:noWrap/>
            <w:vAlign w:val="center"/>
            <w:hideMark/>
          </w:tcPr>
          <w:p w14:paraId="18D9731C" w14:textId="77777777" w:rsidR="0087274E" w:rsidRPr="0087274E" w:rsidRDefault="0087274E" w:rsidP="0087274E">
            <w:pPr>
              <w:jc w:val="center"/>
              <w:rPr>
                <w:color w:val="000000"/>
                <w:sz w:val="20"/>
                <w:szCs w:val="20"/>
              </w:rPr>
            </w:pPr>
            <w:r w:rsidRPr="0087274E">
              <w:rPr>
                <w:color w:val="000000"/>
                <w:sz w:val="20"/>
                <w:szCs w:val="20"/>
              </w:rPr>
              <w:t>13239</w:t>
            </w:r>
          </w:p>
        </w:tc>
        <w:tc>
          <w:tcPr>
            <w:tcW w:w="582" w:type="pct"/>
            <w:shd w:val="clear" w:color="auto" w:fill="auto"/>
            <w:noWrap/>
            <w:vAlign w:val="center"/>
            <w:hideMark/>
          </w:tcPr>
          <w:p w14:paraId="6921BE41" w14:textId="77777777" w:rsidR="0087274E" w:rsidRPr="0087274E" w:rsidRDefault="0087274E" w:rsidP="0087274E">
            <w:pPr>
              <w:jc w:val="center"/>
              <w:rPr>
                <w:color w:val="000000"/>
                <w:sz w:val="20"/>
                <w:szCs w:val="20"/>
              </w:rPr>
            </w:pPr>
            <w:r w:rsidRPr="0087274E">
              <w:rPr>
                <w:color w:val="000000"/>
                <w:sz w:val="20"/>
                <w:szCs w:val="20"/>
              </w:rPr>
              <w:t>13907</w:t>
            </w:r>
          </w:p>
        </w:tc>
        <w:tc>
          <w:tcPr>
            <w:tcW w:w="582" w:type="pct"/>
            <w:shd w:val="clear" w:color="auto" w:fill="auto"/>
            <w:noWrap/>
            <w:vAlign w:val="center"/>
            <w:hideMark/>
          </w:tcPr>
          <w:p w14:paraId="4E8CAF96" w14:textId="77777777" w:rsidR="0087274E" w:rsidRPr="0087274E" w:rsidRDefault="0087274E" w:rsidP="0087274E">
            <w:pPr>
              <w:jc w:val="center"/>
              <w:rPr>
                <w:color w:val="000000"/>
                <w:sz w:val="20"/>
                <w:szCs w:val="20"/>
              </w:rPr>
            </w:pPr>
            <w:r w:rsidRPr="0087274E">
              <w:rPr>
                <w:color w:val="000000"/>
                <w:sz w:val="20"/>
                <w:szCs w:val="20"/>
              </w:rPr>
              <w:t>12336</w:t>
            </w:r>
          </w:p>
        </w:tc>
        <w:tc>
          <w:tcPr>
            <w:tcW w:w="582" w:type="pct"/>
            <w:shd w:val="clear" w:color="auto" w:fill="auto"/>
            <w:noWrap/>
            <w:vAlign w:val="center"/>
            <w:hideMark/>
          </w:tcPr>
          <w:p w14:paraId="0638DD85" w14:textId="77777777" w:rsidR="0087274E" w:rsidRPr="0087274E" w:rsidRDefault="0087274E" w:rsidP="0087274E">
            <w:pPr>
              <w:jc w:val="center"/>
              <w:rPr>
                <w:color w:val="000000"/>
                <w:sz w:val="20"/>
                <w:szCs w:val="20"/>
              </w:rPr>
            </w:pPr>
            <w:r w:rsidRPr="0087274E">
              <w:rPr>
                <w:color w:val="000000"/>
                <w:sz w:val="20"/>
                <w:szCs w:val="20"/>
              </w:rPr>
              <w:t>11876</w:t>
            </w:r>
          </w:p>
        </w:tc>
        <w:tc>
          <w:tcPr>
            <w:tcW w:w="582" w:type="pct"/>
            <w:shd w:val="clear" w:color="auto" w:fill="auto"/>
            <w:noWrap/>
            <w:vAlign w:val="center"/>
            <w:hideMark/>
          </w:tcPr>
          <w:p w14:paraId="4E96EA7E" w14:textId="77777777" w:rsidR="0087274E" w:rsidRPr="0087274E" w:rsidRDefault="0087274E" w:rsidP="0087274E">
            <w:pPr>
              <w:jc w:val="center"/>
              <w:rPr>
                <w:color w:val="000000"/>
                <w:sz w:val="20"/>
                <w:szCs w:val="20"/>
              </w:rPr>
            </w:pPr>
            <w:r w:rsidRPr="0087274E">
              <w:rPr>
                <w:color w:val="000000"/>
                <w:sz w:val="20"/>
                <w:szCs w:val="20"/>
              </w:rPr>
              <w:t>12429</w:t>
            </w:r>
          </w:p>
        </w:tc>
      </w:tr>
      <w:tr w:rsidR="0087274E" w:rsidRPr="0087274E" w14:paraId="6A07B9C9" w14:textId="77777777" w:rsidTr="0087274E">
        <w:trPr>
          <w:trHeight w:val="20"/>
        </w:trPr>
        <w:tc>
          <w:tcPr>
            <w:tcW w:w="1506" w:type="pct"/>
            <w:shd w:val="clear" w:color="auto" w:fill="auto"/>
            <w:noWrap/>
            <w:vAlign w:val="center"/>
            <w:hideMark/>
          </w:tcPr>
          <w:p w14:paraId="61061DB2" w14:textId="77777777" w:rsidR="0087274E" w:rsidRPr="0087274E" w:rsidRDefault="0087274E" w:rsidP="0087274E">
            <w:pPr>
              <w:jc w:val="center"/>
              <w:rPr>
                <w:color w:val="000000"/>
                <w:sz w:val="20"/>
                <w:szCs w:val="20"/>
              </w:rPr>
            </w:pPr>
            <w:r w:rsidRPr="0087274E">
              <w:rPr>
                <w:color w:val="000000"/>
                <w:sz w:val="20"/>
                <w:szCs w:val="20"/>
              </w:rPr>
              <w:t>59:01:4410570</w:t>
            </w:r>
          </w:p>
        </w:tc>
        <w:tc>
          <w:tcPr>
            <w:tcW w:w="582" w:type="pct"/>
            <w:shd w:val="clear" w:color="auto" w:fill="auto"/>
            <w:noWrap/>
            <w:vAlign w:val="center"/>
            <w:hideMark/>
          </w:tcPr>
          <w:p w14:paraId="42AE28C1" w14:textId="77777777" w:rsidR="0087274E" w:rsidRPr="0087274E" w:rsidRDefault="0087274E" w:rsidP="0087274E">
            <w:pPr>
              <w:jc w:val="center"/>
              <w:rPr>
                <w:color w:val="000000"/>
                <w:sz w:val="20"/>
                <w:szCs w:val="20"/>
              </w:rPr>
            </w:pPr>
            <w:r w:rsidRPr="0087274E">
              <w:rPr>
                <w:color w:val="000000"/>
                <w:sz w:val="20"/>
                <w:szCs w:val="20"/>
              </w:rPr>
              <w:t>6727</w:t>
            </w:r>
          </w:p>
        </w:tc>
        <w:tc>
          <w:tcPr>
            <w:tcW w:w="582" w:type="pct"/>
            <w:shd w:val="clear" w:color="auto" w:fill="auto"/>
            <w:noWrap/>
            <w:vAlign w:val="center"/>
            <w:hideMark/>
          </w:tcPr>
          <w:p w14:paraId="2E5E4DF4" w14:textId="77777777" w:rsidR="0087274E" w:rsidRPr="0087274E" w:rsidRDefault="0087274E" w:rsidP="0087274E">
            <w:pPr>
              <w:jc w:val="center"/>
              <w:rPr>
                <w:color w:val="000000"/>
                <w:sz w:val="20"/>
                <w:szCs w:val="20"/>
              </w:rPr>
            </w:pPr>
            <w:r w:rsidRPr="0087274E">
              <w:rPr>
                <w:color w:val="000000"/>
                <w:sz w:val="20"/>
                <w:szCs w:val="20"/>
              </w:rPr>
              <w:t>6661</w:t>
            </w:r>
          </w:p>
        </w:tc>
        <w:tc>
          <w:tcPr>
            <w:tcW w:w="582" w:type="pct"/>
            <w:shd w:val="clear" w:color="auto" w:fill="auto"/>
            <w:noWrap/>
            <w:vAlign w:val="center"/>
            <w:hideMark/>
          </w:tcPr>
          <w:p w14:paraId="72E15B4F" w14:textId="77777777" w:rsidR="0087274E" w:rsidRPr="0087274E" w:rsidRDefault="0087274E" w:rsidP="0087274E">
            <w:pPr>
              <w:jc w:val="center"/>
              <w:rPr>
                <w:color w:val="000000"/>
                <w:sz w:val="20"/>
                <w:szCs w:val="20"/>
              </w:rPr>
            </w:pPr>
            <w:r w:rsidRPr="0087274E">
              <w:rPr>
                <w:color w:val="000000"/>
                <w:sz w:val="20"/>
                <w:szCs w:val="20"/>
              </w:rPr>
              <w:t>6997</w:t>
            </w:r>
          </w:p>
        </w:tc>
        <w:tc>
          <w:tcPr>
            <w:tcW w:w="582" w:type="pct"/>
            <w:shd w:val="clear" w:color="auto" w:fill="auto"/>
            <w:noWrap/>
            <w:vAlign w:val="center"/>
            <w:hideMark/>
          </w:tcPr>
          <w:p w14:paraId="4A78E574" w14:textId="77777777" w:rsidR="0087274E" w:rsidRPr="0087274E" w:rsidRDefault="0087274E" w:rsidP="0087274E">
            <w:pPr>
              <w:jc w:val="center"/>
              <w:rPr>
                <w:color w:val="000000"/>
                <w:sz w:val="20"/>
                <w:szCs w:val="20"/>
              </w:rPr>
            </w:pPr>
            <w:r w:rsidRPr="0087274E">
              <w:rPr>
                <w:color w:val="000000"/>
                <w:sz w:val="20"/>
                <w:szCs w:val="20"/>
              </w:rPr>
              <w:t>6207</w:t>
            </w:r>
          </w:p>
        </w:tc>
        <w:tc>
          <w:tcPr>
            <w:tcW w:w="582" w:type="pct"/>
            <w:shd w:val="clear" w:color="auto" w:fill="auto"/>
            <w:noWrap/>
            <w:vAlign w:val="center"/>
            <w:hideMark/>
          </w:tcPr>
          <w:p w14:paraId="1B076171" w14:textId="77777777" w:rsidR="0087274E" w:rsidRPr="0087274E" w:rsidRDefault="0087274E" w:rsidP="0087274E">
            <w:pPr>
              <w:jc w:val="center"/>
              <w:rPr>
                <w:color w:val="000000"/>
                <w:sz w:val="20"/>
                <w:szCs w:val="20"/>
              </w:rPr>
            </w:pPr>
            <w:r w:rsidRPr="0087274E">
              <w:rPr>
                <w:color w:val="000000"/>
                <w:sz w:val="20"/>
                <w:szCs w:val="20"/>
              </w:rPr>
              <w:t>5975</w:t>
            </w:r>
          </w:p>
        </w:tc>
        <w:tc>
          <w:tcPr>
            <w:tcW w:w="582" w:type="pct"/>
            <w:shd w:val="clear" w:color="auto" w:fill="auto"/>
            <w:noWrap/>
            <w:vAlign w:val="center"/>
            <w:hideMark/>
          </w:tcPr>
          <w:p w14:paraId="0531FEC7" w14:textId="77777777" w:rsidR="0087274E" w:rsidRPr="0087274E" w:rsidRDefault="0087274E" w:rsidP="0087274E">
            <w:pPr>
              <w:jc w:val="center"/>
              <w:rPr>
                <w:color w:val="000000"/>
                <w:sz w:val="20"/>
                <w:szCs w:val="20"/>
              </w:rPr>
            </w:pPr>
            <w:r w:rsidRPr="0087274E">
              <w:rPr>
                <w:color w:val="000000"/>
                <w:sz w:val="20"/>
                <w:szCs w:val="20"/>
              </w:rPr>
              <w:t>6254</w:t>
            </w:r>
          </w:p>
        </w:tc>
      </w:tr>
      <w:tr w:rsidR="0087274E" w:rsidRPr="0087274E" w14:paraId="68D2879E" w14:textId="77777777" w:rsidTr="0087274E">
        <w:trPr>
          <w:trHeight w:val="20"/>
        </w:trPr>
        <w:tc>
          <w:tcPr>
            <w:tcW w:w="1506" w:type="pct"/>
            <w:shd w:val="clear" w:color="auto" w:fill="auto"/>
            <w:noWrap/>
            <w:vAlign w:val="center"/>
            <w:hideMark/>
          </w:tcPr>
          <w:p w14:paraId="456F3547" w14:textId="77777777" w:rsidR="0087274E" w:rsidRPr="0087274E" w:rsidRDefault="0087274E" w:rsidP="0087274E">
            <w:pPr>
              <w:jc w:val="center"/>
              <w:rPr>
                <w:color w:val="000000"/>
                <w:sz w:val="20"/>
                <w:szCs w:val="20"/>
              </w:rPr>
            </w:pPr>
            <w:r w:rsidRPr="0087274E">
              <w:rPr>
                <w:color w:val="000000"/>
                <w:sz w:val="20"/>
                <w:szCs w:val="20"/>
              </w:rPr>
              <w:t>59:01:4410571</w:t>
            </w:r>
          </w:p>
        </w:tc>
        <w:tc>
          <w:tcPr>
            <w:tcW w:w="582" w:type="pct"/>
            <w:shd w:val="clear" w:color="auto" w:fill="auto"/>
            <w:noWrap/>
            <w:vAlign w:val="center"/>
            <w:hideMark/>
          </w:tcPr>
          <w:p w14:paraId="565BB5CA" w14:textId="77777777" w:rsidR="0087274E" w:rsidRPr="0087274E" w:rsidRDefault="0087274E" w:rsidP="0087274E">
            <w:pPr>
              <w:jc w:val="center"/>
              <w:rPr>
                <w:color w:val="000000"/>
                <w:sz w:val="20"/>
                <w:szCs w:val="20"/>
              </w:rPr>
            </w:pPr>
            <w:r w:rsidRPr="0087274E">
              <w:rPr>
                <w:color w:val="000000"/>
                <w:sz w:val="20"/>
                <w:szCs w:val="20"/>
              </w:rPr>
              <w:t>7806</w:t>
            </w:r>
          </w:p>
        </w:tc>
        <w:tc>
          <w:tcPr>
            <w:tcW w:w="582" w:type="pct"/>
            <w:shd w:val="clear" w:color="auto" w:fill="auto"/>
            <w:noWrap/>
            <w:vAlign w:val="center"/>
            <w:hideMark/>
          </w:tcPr>
          <w:p w14:paraId="1759EDC9" w14:textId="77777777" w:rsidR="0087274E" w:rsidRPr="0087274E" w:rsidRDefault="0087274E" w:rsidP="0087274E">
            <w:pPr>
              <w:jc w:val="center"/>
              <w:rPr>
                <w:color w:val="000000"/>
                <w:sz w:val="20"/>
                <w:szCs w:val="20"/>
              </w:rPr>
            </w:pPr>
            <w:r w:rsidRPr="0087274E">
              <w:rPr>
                <w:color w:val="000000"/>
                <w:sz w:val="20"/>
                <w:szCs w:val="20"/>
              </w:rPr>
              <w:t>7730</w:t>
            </w:r>
          </w:p>
        </w:tc>
        <w:tc>
          <w:tcPr>
            <w:tcW w:w="582" w:type="pct"/>
            <w:shd w:val="clear" w:color="auto" w:fill="auto"/>
            <w:noWrap/>
            <w:vAlign w:val="center"/>
            <w:hideMark/>
          </w:tcPr>
          <w:p w14:paraId="700404F8" w14:textId="77777777" w:rsidR="0087274E" w:rsidRPr="0087274E" w:rsidRDefault="0087274E" w:rsidP="0087274E">
            <w:pPr>
              <w:jc w:val="center"/>
              <w:rPr>
                <w:color w:val="000000"/>
                <w:sz w:val="20"/>
                <w:szCs w:val="20"/>
              </w:rPr>
            </w:pPr>
            <w:r w:rsidRPr="0087274E">
              <w:rPr>
                <w:color w:val="000000"/>
                <w:sz w:val="20"/>
                <w:szCs w:val="20"/>
              </w:rPr>
              <w:t>8120</w:t>
            </w:r>
          </w:p>
        </w:tc>
        <w:tc>
          <w:tcPr>
            <w:tcW w:w="582" w:type="pct"/>
            <w:shd w:val="clear" w:color="auto" w:fill="auto"/>
            <w:noWrap/>
            <w:vAlign w:val="center"/>
            <w:hideMark/>
          </w:tcPr>
          <w:p w14:paraId="653F8CD6" w14:textId="77777777" w:rsidR="0087274E" w:rsidRPr="0087274E" w:rsidRDefault="0087274E" w:rsidP="0087274E">
            <w:pPr>
              <w:jc w:val="center"/>
              <w:rPr>
                <w:color w:val="000000"/>
                <w:sz w:val="20"/>
                <w:szCs w:val="20"/>
              </w:rPr>
            </w:pPr>
            <w:r w:rsidRPr="0087274E">
              <w:rPr>
                <w:color w:val="000000"/>
                <w:sz w:val="20"/>
                <w:szCs w:val="20"/>
              </w:rPr>
              <w:t>7203</w:t>
            </w:r>
          </w:p>
        </w:tc>
        <w:tc>
          <w:tcPr>
            <w:tcW w:w="582" w:type="pct"/>
            <w:shd w:val="clear" w:color="auto" w:fill="auto"/>
            <w:noWrap/>
            <w:vAlign w:val="center"/>
            <w:hideMark/>
          </w:tcPr>
          <w:p w14:paraId="520AD990" w14:textId="77777777" w:rsidR="0087274E" w:rsidRPr="0087274E" w:rsidRDefault="0087274E" w:rsidP="0087274E">
            <w:pPr>
              <w:jc w:val="center"/>
              <w:rPr>
                <w:color w:val="000000"/>
                <w:sz w:val="20"/>
                <w:szCs w:val="20"/>
              </w:rPr>
            </w:pPr>
            <w:r w:rsidRPr="0087274E">
              <w:rPr>
                <w:color w:val="000000"/>
                <w:sz w:val="20"/>
                <w:szCs w:val="20"/>
              </w:rPr>
              <w:t>6934</w:t>
            </w:r>
          </w:p>
        </w:tc>
        <w:tc>
          <w:tcPr>
            <w:tcW w:w="582" w:type="pct"/>
            <w:shd w:val="clear" w:color="auto" w:fill="auto"/>
            <w:noWrap/>
            <w:vAlign w:val="center"/>
            <w:hideMark/>
          </w:tcPr>
          <w:p w14:paraId="054951C4" w14:textId="77777777" w:rsidR="0087274E" w:rsidRPr="0087274E" w:rsidRDefault="0087274E" w:rsidP="0087274E">
            <w:pPr>
              <w:jc w:val="center"/>
              <w:rPr>
                <w:color w:val="000000"/>
                <w:sz w:val="20"/>
                <w:szCs w:val="20"/>
              </w:rPr>
            </w:pPr>
            <w:r w:rsidRPr="0087274E">
              <w:rPr>
                <w:color w:val="000000"/>
                <w:sz w:val="20"/>
                <w:szCs w:val="20"/>
              </w:rPr>
              <w:t>7257</w:t>
            </w:r>
          </w:p>
        </w:tc>
      </w:tr>
      <w:tr w:rsidR="0087274E" w:rsidRPr="0087274E" w14:paraId="4A834A54" w14:textId="77777777" w:rsidTr="0087274E">
        <w:trPr>
          <w:trHeight w:val="20"/>
        </w:trPr>
        <w:tc>
          <w:tcPr>
            <w:tcW w:w="1506" w:type="pct"/>
            <w:shd w:val="clear" w:color="auto" w:fill="auto"/>
            <w:noWrap/>
            <w:vAlign w:val="center"/>
            <w:hideMark/>
          </w:tcPr>
          <w:p w14:paraId="6FA9BA2C" w14:textId="77777777" w:rsidR="0087274E" w:rsidRPr="0087274E" w:rsidRDefault="0087274E" w:rsidP="0087274E">
            <w:pPr>
              <w:jc w:val="center"/>
              <w:rPr>
                <w:color w:val="000000"/>
                <w:sz w:val="20"/>
                <w:szCs w:val="20"/>
              </w:rPr>
            </w:pPr>
            <w:r w:rsidRPr="0087274E">
              <w:rPr>
                <w:color w:val="000000"/>
                <w:sz w:val="20"/>
                <w:szCs w:val="20"/>
              </w:rPr>
              <w:t>59:01:4410572</w:t>
            </w:r>
          </w:p>
        </w:tc>
        <w:tc>
          <w:tcPr>
            <w:tcW w:w="582" w:type="pct"/>
            <w:shd w:val="clear" w:color="auto" w:fill="auto"/>
            <w:noWrap/>
            <w:vAlign w:val="center"/>
            <w:hideMark/>
          </w:tcPr>
          <w:p w14:paraId="5D581AE6" w14:textId="77777777" w:rsidR="0087274E" w:rsidRPr="0087274E" w:rsidRDefault="0087274E" w:rsidP="0087274E">
            <w:pPr>
              <w:jc w:val="center"/>
              <w:rPr>
                <w:color w:val="000000"/>
                <w:sz w:val="20"/>
                <w:szCs w:val="20"/>
              </w:rPr>
            </w:pPr>
            <w:r w:rsidRPr="0087274E">
              <w:rPr>
                <w:color w:val="000000"/>
                <w:sz w:val="20"/>
                <w:szCs w:val="20"/>
              </w:rPr>
              <w:t>11937</w:t>
            </w:r>
          </w:p>
        </w:tc>
        <w:tc>
          <w:tcPr>
            <w:tcW w:w="582" w:type="pct"/>
            <w:shd w:val="clear" w:color="auto" w:fill="auto"/>
            <w:noWrap/>
            <w:vAlign w:val="center"/>
            <w:hideMark/>
          </w:tcPr>
          <w:p w14:paraId="180CDF92" w14:textId="77777777" w:rsidR="0087274E" w:rsidRPr="0087274E" w:rsidRDefault="0087274E" w:rsidP="0087274E">
            <w:pPr>
              <w:jc w:val="center"/>
              <w:rPr>
                <w:color w:val="000000"/>
                <w:sz w:val="20"/>
                <w:szCs w:val="20"/>
              </w:rPr>
            </w:pPr>
            <w:r w:rsidRPr="0087274E">
              <w:rPr>
                <w:color w:val="000000"/>
                <w:sz w:val="20"/>
                <w:szCs w:val="20"/>
              </w:rPr>
              <w:t>11821</w:t>
            </w:r>
          </w:p>
        </w:tc>
        <w:tc>
          <w:tcPr>
            <w:tcW w:w="582" w:type="pct"/>
            <w:shd w:val="clear" w:color="auto" w:fill="auto"/>
            <w:noWrap/>
            <w:vAlign w:val="center"/>
            <w:hideMark/>
          </w:tcPr>
          <w:p w14:paraId="40E99ABD" w14:textId="77777777" w:rsidR="0087274E" w:rsidRPr="0087274E" w:rsidRDefault="0087274E" w:rsidP="0087274E">
            <w:pPr>
              <w:jc w:val="center"/>
              <w:rPr>
                <w:color w:val="000000"/>
                <w:sz w:val="20"/>
                <w:szCs w:val="20"/>
              </w:rPr>
            </w:pPr>
            <w:r w:rsidRPr="0087274E">
              <w:rPr>
                <w:color w:val="000000"/>
                <w:sz w:val="20"/>
                <w:szCs w:val="20"/>
              </w:rPr>
              <w:t>12417</w:t>
            </w:r>
          </w:p>
        </w:tc>
        <w:tc>
          <w:tcPr>
            <w:tcW w:w="582" w:type="pct"/>
            <w:shd w:val="clear" w:color="auto" w:fill="auto"/>
            <w:noWrap/>
            <w:vAlign w:val="center"/>
            <w:hideMark/>
          </w:tcPr>
          <w:p w14:paraId="5CE20F10" w14:textId="77777777" w:rsidR="0087274E" w:rsidRPr="0087274E" w:rsidRDefault="0087274E" w:rsidP="0087274E">
            <w:pPr>
              <w:jc w:val="center"/>
              <w:rPr>
                <w:color w:val="000000"/>
                <w:sz w:val="20"/>
                <w:szCs w:val="20"/>
              </w:rPr>
            </w:pPr>
            <w:r w:rsidRPr="0087274E">
              <w:rPr>
                <w:color w:val="000000"/>
                <w:sz w:val="20"/>
                <w:szCs w:val="20"/>
              </w:rPr>
              <w:t>11015</w:t>
            </w:r>
          </w:p>
        </w:tc>
        <w:tc>
          <w:tcPr>
            <w:tcW w:w="582" w:type="pct"/>
            <w:shd w:val="clear" w:color="auto" w:fill="auto"/>
            <w:noWrap/>
            <w:vAlign w:val="center"/>
            <w:hideMark/>
          </w:tcPr>
          <w:p w14:paraId="6768C0D0" w14:textId="77777777" w:rsidR="0087274E" w:rsidRPr="0087274E" w:rsidRDefault="0087274E" w:rsidP="0087274E">
            <w:pPr>
              <w:jc w:val="center"/>
              <w:rPr>
                <w:color w:val="000000"/>
                <w:sz w:val="20"/>
                <w:szCs w:val="20"/>
              </w:rPr>
            </w:pPr>
            <w:r w:rsidRPr="0087274E">
              <w:rPr>
                <w:color w:val="000000"/>
                <w:sz w:val="20"/>
                <w:szCs w:val="20"/>
              </w:rPr>
              <w:t>10604</w:t>
            </w:r>
          </w:p>
        </w:tc>
        <w:tc>
          <w:tcPr>
            <w:tcW w:w="582" w:type="pct"/>
            <w:shd w:val="clear" w:color="auto" w:fill="auto"/>
            <w:noWrap/>
            <w:vAlign w:val="center"/>
            <w:hideMark/>
          </w:tcPr>
          <w:p w14:paraId="38B9C9E6" w14:textId="77777777" w:rsidR="0087274E" w:rsidRPr="0087274E" w:rsidRDefault="0087274E" w:rsidP="0087274E">
            <w:pPr>
              <w:jc w:val="center"/>
              <w:rPr>
                <w:color w:val="000000"/>
                <w:sz w:val="20"/>
                <w:szCs w:val="20"/>
              </w:rPr>
            </w:pPr>
            <w:r w:rsidRPr="0087274E">
              <w:rPr>
                <w:color w:val="000000"/>
                <w:sz w:val="20"/>
                <w:szCs w:val="20"/>
              </w:rPr>
              <w:t>11098</w:t>
            </w:r>
          </w:p>
        </w:tc>
      </w:tr>
      <w:tr w:rsidR="0087274E" w:rsidRPr="0087274E" w14:paraId="0D39CC7F" w14:textId="77777777" w:rsidTr="0087274E">
        <w:trPr>
          <w:trHeight w:val="20"/>
        </w:trPr>
        <w:tc>
          <w:tcPr>
            <w:tcW w:w="1506" w:type="pct"/>
            <w:shd w:val="clear" w:color="auto" w:fill="auto"/>
            <w:noWrap/>
            <w:vAlign w:val="center"/>
            <w:hideMark/>
          </w:tcPr>
          <w:p w14:paraId="29C76730" w14:textId="77777777" w:rsidR="0087274E" w:rsidRPr="0087274E" w:rsidRDefault="0087274E" w:rsidP="0087274E">
            <w:pPr>
              <w:jc w:val="center"/>
              <w:rPr>
                <w:color w:val="000000"/>
                <w:sz w:val="20"/>
                <w:szCs w:val="20"/>
              </w:rPr>
            </w:pPr>
            <w:r w:rsidRPr="0087274E">
              <w:rPr>
                <w:color w:val="000000"/>
                <w:sz w:val="20"/>
                <w:szCs w:val="20"/>
              </w:rPr>
              <w:t>59:01:4410573</w:t>
            </w:r>
          </w:p>
        </w:tc>
        <w:tc>
          <w:tcPr>
            <w:tcW w:w="582" w:type="pct"/>
            <w:shd w:val="clear" w:color="auto" w:fill="auto"/>
            <w:noWrap/>
            <w:vAlign w:val="center"/>
            <w:hideMark/>
          </w:tcPr>
          <w:p w14:paraId="61CE5AC7" w14:textId="77777777" w:rsidR="0087274E" w:rsidRPr="0087274E" w:rsidRDefault="0087274E" w:rsidP="0087274E">
            <w:pPr>
              <w:jc w:val="center"/>
              <w:rPr>
                <w:color w:val="000000"/>
                <w:sz w:val="20"/>
                <w:szCs w:val="20"/>
              </w:rPr>
            </w:pPr>
            <w:r w:rsidRPr="0087274E">
              <w:rPr>
                <w:color w:val="000000"/>
                <w:sz w:val="20"/>
                <w:szCs w:val="20"/>
              </w:rPr>
              <w:t>11426</w:t>
            </w:r>
          </w:p>
        </w:tc>
        <w:tc>
          <w:tcPr>
            <w:tcW w:w="582" w:type="pct"/>
            <w:shd w:val="clear" w:color="auto" w:fill="auto"/>
            <w:noWrap/>
            <w:vAlign w:val="center"/>
            <w:hideMark/>
          </w:tcPr>
          <w:p w14:paraId="447D62ED" w14:textId="77777777" w:rsidR="0087274E" w:rsidRPr="0087274E" w:rsidRDefault="0087274E" w:rsidP="0087274E">
            <w:pPr>
              <w:jc w:val="center"/>
              <w:rPr>
                <w:color w:val="000000"/>
                <w:sz w:val="20"/>
                <w:szCs w:val="20"/>
              </w:rPr>
            </w:pPr>
            <w:r w:rsidRPr="0087274E">
              <w:rPr>
                <w:color w:val="000000"/>
                <w:sz w:val="20"/>
                <w:szCs w:val="20"/>
              </w:rPr>
              <w:t>11315</w:t>
            </w:r>
          </w:p>
        </w:tc>
        <w:tc>
          <w:tcPr>
            <w:tcW w:w="582" w:type="pct"/>
            <w:shd w:val="clear" w:color="auto" w:fill="auto"/>
            <w:noWrap/>
            <w:vAlign w:val="center"/>
            <w:hideMark/>
          </w:tcPr>
          <w:p w14:paraId="194907C0" w14:textId="77777777" w:rsidR="0087274E" w:rsidRPr="0087274E" w:rsidRDefault="0087274E" w:rsidP="0087274E">
            <w:pPr>
              <w:jc w:val="center"/>
              <w:rPr>
                <w:color w:val="000000"/>
                <w:sz w:val="20"/>
                <w:szCs w:val="20"/>
              </w:rPr>
            </w:pPr>
            <w:r w:rsidRPr="0087274E">
              <w:rPr>
                <w:color w:val="000000"/>
                <w:sz w:val="20"/>
                <w:szCs w:val="20"/>
              </w:rPr>
              <w:t>11886</w:t>
            </w:r>
          </w:p>
        </w:tc>
        <w:tc>
          <w:tcPr>
            <w:tcW w:w="582" w:type="pct"/>
            <w:shd w:val="clear" w:color="auto" w:fill="auto"/>
            <w:noWrap/>
            <w:vAlign w:val="center"/>
            <w:hideMark/>
          </w:tcPr>
          <w:p w14:paraId="21BB0893" w14:textId="77777777" w:rsidR="0087274E" w:rsidRPr="0087274E" w:rsidRDefault="0087274E" w:rsidP="0087274E">
            <w:pPr>
              <w:jc w:val="center"/>
              <w:rPr>
                <w:color w:val="000000"/>
                <w:sz w:val="20"/>
                <w:szCs w:val="20"/>
              </w:rPr>
            </w:pPr>
            <w:r w:rsidRPr="0087274E">
              <w:rPr>
                <w:color w:val="000000"/>
                <w:sz w:val="20"/>
                <w:szCs w:val="20"/>
              </w:rPr>
              <w:t>10543</w:t>
            </w:r>
          </w:p>
        </w:tc>
        <w:tc>
          <w:tcPr>
            <w:tcW w:w="582" w:type="pct"/>
            <w:shd w:val="clear" w:color="auto" w:fill="auto"/>
            <w:noWrap/>
            <w:vAlign w:val="center"/>
            <w:hideMark/>
          </w:tcPr>
          <w:p w14:paraId="1F44AF3E" w14:textId="77777777" w:rsidR="0087274E" w:rsidRPr="0087274E" w:rsidRDefault="0087274E" w:rsidP="0087274E">
            <w:pPr>
              <w:jc w:val="center"/>
              <w:rPr>
                <w:color w:val="000000"/>
                <w:sz w:val="20"/>
                <w:szCs w:val="20"/>
              </w:rPr>
            </w:pPr>
            <w:r w:rsidRPr="0087274E">
              <w:rPr>
                <w:color w:val="000000"/>
                <w:sz w:val="20"/>
                <w:szCs w:val="20"/>
              </w:rPr>
              <w:t>10149</w:t>
            </w:r>
          </w:p>
        </w:tc>
        <w:tc>
          <w:tcPr>
            <w:tcW w:w="582" w:type="pct"/>
            <w:shd w:val="clear" w:color="auto" w:fill="auto"/>
            <w:noWrap/>
            <w:vAlign w:val="center"/>
            <w:hideMark/>
          </w:tcPr>
          <w:p w14:paraId="2903AE13" w14:textId="77777777" w:rsidR="0087274E" w:rsidRPr="0087274E" w:rsidRDefault="0087274E" w:rsidP="0087274E">
            <w:pPr>
              <w:jc w:val="center"/>
              <w:rPr>
                <w:color w:val="000000"/>
                <w:sz w:val="20"/>
                <w:szCs w:val="20"/>
              </w:rPr>
            </w:pPr>
            <w:r w:rsidRPr="0087274E">
              <w:rPr>
                <w:color w:val="000000"/>
                <w:sz w:val="20"/>
                <w:szCs w:val="20"/>
              </w:rPr>
              <w:t>10623</w:t>
            </w:r>
          </w:p>
        </w:tc>
      </w:tr>
      <w:tr w:rsidR="0087274E" w:rsidRPr="0087274E" w14:paraId="2DB9C161" w14:textId="77777777" w:rsidTr="0087274E">
        <w:trPr>
          <w:trHeight w:val="20"/>
        </w:trPr>
        <w:tc>
          <w:tcPr>
            <w:tcW w:w="1506" w:type="pct"/>
            <w:shd w:val="clear" w:color="auto" w:fill="auto"/>
            <w:noWrap/>
            <w:vAlign w:val="center"/>
            <w:hideMark/>
          </w:tcPr>
          <w:p w14:paraId="7D66E373" w14:textId="77777777" w:rsidR="0087274E" w:rsidRPr="0087274E" w:rsidRDefault="0087274E" w:rsidP="0087274E">
            <w:pPr>
              <w:jc w:val="center"/>
              <w:rPr>
                <w:color w:val="000000"/>
                <w:sz w:val="20"/>
                <w:szCs w:val="20"/>
              </w:rPr>
            </w:pPr>
            <w:r w:rsidRPr="0087274E">
              <w:rPr>
                <w:color w:val="000000"/>
                <w:sz w:val="20"/>
                <w:szCs w:val="20"/>
              </w:rPr>
              <w:t>59:01:4410576</w:t>
            </w:r>
          </w:p>
        </w:tc>
        <w:tc>
          <w:tcPr>
            <w:tcW w:w="582" w:type="pct"/>
            <w:shd w:val="clear" w:color="auto" w:fill="auto"/>
            <w:noWrap/>
            <w:vAlign w:val="center"/>
            <w:hideMark/>
          </w:tcPr>
          <w:p w14:paraId="6F309F45" w14:textId="77777777" w:rsidR="0087274E" w:rsidRPr="0087274E" w:rsidRDefault="0087274E" w:rsidP="0087274E">
            <w:pPr>
              <w:jc w:val="center"/>
              <w:rPr>
                <w:color w:val="000000"/>
                <w:sz w:val="20"/>
                <w:szCs w:val="20"/>
              </w:rPr>
            </w:pPr>
            <w:r w:rsidRPr="0087274E">
              <w:rPr>
                <w:color w:val="000000"/>
                <w:sz w:val="20"/>
                <w:szCs w:val="20"/>
              </w:rPr>
              <w:t>14735</w:t>
            </w:r>
          </w:p>
        </w:tc>
        <w:tc>
          <w:tcPr>
            <w:tcW w:w="582" w:type="pct"/>
            <w:shd w:val="clear" w:color="auto" w:fill="auto"/>
            <w:noWrap/>
            <w:vAlign w:val="center"/>
            <w:hideMark/>
          </w:tcPr>
          <w:p w14:paraId="375B1ADE" w14:textId="77777777" w:rsidR="0087274E" w:rsidRPr="0087274E" w:rsidRDefault="0087274E" w:rsidP="0087274E">
            <w:pPr>
              <w:jc w:val="center"/>
              <w:rPr>
                <w:color w:val="000000"/>
                <w:sz w:val="20"/>
                <w:szCs w:val="20"/>
              </w:rPr>
            </w:pPr>
            <w:r w:rsidRPr="0087274E">
              <w:rPr>
                <w:color w:val="000000"/>
                <w:sz w:val="20"/>
                <w:szCs w:val="20"/>
              </w:rPr>
              <w:t>14592</w:t>
            </w:r>
          </w:p>
        </w:tc>
        <w:tc>
          <w:tcPr>
            <w:tcW w:w="582" w:type="pct"/>
            <w:shd w:val="clear" w:color="auto" w:fill="auto"/>
            <w:noWrap/>
            <w:vAlign w:val="center"/>
            <w:hideMark/>
          </w:tcPr>
          <w:p w14:paraId="3D2299C7" w14:textId="77777777" w:rsidR="0087274E" w:rsidRPr="0087274E" w:rsidRDefault="0087274E" w:rsidP="0087274E">
            <w:pPr>
              <w:jc w:val="center"/>
              <w:rPr>
                <w:color w:val="000000"/>
                <w:sz w:val="20"/>
                <w:szCs w:val="20"/>
              </w:rPr>
            </w:pPr>
            <w:r w:rsidRPr="0087274E">
              <w:rPr>
                <w:color w:val="000000"/>
                <w:sz w:val="20"/>
                <w:szCs w:val="20"/>
              </w:rPr>
              <w:t>15328</w:t>
            </w:r>
          </w:p>
        </w:tc>
        <w:tc>
          <w:tcPr>
            <w:tcW w:w="582" w:type="pct"/>
            <w:shd w:val="clear" w:color="auto" w:fill="auto"/>
            <w:noWrap/>
            <w:vAlign w:val="center"/>
            <w:hideMark/>
          </w:tcPr>
          <w:p w14:paraId="73724D0B" w14:textId="77777777" w:rsidR="0087274E" w:rsidRPr="0087274E" w:rsidRDefault="0087274E" w:rsidP="0087274E">
            <w:pPr>
              <w:jc w:val="center"/>
              <w:rPr>
                <w:color w:val="000000"/>
                <w:sz w:val="20"/>
                <w:szCs w:val="20"/>
              </w:rPr>
            </w:pPr>
            <w:r w:rsidRPr="0087274E">
              <w:rPr>
                <w:color w:val="000000"/>
                <w:sz w:val="20"/>
                <w:szCs w:val="20"/>
              </w:rPr>
              <w:t>13597</w:t>
            </w:r>
          </w:p>
        </w:tc>
        <w:tc>
          <w:tcPr>
            <w:tcW w:w="582" w:type="pct"/>
            <w:shd w:val="clear" w:color="auto" w:fill="auto"/>
            <w:noWrap/>
            <w:vAlign w:val="center"/>
            <w:hideMark/>
          </w:tcPr>
          <w:p w14:paraId="03029277" w14:textId="77777777" w:rsidR="0087274E" w:rsidRPr="0087274E" w:rsidRDefault="0087274E" w:rsidP="0087274E">
            <w:pPr>
              <w:jc w:val="center"/>
              <w:rPr>
                <w:color w:val="000000"/>
                <w:sz w:val="20"/>
                <w:szCs w:val="20"/>
              </w:rPr>
            </w:pPr>
            <w:r w:rsidRPr="0087274E">
              <w:rPr>
                <w:color w:val="000000"/>
                <w:sz w:val="20"/>
                <w:szCs w:val="20"/>
              </w:rPr>
              <w:t>13089</w:t>
            </w:r>
          </w:p>
        </w:tc>
        <w:tc>
          <w:tcPr>
            <w:tcW w:w="582" w:type="pct"/>
            <w:shd w:val="clear" w:color="auto" w:fill="auto"/>
            <w:noWrap/>
            <w:vAlign w:val="center"/>
            <w:hideMark/>
          </w:tcPr>
          <w:p w14:paraId="14B98F43" w14:textId="77777777" w:rsidR="0087274E" w:rsidRPr="0087274E" w:rsidRDefault="0087274E" w:rsidP="0087274E">
            <w:pPr>
              <w:jc w:val="center"/>
              <w:rPr>
                <w:color w:val="000000"/>
                <w:sz w:val="20"/>
                <w:szCs w:val="20"/>
              </w:rPr>
            </w:pPr>
            <w:r w:rsidRPr="0087274E">
              <w:rPr>
                <w:color w:val="000000"/>
                <w:sz w:val="20"/>
                <w:szCs w:val="20"/>
              </w:rPr>
              <w:t>13699</w:t>
            </w:r>
          </w:p>
        </w:tc>
      </w:tr>
      <w:tr w:rsidR="0087274E" w:rsidRPr="0087274E" w14:paraId="223DCAD3" w14:textId="77777777" w:rsidTr="0087274E">
        <w:trPr>
          <w:trHeight w:val="20"/>
        </w:trPr>
        <w:tc>
          <w:tcPr>
            <w:tcW w:w="1506" w:type="pct"/>
            <w:shd w:val="clear" w:color="auto" w:fill="auto"/>
            <w:noWrap/>
            <w:vAlign w:val="center"/>
            <w:hideMark/>
          </w:tcPr>
          <w:p w14:paraId="4A3C6E05" w14:textId="77777777" w:rsidR="0087274E" w:rsidRPr="0087274E" w:rsidRDefault="0087274E" w:rsidP="0087274E">
            <w:pPr>
              <w:jc w:val="center"/>
              <w:rPr>
                <w:color w:val="000000"/>
                <w:sz w:val="20"/>
                <w:szCs w:val="20"/>
              </w:rPr>
            </w:pPr>
            <w:r w:rsidRPr="0087274E">
              <w:rPr>
                <w:color w:val="000000"/>
                <w:sz w:val="20"/>
                <w:szCs w:val="20"/>
              </w:rPr>
              <w:t>59:01:4410580</w:t>
            </w:r>
          </w:p>
        </w:tc>
        <w:tc>
          <w:tcPr>
            <w:tcW w:w="582" w:type="pct"/>
            <w:shd w:val="clear" w:color="auto" w:fill="auto"/>
            <w:noWrap/>
            <w:vAlign w:val="center"/>
            <w:hideMark/>
          </w:tcPr>
          <w:p w14:paraId="0B55901C" w14:textId="77777777" w:rsidR="0087274E" w:rsidRPr="0087274E" w:rsidRDefault="0087274E" w:rsidP="0087274E">
            <w:pPr>
              <w:jc w:val="center"/>
              <w:rPr>
                <w:color w:val="000000"/>
                <w:sz w:val="20"/>
                <w:szCs w:val="20"/>
              </w:rPr>
            </w:pPr>
            <w:r w:rsidRPr="0087274E">
              <w:rPr>
                <w:color w:val="000000"/>
                <w:sz w:val="20"/>
                <w:szCs w:val="20"/>
              </w:rPr>
              <w:t>26488</w:t>
            </w:r>
          </w:p>
        </w:tc>
        <w:tc>
          <w:tcPr>
            <w:tcW w:w="582" w:type="pct"/>
            <w:shd w:val="clear" w:color="auto" w:fill="auto"/>
            <w:noWrap/>
            <w:vAlign w:val="center"/>
            <w:hideMark/>
          </w:tcPr>
          <w:p w14:paraId="6C8630ED" w14:textId="77777777" w:rsidR="0087274E" w:rsidRPr="0087274E" w:rsidRDefault="0087274E" w:rsidP="0087274E">
            <w:pPr>
              <w:jc w:val="center"/>
              <w:rPr>
                <w:color w:val="000000"/>
                <w:sz w:val="20"/>
                <w:szCs w:val="20"/>
              </w:rPr>
            </w:pPr>
            <w:r w:rsidRPr="0087274E">
              <w:rPr>
                <w:color w:val="000000"/>
                <w:sz w:val="20"/>
                <w:szCs w:val="20"/>
              </w:rPr>
              <w:t>26230</w:t>
            </w:r>
          </w:p>
        </w:tc>
        <w:tc>
          <w:tcPr>
            <w:tcW w:w="582" w:type="pct"/>
            <w:shd w:val="clear" w:color="auto" w:fill="auto"/>
            <w:noWrap/>
            <w:vAlign w:val="center"/>
            <w:hideMark/>
          </w:tcPr>
          <w:p w14:paraId="730FDB1F" w14:textId="77777777" w:rsidR="0087274E" w:rsidRPr="0087274E" w:rsidRDefault="0087274E" w:rsidP="0087274E">
            <w:pPr>
              <w:jc w:val="center"/>
              <w:rPr>
                <w:color w:val="000000"/>
                <w:sz w:val="20"/>
                <w:szCs w:val="20"/>
              </w:rPr>
            </w:pPr>
            <w:r w:rsidRPr="0087274E">
              <w:rPr>
                <w:color w:val="000000"/>
                <w:sz w:val="20"/>
                <w:szCs w:val="20"/>
              </w:rPr>
              <w:t>27553</w:t>
            </w:r>
          </w:p>
        </w:tc>
        <w:tc>
          <w:tcPr>
            <w:tcW w:w="582" w:type="pct"/>
            <w:shd w:val="clear" w:color="auto" w:fill="auto"/>
            <w:noWrap/>
            <w:vAlign w:val="center"/>
            <w:hideMark/>
          </w:tcPr>
          <w:p w14:paraId="42562B2C" w14:textId="77777777" w:rsidR="0087274E" w:rsidRPr="0087274E" w:rsidRDefault="0087274E" w:rsidP="0087274E">
            <w:pPr>
              <w:jc w:val="center"/>
              <w:rPr>
                <w:color w:val="000000"/>
                <w:sz w:val="20"/>
                <w:szCs w:val="20"/>
              </w:rPr>
            </w:pPr>
            <w:r w:rsidRPr="0087274E">
              <w:rPr>
                <w:color w:val="000000"/>
                <w:sz w:val="20"/>
                <w:szCs w:val="20"/>
              </w:rPr>
              <w:t>24441</w:t>
            </w:r>
          </w:p>
        </w:tc>
        <w:tc>
          <w:tcPr>
            <w:tcW w:w="582" w:type="pct"/>
            <w:shd w:val="clear" w:color="auto" w:fill="auto"/>
            <w:noWrap/>
            <w:vAlign w:val="center"/>
            <w:hideMark/>
          </w:tcPr>
          <w:p w14:paraId="7EC31B03" w14:textId="77777777" w:rsidR="0087274E" w:rsidRPr="0087274E" w:rsidRDefault="0087274E" w:rsidP="0087274E">
            <w:pPr>
              <w:jc w:val="center"/>
              <w:rPr>
                <w:color w:val="000000"/>
                <w:sz w:val="20"/>
                <w:szCs w:val="20"/>
              </w:rPr>
            </w:pPr>
            <w:r w:rsidRPr="0087274E">
              <w:rPr>
                <w:color w:val="000000"/>
                <w:sz w:val="20"/>
                <w:szCs w:val="20"/>
              </w:rPr>
              <w:t>23528</w:t>
            </w:r>
          </w:p>
        </w:tc>
        <w:tc>
          <w:tcPr>
            <w:tcW w:w="582" w:type="pct"/>
            <w:shd w:val="clear" w:color="auto" w:fill="auto"/>
            <w:noWrap/>
            <w:vAlign w:val="center"/>
            <w:hideMark/>
          </w:tcPr>
          <w:p w14:paraId="1DF02EBD" w14:textId="77777777" w:rsidR="0087274E" w:rsidRPr="0087274E" w:rsidRDefault="0087274E" w:rsidP="0087274E">
            <w:pPr>
              <w:jc w:val="center"/>
              <w:rPr>
                <w:color w:val="000000"/>
                <w:sz w:val="20"/>
                <w:szCs w:val="20"/>
              </w:rPr>
            </w:pPr>
            <w:r w:rsidRPr="0087274E">
              <w:rPr>
                <w:color w:val="000000"/>
                <w:sz w:val="20"/>
                <w:szCs w:val="20"/>
              </w:rPr>
              <w:t>24625</w:t>
            </w:r>
          </w:p>
        </w:tc>
      </w:tr>
      <w:tr w:rsidR="0087274E" w:rsidRPr="0087274E" w14:paraId="5D32DF03" w14:textId="77777777" w:rsidTr="0087274E">
        <w:trPr>
          <w:trHeight w:val="20"/>
        </w:trPr>
        <w:tc>
          <w:tcPr>
            <w:tcW w:w="1506" w:type="pct"/>
            <w:shd w:val="clear" w:color="auto" w:fill="auto"/>
            <w:noWrap/>
            <w:vAlign w:val="center"/>
            <w:hideMark/>
          </w:tcPr>
          <w:p w14:paraId="379AC30A" w14:textId="77777777" w:rsidR="0087274E" w:rsidRPr="0087274E" w:rsidRDefault="0087274E" w:rsidP="0087274E">
            <w:pPr>
              <w:jc w:val="center"/>
              <w:rPr>
                <w:color w:val="000000"/>
                <w:sz w:val="20"/>
                <w:szCs w:val="20"/>
              </w:rPr>
            </w:pPr>
            <w:r w:rsidRPr="0087274E">
              <w:rPr>
                <w:color w:val="000000"/>
                <w:sz w:val="20"/>
                <w:szCs w:val="20"/>
              </w:rPr>
              <w:t>59:01:4410587</w:t>
            </w:r>
          </w:p>
        </w:tc>
        <w:tc>
          <w:tcPr>
            <w:tcW w:w="582" w:type="pct"/>
            <w:shd w:val="clear" w:color="auto" w:fill="auto"/>
            <w:noWrap/>
            <w:vAlign w:val="center"/>
            <w:hideMark/>
          </w:tcPr>
          <w:p w14:paraId="47392DED" w14:textId="77777777" w:rsidR="0087274E" w:rsidRPr="0087274E" w:rsidRDefault="0087274E" w:rsidP="0087274E">
            <w:pPr>
              <w:jc w:val="center"/>
              <w:rPr>
                <w:color w:val="000000"/>
                <w:sz w:val="20"/>
                <w:szCs w:val="20"/>
              </w:rPr>
            </w:pPr>
            <w:r w:rsidRPr="0087274E">
              <w:rPr>
                <w:color w:val="000000"/>
                <w:sz w:val="20"/>
                <w:szCs w:val="20"/>
              </w:rPr>
              <w:t>6877</w:t>
            </w:r>
          </w:p>
        </w:tc>
        <w:tc>
          <w:tcPr>
            <w:tcW w:w="582" w:type="pct"/>
            <w:shd w:val="clear" w:color="auto" w:fill="auto"/>
            <w:noWrap/>
            <w:vAlign w:val="center"/>
            <w:hideMark/>
          </w:tcPr>
          <w:p w14:paraId="77A3A806" w14:textId="77777777" w:rsidR="0087274E" w:rsidRPr="0087274E" w:rsidRDefault="0087274E" w:rsidP="0087274E">
            <w:pPr>
              <w:jc w:val="center"/>
              <w:rPr>
                <w:color w:val="000000"/>
                <w:sz w:val="20"/>
                <w:szCs w:val="20"/>
              </w:rPr>
            </w:pPr>
            <w:r w:rsidRPr="0087274E">
              <w:rPr>
                <w:color w:val="000000"/>
                <w:sz w:val="20"/>
                <w:szCs w:val="20"/>
              </w:rPr>
              <w:t>6810</w:t>
            </w:r>
          </w:p>
        </w:tc>
        <w:tc>
          <w:tcPr>
            <w:tcW w:w="582" w:type="pct"/>
            <w:shd w:val="clear" w:color="auto" w:fill="auto"/>
            <w:noWrap/>
            <w:vAlign w:val="center"/>
            <w:hideMark/>
          </w:tcPr>
          <w:p w14:paraId="5C71E098" w14:textId="77777777" w:rsidR="0087274E" w:rsidRPr="0087274E" w:rsidRDefault="0087274E" w:rsidP="0087274E">
            <w:pPr>
              <w:jc w:val="center"/>
              <w:rPr>
                <w:color w:val="000000"/>
                <w:sz w:val="20"/>
                <w:szCs w:val="20"/>
              </w:rPr>
            </w:pPr>
            <w:r w:rsidRPr="0087274E">
              <w:rPr>
                <w:color w:val="000000"/>
                <w:sz w:val="20"/>
                <w:szCs w:val="20"/>
              </w:rPr>
              <w:t>7154</w:t>
            </w:r>
          </w:p>
        </w:tc>
        <w:tc>
          <w:tcPr>
            <w:tcW w:w="582" w:type="pct"/>
            <w:shd w:val="clear" w:color="auto" w:fill="auto"/>
            <w:noWrap/>
            <w:vAlign w:val="center"/>
            <w:hideMark/>
          </w:tcPr>
          <w:p w14:paraId="17C20F26" w14:textId="77777777" w:rsidR="0087274E" w:rsidRPr="0087274E" w:rsidRDefault="0087274E" w:rsidP="0087274E">
            <w:pPr>
              <w:jc w:val="center"/>
              <w:rPr>
                <w:color w:val="000000"/>
                <w:sz w:val="20"/>
                <w:szCs w:val="20"/>
              </w:rPr>
            </w:pPr>
            <w:r w:rsidRPr="0087274E">
              <w:rPr>
                <w:color w:val="000000"/>
                <w:sz w:val="20"/>
                <w:szCs w:val="20"/>
              </w:rPr>
              <w:t>6346</w:t>
            </w:r>
          </w:p>
        </w:tc>
        <w:tc>
          <w:tcPr>
            <w:tcW w:w="582" w:type="pct"/>
            <w:shd w:val="clear" w:color="auto" w:fill="auto"/>
            <w:noWrap/>
            <w:vAlign w:val="center"/>
            <w:hideMark/>
          </w:tcPr>
          <w:p w14:paraId="0ACBD5D0" w14:textId="77777777" w:rsidR="0087274E" w:rsidRPr="0087274E" w:rsidRDefault="0087274E" w:rsidP="0087274E">
            <w:pPr>
              <w:jc w:val="center"/>
              <w:rPr>
                <w:color w:val="000000"/>
                <w:sz w:val="20"/>
                <w:szCs w:val="20"/>
              </w:rPr>
            </w:pPr>
            <w:r w:rsidRPr="0087274E">
              <w:rPr>
                <w:color w:val="000000"/>
                <w:sz w:val="20"/>
                <w:szCs w:val="20"/>
              </w:rPr>
              <w:t>6109</w:t>
            </w:r>
          </w:p>
        </w:tc>
        <w:tc>
          <w:tcPr>
            <w:tcW w:w="582" w:type="pct"/>
            <w:shd w:val="clear" w:color="auto" w:fill="auto"/>
            <w:noWrap/>
            <w:vAlign w:val="center"/>
            <w:hideMark/>
          </w:tcPr>
          <w:p w14:paraId="48D63818" w14:textId="77777777" w:rsidR="0087274E" w:rsidRPr="0087274E" w:rsidRDefault="0087274E" w:rsidP="0087274E">
            <w:pPr>
              <w:jc w:val="center"/>
              <w:rPr>
                <w:color w:val="000000"/>
                <w:sz w:val="20"/>
                <w:szCs w:val="20"/>
              </w:rPr>
            </w:pPr>
            <w:r w:rsidRPr="0087274E">
              <w:rPr>
                <w:color w:val="000000"/>
                <w:sz w:val="20"/>
                <w:szCs w:val="20"/>
              </w:rPr>
              <w:t>6394</w:t>
            </w:r>
          </w:p>
        </w:tc>
      </w:tr>
      <w:tr w:rsidR="0087274E" w:rsidRPr="0087274E" w14:paraId="5C1DDB99" w14:textId="77777777" w:rsidTr="0087274E">
        <w:trPr>
          <w:trHeight w:val="20"/>
        </w:trPr>
        <w:tc>
          <w:tcPr>
            <w:tcW w:w="1506" w:type="pct"/>
            <w:shd w:val="clear" w:color="auto" w:fill="auto"/>
            <w:noWrap/>
            <w:vAlign w:val="center"/>
            <w:hideMark/>
          </w:tcPr>
          <w:p w14:paraId="03A25E52" w14:textId="77777777" w:rsidR="0087274E" w:rsidRPr="0087274E" w:rsidRDefault="0087274E" w:rsidP="0087274E">
            <w:pPr>
              <w:jc w:val="center"/>
              <w:rPr>
                <w:color w:val="000000"/>
                <w:sz w:val="20"/>
                <w:szCs w:val="20"/>
              </w:rPr>
            </w:pPr>
            <w:r w:rsidRPr="0087274E">
              <w:rPr>
                <w:color w:val="000000"/>
                <w:sz w:val="20"/>
                <w:szCs w:val="20"/>
              </w:rPr>
              <w:t>59:01:4410588</w:t>
            </w:r>
          </w:p>
        </w:tc>
        <w:tc>
          <w:tcPr>
            <w:tcW w:w="582" w:type="pct"/>
            <w:shd w:val="clear" w:color="auto" w:fill="auto"/>
            <w:noWrap/>
            <w:vAlign w:val="center"/>
            <w:hideMark/>
          </w:tcPr>
          <w:p w14:paraId="0709164E" w14:textId="77777777" w:rsidR="0087274E" w:rsidRPr="0087274E" w:rsidRDefault="0087274E" w:rsidP="0087274E">
            <w:pPr>
              <w:jc w:val="center"/>
              <w:rPr>
                <w:color w:val="000000"/>
                <w:sz w:val="20"/>
                <w:szCs w:val="20"/>
              </w:rPr>
            </w:pPr>
            <w:r w:rsidRPr="0087274E">
              <w:rPr>
                <w:color w:val="000000"/>
                <w:sz w:val="20"/>
                <w:szCs w:val="20"/>
              </w:rPr>
              <w:t>12347</w:t>
            </w:r>
          </w:p>
        </w:tc>
        <w:tc>
          <w:tcPr>
            <w:tcW w:w="582" w:type="pct"/>
            <w:shd w:val="clear" w:color="auto" w:fill="auto"/>
            <w:noWrap/>
            <w:vAlign w:val="center"/>
            <w:hideMark/>
          </w:tcPr>
          <w:p w14:paraId="02A96FC1" w14:textId="77777777" w:rsidR="0087274E" w:rsidRPr="0087274E" w:rsidRDefault="0087274E" w:rsidP="0087274E">
            <w:pPr>
              <w:jc w:val="center"/>
              <w:rPr>
                <w:color w:val="000000"/>
                <w:sz w:val="20"/>
                <w:szCs w:val="20"/>
              </w:rPr>
            </w:pPr>
            <w:r w:rsidRPr="0087274E">
              <w:rPr>
                <w:color w:val="000000"/>
                <w:sz w:val="20"/>
                <w:szCs w:val="20"/>
              </w:rPr>
              <w:t>12227</w:t>
            </w:r>
          </w:p>
        </w:tc>
        <w:tc>
          <w:tcPr>
            <w:tcW w:w="582" w:type="pct"/>
            <w:shd w:val="clear" w:color="auto" w:fill="auto"/>
            <w:noWrap/>
            <w:vAlign w:val="center"/>
            <w:hideMark/>
          </w:tcPr>
          <w:p w14:paraId="3930E22E" w14:textId="77777777" w:rsidR="0087274E" w:rsidRPr="0087274E" w:rsidRDefault="0087274E" w:rsidP="0087274E">
            <w:pPr>
              <w:jc w:val="center"/>
              <w:rPr>
                <w:color w:val="000000"/>
                <w:sz w:val="20"/>
                <w:szCs w:val="20"/>
              </w:rPr>
            </w:pPr>
            <w:r w:rsidRPr="0087274E">
              <w:rPr>
                <w:color w:val="000000"/>
                <w:sz w:val="20"/>
                <w:szCs w:val="20"/>
              </w:rPr>
              <w:t>12843</w:t>
            </w:r>
          </w:p>
        </w:tc>
        <w:tc>
          <w:tcPr>
            <w:tcW w:w="582" w:type="pct"/>
            <w:shd w:val="clear" w:color="auto" w:fill="auto"/>
            <w:noWrap/>
            <w:vAlign w:val="center"/>
            <w:hideMark/>
          </w:tcPr>
          <w:p w14:paraId="2361D8DB" w14:textId="77777777" w:rsidR="0087274E" w:rsidRPr="0087274E" w:rsidRDefault="0087274E" w:rsidP="0087274E">
            <w:pPr>
              <w:jc w:val="center"/>
              <w:rPr>
                <w:color w:val="000000"/>
                <w:sz w:val="20"/>
                <w:szCs w:val="20"/>
              </w:rPr>
            </w:pPr>
            <w:r w:rsidRPr="0087274E">
              <w:rPr>
                <w:color w:val="000000"/>
                <w:sz w:val="20"/>
                <w:szCs w:val="20"/>
              </w:rPr>
              <w:t>11393</w:t>
            </w:r>
          </w:p>
        </w:tc>
        <w:tc>
          <w:tcPr>
            <w:tcW w:w="582" w:type="pct"/>
            <w:shd w:val="clear" w:color="auto" w:fill="auto"/>
            <w:noWrap/>
            <w:vAlign w:val="center"/>
            <w:hideMark/>
          </w:tcPr>
          <w:p w14:paraId="7BC90160" w14:textId="77777777" w:rsidR="0087274E" w:rsidRPr="0087274E" w:rsidRDefault="0087274E" w:rsidP="0087274E">
            <w:pPr>
              <w:jc w:val="center"/>
              <w:rPr>
                <w:color w:val="000000"/>
                <w:sz w:val="20"/>
                <w:szCs w:val="20"/>
              </w:rPr>
            </w:pPr>
            <w:r w:rsidRPr="0087274E">
              <w:rPr>
                <w:color w:val="000000"/>
                <w:sz w:val="20"/>
                <w:szCs w:val="20"/>
              </w:rPr>
              <w:t>10967</w:t>
            </w:r>
          </w:p>
        </w:tc>
        <w:tc>
          <w:tcPr>
            <w:tcW w:w="582" w:type="pct"/>
            <w:shd w:val="clear" w:color="auto" w:fill="auto"/>
            <w:noWrap/>
            <w:vAlign w:val="center"/>
            <w:hideMark/>
          </w:tcPr>
          <w:p w14:paraId="6946CC70" w14:textId="77777777" w:rsidR="0087274E" w:rsidRPr="0087274E" w:rsidRDefault="0087274E" w:rsidP="0087274E">
            <w:pPr>
              <w:jc w:val="center"/>
              <w:rPr>
                <w:color w:val="000000"/>
                <w:sz w:val="20"/>
                <w:szCs w:val="20"/>
              </w:rPr>
            </w:pPr>
            <w:r w:rsidRPr="0087274E">
              <w:rPr>
                <w:color w:val="000000"/>
                <w:sz w:val="20"/>
                <w:szCs w:val="20"/>
              </w:rPr>
              <w:t>11479</w:t>
            </w:r>
          </w:p>
        </w:tc>
      </w:tr>
      <w:tr w:rsidR="0087274E" w:rsidRPr="0087274E" w14:paraId="3354227F" w14:textId="77777777" w:rsidTr="0087274E">
        <w:trPr>
          <w:trHeight w:val="20"/>
        </w:trPr>
        <w:tc>
          <w:tcPr>
            <w:tcW w:w="1506" w:type="pct"/>
            <w:shd w:val="clear" w:color="auto" w:fill="auto"/>
            <w:noWrap/>
            <w:vAlign w:val="center"/>
            <w:hideMark/>
          </w:tcPr>
          <w:p w14:paraId="007E608A" w14:textId="77777777" w:rsidR="0087274E" w:rsidRPr="0087274E" w:rsidRDefault="0087274E" w:rsidP="0087274E">
            <w:pPr>
              <w:jc w:val="center"/>
              <w:rPr>
                <w:color w:val="000000"/>
                <w:sz w:val="20"/>
                <w:szCs w:val="20"/>
              </w:rPr>
            </w:pPr>
            <w:r w:rsidRPr="0087274E">
              <w:rPr>
                <w:color w:val="000000"/>
                <w:sz w:val="20"/>
                <w:szCs w:val="20"/>
              </w:rPr>
              <w:t>59:01:4410589</w:t>
            </w:r>
          </w:p>
        </w:tc>
        <w:tc>
          <w:tcPr>
            <w:tcW w:w="582" w:type="pct"/>
            <w:shd w:val="clear" w:color="auto" w:fill="auto"/>
            <w:noWrap/>
            <w:vAlign w:val="center"/>
            <w:hideMark/>
          </w:tcPr>
          <w:p w14:paraId="0B4A4D73" w14:textId="77777777" w:rsidR="0087274E" w:rsidRPr="0087274E" w:rsidRDefault="0087274E" w:rsidP="0087274E">
            <w:pPr>
              <w:jc w:val="center"/>
              <w:rPr>
                <w:color w:val="000000"/>
                <w:sz w:val="20"/>
                <w:szCs w:val="20"/>
              </w:rPr>
            </w:pPr>
            <w:r w:rsidRPr="0087274E">
              <w:rPr>
                <w:color w:val="000000"/>
                <w:sz w:val="20"/>
                <w:szCs w:val="20"/>
              </w:rPr>
              <w:t>9885</w:t>
            </w:r>
          </w:p>
        </w:tc>
        <w:tc>
          <w:tcPr>
            <w:tcW w:w="582" w:type="pct"/>
            <w:shd w:val="clear" w:color="auto" w:fill="auto"/>
            <w:noWrap/>
            <w:vAlign w:val="center"/>
            <w:hideMark/>
          </w:tcPr>
          <w:p w14:paraId="3C89FAE9" w14:textId="77777777" w:rsidR="0087274E" w:rsidRPr="0087274E" w:rsidRDefault="0087274E" w:rsidP="0087274E">
            <w:pPr>
              <w:jc w:val="center"/>
              <w:rPr>
                <w:color w:val="000000"/>
                <w:sz w:val="20"/>
                <w:szCs w:val="20"/>
              </w:rPr>
            </w:pPr>
            <w:r w:rsidRPr="0087274E">
              <w:rPr>
                <w:color w:val="000000"/>
                <w:sz w:val="20"/>
                <w:szCs w:val="20"/>
              </w:rPr>
              <w:t>9789</w:t>
            </w:r>
          </w:p>
        </w:tc>
        <w:tc>
          <w:tcPr>
            <w:tcW w:w="582" w:type="pct"/>
            <w:shd w:val="clear" w:color="auto" w:fill="auto"/>
            <w:noWrap/>
            <w:vAlign w:val="center"/>
            <w:hideMark/>
          </w:tcPr>
          <w:p w14:paraId="146BA296" w14:textId="77777777" w:rsidR="0087274E" w:rsidRPr="0087274E" w:rsidRDefault="0087274E" w:rsidP="0087274E">
            <w:pPr>
              <w:jc w:val="center"/>
              <w:rPr>
                <w:color w:val="000000"/>
                <w:sz w:val="20"/>
                <w:szCs w:val="20"/>
              </w:rPr>
            </w:pPr>
            <w:r w:rsidRPr="0087274E">
              <w:rPr>
                <w:color w:val="000000"/>
                <w:sz w:val="20"/>
                <w:szCs w:val="20"/>
              </w:rPr>
              <w:t>10282</w:t>
            </w:r>
          </w:p>
        </w:tc>
        <w:tc>
          <w:tcPr>
            <w:tcW w:w="582" w:type="pct"/>
            <w:shd w:val="clear" w:color="auto" w:fill="auto"/>
            <w:noWrap/>
            <w:vAlign w:val="center"/>
            <w:hideMark/>
          </w:tcPr>
          <w:p w14:paraId="00491FE0" w14:textId="77777777" w:rsidR="0087274E" w:rsidRPr="0087274E" w:rsidRDefault="0087274E" w:rsidP="0087274E">
            <w:pPr>
              <w:jc w:val="center"/>
              <w:rPr>
                <w:color w:val="000000"/>
                <w:sz w:val="20"/>
                <w:szCs w:val="20"/>
              </w:rPr>
            </w:pPr>
            <w:r w:rsidRPr="0087274E">
              <w:rPr>
                <w:color w:val="000000"/>
                <w:sz w:val="20"/>
                <w:szCs w:val="20"/>
              </w:rPr>
              <w:t>9121</w:t>
            </w:r>
          </w:p>
        </w:tc>
        <w:tc>
          <w:tcPr>
            <w:tcW w:w="582" w:type="pct"/>
            <w:shd w:val="clear" w:color="auto" w:fill="auto"/>
            <w:noWrap/>
            <w:vAlign w:val="center"/>
            <w:hideMark/>
          </w:tcPr>
          <w:p w14:paraId="10587D84" w14:textId="77777777" w:rsidR="0087274E" w:rsidRPr="0087274E" w:rsidRDefault="0087274E" w:rsidP="0087274E">
            <w:pPr>
              <w:jc w:val="center"/>
              <w:rPr>
                <w:color w:val="000000"/>
                <w:sz w:val="20"/>
                <w:szCs w:val="20"/>
              </w:rPr>
            </w:pPr>
            <w:r w:rsidRPr="0087274E">
              <w:rPr>
                <w:color w:val="000000"/>
                <w:sz w:val="20"/>
                <w:szCs w:val="20"/>
              </w:rPr>
              <w:t>8780</w:t>
            </w:r>
          </w:p>
        </w:tc>
        <w:tc>
          <w:tcPr>
            <w:tcW w:w="582" w:type="pct"/>
            <w:shd w:val="clear" w:color="auto" w:fill="auto"/>
            <w:noWrap/>
            <w:vAlign w:val="center"/>
            <w:hideMark/>
          </w:tcPr>
          <w:p w14:paraId="2DD3D9B8" w14:textId="77777777" w:rsidR="0087274E" w:rsidRPr="0087274E" w:rsidRDefault="0087274E" w:rsidP="0087274E">
            <w:pPr>
              <w:jc w:val="center"/>
              <w:rPr>
                <w:color w:val="000000"/>
                <w:sz w:val="20"/>
                <w:szCs w:val="20"/>
              </w:rPr>
            </w:pPr>
            <w:r w:rsidRPr="0087274E">
              <w:rPr>
                <w:color w:val="000000"/>
                <w:sz w:val="20"/>
                <w:szCs w:val="20"/>
              </w:rPr>
              <w:t>9190</w:t>
            </w:r>
          </w:p>
        </w:tc>
      </w:tr>
      <w:tr w:rsidR="0087274E" w:rsidRPr="0087274E" w14:paraId="70A2D8BC" w14:textId="77777777" w:rsidTr="0087274E">
        <w:trPr>
          <w:trHeight w:val="20"/>
        </w:trPr>
        <w:tc>
          <w:tcPr>
            <w:tcW w:w="1506" w:type="pct"/>
            <w:shd w:val="clear" w:color="auto" w:fill="auto"/>
            <w:noWrap/>
            <w:vAlign w:val="center"/>
            <w:hideMark/>
          </w:tcPr>
          <w:p w14:paraId="3DBC2619" w14:textId="77777777" w:rsidR="0087274E" w:rsidRPr="0087274E" w:rsidRDefault="0087274E" w:rsidP="0087274E">
            <w:pPr>
              <w:jc w:val="center"/>
              <w:rPr>
                <w:color w:val="000000"/>
                <w:sz w:val="20"/>
                <w:szCs w:val="20"/>
              </w:rPr>
            </w:pPr>
            <w:r w:rsidRPr="0087274E">
              <w:rPr>
                <w:color w:val="000000"/>
                <w:sz w:val="20"/>
                <w:szCs w:val="20"/>
              </w:rPr>
              <w:t>59:01:4410590</w:t>
            </w:r>
          </w:p>
        </w:tc>
        <w:tc>
          <w:tcPr>
            <w:tcW w:w="582" w:type="pct"/>
            <w:shd w:val="clear" w:color="auto" w:fill="auto"/>
            <w:noWrap/>
            <w:vAlign w:val="center"/>
            <w:hideMark/>
          </w:tcPr>
          <w:p w14:paraId="760E5D41" w14:textId="77777777" w:rsidR="0087274E" w:rsidRPr="0087274E" w:rsidRDefault="0087274E" w:rsidP="0087274E">
            <w:pPr>
              <w:jc w:val="center"/>
              <w:rPr>
                <w:color w:val="000000"/>
                <w:sz w:val="20"/>
                <w:szCs w:val="20"/>
              </w:rPr>
            </w:pPr>
            <w:r w:rsidRPr="0087274E">
              <w:rPr>
                <w:color w:val="000000"/>
                <w:sz w:val="20"/>
                <w:szCs w:val="20"/>
              </w:rPr>
              <w:t>13125</w:t>
            </w:r>
          </w:p>
        </w:tc>
        <w:tc>
          <w:tcPr>
            <w:tcW w:w="582" w:type="pct"/>
            <w:shd w:val="clear" w:color="auto" w:fill="auto"/>
            <w:noWrap/>
            <w:vAlign w:val="center"/>
            <w:hideMark/>
          </w:tcPr>
          <w:p w14:paraId="201C6E17" w14:textId="77777777" w:rsidR="0087274E" w:rsidRPr="0087274E" w:rsidRDefault="0087274E" w:rsidP="0087274E">
            <w:pPr>
              <w:jc w:val="center"/>
              <w:rPr>
                <w:color w:val="000000"/>
                <w:sz w:val="20"/>
                <w:szCs w:val="20"/>
              </w:rPr>
            </w:pPr>
            <w:r w:rsidRPr="0087274E">
              <w:rPr>
                <w:color w:val="000000"/>
                <w:sz w:val="20"/>
                <w:szCs w:val="20"/>
              </w:rPr>
              <w:t>12997</w:t>
            </w:r>
          </w:p>
        </w:tc>
        <w:tc>
          <w:tcPr>
            <w:tcW w:w="582" w:type="pct"/>
            <w:shd w:val="clear" w:color="auto" w:fill="auto"/>
            <w:noWrap/>
            <w:vAlign w:val="center"/>
            <w:hideMark/>
          </w:tcPr>
          <w:p w14:paraId="7DB83C59" w14:textId="77777777" w:rsidR="0087274E" w:rsidRPr="0087274E" w:rsidRDefault="0087274E" w:rsidP="0087274E">
            <w:pPr>
              <w:jc w:val="center"/>
              <w:rPr>
                <w:color w:val="000000"/>
                <w:sz w:val="20"/>
                <w:szCs w:val="20"/>
              </w:rPr>
            </w:pPr>
            <w:r w:rsidRPr="0087274E">
              <w:rPr>
                <w:color w:val="000000"/>
                <w:sz w:val="20"/>
                <w:szCs w:val="20"/>
              </w:rPr>
              <w:t>13653</w:t>
            </w:r>
          </w:p>
        </w:tc>
        <w:tc>
          <w:tcPr>
            <w:tcW w:w="582" w:type="pct"/>
            <w:shd w:val="clear" w:color="auto" w:fill="auto"/>
            <w:noWrap/>
            <w:vAlign w:val="center"/>
            <w:hideMark/>
          </w:tcPr>
          <w:p w14:paraId="1FF013ED" w14:textId="77777777" w:rsidR="0087274E" w:rsidRPr="0087274E" w:rsidRDefault="0087274E" w:rsidP="0087274E">
            <w:pPr>
              <w:jc w:val="center"/>
              <w:rPr>
                <w:color w:val="000000"/>
                <w:sz w:val="20"/>
                <w:szCs w:val="20"/>
              </w:rPr>
            </w:pPr>
            <w:r w:rsidRPr="0087274E">
              <w:rPr>
                <w:color w:val="000000"/>
                <w:sz w:val="20"/>
                <w:szCs w:val="20"/>
              </w:rPr>
              <w:t>12111</w:t>
            </w:r>
          </w:p>
        </w:tc>
        <w:tc>
          <w:tcPr>
            <w:tcW w:w="582" w:type="pct"/>
            <w:shd w:val="clear" w:color="auto" w:fill="auto"/>
            <w:noWrap/>
            <w:vAlign w:val="center"/>
            <w:hideMark/>
          </w:tcPr>
          <w:p w14:paraId="58392CA9" w14:textId="77777777" w:rsidR="0087274E" w:rsidRPr="0087274E" w:rsidRDefault="0087274E" w:rsidP="0087274E">
            <w:pPr>
              <w:jc w:val="center"/>
              <w:rPr>
                <w:color w:val="000000"/>
                <w:sz w:val="20"/>
                <w:szCs w:val="20"/>
              </w:rPr>
            </w:pPr>
            <w:r w:rsidRPr="0087274E">
              <w:rPr>
                <w:color w:val="000000"/>
                <w:sz w:val="20"/>
                <w:szCs w:val="20"/>
              </w:rPr>
              <w:t>11659</w:t>
            </w:r>
          </w:p>
        </w:tc>
        <w:tc>
          <w:tcPr>
            <w:tcW w:w="582" w:type="pct"/>
            <w:shd w:val="clear" w:color="auto" w:fill="auto"/>
            <w:noWrap/>
            <w:vAlign w:val="center"/>
            <w:hideMark/>
          </w:tcPr>
          <w:p w14:paraId="247326C3" w14:textId="77777777" w:rsidR="0087274E" w:rsidRPr="0087274E" w:rsidRDefault="0087274E" w:rsidP="0087274E">
            <w:pPr>
              <w:jc w:val="center"/>
              <w:rPr>
                <w:color w:val="000000"/>
                <w:sz w:val="20"/>
                <w:szCs w:val="20"/>
              </w:rPr>
            </w:pPr>
            <w:r w:rsidRPr="0087274E">
              <w:rPr>
                <w:color w:val="000000"/>
                <w:sz w:val="20"/>
                <w:szCs w:val="20"/>
              </w:rPr>
              <w:t>12202</w:t>
            </w:r>
          </w:p>
        </w:tc>
      </w:tr>
      <w:tr w:rsidR="0087274E" w:rsidRPr="0087274E" w14:paraId="4A13BB6F" w14:textId="77777777" w:rsidTr="0087274E">
        <w:trPr>
          <w:trHeight w:val="20"/>
        </w:trPr>
        <w:tc>
          <w:tcPr>
            <w:tcW w:w="1506" w:type="pct"/>
            <w:shd w:val="clear" w:color="auto" w:fill="auto"/>
            <w:noWrap/>
            <w:vAlign w:val="center"/>
            <w:hideMark/>
          </w:tcPr>
          <w:p w14:paraId="32619298" w14:textId="77777777" w:rsidR="0087274E" w:rsidRPr="0087274E" w:rsidRDefault="0087274E" w:rsidP="0087274E">
            <w:pPr>
              <w:jc w:val="center"/>
              <w:rPr>
                <w:color w:val="000000"/>
                <w:sz w:val="20"/>
                <w:szCs w:val="20"/>
              </w:rPr>
            </w:pPr>
            <w:r w:rsidRPr="0087274E">
              <w:rPr>
                <w:color w:val="000000"/>
                <w:sz w:val="20"/>
                <w:szCs w:val="20"/>
              </w:rPr>
              <w:t>59:01:4410592</w:t>
            </w:r>
          </w:p>
        </w:tc>
        <w:tc>
          <w:tcPr>
            <w:tcW w:w="582" w:type="pct"/>
            <w:shd w:val="clear" w:color="auto" w:fill="auto"/>
            <w:noWrap/>
            <w:vAlign w:val="center"/>
            <w:hideMark/>
          </w:tcPr>
          <w:p w14:paraId="64419314" w14:textId="77777777" w:rsidR="0087274E" w:rsidRPr="0087274E" w:rsidRDefault="0087274E" w:rsidP="0087274E">
            <w:pPr>
              <w:jc w:val="center"/>
              <w:rPr>
                <w:color w:val="000000"/>
                <w:sz w:val="20"/>
                <w:szCs w:val="20"/>
              </w:rPr>
            </w:pPr>
            <w:r w:rsidRPr="0087274E">
              <w:rPr>
                <w:color w:val="000000"/>
                <w:sz w:val="20"/>
                <w:szCs w:val="20"/>
              </w:rPr>
              <w:t>876</w:t>
            </w:r>
          </w:p>
        </w:tc>
        <w:tc>
          <w:tcPr>
            <w:tcW w:w="582" w:type="pct"/>
            <w:shd w:val="clear" w:color="auto" w:fill="auto"/>
            <w:noWrap/>
            <w:vAlign w:val="center"/>
            <w:hideMark/>
          </w:tcPr>
          <w:p w14:paraId="42B45981" w14:textId="77777777" w:rsidR="0087274E" w:rsidRPr="0087274E" w:rsidRDefault="0087274E" w:rsidP="0087274E">
            <w:pPr>
              <w:jc w:val="center"/>
              <w:rPr>
                <w:color w:val="000000"/>
                <w:sz w:val="20"/>
                <w:szCs w:val="20"/>
              </w:rPr>
            </w:pPr>
            <w:r w:rsidRPr="0087274E">
              <w:rPr>
                <w:color w:val="000000"/>
                <w:sz w:val="20"/>
                <w:szCs w:val="20"/>
              </w:rPr>
              <w:t>867</w:t>
            </w:r>
          </w:p>
        </w:tc>
        <w:tc>
          <w:tcPr>
            <w:tcW w:w="582" w:type="pct"/>
            <w:shd w:val="clear" w:color="auto" w:fill="auto"/>
            <w:noWrap/>
            <w:vAlign w:val="center"/>
            <w:hideMark/>
          </w:tcPr>
          <w:p w14:paraId="1BDA91A4" w14:textId="77777777" w:rsidR="0087274E" w:rsidRPr="0087274E" w:rsidRDefault="0087274E" w:rsidP="0087274E">
            <w:pPr>
              <w:jc w:val="center"/>
              <w:rPr>
                <w:color w:val="000000"/>
                <w:sz w:val="20"/>
                <w:szCs w:val="20"/>
              </w:rPr>
            </w:pPr>
            <w:r w:rsidRPr="0087274E">
              <w:rPr>
                <w:color w:val="000000"/>
                <w:sz w:val="20"/>
                <w:szCs w:val="20"/>
              </w:rPr>
              <w:t>911</w:t>
            </w:r>
          </w:p>
        </w:tc>
        <w:tc>
          <w:tcPr>
            <w:tcW w:w="582" w:type="pct"/>
            <w:shd w:val="clear" w:color="auto" w:fill="auto"/>
            <w:noWrap/>
            <w:vAlign w:val="center"/>
            <w:hideMark/>
          </w:tcPr>
          <w:p w14:paraId="2B120A02" w14:textId="77777777" w:rsidR="0087274E" w:rsidRPr="0087274E" w:rsidRDefault="0087274E" w:rsidP="0087274E">
            <w:pPr>
              <w:jc w:val="center"/>
              <w:rPr>
                <w:color w:val="000000"/>
                <w:sz w:val="20"/>
                <w:szCs w:val="20"/>
              </w:rPr>
            </w:pPr>
            <w:r w:rsidRPr="0087274E">
              <w:rPr>
                <w:color w:val="000000"/>
                <w:sz w:val="20"/>
                <w:szCs w:val="20"/>
              </w:rPr>
              <w:t>808</w:t>
            </w:r>
          </w:p>
        </w:tc>
        <w:tc>
          <w:tcPr>
            <w:tcW w:w="582" w:type="pct"/>
            <w:shd w:val="clear" w:color="auto" w:fill="auto"/>
            <w:noWrap/>
            <w:vAlign w:val="center"/>
            <w:hideMark/>
          </w:tcPr>
          <w:p w14:paraId="6E16C8DD" w14:textId="77777777" w:rsidR="0087274E" w:rsidRPr="0087274E" w:rsidRDefault="0087274E" w:rsidP="0087274E">
            <w:pPr>
              <w:jc w:val="center"/>
              <w:rPr>
                <w:color w:val="000000"/>
                <w:sz w:val="20"/>
                <w:szCs w:val="20"/>
              </w:rPr>
            </w:pPr>
            <w:r w:rsidRPr="0087274E">
              <w:rPr>
                <w:color w:val="000000"/>
                <w:sz w:val="20"/>
                <w:szCs w:val="20"/>
              </w:rPr>
              <w:t>778</w:t>
            </w:r>
          </w:p>
        </w:tc>
        <w:tc>
          <w:tcPr>
            <w:tcW w:w="582" w:type="pct"/>
            <w:shd w:val="clear" w:color="auto" w:fill="auto"/>
            <w:noWrap/>
            <w:vAlign w:val="center"/>
            <w:hideMark/>
          </w:tcPr>
          <w:p w14:paraId="7B24B3D4" w14:textId="77777777" w:rsidR="0087274E" w:rsidRPr="0087274E" w:rsidRDefault="0087274E" w:rsidP="0087274E">
            <w:pPr>
              <w:jc w:val="center"/>
              <w:rPr>
                <w:color w:val="000000"/>
                <w:sz w:val="20"/>
                <w:szCs w:val="20"/>
              </w:rPr>
            </w:pPr>
            <w:r w:rsidRPr="0087274E">
              <w:rPr>
                <w:color w:val="000000"/>
                <w:sz w:val="20"/>
                <w:szCs w:val="20"/>
              </w:rPr>
              <w:t>814</w:t>
            </w:r>
          </w:p>
        </w:tc>
      </w:tr>
      <w:tr w:rsidR="0087274E" w:rsidRPr="0087274E" w14:paraId="0AD893AB" w14:textId="77777777" w:rsidTr="0087274E">
        <w:trPr>
          <w:trHeight w:val="20"/>
        </w:trPr>
        <w:tc>
          <w:tcPr>
            <w:tcW w:w="1506" w:type="pct"/>
            <w:shd w:val="clear" w:color="auto" w:fill="auto"/>
            <w:noWrap/>
            <w:vAlign w:val="center"/>
            <w:hideMark/>
          </w:tcPr>
          <w:p w14:paraId="720A6F0F" w14:textId="77777777" w:rsidR="0087274E" w:rsidRPr="0087274E" w:rsidRDefault="0087274E" w:rsidP="0087274E">
            <w:pPr>
              <w:jc w:val="center"/>
              <w:rPr>
                <w:color w:val="000000"/>
                <w:sz w:val="20"/>
                <w:szCs w:val="20"/>
              </w:rPr>
            </w:pPr>
            <w:r w:rsidRPr="0087274E">
              <w:rPr>
                <w:color w:val="000000"/>
                <w:sz w:val="20"/>
                <w:szCs w:val="20"/>
              </w:rPr>
              <w:t>59:01:4410593</w:t>
            </w:r>
          </w:p>
        </w:tc>
        <w:tc>
          <w:tcPr>
            <w:tcW w:w="582" w:type="pct"/>
            <w:shd w:val="clear" w:color="auto" w:fill="auto"/>
            <w:noWrap/>
            <w:vAlign w:val="center"/>
            <w:hideMark/>
          </w:tcPr>
          <w:p w14:paraId="15537535" w14:textId="77777777" w:rsidR="0087274E" w:rsidRPr="0087274E" w:rsidRDefault="0087274E" w:rsidP="0087274E">
            <w:pPr>
              <w:jc w:val="center"/>
              <w:rPr>
                <w:color w:val="000000"/>
                <w:sz w:val="20"/>
                <w:szCs w:val="20"/>
              </w:rPr>
            </w:pPr>
            <w:r w:rsidRPr="0087274E">
              <w:rPr>
                <w:color w:val="000000"/>
                <w:sz w:val="20"/>
                <w:szCs w:val="20"/>
              </w:rPr>
              <w:t>957</w:t>
            </w:r>
          </w:p>
        </w:tc>
        <w:tc>
          <w:tcPr>
            <w:tcW w:w="582" w:type="pct"/>
            <w:shd w:val="clear" w:color="auto" w:fill="auto"/>
            <w:noWrap/>
            <w:vAlign w:val="center"/>
            <w:hideMark/>
          </w:tcPr>
          <w:p w14:paraId="3DC43551" w14:textId="77777777" w:rsidR="0087274E" w:rsidRPr="0087274E" w:rsidRDefault="0087274E" w:rsidP="0087274E">
            <w:pPr>
              <w:jc w:val="center"/>
              <w:rPr>
                <w:color w:val="000000"/>
                <w:sz w:val="20"/>
                <w:szCs w:val="20"/>
              </w:rPr>
            </w:pPr>
            <w:r w:rsidRPr="0087274E">
              <w:rPr>
                <w:color w:val="000000"/>
                <w:sz w:val="20"/>
                <w:szCs w:val="20"/>
              </w:rPr>
              <w:t>948</w:t>
            </w:r>
          </w:p>
        </w:tc>
        <w:tc>
          <w:tcPr>
            <w:tcW w:w="582" w:type="pct"/>
            <w:shd w:val="clear" w:color="auto" w:fill="auto"/>
            <w:noWrap/>
            <w:vAlign w:val="center"/>
            <w:hideMark/>
          </w:tcPr>
          <w:p w14:paraId="2B3E2DB5" w14:textId="77777777" w:rsidR="0087274E" w:rsidRPr="0087274E" w:rsidRDefault="0087274E" w:rsidP="0087274E">
            <w:pPr>
              <w:jc w:val="center"/>
              <w:rPr>
                <w:color w:val="000000"/>
                <w:sz w:val="20"/>
                <w:szCs w:val="20"/>
              </w:rPr>
            </w:pPr>
            <w:r w:rsidRPr="0087274E">
              <w:rPr>
                <w:color w:val="000000"/>
                <w:sz w:val="20"/>
                <w:szCs w:val="20"/>
              </w:rPr>
              <w:t>995</w:t>
            </w:r>
          </w:p>
        </w:tc>
        <w:tc>
          <w:tcPr>
            <w:tcW w:w="582" w:type="pct"/>
            <w:shd w:val="clear" w:color="auto" w:fill="auto"/>
            <w:noWrap/>
            <w:vAlign w:val="center"/>
            <w:hideMark/>
          </w:tcPr>
          <w:p w14:paraId="0B6C44F6" w14:textId="77777777" w:rsidR="0087274E" w:rsidRPr="0087274E" w:rsidRDefault="0087274E" w:rsidP="0087274E">
            <w:pPr>
              <w:jc w:val="center"/>
              <w:rPr>
                <w:color w:val="000000"/>
                <w:sz w:val="20"/>
                <w:szCs w:val="20"/>
              </w:rPr>
            </w:pPr>
            <w:r w:rsidRPr="0087274E">
              <w:rPr>
                <w:color w:val="000000"/>
                <w:sz w:val="20"/>
                <w:szCs w:val="20"/>
              </w:rPr>
              <w:t>883</w:t>
            </w:r>
          </w:p>
        </w:tc>
        <w:tc>
          <w:tcPr>
            <w:tcW w:w="582" w:type="pct"/>
            <w:shd w:val="clear" w:color="auto" w:fill="auto"/>
            <w:noWrap/>
            <w:vAlign w:val="center"/>
            <w:hideMark/>
          </w:tcPr>
          <w:p w14:paraId="539E3A6D" w14:textId="77777777" w:rsidR="0087274E" w:rsidRPr="0087274E" w:rsidRDefault="0087274E" w:rsidP="0087274E">
            <w:pPr>
              <w:jc w:val="center"/>
              <w:rPr>
                <w:color w:val="000000"/>
                <w:sz w:val="20"/>
                <w:szCs w:val="20"/>
              </w:rPr>
            </w:pPr>
            <w:r w:rsidRPr="0087274E">
              <w:rPr>
                <w:color w:val="000000"/>
                <w:sz w:val="20"/>
                <w:szCs w:val="20"/>
              </w:rPr>
              <w:t>850</w:t>
            </w:r>
          </w:p>
        </w:tc>
        <w:tc>
          <w:tcPr>
            <w:tcW w:w="582" w:type="pct"/>
            <w:shd w:val="clear" w:color="auto" w:fill="auto"/>
            <w:noWrap/>
            <w:vAlign w:val="center"/>
            <w:hideMark/>
          </w:tcPr>
          <w:p w14:paraId="7834561D" w14:textId="77777777" w:rsidR="0087274E" w:rsidRPr="0087274E" w:rsidRDefault="0087274E" w:rsidP="0087274E">
            <w:pPr>
              <w:jc w:val="center"/>
              <w:rPr>
                <w:color w:val="000000"/>
                <w:sz w:val="20"/>
                <w:szCs w:val="20"/>
              </w:rPr>
            </w:pPr>
            <w:r w:rsidRPr="0087274E">
              <w:rPr>
                <w:color w:val="000000"/>
                <w:sz w:val="20"/>
                <w:szCs w:val="20"/>
              </w:rPr>
              <w:t>890</w:t>
            </w:r>
          </w:p>
        </w:tc>
      </w:tr>
      <w:tr w:rsidR="0087274E" w:rsidRPr="0087274E" w14:paraId="7964957F" w14:textId="77777777" w:rsidTr="0087274E">
        <w:trPr>
          <w:trHeight w:val="20"/>
        </w:trPr>
        <w:tc>
          <w:tcPr>
            <w:tcW w:w="1506" w:type="pct"/>
            <w:shd w:val="clear" w:color="auto" w:fill="auto"/>
            <w:noWrap/>
            <w:vAlign w:val="center"/>
            <w:hideMark/>
          </w:tcPr>
          <w:p w14:paraId="31A5C7C9" w14:textId="77777777" w:rsidR="0087274E" w:rsidRPr="0087274E" w:rsidRDefault="0087274E" w:rsidP="0087274E">
            <w:pPr>
              <w:jc w:val="center"/>
              <w:rPr>
                <w:color w:val="000000"/>
                <w:sz w:val="20"/>
                <w:szCs w:val="20"/>
              </w:rPr>
            </w:pPr>
            <w:r w:rsidRPr="0087274E">
              <w:rPr>
                <w:color w:val="000000"/>
                <w:sz w:val="20"/>
                <w:szCs w:val="20"/>
              </w:rPr>
              <w:t>59:01:4410594</w:t>
            </w:r>
          </w:p>
        </w:tc>
        <w:tc>
          <w:tcPr>
            <w:tcW w:w="582" w:type="pct"/>
            <w:shd w:val="clear" w:color="auto" w:fill="auto"/>
            <w:noWrap/>
            <w:vAlign w:val="center"/>
            <w:hideMark/>
          </w:tcPr>
          <w:p w14:paraId="3FEE3A7E" w14:textId="77777777" w:rsidR="0087274E" w:rsidRPr="0087274E" w:rsidRDefault="0087274E" w:rsidP="0087274E">
            <w:pPr>
              <w:jc w:val="center"/>
              <w:rPr>
                <w:color w:val="000000"/>
                <w:sz w:val="20"/>
                <w:szCs w:val="20"/>
              </w:rPr>
            </w:pPr>
            <w:r w:rsidRPr="0087274E">
              <w:rPr>
                <w:color w:val="000000"/>
                <w:sz w:val="20"/>
                <w:szCs w:val="20"/>
              </w:rPr>
              <w:t>1425</w:t>
            </w:r>
          </w:p>
        </w:tc>
        <w:tc>
          <w:tcPr>
            <w:tcW w:w="582" w:type="pct"/>
            <w:shd w:val="clear" w:color="auto" w:fill="auto"/>
            <w:noWrap/>
            <w:vAlign w:val="center"/>
            <w:hideMark/>
          </w:tcPr>
          <w:p w14:paraId="3146D0C3" w14:textId="77777777" w:rsidR="0087274E" w:rsidRPr="0087274E" w:rsidRDefault="0087274E" w:rsidP="0087274E">
            <w:pPr>
              <w:jc w:val="center"/>
              <w:rPr>
                <w:color w:val="000000"/>
                <w:sz w:val="20"/>
                <w:szCs w:val="20"/>
              </w:rPr>
            </w:pPr>
            <w:r w:rsidRPr="0087274E">
              <w:rPr>
                <w:color w:val="000000"/>
                <w:sz w:val="20"/>
                <w:szCs w:val="20"/>
              </w:rPr>
              <w:t>1411</w:t>
            </w:r>
          </w:p>
        </w:tc>
        <w:tc>
          <w:tcPr>
            <w:tcW w:w="582" w:type="pct"/>
            <w:shd w:val="clear" w:color="auto" w:fill="auto"/>
            <w:noWrap/>
            <w:vAlign w:val="center"/>
            <w:hideMark/>
          </w:tcPr>
          <w:p w14:paraId="04C38C47" w14:textId="77777777" w:rsidR="0087274E" w:rsidRPr="0087274E" w:rsidRDefault="0087274E" w:rsidP="0087274E">
            <w:pPr>
              <w:jc w:val="center"/>
              <w:rPr>
                <w:color w:val="000000"/>
                <w:sz w:val="20"/>
                <w:szCs w:val="20"/>
              </w:rPr>
            </w:pPr>
            <w:r w:rsidRPr="0087274E">
              <w:rPr>
                <w:color w:val="000000"/>
                <w:sz w:val="20"/>
                <w:szCs w:val="20"/>
              </w:rPr>
              <w:t>1483</w:t>
            </w:r>
          </w:p>
        </w:tc>
        <w:tc>
          <w:tcPr>
            <w:tcW w:w="582" w:type="pct"/>
            <w:shd w:val="clear" w:color="auto" w:fill="auto"/>
            <w:noWrap/>
            <w:vAlign w:val="center"/>
            <w:hideMark/>
          </w:tcPr>
          <w:p w14:paraId="5CE9458D" w14:textId="77777777" w:rsidR="0087274E" w:rsidRPr="0087274E" w:rsidRDefault="0087274E" w:rsidP="0087274E">
            <w:pPr>
              <w:jc w:val="center"/>
              <w:rPr>
                <w:color w:val="000000"/>
                <w:sz w:val="20"/>
                <w:szCs w:val="20"/>
              </w:rPr>
            </w:pPr>
            <w:r w:rsidRPr="0087274E">
              <w:rPr>
                <w:color w:val="000000"/>
                <w:sz w:val="20"/>
                <w:szCs w:val="20"/>
              </w:rPr>
              <w:t>1315</w:t>
            </w:r>
          </w:p>
        </w:tc>
        <w:tc>
          <w:tcPr>
            <w:tcW w:w="582" w:type="pct"/>
            <w:shd w:val="clear" w:color="auto" w:fill="auto"/>
            <w:noWrap/>
            <w:vAlign w:val="center"/>
            <w:hideMark/>
          </w:tcPr>
          <w:p w14:paraId="7C1E102E" w14:textId="77777777" w:rsidR="0087274E" w:rsidRPr="0087274E" w:rsidRDefault="0087274E" w:rsidP="0087274E">
            <w:pPr>
              <w:jc w:val="center"/>
              <w:rPr>
                <w:color w:val="000000"/>
                <w:sz w:val="20"/>
                <w:szCs w:val="20"/>
              </w:rPr>
            </w:pPr>
            <w:r w:rsidRPr="0087274E">
              <w:rPr>
                <w:color w:val="000000"/>
                <w:sz w:val="20"/>
                <w:szCs w:val="20"/>
              </w:rPr>
              <w:t>1266</w:t>
            </w:r>
          </w:p>
        </w:tc>
        <w:tc>
          <w:tcPr>
            <w:tcW w:w="582" w:type="pct"/>
            <w:shd w:val="clear" w:color="auto" w:fill="auto"/>
            <w:noWrap/>
            <w:vAlign w:val="center"/>
            <w:hideMark/>
          </w:tcPr>
          <w:p w14:paraId="285FAC60" w14:textId="77777777" w:rsidR="0087274E" w:rsidRPr="0087274E" w:rsidRDefault="0087274E" w:rsidP="0087274E">
            <w:pPr>
              <w:jc w:val="center"/>
              <w:rPr>
                <w:color w:val="000000"/>
                <w:sz w:val="20"/>
                <w:szCs w:val="20"/>
              </w:rPr>
            </w:pPr>
            <w:r w:rsidRPr="0087274E">
              <w:rPr>
                <w:color w:val="000000"/>
                <w:sz w:val="20"/>
                <w:szCs w:val="20"/>
              </w:rPr>
              <w:t>1325</w:t>
            </w:r>
          </w:p>
        </w:tc>
      </w:tr>
      <w:tr w:rsidR="0087274E" w:rsidRPr="0087274E" w14:paraId="75902145" w14:textId="77777777" w:rsidTr="0087274E">
        <w:trPr>
          <w:trHeight w:val="20"/>
        </w:trPr>
        <w:tc>
          <w:tcPr>
            <w:tcW w:w="1506" w:type="pct"/>
            <w:shd w:val="clear" w:color="auto" w:fill="auto"/>
            <w:noWrap/>
            <w:vAlign w:val="center"/>
            <w:hideMark/>
          </w:tcPr>
          <w:p w14:paraId="22C812F0" w14:textId="77777777" w:rsidR="0087274E" w:rsidRPr="0087274E" w:rsidRDefault="0087274E" w:rsidP="0087274E">
            <w:pPr>
              <w:jc w:val="center"/>
              <w:rPr>
                <w:color w:val="000000"/>
                <w:sz w:val="20"/>
                <w:szCs w:val="20"/>
              </w:rPr>
            </w:pPr>
            <w:r w:rsidRPr="0087274E">
              <w:rPr>
                <w:color w:val="000000"/>
                <w:sz w:val="20"/>
                <w:szCs w:val="20"/>
              </w:rPr>
              <w:t>59:01:4410595</w:t>
            </w:r>
          </w:p>
        </w:tc>
        <w:tc>
          <w:tcPr>
            <w:tcW w:w="582" w:type="pct"/>
            <w:shd w:val="clear" w:color="auto" w:fill="auto"/>
            <w:noWrap/>
            <w:vAlign w:val="center"/>
            <w:hideMark/>
          </w:tcPr>
          <w:p w14:paraId="708B46F1" w14:textId="77777777" w:rsidR="0087274E" w:rsidRPr="0087274E" w:rsidRDefault="0087274E" w:rsidP="0087274E">
            <w:pPr>
              <w:jc w:val="center"/>
              <w:rPr>
                <w:color w:val="000000"/>
                <w:sz w:val="20"/>
                <w:szCs w:val="20"/>
              </w:rPr>
            </w:pPr>
            <w:r w:rsidRPr="0087274E">
              <w:rPr>
                <w:color w:val="000000"/>
                <w:sz w:val="20"/>
                <w:szCs w:val="20"/>
              </w:rPr>
              <w:t>754</w:t>
            </w:r>
          </w:p>
        </w:tc>
        <w:tc>
          <w:tcPr>
            <w:tcW w:w="582" w:type="pct"/>
            <w:shd w:val="clear" w:color="auto" w:fill="auto"/>
            <w:noWrap/>
            <w:vAlign w:val="center"/>
            <w:hideMark/>
          </w:tcPr>
          <w:p w14:paraId="2A2D8FE0" w14:textId="77777777" w:rsidR="0087274E" w:rsidRPr="0087274E" w:rsidRDefault="0087274E" w:rsidP="0087274E">
            <w:pPr>
              <w:jc w:val="center"/>
              <w:rPr>
                <w:color w:val="000000"/>
                <w:sz w:val="20"/>
                <w:szCs w:val="20"/>
              </w:rPr>
            </w:pPr>
            <w:r w:rsidRPr="0087274E">
              <w:rPr>
                <w:color w:val="000000"/>
                <w:sz w:val="20"/>
                <w:szCs w:val="20"/>
              </w:rPr>
              <w:t>747</w:t>
            </w:r>
          </w:p>
        </w:tc>
        <w:tc>
          <w:tcPr>
            <w:tcW w:w="582" w:type="pct"/>
            <w:shd w:val="clear" w:color="auto" w:fill="auto"/>
            <w:noWrap/>
            <w:vAlign w:val="center"/>
            <w:hideMark/>
          </w:tcPr>
          <w:p w14:paraId="30F555D3" w14:textId="77777777" w:rsidR="0087274E" w:rsidRPr="0087274E" w:rsidRDefault="0087274E" w:rsidP="0087274E">
            <w:pPr>
              <w:jc w:val="center"/>
              <w:rPr>
                <w:color w:val="000000"/>
                <w:sz w:val="20"/>
                <w:szCs w:val="20"/>
              </w:rPr>
            </w:pPr>
            <w:r w:rsidRPr="0087274E">
              <w:rPr>
                <w:color w:val="000000"/>
                <w:sz w:val="20"/>
                <w:szCs w:val="20"/>
              </w:rPr>
              <w:t>784</w:t>
            </w:r>
          </w:p>
        </w:tc>
        <w:tc>
          <w:tcPr>
            <w:tcW w:w="582" w:type="pct"/>
            <w:shd w:val="clear" w:color="auto" w:fill="auto"/>
            <w:noWrap/>
            <w:vAlign w:val="center"/>
            <w:hideMark/>
          </w:tcPr>
          <w:p w14:paraId="4EEA4423" w14:textId="77777777" w:rsidR="0087274E" w:rsidRPr="0087274E" w:rsidRDefault="0087274E" w:rsidP="0087274E">
            <w:pPr>
              <w:jc w:val="center"/>
              <w:rPr>
                <w:color w:val="000000"/>
                <w:sz w:val="20"/>
                <w:szCs w:val="20"/>
              </w:rPr>
            </w:pPr>
            <w:r w:rsidRPr="0087274E">
              <w:rPr>
                <w:color w:val="000000"/>
                <w:sz w:val="20"/>
                <w:szCs w:val="20"/>
              </w:rPr>
              <w:t>696</w:t>
            </w:r>
          </w:p>
        </w:tc>
        <w:tc>
          <w:tcPr>
            <w:tcW w:w="582" w:type="pct"/>
            <w:shd w:val="clear" w:color="auto" w:fill="auto"/>
            <w:noWrap/>
            <w:vAlign w:val="center"/>
            <w:hideMark/>
          </w:tcPr>
          <w:p w14:paraId="0C44CD4E" w14:textId="77777777" w:rsidR="0087274E" w:rsidRPr="0087274E" w:rsidRDefault="0087274E" w:rsidP="0087274E">
            <w:pPr>
              <w:jc w:val="center"/>
              <w:rPr>
                <w:color w:val="000000"/>
                <w:sz w:val="20"/>
                <w:szCs w:val="20"/>
              </w:rPr>
            </w:pPr>
            <w:r w:rsidRPr="0087274E">
              <w:rPr>
                <w:color w:val="000000"/>
                <w:sz w:val="20"/>
                <w:szCs w:val="20"/>
              </w:rPr>
              <w:t>670</w:t>
            </w:r>
          </w:p>
        </w:tc>
        <w:tc>
          <w:tcPr>
            <w:tcW w:w="582" w:type="pct"/>
            <w:shd w:val="clear" w:color="auto" w:fill="auto"/>
            <w:noWrap/>
            <w:vAlign w:val="center"/>
            <w:hideMark/>
          </w:tcPr>
          <w:p w14:paraId="4684F3F7" w14:textId="77777777" w:rsidR="0087274E" w:rsidRPr="0087274E" w:rsidRDefault="0087274E" w:rsidP="0087274E">
            <w:pPr>
              <w:jc w:val="center"/>
              <w:rPr>
                <w:color w:val="000000"/>
                <w:sz w:val="20"/>
                <w:szCs w:val="20"/>
              </w:rPr>
            </w:pPr>
            <w:r w:rsidRPr="0087274E">
              <w:rPr>
                <w:color w:val="000000"/>
                <w:sz w:val="20"/>
                <w:szCs w:val="20"/>
              </w:rPr>
              <w:t>701</w:t>
            </w:r>
          </w:p>
        </w:tc>
      </w:tr>
      <w:tr w:rsidR="0087274E" w:rsidRPr="0087274E" w14:paraId="2780F574" w14:textId="77777777" w:rsidTr="0087274E">
        <w:trPr>
          <w:trHeight w:val="20"/>
        </w:trPr>
        <w:tc>
          <w:tcPr>
            <w:tcW w:w="1506" w:type="pct"/>
            <w:shd w:val="clear" w:color="auto" w:fill="auto"/>
            <w:noWrap/>
            <w:vAlign w:val="center"/>
            <w:hideMark/>
          </w:tcPr>
          <w:p w14:paraId="35594C67" w14:textId="77777777" w:rsidR="0087274E" w:rsidRPr="0087274E" w:rsidRDefault="0087274E" w:rsidP="0087274E">
            <w:pPr>
              <w:jc w:val="center"/>
              <w:rPr>
                <w:color w:val="000000"/>
                <w:sz w:val="20"/>
                <w:szCs w:val="20"/>
              </w:rPr>
            </w:pPr>
            <w:r w:rsidRPr="0087274E">
              <w:rPr>
                <w:color w:val="000000"/>
                <w:sz w:val="20"/>
                <w:szCs w:val="20"/>
              </w:rPr>
              <w:t>59:01:4410596</w:t>
            </w:r>
          </w:p>
        </w:tc>
        <w:tc>
          <w:tcPr>
            <w:tcW w:w="582" w:type="pct"/>
            <w:shd w:val="clear" w:color="auto" w:fill="auto"/>
            <w:noWrap/>
            <w:vAlign w:val="center"/>
            <w:hideMark/>
          </w:tcPr>
          <w:p w14:paraId="3DD4DA78" w14:textId="77777777" w:rsidR="0087274E" w:rsidRPr="0087274E" w:rsidRDefault="0087274E" w:rsidP="0087274E">
            <w:pPr>
              <w:jc w:val="center"/>
              <w:rPr>
                <w:color w:val="000000"/>
                <w:sz w:val="20"/>
                <w:szCs w:val="20"/>
              </w:rPr>
            </w:pPr>
            <w:r w:rsidRPr="0087274E">
              <w:rPr>
                <w:color w:val="000000"/>
                <w:sz w:val="20"/>
                <w:szCs w:val="20"/>
              </w:rPr>
              <w:t>2655</w:t>
            </w:r>
          </w:p>
        </w:tc>
        <w:tc>
          <w:tcPr>
            <w:tcW w:w="582" w:type="pct"/>
            <w:shd w:val="clear" w:color="auto" w:fill="auto"/>
            <w:noWrap/>
            <w:vAlign w:val="center"/>
            <w:hideMark/>
          </w:tcPr>
          <w:p w14:paraId="29CDF946" w14:textId="77777777" w:rsidR="0087274E" w:rsidRPr="0087274E" w:rsidRDefault="0087274E" w:rsidP="0087274E">
            <w:pPr>
              <w:jc w:val="center"/>
              <w:rPr>
                <w:color w:val="000000"/>
                <w:sz w:val="20"/>
                <w:szCs w:val="20"/>
              </w:rPr>
            </w:pPr>
            <w:r w:rsidRPr="0087274E">
              <w:rPr>
                <w:color w:val="000000"/>
                <w:sz w:val="20"/>
                <w:szCs w:val="20"/>
              </w:rPr>
              <w:t>2629</w:t>
            </w:r>
          </w:p>
        </w:tc>
        <w:tc>
          <w:tcPr>
            <w:tcW w:w="582" w:type="pct"/>
            <w:shd w:val="clear" w:color="auto" w:fill="auto"/>
            <w:noWrap/>
            <w:vAlign w:val="center"/>
            <w:hideMark/>
          </w:tcPr>
          <w:p w14:paraId="5DE0B770" w14:textId="77777777" w:rsidR="0087274E" w:rsidRPr="0087274E" w:rsidRDefault="0087274E" w:rsidP="0087274E">
            <w:pPr>
              <w:jc w:val="center"/>
              <w:rPr>
                <w:color w:val="000000"/>
                <w:sz w:val="20"/>
                <w:szCs w:val="20"/>
              </w:rPr>
            </w:pPr>
            <w:r w:rsidRPr="0087274E">
              <w:rPr>
                <w:color w:val="000000"/>
                <w:sz w:val="20"/>
                <w:szCs w:val="20"/>
              </w:rPr>
              <w:t>2762</w:t>
            </w:r>
          </w:p>
        </w:tc>
        <w:tc>
          <w:tcPr>
            <w:tcW w:w="582" w:type="pct"/>
            <w:shd w:val="clear" w:color="auto" w:fill="auto"/>
            <w:noWrap/>
            <w:vAlign w:val="center"/>
            <w:hideMark/>
          </w:tcPr>
          <w:p w14:paraId="10EA28B2" w14:textId="77777777" w:rsidR="0087274E" w:rsidRPr="0087274E" w:rsidRDefault="0087274E" w:rsidP="0087274E">
            <w:pPr>
              <w:jc w:val="center"/>
              <w:rPr>
                <w:color w:val="000000"/>
                <w:sz w:val="20"/>
                <w:szCs w:val="20"/>
              </w:rPr>
            </w:pPr>
            <w:r w:rsidRPr="0087274E">
              <w:rPr>
                <w:color w:val="000000"/>
                <w:sz w:val="20"/>
                <w:szCs w:val="20"/>
              </w:rPr>
              <w:t>2450</w:t>
            </w:r>
          </w:p>
        </w:tc>
        <w:tc>
          <w:tcPr>
            <w:tcW w:w="582" w:type="pct"/>
            <w:shd w:val="clear" w:color="auto" w:fill="auto"/>
            <w:noWrap/>
            <w:vAlign w:val="center"/>
            <w:hideMark/>
          </w:tcPr>
          <w:p w14:paraId="0227E273" w14:textId="77777777" w:rsidR="0087274E" w:rsidRPr="0087274E" w:rsidRDefault="0087274E" w:rsidP="0087274E">
            <w:pPr>
              <w:jc w:val="center"/>
              <w:rPr>
                <w:color w:val="000000"/>
                <w:sz w:val="20"/>
                <w:szCs w:val="20"/>
              </w:rPr>
            </w:pPr>
            <w:r w:rsidRPr="0087274E">
              <w:rPr>
                <w:color w:val="000000"/>
                <w:sz w:val="20"/>
                <w:szCs w:val="20"/>
              </w:rPr>
              <w:t>2359</w:t>
            </w:r>
          </w:p>
        </w:tc>
        <w:tc>
          <w:tcPr>
            <w:tcW w:w="582" w:type="pct"/>
            <w:shd w:val="clear" w:color="auto" w:fill="auto"/>
            <w:noWrap/>
            <w:vAlign w:val="center"/>
            <w:hideMark/>
          </w:tcPr>
          <w:p w14:paraId="4F270894" w14:textId="77777777" w:rsidR="0087274E" w:rsidRPr="0087274E" w:rsidRDefault="0087274E" w:rsidP="0087274E">
            <w:pPr>
              <w:jc w:val="center"/>
              <w:rPr>
                <w:color w:val="000000"/>
                <w:sz w:val="20"/>
                <w:szCs w:val="20"/>
              </w:rPr>
            </w:pPr>
            <w:r w:rsidRPr="0087274E">
              <w:rPr>
                <w:color w:val="000000"/>
                <w:sz w:val="20"/>
                <w:szCs w:val="20"/>
              </w:rPr>
              <w:t>2469</w:t>
            </w:r>
          </w:p>
        </w:tc>
      </w:tr>
      <w:tr w:rsidR="0087274E" w:rsidRPr="0087274E" w14:paraId="18EA77E6" w14:textId="77777777" w:rsidTr="0087274E">
        <w:trPr>
          <w:trHeight w:val="20"/>
        </w:trPr>
        <w:tc>
          <w:tcPr>
            <w:tcW w:w="1506" w:type="pct"/>
            <w:shd w:val="clear" w:color="auto" w:fill="auto"/>
            <w:noWrap/>
            <w:vAlign w:val="center"/>
            <w:hideMark/>
          </w:tcPr>
          <w:p w14:paraId="19552BE6" w14:textId="77777777" w:rsidR="0087274E" w:rsidRPr="0087274E" w:rsidRDefault="0087274E" w:rsidP="0087274E">
            <w:pPr>
              <w:jc w:val="center"/>
              <w:rPr>
                <w:color w:val="000000"/>
                <w:sz w:val="20"/>
                <w:szCs w:val="20"/>
              </w:rPr>
            </w:pPr>
            <w:r w:rsidRPr="0087274E">
              <w:rPr>
                <w:color w:val="000000"/>
                <w:sz w:val="20"/>
                <w:szCs w:val="20"/>
              </w:rPr>
              <w:t>59:01:4410597</w:t>
            </w:r>
          </w:p>
        </w:tc>
        <w:tc>
          <w:tcPr>
            <w:tcW w:w="582" w:type="pct"/>
            <w:shd w:val="clear" w:color="auto" w:fill="auto"/>
            <w:noWrap/>
            <w:vAlign w:val="center"/>
            <w:hideMark/>
          </w:tcPr>
          <w:p w14:paraId="7381D857" w14:textId="77777777" w:rsidR="0087274E" w:rsidRPr="0087274E" w:rsidRDefault="0087274E" w:rsidP="0087274E">
            <w:pPr>
              <w:jc w:val="center"/>
              <w:rPr>
                <w:color w:val="000000"/>
                <w:sz w:val="20"/>
                <w:szCs w:val="20"/>
              </w:rPr>
            </w:pPr>
            <w:r w:rsidRPr="0087274E">
              <w:rPr>
                <w:color w:val="000000"/>
                <w:sz w:val="20"/>
                <w:szCs w:val="20"/>
              </w:rPr>
              <w:t>2719</w:t>
            </w:r>
          </w:p>
        </w:tc>
        <w:tc>
          <w:tcPr>
            <w:tcW w:w="582" w:type="pct"/>
            <w:shd w:val="clear" w:color="auto" w:fill="auto"/>
            <w:noWrap/>
            <w:vAlign w:val="center"/>
            <w:hideMark/>
          </w:tcPr>
          <w:p w14:paraId="57556DE0" w14:textId="77777777" w:rsidR="0087274E" w:rsidRPr="0087274E" w:rsidRDefault="0087274E" w:rsidP="0087274E">
            <w:pPr>
              <w:jc w:val="center"/>
              <w:rPr>
                <w:color w:val="000000"/>
                <w:sz w:val="20"/>
                <w:szCs w:val="20"/>
              </w:rPr>
            </w:pPr>
            <w:r w:rsidRPr="0087274E">
              <w:rPr>
                <w:color w:val="000000"/>
                <w:sz w:val="20"/>
                <w:szCs w:val="20"/>
              </w:rPr>
              <w:t>2692</w:t>
            </w:r>
          </w:p>
        </w:tc>
        <w:tc>
          <w:tcPr>
            <w:tcW w:w="582" w:type="pct"/>
            <w:shd w:val="clear" w:color="auto" w:fill="auto"/>
            <w:noWrap/>
            <w:vAlign w:val="center"/>
            <w:hideMark/>
          </w:tcPr>
          <w:p w14:paraId="0365165A" w14:textId="77777777" w:rsidR="0087274E" w:rsidRPr="0087274E" w:rsidRDefault="0087274E" w:rsidP="0087274E">
            <w:pPr>
              <w:jc w:val="center"/>
              <w:rPr>
                <w:color w:val="000000"/>
                <w:sz w:val="20"/>
                <w:szCs w:val="20"/>
              </w:rPr>
            </w:pPr>
            <w:r w:rsidRPr="0087274E">
              <w:rPr>
                <w:color w:val="000000"/>
                <w:sz w:val="20"/>
                <w:szCs w:val="20"/>
              </w:rPr>
              <w:t>2828</w:t>
            </w:r>
          </w:p>
        </w:tc>
        <w:tc>
          <w:tcPr>
            <w:tcW w:w="582" w:type="pct"/>
            <w:shd w:val="clear" w:color="auto" w:fill="auto"/>
            <w:noWrap/>
            <w:vAlign w:val="center"/>
            <w:hideMark/>
          </w:tcPr>
          <w:p w14:paraId="5817245B" w14:textId="77777777" w:rsidR="0087274E" w:rsidRPr="0087274E" w:rsidRDefault="0087274E" w:rsidP="0087274E">
            <w:pPr>
              <w:jc w:val="center"/>
              <w:rPr>
                <w:color w:val="000000"/>
                <w:sz w:val="20"/>
                <w:szCs w:val="20"/>
              </w:rPr>
            </w:pPr>
            <w:r w:rsidRPr="0087274E">
              <w:rPr>
                <w:color w:val="000000"/>
                <w:sz w:val="20"/>
                <w:szCs w:val="20"/>
              </w:rPr>
              <w:t>2509</w:t>
            </w:r>
          </w:p>
        </w:tc>
        <w:tc>
          <w:tcPr>
            <w:tcW w:w="582" w:type="pct"/>
            <w:shd w:val="clear" w:color="auto" w:fill="auto"/>
            <w:noWrap/>
            <w:vAlign w:val="center"/>
            <w:hideMark/>
          </w:tcPr>
          <w:p w14:paraId="0ADA909A" w14:textId="77777777" w:rsidR="0087274E" w:rsidRPr="0087274E" w:rsidRDefault="0087274E" w:rsidP="0087274E">
            <w:pPr>
              <w:jc w:val="center"/>
              <w:rPr>
                <w:color w:val="000000"/>
                <w:sz w:val="20"/>
                <w:szCs w:val="20"/>
              </w:rPr>
            </w:pPr>
            <w:r w:rsidRPr="0087274E">
              <w:rPr>
                <w:color w:val="000000"/>
                <w:sz w:val="20"/>
                <w:szCs w:val="20"/>
              </w:rPr>
              <w:t>2415</w:t>
            </w:r>
          </w:p>
        </w:tc>
        <w:tc>
          <w:tcPr>
            <w:tcW w:w="582" w:type="pct"/>
            <w:shd w:val="clear" w:color="auto" w:fill="auto"/>
            <w:noWrap/>
            <w:vAlign w:val="center"/>
            <w:hideMark/>
          </w:tcPr>
          <w:p w14:paraId="7DEA19BE" w14:textId="77777777" w:rsidR="0087274E" w:rsidRPr="0087274E" w:rsidRDefault="0087274E" w:rsidP="0087274E">
            <w:pPr>
              <w:jc w:val="center"/>
              <w:rPr>
                <w:color w:val="000000"/>
                <w:sz w:val="20"/>
                <w:szCs w:val="20"/>
              </w:rPr>
            </w:pPr>
            <w:r w:rsidRPr="0087274E">
              <w:rPr>
                <w:color w:val="000000"/>
                <w:sz w:val="20"/>
                <w:szCs w:val="20"/>
              </w:rPr>
              <w:t>2528</w:t>
            </w:r>
          </w:p>
        </w:tc>
      </w:tr>
      <w:tr w:rsidR="0087274E" w:rsidRPr="0087274E" w14:paraId="4BD2FF39" w14:textId="77777777" w:rsidTr="0087274E">
        <w:trPr>
          <w:trHeight w:val="20"/>
        </w:trPr>
        <w:tc>
          <w:tcPr>
            <w:tcW w:w="1506" w:type="pct"/>
            <w:shd w:val="clear" w:color="auto" w:fill="auto"/>
            <w:noWrap/>
            <w:vAlign w:val="center"/>
            <w:hideMark/>
          </w:tcPr>
          <w:p w14:paraId="76067F5A" w14:textId="77777777" w:rsidR="0087274E" w:rsidRPr="0087274E" w:rsidRDefault="0087274E" w:rsidP="0087274E">
            <w:pPr>
              <w:jc w:val="center"/>
              <w:rPr>
                <w:color w:val="000000"/>
                <w:sz w:val="20"/>
                <w:szCs w:val="20"/>
              </w:rPr>
            </w:pPr>
            <w:r w:rsidRPr="0087274E">
              <w:rPr>
                <w:color w:val="000000"/>
                <w:sz w:val="20"/>
                <w:szCs w:val="20"/>
              </w:rPr>
              <w:t>59:01:4410599</w:t>
            </w:r>
          </w:p>
        </w:tc>
        <w:tc>
          <w:tcPr>
            <w:tcW w:w="582" w:type="pct"/>
            <w:shd w:val="clear" w:color="auto" w:fill="auto"/>
            <w:noWrap/>
            <w:vAlign w:val="center"/>
            <w:hideMark/>
          </w:tcPr>
          <w:p w14:paraId="7250A6DD" w14:textId="77777777" w:rsidR="0087274E" w:rsidRPr="0087274E" w:rsidRDefault="0087274E" w:rsidP="0087274E">
            <w:pPr>
              <w:jc w:val="center"/>
              <w:rPr>
                <w:color w:val="000000"/>
                <w:sz w:val="20"/>
                <w:szCs w:val="20"/>
              </w:rPr>
            </w:pPr>
            <w:r w:rsidRPr="0087274E">
              <w:rPr>
                <w:color w:val="000000"/>
                <w:sz w:val="20"/>
                <w:szCs w:val="20"/>
              </w:rPr>
              <w:t>3102</w:t>
            </w:r>
          </w:p>
        </w:tc>
        <w:tc>
          <w:tcPr>
            <w:tcW w:w="582" w:type="pct"/>
            <w:shd w:val="clear" w:color="auto" w:fill="auto"/>
            <w:noWrap/>
            <w:vAlign w:val="center"/>
            <w:hideMark/>
          </w:tcPr>
          <w:p w14:paraId="1B1E6034" w14:textId="77777777" w:rsidR="0087274E" w:rsidRPr="0087274E" w:rsidRDefault="0087274E" w:rsidP="0087274E">
            <w:pPr>
              <w:jc w:val="center"/>
              <w:rPr>
                <w:color w:val="000000"/>
                <w:sz w:val="20"/>
                <w:szCs w:val="20"/>
              </w:rPr>
            </w:pPr>
            <w:r w:rsidRPr="0087274E">
              <w:rPr>
                <w:color w:val="000000"/>
                <w:sz w:val="20"/>
                <w:szCs w:val="20"/>
              </w:rPr>
              <w:t>3072</w:t>
            </w:r>
          </w:p>
        </w:tc>
        <w:tc>
          <w:tcPr>
            <w:tcW w:w="582" w:type="pct"/>
            <w:shd w:val="clear" w:color="auto" w:fill="auto"/>
            <w:noWrap/>
            <w:vAlign w:val="center"/>
            <w:hideMark/>
          </w:tcPr>
          <w:p w14:paraId="775D5E5D" w14:textId="77777777" w:rsidR="0087274E" w:rsidRPr="0087274E" w:rsidRDefault="0087274E" w:rsidP="0087274E">
            <w:pPr>
              <w:jc w:val="center"/>
              <w:rPr>
                <w:color w:val="000000"/>
                <w:sz w:val="20"/>
                <w:szCs w:val="20"/>
              </w:rPr>
            </w:pPr>
            <w:r w:rsidRPr="0087274E">
              <w:rPr>
                <w:color w:val="000000"/>
                <w:sz w:val="20"/>
                <w:szCs w:val="20"/>
              </w:rPr>
              <w:t>3227</w:t>
            </w:r>
          </w:p>
        </w:tc>
        <w:tc>
          <w:tcPr>
            <w:tcW w:w="582" w:type="pct"/>
            <w:shd w:val="clear" w:color="auto" w:fill="auto"/>
            <w:noWrap/>
            <w:vAlign w:val="center"/>
            <w:hideMark/>
          </w:tcPr>
          <w:p w14:paraId="53FA0DD2" w14:textId="77777777" w:rsidR="0087274E" w:rsidRPr="0087274E" w:rsidRDefault="0087274E" w:rsidP="0087274E">
            <w:pPr>
              <w:jc w:val="center"/>
              <w:rPr>
                <w:color w:val="000000"/>
                <w:sz w:val="20"/>
                <w:szCs w:val="20"/>
              </w:rPr>
            </w:pPr>
            <w:r w:rsidRPr="0087274E">
              <w:rPr>
                <w:color w:val="000000"/>
                <w:sz w:val="20"/>
                <w:szCs w:val="20"/>
              </w:rPr>
              <w:t>2862</w:t>
            </w:r>
          </w:p>
        </w:tc>
        <w:tc>
          <w:tcPr>
            <w:tcW w:w="582" w:type="pct"/>
            <w:shd w:val="clear" w:color="auto" w:fill="auto"/>
            <w:noWrap/>
            <w:vAlign w:val="center"/>
            <w:hideMark/>
          </w:tcPr>
          <w:p w14:paraId="3AF10AD4" w14:textId="77777777" w:rsidR="0087274E" w:rsidRPr="0087274E" w:rsidRDefault="0087274E" w:rsidP="0087274E">
            <w:pPr>
              <w:jc w:val="center"/>
              <w:rPr>
                <w:color w:val="000000"/>
                <w:sz w:val="20"/>
                <w:szCs w:val="20"/>
              </w:rPr>
            </w:pPr>
            <w:r w:rsidRPr="0087274E">
              <w:rPr>
                <w:color w:val="000000"/>
                <w:sz w:val="20"/>
                <w:szCs w:val="20"/>
              </w:rPr>
              <w:t>2756</w:t>
            </w:r>
          </w:p>
        </w:tc>
        <w:tc>
          <w:tcPr>
            <w:tcW w:w="582" w:type="pct"/>
            <w:shd w:val="clear" w:color="auto" w:fill="auto"/>
            <w:noWrap/>
            <w:vAlign w:val="center"/>
            <w:hideMark/>
          </w:tcPr>
          <w:p w14:paraId="4C39432D" w14:textId="77777777" w:rsidR="0087274E" w:rsidRPr="0087274E" w:rsidRDefault="0087274E" w:rsidP="0087274E">
            <w:pPr>
              <w:jc w:val="center"/>
              <w:rPr>
                <w:color w:val="000000"/>
                <w:sz w:val="20"/>
                <w:szCs w:val="20"/>
              </w:rPr>
            </w:pPr>
            <w:r w:rsidRPr="0087274E">
              <w:rPr>
                <w:color w:val="000000"/>
                <w:sz w:val="20"/>
                <w:szCs w:val="20"/>
              </w:rPr>
              <w:t>2884</w:t>
            </w:r>
          </w:p>
        </w:tc>
      </w:tr>
      <w:tr w:rsidR="0087274E" w:rsidRPr="0087274E" w14:paraId="23887725" w14:textId="77777777" w:rsidTr="0087274E">
        <w:trPr>
          <w:trHeight w:val="20"/>
        </w:trPr>
        <w:tc>
          <w:tcPr>
            <w:tcW w:w="1506" w:type="pct"/>
            <w:shd w:val="clear" w:color="auto" w:fill="auto"/>
            <w:noWrap/>
            <w:vAlign w:val="center"/>
            <w:hideMark/>
          </w:tcPr>
          <w:p w14:paraId="7895FA6E" w14:textId="77777777" w:rsidR="0087274E" w:rsidRPr="0087274E" w:rsidRDefault="0087274E" w:rsidP="0087274E">
            <w:pPr>
              <w:jc w:val="center"/>
              <w:rPr>
                <w:color w:val="000000"/>
                <w:sz w:val="20"/>
                <w:szCs w:val="20"/>
              </w:rPr>
            </w:pPr>
            <w:r w:rsidRPr="0087274E">
              <w:rPr>
                <w:color w:val="000000"/>
                <w:sz w:val="20"/>
                <w:szCs w:val="20"/>
              </w:rPr>
              <w:t>59:01:4410601</w:t>
            </w:r>
          </w:p>
        </w:tc>
        <w:tc>
          <w:tcPr>
            <w:tcW w:w="582" w:type="pct"/>
            <w:shd w:val="clear" w:color="auto" w:fill="auto"/>
            <w:noWrap/>
            <w:vAlign w:val="center"/>
            <w:hideMark/>
          </w:tcPr>
          <w:p w14:paraId="2CB54E2A" w14:textId="77777777" w:rsidR="0087274E" w:rsidRPr="0087274E" w:rsidRDefault="0087274E" w:rsidP="0087274E">
            <w:pPr>
              <w:jc w:val="center"/>
              <w:rPr>
                <w:color w:val="000000"/>
                <w:sz w:val="20"/>
                <w:szCs w:val="20"/>
              </w:rPr>
            </w:pPr>
            <w:r w:rsidRPr="0087274E">
              <w:rPr>
                <w:color w:val="000000"/>
                <w:sz w:val="20"/>
                <w:szCs w:val="20"/>
              </w:rPr>
              <w:t>18162</w:t>
            </w:r>
          </w:p>
        </w:tc>
        <w:tc>
          <w:tcPr>
            <w:tcW w:w="582" w:type="pct"/>
            <w:shd w:val="clear" w:color="auto" w:fill="auto"/>
            <w:noWrap/>
            <w:vAlign w:val="center"/>
            <w:hideMark/>
          </w:tcPr>
          <w:p w14:paraId="42847301" w14:textId="77777777" w:rsidR="0087274E" w:rsidRPr="0087274E" w:rsidRDefault="0087274E" w:rsidP="0087274E">
            <w:pPr>
              <w:jc w:val="center"/>
              <w:rPr>
                <w:color w:val="000000"/>
                <w:sz w:val="20"/>
                <w:szCs w:val="20"/>
              </w:rPr>
            </w:pPr>
            <w:r w:rsidRPr="0087274E">
              <w:rPr>
                <w:color w:val="000000"/>
                <w:sz w:val="20"/>
                <w:szCs w:val="20"/>
              </w:rPr>
              <w:t>17985</w:t>
            </w:r>
          </w:p>
        </w:tc>
        <w:tc>
          <w:tcPr>
            <w:tcW w:w="582" w:type="pct"/>
            <w:shd w:val="clear" w:color="auto" w:fill="auto"/>
            <w:noWrap/>
            <w:vAlign w:val="center"/>
            <w:hideMark/>
          </w:tcPr>
          <w:p w14:paraId="6E3CCDB8" w14:textId="77777777" w:rsidR="0087274E" w:rsidRPr="0087274E" w:rsidRDefault="0087274E" w:rsidP="0087274E">
            <w:pPr>
              <w:jc w:val="center"/>
              <w:rPr>
                <w:color w:val="000000"/>
                <w:sz w:val="20"/>
                <w:szCs w:val="20"/>
              </w:rPr>
            </w:pPr>
            <w:r w:rsidRPr="0087274E">
              <w:rPr>
                <w:color w:val="000000"/>
                <w:sz w:val="20"/>
                <w:szCs w:val="20"/>
              </w:rPr>
              <w:t>18892</w:t>
            </w:r>
          </w:p>
        </w:tc>
        <w:tc>
          <w:tcPr>
            <w:tcW w:w="582" w:type="pct"/>
            <w:shd w:val="clear" w:color="auto" w:fill="auto"/>
            <w:noWrap/>
            <w:vAlign w:val="center"/>
            <w:hideMark/>
          </w:tcPr>
          <w:p w14:paraId="2DACFC50" w14:textId="77777777" w:rsidR="0087274E" w:rsidRPr="0087274E" w:rsidRDefault="0087274E" w:rsidP="0087274E">
            <w:pPr>
              <w:jc w:val="center"/>
              <w:rPr>
                <w:color w:val="000000"/>
                <w:sz w:val="20"/>
                <w:szCs w:val="20"/>
              </w:rPr>
            </w:pPr>
            <w:r w:rsidRPr="0087274E">
              <w:rPr>
                <w:color w:val="000000"/>
                <w:sz w:val="20"/>
                <w:szCs w:val="20"/>
              </w:rPr>
              <w:t>16758</w:t>
            </w:r>
          </w:p>
        </w:tc>
        <w:tc>
          <w:tcPr>
            <w:tcW w:w="582" w:type="pct"/>
            <w:shd w:val="clear" w:color="auto" w:fill="auto"/>
            <w:noWrap/>
            <w:vAlign w:val="center"/>
            <w:hideMark/>
          </w:tcPr>
          <w:p w14:paraId="60585543" w14:textId="77777777" w:rsidR="0087274E" w:rsidRPr="0087274E" w:rsidRDefault="0087274E" w:rsidP="0087274E">
            <w:pPr>
              <w:jc w:val="center"/>
              <w:rPr>
                <w:color w:val="000000"/>
                <w:sz w:val="20"/>
                <w:szCs w:val="20"/>
              </w:rPr>
            </w:pPr>
            <w:r w:rsidRPr="0087274E">
              <w:rPr>
                <w:color w:val="000000"/>
                <w:sz w:val="20"/>
                <w:szCs w:val="20"/>
              </w:rPr>
              <w:t>16132</w:t>
            </w:r>
          </w:p>
        </w:tc>
        <w:tc>
          <w:tcPr>
            <w:tcW w:w="582" w:type="pct"/>
            <w:shd w:val="clear" w:color="auto" w:fill="auto"/>
            <w:noWrap/>
            <w:vAlign w:val="center"/>
            <w:hideMark/>
          </w:tcPr>
          <w:p w14:paraId="37CBE121" w14:textId="77777777" w:rsidR="0087274E" w:rsidRPr="0087274E" w:rsidRDefault="0087274E" w:rsidP="0087274E">
            <w:pPr>
              <w:jc w:val="center"/>
              <w:rPr>
                <w:color w:val="000000"/>
                <w:sz w:val="20"/>
                <w:szCs w:val="20"/>
              </w:rPr>
            </w:pPr>
            <w:r w:rsidRPr="0087274E">
              <w:rPr>
                <w:color w:val="000000"/>
                <w:sz w:val="20"/>
                <w:szCs w:val="20"/>
              </w:rPr>
              <w:t>16885</w:t>
            </w:r>
          </w:p>
        </w:tc>
      </w:tr>
      <w:tr w:rsidR="0087274E" w:rsidRPr="0087274E" w14:paraId="426BD977" w14:textId="77777777" w:rsidTr="0087274E">
        <w:trPr>
          <w:trHeight w:val="20"/>
        </w:trPr>
        <w:tc>
          <w:tcPr>
            <w:tcW w:w="1506" w:type="pct"/>
            <w:shd w:val="clear" w:color="auto" w:fill="auto"/>
            <w:noWrap/>
            <w:vAlign w:val="center"/>
            <w:hideMark/>
          </w:tcPr>
          <w:p w14:paraId="454F9D35" w14:textId="77777777" w:rsidR="0087274E" w:rsidRPr="0087274E" w:rsidRDefault="0087274E" w:rsidP="0087274E">
            <w:pPr>
              <w:jc w:val="center"/>
              <w:rPr>
                <w:color w:val="000000"/>
                <w:sz w:val="20"/>
                <w:szCs w:val="20"/>
              </w:rPr>
            </w:pPr>
            <w:r w:rsidRPr="0087274E">
              <w:rPr>
                <w:color w:val="000000"/>
                <w:sz w:val="20"/>
                <w:szCs w:val="20"/>
              </w:rPr>
              <w:t>59:01:4410628</w:t>
            </w:r>
          </w:p>
        </w:tc>
        <w:tc>
          <w:tcPr>
            <w:tcW w:w="582" w:type="pct"/>
            <w:shd w:val="clear" w:color="auto" w:fill="auto"/>
            <w:noWrap/>
            <w:vAlign w:val="center"/>
            <w:hideMark/>
          </w:tcPr>
          <w:p w14:paraId="1A4EE122" w14:textId="77777777" w:rsidR="0087274E" w:rsidRPr="0087274E" w:rsidRDefault="0087274E" w:rsidP="0087274E">
            <w:pPr>
              <w:jc w:val="center"/>
              <w:rPr>
                <w:color w:val="000000"/>
                <w:sz w:val="20"/>
                <w:szCs w:val="20"/>
              </w:rPr>
            </w:pPr>
            <w:r w:rsidRPr="0087274E">
              <w:rPr>
                <w:color w:val="000000"/>
                <w:sz w:val="20"/>
                <w:szCs w:val="20"/>
              </w:rPr>
              <w:t>33772</w:t>
            </w:r>
          </w:p>
        </w:tc>
        <w:tc>
          <w:tcPr>
            <w:tcW w:w="582" w:type="pct"/>
            <w:shd w:val="clear" w:color="auto" w:fill="auto"/>
            <w:noWrap/>
            <w:vAlign w:val="center"/>
            <w:hideMark/>
          </w:tcPr>
          <w:p w14:paraId="5F1F97E3" w14:textId="77777777" w:rsidR="0087274E" w:rsidRPr="0087274E" w:rsidRDefault="0087274E" w:rsidP="0087274E">
            <w:pPr>
              <w:jc w:val="center"/>
              <w:rPr>
                <w:color w:val="000000"/>
                <w:sz w:val="20"/>
                <w:szCs w:val="20"/>
              </w:rPr>
            </w:pPr>
            <w:r w:rsidRPr="0087274E">
              <w:rPr>
                <w:color w:val="000000"/>
                <w:sz w:val="20"/>
                <w:szCs w:val="20"/>
              </w:rPr>
              <w:t>33444</w:t>
            </w:r>
          </w:p>
        </w:tc>
        <w:tc>
          <w:tcPr>
            <w:tcW w:w="582" w:type="pct"/>
            <w:shd w:val="clear" w:color="auto" w:fill="auto"/>
            <w:noWrap/>
            <w:vAlign w:val="center"/>
            <w:hideMark/>
          </w:tcPr>
          <w:p w14:paraId="5A12C4B1" w14:textId="77777777" w:rsidR="0087274E" w:rsidRPr="0087274E" w:rsidRDefault="0087274E" w:rsidP="0087274E">
            <w:pPr>
              <w:jc w:val="center"/>
              <w:rPr>
                <w:color w:val="000000"/>
                <w:sz w:val="20"/>
                <w:szCs w:val="20"/>
              </w:rPr>
            </w:pPr>
            <w:r w:rsidRPr="0087274E">
              <w:rPr>
                <w:color w:val="000000"/>
                <w:sz w:val="20"/>
                <w:szCs w:val="20"/>
              </w:rPr>
              <w:t>35131</w:t>
            </w:r>
          </w:p>
        </w:tc>
        <w:tc>
          <w:tcPr>
            <w:tcW w:w="582" w:type="pct"/>
            <w:shd w:val="clear" w:color="auto" w:fill="auto"/>
            <w:noWrap/>
            <w:vAlign w:val="center"/>
            <w:hideMark/>
          </w:tcPr>
          <w:p w14:paraId="1D10A35A" w14:textId="77777777" w:rsidR="0087274E" w:rsidRPr="0087274E" w:rsidRDefault="0087274E" w:rsidP="0087274E">
            <w:pPr>
              <w:jc w:val="center"/>
              <w:rPr>
                <w:color w:val="000000"/>
                <w:sz w:val="20"/>
                <w:szCs w:val="20"/>
              </w:rPr>
            </w:pPr>
            <w:r w:rsidRPr="0087274E">
              <w:rPr>
                <w:color w:val="000000"/>
                <w:sz w:val="20"/>
                <w:szCs w:val="20"/>
              </w:rPr>
              <w:t>31163</w:t>
            </w:r>
          </w:p>
        </w:tc>
        <w:tc>
          <w:tcPr>
            <w:tcW w:w="582" w:type="pct"/>
            <w:shd w:val="clear" w:color="auto" w:fill="auto"/>
            <w:noWrap/>
            <w:vAlign w:val="center"/>
            <w:hideMark/>
          </w:tcPr>
          <w:p w14:paraId="22578080" w14:textId="77777777" w:rsidR="0087274E" w:rsidRPr="0087274E" w:rsidRDefault="0087274E" w:rsidP="0087274E">
            <w:pPr>
              <w:jc w:val="center"/>
              <w:rPr>
                <w:color w:val="000000"/>
                <w:sz w:val="20"/>
                <w:szCs w:val="20"/>
              </w:rPr>
            </w:pPr>
            <w:r w:rsidRPr="0087274E">
              <w:rPr>
                <w:color w:val="000000"/>
                <w:sz w:val="20"/>
                <w:szCs w:val="20"/>
              </w:rPr>
              <w:t>29999</w:t>
            </w:r>
          </w:p>
        </w:tc>
        <w:tc>
          <w:tcPr>
            <w:tcW w:w="582" w:type="pct"/>
            <w:shd w:val="clear" w:color="auto" w:fill="auto"/>
            <w:noWrap/>
            <w:vAlign w:val="center"/>
            <w:hideMark/>
          </w:tcPr>
          <w:p w14:paraId="11E968F2" w14:textId="77777777" w:rsidR="0087274E" w:rsidRPr="0087274E" w:rsidRDefault="0087274E" w:rsidP="0087274E">
            <w:pPr>
              <w:jc w:val="center"/>
              <w:rPr>
                <w:color w:val="000000"/>
                <w:sz w:val="20"/>
                <w:szCs w:val="20"/>
              </w:rPr>
            </w:pPr>
            <w:r w:rsidRPr="0087274E">
              <w:rPr>
                <w:color w:val="000000"/>
                <w:sz w:val="20"/>
                <w:szCs w:val="20"/>
              </w:rPr>
              <w:t>31398</w:t>
            </w:r>
          </w:p>
        </w:tc>
      </w:tr>
      <w:tr w:rsidR="0087274E" w:rsidRPr="0087274E" w14:paraId="6156E3F5" w14:textId="77777777" w:rsidTr="0087274E">
        <w:trPr>
          <w:trHeight w:val="20"/>
        </w:trPr>
        <w:tc>
          <w:tcPr>
            <w:tcW w:w="1506" w:type="pct"/>
            <w:shd w:val="clear" w:color="auto" w:fill="auto"/>
            <w:noWrap/>
            <w:vAlign w:val="center"/>
            <w:hideMark/>
          </w:tcPr>
          <w:p w14:paraId="3E8283FF" w14:textId="77777777" w:rsidR="0087274E" w:rsidRPr="0087274E" w:rsidRDefault="0087274E" w:rsidP="0087274E">
            <w:pPr>
              <w:jc w:val="center"/>
              <w:rPr>
                <w:color w:val="000000"/>
                <w:sz w:val="20"/>
                <w:szCs w:val="20"/>
              </w:rPr>
            </w:pPr>
            <w:r w:rsidRPr="0087274E">
              <w:rPr>
                <w:color w:val="000000"/>
                <w:sz w:val="20"/>
                <w:szCs w:val="20"/>
              </w:rPr>
              <w:t>59:01:4410640</w:t>
            </w:r>
          </w:p>
        </w:tc>
        <w:tc>
          <w:tcPr>
            <w:tcW w:w="582" w:type="pct"/>
            <w:shd w:val="clear" w:color="auto" w:fill="auto"/>
            <w:noWrap/>
            <w:vAlign w:val="center"/>
            <w:hideMark/>
          </w:tcPr>
          <w:p w14:paraId="300E9857" w14:textId="77777777" w:rsidR="0087274E" w:rsidRPr="0087274E" w:rsidRDefault="0087274E" w:rsidP="0087274E">
            <w:pPr>
              <w:jc w:val="center"/>
              <w:rPr>
                <w:color w:val="000000"/>
                <w:sz w:val="20"/>
                <w:szCs w:val="20"/>
              </w:rPr>
            </w:pPr>
            <w:r w:rsidRPr="0087274E">
              <w:rPr>
                <w:color w:val="000000"/>
                <w:sz w:val="20"/>
                <w:szCs w:val="20"/>
              </w:rPr>
              <w:t>22235</w:t>
            </w:r>
          </w:p>
        </w:tc>
        <w:tc>
          <w:tcPr>
            <w:tcW w:w="582" w:type="pct"/>
            <w:shd w:val="clear" w:color="auto" w:fill="auto"/>
            <w:noWrap/>
            <w:vAlign w:val="center"/>
            <w:hideMark/>
          </w:tcPr>
          <w:p w14:paraId="3AF71F1E" w14:textId="77777777" w:rsidR="0087274E" w:rsidRPr="0087274E" w:rsidRDefault="0087274E" w:rsidP="0087274E">
            <w:pPr>
              <w:jc w:val="center"/>
              <w:rPr>
                <w:color w:val="000000"/>
                <w:sz w:val="20"/>
                <w:szCs w:val="20"/>
              </w:rPr>
            </w:pPr>
            <w:r w:rsidRPr="0087274E">
              <w:rPr>
                <w:color w:val="000000"/>
                <w:sz w:val="20"/>
                <w:szCs w:val="20"/>
              </w:rPr>
              <w:t>22019</w:t>
            </w:r>
          </w:p>
        </w:tc>
        <w:tc>
          <w:tcPr>
            <w:tcW w:w="582" w:type="pct"/>
            <w:shd w:val="clear" w:color="auto" w:fill="auto"/>
            <w:noWrap/>
            <w:vAlign w:val="center"/>
            <w:hideMark/>
          </w:tcPr>
          <w:p w14:paraId="35718FC0" w14:textId="77777777" w:rsidR="0087274E" w:rsidRPr="0087274E" w:rsidRDefault="0087274E" w:rsidP="0087274E">
            <w:pPr>
              <w:jc w:val="center"/>
              <w:rPr>
                <w:color w:val="000000"/>
                <w:sz w:val="20"/>
                <w:szCs w:val="20"/>
              </w:rPr>
            </w:pPr>
            <w:r w:rsidRPr="0087274E">
              <w:rPr>
                <w:color w:val="000000"/>
                <w:sz w:val="20"/>
                <w:szCs w:val="20"/>
              </w:rPr>
              <w:t>23129</w:t>
            </w:r>
          </w:p>
        </w:tc>
        <w:tc>
          <w:tcPr>
            <w:tcW w:w="582" w:type="pct"/>
            <w:shd w:val="clear" w:color="auto" w:fill="auto"/>
            <w:noWrap/>
            <w:vAlign w:val="center"/>
            <w:hideMark/>
          </w:tcPr>
          <w:p w14:paraId="60A48806" w14:textId="77777777" w:rsidR="0087274E" w:rsidRPr="0087274E" w:rsidRDefault="0087274E" w:rsidP="0087274E">
            <w:pPr>
              <w:jc w:val="center"/>
              <w:rPr>
                <w:color w:val="000000"/>
                <w:sz w:val="20"/>
                <w:szCs w:val="20"/>
              </w:rPr>
            </w:pPr>
            <w:r w:rsidRPr="0087274E">
              <w:rPr>
                <w:color w:val="000000"/>
                <w:sz w:val="20"/>
                <w:szCs w:val="20"/>
              </w:rPr>
              <w:t>20517</w:t>
            </w:r>
          </w:p>
        </w:tc>
        <w:tc>
          <w:tcPr>
            <w:tcW w:w="582" w:type="pct"/>
            <w:shd w:val="clear" w:color="auto" w:fill="auto"/>
            <w:noWrap/>
            <w:vAlign w:val="center"/>
            <w:hideMark/>
          </w:tcPr>
          <w:p w14:paraId="23032EC4" w14:textId="77777777" w:rsidR="0087274E" w:rsidRPr="0087274E" w:rsidRDefault="0087274E" w:rsidP="0087274E">
            <w:pPr>
              <w:jc w:val="center"/>
              <w:rPr>
                <w:color w:val="000000"/>
                <w:sz w:val="20"/>
                <w:szCs w:val="20"/>
              </w:rPr>
            </w:pPr>
            <w:r w:rsidRPr="0087274E">
              <w:rPr>
                <w:color w:val="000000"/>
                <w:sz w:val="20"/>
                <w:szCs w:val="20"/>
              </w:rPr>
              <w:t>19751</w:t>
            </w:r>
          </w:p>
        </w:tc>
        <w:tc>
          <w:tcPr>
            <w:tcW w:w="582" w:type="pct"/>
            <w:shd w:val="clear" w:color="auto" w:fill="auto"/>
            <w:noWrap/>
            <w:vAlign w:val="center"/>
            <w:hideMark/>
          </w:tcPr>
          <w:p w14:paraId="4C25CDD9" w14:textId="77777777" w:rsidR="0087274E" w:rsidRPr="0087274E" w:rsidRDefault="0087274E" w:rsidP="0087274E">
            <w:pPr>
              <w:jc w:val="center"/>
              <w:rPr>
                <w:color w:val="000000"/>
                <w:sz w:val="20"/>
                <w:szCs w:val="20"/>
              </w:rPr>
            </w:pPr>
            <w:r w:rsidRPr="0087274E">
              <w:rPr>
                <w:color w:val="000000"/>
                <w:sz w:val="20"/>
                <w:szCs w:val="20"/>
              </w:rPr>
              <w:t>20672</w:t>
            </w:r>
          </w:p>
        </w:tc>
      </w:tr>
      <w:tr w:rsidR="0087274E" w:rsidRPr="0087274E" w14:paraId="55F0BE70" w14:textId="77777777" w:rsidTr="0087274E">
        <w:trPr>
          <w:trHeight w:val="20"/>
        </w:trPr>
        <w:tc>
          <w:tcPr>
            <w:tcW w:w="1506" w:type="pct"/>
            <w:shd w:val="clear" w:color="auto" w:fill="auto"/>
            <w:noWrap/>
            <w:vAlign w:val="center"/>
            <w:hideMark/>
          </w:tcPr>
          <w:p w14:paraId="5D741DF2" w14:textId="77777777" w:rsidR="0087274E" w:rsidRPr="0087274E" w:rsidRDefault="0087274E" w:rsidP="0087274E">
            <w:pPr>
              <w:jc w:val="center"/>
              <w:rPr>
                <w:color w:val="000000"/>
                <w:sz w:val="20"/>
                <w:szCs w:val="20"/>
              </w:rPr>
            </w:pPr>
            <w:r w:rsidRPr="0087274E">
              <w:rPr>
                <w:color w:val="000000"/>
                <w:sz w:val="20"/>
                <w:szCs w:val="20"/>
              </w:rPr>
              <w:t>59:01:4410645</w:t>
            </w:r>
          </w:p>
        </w:tc>
        <w:tc>
          <w:tcPr>
            <w:tcW w:w="582" w:type="pct"/>
            <w:shd w:val="clear" w:color="auto" w:fill="auto"/>
            <w:noWrap/>
            <w:vAlign w:val="center"/>
            <w:hideMark/>
          </w:tcPr>
          <w:p w14:paraId="4AADB4FD" w14:textId="77777777" w:rsidR="0087274E" w:rsidRPr="0087274E" w:rsidRDefault="0087274E" w:rsidP="0087274E">
            <w:pPr>
              <w:jc w:val="center"/>
              <w:rPr>
                <w:color w:val="000000"/>
                <w:sz w:val="20"/>
                <w:szCs w:val="20"/>
              </w:rPr>
            </w:pPr>
            <w:r w:rsidRPr="0087274E">
              <w:rPr>
                <w:color w:val="000000"/>
                <w:sz w:val="20"/>
                <w:szCs w:val="20"/>
              </w:rPr>
              <w:t>3380</w:t>
            </w:r>
          </w:p>
        </w:tc>
        <w:tc>
          <w:tcPr>
            <w:tcW w:w="582" w:type="pct"/>
            <w:shd w:val="clear" w:color="auto" w:fill="auto"/>
            <w:noWrap/>
            <w:vAlign w:val="center"/>
            <w:hideMark/>
          </w:tcPr>
          <w:p w14:paraId="05053338" w14:textId="77777777" w:rsidR="0087274E" w:rsidRPr="0087274E" w:rsidRDefault="0087274E" w:rsidP="0087274E">
            <w:pPr>
              <w:jc w:val="center"/>
              <w:rPr>
                <w:color w:val="000000"/>
                <w:sz w:val="20"/>
                <w:szCs w:val="20"/>
              </w:rPr>
            </w:pPr>
            <w:r w:rsidRPr="0087274E">
              <w:rPr>
                <w:color w:val="000000"/>
                <w:sz w:val="20"/>
                <w:szCs w:val="20"/>
              </w:rPr>
              <w:t>3347</w:t>
            </w:r>
          </w:p>
        </w:tc>
        <w:tc>
          <w:tcPr>
            <w:tcW w:w="582" w:type="pct"/>
            <w:shd w:val="clear" w:color="auto" w:fill="auto"/>
            <w:noWrap/>
            <w:vAlign w:val="center"/>
            <w:hideMark/>
          </w:tcPr>
          <w:p w14:paraId="338A8EA3" w14:textId="77777777" w:rsidR="0087274E" w:rsidRPr="0087274E" w:rsidRDefault="0087274E" w:rsidP="0087274E">
            <w:pPr>
              <w:jc w:val="center"/>
              <w:rPr>
                <w:color w:val="000000"/>
                <w:sz w:val="20"/>
                <w:szCs w:val="20"/>
              </w:rPr>
            </w:pPr>
            <w:r w:rsidRPr="0087274E">
              <w:rPr>
                <w:color w:val="000000"/>
                <w:sz w:val="20"/>
                <w:szCs w:val="20"/>
              </w:rPr>
              <w:t>3515</w:t>
            </w:r>
          </w:p>
        </w:tc>
        <w:tc>
          <w:tcPr>
            <w:tcW w:w="582" w:type="pct"/>
            <w:shd w:val="clear" w:color="auto" w:fill="auto"/>
            <w:noWrap/>
            <w:vAlign w:val="center"/>
            <w:hideMark/>
          </w:tcPr>
          <w:p w14:paraId="658ECBE5" w14:textId="77777777" w:rsidR="0087274E" w:rsidRPr="0087274E" w:rsidRDefault="0087274E" w:rsidP="0087274E">
            <w:pPr>
              <w:jc w:val="center"/>
              <w:rPr>
                <w:color w:val="000000"/>
                <w:sz w:val="20"/>
                <w:szCs w:val="20"/>
              </w:rPr>
            </w:pPr>
            <w:r w:rsidRPr="0087274E">
              <w:rPr>
                <w:color w:val="000000"/>
                <w:sz w:val="20"/>
                <w:szCs w:val="20"/>
              </w:rPr>
              <w:t>3118</w:t>
            </w:r>
          </w:p>
        </w:tc>
        <w:tc>
          <w:tcPr>
            <w:tcW w:w="582" w:type="pct"/>
            <w:shd w:val="clear" w:color="auto" w:fill="auto"/>
            <w:noWrap/>
            <w:vAlign w:val="center"/>
            <w:hideMark/>
          </w:tcPr>
          <w:p w14:paraId="3230F160" w14:textId="77777777" w:rsidR="0087274E" w:rsidRPr="0087274E" w:rsidRDefault="0087274E" w:rsidP="0087274E">
            <w:pPr>
              <w:jc w:val="center"/>
              <w:rPr>
                <w:color w:val="000000"/>
                <w:sz w:val="20"/>
                <w:szCs w:val="20"/>
              </w:rPr>
            </w:pPr>
            <w:r w:rsidRPr="0087274E">
              <w:rPr>
                <w:color w:val="000000"/>
                <w:sz w:val="20"/>
                <w:szCs w:val="20"/>
              </w:rPr>
              <w:t>3002</w:t>
            </w:r>
          </w:p>
        </w:tc>
        <w:tc>
          <w:tcPr>
            <w:tcW w:w="582" w:type="pct"/>
            <w:shd w:val="clear" w:color="auto" w:fill="auto"/>
            <w:noWrap/>
            <w:vAlign w:val="center"/>
            <w:hideMark/>
          </w:tcPr>
          <w:p w14:paraId="1AA8B9E8" w14:textId="77777777" w:rsidR="0087274E" w:rsidRPr="0087274E" w:rsidRDefault="0087274E" w:rsidP="0087274E">
            <w:pPr>
              <w:jc w:val="center"/>
              <w:rPr>
                <w:color w:val="000000"/>
                <w:sz w:val="20"/>
                <w:szCs w:val="20"/>
              </w:rPr>
            </w:pPr>
            <w:r w:rsidRPr="0087274E">
              <w:rPr>
                <w:color w:val="000000"/>
                <w:sz w:val="20"/>
                <w:szCs w:val="20"/>
              </w:rPr>
              <w:t>3142</w:t>
            </w:r>
          </w:p>
        </w:tc>
      </w:tr>
      <w:tr w:rsidR="0087274E" w:rsidRPr="0087274E" w14:paraId="0F40F2B9" w14:textId="77777777" w:rsidTr="0087274E">
        <w:trPr>
          <w:trHeight w:val="20"/>
        </w:trPr>
        <w:tc>
          <w:tcPr>
            <w:tcW w:w="1506" w:type="pct"/>
            <w:shd w:val="clear" w:color="auto" w:fill="auto"/>
            <w:noWrap/>
            <w:vAlign w:val="center"/>
            <w:hideMark/>
          </w:tcPr>
          <w:p w14:paraId="0FC6C1A1" w14:textId="77777777" w:rsidR="0087274E" w:rsidRPr="0087274E" w:rsidRDefault="0087274E" w:rsidP="0087274E">
            <w:pPr>
              <w:jc w:val="center"/>
              <w:rPr>
                <w:color w:val="000000"/>
                <w:sz w:val="20"/>
                <w:szCs w:val="20"/>
              </w:rPr>
            </w:pPr>
            <w:r w:rsidRPr="0087274E">
              <w:rPr>
                <w:color w:val="000000"/>
                <w:sz w:val="20"/>
                <w:szCs w:val="20"/>
              </w:rPr>
              <w:t>59:01:4410648</w:t>
            </w:r>
          </w:p>
        </w:tc>
        <w:tc>
          <w:tcPr>
            <w:tcW w:w="582" w:type="pct"/>
            <w:shd w:val="clear" w:color="auto" w:fill="auto"/>
            <w:noWrap/>
            <w:vAlign w:val="center"/>
            <w:hideMark/>
          </w:tcPr>
          <w:p w14:paraId="56FF0964" w14:textId="77777777" w:rsidR="0087274E" w:rsidRPr="0087274E" w:rsidRDefault="0087274E" w:rsidP="0087274E">
            <w:pPr>
              <w:jc w:val="center"/>
              <w:rPr>
                <w:color w:val="000000"/>
                <w:sz w:val="20"/>
                <w:szCs w:val="20"/>
              </w:rPr>
            </w:pPr>
            <w:r w:rsidRPr="0087274E">
              <w:rPr>
                <w:color w:val="000000"/>
                <w:sz w:val="20"/>
                <w:szCs w:val="20"/>
              </w:rPr>
              <w:t>7058</w:t>
            </w:r>
          </w:p>
        </w:tc>
        <w:tc>
          <w:tcPr>
            <w:tcW w:w="582" w:type="pct"/>
            <w:shd w:val="clear" w:color="auto" w:fill="auto"/>
            <w:noWrap/>
            <w:vAlign w:val="center"/>
            <w:hideMark/>
          </w:tcPr>
          <w:p w14:paraId="11181B3F" w14:textId="77777777" w:rsidR="0087274E" w:rsidRPr="0087274E" w:rsidRDefault="0087274E" w:rsidP="0087274E">
            <w:pPr>
              <w:jc w:val="center"/>
              <w:rPr>
                <w:color w:val="000000"/>
                <w:sz w:val="20"/>
                <w:szCs w:val="20"/>
              </w:rPr>
            </w:pPr>
            <w:r w:rsidRPr="0087274E">
              <w:rPr>
                <w:color w:val="000000"/>
                <w:sz w:val="20"/>
                <w:szCs w:val="20"/>
              </w:rPr>
              <w:t>6990</w:t>
            </w:r>
          </w:p>
        </w:tc>
        <w:tc>
          <w:tcPr>
            <w:tcW w:w="582" w:type="pct"/>
            <w:shd w:val="clear" w:color="auto" w:fill="auto"/>
            <w:noWrap/>
            <w:vAlign w:val="center"/>
            <w:hideMark/>
          </w:tcPr>
          <w:p w14:paraId="64D9F229" w14:textId="77777777" w:rsidR="0087274E" w:rsidRPr="0087274E" w:rsidRDefault="0087274E" w:rsidP="0087274E">
            <w:pPr>
              <w:jc w:val="center"/>
              <w:rPr>
                <w:color w:val="000000"/>
                <w:sz w:val="20"/>
                <w:szCs w:val="20"/>
              </w:rPr>
            </w:pPr>
            <w:r w:rsidRPr="0087274E">
              <w:rPr>
                <w:color w:val="000000"/>
                <w:sz w:val="20"/>
                <w:szCs w:val="20"/>
              </w:rPr>
              <w:t>7342</w:t>
            </w:r>
          </w:p>
        </w:tc>
        <w:tc>
          <w:tcPr>
            <w:tcW w:w="582" w:type="pct"/>
            <w:shd w:val="clear" w:color="auto" w:fill="auto"/>
            <w:noWrap/>
            <w:vAlign w:val="center"/>
            <w:hideMark/>
          </w:tcPr>
          <w:p w14:paraId="182C0A87" w14:textId="77777777" w:rsidR="0087274E" w:rsidRPr="0087274E" w:rsidRDefault="0087274E" w:rsidP="0087274E">
            <w:pPr>
              <w:jc w:val="center"/>
              <w:rPr>
                <w:color w:val="000000"/>
                <w:sz w:val="20"/>
                <w:szCs w:val="20"/>
              </w:rPr>
            </w:pPr>
            <w:r w:rsidRPr="0087274E">
              <w:rPr>
                <w:color w:val="000000"/>
                <w:sz w:val="20"/>
                <w:szCs w:val="20"/>
              </w:rPr>
              <w:t>6513</w:t>
            </w:r>
          </w:p>
        </w:tc>
        <w:tc>
          <w:tcPr>
            <w:tcW w:w="582" w:type="pct"/>
            <w:shd w:val="clear" w:color="auto" w:fill="auto"/>
            <w:noWrap/>
            <w:vAlign w:val="center"/>
            <w:hideMark/>
          </w:tcPr>
          <w:p w14:paraId="6C9CABA4" w14:textId="77777777" w:rsidR="0087274E" w:rsidRPr="0087274E" w:rsidRDefault="0087274E" w:rsidP="0087274E">
            <w:pPr>
              <w:jc w:val="center"/>
              <w:rPr>
                <w:color w:val="000000"/>
                <w:sz w:val="20"/>
                <w:szCs w:val="20"/>
              </w:rPr>
            </w:pPr>
            <w:r w:rsidRPr="0087274E">
              <w:rPr>
                <w:color w:val="000000"/>
                <w:sz w:val="20"/>
                <w:szCs w:val="20"/>
              </w:rPr>
              <w:t>6270</w:t>
            </w:r>
          </w:p>
        </w:tc>
        <w:tc>
          <w:tcPr>
            <w:tcW w:w="582" w:type="pct"/>
            <w:shd w:val="clear" w:color="auto" w:fill="auto"/>
            <w:noWrap/>
            <w:vAlign w:val="center"/>
            <w:hideMark/>
          </w:tcPr>
          <w:p w14:paraId="5171A12C" w14:textId="77777777" w:rsidR="0087274E" w:rsidRPr="0087274E" w:rsidRDefault="0087274E" w:rsidP="0087274E">
            <w:pPr>
              <w:jc w:val="center"/>
              <w:rPr>
                <w:color w:val="000000"/>
                <w:sz w:val="20"/>
                <w:szCs w:val="20"/>
              </w:rPr>
            </w:pPr>
            <w:r w:rsidRPr="0087274E">
              <w:rPr>
                <w:color w:val="000000"/>
                <w:sz w:val="20"/>
                <w:szCs w:val="20"/>
              </w:rPr>
              <w:t>6562</w:t>
            </w:r>
          </w:p>
        </w:tc>
      </w:tr>
      <w:tr w:rsidR="0087274E" w:rsidRPr="0087274E" w14:paraId="569CAC9C" w14:textId="77777777" w:rsidTr="0087274E">
        <w:trPr>
          <w:trHeight w:val="20"/>
        </w:trPr>
        <w:tc>
          <w:tcPr>
            <w:tcW w:w="1506" w:type="pct"/>
            <w:shd w:val="clear" w:color="auto" w:fill="auto"/>
            <w:noWrap/>
            <w:vAlign w:val="center"/>
            <w:hideMark/>
          </w:tcPr>
          <w:p w14:paraId="49AC5F99" w14:textId="77777777" w:rsidR="0087274E" w:rsidRPr="0087274E" w:rsidRDefault="0087274E" w:rsidP="0087274E">
            <w:pPr>
              <w:jc w:val="center"/>
              <w:rPr>
                <w:color w:val="000000"/>
                <w:sz w:val="20"/>
                <w:szCs w:val="20"/>
              </w:rPr>
            </w:pPr>
            <w:r w:rsidRPr="0087274E">
              <w:rPr>
                <w:color w:val="000000"/>
                <w:sz w:val="20"/>
                <w:szCs w:val="20"/>
              </w:rPr>
              <w:t>59:01:4410649</w:t>
            </w:r>
          </w:p>
        </w:tc>
        <w:tc>
          <w:tcPr>
            <w:tcW w:w="582" w:type="pct"/>
            <w:shd w:val="clear" w:color="auto" w:fill="auto"/>
            <w:noWrap/>
            <w:vAlign w:val="center"/>
            <w:hideMark/>
          </w:tcPr>
          <w:p w14:paraId="74DC59DA" w14:textId="77777777" w:rsidR="0087274E" w:rsidRPr="0087274E" w:rsidRDefault="0087274E" w:rsidP="0087274E">
            <w:pPr>
              <w:jc w:val="center"/>
              <w:rPr>
                <w:color w:val="000000"/>
                <w:sz w:val="20"/>
                <w:szCs w:val="20"/>
              </w:rPr>
            </w:pPr>
            <w:r w:rsidRPr="0087274E">
              <w:rPr>
                <w:color w:val="000000"/>
                <w:sz w:val="20"/>
                <w:szCs w:val="20"/>
              </w:rPr>
              <w:t>909</w:t>
            </w:r>
          </w:p>
        </w:tc>
        <w:tc>
          <w:tcPr>
            <w:tcW w:w="582" w:type="pct"/>
            <w:shd w:val="clear" w:color="auto" w:fill="auto"/>
            <w:noWrap/>
            <w:vAlign w:val="center"/>
            <w:hideMark/>
          </w:tcPr>
          <w:p w14:paraId="44700844" w14:textId="77777777" w:rsidR="0087274E" w:rsidRPr="0087274E" w:rsidRDefault="0087274E" w:rsidP="0087274E">
            <w:pPr>
              <w:jc w:val="center"/>
              <w:rPr>
                <w:color w:val="000000"/>
                <w:sz w:val="20"/>
                <w:szCs w:val="20"/>
              </w:rPr>
            </w:pPr>
            <w:r w:rsidRPr="0087274E">
              <w:rPr>
                <w:color w:val="000000"/>
                <w:sz w:val="20"/>
                <w:szCs w:val="20"/>
              </w:rPr>
              <w:t>900</w:t>
            </w:r>
          </w:p>
        </w:tc>
        <w:tc>
          <w:tcPr>
            <w:tcW w:w="582" w:type="pct"/>
            <w:shd w:val="clear" w:color="auto" w:fill="auto"/>
            <w:noWrap/>
            <w:vAlign w:val="center"/>
            <w:hideMark/>
          </w:tcPr>
          <w:p w14:paraId="18F9ED26" w14:textId="77777777" w:rsidR="0087274E" w:rsidRPr="0087274E" w:rsidRDefault="0087274E" w:rsidP="0087274E">
            <w:pPr>
              <w:jc w:val="center"/>
              <w:rPr>
                <w:color w:val="000000"/>
                <w:sz w:val="20"/>
                <w:szCs w:val="20"/>
              </w:rPr>
            </w:pPr>
            <w:r w:rsidRPr="0087274E">
              <w:rPr>
                <w:color w:val="000000"/>
                <w:sz w:val="20"/>
                <w:szCs w:val="20"/>
              </w:rPr>
              <w:t>945</w:t>
            </w:r>
          </w:p>
        </w:tc>
        <w:tc>
          <w:tcPr>
            <w:tcW w:w="582" w:type="pct"/>
            <w:shd w:val="clear" w:color="auto" w:fill="auto"/>
            <w:noWrap/>
            <w:vAlign w:val="center"/>
            <w:hideMark/>
          </w:tcPr>
          <w:p w14:paraId="470B997B" w14:textId="77777777" w:rsidR="0087274E" w:rsidRPr="0087274E" w:rsidRDefault="0087274E" w:rsidP="0087274E">
            <w:pPr>
              <w:jc w:val="center"/>
              <w:rPr>
                <w:color w:val="000000"/>
                <w:sz w:val="20"/>
                <w:szCs w:val="20"/>
              </w:rPr>
            </w:pPr>
            <w:r w:rsidRPr="0087274E">
              <w:rPr>
                <w:color w:val="000000"/>
                <w:sz w:val="20"/>
                <w:szCs w:val="20"/>
              </w:rPr>
              <w:t>839</w:t>
            </w:r>
          </w:p>
        </w:tc>
        <w:tc>
          <w:tcPr>
            <w:tcW w:w="582" w:type="pct"/>
            <w:shd w:val="clear" w:color="auto" w:fill="auto"/>
            <w:noWrap/>
            <w:vAlign w:val="center"/>
            <w:hideMark/>
          </w:tcPr>
          <w:p w14:paraId="230BD2E3" w14:textId="77777777" w:rsidR="0087274E" w:rsidRPr="0087274E" w:rsidRDefault="0087274E" w:rsidP="0087274E">
            <w:pPr>
              <w:jc w:val="center"/>
              <w:rPr>
                <w:color w:val="000000"/>
                <w:sz w:val="20"/>
                <w:szCs w:val="20"/>
              </w:rPr>
            </w:pPr>
            <w:r w:rsidRPr="0087274E">
              <w:rPr>
                <w:color w:val="000000"/>
                <w:sz w:val="20"/>
                <w:szCs w:val="20"/>
              </w:rPr>
              <w:t>807</w:t>
            </w:r>
          </w:p>
        </w:tc>
        <w:tc>
          <w:tcPr>
            <w:tcW w:w="582" w:type="pct"/>
            <w:shd w:val="clear" w:color="auto" w:fill="auto"/>
            <w:noWrap/>
            <w:vAlign w:val="center"/>
            <w:hideMark/>
          </w:tcPr>
          <w:p w14:paraId="17A601B8" w14:textId="77777777" w:rsidR="0087274E" w:rsidRPr="0087274E" w:rsidRDefault="0087274E" w:rsidP="0087274E">
            <w:pPr>
              <w:jc w:val="center"/>
              <w:rPr>
                <w:color w:val="000000"/>
                <w:sz w:val="20"/>
                <w:szCs w:val="20"/>
              </w:rPr>
            </w:pPr>
            <w:r w:rsidRPr="0087274E">
              <w:rPr>
                <w:color w:val="000000"/>
                <w:sz w:val="20"/>
                <w:szCs w:val="20"/>
              </w:rPr>
              <w:t>845</w:t>
            </w:r>
          </w:p>
        </w:tc>
      </w:tr>
      <w:tr w:rsidR="0087274E" w:rsidRPr="0087274E" w14:paraId="162E09DF" w14:textId="77777777" w:rsidTr="0087274E">
        <w:trPr>
          <w:trHeight w:val="20"/>
        </w:trPr>
        <w:tc>
          <w:tcPr>
            <w:tcW w:w="1506" w:type="pct"/>
            <w:shd w:val="clear" w:color="auto" w:fill="auto"/>
            <w:noWrap/>
            <w:vAlign w:val="center"/>
            <w:hideMark/>
          </w:tcPr>
          <w:p w14:paraId="5396C26C" w14:textId="77777777" w:rsidR="0087274E" w:rsidRPr="0087274E" w:rsidRDefault="0087274E" w:rsidP="0087274E">
            <w:pPr>
              <w:jc w:val="center"/>
              <w:rPr>
                <w:color w:val="000000"/>
                <w:sz w:val="20"/>
                <w:szCs w:val="20"/>
              </w:rPr>
            </w:pPr>
            <w:r w:rsidRPr="0087274E">
              <w:rPr>
                <w:color w:val="000000"/>
                <w:sz w:val="20"/>
                <w:szCs w:val="20"/>
              </w:rPr>
              <w:t>59:01:4410650</w:t>
            </w:r>
          </w:p>
        </w:tc>
        <w:tc>
          <w:tcPr>
            <w:tcW w:w="582" w:type="pct"/>
            <w:shd w:val="clear" w:color="auto" w:fill="auto"/>
            <w:noWrap/>
            <w:vAlign w:val="center"/>
            <w:hideMark/>
          </w:tcPr>
          <w:p w14:paraId="59AD9CB3" w14:textId="77777777" w:rsidR="0087274E" w:rsidRPr="0087274E" w:rsidRDefault="0087274E" w:rsidP="0087274E">
            <w:pPr>
              <w:jc w:val="center"/>
              <w:rPr>
                <w:color w:val="000000"/>
                <w:sz w:val="20"/>
                <w:szCs w:val="20"/>
              </w:rPr>
            </w:pPr>
            <w:r w:rsidRPr="0087274E">
              <w:rPr>
                <w:color w:val="000000"/>
                <w:sz w:val="20"/>
                <w:szCs w:val="20"/>
              </w:rPr>
              <w:t>7182</w:t>
            </w:r>
          </w:p>
        </w:tc>
        <w:tc>
          <w:tcPr>
            <w:tcW w:w="582" w:type="pct"/>
            <w:shd w:val="clear" w:color="auto" w:fill="auto"/>
            <w:noWrap/>
            <w:vAlign w:val="center"/>
            <w:hideMark/>
          </w:tcPr>
          <w:p w14:paraId="74615558" w14:textId="77777777" w:rsidR="0087274E" w:rsidRPr="0087274E" w:rsidRDefault="0087274E" w:rsidP="0087274E">
            <w:pPr>
              <w:jc w:val="center"/>
              <w:rPr>
                <w:color w:val="000000"/>
                <w:sz w:val="20"/>
                <w:szCs w:val="20"/>
              </w:rPr>
            </w:pPr>
            <w:r w:rsidRPr="0087274E">
              <w:rPr>
                <w:color w:val="000000"/>
                <w:sz w:val="20"/>
                <w:szCs w:val="20"/>
              </w:rPr>
              <w:t>7112</w:t>
            </w:r>
          </w:p>
        </w:tc>
        <w:tc>
          <w:tcPr>
            <w:tcW w:w="582" w:type="pct"/>
            <w:shd w:val="clear" w:color="auto" w:fill="auto"/>
            <w:noWrap/>
            <w:vAlign w:val="center"/>
            <w:hideMark/>
          </w:tcPr>
          <w:p w14:paraId="5513F466" w14:textId="77777777" w:rsidR="0087274E" w:rsidRPr="0087274E" w:rsidRDefault="0087274E" w:rsidP="0087274E">
            <w:pPr>
              <w:jc w:val="center"/>
              <w:rPr>
                <w:color w:val="000000"/>
                <w:sz w:val="20"/>
                <w:szCs w:val="20"/>
              </w:rPr>
            </w:pPr>
            <w:r w:rsidRPr="0087274E">
              <w:rPr>
                <w:color w:val="000000"/>
                <w:sz w:val="20"/>
                <w:szCs w:val="20"/>
              </w:rPr>
              <w:t>7471</w:t>
            </w:r>
          </w:p>
        </w:tc>
        <w:tc>
          <w:tcPr>
            <w:tcW w:w="582" w:type="pct"/>
            <w:shd w:val="clear" w:color="auto" w:fill="auto"/>
            <w:noWrap/>
            <w:vAlign w:val="center"/>
            <w:hideMark/>
          </w:tcPr>
          <w:p w14:paraId="7993C864" w14:textId="77777777" w:rsidR="0087274E" w:rsidRPr="0087274E" w:rsidRDefault="0087274E" w:rsidP="0087274E">
            <w:pPr>
              <w:jc w:val="center"/>
              <w:rPr>
                <w:color w:val="000000"/>
                <w:sz w:val="20"/>
                <w:szCs w:val="20"/>
              </w:rPr>
            </w:pPr>
            <w:r w:rsidRPr="0087274E">
              <w:rPr>
                <w:color w:val="000000"/>
                <w:sz w:val="20"/>
                <w:szCs w:val="20"/>
              </w:rPr>
              <w:t>6627</w:t>
            </w:r>
          </w:p>
        </w:tc>
        <w:tc>
          <w:tcPr>
            <w:tcW w:w="582" w:type="pct"/>
            <w:shd w:val="clear" w:color="auto" w:fill="auto"/>
            <w:noWrap/>
            <w:vAlign w:val="center"/>
            <w:hideMark/>
          </w:tcPr>
          <w:p w14:paraId="357B8E47" w14:textId="77777777" w:rsidR="0087274E" w:rsidRPr="0087274E" w:rsidRDefault="0087274E" w:rsidP="0087274E">
            <w:pPr>
              <w:jc w:val="center"/>
              <w:rPr>
                <w:color w:val="000000"/>
                <w:sz w:val="20"/>
                <w:szCs w:val="20"/>
              </w:rPr>
            </w:pPr>
            <w:r w:rsidRPr="0087274E">
              <w:rPr>
                <w:color w:val="000000"/>
                <w:sz w:val="20"/>
                <w:szCs w:val="20"/>
              </w:rPr>
              <w:t>6379</w:t>
            </w:r>
          </w:p>
        </w:tc>
        <w:tc>
          <w:tcPr>
            <w:tcW w:w="582" w:type="pct"/>
            <w:shd w:val="clear" w:color="auto" w:fill="auto"/>
            <w:noWrap/>
            <w:vAlign w:val="center"/>
            <w:hideMark/>
          </w:tcPr>
          <w:p w14:paraId="600E0DA3" w14:textId="77777777" w:rsidR="0087274E" w:rsidRPr="0087274E" w:rsidRDefault="0087274E" w:rsidP="0087274E">
            <w:pPr>
              <w:jc w:val="center"/>
              <w:rPr>
                <w:color w:val="000000"/>
                <w:sz w:val="20"/>
                <w:szCs w:val="20"/>
              </w:rPr>
            </w:pPr>
            <w:r w:rsidRPr="0087274E">
              <w:rPr>
                <w:color w:val="000000"/>
                <w:sz w:val="20"/>
                <w:szCs w:val="20"/>
              </w:rPr>
              <w:t>6677</w:t>
            </w:r>
          </w:p>
        </w:tc>
      </w:tr>
      <w:tr w:rsidR="0087274E" w:rsidRPr="0087274E" w14:paraId="4299DFE5" w14:textId="77777777" w:rsidTr="0087274E">
        <w:trPr>
          <w:trHeight w:val="20"/>
        </w:trPr>
        <w:tc>
          <w:tcPr>
            <w:tcW w:w="1506" w:type="pct"/>
            <w:shd w:val="clear" w:color="auto" w:fill="auto"/>
            <w:noWrap/>
            <w:vAlign w:val="center"/>
            <w:hideMark/>
          </w:tcPr>
          <w:p w14:paraId="7F3D79D0" w14:textId="77777777" w:rsidR="0087274E" w:rsidRPr="0087274E" w:rsidRDefault="0087274E" w:rsidP="0087274E">
            <w:pPr>
              <w:jc w:val="center"/>
              <w:rPr>
                <w:color w:val="000000"/>
                <w:sz w:val="20"/>
                <w:szCs w:val="20"/>
              </w:rPr>
            </w:pPr>
            <w:r w:rsidRPr="0087274E">
              <w:rPr>
                <w:color w:val="000000"/>
                <w:sz w:val="20"/>
                <w:szCs w:val="20"/>
              </w:rPr>
              <w:t>59:01:4410652</w:t>
            </w:r>
          </w:p>
        </w:tc>
        <w:tc>
          <w:tcPr>
            <w:tcW w:w="582" w:type="pct"/>
            <w:shd w:val="clear" w:color="auto" w:fill="auto"/>
            <w:noWrap/>
            <w:vAlign w:val="center"/>
            <w:hideMark/>
          </w:tcPr>
          <w:p w14:paraId="74771D8A" w14:textId="77777777" w:rsidR="0087274E" w:rsidRPr="0087274E" w:rsidRDefault="0087274E" w:rsidP="0087274E">
            <w:pPr>
              <w:jc w:val="center"/>
              <w:rPr>
                <w:color w:val="000000"/>
                <w:sz w:val="20"/>
                <w:szCs w:val="20"/>
              </w:rPr>
            </w:pPr>
            <w:r w:rsidRPr="0087274E">
              <w:rPr>
                <w:color w:val="000000"/>
                <w:sz w:val="20"/>
                <w:szCs w:val="20"/>
              </w:rPr>
              <w:t>13325</w:t>
            </w:r>
          </w:p>
        </w:tc>
        <w:tc>
          <w:tcPr>
            <w:tcW w:w="582" w:type="pct"/>
            <w:shd w:val="clear" w:color="auto" w:fill="auto"/>
            <w:noWrap/>
            <w:vAlign w:val="center"/>
            <w:hideMark/>
          </w:tcPr>
          <w:p w14:paraId="18B53670" w14:textId="77777777" w:rsidR="0087274E" w:rsidRPr="0087274E" w:rsidRDefault="0087274E" w:rsidP="0087274E">
            <w:pPr>
              <w:jc w:val="center"/>
              <w:rPr>
                <w:color w:val="000000"/>
                <w:sz w:val="20"/>
                <w:szCs w:val="20"/>
              </w:rPr>
            </w:pPr>
            <w:r w:rsidRPr="0087274E">
              <w:rPr>
                <w:color w:val="000000"/>
                <w:sz w:val="20"/>
                <w:szCs w:val="20"/>
              </w:rPr>
              <w:t>13195</w:t>
            </w:r>
          </w:p>
        </w:tc>
        <w:tc>
          <w:tcPr>
            <w:tcW w:w="582" w:type="pct"/>
            <w:shd w:val="clear" w:color="auto" w:fill="auto"/>
            <w:noWrap/>
            <w:vAlign w:val="center"/>
            <w:hideMark/>
          </w:tcPr>
          <w:p w14:paraId="7AF6318A" w14:textId="77777777" w:rsidR="0087274E" w:rsidRPr="0087274E" w:rsidRDefault="0087274E" w:rsidP="0087274E">
            <w:pPr>
              <w:jc w:val="center"/>
              <w:rPr>
                <w:color w:val="000000"/>
                <w:sz w:val="20"/>
                <w:szCs w:val="20"/>
              </w:rPr>
            </w:pPr>
            <w:r w:rsidRPr="0087274E">
              <w:rPr>
                <w:color w:val="000000"/>
                <w:sz w:val="20"/>
                <w:szCs w:val="20"/>
              </w:rPr>
              <w:t>13861</w:t>
            </w:r>
          </w:p>
        </w:tc>
        <w:tc>
          <w:tcPr>
            <w:tcW w:w="582" w:type="pct"/>
            <w:shd w:val="clear" w:color="auto" w:fill="auto"/>
            <w:noWrap/>
            <w:vAlign w:val="center"/>
            <w:hideMark/>
          </w:tcPr>
          <w:p w14:paraId="51D76694" w14:textId="77777777" w:rsidR="0087274E" w:rsidRPr="0087274E" w:rsidRDefault="0087274E" w:rsidP="0087274E">
            <w:pPr>
              <w:jc w:val="center"/>
              <w:rPr>
                <w:color w:val="000000"/>
                <w:sz w:val="20"/>
                <w:szCs w:val="20"/>
              </w:rPr>
            </w:pPr>
            <w:r w:rsidRPr="0087274E">
              <w:rPr>
                <w:color w:val="000000"/>
                <w:sz w:val="20"/>
                <w:szCs w:val="20"/>
              </w:rPr>
              <w:t>12295</w:t>
            </w:r>
          </w:p>
        </w:tc>
        <w:tc>
          <w:tcPr>
            <w:tcW w:w="582" w:type="pct"/>
            <w:shd w:val="clear" w:color="auto" w:fill="auto"/>
            <w:noWrap/>
            <w:vAlign w:val="center"/>
            <w:hideMark/>
          </w:tcPr>
          <w:p w14:paraId="4F8727E3" w14:textId="77777777" w:rsidR="0087274E" w:rsidRPr="0087274E" w:rsidRDefault="0087274E" w:rsidP="0087274E">
            <w:pPr>
              <w:jc w:val="center"/>
              <w:rPr>
                <w:color w:val="000000"/>
                <w:sz w:val="20"/>
                <w:szCs w:val="20"/>
              </w:rPr>
            </w:pPr>
            <w:r w:rsidRPr="0087274E">
              <w:rPr>
                <w:color w:val="000000"/>
                <w:sz w:val="20"/>
                <w:szCs w:val="20"/>
              </w:rPr>
              <w:t>11836</w:t>
            </w:r>
          </w:p>
        </w:tc>
        <w:tc>
          <w:tcPr>
            <w:tcW w:w="582" w:type="pct"/>
            <w:shd w:val="clear" w:color="auto" w:fill="auto"/>
            <w:noWrap/>
            <w:vAlign w:val="center"/>
            <w:hideMark/>
          </w:tcPr>
          <w:p w14:paraId="0F120D6E" w14:textId="77777777" w:rsidR="0087274E" w:rsidRPr="0087274E" w:rsidRDefault="0087274E" w:rsidP="0087274E">
            <w:pPr>
              <w:jc w:val="center"/>
              <w:rPr>
                <w:color w:val="000000"/>
                <w:sz w:val="20"/>
                <w:szCs w:val="20"/>
              </w:rPr>
            </w:pPr>
            <w:r w:rsidRPr="0087274E">
              <w:rPr>
                <w:color w:val="000000"/>
                <w:sz w:val="20"/>
                <w:szCs w:val="20"/>
              </w:rPr>
              <w:t>12388</w:t>
            </w:r>
          </w:p>
        </w:tc>
      </w:tr>
      <w:tr w:rsidR="0087274E" w:rsidRPr="0087274E" w14:paraId="32861E0F" w14:textId="77777777" w:rsidTr="0087274E">
        <w:trPr>
          <w:trHeight w:val="20"/>
        </w:trPr>
        <w:tc>
          <w:tcPr>
            <w:tcW w:w="1506" w:type="pct"/>
            <w:shd w:val="clear" w:color="auto" w:fill="auto"/>
            <w:noWrap/>
            <w:vAlign w:val="center"/>
            <w:hideMark/>
          </w:tcPr>
          <w:p w14:paraId="242F311B" w14:textId="77777777" w:rsidR="0087274E" w:rsidRPr="0087274E" w:rsidRDefault="0087274E" w:rsidP="0087274E">
            <w:pPr>
              <w:jc w:val="center"/>
              <w:rPr>
                <w:color w:val="000000"/>
                <w:sz w:val="20"/>
                <w:szCs w:val="20"/>
              </w:rPr>
            </w:pPr>
            <w:r w:rsidRPr="0087274E">
              <w:rPr>
                <w:color w:val="000000"/>
                <w:sz w:val="20"/>
                <w:szCs w:val="20"/>
              </w:rPr>
              <w:t>59:01:4410653</w:t>
            </w:r>
          </w:p>
        </w:tc>
        <w:tc>
          <w:tcPr>
            <w:tcW w:w="582" w:type="pct"/>
            <w:shd w:val="clear" w:color="auto" w:fill="auto"/>
            <w:noWrap/>
            <w:vAlign w:val="center"/>
            <w:hideMark/>
          </w:tcPr>
          <w:p w14:paraId="417B9547" w14:textId="77777777" w:rsidR="0087274E" w:rsidRPr="0087274E" w:rsidRDefault="0087274E" w:rsidP="0087274E">
            <w:pPr>
              <w:jc w:val="center"/>
              <w:rPr>
                <w:color w:val="000000"/>
                <w:sz w:val="20"/>
                <w:szCs w:val="20"/>
              </w:rPr>
            </w:pPr>
            <w:r w:rsidRPr="0087274E">
              <w:rPr>
                <w:color w:val="000000"/>
                <w:sz w:val="20"/>
                <w:szCs w:val="20"/>
              </w:rPr>
              <w:t>18294</w:t>
            </w:r>
          </w:p>
        </w:tc>
        <w:tc>
          <w:tcPr>
            <w:tcW w:w="582" w:type="pct"/>
            <w:shd w:val="clear" w:color="auto" w:fill="auto"/>
            <w:noWrap/>
            <w:vAlign w:val="center"/>
            <w:hideMark/>
          </w:tcPr>
          <w:p w14:paraId="3D1A8EAC" w14:textId="77777777" w:rsidR="0087274E" w:rsidRPr="0087274E" w:rsidRDefault="0087274E" w:rsidP="0087274E">
            <w:pPr>
              <w:jc w:val="center"/>
              <w:rPr>
                <w:color w:val="000000"/>
                <w:sz w:val="20"/>
                <w:szCs w:val="20"/>
              </w:rPr>
            </w:pPr>
            <w:r w:rsidRPr="0087274E">
              <w:rPr>
                <w:color w:val="000000"/>
                <w:sz w:val="20"/>
                <w:szCs w:val="20"/>
              </w:rPr>
              <w:t>18116</w:t>
            </w:r>
          </w:p>
        </w:tc>
        <w:tc>
          <w:tcPr>
            <w:tcW w:w="582" w:type="pct"/>
            <w:shd w:val="clear" w:color="auto" w:fill="auto"/>
            <w:noWrap/>
            <w:vAlign w:val="center"/>
            <w:hideMark/>
          </w:tcPr>
          <w:p w14:paraId="3EE03A12" w14:textId="77777777" w:rsidR="0087274E" w:rsidRPr="0087274E" w:rsidRDefault="0087274E" w:rsidP="0087274E">
            <w:pPr>
              <w:jc w:val="center"/>
              <w:rPr>
                <w:color w:val="000000"/>
                <w:sz w:val="20"/>
                <w:szCs w:val="20"/>
              </w:rPr>
            </w:pPr>
            <w:r w:rsidRPr="0087274E">
              <w:rPr>
                <w:color w:val="000000"/>
                <w:sz w:val="20"/>
                <w:szCs w:val="20"/>
              </w:rPr>
              <w:t>19030</w:t>
            </w:r>
          </w:p>
        </w:tc>
        <w:tc>
          <w:tcPr>
            <w:tcW w:w="582" w:type="pct"/>
            <w:shd w:val="clear" w:color="auto" w:fill="auto"/>
            <w:noWrap/>
            <w:vAlign w:val="center"/>
            <w:hideMark/>
          </w:tcPr>
          <w:p w14:paraId="3B20995C" w14:textId="77777777" w:rsidR="0087274E" w:rsidRPr="0087274E" w:rsidRDefault="0087274E" w:rsidP="0087274E">
            <w:pPr>
              <w:jc w:val="center"/>
              <w:rPr>
                <w:color w:val="000000"/>
                <w:sz w:val="20"/>
                <w:szCs w:val="20"/>
              </w:rPr>
            </w:pPr>
            <w:r w:rsidRPr="0087274E">
              <w:rPr>
                <w:color w:val="000000"/>
                <w:sz w:val="20"/>
                <w:szCs w:val="20"/>
              </w:rPr>
              <w:t>16880</w:t>
            </w:r>
          </w:p>
        </w:tc>
        <w:tc>
          <w:tcPr>
            <w:tcW w:w="582" w:type="pct"/>
            <w:shd w:val="clear" w:color="auto" w:fill="auto"/>
            <w:noWrap/>
            <w:vAlign w:val="center"/>
            <w:hideMark/>
          </w:tcPr>
          <w:p w14:paraId="6CA82993" w14:textId="77777777" w:rsidR="0087274E" w:rsidRPr="0087274E" w:rsidRDefault="0087274E" w:rsidP="0087274E">
            <w:pPr>
              <w:jc w:val="center"/>
              <w:rPr>
                <w:color w:val="000000"/>
                <w:sz w:val="20"/>
                <w:szCs w:val="20"/>
              </w:rPr>
            </w:pPr>
            <w:r w:rsidRPr="0087274E">
              <w:rPr>
                <w:color w:val="000000"/>
                <w:sz w:val="20"/>
                <w:szCs w:val="20"/>
              </w:rPr>
              <w:t>16250</w:t>
            </w:r>
          </w:p>
        </w:tc>
        <w:tc>
          <w:tcPr>
            <w:tcW w:w="582" w:type="pct"/>
            <w:shd w:val="clear" w:color="auto" w:fill="auto"/>
            <w:noWrap/>
            <w:vAlign w:val="center"/>
            <w:hideMark/>
          </w:tcPr>
          <w:p w14:paraId="0A4FCD5D" w14:textId="77777777" w:rsidR="0087274E" w:rsidRPr="0087274E" w:rsidRDefault="0087274E" w:rsidP="0087274E">
            <w:pPr>
              <w:jc w:val="center"/>
              <w:rPr>
                <w:color w:val="000000"/>
                <w:sz w:val="20"/>
                <w:szCs w:val="20"/>
              </w:rPr>
            </w:pPr>
            <w:r w:rsidRPr="0087274E">
              <w:rPr>
                <w:color w:val="000000"/>
                <w:sz w:val="20"/>
                <w:szCs w:val="20"/>
              </w:rPr>
              <w:t>17008</w:t>
            </w:r>
          </w:p>
        </w:tc>
      </w:tr>
      <w:tr w:rsidR="0087274E" w:rsidRPr="0087274E" w14:paraId="153B9DB6" w14:textId="77777777" w:rsidTr="0087274E">
        <w:trPr>
          <w:trHeight w:val="20"/>
        </w:trPr>
        <w:tc>
          <w:tcPr>
            <w:tcW w:w="1506" w:type="pct"/>
            <w:shd w:val="clear" w:color="auto" w:fill="auto"/>
            <w:noWrap/>
            <w:vAlign w:val="center"/>
            <w:hideMark/>
          </w:tcPr>
          <w:p w14:paraId="5E3C04E8" w14:textId="77777777" w:rsidR="0087274E" w:rsidRPr="0087274E" w:rsidRDefault="0087274E" w:rsidP="0087274E">
            <w:pPr>
              <w:jc w:val="center"/>
              <w:rPr>
                <w:color w:val="000000"/>
                <w:sz w:val="20"/>
                <w:szCs w:val="20"/>
              </w:rPr>
            </w:pPr>
            <w:r w:rsidRPr="0087274E">
              <w:rPr>
                <w:color w:val="000000"/>
                <w:sz w:val="20"/>
                <w:szCs w:val="20"/>
              </w:rPr>
              <w:t>59:01:4410656</w:t>
            </w:r>
          </w:p>
        </w:tc>
        <w:tc>
          <w:tcPr>
            <w:tcW w:w="582" w:type="pct"/>
            <w:shd w:val="clear" w:color="auto" w:fill="auto"/>
            <w:noWrap/>
            <w:vAlign w:val="center"/>
            <w:hideMark/>
          </w:tcPr>
          <w:p w14:paraId="3F9521DB" w14:textId="77777777" w:rsidR="0087274E" w:rsidRPr="0087274E" w:rsidRDefault="0087274E" w:rsidP="0087274E">
            <w:pPr>
              <w:jc w:val="center"/>
              <w:rPr>
                <w:color w:val="000000"/>
                <w:sz w:val="20"/>
                <w:szCs w:val="20"/>
              </w:rPr>
            </w:pPr>
            <w:r w:rsidRPr="0087274E">
              <w:rPr>
                <w:color w:val="000000"/>
                <w:sz w:val="20"/>
                <w:szCs w:val="20"/>
              </w:rPr>
              <w:t>2390</w:t>
            </w:r>
          </w:p>
        </w:tc>
        <w:tc>
          <w:tcPr>
            <w:tcW w:w="582" w:type="pct"/>
            <w:shd w:val="clear" w:color="auto" w:fill="auto"/>
            <w:noWrap/>
            <w:vAlign w:val="center"/>
            <w:hideMark/>
          </w:tcPr>
          <w:p w14:paraId="5740A5C6" w14:textId="77777777" w:rsidR="0087274E" w:rsidRPr="0087274E" w:rsidRDefault="0087274E" w:rsidP="0087274E">
            <w:pPr>
              <w:jc w:val="center"/>
              <w:rPr>
                <w:color w:val="000000"/>
                <w:sz w:val="20"/>
                <w:szCs w:val="20"/>
              </w:rPr>
            </w:pPr>
            <w:r w:rsidRPr="0087274E">
              <w:rPr>
                <w:color w:val="000000"/>
                <w:sz w:val="20"/>
                <w:szCs w:val="20"/>
              </w:rPr>
              <w:t>2367</w:t>
            </w:r>
          </w:p>
        </w:tc>
        <w:tc>
          <w:tcPr>
            <w:tcW w:w="582" w:type="pct"/>
            <w:shd w:val="clear" w:color="auto" w:fill="auto"/>
            <w:noWrap/>
            <w:vAlign w:val="center"/>
            <w:hideMark/>
          </w:tcPr>
          <w:p w14:paraId="66248740" w14:textId="77777777" w:rsidR="0087274E" w:rsidRPr="0087274E" w:rsidRDefault="0087274E" w:rsidP="0087274E">
            <w:pPr>
              <w:jc w:val="center"/>
              <w:rPr>
                <w:color w:val="000000"/>
                <w:sz w:val="20"/>
                <w:szCs w:val="20"/>
              </w:rPr>
            </w:pPr>
            <w:r w:rsidRPr="0087274E">
              <w:rPr>
                <w:color w:val="000000"/>
                <w:sz w:val="20"/>
                <w:szCs w:val="20"/>
              </w:rPr>
              <w:t>2486</w:t>
            </w:r>
          </w:p>
        </w:tc>
        <w:tc>
          <w:tcPr>
            <w:tcW w:w="582" w:type="pct"/>
            <w:shd w:val="clear" w:color="auto" w:fill="auto"/>
            <w:noWrap/>
            <w:vAlign w:val="center"/>
            <w:hideMark/>
          </w:tcPr>
          <w:p w14:paraId="226598CA" w14:textId="77777777" w:rsidR="0087274E" w:rsidRPr="0087274E" w:rsidRDefault="0087274E" w:rsidP="0087274E">
            <w:pPr>
              <w:jc w:val="center"/>
              <w:rPr>
                <w:color w:val="000000"/>
                <w:sz w:val="20"/>
                <w:szCs w:val="20"/>
              </w:rPr>
            </w:pPr>
            <w:r w:rsidRPr="0087274E">
              <w:rPr>
                <w:color w:val="000000"/>
                <w:sz w:val="20"/>
                <w:szCs w:val="20"/>
              </w:rPr>
              <w:t>2205</w:t>
            </w:r>
          </w:p>
        </w:tc>
        <w:tc>
          <w:tcPr>
            <w:tcW w:w="582" w:type="pct"/>
            <w:shd w:val="clear" w:color="auto" w:fill="auto"/>
            <w:noWrap/>
            <w:vAlign w:val="center"/>
            <w:hideMark/>
          </w:tcPr>
          <w:p w14:paraId="2EA33E7F" w14:textId="77777777" w:rsidR="0087274E" w:rsidRPr="0087274E" w:rsidRDefault="0087274E" w:rsidP="0087274E">
            <w:pPr>
              <w:jc w:val="center"/>
              <w:rPr>
                <w:color w:val="000000"/>
                <w:sz w:val="20"/>
                <w:szCs w:val="20"/>
              </w:rPr>
            </w:pPr>
            <w:r w:rsidRPr="0087274E">
              <w:rPr>
                <w:color w:val="000000"/>
                <w:sz w:val="20"/>
                <w:szCs w:val="20"/>
              </w:rPr>
              <w:t>2123</w:t>
            </w:r>
          </w:p>
        </w:tc>
        <w:tc>
          <w:tcPr>
            <w:tcW w:w="582" w:type="pct"/>
            <w:shd w:val="clear" w:color="auto" w:fill="auto"/>
            <w:noWrap/>
            <w:vAlign w:val="center"/>
            <w:hideMark/>
          </w:tcPr>
          <w:p w14:paraId="47A1620E" w14:textId="77777777" w:rsidR="0087274E" w:rsidRPr="0087274E" w:rsidRDefault="0087274E" w:rsidP="0087274E">
            <w:pPr>
              <w:jc w:val="center"/>
              <w:rPr>
                <w:color w:val="000000"/>
                <w:sz w:val="20"/>
                <w:szCs w:val="20"/>
              </w:rPr>
            </w:pPr>
            <w:r w:rsidRPr="0087274E">
              <w:rPr>
                <w:color w:val="000000"/>
                <w:sz w:val="20"/>
                <w:szCs w:val="20"/>
              </w:rPr>
              <w:t>2222</w:t>
            </w:r>
          </w:p>
        </w:tc>
      </w:tr>
      <w:tr w:rsidR="0087274E" w:rsidRPr="0087274E" w14:paraId="0D60C065" w14:textId="77777777" w:rsidTr="0087274E">
        <w:trPr>
          <w:trHeight w:val="20"/>
        </w:trPr>
        <w:tc>
          <w:tcPr>
            <w:tcW w:w="1506" w:type="pct"/>
            <w:shd w:val="clear" w:color="auto" w:fill="auto"/>
            <w:noWrap/>
            <w:vAlign w:val="center"/>
            <w:hideMark/>
          </w:tcPr>
          <w:p w14:paraId="2B1E14CD" w14:textId="77777777" w:rsidR="0087274E" w:rsidRPr="0087274E" w:rsidRDefault="0087274E" w:rsidP="0087274E">
            <w:pPr>
              <w:jc w:val="center"/>
              <w:rPr>
                <w:color w:val="000000"/>
                <w:sz w:val="20"/>
                <w:szCs w:val="20"/>
              </w:rPr>
            </w:pPr>
            <w:r w:rsidRPr="0087274E">
              <w:rPr>
                <w:color w:val="000000"/>
                <w:sz w:val="20"/>
                <w:szCs w:val="20"/>
              </w:rPr>
              <w:t>59:01:4410657</w:t>
            </w:r>
          </w:p>
        </w:tc>
        <w:tc>
          <w:tcPr>
            <w:tcW w:w="582" w:type="pct"/>
            <w:shd w:val="clear" w:color="auto" w:fill="auto"/>
            <w:noWrap/>
            <w:vAlign w:val="center"/>
            <w:hideMark/>
          </w:tcPr>
          <w:p w14:paraId="3C10D377" w14:textId="77777777" w:rsidR="0087274E" w:rsidRPr="0087274E" w:rsidRDefault="0087274E" w:rsidP="0087274E">
            <w:pPr>
              <w:jc w:val="center"/>
              <w:rPr>
                <w:color w:val="000000"/>
                <w:sz w:val="20"/>
                <w:szCs w:val="20"/>
              </w:rPr>
            </w:pPr>
            <w:r w:rsidRPr="0087274E">
              <w:rPr>
                <w:color w:val="000000"/>
                <w:sz w:val="20"/>
                <w:szCs w:val="20"/>
              </w:rPr>
              <w:t>1410</w:t>
            </w:r>
          </w:p>
        </w:tc>
        <w:tc>
          <w:tcPr>
            <w:tcW w:w="582" w:type="pct"/>
            <w:shd w:val="clear" w:color="auto" w:fill="auto"/>
            <w:noWrap/>
            <w:vAlign w:val="center"/>
            <w:hideMark/>
          </w:tcPr>
          <w:p w14:paraId="6C8D51A5" w14:textId="77777777" w:rsidR="0087274E" w:rsidRPr="0087274E" w:rsidRDefault="0087274E" w:rsidP="0087274E">
            <w:pPr>
              <w:jc w:val="center"/>
              <w:rPr>
                <w:color w:val="000000"/>
                <w:sz w:val="20"/>
                <w:szCs w:val="20"/>
              </w:rPr>
            </w:pPr>
            <w:r w:rsidRPr="0087274E">
              <w:rPr>
                <w:color w:val="000000"/>
                <w:sz w:val="20"/>
                <w:szCs w:val="20"/>
              </w:rPr>
              <w:t>1396</w:t>
            </w:r>
          </w:p>
        </w:tc>
        <w:tc>
          <w:tcPr>
            <w:tcW w:w="582" w:type="pct"/>
            <w:shd w:val="clear" w:color="auto" w:fill="auto"/>
            <w:noWrap/>
            <w:vAlign w:val="center"/>
            <w:hideMark/>
          </w:tcPr>
          <w:p w14:paraId="048229D8" w14:textId="77777777" w:rsidR="0087274E" w:rsidRPr="0087274E" w:rsidRDefault="0087274E" w:rsidP="0087274E">
            <w:pPr>
              <w:jc w:val="center"/>
              <w:rPr>
                <w:color w:val="000000"/>
                <w:sz w:val="20"/>
                <w:szCs w:val="20"/>
              </w:rPr>
            </w:pPr>
            <w:r w:rsidRPr="0087274E">
              <w:rPr>
                <w:color w:val="000000"/>
                <w:sz w:val="20"/>
                <w:szCs w:val="20"/>
              </w:rPr>
              <w:t>1466</w:t>
            </w:r>
          </w:p>
        </w:tc>
        <w:tc>
          <w:tcPr>
            <w:tcW w:w="582" w:type="pct"/>
            <w:shd w:val="clear" w:color="auto" w:fill="auto"/>
            <w:noWrap/>
            <w:vAlign w:val="center"/>
            <w:hideMark/>
          </w:tcPr>
          <w:p w14:paraId="108C0389" w14:textId="77777777" w:rsidR="0087274E" w:rsidRPr="0087274E" w:rsidRDefault="0087274E" w:rsidP="0087274E">
            <w:pPr>
              <w:jc w:val="center"/>
              <w:rPr>
                <w:color w:val="000000"/>
                <w:sz w:val="20"/>
                <w:szCs w:val="20"/>
              </w:rPr>
            </w:pPr>
            <w:r w:rsidRPr="0087274E">
              <w:rPr>
                <w:color w:val="000000"/>
                <w:sz w:val="20"/>
                <w:szCs w:val="20"/>
              </w:rPr>
              <w:t>1301</w:t>
            </w:r>
          </w:p>
        </w:tc>
        <w:tc>
          <w:tcPr>
            <w:tcW w:w="582" w:type="pct"/>
            <w:shd w:val="clear" w:color="auto" w:fill="auto"/>
            <w:noWrap/>
            <w:vAlign w:val="center"/>
            <w:hideMark/>
          </w:tcPr>
          <w:p w14:paraId="66705DDB" w14:textId="77777777" w:rsidR="0087274E" w:rsidRPr="0087274E" w:rsidRDefault="0087274E" w:rsidP="0087274E">
            <w:pPr>
              <w:jc w:val="center"/>
              <w:rPr>
                <w:color w:val="000000"/>
                <w:sz w:val="20"/>
                <w:szCs w:val="20"/>
              </w:rPr>
            </w:pPr>
            <w:r w:rsidRPr="0087274E">
              <w:rPr>
                <w:color w:val="000000"/>
                <w:sz w:val="20"/>
                <w:szCs w:val="20"/>
              </w:rPr>
              <w:t>1252</w:t>
            </w:r>
          </w:p>
        </w:tc>
        <w:tc>
          <w:tcPr>
            <w:tcW w:w="582" w:type="pct"/>
            <w:shd w:val="clear" w:color="auto" w:fill="auto"/>
            <w:noWrap/>
            <w:vAlign w:val="center"/>
            <w:hideMark/>
          </w:tcPr>
          <w:p w14:paraId="7FCD9882" w14:textId="77777777" w:rsidR="0087274E" w:rsidRPr="0087274E" w:rsidRDefault="0087274E" w:rsidP="0087274E">
            <w:pPr>
              <w:jc w:val="center"/>
              <w:rPr>
                <w:color w:val="000000"/>
                <w:sz w:val="20"/>
                <w:szCs w:val="20"/>
              </w:rPr>
            </w:pPr>
            <w:r w:rsidRPr="0087274E">
              <w:rPr>
                <w:color w:val="000000"/>
                <w:sz w:val="20"/>
                <w:szCs w:val="20"/>
              </w:rPr>
              <w:t>1311</w:t>
            </w:r>
          </w:p>
        </w:tc>
      </w:tr>
      <w:tr w:rsidR="0087274E" w:rsidRPr="0087274E" w14:paraId="1945B7A2" w14:textId="77777777" w:rsidTr="0087274E">
        <w:trPr>
          <w:trHeight w:val="20"/>
        </w:trPr>
        <w:tc>
          <w:tcPr>
            <w:tcW w:w="1506" w:type="pct"/>
            <w:shd w:val="clear" w:color="auto" w:fill="auto"/>
            <w:noWrap/>
            <w:vAlign w:val="center"/>
            <w:hideMark/>
          </w:tcPr>
          <w:p w14:paraId="53C19E42" w14:textId="77777777" w:rsidR="0087274E" w:rsidRPr="0087274E" w:rsidRDefault="0087274E" w:rsidP="0087274E">
            <w:pPr>
              <w:jc w:val="center"/>
              <w:rPr>
                <w:color w:val="000000"/>
                <w:sz w:val="20"/>
                <w:szCs w:val="20"/>
              </w:rPr>
            </w:pPr>
            <w:r w:rsidRPr="0087274E">
              <w:rPr>
                <w:color w:val="000000"/>
                <w:sz w:val="20"/>
                <w:szCs w:val="20"/>
              </w:rPr>
              <w:t>59:01:4410658</w:t>
            </w:r>
          </w:p>
        </w:tc>
        <w:tc>
          <w:tcPr>
            <w:tcW w:w="582" w:type="pct"/>
            <w:shd w:val="clear" w:color="auto" w:fill="auto"/>
            <w:noWrap/>
            <w:vAlign w:val="center"/>
            <w:hideMark/>
          </w:tcPr>
          <w:p w14:paraId="45E13353" w14:textId="77777777" w:rsidR="0087274E" w:rsidRPr="0087274E" w:rsidRDefault="0087274E" w:rsidP="0087274E">
            <w:pPr>
              <w:jc w:val="center"/>
              <w:rPr>
                <w:color w:val="000000"/>
                <w:sz w:val="20"/>
                <w:szCs w:val="20"/>
              </w:rPr>
            </w:pPr>
            <w:r w:rsidRPr="0087274E">
              <w:rPr>
                <w:color w:val="000000"/>
                <w:sz w:val="20"/>
                <w:szCs w:val="20"/>
              </w:rPr>
              <w:t>23906</w:t>
            </w:r>
          </w:p>
        </w:tc>
        <w:tc>
          <w:tcPr>
            <w:tcW w:w="582" w:type="pct"/>
            <w:shd w:val="clear" w:color="auto" w:fill="auto"/>
            <w:noWrap/>
            <w:vAlign w:val="center"/>
            <w:hideMark/>
          </w:tcPr>
          <w:p w14:paraId="6B7ADFD3" w14:textId="77777777" w:rsidR="0087274E" w:rsidRPr="0087274E" w:rsidRDefault="0087274E" w:rsidP="0087274E">
            <w:pPr>
              <w:jc w:val="center"/>
              <w:rPr>
                <w:color w:val="000000"/>
                <w:sz w:val="20"/>
                <w:szCs w:val="20"/>
              </w:rPr>
            </w:pPr>
            <w:r w:rsidRPr="0087274E">
              <w:rPr>
                <w:color w:val="000000"/>
                <w:sz w:val="20"/>
                <w:szCs w:val="20"/>
              </w:rPr>
              <w:t>23673</w:t>
            </w:r>
          </w:p>
        </w:tc>
        <w:tc>
          <w:tcPr>
            <w:tcW w:w="582" w:type="pct"/>
            <w:shd w:val="clear" w:color="auto" w:fill="auto"/>
            <w:noWrap/>
            <w:vAlign w:val="center"/>
            <w:hideMark/>
          </w:tcPr>
          <w:p w14:paraId="63E99856" w14:textId="77777777" w:rsidR="0087274E" w:rsidRPr="0087274E" w:rsidRDefault="0087274E" w:rsidP="0087274E">
            <w:pPr>
              <w:jc w:val="center"/>
              <w:rPr>
                <w:color w:val="000000"/>
                <w:sz w:val="20"/>
                <w:szCs w:val="20"/>
              </w:rPr>
            </w:pPr>
            <w:r w:rsidRPr="0087274E">
              <w:rPr>
                <w:color w:val="000000"/>
                <w:sz w:val="20"/>
                <w:szCs w:val="20"/>
              </w:rPr>
              <w:t>24867</w:t>
            </w:r>
          </w:p>
        </w:tc>
        <w:tc>
          <w:tcPr>
            <w:tcW w:w="582" w:type="pct"/>
            <w:shd w:val="clear" w:color="auto" w:fill="auto"/>
            <w:noWrap/>
            <w:vAlign w:val="center"/>
            <w:hideMark/>
          </w:tcPr>
          <w:p w14:paraId="138610A8" w14:textId="77777777" w:rsidR="0087274E" w:rsidRPr="0087274E" w:rsidRDefault="0087274E" w:rsidP="0087274E">
            <w:pPr>
              <w:jc w:val="center"/>
              <w:rPr>
                <w:color w:val="000000"/>
                <w:sz w:val="20"/>
                <w:szCs w:val="20"/>
              </w:rPr>
            </w:pPr>
            <w:r w:rsidRPr="0087274E">
              <w:rPr>
                <w:color w:val="000000"/>
                <w:sz w:val="20"/>
                <w:szCs w:val="20"/>
              </w:rPr>
              <w:t>22059</w:t>
            </w:r>
          </w:p>
        </w:tc>
        <w:tc>
          <w:tcPr>
            <w:tcW w:w="582" w:type="pct"/>
            <w:shd w:val="clear" w:color="auto" w:fill="auto"/>
            <w:noWrap/>
            <w:vAlign w:val="center"/>
            <w:hideMark/>
          </w:tcPr>
          <w:p w14:paraId="1939C8B6" w14:textId="77777777" w:rsidR="0087274E" w:rsidRPr="0087274E" w:rsidRDefault="0087274E" w:rsidP="0087274E">
            <w:pPr>
              <w:jc w:val="center"/>
              <w:rPr>
                <w:color w:val="000000"/>
                <w:sz w:val="20"/>
                <w:szCs w:val="20"/>
              </w:rPr>
            </w:pPr>
            <w:r w:rsidRPr="0087274E">
              <w:rPr>
                <w:color w:val="000000"/>
                <w:sz w:val="20"/>
                <w:szCs w:val="20"/>
              </w:rPr>
              <w:t>21235</w:t>
            </w:r>
          </w:p>
        </w:tc>
        <w:tc>
          <w:tcPr>
            <w:tcW w:w="582" w:type="pct"/>
            <w:shd w:val="clear" w:color="auto" w:fill="auto"/>
            <w:noWrap/>
            <w:vAlign w:val="center"/>
            <w:hideMark/>
          </w:tcPr>
          <w:p w14:paraId="58D5B320" w14:textId="77777777" w:rsidR="0087274E" w:rsidRPr="0087274E" w:rsidRDefault="0087274E" w:rsidP="0087274E">
            <w:pPr>
              <w:jc w:val="center"/>
              <w:rPr>
                <w:color w:val="000000"/>
                <w:sz w:val="20"/>
                <w:szCs w:val="20"/>
              </w:rPr>
            </w:pPr>
            <w:r w:rsidRPr="0087274E">
              <w:rPr>
                <w:color w:val="000000"/>
                <w:sz w:val="20"/>
                <w:szCs w:val="20"/>
              </w:rPr>
              <w:t>22225</w:t>
            </w:r>
          </w:p>
        </w:tc>
      </w:tr>
      <w:tr w:rsidR="0087274E" w:rsidRPr="0087274E" w14:paraId="28D16E9B" w14:textId="77777777" w:rsidTr="0087274E">
        <w:trPr>
          <w:trHeight w:val="20"/>
        </w:trPr>
        <w:tc>
          <w:tcPr>
            <w:tcW w:w="1506" w:type="pct"/>
            <w:shd w:val="clear" w:color="auto" w:fill="auto"/>
            <w:noWrap/>
            <w:vAlign w:val="center"/>
            <w:hideMark/>
          </w:tcPr>
          <w:p w14:paraId="22A26FA3" w14:textId="77777777" w:rsidR="0087274E" w:rsidRPr="0087274E" w:rsidRDefault="0087274E" w:rsidP="0087274E">
            <w:pPr>
              <w:jc w:val="center"/>
              <w:rPr>
                <w:color w:val="000000"/>
                <w:sz w:val="20"/>
                <w:szCs w:val="20"/>
              </w:rPr>
            </w:pPr>
            <w:r w:rsidRPr="0087274E">
              <w:rPr>
                <w:color w:val="000000"/>
                <w:sz w:val="20"/>
                <w:szCs w:val="20"/>
              </w:rPr>
              <w:t>59:01:4410659</w:t>
            </w:r>
          </w:p>
        </w:tc>
        <w:tc>
          <w:tcPr>
            <w:tcW w:w="582" w:type="pct"/>
            <w:shd w:val="clear" w:color="auto" w:fill="auto"/>
            <w:noWrap/>
            <w:vAlign w:val="center"/>
            <w:hideMark/>
          </w:tcPr>
          <w:p w14:paraId="4CA17304" w14:textId="77777777" w:rsidR="0087274E" w:rsidRPr="0087274E" w:rsidRDefault="0087274E" w:rsidP="0087274E">
            <w:pPr>
              <w:jc w:val="center"/>
              <w:rPr>
                <w:color w:val="000000"/>
                <w:sz w:val="20"/>
                <w:szCs w:val="20"/>
              </w:rPr>
            </w:pPr>
            <w:r w:rsidRPr="0087274E">
              <w:rPr>
                <w:color w:val="000000"/>
                <w:sz w:val="20"/>
                <w:szCs w:val="20"/>
              </w:rPr>
              <w:t>10753</w:t>
            </w:r>
          </w:p>
        </w:tc>
        <w:tc>
          <w:tcPr>
            <w:tcW w:w="582" w:type="pct"/>
            <w:shd w:val="clear" w:color="auto" w:fill="auto"/>
            <w:noWrap/>
            <w:vAlign w:val="center"/>
            <w:hideMark/>
          </w:tcPr>
          <w:p w14:paraId="68C64022" w14:textId="77777777" w:rsidR="0087274E" w:rsidRPr="0087274E" w:rsidRDefault="0087274E" w:rsidP="0087274E">
            <w:pPr>
              <w:jc w:val="center"/>
              <w:rPr>
                <w:color w:val="000000"/>
                <w:sz w:val="20"/>
                <w:szCs w:val="20"/>
              </w:rPr>
            </w:pPr>
            <w:r w:rsidRPr="0087274E">
              <w:rPr>
                <w:color w:val="000000"/>
                <w:sz w:val="20"/>
                <w:szCs w:val="20"/>
              </w:rPr>
              <w:t>10648</w:t>
            </w:r>
          </w:p>
        </w:tc>
        <w:tc>
          <w:tcPr>
            <w:tcW w:w="582" w:type="pct"/>
            <w:shd w:val="clear" w:color="auto" w:fill="auto"/>
            <w:noWrap/>
            <w:vAlign w:val="center"/>
            <w:hideMark/>
          </w:tcPr>
          <w:p w14:paraId="189756D5" w14:textId="77777777" w:rsidR="0087274E" w:rsidRPr="0087274E" w:rsidRDefault="0087274E" w:rsidP="0087274E">
            <w:pPr>
              <w:jc w:val="center"/>
              <w:rPr>
                <w:color w:val="000000"/>
                <w:sz w:val="20"/>
                <w:szCs w:val="20"/>
              </w:rPr>
            </w:pPr>
            <w:r w:rsidRPr="0087274E">
              <w:rPr>
                <w:color w:val="000000"/>
                <w:sz w:val="20"/>
                <w:szCs w:val="20"/>
              </w:rPr>
              <w:t>11185</w:t>
            </w:r>
          </w:p>
        </w:tc>
        <w:tc>
          <w:tcPr>
            <w:tcW w:w="582" w:type="pct"/>
            <w:shd w:val="clear" w:color="auto" w:fill="auto"/>
            <w:noWrap/>
            <w:vAlign w:val="center"/>
            <w:hideMark/>
          </w:tcPr>
          <w:p w14:paraId="00EAF43D" w14:textId="77777777" w:rsidR="0087274E" w:rsidRPr="0087274E" w:rsidRDefault="0087274E" w:rsidP="0087274E">
            <w:pPr>
              <w:jc w:val="center"/>
              <w:rPr>
                <w:color w:val="000000"/>
                <w:sz w:val="20"/>
                <w:szCs w:val="20"/>
              </w:rPr>
            </w:pPr>
            <w:r w:rsidRPr="0087274E">
              <w:rPr>
                <w:color w:val="000000"/>
                <w:sz w:val="20"/>
                <w:szCs w:val="20"/>
              </w:rPr>
              <w:t>9922</w:t>
            </w:r>
          </w:p>
        </w:tc>
        <w:tc>
          <w:tcPr>
            <w:tcW w:w="582" w:type="pct"/>
            <w:shd w:val="clear" w:color="auto" w:fill="auto"/>
            <w:noWrap/>
            <w:vAlign w:val="center"/>
            <w:hideMark/>
          </w:tcPr>
          <w:p w14:paraId="50A866E1" w14:textId="77777777" w:rsidR="0087274E" w:rsidRPr="0087274E" w:rsidRDefault="0087274E" w:rsidP="0087274E">
            <w:pPr>
              <w:jc w:val="center"/>
              <w:rPr>
                <w:color w:val="000000"/>
                <w:sz w:val="20"/>
                <w:szCs w:val="20"/>
              </w:rPr>
            </w:pPr>
            <w:r w:rsidRPr="0087274E">
              <w:rPr>
                <w:color w:val="000000"/>
                <w:sz w:val="20"/>
                <w:szCs w:val="20"/>
              </w:rPr>
              <w:t>9551</w:t>
            </w:r>
          </w:p>
        </w:tc>
        <w:tc>
          <w:tcPr>
            <w:tcW w:w="582" w:type="pct"/>
            <w:shd w:val="clear" w:color="auto" w:fill="auto"/>
            <w:noWrap/>
            <w:vAlign w:val="center"/>
            <w:hideMark/>
          </w:tcPr>
          <w:p w14:paraId="677FB1B6" w14:textId="77777777" w:rsidR="0087274E" w:rsidRPr="0087274E" w:rsidRDefault="0087274E" w:rsidP="0087274E">
            <w:pPr>
              <w:jc w:val="center"/>
              <w:rPr>
                <w:color w:val="000000"/>
                <w:sz w:val="20"/>
                <w:szCs w:val="20"/>
              </w:rPr>
            </w:pPr>
            <w:r w:rsidRPr="0087274E">
              <w:rPr>
                <w:color w:val="000000"/>
                <w:sz w:val="20"/>
                <w:szCs w:val="20"/>
              </w:rPr>
              <w:t>9997</w:t>
            </w:r>
          </w:p>
        </w:tc>
      </w:tr>
      <w:tr w:rsidR="0087274E" w:rsidRPr="0087274E" w14:paraId="71DAA1ED" w14:textId="77777777" w:rsidTr="0087274E">
        <w:trPr>
          <w:trHeight w:val="20"/>
        </w:trPr>
        <w:tc>
          <w:tcPr>
            <w:tcW w:w="1506" w:type="pct"/>
            <w:shd w:val="clear" w:color="auto" w:fill="auto"/>
            <w:noWrap/>
            <w:vAlign w:val="center"/>
            <w:hideMark/>
          </w:tcPr>
          <w:p w14:paraId="058D01D6" w14:textId="77777777" w:rsidR="0087274E" w:rsidRPr="0087274E" w:rsidRDefault="0087274E" w:rsidP="0087274E">
            <w:pPr>
              <w:jc w:val="center"/>
              <w:rPr>
                <w:color w:val="000000"/>
                <w:sz w:val="20"/>
                <w:szCs w:val="20"/>
              </w:rPr>
            </w:pPr>
            <w:r w:rsidRPr="0087274E">
              <w:rPr>
                <w:color w:val="000000"/>
                <w:sz w:val="20"/>
                <w:szCs w:val="20"/>
              </w:rPr>
              <w:t>59:01:4410662</w:t>
            </w:r>
          </w:p>
        </w:tc>
        <w:tc>
          <w:tcPr>
            <w:tcW w:w="582" w:type="pct"/>
            <w:shd w:val="clear" w:color="auto" w:fill="auto"/>
            <w:noWrap/>
            <w:vAlign w:val="center"/>
            <w:hideMark/>
          </w:tcPr>
          <w:p w14:paraId="0D8C13D6" w14:textId="77777777" w:rsidR="0087274E" w:rsidRPr="0087274E" w:rsidRDefault="0087274E" w:rsidP="0087274E">
            <w:pPr>
              <w:jc w:val="center"/>
              <w:rPr>
                <w:color w:val="000000"/>
                <w:sz w:val="20"/>
                <w:szCs w:val="20"/>
              </w:rPr>
            </w:pPr>
            <w:r w:rsidRPr="0087274E">
              <w:rPr>
                <w:color w:val="000000"/>
                <w:sz w:val="20"/>
                <w:szCs w:val="20"/>
              </w:rPr>
              <w:t>5135</w:t>
            </w:r>
          </w:p>
        </w:tc>
        <w:tc>
          <w:tcPr>
            <w:tcW w:w="582" w:type="pct"/>
            <w:shd w:val="clear" w:color="auto" w:fill="auto"/>
            <w:noWrap/>
            <w:vAlign w:val="center"/>
            <w:hideMark/>
          </w:tcPr>
          <w:p w14:paraId="51E1A8D8" w14:textId="77777777" w:rsidR="0087274E" w:rsidRPr="0087274E" w:rsidRDefault="0087274E" w:rsidP="0087274E">
            <w:pPr>
              <w:jc w:val="center"/>
              <w:rPr>
                <w:color w:val="000000"/>
                <w:sz w:val="20"/>
                <w:szCs w:val="20"/>
              </w:rPr>
            </w:pPr>
            <w:r w:rsidRPr="0087274E">
              <w:rPr>
                <w:color w:val="000000"/>
                <w:sz w:val="20"/>
                <w:szCs w:val="20"/>
              </w:rPr>
              <w:t>5085</w:t>
            </w:r>
          </w:p>
        </w:tc>
        <w:tc>
          <w:tcPr>
            <w:tcW w:w="582" w:type="pct"/>
            <w:shd w:val="clear" w:color="auto" w:fill="auto"/>
            <w:noWrap/>
            <w:vAlign w:val="center"/>
            <w:hideMark/>
          </w:tcPr>
          <w:p w14:paraId="591757D6" w14:textId="77777777" w:rsidR="0087274E" w:rsidRPr="0087274E" w:rsidRDefault="0087274E" w:rsidP="0087274E">
            <w:pPr>
              <w:jc w:val="center"/>
              <w:rPr>
                <w:color w:val="000000"/>
                <w:sz w:val="20"/>
                <w:szCs w:val="20"/>
              </w:rPr>
            </w:pPr>
            <w:r w:rsidRPr="0087274E">
              <w:rPr>
                <w:color w:val="000000"/>
                <w:sz w:val="20"/>
                <w:szCs w:val="20"/>
              </w:rPr>
              <w:t>5341</w:t>
            </w:r>
          </w:p>
        </w:tc>
        <w:tc>
          <w:tcPr>
            <w:tcW w:w="582" w:type="pct"/>
            <w:shd w:val="clear" w:color="auto" w:fill="auto"/>
            <w:noWrap/>
            <w:vAlign w:val="center"/>
            <w:hideMark/>
          </w:tcPr>
          <w:p w14:paraId="6F917FC3" w14:textId="77777777" w:rsidR="0087274E" w:rsidRPr="0087274E" w:rsidRDefault="0087274E" w:rsidP="0087274E">
            <w:pPr>
              <w:jc w:val="center"/>
              <w:rPr>
                <w:color w:val="000000"/>
                <w:sz w:val="20"/>
                <w:szCs w:val="20"/>
              </w:rPr>
            </w:pPr>
            <w:r w:rsidRPr="0087274E">
              <w:rPr>
                <w:color w:val="000000"/>
                <w:sz w:val="20"/>
                <w:szCs w:val="20"/>
              </w:rPr>
              <w:t>4738</w:t>
            </w:r>
          </w:p>
        </w:tc>
        <w:tc>
          <w:tcPr>
            <w:tcW w:w="582" w:type="pct"/>
            <w:shd w:val="clear" w:color="auto" w:fill="auto"/>
            <w:noWrap/>
            <w:vAlign w:val="center"/>
            <w:hideMark/>
          </w:tcPr>
          <w:p w14:paraId="3BDF3F92" w14:textId="77777777" w:rsidR="0087274E" w:rsidRPr="0087274E" w:rsidRDefault="0087274E" w:rsidP="0087274E">
            <w:pPr>
              <w:jc w:val="center"/>
              <w:rPr>
                <w:color w:val="000000"/>
                <w:sz w:val="20"/>
                <w:szCs w:val="20"/>
              </w:rPr>
            </w:pPr>
            <w:r w:rsidRPr="0087274E">
              <w:rPr>
                <w:color w:val="000000"/>
                <w:sz w:val="20"/>
                <w:szCs w:val="20"/>
              </w:rPr>
              <w:t>4561</w:t>
            </w:r>
          </w:p>
        </w:tc>
        <w:tc>
          <w:tcPr>
            <w:tcW w:w="582" w:type="pct"/>
            <w:shd w:val="clear" w:color="auto" w:fill="auto"/>
            <w:noWrap/>
            <w:vAlign w:val="center"/>
            <w:hideMark/>
          </w:tcPr>
          <w:p w14:paraId="7E9694E2" w14:textId="77777777" w:rsidR="0087274E" w:rsidRPr="0087274E" w:rsidRDefault="0087274E" w:rsidP="0087274E">
            <w:pPr>
              <w:jc w:val="center"/>
              <w:rPr>
                <w:color w:val="000000"/>
                <w:sz w:val="20"/>
                <w:szCs w:val="20"/>
              </w:rPr>
            </w:pPr>
            <w:r w:rsidRPr="0087274E">
              <w:rPr>
                <w:color w:val="000000"/>
                <w:sz w:val="20"/>
                <w:szCs w:val="20"/>
              </w:rPr>
              <w:t>4774</w:t>
            </w:r>
          </w:p>
        </w:tc>
      </w:tr>
      <w:tr w:rsidR="0087274E" w:rsidRPr="0087274E" w14:paraId="40648766" w14:textId="77777777" w:rsidTr="0087274E">
        <w:trPr>
          <w:trHeight w:val="20"/>
        </w:trPr>
        <w:tc>
          <w:tcPr>
            <w:tcW w:w="1506" w:type="pct"/>
            <w:shd w:val="clear" w:color="auto" w:fill="auto"/>
            <w:noWrap/>
            <w:vAlign w:val="center"/>
            <w:hideMark/>
          </w:tcPr>
          <w:p w14:paraId="6B82FCCD" w14:textId="77777777" w:rsidR="0087274E" w:rsidRPr="0087274E" w:rsidRDefault="0087274E" w:rsidP="0087274E">
            <w:pPr>
              <w:jc w:val="center"/>
              <w:rPr>
                <w:color w:val="000000"/>
                <w:sz w:val="20"/>
                <w:szCs w:val="20"/>
              </w:rPr>
            </w:pPr>
            <w:r w:rsidRPr="0087274E">
              <w:rPr>
                <w:color w:val="000000"/>
                <w:sz w:val="20"/>
                <w:szCs w:val="20"/>
              </w:rPr>
              <w:t>59:01:4410666</w:t>
            </w:r>
          </w:p>
        </w:tc>
        <w:tc>
          <w:tcPr>
            <w:tcW w:w="582" w:type="pct"/>
            <w:shd w:val="clear" w:color="auto" w:fill="auto"/>
            <w:noWrap/>
            <w:vAlign w:val="center"/>
            <w:hideMark/>
          </w:tcPr>
          <w:p w14:paraId="1B29407B" w14:textId="77777777" w:rsidR="0087274E" w:rsidRPr="0087274E" w:rsidRDefault="0087274E" w:rsidP="0087274E">
            <w:pPr>
              <w:jc w:val="center"/>
              <w:rPr>
                <w:color w:val="000000"/>
                <w:sz w:val="20"/>
                <w:szCs w:val="20"/>
              </w:rPr>
            </w:pPr>
            <w:r w:rsidRPr="0087274E">
              <w:rPr>
                <w:color w:val="000000"/>
                <w:sz w:val="20"/>
                <w:szCs w:val="20"/>
              </w:rPr>
              <w:t>15586</w:t>
            </w:r>
          </w:p>
        </w:tc>
        <w:tc>
          <w:tcPr>
            <w:tcW w:w="582" w:type="pct"/>
            <w:shd w:val="clear" w:color="auto" w:fill="auto"/>
            <w:noWrap/>
            <w:vAlign w:val="center"/>
            <w:hideMark/>
          </w:tcPr>
          <w:p w14:paraId="189B79D7" w14:textId="77777777" w:rsidR="0087274E" w:rsidRPr="0087274E" w:rsidRDefault="0087274E" w:rsidP="0087274E">
            <w:pPr>
              <w:jc w:val="center"/>
              <w:rPr>
                <w:color w:val="000000"/>
                <w:sz w:val="20"/>
                <w:szCs w:val="20"/>
              </w:rPr>
            </w:pPr>
            <w:r w:rsidRPr="0087274E">
              <w:rPr>
                <w:color w:val="000000"/>
                <w:sz w:val="20"/>
                <w:szCs w:val="20"/>
              </w:rPr>
              <w:t>15434</w:t>
            </w:r>
          </w:p>
        </w:tc>
        <w:tc>
          <w:tcPr>
            <w:tcW w:w="582" w:type="pct"/>
            <w:shd w:val="clear" w:color="auto" w:fill="auto"/>
            <w:noWrap/>
            <w:vAlign w:val="center"/>
            <w:hideMark/>
          </w:tcPr>
          <w:p w14:paraId="1F9DE7B4" w14:textId="77777777" w:rsidR="0087274E" w:rsidRPr="0087274E" w:rsidRDefault="0087274E" w:rsidP="0087274E">
            <w:pPr>
              <w:jc w:val="center"/>
              <w:rPr>
                <w:color w:val="000000"/>
                <w:sz w:val="20"/>
                <w:szCs w:val="20"/>
              </w:rPr>
            </w:pPr>
            <w:r w:rsidRPr="0087274E">
              <w:rPr>
                <w:color w:val="000000"/>
                <w:sz w:val="20"/>
                <w:szCs w:val="20"/>
              </w:rPr>
              <w:t>16213</w:t>
            </w:r>
          </w:p>
        </w:tc>
        <w:tc>
          <w:tcPr>
            <w:tcW w:w="582" w:type="pct"/>
            <w:shd w:val="clear" w:color="auto" w:fill="auto"/>
            <w:noWrap/>
            <w:vAlign w:val="center"/>
            <w:hideMark/>
          </w:tcPr>
          <w:p w14:paraId="07CE9985" w14:textId="77777777" w:rsidR="0087274E" w:rsidRPr="0087274E" w:rsidRDefault="0087274E" w:rsidP="0087274E">
            <w:pPr>
              <w:jc w:val="center"/>
              <w:rPr>
                <w:color w:val="000000"/>
                <w:sz w:val="20"/>
                <w:szCs w:val="20"/>
              </w:rPr>
            </w:pPr>
            <w:r w:rsidRPr="0087274E">
              <w:rPr>
                <w:color w:val="000000"/>
                <w:sz w:val="20"/>
                <w:szCs w:val="20"/>
              </w:rPr>
              <w:t>14382</w:t>
            </w:r>
          </w:p>
        </w:tc>
        <w:tc>
          <w:tcPr>
            <w:tcW w:w="582" w:type="pct"/>
            <w:shd w:val="clear" w:color="auto" w:fill="auto"/>
            <w:noWrap/>
            <w:vAlign w:val="center"/>
            <w:hideMark/>
          </w:tcPr>
          <w:p w14:paraId="1BE42E7A" w14:textId="77777777" w:rsidR="0087274E" w:rsidRPr="0087274E" w:rsidRDefault="0087274E" w:rsidP="0087274E">
            <w:pPr>
              <w:jc w:val="center"/>
              <w:rPr>
                <w:color w:val="000000"/>
                <w:sz w:val="20"/>
                <w:szCs w:val="20"/>
              </w:rPr>
            </w:pPr>
            <w:r w:rsidRPr="0087274E">
              <w:rPr>
                <w:color w:val="000000"/>
                <w:sz w:val="20"/>
                <w:szCs w:val="20"/>
              </w:rPr>
              <w:t>13845</w:t>
            </w:r>
          </w:p>
        </w:tc>
        <w:tc>
          <w:tcPr>
            <w:tcW w:w="582" w:type="pct"/>
            <w:shd w:val="clear" w:color="auto" w:fill="auto"/>
            <w:noWrap/>
            <w:vAlign w:val="center"/>
            <w:hideMark/>
          </w:tcPr>
          <w:p w14:paraId="1BD7C9C7" w14:textId="77777777" w:rsidR="0087274E" w:rsidRPr="0087274E" w:rsidRDefault="0087274E" w:rsidP="0087274E">
            <w:pPr>
              <w:jc w:val="center"/>
              <w:rPr>
                <w:color w:val="000000"/>
                <w:sz w:val="20"/>
                <w:szCs w:val="20"/>
              </w:rPr>
            </w:pPr>
            <w:r w:rsidRPr="0087274E">
              <w:rPr>
                <w:color w:val="000000"/>
                <w:sz w:val="20"/>
                <w:szCs w:val="20"/>
              </w:rPr>
              <w:t>14490</w:t>
            </w:r>
          </w:p>
        </w:tc>
      </w:tr>
      <w:tr w:rsidR="0087274E" w:rsidRPr="0087274E" w14:paraId="1384DD6B" w14:textId="77777777" w:rsidTr="0087274E">
        <w:trPr>
          <w:trHeight w:val="20"/>
        </w:trPr>
        <w:tc>
          <w:tcPr>
            <w:tcW w:w="1506" w:type="pct"/>
            <w:shd w:val="clear" w:color="auto" w:fill="auto"/>
            <w:noWrap/>
            <w:vAlign w:val="center"/>
            <w:hideMark/>
          </w:tcPr>
          <w:p w14:paraId="6BAB1F0E" w14:textId="77777777" w:rsidR="0087274E" w:rsidRPr="0087274E" w:rsidRDefault="0087274E" w:rsidP="0087274E">
            <w:pPr>
              <w:jc w:val="center"/>
              <w:rPr>
                <w:color w:val="000000"/>
                <w:sz w:val="20"/>
                <w:szCs w:val="20"/>
              </w:rPr>
            </w:pPr>
            <w:r w:rsidRPr="0087274E">
              <w:rPr>
                <w:color w:val="000000"/>
                <w:sz w:val="20"/>
                <w:szCs w:val="20"/>
              </w:rPr>
              <w:t>59:01:4410668</w:t>
            </w:r>
          </w:p>
        </w:tc>
        <w:tc>
          <w:tcPr>
            <w:tcW w:w="582" w:type="pct"/>
            <w:shd w:val="clear" w:color="auto" w:fill="auto"/>
            <w:noWrap/>
            <w:vAlign w:val="center"/>
            <w:hideMark/>
          </w:tcPr>
          <w:p w14:paraId="1ED35579" w14:textId="77777777" w:rsidR="0087274E" w:rsidRPr="0087274E" w:rsidRDefault="0087274E" w:rsidP="0087274E">
            <w:pPr>
              <w:jc w:val="center"/>
              <w:rPr>
                <w:color w:val="000000"/>
                <w:sz w:val="20"/>
                <w:szCs w:val="20"/>
              </w:rPr>
            </w:pPr>
            <w:r w:rsidRPr="0087274E">
              <w:rPr>
                <w:color w:val="000000"/>
                <w:sz w:val="20"/>
                <w:szCs w:val="20"/>
              </w:rPr>
              <w:t>3618</w:t>
            </w:r>
          </w:p>
        </w:tc>
        <w:tc>
          <w:tcPr>
            <w:tcW w:w="582" w:type="pct"/>
            <w:shd w:val="clear" w:color="auto" w:fill="auto"/>
            <w:noWrap/>
            <w:vAlign w:val="center"/>
            <w:hideMark/>
          </w:tcPr>
          <w:p w14:paraId="2C82C053" w14:textId="77777777" w:rsidR="0087274E" w:rsidRPr="0087274E" w:rsidRDefault="0087274E" w:rsidP="0087274E">
            <w:pPr>
              <w:jc w:val="center"/>
              <w:rPr>
                <w:color w:val="000000"/>
                <w:sz w:val="20"/>
                <w:szCs w:val="20"/>
              </w:rPr>
            </w:pPr>
            <w:r w:rsidRPr="0087274E">
              <w:rPr>
                <w:color w:val="000000"/>
                <w:sz w:val="20"/>
                <w:szCs w:val="20"/>
              </w:rPr>
              <w:t>3582</w:t>
            </w:r>
          </w:p>
        </w:tc>
        <w:tc>
          <w:tcPr>
            <w:tcW w:w="582" w:type="pct"/>
            <w:shd w:val="clear" w:color="auto" w:fill="auto"/>
            <w:noWrap/>
            <w:vAlign w:val="center"/>
            <w:hideMark/>
          </w:tcPr>
          <w:p w14:paraId="2F1900ED" w14:textId="77777777" w:rsidR="0087274E" w:rsidRPr="0087274E" w:rsidRDefault="0087274E" w:rsidP="0087274E">
            <w:pPr>
              <w:jc w:val="center"/>
              <w:rPr>
                <w:color w:val="000000"/>
                <w:sz w:val="20"/>
                <w:szCs w:val="20"/>
              </w:rPr>
            </w:pPr>
            <w:r w:rsidRPr="0087274E">
              <w:rPr>
                <w:color w:val="000000"/>
                <w:sz w:val="20"/>
                <w:szCs w:val="20"/>
              </w:rPr>
              <w:t>3763</w:t>
            </w:r>
          </w:p>
        </w:tc>
        <w:tc>
          <w:tcPr>
            <w:tcW w:w="582" w:type="pct"/>
            <w:shd w:val="clear" w:color="auto" w:fill="auto"/>
            <w:noWrap/>
            <w:vAlign w:val="center"/>
            <w:hideMark/>
          </w:tcPr>
          <w:p w14:paraId="6D455697" w14:textId="77777777" w:rsidR="0087274E" w:rsidRPr="0087274E" w:rsidRDefault="0087274E" w:rsidP="0087274E">
            <w:pPr>
              <w:jc w:val="center"/>
              <w:rPr>
                <w:color w:val="000000"/>
                <w:sz w:val="20"/>
                <w:szCs w:val="20"/>
              </w:rPr>
            </w:pPr>
            <w:r w:rsidRPr="0087274E">
              <w:rPr>
                <w:color w:val="000000"/>
                <w:sz w:val="20"/>
                <w:szCs w:val="20"/>
              </w:rPr>
              <w:t>3338</w:t>
            </w:r>
          </w:p>
        </w:tc>
        <w:tc>
          <w:tcPr>
            <w:tcW w:w="582" w:type="pct"/>
            <w:shd w:val="clear" w:color="auto" w:fill="auto"/>
            <w:noWrap/>
            <w:vAlign w:val="center"/>
            <w:hideMark/>
          </w:tcPr>
          <w:p w14:paraId="1817DE89" w14:textId="77777777" w:rsidR="0087274E" w:rsidRPr="0087274E" w:rsidRDefault="0087274E" w:rsidP="0087274E">
            <w:pPr>
              <w:jc w:val="center"/>
              <w:rPr>
                <w:color w:val="000000"/>
                <w:sz w:val="20"/>
                <w:szCs w:val="20"/>
              </w:rPr>
            </w:pPr>
            <w:r w:rsidRPr="0087274E">
              <w:rPr>
                <w:color w:val="000000"/>
                <w:sz w:val="20"/>
                <w:szCs w:val="20"/>
              </w:rPr>
              <w:t>3213</w:t>
            </w:r>
          </w:p>
        </w:tc>
        <w:tc>
          <w:tcPr>
            <w:tcW w:w="582" w:type="pct"/>
            <w:shd w:val="clear" w:color="auto" w:fill="auto"/>
            <w:noWrap/>
            <w:vAlign w:val="center"/>
            <w:hideMark/>
          </w:tcPr>
          <w:p w14:paraId="66C0F506" w14:textId="77777777" w:rsidR="0087274E" w:rsidRPr="0087274E" w:rsidRDefault="0087274E" w:rsidP="0087274E">
            <w:pPr>
              <w:jc w:val="center"/>
              <w:rPr>
                <w:color w:val="000000"/>
                <w:sz w:val="20"/>
                <w:szCs w:val="20"/>
              </w:rPr>
            </w:pPr>
            <w:r w:rsidRPr="0087274E">
              <w:rPr>
                <w:color w:val="000000"/>
                <w:sz w:val="20"/>
                <w:szCs w:val="20"/>
              </w:rPr>
              <w:t>3363</w:t>
            </w:r>
          </w:p>
        </w:tc>
      </w:tr>
      <w:tr w:rsidR="0087274E" w:rsidRPr="0087274E" w14:paraId="7EA99604" w14:textId="77777777" w:rsidTr="0087274E">
        <w:trPr>
          <w:trHeight w:val="20"/>
        </w:trPr>
        <w:tc>
          <w:tcPr>
            <w:tcW w:w="1506" w:type="pct"/>
            <w:shd w:val="clear" w:color="auto" w:fill="auto"/>
            <w:noWrap/>
            <w:vAlign w:val="center"/>
            <w:hideMark/>
          </w:tcPr>
          <w:p w14:paraId="6B2F1D79" w14:textId="77777777" w:rsidR="0087274E" w:rsidRPr="0087274E" w:rsidRDefault="0087274E" w:rsidP="0087274E">
            <w:pPr>
              <w:jc w:val="center"/>
              <w:rPr>
                <w:color w:val="000000"/>
                <w:sz w:val="20"/>
                <w:szCs w:val="20"/>
              </w:rPr>
            </w:pPr>
            <w:r w:rsidRPr="0087274E">
              <w:rPr>
                <w:color w:val="000000"/>
                <w:sz w:val="20"/>
                <w:szCs w:val="20"/>
              </w:rPr>
              <w:t>59:01:4410669</w:t>
            </w:r>
          </w:p>
        </w:tc>
        <w:tc>
          <w:tcPr>
            <w:tcW w:w="582" w:type="pct"/>
            <w:shd w:val="clear" w:color="auto" w:fill="auto"/>
            <w:noWrap/>
            <w:vAlign w:val="center"/>
            <w:hideMark/>
          </w:tcPr>
          <w:p w14:paraId="098A8F5D" w14:textId="77777777" w:rsidR="0087274E" w:rsidRPr="0087274E" w:rsidRDefault="0087274E" w:rsidP="0087274E">
            <w:pPr>
              <w:jc w:val="center"/>
              <w:rPr>
                <w:color w:val="000000"/>
                <w:sz w:val="20"/>
                <w:szCs w:val="20"/>
              </w:rPr>
            </w:pPr>
            <w:r w:rsidRPr="0087274E">
              <w:rPr>
                <w:color w:val="000000"/>
                <w:sz w:val="20"/>
                <w:szCs w:val="20"/>
              </w:rPr>
              <w:t>5152</w:t>
            </w:r>
          </w:p>
        </w:tc>
        <w:tc>
          <w:tcPr>
            <w:tcW w:w="582" w:type="pct"/>
            <w:shd w:val="clear" w:color="auto" w:fill="auto"/>
            <w:noWrap/>
            <w:vAlign w:val="center"/>
            <w:hideMark/>
          </w:tcPr>
          <w:p w14:paraId="23AAA58C" w14:textId="77777777" w:rsidR="0087274E" w:rsidRPr="0087274E" w:rsidRDefault="0087274E" w:rsidP="0087274E">
            <w:pPr>
              <w:jc w:val="center"/>
              <w:rPr>
                <w:color w:val="000000"/>
                <w:sz w:val="20"/>
                <w:szCs w:val="20"/>
              </w:rPr>
            </w:pPr>
            <w:r w:rsidRPr="0087274E">
              <w:rPr>
                <w:color w:val="000000"/>
                <w:sz w:val="20"/>
                <w:szCs w:val="20"/>
              </w:rPr>
              <w:t>5102</w:t>
            </w:r>
          </w:p>
        </w:tc>
        <w:tc>
          <w:tcPr>
            <w:tcW w:w="582" w:type="pct"/>
            <w:shd w:val="clear" w:color="auto" w:fill="auto"/>
            <w:noWrap/>
            <w:vAlign w:val="center"/>
            <w:hideMark/>
          </w:tcPr>
          <w:p w14:paraId="649DBFA1" w14:textId="77777777" w:rsidR="0087274E" w:rsidRPr="0087274E" w:rsidRDefault="0087274E" w:rsidP="0087274E">
            <w:pPr>
              <w:jc w:val="center"/>
              <w:rPr>
                <w:color w:val="000000"/>
                <w:sz w:val="20"/>
                <w:szCs w:val="20"/>
              </w:rPr>
            </w:pPr>
            <w:r w:rsidRPr="0087274E">
              <w:rPr>
                <w:color w:val="000000"/>
                <w:sz w:val="20"/>
                <w:szCs w:val="20"/>
              </w:rPr>
              <w:t>5359</w:t>
            </w:r>
          </w:p>
        </w:tc>
        <w:tc>
          <w:tcPr>
            <w:tcW w:w="582" w:type="pct"/>
            <w:shd w:val="clear" w:color="auto" w:fill="auto"/>
            <w:noWrap/>
            <w:vAlign w:val="center"/>
            <w:hideMark/>
          </w:tcPr>
          <w:p w14:paraId="12CD602D" w14:textId="77777777" w:rsidR="0087274E" w:rsidRPr="0087274E" w:rsidRDefault="0087274E" w:rsidP="0087274E">
            <w:pPr>
              <w:jc w:val="center"/>
              <w:rPr>
                <w:color w:val="000000"/>
                <w:sz w:val="20"/>
                <w:szCs w:val="20"/>
              </w:rPr>
            </w:pPr>
            <w:r w:rsidRPr="0087274E">
              <w:rPr>
                <w:color w:val="000000"/>
                <w:sz w:val="20"/>
                <w:szCs w:val="20"/>
              </w:rPr>
              <w:t>4754</w:t>
            </w:r>
          </w:p>
        </w:tc>
        <w:tc>
          <w:tcPr>
            <w:tcW w:w="582" w:type="pct"/>
            <w:shd w:val="clear" w:color="auto" w:fill="auto"/>
            <w:noWrap/>
            <w:vAlign w:val="center"/>
            <w:hideMark/>
          </w:tcPr>
          <w:p w14:paraId="6BEF6C45" w14:textId="77777777" w:rsidR="0087274E" w:rsidRPr="0087274E" w:rsidRDefault="0087274E" w:rsidP="0087274E">
            <w:pPr>
              <w:jc w:val="center"/>
              <w:rPr>
                <w:color w:val="000000"/>
                <w:sz w:val="20"/>
                <w:szCs w:val="20"/>
              </w:rPr>
            </w:pPr>
            <w:r w:rsidRPr="0087274E">
              <w:rPr>
                <w:color w:val="000000"/>
                <w:sz w:val="20"/>
                <w:szCs w:val="20"/>
              </w:rPr>
              <w:t>4576</w:t>
            </w:r>
          </w:p>
        </w:tc>
        <w:tc>
          <w:tcPr>
            <w:tcW w:w="582" w:type="pct"/>
            <w:shd w:val="clear" w:color="auto" w:fill="auto"/>
            <w:noWrap/>
            <w:vAlign w:val="center"/>
            <w:hideMark/>
          </w:tcPr>
          <w:p w14:paraId="5B198FAC" w14:textId="77777777" w:rsidR="0087274E" w:rsidRPr="0087274E" w:rsidRDefault="0087274E" w:rsidP="0087274E">
            <w:pPr>
              <w:jc w:val="center"/>
              <w:rPr>
                <w:color w:val="000000"/>
                <w:sz w:val="20"/>
                <w:szCs w:val="20"/>
              </w:rPr>
            </w:pPr>
            <w:r w:rsidRPr="0087274E">
              <w:rPr>
                <w:color w:val="000000"/>
                <w:sz w:val="20"/>
                <w:szCs w:val="20"/>
              </w:rPr>
              <w:t>4790</w:t>
            </w:r>
          </w:p>
        </w:tc>
      </w:tr>
      <w:tr w:rsidR="0087274E" w:rsidRPr="0087274E" w14:paraId="531344A7" w14:textId="77777777" w:rsidTr="0087274E">
        <w:trPr>
          <w:trHeight w:val="20"/>
        </w:trPr>
        <w:tc>
          <w:tcPr>
            <w:tcW w:w="1506" w:type="pct"/>
            <w:shd w:val="clear" w:color="auto" w:fill="auto"/>
            <w:noWrap/>
            <w:vAlign w:val="center"/>
            <w:hideMark/>
          </w:tcPr>
          <w:p w14:paraId="4AED242B" w14:textId="77777777" w:rsidR="0087274E" w:rsidRPr="0087274E" w:rsidRDefault="0087274E" w:rsidP="0087274E">
            <w:pPr>
              <w:jc w:val="center"/>
              <w:rPr>
                <w:color w:val="000000"/>
                <w:sz w:val="20"/>
                <w:szCs w:val="20"/>
              </w:rPr>
            </w:pPr>
            <w:r w:rsidRPr="0087274E">
              <w:rPr>
                <w:color w:val="000000"/>
                <w:sz w:val="20"/>
                <w:szCs w:val="20"/>
              </w:rPr>
              <w:t>59:01:4410675</w:t>
            </w:r>
          </w:p>
        </w:tc>
        <w:tc>
          <w:tcPr>
            <w:tcW w:w="582" w:type="pct"/>
            <w:shd w:val="clear" w:color="auto" w:fill="auto"/>
            <w:noWrap/>
            <w:vAlign w:val="center"/>
            <w:hideMark/>
          </w:tcPr>
          <w:p w14:paraId="06916442" w14:textId="77777777" w:rsidR="0087274E" w:rsidRPr="0087274E" w:rsidRDefault="0087274E" w:rsidP="0087274E">
            <w:pPr>
              <w:jc w:val="center"/>
              <w:rPr>
                <w:color w:val="000000"/>
                <w:sz w:val="20"/>
                <w:szCs w:val="20"/>
              </w:rPr>
            </w:pPr>
            <w:r w:rsidRPr="0087274E">
              <w:rPr>
                <w:color w:val="000000"/>
                <w:sz w:val="20"/>
                <w:szCs w:val="20"/>
              </w:rPr>
              <w:t>5983</w:t>
            </w:r>
          </w:p>
        </w:tc>
        <w:tc>
          <w:tcPr>
            <w:tcW w:w="582" w:type="pct"/>
            <w:shd w:val="clear" w:color="auto" w:fill="auto"/>
            <w:noWrap/>
            <w:vAlign w:val="center"/>
            <w:hideMark/>
          </w:tcPr>
          <w:p w14:paraId="12BFFB44" w14:textId="77777777" w:rsidR="0087274E" w:rsidRPr="0087274E" w:rsidRDefault="0087274E" w:rsidP="0087274E">
            <w:pPr>
              <w:jc w:val="center"/>
              <w:rPr>
                <w:color w:val="000000"/>
                <w:sz w:val="20"/>
                <w:szCs w:val="20"/>
              </w:rPr>
            </w:pPr>
            <w:r w:rsidRPr="0087274E">
              <w:rPr>
                <w:color w:val="000000"/>
                <w:sz w:val="20"/>
                <w:szCs w:val="20"/>
              </w:rPr>
              <w:t>5925</w:t>
            </w:r>
          </w:p>
        </w:tc>
        <w:tc>
          <w:tcPr>
            <w:tcW w:w="582" w:type="pct"/>
            <w:shd w:val="clear" w:color="auto" w:fill="auto"/>
            <w:noWrap/>
            <w:vAlign w:val="center"/>
            <w:hideMark/>
          </w:tcPr>
          <w:p w14:paraId="6A171786" w14:textId="77777777" w:rsidR="0087274E" w:rsidRPr="0087274E" w:rsidRDefault="0087274E" w:rsidP="0087274E">
            <w:pPr>
              <w:jc w:val="center"/>
              <w:rPr>
                <w:color w:val="000000"/>
                <w:sz w:val="20"/>
                <w:szCs w:val="20"/>
              </w:rPr>
            </w:pPr>
            <w:r w:rsidRPr="0087274E">
              <w:rPr>
                <w:color w:val="000000"/>
                <w:sz w:val="20"/>
                <w:szCs w:val="20"/>
              </w:rPr>
              <w:t>6224</w:t>
            </w:r>
          </w:p>
        </w:tc>
        <w:tc>
          <w:tcPr>
            <w:tcW w:w="582" w:type="pct"/>
            <w:shd w:val="clear" w:color="auto" w:fill="auto"/>
            <w:noWrap/>
            <w:vAlign w:val="center"/>
            <w:hideMark/>
          </w:tcPr>
          <w:p w14:paraId="12EE55E3" w14:textId="77777777" w:rsidR="0087274E" w:rsidRPr="0087274E" w:rsidRDefault="0087274E" w:rsidP="0087274E">
            <w:pPr>
              <w:jc w:val="center"/>
              <w:rPr>
                <w:color w:val="000000"/>
                <w:sz w:val="20"/>
                <w:szCs w:val="20"/>
              </w:rPr>
            </w:pPr>
            <w:r w:rsidRPr="0087274E">
              <w:rPr>
                <w:color w:val="000000"/>
                <w:sz w:val="20"/>
                <w:szCs w:val="20"/>
              </w:rPr>
              <w:t>5521</w:t>
            </w:r>
          </w:p>
        </w:tc>
        <w:tc>
          <w:tcPr>
            <w:tcW w:w="582" w:type="pct"/>
            <w:shd w:val="clear" w:color="auto" w:fill="auto"/>
            <w:noWrap/>
            <w:vAlign w:val="center"/>
            <w:hideMark/>
          </w:tcPr>
          <w:p w14:paraId="5C618FA6" w14:textId="77777777" w:rsidR="0087274E" w:rsidRPr="0087274E" w:rsidRDefault="0087274E" w:rsidP="0087274E">
            <w:pPr>
              <w:jc w:val="center"/>
              <w:rPr>
                <w:color w:val="000000"/>
                <w:sz w:val="20"/>
                <w:szCs w:val="20"/>
              </w:rPr>
            </w:pPr>
            <w:r w:rsidRPr="0087274E">
              <w:rPr>
                <w:color w:val="000000"/>
                <w:sz w:val="20"/>
                <w:szCs w:val="20"/>
              </w:rPr>
              <w:t>5314</w:t>
            </w:r>
          </w:p>
        </w:tc>
        <w:tc>
          <w:tcPr>
            <w:tcW w:w="582" w:type="pct"/>
            <w:shd w:val="clear" w:color="auto" w:fill="auto"/>
            <w:noWrap/>
            <w:vAlign w:val="center"/>
            <w:hideMark/>
          </w:tcPr>
          <w:p w14:paraId="25D0B743" w14:textId="77777777" w:rsidR="0087274E" w:rsidRPr="0087274E" w:rsidRDefault="0087274E" w:rsidP="0087274E">
            <w:pPr>
              <w:jc w:val="center"/>
              <w:rPr>
                <w:color w:val="000000"/>
                <w:sz w:val="20"/>
                <w:szCs w:val="20"/>
              </w:rPr>
            </w:pPr>
            <w:r w:rsidRPr="0087274E">
              <w:rPr>
                <w:color w:val="000000"/>
                <w:sz w:val="20"/>
                <w:szCs w:val="20"/>
              </w:rPr>
              <w:t>5562</w:t>
            </w:r>
          </w:p>
        </w:tc>
      </w:tr>
      <w:tr w:rsidR="0087274E" w:rsidRPr="0087274E" w14:paraId="7E10AC12" w14:textId="77777777" w:rsidTr="0087274E">
        <w:trPr>
          <w:trHeight w:val="20"/>
        </w:trPr>
        <w:tc>
          <w:tcPr>
            <w:tcW w:w="1506" w:type="pct"/>
            <w:shd w:val="clear" w:color="auto" w:fill="auto"/>
            <w:noWrap/>
            <w:vAlign w:val="center"/>
            <w:hideMark/>
          </w:tcPr>
          <w:p w14:paraId="253DA72B" w14:textId="77777777" w:rsidR="0087274E" w:rsidRPr="0087274E" w:rsidRDefault="0087274E" w:rsidP="0087274E">
            <w:pPr>
              <w:jc w:val="center"/>
              <w:rPr>
                <w:color w:val="000000"/>
                <w:sz w:val="20"/>
                <w:szCs w:val="20"/>
              </w:rPr>
            </w:pPr>
            <w:r w:rsidRPr="0087274E">
              <w:rPr>
                <w:color w:val="000000"/>
                <w:sz w:val="20"/>
                <w:szCs w:val="20"/>
              </w:rPr>
              <w:t>59:01:4410677</w:t>
            </w:r>
          </w:p>
        </w:tc>
        <w:tc>
          <w:tcPr>
            <w:tcW w:w="582" w:type="pct"/>
            <w:shd w:val="clear" w:color="auto" w:fill="auto"/>
            <w:noWrap/>
            <w:vAlign w:val="center"/>
            <w:hideMark/>
          </w:tcPr>
          <w:p w14:paraId="4942D0B2" w14:textId="77777777" w:rsidR="0087274E" w:rsidRPr="0087274E" w:rsidRDefault="0087274E" w:rsidP="0087274E">
            <w:pPr>
              <w:jc w:val="center"/>
              <w:rPr>
                <w:color w:val="000000"/>
                <w:sz w:val="20"/>
                <w:szCs w:val="20"/>
              </w:rPr>
            </w:pPr>
            <w:r w:rsidRPr="0087274E">
              <w:rPr>
                <w:color w:val="000000"/>
                <w:sz w:val="20"/>
                <w:szCs w:val="20"/>
              </w:rPr>
              <w:t>2995</w:t>
            </w:r>
          </w:p>
        </w:tc>
        <w:tc>
          <w:tcPr>
            <w:tcW w:w="582" w:type="pct"/>
            <w:shd w:val="clear" w:color="auto" w:fill="auto"/>
            <w:noWrap/>
            <w:vAlign w:val="center"/>
            <w:hideMark/>
          </w:tcPr>
          <w:p w14:paraId="234D1FB9" w14:textId="77777777" w:rsidR="0087274E" w:rsidRPr="0087274E" w:rsidRDefault="0087274E" w:rsidP="0087274E">
            <w:pPr>
              <w:jc w:val="center"/>
              <w:rPr>
                <w:color w:val="000000"/>
                <w:sz w:val="20"/>
                <w:szCs w:val="20"/>
              </w:rPr>
            </w:pPr>
            <w:r w:rsidRPr="0087274E">
              <w:rPr>
                <w:color w:val="000000"/>
                <w:sz w:val="20"/>
                <w:szCs w:val="20"/>
              </w:rPr>
              <w:t>2966</w:t>
            </w:r>
          </w:p>
        </w:tc>
        <w:tc>
          <w:tcPr>
            <w:tcW w:w="582" w:type="pct"/>
            <w:shd w:val="clear" w:color="auto" w:fill="auto"/>
            <w:noWrap/>
            <w:vAlign w:val="center"/>
            <w:hideMark/>
          </w:tcPr>
          <w:p w14:paraId="60C6B4A0" w14:textId="77777777" w:rsidR="0087274E" w:rsidRPr="0087274E" w:rsidRDefault="0087274E" w:rsidP="0087274E">
            <w:pPr>
              <w:jc w:val="center"/>
              <w:rPr>
                <w:color w:val="000000"/>
                <w:sz w:val="20"/>
                <w:szCs w:val="20"/>
              </w:rPr>
            </w:pPr>
            <w:r w:rsidRPr="0087274E">
              <w:rPr>
                <w:color w:val="000000"/>
                <w:sz w:val="20"/>
                <w:szCs w:val="20"/>
              </w:rPr>
              <w:t>3116</w:t>
            </w:r>
          </w:p>
        </w:tc>
        <w:tc>
          <w:tcPr>
            <w:tcW w:w="582" w:type="pct"/>
            <w:shd w:val="clear" w:color="auto" w:fill="auto"/>
            <w:noWrap/>
            <w:vAlign w:val="center"/>
            <w:hideMark/>
          </w:tcPr>
          <w:p w14:paraId="420C55B6" w14:textId="77777777" w:rsidR="0087274E" w:rsidRPr="0087274E" w:rsidRDefault="0087274E" w:rsidP="0087274E">
            <w:pPr>
              <w:jc w:val="center"/>
              <w:rPr>
                <w:color w:val="000000"/>
                <w:sz w:val="20"/>
                <w:szCs w:val="20"/>
              </w:rPr>
            </w:pPr>
            <w:r w:rsidRPr="0087274E">
              <w:rPr>
                <w:color w:val="000000"/>
                <w:sz w:val="20"/>
                <w:szCs w:val="20"/>
              </w:rPr>
              <w:t>2764</w:t>
            </w:r>
          </w:p>
        </w:tc>
        <w:tc>
          <w:tcPr>
            <w:tcW w:w="582" w:type="pct"/>
            <w:shd w:val="clear" w:color="auto" w:fill="auto"/>
            <w:noWrap/>
            <w:vAlign w:val="center"/>
            <w:hideMark/>
          </w:tcPr>
          <w:p w14:paraId="6E40FD0F" w14:textId="77777777" w:rsidR="0087274E" w:rsidRPr="0087274E" w:rsidRDefault="0087274E" w:rsidP="0087274E">
            <w:pPr>
              <w:jc w:val="center"/>
              <w:rPr>
                <w:color w:val="000000"/>
                <w:sz w:val="20"/>
                <w:szCs w:val="20"/>
              </w:rPr>
            </w:pPr>
            <w:r w:rsidRPr="0087274E">
              <w:rPr>
                <w:color w:val="000000"/>
                <w:sz w:val="20"/>
                <w:szCs w:val="20"/>
              </w:rPr>
              <w:t>2660</w:t>
            </w:r>
          </w:p>
        </w:tc>
        <w:tc>
          <w:tcPr>
            <w:tcW w:w="582" w:type="pct"/>
            <w:shd w:val="clear" w:color="auto" w:fill="auto"/>
            <w:noWrap/>
            <w:vAlign w:val="center"/>
            <w:hideMark/>
          </w:tcPr>
          <w:p w14:paraId="4E390F66" w14:textId="77777777" w:rsidR="0087274E" w:rsidRPr="0087274E" w:rsidRDefault="0087274E" w:rsidP="0087274E">
            <w:pPr>
              <w:jc w:val="center"/>
              <w:rPr>
                <w:color w:val="000000"/>
                <w:sz w:val="20"/>
                <w:szCs w:val="20"/>
              </w:rPr>
            </w:pPr>
            <w:r w:rsidRPr="0087274E">
              <w:rPr>
                <w:color w:val="000000"/>
                <w:sz w:val="20"/>
                <w:szCs w:val="20"/>
              </w:rPr>
              <w:t>2785</w:t>
            </w:r>
          </w:p>
        </w:tc>
      </w:tr>
      <w:tr w:rsidR="0087274E" w:rsidRPr="0087274E" w14:paraId="2E2275E9" w14:textId="77777777" w:rsidTr="0087274E">
        <w:trPr>
          <w:trHeight w:val="20"/>
        </w:trPr>
        <w:tc>
          <w:tcPr>
            <w:tcW w:w="1506" w:type="pct"/>
            <w:shd w:val="clear" w:color="auto" w:fill="auto"/>
            <w:noWrap/>
            <w:vAlign w:val="center"/>
            <w:hideMark/>
          </w:tcPr>
          <w:p w14:paraId="60A61D95" w14:textId="77777777" w:rsidR="0087274E" w:rsidRPr="0087274E" w:rsidRDefault="0087274E" w:rsidP="0087274E">
            <w:pPr>
              <w:jc w:val="center"/>
              <w:rPr>
                <w:color w:val="000000"/>
                <w:sz w:val="20"/>
                <w:szCs w:val="20"/>
              </w:rPr>
            </w:pPr>
            <w:r w:rsidRPr="0087274E">
              <w:rPr>
                <w:color w:val="000000"/>
                <w:sz w:val="20"/>
                <w:szCs w:val="20"/>
              </w:rPr>
              <w:t>59:01:4410679</w:t>
            </w:r>
          </w:p>
        </w:tc>
        <w:tc>
          <w:tcPr>
            <w:tcW w:w="582" w:type="pct"/>
            <w:shd w:val="clear" w:color="auto" w:fill="auto"/>
            <w:noWrap/>
            <w:vAlign w:val="center"/>
            <w:hideMark/>
          </w:tcPr>
          <w:p w14:paraId="5FC9BE76" w14:textId="77777777" w:rsidR="0087274E" w:rsidRPr="0087274E" w:rsidRDefault="0087274E" w:rsidP="0087274E">
            <w:pPr>
              <w:jc w:val="center"/>
              <w:rPr>
                <w:color w:val="000000"/>
                <w:sz w:val="20"/>
                <w:szCs w:val="20"/>
              </w:rPr>
            </w:pPr>
            <w:r w:rsidRPr="0087274E">
              <w:rPr>
                <w:color w:val="000000"/>
                <w:sz w:val="20"/>
                <w:szCs w:val="20"/>
              </w:rPr>
              <w:t>6391</w:t>
            </w:r>
          </w:p>
        </w:tc>
        <w:tc>
          <w:tcPr>
            <w:tcW w:w="582" w:type="pct"/>
            <w:shd w:val="clear" w:color="auto" w:fill="auto"/>
            <w:noWrap/>
            <w:vAlign w:val="center"/>
            <w:hideMark/>
          </w:tcPr>
          <w:p w14:paraId="599C8CD5" w14:textId="77777777" w:rsidR="0087274E" w:rsidRPr="0087274E" w:rsidRDefault="0087274E" w:rsidP="0087274E">
            <w:pPr>
              <w:jc w:val="center"/>
              <w:rPr>
                <w:color w:val="000000"/>
                <w:sz w:val="20"/>
                <w:szCs w:val="20"/>
              </w:rPr>
            </w:pPr>
            <w:r w:rsidRPr="0087274E">
              <w:rPr>
                <w:color w:val="000000"/>
                <w:sz w:val="20"/>
                <w:szCs w:val="20"/>
              </w:rPr>
              <w:t>6329</w:t>
            </w:r>
          </w:p>
        </w:tc>
        <w:tc>
          <w:tcPr>
            <w:tcW w:w="582" w:type="pct"/>
            <w:shd w:val="clear" w:color="auto" w:fill="auto"/>
            <w:noWrap/>
            <w:vAlign w:val="center"/>
            <w:hideMark/>
          </w:tcPr>
          <w:p w14:paraId="65D3AAA8" w14:textId="77777777" w:rsidR="0087274E" w:rsidRPr="0087274E" w:rsidRDefault="0087274E" w:rsidP="0087274E">
            <w:pPr>
              <w:jc w:val="center"/>
              <w:rPr>
                <w:color w:val="000000"/>
                <w:sz w:val="20"/>
                <w:szCs w:val="20"/>
              </w:rPr>
            </w:pPr>
            <w:r w:rsidRPr="0087274E">
              <w:rPr>
                <w:color w:val="000000"/>
                <w:sz w:val="20"/>
                <w:szCs w:val="20"/>
              </w:rPr>
              <w:t>6649</w:t>
            </w:r>
          </w:p>
        </w:tc>
        <w:tc>
          <w:tcPr>
            <w:tcW w:w="582" w:type="pct"/>
            <w:shd w:val="clear" w:color="auto" w:fill="auto"/>
            <w:noWrap/>
            <w:vAlign w:val="center"/>
            <w:hideMark/>
          </w:tcPr>
          <w:p w14:paraId="0446E2B9" w14:textId="77777777" w:rsidR="0087274E" w:rsidRPr="0087274E" w:rsidRDefault="0087274E" w:rsidP="0087274E">
            <w:pPr>
              <w:jc w:val="center"/>
              <w:rPr>
                <w:color w:val="000000"/>
                <w:sz w:val="20"/>
                <w:szCs w:val="20"/>
              </w:rPr>
            </w:pPr>
            <w:r w:rsidRPr="0087274E">
              <w:rPr>
                <w:color w:val="000000"/>
                <w:sz w:val="20"/>
                <w:szCs w:val="20"/>
              </w:rPr>
              <w:t>5898</w:t>
            </w:r>
          </w:p>
        </w:tc>
        <w:tc>
          <w:tcPr>
            <w:tcW w:w="582" w:type="pct"/>
            <w:shd w:val="clear" w:color="auto" w:fill="auto"/>
            <w:noWrap/>
            <w:vAlign w:val="center"/>
            <w:hideMark/>
          </w:tcPr>
          <w:p w14:paraId="2E749811" w14:textId="77777777" w:rsidR="0087274E" w:rsidRPr="0087274E" w:rsidRDefault="0087274E" w:rsidP="0087274E">
            <w:pPr>
              <w:jc w:val="center"/>
              <w:rPr>
                <w:color w:val="000000"/>
                <w:sz w:val="20"/>
                <w:szCs w:val="20"/>
              </w:rPr>
            </w:pPr>
            <w:r w:rsidRPr="0087274E">
              <w:rPr>
                <w:color w:val="000000"/>
                <w:sz w:val="20"/>
                <w:szCs w:val="20"/>
              </w:rPr>
              <w:t>5677</w:t>
            </w:r>
          </w:p>
        </w:tc>
        <w:tc>
          <w:tcPr>
            <w:tcW w:w="582" w:type="pct"/>
            <w:shd w:val="clear" w:color="auto" w:fill="auto"/>
            <w:noWrap/>
            <w:vAlign w:val="center"/>
            <w:hideMark/>
          </w:tcPr>
          <w:p w14:paraId="49FA9B3E" w14:textId="77777777" w:rsidR="0087274E" w:rsidRPr="0087274E" w:rsidRDefault="0087274E" w:rsidP="0087274E">
            <w:pPr>
              <w:jc w:val="center"/>
              <w:rPr>
                <w:color w:val="000000"/>
                <w:sz w:val="20"/>
                <w:szCs w:val="20"/>
              </w:rPr>
            </w:pPr>
            <w:r w:rsidRPr="0087274E">
              <w:rPr>
                <w:color w:val="000000"/>
                <w:sz w:val="20"/>
                <w:szCs w:val="20"/>
              </w:rPr>
              <w:t>5942</w:t>
            </w:r>
          </w:p>
        </w:tc>
      </w:tr>
      <w:tr w:rsidR="0087274E" w:rsidRPr="0087274E" w14:paraId="661D91F1" w14:textId="77777777" w:rsidTr="0087274E">
        <w:trPr>
          <w:trHeight w:val="20"/>
        </w:trPr>
        <w:tc>
          <w:tcPr>
            <w:tcW w:w="1506" w:type="pct"/>
            <w:shd w:val="clear" w:color="auto" w:fill="auto"/>
            <w:noWrap/>
            <w:vAlign w:val="center"/>
            <w:hideMark/>
          </w:tcPr>
          <w:p w14:paraId="7B12440E" w14:textId="77777777" w:rsidR="0087274E" w:rsidRPr="0087274E" w:rsidRDefault="0087274E" w:rsidP="0087274E">
            <w:pPr>
              <w:jc w:val="center"/>
              <w:rPr>
                <w:color w:val="000000"/>
                <w:sz w:val="20"/>
                <w:szCs w:val="20"/>
              </w:rPr>
            </w:pPr>
            <w:r w:rsidRPr="0087274E">
              <w:rPr>
                <w:color w:val="000000"/>
                <w:sz w:val="20"/>
                <w:szCs w:val="20"/>
              </w:rPr>
              <w:t>59:01:4410680</w:t>
            </w:r>
          </w:p>
        </w:tc>
        <w:tc>
          <w:tcPr>
            <w:tcW w:w="582" w:type="pct"/>
            <w:shd w:val="clear" w:color="auto" w:fill="auto"/>
            <w:noWrap/>
            <w:vAlign w:val="center"/>
            <w:hideMark/>
          </w:tcPr>
          <w:p w14:paraId="06C9DA2E" w14:textId="77777777" w:rsidR="0087274E" w:rsidRPr="0087274E" w:rsidRDefault="0087274E" w:rsidP="0087274E">
            <w:pPr>
              <w:jc w:val="center"/>
              <w:rPr>
                <w:color w:val="000000"/>
                <w:sz w:val="20"/>
                <w:szCs w:val="20"/>
              </w:rPr>
            </w:pPr>
            <w:r w:rsidRPr="0087274E">
              <w:rPr>
                <w:color w:val="000000"/>
                <w:sz w:val="20"/>
                <w:szCs w:val="20"/>
              </w:rPr>
              <w:t>7207</w:t>
            </w:r>
          </w:p>
        </w:tc>
        <w:tc>
          <w:tcPr>
            <w:tcW w:w="582" w:type="pct"/>
            <w:shd w:val="clear" w:color="auto" w:fill="auto"/>
            <w:noWrap/>
            <w:vAlign w:val="center"/>
            <w:hideMark/>
          </w:tcPr>
          <w:p w14:paraId="08C3CB64" w14:textId="77777777" w:rsidR="0087274E" w:rsidRPr="0087274E" w:rsidRDefault="0087274E" w:rsidP="0087274E">
            <w:pPr>
              <w:jc w:val="center"/>
              <w:rPr>
                <w:color w:val="000000"/>
                <w:sz w:val="20"/>
                <w:szCs w:val="20"/>
              </w:rPr>
            </w:pPr>
            <w:r w:rsidRPr="0087274E">
              <w:rPr>
                <w:color w:val="000000"/>
                <w:sz w:val="20"/>
                <w:szCs w:val="20"/>
              </w:rPr>
              <w:t>7137</w:t>
            </w:r>
          </w:p>
        </w:tc>
        <w:tc>
          <w:tcPr>
            <w:tcW w:w="582" w:type="pct"/>
            <w:shd w:val="clear" w:color="auto" w:fill="auto"/>
            <w:noWrap/>
            <w:vAlign w:val="center"/>
            <w:hideMark/>
          </w:tcPr>
          <w:p w14:paraId="5A5E630A" w14:textId="77777777" w:rsidR="0087274E" w:rsidRPr="0087274E" w:rsidRDefault="0087274E" w:rsidP="0087274E">
            <w:pPr>
              <w:jc w:val="center"/>
              <w:rPr>
                <w:color w:val="000000"/>
                <w:sz w:val="20"/>
                <w:szCs w:val="20"/>
              </w:rPr>
            </w:pPr>
            <w:r w:rsidRPr="0087274E">
              <w:rPr>
                <w:color w:val="000000"/>
                <w:sz w:val="20"/>
                <w:szCs w:val="20"/>
              </w:rPr>
              <w:t>7497</w:t>
            </w:r>
          </w:p>
        </w:tc>
        <w:tc>
          <w:tcPr>
            <w:tcW w:w="582" w:type="pct"/>
            <w:shd w:val="clear" w:color="auto" w:fill="auto"/>
            <w:noWrap/>
            <w:vAlign w:val="center"/>
            <w:hideMark/>
          </w:tcPr>
          <w:p w14:paraId="720A5ACF" w14:textId="77777777" w:rsidR="0087274E" w:rsidRPr="0087274E" w:rsidRDefault="0087274E" w:rsidP="0087274E">
            <w:pPr>
              <w:jc w:val="center"/>
              <w:rPr>
                <w:color w:val="000000"/>
                <w:sz w:val="20"/>
                <w:szCs w:val="20"/>
              </w:rPr>
            </w:pPr>
            <w:r w:rsidRPr="0087274E">
              <w:rPr>
                <w:color w:val="000000"/>
                <w:sz w:val="20"/>
                <w:szCs w:val="20"/>
              </w:rPr>
              <w:t>6651</w:t>
            </w:r>
          </w:p>
        </w:tc>
        <w:tc>
          <w:tcPr>
            <w:tcW w:w="582" w:type="pct"/>
            <w:shd w:val="clear" w:color="auto" w:fill="auto"/>
            <w:noWrap/>
            <w:vAlign w:val="center"/>
            <w:hideMark/>
          </w:tcPr>
          <w:p w14:paraId="124AB1C9" w14:textId="77777777" w:rsidR="0087274E" w:rsidRPr="0087274E" w:rsidRDefault="0087274E" w:rsidP="0087274E">
            <w:pPr>
              <w:jc w:val="center"/>
              <w:rPr>
                <w:color w:val="000000"/>
                <w:sz w:val="20"/>
                <w:szCs w:val="20"/>
              </w:rPr>
            </w:pPr>
            <w:r w:rsidRPr="0087274E">
              <w:rPr>
                <w:color w:val="000000"/>
                <w:sz w:val="20"/>
                <w:szCs w:val="20"/>
              </w:rPr>
              <w:t>6402</w:t>
            </w:r>
          </w:p>
        </w:tc>
        <w:tc>
          <w:tcPr>
            <w:tcW w:w="582" w:type="pct"/>
            <w:shd w:val="clear" w:color="auto" w:fill="auto"/>
            <w:noWrap/>
            <w:vAlign w:val="center"/>
            <w:hideMark/>
          </w:tcPr>
          <w:p w14:paraId="569325CA" w14:textId="77777777" w:rsidR="0087274E" w:rsidRPr="0087274E" w:rsidRDefault="0087274E" w:rsidP="0087274E">
            <w:pPr>
              <w:jc w:val="center"/>
              <w:rPr>
                <w:color w:val="000000"/>
                <w:sz w:val="20"/>
                <w:szCs w:val="20"/>
              </w:rPr>
            </w:pPr>
            <w:r w:rsidRPr="0087274E">
              <w:rPr>
                <w:color w:val="000000"/>
                <w:sz w:val="20"/>
                <w:szCs w:val="20"/>
              </w:rPr>
              <w:t>6701</w:t>
            </w:r>
          </w:p>
        </w:tc>
      </w:tr>
      <w:tr w:rsidR="0087274E" w:rsidRPr="0087274E" w14:paraId="36A9E0C6" w14:textId="77777777" w:rsidTr="0087274E">
        <w:trPr>
          <w:trHeight w:val="20"/>
        </w:trPr>
        <w:tc>
          <w:tcPr>
            <w:tcW w:w="1506" w:type="pct"/>
            <w:shd w:val="clear" w:color="auto" w:fill="auto"/>
            <w:noWrap/>
            <w:vAlign w:val="center"/>
            <w:hideMark/>
          </w:tcPr>
          <w:p w14:paraId="1774C968" w14:textId="77777777" w:rsidR="0087274E" w:rsidRPr="0087274E" w:rsidRDefault="0087274E" w:rsidP="0087274E">
            <w:pPr>
              <w:jc w:val="center"/>
              <w:rPr>
                <w:color w:val="000000"/>
                <w:sz w:val="20"/>
                <w:szCs w:val="20"/>
              </w:rPr>
            </w:pPr>
            <w:r w:rsidRPr="0087274E">
              <w:rPr>
                <w:color w:val="000000"/>
                <w:sz w:val="20"/>
                <w:szCs w:val="20"/>
              </w:rPr>
              <w:t>59:01:4410681</w:t>
            </w:r>
          </w:p>
        </w:tc>
        <w:tc>
          <w:tcPr>
            <w:tcW w:w="582" w:type="pct"/>
            <w:shd w:val="clear" w:color="auto" w:fill="auto"/>
            <w:noWrap/>
            <w:vAlign w:val="center"/>
            <w:hideMark/>
          </w:tcPr>
          <w:p w14:paraId="765F621C" w14:textId="77777777" w:rsidR="0087274E" w:rsidRPr="0087274E" w:rsidRDefault="0087274E" w:rsidP="0087274E">
            <w:pPr>
              <w:jc w:val="center"/>
              <w:rPr>
                <w:color w:val="000000"/>
                <w:sz w:val="20"/>
                <w:szCs w:val="20"/>
              </w:rPr>
            </w:pPr>
            <w:r w:rsidRPr="0087274E">
              <w:rPr>
                <w:color w:val="000000"/>
                <w:sz w:val="20"/>
                <w:szCs w:val="20"/>
              </w:rPr>
              <w:t>9316</w:t>
            </w:r>
          </w:p>
        </w:tc>
        <w:tc>
          <w:tcPr>
            <w:tcW w:w="582" w:type="pct"/>
            <w:shd w:val="clear" w:color="auto" w:fill="auto"/>
            <w:noWrap/>
            <w:vAlign w:val="center"/>
            <w:hideMark/>
          </w:tcPr>
          <w:p w14:paraId="4443C961" w14:textId="77777777" w:rsidR="0087274E" w:rsidRPr="0087274E" w:rsidRDefault="0087274E" w:rsidP="0087274E">
            <w:pPr>
              <w:jc w:val="center"/>
              <w:rPr>
                <w:color w:val="000000"/>
                <w:sz w:val="20"/>
                <w:szCs w:val="20"/>
              </w:rPr>
            </w:pPr>
            <w:r w:rsidRPr="0087274E">
              <w:rPr>
                <w:color w:val="000000"/>
                <w:sz w:val="20"/>
                <w:szCs w:val="20"/>
              </w:rPr>
              <w:t>9226</w:t>
            </w:r>
          </w:p>
        </w:tc>
        <w:tc>
          <w:tcPr>
            <w:tcW w:w="582" w:type="pct"/>
            <w:shd w:val="clear" w:color="auto" w:fill="auto"/>
            <w:noWrap/>
            <w:vAlign w:val="center"/>
            <w:hideMark/>
          </w:tcPr>
          <w:p w14:paraId="779155CB" w14:textId="77777777" w:rsidR="0087274E" w:rsidRPr="0087274E" w:rsidRDefault="0087274E" w:rsidP="0087274E">
            <w:pPr>
              <w:jc w:val="center"/>
              <w:rPr>
                <w:color w:val="000000"/>
                <w:sz w:val="20"/>
                <w:szCs w:val="20"/>
              </w:rPr>
            </w:pPr>
            <w:r w:rsidRPr="0087274E">
              <w:rPr>
                <w:color w:val="000000"/>
                <w:sz w:val="20"/>
                <w:szCs w:val="20"/>
              </w:rPr>
              <w:t>9691</w:t>
            </w:r>
          </w:p>
        </w:tc>
        <w:tc>
          <w:tcPr>
            <w:tcW w:w="582" w:type="pct"/>
            <w:shd w:val="clear" w:color="auto" w:fill="auto"/>
            <w:noWrap/>
            <w:vAlign w:val="center"/>
            <w:hideMark/>
          </w:tcPr>
          <w:p w14:paraId="1D95387F" w14:textId="77777777" w:rsidR="0087274E" w:rsidRPr="0087274E" w:rsidRDefault="0087274E" w:rsidP="0087274E">
            <w:pPr>
              <w:jc w:val="center"/>
              <w:rPr>
                <w:color w:val="000000"/>
                <w:sz w:val="20"/>
                <w:szCs w:val="20"/>
              </w:rPr>
            </w:pPr>
            <w:r w:rsidRPr="0087274E">
              <w:rPr>
                <w:color w:val="000000"/>
                <w:sz w:val="20"/>
                <w:szCs w:val="20"/>
              </w:rPr>
              <w:t>8596</w:t>
            </w:r>
          </w:p>
        </w:tc>
        <w:tc>
          <w:tcPr>
            <w:tcW w:w="582" w:type="pct"/>
            <w:shd w:val="clear" w:color="auto" w:fill="auto"/>
            <w:noWrap/>
            <w:vAlign w:val="center"/>
            <w:hideMark/>
          </w:tcPr>
          <w:p w14:paraId="00A51B69" w14:textId="77777777" w:rsidR="0087274E" w:rsidRPr="0087274E" w:rsidRDefault="0087274E" w:rsidP="0087274E">
            <w:pPr>
              <w:jc w:val="center"/>
              <w:rPr>
                <w:color w:val="000000"/>
                <w:sz w:val="20"/>
                <w:szCs w:val="20"/>
              </w:rPr>
            </w:pPr>
            <w:r w:rsidRPr="0087274E">
              <w:rPr>
                <w:color w:val="000000"/>
                <w:sz w:val="20"/>
                <w:szCs w:val="20"/>
              </w:rPr>
              <w:t>8275</w:t>
            </w:r>
          </w:p>
        </w:tc>
        <w:tc>
          <w:tcPr>
            <w:tcW w:w="582" w:type="pct"/>
            <w:shd w:val="clear" w:color="auto" w:fill="auto"/>
            <w:noWrap/>
            <w:vAlign w:val="center"/>
            <w:hideMark/>
          </w:tcPr>
          <w:p w14:paraId="59193242" w14:textId="77777777" w:rsidR="0087274E" w:rsidRPr="0087274E" w:rsidRDefault="0087274E" w:rsidP="0087274E">
            <w:pPr>
              <w:jc w:val="center"/>
              <w:rPr>
                <w:color w:val="000000"/>
                <w:sz w:val="20"/>
                <w:szCs w:val="20"/>
              </w:rPr>
            </w:pPr>
            <w:r w:rsidRPr="0087274E">
              <w:rPr>
                <w:color w:val="000000"/>
                <w:sz w:val="20"/>
                <w:szCs w:val="20"/>
              </w:rPr>
              <w:t>8661</w:t>
            </w:r>
          </w:p>
        </w:tc>
      </w:tr>
      <w:tr w:rsidR="0087274E" w:rsidRPr="0087274E" w14:paraId="7B68DF1A" w14:textId="77777777" w:rsidTr="0087274E">
        <w:trPr>
          <w:trHeight w:val="20"/>
        </w:trPr>
        <w:tc>
          <w:tcPr>
            <w:tcW w:w="1506" w:type="pct"/>
            <w:shd w:val="clear" w:color="auto" w:fill="auto"/>
            <w:noWrap/>
            <w:vAlign w:val="center"/>
            <w:hideMark/>
          </w:tcPr>
          <w:p w14:paraId="2E20E638" w14:textId="77777777" w:rsidR="0087274E" w:rsidRPr="0087274E" w:rsidRDefault="0087274E" w:rsidP="0087274E">
            <w:pPr>
              <w:jc w:val="center"/>
              <w:rPr>
                <w:color w:val="000000"/>
                <w:sz w:val="20"/>
                <w:szCs w:val="20"/>
              </w:rPr>
            </w:pPr>
            <w:r w:rsidRPr="0087274E">
              <w:rPr>
                <w:color w:val="000000"/>
                <w:sz w:val="20"/>
                <w:szCs w:val="20"/>
              </w:rPr>
              <w:t>59:01:4410682</w:t>
            </w:r>
          </w:p>
        </w:tc>
        <w:tc>
          <w:tcPr>
            <w:tcW w:w="582" w:type="pct"/>
            <w:shd w:val="clear" w:color="auto" w:fill="auto"/>
            <w:noWrap/>
            <w:vAlign w:val="center"/>
            <w:hideMark/>
          </w:tcPr>
          <w:p w14:paraId="3F2CC776" w14:textId="77777777" w:rsidR="0087274E" w:rsidRPr="0087274E" w:rsidRDefault="0087274E" w:rsidP="0087274E">
            <w:pPr>
              <w:jc w:val="center"/>
              <w:rPr>
                <w:color w:val="000000"/>
                <w:sz w:val="20"/>
                <w:szCs w:val="20"/>
              </w:rPr>
            </w:pPr>
            <w:r w:rsidRPr="0087274E">
              <w:rPr>
                <w:color w:val="000000"/>
                <w:sz w:val="20"/>
                <w:szCs w:val="20"/>
              </w:rPr>
              <w:t>15545</w:t>
            </w:r>
          </w:p>
        </w:tc>
        <w:tc>
          <w:tcPr>
            <w:tcW w:w="582" w:type="pct"/>
            <w:shd w:val="clear" w:color="auto" w:fill="auto"/>
            <w:noWrap/>
            <w:vAlign w:val="center"/>
            <w:hideMark/>
          </w:tcPr>
          <w:p w14:paraId="33ECE0E5" w14:textId="77777777" w:rsidR="0087274E" w:rsidRPr="0087274E" w:rsidRDefault="0087274E" w:rsidP="0087274E">
            <w:pPr>
              <w:jc w:val="center"/>
              <w:rPr>
                <w:color w:val="000000"/>
                <w:sz w:val="20"/>
                <w:szCs w:val="20"/>
              </w:rPr>
            </w:pPr>
            <w:r w:rsidRPr="0087274E">
              <w:rPr>
                <w:color w:val="000000"/>
                <w:sz w:val="20"/>
                <w:szCs w:val="20"/>
              </w:rPr>
              <w:t>15394</w:t>
            </w:r>
          </w:p>
        </w:tc>
        <w:tc>
          <w:tcPr>
            <w:tcW w:w="582" w:type="pct"/>
            <w:shd w:val="clear" w:color="auto" w:fill="auto"/>
            <w:noWrap/>
            <w:vAlign w:val="center"/>
            <w:hideMark/>
          </w:tcPr>
          <w:p w14:paraId="217C81AB" w14:textId="77777777" w:rsidR="0087274E" w:rsidRPr="0087274E" w:rsidRDefault="0087274E" w:rsidP="0087274E">
            <w:pPr>
              <w:jc w:val="center"/>
              <w:rPr>
                <w:color w:val="000000"/>
                <w:sz w:val="20"/>
                <w:szCs w:val="20"/>
              </w:rPr>
            </w:pPr>
            <w:r w:rsidRPr="0087274E">
              <w:rPr>
                <w:color w:val="000000"/>
                <w:sz w:val="20"/>
                <w:szCs w:val="20"/>
              </w:rPr>
              <w:t>16170</w:t>
            </w:r>
          </w:p>
        </w:tc>
        <w:tc>
          <w:tcPr>
            <w:tcW w:w="582" w:type="pct"/>
            <w:shd w:val="clear" w:color="auto" w:fill="auto"/>
            <w:noWrap/>
            <w:vAlign w:val="center"/>
            <w:hideMark/>
          </w:tcPr>
          <w:p w14:paraId="408733BE" w14:textId="77777777" w:rsidR="0087274E" w:rsidRPr="0087274E" w:rsidRDefault="0087274E" w:rsidP="0087274E">
            <w:pPr>
              <w:jc w:val="center"/>
              <w:rPr>
                <w:color w:val="000000"/>
                <w:sz w:val="20"/>
                <w:szCs w:val="20"/>
              </w:rPr>
            </w:pPr>
            <w:r w:rsidRPr="0087274E">
              <w:rPr>
                <w:color w:val="000000"/>
                <w:sz w:val="20"/>
                <w:szCs w:val="20"/>
              </w:rPr>
              <w:t>14344</w:t>
            </w:r>
          </w:p>
        </w:tc>
        <w:tc>
          <w:tcPr>
            <w:tcW w:w="582" w:type="pct"/>
            <w:shd w:val="clear" w:color="auto" w:fill="auto"/>
            <w:noWrap/>
            <w:vAlign w:val="center"/>
            <w:hideMark/>
          </w:tcPr>
          <w:p w14:paraId="1DD8E9D3" w14:textId="77777777" w:rsidR="0087274E" w:rsidRPr="0087274E" w:rsidRDefault="0087274E" w:rsidP="0087274E">
            <w:pPr>
              <w:jc w:val="center"/>
              <w:rPr>
                <w:color w:val="000000"/>
                <w:sz w:val="20"/>
                <w:szCs w:val="20"/>
              </w:rPr>
            </w:pPr>
            <w:r w:rsidRPr="0087274E">
              <w:rPr>
                <w:color w:val="000000"/>
                <w:sz w:val="20"/>
                <w:szCs w:val="20"/>
              </w:rPr>
              <w:t>13808</w:t>
            </w:r>
          </w:p>
        </w:tc>
        <w:tc>
          <w:tcPr>
            <w:tcW w:w="582" w:type="pct"/>
            <w:shd w:val="clear" w:color="auto" w:fill="auto"/>
            <w:noWrap/>
            <w:vAlign w:val="center"/>
            <w:hideMark/>
          </w:tcPr>
          <w:p w14:paraId="258F096A" w14:textId="77777777" w:rsidR="0087274E" w:rsidRPr="0087274E" w:rsidRDefault="0087274E" w:rsidP="0087274E">
            <w:pPr>
              <w:jc w:val="center"/>
              <w:rPr>
                <w:color w:val="000000"/>
                <w:sz w:val="20"/>
                <w:szCs w:val="20"/>
              </w:rPr>
            </w:pPr>
            <w:r w:rsidRPr="0087274E">
              <w:rPr>
                <w:color w:val="000000"/>
                <w:sz w:val="20"/>
                <w:szCs w:val="20"/>
              </w:rPr>
              <w:t>14452</w:t>
            </w:r>
          </w:p>
        </w:tc>
      </w:tr>
      <w:tr w:rsidR="0087274E" w:rsidRPr="0087274E" w14:paraId="22B52A24" w14:textId="77777777" w:rsidTr="0087274E">
        <w:trPr>
          <w:trHeight w:val="20"/>
        </w:trPr>
        <w:tc>
          <w:tcPr>
            <w:tcW w:w="1506" w:type="pct"/>
            <w:shd w:val="clear" w:color="auto" w:fill="auto"/>
            <w:noWrap/>
            <w:vAlign w:val="center"/>
            <w:hideMark/>
          </w:tcPr>
          <w:p w14:paraId="0143E01C" w14:textId="77777777" w:rsidR="0087274E" w:rsidRPr="0087274E" w:rsidRDefault="0087274E" w:rsidP="0087274E">
            <w:pPr>
              <w:jc w:val="center"/>
              <w:rPr>
                <w:color w:val="000000"/>
                <w:sz w:val="20"/>
                <w:szCs w:val="20"/>
              </w:rPr>
            </w:pPr>
            <w:r w:rsidRPr="0087274E">
              <w:rPr>
                <w:color w:val="000000"/>
                <w:sz w:val="20"/>
                <w:szCs w:val="20"/>
              </w:rPr>
              <w:t>59:01:4410683</w:t>
            </w:r>
          </w:p>
        </w:tc>
        <w:tc>
          <w:tcPr>
            <w:tcW w:w="582" w:type="pct"/>
            <w:shd w:val="clear" w:color="auto" w:fill="auto"/>
            <w:noWrap/>
            <w:vAlign w:val="center"/>
            <w:hideMark/>
          </w:tcPr>
          <w:p w14:paraId="23F948CC" w14:textId="77777777" w:rsidR="0087274E" w:rsidRPr="0087274E" w:rsidRDefault="0087274E" w:rsidP="0087274E">
            <w:pPr>
              <w:jc w:val="center"/>
              <w:rPr>
                <w:color w:val="000000"/>
                <w:sz w:val="20"/>
                <w:szCs w:val="20"/>
              </w:rPr>
            </w:pPr>
            <w:r w:rsidRPr="0087274E">
              <w:rPr>
                <w:color w:val="000000"/>
                <w:sz w:val="20"/>
                <w:szCs w:val="20"/>
              </w:rPr>
              <w:t>15030</w:t>
            </w:r>
          </w:p>
        </w:tc>
        <w:tc>
          <w:tcPr>
            <w:tcW w:w="582" w:type="pct"/>
            <w:shd w:val="clear" w:color="auto" w:fill="auto"/>
            <w:noWrap/>
            <w:vAlign w:val="center"/>
            <w:hideMark/>
          </w:tcPr>
          <w:p w14:paraId="2D6A7D8C" w14:textId="77777777" w:rsidR="0087274E" w:rsidRPr="0087274E" w:rsidRDefault="0087274E" w:rsidP="0087274E">
            <w:pPr>
              <w:jc w:val="center"/>
              <w:rPr>
                <w:color w:val="000000"/>
                <w:sz w:val="20"/>
                <w:szCs w:val="20"/>
              </w:rPr>
            </w:pPr>
            <w:r w:rsidRPr="0087274E">
              <w:rPr>
                <w:color w:val="000000"/>
                <w:sz w:val="20"/>
                <w:szCs w:val="20"/>
              </w:rPr>
              <w:t>14883</w:t>
            </w:r>
          </w:p>
        </w:tc>
        <w:tc>
          <w:tcPr>
            <w:tcW w:w="582" w:type="pct"/>
            <w:shd w:val="clear" w:color="auto" w:fill="auto"/>
            <w:noWrap/>
            <w:vAlign w:val="center"/>
            <w:hideMark/>
          </w:tcPr>
          <w:p w14:paraId="695F351E" w14:textId="77777777" w:rsidR="0087274E" w:rsidRPr="0087274E" w:rsidRDefault="0087274E" w:rsidP="0087274E">
            <w:pPr>
              <w:jc w:val="center"/>
              <w:rPr>
                <w:color w:val="000000"/>
                <w:sz w:val="20"/>
                <w:szCs w:val="20"/>
              </w:rPr>
            </w:pPr>
            <w:r w:rsidRPr="0087274E">
              <w:rPr>
                <w:color w:val="000000"/>
                <w:sz w:val="20"/>
                <w:szCs w:val="20"/>
              </w:rPr>
              <w:t>15634</w:t>
            </w:r>
          </w:p>
        </w:tc>
        <w:tc>
          <w:tcPr>
            <w:tcW w:w="582" w:type="pct"/>
            <w:shd w:val="clear" w:color="auto" w:fill="auto"/>
            <w:noWrap/>
            <w:vAlign w:val="center"/>
            <w:hideMark/>
          </w:tcPr>
          <w:p w14:paraId="0485AC83" w14:textId="77777777" w:rsidR="0087274E" w:rsidRPr="0087274E" w:rsidRDefault="0087274E" w:rsidP="0087274E">
            <w:pPr>
              <w:jc w:val="center"/>
              <w:rPr>
                <w:color w:val="000000"/>
                <w:sz w:val="20"/>
                <w:szCs w:val="20"/>
              </w:rPr>
            </w:pPr>
            <w:r w:rsidRPr="0087274E">
              <w:rPr>
                <w:color w:val="000000"/>
                <w:sz w:val="20"/>
                <w:szCs w:val="20"/>
              </w:rPr>
              <w:t>13868</w:t>
            </w:r>
          </w:p>
        </w:tc>
        <w:tc>
          <w:tcPr>
            <w:tcW w:w="582" w:type="pct"/>
            <w:shd w:val="clear" w:color="auto" w:fill="auto"/>
            <w:noWrap/>
            <w:vAlign w:val="center"/>
            <w:hideMark/>
          </w:tcPr>
          <w:p w14:paraId="1737C8E7" w14:textId="77777777" w:rsidR="0087274E" w:rsidRPr="0087274E" w:rsidRDefault="0087274E" w:rsidP="0087274E">
            <w:pPr>
              <w:jc w:val="center"/>
              <w:rPr>
                <w:color w:val="000000"/>
                <w:sz w:val="20"/>
                <w:szCs w:val="20"/>
              </w:rPr>
            </w:pPr>
            <w:r w:rsidRPr="0087274E">
              <w:rPr>
                <w:color w:val="000000"/>
                <w:sz w:val="20"/>
                <w:szCs w:val="20"/>
              </w:rPr>
              <w:t>13350</w:t>
            </w:r>
          </w:p>
        </w:tc>
        <w:tc>
          <w:tcPr>
            <w:tcW w:w="582" w:type="pct"/>
            <w:shd w:val="clear" w:color="auto" w:fill="auto"/>
            <w:noWrap/>
            <w:vAlign w:val="center"/>
            <w:hideMark/>
          </w:tcPr>
          <w:p w14:paraId="5222F8F1" w14:textId="77777777" w:rsidR="0087274E" w:rsidRPr="0087274E" w:rsidRDefault="0087274E" w:rsidP="0087274E">
            <w:pPr>
              <w:jc w:val="center"/>
              <w:rPr>
                <w:color w:val="000000"/>
                <w:sz w:val="20"/>
                <w:szCs w:val="20"/>
              </w:rPr>
            </w:pPr>
            <w:r w:rsidRPr="0087274E">
              <w:rPr>
                <w:color w:val="000000"/>
                <w:sz w:val="20"/>
                <w:szCs w:val="20"/>
              </w:rPr>
              <w:t>13973</w:t>
            </w:r>
          </w:p>
        </w:tc>
      </w:tr>
      <w:tr w:rsidR="0087274E" w:rsidRPr="0087274E" w14:paraId="00236FCA" w14:textId="77777777" w:rsidTr="0087274E">
        <w:trPr>
          <w:trHeight w:val="20"/>
        </w:trPr>
        <w:tc>
          <w:tcPr>
            <w:tcW w:w="1506" w:type="pct"/>
            <w:shd w:val="clear" w:color="auto" w:fill="auto"/>
            <w:noWrap/>
            <w:vAlign w:val="center"/>
            <w:hideMark/>
          </w:tcPr>
          <w:p w14:paraId="1B1E72D5" w14:textId="77777777" w:rsidR="0087274E" w:rsidRPr="0087274E" w:rsidRDefault="0087274E" w:rsidP="0087274E">
            <w:pPr>
              <w:jc w:val="center"/>
              <w:rPr>
                <w:color w:val="000000"/>
                <w:sz w:val="20"/>
                <w:szCs w:val="20"/>
              </w:rPr>
            </w:pPr>
            <w:r w:rsidRPr="0087274E">
              <w:rPr>
                <w:color w:val="000000"/>
                <w:sz w:val="20"/>
                <w:szCs w:val="20"/>
              </w:rPr>
              <w:t>59:01:4410687</w:t>
            </w:r>
          </w:p>
        </w:tc>
        <w:tc>
          <w:tcPr>
            <w:tcW w:w="582" w:type="pct"/>
            <w:shd w:val="clear" w:color="auto" w:fill="auto"/>
            <w:noWrap/>
            <w:vAlign w:val="center"/>
            <w:hideMark/>
          </w:tcPr>
          <w:p w14:paraId="7A28215A" w14:textId="77777777" w:rsidR="0087274E" w:rsidRPr="0087274E" w:rsidRDefault="0087274E" w:rsidP="0087274E">
            <w:pPr>
              <w:jc w:val="center"/>
              <w:rPr>
                <w:color w:val="000000"/>
                <w:sz w:val="20"/>
                <w:szCs w:val="20"/>
              </w:rPr>
            </w:pPr>
            <w:r w:rsidRPr="0087274E">
              <w:rPr>
                <w:color w:val="000000"/>
                <w:sz w:val="20"/>
                <w:szCs w:val="20"/>
              </w:rPr>
              <w:t>1356</w:t>
            </w:r>
          </w:p>
        </w:tc>
        <w:tc>
          <w:tcPr>
            <w:tcW w:w="582" w:type="pct"/>
            <w:shd w:val="clear" w:color="auto" w:fill="auto"/>
            <w:noWrap/>
            <w:vAlign w:val="center"/>
            <w:hideMark/>
          </w:tcPr>
          <w:p w14:paraId="709480F0" w14:textId="77777777" w:rsidR="0087274E" w:rsidRPr="0087274E" w:rsidRDefault="0087274E" w:rsidP="0087274E">
            <w:pPr>
              <w:jc w:val="center"/>
              <w:rPr>
                <w:color w:val="000000"/>
                <w:sz w:val="20"/>
                <w:szCs w:val="20"/>
              </w:rPr>
            </w:pPr>
            <w:r w:rsidRPr="0087274E">
              <w:rPr>
                <w:color w:val="000000"/>
                <w:sz w:val="20"/>
                <w:szCs w:val="20"/>
              </w:rPr>
              <w:t>1342</w:t>
            </w:r>
          </w:p>
        </w:tc>
        <w:tc>
          <w:tcPr>
            <w:tcW w:w="582" w:type="pct"/>
            <w:shd w:val="clear" w:color="auto" w:fill="auto"/>
            <w:noWrap/>
            <w:vAlign w:val="center"/>
            <w:hideMark/>
          </w:tcPr>
          <w:p w14:paraId="0C237226" w14:textId="77777777" w:rsidR="0087274E" w:rsidRPr="0087274E" w:rsidRDefault="0087274E" w:rsidP="0087274E">
            <w:pPr>
              <w:jc w:val="center"/>
              <w:rPr>
                <w:color w:val="000000"/>
                <w:sz w:val="20"/>
                <w:szCs w:val="20"/>
              </w:rPr>
            </w:pPr>
            <w:r w:rsidRPr="0087274E">
              <w:rPr>
                <w:color w:val="000000"/>
                <w:sz w:val="20"/>
                <w:szCs w:val="20"/>
              </w:rPr>
              <w:t>1410</w:t>
            </w:r>
          </w:p>
        </w:tc>
        <w:tc>
          <w:tcPr>
            <w:tcW w:w="582" w:type="pct"/>
            <w:shd w:val="clear" w:color="auto" w:fill="auto"/>
            <w:noWrap/>
            <w:vAlign w:val="center"/>
            <w:hideMark/>
          </w:tcPr>
          <w:p w14:paraId="46DED221" w14:textId="77777777" w:rsidR="0087274E" w:rsidRPr="0087274E" w:rsidRDefault="0087274E" w:rsidP="0087274E">
            <w:pPr>
              <w:jc w:val="center"/>
              <w:rPr>
                <w:color w:val="000000"/>
                <w:sz w:val="20"/>
                <w:szCs w:val="20"/>
              </w:rPr>
            </w:pPr>
            <w:r w:rsidRPr="0087274E">
              <w:rPr>
                <w:color w:val="000000"/>
                <w:sz w:val="20"/>
                <w:szCs w:val="20"/>
              </w:rPr>
              <w:t>1251</w:t>
            </w:r>
          </w:p>
        </w:tc>
        <w:tc>
          <w:tcPr>
            <w:tcW w:w="582" w:type="pct"/>
            <w:shd w:val="clear" w:color="auto" w:fill="auto"/>
            <w:noWrap/>
            <w:vAlign w:val="center"/>
            <w:hideMark/>
          </w:tcPr>
          <w:p w14:paraId="6D3009E9" w14:textId="77777777" w:rsidR="0087274E" w:rsidRPr="0087274E" w:rsidRDefault="0087274E" w:rsidP="0087274E">
            <w:pPr>
              <w:jc w:val="center"/>
              <w:rPr>
                <w:color w:val="000000"/>
                <w:sz w:val="20"/>
                <w:szCs w:val="20"/>
              </w:rPr>
            </w:pPr>
            <w:r w:rsidRPr="0087274E">
              <w:rPr>
                <w:color w:val="000000"/>
                <w:sz w:val="20"/>
                <w:szCs w:val="20"/>
              </w:rPr>
              <w:t>1204</w:t>
            </w:r>
          </w:p>
        </w:tc>
        <w:tc>
          <w:tcPr>
            <w:tcW w:w="582" w:type="pct"/>
            <w:shd w:val="clear" w:color="auto" w:fill="auto"/>
            <w:noWrap/>
            <w:vAlign w:val="center"/>
            <w:hideMark/>
          </w:tcPr>
          <w:p w14:paraId="66F92C40" w14:textId="77777777" w:rsidR="0087274E" w:rsidRPr="0087274E" w:rsidRDefault="0087274E" w:rsidP="0087274E">
            <w:pPr>
              <w:jc w:val="center"/>
              <w:rPr>
                <w:color w:val="000000"/>
                <w:sz w:val="20"/>
                <w:szCs w:val="20"/>
              </w:rPr>
            </w:pPr>
            <w:r w:rsidRPr="0087274E">
              <w:rPr>
                <w:color w:val="000000"/>
                <w:sz w:val="20"/>
                <w:szCs w:val="20"/>
              </w:rPr>
              <w:t>1260</w:t>
            </w:r>
          </w:p>
        </w:tc>
      </w:tr>
      <w:tr w:rsidR="0087274E" w:rsidRPr="0087274E" w14:paraId="5B6B96D9" w14:textId="77777777" w:rsidTr="0087274E">
        <w:trPr>
          <w:trHeight w:val="20"/>
        </w:trPr>
        <w:tc>
          <w:tcPr>
            <w:tcW w:w="1506" w:type="pct"/>
            <w:shd w:val="clear" w:color="auto" w:fill="auto"/>
            <w:noWrap/>
            <w:vAlign w:val="center"/>
            <w:hideMark/>
          </w:tcPr>
          <w:p w14:paraId="6A84585F" w14:textId="77777777" w:rsidR="0087274E" w:rsidRPr="0087274E" w:rsidRDefault="0087274E" w:rsidP="0087274E">
            <w:pPr>
              <w:jc w:val="center"/>
              <w:rPr>
                <w:color w:val="000000"/>
                <w:sz w:val="20"/>
                <w:szCs w:val="20"/>
              </w:rPr>
            </w:pPr>
            <w:r w:rsidRPr="0087274E">
              <w:rPr>
                <w:color w:val="000000"/>
                <w:sz w:val="20"/>
                <w:szCs w:val="20"/>
              </w:rPr>
              <w:t>59:01:4410692</w:t>
            </w:r>
          </w:p>
        </w:tc>
        <w:tc>
          <w:tcPr>
            <w:tcW w:w="582" w:type="pct"/>
            <w:shd w:val="clear" w:color="auto" w:fill="auto"/>
            <w:noWrap/>
            <w:vAlign w:val="center"/>
            <w:hideMark/>
          </w:tcPr>
          <w:p w14:paraId="723F12FF" w14:textId="77777777" w:rsidR="0087274E" w:rsidRPr="0087274E" w:rsidRDefault="0087274E" w:rsidP="0087274E">
            <w:pPr>
              <w:jc w:val="center"/>
              <w:rPr>
                <w:color w:val="000000"/>
                <w:sz w:val="20"/>
                <w:szCs w:val="20"/>
              </w:rPr>
            </w:pPr>
            <w:r w:rsidRPr="0087274E">
              <w:rPr>
                <w:color w:val="000000"/>
                <w:sz w:val="20"/>
                <w:szCs w:val="20"/>
              </w:rPr>
              <w:t>2162</w:t>
            </w:r>
          </w:p>
        </w:tc>
        <w:tc>
          <w:tcPr>
            <w:tcW w:w="582" w:type="pct"/>
            <w:shd w:val="clear" w:color="auto" w:fill="auto"/>
            <w:noWrap/>
            <w:vAlign w:val="center"/>
            <w:hideMark/>
          </w:tcPr>
          <w:p w14:paraId="78C8AABB" w14:textId="77777777" w:rsidR="0087274E" w:rsidRPr="0087274E" w:rsidRDefault="0087274E" w:rsidP="0087274E">
            <w:pPr>
              <w:jc w:val="center"/>
              <w:rPr>
                <w:color w:val="000000"/>
                <w:sz w:val="20"/>
                <w:szCs w:val="20"/>
              </w:rPr>
            </w:pPr>
            <w:r w:rsidRPr="0087274E">
              <w:rPr>
                <w:color w:val="000000"/>
                <w:sz w:val="20"/>
                <w:szCs w:val="20"/>
              </w:rPr>
              <w:t>2141</w:t>
            </w:r>
          </w:p>
        </w:tc>
        <w:tc>
          <w:tcPr>
            <w:tcW w:w="582" w:type="pct"/>
            <w:shd w:val="clear" w:color="auto" w:fill="auto"/>
            <w:noWrap/>
            <w:vAlign w:val="center"/>
            <w:hideMark/>
          </w:tcPr>
          <w:p w14:paraId="454ACFEE" w14:textId="77777777" w:rsidR="0087274E" w:rsidRPr="0087274E" w:rsidRDefault="0087274E" w:rsidP="0087274E">
            <w:pPr>
              <w:jc w:val="center"/>
              <w:rPr>
                <w:color w:val="000000"/>
                <w:sz w:val="20"/>
                <w:szCs w:val="20"/>
              </w:rPr>
            </w:pPr>
            <w:r w:rsidRPr="0087274E">
              <w:rPr>
                <w:color w:val="000000"/>
                <w:sz w:val="20"/>
                <w:szCs w:val="20"/>
              </w:rPr>
              <w:t>2249</w:t>
            </w:r>
          </w:p>
        </w:tc>
        <w:tc>
          <w:tcPr>
            <w:tcW w:w="582" w:type="pct"/>
            <w:shd w:val="clear" w:color="auto" w:fill="auto"/>
            <w:noWrap/>
            <w:vAlign w:val="center"/>
            <w:hideMark/>
          </w:tcPr>
          <w:p w14:paraId="6217AB03" w14:textId="77777777" w:rsidR="0087274E" w:rsidRPr="0087274E" w:rsidRDefault="0087274E" w:rsidP="0087274E">
            <w:pPr>
              <w:jc w:val="center"/>
              <w:rPr>
                <w:color w:val="000000"/>
                <w:sz w:val="20"/>
                <w:szCs w:val="20"/>
              </w:rPr>
            </w:pPr>
            <w:r w:rsidRPr="0087274E">
              <w:rPr>
                <w:color w:val="000000"/>
                <w:sz w:val="20"/>
                <w:szCs w:val="20"/>
              </w:rPr>
              <w:t>1995</w:t>
            </w:r>
          </w:p>
        </w:tc>
        <w:tc>
          <w:tcPr>
            <w:tcW w:w="582" w:type="pct"/>
            <w:shd w:val="clear" w:color="auto" w:fill="auto"/>
            <w:noWrap/>
            <w:vAlign w:val="center"/>
            <w:hideMark/>
          </w:tcPr>
          <w:p w14:paraId="41086BDB" w14:textId="77777777" w:rsidR="0087274E" w:rsidRPr="0087274E" w:rsidRDefault="0087274E" w:rsidP="0087274E">
            <w:pPr>
              <w:jc w:val="center"/>
              <w:rPr>
                <w:color w:val="000000"/>
                <w:sz w:val="20"/>
                <w:szCs w:val="20"/>
              </w:rPr>
            </w:pPr>
            <w:r w:rsidRPr="0087274E">
              <w:rPr>
                <w:color w:val="000000"/>
                <w:sz w:val="20"/>
                <w:szCs w:val="20"/>
              </w:rPr>
              <w:t>1921</w:t>
            </w:r>
          </w:p>
        </w:tc>
        <w:tc>
          <w:tcPr>
            <w:tcW w:w="582" w:type="pct"/>
            <w:shd w:val="clear" w:color="auto" w:fill="auto"/>
            <w:noWrap/>
            <w:vAlign w:val="center"/>
            <w:hideMark/>
          </w:tcPr>
          <w:p w14:paraId="7B1E7B42" w14:textId="77777777" w:rsidR="0087274E" w:rsidRPr="0087274E" w:rsidRDefault="0087274E" w:rsidP="0087274E">
            <w:pPr>
              <w:jc w:val="center"/>
              <w:rPr>
                <w:color w:val="000000"/>
                <w:sz w:val="20"/>
                <w:szCs w:val="20"/>
              </w:rPr>
            </w:pPr>
            <w:r w:rsidRPr="0087274E">
              <w:rPr>
                <w:color w:val="000000"/>
                <w:sz w:val="20"/>
                <w:szCs w:val="20"/>
              </w:rPr>
              <w:t>2010</w:t>
            </w:r>
          </w:p>
        </w:tc>
      </w:tr>
      <w:tr w:rsidR="0087274E" w:rsidRPr="0087274E" w14:paraId="17A72073" w14:textId="77777777" w:rsidTr="0087274E">
        <w:trPr>
          <w:trHeight w:val="20"/>
        </w:trPr>
        <w:tc>
          <w:tcPr>
            <w:tcW w:w="1506" w:type="pct"/>
            <w:shd w:val="clear" w:color="auto" w:fill="auto"/>
            <w:noWrap/>
            <w:vAlign w:val="center"/>
            <w:hideMark/>
          </w:tcPr>
          <w:p w14:paraId="4986F70C" w14:textId="77777777" w:rsidR="0087274E" w:rsidRPr="0087274E" w:rsidRDefault="0087274E" w:rsidP="0087274E">
            <w:pPr>
              <w:jc w:val="center"/>
              <w:rPr>
                <w:color w:val="000000"/>
                <w:sz w:val="20"/>
                <w:szCs w:val="20"/>
              </w:rPr>
            </w:pPr>
            <w:r w:rsidRPr="0087274E">
              <w:rPr>
                <w:color w:val="000000"/>
                <w:sz w:val="20"/>
                <w:szCs w:val="20"/>
              </w:rPr>
              <w:t>59:01:4410694</w:t>
            </w:r>
          </w:p>
        </w:tc>
        <w:tc>
          <w:tcPr>
            <w:tcW w:w="582" w:type="pct"/>
            <w:shd w:val="clear" w:color="auto" w:fill="auto"/>
            <w:noWrap/>
            <w:vAlign w:val="center"/>
            <w:hideMark/>
          </w:tcPr>
          <w:p w14:paraId="59C056A2" w14:textId="77777777" w:rsidR="0087274E" w:rsidRPr="0087274E" w:rsidRDefault="0087274E" w:rsidP="0087274E">
            <w:pPr>
              <w:jc w:val="center"/>
              <w:rPr>
                <w:color w:val="000000"/>
                <w:sz w:val="20"/>
                <w:szCs w:val="20"/>
              </w:rPr>
            </w:pPr>
            <w:r w:rsidRPr="0087274E">
              <w:rPr>
                <w:color w:val="000000"/>
                <w:sz w:val="20"/>
                <w:szCs w:val="20"/>
              </w:rPr>
              <w:t>785</w:t>
            </w:r>
          </w:p>
        </w:tc>
        <w:tc>
          <w:tcPr>
            <w:tcW w:w="582" w:type="pct"/>
            <w:shd w:val="clear" w:color="auto" w:fill="auto"/>
            <w:noWrap/>
            <w:vAlign w:val="center"/>
            <w:hideMark/>
          </w:tcPr>
          <w:p w14:paraId="42C8656F" w14:textId="77777777" w:rsidR="0087274E" w:rsidRPr="0087274E" w:rsidRDefault="0087274E" w:rsidP="0087274E">
            <w:pPr>
              <w:jc w:val="center"/>
              <w:rPr>
                <w:color w:val="000000"/>
                <w:sz w:val="20"/>
                <w:szCs w:val="20"/>
              </w:rPr>
            </w:pPr>
            <w:r w:rsidRPr="0087274E">
              <w:rPr>
                <w:color w:val="000000"/>
                <w:sz w:val="20"/>
                <w:szCs w:val="20"/>
              </w:rPr>
              <w:t>778</w:t>
            </w:r>
          </w:p>
        </w:tc>
        <w:tc>
          <w:tcPr>
            <w:tcW w:w="582" w:type="pct"/>
            <w:shd w:val="clear" w:color="auto" w:fill="auto"/>
            <w:noWrap/>
            <w:vAlign w:val="center"/>
            <w:hideMark/>
          </w:tcPr>
          <w:p w14:paraId="1CE83256" w14:textId="77777777" w:rsidR="0087274E" w:rsidRPr="0087274E" w:rsidRDefault="0087274E" w:rsidP="0087274E">
            <w:pPr>
              <w:jc w:val="center"/>
              <w:rPr>
                <w:color w:val="000000"/>
                <w:sz w:val="20"/>
                <w:szCs w:val="20"/>
              </w:rPr>
            </w:pPr>
            <w:r w:rsidRPr="0087274E">
              <w:rPr>
                <w:color w:val="000000"/>
                <w:sz w:val="20"/>
                <w:szCs w:val="20"/>
              </w:rPr>
              <w:t>817</w:t>
            </w:r>
          </w:p>
        </w:tc>
        <w:tc>
          <w:tcPr>
            <w:tcW w:w="582" w:type="pct"/>
            <w:shd w:val="clear" w:color="auto" w:fill="auto"/>
            <w:noWrap/>
            <w:vAlign w:val="center"/>
            <w:hideMark/>
          </w:tcPr>
          <w:p w14:paraId="12DFCD02" w14:textId="77777777" w:rsidR="0087274E" w:rsidRPr="0087274E" w:rsidRDefault="0087274E" w:rsidP="0087274E">
            <w:pPr>
              <w:jc w:val="center"/>
              <w:rPr>
                <w:color w:val="000000"/>
                <w:sz w:val="20"/>
                <w:szCs w:val="20"/>
              </w:rPr>
            </w:pPr>
            <w:r w:rsidRPr="0087274E">
              <w:rPr>
                <w:color w:val="000000"/>
                <w:sz w:val="20"/>
                <w:szCs w:val="20"/>
              </w:rPr>
              <w:t>725</w:t>
            </w:r>
          </w:p>
        </w:tc>
        <w:tc>
          <w:tcPr>
            <w:tcW w:w="582" w:type="pct"/>
            <w:shd w:val="clear" w:color="auto" w:fill="auto"/>
            <w:noWrap/>
            <w:vAlign w:val="center"/>
            <w:hideMark/>
          </w:tcPr>
          <w:p w14:paraId="2EC88F4F" w14:textId="77777777" w:rsidR="0087274E" w:rsidRPr="0087274E" w:rsidRDefault="0087274E" w:rsidP="0087274E">
            <w:pPr>
              <w:jc w:val="center"/>
              <w:rPr>
                <w:color w:val="000000"/>
                <w:sz w:val="20"/>
                <w:szCs w:val="20"/>
              </w:rPr>
            </w:pPr>
            <w:r w:rsidRPr="0087274E">
              <w:rPr>
                <w:color w:val="000000"/>
                <w:sz w:val="20"/>
                <w:szCs w:val="20"/>
              </w:rPr>
              <w:t>698</w:t>
            </w:r>
          </w:p>
        </w:tc>
        <w:tc>
          <w:tcPr>
            <w:tcW w:w="582" w:type="pct"/>
            <w:shd w:val="clear" w:color="auto" w:fill="auto"/>
            <w:noWrap/>
            <w:vAlign w:val="center"/>
            <w:hideMark/>
          </w:tcPr>
          <w:p w14:paraId="5F2E8B69" w14:textId="77777777" w:rsidR="0087274E" w:rsidRPr="0087274E" w:rsidRDefault="0087274E" w:rsidP="0087274E">
            <w:pPr>
              <w:jc w:val="center"/>
              <w:rPr>
                <w:color w:val="000000"/>
                <w:sz w:val="20"/>
                <w:szCs w:val="20"/>
              </w:rPr>
            </w:pPr>
            <w:r w:rsidRPr="0087274E">
              <w:rPr>
                <w:color w:val="000000"/>
                <w:sz w:val="20"/>
                <w:szCs w:val="20"/>
              </w:rPr>
              <w:t>730</w:t>
            </w:r>
          </w:p>
        </w:tc>
      </w:tr>
      <w:tr w:rsidR="0087274E" w:rsidRPr="0087274E" w14:paraId="1D18854E" w14:textId="77777777" w:rsidTr="0087274E">
        <w:trPr>
          <w:trHeight w:val="20"/>
        </w:trPr>
        <w:tc>
          <w:tcPr>
            <w:tcW w:w="1506" w:type="pct"/>
            <w:shd w:val="clear" w:color="auto" w:fill="auto"/>
            <w:noWrap/>
            <w:vAlign w:val="center"/>
            <w:hideMark/>
          </w:tcPr>
          <w:p w14:paraId="0194A570" w14:textId="77777777" w:rsidR="0087274E" w:rsidRPr="0087274E" w:rsidRDefault="0087274E" w:rsidP="0087274E">
            <w:pPr>
              <w:jc w:val="center"/>
              <w:rPr>
                <w:color w:val="000000"/>
                <w:sz w:val="20"/>
                <w:szCs w:val="20"/>
              </w:rPr>
            </w:pPr>
            <w:r w:rsidRPr="0087274E">
              <w:rPr>
                <w:color w:val="000000"/>
                <w:sz w:val="20"/>
                <w:szCs w:val="20"/>
              </w:rPr>
              <w:t>59:01:4410695</w:t>
            </w:r>
          </w:p>
        </w:tc>
        <w:tc>
          <w:tcPr>
            <w:tcW w:w="582" w:type="pct"/>
            <w:shd w:val="clear" w:color="auto" w:fill="auto"/>
            <w:noWrap/>
            <w:vAlign w:val="center"/>
            <w:hideMark/>
          </w:tcPr>
          <w:p w14:paraId="3E9B5C01" w14:textId="77777777" w:rsidR="0087274E" w:rsidRPr="0087274E" w:rsidRDefault="0087274E" w:rsidP="0087274E">
            <w:pPr>
              <w:jc w:val="center"/>
              <w:rPr>
                <w:color w:val="000000"/>
                <w:sz w:val="20"/>
                <w:szCs w:val="20"/>
              </w:rPr>
            </w:pPr>
            <w:r w:rsidRPr="0087274E">
              <w:rPr>
                <w:color w:val="000000"/>
                <w:sz w:val="20"/>
                <w:szCs w:val="20"/>
              </w:rPr>
              <w:t>2115</w:t>
            </w:r>
          </w:p>
        </w:tc>
        <w:tc>
          <w:tcPr>
            <w:tcW w:w="582" w:type="pct"/>
            <w:shd w:val="clear" w:color="auto" w:fill="auto"/>
            <w:noWrap/>
            <w:vAlign w:val="center"/>
            <w:hideMark/>
          </w:tcPr>
          <w:p w14:paraId="6925738B" w14:textId="77777777" w:rsidR="0087274E" w:rsidRPr="0087274E" w:rsidRDefault="0087274E" w:rsidP="0087274E">
            <w:pPr>
              <w:jc w:val="center"/>
              <w:rPr>
                <w:color w:val="000000"/>
                <w:sz w:val="20"/>
                <w:szCs w:val="20"/>
              </w:rPr>
            </w:pPr>
            <w:r w:rsidRPr="0087274E">
              <w:rPr>
                <w:color w:val="000000"/>
                <w:sz w:val="20"/>
                <w:szCs w:val="20"/>
              </w:rPr>
              <w:t>2094</w:t>
            </w:r>
          </w:p>
        </w:tc>
        <w:tc>
          <w:tcPr>
            <w:tcW w:w="582" w:type="pct"/>
            <w:shd w:val="clear" w:color="auto" w:fill="auto"/>
            <w:noWrap/>
            <w:vAlign w:val="center"/>
            <w:hideMark/>
          </w:tcPr>
          <w:p w14:paraId="5CCE975A" w14:textId="77777777" w:rsidR="0087274E" w:rsidRPr="0087274E" w:rsidRDefault="0087274E" w:rsidP="0087274E">
            <w:pPr>
              <w:jc w:val="center"/>
              <w:rPr>
                <w:color w:val="000000"/>
                <w:sz w:val="20"/>
                <w:szCs w:val="20"/>
              </w:rPr>
            </w:pPr>
            <w:r w:rsidRPr="0087274E">
              <w:rPr>
                <w:color w:val="000000"/>
                <w:sz w:val="20"/>
                <w:szCs w:val="20"/>
              </w:rPr>
              <w:t>2200</w:t>
            </w:r>
          </w:p>
        </w:tc>
        <w:tc>
          <w:tcPr>
            <w:tcW w:w="582" w:type="pct"/>
            <w:shd w:val="clear" w:color="auto" w:fill="auto"/>
            <w:noWrap/>
            <w:vAlign w:val="center"/>
            <w:hideMark/>
          </w:tcPr>
          <w:p w14:paraId="7C913B32" w14:textId="77777777" w:rsidR="0087274E" w:rsidRPr="0087274E" w:rsidRDefault="0087274E" w:rsidP="0087274E">
            <w:pPr>
              <w:jc w:val="center"/>
              <w:rPr>
                <w:color w:val="000000"/>
                <w:sz w:val="20"/>
                <w:szCs w:val="20"/>
              </w:rPr>
            </w:pPr>
            <w:r w:rsidRPr="0087274E">
              <w:rPr>
                <w:color w:val="000000"/>
                <w:sz w:val="20"/>
                <w:szCs w:val="20"/>
              </w:rPr>
              <w:t>1952</w:t>
            </w:r>
          </w:p>
        </w:tc>
        <w:tc>
          <w:tcPr>
            <w:tcW w:w="582" w:type="pct"/>
            <w:shd w:val="clear" w:color="auto" w:fill="auto"/>
            <w:noWrap/>
            <w:vAlign w:val="center"/>
            <w:hideMark/>
          </w:tcPr>
          <w:p w14:paraId="6A98F5C2" w14:textId="77777777" w:rsidR="0087274E" w:rsidRPr="0087274E" w:rsidRDefault="0087274E" w:rsidP="0087274E">
            <w:pPr>
              <w:jc w:val="center"/>
              <w:rPr>
                <w:color w:val="000000"/>
                <w:sz w:val="20"/>
                <w:szCs w:val="20"/>
              </w:rPr>
            </w:pPr>
            <w:r w:rsidRPr="0087274E">
              <w:rPr>
                <w:color w:val="000000"/>
                <w:sz w:val="20"/>
                <w:szCs w:val="20"/>
              </w:rPr>
              <w:t>1879</w:t>
            </w:r>
          </w:p>
        </w:tc>
        <w:tc>
          <w:tcPr>
            <w:tcW w:w="582" w:type="pct"/>
            <w:shd w:val="clear" w:color="auto" w:fill="auto"/>
            <w:noWrap/>
            <w:vAlign w:val="center"/>
            <w:hideMark/>
          </w:tcPr>
          <w:p w14:paraId="0918F26A" w14:textId="77777777" w:rsidR="0087274E" w:rsidRPr="0087274E" w:rsidRDefault="0087274E" w:rsidP="0087274E">
            <w:pPr>
              <w:jc w:val="center"/>
              <w:rPr>
                <w:color w:val="000000"/>
                <w:sz w:val="20"/>
                <w:szCs w:val="20"/>
              </w:rPr>
            </w:pPr>
            <w:r w:rsidRPr="0087274E">
              <w:rPr>
                <w:color w:val="000000"/>
                <w:sz w:val="20"/>
                <w:szCs w:val="20"/>
              </w:rPr>
              <w:t>1966</w:t>
            </w:r>
          </w:p>
        </w:tc>
      </w:tr>
      <w:tr w:rsidR="0087274E" w:rsidRPr="0087274E" w14:paraId="2ACF9D8E" w14:textId="77777777" w:rsidTr="0087274E">
        <w:trPr>
          <w:trHeight w:val="20"/>
        </w:trPr>
        <w:tc>
          <w:tcPr>
            <w:tcW w:w="1506" w:type="pct"/>
            <w:shd w:val="clear" w:color="auto" w:fill="auto"/>
            <w:noWrap/>
            <w:vAlign w:val="center"/>
            <w:hideMark/>
          </w:tcPr>
          <w:p w14:paraId="50BECF09" w14:textId="77777777" w:rsidR="0087274E" w:rsidRPr="0087274E" w:rsidRDefault="0087274E" w:rsidP="0087274E">
            <w:pPr>
              <w:jc w:val="center"/>
              <w:rPr>
                <w:color w:val="000000"/>
                <w:sz w:val="20"/>
                <w:szCs w:val="20"/>
              </w:rPr>
            </w:pPr>
            <w:r w:rsidRPr="0087274E">
              <w:rPr>
                <w:color w:val="000000"/>
                <w:sz w:val="20"/>
                <w:szCs w:val="20"/>
              </w:rPr>
              <w:t>59:01:4410697</w:t>
            </w:r>
          </w:p>
        </w:tc>
        <w:tc>
          <w:tcPr>
            <w:tcW w:w="582" w:type="pct"/>
            <w:shd w:val="clear" w:color="auto" w:fill="auto"/>
            <w:noWrap/>
            <w:vAlign w:val="center"/>
            <w:hideMark/>
          </w:tcPr>
          <w:p w14:paraId="431973F8" w14:textId="77777777" w:rsidR="0087274E" w:rsidRPr="0087274E" w:rsidRDefault="0087274E" w:rsidP="0087274E">
            <w:pPr>
              <w:jc w:val="center"/>
              <w:rPr>
                <w:color w:val="000000"/>
                <w:sz w:val="20"/>
                <w:szCs w:val="20"/>
              </w:rPr>
            </w:pPr>
            <w:r w:rsidRPr="0087274E">
              <w:rPr>
                <w:color w:val="000000"/>
                <w:sz w:val="20"/>
                <w:szCs w:val="20"/>
              </w:rPr>
              <w:t>926</w:t>
            </w:r>
          </w:p>
        </w:tc>
        <w:tc>
          <w:tcPr>
            <w:tcW w:w="582" w:type="pct"/>
            <w:shd w:val="clear" w:color="auto" w:fill="auto"/>
            <w:noWrap/>
            <w:vAlign w:val="center"/>
            <w:hideMark/>
          </w:tcPr>
          <w:p w14:paraId="4282D9EB" w14:textId="77777777" w:rsidR="0087274E" w:rsidRPr="0087274E" w:rsidRDefault="0087274E" w:rsidP="0087274E">
            <w:pPr>
              <w:jc w:val="center"/>
              <w:rPr>
                <w:color w:val="000000"/>
                <w:sz w:val="20"/>
                <w:szCs w:val="20"/>
              </w:rPr>
            </w:pPr>
            <w:r w:rsidRPr="0087274E">
              <w:rPr>
                <w:color w:val="000000"/>
                <w:sz w:val="20"/>
                <w:szCs w:val="20"/>
              </w:rPr>
              <w:t>917</w:t>
            </w:r>
          </w:p>
        </w:tc>
        <w:tc>
          <w:tcPr>
            <w:tcW w:w="582" w:type="pct"/>
            <w:shd w:val="clear" w:color="auto" w:fill="auto"/>
            <w:noWrap/>
            <w:vAlign w:val="center"/>
            <w:hideMark/>
          </w:tcPr>
          <w:p w14:paraId="30EEEAA2" w14:textId="77777777" w:rsidR="0087274E" w:rsidRPr="0087274E" w:rsidRDefault="0087274E" w:rsidP="0087274E">
            <w:pPr>
              <w:jc w:val="center"/>
              <w:rPr>
                <w:color w:val="000000"/>
                <w:sz w:val="20"/>
                <w:szCs w:val="20"/>
              </w:rPr>
            </w:pPr>
            <w:r w:rsidRPr="0087274E">
              <w:rPr>
                <w:color w:val="000000"/>
                <w:sz w:val="20"/>
                <w:szCs w:val="20"/>
              </w:rPr>
              <w:t>963</w:t>
            </w:r>
          </w:p>
        </w:tc>
        <w:tc>
          <w:tcPr>
            <w:tcW w:w="582" w:type="pct"/>
            <w:shd w:val="clear" w:color="auto" w:fill="auto"/>
            <w:noWrap/>
            <w:vAlign w:val="center"/>
            <w:hideMark/>
          </w:tcPr>
          <w:p w14:paraId="58AC0FA8" w14:textId="77777777" w:rsidR="0087274E" w:rsidRPr="0087274E" w:rsidRDefault="0087274E" w:rsidP="0087274E">
            <w:pPr>
              <w:jc w:val="center"/>
              <w:rPr>
                <w:color w:val="000000"/>
                <w:sz w:val="20"/>
                <w:szCs w:val="20"/>
              </w:rPr>
            </w:pPr>
            <w:r w:rsidRPr="0087274E">
              <w:rPr>
                <w:color w:val="000000"/>
                <w:sz w:val="20"/>
                <w:szCs w:val="20"/>
              </w:rPr>
              <w:t>854</w:t>
            </w:r>
          </w:p>
        </w:tc>
        <w:tc>
          <w:tcPr>
            <w:tcW w:w="582" w:type="pct"/>
            <w:shd w:val="clear" w:color="auto" w:fill="auto"/>
            <w:noWrap/>
            <w:vAlign w:val="center"/>
            <w:hideMark/>
          </w:tcPr>
          <w:p w14:paraId="5BE192D2" w14:textId="77777777" w:rsidR="0087274E" w:rsidRPr="0087274E" w:rsidRDefault="0087274E" w:rsidP="0087274E">
            <w:pPr>
              <w:jc w:val="center"/>
              <w:rPr>
                <w:color w:val="000000"/>
                <w:sz w:val="20"/>
                <w:szCs w:val="20"/>
              </w:rPr>
            </w:pPr>
            <w:r w:rsidRPr="0087274E">
              <w:rPr>
                <w:color w:val="000000"/>
                <w:sz w:val="20"/>
                <w:szCs w:val="20"/>
              </w:rPr>
              <w:t>822</w:t>
            </w:r>
          </w:p>
        </w:tc>
        <w:tc>
          <w:tcPr>
            <w:tcW w:w="582" w:type="pct"/>
            <w:shd w:val="clear" w:color="auto" w:fill="auto"/>
            <w:noWrap/>
            <w:vAlign w:val="center"/>
            <w:hideMark/>
          </w:tcPr>
          <w:p w14:paraId="77CA669D" w14:textId="77777777" w:rsidR="0087274E" w:rsidRPr="0087274E" w:rsidRDefault="0087274E" w:rsidP="0087274E">
            <w:pPr>
              <w:jc w:val="center"/>
              <w:rPr>
                <w:color w:val="000000"/>
                <w:sz w:val="20"/>
                <w:szCs w:val="20"/>
              </w:rPr>
            </w:pPr>
            <w:r w:rsidRPr="0087274E">
              <w:rPr>
                <w:color w:val="000000"/>
                <w:sz w:val="20"/>
                <w:szCs w:val="20"/>
              </w:rPr>
              <w:t>861</w:t>
            </w:r>
          </w:p>
        </w:tc>
      </w:tr>
      <w:tr w:rsidR="0087274E" w:rsidRPr="0087274E" w14:paraId="418DB80F" w14:textId="77777777" w:rsidTr="0087274E">
        <w:trPr>
          <w:trHeight w:val="20"/>
        </w:trPr>
        <w:tc>
          <w:tcPr>
            <w:tcW w:w="1506" w:type="pct"/>
            <w:shd w:val="clear" w:color="auto" w:fill="auto"/>
            <w:noWrap/>
            <w:vAlign w:val="center"/>
            <w:hideMark/>
          </w:tcPr>
          <w:p w14:paraId="79DC28A0" w14:textId="77777777" w:rsidR="0087274E" w:rsidRPr="0087274E" w:rsidRDefault="0087274E" w:rsidP="0087274E">
            <w:pPr>
              <w:jc w:val="center"/>
              <w:rPr>
                <w:color w:val="000000"/>
                <w:sz w:val="20"/>
                <w:szCs w:val="20"/>
              </w:rPr>
            </w:pPr>
            <w:r w:rsidRPr="0087274E">
              <w:rPr>
                <w:color w:val="000000"/>
                <w:sz w:val="20"/>
                <w:szCs w:val="20"/>
              </w:rPr>
              <w:t>59:01:4410710</w:t>
            </w:r>
          </w:p>
        </w:tc>
        <w:tc>
          <w:tcPr>
            <w:tcW w:w="582" w:type="pct"/>
            <w:shd w:val="clear" w:color="auto" w:fill="auto"/>
            <w:noWrap/>
            <w:vAlign w:val="center"/>
            <w:hideMark/>
          </w:tcPr>
          <w:p w14:paraId="0E0F6C60" w14:textId="77777777" w:rsidR="0087274E" w:rsidRPr="0087274E" w:rsidRDefault="0087274E" w:rsidP="0087274E">
            <w:pPr>
              <w:jc w:val="center"/>
              <w:rPr>
                <w:color w:val="000000"/>
                <w:sz w:val="20"/>
                <w:szCs w:val="20"/>
              </w:rPr>
            </w:pPr>
            <w:r w:rsidRPr="0087274E">
              <w:rPr>
                <w:color w:val="000000"/>
                <w:sz w:val="20"/>
                <w:szCs w:val="20"/>
              </w:rPr>
              <w:t>2303</w:t>
            </w:r>
          </w:p>
        </w:tc>
        <w:tc>
          <w:tcPr>
            <w:tcW w:w="582" w:type="pct"/>
            <w:shd w:val="clear" w:color="auto" w:fill="auto"/>
            <w:noWrap/>
            <w:vAlign w:val="center"/>
            <w:hideMark/>
          </w:tcPr>
          <w:p w14:paraId="00BD683C" w14:textId="77777777" w:rsidR="0087274E" w:rsidRPr="0087274E" w:rsidRDefault="0087274E" w:rsidP="0087274E">
            <w:pPr>
              <w:jc w:val="center"/>
              <w:rPr>
                <w:color w:val="000000"/>
                <w:sz w:val="20"/>
                <w:szCs w:val="20"/>
              </w:rPr>
            </w:pPr>
            <w:r w:rsidRPr="0087274E">
              <w:rPr>
                <w:color w:val="000000"/>
                <w:sz w:val="20"/>
                <w:szCs w:val="20"/>
              </w:rPr>
              <w:t>2280</w:t>
            </w:r>
          </w:p>
        </w:tc>
        <w:tc>
          <w:tcPr>
            <w:tcW w:w="582" w:type="pct"/>
            <w:shd w:val="clear" w:color="auto" w:fill="auto"/>
            <w:noWrap/>
            <w:vAlign w:val="center"/>
            <w:hideMark/>
          </w:tcPr>
          <w:p w14:paraId="7D54729A" w14:textId="77777777" w:rsidR="0087274E" w:rsidRPr="0087274E" w:rsidRDefault="0087274E" w:rsidP="0087274E">
            <w:pPr>
              <w:jc w:val="center"/>
              <w:rPr>
                <w:color w:val="000000"/>
                <w:sz w:val="20"/>
                <w:szCs w:val="20"/>
              </w:rPr>
            </w:pPr>
            <w:r w:rsidRPr="0087274E">
              <w:rPr>
                <w:color w:val="000000"/>
                <w:sz w:val="20"/>
                <w:szCs w:val="20"/>
              </w:rPr>
              <w:t>2395</w:t>
            </w:r>
          </w:p>
        </w:tc>
        <w:tc>
          <w:tcPr>
            <w:tcW w:w="582" w:type="pct"/>
            <w:shd w:val="clear" w:color="auto" w:fill="auto"/>
            <w:noWrap/>
            <w:vAlign w:val="center"/>
            <w:hideMark/>
          </w:tcPr>
          <w:p w14:paraId="2BBD6F9D" w14:textId="77777777" w:rsidR="0087274E" w:rsidRPr="0087274E" w:rsidRDefault="0087274E" w:rsidP="0087274E">
            <w:pPr>
              <w:jc w:val="center"/>
              <w:rPr>
                <w:color w:val="000000"/>
                <w:sz w:val="20"/>
                <w:szCs w:val="20"/>
              </w:rPr>
            </w:pPr>
            <w:r w:rsidRPr="0087274E">
              <w:rPr>
                <w:color w:val="000000"/>
                <w:sz w:val="20"/>
                <w:szCs w:val="20"/>
              </w:rPr>
              <w:t>2125</w:t>
            </w:r>
          </w:p>
        </w:tc>
        <w:tc>
          <w:tcPr>
            <w:tcW w:w="582" w:type="pct"/>
            <w:shd w:val="clear" w:color="auto" w:fill="auto"/>
            <w:noWrap/>
            <w:vAlign w:val="center"/>
            <w:hideMark/>
          </w:tcPr>
          <w:p w14:paraId="1D6FAE2F" w14:textId="77777777" w:rsidR="0087274E" w:rsidRPr="0087274E" w:rsidRDefault="0087274E" w:rsidP="0087274E">
            <w:pPr>
              <w:jc w:val="center"/>
              <w:rPr>
                <w:color w:val="000000"/>
                <w:sz w:val="20"/>
                <w:szCs w:val="20"/>
              </w:rPr>
            </w:pPr>
            <w:r w:rsidRPr="0087274E">
              <w:rPr>
                <w:color w:val="000000"/>
                <w:sz w:val="20"/>
                <w:szCs w:val="20"/>
              </w:rPr>
              <w:t>2045</w:t>
            </w:r>
          </w:p>
        </w:tc>
        <w:tc>
          <w:tcPr>
            <w:tcW w:w="582" w:type="pct"/>
            <w:shd w:val="clear" w:color="auto" w:fill="auto"/>
            <w:noWrap/>
            <w:vAlign w:val="center"/>
            <w:hideMark/>
          </w:tcPr>
          <w:p w14:paraId="6079F3E0" w14:textId="77777777" w:rsidR="0087274E" w:rsidRPr="0087274E" w:rsidRDefault="0087274E" w:rsidP="0087274E">
            <w:pPr>
              <w:jc w:val="center"/>
              <w:rPr>
                <w:color w:val="000000"/>
                <w:sz w:val="20"/>
                <w:szCs w:val="20"/>
              </w:rPr>
            </w:pPr>
            <w:r w:rsidRPr="0087274E">
              <w:rPr>
                <w:color w:val="000000"/>
                <w:sz w:val="20"/>
                <w:szCs w:val="20"/>
              </w:rPr>
              <w:t>2141</w:t>
            </w:r>
          </w:p>
        </w:tc>
      </w:tr>
      <w:tr w:rsidR="0087274E" w:rsidRPr="0087274E" w14:paraId="09598828" w14:textId="77777777" w:rsidTr="0087274E">
        <w:trPr>
          <w:trHeight w:val="20"/>
        </w:trPr>
        <w:tc>
          <w:tcPr>
            <w:tcW w:w="1506" w:type="pct"/>
            <w:shd w:val="clear" w:color="auto" w:fill="auto"/>
            <w:noWrap/>
            <w:vAlign w:val="center"/>
            <w:hideMark/>
          </w:tcPr>
          <w:p w14:paraId="74DAEF90" w14:textId="77777777" w:rsidR="0087274E" w:rsidRPr="0087274E" w:rsidRDefault="0087274E" w:rsidP="0087274E">
            <w:pPr>
              <w:jc w:val="center"/>
              <w:rPr>
                <w:color w:val="000000"/>
                <w:sz w:val="20"/>
                <w:szCs w:val="20"/>
              </w:rPr>
            </w:pPr>
            <w:r w:rsidRPr="0087274E">
              <w:rPr>
                <w:color w:val="000000"/>
                <w:sz w:val="20"/>
                <w:szCs w:val="20"/>
              </w:rPr>
              <w:t>59:01:4410711</w:t>
            </w:r>
          </w:p>
        </w:tc>
        <w:tc>
          <w:tcPr>
            <w:tcW w:w="582" w:type="pct"/>
            <w:shd w:val="clear" w:color="auto" w:fill="auto"/>
            <w:noWrap/>
            <w:vAlign w:val="center"/>
            <w:hideMark/>
          </w:tcPr>
          <w:p w14:paraId="0E255888" w14:textId="77777777" w:rsidR="0087274E" w:rsidRPr="0087274E" w:rsidRDefault="0087274E" w:rsidP="0087274E">
            <w:pPr>
              <w:jc w:val="center"/>
              <w:rPr>
                <w:color w:val="000000"/>
                <w:sz w:val="20"/>
                <w:szCs w:val="20"/>
              </w:rPr>
            </w:pPr>
            <w:r w:rsidRPr="0087274E">
              <w:rPr>
                <w:color w:val="000000"/>
                <w:sz w:val="20"/>
                <w:szCs w:val="20"/>
              </w:rPr>
              <w:t>1153</w:t>
            </w:r>
          </w:p>
        </w:tc>
        <w:tc>
          <w:tcPr>
            <w:tcW w:w="582" w:type="pct"/>
            <w:shd w:val="clear" w:color="auto" w:fill="auto"/>
            <w:noWrap/>
            <w:vAlign w:val="center"/>
            <w:hideMark/>
          </w:tcPr>
          <w:p w14:paraId="49C21E91" w14:textId="77777777" w:rsidR="0087274E" w:rsidRPr="0087274E" w:rsidRDefault="0087274E" w:rsidP="0087274E">
            <w:pPr>
              <w:jc w:val="center"/>
              <w:rPr>
                <w:color w:val="000000"/>
                <w:sz w:val="20"/>
                <w:szCs w:val="20"/>
              </w:rPr>
            </w:pPr>
            <w:r w:rsidRPr="0087274E">
              <w:rPr>
                <w:color w:val="000000"/>
                <w:sz w:val="20"/>
                <w:szCs w:val="20"/>
              </w:rPr>
              <w:t>1142</w:t>
            </w:r>
          </w:p>
        </w:tc>
        <w:tc>
          <w:tcPr>
            <w:tcW w:w="582" w:type="pct"/>
            <w:shd w:val="clear" w:color="auto" w:fill="auto"/>
            <w:noWrap/>
            <w:vAlign w:val="center"/>
            <w:hideMark/>
          </w:tcPr>
          <w:p w14:paraId="371B6D41" w14:textId="77777777" w:rsidR="0087274E" w:rsidRPr="0087274E" w:rsidRDefault="0087274E" w:rsidP="0087274E">
            <w:pPr>
              <w:jc w:val="center"/>
              <w:rPr>
                <w:color w:val="000000"/>
                <w:sz w:val="20"/>
                <w:szCs w:val="20"/>
              </w:rPr>
            </w:pPr>
            <w:r w:rsidRPr="0087274E">
              <w:rPr>
                <w:color w:val="000000"/>
                <w:sz w:val="20"/>
                <w:szCs w:val="20"/>
              </w:rPr>
              <w:t>1199</w:t>
            </w:r>
          </w:p>
        </w:tc>
        <w:tc>
          <w:tcPr>
            <w:tcW w:w="582" w:type="pct"/>
            <w:shd w:val="clear" w:color="auto" w:fill="auto"/>
            <w:noWrap/>
            <w:vAlign w:val="center"/>
            <w:hideMark/>
          </w:tcPr>
          <w:p w14:paraId="323B2284" w14:textId="77777777" w:rsidR="0087274E" w:rsidRPr="0087274E" w:rsidRDefault="0087274E" w:rsidP="0087274E">
            <w:pPr>
              <w:jc w:val="center"/>
              <w:rPr>
                <w:color w:val="000000"/>
                <w:sz w:val="20"/>
                <w:szCs w:val="20"/>
              </w:rPr>
            </w:pPr>
            <w:r w:rsidRPr="0087274E">
              <w:rPr>
                <w:color w:val="000000"/>
                <w:sz w:val="20"/>
                <w:szCs w:val="20"/>
              </w:rPr>
              <w:t>1064</w:t>
            </w:r>
          </w:p>
        </w:tc>
        <w:tc>
          <w:tcPr>
            <w:tcW w:w="582" w:type="pct"/>
            <w:shd w:val="clear" w:color="auto" w:fill="auto"/>
            <w:noWrap/>
            <w:vAlign w:val="center"/>
            <w:hideMark/>
          </w:tcPr>
          <w:p w14:paraId="21A7FBDF" w14:textId="77777777" w:rsidR="0087274E" w:rsidRPr="0087274E" w:rsidRDefault="0087274E" w:rsidP="0087274E">
            <w:pPr>
              <w:jc w:val="center"/>
              <w:rPr>
                <w:color w:val="000000"/>
                <w:sz w:val="20"/>
                <w:szCs w:val="20"/>
              </w:rPr>
            </w:pPr>
            <w:r w:rsidRPr="0087274E">
              <w:rPr>
                <w:color w:val="000000"/>
                <w:sz w:val="20"/>
                <w:szCs w:val="20"/>
              </w:rPr>
              <w:t>1024</w:t>
            </w:r>
          </w:p>
        </w:tc>
        <w:tc>
          <w:tcPr>
            <w:tcW w:w="582" w:type="pct"/>
            <w:shd w:val="clear" w:color="auto" w:fill="auto"/>
            <w:noWrap/>
            <w:vAlign w:val="center"/>
            <w:hideMark/>
          </w:tcPr>
          <w:p w14:paraId="44764C4A" w14:textId="77777777" w:rsidR="0087274E" w:rsidRPr="0087274E" w:rsidRDefault="0087274E" w:rsidP="0087274E">
            <w:pPr>
              <w:jc w:val="center"/>
              <w:rPr>
                <w:color w:val="000000"/>
                <w:sz w:val="20"/>
                <w:szCs w:val="20"/>
              </w:rPr>
            </w:pPr>
            <w:r w:rsidRPr="0087274E">
              <w:rPr>
                <w:color w:val="000000"/>
                <w:sz w:val="20"/>
                <w:szCs w:val="20"/>
              </w:rPr>
              <w:t>1072</w:t>
            </w:r>
          </w:p>
        </w:tc>
      </w:tr>
      <w:tr w:rsidR="0087274E" w:rsidRPr="0087274E" w14:paraId="64FFD740" w14:textId="77777777" w:rsidTr="0087274E">
        <w:trPr>
          <w:trHeight w:val="20"/>
        </w:trPr>
        <w:tc>
          <w:tcPr>
            <w:tcW w:w="1506" w:type="pct"/>
            <w:shd w:val="clear" w:color="auto" w:fill="auto"/>
            <w:noWrap/>
            <w:vAlign w:val="center"/>
            <w:hideMark/>
          </w:tcPr>
          <w:p w14:paraId="4AC90EC4" w14:textId="77777777" w:rsidR="0087274E" w:rsidRPr="0087274E" w:rsidRDefault="0087274E" w:rsidP="0087274E">
            <w:pPr>
              <w:jc w:val="center"/>
              <w:rPr>
                <w:color w:val="000000"/>
                <w:sz w:val="20"/>
                <w:szCs w:val="20"/>
              </w:rPr>
            </w:pPr>
            <w:r w:rsidRPr="0087274E">
              <w:rPr>
                <w:color w:val="000000"/>
                <w:sz w:val="20"/>
                <w:szCs w:val="20"/>
              </w:rPr>
              <w:lastRenderedPageBreak/>
              <w:t>59:01:4410713</w:t>
            </w:r>
          </w:p>
        </w:tc>
        <w:tc>
          <w:tcPr>
            <w:tcW w:w="582" w:type="pct"/>
            <w:shd w:val="clear" w:color="auto" w:fill="auto"/>
            <w:noWrap/>
            <w:vAlign w:val="center"/>
            <w:hideMark/>
          </w:tcPr>
          <w:p w14:paraId="1E4863CD" w14:textId="77777777" w:rsidR="0087274E" w:rsidRPr="0087274E" w:rsidRDefault="0087274E" w:rsidP="0087274E">
            <w:pPr>
              <w:jc w:val="center"/>
              <w:rPr>
                <w:color w:val="000000"/>
                <w:sz w:val="20"/>
                <w:szCs w:val="20"/>
              </w:rPr>
            </w:pPr>
            <w:r w:rsidRPr="0087274E">
              <w:rPr>
                <w:color w:val="000000"/>
                <w:sz w:val="20"/>
                <w:szCs w:val="20"/>
              </w:rPr>
              <w:t>11973</w:t>
            </w:r>
          </w:p>
        </w:tc>
        <w:tc>
          <w:tcPr>
            <w:tcW w:w="582" w:type="pct"/>
            <w:shd w:val="clear" w:color="auto" w:fill="auto"/>
            <w:noWrap/>
            <w:vAlign w:val="center"/>
            <w:hideMark/>
          </w:tcPr>
          <w:p w14:paraId="5A2966D8" w14:textId="77777777" w:rsidR="0087274E" w:rsidRPr="0087274E" w:rsidRDefault="0087274E" w:rsidP="0087274E">
            <w:pPr>
              <w:jc w:val="center"/>
              <w:rPr>
                <w:color w:val="000000"/>
                <w:sz w:val="20"/>
                <w:szCs w:val="20"/>
              </w:rPr>
            </w:pPr>
            <w:r w:rsidRPr="0087274E">
              <w:rPr>
                <w:color w:val="000000"/>
                <w:sz w:val="20"/>
                <w:szCs w:val="20"/>
              </w:rPr>
              <w:t>11856</w:t>
            </w:r>
          </w:p>
        </w:tc>
        <w:tc>
          <w:tcPr>
            <w:tcW w:w="582" w:type="pct"/>
            <w:shd w:val="clear" w:color="auto" w:fill="auto"/>
            <w:noWrap/>
            <w:vAlign w:val="center"/>
            <w:hideMark/>
          </w:tcPr>
          <w:p w14:paraId="015B4F3A" w14:textId="77777777" w:rsidR="0087274E" w:rsidRPr="0087274E" w:rsidRDefault="0087274E" w:rsidP="0087274E">
            <w:pPr>
              <w:jc w:val="center"/>
              <w:rPr>
                <w:color w:val="000000"/>
                <w:sz w:val="20"/>
                <w:szCs w:val="20"/>
              </w:rPr>
            </w:pPr>
            <w:r w:rsidRPr="0087274E">
              <w:rPr>
                <w:color w:val="000000"/>
                <w:sz w:val="20"/>
                <w:szCs w:val="20"/>
              </w:rPr>
              <w:t>12454</w:t>
            </w:r>
          </w:p>
        </w:tc>
        <w:tc>
          <w:tcPr>
            <w:tcW w:w="582" w:type="pct"/>
            <w:shd w:val="clear" w:color="auto" w:fill="auto"/>
            <w:noWrap/>
            <w:vAlign w:val="center"/>
            <w:hideMark/>
          </w:tcPr>
          <w:p w14:paraId="26FB26FC" w14:textId="77777777" w:rsidR="0087274E" w:rsidRPr="0087274E" w:rsidRDefault="0087274E" w:rsidP="0087274E">
            <w:pPr>
              <w:jc w:val="center"/>
              <w:rPr>
                <w:color w:val="000000"/>
                <w:sz w:val="20"/>
                <w:szCs w:val="20"/>
              </w:rPr>
            </w:pPr>
            <w:r w:rsidRPr="0087274E">
              <w:rPr>
                <w:color w:val="000000"/>
                <w:sz w:val="20"/>
                <w:szCs w:val="20"/>
              </w:rPr>
              <w:t>11048</w:t>
            </w:r>
          </w:p>
        </w:tc>
        <w:tc>
          <w:tcPr>
            <w:tcW w:w="582" w:type="pct"/>
            <w:shd w:val="clear" w:color="auto" w:fill="auto"/>
            <w:noWrap/>
            <w:vAlign w:val="center"/>
            <w:hideMark/>
          </w:tcPr>
          <w:p w14:paraId="0C134CE5" w14:textId="77777777" w:rsidR="0087274E" w:rsidRPr="0087274E" w:rsidRDefault="0087274E" w:rsidP="0087274E">
            <w:pPr>
              <w:jc w:val="center"/>
              <w:rPr>
                <w:color w:val="000000"/>
                <w:sz w:val="20"/>
                <w:szCs w:val="20"/>
              </w:rPr>
            </w:pPr>
            <w:r w:rsidRPr="0087274E">
              <w:rPr>
                <w:color w:val="000000"/>
                <w:sz w:val="20"/>
                <w:szCs w:val="20"/>
              </w:rPr>
              <w:t>10635</w:t>
            </w:r>
          </w:p>
        </w:tc>
        <w:tc>
          <w:tcPr>
            <w:tcW w:w="582" w:type="pct"/>
            <w:shd w:val="clear" w:color="auto" w:fill="auto"/>
            <w:noWrap/>
            <w:vAlign w:val="center"/>
            <w:hideMark/>
          </w:tcPr>
          <w:p w14:paraId="5B79A6C6" w14:textId="77777777" w:rsidR="0087274E" w:rsidRPr="0087274E" w:rsidRDefault="0087274E" w:rsidP="0087274E">
            <w:pPr>
              <w:jc w:val="center"/>
              <w:rPr>
                <w:color w:val="000000"/>
                <w:sz w:val="20"/>
                <w:szCs w:val="20"/>
              </w:rPr>
            </w:pPr>
            <w:r w:rsidRPr="0087274E">
              <w:rPr>
                <w:color w:val="000000"/>
                <w:sz w:val="20"/>
                <w:szCs w:val="20"/>
              </w:rPr>
              <w:t>11131</w:t>
            </w:r>
          </w:p>
        </w:tc>
      </w:tr>
      <w:tr w:rsidR="0087274E" w:rsidRPr="0087274E" w14:paraId="4F721275" w14:textId="77777777" w:rsidTr="0087274E">
        <w:trPr>
          <w:trHeight w:val="20"/>
        </w:trPr>
        <w:tc>
          <w:tcPr>
            <w:tcW w:w="1506" w:type="pct"/>
            <w:shd w:val="clear" w:color="auto" w:fill="auto"/>
            <w:noWrap/>
            <w:vAlign w:val="center"/>
            <w:hideMark/>
          </w:tcPr>
          <w:p w14:paraId="45F1A830" w14:textId="77777777" w:rsidR="0087274E" w:rsidRPr="0087274E" w:rsidRDefault="0087274E" w:rsidP="0087274E">
            <w:pPr>
              <w:jc w:val="center"/>
              <w:rPr>
                <w:color w:val="000000"/>
                <w:sz w:val="20"/>
                <w:szCs w:val="20"/>
              </w:rPr>
            </w:pPr>
            <w:r w:rsidRPr="0087274E">
              <w:rPr>
                <w:color w:val="000000"/>
                <w:sz w:val="20"/>
                <w:szCs w:val="20"/>
              </w:rPr>
              <w:t>59:01:4410714</w:t>
            </w:r>
          </w:p>
        </w:tc>
        <w:tc>
          <w:tcPr>
            <w:tcW w:w="582" w:type="pct"/>
            <w:shd w:val="clear" w:color="auto" w:fill="auto"/>
            <w:noWrap/>
            <w:vAlign w:val="center"/>
            <w:hideMark/>
          </w:tcPr>
          <w:p w14:paraId="62CE0F87" w14:textId="77777777" w:rsidR="0087274E" w:rsidRPr="0087274E" w:rsidRDefault="0087274E" w:rsidP="0087274E">
            <w:pPr>
              <w:jc w:val="center"/>
              <w:rPr>
                <w:color w:val="000000"/>
                <w:sz w:val="20"/>
                <w:szCs w:val="20"/>
              </w:rPr>
            </w:pPr>
            <w:r w:rsidRPr="0087274E">
              <w:rPr>
                <w:color w:val="000000"/>
                <w:sz w:val="20"/>
                <w:szCs w:val="20"/>
              </w:rPr>
              <w:t>17595</w:t>
            </w:r>
          </w:p>
        </w:tc>
        <w:tc>
          <w:tcPr>
            <w:tcW w:w="582" w:type="pct"/>
            <w:shd w:val="clear" w:color="auto" w:fill="auto"/>
            <w:noWrap/>
            <w:vAlign w:val="center"/>
            <w:hideMark/>
          </w:tcPr>
          <w:p w14:paraId="1636A2EF" w14:textId="77777777" w:rsidR="0087274E" w:rsidRPr="0087274E" w:rsidRDefault="0087274E" w:rsidP="0087274E">
            <w:pPr>
              <w:jc w:val="center"/>
              <w:rPr>
                <w:color w:val="000000"/>
                <w:sz w:val="20"/>
                <w:szCs w:val="20"/>
              </w:rPr>
            </w:pPr>
            <w:r w:rsidRPr="0087274E">
              <w:rPr>
                <w:color w:val="000000"/>
                <w:sz w:val="20"/>
                <w:szCs w:val="20"/>
              </w:rPr>
              <w:t>17424</w:t>
            </w:r>
          </w:p>
        </w:tc>
        <w:tc>
          <w:tcPr>
            <w:tcW w:w="582" w:type="pct"/>
            <w:shd w:val="clear" w:color="auto" w:fill="auto"/>
            <w:noWrap/>
            <w:vAlign w:val="center"/>
            <w:hideMark/>
          </w:tcPr>
          <w:p w14:paraId="49156C16" w14:textId="77777777" w:rsidR="0087274E" w:rsidRPr="0087274E" w:rsidRDefault="0087274E" w:rsidP="0087274E">
            <w:pPr>
              <w:jc w:val="center"/>
              <w:rPr>
                <w:color w:val="000000"/>
                <w:sz w:val="20"/>
                <w:szCs w:val="20"/>
              </w:rPr>
            </w:pPr>
            <w:r w:rsidRPr="0087274E">
              <w:rPr>
                <w:color w:val="000000"/>
                <w:sz w:val="20"/>
                <w:szCs w:val="20"/>
              </w:rPr>
              <w:t>18303</w:t>
            </w:r>
          </w:p>
        </w:tc>
        <w:tc>
          <w:tcPr>
            <w:tcW w:w="582" w:type="pct"/>
            <w:shd w:val="clear" w:color="auto" w:fill="auto"/>
            <w:noWrap/>
            <w:vAlign w:val="center"/>
            <w:hideMark/>
          </w:tcPr>
          <w:p w14:paraId="55E069D9" w14:textId="77777777" w:rsidR="0087274E" w:rsidRPr="0087274E" w:rsidRDefault="0087274E" w:rsidP="0087274E">
            <w:pPr>
              <w:jc w:val="center"/>
              <w:rPr>
                <w:color w:val="000000"/>
                <w:sz w:val="20"/>
                <w:szCs w:val="20"/>
              </w:rPr>
            </w:pPr>
            <w:r w:rsidRPr="0087274E">
              <w:rPr>
                <w:color w:val="000000"/>
                <w:sz w:val="20"/>
                <w:szCs w:val="20"/>
              </w:rPr>
              <w:t>16235</w:t>
            </w:r>
          </w:p>
        </w:tc>
        <w:tc>
          <w:tcPr>
            <w:tcW w:w="582" w:type="pct"/>
            <w:shd w:val="clear" w:color="auto" w:fill="auto"/>
            <w:noWrap/>
            <w:vAlign w:val="center"/>
            <w:hideMark/>
          </w:tcPr>
          <w:p w14:paraId="1D498C37" w14:textId="77777777" w:rsidR="0087274E" w:rsidRPr="0087274E" w:rsidRDefault="0087274E" w:rsidP="0087274E">
            <w:pPr>
              <w:jc w:val="center"/>
              <w:rPr>
                <w:color w:val="000000"/>
                <w:sz w:val="20"/>
                <w:szCs w:val="20"/>
              </w:rPr>
            </w:pPr>
            <w:r w:rsidRPr="0087274E">
              <w:rPr>
                <w:color w:val="000000"/>
                <w:sz w:val="20"/>
                <w:szCs w:val="20"/>
              </w:rPr>
              <w:t>15629</w:t>
            </w:r>
          </w:p>
        </w:tc>
        <w:tc>
          <w:tcPr>
            <w:tcW w:w="582" w:type="pct"/>
            <w:shd w:val="clear" w:color="auto" w:fill="auto"/>
            <w:noWrap/>
            <w:vAlign w:val="center"/>
            <w:hideMark/>
          </w:tcPr>
          <w:p w14:paraId="2994E06A" w14:textId="77777777" w:rsidR="0087274E" w:rsidRPr="0087274E" w:rsidRDefault="0087274E" w:rsidP="0087274E">
            <w:pPr>
              <w:jc w:val="center"/>
              <w:rPr>
                <w:color w:val="000000"/>
                <w:sz w:val="20"/>
                <w:szCs w:val="20"/>
              </w:rPr>
            </w:pPr>
            <w:r w:rsidRPr="0087274E">
              <w:rPr>
                <w:color w:val="000000"/>
                <w:sz w:val="20"/>
                <w:szCs w:val="20"/>
              </w:rPr>
              <w:t>16358</w:t>
            </w:r>
          </w:p>
        </w:tc>
      </w:tr>
      <w:tr w:rsidR="0087274E" w:rsidRPr="0087274E" w14:paraId="3EC43315" w14:textId="77777777" w:rsidTr="0087274E">
        <w:trPr>
          <w:trHeight w:val="20"/>
        </w:trPr>
        <w:tc>
          <w:tcPr>
            <w:tcW w:w="1506" w:type="pct"/>
            <w:shd w:val="clear" w:color="auto" w:fill="auto"/>
            <w:noWrap/>
            <w:vAlign w:val="center"/>
            <w:hideMark/>
          </w:tcPr>
          <w:p w14:paraId="663AE513" w14:textId="77777777" w:rsidR="0087274E" w:rsidRPr="0087274E" w:rsidRDefault="0087274E" w:rsidP="0087274E">
            <w:pPr>
              <w:jc w:val="center"/>
              <w:rPr>
                <w:color w:val="000000"/>
                <w:sz w:val="20"/>
                <w:szCs w:val="20"/>
              </w:rPr>
            </w:pPr>
            <w:r w:rsidRPr="0087274E">
              <w:rPr>
                <w:color w:val="000000"/>
                <w:sz w:val="20"/>
                <w:szCs w:val="20"/>
              </w:rPr>
              <w:t>59:01:4410717</w:t>
            </w:r>
          </w:p>
        </w:tc>
        <w:tc>
          <w:tcPr>
            <w:tcW w:w="582" w:type="pct"/>
            <w:shd w:val="clear" w:color="auto" w:fill="auto"/>
            <w:noWrap/>
            <w:vAlign w:val="center"/>
            <w:hideMark/>
          </w:tcPr>
          <w:p w14:paraId="7C72EA2F" w14:textId="77777777" w:rsidR="0087274E" w:rsidRPr="0087274E" w:rsidRDefault="0087274E" w:rsidP="0087274E">
            <w:pPr>
              <w:jc w:val="center"/>
              <w:rPr>
                <w:color w:val="000000"/>
                <w:sz w:val="20"/>
                <w:szCs w:val="20"/>
              </w:rPr>
            </w:pPr>
            <w:r w:rsidRPr="0087274E">
              <w:rPr>
                <w:color w:val="000000"/>
                <w:sz w:val="20"/>
                <w:szCs w:val="20"/>
              </w:rPr>
              <w:t>401</w:t>
            </w:r>
          </w:p>
        </w:tc>
        <w:tc>
          <w:tcPr>
            <w:tcW w:w="582" w:type="pct"/>
            <w:shd w:val="clear" w:color="auto" w:fill="auto"/>
            <w:noWrap/>
            <w:vAlign w:val="center"/>
            <w:hideMark/>
          </w:tcPr>
          <w:p w14:paraId="5F8EF692" w14:textId="77777777" w:rsidR="0087274E" w:rsidRPr="0087274E" w:rsidRDefault="0087274E" w:rsidP="0087274E">
            <w:pPr>
              <w:jc w:val="center"/>
              <w:rPr>
                <w:color w:val="000000"/>
                <w:sz w:val="20"/>
                <w:szCs w:val="20"/>
              </w:rPr>
            </w:pPr>
            <w:r w:rsidRPr="0087274E">
              <w:rPr>
                <w:color w:val="000000"/>
                <w:sz w:val="20"/>
                <w:szCs w:val="20"/>
              </w:rPr>
              <w:t>397</w:t>
            </w:r>
          </w:p>
        </w:tc>
        <w:tc>
          <w:tcPr>
            <w:tcW w:w="582" w:type="pct"/>
            <w:shd w:val="clear" w:color="auto" w:fill="auto"/>
            <w:noWrap/>
            <w:vAlign w:val="center"/>
            <w:hideMark/>
          </w:tcPr>
          <w:p w14:paraId="0A9635A7" w14:textId="77777777" w:rsidR="0087274E" w:rsidRPr="0087274E" w:rsidRDefault="0087274E" w:rsidP="0087274E">
            <w:pPr>
              <w:jc w:val="center"/>
              <w:rPr>
                <w:color w:val="000000"/>
                <w:sz w:val="20"/>
                <w:szCs w:val="20"/>
              </w:rPr>
            </w:pPr>
            <w:r w:rsidRPr="0087274E">
              <w:rPr>
                <w:color w:val="000000"/>
                <w:sz w:val="20"/>
                <w:szCs w:val="20"/>
              </w:rPr>
              <w:t>417</w:t>
            </w:r>
          </w:p>
        </w:tc>
        <w:tc>
          <w:tcPr>
            <w:tcW w:w="582" w:type="pct"/>
            <w:shd w:val="clear" w:color="auto" w:fill="auto"/>
            <w:noWrap/>
            <w:vAlign w:val="center"/>
            <w:hideMark/>
          </w:tcPr>
          <w:p w14:paraId="3F950FC0" w14:textId="77777777" w:rsidR="0087274E" w:rsidRPr="0087274E" w:rsidRDefault="0087274E" w:rsidP="0087274E">
            <w:pPr>
              <w:jc w:val="center"/>
              <w:rPr>
                <w:color w:val="000000"/>
                <w:sz w:val="20"/>
                <w:szCs w:val="20"/>
              </w:rPr>
            </w:pPr>
            <w:r w:rsidRPr="0087274E">
              <w:rPr>
                <w:color w:val="000000"/>
                <w:sz w:val="20"/>
                <w:szCs w:val="20"/>
              </w:rPr>
              <w:t>370</w:t>
            </w:r>
          </w:p>
        </w:tc>
        <w:tc>
          <w:tcPr>
            <w:tcW w:w="582" w:type="pct"/>
            <w:shd w:val="clear" w:color="auto" w:fill="auto"/>
            <w:noWrap/>
            <w:vAlign w:val="center"/>
            <w:hideMark/>
          </w:tcPr>
          <w:p w14:paraId="548A088C" w14:textId="77777777" w:rsidR="0087274E" w:rsidRPr="0087274E" w:rsidRDefault="0087274E" w:rsidP="0087274E">
            <w:pPr>
              <w:jc w:val="center"/>
              <w:rPr>
                <w:color w:val="000000"/>
                <w:sz w:val="20"/>
                <w:szCs w:val="20"/>
              </w:rPr>
            </w:pPr>
            <w:r w:rsidRPr="0087274E">
              <w:rPr>
                <w:color w:val="000000"/>
                <w:sz w:val="20"/>
                <w:szCs w:val="20"/>
              </w:rPr>
              <w:t>356</w:t>
            </w:r>
          </w:p>
        </w:tc>
        <w:tc>
          <w:tcPr>
            <w:tcW w:w="582" w:type="pct"/>
            <w:shd w:val="clear" w:color="auto" w:fill="auto"/>
            <w:noWrap/>
            <w:vAlign w:val="center"/>
            <w:hideMark/>
          </w:tcPr>
          <w:p w14:paraId="4E76CDDB" w14:textId="77777777" w:rsidR="0087274E" w:rsidRPr="0087274E" w:rsidRDefault="0087274E" w:rsidP="0087274E">
            <w:pPr>
              <w:jc w:val="center"/>
              <w:rPr>
                <w:color w:val="000000"/>
                <w:sz w:val="20"/>
                <w:szCs w:val="20"/>
              </w:rPr>
            </w:pPr>
            <w:r w:rsidRPr="0087274E">
              <w:rPr>
                <w:color w:val="000000"/>
                <w:sz w:val="20"/>
                <w:szCs w:val="20"/>
              </w:rPr>
              <w:t>372</w:t>
            </w:r>
          </w:p>
        </w:tc>
      </w:tr>
      <w:tr w:rsidR="0087274E" w:rsidRPr="0087274E" w14:paraId="48F3C012" w14:textId="77777777" w:rsidTr="0087274E">
        <w:trPr>
          <w:trHeight w:val="20"/>
        </w:trPr>
        <w:tc>
          <w:tcPr>
            <w:tcW w:w="1506" w:type="pct"/>
            <w:shd w:val="clear" w:color="auto" w:fill="auto"/>
            <w:noWrap/>
            <w:vAlign w:val="center"/>
            <w:hideMark/>
          </w:tcPr>
          <w:p w14:paraId="07E89562" w14:textId="77777777" w:rsidR="0087274E" w:rsidRPr="0087274E" w:rsidRDefault="0087274E" w:rsidP="0087274E">
            <w:pPr>
              <w:jc w:val="center"/>
              <w:rPr>
                <w:color w:val="000000"/>
                <w:sz w:val="20"/>
                <w:szCs w:val="20"/>
              </w:rPr>
            </w:pPr>
            <w:r w:rsidRPr="0087274E">
              <w:rPr>
                <w:color w:val="000000"/>
                <w:sz w:val="20"/>
                <w:szCs w:val="20"/>
              </w:rPr>
              <w:t>59:01:4410718</w:t>
            </w:r>
          </w:p>
        </w:tc>
        <w:tc>
          <w:tcPr>
            <w:tcW w:w="582" w:type="pct"/>
            <w:shd w:val="clear" w:color="auto" w:fill="auto"/>
            <w:noWrap/>
            <w:vAlign w:val="center"/>
            <w:hideMark/>
          </w:tcPr>
          <w:p w14:paraId="00B78189" w14:textId="77777777" w:rsidR="0087274E" w:rsidRPr="0087274E" w:rsidRDefault="0087274E" w:rsidP="0087274E">
            <w:pPr>
              <w:jc w:val="center"/>
              <w:rPr>
                <w:color w:val="000000"/>
                <w:sz w:val="20"/>
                <w:szCs w:val="20"/>
              </w:rPr>
            </w:pPr>
            <w:r w:rsidRPr="0087274E">
              <w:rPr>
                <w:color w:val="000000"/>
                <w:sz w:val="20"/>
                <w:szCs w:val="20"/>
              </w:rPr>
              <w:t>5078</w:t>
            </w:r>
          </w:p>
        </w:tc>
        <w:tc>
          <w:tcPr>
            <w:tcW w:w="582" w:type="pct"/>
            <w:shd w:val="clear" w:color="auto" w:fill="auto"/>
            <w:noWrap/>
            <w:vAlign w:val="center"/>
            <w:hideMark/>
          </w:tcPr>
          <w:p w14:paraId="1AF10956" w14:textId="77777777" w:rsidR="0087274E" w:rsidRPr="0087274E" w:rsidRDefault="0087274E" w:rsidP="0087274E">
            <w:pPr>
              <w:jc w:val="center"/>
              <w:rPr>
                <w:color w:val="000000"/>
                <w:sz w:val="20"/>
                <w:szCs w:val="20"/>
              </w:rPr>
            </w:pPr>
            <w:r w:rsidRPr="0087274E">
              <w:rPr>
                <w:color w:val="000000"/>
                <w:sz w:val="20"/>
                <w:szCs w:val="20"/>
              </w:rPr>
              <w:t>5028</w:t>
            </w:r>
          </w:p>
        </w:tc>
        <w:tc>
          <w:tcPr>
            <w:tcW w:w="582" w:type="pct"/>
            <w:shd w:val="clear" w:color="auto" w:fill="auto"/>
            <w:noWrap/>
            <w:vAlign w:val="center"/>
            <w:hideMark/>
          </w:tcPr>
          <w:p w14:paraId="2BFFF44C" w14:textId="77777777" w:rsidR="0087274E" w:rsidRPr="0087274E" w:rsidRDefault="0087274E" w:rsidP="0087274E">
            <w:pPr>
              <w:jc w:val="center"/>
              <w:rPr>
                <w:color w:val="000000"/>
                <w:sz w:val="20"/>
                <w:szCs w:val="20"/>
              </w:rPr>
            </w:pPr>
            <w:r w:rsidRPr="0087274E">
              <w:rPr>
                <w:color w:val="000000"/>
                <w:sz w:val="20"/>
                <w:szCs w:val="20"/>
              </w:rPr>
              <w:t>5282</w:t>
            </w:r>
          </w:p>
        </w:tc>
        <w:tc>
          <w:tcPr>
            <w:tcW w:w="582" w:type="pct"/>
            <w:shd w:val="clear" w:color="auto" w:fill="auto"/>
            <w:noWrap/>
            <w:vAlign w:val="center"/>
            <w:hideMark/>
          </w:tcPr>
          <w:p w14:paraId="154BD49A" w14:textId="77777777" w:rsidR="0087274E" w:rsidRPr="0087274E" w:rsidRDefault="0087274E" w:rsidP="0087274E">
            <w:pPr>
              <w:jc w:val="center"/>
              <w:rPr>
                <w:color w:val="000000"/>
                <w:sz w:val="20"/>
                <w:szCs w:val="20"/>
              </w:rPr>
            </w:pPr>
            <w:r w:rsidRPr="0087274E">
              <w:rPr>
                <w:color w:val="000000"/>
                <w:sz w:val="20"/>
                <w:szCs w:val="20"/>
              </w:rPr>
              <w:t>4685</w:t>
            </w:r>
          </w:p>
        </w:tc>
        <w:tc>
          <w:tcPr>
            <w:tcW w:w="582" w:type="pct"/>
            <w:shd w:val="clear" w:color="auto" w:fill="auto"/>
            <w:noWrap/>
            <w:vAlign w:val="center"/>
            <w:hideMark/>
          </w:tcPr>
          <w:p w14:paraId="1927D0A2" w14:textId="77777777" w:rsidR="0087274E" w:rsidRPr="0087274E" w:rsidRDefault="0087274E" w:rsidP="0087274E">
            <w:pPr>
              <w:jc w:val="center"/>
              <w:rPr>
                <w:color w:val="000000"/>
                <w:sz w:val="20"/>
                <w:szCs w:val="20"/>
              </w:rPr>
            </w:pPr>
            <w:r w:rsidRPr="0087274E">
              <w:rPr>
                <w:color w:val="000000"/>
                <w:sz w:val="20"/>
                <w:szCs w:val="20"/>
              </w:rPr>
              <w:t>4510</w:t>
            </w:r>
          </w:p>
        </w:tc>
        <w:tc>
          <w:tcPr>
            <w:tcW w:w="582" w:type="pct"/>
            <w:shd w:val="clear" w:color="auto" w:fill="auto"/>
            <w:noWrap/>
            <w:vAlign w:val="center"/>
            <w:hideMark/>
          </w:tcPr>
          <w:p w14:paraId="277B86EB" w14:textId="77777777" w:rsidR="0087274E" w:rsidRPr="0087274E" w:rsidRDefault="0087274E" w:rsidP="0087274E">
            <w:pPr>
              <w:jc w:val="center"/>
              <w:rPr>
                <w:color w:val="000000"/>
                <w:sz w:val="20"/>
                <w:szCs w:val="20"/>
              </w:rPr>
            </w:pPr>
            <w:r w:rsidRPr="0087274E">
              <w:rPr>
                <w:color w:val="000000"/>
                <w:sz w:val="20"/>
                <w:szCs w:val="20"/>
              </w:rPr>
              <w:t>4721</w:t>
            </w:r>
          </w:p>
        </w:tc>
      </w:tr>
      <w:tr w:rsidR="0087274E" w:rsidRPr="0087274E" w14:paraId="571387FB" w14:textId="77777777" w:rsidTr="0087274E">
        <w:trPr>
          <w:trHeight w:val="20"/>
        </w:trPr>
        <w:tc>
          <w:tcPr>
            <w:tcW w:w="1506" w:type="pct"/>
            <w:shd w:val="clear" w:color="auto" w:fill="auto"/>
            <w:noWrap/>
            <w:vAlign w:val="center"/>
            <w:hideMark/>
          </w:tcPr>
          <w:p w14:paraId="4A1C5ACD" w14:textId="77777777" w:rsidR="0087274E" w:rsidRPr="0087274E" w:rsidRDefault="0087274E" w:rsidP="0087274E">
            <w:pPr>
              <w:jc w:val="center"/>
              <w:rPr>
                <w:color w:val="000000"/>
                <w:sz w:val="20"/>
                <w:szCs w:val="20"/>
              </w:rPr>
            </w:pPr>
            <w:r w:rsidRPr="0087274E">
              <w:rPr>
                <w:color w:val="000000"/>
                <w:sz w:val="20"/>
                <w:szCs w:val="20"/>
              </w:rPr>
              <w:t>59:01:4410719</w:t>
            </w:r>
          </w:p>
        </w:tc>
        <w:tc>
          <w:tcPr>
            <w:tcW w:w="582" w:type="pct"/>
            <w:shd w:val="clear" w:color="auto" w:fill="auto"/>
            <w:noWrap/>
            <w:vAlign w:val="center"/>
            <w:hideMark/>
          </w:tcPr>
          <w:p w14:paraId="3CD44DFA" w14:textId="77777777" w:rsidR="0087274E" w:rsidRPr="0087274E" w:rsidRDefault="0087274E" w:rsidP="0087274E">
            <w:pPr>
              <w:jc w:val="center"/>
              <w:rPr>
                <w:color w:val="000000"/>
                <w:sz w:val="20"/>
                <w:szCs w:val="20"/>
              </w:rPr>
            </w:pPr>
            <w:r w:rsidRPr="0087274E">
              <w:rPr>
                <w:color w:val="000000"/>
                <w:sz w:val="20"/>
                <w:szCs w:val="20"/>
              </w:rPr>
              <w:t>8141</w:t>
            </w:r>
          </w:p>
        </w:tc>
        <w:tc>
          <w:tcPr>
            <w:tcW w:w="582" w:type="pct"/>
            <w:shd w:val="clear" w:color="auto" w:fill="auto"/>
            <w:noWrap/>
            <w:vAlign w:val="center"/>
            <w:hideMark/>
          </w:tcPr>
          <w:p w14:paraId="37C0520D" w14:textId="77777777" w:rsidR="0087274E" w:rsidRPr="0087274E" w:rsidRDefault="0087274E" w:rsidP="0087274E">
            <w:pPr>
              <w:jc w:val="center"/>
              <w:rPr>
                <w:color w:val="000000"/>
                <w:sz w:val="20"/>
                <w:szCs w:val="20"/>
              </w:rPr>
            </w:pPr>
            <w:r w:rsidRPr="0087274E">
              <w:rPr>
                <w:color w:val="000000"/>
                <w:sz w:val="20"/>
                <w:szCs w:val="20"/>
              </w:rPr>
              <w:t>8062</w:t>
            </w:r>
          </w:p>
        </w:tc>
        <w:tc>
          <w:tcPr>
            <w:tcW w:w="582" w:type="pct"/>
            <w:shd w:val="clear" w:color="auto" w:fill="auto"/>
            <w:noWrap/>
            <w:vAlign w:val="center"/>
            <w:hideMark/>
          </w:tcPr>
          <w:p w14:paraId="68189B94" w14:textId="77777777" w:rsidR="0087274E" w:rsidRPr="0087274E" w:rsidRDefault="0087274E" w:rsidP="0087274E">
            <w:pPr>
              <w:jc w:val="center"/>
              <w:rPr>
                <w:color w:val="000000"/>
                <w:sz w:val="20"/>
                <w:szCs w:val="20"/>
              </w:rPr>
            </w:pPr>
            <w:r w:rsidRPr="0087274E">
              <w:rPr>
                <w:color w:val="000000"/>
                <w:sz w:val="20"/>
                <w:szCs w:val="20"/>
              </w:rPr>
              <w:t>8468</w:t>
            </w:r>
          </w:p>
        </w:tc>
        <w:tc>
          <w:tcPr>
            <w:tcW w:w="582" w:type="pct"/>
            <w:shd w:val="clear" w:color="auto" w:fill="auto"/>
            <w:noWrap/>
            <w:vAlign w:val="center"/>
            <w:hideMark/>
          </w:tcPr>
          <w:p w14:paraId="13157B53" w14:textId="77777777" w:rsidR="0087274E" w:rsidRPr="0087274E" w:rsidRDefault="0087274E" w:rsidP="0087274E">
            <w:pPr>
              <w:jc w:val="center"/>
              <w:rPr>
                <w:color w:val="000000"/>
                <w:sz w:val="20"/>
                <w:szCs w:val="20"/>
              </w:rPr>
            </w:pPr>
            <w:r w:rsidRPr="0087274E">
              <w:rPr>
                <w:color w:val="000000"/>
                <w:sz w:val="20"/>
                <w:szCs w:val="20"/>
              </w:rPr>
              <w:t>7512</w:t>
            </w:r>
          </w:p>
        </w:tc>
        <w:tc>
          <w:tcPr>
            <w:tcW w:w="582" w:type="pct"/>
            <w:shd w:val="clear" w:color="auto" w:fill="auto"/>
            <w:noWrap/>
            <w:vAlign w:val="center"/>
            <w:hideMark/>
          </w:tcPr>
          <w:p w14:paraId="3A28CA9D" w14:textId="77777777" w:rsidR="0087274E" w:rsidRPr="0087274E" w:rsidRDefault="0087274E" w:rsidP="0087274E">
            <w:pPr>
              <w:jc w:val="center"/>
              <w:rPr>
                <w:color w:val="000000"/>
                <w:sz w:val="20"/>
                <w:szCs w:val="20"/>
              </w:rPr>
            </w:pPr>
            <w:r w:rsidRPr="0087274E">
              <w:rPr>
                <w:color w:val="000000"/>
                <w:sz w:val="20"/>
                <w:szCs w:val="20"/>
              </w:rPr>
              <w:t>7231</w:t>
            </w:r>
          </w:p>
        </w:tc>
        <w:tc>
          <w:tcPr>
            <w:tcW w:w="582" w:type="pct"/>
            <w:shd w:val="clear" w:color="auto" w:fill="auto"/>
            <w:noWrap/>
            <w:vAlign w:val="center"/>
            <w:hideMark/>
          </w:tcPr>
          <w:p w14:paraId="49F1A9FF" w14:textId="77777777" w:rsidR="0087274E" w:rsidRPr="0087274E" w:rsidRDefault="0087274E" w:rsidP="0087274E">
            <w:pPr>
              <w:jc w:val="center"/>
              <w:rPr>
                <w:color w:val="000000"/>
                <w:sz w:val="20"/>
                <w:szCs w:val="20"/>
              </w:rPr>
            </w:pPr>
            <w:r w:rsidRPr="0087274E">
              <w:rPr>
                <w:color w:val="000000"/>
                <w:sz w:val="20"/>
                <w:szCs w:val="20"/>
              </w:rPr>
              <w:t>7568</w:t>
            </w:r>
          </w:p>
        </w:tc>
      </w:tr>
      <w:tr w:rsidR="0087274E" w:rsidRPr="0087274E" w14:paraId="4565359A" w14:textId="77777777" w:rsidTr="0087274E">
        <w:trPr>
          <w:trHeight w:val="20"/>
        </w:trPr>
        <w:tc>
          <w:tcPr>
            <w:tcW w:w="1506" w:type="pct"/>
            <w:shd w:val="clear" w:color="auto" w:fill="auto"/>
            <w:noWrap/>
            <w:vAlign w:val="center"/>
            <w:hideMark/>
          </w:tcPr>
          <w:p w14:paraId="23549B0D" w14:textId="77777777" w:rsidR="0087274E" w:rsidRPr="0087274E" w:rsidRDefault="0087274E" w:rsidP="0087274E">
            <w:pPr>
              <w:jc w:val="center"/>
              <w:rPr>
                <w:color w:val="000000"/>
                <w:sz w:val="20"/>
                <w:szCs w:val="20"/>
              </w:rPr>
            </w:pPr>
            <w:r w:rsidRPr="0087274E">
              <w:rPr>
                <w:color w:val="000000"/>
                <w:sz w:val="20"/>
                <w:szCs w:val="20"/>
              </w:rPr>
              <w:t>59:01:4410720</w:t>
            </w:r>
          </w:p>
        </w:tc>
        <w:tc>
          <w:tcPr>
            <w:tcW w:w="582" w:type="pct"/>
            <w:shd w:val="clear" w:color="auto" w:fill="auto"/>
            <w:noWrap/>
            <w:vAlign w:val="center"/>
            <w:hideMark/>
          </w:tcPr>
          <w:p w14:paraId="7FCD06A7" w14:textId="77777777" w:rsidR="0087274E" w:rsidRPr="0087274E" w:rsidRDefault="0087274E" w:rsidP="0087274E">
            <w:pPr>
              <w:jc w:val="center"/>
              <w:rPr>
                <w:color w:val="000000"/>
                <w:sz w:val="20"/>
                <w:szCs w:val="20"/>
              </w:rPr>
            </w:pPr>
            <w:r w:rsidRPr="0087274E">
              <w:rPr>
                <w:color w:val="000000"/>
                <w:sz w:val="20"/>
                <w:szCs w:val="20"/>
              </w:rPr>
              <w:t>2266</w:t>
            </w:r>
          </w:p>
        </w:tc>
        <w:tc>
          <w:tcPr>
            <w:tcW w:w="582" w:type="pct"/>
            <w:shd w:val="clear" w:color="auto" w:fill="auto"/>
            <w:noWrap/>
            <w:vAlign w:val="center"/>
            <w:hideMark/>
          </w:tcPr>
          <w:p w14:paraId="77853910" w14:textId="77777777" w:rsidR="0087274E" w:rsidRPr="0087274E" w:rsidRDefault="0087274E" w:rsidP="0087274E">
            <w:pPr>
              <w:jc w:val="center"/>
              <w:rPr>
                <w:color w:val="000000"/>
                <w:sz w:val="20"/>
                <w:szCs w:val="20"/>
              </w:rPr>
            </w:pPr>
            <w:r w:rsidRPr="0087274E">
              <w:rPr>
                <w:color w:val="000000"/>
                <w:sz w:val="20"/>
                <w:szCs w:val="20"/>
              </w:rPr>
              <w:t>2244</w:t>
            </w:r>
          </w:p>
        </w:tc>
        <w:tc>
          <w:tcPr>
            <w:tcW w:w="582" w:type="pct"/>
            <w:shd w:val="clear" w:color="auto" w:fill="auto"/>
            <w:noWrap/>
            <w:vAlign w:val="center"/>
            <w:hideMark/>
          </w:tcPr>
          <w:p w14:paraId="4CEB1984" w14:textId="77777777" w:rsidR="0087274E" w:rsidRPr="0087274E" w:rsidRDefault="0087274E" w:rsidP="0087274E">
            <w:pPr>
              <w:jc w:val="center"/>
              <w:rPr>
                <w:color w:val="000000"/>
                <w:sz w:val="20"/>
                <w:szCs w:val="20"/>
              </w:rPr>
            </w:pPr>
            <w:r w:rsidRPr="0087274E">
              <w:rPr>
                <w:color w:val="000000"/>
                <w:sz w:val="20"/>
                <w:szCs w:val="20"/>
              </w:rPr>
              <w:t>2357</w:t>
            </w:r>
          </w:p>
        </w:tc>
        <w:tc>
          <w:tcPr>
            <w:tcW w:w="582" w:type="pct"/>
            <w:shd w:val="clear" w:color="auto" w:fill="auto"/>
            <w:noWrap/>
            <w:vAlign w:val="center"/>
            <w:hideMark/>
          </w:tcPr>
          <w:p w14:paraId="723EBCC9" w14:textId="77777777" w:rsidR="0087274E" w:rsidRPr="0087274E" w:rsidRDefault="0087274E" w:rsidP="0087274E">
            <w:pPr>
              <w:jc w:val="center"/>
              <w:rPr>
                <w:color w:val="000000"/>
                <w:sz w:val="20"/>
                <w:szCs w:val="20"/>
              </w:rPr>
            </w:pPr>
            <w:r w:rsidRPr="0087274E">
              <w:rPr>
                <w:color w:val="000000"/>
                <w:sz w:val="20"/>
                <w:szCs w:val="20"/>
              </w:rPr>
              <w:t>2091</w:t>
            </w:r>
          </w:p>
        </w:tc>
        <w:tc>
          <w:tcPr>
            <w:tcW w:w="582" w:type="pct"/>
            <w:shd w:val="clear" w:color="auto" w:fill="auto"/>
            <w:noWrap/>
            <w:vAlign w:val="center"/>
            <w:hideMark/>
          </w:tcPr>
          <w:p w14:paraId="6BDD5112" w14:textId="77777777" w:rsidR="0087274E" w:rsidRPr="0087274E" w:rsidRDefault="0087274E" w:rsidP="0087274E">
            <w:pPr>
              <w:jc w:val="center"/>
              <w:rPr>
                <w:color w:val="000000"/>
                <w:sz w:val="20"/>
                <w:szCs w:val="20"/>
              </w:rPr>
            </w:pPr>
            <w:r w:rsidRPr="0087274E">
              <w:rPr>
                <w:color w:val="000000"/>
                <w:sz w:val="20"/>
                <w:szCs w:val="20"/>
              </w:rPr>
              <w:t>2013</w:t>
            </w:r>
          </w:p>
        </w:tc>
        <w:tc>
          <w:tcPr>
            <w:tcW w:w="582" w:type="pct"/>
            <w:shd w:val="clear" w:color="auto" w:fill="auto"/>
            <w:noWrap/>
            <w:vAlign w:val="center"/>
            <w:hideMark/>
          </w:tcPr>
          <w:p w14:paraId="247C08AA" w14:textId="77777777" w:rsidR="0087274E" w:rsidRPr="0087274E" w:rsidRDefault="0087274E" w:rsidP="0087274E">
            <w:pPr>
              <w:jc w:val="center"/>
              <w:rPr>
                <w:color w:val="000000"/>
                <w:sz w:val="20"/>
                <w:szCs w:val="20"/>
              </w:rPr>
            </w:pPr>
            <w:r w:rsidRPr="0087274E">
              <w:rPr>
                <w:color w:val="000000"/>
                <w:sz w:val="20"/>
                <w:szCs w:val="20"/>
              </w:rPr>
              <w:t>2106</w:t>
            </w:r>
          </w:p>
        </w:tc>
      </w:tr>
      <w:tr w:rsidR="0087274E" w:rsidRPr="0087274E" w14:paraId="1F2787D3" w14:textId="77777777" w:rsidTr="0087274E">
        <w:trPr>
          <w:trHeight w:val="20"/>
        </w:trPr>
        <w:tc>
          <w:tcPr>
            <w:tcW w:w="1506" w:type="pct"/>
            <w:shd w:val="clear" w:color="auto" w:fill="auto"/>
            <w:noWrap/>
            <w:vAlign w:val="center"/>
            <w:hideMark/>
          </w:tcPr>
          <w:p w14:paraId="56C63899" w14:textId="77777777" w:rsidR="0087274E" w:rsidRPr="0087274E" w:rsidRDefault="0087274E" w:rsidP="0087274E">
            <w:pPr>
              <w:jc w:val="center"/>
              <w:rPr>
                <w:color w:val="000000"/>
                <w:sz w:val="20"/>
                <w:szCs w:val="20"/>
              </w:rPr>
            </w:pPr>
            <w:r w:rsidRPr="0087274E">
              <w:rPr>
                <w:color w:val="000000"/>
                <w:sz w:val="20"/>
                <w:szCs w:val="20"/>
              </w:rPr>
              <w:t>59:01:4410721</w:t>
            </w:r>
          </w:p>
        </w:tc>
        <w:tc>
          <w:tcPr>
            <w:tcW w:w="582" w:type="pct"/>
            <w:shd w:val="clear" w:color="auto" w:fill="auto"/>
            <w:noWrap/>
            <w:vAlign w:val="center"/>
            <w:hideMark/>
          </w:tcPr>
          <w:p w14:paraId="0D7635C1" w14:textId="77777777" w:rsidR="0087274E" w:rsidRPr="0087274E" w:rsidRDefault="0087274E" w:rsidP="0087274E">
            <w:pPr>
              <w:jc w:val="center"/>
              <w:rPr>
                <w:color w:val="000000"/>
                <w:sz w:val="20"/>
                <w:szCs w:val="20"/>
              </w:rPr>
            </w:pPr>
            <w:r w:rsidRPr="0087274E">
              <w:rPr>
                <w:color w:val="000000"/>
                <w:sz w:val="20"/>
                <w:szCs w:val="20"/>
              </w:rPr>
              <w:t>3013</w:t>
            </w:r>
          </w:p>
        </w:tc>
        <w:tc>
          <w:tcPr>
            <w:tcW w:w="582" w:type="pct"/>
            <w:shd w:val="clear" w:color="auto" w:fill="auto"/>
            <w:noWrap/>
            <w:vAlign w:val="center"/>
            <w:hideMark/>
          </w:tcPr>
          <w:p w14:paraId="0AF8DD5F" w14:textId="77777777" w:rsidR="0087274E" w:rsidRPr="0087274E" w:rsidRDefault="0087274E" w:rsidP="0087274E">
            <w:pPr>
              <w:jc w:val="center"/>
              <w:rPr>
                <w:color w:val="000000"/>
                <w:sz w:val="20"/>
                <w:szCs w:val="20"/>
              </w:rPr>
            </w:pPr>
            <w:r w:rsidRPr="0087274E">
              <w:rPr>
                <w:color w:val="000000"/>
                <w:sz w:val="20"/>
                <w:szCs w:val="20"/>
              </w:rPr>
              <w:t>2984</w:t>
            </w:r>
          </w:p>
        </w:tc>
        <w:tc>
          <w:tcPr>
            <w:tcW w:w="582" w:type="pct"/>
            <w:shd w:val="clear" w:color="auto" w:fill="auto"/>
            <w:noWrap/>
            <w:vAlign w:val="center"/>
            <w:hideMark/>
          </w:tcPr>
          <w:p w14:paraId="08513818" w14:textId="77777777" w:rsidR="0087274E" w:rsidRPr="0087274E" w:rsidRDefault="0087274E" w:rsidP="0087274E">
            <w:pPr>
              <w:jc w:val="center"/>
              <w:rPr>
                <w:color w:val="000000"/>
                <w:sz w:val="20"/>
                <w:szCs w:val="20"/>
              </w:rPr>
            </w:pPr>
            <w:r w:rsidRPr="0087274E">
              <w:rPr>
                <w:color w:val="000000"/>
                <w:sz w:val="20"/>
                <w:szCs w:val="20"/>
              </w:rPr>
              <w:t>3135</w:t>
            </w:r>
          </w:p>
        </w:tc>
        <w:tc>
          <w:tcPr>
            <w:tcW w:w="582" w:type="pct"/>
            <w:shd w:val="clear" w:color="auto" w:fill="auto"/>
            <w:noWrap/>
            <w:vAlign w:val="center"/>
            <w:hideMark/>
          </w:tcPr>
          <w:p w14:paraId="2EE19523" w14:textId="77777777" w:rsidR="0087274E" w:rsidRPr="0087274E" w:rsidRDefault="0087274E" w:rsidP="0087274E">
            <w:pPr>
              <w:jc w:val="center"/>
              <w:rPr>
                <w:color w:val="000000"/>
                <w:sz w:val="20"/>
                <w:szCs w:val="20"/>
              </w:rPr>
            </w:pPr>
            <w:r w:rsidRPr="0087274E">
              <w:rPr>
                <w:color w:val="000000"/>
                <w:sz w:val="20"/>
                <w:szCs w:val="20"/>
              </w:rPr>
              <w:t>2780</w:t>
            </w:r>
          </w:p>
        </w:tc>
        <w:tc>
          <w:tcPr>
            <w:tcW w:w="582" w:type="pct"/>
            <w:shd w:val="clear" w:color="auto" w:fill="auto"/>
            <w:noWrap/>
            <w:vAlign w:val="center"/>
            <w:hideMark/>
          </w:tcPr>
          <w:p w14:paraId="1F231DD5" w14:textId="77777777" w:rsidR="0087274E" w:rsidRPr="0087274E" w:rsidRDefault="0087274E" w:rsidP="0087274E">
            <w:pPr>
              <w:jc w:val="center"/>
              <w:rPr>
                <w:color w:val="000000"/>
                <w:sz w:val="20"/>
                <w:szCs w:val="20"/>
              </w:rPr>
            </w:pPr>
            <w:r w:rsidRPr="0087274E">
              <w:rPr>
                <w:color w:val="000000"/>
                <w:sz w:val="20"/>
                <w:szCs w:val="20"/>
              </w:rPr>
              <w:t>2677</w:t>
            </w:r>
          </w:p>
        </w:tc>
        <w:tc>
          <w:tcPr>
            <w:tcW w:w="582" w:type="pct"/>
            <w:shd w:val="clear" w:color="auto" w:fill="auto"/>
            <w:noWrap/>
            <w:vAlign w:val="center"/>
            <w:hideMark/>
          </w:tcPr>
          <w:p w14:paraId="213C3E1C" w14:textId="77777777" w:rsidR="0087274E" w:rsidRPr="0087274E" w:rsidRDefault="0087274E" w:rsidP="0087274E">
            <w:pPr>
              <w:jc w:val="center"/>
              <w:rPr>
                <w:color w:val="000000"/>
                <w:sz w:val="20"/>
                <w:szCs w:val="20"/>
              </w:rPr>
            </w:pPr>
            <w:r w:rsidRPr="0087274E">
              <w:rPr>
                <w:color w:val="000000"/>
                <w:sz w:val="20"/>
                <w:szCs w:val="20"/>
              </w:rPr>
              <w:t>2801</w:t>
            </w:r>
          </w:p>
        </w:tc>
      </w:tr>
      <w:tr w:rsidR="0087274E" w:rsidRPr="0087274E" w14:paraId="745DDF96" w14:textId="77777777" w:rsidTr="0087274E">
        <w:trPr>
          <w:trHeight w:val="20"/>
        </w:trPr>
        <w:tc>
          <w:tcPr>
            <w:tcW w:w="1506" w:type="pct"/>
            <w:shd w:val="clear" w:color="auto" w:fill="auto"/>
            <w:noWrap/>
            <w:vAlign w:val="center"/>
            <w:hideMark/>
          </w:tcPr>
          <w:p w14:paraId="4A92605A" w14:textId="77777777" w:rsidR="0087274E" w:rsidRPr="0087274E" w:rsidRDefault="0087274E" w:rsidP="0087274E">
            <w:pPr>
              <w:jc w:val="center"/>
              <w:rPr>
                <w:color w:val="000000"/>
                <w:sz w:val="20"/>
                <w:szCs w:val="20"/>
              </w:rPr>
            </w:pPr>
            <w:r w:rsidRPr="0087274E">
              <w:rPr>
                <w:color w:val="000000"/>
                <w:sz w:val="20"/>
                <w:szCs w:val="20"/>
              </w:rPr>
              <w:t>59:01:4410723</w:t>
            </w:r>
          </w:p>
        </w:tc>
        <w:tc>
          <w:tcPr>
            <w:tcW w:w="582" w:type="pct"/>
            <w:shd w:val="clear" w:color="auto" w:fill="auto"/>
            <w:noWrap/>
            <w:vAlign w:val="center"/>
            <w:hideMark/>
          </w:tcPr>
          <w:p w14:paraId="6C872719" w14:textId="77777777" w:rsidR="0087274E" w:rsidRPr="0087274E" w:rsidRDefault="0087274E" w:rsidP="0087274E">
            <w:pPr>
              <w:jc w:val="center"/>
              <w:rPr>
                <w:color w:val="000000"/>
                <w:sz w:val="20"/>
                <w:szCs w:val="20"/>
              </w:rPr>
            </w:pPr>
            <w:r w:rsidRPr="0087274E">
              <w:rPr>
                <w:color w:val="000000"/>
                <w:sz w:val="20"/>
                <w:szCs w:val="20"/>
              </w:rPr>
              <w:t>1348</w:t>
            </w:r>
          </w:p>
        </w:tc>
        <w:tc>
          <w:tcPr>
            <w:tcW w:w="582" w:type="pct"/>
            <w:shd w:val="clear" w:color="auto" w:fill="auto"/>
            <w:noWrap/>
            <w:vAlign w:val="center"/>
            <w:hideMark/>
          </w:tcPr>
          <w:p w14:paraId="17F3D216" w14:textId="77777777" w:rsidR="0087274E" w:rsidRPr="0087274E" w:rsidRDefault="0087274E" w:rsidP="0087274E">
            <w:pPr>
              <w:jc w:val="center"/>
              <w:rPr>
                <w:color w:val="000000"/>
                <w:sz w:val="20"/>
                <w:szCs w:val="20"/>
              </w:rPr>
            </w:pPr>
            <w:r w:rsidRPr="0087274E">
              <w:rPr>
                <w:color w:val="000000"/>
                <w:sz w:val="20"/>
                <w:szCs w:val="20"/>
              </w:rPr>
              <w:t>1334</w:t>
            </w:r>
          </w:p>
        </w:tc>
        <w:tc>
          <w:tcPr>
            <w:tcW w:w="582" w:type="pct"/>
            <w:shd w:val="clear" w:color="auto" w:fill="auto"/>
            <w:noWrap/>
            <w:vAlign w:val="center"/>
            <w:hideMark/>
          </w:tcPr>
          <w:p w14:paraId="7FCF4DF6" w14:textId="77777777" w:rsidR="0087274E" w:rsidRPr="0087274E" w:rsidRDefault="0087274E" w:rsidP="0087274E">
            <w:pPr>
              <w:jc w:val="center"/>
              <w:rPr>
                <w:color w:val="000000"/>
                <w:sz w:val="20"/>
                <w:szCs w:val="20"/>
              </w:rPr>
            </w:pPr>
            <w:r w:rsidRPr="0087274E">
              <w:rPr>
                <w:color w:val="000000"/>
                <w:sz w:val="20"/>
                <w:szCs w:val="20"/>
              </w:rPr>
              <w:t>1402</w:t>
            </w:r>
          </w:p>
        </w:tc>
        <w:tc>
          <w:tcPr>
            <w:tcW w:w="582" w:type="pct"/>
            <w:shd w:val="clear" w:color="auto" w:fill="auto"/>
            <w:noWrap/>
            <w:vAlign w:val="center"/>
            <w:hideMark/>
          </w:tcPr>
          <w:p w14:paraId="4EEECA81" w14:textId="77777777" w:rsidR="0087274E" w:rsidRPr="0087274E" w:rsidRDefault="0087274E" w:rsidP="0087274E">
            <w:pPr>
              <w:jc w:val="center"/>
              <w:rPr>
                <w:color w:val="000000"/>
                <w:sz w:val="20"/>
                <w:szCs w:val="20"/>
              </w:rPr>
            </w:pPr>
            <w:r w:rsidRPr="0087274E">
              <w:rPr>
                <w:color w:val="000000"/>
                <w:sz w:val="20"/>
                <w:szCs w:val="20"/>
              </w:rPr>
              <w:t>1243</w:t>
            </w:r>
          </w:p>
        </w:tc>
        <w:tc>
          <w:tcPr>
            <w:tcW w:w="582" w:type="pct"/>
            <w:shd w:val="clear" w:color="auto" w:fill="auto"/>
            <w:noWrap/>
            <w:vAlign w:val="center"/>
            <w:hideMark/>
          </w:tcPr>
          <w:p w14:paraId="39DBA5AF" w14:textId="77777777" w:rsidR="0087274E" w:rsidRPr="0087274E" w:rsidRDefault="0087274E" w:rsidP="0087274E">
            <w:pPr>
              <w:jc w:val="center"/>
              <w:rPr>
                <w:color w:val="000000"/>
                <w:sz w:val="20"/>
                <w:szCs w:val="20"/>
              </w:rPr>
            </w:pPr>
            <w:r w:rsidRPr="0087274E">
              <w:rPr>
                <w:color w:val="000000"/>
                <w:sz w:val="20"/>
                <w:szCs w:val="20"/>
              </w:rPr>
              <w:t>1197</w:t>
            </w:r>
          </w:p>
        </w:tc>
        <w:tc>
          <w:tcPr>
            <w:tcW w:w="582" w:type="pct"/>
            <w:shd w:val="clear" w:color="auto" w:fill="auto"/>
            <w:noWrap/>
            <w:vAlign w:val="center"/>
            <w:hideMark/>
          </w:tcPr>
          <w:p w14:paraId="3A6FF6DA" w14:textId="77777777" w:rsidR="0087274E" w:rsidRPr="0087274E" w:rsidRDefault="0087274E" w:rsidP="0087274E">
            <w:pPr>
              <w:jc w:val="center"/>
              <w:rPr>
                <w:color w:val="000000"/>
                <w:sz w:val="20"/>
                <w:szCs w:val="20"/>
              </w:rPr>
            </w:pPr>
            <w:r w:rsidRPr="0087274E">
              <w:rPr>
                <w:color w:val="000000"/>
                <w:sz w:val="20"/>
                <w:szCs w:val="20"/>
              </w:rPr>
              <w:t>1253</w:t>
            </w:r>
          </w:p>
        </w:tc>
      </w:tr>
      <w:tr w:rsidR="0087274E" w:rsidRPr="0087274E" w14:paraId="7915DA62" w14:textId="77777777" w:rsidTr="0087274E">
        <w:trPr>
          <w:trHeight w:val="20"/>
        </w:trPr>
        <w:tc>
          <w:tcPr>
            <w:tcW w:w="1506" w:type="pct"/>
            <w:shd w:val="clear" w:color="auto" w:fill="auto"/>
            <w:noWrap/>
            <w:vAlign w:val="center"/>
            <w:hideMark/>
          </w:tcPr>
          <w:p w14:paraId="505767E4" w14:textId="77777777" w:rsidR="0087274E" w:rsidRPr="0087274E" w:rsidRDefault="0087274E" w:rsidP="0087274E">
            <w:pPr>
              <w:jc w:val="center"/>
              <w:rPr>
                <w:color w:val="000000"/>
                <w:sz w:val="20"/>
                <w:szCs w:val="20"/>
              </w:rPr>
            </w:pPr>
            <w:r w:rsidRPr="0087274E">
              <w:rPr>
                <w:color w:val="000000"/>
                <w:sz w:val="20"/>
                <w:szCs w:val="20"/>
              </w:rPr>
              <w:t>59:01:4410727</w:t>
            </w:r>
          </w:p>
        </w:tc>
        <w:tc>
          <w:tcPr>
            <w:tcW w:w="582" w:type="pct"/>
            <w:shd w:val="clear" w:color="auto" w:fill="auto"/>
            <w:noWrap/>
            <w:vAlign w:val="center"/>
            <w:hideMark/>
          </w:tcPr>
          <w:p w14:paraId="44396CF8" w14:textId="77777777" w:rsidR="0087274E" w:rsidRPr="0087274E" w:rsidRDefault="0087274E" w:rsidP="0087274E">
            <w:pPr>
              <w:jc w:val="center"/>
              <w:rPr>
                <w:color w:val="000000"/>
                <w:sz w:val="20"/>
                <w:szCs w:val="20"/>
              </w:rPr>
            </w:pPr>
            <w:r w:rsidRPr="0087274E">
              <w:rPr>
                <w:color w:val="000000"/>
                <w:sz w:val="20"/>
                <w:szCs w:val="20"/>
              </w:rPr>
              <w:t>8446</w:t>
            </w:r>
          </w:p>
        </w:tc>
        <w:tc>
          <w:tcPr>
            <w:tcW w:w="582" w:type="pct"/>
            <w:shd w:val="clear" w:color="auto" w:fill="auto"/>
            <w:noWrap/>
            <w:vAlign w:val="center"/>
            <w:hideMark/>
          </w:tcPr>
          <w:p w14:paraId="6A164972" w14:textId="77777777" w:rsidR="0087274E" w:rsidRPr="0087274E" w:rsidRDefault="0087274E" w:rsidP="0087274E">
            <w:pPr>
              <w:jc w:val="center"/>
              <w:rPr>
                <w:color w:val="000000"/>
                <w:sz w:val="20"/>
                <w:szCs w:val="20"/>
              </w:rPr>
            </w:pPr>
            <w:r w:rsidRPr="0087274E">
              <w:rPr>
                <w:color w:val="000000"/>
                <w:sz w:val="20"/>
                <w:szCs w:val="20"/>
              </w:rPr>
              <w:t>8364</w:t>
            </w:r>
          </w:p>
        </w:tc>
        <w:tc>
          <w:tcPr>
            <w:tcW w:w="582" w:type="pct"/>
            <w:shd w:val="clear" w:color="auto" w:fill="auto"/>
            <w:noWrap/>
            <w:vAlign w:val="center"/>
            <w:hideMark/>
          </w:tcPr>
          <w:p w14:paraId="740C9512" w14:textId="77777777" w:rsidR="0087274E" w:rsidRPr="0087274E" w:rsidRDefault="0087274E" w:rsidP="0087274E">
            <w:pPr>
              <w:jc w:val="center"/>
              <w:rPr>
                <w:color w:val="000000"/>
                <w:sz w:val="20"/>
                <w:szCs w:val="20"/>
              </w:rPr>
            </w:pPr>
            <w:r w:rsidRPr="0087274E">
              <w:rPr>
                <w:color w:val="000000"/>
                <w:sz w:val="20"/>
                <w:szCs w:val="20"/>
              </w:rPr>
              <w:t>8785</w:t>
            </w:r>
          </w:p>
        </w:tc>
        <w:tc>
          <w:tcPr>
            <w:tcW w:w="582" w:type="pct"/>
            <w:shd w:val="clear" w:color="auto" w:fill="auto"/>
            <w:noWrap/>
            <w:vAlign w:val="center"/>
            <w:hideMark/>
          </w:tcPr>
          <w:p w14:paraId="21BFBAA4" w14:textId="77777777" w:rsidR="0087274E" w:rsidRPr="0087274E" w:rsidRDefault="0087274E" w:rsidP="0087274E">
            <w:pPr>
              <w:jc w:val="center"/>
              <w:rPr>
                <w:color w:val="000000"/>
                <w:sz w:val="20"/>
                <w:szCs w:val="20"/>
              </w:rPr>
            </w:pPr>
            <w:r w:rsidRPr="0087274E">
              <w:rPr>
                <w:color w:val="000000"/>
                <w:sz w:val="20"/>
                <w:szCs w:val="20"/>
              </w:rPr>
              <w:t>7793</w:t>
            </w:r>
          </w:p>
        </w:tc>
        <w:tc>
          <w:tcPr>
            <w:tcW w:w="582" w:type="pct"/>
            <w:shd w:val="clear" w:color="auto" w:fill="auto"/>
            <w:noWrap/>
            <w:vAlign w:val="center"/>
            <w:hideMark/>
          </w:tcPr>
          <w:p w14:paraId="5367FD05" w14:textId="77777777" w:rsidR="0087274E" w:rsidRPr="0087274E" w:rsidRDefault="0087274E" w:rsidP="0087274E">
            <w:pPr>
              <w:jc w:val="center"/>
              <w:rPr>
                <w:color w:val="000000"/>
                <w:sz w:val="20"/>
                <w:szCs w:val="20"/>
              </w:rPr>
            </w:pPr>
            <w:r w:rsidRPr="0087274E">
              <w:rPr>
                <w:color w:val="000000"/>
                <w:sz w:val="20"/>
                <w:szCs w:val="20"/>
              </w:rPr>
              <w:t>7502</w:t>
            </w:r>
          </w:p>
        </w:tc>
        <w:tc>
          <w:tcPr>
            <w:tcW w:w="582" w:type="pct"/>
            <w:shd w:val="clear" w:color="auto" w:fill="auto"/>
            <w:noWrap/>
            <w:vAlign w:val="center"/>
            <w:hideMark/>
          </w:tcPr>
          <w:p w14:paraId="576281AE" w14:textId="77777777" w:rsidR="0087274E" w:rsidRPr="0087274E" w:rsidRDefault="0087274E" w:rsidP="0087274E">
            <w:pPr>
              <w:jc w:val="center"/>
              <w:rPr>
                <w:color w:val="000000"/>
                <w:sz w:val="20"/>
                <w:szCs w:val="20"/>
              </w:rPr>
            </w:pPr>
            <w:r w:rsidRPr="0087274E">
              <w:rPr>
                <w:color w:val="000000"/>
                <w:sz w:val="20"/>
                <w:szCs w:val="20"/>
              </w:rPr>
              <w:t>7852</w:t>
            </w:r>
          </w:p>
        </w:tc>
      </w:tr>
      <w:tr w:rsidR="0087274E" w:rsidRPr="0087274E" w14:paraId="07DA7E88" w14:textId="77777777" w:rsidTr="0087274E">
        <w:trPr>
          <w:trHeight w:val="20"/>
        </w:trPr>
        <w:tc>
          <w:tcPr>
            <w:tcW w:w="1506" w:type="pct"/>
            <w:shd w:val="clear" w:color="auto" w:fill="auto"/>
            <w:noWrap/>
            <w:vAlign w:val="center"/>
            <w:hideMark/>
          </w:tcPr>
          <w:p w14:paraId="5667CA33" w14:textId="77777777" w:rsidR="0087274E" w:rsidRPr="0087274E" w:rsidRDefault="0087274E" w:rsidP="0087274E">
            <w:pPr>
              <w:jc w:val="center"/>
              <w:rPr>
                <w:color w:val="000000"/>
                <w:sz w:val="20"/>
                <w:szCs w:val="20"/>
              </w:rPr>
            </w:pPr>
            <w:r w:rsidRPr="0087274E">
              <w:rPr>
                <w:color w:val="000000"/>
                <w:sz w:val="20"/>
                <w:szCs w:val="20"/>
              </w:rPr>
              <w:t>59:01:4410728</w:t>
            </w:r>
          </w:p>
        </w:tc>
        <w:tc>
          <w:tcPr>
            <w:tcW w:w="582" w:type="pct"/>
            <w:shd w:val="clear" w:color="auto" w:fill="auto"/>
            <w:noWrap/>
            <w:vAlign w:val="center"/>
            <w:hideMark/>
          </w:tcPr>
          <w:p w14:paraId="66C4F63E" w14:textId="77777777" w:rsidR="0087274E" w:rsidRPr="0087274E" w:rsidRDefault="0087274E" w:rsidP="0087274E">
            <w:pPr>
              <w:jc w:val="center"/>
              <w:rPr>
                <w:color w:val="000000"/>
                <w:sz w:val="20"/>
                <w:szCs w:val="20"/>
              </w:rPr>
            </w:pPr>
            <w:r w:rsidRPr="0087274E">
              <w:rPr>
                <w:color w:val="000000"/>
                <w:sz w:val="20"/>
                <w:szCs w:val="20"/>
              </w:rPr>
              <w:t>18770</w:t>
            </w:r>
          </w:p>
        </w:tc>
        <w:tc>
          <w:tcPr>
            <w:tcW w:w="582" w:type="pct"/>
            <w:shd w:val="clear" w:color="auto" w:fill="auto"/>
            <w:noWrap/>
            <w:vAlign w:val="center"/>
            <w:hideMark/>
          </w:tcPr>
          <w:p w14:paraId="2D27A20F" w14:textId="77777777" w:rsidR="0087274E" w:rsidRPr="0087274E" w:rsidRDefault="0087274E" w:rsidP="0087274E">
            <w:pPr>
              <w:jc w:val="center"/>
              <w:rPr>
                <w:color w:val="000000"/>
                <w:sz w:val="20"/>
                <w:szCs w:val="20"/>
              </w:rPr>
            </w:pPr>
            <w:r w:rsidRPr="0087274E">
              <w:rPr>
                <w:color w:val="000000"/>
                <w:sz w:val="20"/>
                <w:szCs w:val="20"/>
              </w:rPr>
              <w:t>18587</w:t>
            </w:r>
          </w:p>
        </w:tc>
        <w:tc>
          <w:tcPr>
            <w:tcW w:w="582" w:type="pct"/>
            <w:shd w:val="clear" w:color="auto" w:fill="auto"/>
            <w:noWrap/>
            <w:vAlign w:val="center"/>
            <w:hideMark/>
          </w:tcPr>
          <w:p w14:paraId="6480E4C0" w14:textId="77777777" w:rsidR="0087274E" w:rsidRPr="0087274E" w:rsidRDefault="0087274E" w:rsidP="0087274E">
            <w:pPr>
              <w:jc w:val="center"/>
              <w:rPr>
                <w:color w:val="000000"/>
                <w:sz w:val="20"/>
                <w:szCs w:val="20"/>
              </w:rPr>
            </w:pPr>
            <w:r w:rsidRPr="0087274E">
              <w:rPr>
                <w:color w:val="000000"/>
                <w:sz w:val="20"/>
                <w:szCs w:val="20"/>
              </w:rPr>
              <w:t>19524</w:t>
            </w:r>
          </w:p>
        </w:tc>
        <w:tc>
          <w:tcPr>
            <w:tcW w:w="582" w:type="pct"/>
            <w:shd w:val="clear" w:color="auto" w:fill="auto"/>
            <w:noWrap/>
            <w:vAlign w:val="center"/>
            <w:hideMark/>
          </w:tcPr>
          <w:p w14:paraId="3FD488A5" w14:textId="77777777" w:rsidR="0087274E" w:rsidRPr="0087274E" w:rsidRDefault="0087274E" w:rsidP="0087274E">
            <w:pPr>
              <w:jc w:val="center"/>
              <w:rPr>
                <w:color w:val="000000"/>
                <w:sz w:val="20"/>
                <w:szCs w:val="20"/>
              </w:rPr>
            </w:pPr>
            <w:r w:rsidRPr="0087274E">
              <w:rPr>
                <w:color w:val="000000"/>
                <w:sz w:val="20"/>
                <w:szCs w:val="20"/>
              </w:rPr>
              <w:t>17319</w:t>
            </w:r>
          </w:p>
        </w:tc>
        <w:tc>
          <w:tcPr>
            <w:tcW w:w="582" w:type="pct"/>
            <w:shd w:val="clear" w:color="auto" w:fill="auto"/>
            <w:noWrap/>
            <w:vAlign w:val="center"/>
            <w:hideMark/>
          </w:tcPr>
          <w:p w14:paraId="578AF530" w14:textId="77777777" w:rsidR="0087274E" w:rsidRPr="0087274E" w:rsidRDefault="0087274E" w:rsidP="0087274E">
            <w:pPr>
              <w:jc w:val="center"/>
              <w:rPr>
                <w:color w:val="000000"/>
                <w:sz w:val="20"/>
                <w:szCs w:val="20"/>
              </w:rPr>
            </w:pPr>
            <w:r w:rsidRPr="0087274E">
              <w:rPr>
                <w:color w:val="000000"/>
                <w:sz w:val="20"/>
                <w:szCs w:val="20"/>
              </w:rPr>
              <w:t>16672</w:t>
            </w:r>
          </w:p>
        </w:tc>
        <w:tc>
          <w:tcPr>
            <w:tcW w:w="582" w:type="pct"/>
            <w:shd w:val="clear" w:color="auto" w:fill="auto"/>
            <w:noWrap/>
            <w:vAlign w:val="center"/>
            <w:hideMark/>
          </w:tcPr>
          <w:p w14:paraId="08ED04B6" w14:textId="77777777" w:rsidR="0087274E" w:rsidRPr="0087274E" w:rsidRDefault="0087274E" w:rsidP="0087274E">
            <w:pPr>
              <w:jc w:val="center"/>
              <w:rPr>
                <w:color w:val="000000"/>
                <w:sz w:val="20"/>
                <w:szCs w:val="20"/>
              </w:rPr>
            </w:pPr>
            <w:r w:rsidRPr="0087274E">
              <w:rPr>
                <w:color w:val="000000"/>
                <w:sz w:val="20"/>
                <w:szCs w:val="20"/>
              </w:rPr>
              <w:t>17450</w:t>
            </w:r>
          </w:p>
        </w:tc>
      </w:tr>
      <w:tr w:rsidR="0087274E" w:rsidRPr="0087274E" w14:paraId="471114F0" w14:textId="77777777" w:rsidTr="0087274E">
        <w:trPr>
          <w:trHeight w:val="20"/>
        </w:trPr>
        <w:tc>
          <w:tcPr>
            <w:tcW w:w="1506" w:type="pct"/>
            <w:shd w:val="clear" w:color="auto" w:fill="auto"/>
            <w:noWrap/>
            <w:vAlign w:val="center"/>
            <w:hideMark/>
          </w:tcPr>
          <w:p w14:paraId="6434D4A9" w14:textId="77777777" w:rsidR="0087274E" w:rsidRPr="0087274E" w:rsidRDefault="0087274E" w:rsidP="0087274E">
            <w:pPr>
              <w:jc w:val="center"/>
              <w:rPr>
                <w:color w:val="000000"/>
                <w:sz w:val="20"/>
                <w:szCs w:val="20"/>
              </w:rPr>
            </w:pPr>
            <w:r w:rsidRPr="0087274E">
              <w:rPr>
                <w:color w:val="000000"/>
                <w:sz w:val="20"/>
                <w:szCs w:val="20"/>
              </w:rPr>
              <w:t>59:01:4410729</w:t>
            </w:r>
          </w:p>
        </w:tc>
        <w:tc>
          <w:tcPr>
            <w:tcW w:w="582" w:type="pct"/>
            <w:shd w:val="clear" w:color="auto" w:fill="auto"/>
            <w:noWrap/>
            <w:vAlign w:val="center"/>
            <w:hideMark/>
          </w:tcPr>
          <w:p w14:paraId="59CF4C82" w14:textId="77777777" w:rsidR="0087274E" w:rsidRPr="0087274E" w:rsidRDefault="0087274E" w:rsidP="0087274E">
            <w:pPr>
              <w:jc w:val="center"/>
              <w:rPr>
                <w:color w:val="000000"/>
                <w:sz w:val="20"/>
                <w:szCs w:val="20"/>
              </w:rPr>
            </w:pPr>
            <w:r w:rsidRPr="0087274E">
              <w:rPr>
                <w:color w:val="000000"/>
                <w:sz w:val="20"/>
                <w:szCs w:val="20"/>
              </w:rPr>
              <w:t>22752</w:t>
            </w:r>
          </w:p>
        </w:tc>
        <w:tc>
          <w:tcPr>
            <w:tcW w:w="582" w:type="pct"/>
            <w:shd w:val="clear" w:color="auto" w:fill="auto"/>
            <w:noWrap/>
            <w:vAlign w:val="center"/>
            <w:hideMark/>
          </w:tcPr>
          <w:p w14:paraId="00B6ED66" w14:textId="77777777" w:rsidR="0087274E" w:rsidRPr="0087274E" w:rsidRDefault="0087274E" w:rsidP="0087274E">
            <w:pPr>
              <w:jc w:val="center"/>
              <w:rPr>
                <w:color w:val="000000"/>
                <w:sz w:val="20"/>
                <w:szCs w:val="20"/>
              </w:rPr>
            </w:pPr>
            <w:r w:rsidRPr="0087274E">
              <w:rPr>
                <w:color w:val="000000"/>
                <w:sz w:val="20"/>
                <w:szCs w:val="20"/>
              </w:rPr>
              <w:t>22531</w:t>
            </w:r>
          </w:p>
        </w:tc>
        <w:tc>
          <w:tcPr>
            <w:tcW w:w="582" w:type="pct"/>
            <w:shd w:val="clear" w:color="auto" w:fill="auto"/>
            <w:noWrap/>
            <w:vAlign w:val="center"/>
            <w:hideMark/>
          </w:tcPr>
          <w:p w14:paraId="04BE1130" w14:textId="77777777" w:rsidR="0087274E" w:rsidRPr="0087274E" w:rsidRDefault="0087274E" w:rsidP="0087274E">
            <w:pPr>
              <w:jc w:val="center"/>
              <w:rPr>
                <w:color w:val="000000"/>
                <w:sz w:val="20"/>
                <w:szCs w:val="20"/>
              </w:rPr>
            </w:pPr>
            <w:r w:rsidRPr="0087274E">
              <w:rPr>
                <w:color w:val="000000"/>
                <w:sz w:val="20"/>
                <w:szCs w:val="20"/>
              </w:rPr>
              <w:t>23668</w:t>
            </w:r>
          </w:p>
        </w:tc>
        <w:tc>
          <w:tcPr>
            <w:tcW w:w="582" w:type="pct"/>
            <w:shd w:val="clear" w:color="auto" w:fill="auto"/>
            <w:noWrap/>
            <w:vAlign w:val="center"/>
            <w:hideMark/>
          </w:tcPr>
          <w:p w14:paraId="0AA61B95" w14:textId="77777777" w:rsidR="0087274E" w:rsidRPr="0087274E" w:rsidRDefault="0087274E" w:rsidP="0087274E">
            <w:pPr>
              <w:jc w:val="center"/>
              <w:rPr>
                <w:color w:val="000000"/>
                <w:sz w:val="20"/>
                <w:szCs w:val="20"/>
              </w:rPr>
            </w:pPr>
            <w:r w:rsidRPr="0087274E">
              <w:rPr>
                <w:color w:val="000000"/>
                <w:sz w:val="20"/>
                <w:szCs w:val="20"/>
              </w:rPr>
              <w:t>20994</w:t>
            </w:r>
          </w:p>
        </w:tc>
        <w:tc>
          <w:tcPr>
            <w:tcW w:w="582" w:type="pct"/>
            <w:shd w:val="clear" w:color="auto" w:fill="auto"/>
            <w:noWrap/>
            <w:vAlign w:val="center"/>
            <w:hideMark/>
          </w:tcPr>
          <w:p w14:paraId="217CEA7F" w14:textId="77777777" w:rsidR="0087274E" w:rsidRPr="0087274E" w:rsidRDefault="0087274E" w:rsidP="0087274E">
            <w:pPr>
              <w:jc w:val="center"/>
              <w:rPr>
                <w:color w:val="000000"/>
                <w:sz w:val="20"/>
                <w:szCs w:val="20"/>
              </w:rPr>
            </w:pPr>
            <w:r w:rsidRPr="0087274E">
              <w:rPr>
                <w:color w:val="000000"/>
                <w:sz w:val="20"/>
                <w:szCs w:val="20"/>
              </w:rPr>
              <w:t>20210</w:t>
            </w:r>
          </w:p>
        </w:tc>
        <w:tc>
          <w:tcPr>
            <w:tcW w:w="582" w:type="pct"/>
            <w:shd w:val="clear" w:color="auto" w:fill="auto"/>
            <w:noWrap/>
            <w:vAlign w:val="center"/>
            <w:hideMark/>
          </w:tcPr>
          <w:p w14:paraId="503CC9A8" w14:textId="77777777" w:rsidR="0087274E" w:rsidRPr="0087274E" w:rsidRDefault="0087274E" w:rsidP="0087274E">
            <w:pPr>
              <w:jc w:val="center"/>
              <w:rPr>
                <w:color w:val="000000"/>
                <w:sz w:val="20"/>
                <w:szCs w:val="20"/>
              </w:rPr>
            </w:pPr>
            <w:r w:rsidRPr="0087274E">
              <w:rPr>
                <w:color w:val="000000"/>
                <w:sz w:val="20"/>
                <w:szCs w:val="20"/>
              </w:rPr>
              <w:t>21153</w:t>
            </w:r>
          </w:p>
        </w:tc>
      </w:tr>
      <w:tr w:rsidR="0087274E" w:rsidRPr="0087274E" w14:paraId="264CD0C9" w14:textId="77777777" w:rsidTr="0087274E">
        <w:trPr>
          <w:trHeight w:val="20"/>
        </w:trPr>
        <w:tc>
          <w:tcPr>
            <w:tcW w:w="1506" w:type="pct"/>
            <w:shd w:val="clear" w:color="auto" w:fill="auto"/>
            <w:noWrap/>
            <w:vAlign w:val="center"/>
            <w:hideMark/>
          </w:tcPr>
          <w:p w14:paraId="755D0C08" w14:textId="77777777" w:rsidR="0087274E" w:rsidRPr="0087274E" w:rsidRDefault="0087274E" w:rsidP="0087274E">
            <w:pPr>
              <w:jc w:val="center"/>
              <w:rPr>
                <w:color w:val="000000"/>
                <w:sz w:val="20"/>
                <w:szCs w:val="20"/>
              </w:rPr>
            </w:pPr>
            <w:r w:rsidRPr="0087274E">
              <w:rPr>
                <w:color w:val="000000"/>
                <w:sz w:val="20"/>
                <w:szCs w:val="20"/>
              </w:rPr>
              <w:t>59:01:4410730</w:t>
            </w:r>
          </w:p>
        </w:tc>
        <w:tc>
          <w:tcPr>
            <w:tcW w:w="582" w:type="pct"/>
            <w:shd w:val="clear" w:color="auto" w:fill="auto"/>
            <w:noWrap/>
            <w:vAlign w:val="center"/>
            <w:hideMark/>
          </w:tcPr>
          <w:p w14:paraId="0DA38EBD" w14:textId="77777777" w:rsidR="0087274E" w:rsidRPr="0087274E" w:rsidRDefault="0087274E" w:rsidP="0087274E">
            <w:pPr>
              <w:jc w:val="center"/>
              <w:rPr>
                <w:color w:val="000000"/>
                <w:sz w:val="20"/>
                <w:szCs w:val="20"/>
              </w:rPr>
            </w:pPr>
            <w:r w:rsidRPr="0087274E">
              <w:rPr>
                <w:color w:val="000000"/>
                <w:sz w:val="20"/>
                <w:szCs w:val="20"/>
              </w:rPr>
              <w:t>16352</w:t>
            </w:r>
          </w:p>
        </w:tc>
        <w:tc>
          <w:tcPr>
            <w:tcW w:w="582" w:type="pct"/>
            <w:shd w:val="clear" w:color="auto" w:fill="auto"/>
            <w:noWrap/>
            <w:vAlign w:val="center"/>
            <w:hideMark/>
          </w:tcPr>
          <w:p w14:paraId="56A797A4" w14:textId="77777777" w:rsidR="0087274E" w:rsidRPr="0087274E" w:rsidRDefault="0087274E" w:rsidP="0087274E">
            <w:pPr>
              <w:jc w:val="center"/>
              <w:rPr>
                <w:color w:val="000000"/>
                <w:sz w:val="20"/>
                <w:szCs w:val="20"/>
              </w:rPr>
            </w:pPr>
            <w:r w:rsidRPr="0087274E">
              <w:rPr>
                <w:color w:val="000000"/>
                <w:sz w:val="20"/>
                <w:szCs w:val="20"/>
              </w:rPr>
              <w:t>16193</w:t>
            </w:r>
          </w:p>
        </w:tc>
        <w:tc>
          <w:tcPr>
            <w:tcW w:w="582" w:type="pct"/>
            <w:shd w:val="clear" w:color="auto" w:fill="auto"/>
            <w:noWrap/>
            <w:vAlign w:val="center"/>
            <w:hideMark/>
          </w:tcPr>
          <w:p w14:paraId="76714425" w14:textId="77777777" w:rsidR="0087274E" w:rsidRPr="0087274E" w:rsidRDefault="0087274E" w:rsidP="0087274E">
            <w:pPr>
              <w:jc w:val="center"/>
              <w:rPr>
                <w:color w:val="000000"/>
                <w:sz w:val="20"/>
                <w:szCs w:val="20"/>
              </w:rPr>
            </w:pPr>
            <w:r w:rsidRPr="0087274E">
              <w:rPr>
                <w:color w:val="000000"/>
                <w:sz w:val="20"/>
                <w:szCs w:val="20"/>
              </w:rPr>
              <w:t>17010</w:t>
            </w:r>
          </w:p>
        </w:tc>
        <w:tc>
          <w:tcPr>
            <w:tcW w:w="582" w:type="pct"/>
            <w:shd w:val="clear" w:color="auto" w:fill="auto"/>
            <w:noWrap/>
            <w:vAlign w:val="center"/>
            <w:hideMark/>
          </w:tcPr>
          <w:p w14:paraId="725029E9" w14:textId="77777777" w:rsidR="0087274E" w:rsidRPr="0087274E" w:rsidRDefault="0087274E" w:rsidP="0087274E">
            <w:pPr>
              <w:jc w:val="center"/>
              <w:rPr>
                <w:color w:val="000000"/>
                <w:sz w:val="20"/>
                <w:szCs w:val="20"/>
              </w:rPr>
            </w:pPr>
            <w:r w:rsidRPr="0087274E">
              <w:rPr>
                <w:color w:val="000000"/>
                <w:sz w:val="20"/>
                <w:szCs w:val="20"/>
              </w:rPr>
              <w:t>15089</w:t>
            </w:r>
          </w:p>
        </w:tc>
        <w:tc>
          <w:tcPr>
            <w:tcW w:w="582" w:type="pct"/>
            <w:shd w:val="clear" w:color="auto" w:fill="auto"/>
            <w:noWrap/>
            <w:vAlign w:val="center"/>
            <w:hideMark/>
          </w:tcPr>
          <w:p w14:paraId="0864D432" w14:textId="77777777" w:rsidR="0087274E" w:rsidRPr="0087274E" w:rsidRDefault="0087274E" w:rsidP="0087274E">
            <w:pPr>
              <w:jc w:val="center"/>
              <w:rPr>
                <w:color w:val="000000"/>
                <w:sz w:val="20"/>
                <w:szCs w:val="20"/>
              </w:rPr>
            </w:pPr>
            <w:r w:rsidRPr="0087274E">
              <w:rPr>
                <w:color w:val="000000"/>
                <w:sz w:val="20"/>
                <w:szCs w:val="20"/>
              </w:rPr>
              <w:t>14525</w:t>
            </w:r>
          </w:p>
        </w:tc>
        <w:tc>
          <w:tcPr>
            <w:tcW w:w="582" w:type="pct"/>
            <w:shd w:val="clear" w:color="auto" w:fill="auto"/>
            <w:noWrap/>
            <w:vAlign w:val="center"/>
            <w:hideMark/>
          </w:tcPr>
          <w:p w14:paraId="1F2D4215" w14:textId="77777777" w:rsidR="0087274E" w:rsidRPr="0087274E" w:rsidRDefault="0087274E" w:rsidP="0087274E">
            <w:pPr>
              <w:jc w:val="center"/>
              <w:rPr>
                <w:color w:val="000000"/>
                <w:sz w:val="20"/>
                <w:szCs w:val="20"/>
              </w:rPr>
            </w:pPr>
            <w:r w:rsidRPr="0087274E">
              <w:rPr>
                <w:color w:val="000000"/>
                <w:sz w:val="20"/>
                <w:szCs w:val="20"/>
              </w:rPr>
              <w:t>15203</w:t>
            </w:r>
          </w:p>
        </w:tc>
      </w:tr>
      <w:tr w:rsidR="0087274E" w:rsidRPr="0087274E" w14:paraId="12490CC9" w14:textId="77777777" w:rsidTr="0087274E">
        <w:trPr>
          <w:trHeight w:val="20"/>
        </w:trPr>
        <w:tc>
          <w:tcPr>
            <w:tcW w:w="1506" w:type="pct"/>
            <w:shd w:val="clear" w:color="auto" w:fill="auto"/>
            <w:noWrap/>
            <w:vAlign w:val="center"/>
            <w:hideMark/>
          </w:tcPr>
          <w:p w14:paraId="6BF2687D" w14:textId="77777777" w:rsidR="0087274E" w:rsidRPr="0087274E" w:rsidRDefault="0087274E" w:rsidP="0087274E">
            <w:pPr>
              <w:jc w:val="center"/>
              <w:rPr>
                <w:color w:val="000000"/>
                <w:sz w:val="20"/>
                <w:szCs w:val="20"/>
              </w:rPr>
            </w:pPr>
            <w:r w:rsidRPr="0087274E">
              <w:rPr>
                <w:color w:val="000000"/>
                <w:sz w:val="20"/>
                <w:szCs w:val="20"/>
              </w:rPr>
              <w:t>59:01:4410731</w:t>
            </w:r>
          </w:p>
        </w:tc>
        <w:tc>
          <w:tcPr>
            <w:tcW w:w="582" w:type="pct"/>
            <w:shd w:val="clear" w:color="auto" w:fill="auto"/>
            <w:noWrap/>
            <w:vAlign w:val="center"/>
            <w:hideMark/>
          </w:tcPr>
          <w:p w14:paraId="4D9F6976" w14:textId="77777777" w:rsidR="0087274E" w:rsidRPr="0087274E" w:rsidRDefault="0087274E" w:rsidP="0087274E">
            <w:pPr>
              <w:jc w:val="center"/>
              <w:rPr>
                <w:color w:val="000000"/>
                <w:sz w:val="20"/>
                <w:szCs w:val="20"/>
              </w:rPr>
            </w:pPr>
            <w:r w:rsidRPr="0087274E">
              <w:rPr>
                <w:color w:val="000000"/>
                <w:sz w:val="20"/>
                <w:szCs w:val="20"/>
              </w:rPr>
              <w:t>5093</w:t>
            </w:r>
          </w:p>
        </w:tc>
        <w:tc>
          <w:tcPr>
            <w:tcW w:w="582" w:type="pct"/>
            <w:shd w:val="clear" w:color="auto" w:fill="auto"/>
            <w:noWrap/>
            <w:vAlign w:val="center"/>
            <w:hideMark/>
          </w:tcPr>
          <w:p w14:paraId="779DBCFD" w14:textId="77777777" w:rsidR="0087274E" w:rsidRPr="0087274E" w:rsidRDefault="0087274E" w:rsidP="0087274E">
            <w:pPr>
              <w:jc w:val="center"/>
              <w:rPr>
                <w:color w:val="000000"/>
                <w:sz w:val="20"/>
                <w:szCs w:val="20"/>
              </w:rPr>
            </w:pPr>
            <w:r w:rsidRPr="0087274E">
              <w:rPr>
                <w:color w:val="000000"/>
                <w:sz w:val="20"/>
                <w:szCs w:val="20"/>
              </w:rPr>
              <w:t>5043</w:t>
            </w:r>
          </w:p>
        </w:tc>
        <w:tc>
          <w:tcPr>
            <w:tcW w:w="582" w:type="pct"/>
            <w:shd w:val="clear" w:color="auto" w:fill="auto"/>
            <w:noWrap/>
            <w:vAlign w:val="center"/>
            <w:hideMark/>
          </w:tcPr>
          <w:p w14:paraId="7968300A" w14:textId="77777777" w:rsidR="0087274E" w:rsidRPr="0087274E" w:rsidRDefault="0087274E" w:rsidP="0087274E">
            <w:pPr>
              <w:jc w:val="center"/>
              <w:rPr>
                <w:color w:val="000000"/>
                <w:sz w:val="20"/>
                <w:szCs w:val="20"/>
              </w:rPr>
            </w:pPr>
            <w:r w:rsidRPr="0087274E">
              <w:rPr>
                <w:color w:val="000000"/>
                <w:sz w:val="20"/>
                <w:szCs w:val="20"/>
              </w:rPr>
              <w:t>5298</w:t>
            </w:r>
          </w:p>
        </w:tc>
        <w:tc>
          <w:tcPr>
            <w:tcW w:w="582" w:type="pct"/>
            <w:shd w:val="clear" w:color="auto" w:fill="auto"/>
            <w:noWrap/>
            <w:vAlign w:val="center"/>
            <w:hideMark/>
          </w:tcPr>
          <w:p w14:paraId="2D07F2D5" w14:textId="77777777" w:rsidR="0087274E" w:rsidRPr="0087274E" w:rsidRDefault="0087274E" w:rsidP="0087274E">
            <w:pPr>
              <w:jc w:val="center"/>
              <w:rPr>
                <w:color w:val="000000"/>
                <w:sz w:val="20"/>
                <w:szCs w:val="20"/>
              </w:rPr>
            </w:pPr>
            <w:r w:rsidRPr="0087274E">
              <w:rPr>
                <w:color w:val="000000"/>
                <w:sz w:val="20"/>
                <w:szCs w:val="20"/>
              </w:rPr>
              <w:t>4700</w:t>
            </w:r>
          </w:p>
        </w:tc>
        <w:tc>
          <w:tcPr>
            <w:tcW w:w="582" w:type="pct"/>
            <w:shd w:val="clear" w:color="auto" w:fill="auto"/>
            <w:noWrap/>
            <w:vAlign w:val="center"/>
            <w:hideMark/>
          </w:tcPr>
          <w:p w14:paraId="24FBB151" w14:textId="77777777" w:rsidR="0087274E" w:rsidRPr="0087274E" w:rsidRDefault="0087274E" w:rsidP="0087274E">
            <w:pPr>
              <w:jc w:val="center"/>
              <w:rPr>
                <w:color w:val="000000"/>
                <w:sz w:val="20"/>
                <w:szCs w:val="20"/>
              </w:rPr>
            </w:pPr>
            <w:r w:rsidRPr="0087274E">
              <w:rPr>
                <w:color w:val="000000"/>
                <w:sz w:val="20"/>
                <w:szCs w:val="20"/>
              </w:rPr>
              <w:t>4524</w:t>
            </w:r>
          </w:p>
        </w:tc>
        <w:tc>
          <w:tcPr>
            <w:tcW w:w="582" w:type="pct"/>
            <w:shd w:val="clear" w:color="auto" w:fill="auto"/>
            <w:noWrap/>
            <w:vAlign w:val="center"/>
            <w:hideMark/>
          </w:tcPr>
          <w:p w14:paraId="66CE4564" w14:textId="77777777" w:rsidR="0087274E" w:rsidRPr="0087274E" w:rsidRDefault="0087274E" w:rsidP="0087274E">
            <w:pPr>
              <w:jc w:val="center"/>
              <w:rPr>
                <w:color w:val="000000"/>
                <w:sz w:val="20"/>
                <w:szCs w:val="20"/>
              </w:rPr>
            </w:pPr>
            <w:r w:rsidRPr="0087274E">
              <w:rPr>
                <w:color w:val="000000"/>
                <w:sz w:val="20"/>
                <w:szCs w:val="20"/>
              </w:rPr>
              <w:t>4735</w:t>
            </w:r>
          </w:p>
        </w:tc>
      </w:tr>
      <w:tr w:rsidR="0087274E" w:rsidRPr="0087274E" w14:paraId="4A0E0CFA" w14:textId="77777777" w:rsidTr="0087274E">
        <w:trPr>
          <w:trHeight w:val="20"/>
        </w:trPr>
        <w:tc>
          <w:tcPr>
            <w:tcW w:w="1506" w:type="pct"/>
            <w:shd w:val="clear" w:color="auto" w:fill="auto"/>
            <w:noWrap/>
            <w:vAlign w:val="center"/>
            <w:hideMark/>
          </w:tcPr>
          <w:p w14:paraId="177C2D60" w14:textId="77777777" w:rsidR="0087274E" w:rsidRPr="0087274E" w:rsidRDefault="0087274E" w:rsidP="0087274E">
            <w:pPr>
              <w:jc w:val="center"/>
              <w:rPr>
                <w:color w:val="000000"/>
                <w:sz w:val="20"/>
                <w:szCs w:val="20"/>
              </w:rPr>
            </w:pPr>
            <w:r w:rsidRPr="0087274E">
              <w:rPr>
                <w:color w:val="000000"/>
                <w:sz w:val="20"/>
                <w:szCs w:val="20"/>
              </w:rPr>
              <w:t>59:01:4410732</w:t>
            </w:r>
          </w:p>
        </w:tc>
        <w:tc>
          <w:tcPr>
            <w:tcW w:w="582" w:type="pct"/>
            <w:shd w:val="clear" w:color="auto" w:fill="auto"/>
            <w:noWrap/>
            <w:vAlign w:val="center"/>
            <w:hideMark/>
          </w:tcPr>
          <w:p w14:paraId="11E571C0" w14:textId="77777777" w:rsidR="0087274E" w:rsidRPr="0087274E" w:rsidRDefault="0087274E" w:rsidP="0087274E">
            <w:pPr>
              <w:jc w:val="center"/>
              <w:rPr>
                <w:color w:val="000000"/>
                <w:sz w:val="20"/>
                <w:szCs w:val="20"/>
              </w:rPr>
            </w:pPr>
            <w:r w:rsidRPr="0087274E">
              <w:rPr>
                <w:color w:val="000000"/>
                <w:sz w:val="20"/>
                <w:szCs w:val="20"/>
              </w:rPr>
              <w:t>8190</w:t>
            </w:r>
          </w:p>
        </w:tc>
        <w:tc>
          <w:tcPr>
            <w:tcW w:w="582" w:type="pct"/>
            <w:shd w:val="clear" w:color="auto" w:fill="auto"/>
            <w:noWrap/>
            <w:vAlign w:val="center"/>
            <w:hideMark/>
          </w:tcPr>
          <w:p w14:paraId="2A499D3B" w14:textId="77777777" w:rsidR="0087274E" w:rsidRPr="0087274E" w:rsidRDefault="0087274E" w:rsidP="0087274E">
            <w:pPr>
              <w:jc w:val="center"/>
              <w:rPr>
                <w:color w:val="000000"/>
                <w:sz w:val="20"/>
                <w:szCs w:val="20"/>
              </w:rPr>
            </w:pPr>
            <w:r w:rsidRPr="0087274E">
              <w:rPr>
                <w:color w:val="000000"/>
                <w:sz w:val="20"/>
                <w:szCs w:val="20"/>
              </w:rPr>
              <w:t>8110</w:t>
            </w:r>
          </w:p>
        </w:tc>
        <w:tc>
          <w:tcPr>
            <w:tcW w:w="582" w:type="pct"/>
            <w:shd w:val="clear" w:color="auto" w:fill="auto"/>
            <w:noWrap/>
            <w:vAlign w:val="center"/>
            <w:hideMark/>
          </w:tcPr>
          <w:p w14:paraId="6521A90A" w14:textId="77777777" w:rsidR="0087274E" w:rsidRPr="0087274E" w:rsidRDefault="0087274E" w:rsidP="0087274E">
            <w:pPr>
              <w:jc w:val="center"/>
              <w:rPr>
                <w:color w:val="000000"/>
                <w:sz w:val="20"/>
                <w:szCs w:val="20"/>
              </w:rPr>
            </w:pPr>
            <w:r w:rsidRPr="0087274E">
              <w:rPr>
                <w:color w:val="000000"/>
                <w:sz w:val="20"/>
                <w:szCs w:val="20"/>
              </w:rPr>
              <w:t>8519</w:t>
            </w:r>
          </w:p>
        </w:tc>
        <w:tc>
          <w:tcPr>
            <w:tcW w:w="582" w:type="pct"/>
            <w:shd w:val="clear" w:color="auto" w:fill="auto"/>
            <w:noWrap/>
            <w:vAlign w:val="center"/>
            <w:hideMark/>
          </w:tcPr>
          <w:p w14:paraId="575EBED8" w14:textId="77777777" w:rsidR="0087274E" w:rsidRPr="0087274E" w:rsidRDefault="0087274E" w:rsidP="0087274E">
            <w:pPr>
              <w:jc w:val="center"/>
              <w:rPr>
                <w:color w:val="000000"/>
                <w:sz w:val="20"/>
                <w:szCs w:val="20"/>
              </w:rPr>
            </w:pPr>
            <w:r w:rsidRPr="0087274E">
              <w:rPr>
                <w:color w:val="000000"/>
                <w:sz w:val="20"/>
                <w:szCs w:val="20"/>
              </w:rPr>
              <w:t>7557</w:t>
            </w:r>
          </w:p>
        </w:tc>
        <w:tc>
          <w:tcPr>
            <w:tcW w:w="582" w:type="pct"/>
            <w:shd w:val="clear" w:color="auto" w:fill="auto"/>
            <w:noWrap/>
            <w:vAlign w:val="center"/>
            <w:hideMark/>
          </w:tcPr>
          <w:p w14:paraId="68CC58FB" w14:textId="77777777" w:rsidR="0087274E" w:rsidRPr="0087274E" w:rsidRDefault="0087274E" w:rsidP="0087274E">
            <w:pPr>
              <w:jc w:val="center"/>
              <w:rPr>
                <w:color w:val="000000"/>
                <w:sz w:val="20"/>
                <w:szCs w:val="20"/>
              </w:rPr>
            </w:pPr>
            <w:r w:rsidRPr="0087274E">
              <w:rPr>
                <w:color w:val="000000"/>
                <w:sz w:val="20"/>
                <w:szCs w:val="20"/>
              </w:rPr>
              <w:t>7275</w:t>
            </w:r>
          </w:p>
        </w:tc>
        <w:tc>
          <w:tcPr>
            <w:tcW w:w="582" w:type="pct"/>
            <w:shd w:val="clear" w:color="auto" w:fill="auto"/>
            <w:noWrap/>
            <w:vAlign w:val="center"/>
            <w:hideMark/>
          </w:tcPr>
          <w:p w14:paraId="027E8056" w14:textId="77777777" w:rsidR="0087274E" w:rsidRPr="0087274E" w:rsidRDefault="0087274E" w:rsidP="0087274E">
            <w:pPr>
              <w:jc w:val="center"/>
              <w:rPr>
                <w:color w:val="000000"/>
                <w:sz w:val="20"/>
                <w:szCs w:val="20"/>
              </w:rPr>
            </w:pPr>
            <w:r w:rsidRPr="0087274E">
              <w:rPr>
                <w:color w:val="000000"/>
                <w:sz w:val="20"/>
                <w:szCs w:val="20"/>
              </w:rPr>
              <w:t>7614</w:t>
            </w:r>
          </w:p>
        </w:tc>
      </w:tr>
      <w:tr w:rsidR="0087274E" w:rsidRPr="0087274E" w14:paraId="56AD336A" w14:textId="77777777" w:rsidTr="0087274E">
        <w:trPr>
          <w:trHeight w:val="20"/>
        </w:trPr>
        <w:tc>
          <w:tcPr>
            <w:tcW w:w="1506" w:type="pct"/>
            <w:shd w:val="clear" w:color="auto" w:fill="auto"/>
            <w:noWrap/>
            <w:vAlign w:val="center"/>
            <w:hideMark/>
          </w:tcPr>
          <w:p w14:paraId="1814B355" w14:textId="77777777" w:rsidR="0087274E" w:rsidRPr="0087274E" w:rsidRDefault="0087274E" w:rsidP="0087274E">
            <w:pPr>
              <w:jc w:val="center"/>
              <w:rPr>
                <w:color w:val="000000"/>
                <w:sz w:val="20"/>
                <w:szCs w:val="20"/>
              </w:rPr>
            </w:pPr>
            <w:r w:rsidRPr="0087274E">
              <w:rPr>
                <w:color w:val="000000"/>
                <w:sz w:val="20"/>
                <w:szCs w:val="20"/>
              </w:rPr>
              <w:t>59:01:4410733</w:t>
            </w:r>
          </w:p>
        </w:tc>
        <w:tc>
          <w:tcPr>
            <w:tcW w:w="582" w:type="pct"/>
            <w:shd w:val="clear" w:color="auto" w:fill="auto"/>
            <w:noWrap/>
            <w:vAlign w:val="center"/>
            <w:hideMark/>
          </w:tcPr>
          <w:p w14:paraId="6D308C8F" w14:textId="77777777" w:rsidR="0087274E" w:rsidRPr="0087274E" w:rsidRDefault="0087274E" w:rsidP="0087274E">
            <w:pPr>
              <w:jc w:val="center"/>
              <w:rPr>
                <w:color w:val="000000"/>
                <w:sz w:val="20"/>
                <w:szCs w:val="20"/>
              </w:rPr>
            </w:pPr>
            <w:r w:rsidRPr="0087274E">
              <w:rPr>
                <w:color w:val="000000"/>
                <w:sz w:val="20"/>
                <w:szCs w:val="20"/>
              </w:rPr>
              <w:t>7195</w:t>
            </w:r>
          </w:p>
        </w:tc>
        <w:tc>
          <w:tcPr>
            <w:tcW w:w="582" w:type="pct"/>
            <w:shd w:val="clear" w:color="auto" w:fill="auto"/>
            <w:noWrap/>
            <w:vAlign w:val="center"/>
            <w:hideMark/>
          </w:tcPr>
          <w:p w14:paraId="7A8D2B21" w14:textId="77777777" w:rsidR="0087274E" w:rsidRPr="0087274E" w:rsidRDefault="0087274E" w:rsidP="0087274E">
            <w:pPr>
              <w:jc w:val="center"/>
              <w:rPr>
                <w:color w:val="000000"/>
                <w:sz w:val="20"/>
                <w:szCs w:val="20"/>
              </w:rPr>
            </w:pPr>
            <w:r w:rsidRPr="0087274E">
              <w:rPr>
                <w:color w:val="000000"/>
                <w:sz w:val="20"/>
                <w:szCs w:val="20"/>
              </w:rPr>
              <w:t>7125</w:t>
            </w:r>
          </w:p>
        </w:tc>
        <w:tc>
          <w:tcPr>
            <w:tcW w:w="582" w:type="pct"/>
            <w:shd w:val="clear" w:color="auto" w:fill="auto"/>
            <w:noWrap/>
            <w:vAlign w:val="center"/>
            <w:hideMark/>
          </w:tcPr>
          <w:p w14:paraId="14BC8175" w14:textId="77777777" w:rsidR="0087274E" w:rsidRPr="0087274E" w:rsidRDefault="0087274E" w:rsidP="0087274E">
            <w:pPr>
              <w:jc w:val="center"/>
              <w:rPr>
                <w:color w:val="000000"/>
                <w:sz w:val="20"/>
                <w:szCs w:val="20"/>
              </w:rPr>
            </w:pPr>
            <w:r w:rsidRPr="0087274E">
              <w:rPr>
                <w:color w:val="000000"/>
                <w:sz w:val="20"/>
                <w:szCs w:val="20"/>
              </w:rPr>
              <w:t>7484</w:t>
            </w:r>
          </w:p>
        </w:tc>
        <w:tc>
          <w:tcPr>
            <w:tcW w:w="582" w:type="pct"/>
            <w:shd w:val="clear" w:color="auto" w:fill="auto"/>
            <w:noWrap/>
            <w:vAlign w:val="center"/>
            <w:hideMark/>
          </w:tcPr>
          <w:p w14:paraId="1EBF31B5" w14:textId="77777777" w:rsidR="0087274E" w:rsidRPr="0087274E" w:rsidRDefault="0087274E" w:rsidP="0087274E">
            <w:pPr>
              <w:jc w:val="center"/>
              <w:rPr>
                <w:color w:val="000000"/>
                <w:sz w:val="20"/>
                <w:szCs w:val="20"/>
              </w:rPr>
            </w:pPr>
            <w:r w:rsidRPr="0087274E">
              <w:rPr>
                <w:color w:val="000000"/>
                <w:sz w:val="20"/>
                <w:szCs w:val="20"/>
              </w:rPr>
              <w:t>6639</w:t>
            </w:r>
          </w:p>
        </w:tc>
        <w:tc>
          <w:tcPr>
            <w:tcW w:w="582" w:type="pct"/>
            <w:shd w:val="clear" w:color="auto" w:fill="auto"/>
            <w:noWrap/>
            <w:vAlign w:val="center"/>
            <w:hideMark/>
          </w:tcPr>
          <w:p w14:paraId="27E2BC2E" w14:textId="77777777" w:rsidR="0087274E" w:rsidRPr="0087274E" w:rsidRDefault="0087274E" w:rsidP="0087274E">
            <w:pPr>
              <w:jc w:val="center"/>
              <w:rPr>
                <w:color w:val="000000"/>
                <w:sz w:val="20"/>
                <w:szCs w:val="20"/>
              </w:rPr>
            </w:pPr>
            <w:r w:rsidRPr="0087274E">
              <w:rPr>
                <w:color w:val="000000"/>
                <w:sz w:val="20"/>
                <w:szCs w:val="20"/>
              </w:rPr>
              <w:t>6391</w:t>
            </w:r>
          </w:p>
        </w:tc>
        <w:tc>
          <w:tcPr>
            <w:tcW w:w="582" w:type="pct"/>
            <w:shd w:val="clear" w:color="auto" w:fill="auto"/>
            <w:noWrap/>
            <w:vAlign w:val="center"/>
            <w:hideMark/>
          </w:tcPr>
          <w:p w14:paraId="4059F8DE" w14:textId="77777777" w:rsidR="0087274E" w:rsidRPr="0087274E" w:rsidRDefault="0087274E" w:rsidP="0087274E">
            <w:pPr>
              <w:jc w:val="center"/>
              <w:rPr>
                <w:color w:val="000000"/>
                <w:sz w:val="20"/>
                <w:szCs w:val="20"/>
              </w:rPr>
            </w:pPr>
            <w:r w:rsidRPr="0087274E">
              <w:rPr>
                <w:color w:val="000000"/>
                <w:sz w:val="20"/>
                <w:szCs w:val="20"/>
              </w:rPr>
              <w:t>6689</w:t>
            </w:r>
          </w:p>
        </w:tc>
      </w:tr>
      <w:tr w:rsidR="0087274E" w:rsidRPr="0087274E" w14:paraId="4487B354" w14:textId="77777777" w:rsidTr="0087274E">
        <w:trPr>
          <w:trHeight w:val="20"/>
        </w:trPr>
        <w:tc>
          <w:tcPr>
            <w:tcW w:w="1506" w:type="pct"/>
            <w:shd w:val="clear" w:color="auto" w:fill="auto"/>
            <w:noWrap/>
            <w:vAlign w:val="center"/>
            <w:hideMark/>
          </w:tcPr>
          <w:p w14:paraId="4D9A5062" w14:textId="77777777" w:rsidR="0087274E" w:rsidRPr="0087274E" w:rsidRDefault="0087274E" w:rsidP="0087274E">
            <w:pPr>
              <w:jc w:val="center"/>
              <w:rPr>
                <w:color w:val="000000"/>
                <w:sz w:val="20"/>
                <w:szCs w:val="20"/>
              </w:rPr>
            </w:pPr>
            <w:r w:rsidRPr="0087274E">
              <w:rPr>
                <w:color w:val="000000"/>
                <w:sz w:val="20"/>
                <w:szCs w:val="20"/>
              </w:rPr>
              <w:t>59:01:4410734</w:t>
            </w:r>
          </w:p>
        </w:tc>
        <w:tc>
          <w:tcPr>
            <w:tcW w:w="582" w:type="pct"/>
            <w:shd w:val="clear" w:color="auto" w:fill="auto"/>
            <w:noWrap/>
            <w:vAlign w:val="center"/>
            <w:hideMark/>
          </w:tcPr>
          <w:p w14:paraId="340AA881" w14:textId="77777777" w:rsidR="0087274E" w:rsidRPr="0087274E" w:rsidRDefault="0087274E" w:rsidP="0087274E">
            <w:pPr>
              <w:jc w:val="center"/>
              <w:rPr>
                <w:color w:val="000000"/>
                <w:sz w:val="20"/>
                <w:szCs w:val="20"/>
              </w:rPr>
            </w:pPr>
            <w:r w:rsidRPr="0087274E">
              <w:rPr>
                <w:color w:val="000000"/>
                <w:sz w:val="20"/>
                <w:szCs w:val="20"/>
              </w:rPr>
              <w:t>3803</w:t>
            </w:r>
          </w:p>
        </w:tc>
        <w:tc>
          <w:tcPr>
            <w:tcW w:w="582" w:type="pct"/>
            <w:shd w:val="clear" w:color="auto" w:fill="auto"/>
            <w:noWrap/>
            <w:vAlign w:val="center"/>
            <w:hideMark/>
          </w:tcPr>
          <w:p w14:paraId="17EF1BBB" w14:textId="77777777" w:rsidR="0087274E" w:rsidRPr="0087274E" w:rsidRDefault="0087274E" w:rsidP="0087274E">
            <w:pPr>
              <w:jc w:val="center"/>
              <w:rPr>
                <w:color w:val="000000"/>
                <w:sz w:val="20"/>
                <w:szCs w:val="20"/>
              </w:rPr>
            </w:pPr>
            <w:r w:rsidRPr="0087274E">
              <w:rPr>
                <w:color w:val="000000"/>
                <w:sz w:val="20"/>
                <w:szCs w:val="20"/>
              </w:rPr>
              <w:t>3766</w:t>
            </w:r>
          </w:p>
        </w:tc>
        <w:tc>
          <w:tcPr>
            <w:tcW w:w="582" w:type="pct"/>
            <w:shd w:val="clear" w:color="auto" w:fill="auto"/>
            <w:noWrap/>
            <w:vAlign w:val="center"/>
            <w:hideMark/>
          </w:tcPr>
          <w:p w14:paraId="4B07979F" w14:textId="77777777" w:rsidR="0087274E" w:rsidRPr="0087274E" w:rsidRDefault="0087274E" w:rsidP="0087274E">
            <w:pPr>
              <w:jc w:val="center"/>
              <w:rPr>
                <w:color w:val="000000"/>
                <w:sz w:val="20"/>
                <w:szCs w:val="20"/>
              </w:rPr>
            </w:pPr>
            <w:r w:rsidRPr="0087274E">
              <w:rPr>
                <w:color w:val="000000"/>
                <w:sz w:val="20"/>
                <w:szCs w:val="20"/>
              </w:rPr>
              <w:t>3956</w:t>
            </w:r>
          </w:p>
        </w:tc>
        <w:tc>
          <w:tcPr>
            <w:tcW w:w="582" w:type="pct"/>
            <w:shd w:val="clear" w:color="auto" w:fill="auto"/>
            <w:noWrap/>
            <w:vAlign w:val="center"/>
            <w:hideMark/>
          </w:tcPr>
          <w:p w14:paraId="7D507B8F" w14:textId="77777777" w:rsidR="0087274E" w:rsidRPr="0087274E" w:rsidRDefault="0087274E" w:rsidP="0087274E">
            <w:pPr>
              <w:jc w:val="center"/>
              <w:rPr>
                <w:color w:val="000000"/>
                <w:sz w:val="20"/>
                <w:szCs w:val="20"/>
              </w:rPr>
            </w:pPr>
            <w:r w:rsidRPr="0087274E">
              <w:rPr>
                <w:color w:val="000000"/>
                <w:sz w:val="20"/>
                <w:szCs w:val="20"/>
              </w:rPr>
              <w:t>3509</w:t>
            </w:r>
          </w:p>
        </w:tc>
        <w:tc>
          <w:tcPr>
            <w:tcW w:w="582" w:type="pct"/>
            <w:shd w:val="clear" w:color="auto" w:fill="auto"/>
            <w:noWrap/>
            <w:vAlign w:val="center"/>
            <w:hideMark/>
          </w:tcPr>
          <w:p w14:paraId="13A1241F" w14:textId="77777777" w:rsidR="0087274E" w:rsidRPr="0087274E" w:rsidRDefault="0087274E" w:rsidP="0087274E">
            <w:pPr>
              <w:jc w:val="center"/>
              <w:rPr>
                <w:color w:val="000000"/>
                <w:sz w:val="20"/>
                <w:szCs w:val="20"/>
              </w:rPr>
            </w:pPr>
            <w:r w:rsidRPr="0087274E">
              <w:rPr>
                <w:color w:val="000000"/>
                <w:sz w:val="20"/>
                <w:szCs w:val="20"/>
              </w:rPr>
              <w:t>3378</w:t>
            </w:r>
          </w:p>
        </w:tc>
        <w:tc>
          <w:tcPr>
            <w:tcW w:w="582" w:type="pct"/>
            <w:shd w:val="clear" w:color="auto" w:fill="auto"/>
            <w:noWrap/>
            <w:vAlign w:val="center"/>
            <w:hideMark/>
          </w:tcPr>
          <w:p w14:paraId="27F386D0" w14:textId="77777777" w:rsidR="0087274E" w:rsidRPr="0087274E" w:rsidRDefault="0087274E" w:rsidP="0087274E">
            <w:pPr>
              <w:jc w:val="center"/>
              <w:rPr>
                <w:color w:val="000000"/>
                <w:sz w:val="20"/>
                <w:szCs w:val="20"/>
              </w:rPr>
            </w:pPr>
            <w:r w:rsidRPr="0087274E">
              <w:rPr>
                <w:color w:val="000000"/>
                <w:sz w:val="20"/>
                <w:szCs w:val="20"/>
              </w:rPr>
              <w:t>3535</w:t>
            </w:r>
          </w:p>
        </w:tc>
      </w:tr>
      <w:tr w:rsidR="0087274E" w:rsidRPr="0087274E" w14:paraId="347A044C" w14:textId="77777777" w:rsidTr="0087274E">
        <w:trPr>
          <w:trHeight w:val="20"/>
        </w:trPr>
        <w:tc>
          <w:tcPr>
            <w:tcW w:w="1506" w:type="pct"/>
            <w:shd w:val="clear" w:color="auto" w:fill="auto"/>
            <w:noWrap/>
            <w:vAlign w:val="center"/>
            <w:hideMark/>
          </w:tcPr>
          <w:p w14:paraId="24F76839" w14:textId="77777777" w:rsidR="0087274E" w:rsidRPr="0087274E" w:rsidRDefault="0087274E" w:rsidP="0087274E">
            <w:pPr>
              <w:jc w:val="center"/>
              <w:rPr>
                <w:color w:val="000000"/>
                <w:sz w:val="20"/>
                <w:szCs w:val="20"/>
              </w:rPr>
            </w:pPr>
            <w:r w:rsidRPr="0087274E">
              <w:rPr>
                <w:color w:val="000000"/>
                <w:sz w:val="20"/>
                <w:szCs w:val="20"/>
              </w:rPr>
              <w:t>59:01:4410736</w:t>
            </w:r>
          </w:p>
        </w:tc>
        <w:tc>
          <w:tcPr>
            <w:tcW w:w="582" w:type="pct"/>
            <w:shd w:val="clear" w:color="auto" w:fill="auto"/>
            <w:noWrap/>
            <w:vAlign w:val="center"/>
            <w:hideMark/>
          </w:tcPr>
          <w:p w14:paraId="426609DB" w14:textId="77777777" w:rsidR="0087274E" w:rsidRPr="0087274E" w:rsidRDefault="0087274E" w:rsidP="0087274E">
            <w:pPr>
              <w:jc w:val="center"/>
              <w:rPr>
                <w:color w:val="000000"/>
                <w:sz w:val="20"/>
                <w:szCs w:val="20"/>
              </w:rPr>
            </w:pPr>
            <w:r w:rsidRPr="0087274E">
              <w:rPr>
                <w:color w:val="000000"/>
                <w:sz w:val="20"/>
                <w:szCs w:val="20"/>
              </w:rPr>
              <w:t>4394</w:t>
            </w:r>
          </w:p>
        </w:tc>
        <w:tc>
          <w:tcPr>
            <w:tcW w:w="582" w:type="pct"/>
            <w:shd w:val="clear" w:color="auto" w:fill="auto"/>
            <w:noWrap/>
            <w:vAlign w:val="center"/>
            <w:hideMark/>
          </w:tcPr>
          <w:p w14:paraId="5F94E468" w14:textId="77777777" w:rsidR="0087274E" w:rsidRPr="0087274E" w:rsidRDefault="0087274E" w:rsidP="0087274E">
            <w:pPr>
              <w:jc w:val="center"/>
              <w:rPr>
                <w:color w:val="000000"/>
                <w:sz w:val="20"/>
                <w:szCs w:val="20"/>
              </w:rPr>
            </w:pPr>
            <w:r w:rsidRPr="0087274E">
              <w:rPr>
                <w:color w:val="000000"/>
                <w:sz w:val="20"/>
                <w:szCs w:val="20"/>
              </w:rPr>
              <w:t>4352</w:t>
            </w:r>
          </w:p>
        </w:tc>
        <w:tc>
          <w:tcPr>
            <w:tcW w:w="582" w:type="pct"/>
            <w:shd w:val="clear" w:color="auto" w:fill="auto"/>
            <w:noWrap/>
            <w:vAlign w:val="center"/>
            <w:hideMark/>
          </w:tcPr>
          <w:p w14:paraId="6E0B5F6B" w14:textId="77777777" w:rsidR="0087274E" w:rsidRPr="0087274E" w:rsidRDefault="0087274E" w:rsidP="0087274E">
            <w:pPr>
              <w:jc w:val="center"/>
              <w:rPr>
                <w:color w:val="000000"/>
                <w:sz w:val="20"/>
                <w:szCs w:val="20"/>
              </w:rPr>
            </w:pPr>
            <w:r w:rsidRPr="0087274E">
              <w:rPr>
                <w:color w:val="000000"/>
                <w:sz w:val="20"/>
                <w:szCs w:val="20"/>
              </w:rPr>
              <w:t>4571</w:t>
            </w:r>
          </w:p>
        </w:tc>
        <w:tc>
          <w:tcPr>
            <w:tcW w:w="582" w:type="pct"/>
            <w:shd w:val="clear" w:color="auto" w:fill="auto"/>
            <w:noWrap/>
            <w:vAlign w:val="center"/>
            <w:hideMark/>
          </w:tcPr>
          <w:p w14:paraId="45586C74" w14:textId="77777777" w:rsidR="0087274E" w:rsidRPr="0087274E" w:rsidRDefault="0087274E" w:rsidP="0087274E">
            <w:pPr>
              <w:jc w:val="center"/>
              <w:rPr>
                <w:color w:val="000000"/>
                <w:sz w:val="20"/>
                <w:szCs w:val="20"/>
              </w:rPr>
            </w:pPr>
            <w:r w:rsidRPr="0087274E">
              <w:rPr>
                <w:color w:val="000000"/>
                <w:sz w:val="20"/>
                <w:szCs w:val="20"/>
              </w:rPr>
              <w:t>4055</w:t>
            </w:r>
          </w:p>
        </w:tc>
        <w:tc>
          <w:tcPr>
            <w:tcW w:w="582" w:type="pct"/>
            <w:shd w:val="clear" w:color="auto" w:fill="auto"/>
            <w:noWrap/>
            <w:vAlign w:val="center"/>
            <w:hideMark/>
          </w:tcPr>
          <w:p w14:paraId="6C457D39" w14:textId="77777777" w:rsidR="0087274E" w:rsidRPr="0087274E" w:rsidRDefault="0087274E" w:rsidP="0087274E">
            <w:pPr>
              <w:jc w:val="center"/>
              <w:rPr>
                <w:color w:val="000000"/>
                <w:sz w:val="20"/>
                <w:szCs w:val="20"/>
              </w:rPr>
            </w:pPr>
            <w:r w:rsidRPr="0087274E">
              <w:rPr>
                <w:color w:val="000000"/>
                <w:sz w:val="20"/>
                <w:szCs w:val="20"/>
              </w:rPr>
              <w:t>3903</w:t>
            </w:r>
          </w:p>
        </w:tc>
        <w:tc>
          <w:tcPr>
            <w:tcW w:w="582" w:type="pct"/>
            <w:shd w:val="clear" w:color="auto" w:fill="auto"/>
            <w:noWrap/>
            <w:vAlign w:val="center"/>
            <w:hideMark/>
          </w:tcPr>
          <w:p w14:paraId="40E1E0CE" w14:textId="77777777" w:rsidR="0087274E" w:rsidRPr="0087274E" w:rsidRDefault="0087274E" w:rsidP="0087274E">
            <w:pPr>
              <w:jc w:val="center"/>
              <w:rPr>
                <w:color w:val="000000"/>
                <w:sz w:val="20"/>
                <w:szCs w:val="20"/>
              </w:rPr>
            </w:pPr>
            <w:r w:rsidRPr="0087274E">
              <w:rPr>
                <w:color w:val="000000"/>
                <w:sz w:val="20"/>
                <w:szCs w:val="20"/>
              </w:rPr>
              <w:t>4085</w:t>
            </w:r>
          </w:p>
        </w:tc>
      </w:tr>
      <w:tr w:rsidR="0087274E" w:rsidRPr="0087274E" w14:paraId="18171838" w14:textId="77777777" w:rsidTr="0087274E">
        <w:trPr>
          <w:trHeight w:val="20"/>
        </w:trPr>
        <w:tc>
          <w:tcPr>
            <w:tcW w:w="1506" w:type="pct"/>
            <w:shd w:val="clear" w:color="auto" w:fill="auto"/>
            <w:noWrap/>
            <w:vAlign w:val="center"/>
            <w:hideMark/>
          </w:tcPr>
          <w:p w14:paraId="480399B2" w14:textId="77777777" w:rsidR="0087274E" w:rsidRPr="0087274E" w:rsidRDefault="0087274E" w:rsidP="0087274E">
            <w:pPr>
              <w:jc w:val="center"/>
              <w:rPr>
                <w:color w:val="000000"/>
                <w:sz w:val="20"/>
                <w:szCs w:val="20"/>
              </w:rPr>
            </w:pPr>
            <w:r w:rsidRPr="0087274E">
              <w:rPr>
                <w:color w:val="000000"/>
                <w:sz w:val="20"/>
                <w:szCs w:val="20"/>
              </w:rPr>
              <w:t>59:01:4410737</w:t>
            </w:r>
          </w:p>
        </w:tc>
        <w:tc>
          <w:tcPr>
            <w:tcW w:w="582" w:type="pct"/>
            <w:shd w:val="clear" w:color="auto" w:fill="auto"/>
            <w:noWrap/>
            <w:vAlign w:val="center"/>
            <w:hideMark/>
          </w:tcPr>
          <w:p w14:paraId="4D2C2372" w14:textId="77777777" w:rsidR="0087274E" w:rsidRPr="0087274E" w:rsidRDefault="0087274E" w:rsidP="0087274E">
            <w:pPr>
              <w:jc w:val="center"/>
              <w:rPr>
                <w:color w:val="000000"/>
                <w:sz w:val="20"/>
                <w:szCs w:val="20"/>
              </w:rPr>
            </w:pPr>
            <w:r w:rsidRPr="0087274E">
              <w:rPr>
                <w:color w:val="000000"/>
                <w:sz w:val="20"/>
                <w:szCs w:val="20"/>
              </w:rPr>
              <w:t>6023</w:t>
            </w:r>
          </w:p>
        </w:tc>
        <w:tc>
          <w:tcPr>
            <w:tcW w:w="582" w:type="pct"/>
            <w:shd w:val="clear" w:color="auto" w:fill="auto"/>
            <w:noWrap/>
            <w:vAlign w:val="center"/>
            <w:hideMark/>
          </w:tcPr>
          <w:p w14:paraId="3158A7D4" w14:textId="77777777" w:rsidR="0087274E" w:rsidRPr="0087274E" w:rsidRDefault="0087274E" w:rsidP="0087274E">
            <w:pPr>
              <w:jc w:val="center"/>
              <w:rPr>
                <w:color w:val="000000"/>
                <w:sz w:val="20"/>
                <w:szCs w:val="20"/>
              </w:rPr>
            </w:pPr>
            <w:r w:rsidRPr="0087274E">
              <w:rPr>
                <w:color w:val="000000"/>
                <w:sz w:val="20"/>
                <w:szCs w:val="20"/>
              </w:rPr>
              <w:t>5965</w:t>
            </w:r>
          </w:p>
        </w:tc>
        <w:tc>
          <w:tcPr>
            <w:tcW w:w="582" w:type="pct"/>
            <w:shd w:val="clear" w:color="auto" w:fill="auto"/>
            <w:noWrap/>
            <w:vAlign w:val="center"/>
            <w:hideMark/>
          </w:tcPr>
          <w:p w14:paraId="312B3A92" w14:textId="77777777" w:rsidR="0087274E" w:rsidRPr="0087274E" w:rsidRDefault="0087274E" w:rsidP="0087274E">
            <w:pPr>
              <w:jc w:val="center"/>
              <w:rPr>
                <w:color w:val="000000"/>
                <w:sz w:val="20"/>
                <w:szCs w:val="20"/>
              </w:rPr>
            </w:pPr>
            <w:r w:rsidRPr="0087274E">
              <w:rPr>
                <w:color w:val="000000"/>
                <w:sz w:val="20"/>
                <w:szCs w:val="20"/>
              </w:rPr>
              <w:t>6265</w:t>
            </w:r>
          </w:p>
        </w:tc>
        <w:tc>
          <w:tcPr>
            <w:tcW w:w="582" w:type="pct"/>
            <w:shd w:val="clear" w:color="auto" w:fill="auto"/>
            <w:noWrap/>
            <w:vAlign w:val="center"/>
            <w:hideMark/>
          </w:tcPr>
          <w:p w14:paraId="6272C29C" w14:textId="77777777" w:rsidR="0087274E" w:rsidRPr="0087274E" w:rsidRDefault="0087274E" w:rsidP="0087274E">
            <w:pPr>
              <w:jc w:val="center"/>
              <w:rPr>
                <w:color w:val="000000"/>
                <w:sz w:val="20"/>
                <w:szCs w:val="20"/>
              </w:rPr>
            </w:pPr>
            <w:r w:rsidRPr="0087274E">
              <w:rPr>
                <w:color w:val="000000"/>
                <w:sz w:val="20"/>
                <w:szCs w:val="20"/>
              </w:rPr>
              <w:t>5558</w:t>
            </w:r>
          </w:p>
        </w:tc>
        <w:tc>
          <w:tcPr>
            <w:tcW w:w="582" w:type="pct"/>
            <w:shd w:val="clear" w:color="auto" w:fill="auto"/>
            <w:noWrap/>
            <w:vAlign w:val="center"/>
            <w:hideMark/>
          </w:tcPr>
          <w:p w14:paraId="67A0D720" w14:textId="77777777" w:rsidR="0087274E" w:rsidRPr="0087274E" w:rsidRDefault="0087274E" w:rsidP="0087274E">
            <w:pPr>
              <w:jc w:val="center"/>
              <w:rPr>
                <w:color w:val="000000"/>
                <w:sz w:val="20"/>
                <w:szCs w:val="20"/>
              </w:rPr>
            </w:pPr>
            <w:r w:rsidRPr="0087274E">
              <w:rPr>
                <w:color w:val="000000"/>
                <w:sz w:val="20"/>
                <w:szCs w:val="20"/>
              </w:rPr>
              <w:t>5350</w:t>
            </w:r>
          </w:p>
        </w:tc>
        <w:tc>
          <w:tcPr>
            <w:tcW w:w="582" w:type="pct"/>
            <w:shd w:val="clear" w:color="auto" w:fill="auto"/>
            <w:noWrap/>
            <w:vAlign w:val="center"/>
            <w:hideMark/>
          </w:tcPr>
          <w:p w14:paraId="2069DB84" w14:textId="77777777" w:rsidR="0087274E" w:rsidRPr="0087274E" w:rsidRDefault="0087274E" w:rsidP="0087274E">
            <w:pPr>
              <w:jc w:val="center"/>
              <w:rPr>
                <w:color w:val="000000"/>
                <w:sz w:val="20"/>
                <w:szCs w:val="20"/>
              </w:rPr>
            </w:pPr>
            <w:r w:rsidRPr="0087274E">
              <w:rPr>
                <w:color w:val="000000"/>
                <w:sz w:val="20"/>
                <w:szCs w:val="20"/>
              </w:rPr>
              <w:t>5600</w:t>
            </w:r>
          </w:p>
        </w:tc>
      </w:tr>
      <w:tr w:rsidR="0087274E" w:rsidRPr="0087274E" w14:paraId="7DA49E9B" w14:textId="77777777" w:rsidTr="0087274E">
        <w:trPr>
          <w:trHeight w:val="20"/>
        </w:trPr>
        <w:tc>
          <w:tcPr>
            <w:tcW w:w="1506" w:type="pct"/>
            <w:shd w:val="clear" w:color="auto" w:fill="auto"/>
            <w:noWrap/>
            <w:vAlign w:val="center"/>
            <w:hideMark/>
          </w:tcPr>
          <w:p w14:paraId="4908D7D6" w14:textId="77777777" w:rsidR="0087274E" w:rsidRPr="0087274E" w:rsidRDefault="0087274E" w:rsidP="0087274E">
            <w:pPr>
              <w:jc w:val="center"/>
              <w:rPr>
                <w:color w:val="000000"/>
                <w:sz w:val="20"/>
                <w:szCs w:val="20"/>
              </w:rPr>
            </w:pPr>
            <w:r w:rsidRPr="0087274E">
              <w:rPr>
                <w:color w:val="000000"/>
                <w:sz w:val="20"/>
                <w:szCs w:val="20"/>
              </w:rPr>
              <w:t>59:01:4410738</w:t>
            </w:r>
          </w:p>
        </w:tc>
        <w:tc>
          <w:tcPr>
            <w:tcW w:w="582" w:type="pct"/>
            <w:shd w:val="clear" w:color="auto" w:fill="auto"/>
            <w:noWrap/>
            <w:vAlign w:val="center"/>
            <w:hideMark/>
          </w:tcPr>
          <w:p w14:paraId="734D0F1F" w14:textId="77777777" w:rsidR="0087274E" w:rsidRPr="0087274E" w:rsidRDefault="0087274E" w:rsidP="0087274E">
            <w:pPr>
              <w:jc w:val="center"/>
              <w:rPr>
                <w:color w:val="000000"/>
                <w:sz w:val="20"/>
                <w:szCs w:val="20"/>
              </w:rPr>
            </w:pPr>
            <w:r w:rsidRPr="0087274E">
              <w:rPr>
                <w:color w:val="000000"/>
                <w:sz w:val="20"/>
                <w:szCs w:val="20"/>
              </w:rPr>
              <w:t>10505</w:t>
            </w:r>
          </w:p>
        </w:tc>
        <w:tc>
          <w:tcPr>
            <w:tcW w:w="582" w:type="pct"/>
            <w:shd w:val="clear" w:color="auto" w:fill="auto"/>
            <w:noWrap/>
            <w:vAlign w:val="center"/>
            <w:hideMark/>
          </w:tcPr>
          <w:p w14:paraId="6E4A050E" w14:textId="77777777" w:rsidR="0087274E" w:rsidRPr="0087274E" w:rsidRDefault="0087274E" w:rsidP="0087274E">
            <w:pPr>
              <w:jc w:val="center"/>
              <w:rPr>
                <w:color w:val="000000"/>
                <w:sz w:val="20"/>
                <w:szCs w:val="20"/>
              </w:rPr>
            </w:pPr>
            <w:r w:rsidRPr="0087274E">
              <w:rPr>
                <w:color w:val="000000"/>
                <w:sz w:val="20"/>
                <w:szCs w:val="20"/>
              </w:rPr>
              <w:t>10403</w:t>
            </w:r>
          </w:p>
        </w:tc>
        <w:tc>
          <w:tcPr>
            <w:tcW w:w="582" w:type="pct"/>
            <w:shd w:val="clear" w:color="auto" w:fill="auto"/>
            <w:noWrap/>
            <w:vAlign w:val="center"/>
            <w:hideMark/>
          </w:tcPr>
          <w:p w14:paraId="28B0E066" w14:textId="77777777" w:rsidR="0087274E" w:rsidRPr="0087274E" w:rsidRDefault="0087274E" w:rsidP="0087274E">
            <w:pPr>
              <w:jc w:val="center"/>
              <w:rPr>
                <w:color w:val="000000"/>
                <w:sz w:val="20"/>
                <w:szCs w:val="20"/>
              </w:rPr>
            </w:pPr>
            <w:r w:rsidRPr="0087274E">
              <w:rPr>
                <w:color w:val="000000"/>
                <w:sz w:val="20"/>
                <w:szCs w:val="20"/>
              </w:rPr>
              <w:t>10928</w:t>
            </w:r>
          </w:p>
        </w:tc>
        <w:tc>
          <w:tcPr>
            <w:tcW w:w="582" w:type="pct"/>
            <w:shd w:val="clear" w:color="auto" w:fill="auto"/>
            <w:noWrap/>
            <w:vAlign w:val="center"/>
            <w:hideMark/>
          </w:tcPr>
          <w:p w14:paraId="249D7BB4" w14:textId="77777777" w:rsidR="0087274E" w:rsidRPr="0087274E" w:rsidRDefault="0087274E" w:rsidP="0087274E">
            <w:pPr>
              <w:jc w:val="center"/>
              <w:rPr>
                <w:color w:val="000000"/>
                <w:sz w:val="20"/>
                <w:szCs w:val="20"/>
              </w:rPr>
            </w:pPr>
            <w:r w:rsidRPr="0087274E">
              <w:rPr>
                <w:color w:val="000000"/>
                <w:sz w:val="20"/>
                <w:szCs w:val="20"/>
              </w:rPr>
              <w:t>9694</w:t>
            </w:r>
          </w:p>
        </w:tc>
        <w:tc>
          <w:tcPr>
            <w:tcW w:w="582" w:type="pct"/>
            <w:shd w:val="clear" w:color="auto" w:fill="auto"/>
            <w:noWrap/>
            <w:vAlign w:val="center"/>
            <w:hideMark/>
          </w:tcPr>
          <w:p w14:paraId="489F6947" w14:textId="77777777" w:rsidR="0087274E" w:rsidRPr="0087274E" w:rsidRDefault="0087274E" w:rsidP="0087274E">
            <w:pPr>
              <w:jc w:val="center"/>
              <w:rPr>
                <w:color w:val="000000"/>
                <w:sz w:val="20"/>
                <w:szCs w:val="20"/>
              </w:rPr>
            </w:pPr>
            <w:r w:rsidRPr="0087274E">
              <w:rPr>
                <w:color w:val="000000"/>
                <w:sz w:val="20"/>
                <w:szCs w:val="20"/>
              </w:rPr>
              <w:t>9332</w:t>
            </w:r>
          </w:p>
        </w:tc>
        <w:tc>
          <w:tcPr>
            <w:tcW w:w="582" w:type="pct"/>
            <w:shd w:val="clear" w:color="auto" w:fill="auto"/>
            <w:noWrap/>
            <w:vAlign w:val="center"/>
            <w:hideMark/>
          </w:tcPr>
          <w:p w14:paraId="2696AE2C" w14:textId="77777777" w:rsidR="0087274E" w:rsidRPr="0087274E" w:rsidRDefault="0087274E" w:rsidP="0087274E">
            <w:pPr>
              <w:jc w:val="center"/>
              <w:rPr>
                <w:color w:val="000000"/>
                <w:sz w:val="20"/>
                <w:szCs w:val="20"/>
              </w:rPr>
            </w:pPr>
            <w:r w:rsidRPr="0087274E">
              <w:rPr>
                <w:color w:val="000000"/>
                <w:sz w:val="20"/>
                <w:szCs w:val="20"/>
              </w:rPr>
              <w:t>9767</w:t>
            </w:r>
          </w:p>
        </w:tc>
      </w:tr>
      <w:tr w:rsidR="0087274E" w:rsidRPr="0087274E" w14:paraId="0C028F18" w14:textId="77777777" w:rsidTr="0087274E">
        <w:trPr>
          <w:trHeight w:val="20"/>
        </w:trPr>
        <w:tc>
          <w:tcPr>
            <w:tcW w:w="1506" w:type="pct"/>
            <w:shd w:val="clear" w:color="auto" w:fill="auto"/>
            <w:noWrap/>
            <w:vAlign w:val="center"/>
            <w:hideMark/>
          </w:tcPr>
          <w:p w14:paraId="2F658B3C" w14:textId="77777777" w:rsidR="0087274E" w:rsidRPr="0087274E" w:rsidRDefault="0087274E" w:rsidP="0087274E">
            <w:pPr>
              <w:jc w:val="center"/>
              <w:rPr>
                <w:color w:val="000000"/>
                <w:sz w:val="20"/>
                <w:szCs w:val="20"/>
              </w:rPr>
            </w:pPr>
            <w:r w:rsidRPr="0087274E">
              <w:rPr>
                <w:color w:val="000000"/>
                <w:sz w:val="20"/>
                <w:szCs w:val="20"/>
              </w:rPr>
              <w:t>59:01:4410739</w:t>
            </w:r>
          </w:p>
        </w:tc>
        <w:tc>
          <w:tcPr>
            <w:tcW w:w="582" w:type="pct"/>
            <w:shd w:val="clear" w:color="auto" w:fill="auto"/>
            <w:noWrap/>
            <w:vAlign w:val="center"/>
            <w:hideMark/>
          </w:tcPr>
          <w:p w14:paraId="659B3810" w14:textId="77777777" w:rsidR="0087274E" w:rsidRPr="0087274E" w:rsidRDefault="0087274E" w:rsidP="0087274E">
            <w:pPr>
              <w:jc w:val="center"/>
              <w:rPr>
                <w:color w:val="000000"/>
                <w:sz w:val="20"/>
                <w:szCs w:val="20"/>
              </w:rPr>
            </w:pPr>
            <w:r w:rsidRPr="0087274E">
              <w:rPr>
                <w:color w:val="000000"/>
                <w:sz w:val="20"/>
                <w:szCs w:val="20"/>
              </w:rPr>
              <w:t>11717</w:t>
            </w:r>
          </w:p>
        </w:tc>
        <w:tc>
          <w:tcPr>
            <w:tcW w:w="582" w:type="pct"/>
            <w:shd w:val="clear" w:color="auto" w:fill="auto"/>
            <w:noWrap/>
            <w:vAlign w:val="center"/>
            <w:hideMark/>
          </w:tcPr>
          <w:p w14:paraId="0EC2B1A8" w14:textId="77777777" w:rsidR="0087274E" w:rsidRPr="0087274E" w:rsidRDefault="0087274E" w:rsidP="0087274E">
            <w:pPr>
              <w:jc w:val="center"/>
              <w:rPr>
                <w:color w:val="000000"/>
                <w:sz w:val="20"/>
                <w:szCs w:val="20"/>
              </w:rPr>
            </w:pPr>
            <w:r w:rsidRPr="0087274E">
              <w:rPr>
                <w:color w:val="000000"/>
                <w:sz w:val="20"/>
                <w:szCs w:val="20"/>
              </w:rPr>
              <w:t>11603</w:t>
            </w:r>
          </w:p>
        </w:tc>
        <w:tc>
          <w:tcPr>
            <w:tcW w:w="582" w:type="pct"/>
            <w:shd w:val="clear" w:color="auto" w:fill="auto"/>
            <w:noWrap/>
            <w:vAlign w:val="center"/>
            <w:hideMark/>
          </w:tcPr>
          <w:p w14:paraId="5E262676" w14:textId="77777777" w:rsidR="0087274E" w:rsidRPr="0087274E" w:rsidRDefault="0087274E" w:rsidP="0087274E">
            <w:pPr>
              <w:jc w:val="center"/>
              <w:rPr>
                <w:color w:val="000000"/>
                <w:sz w:val="20"/>
                <w:szCs w:val="20"/>
              </w:rPr>
            </w:pPr>
            <w:r w:rsidRPr="0087274E">
              <w:rPr>
                <w:color w:val="000000"/>
                <w:sz w:val="20"/>
                <w:szCs w:val="20"/>
              </w:rPr>
              <w:t>12188</w:t>
            </w:r>
          </w:p>
        </w:tc>
        <w:tc>
          <w:tcPr>
            <w:tcW w:w="582" w:type="pct"/>
            <w:shd w:val="clear" w:color="auto" w:fill="auto"/>
            <w:noWrap/>
            <w:vAlign w:val="center"/>
            <w:hideMark/>
          </w:tcPr>
          <w:p w14:paraId="789E720D" w14:textId="77777777" w:rsidR="0087274E" w:rsidRPr="0087274E" w:rsidRDefault="0087274E" w:rsidP="0087274E">
            <w:pPr>
              <w:jc w:val="center"/>
              <w:rPr>
                <w:color w:val="000000"/>
                <w:sz w:val="20"/>
                <w:szCs w:val="20"/>
              </w:rPr>
            </w:pPr>
            <w:r w:rsidRPr="0087274E">
              <w:rPr>
                <w:color w:val="000000"/>
                <w:sz w:val="20"/>
                <w:szCs w:val="20"/>
              </w:rPr>
              <w:t>10812</w:t>
            </w:r>
          </w:p>
        </w:tc>
        <w:tc>
          <w:tcPr>
            <w:tcW w:w="582" w:type="pct"/>
            <w:shd w:val="clear" w:color="auto" w:fill="auto"/>
            <w:noWrap/>
            <w:vAlign w:val="center"/>
            <w:hideMark/>
          </w:tcPr>
          <w:p w14:paraId="718A6038" w14:textId="77777777" w:rsidR="0087274E" w:rsidRPr="0087274E" w:rsidRDefault="0087274E" w:rsidP="0087274E">
            <w:pPr>
              <w:jc w:val="center"/>
              <w:rPr>
                <w:color w:val="000000"/>
                <w:sz w:val="20"/>
                <w:szCs w:val="20"/>
              </w:rPr>
            </w:pPr>
            <w:r w:rsidRPr="0087274E">
              <w:rPr>
                <w:color w:val="000000"/>
                <w:sz w:val="20"/>
                <w:szCs w:val="20"/>
              </w:rPr>
              <w:t>10408</w:t>
            </w:r>
          </w:p>
        </w:tc>
        <w:tc>
          <w:tcPr>
            <w:tcW w:w="582" w:type="pct"/>
            <w:shd w:val="clear" w:color="auto" w:fill="auto"/>
            <w:noWrap/>
            <w:vAlign w:val="center"/>
            <w:hideMark/>
          </w:tcPr>
          <w:p w14:paraId="649A3C27" w14:textId="77777777" w:rsidR="0087274E" w:rsidRPr="0087274E" w:rsidRDefault="0087274E" w:rsidP="0087274E">
            <w:pPr>
              <w:jc w:val="center"/>
              <w:rPr>
                <w:color w:val="000000"/>
                <w:sz w:val="20"/>
                <w:szCs w:val="20"/>
              </w:rPr>
            </w:pPr>
            <w:r w:rsidRPr="0087274E">
              <w:rPr>
                <w:color w:val="000000"/>
                <w:sz w:val="20"/>
                <w:szCs w:val="20"/>
              </w:rPr>
              <w:t>10893</w:t>
            </w:r>
          </w:p>
        </w:tc>
      </w:tr>
      <w:tr w:rsidR="0087274E" w:rsidRPr="0087274E" w14:paraId="555F3D75" w14:textId="77777777" w:rsidTr="0087274E">
        <w:trPr>
          <w:trHeight w:val="20"/>
        </w:trPr>
        <w:tc>
          <w:tcPr>
            <w:tcW w:w="1506" w:type="pct"/>
            <w:shd w:val="clear" w:color="auto" w:fill="auto"/>
            <w:noWrap/>
            <w:vAlign w:val="center"/>
            <w:hideMark/>
          </w:tcPr>
          <w:p w14:paraId="593846E9" w14:textId="77777777" w:rsidR="0087274E" w:rsidRPr="0087274E" w:rsidRDefault="0087274E" w:rsidP="0087274E">
            <w:pPr>
              <w:jc w:val="center"/>
              <w:rPr>
                <w:color w:val="000000"/>
                <w:sz w:val="20"/>
                <w:szCs w:val="20"/>
              </w:rPr>
            </w:pPr>
            <w:r w:rsidRPr="0087274E">
              <w:rPr>
                <w:color w:val="000000"/>
                <w:sz w:val="20"/>
                <w:szCs w:val="20"/>
              </w:rPr>
              <w:t>59:01:4410740</w:t>
            </w:r>
          </w:p>
        </w:tc>
        <w:tc>
          <w:tcPr>
            <w:tcW w:w="582" w:type="pct"/>
            <w:shd w:val="clear" w:color="auto" w:fill="auto"/>
            <w:noWrap/>
            <w:vAlign w:val="center"/>
            <w:hideMark/>
          </w:tcPr>
          <w:p w14:paraId="5F054584" w14:textId="77777777" w:rsidR="0087274E" w:rsidRPr="0087274E" w:rsidRDefault="0087274E" w:rsidP="0087274E">
            <w:pPr>
              <w:jc w:val="center"/>
              <w:rPr>
                <w:color w:val="000000"/>
                <w:sz w:val="20"/>
                <w:szCs w:val="20"/>
              </w:rPr>
            </w:pPr>
            <w:r w:rsidRPr="0087274E">
              <w:rPr>
                <w:color w:val="000000"/>
                <w:sz w:val="20"/>
                <w:szCs w:val="20"/>
              </w:rPr>
              <w:t>8412</w:t>
            </w:r>
          </w:p>
        </w:tc>
        <w:tc>
          <w:tcPr>
            <w:tcW w:w="582" w:type="pct"/>
            <w:shd w:val="clear" w:color="auto" w:fill="auto"/>
            <w:noWrap/>
            <w:vAlign w:val="center"/>
            <w:hideMark/>
          </w:tcPr>
          <w:p w14:paraId="6848AFDE" w14:textId="77777777" w:rsidR="0087274E" w:rsidRPr="0087274E" w:rsidRDefault="0087274E" w:rsidP="0087274E">
            <w:pPr>
              <w:jc w:val="center"/>
              <w:rPr>
                <w:color w:val="000000"/>
                <w:sz w:val="20"/>
                <w:szCs w:val="20"/>
              </w:rPr>
            </w:pPr>
            <w:r w:rsidRPr="0087274E">
              <w:rPr>
                <w:color w:val="000000"/>
                <w:sz w:val="20"/>
                <w:szCs w:val="20"/>
              </w:rPr>
              <w:t>8330</w:t>
            </w:r>
          </w:p>
        </w:tc>
        <w:tc>
          <w:tcPr>
            <w:tcW w:w="582" w:type="pct"/>
            <w:shd w:val="clear" w:color="auto" w:fill="auto"/>
            <w:noWrap/>
            <w:vAlign w:val="center"/>
            <w:hideMark/>
          </w:tcPr>
          <w:p w14:paraId="478FCC76" w14:textId="77777777" w:rsidR="0087274E" w:rsidRPr="0087274E" w:rsidRDefault="0087274E" w:rsidP="0087274E">
            <w:pPr>
              <w:jc w:val="center"/>
              <w:rPr>
                <w:color w:val="000000"/>
                <w:sz w:val="20"/>
                <w:szCs w:val="20"/>
              </w:rPr>
            </w:pPr>
            <w:r w:rsidRPr="0087274E">
              <w:rPr>
                <w:color w:val="000000"/>
                <w:sz w:val="20"/>
                <w:szCs w:val="20"/>
              </w:rPr>
              <w:t>8750</w:t>
            </w:r>
          </w:p>
        </w:tc>
        <w:tc>
          <w:tcPr>
            <w:tcW w:w="582" w:type="pct"/>
            <w:shd w:val="clear" w:color="auto" w:fill="auto"/>
            <w:noWrap/>
            <w:vAlign w:val="center"/>
            <w:hideMark/>
          </w:tcPr>
          <w:p w14:paraId="72A3AB86" w14:textId="77777777" w:rsidR="0087274E" w:rsidRPr="0087274E" w:rsidRDefault="0087274E" w:rsidP="0087274E">
            <w:pPr>
              <w:jc w:val="center"/>
              <w:rPr>
                <w:color w:val="000000"/>
                <w:sz w:val="20"/>
                <w:szCs w:val="20"/>
              </w:rPr>
            </w:pPr>
            <w:r w:rsidRPr="0087274E">
              <w:rPr>
                <w:color w:val="000000"/>
                <w:sz w:val="20"/>
                <w:szCs w:val="20"/>
              </w:rPr>
              <w:t>7762</w:t>
            </w:r>
          </w:p>
        </w:tc>
        <w:tc>
          <w:tcPr>
            <w:tcW w:w="582" w:type="pct"/>
            <w:shd w:val="clear" w:color="auto" w:fill="auto"/>
            <w:noWrap/>
            <w:vAlign w:val="center"/>
            <w:hideMark/>
          </w:tcPr>
          <w:p w14:paraId="0BF819A9" w14:textId="77777777" w:rsidR="0087274E" w:rsidRPr="0087274E" w:rsidRDefault="0087274E" w:rsidP="0087274E">
            <w:pPr>
              <w:jc w:val="center"/>
              <w:rPr>
                <w:color w:val="000000"/>
                <w:sz w:val="20"/>
                <w:szCs w:val="20"/>
              </w:rPr>
            </w:pPr>
            <w:r w:rsidRPr="0087274E">
              <w:rPr>
                <w:color w:val="000000"/>
                <w:sz w:val="20"/>
                <w:szCs w:val="20"/>
              </w:rPr>
              <w:t>7472</w:t>
            </w:r>
          </w:p>
        </w:tc>
        <w:tc>
          <w:tcPr>
            <w:tcW w:w="582" w:type="pct"/>
            <w:shd w:val="clear" w:color="auto" w:fill="auto"/>
            <w:noWrap/>
            <w:vAlign w:val="center"/>
            <w:hideMark/>
          </w:tcPr>
          <w:p w14:paraId="47FD241D" w14:textId="77777777" w:rsidR="0087274E" w:rsidRPr="0087274E" w:rsidRDefault="0087274E" w:rsidP="0087274E">
            <w:pPr>
              <w:jc w:val="center"/>
              <w:rPr>
                <w:color w:val="000000"/>
                <w:sz w:val="20"/>
                <w:szCs w:val="20"/>
              </w:rPr>
            </w:pPr>
            <w:r w:rsidRPr="0087274E">
              <w:rPr>
                <w:color w:val="000000"/>
                <w:sz w:val="20"/>
                <w:szCs w:val="20"/>
              </w:rPr>
              <w:t>7820</w:t>
            </w:r>
          </w:p>
        </w:tc>
      </w:tr>
      <w:tr w:rsidR="0087274E" w:rsidRPr="0087274E" w14:paraId="468DF499" w14:textId="77777777" w:rsidTr="0087274E">
        <w:trPr>
          <w:trHeight w:val="20"/>
        </w:trPr>
        <w:tc>
          <w:tcPr>
            <w:tcW w:w="1506" w:type="pct"/>
            <w:shd w:val="clear" w:color="auto" w:fill="auto"/>
            <w:noWrap/>
            <w:vAlign w:val="center"/>
            <w:hideMark/>
          </w:tcPr>
          <w:p w14:paraId="41C591F0" w14:textId="77777777" w:rsidR="0087274E" w:rsidRPr="0087274E" w:rsidRDefault="0087274E" w:rsidP="0087274E">
            <w:pPr>
              <w:jc w:val="center"/>
              <w:rPr>
                <w:color w:val="000000"/>
                <w:sz w:val="20"/>
                <w:szCs w:val="20"/>
              </w:rPr>
            </w:pPr>
            <w:r w:rsidRPr="0087274E">
              <w:rPr>
                <w:color w:val="000000"/>
                <w:sz w:val="20"/>
                <w:szCs w:val="20"/>
              </w:rPr>
              <w:t>59:01:4410741</w:t>
            </w:r>
          </w:p>
        </w:tc>
        <w:tc>
          <w:tcPr>
            <w:tcW w:w="582" w:type="pct"/>
            <w:shd w:val="clear" w:color="auto" w:fill="auto"/>
            <w:noWrap/>
            <w:vAlign w:val="center"/>
            <w:hideMark/>
          </w:tcPr>
          <w:p w14:paraId="537C7542" w14:textId="77777777" w:rsidR="0087274E" w:rsidRPr="0087274E" w:rsidRDefault="0087274E" w:rsidP="0087274E">
            <w:pPr>
              <w:jc w:val="center"/>
              <w:rPr>
                <w:color w:val="000000"/>
                <w:sz w:val="20"/>
                <w:szCs w:val="20"/>
              </w:rPr>
            </w:pPr>
            <w:r w:rsidRPr="0087274E">
              <w:rPr>
                <w:color w:val="000000"/>
                <w:sz w:val="20"/>
                <w:szCs w:val="20"/>
              </w:rPr>
              <w:t>13740</w:t>
            </w:r>
          </w:p>
        </w:tc>
        <w:tc>
          <w:tcPr>
            <w:tcW w:w="582" w:type="pct"/>
            <w:shd w:val="clear" w:color="auto" w:fill="auto"/>
            <w:noWrap/>
            <w:vAlign w:val="center"/>
            <w:hideMark/>
          </w:tcPr>
          <w:p w14:paraId="68AB5358" w14:textId="77777777" w:rsidR="0087274E" w:rsidRPr="0087274E" w:rsidRDefault="0087274E" w:rsidP="0087274E">
            <w:pPr>
              <w:jc w:val="center"/>
              <w:rPr>
                <w:color w:val="000000"/>
                <w:sz w:val="20"/>
                <w:szCs w:val="20"/>
              </w:rPr>
            </w:pPr>
            <w:r w:rsidRPr="0087274E">
              <w:rPr>
                <w:color w:val="000000"/>
                <w:sz w:val="20"/>
                <w:szCs w:val="20"/>
              </w:rPr>
              <w:t>13606</w:t>
            </w:r>
          </w:p>
        </w:tc>
        <w:tc>
          <w:tcPr>
            <w:tcW w:w="582" w:type="pct"/>
            <w:shd w:val="clear" w:color="auto" w:fill="auto"/>
            <w:noWrap/>
            <w:vAlign w:val="center"/>
            <w:hideMark/>
          </w:tcPr>
          <w:p w14:paraId="0FA9462A" w14:textId="77777777" w:rsidR="0087274E" w:rsidRPr="0087274E" w:rsidRDefault="0087274E" w:rsidP="0087274E">
            <w:pPr>
              <w:jc w:val="center"/>
              <w:rPr>
                <w:color w:val="000000"/>
                <w:sz w:val="20"/>
                <w:szCs w:val="20"/>
              </w:rPr>
            </w:pPr>
            <w:r w:rsidRPr="0087274E">
              <w:rPr>
                <w:color w:val="000000"/>
                <w:sz w:val="20"/>
                <w:szCs w:val="20"/>
              </w:rPr>
              <w:t>14293</w:t>
            </w:r>
          </w:p>
        </w:tc>
        <w:tc>
          <w:tcPr>
            <w:tcW w:w="582" w:type="pct"/>
            <w:shd w:val="clear" w:color="auto" w:fill="auto"/>
            <w:noWrap/>
            <w:vAlign w:val="center"/>
            <w:hideMark/>
          </w:tcPr>
          <w:p w14:paraId="6BF58203" w14:textId="77777777" w:rsidR="0087274E" w:rsidRPr="0087274E" w:rsidRDefault="0087274E" w:rsidP="0087274E">
            <w:pPr>
              <w:jc w:val="center"/>
              <w:rPr>
                <w:color w:val="000000"/>
                <w:sz w:val="20"/>
                <w:szCs w:val="20"/>
              </w:rPr>
            </w:pPr>
            <w:r w:rsidRPr="0087274E">
              <w:rPr>
                <w:color w:val="000000"/>
                <w:sz w:val="20"/>
                <w:szCs w:val="20"/>
              </w:rPr>
              <w:t>12678</w:t>
            </w:r>
          </w:p>
        </w:tc>
        <w:tc>
          <w:tcPr>
            <w:tcW w:w="582" w:type="pct"/>
            <w:shd w:val="clear" w:color="auto" w:fill="auto"/>
            <w:noWrap/>
            <w:vAlign w:val="center"/>
            <w:hideMark/>
          </w:tcPr>
          <w:p w14:paraId="4489953D" w14:textId="77777777" w:rsidR="0087274E" w:rsidRPr="0087274E" w:rsidRDefault="0087274E" w:rsidP="0087274E">
            <w:pPr>
              <w:jc w:val="center"/>
              <w:rPr>
                <w:color w:val="000000"/>
                <w:sz w:val="20"/>
                <w:szCs w:val="20"/>
              </w:rPr>
            </w:pPr>
            <w:r w:rsidRPr="0087274E">
              <w:rPr>
                <w:color w:val="000000"/>
                <w:sz w:val="20"/>
                <w:szCs w:val="20"/>
              </w:rPr>
              <w:t>12205</w:t>
            </w:r>
          </w:p>
        </w:tc>
        <w:tc>
          <w:tcPr>
            <w:tcW w:w="582" w:type="pct"/>
            <w:shd w:val="clear" w:color="auto" w:fill="auto"/>
            <w:noWrap/>
            <w:vAlign w:val="center"/>
            <w:hideMark/>
          </w:tcPr>
          <w:p w14:paraId="6D2F3194" w14:textId="77777777" w:rsidR="0087274E" w:rsidRPr="0087274E" w:rsidRDefault="0087274E" w:rsidP="0087274E">
            <w:pPr>
              <w:jc w:val="center"/>
              <w:rPr>
                <w:color w:val="000000"/>
                <w:sz w:val="20"/>
                <w:szCs w:val="20"/>
              </w:rPr>
            </w:pPr>
            <w:r w:rsidRPr="0087274E">
              <w:rPr>
                <w:color w:val="000000"/>
                <w:sz w:val="20"/>
                <w:szCs w:val="20"/>
              </w:rPr>
              <w:t>12774</w:t>
            </w:r>
          </w:p>
        </w:tc>
      </w:tr>
      <w:tr w:rsidR="0087274E" w:rsidRPr="0087274E" w14:paraId="6095FE6D" w14:textId="77777777" w:rsidTr="0087274E">
        <w:trPr>
          <w:trHeight w:val="20"/>
        </w:trPr>
        <w:tc>
          <w:tcPr>
            <w:tcW w:w="1506" w:type="pct"/>
            <w:shd w:val="clear" w:color="auto" w:fill="auto"/>
            <w:noWrap/>
            <w:vAlign w:val="center"/>
            <w:hideMark/>
          </w:tcPr>
          <w:p w14:paraId="4EED78E8" w14:textId="77777777" w:rsidR="0087274E" w:rsidRPr="0087274E" w:rsidRDefault="0087274E" w:rsidP="0087274E">
            <w:pPr>
              <w:jc w:val="center"/>
              <w:rPr>
                <w:color w:val="000000"/>
                <w:sz w:val="20"/>
                <w:szCs w:val="20"/>
              </w:rPr>
            </w:pPr>
            <w:r w:rsidRPr="0087274E">
              <w:rPr>
                <w:color w:val="000000"/>
                <w:sz w:val="20"/>
                <w:szCs w:val="20"/>
              </w:rPr>
              <w:t>59:01:4410742</w:t>
            </w:r>
          </w:p>
        </w:tc>
        <w:tc>
          <w:tcPr>
            <w:tcW w:w="582" w:type="pct"/>
            <w:shd w:val="clear" w:color="auto" w:fill="auto"/>
            <w:noWrap/>
            <w:vAlign w:val="center"/>
            <w:hideMark/>
          </w:tcPr>
          <w:p w14:paraId="074448A2" w14:textId="77777777" w:rsidR="0087274E" w:rsidRPr="0087274E" w:rsidRDefault="0087274E" w:rsidP="0087274E">
            <w:pPr>
              <w:jc w:val="center"/>
              <w:rPr>
                <w:color w:val="000000"/>
                <w:sz w:val="20"/>
                <w:szCs w:val="20"/>
              </w:rPr>
            </w:pPr>
            <w:r w:rsidRPr="0087274E">
              <w:rPr>
                <w:color w:val="000000"/>
                <w:sz w:val="20"/>
                <w:szCs w:val="20"/>
              </w:rPr>
              <w:t>3794</w:t>
            </w:r>
          </w:p>
        </w:tc>
        <w:tc>
          <w:tcPr>
            <w:tcW w:w="582" w:type="pct"/>
            <w:shd w:val="clear" w:color="auto" w:fill="auto"/>
            <w:noWrap/>
            <w:vAlign w:val="center"/>
            <w:hideMark/>
          </w:tcPr>
          <w:p w14:paraId="61A314FD" w14:textId="77777777" w:rsidR="0087274E" w:rsidRPr="0087274E" w:rsidRDefault="0087274E" w:rsidP="0087274E">
            <w:pPr>
              <w:jc w:val="center"/>
              <w:rPr>
                <w:color w:val="000000"/>
                <w:sz w:val="20"/>
                <w:szCs w:val="20"/>
              </w:rPr>
            </w:pPr>
            <w:r w:rsidRPr="0087274E">
              <w:rPr>
                <w:color w:val="000000"/>
                <w:sz w:val="20"/>
                <w:szCs w:val="20"/>
              </w:rPr>
              <w:t>3757</w:t>
            </w:r>
          </w:p>
        </w:tc>
        <w:tc>
          <w:tcPr>
            <w:tcW w:w="582" w:type="pct"/>
            <w:shd w:val="clear" w:color="auto" w:fill="auto"/>
            <w:noWrap/>
            <w:vAlign w:val="center"/>
            <w:hideMark/>
          </w:tcPr>
          <w:p w14:paraId="48691935" w14:textId="77777777" w:rsidR="0087274E" w:rsidRPr="0087274E" w:rsidRDefault="0087274E" w:rsidP="0087274E">
            <w:pPr>
              <w:jc w:val="center"/>
              <w:rPr>
                <w:color w:val="000000"/>
                <w:sz w:val="20"/>
                <w:szCs w:val="20"/>
              </w:rPr>
            </w:pPr>
            <w:r w:rsidRPr="0087274E">
              <w:rPr>
                <w:color w:val="000000"/>
                <w:sz w:val="20"/>
                <w:szCs w:val="20"/>
              </w:rPr>
              <w:t>3947</w:t>
            </w:r>
          </w:p>
        </w:tc>
        <w:tc>
          <w:tcPr>
            <w:tcW w:w="582" w:type="pct"/>
            <w:shd w:val="clear" w:color="auto" w:fill="auto"/>
            <w:noWrap/>
            <w:vAlign w:val="center"/>
            <w:hideMark/>
          </w:tcPr>
          <w:p w14:paraId="02F8E44B" w14:textId="77777777" w:rsidR="0087274E" w:rsidRPr="0087274E" w:rsidRDefault="0087274E" w:rsidP="0087274E">
            <w:pPr>
              <w:jc w:val="center"/>
              <w:rPr>
                <w:color w:val="000000"/>
                <w:sz w:val="20"/>
                <w:szCs w:val="20"/>
              </w:rPr>
            </w:pPr>
            <w:r w:rsidRPr="0087274E">
              <w:rPr>
                <w:color w:val="000000"/>
                <w:sz w:val="20"/>
                <w:szCs w:val="20"/>
              </w:rPr>
              <w:t>3501</w:t>
            </w:r>
          </w:p>
        </w:tc>
        <w:tc>
          <w:tcPr>
            <w:tcW w:w="582" w:type="pct"/>
            <w:shd w:val="clear" w:color="auto" w:fill="auto"/>
            <w:noWrap/>
            <w:vAlign w:val="center"/>
            <w:hideMark/>
          </w:tcPr>
          <w:p w14:paraId="215AC327" w14:textId="77777777" w:rsidR="0087274E" w:rsidRPr="0087274E" w:rsidRDefault="0087274E" w:rsidP="0087274E">
            <w:pPr>
              <w:jc w:val="center"/>
              <w:rPr>
                <w:color w:val="000000"/>
                <w:sz w:val="20"/>
                <w:szCs w:val="20"/>
              </w:rPr>
            </w:pPr>
            <w:r w:rsidRPr="0087274E">
              <w:rPr>
                <w:color w:val="000000"/>
                <w:sz w:val="20"/>
                <w:szCs w:val="20"/>
              </w:rPr>
              <w:t>3370</w:t>
            </w:r>
          </w:p>
        </w:tc>
        <w:tc>
          <w:tcPr>
            <w:tcW w:w="582" w:type="pct"/>
            <w:shd w:val="clear" w:color="auto" w:fill="auto"/>
            <w:noWrap/>
            <w:vAlign w:val="center"/>
            <w:hideMark/>
          </w:tcPr>
          <w:p w14:paraId="31FD6199" w14:textId="77777777" w:rsidR="0087274E" w:rsidRPr="0087274E" w:rsidRDefault="0087274E" w:rsidP="0087274E">
            <w:pPr>
              <w:jc w:val="center"/>
              <w:rPr>
                <w:color w:val="000000"/>
                <w:sz w:val="20"/>
                <w:szCs w:val="20"/>
              </w:rPr>
            </w:pPr>
            <w:r w:rsidRPr="0087274E">
              <w:rPr>
                <w:color w:val="000000"/>
                <w:sz w:val="20"/>
                <w:szCs w:val="20"/>
              </w:rPr>
              <w:t>3528</w:t>
            </w:r>
          </w:p>
        </w:tc>
      </w:tr>
      <w:tr w:rsidR="0087274E" w:rsidRPr="0087274E" w14:paraId="09091F6E" w14:textId="77777777" w:rsidTr="0087274E">
        <w:trPr>
          <w:trHeight w:val="20"/>
        </w:trPr>
        <w:tc>
          <w:tcPr>
            <w:tcW w:w="1506" w:type="pct"/>
            <w:shd w:val="clear" w:color="auto" w:fill="auto"/>
            <w:noWrap/>
            <w:vAlign w:val="center"/>
            <w:hideMark/>
          </w:tcPr>
          <w:p w14:paraId="754E7F40" w14:textId="77777777" w:rsidR="0087274E" w:rsidRPr="0087274E" w:rsidRDefault="0087274E" w:rsidP="0087274E">
            <w:pPr>
              <w:jc w:val="center"/>
              <w:rPr>
                <w:color w:val="000000"/>
                <w:sz w:val="20"/>
                <w:szCs w:val="20"/>
              </w:rPr>
            </w:pPr>
            <w:r w:rsidRPr="0087274E">
              <w:rPr>
                <w:color w:val="000000"/>
                <w:sz w:val="20"/>
                <w:szCs w:val="20"/>
              </w:rPr>
              <w:t>59:01:4410743</w:t>
            </w:r>
          </w:p>
        </w:tc>
        <w:tc>
          <w:tcPr>
            <w:tcW w:w="582" w:type="pct"/>
            <w:shd w:val="clear" w:color="auto" w:fill="auto"/>
            <w:noWrap/>
            <w:vAlign w:val="center"/>
            <w:hideMark/>
          </w:tcPr>
          <w:p w14:paraId="5F74AA6B" w14:textId="77777777" w:rsidR="0087274E" w:rsidRPr="0087274E" w:rsidRDefault="0087274E" w:rsidP="0087274E">
            <w:pPr>
              <w:jc w:val="center"/>
              <w:rPr>
                <w:color w:val="000000"/>
                <w:sz w:val="20"/>
                <w:szCs w:val="20"/>
              </w:rPr>
            </w:pPr>
            <w:r w:rsidRPr="0087274E">
              <w:rPr>
                <w:color w:val="000000"/>
                <w:sz w:val="20"/>
                <w:szCs w:val="20"/>
              </w:rPr>
              <w:t>4437</w:t>
            </w:r>
          </w:p>
        </w:tc>
        <w:tc>
          <w:tcPr>
            <w:tcW w:w="582" w:type="pct"/>
            <w:shd w:val="clear" w:color="auto" w:fill="auto"/>
            <w:noWrap/>
            <w:vAlign w:val="center"/>
            <w:hideMark/>
          </w:tcPr>
          <w:p w14:paraId="19BAA191" w14:textId="77777777" w:rsidR="0087274E" w:rsidRPr="0087274E" w:rsidRDefault="0087274E" w:rsidP="0087274E">
            <w:pPr>
              <w:jc w:val="center"/>
              <w:rPr>
                <w:color w:val="000000"/>
                <w:sz w:val="20"/>
                <w:szCs w:val="20"/>
              </w:rPr>
            </w:pPr>
            <w:r w:rsidRPr="0087274E">
              <w:rPr>
                <w:color w:val="000000"/>
                <w:sz w:val="20"/>
                <w:szCs w:val="20"/>
              </w:rPr>
              <w:t>4394</w:t>
            </w:r>
          </w:p>
        </w:tc>
        <w:tc>
          <w:tcPr>
            <w:tcW w:w="582" w:type="pct"/>
            <w:shd w:val="clear" w:color="auto" w:fill="auto"/>
            <w:noWrap/>
            <w:vAlign w:val="center"/>
            <w:hideMark/>
          </w:tcPr>
          <w:p w14:paraId="27D4F139" w14:textId="77777777" w:rsidR="0087274E" w:rsidRPr="0087274E" w:rsidRDefault="0087274E" w:rsidP="0087274E">
            <w:pPr>
              <w:jc w:val="center"/>
              <w:rPr>
                <w:color w:val="000000"/>
                <w:sz w:val="20"/>
                <w:szCs w:val="20"/>
              </w:rPr>
            </w:pPr>
            <w:r w:rsidRPr="0087274E">
              <w:rPr>
                <w:color w:val="000000"/>
                <w:sz w:val="20"/>
                <w:szCs w:val="20"/>
              </w:rPr>
              <w:t>4616</w:t>
            </w:r>
          </w:p>
        </w:tc>
        <w:tc>
          <w:tcPr>
            <w:tcW w:w="582" w:type="pct"/>
            <w:shd w:val="clear" w:color="auto" w:fill="auto"/>
            <w:noWrap/>
            <w:vAlign w:val="center"/>
            <w:hideMark/>
          </w:tcPr>
          <w:p w14:paraId="2F36DE5E" w14:textId="77777777" w:rsidR="0087274E" w:rsidRPr="0087274E" w:rsidRDefault="0087274E" w:rsidP="0087274E">
            <w:pPr>
              <w:jc w:val="center"/>
              <w:rPr>
                <w:color w:val="000000"/>
                <w:sz w:val="20"/>
                <w:szCs w:val="20"/>
              </w:rPr>
            </w:pPr>
            <w:r w:rsidRPr="0087274E">
              <w:rPr>
                <w:color w:val="000000"/>
                <w:sz w:val="20"/>
                <w:szCs w:val="20"/>
              </w:rPr>
              <w:t>4094</w:t>
            </w:r>
          </w:p>
        </w:tc>
        <w:tc>
          <w:tcPr>
            <w:tcW w:w="582" w:type="pct"/>
            <w:shd w:val="clear" w:color="auto" w:fill="auto"/>
            <w:noWrap/>
            <w:vAlign w:val="center"/>
            <w:hideMark/>
          </w:tcPr>
          <w:p w14:paraId="66FD7AA3" w14:textId="77777777" w:rsidR="0087274E" w:rsidRPr="0087274E" w:rsidRDefault="0087274E" w:rsidP="0087274E">
            <w:pPr>
              <w:jc w:val="center"/>
              <w:rPr>
                <w:color w:val="000000"/>
                <w:sz w:val="20"/>
                <w:szCs w:val="20"/>
              </w:rPr>
            </w:pPr>
            <w:r w:rsidRPr="0087274E">
              <w:rPr>
                <w:color w:val="000000"/>
                <w:sz w:val="20"/>
                <w:szCs w:val="20"/>
              </w:rPr>
              <w:t>3941</w:t>
            </w:r>
          </w:p>
        </w:tc>
        <w:tc>
          <w:tcPr>
            <w:tcW w:w="582" w:type="pct"/>
            <w:shd w:val="clear" w:color="auto" w:fill="auto"/>
            <w:noWrap/>
            <w:vAlign w:val="center"/>
            <w:hideMark/>
          </w:tcPr>
          <w:p w14:paraId="2556ABCA" w14:textId="77777777" w:rsidR="0087274E" w:rsidRPr="0087274E" w:rsidRDefault="0087274E" w:rsidP="0087274E">
            <w:pPr>
              <w:jc w:val="center"/>
              <w:rPr>
                <w:color w:val="000000"/>
                <w:sz w:val="20"/>
                <w:szCs w:val="20"/>
              </w:rPr>
            </w:pPr>
            <w:r w:rsidRPr="0087274E">
              <w:rPr>
                <w:color w:val="000000"/>
                <w:sz w:val="20"/>
                <w:szCs w:val="20"/>
              </w:rPr>
              <w:t>4125</w:t>
            </w:r>
          </w:p>
        </w:tc>
      </w:tr>
      <w:tr w:rsidR="0087274E" w:rsidRPr="0087274E" w14:paraId="55070F5D" w14:textId="77777777" w:rsidTr="0087274E">
        <w:trPr>
          <w:trHeight w:val="20"/>
        </w:trPr>
        <w:tc>
          <w:tcPr>
            <w:tcW w:w="1506" w:type="pct"/>
            <w:shd w:val="clear" w:color="auto" w:fill="auto"/>
            <w:noWrap/>
            <w:vAlign w:val="center"/>
            <w:hideMark/>
          </w:tcPr>
          <w:p w14:paraId="3E077788" w14:textId="77777777" w:rsidR="0087274E" w:rsidRPr="0087274E" w:rsidRDefault="0087274E" w:rsidP="0087274E">
            <w:pPr>
              <w:jc w:val="center"/>
              <w:rPr>
                <w:color w:val="000000"/>
                <w:sz w:val="20"/>
                <w:szCs w:val="20"/>
              </w:rPr>
            </w:pPr>
            <w:r w:rsidRPr="0087274E">
              <w:rPr>
                <w:color w:val="000000"/>
                <w:sz w:val="20"/>
                <w:szCs w:val="20"/>
              </w:rPr>
              <w:t>59:01:4410744</w:t>
            </w:r>
          </w:p>
        </w:tc>
        <w:tc>
          <w:tcPr>
            <w:tcW w:w="582" w:type="pct"/>
            <w:shd w:val="clear" w:color="auto" w:fill="auto"/>
            <w:noWrap/>
            <w:vAlign w:val="center"/>
            <w:hideMark/>
          </w:tcPr>
          <w:p w14:paraId="3F817B91" w14:textId="77777777" w:rsidR="0087274E" w:rsidRPr="0087274E" w:rsidRDefault="0087274E" w:rsidP="0087274E">
            <w:pPr>
              <w:jc w:val="center"/>
              <w:rPr>
                <w:color w:val="000000"/>
                <w:sz w:val="20"/>
                <w:szCs w:val="20"/>
              </w:rPr>
            </w:pPr>
            <w:r w:rsidRPr="0087274E">
              <w:rPr>
                <w:color w:val="000000"/>
                <w:sz w:val="20"/>
                <w:szCs w:val="20"/>
              </w:rPr>
              <w:t>10653</w:t>
            </w:r>
          </w:p>
        </w:tc>
        <w:tc>
          <w:tcPr>
            <w:tcW w:w="582" w:type="pct"/>
            <w:shd w:val="clear" w:color="auto" w:fill="auto"/>
            <w:noWrap/>
            <w:vAlign w:val="center"/>
            <w:hideMark/>
          </w:tcPr>
          <w:p w14:paraId="656E3760" w14:textId="77777777" w:rsidR="0087274E" w:rsidRPr="0087274E" w:rsidRDefault="0087274E" w:rsidP="0087274E">
            <w:pPr>
              <w:jc w:val="center"/>
              <w:rPr>
                <w:color w:val="000000"/>
                <w:sz w:val="20"/>
                <w:szCs w:val="20"/>
              </w:rPr>
            </w:pPr>
            <w:r w:rsidRPr="0087274E">
              <w:rPr>
                <w:color w:val="000000"/>
                <w:sz w:val="20"/>
                <w:szCs w:val="20"/>
              </w:rPr>
              <w:t>10549</w:t>
            </w:r>
          </w:p>
        </w:tc>
        <w:tc>
          <w:tcPr>
            <w:tcW w:w="582" w:type="pct"/>
            <w:shd w:val="clear" w:color="auto" w:fill="auto"/>
            <w:noWrap/>
            <w:vAlign w:val="center"/>
            <w:hideMark/>
          </w:tcPr>
          <w:p w14:paraId="504F4593" w14:textId="77777777" w:rsidR="0087274E" w:rsidRPr="0087274E" w:rsidRDefault="0087274E" w:rsidP="0087274E">
            <w:pPr>
              <w:jc w:val="center"/>
              <w:rPr>
                <w:color w:val="000000"/>
                <w:sz w:val="20"/>
                <w:szCs w:val="20"/>
              </w:rPr>
            </w:pPr>
            <w:r w:rsidRPr="0087274E">
              <w:rPr>
                <w:color w:val="000000"/>
                <w:sz w:val="20"/>
                <w:szCs w:val="20"/>
              </w:rPr>
              <w:t>11082</w:t>
            </w:r>
          </w:p>
        </w:tc>
        <w:tc>
          <w:tcPr>
            <w:tcW w:w="582" w:type="pct"/>
            <w:shd w:val="clear" w:color="auto" w:fill="auto"/>
            <w:noWrap/>
            <w:vAlign w:val="center"/>
            <w:hideMark/>
          </w:tcPr>
          <w:p w14:paraId="0C2D013B" w14:textId="77777777" w:rsidR="0087274E" w:rsidRPr="0087274E" w:rsidRDefault="0087274E" w:rsidP="0087274E">
            <w:pPr>
              <w:jc w:val="center"/>
              <w:rPr>
                <w:color w:val="000000"/>
                <w:sz w:val="20"/>
                <w:szCs w:val="20"/>
              </w:rPr>
            </w:pPr>
            <w:r w:rsidRPr="0087274E">
              <w:rPr>
                <w:color w:val="000000"/>
                <w:sz w:val="20"/>
                <w:szCs w:val="20"/>
              </w:rPr>
              <w:t>9830</w:t>
            </w:r>
          </w:p>
        </w:tc>
        <w:tc>
          <w:tcPr>
            <w:tcW w:w="582" w:type="pct"/>
            <w:shd w:val="clear" w:color="auto" w:fill="auto"/>
            <w:noWrap/>
            <w:vAlign w:val="center"/>
            <w:hideMark/>
          </w:tcPr>
          <w:p w14:paraId="3594EC55" w14:textId="77777777" w:rsidR="0087274E" w:rsidRPr="0087274E" w:rsidRDefault="0087274E" w:rsidP="0087274E">
            <w:pPr>
              <w:jc w:val="center"/>
              <w:rPr>
                <w:color w:val="000000"/>
                <w:sz w:val="20"/>
                <w:szCs w:val="20"/>
              </w:rPr>
            </w:pPr>
            <w:r w:rsidRPr="0087274E">
              <w:rPr>
                <w:color w:val="000000"/>
                <w:sz w:val="20"/>
                <w:szCs w:val="20"/>
              </w:rPr>
              <w:t>9463</w:t>
            </w:r>
          </w:p>
        </w:tc>
        <w:tc>
          <w:tcPr>
            <w:tcW w:w="582" w:type="pct"/>
            <w:shd w:val="clear" w:color="auto" w:fill="auto"/>
            <w:noWrap/>
            <w:vAlign w:val="center"/>
            <w:hideMark/>
          </w:tcPr>
          <w:p w14:paraId="2D3B3FB0" w14:textId="77777777" w:rsidR="0087274E" w:rsidRPr="0087274E" w:rsidRDefault="0087274E" w:rsidP="0087274E">
            <w:pPr>
              <w:jc w:val="center"/>
              <w:rPr>
                <w:color w:val="000000"/>
                <w:sz w:val="20"/>
                <w:szCs w:val="20"/>
              </w:rPr>
            </w:pPr>
            <w:r w:rsidRPr="0087274E">
              <w:rPr>
                <w:color w:val="000000"/>
                <w:sz w:val="20"/>
                <w:szCs w:val="20"/>
              </w:rPr>
              <w:t>9904</w:t>
            </w:r>
          </w:p>
        </w:tc>
      </w:tr>
      <w:tr w:rsidR="0087274E" w:rsidRPr="0087274E" w14:paraId="790617C3" w14:textId="77777777" w:rsidTr="0087274E">
        <w:trPr>
          <w:trHeight w:val="20"/>
        </w:trPr>
        <w:tc>
          <w:tcPr>
            <w:tcW w:w="1506" w:type="pct"/>
            <w:shd w:val="clear" w:color="auto" w:fill="auto"/>
            <w:noWrap/>
            <w:vAlign w:val="center"/>
            <w:hideMark/>
          </w:tcPr>
          <w:p w14:paraId="0AE5471E" w14:textId="77777777" w:rsidR="0087274E" w:rsidRPr="0087274E" w:rsidRDefault="0087274E" w:rsidP="0087274E">
            <w:pPr>
              <w:jc w:val="center"/>
              <w:rPr>
                <w:color w:val="000000"/>
                <w:sz w:val="20"/>
                <w:szCs w:val="20"/>
              </w:rPr>
            </w:pPr>
            <w:r w:rsidRPr="0087274E">
              <w:rPr>
                <w:color w:val="000000"/>
                <w:sz w:val="20"/>
                <w:szCs w:val="20"/>
              </w:rPr>
              <w:t>59:01:4410746</w:t>
            </w:r>
          </w:p>
        </w:tc>
        <w:tc>
          <w:tcPr>
            <w:tcW w:w="582" w:type="pct"/>
            <w:shd w:val="clear" w:color="auto" w:fill="auto"/>
            <w:noWrap/>
            <w:vAlign w:val="center"/>
            <w:hideMark/>
          </w:tcPr>
          <w:p w14:paraId="18E605B2" w14:textId="77777777" w:rsidR="0087274E" w:rsidRPr="0087274E" w:rsidRDefault="0087274E" w:rsidP="0087274E">
            <w:pPr>
              <w:jc w:val="center"/>
              <w:rPr>
                <w:color w:val="000000"/>
                <w:sz w:val="20"/>
                <w:szCs w:val="20"/>
              </w:rPr>
            </w:pPr>
            <w:r w:rsidRPr="0087274E">
              <w:rPr>
                <w:color w:val="000000"/>
                <w:sz w:val="20"/>
                <w:szCs w:val="20"/>
              </w:rPr>
              <w:t>375</w:t>
            </w:r>
          </w:p>
        </w:tc>
        <w:tc>
          <w:tcPr>
            <w:tcW w:w="582" w:type="pct"/>
            <w:shd w:val="clear" w:color="auto" w:fill="auto"/>
            <w:noWrap/>
            <w:vAlign w:val="center"/>
            <w:hideMark/>
          </w:tcPr>
          <w:p w14:paraId="4B752F31" w14:textId="77777777" w:rsidR="0087274E" w:rsidRPr="0087274E" w:rsidRDefault="0087274E" w:rsidP="0087274E">
            <w:pPr>
              <w:jc w:val="center"/>
              <w:rPr>
                <w:color w:val="000000"/>
                <w:sz w:val="20"/>
                <w:szCs w:val="20"/>
              </w:rPr>
            </w:pPr>
            <w:r w:rsidRPr="0087274E">
              <w:rPr>
                <w:color w:val="000000"/>
                <w:sz w:val="20"/>
                <w:szCs w:val="20"/>
              </w:rPr>
              <w:t>372</w:t>
            </w:r>
          </w:p>
        </w:tc>
        <w:tc>
          <w:tcPr>
            <w:tcW w:w="582" w:type="pct"/>
            <w:shd w:val="clear" w:color="auto" w:fill="auto"/>
            <w:noWrap/>
            <w:vAlign w:val="center"/>
            <w:hideMark/>
          </w:tcPr>
          <w:p w14:paraId="69A0471C" w14:textId="77777777" w:rsidR="0087274E" w:rsidRPr="0087274E" w:rsidRDefault="0087274E" w:rsidP="0087274E">
            <w:pPr>
              <w:jc w:val="center"/>
              <w:rPr>
                <w:color w:val="000000"/>
                <w:sz w:val="20"/>
                <w:szCs w:val="20"/>
              </w:rPr>
            </w:pPr>
            <w:r w:rsidRPr="0087274E">
              <w:rPr>
                <w:color w:val="000000"/>
                <w:sz w:val="20"/>
                <w:szCs w:val="20"/>
              </w:rPr>
              <w:t>390</w:t>
            </w:r>
          </w:p>
        </w:tc>
        <w:tc>
          <w:tcPr>
            <w:tcW w:w="582" w:type="pct"/>
            <w:shd w:val="clear" w:color="auto" w:fill="auto"/>
            <w:noWrap/>
            <w:vAlign w:val="center"/>
            <w:hideMark/>
          </w:tcPr>
          <w:p w14:paraId="44D4F4FB" w14:textId="77777777" w:rsidR="0087274E" w:rsidRPr="0087274E" w:rsidRDefault="0087274E" w:rsidP="0087274E">
            <w:pPr>
              <w:jc w:val="center"/>
              <w:rPr>
                <w:color w:val="000000"/>
                <w:sz w:val="20"/>
                <w:szCs w:val="20"/>
              </w:rPr>
            </w:pPr>
            <w:r w:rsidRPr="0087274E">
              <w:rPr>
                <w:color w:val="000000"/>
                <w:sz w:val="20"/>
                <w:szCs w:val="20"/>
              </w:rPr>
              <w:t>346</w:t>
            </w:r>
          </w:p>
        </w:tc>
        <w:tc>
          <w:tcPr>
            <w:tcW w:w="582" w:type="pct"/>
            <w:shd w:val="clear" w:color="auto" w:fill="auto"/>
            <w:noWrap/>
            <w:vAlign w:val="center"/>
            <w:hideMark/>
          </w:tcPr>
          <w:p w14:paraId="38C72C08" w14:textId="77777777" w:rsidR="0087274E" w:rsidRPr="0087274E" w:rsidRDefault="0087274E" w:rsidP="0087274E">
            <w:pPr>
              <w:jc w:val="center"/>
              <w:rPr>
                <w:color w:val="000000"/>
                <w:sz w:val="20"/>
                <w:szCs w:val="20"/>
              </w:rPr>
            </w:pPr>
            <w:r w:rsidRPr="0087274E">
              <w:rPr>
                <w:color w:val="000000"/>
                <w:sz w:val="20"/>
                <w:szCs w:val="20"/>
              </w:rPr>
              <w:t>333</w:t>
            </w:r>
          </w:p>
        </w:tc>
        <w:tc>
          <w:tcPr>
            <w:tcW w:w="582" w:type="pct"/>
            <w:shd w:val="clear" w:color="auto" w:fill="auto"/>
            <w:noWrap/>
            <w:vAlign w:val="center"/>
            <w:hideMark/>
          </w:tcPr>
          <w:p w14:paraId="4BF1097F" w14:textId="77777777" w:rsidR="0087274E" w:rsidRPr="0087274E" w:rsidRDefault="0087274E" w:rsidP="0087274E">
            <w:pPr>
              <w:jc w:val="center"/>
              <w:rPr>
                <w:color w:val="000000"/>
                <w:sz w:val="20"/>
                <w:szCs w:val="20"/>
              </w:rPr>
            </w:pPr>
            <w:r w:rsidRPr="0087274E">
              <w:rPr>
                <w:color w:val="000000"/>
                <w:sz w:val="20"/>
                <w:szCs w:val="20"/>
              </w:rPr>
              <w:t>349</w:t>
            </w:r>
          </w:p>
        </w:tc>
      </w:tr>
      <w:tr w:rsidR="0087274E" w:rsidRPr="0087274E" w14:paraId="072AB8FF" w14:textId="77777777" w:rsidTr="0087274E">
        <w:trPr>
          <w:trHeight w:val="20"/>
        </w:trPr>
        <w:tc>
          <w:tcPr>
            <w:tcW w:w="1506" w:type="pct"/>
            <w:shd w:val="clear" w:color="auto" w:fill="auto"/>
            <w:noWrap/>
            <w:vAlign w:val="center"/>
            <w:hideMark/>
          </w:tcPr>
          <w:p w14:paraId="79CA90BE" w14:textId="77777777" w:rsidR="0087274E" w:rsidRPr="0087274E" w:rsidRDefault="0087274E" w:rsidP="0087274E">
            <w:pPr>
              <w:jc w:val="center"/>
              <w:rPr>
                <w:color w:val="000000"/>
                <w:sz w:val="20"/>
                <w:szCs w:val="20"/>
              </w:rPr>
            </w:pPr>
            <w:r w:rsidRPr="0087274E">
              <w:rPr>
                <w:color w:val="000000"/>
                <w:sz w:val="20"/>
                <w:szCs w:val="20"/>
              </w:rPr>
              <w:t>59:01:4410747</w:t>
            </w:r>
          </w:p>
        </w:tc>
        <w:tc>
          <w:tcPr>
            <w:tcW w:w="582" w:type="pct"/>
            <w:shd w:val="clear" w:color="auto" w:fill="auto"/>
            <w:noWrap/>
            <w:vAlign w:val="center"/>
            <w:hideMark/>
          </w:tcPr>
          <w:p w14:paraId="6B1FC16E" w14:textId="77777777" w:rsidR="0087274E" w:rsidRPr="0087274E" w:rsidRDefault="0087274E" w:rsidP="0087274E">
            <w:pPr>
              <w:jc w:val="center"/>
              <w:rPr>
                <w:color w:val="000000"/>
                <w:sz w:val="20"/>
                <w:szCs w:val="20"/>
              </w:rPr>
            </w:pPr>
            <w:r w:rsidRPr="0087274E">
              <w:rPr>
                <w:color w:val="000000"/>
                <w:sz w:val="20"/>
                <w:szCs w:val="20"/>
              </w:rPr>
              <w:t>203</w:t>
            </w:r>
          </w:p>
        </w:tc>
        <w:tc>
          <w:tcPr>
            <w:tcW w:w="582" w:type="pct"/>
            <w:shd w:val="clear" w:color="auto" w:fill="auto"/>
            <w:noWrap/>
            <w:vAlign w:val="center"/>
            <w:hideMark/>
          </w:tcPr>
          <w:p w14:paraId="3C4C9544" w14:textId="77777777" w:rsidR="0087274E" w:rsidRPr="0087274E" w:rsidRDefault="0087274E" w:rsidP="0087274E">
            <w:pPr>
              <w:jc w:val="center"/>
              <w:rPr>
                <w:color w:val="000000"/>
                <w:sz w:val="20"/>
                <w:szCs w:val="20"/>
              </w:rPr>
            </w:pPr>
            <w:r w:rsidRPr="0087274E">
              <w:rPr>
                <w:color w:val="000000"/>
                <w:sz w:val="20"/>
                <w:szCs w:val="20"/>
              </w:rPr>
              <w:t>201</w:t>
            </w:r>
          </w:p>
        </w:tc>
        <w:tc>
          <w:tcPr>
            <w:tcW w:w="582" w:type="pct"/>
            <w:shd w:val="clear" w:color="auto" w:fill="auto"/>
            <w:noWrap/>
            <w:vAlign w:val="center"/>
            <w:hideMark/>
          </w:tcPr>
          <w:p w14:paraId="610738BA" w14:textId="77777777" w:rsidR="0087274E" w:rsidRPr="0087274E" w:rsidRDefault="0087274E" w:rsidP="0087274E">
            <w:pPr>
              <w:jc w:val="center"/>
              <w:rPr>
                <w:color w:val="000000"/>
                <w:sz w:val="20"/>
                <w:szCs w:val="20"/>
              </w:rPr>
            </w:pPr>
            <w:r w:rsidRPr="0087274E">
              <w:rPr>
                <w:color w:val="000000"/>
                <w:sz w:val="20"/>
                <w:szCs w:val="20"/>
              </w:rPr>
              <w:t>211</w:t>
            </w:r>
          </w:p>
        </w:tc>
        <w:tc>
          <w:tcPr>
            <w:tcW w:w="582" w:type="pct"/>
            <w:shd w:val="clear" w:color="auto" w:fill="auto"/>
            <w:noWrap/>
            <w:vAlign w:val="center"/>
            <w:hideMark/>
          </w:tcPr>
          <w:p w14:paraId="6D182E67" w14:textId="77777777" w:rsidR="0087274E" w:rsidRPr="0087274E" w:rsidRDefault="0087274E" w:rsidP="0087274E">
            <w:pPr>
              <w:jc w:val="center"/>
              <w:rPr>
                <w:color w:val="000000"/>
                <w:sz w:val="20"/>
                <w:szCs w:val="20"/>
              </w:rPr>
            </w:pPr>
            <w:r w:rsidRPr="0087274E">
              <w:rPr>
                <w:color w:val="000000"/>
                <w:sz w:val="20"/>
                <w:szCs w:val="20"/>
              </w:rPr>
              <w:t>187</w:t>
            </w:r>
          </w:p>
        </w:tc>
        <w:tc>
          <w:tcPr>
            <w:tcW w:w="582" w:type="pct"/>
            <w:shd w:val="clear" w:color="auto" w:fill="auto"/>
            <w:noWrap/>
            <w:vAlign w:val="center"/>
            <w:hideMark/>
          </w:tcPr>
          <w:p w14:paraId="53B928C4" w14:textId="77777777" w:rsidR="0087274E" w:rsidRPr="0087274E" w:rsidRDefault="0087274E" w:rsidP="0087274E">
            <w:pPr>
              <w:jc w:val="center"/>
              <w:rPr>
                <w:color w:val="000000"/>
                <w:sz w:val="20"/>
                <w:szCs w:val="20"/>
              </w:rPr>
            </w:pPr>
            <w:r w:rsidRPr="0087274E">
              <w:rPr>
                <w:color w:val="000000"/>
                <w:sz w:val="20"/>
                <w:szCs w:val="20"/>
              </w:rPr>
              <w:t>180</w:t>
            </w:r>
          </w:p>
        </w:tc>
        <w:tc>
          <w:tcPr>
            <w:tcW w:w="582" w:type="pct"/>
            <w:shd w:val="clear" w:color="auto" w:fill="auto"/>
            <w:noWrap/>
            <w:vAlign w:val="center"/>
            <w:hideMark/>
          </w:tcPr>
          <w:p w14:paraId="015DD115" w14:textId="77777777" w:rsidR="0087274E" w:rsidRPr="0087274E" w:rsidRDefault="0087274E" w:rsidP="0087274E">
            <w:pPr>
              <w:jc w:val="center"/>
              <w:rPr>
                <w:color w:val="000000"/>
                <w:sz w:val="20"/>
                <w:szCs w:val="20"/>
              </w:rPr>
            </w:pPr>
            <w:r w:rsidRPr="0087274E">
              <w:rPr>
                <w:color w:val="000000"/>
                <w:sz w:val="20"/>
                <w:szCs w:val="20"/>
              </w:rPr>
              <w:t>189</w:t>
            </w:r>
          </w:p>
        </w:tc>
      </w:tr>
      <w:tr w:rsidR="0087274E" w:rsidRPr="0087274E" w14:paraId="5ADC878C" w14:textId="77777777" w:rsidTr="0087274E">
        <w:trPr>
          <w:trHeight w:val="20"/>
        </w:trPr>
        <w:tc>
          <w:tcPr>
            <w:tcW w:w="1506" w:type="pct"/>
            <w:shd w:val="clear" w:color="auto" w:fill="auto"/>
            <w:noWrap/>
            <w:vAlign w:val="center"/>
            <w:hideMark/>
          </w:tcPr>
          <w:p w14:paraId="0D07C21E" w14:textId="77777777" w:rsidR="0087274E" w:rsidRPr="0087274E" w:rsidRDefault="0087274E" w:rsidP="0087274E">
            <w:pPr>
              <w:jc w:val="center"/>
              <w:rPr>
                <w:color w:val="000000"/>
                <w:sz w:val="20"/>
                <w:szCs w:val="20"/>
              </w:rPr>
            </w:pPr>
            <w:r w:rsidRPr="0087274E">
              <w:rPr>
                <w:color w:val="000000"/>
                <w:sz w:val="20"/>
                <w:szCs w:val="20"/>
              </w:rPr>
              <w:t>59:01:4410748</w:t>
            </w:r>
          </w:p>
        </w:tc>
        <w:tc>
          <w:tcPr>
            <w:tcW w:w="582" w:type="pct"/>
            <w:shd w:val="clear" w:color="auto" w:fill="auto"/>
            <w:noWrap/>
            <w:vAlign w:val="center"/>
            <w:hideMark/>
          </w:tcPr>
          <w:p w14:paraId="7DAEAFB4" w14:textId="77777777" w:rsidR="0087274E" w:rsidRPr="0087274E" w:rsidRDefault="0087274E" w:rsidP="0087274E">
            <w:pPr>
              <w:jc w:val="center"/>
              <w:rPr>
                <w:color w:val="000000"/>
                <w:sz w:val="20"/>
                <w:szCs w:val="20"/>
              </w:rPr>
            </w:pPr>
            <w:r w:rsidRPr="0087274E">
              <w:rPr>
                <w:color w:val="000000"/>
                <w:sz w:val="20"/>
                <w:szCs w:val="20"/>
              </w:rPr>
              <w:t>5770</w:t>
            </w:r>
          </w:p>
        </w:tc>
        <w:tc>
          <w:tcPr>
            <w:tcW w:w="582" w:type="pct"/>
            <w:shd w:val="clear" w:color="auto" w:fill="auto"/>
            <w:noWrap/>
            <w:vAlign w:val="center"/>
            <w:hideMark/>
          </w:tcPr>
          <w:p w14:paraId="31979ACB" w14:textId="77777777" w:rsidR="0087274E" w:rsidRPr="0087274E" w:rsidRDefault="0087274E" w:rsidP="0087274E">
            <w:pPr>
              <w:jc w:val="center"/>
              <w:rPr>
                <w:color w:val="000000"/>
                <w:sz w:val="20"/>
                <w:szCs w:val="20"/>
              </w:rPr>
            </w:pPr>
            <w:r w:rsidRPr="0087274E">
              <w:rPr>
                <w:color w:val="000000"/>
                <w:sz w:val="20"/>
                <w:szCs w:val="20"/>
              </w:rPr>
              <w:t>5714</w:t>
            </w:r>
          </w:p>
        </w:tc>
        <w:tc>
          <w:tcPr>
            <w:tcW w:w="582" w:type="pct"/>
            <w:shd w:val="clear" w:color="auto" w:fill="auto"/>
            <w:noWrap/>
            <w:vAlign w:val="center"/>
            <w:hideMark/>
          </w:tcPr>
          <w:p w14:paraId="201A2C7F" w14:textId="77777777" w:rsidR="0087274E" w:rsidRPr="0087274E" w:rsidRDefault="0087274E" w:rsidP="0087274E">
            <w:pPr>
              <w:jc w:val="center"/>
              <w:rPr>
                <w:color w:val="000000"/>
                <w:sz w:val="20"/>
                <w:szCs w:val="20"/>
              </w:rPr>
            </w:pPr>
            <w:r w:rsidRPr="0087274E">
              <w:rPr>
                <w:color w:val="000000"/>
                <w:sz w:val="20"/>
                <w:szCs w:val="20"/>
              </w:rPr>
              <w:t>6002</w:t>
            </w:r>
          </w:p>
        </w:tc>
        <w:tc>
          <w:tcPr>
            <w:tcW w:w="582" w:type="pct"/>
            <w:shd w:val="clear" w:color="auto" w:fill="auto"/>
            <w:noWrap/>
            <w:vAlign w:val="center"/>
            <w:hideMark/>
          </w:tcPr>
          <w:p w14:paraId="2729DA4E" w14:textId="77777777" w:rsidR="0087274E" w:rsidRPr="0087274E" w:rsidRDefault="0087274E" w:rsidP="0087274E">
            <w:pPr>
              <w:jc w:val="center"/>
              <w:rPr>
                <w:color w:val="000000"/>
                <w:sz w:val="20"/>
                <w:szCs w:val="20"/>
              </w:rPr>
            </w:pPr>
            <w:r w:rsidRPr="0087274E">
              <w:rPr>
                <w:color w:val="000000"/>
                <w:sz w:val="20"/>
                <w:szCs w:val="20"/>
              </w:rPr>
              <w:t>5324</w:t>
            </w:r>
          </w:p>
        </w:tc>
        <w:tc>
          <w:tcPr>
            <w:tcW w:w="582" w:type="pct"/>
            <w:shd w:val="clear" w:color="auto" w:fill="auto"/>
            <w:noWrap/>
            <w:vAlign w:val="center"/>
            <w:hideMark/>
          </w:tcPr>
          <w:p w14:paraId="0BA8B7D5" w14:textId="77777777" w:rsidR="0087274E" w:rsidRPr="0087274E" w:rsidRDefault="0087274E" w:rsidP="0087274E">
            <w:pPr>
              <w:jc w:val="center"/>
              <w:rPr>
                <w:color w:val="000000"/>
                <w:sz w:val="20"/>
                <w:szCs w:val="20"/>
              </w:rPr>
            </w:pPr>
            <w:r w:rsidRPr="0087274E">
              <w:rPr>
                <w:color w:val="000000"/>
                <w:sz w:val="20"/>
                <w:szCs w:val="20"/>
              </w:rPr>
              <w:t>5125</w:t>
            </w:r>
          </w:p>
        </w:tc>
        <w:tc>
          <w:tcPr>
            <w:tcW w:w="582" w:type="pct"/>
            <w:shd w:val="clear" w:color="auto" w:fill="auto"/>
            <w:noWrap/>
            <w:vAlign w:val="center"/>
            <w:hideMark/>
          </w:tcPr>
          <w:p w14:paraId="62A12385" w14:textId="77777777" w:rsidR="0087274E" w:rsidRPr="0087274E" w:rsidRDefault="0087274E" w:rsidP="0087274E">
            <w:pPr>
              <w:jc w:val="center"/>
              <w:rPr>
                <w:color w:val="000000"/>
                <w:sz w:val="20"/>
                <w:szCs w:val="20"/>
              </w:rPr>
            </w:pPr>
            <w:r w:rsidRPr="0087274E">
              <w:rPr>
                <w:color w:val="000000"/>
                <w:sz w:val="20"/>
                <w:szCs w:val="20"/>
              </w:rPr>
              <w:t>5364</w:t>
            </w:r>
          </w:p>
        </w:tc>
      </w:tr>
      <w:tr w:rsidR="0087274E" w:rsidRPr="0087274E" w14:paraId="56D95637" w14:textId="77777777" w:rsidTr="0087274E">
        <w:trPr>
          <w:trHeight w:val="20"/>
        </w:trPr>
        <w:tc>
          <w:tcPr>
            <w:tcW w:w="1506" w:type="pct"/>
            <w:shd w:val="clear" w:color="auto" w:fill="auto"/>
            <w:noWrap/>
            <w:vAlign w:val="center"/>
            <w:hideMark/>
          </w:tcPr>
          <w:p w14:paraId="5948E4B8" w14:textId="77777777" w:rsidR="0087274E" w:rsidRPr="0087274E" w:rsidRDefault="0087274E" w:rsidP="0087274E">
            <w:pPr>
              <w:jc w:val="center"/>
              <w:rPr>
                <w:color w:val="000000"/>
                <w:sz w:val="20"/>
                <w:szCs w:val="20"/>
              </w:rPr>
            </w:pPr>
            <w:r w:rsidRPr="0087274E">
              <w:rPr>
                <w:color w:val="000000"/>
                <w:sz w:val="20"/>
                <w:szCs w:val="20"/>
              </w:rPr>
              <w:t>59:01:4410755</w:t>
            </w:r>
          </w:p>
        </w:tc>
        <w:tc>
          <w:tcPr>
            <w:tcW w:w="582" w:type="pct"/>
            <w:shd w:val="clear" w:color="auto" w:fill="auto"/>
            <w:noWrap/>
            <w:vAlign w:val="center"/>
            <w:hideMark/>
          </w:tcPr>
          <w:p w14:paraId="5C7B3F08" w14:textId="77777777" w:rsidR="0087274E" w:rsidRPr="0087274E" w:rsidRDefault="0087274E" w:rsidP="0087274E">
            <w:pPr>
              <w:jc w:val="center"/>
              <w:rPr>
                <w:color w:val="000000"/>
                <w:sz w:val="20"/>
                <w:szCs w:val="20"/>
              </w:rPr>
            </w:pPr>
            <w:r w:rsidRPr="0087274E">
              <w:rPr>
                <w:color w:val="000000"/>
                <w:sz w:val="20"/>
                <w:szCs w:val="20"/>
              </w:rPr>
              <w:t>111076</w:t>
            </w:r>
          </w:p>
        </w:tc>
        <w:tc>
          <w:tcPr>
            <w:tcW w:w="582" w:type="pct"/>
            <w:shd w:val="clear" w:color="auto" w:fill="auto"/>
            <w:noWrap/>
            <w:vAlign w:val="center"/>
            <w:hideMark/>
          </w:tcPr>
          <w:p w14:paraId="7F2E0E16" w14:textId="77777777" w:rsidR="0087274E" w:rsidRPr="0087274E" w:rsidRDefault="0087274E" w:rsidP="0087274E">
            <w:pPr>
              <w:jc w:val="center"/>
              <w:rPr>
                <w:color w:val="000000"/>
                <w:sz w:val="20"/>
                <w:szCs w:val="20"/>
              </w:rPr>
            </w:pPr>
            <w:r w:rsidRPr="0087274E">
              <w:rPr>
                <w:color w:val="000000"/>
                <w:sz w:val="20"/>
                <w:szCs w:val="20"/>
              </w:rPr>
              <w:t>109995</w:t>
            </w:r>
          </w:p>
        </w:tc>
        <w:tc>
          <w:tcPr>
            <w:tcW w:w="582" w:type="pct"/>
            <w:shd w:val="clear" w:color="auto" w:fill="auto"/>
            <w:noWrap/>
            <w:vAlign w:val="center"/>
            <w:hideMark/>
          </w:tcPr>
          <w:p w14:paraId="24DF6FAF" w14:textId="77777777" w:rsidR="0087274E" w:rsidRPr="0087274E" w:rsidRDefault="0087274E" w:rsidP="0087274E">
            <w:pPr>
              <w:jc w:val="center"/>
              <w:rPr>
                <w:color w:val="000000"/>
                <w:sz w:val="20"/>
                <w:szCs w:val="20"/>
              </w:rPr>
            </w:pPr>
            <w:r w:rsidRPr="0087274E">
              <w:rPr>
                <w:color w:val="000000"/>
                <w:sz w:val="20"/>
                <w:szCs w:val="20"/>
              </w:rPr>
              <w:t>115543</w:t>
            </w:r>
          </w:p>
        </w:tc>
        <w:tc>
          <w:tcPr>
            <w:tcW w:w="582" w:type="pct"/>
            <w:shd w:val="clear" w:color="auto" w:fill="auto"/>
            <w:noWrap/>
            <w:vAlign w:val="center"/>
            <w:hideMark/>
          </w:tcPr>
          <w:p w14:paraId="2ACC52A2" w14:textId="77777777" w:rsidR="0087274E" w:rsidRPr="0087274E" w:rsidRDefault="0087274E" w:rsidP="0087274E">
            <w:pPr>
              <w:jc w:val="center"/>
              <w:rPr>
                <w:color w:val="000000"/>
                <w:sz w:val="20"/>
                <w:szCs w:val="20"/>
              </w:rPr>
            </w:pPr>
            <w:r w:rsidRPr="0087274E">
              <w:rPr>
                <w:color w:val="000000"/>
                <w:sz w:val="20"/>
                <w:szCs w:val="20"/>
              </w:rPr>
              <w:t>102493</w:t>
            </w:r>
          </w:p>
        </w:tc>
        <w:tc>
          <w:tcPr>
            <w:tcW w:w="582" w:type="pct"/>
            <w:shd w:val="clear" w:color="auto" w:fill="auto"/>
            <w:noWrap/>
            <w:vAlign w:val="center"/>
            <w:hideMark/>
          </w:tcPr>
          <w:p w14:paraId="7B8AE452" w14:textId="77777777" w:rsidR="0087274E" w:rsidRPr="0087274E" w:rsidRDefault="0087274E" w:rsidP="0087274E">
            <w:pPr>
              <w:jc w:val="center"/>
              <w:rPr>
                <w:color w:val="000000"/>
                <w:sz w:val="20"/>
                <w:szCs w:val="20"/>
              </w:rPr>
            </w:pPr>
            <w:r w:rsidRPr="0087274E">
              <w:rPr>
                <w:color w:val="000000"/>
                <w:sz w:val="20"/>
                <w:szCs w:val="20"/>
              </w:rPr>
              <w:t>98665</w:t>
            </w:r>
          </w:p>
        </w:tc>
        <w:tc>
          <w:tcPr>
            <w:tcW w:w="582" w:type="pct"/>
            <w:shd w:val="clear" w:color="auto" w:fill="auto"/>
            <w:noWrap/>
            <w:vAlign w:val="center"/>
            <w:hideMark/>
          </w:tcPr>
          <w:p w14:paraId="1A6604F8" w14:textId="77777777" w:rsidR="0087274E" w:rsidRPr="0087274E" w:rsidRDefault="0087274E" w:rsidP="0087274E">
            <w:pPr>
              <w:jc w:val="center"/>
              <w:rPr>
                <w:color w:val="000000"/>
                <w:sz w:val="20"/>
                <w:szCs w:val="20"/>
              </w:rPr>
            </w:pPr>
            <w:r w:rsidRPr="0087274E">
              <w:rPr>
                <w:color w:val="000000"/>
                <w:sz w:val="20"/>
                <w:szCs w:val="20"/>
              </w:rPr>
              <w:t>103267</w:t>
            </w:r>
          </w:p>
        </w:tc>
      </w:tr>
      <w:tr w:rsidR="0087274E" w:rsidRPr="0087274E" w14:paraId="22322B9E" w14:textId="77777777" w:rsidTr="0087274E">
        <w:trPr>
          <w:trHeight w:val="20"/>
        </w:trPr>
        <w:tc>
          <w:tcPr>
            <w:tcW w:w="1506" w:type="pct"/>
            <w:shd w:val="clear" w:color="auto" w:fill="auto"/>
            <w:noWrap/>
            <w:vAlign w:val="center"/>
            <w:hideMark/>
          </w:tcPr>
          <w:p w14:paraId="6ACD57B1" w14:textId="77777777" w:rsidR="0087274E" w:rsidRPr="0087274E" w:rsidRDefault="0087274E" w:rsidP="0087274E">
            <w:pPr>
              <w:jc w:val="center"/>
              <w:rPr>
                <w:color w:val="000000"/>
                <w:sz w:val="20"/>
                <w:szCs w:val="20"/>
              </w:rPr>
            </w:pPr>
            <w:r w:rsidRPr="0087274E">
              <w:rPr>
                <w:color w:val="000000"/>
                <w:sz w:val="20"/>
                <w:szCs w:val="20"/>
              </w:rPr>
              <w:t>59:01:4410756</w:t>
            </w:r>
          </w:p>
        </w:tc>
        <w:tc>
          <w:tcPr>
            <w:tcW w:w="582" w:type="pct"/>
            <w:shd w:val="clear" w:color="auto" w:fill="auto"/>
            <w:noWrap/>
            <w:vAlign w:val="center"/>
            <w:hideMark/>
          </w:tcPr>
          <w:p w14:paraId="62AA07BA" w14:textId="77777777" w:rsidR="0087274E" w:rsidRPr="0087274E" w:rsidRDefault="0087274E" w:rsidP="0087274E">
            <w:pPr>
              <w:jc w:val="center"/>
              <w:rPr>
                <w:color w:val="000000"/>
                <w:sz w:val="20"/>
                <w:szCs w:val="20"/>
              </w:rPr>
            </w:pPr>
            <w:r w:rsidRPr="0087274E">
              <w:rPr>
                <w:color w:val="000000"/>
                <w:sz w:val="20"/>
                <w:szCs w:val="20"/>
              </w:rPr>
              <w:t>8096</w:t>
            </w:r>
          </w:p>
        </w:tc>
        <w:tc>
          <w:tcPr>
            <w:tcW w:w="582" w:type="pct"/>
            <w:shd w:val="clear" w:color="auto" w:fill="auto"/>
            <w:noWrap/>
            <w:vAlign w:val="center"/>
            <w:hideMark/>
          </w:tcPr>
          <w:p w14:paraId="2FF75019" w14:textId="77777777" w:rsidR="0087274E" w:rsidRPr="0087274E" w:rsidRDefault="0087274E" w:rsidP="0087274E">
            <w:pPr>
              <w:jc w:val="center"/>
              <w:rPr>
                <w:color w:val="000000"/>
                <w:sz w:val="20"/>
                <w:szCs w:val="20"/>
              </w:rPr>
            </w:pPr>
            <w:r w:rsidRPr="0087274E">
              <w:rPr>
                <w:color w:val="000000"/>
                <w:sz w:val="20"/>
                <w:szCs w:val="20"/>
              </w:rPr>
              <w:t>8017</w:t>
            </w:r>
          </w:p>
        </w:tc>
        <w:tc>
          <w:tcPr>
            <w:tcW w:w="582" w:type="pct"/>
            <w:shd w:val="clear" w:color="auto" w:fill="auto"/>
            <w:noWrap/>
            <w:vAlign w:val="center"/>
            <w:hideMark/>
          </w:tcPr>
          <w:p w14:paraId="3DC8ADA4" w14:textId="77777777" w:rsidR="0087274E" w:rsidRPr="0087274E" w:rsidRDefault="0087274E" w:rsidP="0087274E">
            <w:pPr>
              <w:jc w:val="center"/>
              <w:rPr>
                <w:color w:val="000000"/>
                <w:sz w:val="20"/>
                <w:szCs w:val="20"/>
              </w:rPr>
            </w:pPr>
            <w:r w:rsidRPr="0087274E">
              <w:rPr>
                <w:color w:val="000000"/>
                <w:sz w:val="20"/>
                <w:szCs w:val="20"/>
              </w:rPr>
              <w:t>8422</w:t>
            </w:r>
          </w:p>
        </w:tc>
        <w:tc>
          <w:tcPr>
            <w:tcW w:w="582" w:type="pct"/>
            <w:shd w:val="clear" w:color="auto" w:fill="auto"/>
            <w:noWrap/>
            <w:vAlign w:val="center"/>
            <w:hideMark/>
          </w:tcPr>
          <w:p w14:paraId="56BA4F42" w14:textId="77777777" w:rsidR="0087274E" w:rsidRPr="0087274E" w:rsidRDefault="0087274E" w:rsidP="0087274E">
            <w:pPr>
              <w:jc w:val="center"/>
              <w:rPr>
                <w:color w:val="000000"/>
                <w:sz w:val="20"/>
                <w:szCs w:val="20"/>
              </w:rPr>
            </w:pPr>
            <w:r w:rsidRPr="0087274E">
              <w:rPr>
                <w:color w:val="000000"/>
                <w:sz w:val="20"/>
                <w:szCs w:val="20"/>
              </w:rPr>
              <w:t>7470</w:t>
            </w:r>
          </w:p>
        </w:tc>
        <w:tc>
          <w:tcPr>
            <w:tcW w:w="582" w:type="pct"/>
            <w:shd w:val="clear" w:color="auto" w:fill="auto"/>
            <w:noWrap/>
            <w:vAlign w:val="center"/>
            <w:hideMark/>
          </w:tcPr>
          <w:p w14:paraId="447F7948" w14:textId="77777777" w:rsidR="0087274E" w:rsidRPr="0087274E" w:rsidRDefault="0087274E" w:rsidP="0087274E">
            <w:pPr>
              <w:jc w:val="center"/>
              <w:rPr>
                <w:color w:val="000000"/>
                <w:sz w:val="20"/>
                <w:szCs w:val="20"/>
              </w:rPr>
            </w:pPr>
            <w:r w:rsidRPr="0087274E">
              <w:rPr>
                <w:color w:val="000000"/>
                <w:sz w:val="20"/>
                <w:szCs w:val="20"/>
              </w:rPr>
              <w:t>7191</w:t>
            </w:r>
          </w:p>
        </w:tc>
        <w:tc>
          <w:tcPr>
            <w:tcW w:w="582" w:type="pct"/>
            <w:shd w:val="clear" w:color="auto" w:fill="auto"/>
            <w:noWrap/>
            <w:vAlign w:val="center"/>
            <w:hideMark/>
          </w:tcPr>
          <w:p w14:paraId="695CA4FB" w14:textId="77777777" w:rsidR="0087274E" w:rsidRPr="0087274E" w:rsidRDefault="0087274E" w:rsidP="0087274E">
            <w:pPr>
              <w:jc w:val="center"/>
              <w:rPr>
                <w:color w:val="000000"/>
                <w:sz w:val="20"/>
                <w:szCs w:val="20"/>
              </w:rPr>
            </w:pPr>
            <w:r w:rsidRPr="0087274E">
              <w:rPr>
                <w:color w:val="000000"/>
                <w:sz w:val="20"/>
                <w:szCs w:val="20"/>
              </w:rPr>
              <w:t>7527</w:t>
            </w:r>
          </w:p>
        </w:tc>
      </w:tr>
      <w:tr w:rsidR="0087274E" w:rsidRPr="0087274E" w14:paraId="1DC13D41" w14:textId="77777777" w:rsidTr="0087274E">
        <w:trPr>
          <w:trHeight w:val="20"/>
        </w:trPr>
        <w:tc>
          <w:tcPr>
            <w:tcW w:w="1506" w:type="pct"/>
            <w:shd w:val="clear" w:color="auto" w:fill="auto"/>
            <w:noWrap/>
            <w:vAlign w:val="center"/>
            <w:hideMark/>
          </w:tcPr>
          <w:p w14:paraId="79C01E97" w14:textId="77777777" w:rsidR="0087274E" w:rsidRPr="0087274E" w:rsidRDefault="0087274E" w:rsidP="0087274E">
            <w:pPr>
              <w:jc w:val="center"/>
              <w:rPr>
                <w:color w:val="000000"/>
                <w:sz w:val="20"/>
                <w:szCs w:val="20"/>
              </w:rPr>
            </w:pPr>
            <w:r w:rsidRPr="0087274E">
              <w:rPr>
                <w:color w:val="000000"/>
                <w:sz w:val="20"/>
                <w:szCs w:val="20"/>
              </w:rPr>
              <w:t>59:01:4410758</w:t>
            </w:r>
          </w:p>
        </w:tc>
        <w:tc>
          <w:tcPr>
            <w:tcW w:w="582" w:type="pct"/>
            <w:shd w:val="clear" w:color="auto" w:fill="auto"/>
            <w:noWrap/>
            <w:vAlign w:val="center"/>
            <w:hideMark/>
          </w:tcPr>
          <w:p w14:paraId="5A629106" w14:textId="77777777" w:rsidR="0087274E" w:rsidRPr="0087274E" w:rsidRDefault="0087274E" w:rsidP="0087274E">
            <w:pPr>
              <w:jc w:val="center"/>
              <w:rPr>
                <w:color w:val="000000"/>
                <w:sz w:val="20"/>
                <w:szCs w:val="20"/>
              </w:rPr>
            </w:pPr>
            <w:r w:rsidRPr="0087274E">
              <w:rPr>
                <w:color w:val="000000"/>
                <w:sz w:val="20"/>
                <w:szCs w:val="20"/>
              </w:rPr>
              <w:t>20280</w:t>
            </w:r>
          </w:p>
        </w:tc>
        <w:tc>
          <w:tcPr>
            <w:tcW w:w="582" w:type="pct"/>
            <w:shd w:val="clear" w:color="auto" w:fill="auto"/>
            <w:noWrap/>
            <w:vAlign w:val="center"/>
            <w:hideMark/>
          </w:tcPr>
          <w:p w14:paraId="12626AEC" w14:textId="77777777" w:rsidR="0087274E" w:rsidRPr="0087274E" w:rsidRDefault="0087274E" w:rsidP="0087274E">
            <w:pPr>
              <w:jc w:val="center"/>
              <w:rPr>
                <w:color w:val="000000"/>
                <w:sz w:val="20"/>
                <w:szCs w:val="20"/>
              </w:rPr>
            </w:pPr>
            <w:r w:rsidRPr="0087274E">
              <w:rPr>
                <w:color w:val="000000"/>
                <w:sz w:val="20"/>
                <w:szCs w:val="20"/>
              </w:rPr>
              <w:t>20083</w:t>
            </w:r>
          </w:p>
        </w:tc>
        <w:tc>
          <w:tcPr>
            <w:tcW w:w="582" w:type="pct"/>
            <w:shd w:val="clear" w:color="auto" w:fill="auto"/>
            <w:noWrap/>
            <w:vAlign w:val="center"/>
            <w:hideMark/>
          </w:tcPr>
          <w:p w14:paraId="64ACAE1C" w14:textId="77777777" w:rsidR="0087274E" w:rsidRPr="0087274E" w:rsidRDefault="0087274E" w:rsidP="0087274E">
            <w:pPr>
              <w:jc w:val="center"/>
              <w:rPr>
                <w:color w:val="000000"/>
                <w:sz w:val="20"/>
                <w:szCs w:val="20"/>
              </w:rPr>
            </w:pPr>
            <w:r w:rsidRPr="0087274E">
              <w:rPr>
                <w:color w:val="000000"/>
                <w:sz w:val="20"/>
                <w:szCs w:val="20"/>
              </w:rPr>
              <w:t>21096</w:t>
            </w:r>
          </w:p>
        </w:tc>
        <w:tc>
          <w:tcPr>
            <w:tcW w:w="582" w:type="pct"/>
            <w:shd w:val="clear" w:color="auto" w:fill="auto"/>
            <w:noWrap/>
            <w:vAlign w:val="center"/>
            <w:hideMark/>
          </w:tcPr>
          <w:p w14:paraId="4FA041DC" w14:textId="77777777" w:rsidR="0087274E" w:rsidRPr="0087274E" w:rsidRDefault="0087274E" w:rsidP="0087274E">
            <w:pPr>
              <w:jc w:val="center"/>
              <w:rPr>
                <w:color w:val="000000"/>
                <w:sz w:val="20"/>
                <w:szCs w:val="20"/>
              </w:rPr>
            </w:pPr>
            <w:r w:rsidRPr="0087274E">
              <w:rPr>
                <w:color w:val="000000"/>
                <w:sz w:val="20"/>
                <w:szCs w:val="20"/>
              </w:rPr>
              <w:t>18713</w:t>
            </w:r>
          </w:p>
        </w:tc>
        <w:tc>
          <w:tcPr>
            <w:tcW w:w="582" w:type="pct"/>
            <w:shd w:val="clear" w:color="auto" w:fill="auto"/>
            <w:noWrap/>
            <w:vAlign w:val="center"/>
            <w:hideMark/>
          </w:tcPr>
          <w:p w14:paraId="520B7F05" w14:textId="77777777" w:rsidR="0087274E" w:rsidRPr="0087274E" w:rsidRDefault="0087274E" w:rsidP="0087274E">
            <w:pPr>
              <w:jc w:val="center"/>
              <w:rPr>
                <w:color w:val="000000"/>
                <w:sz w:val="20"/>
                <w:szCs w:val="20"/>
              </w:rPr>
            </w:pPr>
            <w:r w:rsidRPr="0087274E">
              <w:rPr>
                <w:color w:val="000000"/>
                <w:sz w:val="20"/>
                <w:szCs w:val="20"/>
              </w:rPr>
              <w:t>18014</w:t>
            </w:r>
          </w:p>
        </w:tc>
        <w:tc>
          <w:tcPr>
            <w:tcW w:w="582" w:type="pct"/>
            <w:shd w:val="clear" w:color="auto" w:fill="auto"/>
            <w:noWrap/>
            <w:vAlign w:val="center"/>
            <w:hideMark/>
          </w:tcPr>
          <w:p w14:paraId="1E14C473" w14:textId="77777777" w:rsidR="0087274E" w:rsidRPr="0087274E" w:rsidRDefault="0087274E" w:rsidP="0087274E">
            <w:pPr>
              <w:jc w:val="center"/>
              <w:rPr>
                <w:color w:val="000000"/>
                <w:sz w:val="20"/>
                <w:szCs w:val="20"/>
              </w:rPr>
            </w:pPr>
            <w:r w:rsidRPr="0087274E">
              <w:rPr>
                <w:color w:val="000000"/>
                <w:sz w:val="20"/>
                <w:szCs w:val="20"/>
              </w:rPr>
              <w:t>18854</w:t>
            </w:r>
          </w:p>
        </w:tc>
      </w:tr>
      <w:tr w:rsidR="0087274E" w:rsidRPr="0087274E" w14:paraId="40C5443A" w14:textId="77777777" w:rsidTr="0087274E">
        <w:trPr>
          <w:trHeight w:val="20"/>
        </w:trPr>
        <w:tc>
          <w:tcPr>
            <w:tcW w:w="1506" w:type="pct"/>
            <w:shd w:val="clear" w:color="auto" w:fill="auto"/>
            <w:noWrap/>
            <w:vAlign w:val="center"/>
            <w:hideMark/>
          </w:tcPr>
          <w:p w14:paraId="1957B969" w14:textId="77777777" w:rsidR="0087274E" w:rsidRPr="0087274E" w:rsidRDefault="0087274E" w:rsidP="0087274E">
            <w:pPr>
              <w:jc w:val="center"/>
              <w:rPr>
                <w:color w:val="000000"/>
                <w:sz w:val="20"/>
                <w:szCs w:val="20"/>
              </w:rPr>
            </w:pPr>
            <w:r w:rsidRPr="0087274E">
              <w:rPr>
                <w:color w:val="000000"/>
                <w:sz w:val="20"/>
                <w:szCs w:val="20"/>
              </w:rPr>
              <w:t>59:01:4410760</w:t>
            </w:r>
          </w:p>
        </w:tc>
        <w:tc>
          <w:tcPr>
            <w:tcW w:w="582" w:type="pct"/>
            <w:shd w:val="clear" w:color="auto" w:fill="auto"/>
            <w:noWrap/>
            <w:vAlign w:val="center"/>
            <w:hideMark/>
          </w:tcPr>
          <w:p w14:paraId="5570BFF8" w14:textId="77777777" w:rsidR="0087274E" w:rsidRPr="0087274E" w:rsidRDefault="0087274E" w:rsidP="0087274E">
            <w:pPr>
              <w:jc w:val="center"/>
              <w:rPr>
                <w:color w:val="000000"/>
                <w:sz w:val="20"/>
                <w:szCs w:val="20"/>
              </w:rPr>
            </w:pPr>
            <w:r w:rsidRPr="0087274E">
              <w:rPr>
                <w:color w:val="000000"/>
                <w:sz w:val="20"/>
                <w:szCs w:val="20"/>
              </w:rPr>
              <w:t>17722</w:t>
            </w:r>
          </w:p>
        </w:tc>
        <w:tc>
          <w:tcPr>
            <w:tcW w:w="582" w:type="pct"/>
            <w:shd w:val="clear" w:color="auto" w:fill="auto"/>
            <w:noWrap/>
            <w:vAlign w:val="center"/>
            <w:hideMark/>
          </w:tcPr>
          <w:p w14:paraId="61816A3A" w14:textId="77777777" w:rsidR="0087274E" w:rsidRPr="0087274E" w:rsidRDefault="0087274E" w:rsidP="0087274E">
            <w:pPr>
              <w:jc w:val="center"/>
              <w:rPr>
                <w:color w:val="000000"/>
                <w:sz w:val="20"/>
                <w:szCs w:val="20"/>
              </w:rPr>
            </w:pPr>
            <w:r w:rsidRPr="0087274E">
              <w:rPr>
                <w:color w:val="000000"/>
                <w:sz w:val="20"/>
                <w:szCs w:val="20"/>
              </w:rPr>
              <w:t>17550</w:t>
            </w:r>
          </w:p>
        </w:tc>
        <w:tc>
          <w:tcPr>
            <w:tcW w:w="582" w:type="pct"/>
            <w:shd w:val="clear" w:color="auto" w:fill="auto"/>
            <w:noWrap/>
            <w:vAlign w:val="center"/>
            <w:hideMark/>
          </w:tcPr>
          <w:p w14:paraId="3CD52ACE" w14:textId="77777777" w:rsidR="0087274E" w:rsidRPr="0087274E" w:rsidRDefault="0087274E" w:rsidP="0087274E">
            <w:pPr>
              <w:jc w:val="center"/>
              <w:rPr>
                <w:color w:val="000000"/>
                <w:sz w:val="20"/>
                <w:szCs w:val="20"/>
              </w:rPr>
            </w:pPr>
            <w:r w:rsidRPr="0087274E">
              <w:rPr>
                <w:color w:val="000000"/>
                <w:sz w:val="20"/>
                <w:szCs w:val="20"/>
              </w:rPr>
              <w:t>18435</w:t>
            </w:r>
          </w:p>
        </w:tc>
        <w:tc>
          <w:tcPr>
            <w:tcW w:w="582" w:type="pct"/>
            <w:shd w:val="clear" w:color="auto" w:fill="auto"/>
            <w:noWrap/>
            <w:vAlign w:val="center"/>
            <w:hideMark/>
          </w:tcPr>
          <w:p w14:paraId="58D804B7" w14:textId="77777777" w:rsidR="0087274E" w:rsidRPr="0087274E" w:rsidRDefault="0087274E" w:rsidP="0087274E">
            <w:pPr>
              <w:jc w:val="center"/>
              <w:rPr>
                <w:color w:val="000000"/>
                <w:sz w:val="20"/>
                <w:szCs w:val="20"/>
              </w:rPr>
            </w:pPr>
            <w:r w:rsidRPr="0087274E">
              <w:rPr>
                <w:color w:val="000000"/>
                <w:sz w:val="20"/>
                <w:szCs w:val="20"/>
              </w:rPr>
              <w:t>16353</w:t>
            </w:r>
          </w:p>
        </w:tc>
        <w:tc>
          <w:tcPr>
            <w:tcW w:w="582" w:type="pct"/>
            <w:shd w:val="clear" w:color="auto" w:fill="auto"/>
            <w:noWrap/>
            <w:vAlign w:val="center"/>
            <w:hideMark/>
          </w:tcPr>
          <w:p w14:paraId="7239BF30" w14:textId="77777777" w:rsidR="0087274E" w:rsidRPr="0087274E" w:rsidRDefault="0087274E" w:rsidP="0087274E">
            <w:pPr>
              <w:jc w:val="center"/>
              <w:rPr>
                <w:color w:val="000000"/>
                <w:sz w:val="20"/>
                <w:szCs w:val="20"/>
              </w:rPr>
            </w:pPr>
            <w:r w:rsidRPr="0087274E">
              <w:rPr>
                <w:color w:val="000000"/>
                <w:sz w:val="20"/>
                <w:szCs w:val="20"/>
              </w:rPr>
              <w:t>15742</w:t>
            </w:r>
          </w:p>
        </w:tc>
        <w:tc>
          <w:tcPr>
            <w:tcW w:w="582" w:type="pct"/>
            <w:shd w:val="clear" w:color="auto" w:fill="auto"/>
            <w:noWrap/>
            <w:vAlign w:val="center"/>
            <w:hideMark/>
          </w:tcPr>
          <w:p w14:paraId="2C68850E" w14:textId="77777777" w:rsidR="0087274E" w:rsidRPr="0087274E" w:rsidRDefault="0087274E" w:rsidP="0087274E">
            <w:pPr>
              <w:jc w:val="center"/>
              <w:rPr>
                <w:color w:val="000000"/>
                <w:sz w:val="20"/>
                <w:szCs w:val="20"/>
              </w:rPr>
            </w:pPr>
            <w:r w:rsidRPr="0087274E">
              <w:rPr>
                <w:color w:val="000000"/>
                <w:sz w:val="20"/>
                <w:szCs w:val="20"/>
              </w:rPr>
              <w:t>16476</w:t>
            </w:r>
          </w:p>
        </w:tc>
      </w:tr>
      <w:tr w:rsidR="0087274E" w:rsidRPr="0087274E" w14:paraId="15A94E93" w14:textId="77777777" w:rsidTr="0087274E">
        <w:trPr>
          <w:trHeight w:val="20"/>
        </w:trPr>
        <w:tc>
          <w:tcPr>
            <w:tcW w:w="1506" w:type="pct"/>
            <w:shd w:val="clear" w:color="auto" w:fill="auto"/>
            <w:noWrap/>
            <w:vAlign w:val="center"/>
            <w:hideMark/>
          </w:tcPr>
          <w:p w14:paraId="6AD72C40" w14:textId="77777777" w:rsidR="0087274E" w:rsidRPr="0087274E" w:rsidRDefault="0087274E" w:rsidP="0087274E">
            <w:pPr>
              <w:jc w:val="center"/>
              <w:rPr>
                <w:color w:val="000000"/>
                <w:sz w:val="20"/>
                <w:szCs w:val="20"/>
              </w:rPr>
            </w:pPr>
            <w:r w:rsidRPr="0087274E">
              <w:rPr>
                <w:color w:val="000000"/>
                <w:sz w:val="20"/>
                <w:szCs w:val="20"/>
              </w:rPr>
              <w:t>59:01:4410761</w:t>
            </w:r>
          </w:p>
        </w:tc>
        <w:tc>
          <w:tcPr>
            <w:tcW w:w="582" w:type="pct"/>
            <w:shd w:val="clear" w:color="auto" w:fill="auto"/>
            <w:noWrap/>
            <w:vAlign w:val="center"/>
            <w:hideMark/>
          </w:tcPr>
          <w:p w14:paraId="5BC98284" w14:textId="77777777" w:rsidR="0087274E" w:rsidRPr="0087274E" w:rsidRDefault="0087274E" w:rsidP="0087274E">
            <w:pPr>
              <w:jc w:val="center"/>
              <w:rPr>
                <w:color w:val="000000"/>
                <w:sz w:val="20"/>
                <w:szCs w:val="20"/>
              </w:rPr>
            </w:pPr>
            <w:r w:rsidRPr="0087274E">
              <w:rPr>
                <w:color w:val="000000"/>
                <w:sz w:val="20"/>
                <w:szCs w:val="20"/>
              </w:rPr>
              <w:t>44681</w:t>
            </w:r>
          </w:p>
        </w:tc>
        <w:tc>
          <w:tcPr>
            <w:tcW w:w="582" w:type="pct"/>
            <w:shd w:val="clear" w:color="auto" w:fill="auto"/>
            <w:noWrap/>
            <w:vAlign w:val="center"/>
            <w:hideMark/>
          </w:tcPr>
          <w:p w14:paraId="5CA0F81D" w14:textId="77777777" w:rsidR="0087274E" w:rsidRPr="0087274E" w:rsidRDefault="0087274E" w:rsidP="0087274E">
            <w:pPr>
              <w:jc w:val="center"/>
              <w:rPr>
                <w:color w:val="000000"/>
                <w:sz w:val="20"/>
                <w:szCs w:val="20"/>
              </w:rPr>
            </w:pPr>
            <w:r w:rsidRPr="0087274E">
              <w:rPr>
                <w:color w:val="000000"/>
                <w:sz w:val="20"/>
                <w:szCs w:val="20"/>
              </w:rPr>
              <w:t>44246</w:t>
            </w:r>
          </w:p>
        </w:tc>
        <w:tc>
          <w:tcPr>
            <w:tcW w:w="582" w:type="pct"/>
            <w:shd w:val="clear" w:color="auto" w:fill="auto"/>
            <w:noWrap/>
            <w:vAlign w:val="center"/>
            <w:hideMark/>
          </w:tcPr>
          <w:p w14:paraId="265B5B89" w14:textId="77777777" w:rsidR="0087274E" w:rsidRPr="0087274E" w:rsidRDefault="0087274E" w:rsidP="0087274E">
            <w:pPr>
              <w:jc w:val="center"/>
              <w:rPr>
                <w:color w:val="000000"/>
                <w:sz w:val="20"/>
                <w:szCs w:val="20"/>
              </w:rPr>
            </w:pPr>
            <w:r w:rsidRPr="0087274E">
              <w:rPr>
                <w:color w:val="000000"/>
                <w:sz w:val="20"/>
                <w:szCs w:val="20"/>
              </w:rPr>
              <w:t>46478</w:t>
            </w:r>
          </w:p>
        </w:tc>
        <w:tc>
          <w:tcPr>
            <w:tcW w:w="582" w:type="pct"/>
            <w:shd w:val="clear" w:color="auto" w:fill="auto"/>
            <w:noWrap/>
            <w:vAlign w:val="center"/>
            <w:hideMark/>
          </w:tcPr>
          <w:p w14:paraId="19D358EF" w14:textId="77777777" w:rsidR="0087274E" w:rsidRPr="0087274E" w:rsidRDefault="0087274E" w:rsidP="0087274E">
            <w:pPr>
              <w:jc w:val="center"/>
              <w:rPr>
                <w:color w:val="000000"/>
                <w:sz w:val="20"/>
                <w:szCs w:val="20"/>
              </w:rPr>
            </w:pPr>
            <w:r w:rsidRPr="0087274E">
              <w:rPr>
                <w:color w:val="000000"/>
                <w:sz w:val="20"/>
                <w:szCs w:val="20"/>
              </w:rPr>
              <w:t>41228</w:t>
            </w:r>
          </w:p>
        </w:tc>
        <w:tc>
          <w:tcPr>
            <w:tcW w:w="582" w:type="pct"/>
            <w:shd w:val="clear" w:color="auto" w:fill="auto"/>
            <w:noWrap/>
            <w:vAlign w:val="center"/>
            <w:hideMark/>
          </w:tcPr>
          <w:p w14:paraId="5C078B36" w14:textId="77777777" w:rsidR="0087274E" w:rsidRPr="0087274E" w:rsidRDefault="0087274E" w:rsidP="0087274E">
            <w:pPr>
              <w:jc w:val="center"/>
              <w:rPr>
                <w:color w:val="000000"/>
                <w:sz w:val="20"/>
                <w:szCs w:val="20"/>
              </w:rPr>
            </w:pPr>
            <w:r w:rsidRPr="0087274E">
              <w:rPr>
                <w:color w:val="000000"/>
                <w:sz w:val="20"/>
                <w:szCs w:val="20"/>
              </w:rPr>
              <w:t>39689</w:t>
            </w:r>
          </w:p>
        </w:tc>
        <w:tc>
          <w:tcPr>
            <w:tcW w:w="582" w:type="pct"/>
            <w:shd w:val="clear" w:color="auto" w:fill="auto"/>
            <w:noWrap/>
            <w:vAlign w:val="center"/>
            <w:hideMark/>
          </w:tcPr>
          <w:p w14:paraId="28746DE9" w14:textId="77777777" w:rsidR="0087274E" w:rsidRPr="0087274E" w:rsidRDefault="0087274E" w:rsidP="0087274E">
            <w:pPr>
              <w:jc w:val="center"/>
              <w:rPr>
                <w:color w:val="000000"/>
                <w:sz w:val="20"/>
                <w:szCs w:val="20"/>
              </w:rPr>
            </w:pPr>
            <w:r w:rsidRPr="0087274E">
              <w:rPr>
                <w:color w:val="000000"/>
                <w:sz w:val="20"/>
                <w:szCs w:val="20"/>
              </w:rPr>
              <w:t>41540</w:t>
            </w:r>
          </w:p>
        </w:tc>
      </w:tr>
      <w:tr w:rsidR="0087274E" w:rsidRPr="0087274E" w14:paraId="08548DA5" w14:textId="77777777" w:rsidTr="0087274E">
        <w:trPr>
          <w:trHeight w:val="20"/>
        </w:trPr>
        <w:tc>
          <w:tcPr>
            <w:tcW w:w="1506" w:type="pct"/>
            <w:shd w:val="clear" w:color="auto" w:fill="auto"/>
            <w:noWrap/>
            <w:vAlign w:val="center"/>
            <w:hideMark/>
          </w:tcPr>
          <w:p w14:paraId="1B382975" w14:textId="77777777" w:rsidR="0087274E" w:rsidRPr="0087274E" w:rsidRDefault="0087274E" w:rsidP="0087274E">
            <w:pPr>
              <w:jc w:val="center"/>
              <w:rPr>
                <w:color w:val="000000"/>
                <w:sz w:val="20"/>
                <w:szCs w:val="20"/>
              </w:rPr>
            </w:pPr>
            <w:r w:rsidRPr="0087274E">
              <w:rPr>
                <w:color w:val="000000"/>
                <w:sz w:val="20"/>
                <w:szCs w:val="20"/>
              </w:rPr>
              <w:t>59:01:4410763</w:t>
            </w:r>
          </w:p>
        </w:tc>
        <w:tc>
          <w:tcPr>
            <w:tcW w:w="582" w:type="pct"/>
            <w:shd w:val="clear" w:color="auto" w:fill="auto"/>
            <w:noWrap/>
            <w:vAlign w:val="center"/>
            <w:hideMark/>
          </w:tcPr>
          <w:p w14:paraId="549B2EFE" w14:textId="77777777" w:rsidR="0087274E" w:rsidRPr="0087274E" w:rsidRDefault="0087274E" w:rsidP="0087274E">
            <w:pPr>
              <w:jc w:val="center"/>
              <w:rPr>
                <w:color w:val="000000"/>
                <w:sz w:val="20"/>
                <w:szCs w:val="20"/>
              </w:rPr>
            </w:pPr>
            <w:r w:rsidRPr="0087274E">
              <w:rPr>
                <w:color w:val="000000"/>
                <w:sz w:val="20"/>
                <w:szCs w:val="20"/>
              </w:rPr>
              <w:t>1076</w:t>
            </w:r>
          </w:p>
        </w:tc>
        <w:tc>
          <w:tcPr>
            <w:tcW w:w="582" w:type="pct"/>
            <w:shd w:val="clear" w:color="auto" w:fill="auto"/>
            <w:noWrap/>
            <w:vAlign w:val="center"/>
            <w:hideMark/>
          </w:tcPr>
          <w:p w14:paraId="606696AB" w14:textId="77777777" w:rsidR="0087274E" w:rsidRPr="0087274E" w:rsidRDefault="0087274E" w:rsidP="0087274E">
            <w:pPr>
              <w:jc w:val="center"/>
              <w:rPr>
                <w:color w:val="000000"/>
                <w:sz w:val="20"/>
                <w:szCs w:val="20"/>
              </w:rPr>
            </w:pPr>
            <w:r w:rsidRPr="0087274E">
              <w:rPr>
                <w:color w:val="000000"/>
                <w:sz w:val="20"/>
                <w:szCs w:val="20"/>
              </w:rPr>
              <w:t>1066</w:t>
            </w:r>
          </w:p>
        </w:tc>
        <w:tc>
          <w:tcPr>
            <w:tcW w:w="582" w:type="pct"/>
            <w:shd w:val="clear" w:color="auto" w:fill="auto"/>
            <w:noWrap/>
            <w:vAlign w:val="center"/>
            <w:hideMark/>
          </w:tcPr>
          <w:p w14:paraId="5AAF1A80" w14:textId="77777777" w:rsidR="0087274E" w:rsidRPr="0087274E" w:rsidRDefault="0087274E" w:rsidP="0087274E">
            <w:pPr>
              <w:jc w:val="center"/>
              <w:rPr>
                <w:color w:val="000000"/>
                <w:sz w:val="20"/>
                <w:szCs w:val="20"/>
              </w:rPr>
            </w:pPr>
            <w:r w:rsidRPr="0087274E">
              <w:rPr>
                <w:color w:val="000000"/>
                <w:sz w:val="20"/>
                <w:szCs w:val="20"/>
              </w:rPr>
              <w:t>1119</w:t>
            </w:r>
          </w:p>
        </w:tc>
        <w:tc>
          <w:tcPr>
            <w:tcW w:w="582" w:type="pct"/>
            <w:shd w:val="clear" w:color="auto" w:fill="auto"/>
            <w:noWrap/>
            <w:vAlign w:val="center"/>
            <w:hideMark/>
          </w:tcPr>
          <w:p w14:paraId="0A988E6C" w14:textId="77777777" w:rsidR="0087274E" w:rsidRPr="0087274E" w:rsidRDefault="0087274E" w:rsidP="0087274E">
            <w:pPr>
              <w:jc w:val="center"/>
              <w:rPr>
                <w:color w:val="000000"/>
                <w:sz w:val="20"/>
                <w:szCs w:val="20"/>
              </w:rPr>
            </w:pPr>
            <w:r w:rsidRPr="0087274E">
              <w:rPr>
                <w:color w:val="000000"/>
                <w:sz w:val="20"/>
                <w:szCs w:val="20"/>
              </w:rPr>
              <w:t>993</w:t>
            </w:r>
          </w:p>
        </w:tc>
        <w:tc>
          <w:tcPr>
            <w:tcW w:w="582" w:type="pct"/>
            <w:shd w:val="clear" w:color="auto" w:fill="auto"/>
            <w:noWrap/>
            <w:vAlign w:val="center"/>
            <w:hideMark/>
          </w:tcPr>
          <w:p w14:paraId="199C8A9F" w14:textId="77777777" w:rsidR="0087274E" w:rsidRPr="0087274E" w:rsidRDefault="0087274E" w:rsidP="0087274E">
            <w:pPr>
              <w:jc w:val="center"/>
              <w:rPr>
                <w:color w:val="000000"/>
                <w:sz w:val="20"/>
                <w:szCs w:val="20"/>
              </w:rPr>
            </w:pPr>
            <w:r w:rsidRPr="0087274E">
              <w:rPr>
                <w:color w:val="000000"/>
                <w:sz w:val="20"/>
                <w:szCs w:val="20"/>
              </w:rPr>
              <w:t>956</w:t>
            </w:r>
          </w:p>
        </w:tc>
        <w:tc>
          <w:tcPr>
            <w:tcW w:w="582" w:type="pct"/>
            <w:shd w:val="clear" w:color="auto" w:fill="auto"/>
            <w:noWrap/>
            <w:vAlign w:val="center"/>
            <w:hideMark/>
          </w:tcPr>
          <w:p w14:paraId="257EB0E2" w14:textId="77777777" w:rsidR="0087274E" w:rsidRPr="0087274E" w:rsidRDefault="0087274E" w:rsidP="0087274E">
            <w:pPr>
              <w:jc w:val="center"/>
              <w:rPr>
                <w:color w:val="000000"/>
                <w:sz w:val="20"/>
                <w:szCs w:val="20"/>
              </w:rPr>
            </w:pPr>
            <w:r w:rsidRPr="0087274E">
              <w:rPr>
                <w:color w:val="000000"/>
                <w:sz w:val="20"/>
                <w:szCs w:val="20"/>
              </w:rPr>
              <w:t>1000</w:t>
            </w:r>
          </w:p>
        </w:tc>
      </w:tr>
      <w:tr w:rsidR="0087274E" w:rsidRPr="0087274E" w14:paraId="31AC11D8" w14:textId="77777777" w:rsidTr="0087274E">
        <w:trPr>
          <w:trHeight w:val="20"/>
        </w:trPr>
        <w:tc>
          <w:tcPr>
            <w:tcW w:w="1506" w:type="pct"/>
            <w:shd w:val="clear" w:color="auto" w:fill="auto"/>
            <w:noWrap/>
            <w:vAlign w:val="center"/>
            <w:hideMark/>
          </w:tcPr>
          <w:p w14:paraId="2ECAA79E" w14:textId="77777777" w:rsidR="0087274E" w:rsidRPr="0087274E" w:rsidRDefault="0087274E" w:rsidP="0087274E">
            <w:pPr>
              <w:jc w:val="center"/>
              <w:rPr>
                <w:color w:val="000000"/>
                <w:sz w:val="20"/>
                <w:szCs w:val="20"/>
              </w:rPr>
            </w:pPr>
            <w:r w:rsidRPr="0087274E">
              <w:rPr>
                <w:color w:val="000000"/>
                <w:sz w:val="20"/>
                <w:szCs w:val="20"/>
              </w:rPr>
              <w:t>59:01:4410764</w:t>
            </w:r>
          </w:p>
        </w:tc>
        <w:tc>
          <w:tcPr>
            <w:tcW w:w="582" w:type="pct"/>
            <w:shd w:val="clear" w:color="auto" w:fill="auto"/>
            <w:noWrap/>
            <w:vAlign w:val="center"/>
            <w:hideMark/>
          </w:tcPr>
          <w:p w14:paraId="2F8D267A" w14:textId="77777777" w:rsidR="0087274E" w:rsidRPr="0087274E" w:rsidRDefault="0087274E" w:rsidP="0087274E">
            <w:pPr>
              <w:jc w:val="center"/>
              <w:rPr>
                <w:color w:val="000000"/>
                <w:sz w:val="20"/>
                <w:szCs w:val="20"/>
              </w:rPr>
            </w:pPr>
            <w:r w:rsidRPr="0087274E">
              <w:rPr>
                <w:color w:val="000000"/>
                <w:sz w:val="20"/>
                <w:szCs w:val="20"/>
              </w:rPr>
              <w:t>2710</w:t>
            </w:r>
          </w:p>
        </w:tc>
        <w:tc>
          <w:tcPr>
            <w:tcW w:w="582" w:type="pct"/>
            <w:shd w:val="clear" w:color="auto" w:fill="auto"/>
            <w:noWrap/>
            <w:vAlign w:val="center"/>
            <w:hideMark/>
          </w:tcPr>
          <w:p w14:paraId="5509D423" w14:textId="77777777" w:rsidR="0087274E" w:rsidRPr="0087274E" w:rsidRDefault="0087274E" w:rsidP="0087274E">
            <w:pPr>
              <w:jc w:val="center"/>
              <w:rPr>
                <w:color w:val="000000"/>
                <w:sz w:val="20"/>
                <w:szCs w:val="20"/>
              </w:rPr>
            </w:pPr>
            <w:r w:rsidRPr="0087274E">
              <w:rPr>
                <w:color w:val="000000"/>
                <w:sz w:val="20"/>
                <w:szCs w:val="20"/>
              </w:rPr>
              <w:t>2683</w:t>
            </w:r>
          </w:p>
        </w:tc>
        <w:tc>
          <w:tcPr>
            <w:tcW w:w="582" w:type="pct"/>
            <w:shd w:val="clear" w:color="auto" w:fill="auto"/>
            <w:noWrap/>
            <w:vAlign w:val="center"/>
            <w:hideMark/>
          </w:tcPr>
          <w:p w14:paraId="751C16EE" w14:textId="77777777" w:rsidR="0087274E" w:rsidRPr="0087274E" w:rsidRDefault="0087274E" w:rsidP="0087274E">
            <w:pPr>
              <w:jc w:val="center"/>
              <w:rPr>
                <w:color w:val="000000"/>
                <w:sz w:val="20"/>
                <w:szCs w:val="20"/>
              </w:rPr>
            </w:pPr>
            <w:r w:rsidRPr="0087274E">
              <w:rPr>
                <w:color w:val="000000"/>
                <w:sz w:val="20"/>
                <w:szCs w:val="20"/>
              </w:rPr>
              <w:t>2819</w:t>
            </w:r>
          </w:p>
        </w:tc>
        <w:tc>
          <w:tcPr>
            <w:tcW w:w="582" w:type="pct"/>
            <w:shd w:val="clear" w:color="auto" w:fill="auto"/>
            <w:noWrap/>
            <w:vAlign w:val="center"/>
            <w:hideMark/>
          </w:tcPr>
          <w:p w14:paraId="51A8AEF5" w14:textId="77777777" w:rsidR="0087274E" w:rsidRPr="0087274E" w:rsidRDefault="0087274E" w:rsidP="0087274E">
            <w:pPr>
              <w:jc w:val="center"/>
              <w:rPr>
                <w:color w:val="000000"/>
                <w:sz w:val="20"/>
                <w:szCs w:val="20"/>
              </w:rPr>
            </w:pPr>
            <w:r w:rsidRPr="0087274E">
              <w:rPr>
                <w:color w:val="000000"/>
                <w:sz w:val="20"/>
                <w:szCs w:val="20"/>
              </w:rPr>
              <w:t>2500</w:t>
            </w:r>
          </w:p>
        </w:tc>
        <w:tc>
          <w:tcPr>
            <w:tcW w:w="582" w:type="pct"/>
            <w:shd w:val="clear" w:color="auto" w:fill="auto"/>
            <w:noWrap/>
            <w:vAlign w:val="center"/>
            <w:hideMark/>
          </w:tcPr>
          <w:p w14:paraId="4F4CC8A4" w14:textId="77777777" w:rsidR="0087274E" w:rsidRPr="0087274E" w:rsidRDefault="0087274E" w:rsidP="0087274E">
            <w:pPr>
              <w:jc w:val="center"/>
              <w:rPr>
                <w:color w:val="000000"/>
                <w:sz w:val="20"/>
                <w:szCs w:val="20"/>
              </w:rPr>
            </w:pPr>
            <w:r w:rsidRPr="0087274E">
              <w:rPr>
                <w:color w:val="000000"/>
                <w:sz w:val="20"/>
                <w:szCs w:val="20"/>
              </w:rPr>
              <w:t>2407</w:t>
            </w:r>
          </w:p>
        </w:tc>
        <w:tc>
          <w:tcPr>
            <w:tcW w:w="582" w:type="pct"/>
            <w:shd w:val="clear" w:color="auto" w:fill="auto"/>
            <w:noWrap/>
            <w:vAlign w:val="center"/>
            <w:hideMark/>
          </w:tcPr>
          <w:p w14:paraId="4FBA1B09" w14:textId="77777777" w:rsidR="0087274E" w:rsidRPr="0087274E" w:rsidRDefault="0087274E" w:rsidP="0087274E">
            <w:pPr>
              <w:jc w:val="center"/>
              <w:rPr>
                <w:color w:val="000000"/>
                <w:sz w:val="20"/>
                <w:szCs w:val="20"/>
              </w:rPr>
            </w:pPr>
            <w:r w:rsidRPr="0087274E">
              <w:rPr>
                <w:color w:val="000000"/>
                <w:sz w:val="20"/>
                <w:szCs w:val="20"/>
              </w:rPr>
              <w:t>2519</w:t>
            </w:r>
          </w:p>
        </w:tc>
      </w:tr>
      <w:tr w:rsidR="0087274E" w:rsidRPr="0087274E" w14:paraId="6C3C89C7" w14:textId="77777777" w:rsidTr="0087274E">
        <w:trPr>
          <w:trHeight w:val="20"/>
        </w:trPr>
        <w:tc>
          <w:tcPr>
            <w:tcW w:w="1506" w:type="pct"/>
            <w:shd w:val="clear" w:color="auto" w:fill="auto"/>
            <w:noWrap/>
            <w:vAlign w:val="center"/>
            <w:hideMark/>
          </w:tcPr>
          <w:p w14:paraId="313562B0" w14:textId="77777777" w:rsidR="0087274E" w:rsidRPr="0087274E" w:rsidRDefault="0087274E" w:rsidP="0087274E">
            <w:pPr>
              <w:jc w:val="center"/>
              <w:rPr>
                <w:color w:val="000000"/>
                <w:sz w:val="20"/>
                <w:szCs w:val="20"/>
              </w:rPr>
            </w:pPr>
            <w:r w:rsidRPr="0087274E">
              <w:rPr>
                <w:color w:val="000000"/>
                <w:sz w:val="20"/>
                <w:szCs w:val="20"/>
              </w:rPr>
              <w:t>59:01:4410783</w:t>
            </w:r>
          </w:p>
        </w:tc>
        <w:tc>
          <w:tcPr>
            <w:tcW w:w="582" w:type="pct"/>
            <w:shd w:val="clear" w:color="auto" w:fill="auto"/>
            <w:noWrap/>
            <w:vAlign w:val="center"/>
            <w:hideMark/>
          </w:tcPr>
          <w:p w14:paraId="6817BDE5" w14:textId="77777777" w:rsidR="0087274E" w:rsidRPr="0087274E" w:rsidRDefault="0087274E" w:rsidP="0087274E">
            <w:pPr>
              <w:jc w:val="center"/>
              <w:rPr>
                <w:color w:val="000000"/>
                <w:sz w:val="20"/>
                <w:szCs w:val="20"/>
              </w:rPr>
            </w:pPr>
            <w:r w:rsidRPr="0087274E">
              <w:rPr>
                <w:color w:val="000000"/>
                <w:sz w:val="20"/>
                <w:szCs w:val="20"/>
              </w:rPr>
              <w:t>5046</w:t>
            </w:r>
          </w:p>
        </w:tc>
        <w:tc>
          <w:tcPr>
            <w:tcW w:w="582" w:type="pct"/>
            <w:shd w:val="clear" w:color="auto" w:fill="auto"/>
            <w:noWrap/>
            <w:vAlign w:val="center"/>
            <w:hideMark/>
          </w:tcPr>
          <w:p w14:paraId="71DCF0BA" w14:textId="77777777" w:rsidR="0087274E" w:rsidRPr="0087274E" w:rsidRDefault="0087274E" w:rsidP="0087274E">
            <w:pPr>
              <w:jc w:val="center"/>
              <w:rPr>
                <w:color w:val="000000"/>
                <w:sz w:val="20"/>
                <w:szCs w:val="20"/>
              </w:rPr>
            </w:pPr>
            <w:r w:rsidRPr="0087274E">
              <w:rPr>
                <w:color w:val="000000"/>
                <w:sz w:val="20"/>
                <w:szCs w:val="20"/>
              </w:rPr>
              <w:t>4996</w:t>
            </w:r>
          </w:p>
        </w:tc>
        <w:tc>
          <w:tcPr>
            <w:tcW w:w="582" w:type="pct"/>
            <w:shd w:val="clear" w:color="auto" w:fill="auto"/>
            <w:noWrap/>
            <w:vAlign w:val="center"/>
            <w:hideMark/>
          </w:tcPr>
          <w:p w14:paraId="440BF70C" w14:textId="77777777" w:rsidR="0087274E" w:rsidRPr="0087274E" w:rsidRDefault="0087274E" w:rsidP="0087274E">
            <w:pPr>
              <w:jc w:val="center"/>
              <w:rPr>
                <w:color w:val="000000"/>
                <w:sz w:val="20"/>
                <w:szCs w:val="20"/>
              </w:rPr>
            </w:pPr>
            <w:r w:rsidRPr="0087274E">
              <w:rPr>
                <w:color w:val="000000"/>
                <w:sz w:val="20"/>
                <w:szCs w:val="20"/>
              </w:rPr>
              <w:t>5248</w:t>
            </w:r>
          </w:p>
        </w:tc>
        <w:tc>
          <w:tcPr>
            <w:tcW w:w="582" w:type="pct"/>
            <w:shd w:val="clear" w:color="auto" w:fill="auto"/>
            <w:noWrap/>
            <w:vAlign w:val="center"/>
            <w:hideMark/>
          </w:tcPr>
          <w:p w14:paraId="1A115B5B" w14:textId="77777777" w:rsidR="0087274E" w:rsidRPr="0087274E" w:rsidRDefault="0087274E" w:rsidP="0087274E">
            <w:pPr>
              <w:jc w:val="center"/>
              <w:rPr>
                <w:color w:val="000000"/>
                <w:sz w:val="20"/>
                <w:szCs w:val="20"/>
              </w:rPr>
            </w:pPr>
            <w:r w:rsidRPr="0087274E">
              <w:rPr>
                <w:color w:val="000000"/>
                <w:sz w:val="20"/>
                <w:szCs w:val="20"/>
              </w:rPr>
              <w:t>4656</w:t>
            </w:r>
          </w:p>
        </w:tc>
        <w:tc>
          <w:tcPr>
            <w:tcW w:w="582" w:type="pct"/>
            <w:shd w:val="clear" w:color="auto" w:fill="auto"/>
            <w:noWrap/>
            <w:vAlign w:val="center"/>
            <w:hideMark/>
          </w:tcPr>
          <w:p w14:paraId="26EA7D4A" w14:textId="77777777" w:rsidR="0087274E" w:rsidRPr="0087274E" w:rsidRDefault="0087274E" w:rsidP="0087274E">
            <w:pPr>
              <w:jc w:val="center"/>
              <w:rPr>
                <w:color w:val="000000"/>
                <w:sz w:val="20"/>
                <w:szCs w:val="20"/>
              </w:rPr>
            </w:pPr>
            <w:r w:rsidRPr="0087274E">
              <w:rPr>
                <w:color w:val="000000"/>
                <w:sz w:val="20"/>
                <w:szCs w:val="20"/>
              </w:rPr>
              <w:t>4482</w:t>
            </w:r>
          </w:p>
        </w:tc>
        <w:tc>
          <w:tcPr>
            <w:tcW w:w="582" w:type="pct"/>
            <w:shd w:val="clear" w:color="auto" w:fill="auto"/>
            <w:noWrap/>
            <w:vAlign w:val="center"/>
            <w:hideMark/>
          </w:tcPr>
          <w:p w14:paraId="0CD54173" w14:textId="77777777" w:rsidR="0087274E" w:rsidRPr="0087274E" w:rsidRDefault="0087274E" w:rsidP="0087274E">
            <w:pPr>
              <w:jc w:val="center"/>
              <w:rPr>
                <w:color w:val="000000"/>
                <w:sz w:val="20"/>
                <w:szCs w:val="20"/>
              </w:rPr>
            </w:pPr>
            <w:r w:rsidRPr="0087274E">
              <w:rPr>
                <w:color w:val="000000"/>
                <w:sz w:val="20"/>
                <w:szCs w:val="20"/>
              </w:rPr>
              <w:t>4691</w:t>
            </w:r>
          </w:p>
        </w:tc>
      </w:tr>
      <w:tr w:rsidR="0087274E" w:rsidRPr="0087274E" w14:paraId="12764256" w14:textId="77777777" w:rsidTr="0087274E">
        <w:trPr>
          <w:trHeight w:val="20"/>
        </w:trPr>
        <w:tc>
          <w:tcPr>
            <w:tcW w:w="1506" w:type="pct"/>
            <w:shd w:val="clear" w:color="auto" w:fill="auto"/>
            <w:noWrap/>
            <w:vAlign w:val="center"/>
            <w:hideMark/>
          </w:tcPr>
          <w:p w14:paraId="697E8F8D" w14:textId="77777777" w:rsidR="0087274E" w:rsidRPr="0087274E" w:rsidRDefault="0087274E" w:rsidP="0087274E">
            <w:pPr>
              <w:jc w:val="center"/>
              <w:rPr>
                <w:color w:val="000000"/>
                <w:sz w:val="20"/>
                <w:szCs w:val="20"/>
              </w:rPr>
            </w:pPr>
            <w:r w:rsidRPr="0087274E">
              <w:rPr>
                <w:color w:val="000000"/>
                <w:sz w:val="20"/>
                <w:szCs w:val="20"/>
              </w:rPr>
              <w:t>59:01:4410806</w:t>
            </w:r>
          </w:p>
        </w:tc>
        <w:tc>
          <w:tcPr>
            <w:tcW w:w="582" w:type="pct"/>
            <w:shd w:val="clear" w:color="auto" w:fill="auto"/>
            <w:noWrap/>
            <w:vAlign w:val="center"/>
            <w:hideMark/>
          </w:tcPr>
          <w:p w14:paraId="37560298" w14:textId="77777777" w:rsidR="0087274E" w:rsidRPr="0087274E" w:rsidRDefault="0087274E" w:rsidP="0087274E">
            <w:pPr>
              <w:jc w:val="center"/>
              <w:rPr>
                <w:color w:val="000000"/>
                <w:sz w:val="20"/>
                <w:szCs w:val="20"/>
              </w:rPr>
            </w:pPr>
            <w:r w:rsidRPr="0087274E">
              <w:rPr>
                <w:color w:val="000000"/>
                <w:sz w:val="20"/>
                <w:szCs w:val="20"/>
              </w:rPr>
              <w:t>19409</w:t>
            </w:r>
          </w:p>
        </w:tc>
        <w:tc>
          <w:tcPr>
            <w:tcW w:w="582" w:type="pct"/>
            <w:shd w:val="clear" w:color="auto" w:fill="auto"/>
            <w:noWrap/>
            <w:vAlign w:val="center"/>
            <w:hideMark/>
          </w:tcPr>
          <w:p w14:paraId="79AE4A0C" w14:textId="77777777" w:rsidR="0087274E" w:rsidRPr="0087274E" w:rsidRDefault="0087274E" w:rsidP="0087274E">
            <w:pPr>
              <w:jc w:val="center"/>
              <w:rPr>
                <w:color w:val="000000"/>
                <w:sz w:val="20"/>
                <w:szCs w:val="20"/>
              </w:rPr>
            </w:pPr>
            <w:r w:rsidRPr="0087274E">
              <w:rPr>
                <w:color w:val="000000"/>
                <w:sz w:val="20"/>
                <w:szCs w:val="20"/>
              </w:rPr>
              <w:t>19220</w:t>
            </w:r>
          </w:p>
        </w:tc>
        <w:tc>
          <w:tcPr>
            <w:tcW w:w="582" w:type="pct"/>
            <w:shd w:val="clear" w:color="auto" w:fill="auto"/>
            <w:noWrap/>
            <w:vAlign w:val="center"/>
            <w:hideMark/>
          </w:tcPr>
          <w:p w14:paraId="2E5B9D7B" w14:textId="77777777" w:rsidR="0087274E" w:rsidRPr="0087274E" w:rsidRDefault="0087274E" w:rsidP="0087274E">
            <w:pPr>
              <w:jc w:val="center"/>
              <w:rPr>
                <w:color w:val="000000"/>
                <w:sz w:val="20"/>
                <w:szCs w:val="20"/>
              </w:rPr>
            </w:pPr>
            <w:r w:rsidRPr="0087274E">
              <w:rPr>
                <w:color w:val="000000"/>
                <w:sz w:val="20"/>
                <w:szCs w:val="20"/>
              </w:rPr>
              <w:t>20190</w:t>
            </w:r>
          </w:p>
        </w:tc>
        <w:tc>
          <w:tcPr>
            <w:tcW w:w="582" w:type="pct"/>
            <w:shd w:val="clear" w:color="auto" w:fill="auto"/>
            <w:noWrap/>
            <w:vAlign w:val="center"/>
            <w:hideMark/>
          </w:tcPr>
          <w:p w14:paraId="0BB5398D" w14:textId="77777777" w:rsidR="0087274E" w:rsidRPr="0087274E" w:rsidRDefault="0087274E" w:rsidP="0087274E">
            <w:pPr>
              <w:jc w:val="center"/>
              <w:rPr>
                <w:color w:val="000000"/>
                <w:sz w:val="20"/>
                <w:szCs w:val="20"/>
              </w:rPr>
            </w:pPr>
            <w:r w:rsidRPr="0087274E">
              <w:rPr>
                <w:color w:val="000000"/>
                <w:sz w:val="20"/>
                <w:szCs w:val="20"/>
              </w:rPr>
              <w:t>17909</w:t>
            </w:r>
          </w:p>
        </w:tc>
        <w:tc>
          <w:tcPr>
            <w:tcW w:w="582" w:type="pct"/>
            <w:shd w:val="clear" w:color="auto" w:fill="auto"/>
            <w:noWrap/>
            <w:vAlign w:val="center"/>
            <w:hideMark/>
          </w:tcPr>
          <w:p w14:paraId="426D7CBC" w14:textId="77777777" w:rsidR="0087274E" w:rsidRPr="0087274E" w:rsidRDefault="0087274E" w:rsidP="0087274E">
            <w:pPr>
              <w:jc w:val="center"/>
              <w:rPr>
                <w:color w:val="000000"/>
                <w:sz w:val="20"/>
                <w:szCs w:val="20"/>
              </w:rPr>
            </w:pPr>
            <w:r w:rsidRPr="0087274E">
              <w:rPr>
                <w:color w:val="000000"/>
                <w:sz w:val="20"/>
                <w:szCs w:val="20"/>
              </w:rPr>
              <w:t>17241</w:t>
            </w:r>
          </w:p>
        </w:tc>
        <w:tc>
          <w:tcPr>
            <w:tcW w:w="582" w:type="pct"/>
            <w:shd w:val="clear" w:color="auto" w:fill="auto"/>
            <w:noWrap/>
            <w:vAlign w:val="center"/>
            <w:hideMark/>
          </w:tcPr>
          <w:p w14:paraId="7D572012" w14:textId="77777777" w:rsidR="0087274E" w:rsidRPr="0087274E" w:rsidRDefault="0087274E" w:rsidP="0087274E">
            <w:pPr>
              <w:jc w:val="center"/>
              <w:rPr>
                <w:color w:val="000000"/>
                <w:sz w:val="20"/>
                <w:szCs w:val="20"/>
              </w:rPr>
            </w:pPr>
            <w:r w:rsidRPr="0087274E">
              <w:rPr>
                <w:color w:val="000000"/>
                <w:sz w:val="20"/>
                <w:szCs w:val="20"/>
              </w:rPr>
              <w:t>18045</w:t>
            </w:r>
          </w:p>
        </w:tc>
      </w:tr>
      <w:tr w:rsidR="0087274E" w:rsidRPr="0087274E" w14:paraId="4EDA8831" w14:textId="77777777" w:rsidTr="0087274E">
        <w:trPr>
          <w:trHeight w:val="20"/>
        </w:trPr>
        <w:tc>
          <w:tcPr>
            <w:tcW w:w="1506" w:type="pct"/>
            <w:shd w:val="clear" w:color="auto" w:fill="auto"/>
            <w:noWrap/>
            <w:vAlign w:val="center"/>
            <w:hideMark/>
          </w:tcPr>
          <w:p w14:paraId="5DDB9104" w14:textId="77777777" w:rsidR="0087274E" w:rsidRPr="0087274E" w:rsidRDefault="0087274E" w:rsidP="0087274E">
            <w:pPr>
              <w:jc w:val="center"/>
              <w:rPr>
                <w:color w:val="000000"/>
                <w:sz w:val="20"/>
                <w:szCs w:val="20"/>
              </w:rPr>
            </w:pPr>
            <w:r w:rsidRPr="0087274E">
              <w:rPr>
                <w:color w:val="000000"/>
                <w:sz w:val="20"/>
                <w:szCs w:val="20"/>
              </w:rPr>
              <w:t>59:01:4410808</w:t>
            </w:r>
          </w:p>
        </w:tc>
        <w:tc>
          <w:tcPr>
            <w:tcW w:w="582" w:type="pct"/>
            <w:shd w:val="clear" w:color="auto" w:fill="auto"/>
            <w:noWrap/>
            <w:vAlign w:val="center"/>
            <w:hideMark/>
          </w:tcPr>
          <w:p w14:paraId="4B5733FF" w14:textId="77777777" w:rsidR="0087274E" w:rsidRPr="0087274E" w:rsidRDefault="0087274E" w:rsidP="0087274E">
            <w:pPr>
              <w:jc w:val="center"/>
              <w:rPr>
                <w:color w:val="000000"/>
                <w:sz w:val="20"/>
                <w:szCs w:val="20"/>
              </w:rPr>
            </w:pPr>
            <w:r w:rsidRPr="0087274E">
              <w:rPr>
                <w:color w:val="000000"/>
                <w:sz w:val="20"/>
                <w:szCs w:val="20"/>
              </w:rPr>
              <w:t>23968</w:t>
            </w:r>
          </w:p>
        </w:tc>
        <w:tc>
          <w:tcPr>
            <w:tcW w:w="582" w:type="pct"/>
            <w:shd w:val="clear" w:color="auto" w:fill="auto"/>
            <w:noWrap/>
            <w:vAlign w:val="center"/>
            <w:hideMark/>
          </w:tcPr>
          <w:p w14:paraId="6B72ACE7" w14:textId="77777777" w:rsidR="0087274E" w:rsidRPr="0087274E" w:rsidRDefault="0087274E" w:rsidP="0087274E">
            <w:pPr>
              <w:jc w:val="center"/>
              <w:rPr>
                <w:color w:val="000000"/>
                <w:sz w:val="20"/>
                <w:szCs w:val="20"/>
              </w:rPr>
            </w:pPr>
            <w:r w:rsidRPr="0087274E">
              <w:rPr>
                <w:color w:val="000000"/>
                <w:sz w:val="20"/>
                <w:szCs w:val="20"/>
              </w:rPr>
              <w:t>23735</w:t>
            </w:r>
          </w:p>
        </w:tc>
        <w:tc>
          <w:tcPr>
            <w:tcW w:w="582" w:type="pct"/>
            <w:shd w:val="clear" w:color="auto" w:fill="auto"/>
            <w:noWrap/>
            <w:vAlign w:val="center"/>
            <w:hideMark/>
          </w:tcPr>
          <w:p w14:paraId="29601002" w14:textId="77777777" w:rsidR="0087274E" w:rsidRPr="0087274E" w:rsidRDefault="0087274E" w:rsidP="0087274E">
            <w:pPr>
              <w:jc w:val="center"/>
              <w:rPr>
                <w:color w:val="000000"/>
                <w:sz w:val="20"/>
                <w:szCs w:val="20"/>
              </w:rPr>
            </w:pPr>
            <w:r w:rsidRPr="0087274E">
              <w:rPr>
                <w:color w:val="000000"/>
                <w:sz w:val="20"/>
                <w:szCs w:val="20"/>
              </w:rPr>
              <w:t>24932</w:t>
            </w:r>
          </w:p>
        </w:tc>
        <w:tc>
          <w:tcPr>
            <w:tcW w:w="582" w:type="pct"/>
            <w:shd w:val="clear" w:color="auto" w:fill="auto"/>
            <w:noWrap/>
            <w:vAlign w:val="center"/>
            <w:hideMark/>
          </w:tcPr>
          <w:p w14:paraId="6552DA64" w14:textId="77777777" w:rsidR="0087274E" w:rsidRPr="0087274E" w:rsidRDefault="0087274E" w:rsidP="0087274E">
            <w:pPr>
              <w:jc w:val="center"/>
              <w:rPr>
                <w:color w:val="000000"/>
                <w:sz w:val="20"/>
                <w:szCs w:val="20"/>
              </w:rPr>
            </w:pPr>
            <w:r w:rsidRPr="0087274E">
              <w:rPr>
                <w:color w:val="000000"/>
                <w:sz w:val="20"/>
                <w:szCs w:val="20"/>
              </w:rPr>
              <w:t>22116</w:t>
            </w:r>
          </w:p>
        </w:tc>
        <w:tc>
          <w:tcPr>
            <w:tcW w:w="582" w:type="pct"/>
            <w:shd w:val="clear" w:color="auto" w:fill="auto"/>
            <w:noWrap/>
            <w:vAlign w:val="center"/>
            <w:hideMark/>
          </w:tcPr>
          <w:p w14:paraId="36911AFA" w14:textId="77777777" w:rsidR="0087274E" w:rsidRPr="0087274E" w:rsidRDefault="0087274E" w:rsidP="0087274E">
            <w:pPr>
              <w:jc w:val="center"/>
              <w:rPr>
                <w:color w:val="000000"/>
                <w:sz w:val="20"/>
                <w:szCs w:val="20"/>
              </w:rPr>
            </w:pPr>
            <w:r w:rsidRPr="0087274E">
              <w:rPr>
                <w:color w:val="000000"/>
                <w:sz w:val="20"/>
                <w:szCs w:val="20"/>
              </w:rPr>
              <w:t>21290</w:t>
            </w:r>
          </w:p>
        </w:tc>
        <w:tc>
          <w:tcPr>
            <w:tcW w:w="582" w:type="pct"/>
            <w:shd w:val="clear" w:color="auto" w:fill="auto"/>
            <w:noWrap/>
            <w:vAlign w:val="center"/>
            <w:hideMark/>
          </w:tcPr>
          <w:p w14:paraId="77C4AAD4" w14:textId="77777777" w:rsidR="0087274E" w:rsidRPr="0087274E" w:rsidRDefault="0087274E" w:rsidP="0087274E">
            <w:pPr>
              <w:jc w:val="center"/>
              <w:rPr>
                <w:color w:val="000000"/>
                <w:sz w:val="20"/>
                <w:szCs w:val="20"/>
              </w:rPr>
            </w:pPr>
            <w:r w:rsidRPr="0087274E">
              <w:rPr>
                <w:color w:val="000000"/>
                <w:sz w:val="20"/>
                <w:szCs w:val="20"/>
              </w:rPr>
              <w:t>22283</w:t>
            </w:r>
          </w:p>
        </w:tc>
      </w:tr>
      <w:tr w:rsidR="0087274E" w:rsidRPr="0087274E" w14:paraId="6EC0BA03" w14:textId="77777777" w:rsidTr="0087274E">
        <w:trPr>
          <w:trHeight w:val="20"/>
        </w:trPr>
        <w:tc>
          <w:tcPr>
            <w:tcW w:w="1506" w:type="pct"/>
            <w:shd w:val="clear" w:color="auto" w:fill="auto"/>
            <w:noWrap/>
            <w:vAlign w:val="center"/>
            <w:hideMark/>
          </w:tcPr>
          <w:p w14:paraId="30A79F56" w14:textId="77777777" w:rsidR="0087274E" w:rsidRPr="0087274E" w:rsidRDefault="0087274E" w:rsidP="0087274E">
            <w:pPr>
              <w:jc w:val="center"/>
              <w:rPr>
                <w:color w:val="000000"/>
                <w:sz w:val="20"/>
                <w:szCs w:val="20"/>
              </w:rPr>
            </w:pPr>
            <w:r w:rsidRPr="0087274E">
              <w:rPr>
                <w:color w:val="000000"/>
                <w:sz w:val="20"/>
                <w:szCs w:val="20"/>
              </w:rPr>
              <w:t>59:01:4410809</w:t>
            </w:r>
          </w:p>
        </w:tc>
        <w:tc>
          <w:tcPr>
            <w:tcW w:w="582" w:type="pct"/>
            <w:shd w:val="clear" w:color="auto" w:fill="auto"/>
            <w:noWrap/>
            <w:vAlign w:val="center"/>
            <w:hideMark/>
          </w:tcPr>
          <w:p w14:paraId="2998706C" w14:textId="77777777" w:rsidR="0087274E" w:rsidRPr="0087274E" w:rsidRDefault="0087274E" w:rsidP="0087274E">
            <w:pPr>
              <w:jc w:val="center"/>
              <w:rPr>
                <w:color w:val="000000"/>
                <w:sz w:val="20"/>
                <w:szCs w:val="20"/>
              </w:rPr>
            </w:pPr>
            <w:r w:rsidRPr="0087274E">
              <w:rPr>
                <w:color w:val="000000"/>
                <w:sz w:val="20"/>
                <w:szCs w:val="20"/>
              </w:rPr>
              <w:t>5508</w:t>
            </w:r>
          </w:p>
        </w:tc>
        <w:tc>
          <w:tcPr>
            <w:tcW w:w="582" w:type="pct"/>
            <w:shd w:val="clear" w:color="auto" w:fill="auto"/>
            <w:noWrap/>
            <w:vAlign w:val="center"/>
            <w:hideMark/>
          </w:tcPr>
          <w:p w14:paraId="581DB254" w14:textId="77777777" w:rsidR="0087274E" w:rsidRPr="0087274E" w:rsidRDefault="0087274E" w:rsidP="0087274E">
            <w:pPr>
              <w:jc w:val="center"/>
              <w:rPr>
                <w:color w:val="000000"/>
                <w:sz w:val="20"/>
                <w:szCs w:val="20"/>
              </w:rPr>
            </w:pPr>
            <w:r w:rsidRPr="0087274E">
              <w:rPr>
                <w:color w:val="000000"/>
                <w:sz w:val="20"/>
                <w:szCs w:val="20"/>
              </w:rPr>
              <w:t>5454</w:t>
            </w:r>
          </w:p>
        </w:tc>
        <w:tc>
          <w:tcPr>
            <w:tcW w:w="582" w:type="pct"/>
            <w:shd w:val="clear" w:color="auto" w:fill="auto"/>
            <w:noWrap/>
            <w:vAlign w:val="center"/>
            <w:hideMark/>
          </w:tcPr>
          <w:p w14:paraId="064F2B38" w14:textId="77777777" w:rsidR="0087274E" w:rsidRPr="0087274E" w:rsidRDefault="0087274E" w:rsidP="0087274E">
            <w:pPr>
              <w:jc w:val="center"/>
              <w:rPr>
                <w:color w:val="000000"/>
                <w:sz w:val="20"/>
                <w:szCs w:val="20"/>
              </w:rPr>
            </w:pPr>
            <w:r w:rsidRPr="0087274E">
              <w:rPr>
                <w:color w:val="000000"/>
                <w:sz w:val="20"/>
                <w:szCs w:val="20"/>
              </w:rPr>
              <w:t>5729</w:t>
            </w:r>
          </w:p>
        </w:tc>
        <w:tc>
          <w:tcPr>
            <w:tcW w:w="582" w:type="pct"/>
            <w:shd w:val="clear" w:color="auto" w:fill="auto"/>
            <w:noWrap/>
            <w:vAlign w:val="center"/>
            <w:hideMark/>
          </w:tcPr>
          <w:p w14:paraId="2639A9A2" w14:textId="77777777" w:rsidR="0087274E" w:rsidRPr="0087274E" w:rsidRDefault="0087274E" w:rsidP="0087274E">
            <w:pPr>
              <w:jc w:val="center"/>
              <w:rPr>
                <w:color w:val="000000"/>
                <w:sz w:val="20"/>
                <w:szCs w:val="20"/>
              </w:rPr>
            </w:pPr>
            <w:r w:rsidRPr="0087274E">
              <w:rPr>
                <w:color w:val="000000"/>
                <w:sz w:val="20"/>
                <w:szCs w:val="20"/>
              </w:rPr>
              <w:t>5082</w:t>
            </w:r>
          </w:p>
        </w:tc>
        <w:tc>
          <w:tcPr>
            <w:tcW w:w="582" w:type="pct"/>
            <w:shd w:val="clear" w:color="auto" w:fill="auto"/>
            <w:noWrap/>
            <w:vAlign w:val="center"/>
            <w:hideMark/>
          </w:tcPr>
          <w:p w14:paraId="0D2D7EBA" w14:textId="77777777" w:rsidR="0087274E" w:rsidRPr="0087274E" w:rsidRDefault="0087274E" w:rsidP="0087274E">
            <w:pPr>
              <w:jc w:val="center"/>
              <w:rPr>
                <w:color w:val="000000"/>
                <w:sz w:val="20"/>
                <w:szCs w:val="20"/>
              </w:rPr>
            </w:pPr>
            <w:r w:rsidRPr="0087274E">
              <w:rPr>
                <w:color w:val="000000"/>
                <w:sz w:val="20"/>
                <w:szCs w:val="20"/>
              </w:rPr>
              <w:t>4893</w:t>
            </w:r>
          </w:p>
        </w:tc>
        <w:tc>
          <w:tcPr>
            <w:tcW w:w="582" w:type="pct"/>
            <w:shd w:val="clear" w:color="auto" w:fill="auto"/>
            <w:noWrap/>
            <w:vAlign w:val="center"/>
            <w:hideMark/>
          </w:tcPr>
          <w:p w14:paraId="25635500" w14:textId="77777777" w:rsidR="0087274E" w:rsidRPr="0087274E" w:rsidRDefault="0087274E" w:rsidP="0087274E">
            <w:pPr>
              <w:jc w:val="center"/>
              <w:rPr>
                <w:color w:val="000000"/>
                <w:sz w:val="20"/>
                <w:szCs w:val="20"/>
              </w:rPr>
            </w:pPr>
            <w:r w:rsidRPr="0087274E">
              <w:rPr>
                <w:color w:val="000000"/>
                <w:sz w:val="20"/>
                <w:szCs w:val="20"/>
              </w:rPr>
              <w:t>5121</w:t>
            </w:r>
          </w:p>
        </w:tc>
      </w:tr>
      <w:tr w:rsidR="0087274E" w:rsidRPr="0087274E" w14:paraId="0DFC9673" w14:textId="77777777" w:rsidTr="0087274E">
        <w:trPr>
          <w:trHeight w:val="20"/>
        </w:trPr>
        <w:tc>
          <w:tcPr>
            <w:tcW w:w="1506" w:type="pct"/>
            <w:shd w:val="clear" w:color="auto" w:fill="auto"/>
            <w:noWrap/>
            <w:vAlign w:val="center"/>
            <w:hideMark/>
          </w:tcPr>
          <w:p w14:paraId="72ACFD32" w14:textId="77777777" w:rsidR="0087274E" w:rsidRPr="0087274E" w:rsidRDefault="0087274E" w:rsidP="0087274E">
            <w:pPr>
              <w:jc w:val="center"/>
              <w:rPr>
                <w:color w:val="000000"/>
                <w:sz w:val="20"/>
                <w:szCs w:val="20"/>
              </w:rPr>
            </w:pPr>
            <w:r w:rsidRPr="0087274E">
              <w:rPr>
                <w:color w:val="000000"/>
                <w:sz w:val="20"/>
                <w:szCs w:val="20"/>
              </w:rPr>
              <w:t>59:01:4410818</w:t>
            </w:r>
          </w:p>
        </w:tc>
        <w:tc>
          <w:tcPr>
            <w:tcW w:w="582" w:type="pct"/>
            <w:shd w:val="clear" w:color="auto" w:fill="auto"/>
            <w:noWrap/>
            <w:vAlign w:val="center"/>
            <w:hideMark/>
          </w:tcPr>
          <w:p w14:paraId="717A6DF5" w14:textId="77777777" w:rsidR="0087274E" w:rsidRPr="0087274E" w:rsidRDefault="0087274E" w:rsidP="0087274E">
            <w:pPr>
              <w:jc w:val="center"/>
              <w:rPr>
                <w:color w:val="000000"/>
                <w:sz w:val="20"/>
                <w:szCs w:val="20"/>
              </w:rPr>
            </w:pPr>
            <w:r w:rsidRPr="0087274E">
              <w:rPr>
                <w:color w:val="000000"/>
                <w:sz w:val="20"/>
                <w:szCs w:val="20"/>
              </w:rPr>
              <w:t>1736</w:t>
            </w:r>
          </w:p>
        </w:tc>
        <w:tc>
          <w:tcPr>
            <w:tcW w:w="582" w:type="pct"/>
            <w:shd w:val="clear" w:color="auto" w:fill="auto"/>
            <w:noWrap/>
            <w:vAlign w:val="center"/>
            <w:hideMark/>
          </w:tcPr>
          <w:p w14:paraId="00D94785" w14:textId="77777777" w:rsidR="0087274E" w:rsidRPr="0087274E" w:rsidRDefault="0087274E" w:rsidP="0087274E">
            <w:pPr>
              <w:jc w:val="center"/>
              <w:rPr>
                <w:color w:val="000000"/>
                <w:sz w:val="20"/>
                <w:szCs w:val="20"/>
              </w:rPr>
            </w:pPr>
            <w:r w:rsidRPr="0087274E">
              <w:rPr>
                <w:color w:val="000000"/>
                <w:sz w:val="20"/>
                <w:szCs w:val="20"/>
              </w:rPr>
              <w:t>1719</w:t>
            </w:r>
          </w:p>
        </w:tc>
        <w:tc>
          <w:tcPr>
            <w:tcW w:w="582" w:type="pct"/>
            <w:shd w:val="clear" w:color="auto" w:fill="auto"/>
            <w:noWrap/>
            <w:vAlign w:val="center"/>
            <w:hideMark/>
          </w:tcPr>
          <w:p w14:paraId="2A996201" w14:textId="77777777" w:rsidR="0087274E" w:rsidRPr="0087274E" w:rsidRDefault="0087274E" w:rsidP="0087274E">
            <w:pPr>
              <w:jc w:val="center"/>
              <w:rPr>
                <w:color w:val="000000"/>
                <w:sz w:val="20"/>
                <w:szCs w:val="20"/>
              </w:rPr>
            </w:pPr>
            <w:r w:rsidRPr="0087274E">
              <w:rPr>
                <w:color w:val="000000"/>
                <w:sz w:val="20"/>
                <w:szCs w:val="20"/>
              </w:rPr>
              <w:t>1806</w:t>
            </w:r>
          </w:p>
        </w:tc>
        <w:tc>
          <w:tcPr>
            <w:tcW w:w="582" w:type="pct"/>
            <w:shd w:val="clear" w:color="auto" w:fill="auto"/>
            <w:noWrap/>
            <w:vAlign w:val="center"/>
            <w:hideMark/>
          </w:tcPr>
          <w:p w14:paraId="59518C0A" w14:textId="77777777" w:rsidR="0087274E" w:rsidRPr="0087274E" w:rsidRDefault="0087274E" w:rsidP="0087274E">
            <w:pPr>
              <w:jc w:val="center"/>
              <w:rPr>
                <w:color w:val="000000"/>
                <w:sz w:val="20"/>
                <w:szCs w:val="20"/>
              </w:rPr>
            </w:pPr>
            <w:r w:rsidRPr="0087274E">
              <w:rPr>
                <w:color w:val="000000"/>
                <w:sz w:val="20"/>
                <w:szCs w:val="20"/>
              </w:rPr>
              <w:t>1602</w:t>
            </w:r>
          </w:p>
        </w:tc>
        <w:tc>
          <w:tcPr>
            <w:tcW w:w="582" w:type="pct"/>
            <w:shd w:val="clear" w:color="auto" w:fill="auto"/>
            <w:noWrap/>
            <w:vAlign w:val="center"/>
            <w:hideMark/>
          </w:tcPr>
          <w:p w14:paraId="28765282" w14:textId="77777777" w:rsidR="0087274E" w:rsidRPr="0087274E" w:rsidRDefault="0087274E" w:rsidP="0087274E">
            <w:pPr>
              <w:jc w:val="center"/>
              <w:rPr>
                <w:color w:val="000000"/>
                <w:sz w:val="20"/>
                <w:szCs w:val="20"/>
              </w:rPr>
            </w:pPr>
            <w:r w:rsidRPr="0087274E">
              <w:rPr>
                <w:color w:val="000000"/>
                <w:sz w:val="20"/>
                <w:szCs w:val="20"/>
              </w:rPr>
              <w:t>1542</w:t>
            </w:r>
          </w:p>
        </w:tc>
        <w:tc>
          <w:tcPr>
            <w:tcW w:w="582" w:type="pct"/>
            <w:shd w:val="clear" w:color="auto" w:fill="auto"/>
            <w:noWrap/>
            <w:vAlign w:val="center"/>
            <w:hideMark/>
          </w:tcPr>
          <w:p w14:paraId="5E48128D" w14:textId="77777777" w:rsidR="0087274E" w:rsidRPr="0087274E" w:rsidRDefault="0087274E" w:rsidP="0087274E">
            <w:pPr>
              <w:jc w:val="center"/>
              <w:rPr>
                <w:color w:val="000000"/>
                <w:sz w:val="20"/>
                <w:szCs w:val="20"/>
              </w:rPr>
            </w:pPr>
            <w:r w:rsidRPr="0087274E">
              <w:rPr>
                <w:color w:val="000000"/>
                <w:sz w:val="20"/>
                <w:szCs w:val="20"/>
              </w:rPr>
              <w:t>1614</w:t>
            </w:r>
          </w:p>
        </w:tc>
      </w:tr>
      <w:tr w:rsidR="0087274E" w:rsidRPr="0087274E" w14:paraId="10E03496" w14:textId="77777777" w:rsidTr="0087274E">
        <w:trPr>
          <w:trHeight w:val="20"/>
        </w:trPr>
        <w:tc>
          <w:tcPr>
            <w:tcW w:w="1506" w:type="pct"/>
            <w:shd w:val="clear" w:color="auto" w:fill="auto"/>
            <w:noWrap/>
            <w:vAlign w:val="center"/>
            <w:hideMark/>
          </w:tcPr>
          <w:p w14:paraId="2E246A7B" w14:textId="77777777" w:rsidR="0087274E" w:rsidRPr="0087274E" w:rsidRDefault="0087274E" w:rsidP="0087274E">
            <w:pPr>
              <w:jc w:val="center"/>
              <w:rPr>
                <w:color w:val="000000"/>
                <w:sz w:val="20"/>
                <w:szCs w:val="20"/>
              </w:rPr>
            </w:pPr>
            <w:r w:rsidRPr="0087274E">
              <w:rPr>
                <w:color w:val="000000"/>
                <w:sz w:val="20"/>
                <w:szCs w:val="20"/>
              </w:rPr>
              <w:t>59:01:4410821</w:t>
            </w:r>
          </w:p>
        </w:tc>
        <w:tc>
          <w:tcPr>
            <w:tcW w:w="582" w:type="pct"/>
            <w:shd w:val="clear" w:color="auto" w:fill="auto"/>
            <w:noWrap/>
            <w:vAlign w:val="center"/>
            <w:hideMark/>
          </w:tcPr>
          <w:p w14:paraId="4615CD12" w14:textId="77777777" w:rsidR="0087274E" w:rsidRPr="0087274E" w:rsidRDefault="0087274E" w:rsidP="0087274E">
            <w:pPr>
              <w:jc w:val="center"/>
              <w:rPr>
                <w:color w:val="000000"/>
                <w:sz w:val="20"/>
                <w:szCs w:val="20"/>
              </w:rPr>
            </w:pPr>
            <w:r w:rsidRPr="0087274E">
              <w:rPr>
                <w:color w:val="000000"/>
                <w:sz w:val="20"/>
                <w:szCs w:val="20"/>
              </w:rPr>
              <w:t>1708</w:t>
            </w:r>
          </w:p>
        </w:tc>
        <w:tc>
          <w:tcPr>
            <w:tcW w:w="582" w:type="pct"/>
            <w:shd w:val="clear" w:color="auto" w:fill="auto"/>
            <w:noWrap/>
            <w:vAlign w:val="center"/>
            <w:hideMark/>
          </w:tcPr>
          <w:p w14:paraId="4D6903F4" w14:textId="77777777" w:rsidR="0087274E" w:rsidRPr="0087274E" w:rsidRDefault="0087274E" w:rsidP="0087274E">
            <w:pPr>
              <w:jc w:val="center"/>
              <w:rPr>
                <w:color w:val="000000"/>
                <w:sz w:val="20"/>
                <w:szCs w:val="20"/>
              </w:rPr>
            </w:pPr>
            <w:r w:rsidRPr="0087274E">
              <w:rPr>
                <w:color w:val="000000"/>
                <w:sz w:val="20"/>
                <w:szCs w:val="20"/>
              </w:rPr>
              <w:t>1691</w:t>
            </w:r>
          </w:p>
        </w:tc>
        <w:tc>
          <w:tcPr>
            <w:tcW w:w="582" w:type="pct"/>
            <w:shd w:val="clear" w:color="auto" w:fill="auto"/>
            <w:noWrap/>
            <w:vAlign w:val="center"/>
            <w:hideMark/>
          </w:tcPr>
          <w:p w14:paraId="50C98E5E" w14:textId="77777777" w:rsidR="0087274E" w:rsidRPr="0087274E" w:rsidRDefault="0087274E" w:rsidP="0087274E">
            <w:pPr>
              <w:jc w:val="center"/>
              <w:rPr>
                <w:color w:val="000000"/>
                <w:sz w:val="20"/>
                <w:szCs w:val="20"/>
              </w:rPr>
            </w:pPr>
            <w:r w:rsidRPr="0087274E">
              <w:rPr>
                <w:color w:val="000000"/>
                <w:sz w:val="20"/>
                <w:szCs w:val="20"/>
              </w:rPr>
              <w:t>1777</w:t>
            </w:r>
          </w:p>
        </w:tc>
        <w:tc>
          <w:tcPr>
            <w:tcW w:w="582" w:type="pct"/>
            <w:shd w:val="clear" w:color="auto" w:fill="auto"/>
            <w:noWrap/>
            <w:vAlign w:val="center"/>
            <w:hideMark/>
          </w:tcPr>
          <w:p w14:paraId="5F67871C" w14:textId="77777777" w:rsidR="0087274E" w:rsidRPr="0087274E" w:rsidRDefault="0087274E" w:rsidP="0087274E">
            <w:pPr>
              <w:jc w:val="center"/>
              <w:rPr>
                <w:color w:val="000000"/>
                <w:sz w:val="20"/>
                <w:szCs w:val="20"/>
              </w:rPr>
            </w:pPr>
            <w:r w:rsidRPr="0087274E">
              <w:rPr>
                <w:color w:val="000000"/>
                <w:sz w:val="20"/>
                <w:szCs w:val="20"/>
              </w:rPr>
              <w:t>1576</w:t>
            </w:r>
          </w:p>
        </w:tc>
        <w:tc>
          <w:tcPr>
            <w:tcW w:w="582" w:type="pct"/>
            <w:shd w:val="clear" w:color="auto" w:fill="auto"/>
            <w:noWrap/>
            <w:vAlign w:val="center"/>
            <w:hideMark/>
          </w:tcPr>
          <w:p w14:paraId="21B72AA5" w14:textId="77777777" w:rsidR="0087274E" w:rsidRPr="0087274E" w:rsidRDefault="0087274E" w:rsidP="0087274E">
            <w:pPr>
              <w:jc w:val="center"/>
              <w:rPr>
                <w:color w:val="000000"/>
                <w:sz w:val="20"/>
                <w:szCs w:val="20"/>
              </w:rPr>
            </w:pPr>
            <w:r w:rsidRPr="0087274E">
              <w:rPr>
                <w:color w:val="000000"/>
                <w:sz w:val="20"/>
                <w:szCs w:val="20"/>
              </w:rPr>
              <w:t>1517</w:t>
            </w:r>
          </w:p>
        </w:tc>
        <w:tc>
          <w:tcPr>
            <w:tcW w:w="582" w:type="pct"/>
            <w:shd w:val="clear" w:color="auto" w:fill="auto"/>
            <w:noWrap/>
            <w:vAlign w:val="center"/>
            <w:hideMark/>
          </w:tcPr>
          <w:p w14:paraId="0AEBBDE2" w14:textId="77777777" w:rsidR="0087274E" w:rsidRPr="0087274E" w:rsidRDefault="0087274E" w:rsidP="0087274E">
            <w:pPr>
              <w:jc w:val="center"/>
              <w:rPr>
                <w:color w:val="000000"/>
                <w:sz w:val="20"/>
                <w:szCs w:val="20"/>
              </w:rPr>
            </w:pPr>
            <w:r w:rsidRPr="0087274E">
              <w:rPr>
                <w:color w:val="000000"/>
                <w:sz w:val="20"/>
                <w:szCs w:val="20"/>
              </w:rPr>
              <w:t>1588</w:t>
            </w:r>
          </w:p>
        </w:tc>
      </w:tr>
      <w:tr w:rsidR="0087274E" w:rsidRPr="0087274E" w14:paraId="68EB8B8B" w14:textId="77777777" w:rsidTr="0087274E">
        <w:trPr>
          <w:trHeight w:val="20"/>
        </w:trPr>
        <w:tc>
          <w:tcPr>
            <w:tcW w:w="1506" w:type="pct"/>
            <w:shd w:val="clear" w:color="auto" w:fill="auto"/>
            <w:noWrap/>
            <w:vAlign w:val="center"/>
            <w:hideMark/>
          </w:tcPr>
          <w:p w14:paraId="044E1BCA" w14:textId="77777777" w:rsidR="0087274E" w:rsidRPr="0087274E" w:rsidRDefault="0087274E" w:rsidP="0087274E">
            <w:pPr>
              <w:jc w:val="center"/>
              <w:rPr>
                <w:color w:val="000000"/>
                <w:sz w:val="20"/>
                <w:szCs w:val="20"/>
              </w:rPr>
            </w:pPr>
            <w:r w:rsidRPr="0087274E">
              <w:rPr>
                <w:color w:val="000000"/>
                <w:sz w:val="20"/>
                <w:szCs w:val="20"/>
              </w:rPr>
              <w:t>59:01:4410825</w:t>
            </w:r>
          </w:p>
        </w:tc>
        <w:tc>
          <w:tcPr>
            <w:tcW w:w="582" w:type="pct"/>
            <w:shd w:val="clear" w:color="auto" w:fill="auto"/>
            <w:noWrap/>
            <w:vAlign w:val="center"/>
            <w:hideMark/>
          </w:tcPr>
          <w:p w14:paraId="438CB7D3" w14:textId="77777777" w:rsidR="0087274E" w:rsidRPr="0087274E" w:rsidRDefault="0087274E" w:rsidP="0087274E">
            <w:pPr>
              <w:jc w:val="center"/>
              <w:rPr>
                <w:color w:val="000000"/>
                <w:sz w:val="20"/>
                <w:szCs w:val="20"/>
              </w:rPr>
            </w:pPr>
            <w:r w:rsidRPr="0087274E">
              <w:rPr>
                <w:color w:val="000000"/>
                <w:sz w:val="20"/>
                <w:szCs w:val="20"/>
              </w:rPr>
              <w:t>30741</w:t>
            </w:r>
          </w:p>
        </w:tc>
        <w:tc>
          <w:tcPr>
            <w:tcW w:w="582" w:type="pct"/>
            <w:shd w:val="clear" w:color="auto" w:fill="auto"/>
            <w:noWrap/>
            <w:vAlign w:val="center"/>
            <w:hideMark/>
          </w:tcPr>
          <w:p w14:paraId="0874F046" w14:textId="77777777" w:rsidR="0087274E" w:rsidRPr="0087274E" w:rsidRDefault="0087274E" w:rsidP="0087274E">
            <w:pPr>
              <w:jc w:val="center"/>
              <w:rPr>
                <w:color w:val="000000"/>
                <w:sz w:val="20"/>
                <w:szCs w:val="20"/>
              </w:rPr>
            </w:pPr>
            <w:r w:rsidRPr="0087274E">
              <w:rPr>
                <w:color w:val="000000"/>
                <w:sz w:val="20"/>
                <w:szCs w:val="20"/>
              </w:rPr>
              <w:t>30442</w:t>
            </w:r>
          </w:p>
        </w:tc>
        <w:tc>
          <w:tcPr>
            <w:tcW w:w="582" w:type="pct"/>
            <w:shd w:val="clear" w:color="auto" w:fill="auto"/>
            <w:noWrap/>
            <w:vAlign w:val="center"/>
            <w:hideMark/>
          </w:tcPr>
          <w:p w14:paraId="09326003" w14:textId="77777777" w:rsidR="0087274E" w:rsidRPr="0087274E" w:rsidRDefault="0087274E" w:rsidP="0087274E">
            <w:pPr>
              <w:jc w:val="center"/>
              <w:rPr>
                <w:color w:val="000000"/>
                <w:sz w:val="20"/>
                <w:szCs w:val="20"/>
              </w:rPr>
            </w:pPr>
            <w:r w:rsidRPr="0087274E">
              <w:rPr>
                <w:color w:val="000000"/>
                <w:sz w:val="20"/>
                <w:szCs w:val="20"/>
              </w:rPr>
              <w:t>31978</w:t>
            </w:r>
          </w:p>
        </w:tc>
        <w:tc>
          <w:tcPr>
            <w:tcW w:w="582" w:type="pct"/>
            <w:shd w:val="clear" w:color="auto" w:fill="auto"/>
            <w:noWrap/>
            <w:vAlign w:val="center"/>
            <w:hideMark/>
          </w:tcPr>
          <w:p w14:paraId="6C99F781" w14:textId="77777777" w:rsidR="0087274E" w:rsidRPr="0087274E" w:rsidRDefault="0087274E" w:rsidP="0087274E">
            <w:pPr>
              <w:jc w:val="center"/>
              <w:rPr>
                <w:color w:val="000000"/>
                <w:sz w:val="20"/>
                <w:szCs w:val="20"/>
              </w:rPr>
            </w:pPr>
            <w:r w:rsidRPr="0087274E">
              <w:rPr>
                <w:color w:val="000000"/>
                <w:sz w:val="20"/>
                <w:szCs w:val="20"/>
              </w:rPr>
              <w:t>28366</w:t>
            </w:r>
          </w:p>
        </w:tc>
        <w:tc>
          <w:tcPr>
            <w:tcW w:w="582" w:type="pct"/>
            <w:shd w:val="clear" w:color="auto" w:fill="auto"/>
            <w:noWrap/>
            <w:vAlign w:val="center"/>
            <w:hideMark/>
          </w:tcPr>
          <w:p w14:paraId="69B8F457" w14:textId="77777777" w:rsidR="0087274E" w:rsidRPr="0087274E" w:rsidRDefault="0087274E" w:rsidP="0087274E">
            <w:pPr>
              <w:jc w:val="center"/>
              <w:rPr>
                <w:color w:val="000000"/>
                <w:sz w:val="20"/>
                <w:szCs w:val="20"/>
              </w:rPr>
            </w:pPr>
            <w:r w:rsidRPr="0087274E">
              <w:rPr>
                <w:color w:val="000000"/>
                <w:sz w:val="20"/>
                <w:szCs w:val="20"/>
              </w:rPr>
              <w:t>27306</w:t>
            </w:r>
          </w:p>
        </w:tc>
        <w:tc>
          <w:tcPr>
            <w:tcW w:w="582" w:type="pct"/>
            <w:shd w:val="clear" w:color="auto" w:fill="auto"/>
            <w:noWrap/>
            <w:vAlign w:val="center"/>
            <w:hideMark/>
          </w:tcPr>
          <w:p w14:paraId="77829DC5" w14:textId="77777777" w:rsidR="0087274E" w:rsidRPr="0087274E" w:rsidRDefault="0087274E" w:rsidP="0087274E">
            <w:pPr>
              <w:jc w:val="center"/>
              <w:rPr>
                <w:color w:val="000000"/>
                <w:sz w:val="20"/>
                <w:szCs w:val="20"/>
              </w:rPr>
            </w:pPr>
            <w:r w:rsidRPr="0087274E">
              <w:rPr>
                <w:color w:val="000000"/>
                <w:sz w:val="20"/>
                <w:szCs w:val="20"/>
              </w:rPr>
              <w:t>28580</w:t>
            </w:r>
          </w:p>
        </w:tc>
      </w:tr>
      <w:tr w:rsidR="0087274E" w:rsidRPr="0087274E" w14:paraId="17290462" w14:textId="77777777" w:rsidTr="0087274E">
        <w:trPr>
          <w:trHeight w:val="20"/>
        </w:trPr>
        <w:tc>
          <w:tcPr>
            <w:tcW w:w="1506" w:type="pct"/>
            <w:shd w:val="clear" w:color="auto" w:fill="auto"/>
            <w:noWrap/>
            <w:vAlign w:val="center"/>
            <w:hideMark/>
          </w:tcPr>
          <w:p w14:paraId="2F5552CD" w14:textId="77777777" w:rsidR="0087274E" w:rsidRPr="0087274E" w:rsidRDefault="0087274E" w:rsidP="0087274E">
            <w:pPr>
              <w:jc w:val="center"/>
              <w:rPr>
                <w:color w:val="000000"/>
                <w:sz w:val="20"/>
                <w:szCs w:val="20"/>
              </w:rPr>
            </w:pPr>
            <w:r w:rsidRPr="0087274E">
              <w:rPr>
                <w:color w:val="000000"/>
                <w:sz w:val="20"/>
                <w:szCs w:val="20"/>
              </w:rPr>
              <w:t>59:01:4410826</w:t>
            </w:r>
          </w:p>
        </w:tc>
        <w:tc>
          <w:tcPr>
            <w:tcW w:w="582" w:type="pct"/>
            <w:shd w:val="clear" w:color="auto" w:fill="auto"/>
            <w:noWrap/>
            <w:vAlign w:val="center"/>
            <w:hideMark/>
          </w:tcPr>
          <w:p w14:paraId="77564D3F" w14:textId="77777777" w:rsidR="0087274E" w:rsidRPr="0087274E" w:rsidRDefault="0087274E" w:rsidP="0087274E">
            <w:pPr>
              <w:jc w:val="center"/>
              <w:rPr>
                <w:color w:val="000000"/>
                <w:sz w:val="20"/>
                <w:szCs w:val="20"/>
              </w:rPr>
            </w:pPr>
            <w:r w:rsidRPr="0087274E">
              <w:rPr>
                <w:color w:val="000000"/>
                <w:sz w:val="20"/>
                <w:szCs w:val="20"/>
              </w:rPr>
              <w:t>4143</w:t>
            </w:r>
          </w:p>
        </w:tc>
        <w:tc>
          <w:tcPr>
            <w:tcW w:w="582" w:type="pct"/>
            <w:shd w:val="clear" w:color="auto" w:fill="auto"/>
            <w:noWrap/>
            <w:vAlign w:val="center"/>
            <w:hideMark/>
          </w:tcPr>
          <w:p w14:paraId="44DE74BB" w14:textId="77777777" w:rsidR="0087274E" w:rsidRPr="0087274E" w:rsidRDefault="0087274E" w:rsidP="0087274E">
            <w:pPr>
              <w:jc w:val="center"/>
              <w:rPr>
                <w:color w:val="000000"/>
                <w:sz w:val="20"/>
                <w:szCs w:val="20"/>
              </w:rPr>
            </w:pPr>
            <w:r w:rsidRPr="0087274E">
              <w:rPr>
                <w:color w:val="000000"/>
                <w:sz w:val="20"/>
                <w:szCs w:val="20"/>
              </w:rPr>
              <w:t>4103</w:t>
            </w:r>
          </w:p>
        </w:tc>
        <w:tc>
          <w:tcPr>
            <w:tcW w:w="582" w:type="pct"/>
            <w:shd w:val="clear" w:color="auto" w:fill="auto"/>
            <w:noWrap/>
            <w:vAlign w:val="center"/>
            <w:hideMark/>
          </w:tcPr>
          <w:p w14:paraId="2530F3BD" w14:textId="77777777" w:rsidR="0087274E" w:rsidRPr="0087274E" w:rsidRDefault="0087274E" w:rsidP="0087274E">
            <w:pPr>
              <w:jc w:val="center"/>
              <w:rPr>
                <w:color w:val="000000"/>
                <w:sz w:val="20"/>
                <w:szCs w:val="20"/>
              </w:rPr>
            </w:pPr>
            <w:r w:rsidRPr="0087274E">
              <w:rPr>
                <w:color w:val="000000"/>
                <w:sz w:val="20"/>
                <w:szCs w:val="20"/>
              </w:rPr>
              <w:t>4310</w:t>
            </w:r>
          </w:p>
        </w:tc>
        <w:tc>
          <w:tcPr>
            <w:tcW w:w="582" w:type="pct"/>
            <w:shd w:val="clear" w:color="auto" w:fill="auto"/>
            <w:noWrap/>
            <w:vAlign w:val="center"/>
            <w:hideMark/>
          </w:tcPr>
          <w:p w14:paraId="62037047" w14:textId="77777777" w:rsidR="0087274E" w:rsidRPr="0087274E" w:rsidRDefault="0087274E" w:rsidP="0087274E">
            <w:pPr>
              <w:jc w:val="center"/>
              <w:rPr>
                <w:color w:val="000000"/>
                <w:sz w:val="20"/>
                <w:szCs w:val="20"/>
              </w:rPr>
            </w:pPr>
            <w:r w:rsidRPr="0087274E">
              <w:rPr>
                <w:color w:val="000000"/>
                <w:sz w:val="20"/>
                <w:szCs w:val="20"/>
              </w:rPr>
              <w:t>3823</w:t>
            </w:r>
          </w:p>
        </w:tc>
        <w:tc>
          <w:tcPr>
            <w:tcW w:w="582" w:type="pct"/>
            <w:shd w:val="clear" w:color="auto" w:fill="auto"/>
            <w:noWrap/>
            <w:vAlign w:val="center"/>
            <w:hideMark/>
          </w:tcPr>
          <w:p w14:paraId="38F72CBC" w14:textId="77777777" w:rsidR="0087274E" w:rsidRPr="0087274E" w:rsidRDefault="0087274E" w:rsidP="0087274E">
            <w:pPr>
              <w:jc w:val="center"/>
              <w:rPr>
                <w:color w:val="000000"/>
                <w:sz w:val="20"/>
                <w:szCs w:val="20"/>
              </w:rPr>
            </w:pPr>
            <w:r w:rsidRPr="0087274E">
              <w:rPr>
                <w:color w:val="000000"/>
                <w:sz w:val="20"/>
                <w:szCs w:val="20"/>
              </w:rPr>
              <w:t>3680</w:t>
            </w:r>
          </w:p>
        </w:tc>
        <w:tc>
          <w:tcPr>
            <w:tcW w:w="582" w:type="pct"/>
            <w:shd w:val="clear" w:color="auto" w:fill="auto"/>
            <w:noWrap/>
            <w:vAlign w:val="center"/>
            <w:hideMark/>
          </w:tcPr>
          <w:p w14:paraId="7D7BF312" w14:textId="77777777" w:rsidR="0087274E" w:rsidRPr="0087274E" w:rsidRDefault="0087274E" w:rsidP="0087274E">
            <w:pPr>
              <w:jc w:val="center"/>
              <w:rPr>
                <w:color w:val="000000"/>
                <w:sz w:val="20"/>
                <w:szCs w:val="20"/>
              </w:rPr>
            </w:pPr>
            <w:r w:rsidRPr="0087274E">
              <w:rPr>
                <w:color w:val="000000"/>
                <w:sz w:val="20"/>
                <w:szCs w:val="20"/>
              </w:rPr>
              <w:t>3852</w:t>
            </w:r>
          </w:p>
        </w:tc>
      </w:tr>
      <w:tr w:rsidR="0087274E" w:rsidRPr="0087274E" w14:paraId="3BCE2080" w14:textId="77777777" w:rsidTr="0087274E">
        <w:trPr>
          <w:trHeight w:val="20"/>
        </w:trPr>
        <w:tc>
          <w:tcPr>
            <w:tcW w:w="1506" w:type="pct"/>
            <w:shd w:val="clear" w:color="auto" w:fill="auto"/>
            <w:noWrap/>
            <w:vAlign w:val="center"/>
            <w:hideMark/>
          </w:tcPr>
          <w:p w14:paraId="1B99ED69" w14:textId="77777777" w:rsidR="0087274E" w:rsidRPr="0087274E" w:rsidRDefault="0087274E" w:rsidP="0087274E">
            <w:pPr>
              <w:jc w:val="center"/>
              <w:rPr>
                <w:color w:val="000000"/>
                <w:sz w:val="20"/>
                <w:szCs w:val="20"/>
              </w:rPr>
            </w:pPr>
            <w:r w:rsidRPr="0087274E">
              <w:rPr>
                <w:color w:val="000000"/>
                <w:sz w:val="20"/>
                <w:szCs w:val="20"/>
              </w:rPr>
              <w:t>59:01:4410831</w:t>
            </w:r>
          </w:p>
        </w:tc>
        <w:tc>
          <w:tcPr>
            <w:tcW w:w="582" w:type="pct"/>
            <w:shd w:val="clear" w:color="auto" w:fill="auto"/>
            <w:noWrap/>
            <w:vAlign w:val="center"/>
            <w:hideMark/>
          </w:tcPr>
          <w:p w14:paraId="7B358565" w14:textId="77777777" w:rsidR="0087274E" w:rsidRPr="0087274E" w:rsidRDefault="0087274E" w:rsidP="0087274E">
            <w:pPr>
              <w:jc w:val="center"/>
              <w:rPr>
                <w:color w:val="000000"/>
                <w:sz w:val="20"/>
                <w:szCs w:val="20"/>
              </w:rPr>
            </w:pPr>
            <w:r w:rsidRPr="0087274E">
              <w:rPr>
                <w:color w:val="000000"/>
                <w:sz w:val="20"/>
                <w:szCs w:val="20"/>
              </w:rPr>
              <w:t>62999</w:t>
            </w:r>
          </w:p>
        </w:tc>
        <w:tc>
          <w:tcPr>
            <w:tcW w:w="582" w:type="pct"/>
            <w:shd w:val="clear" w:color="auto" w:fill="auto"/>
            <w:noWrap/>
            <w:vAlign w:val="center"/>
            <w:hideMark/>
          </w:tcPr>
          <w:p w14:paraId="4F4B72FE" w14:textId="77777777" w:rsidR="0087274E" w:rsidRPr="0087274E" w:rsidRDefault="0087274E" w:rsidP="0087274E">
            <w:pPr>
              <w:jc w:val="center"/>
              <w:rPr>
                <w:color w:val="000000"/>
                <w:sz w:val="20"/>
                <w:szCs w:val="20"/>
              </w:rPr>
            </w:pPr>
            <w:r w:rsidRPr="0087274E">
              <w:rPr>
                <w:color w:val="000000"/>
                <w:sz w:val="20"/>
                <w:szCs w:val="20"/>
              </w:rPr>
              <w:t>62386</w:t>
            </w:r>
          </w:p>
        </w:tc>
        <w:tc>
          <w:tcPr>
            <w:tcW w:w="582" w:type="pct"/>
            <w:shd w:val="clear" w:color="auto" w:fill="auto"/>
            <w:noWrap/>
            <w:vAlign w:val="center"/>
            <w:hideMark/>
          </w:tcPr>
          <w:p w14:paraId="1C876B7E" w14:textId="77777777" w:rsidR="0087274E" w:rsidRPr="0087274E" w:rsidRDefault="0087274E" w:rsidP="0087274E">
            <w:pPr>
              <w:jc w:val="center"/>
              <w:rPr>
                <w:color w:val="000000"/>
                <w:sz w:val="20"/>
                <w:szCs w:val="20"/>
              </w:rPr>
            </w:pPr>
            <w:r w:rsidRPr="0087274E">
              <w:rPr>
                <w:color w:val="000000"/>
                <w:sz w:val="20"/>
                <w:szCs w:val="20"/>
              </w:rPr>
              <w:t>65533</w:t>
            </w:r>
          </w:p>
        </w:tc>
        <w:tc>
          <w:tcPr>
            <w:tcW w:w="582" w:type="pct"/>
            <w:shd w:val="clear" w:color="auto" w:fill="auto"/>
            <w:noWrap/>
            <w:vAlign w:val="center"/>
            <w:hideMark/>
          </w:tcPr>
          <w:p w14:paraId="123385DC" w14:textId="77777777" w:rsidR="0087274E" w:rsidRPr="0087274E" w:rsidRDefault="0087274E" w:rsidP="0087274E">
            <w:pPr>
              <w:jc w:val="center"/>
              <w:rPr>
                <w:color w:val="000000"/>
                <w:sz w:val="20"/>
                <w:szCs w:val="20"/>
              </w:rPr>
            </w:pPr>
            <w:r w:rsidRPr="0087274E">
              <w:rPr>
                <w:color w:val="000000"/>
                <w:sz w:val="20"/>
                <w:szCs w:val="20"/>
              </w:rPr>
              <w:t>58131</w:t>
            </w:r>
          </w:p>
        </w:tc>
        <w:tc>
          <w:tcPr>
            <w:tcW w:w="582" w:type="pct"/>
            <w:shd w:val="clear" w:color="auto" w:fill="auto"/>
            <w:noWrap/>
            <w:vAlign w:val="center"/>
            <w:hideMark/>
          </w:tcPr>
          <w:p w14:paraId="5DA30E87" w14:textId="77777777" w:rsidR="0087274E" w:rsidRPr="0087274E" w:rsidRDefault="0087274E" w:rsidP="0087274E">
            <w:pPr>
              <w:jc w:val="center"/>
              <w:rPr>
                <w:color w:val="000000"/>
                <w:sz w:val="20"/>
                <w:szCs w:val="20"/>
              </w:rPr>
            </w:pPr>
            <w:r w:rsidRPr="0087274E">
              <w:rPr>
                <w:color w:val="000000"/>
                <w:sz w:val="20"/>
                <w:szCs w:val="20"/>
              </w:rPr>
              <w:t>55960</w:t>
            </w:r>
          </w:p>
        </w:tc>
        <w:tc>
          <w:tcPr>
            <w:tcW w:w="582" w:type="pct"/>
            <w:shd w:val="clear" w:color="auto" w:fill="auto"/>
            <w:noWrap/>
            <w:vAlign w:val="center"/>
            <w:hideMark/>
          </w:tcPr>
          <w:p w14:paraId="5371476E" w14:textId="77777777" w:rsidR="0087274E" w:rsidRPr="0087274E" w:rsidRDefault="0087274E" w:rsidP="0087274E">
            <w:pPr>
              <w:jc w:val="center"/>
              <w:rPr>
                <w:color w:val="000000"/>
                <w:sz w:val="20"/>
                <w:szCs w:val="20"/>
              </w:rPr>
            </w:pPr>
            <w:r w:rsidRPr="0087274E">
              <w:rPr>
                <w:color w:val="000000"/>
                <w:sz w:val="20"/>
                <w:szCs w:val="20"/>
              </w:rPr>
              <w:t>58570</w:t>
            </w:r>
          </w:p>
        </w:tc>
      </w:tr>
      <w:tr w:rsidR="0087274E" w:rsidRPr="0087274E" w14:paraId="1949D56E" w14:textId="77777777" w:rsidTr="0087274E">
        <w:trPr>
          <w:trHeight w:val="20"/>
        </w:trPr>
        <w:tc>
          <w:tcPr>
            <w:tcW w:w="1506" w:type="pct"/>
            <w:shd w:val="clear" w:color="auto" w:fill="auto"/>
            <w:noWrap/>
            <w:vAlign w:val="center"/>
            <w:hideMark/>
          </w:tcPr>
          <w:p w14:paraId="6DC1AAA9" w14:textId="77777777" w:rsidR="0087274E" w:rsidRPr="0087274E" w:rsidRDefault="0087274E" w:rsidP="0087274E">
            <w:pPr>
              <w:jc w:val="center"/>
              <w:rPr>
                <w:color w:val="000000"/>
                <w:sz w:val="20"/>
                <w:szCs w:val="20"/>
              </w:rPr>
            </w:pPr>
            <w:r w:rsidRPr="0087274E">
              <w:rPr>
                <w:color w:val="000000"/>
                <w:sz w:val="20"/>
                <w:szCs w:val="20"/>
              </w:rPr>
              <w:t>59:01:4410833</w:t>
            </w:r>
          </w:p>
        </w:tc>
        <w:tc>
          <w:tcPr>
            <w:tcW w:w="582" w:type="pct"/>
            <w:shd w:val="clear" w:color="auto" w:fill="auto"/>
            <w:noWrap/>
            <w:vAlign w:val="center"/>
            <w:hideMark/>
          </w:tcPr>
          <w:p w14:paraId="39BCFF45" w14:textId="77777777" w:rsidR="0087274E" w:rsidRPr="0087274E" w:rsidRDefault="0087274E" w:rsidP="0087274E">
            <w:pPr>
              <w:jc w:val="center"/>
              <w:rPr>
                <w:color w:val="000000"/>
                <w:sz w:val="20"/>
                <w:szCs w:val="20"/>
              </w:rPr>
            </w:pPr>
            <w:r w:rsidRPr="0087274E">
              <w:rPr>
                <w:color w:val="000000"/>
                <w:sz w:val="20"/>
                <w:szCs w:val="20"/>
              </w:rPr>
              <w:t>33104</w:t>
            </w:r>
          </w:p>
        </w:tc>
        <w:tc>
          <w:tcPr>
            <w:tcW w:w="582" w:type="pct"/>
            <w:shd w:val="clear" w:color="auto" w:fill="auto"/>
            <w:noWrap/>
            <w:vAlign w:val="center"/>
            <w:hideMark/>
          </w:tcPr>
          <w:p w14:paraId="2299C6DF" w14:textId="77777777" w:rsidR="0087274E" w:rsidRPr="0087274E" w:rsidRDefault="0087274E" w:rsidP="0087274E">
            <w:pPr>
              <w:jc w:val="center"/>
              <w:rPr>
                <w:color w:val="000000"/>
                <w:sz w:val="20"/>
                <w:szCs w:val="20"/>
              </w:rPr>
            </w:pPr>
            <w:r w:rsidRPr="0087274E">
              <w:rPr>
                <w:color w:val="000000"/>
                <w:sz w:val="20"/>
                <w:szCs w:val="20"/>
              </w:rPr>
              <w:t>32782</w:t>
            </w:r>
          </w:p>
        </w:tc>
        <w:tc>
          <w:tcPr>
            <w:tcW w:w="582" w:type="pct"/>
            <w:shd w:val="clear" w:color="auto" w:fill="auto"/>
            <w:noWrap/>
            <w:vAlign w:val="center"/>
            <w:hideMark/>
          </w:tcPr>
          <w:p w14:paraId="006F1376" w14:textId="77777777" w:rsidR="0087274E" w:rsidRPr="0087274E" w:rsidRDefault="0087274E" w:rsidP="0087274E">
            <w:pPr>
              <w:jc w:val="center"/>
              <w:rPr>
                <w:color w:val="000000"/>
                <w:sz w:val="20"/>
                <w:szCs w:val="20"/>
              </w:rPr>
            </w:pPr>
            <w:r w:rsidRPr="0087274E">
              <w:rPr>
                <w:color w:val="000000"/>
                <w:sz w:val="20"/>
                <w:szCs w:val="20"/>
              </w:rPr>
              <w:t>34436</w:t>
            </w:r>
          </w:p>
        </w:tc>
        <w:tc>
          <w:tcPr>
            <w:tcW w:w="582" w:type="pct"/>
            <w:shd w:val="clear" w:color="auto" w:fill="auto"/>
            <w:noWrap/>
            <w:vAlign w:val="center"/>
            <w:hideMark/>
          </w:tcPr>
          <w:p w14:paraId="404A3D0E" w14:textId="77777777" w:rsidR="0087274E" w:rsidRPr="0087274E" w:rsidRDefault="0087274E" w:rsidP="0087274E">
            <w:pPr>
              <w:jc w:val="center"/>
              <w:rPr>
                <w:color w:val="000000"/>
                <w:sz w:val="20"/>
                <w:szCs w:val="20"/>
              </w:rPr>
            </w:pPr>
            <w:r w:rsidRPr="0087274E">
              <w:rPr>
                <w:color w:val="000000"/>
                <w:sz w:val="20"/>
                <w:szCs w:val="20"/>
              </w:rPr>
              <w:t>30546</w:t>
            </w:r>
          </w:p>
        </w:tc>
        <w:tc>
          <w:tcPr>
            <w:tcW w:w="582" w:type="pct"/>
            <w:shd w:val="clear" w:color="auto" w:fill="auto"/>
            <w:noWrap/>
            <w:vAlign w:val="center"/>
            <w:hideMark/>
          </w:tcPr>
          <w:p w14:paraId="7B151BD9" w14:textId="77777777" w:rsidR="0087274E" w:rsidRPr="0087274E" w:rsidRDefault="0087274E" w:rsidP="0087274E">
            <w:pPr>
              <w:jc w:val="center"/>
              <w:rPr>
                <w:color w:val="000000"/>
                <w:sz w:val="20"/>
                <w:szCs w:val="20"/>
              </w:rPr>
            </w:pPr>
            <w:r w:rsidRPr="0087274E">
              <w:rPr>
                <w:color w:val="000000"/>
                <w:sz w:val="20"/>
                <w:szCs w:val="20"/>
              </w:rPr>
              <w:t>29405</w:t>
            </w:r>
          </w:p>
        </w:tc>
        <w:tc>
          <w:tcPr>
            <w:tcW w:w="582" w:type="pct"/>
            <w:shd w:val="clear" w:color="auto" w:fill="auto"/>
            <w:noWrap/>
            <w:vAlign w:val="center"/>
            <w:hideMark/>
          </w:tcPr>
          <w:p w14:paraId="73DA505C" w14:textId="77777777" w:rsidR="0087274E" w:rsidRPr="0087274E" w:rsidRDefault="0087274E" w:rsidP="0087274E">
            <w:pPr>
              <w:jc w:val="center"/>
              <w:rPr>
                <w:color w:val="000000"/>
                <w:sz w:val="20"/>
                <w:szCs w:val="20"/>
              </w:rPr>
            </w:pPr>
            <w:r w:rsidRPr="0087274E">
              <w:rPr>
                <w:color w:val="000000"/>
                <w:sz w:val="20"/>
                <w:szCs w:val="20"/>
              </w:rPr>
              <w:t>30777</w:t>
            </w:r>
          </w:p>
        </w:tc>
      </w:tr>
      <w:tr w:rsidR="0087274E" w:rsidRPr="0087274E" w14:paraId="24790A4C" w14:textId="77777777" w:rsidTr="0087274E">
        <w:trPr>
          <w:trHeight w:val="20"/>
        </w:trPr>
        <w:tc>
          <w:tcPr>
            <w:tcW w:w="1506" w:type="pct"/>
            <w:shd w:val="clear" w:color="auto" w:fill="auto"/>
            <w:noWrap/>
            <w:vAlign w:val="center"/>
            <w:hideMark/>
          </w:tcPr>
          <w:p w14:paraId="408DA81D" w14:textId="77777777" w:rsidR="0087274E" w:rsidRPr="0087274E" w:rsidRDefault="0087274E" w:rsidP="0087274E">
            <w:pPr>
              <w:jc w:val="center"/>
              <w:rPr>
                <w:color w:val="000000"/>
                <w:sz w:val="20"/>
                <w:szCs w:val="20"/>
              </w:rPr>
            </w:pPr>
            <w:r w:rsidRPr="0087274E">
              <w:rPr>
                <w:color w:val="000000"/>
                <w:sz w:val="20"/>
                <w:szCs w:val="20"/>
              </w:rPr>
              <w:t>59:01:4410836</w:t>
            </w:r>
          </w:p>
        </w:tc>
        <w:tc>
          <w:tcPr>
            <w:tcW w:w="582" w:type="pct"/>
            <w:shd w:val="clear" w:color="auto" w:fill="auto"/>
            <w:noWrap/>
            <w:vAlign w:val="center"/>
            <w:hideMark/>
          </w:tcPr>
          <w:p w14:paraId="1577417F" w14:textId="77777777" w:rsidR="0087274E" w:rsidRPr="0087274E" w:rsidRDefault="0087274E" w:rsidP="0087274E">
            <w:pPr>
              <w:jc w:val="center"/>
              <w:rPr>
                <w:color w:val="000000"/>
                <w:sz w:val="20"/>
                <w:szCs w:val="20"/>
              </w:rPr>
            </w:pPr>
            <w:r w:rsidRPr="0087274E">
              <w:rPr>
                <w:color w:val="000000"/>
                <w:sz w:val="20"/>
                <w:szCs w:val="20"/>
              </w:rPr>
              <w:t>20556</w:t>
            </w:r>
          </w:p>
        </w:tc>
        <w:tc>
          <w:tcPr>
            <w:tcW w:w="582" w:type="pct"/>
            <w:shd w:val="clear" w:color="auto" w:fill="auto"/>
            <w:noWrap/>
            <w:vAlign w:val="center"/>
            <w:hideMark/>
          </w:tcPr>
          <w:p w14:paraId="1B185A43" w14:textId="77777777" w:rsidR="0087274E" w:rsidRPr="0087274E" w:rsidRDefault="0087274E" w:rsidP="0087274E">
            <w:pPr>
              <w:jc w:val="center"/>
              <w:rPr>
                <w:color w:val="000000"/>
                <w:sz w:val="20"/>
                <w:szCs w:val="20"/>
              </w:rPr>
            </w:pPr>
            <w:r w:rsidRPr="0087274E">
              <w:rPr>
                <w:color w:val="000000"/>
                <w:sz w:val="20"/>
                <w:szCs w:val="20"/>
              </w:rPr>
              <w:t>20356</w:t>
            </w:r>
          </w:p>
        </w:tc>
        <w:tc>
          <w:tcPr>
            <w:tcW w:w="582" w:type="pct"/>
            <w:shd w:val="clear" w:color="auto" w:fill="auto"/>
            <w:noWrap/>
            <w:vAlign w:val="center"/>
            <w:hideMark/>
          </w:tcPr>
          <w:p w14:paraId="104B8DDD" w14:textId="77777777" w:rsidR="0087274E" w:rsidRPr="0087274E" w:rsidRDefault="0087274E" w:rsidP="0087274E">
            <w:pPr>
              <w:jc w:val="center"/>
              <w:rPr>
                <w:color w:val="000000"/>
                <w:sz w:val="20"/>
                <w:szCs w:val="20"/>
              </w:rPr>
            </w:pPr>
            <w:r w:rsidRPr="0087274E">
              <w:rPr>
                <w:color w:val="000000"/>
                <w:sz w:val="20"/>
                <w:szCs w:val="20"/>
              </w:rPr>
              <w:t>21383</w:t>
            </w:r>
          </w:p>
        </w:tc>
        <w:tc>
          <w:tcPr>
            <w:tcW w:w="582" w:type="pct"/>
            <w:shd w:val="clear" w:color="auto" w:fill="auto"/>
            <w:noWrap/>
            <w:vAlign w:val="center"/>
            <w:hideMark/>
          </w:tcPr>
          <w:p w14:paraId="3D8E22BD" w14:textId="77777777" w:rsidR="0087274E" w:rsidRPr="0087274E" w:rsidRDefault="0087274E" w:rsidP="0087274E">
            <w:pPr>
              <w:jc w:val="center"/>
              <w:rPr>
                <w:color w:val="000000"/>
                <w:sz w:val="20"/>
                <w:szCs w:val="20"/>
              </w:rPr>
            </w:pPr>
            <w:r w:rsidRPr="0087274E">
              <w:rPr>
                <w:color w:val="000000"/>
                <w:sz w:val="20"/>
                <w:szCs w:val="20"/>
              </w:rPr>
              <w:t>18968</w:t>
            </w:r>
          </w:p>
        </w:tc>
        <w:tc>
          <w:tcPr>
            <w:tcW w:w="582" w:type="pct"/>
            <w:shd w:val="clear" w:color="auto" w:fill="auto"/>
            <w:noWrap/>
            <w:vAlign w:val="center"/>
            <w:hideMark/>
          </w:tcPr>
          <w:p w14:paraId="10D78321" w14:textId="77777777" w:rsidR="0087274E" w:rsidRPr="0087274E" w:rsidRDefault="0087274E" w:rsidP="0087274E">
            <w:pPr>
              <w:jc w:val="center"/>
              <w:rPr>
                <w:color w:val="000000"/>
                <w:sz w:val="20"/>
                <w:szCs w:val="20"/>
              </w:rPr>
            </w:pPr>
            <w:r w:rsidRPr="0087274E">
              <w:rPr>
                <w:color w:val="000000"/>
                <w:sz w:val="20"/>
                <w:szCs w:val="20"/>
              </w:rPr>
              <w:t>18259</w:t>
            </w:r>
          </w:p>
        </w:tc>
        <w:tc>
          <w:tcPr>
            <w:tcW w:w="582" w:type="pct"/>
            <w:shd w:val="clear" w:color="auto" w:fill="auto"/>
            <w:noWrap/>
            <w:vAlign w:val="center"/>
            <w:hideMark/>
          </w:tcPr>
          <w:p w14:paraId="36CE53FE" w14:textId="77777777" w:rsidR="0087274E" w:rsidRPr="0087274E" w:rsidRDefault="0087274E" w:rsidP="0087274E">
            <w:pPr>
              <w:jc w:val="center"/>
              <w:rPr>
                <w:color w:val="000000"/>
                <w:sz w:val="20"/>
                <w:szCs w:val="20"/>
              </w:rPr>
            </w:pPr>
            <w:r w:rsidRPr="0087274E">
              <w:rPr>
                <w:color w:val="000000"/>
                <w:sz w:val="20"/>
                <w:szCs w:val="20"/>
              </w:rPr>
              <w:t>19111</w:t>
            </w:r>
          </w:p>
        </w:tc>
      </w:tr>
      <w:tr w:rsidR="0087274E" w:rsidRPr="0087274E" w14:paraId="5B9B77A1" w14:textId="77777777" w:rsidTr="0087274E">
        <w:trPr>
          <w:trHeight w:val="20"/>
        </w:trPr>
        <w:tc>
          <w:tcPr>
            <w:tcW w:w="1506" w:type="pct"/>
            <w:shd w:val="clear" w:color="auto" w:fill="auto"/>
            <w:noWrap/>
            <w:vAlign w:val="center"/>
            <w:hideMark/>
          </w:tcPr>
          <w:p w14:paraId="528CC2FA" w14:textId="77777777" w:rsidR="0087274E" w:rsidRPr="0087274E" w:rsidRDefault="0087274E" w:rsidP="0087274E">
            <w:pPr>
              <w:jc w:val="center"/>
              <w:rPr>
                <w:color w:val="000000"/>
                <w:sz w:val="20"/>
                <w:szCs w:val="20"/>
              </w:rPr>
            </w:pPr>
            <w:r w:rsidRPr="0087274E">
              <w:rPr>
                <w:color w:val="000000"/>
                <w:sz w:val="20"/>
                <w:szCs w:val="20"/>
              </w:rPr>
              <w:t>59:01:4410837</w:t>
            </w:r>
          </w:p>
        </w:tc>
        <w:tc>
          <w:tcPr>
            <w:tcW w:w="582" w:type="pct"/>
            <w:shd w:val="clear" w:color="auto" w:fill="auto"/>
            <w:noWrap/>
            <w:vAlign w:val="center"/>
            <w:hideMark/>
          </w:tcPr>
          <w:p w14:paraId="7D20C197" w14:textId="77777777" w:rsidR="0087274E" w:rsidRPr="0087274E" w:rsidRDefault="0087274E" w:rsidP="0087274E">
            <w:pPr>
              <w:jc w:val="center"/>
              <w:rPr>
                <w:color w:val="000000"/>
                <w:sz w:val="20"/>
                <w:szCs w:val="20"/>
              </w:rPr>
            </w:pPr>
            <w:r w:rsidRPr="0087274E">
              <w:rPr>
                <w:color w:val="000000"/>
                <w:sz w:val="20"/>
                <w:szCs w:val="20"/>
              </w:rPr>
              <w:t>7260</w:t>
            </w:r>
          </w:p>
        </w:tc>
        <w:tc>
          <w:tcPr>
            <w:tcW w:w="582" w:type="pct"/>
            <w:shd w:val="clear" w:color="auto" w:fill="auto"/>
            <w:noWrap/>
            <w:vAlign w:val="center"/>
            <w:hideMark/>
          </w:tcPr>
          <w:p w14:paraId="6CAFB6B6" w14:textId="77777777" w:rsidR="0087274E" w:rsidRPr="0087274E" w:rsidRDefault="0087274E" w:rsidP="0087274E">
            <w:pPr>
              <w:jc w:val="center"/>
              <w:rPr>
                <w:color w:val="000000"/>
                <w:sz w:val="20"/>
                <w:szCs w:val="20"/>
              </w:rPr>
            </w:pPr>
            <w:r w:rsidRPr="0087274E">
              <w:rPr>
                <w:color w:val="000000"/>
                <w:sz w:val="20"/>
                <w:szCs w:val="20"/>
              </w:rPr>
              <w:t>7189</w:t>
            </w:r>
          </w:p>
        </w:tc>
        <w:tc>
          <w:tcPr>
            <w:tcW w:w="582" w:type="pct"/>
            <w:shd w:val="clear" w:color="auto" w:fill="auto"/>
            <w:noWrap/>
            <w:vAlign w:val="center"/>
            <w:hideMark/>
          </w:tcPr>
          <w:p w14:paraId="2C0163DF" w14:textId="77777777" w:rsidR="0087274E" w:rsidRPr="0087274E" w:rsidRDefault="0087274E" w:rsidP="0087274E">
            <w:pPr>
              <w:jc w:val="center"/>
              <w:rPr>
                <w:color w:val="000000"/>
                <w:sz w:val="20"/>
                <w:szCs w:val="20"/>
              </w:rPr>
            </w:pPr>
            <w:r w:rsidRPr="0087274E">
              <w:rPr>
                <w:color w:val="000000"/>
                <w:sz w:val="20"/>
                <w:szCs w:val="20"/>
              </w:rPr>
              <w:t>7552</w:t>
            </w:r>
          </w:p>
        </w:tc>
        <w:tc>
          <w:tcPr>
            <w:tcW w:w="582" w:type="pct"/>
            <w:shd w:val="clear" w:color="auto" w:fill="auto"/>
            <w:noWrap/>
            <w:vAlign w:val="center"/>
            <w:hideMark/>
          </w:tcPr>
          <w:p w14:paraId="4C613050" w14:textId="77777777" w:rsidR="0087274E" w:rsidRPr="0087274E" w:rsidRDefault="0087274E" w:rsidP="0087274E">
            <w:pPr>
              <w:jc w:val="center"/>
              <w:rPr>
                <w:color w:val="000000"/>
                <w:sz w:val="20"/>
                <w:szCs w:val="20"/>
              </w:rPr>
            </w:pPr>
            <w:r w:rsidRPr="0087274E">
              <w:rPr>
                <w:color w:val="000000"/>
                <w:sz w:val="20"/>
                <w:szCs w:val="20"/>
              </w:rPr>
              <w:t>6699</w:t>
            </w:r>
          </w:p>
        </w:tc>
        <w:tc>
          <w:tcPr>
            <w:tcW w:w="582" w:type="pct"/>
            <w:shd w:val="clear" w:color="auto" w:fill="auto"/>
            <w:noWrap/>
            <w:vAlign w:val="center"/>
            <w:hideMark/>
          </w:tcPr>
          <w:p w14:paraId="47873FC8" w14:textId="77777777" w:rsidR="0087274E" w:rsidRPr="0087274E" w:rsidRDefault="0087274E" w:rsidP="0087274E">
            <w:pPr>
              <w:jc w:val="center"/>
              <w:rPr>
                <w:color w:val="000000"/>
                <w:sz w:val="20"/>
                <w:szCs w:val="20"/>
              </w:rPr>
            </w:pPr>
            <w:r w:rsidRPr="0087274E">
              <w:rPr>
                <w:color w:val="000000"/>
                <w:sz w:val="20"/>
                <w:szCs w:val="20"/>
              </w:rPr>
              <w:t>6449</w:t>
            </w:r>
          </w:p>
        </w:tc>
        <w:tc>
          <w:tcPr>
            <w:tcW w:w="582" w:type="pct"/>
            <w:shd w:val="clear" w:color="auto" w:fill="auto"/>
            <w:noWrap/>
            <w:vAlign w:val="center"/>
            <w:hideMark/>
          </w:tcPr>
          <w:p w14:paraId="2AA6C9E1" w14:textId="77777777" w:rsidR="0087274E" w:rsidRPr="0087274E" w:rsidRDefault="0087274E" w:rsidP="0087274E">
            <w:pPr>
              <w:jc w:val="center"/>
              <w:rPr>
                <w:color w:val="000000"/>
                <w:sz w:val="20"/>
                <w:szCs w:val="20"/>
              </w:rPr>
            </w:pPr>
            <w:r w:rsidRPr="0087274E">
              <w:rPr>
                <w:color w:val="000000"/>
                <w:sz w:val="20"/>
                <w:szCs w:val="20"/>
              </w:rPr>
              <w:t>6750</w:t>
            </w:r>
          </w:p>
        </w:tc>
      </w:tr>
      <w:tr w:rsidR="0087274E" w:rsidRPr="0087274E" w14:paraId="5027745E" w14:textId="77777777" w:rsidTr="0087274E">
        <w:trPr>
          <w:trHeight w:val="20"/>
        </w:trPr>
        <w:tc>
          <w:tcPr>
            <w:tcW w:w="1506" w:type="pct"/>
            <w:shd w:val="clear" w:color="auto" w:fill="auto"/>
            <w:noWrap/>
            <w:vAlign w:val="center"/>
            <w:hideMark/>
          </w:tcPr>
          <w:p w14:paraId="764952D9" w14:textId="77777777" w:rsidR="0087274E" w:rsidRPr="0087274E" w:rsidRDefault="0087274E" w:rsidP="0087274E">
            <w:pPr>
              <w:jc w:val="center"/>
              <w:rPr>
                <w:color w:val="000000"/>
                <w:sz w:val="20"/>
                <w:szCs w:val="20"/>
              </w:rPr>
            </w:pPr>
            <w:r w:rsidRPr="0087274E">
              <w:rPr>
                <w:color w:val="000000"/>
                <w:sz w:val="20"/>
                <w:szCs w:val="20"/>
              </w:rPr>
              <w:t>59:01:4410838</w:t>
            </w:r>
          </w:p>
        </w:tc>
        <w:tc>
          <w:tcPr>
            <w:tcW w:w="582" w:type="pct"/>
            <w:shd w:val="clear" w:color="auto" w:fill="auto"/>
            <w:noWrap/>
            <w:vAlign w:val="center"/>
            <w:hideMark/>
          </w:tcPr>
          <w:p w14:paraId="75FC363B" w14:textId="77777777" w:rsidR="0087274E" w:rsidRPr="0087274E" w:rsidRDefault="0087274E" w:rsidP="0087274E">
            <w:pPr>
              <w:jc w:val="center"/>
              <w:rPr>
                <w:color w:val="000000"/>
                <w:sz w:val="20"/>
                <w:szCs w:val="20"/>
              </w:rPr>
            </w:pPr>
            <w:r w:rsidRPr="0087274E">
              <w:rPr>
                <w:color w:val="000000"/>
                <w:sz w:val="20"/>
                <w:szCs w:val="20"/>
              </w:rPr>
              <w:t>9569</w:t>
            </w:r>
          </w:p>
        </w:tc>
        <w:tc>
          <w:tcPr>
            <w:tcW w:w="582" w:type="pct"/>
            <w:shd w:val="clear" w:color="auto" w:fill="auto"/>
            <w:noWrap/>
            <w:vAlign w:val="center"/>
            <w:hideMark/>
          </w:tcPr>
          <w:p w14:paraId="67B968BF" w14:textId="77777777" w:rsidR="0087274E" w:rsidRPr="0087274E" w:rsidRDefault="0087274E" w:rsidP="0087274E">
            <w:pPr>
              <w:jc w:val="center"/>
              <w:rPr>
                <w:color w:val="000000"/>
                <w:sz w:val="20"/>
                <w:szCs w:val="20"/>
              </w:rPr>
            </w:pPr>
            <w:r w:rsidRPr="0087274E">
              <w:rPr>
                <w:color w:val="000000"/>
                <w:sz w:val="20"/>
                <w:szCs w:val="20"/>
              </w:rPr>
              <w:t>9476</w:t>
            </w:r>
          </w:p>
        </w:tc>
        <w:tc>
          <w:tcPr>
            <w:tcW w:w="582" w:type="pct"/>
            <w:shd w:val="clear" w:color="auto" w:fill="auto"/>
            <w:noWrap/>
            <w:vAlign w:val="center"/>
            <w:hideMark/>
          </w:tcPr>
          <w:p w14:paraId="4EF45634" w14:textId="77777777" w:rsidR="0087274E" w:rsidRPr="0087274E" w:rsidRDefault="0087274E" w:rsidP="0087274E">
            <w:pPr>
              <w:jc w:val="center"/>
              <w:rPr>
                <w:color w:val="000000"/>
                <w:sz w:val="20"/>
                <w:szCs w:val="20"/>
              </w:rPr>
            </w:pPr>
            <w:r w:rsidRPr="0087274E">
              <w:rPr>
                <w:color w:val="000000"/>
                <w:sz w:val="20"/>
                <w:szCs w:val="20"/>
              </w:rPr>
              <w:t>9954</w:t>
            </w:r>
          </w:p>
        </w:tc>
        <w:tc>
          <w:tcPr>
            <w:tcW w:w="582" w:type="pct"/>
            <w:shd w:val="clear" w:color="auto" w:fill="auto"/>
            <w:noWrap/>
            <w:vAlign w:val="center"/>
            <w:hideMark/>
          </w:tcPr>
          <w:p w14:paraId="0E9BFB89" w14:textId="77777777" w:rsidR="0087274E" w:rsidRPr="0087274E" w:rsidRDefault="0087274E" w:rsidP="0087274E">
            <w:pPr>
              <w:jc w:val="center"/>
              <w:rPr>
                <w:color w:val="000000"/>
                <w:sz w:val="20"/>
                <w:szCs w:val="20"/>
              </w:rPr>
            </w:pPr>
            <w:r w:rsidRPr="0087274E">
              <w:rPr>
                <w:color w:val="000000"/>
                <w:sz w:val="20"/>
                <w:szCs w:val="20"/>
              </w:rPr>
              <w:t>8829</w:t>
            </w:r>
          </w:p>
        </w:tc>
        <w:tc>
          <w:tcPr>
            <w:tcW w:w="582" w:type="pct"/>
            <w:shd w:val="clear" w:color="auto" w:fill="auto"/>
            <w:noWrap/>
            <w:vAlign w:val="center"/>
            <w:hideMark/>
          </w:tcPr>
          <w:p w14:paraId="110D66CD" w14:textId="77777777" w:rsidR="0087274E" w:rsidRPr="0087274E" w:rsidRDefault="0087274E" w:rsidP="0087274E">
            <w:pPr>
              <w:jc w:val="center"/>
              <w:rPr>
                <w:color w:val="000000"/>
                <w:sz w:val="20"/>
                <w:szCs w:val="20"/>
              </w:rPr>
            </w:pPr>
            <w:r w:rsidRPr="0087274E">
              <w:rPr>
                <w:color w:val="000000"/>
                <w:sz w:val="20"/>
                <w:szCs w:val="20"/>
              </w:rPr>
              <w:t>8500</w:t>
            </w:r>
          </w:p>
        </w:tc>
        <w:tc>
          <w:tcPr>
            <w:tcW w:w="582" w:type="pct"/>
            <w:shd w:val="clear" w:color="auto" w:fill="auto"/>
            <w:noWrap/>
            <w:vAlign w:val="center"/>
            <w:hideMark/>
          </w:tcPr>
          <w:p w14:paraId="4A2D8A82" w14:textId="77777777" w:rsidR="0087274E" w:rsidRPr="0087274E" w:rsidRDefault="0087274E" w:rsidP="0087274E">
            <w:pPr>
              <w:jc w:val="center"/>
              <w:rPr>
                <w:color w:val="000000"/>
                <w:sz w:val="20"/>
                <w:szCs w:val="20"/>
              </w:rPr>
            </w:pPr>
            <w:r w:rsidRPr="0087274E">
              <w:rPr>
                <w:color w:val="000000"/>
                <w:sz w:val="20"/>
                <w:szCs w:val="20"/>
              </w:rPr>
              <w:t>8896</w:t>
            </w:r>
          </w:p>
        </w:tc>
      </w:tr>
      <w:tr w:rsidR="0087274E" w:rsidRPr="0087274E" w14:paraId="2A2BAD65" w14:textId="77777777" w:rsidTr="0087274E">
        <w:trPr>
          <w:trHeight w:val="20"/>
        </w:trPr>
        <w:tc>
          <w:tcPr>
            <w:tcW w:w="1506" w:type="pct"/>
            <w:shd w:val="clear" w:color="auto" w:fill="auto"/>
            <w:noWrap/>
            <w:vAlign w:val="center"/>
            <w:hideMark/>
          </w:tcPr>
          <w:p w14:paraId="14A81D82" w14:textId="77777777" w:rsidR="0087274E" w:rsidRPr="0087274E" w:rsidRDefault="0087274E" w:rsidP="0087274E">
            <w:pPr>
              <w:jc w:val="center"/>
              <w:rPr>
                <w:color w:val="000000"/>
                <w:sz w:val="20"/>
                <w:szCs w:val="20"/>
              </w:rPr>
            </w:pPr>
            <w:r w:rsidRPr="0087274E">
              <w:rPr>
                <w:color w:val="000000"/>
                <w:sz w:val="20"/>
                <w:szCs w:val="20"/>
              </w:rPr>
              <w:t>59:01:4410839</w:t>
            </w:r>
          </w:p>
        </w:tc>
        <w:tc>
          <w:tcPr>
            <w:tcW w:w="582" w:type="pct"/>
            <w:shd w:val="clear" w:color="auto" w:fill="auto"/>
            <w:noWrap/>
            <w:vAlign w:val="center"/>
            <w:hideMark/>
          </w:tcPr>
          <w:p w14:paraId="1080B229" w14:textId="77777777" w:rsidR="0087274E" w:rsidRPr="0087274E" w:rsidRDefault="0087274E" w:rsidP="0087274E">
            <w:pPr>
              <w:jc w:val="center"/>
              <w:rPr>
                <w:color w:val="000000"/>
                <w:sz w:val="20"/>
                <w:szCs w:val="20"/>
              </w:rPr>
            </w:pPr>
            <w:r w:rsidRPr="0087274E">
              <w:rPr>
                <w:color w:val="000000"/>
                <w:sz w:val="20"/>
                <w:szCs w:val="20"/>
              </w:rPr>
              <w:t>3790</w:t>
            </w:r>
          </w:p>
        </w:tc>
        <w:tc>
          <w:tcPr>
            <w:tcW w:w="582" w:type="pct"/>
            <w:shd w:val="clear" w:color="auto" w:fill="auto"/>
            <w:noWrap/>
            <w:vAlign w:val="center"/>
            <w:hideMark/>
          </w:tcPr>
          <w:p w14:paraId="343F8FA2" w14:textId="77777777" w:rsidR="0087274E" w:rsidRPr="0087274E" w:rsidRDefault="0087274E" w:rsidP="0087274E">
            <w:pPr>
              <w:jc w:val="center"/>
              <w:rPr>
                <w:color w:val="000000"/>
                <w:sz w:val="20"/>
                <w:szCs w:val="20"/>
              </w:rPr>
            </w:pPr>
            <w:r w:rsidRPr="0087274E">
              <w:rPr>
                <w:color w:val="000000"/>
                <w:sz w:val="20"/>
                <w:szCs w:val="20"/>
              </w:rPr>
              <w:t>3753</w:t>
            </w:r>
          </w:p>
        </w:tc>
        <w:tc>
          <w:tcPr>
            <w:tcW w:w="582" w:type="pct"/>
            <w:shd w:val="clear" w:color="auto" w:fill="auto"/>
            <w:noWrap/>
            <w:vAlign w:val="center"/>
            <w:hideMark/>
          </w:tcPr>
          <w:p w14:paraId="0576114C" w14:textId="77777777" w:rsidR="0087274E" w:rsidRPr="0087274E" w:rsidRDefault="0087274E" w:rsidP="0087274E">
            <w:pPr>
              <w:jc w:val="center"/>
              <w:rPr>
                <w:color w:val="000000"/>
                <w:sz w:val="20"/>
                <w:szCs w:val="20"/>
              </w:rPr>
            </w:pPr>
            <w:r w:rsidRPr="0087274E">
              <w:rPr>
                <w:color w:val="000000"/>
                <w:sz w:val="20"/>
                <w:szCs w:val="20"/>
              </w:rPr>
              <w:t>3943</w:t>
            </w:r>
          </w:p>
        </w:tc>
        <w:tc>
          <w:tcPr>
            <w:tcW w:w="582" w:type="pct"/>
            <w:shd w:val="clear" w:color="auto" w:fill="auto"/>
            <w:noWrap/>
            <w:vAlign w:val="center"/>
            <w:hideMark/>
          </w:tcPr>
          <w:p w14:paraId="1D82431D" w14:textId="77777777" w:rsidR="0087274E" w:rsidRPr="0087274E" w:rsidRDefault="0087274E" w:rsidP="0087274E">
            <w:pPr>
              <w:jc w:val="center"/>
              <w:rPr>
                <w:color w:val="000000"/>
                <w:sz w:val="20"/>
                <w:szCs w:val="20"/>
              </w:rPr>
            </w:pPr>
            <w:r w:rsidRPr="0087274E">
              <w:rPr>
                <w:color w:val="000000"/>
                <w:sz w:val="20"/>
                <w:szCs w:val="20"/>
              </w:rPr>
              <w:t>3497</w:t>
            </w:r>
          </w:p>
        </w:tc>
        <w:tc>
          <w:tcPr>
            <w:tcW w:w="582" w:type="pct"/>
            <w:shd w:val="clear" w:color="auto" w:fill="auto"/>
            <w:noWrap/>
            <w:vAlign w:val="center"/>
            <w:hideMark/>
          </w:tcPr>
          <w:p w14:paraId="29557359" w14:textId="77777777" w:rsidR="0087274E" w:rsidRPr="0087274E" w:rsidRDefault="0087274E" w:rsidP="0087274E">
            <w:pPr>
              <w:jc w:val="center"/>
              <w:rPr>
                <w:color w:val="000000"/>
                <w:sz w:val="20"/>
                <w:szCs w:val="20"/>
              </w:rPr>
            </w:pPr>
            <w:r w:rsidRPr="0087274E">
              <w:rPr>
                <w:color w:val="000000"/>
                <w:sz w:val="20"/>
                <w:szCs w:val="20"/>
              </w:rPr>
              <w:t>3367</w:t>
            </w:r>
          </w:p>
        </w:tc>
        <w:tc>
          <w:tcPr>
            <w:tcW w:w="582" w:type="pct"/>
            <w:shd w:val="clear" w:color="auto" w:fill="auto"/>
            <w:noWrap/>
            <w:vAlign w:val="center"/>
            <w:hideMark/>
          </w:tcPr>
          <w:p w14:paraId="4E36DF91" w14:textId="77777777" w:rsidR="0087274E" w:rsidRPr="0087274E" w:rsidRDefault="0087274E" w:rsidP="0087274E">
            <w:pPr>
              <w:jc w:val="center"/>
              <w:rPr>
                <w:color w:val="000000"/>
                <w:sz w:val="20"/>
                <w:szCs w:val="20"/>
              </w:rPr>
            </w:pPr>
            <w:r w:rsidRPr="0087274E">
              <w:rPr>
                <w:color w:val="000000"/>
                <w:sz w:val="20"/>
                <w:szCs w:val="20"/>
              </w:rPr>
              <w:t>3524</w:t>
            </w:r>
          </w:p>
        </w:tc>
      </w:tr>
      <w:tr w:rsidR="0087274E" w:rsidRPr="0087274E" w14:paraId="2E296B47" w14:textId="77777777" w:rsidTr="0087274E">
        <w:trPr>
          <w:trHeight w:val="20"/>
        </w:trPr>
        <w:tc>
          <w:tcPr>
            <w:tcW w:w="1506" w:type="pct"/>
            <w:shd w:val="clear" w:color="auto" w:fill="auto"/>
            <w:noWrap/>
            <w:vAlign w:val="center"/>
            <w:hideMark/>
          </w:tcPr>
          <w:p w14:paraId="68A7CEDC" w14:textId="77777777" w:rsidR="0087274E" w:rsidRPr="0087274E" w:rsidRDefault="0087274E" w:rsidP="0087274E">
            <w:pPr>
              <w:jc w:val="center"/>
              <w:rPr>
                <w:color w:val="000000"/>
                <w:sz w:val="20"/>
                <w:szCs w:val="20"/>
              </w:rPr>
            </w:pPr>
            <w:r w:rsidRPr="0087274E">
              <w:rPr>
                <w:color w:val="000000"/>
                <w:sz w:val="20"/>
                <w:szCs w:val="20"/>
              </w:rPr>
              <w:t>59:01:4410842</w:t>
            </w:r>
          </w:p>
        </w:tc>
        <w:tc>
          <w:tcPr>
            <w:tcW w:w="582" w:type="pct"/>
            <w:shd w:val="clear" w:color="auto" w:fill="auto"/>
            <w:noWrap/>
            <w:vAlign w:val="center"/>
            <w:hideMark/>
          </w:tcPr>
          <w:p w14:paraId="08B7BF97" w14:textId="77777777" w:rsidR="0087274E" w:rsidRPr="0087274E" w:rsidRDefault="0087274E" w:rsidP="0087274E">
            <w:pPr>
              <w:jc w:val="center"/>
              <w:rPr>
                <w:color w:val="000000"/>
                <w:sz w:val="20"/>
                <w:szCs w:val="20"/>
              </w:rPr>
            </w:pPr>
            <w:r w:rsidRPr="0087274E">
              <w:rPr>
                <w:color w:val="000000"/>
                <w:sz w:val="20"/>
                <w:szCs w:val="20"/>
              </w:rPr>
              <w:t>5187</w:t>
            </w:r>
          </w:p>
        </w:tc>
        <w:tc>
          <w:tcPr>
            <w:tcW w:w="582" w:type="pct"/>
            <w:shd w:val="clear" w:color="auto" w:fill="auto"/>
            <w:noWrap/>
            <w:vAlign w:val="center"/>
            <w:hideMark/>
          </w:tcPr>
          <w:p w14:paraId="0C3DCC64" w14:textId="77777777" w:rsidR="0087274E" w:rsidRPr="0087274E" w:rsidRDefault="0087274E" w:rsidP="0087274E">
            <w:pPr>
              <w:jc w:val="center"/>
              <w:rPr>
                <w:color w:val="000000"/>
                <w:sz w:val="20"/>
                <w:szCs w:val="20"/>
              </w:rPr>
            </w:pPr>
            <w:r w:rsidRPr="0087274E">
              <w:rPr>
                <w:color w:val="000000"/>
                <w:sz w:val="20"/>
                <w:szCs w:val="20"/>
              </w:rPr>
              <w:t>5137</w:t>
            </w:r>
          </w:p>
        </w:tc>
        <w:tc>
          <w:tcPr>
            <w:tcW w:w="582" w:type="pct"/>
            <w:shd w:val="clear" w:color="auto" w:fill="auto"/>
            <w:noWrap/>
            <w:vAlign w:val="center"/>
            <w:hideMark/>
          </w:tcPr>
          <w:p w14:paraId="39D6C536" w14:textId="77777777" w:rsidR="0087274E" w:rsidRPr="0087274E" w:rsidRDefault="0087274E" w:rsidP="0087274E">
            <w:pPr>
              <w:jc w:val="center"/>
              <w:rPr>
                <w:color w:val="000000"/>
                <w:sz w:val="20"/>
                <w:szCs w:val="20"/>
              </w:rPr>
            </w:pPr>
            <w:r w:rsidRPr="0087274E">
              <w:rPr>
                <w:color w:val="000000"/>
                <w:sz w:val="20"/>
                <w:szCs w:val="20"/>
              </w:rPr>
              <w:t>5396</w:t>
            </w:r>
          </w:p>
        </w:tc>
        <w:tc>
          <w:tcPr>
            <w:tcW w:w="582" w:type="pct"/>
            <w:shd w:val="clear" w:color="auto" w:fill="auto"/>
            <w:noWrap/>
            <w:vAlign w:val="center"/>
            <w:hideMark/>
          </w:tcPr>
          <w:p w14:paraId="7F587AE3" w14:textId="77777777" w:rsidR="0087274E" w:rsidRPr="0087274E" w:rsidRDefault="0087274E" w:rsidP="0087274E">
            <w:pPr>
              <w:jc w:val="center"/>
              <w:rPr>
                <w:color w:val="000000"/>
                <w:sz w:val="20"/>
                <w:szCs w:val="20"/>
              </w:rPr>
            </w:pPr>
            <w:r w:rsidRPr="0087274E">
              <w:rPr>
                <w:color w:val="000000"/>
                <w:sz w:val="20"/>
                <w:szCs w:val="20"/>
              </w:rPr>
              <w:t>4786</w:t>
            </w:r>
          </w:p>
        </w:tc>
        <w:tc>
          <w:tcPr>
            <w:tcW w:w="582" w:type="pct"/>
            <w:shd w:val="clear" w:color="auto" w:fill="auto"/>
            <w:noWrap/>
            <w:vAlign w:val="center"/>
            <w:hideMark/>
          </w:tcPr>
          <w:p w14:paraId="006F413E" w14:textId="77777777" w:rsidR="0087274E" w:rsidRPr="0087274E" w:rsidRDefault="0087274E" w:rsidP="0087274E">
            <w:pPr>
              <w:jc w:val="center"/>
              <w:rPr>
                <w:color w:val="000000"/>
                <w:sz w:val="20"/>
                <w:szCs w:val="20"/>
              </w:rPr>
            </w:pPr>
            <w:r w:rsidRPr="0087274E">
              <w:rPr>
                <w:color w:val="000000"/>
                <w:sz w:val="20"/>
                <w:szCs w:val="20"/>
              </w:rPr>
              <w:t>4607</w:t>
            </w:r>
          </w:p>
        </w:tc>
        <w:tc>
          <w:tcPr>
            <w:tcW w:w="582" w:type="pct"/>
            <w:shd w:val="clear" w:color="auto" w:fill="auto"/>
            <w:noWrap/>
            <w:vAlign w:val="center"/>
            <w:hideMark/>
          </w:tcPr>
          <w:p w14:paraId="472694DB" w14:textId="77777777" w:rsidR="0087274E" w:rsidRPr="0087274E" w:rsidRDefault="0087274E" w:rsidP="0087274E">
            <w:pPr>
              <w:jc w:val="center"/>
              <w:rPr>
                <w:color w:val="000000"/>
                <w:sz w:val="20"/>
                <w:szCs w:val="20"/>
              </w:rPr>
            </w:pPr>
            <w:r w:rsidRPr="0087274E">
              <w:rPr>
                <w:color w:val="000000"/>
                <w:sz w:val="20"/>
                <w:szCs w:val="20"/>
              </w:rPr>
              <w:t>4822</w:t>
            </w:r>
          </w:p>
        </w:tc>
      </w:tr>
      <w:tr w:rsidR="0087274E" w:rsidRPr="0087274E" w14:paraId="20F6DDEE" w14:textId="77777777" w:rsidTr="0087274E">
        <w:trPr>
          <w:trHeight w:val="20"/>
        </w:trPr>
        <w:tc>
          <w:tcPr>
            <w:tcW w:w="1506" w:type="pct"/>
            <w:shd w:val="clear" w:color="auto" w:fill="auto"/>
            <w:noWrap/>
            <w:vAlign w:val="center"/>
            <w:hideMark/>
          </w:tcPr>
          <w:p w14:paraId="0605604F" w14:textId="77777777" w:rsidR="0087274E" w:rsidRPr="0087274E" w:rsidRDefault="0087274E" w:rsidP="0087274E">
            <w:pPr>
              <w:jc w:val="center"/>
              <w:rPr>
                <w:color w:val="000000"/>
                <w:sz w:val="20"/>
                <w:szCs w:val="20"/>
              </w:rPr>
            </w:pPr>
            <w:r w:rsidRPr="0087274E">
              <w:rPr>
                <w:color w:val="000000"/>
                <w:sz w:val="20"/>
                <w:szCs w:val="20"/>
              </w:rPr>
              <w:t>59:01:4410843</w:t>
            </w:r>
          </w:p>
        </w:tc>
        <w:tc>
          <w:tcPr>
            <w:tcW w:w="582" w:type="pct"/>
            <w:shd w:val="clear" w:color="auto" w:fill="auto"/>
            <w:noWrap/>
            <w:vAlign w:val="center"/>
            <w:hideMark/>
          </w:tcPr>
          <w:p w14:paraId="174C5E30" w14:textId="77777777" w:rsidR="0087274E" w:rsidRPr="0087274E" w:rsidRDefault="0087274E" w:rsidP="0087274E">
            <w:pPr>
              <w:jc w:val="center"/>
              <w:rPr>
                <w:color w:val="000000"/>
                <w:sz w:val="20"/>
                <w:szCs w:val="20"/>
              </w:rPr>
            </w:pPr>
            <w:r w:rsidRPr="0087274E">
              <w:rPr>
                <w:color w:val="000000"/>
                <w:sz w:val="20"/>
                <w:szCs w:val="20"/>
              </w:rPr>
              <w:t>8783</w:t>
            </w:r>
          </w:p>
        </w:tc>
        <w:tc>
          <w:tcPr>
            <w:tcW w:w="582" w:type="pct"/>
            <w:shd w:val="clear" w:color="auto" w:fill="auto"/>
            <w:noWrap/>
            <w:vAlign w:val="center"/>
            <w:hideMark/>
          </w:tcPr>
          <w:p w14:paraId="67C626B6" w14:textId="77777777" w:rsidR="0087274E" w:rsidRPr="0087274E" w:rsidRDefault="0087274E" w:rsidP="0087274E">
            <w:pPr>
              <w:jc w:val="center"/>
              <w:rPr>
                <w:color w:val="000000"/>
                <w:sz w:val="20"/>
                <w:szCs w:val="20"/>
              </w:rPr>
            </w:pPr>
            <w:r w:rsidRPr="0087274E">
              <w:rPr>
                <w:color w:val="000000"/>
                <w:sz w:val="20"/>
                <w:szCs w:val="20"/>
              </w:rPr>
              <w:t>8697</w:t>
            </w:r>
          </w:p>
        </w:tc>
        <w:tc>
          <w:tcPr>
            <w:tcW w:w="582" w:type="pct"/>
            <w:shd w:val="clear" w:color="auto" w:fill="auto"/>
            <w:noWrap/>
            <w:vAlign w:val="center"/>
            <w:hideMark/>
          </w:tcPr>
          <w:p w14:paraId="37C7F4B3" w14:textId="77777777" w:rsidR="0087274E" w:rsidRPr="0087274E" w:rsidRDefault="0087274E" w:rsidP="0087274E">
            <w:pPr>
              <w:jc w:val="center"/>
              <w:rPr>
                <w:color w:val="000000"/>
                <w:sz w:val="20"/>
                <w:szCs w:val="20"/>
              </w:rPr>
            </w:pPr>
            <w:r w:rsidRPr="0087274E">
              <w:rPr>
                <w:color w:val="000000"/>
                <w:sz w:val="20"/>
                <w:szCs w:val="20"/>
              </w:rPr>
              <w:t>9136</w:t>
            </w:r>
          </w:p>
        </w:tc>
        <w:tc>
          <w:tcPr>
            <w:tcW w:w="582" w:type="pct"/>
            <w:shd w:val="clear" w:color="auto" w:fill="auto"/>
            <w:noWrap/>
            <w:vAlign w:val="center"/>
            <w:hideMark/>
          </w:tcPr>
          <w:p w14:paraId="0D03560A" w14:textId="77777777" w:rsidR="0087274E" w:rsidRPr="0087274E" w:rsidRDefault="0087274E" w:rsidP="0087274E">
            <w:pPr>
              <w:jc w:val="center"/>
              <w:rPr>
                <w:color w:val="000000"/>
                <w:sz w:val="20"/>
                <w:szCs w:val="20"/>
              </w:rPr>
            </w:pPr>
            <w:r w:rsidRPr="0087274E">
              <w:rPr>
                <w:color w:val="000000"/>
                <w:sz w:val="20"/>
                <w:szCs w:val="20"/>
              </w:rPr>
              <w:t>8104</w:t>
            </w:r>
          </w:p>
        </w:tc>
        <w:tc>
          <w:tcPr>
            <w:tcW w:w="582" w:type="pct"/>
            <w:shd w:val="clear" w:color="auto" w:fill="auto"/>
            <w:noWrap/>
            <w:vAlign w:val="center"/>
            <w:hideMark/>
          </w:tcPr>
          <w:p w14:paraId="54087D65" w14:textId="77777777" w:rsidR="0087274E" w:rsidRPr="0087274E" w:rsidRDefault="0087274E" w:rsidP="0087274E">
            <w:pPr>
              <w:jc w:val="center"/>
              <w:rPr>
                <w:color w:val="000000"/>
                <w:sz w:val="20"/>
                <w:szCs w:val="20"/>
              </w:rPr>
            </w:pPr>
            <w:r w:rsidRPr="0087274E">
              <w:rPr>
                <w:color w:val="000000"/>
                <w:sz w:val="20"/>
                <w:szCs w:val="20"/>
              </w:rPr>
              <w:t>7801</w:t>
            </w:r>
          </w:p>
        </w:tc>
        <w:tc>
          <w:tcPr>
            <w:tcW w:w="582" w:type="pct"/>
            <w:shd w:val="clear" w:color="auto" w:fill="auto"/>
            <w:noWrap/>
            <w:vAlign w:val="center"/>
            <w:hideMark/>
          </w:tcPr>
          <w:p w14:paraId="64BF7BA2" w14:textId="77777777" w:rsidR="0087274E" w:rsidRPr="0087274E" w:rsidRDefault="0087274E" w:rsidP="0087274E">
            <w:pPr>
              <w:jc w:val="center"/>
              <w:rPr>
                <w:color w:val="000000"/>
                <w:sz w:val="20"/>
                <w:szCs w:val="20"/>
              </w:rPr>
            </w:pPr>
            <w:r w:rsidRPr="0087274E">
              <w:rPr>
                <w:color w:val="000000"/>
                <w:sz w:val="20"/>
                <w:szCs w:val="20"/>
              </w:rPr>
              <w:t>8165</w:t>
            </w:r>
          </w:p>
        </w:tc>
      </w:tr>
      <w:tr w:rsidR="0087274E" w:rsidRPr="0087274E" w14:paraId="20FF2833" w14:textId="77777777" w:rsidTr="0087274E">
        <w:trPr>
          <w:trHeight w:val="20"/>
        </w:trPr>
        <w:tc>
          <w:tcPr>
            <w:tcW w:w="1506" w:type="pct"/>
            <w:shd w:val="clear" w:color="auto" w:fill="auto"/>
            <w:noWrap/>
            <w:vAlign w:val="center"/>
            <w:hideMark/>
          </w:tcPr>
          <w:p w14:paraId="39ACB267" w14:textId="77777777" w:rsidR="0087274E" w:rsidRPr="0087274E" w:rsidRDefault="0087274E" w:rsidP="0087274E">
            <w:pPr>
              <w:jc w:val="center"/>
              <w:rPr>
                <w:color w:val="000000"/>
                <w:sz w:val="20"/>
                <w:szCs w:val="20"/>
              </w:rPr>
            </w:pPr>
            <w:r w:rsidRPr="0087274E">
              <w:rPr>
                <w:color w:val="000000"/>
                <w:sz w:val="20"/>
                <w:szCs w:val="20"/>
              </w:rPr>
              <w:t>59:01:4410844</w:t>
            </w:r>
          </w:p>
        </w:tc>
        <w:tc>
          <w:tcPr>
            <w:tcW w:w="582" w:type="pct"/>
            <w:shd w:val="clear" w:color="auto" w:fill="auto"/>
            <w:noWrap/>
            <w:vAlign w:val="center"/>
            <w:hideMark/>
          </w:tcPr>
          <w:p w14:paraId="3144E313" w14:textId="77777777" w:rsidR="0087274E" w:rsidRPr="0087274E" w:rsidRDefault="0087274E" w:rsidP="0087274E">
            <w:pPr>
              <w:jc w:val="center"/>
              <w:rPr>
                <w:color w:val="000000"/>
                <w:sz w:val="20"/>
                <w:szCs w:val="20"/>
              </w:rPr>
            </w:pPr>
            <w:r w:rsidRPr="0087274E">
              <w:rPr>
                <w:color w:val="000000"/>
                <w:sz w:val="20"/>
                <w:szCs w:val="20"/>
              </w:rPr>
              <w:t>21812</w:t>
            </w:r>
          </w:p>
        </w:tc>
        <w:tc>
          <w:tcPr>
            <w:tcW w:w="582" w:type="pct"/>
            <w:shd w:val="clear" w:color="auto" w:fill="auto"/>
            <w:noWrap/>
            <w:vAlign w:val="center"/>
            <w:hideMark/>
          </w:tcPr>
          <w:p w14:paraId="3AC81895" w14:textId="77777777" w:rsidR="0087274E" w:rsidRPr="0087274E" w:rsidRDefault="0087274E" w:rsidP="0087274E">
            <w:pPr>
              <w:jc w:val="center"/>
              <w:rPr>
                <w:color w:val="000000"/>
                <w:sz w:val="20"/>
                <w:szCs w:val="20"/>
              </w:rPr>
            </w:pPr>
            <w:r w:rsidRPr="0087274E">
              <w:rPr>
                <w:color w:val="000000"/>
                <w:sz w:val="20"/>
                <w:szCs w:val="20"/>
              </w:rPr>
              <w:t>21600</w:t>
            </w:r>
          </w:p>
        </w:tc>
        <w:tc>
          <w:tcPr>
            <w:tcW w:w="582" w:type="pct"/>
            <w:shd w:val="clear" w:color="auto" w:fill="auto"/>
            <w:noWrap/>
            <w:vAlign w:val="center"/>
            <w:hideMark/>
          </w:tcPr>
          <w:p w14:paraId="2963ED50" w14:textId="77777777" w:rsidR="0087274E" w:rsidRPr="0087274E" w:rsidRDefault="0087274E" w:rsidP="0087274E">
            <w:pPr>
              <w:jc w:val="center"/>
              <w:rPr>
                <w:color w:val="000000"/>
                <w:sz w:val="20"/>
                <w:szCs w:val="20"/>
              </w:rPr>
            </w:pPr>
            <w:r w:rsidRPr="0087274E">
              <w:rPr>
                <w:color w:val="000000"/>
                <w:sz w:val="20"/>
                <w:szCs w:val="20"/>
              </w:rPr>
              <w:t>22689</w:t>
            </w:r>
          </w:p>
        </w:tc>
        <w:tc>
          <w:tcPr>
            <w:tcW w:w="582" w:type="pct"/>
            <w:shd w:val="clear" w:color="auto" w:fill="auto"/>
            <w:noWrap/>
            <w:vAlign w:val="center"/>
            <w:hideMark/>
          </w:tcPr>
          <w:p w14:paraId="7993E017" w14:textId="77777777" w:rsidR="0087274E" w:rsidRPr="0087274E" w:rsidRDefault="0087274E" w:rsidP="0087274E">
            <w:pPr>
              <w:jc w:val="center"/>
              <w:rPr>
                <w:color w:val="000000"/>
                <w:sz w:val="20"/>
                <w:szCs w:val="20"/>
              </w:rPr>
            </w:pPr>
            <w:r w:rsidRPr="0087274E">
              <w:rPr>
                <w:color w:val="000000"/>
                <w:sz w:val="20"/>
                <w:szCs w:val="20"/>
              </w:rPr>
              <w:t>20126</w:t>
            </w:r>
          </w:p>
        </w:tc>
        <w:tc>
          <w:tcPr>
            <w:tcW w:w="582" w:type="pct"/>
            <w:shd w:val="clear" w:color="auto" w:fill="auto"/>
            <w:noWrap/>
            <w:vAlign w:val="center"/>
            <w:hideMark/>
          </w:tcPr>
          <w:p w14:paraId="3908BDE1" w14:textId="77777777" w:rsidR="0087274E" w:rsidRPr="0087274E" w:rsidRDefault="0087274E" w:rsidP="0087274E">
            <w:pPr>
              <w:jc w:val="center"/>
              <w:rPr>
                <w:color w:val="000000"/>
                <w:sz w:val="20"/>
                <w:szCs w:val="20"/>
              </w:rPr>
            </w:pPr>
            <w:r w:rsidRPr="0087274E">
              <w:rPr>
                <w:color w:val="000000"/>
                <w:sz w:val="20"/>
                <w:szCs w:val="20"/>
              </w:rPr>
              <w:t>19375</w:t>
            </w:r>
          </w:p>
        </w:tc>
        <w:tc>
          <w:tcPr>
            <w:tcW w:w="582" w:type="pct"/>
            <w:shd w:val="clear" w:color="auto" w:fill="auto"/>
            <w:noWrap/>
            <w:vAlign w:val="center"/>
            <w:hideMark/>
          </w:tcPr>
          <w:p w14:paraId="1F692D64" w14:textId="77777777" w:rsidR="0087274E" w:rsidRPr="0087274E" w:rsidRDefault="0087274E" w:rsidP="0087274E">
            <w:pPr>
              <w:jc w:val="center"/>
              <w:rPr>
                <w:color w:val="000000"/>
                <w:sz w:val="20"/>
                <w:szCs w:val="20"/>
              </w:rPr>
            </w:pPr>
            <w:r w:rsidRPr="0087274E">
              <w:rPr>
                <w:color w:val="000000"/>
                <w:sz w:val="20"/>
                <w:szCs w:val="20"/>
              </w:rPr>
              <w:t>20278</w:t>
            </w:r>
          </w:p>
        </w:tc>
      </w:tr>
      <w:tr w:rsidR="0087274E" w:rsidRPr="0087274E" w14:paraId="3F873B45" w14:textId="77777777" w:rsidTr="0087274E">
        <w:trPr>
          <w:trHeight w:val="20"/>
        </w:trPr>
        <w:tc>
          <w:tcPr>
            <w:tcW w:w="1506" w:type="pct"/>
            <w:shd w:val="clear" w:color="auto" w:fill="auto"/>
            <w:noWrap/>
            <w:vAlign w:val="center"/>
            <w:hideMark/>
          </w:tcPr>
          <w:p w14:paraId="77B60251" w14:textId="77777777" w:rsidR="0087274E" w:rsidRPr="0087274E" w:rsidRDefault="0087274E" w:rsidP="0087274E">
            <w:pPr>
              <w:jc w:val="center"/>
              <w:rPr>
                <w:color w:val="000000"/>
                <w:sz w:val="20"/>
                <w:szCs w:val="20"/>
              </w:rPr>
            </w:pPr>
            <w:r w:rsidRPr="0087274E">
              <w:rPr>
                <w:color w:val="000000"/>
                <w:sz w:val="20"/>
                <w:szCs w:val="20"/>
              </w:rPr>
              <w:t>59:01:4410845</w:t>
            </w:r>
          </w:p>
        </w:tc>
        <w:tc>
          <w:tcPr>
            <w:tcW w:w="582" w:type="pct"/>
            <w:shd w:val="clear" w:color="auto" w:fill="auto"/>
            <w:noWrap/>
            <w:vAlign w:val="center"/>
            <w:hideMark/>
          </w:tcPr>
          <w:p w14:paraId="1C83DCCE" w14:textId="77777777" w:rsidR="0087274E" w:rsidRPr="0087274E" w:rsidRDefault="0087274E" w:rsidP="0087274E">
            <w:pPr>
              <w:jc w:val="center"/>
              <w:rPr>
                <w:color w:val="000000"/>
                <w:sz w:val="20"/>
                <w:szCs w:val="20"/>
              </w:rPr>
            </w:pPr>
            <w:r w:rsidRPr="0087274E">
              <w:rPr>
                <w:color w:val="000000"/>
                <w:sz w:val="20"/>
                <w:szCs w:val="20"/>
              </w:rPr>
              <w:t>19430</w:t>
            </w:r>
          </w:p>
        </w:tc>
        <w:tc>
          <w:tcPr>
            <w:tcW w:w="582" w:type="pct"/>
            <w:shd w:val="clear" w:color="auto" w:fill="auto"/>
            <w:noWrap/>
            <w:vAlign w:val="center"/>
            <w:hideMark/>
          </w:tcPr>
          <w:p w14:paraId="09BA9C96" w14:textId="77777777" w:rsidR="0087274E" w:rsidRPr="0087274E" w:rsidRDefault="0087274E" w:rsidP="0087274E">
            <w:pPr>
              <w:jc w:val="center"/>
              <w:rPr>
                <w:color w:val="000000"/>
                <w:sz w:val="20"/>
                <w:szCs w:val="20"/>
              </w:rPr>
            </w:pPr>
            <w:r w:rsidRPr="0087274E">
              <w:rPr>
                <w:color w:val="000000"/>
                <w:sz w:val="20"/>
                <w:szCs w:val="20"/>
              </w:rPr>
              <w:t>19241</w:t>
            </w:r>
          </w:p>
        </w:tc>
        <w:tc>
          <w:tcPr>
            <w:tcW w:w="582" w:type="pct"/>
            <w:shd w:val="clear" w:color="auto" w:fill="auto"/>
            <w:noWrap/>
            <w:vAlign w:val="center"/>
            <w:hideMark/>
          </w:tcPr>
          <w:p w14:paraId="5715E07C" w14:textId="77777777" w:rsidR="0087274E" w:rsidRPr="0087274E" w:rsidRDefault="0087274E" w:rsidP="0087274E">
            <w:pPr>
              <w:jc w:val="center"/>
              <w:rPr>
                <w:color w:val="000000"/>
                <w:sz w:val="20"/>
                <w:szCs w:val="20"/>
              </w:rPr>
            </w:pPr>
            <w:r w:rsidRPr="0087274E">
              <w:rPr>
                <w:color w:val="000000"/>
                <w:sz w:val="20"/>
                <w:szCs w:val="20"/>
              </w:rPr>
              <w:t>20211</w:t>
            </w:r>
          </w:p>
        </w:tc>
        <w:tc>
          <w:tcPr>
            <w:tcW w:w="582" w:type="pct"/>
            <w:shd w:val="clear" w:color="auto" w:fill="auto"/>
            <w:noWrap/>
            <w:vAlign w:val="center"/>
            <w:hideMark/>
          </w:tcPr>
          <w:p w14:paraId="7D51E583" w14:textId="77777777" w:rsidR="0087274E" w:rsidRPr="0087274E" w:rsidRDefault="0087274E" w:rsidP="0087274E">
            <w:pPr>
              <w:jc w:val="center"/>
              <w:rPr>
                <w:color w:val="000000"/>
                <w:sz w:val="20"/>
                <w:szCs w:val="20"/>
              </w:rPr>
            </w:pPr>
            <w:r w:rsidRPr="0087274E">
              <w:rPr>
                <w:color w:val="000000"/>
                <w:sz w:val="20"/>
                <w:szCs w:val="20"/>
              </w:rPr>
              <w:t>17929</w:t>
            </w:r>
          </w:p>
        </w:tc>
        <w:tc>
          <w:tcPr>
            <w:tcW w:w="582" w:type="pct"/>
            <w:shd w:val="clear" w:color="auto" w:fill="auto"/>
            <w:noWrap/>
            <w:vAlign w:val="center"/>
            <w:hideMark/>
          </w:tcPr>
          <w:p w14:paraId="49DEC514" w14:textId="77777777" w:rsidR="0087274E" w:rsidRPr="0087274E" w:rsidRDefault="0087274E" w:rsidP="0087274E">
            <w:pPr>
              <w:jc w:val="center"/>
              <w:rPr>
                <w:color w:val="000000"/>
                <w:sz w:val="20"/>
                <w:szCs w:val="20"/>
              </w:rPr>
            </w:pPr>
            <w:r w:rsidRPr="0087274E">
              <w:rPr>
                <w:color w:val="000000"/>
                <w:sz w:val="20"/>
                <w:szCs w:val="20"/>
              </w:rPr>
              <w:t>17259</w:t>
            </w:r>
          </w:p>
        </w:tc>
        <w:tc>
          <w:tcPr>
            <w:tcW w:w="582" w:type="pct"/>
            <w:shd w:val="clear" w:color="auto" w:fill="auto"/>
            <w:noWrap/>
            <w:vAlign w:val="center"/>
            <w:hideMark/>
          </w:tcPr>
          <w:p w14:paraId="023B7F17" w14:textId="77777777" w:rsidR="0087274E" w:rsidRPr="0087274E" w:rsidRDefault="0087274E" w:rsidP="0087274E">
            <w:pPr>
              <w:jc w:val="center"/>
              <w:rPr>
                <w:color w:val="000000"/>
                <w:sz w:val="20"/>
                <w:szCs w:val="20"/>
              </w:rPr>
            </w:pPr>
            <w:r w:rsidRPr="0087274E">
              <w:rPr>
                <w:color w:val="000000"/>
                <w:sz w:val="20"/>
                <w:szCs w:val="20"/>
              </w:rPr>
              <w:t>18064</w:t>
            </w:r>
          </w:p>
        </w:tc>
      </w:tr>
      <w:tr w:rsidR="0087274E" w:rsidRPr="0087274E" w14:paraId="7666FA7C" w14:textId="77777777" w:rsidTr="0087274E">
        <w:trPr>
          <w:trHeight w:val="20"/>
        </w:trPr>
        <w:tc>
          <w:tcPr>
            <w:tcW w:w="1506" w:type="pct"/>
            <w:shd w:val="clear" w:color="auto" w:fill="auto"/>
            <w:noWrap/>
            <w:vAlign w:val="center"/>
            <w:hideMark/>
          </w:tcPr>
          <w:p w14:paraId="41F99C76" w14:textId="77777777" w:rsidR="0087274E" w:rsidRPr="0087274E" w:rsidRDefault="0087274E" w:rsidP="0087274E">
            <w:pPr>
              <w:jc w:val="center"/>
              <w:rPr>
                <w:color w:val="000000"/>
                <w:sz w:val="20"/>
                <w:szCs w:val="20"/>
              </w:rPr>
            </w:pPr>
            <w:r w:rsidRPr="0087274E">
              <w:rPr>
                <w:color w:val="000000"/>
                <w:sz w:val="20"/>
                <w:szCs w:val="20"/>
              </w:rPr>
              <w:t>59:01:4410846</w:t>
            </w:r>
          </w:p>
        </w:tc>
        <w:tc>
          <w:tcPr>
            <w:tcW w:w="582" w:type="pct"/>
            <w:shd w:val="clear" w:color="auto" w:fill="auto"/>
            <w:noWrap/>
            <w:vAlign w:val="center"/>
            <w:hideMark/>
          </w:tcPr>
          <w:p w14:paraId="1FF435E8" w14:textId="77777777" w:rsidR="0087274E" w:rsidRPr="0087274E" w:rsidRDefault="0087274E" w:rsidP="0087274E">
            <w:pPr>
              <w:jc w:val="center"/>
              <w:rPr>
                <w:color w:val="000000"/>
                <w:sz w:val="20"/>
                <w:szCs w:val="20"/>
              </w:rPr>
            </w:pPr>
            <w:r w:rsidRPr="0087274E">
              <w:rPr>
                <w:color w:val="000000"/>
                <w:sz w:val="20"/>
                <w:szCs w:val="20"/>
              </w:rPr>
              <w:t>8944</w:t>
            </w:r>
          </w:p>
        </w:tc>
        <w:tc>
          <w:tcPr>
            <w:tcW w:w="582" w:type="pct"/>
            <w:shd w:val="clear" w:color="auto" w:fill="auto"/>
            <w:noWrap/>
            <w:vAlign w:val="center"/>
            <w:hideMark/>
          </w:tcPr>
          <w:p w14:paraId="76C4D35A" w14:textId="77777777" w:rsidR="0087274E" w:rsidRPr="0087274E" w:rsidRDefault="0087274E" w:rsidP="0087274E">
            <w:pPr>
              <w:jc w:val="center"/>
              <w:rPr>
                <w:color w:val="000000"/>
                <w:sz w:val="20"/>
                <w:szCs w:val="20"/>
              </w:rPr>
            </w:pPr>
            <w:r w:rsidRPr="0087274E">
              <w:rPr>
                <w:color w:val="000000"/>
                <w:sz w:val="20"/>
                <w:szCs w:val="20"/>
              </w:rPr>
              <w:t>8857</w:t>
            </w:r>
          </w:p>
        </w:tc>
        <w:tc>
          <w:tcPr>
            <w:tcW w:w="582" w:type="pct"/>
            <w:shd w:val="clear" w:color="auto" w:fill="auto"/>
            <w:noWrap/>
            <w:vAlign w:val="center"/>
            <w:hideMark/>
          </w:tcPr>
          <w:p w14:paraId="77ED2E3C" w14:textId="77777777" w:rsidR="0087274E" w:rsidRPr="0087274E" w:rsidRDefault="0087274E" w:rsidP="0087274E">
            <w:pPr>
              <w:jc w:val="center"/>
              <w:rPr>
                <w:color w:val="000000"/>
                <w:sz w:val="20"/>
                <w:szCs w:val="20"/>
              </w:rPr>
            </w:pPr>
            <w:r w:rsidRPr="0087274E">
              <w:rPr>
                <w:color w:val="000000"/>
                <w:sz w:val="20"/>
                <w:szCs w:val="20"/>
              </w:rPr>
              <w:t>9304</w:t>
            </w:r>
          </w:p>
        </w:tc>
        <w:tc>
          <w:tcPr>
            <w:tcW w:w="582" w:type="pct"/>
            <w:shd w:val="clear" w:color="auto" w:fill="auto"/>
            <w:noWrap/>
            <w:vAlign w:val="center"/>
            <w:hideMark/>
          </w:tcPr>
          <w:p w14:paraId="6113AE74" w14:textId="77777777" w:rsidR="0087274E" w:rsidRPr="0087274E" w:rsidRDefault="0087274E" w:rsidP="0087274E">
            <w:pPr>
              <w:jc w:val="center"/>
              <w:rPr>
                <w:color w:val="000000"/>
                <w:sz w:val="20"/>
                <w:szCs w:val="20"/>
              </w:rPr>
            </w:pPr>
            <w:r w:rsidRPr="0087274E">
              <w:rPr>
                <w:color w:val="000000"/>
                <w:sz w:val="20"/>
                <w:szCs w:val="20"/>
              </w:rPr>
              <w:t>8253</w:t>
            </w:r>
          </w:p>
        </w:tc>
        <w:tc>
          <w:tcPr>
            <w:tcW w:w="582" w:type="pct"/>
            <w:shd w:val="clear" w:color="auto" w:fill="auto"/>
            <w:noWrap/>
            <w:vAlign w:val="center"/>
            <w:hideMark/>
          </w:tcPr>
          <w:p w14:paraId="4B187F51" w14:textId="77777777" w:rsidR="0087274E" w:rsidRPr="0087274E" w:rsidRDefault="0087274E" w:rsidP="0087274E">
            <w:pPr>
              <w:jc w:val="center"/>
              <w:rPr>
                <w:color w:val="000000"/>
                <w:sz w:val="20"/>
                <w:szCs w:val="20"/>
              </w:rPr>
            </w:pPr>
            <w:r w:rsidRPr="0087274E">
              <w:rPr>
                <w:color w:val="000000"/>
                <w:sz w:val="20"/>
                <w:szCs w:val="20"/>
              </w:rPr>
              <w:t>7945</w:t>
            </w:r>
          </w:p>
        </w:tc>
        <w:tc>
          <w:tcPr>
            <w:tcW w:w="582" w:type="pct"/>
            <w:shd w:val="clear" w:color="auto" w:fill="auto"/>
            <w:noWrap/>
            <w:vAlign w:val="center"/>
            <w:hideMark/>
          </w:tcPr>
          <w:p w14:paraId="05D924D7" w14:textId="77777777" w:rsidR="0087274E" w:rsidRPr="0087274E" w:rsidRDefault="0087274E" w:rsidP="0087274E">
            <w:pPr>
              <w:jc w:val="center"/>
              <w:rPr>
                <w:color w:val="000000"/>
                <w:sz w:val="20"/>
                <w:szCs w:val="20"/>
              </w:rPr>
            </w:pPr>
            <w:r w:rsidRPr="0087274E">
              <w:rPr>
                <w:color w:val="000000"/>
                <w:sz w:val="20"/>
                <w:szCs w:val="20"/>
              </w:rPr>
              <w:t>8315</w:t>
            </w:r>
          </w:p>
        </w:tc>
      </w:tr>
      <w:tr w:rsidR="0087274E" w:rsidRPr="0087274E" w14:paraId="2FC38F0F" w14:textId="77777777" w:rsidTr="0087274E">
        <w:trPr>
          <w:trHeight w:val="20"/>
        </w:trPr>
        <w:tc>
          <w:tcPr>
            <w:tcW w:w="1506" w:type="pct"/>
            <w:shd w:val="clear" w:color="auto" w:fill="auto"/>
            <w:noWrap/>
            <w:vAlign w:val="center"/>
            <w:hideMark/>
          </w:tcPr>
          <w:p w14:paraId="67A45198" w14:textId="77777777" w:rsidR="0087274E" w:rsidRPr="0087274E" w:rsidRDefault="0087274E" w:rsidP="0087274E">
            <w:pPr>
              <w:jc w:val="center"/>
              <w:rPr>
                <w:color w:val="000000"/>
                <w:sz w:val="20"/>
                <w:szCs w:val="20"/>
              </w:rPr>
            </w:pPr>
            <w:r w:rsidRPr="0087274E">
              <w:rPr>
                <w:color w:val="000000"/>
                <w:sz w:val="20"/>
                <w:szCs w:val="20"/>
              </w:rPr>
              <w:t>59:01:4410847</w:t>
            </w:r>
          </w:p>
        </w:tc>
        <w:tc>
          <w:tcPr>
            <w:tcW w:w="582" w:type="pct"/>
            <w:shd w:val="clear" w:color="auto" w:fill="auto"/>
            <w:noWrap/>
            <w:vAlign w:val="center"/>
            <w:hideMark/>
          </w:tcPr>
          <w:p w14:paraId="25DB1973" w14:textId="77777777" w:rsidR="0087274E" w:rsidRPr="0087274E" w:rsidRDefault="0087274E" w:rsidP="0087274E">
            <w:pPr>
              <w:jc w:val="center"/>
              <w:rPr>
                <w:color w:val="000000"/>
                <w:sz w:val="20"/>
                <w:szCs w:val="20"/>
              </w:rPr>
            </w:pPr>
            <w:r w:rsidRPr="0087274E">
              <w:rPr>
                <w:color w:val="000000"/>
                <w:sz w:val="20"/>
                <w:szCs w:val="20"/>
              </w:rPr>
              <w:t>2932</w:t>
            </w:r>
          </w:p>
        </w:tc>
        <w:tc>
          <w:tcPr>
            <w:tcW w:w="582" w:type="pct"/>
            <w:shd w:val="clear" w:color="auto" w:fill="auto"/>
            <w:noWrap/>
            <w:vAlign w:val="center"/>
            <w:hideMark/>
          </w:tcPr>
          <w:p w14:paraId="616C1376" w14:textId="77777777" w:rsidR="0087274E" w:rsidRPr="0087274E" w:rsidRDefault="0087274E" w:rsidP="0087274E">
            <w:pPr>
              <w:jc w:val="center"/>
              <w:rPr>
                <w:color w:val="000000"/>
                <w:sz w:val="20"/>
                <w:szCs w:val="20"/>
              </w:rPr>
            </w:pPr>
            <w:r w:rsidRPr="0087274E">
              <w:rPr>
                <w:color w:val="000000"/>
                <w:sz w:val="20"/>
                <w:szCs w:val="20"/>
              </w:rPr>
              <w:t>2903</w:t>
            </w:r>
          </w:p>
        </w:tc>
        <w:tc>
          <w:tcPr>
            <w:tcW w:w="582" w:type="pct"/>
            <w:shd w:val="clear" w:color="auto" w:fill="auto"/>
            <w:noWrap/>
            <w:vAlign w:val="center"/>
            <w:hideMark/>
          </w:tcPr>
          <w:p w14:paraId="0A338909" w14:textId="77777777" w:rsidR="0087274E" w:rsidRPr="0087274E" w:rsidRDefault="0087274E" w:rsidP="0087274E">
            <w:pPr>
              <w:jc w:val="center"/>
              <w:rPr>
                <w:color w:val="000000"/>
                <w:sz w:val="20"/>
                <w:szCs w:val="20"/>
              </w:rPr>
            </w:pPr>
            <w:r w:rsidRPr="0087274E">
              <w:rPr>
                <w:color w:val="000000"/>
                <w:sz w:val="20"/>
                <w:szCs w:val="20"/>
              </w:rPr>
              <w:t>3049</w:t>
            </w:r>
          </w:p>
        </w:tc>
        <w:tc>
          <w:tcPr>
            <w:tcW w:w="582" w:type="pct"/>
            <w:shd w:val="clear" w:color="auto" w:fill="auto"/>
            <w:noWrap/>
            <w:vAlign w:val="center"/>
            <w:hideMark/>
          </w:tcPr>
          <w:p w14:paraId="761CD8B6" w14:textId="77777777" w:rsidR="0087274E" w:rsidRPr="0087274E" w:rsidRDefault="0087274E" w:rsidP="0087274E">
            <w:pPr>
              <w:jc w:val="center"/>
              <w:rPr>
                <w:color w:val="000000"/>
                <w:sz w:val="20"/>
                <w:szCs w:val="20"/>
              </w:rPr>
            </w:pPr>
            <w:r w:rsidRPr="0087274E">
              <w:rPr>
                <w:color w:val="000000"/>
                <w:sz w:val="20"/>
                <w:szCs w:val="20"/>
              </w:rPr>
              <w:t>2705</w:t>
            </w:r>
          </w:p>
        </w:tc>
        <w:tc>
          <w:tcPr>
            <w:tcW w:w="582" w:type="pct"/>
            <w:shd w:val="clear" w:color="auto" w:fill="auto"/>
            <w:noWrap/>
            <w:vAlign w:val="center"/>
            <w:hideMark/>
          </w:tcPr>
          <w:p w14:paraId="4BB2B208" w14:textId="77777777" w:rsidR="0087274E" w:rsidRPr="0087274E" w:rsidRDefault="0087274E" w:rsidP="0087274E">
            <w:pPr>
              <w:jc w:val="center"/>
              <w:rPr>
                <w:color w:val="000000"/>
                <w:sz w:val="20"/>
                <w:szCs w:val="20"/>
              </w:rPr>
            </w:pPr>
            <w:r w:rsidRPr="0087274E">
              <w:rPr>
                <w:color w:val="000000"/>
                <w:sz w:val="20"/>
                <w:szCs w:val="20"/>
              </w:rPr>
              <w:t>2604</w:t>
            </w:r>
          </w:p>
        </w:tc>
        <w:tc>
          <w:tcPr>
            <w:tcW w:w="582" w:type="pct"/>
            <w:shd w:val="clear" w:color="auto" w:fill="auto"/>
            <w:noWrap/>
            <w:vAlign w:val="center"/>
            <w:hideMark/>
          </w:tcPr>
          <w:p w14:paraId="2164B6BF" w14:textId="77777777" w:rsidR="0087274E" w:rsidRPr="0087274E" w:rsidRDefault="0087274E" w:rsidP="0087274E">
            <w:pPr>
              <w:jc w:val="center"/>
              <w:rPr>
                <w:color w:val="000000"/>
                <w:sz w:val="20"/>
                <w:szCs w:val="20"/>
              </w:rPr>
            </w:pPr>
            <w:r w:rsidRPr="0087274E">
              <w:rPr>
                <w:color w:val="000000"/>
                <w:sz w:val="20"/>
                <w:szCs w:val="20"/>
              </w:rPr>
              <w:t>2725</w:t>
            </w:r>
          </w:p>
        </w:tc>
      </w:tr>
      <w:tr w:rsidR="0087274E" w:rsidRPr="0087274E" w14:paraId="278861D4" w14:textId="77777777" w:rsidTr="0087274E">
        <w:trPr>
          <w:trHeight w:val="20"/>
        </w:trPr>
        <w:tc>
          <w:tcPr>
            <w:tcW w:w="1506" w:type="pct"/>
            <w:shd w:val="clear" w:color="auto" w:fill="auto"/>
            <w:noWrap/>
            <w:vAlign w:val="center"/>
            <w:hideMark/>
          </w:tcPr>
          <w:p w14:paraId="7C540BD6" w14:textId="77777777" w:rsidR="0087274E" w:rsidRPr="0087274E" w:rsidRDefault="0087274E" w:rsidP="0087274E">
            <w:pPr>
              <w:jc w:val="center"/>
              <w:rPr>
                <w:color w:val="000000"/>
                <w:sz w:val="20"/>
                <w:szCs w:val="20"/>
              </w:rPr>
            </w:pPr>
            <w:r w:rsidRPr="0087274E">
              <w:rPr>
                <w:color w:val="000000"/>
                <w:sz w:val="20"/>
                <w:szCs w:val="20"/>
              </w:rPr>
              <w:t>59:01:4410849</w:t>
            </w:r>
          </w:p>
        </w:tc>
        <w:tc>
          <w:tcPr>
            <w:tcW w:w="582" w:type="pct"/>
            <w:shd w:val="clear" w:color="auto" w:fill="auto"/>
            <w:noWrap/>
            <w:vAlign w:val="center"/>
            <w:hideMark/>
          </w:tcPr>
          <w:p w14:paraId="3F570555" w14:textId="77777777" w:rsidR="0087274E" w:rsidRPr="0087274E" w:rsidRDefault="0087274E" w:rsidP="0087274E">
            <w:pPr>
              <w:jc w:val="center"/>
              <w:rPr>
                <w:color w:val="000000"/>
                <w:sz w:val="20"/>
                <w:szCs w:val="20"/>
              </w:rPr>
            </w:pPr>
            <w:r w:rsidRPr="0087274E">
              <w:rPr>
                <w:color w:val="000000"/>
                <w:sz w:val="20"/>
                <w:szCs w:val="20"/>
              </w:rPr>
              <w:t>15029</w:t>
            </w:r>
          </w:p>
        </w:tc>
        <w:tc>
          <w:tcPr>
            <w:tcW w:w="582" w:type="pct"/>
            <w:shd w:val="clear" w:color="auto" w:fill="auto"/>
            <w:noWrap/>
            <w:vAlign w:val="center"/>
            <w:hideMark/>
          </w:tcPr>
          <w:p w14:paraId="087459A3" w14:textId="77777777" w:rsidR="0087274E" w:rsidRPr="0087274E" w:rsidRDefault="0087274E" w:rsidP="0087274E">
            <w:pPr>
              <w:jc w:val="center"/>
              <w:rPr>
                <w:color w:val="000000"/>
                <w:sz w:val="20"/>
                <w:szCs w:val="20"/>
              </w:rPr>
            </w:pPr>
            <w:r w:rsidRPr="0087274E">
              <w:rPr>
                <w:color w:val="000000"/>
                <w:sz w:val="20"/>
                <w:szCs w:val="20"/>
              </w:rPr>
              <w:t>14882</w:t>
            </w:r>
          </w:p>
        </w:tc>
        <w:tc>
          <w:tcPr>
            <w:tcW w:w="582" w:type="pct"/>
            <w:shd w:val="clear" w:color="auto" w:fill="auto"/>
            <w:noWrap/>
            <w:vAlign w:val="center"/>
            <w:hideMark/>
          </w:tcPr>
          <w:p w14:paraId="729F67D3" w14:textId="77777777" w:rsidR="0087274E" w:rsidRPr="0087274E" w:rsidRDefault="0087274E" w:rsidP="0087274E">
            <w:pPr>
              <w:jc w:val="center"/>
              <w:rPr>
                <w:color w:val="000000"/>
                <w:sz w:val="20"/>
                <w:szCs w:val="20"/>
              </w:rPr>
            </w:pPr>
            <w:r w:rsidRPr="0087274E">
              <w:rPr>
                <w:color w:val="000000"/>
                <w:sz w:val="20"/>
                <w:szCs w:val="20"/>
              </w:rPr>
              <w:t>15633</w:t>
            </w:r>
          </w:p>
        </w:tc>
        <w:tc>
          <w:tcPr>
            <w:tcW w:w="582" w:type="pct"/>
            <w:shd w:val="clear" w:color="auto" w:fill="auto"/>
            <w:noWrap/>
            <w:vAlign w:val="center"/>
            <w:hideMark/>
          </w:tcPr>
          <w:p w14:paraId="685F10E5" w14:textId="77777777" w:rsidR="0087274E" w:rsidRPr="0087274E" w:rsidRDefault="0087274E" w:rsidP="0087274E">
            <w:pPr>
              <w:jc w:val="center"/>
              <w:rPr>
                <w:color w:val="000000"/>
                <w:sz w:val="20"/>
                <w:szCs w:val="20"/>
              </w:rPr>
            </w:pPr>
            <w:r w:rsidRPr="0087274E">
              <w:rPr>
                <w:color w:val="000000"/>
                <w:sz w:val="20"/>
                <w:szCs w:val="20"/>
              </w:rPr>
              <w:t>13867</w:t>
            </w:r>
          </w:p>
        </w:tc>
        <w:tc>
          <w:tcPr>
            <w:tcW w:w="582" w:type="pct"/>
            <w:shd w:val="clear" w:color="auto" w:fill="auto"/>
            <w:noWrap/>
            <w:vAlign w:val="center"/>
            <w:hideMark/>
          </w:tcPr>
          <w:p w14:paraId="22181C27" w14:textId="77777777" w:rsidR="0087274E" w:rsidRPr="0087274E" w:rsidRDefault="0087274E" w:rsidP="0087274E">
            <w:pPr>
              <w:jc w:val="center"/>
              <w:rPr>
                <w:color w:val="000000"/>
                <w:sz w:val="20"/>
                <w:szCs w:val="20"/>
              </w:rPr>
            </w:pPr>
            <w:r w:rsidRPr="0087274E">
              <w:rPr>
                <w:color w:val="000000"/>
                <w:sz w:val="20"/>
                <w:szCs w:val="20"/>
              </w:rPr>
              <w:t>13349</w:t>
            </w:r>
          </w:p>
        </w:tc>
        <w:tc>
          <w:tcPr>
            <w:tcW w:w="582" w:type="pct"/>
            <w:shd w:val="clear" w:color="auto" w:fill="auto"/>
            <w:noWrap/>
            <w:vAlign w:val="center"/>
            <w:hideMark/>
          </w:tcPr>
          <w:p w14:paraId="11FCBA6B" w14:textId="77777777" w:rsidR="0087274E" w:rsidRPr="0087274E" w:rsidRDefault="0087274E" w:rsidP="0087274E">
            <w:pPr>
              <w:jc w:val="center"/>
              <w:rPr>
                <w:color w:val="000000"/>
                <w:sz w:val="20"/>
                <w:szCs w:val="20"/>
              </w:rPr>
            </w:pPr>
            <w:r w:rsidRPr="0087274E">
              <w:rPr>
                <w:color w:val="000000"/>
                <w:sz w:val="20"/>
                <w:szCs w:val="20"/>
              </w:rPr>
              <w:t>13972</w:t>
            </w:r>
          </w:p>
        </w:tc>
      </w:tr>
      <w:tr w:rsidR="0087274E" w:rsidRPr="0087274E" w14:paraId="0F2C65B5" w14:textId="77777777" w:rsidTr="0087274E">
        <w:trPr>
          <w:trHeight w:val="20"/>
        </w:trPr>
        <w:tc>
          <w:tcPr>
            <w:tcW w:w="1506" w:type="pct"/>
            <w:shd w:val="clear" w:color="auto" w:fill="auto"/>
            <w:noWrap/>
            <w:vAlign w:val="center"/>
            <w:hideMark/>
          </w:tcPr>
          <w:p w14:paraId="361DDC61" w14:textId="77777777" w:rsidR="0087274E" w:rsidRPr="0087274E" w:rsidRDefault="0087274E" w:rsidP="0087274E">
            <w:pPr>
              <w:jc w:val="center"/>
              <w:rPr>
                <w:color w:val="000000"/>
                <w:sz w:val="20"/>
                <w:szCs w:val="20"/>
              </w:rPr>
            </w:pPr>
            <w:r w:rsidRPr="0087274E">
              <w:rPr>
                <w:color w:val="000000"/>
                <w:sz w:val="20"/>
                <w:szCs w:val="20"/>
              </w:rPr>
              <w:t>59:01:4410850</w:t>
            </w:r>
          </w:p>
        </w:tc>
        <w:tc>
          <w:tcPr>
            <w:tcW w:w="582" w:type="pct"/>
            <w:shd w:val="clear" w:color="auto" w:fill="auto"/>
            <w:noWrap/>
            <w:vAlign w:val="center"/>
            <w:hideMark/>
          </w:tcPr>
          <w:p w14:paraId="329C5154" w14:textId="77777777" w:rsidR="0087274E" w:rsidRPr="0087274E" w:rsidRDefault="0087274E" w:rsidP="0087274E">
            <w:pPr>
              <w:jc w:val="center"/>
              <w:rPr>
                <w:color w:val="000000"/>
                <w:sz w:val="20"/>
                <w:szCs w:val="20"/>
              </w:rPr>
            </w:pPr>
            <w:r w:rsidRPr="0087274E">
              <w:rPr>
                <w:color w:val="000000"/>
                <w:sz w:val="20"/>
                <w:szCs w:val="20"/>
              </w:rPr>
              <w:t>21870</w:t>
            </w:r>
          </w:p>
        </w:tc>
        <w:tc>
          <w:tcPr>
            <w:tcW w:w="582" w:type="pct"/>
            <w:shd w:val="clear" w:color="auto" w:fill="auto"/>
            <w:noWrap/>
            <w:vAlign w:val="center"/>
            <w:hideMark/>
          </w:tcPr>
          <w:p w14:paraId="31E8C00F" w14:textId="77777777" w:rsidR="0087274E" w:rsidRPr="0087274E" w:rsidRDefault="0087274E" w:rsidP="0087274E">
            <w:pPr>
              <w:jc w:val="center"/>
              <w:rPr>
                <w:color w:val="000000"/>
                <w:sz w:val="20"/>
                <w:szCs w:val="20"/>
              </w:rPr>
            </w:pPr>
            <w:r w:rsidRPr="0087274E">
              <w:rPr>
                <w:color w:val="000000"/>
                <w:sz w:val="20"/>
                <w:szCs w:val="20"/>
              </w:rPr>
              <w:t>21657</w:t>
            </w:r>
          </w:p>
        </w:tc>
        <w:tc>
          <w:tcPr>
            <w:tcW w:w="582" w:type="pct"/>
            <w:shd w:val="clear" w:color="auto" w:fill="auto"/>
            <w:noWrap/>
            <w:vAlign w:val="center"/>
            <w:hideMark/>
          </w:tcPr>
          <w:p w14:paraId="491CD04C" w14:textId="77777777" w:rsidR="0087274E" w:rsidRPr="0087274E" w:rsidRDefault="0087274E" w:rsidP="0087274E">
            <w:pPr>
              <w:jc w:val="center"/>
              <w:rPr>
                <w:color w:val="000000"/>
                <w:sz w:val="20"/>
                <w:szCs w:val="20"/>
              </w:rPr>
            </w:pPr>
            <w:r w:rsidRPr="0087274E">
              <w:rPr>
                <w:color w:val="000000"/>
                <w:sz w:val="20"/>
                <w:szCs w:val="20"/>
              </w:rPr>
              <w:t>22749</w:t>
            </w:r>
          </w:p>
        </w:tc>
        <w:tc>
          <w:tcPr>
            <w:tcW w:w="582" w:type="pct"/>
            <w:shd w:val="clear" w:color="auto" w:fill="auto"/>
            <w:noWrap/>
            <w:vAlign w:val="center"/>
            <w:hideMark/>
          </w:tcPr>
          <w:p w14:paraId="716FCD12" w14:textId="77777777" w:rsidR="0087274E" w:rsidRPr="0087274E" w:rsidRDefault="0087274E" w:rsidP="0087274E">
            <w:pPr>
              <w:jc w:val="center"/>
              <w:rPr>
                <w:color w:val="000000"/>
                <w:sz w:val="20"/>
                <w:szCs w:val="20"/>
              </w:rPr>
            </w:pPr>
            <w:r w:rsidRPr="0087274E">
              <w:rPr>
                <w:color w:val="000000"/>
                <w:sz w:val="20"/>
                <w:szCs w:val="20"/>
              </w:rPr>
              <w:t>20180</w:t>
            </w:r>
          </w:p>
        </w:tc>
        <w:tc>
          <w:tcPr>
            <w:tcW w:w="582" w:type="pct"/>
            <w:shd w:val="clear" w:color="auto" w:fill="auto"/>
            <w:noWrap/>
            <w:vAlign w:val="center"/>
            <w:hideMark/>
          </w:tcPr>
          <w:p w14:paraId="691B2718" w14:textId="77777777" w:rsidR="0087274E" w:rsidRPr="0087274E" w:rsidRDefault="0087274E" w:rsidP="0087274E">
            <w:pPr>
              <w:jc w:val="center"/>
              <w:rPr>
                <w:color w:val="000000"/>
                <w:sz w:val="20"/>
                <w:szCs w:val="20"/>
              </w:rPr>
            </w:pPr>
            <w:r w:rsidRPr="0087274E">
              <w:rPr>
                <w:color w:val="000000"/>
                <w:sz w:val="20"/>
                <w:szCs w:val="20"/>
              </w:rPr>
              <w:t>19426</w:t>
            </w:r>
          </w:p>
        </w:tc>
        <w:tc>
          <w:tcPr>
            <w:tcW w:w="582" w:type="pct"/>
            <w:shd w:val="clear" w:color="auto" w:fill="auto"/>
            <w:noWrap/>
            <w:vAlign w:val="center"/>
            <w:hideMark/>
          </w:tcPr>
          <w:p w14:paraId="51B7B1CA" w14:textId="77777777" w:rsidR="0087274E" w:rsidRPr="0087274E" w:rsidRDefault="0087274E" w:rsidP="0087274E">
            <w:pPr>
              <w:jc w:val="center"/>
              <w:rPr>
                <w:color w:val="000000"/>
                <w:sz w:val="20"/>
                <w:szCs w:val="20"/>
              </w:rPr>
            </w:pPr>
            <w:r w:rsidRPr="0087274E">
              <w:rPr>
                <w:color w:val="000000"/>
                <w:sz w:val="20"/>
                <w:szCs w:val="20"/>
              </w:rPr>
              <w:t>20332</w:t>
            </w:r>
          </w:p>
        </w:tc>
      </w:tr>
      <w:tr w:rsidR="0087274E" w:rsidRPr="0087274E" w14:paraId="3A2D8B2D" w14:textId="77777777" w:rsidTr="0087274E">
        <w:trPr>
          <w:trHeight w:val="20"/>
        </w:trPr>
        <w:tc>
          <w:tcPr>
            <w:tcW w:w="1506" w:type="pct"/>
            <w:shd w:val="clear" w:color="auto" w:fill="auto"/>
            <w:noWrap/>
            <w:vAlign w:val="center"/>
            <w:hideMark/>
          </w:tcPr>
          <w:p w14:paraId="354683A2" w14:textId="77777777" w:rsidR="0087274E" w:rsidRPr="0087274E" w:rsidRDefault="0087274E" w:rsidP="0087274E">
            <w:pPr>
              <w:jc w:val="center"/>
              <w:rPr>
                <w:color w:val="000000"/>
                <w:sz w:val="20"/>
                <w:szCs w:val="20"/>
              </w:rPr>
            </w:pPr>
            <w:r w:rsidRPr="0087274E">
              <w:rPr>
                <w:color w:val="000000"/>
                <w:sz w:val="20"/>
                <w:szCs w:val="20"/>
              </w:rPr>
              <w:lastRenderedPageBreak/>
              <w:t>59:01:4410853</w:t>
            </w:r>
          </w:p>
        </w:tc>
        <w:tc>
          <w:tcPr>
            <w:tcW w:w="582" w:type="pct"/>
            <w:shd w:val="clear" w:color="auto" w:fill="auto"/>
            <w:noWrap/>
            <w:vAlign w:val="center"/>
            <w:hideMark/>
          </w:tcPr>
          <w:p w14:paraId="6D349E23" w14:textId="77777777" w:rsidR="0087274E" w:rsidRPr="0087274E" w:rsidRDefault="0087274E" w:rsidP="0087274E">
            <w:pPr>
              <w:jc w:val="center"/>
              <w:rPr>
                <w:color w:val="000000"/>
                <w:sz w:val="20"/>
                <w:szCs w:val="20"/>
              </w:rPr>
            </w:pPr>
            <w:r w:rsidRPr="0087274E">
              <w:rPr>
                <w:color w:val="000000"/>
                <w:sz w:val="20"/>
                <w:szCs w:val="20"/>
              </w:rPr>
              <w:t>14978</w:t>
            </w:r>
          </w:p>
        </w:tc>
        <w:tc>
          <w:tcPr>
            <w:tcW w:w="582" w:type="pct"/>
            <w:shd w:val="clear" w:color="auto" w:fill="auto"/>
            <w:noWrap/>
            <w:vAlign w:val="center"/>
            <w:hideMark/>
          </w:tcPr>
          <w:p w14:paraId="16A39F13" w14:textId="77777777" w:rsidR="0087274E" w:rsidRPr="0087274E" w:rsidRDefault="0087274E" w:rsidP="0087274E">
            <w:pPr>
              <w:jc w:val="center"/>
              <w:rPr>
                <w:color w:val="000000"/>
                <w:sz w:val="20"/>
                <w:szCs w:val="20"/>
              </w:rPr>
            </w:pPr>
            <w:r w:rsidRPr="0087274E">
              <w:rPr>
                <w:color w:val="000000"/>
                <w:sz w:val="20"/>
                <w:szCs w:val="20"/>
              </w:rPr>
              <w:t>14832</w:t>
            </w:r>
          </w:p>
        </w:tc>
        <w:tc>
          <w:tcPr>
            <w:tcW w:w="582" w:type="pct"/>
            <w:shd w:val="clear" w:color="auto" w:fill="auto"/>
            <w:noWrap/>
            <w:vAlign w:val="center"/>
            <w:hideMark/>
          </w:tcPr>
          <w:p w14:paraId="1E1A6735" w14:textId="77777777" w:rsidR="0087274E" w:rsidRPr="0087274E" w:rsidRDefault="0087274E" w:rsidP="0087274E">
            <w:pPr>
              <w:jc w:val="center"/>
              <w:rPr>
                <w:color w:val="000000"/>
                <w:sz w:val="20"/>
                <w:szCs w:val="20"/>
              </w:rPr>
            </w:pPr>
            <w:r w:rsidRPr="0087274E">
              <w:rPr>
                <w:color w:val="000000"/>
                <w:sz w:val="20"/>
                <w:szCs w:val="20"/>
              </w:rPr>
              <w:t>15580</w:t>
            </w:r>
          </w:p>
        </w:tc>
        <w:tc>
          <w:tcPr>
            <w:tcW w:w="582" w:type="pct"/>
            <w:shd w:val="clear" w:color="auto" w:fill="auto"/>
            <w:noWrap/>
            <w:vAlign w:val="center"/>
            <w:hideMark/>
          </w:tcPr>
          <w:p w14:paraId="75F624C8" w14:textId="77777777" w:rsidR="0087274E" w:rsidRPr="0087274E" w:rsidRDefault="0087274E" w:rsidP="0087274E">
            <w:pPr>
              <w:jc w:val="center"/>
              <w:rPr>
                <w:color w:val="000000"/>
                <w:sz w:val="20"/>
                <w:szCs w:val="20"/>
              </w:rPr>
            </w:pPr>
            <w:r w:rsidRPr="0087274E">
              <w:rPr>
                <w:color w:val="000000"/>
                <w:sz w:val="20"/>
                <w:szCs w:val="20"/>
              </w:rPr>
              <w:t>13820</w:t>
            </w:r>
          </w:p>
        </w:tc>
        <w:tc>
          <w:tcPr>
            <w:tcW w:w="582" w:type="pct"/>
            <w:shd w:val="clear" w:color="auto" w:fill="auto"/>
            <w:noWrap/>
            <w:vAlign w:val="center"/>
            <w:hideMark/>
          </w:tcPr>
          <w:p w14:paraId="7EEE0643" w14:textId="77777777" w:rsidR="0087274E" w:rsidRPr="0087274E" w:rsidRDefault="0087274E" w:rsidP="0087274E">
            <w:pPr>
              <w:jc w:val="center"/>
              <w:rPr>
                <w:color w:val="000000"/>
                <w:sz w:val="20"/>
                <w:szCs w:val="20"/>
              </w:rPr>
            </w:pPr>
            <w:r w:rsidRPr="0087274E">
              <w:rPr>
                <w:color w:val="000000"/>
                <w:sz w:val="20"/>
                <w:szCs w:val="20"/>
              </w:rPr>
              <w:t>13304</w:t>
            </w:r>
          </w:p>
        </w:tc>
        <w:tc>
          <w:tcPr>
            <w:tcW w:w="582" w:type="pct"/>
            <w:shd w:val="clear" w:color="auto" w:fill="auto"/>
            <w:noWrap/>
            <w:vAlign w:val="center"/>
            <w:hideMark/>
          </w:tcPr>
          <w:p w14:paraId="0C73310E" w14:textId="77777777" w:rsidR="0087274E" w:rsidRPr="0087274E" w:rsidRDefault="0087274E" w:rsidP="0087274E">
            <w:pPr>
              <w:jc w:val="center"/>
              <w:rPr>
                <w:color w:val="000000"/>
                <w:sz w:val="20"/>
                <w:szCs w:val="20"/>
              </w:rPr>
            </w:pPr>
            <w:r w:rsidRPr="0087274E">
              <w:rPr>
                <w:color w:val="000000"/>
                <w:sz w:val="20"/>
                <w:szCs w:val="20"/>
              </w:rPr>
              <w:t>13925</w:t>
            </w:r>
          </w:p>
        </w:tc>
      </w:tr>
      <w:tr w:rsidR="0087274E" w:rsidRPr="0087274E" w14:paraId="75E1BFBE" w14:textId="77777777" w:rsidTr="0087274E">
        <w:trPr>
          <w:trHeight w:val="20"/>
        </w:trPr>
        <w:tc>
          <w:tcPr>
            <w:tcW w:w="1506" w:type="pct"/>
            <w:shd w:val="clear" w:color="auto" w:fill="auto"/>
            <w:noWrap/>
            <w:vAlign w:val="center"/>
            <w:hideMark/>
          </w:tcPr>
          <w:p w14:paraId="004113D2" w14:textId="77777777" w:rsidR="0087274E" w:rsidRPr="0087274E" w:rsidRDefault="0087274E" w:rsidP="0087274E">
            <w:pPr>
              <w:jc w:val="center"/>
              <w:rPr>
                <w:color w:val="000000"/>
                <w:sz w:val="20"/>
                <w:szCs w:val="20"/>
              </w:rPr>
            </w:pPr>
            <w:r w:rsidRPr="0087274E">
              <w:rPr>
                <w:color w:val="000000"/>
                <w:sz w:val="20"/>
                <w:szCs w:val="20"/>
              </w:rPr>
              <w:t>59:01:4410854</w:t>
            </w:r>
          </w:p>
        </w:tc>
        <w:tc>
          <w:tcPr>
            <w:tcW w:w="582" w:type="pct"/>
            <w:shd w:val="clear" w:color="auto" w:fill="auto"/>
            <w:noWrap/>
            <w:vAlign w:val="center"/>
            <w:hideMark/>
          </w:tcPr>
          <w:p w14:paraId="5BA203ED" w14:textId="77777777" w:rsidR="0087274E" w:rsidRPr="0087274E" w:rsidRDefault="0087274E" w:rsidP="0087274E">
            <w:pPr>
              <w:jc w:val="center"/>
              <w:rPr>
                <w:color w:val="000000"/>
                <w:sz w:val="20"/>
                <w:szCs w:val="20"/>
              </w:rPr>
            </w:pPr>
            <w:r w:rsidRPr="0087274E">
              <w:rPr>
                <w:color w:val="000000"/>
                <w:sz w:val="20"/>
                <w:szCs w:val="20"/>
              </w:rPr>
              <w:t>25113</w:t>
            </w:r>
          </w:p>
        </w:tc>
        <w:tc>
          <w:tcPr>
            <w:tcW w:w="582" w:type="pct"/>
            <w:shd w:val="clear" w:color="auto" w:fill="auto"/>
            <w:noWrap/>
            <w:vAlign w:val="center"/>
            <w:hideMark/>
          </w:tcPr>
          <w:p w14:paraId="717D947B" w14:textId="77777777" w:rsidR="0087274E" w:rsidRPr="0087274E" w:rsidRDefault="0087274E" w:rsidP="0087274E">
            <w:pPr>
              <w:jc w:val="center"/>
              <w:rPr>
                <w:color w:val="000000"/>
                <w:sz w:val="20"/>
                <w:szCs w:val="20"/>
              </w:rPr>
            </w:pPr>
            <w:r w:rsidRPr="0087274E">
              <w:rPr>
                <w:color w:val="000000"/>
                <w:sz w:val="20"/>
                <w:szCs w:val="20"/>
              </w:rPr>
              <w:t>24868</w:t>
            </w:r>
          </w:p>
        </w:tc>
        <w:tc>
          <w:tcPr>
            <w:tcW w:w="582" w:type="pct"/>
            <w:shd w:val="clear" w:color="auto" w:fill="auto"/>
            <w:noWrap/>
            <w:vAlign w:val="center"/>
            <w:hideMark/>
          </w:tcPr>
          <w:p w14:paraId="79B624CC" w14:textId="77777777" w:rsidR="0087274E" w:rsidRPr="0087274E" w:rsidRDefault="0087274E" w:rsidP="0087274E">
            <w:pPr>
              <w:jc w:val="center"/>
              <w:rPr>
                <w:color w:val="000000"/>
                <w:sz w:val="20"/>
                <w:szCs w:val="20"/>
              </w:rPr>
            </w:pPr>
            <w:r w:rsidRPr="0087274E">
              <w:rPr>
                <w:color w:val="000000"/>
                <w:sz w:val="20"/>
                <w:szCs w:val="20"/>
              </w:rPr>
              <w:t>26123</w:t>
            </w:r>
          </w:p>
        </w:tc>
        <w:tc>
          <w:tcPr>
            <w:tcW w:w="582" w:type="pct"/>
            <w:shd w:val="clear" w:color="auto" w:fill="auto"/>
            <w:noWrap/>
            <w:vAlign w:val="center"/>
            <w:hideMark/>
          </w:tcPr>
          <w:p w14:paraId="5BAE9886" w14:textId="77777777" w:rsidR="0087274E" w:rsidRPr="0087274E" w:rsidRDefault="0087274E" w:rsidP="0087274E">
            <w:pPr>
              <w:jc w:val="center"/>
              <w:rPr>
                <w:color w:val="000000"/>
                <w:sz w:val="20"/>
                <w:szCs w:val="20"/>
              </w:rPr>
            </w:pPr>
            <w:r w:rsidRPr="0087274E">
              <w:rPr>
                <w:color w:val="000000"/>
                <w:sz w:val="20"/>
                <w:szCs w:val="20"/>
              </w:rPr>
              <w:t>23172</w:t>
            </w:r>
          </w:p>
        </w:tc>
        <w:tc>
          <w:tcPr>
            <w:tcW w:w="582" w:type="pct"/>
            <w:shd w:val="clear" w:color="auto" w:fill="auto"/>
            <w:noWrap/>
            <w:vAlign w:val="center"/>
            <w:hideMark/>
          </w:tcPr>
          <w:p w14:paraId="541E349B" w14:textId="77777777" w:rsidR="0087274E" w:rsidRPr="0087274E" w:rsidRDefault="0087274E" w:rsidP="0087274E">
            <w:pPr>
              <w:jc w:val="center"/>
              <w:rPr>
                <w:color w:val="000000"/>
                <w:sz w:val="20"/>
                <w:szCs w:val="20"/>
              </w:rPr>
            </w:pPr>
            <w:r w:rsidRPr="0087274E">
              <w:rPr>
                <w:color w:val="000000"/>
                <w:sz w:val="20"/>
                <w:szCs w:val="20"/>
              </w:rPr>
              <w:t>22307</w:t>
            </w:r>
          </w:p>
        </w:tc>
        <w:tc>
          <w:tcPr>
            <w:tcW w:w="582" w:type="pct"/>
            <w:shd w:val="clear" w:color="auto" w:fill="auto"/>
            <w:noWrap/>
            <w:vAlign w:val="center"/>
            <w:hideMark/>
          </w:tcPr>
          <w:p w14:paraId="25D4F5AD" w14:textId="77777777" w:rsidR="0087274E" w:rsidRPr="0087274E" w:rsidRDefault="0087274E" w:rsidP="0087274E">
            <w:pPr>
              <w:jc w:val="center"/>
              <w:rPr>
                <w:color w:val="000000"/>
                <w:sz w:val="20"/>
                <w:szCs w:val="20"/>
              </w:rPr>
            </w:pPr>
            <w:r w:rsidRPr="0087274E">
              <w:rPr>
                <w:color w:val="000000"/>
                <w:sz w:val="20"/>
                <w:szCs w:val="20"/>
              </w:rPr>
              <w:t>23347</w:t>
            </w:r>
          </w:p>
        </w:tc>
      </w:tr>
      <w:tr w:rsidR="0087274E" w:rsidRPr="0087274E" w14:paraId="65B43E8C" w14:textId="77777777" w:rsidTr="0087274E">
        <w:trPr>
          <w:trHeight w:val="20"/>
        </w:trPr>
        <w:tc>
          <w:tcPr>
            <w:tcW w:w="1506" w:type="pct"/>
            <w:shd w:val="clear" w:color="auto" w:fill="auto"/>
            <w:noWrap/>
            <w:vAlign w:val="center"/>
            <w:hideMark/>
          </w:tcPr>
          <w:p w14:paraId="7085CA51" w14:textId="77777777" w:rsidR="0087274E" w:rsidRPr="0087274E" w:rsidRDefault="0087274E" w:rsidP="0087274E">
            <w:pPr>
              <w:jc w:val="center"/>
              <w:rPr>
                <w:color w:val="000000"/>
                <w:sz w:val="20"/>
                <w:szCs w:val="20"/>
              </w:rPr>
            </w:pPr>
            <w:r w:rsidRPr="0087274E">
              <w:rPr>
                <w:color w:val="000000"/>
                <w:sz w:val="20"/>
                <w:szCs w:val="20"/>
              </w:rPr>
              <w:t>59:01:4410856</w:t>
            </w:r>
          </w:p>
        </w:tc>
        <w:tc>
          <w:tcPr>
            <w:tcW w:w="582" w:type="pct"/>
            <w:shd w:val="clear" w:color="auto" w:fill="auto"/>
            <w:noWrap/>
            <w:vAlign w:val="center"/>
            <w:hideMark/>
          </w:tcPr>
          <w:p w14:paraId="57AF6DA6" w14:textId="77777777" w:rsidR="0087274E" w:rsidRPr="0087274E" w:rsidRDefault="0087274E" w:rsidP="0087274E">
            <w:pPr>
              <w:jc w:val="center"/>
              <w:rPr>
                <w:color w:val="000000"/>
                <w:sz w:val="20"/>
                <w:szCs w:val="20"/>
              </w:rPr>
            </w:pPr>
            <w:r w:rsidRPr="0087274E">
              <w:rPr>
                <w:color w:val="000000"/>
                <w:sz w:val="20"/>
                <w:szCs w:val="20"/>
              </w:rPr>
              <w:t>22930</w:t>
            </w:r>
          </w:p>
        </w:tc>
        <w:tc>
          <w:tcPr>
            <w:tcW w:w="582" w:type="pct"/>
            <w:shd w:val="clear" w:color="auto" w:fill="auto"/>
            <w:noWrap/>
            <w:vAlign w:val="center"/>
            <w:hideMark/>
          </w:tcPr>
          <w:p w14:paraId="000E6CA0" w14:textId="77777777" w:rsidR="0087274E" w:rsidRPr="0087274E" w:rsidRDefault="0087274E" w:rsidP="0087274E">
            <w:pPr>
              <w:jc w:val="center"/>
              <w:rPr>
                <w:color w:val="000000"/>
                <w:sz w:val="20"/>
                <w:szCs w:val="20"/>
              </w:rPr>
            </w:pPr>
            <w:r w:rsidRPr="0087274E">
              <w:rPr>
                <w:color w:val="000000"/>
                <w:sz w:val="20"/>
                <w:szCs w:val="20"/>
              </w:rPr>
              <w:t>22707</w:t>
            </w:r>
          </w:p>
        </w:tc>
        <w:tc>
          <w:tcPr>
            <w:tcW w:w="582" w:type="pct"/>
            <w:shd w:val="clear" w:color="auto" w:fill="auto"/>
            <w:noWrap/>
            <w:vAlign w:val="center"/>
            <w:hideMark/>
          </w:tcPr>
          <w:p w14:paraId="4469D824" w14:textId="77777777" w:rsidR="0087274E" w:rsidRPr="0087274E" w:rsidRDefault="0087274E" w:rsidP="0087274E">
            <w:pPr>
              <w:jc w:val="center"/>
              <w:rPr>
                <w:color w:val="000000"/>
                <w:sz w:val="20"/>
                <w:szCs w:val="20"/>
              </w:rPr>
            </w:pPr>
            <w:r w:rsidRPr="0087274E">
              <w:rPr>
                <w:color w:val="000000"/>
                <w:sz w:val="20"/>
                <w:szCs w:val="20"/>
              </w:rPr>
              <w:t>23853</w:t>
            </w:r>
          </w:p>
        </w:tc>
        <w:tc>
          <w:tcPr>
            <w:tcW w:w="582" w:type="pct"/>
            <w:shd w:val="clear" w:color="auto" w:fill="auto"/>
            <w:noWrap/>
            <w:vAlign w:val="center"/>
            <w:hideMark/>
          </w:tcPr>
          <w:p w14:paraId="2B95C8C1" w14:textId="77777777" w:rsidR="0087274E" w:rsidRPr="0087274E" w:rsidRDefault="0087274E" w:rsidP="0087274E">
            <w:pPr>
              <w:jc w:val="center"/>
              <w:rPr>
                <w:color w:val="000000"/>
                <w:sz w:val="20"/>
                <w:szCs w:val="20"/>
              </w:rPr>
            </w:pPr>
            <w:r w:rsidRPr="0087274E">
              <w:rPr>
                <w:color w:val="000000"/>
                <w:sz w:val="20"/>
                <w:szCs w:val="20"/>
              </w:rPr>
              <w:t>21158</w:t>
            </w:r>
          </w:p>
        </w:tc>
        <w:tc>
          <w:tcPr>
            <w:tcW w:w="582" w:type="pct"/>
            <w:shd w:val="clear" w:color="auto" w:fill="auto"/>
            <w:noWrap/>
            <w:vAlign w:val="center"/>
            <w:hideMark/>
          </w:tcPr>
          <w:p w14:paraId="2C4355E7" w14:textId="77777777" w:rsidR="0087274E" w:rsidRPr="0087274E" w:rsidRDefault="0087274E" w:rsidP="0087274E">
            <w:pPr>
              <w:jc w:val="center"/>
              <w:rPr>
                <w:color w:val="000000"/>
                <w:sz w:val="20"/>
                <w:szCs w:val="20"/>
              </w:rPr>
            </w:pPr>
            <w:r w:rsidRPr="0087274E">
              <w:rPr>
                <w:color w:val="000000"/>
                <w:sz w:val="20"/>
                <w:szCs w:val="20"/>
              </w:rPr>
              <w:t>20368</w:t>
            </w:r>
          </w:p>
        </w:tc>
        <w:tc>
          <w:tcPr>
            <w:tcW w:w="582" w:type="pct"/>
            <w:shd w:val="clear" w:color="auto" w:fill="auto"/>
            <w:noWrap/>
            <w:vAlign w:val="center"/>
            <w:hideMark/>
          </w:tcPr>
          <w:p w14:paraId="2E4344D4" w14:textId="77777777" w:rsidR="0087274E" w:rsidRPr="0087274E" w:rsidRDefault="0087274E" w:rsidP="0087274E">
            <w:pPr>
              <w:jc w:val="center"/>
              <w:rPr>
                <w:color w:val="000000"/>
                <w:sz w:val="20"/>
                <w:szCs w:val="20"/>
              </w:rPr>
            </w:pPr>
            <w:r w:rsidRPr="0087274E">
              <w:rPr>
                <w:color w:val="000000"/>
                <w:sz w:val="20"/>
                <w:szCs w:val="20"/>
              </w:rPr>
              <w:t>21318</w:t>
            </w:r>
          </w:p>
        </w:tc>
      </w:tr>
      <w:tr w:rsidR="0087274E" w:rsidRPr="0087274E" w14:paraId="1699DD3E" w14:textId="77777777" w:rsidTr="0087274E">
        <w:trPr>
          <w:trHeight w:val="20"/>
        </w:trPr>
        <w:tc>
          <w:tcPr>
            <w:tcW w:w="1506" w:type="pct"/>
            <w:shd w:val="clear" w:color="auto" w:fill="auto"/>
            <w:noWrap/>
            <w:vAlign w:val="center"/>
            <w:hideMark/>
          </w:tcPr>
          <w:p w14:paraId="4ED07047" w14:textId="77777777" w:rsidR="0087274E" w:rsidRPr="0087274E" w:rsidRDefault="0087274E" w:rsidP="0087274E">
            <w:pPr>
              <w:jc w:val="center"/>
              <w:rPr>
                <w:color w:val="000000"/>
                <w:sz w:val="20"/>
                <w:szCs w:val="20"/>
              </w:rPr>
            </w:pPr>
            <w:r w:rsidRPr="0087274E">
              <w:rPr>
                <w:color w:val="000000"/>
                <w:sz w:val="20"/>
                <w:szCs w:val="20"/>
              </w:rPr>
              <w:t>59:01:4410859</w:t>
            </w:r>
          </w:p>
        </w:tc>
        <w:tc>
          <w:tcPr>
            <w:tcW w:w="582" w:type="pct"/>
            <w:shd w:val="clear" w:color="auto" w:fill="auto"/>
            <w:noWrap/>
            <w:vAlign w:val="center"/>
            <w:hideMark/>
          </w:tcPr>
          <w:p w14:paraId="2D703174" w14:textId="77777777" w:rsidR="0087274E" w:rsidRPr="0087274E" w:rsidRDefault="0087274E" w:rsidP="0087274E">
            <w:pPr>
              <w:jc w:val="center"/>
              <w:rPr>
                <w:color w:val="000000"/>
                <w:sz w:val="20"/>
                <w:szCs w:val="20"/>
              </w:rPr>
            </w:pPr>
            <w:r w:rsidRPr="0087274E">
              <w:rPr>
                <w:color w:val="000000"/>
                <w:sz w:val="20"/>
                <w:szCs w:val="20"/>
              </w:rPr>
              <w:t>13822</w:t>
            </w:r>
          </w:p>
        </w:tc>
        <w:tc>
          <w:tcPr>
            <w:tcW w:w="582" w:type="pct"/>
            <w:shd w:val="clear" w:color="auto" w:fill="auto"/>
            <w:noWrap/>
            <w:vAlign w:val="center"/>
            <w:hideMark/>
          </w:tcPr>
          <w:p w14:paraId="44260AEE" w14:textId="77777777" w:rsidR="0087274E" w:rsidRPr="0087274E" w:rsidRDefault="0087274E" w:rsidP="0087274E">
            <w:pPr>
              <w:jc w:val="center"/>
              <w:rPr>
                <w:color w:val="000000"/>
                <w:sz w:val="20"/>
                <w:szCs w:val="20"/>
              </w:rPr>
            </w:pPr>
            <w:r w:rsidRPr="0087274E">
              <w:rPr>
                <w:color w:val="000000"/>
                <w:sz w:val="20"/>
                <w:szCs w:val="20"/>
              </w:rPr>
              <w:t>13687</w:t>
            </w:r>
          </w:p>
        </w:tc>
        <w:tc>
          <w:tcPr>
            <w:tcW w:w="582" w:type="pct"/>
            <w:shd w:val="clear" w:color="auto" w:fill="auto"/>
            <w:noWrap/>
            <w:vAlign w:val="center"/>
            <w:hideMark/>
          </w:tcPr>
          <w:p w14:paraId="027E137F" w14:textId="77777777" w:rsidR="0087274E" w:rsidRPr="0087274E" w:rsidRDefault="0087274E" w:rsidP="0087274E">
            <w:pPr>
              <w:jc w:val="center"/>
              <w:rPr>
                <w:color w:val="000000"/>
                <w:sz w:val="20"/>
                <w:szCs w:val="20"/>
              </w:rPr>
            </w:pPr>
            <w:r w:rsidRPr="0087274E">
              <w:rPr>
                <w:color w:val="000000"/>
                <w:sz w:val="20"/>
                <w:szCs w:val="20"/>
              </w:rPr>
              <w:t>14378</w:t>
            </w:r>
          </w:p>
        </w:tc>
        <w:tc>
          <w:tcPr>
            <w:tcW w:w="582" w:type="pct"/>
            <w:shd w:val="clear" w:color="auto" w:fill="auto"/>
            <w:noWrap/>
            <w:vAlign w:val="center"/>
            <w:hideMark/>
          </w:tcPr>
          <w:p w14:paraId="39BEAA1B" w14:textId="77777777" w:rsidR="0087274E" w:rsidRPr="0087274E" w:rsidRDefault="0087274E" w:rsidP="0087274E">
            <w:pPr>
              <w:jc w:val="center"/>
              <w:rPr>
                <w:color w:val="000000"/>
                <w:sz w:val="20"/>
                <w:szCs w:val="20"/>
              </w:rPr>
            </w:pPr>
            <w:r w:rsidRPr="0087274E">
              <w:rPr>
                <w:color w:val="000000"/>
                <w:sz w:val="20"/>
                <w:szCs w:val="20"/>
              </w:rPr>
              <w:t>12754</w:t>
            </w:r>
          </w:p>
        </w:tc>
        <w:tc>
          <w:tcPr>
            <w:tcW w:w="582" w:type="pct"/>
            <w:shd w:val="clear" w:color="auto" w:fill="auto"/>
            <w:noWrap/>
            <w:vAlign w:val="center"/>
            <w:hideMark/>
          </w:tcPr>
          <w:p w14:paraId="6290A5C6" w14:textId="77777777" w:rsidR="0087274E" w:rsidRPr="0087274E" w:rsidRDefault="0087274E" w:rsidP="0087274E">
            <w:pPr>
              <w:jc w:val="center"/>
              <w:rPr>
                <w:color w:val="000000"/>
                <w:sz w:val="20"/>
                <w:szCs w:val="20"/>
              </w:rPr>
            </w:pPr>
            <w:r w:rsidRPr="0087274E">
              <w:rPr>
                <w:color w:val="000000"/>
                <w:sz w:val="20"/>
                <w:szCs w:val="20"/>
              </w:rPr>
              <w:t>12278</w:t>
            </w:r>
          </w:p>
        </w:tc>
        <w:tc>
          <w:tcPr>
            <w:tcW w:w="582" w:type="pct"/>
            <w:shd w:val="clear" w:color="auto" w:fill="auto"/>
            <w:noWrap/>
            <w:vAlign w:val="center"/>
            <w:hideMark/>
          </w:tcPr>
          <w:p w14:paraId="62349736" w14:textId="77777777" w:rsidR="0087274E" w:rsidRPr="0087274E" w:rsidRDefault="0087274E" w:rsidP="0087274E">
            <w:pPr>
              <w:jc w:val="center"/>
              <w:rPr>
                <w:color w:val="000000"/>
                <w:sz w:val="20"/>
                <w:szCs w:val="20"/>
              </w:rPr>
            </w:pPr>
            <w:r w:rsidRPr="0087274E">
              <w:rPr>
                <w:color w:val="000000"/>
                <w:sz w:val="20"/>
                <w:szCs w:val="20"/>
              </w:rPr>
              <w:t>12850</w:t>
            </w:r>
          </w:p>
        </w:tc>
      </w:tr>
      <w:tr w:rsidR="0087274E" w:rsidRPr="0087274E" w14:paraId="7DAF9D17" w14:textId="77777777" w:rsidTr="0087274E">
        <w:trPr>
          <w:trHeight w:val="20"/>
        </w:trPr>
        <w:tc>
          <w:tcPr>
            <w:tcW w:w="1506" w:type="pct"/>
            <w:shd w:val="clear" w:color="auto" w:fill="auto"/>
            <w:noWrap/>
            <w:vAlign w:val="center"/>
            <w:hideMark/>
          </w:tcPr>
          <w:p w14:paraId="27C95935" w14:textId="77777777" w:rsidR="0087274E" w:rsidRPr="0087274E" w:rsidRDefault="0087274E" w:rsidP="0087274E">
            <w:pPr>
              <w:jc w:val="center"/>
              <w:rPr>
                <w:color w:val="000000"/>
                <w:sz w:val="20"/>
                <w:szCs w:val="20"/>
              </w:rPr>
            </w:pPr>
            <w:r w:rsidRPr="0087274E">
              <w:rPr>
                <w:color w:val="000000"/>
                <w:sz w:val="20"/>
                <w:szCs w:val="20"/>
              </w:rPr>
              <w:t>59:01:4410860</w:t>
            </w:r>
          </w:p>
        </w:tc>
        <w:tc>
          <w:tcPr>
            <w:tcW w:w="582" w:type="pct"/>
            <w:shd w:val="clear" w:color="auto" w:fill="auto"/>
            <w:noWrap/>
            <w:vAlign w:val="center"/>
            <w:hideMark/>
          </w:tcPr>
          <w:p w14:paraId="72701D3E" w14:textId="77777777" w:rsidR="0087274E" w:rsidRPr="0087274E" w:rsidRDefault="0087274E" w:rsidP="0087274E">
            <w:pPr>
              <w:jc w:val="center"/>
              <w:rPr>
                <w:color w:val="000000"/>
                <w:sz w:val="20"/>
                <w:szCs w:val="20"/>
              </w:rPr>
            </w:pPr>
            <w:r w:rsidRPr="0087274E">
              <w:rPr>
                <w:color w:val="000000"/>
                <w:sz w:val="20"/>
                <w:szCs w:val="20"/>
              </w:rPr>
              <w:t>14707</w:t>
            </w:r>
          </w:p>
        </w:tc>
        <w:tc>
          <w:tcPr>
            <w:tcW w:w="582" w:type="pct"/>
            <w:shd w:val="clear" w:color="auto" w:fill="auto"/>
            <w:noWrap/>
            <w:vAlign w:val="center"/>
            <w:hideMark/>
          </w:tcPr>
          <w:p w14:paraId="521ECF4E" w14:textId="77777777" w:rsidR="0087274E" w:rsidRPr="0087274E" w:rsidRDefault="0087274E" w:rsidP="0087274E">
            <w:pPr>
              <w:jc w:val="center"/>
              <w:rPr>
                <w:color w:val="000000"/>
                <w:sz w:val="20"/>
                <w:szCs w:val="20"/>
              </w:rPr>
            </w:pPr>
            <w:r w:rsidRPr="0087274E">
              <w:rPr>
                <w:color w:val="000000"/>
                <w:sz w:val="20"/>
                <w:szCs w:val="20"/>
              </w:rPr>
              <w:t>14563</w:t>
            </w:r>
          </w:p>
        </w:tc>
        <w:tc>
          <w:tcPr>
            <w:tcW w:w="582" w:type="pct"/>
            <w:shd w:val="clear" w:color="auto" w:fill="auto"/>
            <w:noWrap/>
            <w:vAlign w:val="center"/>
            <w:hideMark/>
          </w:tcPr>
          <w:p w14:paraId="0303BFE0" w14:textId="77777777" w:rsidR="0087274E" w:rsidRPr="0087274E" w:rsidRDefault="0087274E" w:rsidP="0087274E">
            <w:pPr>
              <w:jc w:val="center"/>
              <w:rPr>
                <w:color w:val="000000"/>
                <w:sz w:val="20"/>
                <w:szCs w:val="20"/>
              </w:rPr>
            </w:pPr>
            <w:r w:rsidRPr="0087274E">
              <w:rPr>
                <w:color w:val="000000"/>
                <w:sz w:val="20"/>
                <w:szCs w:val="20"/>
              </w:rPr>
              <w:t>15298</w:t>
            </w:r>
          </w:p>
        </w:tc>
        <w:tc>
          <w:tcPr>
            <w:tcW w:w="582" w:type="pct"/>
            <w:shd w:val="clear" w:color="auto" w:fill="auto"/>
            <w:noWrap/>
            <w:vAlign w:val="center"/>
            <w:hideMark/>
          </w:tcPr>
          <w:p w14:paraId="41E4B45D" w14:textId="77777777" w:rsidR="0087274E" w:rsidRPr="0087274E" w:rsidRDefault="0087274E" w:rsidP="0087274E">
            <w:pPr>
              <w:jc w:val="center"/>
              <w:rPr>
                <w:color w:val="000000"/>
                <w:sz w:val="20"/>
                <w:szCs w:val="20"/>
              </w:rPr>
            </w:pPr>
            <w:r w:rsidRPr="0087274E">
              <w:rPr>
                <w:color w:val="000000"/>
                <w:sz w:val="20"/>
                <w:szCs w:val="20"/>
              </w:rPr>
              <w:t>13570</w:t>
            </w:r>
          </w:p>
        </w:tc>
        <w:tc>
          <w:tcPr>
            <w:tcW w:w="582" w:type="pct"/>
            <w:shd w:val="clear" w:color="auto" w:fill="auto"/>
            <w:noWrap/>
            <w:vAlign w:val="center"/>
            <w:hideMark/>
          </w:tcPr>
          <w:p w14:paraId="7DE83245" w14:textId="77777777" w:rsidR="0087274E" w:rsidRPr="0087274E" w:rsidRDefault="0087274E" w:rsidP="0087274E">
            <w:pPr>
              <w:jc w:val="center"/>
              <w:rPr>
                <w:color w:val="000000"/>
                <w:sz w:val="20"/>
                <w:szCs w:val="20"/>
              </w:rPr>
            </w:pPr>
            <w:r w:rsidRPr="0087274E">
              <w:rPr>
                <w:color w:val="000000"/>
                <w:sz w:val="20"/>
                <w:szCs w:val="20"/>
              </w:rPr>
              <w:t>13063</w:t>
            </w:r>
          </w:p>
        </w:tc>
        <w:tc>
          <w:tcPr>
            <w:tcW w:w="582" w:type="pct"/>
            <w:shd w:val="clear" w:color="auto" w:fill="auto"/>
            <w:noWrap/>
            <w:vAlign w:val="center"/>
            <w:hideMark/>
          </w:tcPr>
          <w:p w14:paraId="4FDD73C8" w14:textId="77777777" w:rsidR="0087274E" w:rsidRPr="0087274E" w:rsidRDefault="0087274E" w:rsidP="0087274E">
            <w:pPr>
              <w:jc w:val="center"/>
              <w:rPr>
                <w:color w:val="000000"/>
                <w:sz w:val="20"/>
                <w:szCs w:val="20"/>
              </w:rPr>
            </w:pPr>
            <w:r w:rsidRPr="0087274E">
              <w:rPr>
                <w:color w:val="000000"/>
                <w:sz w:val="20"/>
                <w:szCs w:val="20"/>
              </w:rPr>
              <w:t>13673</w:t>
            </w:r>
          </w:p>
        </w:tc>
      </w:tr>
      <w:tr w:rsidR="0087274E" w:rsidRPr="0087274E" w14:paraId="68B90BE6" w14:textId="77777777" w:rsidTr="0087274E">
        <w:trPr>
          <w:trHeight w:val="20"/>
        </w:trPr>
        <w:tc>
          <w:tcPr>
            <w:tcW w:w="1506" w:type="pct"/>
            <w:shd w:val="clear" w:color="auto" w:fill="auto"/>
            <w:noWrap/>
            <w:vAlign w:val="center"/>
            <w:hideMark/>
          </w:tcPr>
          <w:p w14:paraId="552A689A" w14:textId="77777777" w:rsidR="0087274E" w:rsidRPr="0087274E" w:rsidRDefault="0087274E" w:rsidP="0087274E">
            <w:pPr>
              <w:jc w:val="center"/>
              <w:rPr>
                <w:color w:val="000000"/>
                <w:sz w:val="20"/>
                <w:szCs w:val="20"/>
              </w:rPr>
            </w:pPr>
            <w:r w:rsidRPr="0087274E">
              <w:rPr>
                <w:color w:val="000000"/>
                <w:sz w:val="20"/>
                <w:szCs w:val="20"/>
              </w:rPr>
              <w:t>59:01:4410861</w:t>
            </w:r>
          </w:p>
        </w:tc>
        <w:tc>
          <w:tcPr>
            <w:tcW w:w="582" w:type="pct"/>
            <w:shd w:val="clear" w:color="auto" w:fill="auto"/>
            <w:noWrap/>
            <w:vAlign w:val="center"/>
            <w:hideMark/>
          </w:tcPr>
          <w:p w14:paraId="56FBAF7D" w14:textId="77777777" w:rsidR="0087274E" w:rsidRPr="0087274E" w:rsidRDefault="0087274E" w:rsidP="0087274E">
            <w:pPr>
              <w:jc w:val="center"/>
              <w:rPr>
                <w:color w:val="000000"/>
                <w:sz w:val="20"/>
                <w:szCs w:val="20"/>
              </w:rPr>
            </w:pPr>
            <w:r w:rsidRPr="0087274E">
              <w:rPr>
                <w:color w:val="000000"/>
                <w:sz w:val="20"/>
                <w:szCs w:val="20"/>
              </w:rPr>
              <w:t>5684</w:t>
            </w:r>
          </w:p>
        </w:tc>
        <w:tc>
          <w:tcPr>
            <w:tcW w:w="582" w:type="pct"/>
            <w:shd w:val="clear" w:color="auto" w:fill="auto"/>
            <w:noWrap/>
            <w:vAlign w:val="center"/>
            <w:hideMark/>
          </w:tcPr>
          <w:p w14:paraId="10883C8F" w14:textId="77777777" w:rsidR="0087274E" w:rsidRPr="0087274E" w:rsidRDefault="0087274E" w:rsidP="0087274E">
            <w:pPr>
              <w:jc w:val="center"/>
              <w:rPr>
                <w:color w:val="000000"/>
                <w:sz w:val="20"/>
                <w:szCs w:val="20"/>
              </w:rPr>
            </w:pPr>
            <w:r w:rsidRPr="0087274E">
              <w:rPr>
                <w:color w:val="000000"/>
                <w:sz w:val="20"/>
                <w:szCs w:val="20"/>
              </w:rPr>
              <w:t>5629</w:t>
            </w:r>
          </w:p>
        </w:tc>
        <w:tc>
          <w:tcPr>
            <w:tcW w:w="582" w:type="pct"/>
            <w:shd w:val="clear" w:color="auto" w:fill="auto"/>
            <w:noWrap/>
            <w:vAlign w:val="center"/>
            <w:hideMark/>
          </w:tcPr>
          <w:p w14:paraId="5587EDE0" w14:textId="77777777" w:rsidR="0087274E" w:rsidRPr="0087274E" w:rsidRDefault="0087274E" w:rsidP="0087274E">
            <w:pPr>
              <w:jc w:val="center"/>
              <w:rPr>
                <w:color w:val="000000"/>
                <w:sz w:val="20"/>
                <w:szCs w:val="20"/>
              </w:rPr>
            </w:pPr>
            <w:r w:rsidRPr="0087274E">
              <w:rPr>
                <w:color w:val="000000"/>
                <w:sz w:val="20"/>
                <w:szCs w:val="20"/>
              </w:rPr>
              <w:t>5913</w:t>
            </w:r>
          </w:p>
        </w:tc>
        <w:tc>
          <w:tcPr>
            <w:tcW w:w="582" w:type="pct"/>
            <w:shd w:val="clear" w:color="auto" w:fill="auto"/>
            <w:noWrap/>
            <w:vAlign w:val="center"/>
            <w:hideMark/>
          </w:tcPr>
          <w:p w14:paraId="5ABD7F7E" w14:textId="77777777" w:rsidR="0087274E" w:rsidRPr="0087274E" w:rsidRDefault="0087274E" w:rsidP="0087274E">
            <w:pPr>
              <w:jc w:val="center"/>
              <w:rPr>
                <w:color w:val="000000"/>
                <w:sz w:val="20"/>
                <w:szCs w:val="20"/>
              </w:rPr>
            </w:pPr>
            <w:r w:rsidRPr="0087274E">
              <w:rPr>
                <w:color w:val="000000"/>
                <w:sz w:val="20"/>
                <w:szCs w:val="20"/>
              </w:rPr>
              <w:t>5245</w:t>
            </w:r>
          </w:p>
        </w:tc>
        <w:tc>
          <w:tcPr>
            <w:tcW w:w="582" w:type="pct"/>
            <w:shd w:val="clear" w:color="auto" w:fill="auto"/>
            <w:noWrap/>
            <w:vAlign w:val="center"/>
            <w:hideMark/>
          </w:tcPr>
          <w:p w14:paraId="32D0EBCD" w14:textId="77777777" w:rsidR="0087274E" w:rsidRPr="0087274E" w:rsidRDefault="0087274E" w:rsidP="0087274E">
            <w:pPr>
              <w:jc w:val="center"/>
              <w:rPr>
                <w:color w:val="000000"/>
                <w:sz w:val="20"/>
                <w:szCs w:val="20"/>
              </w:rPr>
            </w:pPr>
            <w:r w:rsidRPr="0087274E">
              <w:rPr>
                <w:color w:val="000000"/>
                <w:sz w:val="20"/>
                <w:szCs w:val="20"/>
              </w:rPr>
              <w:t>5049</w:t>
            </w:r>
          </w:p>
        </w:tc>
        <w:tc>
          <w:tcPr>
            <w:tcW w:w="582" w:type="pct"/>
            <w:shd w:val="clear" w:color="auto" w:fill="auto"/>
            <w:noWrap/>
            <w:vAlign w:val="center"/>
            <w:hideMark/>
          </w:tcPr>
          <w:p w14:paraId="13F2E7F3" w14:textId="77777777" w:rsidR="0087274E" w:rsidRPr="0087274E" w:rsidRDefault="0087274E" w:rsidP="0087274E">
            <w:pPr>
              <w:jc w:val="center"/>
              <w:rPr>
                <w:color w:val="000000"/>
                <w:sz w:val="20"/>
                <w:szCs w:val="20"/>
              </w:rPr>
            </w:pPr>
            <w:r w:rsidRPr="0087274E">
              <w:rPr>
                <w:color w:val="000000"/>
                <w:sz w:val="20"/>
                <w:szCs w:val="20"/>
              </w:rPr>
              <w:t>5284</w:t>
            </w:r>
          </w:p>
        </w:tc>
      </w:tr>
      <w:tr w:rsidR="0087274E" w:rsidRPr="0087274E" w14:paraId="5322D150" w14:textId="77777777" w:rsidTr="0087274E">
        <w:trPr>
          <w:trHeight w:val="20"/>
        </w:trPr>
        <w:tc>
          <w:tcPr>
            <w:tcW w:w="1506" w:type="pct"/>
            <w:shd w:val="clear" w:color="auto" w:fill="auto"/>
            <w:noWrap/>
            <w:vAlign w:val="center"/>
            <w:hideMark/>
          </w:tcPr>
          <w:p w14:paraId="1E0A605B" w14:textId="77777777" w:rsidR="0087274E" w:rsidRPr="0087274E" w:rsidRDefault="0087274E" w:rsidP="0087274E">
            <w:pPr>
              <w:jc w:val="center"/>
              <w:rPr>
                <w:color w:val="000000"/>
                <w:sz w:val="20"/>
                <w:szCs w:val="20"/>
              </w:rPr>
            </w:pPr>
            <w:r w:rsidRPr="0087274E">
              <w:rPr>
                <w:color w:val="000000"/>
                <w:sz w:val="20"/>
                <w:szCs w:val="20"/>
              </w:rPr>
              <w:t>59:01:4410862</w:t>
            </w:r>
          </w:p>
        </w:tc>
        <w:tc>
          <w:tcPr>
            <w:tcW w:w="582" w:type="pct"/>
            <w:shd w:val="clear" w:color="auto" w:fill="auto"/>
            <w:noWrap/>
            <w:vAlign w:val="center"/>
            <w:hideMark/>
          </w:tcPr>
          <w:p w14:paraId="0F1F48D2" w14:textId="77777777" w:rsidR="0087274E" w:rsidRPr="0087274E" w:rsidRDefault="0087274E" w:rsidP="0087274E">
            <w:pPr>
              <w:jc w:val="center"/>
              <w:rPr>
                <w:color w:val="000000"/>
                <w:sz w:val="20"/>
                <w:szCs w:val="20"/>
              </w:rPr>
            </w:pPr>
            <w:r w:rsidRPr="0087274E">
              <w:rPr>
                <w:color w:val="000000"/>
                <w:sz w:val="20"/>
                <w:szCs w:val="20"/>
              </w:rPr>
              <w:t>15195</w:t>
            </w:r>
          </w:p>
        </w:tc>
        <w:tc>
          <w:tcPr>
            <w:tcW w:w="582" w:type="pct"/>
            <w:shd w:val="clear" w:color="auto" w:fill="auto"/>
            <w:noWrap/>
            <w:vAlign w:val="center"/>
            <w:hideMark/>
          </w:tcPr>
          <w:p w14:paraId="3E3957E3" w14:textId="77777777" w:rsidR="0087274E" w:rsidRPr="0087274E" w:rsidRDefault="0087274E" w:rsidP="0087274E">
            <w:pPr>
              <w:jc w:val="center"/>
              <w:rPr>
                <w:color w:val="000000"/>
                <w:sz w:val="20"/>
                <w:szCs w:val="20"/>
              </w:rPr>
            </w:pPr>
            <w:r w:rsidRPr="0087274E">
              <w:rPr>
                <w:color w:val="000000"/>
                <w:sz w:val="20"/>
                <w:szCs w:val="20"/>
              </w:rPr>
              <w:t>15047</w:t>
            </w:r>
          </w:p>
        </w:tc>
        <w:tc>
          <w:tcPr>
            <w:tcW w:w="582" w:type="pct"/>
            <w:shd w:val="clear" w:color="auto" w:fill="auto"/>
            <w:noWrap/>
            <w:vAlign w:val="center"/>
            <w:hideMark/>
          </w:tcPr>
          <w:p w14:paraId="38ED70C3" w14:textId="77777777" w:rsidR="0087274E" w:rsidRPr="0087274E" w:rsidRDefault="0087274E" w:rsidP="0087274E">
            <w:pPr>
              <w:jc w:val="center"/>
              <w:rPr>
                <w:color w:val="000000"/>
                <w:sz w:val="20"/>
                <w:szCs w:val="20"/>
              </w:rPr>
            </w:pPr>
            <w:r w:rsidRPr="0087274E">
              <w:rPr>
                <w:color w:val="000000"/>
                <w:sz w:val="20"/>
                <w:szCs w:val="20"/>
              </w:rPr>
              <w:t>15806</w:t>
            </w:r>
          </w:p>
        </w:tc>
        <w:tc>
          <w:tcPr>
            <w:tcW w:w="582" w:type="pct"/>
            <w:shd w:val="clear" w:color="auto" w:fill="auto"/>
            <w:noWrap/>
            <w:vAlign w:val="center"/>
            <w:hideMark/>
          </w:tcPr>
          <w:p w14:paraId="080BC5C1" w14:textId="77777777" w:rsidR="0087274E" w:rsidRPr="0087274E" w:rsidRDefault="0087274E" w:rsidP="0087274E">
            <w:pPr>
              <w:jc w:val="center"/>
              <w:rPr>
                <w:color w:val="000000"/>
                <w:sz w:val="20"/>
                <w:szCs w:val="20"/>
              </w:rPr>
            </w:pPr>
            <w:r w:rsidRPr="0087274E">
              <w:rPr>
                <w:color w:val="000000"/>
                <w:sz w:val="20"/>
                <w:szCs w:val="20"/>
              </w:rPr>
              <w:t>14021</w:t>
            </w:r>
          </w:p>
        </w:tc>
        <w:tc>
          <w:tcPr>
            <w:tcW w:w="582" w:type="pct"/>
            <w:shd w:val="clear" w:color="auto" w:fill="auto"/>
            <w:noWrap/>
            <w:vAlign w:val="center"/>
            <w:hideMark/>
          </w:tcPr>
          <w:p w14:paraId="46AE3995" w14:textId="77777777" w:rsidR="0087274E" w:rsidRPr="0087274E" w:rsidRDefault="0087274E" w:rsidP="0087274E">
            <w:pPr>
              <w:jc w:val="center"/>
              <w:rPr>
                <w:color w:val="000000"/>
                <w:sz w:val="20"/>
                <w:szCs w:val="20"/>
              </w:rPr>
            </w:pPr>
            <w:r w:rsidRPr="0087274E">
              <w:rPr>
                <w:color w:val="000000"/>
                <w:sz w:val="20"/>
                <w:szCs w:val="20"/>
              </w:rPr>
              <w:t>13497</w:t>
            </w:r>
          </w:p>
        </w:tc>
        <w:tc>
          <w:tcPr>
            <w:tcW w:w="582" w:type="pct"/>
            <w:shd w:val="clear" w:color="auto" w:fill="auto"/>
            <w:noWrap/>
            <w:vAlign w:val="center"/>
            <w:hideMark/>
          </w:tcPr>
          <w:p w14:paraId="24E3D303" w14:textId="77777777" w:rsidR="0087274E" w:rsidRPr="0087274E" w:rsidRDefault="0087274E" w:rsidP="0087274E">
            <w:pPr>
              <w:jc w:val="center"/>
              <w:rPr>
                <w:color w:val="000000"/>
                <w:sz w:val="20"/>
                <w:szCs w:val="20"/>
              </w:rPr>
            </w:pPr>
            <w:r w:rsidRPr="0087274E">
              <w:rPr>
                <w:color w:val="000000"/>
                <w:sz w:val="20"/>
                <w:szCs w:val="20"/>
              </w:rPr>
              <w:t>14127</w:t>
            </w:r>
          </w:p>
        </w:tc>
      </w:tr>
      <w:tr w:rsidR="0087274E" w:rsidRPr="0087274E" w14:paraId="2554897E" w14:textId="77777777" w:rsidTr="0087274E">
        <w:trPr>
          <w:trHeight w:val="20"/>
        </w:trPr>
        <w:tc>
          <w:tcPr>
            <w:tcW w:w="1506" w:type="pct"/>
            <w:shd w:val="clear" w:color="auto" w:fill="auto"/>
            <w:noWrap/>
            <w:vAlign w:val="center"/>
            <w:hideMark/>
          </w:tcPr>
          <w:p w14:paraId="79C4BEE1" w14:textId="77777777" w:rsidR="0087274E" w:rsidRPr="0087274E" w:rsidRDefault="0087274E" w:rsidP="0087274E">
            <w:pPr>
              <w:jc w:val="center"/>
              <w:rPr>
                <w:color w:val="000000"/>
                <w:sz w:val="20"/>
                <w:szCs w:val="20"/>
              </w:rPr>
            </w:pPr>
            <w:r w:rsidRPr="0087274E">
              <w:rPr>
                <w:color w:val="000000"/>
                <w:sz w:val="20"/>
                <w:szCs w:val="20"/>
              </w:rPr>
              <w:t>59:01:4410863</w:t>
            </w:r>
          </w:p>
        </w:tc>
        <w:tc>
          <w:tcPr>
            <w:tcW w:w="582" w:type="pct"/>
            <w:shd w:val="clear" w:color="auto" w:fill="auto"/>
            <w:noWrap/>
            <w:vAlign w:val="center"/>
            <w:hideMark/>
          </w:tcPr>
          <w:p w14:paraId="0BDBAF42" w14:textId="77777777" w:rsidR="0087274E" w:rsidRPr="0087274E" w:rsidRDefault="0087274E" w:rsidP="0087274E">
            <w:pPr>
              <w:jc w:val="center"/>
              <w:rPr>
                <w:color w:val="000000"/>
                <w:sz w:val="20"/>
                <w:szCs w:val="20"/>
              </w:rPr>
            </w:pPr>
            <w:r w:rsidRPr="0087274E">
              <w:rPr>
                <w:color w:val="000000"/>
                <w:sz w:val="20"/>
                <w:szCs w:val="20"/>
              </w:rPr>
              <w:t>9518</w:t>
            </w:r>
          </w:p>
        </w:tc>
        <w:tc>
          <w:tcPr>
            <w:tcW w:w="582" w:type="pct"/>
            <w:shd w:val="clear" w:color="auto" w:fill="auto"/>
            <w:noWrap/>
            <w:vAlign w:val="center"/>
            <w:hideMark/>
          </w:tcPr>
          <w:p w14:paraId="05DF31A6" w14:textId="77777777" w:rsidR="0087274E" w:rsidRPr="0087274E" w:rsidRDefault="0087274E" w:rsidP="0087274E">
            <w:pPr>
              <w:jc w:val="center"/>
              <w:rPr>
                <w:color w:val="000000"/>
                <w:sz w:val="20"/>
                <w:szCs w:val="20"/>
              </w:rPr>
            </w:pPr>
            <w:r w:rsidRPr="0087274E">
              <w:rPr>
                <w:color w:val="000000"/>
                <w:sz w:val="20"/>
                <w:szCs w:val="20"/>
              </w:rPr>
              <w:t>9426</w:t>
            </w:r>
          </w:p>
        </w:tc>
        <w:tc>
          <w:tcPr>
            <w:tcW w:w="582" w:type="pct"/>
            <w:shd w:val="clear" w:color="auto" w:fill="auto"/>
            <w:noWrap/>
            <w:vAlign w:val="center"/>
            <w:hideMark/>
          </w:tcPr>
          <w:p w14:paraId="5E806965" w14:textId="77777777" w:rsidR="0087274E" w:rsidRPr="0087274E" w:rsidRDefault="0087274E" w:rsidP="0087274E">
            <w:pPr>
              <w:jc w:val="center"/>
              <w:rPr>
                <w:color w:val="000000"/>
                <w:sz w:val="20"/>
                <w:szCs w:val="20"/>
              </w:rPr>
            </w:pPr>
            <w:r w:rsidRPr="0087274E">
              <w:rPr>
                <w:color w:val="000000"/>
                <w:sz w:val="20"/>
                <w:szCs w:val="20"/>
              </w:rPr>
              <w:t>9901</w:t>
            </w:r>
          </w:p>
        </w:tc>
        <w:tc>
          <w:tcPr>
            <w:tcW w:w="582" w:type="pct"/>
            <w:shd w:val="clear" w:color="auto" w:fill="auto"/>
            <w:noWrap/>
            <w:vAlign w:val="center"/>
            <w:hideMark/>
          </w:tcPr>
          <w:p w14:paraId="7F583B74" w14:textId="77777777" w:rsidR="0087274E" w:rsidRPr="0087274E" w:rsidRDefault="0087274E" w:rsidP="0087274E">
            <w:pPr>
              <w:jc w:val="center"/>
              <w:rPr>
                <w:color w:val="000000"/>
                <w:sz w:val="20"/>
                <w:szCs w:val="20"/>
              </w:rPr>
            </w:pPr>
            <w:r w:rsidRPr="0087274E">
              <w:rPr>
                <w:color w:val="000000"/>
                <w:sz w:val="20"/>
                <w:szCs w:val="20"/>
              </w:rPr>
              <w:t>8783</w:t>
            </w:r>
          </w:p>
        </w:tc>
        <w:tc>
          <w:tcPr>
            <w:tcW w:w="582" w:type="pct"/>
            <w:shd w:val="clear" w:color="auto" w:fill="auto"/>
            <w:noWrap/>
            <w:vAlign w:val="center"/>
            <w:hideMark/>
          </w:tcPr>
          <w:p w14:paraId="76EDC354" w14:textId="77777777" w:rsidR="0087274E" w:rsidRPr="0087274E" w:rsidRDefault="0087274E" w:rsidP="0087274E">
            <w:pPr>
              <w:jc w:val="center"/>
              <w:rPr>
                <w:color w:val="000000"/>
                <w:sz w:val="20"/>
                <w:szCs w:val="20"/>
              </w:rPr>
            </w:pPr>
            <w:r w:rsidRPr="0087274E">
              <w:rPr>
                <w:color w:val="000000"/>
                <w:sz w:val="20"/>
                <w:szCs w:val="20"/>
              </w:rPr>
              <w:t>8455</w:t>
            </w:r>
          </w:p>
        </w:tc>
        <w:tc>
          <w:tcPr>
            <w:tcW w:w="582" w:type="pct"/>
            <w:shd w:val="clear" w:color="auto" w:fill="auto"/>
            <w:noWrap/>
            <w:vAlign w:val="center"/>
            <w:hideMark/>
          </w:tcPr>
          <w:p w14:paraId="1A6B66D4" w14:textId="77777777" w:rsidR="0087274E" w:rsidRPr="0087274E" w:rsidRDefault="0087274E" w:rsidP="0087274E">
            <w:pPr>
              <w:jc w:val="center"/>
              <w:rPr>
                <w:color w:val="000000"/>
                <w:sz w:val="20"/>
                <w:szCs w:val="20"/>
              </w:rPr>
            </w:pPr>
            <w:r w:rsidRPr="0087274E">
              <w:rPr>
                <w:color w:val="000000"/>
                <w:sz w:val="20"/>
                <w:szCs w:val="20"/>
              </w:rPr>
              <w:t>8849</w:t>
            </w:r>
          </w:p>
        </w:tc>
      </w:tr>
      <w:tr w:rsidR="0087274E" w:rsidRPr="0087274E" w14:paraId="0BFF9196" w14:textId="77777777" w:rsidTr="0087274E">
        <w:trPr>
          <w:trHeight w:val="20"/>
        </w:trPr>
        <w:tc>
          <w:tcPr>
            <w:tcW w:w="1506" w:type="pct"/>
            <w:shd w:val="clear" w:color="auto" w:fill="auto"/>
            <w:noWrap/>
            <w:vAlign w:val="center"/>
            <w:hideMark/>
          </w:tcPr>
          <w:p w14:paraId="372B5C46" w14:textId="77777777" w:rsidR="0087274E" w:rsidRPr="0087274E" w:rsidRDefault="0087274E" w:rsidP="0087274E">
            <w:pPr>
              <w:jc w:val="center"/>
              <w:rPr>
                <w:color w:val="000000"/>
                <w:sz w:val="20"/>
                <w:szCs w:val="20"/>
              </w:rPr>
            </w:pPr>
            <w:r w:rsidRPr="0087274E">
              <w:rPr>
                <w:color w:val="000000"/>
                <w:sz w:val="20"/>
                <w:szCs w:val="20"/>
              </w:rPr>
              <w:t>59:01:4410864</w:t>
            </w:r>
          </w:p>
        </w:tc>
        <w:tc>
          <w:tcPr>
            <w:tcW w:w="582" w:type="pct"/>
            <w:shd w:val="clear" w:color="auto" w:fill="auto"/>
            <w:noWrap/>
            <w:vAlign w:val="center"/>
            <w:hideMark/>
          </w:tcPr>
          <w:p w14:paraId="157FB76F" w14:textId="77777777" w:rsidR="0087274E" w:rsidRPr="0087274E" w:rsidRDefault="0087274E" w:rsidP="0087274E">
            <w:pPr>
              <w:jc w:val="center"/>
              <w:rPr>
                <w:color w:val="000000"/>
                <w:sz w:val="20"/>
                <w:szCs w:val="20"/>
              </w:rPr>
            </w:pPr>
            <w:r w:rsidRPr="0087274E">
              <w:rPr>
                <w:color w:val="000000"/>
                <w:sz w:val="20"/>
                <w:szCs w:val="20"/>
              </w:rPr>
              <w:t>14173</w:t>
            </w:r>
          </w:p>
        </w:tc>
        <w:tc>
          <w:tcPr>
            <w:tcW w:w="582" w:type="pct"/>
            <w:shd w:val="clear" w:color="auto" w:fill="auto"/>
            <w:noWrap/>
            <w:vAlign w:val="center"/>
            <w:hideMark/>
          </w:tcPr>
          <w:p w14:paraId="5FACD42C" w14:textId="77777777" w:rsidR="0087274E" w:rsidRPr="0087274E" w:rsidRDefault="0087274E" w:rsidP="0087274E">
            <w:pPr>
              <w:jc w:val="center"/>
              <w:rPr>
                <w:color w:val="000000"/>
                <w:sz w:val="20"/>
                <w:szCs w:val="20"/>
              </w:rPr>
            </w:pPr>
            <w:r w:rsidRPr="0087274E">
              <w:rPr>
                <w:color w:val="000000"/>
                <w:sz w:val="20"/>
                <w:szCs w:val="20"/>
              </w:rPr>
              <w:t>14035</w:t>
            </w:r>
          </w:p>
        </w:tc>
        <w:tc>
          <w:tcPr>
            <w:tcW w:w="582" w:type="pct"/>
            <w:shd w:val="clear" w:color="auto" w:fill="auto"/>
            <w:noWrap/>
            <w:vAlign w:val="center"/>
            <w:hideMark/>
          </w:tcPr>
          <w:p w14:paraId="04547454" w14:textId="77777777" w:rsidR="0087274E" w:rsidRPr="0087274E" w:rsidRDefault="0087274E" w:rsidP="0087274E">
            <w:pPr>
              <w:jc w:val="center"/>
              <w:rPr>
                <w:color w:val="000000"/>
                <w:sz w:val="20"/>
                <w:szCs w:val="20"/>
              </w:rPr>
            </w:pPr>
            <w:r w:rsidRPr="0087274E">
              <w:rPr>
                <w:color w:val="000000"/>
                <w:sz w:val="20"/>
                <w:szCs w:val="20"/>
              </w:rPr>
              <w:t>14743</w:t>
            </w:r>
          </w:p>
        </w:tc>
        <w:tc>
          <w:tcPr>
            <w:tcW w:w="582" w:type="pct"/>
            <w:shd w:val="clear" w:color="auto" w:fill="auto"/>
            <w:noWrap/>
            <w:vAlign w:val="center"/>
            <w:hideMark/>
          </w:tcPr>
          <w:p w14:paraId="36FF73E9" w14:textId="77777777" w:rsidR="0087274E" w:rsidRPr="0087274E" w:rsidRDefault="0087274E" w:rsidP="0087274E">
            <w:pPr>
              <w:jc w:val="center"/>
              <w:rPr>
                <w:color w:val="000000"/>
                <w:sz w:val="20"/>
                <w:szCs w:val="20"/>
              </w:rPr>
            </w:pPr>
            <w:r w:rsidRPr="0087274E">
              <w:rPr>
                <w:color w:val="000000"/>
                <w:sz w:val="20"/>
                <w:szCs w:val="20"/>
              </w:rPr>
              <w:t>13078</w:t>
            </w:r>
          </w:p>
        </w:tc>
        <w:tc>
          <w:tcPr>
            <w:tcW w:w="582" w:type="pct"/>
            <w:shd w:val="clear" w:color="auto" w:fill="auto"/>
            <w:noWrap/>
            <w:vAlign w:val="center"/>
            <w:hideMark/>
          </w:tcPr>
          <w:p w14:paraId="010E90BC" w14:textId="77777777" w:rsidR="0087274E" w:rsidRPr="0087274E" w:rsidRDefault="0087274E" w:rsidP="0087274E">
            <w:pPr>
              <w:jc w:val="center"/>
              <w:rPr>
                <w:color w:val="000000"/>
                <w:sz w:val="20"/>
                <w:szCs w:val="20"/>
              </w:rPr>
            </w:pPr>
            <w:r w:rsidRPr="0087274E">
              <w:rPr>
                <w:color w:val="000000"/>
                <w:sz w:val="20"/>
                <w:szCs w:val="20"/>
              </w:rPr>
              <w:t>12589</w:t>
            </w:r>
          </w:p>
        </w:tc>
        <w:tc>
          <w:tcPr>
            <w:tcW w:w="582" w:type="pct"/>
            <w:shd w:val="clear" w:color="auto" w:fill="auto"/>
            <w:noWrap/>
            <w:vAlign w:val="center"/>
            <w:hideMark/>
          </w:tcPr>
          <w:p w14:paraId="26D31CAB" w14:textId="77777777" w:rsidR="0087274E" w:rsidRPr="0087274E" w:rsidRDefault="0087274E" w:rsidP="0087274E">
            <w:pPr>
              <w:jc w:val="center"/>
              <w:rPr>
                <w:color w:val="000000"/>
                <w:sz w:val="20"/>
                <w:szCs w:val="20"/>
              </w:rPr>
            </w:pPr>
            <w:r w:rsidRPr="0087274E">
              <w:rPr>
                <w:color w:val="000000"/>
                <w:sz w:val="20"/>
                <w:szCs w:val="20"/>
              </w:rPr>
              <w:t>13176</w:t>
            </w:r>
          </w:p>
        </w:tc>
      </w:tr>
      <w:tr w:rsidR="0087274E" w:rsidRPr="0087274E" w14:paraId="3B068B04" w14:textId="77777777" w:rsidTr="0087274E">
        <w:trPr>
          <w:trHeight w:val="20"/>
        </w:trPr>
        <w:tc>
          <w:tcPr>
            <w:tcW w:w="1506" w:type="pct"/>
            <w:shd w:val="clear" w:color="auto" w:fill="auto"/>
            <w:noWrap/>
            <w:vAlign w:val="center"/>
            <w:hideMark/>
          </w:tcPr>
          <w:p w14:paraId="6680CEB7" w14:textId="77777777" w:rsidR="0087274E" w:rsidRPr="0087274E" w:rsidRDefault="0087274E" w:rsidP="0087274E">
            <w:pPr>
              <w:jc w:val="center"/>
              <w:rPr>
                <w:color w:val="000000"/>
                <w:sz w:val="20"/>
                <w:szCs w:val="20"/>
              </w:rPr>
            </w:pPr>
            <w:r w:rsidRPr="0087274E">
              <w:rPr>
                <w:color w:val="000000"/>
                <w:sz w:val="20"/>
                <w:szCs w:val="20"/>
              </w:rPr>
              <w:t>59:01:4410866</w:t>
            </w:r>
          </w:p>
        </w:tc>
        <w:tc>
          <w:tcPr>
            <w:tcW w:w="582" w:type="pct"/>
            <w:shd w:val="clear" w:color="auto" w:fill="auto"/>
            <w:noWrap/>
            <w:vAlign w:val="center"/>
            <w:hideMark/>
          </w:tcPr>
          <w:p w14:paraId="768732E8" w14:textId="77777777" w:rsidR="0087274E" w:rsidRPr="0087274E" w:rsidRDefault="0087274E" w:rsidP="0087274E">
            <w:pPr>
              <w:jc w:val="center"/>
              <w:rPr>
                <w:color w:val="000000"/>
                <w:sz w:val="20"/>
                <w:szCs w:val="20"/>
              </w:rPr>
            </w:pPr>
            <w:r w:rsidRPr="0087274E">
              <w:rPr>
                <w:color w:val="000000"/>
                <w:sz w:val="20"/>
                <w:szCs w:val="20"/>
              </w:rPr>
              <w:t>3017</w:t>
            </w:r>
          </w:p>
        </w:tc>
        <w:tc>
          <w:tcPr>
            <w:tcW w:w="582" w:type="pct"/>
            <w:shd w:val="clear" w:color="auto" w:fill="auto"/>
            <w:noWrap/>
            <w:vAlign w:val="center"/>
            <w:hideMark/>
          </w:tcPr>
          <w:p w14:paraId="3BB8F082" w14:textId="77777777" w:rsidR="0087274E" w:rsidRPr="0087274E" w:rsidRDefault="0087274E" w:rsidP="0087274E">
            <w:pPr>
              <w:jc w:val="center"/>
              <w:rPr>
                <w:color w:val="000000"/>
                <w:sz w:val="20"/>
                <w:szCs w:val="20"/>
              </w:rPr>
            </w:pPr>
            <w:r w:rsidRPr="0087274E">
              <w:rPr>
                <w:color w:val="000000"/>
                <w:sz w:val="20"/>
                <w:szCs w:val="20"/>
              </w:rPr>
              <w:t>2987</w:t>
            </w:r>
          </w:p>
        </w:tc>
        <w:tc>
          <w:tcPr>
            <w:tcW w:w="582" w:type="pct"/>
            <w:shd w:val="clear" w:color="auto" w:fill="auto"/>
            <w:noWrap/>
            <w:vAlign w:val="center"/>
            <w:hideMark/>
          </w:tcPr>
          <w:p w14:paraId="40EF7961" w14:textId="77777777" w:rsidR="0087274E" w:rsidRPr="0087274E" w:rsidRDefault="0087274E" w:rsidP="0087274E">
            <w:pPr>
              <w:jc w:val="center"/>
              <w:rPr>
                <w:color w:val="000000"/>
                <w:sz w:val="20"/>
                <w:szCs w:val="20"/>
              </w:rPr>
            </w:pPr>
            <w:r w:rsidRPr="0087274E">
              <w:rPr>
                <w:color w:val="000000"/>
                <w:sz w:val="20"/>
                <w:szCs w:val="20"/>
              </w:rPr>
              <w:t>3138</w:t>
            </w:r>
          </w:p>
        </w:tc>
        <w:tc>
          <w:tcPr>
            <w:tcW w:w="582" w:type="pct"/>
            <w:shd w:val="clear" w:color="auto" w:fill="auto"/>
            <w:noWrap/>
            <w:vAlign w:val="center"/>
            <w:hideMark/>
          </w:tcPr>
          <w:p w14:paraId="3E104306" w14:textId="77777777" w:rsidR="0087274E" w:rsidRPr="0087274E" w:rsidRDefault="0087274E" w:rsidP="0087274E">
            <w:pPr>
              <w:jc w:val="center"/>
              <w:rPr>
                <w:color w:val="000000"/>
                <w:sz w:val="20"/>
                <w:szCs w:val="20"/>
              </w:rPr>
            </w:pPr>
            <w:r w:rsidRPr="0087274E">
              <w:rPr>
                <w:color w:val="000000"/>
                <w:sz w:val="20"/>
                <w:szCs w:val="20"/>
              </w:rPr>
              <w:t>2784</w:t>
            </w:r>
          </w:p>
        </w:tc>
        <w:tc>
          <w:tcPr>
            <w:tcW w:w="582" w:type="pct"/>
            <w:shd w:val="clear" w:color="auto" w:fill="auto"/>
            <w:noWrap/>
            <w:vAlign w:val="center"/>
            <w:hideMark/>
          </w:tcPr>
          <w:p w14:paraId="10E80D48" w14:textId="77777777" w:rsidR="0087274E" w:rsidRPr="0087274E" w:rsidRDefault="0087274E" w:rsidP="0087274E">
            <w:pPr>
              <w:jc w:val="center"/>
              <w:rPr>
                <w:color w:val="000000"/>
                <w:sz w:val="20"/>
                <w:szCs w:val="20"/>
              </w:rPr>
            </w:pPr>
            <w:r w:rsidRPr="0087274E">
              <w:rPr>
                <w:color w:val="000000"/>
                <w:sz w:val="20"/>
                <w:szCs w:val="20"/>
              </w:rPr>
              <w:t>2680</w:t>
            </w:r>
          </w:p>
        </w:tc>
        <w:tc>
          <w:tcPr>
            <w:tcW w:w="582" w:type="pct"/>
            <w:shd w:val="clear" w:color="auto" w:fill="auto"/>
            <w:noWrap/>
            <w:vAlign w:val="center"/>
            <w:hideMark/>
          </w:tcPr>
          <w:p w14:paraId="31523D4D" w14:textId="77777777" w:rsidR="0087274E" w:rsidRPr="0087274E" w:rsidRDefault="0087274E" w:rsidP="0087274E">
            <w:pPr>
              <w:jc w:val="center"/>
              <w:rPr>
                <w:color w:val="000000"/>
                <w:sz w:val="20"/>
                <w:szCs w:val="20"/>
              </w:rPr>
            </w:pPr>
            <w:r w:rsidRPr="0087274E">
              <w:rPr>
                <w:color w:val="000000"/>
                <w:sz w:val="20"/>
                <w:szCs w:val="20"/>
              </w:rPr>
              <w:t>2805</w:t>
            </w:r>
          </w:p>
        </w:tc>
      </w:tr>
      <w:tr w:rsidR="0087274E" w:rsidRPr="0087274E" w14:paraId="6F934816" w14:textId="77777777" w:rsidTr="0087274E">
        <w:trPr>
          <w:trHeight w:val="20"/>
        </w:trPr>
        <w:tc>
          <w:tcPr>
            <w:tcW w:w="1506" w:type="pct"/>
            <w:shd w:val="clear" w:color="auto" w:fill="auto"/>
            <w:noWrap/>
            <w:vAlign w:val="center"/>
            <w:hideMark/>
          </w:tcPr>
          <w:p w14:paraId="050FDC58" w14:textId="77777777" w:rsidR="0087274E" w:rsidRPr="0087274E" w:rsidRDefault="0087274E" w:rsidP="0087274E">
            <w:pPr>
              <w:jc w:val="center"/>
              <w:rPr>
                <w:color w:val="000000"/>
                <w:sz w:val="20"/>
                <w:szCs w:val="20"/>
              </w:rPr>
            </w:pPr>
            <w:r w:rsidRPr="0087274E">
              <w:rPr>
                <w:color w:val="000000"/>
                <w:sz w:val="20"/>
                <w:szCs w:val="20"/>
              </w:rPr>
              <w:t>59:01:4410869</w:t>
            </w:r>
          </w:p>
        </w:tc>
        <w:tc>
          <w:tcPr>
            <w:tcW w:w="582" w:type="pct"/>
            <w:shd w:val="clear" w:color="auto" w:fill="auto"/>
            <w:noWrap/>
            <w:vAlign w:val="center"/>
            <w:hideMark/>
          </w:tcPr>
          <w:p w14:paraId="4C84BECF" w14:textId="77777777" w:rsidR="0087274E" w:rsidRPr="0087274E" w:rsidRDefault="0087274E" w:rsidP="0087274E">
            <w:pPr>
              <w:jc w:val="center"/>
              <w:rPr>
                <w:color w:val="000000"/>
                <w:sz w:val="20"/>
                <w:szCs w:val="20"/>
              </w:rPr>
            </w:pPr>
            <w:r w:rsidRPr="0087274E">
              <w:rPr>
                <w:color w:val="000000"/>
                <w:sz w:val="20"/>
                <w:szCs w:val="20"/>
              </w:rPr>
              <w:t>7563</w:t>
            </w:r>
          </w:p>
        </w:tc>
        <w:tc>
          <w:tcPr>
            <w:tcW w:w="582" w:type="pct"/>
            <w:shd w:val="clear" w:color="auto" w:fill="auto"/>
            <w:noWrap/>
            <w:vAlign w:val="center"/>
            <w:hideMark/>
          </w:tcPr>
          <w:p w14:paraId="1B98F6CC" w14:textId="77777777" w:rsidR="0087274E" w:rsidRPr="0087274E" w:rsidRDefault="0087274E" w:rsidP="0087274E">
            <w:pPr>
              <w:jc w:val="center"/>
              <w:rPr>
                <w:color w:val="000000"/>
                <w:sz w:val="20"/>
                <w:szCs w:val="20"/>
              </w:rPr>
            </w:pPr>
            <w:r w:rsidRPr="0087274E">
              <w:rPr>
                <w:color w:val="000000"/>
                <w:sz w:val="20"/>
                <w:szCs w:val="20"/>
              </w:rPr>
              <w:t>7490</w:t>
            </w:r>
          </w:p>
        </w:tc>
        <w:tc>
          <w:tcPr>
            <w:tcW w:w="582" w:type="pct"/>
            <w:shd w:val="clear" w:color="auto" w:fill="auto"/>
            <w:noWrap/>
            <w:vAlign w:val="center"/>
            <w:hideMark/>
          </w:tcPr>
          <w:p w14:paraId="5640C3A7" w14:textId="77777777" w:rsidR="0087274E" w:rsidRPr="0087274E" w:rsidRDefault="0087274E" w:rsidP="0087274E">
            <w:pPr>
              <w:jc w:val="center"/>
              <w:rPr>
                <w:color w:val="000000"/>
                <w:sz w:val="20"/>
                <w:szCs w:val="20"/>
              </w:rPr>
            </w:pPr>
            <w:r w:rsidRPr="0087274E">
              <w:rPr>
                <w:color w:val="000000"/>
                <w:sz w:val="20"/>
                <w:szCs w:val="20"/>
              </w:rPr>
              <w:t>7867</w:t>
            </w:r>
          </w:p>
        </w:tc>
        <w:tc>
          <w:tcPr>
            <w:tcW w:w="582" w:type="pct"/>
            <w:shd w:val="clear" w:color="auto" w:fill="auto"/>
            <w:noWrap/>
            <w:vAlign w:val="center"/>
            <w:hideMark/>
          </w:tcPr>
          <w:p w14:paraId="0D9ECBD1" w14:textId="77777777" w:rsidR="0087274E" w:rsidRPr="0087274E" w:rsidRDefault="0087274E" w:rsidP="0087274E">
            <w:pPr>
              <w:jc w:val="center"/>
              <w:rPr>
                <w:color w:val="000000"/>
                <w:sz w:val="20"/>
                <w:szCs w:val="20"/>
              </w:rPr>
            </w:pPr>
            <w:r w:rsidRPr="0087274E">
              <w:rPr>
                <w:color w:val="000000"/>
                <w:sz w:val="20"/>
                <w:szCs w:val="20"/>
              </w:rPr>
              <w:t>6979</w:t>
            </w:r>
          </w:p>
        </w:tc>
        <w:tc>
          <w:tcPr>
            <w:tcW w:w="582" w:type="pct"/>
            <w:shd w:val="clear" w:color="auto" w:fill="auto"/>
            <w:noWrap/>
            <w:vAlign w:val="center"/>
            <w:hideMark/>
          </w:tcPr>
          <w:p w14:paraId="1FFDC4DA" w14:textId="77777777" w:rsidR="0087274E" w:rsidRPr="0087274E" w:rsidRDefault="0087274E" w:rsidP="0087274E">
            <w:pPr>
              <w:jc w:val="center"/>
              <w:rPr>
                <w:color w:val="000000"/>
                <w:sz w:val="20"/>
                <w:szCs w:val="20"/>
              </w:rPr>
            </w:pPr>
            <w:r w:rsidRPr="0087274E">
              <w:rPr>
                <w:color w:val="000000"/>
                <w:sz w:val="20"/>
                <w:szCs w:val="20"/>
              </w:rPr>
              <w:t>6718</w:t>
            </w:r>
          </w:p>
        </w:tc>
        <w:tc>
          <w:tcPr>
            <w:tcW w:w="582" w:type="pct"/>
            <w:shd w:val="clear" w:color="auto" w:fill="auto"/>
            <w:noWrap/>
            <w:vAlign w:val="center"/>
            <w:hideMark/>
          </w:tcPr>
          <w:p w14:paraId="6575B450" w14:textId="77777777" w:rsidR="0087274E" w:rsidRPr="0087274E" w:rsidRDefault="0087274E" w:rsidP="0087274E">
            <w:pPr>
              <w:jc w:val="center"/>
              <w:rPr>
                <w:color w:val="000000"/>
                <w:sz w:val="20"/>
                <w:szCs w:val="20"/>
              </w:rPr>
            </w:pPr>
            <w:r w:rsidRPr="0087274E">
              <w:rPr>
                <w:color w:val="000000"/>
                <w:sz w:val="20"/>
                <w:szCs w:val="20"/>
              </w:rPr>
              <w:t>7032</w:t>
            </w:r>
          </w:p>
        </w:tc>
      </w:tr>
      <w:tr w:rsidR="0087274E" w:rsidRPr="0087274E" w14:paraId="754DBB46" w14:textId="77777777" w:rsidTr="0087274E">
        <w:trPr>
          <w:trHeight w:val="20"/>
        </w:trPr>
        <w:tc>
          <w:tcPr>
            <w:tcW w:w="1506" w:type="pct"/>
            <w:shd w:val="clear" w:color="auto" w:fill="auto"/>
            <w:noWrap/>
            <w:vAlign w:val="center"/>
            <w:hideMark/>
          </w:tcPr>
          <w:p w14:paraId="00416AD5" w14:textId="77777777" w:rsidR="0087274E" w:rsidRPr="0087274E" w:rsidRDefault="0087274E" w:rsidP="0087274E">
            <w:pPr>
              <w:jc w:val="center"/>
              <w:rPr>
                <w:color w:val="000000"/>
                <w:sz w:val="20"/>
                <w:szCs w:val="20"/>
              </w:rPr>
            </w:pPr>
            <w:r w:rsidRPr="0087274E">
              <w:rPr>
                <w:color w:val="000000"/>
                <w:sz w:val="20"/>
                <w:szCs w:val="20"/>
              </w:rPr>
              <w:t>59:01:4410870</w:t>
            </w:r>
          </w:p>
        </w:tc>
        <w:tc>
          <w:tcPr>
            <w:tcW w:w="582" w:type="pct"/>
            <w:shd w:val="clear" w:color="auto" w:fill="auto"/>
            <w:noWrap/>
            <w:vAlign w:val="center"/>
            <w:hideMark/>
          </w:tcPr>
          <w:p w14:paraId="68AC2426" w14:textId="77777777" w:rsidR="0087274E" w:rsidRPr="0087274E" w:rsidRDefault="0087274E" w:rsidP="0087274E">
            <w:pPr>
              <w:jc w:val="center"/>
              <w:rPr>
                <w:color w:val="000000"/>
                <w:sz w:val="20"/>
                <w:szCs w:val="20"/>
              </w:rPr>
            </w:pPr>
            <w:r w:rsidRPr="0087274E">
              <w:rPr>
                <w:color w:val="000000"/>
                <w:sz w:val="20"/>
                <w:szCs w:val="20"/>
              </w:rPr>
              <w:t>12184</w:t>
            </w:r>
          </w:p>
        </w:tc>
        <w:tc>
          <w:tcPr>
            <w:tcW w:w="582" w:type="pct"/>
            <w:shd w:val="clear" w:color="auto" w:fill="auto"/>
            <w:noWrap/>
            <w:vAlign w:val="center"/>
            <w:hideMark/>
          </w:tcPr>
          <w:p w14:paraId="2EF3BD8B" w14:textId="77777777" w:rsidR="0087274E" w:rsidRPr="0087274E" w:rsidRDefault="0087274E" w:rsidP="0087274E">
            <w:pPr>
              <w:jc w:val="center"/>
              <w:rPr>
                <w:color w:val="000000"/>
                <w:sz w:val="20"/>
                <w:szCs w:val="20"/>
              </w:rPr>
            </w:pPr>
            <w:r w:rsidRPr="0087274E">
              <w:rPr>
                <w:color w:val="000000"/>
                <w:sz w:val="20"/>
                <w:szCs w:val="20"/>
              </w:rPr>
              <w:t>12065</w:t>
            </w:r>
          </w:p>
        </w:tc>
        <w:tc>
          <w:tcPr>
            <w:tcW w:w="582" w:type="pct"/>
            <w:shd w:val="clear" w:color="auto" w:fill="auto"/>
            <w:noWrap/>
            <w:vAlign w:val="center"/>
            <w:hideMark/>
          </w:tcPr>
          <w:p w14:paraId="57BB4966" w14:textId="77777777" w:rsidR="0087274E" w:rsidRPr="0087274E" w:rsidRDefault="0087274E" w:rsidP="0087274E">
            <w:pPr>
              <w:jc w:val="center"/>
              <w:rPr>
                <w:color w:val="000000"/>
                <w:sz w:val="20"/>
                <w:szCs w:val="20"/>
              </w:rPr>
            </w:pPr>
            <w:r w:rsidRPr="0087274E">
              <w:rPr>
                <w:color w:val="000000"/>
                <w:sz w:val="20"/>
                <w:szCs w:val="20"/>
              </w:rPr>
              <w:t>12674</w:t>
            </w:r>
          </w:p>
        </w:tc>
        <w:tc>
          <w:tcPr>
            <w:tcW w:w="582" w:type="pct"/>
            <w:shd w:val="clear" w:color="auto" w:fill="auto"/>
            <w:noWrap/>
            <w:vAlign w:val="center"/>
            <w:hideMark/>
          </w:tcPr>
          <w:p w14:paraId="46FBA7F8" w14:textId="77777777" w:rsidR="0087274E" w:rsidRPr="0087274E" w:rsidRDefault="0087274E" w:rsidP="0087274E">
            <w:pPr>
              <w:jc w:val="center"/>
              <w:rPr>
                <w:color w:val="000000"/>
                <w:sz w:val="20"/>
                <w:szCs w:val="20"/>
              </w:rPr>
            </w:pPr>
            <w:r w:rsidRPr="0087274E">
              <w:rPr>
                <w:color w:val="000000"/>
                <w:sz w:val="20"/>
                <w:szCs w:val="20"/>
              </w:rPr>
              <w:t>11242</w:t>
            </w:r>
          </w:p>
        </w:tc>
        <w:tc>
          <w:tcPr>
            <w:tcW w:w="582" w:type="pct"/>
            <w:shd w:val="clear" w:color="auto" w:fill="auto"/>
            <w:noWrap/>
            <w:vAlign w:val="center"/>
            <w:hideMark/>
          </w:tcPr>
          <w:p w14:paraId="3F67ADBC" w14:textId="77777777" w:rsidR="0087274E" w:rsidRPr="0087274E" w:rsidRDefault="0087274E" w:rsidP="0087274E">
            <w:pPr>
              <w:jc w:val="center"/>
              <w:rPr>
                <w:color w:val="000000"/>
                <w:sz w:val="20"/>
                <w:szCs w:val="20"/>
              </w:rPr>
            </w:pPr>
            <w:r w:rsidRPr="0087274E">
              <w:rPr>
                <w:color w:val="000000"/>
                <w:sz w:val="20"/>
                <w:szCs w:val="20"/>
              </w:rPr>
              <w:t>10822</w:t>
            </w:r>
          </w:p>
        </w:tc>
        <w:tc>
          <w:tcPr>
            <w:tcW w:w="582" w:type="pct"/>
            <w:shd w:val="clear" w:color="auto" w:fill="auto"/>
            <w:noWrap/>
            <w:vAlign w:val="center"/>
            <w:hideMark/>
          </w:tcPr>
          <w:p w14:paraId="0780DA92" w14:textId="77777777" w:rsidR="0087274E" w:rsidRPr="0087274E" w:rsidRDefault="0087274E" w:rsidP="0087274E">
            <w:pPr>
              <w:jc w:val="center"/>
              <w:rPr>
                <w:color w:val="000000"/>
                <w:sz w:val="20"/>
                <w:szCs w:val="20"/>
              </w:rPr>
            </w:pPr>
            <w:r w:rsidRPr="0087274E">
              <w:rPr>
                <w:color w:val="000000"/>
                <w:sz w:val="20"/>
                <w:szCs w:val="20"/>
              </w:rPr>
              <w:t>11327</w:t>
            </w:r>
          </w:p>
        </w:tc>
      </w:tr>
      <w:tr w:rsidR="0087274E" w:rsidRPr="0087274E" w14:paraId="1A2B0682" w14:textId="77777777" w:rsidTr="0087274E">
        <w:trPr>
          <w:trHeight w:val="20"/>
        </w:trPr>
        <w:tc>
          <w:tcPr>
            <w:tcW w:w="1506" w:type="pct"/>
            <w:shd w:val="clear" w:color="auto" w:fill="auto"/>
            <w:noWrap/>
            <w:vAlign w:val="center"/>
            <w:hideMark/>
          </w:tcPr>
          <w:p w14:paraId="42165B06" w14:textId="77777777" w:rsidR="0087274E" w:rsidRPr="0087274E" w:rsidRDefault="0087274E" w:rsidP="0087274E">
            <w:pPr>
              <w:jc w:val="center"/>
              <w:rPr>
                <w:color w:val="000000"/>
                <w:sz w:val="20"/>
                <w:szCs w:val="20"/>
              </w:rPr>
            </w:pPr>
            <w:r w:rsidRPr="0087274E">
              <w:rPr>
                <w:color w:val="000000"/>
                <w:sz w:val="20"/>
                <w:szCs w:val="20"/>
              </w:rPr>
              <w:t>59:01:4410871</w:t>
            </w:r>
          </w:p>
        </w:tc>
        <w:tc>
          <w:tcPr>
            <w:tcW w:w="582" w:type="pct"/>
            <w:shd w:val="clear" w:color="auto" w:fill="auto"/>
            <w:noWrap/>
            <w:vAlign w:val="center"/>
            <w:hideMark/>
          </w:tcPr>
          <w:p w14:paraId="6EAED2EA" w14:textId="77777777" w:rsidR="0087274E" w:rsidRPr="0087274E" w:rsidRDefault="0087274E" w:rsidP="0087274E">
            <w:pPr>
              <w:jc w:val="center"/>
              <w:rPr>
                <w:color w:val="000000"/>
                <w:sz w:val="20"/>
                <w:szCs w:val="20"/>
              </w:rPr>
            </w:pPr>
            <w:r w:rsidRPr="0087274E">
              <w:rPr>
                <w:color w:val="000000"/>
                <w:sz w:val="20"/>
                <w:szCs w:val="20"/>
              </w:rPr>
              <w:t>9077</w:t>
            </w:r>
          </w:p>
        </w:tc>
        <w:tc>
          <w:tcPr>
            <w:tcW w:w="582" w:type="pct"/>
            <w:shd w:val="clear" w:color="auto" w:fill="auto"/>
            <w:noWrap/>
            <w:vAlign w:val="center"/>
            <w:hideMark/>
          </w:tcPr>
          <w:p w14:paraId="43DE3DC3" w14:textId="77777777" w:rsidR="0087274E" w:rsidRPr="0087274E" w:rsidRDefault="0087274E" w:rsidP="0087274E">
            <w:pPr>
              <w:jc w:val="center"/>
              <w:rPr>
                <w:color w:val="000000"/>
                <w:sz w:val="20"/>
                <w:szCs w:val="20"/>
              </w:rPr>
            </w:pPr>
            <w:r w:rsidRPr="0087274E">
              <w:rPr>
                <w:color w:val="000000"/>
                <w:sz w:val="20"/>
                <w:szCs w:val="20"/>
              </w:rPr>
              <w:t>8989</w:t>
            </w:r>
          </w:p>
        </w:tc>
        <w:tc>
          <w:tcPr>
            <w:tcW w:w="582" w:type="pct"/>
            <w:shd w:val="clear" w:color="auto" w:fill="auto"/>
            <w:noWrap/>
            <w:vAlign w:val="center"/>
            <w:hideMark/>
          </w:tcPr>
          <w:p w14:paraId="3FF44B44" w14:textId="77777777" w:rsidR="0087274E" w:rsidRPr="0087274E" w:rsidRDefault="0087274E" w:rsidP="0087274E">
            <w:pPr>
              <w:jc w:val="center"/>
              <w:rPr>
                <w:color w:val="000000"/>
                <w:sz w:val="20"/>
                <w:szCs w:val="20"/>
              </w:rPr>
            </w:pPr>
            <w:r w:rsidRPr="0087274E">
              <w:rPr>
                <w:color w:val="000000"/>
                <w:sz w:val="20"/>
                <w:szCs w:val="20"/>
              </w:rPr>
              <w:t>9442</w:t>
            </w:r>
          </w:p>
        </w:tc>
        <w:tc>
          <w:tcPr>
            <w:tcW w:w="582" w:type="pct"/>
            <w:shd w:val="clear" w:color="auto" w:fill="auto"/>
            <w:noWrap/>
            <w:vAlign w:val="center"/>
            <w:hideMark/>
          </w:tcPr>
          <w:p w14:paraId="19F838FC" w14:textId="77777777" w:rsidR="0087274E" w:rsidRPr="0087274E" w:rsidRDefault="0087274E" w:rsidP="0087274E">
            <w:pPr>
              <w:jc w:val="center"/>
              <w:rPr>
                <w:color w:val="000000"/>
                <w:sz w:val="20"/>
                <w:szCs w:val="20"/>
              </w:rPr>
            </w:pPr>
            <w:r w:rsidRPr="0087274E">
              <w:rPr>
                <w:color w:val="000000"/>
                <w:sz w:val="20"/>
                <w:szCs w:val="20"/>
              </w:rPr>
              <w:t>8376</w:t>
            </w:r>
          </w:p>
        </w:tc>
        <w:tc>
          <w:tcPr>
            <w:tcW w:w="582" w:type="pct"/>
            <w:shd w:val="clear" w:color="auto" w:fill="auto"/>
            <w:noWrap/>
            <w:vAlign w:val="center"/>
            <w:hideMark/>
          </w:tcPr>
          <w:p w14:paraId="62AEE7BF" w14:textId="77777777" w:rsidR="0087274E" w:rsidRPr="0087274E" w:rsidRDefault="0087274E" w:rsidP="0087274E">
            <w:pPr>
              <w:jc w:val="center"/>
              <w:rPr>
                <w:color w:val="000000"/>
                <w:sz w:val="20"/>
                <w:szCs w:val="20"/>
              </w:rPr>
            </w:pPr>
            <w:r w:rsidRPr="0087274E">
              <w:rPr>
                <w:color w:val="000000"/>
                <w:sz w:val="20"/>
                <w:szCs w:val="20"/>
              </w:rPr>
              <w:t>8063</w:t>
            </w:r>
          </w:p>
        </w:tc>
        <w:tc>
          <w:tcPr>
            <w:tcW w:w="582" w:type="pct"/>
            <w:shd w:val="clear" w:color="auto" w:fill="auto"/>
            <w:noWrap/>
            <w:vAlign w:val="center"/>
            <w:hideMark/>
          </w:tcPr>
          <w:p w14:paraId="6AFD802C" w14:textId="77777777" w:rsidR="0087274E" w:rsidRPr="0087274E" w:rsidRDefault="0087274E" w:rsidP="0087274E">
            <w:pPr>
              <w:jc w:val="center"/>
              <w:rPr>
                <w:color w:val="000000"/>
                <w:sz w:val="20"/>
                <w:szCs w:val="20"/>
              </w:rPr>
            </w:pPr>
            <w:r w:rsidRPr="0087274E">
              <w:rPr>
                <w:color w:val="000000"/>
                <w:sz w:val="20"/>
                <w:szCs w:val="20"/>
              </w:rPr>
              <w:t>8439</w:t>
            </w:r>
          </w:p>
        </w:tc>
      </w:tr>
      <w:tr w:rsidR="0087274E" w:rsidRPr="0087274E" w14:paraId="5E75EC10" w14:textId="77777777" w:rsidTr="0087274E">
        <w:trPr>
          <w:trHeight w:val="20"/>
        </w:trPr>
        <w:tc>
          <w:tcPr>
            <w:tcW w:w="1506" w:type="pct"/>
            <w:shd w:val="clear" w:color="auto" w:fill="auto"/>
            <w:noWrap/>
            <w:vAlign w:val="center"/>
            <w:hideMark/>
          </w:tcPr>
          <w:p w14:paraId="7FA559B4" w14:textId="77777777" w:rsidR="0087274E" w:rsidRPr="0087274E" w:rsidRDefault="0087274E" w:rsidP="0087274E">
            <w:pPr>
              <w:jc w:val="center"/>
              <w:rPr>
                <w:color w:val="000000"/>
                <w:sz w:val="20"/>
                <w:szCs w:val="20"/>
              </w:rPr>
            </w:pPr>
            <w:r w:rsidRPr="0087274E">
              <w:rPr>
                <w:color w:val="000000"/>
                <w:sz w:val="20"/>
                <w:szCs w:val="20"/>
              </w:rPr>
              <w:t>59:01:4410872</w:t>
            </w:r>
          </w:p>
        </w:tc>
        <w:tc>
          <w:tcPr>
            <w:tcW w:w="582" w:type="pct"/>
            <w:shd w:val="clear" w:color="auto" w:fill="auto"/>
            <w:noWrap/>
            <w:vAlign w:val="center"/>
            <w:hideMark/>
          </w:tcPr>
          <w:p w14:paraId="056F3C3D" w14:textId="77777777" w:rsidR="0087274E" w:rsidRPr="0087274E" w:rsidRDefault="0087274E" w:rsidP="0087274E">
            <w:pPr>
              <w:jc w:val="center"/>
              <w:rPr>
                <w:color w:val="000000"/>
                <w:sz w:val="20"/>
                <w:szCs w:val="20"/>
              </w:rPr>
            </w:pPr>
            <w:r w:rsidRPr="0087274E">
              <w:rPr>
                <w:color w:val="000000"/>
                <w:sz w:val="20"/>
                <w:szCs w:val="20"/>
              </w:rPr>
              <w:t>8208</w:t>
            </w:r>
          </w:p>
        </w:tc>
        <w:tc>
          <w:tcPr>
            <w:tcW w:w="582" w:type="pct"/>
            <w:shd w:val="clear" w:color="auto" w:fill="auto"/>
            <w:noWrap/>
            <w:vAlign w:val="center"/>
            <w:hideMark/>
          </w:tcPr>
          <w:p w14:paraId="1766AEBA" w14:textId="77777777" w:rsidR="0087274E" w:rsidRPr="0087274E" w:rsidRDefault="0087274E" w:rsidP="0087274E">
            <w:pPr>
              <w:jc w:val="center"/>
              <w:rPr>
                <w:color w:val="000000"/>
                <w:sz w:val="20"/>
                <w:szCs w:val="20"/>
              </w:rPr>
            </w:pPr>
            <w:r w:rsidRPr="0087274E">
              <w:rPr>
                <w:color w:val="000000"/>
                <w:sz w:val="20"/>
                <w:szCs w:val="20"/>
              </w:rPr>
              <w:t>8128</w:t>
            </w:r>
          </w:p>
        </w:tc>
        <w:tc>
          <w:tcPr>
            <w:tcW w:w="582" w:type="pct"/>
            <w:shd w:val="clear" w:color="auto" w:fill="auto"/>
            <w:noWrap/>
            <w:vAlign w:val="center"/>
            <w:hideMark/>
          </w:tcPr>
          <w:p w14:paraId="5949E2BF" w14:textId="77777777" w:rsidR="0087274E" w:rsidRPr="0087274E" w:rsidRDefault="0087274E" w:rsidP="0087274E">
            <w:pPr>
              <w:jc w:val="center"/>
              <w:rPr>
                <w:color w:val="000000"/>
                <w:sz w:val="20"/>
                <w:szCs w:val="20"/>
              </w:rPr>
            </w:pPr>
            <w:r w:rsidRPr="0087274E">
              <w:rPr>
                <w:color w:val="000000"/>
                <w:sz w:val="20"/>
                <w:szCs w:val="20"/>
              </w:rPr>
              <w:t>8538</w:t>
            </w:r>
          </w:p>
        </w:tc>
        <w:tc>
          <w:tcPr>
            <w:tcW w:w="582" w:type="pct"/>
            <w:shd w:val="clear" w:color="auto" w:fill="auto"/>
            <w:noWrap/>
            <w:vAlign w:val="center"/>
            <w:hideMark/>
          </w:tcPr>
          <w:p w14:paraId="028C96AD" w14:textId="77777777" w:rsidR="0087274E" w:rsidRPr="0087274E" w:rsidRDefault="0087274E" w:rsidP="0087274E">
            <w:pPr>
              <w:jc w:val="center"/>
              <w:rPr>
                <w:color w:val="000000"/>
                <w:sz w:val="20"/>
                <w:szCs w:val="20"/>
              </w:rPr>
            </w:pPr>
            <w:r w:rsidRPr="0087274E">
              <w:rPr>
                <w:color w:val="000000"/>
                <w:sz w:val="20"/>
                <w:szCs w:val="20"/>
              </w:rPr>
              <w:t>7574</w:t>
            </w:r>
          </w:p>
        </w:tc>
        <w:tc>
          <w:tcPr>
            <w:tcW w:w="582" w:type="pct"/>
            <w:shd w:val="clear" w:color="auto" w:fill="auto"/>
            <w:noWrap/>
            <w:vAlign w:val="center"/>
            <w:hideMark/>
          </w:tcPr>
          <w:p w14:paraId="667D23CB" w14:textId="77777777" w:rsidR="0087274E" w:rsidRPr="0087274E" w:rsidRDefault="0087274E" w:rsidP="0087274E">
            <w:pPr>
              <w:jc w:val="center"/>
              <w:rPr>
                <w:color w:val="000000"/>
                <w:sz w:val="20"/>
                <w:szCs w:val="20"/>
              </w:rPr>
            </w:pPr>
            <w:r w:rsidRPr="0087274E">
              <w:rPr>
                <w:color w:val="000000"/>
                <w:sz w:val="20"/>
                <w:szCs w:val="20"/>
              </w:rPr>
              <w:t>7291</w:t>
            </w:r>
          </w:p>
        </w:tc>
        <w:tc>
          <w:tcPr>
            <w:tcW w:w="582" w:type="pct"/>
            <w:shd w:val="clear" w:color="auto" w:fill="auto"/>
            <w:noWrap/>
            <w:vAlign w:val="center"/>
            <w:hideMark/>
          </w:tcPr>
          <w:p w14:paraId="69D2FE62" w14:textId="77777777" w:rsidR="0087274E" w:rsidRPr="0087274E" w:rsidRDefault="0087274E" w:rsidP="0087274E">
            <w:pPr>
              <w:jc w:val="center"/>
              <w:rPr>
                <w:color w:val="000000"/>
                <w:sz w:val="20"/>
                <w:szCs w:val="20"/>
              </w:rPr>
            </w:pPr>
            <w:r w:rsidRPr="0087274E">
              <w:rPr>
                <w:color w:val="000000"/>
                <w:sz w:val="20"/>
                <w:szCs w:val="20"/>
              </w:rPr>
              <w:t>7631</w:t>
            </w:r>
          </w:p>
        </w:tc>
      </w:tr>
      <w:tr w:rsidR="0087274E" w:rsidRPr="0087274E" w14:paraId="21FECA4A" w14:textId="77777777" w:rsidTr="0087274E">
        <w:trPr>
          <w:trHeight w:val="20"/>
        </w:trPr>
        <w:tc>
          <w:tcPr>
            <w:tcW w:w="1506" w:type="pct"/>
            <w:shd w:val="clear" w:color="auto" w:fill="auto"/>
            <w:noWrap/>
            <w:vAlign w:val="center"/>
            <w:hideMark/>
          </w:tcPr>
          <w:p w14:paraId="6CEE0251" w14:textId="77777777" w:rsidR="0087274E" w:rsidRPr="0087274E" w:rsidRDefault="0087274E" w:rsidP="0087274E">
            <w:pPr>
              <w:jc w:val="center"/>
              <w:rPr>
                <w:color w:val="000000"/>
                <w:sz w:val="20"/>
                <w:szCs w:val="20"/>
              </w:rPr>
            </w:pPr>
            <w:r w:rsidRPr="0087274E">
              <w:rPr>
                <w:color w:val="000000"/>
                <w:sz w:val="20"/>
                <w:szCs w:val="20"/>
              </w:rPr>
              <w:t>59:01:4410875</w:t>
            </w:r>
          </w:p>
        </w:tc>
        <w:tc>
          <w:tcPr>
            <w:tcW w:w="582" w:type="pct"/>
            <w:shd w:val="clear" w:color="auto" w:fill="auto"/>
            <w:noWrap/>
            <w:vAlign w:val="center"/>
            <w:hideMark/>
          </w:tcPr>
          <w:p w14:paraId="01DBDBD5" w14:textId="77777777" w:rsidR="0087274E" w:rsidRPr="0087274E" w:rsidRDefault="0087274E" w:rsidP="0087274E">
            <w:pPr>
              <w:jc w:val="center"/>
              <w:rPr>
                <w:color w:val="000000"/>
                <w:sz w:val="20"/>
                <w:szCs w:val="20"/>
              </w:rPr>
            </w:pPr>
            <w:r w:rsidRPr="0087274E">
              <w:rPr>
                <w:color w:val="000000"/>
                <w:sz w:val="20"/>
                <w:szCs w:val="20"/>
              </w:rPr>
              <w:t>14190</w:t>
            </w:r>
          </w:p>
        </w:tc>
        <w:tc>
          <w:tcPr>
            <w:tcW w:w="582" w:type="pct"/>
            <w:shd w:val="clear" w:color="auto" w:fill="auto"/>
            <w:noWrap/>
            <w:vAlign w:val="center"/>
            <w:hideMark/>
          </w:tcPr>
          <w:p w14:paraId="6A8D3E56" w14:textId="77777777" w:rsidR="0087274E" w:rsidRPr="0087274E" w:rsidRDefault="0087274E" w:rsidP="0087274E">
            <w:pPr>
              <w:jc w:val="center"/>
              <w:rPr>
                <w:color w:val="000000"/>
                <w:sz w:val="20"/>
                <w:szCs w:val="20"/>
              </w:rPr>
            </w:pPr>
            <w:r w:rsidRPr="0087274E">
              <w:rPr>
                <w:color w:val="000000"/>
                <w:sz w:val="20"/>
                <w:szCs w:val="20"/>
              </w:rPr>
              <w:t>14051</w:t>
            </w:r>
          </w:p>
        </w:tc>
        <w:tc>
          <w:tcPr>
            <w:tcW w:w="582" w:type="pct"/>
            <w:shd w:val="clear" w:color="auto" w:fill="auto"/>
            <w:noWrap/>
            <w:vAlign w:val="center"/>
            <w:hideMark/>
          </w:tcPr>
          <w:p w14:paraId="479D5FC8" w14:textId="77777777" w:rsidR="0087274E" w:rsidRPr="0087274E" w:rsidRDefault="0087274E" w:rsidP="0087274E">
            <w:pPr>
              <w:jc w:val="center"/>
              <w:rPr>
                <w:color w:val="000000"/>
                <w:sz w:val="20"/>
                <w:szCs w:val="20"/>
              </w:rPr>
            </w:pPr>
            <w:r w:rsidRPr="0087274E">
              <w:rPr>
                <w:color w:val="000000"/>
                <w:sz w:val="20"/>
                <w:szCs w:val="20"/>
              </w:rPr>
              <w:t>14760</w:t>
            </w:r>
          </w:p>
        </w:tc>
        <w:tc>
          <w:tcPr>
            <w:tcW w:w="582" w:type="pct"/>
            <w:shd w:val="clear" w:color="auto" w:fill="auto"/>
            <w:noWrap/>
            <w:vAlign w:val="center"/>
            <w:hideMark/>
          </w:tcPr>
          <w:p w14:paraId="7B7053C5" w14:textId="77777777" w:rsidR="0087274E" w:rsidRPr="0087274E" w:rsidRDefault="0087274E" w:rsidP="0087274E">
            <w:pPr>
              <w:jc w:val="center"/>
              <w:rPr>
                <w:color w:val="000000"/>
                <w:sz w:val="20"/>
                <w:szCs w:val="20"/>
              </w:rPr>
            </w:pPr>
            <w:r w:rsidRPr="0087274E">
              <w:rPr>
                <w:color w:val="000000"/>
                <w:sz w:val="20"/>
                <w:szCs w:val="20"/>
              </w:rPr>
              <w:t>13093</w:t>
            </w:r>
          </w:p>
        </w:tc>
        <w:tc>
          <w:tcPr>
            <w:tcW w:w="582" w:type="pct"/>
            <w:shd w:val="clear" w:color="auto" w:fill="auto"/>
            <w:noWrap/>
            <w:vAlign w:val="center"/>
            <w:hideMark/>
          </w:tcPr>
          <w:p w14:paraId="1F4A9DC9" w14:textId="77777777" w:rsidR="0087274E" w:rsidRPr="0087274E" w:rsidRDefault="0087274E" w:rsidP="0087274E">
            <w:pPr>
              <w:jc w:val="center"/>
              <w:rPr>
                <w:color w:val="000000"/>
                <w:sz w:val="20"/>
                <w:szCs w:val="20"/>
              </w:rPr>
            </w:pPr>
            <w:r w:rsidRPr="0087274E">
              <w:rPr>
                <w:color w:val="000000"/>
                <w:sz w:val="20"/>
                <w:szCs w:val="20"/>
              </w:rPr>
              <w:t>12604</w:t>
            </w:r>
          </w:p>
        </w:tc>
        <w:tc>
          <w:tcPr>
            <w:tcW w:w="582" w:type="pct"/>
            <w:shd w:val="clear" w:color="auto" w:fill="auto"/>
            <w:noWrap/>
            <w:vAlign w:val="center"/>
            <w:hideMark/>
          </w:tcPr>
          <w:p w14:paraId="0C93ED2F" w14:textId="77777777" w:rsidR="0087274E" w:rsidRPr="0087274E" w:rsidRDefault="0087274E" w:rsidP="0087274E">
            <w:pPr>
              <w:jc w:val="center"/>
              <w:rPr>
                <w:color w:val="000000"/>
                <w:sz w:val="20"/>
                <w:szCs w:val="20"/>
              </w:rPr>
            </w:pPr>
            <w:r w:rsidRPr="0087274E">
              <w:rPr>
                <w:color w:val="000000"/>
                <w:sz w:val="20"/>
                <w:szCs w:val="20"/>
              </w:rPr>
              <w:t>13192</w:t>
            </w:r>
          </w:p>
        </w:tc>
      </w:tr>
      <w:tr w:rsidR="0087274E" w:rsidRPr="0087274E" w14:paraId="715EB5F4" w14:textId="77777777" w:rsidTr="0087274E">
        <w:trPr>
          <w:trHeight w:val="20"/>
        </w:trPr>
        <w:tc>
          <w:tcPr>
            <w:tcW w:w="1506" w:type="pct"/>
            <w:shd w:val="clear" w:color="auto" w:fill="auto"/>
            <w:noWrap/>
            <w:vAlign w:val="center"/>
            <w:hideMark/>
          </w:tcPr>
          <w:p w14:paraId="46A344C9" w14:textId="77777777" w:rsidR="0087274E" w:rsidRPr="0087274E" w:rsidRDefault="0087274E" w:rsidP="0087274E">
            <w:pPr>
              <w:jc w:val="center"/>
              <w:rPr>
                <w:color w:val="000000"/>
                <w:sz w:val="20"/>
                <w:szCs w:val="20"/>
              </w:rPr>
            </w:pPr>
            <w:r w:rsidRPr="0087274E">
              <w:rPr>
                <w:color w:val="000000"/>
                <w:sz w:val="20"/>
                <w:szCs w:val="20"/>
              </w:rPr>
              <w:t>59:01:4410876</w:t>
            </w:r>
          </w:p>
        </w:tc>
        <w:tc>
          <w:tcPr>
            <w:tcW w:w="582" w:type="pct"/>
            <w:shd w:val="clear" w:color="auto" w:fill="auto"/>
            <w:noWrap/>
            <w:vAlign w:val="center"/>
            <w:hideMark/>
          </w:tcPr>
          <w:p w14:paraId="0092ACF0" w14:textId="77777777" w:rsidR="0087274E" w:rsidRPr="0087274E" w:rsidRDefault="0087274E" w:rsidP="0087274E">
            <w:pPr>
              <w:jc w:val="center"/>
              <w:rPr>
                <w:color w:val="000000"/>
                <w:sz w:val="20"/>
                <w:szCs w:val="20"/>
              </w:rPr>
            </w:pPr>
            <w:r w:rsidRPr="0087274E">
              <w:rPr>
                <w:color w:val="000000"/>
                <w:sz w:val="20"/>
                <w:szCs w:val="20"/>
              </w:rPr>
              <w:t>15453</w:t>
            </w:r>
          </w:p>
        </w:tc>
        <w:tc>
          <w:tcPr>
            <w:tcW w:w="582" w:type="pct"/>
            <w:shd w:val="clear" w:color="auto" w:fill="auto"/>
            <w:noWrap/>
            <w:vAlign w:val="center"/>
            <w:hideMark/>
          </w:tcPr>
          <w:p w14:paraId="16012578" w14:textId="77777777" w:rsidR="0087274E" w:rsidRPr="0087274E" w:rsidRDefault="0087274E" w:rsidP="0087274E">
            <w:pPr>
              <w:jc w:val="center"/>
              <w:rPr>
                <w:color w:val="000000"/>
                <w:sz w:val="20"/>
                <w:szCs w:val="20"/>
              </w:rPr>
            </w:pPr>
            <w:r w:rsidRPr="0087274E">
              <w:rPr>
                <w:color w:val="000000"/>
                <w:sz w:val="20"/>
                <w:szCs w:val="20"/>
              </w:rPr>
              <w:t>15302</w:t>
            </w:r>
          </w:p>
        </w:tc>
        <w:tc>
          <w:tcPr>
            <w:tcW w:w="582" w:type="pct"/>
            <w:shd w:val="clear" w:color="auto" w:fill="auto"/>
            <w:noWrap/>
            <w:vAlign w:val="center"/>
            <w:hideMark/>
          </w:tcPr>
          <w:p w14:paraId="45071B80" w14:textId="77777777" w:rsidR="0087274E" w:rsidRPr="0087274E" w:rsidRDefault="0087274E" w:rsidP="0087274E">
            <w:pPr>
              <w:jc w:val="center"/>
              <w:rPr>
                <w:color w:val="000000"/>
                <w:sz w:val="20"/>
                <w:szCs w:val="20"/>
              </w:rPr>
            </w:pPr>
            <w:r w:rsidRPr="0087274E">
              <w:rPr>
                <w:color w:val="000000"/>
                <w:sz w:val="20"/>
                <w:szCs w:val="20"/>
              </w:rPr>
              <w:t>16074</w:t>
            </w:r>
          </w:p>
        </w:tc>
        <w:tc>
          <w:tcPr>
            <w:tcW w:w="582" w:type="pct"/>
            <w:shd w:val="clear" w:color="auto" w:fill="auto"/>
            <w:noWrap/>
            <w:vAlign w:val="center"/>
            <w:hideMark/>
          </w:tcPr>
          <w:p w14:paraId="3CB6D79A" w14:textId="77777777" w:rsidR="0087274E" w:rsidRPr="0087274E" w:rsidRDefault="0087274E" w:rsidP="0087274E">
            <w:pPr>
              <w:jc w:val="center"/>
              <w:rPr>
                <w:color w:val="000000"/>
                <w:sz w:val="20"/>
                <w:szCs w:val="20"/>
              </w:rPr>
            </w:pPr>
            <w:r w:rsidRPr="0087274E">
              <w:rPr>
                <w:color w:val="000000"/>
                <w:sz w:val="20"/>
                <w:szCs w:val="20"/>
              </w:rPr>
              <w:t>14258</w:t>
            </w:r>
          </w:p>
        </w:tc>
        <w:tc>
          <w:tcPr>
            <w:tcW w:w="582" w:type="pct"/>
            <w:shd w:val="clear" w:color="auto" w:fill="auto"/>
            <w:noWrap/>
            <w:vAlign w:val="center"/>
            <w:hideMark/>
          </w:tcPr>
          <w:p w14:paraId="4D7A05DD" w14:textId="77777777" w:rsidR="0087274E" w:rsidRPr="0087274E" w:rsidRDefault="0087274E" w:rsidP="0087274E">
            <w:pPr>
              <w:jc w:val="center"/>
              <w:rPr>
                <w:color w:val="000000"/>
                <w:sz w:val="20"/>
                <w:szCs w:val="20"/>
              </w:rPr>
            </w:pPr>
            <w:r w:rsidRPr="0087274E">
              <w:rPr>
                <w:color w:val="000000"/>
                <w:sz w:val="20"/>
                <w:szCs w:val="20"/>
              </w:rPr>
              <w:t>13726</w:t>
            </w:r>
          </w:p>
        </w:tc>
        <w:tc>
          <w:tcPr>
            <w:tcW w:w="582" w:type="pct"/>
            <w:shd w:val="clear" w:color="auto" w:fill="auto"/>
            <w:noWrap/>
            <w:vAlign w:val="center"/>
            <w:hideMark/>
          </w:tcPr>
          <w:p w14:paraId="5D3FBDBC" w14:textId="77777777" w:rsidR="0087274E" w:rsidRPr="0087274E" w:rsidRDefault="0087274E" w:rsidP="0087274E">
            <w:pPr>
              <w:jc w:val="center"/>
              <w:rPr>
                <w:color w:val="000000"/>
                <w:sz w:val="20"/>
                <w:szCs w:val="20"/>
              </w:rPr>
            </w:pPr>
            <w:r w:rsidRPr="0087274E">
              <w:rPr>
                <w:color w:val="000000"/>
                <w:sz w:val="20"/>
                <w:szCs w:val="20"/>
              </w:rPr>
              <w:t>14366</w:t>
            </w:r>
          </w:p>
        </w:tc>
      </w:tr>
      <w:tr w:rsidR="0087274E" w:rsidRPr="0087274E" w14:paraId="62A1E131" w14:textId="77777777" w:rsidTr="0087274E">
        <w:trPr>
          <w:trHeight w:val="20"/>
        </w:trPr>
        <w:tc>
          <w:tcPr>
            <w:tcW w:w="1506" w:type="pct"/>
            <w:shd w:val="clear" w:color="auto" w:fill="auto"/>
            <w:noWrap/>
            <w:vAlign w:val="center"/>
            <w:hideMark/>
          </w:tcPr>
          <w:p w14:paraId="5977379E" w14:textId="77777777" w:rsidR="0087274E" w:rsidRPr="0087274E" w:rsidRDefault="0087274E" w:rsidP="0087274E">
            <w:pPr>
              <w:jc w:val="center"/>
              <w:rPr>
                <w:color w:val="000000"/>
                <w:sz w:val="20"/>
                <w:szCs w:val="20"/>
              </w:rPr>
            </w:pPr>
            <w:r w:rsidRPr="0087274E">
              <w:rPr>
                <w:color w:val="000000"/>
                <w:sz w:val="20"/>
                <w:szCs w:val="20"/>
              </w:rPr>
              <w:t>59:01:4410877</w:t>
            </w:r>
          </w:p>
        </w:tc>
        <w:tc>
          <w:tcPr>
            <w:tcW w:w="582" w:type="pct"/>
            <w:shd w:val="clear" w:color="auto" w:fill="auto"/>
            <w:noWrap/>
            <w:vAlign w:val="center"/>
            <w:hideMark/>
          </w:tcPr>
          <w:p w14:paraId="4D9D8A7B" w14:textId="77777777" w:rsidR="0087274E" w:rsidRPr="0087274E" w:rsidRDefault="0087274E" w:rsidP="0087274E">
            <w:pPr>
              <w:jc w:val="center"/>
              <w:rPr>
                <w:color w:val="000000"/>
                <w:sz w:val="20"/>
                <w:szCs w:val="20"/>
              </w:rPr>
            </w:pPr>
            <w:r w:rsidRPr="0087274E">
              <w:rPr>
                <w:color w:val="000000"/>
                <w:sz w:val="20"/>
                <w:szCs w:val="20"/>
              </w:rPr>
              <w:t>28325</w:t>
            </w:r>
          </w:p>
        </w:tc>
        <w:tc>
          <w:tcPr>
            <w:tcW w:w="582" w:type="pct"/>
            <w:shd w:val="clear" w:color="auto" w:fill="auto"/>
            <w:noWrap/>
            <w:vAlign w:val="center"/>
            <w:hideMark/>
          </w:tcPr>
          <w:p w14:paraId="2FD6619C" w14:textId="77777777" w:rsidR="0087274E" w:rsidRPr="0087274E" w:rsidRDefault="0087274E" w:rsidP="0087274E">
            <w:pPr>
              <w:jc w:val="center"/>
              <w:rPr>
                <w:color w:val="000000"/>
                <w:sz w:val="20"/>
                <w:szCs w:val="20"/>
              </w:rPr>
            </w:pPr>
            <w:r w:rsidRPr="0087274E">
              <w:rPr>
                <w:color w:val="000000"/>
                <w:sz w:val="20"/>
                <w:szCs w:val="20"/>
              </w:rPr>
              <w:t>28049</w:t>
            </w:r>
          </w:p>
        </w:tc>
        <w:tc>
          <w:tcPr>
            <w:tcW w:w="582" w:type="pct"/>
            <w:shd w:val="clear" w:color="auto" w:fill="auto"/>
            <w:noWrap/>
            <w:vAlign w:val="center"/>
            <w:hideMark/>
          </w:tcPr>
          <w:p w14:paraId="4E6B57BE" w14:textId="77777777" w:rsidR="0087274E" w:rsidRPr="0087274E" w:rsidRDefault="0087274E" w:rsidP="0087274E">
            <w:pPr>
              <w:jc w:val="center"/>
              <w:rPr>
                <w:color w:val="000000"/>
                <w:sz w:val="20"/>
                <w:szCs w:val="20"/>
              </w:rPr>
            </w:pPr>
            <w:r w:rsidRPr="0087274E">
              <w:rPr>
                <w:color w:val="000000"/>
                <w:sz w:val="20"/>
                <w:szCs w:val="20"/>
              </w:rPr>
              <w:t>29464</w:t>
            </w:r>
          </w:p>
        </w:tc>
        <w:tc>
          <w:tcPr>
            <w:tcW w:w="582" w:type="pct"/>
            <w:shd w:val="clear" w:color="auto" w:fill="auto"/>
            <w:noWrap/>
            <w:vAlign w:val="center"/>
            <w:hideMark/>
          </w:tcPr>
          <w:p w14:paraId="0711E51A" w14:textId="77777777" w:rsidR="0087274E" w:rsidRPr="0087274E" w:rsidRDefault="0087274E" w:rsidP="0087274E">
            <w:pPr>
              <w:jc w:val="center"/>
              <w:rPr>
                <w:color w:val="000000"/>
                <w:sz w:val="20"/>
                <w:szCs w:val="20"/>
              </w:rPr>
            </w:pPr>
            <w:r w:rsidRPr="0087274E">
              <w:rPr>
                <w:color w:val="000000"/>
                <w:sz w:val="20"/>
                <w:szCs w:val="20"/>
              </w:rPr>
              <w:t>26136</w:t>
            </w:r>
          </w:p>
        </w:tc>
        <w:tc>
          <w:tcPr>
            <w:tcW w:w="582" w:type="pct"/>
            <w:shd w:val="clear" w:color="auto" w:fill="auto"/>
            <w:noWrap/>
            <w:vAlign w:val="center"/>
            <w:hideMark/>
          </w:tcPr>
          <w:p w14:paraId="548EB816" w14:textId="77777777" w:rsidR="0087274E" w:rsidRPr="0087274E" w:rsidRDefault="0087274E" w:rsidP="0087274E">
            <w:pPr>
              <w:jc w:val="center"/>
              <w:rPr>
                <w:color w:val="000000"/>
                <w:sz w:val="20"/>
                <w:szCs w:val="20"/>
              </w:rPr>
            </w:pPr>
            <w:r w:rsidRPr="0087274E">
              <w:rPr>
                <w:color w:val="000000"/>
                <w:sz w:val="20"/>
                <w:szCs w:val="20"/>
              </w:rPr>
              <w:t>25160</w:t>
            </w:r>
          </w:p>
        </w:tc>
        <w:tc>
          <w:tcPr>
            <w:tcW w:w="582" w:type="pct"/>
            <w:shd w:val="clear" w:color="auto" w:fill="auto"/>
            <w:noWrap/>
            <w:vAlign w:val="center"/>
            <w:hideMark/>
          </w:tcPr>
          <w:p w14:paraId="02391331" w14:textId="77777777" w:rsidR="0087274E" w:rsidRPr="0087274E" w:rsidRDefault="0087274E" w:rsidP="0087274E">
            <w:pPr>
              <w:jc w:val="center"/>
              <w:rPr>
                <w:color w:val="000000"/>
                <w:sz w:val="20"/>
                <w:szCs w:val="20"/>
              </w:rPr>
            </w:pPr>
            <w:r w:rsidRPr="0087274E">
              <w:rPr>
                <w:color w:val="000000"/>
                <w:sz w:val="20"/>
                <w:szCs w:val="20"/>
              </w:rPr>
              <w:t>26334</w:t>
            </w:r>
          </w:p>
        </w:tc>
      </w:tr>
      <w:tr w:rsidR="0087274E" w:rsidRPr="0087274E" w14:paraId="5524D097" w14:textId="77777777" w:rsidTr="0087274E">
        <w:trPr>
          <w:trHeight w:val="20"/>
        </w:trPr>
        <w:tc>
          <w:tcPr>
            <w:tcW w:w="1506" w:type="pct"/>
            <w:shd w:val="clear" w:color="auto" w:fill="auto"/>
            <w:noWrap/>
            <w:vAlign w:val="center"/>
            <w:hideMark/>
          </w:tcPr>
          <w:p w14:paraId="7748FCF3" w14:textId="77777777" w:rsidR="0087274E" w:rsidRPr="0087274E" w:rsidRDefault="0087274E" w:rsidP="0087274E">
            <w:pPr>
              <w:jc w:val="center"/>
              <w:rPr>
                <w:color w:val="000000"/>
                <w:sz w:val="20"/>
                <w:szCs w:val="20"/>
              </w:rPr>
            </w:pPr>
            <w:r w:rsidRPr="0087274E">
              <w:rPr>
                <w:color w:val="000000"/>
                <w:sz w:val="20"/>
                <w:szCs w:val="20"/>
              </w:rPr>
              <w:t>59:01:4410881</w:t>
            </w:r>
          </w:p>
        </w:tc>
        <w:tc>
          <w:tcPr>
            <w:tcW w:w="582" w:type="pct"/>
            <w:shd w:val="clear" w:color="auto" w:fill="auto"/>
            <w:noWrap/>
            <w:vAlign w:val="center"/>
            <w:hideMark/>
          </w:tcPr>
          <w:p w14:paraId="461CF98D" w14:textId="77777777" w:rsidR="0087274E" w:rsidRPr="0087274E" w:rsidRDefault="0087274E" w:rsidP="0087274E">
            <w:pPr>
              <w:jc w:val="center"/>
              <w:rPr>
                <w:color w:val="000000"/>
                <w:sz w:val="20"/>
                <w:szCs w:val="20"/>
              </w:rPr>
            </w:pPr>
            <w:r w:rsidRPr="0087274E">
              <w:rPr>
                <w:color w:val="000000"/>
                <w:sz w:val="20"/>
                <w:szCs w:val="20"/>
              </w:rPr>
              <w:t>9374</w:t>
            </w:r>
          </w:p>
        </w:tc>
        <w:tc>
          <w:tcPr>
            <w:tcW w:w="582" w:type="pct"/>
            <w:shd w:val="clear" w:color="auto" w:fill="auto"/>
            <w:noWrap/>
            <w:vAlign w:val="center"/>
            <w:hideMark/>
          </w:tcPr>
          <w:p w14:paraId="609E790D" w14:textId="77777777" w:rsidR="0087274E" w:rsidRPr="0087274E" w:rsidRDefault="0087274E" w:rsidP="0087274E">
            <w:pPr>
              <w:jc w:val="center"/>
              <w:rPr>
                <w:color w:val="000000"/>
                <w:sz w:val="20"/>
                <w:szCs w:val="20"/>
              </w:rPr>
            </w:pPr>
            <w:r w:rsidRPr="0087274E">
              <w:rPr>
                <w:color w:val="000000"/>
                <w:sz w:val="20"/>
                <w:szCs w:val="20"/>
              </w:rPr>
              <w:t>9283</w:t>
            </w:r>
          </w:p>
        </w:tc>
        <w:tc>
          <w:tcPr>
            <w:tcW w:w="582" w:type="pct"/>
            <w:shd w:val="clear" w:color="auto" w:fill="auto"/>
            <w:noWrap/>
            <w:vAlign w:val="center"/>
            <w:hideMark/>
          </w:tcPr>
          <w:p w14:paraId="3A96D7F7" w14:textId="77777777" w:rsidR="0087274E" w:rsidRPr="0087274E" w:rsidRDefault="0087274E" w:rsidP="0087274E">
            <w:pPr>
              <w:jc w:val="center"/>
              <w:rPr>
                <w:color w:val="000000"/>
                <w:sz w:val="20"/>
                <w:szCs w:val="20"/>
              </w:rPr>
            </w:pPr>
            <w:r w:rsidRPr="0087274E">
              <w:rPr>
                <w:color w:val="000000"/>
                <w:sz w:val="20"/>
                <w:szCs w:val="20"/>
              </w:rPr>
              <w:t>9751</w:t>
            </w:r>
          </w:p>
        </w:tc>
        <w:tc>
          <w:tcPr>
            <w:tcW w:w="582" w:type="pct"/>
            <w:shd w:val="clear" w:color="auto" w:fill="auto"/>
            <w:noWrap/>
            <w:vAlign w:val="center"/>
            <w:hideMark/>
          </w:tcPr>
          <w:p w14:paraId="47E7FC51" w14:textId="77777777" w:rsidR="0087274E" w:rsidRPr="0087274E" w:rsidRDefault="0087274E" w:rsidP="0087274E">
            <w:pPr>
              <w:jc w:val="center"/>
              <w:rPr>
                <w:color w:val="000000"/>
                <w:sz w:val="20"/>
                <w:szCs w:val="20"/>
              </w:rPr>
            </w:pPr>
            <w:r w:rsidRPr="0087274E">
              <w:rPr>
                <w:color w:val="000000"/>
                <w:sz w:val="20"/>
                <w:szCs w:val="20"/>
              </w:rPr>
              <w:t>8650</w:t>
            </w:r>
          </w:p>
        </w:tc>
        <w:tc>
          <w:tcPr>
            <w:tcW w:w="582" w:type="pct"/>
            <w:shd w:val="clear" w:color="auto" w:fill="auto"/>
            <w:noWrap/>
            <w:vAlign w:val="center"/>
            <w:hideMark/>
          </w:tcPr>
          <w:p w14:paraId="29C7843F" w14:textId="77777777" w:rsidR="0087274E" w:rsidRPr="0087274E" w:rsidRDefault="0087274E" w:rsidP="0087274E">
            <w:pPr>
              <w:jc w:val="center"/>
              <w:rPr>
                <w:color w:val="000000"/>
                <w:sz w:val="20"/>
                <w:szCs w:val="20"/>
              </w:rPr>
            </w:pPr>
            <w:r w:rsidRPr="0087274E">
              <w:rPr>
                <w:color w:val="000000"/>
                <w:sz w:val="20"/>
                <w:szCs w:val="20"/>
              </w:rPr>
              <w:t>8327</w:t>
            </w:r>
          </w:p>
        </w:tc>
        <w:tc>
          <w:tcPr>
            <w:tcW w:w="582" w:type="pct"/>
            <w:shd w:val="clear" w:color="auto" w:fill="auto"/>
            <w:noWrap/>
            <w:vAlign w:val="center"/>
            <w:hideMark/>
          </w:tcPr>
          <w:p w14:paraId="6629300A" w14:textId="77777777" w:rsidR="0087274E" w:rsidRPr="0087274E" w:rsidRDefault="0087274E" w:rsidP="0087274E">
            <w:pPr>
              <w:jc w:val="center"/>
              <w:rPr>
                <w:color w:val="000000"/>
                <w:sz w:val="20"/>
                <w:szCs w:val="20"/>
              </w:rPr>
            </w:pPr>
            <w:r w:rsidRPr="0087274E">
              <w:rPr>
                <w:color w:val="000000"/>
                <w:sz w:val="20"/>
                <w:szCs w:val="20"/>
              </w:rPr>
              <w:t>8715</w:t>
            </w:r>
          </w:p>
        </w:tc>
      </w:tr>
      <w:tr w:rsidR="0087274E" w:rsidRPr="0087274E" w14:paraId="3FF83688" w14:textId="77777777" w:rsidTr="0087274E">
        <w:trPr>
          <w:trHeight w:val="20"/>
        </w:trPr>
        <w:tc>
          <w:tcPr>
            <w:tcW w:w="1506" w:type="pct"/>
            <w:shd w:val="clear" w:color="auto" w:fill="auto"/>
            <w:noWrap/>
            <w:vAlign w:val="center"/>
            <w:hideMark/>
          </w:tcPr>
          <w:p w14:paraId="00630C59" w14:textId="77777777" w:rsidR="0087274E" w:rsidRPr="0087274E" w:rsidRDefault="0087274E" w:rsidP="0087274E">
            <w:pPr>
              <w:jc w:val="center"/>
              <w:rPr>
                <w:color w:val="000000"/>
                <w:sz w:val="20"/>
                <w:szCs w:val="20"/>
              </w:rPr>
            </w:pPr>
            <w:r w:rsidRPr="0087274E">
              <w:rPr>
                <w:color w:val="000000"/>
                <w:sz w:val="20"/>
                <w:szCs w:val="20"/>
              </w:rPr>
              <w:t>59:01:4410882</w:t>
            </w:r>
          </w:p>
        </w:tc>
        <w:tc>
          <w:tcPr>
            <w:tcW w:w="582" w:type="pct"/>
            <w:shd w:val="clear" w:color="auto" w:fill="auto"/>
            <w:noWrap/>
            <w:vAlign w:val="center"/>
            <w:hideMark/>
          </w:tcPr>
          <w:p w14:paraId="72DD5D7D" w14:textId="77777777" w:rsidR="0087274E" w:rsidRPr="0087274E" w:rsidRDefault="0087274E" w:rsidP="0087274E">
            <w:pPr>
              <w:jc w:val="center"/>
              <w:rPr>
                <w:color w:val="000000"/>
                <w:sz w:val="20"/>
                <w:szCs w:val="20"/>
              </w:rPr>
            </w:pPr>
            <w:r w:rsidRPr="0087274E">
              <w:rPr>
                <w:color w:val="000000"/>
                <w:sz w:val="20"/>
                <w:szCs w:val="20"/>
              </w:rPr>
              <w:t>8244</w:t>
            </w:r>
          </w:p>
        </w:tc>
        <w:tc>
          <w:tcPr>
            <w:tcW w:w="582" w:type="pct"/>
            <w:shd w:val="clear" w:color="auto" w:fill="auto"/>
            <w:noWrap/>
            <w:vAlign w:val="center"/>
            <w:hideMark/>
          </w:tcPr>
          <w:p w14:paraId="3158763B" w14:textId="77777777" w:rsidR="0087274E" w:rsidRPr="0087274E" w:rsidRDefault="0087274E" w:rsidP="0087274E">
            <w:pPr>
              <w:jc w:val="center"/>
              <w:rPr>
                <w:color w:val="000000"/>
                <w:sz w:val="20"/>
                <w:szCs w:val="20"/>
              </w:rPr>
            </w:pPr>
            <w:r w:rsidRPr="0087274E">
              <w:rPr>
                <w:color w:val="000000"/>
                <w:sz w:val="20"/>
                <w:szCs w:val="20"/>
              </w:rPr>
              <w:t>8164</w:t>
            </w:r>
          </w:p>
        </w:tc>
        <w:tc>
          <w:tcPr>
            <w:tcW w:w="582" w:type="pct"/>
            <w:shd w:val="clear" w:color="auto" w:fill="auto"/>
            <w:noWrap/>
            <w:vAlign w:val="center"/>
            <w:hideMark/>
          </w:tcPr>
          <w:p w14:paraId="29BC7400" w14:textId="77777777" w:rsidR="0087274E" w:rsidRPr="0087274E" w:rsidRDefault="0087274E" w:rsidP="0087274E">
            <w:pPr>
              <w:jc w:val="center"/>
              <w:rPr>
                <w:color w:val="000000"/>
                <w:sz w:val="20"/>
                <w:szCs w:val="20"/>
              </w:rPr>
            </w:pPr>
            <w:r w:rsidRPr="0087274E">
              <w:rPr>
                <w:color w:val="000000"/>
                <w:sz w:val="20"/>
                <w:szCs w:val="20"/>
              </w:rPr>
              <w:t>8576</w:t>
            </w:r>
          </w:p>
        </w:tc>
        <w:tc>
          <w:tcPr>
            <w:tcW w:w="582" w:type="pct"/>
            <w:shd w:val="clear" w:color="auto" w:fill="auto"/>
            <w:noWrap/>
            <w:vAlign w:val="center"/>
            <w:hideMark/>
          </w:tcPr>
          <w:p w14:paraId="3DBAF12D" w14:textId="77777777" w:rsidR="0087274E" w:rsidRPr="0087274E" w:rsidRDefault="0087274E" w:rsidP="0087274E">
            <w:pPr>
              <w:jc w:val="center"/>
              <w:rPr>
                <w:color w:val="000000"/>
                <w:sz w:val="20"/>
                <w:szCs w:val="20"/>
              </w:rPr>
            </w:pPr>
            <w:r w:rsidRPr="0087274E">
              <w:rPr>
                <w:color w:val="000000"/>
                <w:sz w:val="20"/>
                <w:szCs w:val="20"/>
              </w:rPr>
              <w:t>7607</w:t>
            </w:r>
          </w:p>
        </w:tc>
        <w:tc>
          <w:tcPr>
            <w:tcW w:w="582" w:type="pct"/>
            <w:shd w:val="clear" w:color="auto" w:fill="auto"/>
            <w:noWrap/>
            <w:vAlign w:val="center"/>
            <w:hideMark/>
          </w:tcPr>
          <w:p w14:paraId="47C328A2" w14:textId="77777777" w:rsidR="0087274E" w:rsidRPr="0087274E" w:rsidRDefault="0087274E" w:rsidP="0087274E">
            <w:pPr>
              <w:jc w:val="center"/>
              <w:rPr>
                <w:color w:val="000000"/>
                <w:sz w:val="20"/>
                <w:szCs w:val="20"/>
              </w:rPr>
            </w:pPr>
            <w:r w:rsidRPr="0087274E">
              <w:rPr>
                <w:color w:val="000000"/>
                <w:sz w:val="20"/>
                <w:szCs w:val="20"/>
              </w:rPr>
              <w:t>7323</w:t>
            </w:r>
          </w:p>
        </w:tc>
        <w:tc>
          <w:tcPr>
            <w:tcW w:w="582" w:type="pct"/>
            <w:shd w:val="clear" w:color="auto" w:fill="auto"/>
            <w:noWrap/>
            <w:vAlign w:val="center"/>
            <w:hideMark/>
          </w:tcPr>
          <w:p w14:paraId="24FAAE2A" w14:textId="77777777" w:rsidR="0087274E" w:rsidRPr="0087274E" w:rsidRDefault="0087274E" w:rsidP="0087274E">
            <w:pPr>
              <w:jc w:val="center"/>
              <w:rPr>
                <w:color w:val="000000"/>
                <w:sz w:val="20"/>
                <w:szCs w:val="20"/>
              </w:rPr>
            </w:pPr>
            <w:r w:rsidRPr="0087274E">
              <w:rPr>
                <w:color w:val="000000"/>
                <w:sz w:val="20"/>
                <w:szCs w:val="20"/>
              </w:rPr>
              <w:t>7665</w:t>
            </w:r>
          </w:p>
        </w:tc>
      </w:tr>
      <w:tr w:rsidR="0087274E" w:rsidRPr="0087274E" w14:paraId="5440ED96" w14:textId="77777777" w:rsidTr="0087274E">
        <w:trPr>
          <w:trHeight w:val="20"/>
        </w:trPr>
        <w:tc>
          <w:tcPr>
            <w:tcW w:w="1506" w:type="pct"/>
            <w:shd w:val="clear" w:color="auto" w:fill="auto"/>
            <w:noWrap/>
            <w:vAlign w:val="center"/>
            <w:hideMark/>
          </w:tcPr>
          <w:p w14:paraId="3050DEDE" w14:textId="77777777" w:rsidR="0087274E" w:rsidRPr="0087274E" w:rsidRDefault="0087274E" w:rsidP="0087274E">
            <w:pPr>
              <w:jc w:val="center"/>
              <w:rPr>
                <w:color w:val="000000"/>
                <w:sz w:val="20"/>
                <w:szCs w:val="20"/>
              </w:rPr>
            </w:pPr>
            <w:r w:rsidRPr="0087274E">
              <w:rPr>
                <w:color w:val="000000"/>
                <w:sz w:val="20"/>
                <w:szCs w:val="20"/>
              </w:rPr>
              <w:t>59:01:4410884</w:t>
            </w:r>
          </w:p>
        </w:tc>
        <w:tc>
          <w:tcPr>
            <w:tcW w:w="582" w:type="pct"/>
            <w:shd w:val="clear" w:color="auto" w:fill="auto"/>
            <w:noWrap/>
            <w:vAlign w:val="center"/>
            <w:hideMark/>
          </w:tcPr>
          <w:p w14:paraId="2982ADDC" w14:textId="77777777" w:rsidR="0087274E" w:rsidRPr="0087274E" w:rsidRDefault="0087274E" w:rsidP="0087274E">
            <w:pPr>
              <w:jc w:val="center"/>
              <w:rPr>
                <w:color w:val="000000"/>
                <w:sz w:val="20"/>
                <w:szCs w:val="20"/>
              </w:rPr>
            </w:pPr>
            <w:r w:rsidRPr="0087274E">
              <w:rPr>
                <w:color w:val="000000"/>
                <w:sz w:val="20"/>
                <w:szCs w:val="20"/>
              </w:rPr>
              <w:t>18151</w:t>
            </w:r>
          </w:p>
        </w:tc>
        <w:tc>
          <w:tcPr>
            <w:tcW w:w="582" w:type="pct"/>
            <w:shd w:val="clear" w:color="auto" w:fill="auto"/>
            <w:noWrap/>
            <w:vAlign w:val="center"/>
            <w:hideMark/>
          </w:tcPr>
          <w:p w14:paraId="1554A824" w14:textId="77777777" w:rsidR="0087274E" w:rsidRPr="0087274E" w:rsidRDefault="0087274E" w:rsidP="0087274E">
            <w:pPr>
              <w:jc w:val="center"/>
              <w:rPr>
                <w:color w:val="000000"/>
                <w:sz w:val="20"/>
                <w:szCs w:val="20"/>
              </w:rPr>
            </w:pPr>
            <w:r w:rsidRPr="0087274E">
              <w:rPr>
                <w:color w:val="000000"/>
                <w:sz w:val="20"/>
                <w:szCs w:val="20"/>
              </w:rPr>
              <w:t>17975</w:t>
            </w:r>
          </w:p>
        </w:tc>
        <w:tc>
          <w:tcPr>
            <w:tcW w:w="582" w:type="pct"/>
            <w:shd w:val="clear" w:color="auto" w:fill="auto"/>
            <w:noWrap/>
            <w:vAlign w:val="center"/>
            <w:hideMark/>
          </w:tcPr>
          <w:p w14:paraId="6BC33109" w14:textId="77777777" w:rsidR="0087274E" w:rsidRPr="0087274E" w:rsidRDefault="0087274E" w:rsidP="0087274E">
            <w:pPr>
              <w:jc w:val="center"/>
              <w:rPr>
                <w:color w:val="000000"/>
                <w:sz w:val="20"/>
                <w:szCs w:val="20"/>
              </w:rPr>
            </w:pPr>
            <w:r w:rsidRPr="0087274E">
              <w:rPr>
                <w:color w:val="000000"/>
                <w:sz w:val="20"/>
                <w:szCs w:val="20"/>
              </w:rPr>
              <w:t>18881</w:t>
            </w:r>
          </w:p>
        </w:tc>
        <w:tc>
          <w:tcPr>
            <w:tcW w:w="582" w:type="pct"/>
            <w:shd w:val="clear" w:color="auto" w:fill="auto"/>
            <w:noWrap/>
            <w:vAlign w:val="center"/>
            <w:hideMark/>
          </w:tcPr>
          <w:p w14:paraId="3A3D1CCF" w14:textId="77777777" w:rsidR="0087274E" w:rsidRPr="0087274E" w:rsidRDefault="0087274E" w:rsidP="0087274E">
            <w:pPr>
              <w:jc w:val="center"/>
              <w:rPr>
                <w:color w:val="000000"/>
                <w:sz w:val="20"/>
                <w:szCs w:val="20"/>
              </w:rPr>
            </w:pPr>
            <w:r w:rsidRPr="0087274E">
              <w:rPr>
                <w:color w:val="000000"/>
                <w:sz w:val="20"/>
                <w:szCs w:val="20"/>
              </w:rPr>
              <w:t>16749</w:t>
            </w:r>
          </w:p>
        </w:tc>
        <w:tc>
          <w:tcPr>
            <w:tcW w:w="582" w:type="pct"/>
            <w:shd w:val="clear" w:color="auto" w:fill="auto"/>
            <w:noWrap/>
            <w:vAlign w:val="center"/>
            <w:hideMark/>
          </w:tcPr>
          <w:p w14:paraId="5586F276" w14:textId="77777777" w:rsidR="0087274E" w:rsidRPr="0087274E" w:rsidRDefault="0087274E" w:rsidP="0087274E">
            <w:pPr>
              <w:jc w:val="center"/>
              <w:rPr>
                <w:color w:val="000000"/>
                <w:sz w:val="20"/>
                <w:szCs w:val="20"/>
              </w:rPr>
            </w:pPr>
            <w:r w:rsidRPr="0087274E">
              <w:rPr>
                <w:color w:val="000000"/>
                <w:sz w:val="20"/>
                <w:szCs w:val="20"/>
              </w:rPr>
              <w:t>16123</w:t>
            </w:r>
          </w:p>
        </w:tc>
        <w:tc>
          <w:tcPr>
            <w:tcW w:w="582" w:type="pct"/>
            <w:shd w:val="clear" w:color="auto" w:fill="auto"/>
            <w:noWrap/>
            <w:vAlign w:val="center"/>
            <w:hideMark/>
          </w:tcPr>
          <w:p w14:paraId="35107AB9" w14:textId="77777777" w:rsidR="0087274E" w:rsidRPr="0087274E" w:rsidRDefault="0087274E" w:rsidP="0087274E">
            <w:pPr>
              <w:jc w:val="center"/>
              <w:rPr>
                <w:color w:val="000000"/>
                <w:sz w:val="20"/>
                <w:szCs w:val="20"/>
              </w:rPr>
            </w:pPr>
            <w:r w:rsidRPr="0087274E">
              <w:rPr>
                <w:color w:val="000000"/>
                <w:sz w:val="20"/>
                <w:szCs w:val="20"/>
              </w:rPr>
              <w:t>16875</w:t>
            </w:r>
          </w:p>
        </w:tc>
      </w:tr>
      <w:tr w:rsidR="0087274E" w:rsidRPr="0087274E" w14:paraId="1DF39634" w14:textId="77777777" w:rsidTr="0087274E">
        <w:trPr>
          <w:trHeight w:val="20"/>
        </w:trPr>
        <w:tc>
          <w:tcPr>
            <w:tcW w:w="1506" w:type="pct"/>
            <w:shd w:val="clear" w:color="auto" w:fill="auto"/>
            <w:noWrap/>
            <w:vAlign w:val="center"/>
            <w:hideMark/>
          </w:tcPr>
          <w:p w14:paraId="59E78049" w14:textId="77777777" w:rsidR="0087274E" w:rsidRPr="0087274E" w:rsidRDefault="0087274E" w:rsidP="0087274E">
            <w:pPr>
              <w:jc w:val="center"/>
              <w:rPr>
                <w:color w:val="000000"/>
                <w:sz w:val="20"/>
                <w:szCs w:val="20"/>
              </w:rPr>
            </w:pPr>
            <w:r w:rsidRPr="0087274E">
              <w:rPr>
                <w:color w:val="000000"/>
                <w:sz w:val="20"/>
                <w:szCs w:val="20"/>
              </w:rPr>
              <w:t>59:01:4410886</w:t>
            </w:r>
          </w:p>
        </w:tc>
        <w:tc>
          <w:tcPr>
            <w:tcW w:w="582" w:type="pct"/>
            <w:shd w:val="clear" w:color="auto" w:fill="auto"/>
            <w:noWrap/>
            <w:vAlign w:val="center"/>
            <w:hideMark/>
          </w:tcPr>
          <w:p w14:paraId="213166D5" w14:textId="77777777" w:rsidR="0087274E" w:rsidRPr="0087274E" w:rsidRDefault="0087274E" w:rsidP="0087274E">
            <w:pPr>
              <w:jc w:val="center"/>
              <w:rPr>
                <w:color w:val="000000"/>
                <w:sz w:val="20"/>
                <w:szCs w:val="20"/>
              </w:rPr>
            </w:pPr>
            <w:r w:rsidRPr="0087274E">
              <w:rPr>
                <w:color w:val="000000"/>
                <w:sz w:val="20"/>
                <w:szCs w:val="20"/>
              </w:rPr>
              <w:t>10547</w:t>
            </w:r>
          </w:p>
        </w:tc>
        <w:tc>
          <w:tcPr>
            <w:tcW w:w="582" w:type="pct"/>
            <w:shd w:val="clear" w:color="auto" w:fill="auto"/>
            <w:noWrap/>
            <w:vAlign w:val="center"/>
            <w:hideMark/>
          </w:tcPr>
          <w:p w14:paraId="7F42CBF2" w14:textId="77777777" w:rsidR="0087274E" w:rsidRPr="0087274E" w:rsidRDefault="0087274E" w:rsidP="0087274E">
            <w:pPr>
              <w:jc w:val="center"/>
              <w:rPr>
                <w:color w:val="000000"/>
                <w:sz w:val="20"/>
                <w:szCs w:val="20"/>
              </w:rPr>
            </w:pPr>
            <w:r w:rsidRPr="0087274E">
              <w:rPr>
                <w:color w:val="000000"/>
                <w:sz w:val="20"/>
                <w:szCs w:val="20"/>
              </w:rPr>
              <w:t>10444</w:t>
            </w:r>
          </w:p>
        </w:tc>
        <w:tc>
          <w:tcPr>
            <w:tcW w:w="582" w:type="pct"/>
            <w:shd w:val="clear" w:color="auto" w:fill="auto"/>
            <w:noWrap/>
            <w:vAlign w:val="center"/>
            <w:hideMark/>
          </w:tcPr>
          <w:p w14:paraId="4097098F" w14:textId="77777777" w:rsidR="0087274E" w:rsidRPr="0087274E" w:rsidRDefault="0087274E" w:rsidP="0087274E">
            <w:pPr>
              <w:jc w:val="center"/>
              <w:rPr>
                <w:color w:val="000000"/>
                <w:sz w:val="20"/>
                <w:szCs w:val="20"/>
              </w:rPr>
            </w:pPr>
            <w:r w:rsidRPr="0087274E">
              <w:rPr>
                <w:color w:val="000000"/>
                <w:sz w:val="20"/>
                <w:szCs w:val="20"/>
              </w:rPr>
              <w:t>10971</w:t>
            </w:r>
          </w:p>
        </w:tc>
        <w:tc>
          <w:tcPr>
            <w:tcW w:w="582" w:type="pct"/>
            <w:shd w:val="clear" w:color="auto" w:fill="auto"/>
            <w:noWrap/>
            <w:vAlign w:val="center"/>
            <w:hideMark/>
          </w:tcPr>
          <w:p w14:paraId="7D569C85" w14:textId="77777777" w:rsidR="0087274E" w:rsidRPr="0087274E" w:rsidRDefault="0087274E" w:rsidP="0087274E">
            <w:pPr>
              <w:jc w:val="center"/>
              <w:rPr>
                <w:color w:val="000000"/>
                <w:sz w:val="20"/>
                <w:szCs w:val="20"/>
              </w:rPr>
            </w:pPr>
            <w:r w:rsidRPr="0087274E">
              <w:rPr>
                <w:color w:val="000000"/>
                <w:sz w:val="20"/>
                <w:szCs w:val="20"/>
              </w:rPr>
              <w:t>9732</w:t>
            </w:r>
          </w:p>
        </w:tc>
        <w:tc>
          <w:tcPr>
            <w:tcW w:w="582" w:type="pct"/>
            <w:shd w:val="clear" w:color="auto" w:fill="auto"/>
            <w:noWrap/>
            <w:vAlign w:val="center"/>
            <w:hideMark/>
          </w:tcPr>
          <w:p w14:paraId="7EBF97E5" w14:textId="77777777" w:rsidR="0087274E" w:rsidRPr="0087274E" w:rsidRDefault="0087274E" w:rsidP="0087274E">
            <w:pPr>
              <w:jc w:val="center"/>
              <w:rPr>
                <w:color w:val="000000"/>
                <w:sz w:val="20"/>
                <w:szCs w:val="20"/>
              </w:rPr>
            </w:pPr>
            <w:r w:rsidRPr="0087274E">
              <w:rPr>
                <w:color w:val="000000"/>
                <w:sz w:val="20"/>
                <w:szCs w:val="20"/>
              </w:rPr>
              <w:t>9368</w:t>
            </w:r>
          </w:p>
        </w:tc>
        <w:tc>
          <w:tcPr>
            <w:tcW w:w="582" w:type="pct"/>
            <w:shd w:val="clear" w:color="auto" w:fill="auto"/>
            <w:noWrap/>
            <w:vAlign w:val="center"/>
            <w:hideMark/>
          </w:tcPr>
          <w:p w14:paraId="17331684" w14:textId="77777777" w:rsidR="0087274E" w:rsidRPr="0087274E" w:rsidRDefault="0087274E" w:rsidP="0087274E">
            <w:pPr>
              <w:jc w:val="center"/>
              <w:rPr>
                <w:color w:val="000000"/>
                <w:sz w:val="20"/>
                <w:szCs w:val="20"/>
              </w:rPr>
            </w:pPr>
            <w:r w:rsidRPr="0087274E">
              <w:rPr>
                <w:color w:val="000000"/>
                <w:sz w:val="20"/>
                <w:szCs w:val="20"/>
              </w:rPr>
              <w:t>9805</w:t>
            </w:r>
          </w:p>
        </w:tc>
      </w:tr>
      <w:tr w:rsidR="0087274E" w:rsidRPr="0087274E" w14:paraId="473884D7" w14:textId="77777777" w:rsidTr="0087274E">
        <w:trPr>
          <w:trHeight w:val="20"/>
        </w:trPr>
        <w:tc>
          <w:tcPr>
            <w:tcW w:w="1506" w:type="pct"/>
            <w:shd w:val="clear" w:color="auto" w:fill="auto"/>
            <w:noWrap/>
            <w:vAlign w:val="center"/>
            <w:hideMark/>
          </w:tcPr>
          <w:p w14:paraId="24D610F9" w14:textId="77777777" w:rsidR="0087274E" w:rsidRPr="0087274E" w:rsidRDefault="0087274E" w:rsidP="0087274E">
            <w:pPr>
              <w:jc w:val="center"/>
              <w:rPr>
                <w:color w:val="000000"/>
                <w:sz w:val="20"/>
                <w:szCs w:val="20"/>
              </w:rPr>
            </w:pPr>
            <w:r w:rsidRPr="0087274E">
              <w:rPr>
                <w:color w:val="000000"/>
                <w:sz w:val="20"/>
                <w:szCs w:val="20"/>
              </w:rPr>
              <w:t>59:01:4410888</w:t>
            </w:r>
          </w:p>
        </w:tc>
        <w:tc>
          <w:tcPr>
            <w:tcW w:w="582" w:type="pct"/>
            <w:shd w:val="clear" w:color="auto" w:fill="auto"/>
            <w:noWrap/>
            <w:vAlign w:val="center"/>
            <w:hideMark/>
          </w:tcPr>
          <w:p w14:paraId="4355F041" w14:textId="77777777" w:rsidR="0087274E" w:rsidRPr="0087274E" w:rsidRDefault="0087274E" w:rsidP="0087274E">
            <w:pPr>
              <w:jc w:val="center"/>
              <w:rPr>
                <w:color w:val="000000"/>
                <w:sz w:val="20"/>
                <w:szCs w:val="20"/>
              </w:rPr>
            </w:pPr>
            <w:r w:rsidRPr="0087274E">
              <w:rPr>
                <w:color w:val="000000"/>
                <w:sz w:val="20"/>
                <w:szCs w:val="20"/>
              </w:rPr>
              <w:t>321</w:t>
            </w:r>
          </w:p>
        </w:tc>
        <w:tc>
          <w:tcPr>
            <w:tcW w:w="582" w:type="pct"/>
            <w:shd w:val="clear" w:color="auto" w:fill="auto"/>
            <w:noWrap/>
            <w:vAlign w:val="center"/>
            <w:hideMark/>
          </w:tcPr>
          <w:p w14:paraId="52EED89C" w14:textId="77777777" w:rsidR="0087274E" w:rsidRPr="0087274E" w:rsidRDefault="0087274E" w:rsidP="0087274E">
            <w:pPr>
              <w:jc w:val="center"/>
              <w:rPr>
                <w:color w:val="000000"/>
                <w:sz w:val="20"/>
                <w:szCs w:val="20"/>
              </w:rPr>
            </w:pPr>
            <w:r w:rsidRPr="0087274E">
              <w:rPr>
                <w:color w:val="000000"/>
                <w:sz w:val="20"/>
                <w:szCs w:val="20"/>
              </w:rPr>
              <w:t>318</w:t>
            </w:r>
          </w:p>
        </w:tc>
        <w:tc>
          <w:tcPr>
            <w:tcW w:w="582" w:type="pct"/>
            <w:shd w:val="clear" w:color="auto" w:fill="auto"/>
            <w:noWrap/>
            <w:vAlign w:val="center"/>
            <w:hideMark/>
          </w:tcPr>
          <w:p w14:paraId="2FF8C133" w14:textId="77777777" w:rsidR="0087274E" w:rsidRPr="0087274E" w:rsidRDefault="0087274E" w:rsidP="0087274E">
            <w:pPr>
              <w:jc w:val="center"/>
              <w:rPr>
                <w:color w:val="000000"/>
                <w:sz w:val="20"/>
                <w:szCs w:val="20"/>
              </w:rPr>
            </w:pPr>
            <w:r w:rsidRPr="0087274E">
              <w:rPr>
                <w:color w:val="000000"/>
                <w:sz w:val="20"/>
                <w:szCs w:val="20"/>
              </w:rPr>
              <w:t>334</w:t>
            </w:r>
          </w:p>
        </w:tc>
        <w:tc>
          <w:tcPr>
            <w:tcW w:w="582" w:type="pct"/>
            <w:shd w:val="clear" w:color="auto" w:fill="auto"/>
            <w:noWrap/>
            <w:vAlign w:val="center"/>
            <w:hideMark/>
          </w:tcPr>
          <w:p w14:paraId="751883E9" w14:textId="77777777" w:rsidR="0087274E" w:rsidRPr="0087274E" w:rsidRDefault="0087274E" w:rsidP="0087274E">
            <w:pPr>
              <w:jc w:val="center"/>
              <w:rPr>
                <w:color w:val="000000"/>
                <w:sz w:val="20"/>
                <w:szCs w:val="20"/>
              </w:rPr>
            </w:pPr>
            <w:r w:rsidRPr="0087274E">
              <w:rPr>
                <w:color w:val="000000"/>
                <w:sz w:val="20"/>
                <w:szCs w:val="20"/>
              </w:rPr>
              <w:t>296</w:t>
            </w:r>
          </w:p>
        </w:tc>
        <w:tc>
          <w:tcPr>
            <w:tcW w:w="582" w:type="pct"/>
            <w:shd w:val="clear" w:color="auto" w:fill="auto"/>
            <w:noWrap/>
            <w:vAlign w:val="center"/>
            <w:hideMark/>
          </w:tcPr>
          <w:p w14:paraId="48897F4D" w14:textId="77777777" w:rsidR="0087274E" w:rsidRPr="0087274E" w:rsidRDefault="0087274E" w:rsidP="0087274E">
            <w:pPr>
              <w:jc w:val="center"/>
              <w:rPr>
                <w:color w:val="000000"/>
                <w:sz w:val="20"/>
                <w:szCs w:val="20"/>
              </w:rPr>
            </w:pPr>
            <w:r w:rsidRPr="0087274E">
              <w:rPr>
                <w:color w:val="000000"/>
                <w:sz w:val="20"/>
                <w:szCs w:val="20"/>
              </w:rPr>
              <w:t>285</w:t>
            </w:r>
          </w:p>
        </w:tc>
        <w:tc>
          <w:tcPr>
            <w:tcW w:w="582" w:type="pct"/>
            <w:shd w:val="clear" w:color="auto" w:fill="auto"/>
            <w:noWrap/>
            <w:vAlign w:val="center"/>
            <w:hideMark/>
          </w:tcPr>
          <w:p w14:paraId="5DE577F9" w14:textId="77777777" w:rsidR="0087274E" w:rsidRPr="0087274E" w:rsidRDefault="0087274E" w:rsidP="0087274E">
            <w:pPr>
              <w:jc w:val="center"/>
              <w:rPr>
                <w:color w:val="000000"/>
                <w:sz w:val="20"/>
                <w:szCs w:val="20"/>
              </w:rPr>
            </w:pPr>
            <w:r w:rsidRPr="0087274E">
              <w:rPr>
                <w:color w:val="000000"/>
                <w:sz w:val="20"/>
                <w:szCs w:val="20"/>
              </w:rPr>
              <w:t>298</w:t>
            </w:r>
          </w:p>
        </w:tc>
      </w:tr>
      <w:tr w:rsidR="0087274E" w:rsidRPr="0087274E" w14:paraId="4A3241D9" w14:textId="77777777" w:rsidTr="0087274E">
        <w:trPr>
          <w:trHeight w:val="20"/>
        </w:trPr>
        <w:tc>
          <w:tcPr>
            <w:tcW w:w="1506" w:type="pct"/>
            <w:shd w:val="clear" w:color="auto" w:fill="auto"/>
            <w:noWrap/>
            <w:vAlign w:val="center"/>
            <w:hideMark/>
          </w:tcPr>
          <w:p w14:paraId="5E4D0FD5" w14:textId="77777777" w:rsidR="0087274E" w:rsidRPr="0087274E" w:rsidRDefault="0087274E" w:rsidP="0087274E">
            <w:pPr>
              <w:jc w:val="center"/>
              <w:rPr>
                <w:color w:val="000000"/>
                <w:sz w:val="20"/>
                <w:szCs w:val="20"/>
              </w:rPr>
            </w:pPr>
            <w:r w:rsidRPr="0087274E">
              <w:rPr>
                <w:color w:val="000000"/>
                <w:sz w:val="20"/>
                <w:szCs w:val="20"/>
              </w:rPr>
              <w:t>59:01:4410890</w:t>
            </w:r>
          </w:p>
        </w:tc>
        <w:tc>
          <w:tcPr>
            <w:tcW w:w="582" w:type="pct"/>
            <w:shd w:val="clear" w:color="auto" w:fill="auto"/>
            <w:noWrap/>
            <w:vAlign w:val="center"/>
            <w:hideMark/>
          </w:tcPr>
          <w:p w14:paraId="4D655584" w14:textId="77777777" w:rsidR="0087274E" w:rsidRPr="0087274E" w:rsidRDefault="0087274E" w:rsidP="0087274E">
            <w:pPr>
              <w:jc w:val="center"/>
              <w:rPr>
                <w:color w:val="000000"/>
                <w:sz w:val="20"/>
                <w:szCs w:val="20"/>
              </w:rPr>
            </w:pPr>
            <w:r w:rsidRPr="0087274E">
              <w:rPr>
                <w:color w:val="000000"/>
                <w:sz w:val="20"/>
                <w:szCs w:val="20"/>
              </w:rPr>
              <w:t>3207</w:t>
            </w:r>
          </w:p>
        </w:tc>
        <w:tc>
          <w:tcPr>
            <w:tcW w:w="582" w:type="pct"/>
            <w:shd w:val="clear" w:color="auto" w:fill="auto"/>
            <w:noWrap/>
            <w:vAlign w:val="center"/>
            <w:hideMark/>
          </w:tcPr>
          <w:p w14:paraId="438E7B73" w14:textId="77777777" w:rsidR="0087274E" w:rsidRPr="0087274E" w:rsidRDefault="0087274E" w:rsidP="0087274E">
            <w:pPr>
              <w:jc w:val="center"/>
              <w:rPr>
                <w:color w:val="000000"/>
                <w:sz w:val="20"/>
                <w:szCs w:val="20"/>
              </w:rPr>
            </w:pPr>
            <w:r w:rsidRPr="0087274E">
              <w:rPr>
                <w:color w:val="000000"/>
                <w:sz w:val="20"/>
                <w:szCs w:val="20"/>
              </w:rPr>
              <w:t>3175</w:t>
            </w:r>
          </w:p>
        </w:tc>
        <w:tc>
          <w:tcPr>
            <w:tcW w:w="582" w:type="pct"/>
            <w:shd w:val="clear" w:color="auto" w:fill="auto"/>
            <w:noWrap/>
            <w:vAlign w:val="center"/>
            <w:hideMark/>
          </w:tcPr>
          <w:p w14:paraId="4C22C417" w14:textId="77777777" w:rsidR="0087274E" w:rsidRPr="0087274E" w:rsidRDefault="0087274E" w:rsidP="0087274E">
            <w:pPr>
              <w:jc w:val="center"/>
              <w:rPr>
                <w:color w:val="000000"/>
                <w:sz w:val="20"/>
                <w:szCs w:val="20"/>
              </w:rPr>
            </w:pPr>
            <w:r w:rsidRPr="0087274E">
              <w:rPr>
                <w:color w:val="000000"/>
                <w:sz w:val="20"/>
                <w:szCs w:val="20"/>
              </w:rPr>
              <w:t>3336</w:t>
            </w:r>
          </w:p>
        </w:tc>
        <w:tc>
          <w:tcPr>
            <w:tcW w:w="582" w:type="pct"/>
            <w:shd w:val="clear" w:color="auto" w:fill="auto"/>
            <w:noWrap/>
            <w:vAlign w:val="center"/>
            <w:hideMark/>
          </w:tcPr>
          <w:p w14:paraId="6CC993F9" w14:textId="77777777" w:rsidR="0087274E" w:rsidRPr="0087274E" w:rsidRDefault="0087274E" w:rsidP="0087274E">
            <w:pPr>
              <w:jc w:val="center"/>
              <w:rPr>
                <w:color w:val="000000"/>
                <w:sz w:val="20"/>
                <w:szCs w:val="20"/>
              </w:rPr>
            </w:pPr>
            <w:r w:rsidRPr="0087274E">
              <w:rPr>
                <w:color w:val="000000"/>
                <w:sz w:val="20"/>
                <w:szCs w:val="20"/>
              </w:rPr>
              <w:t>2959</w:t>
            </w:r>
          </w:p>
        </w:tc>
        <w:tc>
          <w:tcPr>
            <w:tcW w:w="582" w:type="pct"/>
            <w:shd w:val="clear" w:color="auto" w:fill="auto"/>
            <w:noWrap/>
            <w:vAlign w:val="center"/>
            <w:hideMark/>
          </w:tcPr>
          <w:p w14:paraId="0C3EADB3" w14:textId="77777777" w:rsidR="0087274E" w:rsidRPr="0087274E" w:rsidRDefault="0087274E" w:rsidP="0087274E">
            <w:pPr>
              <w:jc w:val="center"/>
              <w:rPr>
                <w:color w:val="000000"/>
                <w:sz w:val="20"/>
                <w:szCs w:val="20"/>
              </w:rPr>
            </w:pPr>
            <w:r w:rsidRPr="0087274E">
              <w:rPr>
                <w:color w:val="000000"/>
                <w:sz w:val="20"/>
                <w:szCs w:val="20"/>
              </w:rPr>
              <w:t>2848</w:t>
            </w:r>
          </w:p>
        </w:tc>
        <w:tc>
          <w:tcPr>
            <w:tcW w:w="582" w:type="pct"/>
            <w:shd w:val="clear" w:color="auto" w:fill="auto"/>
            <w:noWrap/>
            <w:vAlign w:val="center"/>
            <w:hideMark/>
          </w:tcPr>
          <w:p w14:paraId="5B9A516A" w14:textId="77777777" w:rsidR="0087274E" w:rsidRPr="0087274E" w:rsidRDefault="0087274E" w:rsidP="0087274E">
            <w:pPr>
              <w:jc w:val="center"/>
              <w:rPr>
                <w:color w:val="000000"/>
                <w:sz w:val="20"/>
                <w:szCs w:val="20"/>
              </w:rPr>
            </w:pPr>
            <w:r w:rsidRPr="0087274E">
              <w:rPr>
                <w:color w:val="000000"/>
                <w:sz w:val="20"/>
                <w:szCs w:val="20"/>
              </w:rPr>
              <w:t>2981</w:t>
            </w:r>
          </w:p>
        </w:tc>
      </w:tr>
      <w:tr w:rsidR="0087274E" w:rsidRPr="0087274E" w14:paraId="36AD05B1" w14:textId="77777777" w:rsidTr="0087274E">
        <w:trPr>
          <w:trHeight w:val="20"/>
        </w:trPr>
        <w:tc>
          <w:tcPr>
            <w:tcW w:w="1506" w:type="pct"/>
            <w:shd w:val="clear" w:color="auto" w:fill="auto"/>
            <w:noWrap/>
            <w:vAlign w:val="center"/>
            <w:hideMark/>
          </w:tcPr>
          <w:p w14:paraId="051502B8" w14:textId="77777777" w:rsidR="0087274E" w:rsidRPr="0087274E" w:rsidRDefault="0087274E" w:rsidP="0087274E">
            <w:pPr>
              <w:jc w:val="center"/>
              <w:rPr>
                <w:color w:val="000000"/>
                <w:sz w:val="20"/>
                <w:szCs w:val="20"/>
              </w:rPr>
            </w:pPr>
            <w:r w:rsidRPr="0087274E">
              <w:rPr>
                <w:color w:val="000000"/>
                <w:sz w:val="20"/>
                <w:szCs w:val="20"/>
              </w:rPr>
              <w:t>59:01:4410893</w:t>
            </w:r>
          </w:p>
        </w:tc>
        <w:tc>
          <w:tcPr>
            <w:tcW w:w="582" w:type="pct"/>
            <w:shd w:val="clear" w:color="auto" w:fill="auto"/>
            <w:noWrap/>
            <w:vAlign w:val="center"/>
            <w:hideMark/>
          </w:tcPr>
          <w:p w14:paraId="1215FB01" w14:textId="77777777" w:rsidR="0087274E" w:rsidRPr="0087274E" w:rsidRDefault="0087274E" w:rsidP="0087274E">
            <w:pPr>
              <w:jc w:val="center"/>
              <w:rPr>
                <w:color w:val="000000"/>
                <w:sz w:val="20"/>
                <w:szCs w:val="20"/>
              </w:rPr>
            </w:pPr>
            <w:r w:rsidRPr="0087274E">
              <w:rPr>
                <w:color w:val="000000"/>
                <w:sz w:val="20"/>
                <w:szCs w:val="20"/>
              </w:rPr>
              <w:t>1248</w:t>
            </w:r>
          </w:p>
        </w:tc>
        <w:tc>
          <w:tcPr>
            <w:tcW w:w="582" w:type="pct"/>
            <w:shd w:val="clear" w:color="auto" w:fill="auto"/>
            <w:noWrap/>
            <w:vAlign w:val="center"/>
            <w:hideMark/>
          </w:tcPr>
          <w:p w14:paraId="704B04A4" w14:textId="77777777" w:rsidR="0087274E" w:rsidRPr="0087274E" w:rsidRDefault="0087274E" w:rsidP="0087274E">
            <w:pPr>
              <w:jc w:val="center"/>
              <w:rPr>
                <w:color w:val="000000"/>
                <w:sz w:val="20"/>
                <w:szCs w:val="20"/>
              </w:rPr>
            </w:pPr>
            <w:r w:rsidRPr="0087274E">
              <w:rPr>
                <w:color w:val="000000"/>
                <w:sz w:val="20"/>
                <w:szCs w:val="20"/>
              </w:rPr>
              <w:t>1236</w:t>
            </w:r>
          </w:p>
        </w:tc>
        <w:tc>
          <w:tcPr>
            <w:tcW w:w="582" w:type="pct"/>
            <w:shd w:val="clear" w:color="auto" w:fill="auto"/>
            <w:noWrap/>
            <w:vAlign w:val="center"/>
            <w:hideMark/>
          </w:tcPr>
          <w:p w14:paraId="08FDF906" w14:textId="77777777" w:rsidR="0087274E" w:rsidRPr="0087274E" w:rsidRDefault="0087274E" w:rsidP="0087274E">
            <w:pPr>
              <w:jc w:val="center"/>
              <w:rPr>
                <w:color w:val="000000"/>
                <w:sz w:val="20"/>
                <w:szCs w:val="20"/>
              </w:rPr>
            </w:pPr>
            <w:r w:rsidRPr="0087274E">
              <w:rPr>
                <w:color w:val="000000"/>
                <w:sz w:val="20"/>
                <w:szCs w:val="20"/>
              </w:rPr>
              <w:t>1298</w:t>
            </w:r>
          </w:p>
        </w:tc>
        <w:tc>
          <w:tcPr>
            <w:tcW w:w="582" w:type="pct"/>
            <w:shd w:val="clear" w:color="auto" w:fill="auto"/>
            <w:noWrap/>
            <w:vAlign w:val="center"/>
            <w:hideMark/>
          </w:tcPr>
          <w:p w14:paraId="12470EF5" w14:textId="77777777" w:rsidR="0087274E" w:rsidRPr="0087274E" w:rsidRDefault="0087274E" w:rsidP="0087274E">
            <w:pPr>
              <w:jc w:val="center"/>
              <w:rPr>
                <w:color w:val="000000"/>
                <w:sz w:val="20"/>
                <w:szCs w:val="20"/>
              </w:rPr>
            </w:pPr>
            <w:r w:rsidRPr="0087274E">
              <w:rPr>
                <w:color w:val="000000"/>
                <w:sz w:val="20"/>
                <w:szCs w:val="20"/>
              </w:rPr>
              <w:t>1152</w:t>
            </w:r>
          </w:p>
        </w:tc>
        <w:tc>
          <w:tcPr>
            <w:tcW w:w="582" w:type="pct"/>
            <w:shd w:val="clear" w:color="auto" w:fill="auto"/>
            <w:noWrap/>
            <w:vAlign w:val="center"/>
            <w:hideMark/>
          </w:tcPr>
          <w:p w14:paraId="4B15942F" w14:textId="77777777" w:rsidR="0087274E" w:rsidRPr="0087274E" w:rsidRDefault="0087274E" w:rsidP="0087274E">
            <w:pPr>
              <w:jc w:val="center"/>
              <w:rPr>
                <w:color w:val="000000"/>
                <w:sz w:val="20"/>
                <w:szCs w:val="20"/>
              </w:rPr>
            </w:pPr>
            <w:r w:rsidRPr="0087274E">
              <w:rPr>
                <w:color w:val="000000"/>
                <w:sz w:val="20"/>
                <w:szCs w:val="20"/>
              </w:rPr>
              <w:t>1109</w:t>
            </w:r>
          </w:p>
        </w:tc>
        <w:tc>
          <w:tcPr>
            <w:tcW w:w="582" w:type="pct"/>
            <w:shd w:val="clear" w:color="auto" w:fill="auto"/>
            <w:noWrap/>
            <w:vAlign w:val="center"/>
            <w:hideMark/>
          </w:tcPr>
          <w:p w14:paraId="15E2BE58" w14:textId="77777777" w:rsidR="0087274E" w:rsidRPr="0087274E" w:rsidRDefault="0087274E" w:rsidP="0087274E">
            <w:pPr>
              <w:jc w:val="center"/>
              <w:rPr>
                <w:color w:val="000000"/>
                <w:sz w:val="20"/>
                <w:szCs w:val="20"/>
              </w:rPr>
            </w:pPr>
            <w:r w:rsidRPr="0087274E">
              <w:rPr>
                <w:color w:val="000000"/>
                <w:sz w:val="20"/>
                <w:szCs w:val="20"/>
              </w:rPr>
              <w:t>1160</w:t>
            </w:r>
          </w:p>
        </w:tc>
      </w:tr>
      <w:tr w:rsidR="0087274E" w:rsidRPr="0087274E" w14:paraId="0D322EE8" w14:textId="77777777" w:rsidTr="0087274E">
        <w:trPr>
          <w:trHeight w:val="20"/>
        </w:trPr>
        <w:tc>
          <w:tcPr>
            <w:tcW w:w="1506" w:type="pct"/>
            <w:shd w:val="clear" w:color="auto" w:fill="auto"/>
            <w:noWrap/>
            <w:vAlign w:val="center"/>
            <w:hideMark/>
          </w:tcPr>
          <w:p w14:paraId="26C03B55" w14:textId="77777777" w:rsidR="0087274E" w:rsidRPr="0087274E" w:rsidRDefault="0087274E" w:rsidP="0087274E">
            <w:pPr>
              <w:jc w:val="center"/>
              <w:rPr>
                <w:color w:val="000000"/>
                <w:sz w:val="20"/>
                <w:szCs w:val="20"/>
              </w:rPr>
            </w:pPr>
            <w:r w:rsidRPr="0087274E">
              <w:rPr>
                <w:color w:val="000000"/>
                <w:sz w:val="20"/>
                <w:szCs w:val="20"/>
              </w:rPr>
              <w:t>59:01:4410894</w:t>
            </w:r>
          </w:p>
        </w:tc>
        <w:tc>
          <w:tcPr>
            <w:tcW w:w="582" w:type="pct"/>
            <w:shd w:val="clear" w:color="auto" w:fill="auto"/>
            <w:noWrap/>
            <w:vAlign w:val="center"/>
            <w:hideMark/>
          </w:tcPr>
          <w:p w14:paraId="37B0F22A" w14:textId="77777777" w:rsidR="0087274E" w:rsidRPr="0087274E" w:rsidRDefault="0087274E" w:rsidP="0087274E">
            <w:pPr>
              <w:jc w:val="center"/>
              <w:rPr>
                <w:color w:val="000000"/>
                <w:sz w:val="20"/>
                <w:szCs w:val="20"/>
              </w:rPr>
            </w:pPr>
            <w:r w:rsidRPr="0087274E">
              <w:rPr>
                <w:color w:val="000000"/>
                <w:sz w:val="20"/>
                <w:szCs w:val="20"/>
              </w:rPr>
              <w:t>752</w:t>
            </w:r>
          </w:p>
        </w:tc>
        <w:tc>
          <w:tcPr>
            <w:tcW w:w="582" w:type="pct"/>
            <w:shd w:val="clear" w:color="auto" w:fill="auto"/>
            <w:noWrap/>
            <w:vAlign w:val="center"/>
            <w:hideMark/>
          </w:tcPr>
          <w:p w14:paraId="1A46F746" w14:textId="77777777" w:rsidR="0087274E" w:rsidRPr="0087274E" w:rsidRDefault="0087274E" w:rsidP="0087274E">
            <w:pPr>
              <w:jc w:val="center"/>
              <w:rPr>
                <w:color w:val="000000"/>
                <w:sz w:val="20"/>
                <w:szCs w:val="20"/>
              </w:rPr>
            </w:pPr>
            <w:r w:rsidRPr="0087274E">
              <w:rPr>
                <w:color w:val="000000"/>
                <w:sz w:val="20"/>
                <w:szCs w:val="20"/>
              </w:rPr>
              <w:t>744</w:t>
            </w:r>
          </w:p>
        </w:tc>
        <w:tc>
          <w:tcPr>
            <w:tcW w:w="582" w:type="pct"/>
            <w:shd w:val="clear" w:color="auto" w:fill="auto"/>
            <w:noWrap/>
            <w:vAlign w:val="center"/>
            <w:hideMark/>
          </w:tcPr>
          <w:p w14:paraId="2F88ECE1" w14:textId="77777777" w:rsidR="0087274E" w:rsidRPr="0087274E" w:rsidRDefault="0087274E" w:rsidP="0087274E">
            <w:pPr>
              <w:jc w:val="center"/>
              <w:rPr>
                <w:color w:val="000000"/>
                <w:sz w:val="20"/>
                <w:szCs w:val="20"/>
              </w:rPr>
            </w:pPr>
            <w:r w:rsidRPr="0087274E">
              <w:rPr>
                <w:color w:val="000000"/>
                <w:sz w:val="20"/>
                <w:szCs w:val="20"/>
              </w:rPr>
              <w:t>782</w:t>
            </w:r>
          </w:p>
        </w:tc>
        <w:tc>
          <w:tcPr>
            <w:tcW w:w="582" w:type="pct"/>
            <w:shd w:val="clear" w:color="auto" w:fill="auto"/>
            <w:noWrap/>
            <w:vAlign w:val="center"/>
            <w:hideMark/>
          </w:tcPr>
          <w:p w14:paraId="32F45346" w14:textId="77777777" w:rsidR="0087274E" w:rsidRPr="0087274E" w:rsidRDefault="0087274E" w:rsidP="0087274E">
            <w:pPr>
              <w:jc w:val="center"/>
              <w:rPr>
                <w:color w:val="000000"/>
                <w:sz w:val="20"/>
                <w:szCs w:val="20"/>
              </w:rPr>
            </w:pPr>
            <w:r w:rsidRPr="0087274E">
              <w:rPr>
                <w:color w:val="000000"/>
                <w:sz w:val="20"/>
                <w:szCs w:val="20"/>
              </w:rPr>
              <w:t>694</w:t>
            </w:r>
          </w:p>
        </w:tc>
        <w:tc>
          <w:tcPr>
            <w:tcW w:w="582" w:type="pct"/>
            <w:shd w:val="clear" w:color="auto" w:fill="auto"/>
            <w:noWrap/>
            <w:vAlign w:val="center"/>
            <w:hideMark/>
          </w:tcPr>
          <w:p w14:paraId="622B6E9B" w14:textId="77777777" w:rsidR="0087274E" w:rsidRPr="0087274E" w:rsidRDefault="0087274E" w:rsidP="0087274E">
            <w:pPr>
              <w:jc w:val="center"/>
              <w:rPr>
                <w:color w:val="000000"/>
                <w:sz w:val="20"/>
                <w:szCs w:val="20"/>
              </w:rPr>
            </w:pPr>
            <w:r w:rsidRPr="0087274E">
              <w:rPr>
                <w:color w:val="000000"/>
                <w:sz w:val="20"/>
                <w:szCs w:val="20"/>
              </w:rPr>
              <w:t>668</w:t>
            </w:r>
          </w:p>
        </w:tc>
        <w:tc>
          <w:tcPr>
            <w:tcW w:w="582" w:type="pct"/>
            <w:shd w:val="clear" w:color="auto" w:fill="auto"/>
            <w:noWrap/>
            <w:vAlign w:val="center"/>
            <w:hideMark/>
          </w:tcPr>
          <w:p w14:paraId="373F29C5" w14:textId="77777777" w:rsidR="0087274E" w:rsidRPr="0087274E" w:rsidRDefault="0087274E" w:rsidP="0087274E">
            <w:pPr>
              <w:jc w:val="center"/>
              <w:rPr>
                <w:color w:val="000000"/>
                <w:sz w:val="20"/>
                <w:szCs w:val="20"/>
              </w:rPr>
            </w:pPr>
            <w:r w:rsidRPr="0087274E">
              <w:rPr>
                <w:color w:val="000000"/>
                <w:sz w:val="20"/>
                <w:szCs w:val="20"/>
              </w:rPr>
              <w:t>699</w:t>
            </w:r>
          </w:p>
        </w:tc>
      </w:tr>
      <w:tr w:rsidR="0087274E" w:rsidRPr="0087274E" w14:paraId="3461E9DB" w14:textId="77777777" w:rsidTr="0087274E">
        <w:trPr>
          <w:trHeight w:val="20"/>
        </w:trPr>
        <w:tc>
          <w:tcPr>
            <w:tcW w:w="1506" w:type="pct"/>
            <w:shd w:val="clear" w:color="auto" w:fill="auto"/>
            <w:noWrap/>
            <w:vAlign w:val="center"/>
            <w:hideMark/>
          </w:tcPr>
          <w:p w14:paraId="593E2092" w14:textId="77777777" w:rsidR="0087274E" w:rsidRPr="0087274E" w:rsidRDefault="0087274E" w:rsidP="0087274E">
            <w:pPr>
              <w:jc w:val="center"/>
              <w:rPr>
                <w:color w:val="000000"/>
                <w:sz w:val="20"/>
                <w:szCs w:val="20"/>
              </w:rPr>
            </w:pPr>
            <w:r w:rsidRPr="0087274E">
              <w:rPr>
                <w:color w:val="000000"/>
                <w:sz w:val="20"/>
                <w:szCs w:val="20"/>
              </w:rPr>
              <w:t>59:01:4410903</w:t>
            </w:r>
          </w:p>
        </w:tc>
        <w:tc>
          <w:tcPr>
            <w:tcW w:w="582" w:type="pct"/>
            <w:shd w:val="clear" w:color="auto" w:fill="auto"/>
            <w:noWrap/>
            <w:vAlign w:val="center"/>
            <w:hideMark/>
          </w:tcPr>
          <w:p w14:paraId="3F7453E9" w14:textId="77777777" w:rsidR="0087274E" w:rsidRPr="0087274E" w:rsidRDefault="0087274E" w:rsidP="0087274E">
            <w:pPr>
              <w:jc w:val="center"/>
              <w:rPr>
                <w:color w:val="000000"/>
                <w:sz w:val="20"/>
                <w:szCs w:val="20"/>
              </w:rPr>
            </w:pPr>
            <w:r w:rsidRPr="0087274E">
              <w:rPr>
                <w:color w:val="000000"/>
                <w:sz w:val="20"/>
                <w:szCs w:val="20"/>
              </w:rPr>
              <w:t>5483</w:t>
            </w:r>
          </w:p>
        </w:tc>
        <w:tc>
          <w:tcPr>
            <w:tcW w:w="582" w:type="pct"/>
            <w:shd w:val="clear" w:color="auto" w:fill="auto"/>
            <w:noWrap/>
            <w:vAlign w:val="center"/>
            <w:hideMark/>
          </w:tcPr>
          <w:p w14:paraId="6CC3E76F" w14:textId="77777777" w:rsidR="0087274E" w:rsidRPr="0087274E" w:rsidRDefault="0087274E" w:rsidP="0087274E">
            <w:pPr>
              <w:jc w:val="center"/>
              <w:rPr>
                <w:color w:val="000000"/>
                <w:sz w:val="20"/>
                <w:szCs w:val="20"/>
              </w:rPr>
            </w:pPr>
            <w:r w:rsidRPr="0087274E">
              <w:rPr>
                <w:color w:val="000000"/>
                <w:sz w:val="20"/>
                <w:szCs w:val="20"/>
              </w:rPr>
              <w:t>5430</w:t>
            </w:r>
          </w:p>
        </w:tc>
        <w:tc>
          <w:tcPr>
            <w:tcW w:w="582" w:type="pct"/>
            <w:shd w:val="clear" w:color="auto" w:fill="auto"/>
            <w:noWrap/>
            <w:vAlign w:val="center"/>
            <w:hideMark/>
          </w:tcPr>
          <w:p w14:paraId="32928CB4" w14:textId="77777777" w:rsidR="0087274E" w:rsidRPr="0087274E" w:rsidRDefault="0087274E" w:rsidP="0087274E">
            <w:pPr>
              <w:jc w:val="center"/>
              <w:rPr>
                <w:color w:val="000000"/>
                <w:sz w:val="20"/>
                <w:szCs w:val="20"/>
              </w:rPr>
            </w:pPr>
            <w:r w:rsidRPr="0087274E">
              <w:rPr>
                <w:color w:val="000000"/>
                <w:sz w:val="20"/>
                <w:szCs w:val="20"/>
              </w:rPr>
              <w:t>5704</w:t>
            </w:r>
          </w:p>
        </w:tc>
        <w:tc>
          <w:tcPr>
            <w:tcW w:w="582" w:type="pct"/>
            <w:shd w:val="clear" w:color="auto" w:fill="auto"/>
            <w:noWrap/>
            <w:vAlign w:val="center"/>
            <w:hideMark/>
          </w:tcPr>
          <w:p w14:paraId="3B2CA723" w14:textId="77777777" w:rsidR="0087274E" w:rsidRPr="0087274E" w:rsidRDefault="0087274E" w:rsidP="0087274E">
            <w:pPr>
              <w:jc w:val="center"/>
              <w:rPr>
                <w:color w:val="000000"/>
                <w:sz w:val="20"/>
                <w:szCs w:val="20"/>
              </w:rPr>
            </w:pPr>
            <w:r w:rsidRPr="0087274E">
              <w:rPr>
                <w:color w:val="000000"/>
                <w:sz w:val="20"/>
                <w:szCs w:val="20"/>
              </w:rPr>
              <w:t>5059</w:t>
            </w:r>
          </w:p>
        </w:tc>
        <w:tc>
          <w:tcPr>
            <w:tcW w:w="582" w:type="pct"/>
            <w:shd w:val="clear" w:color="auto" w:fill="auto"/>
            <w:noWrap/>
            <w:vAlign w:val="center"/>
            <w:hideMark/>
          </w:tcPr>
          <w:p w14:paraId="3B14CA13" w14:textId="77777777" w:rsidR="0087274E" w:rsidRPr="0087274E" w:rsidRDefault="0087274E" w:rsidP="0087274E">
            <w:pPr>
              <w:jc w:val="center"/>
              <w:rPr>
                <w:color w:val="000000"/>
                <w:sz w:val="20"/>
                <w:szCs w:val="20"/>
              </w:rPr>
            </w:pPr>
            <w:r w:rsidRPr="0087274E">
              <w:rPr>
                <w:color w:val="000000"/>
                <w:sz w:val="20"/>
                <w:szCs w:val="20"/>
              </w:rPr>
              <w:t>4870</w:t>
            </w:r>
          </w:p>
        </w:tc>
        <w:tc>
          <w:tcPr>
            <w:tcW w:w="582" w:type="pct"/>
            <w:shd w:val="clear" w:color="auto" w:fill="auto"/>
            <w:noWrap/>
            <w:vAlign w:val="center"/>
            <w:hideMark/>
          </w:tcPr>
          <w:p w14:paraId="27990502" w14:textId="77777777" w:rsidR="0087274E" w:rsidRPr="0087274E" w:rsidRDefault="0087274E" w:rsidP="0087274E">
            <w:pPr>
              <w:jc w:val="center"/>
              <w:rPr>
                <w:color w:val="000000"/>
                <w:sz w:val="20"/>
                <w:szCs w:val="20"/>
              </w:rPr>
            </w:pPr>
            <w:r w:rsidRPr="0087274E">
              <w:rPr>
                <w:color w:val="000000"/>
                <w:sz w:val="20"/>
                <w:szCs w:val="20"/>
              </w:rPr>
              <w:t>5098</w:t>
            </w:r>
          </w:p>
        </w:tc>
      </w:tr>
      <w:tr w:rsidR="0087274E" w:rsidRPr="0087274E" w14:paraId="37C6B08C" w14:textId="77777777" w:rsidTr="0087274E">
        <w:trPr>
          <w:trHeight w:val="20"/>
        </w:trPr>
        <w:tc>
          <w:tcPr>
            <w:tcW w:w="1506" w:type="pct"/>
            <w:shd w:val="clear" w:color="auto" w:fill="auto"/>
            <w:noWrap/>
            <w:vAlign w:val="center"/>
            <w:hideMark/>
          </w:tcPr>
          <w:p w14:paraId="2B553F04" w14:textId="77777777" w:rsidR="0087274E" w:rsidRPr="0087274E" w:rsidRDefault="0087274E" w:rsidP="0087274E">
            <w:pPr>
              <w:jc w:val="center"/>
              <w:rPr>
                <w:color w:val="000000"/>
                <w:sz w:val="20"/>
                <w:szCs w:val="20"/>
              </w:rPr>
            </w:pPr>
            <w:r w:rsidRPr="0087274E">
              <w:rPr>
                <w:color w:val="000000"/>
                <w:sz w:val="20"/>
                <w:szCs w:val="20"/>
              </w:rPr>
              <w:t>59:01:4410904</w:t>
            </w:r>
          </w:p>
        </w:tc>
        <w:tc>
          <w:tcPr>
            <w:tcW w:w="582" w:type="pct"/>
            <w:shd w:val="clear" w:color="auto" w:fill="auto"/>
            <w:noWrap/>
            <w:vAlign w:val="center"/>
            <w:hideMark/>
          </w:tcPr>
          <w:p w14:paraId="005F48BC" w14:textId="77777777" w:rsidR="0087274E" w:rsidRPr="0087274E" w:rsidRDefault="0087274E" w:rsidP="0087274E">
            <w:pPr>
              <w:jc w:val="center"/>
              <w:rPr>
                <w:color w:val="000000"/>
                <w:sz w:val="20"/>
                <w:szCs w:val="20"/>
              </w:rPr>
            </w:pPr>
            <w:r w:rsidRPr="0087274E">
              <w:rPr>
                <w:color w:val="000000"/>
                <w:sz w:val="20"/>
                <w:szCs w:val="20"/>
              </w:rPr>
              <w:t>4640</w:t>
            </w:r>
          </w:p>
        </w:tc>
        <w:tc>
          <w:tcPr>
            <w:tcW w:w="582" w:type="pct"/>
            <w:shd w:val="clear" w:color="auto" w:fill="auto"/>
            <w:noWrap/>
            <w:vAlign w:val="center"/>
            <w:hideMark/>
          </w:tcPr>
          <w:p w14:paraId="62760453" w14:textId="77777777" w:rsidR="0087274E" w:rsidRPr="0087274E" w:rsidRDefault="0087274E" w:rsidP="0087274E">
            <w:pPr>
              <w:jc w:val="center"/>
              <w:rPr>
                <w:color w:val="000000"/>
                <w:sz w:val="20"/>
                <w:szCs w:val="20"/>
              </w:rPr>
            </w:pPr>
            <w:r w:rsidRPr="0087274E">
              <w:rPr>
                <w:color w:val="000000"/>
                <w:sz w:val="20"/>
                <w:szCs w:val="20"/>
              </w:rPr>
              <w:t>4595</w:t>
            </w:r>
          </w:p>
        </w:tc>
        <w:tc>
          <w:tcPr>
            <w:tcW w:w="582" w:type="pct"/>
            <w:shd w:val="clear" w:color="auto" w:fill="auto"/>
            <w:noWrap/>
            <w:vAlign w:val="center"/>
            <w:hideMark/>
          </w:tcPr>
          <w:p w14:paraId="6490CE8D" w14:textId="77777777" w:rsidR="0087274E" w:rsidRPr="0087274E" w:rsidRDefault="0087274E" w:rsidP="0087274E">
            <w:pPr>
              <w:jc w:val="center"/>
              <w:rPr>
                <w:color w:val="000000"/>
                <w:sz w:val="20"/>
                <w:szCs w:val="20"/>
              </w:rPr>
            </w:pPr>
            <w:r w:rsidRPr="0087274E">
              <w:rPr>
                <w:color w:val="000000"/>
                <w:sz w:val="20"/>
                <w:szCs w:val="20"/>
              </w:rPr>
              <w:t>4827</w:t>
            </w:r>
          </w:p>
        </w:tc>
        <w:tc>
          <w:tcPr>
            <w:tcW w:w="582" w:type="pct"/>
            <w:shd w:val="clear" w:color="auto" w:fill="auto"/>
            <w:noWrap/>
            <w:vAlign w:val="center"/>
            <w:hideMark/>
          </w:tcPr>
          <w:p w14:paraId="2250DCC1" w14:textId="77777777" w:rsidR="0087274E" w:rsidRPr="0087274E" w:rsidRDefault="0087274E" w:rsidP="0087274E">
            <w:pPr>
              <w:jc w:val="center"/>
              <w:rPr>
                <w:color w:val="000000"/>
                <w:sz w:val="20"/>
                <w:szCs w:val="20"/>
              </w:rPr>
            </w:pPr>
            <w:r w:rsidRPr="0087274E">
              <w:rPr>
                <w:color w:val="000000"/>
                <w:sz w:val="20"/>
                <w:szCs w:val="20"/>
              </w:rPr>
              <w:t>4282</w:t>
            </w:r>
          </w:p>
        </w:tc>
        <w:tc>
          <w:tcPr>
            <w:tcW w:w="582" w:type="pct"/>
            <w:shd w:val="clear" w:color="auto" w:fill="auto"/>
            <w:noWrap/>
            <w:vAlign w:val="center"/>
            <w:hideMark/>
          </w:tcPr>
          <w:p w14:paraId="13319050" w14:textId="77777777" w:rsidR="0087274E" w:rsidRPr="0087274E" w:rsidRDefault="0087274E" w:rsidP="0087274E">
            <w:pPr>
              <w:jc w:val="center"/>
              <w:rPr>
                <w:color w:val="000000"/>
                <w:sz w:val="20"/>
                <w:szCs w:val="20"/>
              </w:rPr>
            </w:pPr>
            <w:r w:rsidRPr="0087274E">
              <w:rPr>
                <w:color w:val="000000"/>
                <w:sz w:val="20"/>
                <w:szCs w:val="20"/>
              </w:rPr>
              <w:t>4122</w:t>
            </w:r>
          </w:p>
        </w:tc>
        <w:tc>
          <w:tcPr>
            <w:tcW w:w="582" w:type="pct"/>
            <w:shd w:val="clear" w:color="auto" w:fill="auto"/>
            <w:noWrap/>
            <w:vAlign w:val="center"/>
            <w:hideMark/>
          </w:tcPr>
          <w:p w14:paraId="6F7A0961" w14:textId="77777777" w:rsidR="0087274E" w:rsidRPr="0087274E" w:rsidRDefault="0087274E" w:rsidP="0087274E">
            <w:pPr>
              <w:jc w:val="center"/>
              <w:rPr>
                <w:color w:val="000000"/>
                <w:sz w:val="20"/>
                <w:szCs w:val="20"/>
              </w:rPr>
            </w:pPr>
            <w:r w:rsidRPr="0087274E">
              <w:rPr>
                <w:color w:val="000000"/>
                <w:sz w:val="20"/>
                <w:szCs w:val="20"/>
              </w:rPr>
              <w:t>4314</w:t>
            </w:r>
          </w:p>
        </w:tc>
      </w:tr>
      <w:tr w:rsidR="0087274E" w:rsidRPr="0087274E" w14:paraId="2A07320D" w14:textId="77777777" w:rsidTr="0087274E">
        <w:trPr>
          <w:trHeight w:val="20"/>
        </w:trPr>
        <w:tc>
          <w:tcPr>
            <w:tcW w:w="1506" w:type="pct"/>
            <w:shd w:val="clear" w:color="auto" w:fill="auto"/>
            <w:noWrap/>
            <w:vAlign w:val="center"/>
            <w:hideMark/>
          </w:tcPr>
          <w:p w14:paraId="5C6FAA52" w14:textId="77777777" w:rsidR="0087274E" w:rsidRPr="0087274E" w:rsidRDefault="0087274E" w:rsidP="0087274E">
            <w:pPr>
              <w:jc w:val="center"/>
              <w:rPr>
                <w:color w:val="000000"/>
                <w:sz w:val="20"/>
                <w:szCs w:val="20"/>
              </w:rPr>
            </w:pPr>
            <w:r w:rsidRPr="0087274E">
              <w:rPr>
                <w:color w:val="000000"/>
                <w:sz w:val="20"/>
                <w:szCs w:val="20"/>
              </w:rPr>
              <w:t>59:01:4410905</w:t>
            </w:r>
          </w:p>
        </w:tc>
        <w:tc>
          <w:tcPr>
            <w:tcW w:w="582" w:type="pct"/>
            <w:shd w:val="clear" w:color="auto" w:fill="auto"/>
            <w:noWrap/>
            <w:vAlign w:val="center"/>
            <w:hideMark/>
          </w:tcPr>
          <w:p w14:paraId="42E60639" w14:textId="77777777" w:rsidR="0087274E" w:rsidRPr="0087274E" w:rsidRDefault="0087274E" w:rsidP="0087274E">
            <w:pPr>
              <w:jc w:val="center"/>
              <w:rPr>
                <w:color w:val="000000"/>
                <w:sz w:val="20"/>
                <w:szCs w:val="20"/>
              </w:rPr>
            </w:pPr>
            <w:r w:rsidRPr="0087274E">
              <w:rPr>
                <w:color w:val="000000"/>
                <w:sz w:val="20"/>
                <w:szCs w:val="20"/>
              </w:rPr>
              <w:t>5452</w:t>
            </w:r>
          </w:p>
        </w:tc>
        <w:tc>
          <w:tcPr>
            <w:tcW w:w="582" w:type="pct"/>
            <w:shd w:val="clear" w:color="auto" w:fill="auto"/>
            <w:noWrap/>
            <w:vAlign w:val="center"/>
            <w:hideMark/>
          </w:tcPr>
          <w:p w14:paraId="0D898AE8" w14:textId="77777777" w:rsidR="0087274E" w:rsidRPr="0087274E" w:rsidRDefault="0087274E" w:rsidP="0087274E">
            <w:pPr>
              <w:jc w:val="center"/>
              <w:rPr>
                <w:color w:val="000000"/>
                <w:sz w:val="20"/>
                <w:szCs w:val="20"/>
              </w:rPr>
            </w:pPr>
            <w:r w:rsidRPr="0087274E">
              <w:rPr>
                <w:color w:val="000000"/>
                <w:sz w:val="20"/>
                <w:szCs w:val="20"/>
              </w:rPr>
              <w:t>5399</w:t>
            </w:r>
          </w:p>
        </w:tc>
        <w:tc>
          <w:tcPr>
            <w:tcW w:w="582" w:type="pct"/>
            <w:shd w:val="clear" w:color="auto" w:fill="auto"/>
            <w:noWrap/>
            <w:vAlign w:val="center"/>
            <w:hideMark/>
          </w:tcPr>
          <w:p w14:paraId="70A2A3B8" w14:textId="77777777" w:rsidR="0087274E" w:rsidRPr="0087274E" w:rsidRDefault="0087274E" w:rsidP="0087274E">
            <w:pPr>
              <w:jc w:val="center"/>
              <w:rPr>
                <w:color w:val="000000"/>
                <w:sz w:val="20"/>
                <w:szCs w:val="20"/>
              </w:rPr>
            </w:pPr>
            <w:r w:rsidRPr="0087274E">
              <w:rPr>
                <w:color w:val="000000"/>
                <w:sz w:val="20"/>
                <w:szCs w:val="20"/>
              </w:rPr>
              <w:t>5672</w:t>
            </w:r>
          </w:p>
        </w:tc>
        <w:tc>
          <w:tcPr>
            <w:tcW w:w="582" w:type="pct"/>
            <w:shd w:val="clear" w:color="auto" w:fill="auto"/>
            <w:noWrap/>
            <w:vAlign w:val="center"/>
            <w:hideMark/>
          </w:tcPr>
          <w:p w14:paraId="2A6FC7F3" w14:textId="77777777" w:rsidR="0087274E" w:rsidRPr="0087274E" w:rsidRDefault="0087274E" w:rsidP="0087274E">
            <w:pPr>
              <w:jc w:val="center"/>
              <w:rPr>
                <w:color w:val="000000"/>
                <w:sz w:val="20"/>
                <w:szCs w:val="20"/>
              </w:rPr>
            </w:pPr>
            <w:r w:rsidRPr="0087274E">
              <w:rPr>
                <w:color w:val="000000"/>
                <w:sz w:val="20"/>
                <w:szCs w:val="20"/>
              </w:rPr>
              <w:t>5031</w:t>
            </w:r>
          </w:p>
        </w:tc>
        <w:tc>
          <w:tcPr>
            <w:tcW w:w="582" w:type="pct"/>
            <w:shd w:val="clear" w:color="auto" w:fill="auto"/>
            <w:noWrap/>
            <w:vAlign w:val="center"/>
            <w:hideMark/>
          </w:tcPr>
          <w:p w14:paraId="1D5683BB" w14:textId="77777777" w:rsidR="0087274E" w:rsidRPr="0087274E" w:rsidRDefault="0087274E" w:rsidP="0087274E">
            <w:pPr>
              <w:jc w:val="center"/>
              <w:rPr>
                <w:color w:val="000000"/>
                <w:sz w:val="20"/>
                <w:szCs w:val="20"/>
              </w:rPr>
            </w:pPr>
            <w:r w:rsidRPr="0087274E">
              <w:rPr>
                <w:color w:val="000000"/>
                <w:sz w:val="20"/>
                <w:szCs w:val="20"/>
              </w:rPr>
              <w:t>4843</w:t>
            </w:r>
          </w:p>
        </w:tc>
        <w:tc>
          <w:tcPr>
            <w:tcW w:w="582" w:type="pct"/>
            <w:shd w:val="clear" w:color="auto" w:fill="auto"/>
            <w:noWrap/>
            <w:vAlign w:val="center"/>
            <w:hideMark/>
          </w:tcPr>
          <w:p w14:paraId="1B08573B" w14:textId="77777777" w:rsidR="0087274E" w:rsidRPr="0087274E" w:rsidRDefault="0087274E" w:rsidP="0087274E">
            <w:pPr>
              <w:jc w:val="center"/>
              <w:rPr>
                <w:color w:val="000000"/>
                <w:sz w:val="20"/>
                <w:szCs w:val="20"/>
              </w:rPr>
            </w:pPr>
            <w:r w:rsidRPr="0087274E">
              <w:rPr>
                <w:color w:val="000000"/>
                <w:sz w:val="20"/>
                <w:szCs w:val="20"/>
              </w:rPr>
              <w:t>5069</w:t>
            </w:r>
          </w:p>
        </w:tc>
      </w:tr>
      <w:tr w:rsidR="0087274E" w:rsidRPr="0087274E" w14:paraId="034F8286" w14:textId="77777777" w:rsidTr="0087274E">
        <w:trPr>
          <w:trHeight w:val="20"/>
        </w:trPr>
        <w:tc>
          <w:tcPr>
            <w:tcW w:w="1506" w:type="pct"/>
            <w:shd w:val="clear" w:color="auto" w:fill="auto"/>
            <w:noWrap/>
            <w:vAlign w:val="center"/>
            <w:hideMark/>
          </w:tcPr>
          <w:p w14:paraId="7117D85D" w14:textId="77777777" w:rsidR="0087274E" w:rsidRPr="0087274E" w:rsidRDefault="0087274E" w:rsidP="0087274E">
            <w:pPr>
              <w:jc w:val="center"/>
              <w:rPr>
                <w:color w:val="000000"/>
                <w:sz w:val="20"/>
                <w:szCs w:val="20"/>
              </w:rPr>
            </w:pPr>
            <w:r w:rsidRPr="0087274E">
              <w:rPr>
                <w:color w:val="000000"/>
                <w:sz w:val="20"/>
                <w:szCs w:val="20"/>
              </w:rPr>
              <w:t>59:01:4410907</w:t>
            </w:r>
          </w:p>
        </w:tc>
        <w:tc>
          <w:tcPr>
            <w:tcW w:w="582" w:type="pct"/>
            <w:shd w:val="clear" w:color="auto" w:fill="auto"/>
            <w:noWrap/>
            <w:vAlign w:val="center"/>
            <w:hideMark/>
          </w:tcPr>
          <w:p w14:paraId="3AD4581A" w14:textId="77777777" w:rsidR="0087274E" w:rsidRPr="0087274E" w:rsidRDefault="0087274E" w:rsidP="0087274E">
            <w:pPr>
              <w:jc w:val="center"/>
              <w:rPr>
                <w:color w:val="000000"/>
                <w:sz w:val="20"/>
                <w:szCs w:val="20"/>
              </w:rPr>
            </w:pPr>
            <w:r w:rsidRPr="0087274E">
              <w:rPr>
                <w:color w:val="000000"/>
                <w:sz w:val="20"/>
                <w:szCs w:val="20"/>
              </w:rPr>
              <w:t>2392</w:t>
            </w:r>
          </w:p>
        </w:tc>
        <w:tc>
          <w:tcPr>
            <w:tcW w:w="582" w:type="pct"/>
            <w:shd w:val="clear" w:color="auto" w:fill="auto"/>
            <w:noWrap/>
            <w:vAlign w:val="center"/>
            <w:hideMark/>
          </w:tcPr>
          <w:p w14:paraId="7F44C212" w14:textId="77777777" w:rsidR="0087274E" w:rsidRPr="0087274E" w:rsidRDefault="0087274E" w:rsidP="0087274E">
            <w:pPr>
              <w:jc w:val="center"/>
              <w:rPr>
                <w:color w:val="000000"/>
                <w:sz w:val="20"/>
                <w:szCs w:val="20"/>
              </w:rPr>
            </w:pPr>
            <w:r w:rsidRPr="0087274E">
              <w:rPr>
                <w:color w:val="000000"/>
                <w:sz w:val="20"/>
                <w:szCs w:val="20"/>
              </w:rPr>
              <w:t>2369</w:t>
            </w:r>
          </w:p>
        </w:tc>
        <w:tc>
          <w:tcPr>
            <w:tcW w:w="582" w:type="pct"/>
            <w:shd w:val="clear" w:color="auto" w:fill="auto"/>
            <w:noWrap/>
            <w:vAlign w:val="center"/>
            <w:hideMark/>
          </w:tcPr>
          <w:p w14:paraId="0BD62A92" w14:textId="77777777" w:rsidR="0087274E" w:rsidRPr="0087274E" w:rsidRDefault="0087274E" w:rsidP="0087274E">
            <w:pPr>
              <w:jc w:val="center"/>
              <w:rPr>
                <w:color w:val="000000"/>
                <w:sz w:val="20"/>
                <w:szCs w:val="20"/>
              </w:rPr>
            </w:pPr>
            <w:r w:rsidRPr="0087274E">
              <w:rPr>
                <w:color w:val="000000"/>
                <w:sz w:val="20"/>
                <w:szCs w:val="20"/>
              </w:rPr>
              <w:t>2488</w:t>
            </w:r>
          </w:p>
        </w:tc>
        <w:tc>
          <w:tcPr>
            <w:tcW w:w="582" w:type="pct"/>
            <w:shd w:val="clear" w:color="auto" w:fill="auto"/>
            <w:noWrap/>
            <w:vAlign w:val="center"/>
            <w:hideMark/>
          </w:tcPr>
          <w:p w14:paraId="322BEA99" w14:textId="77777777" w:rsidR="0087274E" w:rsidRPr="0087274E" w:rsidRDefault="0087274E" w:rsidP="0087274E">
            <w:pPr>
              <w:jc w:val="center"/>
              <w:rPr>
                <w:color w:val="000000"/>
                <w:sz w:val="20"/>
                <w:szCs w:val="20"/>
              </w:rPr>
            </w:pPr>
            <w:r w:rsidRPr="0087274E">
              <w:rPr>
                <w:color w:val="000000"/>
                <w:sz w:val="20"/>
                <w:szCs w:val="20"/>
              </w:rPr>
              <w:t>2207</w:t>
            </w:r>
          </w:p>
        </w:tc>
        <w:tc>
          <w:tcPr>
            <w:tcW w:w="582" w:type="pct"/>
            <w:shd w:val="clear" w:color="auto" w:fill="auto"/>
            <w:noWrap/>
            <w:vAlign w:val="center"/>
            <w:hideMark/>
          </w:tcPr>
          <w:p w14:paraId="59D3B4F7" w14:textId="77777777" w:rsidR="0087274E" w:rsidRPr="0087274E" w:rsidRDefault="0087274E" w:rsidP="0087274E">
            <w:pPr>
              <w:jc w:val="center"/>
              <w:rPr>
                <w:color w:val="000000"/>
                <w:sz w:val="20"/>
                <w:szCs w:val="20"/>
              </w:rPr>
            </w:pPr>
            <w:r w:rsidRPr="0087274E">
              <w:rPr>
                <w:color w:val="000000"/>
                <w:sz w:val="20"/>
                <w:szCs w:val="20"/>
              </w:rPr>
              <w:t>2125</w:t>
            </w:r>
          </w:p>
        </w:tc>
        <w:tc>
          <w:tcPr>
            <w:tcW w:w="582" w:type="pct"/>
            <w:shd w:val="clear" w:color="auto" w:fill="auto"/>
            <w:noWrap/>
            <w:vAlign w:val="center"/>
            <w:hideMark/>
          </w:tcPr>
          <w:p w14:paraId="29D24937" w14:textId="77777777" w:rsidR="0087274E" w:rsidRPr="0087274E" w:rsidRDefault="0087274E" w:rsidP="0087274E">
            <w:pPr>
              <w:jc w:val="center"/>
              <w:rPr>
                <w:color w:val="000000"/>
                <w:sz w:val="20"/>
                <w:szCs w:val="20"/>
              </w:rPr>
            </w:pPr>
            <w:r w:rsidRPr="0087274E">
              <w:rPr>
                <w:color w:val="000000"/>
                <w:sz w:val="20"/>
                <w:szCs w:val="20"/>
              </w:rPr>
              <w:t>2224</w:t>
            </w:r>
          </w:p>
        </w:tc>
      </w:tr>
      <w:tr w:rsidR="0087274E" w:rsidRPr="0087274E" w14:paraId="6A3F9183" w14:textId="77777777" w:rsidTr="0087274E">
        <w:trPr>
          <w:trHeight w:val="20"/>
        </w:trPr>
        <w:tc>
          <w:tcPr>
            <w:tcW w:w="1506" w:type="pct"/>
            <w:shd w:val="clear" w:color="auto" w:fill="auto"/>
            <w:noWrap/>
            <w:vAlign w:val="center"/>
            <w:hideMark/>
          </w:tcPr>
          <w:p w14:paraId="1C4F035B" w14:textId="77777777" w:rsidR="0087274E" w:rsidRPr="0087274E" w:rsidRDefault="0087274E" w:rsidP="0087274E">
            <w:pPr>
              <w:jc w:val="center"/>
              <w:rPr>
                <w:color w:val="000000"/>
                <w:sz w:val="20"/>
                <w:szCs w:val="20"/>
              </w:rPr>
            </w:pPr>
            <w:r w:rsidRPr="0087274E">
              <w:rPr>
                <w:color w:val="000000"/>
                <w:sz w:val="20"/>
                <w:szCs w:val="20"/>
              </w:rPr>
              <w:t>59:01:4410908</w:t>
            </w:r>
          </w:p>
        </w:tc>
        <w:tc>
          <w:tcPr>
            <w:tcW w:w="582" w:type="pct"/>
            <w:shd w:val="clear" w:color="auto" w:fill="auto"/>
            <w:noWrap/>
            <w:vAlign w:val="center"/>
            <w:hideMark/>
          </w:tcPr>
          <w:p w14:paraId="1E408823" w14:textId="77777777" w:rsidR="0087274E" w:rsidRPr="0087274E" w:rsidRDefault="0087274E" w:rsidP="0087274E">
            <w:pPr>
              <w:jc w:val="center"/>
              <w:rPr>
                <w:color w:val="000000"/>
                <w:sz w:val="20"/>
                <w:szCs w:val="20"/>
              </w:rPr>
            </w:pPr>
            <w:r w:rsidRPr="0087274E">
              <w:rPr>
                <w:color w:val="000000"/>
                <w:sz w:val="20"/>
                <w:szCs w:val="20"/>
              </w:rPr>
              <w:t>2521</w:t>
            </w:r>
          </w:p>
        </w:tc>
        <w:tc>
          <w:tcPr>
            <w:tcW w:w="582" w:type="pct"/>
            <w:shd w:val="clear" w:color="auto" w:fill="auto"/>
            <w:noWrap/>
            <w:vAlign w:val="center"/>
            <w:hideMark/>
          </w:tcPr>
          <w:p w14:paraId="2CB37B89" w14:textId="77777777" w:rsidR="0087274E" w:rsidRPr="0087274E" w:rsidRDefault="0087274E" w:rsidP="0087274E">
            <w:pPr>
              <w:jc w:val="center"/>
              <w:rPr>
                <w:color w:val="000000"/>
                <w:sz w:val="20"/>
                <w:szCs w:val="20"/>
              </w:rPr>
            </w:pPr>
            <w:r w:rsidRPr="0087274E">
              <w:rPr>
                <w:color w:val="000000"/>
                <w:sz w:val="20"/>
                <w:szCs w:val="20"/>
              </w:rPr>
              <w:t>2497</w:t>
            </w:r>
          </w:p>
        </w:tc>
        <w:tc>
          <w:tcPr>
            <w:tcW w:w="582" w:type="pct"/>
            <w:shd w:val="clear" w:color="auto" w:fill="auto"/>
            <w:noWrap/>
            <w:vAlign w:val="center"/>
            <w:hideMark/>
          </w:tcPr>
          <w:p w14:paraId="7C9701EB" w14:textId="77777777" w:rsidR="0087274E" w:rsidRPr="0087274E" w:rsidRDefault="0087274E" w:rsidP="0087274E">
            <w:pPr>
              <w:jc w:val="center"/>
              <w:rPr>
                <w:color w:val="000000"/>
                <w:sz w:val="20"/>
                <w:szCs w:val="20"/>
              </w:rPr>
            </w:pPr>
            <w:r w:rsidRPr="0087274E">
              <w:rPr>
                <w:color w:val="000000"/>
                <w:sz w:val="20"/>
                <w:szCs w:val="20"/>
              </w:rPr>
              <w:t>2623</w:t>
            </w:r>
          </w:p>
        </w:tc>
        <w:tc>
          <w:tcPr>
            <w:tcW w:w="582" w:type="pct"/>
            <w:shd w:val="clear" w:color="auto" w:fill="auto"/>
            <w:noWrap/>
            <w:vAlign w:val="center"/>
            <w:hideMark/>
          </w:tcPr>
          <w:p w14:paraId="48319BB1" w14:textId="77777777" w:rsidR="0087274E" w:rsidRPr="0087274E" w:rsidRDefault="0087274E" w:rsidP="0087274E">
            <w:pPr>
              <w:jc w:val="center"/>
              <w:rPr>
                <w:color w:val="000000"/>
                <w:sz w:val="20"/>
                <w:szCs w:val="20"/>
              </w:rPr>
            </w:pPr>
            <w:r w:rsidRPr="0087274E">
              <w:rPr>
                <w:color w:val="000000"/>
                <w:sz w:val="20"/>
                <w:szCs w:val="20"/>
              </w:rPr>
              <w:t>2326</w:t>
            </w:r>
          </w:p>
        </w:tc>
        <w:tc>
          <w:tcPr>
            <w:tcW w:w="582" w:type="pct"/>
            <w:shd w:val="clear" w:color="auto" w:fill="auto"/>
            <w:noWrap/>
            <w:vAlign w:val="center"/>
            <w:hideMark/>
          </w:tcPr>
          <w:p w14:paraId="322EB0F0" w14:textId="77777777" w:rsidR="0087274E" w:rsidRPr="0087274E" w:rsidRDefault="0087274E" w:rsidP="0087274E">
            <w:pPr>
              <w:jc w:val="center"/>
              <w:rPr>
                <w:color w:val="000000"/>
                <w:sz w:val="20"/>
                <w:szCs w:val="20"/>
              </w:rPr>
            </w:pPr>
            <w:r w:rsidRPr="0087274E">
              <w:rPr>
                <w:color w:val="000000"/>
                <w:sz w:val="20"/>
                <w:szCs w:val="20"/>
              </w:rPr>
              <w:t>2240</w:t>
            </w:r>
          </w:p>
        </w:tc>
        <w:tc>
          <w:tcPr>
            <w:tcW w:w="582" w:type="pct"/>
            <w:shd w:val="clear" w:color="auto" w:fill="auto"/>
            <w:noWrap/>
            <w:vAlign w:val="center"/>
            <w:hideMark/>
          </w:tcPr>
          <w:p w14:paraId="4446C6A5" w14:textId="77777777" w:rsidR="0087274E" w:rsidRPr="0087274E" w:rsidRDefault="0087274E" w:rsidP="0087274E">
            <w:pPr>
              <w:jc w:val="center"/>
              <w:rPr>
                <w:color w:val="000000"/>
                <w:sz w:val="20"/>
                <w:szCs w:val="20"/>
              </w:rPr>
            </w:pPr>
            <w:r w:rsidRPr="0087274E">
              <w:rPr>
                <w:color w:val="000000"/>
                <w:sz w:val="20"/>
                <w:szCs w:val="20"/>
              </w:rPr>
              <w:t>2344</w:t>
            </w:r>
          </w:p>
        </w:tc>
      </w:tr>
      <w:tr w:rsidR="0087274E" w:rsidRPr="0087274E" w14:paraId="2838A4C0" w14:textId="77777777" w:rsidTr="0087274E">
        <w:trPr>
          <w:trHeight w:val="20"/>
        </w:trPr>
        <w:tc>
          <w:tcPr>
            <w:tcW w:w="1506" w:type="pct"/>
            <w:shd w:val="clear" w:color="auto" w:fill="auto"/>
            <w:noWrap/>
            <w:vAlign w:val="center"/>
            <w:hideMark/>
          </w:tcPr>
          <w:p w14:paraId="23BE4C2C" w14:textId="77777777" w:rsidR="0087274E" w:rsidRPr="0087274E" w:rsidRDefault="0087274E" w:rsidP="0087274E">
            <w:pPr>
              <w:jc w:val="center"/>
              <w:rPr>
                <w:color w:val="000000"/>
                <w:sz w:val="20"/>
                <w:szCs w:val="20"/>
              </w:rPr>
            </w:pPr>
            <w:r w:rsidRPr="0087274E">
              <w:rPr>
                <w:color w:val="000000"/>
                <w:sz w:val="20"/>
                <w:szCs w:val="20"/>
              </w:rPr>
              <w:t>59:01:4410909</w:t>
            </w:r>
          </w:p>
        </w:tc>
        <w:tc>
          <w:tcPr>
            <w:tcW w:w="582" w:type="pct"/>
            <w:shd w:val="clear" w:color="auto" w:fill="auto"/>
            <w:noWrap/>
            <w:vAlign w:val="center"/>
            <w:hideMark/>
          </w:tcPr>
          <w:p w14:paraId="567CF7F1" w14:textId="77777777" w:rsidR="0087274E" w:rsidRPr="0087274E" w:rsidRDefault="0087274E" w:rsidP="0087274E">
            <w:pPr>
              <w:jc w:val="center"/>
              <w:rPr>
                <w:color w:val="000000"/>
                <w:sz w:val="20"/>
                <w:szCs w:val="20"/>
              </w:rPr>
            </w:pPr>
            <w:r w:rsidRPr="0087274E">
              <w:rPr>
                <w:color w:val="000000"/>
                <w:sz w:val="20"/>
                <w:szCs w:val="20"/>
              </w:rPr>
              <w:t>2499</w:t>
            </w:r>
          </w:p>
        </w:tc>
        <w:tc>
          <w:tcPr>
            <w:tcW w:w="582" w:type="pct"/>
            <w:shd w:val="clear" w:color="auto" w:fill="auto"/>
            <w:noWrap/>
            <w:vAlign w:val="center"/>
            <w:hideMark/>
          </w:tcPr>
          <w:p w14:paraId="1340CF17" w14:textId="77777777" w:rsidR="0087274E" w:rsidRPr="0087274E" w:rsidRDefault="0087274E" w:rsidP="0087274E">
            <w:pPr>
              <w:jc w:val="center"/>
              <w:rPr>
                <w:color w:val="000000"/>
                <w:sz w:val="20"/>
                <w:szCs w:val="20"/>
              </w:rPr>
            </w:pPr>
            <w:r w:rsidRPr="0087274E">
              <w:rPr>
                <w:color w:val="000000"/>
                <w:sz w:val="20"/>
                <w:szCs w:val="20"/>
              </w:rPr>
              <w:t>2475</w:t>
            </w:r>
          </w:p>
        </w:tc>
        <w:tc>
          <w:tcPr>
            <w:tcW w:w="582" w:type="pct"/>
            <w:shd w:val="clear" w:color="auto" w:fill="auto"/>
            <w:noWrap/>
            <w:vAlign w:val="center"/>
            <w:hideMark/>
          </w:tcPr>
          <w:p w14:paraId="38556678" w14:textId="77777777" w:rsidR="0087274E" w:rsidRPr="0087274E" w:rsidRDefault="0087274E" w:rsidP="0087274E">
            <w:pPr>
              <w:jc w:val="center"/>
              <w:rPr>
                <w:color w:val="000000"/>
                <w:sz w:val="20"/>
                <w:szCs w:val="20"/>
              </w:rPr>
            </w:pPr>
            <w:r w:rsidRPr="0087274E">
              <w:rPr>
                <w:color w:val="000000"/>
                <w:sz w:val="20"/>
                <w:szCs w:val="20"/>
              </w:rPr>
              <w:t>2600</w:t>
            </w:r>
          </w:p>
        </w:tc>
        <w:tc>
          <w:tcPr>
            <w:tcW w:w="582" w:type="pct"/>
            <w:shd w:val="clear" w:color="auto" w:fill="auto"/>
            <w:noWrap/>
            <w:vAlign w:val="center"/>
            <w:hideMark/>
          </w:tcPr>
          <w:p w14:paraId="3F48DD84" w14:textId="77777777" w:rsidR="0087274E" w:rsidRPr="0087274E" w:rsidRDefault="0087274E" w:rsidP="0087274E">
            <w:pPr>
              <w:jc w:val="center"/>
              <w:rPr>
                <w:color w:val="000000"/>
                <w:sz w:val="20"/>
                <w:szCs w:val="20"/>
              </w:rPr>
            </w:pPr>
            <w:r w:rsidRPr="0087274E">
              <w:rPr>
                <w:color w:val="000000"/>
                <w:sz w:val="20"/>
                <w:szCs w:val="20"/>
              </w:rPr>
              <w:t>2306</w:t>
            </w:r>
          </w:p>
        </w:tc>
        <w:tc>
          <w:tcPr>
            <w:tcW w:w="582" w:type="pct"/>
            <w:shd w:val="clear" w:color="auto" w:fill="auto"/>
            <w:noWrap/>
            <w:vAlign w:val="center"/>
            <w:hideMark/>
          </w:tcPr>
          <w:p w14:paraId="6966D536" w14:textId="77777777" w:rsidR="0087274E" w:rsidRPr="0087274E" w:rsidRDefault="0087274E" w:rsidP="0087274E">
            <w:pPr>
              <w:jc w:val="center"/>
              <w:rPr>
                <w:color w:val="000000"/>
                <w:sz w:val="20"/>
                <w:szCs w:val="20"/>
              </w:rPr>
            </w:pPr>
            <w:r w:rsidRPr="0087274E">
              <w:rPr>
                <w:color w:val="000000"/>
                <w:sz w:val="20"/>
                <w:szCs w:val="20"/>
              </w:rPr>
              <w:t>2220</w:t>
            </w:r>
          </w:p>
        </w:tc>
        <w:tc>
          <w:tcPr>
            <w:tcW w:w="582" w:type="pct"/>
            <w:shd w:val="clear" w:color="auto" w:fill="auto"/>
            <w:noWrap/>
            <w:vAlign w:val="center"/>
            <w:hideMark/>
          </w:tcPr>
          <w:p w14:paraId="290E64AA" w14:textId="77777777" w:rsidR="0087274E" w:rsidRPr="0087274E" w:rsidRDefault="0087274E" w:rsidP="0087274E">
            <w:pPr>
              <w:jc w:val="center"/>
              <w:rPr>
                <w:color w:val="000000"/>
                <w:sz w:val="20"/>
                <w:szCs w:val="20"/>
              </w:rPr>
            </w:pPr>
            <w:r w:rsidRPr="0087274E">
              <w:rPr>
                <w:color w:val="000000"/>
                <w:sz w:val="20"/>
                <w:szCs w:val="20"/>
              </w:rPr>
              <w:t>2324</w:t>
            </w:r>
          </w:p>
        </w:tc>
      </w:tr>
      <w:tr w:rsidR="0087274E" w:rsidRPr="0087274E" w14:paraId="347C2755" w14:textId="77777777" w:rsidTr="0087274E">
        <w:trPr>
          <w:trHeight w:val="20"/>
        </w:trPr>
        <w:tc>
          <w:tcPr>
            <w:tcW w:w="1506" w:type="pct"/>
            <w:shd w:val="clear" w:color="auto" w:fill="auto"/>
            <w:noWrap/>
            <w:vAlign w:val="center"/>
            <w:hideMark/>
          </w:tcPr>
          <w:p w14:paraId="20152F2C" w14:textId="77777777" w:rsidR="0087274E" w:rsidRPr="0087274E" w:rsidRDefault="0087274E" w:rsidP="0087274E">
            <w:pPr>
              <w:jc w:val="center"/>
              <w:rPr>
                <w:color w:val="000000"/>
                <w:sz w:val="20"/>
                <w:szCs w:val="20"/>
              </w:rPr>
            </w:pPr>
            <w:r w:rsidRPr="0087274E">
              <w:rPr>
                <w:color w:val="000000"/>
                <w:sz w:val="20"/>
                <w:szCs w:val="20"/>
              </w:rPr>
              <w:t>59:01:4410910</w:t>
            </w:r>
          </w:p>
        </w:tc>
        <w:tc>
          <w:tcPr>
            <w:tcW w:w="582" w:type="pct"/>
            <w:shd w:val="clear" w:color="auto" w:fill="auto"/>
            <w:noWrap/>
            <w:vAlign w:val="center"/>
            <w:hideMark/>
          </w:tcPr>
          <w:p w14:paraId="67BF6128" w14:textId="77777777" w:rsidR="0087274E" w:rsidRPr="0087274E" w:rsidRDefault="0087274E" w:rsidP="0087274E">
            <w:pPr>
              <w:jc w:val="center"/>
              <w:rPr>
                <w:color w:val="000000"/>
                <w:sz w:val="20"/>
                <w:szCs w:val="20"/>
              </w:rPr>
            </w:pPr>
            <w:r w:rsidRPr="0087274E">
              <w:rPr>
                <w:color w:val="000000"/>
                <w:sz w:val="20"/>
                <w:szCs w:val="20"/>
              </w:rPr>
              <w:t>29684</w:t>
            </w:r>
          </w:p>
        </w:tc>
        <w:tc>
          <w:tcPr>
            <w:tcW w:w="582" w:type="pct"/>
            <w:shd w:val="clear" w:color="auto" w:fill="auto"/>
            <w:noWrap/>
            <w:vAlign w:val="center"/>
            <w:hideMark/>
          </w:tcPr>
          <w:p w14:paraId="33FF21E2" w14:textId="77777777" w:rsidR="0087274E" w:rsidRPr="0087274E" w:rsidRDefault="0087274E" w:rsidP="0087274E">
            <w:pPr>
              <w:jc w:val="center"/>
              <w:rPr>
                <w:color w:val="000000"/>
                <w:sz w:val="20"/>
                <w:szCs w:val="20"/>
              </w:rPr>
            </w:pPr>
            <w:r w:rsidRPr="0087274E">
              <w:rPr>
                <w:color w:val="000000"/>
                <w:sz w:val="20"/>
                <w:szCs w:val="20"/>
              </w:rPr>
              <w:t>29395</w:t>
            </w:r>
          </w:p>
        </w:tc>
        <w:tc>
          <w:tcPr>
            <w:tcW w:w="582" w:type="pct"/>
            <w:shd w:val="clear" w:color="auto" w:fill="auto"/>
            <w:noWrap/>
            <w:vAlign w:val="center"/>
            <w:hideMark/>
          </w:tcPr>
          <w:p w14:paraId="5DC3B996" w14:textId="77777777" w:rsidR="0087274E" w:rsidRPr="0087274E" w:rsidRDefault="0087274E" w:rsidP="0087274E">
            <w:pPr>
              <w:jc w:val="center"/>
              <w:rPr>
                <w:color w:val="000000"/>
                <w:sz w:val="20"/>
                <w:szCs w:val="20"/>
              </w:rPr>
            </w:pPr>
            <w:r w:rsidRPr="0087274E">
              <w:rPr>
                <w:color w:val="000000"/>
                <w:sz w:val="20"/>
                <w:szCs w:val="20"/>
              </w:rPr>
              <w:t>30878</w:t>
            </w:r>
          </w:p>
        </w:tc>
        <w:tc>
          <w:tcPr>
            <w:tcW w:w="582" w:type="pct"/>
            <w:shd w:val="clear" w:color="auto" w:fill="auto"/>
            <w:noWrap/>
            <w:vAlign w:val="center"/>
            <w:hideMark/>
          </w:tcPr>
          <w:p w14:paraId="38B38B35" w14:textId="77777777" w:rsidR="0087274E" w:rsidRPr="0087274E" w:rsidRDefault="0087274E" w:rsidP="0087274E">
            <w:pPr>
              <w:jc w:val="center"/>
              <w:rPr>
                <w:color w:val="000000"/>
                <w:sz w:val="20"/>
                <w:szCs w:val="20"/>
              </w:rPr>
            </w:pPr>
            <w:r w:rsidRPr="0087274E">
              <w:rPr>
                <w:color w:val="000000"/>
                <w:sz w:val="20"/>
                <w:szCs w:val="20"/>
              </w:rPr>
              <w:t>27390</w:t>
            </w:r>
          </w:p>
        </w:tc>
        <w:tc>
          <w:tcPr>
            <w:tcW w:w="582" w:type="pct"/>
            <w:shd w:val="clear" w:color="auto" w:fill="auto"/>
            <w:noWrap/>
            <w:vAlign w:val="center"/>
            <w:hideMark/>
          </w:tcPr>
          <w:p w14:paraId="5AF03051" w14:textId="77777777" w:rsidR="0087274E" w:rsidRPr="0087274E" w:rsidRDefault="0087274E" w:rsidP="0087274E">
            <w:pPr>
              <w:jc w:val="center"/>
              <w:rPr>
                <w:color w:val="000000"/>
                <w:sz w:val="20"/>
                <w:szCs w:val="20"/>
              </w:rPr>
            </w:pPr>
            <w:r w:rsidRPr="0087274E">
              <w:rPr>
                <w:color w:val="000000"/>
                <w:sz w:val="20"/>
                <w:szCs w:val="20"/>
              </w:rPr>
              <w:t>26367</w:t>
            </w:r>
          </w:p>
        </w:tc>
        <w:tc>
          <w:tcPr>
            <w:tcW w:w="582" w:type="pct"/>
            <w:shd w:val="clear" w:color="auto" w:fill="auto"/>
            <w:noWrap/>
            <w:vAlign w:val="center"/>
            <w:hideMark/>
          </w:tcPr>
          <w:p w14:paraId="4B7A78E1" w14:textId="77777777" w:rsidR="0087274E" w:rsidRPr="0087274E" w:rsidRDefault="0087274E" w:rsidP="0087274E">
            <w:pPr>
              <w:jc w:val="center"/>
              <w:rPr>
                <w:color w:val="000000"/>
                <w:sz w:val="20"/>
                <w:szCs w:val="20"/>
              </w:rPr>
            </w:pPr>
            <w:r w:rsidRPr="0087274E">
              <w:rPr>
                <w:color w:val="000000"/>
                <w:sz w:val="20"/>
                <w:szCs w:val="20"/>
              </w:rPr>
              <w:t>27597</w:t>
            </w:r>
          </w:p>
        </w:tc>
      </w:tr>
      <w:tr w:rsidR="0087274E" w:rsidRPr="0087274E" w14:paraId="38C9BC70" w14:textId="77777777" w:rsidTr="0087274E">
        <w:trPr>
          <w:trHeight w:val="20"/>
        </w:trPr>
        <w:tc>
          <w:tcPr>
            <w:tcW w:w="1506" w:type="pct"/>
            <w:shd w:val="clear" w:color="auto" w:fill="auto"/>
            <w:noWrap/>
            <w:vAlign w:val="center"/>
            <w:hideMark/>
          </w:tcPr>
          <w:p w14:paraId="19FDA852" w14:textId="77777777" w:rsidR="0087274E" w:rsidRPr="0087274E" w:rsidRDefault="0087274E" w:rsidP="0087274E">
            <w:pPr>
              <w:jc w:val="center"/>
              <w:rPr>
                <w:color w:val="000000"/>
                <w:sz w:val="20"/>
                <w:szCs w:val="20"/>
              </w:rPr>
            </w:pPr>
            <w:r w:rsidRPr="0087274E">
              <w:rPr>
                <w:color w:val="000000"/>
                <w:sz w:val="20"/>
                <w:szCs w:val="20"/>
              </w:rPr>
              <w:t>59:01:4410911</w:t>
            </w:r>
          </w:p>
        </w:tc>
        <w:tc>
          <w:tcPr>
            <w:tcW w:w="582" w:type="pct"/>
            <w:shd w:val="clear" w:color="auto" w:fill="auto"/>
            <w:noWrap/>
            <w:vAlign w:val="center"/>
            <w:hideMark/>
          </w:tcPr>
          <w:p w14:paraId="332F0D5C" w14:textId="77777777" w:rsidR="0087274E" w:rsidRPr="0087274E" w:rsidRDefault="0087274E" w:rsidP="0087274E">
            <w:pPr>
              <w:jc w:val="center"/>
              <w:rPr>
                <w:color w:val="000000"/>
                <w:sz w:val="20"/>
                <w:szCs w:val="20"/>
              </w:rPr>
            </w:pPr>
            <w:r w:rsidRPr="0087274E">
              <w:rPr>
                <w:color w:val="000000"/>
                <w:sz w:val="20"/>
                <w:szCs w:val="20"/>
              </w:rPr>
              <w:t>706</w:t>
            </w:r>
          </w:p>
        </w:tc>
        <w:tc>
          <w:tcPr>
            <w:tcW w:w="582" w:type="pct"/>
            <w:shd w:val="clear" w:color="auto" w:fill="auto"/>
            <w:noWrap/>
            <w:vAlign w:val="center"/>
            <w:hideMark/>
          </w:tcPr>
          <w:p w14:paraId="2F204569" w14:textId="77777777" w:rsidR="0087274E" w:rsidRPr="0087274E" w:rsidRDefault="0087274E" w:rsidP="0087274E">
            <w:pPr>
              <w:jc w:val="center"/>
              <w:rPr>
                <w:color w:val="000000"/>
                <w:sz w:val="20"/>
                <w:szCs w:val="20"/>
              </w:rPr>
            </w:pPr>
            <w:r w:rsidRPr="0087274E">
              <w:rPr>
                <w:color w:val="000000"/>
                <w:sz w:val="20"/>
                <w:szCs w:val="20"/>
              </w:rPr>
              <w:t>700</w:t>
            </w:r>
          </w:p>
        </w:tc>
        <w:tc>
          <w:tcPr>
            <w:tcW w:w="582" w:type="pct"/>
            <w:shd w:val="clear" w:color="auto" w:fill="auto"/>
            <w:noWrap/>
            <w:vAlign w:val="center"/>
            <w:hideMark/>
          </w:tcPr>
          <w:p w14:paraId="04138F76" w14:textId="77777777" w:rsidR="0087274E" w:rsidRPr="0087274E" w:rsidRDefault="0087274E" w:rsidP="0087274E">
            <w:pPr>
              <w:jc w:val="center"/>
              <w:rPr>
                <w:color w:val="000000"/>
                <w:sz w:val="20"/>
                <w:szCs w:val="20"/>
              </w:rPr>
            </w:pPr>
            <w:r w:rsidRPr="0087274E">
              <w:rPr>
                <w:color w:val="000000"/>
                <w:sz w:val="20"/>
                <w:szCs w:val="20"/>
              </w:rPr>
              <w:t>735</w:t>
            </w:r>
          </w:p>
        </w:tc>
        <w:tc>
          <w:tcPr>
            <w:tcW w:w="582" w:type="pct"/>
            <w:shd w:val="clear" w:color="auto" w:fill="auto"/>
            <w:noWrap/>
            <w:vAlign w:val="center"/>
            <w:hideMark/>
          </w:tcPr>
          <w:p w14:paraId="7D734BD3" w14:textId="77777777" w:rsidR="0087274E" w:rsidRPr="0087274E" w:rsidRDefault="0087274E" w:rsidP="0087274E">
            <w:pPr>
              <w:jc w:val="center"/>
              <w:rPr>
                <w:color w:val="000000"/>
                <w:sz w:val="20"/>
                <w:szCs w:val="20"/>
              </w:rPr>
            </w:pPr>
            <w:r w:rsidRPr="0087274E">
              <w:rPr>
                <w:color w:val="000000"/>
                <w:sz w:val="20"/>
                <w:szCs w:val="20"/>
              </w:rPr>
              <w:t>652</w:t>
            </w:r>
          </w:p>
        </w:tc>
        <w:tc>
          <w:tcPr>
            <w:tcW w:w="582" w:type="pct"/>
            <w:shd w:val="clear" w:color="auto" w:fill="auto"/>
            <w:noWrap/>
            <w:vAlign w:val="center"/>
            <w:hideMark/>
          </w:tcPr>
          <w:p w14:paraId="4B30D311" w14:textId="77777777" w:rsidR="0087274E" w:rsidRPr="0087274E" w:rsidRDefault="0087274E" w:rsidP="0087274E">
            <w:pPr>
              <w:jc w:val="center"/>
              <w:rPr>
                <w:color w:val="000000"/>
                <w:sz w:val="20"/>
                <w:szCs w:val="20"/>
              </w:rPr>
            </w:pPr>
            <w:r w:rsidRPr="0087274E">
              <w:rPr>
                <w:color w:val="000000"/>
                <w:sz w:val="20"/>
                <w:szCs w:val="20"/>
              </w:rPr>
              <w:t>628</w:t>
            </w:r>
          </w:p>
        </w:tc>
        <w:tc>
          <w:tcPr>
            <w:tcW w:w="582" w:type="pct"/>
            <w:shd w:val="clear" w:color="auto" w:fill="auto"/>
            <w:noWrap/>
            <w:vAlign w:val="center"/>
            <w:hideMark/>
          </w:tcPr>
          <w:p w14:paraId="2B1DFEEE" w14:textId="77777777" w:rsidR="0087274E" w:rsidRPr="0087274E" w:rsidRDefault="0087274E" w:rsidP="0087274E">
            <w:pPr>
              <w:jc w:val="center"/>
              <w:rPr>
                <w:color w:val="000000"/>
                <w:sz w:val="20"/>
                <w:szCs w:val="20"/>
              </w:rPr>
            </w:pPr>
            <w:r w:rsidRPr="0087274E">
              <w:rPr>
                <w:color w:val="000000"/>
                <w:sz w:val="20"/>
                <w:szCs w:val="20"/>
              </w:rPr>
              <w:t>657</w:t>
            </w:r>
          </w:p>
        </w:tc>
      </w:tr>
      <w:tr w:rsidR="0087274E" w:rsidRPr="0087274E" w14:paraId="7446E640" w14:textId="77777777" w:rsidTr="0087274E">
        <w:trPr>
          <w:trHeight w:val="20"/>
        </w:trPr>
        <w:tc>
          <w:tcPr>
            <w:tcW w:w="1506" w:type="pct"/>
            <w:shd w:val="clear" w:color="auto" w:fill="auto"/>
            <w:noWrap/>
            <w:vAlign w:val="center"/>
            <w:hideMark/>
          </w:tcPr>
          <w:p w14:paraId="2E4EF592" w14:textId="77777777" w:rsidR="0087274E" w:rsidRPr="0087274E" w:rsidRDefault="0087274E" w:rsidP="0087274E">
            <w:pPr>
              <w:jc w:val="center"/>
              <w:rPr>
                <w:color w:val="000000"/>
                <w:sz w:val="20"/>
                <w:szCs w:val="20"/>
              </w:rPr>
            </w:pPr>
            <w:r w:rsidRPr="0087274E">
              <w:rPr>
                <w:color w:val="000000"/>
                <w:sz w:val="20"/>
                <w:szCs w:val="20"/>
              </w:rPr>
              <w:t>59:01:4410912</w:t>
            </w:r>
          </w:p>
        </w:tc>
        <w:tc>
          <w:tcPr>
            <w:tcW w:w="582" w:type="pct"/>
            <w:shd w:val="clear" w:color="auto" w:fill="auto"/>
            <w:noWrap/>
            <w:vAlign w:val="center"/>
            <w:hideMark/>
          </w:tcPr>
          <w:p w14:paraId="262FB68F" w14:textId="77777777" w:rsidR="0087274E" w:rsidRPr="0087274E" w:rsidRDefault="0087274E" w:rsidP="0087274E">
            <w:pPr>
              <w:jc w:val="center"/>
              <w:rPr>
                <w:color w:val="000000"/>
                <w:sz w:val="20"/>
                <w:szCs w:val="20"/>
              </w:rPr>
            </w:pPr>
            <w:r w:rsidRPr="0087274E">
              <w:rPr>
                <w:color w:val="000000"/>
                <w:sz w:val="20"/>
                <w:szCs w:val="20"/>
              </w:rPr>
              <w:t>6081</w:t>
            </w:r>
          </w:p>
        </w:tc>
        <w:tc>
          <w:tcPr>
            <w:tcW w:w="582" w:type="pct"/>
            <w:shd w:val="clear" w:color="auto" w:fill="auto"/>
            <w:noWrap/>
            <w:vAlign w:val="center"/>
            <w:hideMark/>
          </w:tcPr>
          <w:p w14:paraId="0F7B6198" w14:textId="77777777" w:rsidR="0087274E" w:rsidRPr="0087274E" w:rsidRDefault="0087274E" w:rsidP="0087274E">
            <w:pPr>
              <w:jc w:val="center"/>
              <w:rPr>
                <w:color w:val="000000"/>
                <w:sz w:val="20"/>
                <w:szCs w:val="20"/>
              </w:rPr>
            </w:pPr>
            <w:r w:rsidRPr="0087274E">
              <w:rPr>
                <w:color w:val="000000"/>
                <w:sz w:val="20"/>
                <w:szCs w:val="20"/>
              </w:rPr>
              <w:t>6022</w:t>
            </w:r>
          </w:p>
        </w:tc>
        <w:tc>
          <w:tcPr>
            <w:tcW w:w="582" w:type="pct"/>
            <w:shd w:val="clear" w:color="auto" w:fill="auto"/>
            <w:noWrap/>
            <w:vAlign w:val="center"/>
            <w:hideMark/>
          </w:tcPr>
          <w:p w14:paraId="0B5BCF4D" w14:textId="77777777" w:rsidR="0087274E" w:rsidRPr="0087274E" w:rsidRDefault="0087274E" w:rsidP="0087274E">
            <w:pPr>
              <w:jc w:val="center"/>
              <w:rPr>
                <w:color w:val="000000"/>
                <w:sz w:val="20"/>
                <w:szCs w:val="20"/>
              </w:rPr>
            </w:pPr>
            <w:r w:rsidRPr="0087274E">
              <w:rPr>
                <w:color w:val="000000"/>
                <w:sz w:val="20"/>
                <w:szCs w:val="20"/>
              </w:rPr>
              <w:t>6326</w:t>
            </w:r>
          </w:p>
        </w:tc>
        <w:tc>
          <w:tcPr>
            <w:tcW w:w="582" w:type="pct"/>
            <w:shd w:val="clear" w:color="auto" w:fill="auto"/>
            <w:noWrap/>
            <w:vAlign w:val="center"/>
            <w:hideMark/>
          </w:tcPr>
          <w:p w14:paraId="5C2C7099" w14:textId="77777777" w:rsidR="0087274E" w:rsidRPr="0087274E" w:rsidRDefault="0087274E" w:rsidP="0087274E">
            <w:pPr>
              <w:jc w:val="center"/>
              <w:rPr>
                <w:color w:val="000000"/>
                <w:sz w:val="20"/>
                <w:szCs w:val="20"/>
              </w:rPr>
            </w:pPr>
            <w:r w:rsidRPr="0087274E">
              <w:rPr>
                <w:color w:val="000000"/>
                <w:sz w:val="20"/>
                <w:szCs w:val="20"/>
              </w:rPr>
              <w:t>5611</w:t>
            </w:r>
          </w:p>
        </w:tc>
        <w:tc>
          <w:tcPr>
            <w:tcW w:w="582" w:type="pct"/>
            <w:shd w:val="clear" w:color="auto" w:fill="auto"/>
            <w:noWrap/>
            <w:vAlign w:val="center"/>
            <w:hideMark/>
          </w:tcPr>
          <w:p w14:paraId="2FE87D31" w14:textId="77777777" w:rsidR="0087274E" w:rsidRPr="0087274E" w:rsidRDefault="0087274E" w:rsidP="0087274E">
            <w:pPr>
              <w:jc w:val="center"/>
              <w:rPr>
                <w:color w:val="000000"/>
                <w:sz w:val="20"/>
                <w:szCs w:val="20"/>
              </w:rPr>
            </w:pPr>
            <w:r w:rsidRPr="0087274E">
              <w:rPr>
                <w:color w:val="000000"/>
                <w:sz w:val="20"/>
                <w:szCs w:val="20"/>
              </w:rPr>
              <w:t>5402</w:t>
            </w:r>
          </w:p>
        </w:tc>
        <w:tc>
          <w:tcPr>
            <w:tcW w:w="582" w:type="pct"/>
            <w:shd w:val="clear" w:color="auto" w:fill="auto"/>
            <w:noWrap/>
            <w:vAlign w:val="center"/>
            <w:hideMark/>
          </w:tcPr>
          <w:p w14:paraId="051791F4" w14:textId="77777777" w:rsidR="0087274E" w:rsidRPr="0087274E" w:rsidRDefault="0087274E" w:rsidP="0087274E">
            <w:pPr>
              <w:jc w:val="center"/>
              <w:rPr>
                <w:color w:val="000000"/>
                <w:sz w:val="20"/>
                <w:szCs w:val="20"/>
              </w:rPr>
            </w:pPr>
            <w:r w:rsidRPr="0087274E">
              <w:rPr>
                <w:color w:val="000000"/>
                <w:sz w:val="20"/>
                <w:szCs w:val="20"/>
              </w:rPr>
              <w:t>5654</w:t>
            </w:r>
          </w:p>
        </w:tc>
      </w:tr>
      <w:tr w:rsidR="0087274E" w:rsidRPr="0087274E" w14:paraId="0DFE4FC4" w14:textId="77777777" w:rsidTr="0087274E">
        <w:trPr>
          <w:trHeight w:val="20"/>
        </w:trPr>
        <w:tc>
          <w:tcPr>
            <w:tcW w:w="1506" w:type="pct"/>
            <w:shd w:val="clear" w:color="auto" w:fill="auto"/>
            <w:noWrap/>
            <w:vAlign w:val="center"/>
            <w:hideMark/>
          </w:tcPr>
          <w:p w14:paraId="5EFC1052" w14:textId="77777777" w:rsidR="0087274E" w:rsidRPr="0087274E" w:rsidRDefault="0087274E" w:rsidP="0087274E">
            <w:pPr>
              <w:jc w:val="center"/>
              <w:rPr>
                <w:color w:val="000000"/>
                <w:sz w:val="20"/>
                <w:szCs w:val="20"/>
              </w:rPr>
            </w:pPr>
            <w:r w:rsidRPr="0087274E">
              <w:rPr>
                <w:color w:val="000000"/>
                <w:sz w:val="20"/>
                <w:szCs w:val="20"/>
              </w:rPr>
              <w:t>59:01:4410913</w:t>
            </w:r>
          </w:p>
        </w:tc>
        <w:tc>
          <w:tcPr>
            <w:tcW w:w="582" w:type="pct"/>
            <w:shd w:val="clear" w:color="auto" w:fill="auto"/>
            <w:noWrap/>
            <w:vAlign w:val="center"/>
            <w:hideMark/>
          </w:tcPr>
          <w:p w14:paraId="070B095C" w14:textId="77777777" w:rsidR="0087274E" w:rsidRPr="0087274E" w:rsidRDefault="0087274E" w:rsidP="0087274E">
            <w:pPr>
              <w:jc w:val="center"/>
              <w:rPr>
                <w:color w:val="000000"/>
                <w:sz w:val="20"/>
                <w:szCs w:val="20"/>
              </w:rPr>
            </w:pPr>
            <w:r w:rsidRPr="0087274E">
              <w:rPr>
                <w:color w:val="000000"/>
                <w:sz w:val="20"/>
                <w:szCs w:val="20"/>
              </w:rPr>
              <w:t>5855</w:t>
            </w:r>
          </w:p>
        </w:tc>
        <w:tc>
          <w:tcPr>
            <w:tcW w:w="582" w:type="pct"/>
            <w:shd w:val="clear" w:color="auto" w:fill="auto"/>
            <w:noWrap/>
            <w:vAlign w:val="center"/>
            <w:hideMark/>
          </w:tcPr>
          <w:p w14:paraId="4D72D3A8" w14:textId="77777777" w:rsidR="0087274E" w:rsidRPr="0087274E" w:rsidRDefault="0087274E" w:rsidP="0087274E">
            <w:pPr>
              <w:jc w:val="center"/>
              <w:rPr>
                <w:color w:val="000000"/>
                <w:sz w:val="20"/>
                <w:szCs w:val="20"/>
              </w:rPr>
            </w:pPr>
            <w:r w:rsidRPr="0087274E">
              <w:rPr>
                <w:color w:val="000000"/>
                <w:sz w:val="20"/>
                <w:szCs w:val="20"/>
              </w:rPr>
              <w:t>5798</w:t>
            </w:r>
          </w:p>
        </w:tc>
        <w:tc>
          <w:tcPr>
            <w:tcW w:w="582" w:type="pct"/>
            <w:shd w:val="clear" w:color="auto" w:fill="auto"/>
            <w:noWrap/>
            <w:vAlign w:val="center"/>
            <w:hideMark/>
          </w:tcPr>
          <w:p w14:paraId="492EA793" w14:textId="77777777" w:rsidR="0087274E" w:rsidRPr="0087274E" w:rsidRDefault="0087274E" w:rsidP="0087274E">
            <w:pPr>
              <w:jc w:val="center"/>
              <w:rPr>
                <w:color w:val="000000"/>
                <w:sz w:val="20"/>
                <w:szCs w:val="20"/>
              </w:rPr>
            </w:pPr>
            <w:r w:rsidRPr="0087274E">
              <w:rPr>
                <w:color w:val="000000"/>
                <w:sz w:val="20"/>
                <w:szCs w:val="20"/>
              </w:rPr>
              <w:t>6091</w:t>
            </w:r>
          </w:p>
        </w:tc>
        <w:tc>
          <w:tcPr>
            <w:tcW w:w="582" w:type="pct"/>
            <w:shd w:val="clear" w:color="auto" w:fill="auto"/>
            <w:noWrap/>
            <w:vAlign w:val="center"/>
            <w:hideMark/>
          </w:tcPr>
          <w:p w14:paraId="1DDFA08D" w14:textId="77777777" w:rsidR="0087274E" w:rsidRPr="0087274E" w:rsidRDefault="0087274E" w:rsidP="0087274E">
            <w:pPr>
              <w:jc w:val="center"/>
              <w:rPr>
                <w:color w:val="000000"/>
                <w:sz w:val="20"/>
                <w:szCs w:val="20"/>
              </w:rPr>
            </w:pPr>
            <w:r w:rsidRPr="0087274E">
              <w:rPr>
                <w:color w:val="000000"/>
                <w:sz w:val="20"/>
                <w:szCs w:val="20"/>
              </w:rPr>
              <w:t>5403</w:t>
            </w:r>
          </w:p>
        </w:tc>
        <w:tc>
          <w:tcPr>
            <w:tcW w:w="582" w:type="pct"/>
            <w:shd w:val="clear" w:color="auto" w:fill="auto"/>
            <w:noWrap/>
            <w:vAlign w:val="center"/>
            <w:hideMark/>
          </w:tcPr>
          <w:p w14:paraId="271EF526" w14:textId="77777777" w:rsidR="0087274E" w:rsidRPr="0087274E" w:rsidRDefault="0087274E" w:rsidP="0087274E">
            <w:pPr>
              <w:jc w:val="center"/>
              <w:rPr>
                <w:color w:val="000000"/>
                <w:sz w:val="20"/>
                <w:szCs w:val="20"/>
              </w:rPr>
            </w:pPr>
            <w:r w:rsidRPr="0087274E">
              <w:rPr>
                <w:color w:val="000000"/>
                <w:sz w:val="20"/>
                <w:szCs w:val="20"/>
              </w:rPr>
              <w:t>5201</w:t>
            </w:r>
          </w:p>
        </w:tc>
        <w:tc>
          <w:tcPr>
            <w:tcW w:w="582" w:type="pct"/>
            <w:shd w:val="clear" w:color="auto" w:fill="auto"/>
            <w:noWrap/>
            <w:vAlign w:val="center"/>
            <w:hideMark/>
          </w:tcPr>
          <w:p w14:paraId="69AF87EC" w14:textId="77777777" w:rsidR="0087274E" w:rsidRPr="0087274E" w:rsidRDefault="0087274E" w:rsidP="0087274E">
            <w:pPr>
              <w:jc w:val="center"/>
              <w:rPr>
                <w:color w:val="000000"/>
                <w:sz w:val="20"/>
                <w:szCs w:val="20"/>
              </w:rPr>
            </w:pPr>
            <w:r w:rsidRPr="0087274E">
              <w:rPr>
                <w:color w:val="000000"/>
                <w:sz w:val="20"/>
                <w:szCs w:val="20"/>
              </w:rPr>
              <w:t>5444</w:t>
            </w:r>
          </w:p>
        </w:tc>
      </w:tr>
      <w:tr w:rsidR="0087274E" w:rsidRPr="0087274E" w14:paraId="3D7DEA46" w14:textId="77777777" w:rsidTr="0087274E">
        <w:trPr>
          <w:trHeight w:val="20"/>
        </w:trPr>
        <w:tc>
          <w:tcPr>
            <w:tcW w:w="1506" w:type="pct"/>
            <w:shd w:val="clear" w:color="auto" w:fill="auto"/>
            <w:noWrap/>
            <w:vAlign w:val="center"/>
            <w:hideMark/>
          </w:tcPr>
          <w:p w14:paraId="7046BC4F" w14:textId="77777777" w:rsidR="0087274E" w:rsidRPr="0087274E" w:rsidRDefault="0087274E" w:rsidP="0087274E">
            <w:pPr>
              <w:jc w:val="center"/>
              <w:rPr>
                <w:color w:val="000000"/>
                <w:sz w:val="20"/>
                <w:szCs w:val="20"/>
              </w:rPr>
            </w:pPr>
            <w:r w:rsidRPr="0087274E">
              <w:rPr>
                <w:color w:val="000000"/>
                <w:sz w:val="20"/>
                <w:szCs w:val="20"/>
              </w:rPr>
              <w:t>59:01:4410914</w:t>
            </w:r>
          </w:p>
        </w:tc>
        <w:tc>
          <w:tcPr>
            <w:tcW w:w="582" w:type="pct"/>
            <w:shd w:val="clear" w:color="auto" w:fill="auto"/>
            <w:noWrap/>
            <w:vAlign w:val="center"/>
            <w:hideMark/>
          </w:tcPr>
          <w:p w14:paraId="64B3260C" w14:textId="77777777" w:rsidR="0087274E" w:rsidRPr="0087274E" w:rsidRDefault="0087274E" w:rsidP="0087274E">
            <w:pPr>
              <w:jc w:val="center"/>
              <w:rPr>
                <w:color w:val="000000"/>
                <w:sz w:val="20"/>
                <w:szCs w:val="20"/>
              </w:rPr>
            </w:pPr>
            <w:r w:rsidRPr="0087274E">
              <w:rPr>
                <w:color w:val="000000"/>
                <w:sz w:val="20"/>
                <w:szCs w:val="20"/>
              </w:rPr>
              <w:t>23048</w:t>
            </w:r>
          </w:p>
        </w:tc>
        <w:tc>
          <w:tcPr>
            <w:tcW w:w="582" w:type="pct"/>
            <w:shd w:val="clear" w:color="auto" w:fill="auto"/>
            <w:noWrap/>
            <w:vAlign w:val="center"/>
            <w:hideMark/>
          </w:tcPr>
          <w:p w14:paraId="47C7843C" w14:textId="77777777" w:rsidR="0087274E" w:rsidRPr="0087274E" w:rsidRDefault="0087274E" w:rsidP="0087274E">
            <w:pPr>
              <w:jc w:val="center"/>
              <w:rPr>
                <w:color w:val="000000"/>
                <w:sz w:val="20"/>
                <w:szCs w:val="20"/>
              </w:rPr>
            </w:pPr>
            <w:r w:rsidRPr="0087274E">
              <w:rPr>
                <w:color w:val="000000"/>
                <w:sz w:val="20"/>
                <w:szCs w:val="20"/>
              </w:rPr>
              <w:t>22824</w:t>
            </w:r>
          </w:p>
        </w:tc>
        <w:tc>
          <w:tcPr>
            <w:tcW w:w="582" w:type="pct"/>
            <w:shd w:val="clear" w:color="auto" w:fill="auto"/>
            <w:noWrap/>
            <w:vAlign w:val="center"/>
            <w:hideMark/>
          </w:tcPr>
          <w:p w14:paraId="4C28BE86" w14:textId="77777777" w:rsidR="0087274E" w:rsidRPr="0087274E" w:rsidRDefault="0087274E" w:rsidP="0087274E">
            <w:pPr>
              <w:jc w:val="center"/>
              <w:rPr>
                <w:color w:val="000000"/>
                <w:sz w:val="20"/>
                <w:szCs w:val="20"/>
              </w:rPr>
            </w:pPr>
            <w:r w:rsidRPr="0087274E">
              <w:rPr>
                <w:color w:val="000000"/>
                <w:sz w:val="20"/>
                <w:szCs w:val="20"/>
              </w:rPr>
              <w:t>23975</w:t>
            </w:r>
          </w:p>
        </w:tc>
        <w:tc>
          <w:tcPr>
            <w:tcW w:w="582" w:type="pct"/>
            <w:shd w:val="clear" w:color="auto" w:fill="auto"/>
            <w:noWrap/>
            <w:vAlign w:val="center"/>
            <w:hideMark/>
          </w:tcPr>
          <w:p w14:paraId="5221F485" w14:textId="77777777" w:rsidR="0087274E" w:rsidRPr="0087274E" w:rsidRDefault="0087274E" w:rsidP="0087274E">
            <w:pPr>
              <w:jc w:val="center"/>
              <w:rPr>
                <w:color w:val="000000"/>
                <w:sz w:val="20"/>
                <w:szCs w:val="20"/>
              </w:rPr>
            </w:pPr>
            <w:r w:rsidRPr="0087274E">
              <w:rPr>
                <w:color w:val="000000"/>
                <w:sz w:val="20"/>
                <w:szCs w:val="20"/>
              </w:rPr>
              <w:t>21267</w:t>
            </w:r>
          </w:p>
        </w:tc>
        <w:tc>
          <w:tcPr>
            <w:tcW w:w="582" w:type="pct"/>
            <w:shd w:val="clear" w:color="auto" w:fill="auto"/>
            <w:noWrap/>
            <w:vAlign w:val="center"/>
            <w:hideMark/>
          </w:tcPr>
          <w:p w14:paraId="7BAE63FC" w14:textId="77777777" w:rsidR="0087274E" w:rsidRPr="0087274E" w:rsidRDefault="0087274E" w:rsidP="0087274E">
            <w:pPr>
              <w:jc w:val="center"/>
              <w:rPr>
                <w:color w:val="000000"/>
                <w:sz w:val="20"/>
                <w:szCs w:val="20"/>
              </w:rPr>
            </w:pPr>
            <w:r w:rsidRPr="0087274E">
              <w:rPr>
                <w:color w:val="000000"/>
                <w:sz w:val="20"/>
                <w:szCs w:val="20"/>
              </w:rPr>
              <w:t>20473</w:t>
            </w:r>
          </w:p>
        </w:tc>
        <w:tc>
          <w:tcPr>
            <w:tcW w:w="582" w:type="pct"/>
            <w:shd w:val="clear" w:color="auto" w:fill="auto"/>
            <w:noWrap/>
            <w:vAlign w:val="center"/>
            <w:hideMark/>
          </w:tcPr>
          <w:p w14:paraId="6C3EBA4C" w14:textId="77777777" w:rsidR="0087274E" w:rsidRPr="0087274E" w:rsidRDefault="0087274E" w:rsidP="0087274E">
            <w:pPr>
              <w:jc w:val="center"/>
              <w:rPr>
                <w:color w:val="000000"/>
                <w:sz w:val="20"/>
                <w:szCs w:val="20"/>
              </w:rPr>
            </w:pPr>
            <w:r w:rsidRPr="0087274E">
              <w:rPr>
                <w:color w:val="000000"/>
                <w:sz w:val="20"/>
                <w:szCs w:val="20"/>
              </w:rPr>
              <w:t>21428</w:t>
            </w:r>
          </w:p>
        </w:tc>
      </w:tr>
      <w:tr w:rsidR="0087274E" w:rsidRPr="0087274E" w14:paraId="2A274C4C" w14:textId="77777777" w:rsidTr="0087274E">
        <w:trPr>
          <w:trHeight w:val="20"/>
        </w:trPr>
        <w:tc>
          <w:tcPr>
            <w:tcW w:w="1506" w:type="pct"/>
            <w:shd w:val="clear" w:color="auto" w:fill="auto"/>
            <w:noWrap/>
            <w:vAlign w:val="center"/>
            <w:hideMark/>
          </w:tcPr>
          <w:p w14:paraId="2291523A" w14:textId="77777777" w:rsidR="0087274E" w:rsidRPr="0087274E" w:rsidRDefault="0087274E" w:rsidP="0087274E">
            <w:pPr>
              <w:jc w:val="center"/>
              <w:rPr>
                <w:color w:val="000000"/>
                <w:sz w:val="20"/>
                <w:szCs w:val="20"/>
              </w:rPr>
            </w:pPr>
            <w:r w:rsidRPr="0087274E">
              <w:rPr>
                <w:color w:val="000000"/>
                <w:sz w:val="20"/>
                <w:szCs w:val="20"/>
              </w:rPr>
              <w:t>59:01:4410918</w:t>
            </w:r>
          </w:p>
        </w:tc>
        <w:tc>
          <w:tcPr>
            <w:tcW w:w="582" w:type="pct"/>
            <w:shd w:val="clear" w:color="auto" w:fill="auto"/>
            <w:noWrap/>
            <w:vAlign w:val="center"/>
            <w:hideMark/>
          </w:tcPr>
          <w:p w14:paraId="3C0C49E5" w14:textId="77777777" w:rsidR="0087274E" w:rsidRPr="0087274E" w:rsidRDefault="0087274E" w:rsidP="0087274E">
            <w:pPr>
              <w:jc w:val="center"/>
              <w:rPr>
                <w:color w:val="000000"/>
                <w:sz w:val="20"/>
                <w:szCs w:val="20"/>
              </w:rPr>
            </w:pPr>
            <w:r w:rsidRPr="0087274E">
              <w:rPr>
                <w:color w:val="000000"/>
                <w:sz w:val="20"/>
                <w:szCs w:val="20"/>
              </w:rPr>
              <w:t>3876</w:t>
            </w:r>
          </w:p>
        </w:tc>
        <w:tc>
          <w:tcPr>
            <w:tcW w:w="582" w:type="pct"/>
            <w:shd w:val="clear" w:color="auto" w:fill="auto"/>
            <w:noWrap/>
            <w:vAlign w:val="center"/>
            <w:hideMark/>
          </w:tcPr>
          <w:p w14:paraId="3E7BB354" w14:textId="77777777" w:rsidR="0087274E" w:rsidRPr="0087274E" w:rsidRDefault="0087274E" w:rsidP="0087274E">
            <w:pPr>
              <w:jc w:val="center"/>
              <w:rPr>
                <w:color w:val="000000"/>
                <w:sz w:val="20"/>
                <w:szCs w:val="20"/>
              </w:rPr>
            </w:pPr>
            <w:r w:rsidRPr="0087274E">
              <w:rPr>
                <w:color w:val="000000"/>
                <w:sz w:val="20"/>
                <w:szCs w:val="20"/>
              </w:rPr>
              <w:t>3838</w:t>
            </w:r>
          </w:p>
        </w:tc>
        <w:tc>
          <w:tcPr>
            <w:tcW w:w="582" w:type="pct"/>
            <w:shd w:val="clear" w:color="auto" w:fill="auto"/>
            <w:noWrap/>
            <w:vAlign w:val="center"/>
            <w:hideMark/>
          </w:tcPr>
          <w:p w14:paraId="2A9B6EE4" w14:textId="77777777" w:rsidR="0087274E" w:rsidRPr="0087274E" w:rsidRDefault="0087274E" w:rsidP="0087274E">
            <w:pPr>
              <w:jc w:val="center"/>
              <w:rPr>
                <w:color w:val="000000"/>
                <w:sz w:val="20"/>
                <w:szCs w:val="20"/>
              </w:rPr>
            </w:pPr>
            <w:r w:rsidRPr="0087274E">
              <w:rPr>
                <w:color w:val="000000"/>
                <w:sz w:val="20"/>
                <w:szCs w:val="20"/>
              </w:rPr>
              <w:t>4032</w:t>
            </w:r>
          </w:p>
        </w:tc>
        <w:tc>
          <w:tcPr>
            <w:tcW w:w="582" w:type="pct"/>
            <w:shd w:val="clear" w:color="auto" w:fill="auto"/>
            <w:noWrap/>
            <w:vAlign w:val="center"/>
            <w:hideMark/>
          </w:tcPr>
          <w:p w14:paraId="27F9DE59" w14:textId="77777777" w:rsidR="0087274E" w:rsidRPr="0087274E" w:rsidRDefault="0087274E" w:rsidP="0087274E">
            <w:pPr>
              <w:jc w:val="center"/>
              <w:rPr>
                <w:color w:val="000000"/>
                <w:sz w:val="20"/>
                <w:szCs w:val="20"/>
              </w:rPr>
            </w:pPr>
            <w:r w:rsidRPr="0087274E">
              <w:rPr>
                <w:color w:val="000000"/>
                <w:sz w:val="20"/>
                <w:szCs w:val="20"/>
              </w:rPr>
              <w:t>3576</w:t>
            </w:r>
          </w:p>
        </w:tc>
        <w:tc>
          <w:tcPr>
            <w:tcW w:w="582" w:type="pct"/>
            <w:shd w:val="clear" w:color="auto" w:fill="auto"/>
            <w:noWrap/>
            <w:vAlign w:val="center"/>
            <w:hideMark/>
          </w:tcPr>
          <w:p w14:paraId="37D3B4AE" w14:textId="77777777" w:rsidR="0087274E" w:rsidRPr="0087274E" w:rsidRDefault="0087274E" w:rsidP="0087274E">
            <w:pPr>
              <w:jc w:val="center"/>
              <w:rPr>
                <w:color w:val="000000"/>
                <w:sz w:val="20"/>
                <w:szCs w:val="20"/>
              </w:rPr>
            </w:pPr>
            <w:r w:rsidRPr="0087274E">
              <w:rPr>
                <w:color w:val="000000"/>
                <w:sz w:val="20"/>
                <w:szCs w:val="20"/>
              </w:rPr>
              <w:t>3443</w:t>
            </w:r>
          </w:p>
        </w:tc>
        <w:tc>
          <w:tcPr>
            <w:tcW w:w="582" w:type="pct"/>
            <w:shd w:val="clear" w:color="auto" w:fill="auto"/>
            <w:noWrap/>
            <w:vAlign w:val="center"/>
            <w:hideMark/>
          </w:tcPr>
          <w:p w14:paraId="4FC74177" w14:textId="77777777" w:rsidR="0087274E" w:rsidRPr="0087274E" w:rsidRDefault="0087274E" w:rsidP="0087274E">
            <w:pPr>
              <w:jc w:val="center"/>
              <w:rPr>
                <w:color w:val="000000"/>
                <w:sz w:val="20"/>
                <w:szCs w:val="20"/>
              </w:rPr>
            </w:pPr>
            <w:r w:rsidRPr="0087274E">
              <w:rPr>
                <w:color w:val="000000"/>
                <w:sz w:val="20"/>
                <w:szCs w:val="20"/>
              </w:rPr>
              <w:t>3603</w:t>
            </w:r>
          </w:p>
        </w:tc>
      </w:tr>
      <w:tr w:rsidR="0087274E" w:rsidRPr="0087274E" w14:paraId="08E21D8C" w14:textId="77777777" w:rsidTr="0087274E">
        <w:trPr>
          <w:trHeight w:val="20"/>
        </w:trPr>
        <w:tc>
          <w:tcPr>
            <w:tcW w:w="1506" w:type="pct"/>
            <w:shd w:val="clear" w:color="auto" w:fill="auto"/>
            <w:noWrap/>
            <w:vAlign w:val="center"/>
            <w:hideMark/>
          </w:tcPr>
          <w:p w14:paraId="40A6BFD3" w14:textId="77777777" w:rsidR="0087274E" w:rsidRPr="0087274E" w:rsidRDefault="0087274E" w:rsidP="0087274E">
            <w:pPr>
              <w:jc w:val="center"/>
              <w:rPr>
                <w:color w:val="000000"/>
                <w:sz w:val="20"/>
                <w:szCs w:val="20"/>
              </w:rPr>
            </w:pPr>
            <w:r w:rsidRPr="0087274E">
              <w:rPr>
                <w:color w:val="000000"/>
                <w:sz w:val="20"/>
                <w:szCs w:val="20"/>
              </w:rPr>
              <w:t>59:01:4410921</w:t>
            </w:r>
          </w:p>
        </w:tc>
        <w:tc>
          <w:tcPr>
            <w:tcW w:w="582" w:type="pct"/>
            <w:shd w:val="clear" w:color="auto" w:fill="auto"/>
            <w:noWrap/>
            <w:vAlign w:val="center"/>
            <w:hideMark/>
          </w:tcPr>
          <w:p w14:paraId="5819CEAD" w14:textId="77777777" w:rsidR="0087274E" w:rsidRPr="0087274E" w:rsidRDefault="0087274E" w:rsidP="0087274E">
            <w:pPr>
              <w:jc w:val="center"/>
              <w:rPr>
                <w:color w:val="000000"/>
                <w:sz w:val="20"/>
                <w:szCs w:val="20"/>
              </w:rPr>
            </w:pPr>
            <w:r w:rsidRPr="0087274E">
              <w:rPr>
                <w:color w:val="000000"/>
                <w:sz w:val="20"/>
                <w:szCs w:val="20"/>
              </w:rPr>
              <w:t>3913</w:t>
            </w:r>
          </w:p>
        </w:tc>
        <w:tc>
          <w:tcPr>
            <w:tcW w:w="582" w:type="pct"/>
            <w:shd w:val="clear" w:color="auto" w:fill="auto"/>
            <w:noWrap/>
            <w:vAlign w:val="center"/>
            <w:hideMark/>
          </w:tcPr>
          <w:p w14:paraId="711AB88F" w14:textId="77777777" w:rsidR="0087274E" w:rsidRPr="0087274E" w:rsidRDefault="0087274E" w:rsidP="0087274E">
            <w:pPr>
              <w:jc w:val="center"/>
              <w:rPr>
                <w:color w:val="000000"/>
                <w:sz w:val="20"/>
                <w:szCs w:val="20"/>
              </w:rPr>
            </w:pPr>
            <w:r w:rsidRPr="0087274E">
              <w:rPr>
                <w:color w:val="000000"/>
                <w:sz w:val="20"/>
                <w:szCs w:val="20"/>
              </w:rPr>
              <w:t>3875</w:t>
            </w:r>
          </w:p>
        </w:tc>
        <w:tc>
          <w:tcPr>
            <w:tcW w:w="582" w:type="pct"/>
            <w:shd w:val="clear" w:color="auto" w:fill="auto"/>
            <w:noWrap/>
            <w:vAlign w:val="center"/>
            <w:hideMark/>
          </w:tcPr>
          <w:p w14:paraId="29272D80" w14:textId="77777777" w:rsidR="0087274E" w:rsidRPr="0087274E" w:rsidRDefault="0087274E" w:rsidP="0087274E">
            <w:pPr>
              <w:jc w:val="center"/>
              <w:rPr>
                <w:color w:val="000000"/>
                <w:sz w:val="20"/>
                <w:szCs w:val="20"/>
              </w:rPr>
            </w:pPr>
            <w:r w:rsidRPr="0087274E">
              <w:rPr>
                <w:color w:val="000000"/>
                <w:sz w:val="20"/>
                <w:szCs w:val="20"/>
              </w:rPr>
              <w:t>4070</w:t>
            </w:r>
          </w:p>
        </w:tc>
        <w:tc>
          <w:tcPr>
            <w:tcW w:w="582" w:type="pct"/>
            <w:shd w:val="clear" w:color="auto" w:fill="auto"/>
            <w:noWrap/>
            <w:vAlign w:val="center"/>
            <w:hideMark/>
          </w:tcPr>
          <w:p w14:paraId="5F096289" w14:textId="77777777" w:rsidR="0087274E" w:rsidRPr="0087274E" w:rsidRDefault="0087274E" w:rsidP="0087274E">
            <w:pPr>
              <w:jc w:val="center"/>
              <w:rPr>
                <w:color w:val="000000"/>
                <w:sz w:val="20"/>
                <w:szCs w:val="20"/>
              </w:rPr>
            </w:pPr>
            <w:r w:rsidRPr="0087274E">
              <w:rPr>
                <w:color w:val="000000"/>
                <w:sz w:val="20"/>
                <w:szCs w:val="20"/>
              </w:rPr>
              <w:t>3610</w:t>
            </w:r>
          </w:p>
        </w:tc>
        <w:tc>
          <w:tcPr>
            <w:tcW w:w="582" w:type="pct"/>
            <w:shd w:val="clear" w:color="auto" w:fill="auto"/>
            <w:noWrap/>
            <w:vAlign w:val="center"/>
            <w:hideMark/>
          </w:tcPr>
          <w:p w14:paraId="06161636" w14:textId="77777777" w:rsidR="0087274E" w:rsidRPr="0087274E" w:rsidRDefault="0087274E" w:rsidP="0087274E">
            <w:pPr>
              <w:jc w:val="center"/>
              <w:rPr>
                <w:color w:val="000000"/>
                <w:sz w:val="20"/>
                <w:szCs w:val="20"/>
              </w:rPr>
            </w:pPr>
            <w:r w:rsidRPr="0087274E">
              <w:rPr>
                <w:color w:val="000000"/>
                <w:sz w:val="20"/>
                <w:szCs w:val="20"/>
              </w:rPr>
              <w:t>3475</w:t>
            </w:r>
          </w:p>
        </w:tc>
        <w:tc>
          <w:tcPr>
            <w:tcW w:w="582" w:type="pct"/>
            <w:shd w:val="clear" w:color="auto" w:fill="auto"/>
            <w:noWrap/>
            <w:vAlign w:val="center"/>
            <w:hideMark/>
          </w:tcPr>
          <w:p w14:paraId="185ED370" w14:textId="77777777" w:rsidR="0087274E" w:rsidRPr="0087274E" w:rsidRDefault="0087274E" w:rsidP="0087274E">
            <w:pPr>
              <w:jc w:val="center"/>
              <w:rPr>
                <w:color w:val="000000"/>
                <w:sz w:val="20"/>
                <w:szCs w:val="20"/>
              </w:rPr>
            </w:pPr>
            <w:r w:rsidRPr="0087274E">
              <w:rPr>
                <w:color w:val="000000"/>
                <w:sz w:val="20"/>
                <w:szCs w:val="20"/>
              </w:rPr>
              <w:t>3638</w:t>
            </w:r>
          </w:p>
        </w:tc>
      </w:tr>
      <w:tr w:rsidR="0087274E" w:rsidRPr="0087274E" w14:paraId="72D54453" w14:textId="77777777" w:rsidTr="0087274E">
        <w:trPr>
          <w:trHeight w:val="20"/>
        </w:trPr>
        <w:tc>
          <w:tcPr>
            <w:tcW w:w="1506" w:type="pct"/>
            <w:shd w:val="clear" w:color="auto" w:fill="auto"/>
            <w:noWrap/>
            <w:vAlign w:val="center"/>
            <w:hideMark/>
          </w:tcPr>
          <w:p w14:paraId="65943DA1" w14:textId="77777777" w:rsidR="0087274E" w:rsidRPr="0087274E" w:rsidRDefault="0087274E" w:rsidP="0087274E">
            <w:pPr>
              <w:jc w:val="center"/>
              <w:rPr>
                <w:color w:val="000000"/>
                <w:sz w:val="20"/>
                <w:szCs w:val="20"/>
              </w:rPr>
            </w:pPr>
            <w:r w:rsidRPr="0087274E">
              <w:rPr>
                <w:color w:val="000000"/>
                <w:sz w:val="20"/>
                <w:szCs w:val="20"/>
              </w:rPr>
              <w:t>59:01:4410922</w:t>
            </w:r>
          </w:p>
        </w:tc>
        <w:tc>
          <w:tcPr>
            <w:tcW w:w="582" w:type="pct"/>
            <w:shd w:val="clear" w:color="auto" w:fill="auto"/>
            <w:noWrap/>
            <w:vAlign w:val="center"/>
            <w:hideMark/>
          </w:tcPr>
          <w:p w14:paraId="030D250E" w14:textId="77777777" w:rsidR="0087274E" w:rsidRPr="0087274E" w:rsidRDefault="0087274E" w:rsidP="0087274E">
            <w:pPr>
              <w:jc w:val="center"/>
              <w:rPr>
                <w:color w:val="000000"/>
                <w:sz w:val="20"/>
                <w:szCs w:val="20"/>
              </w:rPr>
            </w:pPr>
            <w:r w:rsidRPr="0087274E">
              <w:rPr>
                <w:color w:val="000000"/>
                <w:sz w:val="20"/>
                <w:szCs w:val="20"/>
              </w:rPr>
              <w:t>32925</w:t>
            </w:r>
          </w:p>
        </w:tc>
        <w:tc>
          <w:tcPr>
            <w:tcW w:w="582" w:type="pct"/>
            <w:shd w:val="clear" w:color="auto" w:fill="auto"/>
            <w:noWrap/>
            <w:vAlign w:val="center"/>
            <w:hideMark/>
          </w:tcPr>
          <w:p w14:paraId="2A533C37" w14:textId="77777777" w:rsidR="0087274E" w:rsidRPr="0087274E" w:rsidRDefault="0087274E" w:rsidP="0087274E">
            <w:pPr>
              <w:jc w:val="center"/>
              <w:rPr>
                <w:color w:val="000000"/>
                <w:sz w:val="20"/>
                <w:szCs w:val="20"/>
              </w:rPr>
            </w:pPr>
            <w:r w:rsidRPr="0087274E">
              <w:rPr>
                <w:color w:val="000000"/>
                <w:sz w:val="20"/>
                <w:szCs w:val="20"/>
              </w:rPr>
              <w:t>32604</w:t>
            </w:r>
          </w:p>
        </w:tc>
        <w:tc>
          <w:tcPr>
            <w:tcW w:w="582" w:type="pct"/>
            <w:shd w:val="clear" w:color="auto" w:fill="auto"/>
            <w:noWrap/>
            <w:vAlign w:val="center"/>
            <w:hideMark/>
          </w:tcPr>
          <w:p w14:paraId="5639D150" w14:textId="77777777" w:rsidR="0087274E" w:rsidRPr="0087274E" w:rsidRDefault="0087274E" w:rsidP="0087274E">
            <w:pPr>
              <w:jc w:val="center"/>
              <w:rPr>
                <w:color w:val="000000"/>
                <w:sz w:val="20"/>
                <w:szCs w:val="20"/>
              </w:rPr>
            </w:pPr>
            <w:r w:rsidRPr="0087274E">
              <w:rPr>
                <w:color w:val="000000"/>
                <w:sz w:val="20"/>
                <w:szCs w:val="20"/>
              </w:rPr>
              <w:t>34249</w:t>
            </w:r>
          </w:p>
        </w:tc>
        <w:tc>
          <w:tcPr>
            <w:tcW w:w="582" w:type="pct"/>
            <w:shd w:val="clear" w:color="auto" w:fill="auto"/>
            <w:noWrap/>
            <w:vAlign w:val="center"/>
            <w:hideMark/>
          </w:tcPr>
          <w:p w14:paraId="031FD7E9" w14:textId="77777777" w:rsidR="0087274E" w:rsidRPr="0087274E" w:rsidRDefault="0087274E" w:rsidP="0087274E">
            <w:pPr>
              <w:jc w:val="center"/>
              <w:rPr>
                <w:color w:val="000000"/>
                <w:sz w:val="20"/>
                <w:szCs w:val="20"/>
              </w:rPr>
            </w:pPr>
            <w:r w:rsidRPr="0087274E">
              <w:rPr>
                <w:color w:val="000000"/>
                <w:sz w:val="20"/>
                <w:szCs w:val="20"/>
              </w:rPr>
              <w:t>30380</w:t>
            </w:r>
          </w:p>
        </w:tc>
        <w:tc>
          <w:tcPr>
            <w:tcW w:w="582" w:type="pct"/>
            <w:shd w:val="clear" w:color="auto" w:fill="auto"/>
            <w:noWrap/>
            <w:vAlign w:val="center"/>
            <w:hideMark/>
          </w:tcPr>
          <w:p w14:paraId="77AAC40F" w14:textId="77777777" w:rsidR="0087274E" w:rsidRPr="0087274E" w:rsidRDefault="0087274E" w:rsidP="0087274E">
            <w:pPr>
              <w:jc w:val="center"/>
              <w:rPr>
                <w:color w:val="000000"/>
                <w:sz w:val="20"/>
                <w:szCs w:val="20"/>
              </w:rPr>
            </w:pPr>
            <w:r w:rsidRPr="0087274E">
              <w:rPr>
                <w:color w:val="000000"/>
                <w:sz w:val="20"/>
                <w:szCs w:val="20"/>
              </w:rPr>
              <w:t>29246</w:t>
            </w:r>
          </w:p>
        </w:tc>
        <w:tc>
          <w:tcPr>
            <w:tcW w:w="582" w:type="pct"/>
            <w:shd w:val="clear" w:color="auto" w:fill="auto"/>
            <w:noWrap/>
            <w:vAlign w:val="center"/>
            <w:hideMark/>
          </w:tcPr>
          <w:p w14:paraId="6D30590D" w14:textId="77777777" w:rsidR="0087274E" w:rsidRPr="0087274E" w:rsidRDefault="0087274E" w:rsidP="0087274E">
            <w:pPr>
              <w:jc w:val="center"/>
              <w:rPr>
                <w:color w:val="000000"/>
                <w:sz w:val="20"/>
                <w:szCs w:val="20"/>
              </w:rPr>
            </w:pPr>
            <w:r w:rsidRPr="0087274E">
              <w:rPr>
                <w:color w:val="000000"/>
                <w:sz w:val="20"/>
                <w:szCs w:val="20"/>
              </w:rPr>
              <w:t>30610</w:t>
            </w:r>
          </w:p>
        </w:tc>
      </w:tr>
      <w:tr w:rsidR="0087274E" w:rsidRPr="0087274E" w14:paraId="4C61922A" w14:textId="77777777" w:rsidTr="0087274E">
        <w:trPr>
          <w:trHeight w:val="20"/>
        </w:trPr>
        <w:tc>
          <w:tcPr>
            <w:tcW w:w="1506" w:type="pct"/>
            <w:shd w:val="clear" w:color="auto" w:fill="auto"/>
            <w:noWrap/>
            <w:vAlign w:val="center"/>
            <w:hideMark/>
          </w:tcPr>
          <w:p w14:paraId="7AAB270C" w14:textId="77777777" w:rsidR="0087274E" w:rsidRPr="0087274E" w:rsidRDefault="0087274E" w:rsidP="0087274E">
            <w:pPr>
              <w:jc w:val="center"/>
              <w:rPr>
                <w:color w:val="000000"/>
                <w:sz w:val="20"/>
                <w:szCs w:val="20"/>
              </w:rPr>
            </w:pPr>
            <w:r w:rsidRPr="0087274E">
              <w:rPr>
                <w:color w:val="000000"/>
                <w:sz w:val="20"/>
                <w:szCs w:val="20"/>
              </w:rPr>
              <w:t>59:01:4410923</w:t>
            </w:r>
          </w:p>
        </w:tc>
        <w:tc>
          <w:tcPr>
            <w:tcW w:w="582" w:type="pct"/>
            <w:shd w:val="clear" w:color="auto" w:fill="auto"/>
            <w:noWrap/>
            <w:vAlign w:val="center"/>
            <w:hideMark/>
          </w:tcPr>
          <w:p w14:paraId="13060427" w14:textId="77777777" w:rsidR="0087274E" w:rsidRPr="0087274E" w:rsidRDefault="0087274E" w:rsidP="0087274E">
            <w:pPr>
              <w:jc w:val="center"/>
              <w:rPr>
                <w:color w:val="000000"/>
                <w:sz w:val="20"/>
                <w:szCs w:val="20"/>
              </w:rPr>
            </w:pPr>
            <w:r w:rsidRPr="0087274E">
              <w:rPr>
                <w:color w:val="000000"/>
                <w:sz w:val="20"/>
                <w:szCs w:val="20"/>
              </w:rPr>
              <w:t>28091</w:t>
            </w:r>
          </w:p>
        </w:tc>
        <w:tc>
          <w:tcPr>
            <w:tcW w:w="582" w:type="pct"/>
            <w:shd w:val="clear" w:color="auto" w:fill="auto"/>
            <w:noWrap/>
            <w:vAlign w:val="center"/>
            <w:hideMark/>
          </w:tcPr>
          <w:p w14:paraId="68DA0B55" w14:textId="77777777" w:rsidR="0087274E" w:rsidRPr="0087274E" w:rsidRDefault="0087274E" w:rsidP="0087274E">
            <w:pPr>
              <w:jc w:val="center"/>
              <w:rPr>
                <w:color w:val="000000"/>
                <w:sz w:val="20"/>
                <w:szCs w:val="20"/>
              </w:rPr>
            </w:pPr>
            <w:r w:rsidRPr="0087274E">
              <w:rPr>
                <w:color w:val="000000"/>
                <w:sz w:val="20"/>
                <w:szCs w:val="20"/>
              </w:rPr>
              <w:t>27817</w:t>
            </w:r>
          </w:p>
        </w:tc>
        <w:tc>
          <w:tcPr>
            <w:tcW w:w="582" w:type="pct"/>
            <w:shd w:val="clear" w:color="auto" w:fill="auto"/>
            <w:noWrap/>
            <w:vAlign w:val="center"/>
            <w:hideMark/>
          </w:tcPr>
          <w:p w14:paraId="0FF19A71" w14:textId="77777777" w:rsidR="0087274E" w:rsidRPr="0087274E" w:rsidRDefault="0087274E" w:rsidP="0087274E">
            <w:pPr>
              <w:jc w:val="center"/>
              <w:rPr>
                <w:color w:val="000000"/>
                <w:sz w:val="20"/>
                <w:szCs w:val="20"/>
              </w:rPr>
            </w:pPr>
            <w:r w:rsidRPr="0087274E">
              <w:rPr>
                <w:color w:val="000000"/>
                <w:sz w:val="20"/>
                <w:szCs w:val="20"/>
              </w:rPr>
              <w:t>29221</w:t>
            </w:r>
          </w:p>
        </w:tc>
        <w:tc>
          <w:tcPr>
            <w:tcW w:w="582" w:type="pct"/>
            <w:shd w:val="clear" w:color="auto" w:fill="auto"/>
            <w:noWrap/>
            <w:vAlign w:val="center"/>
            <w:hideMark/>
          </w:tcPr>
          <w:p w14:paraId="42BE9D5E" w14:textId="77777777" w:rsidR="0087274E" w:rsidRPr="0087274E" w:rsidRDefault="0087274E" w:rsidP="0087274E">
            <w:pPr>
              <w:jc w:val="center"/>
              <w:rPr>
                <w:color w:val="000000"/>
                <w:sz w:val="20"/>
                <w:szCs w:val="20"/>
              </w:rPr>
            </w:pPr>
            <w:r w:rsidRPr="0087274E">
              <w:rPr>
                <w:color w:val="000000"/>
                <w:sz w:val="20"/>
                <w:szCs w:val="20"/>
              </w:rPr>
              <w:t>25920</w:t>
            </w:r>
          </w:p>
        </w:tc>
        <w:tc>
          <w:tcPr>
            <w:tcW w:w="582" w:type="pct"/>
            <w:shd w:val="clear" w:color="auto" w:fill="auto"/>
            <w:noWrap/>
            <w:vAlign w:val="center"/>
            <w:hideMark/>
          </w:tcPr>
          <w:p w14:paraId="25A80175" w14:textId="77777777" w:rsidR="0087274E" w:rsidRPr="0087274E" w:rsidRDefault="0087274E" w:rsidP="0087274E">
            <w:pPr>
              <w:jc w:val="center"/>
              <w:rPr>
                <w:color w:val="000000"/>
                <w:sz w:val="20"/>
                <w:szCs w:val="20"/>
              </w:rPr>
            </w:pPr>
            <w:r w:rsidRPr="0087274E">
              <w:rPr>
                <w:color w:val="000000"/>
                <w:sz w:val="20"/>
                <w:szCs w:val="20"/>
              </w:rPr>
              <w:t>24952</w:t>
            </w:r>
          </w:p>
        </w:tc>
        <w:tc>
          <w:tcPr>
            <w:tcW w:w="582" w:type="pct"/>
            <w:shd w:val="clear" w:color="auto" w:fill="auto"/>
            <w:noWrap/>
            <w:vAlign w:val="center"/>
            <w:hideMark/>
          </w:tcPr>
          <w:p w14:paraId="394CA4F8" w14:textId="77777777" w:rsidR="0087274E" w:rsidRPr="0087274E" w:rsidRDefault="0087274E" w:rsidP="0087274E">
            <w:pPr>
              <w:jc w:val="center"/>
              <w:rPr>
                <w:color w:val="000000"/>
                <w:sz w:val="20"/>
                <w:szCs w:val="20"/>
              </w:rPr>
            </w:pPr>
            <w:r w:rsidRPr="0087274E">
              <w:rPr>
                <w:color w:val="000000"/>
                <w:sz w:val="20"/>
                <w:szCs w:val="20"/>
              </w:rPr>
              <w:t>26116</w:t>
            </w:r>
          </w:p>
        </w:tc>
      </w:tr>
      <w:tr w:rsidR="0087274E" w:rsidRPr="0087274E" w14:paraId="7D36B79A" w14:textId="77777777" w:rsidTr="0087274E">
        <w:trPr>
          <w:trHeight w:val="20"/>
        </w:trPr>
        <w:tc>
          <w:tcPr>
            <w:tcW w:w="1506" w:type="pct"/>
            <w:shd w:val="clear" w:color="auto" w:fill="auto"/>
            <w:noWrap/>
            <w:vAlign w:val="center"/>
            <w:hideMark/>
          </w:tcPr>
          <w:p w14:paraId="56312774" w14:textId="77777777" w:rsidR="0087274E" w:rsidRPr="0087274E" w:rsidRDefault="0087274E" w:rsidP="0087274E">
            <w:pPr>
              <w:jc w:val="center"/>
              <w:rPr>
                <w:color w:val="000000"/>
                <w:sz w:val="20"/>
                <w:szCs w:val="20"/>
              </w:rPr>
            </w:pPr>
            <w:r w:rsidRPr="0087274E">
              <w:rPr>
                <w:color w:val="000000"/>
                <w:sz w:val="20"/>
                <w:szCs w:val="20"/>
              </w:rPr>
              <w:t>59:01:4410924</w:t>
            </w:r>
          </w:p>
        </w:tc>
        <w:tc>
          <w:tcPr>
            <w:tcW w:w="582" w:type="pct"/>
            <w:shd w:val="clear" w:color="auto" w:fill="auto"/>
            <w:noWrap/>
            <w:vAlign w:val="center"/>
            <w:hideMark/>
          </w:tcPr>
          <w:p w14:paraId="36C370F2" w14:textId="77777777" w:rsidR="0087274E" w:rsidRPr="0087274E" w:rsidRDefault="0087274E" w:rsidP="0087274E">
            <w:pPr>
              <w:jc w:val="center"/>
              <w:rPr>
                <w:color w:val="000000"/>
                <w:sz w:val="20"/>
                <w:szCs w:val="20"/>
              </w:rPr>
            </w:pPr>
            <w:r w:rsidRPr="0087274E">
              <w:rPr>
                <w:color w:val="000000"/>
                <w:sz w:val="20"/>
                <w:szCs w:val="20"/>
              </w:rPr>
              <w:t>33990</w:t>
            </w:r>
          </w:p>
        </w:tc>
        <w:tc>
          <w:tcPr>
            <w:tcW w:w="582" w:type="pct"/>
            <w:shd w:val="clear" w:color="auto" w:fill="auto"/>
            <w:noWrap/>
            <w:vAlign w:val="center"/>
            <w:hideMark/>
          </w:tcPr>
          <w:p w14:paraId="02D0CBA9" w14:textId="77777777" w:rsidR="0087274E" w:rsidRPr="0087274E" w:rsidRDefault="0087274E" w:rsidP="0087274E">
            <w:pPr>
              <w:jc w:val="center"/>
              <w:rPr>
                <w:color w:val="000000"/>
                <w:sz w:val="20"/>
                <w:szCs w:val="20"/>
              </w:rPr>
            </w:pPr>
            <w:r w:rsidRPr="0087274E">
              <w:rPr>
                <w:color w:val="000000"/>
                <w:sz w:val="20"/>
                <w:szCs w:val="20"/>
              </w:rPr>
              <w:t>33659</w:t>
            </w:r>
          </w:p>
        </w:tc>
        <w:tc>
          <w:tcPr>
            <w:tcW w:w="582" w:type="pct"/>
            <w:shd w:val="clear" w:color="auto" w:fill="auto"/>
            <w:noWrap/>
            <w:vAlign w:val="center"/>
            <w:hideMark/>
          </w:tcPr>
          <w:p w14:paraId="1F21BA69" w14:textId="77777777" w:rsidR="0087274E" w:rsidRPr="0087274E" w:rsidRDefault="0087274E" w:rsidP="0087274E">
            <w:pPr>
              <w:jc w:val="center"/>
              <w:rPr>
                <w:color w:val="000000"/>
                <w:sz w:val="20"/>
                <w:szCs w:val="20"/>
              </w:rPr>
            </w:pPr>
            <w:r w:rsidRPr="0087274E">
              <w:rPr>
                <w:color w:val="000000"/>
                <w:sz w:val="20"/>
                <w:szCs w:val="20"/>
              </w:rPr>
              <w:t>35357</w:t>
            </w:r>
          </w:p>
        </w:tc>
        <w:tc>
          <w:tcPr>
            <w:tcW w:w="582" w:type="pct"/>
            <w:shd w:val="clear" w:color="auto" w:fill="auto"/>
            <w:noWrap/>
            <w:vAlign w:val="center"/>
            <w:hideMark/>
          </w:tcPr>
          <w:p w14:paraId="6BF90178" w14:textId="77777777" w:rsidR="0087274E" w:rsidRPr="0087274E" w:rsidRDefault="0087274E" w:rsidP="0087274E">
            <w:pPr>
              <w:jc w:val="center"/>
              <w:rPr>
                <w:color w:val="000000"/>
                <w:sz w:val="20"/>
                <w:szCs w:val="20"/>
              </w:rPr>
            </w:pPr>
            <w:r w:rsidRPr="0087274E">
              <w:rPr>
                <w:color w:val="000000"/>
                <w:sz w:val="20"/>
                <w:szCs w:val="20"/>
              </w:rPr>
              <w:t>31363</w:t>
            </w:r>
          </w:p>
        </w:tc>
        <w:tc>
          <w:tcPr>
            <w:tcW w:w="582" w:type="pct"/>
            <w:shd w:val="clear" w:color="auto" w:fill="auto"/>
            <w:noWrap/>
            <w:vAlign w:val="center"/>
            <w:hideMark/>
          </w:tcPr>
          <w:p w14:paraId="4ABA59B2" w14:textId="77777777" w:rsidR="0087274E" w:rsidRPr="0087274E" w:rsidRDefault="0087274E" w:rsidP="0087274E">
            <w:pPr>
              <w:jc w:val="center"/>
              <w:rPr>
                <w:color w:val="000000"/>
                <w:sz w:val="20"/>
                <w:szCs w:val="20"/>
              </w:rPr>
            </w:pPr>
            <w:r w:rsidRPr="0087274E">
              <w:rPr>
                <w:color w:val="000000"/>
                <w:sz w:val="20"/>
                <w:szCs w:val="20"/>
              </w:rPr>
              <w:t>30192</w:t>
            </w:r>
          </w:p>
        </w:tc>
        <w:tc>
          <w:tcPr>
            <w:tcW w:w="582" w:type="pct"/>
            <w:shd w:val="clear" w:color="auto" w:fill="auto"/>
            <w:noWrap/>
            <w:vAlign w:val="center"/>
            <w:hideMark/>
          </w:tcPr>
          <w:p w14:paraId="6A0FDA4D" w14:textId="77777777" w:rsidR="0087274E" w:rsidRPr="0087274E" w:rsidRDefault="0087274E" w:rsidP="0087274E">
            <w:pPr>
              <w:jc w:val="center"/>
              <w:rPr>
                <w:color w:val="000000"/>
                <w:sz w:val="20"/>
                <w:szCs w:val="20"/>
              </w:rPr>
            </w:pPr>
            <w:r w:rsidRPr="0087274E">
              <w:rPr>
                <w:color w:val="000000"/>
                <w:sz w:val="20"/>
                <w:szCs w:val="20"/>
              </w:rPr>
              <w:t>31600</w:t>
            </w:r>
          </w:p>
        </w:tc>
      </w:tr>
      <w:tr w:rsidR="0087274E" w:rsidRPr="0087274E" w14:paraId="6B20636A" w14:textId="77777777" w:rsidTr="0087274E">
        <w:trPr>
          <w:trHeight w:val="20"/>
        </w:trPr>
        <w:tc>
          <w:tcPr>
            <w:tcW w:w="1506" w:type="pct"/>
            <w:shd w:val="clear" w:color="auto" w:fill="auto"/>
            <w:noWrap/>
            <w:vAlign w:val="center"/>
            <w:hideMark/>
          </w:tcPr>
          <w:p w14:paraId="372E83E9" w14:textId="77777777" w:rsidR="0087274E" w:rsidRPr="0087274E" w:rsidRDefault="0087274E" w:rsidP="0087274E">
            <w:pPr>
              <w:jc w:val="center"/>
              <w:rPr>
                <w:color w:val="000000"/>
                <w:sz w:val="20"/>
                <w:szCs w:val="20"/>
              </w:rPr>
            </w:pPr>
            <w:r w:rsidRPr="0087274E">
              <w:rPr>
                <w:color w:val="000000"/>
                <w:sz w:val="20"/>
                <w:szCs w:val="20"/>
              </w:rPr>
              <w:t>59:01:4410925</w:t>
            </w:r>
          </w:p>
        </w:tc>
        <w:tc>
          <w:tcPr>
            <w:tcW w:w="582" w:type="pct"/>
            <w:shd w:val="clear" w:color="auto" w:fill="auto"/>
            <w:noWrap/>
            <w:vAlign w:val="center"/>
            <w:hideMark/>
          </w:tcPr>
          <w:p w14:paraId="0E8749F4" w14:textId="77777777" w:rsidR="0087274E" w:rsidRPr="0087274E" w:rsidRDefault="0087274E" w:rsidP="0087274E">
            <w:pPr>
              <w:jc w:val="center"/>
              <w:rPr>
                <w:color w:val="000000"/>
                <w:sz w:val="20"/>
                <w:szCs w:val="20"/>
              </w:rPr>
            </w:pPr>
            <w:r w:rsidRPr="0087274E">
              <w:rPr>
                <w:color w:val="000000"/>
                <w:sz w:val="20"/>
                <w:szCs w:val="20"/>
              </w:rPr>
              <w:t>10471</w:t>
            </w:r>
          </w:p>
        </w:tc>
        <w:tc>
          <w:tcPr>
            <w:tcW w:w="582" w:type="pct"/>
            <w:shd w:val="clear" w:color="auto" w:fill="auto"/>
            <w:noWrap/>
            <w:vAlign w:val="center"/>
            <w:hideMark/>
          </w:tcPr>
          <w:p w14:paraId="772CD3FA" w14:textId="77777777" w:rsidR="0087274E" w:rsidRPr="0087274E" w:rsidRDefault="0087274E" w:rsidP="0087274E">
            <w:pPr>
              <w:jc w:val="center"/>
              <w:rPr>
                <w:color w:val="000000"/>
                <w:sz w:val="20"/>
                <w:szCs w:val="20"/>
              </w:rPr>
            </w:pPr>
            <w:r w:rsidRPr="0087274E">
              <w:rPr>
                <w:color w:val="000000"/>
                <w:sz w:val="20"/>
                <w:szCs w:val="20"/>
              </w:rPr>
              <w:t>10369</w:t>
            </w:r>
          </w:p>
        </w:tc>
        <w:tc>
          <w:tcPr>
            <w:tcW w:w="582" w:type="pct"/>
            <w:shd w:val="clear" w:color="auto" w:fill="auto"/>
            <w:noWrap/>
            <w:vAlign w:val="center"/>
            <w:hideMark/>
          </w:tcPr>
          <w:p w14:paraId="0DCD22D2" w14:textId="77777777" w:rsidR="0087274E" w:rsidRPr="0087274E" w:rsidRDefault="0087274E" w:rsidP="0087274E">
            <w:pPr>
              <w:jc w:val="center"/>
              <w:rPr>
                <w:color w:val="000000"/>
                <w:sz w:val="20"/>
                <w:szCs w:val="20"/>
              </w:rPr>
            </w:pPr>
            <w:r w:rsidRPr="0087274E">
              <w:rPr>
                <w:color w:val="000000"/>
                <w:sz w:val="20"/>
                <w:szCs w:val="20"/>
              </w:rPr>
              <w:t>10893</w:t>
            </w:r>
          </w:p>
        </w:tc>
        <w:tc>
          <w:tcPr>
            <w:tcW w:w="582" w:type="pct"/>
            <w:shd w:val="clear" w:color="auto" w:fill="auto"/>
            <w:noWrap/>
            <w:vAlign w:val="center"/>
            <w:hideMark/>
          </w:tcPr>
          <w:p w14:paraId="11BD95A7" w14:textId="77777777" w:rsidR="0087274E" w:rsidRPr="0087274E" w:rsidRDefault="0087274E" w:rsidP="0087274E">
            <w:pPr>
              <w:jc w:val="center"/>
              <w:rPr>
                <w:color w:val="000000"/>
                <w:sz w:val="20"/>
                <w:szCs w:val="20"/>
              </w:rPr>
            </w:pPr>
            <w:r w:rsidRPr="0087274E">
              <w:rPr>
                <w:color w:val="000000"/>
                <w:sz w:val="20"/>
                <w:szCs w:val="20"/>
              </w:rPr>
              <w:t>9662</w:t>
            </w:r>
          </w:p>
        </w:tc>
        <w:tc>
          <w:tcPr>
            <w:tcW w:w="582" w:type="pct"/>
            <w:shd w:val="clear" w:color="auto" w:fill="auto"/>
            <w:noWrap/>
            <w:vAlign w:val="center"/>
            <w:hideMark/>
          </w:tcPr>
          <w:p w14:paraId="3122E676" w14:textId="77777777" w:rsidR="0087274E" w:rsidRPr="0087274E" w:rsidRDefault="0087274E" w:rsidP="0087274E">
            <w:pPr>
              <w:jc w:val="center"/>
              <w:rPr>
                <w:color w:val="000000"/>
                <w:sz w:val="20"/>
                <w:szCs w:val="20"/>
              </w:rPr>
            </w:pPr>
            <w:r w:rsidRPr="0087274E">
              <w:rPr>
                <w:color w:val="000000"/>
                <w:sz w:val="20"/>
                <w:szCs w:val="20"/>
              </w:rPr>
              <w:t>9301</w:t>
            </w:r>
          </w:p>
        </w:tc>
        <w:tc>
          <w:tcPr>
            <w:tcW w:w="582" w:type="pct"/>
            <w:shd w:val="clear" w:color="auto" w:fill="auto"/>
            <w:noWrap/>
            <w:vAlign w:val="center"/>
            <w:hideMark/>
          </w:tcPr>
          <w:p w14:paraId="22EFF896" w14:textId="77777777" w:rsidR="0087274E" w:rsidRPr="0087274E" w:rsidRDefault="0087274E" w:rsidP="0087274E">
            <w:pPr>
              <w:jc w:val="center"/>
              <w:rPr>
                <w:color w:val="000000"/>
                <w:sz w:val="20"/>
                <w:szCs w:val="20"/>
              </w:rPr>
            </w:pPr>
            <w:r w:rsidRPr="0087274E">
              <w:rPr>
                <w:color w:val="000000"/>
                <w:sz w:val="20"/>
                <w:szCs w:val="20"/>
              </w:rPr>
              <w:t>9735</w:t>
            </w:r>
          </w:p>
        </w:tc>
      </w:tr>
      <w:tr w:rsidR="0087274E" w:rsidRPr="0087274E" w14:paraId="2B5BB411" w14:textId="77777777" w:rsidTr="0087274E">
        <w:trPr>
          <w:trHeight w:val="20"/>
        </w:trPr>
        <w:tc>
          <w:tcPr>
            <w:tcW w:w="1506" w:type="pct"/>
            <w:shd w:val="clear" w:color="auto" w:fill="auto"/>
            <w:noWrap/>
            <w:vAlign w:val="center"/>
            <w:hideMark/>
          </w:tcPr>
          <w:p w14:paraId="5492B9F1" w14:textId="77777777" w:rsidR="0087274E" w:rsidRPr="0087274E" w:rsidRDefault="0087274E" w:rsidP="0087274E">
            <w:pPr>
              <w:jc w:val="center"/>
              <w:rPr>
                <w:color w:val="000000"/>
                <w:sz w:val="20"/>
                <w:szCs w:val="20"/>
              </w:rPr>
            </w:pPr>
            <w:r w:rsidRPr="0087274E">
              <w:rPr>
                <w:color w:val="000000"/>
                <w:sz w:val="20"/>
                <w:szCs w:val="20"/>
              </w:rPr>
              <w:t>59:01:4410932</w:t>
            </w:r>
          </w:p>
        </w:tc>
        <w:tc>
          <w:tcPr>
            <w:tcW w:w="582" w:type="pct"/>
            <w:shd w:val="clear" w:color="auto" w:fill="auto"/>
            <w:noWrap/>
            <w:vAlign w:val="center"/>
            <w:hideMark/>
          </w:tcPr>
          <w:p w14:paraId="1BF423B3" w14:textId="77777777" w:rsidR="0087274E" w:rsidRPr="0087274E" w:rsidRDefault="0087274E" w:rsidP="0087274E">
            <w:pPr>
              <w:jc w:val="center"/>
              <w:rPr>
                <w:color w:val="000000"/>
                <w:sz w:val="20"/>
                <w:szCs w:val="20"/>
              </w:rPr>
            </w:pPr>
            <w:r w:rsidRPr="0087274E">
              <w:rPr>
                <w:color w:val="000000"/>
                <w:sz w:val="20"/>
                <w:szCs w:val="20"/>
              </w:rPr>
              <w:t>8676</w:t>
            </w:r>
          </w:p>
        </w:tc>
        <w:tc>
          <w:tcPr>
            <w:tcW w:w="582" w:type="pct"/>
            <w:shd w:val="clear" w:color="auto" w:fill="auto"/>
            <w:noWrap/>
            <w:vAlign w:val="center"/>
            <w:hideMark/>
          </w:tcPr>
          <w:p w14:paraId="000A5902" w14:textId="77777777" w:rsidR="0087274E" w:rsidRPr="0087274E" w:rsidRDefault="0087274E" w:rsidP="0087274E">
            <w:pPr>
              <w:jc w:val="center"/>
              <w:rPr>
                <w:color w:val="000000"/>
                <w:sz w:val="20"/>
                <w:szCs w:val="20"/>
              </w:rPr>
            </w:pPr>
            <w:r w:rsidRPr="0087274E">
              <w:rPr>
                <w:color w:val="000000"/>
                <w:sz w:val="20"/>
                <w:szCs w:val="20"/>
              </w:rPr>
              <w:t>8592</w:t>
            </w:r>
          </w:p>
        </w:tc>
        <w:tc>
          <w:tcPr>
            <w:tcW w:w="582" w:type="pct"/>
            <w:shd w:val="clear" w:color="auto" w:fill="auto"/>
            <w:noWrap/>
            <w:vAlign w:val="center"/>
            <w:hideMark/>
          </w:tcPr>
          <w:p w14:paraId="28054013" w14:textId="77777777" w:rsidR="0087274E" w:rsidRPr="0087274E" w:rsidRDefault="0087274E" w:rsidP="0087274E">
            <w:pPr>
              <w:jc w:val="center"/>
              <w:rPr>
                <w:color w:val="000000"/>
                <w:sz w:val="20"/>
                <w:szCs w:val="20"/>
              </w:rPr>
            </w:pPr>
            <w:r w:rsidRPr="0087274E">
              <w:rPr>
                <w:color w:val="000000"/>
                <w:sz w:val="20"/>
                <w:szCs w:val="20"/>
              </w:rPr>
              <w:t>9025</w:t>
            </w:r>
          </w:p>
        </w:tc>
        <w:tc>
          <w:tcPr>
            <w:tcW w:w="582" w:type="pct"/>
            <w:shd w:val="clear" w:color="auto" w:fill="auto"/>
            <w:noWrap/>
            <w:vAlign w:val="center"/>
            <w:hideMark/>
          </w:tcPr>
          <w:p w14:paraId="6C77E208" w14:textId="77777777" w:rsidR="0087274E" w:rsidRPr="0087274E" w:rsidRDefault="0087274E" w:rsidP="0087274E">
            <w:pPr>
              <w:jc w:val="center"/>
              <w:rPr>
                <w:color w:val="000000"/>
                <w:sz w:val="20"/>
                <w:szCs w:val="20"/>
              </w:rPr>
            </w:pPr>
            <w:r w:rsidRPr="0087274E">
              <w:rPr>
                <w:color w:val="000000"/>
                <w:sz w:val="20"/>
                <w:szCs w:val="20"/>
              </w:rPr>
              <w:t>8006</w:t>
            </w:r>
          </w:p>
        </w:tc>
        <w:tc>
          <w:tcPr>
            <w:tcW w:w="582" w:type="pct"/>
            <w:shd w:val="clear" w:color="auto" w:fill="auto"/>
            <w:noWrap/>
            <w:vAlign w:val="center"/>
            <w:hideMark/>
          </w:tcPr>
          <w:p w14:paraId="4E273F2C" w14:textId="77777777" w:rsidR="0087274E" w:rsidRPr="0087274E" w:rsidRDefault="0087274E" w:rsidP="0087274E">
            <w:pPr>
              <w:jc w:val="center"/>
              <w:rPr>
                <w:color w:val="000000"/>
                <w:sz w:val="20"/>
                <w:szCs w:val="20"/>
              </w:rPr>
            </w:pPr>
            <w:r w:rsidRPr="0087274E">
              <w:rPr>
                <w:color w:val="000000"/>
                <w:sz w:val="20"/>
                <w:szCs w:val="20"/>
              </w:rPr>
              <w:t>7707</w:t>
            </w:r>
          </w:p>
        </w:tc>
        <w:tc>
          <w:tcPr>
            <w:tcW w:w="582" w:type="pct"/>
            <w:shd w:val="clear" w:color="auto" w:fill="auto"/>
            <w:noWrap/>
            <w:vAlign w:val="center"/>
            <w:hideMark/>
          </w:tcPr>
          <w:p w14:paraId="52AF54F9" w14:textId="77777777" w:rsidR="0087274E" w:rsidRPr="0087274E" w:rsidRDefault="0087274E" w:rsidP="0087274E">
            <w:pPr>
              <w:jc w:val="center"/>
              <w:rPr>
                <w:color w:val="000000"/>
                <w:sz w:val="20"/>
                <w:szCs w:val="20"/>
              </w:rPr>
            </w:pPr>
            <w:r w:rsidRPr="0087274E">
              <w:rPr>
                <w:color w:val="000000"/>
                <w:sz w:val="20"/>
                <w:szCs w:val="20"/>
              </w:rPr>
              <w:t>8066</w:t>
            </w:r>
          </w:p>
        </w:tc>
      </w:tr>
      <w:tr w:rsidR="0087274E" w:rsidRPr="0087274E" w14:paraId="2D33905C" w14:textId="77777777" w:rsidTr="0087274E">
        <w:trPr>
          <w:trHeight w:val="20"/>
        </w:trPr>
        <w:tc>
          <w:tcPr>
            <w:tcW w:w="1506" w:type="pct"/>
            <w:shd w:val="clear" w:color="auto" w:fill="auto"/>
            <w:noWrap/>
            <w:vAlign w:val="center"/>
            <w:hideMark/>
          </w:tcPr>
          <w:p w14:paraId="7817C152" w14:textId="77777777" w:rsidR="0087274E" w:rsidRPr="0087274E" w:rsidRDefault="0087274E" w:rsidP="0087274E">
            <w:pPr>
              <w:jc w:val="center"/>
              <w:rPr>
                <w:color w:val="000000"/>
                <w:sz w:val="20"/>
                <w:szCs w:val="20"/>
              </w:rPr>
            </w:pPr>
            <w:r w:rsidRPr="0087274E">
              <w:rPr>
                <w:color w:val="000000"/>
                <w:sz w:val="20"/>
                <w:szCs w:val="20"/>
              </w:rPr>
              <w:t>59:01:4410944</w:t>
            </w:r>
          </w:p>
        </w:tc>
        <w:tc>
          <w:tcPr>
            <w:tcW w:w="582" w:type="pct"/>
            <w:shd w:val="clear" w:color="auto" w:fill="auto"/>
            <w:noWrap/>
            <w:vAlign w:val="center"/>
            <w:hideMark/>
          </w:tcPr>
          <w:p w14:paraId="42605C21" w14:textId="77777777" w:rsidR="0087274E" w:rsidRPr="0087274E" w:rsidRDefault="0087274E" w:rsidP="0087274E">
            <w:pPr>
              <w:jc w:val="center"/>
              <w:rPr>
                <w:color w:val="000000"/>
                <w:sz w:val="20"/>
                <w:szCs w:val="20"/>
              </w:rPr>
            </w:pPr>
            <w:r w:rsidRPr="0087274E">
              <w:rPr>
                <w:color w:val="000000"/>
                <w:sz w:val="20"/>
                <w:szCs w:val="20"/>
              </w:rPr>
              <w:t>24738</w:t>
            </w:r>
          </w:p>
        </w:tc>
        <w:tc>
          <w:tcPr>
            <w:tcW w:w="582" w:type="pct"/>
            <w:shd w:val="clear" w:color="auto" w:fill="auto"/>
            <w:noWrap/>
            <w:vAlign w:val="center"/>
            <w:hideMark/>
          </w:tcPr>
          <w:p w14:paraId="05BB22DA" w14:textId="77777777" w:rsidR="0087274E" w:rsidRPr="0087274E" w:rsidRDefault="0087274E" w:rsidP="0087274E">
            <w:pPr>
              <w:jc w:val="center"/>
              <w:rPr>
                <w:color w:val="000000"/>
                <w:sz w:val="20"/>
                <w:szCs w:val="20"/>
              </w:rPr>
            </w:pPr>
            <w:r w:rsidRPr="0087274E">
              <w:rPr>
                <w:color w:val="000000"/>
                <w:sz w:val="20"/>
                <w:szCs w:val="20"/>
              </w:rPr>
              <w:t>24497</w:t>
            </w:r>
          </w:p>
        </w:tc>
        <w:tc>
          <w:tcPr>
            <w:tcW w:w="582" w:type="pct"/>
            <w:shd w:val="clear" w:color="auto" w:fill="auto"/>
            <w:noWrap/>
            <w:vAlign w:val="center"/>
            <w:hideMark/>
          </w:tcPr>
          <w:p w14:paraId="7734B5E5" w14:textId="77777777" w:rsidR="0087274E" w:rsidRPr="0087274E" w:rsidRDefault="0087274E" w:rsidP="0087274E">
            <w:pPr>
              <w:jc w:val="center"/>
              <w:rPr>
                <w:color w:val="000000"/>
                <w:sz w:val="20"/>
                <w:szCs w:val="20"/>
              </w:rPr>
            </w:pPr>
            <w:r w:rsidRPr="0087274E">
              <w:rPr>
                <w:color w:val="000000"/>
                <w:sz w:val="20"/>
                <w:szCs w:val="20"/>
              </w:rPr>
              <w:t>25733</w:t>
            </w:r>
          </w:p>
        </w:tc>
        <w:tc>
          <w:tcPr>
            <w:tcW w:w="582" w:type="pct"/>
            <w:shd w:val="clear" w:color="auto" w:fill="auto"/>
            <w:noWrap/>
            <w:vAlign w:val="center"/>
            <w:hideMark/>
          </w:tcPr>
          <w:p w14:paraId="3C3314F1" w14:textId="77777777" w:rsidR="0087274E" w:rsidRPr="0087274E" w:rsidRDefault="0087274E" w:rsidP="0087274E">
            <w:pPr>
              <w:jc w:val="center"/>
              <w:rPr>
                <w:color w:val="000000"/>
                <w:sz w:val="20"/>
                <w:szCs w:val="20"/>
              </w:rPr>
            </w:pPr>
            <w:r w:rsidRPr="0087274E">
              <w:rPr>
                <w:color w:val="000000"/>
                <w:sz w:val="20"/>
                <w:szCs w:val="20"/>
              </w:rPr>
              <w:t>22827</w:t>
            </w:r>
          </w:p>
        </w:tc>
        <w:tc>
          <w:tcPr>
            <w:tcW w:w="582" w:type="pct"/>
            <w:shd w:val="clear" w:color="auto" w:fill="auto"/>
            <w:noWrap/>
            <w:vAlign w:val="center"/>
            <w:hideMark/>
          </w:tcPr>
          <w:p w14:paraId="0EB73A0B" w14:textId="77777777" w:rsidR="0087274E" w:rsidRPr="0087274E" w:rsidRDefault="0087274E" w:rsidP="0087274E">
            <w:pPr>
              <w:jc w:val="center"/>
              <w:rPr>
                <w:color w:val="000000"/>
                <w:sz w:val="20"/>
                <w:szCs w:val="20"/>
              </w:rPr>
            </w:pPr>
            <w:r w:rsidRPr="0087274E">
              <w:rPr>
                <w:color w:val="000000"/>
                <w:sz w:val="20"/>
                <w:szCs w:val="20"/>
              </w:rPr>
              <w:t>21974</w:t>
            </w:r>
          </w:p>
        </w:tc>
        <w:tc>
          <w:tcPr>
            <w:tcW w:w="582" w:type="pct"/>
            <w:shd w:val="clear" w:color="auto" w:fill="auto"/>
            <w:noWrap/>
            <w:vAlign w:val="center"/>
            <w:hideMark/>
          </w:tcPr>
          <w:p w14:paraId="263A7F54" w14:textId="77777777" w:rsidR="0087274E" w:rsidRPr="0087274E" w:rsidRDefault="0087274E" w:rsidP="0087274E">
            <w:pPr>
              <w:jc w:val="center"/>
              <w:rPr>
                <w:color w:val="000000"/>
                <w:sz w:val="20"/>
                <w:szCs w:val="20"/>
              </w:rPr>
            </w:pPr>
            <w:r w:rsidRPr="0087274E">
              <w:rPr>
                <w:color w:val="000000"/>
                <w:sz w:val="20"/>
                <w:szCs w:val="20"/>
              </w:rPr>
              <w:t>22999</w:t>
            </w:r>
          </w:p>
        </w:tc>
      </w:tr>
      <w:tr w:rsidR="0087274E" w:rsidRPr="0087274E" w14:paraId="50EE50BE" w14:textId="77777777" w:rsidTr="0087274E">
        <w:trPr>
          <w:trHeight w:val="20"/>
        </w:trPr>
        <w:tc>
          <w:tcPr>
            <w:tcW w:w="1506" w:type="pct"/>
            <w:shd w:val="clear" w:color="auto" w:fill="auto"/>
            <w:noWrap/>
            <w:vAlign w:val="center"/>
            <w:hideMark/>
          </w:tcPr>
          <w:p w14:paraId="2E35E0E8" w14:textId="77777777" w:rsidR="0087274E" w:rsidRPr="0087274E" w:rsidRDefault="0087274E" w:rsidP="0087274E">
            <w:pPr>
              <w:jc w:val="center"/>
              <w:rPr>
                <w:color w:val="000000"/>
                <w:sz w:val="20"/>
                <w:szCs w:val="20"/>
              </w:rPr>
            </w:pPr>
            <w:r w:rsidRPr="0087274E">
              <w:rPr>
                <w:color w:val="000000"/>
                <w:sz w:val="20"/>
                <w:szCs w:val="20"/>
              </w:rPr>
              <w:t>59:01:4410946</w:t>
            </w:r>
          </w:p>
        </w:tc>
        <w:tc>
          <w:tcPr>
            <w:tcW w:w="582" w:type="pct"/>
            <w:shd w:val="clear" w:color="auto" w:fill="auto"/>
            <w:noWrap/>
            <w:vAlign w:val="center"/>
            <w:hideMark/>
          </w:tcPr>
          <w:p w14:paraId="6401E2B2" w14:textId="77777777" w:rsidR="0087274E" w:rsidRPr="0087274E" w:rsidRDefault="0087274E" w:rsidP="0087274E">
            <w:pPr>
              <w:jc w:val="center"/>
              <w:rPr>
                <w:color w:val="000000"/>
                <w:sz w:val="20"/>
                <w:szCs w:val="20"/>
              </w:rPr>
            </w:pPr>
            <w:r w:rsidRPr="0087274E">
              <w:rPr>
                <w:color w:val="000000"/>
                <w:sz w:val="20"/>
                <w:szCs w:val="20"/>
              </w:rPr>
              <w:t>52538</w:t>
            </w:r>
          </w:p>
        </w:tc>
        <w:tc>
          <w:tcPr>
            <w:tcW w:w="582" w:type="pct"/>
            <w:shd w:val="clear" w:color="auto" w:fill="auto"/>
            <w:noWrap/>
            <w:vAlign w:val="center"/>
            <w:hideMark/>
          </w:tcPr>
          <w:p w14:paraId="3762AC45" w14:textId="77777777" w:rsidR="0087274E" w:rsidRPr="0087274E" w:rsidRDefault="0087274E" w:rsidP="0087274E">
            <w:pPr>
              <w:jc w:val="center"/>
              <w:rPr>
                <w:color w:val="000000"/>
                <w:sz w:val="20"/>
                <w:szCs w:val="20"/>
              </w:rPr>
            </w:pPr>
            <w:r w:rsidRPr="0087274E">
              <w:rPr>
                <w:color w:val="000000"/>
                <w:sz w:val="20"/>
                <w:szCs w:val="20"/>
              </w:rPr>
              <w:t>52026</w:t>
            </w:r>
          </w:p>
        </w:tc>
        <w:tc>
          <w:tcPr>
            <w:tcW w:w="582" w:type="pct"/>
            <w:shd w:val="clear" w:color="auto" w:fill="auto"/>
            <w:noWrap/>
            <w:vAlign w:val="center"/>
            <w:hideMark/>
          </w:tcPr>
          <w:p w14:paraId="5F77923B" w14:textId="77777777" w:rsidR="0087274E" w:rsidRPr="0087274E" w:rsidRDefault="0087274E" w:rsidP="0087274E">
            <w:pPr>
              <w:jc w:val="center"/>
              <w:rPr>
                <w:color w:val="000000"/>
                <w:sz w:val="20"/>
                <w:szCs w:val="20"/>
              </w:rPr>
            </w:pPr>
            <w:r w:rsidRPr="0087274E">
              <w:rPr>
                <w:color w:val="000000"/>
                <w:sz w:val="20"/>
                <w:szCs w:val="20"/>
              </w:rPr>
              <w:t>54651</w:t>
            </w:r>
          </w:p>
        </w:tc>
        <w:tc>
          <w:tcPr>
            <w:tcW w:w="582" w:type="pct"/>
            <w:shd w:val="clear" w:color="auto" w:fill="auto"/>
            <w:noWrap/>
            <w:vAlign w:val="center"/>
            <w:hideMark/>
          </w:tcPr>
          <w:p w14:paraId="0931BFFF" w14:textId="77777777" w:rsidR="0087274E" w:rsidRPr="0087274E" w:rsidRDefault="0087274E" w:rsidP="0087274E">
            <w:pPr>
              <w:jc w:val="center"/>
              <w:rPr>
                <w:color w:val="000000"/>
                <w:sz w:val="20"/>
                <w:szCs w:val="20"/>
              </w:rPr>
            </w:pPr>
            <w:r w:rsidRPr="0087274E">
              <w:rPr>
                <w:color w:val="000000"/>
                <w:sz w:val="20"/>
                <w:szCs w:val="20"/>
              </w:rPr>
              <w:t>48478</w:t>
            </w:r>
          </w:p>
        </w:tc>
        <w:tc>
          <w:tcPr>
            <w:tcW w:w="582" w:type="pct"/>
            <w:shd w:val="clear" w:color="auto" w:fill="auto"/>
            <w:noWrap/>
            <w:vAlign w:val="center"/>
            <w:hideMark/>
          </w:tcPr>
          <w:p w14:paraId="549F55F4" w14:textId="77777777" w:rsidR="0087274E" w:rsidRPr="0087274E" w:rsidRDefault="0087274E" w:rsidP="0087274E">
            <w:pPr>
              <w:jc w:val="center"/>
              <w:rPr>
                <w:color w:val="000000"/>
                <w:sz w:val="20"/>
                <w:szCs w:val="20"/>
              </w:rPr>
            </w:pPr>
            <w:r w:rsidRPr="0087274E">
              <w:rPr>
                <w:color w:val="000000"/>
                <w:sz w:val="20"/>
                <w:szCs w:val="20"/>
              </w:rPr>
              <w:t>46667</w:t>
            </w:r>
          </w:p>
        </w:tc>
        <w:tc>
          <w:tcPr>
            <w:tcW w:w="582" w:type="pct"/>
            <w:shd w:val="clear" w:color="auto" w:fill="auto"/>
            <w:noWrap/>
            <w:vAlign w:val="center"/>
            <w:hideMark/>
          </w:tcPr>
          <w:p w14:paraId="7FB153F1" w14:textId="77777777" w:rsidR="0087274E" w:rsidRPr="0087274E" w:rsidRDefault="0087274E" w:rsidP="0087274E">
            <w:pPr>
              <w:jc w:val="center"/>
              <w:rPr>
                <w:color w:val="000000"/>
                <w:sz w:val="20"/>
                <w:szCs w:val="20"/>
              </w:rPr>
            </w:pPr>
            <w:r w:rsidRPr="0087274E">
              <w:rPr>
                <w:color w:val="000000"/>
                <w:sz w:val="20"/>
                <w:szCs w:val="20"/>
              </w:rPr>
              <w:t>48844</w:t>
            </w:r>
          </w:p>
        </w:tc>
      </w:tr>
      <w:tr w:rsidR="0087274E" w:rsidRPr="0087274E" w14:paraId="291F2661" w14:textId="77777777" w:rsidTr="0087274E">
        <w:trPr>
          <w:trHeight w:val="20"/>
        </w:trPr>
        <w:tc>
          <w:tcPr>
            <w:tcW w:w="1506" w:type="pct"/>
            <w:shd w:val="clear" w:color="auto" w:fill="auto"/>
            <w:noWrap/>
            <w:vAlign w:val="center"/>
            <w:hideMark/>
          </w:tcPr>
          <w:p w14:paraId="619C5D2B" w14:textId="77777777" w:rsidR="0087274E" w:rsidRPr="0087274E" w:rsidRDefault="0087274E" w:rsidP="0087274E">
            <w:pPr>
              <w:jc w:val="center"/>
              <w:rPr>
                <w:color w:val="000000"/>
                <w:sz w:val="20"/>
                <w:szCs w:val="20"/>
              </w:rPr>
            </w:pPr>
            <w:r w:rsidRPr="0087274E">
              <w:rPr>
                <w:color w:val="000000"/>
                <w:sz w:val="20"/>
                <w:szCs w:val="20"/>
              </w:rPr>
              <w:t>59:01:4410947</w:t>
            </w:r>
          </w:p>
        </w:tc>
        <w:tc>
          <w:tcPr>
            <w:tcW w:w="582" w:type="pct"/>
            <w:shd w:val="clear" w:color="auto" w:fill="auto"/>
            <w:noWrap/>
            <w:vAlign w:val="center"/>
            <w:hideMark/>
          </w:tcPr>
          <w:p w14:paraId="46AF13C9" w14:textId="77777777" w:rsidR="0087274E" w:rsidRPr="0087274E" w:rsidRDefault="0087274E" w:rsidP="0087274E">
            <w:pPr>
              <w:jc w:val="center"/>
              <w:rPr>
                <w:color w:val="000000"/>
                <w:sz w:val="20"/>
                <w:szCs w:val="20"/>
              </w:rPr>
            </w:pPr>
            <w:r w:rsidRPr="0087274E">
              <w:rPr>
                <w:color w:val="000000"/>
                <w:sz w:val="20"/>
                <w:szCs w:val="20"/>
              </w:rPr>
              <w:t>16385</w:t>
            </w:r>
          </w:p>
        </w:tc>
        <w:tc>
          <w:tcPr>
            <w:tcW w:w="582" w:type="pct"/>
            <w:shd w:val="clear" w:color="auto" w:fill="auto"/>
            <w:noWrap/>
            <w:vAlign w:val="center"/>
            <w:hideMark/>
          </w:tcPr>
          <w:p w14:paraId="4596E5B4" w14:textId="77777777" w:rsidR="0087274E" w:rsidRPr="0087274E" w:rsidRDefault="0087274E" w:rsidP="0087274E">
            <w:pPr>
              <w:jc w:val="center"/>
              <w:rPr>
                <w:color w:val="000000"/>
                <w:sz w:val="20"/>
                <w:szCs w:val="20"/>
              </w:rPr>
            </w:pPr>
            <w:r w:rsidRPr="0087274E">
              <w:rPr>
                <w:color w:val="000000"/>
                <w:sz w:val="20"/>
                <w:szCs w:val="20"/>
              </w:rPr>
              <w:t>16226</w:t>
            </w:r>
          </w:p>
        </w:tc>
        <w:tc>
          <w:tcPr>
            <w:tcW w:w="582" w:type="pct"/>
            <w:shd w:val="clear" w:color="auto" w:fill="auto"/>
            <w:noWrap/>
            <w:vAlign w:val="center"/>
            <w:hideMark/>
          </w:tcPr>
          <w:p w14:paraId="48F70282" w14:textId="77777777" w:rsidR="0087274E" w:rsidRPr="0087274E" w:rsidRDefault="0087274E" w:rsidP="0087274E">
            <w:pPr>
              <w:jc w:val="center"/>
              <w:rPr>
                <w:color w:val="000000"/>
                <w:sz w:val="20"/>
                <w:szCs w:val="20"/>
              </w:rPr>
            </w:pPr>
            <w:r w:rsidRPr="0087274E">
              <w:rPr>
                <w:color w:val="000000"/>
                <w:sz w:val="20"/>
                <w:szCs w:val="20"/>
              </w:rPr>
              <w:t>17044</w:t>
            </w:r>
          </w:p>
        </w:tc>
        <w:tc>
          <w:tcPr>
            <w:tcW w:w="582" w:type="pct"/>
            <w:shd w:val="clear" w:color="auto" w:fill="auto"/>
            <w:noWrap/>
            <w:vAlign w:val="center"/>
            <w:hideMark/>
          </w:tcPr>
          <w:p w14:paraId="47280014" w14:textId="77777777" w:rsidR="0087274E" w:rsidRPr="0087274E" w:rsidRDefault="0087274E" w:rsidP="0087274E">
            <w:pPr>
              <w:jc w:val="center"/>
              <w:rPr>
                <w:color w:val="000000"/>
                <w:sz w:val="20"/>
                <w:szCs w:val="20"/>
              </w:rPr>
            </w:pPr>
            <w:r w:rsidRPr="0087274E">
              <w:rPr>
                <w:color w:val="000000"/>
                <w:sz w:val="20"/>
                <w:szCs w:val="20"/>
              </w:rPr>
              <w:t>15119</w:t>
            </w:r>
          </w:p>
        </w:tc>
        <w:tc>
          <w:tcPr>
            <w:tcW w:w="582" w:type="pct"/>
            <w:shd w:val="clear" w:color="auto" w:fill="auto"/>
            <w:noWrap/>
            <w:vAlign w:val="center"/>
            <w:hideMark/>
          </w:tcPr>
          <w:p w14:paraId="6497EAB6" w14:textId="77777777" w:rsidR="0087274E" w:rsidRPr="0087274E" w:rsidRDefault="0087274E" w:rsidP="0087274E">
            <w:pPr>
              <w:jc w:val="center"/>
              <w:rPr>
                <w:color w:val="000000"/>
                <w:sz w:val="20"/>
                <w:szCs w:val="20"/>
              </w:rPr>
            </w:pPr>
            <w:r w:rsidRPr="0087274E">
              <w:rPr>
                <w:color w:val="000000"/>
                <w:sz w:val="20"/>
                <w:szCs w:val="20"/>
              </w:rPr>
              <w:t>14554</w:t>
            </w:r>
          </w:p>
        </w:tc>
        <w:tc>
          <w:tcPr>
            <w:tcW w:w="582" w:type="pct"/>
            <w:shd w:val="clear" w:color="auto" w:fill="auto"/>
            <w:noWrap/>
            <w:vAlign w:val="center"/>
            <w:hideMark/>
          </w:tcPr>
          <w:p w14:paraId="33143417" w14:textId="77777777" w:rsidR="0087274E" w:rsidRPr="0087274E" w:rsidRDefault="0087274E" w:rsidP="0087274E">
            <w:pPr>
              <w:jc w:val="center"/>
              <w:rPr>
                <w:color w:val="000000"/>
                <w:sz w:val="20"/>
                <w:szCs w:val="20"/>
              </w:rPr>
            </w:pPr>
            <w:r w:rsidRPr="0087274E">
              <w:rPr>
                <w:color w:val="000000"/>
                <w:sz w:val="20"/>
                <w:szCs w:val="20"/>
              </w:rPr>
              <w:t>15233</w:t>
            </w:r>
          </w:p>
        </w:tc>
      </w:tr>
      <w:tr w:rsidR="0087274E" w:rsidRPr="0087274E" w14:paraId="732AAC6D" w14:textId="77777777" w:rsidTr="0087274E">
        <w:trPr>
          <w:trHeight w:val="20"/>
        </w:trPr>
        <w:tc>
          <w:tcPr>
            <w:tcW w:w="1506" w:type="pct"/>
            <w:shd w:val="clear" w:color="auto" w:fill="auto"/>
            <w:noWrap/>
            <w:vAlign w:val="center"/>
            <w:hideMark/>
          </w:tcPr>
          <w:p w14:paraId="2B1030C7" w14:textId="77777777" w:rsidR="0087274E" w:rsidRPr="0087274E" w:rsidRDefault="0087274E" w:rsidP="0087274E">
            <w:pPr>
              <w:jc w:val="center"/>
              <w:rPr>
                <w:color w:val="000000"/>
                <w:sz w:val="20"/>
                <w:szCs w:val="20"/>
              </w:rPr>
            </w:pPr>
            <w:r w:rsidRPr="0087274E">
              <w:rPr>
                <w:color w:val="000000"/>
                <w:sz w:val="20"/>
                <w:szCs w:val="20"/>
              </w:rPr>
              <w:t>59:01:4410954</w:t>
            </w:r>
          </w:p>
        </w:tc>
        <w:tc>
          <w:tcPr>
            <w:tcW w:w="582" w:type="pct"/>
            <w:shd w:val="clear" w:color="auto" w:fill="auto"/>
            <w:noWrap/>
            <w:vAlign w:val="center"/>
            <w:hideMark/>
          </w:tcPr>
          <w:p w14:paraId="272C1E75" w14:textId="77777777" w:rsidR="0087274E" w:rsidRPr="0087274E" w:rsidRDefault="0087274E" w:rsidP="0087274E">
            <w:pPr>
              <w:jc w:val="center"/>
              <w:rPr>
                <w:color w:val="000000"/>
                <w:sz w:val="20"/>
                <w:szCs w:val="20"/>
              </w:rPr>
            </w:pPr>
            <w:r w:rsidRPr="0087274E">
              <w:rPr>
                <w:color w:val="000000"/>
                <w:sz w:val="20"/>
                <w:szCs w:val="20"/>
              </w:rPr>
              <w:t>51092</w:t>
            </w:r>
          </w:p>
        </w:tc>
        <w:tc>
          <w:tcPr>
            <w:tcW w:w="582" w:type="pct"/>
            <w:shd w:val="clear" w:color="auto" w:fill="auto"/>
            <w:noWrap/>
            <w:vAlign w:val="center"/>
            <w:hideMark/>
          </w:tcPr>
          <w:p w14:paraId="62993203" w14:textId="77777777" w:rsidR="0087274E" w:rsidRPr="0087274E" w:rsidRDefault="0087274E" w:rsidP="0087274E">
            <w:pPr>
              <w:jc w:val="center"/>
              <w:rPr>
                <w:color w:val="000000"/>
                <w:sz w:val="20"/>
                <w:szCs w:val="20"/>
              </w:rPr>
            </w:pPr>
            <w:r w:rsidRPr="0087274E">
              <w:rPr>
                <w:color w:val="000000"/>
                <w:sz w:val="20"/>
                <w:szCs w:val="20"/>
              </w:rPr>
              <w:t>50595</w:t>
            </w:r>
          </w:p>
        </w:tc>
        <w:tc>
          <w:tcPr>
            <w:tcW w:w="582" w:type="pct"/>
            <w:shd w:val="clear" w:color="auto" w:fill="auto"/>
            <w:noWrap/>
            <w:vAlign w:val="center"/>
            <w:hideMark/>
          </w:tcPr>
          <w:p w14:paraId="2A20902E" w14:textId="77777777" w:rsidR="0087274E" w:rsidRPr="0087274E" w:rsidRDefault="0087274E" w:rsidP="0087274E">
            <w:pPr>
              <w:jc w:val="center"/>
              <w:rPr>
                <w:color w:val="000000"/>
                <w:sz w:val="20"/>
                <w:szCs w:val="20"/>
              </w:rPr>
            </w:pPr>
            <w:r w:rsidRPr="0087274E">
              <w:rPr>
                <w:color w:val="000000"/>
                <w:sz w:val="20"/>
                <w:szCs w:val="20"/>
              </w:rPr>
              <w:t>53147</w:t>
            </w:r>
          </w:p>
        </w:tc>
        <w:tc>
          <w:tcPr>
            <w:tcW w:w="582" w:type="pct"/>
            <w:shd w:val="clear" w:color="auto" w:fill="auto"/>
            <w:noWrap/>
            <w:vAlign w:val="center"/>
            <w:hideMark/>
          </w:tcPr>
          <w:p w14:paraId="3E480E8D" w14:textId="77777777" w:rsidR="0087274E" w:rsidRPr="0087274E" w:rsidRDefault="0087274E" w:rsidP="0087274E">
            <w:pPr>
              <w:jc w:val="center"/>
              <w:rPr>
                <w:color w:val="000000"/>
                <w:sz w:val="20"/>
                <w:szCs w:val="20"/>
              </w:rPr>
            </w:pPr>
            <w:r w:rsidRPr="0087274E">
              <w:rPr>
                <w:color w:val="000000"/>
                <w:sz w:val="20"/>
                <w:szCs w:val="20"/>
              </w:rPr>
              <w:t>47144</w:t>
            </w:r>
          </w:p>
        </w:tc>
        <w:tc>
          <w:tcPr>
            <w:tcW w:w="582" w:type="pct"/>
            <w:shd w:val="clear" w:color="auto" w:fill="auto"/>
            <w:noWrap/>
            <w:vAlign w:val="center"/>
            <w:hideMark/>
          </w:tcPr>
          <w:p w14:paraId="6D6308E4" w14:textId="77777777" w:rsidR="0087274E" w:rsidRPr="0087274E" w:rsidRDefault="0087274E" w:rsidP="0087274E">
            <w:pPr>
              <w:jc w:val="center"/>
              <w:rPr>
                <w:color w:val="000000"/>
                <w:sz w:val="20"/>
                <w:szCs w:val="20"/>
              </w:rPr>
            </w:pPr>
            <w:r w:rsidRPr="0087274E">
              <w:rPr>
                <w:color w:val="000000"/>
                <w:sz w:val="20"/>
                <w:szCs w:val="20"/>
              </w:rPr>
              <w:t>45383</w:t>
            </w:r>
          </w:p>
        </w:tc>
        <w:tc>
          <w:tcPr>
            <w:tcW w:w="582" w:type="pct"/>
            <w:shd w:val="clear" w:color="auto" w:fill="auto"/>
            <w:noWrap/>
            <w:vAlign w:val="center"/>
            <w:hideMark/>
          </w:tcPr>
          <w:p w14:paraId="0B591296" w14:textId="77777777" w:rsidR="0087274E" w:rsidRPr="0087274E" w:rsidRDefault="0087274E" w:rsidP="0087274E">
            <w:pPr>
              <w:jc w:val="center"/>
              <w:rPr>
                <w:color w:val="000000"/>
                <w:sz w:val="20"/>
                <w:szCs w:val="20"/>
              </w:rPr>
            </w:pPr>
            <w:r w:rsidRPr="0087274E">
              <w:rPr>
                <w:color w:val="000000"/>
                <w:sz w:val="20"/>
                <w:szCs w:val="20"/>
              </w:rPr>
              <w:t>47500</w:t>
            </w:r>
          </w:p>
        </w:tc>
      </w:tr>
      <w:tr w:rsidR="0087274E" w:rsidRPr="0087274E" w14:paraId="3C777A87" w14:textId="77777777" w:rsidTr="0087274E">
        <w:trPr>
          <w:trHeight w:val="20"/>
        </w:trPr>
        <w:tc>
          <w:tcPr>
            <w:tcW w:w="1506" w:type="pct"/>
            <w:shd w:val="clear" w:color="auto" w:fill="auto"/>
            <w:noWrap/>
            <w:vAlign w:val="center"/>
            <w:hideMark/>
          </w:tcPr>
          <w:p w14:paraId="4725CAAF" w14:textId="77777777" w:rsidR="0087274E" w:rsidRPr="0087274E" w:rsidRDefault="0087274E" w:rsidP="0087274E">
            <w:pPr>
              <w:jc w:val="center"/>
              <w:rPr>
                <w:color w:val="000000"/>
                <w:sz w:val="20"/>
                <w:szCs w:val="20"/>
              </w:rPr>
            </w:pPr>
            <w:r w:rsidRPr="0087274E">
              <w:rPr>
                <w:color w:val="000000"/>
                <w:sz w:val="20"/>
                <w:szCs w:val="20"/>
              </w:rPr>
              <w:t>59:01:4410955</w:t>
            </w:r>
          </w:p>
        </w:tc>
        <w:tc>
          <w:tcPr>
            <w:tcW w:w="582" w:type="pct"/>
            <w:shd w:val="clear" w:color="auto" w:fill="auto"/>
            <w:noWrap/>
            <w:vAlign w:val="center"/>
            <w:hideMark/>
          </w:tcPr>
          <w:p w14:paraId="0FDD636F" w14:textId="77777777" w:rsidR="0087274E" w:rsidRPr="0087274E" w:rsidRDefault="0087274E" w:rsidP="0087274E">
            <w:pPr>
              <w:jc w:val="center"/>
              <w:rPr>
                <w:color w:val="000000"/>
                <w:sz w:val="20"/>
                <w:szCs w:val="20"/>
              </w:rPr>
            </w:pPr>
            <w:r w:rsidRPr="0087274E">
              <w:rPr>
                <w:color w:val="000000"/>
                <w:sz w:val="20"/>
                <w:szCs w:val="20"/>
              </w:rPr>
              <w:t>2185</w:t>
            </w:r>
          </w:p>
        </w:tc>
        <w:tc>
          <w:tcPr>
            <w:tcW w:w="582" w:type="pct"/>
            <w:shd w:val="clear" w:color="auto" w:fill="auto"/>
            <w:noWrap/>
            <w:vAlign w:val="center"/>
            <w:hideMark/>
          </w:tcPr>
          <w:p w14:paraId="3B3C5438" w14:textId="77777777" w:rsidR="0087274E" w:rsidRPr="0087274E" w:rsidRDefault="0087274E" w:rsidP="0087274E">
            <w:pPr>
              <w:jc w:val="center"/>
              <w:rPr>
                <w:color w:val="000000"/>
                <w:sz w:val="20"/>
                <w:szCs w:val="20"/>
              </w:rPr>
            </w:pPr>
            <w:r w:rsidRPr="0087274E">
              <w:rPr>
                <w:color w:val="000000"/>
                <w:sz w:val="20"/>
                <w:szCs w:val="20"/>
              </w:rPr>
              <w:t>2164</w:t>
            </w:r>
          </w:p>
        </w:tc>
        <w:tc>
          <w:tcPr>
            <w:tcW w:w="582" w:type="pct"/>
            <w:shd w:val="clear" w:color="auto" w:fill="auto"/>
            <w:noWrap/>
            <w:vAlign w:val="center"/>
            <w:hideMark/>
          </w:tcPr>
          <w:p w14:paraId="1477B958" w14:textId="77777777" w:rsidR="0087274E" w:rsidRPr="0087274E" w:rsidRDefault="0087274E" w:rsidP="0087274E">
            <w:pPr>
              <w:jc w:val="center"/>
              <w:rPr>
                <w:color w:val="000000"/>
                <w:sz w:val="20"/>
                <w:szCs w:val="20"/>
              </w:rPr>
            </w:pPr>
            <w:r w:rsidRPr="0087274E">
              <w:rPr>
                <w:color w:val="000000"/>
                <w:sz w:val="20"/>
                <w:szCs w:val="20"/>
              </w:rPr>
              <w:t>2273</w:t>
            </w:r>
          </w:p>
        </w:tc>
        <w:tc>
          <w:tcPr>
            <w:tcW w:w="582" w:type="pct"/>
            <w:shd w:val="clear" w:color="auto" w:fill="auto"/>
            <w:noWrap/>
            <w:vAlign w:val="center"/>
            <w:hideMark/>
          </w:tcPr>
          <w:p w14:paraId="500E2601" w14:textId="77777777" w:rsidR="0087274E" w:rsidRPr="0087274E" w:rsidRDefault="0087274E" w:rsidP="0087274E">
            <w:pPr>
              <w:jc w:val="center"/>
              <w:rPr>
                <w:color w:val="000000"/>
                <w:sz w:val="20"/>
                <w:szCs w:val="20"/>
              </w:rPr>
            </w:pPr>
            <w:r w:rsidRPr="0087274E">
              <w:rPr>
                <w:color w:val="000000"/>
                <w:sz w:val="20"/>
                <w:szCs w:val="20"/>
              </w:rPr>
              <w:t>2016</w:t>
            </w:r>
          </w:p>
        </w:tc>
        <w:tc>
          <w:tcPr>
            <w:tcW w:w="582" w:type="pct"/>
            <w:shd w:val="clear" w:color="auto" w:fill="auto"/>
            <w:noWrap/>
            <w:vAlign w:val="center"/>
            <w:hideMark/>
          </w:tcPr>
          <w:p w14:paraId="49D4E7AD" w14:textId="77777777" w:rsidR="0087274E" w:rsidRPr="0087274E" w:rsidRDefault="0087274E" w:rsidP="0087274E">
            <w:pPr>
              <w:jc w:val="center"/>
              <w:rPr>
                <w:color w:val="000000"/>
                <w:sz w:val="20"/>
                <w:szCs w:val="20"/>
              </w:rPr>
            </w:pPr>
            <w:r w:rsidRPr="0087274E">
              <w:rPr>
                <w:color w:val="000000"/>
                <w:sz w:val="20"/>
                <w:szCs w:val="20"/>
              </w:rPr>
              <w:t>1941</w:t>
            </w:r>
          </w:p>
        </w:tc>
        <w:tc>
          <w:tcPr>
            <w:tcW w:w="582" w:type="pct"/>
            <w:shd w:val="clear" w:color="auto" w:fill="auto"/>
            <w:noWrap/>
            <w:vAlign w:val="center"/>
            <w:hideMark/>
          </w:tcPr>
          <w:p w14:paraId="07C8C698" w14:textId="77777777" w:rsidR="0087274E" w:rsidRPr="0087274E" w:rsidRDefault="0087274E" w:rsidP="0087274E">
            <w:pPr>
              <w:jc w:val="center"/>
              <w:rPr>
                <w:color w:val="000000"/>
                <w:sz w:val="20"/>
                <w:szCs w:val="20"/>
              </w:rPr>
            </w:pPr>
            <w:r w:rsidRPr="0087274E">
              <w:rPr>
                <w:color w:val="000000"/>
                <w:sz w:val="20"/>
                <w:szCs w:val="20"/>
              </w:rPr>
              <w:t>2032</w:t>
            </w:r>
          </w:p>
        </w:tc>
      </w:tr>
      <w:tr w:rsidR="0087274E" w:rsidRPr="0087274E" w14:paraId="0E2A6CB1" w14:textId="77777777" w:rsidTr="0087274E">
        <w:trPr>
          <w:trHeight w:val="20"/>
        </w:trPr>
        <w:tc>
          <w:tcPr>
            <w:tcW w:w="1506" w:type="pct"/>
            <w:shd w:val="clear" w:color="auto" w:fill="auto"/>
            <w:noWrap/>
            <w:vAlign w:val="center"/>
            <w:hideMark/>
          </w:tcPr>
          <w:p w14:paraId="4EA4678E" w14:textId="77777777" w:rsidR="0087274E" w:rsidRPr="0087274E" w:rsidRDefault="0087274E" w:rsidP="0087274E">
            <w:pPr>
              <w:jc w:val="center"/>
              <w:rPr>
                <w:color w:val="000000"/>
                <w:sz w:val="20"/>
                <w:szCs w:val="20"/>
              </w:rPr>
            </w:pPr>
            <w:r w:rsidRPr="0087274E">
              <w:rPr>
                <w:color w:val="000000"/>
                <w:sz w:val="20"/>
                <w:szCs w:val="20"/>
              </w:rPr>
              <w:t>59:01:4410962</w:t>
            </w:r>
          </w:p>
        </w:tc>
        <w:tc>
          <w:tcPr>
            <w:tcW w:w="582" w:type="pct"/>
            <w:shd w:val="clear" w:color="auto" w:fill="auto"/>
            <w:noWrap/>
            <w:vAlign w:val="center"/>
            <w:hideMark/>
          </w:tcPr>
          <w:p w14:paraId="14259C9D" w14:textId="77777777" w:rsidR="0087274E" w:rsidRPr="0087274E" w:rsidRDefault="0087274E" w:rsidP="0087274E">
            <w:pPr>
              <w:jc w:val="center"/>
              <w:rPr>
                <w:color w:val="000000"/>
                <w:sz w:val="20"/>
                <w:szCs w:val="20"/>
              </w:rPr>
            </w:pPr>
            <w:r w:rsidRPr="0087274E">
              <w:rPr>
                <w:color w:val="000000"/>
                <w:sz w:val="20"/>
                <w:szCs w:val="20"/>
              </w:rPr>
              <w:t>34680</w:t>
            </w:r>
          </w:p>
        </w:tc>
        <w:tc>
          <w:tcPr>
            <w:tcW w:w="582" w:type="pct"/>
            <w:shd w:val="clear" w:color="auto" w:fill="auto"/>
            <w:noWrap/>
            <w:vAlign w:val="center"/>
            <w:hideMark/>
          </w:tcPr>
          <w:p w14:paraId="01F5E757" w14:textId="77777777" w:rsidR="0087274E" w:rsidRPr="0087274E" w:rsidRDefault="0087274E" w:rsidP="0087274E">
            <w:pPr>
              <w:jc w:val="center"/>
              <w:rPr>
                <w:color w:val="000000"/>
                <w:sz w:val="20"/>
                <w:szCs w:val="20"/>
              </w:rPr>
            </w:pPr>
            <w:r w:rsidRPr="0087274E">
              <w:rPr>
                <w:color w:val="000000"/>
                <w:sz w:val="20"/>
                <w:szCs w:val="20"/>
              </w:rPr>
              <w:t>34342</w:t>
            </w:r>
          </w:p>
        </w:tc>
        <w:tc>
          <w:tcPr>
            <w:tcW w:w="582" w:type="pct"/>
            <w:shd w:val="clear" w:color="auto" w:fill="auto"/>
            <w:noWrap/>
            <w:vAlign w:val="center"/>
            <w:hideMark/>
          </w:tcPr>
          <w:p w14:paraId="51B89FD7" w14:textId="77777777" w:rsidR="0087274E" w:rsidRPr="0087274E" w:rsidRDefault="0087274E" w:rsidP="0087274E">
            <w:pPr>
              <w:jc w:val="center"/>
              <w:rPr>
                <w:color w:val="000000"/>
                <w:sz w:val="20"/>
                <w:szCs w:val="20"/>
              </w:rPr>
            </w:pPr>
            <w:r w:rsidRPr="0087274E">
              <w:rPr>
                <w:color w:val="000000"/>
                <w:sz w:val="20"/>
                <w:szCs w:val="20"/>
              </w:rPr>
              <w:t>36074</w:t>
            </w:r>
          </w:p>
        </w:tc>
        <w:tc>
          <w:tcPr>
            <w:tcW w:w="582" w:type="pct"/>
            <w:shd w:val="clear" w:color="auto" w:fill="auto"/>
            <w:noWrap/>
            <w:vAlign w:val="center"/>
            <w:hideMark/>
          </w:tcPr>
          <w:p w14:paraId="32D8CD88" w14:textId="77777777" w:rsidR="0087274E" w:rsidRPr="0087274E" w:rsidRDefault="0087274E" w:rsidP="0087274E">
            <w:pPr>
              <w:jc w:val="center"/>
              <w:rPr>
                <w:color w:val="000000"/>
                <w:sz w:val="20"/>
                <w:szCs w:val="20"/>
              </w:rPr>
            </w:pPr>
            <w:r w:rsidRPr="0087274E">
              <w:rPr>
                <w:color w:val="000000"/>
                <w:sz w:val="20"/>
                <w:szCs w:val="20"/>
              </w:rPr>
              <w:t>32000</w:t>
            </w:r>
          </w:p>
        </w:tc>
        <w:tc>
          <w:tcPr>
            <w:tcW w:w="582" w:type="pct"/>
            <w:shd w:val="clear" w:color="auto" w:fill="auto"/>
            <w:noWrap/>
            <w:vAlign w:val="center"/>
            <w:hideMark/>
          </w:tcPr>
          <w:p w14:paraId="42519D64" w14:textId="77777777" w:rsidR="0087274E" w:rsidRPr="0087274E" w:rsidRDefault="0087274E" w:rsidP="0087274E">
            <w:pPr>
              <w:jc w:val="center"/>
              <w:rPr>
                <w:color w:val="000000"/>
                <w:sz w:val="20"/>
                <w:szCs w:val="20"/>
              </w:rPr>
            </w:pPr>
            <w:r w:rsidRPr="0087274E">
              <w:rPr>
                <w:color w:val="000000"/>
                <w:sz w:val="20"/>
                <w:szCs w:val="20"/>
              </w:rPr>
              <w:t>30805</w:t>
            </w:r>
          </w:p>
        </w:tc>
        <w:tc>
          <w:tcPr>
            <w:tcW w:w="582" w:type="pct"/>
            <w:shd w:val="clear" w:color="auto" w:fill="auto"/>
            <w:noWrap/>
            <w:vAlign w:val="center"/>
            <w:hideMark/>
          </w:tcPr>
          <w:p w14:paraId="500FEE01" w14:textId="77777777" w:rsidR="0087274E" w:rsidRPr="0087274E" w:rsidRDefault="0087274E" w:rsidP="0087274E">
            <w:pPr>
              <w:jc w:val="center"/>
              <w:rPr>
                <w:color w:val="000000"/>
                <w:sz w:val="20"/>
                <w:szCs w:val="20"/>
              </w:rPr>
            </w:pPr>
            <w:r w:rsidRPr="0087274E">
              <w:rPr>
                <w:color w:val="000000"/>
                <w:sz w:val="20"/>
                <w:szCs w:val="20"/>
              </w:rPr>
              <w:t>32241</w:t>
            </w:r>
          </w:p>
        </w:tc>
      </w:tr>
      <w:tr w:rsidR="0087274E" w:rsidRPr="0087274E" w14:paraId="7878FACD" w14:textId="77777777" w:rsidTr="0087274E">
        <w:trPr>
          <w:trHeight w:val="20"/>
        </w:trPr>
        <w:tc>
          <w:tcPr>
            <w:tcW w:w="1506" w:type="pct"/>
            <w:shd w:val="clear" w:color="auto" w:fill="auto"/>
            <w:noWrap/>
            <w:vAlign w:val="center"/>
            <w:hideMark/>
          </w:tcPr>
          <w:p w14:paraId="0C986AFE" w14:textId="77777777" w:rsidR="0087274E" w:rsidRPr="0087274E" w:rsidRDefault="0087274E" w:rsidP="0087274E">
            <w:pPr>
              <w:jc w:val="center"/>
              <w:rPr>
                <w:color w:val="000000"/>
                <w:sz w:val="20"/>
                <w:szCs w:val="20"/>
              </w:rPr>
            </w:pPr>
            <w:r w:rsidRPr="0087274E">
              <w:rPr>
                <w:color w:val="000000"/>
                <w:sz w:val="20"/>
                <w:szCs w:val="20"/>
              </w:rPr>
              <w:t>59:01:4410974</w:t>
            </w:r>
          </w:p>
        </w:tc>
        <w:tc>
          <w:tcPr>
            <w:tcW w:w="582" w:type="pct"/>
            <w:shd w:val="clear" w:color="auto" w:fill="auto"/>
            <w:noWrap/>
            <w:vAlign w:val="center"/>
            <w:hideMark/>
          </w:tcPr>
          <w:p w14:paraId="4E4D3796" w14:textId="77777777" w:rsidR="0087274E" w:rsidRPr="0087274E" w:rsidRDefault="0087274E" w:rsidP="0087274E">
            <w:pPr>
              <w:jc w:val="center"/>
              <w:rPr>
                <w:color w:val="000000"/>
                <w:sz w:val="20"/>
                <w:szCs w:val="20"/>
              </w:rPr>
            </w:pPr>
            <w:r w:rsidRPr="0087274E">
              <w:rPr>
                <w:color w:val="000000"/>
                <w:sz w:val="20"/>
                <w:szCs w:val="20"/>
              </w:rPr>
              <w:t>23988</w:t>
            </w:r>
          </w:p>
        </w:tc>
        <w:tc>
          <w:tcPr>
            <w:tcW w:w="582" w:type="pct"/>
            <w:shd w:val="clear" w:color="auto" w:fill="auto"/>
            <w:noWrap/>
            <w:vAlign w:val="center"/>
            <w:hideMark/>
          </w:tcPr>
          <w:p w14:paraId="035A60DE" w14:textId="77777777" w:rsidR="0087274E" w:rsidRPr="0087274E" w:rsidRDefault="0087274E" w:rsidP="0087274E">
            <w:pPr>
              <w:jc w:val="center"/>
              <w:rPr>
                <w:color w:val="000000"/>
                <w:sz w:val="20"/>
                <w:szCs w:val="20"/>
              </w:rPr>
            </w:pPr>
            <w:r w:rsidRPr="0087274E">
              <w:rPr>
                <w:color w:val="000000"/>
                <w:sz w:val="20"/>
                <w:szCs w:val="20"/>
              </w:rPr>
              <w:t>23755</w:t>
            </w:r>
          </w:p>
        </w:tc>
        <w:tc>
          <w:tcPr>
            <w:tcW w:w="582" w:type="pct"/>
            <w:shd w:val="clear" w:color="auto" w:fill="auto"/>
            <w:noWrap/>
            <w:vAlign w:val="center"/>
            <w:hideMark/>
          </w:tcPr>
          <w:p w14:paraId="3D42E34A" w14:textId="77777777" w:rsidR="0087274E" w:rsidRPr="0087274E" w:rsidRDefault="0087274E" w:rsidP="0087274E">
            <w:pPr>
              <w:jc w:val="center"/>
              <w:rPr>
                <w:color w:val="000000"/>
                <w:sz w:val="20"/>
                <w:szCs w:val="20"/>
              </w:rPr>
            </w:pPr>
            <w:r w:rsidRPr="0087274E">
              <w:rPr>
                <w:color w:val="000000"/>
                <w:sz w:val="20"/>
                <w:szCs w:val="20"/>
              </w:rPr>
              <w:t>24953</w:t>
            </w:r>
          </w:p>
        </w:tc>
        <w:tc>
          <w:tcPr>
            <w:tcW w:w="582" w:type="pct"/>
            <w:shd w:val="clear" w:color="auto" w:fill="auto"/>
            <w:noWrap/>
            <w:vAlign w:val="center"/>
            <w:hideMark/>
          </w:tcPr>
          <w:p w14:paraId="4A166207" w14:textId="77777777" w:rsidR="0087274E" w:rsidRPr="0087274E" w:rsidRDefault="0087274E" w:rsidP="0087274E">
            <w:pPr>
              <w:jc w:val="center"/>
              <w:rPr>
                <w:color w:val="000000"/>
                <w:sz w:val="20"/>
                <w:szCs w:val="20"/>
              </w:rPr>
            </w:pPr>
            <w:r w:rsidRPr="0087274E">
              <w:rPr>
                <w:color w:val="000000"/>
                <w:sz w:val="20"/>
                <w:szCs w:val="20"/>
              </w:rPr>
              <w:t>22134</w:t>
            </w:r>
          </w:p>
        </w:tc>
        <w:tc>
          <w:tcPr>
            <w:tcW w:w="582" w:type="pct"/>
            <w:shd w:val="clear" w:color="auto" w:fill="auto"/>
            <w:noWrap/>
            <w:vAlign w:val="center"/>
            <w:hideMark/>
          </w:tcPr>
          <w:p w14:paraId="57BB7FB5" w14:textId="77777777" w:rsidR="0087274E" w:rsidRPr="0087274E" w:rsidRDefault="0087274E" w:rsidP="0087274E">
            <w:pPr>
              <w:jc w:val="center"/>
              <w:rPr>
                <w:color w:val="000000"/>
                <w:sz w:val="20"/>
                <w:szCs w:val="20"/>
              </w:rPr>
            </w:pPr>
            <w:r w:rsidRPr="0087274E">
              <w:rPr>
                <w:color w:val="000000"/>
                <w:sz w:val="20"/>
                <w:szCs w:val="20"/>
              </w:rPr>
              <w:t>21308</w:t>
            </w:r>
          </w:p>
        </w:tc>
        <w:tc>
          <w:tcPr>
            <w:tcW w:w="582" w:type="pct"/>
            <w:shd w:val="clear" w:color="auto" w:fill="auto"/>
            <w:noWrap/>
            <w:vAlign w:val="center"/>
            <w:hideMark/>
          </w:tcPr>
          <w:p w14:paraId="4F1F2270" w14:textId="77777777" w:rsidR="0087274E" w:rsidRPr="0087274E" w:rsidRDefault="0087274E" w:rsidP="0087274E">
            <w:pPr>
              <w:jc w:val="center"/>
              <w:rPr>
                <w:color w:val="000000"/>
                <w:sz w:val="20"/>
                <w:szCs w:val="20"/>
              </w:rPr>
            </w:pPr>
            <w:r w:rsidRPr="0087274E">
              <w:rPr>
                <w:color w:val="000000"/>
                <w:sz w:val="20"/>
                <w:szCs w:val="20"/>
              </w:rPr>
              <w:t>22302</w:t>
            </w:r>
          </w:p>
        </w:tc>
      </w:tr>
      <w:tr w:rsidR="0087274E" w:rsidRPr="0087274E" w14:paraId="35DE9848" w14:textId="77777777" w:rsidTr="0087274E">
        <w:trPr>
          <w:trHeight w:val="20"/>
        </w:trPr>
        <w:tc>
          <w:tcPr>
            <w:tcW w:w="1506" w:type="pct"/>
            <w:shd w:val="clear" w:color="auto" w:fill="auto"/>
            <w:noWrap/>
            <w:vAlign w:val="center"/>
            <w:hideMark/>
          </w:tcPr>
          <w:p w14:paraId="543A7BB0" w14:textId="77777777" w:rsidR="0087274E" w:rsidRPr="0087274E" w:rsidRDefault="0087274E" w:rsidP="0087274E">
            <w:pPr>
              <w:jc w:val="center"/>
              <w:rPr>
                <w:color w:val="000000"/>
                <w:sz w:val="20"/>
                <w:szCs w:val="20"/>
              </w:rPr>
            </w:pPr>
            <w:r w:rsidRPr="0087274E">
              <w:rPr>
                <w:color w:val="000000"/>
                <w:sz w:val="20"/>
                <w:szCs w:val="20"/>
              </w:rPr>
              <w:t>59:01:4410980</w:t>
            </w:r>
          </w:p>
        </w:tc>
        <w:tc>
          <w:tcPr>
            <w:tcW w:w="582" w:type="pct"/>
            <w:shd w:val="clear" w:color="auto" w:fill="auto"/>
            <w:noWrap/>
            <w:vAlign w:val="center"/>
            <w:hideMark/>
          </w:tcPr>
          <w:p w14:paraId="62A7FA75" w14:textId="77777777" w:rsidR="0087274E" w:rsidRPr="0087274E" w:rsidRDefault="0087274E" w:rsidP="0087274E">
            <w:pPr>
              <w:jc w:val="center"/>
              <w:rPr>
                <w:color w:val="000000"/>
                <w:sz w:val="20"/>
                <w:szCs w:val="20"/>
              </w:rPr>
            </w:pPr>
            <w:r w:rsidRPr="0087274E">
              <w:rPr>
                <w:color w:val="000000"/>
                <w:sz w:val="20"/>
                <w:szCs w:val="20"/>
              </w:rPr>
              <w:t>11013</w:t>
            </w:r>
          </w:p>
        </w:tc>
        <w:tc>
          <w:tcPr>
            <w:tcW w:w="582" w:type="pct"/>
            <w:shd w:val="clear" w:color="auto" w:fill="auto"/>
            <w:noWrap/>
            <w:vAlign w:val="center"/>
            <w:hideMark/>
          </w:tcPr>
          <w:p w14:paraId="61404D71" w14:textId="77777777" w:rsidR="0087274E" w:rsidRPr="0087274E" w:rsidRDefault="0087274E" w:rsidP="0087274E">
            <w:pPr>
              <w:jc w:val="center"/>
              <w:rPr>
                <w:color w:val="000000"/>
                <w:sz w:val="20"/>
                <w:szCs w:val="20"/>
              </w:rPr>
            </w:pPr>
            <w:r w:rsidRPr="0087274E">
              <w:rPr>
                <w:color w:val="000000"/>
                <w:sz w:val="20"/>
                <w:szCs w:val="20"/>
              </w:rPr>
              <w:t>10906</w:t>
            </w:r>
          </w:p>
        </w:tc>
        <w:tc>
          <w:tcPr>
            <w:tcW w:w="582" w:type="pct"/>
            <w:shd w:val="clear" w:color="auto" w:fill="auto"/>
            <w:noWrap/>
            <w:vAlign w:val="center"/>
            <w:hideMark/>
          </w:tcPr>
          <w:p w14:paraId="7AE7DA50" w14:textId="77777777" w:rsidR="0087274E" w:rsidRPr="0087274E" w:rsidRDefault="0087274E" w:rsidP="0087274E">
            <w:pPr>
              <w:jc w:val="center"/>
              <w:rPr>
                <w:color w:val="000000"/>
                <w:sz w:val="20"/>
                <w:szCs w:val="20"/>
              </w:rPr>
            </w:pPr>
            <w:r w:rsidRPr="0087274E">
              <w:rPr>
                <w:color w:val="000000"/>
                <w:sz w:val="20"/>
                <w:szCs w:val="20"/>
              </w:rPr>
              <w:t>11456</w:t>
            </w:r>
          </w:p>
        </w:tc>
        <w:tc>
          <w:tcPr>
            <w:tcW w:w="582" w:type="pct"/>
            <w:shd w:val="clear" w:color="auto" w:fill="auto"/>
            <w:noWrap/>
            <w:vAlign w:val="center"/>
            <w:hideMark/>
          </w:tcPr>
          <w:p w14:paraId="2BAF2F57" w14:textId="77777777" w:rsidR="0087274E" w:rsidRPr="0087274E" w:rsidRDefault="0087274E" w:rsidP="0087274E">
            <w:pPr>
              <w:jc w:val="center"/>
              <w:rPr>
                <w:color w:val="000000"/>
                <w:sz w:val="20"/>
                <w:szCs w:val="20"/>
              </w:rPr>
            </w:pPr>
            <w:r w:rsidRPr="0087274E">
              <w:rPr>
                <w:color w:val="000000"/>
                <w:sz w:val="20"/>
                <w:szCs w:val="20"/>
              </w:rPr>
              <w:t>10162</w:t>
            </w:r>
          </w:p>
        </w:tc>
        <w:tc>
          <w:tcPr>
            <w:tcW w:w="582" w:type="pct"/>
            <w:shd w:val="clear" w:color="auto" w:fill="auto"/>
            <w:noWrap/>
            <w:vAlign w:val="center"/>
            <w:hideMark/>
          </w:tcPr>
          <w:p w14:paraId="7AB7F53E" w14:textId="77777777" w:rsidR="0087274E" w:rsidRPr="0087274E" w:rsidRDefault="0087274E" w:rsidP="0087274E">
            <w:pPr>
              <w:jc w:val="center"/>
              <w:rPr>
                <w:color w:val="000000"/>
                <w:sz w:val="20"/>
                <w:szCs w:val="20"/>
              </w:rPr>
            </w:pPr>
            <w:r w:rsidRPr="0087274E">
              <w:rPr>
                <w:color w:val="000000"/>
                <w:sz w:val="20"/>
                <w:szCs w:val="20"/>
              </w:rPr>
              <w:t>9782</w:t>
            </w:r>
          </w:p>
        </w:tc>
        <w:tc>
          <w:tcPr>
            <w:tcW w:w="582" w:type="pct"/>
            <w:shd w:val="clear" w:color="auto" w:fill="auto"/>
            <w:noWrap/>
            <w:vAlign w:val="center"/>
            <w:hideMark/>
          </w:tcPr>
          <w:p w14:paraId="7E484727" w14:textId="77777777" w:rsidR="0087274E" w:rsidRPr="0087274E" w:rsidRDefault="0087274E" w:rsidP="0087274E">
            <w:pPr>
              <w:jc w:val="center"/>
              <w:rPr>
                <w:color w:val="000000"/>
                <w:sz w:val="20"/>
                <w:szCs w:val="20"/>
              </w:rPr>
            </w:pPr>
            <w:r w:rsidRPr="0087274E">
              <w:rPr>
                <w:color w:val="000000"/>
                <w:sz w:val="20"/>
                <w:szCs w:val="20"/>
              </w:rPr>
              <w:t>10239</w:t>
            </w:r>
          </w:p>
        </w:tc>
      </w:tr>
      <w:tr w:rsidR="0087274E" w:rsidRPr="0087274E" w14:paraId="3536A5AA" w14:textId="77777777" w:rsidTr="0087274E">
        <w:trPr>
          <w:trHeight w:val="20"/>
        </w:trPr>
        <w:tc>
          <w:tcPr>
            <w:tcW w:w="1506" w:type="pct"/>
            <w:shd w:val="clear" w:color="auto" w:fill="auto"/>
            <w:noWrap/>
            <w:vAlign w:val="center"/>
            <w:hideMark/>
          </w:tcPr>
          <w:p w14:paraId="3784D866" w14:textId="77777777" w:rsidR="0087274E" w:rsidRPr="0087274E" w:rsidRDefault="0087274E" w:rsidP="0087274E">
            <w:pPr>
              <w:jc w:val="center"/>
              <w:rPr>
                <w:color w:val="000000"/>
                <w:sz w:val="20"/>
                <w:szCs w:val="20"/>
              </w:rPr>
            </w:pPr>
            <w:r w:rsidRPr="0087274E">
              <w:rPr>
                <w:color w:val="000000"/>
                <w:sz w:val="20"/>
                <w:szCs w:val="20"/>
              </w:rPr>
              <w:t>59:01:4410981</w:t>
            </w:r>
          </w:p>
        </w:tc>
        <w:tc>
          <w:tcPr>
            <w:tcW w:w="582" w:type="pct"/>
            <w:shd w:val="clear" w:color="auto" w:fill="auto"/>
            <w:noWrap/>
            <w:vAlign w:val="center"/>
            <w:hideMark/>
          </w:tcPr>
          <w:p w14:paraId="7E6E9D83" w14:textId="77777777" w:rsidR="0087274E" w:rsidRPr="0087274E" w:rsidRDefault="0087274E" w:rsidP="0087274E">
            <w:pPr>
              <w:jc w:val="center"/>
              <w:rPr>
                <w:color w:val="000000"/>
                <w:sz w:val="20"/>
                <w:szCs w:val="20"/>
              </w:rPr>
            </w:pPr>
            <w:r w:rsidRPr="0087274E">
              <w:rPr>
                <w:color w:val="000000"/>
                <w:sz w:val="20"/>
                <w:szCs w:val="20"/>
              </w:rPr>
              <w:t>241</w:t>
            </w:r>
          </w:p>
        </w:tc>
        <w:tc>
          <w:tcPr>
            <w:tcW w:w="582" w:type="pct"/>
            <w:shd w:val="clear" w:color="auto" w:fill="auto"/>
            <w:noWrap/>
            <w:vAlign w:val="center"/>
            <w:hideMark/>
          </w:tcPr>
          <w:p w14:paraId="749DB055" w14:textId="77777777" w:rsidR="0087274E" w:rsidRPr="0087274E" w:rsidRDefault="0087274E" w:rsidP="0087274E">
            <w:pPr>
              <w:jc w:val="center"/>
              <w:rPr>
                <w:color w:val="000000"/>
                <w:sz w:val="20"/>
                <w:szCs w:val="20"/>
              </w:rPr>
            </w:pPr>
            <w:r w:rsidRPr="0087274E">
              <w:rPr>
                <w:color w:val="000000"/>
                <w:sz w:val="20"/>
                <w:szCs w:val="20"/>
              </w:rPr>
              <w:t>239</w:t>
            </w:r>
          </w:p>
        </w:tc>
        <w:tc>
          <w:tcPr>
            <w:tcW w:w="582" w:type="pct"/>
            <w:shd w:val="clear" w:color="auto" w:fill="auto"/>
            <w:noWrap/>
            <w:vAlign w:val="center"/>
            <w:hideMark/>
          </w:tcPr>
          <w:p w14:paraId="6082B5EC" w14:textId="77777777" w:rsidR="0087274E" w:rsidRPr="0087274E" w:rsidRDefault="0087274E" w:rsidP="0087274E">
            <w:pPr>
              <w:jc w:val="center"/>
              <w:rPr>
                <w:color w:val="000000"/>
                <w:sz w:val="20"/>
                <w:szCs w:val="20"/>
              </w:rPr>
            </w:pPr>
            <w:r w:rsidRPr="0087274E">
              <w:rPr>
                <w:color w:val="000000"/>
                <w:sz w:val="20"/>
                <w:szCs w:val="20"/>
              </w:rPr>
              <w:t>251</w:t>
            </w:r>
          </w:p>
        </w:tc>
        <w:tc>
          <w:tcPr>
            <w:tcW w:w="582" w:type="pct"/>
            <w:shd w:val="clear" w:color="auto" w:fill="auto"/>
            <w:noWrap/>
            <w:vAlign w:val="center"/>
            <w:hideMark/>
          </w:tcPr>
          <w:p w14:paraId="118A011E" w14:textId="77777777" w:rsidR="0087274E" w:rsidRPr="0087274E" w:rsidRDefault="0087274E" w:rsidP="0087274E">
            <w:pPr>
              <w:jc w:val="center"/>
              <w:rPr>
                <w:color w:val="000000"/>
                <w:sz w:val="20"/>
                <w:szCs w:val="20"/>
              </w:rPr>
            </w:pPr>
            <w:r w:rsidRPr="0087274E">
              <w:rPr>
                <w:color w:val="000000"/>
                <w:sz w:val="20"/>
                <w:szCs w:val="20"/>
              </w:rPr>
              <w:t>222</w:t>
            </w:r>
          </w:p>
        </w:tc>
        <w:tc>
          <w:tcPr>
            <w:tcW w:w="582" w:type="pct"/>
            <w:shd w:val="clear" w:color="auto" w:fill="auto"/>
            <w:noWrap/>
            <w:vAlign w:val="center"/>
            <w:hideMark/>
          </w:tcPr>
          <w:p w14:paraId="7659A254" w14:textId="77777777" w:rsidR="0087274E" w:rsidRPr="0087274E" w:rsidRDefault="0087274E" w:rsidP="0087274E">
            <w:pPr>
              <w:jc w:val="center"/>
              <w:rPr>
                <w:color w:val="000000"/>
                <w:sz w:val="20"/>
                <w:szCs w:val="20"/>
              </w:rPr>
            </w:pPr>
            <w:r w:rsidRPr="0087274E">
              <w:rPr>
                <w:color w:val="000000"/>
                <w:sz w:val="20"/>
                <w:szCs w:val="20"/>
              </w:rPr>
              <w:t>214</w:t>
            </w:r>
          </w:p>
        </w:tc>
        <w:tc>
          <w:tcPr>
            <w:tcW w:w="582" w:type="pct"/>
            <w:shd w:val="clear" w:color="auto" w:fill="auto"/>
            <w:noWrap/>
            <w:vAlign w:val="center"/>
            <w:hideMark/>
          </w:tcPr>
          <w:p w14:paraId="67B566D3" w14:textId="77777777" w:rsidR="0087274E" w:rsidRPr="0087274E" w:rsidRDefault="0087274E" w:rsidP="0087274E">
            <w:pPr>
              <w:jc w:val="center"/>
              <w:rPr>
                <w:color w:val="000000"/>
                <w:sz w:val="20"/>
                <w:szCs w:val="20"/>
              </w:rPr>
            </w:pPr>
            <w:r w:rsidRPr="0087274E">
              <w:rPr>
                <w:color w:val="000000"/>
                <w:sz w:val="20"/>
                <w:szCs w:val="20"/>
              </w:rPr>
              <w:t>224</w:t>
            </w:r>
          </w:p>
        </w:tc>
      </w:tr>
      <w:tr w:rsidR="0087274E" w:rsidRPr="0087274E" w14:paraId="01931591" w14:textId="77777777" w:rsidTr="0087274E">
        <w:trPr>
          <w:trHeight w:val="20"/>
        </w:trPr>
        <w:tc>
          <w:tcPr>
            <w:tcW w:w="1506" w:type="pct"/>
            <w:shd w:val="clear" w:color="auto" w:fill="auto"/>
            <w:noWrap/>
            <w:vAlign w:val="center"/>
            <w:hideMark/>
          </w:tcPr>
          <w:p w14:paraId="0C7E2BA6" w14:textId="77777777" w:rsidR="0087274E" w:rsidRPr="0087274E" w:rsidRDefault="0087274E" w:rsidP="0087274E">
            <w:pPr>
              <w:jc w:val="center"/>
              <w:rPr>
                <w:color w:val="000000"/>
                <w:sz w:val="20"/>
                <w:szCs w:val="20"/>
              </w:rPr>
            </w:pPr>
            <w:r w:rsidRPr="0087274E">
              <w:rPr>
                <w:color w:val="000000"/>
                <w:sz w:val="20"/>
                <w:szCs w:val="20"/>
              </w:rPr>
              <w:t>59:01:4410984</w:t>
            </w:r>
          </w:p>
        </w:tc>
        <w:tc>
          <w:tcPr>
            <w:tcW w:w="582" w:type="pct"/>
            <w:shd w:val="clear" w:color="auto" w:fill="auto"/>
            <w:noWrap/>
            <w:vAlign w:val="center"/>
            <w:hideMark/>
          </w:tcPr>
          <w:p w14:paraId="5F5D3E51" w14:textId="77777777" w:rsidR="0087274E" w:rsidRPr="0087274E" w:rsidRDefault="0087274E" w:rsidP="0087274E">
            <w:pPr>
              <w:jc w:val="center"/>
              <w:rPr>
                <w:color w:val="000000"/>
                <w:sz w:val="20"/>
                <w:szCs w:val="20"/>
              </w:rPr>
            </w:pPr>
            <w:r w:rsidRPr="0087274E">
              <w:rPr>
                <w:color w:val="000000"/>
                <w:sz w:val="20"/>
                <w:szCs w:val="20"/>
              </w:rPr>
              <w:t>5086</w:t>
            </w:r>
          </w:p>
        </w:tc>
        <w:tc>
          <w:tcPr>
            <w:tcW w:w="582" w:type="pct"/>
            <w:shd w:val="clear" w:color="auto" w:fill="auto"/>
            <w:noWrap/>
            <w:vAlign w:val="center"/>
            <w:hideMark/>
          </w:tcPr>
          <w:p w14:paraId="172CA06A" w14:textId="77777777" w:rsidR="0087274E" w:rsidRPr="0087274E" w:rsidRDefault="0087274E" w:rsidP="0087274E">
            <w:pPr>
              <w:jc w:val="center"/>
              <w:rPr>
                <w:color w:val="000000"/>
                <w:sz w:val="20"/>
                <w:szCs w:val="20"/>
              </w:rPr>
            </w:pPr>
            <w:r w:rsidRPr="0087274E">
              <w:rPr>
                <w:color w:val="000000"/>
                <w:sz w:val="20"/>
                <w:szCs w:val="20"/>
              </w:rPr>
              <w:t>5036</w:t>
            </w:r>
          </w:p>
        </w:tc>
        <w:tc>
          <w:tcPr>
            <w:tcW w:w="582" w:type="pct"/>
            <w:shd w:val="clear" w:color="auto" w:fill="auto"/>
            <w:noWrap/>
            <w:vAlign w:val="center"/>
            <w:hideMark/>
          </w:tcPr>
          <w:p w14:paraId="2612C712" w14:textId="77777777" w:rsidR="0087274E" w:rsidRPr="0087274E" w:rsidRDefault="0087274E" w:rsidP="0087274E">
            <w:pPr>
              <w:jc w:val="center"/>
              <w:rPr>
                <w:color w:val="000000"/>
                <w:sz w:val="20"/>
                <w:szCs w:val="20"/>
              </w:rPr>
            </w:pPr>
            <w:r w:rsidRPr="0087274E">
              <w:rPr>
                <w:color w:val="000000"/>
                <w:sz w:val="20"/>
                <w:szCs w:val="20"/>
              </w:rPr>
              <w:t>5290</w:t>
            </w:r>
          </w:p>
        </w:tc>
        <w:tc>
          <w:tcPr>
            <w:tcW w:w="582" w:type="pct"/>
            <w:shd w:val="clear" w:color="auto" w:fill="auto"/>
            <w:noWrap/>
            <w:vAlign w:val="center"/>
            <w:hideMark/>
          </w:tcPr>
          <w:p w14:paraId="396BB8BC" w14:textId="77777777" w:rsidR="0087274E" w:rsidRPr="0087274E" w:rsidRDefault="0087274E" w:rsidP="0087274E">
            <w:pPr>
              <w:jc w:val="center"/>
              <w:rPr>
                <w:color w:val="000000"/>
                <w:sz w:val="20"/>
                <w:szCs w:val="20"/>
              </w:rPr>
            </w:pPr>
            <w:r w:rsidRPr="0087274E">
              <w:rPr>
                <w:color w:val="000000"/>
                <w:sz w:val="20"/>
                <w:szCs w:val="20"/>
              </w:rPr>
              <w:t>4693</w:t>
            </w:r>
          </w:p>
        </w:tc>
        <w:tc>
          <w:tcPr>
            <w:tcW w:w="582" w:type="pct"/>
            <w:shd w:val="clear" w:color="auto" w:fill="auto"/>
            <w:noWrap/>
            <w:vAlign w:val="center"/>
            <w:hideMark/>
          </w:tcPr>
          <w:p w14:paraId="749ACACD" w14:textId="77777777" w:rsidR="0087274E" w:rsidRPr="0087274E" w:rsidRDefault="0087274E" w:rsidP="0087274E">
            <w:pPr>
              <w:jc w:val="center"/>
              <w:rPr>
                <w:color w:val="000000"/>
                <w:sz w:val="20"/>
                <w:szCs w:val="20"/>
              </w:rPr>
            </w:pPr>
            <w:r w:rsidRPr="0087274E">
              <w:rPr>
                <w:color w:val="000000"/>
                <w:sz w:val="20"/>
                <w:szCs w:val="20"/>
              </w:rPr>
              <w:t>4517</w:t>
            </w:r>
          </w:p>
        </w:tc>
        <w:tc>
          <w:tcPr>
            <w:tcW w:w="582" w:type="pct"/>
            <w:shd w:val="clear" w:color="auto" w:fill="auto"/>
            <w:noWrap/>
            <w:vAlign w:val="center"/>
            <w:hideMark/>
          </w:tcPr>
          <w:p w14:paraId="716317C0" w14:textId="77777777" w:rsidR="0087274E" w:rsidRPr="0087274E" w:rsidRDefault="0087274E" w:rsidP="0087274E">
            <w:pPr>
              <w:jc w:val="center"/>
              <w:rPr>
                <w:color w:val="000000"/>
                <w:sz w:val="20"/>
                <w:szCs w:val="20"/>
              </w:rPr>
            </w:pPr>
            <w:r w:rsidRPr="0087274E">
              <w:rPr>
                <w:color w:val="000000"/>
                <w:sz w:val="20"/>
                <w:szCs w:val="20"/>
              </w:rPr>
              <w:t>4728</w:t>
            </w:r>
          </w:p>
        </w:tc>
      </w:tr>
      <w:tr w:rsidR="0087274E" w:rsidRPr="0087274E" w14:paraId="1C30997E" w14:textId="77777777" w:rsidTr="0087274E">
        <w:trPr>
          <w:trHeight w:val="20"/>
        </w:trPr>
        <w:tc>
          <w:tcPr>
            <w:tcW w:w="1506" w:type="pct"/>
            <w:shd w:val="clear" w:color="auto" w:fill="auto"/>
            <w:noWrap/>
            <w:vAlign w:val="center"/>
            <w:hideMark/>
          </w:tcPr>
          <w:p w14:paraId="02AF160D" w14:textId="77777777" w:rsidR="0087274E" w:rsidRPr="0087274E" w:rsidRDefault="0087274E" w:rsidP="0087274E">
            <w:pPr>
              <w:jc w:val="center"/>
              <w:rPr>
                <w:color w:val="000000"/>
                <w:sz w:val="20"/>
                <w:szCs w:val="20"/>
              </w:rPr>
            </w:pPr>
            <w:r w:rsidRPr="0087274E">
              <w:rPr>
                <w:color w:val="000000"/>
                <w:sz w:val="20"/>
                <w:szCs w:val="20"/>
              </w:rPr>
              <w:t>59:01:4410985</w:t>
            </w:r>
          </w:p>
        </w:tc>
        <w:tc>
          <w:tcPr>
            <w:tcW w:w="582" w:type="pct"/>
            <w:shd w:val="clear" w:color="auto" w:fill="auto"/>
            <w:noWrap/>
            <w:vAlign w:val="center"/>
            <w:hideMark/>
          </w:tcPr>
          <w:p w14:paraId="11ED90F2" w14:textId="77777777" w:rsidR="0087274E" w:rsidRPr="0087274E" w:rsidRDefault="0087274E" w:rsidP="0087274E">
            <w:pPr>
              <w:jc w:val="center"/>
              <w:rPr>
                <w:color w:val="000000"/>
                <w:sz w:val="20"/>
                <w:szCs w:val="20"/>
              </w:rPr>
            </w:pPr>
            <w:r w:rsidRPr="0087274E">
              <w:rPr>
                <w:color w:val="000000"/>
                <w:sz w:val="20"/>
                <w:szCs w:val="20"/>
              </w:rPr>
              <w:t>834</w:t>
            </w:r>
          </w:p>
        </w:tc>
        <w:tc>
          <w:tcPr>
            <w:tcW w:w="582" w:type="pct"/>
            <w:shd w:val="clear" w:color="auto" w:fill="auto"/>
            <w:noWrap/>
            <w:vAlign w:val="center"/>
            <w:hideMark/>
          </w:tcPr>
          <w:p w14:paraId="61DE56EF" w14:textId="77777777" w:rsidR="0087274E" w:rsidRPr="0087274E" w:rsidRDefault="0087274E" w:rsidP="0087274E">
            <w:pPr>
              <w:jc w:val="center"/>
              <w:rPr>
                <w:color w:val="000000"/>
                <w:sz w:val="20"/>
                <w:szCs w:val="20"/>
              </w:rPr>
            </w:pPr>
            <w:r w:rsidRPr="0087274E">
              <w:rPr>
                <w:color w:val="000000"/>
                <w:sz w:val="20"/>
                <w:szCs w:val="20"/>
              </w:rPr>
              <w:t>826</w:t>
            </w:r>
          </w:p>
        </w:tc>
        <w:tc>
          <w:tcPr>
            <w:tcW w:w="582" w:type="pct"/>
            <w:shd w:val="clear" w:color="auto" w:fill="auto"/>
            <w:noWrap/>
            <w:vAlign w:val="center"/>
            <w:hideMark/>
          </w:tcPr>
          <w:p w14:paraId="29B9F72A" w14:textId="77777777" w:rsidR="0087274E" w:rsidRPr="0087274E" w:rsidRDefault="0087274E" w:rsidP="0087274E">
            <w:pPr>
              <w:jc w:val="center"/>
              <w:rPr>
                <w:color w:val="000000"/>
                <w:sz w:val="20"/>
                <w:szCs w:val="20"/>
              </w:rPr>
            </w:pPr>
            <w:r w:rsidRPr="0087274E">
              <w:rPr>
                <w:color w:val="000000"/>
                <w:sz w:val="20"/>
                <w:szCs w:val="20"/>
              </w:rPr>
              <w:t>868</w:t>
            </w:r>
          </w:p>
        </w:tc>
        <w:tc>
          <w:tcPr>
            <w:tcW w:w="582" w:type="pct"/>
            <w:shd w:val="clear" w:color="auto" w:fill="auto"/>
            <w:noWrap/>
            <w:vAlign w:val="center"/>
            <w:hideMark/>
          </w:tcPr>
          <w:p w14:paraId="5E4BCA71" w14:textId="77777777" w:rsidR="0087274E" w:rsidRPr="0087274E" w:rsidRDefault="0087274E" w:rsidP="0087274E">
            <w:pPr>
              <w:jc w:val="center"/>
              <w:rPr>
                <w:color w:val="000000"/>
                <w:sz w:val="20"/>
                <w:szCs w:val="20"/>
              </w:rPr>
            </w:pPr>
            <w:r w:rsidRPr="0087274E">
              <w:rPr>
                <w:color w:val="000000"/>
                <w:sz w:val="20"/>
                <w:szCs w:val="20"/>
              </w:rPr>
              <w:t>770</w:t>
            </w:r>
          </w:p>
        </w:tc>
        <w:tc>
          <w:tcPr>
            <w:tcW w:w="582" w:type="pct"/>
            <w:shd w:val="clear" w:color="auto" w:fill="auto"/>
            <w:noWrap/>
            <w:vAlign w:val="center"/>
            <w:hideMark/>
          </w:tcPr>
          <w:p w14:paraId="1CA23622" w14:textId="77777777" w:rsidR="0087274E" w:rsidRPr="0087274E" w:rsidRDefault="0087274E" w:rsidP="0087274E">
            <w:pPr>
              <w:jc w:val="center"/>
              <w:rPr>
                <w:color w:val="000000"/>
                <w:sz w:val="20"/>
                <w:szCs w:val="20"/>
              </w:rPr>
            </w:pPr>
            <w:r w:rsidRPr="0087274E">
              <w:rPr>
                <w:color w:val="000000"/>
                <w:sz w:val="20"/>
                <w:szCs w:val="20"/>
              </w:rPr>
              <w:t>741</w:t>
            </w:r>
          </w:p>
        </w:tc>
        <w:tc>
          <w:tcPr>
            <w:tcW w:w="582" w:type="pct"/>
            <w:shd w:val="clear" w:color="auto" w:fill="auto"/>
            <w:noWrap/>
            <w:vAlign w:val="center"/>
            <w:hideMark/>
          </w:tcPr>
          <w:p w14:paraId="16036B1B" w14:textId="77777777" w:rsidR="0087274E" w:rsidRPr="0087274E" w:rsidRDefault="0087274E" w:rsidP="0087274E">
            <w:pPr>
              <w:jc w:val="center"/>
              <w:rPr>
                <w:color w:val="000000"/>
                <w:sz w:val="20"/>
                <w:szCs w:val="20"/>
              </w:rPr>
            </w:pPr>
            <w:r w:rsidRPr="0087274E">
              <w:rPr>
                <w:color w:val="000000"/>
                <w:sz w:val="20"/>
                <w:szCs w:val="20"/>
              </w:rPr>
              <w:t>776</w:t>
            </w:r>
          </w:p>
        </w:tc>
      </w:tr>
      <w:tr w:rsidR="0087274E" w:rsidRPr="0087274E" w14:paraId="789FC579" w14:textId="77777777" w:rsidTr="0087274E">
        <w:trPr>
          <w:trHeight w:val="20"/>
        </w:trPr>
        <w:tc>
          <w:tcPr>
            <w:tcW w:w="1506" w:type="pct"/>
            <w:shd w:val="clear" w:color="auto" w:fill="auto"/>
            <w:noWrap/>
            <w:vAlign w:val="center"/>
            <w:hideMark/>
          </w:tcPr>
          <w:p w14:paraId="0F7D3079" w14:textId="77777777" w:rsidR="0087274E" w:rsidRPr="0087274E" w:rsidRDefault="0087274E" w:rsidP="0087274E">
            <w:pPr>
              <w:jc w:val="center"/>
              <w:rPr>
                <w:color w:val="000000"/>
                <w:sz w:val="20"/>
                <w:szCs w:val="20"/>
              </w:rPr>
            </w:pPr>
            <w:r w:rsidRPr="0087274E">
              <w:rPr>
                <w:color w:val="000000"/>
                <w:sz w:val="20"/>
                <w:szCs w:val="20"/>
              </w:rPr>
              <w:t>59:01:4410986</w:t>
            </w:r>
          </w:p>
        </w:tc>
        <w:tc>
          <w:tcPr>
            <w:tcW w:w="582" w:type="pct"/>
            <w:shd w:val="clear" w:color="auto" w:fill="auto"/>
            <w:noWrap/>
            <w:vAlign w:val="center"/>
            <w:hideMark/>
          </w:tcPr>
          <w:p w14:paraId="50B94030" w14:textId="77777777" w:rsidR="0087274E" w:rsidRPr="0087274E" w:rsidRDefault="0087274E" w:rsidP="0087274E">
            <w:pPr>
              <w:jc w:val="center"/>
              <w:rPr>
                <w:color w:val="000000"/>
                <w:sz w:val="20"/>
                <w:szCs w:val="20"/>
              </w:rPr>
            </w:pPr>
            <w:r w:rsidRPr="0087274E">
              <w:rPr>
                <w:color w:val="000000"/>
                <w:sz w:val="20"/>
                <w:szCs w:val="20"/>
              </w:rPr>
              <w:t>28778</w:t>
            </w:r>
          </w:p>
        </w:tc>
        <w:tc>
          <w:tcPr>
            <w:tcW w:w="582" w:type="pct"/>
            <w:shd w:val="clear" w:color="auto" w:fill="auto"/>
            <w:noWrap/>
            <w:vAlign w:val="center"/>
            <w:hideMark/>
          </w:tcPr>
          <w:p w14:paraId="6DE04E0C" w14:textId="77777777" w:rsidR="0087274E" w:rsidRPr="0087274E" w:rsidRDefault="0087274E" w:rsidP="0087274E">
            <w:pPr>
              <w:jc w:val="center"/>
              <w:rPr>
                <w:color w:val="000000"/>
                <w:sz w:val="20"/>
                <w:szCs w:val="20"/>
              </w:rPr>
            </w:pPr>
            <w:r w:rsidRPr="0087274E">
              <w:rPr>
                <w:color w:val="000000"/>
                <w:sz w:val="20"/>
                <w:szCs w:val="20"/>
              </w:rPr>
              <w:t>28498</w:t>
            </w:r>
          </w:p>
        </w:tc>
        <w:tc>
          <w:tcPr>
            <w:tcW w:w="582" w:type="pct"/>
            <w:shd w:val="clear" w:color="auto" w:fill="auto"/>
            <w:noWrap/>
            <w:vAlign w:val="center"/>
            <w:hideMark/>
          </w:tcPr>
          <w:p w14:paraId="511F0FAE" w14:textId="77777777" w:rsidR="0087274E" w:rsidRPr="0087274E" w:rsidRDefault="0087274E" w:rsidP="0087274E">
            <w:pPr>
              <w:jc w:val="center"/>
              <w:rPr>
                <w:color w:val="000000"/>
                <w:sz w:val="20"/>
                <w:szCs w:val="20"/>
              </w:rPr>
            </w:pPr>
            <w:r w:rsidRPr="0087274E">
              <w:rPr>
                <w:color w:val="000000"/>
                <w:sz w:val="20"/>
                <w:szCs w:val="20"/>
              </w:rPr>
              <w:t>29936</w:t>
            </w:r>
          </w:p>
        </w:tc>
        <w:tc>
          <w:tcPr>
            <w:tcW w:w="582" w:type="pct"/>
            <w:shd w:val="clear" w:color="auto" w:fill="auto"/>
            <w:noWrap/>
            <w:vAlign w:val="center"/>
            <w:hideMark/>
          </w:tcPr>
          <w:p w14:paraId="2FA960A7" w14:textId="77777777" w:rsidR="0087274E" w:rsidRPr="0087274E" w:rsidRDefault="0087274E" w:rsidP="0087274E">
            <w:pPr>
              <w:jc w:val="center"/>
              <w:rPr>
                <w:color w:val="000000"/>
                <w:sz w:val="20"/>
                <w:szCs w:val="20"/>
              </w:rPr>
            </w:pPr>
            <w:r w:rsidRPr="0087274E">
              <w:rPr>
                <w:color w:val="000000"/>
                <w:sz w:val="20"/>
                <w:szCs w:val="20"/>
              </w:rPr>
              <w:t>26554</w:t>
            </w:r>
          </w:p>
        </w:tc>
        <w:tc>
          <w:tcPr>
            <w:tcW w:w="582" w:type="pct"/>
            <w:shd w:val="clear" w:color="auto" w:fill="auto"/>
            <w:noWrap/>
            <w:vAlign w:val="center"/>
            <w:hideMark/>
          </w:tcPr>
          <w:p w14:paraId="0FEDA35D" w14:textId="77777777" w:rsidR="0087274E" w:rsidRPr="0087274E" w:rsidRDefault="0087274E" w:rsidP="0087274E">
            <w:pPr>
              <w:jc w:val="center"/>
              <w:rPr>
                <w:color w:val="000000"/>
                <w:sz w:val="20"/>
                <w:szCs w:val="20"/>
              </w:rPr>
            </w:pPr>
            <w:r w:rsidRPr="0087274E">
              <w:rPr>
                <w:color w:val="000000"/>
                <w:sz w:val="20"/>
                <w:szCs w:val="20"/>
              </w:rPr>
              <w:t>25563</w:t>
            </w:r>
          </w:p>
        </w:tc>
        <w:tc>
          <w:tcPr>
            <w:tcW w:w="582" w:type="pct"/>
            <w:shd w:val="clear" w:color="auto" w:fill="auto"/>
            <w:noWrap/>
            <w:vAlign w:val="center"/>
            <w:hideMark/>
          </w:tcPr>
          <w:p w14:paraId="2AA0DF35" w14:textId="77777777" w:rsidR="0087274E" w:rsidRPr="0087274E" w:rsidRDefault="0087274E" w:rsidP="0087274E">
            <w:pPr>
              <w:jc w:val="center"/>
              <w:rPr>
                <w:color w:val="000000"/>
                <w:sz w:val="20"/>
                <w:szCs w:val="20"/>
              </w:rPr>
            </w:pPr>
            <w:r w:rsidRPr="0087274E">
              <w:rPr>
                <w:color w:val="000000"/>
                <w:sz w:val="20"/>
                <w:szCs w:val="20"/>
              </w:rPr>
              <w:t>26755</w:t>
            </w:r>
          </w:p>
        </w:tc>
      </w:tr>
      <w:tr w:rsidR="0087274E" w:rsidRPr="0087274E" w14:paraId="382126EC" w14:textId="77777777" w:rsidTr="0087274E">
        <w:trPr>
          <w:trHeight w:val="20"/>
        </w:trPr>
        <w:tc>
          <w:tcPr>
            <w:tcW w:w="1506" w:type="pct"/>
            <w:shd w:val="clear" w:color="auto" w:fill="auto"/>
            <w:noWrap/>
            <w:vAlign w:val="center"/>
            <w:hideMark/>
          </w:tcPr>
          <w:p w14:paraId="2467AF44" w14:textId="77777777" w:rsidR="0087274E" w:rsidRPr="0087274E" w:rsidRDefault="0087274E" w:rsidP="0087274E">
            <w:pPr>
              <w:jc w:val="center"/>
              <w:rPr>
                <w:color w:val="000000"/>
                <w:sz w:val="20"/>
                <w:szCs w:val="20"/>
              </w:rPr>
            </w:pPr>
            <w:r w:rsidRPr="0087274E">
              <w:rPr>
                <w:color w:val="000000"/>
                <w:sz w:val="20"/>
                <w:szCs w:val="20"/>
              </w:rPr>
              <w:t>59:01:4410998</w:t>
            </w:r>
          </w:p>
        </w:tc>
        <w:tc>
          <w:tcPr>
            <w:tcW w:w="582" w:type="pct"/>
            <w:shd w:val="clear" w:color="auto" w:fill="auto"/>
            <w:noWrap/>
            <w:vAlign w:val="center"/>
            <w:hideMark/>
          </w:tcPr>
          <w:p w14:paraId="38BB845E" w14:textId="77777777" w:rsidR="0087274E" w:rsidRPr="0087274E" w:rsidRDefault="0087274E" w:rsidP="0087274E">
            <w:pPr>
              <w:jc w:val="center"/>
              <w:rPr>
                <w:color w:val="000000"/>
                <w:sz w:val="20"/>
                <w:szCs w:val="20"/>
              </w:rPr>
            </w:pPr>
            <w:r w:rsidRPr="0087274E">
              <w:rPr>
                <w:color w:val="000000"/>
                <w:sz w:val="20"/>
                <w:szCs w:val="20"/>
              </w:rPr>
              <w:t>14371</w:t>
            </w:r>
          </w:p>
        </w:tc>
        <w:tc>
          <w:tcPr>
            <w:tcW w:w="582" w:type="pct"/>
            <w:shd w:val="clear" w:color="auto" w:fill="auto"/>
            <w:noWrap/>
            <w:vAlign w:val="center"/>
            <w:hideMark/>
          </w:tcPr>
          <w:p w14:paraId="0CD1DAA0" w14:textId="77777777" w:rsidR="0087274E" w:rsidRPr="0087274E" w:rsidRDefault="0087274E" w:rsidP="0087274E">
            <w:pPr>
              <w:jc w:val="center"/>
              <w:rPr>
                <w:color w:val="000000"/>
                <w:sz w:val="20"/>
                <w:szCs w:val="20"/>
              </w:rPr>
            </w:pPr>
            <w:r w:rsidRPr="0087274E">
              <w:rPr>
                <w:color w:val="000000"/>
                <w:sz w:val="20"/>
                <w:szCs w:val="20"/>
              </w:rPr>
              <w:t>14231</w:t>
            </w:r>
          </w:p>
        </w:tc>
        <w:tc>
          <w:tcPr>
            <w:tcW w:w="582" w:type="pct"/>
            <w:shd w:val="clear" w:color="auto" w:fill="auto"/>
            <w:noWrap/>
            <w:vAlign w:val="center"/>
            <w:hideMark/>
          </w:tcPr>
          <w:p w14:paraId="69BCE2BF" w14:textId="77777777" w:rsidR="0087274E" w:rsidRPr="0087274E" w:rsidRDefault="0087274E" w:rsidP="0087274E">
            <w:pPr>
              <w:jc w:val="center"/>
              <w:rPr>
                <w:color w:val="000000"/>
                <w:sz w:val="20"/>
                <w:szCs w:val="20"/>
              </w:rPr>
            </w:pPr>
            <w:r w:rsidRPr="0087274E">
              <w:rPr>
                <w:color w:val="000000"/>
                <w:sz w:val="20"/>
                <w:szCs w:val="20"/>
              </w:rPr>
              <w:t>14949</w:t>
            </w:r>
          </w:p>
        </w:tc>
        <w:tc>
          <w:tcPr>
            <w:tcW w:w="582" w:type="pct"/>
            <w:shd w:val="clear" w:color="auto" w:fill="auto"/>
            <w:noWrap/>
            <w:vAlign w:val="center"/>
            <w:hideMark/>
          </w:tcPr>
          <w:p w14:paraId="0E53A330" w14:textId="77777777" w:rsidR="0087274E" w:rsidRPr="0087274E" w:rsidRDefault="0087274E" w:rsidP="0087274E">
            <w:pPr>
              <w:jc w:val="center"/>
              <w:rPr>
                <w:color w:val="000000"/>
                <w:sz w:val="20"/>
                <w:szCs w:val="20"/>
              </w:rPr>
            </w:pPr>
            <w:r w:rsidRPr="0087274E">
              <w:rPr>
                <w:color w:val="000000"/>
                <w:sz w:val="20"/>
                <w:szCs w:val="20"/>
              </w:rPr>
              <w:t>13260</w:t>
            </w:r>
          </w:p>
        </w:tc>
        <w:tc>
          <w:tcPr>
            <w:tcW w:w="582" w:type="pct"/>
            <w:shd w:val="clear" w:color="auto" w:fill="auto"/>
            <w:noWrap/>
            <w:vAlign w:val="center"/>
            <w:hideMark/>
          </w:tcPr>
          <w:p w14:paraId="39A82E32" w14:textId="77777777" w:rsidR="0087274E" w:rsidRPr="0087274E" w:rsidRDefault="0087274E" w:rsidP="0087274E">
            <w:pPr>
              <w:jc w:val="center"/>
              <w:rPr>
                <w:color w:val="000000"/>
                <w:sz w:val="20"/>
                <w:szCs w:val="20"/>
              </w:rPr>
            </w:pPr>
            <w:r w:rsidRPr="0087274E">
              <w:rPr>
                <w:color w:val="000000"/>
                <w:sz w:val="20"/>
                <w:szCs w:val="20"/>
              </w:rPr>
              <w:t>12765</w:t>
            </w:r>
          </w:p>
        </w:tc>
        <w:tc>
          <w:tcPr>
            <w:tcW w:w="582" w:type="pct"/>
            <w:shd w:val="clear" w:color="auto" w:fill="auto"/>
            <w:noWrap/>
            <w:vAlign w:val="center"/>
            <w:hideMark/>
          </w:tcPr>
          <w:p w14:paraId="04011221" w14:textId="77777777" w:rsidR="0087274E" w:rsidRPr="0087274E" w:rsidRDefault="0087274E" w:rsidP="0087274E">
            <w:pPr>
              <w:jc w:val="center"/>
              <w:rPr>
                <w:color w:val="000000"/>
                <w:sz w:val="20"/>
                <w:szCs w:val="20"/>
              </w:rPr>
            </w:pPr>
            <w:r w:rsidRPr="0087274E">
              <w:rPr>
                <w:color w:val="000000"/>
                <w:sz w:val="20"/>
                <w:szCs w:val="20"/>
              </w:rPr>
              <w:t>13361</w:t>
            </w:r>
          </w:p>
        </w:tc>
      </w:tr>
      <w:tr w:rsidR="0087274E" w:rsidRPr="0087274E" w14:paraId="135CF439" w14:textId="77777777" w:rsidTr="0087274E">
        <w:trPr>
          <w:trHeight w:val="20"/>
        </w:trPr>
        <w:tc>
          <w:tcPr>
            <w:tcW w:w="1506" w:type="pct"/>
            <w:shd w:val="clear" w:color="auto" w:fill="auto"/>
            <w:noWrap/>
            <w:vAlign w:val="center"/>
            <w:hideMark/>
          </w:tcPr>
          <w:p w14:paraId="6ADF08A5" w14:textId="77777777" w:rsidR="0087274E" w:rsidRPr="0087274E" w:rsidRDefault="0087274E" w:rsidP="0087274E">
            <w:pPr>
              <w:jc w:val="center"/>
              <w:rPr>
                <w:color w:val="000000"/>
                <w:sz w:val="20"/>
                <w:szCs w:val="20"/>
              </w:rPr>
            </w:pPr>
            <w:r w:rsidRPr="0087274E">
              <w:rPr>
                <w:color w:val="000000"/>
                <w:sz w:val="20"/>
                <w:szCs w:val="20"/>
              </w:rPr>
              <w:t>59:01:4410999</w:t>
            </w:r>
          </w:p>
        </w:tc>
        <w:tc>
          <w:tcPr>
            <w:tcW w:w="582" w:type="pct"/>
            <w:shd w:val="clear" w:color="auto" w:fill="auto"/>
            <w:noWrap/>
            <w:vAlign w:val="center"/>
            <w:hideMark/>
          </w:tcPr>
          <w:p w14:paraId="095B84C7" w14:textId="77777777" w:rsidR="0087274E" w:rsidRPr="0087274E" w:rsidRDefault="0087274E" w:rsidP="0087274E">
            <w:pPr>
              <w:jc w:val="center"/>
              <w:rPr>
                <w:color w:val="000000"/>
                <w:sz w:val="20"/>
                <w:szCs w:val="20"/>
              </w:rPr>
            </w:pPr>
            <w:r w:rsidRPr="0087274E">
              <w:rPr>
                <w:color w:val="000000"/>
                <w:sz w:val="20"/>
                <w:szCs w:val="20"/>
              </w:rPr>
              <w:t>2840</w:t>
            </w:r>
          </w:p>
        </w:tc>
        <w:tc>
          <w:tcPr>
            <w:tcW w:w="582" w:type="pct"/>
            <w:shd w:val="clear" w:color="auto" w:fill="auto"/>
            <w:noWrap/>
            <w:vAlign w:val="center"/>
            <w:hideMark/>
          </w:tcPr>
          <w:p w14:paraId="170169E3" w14:textId="77777777" w:rsidR="0087274E" w:rsidRPr="0087274E" w:rsidRDefault="0087274E" w:rsidP="0087274E">
            <w:pPr>
              <w:jc w:val="center"/>
              <w:rPr>
                <w:color w:val="000000"/>
                <w:sz w:val="20"/>
                <w:szCs w:val="20"/>
              </w:rPr>
            </w:pPr>
            <w:r w:rsidRPr="0087274E">
              <w:rPr>
                <w:color w:val="000000"/>
                <w:sz w:val="20"/>
                <w:szCs w:val="20"/>
              </w:rPr>
              <w:t>2813</w:t>
            </w:r>
          </w:p>
        </w:tc>
        <w:tc>
          <w:tcPr>
            <w:tcW w:w="582" w:type="pct"/>
            <w:shd w:val="clear" w:color="auto" w:fill="auto"/>
            <w:noWrap/>
            <w:vAlign w:val="center"/>
            <w:hideMark/>
          </w:tcPr>
          <w:p w14:paraId="2C47E7A8" w14:textId="77777777" w:rsidR="0087274E" w:rsidRPr="0087274E" w:rsidRDefault="0087274E" w:rsidP="0087274E">
            <w:pPr>
              <w:jc w:val="center"/>
              <w:rPr>
                <w:color w:val="000000"/>
                <w:sz w:val="20"/>
                <w:szCs w:val="20"/>
              </w:rPr>
            </w:pPr>
            <w:r w:rsidRPr="0087274E">
              <w:rPr>
                <w:color w:val="000000"/>
                <w:sz w:val="20"/>
                <w:szCs w:val="20"/>
              </w:rPr>
              <w:t>2955</w:t>
            </w:r>
          </w:p>
        </w:tc>
        <w:tc>
          <w:tcPr>
            <w:tcW w:w="582" w:type="pct"/>
            <w:shd w:val="clear" w:color="auto" w:fill="auto"/>
            <w:noWrap/>
            <w:vAlign w:val="center"/>
            <w:hideMark/>
          </w:tcPr>
          <w:p w14:paraId="5D8EE8BA" w14:textId="77777777" w:rsidR="0087274E" w:rsidRPr="0087274E" w:rsidRDefault="0087274E" w:rsidP="0087274E">
            <w:pPr>
              <w:jc w:val="center"/>
              <w:rPr>
                <w:color w:val="000000"/>
                <w:sz w:val="20"/>
                <w:szCs w:val="20"/>
              </w:rPr>
            </w:pPr>
            <w:r w:rsidRPr="0087274E">
              <w:rPr>
                <w:color w:val="000000"/>
                <w:sz w:val="20"/>
                <w:szCs w:val="20"/>
              </w:rPr>
              <w:t>2621</w:t>
            </w:r>
          </w:p>
        </w:tc>
        <w:tc>
          <w:tcPr>
            <w:tcW w:w="582" w:type="pct"/>
            <w:shd w:val="clear" w:color="auto" w:fill="auto"/>
            <w:noWrap/>
            <w:vAlign w:val="center"/>
            <w:hideMark/>
          </w:tcPr>
          <w:p w14:paraId="4E831976" w14:textId="77777777" w:rsidR="0087274E" w:rsidRPr="0087274E" w:rsidRDefault="0087274E" w:rsidP="0087274E">
            <w:pPr>
              <w:jc w:val="center"/>
              <w:rPr>
                <w:color w:val="000000"/>
                <w:sz w:val="20"/>
                <w:szCs w:val="20"/>
              </w:rPr>
            </w:pPr>
            <w:r w:rsidRPr="0087274E">
              <w:rPr>
                <w:color w:val="000000"/>
                <w:sz w:val="20"/>
                <w:szCs w:val="20"/>
              </w:rPr>
              <w:t>2523</w:t>
            </w:r>
          </w:p>
        </w:tc>
        <w:tc>
          <w:tcPr>
            <w:tcW w:w="582" w:type="pct"/>
            <w:shd w:val="clear" w:color="auto" w:fill="auto"/>
            <w:noWrap/>
            <w:vAlign w:val="center"/>
            <w:hideMark/>
          </w:tcPr>
          <w:p w14:paraId="1674A14E" w14:textId="77777777" w:rsidR="0087274E" w:rsidRPr="0087274E" w:rsidRDefault="0087274E" w:rsidP="0087274E">
            <w:pPr>
              <w:jc w:val="center"/>
              <w:rPr>
                <w:color w:val="000000"/>
                <w:sz w:val="20"/>
                <w:szCs w:val="20"/>
              </w:rPr>
            </w:pPr>
            <w:r w:rsidRPr="0087274E">
              <w:rPr>
                <w:color w:val="000000"/>
                <w:sz w:val="20"/>
                <w:szCs w:val="20"/>
              </w:rPr>
              <w:t>2641</w:t>
            </w:r>
          </w:p>
        </w:tc>
      </w:tr>
      <w:tr w:rsidR="0087274E" w:rsidRPr="0087274E" w14:paraId="7E10FC3D" w14:textId="77777777" w:rsidTr="0087274E">
        <w:trPr>
          <w:trHeight w:val="20"/>
        </w:trPr>
        <w:tc>
          <w:tcPr>
            <w:tcW w:w="1506" w:type="pct"/>
            <w:shd w:val="clear" w:color="auto" w:fill="auto"/>
            <w:noWrap/>
            <w:vAlign w:val="center"/>
            <w:hideMark/>
          </w:tcPr>
          <w:p w14:paraId="7011DBBD" w14:textId="77777777" w:rsidR="0087274E" w:rsidRPr="0087274E" w:rsidRDefault="0087274E" w:rsidP="0087274E">
            <w:pPr>
              <w:jc w:val="center"/>
              <w:rPr>
                <w:color w:val="000000"/>
                <w:sz w:val="20"/>
                <w:szCs w:val="20"/>
              </w:rPr>
            </w:pPr>
            <w:r w:rsidRPr="0087274E">
              <w:rPr>
                <w:color w:val="000000"/>
                <w:sz w:val="20"/>
                <w:szCs w:val="20"/>
              </w:rPr>
              <w:lastRenderedPageBreak/>
              <w:t>59:01:4411051</w:t>
            </w:r>
          </w:p>
        </w:tc>
        <w:tc>
          <w:tcPr>
            <w:tcW w:w="582" w:type="pct"/>
            <w:shd w:val="clear" w:color="auto" w:fill="auto"/>
            <w:noWrap/>
            <w:vAlign w:val="center"/>
            <w:hideMark/>
          </w:tcPr>
          <w:p w14:paraId="7827C1DD" w14:textId="77777777" w:rsidR="0087274E" w:rsidRPr="0087274E" w:rsidRDefault="0087274E" w:rsidP="0087274E">
            <w:pPr>
              <w:jc w:val="center"/>
              <w:rPr>
                <w:color w:val="000000"/>
                <w:sz w:val="20"/>
                <w:szCs w:val="20"/>
              </w:rPr>
            </w:pPr>
            <w:r w:rsidRPr="0087274E">
              <w:rPr>
                <w:color w:val="000000"/>
                <w:sz w:val="20"/>
                <w:szCs w:val="20"/>
              </w:rPr>
              <w:t>3072</w:t>
            </w:r>
          </w:p>
        </w:tc>
        <w:tc>
          <w:tcPr>
            <w:tcW w:w="582" w:type="pct"/>
            <w:shd w:val="clear" w:color="auto" w:fill="auto"/>
            <w:noWrap/>
            <w:vAlign w:val="center"/>
            <w:hideMark/>
          </w:tcPr>
          <w:p w14:paraId="2845442E" w14:textId="77777777" w:rsidR="0087274E" w:rsidRPr="0087274E" w:rsidRDefault="0087274E" w:rsidP="0087274E">
            <w:pPr>
              <w:jc w:val="center"/>
              <w:rPr>
                <w:color w:val="000000"/>
                <w:sz w:val="20"/>
                <w:szCs w:val="20"/>
              </w:rPr>
            </w:pPr>
            <w:r w:rsidRPr="0087274E">
              <w:rPr>
                <w:color w:val="000000"/>
                <w:sz w:val="20"/>
                <w:szCs w:val="20"/>
              </w:rPr>
              <w:t>3042</w:t>
            </w:r>
          </w:p>
        </w:tc>
        <w:tc>
          <w:tcPr>
            <w:tcW w:w="582" w:type="pct"/>
            <w:shd w:val="clear" w:color="auto" w:fill="auto"/>
            <w:noWrap/>
            <w:vAlign w:val="center"/>
            <w:hideMark/>
          </w:tcPr>
          <w:p w14:paraId="04556D29" w14:textId="77777777" w:rsidR="0087274E" w:rsidRPr="0087274E" w:rsidRDefault="0087274E" w:rsidP="0087274E">
            <w:pPr>
              <w:jc w:val="center"/>
              <w:rPr>
                <w:color w:val="000000"/>
                <w:sz w:val="20"/>
                <w:szCs w:val="20"/>
              </w:rPr>
            </w:pPr>
            <w:r w:rsidRPr="0087274E">
              <w:rPr>
                <w:color w:val="000000"/>
                <w:sz w:val="20"/>
                <w:szCs w:val="20"/>
              </w:rPr>
              <w:t>3195</w:t>
            </w:r>
          </w:p>
        </w:tc>
        <w:tc>
          <w:tcPr>
            <w:tcW w:w="582" w:type="pct"/>
            <w:shd w:val="clear" w:color="auto" w:fill="auto"/>
            <w:noWrap/>
            <w:vAlign w:val="center"/>
            <w:hideMark/>
          </w:tcPr>
          <w:p w14:paraId="5C496634" w14:textId="77777777" w:rsidR="0087274E" w:rsidRPr="0087274E" w:rsidRDefault="0087274E" w:rsidP="0087274E">
            <w:pPr>
              <w:jc w:val="center"/>
              <w:rPr>
                <w:color w:val="000000"/>
                <w:sz w:val="20"/>
                <w:szCs w:val="20"/>
              </w:rPr>
            </w:pPr>
            <w:r w:rsidRPr="0087274E">
              <w:rPr>
                <w:color w:val="000000"/>
                <w:sz w:val="20"/>
                <w:szCs w:val="20"/>
              </w:rPr>
              <w:t>2834</w:t>
            </w:r>
          </w:p>
        </w:tc>
        <w:tc>
          <w:tcPr>
            <w:tcW w:w="582" w:type="pct"/>
            <w:shd w:val="clear" w:color="auto" w:fill="auto"/>
            <w:noWrap/>
            <w:vAlign w:val="center"/>
            <w:hideMark/>
          </w:tcPr>
          <w:p w14:paraId="06E2CE75" w14:textId="77777777" w:rsidR="0087274E" w:rsidRPr="0087274E" w:rsidRDefault="0087274E" w:rsidP="0087274E">
            <w:pPr>
              <w:jc w:val="center"/>
              <w:rPr>
                <w:color w:val="000000"/>
                <w:sz w:val="20"/>
                <w:szCs w:val="20"/>
              </w:rPr>
            </w:pPr>
            <w:r w:rsidRPr="0087274E">
              <w:rPr>
                <w:color w:val="000000"/>
                <w:sz w:val="20"/>
                <w:szCs w:val="20"/>
              </w:rPr>
              <w:t>2728</w:t>
            </w:r>
          </w:p>
        </w:tc>
        <w:tc>
          <w:tcPr>
            <w:tcW w:w="582" w:type="pct"/>
            <w:shd w:val="clear" w:color="auto" w:fill="auto"/>
            <w:noWrap/>
            <w:vAlign w:val="center"/>
            <w:hideMark/>
          </w:tcPr>
          <w:p w14:paraId="461711C1" w14:textId="77777777" w:rsidR="0087274E" w:rsidRPr="0087274E" w:rsidRDefault="0087274E" w:rsidP="0087274E">
            <w:pPr>
              <w:jc w:val="center"/>
              <w:rPr>
                <w:color w:val="000000"/>
                <w:sz w:val="20"/>
                <w:szCs w:val="20"/>
              </w:rPr>
            </w:pPr>
            <w:r w:rsidRPr="0087274E">
              <w:rPr>
                <w:color w:val="000000"/>
                <w:sz w:val="20"/>
                <w:szCs w:val="20"/>
              </w:rPr>
              <w:t>2856</w:t>
            </w:r>
          </w:p>
        </w:tc>
      </w:tr>
      <w:tr w:rsidR="0087274E" w:rsidRPr="0087274E" w14:paraId="12148207" w14:textId="77777777" w:rsidTr="0087274E">
        <w:trPr>
          <w:trHeight w:val="20"/>
        </w:trPr>
        <w:tc>
          <w:tcPr>
            <w:tcW w:w="1506" w:type="pct"/>
            <w:shd w:val="clear" w:color="auto" w:fill="auto"/>
            <w:noWrap/>
            <w:vAlign w:val="center"/>
            <w:hideMark/>
          </w:tcPr>
          <w:p w14:paraId="6CA9BC46" w14:textId="77777777" w:rsidR="0087274E" w:rsidRPr="0087274E" w:rsidRDefault="0087274E" w:rsidP="0087274E">
            <w:pPr>
              <w:jc w:val="center"/>
              <w:rPr>
                <w:color w:val="000000"/>
                <w:sz w:val="20"/>
                <w:szCs w:val="20"/>
              </w:rPr>
            </w:pPr>
            <w:r w:rsidRPr="0087274E">
              <w:rPr>
                <w:color w:val="000000"/>
                <w:sz w:val="20"/>
                <w:szCs w:val="20"/>
              </w:rPr>
              <w:t>59:01:4411052</w:t>
            </w:r>
          </w:p>
        </w:tc>
        <w:tc>
          <w:tcPr>
            <w:tcW w:w="582" w:type="pct"/>
            <w:shd w:val="clear" w:color="auto" w:fill="auto"/>
            <w:noWrap/>
            <w:vAlign w:val="center"/>
            <w:hideMark/>
          </w:tcPr>
          <w:p w14:paraId="46A8BD0B" w14:textId="77777777" w:rsidR="0087274E" w:rsidRPr="0087274E" w:rsidRDefault="0087274E" w:rsidP="0087274E">
            <w:pPr>
              <w:jc w:val="center"/>
              <w:rPr>
                <w:color w:val="000000"/>
                <w:sz w:val="20"/>
                <w:szCs w:val="20"/>
              </w:rPr>
            </w:pPr>
            <w:r w:rsidRPr="0087274E">
              <w:rPr>
                <w:color w:val="000000"/>
                <w:sz w:val="20"/>
                <w:szCs w:val="20"/>
              </w:rPr>
              <w:t>7106</w:t>
            </w:r>
          </w:p>
        </w:tc>
        <w:tc>
          <w:tcPr>
            <w:tcW w:w="582" w:type="pct"/>
            <w:shd w:val="clear" w:color="auto" w:fill="auto"/>
            <w:noWrap/>
            <w:vAlign w:val="center"/>
            <w:hideMark/>
          </w:tcPr>
          <w:p w14:paraId="52693353" w14:textId="77777777" w:rsidR="0087274E" w:rsidRPr="0087274E" w:rsidRDefault="0087274E" w:rsidP="0087274E">
            <w:pPr>
              <w:jc w:val="center"/>
              <w:rPr>
                <w:color w:val="000000"/>
                <w:sz w:val="20"/>
                <w:szCs w:val="20"/>
              </w:rPr>
            </w:pPr>
            <w:r w:rsidRPr="0087274E">
              <w:rPr>
                <w:color w:val="000000"/>
                <w:sz w:val="20"/>
                <w:szCs w:val="20"/>
              </w:rPr>
              <w:t>7037</w:t>
            </w:r>
          </w:p>
        </w:tc>
        <w:tc>
          <w:tcPr>
            <w:tcW w:w="582" w:type="pct"/>
            <w:shd w:val="clear" w:color="auto" w:fill="auto"/>
            <w:noWrap/>
            <w:vAlign w:val="center"/>
            <w:hideMark/>
          </w:tcPr>
          <w:p w14:paraId="28E2D94F" w14:textId="77777777" w:rsidR="0087274E" w:rsidRPr="0087274E" w:rsidRDefault="0087274E" w:rsidP="0087274E">
            <w:pPr>
              <w:jc w:val="center"/>
              <w:rPr>
                <w:color w:val="000000"/>
                <w:sz w:val="20"/>
                <w:szCs w:val="20"/>
              </w:rPr>
            </w:pPr>
            <w:r w:rsidRPr="0087274E">
              <w:rPr>
                <w:color w:val="000000"/>
                <w:sz w:val="20"/>
                <w:szCs w:val="20"/>
              </w:rPr>
              <w:t>7392</w:t>
            </w:r>
          </w:p>
        </w:tc>
        <w:tc>
          <w:tcPr>
            <w:tcW w:w="582" w:type="pct"/>
            <w:shd w:val="clear" w:color="auto" w:fill="auto"/>
            <w:noWrap/>
            <w:vAlign w:val="center"/>
            <w:hideMark/>
          </w:tcPr>
          <w:p w14:paraId="21B78398" w14:textId="77777777" w:rsidR="0087274E" w:rsidRPr="0087274E" w:rsidRDefault="0087274E" w:rsidP="0087274E">
            <w:pPr>
              <w:jc w:val="center"/>
              <w:rPr>
                <w:color w:val="000000"/>
                <w:sz w:val="20"/>
                <w:szCs w:val="20"/>
              </w:rPr>
            </w:pPr>
            <w:r w:rsidRPr="0087274E">
              <w:rPr>
                <w:color w:val="000000"/>
                <w:sz w:val="20"/>
                <w:szCs w:val="20"/>
              </w:rPr>
              <w:t>6557</w:t>
            </w:r>
          </w:p>
        </w:tc>
        <w:tc>
          <w:tcPr>
            <w:tcW w:w="582" w:type="pct"/>
            <w:shd w:val="clear" w:color="auto" w:fill="auto"/>
            <w:noWrap/>
            <w:vAlign w:val="center"/>
            <w:hideMark/>
          </w:tcPr>
          <w:p w14:paraId="1840142B" w14:textId="77777777" w:rsidR="0087274E" w:rsidRPr="0087274E" w:rsidRDefault="0087274E" w:rsidP="0087274E">
            <w:pPr>
              <w:jc w:val="center"/>
              <w:rPr>
                <w:color w:val="000000"/>
                <w:sz w:val="20"/>
                <w:szCs w:val="20"/>
              </w:rPr>
            </w:pPr>
            <w:r w:rsidRPr="0087274E">
              <w:rPr>
                <w:color w:val="000000"/>
                <w:sz w:val="20"/>
                <w:szCs w:val="20"/>
              </w:rPr>
              <w:t>6312</w:t>
            </w:r>
          </w:p>
        </w:tc>
        <w:tc>
          <w:tcPr>
            <w:tcW w:w="582" w:type="pct"/>
            <w:shd w:val="clear" w:color="auto" w:fill="auto"/>
            <w:noWrap/>
            <w:vAlign w:val="center"/>
            <w:hideMark/>
          </w:tcPr>
          <w:p w14:paraId="6D528711" w14:textId="77777777" w:rsidR="0087274E" w:rsidRPr="0087274E" w:rsidRDefault="0087274E" w:rsidP="0087274E">
            <w:pPr>
              <w:jc w:val="center"/>
              <w:rPr>
                <w:color w:val="000000"/>
                <w:sz w:val="20"/>
                <w:szCs w:val="20"/>
              </w:rPr>
            </w:pPr>
            <w:r w:rsidRPr="0087274E">
              <w:rPr>
                <w:color w:val="000000"/>
                <w:sz w:val="20"/>
                <w:szCs w:val="20"/>
              </w:rPr>
              <w:t>6607</w:t>
            </w:r>
          </w:p>
        </w:tc>
      </w:tr>
      <w:tr w:rsidR="0087274E" w:rsidRPr="0087274E" w14:paraId="032455E6" w14:textId="77777777" w:rsidTr="0087274E">
        <w:trPr>
          <w:trHeight w:val="20"/>
        </w:trPr>
        <w:tc>
          <w:tcPr>
            <w:tcW w:w="1506" w:type="pct"/>
            <w:shd w:val="clear" w:color="auto" w:fill="auto"/>
            <w:noWrap/>
            <w:vAlign w:val="center"/>
            <w:hideMark/>
          </w:tcPr>
          <w:p w14:paraId="37CCFAEB" w14:textId="77777777" w:rsidR="0087274E" w:rsidRPr="0087274E" w:rsidRDefault="0087274E" w:rsidP="0087274E">
            <w:pPr>
              <w:jc w:val="center"/>
              <w:rPr>
                <w:color w:val="000000"/>
                <w:sz w:val="20"/>
                <w:szCs w:val="20"/>
              </w:rPr>
            </w:pPr>
            <w:r w:rsidRPr="0087274E">
              <w:rPr>
                <w:color w:val="000000"/>
                <w:sz w:val="20"/>
                <w:szCs w:val="20"/>
              </w:rPr>
              <w:t>59:01:4411053</w:t>
            </w:r>
          </w:p>
        </w:tc>
        <w:tc>
          <w:tcPr>
            <w:tcW w:w="582" w:type="pct"/>
            <w:shd w:val="clear" w:color="auto" w:fill="auto"/>
            <w:noWrap/>
            <w:vAlign w:val="center"/>
            <w:hideMark/>
          </w:tcPr>
          <w:p w14:paraId="4DC2E1F0" w14:textId="77777777" w:rsidR="0087274E" w:rsidRPr="0087274E" w:rsidRDefault="0087274E" w:rsidP="0087274E">
            <w:pPr>
              <w:jc w:val="center"/>
              <w:rPr>
                <w:color w:val="000000"/>
                <w:sz w:val="20"/>
                <w:szCs w:val="20"/>
              </w:rPr>
            </w:pPr>
            <w:r w:rsidRPr="0087274E">
              <w:rPr>
                <w:color w:val="000000"/>
                <w:sz w:val="20"/>
                <w:szCs w:val="20"/>
              </w:rPr>
              <w:t>22831</w:t>
            </w:r>
          </w:p>
        </w:tc>
        <w:tc>
          <w:tcPr>
            <w:tcW w:w="582" w:type="pct"/>
            <w:shd w:val="clear" w:color="auto" w:fill="auto"/>
            <w:noWrap/>
            <w:vAlign w:val="center"/>
            <w:hideMark/>
          </w:tcPr>
          <w:p w14:paraId="4862827D" w14:textId="77777777" w:rsidR="0087274E" w:rsidRPr="0087274E" w:rsidRDefault="0087274E" w:rsidP="0087274E">
            <w:pPr>
              <w:jc w:val="center"/>
              <w:rPr>
                <w:color w:val="000000"/>
                <w:sz w:val="20"/>
                <w:szCs w:val="20"/>
              </w:rPr>
            </w:pPr>
            <w:r w:rsidRPr="0087274E">
              <w:rPr>
                <w:color w:val="000000"/>
                <w:sz w:val="20"/>
                <w:szCs w:val="20"/>
              </w:rPr>
              <w:t>22608</w:t>
            </w:r>
          </w:p>
        </w:tc>
        <w:tc>
          <w:tcPr>
            <w:tcW w:w="582" w:type="pct"/>
            <w:shd w:val="clear" w:color="auto" w:fill="auto"/>
            <w:noWrap/>
            <w:vAlign w:val="center"/>
            <w:hideMark/>
          </w:tcPr>
          <w:p w14:paraId="0634C823" w14:textId="77777777" w:rsidR="0087274E" w:rsidRPr="0087274E" w:rsidRDefault="0087274E" w:rsidP="0087274E">
            <w:pPr>
              <w:jc w:val="center"/>
              <w:rPr>
                <w:color w:val="000000"/>
                <w:sz w:val="20"/>
                <w:szCs w:val="20"/>
              </w:rPr>
            </w:pPr>
            <w:r w:rsidRPr="0087274E">
              <w:rPr>
                <w:color w:val="000000"/>
                <w:sz w:val="20"/>
                <w:szCs w:val="20"/>
              </w:rPr>
              <w:t>23749</w:t>
            </w:r>
          </w:p>
        </w:tc>
        <w:tc>
          <w:tcPr>
            <w:tcW w:w="582" w:type="pct"/>
            <w:shd w:val="clear" w:color="auto" w:fill="auto"/>
            <w:noWrap/>
            <w:vAlign w:val="center"/>
            <w:hideMark/>
          </w:tcPr>
          <w:p w14:paraId="31EE8835" w14:textId="77777777" w:rsidR="0087274E" w:rsidRPr="0087274E" w:rsidRDefault="0087274E" w:rsidP="0087274E">
            <w:pPr>
              <w:jc w:val="center"/>
              <w:rPr>
                <w:color w:val="000000"/>
                <w:sz w:val="20"/>
                <w:szCs w:val="20"/>
              </w:rPr>
            </w:pPr>
            <w:r w:rsidRPr="0087274E">
              <w:rPr>
                <w:color w:val="000000"/>
                <w:sz w:val="20"/>
                <w:szCs w:val="20"/>
              </w:rPr>
              <w:t>21066</w:t>
            </w:r>
          </w:p>
        </w:tc>
        <w:tc>
          <w:tcPr>
            <w:tcW w:w="582" w:type="pct"/>
            <w:shd w:val="clear" w:color="auto" w:fill="auto"/>
            <w:noWrap/>
            <w:vAlign w:val="center"/>
            <w:hideMark/>
          </w:tcPr>
          <w:p w14:paraId="26EC3A83" w14:textId="77777777" w:rsidR="0087274E" w:rsidRPr="0087274E" w:rsidRDefault="0087274E" w:rsidP="0087274E">
            <w:pPr>
              <w:jc w:val="center"/>
              <w:rPr>
                <w:color w:val="000000"/>
                <w:sz w:val="20"/>
                <w:szCs w:val="20"/>
              </w:rPr>
            </w:pPr>
            <w:r w:rsidRPr="0087274E">
              <w:rPr>
                <w:color w:val="000000"/>
                <w:sz w:val="20"/>
                <w:szCs w:val="20"/>
              </w:rPr>
              <w:t>20280</w:t>
            </w:r>
          </w:p>
        </w:tc>
        <w:tc>
          <w:tcPr>
            <w:tcW w:w="582" w:type="pct"/>
            <w:shd w:val="clear" w:color="auto" w:fill="auto"/>
            <w:noWrap/>
            <w:vAlign w:val="center"/>
            <w:hideMark/>
          </w:tcPr>
          <w:p w14:paraId="4F8D8496" w14:textId="77777777" w:rsidR="0087274E" w:rsidRPr="0087274E" w:rsidRDefault="0087274E" w:rsidP="0087274E">
            <w:pPr>
              <w:jc w:val="center"/>
              <w:rPr>
                <w:color w:val="000000"/>
                <w:sz w:val="20"/>
                <w:szCs w:val="20"/>
              </w:rPr>
            </w:pPr>
            <w:r w:rsidRPr="0087274E">
              <w:rPr>
                <w:color w:val="000000"/>
                <w:sz w:val="20"/>
                <w:szCs w:val="20"/>
              </w:rPr>
              <w:t>21225</w:t>
            </w:r>
          </w:p>
        </w:tc>
      </w:tr>
      <w:tr w:rsidR="0087274E" w:rsidRPr="0087274E" w14:paraId="01C1AF92" w14:textId="77777777" w:rsidTr="0087274E">
        <w:trPr>
          <w:trHeight w:val="20"/>
        </w:trPr>
        <w:tc>
          <w:tcPr>
            <w:tcW w:w="1506" w:type="pct"/>
            <w:shd w:val="clear" w:color="auto" w:fill="auto"/>
            <w:noWrap/>
            <w:vAlign w:val="center"/>
            <w:hideMark/>
          </w:tcPr>
          <w:p w14:paraId="23FFFF25" w14:textId="77777777" w:rsidR="0087274E" w:rsidRPr="0087274E" w:rsidRDefault="0087274E" w:rsidP="0087274E">
            <w:pPr>
              <w:jc w:val="center"/>
              <w:rPr>
                <w:color w:val="000000"/>
                <w:sz w:val="20"/>
                <w:szCs w:val="20"/>
              </w:rPr>
            </w:pPr>
            <w:r w:rsidRPr="0087274E">
              <w:rPr>
                <w:color w:val="000000"/>
                <w:sz w:val="20"/>
                <w:szCs w:val="20"/>
              </w:rPr>
              <w:t>59:01:4411055</w:t>
            </w:r>
          </w:p>
        </w:tc>
        <w:tc>
          <w:tcPr>
            <w:tcW w:w="582" w:type="pct"/>
            <w:shd w:val="clear" w:color="auto" w:fill="auto"/>
            <w:noWrap/>
            <w:vAlign w:val="center"/>
            <w:hideMark/>
          </w:tcPr>
          <w:p w14:paraId="2EEBF6D3" w14:textId="77777777" w:rsidR="0087274E" w:rsidRPr="0087274E" w:rsidRDefault="0087274E" w:rsidP="0087274E">
            <w:pPr>
              <w:jc w:val="center"/>
              <w:rPr>
                <w:color w:val="000000"/>
                <w:sz w:val="20"/>
                <w:szCs w:val="20"/>
              </w:rPr>
            </w:pPr>
            <w:r w:rsidRPr="0087274E">
              <w:rPr>
                <w:color w:val="000000"/>
                <w:sz w:val="20"/>
                <w:szCs w:val="20"/>
              </w:rPr>
              <w:t>1256</w:t>
            </w:r>
          </w:p>
        </w:tc>
        <w:tc>
          <w:tcPr>
            <w:tcW w:w="582" w:type="pct"/>
            <w:shd w:val="clear" w:color="auto" w:fill="auto"/>
            <w:noWrap/>
            <w:vAlign w:val="center"/>
            <w:hideMark/>
          </w:tcPr>
          <w:p w14:paraId="2D68D8F7" w14:textId="77777777" w:rsidR="0087274E" w:rsidRPr="0087274E" w:rsidRDefault="0087274E" w:rsidP="0087274E">
            <w:pPr>
              <w:jc w:val="center"/>
              <w:rPr>
                <w:color w:val="000000"/>
                <w:sz w:val="20"/>
                <w:szCs w:val="20"/>
              </w:rPr>
            </w:pPr>
            <w:r w:rsidRPr="0087274E">
              <w:rPr>
                <w:color w:val="000000"/>
                <w:sz w:val="20"/>
                <w:szCs w:val="20"/>
              </w:rPr>
              <w:t>1244</w:t>
            </w:r>
          </w:p>
        </w:tc>
        <w:tc>
          <w:tcPr>
            <w:tcW w:w="582" w:type="pct"/>
            <w:shd w:val="clear" w:color="auto" w:fill="auto"/>
            <w:noWrap/>
            <w:vAlign w:val="center"/>
            <w:hideMark/>
          </w:tcPr>
          <w:p w14:paraId="2A584D2E" w14:textId="77777777" w:rsidR="0087274E" w:rsidRPr="0087274E" w:rsidRDefault="0087274E" w:rsidP="0087274E">
            <w:pPr>
              <w:jc w:val="center"/>
              <w:rPr>
                <w:color w:val="000000"/>
                <w:sz w:val="20"/>
                <w:szCs w:val="20"/>
              </w:rPr>
            </w:pPr>
            <w:r w:rsidRPr="0087274E">
              <w:rPr>
                <w:color w:val="000000"/>
                <w:sz w:val="20"/>
                <w:szCs w:val="20"/>
              </w:rPr>
              <w:t>1307</w:t>
            </w:r>
          </w:p>
        </w:tc>
        <w:tc>
          <w:tcPr>
            <w:tcW w:w="582" w:type="pct"/>
            <w:shd w:val="clear" w:color="auto" w:fill="auto"/>
            <w:noWrap/>
            <w:vAlign w:val="center"/>
            <w:hideMark/>
          </w:tcPr>
          <w:p w14:paraId="1895A233" w14:textId="77777777" w:rsidR="0087274E" w:rsidRPr="0087274E" w:rsidRDefault="0087274E" w:rsidP="0087274E">
            <w:pPr>
              <w:jc w:val="center"/>
              <w:rPr>
                <w:color w:val="000000"/>
                <w:sz w:val="20"/>
                <w:szCs w:val="20"/>
              </w:rPr>
            </w:pPr>
            <w:r w:rsidRPr="0087274E">
              <w:rPr>
                <w:color w:val="000000"/>
                <w:sz w:val="20"/>
                <w:szCs w:val="20"/>
              </w:rPr>
              <w:t>1159</w:t>
            </w:r>
          </w:p>
        </w:tc>
        <w:tc>
          <w:tcPr>
            <w:tcW w:w="582" w:type="pct"/>
            <w:shd w:val="clear" w:color="auto" w:fill="auto"/>
            <w:noWrap/>
            <w:vAlign w:val="center"/>
            <w:hideMark/>
          </w:tcPr>
          <w:p w14:paraId="3F7C32C1" w14:textId="77777777" w:rsidR="0087274E" w:rsidRPr="0087274E" w:rsidRDefault="0087274E" w:rsidP="0087274E">
            <w:pPr>
              <w:jc w:val="center"/>
              <w:rPr>
                <w:color w:val="000000"/>
                <w:sz w:val="20"/>
                <w:szCs w:val="20"/>
              </w:rPr>
            </w:pPr>
            <w:r w:rsidRPr="0087274E">
              <w:rPr>
                <w:color w:val="000000"/>
                <w:sz w:val="20"/>
                <w:szCs w:val="20"/>
              </w:rPr>
              <w:t>1116</w:t>
            </w:r>
          </w:p>
        </w:tc>
        <w:tc>
          <w:tcPr>
            <w:tcW w:w="582" w:type="pct"/>
            <w:shd w:val="clear" w:color="auto" w:fill="auto"/>
            <w:noWrap/>
            <w:vAlign w:val="center"/>
            <w:hideMark/>
          </w:tcPr>
          <w:p w14:paraId="1AB3E0BF" w14:textId="77777777" w:rsidR="0087274E" w:rsidRPr="0087274E" w:rsidRDefault="0087274E" w:rsidP="0087274E">
            <w:pPr>
              <w:jc w:val="center"/>
              <w:rPr>
                <w:color w:val="000000"/>
                <w:sz w:val="20"/>
                <w:szCs w:val="20"/>
              </w:rPr>
            </w:pPr>
            <w:r w:rsidRPr="0087274E">
              <w:rPr>
                <w:color w:val="000000"/>
                <w:sz w:val="20"/>
                <w:szCs w:val="20"/>
              </w:rPr>
              <w:t>1168</w:t>
            </w:r>
          </w:p>
        </w:tc>
      </w:tr>
      <w:tr w:rsidR="0087274E" w:rsidRPr="0087274E" w14:paraId="0C467697" w14:textId="77777777" w:rsidTr="0087274E">
        <w:trPr>
          <w:trHeight w:val="20"/>
        </w:trPr>
        <w:tc>
          <w:tcPr>
            <w:tcW w:w="1506" w:type="pct"/>
            <w:shd w:val="clear" w:color="auto" w:fill="auto"/>
            <w:noWrap/>
            <w:vAlign w:val="center"/>
            <w:hideMark/>
          </w:tcPr>
          <w:p w14:paraId="7E791FA5" w14:textId="77777777" w:rsidR="0087274E" w:rsidRPr="0087274E" w:rsidRDefault="0087274E" w:rsidP="0087274E">
            <w:pPr>
              <w:jc w:val="center"/>
              <w:rPr>
                <w:color w:val="000000"/>
                <w:sz w:val="20"/>
                <w:szCs w:val="20"/>
              </w:rPr>
            </w:pPr>
            <w:r w:rsidRPr="0087274E">
              <w:rPr>
                <w:color w:val="000000"/>
                <w:sz w:val="20"/>
                <w:szCs w:val="20"/>
              </w:rPr>
              <w:t>59:01:4411056</w:t>
            </w:r>
          </w:p>
        </w:tc>
        <w:tc>
          <w:tcPr>
            <w:tcW w:w="582" w:type="pct"/>
            <w:shd w:val="clear" w:color="auto" w:fill="auto"/>
            <w:noWrap/>
            <w:vAlign w:val="center"/>
            <w:hideMark/>
          </w:tcPr>
          <w:p w14:paraId="07BFF236" w14:textId="77777777" w:rsidR="0087274E" w:rsidRPr="0087274E" w:rsidRDefault="0087274E" w:rsidP="0087274E">
            <w:pPr>
              <w:jc w:val="center"/>
              <w:rPr>
                <w:color w:val="000000"/>
                <w:sz w:val="20"/>
                <w:szCs w:val="20"/>
              </w:rPr>
            </w:pPr>
            <w:r w:rsidRPr="0087274E">
              <w:rPr>
                <w:color w:val="000000"/>
                <w:sz w:val="20"/>
                <w:szCs w:val="20"/>
              </w:rPr>
              <w:t>2484</w:t>
            </w:r>
          </w:p>
        </w:tc>
        <w:tc>
          <w:tcPr>
            <w:tcW w:w="582" w:type="pct"/>
            <w:shd w:val="clear" w:color="auto" w:fill="auto"/>
            <w:noWrap/>
            <w:vAlign w:val="center"/>
            <w:hideMark/>
          </w:tcPr>
          <w:p w14:paraId="69BBAFFF" w14:textId="77777777" w:rsidR="0087274E" w:rsidRPr="0087274E" w:rsidRDefault="0087274E" w:rsidP="0087274E">
            <w:pPr>
              <w:jc w:val="center"/>
              <w:rPr>
                <w:color w:val="000000"/>
                <w:sz w:val="20"/>
                <w:szCs w:val="20"/>
              </w:rPr>
            </w:pPr>
            <w:r w:rsidRPr="0087274E">
              <w:rPr>
                <w:color w:val="000000"/>
                <w:sz w:val="20"/>
                <w:szCs w:val="20"/>
              </w:rPr>
              <w:t>2460</w:t>
            </w:r>
          </w:p>
        </w:tc>
        <w:tc>
          <w:tcPr>
            <w:tcW w:w="582" w:type="pct"/>
            <w:shd w:val="clear" w:color="auto" w:fill="auto"/>
            <w:noWrap/>
            <w:vAlign w:val="center"/>
            <w:hideMark/>
          </w:tcPr>
          <w:p w14:paraId="605BB42F" w14:textId="77777777" w:rsidR="0087274E" w:rsidRPr="0087274E" w:rsidRDefault="0087274E" w:rsidP="0087274E">
            <w:pPr>
              <w:jc w:val="center"/>
              <w:rPr>
                <w:color w:val="000000"/>
                <w:sz w:val="20"/>
                <w:szCs w:val="20"/>
              </w:rPr>
            </w:pPr>
            <w:r w:rsidRPr="0087274E">
              <w:rPr>
                <w:color w:val="000000"/>
                <w:sz w:val="20"/>
                <w:szCs w:val="20"/>
              </w:rPr>
              <w:t>2584</w:t>
            </w:r>
          </w:p>
        </w:tc>
        <w:tc>
          <w:tcPr>
            <w:tcW w:w="582" w:type="pct"/>
            <w:shd w:val="clear" w:color="auto" w:fill="auto"/>
            <w:noWrap/>
            <w:vAlign w:val="center"/>
            <w:hideMark/>
          </w:tcPr>
          <w:p w14:paraId="391C5427" w14:textId="77777777" w:rsidR="0087274E" w:rsidRPr="0087274E" w:rsidRDefault="0087274E" w:rsidP="0087274E">
            <w:pPr>
              <w:jc w:val="center"/>
              <w:rPr>
                <w:color w:val="000000"/>
                <w:sz w:val="20"/>
                <w:szCs w:val="20"/>
              </w:rPr>
            </w:pPr>
            <w:r w:rsidRPr="0087274E">
              <w:rPr>
                <w:color w:val="000000"/>
                <w:sz w:val="20"/>
                <w:szCs w:val="20"/>
              </w:rPr>
              <w:t>2292</w:t>
            </w:r>
          </w:p>
        </w:tc>
        <w:tc>
          <w:tcPr>
            <w:tcW w:w="582" w:type="pct"/>
            <w:shd w:val="clear" w:color="auto" w:fill="auto"/>
            <w:noWrap/>
            <w:vAlign w:val="center"/>
            <w:hideMark/>
          </w:tcPr>
          <w:p w14:paraId="0ED53749" w14:textId="77777777" w:rsidR="0087274E" w:rsidRPr="0087274E" w:rsidRDefault="0087274E" w:rsidP="0087274E">
            <w:pPr>
              <w:jc w:val="center"/>
              <w:rPr>
                <w:color w:val="000000"/>
                <w:sz w:val="20"/>
                <w:szCs w:val="20"/>
              </w:rPr>
            </w:pPr>
            <w:r w:rsidRPr="0087274E">
              <w:rPr>
                <w:color w:val="000000"/>
                <w:sz w:val="20"/>
                <w:szCs w:val="20"/>
              </w:rPr>
              <w:t>2206</w:t>
            </w:r>
          </w:p>
        </w:tc>
        <w:tc>
          <w:tcPr>
            <w:tcW w:w="582" w:type="pct"/>
            <w:shd w:val="clear" w:color="auto" w:fill="auto"/>
            <w:noWrap/>
            <w:vAlign w:val="center"/>
            <w:hideMark/>
          </w:tcPr>
          <w:p w14:paraId="24B69A34" w14:textId="77777777" w:rsidR="0087274E" w:rsidRPr="0087274E" w:rsidRDefault="0087274E" w:rsidP="0087274E">
            <w:pPr>
              <w:jc w:val="center"/>
              <w:rPr>
                <w:color w:val="000000"/>
                <w:sz w:val="20"/>
                <w:szCs w:val="20"/>
              </w:rPr>
            </w:pPr>
            <w:r w:rsidRPr="0087274E">
              <w:rPr>
                <w:color w:val="000000"/>
                <w:sz w:val="20"/>
                <w:szCs w:val="20"/>
              </w:rPr>
              <w:t>2309</w:t>
            </w:r>
          </w:p>
        </w:tc>
      </w:tr>
      <w:tr w:rsidR="0087274E" w:rsidRPr="0087274E" w14:paraId="6DF340C2" w14:textId="77777777" w:rsidTr="0087274E">
        <w:trPr>
          <w:trHeight w:val="20"/>
        </w:trPr>
        <w:tc>
          <w:tcPr>
            <w:tcW w:w="1506" w:type="pct"/>
            <w:shd w:val="clear" w:color="auto" w:fill="auto"/>
            <w:noWrap/>
            <w:vAlign w:val="center"/>
            <w:hideMark/>
          </w:tcPr>
          <w:p w14:paraId="06402D17" w14:textId="77777777" w:rsidR="0087274E" w:rsidRPr="0087274E" w:rsidRDefault="0087274E" w:rsidP="0087274E">
            <w:pPr>
              <w:jc w:val="center"/>
              <w:rPr>
                <w:color w:val="000000"/>
                <w:sz w:val="20"/>
                <w:szCs w:val="20"/>
              </w:rPr>
            </w:pPr>
            <w:r w:rsidRPr="0087274E">
              <w:rPr>
                <w:color w:val="000000"/>
                <w:sz w:val="20"/>
                <w:szCs w:val="20"/>
              </w:rPr>
              <w:t>59:01:4411057</w:t>
            </w:r>
          </w:p>
        </w:tc>
        <w:tc>
          <w:tcPr>
            <w:tcW w:w="582" w:type="pct"/>
            <w:shd w:val="clear" w:color="auto" w:fill="auto"/>
            <w:noWrap/>
            <w:vAlign w:val="center"/>
            <w:hideMark/>
          </w:tcPr>
          <w:p w14:paraId="670E819A" w14:textId="77777777" w:rsidR="0087274E" w:rsidRPr="0087274E" w:rsidRDefault="0087274E" w:rsidP="0087274E">
            <w:pPr>
              <w:jc w:val="center"/>
              <w:rPr>
                <w:color w:val="000000"/>
                <w:sz w:val="20"/>
                <w:szCs w:val="20"/>
              </w:rPr>
            </w:pPr>
            <w:r w:rsidRPr="0087274E">
              <w:rPr>
                <w:color w:val="000000"/>
                <w:sz w:val="20"/>
                <w:szCs w:val="20"/>
              </w:rPr>
              <w:t>1460</w:t>
            </w:r>
          </w:p>
        </w:tc>
        <w:tc>
          <w:tcPr>
            <w:tcW w:w="582" w:type="pct"/>
            <w:shd w:val="clear" w:color="auto" w:fill="auto"/>
            <w:noWrap/>
            <w:vAlign w:val="center"/>
            <w:hideMark/>
          </w:tcPr>
          <w:p w14:paraId="328EDE44" w14:textId="77777777" w:rsidR="0087274E" w:rsidRPr="0087274E" w:rsidRDefault="0087274E" w:rsidP="0087274E">
            <w:pPr>
              <w:jc w:val="center"/>
              <w:rPr>
                <w:color w:val="000000"/>
                <w:sz w:val="20"/>
                <w:szCs w:val="20"/>
              </w:rPr>
            </w:pPr>
            <w:r w:rsidRPr="0087274E">
              <w:rPr>
                <w:color w:val="000000"/>
                <w:sz w:val="20"/>
                <w:szCs w:val="20"/>
              </w:rPr>
              <w:t>1446</w:t>
            </w:r>
          </w:p>
        </w:tc>
        <w:tc>
          <w:tcPr>
            <w:tcW w:w="582" w:type="pct"/>
            <w:shd w:val="clear" w:color="auto" w:fill="auto"/>
            <w:noWrap/>
            <w:vAlign w:val="center"/>
            <w:hideMark/>
          </w:tcPr>
          <w:p w14:paraId="2DF1B111" w14:textId="77777777" w:rsidR="0087274E" w:rsidRPr="0087274E" w:rsidRDefault="0087274E" w:rsidP="0087274E">
            <w:pPr>
              <w:jc w:val="center"/>
              <w:rPr>
                <w:color w:val="000000"/>
                <w:sz w:val="20"/>
                <w:szCs w:val="20"/>
              </w:rPr>
            </w:pPr>
            <w:r w:rsidRPr="0087274E">
              <w:rPr>
                <w:color w:val="000000"/>
                <w:sz w:val="20"/>
                <w:szCs w:val="20"/>
              </w:rPr>
              <w:t>1518</w:t>
            </w:r>
          </w:p>
        </w:tc>
        <w:tc>
          <w:tcPr>
            <w:tcW w:w="582" w:type="pct"/>
            <w:shd w:val="clear" w:color="auto" w:fill="auto"/>
            <w:noWrap/>
            <w:vAlign w:val="center"/>
            <w:hideMark/>
          </w:tcPr>
          <w:p w14:paraId="2C22B544" w14:textId="77777777" w:rsidR="0087274E" w:rsidRPr="0087274E" w:rsidRDefault="0087274E" w:rsidP="0087274E">
            <w:pPr>
              <w:jc w:val="center"/>
              <w:rPr>
                <w:color w:val="000000"/>
                <w:sz w:val="20"/>
                <w:szCs w:val="20"/>
              </w:rPr>
            </w:pPr>
            <w:r w:rsidRPr="0087274E">
              <w:rPr>
                <w:color w:val="000000"/>
                <w:sz w:val="20"/>
                <w:szCs w:val="20"/>
              </w:rPr>
              <w:t>1347</w:t>
            </w:r>
          </w:p>
        </w:tc>
        <w:tc>
          <w:tcPr>
            <w:tcW w:w="582" w:type="pct"/>
            <w:shd w:val="clear" w:color="auto" w:fill="auto"/>
            <w:noWrap/>
            <w:vAlign w:val="center"/>
            <w:hideMark/>
          </w:tcPr>
          <w:p w14:paraId="4A90AE3F" w14:textId="77777777" w:rsidR="0087274E" w:rsidRPr="0087274E" w:rsidRDefault="0087274E" w:rsidP="0087274E">
            <w:pPr>
              <w:jc w:val="center"/>
              <w:rPr>
                <w:color w:val="000000"/>
                <w:sz w:val="20"/>
                <w:szCs w:val="20"/>
              </w:rPr>
            </w:pPr>
            <w:r w:rsidRPr="0087274E">
              <w:rPr>
                <w:color w:val="000000"/>
                <w:sz w:val="20"/>
                <w:szCs w:val="20"/>
              </w:rPr>
              <w:t>1297</w:t>
            </w:r>
          </w:p>
        </w:tc>
        <w:tc>
          <w:tcPr>
            <w:tcW w:w="582" w:type="pct"/>
            <w:shd w:val="clear" w:color="auto" w:fill="auto"/>
            <w:noWrap/>
            <w:vAlign w:val="center"/>
            <w:hideMark/>
          </w:tcPr>
          <w:p w14:paraId="2B7977BC" w14:textId="77777777" w:rsidR="0087274E" w:rsidRPr="0087274E" w:rsidRDefault="0087274E" w:rsidP="0087274E">
            <w:pPr>
              <w:jc w:val="center"/>
              <w:rPr>
                <w:color w:val="000000"/>
                <w:sz w:val="20"/>
                <w:szCs w:val="20"/>
              </w:rPr>
            </w:pPr>
            <w:r w:rsidRPr="0087274E">
              <w:rPr>
                <w:color w:val="000000"/>
                <w:sz w:val="20"/>
                <w:szCs w:val="20"/>
              </w:rPr>
              <w:t>1357</w:t>
            </w:r>
          </w:p>
        </w:tc>
      </w:tr>
      <w:tr w:rsidR="0087274E" w:rsidRPr="0087274E" w14:paraId="366B869A" w14:textId="77777777" w:rsidTr="0087274E">
        <w:trPr>
          <w:trHeight w:val="20"/>
        </w:trPr>
        <w:tc>
          <w:tcPr>
            <w:tcW w:w="1506" w:type="pct"/>
            <w:shd w:val="clear" w:color="auto" w:fill="auto"/>
            <w:noWrap/>
            <w:vAlign w:val="center"/>
            <w:hideMark/>
          </w:tcPr>
          <w:p w14:paraId="28084E09" w14:textId="77777777" w:rsidR="0087274E" w:rsidRPr="0087274E" w:rsidRDefault="0087274E" w:rsidP="0087274E">
            <w:pPr>
              <w:jc w:val="center"/>
              <w:rPr>
                <w:color w:val="000000"/>
                <w:sz w:val="20"/>
                <w:szCs w:val="20"/>
              </w:rPr>
            </w:pPr>
            <w:r w:rsidRPr="0087274E">
              <w:rPr>
                <w:color w:val="000000"/>
                <w:sz w:val="20"/>
                <w:szCs w:val="20"/>
              </w:rPr>
              <w:t>59:01:4411058</w:t>
            </w:r>
          </w:p>
        </w:tc>
        <w:tc>
          <w:tcPr>
            <w:tcW w:w="582" w:type="pct"/>
            <w:shd w:val="clear" w:color="auto" w:fill="auto"/>
            <w:noWrap/>
            <w:vAlign w:val="center"/>
            <w:hideMark/>
          </w:tcPr>
          <w:p w14:paraId="61A676F9" w14:textId="77777777" w:rsidR="0087274E" w:rsidRPr="0087274E" w:rsidRDefault="0087274E" w:rsidP="0087274E">
            <w:pPr>
              <w:jc w:val="center"/>
              <w:rPr>
                <w:color w:val="000000"/>
                <w:sz w:val="20"/>
                <w:szCs w:val="20"/>
              </w:rPr>
            </w:pPr>
            <w:r w:rsidRPr="0087274E">
              <w:rPr>
                <w:color w:val="000000"/>
                <w:sz w:val="20"/>
                <w:szCs w:val="20"/>
              </w:rPr>
              <w:t>42507</w:t>
            </w:r>
          </w:p>
        </w:tc>
        <w:tc>
          <w:tcPr>
            <w:tcW w:w="582" w:type="pct"/>
            <w:shd w:val="clear" w:color="auto" w:fill="auto"/>
            <w:noWrap/>
            <w:vAlign w:val="center"/>
            <w:hideMark/>
          </w:tcPr>
          <w:p w14:paraId="4A2F2824" w14:textId="77777777" w:rsidR="0087274E" w:rsidRPr="0087274E" w:rsidRDefault="0087274E" w:rsidP="0087274E">
            <w:pPr>
              <w:jc w:val="center"/>
              <w:rPr>
                <w:color w:val="000000"/>
                <w:sz w:val="20"/>
                <w:szCs w:val="20"/>
              </w:rPr>
            </w:pPr>
            <w:r w:rsidRPr="0087274E">
              <w:rPr>
                <w:color w:val="000000"/>
                <w:sz w:val="20"/>
                <w:szCs w:val="20"/>
              </w:rPr>
              <w:t>42093</w:t>
            </w:r>
          </w:p>
        </w:tc>
        <w:tc>
          <w:tcPr>
            <w:tcW w:w="582" w:type="pct"/>
            <w:shd w:val="clear" w:color="auto" w:fill="auto"/>
            <w:noWrap/>
            <w:vAlign w:val="center"/>
            <w:hideMark/>
          </w:tcPr>
          <w:p w14:paraId="0E23C652" w14:textId="77777777" w:rsidR="0087274E" w:rsidRPr="0087274E" w:rsidRDefault="0087274E" w:rsidP="0087274E">
            <w:pPr>
              <w:jc w:val="center"/>
              <w:rPr>
                <w:color w:val="000000"/>
                <w:sz w:val="20"/>
                <w:szCs w:val="20"/>
              </w:rPr>
            </w:pPr>
            <w:r w:rsidRPr="0087274E">
              <w:rPr>
                <w:color w:val="000000"/>
                <w:sz w:val="20"/>
                <w:szCs w:val="20"/>
              </w:rPr>
              <w:t>44217</w:t>
            </w:r>
          </w:p>
        </w:tc>
        <w:tc>
          <w:tcPr>
            <w:tcW w:w="582" w:type="pct"/>
            <w:shd w:val="clear" w:color="auto" w:fill="auto"/>
            <w:noWrap/>
            <w:vAlign w:val="center"/>
            <w:hideMark/>
          </w:tcPr>
          <w:p w14:paraId="0D7BF815" w14:textId="77777777" w:rsidR="0087274E" w:rsidRPr="0087274E" w:rsidRDefault="0087274E" w:rsidP="0087274E">
            <w:pPr>
              <w:jc w:val="center"/>
              <w:rPr>
                <w:color w:val="000000"/>
                <w:sz w:val="20"/>
                <w:szCs w:val="20"/>
              </w:rPr>
            </w:pPr>
            <w:r w:rsidRPr="0087274E">
              <w:rPr>
                <w:color w:val="000000"/>
                <w:sz w:val="20"/>
                <w:szCs w:val="20"/>
              </w:rPr>
              <w:t>39222</w:t>
            </w:r>
          </w:p>
        </w:tc>
        <w:tc>
          <w:tcPr>
            <w:tcW w:w="582" w:type="pct"/>
            <w:shd w:val="clear" w:color="auto" w:fill="auto"/>
            <w:noWrap/>
            <w:vAlign w:val="center"/>
            <w:hideMark/>
          </w:tcPr>
          <w:p w14:paraId="67E8EB42" w14:textId="77777777" w:rsidR="0087274E" w:rsidRPr="0087274E" w:rsidRDefault="0087274E" w:rsidP="0087274E">
            <w:pPr>
              <w:jc w:val="center"/>
              <w:rPr>
                <w:color w:val="000000"/>
                <w:sz w:val="20"/>
                <w:szCs w:val="20"/>
              </w:rPr>
            </w:pPr>
            <w:r w:rsidRPr="0087274E">
              <w:rPr>
                <w:color w:val="000000"/>
                <w:sz w:val="20"/>
                <w:szCs w:val="20"/>
              </w:rPr>
              <w:t>37758</w:t>
            </w:r>
          </w:p>
        </w:tc>
        <w:tc>
          <w:tcPr>
            <w:tcW w:w="582" w:type="pct"/>
            <w:shd w:val="clear" w:color="auto" w:fill="auto"/>
            <w:noWrap/>
            <w:vAlign w:val="center"/>
            <w:hideMark/>
          </w:tcPr>
          <w:p w14:paraId="6D963491" w14:textId="77777777" w:rsidR="0087274E" w:rsidRPr="0087274E" w:rsidRDefault="0087274E" w:rsidP="0087274E">
            <w:pPr>
              <w:jc w:val="center"/>
              <w:rPr>
                <w:color w:val="000000"/>
                <w:sz w:val="20"/>
                <w:szCs w:val="20"/>
              </w:rPr>
            </w:pPr>
            <w:r w:rsidRPr="0087274E">
              <w:rPr>
                <w:color w:val="000000"/>
                <w:sz w:val="20"/>
                <w:szCs w:val="20"/>
              </w:rPr>
              <w:t>39519</w:t>
            </w:r>
          </w:p>
        </w:tc>
      </w:tr>
      <w:tr w:rsidR="0087274E" w:rsidRPr="0087274E" w14:paraId="667D5E5A" w14:textId="77777777" w:rsidTr="0087274E">
        <w:trPr>
          <w:trHeight w:val="20"/>
        </w:trPr>
        <w:tc>
          <w:tcPr>
            <w:tcW w:w="1506" w:type="pct"/>
            <w:shd w:val="clear" w:color="auto" w:fill="auto"/>
            <w:noWrap/>
            <w:vAlign w:val="center"/>
            <w:hideMark/>
          </w:tcPr>
          <w:p w14:paraId="56179963" w14:textId="77777777" w:rsidR="0087274E" w:rsidRPr="0087274E" w:rsidRDefault="0087274E" w:rsidP="0087274E">
            <w:pPr>
              <w:jc w:val="center"/>
              <w:rPr>
                <w:color w:val="000000"/>
                <w:sz w:val="20"/>
                <w:szCs w:val="20"/>
              </w:rPr>
            </w:pPr>
            <w:r w:rsidRPr="0087274E">
              <w:rPr>
                <w:color w:val="000000"/>
                <w:sz w:val="20"/>
                <w:szCs w:val="20"/>
              </w:rPr>
              <w:t>59:01:4411067</w:t>
            </w:r>
          </w:p>
        </w:tc>
        <w:tc>
          <w:tcPr>
            <w:tcW w:w="582" w:type="pct"/>
            <w:shd w:val="clear" w:color="auto" w:fill="auto"/>
            <w:noWrap/>
            <w:vAlign w:val="center"/>
            <w:hideMark/>
          </w:tcPr>
          <w:p w14:paraId="626443D4" w14:textId="77777777" w:rsidR="0087274E" w:rsidRPr="0087274E" w:rsidRDefault="0087274E" w:rsidP="0087274E">
            <w:pPr>
              <w:jc w:val="center"/>
              <w:rPr>
                <w:color w:val="000000"/>
                <w:sz w:val="20"/>
                <w:szCs w:val="20"/>
              </w:rPr>
            </w:pPr>
            <w:r w:rsidRPr="0087274E">
              <w:rPr>
                <w:color w:val="000000"/>
                <w:sz w:val="20"/>
                <w:szCs w:val="20"/>
              </w:rPr>
              <w:t>42097</w:t>
            </w:r>
          </w:p>
        </w:tc>
        <w:tc>
          <w:tcPr>
            <w:tcW w:w="582" w:type="pct"/>
            <w:shd w:val="clear" w:color="auto" w:fill="auto"/>
            <w:noWrap/>
            <w:vAlign w:val="center"/>
            <w:hideMark/>
          </w:tcPr>
          <w:p w14:paraId="3B8B0631" w14:textId="77777777" w:rsidR="0087274E" w:rsidRPr="0087274E" w:rsidRDefault="0087274E" w:rsidP="0087274E">
            <w:pPr>
              <w:jc w:val="center"/>
              <w:rPr>
                <w:color w:val="000000"/>
                <w:sz w:val="20"/>
                <w:szCs w:val="20"/>
              </w:rPr>
            </w:pPr>
            <w:r w:rsidRPr="0087274E">
              <w:rPr>
                <w:color w:val="000000"/>
                <w:sz w:val="20"/>
                <w:szCs w:val="20"/>
              </w:rPr>
              <w:t>41688</w:t>
            </w:r>
          </w:p>
        </w:tc>
        <w:tc>
          <w:tcPr>
            <w:tcW w:w="582" w:type="pct"/>
            <w:shd w:val="clear" w:color="auto" w:fill="auto"/>
            <w:noWrap/>
            <w:vAlign w:val="center"/>
            <w:hideMark/>
          </w:tcPr>
          <w:p w14:paraId="5F794809" w14:textId="77777777" w:rsidR="0087274E" w:rsidRPr="0087274E" w:rsidRDefault="0087274E" w:rsidP="0087274E">
            <w:pPr>
              <w:jc w:val="center"/>
              <w:rPr>
                <w:color w:val="000000"/>
                <w:sz w:val="20"/>
                <w:szCs w:val="20"/>
              </w:rPr>
            </w:pPr>
            <w:r w:rsidRPr="0087274E">
              <w:rPr>
                <w:color w:val="000000"/>
                <w:sz w:val="20"/>
                <w:szCs w:val="20"/>
              </w:rPr>
              <w:t>43791</w:t>
            </w:r>
          </w:p>
        </w:tc>
        <w:tc>
          <w:tcPr>
            <w:tcW w:w="582" w:type="pct"/>
            <w:shd w:val="clear" w:color="auto" w:fill="auto"/>
            <w:noWrap/>
            <w:vAlign w:val="center"/>
            <w:hideMark/>
          </w:tcPr>
          <w:p w14:paraId="4ACD70FD" w14:textId="77777777" w:rsidR="0087274E" w:rsidRPr="0087274E" w:rsidRDefault="0087274E" w:rsidP="0087274E">
            <w:pPr>
              <w:jc w:val="center"/>
              <w:rPr>
                <w:color w:val="000000"/>
                <w:sz w:val="20"/>
                <w:szCs w:val="20"/>
              </w:rPr>
            </w:pPr>
            <w:r w:rsidRPr="0087274E">
              <w:rPr>
                <w:color w:val="000000"/>
                <w:sz w:val="20"/>
                <w:szCs w:val="20"/>
              </w:rPr>
              <w:t>38844</w:t>
            </w:r>
          </w:p>
        </w:tc>
        <w:tc>
          <w:tcPr>
            <w:tcW w:w="582" w:type="pct"/>
            <w:shd w:val="clear" w:color="auto" w:fill="auto"/>
            <w:noWrap/>
            <w:vAlign w:val="center"/>
            <w:hideMark/>
          </w:tcPr>
          <w:p w14:paraId="46746D15" w14:textId="77777777" w:rsidR="0087274E" w:rsidRPr="0087274E" w:rsidRDefault="0087274E" w:rsidP="0087274E">
            <w:pPr>
              <w:jc w:val="center"/>
              <w:rPr>
                <w:color w:val="000000"/>
                <w:sz w:val="20"/>
                <w:szCs w:val="20"/>
              </w:rPr>
            </w:pPr>
            <w:r w:rsidRPr="0087274E">
              <w:rPr>
                <w:color w:val="000000"/>
                <w:sz w:val="20"/>
                <w:szCs w:val="20"/>
              </w:rPr>
              <w:t>37394</w:t>
            </w:r>
          </w:p>
        </w:tc>
        <w:tc>
          <w:tcPr>
            <w:tcW w:w="582" w:type="pct"/>
            <w:shd w:val="clear" w:color="auto" w:fill="auto"/>
            <w:noWrap/>
            <w:vAlign w:val="center"/>
            <w:hideMark/>
          </w:tcPr>
          <w:p w14:paraId="7B8989EE" w14:textId="77777777" w:rsidR="0087274E" w:rsidRPr="0087274E" w:rsidRDefault="0087274E" w:rsidP="0087274E">
            <w:pPr>
              <w:jc w:val="center"/>
              <w:rPr>
                <w:color w:val="000000"/>
                <w:sz w:val="20"/>
                <w:szCs w:val="20"/>
              </w:rPr>
            </w:pPr>
            <w:r w:rsidRPr="0087274E">
              <w:rPr>
                <w:color w:val="000000"/>
                <w:sz w:val="20"/>
                <w:szCs w:val="20"/>
              </w:rPr>
              <w:t>39138</w:t>
            </w:r>
          </w:p>
        </w:tc>
      </w:tr>
      <w:tr w:rsidR="0087274E" w:rsidRPr="0087274E" w14:paraId="363898DB" w14:textId="77777777" w:rsidTr="0087274E">
        <w:trPr>
          <w:trHeight w:val="20"/>
        </w:trPr>
        <w:tc>
          <w:tcPr>
            <w:tcW w:w="1506" w:type="pct"/>
            <w:shd w:val="clear" w:color="auto" w:fill="auto"/>
            <w:noWrap/>
            <w:vAlign w:val="center"/>
            <w:hideMark/>
          </w:tcPr>
          <w:p w14:paraId="72999C4D" w14:textId="77777777" w:rsidR="0087274E" w:rsidRPr="0087274E" w:rsidRDefault="0087274E" w:rsidP="0087274E">
            <w:pPr>
              <w:jc w:val="center"/>
              <w:rPr>
                <w:color w:val="000000"/>
                <w:sz w:val="20"/>
                <w:szCs w:val="20"/>
              </w:rPr>
            </w:pPr>
            <w:r w:rsidRPr="0087274E">
              <w:rPr>
                <w:color w:val="000000"/>
                <w:sz w:val="20"/>
                <w:szCs w:val="20"/>
              </w:rPr>
              <w:t>59:01:4411068</w:t>
            </w:r>
          </w:p>
        </w:tc>
        <w:tc>
          <w:tcPr>
            <w:tcW w:w="582" w:type="pct"/>
            <w:shd w:val="clear" w:color="auto" w:fill="auto"/>
            <w:noWrap/>
            <w:vAlign w:val="center"/>
            <w:hideMark/>
          </w:tcPr>
          <w:p w14:paraId="0A0E2E9C" w14:textId="77777777" w:rsidR="0087274E" w:rsidRPr="0087274E" w:rsidRDefault="0087274E" w:rsidP="0087274E">
            <w:pPr>
              <w:jc w:val="center"/>
              <w:rPr>
                <w:color w:val="000000"/>
                <w:sz w:val="20"/>
                <w:szCs w:val="20"/>
              </w:rPr>
            </w:pPr>
            <w:r w:rsidRPr="0087274E">
              <w:rPr>
                <w:color w:val="000000"/>
                <w:sz w:val="20"/>
                <w:szCs w:val="20"/>
              </w:rPr>
              <w:t>12895</w:t>
            </w:r>
          </w:p>
        </w:tc>
        <w:tc>
          <w:tcPr>
            <w:tcW w:w="582" w:type="pct"/>
            <w:shd w:val="clear" w:color="auto" w:fill="auto"/>
            <w:noWrap/>
            <w:vAlign w:val="center"/>
            <w:hideMark/>
          </w:tcPr>
          <w:p w14:paraId="5D1EDB3B" w14:textId="77777777" w:rsidR="0087274E" w:rsidRPr="0087274E" w:rsidRDefault="0087274E" w:rsidP="0087274E">
            <w:pPr>
              <w:jc w:val="center"/>
              <w:rPr>
                <w:color w:val="000000"/>
                <w:sz w:val="20"/>
                <w:szCs w:val="20"/>
              </w:rPr>
            </w:pPr>
            <w:r w:rsidRPr="0087274E">
              <w:rPr>
                <w:color w:val="000000"/>
                <w:sz w:val="20"/>
                <w:szCs w:val="20"/>
              </w:rPr>
              <w:t>12770</w:t>
            </w:r>
          </w:p>
        </w:tc>
        <w:tc>
          <w:tcPr>
            <w:tcW w:w="582" w:type="pct"/>
            <w:shd w:val="clear" w:color="auto" w:fill="auto"/>
            <w:noWrap/>
            <w:vAlign w:val="center"/>
            <w:hideMark/>
          </w:tcPr>
          <w:p w14:paraId="03CD47FF" w14:textId="77777777" w:rsidR="0087274E" w:rsidRPr="0087274E" w:rsidRDefault="0087274E" w:rsidP="0087274E">
            <w:pPr>
              <w:jc w:val="center"/>
              <w:rPr>
                <w:color w:val="000000"/>
                <w:sz w:val="20"/>
                <w:szCs w:val="20"/>
              </w:rPr>
            </w:pPr>
            <w:r w:rsidRPr="0087274E">
              <w:rPr>
                <w:color w:val="000000"/>
                <w:sz w:val="20"/>
                <w:szCs w:val="20"/>
              </w:rPr>
              <w:t>13414</w:t>
            </w:r>
          </w:p>
        </w:tc>
        <w:tc>
          <w:tcPr>
            <w:tcW w:w="582" w:type="pct"/>
            <w:shd w:val="clear" w:color="auto" w:fill="auto"/>
            <w:noWrap/>
            <w:vAlign w:val="center"/>
            <w:hideMark/>
          </w:tcPr>
          <w:p w14:paraId="754FA1C7" w14:textId="77777777" w:rsidR="0087274E" w:rsidRPr="0087274E" w:rsidRDefault="0087274E" w:rsidP="0087274E">
            <w:pPr>
              <w:jc w:val="center"/>
              <w:rPr>
                <w:color w:val="000000"/>
                <w:sz w:val="20"/>
                <w:szCs w:val="20"/>
              </w:rPr>
            </w:pPr>
            <w:r w:rsidRPr="0087274E">
              <w:rPr>
                <w:color w:val="000000"/>
                <w:sz w:val="20"/>
                <w:szCs w:val="20"/>
              </w:rPr>
              <w:t>11899</w:t>
            </w:r>
          </w:p>
        </w:tc>
        <w:tc>
          <w:tcPr>
            <w:tcW w:w="582" w:type="pct"/>
            <w:shd w:val="clear" w:color="auto" w:fill="auto"/>
            <w:noWrap/>
            <w:vAlign w:val="center"/>
            <w:hideMark/>
          </w:tcPr>
          <w:p w14:paraId="0AFE4C94" w14:textId="77777777" w:rsidR="0087274E" w:rsidRPr="0087274E" w:rsidRDefault="0087274E" w:rsidP="0087274E">
            <w:pPr>
              <w:jc w:val="center"/>
              <w:rPr>
                <w:color w:val="000000"/>
                <w:sz w:val="20"/>
                <w:szCs w:val="20"/>
              </w:rPr>
            </w:pPr>
            <w:r w:rsidRPr="0087274E">
              <w:rPr>
                <w:color w:val="000000"/>
                <w:sz w:val="20"/>
                <w:szCs w:val="20"/>
              </w:rPr>
              <w:t>11455</w:t>
            </w:r>
          </w:p>
        </w:tc>
        <w:tc>
          <w:tcPr>
            <w:tcW w:w="582" w:type="pct"/>
            <w:shd w:val="clear" w:color="auto" w:fill="auto"/>
            <w:noWrap/>
            <w:vAlign w:val="center"/>
            <w:hideMark/>
          </w:tcPr>
          <w:p w14:paraId="58CC71DA" w14:textId="77777777" w:rsidR="0087274E" w:rsidRPr="0087274E" w:rsidRDefault="0087274E" w:rsidP="0087274E">
            <w:pPr>
              <w:jc w:val="center"/>
              <w:rPr>
                <w:color w:val="000000"/>
                <w:sz w:val="20"/>
                <w:szCs w:val="20"/>
              </w:rPr>
            </w:pPr>
            <w:r w:rsidRPr="0087274E">
              <w:rPr>
                <w:color w:val="000000"/>
                <w:sz w:val="20"/>
                <w:szCs w:val="20"/>
              </w:rPr>
              <w:t>11989</w:t>
            </w:r>
          </w:p>
        </w:tc>
      </w:tr>
      <w:tr w:rsidR="0087274E" w:rsidRPr="0087274E" w14:paraId="023D8AE1" w14:textId="77777777" w:rsidTr="0087274E">
        <w:trPr>
          <w:trHeight w:val="20"/>
        </w:trPr>
        <w:tc>
          <w:tcPr>
            <w:tcW w:w="1506" w:type="pct"/>
            <w:shd w:val="clear" w:color="auto" w:fill="auto"/>
            <w:noWrap/>
            <w:vAlign w:val="center"/>
            <w:hideMark/>
          </w:tcPr>
          <w:p w14:paraId="344CC92C" w14:textId="77777777" w:rsidR="0087274E" w:rsidRPr="0087274E" w:rsidRDefault="0087274E" w:rsidP="0087274E">
            <w:pPr>
              <w:jc w:val="center"/>
              <w:rPr>
                <w:color w:val="000000"/>
                <w:sz w:val="20"/>
                <w:szCs w:val="20"/>
              </w:rPr>
            </w:pPr>
            <w:r w:rsidRPr="0087274E">
              <w:rPr>
                <w:color w:val="000000"/>
                <w:sz w:val="20"/>
                <w:szCs w:val="20"/>
              </w:rPr>
              <w:t>59:01:4411071</w:t>
            </w:r>
          </w:p>
        </w:tc>
        <w:tc>
          <w:tcPr>
            <w:tcW w:w="582" w:type="pct"/>
            <w:shd w:val="clear" w:color="auto" w:fill="auto"/>
            <w:noWrap/>
            <w:vAlign w:val="center"/>
            <w:hideMark/>
          </w:tcPr>
          <w:p w14:paraId="00CE7EFF" w14:textId="77777777" w:rsidR="0087274E" w:rsidRPr="0087274E" w:rsidRDefault="0087274E" w:rsidP="0087274E">
            <w:pPr>
              <w:jc w:val="center"/>
              <w:rPr>
                <w:color w:val="000000"/>
                <w:sz w:val="20"/>
                <w:szCs w:val="20"/>
              </w:rPr>
            </w:pPr>
            <w:r w:rsidRPr="0087274E">
              <w:rPr>
                <w:color w:val="000000"/>
                <w:sz w:val="20"/>
                <w:szCs w:val="20"/>
              </w:rPr>
              <w:t>5622</w:t>
            </w:r>
          </w:p>
        </w:tc>
        <w:tc>
          <w:tcPr>
            <w:tcW w:w="582" w:type="pct"/>
            <w:shd w:val="clear" w:color="auto" w:fill="auto"/>
            <w:noWrap/>
            <w:vAlign w:val="center"/>
            <w:hideMark/>
          </w:tcPr>
          <w:p w14:paraId="0CEAA03B" w14:textId="77777777" w:rsidR="0087274E" w:rsidRPr="0087274E" w:rsidRDefault="0087274E" w:rsidP="0087274E">
            <w:pPr>
              <w:jc w:val="center"/>
              <w:rPr>
                <w:color w:val="000000"/>
                <w:sz w:val="20"/>
                <w:szCs w:val="20"/>
              </w:rPr>
            </w:pPr>
            <w:r w:rsidRPr="0087274E">
              <w:rPr>
                <w:color w:val="000000"/>
                <w:sz w:val="20"/>
                <w:szCs w:val="20"/>
              </w:rPr>
              <w:t>5567</w:t>
            </w:r>
          </w:p>
        </w:tc>
        <w:tc>
          <w:tcPr>
            <w:tcW w:w="582" w:type="pct"/>
            <w:shd w:val="clear" w:color="auto" w:fill="auto"/>
            <w:noWrap/>
            <w:vAlign w:val="center"/>
            <w:hideMark/>
          </w:tcPr>
          <w:p w14:paraId="2011B5A1" w14:textId="77777777" w:rsidR="0087274E" w:rsidRPr="0087274E" w:rsidRDefault="0087274E" w:rsidP="0087274E">
            <w:pPr>
              <w:jc w:val="center"/>
              <w:rPr>
                <w:color w:val="000000"/>
                <w:sz w:val="20"/>
                <w:szCs w:val="20"/>
              </w:rPr>
            </w:pPr>
            <w:r w:rsidRPr="0087274E">
              <w:rPr>
                <w:color w:val="000000"/>
                <w:sz w:val="20"/>
                <w:szCs w:val="20"/>
              </w:rPr>
              <w:t>5848</w:t>
            </w:r>
          </w:p>
        </w:tc>
        <w:tc>
          <w:tcPr>
            <w:tcW w:w="582" w:type="pct"/>
            <w:shd w:val="clear" w:color="auto" w:fill="auto"/>
            <w:noWrap/>
            <w:vAlign w:val="center"/>
            <w:hideMark/>
          </w:tcPr>
          <w:p w14:paraId="62719753" w14:textId="77777777" w:rsidR="0087274E" w:rsidRPr="0087274E" w:rsidRDefault="0087274E" w:rsidP="0087274E">
            <w:pPr>
              <w:jc w:val="center"/>
              <w:rPr>
                <w:color w:val="000000"/>
                <w:sz w:val="20"/>
                <w:szCs w:val="20"/>
              </w:rPr>
            </w:pPr>
            <w:r w:rsidRPr="0087274E">
              <w:rPr>
                <w:color w:val="000000"/>
                <w:sz w:val="20"/>
                <w:szCs w:val="20"/>
              </w:rPr>
              <w:t>5188</w:t>
            </w:r>
          </w:p>
        </w:tc>
        <w:tc>
          <w:tcPr>
            <w:tcW w:w="582" w:type="pct"/>
            <w:shd w:val="clear" w:color="auto" w:fill="auto"/>
            <w:noWrap/>
            <w:vAlign w:val="center"/>
            <w:hideMark/>
          </w:tcPr>
          <w:p w14:paraId="3AC72554" w14:textId="77777777" w:rsidR="0087274E" w:rsidRPr="0087274E" w:rsidRDefault="0087274E" w:rsidP="0087274E">
            <w:pPr>
              <w:jc w:val="center"/>
              <w:rPr>
                <w:color w:val="000000"/>
                <w:sz w:val="20"/>
                <w:szCs w:val="20"/>
              </w:rPr>
            </w:pPr>
            <w:r w:rsidRPr="0087274E">
              <w:rPr>
                <w:color w:val="000000"/>
                <w:sz w:val="20"/>
                <w:szCs w:val="20"/>
              </w:rPr>
              <w:t>4994</w:t>
            </w:r>
          </w:p>
        </w:tc>
        <w:tc>
          <w:tcPr>
            <w:tcW w:w="582" w:type="pct"/>
            <w:shd w:val="clear" w:color="auto" w:fill="auto"/>
            <w:noWrap/>
            <w:vAlign w:val="center"/>
            <w:hideMark/>
          </w:tcPr>
          <w:p w14:paraId="04EFE554" w14:textId="77777777" w:rsidR="0087274E" w:rsidRPr="0087274E" w:rsidRDefault="0087274E" w:rsidP="0087274E">
            <w:pPr>
              <w:jc w:val="center"/>
              <w:rPr>
                <w:color w:val="000000"/>
                <w:sz w:val="20"/>
                <w:szCs w:val="20"/>
              </w:rPr>
            </w:pPr>
            <w:r w:rsidRPr="0087274E">
              <w:rPr>
                <w:color w:val="000000"/>
                <w:sz w:val="20"/>
                <w:szCs w:val="20"/>
              </w:rPr>
              <w:t>5227</w:t>
            </w:r>
          </w:p>
        </w:tc>
      </w:tr>
      <w:tr w:rsidR="0087274E" w:rsidRPr="0087274E" w14:paraId="40F297FD" w14:textId="77777777" w:rsidTr="0087274E">
        <w:trPr>
          <w:trHeight w:val="20"/>
        </w:trPr>
        <w:tc>
          <w:tcPr>
            <w:tcW w:w="1506" w:type="pct"/>
            <w:shd w:val="clear" w:color="auto" w:fill="auto"/>
            <w:noWrap/>
            <w:vAlign w:val="center"/>
            <w:hideMark/>
          </w:tcPr>
          <w:p w14:paraId="0E059888" w14:textId="77777777" w:rsidR="0087274E" w:rsidRPr="0087274E" w:rsidRDefault="0087274E" w:rsidP="0087274E">
            <w:pPr>
              <w:jc w:val="center"/>
              <w:rPr>
                <w:color w:val="000000"/>
                <w:sz w:val="20"/>
                <w:szCs w:val="20"/>
              </w:rPr>
            </w:pPr>
            <w:r w:rsidRPr="0087274E">
              <w:rPr>
                <w:color w:val="000000"/>
                <w:sz w:val="20"/>
                <w:szCs w:val="20"/>
              </w:rPr>
              <w:t>59:01:4411074</w:t>
            </w:r>
          </w:p>
        </w:tc>
        <w:tc>
          <w:tcPr>
            <w:tcW w:w="582" w:type="pct"/>
            <w:shd w:val="clear" w:color="auto" w:fill="auto"/>
            <w:noWrap/>
            <w:vAlign w:val="center"/>
            <w:hideMark/>
          </w:tcPr>
          <w:p w14:paraId="07B95521" w14:textId="77777777" w:rsidR="0087274E" w:rsidRPr="0087274E" w:rsidRDefault="0087274E" w:rsidP="0087274E">
            <w:pPr>
              <w:jc w:val="center"/>
              <w:rPr>
                <w:color w:val="000000"/>
                <w:sz w:val="20"/>
                <w:szCs w:val="20"/>
              </w:rPr>
            </w:pPr>
            <w:r w:rsidRPr="0087274E">
              <w:rPr>
                <w:color w:val="000000"/>
                <w:sz w:val="20"/>
                <w:szCs w:val="20"/>
              </w:rPr>
              <w:t>3204</w:t>
            </w:r>
          </w:p>
        </w:tc>
        <w:tc>
          <w:tcPr>
            <w:tcW w:w="582" w:type="pct"/>
            <w:shd w:val="clear" w:color="auto" w:fill="auto"/>
            <w:noWrap/>
            <w:vAlign w:val="center"/>
            <w:hideMark/>
          </w:tcPr>
          <w:p w14:paraId="6C03948C" w14:textId="77777777" w:rsidR="0087274E" w:rsidRPr="0087274E" w:rsidRDefault="0087274E" w:rsidP="0087274E">
            <w:pPr>
              <w:jc w:val="center"/>
              <w:rPr>
                <w:color w:val="000000"/>
                <w:sz w:val="20"/>
                <w:szCs w:val="20"/>
              </w:rPr>
            </w:pPr>
            <w:r w:rsidRPr="0087274E">
              <w:rPr>
                <w:color w:val="000000"/>
                <w:sz w:val="20"/>
                <w:szCs w:val="20"/>
              </w:rPr>
              <w:t>3173</w:t>
            </w:r>
          </w:p>
        </w:tc>
        <w:tc>
          <w:tcPr>
            <w:tcW w:w="582" w:type="pct"/>
            <w:shd w:val="clear" w:color="auto" w:fill="auto"/>
            <w:noWrap/>
            <w:vAlign w:val="center"/>
            <w:hideMark/>
          </w:tcPr>
          <w:p w14:paraId="6066BC96" w14:textId="77777777" w:rsidR="0087274E" w:rsidRPr="0087274E" w:rsidRDefault="0087274E" w:rsidP="0087274E">
            <w:pPr>
              <w:jc w:val="center"/>
              <w:rPr>
                <w:color w:val="000000"/>
                <w:sz w:val="20"/>
                <w:szCs w:val="20"/>
              </w:rPr>
            </w:pPr>
            <w:r w:rsidRPr="0087274E">
              <w:rPr>
                <w:color w:val="000000"/>
                <w:sz w:val="20"/>
                <w:szCs w:val="20"/>
              </w:rPr>
              <w:t>3333</w:t>
            </w:r>
          </w:p>
        </w:tc>
        <w:tc>
          <w:tcPr>
            <w:tcW w:w="582" w:type="pct"/>
            <w:shd w:val="clear" w:color="auto" w:fill="auto"/>
            <w:noWrap/>
            <w:vAlign w:val="center"/>
            <w:hideMark/>
          </w:tcPr>
          <w:p w14:paraId="605DBEE6" w14:textId="77777777" w:rsidR="0087274E" w:rsidRPr="0087274E" w:rsidRDefault="0087274E" w:rsidP="0087274E">
            <w:pPr>
              <w:jc w:val="center"/>
              <w:rPr>
                <w:color w:val="000000"/>
                <w:sz w:val="20"/>
                <w:szCs w:val="20"/>
              </w:rPr>
            </w:pPr>
            <w:r w:rsidRPr="0087274E">
              <w:rPr>
                <w:color w:val="000000"/>
                <w:sz w:val="20"/>
                <w:szCs w:val="20"/>
              </w:rPr>
              <w:t>2956</w:t>
            </w:r>
          </w:p>
        </w:tc>
        <w:tc>
          <w:tcPr>
            <w:tcW w:w="582" w:type="pct"/>
            <w:shd w:val="clear" w:color="auto" w:fill="auto"/>
            <w:noWrap/>
            <w:vAlign w:val="center"/>
            <w:hideMark/>
          </w:tcPr>
          <w:p w14:paraId="077179CA" w14:textId="77777777" w:rsidR="0087274E" w:rsidRPr="0087274E" w:rsidRDefault="0087274E" w:rsidP="0087274E">
            <w:pPr>
              <w:jc w:val="center"/>
              <w:rPr>
                <w:color w:val="000000"/>
                <w:sz w:val="20"/>
                <w:szCs w:val="20"/>
              </w:rPr>
            </w:pPr>
            <w:r w:rsidRPr="0087274E">
              <w:rPr>
                <w:color w:val="000000"/>
                <w:sz w:val="20"/>
                <w:szCs w:val="20"/>
              </w:rPr>
              <w:t>2846</w:t>
            </w:r>
          </w:p>
        </w:tc>
        <w:tc>
          <w:tcPr>
            <w:tcW w:w="582" w:type="pct"/>
            <w:shd w:val="clear" w:color="auto" w:fill="auto"/>
            <w:noWrap/>
            <w:vAlign w:val="center"/>
            <w:hideMark/>
          </w:tcPr>
          <w:p w14:paraId="2759F401" w14:textId="77777777" w:rsidR="0087274E" w:rsidRPr="0087274E" w:rsidRDefault="0087274E" w:rsidP="0087274E">
            <w:pPr>
              <w:jc w:val="center"/>
              <w:rPr>
                <w:color w:val="000000"/>
                <w:sz w:val="20"/>
                <w:szCs w:val="20"/>
              </w:rPr>
            </w:pPr>
            <w:r w:rsidRPr="0087274E">
              <w:rPr>
                <w:color w:val="000000"/>
                <w:sz w:val="20"/>
                <w:szCs w:val="20"/>
              </w:rPr>
              <w:t>2979</w:t>
            </w:r>
          </w:p>
        </w:tc>
      </w:tr>
      <w:tr w:rsidR="0087274E" w:rsidRPr="0087274E" w14:paraId="601D9814" w14:textId="77777777" w:rsidTr="0087274E">
        <w:trPr>
          <w:trHeight w:val="20"/>
        </w:trPr>
        <w:tc>
          <w:tcPr>
            <w:tcW w:w="1506" w:type="pct"/>
            <w:shd w:val="clear" w:color="auto" w:fill="auto"/>
            <w:noWrap/>
            <w:vAlign w:val="center"/>
            <w:hideMark/>
          </w:tcPr>
          <w:p w14:paraId="35BDA5A5" w14:textId="77777777" w:rsidR="0087274E" w:rsidRPr="0087274E" w:rsidRDefault="0087274E" w:rsidP="0087274E">
            <w:pPr>
              <w:jc w:val="center"/>
              <w:rPr>
                <w:color w:val="000000"/>
                <w:sz w:val="20"/>
                <w:szCs w:val="20"/>
              </w:rPr>
            </w:pPr>
            <w:r w:rsidRPr="0087274E">
              <w:rPr>
                <w:color w:val="000000"/>
                <w:sz w:val="20"/>
                <w:szCs w:val="20"/>
              </w:rPr>
              <w:t>59:01:4411075</w:t>
            </w:r>
          </w:p>
        </w:tc>
        <w:tc>
          <w:tcPr>
            <w:tcW w:w="582" w:type="pct"/>
            <w:shd w:val="clear" w:color="auto" w:fill="auto"/>
            <w:noWrap/>
            <w:vAlign w:val="center"/>
            <w:hideMark/>
          </w:tcPr>
          <w:p w14:paraId="47887186" w14:textId="77777777" w:rsidR="0087274E" w:rsidRPr="0087274E" w:rsidRDefault="0087274E" w:rsidP="0087274E">
            <w:pPr>
              <w:jc w:val="center"/>
              <w:rPr>
                <w:color w:val="000000"/>
                <w:sz w:val="20"/>
                <w:szCs w:val="20"/>
              </w:rPr>
            </w:pPr>
            <w:r w:rsidRPr="0087274E">
              <w:rPr>
                <w:color w:val="000000"/>
                <w:sz w:val="20"/>
                <w:szCs w:val="20"/>
              </w:rPr>
              <w:t>29035</w:t>
            </w:r>
          </w:p>
        </w:tc>
        <w:tc>
          <w:tcPr>
            <w:tcW w:w="582" w:type="pct"/>
            <w:shd w:val="clear" w:color="auto" w:fill="auto"/>
            <w:noWrap/>
            <w:vAlign w:val="center"/>
            <w:hideMark/>
          </w:tcPr>
          <w:p w14:paraId="5877FF90" w14:textId="77777777" w:rsidR="0087274E" w:rsidRPr="0087274E" w:rsidRDefault="0087274E" w:rsidP="0087274E">
            <w:pPr>
              <w:jc w:val="center"/>
              <w:rPr>
                <w:color w:val="000000"/>
                <w:sz w:val="20"/>
                <w:szCs w:val="20"/>
              </w:rPr>
            </w:pPr>
            <w:r w:rsidRPr="0087274E">
              <w:rPr>
                <w:color w:val="000000"/>
                <w:sz w:val="20"/>
                <w:szCs w:val="20"/>
              </w:rPr>
              <w:t>28752</w:t>
            </w:r>
          </w:p>
        </w:tc>
        <w:tc>
          <w:tcPr>
            <w:tcW w:w="582" w:type="pct"/>
            <w:shd w:val="clear" w:color="auto" w:fill="auto"/>
            <w:noWrap/>
            <w:vAlign w:val="center"/>
            <w:hideMark/>
          </w:tcPr>
          <w:p w14:paraId="0E942802" w14:textId="77777777" w:rsidR="0087274E" w:rsidRPr="0087274E" w:rsidRDefault="0087274E" w:rsidP="0087274E">
            <w:pPr>
              <w:jc w:val="center"/>
              <w:rPr>
                <w:color w:val="000000"/>
                <w:sz w:val="20"/>
                <w:szCs w:val="20"/>
              </w:rPr>
            </w:pPr>
            <w:r w:rsidRPr="0087274E">
              <w:rPr>
                <w:color w:val="000000"/>
                <w:sz w:val="20"/>
                <w:szCs w:val="20"/>
              </w:rPr>
              <w:t>30202</w:t>
            </w:r>
          </w:p>
        </w:tc>
        <w:tc>
          <w:tcPr>
            <w:tcW w:w="582" w:type="pct"/>
            <w:shd w:val="clear" w:color="auto" w:fill="auto"/>
            <w:noWrap/>
            <w:vAlign w:val="center"/>
            <w:hideMark/>
          </w:tcPr>
          <w:p w14:paraId="64CF8F65" w14:textId="77777777" w:rsidR="0087274E" w:rsidRPr="0087274E" w:rsidRDefault="0087274E" w:rsidP="0087274E">
            <w:pPr>
              <w:jc w:val="center"/>
              <w:rPr>
                <w:color w:val="000000"/>
                <w:sz w:val="20"/>
                <w:szCs w:val="20"/>
              </w:rPr>
            </w:pPr>
            <w:r w:rsidRPr="0087274E">
              <w:rPr>
                <w:color w:val="000000"/>
                <w:sz w:val="20"/>
                <w:szCs w:val="20"/>
              </w:rPr>
              <w:t>26791</w:t>
            </w:r>
          </w:p>
        </w:tc>
        <w:tc>
          <w:tcPr>
            <w:tcW w:w="582" w:type="pct"/>
            <w:shd w:val="clear" w:color="auto" w:fill="auto"/>
            <w:noWrap/>
            <w:vAlign w:val="center"/>
            <w:hideMark/>
          </w:tcPr>
          <w:p w14:paraId="09BCF827" w14:textId="77777777" w:rsidR="0087274E" w:rsidRPr="0087274E" w:rsidRDefault="0087274E" w:rsidP="0087274E">
            <w:pPr>
              <w:jc w:val="center"/>
              <w:rPr>
                <w:color w:val="000000"/>
                <w:sz w:val="20"/>
                <w:szCs w:val="20"/>
              </w:rPr>
            </w:pPr>
            <w:r w:rsidRPr="0087274E">
              <w:rPr>
                <w:color w:val="000000"/>
                <w:sz w:val="20"/>
                <w:szCs w:val="20"/>
              </w:rPr>
              <w:t>25790</w:t>
            </w:r>
          </w:p>
        </w:tc>
        <w:tc>
          <w:tcPr>
            <w:tcW w:w="582" w:type="pct"/>
            <w:shd w:val="clear" w:color="auto" w:fill="auto"/>
            <w:noWrap/>
            <w:vAlign w:val="center"/>
            <w:hideMark/>
          </w:tcPr>
          <w:p w14:paraId="31889735" w14:textId="77777777" w:rsidR="0087274E" w:rsidRPr="0087274E" w:rsidRDefault="0087274E" w:rsidP="0087274E">
            <w:pPr>
              <w:jc w:val="center"/>
              <w:rPr>
                <w:color w:val="000000"/>
                <w:sz w:val="20"/>
                <w:szCs w:val="20"/>
              </w:rPr>
            </w:pPr>
            <w:r w:rsidRPr="0087274E">
              <w:rPr>
                <w:color w:val="000000"/>
                <w:sz w:val="20"/>
                <w:szCs w:val="20"/>
              </w:rPr>
              <w:t>26993</w:t>
            </w:r>
          </w:p>
        </w:tc>
      </w:tr>
      <w:tr w:rsidR="0087274E" w:rsidRPr="0087274E" w14:paraId="3F509D53" w14:textId="77777777" w:rsidTr="0087274E">
        <w:trPr>
          <w:trHeight w:val="20"/>
        </w:trPr>
        <w:tc>
          <w:tcPr>
            <w:tcW w:w="1506" w:type="pct"/>
            <w:shd w:val="clear" w:color="auto" w:fill="auto"/>
            <w:noWrap/>
            <w:vAlign w:val="center"/>
            <w:hideMark/>
          </w:tcPr>
          <w:p w14:paraId="6A603092" w14:textId="77777777" w:rsidR="0087274E" w:rsidRPr="0087274E" w:rsidRDefault="0087274E" w:rsidP="0087274E">
            <w:pPr>
              <w:jc w:val="center"/>
              <w:rPr>
                <w:color w:val="000000"/>
                <w:sz w:val="20"/>
                <w:szCs w:val="20"/>
              </w:rPr>
            </w:pPr>
            <w:r w:rsidRPr="0087274E">
              <w:rPr>
                <w:color w:val="000000"/>
                <w:sz w:val="20"/>
                <w:szCs w:val="20"/>
              </w:rPr>
              <w:t>59:01:4411076</w:t>
            </w:r>
          </w:p>
        </w:tc>
        <w:tc>
          <w:tcPr>
            <w:tcW w:w="582" w:type="pct"/>
            <w:shd w:val="clear" w:color="auto" w:fill="auto"/>
            <w:noWrap/>
            <w:vAlign w:val="center"/>
            <w:hideMark/>
          </w:tcPr>
          <w:p w14:paraId="0734542B" w14:textId="77777777" w:rsidR="0087274E" w:rsidRPr="0087274E" w:rsidRDefault="0087274E" w:rsidP="0087274E">
            <w:pPr>
              <w:jc w:val="center"/>
              <w:rPr>
                <w:color w:val="000000"/>
                <w:sz w:val="20"/>
                <w:szCs w:val="20"/>
              </w:rPr>
            </w:pPr>
            <w:r w:rsidRPr="0087274E">
              <w:rPr>
                <w:color w:val="000000"/>
                <w:sz w:val="20"/>
                <w:szCs w:val="20"/>
              </w:rPr>
              <w:t>21508</w:t>
            </w:r>
          </w:p>
        </w:tc>
        <w:tc>
          <w:tcPr>
            <w:tcW w:w="582" w:type="pct"/>
            <w:shd w:val="clear" w:color="auto" w:fill="auto"/>
            <w:noWrap/>
            <w:vAlign w:val="center"/>
            <w:hideMark/>
          </w:tcPr>
          <w:p w14:paraId="7D8DA426" w14:textId="77777777" w:rsidR="0087274E" w:rsidRPr="0087274E" w:rsidRDefault="0087274E" w:rsidP="0087274E">
            <w:pPr>
              <w:jc w:val="center"/>
              <w:rPr>
                <w:color w:val="000000"/>
                <w:sz w:val="20"/>
                <w:szCs w:val="20"/>
              </w:rPr>
            </w:pPr>
            <w:r w:rsidRPr="0087274E">
              <w:rPr>
                <w:color w:val="000000"/>
                <w:sz w:val="20"/>
                <w:szCs w:val="20"/>
              </w:rPr>
              <w:t>21299</w:t>
            </w:r>
          </w:p>
        </w:tc>
        <w:tc>
          <w:tcPr>
            <w:tcW w:w="582" w:type="pct"/>
            <w:shd w:val="clear" w:color="auto" w:fill="auto"/>
            <w:noWrap/>
            <w:vAlign w:val="center"/>
            <w:hideMark/>
          </w:tcPr>
          <w:p w14:paraId="3DDF3E4A" w14:textId="77777777" w:rsidR="0087274E" w:rsidRPr="0087274E" w:rsidRDefault="0087274E" w:rsidP="0087274E">
            <w:pPr>
              <w:jc w:val="center"/>
              <w:rPr>
                <w:color w:val="000000"/>
                <w:sz w:val="20"/>
                <w:szCs w:val="20"/>
              </w:rPr>
            </w:pPr>
            <w:r w:rsidRPr="0087274E">
              <w:rPr>
                <w:color w:val="000000"/>
                <w:sz w:val="20"/>
                <w:szCs w:val="20"/>
              </w:rPr>
              <w:t>22373</w:t>
            </w:r>
          </w:p>
        </w:tc>
        <w:tc>
          <w:tcPr>
            <w:tcW w:w="582" w:type="pct"/>
            <w:shd w:val="clear" w:color="auto" w:fill="auto"/>
            <w:noWrap/>
            <w:vAlign w:val="center"/>
            <w:hideMark/>
          </w:tcPr>
          <w:p w14:paraId="386579B8" w14:textId="77777777" w:rsidR="0087274E" w:rsidRPr="0087274E" w:rsidRDefault="0087274E" w:rsidP="0087274E">
            <w:pPr>
              <w:jc w:val="center"/>
              <w:rPr>
                <w:color w:val="000000"/>
                <w:sz w:val="20"/>
                <w:szCs w:val="20"/>
              </w:rPr>
            </w:pPr>
            <w:r w:rsidRPr="0087274E">
              <w:rPr>
                <w:color w:val="000000"/>
                <w:sz w:val="20"/>
                <w:szCs w:val="20"/>
              </w:rPr>
              <w:t>19846</w:t>
            </w:r>
          </w:p>
        </w:tc>
        <w:tc>
          <w:tcPr>
            <w:tcW w:w="582" w:type="pct"/>
            <w:shd w:val="clear" w:color="auto" w:fill="auto"/>
            <w:noWrap/>
            <w:vAlign w:val="center"/>
            <w:hideMark/>
          </w:tcPr>
          <w:p w14:paraId="27FB63B5" w14:textId="77777777" w:rsidR="0087274E" w:rsidRPr="0087274E" w:rsidRDefault="0087274E" w:rsidP="0087274E">
            <w:pPr>
              <w:jc w:val="center"/>
              <w:rPr>
                <w:color w:val="000000"/>
                <w:sz w:val="20"/>
                <w:szCs w:val="20"/>
              </w:rPr>
            </w:pPr>
            <w:r w:rsidRPr="0087274E">
              <w:rPr>
                <w:color w:val="000000"/>
                <w:sz w:val="20"/>
                <w:szCs w:val="20"/>
              </w:rPr>
              <w:t>19105</w:t>
            </w:r>
          </w:p>
        </w:tc>
        <w:tc>
          <w:tcPr>
            <w:tcW w:w="582" w:type="pct"/>
            <w:shd w:val="clear" w:color="auto" w:fill="auto"/>
            <w:noWrap/>
            <w:vAlign w:val="center"/>
            <w:hideMark/>
          </w:tcPr>
          <w:p w14:paraId="722CE4C0" w14:textId="77777777" w:rsidR="0087274E" w:rsidRPr="0087274E" w:rsidRDefault="0087274E" w:rsidP="0087274E">
            <w:pPr>
              <w:jc w:val="center"/>
              <w:rPr>
                <w:color w:val="000000"/>
                <w:sz w:val="20"/>
                <w:szCs w:val="20"/>
              </w:rPr>
            </w:pPr>
            <w:r w:rsidRPr="0087274E">
              <w:rPr>
                <w:color w:val="000000"/>
                <w:sz w:val="20"/>
                <w:szCs w:val="20"/>
              </w:rPr>
              <w:t>19996</w:t>
            </w:r>
          </w:p>
        </w:tc>
      </w:tr>
      <w:tr w:rsidR="0087274E" w:rsidRPr="0087274E" w14:paraId="1F3F33F3" w14:textId="77777777" w:rsidTr="0087274E">
        <w:trPr>
          <w:trHeight w:val="20"/>
        </w:trPr>
        <w:tc>
          <w:tcPr>
            <w:tcW w:w="1506" w:type="pct"/>
            <w:shd w:val="clear" w:color="auto" w:fill="auto"/>
            <w:noWrap/>
            <w:vAlign w:val="center"/>
            <w:hideMark/>
          </w:tcPr>
          <w:p w14:paraId="12B0517F" w14:textId="77777777" w:rsidR="0087274E" w:rsidRPr="0087274E" w:rsidRDefault="0087274E" w:rsidP="0087274E">
            <w:pPr>
              <w:jc w:val="center"/>
              <w:rPr>
                <w:color w:val="000000"/>
                <w:sz w:val="20"/>
                <w:szCs w:val="20"/>
              </w:rPr>
            </w:pPr>
            <w:r w:rsidRPr="0087274E">
              <w:rPr>
                <w:color w:val="000000"/>
                <w:sz w:val="20"/>
                <w:szCs w:val="20"/>
              </w:rPr>
              <w:t>59:01:4411077</w:t>
            </w:r>
          </w:p>
        </w:tc>
        <w:tc>
          <w:tcPr>
            <w:tcW w:w="582" w:type="pct"/>
            <w:shd w:val="clear" w:color="auto" w:fill="auto"/>
            <w:noWrap/>
            <w:vAlign w:val="center"/>
            <w:hideMark/>
          </w:tcPr>
          <w:p w14:paraId="11332E89" w14:textId="77777777" w:rsidR="0087274E" w:rsidRPr="0087274E" w:rsidRDefault="0087274E" w:rsidP="0087274E">
            <w:pPr>
              <w:jc w:val="center"/>
              <w:rPr>
                <w:color w:val="000000"/>
                <w:sz w:val="20"/>
                <w:szCs w:val="20"/>
              </w:rPr>
            </w:pPr>
            <w:r w:rsidRPr="0087274E">
              <w:rPr>
                <w:color w:val="000000"/>
                <w:sz w:val="20"/>
                <w:szCs w:val="20"/>
              </w:rPr>
              <w:t>5858</w:t>
            </w:r>
          </w:p>
        </w:tc>
        <w:tc>
          <w:tcPr>
            <w:tcW w:w="582" w:type="pct"/>
            <w:shd w:val="clear" w:color="auto" w:fill="auto"/>
            <w:noWrap/>
            <w:vAlign w:val="center"/>
            <w:hideMark/>
          </w:tcPr>
          <w:p w14:paraId="738CF67D" w14:textId="77777777" w:rsidR="0087274E" w:rsidRPr="0087274E" w:rsidRDefault="0087274E" w:rsidP="0087274E">
            <w:pPr>
              <w:jc w:val="center"/>
              <w:rPr>
                <w:color w:val="000000"/>
                <w:sz w:val="20"/>
                <w:szCs w:val="20"/>
              </w:rPr>
            </w:pPr>
            <w:r w:rsidRPr="0087274E">
              <w:rPr>
                <w:color w:val="000000"/>
                <w:sz w:val="20"/>
                <w:szCs w:val="20"/>
              </w:rPr>
              <w:t>5801</w:t>
            </w:r>
          </w:p>
        </w:tc>
        <w:tc>
          <w:tcPr>
            <w:tcW w:w="582" w:type="pct"/>
            <w:shd w:val="clear" w:color="auto" w:fill="auto"/>
            <w:noWrap/>
            <w:vAlign w:val="center"/>
            <w:hideMark/>
          </w:tcPr>
          <w:p w14:paraId="01D90683" w14:textId="77777777" w:rsidR="0087274E" w:rsidRPr="0087274E" w:rsidRDefault="0087274E" w:rsidP="0087274E">
            <w:pPr>
              <w:jc w:val="center"/>
              <w:rPr>
                <w:color w:val="000000"/>
                <w:sz w:val="20"/>
                <w:szCs w:val="20"/>
              </w:rPr>
            </w:pPr>
            <w:r w:rsidRPr="0087274E">
              <w:rPr>
                <w:color w:val="000000"/>
                <w:sz w:val="20"/>
                <w:szCs w:val="20"/>
              </w:rPr>
              <w:t>6094</w:t>
            </w:r>
          </w:p>
        </w:tc>
        <w:tc>
          <w:tcPr>
            <w:tcW w:w="582" w:type="pct"/>
            <w:shd w:val="clear" w:color="auto" w:fill="auto"/>
            <w:noWrap/>
            <w:vAlign w:val="center"/>
            <w:hideMark/>
          </w:tcPr>
          <w:p w14:paraId="7DDB6EAF" w14:textId="77777777" w:rsidR="0087274E" w:rsidRPr="0087274E" w:rsidRDefault="0087274E" w:rsidP="0087274E">
            <w:pPr>
              <w:jc w:val="center"/>
              <w:rPr>
                <w:color w:val="000000"/>
                <w:sz w:val="20"/>
                <w:szCs w:val="20"/>
              </w:rPr>
            </w:pPr>
            <w:r w:rsidRPr="0087274E">
              <w:rPr>
                <w:color w:val="000000"/>
                <w:sz w:val="20"/>
                <w:szCs w:val="20"/>
              </w:rPr>
              <w:t>5406</w:t>
            </w:r>
          </w:p>
        </w:tc>
        <w:tc>
          <w:tcPr>
            <w:tcW w:w="582" w:type="pct"/>
            <w:shd w:val="clear" w:color="auto" w:fill="auto"/>
            <w:noWrap/>
            <w:vAlign w:val="center"/>
            <w:hideMark/>
          </w:tcPr>
          <w:p w14:paraId="66321806" w14:textId="77777777" w:rsidR="0087274E" w:rsidRPr="0087274E" w:rsidRDefault="0087274E" w:rsidP="0087274E">
            <w:pPr>
              <w:jc w:val="center"/>
              <w:rPr>
                <w:color w:val="000000"/>
                <w:sz w:val="20"/>
                <w:szCs w:val="20"/>
              </w:rPr>
            </w:pPr>
            <w:r w:rsidRPr="0087274E">
              <w:rPr>
                <w:color w:val="000000"/>
                <w:sz w:val="20"/>
                <w:szCs w:val="20"/>
              </w:rPr>
              <w:t>5204</w:t>
            </w:r>
          </w:p>
        </w:tc>
        <w:tc>
          <w:tcPr>
            <w:tcW w:w="582" w:type="pct"/>
            <w:shd w:val="clear" w:color="auto" w:fill="auto"/>
            <w:noWrap/>
            <w:vAlign w:val="center"/>
            <w:hideMark/>
          </w:tcPr>
          <w:p w14:paraId="2AD0970A" w14:textId="77777777" w:rsidR="0087274E" w:rsidRPr="0087274E" w:rsidRDefault="0087274E" w:rsidP="0087274E">
            <w:pPr>
              <w:jc w:val="center"/>
              <w:rPr>
                <w:color w:val="000000"/>
                <w:sz w:val="20"/>
                <w:szCs w:val="20"/>
              </w:rPr>
            </w:pPr>
            <w:r w:rsidRPr="0087274E">
              <w:rPr>
                <w:color w:val="000000"/>
                <w:sz w:val="20"/>
                <w:szCs w:val="20"/>
              </w:rPr>
              <w:t>5446</w:t>
            </w:r>
          </w:p>
        </w:tc>
      </w:tr>
      <w:tr w:rsidR="0087274E" w:rsidRPr="0087274E" w14:paraId="239793F0" w14:textId="77777777" w:rsidTr="0087274E">
        <w:trPr>
          <w:trHeight w:val="20"/>
        </w:trPr>
        <w:tc>
          <w:tcPr>
            <w:tcW w:w="1506" w:type="pct"/>
            <w:shd w:val="clear" w:color="auto" w:fill="auto"/>
            <w:noWrap/>
            <w:vAlign w:val="center"/>
            <w:hideMark/>
          </w:tcPr>
          <w:p w14:paraId="56B8B888" w14:textId="77777777" w:rsidR="0087274E" w:rsidRPr="0087274E" w:rsidRDefault="0087274E" w:rsidP="0087274E">
            <w:pPr>
              <w:jc w:val="center"/>
              <w:rPr>
                <w:color w:val="000000"/>
                <w:sz w:val="20"/>
                <w:szCs w:val="20"/>
              </w:rPr>
            </w:pPr>
            <w:r w:rsidRPr="0087274E">
              <w:rPr>
                <w:color w:val="000000"/>
                <w:sz w:val="20"/>
                <w:szCs w:val="20"/>
              </w:rPr>
              <w:t>59:01:4411453</w:t>
            </w:r>
          </w:p>
        </w:tc>
        <w:tc>
          <w:tcPr>
            <w:tcW w:w="582" w:type="pct"/>
            <w:shd w:val="clear" w:color="auto" w:fill="auto"/>
            <w:noWrap/>
            <w:vAlign w:val="center"/>
            <w:hideMark/>
          </w:tcPr>
          <w:p w14:paraId="078C2FA6" w14:textId="77777777" w:rsidR="0087274E" w:rsidRPr="0087274E" w:rsidRDefault="0087274E" w:rsidP="0087274E">
            <w:pPr>
              <w:jc w:val="center"/>
              <w:rPr>
                <w:color w:val="000000"/>
                <w:sz w:val="20"/>
                <w:szCs w:val="20"/>
              </w:rPr>
            </w:pPr>
            <w:r w:rsidRPr="0087274E">
              <w:rPr>
                <w:color w:val="000000"/>
                <w:sz w:val="20"/>
                <w:szCs w:val="20"/>
              </w:rPr>
              <w:t>69926</w:t>
            </w:r>
          </w:p>
        </w:tc>
        <w:tc>
          <w:tcPr>
            <w:tcW w:w="582" w:type="pct"/>
            <w:shd w:val="clear" w:color="auto" w:fill="auto"/>
            <w:noWrap/>
            <w:vAlign w:val="center"/>
            <w:hideMark/>
          </w:tcPr>
          <w:p w14:paraId="280C988C" w14:textId="77777777" w:rsidR="0087274E" w:rsidRPr="0087274E" w:rsidRDefault="0087274E" w:rsidP="0087274E">
            <w:pPr>
              <w:jc w:val="center"/>
              <w:rPr>
                <w:color w:val="000000"/>
                <w:sz w:val="20"/>
                <w:szCs w:val="20"/>
              </w:rPr>
            </w:pPr>
            <w:r w:rsidRPr="0087274E">
              <w:rPr>
                <w:color w:val="000000"/>
                <w:sz w:val="20"/>
                <w:szCs w:val="20"/>
              </w:rPr>
              <w:t>69246</w:t>
            </w:r>
          </w:p>
        </w:tc>
        <w:tc>
          <w:tcPr>
            <w:tcW w:w="582" w:type="pct"/>
            <w:shd w:val="clear" w:color="auto" w:fill="auto"/>
            <w:noWrap/>
            <w:vAlign w:val="center"/>
            <w:hideMark/>
          </w:tcPr>
          <w:p w14:paraId="0644F0E7" w14:textId="77777777" w:rsidR="0087274E" w:rsidRPr="0087274E" w:rsidRDefault="0087274E" w:rsidP="0087274E">
            <w:pPr>
              <w:jc w:val="center"/>
              <w:rPr>
                <w:color w:val="000000"/>
                <w:sz w:val="20"/>
                <w:szCs w:val="20"/>
              </w:rPr>
            </w:pPr>
            <w:r w:rsidRPr="0087274E">
              <w:rPr>
                <w:color w:val="000000"/>
                <w:sz w:val="20"/>
                <w:szCs w:val="20"/>
              </w:rPr>
              <w:t>72739</w:t>
            </w:r>
          </w:p>
        </w:tc>
        <w:tc>
          <w:tcPr>
            <w:tcW w:w="582" w:type="pct"/>
            <w:shd w:val="clear" w:color="auto" w:fill="auto"/>
            <w:noWrap/>
            <w:vAlign w:val="center"/>
            <w:hideMark/>
          </w:tcPr>
          <w:p w14:paraId="1DDA90AE" w14:textId="77777777" w:rsidR="0087274E" w:rsidRPr="0087274E" w:rsidRDefault="0087274E" w:rsidP="0087274E">
            <w:pPr>
              <w:jc w:val="center"/>
              <w:rPr>
                <w:color w:val="000000"/>
                <w:sz w:val="20"/>
                <w:szCs w:val="20"/>
              </w:rPr>
            </w:pPr>
            <w:r w:rsidRPr="0087274E">
              <w:rPr>
                <w:color w:val="000000"/>
                <w:sz w:val="20"/>
                <w:szCs w:val="20"/>
              </w:rPr>
              <w:t>64523</w:t>
            </w:r>
          </w:p>
        </w:tc>
        <w:tc>
          <w:tcPr>
            <w:tcW w:w="582" w:type="pct"/>
            <w:shd w:val="clear" w:color="auto" w:fill="auto"/>
            <w:noWrap/>
            <w:vAlign w:val="center"/>
            <w:hideMark/>
          </w:tcPr>
          <w:p w14:paraId="64ED36FB" w14:textId="77777777" w:rsidR="0087274E" w:rsidRPr="0087274E" w:rsidRDefault="0087274E" w:rsidP="0087274E">
            <w:pPr>
              <w:jc w:val="center"/>
              <w:rPr>
                <w:color w:val="000000"/>
                <w:sz w:val="20"/>
                <w:szCs w:val="20"/>
              </w:rPr>
            </w:pPr>
            <w:r w:rsidRPr="0087274E">
              <w:rPr>
                <w:color w:val="000000"/>
                <w:sz w:val="20"/>
                <w:szCs w:val="20"/>
              </w:rPr>
              <w:t>62113</w:t>
            </w:r>
          </w:p>
        </w:tc>
        <w:tc>
          <w:tcPr>
            <w:tcW w:w="582" w:type="pct"/>
            <w:shd w:val="clear" w:color="auto" w:fill="auto"/>
            <w:noWrap/>
            <w:vAlign w:val="center"/>
            <w:hideMark/>
          </w:tcPr>
          <w:p w14:paraId="7B6317DE" w14:textId="77777777" w:rsidR="0087274E" w:rsidRPr="0087274E" w:rsidRDefault="0087274E" w:rsidP="0087274E">
            <w:pPr>
              <w:jc w:val="center"/>
              <w:rPr>
                <w:color w:val="000000"/>
                <w:sz w:val="20"/>
                <w:szCs w:val="20"/>
              </w:rPr>
            </w:pPr>
            <w:r w:rsidRPr="0087274E">
              <w:rPr>
                <w:color w:val="000000"/>
                <w:sz w:val="20"/>
                <w:szCs w:val="20"/>
              </w:rPr>
              <w:t>65010</w:t>
            </w:r>
          </w:p>
        </w:tc>
      </w:tr>
      <w:tr w:rsidR="0087274E" w:rsidRPr="0087274E" w14:paraId="04A3EC91" w14:textId="77777777" w:rsidTr="0087274E">
        <w:trPr>
          <w:trHeight w:val="20"/>
        </w:trPr>
        <w:tc>
          <w:tcPr>
            <w:tcW w:w="1506" w:type="pct"/>
            <w:shd w:val="clear" w:color="auto" w:fill="auto"/>
            <w:noWrap/>
            <w:vAlign w:val="center"/>
            <w:hideMark/>
          </w:tcPr>
          <w:p w14:paraId="0913346F" w14:textId="77777777" w:rsidR="0087274E" w:rsidRPr="0087274E" w:rsidRDefault="0087274E" w:rsidP="0087274E">
            <w:pPr>
              <w:jc w:val="center"/>
              <w:rPr>
                <w:color w:val="000000"/>
                <w:sz w:val="20"/>
                <w:szCs w:val="20"/>
              </w:rPr>
            </w:pPr>
            <w:r w:rsidRPr="0087274E">
              <w:rPr>
                <w:color w:val="000000"/>
                <w:sz w:val="20"/>
                <w:szCs w:val="20"/>
              </w:rPr>
              <w:t>59:01:4411458</w:t>
            </w:r>
          </w:p>
        </w:tc>
        <w:tc>
          <w:tcPr>
            <w:tcW w:w="582" w:type="pct"/>
            <w:shd w:val="clear" w:color="auto" w:fill="auto"/>
            <w:noWrap/>
            <w:vAlign w:val="center"/>
            <w:hideMark/>
          </w:tcPr>
          <w:p w14:paraId="40CF3C6C" w14:textId="77777777" w:rsidR="0087274E" w:rsidRPr="0087274E" w:rsidRDefault="0087274E" w:rsidP="0087274E">
            <w:pPr>
              <w:jc w:val="center"/>
              <w:rPr>
                <w:color w:val="000000"/>
                <w:sz w:val="20"/>
                <w:szCs w:val="20"/>
              </w:rPr>
            </w:pPr>
            <w:r w:rsidRPr="0087274E">
              <w:rPr>
                <w:color w:val="000000"/>
                <w:sz w:val="20"/>
                <w:szCs w:val="20"/>
              </w:rPr>
              <w:t>12871</w:t>
            </w:r>
          </w:p>
        </w:tc>
        <w:tc>
          <w:tcPr>
            <w:tcW w:w="582" w:type="pct"/>
            <w:shd w:val="clear" w:color="auto" w:fill="auto"/>
            <w:noWrap/>
            <w:vAlign w:val="center"/>
            <w:hideMark/>
          </w:tcPr>
          <w:p w14:paraId="694DDA9E" w14:textId="77777777" w:rsidR="0087274E" w:rsidRPr="0087274E" w:rsidRDefault="0087274E" w:rsidP="0087274E">
            <w:pPr>
              <w:jc w:val="center"/>
              <w:rPr>
                <w:color w:val="000000"/>
                <w:sz w:val="20"/>
                <w:szCs w:val="20"/>
              </w:rPr>
            </w:pPr>
            <w:r w:rsidRPr="0087274E">
              <w:rPr>
                <w:color w:val="000000"/>
                <w:sz w:val="20"/>
                <w:szCs w:val="20"/>
              </w:rPr>
              <w:t>12745</w:t>
            </w:r>
          </w:p>
        </w:tc>
        <w:tc>
          <w:tcPr>
            <w:tcW w:w="582" w:type="pct"/>
            <w:shd w:val="clear" w:color="auto" w:fill="auto"/>
            <w:noWrap/>
            <w:vAlign w:val="center"/>
            <w:hideMark/>
          </w:tcPr>
          <w:p w14:paraId="6AC8C200" w14:textId="77777777" w:rsidR="0087274E" w:rsidRPr="0087274E" w:rsidRDefault="0087274E" w:rsidP="0087274E">
            <w:pPr>
              <w:jc w:val="center"/>
              <w:rPr>
                <w:color w:val="000000"/>
                <w:sz w:val="20"/>
                <w:szCs w:val="20"/>
              </w:rPr>
            </w:pPr>
            <w:r w:rsidRPr="0087274E">
              <w:rPr>
                <w:color w:val="000000"/>
                <w:sz w:val="20"/>
                <w:szCs w:val="20"/>
              </w:rPr>
              <w:t>13388</w:t>
            </w:r>
          </w:p>
        </w:tc>
        <w:tc>
          <w:tcPr>
            <w:tcW w:w="582" w:type="pct"/>
            <w:shd w:val="clear" w:color="auto" w:fill="auto"/>
            <w:noWrap/>
            <w:vAlign w:val="center"/>
            <w:hideMark/>
          </w:tcPr>
          <w:p w14:paraId="32C77BB4" w14:textId="77777777" w:rsidR="0087274E" w:rsidRPr="0087274E" w:rsidRDefault="0087274E" w:rsidP="0087274E">
            <w:pPr>
              <w:jc w:val="center"/>
              <w:rPr>
                <w:color w:val="000000"/>
                <w:sz w:val="20"/>
                <w:szCs w:val="20"/>
              </w:rPr>
            </w:pPr>
            <w:r w:rsidRPr="0087274E">
              <w:rPr>
                <w:color w:val="000000"/>
                <w:sz w:val="20"/>
                <w:szCs w:val="20"/>
              </w:rPr>
              <w:t>11876</w:t>
            </w:r>
          </w:p>
        </w:tc>
        <w:tc>
          <w:tcPr>
            <w:tcW w:w="582" w:type="pct"/>
            <w:shd w:val="clear" w:color="auto" w:fill="auto"/>
            <w:noWrap/>
            <w:vAlign w:val="center"/>
            <w:hideMark/>
          </w:tcPr>
          <w:p w14:paraId="29E16C0D" w14:textId="77777777" w:rsidR="0087274E" w:rsidRPr="0087274E" w:rsidRDefault="0087274E" w:rsidP="0087274E">
            <w:pPr>
              <w:jc w:val="center"/>
              <w:rPr>
                <w:color w:val="000000"/>
                <w:sz w:val="20"/>
                <w:szCs w:val="20"/>
              </w:rPr>
            </w:pPr>
            <w:r w:rsidRPr="0087274E">
              <w:rPr>
                <w:color w:val="000000"/>
                <w:sz w:val="20"/>
                <w:szCs w:val="20"/>
              </w:rPr>
              <w:t>11432</w:t>
            </w:r>
          </w:p>
        </w:tc>
        <w:tc>
          <w:tcPr>
            <w:tcW w:w="582" w:type="pct"/>
            <w:shd w:val="clear" w:color="auto" w:fill="auto"/>
            <w:noWrap/>
            <w:vAlign w:val="center"/>
            <w:hideMark/>
          </w:tcPr>
          <w:p w14:paraId="47FB0963" w14:textId="77777777" w:rsidR="0087274E" w:rsidRPr="0087274E" w:rsidRDefault="0087274E" w:rsidP="0087274E">
            <w:pPr>
              <w:jc w:val="center"/>
              <w:rPr>
                <w:color w:val="000000"/>
                <w:sz w:val="20"/>
                <w:szCs w:val="20"/>
              </w:rPr>
            </w:pPr>
            <w:r w:rsidRPr="0087274E">
              <w:rPr>
                <w:color w:val="000000"/>
                <w:sz w:val="20"/>
                <w:szCs w:val="20"/>
              </w:rPr>
              <w:t>11966</w:t>
            </w:r>
          </w:p>
        </w:tc>
      </w:tr>
      <w:tr w:rsidR="0087274E" w:rsidRPr="0087274E" w14:paraId="4568CC38" w14:textId="77777777" w:rsidTr="0087274E">
        <w:trPr>
          <w:trHeight w:val="20"/>
        </w:trPr>
        <w:tc>
          <w:tcPr>
            <w:tcW w:w="1506" w:type="pct"/>
            <w:shd w:val="clear" w:color="auto" w:fill="auto"/>
            <w:noWrap/>
            <w:vAlign w:val="center"/>
            <w:hideMark/>
          </w:tcPr>
          <w:p w14:paraId="1FB722BC" w14:textId="77777777" w:rsidR="0087274E" w:rsidRPr="0087274E" w:rsidRDefault="0087274E" w:rsidP="0087274E">
            <w:pPr>
              <w:jc w:val="center"/>
              <w:rPr>
                <w:color w:val="000000"/>
                <w:sz w:val="20"/>
                <w:szCs w:val="20"/>
              </w:rPr>
            </w:pPr>
            <w:r w:rsidRPr="0087274E">
              <w:rPr>
                <w:color w:val="000000"/>
                <w:sz w:val="20"/>
                <w:szCs w:val="20"/>
              </w:rPr>
              <w:t>59:01:4411470</w:t>
            </w:r>
          </w:p>
        </w:tc>
        <w:tc>
          <w:tcPr>
            <w:tcW w:w="582" w:type="pct"/>
            <w:shd w:val="clear" w:color="auto" w:fill="auto"/>
            <w:noWrap/>
            <w:vAlign w:val="center"/>
            <w:hideMark/>
          </w:tcPr>
          <w:p w14:paraId="4FBC58A4" w14:textId="77777777" w:rsidR="0087274E" w:rsidRPr="0087274E" w:rsidRDefault="0087274E" w:rsidP="0087274E">
            <w:pPr>
              <w:jc w:val="center"/>
              <w:rPr>
                <w:color w:val="000000"/>
                <w:sz w:val="20"/>
                <w:szCs w:val="20"/>
              </w:rPr>
            </w:pPr>
            <w:r w:rsidRPr="0087274E">
              <w:rPr>
                <w:color w:val="000000"/>
                <w:sz w:val="20"/>
                <w:szCs w:val="20"/>
              </w:rPr>
              <w:t>1120</w:t>
            </w:r>
          </w:p>
        </w:tc>
        <w:tc>
          <w:tcPr>
            <w:tcW w:w="582" w:type="pct"/>
            <w:shd w:val="clear" w:color="auto" w:fill="auto"/>
            <w:noWrap/>
            <w:vAlign w:val="center"/>
            <w:hideMark/>
          </w:tcPr>
          <w:p w14:paraId="07A17D53" w14:textId="77777777" w:rsidR="0087274E" w:rsidRPr="0087274E" w:rsidRDefault="0087274E" w:rsidP="0087274E">
            <w:pPr>
              <w:jc w:val="center"/>
              <w:rPr>
                <w:color w:val="000000"/>
                <w:sz w:val="20"/>
                <w:szCs w:val="20"/>
              </w:rPr>
            </w:pPr>
            <w:r w:rsidRPr="0087274E">
              <w:rPr>
                <w:color w:val="000000"/>
                <w:sz w:val="20"/>
                <w:szCs w:val="20"/>
              </w:rPr>
              <w:t>1109</w:t>
            </w:r>
          </w:p>
        </w:tc>
        <w:tc>
          <w:tcPr>
            <w:tcW w:w="582" w:type="pct"/>
            <w:shd w:val="clear" w:color="auto" w:fill="auto"/>
            <w:noWrap/>
            <w:vAlign w:val="center"/>
            <w:hideMark/>
          </w:tcPr>
          <w:p w14:paraId="59518249" w14:textId="77777777" w:rsidR="0087274E" w:rsidRPr="0087274E" w:rsidRDefault="0087274E" w:rsidP="0087274E">
            <w:pPr>
              <w:jc w:val="center"/>
              <w:rPr>
                <w:color w:val="000000"/>
                <w:sz w:val="20"/>
                <w:szCs w:val="20"/>
              </w:rPr>
            </w:pPr>
            <w:r w:rsidRPr="0087274E">
              <w:rPr>
                <w:color w:val="000000"/>
                <w:sz w:val="20"/>
                <w:szCs w:val="20"/>
              </w:rPr>
              <w:t>1165</w:t>
            </w:r>
          </w:p>
        </w:tc>
        <w:tc>
          <w:tcPr>
            <w:tcW w:w="582" w:type="pct"/>
            <w:shd w:val="clear" w:color="auto" w:fill="auto"/>
            <w:noWrap/>
            <w:vAlign w:val="center"/>
            <w:hideMark/>
          </w:tcPr>
          <w:p w14:paraId="27002002" w14:textId="77777777" w:rsidR="0087274E" w:rsidRPr="0087274E" w:rsidRDefault="0087274E" w:rsidP="0087274E">
            <w:pPr>
              <w:jc w:val="center"/>
              <w:rPr>
                <w:color w:val="000000"/>
                <w:sz w:val="20"/>
                <w:szCs w:val="20"/>
              </w:rPr>
            </w:pPr>
            <w:r w:rsidRPr="0087274E">
              <w:rPr>
                <w:color w:val="000000"/>
                <w:sz w:val="20"/>
                <w:szCs w:val="20"/>
              </w:rPr>
              <w:t>1033</w:t>
            </w:r>
          </w:p>
        </w:tc>
        <w:tc>
          <w:tcPr>
            <w:tcW w:w="582" w:type="pct"/>
            <w:shd w:val="clear" w:color="auto" w:fill="auto"/>
            <w:noWrap/>
            <w:vAlign w:val="center"/>
            <w:hideMark/>
          </w:tcPr>
          <w:p w14:paraId="4AD8BF5F" w14:textId="77777777" w:rsidR="0087274E" w:rsidRPr="0087274E" w:rsidRDefault="0087274E" w:rsidP="0087274E">
            <w:pPr>
              <w:jc w:val="center"/>
              <w:rPr>
                <w:color w:val="000000"/>
                <w:sz w:val="20"/>
                <w:szCs w:val="20"/>
              </w:rPr>
            </w:pPr>
            <w:r w:rsidRPr="0087274E">
              <w:rPr>
                <w:color w:val="000000"/>
                <w:sz w:val="20"/>
                <w:szCs w:val="20"/>
              </w:rPr>
              <w:t>994</w:t>
            </w:r>
          </w:p>
        </w:tc>
        <w:tc>
          <w:tcPr>
            <w:tcW w:w="582" w:type="pct"/>
            <w:shd w:val="clear" w:color="auto" w:fill="auto"/>
            <w:noWrap/>
            <w:vAlign w:val="center"/>
            <w:hideMark/>
          </w:tcPr>
          <w:p w14:paraId="783286C3" w14:textId="77777777" w:rsidR="0087274E" w:rsidRPr="0087274E" w:rsidRDefault="0087274E" w:rsidP="0087274E">
            <w:pPr>
              <w:jc w:val="center"/>
              <w:rPr>
                <w:color w:val="000000"/>
                <w:sz w:val="20"/>
                <w:szCs w:val="20"/>
              </w:rPr>
            </w:pPr>
            <w:r w:rsidRPr="0087274E">
              <w:rPr>
                <w:color w:val="000000"/>
                <w:sz w:val="20"/>
                <w:szCs w:val="20"/>
              </w:rPr>
              <w:t>1041</w:t>
            </w:r>
          </w:p>
        </w:tc>
      </w:tr>
      <w:tr w:rsidR="0087274E" w:rsidRPr="0087274E" w14:paraId="78EEABA4" w14:textId="77777777" w:rsidTr="0087274E">
        <w:trPr>
          <w:trHeight w:val="20"/>
        </w:trPr>
        <w:tc>
          <w:tcPr>
            <w:tcW w:w="1506" w:type="pct"/>
            <w:shd w:val="clear" w:color="auto" w:fill="auto"/>
            <w:noWrap/>
            <w:vAlign w:val="center"/>
            <w:hideMark/>
          </w:tcPr>
          <w:p w14:paraId="606F510A" w14:textId="77777777" w:rsidR="0087274E" w:rsidRPr="0087274E" w:rsidRDefault="0087274E" w:rsidP="0087274E">
            <w:pPr>
              <w:jc w:val="center"/>
              <w:rPr>
                <w:color w:val="000000"/>
                <w:sz w:val="20"/>
                <w:szCs w:val="20"/>
              </w:rPr>
            </w:pPr>
            <w:r w:rsidRPr="0087274E">
              <w:rPr>
                <w:color w:val="000000"/>
                <w:sz w:val="20"/>
                <w:szCs w:val="20"/>
              </w:rPr>
              <w:t>59:01:4411472</w:t>
            </w:r>
          </w:p>
        </w:tc>
        <w:tc>
          <w:tcPr>
            <w:tcW w:w="582" w:type="pct"/>
            <w:shd w:val="clear" w:color="auto" w:fill="auto"/>
            <w:noWrap/>
            <w:vAlign w:val="center"/>
            <w:hideMark/>
          </w:tcPr>
          <w:p w14:paraId="2984DE87" w14:textId="77777777" w:rsidR="0087274E" w:rsidRPr="0087274E" w:rsidRDefault="0087274E" w:rsidP="0087274E">
            <w:pPr>
              <w:jc w:val="center"/>
              <w:rPr>
                <w:color w:val="000000"/>
                <w:sz w:val="20"/>
                <w:szCs w:val="20"/>
              </w:rPr>
            </w:pPr>
            <w:r w:rsidRPr="0087274E">
              <w:rPr>
                <w:color w:val="000000"/>
                <w:sz w:val="20"/>
                <w:szCs w:val="20"/>
              </w:rPr>
              <w:t>13060</w:t>
            </w:r>
          </w:p>
        </w:tc>
        <w:tc>
          <w:tcPr>
            <w:tcW w:w="582" w:type="pct"/>
            <w:shd w:val="clear" w:color="auto" w:fill="auto"/>
            <w:noWrap/>
            <w:vAlign w:val="center"/>
            <w:hideMark/>
          </w:tcPr>
          <w:p w14:paraId="6959981D" w14:textId="77777777" w:rsidR="0087274E" w:rsidRPr="0087274E" w:rsidRDefault="0087274E" w:rsidP="0087274E">
            <w:pPr>
              <w:jc w:val="center"/>
              <w:rPr>
                <w:color w:val="000000"/>
                <w:sz w:val="20"/>
                <w:szCs w:val="20"/>
              </w:rPr>
            </w:pPr>
            <w:r w:rsidRPr="0087274E">
              <w:rPr>
                <w:color w:val="000000"/>
                <w:sz w:val="20"/>
                <w:szCs w:val="20"/>
              </w:rPr>
              <w:t>12933</w:t>
            </w:r>
          </w:p>
        </w:tc>
        <w:tc>
          <w:tcPr>
            <w:tcW w:w="582" w:type="pct"/>
            <w:shd w:val="clear" w:color="auto" w:fill="auto"/>
            <w:noWrap/>
            <w:vAlign w:val="center"/>
            <w:hideMark/>
          </w:tcPr>
          <w:p w14:paraId="2D2D7DC8" w14:textId="77777777" w:rsidR="0087274E" w:rsidRPr="0087274E" w:rsidRDefault="0087274E" w:rsidP="0087274E">
            <w:pPr>
              <w:jc w:val="center"/>
              <w:rPr>
                <w:color w:val="000000"/>
                <w:sz w:val="20"/>
                <w:szCs w:val="20"/>
              </w:rPr>
            </w:pPr>
            <w:r w:rsidRPr="0087274E">
              <w:rPr>
                <w:color w:val="000000"/>
                <w:sz w:val="20"/>
                <w:szCs w:val="20"/>
              </w:rPr>
              <w:t>13585</w:t>
            </w:r>
          </w:p>
        </w:tc>
        <w:tc>
          <w:tcPr>
            <w:tcW w:w="582" w:type="pct"/>
            <w:shd w:val="clear" w:color="auto" w:fill="auto"/>
            <w:noWrap/>
            <w:vAlign w:val="center"/>
            <w:hideMark/>
          </w:tcPr>
          <w:p w14:paraId="453F350D" w14:textId="77777777" w:rsidR="0087274E" w:rsidRPr="0087274E" w:rsidRDefault="0087274E" w:rsidP="0087274E">
            <w:pPr>
              <w:jc w:val="center"/>
              <w:rPr>
                <w:color w:val="000000"/>
                <w:sz w:val="20"/>
                <w:szCs w:val="20"/>
              </w:rPr>
            </w:pPr>
            <w:r w:rsidRPr="0087274E">
              <w:rPr>
                <w:color w:val="000000"/>
                <w:sz w:val="20"/>
                <w:szCs w:val="20"/>
              </w:rPr>
              <w:t>12051</w:t>
            </w:r>
          </w:p>
        </w:tc>
        <w:tc>
          <w:tcPr>
            <w:tcW w:w="582" w:type="pct"/>
            <w:shd w:val="clear" w:color="auto" w:fill="auto"/>
            <w:noWrap/>
            <w:vAlign w:val="center"/>
            <w:hideMark/>
          </w:tcPr>
          <w:p w14:paraId="24E313EF" w14:textId="77777777" w:rsidR="0087274E" w:rsidRPr="0087274E" w:rsidRDefault="0087274E" w:rsidP="0087274E">
            <w:pPr>
              <w:jc w:val="center"/>
              <w:rPr>
                <w:color w:val="000000"/>
                <w:sz w:val="20"/>
                <w:szCs w:val="20"/>
              </w:rPr>
            </w:pPr>
            <w:r w:rsidRPr="0087274E">
              <w:rPr>
                <w:color w:val="000000"/>
                <w:sz w:val="20"/>
                <w:szCs w:val="20"/>
              </w:rPr>
              <w:t>11601</w:t>
            </w:r>
          </w:p>
        </w:tc>
        <w:tc>
          <w:tcPr>
            <w:tcW w:w="582" w:type="pct"/>
            <w:shd w:val="clear" w:color="auto" w:fill="auto"/>
            <w:noWrap/>
            <w:vAlign w:val="center"/>
            <w:hideMark/>
          </w:tcPr>
          <w:p w14:paraId="368073FE" w14:textId="77777777" w:rsidR="0087274E" w:rsidRPr="0087274E" w:rsidRDefault="0087274E" w:rsidP="0087274E">
            <w:pPr>
              <w:jc w:val="center"/>
              <w:rPr>
                <w:color w:val="000000"/>
                <w:sz w:val="20"/>
                <w:szCs w:val="20"/>
              </w:rPr>
            </w:pPr>
            <w:r w:rsidRPr="0087274E">
              <w:rPr>
                <w:color w:val="000000"/>
                <w:sz w:val="20"/>
                <w:szCs w:val="20"/>
              </w:rPr>
              <w:t>12142</w:t>
            </w:r>
          </w:p>
        </w:tc>
      </w:tr>
      <w:tr w:rsidR="0087274E" w:rsidRPr="0087274E" w14:paraId="48AB1B8F" w14:textId="77777777" w:rsidTr="0087274E">
        <w:trPr>
          <w:trHeight w:val="20"/>
        </w:trPr>
        <w:tc>
          <w:tcPr>
            <w:tcW w:w="1506" w:type="pct"/>
            <w:shd w:val="clear" w:color="auto" w:fill="auto"/>
            <w:noWrap/>
            <w:vAlign w:val="center"/>
            <w:hideMark/>
          </w:tcPr>
          <w:p w14:paraId="773BA0A5" w14:textId="77777777" w:rsidR="0087274E" w:rsidRPr="0087274E" w:rsidRDefault="0087274E" w:rsidP="0087274E">
            <w:pPr>
              <w:jc w:val="center"/>
              <w:rPr>
                <w:color w:val="000000"/>
                <w:sz w:val="20"/>
                <w:szCs w:val="20"/>
              </w:rPr>
            </w:pPr>
            <w:r w:rsidRPr="0087274E">
              <w:rPr>
                <w:color w:val="000000"/>
                <w:sz w:val="20"/>
                <w:szCs w:val="20"/>
              </w:rPr>
              <w:t>59:01:4411473</w:t>
            </w:r>
          </w:p>
        </w:tc>
        <w:tc>
          <w:tcPr>
            <w:tcW w:w="582" w:type="pct"/>
            <w:shd w:val="clear" w:color="auto" w:fill="auto"/>
            <w:noWrap/>
            <w:vAlign w:val="center"/>
            <w:hideMark/>
          </w:tcPr>
          <w:p w14:paraId="458ED3B3" w14:textId="77777777" w:rsidR="0087274E" w:rsidRPr="0087274E" w:rsidRDefault="0087274E" w:rsidP="0087274E">
            <w:pPr>
              <w:jc w:val="center"/>
              <w:rPr>
                <w:color w:val="000000"/>
                <w:sz w:val="20"/>
                <w:szCs w:val="20"/>
              </w:rPr>
            </w:pPr>
            <w:r w:rsidRPr="0087274E">
              <w:rPr>
                <w:color w:val="000000"/>
                <w:sz w:val="20"/>
                <w:szCs w:val="20"/>
              </w:rPr>
              <w:t>1674</w:t>
            </w:r>
          </w:p>
        </w:tc>
        <w:tc>
          <w:tcPr>
            <w:tcW w:w="582" w:type="pct"/>
            <w:shd w:val="clear" w:color="auto" w:fill="auto"/>
            <w:noWrap/>
            <w:vAlign w:val="center"/>
            <w:hideMark/>
          </w:tcPr>
          <w:p w14:paraId="135C5A50" w14:textId="77777777" w:rsidR="0087274E" w:rsidRPr="0087274E" w:rsidRDefault="0087274E" w:rsidP="0087274E">
            <w:pPr>
              <w:jc w:val="center"/>
              <w:rPr>
                <w:color w:val="000000"/>
                <w:sz w:val="20"/>
                <w:szCs w:val="20"/>
              </w:rPr>
            </w:pPr>
            <w:r w:rsidRPr="0087274E">
              <w:rPr>
                <w:color w:val="000000"/>
                <w:sz w:val="20"/>
                <w:szCs w:val="20"/>
              </w:rPr>
              <w:t>1658</w:t>
            </w:r>
          </w:p>
        </w:tc>
        <w:tc>
          <w:tcPr>
            <w:tcW w:w="582" w:type="pct"/>
            <w:shd w:val="clear" w:color="auto" w:fill="auto"/>
            <w:noWrap/>
            <w:vAlign w:val="center"/>
            <w:hideMark/>
          </w:tcPr>
          <w:p w14:paraId="59017232" w14:textId="77777777" w:rsidR="0087274E" w:rsidRPr="0087274E" w:rsidRDefault="0087274E" w:rsidP="0087274E">
            <w:pPr>
              <w:jc w:val="center"/>
              <w:rPr>
                <w:color w:val="000000"/>
                <w:sz w:val="20"/>
                <w:szCs w:val="20"/>
              </w:rPr>
            </w:pPr>
            <w:r w:rsidRPr="0087274E">
              <w:rPr>
                <w:color w:val="000000"/>
                <w:sz w:val="20"/>
                <w:szCs w:val="20"/>
              </w:rPr>
              <w:t>1742</w:t>
            </w:r>
          </w:p>
        </w:tc>
        <w:tc>
          <w:tcPr>
            <w:tcW w:w="582" w:type="pct"/>
            <w:shd w:val="clear" w:color="auto" w:fill="auto"/>
            <w:noWrap/>
            <w:vAlign w:val="center"/>
            <w:hideMark/>
          </w:tcPr>
          <w:p w14:paraId="2786DEC7" w14:textId="77777777" w:rsidR="0087274E" w:rsidRPr="0087274E" w:rsidRDefault="0087274E" w:rsidP="0087274E">
            <w:pPr>
              <w:jc w:val="center"/>
              <w:rPr>
                <w:color w:val="000000"/>
                <w:sz w:val="20"/>
                <w:szCs w:val="20"/>
              </w:rPr>
            </w:pPr>
            <w:r w:rsidRPr="0087274E">
              <w:rPr>
                <w:color w:val="000000"/>
                <w:sz w:val="20"/>
                <w:szCs w:val="20"/>
              </w:rPr>
              <w:t>1545</w:t>
            </w:r>
          </w:p>
        </w:tc>
        <w:tc>
          <w:tcPr>
            <w:tcW w:w="582" w:type="pct"/>
            <w:shd w:val="clear" w:color="auto" w:fill="auto"/>
            <w:noWrap/>
            <w:vAlign w:val="center"/>
            <w:hideMark/>
          </w:tcPr>
          <w:p w14:paraId="7C1D405F" w14:textId="77777777" w:rsidR="0087274E" w:rsidRPr="0087274E" w:rsidRDefault="0087274E" w:rsidP="0087274E">
            <w:pPr>
              <w:jc w:val="center"/>
              <w:rPr>
                <w:color w:val="000000"/>
                <w:sz w:val="20"/>
                <w:szCs w:val="20"/>
              </w:rPr>
            </w:pPr>
            <w:r w:rsidRPr="0087274E">
              <w:rPr>
                <w:color w:val="000000"/>
                <w:sz w:val="20"/>
                <w:szCs w:val="20"/>
              </w:rPr>
              <w:t>1487</w:t>
            </w:r>
          </w:p>
        </w:tc>
        <w:tc>
          <w:tcPr>
            <w:tcW w:w="582" w:type="pct"/>
            <w:shd w:val="clear" w:color="auto" w:fill="auto"/>
            <w:noWrap/>
            <w:vAlign w:val="center"/>
            <w:hideMark/>
          </w:tcPr>
          <w:p w14:paraId="093B72AD" w14:textId="77777777" w:rsidR="0087274E" w:rsidRPr="0087274E" w:rsidRDefault="0087274E" w:rsidP="0087274E">
            <w:pPr>
              <w:jc w:val="center"/>
              <w:rPr>
                <w:color w:val="000000"/>
                <w:sz w:val="20"/>
                <w:szCs w:val="20"/>
              </w:rPr>
            </w:pPr>
            <w:r w:rsidRPr="0087274E">
              <w:rPr>
                <w:color w:val="000000"/>
                <w:sz w:val="20"/>
                <w:szCs w:val="20"/>
              </w:rPr>
              <w:t>1556</w:t>
            </w:r>
          </w:p>
        </w:tc>
      </w:tr>
      <w:tr w:rsidR="0087274E" w:rsidRPr="0087274E" w14:paraId="79A3C01F" w14:textId="77777777" w:rsidTr="0087274E">
        <w:trPr>
          <w:trHeight w:val="20"/>
        </w:trPr>
        <w:tc>
          <w:tcPr>
            <w:tcW w:w="1506" w:type="pct"/>
            <w:shd w:val="clear" w:color="auto" w:fill="auto"/>
            <w:noWrap/>
            <w:vAlign w:val="center"/>
            <w:hideMark/>
          </w:tcPr>
          <w:p w14:paraId="674D0614" w14:textId="77777777" w:rsidR="0087274E" w:rsidRPr="0087274E" w:rsidRDefault="0087274E" w:rsidP="0087274E">
            <w:pPr>
              <w:jc w:val="center"/>
              <w:rPr>
                <w:color w:val="000000"/>
                <w:sz w:val="20"/>
                <w:szCs w:val="20"/>
              </w:rPr>
            </w:pPr>
            <w:r w:rsidRPr="0087274E">
              <w:rPr>
                <w:color w:val="000000"/>
                <w:sz w:val="20"/>
                <w:szCs w:val="20"/>
              </w:rPr>
              <w:t>59:01:4411477</w:t>
            </w:r>
          </w:p>
        </w:tc>
        <w:tc>
          <w:tcPr>
            <w:tcW w:w="582" w:type="pct"/>
            <w:shd w:val="clear" w:color="auto" w:fill="auto"/>
            <w:noWrap/>
            <w:vAlign w:val="center"/>
            <w:hideMark/>
          </w:tcPr>
          <w:p w14:paraId="10EF11E6" w14:textId="77777777" w:rsidR="0087274E" w:rsidRPr="0087274E" w:rsidRDefault="0087274E" w:rsidP="0087274E">
            <w:pPr>
              <w:jc w:val="center"/>
              <w:rPr>
                <w:color w:val="000000"/>
                <w:sz w:val="20"/>
                <w:szCs w:val="20"/>
              </w:rPr>
            </w:pPr>
            <w:r w:rsidRPr="0087274E">
              <w:rPr>
                <w:color w:val="000000"/>
                <w:sz w:val="20"/>
                <w:szCs w:val="20"/>
              </w:rPr>
              <w:t>5341</w:t>
            </w:r>
          </w:p>
        </w:tc>
        <w:tc>
          <w:tcPr>
            <w:tcW w:w="582" w:type="pct"/>
            <w:shd w:val="clear" w:color="auto" w:fill="auto"/>
            <w:noWrap/>
            <w:vAlign w:val="center"/>
            <w:hideMark/>
          </w:tcPr>
          <w:p w14:paraId="3E8E55DC" w14:textId="77777777" w:rsidR="0087274E" w:rsidRPr="0087274E" w:rsidRDefault="0087274E" w:rsidP="0087274E">
            <w:pPr>
              <w:jc w:val="center"/>
              <w:rPr>
                <w:color w:val="000000"/>
                <w:sz w:val="20"/>
                <w:szCs w:val="20"/>
              </w:rPr>
            </w:pPr>
            <w:r w:rsidRPr="0087274E">
              <w:rPr>
                <w:color w:val="000000"/>
                <w:sz w:val="20"/>
                <w:szCs w:val="20"/>
              </w:rPr>
              <w:t>5289</w:t>
            </w:r>
          </w:p>
        </w:tc>
        <w:tc>
          <w:tcPr>
            <w:tcW w:w="582" w:type="pct"/>
            <w:shd w:val="clear" w:color="auto" w:fill="auto"/>
            <w:noWrap/>
            <w:vAlign w:val="center"/>
            <w:hideMark/>
          </w:tcPr>
          <w:p w14:paraId="7580A053" w14:textId="77777777" w:rsidR="0087274E" w:rsidRPr="0087274E" w:rsidRDefault="0087274E" w:rsidP="0087274E">
            <w:pPr>
              <w:jc w:val="center"/>
              <w:rPr>
                <w:color w:val="000000"/>
                <w:sz w:val="20"/>
                <w:szCs w:val="20"/>
              </w:rPr>
            </w:pPr>
            <w:r w:rsidRPr="0087274E">
              <w:rPr>
                <w:color w:val="000000"/>
                <w:sz w:val="20"/>
                <w:szCs w:val="20"/>
              </w:rPr>
              <w:t>5555</w:t>
            </w:r>
          </w:p>
        </w:tc>
        <w:tc>
          <w:tcPr>
            <w:tcW w:w="582" w:type="pct"/>
            <w:shd w:val="clear" w:color="auto" w:fill="auto"/>
            <w:noWrap/>
            <w:vAlign w:val="center"/>
            <w:hideMark/>
          </w:tcPr>
          <w:p w14:paraId="62939453" w14:textId="77777777" w:rsidR="0087274E" w:rsidRPr="0087274E" w:rsidRDefault="0087274E" w:rsidP="0087274E">
            <w:pPr>
              <w:jc w:val="center"/>
              <w:rPr>
                <w:color w:val="000000"/>
                <w:sz w:val="20"/>
                <w:szCs w:val="20"/>
              </w:rPr>
            </w:pPr>
            <w:r w:rsidRPr="0087274E">
              <w:rPr>
                <w:color w:val="000000"/>
                <w:sz w:val="20"/>
                <w:szCs w:val="20"/>
              </w:rPr>
              <w:t>4928</w:t>
            </w:r>
          </w:p>
        </w:tc>
        <w:tc>
          <w:tcPr>
            <w:tcW w:w="582" w:type="pct"/>
            <w:shd w:val="clear" w:color="auto" w:fill="auto"/>
            <w:noWrap/>
            <w:vAlign w:val="center"/>
            <w:hideMark/>
          </w:tcPr>
          <w:p w14:paraId="52AE1DE0" w14:textId="77777777" w:rsidR="0087274E" w:rsidRPr="0087274E" w:rsidRDefault="0087274E" w:rsidP="0087274E">
            <w:pPr>
              <w:jc w:val="center"/>
              <w:rPr>
                <w:color w:val="000000"/>
                <w:sz w:val="20"/>
                <w:szCs w:val="20"/>
              </w:rPr>
            </w:pPr>
            <w:r w:rsidRPr="0087274E">
              <w:rPr>
                <w:color w:val="000000"/>
                <w:sz w:val="20"/>
                <w:szCs w:val="20"/>
              </w:rPr>
              <w:t>4744</w:t>
            </w:r>
          </w:p>
        </w:tc>
        <w:tc>
          <w:tcPr>
            <w:tcW w:w="582" w:type="pct"/>
            <w:shd w:val="clear" w:color="auto" w:fill="auto"/>
            <w:noWrap/>
            <w:vAlign w:val="center"/>
            <w:hideMark/>
          </w:tcPr>
          <w:p w14:paraId="7CBCFF86" w14:textId="77777777" w:rsidR="0087274E" w:rsidRPr="0087274E" w:rsidRDefault="0087274E" w:rsidP="0087274E">
            <w:pPr>
              <w:jc w:val="center"/>
              <w:rPr>
                <w:color w:val="000000"/>
                <w:sz w:val="20"/>
                <w:szCs w:val="20"/>
              </w:rPr>
            </w:pPr>
            <w:r w:rsidRPr="0087274E">
              <w:rPr>
                <w:color w:val="000000"/>
                <w:sz w:val="20"/>
                <w:szCs w:val="20"/>
              </w:rPr>
              <w:t>4965</w:t>
            </w:r>
          </w:p>
        </w:tc>
      </w:tr>
      <w:tr w:rsidR="0087274E" w:rsidRPr="0087274E" w14:paraId="1AC94466" w14:textId="77777777" w:rsidTr="0087274E">
        <w:trPr>
          <w:trHeight w:val="20"/>
        </w:trPr>
        <w:tc>
          <w:tcPr>
            <w:tcW w:w="1506" w:type="pct"/>
            <w:shd w:val="clear" w:color="auto" w:fill="auto"/>
            <w:noWrap/>
            <w:vAlign w:val="center"/>
            <w:hideMark/>
          </w:tcPr>
          <w:p w14:paraId="1A0E5CA0" w14:textId="77777777" w:rsidR="0087274E" w:rsidRPr="0087274E" w:rsidRDefault="0087274E" w:rsidP="0087274E">
            <w:pPr>
              <w:jc w:val="center"/>
              <w:rPr>
                <w:color w:val="000000"/>
                <w:sz w:val="20"/>
                <w:szCs w:val="20"/>
              </w:rPr>
            </w:pPr>
            <w:r w:rsidRPr="0087274E">
              <w:rPr>
                <w:color w:val="000000"/>
                <w:sz w:val="20"/>
                <w:szCs w:val="20"/>
              </w:rPr>
              <w:t>59:01:4411491</w:t>
            </w:r>
          </w:p>
        </w:tc>
        <w:tc>
          <w:tcPr>
            <w:tcW w:w="582" w:type="pct"/>
            <w:shd w:val="clear" w:color="auto" w:fill="auto"/>
            <w:noWrap/>
            <w:vAlign w:val="center"/>
            <w:hideMark/>
          </w:tcPr>
          <w:p w14:paraId="3404273D" w14:textId="77777777" w:rsidR="0087274E" w:rsidRPr="0087274E" w:rsidRDefault="0087274E" w:rsidP="0087274E">
            <w:pPr>
              <w:jc w:val="center"/>
              <w:rPr>
                <w:color w:val="000000"/>
                <w:sz w:val="20"/>
                <w:szCs w:val="20"/>
              </w:rPr>
            </w:pPr>
            <w:r w:rsidRPr="0087274E">
              <w:rPr>
                <w:color w:val="000000"/>
                <w:sz w:val="20"/>
                <w:szCs w:val="20"/>
              </w:rPr>
              <w:t>420</w:t>
            </w:r>
          </w:p>
        </w:tc>
        <w:tc>
          <w:tcPr>
            <w:tcW w:w="582" w:type="pct"/>
            <w:shd w:val="clear" w:color="auto" w:fill="auto"/>
            <w:noWrap/>
            <w:vAlign w:val="center"/>
            <w:hideMark/>
          </w:tcPr>
          <w:p w14:paraId="1E622315" w14:textId="77777777" w:rsidR="0087274E" w:rsidRPr="0087274E" w:rsidRDefault="0087274E" w:rsidP="0087274E">
            <w:pPr>
              <w:jc w:val="center"/>
              <w:rPr>
                <w:color w:val="000000"/>
                <w:sz w:val="20"/>
                <w:szCs w:val="20"/>
              </w:rPr>
            </w:pPr>
            <w:r w:rsidRPr="0087274E">
              <w:rPr>
                <w:color w:val="000000"/>
                <w:sz w:val="20"/>
                <w:szCs w:val="20"/>
              </w:rPr>
              <w:t>416</w:t>
            </w:r>
          </w:p>
        </w:tc>
        <w:tc>
          <w:tcPr>
            <w:tcW w:w="582" w:type="pct"/>
            <w:shd w:val="clear" w:color="auto" w:fill="auto"/>
            <w:noWrap/>
            <w:vAlign w:val="center"/>
            <w:hideMark/>
          </w:tcPr>
          <w:p w14:paraId="35E8A0E4" w14:textId="77777777" w:rsidR="0087274E" w:rsidRPr="0087274E" w:rsidRDefault="0087274E" w:rsidP="0087274E">
            <w:pPr>
              <w:jc w:val="center"/>
              <w:rPr>
                <w:color w:val="000000"/>
                <w:sz w:val="20"/>
                <w:szCs w:val="20"/>
              </w:rPr>
            </w:pPr>
            <w:r w:rsidRPr="0087274E">
              <w:rPr>
                <w:color w:val="000000"/>
                <w:sz w:val="20"/>
                <w:szCs w:val="20"/>
              </w:rPr>
              <w:t>437</w:t>
            </w:r>
          </w:p>
        </w:tc>
        <w:tc>
          <w:tcPr>
            <w:tcW w:w="582" w:type="pct"/>
            <w:shd w:val="clear" w:color="auto" w:fill="auto"/>
            <w:noWrap/>
            <w:vAlign w:val="center"/>
            <w:hideMark/>
          </w:tcPr>
          <w:p w14:paraId="38711083" w14:textId="77777777" w:rsidR="0087274E" w:rsidRPr="0087274E" w:rsidRDefault="0087274E" w:rsidP="0087274E">
            <w:pPr>
              <w:jc w:val="center"/>
              <w:rPr>
                <w:color w:val="000000"/>
                <w:sz w:val="20"/>
                <w:szCs w:val="20"/>
              </w:rPr>
            </w:pPr>
            <w:r w:rsidRPr="0087274E">
              <w:rPr>
                <w:color w:val="000000"/>
                <w:sz w:val="20"/>
                <w:szCs w:val="20"/>
              </w:rPr>
              <w:t>388</w:t>
            </w:r>
          </w:p>
        </w:tc>
        <w:tc>
          <w:tcPr>
            <w:tcW w:w="582" w:type="pct"/>
            <w:shd w:val="clear" w:color="auto" w:fill="auto"/>
            <w:noWrap/>
            <w:vAlign w:val="center"/>
            <w:hideMark/>
          </w:tcPr>
          <w:p w14:paraId="64934894" w14:textId="77777777" w:rsidR="0087274E" w:rsidRPr="0087274E" w:rsidRDefault="0087274E" w:rsidP="0087274E">
            <w:pPr>
              <w:jc w:val="center"/>
              <w:rPr>
                <w:color w:val="000000"/>
                <w:sz w:val="20"/>
                <w:szCs w:val="20"/>
              </w:rPr>
            </w:pPr>
            <w:r w:rsidRPr="0087274E">
              <w:rPr>
                <w:color w:val="000000"/>
                <w:sz w:val="20"/>
                <w:szCs w:val="20"/>
              </w:rPr>
              <w:t>373</w:t>
            </w:r>
          </w:p>
        </w:tc>
        <w:tc>
          <w:tcPr>
            <w:tcW w:w="582" w:type="pct"/>
            <w:shd w:val="clear" w:color="auto" w:fill="auto"/>
            <w:noWrap/>
            <w:vAlign w:val="center"/>
            <w:hideMark/>
          </w:tcPr>
          <w:p w14:paraId="0154518D" w14:textId="77777777" w:rsidR="0087274E" w:rsidRPr="0087274E" w:rsidRDefault="0087274E" w:rsidP="0087274E">
            <w:pPr>
              <w:jc w:val="center"/>
              <w:rPr>
                <w:color w:val="000000"/>
                <w:sz w:val="20"/>
                <w:szCs w:val="20"/>
              </w:rPr>
            </w:pPr>
            <w:r w:rsidRPr="0087274E">
              <w:rPr>
                <w:color w:val="000000"/>
                <w:sz w:val="20"/>
                <w:szCs w:val="20"/>
              </w:rPr>
              <w:t>391</w:t>
            </w:r>
          </w:p>
        </w:tc>
      </w:tr>
      <w:tr w:rsidR="0087274E" w:rsidRPr="0087274E" w14:paraId="787BC7E1" w14:textId="77777777" w:rsidTr="0087274E">
        <w:trPr>
          <w:trHeight w:val="20"/>
        </w:trPr>
        <w:tc>
          <w:tcPr>
            <w:tcW w:w="1506" w:type="pct"/>
            <w:shd w:val="clear" w:color="auto" w:fill="auto"/>
            <w:noWrap/>
            <w:vAlign w:val="center"/>
            <w:hideMark/>
          </w:tcPr>
          <w:p w14:paraId="3651BD0C" w14:textId="77777777" w:rsidR="0087274E" w:rsidRPr="0087274E" w:rsidRDefault="0087274E" w:rsidP="0087274E">
            <w:pPr>
              <w:jc w:val="center"/>
              <w:rPr>
                <w:color w:val="000000"/>
                <w:sz w:val="20"/>
                <w:szCs w:val="20"/>
              </w:rPr>
            </w:pPr>
            <w:r w:rsidRPr="0087274E">
              <w:rPr>
                <w:color w:val="000000"/>
                <w:sz w:val="20"/>
                <w:szCs w:val="20"/>
              </w:rPr>
              <w:t>59:01:4411524</w:t>
            </w:r>
          </w:p>
        </w:tc>
        <w:tc>
          <w:tcPr>
            <w:tcW w:w="582" w:type="pct"/>
            <w:shd w:val="clear" w:color="auto" w:fill="auto"/>
            <w:noWrap/>
            <w:vAlign w:val="center"/>
            <w:hideMark/>
          </w:tcPr>
          <w:p w14:paraId="78CE38FB" w14:textId="77777777" w:rsidR="0087274E" w:rsidRPr="0087274E" w:rsidRDefault="0087274E" w:rsidP="0087274E">
            <w:pPr>
              <w:jc w:val="center"/>
              <w:rPr>
                <w:color w:val="000000"/>
                <w:sz w:val="20"/>
                <w:szCs w:val="20"/>
              </w:rPr>
            </w:pPr>
            <w:r w:rsidRPr="0087274E">
              <w:rPr>
                <w:color w:val="000000"/>
                <w:sz w:val="20"/>
                <w:szCs w:val="20"/>
              </w:rPr>
              <w:t>5522</w:t>
            </w:r>
          </w:p>
        </w:tc>
        <w:tc>
          <w:tcPr>
            <w:tcW w:w="582" w:type="pct"/>
            <w:shd w:val="clear" w:color="auto" w:fill="auto"/>
            <w:noWrap/>
            <w:vAlign w:val="center"/>
            <w:hideMark/>
          </w:tcPr>
          <w:p w14:paraId="1A6CDF96" w14:textId="77777777" w:rsidR="0087274E" w:rsidRPr="0087274E" w:rsidRDefault="0087274E" w:rsidP="0087274E">
            <w:pPr>
              <w:jc w:val="center"/>
              <w:rPr>
                <w:color w:val="000000"/>
                <w:sz w:val="20"/>
                <w:szCs w:val="20"/>
              </w:rPr>
            </w:pPr>
            <w:r w:rsidRPr="0087274E">
              <w:rPr>
                <w:color w:val="000000"/>
                <w:sz w:val="20"/>
                <w:szCs w:val="20"/>
              </w:rPr>
              <w:t>5468</w:t>
            </w:r>
          </w:p>
        </w:tc>
        <w:tc>
          <w:tcPr>
            <w:tcW w:w="582" w:type="pct"/>
            <w:shd w:val="clear" w:color="auto" w:fill="auto"/>
            <w:noWrap/>
            <w:vAlign w:val="center"/>
            <w:hideMark/>
          </w:tcPr>
          <w:p w14:paraId="5DCA2E45" w14:textId="77777777" w:rsidR="0087274E" w:rsidRPr="0087274E" w:rsidRDefault="0087274E" w:rsidP="0087274E">
            <w:pPr>
              <w:jc w:val="center"/>
              <w:rPr>
                <w:color w:val="000000"/>
                <w:sz w:val="20"/>
                <w:szCs w:val="20"/>
              </w:rPr>
            </w:pPr>
            <w:r w:rsidRPr="0087274E">
              <w:rPr>
                <w:color w:val="000000"/>
                <w:sz w:val="20"/>
                <w:szCs w:val="20"/>
              </w:rPr>
              <w:t>5744</w:t>
            </w:r>
          </w:p>
        </w:tc>
        <w:tc>
          <w:tcPr>
            <w:tcW w:w="582" w:type="pct"/>
            <w:shd w:val="clear" w:color="auto" w:fill="auto"/>
            <w:noWrap/>
            <w:vAlign w:val="center"/>
            <w:hideMark/>
          </w:tcPr>
          <w:p w14:paraId="305DF06C" w14:textId="77777777" w:rsidR="0087274E" w:rsidRPr="0087274E" w:rsidRDefault="0087274E" w:rsidP="0087274E">
            <w:pPr>
              <w:jc w:val="center"/>
              <w:rPr>
                <w:color w:val="000000"/>
                <w:sz w:val="20"/>
                <w:szCs w:val="20"/>
              </w:rPr>
            </w:pPr>
            <w:r w:rsidRPr="0087274E">
              <w:rPr>
                <w:color w:val="000000"/>
                <w:sz w:val="20"/>
                <w:szCs w:val="20"/>
              </w:rPr>
              <w:t>5095</w:t>
            </w:r>
          </w:p>
        </w:tc>
        <w:tc>
          <w:tcPr>
            <w:tcW w:w="582" w:type="pct"/>
            <w:shd w:val="clear" w:color="auto" w:fill="auto"/>
            <w:noWrap/>
            <w:vAlign w:val="center"/>
            <w:hideMark/>
          </w:tcPr>
          <w:p w14:paraId="1EDD3388" w14:textId="77777777" w:rsidR="0087274E" w:rsidRPr="0087274E" w:rsidRDefault="0087274E" w:rsidP="0087274E">
            <w:pPr>
              <w:jc w:val="center"/>
              <w:rPr>
                <w:color w:val="000000"/>
                <w:sz w:val="20"/>
                <w:szCs w:val="20"/>
              </w:rPr>
            </w:pPr>
            <w:r w:rsidRPr="0087274E">
              <w:rPr>
                <w:color w:val="000000"/>
                <w:sz w:val="20"/>
                <w:szCs w:val="20"/>
              </w:rPr>
              <w:t>4905</w:t>
            </w:r>
          </w:p>
        </w:tc>
        <w:tc>
          <w:tcPr>
            <w:tcW w:w="582" w:type="pct"/>
            <w:shd w:val="clear" w:color="auto" w:fill="auto"/>
            <w:noWrap/>
            <w:vAlign w:val="center"/>
            <w:hideMark/>
          </w:tcPr>
          <w:p w14:paraId="270EA925" w14:textId="77777777" w:rsidR="0087274E" w:rsidRPr="0087274E" w:rsidRDefault="0087274E" w:rsidP="0087274E">
            <w:pPr>
              <w:jc w:val="center"/>
              <w:rPr>
                <w:color w:val="000000"/>
                <w:sz w:val="20"/>
                <w:szCs w:val="20"/>
              </w:rPr>
            </w:pPr>
            <w:r w:rsidRPr="0087274E">
              <w:rPr>
                <w:color w:val="000000"/>
                <w:sz w:val="20"/>
                <w:szCs w:val="20"/>
              </w:rPr>
              <w:t>5134</w:t>
            </w:r>
          </w:p>
        </w:tc>
      </w:tr>
      <w:tr w:rsidR="0087274E" w:rsidRPr="0087274E" w14:paraId="1DDFBEA3" w14:textId="77777777" w:rsidTr="0087274E">
        <w:trPr>
          <w:trHeight w:val="20"/>
        </w:trPr>
        <w:tc>
          <w:tcPr>
            <w:tcW w:w="1506" w:type="pct"/>
            <w:shd w:val="clear" w:color="auto" w:fill="auto"/>
            <w:noWrap/>
            <w:vAlign w:val="center"/>
            <w:hideMark/>
          </w:tcPr>
          <w:p w14:paraId="3FB001F8" w14:textId="77777777" w:rsidR="0087274E" w:rsidRPr="0087274E" w:rsidRDefault="0087274E" w:rsidP="0087274E">
            <w:pPr>
              <w:jc w:val="center"/>
              <w:rPr>
                <w:color w:val="000000"/>
                <w:sz w:val="20"/>
                <w:szCs w:val="20"/>
              </w:rPr>
            </w:pPr>
            <w:r w:rsidRPr="0087274E">
              <w:rPr>
                <w:color w:val="000000"/>
                <w:sz w:val="20"/>
                <w:szCs w:val="20"/>
              </w:rPr>
              <w:t>59:01:4411531</w:t>
            </w:r>
          </w:p>
        </w:tc>
        <w:tc>
          <w:tcPr>
            <w:tcW w:w="582" w:type="pct"/>
            <w:shd w:val="clear" w:color="auto" w:fill="auto"/>
            <w:noWrap/>
            <w:vAlign w:val="center"/>
            <w:hideMark/>
          </w:tcPr>
          <w:p w14:paraId="5E484B0D" w14:textId="77777777" w:rsidR="0087274E" w:rsidRPr="0087274E" w:rsidRDefault="0087274E" w:rsidP="0087274E">
            <w:pPr>
              <w:jc w:val="center"/>
              <w:rPr>
                <w:color w:val="000000"/>
                <w:sz w:val="20"/>
                <w:szCs w:val="20"/>
              </w:rPr>
            </w:pPr>
            <w:r w:rsidRPr="0087274E">
              <w:rPr>
                <w:color w:val="000000"/>
                <w:sz w:val="20"/>
                <w:szCs w:val="20"/>
              </w:rPr>
              <w:t>389</w:t>
            </w:r>
          </w:p>
        </w:tc>
        <w:tc>
          <w:tcPr>
            <w:tcW w:w="582" w:type="pct"/>
            <w:shd w:val="clear" w:color="auto" w:fill="auto"/>
            <w:noWrap/>
            <w:vAlign w:val="center"/>
            <w:hideMark/>
          </w:tcPr>
          <w:p w14:paraId="16742843" w14:textId="77777777" w:rsidR="0087274E" w:rsidRPr="0087274E" w:rsidRDefault="0087274E" w:rsidP="0087274E">
            <w:pPr>
              <w:jc w:val="center"/>
              <w:rPr>
                <w:color w:val="000000"/>
                <w:sz w:val="20"/>
                <w:szCs w:val="20"/>
              </w:rPr>
            </w:pPr>
            <w:r w:rsidRPr="0087274E">
              <w:rPr>
                <w:color w:val="000000"/>
                <w:sz w:val="20"/>
                <w:szCs w:val="20"/>
              </w:rPr>
              <w:t>385</w:t>
            </w:r>
          </w:p>
        </w:tc>
        <w:tc>
          <w:tcPr>
            <w:tcW w:w="582" w:type="pct"/>
            <w:shd w:val="clear" w:color="auto" w:fill="auto"/>
            <w:noWrap/>
            <w:vAlign w:val="center"/>
            <w:hideMark/>
          </w:tcPr>
          <w:p w14:paraId="01395375" w14:textId="77777777" w:rsidR="0087274E" w:rsidRPr="0087274E" w:rsidRDefault="0087274E" w:rsidP="0087274E">
            <w:pPr>
              <w:jc w:val="center"/>
              <w:rPr>
                <w:color w:val="000000"/>
                <w:sz w:val="20"/>
                <w:szCs w:val="20"/>
              </w:rPr>
            </w:pPr>
            <w:r w:rsidRPr="0087274E">
              <w:rPr>
                <w:color w:val="000000"/>
                <w:sz w:val="20"/>
                <w:szCs w:val="20"/>
              </w:rPr>
              <w:t>405</w:t>
            </w:r>
          </w:p>
        </w:tc>
        <w:tc>
          <w:tcPr>
            <w:tcW w:w="582" w:type="pct"/>
            <w:shd w:val="clear" w:color="auto" w:fill="auto"/>
            <w:noWrap/>
            <w:vAlign w:val="center"/>
            <w:hideMark/>
          </w:tcPr>
          <w:p w14:paraId="0F435D10" w14:textId="77777777" w:rsidR="0087274E" w:rsidRPr="0087274E" w:rsidRDefault="0087274E" w:rsidP="0087274E">
            <w:pPr>
              <w:jc w:val="center"/>
              <w:rPr>
                <w:color w:val="000000"/>
                <w:sz w:val="20"/>
                <w:szCs w:val="20"/>
              </w:rPr>
            </w:pPr>
            <w:r w:rsidRPr="0087274E">
              <w:rPr>
                <w:color w:val="000000"/>
                <w:sz w:val="20"/>
                <w:szCs w:val="20"/>
              </w:rPr>
              <w:t>359</w:t>
            </w:r>
          </w:p>
        </w:tc>
        <w:tc>
          <w:tcPr>
            <w:tcW w:w="582" w:type="pct"/>
            <w:shd w:val="clear" w:color="auto" w:fill="auto"/>
            <w:noWrap/>
            <w:vAlign w:val="center"/>
            <w:hideMark/>
          </w:tcPr>
          <w:p w14:paraId="2655F313" w14:textId="77777777" w:rsidR="0087274E" w:rsidRPr="0087274E" w:rsidRDefault="0087274E" w:rsidP="0087274E">
            <w:pPr>
              <w:jc w:val="center"/>
              <w:rPr>
                <w:color w:val="000000"/>
                <w:sz w:val="20"/>
                <w:szCs w:val="20"/>
              </w:rPr>
            </w:pPr>
            <w:r w:rsidRPr="0087274E">
              <w:rPr>
                <w:color w:val="000000"/>
                <w:sz w:val="20"/>
                <w:szCs w:val="20"/>
              </w:rPr>
              <w:t>345</w:t>
            </w:r>
          </w:p>
        </w:tc>
        <w:tc>
          <w:tcPr>
            <w:tcW w:w="582" w:type="pct"/>
            <w:shd w:val="clear" w:color="auto" w:fill="auto"/>
            <w:noWrap/>
            <w:vAlign w:val="center"/>
            <w:hideMark/>
          </w:tcPr>
          <w:p w14:paraId="4A5AF116" w14:textId="77777777" w:rsidR="0087274E" w:rsidRPr="0087274E" w:rsidRDefault="0087274E" w:rsidP="0087274E">
            <w:pPr>
              <w:jc w:val="center"/>
              <w:rPr>
                <w:color w:val="000000"/>
                <w:sz w:val="20"/>
                <w:szCs w:val="20"/>
              </w:rPr>
            </w:pPr>
            <w:r w:rsidRPr="0087274E">
              <w:rPr>
                <w:color w:val="000000"/>
                <w:sz w:val="20"/>
                <w:szCs w:val="20"/>
              </w:rPr>
              <w:t>362</w:t>
            </w:r>
          </w:p>
        </w:tc>
      </w:tr>
      <w:tr w:rsidR="0087274E" w:rsidRPr="0087274E" w14:paraId="505D0BDF" w14:textId="77777777" w:rsidTr="0087274E">
        <w:trPr>
          <w:trHeight w:val="20"/>
        </w:trPr>
        <w:tc>
          <w:tcPr>
            <w:tcW w:w="1506" w:type="pct"/>
            <w:shd w:val="clear" w:color="auto" w:fill="auto"/>
            <w:noWrap/>
            <w:vAlign w:val="center"/>
            <w:hideMark/>
          </w:tcPr>
          <w:p w14:paraId="2BA122B9" w14:textId="77777777" w:rsidR="0087274E" w:rsidRPr="0087274E" w:rsidRDefault="0087274E" w:rsidP="0087274E">
            <w:pPr>
              <w:jc w:val="center"/>
              <w:rPr>
                <w:color w:val="000000"/>
                <w:sz w:val="20"/>
                <w:szCs w:val="20"/>
              </w:rPr>
            </w:pPr>
            <w:r w:rsidRPr="0087274E">
              <w:rPr>
                <w:color w:val="000000"/>
                <w:sz w:val="20"/>
                <w:szCs w:val="20"/>
              </w:rPr>
              <w:t>59:01:4411552</w:t>
            </w:r>
          </w:p>
        </w:tc>
        <w:tc>
          <w:tcPr>
            <w:tcW w:w="582" w:type="pct"/>
            <w:shd w:val="clear" w:color="auto" w:fill="auto"/>
            <w:noWrap/>
            <w:vAlign w:val="center"/>
            <w:hideMark/>
          </w:tcPr>
          <w:p w14:paraId="5FBDCCD3" w14:textId="77777777" w:rsidR="0087274E" w:rsidRPr="0087274E" w:rsidRDefault="0087274E" w:rsidP="0087274E">
            <w:pPr>
              <w:jc w:val="center"/>
              <w:rPr>
                <w:color w:val="000000"/>
                <w:sz w:val="20"/>
                <w:szCs w:val="20"/>
              </w:rPr>
            </w:pPr>
            <w:r w:rsidRPr="0087274E">
              <w:rPr>
                <w:color w:val="000000"/>
                <w:sz w:val="20"/>
                <w:szCs w:val="20"/>
              </w:rPr>
              <w:t>6848</w:t>
            </w:r>
          </w:p>
        </w:tc>
        <w:tc>
          <w:tcPr>
            <w:tcW w:w="582" w:type="pct"/>
            <w:shd w:val="clear" w:color="auto" w:fill="auto"/>
            <w:noWrap/>
            <w:vAlign w:val="center"/>
            <w:hideMark/>
          </w:tcPr>
          <w:p w14:paraId="0F67AEA5" w14:textId="77777777" w:rsidR="0087274E" w:rsidRPr="0087274E" w:rsidRDefault="0087274E" w:rsidP="0087274E">
            <w:pPr>
              <w:jc w:val="center"/>
              <w:rPr>
                <w:color w:val="000000"/>
                <w:sz w:val="20"/>
                <w:szCs w:val="20"/>
              </w:rPr>
            </w:pPr>
            <w:r w:rsidRPr="0087274E">
              <w:rPr>
                <w:color w:val="000000"/>
                <w:sz w:val="20"/>
                <w:szCs w:val="20"/>
              </w:rPr>
              <w:t>6781</w:t>
            </w:r>
          </w:p>
        </w:tc>
        <w:tc>
          <w:tcPr>
            <w:tcW w:w="582" w:type="pct"/>
            <w:shd w:val="clear" w:color="auto" w:fill="auto"/>
            <w:noWrap/>
            <w:vAlign w:val="center"/>
            <w:hideMark/>
          </w:tcPr>
          <w:p w14:paraId="17A3AA50" w14:textId="77777777" w:rsidR="0087274E" w:rsidRPr="0087274E" w:rsidRDefault="0087274E" w:rsidP="0087274E">
            <w:pPr>
              <w:jc w:val="center"/>
              <w:rPr>
                <w:color w:val="000000"/>
                <w:sz w:val="20"/>
                <w:szCs w:val="20"/>
              </w:rPr>
            </w:pPr>
            <w:r w:rsidRPr="0087274E">
              <w:rPr>
                <w:color w:val="000000"/>
                <w:sz w:val="20"/>
                <w:szCs w:val="20"/>
              </w:rPr>
              <w:t>7123</w:t>
            </w:r>
          </w:p>
        </w:tc>
        <w:tc>
          <w:tcPr>
            <w:tcW w:w="582" w:type="pct"/>
            <w:shd w:val="clear" w:color="auto" w:fill="auto"/>
            <w:noWrap/>
            <w:vAlign w:val="center"/>
            <w:hideMark/>
          </w:tcPr>
          <w:p w14:paraId="7CC985A4" w14:textId="77777777" w:rsidR="0087274E" w:rsidRPr="0087274E" w:rsidRDefault="0087274E" w:rsidP="0087274E">
            <w:pPr>
              <w:jc w:val="center"/>
              <w:rPr>
                <w:color w:val="000000"/>
                <w:sz w:val="20"/>
                <w:szCs w:val="20"/>
              </w:rPr>
            </w:pPr>
            <w:r w:rsidRPr="0087274E">
              <w:rPr>
                <w:color w:val="000000"/>
                <w:sz w:val="20"/>
                <w:szCs w:val="20"/>
              </w:rPr>
              <w:t>6319</w:t>
            </w:r>
          </w:p>
        </w:tc>
        <w:tc>
          <w:tcPr>
            <w:tcW w:w="582" w:type="pct"/>
            <w:shd w:val="clear" w:color="auto" w:fill="auto"/>
            <w:noWrap/>
            <w:vAlign w:val="center"/>
            <w:hideMark/>
          </w:tcPr>
          <w:p w14:paraId="5A18E8D3" w14:textId="77777777" w:rsidR="0087274E" w:rsidRPr="0087274E" w:rsidRDefault="0087274E" w:rsidP="0087274E">
            <w:pPr>
              <w:jc w:val="center"/>
              <w:rPr>
                <w:color w:val="000000"/>
                <w:sz w:val="20"/>
                <w:szCs w:val="20"/>
              </w:rPr>
            </w:pPr>
            <w:r w:rsidRPr="0087274E">
              <w:rPr>
                <w:color w:val="000000"/>
                <w:sz w:val="20"/>
                <w:szCs w:val="20"/>
              </w:rPr>
              <w:t>6083</w:t>
            </w:r>
          </w:p>
        </w:tc>
        <w:tc>
          <w:tcPr>
            <w:tcW w:w="582" w:type="pct"/>
            <w:shd w:val="clear" w:color="auto" w:fill="auto"/>
            <w:noWrap/>
            <w:vAlign w:val="center"/>
            <w:hideMark/>
          </w:tcPr>
          <w:p w14:paraId="08A8D76C" w14:textId="77777777" w:rsidR="0087274E" w:rsidRPr="0087274E" w:rsidRDefault="0087274E" w:rsidP="0087274E">
            <w:pPr>
              <w:jc w:val="center"/>
              <w:rPr>
                <w:color w:val="000000"/>
                <w:sz w:val="20"/>
                <w:szCs w:val="20"/>
              </w:rPr>
            </w:pPr>
            <w:r w:rsidRPr="0087274E">
              <w:rPr>
                <w:color w:val="000000"/>
                <w:sz w:val="20"/>
                <w:szCs w:val="20"/>
              </w:rPr>
              <w:t>6366</w:t>
            </w:r>
          </w:p>
        </w:tc>
      </w:tr>
      <w:tr w:rsidR="0087274E" w:rsidRPr="0087274E" w14:paraId="29738BAD" w14:textId="77777777" w:rsidTr="0087274E">
        <w:trPr>
          <w:trHeight w:val="20"/>
        </w:trPr>
        <w:tc>
          <w:tcPr>
            <w:tcW w:w="1506" w:type="pct"/>
            <w:shd w:val="clear" w:color="auto" w:fill="auto"/>
            <w:noWrap/>
            <w:vAlign w:val="center"/>
            <w:hideMark/>
          </w:tcPr>
          <w:p w14:paraId="1C9D4859" w14:textId="77777777" w:rsidR="0087274E" w:rsidRPr="0087274E" w:rsidRDefault="0087274E" w:rsidP="0087274E">
            <w:pPr>
              <w:jc w:val="center"/>
              <w:rPr>
                <w:color w:val="000000"/>
                <w:sz w:val="20"/>
                <w:szCs w:val="20"/>
              </w:rPr>
            </w:pPr>
            <w:r w:rsidRPr="0087274E">
              <w:rPr>
                <w:color w:val="000000"/>
                <w:sz w:val="20"/>
                <w:szCs w:val="20"/>
              </w:rPr>
              <w:t>59:01:4411554</w:t>
            </w:r>
          </w:p>
        </w:tc>
        <w:tc>
          <w:tcPr>
            <w:tcW w:w="582" w:type="pct"/>
            <w:shd w:val="clear" w:color="auto" w:fill="auto"/>
            <w:noWrap/>
            <w:vAlign w:val="center"/>
            <w:hideMark/>
          </w:tcPr>
          <w:p w14:paraId="58ED4C1B" w14:textId="77777777" w:rsidR="0087274E" w:rsidRPr="0087274E" w:rsidRDefault="0087274E" w:rsidP="0087274E">
            <w:pPr>
              <w:jc w:val="center"/>
              <w:rPr>
                <w:color w:val="000000"/>
                <w:sz w:val="20"/>
                <w:szCs w:val="20"/>
              </w:rPr>
            </w:pPr>
            <w:r w:rsidRPr="0087274E">
              <w:rPr>
                <w:color w:val="000000"/>
                <w:sz w:val="20"/>
                <w:szCs w:val="20"/>
              </w:rPr>
              <w:t>441</w:t>
            </w:r>
          </w:p>
        </w:tc>
        <w:tc>
          <w:tcPr>
            <w:tcW w:w="582" w:type="pct"/>
            <w:shd w:val="clear" w:color="auto" w:fill="auto"/>
            <w:noWrap/>
            <w:vAlign w:val="center"/>
            <w:hideMark/>
          </w:tcPr>
          <w:p w14:paraId="228D967B" w14:textId="77777777" w:rsidR="0087274E" w:rsidRPr="0087274E" w:rsidRDefault="0087274E" w:rsidP="0087274E">
            <w:pPr>
              <w:jc w:val="center"/>
              <w:rPr>
                <w:color w:val="000000"/>
                <w:sz w:val="20"/>
                <w:szCs w:val="20"/>
              </w:rPr>
            </w:pPr>
            <w:r w:rsidRPr="0087274E">
              <w:rPr>
                <w:color w:val="000000"/>
                <w:sz w:val="20"/>
                <w:szCs w:val="20"/>
              </w:rPr>
              <w:t>436</w:t>
            </w:r>
          </w:p>
        </w:tc>
        <w:tc>
          <w:tcPr>
            <w:tcW w:w="582" w:type="pct"/>
            <w:shd w:val="clear" w:color="auto" w:fill="auto"/>
            <w:noWrap/>
            <w:vAlign w:val="center"/>
            <w:hideMark/>
          </w:tcPr>
          <w:p w14:paraId="2CD2AB07" w14:textId="77777777" w:rsidR="0087274E" w:rsidRPr="0087274E" w:rsidRDefault="0087274E" w:rsidP="0087274E">
            <w:pPr>
              <w:jc w:val="center"/>
              <w:rPr>
                <w:color w:val="000000"/>
                <w:sz w:val="20"/>
                <w:szCs w:val="20"/>
              </w:rPr>
            </w:pPr>
            <w:r w:rsidRPr="0087274E">
              <w:rPr>
                <w:color w:val="000000"/>
                <w:sz w:val="20"/>
                <w:szCs w:val="20"/>
              </w:rPr>
              <w:t>458</w:t>
            </w:r>
          </w:p>
        </w:tc>
        <w:tc>
          <w:tcPr>
            <w:tcW w:w="582" w:type="pct"/>
            <w:shd w:val="clear" w:color="auto" w:fill="auto"/>
            <w:noWrap/>
            <w:vAlign w:val="center"/>
            <w:hideMark/>
          </w:tcPr>
          <w:p w14:paraId="28F7E3D1" w14:textId="77777777" w:rsidR="0087274E" w:rsidRPr="0087274E" w:rsidRDefault="0087274E" w:rsidP="0087274E">
            <w:pPr>
              <w:jc w:val="center"/>
              <w:rPr>
                <w:color w:val="000000"/>
                <w:sz w:val="20"/>
                <w:szCs w:val="20"/>
              </w:rPr>
            </w:pPr>
            <w:r w:rsidRPr="0087274E">
              <w:rPr>
                <w:color w:val="000000"/>
                <w:sz w:val="20"/>
                <w:szCs w:val="20"/>
              </w:rPr>
              <w:t>407</w:t>
            </w:r>
          </w:p>
        </w:tc>
        <w:tc>
          <w:tcPr>
            <w:tcW w:w="582" w:type="pct"/>
            <w:shd w:val="clear" w:color="auto" w:fill="auto"/>
            <w:noWrap/>
            <w:vAlign w:val="center"/>
            <w:hideMark/>
          </w:tcPr>
          <w:p w14:paraId="48EB8C36" w14:textId="77777777" w:rsidR="0087274E" w:rsidRPr="0087274E" w:rsidRDefault="0087274E" w:rsidP="0087274E">
            <w:pPr>
              <w:jc w:val="center"/>
              <w:rPr>
                <w:color w:val="000000"/>
                <w:sz w:val="20"/>
                <w:szCs w:val="20"/>
              </w:rPr>
            </w:pPr>
            <w:r w:rsidRPr="0087274E">
              <w:rPr>
                <w:color w:val="000000"/>
                <w:sz w:val="20"/>
                <w:szCs w:val="20"/>
              </w:rPr>
              <w:t>391</w:t>
            </w:r>
          </w:p>
        </w:tc>
        <w:tc>
          <w:tcPr>
            <w:tcW w:w="582" w:type="pct"/>
            <w:shd w:val="clear" w:color="auto" w:fill="auto"/>
            <w:noWrap/>
            <w:vAlign w:val="center"/>
            <w:hideMark/>
          </w:tcPr>
          <w:p w14:paraId="0F6ED1CE" w14:textId="77777777" w:rsidR="0087274E" w:rsidRPr="0087274E" w:rsidRDefault="0087274E" w:rsidP="0087274E">
            <w:pPr>
              <w:jc w:val="center"/>
              <w:rPr>
                <w:color w:val="000000"/>
                <w:sz w:val="20"/>
                <w:szCs w:val="20"/>
              </w:rPr>
            </w:pPr>
            <w:r w:rsidRPr="0087274E">
              <w:rPr>
                <w:color w:val="000000"/>
                <w:sz w:val="20"/>
                <w:szCs w:val="20"/>
              </w:rPr>
              <w:t>410</w:t>
            </w:r>
          </w:p>
        </w:tc>
      </w:tr>
      <w:tr w:rsidR="0087274E" w:rsidRPr="0087274E" w14:paraId="19C97262" w14:textId="77777777" w:rsidTr="0087274E">
        <w:trPr>
          <w:trHeight w:val="20"/>
        </w:trPr>
        <w:tc>
          <w:tcPr>
            <w:tcW w:w="1506" w:type="pct"/>
            <w:shd w:val="clear" w:color="auto" w:fill="auto"/>
            <w:noWrap/>
            <w:vAlign w:val="center"/>
            <w:hideMark/>
          </w:tcPr>
          <w:p w14:paraId="50C23C65" w14:textId="77777777" w:rsidR="0087274E" w:rsidRPr="0087274E" w:rsidRDefault="0087274E" w:rsidP="0087274E">
            <w:pPr>
              <w:jc w:val="center"/>
              <w:rPr>
                <w:color w:val="000000"/>
                <w:sz w:val="20"/>
                <w:szCs w:val="20"/>
              </w:rPr>
            </w:pPr>
            <w:r w:rsidRPr="0087274E">
              <w:rPr>
                <w:color w:val="000000"/>
                <w:sz w:val="20"/>
                <w:szCs w:val="20"/>
              </w:rPr>
              <w:t>59:01:4413601</w:t>
            </w:r>
          </w:p>
        </w:tc>
        <w:tc>
          <w:tcPr>
            <w:tcW w:w="582" w:type="pct"/>
            <w:shd w:val="clear" w:color="auto" w:fill="auto"/>
            <w:noWrap/>
            <w:vAlign w:val="center"/>
            <w:hideMark/>
          </w:tcPr>
          <w:p w14:paraId="4693D2A5" w14:textId="77777777" w:rsidR="0087274E" w:rsidRPr="0087274E" w:rsidRDefault="0087274E" w:rsidP="0087274E">
            <w:pPr>
              <w:jc w:val="center"/>
              <w:rPr>
                <w:color w:val="000000"/>
                <w:sz w:val="20"/>
                <w:szCs w:val="20"/>
              </w:rPr>
            </w:pPr>
            <w:r w:rsidRPr="0087274E">
              <w:rPr>
                <w:color w:val="000000"/>
                <w:sz w:val="20"/>
                <w:szCs w:val="20"/>
              </w:rPr>
              <w:t>29314</w:t>
            </w:r>
          </w:p>
        </w:tc>
        <w:tc>
          <w:tcPr>
            <w:tcW w:w="582" w:type="pct"/>
            <w:shd w:val="clear" w:color="auto" w:fill="auto"/>
            <w:noWrap/>
            <w:vAlign w:val="center"/>
            <w:hideMark/>
          </w:tcPr>
          <w:p w14:paraId="3004E99F" w14:textId="77777777" w:rsidR="0087274E" w:rsidRPr="0087274E" w:rsidRDefault="0087274E" w:rsidP="0087274E">
            <w:pPr>
              <w:jc w:val="center"/>
              <w:rPr>
                <w:color w:val="000000"/>
                <w:sz w:val="20"/>
                <w:szCs w:val="20"/>
              </w:rPr>
            </w:pPr>
            <w:r w:rsidRPr="0087274E">
              <w:rPr>
                <w:color w:val="000000"/>
                <w:sz w:val="20"/>
                <w:szCs w:val="20"/>
              </w:rPr>
              <w:t>29028</w:t>
            </w:r>
          </w:p>
        </w:tc>
        <w:tc>
          <w:tcPr>
            <w:tcW w:w="582" w:type="pct"/>
            <w:shd w:val="clear" w:color="auto" w:fill="auto"/>
            <w:noWrap/>
            <w:vAlign w:val="center"/>
            <w:hideMark/>
          </w:tcPr>
          <w:p w14:paraId="47833EE5" w14:textId="77777777" w:rsidR="0087274E" w:rsidRPr="0087274E" w:rsidRDefault="0087274E" w:rsidP="0087274E">
            <w:pPr>
              <w:jc w:val="center"/>
              <w:rPr>
                <w:color w:val="000000"/>
                <w:sz w:val="20"/>
                <w:szCs w:val="20"/>
              </w:rPr>
            </w:pPr>
            <w:r w:rsidRPr="0087274E">
              <w:rPr>
                <w:color w:val="000000"/>
                <w:sz w:val="20"/>
                <w:szCs w:val="20"/>
              </w:rPr>
              <w:t>30493</w:t>
            </w:r>
          </w:p>
        </w:tc>
        <w:tc>
          <w:tcPr>
            <w:tcW w:w="582" w:type="pct"/>
            <w:shd w:val="clear" w:color="auto" w:fill="auto"/>
            <w:noWrap/>
            <w:vAlign w:val="center"/>
            <w:hideMark/>
          </w:tcPr>
          <w:p w14:paraId="1110B1A2" w14:textId="77777777" w:rsidR="0087274E" w:rsidRPr="0087274E" w:rsidRDefault="0087274E" w:rsidP="0087274E">
            <w:pPr>
              <w:jc w:val="center"/>
              <w:rPr>
                <w:color w:val="000000"/>
                <w:sz w:val="20"/>
                <w:szCs w:val="20"/>
              </w:rPr>
            </w:pPr>
            <w:r w:rsidRPr="0087274E">
              <w:rPr>
                <w:color w:val="000000"/>
                <w:sz w:val="20"/>
                <w:szCs w:val="20"/>
              </w:rPr>
              <w:t>27048</w:t>
            </w:r>
          </w:p>
        </w:tc>
        <w:tc>
          <w:tcPr>
            <w:tcW w:w="582" w:type="pct"/>
            <w:shd w:val="clear" w:color="auto" w:fill="auto"/>
            <w:noWrap/>
            <w:vAlign w:val="center"/>
            <w:hideMark/>
          </w:tcPr>
          <w:p w14:paraId="487B508B" w14:textId="77777777" w:rsidR="0087274E" w:rsidRPr="0087274E" w:rsidRDefault="0087274E" w:rsidP="0087274E">
            <w:pPr>
              <w:jc w:val="center"/>
              <w:rPr>
                <w:color w:val="000000"/>
                <w:sz w:val="20"/>
                <w:szCs w:val="20"/>
              </w:rPr>
            </w:pPr>
            <w:r w:rsidRPr="0087274E">
              <w:rPr>
                <w:color w:val="000000"/>
                <w:sz w:val="20"/>
                <w:szCs w:val="20"/>
              </w:rPr>
              <w:t>26038</w:t>
            </w:r>
          </w:p>
        </w:tc>
        <w:tc>
          <w:tcPr>
            <w:tcW w:w="582" w:type="pct"/>
            <w:shd w:val="clear" w:color="auto" w:fill="auto"/>
            <w:noWrap/>
            <w:vAlign w:val="center"/>
            <w:hideMark/>
          </w:tcPr>
          <w:p w14:paraId="3DCDC348" w14:textId="77777777" w:rsidR="0087274E" w:rsidRPr="0087274E" w:rsidRDefault="0087274E" w:rsidP="0087274E">
            <w:pPr>
              <w:jc w:val="center"/>
              <w:rPr>
                <w:color w:val="000000"/>
                <w:sz w:val="20"/>
                <w:szCs w:val="20"/>
              </w:rPr>
            </w:pPr>
            <w:r w:rsidRPr="0087274E">
              <w:rPr>
                <w:color w:val="000000"/>
                <w:sz w:val="20"/>
                <w:szCs w:val="20"/>
              </w:rPr>
              <w:t>27253</w:t>
            </w:r>
          </w:p>
        </w:tc>
      </w:tr>
      <w:tr w:rsidR="0087274E" w:rsidRPr="0087274E" w14:paraId="57740C0B" w14:textId="77777777" w:rsidTr="0087274E">
        <w:trPr>
          <w:trHeight w:val="20"/>
        </w:trPr>
        <w:tc>
          <w:tcPr>
            <w:tcW w:w="1506" w:type="pct"/>
            <w:shd w:val="clear" w:color="auto" w:fill="auto"/>
            <w:noWrap/>
            <w:vAlign w:val="center"/>
            <w:hideMark/>
          </w:tcPr>
          <w:p w14:paraId="6035C92E" w14:textId="77777777" w:rsidR="0087274E" w:rsidRPr="0087274E" w:rsidRDefault="0087274E" w:rsidP="0087274E">
            <w:pPr>
              <w:jc w:val="center"/>
              <w:rPr>
                <w:color w:val="000000"/>
                <w:sz w:val="20"/>
                <w:szCs w:val="20"/>
              </w:rPr>
            </w:pPr>
            <w:r w:rsidRPr="0087274E">
              <w:rPr>
                <w:color w:val="000000"/>
                <w:sz w:val="20"/>
                <w:szCs w:val="20"/>
              </w:rPr>
              <w:t>59:01:4413606</w:t>
            </w:r>
          </w:p>
        </w:tc>
        <w:tc>
          <w:tcPr>
            <w:tcW w:w="582" w:type="pct"/>
            <w:shd w:val="clear" w:color="auto" w:fill="auto"/>
            <w:noWrap/>
            <w:vAlign w:val="center"/>
            <w:hideMark/>
          </w:tcPr>
          <w:p w14:paraId="0A73D0AA" w14:textId="77777777" w:rsidR="0087274E" w:rsidRPr="0087274E" w:rsidRDefault="0087274E" w:rsidP="0087274E">
            <w:pPr>
              <w:jc w:val="center"/>
              <w:rPr>
                <w:color w:val="000000"/>
                <w:sz w:val="20"/>
                <w:szCs w:val="20"/>
              </w:rPr>
            </w:pPr>
            <w:r w:rsidRPr="0087274E">
              <w:rPr>
                <w:color w:val="000000"/>
                <w:sz w:val="20"/>
                <w:szCs w:val="20"/>
              </w:rPr>
              <w:t>5027</w:t>
            </w:r>
          </w:p>
        </w:tc>
        <w:tc>
          <w:tcPr>
            <w:tcW w:w="582" w:type="pct"/>
            <w:shd w:val="clear" w:color="auto" w:fill="auto"/>
            <w:noWrap/>
            <w:vAlign w:val="center"/>
            <w:hideMark/>
          </w:tcPr>
          <w:p w14:paraId="1818D344" w14:textId="77777777" w:rsidR="0087274E" w:rsidRPr="0087274E" w:rsidRDefault="0087274E" w:rsidP="0087274E">
            <w:pPr>
              <w:jc w:val="center"/>
              <w:rPr>
                <w:color w:val="000000"/>
                <w:sz w:val="20"/>
                <w:szCs w:val="20"/>
              </w:rPr>
            </w:pPr>
            <w:r w:rsidRPr="0087274E">
              <w:rPr>
                <w:color w:val="000000"/>
                <w:sz w:val="20"/>
                <w:szCs w:val="20"/>
              </w:rPr>
              <w:t>4978</w:t>
            </w:r>
          </w:p>
        </w:tc>
        <w:tc>
          <w:tcPr>
            <w:tcW w:w="582" w:type="pct"/>
            <w:shd w:val="clear" w:color="auto" w:fill="auto"/>
            <w:noWrap/>
            <w:vAlign w:val="center"/>
            <w:hideMark/>
          </w:tcPr>
          <w:p w14:paraId="0B6D9273" w14:textId="77777777" w:rsidR="0087274E" w:rsidRPr="0087274E" w:rsidRDefault="0087274E" w:rsidP="0087274E">
            <w:pPr>
              <w:jc w:val="center"/>
              <w:rPr>
                <w:color w:val="000000"/>
                <w:sz w:val="20"/>
                <w:szCs w:val="20"/>
              </w:rPr>
            </w:pPr>
            <w:r w:rsidRPr="0087274E">
              <w:rPr>
                <w:color w:val="000000"/>
                <w:sz w:val="20"/>
                <w:szCs w:val="20"/>
              </w:rPr>
              <w:t>5229</w:t>
            </w:r>
          </w:p>
        </w:tc>
        <w:tc>
          <w:tcPr>
            <w:tcW w:w="582" w:type="pct"/>
            <w:shd w:val="clear" w:color="auto" w:fill="auto"/>
            <w:noWrap/>
            <w:vAlign w:val="center"/>
            <w:hideMark/>
          </w:tcPr>
          <w:p w14:paraId="059808D8" w14:textId="77777777" w:rsidR="0087274E" w:rsidRPr="0087274E" w:rsidRDefault="0087274E" w:rsidP="0087274E">
            <w:pPr>
              <w:jc w:val="center"/>
              <w:rPr>
                <w:color w:val="000000"/>
                <w:sz w:val="20"/>
                <w:szCs w:val="20"/>
              </w:rPr>
            </w:pPr>
            <w:r w:rsidRPr="0087274E">
              <w:rPr>
                <w:color w:val="000000"/>
                <w:sz w:val="20"/>
                <w:szCs w:val="20"/>
              </w:rPr>
              <w:t>4639</w:t>
            </w:r>
          </w:p>
        </w:tc>
        <w:tc>
          <w:tcPr>
            <w:tcW w:w="582" w:type="pct"/>
            <w:shd w:val="clear" w:color="auto" w:fill="auto"/>
            <w:noWrap/>
            <w:vAlign w:val="center"/>
            <w:hideMark/>
          </w:tcPr>
          <w:p w14:paraId="3497E963" w14:textId="77777777" w:rsidR="0087274E" w:rsidRPr="0087274E" w:rsidRDefault="0087274E" w:rsidP="0087274E">
            <w:pPr>
              <w:jc w:val="center"/>
              <w:rPr>
                <w:color w:val="000000"/>
                <w:sz w:val="20"/>
                <w:szCs w:val="20"/>
              </w:rPr>
            </w:pPr>
            <w:r w:rsidRPr="0087274E">
              <w:rPr>
                <w:color w:val="000000"/>
                <w:sz w:val="20"/>
                <w:szCs w:val="20"/>
              </w:rPr>
              <w:t>4466</w:t>
            </w:r>
          </w:p>
        </w:tc>
        <w:tc>
          <w:tcPr>
            <w:tcW w:w="582" w:type="pct"/>
            <w:shd w:val="clear" w:color="auto" w:fill="auto"/>
            <w:noWrap/>
            <w:vAlign w:val="center"/>
            <w:hideMark/>
          </w:tcPr>
          <w:p w14:paraId="42E1472B" w14:textId="77777777" w:rsidR="0087274E" w:rsidRPr="0087274E" w:rsidRDefault="0087274E" w:rsidP="0087274E">
            <w:pPr>
              <w:jc w:val="center"/>
              <w:rPr>
                <w:color w:val="000000"/>
                <w:sz w:val="20"/>
                <w:szCs w:val="20"/>
              </w:rPr>
            </w:pPr>
            <w:r w:rsidRPr="0087274E">
              <w:rPr>
                <w:color w:val="000000"/>
                <w:sz w:val="20"/>
                <w:szCs w:val="20"/>
              </w:rPr>
              <w:t>4674</w:t>
            </w:r>
          </w:p>
        </w:tc>
      </w:tr>
      <w:tr w:rsidR="0087274E" w:rsidRPr="0087274E" w14:paraId="3F9B6E7B" w14:textId="77777777" w:rsidTr="0087274E">
        <w:trPr>
          <w:trHeight w:val="20"/>
        </w:trPr>
        <w:tc>
          <w:tcPr>
            <w:tcW w:w="1506" w:type="pct"/>
            <w:shd w:val="clear" w:color="auto" w:fill="auto"/>
            <w:noWrap/>
            <w:vAlign w:val="center"/>
            <w:hideMark/>
          </w:tcPr>
          <w:p w14:paraId="19FEF085" w14:textId="77777777" w:rsidR="0087274E" w:rsidRPr="0087274E" w:rsidRDefault="0087274E" w:rsidP="0087274E">
            <w:pPr>
              <w:jc w:val="center"/>
              <w:rPr>
                <w:color w:val="000000"/>
                <w:sz w:val="20"/>
                <w:szCs w:val="20"/>
              </w:rPr>
            </w:pPr>
            <w:r w:rsidRPr="0087274E">
              <w:rPr>
                <w:color w:val="000000"/>
                <w:sz w:val="20"/>
                <w:szCs w:val="20"/>
              </w:rPr>
              <w:t>59:01:4413607</w:t>
            </w:r>
          </w:p>
        </w:tc>
        <w:tc>
          <w:tcPr>
            <w:tcW w:w="582" w:type="pct"/>
            <w:shd w:val="clear" w:color="auto" w:fill="auto"/>
            <w:noWrap/>
            <w:vAlign w:val="center"/>
            <w:hideMark/>
          </w:tcPr>
          <w:p w14:paraId="645DCEB8" w14:textId="77777777" w:rsidR="0087274E" w:rsidRPr="0087274E" w:rsidRDefault="0087274E" w:rsidP="0087274E">
            <w:pPr>
              <w:jc w:val="center"/>
              <w:rPr>
                <w:color w:val="000000"/>
                <w:sz w:val="20"/>
                <w:szCs w:val="20"/>
              </w:rPr>
            </w:pPr>
            <w:r w:rsidRPr="0087274E">
              <w:rPr>
                <w:color w:val="000000"/>
                <w:sz w:val="20"/>
                <w:szCs w:val="20"/>
              </w:rPr>
              <w:t>5229</w:t>
            </w:r>
          </w:p>
        </w:tc>
        <w:tc>
          <w:tcPr>
            <w:tcW w:w="582" w:type="pct"/>
            <w:shd w:val="clear" w:color="auto" w:fill="auto"/>
            <w:noWrap/>
            <w:vAlign w:val="center"/>
            <w:hideMark/>
          </w:tcPr>
          <w:p w14:paraId="7DD04FB8" w14:textId="77777777" w:rsidR="0087274E" w:rsidRPr="0087274E" w:rsidRDefault="0087274E" w:rsidP="0087274E">
            <w:pPr>
              <w:jc w:val="center"/>
              <w:rPr>
                <w:color w:val="000000"/>
                <w:sz w:val="20"/>
                <w:szCs w:val="20"/>
              </w:rPr>
            </w:pPr>
            <w:r w:rsidRPr="0087274E">
              <w:rPr>
                <w:color w:val="000000"/>
                <w:sz w:val="20"/>
                <w:szCs w:val="20"/>
              </w:rPr>
              <w:t>5178</w:t>
            </w:r>
          </w:p>
        </w:tc>
        <w:tc>
          <w:tcPr>
            <w:tcW w:w="582" w:type="pct"/>
            <w:shd w:val="clear" w:color="auto" w:fill="auto"/>
            <w:noWrap/>
            <w:vAlign w:val="center"/>
            <w:hideMark/>
          </w:tcPr>
          <w:p w14:paraId="3B8F2EBE" w14:textId="77777777" w:rsidR="0087274E" w:rsidRPr="0087274E" w:rsidRDefault="0087274E" w:rsidP="0087274E">
            <w:pPr>
              <w:jc w:val="center"/>
              <w:rPr>
                <w:color w:val="000000"/>
                <w:sz w:val="20"/>
                <w:szCs w:val="20"/>
              </w:rPr>
            </w:pPr>
            <w:r w:rsidRPr="0087274E">
              <w:rPr>
                <w:color w:val="000000"/>
                <w:sz w:val="20"/>
                <w:szCs w:val="20"/>
              </w:rPr>
              <w:t>5439</w:t>
            </w:r>
          </w:p>
        </w:tc>
        <w:tc>
          <w:tcPr>
            <w:tcW w:w="582" w:type="pct"/>
            <w:shd w:val="clear" w:color="auto" w:fill="auto"/>
            <w:noWrap/>
            <w:vAlign w:val="center"/>
            <w:hideMark/>
          </w:tcPr>
          <w:p w14:paraId="7F01143F" w14:textId="77777777" w:rsidR="0087274E" w:rsidRPr="0087274E" w:rsidRDefault="0087274E" w:rsidP="0087274E">
            <w:pPr>
              <w:jc w:val="center"/>
              <w:rPr>
                <w:color w:val="000000"/>
                <w:sz w:val="20"/>
                <w:szCs w:val="20"/>
              </w:rPr>
            </w:pPr>
            <w:r w:rsidRPr="0087274E">
              <w:rPr>
                <w:color w:val="000000"/>
                <w:sz w:val="20"/>
                <w:szCs w:val="20"/>
              </w:rPr>
              <w:t>4825</w:t>
            </w:r>
          </w:p>
        </w:tc>
        <w:tc>
          <w:tcPr>
            <w:tcW w:w="582" w:type="pct"/>
            <w:shd w:val="clear" w:color="auto" w:fill="auto"/>
            <w:noWrap/>
            <w:vAlign w:val="center"/>
            <w:hideMark/>
          </w:tcPr>
          <w:p w14:paraId="6772C44C" w14:textId="77777777" w:rsidR="0087274E" w:rsidRPr="0087274E" w:rsidRDefault="0087274E" w:rsidP="0087274E">
            <w:pPr>
              <w:jc w:val="center"/>
              <w:rPr>
                <w:color w:val="000000"/>
                <w:sz w:val="20"/>
                <w:szCs w:val="20"/>
              </w:rPr>
            </w:pPr>
            <w:r w:rsidRPr="0087274E">
              <w:rPr>
                <w:color w:val="000000"/>
                <w:sz w:val="20"/>
                <w:szCs w:val="20"/>
              </w:rPr>
              <w:t>4645</w:t>
            </w:r>
          </w:p>
        </w:tc>
        <w:tc>
          <w:tcPr>
            <w:tcW w:w="582" w:type="pct"/>
            <w:shd w:val="clear" w:color="auto" w:fill="auto"/>
            <w:noWrap/>
            <w:vAlign w:val="center"/>
            <w:hideMark/>
          </w:tcPr>
          <w:p w14:paraId="38E18AED" w14:textId="77777777" w:rsidR="0087274E" w:rsidRPr="0087274E" w:rsidRDefault="0087274E" w:rsidP="0087274E">
            <w:pPr>
              <w:jc w:val="center"/>
              <w:rPr>
                <w:color w:val="000000"/>
                <w:sz w:val="20"/>
                <w:szCs w:val="20"/>
              </w:rPr>
            </w:pPr>
            <w:r w:rsidRPr="0087274E">
              <w:rPr>
                <w:color w:val="000000"/>
                <w:sz w:val="20"/>
                <w:szCs w:val="20"/>
              </w:rPr>
              <w:t>4861</w:t>
            </w:r>
          </w:p>
        </w:tc>
      </w:tr>
      <w:tr w:rsidR="0087274E" w:rsidRPr="0087274E" w14:paraId="00AB938C" w14:textId="77777777" w:rsidTr="0087274E">
        <w:trPr>
          <w:trHeight w:val="20"/>
        </w:trPr>
        <w:tc>
          <w:tcPr>
            <w:tcW w:w="1506" w:type="pct"/>
            <w:shd w:val="clear" w:color="auto" w:fill="auto"/>
            <w:noWrap/>
            <w:vAlign w:val="center"/>
            <w:hideMark/>
          </w:tcPr>
          <w:p w14:paraId="48EA29FE" w14:textId="77777777" w:rsidR="0087274E" w:rsidRPr="0087274E" w:rsidRDefault="0087274E" w:rsidP="0087274E">
            <w:pPr>
              <w:jc w:val="center"/>
              <w:rPr>
                <w:color w:val="000000"/>
                <w:sz w:val="20"/>
                <w:szCs w:val="20"/>
              </w:rPr>
            </w:pPr>
            <w:r w:rsidRPr="0087274E">
              <w:rPr>
                <w:color w:val="000000"/>
                <w:sz w:val="20"/>
                <w:szCs w:val="20"/>
              </w:rPr>
              <w:t>59:01:4413611</w:t>
            </w:r>
          </w:p>
        </w:tc>
        <w:tc>
          <w:tcPr>
            <w:tcW w:w="582" w:type="pct"/>
            <w:shd w:val="clear" w:color="auto" w:fill="auto"/>
            <w:noWrap/>
            <w:vAlign w:val="center"/>
            <w:hideMark/>
          </w:tcPr>
          <w:p w14:paraId="5A59CFC9" w14:textId="77777777" w:rsidR="0087274E" w:rsidRPr="0087274E" w:rsidRDefault="0087274E" w:rsidP="0087274E">
            <w:pPr>
              <w:jc w:val="center"/>
              <w:rPr>
                <w:color w:val="000000"/>
                <w:sz w:val="20"/>
                <w:szCs w:val="20"/>
              </w:rPr>
            </w:pPr>
            <w:r w:rsidRPr="0087274E">
              <w:rPr>
                <w:color w:val="000000"/>
                <w:sz w:val="20"/>
                <w:szCs w:val="20"/>
              </w:rPr>
              <w:t>5959</w:t>
            </w:r>
          </w:p>
        </w:tc>
        <w:tc>
          <w:tcPr>
            <w:tcW w:w="582" w:type="pct"/>
            <w:shd w:val="clear" w:color="auto" w:fill="auto"/>
            <w:noWrap/>
            <w:vAlign w:val="center"/>
            <w:hideMark/>
          </w:tcPr>
          <w:p w14:paraId="42853C0B" w14:textId="77777777" w:rsidR="0087274E" w:rsidRPr="0087274E" w:rsidRDefault="0087274E" w:rsidP="0087274E">
            <w:pPr>
              <w:jc w:val="center"/>
              <w:rPr>
                <w:color w:val="000000"/>
                <w:sz w:val="20"/>
                <w:szCs w:val="20"/>
              </w:rPr>
            </w:pPr>
            <w:r w:rsidRPr="0087274E">
              <w:rPr>
                <w:color w:val="000000"/>
                <w:sz w:val="20"/>
                <w:szCs w:val="20"/>
              </w:rPr>
              <w:t>5901</w:t>
            </w:r>
          </w:p>
        </w:tc>
        <w:tc>
          <w:tcPr>
            <w:tcW w:w="582" w:type="pct"/>
            <w:shd w:val="clear" w:color="auto" w:fill="auto"/>
            <w:noWrap/>
            <w:vAlign w:val="center"/>
            <w:hideMark/>
          </w:tcPr>
          <w:p w14:paraId="0C5D4CAA" w14:textId="77777777" w:rsidR="0087274E" w:rsidRPr="0087274E" w:rsidRDefault="0087274E" w:rsidP="0087274E">
            <w:pPr>
              <w:jc w:val="center"/>
              <w:rPr>
                <w:color w:val="000000"/>
                <w:sz w:val="20"/>
                <w:szCs w:val="20"/>
              </w:rPr>
            </w:pPr>
            <w:r w:rsidRPr="0087274E">
              <w:rPr>
                <w:color w:val="000000"/>
                <w:sz w:val="20"/>
                <w:szCs w:val="20"/>
              </w:rPr>
              <w:t>6199</w:t>
            </w:r>
          </w:p>
        </w:tc>
        <w:tc>
          <w:tcPr>
            <w:tcW w:w="582" w:type="pct"/>
            <w:shd w:val="clear" w:color="auto" w:fill="auto"/>
            <w:noWrap/>
            <w:vAlign w:val="center"/>
            <w:hideMark/>
          </w:tcPr>
          <w:p w14:paraId="7252C0FD" w14:textId="77777777" w:rsidR="0087274E" w:rsidRPr="0087274E" w:rsidRDefault="0087274E" w:rsidP="0087274E">
            <w:pPr>
              <w:jc w:val="center"/>
              <w:rPr>
                <w:color w:val="000000"/>
                <w:sz w:val="20"/>
                <w:szCs w:val="20"/>
              </w:rPr>
            </w:pPr>
            <w:r w:rsidRPr="0087274E">
              <w:rPr>
                <w:color w:val="000000"/>
                <w:sz w:val="20"/>
                <w:szCs w:val="20"/>
              </w:rPr>
              <w:t>5499</w:t>
            </w:r>
          </w:p>
        </w:tc>
        <w:tc>
          <w:tcPr>
            <w:tcW w:w="582" w:type="pct"/>
            <w:shd w:val="clear" w:color="auto" w:fill="auto"/>
            <w:noWrap/>
            <w:vAlign w:val="center"/>
            <w:hideMark/>
          </w:tcPr>
          <w:p w14:paraId="6BC2A2B1" w14:textId="77777777" w:rsidR="0087274E" w:rsidRPr="0087274E" w:rsidRDefault="0087274E" w:rsidP="0087274E">
            <w:pPr>
              <w:jc w:val="center"/>
              <w:rPr>
                <w:color w:val="000000"/>
                <w:sz w:val="20"/>
                <w:szCs w:val="20"/>
              </w:rPr>
            </w:pPr>
            <w:r w:rsidRPr="0087274E">
              <w:rPr>
                <w:color w:val="000000"/>
                <w:sz w:val="20"/>
                <w:szCs w:val="20"/>
              </w:rPr>
              <w:t>5293</w:t>
            </w:r>
          </w:p>
        </w:tc>
        <w:tc>
          <w:tcPr>
            <w:tcW w:w="582" w:type="pct"/>
            <w:shd w:val="clear" w:color="auto" w:fill="auto"/>
            <w:noWrap/>
            <w:vAlign w:val="center"/>
            <w:hideMark/>
          </w:tcPr>
          <w:p w14:paraId="24E85903" w14:textId="77777777" w:rsidR="0087274E" w:rsidRPr="0087274E" w:rsidRDefault="0087274E" w:rsidP="0087274E">
            <w:pPr>
              <w:jc w:val="center"/>
              <w:rPr>
                <w:color w:val="000000"/>
                <w:sz w:val="20"/>
                <w:szCs w:val="20"/>
              </w:rPr>
            </w:pPr>
            <w:r w:rsidRPr="0087274E">
              <w:rPr>
                <w:color w:val="000000"/>
                <w:sz w:val="20"/>
                <w:szCs w:val="20"/>
              </w:rPr>
              <w:t>5540</w:t>
            </w:r>
          </w:p>
        </w:tc>
      </w:tr>
      <w:tr w:rsidR="0087274E" w:rsidRPr="0087274E" w14:paraId="47CC0E9B" w14:textId="77777777" w:rsidTr="0087274E">
        <w:trPr>
          <w:trHeight w:val="20"/>
        </w:trPr>
        <w:tc>
          <w:tcPr>
            <w:tcW w:w="1506" w:type="pct"/>
            <w:shd w:val="clear" w:color="auto" w:fill="auto"/>
            <w:noWrap/>
            <w:vAlign w:val="center"/>
            <w:hideMark/>
          </w:tcPr>
          <w:p w14:paraId="514811F6" w14:textId="77777777" w:rsidR="0087274E" w:rsidRPr="0087274E" w:rsidRDefault="0087274E" w:rsidP="0087274E">
            <w:pPr>
              <w:jc w:val="center"/>
              <w:rPr>
                <w:color w:val="000000"/>
                <w:sz w:val="20"/>
                <w:szCs w:val="20"/>
              </w:rPr>
            </w:pPr>
            <w:r w:rsidRPr="0087274E">
              <w:rPr>
                <w:color w:val="000000"/>
                <w:sz w:val="20"/>
                <w:szCs w:val="20"/>
              </w:rPr>
              <w:t>59:01:4413612</w:t>
            </w:r>
          </w:p>
        </w:tc>
        <w:tc>
          <w:tcPr>
            <w:tcW w:w="582" w:type="pct"/>
            <w:shd w:val="clear" w:color="auto" w:fill="auto"/>
            <w:noWrap/>
            <w:vAlign w:val="center"/>
            <w:hideMark/>
          </w:tcPr>
          <w:p w14:paraId="54E5FBBC" w14:textId="77777777" w:rsidR="0087274E" w:rsidRPr="0087274E" w:rsidRDefault="0087274E" w:rsidP="0087274E">
            <w:pPr>
              <w:jc w:val="center"/>
              <w:rPr>
                <w:color w:val="000000"/>
                <w:sz w:val="20"/>
                <w:szCs w:val="20"/>
              </w:rPr>
            </w:pPr>
            <w:r w:rsidRPr="0087274E">
              <w:rPr>
                <w:color w:val="000000"/>
                <w:sz w:val="20"/>
                <w:szCs w:val="20"/>
              </w:rPr>
              <w:t>74</w:t>
            </w:r>
          </w:p>
        </w:tc>
        <w:tc>
          <w:tcPr>
            <w:tcW w:w="582" w:type="pct"/>
            <w:shd w:val="clear" w:color="auto" w:fill="auto"/>
            <w:noWrap/>
            <w:vAlign w:val="center"/>
            <w:hideMark/>
          </w:tcPr>
          <w:p w14:paraId="15F739C9" w14:textId="77777777" w:rsidR="0087274E" w:rsidRPr="0087274E" w:rsidRDefault="0087274E" w:rsidP="0087274E">
            <w:pPr>
              <w:jc w:val="center"/>
              <w:rPr>
                <w:color w:val="000000"/>
                <w:sz w:val="20"/>
                <w:szCs w:val="20"/>
              </w:rPr>
            </w:pPr>
            <w:r w:rsidRPr="0087274E">
              <w:rPr>
                <w:color w:val="000000"/>
                <w:sz w:val="20"/>
                <w:szCs w:val="20"/>
              </w:rPr>
              <w:t>73</w:t>
            </w:r>
          </w:p>
        </w:tc>
        <w:tc>
          <w:tcPr>
            <w:tcW w:w="582" w:type="pct"/>
            <w:shd w:val="clear" w:color="auto" w:fill="auto"/>
            <w:noWrap/>
            <w:vAlign w:val="center"/>
            <w:hideMark/>
          </w:tcPr>
          <w:p w14:paraId="4870895E" w14:textId="77777777" w:rsidR="0087274E" w:rsidRPr="0087274E" w:rsidRDefault="0087274E" w:rsidP="0087274E">
            <w:pPr>
              <w:jc w:val="center"/>
              <w:rPr>
                <w:color w:val="000000"/>
                <w:sz w:val="20"/>
                <w:szCs w:val="20"/>
              </w:rPr>
            </w:pPr>
            <w:r w:rsidRPr="0087274E">
              <w:rPr>
                <w:color w:val="000000"/>
                <w:sz w:val="20"/>
                <w:szCs w:val="20"/>
              </w:rPr>
              <w:t>76</w:t>
            </w:r>
          </w:p>
        </w:tc>
        <w:tc>
          <w:tcPr>
            <w:tcW w:w="582" w:type="pct"/>
            <w:shd w:val="clear" w:color="auto" w:fill="auto"/>
            <w:noWrap/>
            <w:vAlign w:val="center"/>
            <w:hideMark/>
          </w:tcPr>
          <w:p w14:paraId="2052C194" w14:textId="77777777" w:rsidR="0087274E" w:rsidRPr="0087274E" w:rsidRDefault="0087274E" w:rsidP="0087274E">
            <w:pPr>
              <w:jc w:val="center"/>
              <w:rPr>
                <w:color w:val="000000"/>
                <w:sz w:val="20"/>
                <w:szCs w:val="20"/>
              </w:rPr>
            </w:pPr>
            <w:r w:rsidRPr="0087274E">
              <w:rPr>
                <w:color w:val="000000"/>
                <w:sz w:val="20"/>
                <w:szCs w:val="20"/>
              </w:rPr>
              <w:t>68</w:t>
            </w:r>
          </w:p>
        </w:tc>
        <w:tc>
          <w:tcPr>
            <w:tcW w:w="582" w:type="pct"/>
            <w:shd w:val="clear" w:color="auto" w:fill="auto"/>
            <w:noWrap/>
            <w:vAlign w:val="center"/>
            <w:hideMark/>
          </w:tcPr>
          <w:p w14:paraId="21D909DB" w14:textId="77777777" w:rsidR="0087274E" w:rsidRPr="0087274E" w:rsidRDefault="0087274E" w:rsidP="0087274E">
            <w:pPr>
              <w:jc w:val="center"/>
              <w:rPr>
                <w:color w:val="000000"/>
                <w:sz w:val="20"/>
                <w:szCs w:val="20"/>
              </w:rPr>
            </w:pPr>
            <w:r w:rsidRPr="0087274E">
              <w:rPr>
                <w:color w:val="000000"/>
                <w:sz w:val="20"/>
                <w:szCs w:val="20"/>
              </w:rPr>
              <w:t>65</w:t>
            </w:r>
          </w:p>
        </w:tc>
        <w:tc>
          <w:tcPr>
            <w:tcW w:w="582" w:type="pct"/>
            <w:shd w:val="clear" w:color="auto" w:fill="auto"/>
            <w:noWrap/>
            <w:vAlign w:val="center"/>
            <w:hideMark/>
          </w:tcPr>
          <w:p w14:paraId="1E5BEE27" w14:textId="77777777" w:rsidR="0087274E" w:rsidRPr="0087274E" w:rsidRDefault="0087274E" w:rsidP="0087274E">
            <w:pPr>
              <w:jc w:val="center"/>
              <w:rPr>
                <w:color w:val="000000"/>
                <w:sz w:val="20"/>
                <w:szCs w:val="20"/>
              </w:rPr>
            </w:pPr>
            <w:r w:rsidRPr="0087274E">
              <w:rPr>
                <w:color w:val="000000"/>
                <w:sz w:val="20"/>
                <w:szCs w:val="20"/>
              </w:rPr>
              <w:t>68</w:t>
            </w:r>
          </w:p>
        </w:tc>
      </w:tr>
      <w:tr w:rsidR="0087274E" w:rsidRPr="0087274E" w14:paraId="524A3641" w14:textId="77777777" w:rsidTr="0087274E">
        <w:trPr>
          <w:trHeight w:val="20"/>
        </w:trPr>
        <w:tc>
          <w:tcPr>
            <w:tcW w:w="1506" w:type="pct"/>
            <w:shd w:val="clear" w:color="auto" w:fill="auto"/>
            <w:noWrap/>
            <w:vAlign w:val="center"/>
            <w:hideMark/>
          </w:tcPr>
          <w:p w14:paraId="7A59323D" w14:textId="77777777" w:rsidR="0087274E" w:rsidRPr="0087274E" w:rsidRDefault="0087274E" w:rsidP="0087274E">
            <w:pPr>
              <w:jc w:val="center"/>
              <w:rPr>
                <w:color w:val="000000"/>
                <w:sz w:val="20"/>
                <w:szCs w:val="20"/>
              </w:rPr>
            </w:pPr>
            <w:r w:rsidRPr="0087274E">
              <w:rPr>
                <w:color w:val="000000"/>
                <w:sz w:val="20"/>
                <w:szCs w:val="20"/>
              </w:rPr>
              <w:t>59:01:4413613</w:t>
            </w:r>
          </w:p>
        </w:tc>
        <w:tc>
          <w:tcPr>
            <w:tcW w:w="582" w:type="pct"/>
            <w:shd w:val="clear" w:color="auto" w:fill="auto"/>
            <w:noWrap/>
            <w:vAlign w:val="center"/>
            <w:hideMark/>
          </w:tcPr>
          <w:p w14:paraId="4AE93782" w14:textId="77777777" w:rsidR="0087274E" w:rsidRPr="0087274E" w:rsidRDefault="0087274E" w:rsidP="0087274E">
            <w:pPr>
              <w:jc w:val="center"/>
              <w:rPr>
                <w:color w:val="000000"/>
                <w:sz w:val="20"/>
                <w:szCs w:val="20"/>
              </w:rPr>
            </w:pPr>
            <w:r w:rsidRPr="0087274E">
              <w:rPr>
                <w:color w:val="000000"/>
                <w:sz w:val="20"/>
                <w:szCs w:val="20"/>
              </w:rPr>
              <w:t>2413</w:t>
            </w:r>
          </w:p>
        </w:tc>
        <w:tc>
          <w:tcPr>
            <w:tcW w:w="582" w:type="pct"/>
            <w:shd w:val="clear" w:color="auto" w:fill="auto"/>
            <w:noWrap/>
            <w:vAlign w:val="center"/>
            <w:hideMark/>
          </w:tcPr>
          <w:p w14:paraId="70035F0C" w14:textId="77777777" w:rsidR="0087274E" w:rsidRPr="0087274E" w:rsidRDefault="0087274E" w:rsidP="0087274E">
            <w:pPr>
              <w:jc w:val="center"/>
              <w:rPr>
                <w:color w:val="000000"/>
                <w:sz w:val="20"/>
                <w:szCs w:val="20"/>
              </w:rPr>
            </w:pPr>
            <w:r w:rsidRPr="0087274E">
              <w:rPr>
                <w:color w:val="000000"/>
                <w:sz w:val="20"/>
                <w:szCs w:val="20"/>
              </w:rPr>
              <w:t>2389</w:t>
            </w:r>
          </w:p>
        </w:tc>
        <w:tc>
          <w:tcPr>
            <w:tcW w:w="582" w:type="pct"/>
            <w:shd w:val="clear" w:color="auto" w:fill="auto"/>
            <w:noWrap/>
            <w:vAlign w:val="center"/>
            <w:hideMark/>
          </w:tcPr>
          <w:p w14:paraId="4C6253FB" w14:textId="77777777" w:rsidR="0087274E" w:rsidRPr="0087274E" w:rsidRDefault="0087274E" w:rsidP="0087274E">
            <w:pPr>
              <w:jc w:val="center"/>
              <w:rPr>
                <w:color w:val="000000"/>
                <w:sz w:val="20"/>
                <w:szCs w:val="20"/>
              </w:rPr>
            </w:pPr>
            <w:r w:rsidRPr="0087274E">
              <w:rPr>
                <w:color w:val="000000"/>
                <w:sz w:val="20"/>
                <w:szCs w:val="20"/>
              </w:rPr>
              <w:t>2510</w:t>
            </w:r>
          </w:p>
        </w:tc>
        <w:tc>
          <w:tcPr>
            <w:tcW w:w="582" w:type="pct"/>
            <w:shd w:val="clear" w:color="auto" w:fill="auto"/>
            <w:noWrap/>
            <w:vAlign w:val="center"/>
            <w:hideMark/>
          </w:tcPr>
          <w:p w14:paraId="733CB180" w14:textId="77777777" w:rsidR="0087274E" w:rsidRPr="0087274E" w:rsidRDefault="0087274E" w:rsidP="0087274E">
            <w:pPr>
              <w:jc w:val="center"/>
              <w:rPr>
                <w:color w:val="000000"/>
                <w:sz w:val="20"/>
                <w:szCs w:val="20"/>
              </w:rPr>
            </w:pPr>
            <w:r w:rsidRPr="0087274E">
              <w:rPr>
                <w:color w:val="000000"/>
                <w:sz w:val="20"/>
                <w:szCs w:val="20"/>
              </w:rPr>
              <w:t>2226</w:t>
            </w:r>
          </w:p>
        </w:tc>
        <w:tc>
          <w:tcPr>
            <w:tcW w:w="582" w:type="pct"/>
            <w:shd w:val="clear" w:color="auto" w:fill="auto"/>
            <w:noWrap/>
            <w:vAlign w:val="center"/>
            <w:hideMark/>
          </w:tcPr>
          <w:p w14:paraId="7A727C39" w14:textId="77777777" w:rsidR="0087274E" w:rsidRPr="0087274E" w:rsidRDefault="0087274E" w:rsidP="0087274E">
            <w:pPr>
              <w:jc w:val="center"/>
              <w:rPr>
                <w:color w:val="000000"/>
                <w:sz w:val="20"/>
                <w:szCs w:val="20"/>
              </w:rPr>
            </w:pPr>
            <w:r w:rsidRPr="0087274E">
              <w:rPr>
                <w:color w:val="000000"/>
                <w:sz w:val="20"/>
                <w:szCs w:val="20"/>
              </w:rPr>
              <w:t>2143</w:t>
            </w:r>
          </w:p>
        </w:tc>
        <w:tc>
          <w:tcPr>
            <w:tcW w:w="582" w:type="pct"/>
            <w:shd w:val="clear" w:color="auto" w:fill="auto"/>
            <w:noWrap/>
            <w:vAlign w:val="center"/>
            <w:hideMark/>
          </w:tcPr>
          <w:p w14:paraId="1514994F" w14:textId="77777777" w:rsidR="0087274E" w:rsidRPr="0087274E" w:rsidRDefault="0087274E" w:rsidP="0087274E">
            <w:pPr>
              <w:jc w:val="center"/>
              <w:rPr>
                <w:color w:val="000000"/>
                <w:sz w:val="20"/>
                <w:szCs w:val="20"/>
              </w:rPr>
            </w:pPr>
            <w:r w:rsidRPr="0087274E">
              <w:rPr>
                <w:color w:val="000000"/>
                <w:sz w:val="20"/>
                <w:szCs w:val="20"/>
              </w:rPr>
              <w:t>2243</w:t>
            </w:r>
          </w:p>
        </w:tc>
      </w:tr>
      <w:tr w:rsidR="0087274E" w:rsidRPr="0087274E" w14:paraId="525FD175" w14:textId="77777777" w:rsidTr="0087274E">
        <w:trPr>
          <w:trHeight w:val="20"/>
        </w:trPr>
        <w:tc>
          <w:tcPr>
            <w:tcW w:w="1506" w:type="pct"/>
            <w:shd w:val="clear" w:color="auto" w:fill="auto"/>
            <w:noWrap/>
            <w:vAlign w:val="center"/>
            <w:hideMark/>
          </w:tcPr>
          <w:p w14:paraId="04102B31" w14:textId="77777777" w:rsidR="0087274E" w:rsidRPr="0087274E" w:rsidRDefault="0087274E" w:rsidP="0087274E">
            <w:pPr>
              <w:jc w:val="center"/>
              <w:rPr>
                <w:color w:val="000000"/>
                <w:sz w:val="20"/>
                <w:szCs w:val="20"/>
              </w:rPr>
            </w:pPr>
            <w:r w:rsidRPr="0087274E">
              <w:rPr>
                <w:color w:val="000000"/>
                <w:sz w:val="20"/>
                <w:szCs w:val="20"/>
              </w:rPr>
              <w:t>59:01:4413616</w:t>
            </w:r>
          </w:p>
        </w:tc>
        <w:tc>
          <w:tcPr>
            <w:tcW w:w="582" w:type="pct"/>
            <w:shd w:val="clear" w:color="auto" w:fill="auto"/>
            <w:noWrap/>
            <w:vAlign w:val="center"/>
            <w:hideMark/>
          </w:tcPr>
          <w:p w14:paraId="7B55A687" w14:textId="77777777" w:rsidR="0087274E" w:rsidRPr="0087274E" w:rsidRDefault="0087274E" w:rsidP="0087274E">
            <w:pPr>
              <w:jc w:val="center"/>
              <w:rPr>
                <w:color w:val="000000"/>
                <w:sz w:val="20"/>
                <w:szCs w:val="20"/>
              </w:rPr>
            </w:pPr>
            <w:r w:rsidRPr="0087274E">
              <w:rPr>
                <w:color w:val="000000"/>
                <w:sz w:val="20"/>
                <w:szCs w:val="20"/>
              </w:rPr>
              <w:t>2002</w:t>
            </w:r>
          </w:p>
        </w:tc>
        <w:tc>
          <w:tcPr>
            <w:tcW w:w="582" w:type="pct"/>
            <w:shd w:val="clear" w:color="auto" w:fill="auto"/>
            <w:noWrap/>
            <w:vAlign w:val="center"/>
            <w:hideMark/>
          </w:tcPr>
          <w:p w14:paraId="1FE27DEF" w14:textId="77777777" w:rsidR="0087274E" w:rsidRPr="0087274E" w:rsidRDefault="0087274E" w:rsidP="0087274E">
            <w:pPr>
              <w:jc w:val="center"/>
              <w:rPr>
                <w:color w:val="000000"/>
                <w:sz w:val="20"/>
                <w:szCs w:val="20"/>
              </w:rPr>
            </w:pPr>
            <w:r w:rsidRPr="0087274E">
              <w:rPr>
                <w:color w:val="000000"/>
                <w:sz w:val="20"/>
                <w:szCs w:val="20"/>
              </w:rPr>
              <w:t>1982</w:t>
            </w:r>
          </w:p>
        </w:tc>
        <w:tc>
          <w:tcPr>
            <w:tcW w:w="582" w:type="pct"/>
            <w:shd w:val="clear" w:color="auto" w:fill="auto"/>
            <w:noWrap/>
            <w:vAlign w:val="center"/>
            <w:hideMark/>
          </w:tcPr>
          <w:p w14:paraId="4F05FB16" w14:textId="77777777" w:rsidR="0087274E" w:rsidRPr="0087274E" w:rsidRDefault="0087274E" w:rsidP="0087274E">
            <w:pPr>
              <w:jc w:val="center"/>
              <w:rPr>
                <w:color w:val="000000"/>
                <w:sz w:val="20"/>
                <w:szCs w:val="20"/>
              </w:rPr>
            </w:pPr>
            <w:r w:rsidRPr="0087274E">
              <w:rPr>
                <w:color w:val="000000"/>
                <w:sz w:val="20"/>
                <w:szCs w:val="20"/>
              </w:rPr>
              <w:t>2082</w:t>
            </w:r>
          </w:p>
        </w:tc>
        <w:tc>
          <w:tcPr>
            <w:tcW w:w="582" w:type="pct"/>
            <w:shd w:val="clear" w:color="auto" w:fill="auto"/>
            <w:noWrap/>
            <w:vAlign w:val="center"/>
            <w:hideMark/>
          </w:tcPr>
          <w:p w14:paraId="337E5CDA" w14:textId="77777777" w:rsidR="0087274E" w:rsidRPr="0087274E" w:rsidRDefault="0087274E" w:rsidP="0087274E">
            <w:pPr>
              <w:jc w:val="center"/>
              <w:rPr>
                <w:color w:val="000000"/>
                <w:sz w:val="20"/>
                <w:szCs w:val="20"/>
              </w:rPr>
            </w:pPr>
            <w:r w:rsidRPr="0087274E">
              <w:rPr>
                <w:color w:val="000000"/>
                <w:sz w:val="20"/>
                <w:szCs w:val="20"/>
              </w:rPr>
              <w:t>1847</w:t>
            </w:r>
          </w:p>
        </w:tc>
        <w:tc>
          <w:tcPr>
            <w:tcW w:w="582" w:type="pct"/>
            <w:shd w:val="clear" w:color="auto" w:fill="auto"/>
            <w:noWrap/>
            <w:vAlign w:val="center"/>
            <w:hideMark/>
          </w:tcPr>
          <w:p w14:paraId="11BCD337" w14:textId="77777777" w:rsidR="0087274E" w:rsidRPr="0087274E" w:rsidRDefault="0087274E" w:rsidP="0087274E">
            <w:pPr>
              <w:jc w:val="center"/>
              <w:rPr>
                <w:color w:val="000000"/>
                <w:sz w:val="20"/>
                <w:szCs w:val="20"/>
              </w:rPr>
            </w:pPr>
            <w:r w:rsidRPr="0087274E">
              <w:rPr>
                <w:color w:val="000000"/>
                <w:sz w:val="20"/>
                <w:szCs w:val="20"/>
              </w:rPr>
              <w:t>1778</w:t>
            </w:r>
          </w:p>
        </w:tc>
        <w:tc>
          <w:tcPr>
            <w:tcW w:w="582" w:type="pct"/>
            <w:shd w:val="clear" w:color="auto" w:fill="auto"/>
            <w:noWrap/>
            <w:vAlign w:val="center"/>
            <w:hideMark/>
          </w:tcPr>
          <w:p w14:paraId="13FFAB6B" w14:textId="77777777" w:rsidR="0087274E" w:rsidRPr="0087274E" w:rsidRDefault="0087274E" w:rsidP="0087274E">
            <w:pPr>
              <w:jc w:val="center"/>
              <w:rPr>
                <w:color w:val="000000"/>
                <w:sz w:val="20"/>
                <w:szCs w:val="20"/>
              </w:rPr>
            </w:pPr>
            <w:r w:rsidRPr="0087274E">
              <w:rPr>
                <w:color w:val="000000"/>
                <w:sz w:val="20"/>
                <w:szCs w:val="20"/>
              </w:rPr>
              <w:t>1861</w:t>
            </w:r>
          </w:p>
        </w:tc>
      </w:tr>
      <w:tr w:rsidR="0087274E" w:rsidRPr="0087274E" w14:paraId="72FE25DD" w14:textId="77777777" w:rsidTr="0087274E">
        <w:trPr>
          <w:trHeight w:val="20"/>
        </w:trPr>
        <w:tc>
          <w:tcPr>
            <w:tcW w:w="1506" w:type="pct"/>
            <w:shd w:val="clear" w:color="auto" w:fill="auto"/>
            <w:noWrap/>
            <w:vAlign w:val="center"/>
            <w:hideMark/>
          </w:tcPr>
          <w:p w14:paraId="40F34813" w14:textId="77777777" w:rsidR="0087274E" w:rsidRPr="0087274E" w:rsidRDefault="0087274E" w:rsidP="0087274E">
            <w:pPr>
              <w:jc w:val="center"/>
              <w:rPr>
                <w:color w:val="000000"/>
                <w:sz w:val="20"/>
                <w:szCs w:val="20"/>
              </w:rPr>
            </w:pPr>
            <w:r w:rsidRPr="0087274E">
              <w:rPr>
                <w:color w:val="000000"/>
                <w:sz w:val="20"/>
                <w:szCs w:val="20"/>
              </w:rPr>
              <w:t>59:01:4413617</w:t>
            </w:r>
          </w:p>
        </w:tc>
        <w:tc>
          <w:tcPr>
            <w:tcW w:w="582" w:type="pct"/>
            <w:shd w:val="clear" w:color="auto" w:fill="auto"/>
            <w:noWrap/>
            <w:vAlign w:val="center"/>
            <w:hideMark/>
          </w:tcPr>
          <w:p w14:paraId="5020E12F" w14:textId="77777777" w:rsidR="0087274E" w:rsidRPr="0087274E" w:rsidRDefault="0087274E" w:rsidP="0087274E">
            <w:pPr>
              <w:jc w:val="center"/>
              <w:rPr>
                <w:color w:val="000000"/>
                <w:sz w:val="20"/>
                <w:szCs w:val="20"/>
              </w:rPr>
            </w:pPr>
            <w:r w:rsidRPr="0087274E">
              <w:rPr>
                <w:color w:val="000000"/>
                <w:sz w:val="20"/>
                <w:szCs w:val="20"/>
              </w:rPr>
              <w:t>12887</w:t>
            </w:r>
          </w:p>
        </w:tc>
        <w:tc>
          <w:tcPr>
            <w:tcW w:w="582" w:type="pct"/>
            <w:shd w:val="clear" w:color="auto" w:fill="auto"/>
            <w:noWrap/>
            <w:vAlign w:val="center"/>
            <w:hideMark/>
          </w:tcPr>
          <w:p w14:paraId="186BB193" w14:textId="77777777" w:rsidR="0087274E" w:rsidRPr="0087274E" w:rsidRDefault="0087274E" w:rsidP="0087274E">
            <w:pPr>
              <w:jc w:val="center"/>
              <w:rPr>
                <w:color w:val="000000"/>
                <w:sz w:val="20"/>
                <w:szCs w:val="20"/>
              </w:rPr>
            </w:pPr>
            <w:r w:rsidRPr="0087274E">
              <w:rPr>
                <w:color w:val="000000"/>
                <w:sz w:val="20"/>
                <w:szCs w:val="20"/>
              </w:rPr>
              <w:t>12762</w:t>
            </w:r>
          </w:p>
        </w:tc>
        <w:tc>
          <w:tcPr>
            <w:tcW w:w="582" w:type="pct"/>
            <w:shd w:val="clear" w:color="auto" w:fill="auto"/>
            <w:noWrap/>
            <w:vAlign w:val="center"/>
            <w:hideMark/>
          </w:tcPr>
          <w:p w14:paraId="768824A6" w14:textId="77777777" w:rsidR="0087274E" w:rsidRPr="0087274E" w:rsidRDefault="0087274E" w:rsidP="0087274E">
            <w:pPr>
              <w:jc w:val="center"/>
              <w:rPr>
                <w:color w:val="000000"/>
                <w:sz w:val="20"/>
                <w:szCs w:val="20"/>
              </w:rPr>
            </w:pPr>
            <w:r w:rsidRPr="0087274E">
              <w:rPr>
                <w:color w:val="000000"/>
                <w:sz w:val="20"/>
                <w:szCs w:val="20"/>
              </w:rPr>
              <w:t>13406</w:t>
            </w:r>
          </w:p>
        </w:tc>
        <w:tc>
          <w:tcPr>
            <w:tcW w:w="582" w:type="pct"/>
            <w:shd w:val="clear" w:color="auto" w:fill="auto"/>
            <w:noWrap/>
            <w:vAlign w:val="center"/>
            <w:hideMark/>
          </w:tcPr>
          <w:p w14:paraId="5FF2E2BF" w14:textId="77777777" w:rsidR="0087274E" w:rsidRPr="0087274E" w:rsidRDefault="0087274E" w:rsidP="0087274E">
            <w:pPr>
              <w:jc w:val="center"/>
              <w:rPr>
                <w:color w:val="000000"/>
                <w:sz w:val="20"/>
                <w:szCs w:val="20"/>
              </w:rPr>
            </w:pPr>
            <w:r w:rsidRPr="0087274E">
              <w:rPr>
                <w:color w:val="000000"/>
                <w:sz w:val="20"/>
                <w:szCs w:val="20"/>
              </w:rPr>
              <w:t>11892</w:t>
            </w:r>
          </w:p>
        </w:tc>
        <w:tc>
          <w:tcPr>
            <w:tcW w:w="582" w:type="pct"/>
            <w:shd w:val="clear" w:color="auto" w:fill="auto"/>
            <w:noWrap/>
            <w:vAlign w:val="center"/>
            <w:hideMark/>
          </w:tcPr>
          <w:p w14:paraId="03F1AFB4" w14:textId="77777777" w:rsidR="0087274E" w:rsidRPr="0087274E" w:rsidRDefault="0087274E" w:rsidP="0087274E">
            <w:pPr>
              <w:jc w:val="center"/>
              <w:rPr>
                <w:color w:val="000000"/>
                <w:sz w:val="20"/>
                <w:szCs w:val="20"/>
              </w:rPr>
            </w:pPr>
            <w:r w:rsidRPr="0087274E">
              <w:rPr>
                <w:color w:val="000000"/>
                <w:sz w:val="20"/>
                <w:szCs w:val="20"/>
              </w:rPr>
              <w:t>11447</w:t>
            </w:r>
          </w:p>
        </w:tc>
        <w:tc>
          <w:tcPr>
            <w:tcW w:w="582" w:type="pct"/>
            <w:shd w:val="clear" w:color="auto" w:fill="auto"/>
            <w:noWrap/>
            <w:vAlign w:val="center"/>
            <w:hideMark/>
          </w:tcPr>
          <w:p w14:paraId="69EE3899" w14:textId="77777777" w:rsidR="0087274E" w:rsidRPr="0087274E" w:rsidRDefault="0087274E" w:rsidP="0087274E">
            <w:pPr>
              <w:jc w:val="center"/>
              <w:rPr>
                <w:color w:val="000000"/>
                <w:sz w:val="20"/>
                <w:szCs w:val="20"/>
              </w:rPr>
            </w:pPr>
            <w:r w:rsidRPr="0087274E">
              <w:rPr>
                <w:color w:val="000000"/>
                <w:sz w:val="20"/>
                <w:szCs w:val="20"/>
              </w:rPr>
              <w:t>11981</w:t>
            </w:r>
          </w:p>
        </w:tc>
      </w:tr>
      <w:tr w:rsidR="0087274E" w:rsidRPr="0087274E" w14:paraId="5A20D9F5" w14:textId="77777777" w:rsidTr="0087274E">
        <w:trPr>
          <w:trHeight w:val="20"/>
        </w:trPr>
        <w:tc>
          <w:tcPr>
            <w:tcW w:w="1506" w:type="pct"/>
            <w:shd w:val="clear" w:color="auto" w:fill="auto"/>
            <w:noWrap/>
            <w:vAlign w:val="center"/>
            <w:hideMark/>
          </w:tcPr>
          <w:p w14:paraId="1AFF78C9" w14:textId="77777777" w:rsidR="0087274E" w:rsidRPr="0087274E" w:rsidRDefault="0087274E" w:rsidP="0087274E">
            <w:pPr>
              <w:jc w:val="center"/>
              <w:rPr>
                <w:color w:val="000000"/>
                <w:sz w:val="20"/>
                <w:szCs w:val="20"/>
              </w:rPr>
            </w:pPr>
            <w:r w:rsidRPr="0087274E">
              <w:rPr>
                <w:color w:val="000000"/>
                <w:sz w:val="20"/>
                <w:szCs w:val="20"/>
              </w:rPr>
              <w:t>59:01:4413618</w:t>
            </w:r>
          </w:p>
        </w:tc>
        <w:tc>
          <w:tcPr>
            <w:tcW w:w="582" w:type="pct"/>
            <w:shd w:val="clear" w:color="auto" w:fill="auto"/>
            <w:noWrap/>
            <w:vAlign w:val="center"/>
            <w:hideMark/>
          </w:tcPr>
          <w:p w14:paraId="55C98744" w14:textId="77777777" w:rsidR="0087274E" w:rsidRPr="0087274E" w:rsidRDefault="0087274E" w:rsidP="0087274E">
            <w:pPr>
              <w:jc w:val="center"/>
              <w:rPr>
                <w:color w:val="000000"/>
                <w:sz w:val="20"/>
                <w:szCs w:val="20"/>
              </w:rPr>
            </w:pPr>
            <w:r w:rsidRPr="0087274E">
              <w:rPr>
                <w:color w:val="000000"/>
                <w:sz w:val="20"/>
                <w:szCs w:val="20"/>
              </w:rPr>
              <w:t>8017</w:t>
            </w:r>
          </w:p>
        </w:tc>
        <w:tc>
          <w:tcPr>
            <w:tcW w:w="582" w:type="pct"/>
            <w:shd w:val="clear" w:color="auto" w:fill="auto"/>
            <w:noWrap/>
            <w:vAlign w:val="center"/>
            <w:hideMark/>
          </w:tcPr>
          <w:p w14:paraId="2F572A26" w14:textId="77777777" w:rsidR="0087274E" w:rsidRPr="0087274E" w:rsidRDefault="0087274E" w:rsidP="0087274E">
            <w:pPr>
              <w:jc w:val="center"/>
              <w:rPr>
                <w:color w:val="000000"/>
                <w:sz w:val="20"/>
                <w:szCs w:val="20"/>
              </w:rPr>
            </w:pPr>
            <w:r w:rsidRPr="0087274E">
              <w:rPr>
                <w:color w:val="000000"/>
                <w:sz w:val="20"/>
                <w:szCs w:val="20"/>
              </w:rPr>
              <w:t>7939</w:t>
            </w:r>
          </w:p>
        </w:tc>
        <w:tc>
          <w:tcPr>
            <w:tcW w:w="582" w:type="pct"/>
            <w:shd w:val="clear" w:color="auto" w:fill="auto"/>
            <w:noWrap/>
            <w:vAlign w:val="center"/>
            <w:hideMark/>
          </w:tcPr>
          <w:p w14:paraId="3DF8C39B" w14:textId="77777777" w:rsidR="0087274E" w:rsidRPr="0087274E" w:rsidRDefault="0087274E" w:rsidP="0087274E">
            <w:pPr>
              <w:jc w:val="center"/>
              <w:rPr>
                <w:color w:val="000000"/>
                <w:sz w:val="20"/>
                <w:szCs w:val="20"/>
              </w:rPr>
            </w:pPr>
            <w:r w:rsidRPr="0087274E">
              <w:rPr>
                <w:color w:val="000000"/>
                <w:sz w:val="20"/>
                <w:szCs w:val="20"/>
              </w:rPr>
              <w:t>8340</w:t>
            </w:r>
          </w:p>
        </w:tc>
        <w:tc>
          <w:tcPr>
            <w:tcW w:w="582" w:type="pct"/>
            <w:shd w:val="clear" w:color="auto" w:fill="auto"/>
            <w:noWrap/>
            <w:vAlign w:val="center"/>
            <w:hideMark/>
          </w:tcPr>
          <w:p w14:paraId="0B74D5F2" w14:textId="77777777" w:rsidR="0087274E" w:rsidRPr="0087274E" w:rsidRDefault="0087274E" w:rsidP="0087274E">
            <w:pPr>
              <w:jc w:val="center"/>
              <w:rPr>
                <w:color w:val="000000"/>
                <w:sz w:val="20"/>
                <w:szCs w:val="20"/>
              </w:rPr>
            </w:pPr>
            <w:r w:rsidRPr="0087274E">
              <w:rPr>
                <w:color w:val="000000"/>
                <w:sz w:val="20"/>
                <w:szCs w:val="20"/>
              </w:rPr>
              <w:t>7398</w:t>
            </w:r>
          </w:p>
        </w:tc>
        <w:tc>
          <w:tcPr>
            <w:tcW w:w="582" w:type="pct"/>
            <w:shd w:val="clear" w:color="auto" w:fill="auto"/>
            <w:noWrap/>
            <w:vAlign w:val="center"/>
            <w:hideMark/>
          </w:tcPr>
          <w:p w14:paraId="1C406714" w14:textId="77777777" w:rsidR="0087274E" w:rsidRPr="0087274E" w:rsidRDefault="0087274E" w:rsidP="0087274E">
            <w:pPr>
              <w:jc w:val="center"/>
              <w:rPr>
                <w:color w:val="000000"/>
                <w:sz w:val="20"/>
                <w:szCs w:val="20"/>
              </w:rPr>
            </w:pPr>
            <w:r w:rsidRPr="0087274E">
              <w:rPr>
                <w:color w:val="000000"/>
                <w:sz w:val="20"/>
                <w:szCs w:val="20"/>
              </w:rPr>
              <w:t>7122</w:t>
            </w:r>
          </w:p>
        </w:tc>
        <w:tc>
          <w:tcPr>
            <w:tcW w:w="582" w:type="pct"/>
            <w:shd w:val="clear" w:color="auto" w:fill="auto"/>
            <w:noWrap/>
            <w:vAlign w:val="center"/>
            <w:hideMark/>
          </w:tcPr>
          <w:p w14:paraId="6DBF2CA6" w14:textId="77777777" w:rsidR="0087274E" w:rsidRPr="0087274E" w:rsidRDefault="0087274E" w:rsidP="0087274E">
            <w:pPr>
              <w:jc w:val="center"/>
              <w:rPr>
                <w:color w:val="000000"/>
                <w:sz w:val="20"/>
                <w:szCs w:val="20"/>
              </w:rPr>
            </w:pPr>
            <w:r w:rsidRPr="0087274E">
              <w:rPr>
                <w:color w:val="000000"/>
                <w:sz w:val="20"/>
                <w:szCs w:val="20"/>
              </w:rPr>
              <w:t>7454</w:t>
            </w:r>
          </w:p>
        </w:tc>
      </w:tr>
      <w:tr w:rsidR="0087274E" w:rsidRPr="0087274E" w14:paraId="4CAE49FB" w14:textId="77777777" w:rsidTr="0087274E">
        <w:trPr>
          <w:trHeight w:val="20"/>
        </w:trPr>
        <w:tc>
          <w:tcPr>
            <w:tcW w:w="1506" w:type="pct"/>
            <w:shd w:val="clear" w:color="auto" w:fill="auto"/>
            <w:noWrap/>
            <w:vAlign w:val="center"/>
            <w:hideMark/>
          </w:tcPr>
          <w:p w14:paraId="39567D5F" w14:textId="77777777" w:rsidR="0087274E" w:rsidRPr="0087274E" w:rsidRDefault="0087274E" w:rsidP="0087274E">
            <w:pPr>
              <w:jc w:val="center"/>
              <w:rPr>
                <w:color w:val="000000"/>
                <w:sz w:val="20"/>
                <w:szCs w:val="20"/>
              </w:rPr>
            </w:pPr>
            <w:r w:rsidRPr="0087274E">
              <w:rPr>
                <w:color w:val="000000"/>
                <w:sz w:val="20"/>
                <w:szCs w:val="20"/>
              </w:rPr>
              <w:t>59:01:4413619</w:t>
            </w:r>
          </w:p>
        </w:tc>
        <w:tc>
          <w:tcPr>
            <w:tcW w:w="582" w:type="pct"/>
            <w:shd w:val="clear" w:color="auto" w:fill="auto"/>
            <w:noWrap/>
            <w:vAlign w:val="center"/>
            <w:hideMark/>
          </w:tcPr>
          <w:p w14:paraId="46147888" w14:textId="77777777" w:rsidR="0087274E" w:rsidRPr="0087274E" w:rsidRDefault="0087274E" w:rsidP="0087274E">
            <w:pPr>
              <w:jc w:val="center"/>
              <w:rPr>
                <w:color w:val="000000"/>
                <w:sz w:val="20"/>
                <w:szCs w:val="20"/>
              </w:rPr>
            </w:pPr>
            <w:r w:rsidRPr="0087274E">
              <w:rPr>
                <w:color w:val="000000"/>
                <w:sz w:val="20"/>
                <w:szCs w:val="20"/>
              </w:rPr>
              <w:t>6085</w:t>
            </w:r>
          </w:p>
        </w:tc>
        <w:tc>
          <w:tcPr>
            <w:tcW w:w="582" w:type="pct"/>
            <w:shd w:val="clear" w:color="auto" w:fill="auto"/>
            <w:noWrap/>
            <w:vAlign w:val="center"/>
            <w:hideMark/>
          </w:tcPr>
          <w:p w14:paraId="1A60DD23" w14:textId="77777777" w:rsidR="0087274E" w:rsidRPr="0087274E" w:rsidRDefault="0087274E" w:rsidP="0087274E">
            <w:pPr>
              <w:jc w:val="center"/>
              <w:rPr>
                <w:color w:val="000000"/>
                <w:sz w:val="20"/>
                <w:szCs w:val="20"/>
              </w:rPr>
            </w:pPr>
            <w:r w:rsidRPr="0087274E">
              <w:rPr>
                <w:color w:val="000000"/>
                <w:sz w:val="20"/>
                <w:szCs w:val="20"/>
              </w:rPr>
              <w:t>6026</w:t>
            </w:r>
          </w:p>
        </w:tc>
        <w:tc>
          <w:tcPr>
            <w:tcW w:w="582" w:type="pct"/>
            <w:shd w:val="clear" w:color="auto" w:fill="auto"/>
            <w:noWrap/>
            <w:vAlign w:val="center"/>
            <w:hideMark/>
          </w:tcPr>
          <w:p w14:paraId="1110587E" w14:textId="77777777" w:rsidR="0087274E" w:rsidRPr="0087274E" w:rsidRDefault="0087274E" w:rsidP="0087274E">
            <w:pPr>
              <w:jc w:val="center"/>
              <w:rPr>
                <w:color w:val="000000"/>
                <w:sz w:val="20"/>
                <w:szCs w:val="20"/>
              </w:rPr>
            </w:pPr>
            <w:r w:rsidRPr="0087274E">
              <w:rPr>
                <w:color w:val="000000"/>
                <w:sz w:val="20"/>
                <w:szCs w:val="20"/>
              </w:rPr>
              <w:t>6330</w:t>
            </w:r>
          </w:p>
        </w:tc>
        <w:tc>
          <w:tcPr>
            <w:tcW w:w="582" w:type="pct"/>
            <w:shd w:val="clear" w:color="auto" w:fill="auto"/>
            <w:noWrap/>
            <w:vAlign w:val="center"/>
            <w:hideMark/>
          </w:tcPr>
          <w:p w14:paraId="3B1F85E8" w14:textId="77777777" w:rsidR="0087274E" w:rsidRPr="0087274E" w:rsidRDefault="0087274E" w:rsidP="0087274E">
            <w:pPr>
              <w:jc w:val="center"/>
              <w:rPr>
                <w:color w:val="000000"/>
                <w:sz w:val="20"/>
                <w:szCs w:val="20"/>
              </w:rPr>
            </w:pPr>
            <w:r w:rsidRPr="0087274E">
              <w:rPr>
                <w:color w:val="000000"/>
                <w:sz w:val="20"/>
                <w:szCs w:val="20"/>
              </w:rPr>
              <w:t>5615</w:t>
            </w:r>
          </w:p>
        </w:tc>
        <w:tc>
          <w:tcPr>
            <w:tcW w:w="582" w:type="pct"/>
            <w:shd w:val="clear" w:color="auto" w:fill="auto"/>
            <w:noWrap/>
            <w:vAlign w:val="center"/>
            <w:hideMark/>
          </w:tcPr>
          <w:p w14:paraId="4360EE99" w14:textId="77777777" w:rsidR="0087274E" w:rsidRPr="0087274E" w:rsidRDefault="0087274E" w:rsidP="0087274E">
            <w:pPr>
              <w:jc w:val="center"/>
              <w:rPr>
                <w:color w:val="000000"/>
                <w:sz w:val="20"/>
                <w:szCs w:val="20"/>
              </w:rPr>
            </w:pPr>
            <w:r w:rsidRPr="0087274E">
              <w:rPr>
                <w:color w:val="000000"/>
                <w:sz w:val="20"/>
                <w:szCs w:val="20"/>
              </w:rPr>
              <w:t>5405</w:t>
            </w:r>
          </w:p>
        </w:tc>
        <w:tc>
          <w:tcPr>
            <w:tcW w:w="582" w:type="pct"/>
            <w:shd w:val="clear" w:color="auto" w:fill="auto"/>
            <w:noWrap/>
            <w:vAlign w:val="center"/>
            <w:hideMark/>
          </w:tcPr>
          <w:p w14:paraId="78AE2AD6" w14:textId="77777777" w:rsidR="0087274E" w:rsidRPr="0087274E" w:rsidRDefault="0087274E" w:rsidP="0087274E">
            <w:pPr>
              <w:jc w:val="center"/>
              <w:rPr>
                <w:color w:val="000000"/>
                <w:sz w:val="20"/>
                <w:szCs w:val="20"/>
              </w:rPr>
            </w:pPr>
            <w:r w:rsidRPr="0087274E">
              <w:rPr>
                <w:color w:val="000000"/>
                <w:sz w:val="20"/>
                <w:szCs w:val="20"/>
              </w:rPr>
              <w:t>5657</w:t>
            </w:r>
          </w:p>
        </w:tc>
      </w:tr>
      <w:tr w:rsidR="0087274E" w:rsidRPr="0087274E" w14:paraId="297FB65B" w14:textId="77777777" w:rsidTr="0087274E">
        <w:trPr>
          <w:trHeight w:val="20"/>
        </w:trPr>
        <w:tc>
          <w:tcPr>
            <w:tcW w:w="1506" w:type="pct"/>
            <w:shd w:val="clear" w:color="auto" w:fill="auto"/>
            <w:noWrap/>
            <w:vAlign w:val="center"/>
            <w:hideMark/>
          </w:tcPr>
          <w:p w14:paraId="5558EDEF" w14:textId="77777777" w:rsidR="0087274E" w:rsidRPr="0087274E" w:rsidRDefault="0087274E" w:rsidP="0087274E">
            <w:pPr>
              <w:jc w:val="center"/>
              <w:rPr>
                <w:color w:val="000000"/>
                <w:sz w:val="20"/>
                <w:szCs w:val="20"/>
              </w:rPr>
            </w:pPr>
            <w:r w:rsidRPr="0087274E">
              <w:rPr>
                <w:color w:val="000000"/>
                <w:sz w:val="20"/>
                <w:szCs w:val="20"/>
              </w:rPr>
              <w:t>59:01:4413622</w:t>
            </w:r>
          </w:p>
        </w:tc>
        <w:tc>
          <w:tcPr>
            <w:tcW w:w="582" w:type="pct"/>
            <w:shd w:val="clear" w:color="auto" w:fill="auto"/>
            <w:noWrap/>
            <w:vAlign w:val="center"/>
            <w:hideMark/>
          </w:tcPr>
          <w:p w14:paraId="4FACDC2A" w14:textId="77777777" w:rsidR="0087274E" w:rsidRPr="0087274E" w:rsidRDefault="0087274E" w:rsidP="0087274E">
            <w:pPr>
              <w:jc w:val="center"/>
              <w:rPr>
                <w:color w:val="000000"/>
                <w:sz w:val="20"/>
                <w:szCs w:val="20"/>
              </w:rPr>
            </w:pPr>
            <w:r w:rsidRPr="0087274E">
              <w:rPr>
                <w:color w:val="000000"/>
                <w:sz w:val="20"/>
                <w:szCs w:val="20"/>
              </w:rPr>
              <w:t>5317</w:t>
            </w:r>
          </w:p>
        </w:tc>
        <w:tc>
          <w:tcPr>
            <w:tcW w:w="582" w:type="pct"/>
            <w:shd w:val="clear" w:color="auto" w:fill="auto"/>
            <w:noWrap/>
            <w:vAlign w:val="center"/>
            <w:hideMark/>
          </w:tcPr>
          <w:p w14:paraId="35871824" w14:textId="77777777" w:rsidR="0087274E" w:rsidRPr="0087274E" w:rsidRDefault="0087274E" w:rsidP="0087274E">
            <w:pPr>
              <w:jc w:val="center"/>
              <w:rPr>
                <w:color w:val="000000"/>
                <w:sz w:val="20"/>
                <w:szCs w:val="20"/>
              </w:rPr>
            </w:pPr>
            <w:r w:rsidRPr="0087274E">
              <w:rPr>
                <w:color w:val="000000"/>
                <w:sz w:val="20"/>
                <w:szCs w:val="20"/>
              </w:rPr>
              <w:t>5265</w:t>
            </w:r>
          </w:p>
        </w:tc>
        <w:tc>
          <w:tcPr>
            <w:tcW w:w="582" w:type="pct"/>
            <w:shd w:val="clear" w:color="auto" w:fill="auto"/>
            <w:noWrap/>
            <w:vAlign w:val="center"/>
            <w:hideMark/>
          </w:tcPr>
          <w:p w14:paraId="1AB5F19A" w14:textId="77777777" w:rsidR="0087274E" w:rsidRPr="0087274E" w:rsidRDefault="0087274E" w:rsidP="0087274E">
            <w:pPr>
              <w:jc w:val="center"/>
              <w:rPr>
                <w:color w:val="000000"/>
                <w:sz w:val="20"/>
                <w:szCs w:val="20"/>
              </w:rPr>
            </w:pPr>
            <w:r w:rsidRPr="0087274E">
              <w:rPr>
                <w:color w:val="000000"/>
                <w:sz w:val="20"/>
                <w:szCs w:val="20"/>
              </w:rPr>
              <w:t>5531</w:t>
            </w:r>
          </w:p>
        </w:tc>
        <w:tc>
          <w:tcPr>
            <w:tcW w:w="582" w:type="pct"/>
            <w:shd w:val="clear" w:color="auto" w:fill="auto"/>
            <w:noWrap/>
            <w:vAlign w:val="center"/>
            <w:hideMark/>
          </w:tcPr>
          <w:p w14:paraId="51025039" w14:textId="77777777" w:rsidR="0087274E" w:rsidRPr="0087274E" w:rsidRDefault="0087274E" w:rsidP="0087274E">
            <w:pPr>
              <w:jc w:val="center"/>
              <w:rPr>
                <w:color w:val="000000"/>
                <w:sz w:val="20"/>
                <w:szCs w:val="20"/>
              </w:rPr>
            </w:pPr>
            <w:r w:rsidRPr="0087274E">
              <w:rPr>
                <w:color w:val="000000"/>
                <w:sz w:val="20"/>
                <w:szCs w:val="20"/>
              </w:rPr>
              <w:t>4906</w:t>
            </w:r>
          </w:p>
        </w:tc>
        <w:tc>
          <w:tcPr>
            <w:tcW w:w="582" w:type="pct"/>
            <w:shd w:val="clear" w:color="auto" w:fill="auto"/>
            <w:noWrap/>
            <w:vAlign w:val="center"/>
            <w:hideMark/>
          </w:tcPr>
          <w:p w14:paraId="60CC8C26" w14:textId="77777777" w:rsidR="0087274E" w:rsidRPr="0087274E" w:rsidRDefault="0087274E" w:rsidP="0087274E">
            <w:pPr>
              <w:jc w:val="center"/>
              <w:rPr>
                <w:color w:val="000000"/>
                <w:sz w:val="20"/>
                <w:szCs w:val="20"/>
              </w:rPr>
            </w:pPr>
            <w:r w:rsidRPr="0087274E">
              <w:rPr>
                <w:color w:val="000000"/>
                <w:sz w:val="20"/>
                <w:szCs w:val="20"/>
              </w:rPr>
              <w:t>4723</w:t>
            </w:r>
          </w:p>
        </w:tc>
        <w:tc>
          <w:tcPr>
            <w:tcW w:w="582" w:type="pct"/>
            <w:shd w:val="clear" w:color="auto" w:fill="auto"/>
            <w:noWrap/>
            <w:vAlign w:val="center"/>
            <w:hideMark/>
          </w:tcPr>
          <w:p w14:paraId="222967CC" w14:textId="77777777" w:rsidR="0087274E" w:rsidRPr="0087274E" w:rsidRDefault="0087274E" w:rsidP="0087274E">
            <w:pPr>
              <w:jc w:val="center"/>
              <w:rPr>
                <w:color w:val="000000"/>
                <w:sz w:val="20"/>
                <w:szCs w:val="20"/>
              </w:rPr>
            </w:pPr>
            <w:r w:rsidRPr="0087274E">
              <w:rPr>
                <w:color w:val="000000"/>
                <w:sz w:val="20"/>
                <w:szCs w:val="20"/>
              </w:rPr>
              <w:t>4943</w:t>
            </w:r>
          </w:p>
        </w:tc>
      </w:tr>
      <w:tr w:rsidR="0087274E" w:rsidRPr="0087274E" w14:paraId="267440F0" w14:textId="77777777" w:rsidTr="0087274E">
        <w:trPr>
          <w:trHeight w:val="20"/>
        </w:trPr>
        <w:tc>
          <w:tcPr>
            <w:tcW w:w="1506" w:type="pct"/>
            <w:shd w:val="clear" w:color="auto" w:fill="auto"/>
            <w:noWrap/>
            <w:vAlign w:val="center"/>
            <w:hideMark/>
          </w:tcPr>
          <w:p w14:paraId="23839235" w14:textId="77777777" w:rsidR="0087274E" w:rsidRPr="0087274E" w:rsidRDefault="0087274E" w:rsidP="0087274E">
            <w:pPr>
              <w:jc w:val="center"/>
              <w:rPr>
                <w:color w:val="000000"/>
                <w:sz w:val="20"/>
                <w:szCs w:val="20"/>
              </w:rPr>
            </w:pPr>
            <w:r w:rsidRPr="0087274E">
              <w:rPr>
                <w:color w:val="000000"/>
                <w:sz w:val="20"/>
                <w:szCs w:val="20"/>
              </w:rPr>
              <w:t>59:01:4413624</w:t>
            </w:r>
          </w:p>
        </w:tc>
        <w:tc>
          <w:tcPr>
            <w:tcW w:w="582" w:type="pct"/>
            <w:shd w:val="clear" w:color="auto" w:fill="auto"/>
            <w:noWrap/>
            <w:vAlign w:val="center"/>
            <w:hideMark/>
          </w:tcPr>
          <w:p w14:paraId="098CCA3B" w14:textId="77777777" w:rsidR="0087274E" w:rsidRPr="0087274E" w:rsidRDefault="0087274E" w:rsidP="0087274E">
            <w:pPr>
              <w:jc w:val="center"/>
              <w:rPr>
                <w:color w:val="000000"/>
                <w:sz w:val="20"/>
                <w:szCs w:val="20"/>
              </w:rPr>
            </w:pPr>
            <w:r w:rsidRPr="0087274E">
              <w:rPr>
                <w:color w:val="000000"/>
                <w:sz w:val="20"/>
                <w:szCs w:val="20"/>
              </w:rPr>
              <w:t>3717</w:t>
            </w:r>
          </w:p>
        </w:tc>
        <w:tc>
          <w:tcPr>
            <w:tcW w:w="582" w:type="pct"/>
            <w:shd w:val="clear" w:color="auto" w:fill="auto"/>
            <w:noWrap/>
            <w:vAlign w:val="center"/>
            <w:hideMark/>
          </w:tcPr>
          <w:p w14:paraId="7936FE24" w14:textId="77777777" w:rsidR="0087274E" w:rsidRPr="0087274E" w:rsidRDefault="0087274E" w:rsidP="0087274E">
            <w:pPr>
              <w:jc w:val="center"/>
              <w:rPr>
                <w:color w:val="000000"/>
                <w:sz w:val="20"/>
                <w:szCs w:val="20"/>
              </w:rPr>
            </w:pPr>
            <w:r w:rsidRPr="0087274E">
              <w:rPr>
                <w:color w:val="000000"/>
                <w:sz w:val="20"/>
                <w:szCs w:val="20"/>
              </w:rPr>
              <w:t>3681</w:t>
            </w:r>
          </w:p>
        </w:tc>
        <w:tc>
          <w:tcPr>
            <w:tcW w:w="582" w:type="pct"/>
            <w:shd w:val="clear" w:color="auto" w:fill="auto"/>
            <w:noWrap/>
            <w:vAlign w:val="center"/>
            <w:hideMark/>
          </w:tcPr>
          <w:p w14:paraId="4DC09A92" w14:textId="77777777" w:rsidR="0087274E" w:rsidRPr="0087274E" w:rsidRDefault="0087274E" w:rsidP="0087274E">
            <w:pPr>
              <w:jc w:val="center"/>
              <w:rPr>
                <w:color w:val="000000"/>
                <w:sz w:val="20"/>
                <w:szCs w:val="20"/>
              </w:rPr>
            </w:pPr>
            <w:r w:rsidRPr="0087274E">
              <w:rPr>
                <w:color w:val="000000"/>
                <w:sz w:val="20"/>
                <w:szCs w:val="20"/>
              </w:rPr>
              <w:t>3867</w:t>
            </w:r>
          </w:p>
        </w:tc>
        <w:tc>
          <w:tcPr>
            <w:tcW w:w="582" w:type="pct"/>
            <w:shd w:val="clear" w:color="auto" w:fill="auto"/>
            <w:noWrap/>
            <w:vAlign w:val="center"/>
            <w:hideMark/>
          </w:tcPr>
          <w:p w14:paraId="70F6B7AA" w14:textId="77777777" w:rsidR="0087274E" w:rsidRPr="0087274E" w:rsidRDefault="0087274E" w:rsidP="0087274E">
            <w:pPr>
              <w:jc w:val="center"/>
              <w:rPr>
                <w:color w:val="000000"/>
                <w:sz w:val="20"/>
                <w:szCs w:val="20"/>
              </w:rPr>
            </w:pPr>
            <w:r w:rsidRPr="0087274E">
              <w:rPr>
                <w:color w:val="000000"/>
                <w:sz w:val="20"/>
                <w:szCs w:val="20"/>
              </w:rPr>
              <w:t>3430</w:t>
            </w:r>
          </w:p>
        </w:tc>
        <w:tc>
          <w:tcPr>
            <w:tcW w:w="582" w:type="pct"/>
            <w:shd w:val="clear" w:color="auto" w:fill="auto"/>
            <w:noWrap/>
            <w:vAlign w:val="center"/>
            <w:hideMark/>
          </w:tcPr>
          <w:p w14:paraId="43F0F2CA" w14:textId="77777777" w:rsidR="0087274E" w:rsidRPr="0087274E" w:rsidRDefault="0087274E" w:rsidP="0087274E">
            <w:pPr>
              <w:jc w:val="center"/>
              <w:rPr>
                <w:color w:val="000000"/>
                <w:sz w:val="20"/>
                <w:szCs w:val="20"/>
              </w:rPr>
            </w:pPr>
            <w:r w:rsidRPr="0087274E">
              <w:rPr>
                <w:color w:val="000000"/>
                <w:sz w:val="20"/>
                <w:szCs w:val="20"/>
              </w:rPr>
              <w:t>3302</w:t>
            </w:r>
          </w:p>
        </w:tc>
        <w:tc>
          <w:tcPr>
            <w:tcW w:w="582" w:type="pct"/>
            <w:shd w:val="clear" w:color="auto" w:fill="auto"/>
            <w:noWrap/>
            <w:vAlign w:val="center"/>
            <w:hideMark/>
          </w:tcPr>
          <w:p w14:paraId="0D9EF6F1" w14:textId="77777777" w:rsidR="0087274E" w:rsidRPr="0087274E" w:rsidRDefault="0087274E" w:rsidP="0087274E">
            <w:pPr>
              <w:jc w:val="center"/>
              <w:rPr>
                <w:color w:val="000000"/>
                <w:sz w:val="20"/>
                <w:szCs w:val="20"/>
              </w:rPr>
            </w:pPr>
            <w:r w:rsidRPr="0087274E">
              <w:rPr>
                <w:color w:val="000000"/>
                <w:sz w:val="20"/>
                <w:szCs w:val="20"/>
              </w:rPr>
              <w:t>3456</w:t>
            </w:r>
          </w:p>
        </w:tc>
      </w:tr>
      <w:tr w:rsidR="0087274E" w:rsidRPr="0087274E" w14:paraId="1E4DDD07" w14:textId="77777777" w:rsidTr="0087274E">
        <w:trPr>
          <w:trHeight w:val="20"/>
        </w:trPr>
        <w:tc>
          <w:tcPr>
            <w:tcW w:w="1506" w:type="pct"/>
            <w:shd w:val="clear" w:color="auto" w:fill="auto"/>
            <w:noWrap/>
            <w:vAlign w:val="center"/>
            <w:hideMark/>
          </w:tcPr>
          <w:p w14:paraId="54EBF24E" w14:textId="77777777" w:rsidR="0087274E" w:rsidRPr="0087274E" w:rsidRDefault="0087274E" w:rsidP="0087274E">
            <w:pPr>
              <w:jc w:val="center"/>
              <w:rPr>
                <w:color w:val="000000"/>
                <w:sz w:val="20"/>
                <w:szCs w:val="20"/>
              </w:rPr>
            </w:pPr>
            <w:r w:rsidRPr="0087274E">
              <w:rPr>
                <w:color w:val="000000"/>
                <w:sz w:val="20"/>
                <w:szCs w:val="20"/>
              </w:rPr>
              <w:t>59:01:4413625</w:t>
            </w:r>
          </w:p>
        </w:tc>
        <w:tc>
          <w:tcPr>
            <w:tcW w:w="582" w:type="pct"/>
            <w:shd w:val="clear" w:color="auto" w:fill="auto"/>
            <w:noWrap/>
            <w:vAlign w:val="center"/>
            <w:hideMark/>
          </w:tcPr>
          <w:p w14:paraId="7ABB803C" w14:textId="77777777" w:rsidR="0087274E" w:rsidRPr="0087274E" w:rsidRDefault="0087274E" w:rsidP="0087274E">
            <w:pPr>
              <w:jc w:val="center"/>
              <w:rPr>
                <w:color w:val="000000"/>
                <w:sz w:val="20"/>
                <w:szCs w:val="20"/>
              </w:rPr>
            </w:pPr>
            <w:r w:rsidRPr="0087274E">
              <w:rPr>
                <w:color w:val="000000"/>
                <w:sz w:val="20"/>
                <w:szCs w:val="20"/>
              </w:rPr>
              <w:t>9581</w:t>
            </w:r>
          </w:p>
        </w:tc>
        <w:tc>
          <w:tcPr>
            <w:tcW w:w="582" w:type="pct"/>
            <w:shd w:val="clear" w:color="auto" w:fill="auto"/>
            <w:noWrap/>
            <w:vAlign w:val="center"/>
            <w:hideMark/>
          </w:tcPr>
          <w:p w14:paraId="06337F34" w14:textId="77777777" w:rsidR="0087274E" w:rsidRPr="0087274E" w:rsidRDefault="0087274E" w:rsidP="0087274E">
            <w:pPr>
              <w:jc w:val="center"/>
              <w:rPr>
                <w:color w:val="000000"/>
                <w:sz w:val="20"/>
                <w:szCs w:val="20"/>
              </w:rPr>
            </w:pPr>
            <w:r w:rsidRPr="0087274E">
              <w:rPr>
                <w:color w:val="000000"/>
                <w:sz w:val="20"/>
                <w:szCs w:val="20"/>
              </w:rPr>
              <w:t>9488</w:t>
            </w:r>
          </w:p>
        </w:tc>
        <w:tc>
          <w:tcPr>
            <w:tcW w:w="582" w:type="pct"/>
            <w:shd w:val="clear" w:color="auto" w:fill="auto"/>
            <w:noWrap/>
            <w:vAlign w:val="center"/>
            <w:hideMark/>
          </w:tcPr>
          <w:p w14:paraId="00A395AF" w14:textId="77777777" w:rsidR="0087274E" w:rsidRPr="0087274E" w:rsidRDefault="0087274E" w:rsidP="0087274E">
            <w:pPr>
              <w:jc w:val="center"/>
              <w:rPr>
                <w:color w:val="000000"/>
                <w:sz w:val="20"/>
                <w:szCs w:val="20"/>
              </w:rPr>
            </w:pPr>
            <w:r w:rsidRPr="0087274E">
              <w:rPr>
                <w:color w:val="000000"/>
                <w:sz w:val="20"/>
                <w:szCs w:val="20"/>
              </w:rPr>
              <w:t>9966</w:t>
            </w:r>
          </w:p>
        </w:tc>
        <w:tc>
          <w:tcPr>
            <w:tcW w:w="582" w:type="pct"/>
            <w:shd w:val="clear" w:color="auto" w:fill="auto"/>
            <w:noWrap/>
            <w:vAlign w:val="center"/>
            <w:hideMark/>
          </w:tcPr>
          <w:p w14:paraId="1EB1F8FF" w14:textId="77777777" w:rsidR="0087274E" w:rsidRPr="0087274E" w:rsidRDefault="0087274E" w:rsidP="0087274E">
            <w:pPr>
              <w:jc w:val="center"/>
              <w:rPr>
                <w:color w:val="000000"/>
                <w:sz w:val="20"/>
                <w:szCs w:val="20"/>
              </w:rPr>
            </w:pPr>
            <w:r w:rsidRPr="0087274E">
              <w:rPr>
                <w:color w:val="000000"/>
                <w:sz w:val="20"/>
                <w:szCs w:val="20"/>
              </w:rPr>
              <w:t>8841</w:t>
            </w:r>
          </w:p>
        </w:tc>
        <w:tc>
          <w:tcPr>
            <w:tcW w:w="582" w:type="pct"/>
            <w:shd w:val="clear" w:color="auto" w:fill="auto"/>
            <w:noWrap/>
            <w:vAlign w:val="center"/>
            <w:hideMark/>
          </w:tcPr>
          <w:p w14:paraId="2CAA1EBD" w14:textId="77777777" w:rsidR="0087274E" w:rsidRPr="0087274E" w:rsidRDefault="0087274E" w:rsidP="0087274E">
            <w:pPr>
              <w:jc w:val="center"/>
              <w:rPr>
                <w:color w:val="000000"/>
                <w:sz w:val="20"/>
                <w:szCs w:val="20"/>
              </w:rPr>
            </w:pPr>
            <w:r w:rsidRPr="0087274E">
              <w:rPr>
                <w:color w:val="000000"/>
                <w:sz w:val="20"/>
                <w:szCs w:val="20"/>
              </w:rPr>
              <w:t>8511</w:t>
            </w:r>
          </w:p>
        </w:tc>
        <w:tc>
          <w:tcPr>
            <w:tcW w:w="582" w:type="pct"/>
            <w:shd w:val="clear" w:color="auto" w:fill="auto"/>
            <w:noWrap/>
            <w:vAlign w:val="center"/>
            <w:hideMark/>
          </w:tcPr>
          <w:p w14:paraId="1569FE4F" w14:textId="77777777" w:rsidR="0087274E" w:rsidRPr="0087274E" w:rsidRDefault="0087274E" w:rsidP="0087274E">
            <w:pPr>
              <w:jc w:val="center"/>
              <w:rPr>
                <w:color w:val="000000"/>
                <w:sz w:val="20"/>
                <w:szCs w:val="20"/>
              </w:rPr>
            </w:pPr>
            <w:r w:rsidRPr="0087274E">
              <w:rPr>
                <w:color w:val="000000"/>
                <w:sz w:val="20"/>
                <w:szCs w:val="20"/>
              </w:rPr>
              <w:t>8908</w:t>
            </w:r>
          </w:p>
        </w:tc>
      </w:tr>
      <w:tr w:rsidR="0087274E" w:rsidRPr="0087274E" w14:paraId="0B2AA307" w14:textId="77777777" w:rsidTr="0087274E">
        <w:trPr>
          <w:trHeight w:val="20"/>
        </w:trPr>
        <w:tc>
          <w:tcPr>
            <w:tcW w:w="1506" w:type="pct"/>
            <w:shd w:val="clear" w:color="auto" w:fill="auto"/>
            <w:noWrap/>
            <w:vAlign w:val="center"/>
            <w:hideMark/>
          </w:tcPr>
          <w:p w14:paraId="2C2519D7" w14:textId="77777777" w:rsidR="0087274E" w:rsidRPr="0087274E" w:rsidRDefault="0087274E" w:rsidP="0087274E">
            <w:pPr>
              <w:jc w:val="center"/>
              <w:rPr>
                <w:color w:val="000000"/>
                <w:sz w:val="20"/>
                <w:szCs w:val="20"/>
              </w:rPr>
            </w:pPr>
            <w:r w:rsidRPr="0087274E">
              <w:rPr>
                <w:color w:val="000000"/>
                <w:sz w:val="20"/>
                <w:szCs w:val="20"/>
              </w:rPr>
              <w:t>59:01:4413626</w:t>
            </w:r>
          </w:p>
        </w:tc>
        <w:tc>
          <w:tcPr>
            <w:tcW w:w="582" w:type="pct"/>
            <w:shd w:val="clear" w:color="auto" w:fill="auto"/>
            <w:noWrap/>
            <w:vAlign w:val="center"/>
            <w:hideMark/>
          </w:tcPr>
          <w:p w14:paraId="265D2975" w14:textId="77777777" w:rsidR="0087274E" w:rsidRPr="0087274E" w:rsidRDefault="0087274E" w:rsidP="0087274E">
            <w:pPr>
              <w:jc w:val="center"/>
              <w:rPr>
                <w:color w:val="000000"/>
                <w:sz w:val="20"/>
                <w:szCs w:val="20"/>
              </w:rPr>
            </w:pPr>
            <w:r w:rsidRPr="0087274E">
              <w:rPr>
                <w:color w:val="000000"/>
                <w:sz w:val="20"/>
                <w:szCs w:val="20"/>
              </w:rPr>
              <w:t>4498</w:t>
            </w:r>
          </w:p>
        </w:tc>
        <w:tc>
          <w:tcPr>
            <w:tcW w:w="582" w:type="pct"/>
            <w:shd w:val="clear" w:color="auto" w:fill="auto"/>
            <w:noWrap/>
            <w:vAlign w:val="center"/>
            <w:hideMark/>
          </w:tcPr>
          <w:p w14:paraId="5F0C2F40" w14:textId="77777777" w:rsidR="0087274E" w:rsidRPr="0087274E" w:rsidRDefault="0087274E" w:rsidP="0087274E">
            <w:pPr>
              <w:jc w:val="center"/>
              <w:rPr>
                <w:color w:val="000000"/>
                <w:sz w:val="20"/>
                <w:szCs w:val="20"/>
              </w:rPr>
            </w:pPr>
            <w:r w:rsidRPr="0087274E">
              <w:rPr>
                <w:color w:val="000000"/>
                <w:sz w:val="20"/>
                <w:szCs w:val="20"/>
              </w:rPr>
              <w:t>4454</w:t>
            </w:r>
          </w:p>
        </w:tc>
        <w:tc>
          <w:tcPr>
            <w:tcW w:w="582" w:type="pct"/>
            <w:shd w:val="clear" w:color="auto" w:fill="auto"/>
            <w:noWrap/>
            <w:vAlign w:val="center"/>
            <w:hideMark/>
          </w:tcPr>
          <w:p w14:paraId="717DA637" w14:textId="77777777" w:rsidR="0087274E" w:rsidRPr="0087274E" w:rsidRDefault="0087274E" w:rsidP="0087274E">
            <w:pPr>
              <w:jc w:val="center"/>
              <w:rPr>
                <w:color w:val="000000"/>
                <w:sz w:val="20"/>
                <w:szCs w:val="20"/>
              </w:rPr>
            </w:pPr>
            <w:r w:rsidRPr="0087274E">
              <w:rPr>
                <w:color w:val="000000"/>
                <w:sz w:val="20"/>
                <w:szCs w:val="20"/>
              </w:rPr>
              <w:t>4679</w:t>
            </w:r>
          </w:p>
        </w:tc>
        <w:tc>
          <w:tcPr>
            <w:tcW w:w="582" w:type="pct"/>
            <w:shd w:val="clear" w:color="auto" w:fill="auto"/>
            <w:noWrap/>
            <w:vAlign w:val="center"/>
            <w:hideMark/>
          </w:tcPr>
          <w:p w14:paraId="7C5E8D27" w14:textId="77777777" w:rsidR="0087274E" w:rsidRPr="0087274E" w:rsidRDefault="0087274E" w:rsidP="0087274E">
            <w:pPr>
              <w:jc w:val="center"/>
              <w:rPr>
                <w:color w:val="000000"/>
                <w:sz w:val="20"/>
                <w:szCs w:val="20"/>
              </w:rPr>
            </w:pPr>
            <w:r w:rsidRPr="0087274E">
              <w:rPr>
                <w:color w:val="000000"/>
                <w:sz w:val="20"/>
                <w:szCs w:val="20"/>
              </w:rPr>
              <w:t>4150</w:t>
            </w:r>
          </w:p>
        </w:tc>
        <w:tc>
          <w:tcPr>
            <w:tcW w:w="582" w:type="pct"/>
            <w:shd w:val="clear" w:color="auto" w:fill="auto"/>
            <w:noWrap/>
            <w:vAlign w:val="center"/>
            <w:hideMark/>
          </w:tcPr>
          <w:p w14:paraId="525A1710" w14:textId="77777777" w:rsidR="0087274E" w:rsidRPr="0087274E" w:rsidRDefault="0087274E" w:rsidP="0087274E">
            <w:pPr>
              <w:jc w:val="center"/>
              <w:rPr>
                <w:color w:val="000000"/>
                <w:sz w:val="20"/>
                <w:szCs w:val="20"/>
              </w:rPr>
            </w:pPr>
            <w:r w:rsidRPr="0087274E">
              <w:rPr>
                <w:color w:val="000000"/>
                <w:sz w:val="20"/>
                <w:szCs w:val="20"/>
              </w:rPr>
              <w:t>3995</w:t>
            </w:r>
          </w:p>
        </w:tc>
        <w:tc>
          <w:tcPr>
            <w:tcW w:w="582" w:type="pct"/>
            <w:shd w:val="clear" w:color="auto" w:fill="auto"/>
            <w:noWrap/>
            <w:vAlign w:val="center"/>
            <w:hideMark/>
          </w:tcPr>
          <w:p w14:paraId="6533B16E" w14:textId="77777777" w:rsidR="0087274E" w:rsidRPr="0087274E" w:rsidRDefault="0087274E" w:rsidP="0087274E">
            <w:pPr>
              <w:jc w:val="center"/>
              <w:rPr>
                <w:color w:val="000000"/>
                <w:sz w:val="20"/>
                <w:szCs w:val="20"/>
              </w:rPr>
            </w:pPr>
            <w:r w:rsidRPr="0087274E">
              <w:rPr>
                <w:color w:val="000000"/>
                <w:sz w:val="20"/>
                <w:szCs w:val="20"/>
              </w:rPr>
              <w:t>4182</w:t>
            </w:r>
          </w:p>
        </w:tc>
      </w:tr>
      <w:tr w:rsidR="0087274E" w:rsidRPr="0087274E" w14:paraId="10DA3AA3" w14:textId="77777777" w:rsidTr="0087274E">
        <w:trPr>
          <w:trHeight w:val="20"/>
        </w:trPr>
        <w:tc>
          <w:tcPr>
            <w:tcW w:w="1506" w:type="pct"/>
            <w:shd w:val="clear" w:color="auto" w:fill="auto"/>
            <w:noWrap/>
            <w:vAlign w:val="center"/>
            <w:hideMark/>
          </w:tcPr>
          <w:p w14:paraId="7DBD03C1" w14:textId="77777777" w:rsidR="0087274E" w:rsidRPr="0087274E" w:rsidRDefault="0087274E" w:rsidP="0087274E">
            <w:pPr>
              <w:jc w:val="center"/>
              <w:rPr>
                <w:color w:val="000000"/>
                <w:sz w:val="20"/>
                <w:szCs w:val="20"/>
              </w:rPr>
            </w:pPr>
            <w:r w:rsidRPr="0087274E">
              <w:rPr>
                <w:color w:val="000000"/>
                <w:sz w:val="20"/>
                <w:szCs w:val="20"/>
              </w:rPr>
              <w:t>59:01:4413636</w:t>
            </w:r>
          </w:p>
        </w:tc>
        <w:tc>
          <w:tcPr>
            <w:tcW w:w="582" w:type="pct"/>
            <w:shd w:val="clear" w:color="auto" w:fill="auto"/>
            <w:noWrap/>
            <w:vAlign w:val="center"/>
            <w:hideMark/>
          </w:tcPr>
          <w:p w14:paraId="5745F680" w14:textId="77777777" w:rsidR="0087274E" w:rsidRPr="0087274E" w:rsidRDefault="0087274E" w:rsidP="0087274E">
            <w:pPr>
              <w:jc w:val="center"/>
              <w:rPr>
                <w:color w:val="000000"/>
                <w:sz w:val="20"/>
                <w:szCs w:val="20"/>
              </w:rPr>
            </w:pPr>
            <w:r w:rsidRPr="0087274E">
              <w:rPr>
                <w:color w:val="000000"/>
                <w:sz w:val="20"/>
                <w:szCs w:val="20"/>
              </w:rPr>
              <w:t>9672</w:t>
            </w:r>
          </w:p>
        </w:tc>
        <w:tc>
          <w:tcPr>
            <w:tcW w:w="582" w:type="pct"/>
            <w:shd w:val="clear" w:color="auto" w:fill="auto"/>
            <w:noWrap/>
            <w:vAlign w:val="center"/>
            <w:hideMark/>
          </w:tcPr>
          <w:p w14:paraId="320E8237" w14:textId="77777777" w:rsidR="0087274E" w:rsidRPr="0087274E" w:rsidRDefault="0087274E" w:rsidP="0087274E">
            <w:pPr>
              <w:jc w:val="center"/>
              <w:rPr>
                <w:color w:val="000000"/>
                <w:sz w:val="20"/>
                <w:szCs w:val="20"/>
              </w:rPr>
            </w:pPr>
            <w:r w:rsidRPr="0087274E">
              <w:rPr>
                <w:color w:val="000000"/>
                <w:sz w:val="20"/>
                <w:szCs w:val="20"/>
              </w:rPr>
              <w:t>9578</w:t>
            </w:r>
          </w:p>
        </w:tc>
        <w:tc>
          <w:tcPr>
            <w:tcW w:w="582" w:type="pct"/>
            <w:shd w:val="clear" w:color="auto" w:fill="auto"/>
            <w:noWrap/>
            <w:vAlign w:val="center"/>
            <w:hideMark/>
          </w:tcPr>
          <w:p w14:paraId="71A6392A" w14:textId="77777777" w:rsidR="0087274E" w:rsidRPr="0087274E" w:rsidRDefault="0087274E" w:rsidP="0087274E">
            <w:pPr>
              <w:jc w:val="center"/>
              <w:rPr>
                <w:color w:val="000000"/>
                <w:sz w:val="20"/>
                <w:szCs w:val="20"/>
              </w:rPr>
            </w:pPr>
            <w:r w:rsidRPr="0087274E">
              <w:rPr>
                <w:color w:val="000000"/>
                <w:sz w:val="20"/>
                <w:szCs w:val="20"/>
              </w:rPr>
              <w:t>10061</w:t>
            </w:r>
          </w:p>
        </w:tc>
        <w:tc>
          <w:tcPr>
            <w:tcW w:w="582" w:type="pct"/>
            <w:shd w:val="clear" w:color="auto" w:fill="auto"/>
            <w:noWrap/>
            <w:vAlign w:val="center"/>
            <w:hideMark/>
          </w:tcPr>
          <w:p w14:paraId="10EC0183" w14:textId="77777777" w:rsidR="0087274E" w:rsidRPr="0087274E" w:rsidRDefault="0087274E" w:rsidP="0087274E">
            <w:pPr>
              <w:jc w:val="center"/>
              <w:rPr>
                <w:color w:val="000000"/>
                <w:sz w:val="20"/>
                <w:szCs w:val="20"/>
              </w:rPr>
            </w:pPr>
            <w:r w:rsidRPr="0087274E">
              <w:rPr>
                <w:color w:val="000000"/>
                <w:sz w:val="20"/>
                <w:szCs w:val="20"/>
              </w:rPr>
              <w:t>8925</w:t>
            </w:r>
          </w:p>
        </w:tc>
        <w:tc>
          <w:tcPr>
            <w:tcW w:w="582" w:type="pct"/>
            <w:shd w:val="clear" w:color="auto" w:fill="auto"/>
            <w:noWrap/>
            <w:vAlign w:val="center"/>
            <w:hideMark/>
          </w:tcPr>
          <w:p w14:paraId="4902BECE" w14:textId="77777777" w:rsidR="0087274E" w:rsidRPr="0087274E" w:rsidRDefault="0087274E" w:rsidP="0087274E">
            <w:pPr>
              <w:jc w:val="center"/>
              <w:rPr>
                <w:color w:val="000000"/>
                <w:sz w:val="20"/>
                <w:szCs w:val="20"/>
              </w:rPr>
            </w:pPr>
            <w:r w:rsidRPr="0087274E">
              <w:rPr>
                <w:color w:val="000000"/>
                <w:sz w:val="20"/>
                <w:szCs w:val="20"/>
              </w:rPr>
              <w:t>8591</w:t>
            </w:r>
          </w:p>
        </w:tc>
        <w:tc>
          <w:tcPr>
            <w:tcW w:w="582" w:type="pct"/>
            <w:shd w:val="clear" w:color="auto" w:fill="auto"/>
            <w:noWrap/>
            <w:vAlign w:val="center"/>
            <w:hideMark/>
          </w:tcPr>
          <w:p w14:paraId="095EB1DE" w14:textId="77777777" w:rsidR="0087274E" w:rsidRPr="0087274E" w:rsidRDefault="0087274E" w:rsidP="0087274E">
            <w:pPr>
              <w:jc w:val="center"/>
              <w:rPr>
                <w:color w:val="000000"/>
                <w:sz w:val="20"/>
                <w:szCs w:val="20"/>
              </w:rPr>
            </w:pPr>
            <w:r w:rsidRPr="0087274E">
              <w:rPr>
                <w:color w:val="000000"/>
                <w:sz w:val="20"/>
                <w:szCs w:val="20"/>
              </w:rPr>
              <w:t>8992</w:t>
            </w:r>
          </w:p>
        </w:tc>
      </w:tr>
      <w:tr w:rsidR="0087274E" w:rsidRPr="0087274E" w14:paraId="46F591DA" w14:textId="77777777" w:rsidTr="0087274E">
        <w:trPr>
          <w:trHeight w:val="20"/>
        </w:trPr>
        <w:tc>
          <w:tcPr>
            <w:tcW w:w="1506" w:type="pct"/>
            <w:shd w:val="clear" w:color="auto" w:fill="auto"/>
            <w:noWrap/>
            <w:vAlign w:val="center"/>
            <w:hideMark/>
          </w:tcPr>
          <w:p w14:paraId="1F084068" w14:textId="77777777" w:rsidR="0087274E" w:rsidRPr="0087274E" w:rsidRDefault="0087274E" w:rsidP="0087274E">
            <w:pPr>
              <w:jc w:val="center"/>
              <w:rPr>
                <w:color w:val="000000"/>
                <w:sz w:val="20"/>
                <w:szCs w:val="20"/>
              </w:rPr>
            </w:pPr>
            <w:r w:rsidRPr="0087274E">
              <w:rPr>
                <w:color w:val="000000"/>
                <w:sz w:val="20"/>
                <w:szCs w:val="20"/>
              </w:rPr>
              <w:t>59:01:4413637</w:t>
            </w:r>
          </w:p>
        </w:tc>
        <w:tc>
          <w:tcPr>
            <w:tcW w:w="582" w:type="pct"/>
            <w:shd w:val="clear" w:color="auto" w:fill="auto"/>
            <w:noWrap/>
            <w:vAlign w:val="center"/>
            <w:hideMark/>
          </w:tcPr>
          <w:p w14:paraId="1A9B8A4F" w14:textId="77777777" w:rsidR="0087274E" w:rsidRPr="0087274E" w:rsidRDefault="0087274E" w:rsidP="0087274E">
            <w:pPr>
              <w:jc w:val="center"/>
              <w:rPr>
                <w:color w:val="000000"/>
                <w:sz w:val="20"/>
                <w:szCs w:val="20"/>
              </w:rPr>
            </w:pPr>
            <w:r w:rsidRPr="0087274E">
              <w:rPr>
                <w:color w:val="000000"/>
                <w:sz w:val="20"/>
                <w:szCs w:val="20"/>
              </w:rPr>
              <w:t>7758</w:t>
            </w:r>
          </w:p>
        </w:tc>
        <w:tc>
          <w:tcPr>
            <w:tcW w:w="582" w:type="pct"/>
            <w:shd w:val="clear" w:color="auto" w:fill="auto"/>
            <w:noWrap/>
            <w:vAlign w:val="center"/>
            <w:hideMark/>
          </w:tcPr>
          <w:p w14:paraId="5C15B8D6" w14:textId="77777777" w:rsidR="0087274E" w:rsidRPr="0087274E" w:rsidRDefault="0087274E" w:rsidP="0087274E">
            <w:pPr>
              <w:jc w:val="center"/>
              <w:rPr>
                <w:color w:val="000000"/>
                <w:sz w:val="20"/>
                <w:szCs w:val="20"/>
              </w:rPr>
            </w:pPr>
            <w:r w:rsidRPr="0087274E">
              <w:rPr>
                <w:color w:val="000000"/>
                <w:sz w:val="20"/>
                <w:szCs w:val="20"/>
              </w:rPr>
              <w:t>7682</w:t>
            </w:r>
          </w:p>
        </w:tc>
        <w:tc>
          <w:tcPr>
            <w:tcW w:w="582" w:type="pct"/>
            <w:shd w:val="clear" w:color="auto" w:fill="auto"/>
            <w:noWrap/>
            <w:vAlign w:val="center"/>
            <w:hideMark/>
          </w:tcPr>
          <w:p w14:paraId="4860D62A" w14:textId="77777777" w:rsidR="0087274E" w:rsidRPr="0087274E" w:rsidRDefault="0087274E" w:rsidP="0087274E">
            <w:pPr>
              <w:jc w:val="center"/>
              <w:rPr>
                <w:color w:val="000000"/>
                <w:sz w:val="20"/>
                <w:szCs w:val="20"/>
              </w:rPr>
            </w:pPr>
            <w:r w:rsidRPr="0087274E">
              <w:rPr>
                <w:color w:val="000000"/>
                <w:sz w:val="20"/>
                <w:szCs w:val="20"/>
              </w:rPr>
              <w:t>8070</w:t>
            </w:r>
          </w:p>
        </w:tc>
        <w:tc>
          <w:tcPr>
            <w:tcW w:w="582" w:type="pct"/>
            <w:shd w:val="clear" w:color="auto" w:fill="auto"/>
            <w:noWrap/>
            <w:vAlign w:val="center"/>
            <w:hideMark/>
          </w:tcPr>
          <w:p w14:paraId="4604DCBA" w14:textId="77777777" w:rsidR="0087274E" w:rsidRPr="0087274E" w:rsidRDefault="0087274E" w:rsidP="0087274E">
            <w:pPr>
              <w:jc w:val="center"/>
              <w:rPr>
                <w:color w:val="000000"/>
                <w:sz w:val="20"/>
                <w:szCs w:val="20"/>
              </w:rPr>
            </w:pPr>
            <w:r w:rsidRPr="0087274E">
              <w:rPr>
                <w:color w:val="000000"/>
                <w:sz w:val="20"/>
                <w:szCs w:val="20"/>
              </w:rPr>
              <w:t>7158</w:t>
            </w:r>
          </w:p>
        </w:tc>
        <w:tc>
          <w:tcPr>
            <w:tcW w:w="582" w:type="pct"/>
            <w:shd w:val="clear" w:color="auto" w:fill="auto"/>
            <w:noWrap/>
            <w:vAlign w:val="center"/>
            <w:hideMark/>
          </w:tcPr>
          <w:p w14:paraId="4394B2BF" w14:textId="77777777" w:rsidR="0087274E" w:rsidRPr="0087274E" w:rsidRDefault="0087274E" w:rsidP="0087274E">
            <w:pPr>
              <w:jc w:val="center"/>
              <w:rPr>
                <w:color w:val="000000"/>
                <w:sz w:val="20"/>
                <w:szCs w:val="20"/>
              </w:rPr>
            </w:pPr>
            <w:r w:rsidRPr="0087274E">
              <w:rPr>
                <w:color w:val="000000"/>
                <w:sz w:val="20"/>
                <w:szCs w:val="20"/>
              </w:rPr>
              <w:t>6891</w:t>
            </w:r>
          </w:p>
        </w:tc>
        <w:tc>
          <w:tcPr>
            <w:tcW w:w="582" w:type="pct"/>
            <w:shd w:val="clear" w:color="auto" w:fill="auto"/>
            <w:noWrap/>
            <w:vAlign w:val="center"/>
            <w:hideMark/>
          </w:tcPr>
          <w:p w14:paraId="3A9A27CC" w14:textId="77777777" w:rsidR="0087274E" w:rsidRPr="0087274E" w:rsidRDefault="0087274E" w:rsidP="0087274E">
            <w:pPr>
              <w:jc w:val="center"/>
              <w:rPr>
                <w:color w:val="000000"/>
                <w:sz w:val="20"/>
                <w:szCs w:val="20"/>
              </w:rPr>
            </w:pPr>
            <w:r w:rsidRPr="0087274E">
              <w:rPr>
                <w:color w:val="000000"/>
                <w:sz w:val="20"/>
                <w:szCs w:val="20"/>
              </w:rPr>
              <w:t>7212</w:t>
            </w:r>
          </w:p>
        </w:tc>
      </w:tr>
      <w:tr w:rsidR="0087274E" w:rsidRPr="0087274E" w14:paraId="34AC90DF" w14:textId="77777777" w:rsidTr="0087274E">
        <w:trPr>
          <w:trHeight w:val="20"/>
        </w:trPr>
        <w:tc>
          <w:tcPr>
            <w:tcW w:w="1506" w:type="pct"/>
            <w:shd w:val="clear" w:color="auto" w:fill="auto"/>
            <w:noWrap/>
            <w:vAlign w:val="center"/>
            <w:hideMark/>
          </w:tcPr>
          <w:p w14:paraId="55E942BE" w14:textId="77777777" w:rsidR="0087274E" w:rsidRPr="0087274E" w:rsidRDefault="0087274E" w:rsidP="0087274E">
            <w:pPr>
              <w:jc w:val="center"/>
              <w:rPr>
                <w:color w:val="000000"/>
                <w:sz w:val="20"/>
                <w:szCs w:val="20"/>
              </w:rPr>
            </w:pPr>
            <w:r w:rsidRPr="0087274E">
              <w:rPr>
                <w:color w:val="000000"/>
                <w:sz w:val="20"/>
                <w:szCs w:val="20"/>
              </w:rPr>
              <w:t>59:01:4413638</w:t>
            </w:r>
          </w:p>
        </w:tc>
        <w:tc>
          <w:tcPr>
            <w:tcW w:w="582" w:type="pct"/>
            <w:shd w:val="clear" w:color="auto" w:fill="auto"/>
            <w:noWrap/>
            <w:vAlign w:val="center"/>
            <w:hideMark/>
          </w:tcPr>
          <w:p w14:paraId="70B25819" w14:textId="77777777" w:rsidR="0087274E" w:rsidRPr="0087274E" w:rsidRDefault="0087274E" w:rsidP="0087274E">
            <w:pPr>
              <w:jc w:val="center"/>
              <w:rPr>
                <w:color w:val="000000"/>
                <w:sz w:val="20"/>
                <w:szCs w:val="20"/>
              </w:rPr>
            </w:pPr>
            <w:r w:rsidRPr="0087274E">
              <w:rPr>
                <w:color w:val="000000"/>
                <w:sz w:val="20"/>
                <w:szCs w:val="20"/>
              </w:rPr>
              <w:t>14897</w:t>
            </w:r>
          </w:p>
        </w:tc>
        <w:tc>
          <w:tcPr>
            <w:tcW w:w="582" w:type="pct"/>
            <w:shd w:val="clear" w:color="auto" w:fill="auto"/>
            <w:noWrap/>
            <w:vAlign w:val="center"/>
            <w:hideMark/>
          </w:tcPr>
          <w:p w14:paraId="04EAB890" w14:textId="77777777" w:rsidR="0087274E" w:rsidRPr="0087274E" w:rsidRDefault="0087274E" w:rsidP="0087274E">
            <w:pPr>
              <w:jc w:val="center"/>
              <w:rPr>
                <w:color w:val="000000"/>
                <w:sz w:val="20"/>
                <w:szCs w:val="20"/>
              </w:rPr>
            </w:pPr>
            <w:r w:rsidRPr="0087274E">
              <w:rPr>
                <w:color w:val="000000"/>
                <w:sz w:val="20"/>
                <w:szCs w:val="20"/>
              </w:rPr>
              <w:t>14752</w:t>
            </w:r>
          </w:p>
        </w:tc>
        <w:tc>
          <w:tcPr>
            <w:tcW w:w="582" w:type="pct"/>
            <w:shd w:val="clear" w:color="auto" w:fill="auto"/>
            <w:noWrap/>
            <w:vAlign w:val="center"/>
            <w:hideMark/>
          </w:tcPr>
          <w:p w14:paraId="3BB71AFE" w14:textId="77777777" w:rsidR="0087274E" w:rsidRPr="0087274E" w:rsidRDefault="0087274E" w:rsidP="0087274E">
            <w:pPr>
              <w:jc w:val="center"/>
              <w:rPr>
                <w:color w:val="000000"/>
                <w:sz w:val="20"/>
                <w:szCs w:val="20"/>
              </w:rPr>
            </w:pPr>
            <w:r w:rsidRPr="0087274E">
              <w:rPr>
                <w:color w:val="000000"/>
                <w:sz w:val="20"/>
                <w:szCs w:val="20"/>
              </w:rPr>
              <w:t>15496</w:t>
            </w:r>
          </w:p>
        </w:tc>
        <w:tc>
          <w:tcPr>
            <w:tcW w:w="582" w:type="pct"/>
            <w:shd w:val="clear" w:color="auto" w:fill="auto"/>
            <w:noWrap/>
            <w:vAlign w:val="center"/>
            <w:hideMark/>
          </w:tcPr>
          <w:p w14:paraId="7A936254" w14:textId="77777777" w:rsidR="0087274E" w:rsidRPr="0087274E" w:rsidRDefault="0087274E" w:rsidP="0087274E">
            <w:pPr>
              <w:jc w:val="center"/>
              <w:rPr>
                <w:color w:val="000000"/>
                <w:sz w:val="20"/>
                <w:szCs w:val="20"/>
              </w:rPr>
            </w:pPr>
            <w:r w:rsidRPr="0087274E">
              <w:rPr>
                <w:color w:val="000000"/>
                <w:sz w:val="20"/>
                <w:szCs w:val="20"/>
              </w:rPr>
              <w:t>13746</w:t>
            </w:r>
          </w:p>
        </w:tc>
        <w:tc>
          <w:tcPr>
            <w:tcW w:w="582" w:type="pct"/>
            <w:shd w:val="clear" w:color="auto" w:fill="auto"/>
            <w:noWrap/>
            <w:vAlign w:val="center"/>
            <w:hideMark/>
          </w:tcPr>
          <w:p w14:paraId="03302B7A" w14:textId="77777777" w:rsidR="0087274E" w:rsidRPr="0087274E" w:rsidRDefault="0087274E" w:rsidP="0087274E">
            <w:pPr>
              <w:jc w:val="center"/>
              <w:rPr>
                <w:color w:val="000000"/>
                <w:sz w:val="20"/>
                <w:szCs w:val="20"/>
              </w:rPr>
            </w:pPr>
            <w:r w:rsidRPr="0087274E">
              <w:rPr>
                <w:color w:val="000000"/>
                <w:sz w:val="20"/>
                <w:szCs w:val="20"/>
              </w:rPr>
              <w:t>13232</w:t>
            </w:r>
          </w:p>
        </w:tc>
        <w:tc>
          <w:tcPr>
            <w:tcW w:w="582" w:type="pct"/>
            <w:shd w:val="clear" w:color="auto" w:fill="auto"/>
            <w:noWrap/>
            <w:vAlign w:val="center"/>
            <w:hideMark/>
          </w:tcPr>
          <w:p w14:paraId="6A009DA4" w14:textId="77777777" w:rsidR="0087274E" w:rsidRPr="0087274E" w:rsidRDefault="0087274E" w:rsidP="0087274E">
            <w:pPr>
              <w:jc w:val="center"/>
              <w:rPr>
                <w:color w:val="000000"/>
                <w:sz w:val="20"/>
                <w:szCs w:val="20"/>
              </w:rPr>
            </w:pPr>
            <w:r w:rsidRPr="0087274E">
              <w:rPr>
                <w:color w:val="000000"/>
                <w:sz w:val="20"/>
                <w:szCs w:val="20"/>
              </w:rPr>
              <w:t>13850</w:t>
            </w:r>
          </w:p>
        </w:tc>
      </w:tr>
      <w:tr w:rsidR="0087274E" w:rsidRPr="0087274E" w14:paraId="0CF4C02E" w14:textId="77777777" w:rsidTr="0087274E">
        <w:trPr>
          <w:trHeight w:val="20"/>
        </w:trPr>
        <w:tc>
          <w:tcPr>
            <w:tcW w:w="1506" w:type="pct"/>
            <w:shd w:val="clear" w:color="auto" w:fill="auto"/>
            <w:noWrap/>
            <w:vAlign w:val="center"/>
            <w:hideMark/>
          </w:tcPr>
          <w:p w14:paraId="5B3E81E4" w14:textId="77777777" w:rsidR="0087274E" w:rsidRPr="0087274E" w:rsidRDefault="0087274E" w:rsidP="0087274E">
            <w:pPr>
              <w:jc w:val="center"/>
              <w:rPr>
                <w:color w:val="000000"/>
                <w:sz w:val="20"/>
                <w:szCs w:val="20"/>
              </w:rPr>
            </w:pPr>
            <w:r w:rsidRPr="0087274E">
              <w:rPr>
                <w:color w:val="000000"/>
                <w:sz w:val="20"/>
                <w:szCs w:val="20"/>
              </w:rPr>
              <w:t>59:01:4413639</w:t>
            </w:r>
          </w:p>
        </w:tc>
        <w:tc>
          <w:tcPr>
            <w:tcW w:w="582" w:type="pct"/>
            <w:shd w:val="clear" w:color="auto" w:fill="auto"/>
            <w:noWrap/>
            <w:vAlign w:val="center"/>
            <w:hideMark/>
          </w:tcPr>
          <w:p w14:paraId="080A0197" w14:textId="77777777" w:rsidR="0087274E" w:rsidRPr="0087274E" w:rsidRDefault="0087274E" w:rsidP="0087274E">
            <w:pPr>
              <w:jc w:val="center"/>
              <w:rPr>
                <w:color w:val="000000"/>
                <w:sz w:val="20"/>
                <w:szCs w:val="20"/>
              </w:rPr>
            </w:pPr>
            <w:r w:rsidRPr="0087274E">
              <w:rPr>
                <w:color w:val="000000"/>
                <w:sz w:val="20"/>
                <w:szCs w:val="20"/>
              </w:rPr>
              <w:t>2453</w:t>
            </w:r>
          </w:p>
        </w:tc>
        <w:tc>
          <w:tcPr>
            <w:tcW w:w="582" w:type="pct"/>
            <w:shd w:val="clear" w:color="auto" w:fill="auto"/>
            <w:noWrap/>
            <w:vAlign w:val="center"/>
            <w:hideMark/>
          </w:tcPr>
          <w:p w14:paraId="02EBB7B4" w14:textId="77777777" w:rsidR="0087274E" w:rsidRPr="0087274E" w:rsidRDefault="0087274E" w:rsidP="0087274E">
            <w:pPr>
              <w:jc w:val="center"/>
              <w:rPr>
                <w:color w:val="000000"/>
                <w:sz w:val="20"/>
                <w:szCs w:val="20"/>
              </w:rPr>
            </w:pPr>
            <w:r w:rsidRPr="0087274E">
              <w:rPr>
                <w:color w:val="000000"/>
                <w:sz w:val="20"/>
                <w:szCs w:val="20"/>
              </w:rPr>
              <w:t>2429</w:t>
            </w:r>
          </w:p>
        </w:tc>
        <w:tc>
          <w:tcPr>
            <w:tcW w:w="582" w:type="pct"/>
            <w:shd w:val="clear" w:color="auto" w:fill="auto"/>
            <w:noWrap/>
            <w:vAlign w:val="center"/>
            <w:hideMark/>
          </w:tcPr>
          <w:p w14:paraId="27F3308F" w14:textId="77777777" w:rsidR="0087274E" w:rsidRPr="0087274E" w:rsidRDefault="0087274E" w:rsidP="0087274E">
            <w:pPr>
              <w:jc w:val="center"/>
              <w:rPr>
                <w:color w:val="000000"/>
                <w:sz w:val="20"/>
                <w:szCs w:val="20"/>
              </w:rPr>
            </w:pPr>
            <w:r w:rsidRPr="0087274E">
              <w:rPr>
                <w:color w:val="000000"/>
                <w:sz w:val="20"/>
                <w:szCs w:val="20"/>
              </w:rPr>
              <w:t>2551</w:t>
            </w:r>
          </w:p>
        </w:tc>
        <w:tc>
          <w:tcPr>
            <w:tcW w:w="582" w:type="pct"/>
            <w:shd w:val="clear" w:color="auto" w:fill="auto"/>
            <w:noWrap/>
            <w:vAlign w:val="center"/>
            <w:hideMark/>
          </w:tcPr>
          <w:p w14:paraId="379AB252" w14:textId="77777777" w:rsidR="0087274E" w:rsidRPr="0087274E" w:rsidRDefault="0087274E" w:rsidP="0087274E">
            <w:pPr>
              <w:jc w:val="center"/>
              <w:rPr>
                <w:color w:val="000000"/>
                <w:sz w:val="20"/>
                <w:szCs w:val="20"/>
              </w:rPr>
            </w:pPr>
            <w:r w:rsidRPr="0087274E">
              <w:rPr>
                <w:color w:val="000000"/>
                <w:sz w:val="20"/>
                <w:szCs w:val="20"/>
              </w:rPr>
              <w:t>2263</w:t>
            </w:r>
          </w:p>
        </w:tc>
        <w:tc>
          <w:tcPr>
            <w:tcW w:w="582" w:type="pct"/>
            <w:shd w:val="clear" w:color="auto" w:fill="auto"/>
            <w:noWrap/>
            <w:vAlign w:val="center"/>
            <w:hideMark/>
          </w:tcPr>
          <w:p w14:paraId="44B7D280" w14:textId="77777777" w:rsidR="0087274E" w:rsidRPr="0087274E" w:rsidRDefault="0087274E" w:rsidP="0087274E">
            <w:pPr>
              <w:jc w:val="center"/>
              <w:rPr>
                <w:color w:val="000000"/>
                <w:sz w:val="20"/>
                <w:szCs w:val="20"/>
              </w:rPr>
            </w:pPr>
            <w:r w:rsidRPr="0087274E">
              <w:rPr>
                <w:color w:val="000000"/>
                <w:sz w:val="20"/>
                <w:szCs w:val="20"/>
              </w:rPr>
              <w:t>2178</w:t>
            </w:r>
          </w:p>
        </w:tc>
        <w:tc>
          <w:tcPr>
            <w:tcW w:w="582" w:type="pct"/>
            <w:shd w:val="clear" w:color="auto" w:fill="auto"/>
            <w:noWrap/>
            <w:vAlign w:val="center"/>
            <w:hideMark/>
          </w:tcPr>
          <w:p w14:paraId="5B1342C1" w14:textId="77777777" w:rsidR="0087274E" w:rsidRPr="0087274E" w:rsidRDefault="0087274E" w:rsidP="0087274E">
            <w:pPr>
              <w:jc w:val="center"/>
              <w:rPr>
                <w:color w:val="000000"/>
                <w:sz w:val="20"/>
                <w:szCs w:val="20"/>
              </w:rPr>
            </w:pPr>
            <w:r w:rsidRPr="0087274E">
              <w:rPr>
                <w:color w:val="000000"/>
                <w:sz w:val="20"/>
                <w:szCs w:val="20"/>
              </w:rPr>
              <w:t>2280</w:t>
            </w:r>
          </w:p>
        </w:tc>
      </w:tr>
      <w:tr w:rsidR="0087274E" w:rsidRPr="0087274E" w14:paraId="30C535D8" w14:textId="77777777" w:rsidTr="0087274E">
        <w:trPr>
          <w:trHeight w:val="20"/>
        </w:trPr>
        <w:tc>
          <w:tcPr>
            <w:tcW w:w="1506" w:type="pct"/>
            <w:shd w:val="clear" w:color="auto" w:fill="auto"/>
            <w:noWrap/>
            <w:vAlign w:val="center"/>
            <w:hideMark/>
          </w:tcPr>
          <w:p w14:paraId="247D64ED" w14:textId="77777777" w:rsidR="0087274E" w:rsidRPr="0087274E" w:rsidRDefault="0087274E" w:rsidP="0087274E">
            <w:pPr>
              <w:jc w:val="center"/>
              <w:rPr>
                <w:color w:val="000000"/>
                <w:sz w:val="20"/>
                <w:szCs w:val="20"/>
              </w:rPr>
            </w:pPr>
            <w:r w:rsidRPr="0087274E">
              <w:rPr>
                <w:color w:val="000000"/>
                <w:sz w:val="20"/>
                <w:szCs w:val="20"/>
              </w:rPr>
              <w:t>59:01:4413640</w:t>
            </w:r>
          </w:p>
        </w:tc>
        <w:tc>
          <w:tcPr>
            <w:tcW w:w="582" w:type="pct"/>
            <w:shd w:val="clear" w:color="auto" w:fill="auto"/>
            <w:noWrap/>
            <w:vAlign w:val="center"/>
            <w:hideMark/>
          </w:tcPr>
          <w:p w14:paraId="7995A51F" w14:textId="77777777" w:rsidR="0087274E" w:rsidRPr="0087274E" w:rsidRDefault="0087274E" w:rsidP="0087274E">
            <w:pPr>
              <w:jc w:val="center"/>
              <w:rPr>
                <w:color w:val="000000"/>
                <w:sz w:val="20"/>
                <w:szCs w:val="20"/>
              </w:rPr>
            </w:pPr>
            <w:r w:rsidRPr="0087274E">
              <w:rPr>
                <w:color w:val="000000"/>
                <w:sz w:val="20"/>
                <w:szCs w:val="20"/>
              </w:rPr>
              <w:t>3273</w:t>
            </w:r>
          </w:p>
        </w:tc>
        <w:tc>
          <w:tcPr>
            <w:tcW w:w="582" w:type="pct"/>
            <w:shd w:val="clear" w:color="auto" w:fill="auto"/>
            <w:noWrap/>
            <w:vAlign w:val="center"/>
            <w:hideMark/>
          </w:tcPr>
          <w:p w14:paraId="7CEC8BF8" w14:textId="77777777" w:rsidR="0087274E" w:rsidRPr="0087274E" w:rsidRDefault="0087274E" w:rsidP="0087274E">
            <w:pPr>
              <w:jc w:val="center"/>
              <w:rPr>
                <w:color w:val="000000"/>
                <w:sz w:val="20"/>
                <w:szCs w:val="20"/>
              </w:rPr>
            </w:pPr>
            <w:r w:rsidRPr="0087274E">
              <w:rPr>
                <w:color w:val="000000"/>
                <w:sz w:val="20"/>
                <w:szCs w:val="20"/>
              </w:rPr>
              <w:t>3241</w:t>
            </w:r>
          </w:p>
        </w:tc>
        <w:tc>
          <w:tcPr>
            <w:tcW w:w="582" w:type="pct"/>
            <w:shd w:val="clear" w:color="auto" w:fill="auto"/>
            <w:noWrap/>
            <w:vAlign w:val="center"/>
            <w:hideMark/>
          </w:tcPr>
          <w:p w14:paraId="19C2B716" w14:textId="77777777" w:rsidR="0087274E" w:rsidRPr="0087274E" w:rsidRDefault="0087274E" w:rsidP="0087274E">
            <w:pPr>
              <w:jc w:val="center"/>
              <w:rPr>
                <w:color w:val="000000"/>
                <w:sz w:val="20"/>
                <w:szCs w:val="20"/>
              </w:rPr>
            </w:pPr>
            <w:r w:rsidRPr="0087274E">
              <w:rPr>
                <w:color w:val="000000"/>
                <w:sz w:val="20"/>
                <w:szCs w:val="20"/>
              </w:rPr>
              <w:t>3405</w:t>
            </w:r>
          </w:p>
        </w:tc>
        <w:tc>
          <w:tcPr>
            <w:tcW w:w="582" w:type="pct"/>
            <w:shd w:val="clear" w:color="auto" w:fill="auto"/>
            <w:noWrap/>
            <w:vAlign w:val="center"/>
            <w:hideMark/>
          </w:tcPr>
          <w:p w14:paraId="5DF6828F" w14:textId="77777777" w:rsidR="0087274E" w:rsidRPr="0087274E" w:rsidRDefault="0087274E" w:rsidP="0087274E">
            <w:pPr>
              <w:jc w:val="center"/>
              <w:rPr>
                <w:color w:val="000000"/>
                <w:sz w:val="20"/>
                <w:szCs w:val="20"/>
              </w:rPr>
            </w:pPr>
            <w:r w:rsidRPr="0087274E">
              <w:rPr>
                <w:color w:val="000000"/>
                <w:sz w:val="20"/>
                <w:szCs w:val="20"/>
              </w:rPr>
              <w:t>3020</w:t>
            </w:r>
          </w:p>
        </w:tc>
        <w:tc>
          <w:tcPr>
            <w:tcW w:w="582" w:type="pct"/>
            <w:shd w:val="clear" w:color="auto" w:fill="auto"/>
            <w:noWrap/>
            <w:vAlign w:val="center"/>
            <w:hideMark/>
          </w:tcPr>
          <w:p w14:paraId="54FB914C" w14:textId="77777777" w:rsidR="0087274E" w:rsidRPr="0087274E" w:rsidRDefault="0087274E" w:rsidP="0087274E">
            <w:pPr>
              <w:jc w:val="center"/>
              <w:rPr>
                <w:color w:val="000000"/>
                <w:sz w:val="20"/>
                <w:szCs w:val="20"/>
              </w:rPr>
            </w:pPr>
            <w:r w:rsidRPr="0087274E">
              <w:rPr>
                <w:color w:val="000000"/>
                <w:sz w:val="20"/>
                <w:szCs w:val="20"/>
              </w:rPr>
              <w:t>2907</w:t>
            </w:r>
          </w:p>
        </w:tc>
        <w:tc>
          <w:tcPr>
            <w:tcW w:w="582" w:type="pct"/>
            <w:shd w:val="clear" w:color="auto" w:fill="auto"/>
            <w:noWrap/>
            <w:vAlign w:val="center"/>
            <w:hideMark/>
          </w:tcPr>
          <w:p w14:paraId="5201F949" w14:textId="77777777" w:rsidR="0087274E" w:rsidRPr="0087274E" w:rsidRDefault="0087274E" w:rsidP="0087274E">
            <w:pPr>
              <w:jc w:val="center"/>
              <w:rPr>
                <w:color w:val="000000"/>
                <w:sz w:val="20"/>
                <w:szCs w:val="20"/>
              </w:rPr>
            </w:pPr>
            <w:r w:rsidRPr="0087274E">
              <w:rPr>
                <w:color w:val="000000"/>
                <w:sz w:val="20"/>
                <w:szCs w:val="20"/>
              </w:rPr>
              <w:t>3043</w:t>
            </w:r>
          </w:p>
        </w:tc>
      </w:tr>
      <w:tr w:rsidR="0087274E" w:rsidRPr="0087274E" w14:paraId="1C733CF6" w14:textId="77777777" w:rsidTr="0087274E">
        <w:trPr>
          <w:trHeight w:val="20"/>
        </w:trPr>
        <w:tc>
          <w:tcPr>
            <w:tcW w:w="1506" w:type="pct"/>
            <w:shd w:val="clear" w:color="auto" w:fill="auto"/>
            <w:noWrap/>
            <w:vAlign w:val="center"/>
            <w:hideMark/>
          </w:tcPr>
          <w:p w14:paraId="18AF6E85" w14:textId="77777777" w:rsidR="0087274E" w:rsidRPr="0087274E" w:rsidRDefault="0087274E" w:rsidP="0087274E">
            <w:pPr>
              <w:jc w:val="center"/>
              <w:rPr>
                <w:color w:val="000000"/>
                <w:sz w:val="20"/>
                <w:szCs w:val="20"/>
              </w:rPr>
            </w:pPr>
            <w:r w:rsidRPr="0087274E">
              <w:rPr>
                <w:color w:val="000000"/>
                <w:sz w:val="20"/>
                <w:szCs w:val="20"/>
              </w:rPr>
              <w:t>59:01:4413641</w:t>
            </w:r>
          </w:p>
        </w:tc>
        <w:tc>
          <w:tcPr>
            <w:tcW w:w="582" w:type="pct"/>
            <w:shd w:val="clear" w:color="auto" w:fill="auto"/>
            <w:noWrap/>
            <w:vAlign w:val="center"/>
            <w:hideMark/>
          </w:tcPr>
          <w:p w14:paraId="1D2FAFFF" w14:textId="77777777" w:rsidR="0087274E" w:rsidRPr="0087274E" w:rsidRDefault="0087274E" w:rsidP="0087274E">
            <w:pPr>
              <w:jc w:val="center"/>
              <w:rPr>
                <w:color w:val="000000"/>
                <w:sz w:val="20"/>
                <w:szCs w:val="20"/>
              </w:rPr>
            </w:pPr>
            <w:r w:rsidRPr="0087274E">
              <w:rPr>
                <w:color w:val="000000"/>
                <w:sz w:val="20"/>
                <w:szCs w:val="20"/>
              </w:rPr>
              <w:t>15973</w:t>
            </w:r>
          </w:p>
        </w:tc>
        <w:tc>
          <w:tcPr>
            <w:tcW w:w="582" w:type="pct"/>
            <w:shd w:val="clear" w:color="auto" w:fill="auto"/>
            <w:noWrap/>
            <w:vAlign w:val="center"/>
            <w:hideMark/>
          </w:tcPr>
          <w:p w14:paraId="497F8EA5" w14:textId="77777777" w:rsidR="0087274E" w:rsidRPr="0087274E" w:rsidRDefault="0087274E" w:rsidP="0087274E">
            <w:pPr>
              <w:jc w:val="center"/>
              <w:rPr>
                <w:color w:val="000000"/>
                <w:sz w:val="20"/>
                <w:szCs w:val="20"/>
              </w:rPr>
            </w:pPr>
            <w:r w:rsidRPr="0087274E">
              <w:rPr>
                <w:color w:val="000000"/>
                <w:sz w:val="20"/>
                <w:szCs w:val="20"/>
              </w:rPr>
              <w:t>15817</w:t>
            </w:r>
          </w:p>
        </w:tc>
        <w:tc>
          <w:tcPr>
            <w:tcW w:w="582" w:type="pct"/>
            <w:shd w:val="clear" w:color="auto" w:fill="auto"/>
            <w:noWrap/>
            <w:vAlign w:val="center"/>
            <w:hideMark/>
          </w:tcPr>
          <w:p w14:paraId="3D9034F2" w14:textId="77777777" w:rsidR="0087274E" w:rsidRPr="0087274E" w:rsidRDefault="0087274E" w:rsidP="0087274E">
            <w:pPr>
              <w:jc w:val="center"/>
              <w:rPr>
                <w:color w:val="000000"/>
                <w:sz w:val="20"/>
                <w:szCs w:val="20"/>
              </w:rPr>
            </w:pPr>
            <w:r w:rsidRPr="0087274E">
              <w:rPr>
                <w:color w:val="000000"/>
                <w:sz w:val="20"/>
                <w:szCs w:val="20"/>
              </w:rPr>
              <w:t>16615</w:t>
            </w:r>
          </w:p>
        </w:tc>
        <w:tc>
          <w:tcPr>
            <w:tcW w:w="582" w:type="pct"/>
            <w:shd w:val="clear" w:color="auto" w:fill="auto"/>
            <w:noWrap/>
            <w:vAlign w:val="center"/>
            <w:hideMark/>
          </w:tcPr>
          <w:p w14:paraId="604BFC0F" w14:textId="77777777" w:rsidR="0087274E" w:rsidRPr="0087274E" w:rsidRDefault="0087274E" w:rsidP="0087274E">
            <w:pPr>
              <w:jc w:val="center"/>
              <w:rPr>
                <w:color w:val="000000"/>
                <w:sz w:val="20"/>
                <w:szCs w:val="20"/>
              </w:rPr>
            </w:pPr>
            <w:r w:rsidRPr="0087274E">
              <w:rPr>
                <w:color w:val="000000"/>
                <w:sz w:val="20"/>
                <w:szCs w:val="20"/>
              </w:rPr>
              <w:t>14738</w:t>
            </w:r>
          </w:p>
        </w:tc>
        <w:tc>
          <w:tcPr>
            <w:tcW w:w="582" w:type="pct"/>
            <w:shd w:val="clear" w:color="auto" w:fill="auto"/>
            <w:noWrap/>
            <w:vAlign w:val="center"/>
            <w:hideMark/>
          </w:tcPr>
          <w:p w14:paraId="5E11A49D" w14:textId="77777777" w:rsidR="0087274E" w:rsidRPr="0087274E" w:rsidRDefault="0087274E" w:rsidP="0087274E">
            <w:pPr>
              <w:jc w:val="center"/>
              <w:rPr>
                <w:color w:val="000000"/>
                <w:sz w:val="20"/>
                <w:szCs w:val="20"/>
              </w:rPr>
            </w:pPr>
            <w:r w:rsidRPr="0087274E">
              <w:rPr>
                <w:color w:val="000000"/>
                <w:sz w:val="20"/>
                <w:szCs w:val="20"/>
              </w:rPr>
              <w:t>14188</w:t>
            </w:r>
          </w:p>
        </w:tc>
        <w:tc>
          <w:tcPr>
            <w:tcW w:w="582" w:type="pct"/>
            <w:shd w:val="clear" w:color="auto" w:fill="auto"/>
            <w:noWrap/>
            <w:vAlign w:val="center"/>
            <w:hideMark/>
          </w:tcPr>
          <w:p w14:paraId="65E4FAB7" w14:textId="77777777" w:rsidR="0087274E" w:rsidRPr="0087274E" w:rsidRDefault="0087274E" w:rsidP="0087274E">
            <w:pPr>
              <w:jc w:val="center"/>
              <w:rPr>
                <w:color w:val="000000"/>
                <w:sz w:val="20"/>
                <w:szCs w:val="20"/>
              </w:rPr>
            </w:pPr>
            <w:r w:rsidRPr="0087274E">
              <w:rPr>
                <w:color w:val="000000"/>
                <w:sz w:val="20"/>
                <w:szCs w:val="20"/>
              </w:rPr>
              <w:t>14850</w:t>
            </w:r>
          </w:p>
        </w:tc>
      </w:tr>
      <w:tr w:rsidR="0087274E" w:rsidRPr="0087274E" w14:paraId="5AE73322" w14:textId="77777777" w:rsidTr="0087274E">
        <w:trPr>
          <w:trHeight w:val="20"/>
        </w:trPr>
        <w:tc>
          <w:tcPr>
            <w:tcW w:w="1506" w:type="pct"/>
            <w:shd w:val="clear" w:color="auto" w:fill="auto"/>
            <w:noWrap/>
            <w:vAlign w:val="center"/>
            <w:hideMark/>
          </w:tcPr>
          <w:p w14:paraId="0BF67439" w14:textId="77777777" w:rsidR="0087274E" w:rsidRPr="0087274E" w:rsidRDefault="0087274E" w:rsidP="0087274E">
            <w:pPr>
              <w:jc w:val="center"/>
              <w:rPr>
                <w:color w:val="000000"/>
                <w:sz w:val="20"/>
                <w:szCs w:val="20"/>
              </w:rPr>
            </w:pPr>
            <w:r w:rsidRPr="0087274E">
              <w:rPr>
                <w:color w:val="000000"/>
                <w:sz w:val="20"/>
                <w:szCs w:val="20"/>
              </w:rPr>
              <w:t>59:01:4413644</w:t>
            </w:r>
          </w:p>
        </w:tc>
        <w:tc>
          <w:tcPr>
            <w:tcW w:w="582" w:type="pct"/>
            <w:shd w:val="clear" w:color="auto" w:fill="auto"/>
            <w:noWrap/>
            <w:vAlign w:val="center"/>
            <w:hideMark/>
          </w:tcPr>
          <w:p w14:paraId="08D573CB" w14:textId="77777777" w:rsidR="0087274E" w:rsidRPr="0087274E" w:rsidRDefault="0087274E" w:rsidP="0087274E">
            <w:pPr>
              <w:jc w:val="center"/>
              <w:rPr>
                <w:color w:val="000000"/>
                <w:sz w:val="20"/>
                <w:szCs w:val="20"/>
              </w:rPr>
            </w:pPr>
            <w:r w:rsidRPr="0087274E">
              <w:rPr>
                <w:color w:val="000000"/>
                <w:sz w:val="20"/>
                <w:szCs w:val="20"/>
              </w:rPr>
              <w:t>1758</w:t>
            </w:r>
          </w:p>
        </w:tc>
        <w:tc>
          <w:tcPr>
            <w:tcW w:w="582" w:type="pct"/>
            <w:shd w:val="clear" w:color="auto" w:fill="auto"/>
            <w:noWrap/>
            <w:vAlign w:val="center"/>
            <w:hideMark/>
          </w:tcPr>
          <w:p w14:paraId="7FC7F85A" w14:textId="77777777" w:rsidR="0087274E" w:rsidRPr="0087274E" w:rsidRDefault="0087274E" w:rsidP="0087274E">
            <w:pPr>
              <w:jc w:val="center"/>
              <w:rPr>
                <w:color w:val="000000"/>
                <w:sz w:val="20"/>
                <w:szCs w:val="20"/>
              </w:rPr>
            </w:pPr>
            <w:r w:rsidRPr="0087274E">
              <w:rPr>
                <w:color w:val="000000"/>
                <w:sz w:val="20"/>
                <w:szCs w:val="20"/>
              </w:rPr>
              <w:t>1741</w:t>
            </w:r>
          </w:p>
        </w:tc>
        <w:tc>
          <w:tcPr>
            <w:tcW w:w="582" w:type="pct"/>
            <w:shd w:val="clear" w:color="auto" w:fill="auto"/>
            <w:noWrap/>
            <w:vAlign w:val="center"/>
            <w:hideMark/>
          </w:tcPr>
          <w:p w14:paraId="358F8B15" w14:textId="77777777" w:rsidR="0087274E" w:rsidRPr="0087274E" w:rsidRDefault="0087274E" w:rsidP="0087274E">
            <w:pPr>
              <w:jc w:val="center"/>
              <w:rPr>
                <w:color w:val="000000"/>
                <w:sz w:val="20"/>
                <w:szCs w:val="20"/>
              </w:rPr>
            </w:pPr>
            <w:r w:rsidRPr="0087274E">
              <w:rPr>
                <w:color w:val="000000"/>
                <w:sz w:val="20"/>
                <w:szCs w:val="20"/>
              </w:rPr>
              <w:t>1829</w:t>
            </w:r>
          </w:p>
        </w:tc>
        <w:tc>
          <w:tcPr>
            <w:tcW w:w="582" w:type="pct"/>
            <w:shd w:val="clear" w:color="auto" w:fill="auto"/>
            <w:noWrap/>
            <w:vAlign w:val="center"/>
            <w:hideMark/>
          </w:tcPr>
          <w:p w14:paraId="5ED77E2B" w14:textId="77777777" w:rsidR="0087274E" w:rsidRPr="0087274E" w:rsidRDefault="0087274E" w:rsidP="0087274E">
            <w:pPr>
              <w:jc w:val="center"/>
              <w:rPr>
                <w:color w:val="000000"/>
                <w:sz w:val="20"/>
                <w:szCs w:val="20"/>
              </w:rPr>
            </w:pPr>
            <w:r w:rsidRPr="0087274E">
              <w:rPr>
                <w:color w:val="000000"/>
                <w:sz w:val="20"/>
                <w:szCs w:val="20"/>
              </w:rPr>
              <w:t>1623</w:t>
            </w:r>
          </w:p>
        </w:tc>
        <w:tc>
          <w:tcPr>
            <w:tcW w:w="582" w:type="pct"/>
            <w:shd w:val="clear" w:color="auto" w:fill="auto"/>
            <w:noWrap/>
            <w:vAlign w:val="center"/>
            <w:hideMark/>
          </w:tcPr>
          <w:p w14:paraId="0C1013C9" w14:textId="77777777" w:rsidR="0087274E" w:rsidRPr="0087274E" w:rsidRDefault="0087274E" w:rsidP="0087274E">
            <w:pPr>
              <w:jc w:val="center"/>
              <w:rPr>
                <w:color w:val="000000"/>
                <w:sz w:val="20"/>
                <w:szCs w:val="20"/>
              </w:rPr>
            </w:pPr>
            <w:r w:rsidRPr="0087274E">
              <w:rPr>
                <w:color w:val="000000"/>
                <w:sz w:val="20"/>
                <w:szCs w:val="20"/>
              </w:rPr>
              <w:t>1562</w:t>
            </w:r>
          </w:p>
        </w:tc>
        <w:tc>
          <w:tcPr>
            <w:tcW w:w="582" w:type="pct"/>
            <w:shd w:val="clear" w:color="auto" w:fill="auto"/>
            <w:noWrap/>
            <w:vAlign w:val="center"/>
            <w:hideMark/>
          </w:tcPr>
          <w:p w14:paraId="5FD3C987" w14:textId="77777777" w:rsidR="0087274E" w:rsidRPr="0087274E" w:rsidRDefault="0087274E" w:rsidP="0087274E">
            <w:pPr>
              <w:jc w:val="center"/>
              <w:rPr>
                <w:color w:val="000000"/>
                <w:sz w:val="20"/>
                <w:szCs w:val="20"/>
              </w:rPr>
            </w:pPr>
            <w:r w:rsidRPr="0087274E">
              <w:rPr>
                <w:color w:val="000000"/>
                <w:sz w:val="20"/>
                <w:szCs w:val="20"/>
              </w:rPr>
              <w:t>1635</w:t>
            </w:r>
          </w:p>
        </w:tc>
      </w:tr>
      <w:tr w:rsidR="0087274E" w:rsidRPr="0087274E" w14:paraId="1E7A63A5" w14:textId="77777777" w:rsidTr="0087274E">
        <w:trPr>
          <w:trHeight w:val="20"/>
        </w:trPr>
        <w:tc>
          <w:tcPr>
            <w:tcW w:w="1506" w:type="pct"/>
            <w:shd w:val="clear" w:color="auto" w:fill="auto"/>
            <w:noWrap/>
            <w:vAlign w:val="center"/>
            <w:hideMark/>
          </w:tcPr>
          <w:p w14:paraId="72A17930" w14:textId="77777777" w:rsidR="0087274E" w:rsidRPr="0087274E" w:rsidRDefault="0087274E" w:rsidP="0087274E">
            <w:pPr>
              <w:jc w:val="center"/>
              <w:rPr>
                <w:color w:val="000000"/>
                <w:sz w:val="20"/>
                <w:szCs w:val="20"/>
              </w:rPr>
            </w:pPr>
            <w:r w:rsidRPr="0087274E">
              <w:rPr>
                <w:color w:val="000000"/>
                <w:sz w:val="20"/>
                <w:szCs w:val="20"/>
              </w:rPr>
              <w:t>59:01:4413647</w:t>
            </w:r>
          </w:p>
        </w:tc>
        <w:tc>
          <w:tcPr>
            <w:tcW w:w="582" w:type="pct"/>
            <w:shd w:val="clear" w:color="auto" w:fill="auto"/>
            <w:noWrap/>
            <w:vAlign w:val="center"/>
            <w:hideMark/>
          </w:tcPr>
          <w:p w14:paraId="37B31E79" w14:textId="77777777" w:rsidR="0087274E" w:rsidRPr="0087274E" w:rsidRDefault="0087274E" w:rsidP="0087274E">
            <w:pPr>
              <w:jc w:val="center"/>
              <w:rPr>
                <w:color w:val="000000"/>
                <w:sz w:val="20"/>
                <w:szCs w:val="20"/>
              </w:rPr>
            </w:pPr>
            <w:r w:rsidRPr="0087274E">
              <w:rPr>
                <w:color w:val="000000"/>
                <w:sz w:val="20"/>
                <w:szCs w:val="20"/>
              </w:rPr>
              <w:t>17345</w:t>
            </w:r>
          </w:p>
        </w:tc>
        <w:tc>
          <w:tcPr>
            <w:tcW w:w="582" w:type="pct"/>
            <w:shd w:val="clear" w:color="auto" w:fill="auto"/>
            <w:noWrap/>
            <w:vAlign w:val="center"/>
            <w:hideMark/>
          </w:tcPr>
          <w:p w14:paraId="6DA4E17E" w14:textId="77777777" w:rsidR="0087274E" w:rsidRPr="0087274E" w:rsidRDefault="0087274E" w:rsidP="0087274E">
            <w:pPr>
              <w:jc w:val="center"/>
              <w:rPr>
                <w:color w:val="000000"/>
                <w:sz w:val="20"/>
                <w:szCs w:val="20"/>
              </w:rPr>
            </w:pPr>
            <w:r w:rsidRPr="0087274E">
              <w:rPr>
                <w:color w:val="000000"/>
                <w:sz w:val="20"/>
                <w:szCs w:val="20"/>
              </w:rPr>
              <w:t>17177</w:t>
            </w:r>
          </w:p>
        </w:tc>
        <w:tc>
          <w:tcPr>
            <w:tcW w:w="582" w:type="pct"/>
            <w:shd w:val="clear" w:color="auto" w:fill="auto"/>
            <w:noWrap/>
            <w:vAlign w:val="center"/>
            <w:hideMark/>
          </w:tcPr>
          <w:p w14:paraId="696BA14C" w14:textId="77777777" w:rsidR="0087274E" w:rsidRPr="0087274E" w:rsidRDefault="0087274E" w:rsidP="0087274E">
            <w:pPr>
              <w:jc w:val="center"/>
              <w:rPr>
                <w:color w:val="000000"/>
                <w:sz w:val="20"/>
                <w:szCs w:val="20"/>
              </w:rPr>
            </w:pPr>
            <w:r w:rsidRPr="0087274E">
              <w:rPr>
                <w:color w:val="000000"/>
                <w:sz w:val="20"/>
                <w:szCs w:val="20"/>
              </w:rPr>
              <w:t>18043</w:t>
            </w:r>
          </w:p>
        </w:tc>
        <w:tc>
          <w:tcPr>
            <w:tcW w:w="582" w:type="pct"/>
            <w:shd w:val="clear" w:color="auto" w:fill="auto"/>
            <w:noWrap/>
            <w:vAlign w:val="center"/>
            <w:hideMark/>
          </w:tcPr>
          <w:p w14:paraId="6117CAA2" w14:textId="77777777" w:rsidR="0087274E" w:rsidRPr="0087274E" w:rsidRDefault="0087274E" w:rsidP="0087274E">
            <w:pPr>
              <w:jc w:val="center"/>
              <w:rPr>
                <w:color w:val="000000"/>
                <w:sz w:val="20"/>
                <w:szCs w:val="20"/>
              </w:rPr>
            </w:pPr>
            <w:r w:rsidRPr="0087274E">
              <w:rPr>
                <w:color w:val="000000"/>
                <w:sz w:val="20"/>
                <w:szCs w:val="20"/>
              </w:rPr>
              <w:t>16005</w:t>
            </w:r>
          </w:p>
        </w:tc>
        <w:tc>
          <w:tcPr>
            <w:tcW w:w="582" w:type="pct"/>
            <w:shd w:val="clear" w:color="auto" w:fill="auto"/>
            <w:noWrap/>
            <w:vAlign w:val="center"/>
            <w:hideMark/>
          </w:tcPr>
          <w:p w14:paraId="68C58383" w14:textId="77777777" w:rsidR="0087274E" w:rsidRPr="0087274E" w:rsidRDefault="0087274E" w:rsidP="0087274E">
            <w:pPr>
              <w:jc w:val="center"/>
              <w:rPr>
                <w:color w:val="000000"/>
                <w:sz w:val="20"/>
                <w:szCs w:val="20"/>
              </w:rPr>
            </w:pPr>
            <w:r w:rsidRPr="0087274E">
              <w:rPr>
                <w:color w:val="000000"/>
                <w:sz w:val="20"/>
                <w:szCs w:val="20"/>
              </w:rPr>
              <w:t>15407</w:t>
            </w:r>
          </w:p>
        </w:tc>
        <w:tc>
          <w:tcPr>
            <w:tcW w:w="582" w:type="pct"/>
            <w:shd w:val="clear" w:color="auto" w:fill="auto"/>
            <w:noWrap/>
            <w:vAlign w:val="center"/>
            <w:hideMark/>
          </w:tcPr>
          <w:p w14:paraId="7C53308C" w14:textId="77777777" w:rsidR="0087274E" w:rsidRPr="0087274E" w:rsidRDefault="0087274E" w:rsidP="0087274E">
            <w:pPr>
              <w:jc w:val="center"/>
              <w:rPr>
                <w:color w:val="000000"/>
                <w:sz w:val="20"/>
                <w:szCs w:val="20"/>
              </w:rPr>
            </w:pPr>
            <w:r w:rsidRPr="0087274E">
              <w:rPr>
                <w:color w:val="000000"/>
                <w:sz w:val="20"/>
                <w:szCs w:val="20"/>
              </w:rPr>
              <w:t>16126</w:t>
            </w:r>
          </w:p>
        </w:tc>
      </w:tr>
      <w:tr w:rsidR="0087274E" w:rsidRPr="0087274E" w14:paraId="2000BB81" w14:textId="77777777" w:rsidTr="0087274E">
        <w:trPr>
          <w:trHeight w:val="20"/>
        </w:trPr>
        <w:tc>
          <w:tcPr>
            <w:tcW w:w="1506" w:type="pct"/>
            <w:shd w:val="clear" w:color="auto" w:fill="auto"/>
            <w:noWrap/>
            <w:vAlign w:val="center"/>
            <w:hideMark/>
          </w:tcPr>
          <w:p w14:paraId="584D8349" w14:textId="77777777" w:rsidR="0087274E" w:rsidRPr="0087274E" w:rsidRDefault="0087274E" w:rsidP="0087274E">
            <w:pPr>
              <w:jc w:val="center"/>
              <w:rPr>
                <w:color w:val="000000"/>
                <w:sz w:val="20"/>
                <w:szCs w:val="20"/>
              </w:rPr>
            </w:pPr>
            <w:r w:rsidRPr="0087274E">
              <w:rPr>
                <w:color w:val="000000"/>
                <w:sz w:val="20"/>
                <w:szCs w:val="20"/>
              </w:rPr>
              <w:t>59:01:4413649</w:t>
            </w:r>
          </w:p>
        </w:tc>
        <w:tc>
          <w:tcPr>
            <w:tcW w:w="582" w:type="pct"/>
            <w:shd w:val="clear" w:color="auto" w:fill="auto"/>
            <w:noWrap/>
            <w:vAlign w:val="center"/>
            <w:hideMark/>
          </w:tcPr>
          <w:p w14:paraId="30B27943" w14:textId="77777777" w:rsidR="0087274E" w:rsidRPr="0087274E" w:rsidRDefault="0087274E" w:rsidP="0087274E">
            <w:pPr>
              <w:jc w:val="center"/>
              <w:rPr>
                <w:color w:val="000000"/>
                <w:sz w:val="20"/>
                <w:szCs w:val="20"/>
              </w:rPr>
            </w:pPr>
            <w:r w:rsidRPr="0087274E">
              <w:rPr>
                <w:color w:val="000000"/>
                <w:sz w:val="20"/>
                <w:szCs w:val="20"/>
              </w:rPr>
              <w:t>27124</w:t>
            </w:r>
          </w:p>
        </w:tc>
        <w:tc>
          <w:tcPr>
            <w:tcW w:w="582" w:type="pct"/>
            <w:shd w:val="clear" w:color="auto" w:fill="auto"/>
            <w:noWrap/>
            <w:vAlign w:val="center"/>
            <w:hideMark/>
          </w:tcPr>
          <w:p w14:paraId="49E2CED7" w14:textId="77777777" w:rsidR="0087274E" w:rsidRPr="0087274E" w:rsidRDefault="0087274E" w:rsidP="0087274E">
            <w:pPr>
              <w:jc w:val="center"/>
              <w:rPr>
                <w:color w:val="000000"/>
                <w:sz w:val="20"/>
                <w:szCs w:val="20"/>
              </w:rPr>
            </w:pPr>
            <w:r w:rsidRPr="0087274E">
              <w:rPr>
                <w:color w:val="000000"/>
                <w:sz w:val="20"/>
                <w:szCs w:val="20"/>
              </w:rPr>
              <w:t>26860</w:t>
            </w:r>
          </w:p>
        </w:tc>
        <w:tc>
          <w:tcPr>
            <w:tcW w:w="582" w:type="pct"/>
            <w:shd w:val="clear" w:color="auto" w:fill="auto"/>
            <w:noWrap/>
            <w:vAlign w:val="center"/>
            <w:hideMark/>
          </w:tcPr>
          <w:p w14:paraId="1D25DD3B" w14:textId="77777777" w:rsidR="0087274E" w:rsidRPr="0087274E" w:rsidRDefault="0087274E" w:rsidP="0087274E">
            <w:pPr>
              <w:jc w:val="center"/>
              <w:rPr>
                <w:color w:val="000000"/>
                <w:sz w:val="20"/>
                <w:szCs w:val="20"/>
              </w:rPr>
            </w:pPr>
            <w:r w:rsidRPr="0087274E">
              <w:rPr>
                <w:color w:val="000000"/>
                <w:sz w:val="20"/>
                <w:szCs w:val="20"/>
              </w:rPr>
              <w:t>28215</w:t>
            </w:r>
          </w:p>
        </w:tc>
        <w:tc>
          <w:tcPr>
            <w:tcW w:w="582" w:type="pct"/>
            <w:shd w:val="clear" w:color="auto" w:fill="auto"/>
            <w:noWrap/>
            <w:vAlign w:val="center"/>
            <w:hideMark/>
          </w:tcPr>
          <w:p w14:paraId="50A4F314" w14:textId="77777777" w:rsidR="0087274E" w:rsidRPr="0087274E" w:rsidRDefault="0087274E" w:rsidP="0087274E">
            <w:pPr>
              <w:jc w:val="center"/>
              <w:rPr>
                <w:color w:val="000000"/>
                <w:sz w:val="20"/>
                <w:szCs w:val="20"/>
              </w:rPr>
            </w:pPr>
            <w:r w:rsidRPr="0087274E">
              <w:rPr>
                <w:color w:val="000000"/>
                <w:sz w:val="20"/>
                <w:szCs w:val="20"/>
              </w:rPr>
              <w:t>25028</w:t>
            </w:r>
          </w:p>
        </w:tc>
        <w:tc>
          <w:tcPr>
            <w:tcW w:w="582" w:type="pct"/>
            <w:shd w:val="clear" w:color="auto" w:fill="auto"/>
            <w:noWrap/>
            <w:vAlign w:val="center"/>
            <w:hideMark/>
          </w:tcPr>
          <w:p w14:paraId="630E2D84" w14:textId="77777777" w:rsidR="0087274E" w:rsidRPr="0087274E" w:rsidRDefault="0087274E" w:rsidP="0087274E">
            <w:pPr>
              <w:jc w:val="center"/>
              <w:rPr>
                <w:color w:val="000000"/>
                <w:sz w:val="20"/>
                <w:szCs w:val="20"/>
              </w:rPr>
            </w:pPr>
            <w:r w:rsidRPr="0087274E">
              <w:rPr>
                <w:color w:val="000000"/>
                <w:sz w:val="20"/>
                <w:szCs w:val="20"/>
              </w:rPr>
              <w:t>24093</w:t>
            </w:r>
          </w:p>
        </w:tc>
        <w:tc>
          <w:tcPr>
            <w:tcW w:w="582" w:type="pct"/>
            <w:shd w:val="clear" w:color="auto" w:fill="auto"/>
            <w:noWrap/>
            <w:vAlign w:val="center"/>
            <w:hideMark/>
          </w:tcPr>
          <w:p w14:paraId="31F50655" w14:textId="77777777" w:rsidR="0087274E" w:rsidRPr="0087274E" w:rsidRDefault="0087274E" w:rsidP="0087274E">
            <w:pPr>
              <w:jc w:val="center"/>
              <w:rPr>
                <w:color w:val="000000"/>
                <w:sz w:val="20"/>
                <w:szCs w:val="20"/>
              </w:rPr>
            </w:pPr>
            <w:r w:rsidRPr="0087274E">
              <w:rPr>
                <w:color w:val="000000"/>
                <w:sz w:val="20"/>
                <w:szCs w:val="20"/>
              </w:rPr>
              <w:t>25217</w:t>
            </w:r>
          </w:p>
        </w:tc>
      </w:tr>
      <w:tr w:rsidR="0087274E" w:rsidRPr="0087274E" w14:paraId="2BD75303" w14:textId="77777777" w:rsidTr="0087274E">
        <w:trPr>
          <w:trHeight w:val="20"/>
        </w:trPr>
        <w:tc>
          <w:tcPr>
            <w:tcW w:w="1506" w:type="pct"/>
            <w:shd w:val="clear" w:color="auto" w:fill="auto"/>
            <w:noWrap/>
            <w:vAlign w:val="center"/>
            <w:hideMark/>
          </w:tcPr>
          <w:p w14:paraId="5726086C" w14:textId="77777777" w:rsidR="0087274E" w:rsidRPr="0087274E" w:rsidRDefault="0087274E" w:rsidP="0087274E">
            <w:pPr>
              <w:jc w:val="center"/>
              <w:rPr>
                <w:color w:val="000000"/>
                <w:sz w:val="20"/>
                <w:szCs w:val="20"/>
              </w:rPr>
            </w:pPr>
            <w:r w:rsidRPr="0087274E">
              <w:rPr>
                <w:color w:val="000000"/>
                <w:sz w:val="20"/>
                <w:szCs w:val="20"/>
              </w:rPr>
              <w:t>59:01:4413652</w:t>
            </w:r>
          </w:p>
        </w:tc>
        <w:tc>
          <w:tcPr>
            <w:tcW w:w="582" w:type="pct"/>
            <w:shd w:val="clear" w:color="auto" w:fill="auto"/>
            <w:noWrap/>
            <w:vAlign w:val="center"/>
            <w:hideMark/>
          </w:tcPr>
          <w:p w14:paraId="691DF8CA" w14:textId="77777777" w:rsidR="0087274E" w:rsidRPr="0087274E" w:rsidRDefault="0087274E" w:rsidP="0087274E">
            <w:pPr>
              <w:jc w:val="center"/>
              <w:rPr>
                <w:color w:val="000000"/>
                <w:sz w:val="20"/>
                <w:szCs w:val="20"/>
              </w:rPr>
            </w:pPr>
            <w:r w:rsidRPr="0087274E">
              <w:rPr>
                <w:color w:val="000000"/>
                <w:sz w:val="20"/>
                <w:szCs w:val="20"/>
              </w:rPr>
              <w:t>36888</w:t>
            </w:r>
          </w:p>
        </w:tc>
        <w:tc>
          <w:tcPr>
            <w:tcW w:w="582" w:type="pct"/>
            <w:shd w:val="clear" w:color="auto" w:fill="auto"/>
            <w:noWrap/>
            <w:vAlign w:val="center"/>
            <w:hideMark/>
          </w:tcPr>
          <w:p w14:paraId="3DDE4A41" w14:textId="77777777" w:rsidR="0087274E" w:rsidRPr="0087274E" w:rsidRDefault="0087274E" w:rsidP="0087274E">
            <w:pPr>
              <w:jc w:val="center"/>
              <w:rPr>
                <w:color w:val="000000"/>
                <w:sz w:val="20"/>
                <w:szCs w:val="20"/>
              </w:rPr>
            </w:pPr>
            <w:r w:rsidRPr="0087274E">
              <w:rPr>
                <w:color w:val="000000"/>
                <w:sz w:val="20"/>
                <w:szCs w:val="20"/>
              </w:rPr>
              <w:t>36529</w:t>
            </w:r>
          </w:p>
        </w:tc>
        <w:tc>
          <w:tcPr>
            <w:tcW w:w="582" w:type="pct"/>
            <w:shd w:val="clear" w:color="auto" w:fill="auto"/>
            <w:noWrap/>
            <w:vAlign w:val="center"/>
            <w:hideMark/>
          </w:tcPr>
          <w:p w14:paraId="13D37688" w14:textId="77777777" w:rsidR="0087274E" w:rsidRPr="0087274E" w:rsidRDefault="0087274E" w:rsidP="0087274E">
            <w:pPr>
              <w:jc w:val="center"/>
              <w:rPr>
                <w:color w:val="000000"/>
                <w:sz w:val="20"/>
                <w:szCs w:val="20"/>
              </w:rPr>
            </w:pPr>
            <w:r w:rsidRPr="0087274E">
              <w:rPr>
                <w:color w:val="000000"/>
                <w:sz w:val="20"/>
                <w:szCs w:val="20"/>
              </w:rPr>
              <w:t>38371</w:t>
            </w:r>
          </w:p>
        </w:tc>
        <w:tc>
          <w:tcPr>
            <w:tcW w:w="582" w:type="pct"/>
            <w:shd w:val="clear" w:color="auto" w:fill="auto"/>
            <w:noWrap/>
            <w:vAlign w:val="center"/>
            <w:hideMark/>
          </w:tcPr>
          <w:p w14:paraId="32770DDB" w14:textId="77777777" w:rsidR="0087274E" w:rsidRPr="0087274E" w:rsidRDefault="0087274E" w:rsidP="0087274E">
            <w:pPr>
              <w:jc w:val="center"/>
              <w:rPr>
                <w:color w:val="000000"/>
                <w:sz w:val="20"/>
                <w:szCs w:val="20"/>
              </w:rPr>
            </w:pPr>
            <w:r w:rsidRPr="0087274E">
              <w:rPr>
                <w:color w:val="000000"/>
                <w:sz w:val="20"/>
                <w:szCs w:val="20"/>
              </w:rPr>
              <w:t>34037</w:t>
            </w:r>
          </w:p>
        </w:tc>
        <w:tc>
          <w:tcPr>
            <w:tcW w:w="582" w:type="pct"/>
            <w:shd w:val="clear" w:color="auto" w:fill="auto"/>
            <w:noWrap/>
            <w:vAlign w:val="center"/>
            <w:hideMark/>
          </w:tcPr>
          <w:p w14:paraId="1C5B6B38" w14:textId="77777777" w:rsidR="0087274E" w:rsidRPr="0087274E" w:rsidRDefault="0087274E" w:rsidP="0087274E">
            <w:pPr>
              <w:jc w:val="center"/>
              <w:rPr>
                <w:color w:val="000000"/>
                <w:sz w:val="20"/>
                <w:szCs w:val="20"/>
              </w:rPr>
            </w:pPr>
            <w:r w:rsidRPr="0087274E">
              <w:rPr>
                <w:color w:val="000000"/>
                <w:sz w:val="20"/>
                <w:szCs w:val="20"/>
              </w:rPr>
              <w:t>32766</w:t>
            </w:r>
          </w:p>
        </w:tc>
        <w:tc>
          <w:tcPr>
            <w:tcW w:w="582" w:type="pct"/>
            <w:shd w:val="clear" w:color="auto" w:fill="auto"/>
            <w:noWrap/>
            <w:vAlign w:val="center"/>
            <w:hideMark/>
          </w:tcPr>
          <w:p w14:paraId="7A2D02F4" w14:textId="77777777" w:rsidR="0087274E" w:rsidRPr="0087274E" w:rsidRDefault="0087274E" w:rsidP="0087274E">
            <w:pPr>
              <w:jc w:val="center"/>
              <w:rPr>
                <w:color w:val="000000"/>
                <w:sz w:val="20"/>
                <w:szCs w:val="20"/>
              </w:rPr>
            </w:pPr>
            <w:r w:rsidRPr="0087274E">
              <w:rPr>
                <w:color w:val="000000"/>
                <w:sz w:val="20"/>
                <w:szCs w:val="20"/>
              </w:rPr>
              <w:t>34294</w:t>
            </w:r>
          </w:p>
        </w:tc>
      </w:tr>
      <w:tr w:rsidR="0087274E" w:rsidRPr="0087274E" w14:paraId="4509740B" w14:textId="77777777" w:rsidTr="0087274E">
        <w:trPr>
          <w:trHeight w:val="20"/>
        </w:trPr>
        <w:tc>
          <w:tcPr>
            <w:tcW w:w="1506" w:type="pct"/>
            <w:shd w:val="clear" w:color="auto" w:fill="auto"/>
            <w:noWrap/>
            <w:vAlign w:val="center"/>
            <w:hideMark/>
          </w:tcPr>
          <w:p w14:paraId="7E98640A" w14:textId="77777777" w:rsidR="0087274E" w:rsidRPr="0087274E" w:rsidRDefault="0087274E" w:rsidP="0087274E">
            <w:pPr>
              <w:jc w:val="center"/>
              <w:rPr>
                <w:color w:val="000000"/>
                <w:sz w:val="20"/>
                <w:szCs w:val="20"/>
              </w:rPr>
            </w:pPr>
            <w:r w:rsidRPr="0087274E">
              <w:rPr>
                <w:color w:val="000000"/>
                <w:sz w:val="20"/>
                <w:szCs w:val="20"/>
              </w:rPr>
              <w:t>59:01:4413653</w:t>
            </w:r>
          </w:p>
        </w:tc>
        <w:tc>
          <w:tcPr>
            <w:tcW w:w="582" w:type="pct"/>
            <w:shd w:val="clear" w:color="auto" w:fill="auto"/>
            <w:noWrap/>
            <w:vAlign w:val="center"/>
            <w:hideMark/>
          </w:tcPr>
          <w:p w14:paraId="3742DE8D" w14:textId="77777777" w:rsidR="0087274E" w:rsidRPr="0087274E" w:rsidRDefault="0087274E" w:rsidP="0087274E">
            <w:pPr>
              <w:jc w:val="center"/>
              <w:rPr>
                <w:color w:val="000000"/>
                <w:sz w:val="20"/>
                <w:szCs w:val="20"/>
              </w:rPr>
            </w:pPr>
            <w:r w:rsidRPr="0087274E">
              <w:rPr>
                <w:color w:val="000000"/>
                <w:sz w:val="20"/>
                <w:szCs w:val="20"/>
              </w:rPr>
              <w:t>8267</w:t>
            </w:r>
          </w:p>
        </w:tc>
        <w:tc>
          <w:tcPr>
            <w:tcW w:w="582" w:type="pct"/>
            <w:shd w:val="clear" w:color="auto" w:fill="auto"/>
            <w:noWrap/>
            <w:vAlign w:val="center"/>
            <w:hideMark/>
          </w:tcPr>
          <w:p w14:paraId="1B609813" w14:textId="77777777" w:rsidR="0087274E" w:rsidRPr="0087274E" w:rsidRDefault="0087274E" w:rsidP="0087274E">
            <w:pPr>
              <w:jc w:val="center"/>
              <w:rPr>
                <w:color w:val="000000"/>
                <w:sz w:val="20"/>
                <w:szCs w:val="20"/>
              </w:rPr>
            </w:pPr>
            <w:r w:rsidRPr="0087274E">
              <w:rPr>
                <w:color w:val="000000"/>
                <w:sz w:val="20"/>
                <w:szCs w:val="20"/>
              </w:rPr>
              <w:t>8187</w:t>
            </w:r>
          </w:p>
        </w:tc>
        <w:tc>
          <w:tcPr>
            <w:tcW w:w="582" w:type="pct"/>
            <w:shd w:val="clear" w:color="auto" w:fill="auto"/>
            <w:noWrap/>
            <w:vAlign w:val="center"/>
            <w:hideMark/>
          </w:tcPr>
          <w:p w14:paraId="63B6C400" w14:textId="77777777" w:rsidR="0087274E" w:rsidRPr="0087274E" w:rsidRDefault="0087274E" w:rsidP="0087274E">
            <w:pPr>
              <w:jc w:val="center"/>
              <w:rPr>
                <w:color w:val="000000"/>
                <w:sz w:val="20"/>
                <w:szCs w:val="20"/>
              </w:rPr>
            </w:pPr>
            <w:r w:rsidRPr="0087274E">
              <w:rPr>
                <w:color w:val="000000"/>
                <w:sz w:val="20"/>
                <w:szCs w:val="20"/>
              </w:rPr>
              <w:t>8600</w:t>
            </w:r>
          </w:p>
        </w:tc>
        <w:tc>
          <w:tcPr>
            <w:tcW w:w="582" w:type="pct"/>
            <w:shd w:val="clear" w:color="auto" w:fill="auto"/>
            <w:noWrap/>
            <w:vAlign w:val="center"/>
            <w:hideMark/>
          </w:tcPr>
          <w:p w14:paraId="758A2F8E" w14:textId="77777777" w:rsidR="0087274E" w:rsidRPr="0087274E" w:rsidRDefault="0087274E" w:rsidP="0087274E">
            <w:pPr>
              <w:jc w:val="center"/>
              <w:rPr>
                <w:color w:val="000000"/>
                <w:sz w:val="20"/>
                <w:szCs w:val="20"/>
              </w:rPr>
            </w:pPr>
            <w:r w:rsidRPr="0087274E">
              <w:rPr>
                <w:color w:val="000000"/>
                <w:sz w:val="20"/>
                <w:szCs w:val="20"/>
              </w:rPr>
              <w:t>7628</w:t>
            </w:r>
          </w:p>
        </w:tc>
        <w:tc>
          <w:tcPr>
            <w:tcW w:w="582" w:type="pct"/>
            <w:shd w:val="clear" w:color="auto" w:fill="auto"/>
            <w:noWrap/>
            <w:vAlign w:val="center"/>
            <w:hideMark/>
          </w:tcPr>
          <w:p w14:paraId="514F4894" w14:textId="77777777" w:rsidR="0087274E" w:rsidRPr="0087274E" w:rsidRDefault="0087274E" w:rsidP="0087274E">
            <w:pPr>
              <w:jc w:val="center"/>
              <w:rPr>
                <w:color w:val="000000"/>
                <w:sz w:val="20"/>
                <w:szCs w:val="20"/>
              </w:rPr>
            </w:pPr>
            <w:r w:rsidRPr="0087274E">
              <w:rPr>
                <w:color w:val="000000"/>
                <w:sz w:val="20"/>
                <w:szCs w:val="20"/>
              </w:rPr>
              <w:t>7343</w:t>
            </w:r>
          </w:p>
        </w:tc>
        <w:tc>
          <w:tcPr>
            <w:tcW w:w="582" w:type="pct"/>
            <w:shd w:val="clear" w:color="auto" w:fill="auto"/>
            <w:noWrap/>
            <w:vAlign w:val="center"/>
            <w:hideMark/>
          </w:tcPr>
          <w:p w14:paraId="69A0487B" w14:textId="77777777" w:rsidR="0087274E" w:rsidRPr="0087274E" w:rsidRDefault="0087274E" w:rsidP="0087274E">
            <w:pPr>
              <w:jc w:val="center"/>
              <w:rPr>
                <w:color w:val="000000"/>
                <w:sz w:val="20"/>
                <w:szCs w:val="20"/>
              </w:rPr>
            </w:pPr>
            <w:r w:rsidRPr="0087274E">
              <w:rPr>
                <w:color w:val="000000"/>
                <w:sz w:val="20"/>
                <w:szCs w:val="20"/>
              </w:rPr>
              <w:t>7686</w:t>
            </w:r>
          </w:p>
        </w:tc>
      </w:tr>
      <w:tr w:rsidR="0087274E" w:rsidRPr="0087274E" w14:paraId="218FD4D0" w14:textId="77777777" w:rsidTr="0087274E">
        <w:trPr>
          <w:trHeight w:val="20"/>
        </w:trPr>
        <w:tc>
          <w:tcPr>
            <w:tcW w:w="1506" w:type="pct"/>
            <w:shd w:val="clear" w:color="auto" w:fill="auto"/>
            <w:noWrap/>
            <w:vAlign w:val="center"/>
            <w:hideMark/>
          </w:tcPr>
          <w:p w14:paraId="16B5B047" w14:textId="77777777" w:rsidR="0087274E" w:rsidRPr="0087274E" w:rsidRDefault="0087274E" w:rsidP="0087274E">
            <w:pPr>
              <w:jc w:val="center"/>
              <w:rPr>
                <w:color w:val="000000"/>
                <w:sz w:val="20"/>
                <w:szCs w:val="20"/>
              </w:rPr>
            </w:pPr>
            <w:r w:rsidRPr="0087274E">
              <w:rPr>
                <w:color w:val="000000"/>
                <w:sz w:val="20"/>
                <w:szCs w:val="20"/>
              </w:rPr>
              <w:t>59:01:4413660</w:t>
            </w:r>
          </w:p>
        </w:tc>
        <w:tc>
          <w:tcPr>
            <w:tcW w:w="582" w:type="pct"/>
            <w:shd w:val="clear" w:color="auto" w:fill="auto"/>
            <w:noWrap/>
            <w:vAlign w:val="center"/>
            <w:hideMark/>
          </w:tcPr>
          <w:p w14:paraId="533844F2" w14:textId="77777777" w:rsidR="0087274E" w:rsidRPr="0087274E" w:rsidRDefault="0087274E" w:rsidP="0087274E">
            <w:pPr>
              <w:jc w:val="center"/>
              <w:rPr>
                <w:color w:val="000000"/>
                <w:sz w:val="20"/>
                <w:szCs w:val="20"/>
              </w:rPr>
            </w:pPr>
            <w:r w:rsidRPr="0087274E">
              <w:rPr>
                <w:color w:val="000000"/>
                <w:sz w:val="20"/>
                <w:szCs w:val="20"/>
              </w:rPr>
              <w:t>10186</w:t>
            </w:r>
          </w:p>
        </w:tc>
        <w:tc>
          <w:tcPr>
            <w:tcW w:w="582" w:type="pct"/>
            <w:shd w:val="clear" w:color="auto" w:fill="auto"/>
            <w:noWrap/>
            <w:vAlign w:val="center"/>
            <w:hideMark/>
          </w:tcPr>
          <w:p w14:paraId="30B9D7C0" w14:textId="77777777" w:rsidR="0087274E" w:rsidRPr="0087274E" w:rsidRDefault="0087274E" w:rsidP="0087274E">
            <w:pPr>
              <w:jc w:val="center"/>
              <w:rPr>
                <w:color w:val="000000"/>
                <w:sz w:val="20"/>
                <w:szCs w:val="20"/>
              </w:rPr>
            </w:pPr>
            <w:r w:rsidRPr="0087274E">
              <w:rPr>
                <w:color w:val="000000"/>
                <w:sz w:val="20"/>
                <w:szCs w:val="20"/>
              </w:rPr>
              <w:t>10087</w:t>
            </w:r>
          </w:p>
        </w:tc>
        <w:tc>
          <w:tcPr>
            <w:tcW w:w="582" w:type="pct"/>
            <w:shd w:val="clear" w:color="auto" w:fill="auto"/>
            <w:noWrap/>
            <w:vAlign w:val="center"/>
            <w:hideMark/>
          </w:tcPr>
          <w:p w14:paraId="6496A070" w14:textId="77777777" w:rsidR="0087274E" w:rsidRPr="0087274E" w:rsidRDefault="0087274E" w:rsidP="0087274E">
            <w:pPr>
              <w:jc w:val="center"/>
              <w:rPr>
                <w:color w:val="000000"/>
                <w:sz w:val="20"/>
                <w:szCs w:val="20"/>
              </w:rPr>
            </w:pPr>
            <w:r w:rsidRPr="0087274E">
              <w:rPr>
                <w:color w:val="000000"/>
                <w:sz w:val="20"/>
                <w:szCs w:val="20"/>
              </w:rPr>
              <w:t>10596</w:t>
            </w:r>
          </w:p>
        </w:tc>
        <w:tc>
          <w:tcPr>
            <w:tcW w:w="582" w:type="pct"/>
            <w:shd w:val="clear" w:color="auto" w:fill="auto"/>
            <w:noWrap/>
            <w:vAlign w:val="center"/>
            <w:hideMark/>
          </w:tcPr>
          <w:p w14:paraId="0195D1AB" w14:textId="77777777" w:rsidR="0087274E" w:rsidRPr="0087274E" w:rsidRDefault="0087274E" w:rsidP="0087274E">
            <w:pPr>
              <w:jc w:val="center"/>
              <w:rPr>
                <w:color w:val="000000"/>
                <w:sz w:val="20"/>
                <w:szCs w:val="20"/>
              </w:rPr>
            </w:pPr>
            <w:r w:rsidRPr="0087274E">
              <w:rPr>
                <w:color w:val="000000"/>
                <w:sz w:val="20"/>
                <w:szCs w:val="20"/>
              </w:rPr>
              <w:t>9399</w:t>
            </w:r>
          </w:p>
        </w:tc>
        <w:tc>
          <w:tcPr>
            <w:tcW w:w="582" w:type="pct"/>
            <w:shd w:val="clear" w:color="auto" w:fill="auto"/>
            <w:noWrap/>
            <w:vAlign w:val="center"/>
            <w:hideMark/>
          </w:tcPr>
          <w:p w14:paraId="6B992C97" w14:textId="77777777" w:rsidR="0087274E" w:rsidRPr="0087274E" w:rsidRDefault="0087274E" w:rsidP="0087274E">
            <w:pPr>
              <w:jc w:val="center"/>
              <w:rPr>
                <w:color w:val="000000"/>
                <w:sz w:val="20"/>
                <w:szCs w:val="20"/>
              </w:rPr>
            </w:pPr>
            <w:r w:rsidRPr="0087274E">
              <w:rPr>
                <w:color w:val="000000"/>
                <w:sz w:val="20"/>
                <w:szCs w:val="20"/>
              </w:rPr>
              <w:t>9048</w:t>
            </w:r>
          </w:p>
        </w:tc>
        <w:tc>
          <w:tcPr>
            <w:tcW w:w="582" w:type="pct"/>
            <w:shd w:val="clear" w:color="auto" w:fill="auto"/>
            <w:noWrap/>
            <w:vAlign w:val="center"/>
            <w:hideMark/>
          </w:tcPr>
          <w:p w14:paraId="6E5081C8" w14:textId="77777777" w:rsidR="0087274E" w:rsidRPr="0087274E" w:rsidRDefault="0087274E" w:rsidP="0087274E">
            <w:pPr>
              <w:jc w:val="center"/>
              <w:rPr>
                <w:color w:val="000000"/>
                <w:sz w:val="20"/>
                <w:szCs w:val="20"/>
              </w:rPr>
            </w:pPr>
            <w:r w:rsidRPr="0087274E">
              <w:rPr>
                <w:color w:val="000000"/>
                <w:sz w:val="20"/>
                <w:szCs w:val="20"/>
              </w:rPr>
              <w:t>9470</w:t>
            </w:r>
          </w:p>
        </w:tc>
      </w:tr>
      <w:tr w:rsidR="0087274E" w:rsidRPr="0087274E" w14:paraId="5968FF89" w14:textId="77777777" w:rsidTr="0087274E">
        <w:trPr>
          <w:trHeight w:val="20"/>
        </w:trPr>
        <w:tc>
          <w:tcPr>
            <w:tcW w:w="1506" w:type="pct"/>
            <w:shd w:val="clear" w:color="auto" w:fill="auto"/>
            <w:noWrap/>
            <w:vAlign w:val="center"/>
            <w:hideMark/>
          </w:tcPr>
          <w:p w14:paraId="25E3EC7B" w14:textId="77777777" w:rsidR="0087274E" w:rsidRPr="0087274E" w:rsidRDefault="0087274E" w:rsidP="0087274E">
            <w:pPr>
              <w:jc w:val="center"/>
              <w:rPr>
                <w:color w:val="000000"/>
                <w:sz w:val="20"/>
                <w:szCs w:val="20"/>
              </w:rPr>
            </w:pPr>
            <w:r w:rsidRPr="0087274E">
              <w:rPr>
                <w:color w:val="000000"/>
                <w:sz w:val="20"/>
                <w:szCs w:val="20"/>
              </w:rPr>
              <w:t>59:01:4413677</w:t>
            </w:r>
          </w:p>
        </w:tc>
        <w:tc>
          <w:tcPr>
            <w:tcW w:w="582" w:type="pct"/>
            <w:shd w:val="clear" w:color="auto" w:fill="auto"/>
            <w:noWrap/>
            <w:vAlign w:val="center"/>
            <w:hideMark/>
          </w:tcPr>
          <w:p w14:paraId="33F3F803" w14:textId="77777777" w:rsidR="0087274E" w:rsidRPr="0087274E" w:rsidRDefault="0087274E" w:rsidP="0087274E">
            <w:pPr>
              <w:jc w:val="center"/>
              <w:rPr>
                <w:color w:val="000000"/>
                <w:sz w:val="20"/>
                <w:szCs w:val="20"/>
              </w:rPr>
            </w:pPr>
            <w:r w:rsidRPr="0087274E">
              <w:rPr>
                <w:color w:val="000000"/>
                <w:sz w:val="20"/>
                <w:szCs w:val="20"/>
              </w:rPr>
              <w:t>14156</w:t>
            </w:r>
          </w:p>
        </w:tc>
        <w:tc>
          <w:tcPr>
            <w:tcW w:w="582" w:type="pct"/>
            <w:shd w:val="clear" w:color="auto" w:fill="auto"/>
            <w:noWrap/>
            <w:vAlign w:val="center"/>
            <w:hideMark/>
          </w:tcPr>
          <w:p w14:paraId="317E4FF3" w14:textId="77777777" w:rsidR="0087274E" w:rsidRPr="0087274E" w:rsidRDefault="0087274E" w:rsidP="0087274E">
            <w:pPr>
              <w:jc w:val="center"/>
              <w:rPr>
                <w:color w:val="000000"/>
                <w:sz w:val="20"/>
                <w:szCs w:val="20"/>
              </w:rPr>
            </w:pPr>
            <w:r w:rsidRPr="0087274E">
              <w:rPr>
                <w:color w:val="000000"/>
                <w:sz w:val="20"/>
                <w:szCs w:val="20"/>
              </w:rPr>
              <w:t>14018</w:t>
            </w:r>
          </w:p>
        </w:tc>
        <w:tc>
          <w:tcPr>
            <w:tcW w:w="582" w:type="pct"/>
            <w:shd w:val="clear" w:color="auto" w:fill="auto"/>
            <w:noWrap/>
            <w:vAlign w:val="center"/>
            <w:hideMark/>
          </w:tcPr>
          <w:p w14:paraId="55CDF458" w14:textId="77777777" w:rsidR="0087274E" w:rsidRPr="0087274E" w:rsidRDefault="0087274E" w:rsidP="0087274E">
            <w:pPr>
              <w:jc w:val="center"/>
              <w:rPr>
                <w:color w:val="000000"/>
                <w:sz w:val="20"/>
                <w:szCs w:val="20"/>
              </w:rPr>
            </w:pPr>
            <w:r w:rsidRPr="0087274E">
              <w:rPr>
                <w:color w:val="000000"/>
                <w:sz w:val="20"/>
                <w:szCs w:val="20"/>
              </w:rPr>
              <w:t>14725</w:t>
            </w:r>
          </w:p>
        </w:tc>
        <w:tc>
          <w:tcPr>
            <w:tcW w:w="582" w:type="pct"/>
            <w:shd w:val="clear" w:color="auto" w:fill="auto"/>
            <w:noWrap/>
            <w:vAlign w:val="center"/>
            <w:hideMark/>
          </w:tcPr>
          <w:p w14:paraId="5923B05B" w14:textId="77777777" w:rsidR="0087274E" w:rsidRPr="0087274E" w:rsidRDefault="0087274E" w:rsidP="0087274E">
            <w:pPr>
              <w:jc w:val="center"/>
              <w:rPr>
                <w:color w:val="000000"/>
                <w:sz w:val="20"/>
                <w:szCs w:val="20"/>
              </w:rPr>
            </w:pPr>
            <w:r w:rsidRPr="0087274E">
              <w:rPr>
                <w:color w:val="000000"/>
                <w:sz w:val="20"/>
                <w:szCs w:val="20"/>
              </w:rPr>
              <w:t>13062</w:t>
            </w:r>
          </w:p>
        </w:tc>
        <w:tc>
          <w:tcPr>
            <w:tcW w:w="582" w:type="pct"/>
            <w:shd w:val="clear" w:color="auto" w:fill="auto"/>
            <w:noWrap/>
            <w:vAlign w:val="center"/>
            <w:hideMark/>
          </w:tcPr>
          <w:p w14:paraId="49316B79" w14:textId="77777777" w:rsidR="0087274E" w:rsidRPr="0087274E" w:rsidRDefault="0087274E" w:rsidP="0087274E">
            <w:pPr>
              <w:jc w:val="center"/>
              <w:rPr>
                <w:color w:val="000000"/>
                <w:sz w:val="20"/>
                <w:szCs w:val="20"/>
              </w:rPr>
            </w:pPr>
            <w:r w:rsidRPr="0087274E">
              <w:rPr>
                <w:color w:val="000000"/>
                <w:sz w:val="20"/>
                <w:szCs w:val="20"/>
              </w:rPr>
              <w:t>12574</w:t>
            </w:r>
          </w:p>
        </w:tc>
        <w:tc>
          <w:tcPr>
            <w:tcW w:w="582" w:type="pct"/>
            <w:shd w:val="clear" w:color="auto" w:fill="auto"/>
            <w:noWrap/>
            <w:vAlign w:val="center"/>
            <w:hideMark/>
          </w:tcPr>
          <w:p w14:paraId="07F4E7B0" w14:textId="77777777" w:rsidR="0087274E" w:rsidRPr="0087274E" w:rsidRDefault="0087274E" w:rsidP="0087274E">
            <w:pPr>
              <w:jc w:val="center"/>
              <w:rPr>
                <w:color w:val="000000"/>
                <w:sz w:val="20"/>
                <w:szCs w:val="20"/>
              </w:rPr>
            </w:pPr>
            <w:r w:rsidRPr="0087274E">
              <w:rPr>
                <w:color w:val="000000"/>
                <w:sz w:val="20"/>
                <w:szCs w:val="20"/>
              </w:rPr>
              <w:t>13161</w:t>
            </w:r>
          </w:p>
        </w:tc>
      </w:tr>
      <w:tr w:rsidR="0087274E" w:rsidRPr="0087274E" w14:paraId="7CA04C75" w14:textId="77777777" w:rsidTr="0087274E">
        <w:trPr>
          <w:trHeight w:val="20"/>
        </w:trPr>
        <w:tc>
          <w:tcPr>
            <w:tcW w:w="1506" w:type="pct"/>
            <w:shd w:val="clear" w:color="auto" w:fill="auto"/>
            <w:noWrap/>
            <w:vAlign w:val="center"/>
            <w:hideMark/>
          </w:tcPr>
          <w:p w14:paraId="2C20183E" w14:textId="77777777" w:rsidR="0087274E" w:rsidRPr="0087274E" w:rsidRDefault="0087274E" w:rsidP="0087274E">
            <w:pPr>
              <w:jc w:val="center"/>
              <w:rPr>
                <w:color w:val="000000"/>
                <w:sz w:val="20"/>
                <w:szCs w:val="20"/>
              </w:rPr>
            </w:pPr>
            <w:r w:rsidRPr="0087274E">
              <w:rPr>
                <w:color w:val="000000"/>
                <w:sz w:val="20"/>
                <w:szCs w:val="20"/>
              </w:rPr>
              <w:t>59:01:4413678</w:t>
            </w:r>
          </w:p>
        </w:tc>
        <w:tc>
          <w:tcPr>
            <w:tcW w:w="582" w:type="pct"/>
            <w:shd w:val="clear" w:color="auto" w:fill="auto"/>
            <w:noWrap/>
            <w:vAlign w:val="center"/>
            <w:hideMark/>
          </w:tcPr>
          <w:p w14:paraId="664EC475" w14:textId="77777777" w:rsidR="0087274E" w:rsidRPr="0087274E" w:rsidRDefault="0087274E" w:rsidP="0087274E">
            <w:pPr>
              <w:jc w:val="center"/>
              <w:rPr>
                <w:color w:val="000000"/>
                <w:sz w:val="20"/>
                <w:szCs w:val="20"/>
              </w:rPr>
            </w:pPr>
            <w:r w:rsidRPr="0087274E">
              <w:rPr>
                <w:color w:val="000000"/>
                <w:sz w:val="20"/>
                <w:szCs w:val="20"/>
              </w:rPr>
              <w:t>10988</w:t>
            </w:r>
          </w:p>
        </w:tc>
        <w:tc>
          <w:tcPr>
            <w:tcW w:w="582" w:type="pct"/>
            <w:shd w:val="clear" w:color="auto" w:fill="auto"/>
            <w:noWrap/>
            <w:vAlign w:val="center"/>
            <w:hideMark/>
          </w:tcPr>
          <w:p w14:paraId="76D3B6B5" w14:textId="77777777" w:rsidR="0087274E" w:rsidRPr="0087274E" w:rsidRDefault="0087274E" w:rsidP="0087274E">
            <w:pPr>
              <w:jc w:val="center"/>
              <w:rPr>
                <w:color w:val="000000"/>
                <w:sz w:val="20"/>
                <w:szCs w:val="20"/>
              </w:rPr>
            </w:pPr>
            <w:r w:rsidRPr="0087274E">
              <w:rPr>
                <w:color w:val="000000"/>
                <w:sz w:val="20"/>
                <w:szCs w:val="20"/>
              </w:rPr>
              <w:t>10881</w:t>
            </w:r>
          </w:p>
        </w:tc>
        <w:tc>
          <w:tcPr>
            <w:tcW w:w="582" w:type="pct"/>
            <w:shd w:val="clear" w:color="auto" w:fill="auto"/>
            <w:noWrap/>
            <w:vAlign w:val="center"/>
            <w:hideMark/>
          </w:tcPr>
          <w:p w14:paraId="331547C6" w14:textId="77777777" w:rsidR="0087274E" w:rsidRPr="0087274E" w:rsidRDefault="0087274E" w:rsidP="0087274E">
            <w:pPr>
              <w:jc w:val="center"/>
              <w:rPr>
                <w:color w:val="000000"/>
                <w:sz w:val="20"/>
                <w:szCs w:val="20"/>
              </w:rPr>
            </w:pPr>
            <w:r w:rsidRPr="0087274E">
              <w:rPr>
                <w:color w:val="000000"/>
                <w:sz w:val="20"/>
                <w:szCs w:val="20"/>
              </w:rPr>
              <w:t>11430</w:t>
            </w:r>
          </w:p>
        </w:tc>
        <w:tc>
          <w:tcPr>
            <w:tcW w:w="582" w:type="pct"/>
            <w:shd w:val="clear" w:color="auto" w:fill="auto"/>
            <w:noWrap/>
            <w:vAlign w:val="center"/>
            <w:hideMark/>
          </w:tcPr>
          <w:p w14:paraId="526F40E2" w14:textId="77777777" w:rsidR="0087274E" w:rsidRPr="0087274E" w:rsidRDefault="0087274E" w:rsidP="0087274E">
            <w:pPr>
              <w:jc w:val="center"/>
              <w:rPr>
                <w:color w:val="000000"/>
                <w:sz w:val="20"/>
                <w:szCs w:val="20"/>
              </w:rPr>
            </w:pPr>
            <w:r w:rsidRPr="0087274E">
              <w:rPr>
                <w:color w:val="000000"/>
                <w:sz w:val="20"/>
                <w:szCs w:val="20"/>
              </w:rPr>
              <w:t>10139</w:t>
            </w:r>
          </w:p>
        </w:tc>
        <w:tc>
          <w:tcPr>
            <w:tcW w:w="582" w:type="pct"/>
            <w:shd w:val="clear" w:color="auto" w:fill="auto"/>
            <w:noWrap/>
            <w:vAlign w:val="center"/>
            <w:hideMark/>
          </w:tcPr>
          <w:p w14:paraId="111902A9" w14:textId="77777777" w:rsidR="0087274E" w:rsidRPr="0087274E" w:rsidRDefault="0087274E" w:rsidP="0087274E">
            <w:pPr>
              <w:jc w:val="center"/>
              <w:rPr>
                <w:color w:val="000000"/>
                <w:sz w:val="20"/>
                <w:szCs w:val="20"/>
              </w:rPr>
            </w:pPr>
            <w:r w:rsidRPr="0087274E">
              <w:rPr>
                <w:color w:val="000000"/>
                <w:sz w:val="20"/>
                <w:szCs w:val="20"/>
              </w:rPr>
              <w:t>9760</w:t>
            </w:r>
          </w:p>
        </w:tc>
        <w:tc>
          <w:tcPr>
            <w:tcW w:w="582" w:type="pct"/>
            <w:shd w:val="clear" w:color="auto" w:fill="auto"/>
            <w:noWrap/>
            <w:vAlign w:val="center"/>
            <w:hideMark/>
          </w:tcPr>
          <w:p w14:paraId="0787B7BC" w14:textId="77777777" w:rsidR="0087274E" w:rsidRPr="0087274E" w:rsidRDefault="0087274E" w:rsidP="0087274E">
            <w:pPr>
              <w:jc w:val="center"/>
              <w:rPr>
                <w:color w:val="000000"/>
                <w:sz w:val="20"/>
                <w:szCs w:val="20"/>
              </w:rPr>
            </w:pPr>
            <w:r w:rsidRPr="0087274E">
              <w:rPr>
                <w:color w:val="000000"/>
                <w:sz w:val="20"/>
                <w:szCs w:val="20"/>
              </w:rPr>
              <w:t>10215</w:t>
            </w:r>
          </w:p>
        </w:tc>
      </w:tr>
      <w:tr w:rsidR="0087274E" w:rsidRPr="0087274E" w14:paraId="72191796" w14:textId="77777777" w:rsidTr="0087274E">
        <w:trPr>
          <w:trHeight w:val="20"/>
        </w:trPr>
        <w:tc>
          <w:tcPr>
            <w:tcW w:w="1506" w:type="pct"/>
            <w:shd w:val="clear" w:color="auto" w:fill="auto"/>
            <w:noWrap/>
            <w:vAlign w:val="center"/>
            <w:hideMark/>
          </w:tcPr>
          <w:p w14:paraId="2CA2284E" w14:textId="77777777" w:rsidR="0087274E" w:rsidRPr="0087274E" w:rsidRDefault="0087274E" w:rsidP="0087274E">
            <w:pPr>
              <w:jc w:val="center"/>
              <w:rPr>
                <w:color w:val="000000"/>
                <w:sz w:val="20"/>
                <w:szCs w:val="20"/>
              </w:rPr>
            </w:pPr>
            <w:r w:rsidRPr="0087274E">
              <w:rPr>
                <w:color w:val="000000"/>
                <w:sz w:val="20"/>
                <w:szCs w:val="20"/>
              </w:rPr>
              <w:t>59:01:4413679</w:t>
            </w:r>
          </w:p>
        </w:tc>
        <w:tc>
          <w:tcPr>
            <w:tcW w:w="582" w:type="pct"/>
            <w:shd w:val="clear" w:color="auto" w:fill="auto"/>
            <w:noWrap/>
            <w:vAlign w:val="center"/>
            <w:hideMark/>
          </w:tcPr>
          <w:p w14:paraId="63F0FF4B" w14:textId="77777777" w:rsidR="0087274E" w:rsidRPr="0087274E" w:rsidRDefault="0087274E" w:rsidP="0087274E">
            <w:pPr>
              <w:jc w:val="center"/>
              <w:rPr>
                <w:color w:val="000000"/>
                <w:sz w:val="20"/>
                <w:szCs w:val="20"/>
              </w:rPr>
            </w:pPr>
            <w:r w:rsidRPr="0087274E">
              <w:rPr>
                <w:color w:val="000000"/>
                <w:sz w:val="20"/>
                <w:szCs w:val="20"/>
              </w:rPr>
              <w:t>7851</w:t>
            </w:r>
          </w:p>
        </w:tc>
        <w:tc>
          <w:tcPr>
            <w:tcW w:w="582" w:type="pct"/>
            <w:shd w:val="clear" w:color="auto" w:fill="auto"/>
            <w:noWrap/>
            <w:vAlign w:val="center"/>
            <w:hideMark/>
          </w:tcPr>
          <w:p w14:paraId="2F7EBA9C" w14:textId="77777777" w:rsidR="0087274E" w:rsidRPr="0087274E" w:rsidRDefault="0087274E" w:rsidP="0087274E">
            <w:pPr>
              <w:jc w:val="center"/>
              <w:rPr>
                <w:color w:val="000000"/>
                <w:sz w:val="20"/>
                <w:szCs w:val="20"/>
              </w:rPr>
            </w:pPr>
            <w:r w:rsidRPr="0087274E">
              <w:rPr>
                <w:color w:val="000000"/>
                <w:sz w:val="20"/>
                <w:szCs w:val="20"/>
              </w:rPr>
              <w:t>7775</w:t>
            </w:r>
          </w:p>
        </w:tc>
        <w:tc>
          <w:tcPr>
            <w:tcW w:w="582" w:type="pct"/>
            <w:shd w:val="clear" w:color="auto" w:fill="auto"/>
            <w:noWrap/>
            <w:vAlign w:val="center"/>
            <w:hideMark/>
          </w:tcPr>
          <w:p w14:paraId="2BC9CEC3" w14:textId="77777777" w:rsidR="0087274E" w:rsidRPr="0087274E" w:rsidRDefault="0087274E" w:rsidP="0087274E">
            <w:pPr>
              <w:jc w:val="center"/>
              <w:rPr>
                <w:color w:val="000000"/>
                <w:sz w:val="20"/>
                <w:szCs w:val="20"/>
              </w:rPr>
            </w:pPr>
            <w:r w:rsidRPr="0087274E">
              <w:rPr>
                <w:color w:val="000000"/>
                <w:sz w:val="20"/>
                <w:szCs w:val="20"/>
              </w:rPr>
              <w:t>8167</w:t>
            </w:r>
          </w:p>
        </w:tc>
        <w:tc>
          <w:tcPr>
            <w:tcW w:w="582" w:type="pct"/>
            <w:shd w:val="clear" w:color="auto" w:fill="auto"/>
            <w:noWrap/>
            <w:vAlign w:val="center"/>
            <w:hideMark/>
          </w:tcPr>
          <w:p w14:paraId="780DCB61" w14:textId="77777777" w:rsidR="0087274E" w:rsidRPr="0087274E" w:rsidRDefault="0087274E" w:rsidP="0087274E">
            <w:pPr>
              <w:jc w:val="center"/>
              <w:rPr>
                <w:color w:val="000000"/>
                <w:sz w:val="20"/>
                <w:szCs w:val="20"/>
              </w:rPr>
            </w:pPr>
            <w:r w:rsidRPr="0087274E">
              <w:rPr>
                <w:color w:val="000000"/>
                <w:sz w:val="20"/>
                <w:szCs w:val="20"/>
              </w:rPr>
              <w:t>7245</w:t>
            </w:r>
          </w:p>
        </w:tc>
        <w:tc>
          <w:tcPr>
            <w:tcW w:w="582" w:type="pct"/>
            <w:shd w:val="clear" w:color="auto" w:fill="auto"/>
            <w:noWrap/>
            <w:vAlign w:val="center"/>
            <w:hideMark/>
          </w:tcPr>
          <w:p w14:paraId="44403F73" w14:textId="77777777" w:rsidR="0087274E" w:rsidRPr="0087274E" w:rsidRDefault="0087274E" w:rsidP="0087274E">
            <w:pPr>
              <w:jc w:val="center"/>
              <w:rPr>
                <w:color w:val="000000"/>
                <w:sz w:val="20"/>
                <w:szCs w:val="20"/>
              </w:rPr>
            </w:pPr>
            <w:r w:rsidRPr="0087274E">
              <w:rPr>
                <w:color w:val="000000"/>
                <w:sz w:val="20"/>
                <w:szCs w:val="20"/>
              </w:rPr>
              <w:t>6974</w:t>
            </w:r>
          </w:p>
        </w:tc>
        <w:tc>
          <w:tcPr>
            <w:tcW w:w="582" w:type="pct"/>
            <w:shd w:val="clear" w:color="auto" w:fill="auto"/>
            <w:noWrap/>
            <w:vAlign w:val="center"/>
            <w:hideMark/>
          </w:tcPr>
          <w:p w14:paraId="6FCEF850" w14:textId="77777777" w:rsidR="0087274E" w:rsidRPr="0087274E" w:rsidRDefault="0087274E" w:rsidP="0087274E">
            <w:pPr>
              <w:jc w:val="center"/>
              <w:rPr>
                <w:color w:val="000000"/>
                <w:sz w:val="20"/>
                <w:szCs w:val="20"/>
              </w:rPr>
            </w:pPr>
            <w:r w:rsidRPr="0087274E">
              <w:rPr>
                <w:color w:val="000000"/>
                <w:sz w:val="20"/>
                <w:szCs w:val="20"/>
              </w:rPr>
              <w:t>7299</w:t>
            </w:r>
          </w:p>
        </w:tc>
      </w:tr>
      <w:tr w:rsidR="0087274E" w:rsidRPr="0087274E" w14:paraId="0C1F0089" w14:textId="77777777" w:rsidTr="0087274E">
        <w:trPr>
          <w:trHeight w:val="20"/>
        </w:trPr>
        <w:tc>
          <w:tcPr>
            <w:tcW w:w="1506" w:type="pct"/>
            <w:shd w:val="clear" w:color="auto" w:fill="auto"/>
            <w:noWrap/>
            <w:vAlign w:val="center"/>
            <w:hideMark/>
          </w:tcPr>
          <w:p w14:paraId="47AABF84" w14:textId="77777777" w:rsidR="0087274E" w:rsidRPr="0087274E" w:rsidRDefault="0087274E" w:rsidP="0087274E">
            <w:pPr>
              <w:jc w:val="center"/>
              <w:rPr>
                <w:color w:val="000000"/>
                <w:sz w:val="20"/>
                <w:szCs w:val="20"/>
              </w:rPr>
            </w:pPr>
            <w:r w:rsidRPr="0087274E">
              <w:rPr>
                <w:color w:val="000000"/>
                <w:sz w:val="20"/>
                <w:szCs w:val="20"/>
              </w:rPr>
              <w:t>59:01:4413680</w:t>
            </w:r>
          </w:p>
        </w:tc>
        <w:tc>
          <w:tcPr>
            <w:tcW w:w="582" w:type="pct"/>
            <w:shd w:val="clear" w:color="auto" w:fill="auto"/>
            <w:noWrap/>
            <w:vAlign w:val="center"/>
            <w:hideMark/>
          </w:tcPr>
          <w:p w14:paraId="7C8205B0" w14:textId="77777777" w:rsidR="0087274E" w:rsidRPr="0087274E" w:rsidRDefault="0087274E" w:rsidP="0087274E">
            <w:pPr>
              <w:jc w:val="center"/>
              <w:rPr>
                <w:color w:val="000000"/>
                <w:sz w:val="20"/>
                <w:szCs w:val="20"/>
              </w:rPr>
            </w:pPr>
            <w:r w:rsidRPr="0087274E">
              <w:rPr>
                <w:color w:val="000000"/>
                <w:sz w:val="20"/>
                <w:szCs w:val="20"/>
              </w:rPr>
              <w:t>10484</w:t>
            </w:r>
          </w:p>
        </w:tc>
        <w:tc>
          <w:tcPr>
            <w:tcW w:w="582" w:type="pct"/>
            <w:shd w:val="clear" w:color="auto" w:fill="auto"/>
            <w:noWrap/>
            <w:vAlign w:val="center"/>
            <w:hideMark/>
          </w:tcPr>
          <w:p w14:paraId="23212FDE" w14:textId="77777777" w:rsidR="0087274E" w:rsidRPr="0087274E" w:rsidRDefault="0087274E" w:rsidP="0087274E">
            <w:pPr>
              <w:jc w:val="center"/>
              <w:rPr>
                <w:color w:val="000000"/>
                <w:sz w:val="20"/>
                <w:szCs w:val="20"/>
              </w:rPr>
            </w:pPr>
            <w:r w:rsidRPr="0087274E">
              <w:rPr>
                <w:color w:val="000000"/>
                <w:sz w:val="20"/>
                <w:szCs w:val="20"/>
              </w:rPr>
              <w:t>10382</w:t>
            </w:r>
          </w:p>
        </w:tc>
        <w:tc>
          <w:tcPr>
            <w:tcW w:w="582" w:type="pct"/>
            <w:shd w:val="clear" w:color="auto" w:fill="auto"/>
            <w:noWrap/>
            <w:vAlign w:val="center"/>
            <w:hideMark/>
          </w:tcPr>
          <w:p w14:paraId="4B362619" w14:textId="77777777" w:rsidR="0087274E" w:rsidRPr="0087274E" w:rsidRDefault="0087274E" w:rsidP="0087274E">
            <w:pPr>
              <w:jc w:val="center"/>
              <w:rPr>
                <w:color w:val="000000"/>
                <w:sz w:val="20"/>
                <w:szCs w:val="20"/>
              </w:rPr>
            </w:pPr>
            <w:r w:rsidRPr="0087274E">
              <w:rPr>
                <w:color w:val="000000"/>
                <w:sz w:val="20"/>
                <w:szCs w:val="20"/>
              </w:rPr>
              <w:t>10906</w:t>
            </w:r>
          </w:p>
        </w:tc>
        <w:tc>
          <w:tcPr>
            <w:tcW w:w="582" w:type="pct"/>
            <w:shd w:val="clear" w:color="auto" w:fill="auto"/>
            <w:noWrap/>
            <w:vAlign w:val="center"/>
            <w:hideMark/>
          </w:tcPr>
          <w:p w14:paraId="77606DBD" w14:textId="77777777" w:rsidR="0087274E" w:rsidRPr="0087274E" w:rsidRDefault="0087274E" w:rsidP="0087274E">
            <w:pPr>
              <w:jc w:val="center"/>
              <w:rPr>
                <w:color w:val="000000"/>
                <w:sz w:val="20"/>
                <w:szCs w:val="20"/>
              </w:rPr>
            </w:pPr>
            <w:r w:rsidRPr="0087274E">
              <w:rPr>
                <w:color w:val="000000"/>
                <w:sz w:val="20"/>
                <w:szCs w:val="20"/>
              </w:rPr>
              <w:t>9674</w:t>
            </w:r>
          </w:p>
        </w:tc>
        <w:tc>
          <w:tcPr>
            <w:tcW w:w="582" w:type="pct"/>
            <w:shd w:val="clear" w:color="auto" w:fill="auto"/>
            <w:noWrap/>
            <w:vAlign w:val="center"/>
            <w:hideMark/>
          </w:tcPr>
          <w:p w14:paraId="495ED1A3" w14:textId="77777777" w:rsidR="0087274E" w:rsidRPr="0087274E" w:rsidRDefault="0087274E" w:rsidP="0087274E">
            <w:pPr>
              <w:jc w:val="center"/>
              <w:rPr>
                <w:color w:val="000000"/>
                <w:sz w:val="20"/>
                <w:szCs w:val="20"/>
              </w:rPr>
            </w:pPr>
            <w:r w:rsidRPr="0087274E">
              <w:rPr>
                <w:color w:val="000000"/>
                <w:sz w:val="20"/>
                <w:szCs w:val="20"/>
              </w:rPr>
              <w:t>9313</w:t>
            </w:r>
          </w:p>
        </w:tc>
        <w:tc>
          <w:tcPr>
            <w:tcW w:w="582" w:type="pct"/>
            <w:shd w:val="clear" w:color="auto" w:fill="auto"/>
            <w:noWrap/>
            <w:vAlign w:val="center"/>
            <w:hideMark/>
          </w:tcPr>
          <w:p w14:paraId="559D3C4C" w14:textId="77777777" w:rsidR="0087274E" w:rsidRPr="0087274E" w:rsidRDefault="0087274E" w:rsidP="0087274E">
            <w:pPr>
              <w:jc w:val="center"/>
              <w:rPr>
                <w:color w:val="000000"/>
                <w:sz w:val="20"/>
                <w:szCs w:val="20"/>
              </w:rPr>
            </w:pPr>
            <w:r w:rsidRPr="0087274E">
              <w:rPr>
                <w:color w:val="000000"/>
                <w:sz w:val="20"/>
                <w:szCs w:val="20"/>
              </w:rPr>
              <w:t>9747</w:t>
            </w:r>
          </w:p>
        </w:tc>
      </w:tr>
      <w:tr w:rsidR="0087274E" w:rsidRPr="0087274E" w14:paraId="2054EBCF" w14:textId="77777777" w:rsidTr="0087274E">
        <w:trPr>
          <w:trHeight w:val="20"/>
        </w:trPr>
        <w:tc>
          <w:tcPr>
            <w:tcW w:w="1506" w:type="pct"/>
            <w:shd w:val="clear" w:color="auto" w:fill="auto"/>
            <w:noWrap/>
            <w:vAlign w:val="center"/>
            <w:hideMark/>
          </w:tcPr>
          <w:p w14:paraId="1C6441D7" w14:textId="77777777" w:rsidR="0087274E" w:rsidRPr="0087274E" w:rsidRDefault="0087274E" w:rsidP="0087274E">
            <w:pPr>
              <w:jc w:val="center"/>
              <w:rPr>
                <w:color w:val="000000"/>
                <w:sz w:val="20"/>
                <w:szCs w:val="20"/>
              </w:rPr>
            </w:pPr>
            <w:r w:rsidRPr="0087274E">
              <w:rPr>
                <w:color w:val="000000"/>
                <w:sz w:val="20"/>
                <w:szCs w:val="20"/>
              </w:rPr>
              <w:t>59:01:4413681</w:t>
            </w:r>
          </w:p>
        </w:tc>
        <w:tc>
          <w:tcPr>
            <w:tcW w:w="582" w:type="pct"/>
            <w:shd w:val="clear" w:color="auto" w:fill="auto"/>
            <w:noWrap/>
            <w:vAlign w:val="center"/>
            <w:hideMark/>
          </w:tcPr>
          <w:p w14:paraId="4D3EA62D" w14:textId="77777777" w:rsidR="0087274E" w:rsidRPr="0087274E" w:rsidRDefault="0087274E" w:rsidP="0087274E">
            <w:pPr>
              <w:jc w:val="center"/>
              <w:rPr>
                <w:color w:val="000000"/>
                <w:sz w:val="20"/>
                <w:szCs w:val="20"/>
              </w:rPr>
            </w:pPr>
            <w:r w:rsidRPr="0087274E">
              <w:rPr>
                <w:color w:val="000000"/>
                <w:sz w:val="20"/>
                <w:szCs w:val="20"/>
              </w:rPr>
              <w:t>5896</w:t>
            </w:r>
          </w:p>
        </w:tc>
        <w:tc>
          <w:tcPr>
            <w:tcW w:w="582" w:type="pct"/>
            <w:shd w:val="clear" w:color="auto" w:fill="auto"/>
            <w:noWrap/>
            <w:vAlign w:val="center"/>
            <w:hideMark/>
          </w:tcPr>
          <w:p w14:paraId="7779FAB7" w14:textId="77777777" w:rsidR="0087274E" w:rsidRPr="0087274E" w:rsidRDefault="0087274E" w:rsidP="0087274E">
            <w:pPr>
              <w:jc w:val="center"/>
              <w:rPr>
                <w:color w:val="000000"/>
                <w:sz w:val="20"/>
                <w:szCs w:val="20"/>
              </w:rPr>
            </w:pPr>
            <w:r w:rsidRPr="0087274E">
              <w:rPr>
                <w:color w:val="000000"/>
                <w:sz w:val="20"/>
                <w:szCs w:val="20"/>
              </w:rPr>
              <w:t>5839</w:t>
            </w:r>
          </w:p>
        </w:tc>
        <w:tc>
          <w:tcPr>
            <w:tcW w:w="582" w:type="pct"/>
            <w:shd w:val="clear" w:color="auto" w:fill="auto"/>
            <w:noWrap/>
            <w:vAlign w:val="center"/>
            <w:hideMark/>
          </w:tcPr>
          <w:p w14:paraId="1D942DAD" w14:textId="77777777" w:rsidR="0087274E" w:rsidRPr="0087274E" w:rsidRDefault="0087274E" w:rsidP="0087274E">
            <w:pPr>
              <w:jc w:val="center"/>
              <w:rPr>
                <w:color w:val="000000"/>
                <w:sz w:val="20"/>
                <w:szCs w:val="20"/>
              </w:rPr>
            </w:pPr>
            <w:r w:rsidRPr="0087274E">
              <w:rPr>
                <w:color w:val="000000"/>
                <w:sz w:val="20"/>
                <w:szCs w:val="20"/>
              </w:rPr>
              <w:t>6133</w:t>
            </w:r>
          </w:p>
        </w:tc>
        <w:tc>
          <w:tcPr>
            <w:tcW w:w="582" w:type="pct"/>
            <w:shd w:val="clear" w:color="auto" w:fill="auto"/>
            <w:noWrap/>
            <w:vAlign w:val="center"/>
            <w:hideMark/>
          </w:tcPr>
          <w:p w14:paraId="58A90E9A" w14:textId="77777777" w:rsidR="0087274E" w:rsidRPr="0087274E" w:rsidRDefault="0087274E" w:rsidP="0087274E">
            <w:pPr>
              <w:jc w:val="center"/>
              <w:rPr>
                <w:color w:val="000000"/>
                <w:sz w:val="20"/>
                <w:szCs w:val="20"/>
              </w:rPr>
            </w:pPr>
            <w:r w:rsidRPr="0087274E">
              <w:rPr>
                <w:color w:val="000000"/>
                <w:sz w:val="20"/>
                <w:szCs w:val="20"/>
              </w:rPr>
              <w:t>5440</w:t>
            </w:r>
          </w:p>
        </w:tc>
        <w:tc>
          <w:tcPr>
            <w:tcW w:w="582" w:type="pct"/>
            <w:shd w:val="clear" w:color="auto" w:fill="auto"/>
            <w:noWrap/>
            <w:vAlign w:val="center"/>
            <w:hideMark/>
          </w:tcPr>
          <w:p w14:paraId="68A21218" w14:textId="77777777" w:rsidR="0087274E" w:rsidRPr="0087274E" w:rsidRDefault="0087274E" w:rsidP="0087274E">
            <w:pPr>
              <w:jc w:val="center"/>
              <w:rPr>
                <w:color w:val="000000"/>
                <w:sz w:val="20"/>
                <w:szCs w:val="20"/>
              </w:rPr>
            </w:pPr>
            <w:r w:rsidRPr="0087274E">
              <w:rPr>
                <w:color w:val="000000"/>
                <w:sz w:val="20"/>
                <w:szCs w:val="20"/>
              </w:rPr>
              <w:t>5237</w:t>
            </w:r>
          </w:p>
        </w:tc>
        <w:tc>
          <w:tcPr>
            <w:tcW w:w="582" w:type="pct"/>
            <w:shd w:val="clear" w:color="auto" w:fill="auto"/>
            <w:noWrap/>
            <w:vAlign w:val="center"/>
            <w:hideMark/>
          </w:tcPr>
          <w:p w14:paraId="2C9D0EFE" w14:textId="77777777" w:rsidR="0087274E" w:rsidRPr="0087274E" w:rsidRDefault="0087274E" w:rsidP="0087274E">
            <w:pPr>
              <w:jc w:val="center"/>
              <w:rPr>
                <w:color w:val="000000"/>
                <w:sz w:val="20"/>
                <w:szCs w:val="20"/>
              </w:rPr>
            </w:pPr>
            <w:r w:rsidRPr="0087274E">
              <w:rPr>
                <w:color w:val="000000"/>
                <w:sz w:val="20"/>
                <w:szCs w:val="20"/>
              </w:rPr>
              <w:t>5481</w:t>
            </w:r>
          </w:p>
        </w:tc>
      </w:tr>
      <w:tr w:rsidR="0087274E" w:rsidRPr="0087274E" w14:paraId="3D68FB28" w14:textId="77777777" w:rsidTr="0087274E">
        <w:trPr>
          <w:trHeight w:val="20"/>
        </w:trPr>
        <w:tc>
          <w:tcPr>
            <w:tcW w:w="1506" w:type="pct"/>
            <w:shd w:val="clear" w:color="auto" w:fill="auto"/>
            <w:noWrap/>
            <w:vAlign w:val="center"/>
            <w:hideMark/>
          </w:tcPr>
          <w:p w14:paraId="74E72D40" w14:textId="77777777" w:rsidR="0087274E" w:rsidRPr="0087274E" w:rsidRDefault="0087274E" w:rsidP="0087274E">
            <w:pPr>
              <w:jc w:val="center"/>
              <w:rPr>
                <w:color w:val="000000"/>
                <w:sz w:val="20"/>
                <w:szCs w:val="20"/>
              </w:rPr>
            </w:pPr>
            <w:r w:rsidRPr="0087274E">
              <w:rPr>
                <w:color w:val="000000"/>
                <w:sz w:val="20"/>
                <w:szCs w:val="20"/>
              </w:rPr>
              <w:t>59:01:4413682</w:t>
            </w:r>
          </w:p>
        </w:tc>
        <w:tc>
          <w:tcPr>
            <w:tcW w:w="582" w:type="pct"/>
            <w:shd w:val="clear" w:color="auto" w:fill="auto"/>
            <w:noWrap/>
            <w:vAlign w:val="center"/>
            <w:hideMark/>
          </w:tcPr>
          <w:p w14:paraId="63BFF446" w14:textId="77777777" w:rsidR="0087274E" w:rsidRPr="0087274E" w:rsidRDefault="0087274E" w:rsidP="0087274E">
            <w:pPr>
              <w:jc w:val="center"/>
              <w:rPr>
                <w:color w:val="000000"/>
                <w:sz w:val="20"/>
                <w:szCs w:val="20"/>
              </w:rPr>
            </w:pPr>
            <w:r w:rsidRPr="0087274E">
              <w:rPr>
                <w:color w:val="000000"/>
                <w:sz w:val="20"/>
                <w:szCs w:val="20"/>
              </w:rPr>
              <w:t>9314</w:t>
            </w:r>
          </w:p>
        </w:tc>
        <w:tc>
          <w:tcPr>
            <w:tcW w:w="582" w:type="pct"/>
            <w:shd w:val="clear" w:color="auto" w:fill="auto"/>
            <w:noWrap/>
            <w:vAlign w:val="center"/>
            <w:hideMark/>
          </w:tcPr>
          <w:p w14:paraId="560AFD5E" w14:textId="77777777" w:rsidR="0087274E" w:rsidRPr="0087274E" w:rsidRDefault="0087274E" w:rsidP="0087274E">
            <w:pPr>
              <w:jc w:val="center"/>
              <w:rPr>
                <w:color w:val="000000"/>
                <w:sz w:val="20"/>
                <w:szCs w:val="20"/>
              </w:rPr>
            </w:pPr>
            <w:r w:rsidRPr="0087274E">
              <w:rPr>
                <w:color w:val="000000"/>
                <w:sz w:val="20"/>
                <w:szCs w:val="20"/>
              </w:rPr>
              <w:t>9223</w:t>
            </w:r>
          </w:p>
        </w:tc>
        <w:tc>
          <w:tcPr>
            <w:tcW w:w="582" w:type="pct"/>
            <w:shd w:val="clear" w:color="auto" w:fill="auto"/>
            <w:noWrap/>
            <w:vAlign w:val="center"/>
            <w:hideMark/>
          </w:tcPr>
          <w:p w14:paraId="7EA6D41D" w14:textId="77777777" w:rsidR="0087274E" w:rsidRPr="0087274E" w:rsidRDefault="0087274E" w:rsidP="0087274E">
            <w:pPr>
              <w:jc w:val="center"/>
              <w:rPr>
                <w:color w:val="000000"/>
                <w:sz w:val="20"/>
                <w:szCs w:val="20"/>
              </w:rPr>
            </w:pPr>
            <w:r w:rsidRPr="0087274E">
              <w:rPr>
                <w:color w:val="000000"/>
                <w:sz w:val="20"/>
                <w:szCs w:val="20"/>
              </w:rPr>
              <w:t>9688</w:t>
            </w:r>
          </w:p>
        </w:tc>
        <w:tc>
          <w:tcPr>
            <w:tcW w:w="582" w:type="pct"/>
            <w:shd w:val="clear" w:color="auto" w:fill="auto"/>
            <w:noWrap/>
            <w:vAlign w:val="center"/>
            <w:hideMark/>
          </w:tcPr>
          <w:p w14:paraId="61245BFD" w14:textId="77777777" w:rsidR="0087274E" w:rsidRPr="0087274E" w:rsidRDefault="0087274E" w:rsidP="0087274E">
            <w:pPr>
              <w:jc w:val="center"/>
              <w:rPr>
                <w:color w:val="000000"/>
                <w:sz w:val="20"/>
                <w:szCs w:val="20"/>
              </w:rPr>
            </w:pPr>
            <w:r w:rsidRPr="0087274E">
              <w:rPr>
                <w:color w:val="000000"/>
                <w:sz w:val="20"/>
                <w:szCs w:val="20"/>
              </w:rPr>
              <w:t>8594</w:t>
            </w:r>
          </w:p>
        </w:tc>
        <w:tc>
          <w:tcPr>
            <w:tcW w:w="582" w:type="pct"/>
            <w:shd w:val="clear" w:color="auto" w:fill="auto"/>
            <w:noWrap/>
            <w:vAlign w:val="center"/>
            <w:hideMark/>
          </w:tcPr>
          <w:p w14:paraId="4AE9D1B3" w14:textId="77777777" w:rsidR="0087274E" w:rsidRPr="0087274E" w:rsidRDefault="0087274E" w:rsidP="0087274E">
            <w:pPr>
              <w:jc w:val="center"/>
              <w:rPr>
                <w:color w:val="000000"/>
                <w:sz w:val="20"/>
                <w:szCs w:val="20"/>
              </w:rPr>
            </w:pPr>
            <w:r w:rsidRPr="0087274E">
              <w:rPr>
                <w:color w:val="000000"/>
                <w:sz w:val="20"/>
                <w:szCs w:val="20"/>
              </w:rPr>
              <w:t>8273</w:t>
            </w:r>
          </w:p>
        </w:tc>
        <w:tc>
          <w:tcPr>
            <w:tcW w:w="582" w:type="pct"/>
            <w:shd w:val="clear" w:color="auto" w:fill="auto"/>
            <w:noWrap/>
            <w:vAlign w:val="center"/>
            <w:hideMark/>
          </w:tcPr>
          <w:p w14:paraId="071EA33C" w14:textId="77777777" w:rsidR="0087274E" w:rsidRPr="0087274E" w:rsidRDefault="0087274E" w:rsidP="0087274E">
            <w:pPr>
              <w:jc w:val="center"/>
              <w:rPr>
                <w:color w:val="000000"/>
                <w:sz w:val="20"/>
                <w:szCs w:val="20"/>
              </w:rPr>
            </w:pPr>
            <w:r w:rsidRPr="0087274E">
              <w:rPr>
                <w:color w:val="000000"/>
                <w:sz w:val="20"/>
                <w:szCs w:val="20"/>
              </w:rPr>
              <w:t>8659</w:t>
            </w:r>
          </w:p>
        </w:tc>
      </w:tr>
      <w:tr w:rsidR="0087274E" w:rsidRPr="0087274E" w14:paraId="0F2E6069" w14:textId="77777777" w:rsidTr="0087274E">
        <w:trPr>
          <w:trHeight w:val="20"/>
        </w:trPr>
        <w:tc>
          <w:tcPr>
            <w:tcW w:w="1506" w:type="pct"/>
            <w:shd w:val="clear" w:color="auto" w:fill="auto"/>
            <w:noWrap/>
            <w:vAlign w:val="center"/>
            <w:hideMark/>
          </w:tcPr>
          <w:p w14:paraId="7F77F682" w14:textId="77777777" w:rsidR="0087274E" w:rsidRPr="0087274E" w:rsidRDefault="0087274E" w:rsidP="0087274E">
            <w:pPr>
              <w:jc w:val="center"/>
              <w:rPr>
                <w:color w:val="000000"/>
                <w:sz w:val="20"/>
                <w:szCs w:val="20"/>
              </w:rPr>
            </w:pPr>
            <w:r w:rsidRPr="0087274E">
              <w:rPr>
                <w:color w:val="000000"/>
                <w:sz w:val="20"/>
                <w:szCs w:val="20"/>
              </w:rPr>
              <w:lastRenderedPageBreak/>
              <w:t>59:01:4413683</w:t>
            </w:r>
          </w:p>
        </w:tc>
        <w:tc>
          <w:tcPr>
            <w:tcW w:w="582" w:type="pct"/>
            <w:shd w:val="clear" w:color="auto" w:fill="auto"/>
            <w:noWrap/>
            <w:vAlign w:val="center"/>
            <w:hideMark/>
          </w:tcPr>
          <w:p w14:paraId="3838D648" w14:textId="77777777" w:rsidR="0087274E" w:rsidRPr="0087274E" w:rsidRDefault="0087274E" w:rsidP="0087274E">
            <w:pPr>
              <w:jc w:val="center"/>
              <w:rPr>
                <w:color w:val="000000"/>
                <w:sz w:val="20"/>
                <w:szCs w:val="20"/>
              </w:rPr>
            </w:pPr>
            <w:r w:rsidRPr="0087274E">
              <w:rPr>
                <w:color w:val="000000"/>
                <w:sz w:val="20"/>
                <w:szCs w:val="20"/>
              </w:rPr>
              <w:t>5714</w:t>
            </w:r>
          </w:p>
        </w:tc>
        <w:tc>
          <w:tcPr>
            <w:tcW w:w="582" w:type="pct"/>
            <w:shd w:val="clear" w:color="auto" w:fill="auto"/>
            <w:noWrap/>
            <w:vAlign w:val="center"/>
            <w:hideMark/>
          </w:tcPr>
          <w:p w14:paraId="77816823" w14:textId="77777777" w:rsidR="0087274E" w:rsidRPr="0087274E" w:rsidRDefault="0087274E" w:rsidP="0087274E">
            <w:pPr>
              <w:jc w:val="center"/>
              <w:rPr>
                <w:color w:val="000000"/>
                <w:sz w:val="20"/>
                <w:szCs w:val="20"/>
              </w:rPr>
            </w:pPr>
            <w:r w:rsidRPr="0087274E">
              <w:rPr>
                <w:color w:val="000000"/>
                <w:sz w:val="20"/>
                <w:szCs w:val="20"/>
              </w:rPr>
              <w:t>5659</w:t>
            </w:r>
          </w:p>
        </w:tc>
        <w:tc>
          <w:tcPr>
            <w:tcW w:w="582" w:type="pct"/>
            <w:shd w:val="clear" w:color="auto" w:fill="auto"/>
            <w:noWrap/>
            <w:vAlign w:val="center"/>
            <w:hideMark/>
          </w:tcPr>
          <w:p w14:paraId="3A84FAB4" w14:textId="77777777" w:rsidR="0087274E" w:rsidRPr="0087274E" w:rsidRDefault="0087274E" w:rsidP="0087274E">
            <w:pPr>
              <w:jc w:val="center"/>
              <w:rPr>
                <w:color w:val="000000"/>
                <w:sz w:val="20"/>
                <w:szCs w:val="20"/>
              </w:rPr>
            </w:pPr>
            <w:r w:rsidRPr="0087274E">
              <w:rPr>
                <w:color w:val="000000"/>
                <w:sz w:val="20"/>
                <w:szCs w:val="20"/>
              </w:rPr>
              <w:t>5944</w:t>
            </w:r>
          </w:p>
        </w:tc>
        <w:tc>
          <w:tcPr>
            <w:tcW w:w="582" w:type="pct"/>
            <w:shd w:val="clear" w:color="auto" w:fill="auto"/>
            <w:noWrap/>
            <w:vAlign w:val="center"/>
            <w:hideMark/>
          </w:tcPr>
          <w:p w14:paraId="1A92AC20" w14:textId="77777777" w:rsidR="0087274E" w:rsidRPr="0087274E" w:rsidRDefault="0087274E" w:rsidP="0087274E">
            <w:pPr>
              <w:jc w:val="center"/>
              <w:rPr>
                <w:color w:val="000000"/>
                <w:sz w:val="20"/>
                <w:szCs w:val="20"/>
              </w:rPr>
            </w:pPr>
            <w:r w:rsidRPr="0087274E">
              <w:rPr>
                <w:color w:val="000000"/>
                <w:sz w:val="20"/>
                <w:szCs w:val="20"/>
              </w:rPr>
              <w:t>5273</w:t>
            </w:r>
          </w:p>
        </w:tc>
        <w:tc>
          <w:tcPr>
            <w:tcW w:w="582" w:type="pct"/>
            <w:shd w:val="clear" w:color="auto" w:fill="auto"/>
            <w:noWrap/>
            <w:vAlign w:val="center"/>
            <w:hideMark/>
          </w:tcPr>
          <w:p w14:paraId="07E20E36" w14:textId="77777777" w:rsidR="0087274E" w:rsidRPr="0087274E" w:rsidRDefault="0087274E" w:rsidP="0087274E">
            <w:pPr>
              <w:jc w:val="center"/>
              <w:rPr>
                <w:color w:val="000000"/>
                <w:sz w:val="20"/>
                <w:szCs w:val="20"/>
              </w:rPr>
            </w:pPr>
            <w:r w:rsidRPr="0087274E">
              <w:rPr>
                <w:color w:val="000000"/>
                <w:sz w:val="20"/>
                <w:szCs w:val="20"/>
              </w:rPr>
              <w:t>5076</w:t>
            </w:r>
          </w:p>
        </w:tc>
        <w:tc>
          <w:tcPr>
            <w:tcW w:w="582" w:type="pct"/>
            <w:shd w:val="clear" w:color="auto" w:fill="auto"/>
            <w:noWrap/>
            <w:vAlign w:val="center"/>
            <w:hideMark/>
          </w:tcPr>
          <w:p w14:paraId="0647E525" w14:textId="77777777" w:rsidR="0087274E" w:rsidRPr="0087274E" w:rsidRDefault="0087274E" w:rsidP="0087274E">
            <w:pPr>
              <w:jc w:val="center"/>
              <w:rPr>
                <w:color w:val="000000"/>
                <w:sz w:val="20"/>
                <w:szCs w:val="20"/>
              </w:rPr>
            </w:pPr>
            <w:r w:rsidRPr="0087274E">
              <w:rPr>
                <w:color w:val="000000"/>
                <w:sz w:val="20"/>
                <w:szCs w:val="20"/>
              </w:rPr>
              <w:t>5313</w:t>
            </w:r>
          </w:p>
        </w:tc>
      </w:tr>
      <w:tr w:rsidR="0087274E" w:rsidRPr="0087274E" w14:paraId="3EBA4E88" w14:textId="77777777" w:rsidTr="0087274E">
        <w:trPr>
          <w:trHeight w:val="20"/>
        </w:trPr>
        <w:tc>
          <w:tcPr>
            <w:tcW w:w="1506" w:type="pct"/>
            <w:shd w:val="clear" w:color="auto" w:fill="auto"/>
            <w:noWrap/>
            <w:vAlign w:val="center"/>
            <w:hideMark/>
          </w:tcPr>
          <w:p w14:paraId="013556D1" w14:textId="77777777" w:rsidR="0087274E" w:rsidRPr="0087274E" w:rsidRDefault="0087274E" w:rsidP="0087274E">
            <w:pPr>
              <w:jc w:val="center"/>
              <w:rPr>
                <w:color w:val="000000"/>
                <w:sz w:val="20"/>
                <w:szCs w:val="20"/>
              </w:rPr>
            </w:pPr>
            <w:r w:rsidRPr="0087274E">
              <w:rPr>
                <w:color w:val="000000"/>
                <w:sz w:val="20"/>
                <w:szCs w:val="20"/>
              </w:rPr>
              <w:t>59:01:4413684</w:t>
            </w:r>
          </w:p>
        </w:tc>
        <w:tc>
          <w:tcPr>
            <w:tcW w:w="582" w:type="pct"/>
            <w:shd w:val="clear" w:color="auto" w:fill="auto"/>
            <w:noWrap/>
            <w:vAlign w:val="center"/>
            <w:hideMark/>
          </w:tcPr>
          <w:p w14:paraId="76504C04" w14:textId="77777777" w:rsidR="0087274E" w:rsidRPr="0087274E" w:rsidRDefault="0087274E" w:rsidP="0087274E">
            <w:pPr>
              <w:jc w:val="center"/>
              <w:rPr>
                <w:color w:val="000000"/>
                <w:sz w:val="20"/>
                <w:szCs w:val="20"/>
              </w:rPr>
            </w:pPr>
            <w:r w:rsidRPr="0087274E">
              <w:rPr>
                <w:color w:val="000000"/>
                <w:sz w:val="20"/>
                <w:szCs w:val="20"/>
              </w:rPr>
              <w:t>5894</w:t>
            </w:r>
          </w:p>
        </w:tc>
        <w:tc>
          <w:tcPr>
            <w:tcW w:w="582" w:type="pct"/>
            <w:shd w:val="clear" w:color="auto" w:fill="auto"/>
            <w:noWrap/>
            <w:vAlign w:val="center"/>
            <w:hideMark/>
          </w:tcPr>
          <w:p w14:paraId="01812939" w14:textId="77777777" w:rsidR="0087274E" w:rsidRPr="0087274E" w:rsidRDefault="0087274E" w:rsidP="0087274E">
            <w:pPr>
              <w:jc w:val="center"/>
              <w:rPr>
                <w:color w:val="000000"/>
                <w:sz w:val="20"/>
                <w:szCs w:val="20"/>
              </w:rPr>
            </w:pPr>
            <w:r w:rsidRPr="0087274E">
              <w:rPr>
                <w:color w:val="000000"/>
                <w:sz w:val="20"/>
                <w:szCs w:val="20"/>
              </w:rPr>
              <w:t>5837</w:t>
            </w:r>
          </w:p>
        </w:tc>
        <w:tc>
          <w:tcPr>
            <w:tcW w:w="582" w:type="pct"/>
            <w:shd w:val="clear" w:color="auto" w:fill="auto"/>
            <w:noWrap/>
            <w:vAlign w:val="center"/>
            <w:hideMark/>
          </w:tcPr>
          <w:p w14:paraId="531720C9" w14:textId="77777777" w:rsidR="0087274E" w:rsidRPr="0087274E" w:rsidRDefault="0087274E" w:rsidP="0087274E">
            <w:pPr>
              <w:jc w:val="center"/>
              <w:rPr>
                <w:color w:val="000000"/>
                <w:sz w:val="20"/>
                <w:szCs w:val="20"/>
              </w:rPr>
            </w:pPr>
            <w:r w:rsidRPr="0087274E">
              <w:rPr>
                <w:color w:val="000000"/>
                <w:sz w:val="20"/>
                <w:szCs w:val="20"/>
              </w:rPr>
              <w:t>6132</w:t>
            </w:r>
          </w:p>
        </w:tc>
        <w:tc>
          <w:tcPr>
            <w:tcW w:w="582" w:type="pct"/>
            <w:shd w:val="clear" w:color="auto" w:fill="auto"/>
            <w:noWrap/>
            <w:vAlign w:val="center"/>
            <w:hideMark/>
          </w:tcPr>
          <w:p w14:paraId="395197E3" w14:textId="77777777" w:rsidR="0087274E" w:rsidRPr="0087274E" w:rsidRDefault="0087274E" w:rsidP="0087274E">
            <w:pPr>
              <w:jc w:val="center"/>
              <w:rPr>
                <w:color w:val="000000"/>
                <w:sz w:val="20"/>
                <w:szCs w:val="20"/>
              </w:rPr>
            </w:pPr>
            <w:r w:rsidRPr="0087274E">
              <w:rPr>
                <w:color w:val="000000"/>
                <w:sz w:val="20"/>
                <w:szCs w:val="20"/>
              </w:rPr>
              <w:t>5439</w:t>
            </w:r>
          </w:p>
        </w:tc>
        <w:tc>
          <w:tcPr>
            <w:tcW w:w="582" w:type="pct"/>
            <w:shd w:val="clear" w:color="auto" w:fill="auto"/>
            <w:noWrap/>
            <w:vAlign w:val="center"/>
            <w:hideMark/>
          </w:tcPr>
          <w:p w14:paraId="0A3CAEBE" w14:textId="77777777" w:rsidR="0087274E" w:rsidRPr="0087274E" w:rsidRDefault="0087274E" w:rsidP="0087274E">
            <w:pPr>
              <w:jc w:val="center"/>
              <w:rPr>
                <w:color w:val="000000"/>
                <w:sz w:val="20"/>
                <w:szCs w:val="20"/>
              </w:rPr>
            </w:pPr>
            <w:r w:rsidRPr="0087274E">
              <w:rPr>
                <w:color w:val="000000"/>
                <w:sz w:val="20"/>
                <w:szCs w:val="20"/>
              </w:rPr>
              <w:t>5236</w:t>
            </w:r>
          </w:p>
        </w:tc>
        <w:tc>
          <w:tcPr>
            <w:tcW w:w="582" w:type="pct"/>
            <w:shd w:val="clear" w:color="auto" w:fill="auto"/>
            <w:noWrap/>
            <w:vAlign w:val="center"/>
            <w:hideMark/>
          </w:tcPr>
          <w:p w14:paraId="5508693E" w14:textId="77777777" w:rsidR="0087274E" w:rsidRPr="0087274E" w:rsidRDefault="0087274E" w:rsidP="0087274E">
            <w:pPr>
              <w:jc w:val="center"/>
              <w:rPr>
                <w:color w:val="000000"/>
                <w:sz w:val="20"/>
                <w:szCs w:val="20"/>
              </w:rPr>
            </w:pPr>
            <w:r w:rsidRPr="0087274E">
              <w:rPr>
                <w:color w:val="000000"/>
                <w:sz w:val="20"/>
                <w:szCs w:val="20"/>
              </w:rPr>
              <w:t>5480</w:t>
            </w:r>
          </w:p>
        </w:tc>
      </w:tr>
      <w:tr w:rsidR="0087274E" w:rsidRPr="0087274E" w14:paraId="64784FF6" w14:textId="77777777" w:rsidTr="0087274E">
        <w:trPr>
          <w:trHeight w:val="20"/>
        </w:trPr>
        <w:tc>
          <w:tcPr>
            <w:tcW w:w="1506" w:type="pct"/>
            <w:shd w:val="clear" w:color="auto" w:fill="auto"/>
            <w:noWrap/>
            <w:vAlign w:val="center"/>
            <w:hideMark/>
          </w:tcPr>
          <w:p w14:paraId="0C639D89" w14:textId="77777777" w:rsidR="0087274E" w:rsidRPr="0087274E" w:rsidRDefault="0087274E" w:rsidP="0087274E">
            <w:pPr>
              <w:jc w:val="center"/>
              <w:rPr>
                <w:color w:val="000000"/>
                <w:sz w:val="20"/>
                <w:szCs w:val="20"/>
              </w:rPr>
            </w:pPr>
            <w:r w:rsidRPr="0087274E">
              <w:rPr>
                <w:color w:val="000000"/>
                <w:sz w:val="20"/>
                <w:szCs w:val="20"/>
              </w:rPr>
              <w:t>59:01:4413685</w:t>
            </w:r>
          </w:p>
        </w:tc>
        <w:tc>
          <w:tcPr>
            <w:tcW w:w="582" w:type="pct"/>
            <w:shd w:val="clear" w:color="auto" w:fill="auto"/>
            <w:noWrap/>
            <w:vAlign w:val="center"/>
            <w:hideMark/>
          </w:tcPr>
          <w:p w14:paraId="649F5A59" w14:textId="77777777" w:rsidR="0087274E" w:rsidRPr="0087274E" w:rsidRDefault="0087274E" w:rsidP="0087274E">
            <w:pPr>
              <w:jc w:val="center"/>
              <w:rPr>
                <w:color w:val="000000"/>
                <w:sz w:val="20"/>
                <w:szCs w:val="20"/>
              </w:rPr>
            </w:pPr>
            <w:r w:rsidRPr="0087274E">
              <w:rPr>
                <w:color w:val="000000"/>
                <w:sz w:val="20"/>
                <w:szCs w:val="20"/>
              </w:rPr>
              <w:t>9907</w:t>
            </w:r>
          </w:p>
        </w:tc>
        <w:tc>
          <w:tcPr>
            <w:tcW w:w="582" w:type="pct"/>
            <w:shd w:val="clear" w:color="auto" w:fill="auto"/>
            <w:noWrap/>
            <w:vAlign w:val="center"/>
            <w:hideMark/>
          </w:tcPr>
          <w:p w14:paraId="5059F068" w14:textId="77777777" w:rsidR="0087274E" w:rsidRPr="0087274E" w:rsidRDefault="0087274E" w:rsidP="0087274E">
            <w:pPr>
              <w:jc w:val="center"/>
              <w:rPr>
                <w:color w:val="000000"/>
                <w:sz w:val="20"/>
                <w:szCs w:val="20"/>
              </w:rPr>
            </w:pPr>
            <w:r w:rsidRPr="0087274E">
              <w:rPr>
                <w:color w:val="000000"/>
                <w:sz w:val="20"/>
                <w:szCs w:val="20"/>
              </w:rPr>
              <w:t>9810</w:t>
            </w:r>
          </w:p>
        </w:tc>
        <w:tc>
          <w:tcPr>
            <w:tcW w:w="582" w:type="pct"/>
            <w:shd w:val="clear" w:color="auto" w:fill="auto"/>
            <w:noWrap/>
            <w:vAlign w:val="center"/>
            <w:hideMark/>
          </w:tcPr>
          <w:p w14:paraId="2568AB16" w14:textId="77777777" w:rsidR="0087274E" w:rsidRPr="0087274E" w:rsidRDefault="0087274E" w:rsidP="0087274E">
            <w:pPr>
              <w:jc w:val="center"/>
              <w:rPr>
                <w:color w:val="000000"/>
                <w:sz w:val="20"/>
                <w:szCs w:val="20"/>
              </w:rPr>
            </w:pPr>
            <w:r w:rsidRPr="0087274E">
              <w:rPr>
                <w:color w:val="000000"/>
                <w:sz w:val="20"/>
                <w:szCs w:val="20"/>
              </w:rPr>
              <w:t>10305</w:t>
            </w:r>
          </w:p>
        </w:tc>
        <w:tc>
          <w:tcPr>
            <w:tcW w:w="582" w:type="pct"/>
            <w:shd w:val="clear" w:color="auto" w:fill="auto"/>
            <w:noWrap/>
            <w:vAlign w:val="center"/>
            <w:hideMark/>
          </w:tcPr>
          <w:p w14:paraId="3B7834A6" w14:textId="77777777" w:rsidR="0087274E" w:rsidRPr="0087274E" w:rsidRDefault="0087274E" w:rsidP="0087274E">
            <w:pPr>
              <w:jc w:val="center"/>
              <w:rPr>
                <w:color w:val="000000"/>
                <w:sz w:val="20"/>
                <w:szCs w:val="20"/>
              </w:rPr>
            </w:pPr>
            <w:r w:rsidRPr="0087274E">
              <w:rPr>
                <w:color w:val="000000"/>
                <w:sz w:val="20"/>
                <w:szCs w:val="20"/>
              </w:rPr>
              <w:t>9141</w:t>
            </w:r>
          </w:p>
        </w:tc>
        <w:tc>
          <w:tcPr>
            <w:tcW w:w="582" w:type="pct"/>
            <w:shd w:val="clear" w:color="auto" w:fill="auto"/>
            <w:noWrap/>
            <w:vAlign w:val="center"/>
            <w:hideMark/>
          </w:tcPr>
          <w:p w14:paraId="0D888CFD" w14:textId="77777777" w:rsidR="0087274E" w:rsidRPr="0087274E" w:rsidRDefault="0087274E" w:rsidP="0087274E">
            <w:pPr>
              <w:jc w:val="center"/>
              <w:rPr>
                <w:color w:val="000000"/>
                <w:sz w:val="20"/>
                <w:szCs w:val="20"/>
              </w:rPr>
            </w:pPr>
            <w:r w:rsidRPr="0087274E">
              <w:rPr>
                <w:color w:val="000000"/>
                <w:sz w:val="20"/>
                <w:szCs w:val="20"/>
              </w:rPr>
              <w:t>8800</w:t>
            </w:r>
          </w:p>
        </w:tc>
        <w:tc>
          <w:tcPr>
            <w:tcW w:w="582" w:type="pct"/>
            <w:shd w:val="clear" w:color="auto" w:fill="auto"/>
            <w:noWrap/>
            <w:vAlign w:val="center"/>
            <w:hideMark/>
          </w:tcPr>
          <w:p w14:paraId="4A9580BB" w14:textId="77777777" w:rsidR="0087274E" w:rsidRPr="0087274E" w:rsidRDefault="0087274E" w:rsidP="0087274E">
            <w:pPr>
              <w:jc w:val="center"/>
              <w:rPr>
                <w:color w:val="000000"/>
                <w:sz w:val="20"/>
                <w:szCs w:val="20"/>
              </w:rPr>
            </w:pPr>
            <w:r w:rsidRPr="0087274E">
              <w:rPr>
                <w:color w:val="000000"/>
                <w:sz w:val="20"/>
                <w:szCs w:val="20"/>
              </w:rPr>
              <w:t>9210</w:t>
            </w:r>
          </w:p>
        </w:tc>
      </w:tr>
      <w:tr w:rsidR="0087274E" w:rsidRPr="0087274E" w14:paraId="709F2E6B" w14:textId="77777777" w:rsidTr="0087274E">
        <w:trPr>
          <w:trHeight w:val="20"/>
        </w:trPr>
        <w:tc>
          <w:tcPr>
            <w:tcW w:w="1506" w:type="pct"/>
            <w:shd w:val="clear" w:color="auto" w:fill="auto"/>
            <w:noWrap/>
            <w:vAlign w:val="center"/>
            <w:hideMark/>
          </w:tcPr>
          <w:p w14:paraId="76A07BE3" w14:textId="77777777" w:rsidR="0087274E" w:rsidRPr="0087274E" w:rsidRDefault="0087274E" w:rsidP="0087274E">
            <w:pPr>
              <w:jc w:val="center"/>
              <w:rPr>
                <w:color w:val="000000"/>
                <w:sz w:val="20"/>
                <w:szCs w:val="20"/>
              </w:rPr>
            </w:pPr>
            <w:r w:rsidRPr="0087274E">
              <w:rPr>
                <w:color w:val="000000"/>
                <w:sz w:val="20"/>
                <w:szCs w:val="20"/>
              </w:rPr>
              <w:t>59:01:4413686</w:t>
            </w:r>
          </w:p>
        </w:tc>
        <w:tc>
          <w:tcPr>
            <w:tcW w:w="582" w:type="pct"/>
            <w:shd w:val="clear" w:color="auto" w:fill="auto"/>
            <w:noWrap/>
            <w:vAlign w:val="center"/>
            <w:hideMark/>
          </w:tcPr>
          <w:p w14:paraId="05BDA669" w14:textId="77777777" w:rsidR="0087274E" w:rsidRPr="0087274E" w:rsidRDefault="0087274E" w:rsidP="0087274E">
            <w:pPr>
              <w:jc w:val="center"/>
              <w:rPr>
                <w:color w:val="000000"/>
                <w:sz w:val="20"/>
                <w:szCs w:val="20"/>
              </w:rPr>
            </w:pPr>
            <w:r w:rsidRPr="0087274E">
              <w:rPr>
                <w:color w:val="000000"/>
                <w:sz w:val="20"/>
                <w:szCs w:val="20"/>
              </w:rPr>
              <w:t>13486</w:t>
            </w:r>
          </w:p>
        </w:tc>
        <w:tc>
          <w:tcPr>
            <w:tcW w:w="582" w:type="pct"/>
            <w:shd w:val="clear" w:color="auto" w:fill="auto"/>
            <w:noWrap/>
            <w:vAlign w:val="center"/>
            <w:hideMark/>
          </w:tcPr>
          <w:p w14:paraId="57A5AFD5" w14:textId="77777777" w:rsidR="0087274E" w:rsidRPr="0087274E" w:rsidRDefault="0087274E" w:rsidP="0087274E">
            <w:pPr>
              <w:jc w:val="center"/>
              <w:rPr>
                <w:color w:val="000000"/>
                <w:sz w:val="20"/>
                <w:szCs w:val="20"/>
              </w:rPr>
            </w:pPr>
            <w:r w:rsidRPr="0087274E">
              <w:rPr>
                <w:color w:val="000000"/>
                <w:sz w:val="20"/>
                <w:szCs w:val="20"/>
              </w:rPr>
              <w:t>13355</w:t>
            </w:r>
          </w:p>
        </w:tc>
        <w:tc>
          <w:tcPr>
            <w:tcW w:w="582" w:type="pct"/>
            <w:shd w:val="clear" w:color="auto" w:fill="auto"/>
            <w:noWrap/>
            <w:vAlign w:val="center"/>
            <w:hideMark/>
          </w:tcPr>
          <w:p w14:paraId="0A57663C" w14:textId="77777777" w:rsidR="0087274E" w:rsidRPr="0087274E" w:rsidRDefault="0087274E" w:rsidP="0087274E">
            <w:pPr>
              <w:jc w:val="center"/>
              <w:rPr>
                <w:color w:val="000000"/>
                <w:sz w:val="20"/>
                <w:szCs w:val="20"/>
              </w:rPr>
            </w:pPr>
            <w:r w:rsidRPr="0087274E">
              <w:rPr>
                <w:color w:val="000000"/>
                <w:sz w:val="20"/>
                <w:szCs w:val="20"/>
              </w:rPr>
              <w:t>14028</w:t>
            </w:r>
          </w:p>
        </w:tc>
        <w:tc>
          <w:tcPr>
            <w:tcW w:w="582" w:type="pct"/>
            <w:shd w:val="clear" w:color="auto" w:fill="auto"/>
            <w:noWrap/>
            <w:vAlign w:val="center"/>
            <w:hideMark/>
          </w:tcPr>
          <w:p w14:paraId="55F9B5D5" w14:textId="77777777" w:rsidR="0087274E" w:rsidRPr="0087274E" w:rsidRDefault="0087274E" w:rsidP="0087274E">
            <w:pPr>
              <w:jc w:val="center"/>
              <w:rPr>
                <w:color w:val="000000"/>
                <w:sz w:val="20"/>
                <w:szCs w:val="20"/>
              </w:rPr>
            </w:pPr>
            <w:r w:rsidRPr="0087274E">
              <w:rPr>
                <w:color w:val="000000"/>
                <w:sz w:val="20"/>
                <w:szCs w:val="20"/>
              </w:rPr>
              <w:t>12444</w:t>
            </w:r>
          </w:p>
        </w:tc>
        <w:tc>
          <w:tcPr>
            <w:tcW w:w="582" w:type="pct"/>
            <w:shd w:val="clear" w:color="auto" w:fill="auto"/>
            <w:noWrap/>
            <w:vAlign w:val="center"/>
            <w:hideMark/>
          </w:tcPr>
          <w:p w14:paraId="67C18265" w14:textId="77777777" w:rsidR="0087274E" w:rsidRPr="0087274E" w:rsidRDefault="0087274E" w:rsidP="0087274E">
            <w:pPr>
              <w:jc w:val="center"/>
              <w:rPr>
                <w:color w:val="000000"/>
                <w:sz w:val="20"/>
                <w:szCs w:val="20"/>
              </w:rPr>
            </w:pPr>
            <w:r w:rsidRPr="0087274E">
              <w:rPr>
                <w:color w:val="000000"/>
                <w:sz w:val="20"/>
                <w:szCs w:val="20"/>
              </w:rPr>
              <w:t>11979</w:t>
            </w:r>
          </w:p>
        </w:tc>
        <w:tc>
          <w:tcPr>
            <w:tcW w:w="582" w:type="pct"/>
            <w:shd w:val="clear" w:color="auto" w:fill="auto"/>
            <w:noWrap/>
            <w:vAlign w:val="center"/>
            <w:hideMark/>
          </w:tcPr>
          <w:p w14:paraId="05B44A9D" w14:textId="77777777" w:rsidR="0087274E" w:rsidRPr="0087274E" w:rsidRDefault="0087274E" w:rsidP="0087274E">
            <w:pPr>
              <w:jc w:val="center"/>
              <w:rPr>
                <w:color w:val="000000"/>
                <w:sz w:val="20"/>
                <w:szCs w:val="20"/>
              </w:rPr>
            </w:pPr>
            <w:r w:rsidRPr="0087274E">
              <w:rPr>
                <w:color w:val="000000"/>
                <w:sz w:val="20"/>
                <w:szCs w:val="20"/>
              </w:rPr>
              <w:t>12538</w:t>
            </w:r>
          </w:p>
        </w:tc>
      </w:tr>
      <w:tr w:rsidR="0087274E" w:rsidRPr="0087274E" w14:paraId="7708B2E5" w14:textId="77777777" w:rsidTr="0087274E">
        <w:trPr>
          <w:trHeight w:val="20"/>
        </w:trPr>
        <w:tc>
          <w:tcPr>
            <w:tcW w:w="1506" w:type="pct"/>
            <w:shd w:val="clear" w:color="auto" w:fill="auto"/>
            <w:noWrap/>
            <w:vAlign w:val="center"/>
            <w:hideMark/>
          </w:tcPr>
          <w:p w14:paraId="25C4A05B" w14:textId="77777777" w:rsidR="0087274E" w:rsidRPr="0087274E" w:rsidRDefault="0087274E" w:rsidP="0087274E">
            <w:pPr>
              <w:jc w:val="center"/>
              <w:rPr>
                <w:color w:val="000000"/>
                <w:sz w:val="20"/>
                <w:szCs w:val="20"/>
              </w:rPr>
            </w:pPr>
            <w:r w:rsidRPr="0087274E">
              <w:rPr>
                <w:color w:val="000000"/>
                <w:sz w:val="20"/>
                <w:szCs w:val="20"/>
              </w:rPr>
              <w:t>59:01:4413787</w:t>
            </w:r>
          </w:p>
        </w:tc>
        <w:tc>
          <w:tcPr>
            <w:tcW w:w="582" w:type="pct"/>
            <w:shd w:val="clear" w:color="auto" w:fill="auto"/>
            <w:noWrap/>
            <w:vAlign w:val="center"/>
            <w:hideMark/>
          </w:tcPr>
          <w:p w14:paraId="034882AD" w14:textId="77777777" w:rsidR="0087274E" w:rsidRPr="0087274E" w:rsidRDefault="0087274E" w:rsidP="0087274E">
            <w:pPr>
              <w:jc w:val="center"/>
              <w:rPr>
                <w:color w:val="000000"/>
                <w:sz w:val="20"/>
                <w:szCs w:val="20"/>
              </w:rPr>
            </w:pPr>
            <w:r w:rsidRPr="0087274E">
              <w:rPr>
                <w:color w:val="000000"/>
                <w:sz w:val="20"/>
                <w:szCs w:val="20"/>
              </w:rPr>
              <w:t>6992</w:t>
            </w:r>
          </w:p>
        </w:tc>
        <w:tc>
          <w:tcPr>
            <w:tcW w:w="582" w:type="pct"/>
            <w:shd w:val="clear" w:color="auto" w:fill="auto"/>
            <w:noWrap/>
            <w:vAlign w:val="center"/>
            <w:hideMark/>
          </w:tcPr>
          <w:p w14:paraId="0FC9E27E" w14:textId="77777777" w:rsidR="0087274E" w:rsidRPr="0087274E" w:rsidRDefault="0087274E" w:rsidP="0087274E">
            <w:pPr>
              <w:jc w:val="center"/>
              <w:rPr>
                <w:color w:val="000000"/>
                <w:sz w:val="20"/>
                <w:szCs w:val="20"/>
              </w:rPr>
            </w:pPr>
            <w:r w:rsidRPr="0087274E">
              <w:rPr>
                <w:color w:val="000000"/>
                <w:sz w:val="20"/>
                <w:szCs w:val="20"/>
              </w:rPr>
              <w:t>6924</w:t>
            </w:r>
          </w:p>
        </w:tc>
        <w:tc>
          <w:tcPr>
            <w:tcW w:w="582" w:type="pct"/>
            <w:shd w:val="clear" w:color="auto" w:fill="auto"/>
            <w:noWrap/>
            <w:vAlign w:val="center"/>
            <w:hideMark/>
          </w:tcPr>
          <w:p w14:paraId="4F02C5BB" w14:textId="77777777" w:rsidR="0087274E" w:rsidRPr="0087274E" w:rsidRDefault="0087274E" w:rsidP="0087274E">
            <w:pPr>
              <w:jc w:val="center"/>
              <w:rPr>
                <w:color w:val="000000"/>
                <w:sz w:val="20"/>
                <w:szCs w:val="20"/>
              </w:rPr>
            </w:pPr>
            <w:r w:rsidRPr="0087274E">
              <w:rPr>
                <w:color w:val="000000"/>
                <w:sz w:val="20"/>
                <w:szCs w:val="20"/>
              </w:rPr>
              <w:t>7273</w:t>
            </w:r>
          </w:p>
        </w:tc>
        <w:tc>
          <w:tcPr>
            <w:tcW w:w="582" w:type="pct"/>
            <w:shd w:val="clear" w:color="auto" w:fill="auto"/>
            <w:noWrap/>
            <w:vAlign w:val="center"/>
            <w:hideMark/>
          </w:tcPr>
          <w:p w14:paraId="38686C21" w14:textId="77777777" w:rsidR="0087274E" w:rsidRPr="0087274E" w:rsidRDefault="0087274E" w:rsidP="0087274E">
            <w:pPr>
              <w:jc w:val="center"/>
              <w:rPr>
                <w:color w:val="000000"/>
                <w:sz w:val="20"/>
                <w:szCs w:val="20"/>
              </w:rPr>
            </w:pPr>
            <w:r w:rsidRPr="0087274E">
              <w:rPr>
                <w:color w:val="000000"/>
                <w:sz w:val="20"/>
                <w:szCs w:val="20"/>
              </w:rPr>
              <w:t>6452</w:t>
            </w:r>
          </w:p>
        </w:tc>
        <w:tc>
          <w:tcPr>
            <w:tcW w:w="582" w:type="pct"/>
            <w:shd w:val="clear" w:color="auto" w:fill="auto"/>
            <w:noWrap/>
            <w:vAlign w:val="center"/>
            <w:hideMark/>
          </w:tcPr>
          <w:p w14:paraId="1908F59F" w14:textId="77777777" w:rsidR="0087274E" w:rsidRPr="0087274E" w:rsidRDefault="0087274E" w:rsidP="0087274E">
            <w:pPr>
              <w:jc w:val="center"/>
              <w:rPr>
                <w:color w:val="000000"/>
                <w:sz w:val="20"/>
                <w:szCs w:val="20"/>
              </w:rPr>
            </w:pPr>
            <w:r w:rsidRPr="0087274E">
              <w:rPr>
                <w:color w:val="000000"/>
                <w:sz w:val="20"/>
                <w:szCs w:val="20"/>
              </w:rPr>
              <w:t>6211</w:t>
            </w:r>
          </w:p>
        </w:tc>
        <w:tc>
          <w:tcPr>
            <w:tcW w:w="582" w:type="pct"/>
            <w:shd w:val="clear" w:color="auto" w:fill="auto"/>
            <w:noWrap/>
            <w:vAlign w:val="center"/>
            <w:hideMark/>
          </w:tcPr>
          <w:p w14:paraId="07C3A11E" w14:textId="77777777" w:rsidR="0087274E" w:rsidRPr="0087274E" w:rsidRDefault="0087274E" w:rsidP="0087274E">
            <w:pPr>
              <w:jc w:val="center"/>
              <w:rPr>
                <w:color w:val="000000"/>
                <w:sz w:val="20"/>
                <w:szCs w:val="20"/>
              </w:rPr>
            </w:pPr>
            <w:r w:rsidRPr="0087274E">
              <w:rPr>
                <w:color w:val="000000"/>
                <w:sz w:val="20"/>
                <w:szCs w:val="20"/>
              </w:rPr>
              <w:t>6500</w:t>
            </w:r>
          </w:p>
        </w:tc>
      </w:tr>
      <w:tr w:rsidR="0087274E" w:rsidRPr="0087274E" w14:paraId="2AFD0074" w14:textId="77777777" w:rsidTr="0087274E">
        <w:trPr>
          <w:trHeight w:val="20"/>
        </w:trPr>
        <w:tc>
          <w:tcPr>
            <w:tcW w:w="1506" w:type="pct"/>
            <w:shd w:val="clear" w:color="auto" w:fill="auto"/>
            <w:noWrap/>
            <w:vAlign w:val="center"/>
            <w:hideMark/>
          </w:tcPr>
          <w:p w14:paraId="23C3E178" w14:textId="77777777" w:rsidR="0087274E" w:rsidRPr="0087274E" w:rsidRDefault="0087274E" w:rsidP="0087274E">
            <w:pPr>
              <w:jc w:val="center"/>
              <w:rPr>
                <w:color w:val="000000"/>
                <w:sz w:val="20"/>
                <w:szCs w:val="20"/>
              </w:rPr>
            </w:pPr>
            <w:r w:rsidRPr="0087274E">
              <w:rPr>
                <w:color w:val="000000"/>
                <w:sz w:val="20"/>
                <w:szCs w:val="20"/>
              </w:rPr>
              <w:t>59:01:4413794</w:t>
            </w:r>
          </w:p>
        </w:tc>
        <w:tc>
          <w:tcPr>
            <w:tcW w:w="582" w:type="pct"/>
            <w:shd w:val="clear" w:color="auto" w:fill="auto"/>
            <w:noWrap/>
            <w:vAlign w:val="center"/>
            <w:hideMark/>
          </w:tcPr>
          <w:p w14:paraId="2CAD9030" w14:textId="77777777" w:rsidR="0087274E" w:rsidRPr="0087274E" w:rsidRDefault="0087274E" w:rsidP="0087274E">
            <w:pPr>
              <w:jc w:val="center"/>
              <w:rPr>
                <w:color w:val="000000"/>
                <w:sz w:val="20"/>
                <w:szCs w:val="20"/>
              </w:rPr>
            </w:pPr>
            <w:r w:rsidRPr="0087274E">
              <w:rPr>
                <w:color w:val="000000"/>
                <w:sz w:val="20"/>
                <w:szCs w:val="20"/>
              </w:rPr>
              <w:t>860</w:t>
            </w:r>
          </w:p>
        </w:tc>
        <w:tc>
          <w:tcPr>
            <w:tcW w:w="582" w:type="pct"/>
            <w:shd w:val="clear" w:color="auto" w:fill="auto"/>
            <w:noWrap/>
            <w:vAlign w:val="center"/>
            <w:hideMark/>
          </w:tcPr>
          <w:p w14:paraId="198141E1" w14:textId="77777777" w:rsidR="0087274E" w:rsidRPr="0087274E" w:rsidRDefault="0087274E" w:rsidP="0087274E">
            <w:pPr>
              <w:jc w:val="center"/>
              <w:rPr>
                <w:color w:val="000000"/>
                <w:sz w:val="20"/>
                <w:szCs w:val="20"/>
              </w:rPr>
            </w:pPr>
            <w:r w:rsidRPr="0087274E">
              <w:rPr>
                <w:color w:val="000000"/>
                <w:sz w:val="20"/>
                <w:szCs w:val="20"/>
              </w:rPr>
              <w:t>852</w:t>
            </w:r>
          </w:p>
        </w:tc>
        <w:tc>
          <w:tcPr>
            <w:tcW w:w="582" w:type="pct"/>
            <w:shd w:val="clear" w:color="auto" w:fill="auto"/>
            <w:noWrap/>
            <w:vAlign w:val="center"/>
            <w:hideMark/>
          </w:tcPr>
          <w:p w14:paraId="0EC9104F" w14:textId="77777777" w:rsidR="0087274E" w:rsidRPr="0087274E" w:rsidRDefault="0087274E" w:rsidP="0087274E">
            <w:pPr>
              <w:jc w:val="center"/>
              <w:rPr>
                <w:color w:val="000000"/>
                <w:sz w:val="20"/>
                <w:szCs w:val="20"/>
              </w:rPr>
            </w:pPr>
            <w:r w:rsidRPr="0087274E">
              <w:rPr>
                <w:color w:val="000000"/>
                <w:sz w:val="20"/>
                <w:szCs w:val="20"/>
              </w:rPr>
              <w:t>895</w:t>
            </w:r>
          </w:p>
        </w:tc>
        <w:tc>
          <w:tcPr>
            <w:tcW w:w="582" w:type="pct"/>
            <w:shd w:val="clear" w:color="auto" w:fill="auto"/>
            <w:noWrap/>
            <w:vAlign w:val="center"/>
            <w:hideMark/>
          </w:tcPr>
          <w:p w14:paraId="528369AF" w14:textId="77777777" w:rsidR="0087274E" w:rsidRPr="0087274E" w:rsidRDefault="0087274E" w:rsidP="0087274E">
            <w:pPr>
              <w:jc w:val="center"/>
              <w:rPr>
                <w:color w:val="000000"/>
                <w:sz w:val="20"/>
                <w:szCs w:val="20"/>
              </w:rPr>
            </w:pPr>
            <w:r w:rsidRPr="0087274E">
              <w:rPr>
                <w:color w:val="000000"/>
                <w:sz w:val="20"/>
                <w:szCs w:val="20"/>
              </w:rPr>
              <w:t>794</w:t>
            </w:r>
          </w:p>
        </w:tc>
        <w:tc>
          <w:tcPr>
            <w:tcW w:w="582" w:type="pct"/>
            <w:shd w:val="clear" w:color="auto" w:fill="auto"/>
            <w:noWrap/>
            <w:vAlign w:val="center"/>
            <w:hideMark/>
          </w:tcPr>
          <w:p w14:paraId="167A4740" w14:textId="77777777" w:rsidR="0087274E" w:rsidRPr="0087274E" w:rsidRDefault="0087274E" w:rsidP="0087274E">
            <w:pPr>
              <w:jc w:val="center"/>
              <w:rPr>
                <w:color w:val="000000"/>
                <w:sz w:val="20"/>
                <w:szCs w:val="20"/>
              </w:rPr>
            </w:pPr>
            <w:r w:rsidRPr="0087274E">
              <w:rPr>
                <w:color w:val="000000"/>
                <w:sz w:val="20"/>
                <w:szCs w:val="20"/>
              </w:rPr>
              <w:t>764</w:t>
            </w:r>
          </w:p>
        </w:tc>
        <w:tc>
          <w:tcPr>
            <w:tcW w:w="582" w:type="pct"/>
            <w:shd w:val="clear" w:color="auto" w:fill="auto"/>
            <w:noWrap/>
            <w:vAlign w:val="center"/>
            <w:hideMark/>
          </w:tcPr>
          <w:p w14:paraId="6C0C3292" w14:textId="77777777" w:rsidR="0087274E" w:rsidRPr="0087274E" w:rsidRDefault="0087274E" w:rsidP="0087274E">
            <w:pPr>
              <w:jc w:val="center"/>
              <w:rPr>
                <w:color w:val="000000"/>
                <w:sz w:val="20"/>
                <w:szCs w:val="20"/>
              </w:rPr>
            </w:pPr>
            <w:r w:rsidRPr="0087274E">
              <w:rPr>
                <w:color w:val="000000"/>
                <w:sz w:val="20"/>
                <w:szCs w:val="20"/>
              </w:rPr>
              <w:t>800</w:t>
            </w:r>
          </w:p>
        </w:tc>
      </w:tr>
      <w:tr w:rsidR="0087274E" w:rsidRPr="0087274E" w14:paraId="00A867D3" w14:textId="77777777" w:rsidTr="0087274E">
        <w:trPr>
          <w:trHeight w:val="20"/>
        </w:trPr>
        <w:tc>
          <w:tcPr>
            <w:tcW w:w="1506" w:type="pct"/>
            <w:shd w:val="clear" w:color="auto" w:fill="auto"/>
            <w:noWrap/>
            <w:vAlign w:val="center"/>
            <w:hideMark/>
          </w:tcPr>
          <w:p w14:paraId="47072DE5" w14:textId="77777777" w:rsidR="0087274E" w:rsidRPr="0087274E" w:rsidRDefault="0087274E" w:rsidP="0087274E">
            <w:pPr>
              <w:jc w:val="center"/>
              <w:rPr>
                <w:color w:val="000000"/>
                <w:sz w:val="20"/>
                <w:szCs w:val="20"/>
              </w:rPr>
            </w:pPr>
            <w:r w:rsidRPr="0087274E">
              <w:rPr>
                <w:color w:val="000000"/>
                <w:sz w:val="20"/>
                <w:szCs w:val="20"/>
              </w:rPr>
              <w:t>59:01:4413795</w:t>
            </w:r>
          </w:p>
        </w:tc>
        <w:tc>
          <w:tcPr>
            <w:tcW w:w="582" w:type="pct"/>
            <w:shd w:val="clear" w:color="auto" w:fill="auto"/>
            <w:noWrap/>
            <w:vAlign w:val="center"/>
            <w:hideMark/>
          </w:tcPr>
          <w:p w14:paraId="7978762A" w14:textId="77777777" w:rsidR="0087274E" w:rsidRPr="0087274E" w:rsidRDefault="0087274E" w:rsidP="0087274E">
            <w:pPr>
              <w:jc w:val="center"/>
              <w:rPr>
                <w:color w:val="000000"/>
                <w:sz w:val="20"/>
                <w:szCs w:val="20"/>
              </w:rPr>
            </w:pPr>
            <w:r w:rsidRPr="0087274E">
              <w:rPr>
                <w:color w:val="000000"/>
                <w:sz w:val="20"/>
                <w:szCs w:val="20"/>
              </w:rPr>
              <w:t>9967</w:t>
            </w:r>
          </w:p>
        </w:tc>
        <w:tc>
          <w:tcPr>
            <w:tcW w:w="582" w:type="pct"/>
            <w:shd w:val="clear" w:color="auto" w:fill="auto"/>
            <w:noWrap/>
            <w:vAlign w:val="center"/>
            <w:hideMark/>
          </w:tcPr>
          <w:p w14:paraId="1D5A3081" w14:textId="77777777" w:rsidR="0087274E" w:rsidRPr="0087274E" w:rsidRDefault="0087274E" w:rsidP="0087274E">
            <w:pPr>
              <w:jc w:val="center"/>
              <w:rPr>
                <w:color w:val="000000"/>
                <w:sz w:val="20"/>
                <w:szCs w:val="20"/>
              </w:rPr>
            </w:pPr>
            <w:r w:rsidRPr="0087274E">
              <w:rPr>
                <w:color w:val="000000"/>
                <w:sz w:val="20"/>
                <w:szCs w:val="20"/>
              </w:rPr>
              <w:t>9870</w:t>
            </w:r>
          </w:p>
        </w:tc>
        <w:tc>
          <w:tcPr>
            <w:tcW w:w="582" w:type="pct"/>
            <w:shd w:val="clear" w:color="auto" w:fill="auto"/>
            <w:noWrap/>
            <w:vAlign w:val="center"/>
            <w:hideMark/>
          </w:tcPr>
          <w:p w14:paraId="28039976" w14:textId="77777777" w:rsidR="0087274E" w:rsidRPr="0087274E" w:rsidRDefault="0087274E" w:rsidP="0087274E">
            <w:pPr>
              <w:jc w:val="center"/>
              <w:rPr>
                <w:color w:val="000000"/>
                <w:sz w:val="20"/>
                <w:szCs w:val="20"/>
              </w:rPr>
            </w:pPr>
            <w:r w:rsidRPr="0087274E">
              <w:rPr>
                <w:color w:val="000000"/>
                <w:sz w:val="20"/>
                <w:szCs w:val="20"/>
              </w:rPr>
              <w:t>10368</w:t>
            </w:r>
          </w:p>
        </w:tc>
        <w:tc>
          <w:tcPr>
            <w:tcW w:w="582" w:type="pct"/>
            <w:shd w:val="clear" w:color="auto" w:fill="auto"/>
            <w:noWrap/>
            <w:vAlign w:val="center"/>
            <w:hideMark/>
          </w:tcPr>
          <w:p w14:paraId="2D22FA1E" w14:textId="77777777" w:rsidR="0087274E" w:rsidRPr="0087274E" w:rsidRDefault="0087274E" w:rsidP="0087274E">
            <w:pPr>
              <w:jc w:val="center"/>
              <w:rPr>
                <w:color w:val="000000"/>
                <w:sz w:val="20"/>
                <w:szCs w:val="20"/>
              </w:rPr>
            </w:pPr>
            <w:r w:rsidRPr="0087274E">
              <w:rPr>
                <w:color w:val="000000"/>
                <w:sz w:val="20"/>
                <w:szCs w:val="20"/>
              </w:rPr>
              <w:t>9197</w:t>
            </w:r>
          </w:p>
        </w:tc>
        <w:tc>
          <w:tcPr>
            <w:tcW w:w="582" w:type="pct"/>
            <w:shd w:val="clear" w:color="auto" w:fill="auto"/>
            <w:noWrap/>
            <w:vAlign w:val="center"/>
            <w:hideMark/>
          </w:tcPr>
          <w:p w14:paraId="31E217DB" w14:textId="77777777" w:rsidR="0087274E" w:rsidRPr="0087274E" w:rsidRDefault="0087274E" w:rsidP="0087274E">
            <w:pPr>
              <w:jc w:val="center"/>
              <w:rPr>
                <w:color w:val="000000"/>
                <w:sz w:val="20"/>
                <w:szCs w:val="20"/>
              </w:rPr>
            </w:pPr>
            <w:r w:rsidRPr="0087274E">
              <w:rPr>
                <w:color w:val="000000"/>
                <w:sz w:val="20"/>
                <w:szCs w:val="20"/>
              </w:rPr>
              <w:t>8854</w:t>
            </w:r>
          </w:p>
        </w:tc>
        <w:tc>
          <w:tcPr>
            <w:tcW w:w="582" w:type="pct"/>
            <w:shd w:val="clear" w:color="auto" w:fill="auto"/>
            <w:noWrap/>
            <w:vAlign w:val="center"/>
            <w:hideMark/>
          </w:tcPr>
          <w:p w14:paraId="49BA06EC" w14:textId="77777777" w:rsidR="0087274E" w:rsidRPr="0087274E" w:rsidRDefault="0087274E" w:rsidP="0087274E">
            <w:pPr>
              <w:jc w:val="center"/>
              <w:rPr>
                <w:color w:val="000000"/>
                <w:sz w:val="20"/>
                <w:szCs w:val="20"/>
              </w:rPr>
            </w:pPr>
            <w:r w:rsidRPr="0087274E">
              <w:rPr>
                <w:color w:val="000000"/>
                <w:sz w:val="20"/>
                <w:szCs w:val="20"/>
              </w:rPr>
              <w:t>9267</w:t>
            </w:r>
          </w:p>
        </w:tc>
      </w:tr>
      <w:tr w:rsidR="0087274E" w:rsidRPr="0087274E" w14:paraId="19090263" w14:textId="77777777" w:rsidTr="0087274E">
        <w:trPr>
          <w:trHeight w:val="20"/>
        </w:trPr>
        <w:tc>
          <w:tcPr>
            <w:tcW w:w="1506" w:type="pct"/>
            <w:shd w:val="clear" w:color="auto" w:fill="auto"/>
            <w:noWrap/>
            <w:vAlign w:val="center"/>
            <w:hideMark/>
          </w:tcPr>
          <w:p w14:paraId="57A3C631" w14:textId="77777777" w:rsidR="0087274E" w:rsidRPr="0087274E" w:rsidRDefault="0087274E" w:rsidP="0087274E">
            <w:pPr>
              <w:jc w:val="center"/>
              <w:rPr>
                <w:color w:val="000000"/>
                <w:sz w:val="20"/>
                <w:szCs w:val="20"/>
              </w:rPr>
            </w:pPr>
            <w:r w:rsidRPr="0087274E">
              <w:rPr>
                <w:color w:val="000000"/>
                <w:sz w:val="20"/>
                <w:szCs w:val="20"/>
              </w:rPr>
              <w:t>59:01:4413798</w:t>
            </w:r>
          </w:p>
        </w:tc>
        <w:tc>
          <w:tcPr>
            <w:tcW w:w="582" w:type="pct"/>
            <w:shd w:val="clear" w:color="auto" w:fill="auto"/>
            <w:noWrap/>
            <w:vAlign w:val="center"/>
            <w:hideMark/>
          </w:tcPr>
          <w:p w14:paraId="40F73D03" w14:textId="77777777" w:rsidR="0087274E" w:rsidRPr="0087274E" w:rsidRDefault="0087274E" w:rsidP="0087274E">
            <w:pPr>
              <w:jc w:val="center"/>
              <w:rPr>
                <w:color w:val="000000"/>
                <w:sz w:val="20"/>
                <w:szCs w:val="20"/>
              </w:rPr>
            </w:pPr>
            <w:r w:rsidRPr="0087274E">
              <w:rPr>
                <w:color w:val="000000"/>
                <w:sz w:val="20"/>
                <w:szCs w:val="20"/>
              </w:rPr>
              <w:t>3683</w:t>
            </w:r>
          </w:p>
        </w:tc>
        <w:tc>
          <w:tcPr>
            <w:tcW w:w="582" w:type="pct"/>
            <w:shd w:val="clear" w:color="auto" w:fill="auto"/>
            <w:noWrap/>
            <w:vAlign w:val="center"/>
            <w:hideMark/>
          </w:tcPr>
          <w:p w14:paraId="67EC8104" w14:textId="77777777" w:rsidR="0087274E" w:rsidRPr="0087274E" w:rsidRDefault="0087274E" w:rsidP="0087274E">
            <w:pPr>
              <w:jc w:val="center"/>
              <w:rPr>
                <w:color w:val="000000"/>
                <w:sz w:val="20"/>
                <w:szCs w:val="20"/>
              </w:rPr>
            </w:pPr>
            <w:r w:rsidRPr="0087274E">
              <w:rPr>
                <w:color w:val="000000"/>
                <w:sz w:val="20"/>
                <w:szCs w:val="20"/>
              </w:rPr>
              <w:t>3647</w:t>
            </w:r>
          </w:p>
        </w:tc>
        <w:tc>
          <w:tcPr>
            <w:tcW w:w="582" w:type="pct"/>
            <w:shd w:val="clear" w:color="auto" w:fill="auto"/>
            <w:noWrap/>
            <w:vAlign w:val="center"/>
            <w:hideMark/>
          </w:tcPr>
          <w:p w14:paraId="771E69FD" w14:textId="77777777" w:rsidR="0087274E" w:rsidRPr="0087274E" w:rsidRDefault="0087274E" w:rsidP="0087274E">
            <w:pPr>
              <w:jc w:val="center"/>
              <w:rPr>
                <w:color w:val="000000"/>
                <w:sz w:val="20"/>
                <w:szCs w:val="20"/>
              </w:rPr>
            </w:pPr>
            <w:r w:rsidRPr="0087274E">
              <w:rPr>
                <w:color w:val="000000"/>
                <w:sz w:val="20"/>
                <w:szCs w:val="20"/>
              </w:rPr>
              <w:t>3831</w:t>
            </w:r>
          </w:p>
        </w:tc>
        <w:tc>
          <w:tcPr>
            <w:tcW w:w="582" w:type="pct"/>
            <w:shd w:val="clear" w:color="auto" w:fill="auto"/>
            <w:noWrap/>
            <w:vAlign w:val="center"/>
            <w:hideMark/>
          </w:tcPr>
          <w:p w14:paraId="64D5128F" w14:textId="77777777" w:rsidR="0087274E" w:rsidRPr="0087274E" w:rsidRDefault="0087274E" w:rsidP="0087274E">
            <w:pPr>
              <w:jc w:val="center"/>
              <w:rPr>
                <w:color w:val="000000"/>
                <w:sz w:val="20"/>
                <w:szCs w:val="20"/>
              </w:rPr>
            </w:pPr>
            <w:r w:rsidRPr="0087274E">
              <w:rPr>
                <w:color w:val="000000"/>
                <w:sz w:val="20"/>
                <w:szCs w:val="20"/>
              </w:rPr>
              <w:t>3398</w:t>
            </w:r>
          </w:p>
        </w:tc>
        <w:tc>
          <w:tcPr>
            <w:tcW w:w="582" w:type="pct"/>
            <w:shd w:val="clear" w:color="auto" w:fill="auto"/>
            <w:noWrap/>
            <w:vAlign w:val="center"/>
            <w:hideMark/>
          </w:tcPr>
          <w:p w14:paraId="5D35D755" w14:textId="77777777" w:rsidR="0087274E" w:rsidRPr="0087274E" w:rsidRDefault="0087274E" w:rsidP="0087274E">
            <w:pPr>
              <w:jc w:val="center"/>
              <w:rPr>
                <w:color w:val="000000"/>
                <w:sz w:val="20"/>
                <w:szCs w:val="20"/>
              </w:rPr>
            </w:pPr>
            <w:r w:rsidRPr="0087274E">
              <w:rPr>
                <w:color w:val="000000"/>
                <w:sz w:val="20"/>
                <w:szCs w:val="20"/>
              </w:rPr>
              <w:t>3271</w:t>
            </w:r>
          </w:p>
        </w:tc>
        <w:tc>
          <w:tcPr>
            <w:tcW w:w="582" w:type="pct"/>
            <w:shd w:val="clear" w:color="auto" w:fill="auto"/>
            <w:noWrap/>
            <w:vAlign w:val="center"/>
            <w:hideMark/>
          </w:tcPr>
          <w:p w14:paraId="7592BA7B" w14:textId="77777777" w:rsidR="0087274E" w:rsidRPr="0087274E" w:rsidRDefault="0087274E" w:rsidP="0087274E">
            <w:pPr>
              <w:jc w:val="center"/>
              <w:rPr>
                <w:color w:val="000000"/>
                <w:sz w:val="20"/>
                <w:szCs w:val="20"/>
              </w:rPr>
            </w:pPr>
            <w:r w:rsidRPr="0087274E">
              <w:rPr>
                <w:color w:val="000000"/>
                <w:sz w:val="20"/>
                <w:szCs w:val="20"/>
              </w:rPr>
              <w:t>3424</w:t>
            </w:r>
          </w:p>
        </w:tc>
      </w:tr>
      <w:tr w:rsidR="0087274E" w:rsidRPr="0087274E" w14:paraId="43B07C11" w14:textId="77777777" w:rsidTr="0087274E">
        <w:trPr>
          <w:trHeight w:val="20"/>
        </w:trPr>
        <w:tc>
          <w:tcPr>
            <w:tcW w:w="1506" w:type="pct"/>
            <w:shd w:val="clear" w:color="auto" w:fill="auto"/>
            <w:noWrap/>
            <w:vAlign w:val="center"/>
            <w:hideMark/>
          </w:tcPr>
          <w:p w14:paraId="09AD53A1" w14:textId="77777777" w:rsidR="0087274E" w:rsidRPr="0087274E" w:rsidRDefault="0087274E" w:rsidP="0087274E">
            <w:pPr>
              <w:jc w:val="center"/>
              <w:rPr>
                <w:color w:val="000000"/>
                <w:sz w:val="20"/>
                <w:szCs w:val="20"/>
              </w:rPr>
            </w:pPr>
            <w:r w:rsidRPr="0087274E">
              <w:rPr>
                <w:color w:val="000000"/>
                <w:sz w:val="20"/>
                <w:szCs w:val="20"/>
              </w:rPr>
              <w:t>59:01:4413801</w:t>
            </w:r>
          </w:p>
        </w:tc>
        <w:tc>
          <w:tcPr>
            <w:tcW w:w="582" w:type="pct"/>
            <w:shd w:val="clear" w:color="auto" w:fill="auto"/>
            <w:noWrap/>
            <w:vAlign w:val="center"/>
            <w:hideMark/>
          </w:tcPr>
          <w:p w14:paraId="596DFBC9" w14:textId="77777777" w:rsidR="0087274E" w:rsidRPr="0087274E" w:rsidRDefault="0087274E" w:rsidP="0087274E">
            <w:pPr>
              <w:jc w:val="center"/>
              <w:rPr>
                <w:color w:val="000000"/>
                <w:sz w:val="20"/>
                <w:szCs w:val="20"/>
              </w:rPr>
            </w:pPr>
            <w:r w:rsidRPr="0087274E">
              <w:rPr>
                <w:color w:val="000000"/>
                <w:sz w:val="20"/>
                <w:szCs w:val="20"/>
              </w:rPr>
              <w:t>564</w:t>
            </w:r>
          </w:p>
        </w:tc>
        <w:tc>
          <w:tcPr>
            <w:tcW w:w="582" w:type="pct"/>
            <w:shd w:val="clear" w:color="auto" w:fill="auto"/>
            <w:noWrap/>
            <w:vAlign w:val="center"/>
            <w:hideMark/>
          </w:tcPr>
          <w:p w14:paraId="6B6145FA" w14:textId="77777777" w:rsidR="0087274E" w:rsidRPr="0087274E" w:rsidRDefault="0087274E" w:rsidP="0087274E">
            <w:pPr>
              <w:jc w:val="center"/>
              <w:rPr>
                <w:color w:val="000000"/>
                <w:sz w:val="20"/>
                <w:szCs w:val="20"/>
              </w:rPr>
            </w:pPr>
            <w:r w:rsidRPr="0087274E">
              <w:rPr>
                <w:color w:val="000000"/>
                <w:sz w:val="20"/>
                <w:szCs w:val="20"/>
              </w:rPr>
              <w:t>559</w:t>
            </w:r>
          </w:p>
        </w:tc>
        <w:tc>
          <w:tcPr>
            <w:tcW w:w="582" w:type="pct"/>
            <w:shd w:val="clear" w:color="auto" w:fill="auto"/>
            <w:noWrap/>
            <w:vAlign w:val="center"/>
            <w:hideMark/>
          </w:tcPr>
          <w:p w14:paraId="0DC6809C" w14:textId="77777777" w:rsidR="0087274E" w:rsidRPr="0087274E" w:rsidRDefault="0087274E" w:rsidP="0087274E">
            <w:pPr>
              <w:jc w:val="center"/>
              <w:rPr>
                <w:color w:val="000000"/>
                <w:sz w:val="20"/>
                <w:szCs w:val="20"/>
              </w:rPr>
            </w:pPr>
            <w:r w:rsidRPr="0087274E">
              <w:rPr>
                <w:color w:val="000000"/>
                <w:sz w:val="20"/>
                <w:szCs w:val="20"/>
              </w:rPr>
              <w:t>587</w:t>
            </w:r>
          </w:p>
        </w:tc>
        <w:tc>
          <w:tcPr>
            <w:tcW w:w="582" w:type="pct"/>
            <w:shd w:val="clear" w:color="auto" w:fill="auto"/>
            <w:noWrap/>
            <w:vAlign w:val="center"/>
            <w:hideMark/>
          </w:tcPr>
          <w:p w14:paraId="13408CA8" w14:textId="77777777" w:rsidR="0087274E" w:rsidRPr="0087274E" w:rsidRDefault="0087274E" w:rsidP="0087274E">
            <w:pPr>
              <w:jc w:val="center"/>
              <w:rPr>
                <w:color w:val="000000"/>
                <w:sz w:val="20"/>
                <w:szCs w:val="20"/>
              </w:rPr>
            </w:pPr>
            <w:r w:rsidRPr="0087274E">
              <w:rPr>
                <w:color w:val="000000"/>
                <w:sz w:val="20"/>
                <w:szCs w:val="20"/>
              </w:rPr>
              <w:t>521</w:t>
            </w:r>
          </w:p>
        </w:tc>
        <w:tc>
          <w:tcPr>
            <w:tcW w:w="582" w:type="pct"/>
            <w:shd w:val="clear" w:color="auto" w:fill="auto"/>
            <w:noWrap/>
            <w:vAlign w:val="center"/>
            <w:hideMark/>
          </w:tcPr>
          <w:p w14:paraId="2E60D469" w14:textId="77777777" w:rsidR="0087274E" w:rsidRPr="0087274E" w:rsidRDefault="0087274E" w:rsidP="0087274E">
            <w:pPr>
              <w:jc w:val="center"/>
              <w:rPr>
                <w:color w:val="000000"/>
                <w:sz w:val="20"/>
                <w:szCs w:val="20"/>
              </w:rPr>
            </w:pPr>
            <w:r w:rsidRPr="0087274E">
              <w:rPr>
                <w:color w:val="000000"/>
                <w:sz w:val="20"/>
                <w:szCs w:val="20"/>
              </w:rPr>
              <w:t>501</w:t>
            </w:r>
          </w:p>
        </w:tc>
        <w:tc>
          <w:tcPr>
            <w:tcW w:w="582" w:type="pct"/>
            <w:shd w:val="clear" w:color="auto" w:fill="auto"/>
            <w:noWrap/>
            <w:vAlign w:val="center"/>
            <w:hideMark/>
          </w:tcPr>
          <w:p w14:paraId="53C18FA4" w14:textId="77777777" w:rsidR="0087274E" w:rsidRPr="0087274E" w:rsidRDefault="0087274E" w:rsidP="0087274E">
            <w:pPr>
              <w:jc w:val="center"/>
              <w:rPr>
                <w:color w:val="000000"/>
                <w:sz w:val="20"/>
                <w:szCs w:val="20"/>
              </w:rPr>
            </w:pPr>
            <w:r w:rsidRPr="0087274E">
              <w:rPr>
                <w:color w:val="000000"/>
                <w:sz w:val="20"/>
                <w:szCs w:val="20"/>
              </w:rPr>
              <w:t>525</w:t>
            </w:r>
          </w:p>
        </w:tc>
      </w:tr>
      <w:tr w:rsidR="0087274E" w:rsidRPr="0087274E" w14:paraId="696BEB1D" w14:textId="77777777" w:rsidTr="0087274E">
        <w:trPr>
          <w:trHeight w:val="20"/>
        </w:trPr>
        <w:tc>
          <w:tcPr>
            <w:tcW w:w="1506" w:type="pct"/>
            <w:shd w:val="clear" w:color="auto" w:fill="auto"/>
            <w:noWrap/>
            <w:vAlign w:val="center"/>
            <w:hideMark/>
          </w:tcPr>
          <w:p w14:paraId="64946AD2" w14:textId="77777777" w:rsidR="0087274E" w:rsidRPr="0087274E" w:rsidRDefault="0087274E" w:rsidP="0087274E">
            <w:pPr>
              <w:jc w:val="center"/>
              <w:rPr>
                <w:color w:val="000000"/>
                <w:sz w:val="20"/>
                <w:szCs w:val="20"/>
              </w:rPr>
            </w:pPr>
            <w:r w:rsidRPr="0087274E">
              <w:rPr>
                <w:color w:val="000000"/>
                <w:sz w:val="20"/>
                <w:szCs w:val="20"/>
              </w:rPr>
              <w:t>59:01:4413805</w:t>
            </w:r>
          </w:p>
        </w:tc>
        <w:tc>
          <w:tcPr>
            <w:tcW w:w="582" w:type="pct"/>
            <w:shd w:val="clear" w:color="auto" w:fill="auto"/>
            <w:noWrap/>
            <w:vAlign w:val="center"/>
            <w:hideMark/>
          </w:tcPr>
          <w:p w14:paraId="2CD2E18B" w14:textId="77777777" w:rsidR="0087274E" w:rsidRPr="0087274E" w:rsidRDefault="0087274E" w:rsidP="0087274E">
            <w:pPr>
              <w:jc w:val="center"/>
              <w:rPr>
                <w:color w:val="000000"/>
                <w:sz w:val="20"/>
                <w:szCs w:val="20"/>
              </w:rPr>
            </w:pPr>
            <w:r w:rsidRPr="0087274E">
              <w:rPr>
                <w:color w:val="000000"/>
                <w:sz w:val="20"/>
                <w:szCs w:val="20"/>
              </w:rPr>
              <w:t>5204</w:t>
            </w:r>
          </w:p>
        </w:tc>
        <w:tc>
          <w:tcPr>
            <w:tcW w:w="582" w:type="pct"/>
            <w:shd w:val="clear" w:color="auto" w:fill="auto"/>
            <w:noWrap/>
            <w:vAlign w:val="center"/>
            <w:hideMark/>
          </w:tcPr>
          <w:p w14:paraId="31235083" w14:textId="77777777" w:rsidR="0087274E" w:rsidRPr="0087274E" w:rsidRDefault="0087274E" w:rsidP="0087274E">
            <w:pPr>
              <w:jc w:val="center"/>
              <w:rPr>
                <w:color w:val="000000"/>
                <w:sz w:val="20"/>
                <w:szCs w:val="20"/>
              </w:rPr>
            </w:pPr>
            <w:r w:rsidRPr="0087274E">
              <w:rPr>
                <w:color w:val="000000"/>
                <w:sz w:val="20"/>
                <w:szCs w:val="20"/>
              </w:rPr>
              <w:t>5154</w:t>
            </w:r>
          </w:p>
        </w:tc>
        <w:tc>
          <w:tcPr>
            <w:tcW w:w="582" w:type="pct"/>
            <w:shd w:val="clear" w:color="auto" w:fill="auto"/>
            <w:noWrap/>
            <w:vAlign w:val="center"/>
            <w:hideMark/>
          </w:tcPr>
          <w:p w14:paraId="32D48237" w14:textId="77777777" w:rsidR="0087274E" w:rsidRPr="0087274E" w:rsidRDefault="0087274E" w:rsidP="0087274E">
            <w:pPr>
              <w:jc w:val="center"/>
              <w:rPr>
                <w:color w:val="000000"/>
                <w:sz w:val="20"/>
                <w:szCs w:val="20"/>
              </w:rPr>
            </w:pPr>
            <w:r w:rsidRPr="0087274E">
              <w:rPr>
                <w:color w:val="000000"/>
                <w:sz w:val="20"/>
                <w:szCs w:val="20"/>
              </w:rPr>
              <w:t>5413</w:t>
            </w:r>
          </w:p>
        </w:tc>
        <w:tc>
          <w:tcPr>
            <w:tcW w:w="582" w:type="pct"/>
            <w:shd w:val="clear" w:color="auto" w:fill="auto"/>
            <w:noWrap/>
            <w:vAlign w:val="center"/>
            <w:hideMark/>
          </w:tcPr>
          <w:p w14:paraId="1D943C8B" w14:textId="77777777" w:rsidR="0087274E" w:rsidRPr="0087274E" w:rsidRDefault="0087274E" w:rsidP="0087274E">
            <w:pPr>
              <w:jc w:val="center"/>
              <w:rPr>
                <w:color w:val="000000"/>
                <w:sz w:val="20"/>
                <w:szCs w:val="20"/>
              </w:rPr>
            </w:pPr>
            <w:r w:rsidRPr="0087274E">
              <w:rPr>
                <w:color w:val="000000"/>
                <w:sz w:val="20"/>
                <w:szCs w:val="20"/>
              </w:rPr>
              <w:t>4802</w:t>
            </w:r>
          </w:p>
        </w:tc>
        <w:tc>
          <w:tcPr>
            <w:tcW w:w="582" w:type="pct"/>
            <w:shd w:val="clear" w:color="auto" w:fill="auto"/>
            <w:noWrap/>
            <w:vAlign w:val="center"/>
            <w:hideMark/>
          </w:tcPr>
          <w:p w14:paraId="5AE35BB0" w14:textId="77777777" w:rsidR="0087274E" w:rsidRPr="0087274E" w:rsidRDefault="0087274E" w:rsidP="0087274E">
            <w:pPr>
              <w:jc w:val="center"/>
              <w:rPr>
                <w:color w:val="000000"/>
                <w:sz w:val="20"/>
                <w:szCs w:val="20"/>
              </w:rPr>
            </w:pPr>
            <w:r w:rsidRPr="0087274E">
              <w:rPr>
                <w:color w:val="000000"/>
                <w:sz w:val="20"/>
                <w:szCs w:val="20"/>
              </w:rPr>
              <w:t>4623</w:t>
            </w:r>
          </w:p>
        </w:tc>
        <w:tc>
          <w:tcPr>
            <w:tcW w:w="582" w:type="pct"/>
            <w:shd w:val="clear" w:color="auto" w:fill="auto"/>
            <w:noWrap/>
            <w:vAlign w:val="center"/>
            <w:hideMark/>
          </w:tcPr>
          <w:p w14:paraId="5F415BCF" w14:textId="77777777" w:rsidR="0087274E" w:rsidRPr="0087274E" w:rsidRDefault="0087274E" w:rsidP="0087274E">
            <w:pPr>
              <w:jc w:val="center"/>
              <w:rPr>
                <w:color w:val="000000"/>
                <w:sz w:val="20"/>
                <w:szCs w:val="20"/>
              </w:rPr>
            </w:pPr>
            <w:r w:rsidRPr="0087274E">
              <w:rPr>
                <w:color w:val="000000"/>
                <w:sz w:val="20"/>
                <w:szCs w:val="20"/>
              </w:rPr>
              <w:t>4838</w:t>
            </w:r>
          </w:p>
        </w:tc>
      </w:tr>
      <w:tr w:rsidR="0087274E" w:rsidRPr="0087274E" w14:paraId="1DE36C6A" w14:textId="77777777" w:rsidTr="0087274E">
        <w:trPr>
          <w:trHeight w:val="20"/>
        </w:trPr>
        <w:tc>
          <w:tcPr>
            <w:tcW w:w="1506" w:type="pct"/>
            <w:shd w:val="clear" w:color="auto" w:fill="auto"/>
            <w:noWrap/>
            <w:vAlign w:val="center"/>
            <w:hideMark/>
          </w:tcPr>
          <w:p w14:paraId="6C27AC59" w14:textId="77777777" w:rsidR="0087274E" w:rsidRPr="0087274E" w:rsidRDefault="0087274E" w:rsidP="0087274E">
            <w:pPr>
              <w:jc w:val="center"/>
              <w:rPr>
                <w:color w:val="000000"/>
                <w:sz w:val="20"/>
                <w:szCs w:val="20"/>
              </w:rPr>
            </w:pPr>
            <w:r w:rsidRPr="0087274E">
              <w:rPr>
                <w:color w:val="000000"/>
                <w:sz w:val="20"/>
                <w:szCs w:val="20"/>
              </w:rPr>
              <w:t>59:01:4413816</w:t>
            </w:r>
          </w:p>
        </w:tc>
        <w:tc>
          <w:tcPr>
            <w:tcW w:w="582" w:type="pct"/>
            <w:shd w:val="clear" w:color="auto" w:fill="auto"/>
            <w:noWrap/>
            <w:vAlign w:val="center"/>
            <w:hideMark/>
          </w:tcPr>
          <w:p w14:paraId="490BB2FD" w14:textId="77777777" w:rsidR="0087274E" w:rsidRPr="0087274E" w:rsidRDefault="0087274E" w:rsidP="0087274E">
            <w:pPr>
              <w:jc w:val="center"/>
              <w:rPr>
                <w:color w:val="000000"/>
                <w:sz w:val="20"/>
                <w:szCs w:val="20"/>
              </w:rPr>
            </w:pPr>
            <w:r w:rsidRPr="0087274E">
              <w:rPr>
                <w:color w:val="000000"/>
                <w:sz w:val="20"/>
                <w:szCs w:val="20"/>
              </w:rPr>
              <w:t>2960</w:t>
            </w:r>
          </w:p>
        </w:tc>
        <w:tc>
          <w:tcPr>
            <w:tcW w:w="582" w:type="pct"/>
            <w:shd w:val="clear" w:color="auto" w:fill="auto"/>
            <w:noWrap/>
            <w:vAlign w:val="center"/>
            <w:hideMark/>
          </w:tcPr>
          <w:p w14:paraId="60DE7A09" w14:textId="77777777" w:rsidR="0087274E" w:rsidRPr="0087274E" w:rsidRDefault="0087274E" w:rsidP="0087274E">
            <w:pPr>
              <w:jc w:val="center"/>
              <w:rPr>
                <w:color w:val="000000"/>
                <w:sz w:val="20"/>
                <w:szCs w:val="20"/>
              </w:rPr>
            </w:pPr>
            <w:r w:rsidRPr="0087274E">
              <w:rPr>
                <w:color w:val="000000"/>
                <w:sz w:val="20"/>
                <w:szCs w:val="20"/>
              </w:rPr>
              <w:t>2931</w:t>
            </w:r>
          </w:p>
        </w:tc>
        <w:tc>
          <w:tcPr>
            <w:tcW w:w="582" w:type="pct"/>
            <w:shd w:val="clear" w:color="auto" w:fill="auto"/>
            <w:noWrap/>
            <w:vAlign w:val="center"/>
            <w:hideMark/>
          </w:tcPr>
          <w:p w14:paraId="51FC9B36" w14:textId="77777777" w:rsidR="0087274E" w:rsidRPr="0087274E" w:rsidRDefault="0087274E" w:rsidP="0087274E">
            <w:pPr>
              <w:jc w:val="center"/>
              <w:rPr>
                <w:color w:val="000000"/>
                <w:sz w:val="20"/>
                <w:szCs w:val="20"/>
              </w:rPr>
            </w:pPr>
            <w:r w:rsidRPr="0087274E">
              <w:rPr>
                <w:color w:val="000000"/>
                <w:sz w:val="20"/>
                <w:szCs w:val="20"/>
              </w:rPr>
              <w:t>3079</w:t>
            </w:r>
          </w:p>
        </w:tc>
        <w:tc>
          <w:tcPr>
            <w:tcW w:w="582" w:type="pct"/>
            <w:shd w:val="clear" w:color="auto" w:fill="auto"/>
            <w:noWrap/>
            <w:vAlign w:val="center"/>
            <w:hideMark/>
          </w:tcPr>
          <w:p w14:paraId="62DB4EB1" w14:textId="77777777" w:rsidR="0087274E" w:rsidRPr="0087274E" w:rsidRDefault="0087274E" w:rsidP="0087274E">
            <w:pPr>
              <w:jc w:val="center"/>
              <w:rPr>
                <w:color w:val="000000"/>
                <w:sz w:val="20"/>
                <w:szCs w:val="20"/>
              </w:rPr>
            </w:pPr>
            <w:r w:rsidRPr="0087274E">
              <w:rPr>
                <w:color w:val="000000"/>
                <w:sz w:val="20"/>
                <w:szCs w:val="20"/>
              </w:rPr>
              <w:t>2731</w:t>
            </w:r>
          </w:p>
        </w:tc>
        <w:tc>
          <w:tcPr>
            <w:tcW w:w="582" w:type="pct"/>
            <w:shd w:val="clear" w:color="auto" w:fill="auto"/>
            <w:noWrap/>
            <w:vAlign w:val="center"/>
            <w:hideMark/>
          </w:tcPr>
          <w:p w14:paraId="1266C19B" w14:textId="77777777" w:rsidR="0087274E" w:rsidRPr="0087274E" w:rsidRDefault="0087274E" w:rsidP="0087274E">
            <w:pPr>
              <w:jc w:val="center"/>
              <w:rPr>
                <w:color w:val="000000"/>
                <w:sz w:val="20"/>
                <w:szCs w:val="20"/>
              </w:rPr>
            </w:pPr>
            <w:r w:rsidRPr="0087274E">
              <w:rPr>
                <w:color w:val="000000"/>
                <w:sz w:val="20"/>
                <w:szCs w:val="20"/>
              </w:rPr>
              <w:t>2629</w:t>
            </w:r>
          </w:p>
        </w:tc>
        <w:tc>
          <w:tcPr>
            <w:tcW w:w="582" w:type="pct"/>
            <w:shd w:val="clear" w:color="auto" w:fill="auto"/>
            <w:noWrap/>
            <w:vAlign w:val="center"/>
            <w:hideMark/>
          </w:tcPr>
          <w:p w14:paraId="0B1E20F7" w14:textId="77777777" w:rsidR="0087274E" w:rsidRPr="0087274E" w:rsidRDefault="0087274E" w:rsidP="0087274E">
            <w:pPr>
              <w:jc w:val="center"/>
              <w:rPr>
                <w:color w:val="000000"/>
                <w:sz w:val="20"/>
                <w:szCs w:val="20"/>
              </w:rPr>
            </w:pPr>
            <w:r w:rsidRPr="0087274E">
              <w:rPr>
                <w:color w:val="000000"/>
                <w:sz w:val="20"/>
                <w:szCs w:val="20"/>
              </w:rPr>
              <w:t>2752</w:t>
            </w:r>
          </w:p>
        </w:tc>
      </w:tr>
      <w:tr w:rsidR="0087274E" w:rsidRPr="0087274E" w14:paraId="36B85D8B" w14:textId="77777777" w:rsidTr="0087274E">
        <w:trPr>
          <w:trHeight w:val="20"/>
        </w:trPr>
        <w:tc>
          <w:tcPr>
            <w:tcW w:w="1506" w:type="pct"/>
            <w:shd w:val="clear" w:color="auto" w:fill="auto"/>
            <w:noWrap/>
            <w:vAlign w:val="center"/>
            <w:hideMark/>
          </w:tcPr>
          <w:p w14:paraId="38C2D954" w14:textId="77777777" w:rsidR="0087274E" w:rsidRPr="0087274E" w:rsidRDefault="0087274E" w:rsidP="0087274E">
            <w:pPr>
              <w:jc w:val="center"/>
              <w:rPr>
                <w:color w:val="000000"/>
                <w:sz w:val="20"/>
                <w:szCs w:val="20"/>
              </w:rPr>
            </w:pPr>
            <w:r w:rsidRPr="0087274E">
              <w:rPr>
                <w:color w:val="000000"/>
                <w:sz w:val="20"/>
                <w:szCs w:val="20"/>
              </w:rPr>
              <w:t>59:01:4413834</w:t>
            </w:r>
          </w:p>
        </w:tc>
        <w:tc>
          <w:tcPr>
            <w:tcW w:w="582" w:type="pct"/>
            <w:shd w:val="clear" w:color="auto" w:fill="auto"/>
            <w:noWrap/>
            <w:vAlign w:val="center"/>
            <w:hideMark/>
          </w:tcPr>
          <w:p w14:paraId="2618358C" w14:textId="77777777" w:rsidR="0087274E" w:rsidRPr="0087274E" w:rsidRDefault="0087274E" w:rsidP="0087274E">
            <w:pPr>
              <w:jc w:val="center"/>
              <w:rPr>
                <w:color w:val="000000"/>
                <w:sz w:val="20"/>
                <w:szCs w:val="20"/>
              </w:rPr>
            </w:pPr>
            <w:r w:rsidRPr="0087274E">
              <w:rPr>
                <w:color w:val="000000"/>
                <w:sz w:val="20"/>
                <w:szCs w:val="20"/>
              </w:rPr>
              <w:t>2187</w:t>
            </w:r>
          </w:p>
        </w:tc>
        <w:tc>
          <w:tcPr>
            <w:tcW w:w="582" w:type="pct"/>
            <w:shd w:val="clear" w:color="auto" w:fill="auto"/>
            <w:noWrap/>
            <w:vAlign w:val="center"/>
            <w:hideMark/>
          </w:tcPr>
          <w:p w14:paraId="09CB0106" w14:textId="77777777" w:rsidR="0087274E" w:rsidRPr="0087274E" w:rsidRDefault="0087274E" w:rsidP="0087274E">
            <w:pPr>
              <w:jc w:val="center"/>
              <w:rPr>
                <w:color w:val="000000"/>
                <w:sz w:val="20"/>
                <w:szCs w:val="20"/>
              </w:rPr>
            </w:pPr>
            <w:r w:rsidRPr="0087274E">
              <w:rPr>
                <w:color w:val="000000"/>
                <w:sz w:val="20"/>
                <w:szCs w:val="20"/>
              </w:rPr>
              <w:t>2165</w:t>
            </w:r>
          </w:p>
        </w:tc>
        <w:tc>
          <w:tcPr>
            <w:tcW w:w="582" w:type="pct"/>
            <w:shd w:val="clear" w:color="auto" w:fill="auto"/>
            <w:noWrap/>
            <w:vAlign w:val="center"/>
            <w:hideMark/>
          </w:tcPr>
          <w:p w14:paraId="4BF2E965" w14:textId="77777777" w:rsidR="0087274E" w:rsidRPr="0087274E" w:rsidRDefault="0087274E" w:rsidP="0087274E">
            <w:pPr>
              <w:jc w:val="center"/>
              <w:rPr>
                <w:color w:val="000000"/>
                <w:sz w:val="20"/>
                <w:szCs w:val="20"/>
              </w:rPr>
            </w:pPr>
            <w:r w:rsidRPr="0087274E">
              <w:rPr>
                <w:color w:val="000000"/>
                <w:sz w:val="20"/>
                <w:szCs w:val="20"/>
              </w:rPr>
              <w:t>2275</w:t>
            </w:r>
          </w:p>
        </w:tc>
        <w:tc>
          <w:tcPr>
            <w:tcW w:w="582" w:type="pct"/>
            <w:shd w:val="clear" w:color="auto" w:fill="auto"/>
            <w:noWrap/>
            <w:vAlign w:val="center"/>
            <w:hideMark/>
          </w:tcPr>
          <w:p w14:paraId="40F09398" w14:textId="77777777" w:rsidR="0087274E" w:rsidRPr="0087274E" w:rsidRDefault="0087274E" w:rsidP="0087274E">
            <w:pPr>
              <w:jc w:val="center"/>
              <w:rPr>
                <w:color w:val="000000"/>
                <w:sz w:val="20"/>
                <w:szCs w:val="20"/>
              </w:rPr>
            </w:pPr>
            <w:r w:rsidRPr="0087274E">
              <w:rPr>
                <w:color w:val="000000"/>
                <w:sz w:val="20"/>
                <w:szCs w:val="20"/>
              </w:rPr>
              <w:t>2018</w:t>
            </w:r>
          </w:p>
        </w:tc>
        <w:tc>
          <w:tcPr>
            <w:tcW w:w="582" w:type="pct"/>
            <w:shd w:val="clear" w:color="auto" w:fill="auto"/>
            <w:noWrap/>
            <w:vAlign w:val="center"/>
            <w:hideMark/>
          </w:tcPr>
          <w:p w14:paraId="685B0821" w14:textId="77777777" w:rsidR="0087274E" w:rsidRPr="0087274E" w:rsidRDefault="0087274E" w:rsidP="0087274E">
            <w:pPr>
              <w:jc w:val="center"/>
              <w:rPr>
                <w:color w:val="000000"/>
                <w:sz w:val="20"/>
                <w:szCs w:val="20"/>
              </w:rPr>
            </w:pPr>
            <w:r w:rsidRPr="0087274E">
              <w:rPr>
                <w:color w:val="000000"/>
                <w:sz w:val="20"/>
                <w:szCs w:val="20"/>
              </w:rPr>
              <w:t>1942</w:t>
            </w:r>
          </w:p>
        </w:tc>
        <w:tc>
          <w:tcPr>
            <w:tcW w:w="582" w:type="pct"/>
            <w:shd w:val="clear" w:color="auto" w:fill="auto"/>
            <w:noWrap/>
            <w:vAlign w:val="center"/>
            <w:hideMark/>
          </w:tcPr>
          <w:p w14:paraId="0753D8FF" w14:textId="77777777" w:rsidR="0087274E" w:rsidRPr="0087274E" w:rsidRDefault="0087274E" w:rsidP="0087274E">
            <w:pPr>
              <w:jc w:val="center"/>
              <w:rPr>
                <w:color w:val="000000"/>
                <w:sz w:val="20"/>
                <w:szCs w:val="20"/>
              </w:rPr>
            </w:pPr>
            <w:r w:rsidRPr="0087274E">
              <w:rPr>
                <w:color w:val="000000"/>
                <w:sz w:val="20"/>
                <w:szCs w:val="20"/>
              </w:rPr>
              <w:t>2033</w:t>
            </w:r>
          </w:p>
        </w:tc>
      </w:tr>
      <w:tr w:rsidR="0087274E" w:rsidRPr="0087274E" w14:paraId="1EE8DA26" w14:textId="77777777" w:rsidTr="0087274E">
        <w:trPr>
          <w:trHeight w:val="20"/>
        </w:trPr>
        <w:tc>
          <w:tcPr>
            <w:tcW w:w="1506" w:type="pct"/>
            <w:shd w:val="clear" w:color="auto" w:fill="auto"/>
            <w:noWrap/>
            <w:vAlign w:val="center"/>
            <w:hideMark/>
          </w:tcPr>
          <w:p w14:paraId="59E96C18" w14:textId="77777777" w:rsidR="0087274E" w:rsidRPr="0087274E" w:rsidRDefault="0087274E" w:rsidP="0087274E">
            <w:pPr>
              <w:jc w:val="center"/>
              <w:rPr>
                <w:color w:val="000000"/>
                <w:sz w:val="20"/>
                <w:szCs w:val="20"/>
              </w:rPr>
            </w:pPr>
            <w:r w:rsidRPr="0087274E">
              <w:rPr>
                <w:color w:val="000000"/>
                <w:sz w:val="20"/>
                <w:szCs w:val="20"/>
              </w:rPr>
              <w:t>59:01:4413835</w:t>
            </w:r>
          </w:p>
        </w:tc>
        <w:tc>
          <w:tcPr>
            <w:tcW w:w="582" w:type="pct"/>
            <w:shd w:val="clear" w:color="auto" w:fill="auto"/>
            <w:noWrap/>
            <w:vAlign w:val="center"/>
            <w:hideMark/>
          </w:tcPr>
          <w:p w14:paraId="6AE4C350" w14:textId="77777777" w:rsidR="0087274E" w:rsidRPr="0087274E" w:rsidRDefault="0087274E" w:rsidP="0087274E">
            <w:pPr>
              <w:jc w:val="center"/>
              <w:rPr>
                <w:color w:val="000000"/>
                <w:sz w:val="20"/>
                <w:szCs w:val="20"/>
              </w:rPr>
            </w:pPr>
            <w:r w:rsidRPr="0087274E">
              <w:rPr>
                <w:color w:val="000000"/>
                <w:sz w:val="20"/>
                <w:szCs w:val="20"/>
              </w:rPr>
              <w:t>12136</w:t>
            </w:r>
          </w:p>
        </w:tc>
        <w:tc>
          <w:tcPr>
            <w:tcW w:w="582" w:type="pct"/>
            <w:shd w:val="clear" w:color="auto" w:fill="auto"/>
            <w:noWrap/>
            <w:vAlign w:val="center"/>
            <w:hideMark/>
          </w:tcPr>
          <w:p w14:paraId="6525B1CC" w14:textId="77777777" w:rsidR="0087274E" w:rsidRPr="0087274E" w:rsidRDefault="0087274E" w:rsidP="0087274E">
            <w:pPr>
              <w:jc w:val="center"/>
              <w:rPr>
                <w:color w:val="000000"/>
                <w:sz w:val="20"/>
                <w:szCs w:val="20"/>
              </w:rPr>
            </w:pPr>
            <w:r w:rsidRPr="0087274E">
              <w:rPr>
                <w:color w:val="000000"/>
                <w:sz w:val="20"/>
                <w:szCs w:val="20"/>
              </w:rPr>
              <w:t>12018</w:t>
            </w:r>
          </w:p>
        </w:tc>
        <w:tc>
          <w:tcPr>
            <w:tcW w:w="582" w:type="pct"/>
            <w:shd w:val="clear" w:color="auto" w:fill="auto"/>
            <w:noWrap/>
            <w:vAlign w:val="center"/>
            <w:hideMark/>
          </w:tcPr>
          <w:p w14:paraId="7222C1F0" w14:textId="77777777" w:rsidR="0087274E" w:rsidRPr="0087274E" w:rsidRDefault="0087274E" w:rsidP="0087274E">
            <w:pPr>
              <w:jc w:val="center"/>
              <w:rPr>
                <w:color w:val="000000"/>
                <w:sz w:val="20"/>
                <w:szCs w:val="20"/>
              </w:rPr>
            </w:pPr>
            <w:r w:rsidRPr="0087274E">
              <w:rPr>
                <w:color w:val="000000"/>
                <w:sz w:val="20"/>
                <w:szCs w:val="20"/>
              </w:rPr>
              <w:t>12624</w:t>
            </w:r>
          </w:p>
        </w:tc>
        <w:tc>
          <w:tcPr>
            <w:tcW w:w="582" w:type="pct"/>
            <w:shd w:val="clear" w:color="auto" w:fill="auto"/>
            <w:noWrap/>
            <w:vAlign w:val="center"/>
            <w:hideMark/>
          </w:tcPr>
          <w:p w14:paraId="3A77046E" w14:textId="77777777" w:rsidR="0087274E" w:rsidRPr="0087274E" w:rsidRDefault="0087274E" w:rsidP="0087274E">
            <w:pPr>
              <w:jc w:val="center"/>
              <w:rPr>
                <w:color w:val="000000"/>
                <w:sz w:val="20"/>
                <w:szCs w:val="20"/>
              </w:rPr>
            </w:pPr>
            <w:r w:rsidRPr="0087274E">
              <w:rPr>
                <w:color w:val="000000"/>
                <w:sz w:val="20"/>
                <w:szCs w:val="20"/>
              </w:rPr>
              <w:t>11198</w:t>
            </w:r>
          </w:p>
        </w:tc>
        <w:tc>
          <w:tcPr>
            <w:tcW w:w="582" w:type="pct"/>
            <w:shd w:val="clear" w:color="auto" w:fill="auto"/>
            <w:noWrap/>
            <w:vAlign w:val="center"/>
            <w:hideMark/>
          </w:tcPr>
          <w:p w14:paraId="02F1CDB3" w14:textId="77777777" w:rsidR="0087274E" w:rsidRPr="0087274E" w:rsidRDefault="0087274E" w:rsidP="0087274E">
            <w:pPr>
              <w:jc w:val="center"/>
              <w:rPr>
                <w:color w:val="000000"/>
                <w:sz w:val="20"/>
                <w:szCs w:val="20"/>
              </w:rPr>
            </w:pPr>
            <w:r w:rsidRPr="0087274E">
              <w:rPr>
                <w:color w:val="000000"/>
                <w:sz w:val="20"/>
                <w:szCs w:val="20"/>
              </w:rPr>
              <w:t>10780</w:t>
            </w:r>
          </w:p>
        </w:tc>
        <w:tc>
          <w:tcPr>
            <w:tcW w:w="582" w:type="pct"/>
            <w:shd w:val="clear" w:color="auto" w:fill="auto"/>
            <w:noWrap/>
            <w:vAlign w:val="center"/>
            <w:hideMark/>
          </w:tcPr>
          <w:p w14:paraId="116D086C" w14:textId="77777777" w:rsidR="0087274E" w:rsidRPr="0087274E" w:rsidRDefault="0087274E" w:rsidP="0087274E">
            <w:pPr>
              <w:jc w:val="center"/>
              <w:rPr>
                <w:color w:val="000000"/>
                <w:sz w:val="20"/>
                <w:szCs w:val="20"/>
              </w:rPr>
            </w:pPr>
            <w:r w:rsidRPr="0087274E">
              <w:rPr>
                <w:color w:val="000000"/>
                <w:sz w:val="20"/>
                <w:szCs w:val="20"/>
              </w:rPr>
              <w:t>11283</w:t>
            </w:r>
          </w:p>
        </w:tc>
      </w:tr>
      <w:tr w:rsidR="0087274E" w:rsidRPr="0087274E" w14:paraId="6B4F1AA1" w14:textId="77777777" w:rsidTr="0087274E">
        <w:trPr>
          <w:trHeight w:val="20"/>
        </w:trPr>
        <w:tc>
          <w:tcPr>
            <w:tcW w:w="1506" w:type="pct"/>
            <w:shd w:val="clear" w:color="auto" w:fill="auto"/>
            <w:noWrap/>
            <w:vAlign w:val="center"/>
            <w:hideMark/>
          </w:tcPr>
          <w:p w14:paraId="6605B626" w14:textId="77777777" w:rsidR="0087274E" w:rsidRPr="0087274E" w:rsidRDefault="0087274E" w:rsidP="0087274E">
            <w:pPr>
              <w:jc w:val="center"/>
              <w:rPr>
                <w:color w:val="000000"/>
                <w:sz w:val="20"/>
                <w:szCs w:val="20"/>
              </w:rPr>
            </w:pPr>
            <w:r w:rsidRPr="0087274E">
              <w:rPr>
                <w:color w:val="000000"/>
                <w:sz w:val="20"/>
                <w:szCs w:val="20"/>
              </w:rPr>
              <w:t>59:01:4413836</w:t>
            </w:r>
          </w:p>
        </w:tc>
        <w:tc>
          <w:tcPr>
            <w:tcW w:w="582" w:type="pct"/>
            <w:shd w:val="clear" w:color="auto" w:fill="auto"/>
            <w:noWrap/>
            <w:vAlign w:val="center"/>
            <w:hideMark/>
          </w:tcPr>
          <w:p w14:paraId="0429C18D" w14:textId="77777777" w:rsidR="0087274E" w:rsidRPr="0087274E" w:rsidRDefault="0087274E" w:rsidP="0087274E">
            <w:pPr>
              <w:jc w:val="center"/>
              <w:rPr>
                <w:color w:val="000000"/>
                <w:sz w:val="20"/>
                <w:szCs w:val="20"/>
              </w:rPr>
            </w:pPr>
            <w:r w:rsidRPr="0087274E">
              <w:rPr>
                <w:color w:val="000000"/>
                <w:sz w:val="20"/>
                <w:szCs w:val="20"/>
              </w:rPr>
              <w:t>2371</w:t>
            </w:r>
          </w:p>
        </w:tc>
        <w:tc>
          <w:tcPr>
            <w:tcW w:w="582" w:type="pct"/>
            <w:shd w:val="clear" w:color="auto" w:fill="auto"/>
            <w:noWrap/>
            <w:vAlign w:val="center"/>
            <w:hideMark/>
          </w:tcPr>
          <w:p w14:paraId="50F2E75C" w14:textId="77777777" w:rsidR="0087274E" w:rsidRPr="0087274E" w:rsidRDefault="0087274E" w:rsidP="0087274E">
            <w:pPr>
              <w:jc w:val="center"/>
              <w:rPr>
                <w:color w:val="000000"/>
                <w:sz w:val="20"/>
                <w:szCs w:val="20"/>
              </w:rPr>
            </w:pPr>
            <w:r w:rsidRPr="0087274E">
              <w:rPr>
                <w:color w:val="000000"/>
                <w:sz w:val="20"/>
                <w:szCs w:val="20"/>
              </w:rPr>
              <w:t>2348</w:t>
            </w:r>
          </w:p>
        </w:tc>
        <w:tc>
          <w:tcPr>
            <w:tcW w:w="582" w:type="pct"/>
            <w:shd w:val="clear" w:color="auto" w:fill="auto"/>
            <w:noWrap/>
            <w:vAlign w:val="center"/>
            <w:hideMark/>
          </w:tcPr>
          <w:p w14:paraId="11A2838D" w14:textId="77777777" w:rsidR="0087274E" w:rsidRPr="0087274E" w:rsidRDefault="0087274E" w:rsidP="0087274E">
            <w:pPr>
              <w:jc w:val="center"/>
              <w:rPr>
                <w:color w:val="000000"/>
                <w:sz w:val="20"/>
                <w:szCs w:val="20"/>
              </w:rPr>
            </w:pPr>
            <w:r w:rsidRPr="0087274E">
              <w:rPr>
                <w:color w:val="000000"/>
                <w:sz w:val="20"/>
                <w:szCs w:val="20"/>
              </w:rPr>
              <w:t>2466</w:t>
            </w:r>
          </w:p>
        </w:tc>
        <w:tc>
          <w:tcPr>
            <w:tcW w:w="582" w:type="pct"/>
            <w:shd w:val="clear" w:color="auto" w:fill="auto"/>
            <w:noWrap/>
            <w:vAlign w:val="center"/>
            <w:hideMark/>
          </w:tcPr>
          <w:p w14:paraId="229D6482" w14:textId="77777777" w:rsidR="0087274E" w:rsidRPr="0087274E" w:rsidRDefault="0087274E" w:rsidP="0087274E">
            <w:pPr>
              <w:jc w:val="center"/>
              <w:rPr>
                <w:color w:val="000000"/>
                <w:sz w:val="20"/>
                <w:szCs w:val="20"/>
              </w:rPr>
            </w:pPr>
            <w:r w:rsidRPr="0087274E">
              <w:rPr>
                <w:color w:val="000000"/>
                <w:sz w:val="20"/>
                <w:szCs w:val="20"/>
              </w:rPr>
              <w:t>2188</w:t>
            </w:r>
          </w:p>
        </w:tc>
        <w:tc>
          <w:tcPr>
            <w:tcW w:w="582" w:type="pct"/>
            <w:shd w:val="clear" w:color="auto" w:fill="auto"/>
            <w:noWrap/>
            <w:vAlign w:val="center"/>
            <w:hideMark/>
          </w:tcPr>
          <w:p w14:paraId="0B25901E" w14:textId="77777777" w:rsidR="0087274E" w:rsidRPr="0087274E" w:rsidRDefault="0087274E" w:rsidP="0087274E">
            <w:pPr>
              <w:jc w:val="center"/>
              <w:rPr>
                <w:color w:val="000000"/>
                <w:sz w:val="20"/>
                <w:szCs w:val="20"/>
              </w:rPr>
            </w:pPr>
            <w:r w:rsidRPr="0087274E">
              <w:rPr>
                <w:color w:val="000000"/>
                <w:sz w:val="20"/>
                <w:szCs w:val="20"/>
              </w:rPr>
              <w:t>2106</w:t>
            </w:r>
          </w:p>
        </w:tc>
        <w:tc>
          <w:tcPr>
            <w:tcW w:w="582" w:type="pct"/>
            <w:shd w:val="clear" w:color="auto" w:fill="auto"/>
            <w:noWrap/>
            <w:vAlign w:val="center"/>
            <w:hideMark/>
          </w:tcPr>
          <w:p w14:paraId="3B168DEA" w14:textId="77777777" w:rsidR="0087274E" w:rsidRPr="0087274E" w:rsidRDefault="0087274E" w:rsidP="0087274E">
            <w:pPr>
              <w:jc w:val="center"/>
              <w:rPr>
                <w:color w:val="000000"/>
                <w:sz w:val="20"/>
                <w:szCs w:val="20"/>
              </w:rPr>
            </w:pPr>
            <w:r w:rsidRPr="0087274E">
              <w:rPr>
                <w:color w:val="000000"/>
                <w:sz w:val="20"/>
                <w:szCs w:val="20"/>
              </w:rPr>
              <w:t>2204</w:t>
            </w:r>
          </w:p>
        </w:tc>
      </w:tr>
      <w:tr w:rsidR="0087274E" w:rsidRPr="0087274E" w14:paraId="34F2BEEB" w14:textId="77777777" w:rsidTr="0087274E">
        <w:trPr>
          <w:trHeight w:val="20"/>
        </w:trPr>
        <w:tc>
          <w:tcPr>
            <w:tcW w:w="1506" w:type="pct"/>
            <w:shd w:val="clear" w:color="auto" w:fill="auto"/>
            <w:noWrap/>
            <w:vAlign w:val="center"/>
            <w:hideMark/>
          </w:tcPr>
          <w:p w14:paraId="54BD7D69" w14:textId="77777777" w:rsidR="0087274E" w:rsidRPr="0087274E" w:rsidRDefault="0087274E" w:rsidP="0087274E">
            <w:pPr>
              <w:jc w:val="center"/>
              <w:rPr>
                <w:color w:val="000000"/>
                <w:sz w:val="20"/>
                <w:szCs w:val="20"/>
              </w:rPr>
            </w:pPr>
            <w:r w:rsidRPr="0087274E">
              <w:rPr>
                <w:color w:val="000000"/>
                <w:sz w:val="20"/>
                <w:szCs w:val="20"/>
              </w:rPr>
              <w:t>59:01:4413843</w:t>
            </w:r>
          </w:p>
        </w:tc>
        <w:tc>
          <w:tcPr>
            <w:tcW w:w="582" w:type="pct"/>
            <w:shd w:val="clear" w:color="auto" w:fill="auto"/>
            <w:noWrap/>
            <w:vAlign w:val="center"/>
            <w:hideMark/>
          </w:tcPr>
          <w:p w14:paraId="048106C8" w14:textId="77777777" w:rsidR="0087274E" w:rsidRPr="0087274E" w:rsidRDefault="0087274E" w:rsidP="0087274E">
            <w:pPr>
              <w:jc w:val="center"/>
              <w:rPr>
                <w:color w:val="000000"/>
                <w:sz w:val="20"/>
                <w:szCs w:val="20"/>
              </w:rPr>
            </w:pPr>
            <w:r w:rsidRPr="0087274E">
              <w:rPr>
                <w:color w:val="000000"/>
                <w:sz w:val="20"/>
                <w:szCs w:val="20"/>
              </w:rPr>
              <w:t>3051</w:t>
            </w:r>
          </w:p>
        </w:tc>
        <w:tc>
          <w:tcPr>
            <w:tcW w:w="582" w:type="pct"/>
            <w:shd w:val="clear" w:color="auto" w:fill="auto"/>
            <w:noWrap/>
            <w:vAlign w:val="center"/>
            <w:hideMark/>
          </w:tcPr>
          <w:p w14:paraId="64EDCDC4" w14:textId="77777777" w:rsidR="0087274E" w:rsidRPr="0087274E" w:rsidRDefault="0087274E" w:rsidP="0087274E">
            <w:pPr>
              <w:jc w:val="center"/>
              <w:rPr>
                <w:color w:val="000000"/>
                <w:sz w:val="20"/>
                <w:szCs w:val="20"/>
              </w:rPr>
            </w:pPr>
            <w:r w:rsidRPr="0087274E">
              <w:rPr>
                <w:color w:val="000000"/>
                <w:sz w:val="20"/>
                <w:szCs w:val="20"/>
              </w:rPr>
              <w:t>3022</w:t>
            </w:r>
          </w:p>
        </w:tc>
        <w:tc>
          <w:tcPr>
            <w:tcW w:w="582" w:type="pct"/>
            <w:shd w:val="clear" w:color="auto" w:fill="auto"/>
            <w:noWrap/>
            <w:vAlign w:val="center"/>
            <w:hideMark/>
          </w:tcPr>
          <w:p w14:paraId="11FBD15E" w14:textId="77777777" w:rsidR="0087274E" w:rsidRPr="0087274E" w:rsidRDefault="0087274E" w:rsidP="0087274E">
            <w:pPr>
              <w:jc w:val="center"/>
              <w:rPr>
                <w:color w:val="000000"/>
                <w:sz w:val="20"/>
                <w:szCs w:val="20"/>
              </w:rPr>
            </w:pPr>
            <w:r w:rsidRPr="0087274E">
              <w:rPr>
                <w:color w:val="000000"/>
                <w:sz w:val="20"/>
                <w:szCs w:val="20"/>
              </w:rPr>
              <w:t>3174</w:t>
            </w:r>
          </w:p>
        </w:tc>
        <w:tc>
          <w:tcPr>
            <w:tcW w:w="582" w:type="pct"/>
            <w:shd w:val="clear" w:color="auto" w:fill="auto"/>
            <w:noWrap/>
            <w:vAlign w:val="center"/>
            <w:hideMark/>
          </w:tcPr>
          <w:p w14:paraId="049BAB9D" w14:textId="77777777" w:rsidR="0087274E" w:rsidRPr="0087274E" w:rsidRDefault="0087274E" w:rsidP="0087274E">
            <w:pPr>
              <w:jc w:val="center"/>
              <w:rPr>
                <w:color w:val="000000"/>
                <w:sz w:val="20"/>
                <w:szCs w:val="20"/>
              </w:rPr>
            </w:pPr>
            <w:r w:rsidRPr="0087274E">
              <w:rPr>
                <w:color w:val="000000"/>
                <w:sz w:val="20"/>
                <w:szCs w:val="20"/>
              </w:rPr>
              <w:t>2816</w:t>
            </w:r>
          </w:p>
        </w:tc>
        <w:tc>
          <w:tcPr>
            <w:tcW w:w="582" w:type="pct"/>
            <w:shd w:val="clear" w:color="auto" w:fill="auto"/>
            <w:noWrap/>
            <w:vAlign w:val="center"/>
            <w:hideMark/>
          </w:tcPr>
          <w:p w14:paraId="63135CCE" w14:textId="77777777" w:rsidR="0087274E" w:rsidRPr="0087274E" w:rsidRDefault="0087274E" w:rsidP="0087274E">
            <w:pPr>
              <w:jc w:val="center"/>
              <w:rPr>
                <w:color w:val="000000"/>
                <w:sz w:val="20"/>
                <w:szCs w:val="20"/>
              </w:rPr>
            </w:pPr>
            <w:r w:rsidRPr="0087274E">
              <w:rPr>
                <w:color w:val="000000"/>
                <w:sz w:val="20"/>
                <w:szCs w:val="20"/>
              </w:rPr>
              <w:t>2710</w:t>
            </w:r>
          </w:p>
        </w:tc>
        <w:tc>
          <w:tcPr>
            <w:tcW w:w="582" w:type="pct"/>
            <w:shd w:val="clear" w:color="auto" w:fill="auto"/>
            <w:noWrap/>
            <w:vAlign w:val="center"/>
            <w:hideMark/>
          </w:tcPr>
          <w:p w14:paraId="78DC4291" w14:textId="77777777" w:rsidR="0087274E" w:rsidRPr="0087274E" w:rsidRDefault="0087274E" w:rsidP="0087274E">
            <w:pPr>
              <w:jc w:val="center"/>
              <w:rPr>
                <w:color w:val="000000"/>
                <w:sz w:val="20"/>
                <w:szCs w:val="20"/>
              </w:rPr>
            </w:pPr>
            <w:r w:rsidRPr="0087274E">
              <w:rPr>
                <w:color w:val="000000"/>
                <w:sz w:val="20"/>
                <w:szCs w:val="20"/>
              </w:rPr>
              <w:t>2837</w:t>
            </w:r>
          </w:p>
        </w:tc>
      </w:tr>
      <w:tr w:rsidR="0087274E" w:rsidRPr="0087274E" w14:paraId="303553C3" w14:textId="77777777" w:rsidTr="0087274E">
        <w:trPr>
          <w:trHeight w:val="20"/>
        </w:trPr>
        <w:tc>
          <w:tcPr>
            <w:tcW w:w="1506" w:type="pct"/>
            <w:shd w:val="clear" w:color="auto" w:fill="auto"/>
            <w:noWrap/>
            <w:vAlign w:val="center"/>
            <w:hideMark/>
          </w:tcPr>
          <w:p w14:paraId="5F931C27" w14:textId="77777777" w:rsidR="0087274E" w:rsidRPr="0087274E" w:rsidRDefault="0087274E" w:rsidP="0087274E">
            <w:pPr>
              <w:jc w:val="center"/>
              <w:rPr>
                <w:color w:val="000000"/>
                <w:sz w:val="20"/>
                <w:szCs w:val="20"/>
              </w:rPr>
            </w:pPr>
            <w:r w:rsidRPr="0087274E">
              <w:rPr>
                <w:color w:val="000000"/>
                <w:sz w:val="20"/>
                <w:szCs w:val="20"/>
              </w:rPr>
              <w:t>59:01:4413844</w:t>
            </w:r>
          </w:p>
        </w:tc>
        <w:tc>
          <w:tcPr>
            <w:tcW w:w="582" w:type="pct"/>
            <w:shd w:val="clear" w:color="auto" w:fill="auto"/>
            <w:noWrap/>
            <w:vAlign w:val="center"/>
            <w:hideMark/>
          </w:tcPr>
          <w:p w14:paraId="29ABFBC1" w14:textId="77777777" w:rsidR="0087274E" w:rsidRPr="0087274E" w:rsidRDefault="0087274E" w:rsidP="0087274E">
            <w:pPr>
              <w:jc w:val="center"/>
              <w:rPr>
                <w:color w:val="000000"/>
                <w:sz w:val="20"/>
                <w:szCs w:val="20"/>
              </w:rPr>
            </w:pPr>
            <w:r w:rsidRPr="0087274E">
              <w:rPr>
                <w:color w:val="000000"/>
                <w:sz w:val="20"/>
                <w:szCs w:val="20"/>
              </w:rPr>
              <w:t>8437</w:t>
            </w:r>
          </w:p>
        </w:tc>
        <w:tc>
          <w:tcPr>
            <w:tcW w:w="582" w:type="pct"/>
            <w:shd w:val="clear" w:color="auto" w:fill="auto"/>
            <w:noWrap/>
            <w:vAlign w:val="center"/>
            <w:hideMark/>
          </w:tcPr>
          <w:p w14:paraId="45E5F10E" w14:textId="77777777" w:rsidR="0087274E" w:rsidRPr="0087274E" w:rsidRDefault="0087274E" w:rsidP="0087274E">
            <w:pPr>
              <w:jc w:val="center"/>
              <w:rPr>
                <w:color w:val="000000"/>
                <w:sz w:val="20"/>
                <w:szCs w:val="20"/>
              </w:rPr>
            </w:pPr>
            <w:r w:rsidRPr="0087274E">
              <w:rPr>
                <w:color w:val="000000"/>
                <w:sz w:val="20"/>
                <w:szCs w:val="20"/>
              </w:rPr>
              <w:t>8354</w:t>
            </w:r>
          </w:p>
        </w:tc>
        <w:tc>
          <w:tcPr>
            <w:tcW w:w="582" w:type="pct"/>
            <w:shd w:val="clear" w:color="auto" w:fill="auto"/>
            <w:noWrap/>
            <w:vAlign w:val="center"/>
            <w:hideMark/>
          </w:tcPr>
          <w:p w14:paraId="215D8D0A" w14:textId="77777777" w:rsidR="0087274E" w:rsidRPr="0087274E" w:rsidRDefault="0087274E" w:rsidP="0087274E">
            <w:pPr>
              <w:jc w:val="center"/>
              <w:rPr>
                <w:color w:val="000000"/>
                <w:sz w:val="20"/>
                <w:szCs w:val="20"/>
              </w:rPr>
            </w:pPr>
            <w:r w:rsidRPr="0087274E">
              <w:rPr>
                <w:color w:val="000000"/>
                <w:sz w:val="20"/>
                <w:szCs w:val="20"/>
              </w:rPr>
              <w:t>8776</w:t>
            </w:r>
          </w:p>
        </w:tc>
        <w:tc>
          <w:tcPr>
            <w:tcW w:w="582" w:type="pct"/>
            <w:shd w:val="clear" w:color="auto" w:fill="auto"/>
            <w:noWrap/>
            <w:vAlign w:val="center"/>
            <w:hideMark/>
          </w:tcPr>
          <w:p w14:paraId="1CF88224" w14:textId="77777777" w:rsidR="0087274E" w:rsidRPr="0087274E" w:rsidRDefault="0087274E" w:rsidP="0087274E">
            <w:pPr>
              <w:jc w:val="center"/>
              <w:rPr>
                <w:color w:val="000000"/>
                <w:sz w:val="20"/>
                <w:szCs w:val="20"/>
              </w:rPr>
            </w:pPr>
            <w:r w:rsidRPr="0087274E">
              <w:rPr>
                <w:color w:val="000000"/>
                <w:sz w:val="20"/>
                <w:szCs w:val="20"/>
              </w:rPr>
              <w:t>7785</w:t>
            </w:r>
          </w:p>
        </w:tc>
        <w:tc>
          <w:tcPr>
            <w:tcW w:w="582" w:type="pct"/>
            <w:shd w:val="clear" w:color="auto" w:fill="auto"/>
            <w:noWrap/>
            <w:vAlign w:val="center"/>
            <w:hideMark/>
          </w:tcPr>
          <w:p w14:paraId="04A559D3" w14:textId="77777777" w:rsidR="0087274E" w:rsidRPr="0087274E" w:rsidRDefault="0087274E" w:rsidP="0087274E">
            <w:pPr>
              <w:jc w:val="center"/>
              <w:rPr>
                <w:color w:val="000000"/>
                <w:sz w:val="20"/>
                <w:szCs w:val="20"/>
              </w:rPr>
            </w:pPr>
            <w:r w:rsidRPr="0087274E">
              <w:rPr>
                <w:color w:val="000000"/>
                <w:sz w:val="20"/>
                <w:szCs w:val="20"/>
              </w:rPr>
              <w:t>7494</w:t>
            </w:r>
          </w:p>
        </w:tc>
        <w:tc>
          <w:tcPr>
            <w:tcW w:w="582" w:type="pct"/>
            <w:shd w:val="clear" w:color="auto" w:fill="auto"/>
            <w:noWrap/>
            <w:vAlign w:val="center"/>
            <w:hideMark/>
          </w:tcPr>
          <w:p w14:paraId="5673B6B6" w14:textId="77777777" w:rsidR="0087274E" w:rsidRPr="0087274E" w:rsidRDefault="0087274E" w:rsidP="0087274E">
            <w:pPr>
              <w:jc w:val="center"/>
              <w:rPr>
                <w:color w:val="000000"/>
                <w:sz w:val="20"/>
                <w:szCs w:val="20"/>
              </w:rPr>
            </w:pPr>
            <w:r w:rsidRPr="0087274E">
              <w:rPr>
                <w:color w:val="000000"/>
                <w:sz w:val="20"/>
                <w:szCs w:val="20"/>
              </w:rPr>
              <w:t>7843</w:t>
            </w:r>
          </w:p>
        </w:tc>
      </w:tr>
      <w:tr w:rsidR="0087274E" w:rsidRPr="0087274E" w14:paraId="1293AAC1" w14:textId="77777777" w:rsidTr="0087274E">
        <w:trPr>
          <w:trHeight w:val="20"/>
        </w:trPr>
        <w:tc>
          <w:tcPr>
            <w:tcW w:w="1506" w:type="pct"/>
            <w:shd w:val="clear" w:color="auto" w:fill="auto"/>
            <w:noWrap/>
            <w:vAlign w:val="center"/>
            <w:hideMark/>
          </w:tcPr>
          <w:p w14:paraId="08DB2C0C" w14:textId="77777777" w:rsidR="0087274E" w:rsidRPr="0087274E" w:rsidRDefault="0087274E" w:rsidP="0087274E">
            <w:pPr>
              <w:jc w:val="center"/>
              <w:rPr>
                <w:color w:val="000000"/>
                <w:sz w:val="20"/>
                <w:szCs w:val="20"/>
              </w:rPr>
            </w:pPr>
            <w:r w:rsidRPr="0087274E">
              <w:rPr>
                <w:color w:val="000000"/>
                <w:sz w:val="20"/>
                <w:szCs w:val="20"/>
              </w:rPr>
              <w:t>59:01:4413845</w:t>
            </w:r>
          </w:p>
        </w:tc>
        <w:tc>
          <w:tcPr>
            <w:tcW w:w="582" w:type="pct"/>
            <w:shd w:val="clear" w:color="auto" w:fill="auto"/>
            <w:noWrap/>
            <w:vAlign w:val="center"/>
            <w:hideMark/>
          </w:tcPr>
          <w:p w14:paraId="5B35716B" w14:textId="77777777" w:rsidR="0087274E" w:rsidRPr="0087274E" w:rsidRDefault="0087274E" w:rsidP="0087274E">
            <w:pPr>
              <w:jc w:val="center"/>
              <w:rPr>
                <w:color w:val="000000"/>
                <w:sz w:val="20"/>
                <w:szCs w:val="20"/>
              </w:rPr>
            </w:pPr>
            <w:r w:rsidRPr="0087274E">
              <w:rPr>
                <w:color w:val="000000"/>
                <w:sz w:val="20"/>
                <w:szCs w:val="20"/>
              </w:rPr>
              <w:t>950</w:t>
            </w:r>
          </w:p>
        </w:tc>
        <w:tc>
          <w:tcPr>
            <w:tcW w:w="582" w:type="pct"/>
            <w:shd w:val="clear" w:color="auto" w:fill="auto"/>
            <w:noWrap/>
            <w:vAlign w:val="center"/>
            <w:hideMark/>
          </w:tcPr>
          <w:p w14:paraId="2C4D0464" w14:textId="77777777" w:rsidR="0087274E" w:rsidRPr="0087274E" w:rsidRDefault="0087274E" w:rsidP="0087274E">
            <w:pPr>
              <w:jc w:val="center"/>
              <w:rPr>
                <w:color w:val="000000"/>
                <w:sz w:val="20"/>
                <w:szCs w:val="20"/>
              </w:rPr>
            </w:pPr>
            <w:r w:rsidRPr="0087274E">
              <w:rPr>
                <w:color w:val="000000"/>
                <w:sz w:val="20"/>
                <w:szCs w:val="20"/>
              </w:rPr>
              <w:t>941</w:t>
            </w:r>
          </w:p>
        </w:tc>
        <w:tc>
          <w:tcPr>
            <w:tcW w:w="582" w:type="pct"/>
            <w:shd w:val="clear" w:color="auto" w:fill="auto"/>
            <w:noWrap/>
            <w:vAlign w:val="center"/>
            <w:hideMark/>
          </w:tcPr>
          <w:p w14:paraId="21AE4719" w14:textId="77777777" w:rsidR="0087274E" w:rsidRPr="0087274E" w:rsidRDefault="0087274E" w:rsidP="0087274E">
            <w:pPr>
              <w:jc w:val="center"/>
              <w:rPr>
                <w:color w:val="000000"/>
                <w:sz w:val="20"/>
                <w:szCs w:val="20"/>
              </w:rPr>
            </w:pPr>
            <w:r w:rsidRPr="0087274E">
              <w:rPr>
                <w:color w:val="000000"/>
                <w:sz w:val="20"/>
                <w:szCs w:val="20"/>
              </w:rPr>
              <w:t>988</w:t>
            </w:r>
          </w:p>
        </w:tc>
        <w:tc>
          <w:tcPr>
            <w:tcW w:w="582" w:type="pct"/>
            <w:shd w:val="clear" w:color="auto" w:fill="auto"/>
            <w:noWrap/>
            <w:vAlign w:val="center"/>
            <w:hideMark/>
          </w:tcPr>
          <w:p w14:paraId="35EA4A99" w14:textId="77777777" w:rsidR="0087274E" w:rsidRPr="0087274E" w:rsidRDefault="0087274E" w:rsidP="0087274E">
            <w:pPr>
              <w:jc w:val="center"/>
              <w:rPr>
                <w:color w:val="000000"/>
                <w:sz w:val="20"/>
                <w:szCs w:val="20"/>
              </w:rPr>
            </w:pPr>
            <w:r w:rsidRPr="0087274E">
              <w:rPr>
                <w:color w:val="000000"/>
                <w:sz w:val="20"/>
                <w:szCs w:val="20"/>
              </w:rPr>
              <w:t>876</w:t>
            </w:r>
          </w:p>
        </w:tc>
        <w:tc>
          <w:tcPr>
            <w:tcW w:w="582" w:type="pct"/>
            <w:shd w:val="clear" w:color="auto" w:fill="auto"/>
            <w:noWrap/>
            <w:vAlign w:val="center"/>
            <w:hideMark/>
          </w:tcPr>
          <w:p w14:paraId="783C921E" w14:textId="77777777" w:rsidR="0087274E" w:rsidRPr="0087274E" w:rsidRDefault="0087274E" w:rsidP="0087274E">
            <w:pPr>
              <w:jc w:val="center"/>
              <w:rPr>
                <w:color w:val="000000"/>
                <w:sz w:val="20"/>
                <w:szCs w:val="20"/>
              </w:rPr>
            </w:pPr>
            <w:r w:rsidRPr="0087274E">
              <w:rPr>
                <w:color w:val="000000"/>
                <w:sz w:val="20"/>
                <w:szCs w:val="20"/>
              </w:rPr>
              <w:t>844</w:t>
            </w:r>
          </w:p>
        </w:tc>
        <w:tc>
          <w:tcPr>
            <w:tcW w:w="582" w:type="pct"/>
            <w:shd w:val="clear" w:color="auto" w:fill="auto"/>
            <w:noWrap/>
            <w:vAlign w:val="center"/>
            <w:hideMark/>
          </w:tcPr>
          <w:p w14:paraId="46BE6E20" w14:textId="77777777" w:rsidR="0087274E" w:rsidRPr="0087274E" w:rsidRDefault="0087274E" w:rsidP="0087274E">
            <w:pPr>
              <w:jc w:val="center"/>
              <w:rPr>
                <w:color w:val="000000"/>
                <w:sz w:val="20"/>
                <w:szCs w:val="20"/>
              </w:rPr>
            </w:pPr>
            <w:r w:rsidRPr="0087274E">
              <w:rPr>
                <w:color w:val="000000"/>
                <w:sz w:val="20"/>
                <w:szCs w:val="20"/>
              </w:rPr>
              <w:t>883</w:t>
            </w:r>
          </w:p>
        </w:tc>
      </w:tr>
      <w:tr w:rsidR="0087274E" w:rsidRPr="0087274E" w14:paraId="07721106" w14:textId="77777777" w:rsidTr="0087274E">
        <w:trPr>
          <w:trHeight w:val="20"/>
        </w:trPr>
        <w:tc>
          <w:tcPr>
            <w:tcW w:w="1506" w:type="pct"/>
            <w:shd w:val="clear" w:color="auto" w:fill="auto"/>
            <w:noWrap/>
            <w:vAlign w:val="center"/>
            <w:hideMark/>
          </w:tcPr>
          <w:p w14:paraId="460A5B85" w14:textId="77777777" w:rsidR="0087274E" w:rsidRPr="0087274E" w:rsidRDefault="0087274E" w:rsidP="0087274E">
            <w:pPr>
              <w:jc w:val="center"/>
              <w:rPr>
                <w:color w:val="000000"/>
                <w:sz w:val="20"/>
                <w:szCs w:val="20"/>
              </w:rPr>
            </w:pPr>
            <w:r w:rsidRPr="0087274E">
              <w:rPr>
                <w:color w:val="000000"/>
                <w:sz w:val="20"/>
                <w:szCs w:val="20"/>
              </w:rPr>
              <w:t>59:01:4413850</w:t>
            </w:r>
          </w:p>
        </w:tc>
        <w:tc>
          <w:tcPr>
            <w:tcW w:w="582" w:type="pct"/>
            <w:shd w:val="clear" w:color="auto" w:fill="auto"/>
            <w:noWrap/>
            <w:vAlign w:val="center"/>
            <w:hideMark/>
          </w:tcPr>
          <w:p w14:paraId="1665DA01" w14:textId="77777777" w:rsidR="0087274E" w:rsidRPr="0087274E" w:rsidRDefault="0087274E" w:rsidP="0087274E">
            <w:pPr>
              <w:jc w:val="center"/>
              <w:rPr>
                <w:color w:val="000000"/>
                <w:sz w:val="20"/>
                <w:szCs w:val="20"/>
              </w:rPr>
            </w:pPr>
            <w:r w:rsidRPr="0087274E">
              <w:rPr>
                <w:color w:val="000000"/>
                <w:sz w:val="20"/>
                <w:szCs w:val="20"/>
              </w:rPr>
              <w:t>46</w:t>
            </w:r>
          </w:p>
        </w:tc>
        <w:tc>
          <w:tcPr>
            <w:tcW w:w="582" w:type="pct"/>
            <w:shd w:val="clear" w:color="auto" w:fill="auto"/>
            <w:noWrap/>
            <w:vAlign w:val="center"/>
            <w:hideMark/>
          </w:tcPr>
          <w:p w14:paraId="5C69264A" w14:textId="77777777" w:rsidR="0087274E" w:rsidRPr="0087274E" w:rsidRDefault="0087274E" w:rsidP="0087274E">
            <w:pPr>
              <w:jc w:val="center"/>
              <w:rPr>
                <w:color w:val="000000"/>
                <w:sz w:val="20"/>
                <w:szCs w:val="20"/>
              </w:rPr>
            </w:pPr>
            <w:r w:rsidRPr="0087274E">
              <w:rPr>
                <w:color w:val="000000"/>
                <w:sz w:val="20"/>
                <w:szCs w:val="20"/>
              </w:rPr>
              <w:t>45</w:t>
            </w:r>
          </w:p>
        </w:tc>
        <w:tc>
          <w:tcPr>
            <w:tcW w:w="582" w:type="pct"/>
            <w:shd w:val="clear" w:color="auto" w:fill="auto"/>
            <w:noWrap/>
            <w:vAlign w:val="center"/>
            <w:hideMark/>
          </w:tcPr>
          <w:p w14:paraId="48EEBB20" w14:textId="77777777" w:rsidR="0087274E" w:rsidRPr="0087274E" w:rsidRDefault="0087274E" w:rsidP="0087274E">
            <w:pPr>
              <w:jc w:val="center"/>
              <w:rPr>
                <w:color w:val="000000"/>
                <w:sz w:val="20"/>
                <w:szCs w:val="20"/>
              </w:rPr>
            </w:pPr>
            <w:r w:rsidRPr="0087274E">
              <w:rPr>
                <w:color w:val="000000"/>
                <w:sz w:val="20"/>
                <w:szCs w:val="20"/>
              </w:rPr>
              <w:t>48</w:t>
            </w:r>
          </w:p>
        </w:tc>
        <w:tc>
          <w:tcPr>
            <w:tcW w:w="582" w:type="pct"/>
            <w:shd w:val="clear" w:color="auto" w:fill="auto"/>
            <w:noWrap/>
            <w:vAlign w:val="center"/>
            <w:hideMark/>
          </w:tcPr>
          <w:p w14:paraId="098D9717" w14:textId="77777777" w:rsidR="0087274E" w:rsidRPr="0087274E" w:rsidRDefault="0087274E" w:rsidP="0087274E">
            <w:pPr>
              <w:jc w:val="center"/>
              <w:rPr>
                <w:color w:val="000000"/>
                <w:sz w:val="20"/>
                <w:szCs w:val="20"/>
              </w:rPr>
            </w:pPr>
            <w:r w:rsidRPr="0087274E">
              <w:rPr>
                <w:color w:val="000000"/>
                <w:sz w:val="20"/>
                <w:szCs w:val="20"/>
              </w:rPr>
              <w:t>42</w:t>
            </w:r>
          </w:p>
        </w:tc>
        <w:tc>
          <w:tcPr>
            <w:tcW w:w="582" w:type="pct"/>
            <w:shd w:val="clear" w:color="auto" w:fill="auto"/>
            <w:noWrap/>
            <w:vAlign w:val="center"/>
            <w:hideMark/>
          </w:tcPr>
          <w:p w14:paraId="17EA0661" w14:textId="77777777" w:rsidR="0087274E" w:rsidRPr="0087274E" w:rsidRDefault="0087274E" w:rsidP="0087274E">
            <w:pPr>
              <w:jc w:val="center"/>
              <w:rPr>
                <w:color w:val="000000"/>
                <w:sz w:val="20"/>
                <w:szCs w:val="20"/>
              </w:rPr>
            </w:pPr>
            <w:r w:rsidRPr="0087274E">
              <w:rPr>
                <w:color w:val="000000"/>
                <w:sz w:val="20"/>
                <w:szCs w:val="20"/>
              </w:rPr>
              <w:t>41</w:t>
            </w:r>
          </w:p>
        </w:tc>
        <w:tc>
          <w:tcPr>
            <w:tcW w:w="582" w:type="pct"/>
            <w:shd w:val="clear" w:color="auto" w:fill="auto"/>
            <w:noWrap/>
            <w:vAlign w:val="center"/>
            <w:hideMark/>
          </w:tcPr>
          <w:p w14:paraId="0803737C" w14:textId="77777777" w:rsidR="0087274E" w:rsidRPr="0087274E" w:rsidRDefault="0087274E" w:rsidP="0087274E">
            <w:pPr>
              <w:jc w:val="center"/>
              <w:rPr>
                <w:color w:val="000000"/>
                <w:sz w:val="20"/>
                <w:szCs w:val="20"/>
              </w:rPr>
            </w:pPr>
            <w:r w:rsidRPr="0087274E">
              <w:rPr>
                <w:color w:val="000000"/>
                <w:sz w:val="20"/>
                <w:szCs w:val="20"/>
              </w:rPr>
              <w:t>43</w:t>
            </w:r>
          </w:p>
        </w:tc>
      </w:tr>
      <w:tr w:rsidR="0087274E" w:rsidRPr="0087274E" w14:paraId="6403DBDB" w14:textId="77777777" w:rsidTr="0087274E">
        <w:trPr>
          <w:trHeight w:val="20"/>
        </w:trPr>
        <w:tc>
          <w:tcPr>
            <w:tcW w:w="1506" w:type="pct"/>
            <w:shd w:val="clear" w:color="auto" w:fill="auto"/>
            <w:noWrap/>
            <w:vAlign w:val="center"/>
            <w:hideMark/>
          </w:tcPr>
          <w:p w14:paraId="3E03D6C4" w14:textId="77777777" w:rsidR="0087274E" w:rsidRPr="0087274E" w:rsidRDefault="0087274E" w:rsidP="0087274E">
            <w:pPr>
              <w:jc w:val="center"/>
              <w:rPr>
                <w:color w:val="000000"/>
                <w:sz w:val="20"/>
                <w:szCs w:val="20"/>
              </w:rPr>
            </w:pPr>
            <w:r w:rsidRPr="0087274E">
              <w:rPr>
                <w:color w:val="000000"/>
                <w:sz w:val="20"/>
                <w:szCs w:val="20"/>
              </w:rPr>
              <w:t>59:01:4413853</w:t>
            </w:r>
          </w:p>
        </w:tc>
        <w:tc>
          <w:tcPr>
            <w:tcW w:w="582" w:type="pct"/>
            <w:shd w:val="clear" w:color="auto" w:fill="auto"/>
            <w:noWrap/>
            <w:vAlign w:val="center"/>
            <w:hideMark/>
          </w:tcPr>
          <w:p w14:paraId="3452F0E6" w14:textId="77777777" w:rsidR="0087274E" w:rsidRPr="0087274E" w:rsidRDefault="0087274E" w:rsidP="0087274E">
            <w:pPr>
              <w:jc w:val="center"/>
              <w:rPr>
                <w:color w:val="000000"/>
                <w:sz w:val="20"/>
                <w:szCs w:val="20"/>
              </w:rPr>
            </w:pPr>
            <w:r w:rsidRPr="0087274E">
              <w:rPr>
                <w:color w:val="000000"/>
                <w:sz w:val="20"/>
                <w:szCs w:val="20"/>
              </w:rPr>
              <w:t>8397</w:t>
            </w:r>
          </w:p>
        </w:tc>
        <w:tc>
          <w:tcPr>
            <w:tcW w:w="582" w:type="pct"/>
            <w:shd w:val="clear" w:color="auto" w:fill="auto"/>
            <w:noWrap/>
            <w:vAlign w:val="center"/>
            <w:hideMark/>
          </w:tcPr>
          <w:p w14:paraId="6CF07D45" w14:textId="77777777" w:rsidR="0087274E" w:rsidRPr="0087274E" w:rsidRDefault="0087274E" w:rsidP="0087274E">
            <w:pPr>
              <w:jc w:val="center"/>
              <w:rPr>
                <w:color w:val="000000"/>
                <w:sz w:val="20"/>
                <w:szCs w:val="20"/>
              </w:rPr>
            </w:pPr>
            <w:r w:rsidRPr="0087274E">
              <w:rPr>
                <w:color w:val="000000"/>
                <w:sz w:val="20"/>
                <w:szCs w:val="20"/>
              </w:rPr>
              <w:t>8315</w:t>
            </w:r>
          </w:p>
        </w:tc>
        <w:tc>
          <w:tcPr>
            <w:tcW w:w="582" w:type="pct"/>
            <w:shd w:val="clear" w:color="auto" w:fill="auto"/>
            <w:noWrap/>
            <w:vAlign w:val="center"/>
            <w:hideMark/>
          </w:tcPr>
          <w:p w14:paraId="6102B879" w14:textId="77777777" w:rsidR="0087274E" w:rsidRPr="0087274E" w:rsidRDefault="0087274E" w:rsidP="0087274E">
            <w:pPr>
              <w:jc w:val="center"/>
              <w:rPr>
                <w:color w:val="000000"/>
                <w:sz w:val="20"/>
                <w:szCs w:val="20"/>
              </w:rPr>
            </w:pPr>
            <w:r w:rsidRPr="0087274E">
              <w:rPr>
                <w:color w:val="000000"/>
                <w:sz w:val="20"/>
                <w:szCs w:val="20"/>
              </w:rPr>
              <w:t>8734</w:t>
            </w:r>
          </w:p>
        </w:tc>
        <w:tc>
          <w:tcPr>
            <w:tcW w:w="582" w:type="pct"/>
            <w:shd w:val="clear" w:color="auto" w:fill="auto"/>
            <w:noWrap/>
            <w:vAlign w:val="center"/>
            <w:hideMark/>
          </w:tcPr>
          <w:p w14:paraId="406BF643" w14:textId="77777777" w:rsidR="0087274E" w:rsidRPr="0087274E" w:rsidRDefault="0087274E" w:rsidP="0087274E">
            <w:pPr>
              <w:jc w:val="center"/>
              <w:rPr>
                <w:color w:val="000000"/>
                <w:sz w:val="20"/>
                <w:szCs w:val="20"/>
              </w:rPr>
            </w:pPr>
            <w:r w:rsidRPr="0087274E">
              <w:rPr>
                <w:color w:val="000000"/>
                <w:sz w:val="20"/>
                <w:szCs w:val="20"/>
              </w:rPr>
              <w:t>7748</w:t>
            </w:r>
          </w:p>
        </w:tc>
        <w:tc>
          <w:tcPr>
            <w:tcW w:w="582" w:type="pct"/>
            <w:shd w:val="clear" w:color="auto" w:fill="auto"/>
            <w:noWrap/>
            <w:vAlign w:val="center"/>
            <w:hideMark/>
          </w:tcPr>
          <w:p w14:paraId="08D34F4C" w14:textId="77777777" w:rsidR="0087274E" w:rsidRPr="0087274E" w:rsidRDefault="0087274E" w:rsidP="0087274E">
            <w:pPr>
              <w:jc w:val="center"/>
              <w:rPr>
                <w:color w:val="000000"/>
                <w:sz w:val="20"/>
                <w:szCs w:val="20"/>
              </w:rPr>
            </w:pPr>
            <w:r w:rsidRPr="0087274E">
              <w:rPr>
                <w:color w:val="000000"/>
                <w:sz w:val="20"/>
                <w:szCs w:val="20"/>
              </w:rPr>
              <w:t>7458</w:t>
            </w:r>
          </w:p>
        </w:tc>
        <w:tc>
          <w:tcPr>
            <w:tcW w:w="582" w:type="pct"/>
            <w:shd w:val="clear" w:color="auto" w:fill="auto"/>
            <w:noWrap/>
            <w:vAlign w:val="center"/>
            <w:hideMark/>
          </w:tcPr>
          <w:p w14:paraId="2D95B9C1" w14:textId="77777777" w:rsidR="0087274E" w:rsidRPr="0087274E" w:rsidRDefault="0087274E" w:rsidP="0087274E">
            <w:pPr>
              <w:jc w:val="center"/>
              <w:rPr>
                <w:color w:val="000000"/>
                <w:sz w:val="20"/>
                <w:szCs w:val="20"/>
              </w:rPr>
            </w:pPr>
            <w:r w:rsidRPr="0087274E">
              <w:rPr>
                <w:color w:val="000000"/>
                <w:sz w:val="20"/>
                <w:szCs w:val="20"/>
              </w:rPr>
              <w:t>7806</w:t>
            </w:r>
          </w:p>
        </w:tc>
      </w:tr>
      <w:tr w:rsidR="0087274E" w:rsidRPr="0087274E" w14:paraId="1D567F11" w14:textId="77777777" w:rsidTr="0087274E">
        <w:trPr>
          <w:trHeight w:val="20"/>
        </w:trPr>
        <w:tc>
          <w:tcPr>
            <w:tcW w:w="1506" w:type="pct"/>
            <w:shd w:val="clear" w:color="auto" w:fill="auto"/>
            <w:noWrap/>
            <w:vAlign w:val="center"/>
            <w:hideMark/>
          </w:tcPr>
          <w:p w14:paraId="031649FD" w14:textId="77777777" w:rsidR="0087274E" w:rsidRPr="0087274E" w:rsidRDefault="0087274E" w:rsidP="0087274E">
            <w:pPr>
              <w:jc w:val="center"/>
              <w:rPr>
                <w:color w:val="000000"/>
                <w:sz w:val="20"/>
                <w:szCs w:val="20"/>
              </w:rPr>
            </w:pPr>
            <w:r w:rsidRPr="0087274E">
              <w:rPr>
                <w:color w:val="000000"/>
                <w:sz w:val="20"/>
                <w:szCs w:val="20"/>
              </w:rPr>
              <w:t>59:01:4413861</w:t>
            </w:r>
          </w:p>
        </w:tc>
        <w:tc>
          <w:tcPr>
            <w:tcW w:w="582" w:type="pct"/>
            <w:shd w:val="clear" w:color="auto" w:fill="auto"/>
            <w:noWrap/>
            <w:vAlign w:val="center"/>
            <w:hideMark/>
          </w:tcPr>
          <w:p w14:paraId="092111D5" w14:textId="77777777" w:rsidR="0087274E" w:rsidRPr="0087274E" w:rsidRDefault="0087274E" w:rsidP="0087274E">
            <w:pPr>
              <w:jc w:val="center"/>
              <w:rPr>
                <w:color w:val="000000"/>
                <w:sz w:val="20"/>
                <w:szCs w:val="20"/>
              </w:rPr>
            </w:pPr>
            <w:r w:rsidRPr="0087274E">
              <w:rPr>
                <w:color w:val="000000"/>
                <w:sz w:val="20"/>
                <w:szCs w:val="20"/>
              </w:rPr>
              <w:t>615</w:t>
            </w:r>
          </w:p>
        </w:tc>
        <w:tc>
          <w:tcPr>
            <w:tcW w:w="582" w:type="pct"/>
            <w:shd w:val="clear" w:color="auto" w:fill="auto"/>
            <w:noWrap/>
            <w:vAlign w:val="center"/>
            <w:hideMark/>
          </w:tcPr>
          <w:p w14:paraId="54B5BE38" w14:textId="77777777" w:rsidR="0087274E" w:rsidRPr="0087274E" w:rsidRDefault="0087274E" w:rsidP="0087274E">
            <w:pPr>
              <w:jc w:val="center"/>
              <w:rPr>
                <w:color w:val="000000"/>
                <w:sz w:val="20"/>
                <w:szCs w:val="20"/>
              </w:rPr>
            </w:pPr>
            <w:r w:rsidRPr="0087274E">
              <w:rPr>
                <w:color w:val="000000"/>
                <w:sz w:val="20"/>
                <w:szCs w:val="20"/>
              </w:rPr>
              <w:t>609</w:t>
            </w:r>
          </w:p>
        </w:tc>
        <w:tc>
          <w:tcPr>
            <w:tcW w:w="582" w:type="pct"/>
            <w:shd w:val="clear" w:color="auto" w:fill="auto"/>
            <w:noWrap/>
            <w:vAlign w:val="center"/>
            <w:hideMark/>
          </w:tcPr>
          <w:p w14:paraId="5B4F50C3" w14:textId="77777777" w:rsidR="0087274E" w:rsidRPr="0087274E" w:rsidRDefault="0087274E" w:rsidP="0087274E">
            <w:pPr>
              <w:jc w:val="center"/>
              <w:rPr>
                <w:color w:val="000000"/>
                <w:sz w:val="20"/>
                <w:szCs w:val="20"/>
              </w:rPr>
            </w:pPr>
            <w:r w:rsidRPr="0087274E">
              <w:rPr>
                <w:color w:val="000000"/>
                <w:sz w:val="20"/>
                <w:szCs w:val="20"/>
              </w:rPr>
              <w:t>640</w:t>
            </w:r>
          </w:p>
        </w:tc>
        <w:tc>
          <w:tcPr>
            <w:tcW w:w="582" w:type="pct"/>
            <w:shd w:val="clear" w:color="auto" w:fill="auto"/>
            <w:noWrap/>
            <w:vAlign w:val="center"/>
            <w:hideMark/>
          </w:tcPr>
          <w:p w14:paraId="0CDA1F03" w14:textId="77777777" w:rsidR="0087274E" w:rsidRPr="0087274E" w:rsidRDefault="0087274E" w:rsidP="0087274E">
            <w:pPr>
              <w:jc w:val="center"/>
              <w:rPr>
                <w:color w:val="000000"/>
                <w:sz w:val="20"/>
                <w:szCs w:val="20"/>
              </w:rPr>
            </w:pPr>
            <w:r w:rsidRPr="0087274E">
              <w:rPr>
                <w:color w:val="000000"/>
                <w:sz w:val="20"/>
                <w:szCs w:val="20"/>
              </w:rPr>
              <w:t>568</w:t>
            </w:r>
          </w:p>
        </w:tc>
        <w:tc>
          <w:tcPr>
            <w:tcW w:w="582" w:type="pct"/>
            <w:shd w:val="clear" w:color="auto" w:fill="auto"/>
            <w:noWrap/>
            <w:vAlign w:val="center"/>
            <w:hideMark/>
          </w:tcPr>
          <w:p w14:paraId="26E46539" w14:textId="77777777" w:rsidR="0087274E" w:rsidRPr="0087274E" w:rsidRDefault="0087274E" w:rsidP="0087274E">
            <w:pPr>
              <w:jc w:val="center"/>
              <w:rPr>
                <w:color w:val="000000"/>
                <w:sz w:val="20"/>
                <w:szCs w:val="20"/>
              </w:rPr>
            </w:pPr>
            <w:r w:rsidRPr="0087274E">
              <w:rPr>
                <w:color w:val="000000"/>
                <w:sz w:val="20"/>
                <w:szCs w:val="20"/>
              </w:rPr>
              <w:t>546</w:t>
            </w:r>
          </w:p>
        </w:tc>
        <w:tc>
          <w:tcPr>
            <w:tcW w:w="582" w:type="pct"/>
            <w:shd w:val="clear" w:color="auto" w:fill="auto"/>
            <w:noWrap/>
            <w:vAlign w:val="center"/>
            <w:hideMark/>
          </w:tcPr>
          <w:p w14:paraId="230BF8DA" w14:textId="77777777" w:rsidR="0087274E" w:rsidRPr="0087274E" w:rsidRDefault="0087274E" w:rsidP="0087274E">
            <w:pPr>
              <w:jc w:val="center"/>
              <w:rPr>
                <w:color w:val="000000"/>
                <w:sz w:val="20"/>
                <w:szCs w:val="20"/>
              </w:rPr>
            </w:pPr>
            <w:r w:rsidRPr="0087274E">
              <w:rPr>
                <w:color w:val="000000"/>
                <w:sz w:val="20"/>
                <w:szCs w:val="20"/>
              </w:rPr>
              <w:t>572</w:t>
            </w:r>
          </w:p>
        </w:tc>
      </w:tr>
      <w:tr w:rsidR="0087274E" w:rsidRPr="0087274E" w14:paraId="13FD0FF5" w14:textId="77777777" w:rsidTr="0087274E">
        <w:trPr>
          <w:trHeight w:val="20"/>
        </w:trPr>
        <w:tc>
          <w:tcPr>
            <w:tcW w:w="1506" w:type="pct"/>
            <w:shd w:val="clear" w:color="auto" w:fill="auto"/>
            <w:noWrap/>
            <w:vAlign w:val="center"/>
            <w:hideMark/>
          </w:tcPr>
          <w:p w14:paraId="1A5567AD" w14:textId="77777777" w:rsidR="0087274E" w:rsidRPr="0087274E" w:rsidRDefault="0087274E" w:rsidP="0087274E">
            <w:pPr>
              <w:jc w:val="center"/>
              <w:rPr>
                <w:color w:val="000000"/>
                <w:sz w:val="20"/>
                <w:szCs w:val="20"/>
              </w:rPr>
            </w:pPr>
            <w:r w:rsidRPr="0087274E">
              <w:rPr>
                <w:color w:val="000000"/>
                <w:sz w:val="20"/>
                <w:szCs w:val="20"/>
              </w:rPr>
              <w:t>59:01:4413868</w:t>
            </w:r>
          </w:p>
        </w:tc>
        <w:tc>
          <w:tcPr>
            <w:tcW w:w="582" w:type="pct"/>
            <w:shd w:val="clear" w:color="auto" w:fill="auto"/>
            <w:noWrap/>
            <w:vAlign w:val="center"/>
            <w:hideMark/>
          </w:tcPr>
          <w:p w14:paraId="597709AC" w14:textId="77777777" w:rsidR="0087274E" w:rsidRPr="0087274E" w:rsidRDefault="0087274E" w:rsidP="0087274E">
            <w:pPr>
              <w:jc w:val="center"/>
              <w:rPr>
                <w:color w:val="000000"/>
                <w:sz w:val="20"/>
                <w:szCs w:val="20"/>
              </w:rPr>
            </w:pPr>
            <w:r w:rsidRPr="0087274E">
              <w:rPr>
                <w:color w:val="000000"/>
                <w:sz w:val="20"/>
                <w:szCs w:val="20"/>
              </w:rPr>
              <w:t>211</w:t>
            </w:r>
          </w:p>
        </w:tc>
        <w:tc>
          <w:tcPr>
            <w:tcW w:w="582" w:type="pct"/>
            <w:shd w:val="clear" w:color="auto" w:fill="auto"/>
            <w:noWrap/>
            <w:vAlign w:val="center"/>
            <w:hideMark/>
          </w:tcPr>
          <w:p w14:paraId="46BB03AB" w14:textId="77777777" w:rsidR="0087274E" w:rsidRPr="0087274E" w:rsidRDefault="0087274E" w:rsidP="0087274E">
            <w:pPr>
              <w:jc w:val="center"/>
              <w:rPr>
                <w:color w:val="000000"/>
                <w:sz w:val="20"/>
                <w:szCs w:val="20"/>
              </w:rPr>
            </w:pPr>
            <w:r w:rsidRPr="0087274E">
              <w:rPr>
                <w:color w:val="000000"/>
                <w:sz w:val="20"/>
                <w:szCs w:val="20"/>
              </w:rPr>
              <w:t>209</w:t>
            </w:r>
          </w:p>
        </w:tc>
        <w:tc>
          <w:tcPr>
            <w:tcW w:w="582" w:type="pct"/>
            <w:shd w:val="clear" w:color="auto" w:fill="auto"/>
            <w:noWrap/>
            <w:vAlign w:val="center"/>
            <w:hideMark/>
          </w:tcPr>
          <w:p w14:paraId="0F889E73" w14:textId="77777777" w:rsidR="0087274E" w:rsidRPr="0087274E" w:rsidRDefault="0087274E" w:rsidP="0087274E">
            <w:pPr>
              <w:jc w:val="center"/>
              <w:rPr>
                <w:color w:val="000000"/>
                <w:sz w:val="20"/>
                <w:szCs w:val="20"/>
              </w:rPr>
            </w:pPr>
            <w:r w:rsidRPr="0087274E">
              <w:rPr>
                <w:color w:val="000000"/>
                <w:sz w:val="20"/>
                <w:szCs w:val="20"/>
              </w:rPr>
              <w:t>220</w:t>
            </w:r>
          </w:p>
        </w:tc>
        <w:tc>
          <w:tcPr>
            <w:tcW w:w="582" w:type="pct"/>
            <w:shd w:val="clear" w:color="auto" w:fill="auto"/>
            <w:noWrap/>
            <w:vAlign w:val="center"/>
            <w:hideMark/>
          </w:tcPr>
          <w:p w14:paraId="073367C4" w14:textId="77777777" w:rsidR="0087274E" w:rsidRPr="0087274E" w:rsidRDefault="0087274E" w:rsidP="0087274E">
            <w:pPr>
              <w:jc w:val="center"/>
              <w:rPr>
                <w:color w:val="000000"/>
                <w:sz w:val="20"/>
                <w:szCs w:val="20"/>
              </w:rPr>
            </w:pPr>
            <w:r w:rsidRPr="0087274E">
              <w:rPr>
                <w:color w:val="000000"/>
                <w:sz w:val="20"/>
                <w:szCs w:val="20"/>
              </w:rPr>
              <w:t>195</w:t>
            </w:r>
          </w:p>
        </w:tc>
        <w:tc>
          <w:tcPr>
            <w:tcW w:w="582" w:type="pct"/>
            <w:shd w:val="clear" w:color="auto" w:fill="auto"/>
            <w:noWrap/>
            <w:vAlign w:val="center"/>
            <w:hideMark/>
          </w:tcPr>
          <w:p w14:paraId="5A207057" w14:textId="77777777" w:rsidR="0087274E" w:rsidRPr="0087274E" w:rsidRDefault="0087274E" w:rsidP="0087274E">
            <w:pPr>
              <w:jc w:val="center"/>
              <w:rPr>
                <w:color w:val="000000"/>
                <w:sz w:val="20"/>
                <w:szCs w:val="20"/>
              </w:rPr>
            </w:pPr>
            <w:r w:rsidRPr="0087274E">
              <w:rPr>
                <w:color w:val="000000"/>
                <w:sz w:val="20"/>
                <w:szCs w:val="20"/>
              </w:rPr>
              <w:t>188</w:t>
            </w:r>
          </w:p>
        </w:tc>
        <w:tc>
          <w:tcPr>
            <w:tcW w:w="582" w:type="pct"/>
            <w:shd w:val="clear" w:color="auto" w:fill="auto"/>
            <w:noWrap/>
            <w:vAlign w:val="center"/>
            <w:hideMark/>
          </w:tcPr>
          <w:p w14:paraId="2982A4E8" w14:textId="77777777" w:rsidR="0087274E" w:rsidRPr="0087274E" w:rsidRDefault="0087274E" w:rsidP="0087274E">
            <w:pPr>
              <w:jc w:val="center"/>
              <w:rPr>
                <w:color w:val="000000"/>
                <w:sz w:val="20"/>
                <w:szCs w:val="20"/>
              </w:rPr>
            </w:pPr>
            <w:r w:rsidRPr="0087274E">
              <w:rPr>
                <w:color w:val="000000"/>
                <w:sz w:val="20"/>
                <w:szCs w:val="20"/>
              </w:rPr>
              <w:t>196</w:t>
            </w:r>
          </w:p>
        </w:tc>
      </w:tr>
      <w:tr w:rsidR="0087274E" w:rsidRPr="0087274E" w14:paraId="33456105" w14:textId="77777777" w:rsidTr="0087274E">
        <w:trPr>
          <w:trHeight w:val="20"/>
        </w:trPr>
        <w:tc>
          <w:tcPr>
            <w:tcW w:w="1506" w:type="pct"/>
            <w:shd w:val="clear" w:color="auto" w:fill="auto"/>
            <w:noWrap/>
            <w:vAlign w:val="center"/>
            <w:hideMark/>
          </w:tcPr>
          <w:p w14:paraId="6E59DBE7" w14:textId="77777777" w:rsidR="0087274E" w:rsidRPr="0087274E" w:rsidRDefault="0087274E" w:rsidP="0087274E">
            <w:pPr>
              <w:jc w:val="center"/>
              <w:rPr>
                <w:color w:val="000000"/>
                <w:sz w:val="20"/>
                <w:szCs w:val="20"/>
              </w:rPr>
            </w:pPr>
            <w:r w:rsidRPr="0087274E">
              <w:rPr>
                <w:color w:val="000000"/>
                <w:sz w:val="20"/>
                <w:szCs w:val="20"/>
              </w:rPr>
              <w:t>59:01:4413869</w:t>
            </w:r>
          </w:p>
        </w:tc>
        <w:tc>
          <w:tcPr>
            <w:tcW w:w="582" w:type="pct"/>
            <w:shd w:val="clear" w:color="auto" w:fill="auto"/>
            <w:noWrap/>
            <w:vAlign w:val="center"/>
            <w:hideMark/>
          </w:tcPr>
          <w:p w14:paraId="08562C13" w14:textId="77777777" w:rsidR="0087274E" w:rsidRPr="0087274E" w:rsidRDefault="0087274E" w:rsidP="0087274E">
            <w:pPr>
              <w:jc w:val="center"/>
              <w:rPr>
                <w:color w:val="000000"/>
                <w:sz w:val="20"/>
                <w:szCs w:val="20"/>
              </w:rPr>
            </w:pPr>
            <w:r w:rsidRPr="0087274E">
              <w:rPr>
                <w:color w:val="000000"/>
                <w:sz w:val="20"/>
                <w:szCs w:val="20"/>
              </w:rPr>
              <w:t>1077073</w:t>
            </w:r>
          </w:p>
        </w:tc>
        <w:tc>
          <w:tcPr>
            <w:tcW w:w="582" w:type="pct"/>
            <w:shd w:val="clear" w:color="auto" w:fill="auto"/>
            <w:noWrap/>
            <w:vAlign w:val="center"/>
            <w:hideMark/>
          </w:tcPr>
          <w:p w14:paraId="6CE591D1" w14:textId="77777777" w:rsidR="0087274E" w:rsidRPr="0087274E" w:rsidRDefault="0087274E" w:rsidP="0087274E">
            <w:pPr>
              <w:jc w:val="center"/>
              <w:rPr>
                <w:color w:val="000000"/>
                <w:sz w:val="20"/>
                <w:szCs w:val="20"/>
              </w:rPr>
            </w:pPr>
            <w:r w:rsidRPr="0087274E">
              <w:rPr>
                <w:color w:val="000000"/>
                <w:sz w:val="20"/>
                <w:szCs w:val="20"/>
              </w:rPr>
              <w:t>1066588</w:t>
            </w:r>
          </w:p>
        </w:tc>
        <w:tc>
          <w:tcPr>
            <w:tcW w:w="582" w:type="pct"/>
            <w:shd w:val="clear" w:color="auto" w:fill="auto"/>
            <w:noWrap/>
            <w:vAlign w:val="center"/>
            <w:hideMark/>
          </w:tcPr>
          <w:p w14:paraId="3E17F29E" w14:textId="77777777" w:rsidR="0087274E" w:rsidRPr="0087274E" w:rsidRDefault="0087274E" w:rsidP="0087274E">
            <w:pPr>
              <w:jc w:val="center"/>
              <w:rPr>
                <w:color w:val="000000"/>
                <w:sz w:val="20"/>
                <w:szCs w:val="20"/>
              </w:rPr>
            </w:pPr>
            <w:r w:rsidRPr="0087274E">
              <w:rPr>
                <w:color w:val="000000"/>
                <w:sz w:val="20"/>
                <w:szCs w:val="20"/>
              </w:rPr>
              <w:t>1120391</w:t>
            </w:r>
          </w:p>
        </w:tc>
        <w:tc>
          <w:tcPr>
            <w:tcW w:w="582" w:type="pct"/>
            <w:shd w:val="clear" w:color="auto" w:fill="auto"/>
            <w:noWrap/>
            <w:vAlign w:val="center"/>
            <w:hideMark/>
          </w:tcPr>
          <w:p w14:paraId="37C35C42" w14:textId="77777777" w:rsidR="0087274E" w:rsidRPr="0087274E" w:rsidRDefault="0087274E" w:rsidP="0087274E">
            <w:pPr>
              <w:jc w:val="center"/>
              <w:rPr>
                <w:color w:val="000000"/>
                <w:sz w:val="20"/>
                <w:szCs w:val="20"/>
              </w:rPr>
            </w:pPr>
            <w:r w:rsidRPr="0087274E">
              <w:rPr>
                <w:color w:val="000000"/>
                <w:sz w:val="20"/>
                <w:szCs w:val="20"/>
              </w:rPr>
              <w:t>993842</w:t>
            </w:r>
          </w:p>
        </w:tc>
        <w:tc>
          <w:tcPr>
            <w:tcW w:w="582" w:type="pct"/>
            <w:shd w:val="clear" w:color="auto" w:fill="auto"/>
            <w:noWrap/>
            <w:vAlign w:val="center"/>
            <w:hideMark/>
          </w:tcPr>
          <w:p w14:paraId="5CB7270B" w14:textId="77777777" w:rsidR="0087274E" w:rsidRPr="0087274E" w:rsidRDefault="0087274E" w:rsidP="0087274E">
            <w:pPr>
              <w:jc w:val="center"/>
              <w:rPr>
                <w:color w:val="000000"/>
                <w:sz w:val="20"/>
                <w:szCs w:val="20"/>
              </w:rPr>
            </w:pPr>
            <w:r w:rsidRPr="0087274E">
              <w:rPr>
                <w:color w:val="000000"/>
                <w:sz w:val="20"/>
                <w:szCs w:val="20"/>
              </w:rPr>
              <w:t>956726</w:t>
            </w:r>
          </w:p>
        </w:tc>
        <w:tc>
          <w:tcPr>
            <w:tcW w:w="582" w:type="pct"/>
            <w:shd w:val="clear" w:color="auto" w:fill="auto"/>
            <w:noWrap/>
            <w:vAlign w:val="center"/>
            <w:hideMark/>
          </w:tcPr>
          <w:p w14:paraId="7961AD61" w14:textId="77777777" w:rsidR="0087274E" w:rsidRPr="0087274E" w:rsidRDefault="0087274E" w:rsidP="0087274E">
            <w:pPr>
              <w:jc w:val="center"/>
              <w:rPr>
                <w:color w:val="000000"/>
                <w:sz w:val="20"/>
                <w:szCs w:val="20"/>
              </w:rPr>
            </w:pPr>
            <w:r w:rsidRPr="0087274E">
              <w:rPr>
                <w:color w:val="000000"/>
                <w:sz w:val="20"/>
                <w:szCs w:val="20"/>
              </w:rPr>
              <w:t>1001348</w:t>
            </w:r>
          </w:p>
        </w:tc>
      </w:tr>
      <w:tr w:rsidR="0087274E" w:rsidRPr="0087274E" w14:paraId="51210E56" w14:textId="77777777" w:rsidTr="0087274E">
        <w:trPr>
          <w:trHeight w:val="20"/>
        </w:trPr>
        <w:tc>
          <w:tcPr>
            <w:tcW w:w="1506" w:type="pct"/>
            <w:shd w:val="clear" w:color="auto" w:fill="auto"/>
            <w:noWrap/>
            <w:vAlign w:val="center"/>
            <w:hideMark/>
          </w:tcPr>
          <w:p w14:paraId="07A7BD2F" w14:textId="77777777" w:rsidR="0087274E" w:rsidRPr="0087274E" w:rsidRDefault="0087274E" w:rsidP="0087274E">
            <w:pPr>
              <w:jc w:val="center"/>
              <w:rPr>
                <w:color w:val="000000"/>
                <w:sz w:val="20"/>
                <w:szCs w:val="20"/>
              </w:rPr>
            </w:pPr>
            <w:r w:rsidRPr="0087274E">
              <w:rPr>
                <w:color w:val="000000"/>
                <w:sz w:val="20"/>
                <w:szCs w:val="20"/>
              </w:rPr>
              <w:t>59:01:4413938</w:t>
            </w:r>
          </w:p>
        </w:tc>
        <w:tc>
          <w:tcPr>
            <w:tcW w:w="582" w:type="pct"/>
            <w:shd w:val="clear" w:color="auto" w:fill="auto"/>
            <w:noWrap/>
            <w:vAlign w:val="center"/>
            <w:hideMark/>
          </w:tcPr>
          <w:p w14:paraId="491168AC" w14:textId="77777777" w:rsidR="0087274E" w:rsidRPr="0087274E" w:rsidRDefault="0087274E" w:rsidP="0087274E">
            <w:pPr>
              <w:jc w:val="center"/>
              <w:rPr>
                <w:color w:val="000000"/>
                <w:sz w:val="20"/>
                <w:szCs w:val="20"/>
              </w:rPr>
            </w:pPr>
            <w:r w:rsidRPr="0087274E">
              <w:rPr>
                <w:color w:val="000000"/>
                <w:sz w:val="20"/>
                <w:szCs w:val="20"/>
              </w:rPr>
              <w:t>41797</w:t>
            </w:r>
          </w:p>
        </w:tc>
        <w:tc>
          <w:tcPr>
            <w:tcW w:w="582" w:type="pct"/>
            <w:shd w:val="clear" w:color="auto" w:fill="auto"/>
            <w:noWrap/>
            <w:vAlign w:val="center"/>
            <w:hideMark/>
          </w:tcPr>
          <w:p w14:paraId="3BE97BF5" w14:textId="77777777" w:rsidR="0087274E" w:rsidRPr="0087274E" w:rsidRDefault="0087274E" w:rsidP="0087274E">
            <w:pPr>
              <w:jc w:val="center"/>
              <w:rPr>
                <w:color w:val="000000"/>
                <w:sz w:val="20"/>
                <w:szCs w:val="20"/>
              </w:rPr>
            </w:pPr>
            <w:r w:rsidRPr="0087274E">
              <w:rPr>
                <w:color w:val="000000"/>
                <w:sz w:val="20"/>
                <w:szCs w:val="20"/>
              </w:rPr>
              <w:t>41390</w:t>
            </w:r>
          </w:p>
        </w:tc>
        <w:tc>
          <w:tcPr>
            <w:tcW w:w="582" w:type="pct"/>
            <w:shd w:val="clear" w:color="auto" w:fill="auto"/>
            <w:noWrap/>
            <w:vAlign w:val="center"/>
            <w:hideMark/>
          </w:tcPr>
          <w:p w14:paraId="074527F2" w14:textId="77777777" w:rsidR="0087274E" w:rsidRPr="0087274E" w:rsidRDefault="0087274E" w:rsidP="0087274E">
            <w:pPr>
              <w:jc w:val="center"/>
              <w:rPr>
                <w:color w:val="000000"/>
                <w:sz w:val="20"/>
                <w:szCs w:val="20"/>
              </w:rPr>
            </w:pPr>
            <w:r w:rsidRPr="0087274E">
              <w:rPr>
                <w:color w:val="000000"/>
                <w:sz w:val="20"/>
                <w:szCs w:val="20"/>
              </w:rPr>
              <w:t>43478</w:t>
            </w:r>
          </w:p>
        </w:tc>
        <w:tc>
          <w:tcPr>
            <w:tcW w:w="582" w:type="pct"/>
            <w:shd w:val="clear" w:color="auto" w:fill="auto"/>
            <w:noWrap/>
            <w:vAlign w:val="center"/>
            <w:hideMark/>
          </w:tcPr>
          <w:p w14:paraId="031A1C66" w14:textId="77777777" w:rsidR="0087274E" w:rsidRPr="0087274E" w:rsidRDefault="0087274E" w:rsidP="0087274E">
            <w:pPr>
              <w:jc w:val="center"/>
              <w:rPr>
                <w:color w:val="000000"/>
                <w:sz w:val="20"/>
                <w:szCs w:val="20"/>
              </w:rPr>
            </w:pPr>
            <w:r w:rsidRPr="0087274E">
              <w:rPr>
                <w:color w:val="000000"/>
                <w:sz w:val="20"/>
                <w:szCs w:val="20"/>
              </w:rPr>
              <w:t>38567</w:t>
            </w:r>
          </w:p>
        </w:tc>
        <w:tc>
          <w:tcPr>
            <w:tcW w:w="582" w:type="pct"/>
            <w:shd w:val="clear" w:color="auto" w:fill="auto"/>
            <w:noWrap/>
            <w:vAlign w:val="center"/>
            <w:hideMark/>
          </w:tcPr>
          <w:p w14:paraId="1BC03259" w14:textId="77777777" w:rsidR="0087274E" w:rsidRPr="0087274E" w:rsidRDefault="0087274E" w:rsidP="0087274E">
            <w:pPr>
              <w:jc w:val="center"/>
              <w:rPr>
                <w:color w:val="000000"/>
                <w:sz w:val="20"/>
                <w:szCs w:val="20"/>
              </w:rPr>
            </w:pPr>
            <w:r w:rsidRPr="0087274E">
              <w:rPr>
                <w:color w:val="000000"/>
                <w:sz w:val="20"/>
                <w:szCs w:val="20"/>
              </w:rPr>
              <w:t>37126</w:t>
            </w:r>
          </w:p>
        </w:tc>
        <w:tc>
          <w:tcPr>
            <w:tcW w:w="582" w:type="pct"/>
            <w:shd w:val="clear" w:color="auto" w:fill="auto"/>
            <w:noWrap/>
            <w:vAlign w:val="center"/>
            <w:hideMark/>
          </w:tcPr>
          <w:p w14:paraId="37584A24" w14:textId="77777777" w:rsidR="0087274E" w:rsidRPr="0087274E" w:rsidRDefault="0087274E" w:rsidP="0087274E">
            <w:pPr>
              <w:jc w:val="center"/>
              <w:rPr>
                <w:color w:val="000000"/>
                <w:sz w:val="20"/>
                <w:szCs w:val="20"/>
              </w:rPr>
            </w:pPr>
            <w:r w:rsidRPr="0087274E">
              <w:rPr>
                <w:color w:val="000000"/>
                <w:sz w:val="20"/>
                <w:szCs w:val="20"/>
              </w:rPr>
              <w:t>38858</w:t>
            </w:r>
          </w:p>
        </w:tc>
      </w:tr>
      <w:tr w:rsidR="0087274E" w:rsidRPr="0087274E" w14:paraId="7CC16542" w14:textId="77777777" w:rsidTr="0087274E">
        <w:trPr>
          <w:trHeight w:val="20"/>
        </w:trPr>
        <w:tc>
          <w:tcPr>
            <w:tcW w:w="1506" w:type="pct"/>
            <w:shd w:val="clear" w:color="auto" w:fill="auto"/>
            <w:noWrap/>
            <w:vAlign w:val="center"/>
            <w:hideMark/>
          </w:tcPr>
          <w:p w14:paraId="7C2FC91D" w14:textId="77777777" w:rsidR="0087274E" w:rsidRPr="0087274E" w:rsidRDefault="0087274E" w:rsidP="0087274E">
            <w:pPr>
              <w:jc w:val="center"/>
              <w:rPr>
                <w:color w:val="000000"/>
                <w:sz w:val="20"/>
                <w:szCs w:val="20"/>
              </w:rPr>
            </w:pPr>
            <w:r w:rsidRPr="0087274E">
              <w:rPr>
                <w:color w:val="000000"/>
                <w:sz w:val="20"/>
                <w:szCs w:val="20"/>
              </w:rPr>
              <w:t>59:01:4415026</w:t>
            </w:r>
          </w:p>
        </w:tc>
        <w:tc>
          <w:tcPr>
            <w:tcW w:w="582" w:type="pct"/>
            <w:shd w:val="clear" w:color="auto" w:fill="auto"/>
            <w:noWrap/>
            <w:vAlign w:val="center"/>
            <w:hideMark/>
          </w:tcPr>
          <w:p w14:paraId="50434F80" w14:textId="77777777" w:rsidR="0087274E" w:rsidRPr="0087274E" w:rsidRDefault="0087274E" w:rsidP="0087274E">
            <w:pPr>
              <w:jc w:val="center"/>
              <w:rPr>
                <w:color w:val="000000"/>
                <w:sz w:val="20"/>
                <w:szCs w:val="20"/>
              </w:rPr>
            </w:pPr>
            <w:r w:rsidRPr="0087274E">
              <w:rPr>
                <w:color w:val="000000"/>
                <w:sz w:val="20"/>
                <w:szCs w:val="20"/>
              </w:rPr>
              <w:t>4700</w:t>
            </w:r>
          </w:p>
        </w:tc>
        <w:tc>
          <w:tcPr>
            <w:tcW w:w="582" w:type="pct"/>
            <w:shd w:val="clear" w:color="auto" w:fill="auto"/>
            <w:noWrap/>
            <w:vAlign w:val="center"/>
            <w:hideMark/>
          </w:tcPr>
          <w:p w14:paraId="414DC5FB" w14:textId="77777777" w:rsidR="0087274E" w:rsidRPr="0087274E" w:rsidRDefault="0087274E" w:rsidP="0087274E">
            <w:pPr>
              <w:jc w:val="center"/>
              <w:rPr>
                <w:color w:val="000000"/>
                <w:sz w:val="20"/>
                <w:szCs w:val="20"/>
              </w:rPr>
            </w:pPr>
            <w:r w:rsidRPr="0087274E">
              <w:rPr>
                <w:color w:val="000000"/>
                <w:sz w:val="20"/>
                <w:szCs w:val="20"/>
              </w:rPr>
              <w:t>4654</w:t>
            </w:r>
          </w:p>
        </w:tc>
        <w:tc>
          <w:tcPr>
            <w:tcW w:w="582" w:type="pct"/>
            <w:shd w:val="clear" w:color="auto" w:fill="auto"/>
            <w:noWrap/>
            <w:vAlign w:val="center"/>
            <w:hideMark/>
          </w:tcPr>
          <w:p w14:paraId="5FB0F7E9" w14:textId="77777777" w:rsidR="0087274E" w:rsidRPr="0087274E" w:rsidRDefault="0087274E" w:rsidP="0087274E">
            <w:pPr>
              <w:jc w:val="center"/>
              <w:rPr>
                <w:color w:val="000000"/>
                <w:sz w:val="20"/>
                <w:szCs w:val="20"/>
              </w:rPr>
            </w:pPr>
            <w:r w:rsidRPr="0087274E">
              <w:rPr>
                <w:color w:val="000000"/>
                <w:sz w:val="20"/>
                <w:szCs w:val="20"/>
              </w:rPr>
              <w:t>4889</w:t>
            </w:r>
          </w:p>
        </w:tc>
        <w:tc>
          <w:tcPr>
            <w:tcW w:w="582" w:type="pct"/>
            <w:shd w:val="clear" w:color="auto" w:fill="auto"/>
            <w:noWrap/>
            <w:vAlign w:val="center"/>
            <w:hideMark/>
          </w:tcPr>
          <w:p w14:paraId="23239BA9" w14:textId="77777777" w:rsidR="0087274E" w:rsidRPr="0087274E" w:rsidRDefault="0087274E" w:rsidP="0087274E">
            <w:pPr>
              <w:jc w:val="center"/>
              <w:rPr>
                <w:color w:val="000000"/>
                <w:sz w:val="20"/>
                <w:szCs w:val="20"/>
              </w:rPr>
            </w:pPr>
            <w:r w:rsidRPr="0087274E">
              <w:rPr>
                <w:color w:val="000000"/>
                <w:sz w:val="20"/>
                <w:szCs w:val="20"/>
              </w:rPr>
              <w:t>4337</w:t>
            </w:r>
          </w:p>
        </w:tc>
        <w:tc>
          <w:tcPr>
            <w:tcW w:w="582" w:type="pct"/>
            <w:shd w:val="clear" w:color="auto" w:fill="auto"/>
            <w:noWrap/>
            <w:vAlign w:val="center"/>
            <w:hideMark/>
          </w:tcPr>
          <w:p w14:paraId="28175918" w14:textId="77777777" w:rsidR="0087274E" w:rsidRPr="0087274E" w:rsidRDefault="0087274E" w:rsidP="0087274E">
            <w:pPr>
              <w:jc w:val="center"/>
              <w:rPr>
                <w:color w:val="000000"/>
                <w:sz w:val="20"/>
                <w:szCs w:val="20"/>
              </w:rPr>
            </w:pPr>
            <w:r w:rsidRPr="0087274E">
              <w:rPr>
                <w:color w:val="000000"/>
                <w:sz w:val="20"/>
                <w:szCs w:val="20"/>
              </w:rPr>
              <w:t>4175</w:t>
            </w:r>
          </w:p>
        </w:tc>
        <w:tc>
          <w:tcPr>
            <w:tcW w:w="582" w:type="pct"/>
            <w:shd w:val="clear" w:color="auto" w:fill="auto"/>
            <w:noWrap/>
            <w:vAlign w:val="center"/>
            <w:hideMark/>
          </w:tcPr>
          <w:p w14:paraId="22C1B820" w14:textId="77777777" w:rsidR="0087274E" w:rsidRPr="0087274E" w:rsidRDefault="0087274E" w:rsidP="0087274E">
            <w:pPr>
              <w:jc w:val="center"/>
              <w:rPr>
                <w:color w:val="000000"/>
                <w:sz w:val="20"/>
                <w:szCs w:val="20"/>
              </w:rPr>
            </w:pPr>
            <w:r w:rsidRPr="0087274E">
              <w:rPr>
                <w:color w:val="000000"/>
                <w:sz w:val="20"/>
                <w:szCs w:val="20"/>
              </w:rPr>
              <w:t>4370</w:t>
            </w:r>
          </w:p>
        </w:tc>
      </w:tr>
      <w:tr w:rsidR="0087274E" w:rsidRPr="0087274E" w14:paraId="54A3663D" w14:textId="77777777" w:rsidTr="0087274E">
        <w:trPr>
          <w:trHeight w:val="20"/>
        </w:trPr>
        <w:tc>
          <w:tcPr>
            <w:tcW w:w="1506" w:type="pct"/>
            <w:shd w:val="clear" w:color="auto" w:fill="auto"/>
            <w:noWrap/>
            <w:vAlign w:val="center"/>
            <w:hideMark/>
          </w:tcPr>
          <w:p w14:paraId="225699AD" w14:textId="77777777" w:rsidR="0087274E" w:rsidRPr="0087274E" w:rsidRDefault="0087274E" w:rsidP="0087274E">
            <w:pPr>
              <w:jc w:val="center"/>
              <w:rPr>
                <w:color w:val="000000"/>
                <w:sz w:val="20"/>
                <w:szCs w:val="20"/>
              </w:rPr>
            </w:pPr>
            <w:r w:rsidRPr="0087274E">
              <w:rPr>
                <w:color w:val="000000"/>
                <w:sz w:val="20"/>
                <w:szCs w:val="20"/>
              </w:rPr>
              <w:t>59:01:4415027</w:t>
            </w:r>
          </w:p>
        </w:tc>
        <w:tc>
          <w:tcPr>
            <w:tcW w:w="582" w:type="pct"/>
            <w:shd w:val="clear" w:color="auto" w:fill="auto"/>
            <w:noWrap/>
            <w:vAlign w:val="center"/>
            <w:hideMark/>
          </w:tcPr>
          <w:p w14:paraId="6F524FB2" w14:textId="77777777" w:rsidR="0087274E" w:rsidRPr="0087274E" w:rsidRDefault="0087274E" w:rsidP="0087274E">
            <w:pPr>
              <w:jc w:val="center"/>
              <w:rPr>
                <w:color w:val="000000"/>
                <w:sz w:val="20"/>
                <w:szCs w:val="20"/>
              </w:rPr>
            </w:pPr>
            <w:r w:rsidRPr="0087274E">
              <w:rPr>
                <w:color w:val="000000"/>
                <w:sz w:val="20"/>
                <w:szCs w:val="20"/>
              </w:rPr>
              <w:t>2237</w:t>
            </w:r>
          </w:p>
        </w:tc>
        <w:tc>
          <w:tcPr>
            <w:tcW w:w="582" w:type="pct"/>
            <w:shd w:val="clear" w:color="auto" w:fill="auto"/>
            <w:noWrap/>
            <w:vAlign w:val="center"/>
            <w:hideMark/>
          </w:tcPr>
          <w:p w14:paraId="43C8554D" w14:textId="77777777" w:rsidR="0087274E" w:rsidRPr="0087274E" w:rsidRDefault="0087274E" w:rsidP="0087274E">
            <w:pPr>
              <w:jc w:val="center"/>
              <w:rPr>
                <w:color w:val="000000"/>
                <w:sz w:val="20"/>
                <w:szCs w:val="20"/>
              </w:rPr>
            </w:pPr>
            <w:r w:rsidRPr="0087274E">
              <w:rPr>
                <w:color w:val="000000"/>
                <w:sz w:val="20"/>
                <w:szCs w:val="20"/>
              </w:rPr>
              <w:t>2215</w:t>
            </w:r>
          </w:p>
        </w:tc>
        <w:tc>
          <w:tcPr>
            <w:tcW w:w="582" w:type="pct"/>
            <w:shd w:val="clear" w:color="auto" w:fill="auto"/>
            <w:noWrap/>
            <w:vAlign w:val="center"/>
            <w:hideMark/>
          </w:tcPr>
          <w:p w14:paraId="777D4BB4" w14:textId="77777777" w:rsidR="0087274E" w:rsidRPr="0087274E" w:rsidRDefault="0087274E" w:rsidP="0087274E">
            <w:pPr>
              <w:jc w:val="center"/>
              <w:rPr>
                <w:color w:val="000000"/>
                <w:sz w:val="20"/>
                <w:szCs w:val="20"/>
              </w:rPr>
            </w:pPr>
            <w:r w:rsidRPr="0087274E">
              <w:rPr>
                <w:color w:val="000000"/>
                <w:sz w:val="20"/>
                <w:szCs w:val="20"/>
              </w:rPr>
              <w:t>2327</w:t>
            </w:r>
          </w:p>
        </w:tc>
        <w:tc>
          <w:tcPr>
            <w:tcW w:w="582" w:type="pct"/>
            <w:shd w:val="clear" w:color="auto" w:fill="auto"/>
            <w:noWrap/>
            <w:vAlign w:val="center"/>
            <w:hideMark/>
          </w:tcPr>
          <w:p w14:paraId="1CCE2557" w14:textId="77777777" w:rsidR="0087274E" w:rsidRPr="0087274E" w:rsidRDefault="0087274E" w:rsidP="0087274E">
            <w:pPr>
              <w:jc w:val="center"/>
              <w:rPr>
                <w:color w:val="000000"/>
                <w:sz w:val="20"/>
                <w:szCs w:val="20"/>
              </w:rPr>
            </w:pPr>
            <w:r w:rsidRPr="0087274E">
              <w:rPr>
                <w:color w:val="000000"/>
                <w:sz w:val="20"/>
                <w:szCs w:val="20"/>
              </w:rPr>
              <w:t>2064</w:t>
            </w:r>
          </w:p>
        </w:tc>
        <w:tc>
          <w:tcPr>
            <w:tcW w:w="582" w:type="pct"/>
            <w:shd w:val="clear" w:color="auto" w:fill="auto"/>
            <w:noWrap/>
            <w:vAlign w:val="center"/>
            <w:hideMark/>
          </w:tcPr>
          <w:p w14:paraId="2B7B3247" w14:textId="77777777" w:rsidR="0087274E" w:rsidRPr="0087274E" w:rsidRDefault="0087274E" w:rsidP="0087274E">
            <w:pPr>
              <w:jc w:val="center"/>
              <w:rPr>
                <w:color w:val="000000"/>
                <w:sz w:val="20"/>
                <w:szCs w:val="20"/>
              </w:rPr>
            </w:pPr>
            <w:r w:rsidRPr="0087274E">
              <w:rPr>
                <w:color w:val="000000"/>
                <w:sz w:val="20"/>
                <w:szCs w:val="20"/>
              </w:rPr>
              <w:t>1987</w:t>
            </w:r>
          </w:p>
        </w:tc>
        <w:tc>
          <w:tcPr>
            <w:tcW w:w="582" w:type="pct"/>
            <w:shd w:val="clear" w:color="auto" w:fill="auto"/>
            <w:noWrap/>
            <w:vAlign w:val="center"/>
            <w:hideMark/>
          </w:tcPr>
          <w:p w14:paraId="3044A60F" w14:textId="77777777" w:rsidR="0087274E" w:rsidRPr="0087274E" w:rsidRDefault="0087274E" w:rsidP="0087274E">
            <w:pPr>
              <w:jc w:val="center"/>
              <w:rPr>
                <w:color w:val="000000"/>
                <w:sz w:val="20"/>
                <w:szCs w:val="20"/>
              </w:rPr>
            </w:pPr>
            <w:r w:rsidRPr="0087274E">
              <w:rPr>
                <w:color w:val="000000"/>
                <w:sz w:val="20"/>
                <w:szCs w:val="20"/>
              </w:rPr>
              <w:t>2080</w:t>
            </w:r>
          </w:p>
        </w:tc>
      </w:tr>
      <w:tr w:rsidR="0087274E" w:rsidRPr="0087274E" w14:paraId="119A98CC" w14:textId="77777777" w:rsidTr="0087274E">
        <w:trPr>
          <w:trHeight w:val="20"/>
        </w:trPr>
        <w:tc>
          <w:tcPr>
            <w:tcW w:w="1506" w:type="pct"/>
            <w:shd w:val="clear" w:color="auto" w:fill="auto"/>
            <w:noWrap/>
            <w:vAlign w:val="center"/>
            <w:hideMark/>
          </w:tcPr>
          <w:p w14:paraId="1B96155E" w14:textId="77777777" w:rsidR="0087274E" w:rsidRPr="0087274E" w:rsidRDefault="0087274E" w:rsidP="0087274E">
            <w:pPr>
              <w:jc w:val="center"/>
              <w:rPr>
                <w:color w:val="000000"/>
                <w:sz w:val="20"/>
                <w:szCs w:val="20"/>
              </w:rPr>
            </w:pPr>
            <w:r w:rsidRPr="0087274E">
              <w:rPr>
                <w:color w:val="000000"/>
                <w:sz w:val="20"/>
                <w:szCs w:val="20"/>
              </w:rPr>
              <w:t>59:01:4415031</w:t>
            </w:r>
          </w:p>
        </w:tc>
        <w:tc>
          <w:tcPr>
            <w:tcW w:w="582" w:type="pct"/>
            <w:shd w:val="clear" w:color="auto" w:fill="auto"/>
            <w:noWrap/>
            <w:vAlign w:val="center"/>
            <w:hideMark/>
          </w:tcPr>
          <w:p w14:paraId="67BE7D81" w14:textId="77777777" w:rsidR="0087274E" w:rsidRPr="0087274E" w:rsidRDefault="0087274E" w:rsidP="0087274E">
            <w:pPr>
              <w:jc w:val="center"/>
              <w:rPr>
                <w:color w:val="000000"/>
                <w:sz w:val="20"/>
                <w:szCs w:val="20"/>
              </w:rPr>
            </w:pPr>
            <w:r w:rsidRPr="0087274E">
              <w:rPr>
                <w:color w:val="000000"/>
                <w:sz w:val="20"/>
                <w:szCs w:val="20"/>
              </w:rPr>
              <w:t>20703</w:t>
            </w:r>
          </w:p>
        </w:tc>
        <w:tc>
          <w:tcPr>
            <w:tcW w:w="582" w:type="pct"/>
            <w:shd w:val="clear" w:color="auto" w:fill="auto"/>
            <w:noWrap/>
            <w:vAlign w:val="center"/>
            <w:hideMark/>
          </w:tcPr>
          <w:p w14:paraId="11E1AD36" w14:textId="77777777" w:rsidR="0087274E" w:rsidRPr="0087274E" w:rsidRDefault="0087274E" w:rsidP="0087274E">
            <w:pPr>
              <w:jc w:val="center"/>
              <w:rPr>
                <w:color w:val="000000"/>
                <w:sz w:val="20"/>
                <w:szCs w:val="20"/>
              </w:rPr>
            </w:pPr>
            <w:r w:rsidRPr="0087274E">
              <w:rPr>
                <w:color w:val="000000"/>
                <w:sz w:val="20"/>
                <w:szCs w:val="20"/>
              </w:rPr>
              <w:t>20502</w:t>
            </w:r>
          </w:p>
        </w:tc>
        <w:tc>
          <w:tcPr>
            <w:tcW w:w="582" w:type="pct"/>
            <w:shd w:val="clear" w:color="auto" w:fill="auto"/>
            <w:noWrap/>
            <w:vAlign w:val="center"/>
            <w:hideMark/>
          </w:tcPr>
          <w:p w14:paraId="19BEA0F3" w14:textId="77777777" w:rsidR="0087274E" w:rsidRPr="0087274E" w:rsidRDefault="0087274E" w:rsidP="0087274E">
            <w:pPr>
              <w:jc w:val="center"/>
              <w:rPr>
                <w:color w:val="000000"/>
                <w:sz w:val="20"/>
                <w:szCs w:val="20"/>
              </w:rPr>
            </w:pPr>
            <w:r w:rsidRPr="0087274E">
              <w:rPr>
                <w:color w:val="000000"/>
                <w:sz w:val="20"/>
                <w:szCs w:val="20"/>
              </w:rPr>
              <w:t>21536</w:t>
            </w:r>
          </w:p>
        </w:tc>
        <w:tc>
          <w:tcPr>
            <w:tcW w:w="582" w:type="pct"/>
            <w:shd w:val="clear" w:color="auto" w:fill="auto"/>
            <w:noWrap/>
            <w:vAlign w:val="center"/>
            <w:hideMark/>
          </w:tcPr>
          <w:p w14:paraId="413143D3" w14:textId="77777777" w:rsidR="0087274E" w:rsidRPr="0087274E" w:rsidRDefault="0087274E" w:rsidP="0087274E">
            <w:pPr>
              <w:jc w:val="center"/>
              <w:rPr>
                <w:color w:val="000000"/>
                <w:sz w:val="20"/>
                <w:szCs w:val="20"/>
              </w:rPr>
            </w:pPr>
            <w:r w:rsidRPr="0087274E">
              <w:rPr>
                <w:color w:val="000000"/>
                <w:sz w:val="20"/>
                <w:szCs w:val="20"/>
              </w:rPr>
              <w:t>19103</w:t>
            </w:r>
          </w:p>
        </w:tc>
        <w:tc>
          <w:tcPr>
            <w:tcW w:w="582" w:type="pct"/>
            <w:shd w:val="clear" w:color="auto" w:fill="auto"/>
            <w:noWrap/>
            <w:vAlign w:val="center"/>
            <w:hideMark/>
          </w:tcPr>
          <w:p w14:paraId="1A03BC50" w14:textId="77777777" w:rsidR="0087274E" w:rsidRPr="0087274E" w:rsidRDefault="0087274E" w:rsidP="0087274E">
            <w:pPr>
              <w:jc w:val="center"/>
              <w:rPr>
                <w:color w:val="000000"/>
                <w:sz w:val="20"/>
                <w:szCs w:val="20"/>
              </w:rPr>
            </w:pPr>
            <w:r w:rsidRPr="0087274E">
              <w:rPr>
                <w:color w:val="000000"/>
                <w:sz w:val="20"/>
                <w:szCs w:val="20"/>
              </w:rPr>
              <w:t>18390</w:t>
            </w:r>
          </w:p>
        </w:tc>
        <w:tc>
          <w:tcPr>
            <w:tcW w:w="582" w:type="pct"/>
            <w:shd w:val="clear" w:color="auto" w:fill="auto"/>
            <w:noWrap/>
            <w:vAlign w:val="center"/>
            <w:hideMark/>
          </w:tcPr>
          <w:p w14:paraId="1C5C078E" w14:textId="77777777" w:rsidR="0087274E" w:rsidRPr="0087274E" w:rsidRDefault="0087274E" w:rsidP="0087274E">
            <w:pPr>
              <w:jc w:val="center"/>
              <w:rPr>
                <w:color w:val="000000"/>
                <w:sz w:val="20"/>
                <w:szCs w:val="20"/>
              </w:rPr>
            </w:pPr>
            <w:r w:rsidRPr="0087274E">
              <w:rPr>
                <w:color w:val="000000"/>
                <w:sz w:val="20"/>
                <w:szCs w:val="20"/>
              </w:rPr>
              <w:t>19248</w:t>
            </w:r>
          </w:p>
        </w:tc>
      </w:tr>
      <w:tr w:rsidR="0087274E" w:rsidRPr="0087274E" w14:paraId="6E4E8A9C" w14:textId="77777777" w:rsidTr="0087274E">
        <w:trPr>
          <w:trHeight w:val="20"/>
        </w:trPr>
        <w:tc>
          <w:tcPr>
            <w:tcW w:w="1506" w:type="pct"/>
            <w:shd w:val="clear" w:color="auto" w:fill="auto"/>
            <w:noWrap/>
            <w:vAlign w:val="center"/>
            <w:hideMark/>
          </w:tcPr>
          <w:p w14:paraId="72E48526" w14:textId="77777777" w:rsidR="0087274E" w:rsidRPr="0087274E" w:rsidRDefault="0087274E" w:rsidP="0087274E">
            <w:pPr>
              <w:jc w:val="center"/>
              <w:rPr>
                <w:color w:val="000000"/>
                <w:sz w:val="20"/>
                <w:szCs w:val="20"/>
              </w:rPr>
            </w:pPr>
            <w:r w:rsidRPr="0087274E">
              <w:rPr>
                <w:color w:val="000000"/>
                <w:sz w:val="20"/>
                <w:szCs w:val="20"/>
              </w:rPr>
              <w:t>59:01:4415032</w:t>
            </w:r>
          </w:p>
        </w:tc>
        <w:tc>
          <w:tcPr>
            <w:tcW w:w="582" w:type="pct"/>
            <w:shd w:val="clear" w:color="auto" w:fill="auto"/>
            <w:noWrap/>
            <w:vAlign w:val="center"/>
            <w:hideMark/>
          </w:tcPr>
          <w:p w14:paraId="43D5081A" w14:textId="77777777" w:rsidR="0087274E" w:rsidRPr="0087274E" w:rsidRDefault="0087274E" w:rsidP="0087274E">
            <w:pPr>
              <w:jc w:val="center"/>
              <w:rPr>
                <w:color w:val="000000"/>
                <w:sz w:val="20"/>
                <w:szCs w:val="20"/>
              </w:rPr>
            </w:pPr>
            <w:r w:rsidRPr="0087274E">
              <w:rPr>
                <w:color w:val="000000"/>
                <w:sz w:val="20"/>
                <w:szCs w:val="20"/>
              </w:rPr>
              <w:t>12695</w:t>
            </w:r>
          </w:p>
        </w:tc>
        <w:tc>
          <w:tcPr>
            <w:tcW w:w="582" w:type="pct"/>
            <w:shd w:val="clear" w:color="auto" w:fill="auto"/>
            <w:noWrap/>
            <w:vAlign w:val="center"/>
            <w:hideMark/>
          </w:tcPr>
          <w:p w14:paraId="5EA4ACAD" w14:textId="77777777" w:rsidR="0087274E" w:rsidRPr="0087274E" w:rsidRDefault="0087274E" w:rsidP="0087274E">
            <w:pPr>
              <w:jc w:val="center"/>
              <w:rPr>
                <w:color w:val="000000"/>
                <w:sz w:val="20"/>
                <w:szCs w:val="20"/>
              </w:rPr>
            </w:pPr>
            <w:r w:rsidRPr="0087274E">
              <w:rPr>
                <w:color w:val="000000"/>
                <w:sz w:val="20"/>
                <w:szCs w:val="20"/>
              </w:rPr>
              <w:t>12571</w:t>
            </w:r>
          </w:p>
        </w:tc>
        <w:tc>
          <w:tcPr>
            <w:tcW w:w="582" w:type="pct"/>
            <w:shd w:val="clear" w:color="auto" w:fill="auto"/>
            <w:noWrap/>
            <w:vAlign w:val="center"/>
            <w:hideMark/>
          </w:tcPr>
          <w:p w14:paraId="6E8163E1" w14:textId="77777777" w:rsidR="0087274E" w:rsidRPr="0087274E" w:rsidRDefault="0087274E" w:rsidP="0087274E">
            <w:pPr>
              <w:jc w:val="center"/>
              <w:rPr>
                <w:color w:val="000000"/>
                <w:sz w:val="20"/>
                <w:szCs w:val="20"/>
              </w:rPr>
            </w:pPr>
            <w:r w:rsidRPr="0087274E">
              <w:rPr>
                <w:color w:val="000000"/>
                <w:sz w:val="20"/>
                <w:szCs w:val="20"/>
              </w:rPr>
              <w:t>13206</w:t>
            </w:r>
          </w:p>
        </w:tc>
        <w:tc>
          <w:tcPr>
            <w:tcW w:w="582" w:type="pct"/>
            <w:shd w:val="clear" w:color="auto" w:fill="auto"/>
            <w:noWrap/>
            <w:vAlign w:val="center"/>
            <w:hideMark/>
          </w:tcPr>
          <w:p w14:paraId="74E19251" w14:textId="77777777" w:rsidR="0087274E" w:rsidRPr="0087274E" w:rsidRDefault="0087274E" w:rsidP="0087274E">
            <w:pPr>
              <w:jc w:val="center"/>
              <w:rPr>
                <w:color w:val="000000"/>
                <w:sz w:val="20"/>
                <w:szCs w:val="20"/>
              </w:rPr>
            </w:pPr>
            <w:r w:rsidRPr="0087274E">
              <w:rPr>
                <w:color w:val="000000"/>
                <w:sz w:val="20"/>
                <w:szCs w:val="20"/>
              </w:rPr>
              <w:t>11714</w:t>
            </w:r>
          </w:p>
        </w:tc>
        <w:tc>
          <w:tcPr>
            <w:tcW w:w="582" w:type="pct"/>
            <w:shd w:val="clear" w:color="auto" w:fill="auto"/>
            <w:noWrap/>
            <w:vAlign w:val="center"/>
            <w:hideMark/>
          </w:tcPr>
          <w:p w14:paraId="0CB716B4" w14:textId="77777777" w:rsidR="0087274E" w:rsidRPr="0087274E" w:rsidRDefault="0087274E" w:rsidP="0087274E">
            <w:pPr>
              <w:jc w:val="center"/>
              <w:rPr>
                <w:color w:val="000000"/>
                <w:sz w:val="20"/>
                <w:szCs w:val="20"/>
              </w:rPr>
            </w:pPr>
            <w:r w:rsidRPr="0087274E">
              <w:rPr>
                <w:color w:val="000000"/>
                <w:sz w:val="20"/>
                <w:szCs w:val="20"/>
              </w:rPr>
              <w:t>11277</w:t>
            </w:r>
          </w:p>
        </w:tc>
        <w:tc>
          <w:tcPr>
            <w:tcW w:w="582" w:type="pct"/>
            <w:shd w:val="clear" w:color="auto" w:fill="auto"/>
            <w:noWrap/>
            <w:vAlign w:val="center"/>
            <w:hideMark/>
          </w:tcPr>
          <w:p w14:paraId="66EEB2CF" w14:textId="77777777" w:rsidR="0087274E" w:rsidRPr="0087274E" w:rsidRDefault="0087274E" w:rsidP="0087274E">
            <w:pPr>
              <w:jc w:val="center"/>
              <w:rPr>
                <w:color w:val="000000"/>
                <w:sz w:val="20"/>
                <w:szCs w:val="20"/>
              </w:rPr>
            </w:pPr>
            <w:r w:rsidRPr="0087274E">
              <w:rPr>
                <w:color w:val="000000"/>
                <w:sz w:val="20"/>
                <w:szCs w:val="20"/>
              </w:rPr>
              <w:t>11802</w:t>
            </w:r>
          </w:p>
        </w:tc>
      </w:tr>
      <w:tr w:rsidR="0087274E" w:rsidRPr="0087274E" w14:paraId="663CFD9F" w14:textId="77777777" w:rsidTr="0087274E">
        <w:trPr>
          <w:trHeight w:val="20"/>
        </w:trPr>
        <w:tc>
          <w:tcPr>
            <w:tcW w:w="1506" w:type="pct"/>
            <w:shd w:val="clear" w:color="auto" w:fill="auto"/>
            <w:noWrap/>
            <w:vAlign w:val="center"/>
            <w:hideMark/>
          </w:tcPr>
          <w:p w14:paraId="56287396" w14:textId="77777777" w:rsidR="0087274E" w:rsidRPr="0087274E" w:rsidRDefault="0087274E" w:rsidP="0087274E">
            <w:pPr>
              <w:jc w:val="center"/>
              <w:rPr>
                <w:color w:val="000000"/>
                <w:sz w:val="20"/>
                <w:szCs w:val="20"/>
              </w:rPr>
            </w:pPr>
            <w:r w:rsidRPr="0087274E">
              <w:rPr>
                <w:color w:val="000000"/>
                <w:sz w:val="20"/>
                <w:szCs w:val="20"/>
              </w:rPr>
              <w:t>59:01:4415033</w:t>
            </w:r>
          </w:p>
        </w:tc>
        <w:tc>
          <w:tcPr>
            <w:tcW w:w="582" w:type="pct"/>
            <w:shd w:val="clear" w:color="auto" w:fill="auto"/>
            <w:noWrap/>
            <w:vAlign w:val="center"/>
            <w:hideMark/>
          </w:tcPr>
          <w:p w14:paraId="68E73781" w14:textId="77777777" w:rsidR="0087274E" w:rsidRPr="0087274E" w:rsidRDefault="0087274E" w:rsidP="0087274E">
            <w:pPr>
              <w:jc w:val="center"/>
              <w:rPr>
                <w:color w:val="000000"/>
                <w:sz w:val="20"/>
                <w:szCs w:val="20"/>
              </w:rPr>
            </w:pPr>
            <w:r w:rsidRPr="0087274E">
              <w:rPr>
                <w:color w:val="000000"/>
                <w:sz w:val="20"/>
                <w:szCs w:val="20"/>
              </w:rPr>
              <w:t>5267</w:t>
            </w:r>
          </w:p>
        </w:tc>
        <w:tc>
          <w:tcPr>
            <w:tcW w:w="582" w:type="pct"/>
            <w:shd w:val="clear" w:color="auto" w:fill="auto"/>
            <w:noWrap/>
            <w:vAlign w:val="center"/>
            <w:hideMark/>
          </w:tcPr>
          <w:p w14:paraId="09492CEE" w14:textId="77777777" w:rsidR="0087274E" w:rsidRPr="0087274E" w:rsidRDefault="0087274E" w:rsidP="0087274E">
            <w:pPr>
              <w:jc w:val="center"/>
              <w:rPr>
                <w:color w:val="000000"/>
                <w:sz w:val="20"/>
                <w:szCs w:val="20"/>
              </w:rPr>
            </w:pPr>
            <w:r w:rsidRPr="0087274E">
              <w:rPr>
                <w:color w:val="000000"/>
                <w:sz w:val="20"/>
                <w:szCs w:val="20"/>
              </w:rPr>
              <w:t>5216</w:t>
            </w:r>
          </w:p>
        </w:tc>
        <w:tc>
          <w:tcPr>
            <w:tcW w:w="582" w:type="pct"/>
            <w:shd w:val="clear" w:color="auto" w:fill="auto"/>
            <w:noWrap/>
            <w:vAlign w:val="center"/>
            <w:hideMark/>
          </w:tcPr>
          <w:p w14:paraId="574D4A80" w14:textId="77777777" w:rsidR="0087274E" w:rsidRPr="0087274E" w:rsidRDefault="0087274E" w:rsidP="0087274E">
            <w:pPr>
              <w:jc w:val="center"/>
              <w:rPr>
                <w:color w:val="000000"/>
                <w:sz w:val="20"/>
                <w:szCs w:val="20"/>
              </w:rPr>
            </w:pPr>
            <w:r w:rsidRPr="0087274E">
              <w:rPr>
                <w:color w:val="000000"/>
                <w:sz w:val="20"/>
                <w:szCs w:val="20"/>
              </w:rPr>
              <w:t>5479</w:t>
            </w:r>
          </w:p>
        </w:tc>
        <w:tc>
          <w:tcPr>
            <w:tcW w:w="582" w:type="pct"/>
            <w:shd w:val="clear" w:color="auto" w:fill="auto"/>
            <w:noWrap/>
            <w:vAlign w:val="center"/>
            <w:hideMark/>
          </w:tcPr>
          <w:p w14:paraId="4B2FF880" w14:textId="77777777" w:rsidR="0087274E" w:rsidRPr="0087274E" w:rsidRDefault="0087274E" w:rsidP="0087274E">
            <w:pPr>
              <w:jc w:val="center"/>
              <w:rPr>
                <w:color w:val="000000"/>
                <w:sz w:val="20"/>
                <w:szCs w:val="20"/>
              </w:rPr>
            </w:pPr>
            <w:r w:rsidRPr="0087274E">
              <w:rPr>
                <w:color w:val="000000"/>
                <w:sz w:val="20"/>
                <w:szCs w:val="20"/>
              </w:rPr>
              <w:t>4860</w:t>
            </w:r>
          </w:p>
        </w:tc>
        <w:tc>
          <w:tcPr>
            <w:tcW w:w="582" w:type="pct"/>
            <w:shd w:val="clear" w:color="auto" w:fill="auto"/>
            <w:noWrap/>
            <w:vAlign w:val="center"/>
            <w:hideMark/>
          </w:tcPr>
          <w:p w14:paraId="0A5D24D7" w14:textId="77777777" w:rsidR="0087274E" w:rsidRPr="0087274E" w:rsidRDefault="0087274E" w:rsidP="0087274E">
            <w:pPr>
              <w:jc w:val="center"/>
              <w:rPr>
                <w:color w:val="000000"/>
                <w:sz w:val="20"/>
                <w:szCs w:val="20"/>
              </w:rPr>
            </w:pPr>
            <w:r w:rsidRPr="0087274E">
              <w:rPr>
                <w:color w:val="000000"/>
                <w:sz w:val="20"/>
                <w:szCs w:val="20"/>
              </w:rPr>
              <w:t>4678</w:t>
            </w:r>
          </w:p>
        </w:tc>
        <w:tc>
          <w:tcPr>
            <w:tcW w:w="582" w:type="pct"/>
            <w:shd w:val="clear" w:color="auto" w:fill="auto"/>
            <w:noWrap/>
            <w:vAlign w:val="center"/>
            <w:hideMark/>
          </w:tcPr>
          <w:p w14:paraId="325AF385" w14:textId="77777777" w:rsidR="0087274E" w:rsidRPr="0087274E" w:rsidRDefault="0087274E" w:rsidP="0087274E">
            <w:pPr>
              <w:jc w:val="center"/>
              <w:rPr>
                <w:color w:val="000000"/>
                <w:sz w:val="20"/>
                <w:szCs w:val="20"/>
              </w:rPr>
            </w:pPr>
            <w:r w:rsidRPr="0087274E">
              <w:rPr>
                <w:color w:val="000000"/>
                <w:sz w:val="20"/>
                <w:szCs w:val="20"/>
              </w:rPr>
              <w:t>4897</w:t>
            </w:r>
          </w:p>
        </w:tc>
      </w:tr>
      <w:tr w:rsidR="0087274E" w:rsidRPr="0087274E" w14:paraId="247AAEA1" w14:textId="77777777" w:rsidTr="0087274E">
        <w:trPr>
          <w:trHeight w:val="20"/>
        </w:trPr>
        <w:tc>
          <w:tcPr>
            <w:tcW w:w="1506" w:type="pct"/>
            <w:shd w:val="clear" w:color="auto" w:fill="auto"/>
            <w:noWrap/>
            <w:vAlign w:val="center"/>
            <w:hideMark/>
          </w:tcPr>
          <w:p w14:paraId="4CDAA177" w14:textId="77777777" w:rsidR="0087274E" w:rsidRPr="0087274E" w:rsidRDefault="0087274E" w:rsidP="0087274E">
            <w:pPr>
              <w:jc w:val="center"/>
              <w:rPr>
                <w:color w:val="000000"/>
                <w:sz w:val="20"/>
                <w:szCs w:val="20"/>
              </w:rPr>
            </w:pPr>
            <w:r w:rsidRPr="0087274E">
              <w:rPr>
                <w:color w:val="000000"/>
                <w:sz w:val="20"/>
                <w:szCs w:val="20"/>
              </w:rPr>
              <w:t>59:01:4415053</w:t>
            </w:r>
          </w:p>
        </w:tc>
        <w:tc>
          <w:tcPr>
            <w:tcW w:w="582" w:type="pct"/>
            <w:shd w:val="clear" w:color="auto" w:fill="auto"/>
            <w:noWrap/>
            <w:vAlign w:val="center"/>
            <w:hideMark/>
          </w:tcPr>
          <w:p w14:paraId="7A7130DD" w14:textId="77777777" w:rsidR="0087274E" w:rsidRPr="0087274E" w:rsidRDefault="0087274E" w:rsidP="0087274E">
            <w:pPr>
              <w:jc w:val="center"/>
              <w:rPr>
                <w:color w:val="000000"/>
                <w:sz w:val="20"/>
                <w:szCs w:val="20"/>
              </w:rPr>
            </w:pPr>
            <w:r w:rsidRPr="0087274E">
              <w:rPr>
                <w:color w:val="000000"/>
                <w:sz w:val="20"/>
                <w:szCs w:val="20"/>
              </w:rPr>
              <w:t>9813</w:t>
            </w:r>
          </w:p>
        </w:tc>
        <w:tc>
          <w:tcPr>
            <w:tcW w:w="582" w:type="pct"/>
            <w:shd w:val="clear" w:color="auto" w:fill="auto"/>
            <w:noWrap/>
            <w:vAlign w:val="center"/>
            <w:hideMark/>
          </w:tcPr>
          <w:p w14:paraId="636C77EF" w14:textId="77777777" w:rsidR="0087274E" w:rsidRPr="0087274E" w:rsidRDefault="0087274E" w:rsidP="0087274E">
            <w:pPr>
              <w:jc w:val="center"/>
              <w:rPr>
                <w:color w:val="000000"/>
                <w:sz w:val="20"/>
                <w:szCs w:val="20"/>
              </w:rPr>
            </w:pPr>
            <w:r w:rsidRPr="0087274E">
              <w:rPr>
                <w:color w:val="000000"/>
                <w:sz w:val="20"/>
                <w:szCs w:val="20"/>
              </w:rPr>
              <w:t>9717</w:t>
            </w:r>
          </w:p>
        </w:tc>
        <w:tc>
          <w:tcPr>
            <w:tcW w:w="582" w:type="pct"/>
            <w:shd w:val="clear" w:color="auto" w:fill="auto"/>
            <w:noWrap/>
            <w:vAlign w:val="center"/>
            <w:hideMark/>
          </w:tcPr>
          <w:p w14:paraId="5341EA28" w14:textId="77777777" w:rsidR="0087274E" w:rsidRPr="0087274E" w:rsidRDefault="0087274E" w:rsidP="0087274E">
            <w:pPr>
              <w:jc w:val="center"/>
              <w:rPr>
                <w:color w:val="000000"/>
                <w:sz w:val="20"/>
                <w:szCs w:val="20"/>
              </w:rPr>
            </w:pPr>
            <w:r w:rsidRPr="0087274E">
              <w:rPr>
                <w:color w:val="000000"/>
                <w:sz w:val="20"/>
                <w:szCs w:val="20"/>
              </w:rPr>
              <w:t>10208</w:t>
            </w:r>
          </w:p>
        </w:tc>
        <w:tc>
          <w:tcPr>
            <w:tcW w:w="582" w:type="pct"/>
            <w:shd w:val="clear" w:color="auto" w:fill="auto"/>
            <w:noWrap/>
            <w:vAlign w:val="center"/>
            <w:hideMark/>
          </w:tcPr>
          <w:p w14:paraId="22C0F4AC" w14:textId="77777777" w:rsidR="0087274E" w:rsidRPr="0087274E" w:rsidRDefault="0087274E" w:rsidP="0087274E">
            <w:pPr>
              <w:jc w:val="center"/>
              <w:rPr>
                <w:color w:val="000000"/>
                <w:sz w:val="20"/>
                <w:szCs w:val="20"/>
              </w:rPr>
            </w:pPr>
            <w:r w:rsidRPr="0087274E">
              <w:rPr>
                <w:color w:val="000000"/>
                <w:sz w:val="20"/>
                <w:szCs w:val="20"/>
              </w:rPr>
              <w:t>9055</w:t>
            </w:r>
          </w:p>
        </w:tc>
        <w:tc>
          <w:tcPr>
            <w:tcW w:w="582" w:type="pct"/>
            <w:shd w:val="clear" w:color="auto" w:fill="auto"/>
            <w:noWrap/>
            <w:vAlign w:val="center"/>
            <w:hideMark/>
          </w:tcPr>
          <w:p w14:paraId="5F7732CA" w14:textId="77777777" w:rsidR="0087274E" w:rsidRPr="0087274E" w:rsidRDefault="0087274E" w:rsidP="0087274E">
            <w:pPr>
              <w:jc w:val="center"/>
              <w:rPr>
                <w:color w:val="000000"/>
                <w:sz w:val="20"/>
                <w:szCs w:val="20"/>
              </w:rPr>
            </w:pPr>
            <w:r w:rsidRPr="0087274E">
              <w:rPr>
                <w:color w:val="000000"/>
                <w:sz w:val="20"/>
                <w:szCs w:val="20"/>
              </w:rPr>
              <w:t>8716</w:t>
            </w:r>
          </w:p>
        </w:tc>
        <w:tc>
          <w:tcPr>
            <w:tcW w:w="582" w:type="pct"/>
            <w:shd w:val="clear" w:color="auto" w:fill="auto"/>
            <w:noWrap/>
            <w:vAlign w:val="center"/>
            <w:hideMark/>
          </w:tcPr>
          <w:p w14:paraId="7AE45415" w14:textId="77777777" w:rsidR="0087274E" w:rsidRPr="0087274E" w:rsidRDefault="0087274E" w:rsidP="0087274E">
            <w:pPr>
              <w:jc w:val="center"/>
              <w:rPr>
                <w:color w:val="000000"/>
                <w:sz w:val="20"/>
                <w:szCs w:val="20"/>
              </w:rPr>
            </w:pPr>
            <w:r w:rsidRPr="0087274E">
              <w:rPr>
                <w:color w:val="000000"/>
                <w:sz w:val="20"/>
                <w:szCs w:val="20"/>
              </w:rPr>
              <w:t>9123</w:t>
            </w:r>
          </w:p>
        </w:tc>
      </w:tr>
      <w:tr w:rsidR="0087274E" w:rsidRPr="0087274E" w14:paraId="1D7242BD" w14:textId="77777777" w:rsidTr="0087274E">
        <w:trPr>
          <w:trHeight w:val="20"/>
        </w:trPr>
        <w:tc>
          <w:tcPr>
            <w:tcW w:w="1506" w:type="pct"/>
            <w:shd w:val="clear" w:color="auto" w:fill="auto"/>
            <w:noWrap/>
            <w:vAlign w:val="center"/>
            <w:hideMark/>
          </w:tcPr>
          <w:p w14:paraId="118A19DA" w14:textId="77777777" w:rsidR="0087274E" w:rsidRPr="0087274E" w:rsidRDefault="0087274E" w:rsidP="0087274E">
            <w:pPr>
              <w:jc w:val="center"/>
              <w:rPr>
                <w:color w:val="000000"/>
                <w:sz w:val="20"/>
                <w:szCs w:val="20"/>
              </w:rPr>
            </w:pPr>
            <w:r w:rsidRPr="0087274E">
              <w:rPr>
                <w:color w:val="000000"/>
                <w:sz w:val="20"/>
                <w:szCs w:val="20"/>
              </w:rPr>
              <w:t>59:01:4415090</w:t>
            </w:r>
          </w:p>
        </w:tc>
        <w:tc>
          <w:tcPr>
            <w:tcW w:w="582" w:type="pct"/>
            <w:shd w:val="clear" w:color="auto" w:fill="auto"/>
            <w:noWrap/>
            <w:vAlign w:val="center"/>
            <w:hideMark/>
          </w:tcPr>
          <w:p w14:paraId="7A0E7EFB" w14:textId="77777777" w:rsidR="0087274E" w:rsidRPr="0087274E" w:rsidRDefault="0087274E" w:rsidP="0087274E">
            <w:pPr>
              <w:jc w:val="center"/>
              <w:rPr>
                <w:color w:val="000000"/>
                <w:sz w:val="20"/>
                <w:szCs w:val="20"/>
              </w:rPr>
            </w:pPr>
            <w:r w:rsidRPr="0087274E">
              <w:rPr>
                <w:color w:val="000000"/>
                <w:sz w:val="20"/>
                <w:szCs w:val="20"/>
              </w:rPr>
              <w:t>99</w:t>
            </w:r>
          </w:p>
        </w:tc>
        <w:tc>
          <w:tcPr>
            <w:tcW w:w="582" w:type="pct"/>
            <w:shd w:val="clear" w:color="auto" w:fill="auto"/>
            <w:noWrap/>
            <w:vAlign w:val="center"/>
            <w:hideMark/>
          </w:tcPr>
          <w:p w14:paraId="192A6BA1" w14:textId="77777777" w:rsidR="0087274E" w:rsidRPr="0087274E" w:rsidRDefault="0087274E" w:rsidP="0087274E">
            <w:pPr>
              <w:jc w:val="center"/>
              <w:rPr>
                <w:color w:val="000000"/>
                <w:sz w:val="20"/>
                <w:szCs w:val="20"/>
              </w:rPr>
            </w:pPr>
            <w:r w:rsidRPr="0087274E">
              <w:rPr>
                <w:color w:val="000000"/>
                <w:sz w:val="20"/>
                <w:szCs w:val="20"/>
              </w:rPr>
              <w:t>98</w:t>
            </w:r>
          </w:p>
        </w:tc>
        <w:tc>
          <w:tcPr>
            <w:tcW w:w="582" w:type="pct"/>
            <w:shd w:val="clear" w:color="auto" w:fill="auto"/>
            <w:noWrap/>
            <w:vAlign w:val="center"/>
            <w:hideMark/>
          </w:tcPr>
          <w:p w14:paraId="0B6FD07D" w14:textId="77777777" w:rsidR="0087274E" w:rsidRPr="0087274E" w:rsidRDefault="0087274E" w:rsidP="0087274E">
            <w:pPr>
              <w:jc w:val="center"/>
              <w:rPr>
                <w:color w:val="000000"/>
                <w:sz w:val="20"/>
                <w:szCs w:val="20"/>
              </w:rPr>
            </w:pPr>
            <w:r w:rsidRPr="0087274E">
              <w:rPr>
                <w:color w:val="000000"/>
                <w:sz w:val="20"/>
                <w:szCs w:val="20"/>
              </w:rPr>
              <w:t>103</w:t>
            </w:r>
          </w:p>
        </w:tc>
        <w:tc>
          <w:tcPr>
            <w:tcW w:w="582" w:type="pct"/>
            <w:shd w:val="clear" w:color="auto" w:fill="auto"/>
            <w:noWrap/>
            <w:vAlign w:val="center"/>
            <w:hideMark/>
          </w:tcPr>
          <w:p w14:paraId="5B9E0C72" w14:textId="77777777" w:rsidR="0087274E" w:rsidRPr="0087274E" w:rsidRDefault="0087274E" w:rsidP="0087274E">
            <w:pPr>
              <w:jc w:val="center"/>
              <w:rPr>
                <w:color w:val="000000"/>
                <w:sz w:val="20"/>
                <w:szCs w:val="20"/>
              </w:rPr>
            </w:pPr>
            <w:r w:rsidRPr="0087274E">
              <w:rPr>
                <w:color w:val="000000"/>
                <w:sz w:val="20"/>
                <w:szCs w:val="20"/>
              </w:rPr>
              <w:t>91</w:t>
            </w:r>
          </w:p>
        </w:tc>
        <w:tc>
          <w:tcPr>
            <w:tcW w:w="582" w:type="pct"/>
            <w:shd w:val="clear" w:color="auto" w:fill="auto"/>
            <w:noWrap/>
            <w:vAlign w:val="center"/>
            <w:hideMark/>
          </w:tcPr>
          <w:p w14:paraId="595064BA" w14:textId="77777777" w:rsidR="0087274E" w:rsidRPr="0087274E" w:rsidRDefault="0087274E" w:rsidP="0087274E">
            <w:pPr>
              <w:jc w:val="center"/>
              <w:rPr>
                <w:color w:val="000000"/>
                <w:sz w:val="20"/>
                <w:szCs w:val="20"/>
              </w:rPr>
            </w:pPr>
            <w:r w:rsidRPr="0087274E">
              <w:rPr>
                <w:color w:val="000000"/>
                <w:sz w:val="20"/>
                <w:szCs w:val="20"/>
              </w:rPr>
              <w:t>88</w:t>
            </w:r>
          </w:p>
        </w:tc>
        <w:tc>
          <w:tcPr>
            <w:tcW w:w="582" w:type="pct"/>
            <w:shd w:val="clear" w:color="auto" w:fill="auto"/>
            <w:noWrap/>
            <w:vAlign w:val="center"/>
            <w:hideMark/>
          </w:tcPr>
          <w:p w14:paraId="7C352250" w14:textId="77777777" w:rsidR="0087274E" w:rsidRPr="0087274E" w:rsidRDefault="0087274E" w:rsidP="0087274E">
            <w:pPr>
              <w:jc w:val="center"/>
              <w:rPr>
                <w:color w:val="000000"/>
                <w:sz w:val="20"/>
                <w:szCs w:val="20"/>
              </w:rPr>
            </w:pPr>
            <w:r w:rsidRPr="0087274E">
              <w:rPr>
                <w:color w:val="000000"/>
                <w:sz w:val="20"/>
                <w:szCs w:val="20"/>
              </w:rPr>
              <w:t>92</w:t>
            </w:r>
          </w:p>
        </w:tc>
      </w:tr>
      <w:tr w:rsidR="0087274E" w:rsidRPr="0087274E" w14:paraId="38928AB9" w14:textId="77777777" w:rsidTr="0087274E">
        <w:trPr>
          <w:trHeight w:val="20"/>
        </w:trPr>
        <w:tc>
          <w:tcPr>
            <w:tcW w:w="1506" w:type="pct"/>
            <w:shd w:val="clear" w:color="auto" w:fill="auto"/>
            <w:noWrap/>
            <w:vAlign w:val="center"/>
            <w:hideMark/>
          </w:tcPr>
          <w:p w14:paraId="437700E3" w14:textId="77777777" w:rsidR="0087274E" w:rsidRPr="0087274E" w:rsidRDefault="0087274E" w:rsidP="0087274E">
            <w:pPr>
              <w:jc w:val="center"/>
              <w:rPr>
                <w:color w:val="000000"/>
                <w:sz w:val="20"/>
                <w:szCs w:val="20"/>
              </w:rPr>
            </w:pPr>
            <w:r w:rsidRPr="0087274E">
              <w:rPr>
                <w:color w:val="000000"/>
                <w:sz w:val="20"/>
                <w:szCs w:val="20"/>
              </w:rPr>
              <w:t>59:01:4416003</w:t>
            </w:r>
          </w:p>
        </w:tc>
        <w:tc>
          <w:tcPr>
            <w:tcW w:w="582" w:type="pct"/>
            <w:shd w:val="clear" w:color="auto" w:fill="auto"/>
            <w:noWrap/>
            <w:vAlign w:val="center"/>
            <w:hideMark/>
          </w:tcPr>
          <w:p w14:paraId="4769CF18" w14:textId="77777777" w:rsidR="0087274E" w:rsidRPr="0087274E" w:rsidRDefault="0087274E" w:rsidP="0087274E">
            <w:pPr>
              <w:jc w:val="center"/>
              <w:rPr>
                <w:color w:val="000000"/>
                <w:sz w:val="20"/>
                <w:szCs w:val="20"/>
              </w:rPr>
            </w:pPr>
            <w:r w:rsidRPr="0087274E">
              <w:rPr>
                <w:color w:val="000000"/>
                <w:sz w:val="20"/>
                <w:szCs w:val="20"/>
              </w:rPr>
              <w:t>11483</w:t>
            </w:r>
          </w:p>
        </w:tc>
        <w:tc>
          <w:tcPr>
            <w:tcW w:w="582" w:type="pct"/>
            <w:shd w:val="clear" w:color="auto" w:fill="auto"/>
            <w:noWrap/>
            <w:vAlign w:val="center"/>
            <w:hideMark/>
          </w:tcPr>
          <w:p w14:paraId="413AA243" w14:textId="77777777" w:rsidR="0087274E" w:rsidRPr="0087274E" w:rsidRDefault="0087274E" w:rsidP="0087274E">
            <w:pPr>
              <w:jc w:val="center"/>
              <w:rPr>
                <w:color w:val="000000"/>
                <w:sz w:val="20"/>
                <w:szCs w:val="20"/>
              </w:rPr>
            </w:pPr>
            <w:r w:rsidRPr="0087274E">
              <w:rPr>
                <w:color w:val="000000"/>
                <w:sz w:val="20"/>
                <w:szCs w:val="20"/>
              </w:rPr>
              <w:t>11371</w:t>
            </w:r>
          </w:p>
        </w:tc>
        <w:tc>
          <w:tcPr>
            <w:tcW w:w="582" w:type="pct"/>
            <w:shd w:val="clear" w:color="auto" w:fill="auto"/>
            <w:noWrap/>
            <w:vAlign w:val="center"/>
            <w:hideMark/>
          </w:tcPr>
          <w:p w14:paraId="016FB651" w14:textId="77777777" w:rsidR="0087274E" w:rsidRPr="0087274E" w:rsidRDefault="0087274E" w:rsidP="0087274E">
            <w:pPr>
              <w:jc w:val="center"/>
              <w:rPr>
                <w:color w:val="000000"/>
                <w:sz w:val="20"/>
                <w:szCs w:val="20"/>
              </w:rPr>
            </w:pPr>
            <w:r w:rsidRPr="0087274E">
              <w:rPr>
                <w:color w:val="000000"/>
                <w:sz w:val="20"/>
                <w:szCs w:val="20"/>
              </w:rPr>
              <w:t>11944</w:t>
            </w:r>
          </w:p>
        </w:tc>
        <w:tc>
          <w:tcPr>
            <w:tcW w:w="582" w:type="pct"/>
            <w:shd w:val="clear" w:color="auto" w:fill="auto"/>
            <w:noWrap/>
            <w:vAlign w:val="center"/>
            <w:hideMark/>
          </w:tcPr>
          <w:p w14:paraId="35B1E9F7" w14:textId="77777777" w:rsidR="0087274E" w:rsidRPr="0087274E" w:rsidRDefault="0087274E" w:rsidP="0087274E">
            <w:pPr>
              <w:jc w:val="center"/>
              <w:rPr>
                <w:color w:val="000000"/>
                <w:sz w:val="20"/>
                <w:szCs w:val="20"/>
              </w:rPr>
            </w:pPr>
            <w:r w:rsidRPr="0087274E">
              <w:rPr>
                <w:color w:val="000000"/>
                <w:sz w:val="20"/>
                <w:szCs w:val="20"/>
              </w:rPr>
              <w:t>10595</w:t>
            </w:r>
          </w:p>
        </w:tc>
        <w:tc>
          <w:tcPr>
            <w:tcW w:w="582" w:type="pct"/>
            <w:shd w:val="clear" w:color="auto" w:fill="auto"/>
            <w:noWrap/>
            <w:vAlign w:val="center"/>
            <w:hideMark/>
          </w:tcPr>
          <w:p w14:paraId="0569667A" w14:textId="77777777" w:rsidR="0087274E" w:rsidRPr="0087274E" w:rsidRDefault="0087274E" w:rsidP="0087274E">
            <w:pPr>
              <w:jc w:val="center"/>
              <w:rPr>
                <w:color w:val="000000"/>
                <w:sz w:val="20"/>
                <w:szCs w:val="20"/>
              </w:rPr>
            </w:pPr>
            <w:r w:rsidRPr="0087274E">
              <w:rPr>
                <w:color w:val="000000"/>
                <w:sz w:val="20"/>
                <w:szCs w:val="20"/>
              </w:rPr>
              <w:t>10200</w:t>
            </w:r>
          </w:p>
        </w:tc>
        <w:tc>
          <w:tcPr>
            <w:tcW w:w="582" w:type="pct"/>
            <w:shd w:val="clear" w:color="auto" w:fill="auto"/>
            <w:noWrap/>
            <w:vAlign w:val="center"/>
            <w:hideMark/>
          </w:tcPr>
          <w:p w14:paraId="378D08AC" w14:textId="77777777" w:rsidR="0087274E" w:rsidRPr="0087274E" w:rsidRDefault="0087274E" w:rsidP="0087274E">
            <w:pPr>
              <w:jc w:val="center"/>
              <w:rPr>
                <w:color w:val="000000"/>
                <w:sz w:val="20"/>
                <w:szCs w:val="20"/>
              </w:rPr>
            </w:pPr>
            <w:r w:rsidRPr="0087274E">
              <w:rPr>
                <w:color w:val="000000"/>
                <w:sz w:val="20"/>
                <w:szCs w:val="20"/>
              </w:rPr>
              <w:t>10675</w:t>
            </w:r>
          </w:p>
        </w:tc>
      </w:tr>
      <w:tr w:rsidR="0087274E" w:rsidRPr="0087274E" w14:paraId="22B04228" w14:textId="77777777" w:rsidTr="0087274E">
        <w:trPr>
          <w:trHeight w:val="20"/>
        </w:trPr>
        <w:tc>
          <w:tcPr>
            <w:tcW w:w="1506" w:type="pct"/>
            <w:shd w:val="clear" w:color="auto" w:fill="auto"/>
            <w:noWrap/>
            <w:vAlign w:val="center"/>
            <w:hideMark/>
          </w:tcPr>
          <w:p w14:paraId="68E0A5AF" w14:textId="77777777" w:rsidR="0087274E" w:rsidRPr="0087274E" w:rsidRDefault="0087274E" w:rsidP="0087274E">
            <w:pPr>
              <w:jc w:val="center"/>
              <w:rPr>
                <w:color w:val="000000"/>
                <w:sz w:val="20"/>
                <w:szCs w:val="20"/>
              </w:rPr>
            </w:pPr>
            <w:r w:rsidRPr="0087274E">
              <w:rPr>
                <w:color w:val="000000"/>
                <w:sz w:val="20"/>
                <w:szCs w:val="20"/>
              </w:rPr>
              <w:t>59:01:4416004</w:t>
            </w:r>
          </w:p>
        </w:tc>
        <w:tc>
          <w:tcPr>
            <w:tcW w:w="582" w:type="pct"/>
            <w:shd w:val="clear" w:color="auto" w:fill="auto"/>
            <w:noWrap/>
            <w:vAlign w:val="center"/>
            <w:hideMark/>
          </w:tcPr>
          <w:p w14:paraId="0D41198C" w14:textId="77777777" w:rsidR="0087274E" w:rsidRPr="0087274E" w:rsidRDefault="0087274E" w:rsidP="0087274E">
            <w:pPr>
              <w:jc w:val="center"/>
              <w:rPr>
                <w:color w:val="000000"/>
                <w:sz w:val="20"/>
                <w:szCs w:val="20"/>
              </w:rPr>
            </w:pPr>
            <w:r w:rsidRPr="0087274E">
              <w:rPr>
                <w:color w:val="000000"/>
                <w:sz w:val="20"/>
                <w:szCs w:val="20"/>
              </w:rPr>
              <w:t>719</w:t>
            </w:r>
          </w:p>
        </w:tc>
        <w:tc>
          <w:tcPr>
            <w:tcW w:w="582" w:type="pct"/>
            <w:shd w:val="clear" w:color="auto" w:fill="auto"/>
            <w:noWrap/>
            <w:vAlign w:val="center"/>
            <w:hideMark/>
          </w:tcPr>
          <w:p w14:paraId="157DC3B6" w14:textId="77777777" w:rsidR="0087274E" w:rsidRPr="0087274E" w:rsidRDefault="0087274E" w:rsidP="0087274E">
            <w:pPr>
              <w:jc w:val="center"/>
              <w:rPr>
                <w:color w:val="000000"/>
                <w:sz w:val="20"/>
                <w:szCs w:val="20"/>
              </w:rPr>
            </w:pPr>
            <w:r w:rsidRPr="0087274E">
              <w:rPr>
                <w:color w:val="000000"/>
                <w:sz w:val="20"/>
                <w:szCs w:val="20"/>
              </w:rPr>
              <w:t>712</w:t>
            </w:r>
          </w:p>
        </w:tc>
        <w:tc>
          <w:tcPr>
            <w:tcW w:w="582" w:type="pct"/>
            <w:shd w:val="clear" w:color="auto" w:fill="auto"/>
            <w:noWrap/>
            <w:vAlign w:val="center"/>
            <w:hideMark/>
          </w:tcPr>
          <w:p w14:paraId="14C9EB45" w14:textId="77777777" w:rsidR="0087274E" w:rsidRPr="0087274E" w:rsidRDefault="0087274E" w:rsidP="0087274E">
            <w:pPr>
              <w:jc w:val="center"/>
              <w:rPr>
                <w:color w:val="000000"/>
                <w:sz w:val="20"/>
                <w:szCs w:val="20"/>
              </w:rPr>
            </w:pPr>
            <w:r w:rsidRPr="0087274E">
              <w:rPr>
                <w:color w:val="000000"/>
                <w:sz w:val="20"/>
                <w:szCs w:val="20"/>
              </w:rPr>
              <w:t>748</w:t>
            </w:r>
          </w:p>
        </w:tc>
        <w:tc>
          <w:tcPr>
            <w:tcW w:w="582" w:type="pct"/>
            <w:shd w:val="clear" w:color="auto" w:fill="auto"/>
            <w:noWrap/>
            <w:vAlign w:val="center"/>
            <w:hideMark/>
          </w:tcPr>
          <w:p w14:paraId="21537ADA" w14:textId="77777777" w:rsidR="0087274E" w:rsidRPr="0087274E" w:rsidRDefault="0087274E" w:rsidP="0087274E">
            <w:pPr>
              <w:jc w:val="center"/>
              <w:rPr>
                <w:color w:val="000000"/>
                <w:sz w:val="20"/>
                <w:szCs w:val="20"/>
              </w:rPr>
            </w:pPr>
            <w:r w:rsidRPr="0087274E">
              <w:rPr>
                <w:color w:val="000000"/>
                <w:sz w:val="20"/>
                <w:szCs w:val="20"/>
              </w:rPr>
              <w:t>664</w:t>
            </w:r>
          </w:p>
        </w:tc>
        <w:tc>
          <w:tcPr>
            <w:tcW w:w="582" w:type="pct"/>
            <w:shd w:val="clear" w:color="auto" w:fill="auto"/>
            <w:noWrap/>
            <w:vAlign w:val="center"/>
            <w:hideMark/>
          </w:tcPr>
          <w:p w14:paraId="1A9CCD4C" w14:textId="77777777" w:rsidR="0087274E" w:rsidRPr="0087274E" w:rsidRDefault="0087274E" w:rsidP="0087274E">
            <w:pPr>
              <w:jc w:val="center"/>
              <w:rPr>
                <w:color w:val="000000"/>
                <w:sz w:val="20"/>
                <w:szCs w:val="20"/>
              </w:rPr>
            </w:pPr>
            <w:r w:rsidRPr="0087274E">
              <w:rPr>
                <w:color w:val="000000"/>
                <w:sz w:val="20"/>
                <w:szCs w:val="20"/>
              </w:rPr>
              <w:t>639</w:t>
            </w:r>
          </w:p>
        </w:tc>
        <w:tc>
          <w:tcPr>
            <w:tcW w:w="582" w:type="pct"/>
            <w:shd w:val="clear" w:color="auto" w:fill="auto"/>
            <w:noWrap/>
            <w:vAlign w:val="center"/>
            <w:hideMark/>
          </w:tcPr>
          <w:p w14:paraId="0C7C96C2" w14:textId="77777777" w:rsidR="0087274E" w:rsidRPr="0087274E" w:rsidRDefault="0087274E" w:rsidP="0087274E">
            <w:pPr>
              <w:jc w:val="center"/>
              <w:rPr>
                <w:color w:val="000000"/>
                <w:sz w:val="20"/>
                <w:szCs w:val="20"/>
              </w:rPr>
            </w:pPr>
            <w:r w:rsidRPr="0087274E">
              <w:rPr>
                <w:color w:val="000000"/>
                <w:sz w:val="20"/>
                <w:szCs w:val="20"/>
              </w:rPr>
              <w:t>669</w:t>
            </w:r>
          </w:p>
        </w:tc>
      </w:tr>
      <w:tr w:rsidR="0087274E" w:rsidRPr="0087274E" w14:paraId="5B59D5BA" w14:textId="77777777" w:rsidTr="0087274E">
        <w:trPr>
          <w:trHeight w:val="20"/>
        </w:trPr>
        <w:tc>
          <w:tcPr>
            <w:tcW w:w="1506" w:type="pct"/>
            <w:shd w:val="clear" w:color="auto" w:fill="auto"/>
            <w:noWrap/>
            <w:vAlign w:val="center"/>
            <w:hideMark/>
          </w:tcPr>
          <w:p w14:paraId="5EE6BC6A" w14:textId="77777777" w:rsidR="0087274E" w:rsidRPr="0087274E" w:rsidRDefault="0087274E" w:rsidP="0087274E">
            <w:pPr>
              <w:jc w:val="center"/>
              <w:rPr>
                <w:color w:val="000000"/>
                <w:sz w:val="20"/>
                <w:szCs w:val="20"/>
              </w:rPr>
            </w:pPr>
            <w:r w:rsidRPr="0087274E">
              <w:rPr>
                <w:color w:val="000000"/>
                <w:sz w:val="20"/>
                <w:szCs w:val="20"/>
              </w:rPr>
              <w:t>59:01:4416006</w:t>
            </w:r>
          </w:p>
        </w:tc>
        <w:tc>
          <w:tcPr>
            <w:tcW w:w="582" w:type="pct"/>
            <w:shd w:val="clear" w:color="auto" w:fill="auto"/>
            <w:noWrap/>
            <w:vAlign w:val="center"/>
            <w:hideMark/>
          </w:tcPr>
          <w:p w14:paraId="54D71E13" w14:textId="77777777" w:rsidR="0087274E" w:rsidRPr="0087274E" w:rsidRDefault="0087274E" w:rsidP="0087274E">
            <w:pPr>
              <w:jc w:val="center"/>
              <w:rPr>
                <w:color w:val="000000"/>
                <w:sz w:val="20"/>
                <w:szCs w:val="20"/>
              </w:rPr>
            </w:pPr>
            <w:r w:rsidRPr="0087274E">
              <w:rPr>
                <w:color w:val="000000"/>
                <w:sz w:val="20"/>
                <w:szCs w:val="20"/>
              </w:rPr>
              <w:t>2534</w:t>
            </w:r>
          </w:p>
        </w:tc>
        <w:tc>
          <w:tcPr>
            <w:tcW w:w="582" w:type="pct"/>
            <w:shd w:val="clear" w:color="auto" w:fill="auto"/>
            <w:noWrap/>
            <w:vAlign w:val="center"/>
            <w:hideMark/>
          </w:tcPr>
          <w:p w14:paraId="5BA9AA7F" w14:textId="77777777" w:rsidR="0087274E" w:rsidRPr="0087274E" w:rsidRDefault="0087274E" w:rsidP="0087274E">
            <w:pPr>
              <w:jc w:val="center"/>
              <w:rPr>
                <w:color w:val="000000"/>
                <w:sz w:val="20"/>
                <w:szCs w:val="20"/>
              </w:rPr>
            </w:pPr>
            <w:r w:rsidRPr="0087274E">
              <w:rPr>
                <w:color w:val="000000"/>
                <w:sz w:val="20"/>
                <w:szCs w:val="20"/>
              </w:rPr>
              <w:t>2510</w:t>
            </w:r>
          </w:p>
        </w:tc>
        <w:tc>
          <w:tcPr>
            <w:tcW w:w="582" w:type="pct"/>
            <w:shd w:val="clear" w:color="auto" w:fill="auto"/>
            <w:noWrap/>
            <w:vAlign w:val="center"/>
            <w:hideMark/>
          </w:tcPr>
          <w:p w14:paraId="16FEC40C" w14:textId="77777777" w:rsidR="0087274E" w:rsidRPr="0087274E" w:rsidRDefault="0087274E" w:rsidP="0087274E">
            <w:pPr>
              <w:jc w:val="center"/>
              <w:rPr>
                <w:color w:val="000000"/>
                <w:sz w:val="20"/>
                <w:szCs w:val="20"/>
              </w:rPr>
            </w:pPr>
            <w:r w:rsidRPr="0087274E">
              <w:rPr>
                <w:color w:val="000000"/>
                <w:sz w:val="20"/>
                <w:szCs w:val="20"/>
              </w:rPr>
              <w:t>2636</w:t>
            </w:r>
          </w:p>
        </w:tc>
        <w:tc>
          <w:tcPr>
            <w:tcW w:w="582" w:type="pct"/>
            <w:shd w:val="clear" w:color="auto" w:fill="auto"/>
            <w:noWrap/>
            <w:vAlign w:val="center"/>
            <w:hideMark/>
          </w:tcPr>
          <w:p w14:paraId="46B3C824" w14:textId="77777777" w:rsidR="0087274E" w:rsidRPr="0087274E" w:rsidRDefault="0087274E" w:rsidP="0087274E">
            <w:pPr>
              <w:jc w:val="center"/>
              <w:rPr>
                <w:color w:val="000000"/>
                <w:sz w:val="20"/>
                <w:szCs w:val="20"/>
              </w:rPr>
            </w:pPr>
            <w:r w:rsidRPr="0087274E">
              <w:rPr>
                <w:color w:val="000000"/>
                <w:sz w:val="20"/>
                <w:szCs w:val="20"/>
              </w:rPr>
              <w:t>2339</w:t>
            </w:r>
          </w:p>
        </w:tc>
        <w:tc>
          <w:tcPr>
            <w:tcW w:w="582" w:type="pct"/>
            <w:shd w:val="clear" w:color="auto" w:fill="auto"/>
            <w:noWrap/>
            <w:vAlign w:val="center"/>
            <w:hideMark/>
          </w:tcPr>
          <w:p w14:paraId="7A11E75D" w14:textId="77777777" w:rsidR="0087274E" w:rsidRPr="0087274E" w:rsidRDefault="0087274E" w:rsidP="0087274E">
            <w:pPr>
              <w:jc w:val="center"/>
              <w:rPr>
                <w:color w:val="000000"/>
                <w:sz w:val="20"/>
                <w:szCs w:val="20"/>
              </w:rPr>
            </w:pPr>
            <w:r w:rsidRPr="0087274E">
              <w:rPr>
                <w:color w:val="000000"/>
                <w:sz w:val="20"/>
                <w:szCs w:val="20"/>
              </w:rPr>
              <w:t>2251</w:t>
            </w:r>
          </w:p>
        </w:tc>
        <w:tc>
          <w:tcPr>
            <w:tcW w:w="582" w:type="pct"/>
            <w:shd w:val="clear" w:color="auto" w:fill="auto"/>
            <w:noWrap/>
            <w:vAlign w:val="center"/>
            <w:hideMark/>
          </w:tcPr>
          <w:p w14:paraId="1BE5D645" w14:textId="77777777" w:rsidR="0087274E" w:rsidRPr="0087274E" w:rsidRDefault="0087274E" w:rsidP="0087274E">
            <w:pPr>
              <w:jc w:val="center"/>
              <w:rPr>
                <w:color w:val="000000"/>
                <w:sz w:val="20"/>
                <w:szCs w:val="20"/>
              </w:rPr>
            </w:pPr>
            <w:r w:rsidRPr="0087274E">
              <w:rPr>
                <w:color w:val="000000"/>
                <w:sz w:val="20"/>
                <w:szCs w:val="20"/>
              </w:rPr>
              <w:t>2356</w:t>
            </w:r>
          </w:p>
        </w:tc>
      </w:tr>
      <w:tr w:rsidR="0087274E" w:rsidRPr="0087274E" w14:paraId="6FE82842" w14:textId="77777777" w:rsidTr="0087274E">
        <w:trPr>
          <w:trHeight w:val="20"/>
        </w:trPr>
        <w:tc>
          <w:tcPr>
            <w:tcW w:w="1506" w:type="pct"/>
            <w:shd w:val="clear" w:color="auto" w:fill="auto"/>
            <w:noWrap/>
            <w:vAlign w:val="center"/>
            <w:hideMark/>
          </w:tcPr>
          <w:p w14:paraId="20693769" w14:textId="77777777" w:rsidR="0087274E" w:rsidRPr="0087274E" w:rsidRDefault="0087274E" w:rsidP="0087274E">
            <w:pPr>
              <w:jc w:val="center"/>
              <w:rPr>
                <w:color w:val="000000"/>
                <w:sz w:val="20"/>
                <w:szCs w:val="20"/>
              </w:rPr>
            </w:pPr>
            <w:r w:rsidRPr="0087274E">
              <w:rPr>
                <w:color w:val="000000"/>
                <w:sz w:val="20"/>
                <w:szCs w:val="20"/>
              </w:rPr>
              <w:t>59:01:4416007</w:t>
            </w:r>
          </w:p>
        </w:tc>
        <w:tc>
          <w:tcPr>
            <w:tcW w:w="582" w:type="pct"/>
            <w:shd w:val="clear" w:color="auto" w:fill="auto"/>
            <w:noWrap/>
            <w:vAlign w:val="center"/>
            <w:hideMark/>
          </w:tcPr>
          <w:p w14:paraId="7F7F6DC4" w14:textId="77777777" w:rsidR="0087274E" w:rsidRPr="0087274E" w:rsidRDefault="0087274E" w:rsidP="0087274E">
            <w:pPr>
              <w:jc w:val="center"/>
              <w:rPr>
                <w:color w:val="000000"/>
                <w:sz w:val="20"/>
                <w:szCs w:val="20"/>
              </w:rPr>
            </w:pPr>
            <w:r w:rsidRPr="0087274E">
              <w:rPr>
                <w:color w:val="000000"/>
                <w:sz w:val="20"/>
                <w:szCs w:val="20"/>
              </w:rPr>
              <w:t>4228</w:t>
            </w:r>
          </w:p>
        </w:tc>
        <w:tc>
          <w:tcPr>
            <w:tcW w:w="582" w:type="pct"/>
            <w:shd w:val="clear" w:color="auto" w:fill="auto"/>
            <w:noWrap/>
            <w:vAlign w:val="center"/>
            <w:hideMark/>
          </w:tcPr>
          <w:p w14:paraId="56A2E200" w14:textId="77777777" w:rsidR="0087274E" w:rsidRPr="0087274E" w:rsidRDefault="0087274E" w:rsidP="0087274E">
            <w:pPr>
              <w:jc w:val="center"/>
              <w:rPr>
                <w:color w:val="000000"/>
                <w:sz w:val="20"/>
                <w:szCs w:val="20"/>
              </w:rPr>
            </w:pPr>
            <w:r w:rsidRPr="0087274E">
              <w:rPr>
                <w:color w:val="000000"/>
                <w:sz w:val="20"/>
                <w:szCs w:val="20"/>
              </w:rPr>
              <w:t>4187</w:t>
            </w:r>
          </w:p>
        </w:tc>
        <w:tc>
          <w:tcPr>
            <w:tcW w:w="582" w:type="pct"/>
            <w:shd w:val="clear" w:color="auto" w:fill="auto"/>
            <w:noWrap/>
            <w:vAlign w:val="center"/>
            <w:hideMark/>
          </w:tcPr>
          <w:p w14:paraId="41C5061F" w14:textId="77777777" w:rsidR="0087274E" w:rsidRPr="0087274E" w:rsidRDefault="0087274E" w:rsidP="0087274E">
            <w:pPr>
              <w:jc w:val="center"/>
              <w:rPr>
                <w:color w:val="000000"/>
                <w:sz w:val="20"/>
                <w:szCs w:val="20"/>
              </w:rPr>
            </w:pPr>
            <w:r w:rsidRPr="0087274E">
              <w:rPr>
                <w:color w:val="000000"/>
                <w:sz w:val="20"/>
                <w:szCs w:val="20"/>
              </w:rPr>
              <w:t>4398</w:t>
            </w:r>
          </w:p>
        </w:tc>
        <w:tc>
          <w:tcPr>
            <w:tcW w:w="582" w:type="pct"/>
            <w:shd w:val="clear" w:color="auto" w:fill="auto"/>
            <w:noWrap/>
            <w:vAlign w:val="center"/>
            <w:hideMark/>
          </w:tcPr>
          <w:p w14:paraId="3E88B139" w14:textId="77777777" w:rsidR="0087274E" w:rsidRPr="0087274E" w:rsidRDefault="0087274E" w:rsidP="0087274E">
            <w:pPr>
              <w:jc w:val="center"/>
              <w:rPr>
                <w:color w:val="000000"/>
                <w:sz w:val="20"/>
                <w:szCs w:val="20"/>
              </w:rPr>
            </w:pPr>
            <w:r w:rsidRPr="0087274E">
              <w:rPr>
                <w:color w:val="000000"/>
                <w:sz w:val="20"/>
                <w:szCs w:val="20"/>
              </w:rPr>
              <w:t>3901</w:t>
            </w:r>
          </w:p>
        </w:tc>
        <w:tc>
          <w:tcPr>
            <w:tcW w:w="582" w:type="pct"/>
            <w:shd w:val="clear" w:color="auto" w:fill="auto"/>
            <w:noWrap/>
            <w:vAlign w:val="center"/>
            <w:hideMark/>
          </w:tcPr>
          <w:p w14:paraId="1D03A902" w14:textId="77777777" w:rsidR="0087274E" w:rsidRPr="0087274E" w:rsidRDefault="0087274E" w:rsidP="0087274E">
            <w:pPr>
              <w:jc w:val="center"/>
              <w:rPr>
                <w:color w:val="000000"/>
                <w:sz w:val="20"/>
                <w:szCs w:val="20"/>
              </w:rPr>
            </w:pPr>
            <w:r w:rsidRPr="0087274E">
              <w:rPr>
                <w:color w:val="000000"/>
                <w:sz w:val="20"/>
                <w:szCs w:val="20"/>
              </w:rPr>
              <w:t>3755</w:t>
            </w:r>
          </w:p>
        </w:tc>
        <w:tc>
          <w:tcPr>
            <w:tcW w:w="582" w:type="pct"/>
            <w:shd w:val="clear" w:color="auto" w:fill="auto"/>
            <w:noWrap/>
            <w:vAlign w:val="center"/>
            <w:hideMark/>
          </w:tcPr>
          <w:p w14:paraId="30776847" w14:textId="77777777" w:rsidR="0087274E" w:rsidRPr="0087274E" w:rsidRDefault="0087274E" w:rsidP="0087274E">
            <w:pPr>
              <w:jc w:val="center"/>
              <w:rPr>
                <w:color w:val="000000"/>
                <w:sz w:val="20"/>
                <w:szCs w:val="20"/>
              </w:rPr>
            </w:pPr>
            <w:r w:rsidRPr="0087274E">
              <w:rPr>
                <w:color w:val="000000"/>
                <w:sz w:val="20"/>
                <w:szCs w:val="20"/>
              </w:rPr>
              <w:t>3931</w:t>
            </w:r>
          </w:p>
        </w:tc>
      </w:tr>
      <w:tr w:rsidR="0087274E" w:rsidRPr="0087274E" w14:paraId="55A8DDCF" w14:textId="77777777" w:rsidTr="0087274E">
        <w:trPr>
          <w:trHeight w:val="20"/>
        </w:trPr>
        <w:tc>
          <w:tcPr>
            <w:tcW w:w="1506" w:type="pct"/>
            <w:shd w:val="clear" w:color="auto" w:fill="auto"/>
            <w:noWrap/>
            <w:vAlign w:val="center"/>
            <w:hideMark/>
          </w:tcPr>
          <w:p w14:paraId="385D5C38" w14:textId="77777777" w:rsidR="0087274E" w:rsidRPr="0087274E" w:rsidRDefault="0087274E" w:rsidP="0087274E">
            <w:pPr>
              <w:jc w:val="center"/>
              <w:rPr>
                <w:color w:val="000000"/>
                <w:sz w:val="20"/>
                <w:szCs w:val="20"/>
              </w:rPr>
            </w:pPr>
            <w:r w:rsidRPr="0087274E">
              <w:rPr>
                <w:color w:val="000000"/>
                <w:sz w:val="20"/>
                <w:szCs w:val="20"/>
              </w:rPr>
              <w:t>59:01:4416008</w:t>
            </w:r>
          </w:p>
        </w:tc>
        <w:tc>
          <w:tcPr>
            <w:tcW w:w="582" w:type="pct"/>
            <w:shd w:val="clear" w:color="auto" w:fill="auto"/>
            <w:noWrap/>
            <w:vAlign w:val="center"/>
            <w:hideMark/>
          </w:tcPr>
          <w:p w14:paraId="70A7AE14" w14:textId="77777777" w:rsidR="0087274E" w:rsidRPr="0087274E" w:rsidRDefault="0087274E" w:rsidP="0087274E">
            <w:pPr>
              <w:jc w:val="center"/>
              <w:rPr>
                <w:color w:val="000000"/>
                <w:sz w:val="20"/>
                <w:szCs w:val="20"/>
              </w:rPr>
            </w:pPr>
            <w:r w:rsidRPr="0087274E">
              <w:rPr>
                <w:color w:val="000000"/>
                <w:sz w:val="20"/>
                <w:szCs w:val="20"/>
              </w:rPr>
              <w:t>810</w:t>
            </w:r>
          </w:p>
        </w:tc>
        <w:tc>
          <w:tcPr>
            <w:tcW w:w="582" w:type="pct"/>
            <w:shd w:val="clear" w:color="auto" w:fill="auto"/>
            <w:noWrap/>
            <w:vAlign w:val="center"/>
            <w:hideMark/>
          </w:tcPr>
          <w:p w14:paraId="6BCE1805" w14:textId="77777777" w:rsidR="0087274E" w:rsidRPr="0087274E" w:rsidRDefault="0087274E" w:rsidP="0087274E">
            <w:pPr>
              <w:jc w:val="center"/>
              <w:rPr>
                <w:color w:val="000000"/>
                <w:sz w:val="20"/>
                <w:szCs w:val="20"/>
              </w:rPr>
            </w:pPr>
            <w:r w:rsidRPr="0087274E">
              <w:rPr>
                <w:color w:val="000000"/>
                <w:sz w:val="20"/>
                <w:szCs w:val="20"/>
              </w:rPr>
              <w:t>802</w:t>
            </w:r>
          </w:p>
        </w:tc>
        <w:tc>
          <w:tcPr>
            <w:tcW w:w="582" w:type="pct"/>
            <w:shd w:val="clear" w:color="auto" w:fill="auto"/>
            <w:noWrap/>
            <w:vAlign w:val="center"/>
            <w:hideMark/>
          </w:tcPr>
          <w:p w14:paraId="5C7C613D" w14:textId="77777777" w:rsidR="0087274E" w:rsidRPr="0087274E" w:rsidRDefault="0087274E" w:rsidP="0087274E">
            <w:pPr>
              <w:jc w:val="center"/>
              <w:rPr>
                <w:color w:val="000000"/>
                <w:sz w:val="20"/>
                <w:szCs w:val="20"/>
              </w:rPr>
            </w:pPr>
            <w:r w:rsidRPr="0087274E">
              <w:rPr>
                <w:color w:val="000000"/>
                <w:sz w:val="20"/>
                <w:szCs w:val="20"/>
              </w:rPr>
              <w:t>842</w:t>
            </w:r>
          </w:p>
        </w:tc>
        <w:tc>
          <w:tcPr>
            <w:tcW w:w="582" w:type="pct"/>
            <w:shd w:val="clear" w:color="auto" w:fill="auto"/>
            <w:noWrap/>
            <w:vAlign w:val="center"/>
            <w:hideMark/>
          </w:tcPr>
          <w:p w14:paraId="2AAB50E1" w14:textId="77777777" w:rsidR="0087274E" w:rsidRPr="0087274E" w:rsidRDefault="0087274E" w:rsidP="0087274E">
            <w:pPr>
              <w:jc w:val="center"/>
              <w:rPr>
                <w:color w:val="000000"/>
                <w:sz w:val="20"/>
                <w:szCs w:val="20"/>
              </w:rPr>
            </w:pPr>
            <w:r w:rsidRPr="0087274E">
              <w:rPr>
                <w:color w:val="000000"/>
                <w:sz w:val="20"/>
                <w:szCs w:val="20"/>
              </w:rPr>
              <w:t>747</w:t>
            </w:r>
          </w:p>
        </w:tc>
        <w:tc>
          <w:tcPr>
            <w:tcW w:w="582" w:type="pct"/>
            <w:shd w:val="clear" w:color="auto" w:fill="auto"/>
            <w:noWrap/>
            <w:vAlign w:val="center"/>
            <w:hideMark/>
          </w:tcPr>
          <w:p w14:paraId="094A9AEA" w14:textId="77777777" w:rsidR="0087274E" w:rsidRPr="0087274E" w:rsidRDefault="0087274E" w:rsidP="0087274E">
            <w:pPr>
              <w:jc w:val="center"/>
              <w:rPr>
                <w:color w:val="000000"/>
                <w:sz w:val="20"/>
                <w:szCs w:val="20"/>
              </w:rPr>
            </w:pPr>
            <w:r w:rsidRPr="0087274E">
              <w:rPr>
                <w:color w:val="000000"/>
                <w:sz w:val="20"/>
                <w:szCs w:val="20"/>
              </w:rPr>
              <w:t>719</w:t>
            </w:r>
          </w:p>
        </w:tc>
        <w:tc>
          <w:tcPr>
            <w:tcW w:w="582" w:type="pct"/>
            <w:shd w:val="clear" w:color="auto" w:fill="auto"/>
            <w:noWrap/>
            <w:vAlign w:val="center"/>
            <w:hideMark/>
          </w:tcPr>
          <w:p w14:paraId="0E25A7F3" w14:textId="77777777" w:rsidR="0087274E" w:rsidRPr="0087274E" w:rsidRDefault="0087274E" w:rsidP="0087274E">
            <w:pPr>
              <w:jc w:val="center"/>
              <w:rPr>
                <w:color w:val="000000"/>
                <w:sz w:val="20"/>
                <w:szCs w:val="20"/>
              </w:rPr>
            </w:pPr>
            <w:r w:rsidRPr="0087274E">
              <w:rPr>
                <w:color w:val="000000"/>
                <w:sz w:val="20"/>
                <w:szCs w:val="20"/>
              </w:rPr>
              <w:t>753</w:t>
            </w:r>
          </w:p>
        </w:tc>
      </w:tr>
      <w:tr w:rsidR="0087274E" w:rsidRPr="0087274E" w14:paraId="06BA6445" w14:textId="77777777" w:rsidTr="0087274E">
        <w:trPr>
          <w:trHeight w:val="20"/>
        </w:trPr>
        <w:tc>
          <w:tcPr>
            <w:tcW w:w="1506" w:type="pct"/>
            <w:shd w:val="clear" w:color="auto" w:fill="auto"/>
            <w:noWrap/>
            <w:vAlign w:val="center"/>
            <w:hideMark/>
          </w:tcPr>
          <w:p w14:paraId="4A522172" w14:textId="77777777" w:rsidR="0087274E" w:rsidRPr="0087274E" w:rsidRDefault="0087274E" w:rsidP="0087274E">
            <w:pPr>
              <w:jc w:val="center"/>
              <w:rPr>
                <w:color w:val="000000"/>
                <w:sz w:val="20"/>
                <w:szCs w:val="20"/>
              </w:rPr>
            </w:pPr>
            <w:r w:rsidRPr="0087274E">
              <w:rPr>
                <w:color w:val="000000"/>
                <w:sz w:val="20"/>
                <w:szCs w:val="20"/>
              </w:rPr>
              <w:t>59:01:4416010</w:t>
            </w:r>
          </w:p>
        </w:tc>
        <w:tc>
          <w:tcPr>
            <w:tcW w:w="582" w:type="pct"/>
            <w:shd w:val="clear" w:color="auto" w:fill="auto"/>
            <w:noWrap/>
            <w:vAlign w:val="center"/>
            <w:hideMark/>
          </w:tcPr>
          <w:p w14:paraId="4BD9E4AF" w14:textId="77777777" w:rsidR="0087274E" w:rsidRPr="0087274E" w:rsidRDefault="0087274E" w:rsidP="0087274E">
            <w:pPr>
              <w:jc w:val="center"/>
              <w:rPr>
                <w:color w:val="000000"/>
                <w:sz w:val="20"/>
                <w:szCs w:val="20"/>
              </w:rPr>
            </w:pPr>
            <w:r w:rsidRPr="0087274E">
              <w:rPr>
                <w:color w:val="000000"/>
                <w:sz w:val="20"/>
                <w:szCs w:val="20"/>
              </w:rPr>
              <w:t>3987</w:t>
            </w:r>
          </w:p>
        </w:tc>
        <w:tc>
          <w:tcPr>
            <w:tcW w:w="582" w:type="pct"/>
            <w:shd w:val="clear" w:color="auto" w:fill="auto"/>
            <w:noWrap/>
            <w:vAlign w:val="center"/>
            <w:hideMark/>
          </w:tcPr>
          <w:p w14:paraId="0126F85A" w14:textId="77777777" w:rsidR="0087274E" w:rsidRPr="0087274E" w:rsidRDefault="0087274E" w:rsidP="0087274E">
            <w:pPr>
              <w:jc w:val="center"/>
              <w:rPr>
                <w:color w:val="000000"/>
                <w:sz w:val="20"/>
                <w:szCs w:val="20"/>
              </w:rPr>
            </w:pPr>
            <w:r w:rsidRPr="0087274E">
              <w:rPr>
                <w:color w:val="000000"/>
                <w:sz w:val="20"/>
                <w:szCs w:val="20"/>
              </w:rPr>
              <w:t>3948</w:t>
            </w:r>
          </w:p>
        </w:tc>
        <w:tc>
          <w:tcPr>
            <w:tcW w:w="582" w:type="pct"/>
            <w:shd w:val="clear" w:color="auto" w:fill="auto"/>
            <w:noWrap/>
            <w:vAlign w:val="center"/>
            <w:hideMark/>
          </w:tcPr>
          <w:p w14:paraId="4F1241F4" w14:textId="77777777" w:rsidR="0087274E" w:rsidRPr="0087274E" w:rsidRDefault="0087274E" w:rsidP="0087274E">
            <w:pPr>
              <w:jc w:val="center"/>
              <w:rPr>
                <w:color w:val="000000"/>
                <w:sz w:val="20"/>
                <w:szCs w:val="20"/>
              </w:rPr>
            </w:pPr>
            <w:r w:rsidRPr="0087274E">
              <w:rPr>
                <w:color w:val="000000"/>
                <w:sz w:val="20"/>
                <w:szCs w:val="20"/>
              </w:rPr>
              <w:t>4147</w:t>
            </w:r>
          </w:p>
        </w:tc>
        <w:tc>
          <w:tcPr>
            <w:tcW w:w="582" w:type="pct"/>
            <w:shd w:val="clear" w:color="auto" w:fill="auto"/>
            <w:noWrap/>
            <w:vAlign w:val="center"/>
            <w:hideMark/>
          </w:tcPr>
          <w:p w14:paraId="0A78FC65" w14:textId="77777777" w:rsidR="0087274E" w:rsidRPr="0087274E" w:rsidRDefault="0087274E" w:rsidP="0087274E">
            <w:pPr>
              <w:jc w:val="center"/>
              <w:rPr>
                <w:color w:val="000000"/>
                <w:sz w:val="20"/>
                <w:szCs w:val="20"/>
              </w:rPr>
            </w:pPr>
            <w:r w:rsidRPr="0087274E">
              <w:rPr>
                <w:color w:val="000000"/>
                <w:sz w:val="20"/>
                <w:szCs w:val="20"/>
              </w:rPr>
              <w:t>3678</w:t>
            </w:r>
          </w:p>
        </w:tc>
        <w:tc>
          <w:tcPr>
            <w:tcW w:w="582" w:type="pct"/>
            <w:shd w:val="clear" w:color="auto" w:fill="auto"/>
            <w:noWrap/>
            <w:vAlign w:val="center"/>
            <w:hideMark/>
          </w:tcPr>
          <w:p w14:paraId="5E7769F5" w14:textId="77777777" w:rsidR="0087274E" w:rsidRPr="0087274E" w:rsidRDefault="0087274E" w:rsidP="0087274E">
            <w:pPr>
              <w:jc w:val="center"/>
              <w:rPr>
                <w:color w:val="000000"/>
                <w:sz w:val="20"/>
                <w:szCs w:val="20"/>
              </w:rPr>
            </w:pPr>
            <w:r w:rsidRPr="0087274E">
              <w:rPr>
                <w:color w:val="000000"/>
                <w:sz w:val="20"/>
                <w:szCs w:val="20"/>
              </w:rPr>
              <w:t>3541</w:t>
            </w:r>
          </w:p>
        </w:tc>
        <w:tc>
          <w:tcPr>
            <w:tcW w:w="582" w:type="pct"/>
            <w:shd w:val="clear" w:color="auto" w:fill="auto"/>
            <w:noWrap/>
            <w:vAlign w:val="center"/>
            <w:hideMark/>
          </w:tcPr>
          <w:p w14:paraId="2628CFD8" w14:textId="77777777" w:rsidR="0087274E" w:rsidRPr="0087274E" w:rsidRDefault="0087274E" w:rsidP="0087274E">
            <w:pPr>
              <w:jc w:val="center"/>
              <w:rPr>
                <w:color w:val="000000"/>
                <w:sz w:val="20"/>
                <w:szCs w:val="20"/>
              </w:rPr>
            </w:pPr>
            <w:r w:rsidRPr="0087274E">
              <w:rPr>
                <w:color w:val="000000"/>
                <w:sz w:val="20"/>
                <w:szCs w:val="20"/>
              </w:rPr>
              <w:t>3706</w:t>
            </w:r>
          </w:p>
        </w:tc>
      </w:tr>
      <w:tr w:rsidR="0087274E" w:rsidRPr="0087274E" w14:paraId="612D881C" w14:textId="77777777" w:rsidTr="0087274E">
        <w:trPr>
          <w:trHeight w:val="20"/>
        </w:trPr>
        <w:tc>
          <w:tcPr>
            <w:tcW w:w="1506" w:type="pct"/>
            <w:shd w:val="clear" w:color="auto" w:fill="auto"/>
            <w:noWrap/>
            <w:vAlign w:val="center"/>
            <w:hideMark/>
          </w:tcPr>
          <w:p w14:paraId="37A55387" w14:textId="77777777" w:rsidR="0087274E" w:rsidRPr="0087274E" w:rsidRDefault="0087274E" w:rsidP="0087274E">
            <w:pPr>
              <w:jc w:val="center"/>
              <w:rPr>
                <w:color w:val="000000"/>
                <w:sz w:val="20"/>
                <w:szCs w:val="20"/>
              </w:rPr>
            </w:pPr>
            <w:r w:rsidRPr="0087274E">
              <w:rPr>
                <w:color w:val="000000"/>
                <w:sz w:val="20"/>
                <w:szCs w:val="20"/>
              </w:rPr>
              <w:t>59:01:4416011</w:t>
            </w:r>
          </w:p>
        </w:tc>
        <w:tc>
          <w:tcPr>
            <w:tcW w:w="582" w:type="pct"/>
            <w:shd w:val="clear" w:color="auto" w:fill="auto"/>
            <w:noWrap/>
            <w:vAlign w:val="center"/>
            <w:hideMark/>
          </w:tcPr>
          <w:p w14:paraId="5C823F2D" w14:textId="77777777" w:rsidR="0087274E" w:rsidRPr="0087274E" w:rsidRDefault="0087274E" w:rsidP="0087274E">
            <w:pPr>
              <w:jc w:val="center"/>
              <w:rPr>
                <w:color w:val="000000"/>
                <w:sz w:val="20"/>
                <w:szCs w:val="20"/>
              </w:rPr>
            </w:pPr>
            <w:r w:rsidRPr="0087274E">
              <w:rPr>
                <w:color w:val="000000"/>
                <w:sz w:val="20"/>
                <w:szCs w:val="20"/>
              </w:rPr>
              <w:t>3355</w:t>
            </w:r>
          </w:p>
        </w:tc>
        <w:tc>
          <w:tcPr>
            <w:tcW w:w="582" w:type="pct"/>
            <w:shd w:val="clear" w:color="auto" w:fill="auto"/>
            <w:noWrap/>
            <w:vAlign w:val="center"/>
            <w:hideMark/>
          </w:tcPr>
          <w:p w14:paraId="0BBE9916" w14:textId="77777777" w:rsidR="0087274E" w:rsidRPr="0087274E" w:rsidRDefault="0087274E" w:rsidP="0087274E">
            <w:pPr>
              <w:jc w:val="center"/>
              <w:rPr>
                <w:color w:val="000000"/>
                <w:sz w:val="20"/>
                <w:szCs w:val="20"/>
              </w:rPr>
            </w:pPr>
            <w:r w:rsidRPr="0087274E">
              <w:rPr>
                <w:color w:val="000000"/>
                <w:sz w:val="20"/>
                <w:szCs w:val="20"/>
              </w:rPr>
              <w:t>3323</w:t>
            </w:r>
          </w:p>
        </w:tc>
        <w:tc>
          <w:tcPr>
            <w:tcW w:w="582" w:type="pct"/>
            <w:shd w:val="clear" w:color="auto" w:fill="auto"/>
            <w:noWrap/>
            <w:vAlign w:val="center"/>
            <w:hideMark/>
          </w:tcPr>
          <w:p w14:paraId="2A039E83" w14:textId="77777777" w:rsidR="0087274E" w:rsidRPr="0087274E" w:rsidRDefault="0087274E" w:rsidP="0087274E">
            <w:pPr>
              <w:jc w:val="center"/>
              <w:rPr>
                <w:color w:val="000000"/>
                <w:sz w:val="20"/>
                <w:szCs w:val="20"/>
              </w:rPr>
            </w:pPr>
            <w:r w:rsidRPr="0087274E">
              <w:rPr>
                <w:color w:val="000000"/>
                <w:sz w:val="20"/>
                <w:szCs w:val="20"/>
              </w:rPr>
              <w:t>3490</w:t>
            </w:r>
          </w:p>
        </w:tc>
        <w:tc>
          <w:tcPr>
            <w:tcW w:w="582" w:type="pct"/>
            <w:shd w:val="clear" w:color="auto" w:fill="auto"/>
            <w:noWrap/>
            <w:vAlign w:val="center"/>
            <w:hideMark/>
          </w:tcPr>
          <w:p w14:paraId="67E4BFEF" w14:textId="77777777" w:rsidR="0087274E" w:rsidRPr="0087274E" w:rsidRDefault="0087274E" w:rsidP="0087274E">
            <w:pPr>
              <w:jc w:val="center"/>
              <w:rPr>
                <w:color w:val="000000"/>
                <w:sz w:val="20"/>
                <w:szCs w:val="20"/>
              </w:rPr>
            </w:pPr>
            <w:r w:rsidRPr="0087274E">
              <w:rPr>
                <w:color w:val="000000"/>
                <w:sz w:val="20"/>
                <w:szCs w:val="20"/>
              </w:rPr>
              <w:t>3096</w:t>
            </w:r>
          </w:p>
        </w:tc>
        <w:tc>
          <w:tcPr>
            <w:tcW w:w="582" w:type="pct"/>
            <w:shd w:val="clear" w:color="auto" w:fill="auto"/>
            <w:noWrap/>
            <w:vAlign w:val="center"/>
            <w:hideMark/>
          </w:tcPr>
          <w:p w14:paraId="4DA42471" w14:textId="77777777" w:rsidR="0087274E" w:rsidRPr="0087274E" w:rsidRDefault="0087274E" w:rsidP="0087274E">
            <w:pPr>
              <w:jc w:val="center"/>
              <w:rPr>
                <w:color w:val="000000"/>
                <w:sz w:val="20"/>
                <w:szCs w:val="20"/>
              </w:rPr>
            </w:pPr>
            <w:r w:rsidRPr="0087274E">
              <w:rPr>
                <w:color w:val="000000"/>
                <w:sz w:val="20"/>
                <w:szCs w:val="20"/>
              </w:rPr>
              <w:t>2981</w:t>
            </w:r>
          </w:p>
        </w:tc>
        <w:tc>
          <w:tcPr>
            <w:tcW w:w="582" w:type="pct"/>
            <w:shd w:val="clear" w:color="auto" w:fill="auto"/>
            <w:noWrap/>
            <w:vAlign w:val="center"/>
            <w:hideMark/>
          </w:tcPr>
          <w:p w14:paraId="2D16DD1E" w14:textId="77777777" w:rsidR="0087274E" w:rsidRPr="0087274E" w:rsidRDefault="0087274E" w:rsidP="0087274E">
            <w:pPr>
              <w:jc w:val="center"/>
              <w:rPr>
                <w:color w:val="000000"/>
                <w:sz w:val="20"/>
                <w:szCs w:val="20"/>
              </w:rPr>
            </w:pPr>
            <w:r w:rsidRPr="0087274E">
              <w:rPr>
                <w:color w:val="000000"/>
                <w:sz w:val="20"/>
                <w:szCs w:val="20"/>
              </w:rPr>
              <w:t>3120</w:t>
            </w:r>
          </w:p>
        </w:tc>
      </w:tr>
      <w:tr w:rsidR="0087274E" w:rsidRPr="0087274E" w14:paraId="1DCEF595" w14:textId="77777777" w:rsidTr="0087274E">
        <w:trPr>
          <w:trHeight w:val="20"/>
        </w:trPr>
        <w:tc>
          <w:tcPr>
            <w:tcW w:w="1506" w:type="pct"/>
            <w:shd w:val="clear" w:color="auto" w:fill="auto"/>
            <w:noWrap/>
            <w:vAlign w:val="center"/>
            <w:hideMark/>
          </w:tcPr>
          <w:p w14:paraId="2ACB8D90" w14:textId="77777777" w:rsidR="0087274E" w:rsidRPr="0087274E" w:rsidRDefault="0087274E" w:rsidP="0087274E">
            <w:pPr>
              <w:jc w:val="center"/>
              <w:rPr>
                <w:color w:val="000000"/>
                <w:sz w:val="20"/>
                <w:szCs w:val="20"/>
              </w:rPr>
            </w:pPr>
            <w:r w:rsidRPr="0087274E">
              <w:rPr>
                <w:color w:val="000000"/>
                <w:sz w:val="20"/>
                <w:szCs w:val="20"/>
              </w:rPr>
              <w:t>59:01:4416013</w:t>
            </w:r>
          </w:p>
        </w:tc>
        <w:tc>
          <w:tcPr>
            <w:tcW w:w="582" w:type="pct"/>
            <w:shd w:val="clear" w:color="auto" w:fill="auto"/>
            <w:noWrap/>
            <w:vAlign w:val="center"/>
            <w:hideMark/>
          </w:tcPr>
          <w:p w14:paraId="5E029CA9" w14:textId="77777777" w:rsidR="0087274E" w:rsidRPr="0087274E" w:rsidRDefault="0087274E" w:rsidP="0087274E">
            <w:pPr>
              <w:jc w:val="center"/>
              <w:rPr>
                <w:color w:val="000000"/>
                <w:sz w:val="20"/>
                <w:szCs w:val="20"/>
              </w:rPr>
            </w:pPr>
            <w:r w:rsidRPr="0087274E">
              <w:rPr>
                <w:color w:val="000000"/>
                <w:sz w:val="20"/>
                <w:szCs w:val="20"/>
              </w:rPr>
              <w:t>15726</w:t>
            </w:r>
          </w:p>
        </w:tc>
        <w:tc>
          <w:tcPr>
            <w:tcW w:w="582" w:type="pct"/>
            <w:shd w:val="clear" w:color="auto" w:fill="auto"/>
            <w:noWrap/>
            <w:vAlign w:val="center"/>
            <w:hideMark/>
          </w:tcPr>
          <w:p w14:paraId="2540E6F3" w14:textId="77777777" w:rsidR="0087274E" w:rsidRPr="0087274E" w:rsidRDefault="0087274E" w:rsidP="0087274E">
            <w:pPr>
              <w:jc w:val="center"/>
              <w:rPr>
                <w:color w:val="000000"/>
                <w:sz w:val="20"/>
                <w:szCs w:val="20"/>
              </w:rPr>
            </w:pPr>
            <w:r w:rsidRPr="0087274E">
              <w:rPr>
                <w:color w:val="000000"/>
                <w:sz w:val="20"/>
                <w:szCs w:val="20"/>
              </w:rPr>
              <w:t>15573</w:t>
            </w:r>
          </w:p>
        </w:tc>
        <w:tc>
          <w:tcPr>
            <w:tcW w:w="582" w:type="pct"/>
            <w:shd w:val="clear" w:color="auto" w:fill="auto"/>
            <w:noWrap/>
            <w:vAlign w:val="center"/>
            <w:hideMark/>
          </w:tcPr>
          <w:p w14:paraId="45E8ACCD" w14:textId="77777777" w:rsidR="0087274E" w:rsidRPr="0087274E" w:rsidRDefault="0087274E" w:rsidP="0087274E">
            <w:pPr>
              <w:jc w:val="center"/>
              <w:rPr>
                <w:color w:val="000000"/>
                <w:sz w:val="20"/>
                <w:szCs w:val="20"/>
              </w:rPr>
            </w:pPr>
            <w:r w:rsidRPr="0087274E">
              <w:rPr>
                <w:color w:val="000000"/>
                <w:sz w:val="20"/>
                <w:szCs w:val="20"/>
              </w:rPr>
              <w:t>16359</w:t>
            </w:r>
          </w:p>
        </w:tc>
        <w:tc>
          <w:tcPr>
            <w:tcW w:w="582" w:type="pct"/>
            <w:shd w:val="clear" w:color="auto" w:fill="auto"/>
            <w:noWrap/>
            <w:vAlign w:val="center"/>
            <w:hideMark/>
          </w:tcPr>
          <w:p w14:paraId="0A3A1AFA" w14:textId="77777777" w:rsidR="0087274E" w:rsidRPr="0087274E" w:rsidRDefault="0087274E" w:rsidP="0087274E">
            <w:pPr>
              <w:jc w:val="center"/>
              <w:rPr>
                <w:color w:val="000000"/>
                <w:sz w:val="20"/>
                <w:szCs w:val="20"/>
              </w:rPr>
            </w:pPr>
            <w:r w:rsidRPr="0087274E">
              <w:rPr>
                <w:color w:val="000000"/>
                <w:sz w:val="20"/>
                <w:szCs w:val="20"/>
              </w:rPr>
              <w:t>14511</w:t>
            </w:r>
          </w:p>
        </w:tc>
        <w:tc>
          <w:tcPr>
            <w:tcW w:w="582" w:type="pct"/>
            <w:shd w:val="clear" w:color="auto" w:fill="auto"/>
            <w:noWrap/>
            <w:vAlign w:val="center"/>
            <w:hideMark/>
          </w:tcPr>
          <w:p w14:paraId="7229AEE0" w14:textId="77777777" w:rsidR="0087274E" w:rsidRPr="0087274E" w:rsidRDefault="0087274E" w:rsidP="0087274E">
            <w:pPr>
              <w:jc w:val="center"/>
              <w:rPr>
                <w:color w:val="000000"/>
                <w:sz w:val="20"/>
                <w:szCs w:val="20"/>
              </w:rPr>
            </w:pPr>
            <w:r w:rsidRPr="0087274E">
              <w:rPr>
                <w:color w:val="000000"/>
                <w:sz w:val="20"/>
                <w:szCs w:val="20"/>
              </w:rPr>
              <w:t>13969</w:t>
            </w:r>
          </w:p>
        </w:tc>
        <w:tc>
          <w:tcPr>
            <w:tcW w:w="582" w:type="pct"/>
            <w:shd w:val="clear" w:color="auto" w:fill="auto"/>
            <w:noWrap/>
            <w:vAlign w:val="center"/>
            <w:hideMark/>
          </w:tcPr>
          <w:p w14:paraId="4426C135" w14:textId="77777777" w:rsidR="0087274E" w:rsidRPr="0087274E" w:rsidRDefault="0087274E" w:rsidP="0087274E">
            <w:pPr>
              <w:jc w:val="center"/>
              <w:rPr>
                <w:color w:val="000000"/>
                <w:sz w:val="20"/>
                <w:szCs w:val="20"/>
              </w:rPr>
            </w:pPr>
            <w:r w:rsidRPr="0087274E">
              <w:rPr>
                <w:color w:val="000000"/>
                <w:sz w:val="20"/>
                <w:szCs w:val="20"/>
              </w:rPr>
              <w:t>14621</w:t>
            </w:r>
          </w:p>
        </w:tc>
      </w:tr>
      <w:tr w:rsidR="0087274E" w:rsidRPr="0087274E" w14:paraId="7AA88F20" w14:textId="77777777" w:rsidTr="0087274E">
        <w:trPr>
          <w:trHeight w:val="20"/>
        </w:trPr>
        <w:tc>
          <w:tcPr>
            <w:tcW w:w="1506" w:type="pct"/>
            <w:shd w:val="clear" w:color="auto" w:fill="auto"/>
            <w:noWrap/>
            <w:vAlign w:val="center"/>
            <w:hideMark/>
          </w:tcPr>
          <w:p w14:paraId="27B01B1D" w14:textId="77777777" w:rsidR="0087274E" w:rsidRPr="0087274E" w:rsidRDefault="0087274E" w:rsidP="0087274E">
            <w:pPr>
              <w:jc w:val="center"/>
              <w:rPr>
                <w:color w:val="000000"/>
                <w:sz w:val="20"/>
                <w:szCs w:val="20"/>
              </w:rPr>
            </w:pPr>
            <w:r w:rsidRPr="0087274E">
              <w:rPr>
                <w:color w:val="000000"/>
                <w:sz w:val="20"/>
                <w:szCs w:val="20"/>
              </w:rPr>
              <w:t>59:01:4416014</w:t>
            </w:r>
          </w:p>
        </w:tc>
        <w:tc>
          <w:tcPr>
            <w:tcW w:w="582" w:type="pct"/>
            <w:shd w:val="clear" w:color="auto" w:fill="auto"/>
            <w:noWrap/>
            <w:vAlign w:val="center"/>
            <w:hideMark/>
          </w:tcPr>
          <w:p w14:paraId="2A0CF40A" w14:textId="77777777" w:rsidR="0087274E" w:rsidRPr="0087274E" w:rsidRDefault="0087274E" w:rsidP="0087274E">
            <w:pPr>
              <w:jc w:val="center"/>
              <w:rPr>
                <w:color w:val="000000"/>
                <w:sz w:val="20"/>
                <w:szCs w:val="20"/>
              </w:rPr>
            </w:pPr>
            <w:r w:rsidRPr="0087274E">
              <w:rPr>
                <w:color w:val="000000"/>
                <w:sz w:val="20"/>
                <w:szCs w:val="20"/>
              </w:rPr>
              <w:t>16390</w:t>
            </w:r>
          </w:p>
        </w:tc>
        <w:tc>
          <w:tcPr>
            <w:tcW w:w="582" w:type="pct"/>
            <w:shd w:val="clear" w:color="auto" w:fill="auto"/>
            <w:noWrap/>
            <w:vAlign w:val="center"/>
            <w:hideMark/>
          </w:tcPr>
          <w:p w14:paraId="4DFAE891" w14:textId="77777777" w:rsidR="0087274E" w:rsidRPr="0087274E" w:rsidRDefault="0087274E" w:rsidP="0087274E">
            <w:pPr>
              <w:jc w:val="center"/>
              <w:rPr>
                <w:color w:val="000000"/>
                <w:sz w:val="20"/>
                <w:szCs w:val="20"/>
              </w:rPr>
            </w:pPr>
            <w:r w:rsidRPr="0087274E">
              <w:rPr>
                <w:color w:val="000000"/>
                <w:sz w:val="20"/>
                <w:szCs w:val="20"/>
              </w:rPr>
              <w:t>16231</w:t>
            </w:r>
          </w:p>
        </w:tc>
        <w:tc>
          <w:tcPr>
            <w:tcW w:w="582" w:type="pct"/>
            <w:shd w:val="clear" w:color="auto" w:fill="auto"/>
            <w:noWrap/>
            <w:vAlign w:val="center"/>
            <w:hideMark/>
          </w:tcPr>
          <w:p w14:paraId="2DB8E0B6" w14:textId="77777777" w:rsidR="0087274E" w:rsidRPr="0087274E" w:rsidRDefault="0087274E" w:rsidP="0087274E">
            <w:pPr>
              <w:jc w:val="center"/>
              <w:rPr>
                <w:color w:val="000000"/>
                <w:sz w:val="20"/>
                <w:szCs w:val="20"/>
              </w:rPr>
            </w:pPr>
            <w:r w:rsidRPr="0087274E">
              <w:rPr>
                <w:color w:val="000000"/>
                <w:sz w:val="20"/>
                <w:szCs w:val="20"/>
              </w:rPr>
              <w:t>17050</w:t>
            </w:r>
          </w:p>
        </w:tc>
        <w:tc>
          <w:tcPr>
            <w:tcW w:w="582" w:type="pct"/>
            <w:shd w:val="clear" w:color="auto" w:fill="auto"/>
            <w:noWrap/>
            <w:vAlign w:val="center"/>
            <w:hideMark/>
          </w:tcPr>
          <w:p w14:paraId="28917E62" w14:textId="77777777" w:rsidR="0087274E" w:rsidRPr="0087274E" w:rsidRDefault="0087274E" w:rsidP="0087274E">
            <w:pPr>
              <w:jc w:val="center"/>
              <w:rPr>
                <w:color w:val="000000"/>
                <w:sz w:val="20"/>
                <w:szCs w:val="20"/>
              </w:rPr>
            </w:pPr>
            <w:r w:rsidRPr="0087274E">
              <w:rPr>
                <w:color w:val="000000"/>
                <w:sz w:val="20"/>
                <w:szCs w:val="20"/>
              </w:rPr>
              <w:t>15124</w:t>
            </w:r>
          </w:p>
        </w:tc>
        <w:tc>
          <w:tcPr>
            <w:tcW w:w="582" w:type="pct"/>
            <w:shd w:val="clear" w:color="auto" w:fill="auto"/>
            <w:noWrap/>
            <w:vAlign w:val="center"/>
            <w:hideMark/>
          </w:tcPr>
          <w:p w14:paraId="70AA4E64" w14:textId="77777777" w:rsidR="0087274E" w:rsidRPr="0087274E" w:rsidRDefault="0087274E" w:rsidP="0087274E">
            <w:pPr>
              <w:jc w:val="center"/>
              <w:rPr>
                <w:color w:val="000000"/>
                <w:sz w:val="20"/>
                <w:szCs w:val="20"/>
              </w:rPr>
            </w:pPr>
            <w:r w:rsidRPr="0087274E">
              <w:rPr>
                <w:color w:val="000000"/>
                <w:sz w:val="20"/>
                <w:szCs w:val="20"/>
              </w:rPr>
              <w:t>14559</w:t>
            </w:r>
          </w:p>
        </w:tc>
        <w:tc>
          <w:tcPr>
            <w:tcW w:w="582" w:type="pct"/>
            <w:shd w:val="clear" w:color="auto" w:fill="auto"/>
            <w:noWrap/>
            <w:vAlign w:val="center"/>
            <w:hideMark/>
          </w:tcPr>
          <w:p w14:paraId="508E3588" w14:textId="77777777" w:rsidR="0087274E" w:rsidRPr="0087274E" w:rsidRDefault="0087274E" w:rsidP="0087274E">
            <w:pPr>
              <w:jc w:val="center"/>
              <w:rPr>
                <w:color w:val="000000"/>
                <w:sz w:val="20"/>
                <w:szCs w:val="20"/>
              </w:rPr>
            </w:pPr>
            <w:r w:rsidRPr="0087274E">
              <w:rPr>
                <w:color w:val="000000"/>
                <w:sz w:val="20"/>
                <w:szCs w:val="20"/>
              </w:rPr>
              <w:t>15238</w:t>
            </w:r>
          </w:p>
        </w:tc>
      </w:tr>
      <w:tr w:rsidR="0087274E" w:rsidRPr="0087274E" w14:paraId="7604DAD3" w14:textId="77777777" w:rsidTr="0087274E">
        <w:trPr>
          <w:trHeight w:val="20"/>
        </w:trPr>
        <w:tc>
          <w:tcPr>
            <w:tcW w:w="1506" w:type="pct"/>
            <w:shd w:val="clear" w:color="auto" w:fill="auto"/>
            <w:noWrap/>
            <w:vAlign w:val="center"/>
            <w:hideMark/>
          </w:tcPr>
          <w:p w14:paraId="2F87ADF8" w14:textId="77777777" w:rsidR="0087274E" w:rsidRPr="0087274E" w:rsidRDefault="0087274E" w:rsidP="0087274E">
            <w:pPr>
              <w:jc w:val="center"/>
              <w:rPr>
                <w:color w:val="000000"/>
                <w:sz w:val="20"/>
                <w:szCs w:val="20"/>
              </w:rPr>
            </w:pPr>
            <w:r w:rsidRPr="0087274E">
              <w:rPr>
                <w:color w:val="000000"/>
                <w:sz w:val="20"/>
                <w:szCs w:val="20"/>
              </w:rPr>
              <w:t>59:01:4416015</w:t>
            </w:r>
          </w:p>
        </w:tc>
        <w:tc>
          <w:tcPr>
            <w:tcW w:w="582" w:type="pct"/>
            <w:shd w:val="clear" w:color="auto" w:fill="auto"/>
            <w:noWrap/>
            <w:vAlign w:val="center"/>
            <w:hideMark/>
          </w:tcPr>
          <w:p w14:paraId="0329D9F1" w14:textId="77777777" w:rsidR="0087274E" w:rsidRPr="0087274E" w:rsidRDefault="0087274E" w:rsidP="0087274E">
            <w:pPr>
              <w:jc w:val="center"/>
              <w:rPr>
                <w:color w:val="000000"/>
                <w:sz w:val="20"/>
                <w:szCs w:val="20"/>
              </w:rPr>
            </w:pPr>
            <w:r w:rsidRPr="0087274E">
              <w:rPr>
                <w:color w:val="000000"/>
                <w:sz w:val="20"/>
                <w:szCs w:val="20"/>
              </w:rPr>
              <w:t>4296</w:t>
            </w:r>
          </w:p>
        </w:tc>
        <w:tc>
          <w:tcPr>
            <w:tcW w:w="582" w:type="pct"/>
            <w:shd w:val="clear" w:color="auto" w:fill="auto"/>
            <w:noWrap/>
            <w:vAlign w:val="center"/>
            <w:hideMark/>
          </w:tcPr>
          <w:p w14:paraId="779A93AB" w14:textId="77777777" w:rsidR="0087274E" w:rsidRPr="0087274E" w:rsidRDefault="0087274E" w:rsidP="0087274E">
            <w:pPr>
              <w:jc w:val="center"/>
              <w:rPr>
                <w:color w:val="000000"/>
                <w:sz w:val="20"/>
                <w:szCs w:val="20"/>
              </w:rPr>
            </w:pPr>
            <w:r w:rsidRPr="0087274E">
              <w:rPr>
                <w:color w:val="000000"/>
                <w:sz w:val="20"/>
                <w:szCs w:val="20"/>
              </w:rPr>
              <w:t>4254</w:t>
            </w:r>
          </w:p>
        </w:tc>
        <w:tc>
          <w:tcPr>
            <w:tcW w:w="582" w:type="pct"/>
            <w:shd w:val="clear" w:color="auto" w:fill="auto"/>
            <w:noWrap/>
            <w:vAlign w:val="center"/>
            <w:hideMark/>
          </w:tcPr>
          <w:p w14:paraId="001FEBE8" w14:textId="77777777" w:rsidR="0087274E" w:rsidRPr="0087274E" w:rsidRDefault="0087274E" w:rsidP="0087274E">
            <w:pPr>
              <w:jc w:val="center"/>
              <w:rPr>
                <w:color w:val="000000"/>
                <w:sz w:val="20"/>
                <w:szCs w:val="20"/>
              </w:rPr>
            </w:pPr>
            <w:r w:rsidRPr="0087274E">
              <w:rPr>
                <w:color w:val="000000"/>
                <w:sz w:val="20"/>
                <w:szCs w:val="20"/>
              </w:rPr>
              <w:t>4469</w:t>
            </w:r>
          </w:p>
        </w:tc>
        <w:tc>
          <w:tcPr>
            <w:tcW w:w="582" w:type="pct"/>
            <w:shd w:val="clear" w:color="auto" w:fill="auto"/>
            <w:noWrap/>
            <w:vAlign w:val="center"/>
            <w:hideMark/>
          </w:tcPr>
          <w:p w14:paraId="63A9D329" w14:textId="77777777" w:rsidR="0087274E" w:rsidRPr="0087274E" w:rsidRDefault="0087274E" w:rsidP="0087274E">
            <w:pPr>
              <w:jc w:val="center"/>
              <w:rPr>
                <w:color w:val="000000"/>
                <w:sz w:val="20"/>
                <w:szCs w:val="20"/>
              </w:rPr>
            </w:pPr>
            <w:r w:rsidRPr="0087274E">
              <w:rPr>
                <w:color w:val="000000"/>
                <w:sz w:val="20"/>
                <w:szCs w:val="20"/>
              </w:rPr>
              <w:t>3964</w:t>
            </w:r>
          </w:p>
        </w:tc>
        <w:tc>
          <w:tcPr>
            <w:tcW w:w="582" w:type="pct"/>
            <w:shd w:val="clear" w:color="auto" w:fill="auto"/>
            <w:noWrap/>
            <w:vAlign w:val="center"/>
            <w:hideMark/>
          </w:tcPr>
          <w:p w14:paraId="0516A85D" w14:textId="77777777" w:rsidR="0087274E" w:rsidRPr="0087274E" w:rsidRDefault="0087274E" w:rsidP="0087274E">
            <w:pPr>
              <w:jc w:val="center"/>
              <w:rPr>
                <w:color w:val="000000"/>
                <w:sz w:val="20"/>
                <w:szCs w:val="20"/>
              </w:rPr>
            </w:pPr>
            <w:r w:rsidRPr="0087274E">
              <w:rPr>
                <w:color w:val="000000"/>
                <w:sz w:val="20"/>
                <w:szCs w:val="20"/>
              </w:rPr>
              <w:t>3816</w:t>
            </w:r>
          </w:p>
        </w:tc>
        <w:tc>
          <w:tcPr>
            <w:tcW w:w="582" w:type="pct"/>
            <w:shd w:val="clear" w:color="auto" w:fill="auto"/>
            <w:noWrap/>
            <w:vAlign w:val="center"/>
            <w:hideMark/>
          </w:tcPr>
          <w:p w14:paraId="514598D4" w14:textId="77777777" w:rsidR="0087274E" w:rsidRPr="0087274E" w:rsidRDefault="0087274E" w:rsidP="0087274E">
            <w:pPr>
              <w:jc w:val="center"/>
              <w:rPr>
                <w:color w:val="000000"/>
                <w:sz w:val="20"/>
                <w:szCs w:val="20"/>
              </w:rPr>
            </w:pPr>
            <w:r w:rsidRPr="0087274E">
              <w:rPr>
                <w:color w:val="000000"/>
                <w:sz w:val="20"/>
                <w:szCs w:val="20"/>
              </w:rPr>
              <w:t>3994</w:t>
            </w:r>
          </w:p>
        </w:tc>
      </w:tr>
      <w:tr w:rsidR="0087274E" w:rsidRPr="0087274E" w14:paraId="0A5FFE8A" w14:textId="77777777" w:rsidTr="0087274E">
        <w:trPr>
          <w:trHeight w:val="20"/>
        </w:trPr>
        <w:tc>
          <w:tcPr>
            <w:tcW w:w="1506" w:type="pct"/>
            <w:shd w:val="clear" w:color="auto" w:fill="auto"/>
            <w:noWrap/>
            <w:vAlign w:val="center"/>
            <w:hideMark/>
          </w:tcPr>
          <w:p w14:paraId="334BBA61" w14:textId="77777777" w:rsidR="0087274E" w:rsidRPr="0087274E" w:rsidRDefault="0087274E" w:rsidP="0087274E">
            <w:pPr>
              <w:jc w:val="center"/>
              <w:rPr>
                <w:color w:val="000000"/>
                <w:sz w:val="20"/>
                <w:szCs w:val="20"/>
              </w:rPr>
            </w:pPr>
            <w:r w:rsidRPr="0087274E">
              <w:rPr>
                <w:color w:val="000000"/>
                <w:sz w:val="20"/>
                <w:szCs w:val="20"/>
              </w:rPr>
              <w:t>59:01:4416016</w:t>
            </w:r>
          </w:p>
        </w:tc>
        <w:tc>
          <w:tcPr>
            <w:tcW w:w="582" w:type="pct"/>
            <w:shd w:val="clear" w:color="auto" w:fill="auto"/>
            <w:noWrap/>
            <w:vAlign w:val="center"/>
            <w:hideMark/>
          </w:tcPr>
          <w:p w14:paraId="7B39DA1A" w14:textId="77777777" w:rsidR="0087274E" w:rsidRPr="0087274E" w:rsidRDefault="0087274E" w:rsidP="0087274E">
            <w:pPr>
              <w:jc w:val="center"/>
              <w:rPr>
                <w:color w:val="000000"/>
                <w:sz w:val="20"/>
                <w:szCs w:val="20"/>
              </w:rPr>
            </w:pPr>
            <w:r w:rsidRPr="0087274E">
              <w:rPr>
                <w:color w:val="000000"/>
                <w:sz w:val="20"/>
                <w:szCs w:val="20"/>
              </w:rPr>
              <w:t>35190</w:t>
            </w:r>
          </w:p>
        </w:tc>
        <w:tc>
          <w:tcPr>
            <w:tcW w:w="582" w:type="pct"/>
            <w:shd w:val="clear" w:color="auto" w:fill="auto"/>
            <w:noWrap/>
            <w:vAlign w:val="center"/>
            <w:hideMark/>
          </w:tcPr>
          <w:p w14:paraId="7571007E" w14:textId="77777777" w:rsidR="0087274E" w:rsidRPr="0087274E" w:rsidRDefault="0087274E" w:rsidP="0087274E">
            <w:pPr>
              <w:jc w:val="center"/>
              <w:rPr>
                <w:color w:val="000000"/>
                <w:sz w:val="20"/>
                <w:szCs w:val="20"/>
              </w:rPr>
            </w:pPr>
            <w:r w:rsidRPr="0087274E">
              <w:rPr>
                <w:color w:val="000000"/>
                <w:sz w:val="20"/>
                <w:szCs w:val="20"/>
              </w:rPr>
              <w:t>34847</w:t>
            </w:r>
          </w:p>
        </w:tc>
        <w:tc>
          <w:tcPr>
            <w:tcW w:w="582" w:type="pct"/>
            <w:shd w:val="clear" w:color="auto" w:fill="auto"/>
            <w:noWrap/>
            <w:vAlign w:val="center"/>
            <w:hideMark/>
          </w:tcPr>
          <w:p w14:paraId="0B2CD517" w14:textId="77777777" w:rsidR="0087274E" w:rsidRPr="0087274E" w:rsidRDefault="0087274E" w:rsidP="0087274E">
            <w:pPr>
              <w:jc w:val="center"/>
              <w:rPr>
                <w:color w:val="000000"/>
                <w:sz w:val="20"/>
                <w:szCs w:val="20"/>
              </w:rPr>
            </w:pPr>
            <w:r w:rsidRPr="0087274E">
              <w:rPr>
                <w:color w:val="000000"/>
                <w:sz w:val="20"/>
                <w:szCs w:val="20"/>
              </w:rPr>
              <w:t>36605</w:t>
            </w:r>
          </w:p>
        </w:tc>
        <w:tc>
          <w:tcPr>
            <w:tcW w:w="582" w:type="pct"/>
            <w:shd w:val="clear" w:color="auto" w:fill="auto"/>
            <w:noWrap/>
            <w:vAlign w:val="center"/>
            <w:hideMark/>
          </w:tcPr>
          <w:p w14:paraId="51F79BCF" w14:textId="77777777" w:rsidR="0087274E" w:rsidRPr="0087274E" w:rsidRDefault="0087274E" w:rsidP="0087274E">
            <w:pPr>
              <w:jc w:val="center"/>
              <w:rPr>
                <w:color w:val="000000"/>
                <w:sz w:val="20"/>
                <w:szCs w:val="20"/>
              </w:rPr>
            </w:pPr>
            <w:r w:rsidRPr="0087274E">
              <w:rPr>
                <w:color w:val="000000"/>
                <w:sz w:val="20"/>
                <w:szCs w:val="20"/>
              </w:rPr>
              <w:t>32471</w:t>
            </w:r>
          </w:p>
        </w:tc>
        <w:tc>
          <w:tcPr>
            <w:tcW w:w="582" w:type="pct"/>
            <w:shd w:val="clear" w:color="auto" w:fill="auto"/>
            <w:noWrap/>
            <w:vAlign w:val="center"/>
            <w:hideMark/>
          </w:tcPr>
          <w:p w14:paraId="232146D7" w14:textId="77777777" w:rsidR="0087274E" w:rsidRPr="0087274E" w:rsidRDefault="0087274E" w:rsidP="0087274E">
            <w:pPr>
              <w:jc w:val="center"/>
              <w:rPr>
                <w:color w:val="000000"/>
                <w:sz w:val="20"/>
                <w:szCs w:val="20"/>
              </w:rPr>
            </w:pPr>
            <w:r w:rsidRPr="0087274E">
              <w:rPr>
                <w:color w:val="000000"/>
                <w:sz w:val="20"/>
                <w:szCs w:val="20"/>
              </w:rPr>
              <w:t>31258</w:t>
            </w:r>
          </w:p>
        </w:tc>
        <w:tc>
          <w:tcPr>
            <w:tcW w:w="582" w:type="pct"/>
            <w:shd w:val="clear" w:color="auto" w:fill="auto"/>
            <w:noWrap/>
            <w:vAlign w:val="center"/>
            <w:hideMark/>
          </w:tcPr>
          <w:p w14:paraId="4EA77C7F" w14:textId="77777777" w:rsidR="0087274E" w:rsidRPr="0087274E" w:rsidRDefault="0087274E" w:rsidP="0087274E">
            <w:pPr>
              <w:jc w:val="center"/>
              <w:rPr>
                <w:color w:val="000000"/>
                <w:sz w:val="20"/>
                <w:szCs w:val="20"/>
              </w:rPr>
            </w:pPr>
            <w:r w:rsidRPr="0087274E">
              <w:rPr>
                <w:color w:val="000000"/>
                <w:sz w:val="20"/>
                <w:szCs w:val="20"/>
              </w:rPr>
              <w:t>32716</w:t>
            </w:r>
          </w:p>
        </w:tc>
      </w:tr>
      <w:tr w:rsidR="0087274E" w:rsidRPr="0087274E" w14:paraId="75E79756" w14:textId="77777777" w:rsidTr="0087274E">
        <w:trPr>
          <w:trHeight w:val="20"/>
        </w:trPr>
        <w:tc>
          <w:tcPr>
            <w:tcW w:w="1506" w:type="pct"/>
            <w:shd w:val="clear" w:color="auto" w:fill="auto"/>
            <w:noWrap/>
            <w:vAlign w:val="center"/>
            <w:hideMark/>
          </w:tcPr>
          <w:p w14:paraId="1FB4A4EA" w14:textId="77777777" w:rsidR="0087274E" w:rsidRPr="0087274E" w:rsidRDefault="0087274E" w:rsidP="0087274E">
            <w:pPr>
              <w:jc w:val="center"/>
              <w:rPr>
                <w:color w:val="000000"/>
                <w:sz w:val="20"/>
                <w:szCs w:val="20"/>
              </w:rPr>
            </w:pPr>
            <w:r w:rsidRPr="0087274E">
              <w:rPr>
                <w:color w:val="000000"/>
                <w:sz w:val="20"/>
                <w:szCs w:val="20"/>
              </w:rPr>
              <w:t>59:01:4416017</w:t>
            </w:r>
          </w:p>
        </w:tc>
        <w:tc>
          <w:tcPr>
            <w:tcW w:w="582" w:type="pct"/>
            <w:shd w:val="clear" w:color="auto" w:fill="auto"/>
            <w:noWrap/>
            <w:vAlign w:val="center"/>
            <w:hideMark/>
          </w:tcPr>
          <w:p w14:paraId="702761FF" w14:textId="77777777" w:rsidR="0087274E" w:rsidRPr="0087274E" w:rsidRDefault="0087274E" w:rsidP="0087274E">
            <w:pPr>
              <w:jc w:val="center"/>
              <w:rPr>
                <w:color w:val="000000"/>
                <w:sz w:val="20"/>
                <w:szCs w:val="20"/>
              </w:rPr>
            </w:pPr>
            <w:r w:rsidRPr="0087274E">
              <w:rPr>
                <w:color w:val="000000"/>
                <w:sz w:val="20"/>
                <w:szCs w:val="20"/>
              </w:rPr>
              <w:t>30120</w:t>
            </w:r>
          </w:p>
        </w:tc>
        <w:tc>
          <w:tcPr>
            <w:tcW w:w="582" w:type="pct"/>
            <w:shd w:val="clear" w:color="auto" w:fill="auto"/>
            <w:noWrap/>
            <w:vAlign w:val="center"/>
            <w:hideMark/>
          </w:tcPr>
          <w:p w14:paraId="31E76E4C" w14:textId="77777777" w:rsidR="0087274E" w:rsidRPr="0087274E" w:rsidRDefault="0087274E" w:rsidP="0087274E">
            <w:pPr>
              <w:jc w:val="center"/>
              <w:rPr>
                <w:color w:val="000000"/>
                <w:sz w:val="20"/>
                <w:szCs w:val="20"/>
              </w:rPr>
            </w:pPr>
            <w:r w:rsidRPr="0087274E">
              <w:rPr>
                <w:color w:val="000000"/>
                <w:sz w:val="20"/>
                <w:szCs w:val="20"/>
              </w:rPr>
              <w:t>29827</w:t>
            </w:r>
          </w:p>
        </w:tc>
        <w:tc>
          <w:tcPr>
            <w:tcW w:w="582" w:type="pct"/>
            <w:shd w:val="clear" w:color="auto" w:fill="auto"/>
            <w:noWrap/>
            <w:vAlign w:val="center"/>
            <w:hideMark/>
          </w:tcPr>
          <w:p w14:paraId="167F1A6D" w14:textId="77777777" w:rsidR="0087274E" w:rsidRPr="0087274E" w:rsidRDefault="0087274E" w:rsidP="0087274E">
            <w:pPr>
              <w:jc w:val="center"/>
              <w:rPr>
                <w:color w:val="000000"/>
                <w:sz w:val="20"/>
                <w:szCs w:val="20"/>
              </w:rPr>
            </w:pPr>
            <w:r w:rsidRPr="0087274E">
              <w:rPr>
                <w:color w:val="000000"/>
                <w:sz w:val="20"/>
                <w:szCs w:val="20"/>
              </w:rPr>
              <w:t>31331</w:t>
            </w:r>
          </w:p>
        </w:tc>
        <w:tc>
          <w:tcPr>
            <w:tcW w:w="582" w:type="pct"/>
            <w:shd w:val="clear" w:color="auto" w:fill="auto"/>
            <w:noWrap/>
            <w:vAlign w:val="center"/>
            <w:hideMark/>
          </w:tcPr>
          <w:p w14:paraId="25257FA5" w14:textId="77777777" w:rsidR="0087274E" w:rsidRPr="0087274E" w:rsidRDefault="0087274E" w:rsidP="0087274E">
            <w:pPr>
              <w:jc w:val="center"/>
              <w:rPr>
                <w:color w:val="000000"/>
                <w:sz w:val="20"/>
                <w:szCs w:val="20"/>
              </w:rPr>
            </w:pPr>
            <w:r w:rsidRPr="0087274E">
              <w:rPr>
                <w:color w:val="000000"/>
                <w:sz w:val="20"/>
                <w:szCs w:val="20"/>
              </w:rPr>
              <w:t>27792</w:t>
            </w:r>
          </w:p>
        </w:tc>
        <w:tc>
          <w:tcPr>
            <w:tcW w:w="582" w:type="pct"/>
            <w:shd w:val="clear" w:color="auto" w:fill="auto"/>
            <w:noWrap/>
            <w:vAlign w:val="center"/>
            <w:hideMark/>
          </w:tcPr>
          <w:p w14:paraId="2A9EB1B0" w14:textId="77777777" w:rsidR="0087274E" w:rsidRPr="0087274E" w:rsidRDefault="0087274E" w:rsidP="0087274E">
            <w:pPr>
              <w:jc w:val="center"/>
              <w:rPr>
                <w:color w:val="000000"/>
                <w:sz w:val="20"/>
                <w:szCs w:val="20"/>
              </w:rPr>
            </w:pPr>
            <w:r w:rsidRPr="0087274E">
              <w:rPr>
                <w:color w:val="000000"/>
                <w:sz w:val="20"/>
                <w:szCs w:val="20"/>
              </w:rPr>
              <w:t>26754</w:t>
            </w:r>
          </w:p>
        </w:tc>
        <w:tc>
          <w:tcPr>
            <w:tcW w:w="582" w:type="pct"/>
            <w:shd w:val="clear" w:color="auto" w:fill="auto"/>
            <w:noWrap/>
            <w:vAlign w:val="center"/>
            <w:hideMark/>
          </w:tcPr>
          <w:p w14:paraId="25137120" w14:textId="77777777" w:rsidR="0087274E" w:rsidRPr="0087274E" w:rsidRDefault="0087274E" w:rsidP="0087274E">
            <w:pPr>
              <w:jc w:val="center"/>
              <w:rPr>
                <w:color w:val="000000"/>
                <w:sz w:val="20"/>
                <w:szCs w:val="20"/>
              </w:rPr>
            </w:pPr>
            <w:r w:rsidRPr="0087274E">
              <w:rPr>
                <w:color w:val="000000"/>
                <w:sz w:val="20"/>
                <w:szCs w:val="20"/>
              </w:rPr>
              <w:t>28002</w:t>
            </w:r>
          </w:p>
        </w:tc>
      </w:tr>
      <w:tr w:rsidR="0087274E" w:rsidRPr="0087274E" w14:paraId="77230EBD" w14:textId="77777777" w:rsidTr="0087274E">
        <w:trPr>
          <w:trHeight w:val="20"/>
        </w:trPr>
        <w:tc>
          <w:tcPr>
            <w:tcW w:w="1506" w:type="pct"/>
            <w:shd w:val="clear" w:color="auto" w:fill="auto"/>
            <w:noWrap/>
            <w:vAlign w:val="center"/>
            <w:hideMark/>
          </w:tcPr>
          <w:p w14:paraId="50A5BFB8" w14:textId="77777777" w:rsidR="0087274E" w:rsidRPr="0087274E" w:rsidRDefault="0087274E" w:rsidP="0087274E">
            <w:pPr>
              <w:jc w:val="center"/>
              <w:rPr>
                <w:color w:val="000000"/>
                <w:sz w:val="20"/>
                <w:szCs w:val="20"/>
              </w:rPr>
            </w:pPr>
            <w:r w:rsidRPr="0087274E">
              <w:rPr>
                <w:color w:val="000000"/>
                <w:sz w:val="20"/>
                <w:szCs w:val="20"/>
              </w:rPr>
              <w:t>59:01:4416018</w:t>
            </w:r>
          </w:p>
        </w:tc>
        <w:tc>
          <w:tcPr>
            <w:tcW w:w="582" w:type="pct"/>
            <w:shd w:val="clear" w:color="auto" w:fill="auto"/>
            <w:noWrap/>
            <w:vAlign w:val="center"/>
            <w:hideMark/>
          </w:tcPr>
          <w:p w14:paraId="01B8CAE4" w14:textId="77777777" w:rsidR="0087274E" w:rsidRPr="0087274E" w:rsidRDefault="0087274E" w:rsidP="0087274E">
            <w:pPr>
              <w:jc w:val="center"/>
              <w:rPr>
                <w:color w:val="000000"/>
                <w:sz w:val="20"/>
                <w:szCs w:val="20"/>
              </w:rPr>
            </w:pPr>
            <w:r w:rsidRPr="0087274E">
              <w:rPr>
                <w:color w:val="000000"/>
                <w:sz w:val="20"/>
                <w:szCs w:val="20"/>
              </w:rPr>
              <w:t>3555</w:t>
            </w:r>
          </w:p>
        </w:tc>
        <w:tc>
          <w:tcPr>
            <w:tcW w:w="582" w:type="pct"/>
            <w:shd w:val="clear" w:color="auto" w:fill="auto"/>
            <w:noWrap/>
            <w:vAlign w:val="center"/>
            <w:hideMark/>
          </w:tcPr>
          <w:p w14:paraId="294C4686" w14:textId="77777777" w:rsidR="0087274E" w:rsidRPr="0087274E" w:rsidRDefault="0087274E" w:rsidP="0087274E">
            <w:pPr>
              <w:jc w:val="center"/>
              <w:rPr>
                <w:color w:val="000000"/>
                <w:sz w:val="20"/>
                <w:szCs w:val="20"/>
              </w:rPr>
            </w:pPr>
            <w:r w:rsidRPr="0087274E">
              <w:rPr>
                <w:color w:val="000000"/>
                <w:sz w:val="20"/>
                <w:szCs w:val="20"/>
              </w:rPr>
              <w:t>3521</w:t>
            </w:r>
          </w:p>
        </w:tc>
        <w:tc>
          <w:tcPr>
            <w:tcW w:w="582" w:type="pct"/>
            <w:shd w:val="clear" w:color="auto" w:fill="auto"/>
            <w:noWrap/>
            <w:vAlign w:val="center"/>
            <w:hideMark/>
          </w:tcPr>
          <w:p w14:paraId="6E3A5746" w14:textId="77777777" w:rsidR="0087274E" w:rsidRPr="0087274E" w:rsidRDefault="0087274E" w:rsidP="0087274E">
            <w:pPr>
              <w:jc w:val="center"/>
              <w:rPr>
                <w:color w:val="000000"/>
                <w:sz w:val="20"/>
                <w:szCs w:val="20"/>
              </w:rPr>
            </w:pPr>
            <w:r w:rsidRPr="0087274E">
              <w:rPr>
                <w:color w:val="000000"/>
                <w:sz w:val="20"/>
                <w:szCs w:val="20"/>
              </w:rPr>
              <w:t>3698</w:t>
            </w:r>
          </w:p>
        </w:tc>
        <w:tc>
          <w:tcPr>
            <w:tcW w:w="582" w:type="pct"/>
            <w:shd w:val="clear" w:color="auto" w:fill="auto"/>
            <w:noWrap/>
            <w:vAlign w:val="center"/>
            <w:hideMark/>
          </w:tcPr>
          <w:p w14:paraId="4F330C0B" w14:textId="77777777" w:rsidR="0087274E" w:rsidRPr="0087274E" w:rsidRDefault="0087274E" w:rsidP="0087274E">
            <w:pPr>
              <w:jc w:val="center"/>
              <w:rPr>
                <w:color w:val="000000"/>
                <w:sz w:val="20"/>
                <w:szCs w:val="20"/>
              </w:rPr>
            </w:pPr>
            <w:r w:rsidRPr="0087274E">
              <w:rPr>
                <w:color w:val="000000"/>
                <w:sz w:val="20"/>
                <w:szCs w:val="20"/>
              </w:rPr>
              <w:t>3281</w:t>
            </w:r>
          </w:p>
        </w:tc>
        <w:tc>
          <w:tcPr>
            <w:tcW w:w="582" w:type="pct"/>
            <w:shd w:val="clear" w:color="auto" w:fill="auto"/>
            <w:noWrap/>
            <w:vAlign w:val="center"/>
            <w:hideMark/>
          </w:tcPr>
          <w:p w14:paraId="7461E652" w14:textId="77777777" w:rsidR="0087274E" w:rsidRPr="0087274E" w:rsidRDefault="0087274E" w:rsidP="0087274E">
            <w:pPr>
              <w:jc w:val="center"/>
              <w:rPr>
                <w:color w:val="000000"/>
                <w:sz w:val="20"/>
                <w:szCs w:val="20"/>
              </w:rPr>
            </w:pPr>
            <w:r w:rsidRPr="0087274E">
              <w:rPr>
                <w:color w:val="000000"/>
                <w:sz w:val="20"/>
                <w:szCs w:val="20"/>
              </w:rPr>
              <w:t>3158</w:t>
            </w:r>
          </w:p>
        </w:tc>
        <w:tc>
          <w:tcPr>
            <w:tcW w:w="582" w:type="pct"/>
            <w:shd w:val="clear" w:color="auto" w:fill="auto"/>
            <w:noWrap/>
            <w:vAlign w:val="center"/>
            <w:hideMark/>
          </w:tcPr>
          <w:p w14:paraId="6ACDE04E" w14:textId="77777777" w:rsidR="0087274E" w:rsidRPr="0087274E" w:rsidRDefault="0087274E" w:rsidP="0087274E">
            <w:pPr>
              <w:jc w:val="center"/>
              <w:rPr>
                <w:color w:val="000000"/>
                <w:sz w:val="20"/>
                <w:szCs w:val="20"/>
              </w:rPr>
            </w:pPr>
            <w:r w:rsidRPr="0087274E">
              <w:rPr>
                <w:color w:val="000000"/>
                <w:sz w:val="20"/>
                <w:szCs w:val="20"/>
              </w:rPr>
              <w:t>3306</w:t>
            </w:r>
          </w:p>
        </w:tc>
      </w:tr>
      <w:tr w:rsidR="0087274E" w:rsidRPr="0087274E" w14:paraId="71BA0BD3" w14:textId="77777777" w:rsidTr="0087274E">
        <w:trPr>
          <w:trHeight w:val="20"/>
        </w:trPr>
        <w:tc>
          <w:tcPr>
            <w:tcW w:w="1506" w:type="pct"/>
            <w:shd w:val="clear" w:color="auto" w:fill="auto"/>
            <w:noWrap/>
            <w:vAlign w:val="center"/>
            <w:hideMark/>
          </w:tcPr>
          <w:p w14:paraId="16F952FC" w14:textId="77777777" w:rsidR="0087274E" w:rsidRPr="0087274E" w:rsidRDefault="0087274E" w:rsidP="0087274E">
            <w:pPr>
              <w:jc w:val="center"/>
              <w:rPr>
                <w:color w:val="000000"/>
                <w:sz w:val="20"/>
                <w:szCs w:val="20"/>
              </w:rPr>
            </w:pPr>
            <w:r w:rsidRPr="0087274E">
              <w:rPr>
                <w:color w:val="000000"/>
                <w:sz w:val="20"/>
                <w:szCs w:val="20"/>
              </w:rPr>
              <w:t>59:01:4416019</w:t>
            </w:r>
          </w:p>
        </w:tc>
        <w:tc>
          <w:tcPr>
            <w:tcW w:w="582" w:type="pct"/>
            <w:shd w:val="clear" w:color="auto" w:fill="auto"/>
            <w:noWrap/>
            <w:vAlign w:val="center"/>
            <w:hideMark/>
          </w:tcPr>
          <w:p w14:paraId="75F15DCB" w14:textId="77777777" w:rsidR="0087274E" w:rsidRPr="0087274E" w:rsidRDefault="0087274E" w:rsidP="0087274E">
            <w:pPr>
              <w:jc w:val="center"/>
              <w:rPr>
                <w:color w:val="000000"/>
                <w:sz w:val="20"/>
                <w:szCs w:val="20"/>
              </w:rPr>
            </w:pPr>
            <w:r w:rsidRPr="0087274E">
              <w:rPr>
                <w:color w:val="000000"/>
                <w:sz w:val="20"/>
                <w:szCs w:val="20"/>
              </w:rPr>
              <w:t>635</w:t>
            </w:r>
          </w:p>
        </w:tc>
        <w:tc>
          <w:tcPr>
            <w:tcW w:w="582" w:type="pct"/>
            <w:shd w:val="clear" w:color="auto" w:fill="auto"/>
            <w:noWrap/>
            <w:vAlign w:val="center"/>
            <w:hideMark/>
          </w:tcPr>
          <w:p w14:paraId="47A82331" w14:textId="77777777" w:rsidR="0087274E" w:rsidRPr="0087274E" w:rsidRDefault="0087274E" w:rsidP="0087274E">
            <w:pPr>
              <w:jc w:val="center"/>
              <w:rPr>
                <w:color w:val="000000"/>
                <w:sz w:val="20"/>
                <w:szCs w:val="20"/>
              </w:rPr>
            </w:pPr>
            <w:r w:rsidRPr="0087274E">
              <w:rPr>
                <w:color w:val="000000"/>
                <w:sz w:val="20"/>
                <w:szCs w:val="20"/>
              </w:rPr>
              <w:t>629</w:t>
            </w:r>
          </w:p>
        </w:tc>
        <w:tc>
          <w:tcPr>
            <w:tcW w:w="582" w:type="pct"/>
            <w:shd w:val="clear" w:color="auto" w:fill="auto"/>
            <w:noWrap/>
            <w:vAlign w:val="center"/>
            <w:hideMark/>
          </w:tcPr>
          <w:p w14:paraId="185ADEC1" w14:textId="77777777" w:rsidR="0087274E" w:rsidRPr="0087274E" w:rsidRDefault="0087274E" w:rsidP="0087274E">
            <w:pPr>
              <w:jc w:val="center"/>
              <w:rPr>
                <w:color w:val="000000"/>
                <w:sz w:val="20"/>
                <w:szCs w:val="20"/>
              </w:rPr>
            </w:pPr>
            <w:r w:rsidRPr="0087274E">
              <w:rPr>
                <w:color w:val="000000"/>
                <w:sz w:val="20"/>
                <w:szCs w:val="20"/>
              </w:rPr>
              <w:t>660</w:t>
            </w:r>
          </w:p>
        </w:tc>
        <w:tc>
          <w:tcPr>
            <w:tcW w:w="582" w:type="pct"/>
            <w:shd w:val="clear" w:color="auto" w:fill="auto"/>
            <w:noWrap/>
            <w:vAlign w:val="center"/>
            <w:hideMark/>
          </w:tcPr>
          <w:p w14:paraId="71203E51" w14:textId="77777777" w:rsidR="0087274E" w:rsidRPr="0087274E" w:rsidRDefault="0087274E" w:rsidP="0087274E">
            <w:pPr>
              <w:jc w:val="center"/>
              <w:rPr>
                <w:color w:val="000000"/>
                <w:sz w:val="20"/>
                <w:szCs w:val="20"/>
              </w:rPr>
            </w:pPr>
            <w:r w:rsidRPr="0087274E">
              <w:rPr>
                <w:color w:val="000000"/>
                <w:sz w:val="20"/>
                <w:szCs w:val="20"/>
              </w:rPr>
              <w:t>586</w:t>
            </w:r>
          </w:p>
        </w:tc>
        <w:tc>
          <w:tcPr>
            <w:tcW w:w="582" w:type="pct"/>
            <w:shd w:val="clear" w:color="auto" w:fill="auto"/>
            <w:noWrap/>
            <w:vAlign w:val="center"/>
            <w:hideMark/>
          </w:tcPr>
          <w:p w14:paraId="7D03B012" w14:textId="77777777" w:rsidR="0087274E" w:rsidRPr="0087274E" w:rsidRDefault="0087274E" w:rsidP="0087274E">
            <w:pPr>
              <w:jc w:val="center"/>
              <w:rPr>
                <w:color w:val="000000"/>
                <w:sz w:val="20"/>
                <w:szCs w:val="20"/>
              </w:rPr>
            </w:pPr>
            <w:r w:rsidRPr="0087274E">
              <w:rPr>
                <w:color w:val="000000"/>
                <w:sz w:val="20"/>
                <w:szCs w:val="20"/>
              </w:rPr>
              <w:t>564</w:t>
            </w:r>
          </w:p>
        </w:tc>
        <w:tc>
          <w:tcPr>
            <w:tcW w:w="582" w:type="pct"/>
            <w:shd w:val="clear" w:color="auto" w:fill="auto"/>
            <w:noWrap/>
            <w:vAlign w:val="center"/>
            <w:hideMark/>
          </w:tcPr>
          <w:p w14:paraId="11868C1E" w14:textId="77777777" w:rsidR="0087274E" w:rsidRPr="0087274E" w:rsidRDefault="0087274E" w:rsidP="0087274E">
            <w:pPr>
              <w:jc w:val="center"/>
              <w:rPr>
                <w:color w:val="000000"/>
                <w:sz w:val="20"/>
                <w:szCs w:val="20"/>
              </w:rPr>
            </w:pPr>
            <w:r w:rsidRPr="0087274E">
              <w:rPr>
                <w:color w:val="000000"/>
                <w:sz w:val="20"/>
                <w:szCs w:val="20"/>
              </w:rPr>
              <w:t>590</w:t>
            </w:r>
          </w:p>
        </w:tc>
      </w:tr>
      <w:tr w:rsidR="0087274E" w:rsidRPr="0087274E" w14:paraId="3D06CC58" w14:textId="77777777" w:rsidTr="0087274E">
        <w:trPr>
          <w:trHeight w:val="20"/>
        </w:trPr>
        <w:tc>
          <w:tcPr>
            <w:tcW w:w="1506" w:type="pct"/>
            <w:shd w:val="clear" w:color="auto" w:fill="auto"/>
            <w:noWrap/>
            <w:vAlign w:val="center"/>
            <w:hideMark/>
          </w:tcPr>
          <w:p w14:paraId="09648EF3" w14:textId="77777777" w:rsidR="0087274E" w:rsidRPr="0087274E" w:rsidRDefault="0087274E" w:rsidP="0087274E">
            <w:pPr>
              <w:jc w:val="center"/>
              <w:rPr>
                <w:color w:val="000000"/>
                <w:sz w:val="20"/>
                <w:szCs w:val="20"/>
              </w:rPr>
            </w:pPr>
            <w:r w:rsidRPr="0087274E">
              <w:rPr>
                <w:color w:val="000000"/>
                <w:sz w:val="20"/>
                <w:szCs w:val="20"/>
              </w:rPr>
              <w:t>59:01:4416020</w:t>
            </w:r>
          </w:p>
        </w:tc>
        <w:tc>
          <w:tcPr>
            <w:tcW w:w="582" w:type="pct"/>
            <w:shd w:val="clear" w:color="auto" w:fill="auto"/>
            <w:noWrap/>
            <w:vAlign w:val="center"/>
            <w:hideMark/>
          </w:tcPr>
          <w:p w14:paraId="71CCA5F7" w14:textId="77777777" w:rsidR="0087274E" w:rsidRPr="0087274E" w:rsidRDefault="0087274E" w:rsidP="0087274E">
            <w:pPr>
              <w:jc w:val="center"/>
              <w:rPr>
                <w:color w:val="000000"/>
                <w:sz w:val="20"/>
                <w:szCs w:val="20"/>
              </w:rPr>
            </w:pPr>
            <w:r w:rsidRPr="0087274E">
              <w:rPr>
                <w:color w:val="000000"/>
                <w:sz w:val="20"/>
                <w:szCs w:val="20"/>
              </w:rPr>
              <w:t>4358</w:t>
            </w:r>
          </w:p>
        </w:tc>
        <w:tc>
          <w:tcPr>
            <w:tcW w:w="582" w:type="pct"/>
            <w:shd w:val="clear" w:color="auto" w:fill="auto"/>
            <w:noWrap/>
            <w:vAlign w:val="center"/>
            <w:hideMark/>
          </w:tcPr>
          <w:p w14:paraId="5307DC95" w14:textId="77777777" w:rsidR="0087274E" w:rsidRPr="0087274E" w:rsidRDefault="0087274E" w:rsidP="0087274E">
            <w:pPr>
              <w:jc w:val="center"/>
              <w:rPr>
                <w:color w:val="000000"/>
                <w:sz w:val="20"/>
                <w:szCs w:val="20"/>
              </w:rPr>
            </w:pPr>
            <w:r w:rsidRPr="0087274E">
              <w:rPr>
                <w:color w:val="000000"/>
                <w:sz w:val="20"/>
                <w:szCs w:val="20"/>
              </w:rPr>
              <w:t>4315</w:t>
            </w:r>
          </w:p>
        </w:tc>
        <w:tc>
          <w:tcPr>
            <w:tcW w:w="582" w:type="pct"/>
            <w:shd w:val="clear" w:color="auto" w:fill="auto"/>
            <w:noWrap/>
            <w:vAlign w:val="center"/>
            <w:hideMark/>
          </w:tcPr>
          <w:p w14:paraId="6FA610AD" w14:textId="77777777" w:rsidR="0087274E" w:rsidRPr="0087274E" w:rsidRDefault="0087274E" w:rsidP="0087274E">
            <w:pPr>
              <w:jc w:val="center"/>
              <w:rPr>
                <w:color w:val="000000"/>
                <w:sz w:val="20"/>
                <w:szCs w:val="20"/>
              </w:rPr>
            </w:pPr>
            <w:r w:rsidRPr="0087274E">
              <w:rPr>
                <w:color w:val="000000"/>
                <w:sz w:val="20"/>
                <w:szCs w:val="20"/>
              </w:rPr>
              <w:t>4533</w:t>
            </w:r>
          </w:p>
        </w:tc>
        <w:tc>
          <w:tcPr>
            <w:tcW w:w="582" w:type="pct"/>
            <w:shd w:val="clear" w:color="auto" w:fill="auto"/>
            <w:noWrap/>
            <w:vAlign w:val="center"/>
            <w:hideMark/>
          </w:tcPr>
          <w:p w14:paraId="50DAA0CD" w14:textId="77777777" w:rsidR="0087274E" w:rsidRPr="0087274E" w:rsidRDefault="0087274E" w:rsidP="0087274E">
            <w:pPr>
              <w:jc w:val="center"/>
              <w:rPr>
                <w:color w:val="000000"/>
                <w:sz w:val="20"/>
                <w:szCs w:val="20"/>
              </w:rPr>
            </w:pPr>
            <w:r w:rsidRPr="0087274E">
              <w:rPr>
                <w:color w:val="000000"/>
                <w:sz w:val="20"/>
                <w:szCs w:val="20"/>
              </w:rPr>
              <w:t>4021</w:t>
            </w:r>
          </w:p>
        </w:tc>
        <w:tc>
          <w:tcPr>
            <w:tcW w:w="582" w:type="pct"/>
            <w:shd w:val="clear" w:color="auto" w:fill="auto"/>
            <w:noWrap/>
            <w:vAlign w:val="center"/>
            <w:hideMark/>
          </w:tcPr>
          <w:p w14:paraId="6E57BE4C" w14:textId="77777777" w:rsidR="0087274E" w:rsidRPr="0087274E" w:rsidRDefault="0087274E" w:rsidP="0087274E">
            <w:pPr>
              <w:jc w:val="center"/>
              <w:rPr>
                <w:color w:val="000000"/>
                <w:sz w:val="20"/>
                <w:szCs w:val="20"/>
              </w:rPr>
            </w:pPr>
            <w:r w:rsidRPr="0087274E">
              <w:rPr>
                <w:color w:val="000000"/>
                <w:sz w:val="20"/>
                <w:szCs w:val="20"/>
              </w:rPr>
              <w:t>3871</w:t>
            </w:r>
          </w:p>
        </w:tc>
        <w:tc>
          <w:tcPr>
            <w:tcW w:w="582" w:type="pct"/>
            <w:shd w:val="clear" w:color="auto" w:fill="auto"/>
            <w:noWrap/>
            <w:vAlign w:val="center"/>
            <w:hideMark/>
          </w:tcPr>
          <w:p w14:paraId="372C640B" w14:textId="77777777" w:rsidR="0087274E" w:rsidRPr="0087274E" w:rsidRDefault="0087274E" w:rsidP="0087274E">
            <w:pPr>
              <w:jc w:val="center"/>
              <w:rPr>
                <w:color w:val="000000"/>
                <w:sz w:val="20"/>
                <w:szCs w:val="20"/>
              </w:rPr>
            </w:pPr>
            <w:r w:rsidRPr="0087274E">
              <w:rPr>
                <w:color w:val="000000"/>
                <w:sz w:val="20"/>
                <w:szCs w:val="20"/>
              </w:rPr>
              <w:t>4051</w:t>
            </w:r>
          </w:p>
        </w:tc>
      </w:tr>
      <w:tr w:rsidR="0087274E" w:rsidRPr="0087274E" w14:paraId="1D2ECA3B" w14:textId="77777777" w:rsidTr="0087274E">
        <w:trPr>
          <w:trHeight w:val="20"/>
        </w:trPr>
        <w:tc>
          <w:tcPr>
            <w:tcW w:w="1506" w:type="pct"/>
            <w:shd w:val="clear" w:color="auto" w:fill="auto"/>
            <w:noWrap/>
            <w:vAlign w:val="center"/>
            <w:hideMark/>
          </w:tcPr>
          <w:p w14:paraId="48DA1759" w14:textId="77777777" w:rsidR="0087274E" w:rsidRPr="0087274E" w:rsidRDefault="0087274E" w:rsidP="0087274E">
            <w:pPr>
              <w:jc w:val="center"/>
              <w:rPr>
                <w:color w:val="000000"/>
                <w:sz w:val="20"/>
                <w:szCs w:val="20"/>
              </w:rPr>
            </w:pPr>
            <w:r w:rsidRPr="0087274E">
              <w:rPr>
                <w:color w:val="000000"/>
                <w:sz w:val="20"/>
                <w:szCs w:val="20"/>
              </w:rPr>
              <w:t>59:01:4416026</w:t>
            </w:r>
          </w:p>
        </w:tc>
        <w:tc>
          <w:tcPr>
            <w:tcW w:w="582" w:type="pct"/>
            <w:shd w:val="clear" w:color="auto" w:fill="auto"/>
            <w:noWrap/>
            <w:vAlign w:val="center"/>
            <w:hideMark/>
          </w:tcPr>
          <w:p w14:paraId="71BE80D4" w14:textId="77777777" w:rsidR="0087274E" w:rsidRPr="0087274E" w:rsidRDefault="0087274E" w:rsidP="0087274E">
            <w:pPr>
              <w:jc w:val="center"/>
              <w:rPr>
                <w:color w:val="000000"/>
                <w:sz w:val="20"/>
                <w:szCs w:val="20"/>
              </w:rPr>
            </w:pPr>
            <w:r w:rsidRPr="0087274E">
              <w:rPr>
                <w:color w:val="000000"/>
                <w:sz w:val="20"/>
                <w:szCs w:val="20"/>
              </w:rPr>
              <w:t>1436</w:t>
            </w:r>
          </w:p>
        </w:tc>
        <w:tc>
          <w:tcPr>
            <w:tcW w:w="582" w:type="pct"/>
            <w:shd w:val="clear" w:color="auto" w:fill="auto"/>
            <w:noWrap/>
            <w:vAlign w:val="center"/>
            <w:hideMark/>
          </w:tcPr>
          <w:p w14:paraId="34613A81" w14:textId="77777777" w:rsidR="0087274E" w:rsidRPr="0087274E" w:rsidRDefault="0087274E" w:rsidP="0087274E">
            <w:pPr>
              <w:jc w:val="center"/>
              <w:rPr>
                <w:color w:val="000000"/>
                <w:sz w:val="20"/>
                <w:szCs w:val="20"/>
              </w:rPr>
            </w:pPr>
            <w:r w:rsidRPr="0087274E">
              <w:rPr>
                <w:color w:val="000000"/>
                <w:sz w:val="20"/>
                <w:szCs w:val="20"/>
              </w:rPr>
              <w:t>1422</w:t>
            </w:r>
          </w:p>
        </w:tc>
        <w:tc>
          <w:tcPr>
            <w:tcW w:w="582" w:type="pct"/>
            <w:shd w:val="clear" w:color="auto" w:fill="auto"/>
            <w:noWrap/>
            <w:vAlign w:val="center"/>
            <w:hideMark/>
          </w:tcPr>
          <w:p w14:paraId="110E3983" w14:textId="77777777" w:rsidR="0087274E" w:rsidRPr="0087274E" w:rsidRDefault="0087274E" w:rsidP="0087274E">
            <w:pPr>
              <w:jc w:val="center"/>
              <w:rPr>
                <w:color w:val="000000"/>
                <w:sz w:val="20"/>
                <w:szCs w:val="20"/>
              </w:rPr>
            </w:pPr>
            <w:r w:rsidRPr="0087274E">
              <w:rPr>
                <w:color w:val="000000"/>
                <w:sz w:val="20"/>
                <w:szCs w:val="20"/>
              </w:rPr>
              <w:t>1494</w:t>
            </w:r>
          </w:p>
        </w:tc>
        <w:tc>
          <w:tcPr>
            <w:tcW w:w="582" w:type="pct"/>
            <w:shd w:val="clear" w:color="auto" w:fill="auto"/>
            <w:noWrap/>
            <w:vAlign w:val="center"/>
            <w:hideMark/>
          </w:tcPr>
          <w:p w14:paraId="69C1177A" w14:textId="77777777" w:rsidR="0087274E" w:rsidRPr="0087274E" w:rsidRDefault="0087274E" w:rsidP="0087274E">
            <w:pPr>
              <w:jc w:val="center"/>
              <w:rPr>
                <w:color w:val="000000"/>
                <w:sz w:val="20"/>
                <w:szCs w:val="20"/>
              </w:rPr>
            </w:pPr>
            <w:r w:rsidRPr="0087274E">
              <w:rPr>
                <w:color w:val="000000"/>
                <w:sz w:val="20"/>
                <w:szCs w:val="20"/>
              </w:rPr>
              <w:t>1325</w:t>
            </w:r>
          </w:p>
        </w:tc>
        <w:tc>
          <w:tcPr>
            <w:tcW w:w="582" w:type="pct"/>
            <w:shd w:val="clear" w:color="auto" w:fill="auto"/>
            <w:noWrap/>
            <w:vAlign w:val="center"/>
            <w:hideMark/>
          </w:tcPr>
          <w:p w14:paraId="2FAE88B3" w14:textId="77777777" w:rsidR="0087274E" w:rsidRPr="0087274E" w:rsidRDefault="0087274E" w:rsidP="0087274E">
            <w:pPr>
              <w:jc w:val="center"/>
              <w:rPr>
                <w:color w:val="000000"/>
                <w:sz w:val="20"/>
                <w:szCs w:val="20"/>
              </w:rPr>
            </w:pPr>
            <w:r w:rsidRPr="0087274E">
              <w:rPr>
                <w:color w:val="000000"/>
                <w:sz w:val="20"/>
                <w:szCs w:val="20"/>
              </w:rPr>
              <w:t>1275</w:t>
            </w:r>
          </w:p>
        </w:tc>
        <w:tc>
          <w:tcPr>
            <w:tcW w:w="582" w:type="pct"/>
            <w:shd w:val="clear" w:color="auto" w:fill="auto"/>
            <w:noWrap/>
            <w:vAlign w:val="center"/>
            <w:hideMark/>
          </w:tcPr>
          <w:p w14:paraId="55BF0BA6" w14:textId="77777777" w:rsidR="0087274E" w:rsidRPr="0087274E" w:rsidRDefault="0087274E" w:rsidP="0087274E">
            <w:pPr>
              <w:jc w:val="center"/>
              <w:rPr>
                <w:color w:val="000000"/>
                <w:sz w:val="20"/>
                <w:szCs w:val="20"/>
              </w:rPr>
            </w:pPr>
            <w:r w:rsidRPr="0087274E">
              <w:rPr>
                <w:color w:val="000000"/>
                <w:sz w:val="20"/>
                <w:szCs w:val="20"/>
              </w:rPr>
              <w:t>1335</w:t>
            </w:r>
          </w:p>
        </w:tc>
      </w:tr>
      <w:tr w:rsidR="0087274E" w:rsidRPr="0087274E" w14:paraId="403E1699" w14:textId="77777777" w:rsidTr="0087274E">
        <w:trPr>
          <w:trHeight w:val="20"/>
        </w:trPr>
        <w:tc>
          <w:tcPr>
            <w:tcW w:w="1506" w:type="pct"/>
            <w:shd w:val="clear" w:color="auto" w:fill="auto"/>
            <w:noWrap/>
            <w:vAlign w:val="center"/>
            <w:hideMark/>
          </w:tcPr>
          <w:p w14:paraId="2710F4A1" w14:textId="77777777" w:rsidR="0087274E" w:rsidRPr="0087274E" w:rsidRDefault="0087274E" w:rsidP="0087274E">
            <w:pPr>
              <w:jc w:val="center"/>
              <w:rPr>
                <w:color w:val="000000"/>
                <w:sz w:val="20"/>
                <w:szCs w:val="20"/>
              </w:rPr>
            </w:pPr>
            <w:r w:rsidRPr="0087274E">
              <w:rPr>
                <w:color w:val="000000"/>
                <w:sz w:val="20"/>
                <w:szCs w:val="20"/>
              </w:rPr>
              <w:t>59:01:4416028</w:t>
            </w:r>
          </w:p>
        </w:tc>
        <w:tc>
          <w:tcPr>
            <w:tcW w:w="582" w:type="pct"/>
            <w:shd w:val="clear" w:color="auto" w:fill="auto"/>
            <w:noWrap/>
            <w:vAlign w:val="center"/>
            <w:hideMark/>
          </w:tcPr>
          <w:p w14:paraId="50858AFF" w14:textId="77777777" w:rsidR="0087274E" w:rsidRPr="0087274E" w:rsidRDefault="0087274E" w:rsidP="0087274E">
            <w:pPr>
              <w:jc w:val="center"/>
              <w:rPr>
                <w:color w:val="000000"/>
                <w:sz w:val="20"/>
                <w:szCs w:val="20"/>
              </w:rPr>
            </w:pPr>
            <w:r w:rsidRPr="0087274E">
              <w:rPr>
                <w:color w:val="000000"/>
                <w:sz w:val="20"/>
                <w:szCs w:val="20"/>
              </w:rPr>
              <w:t>1357</w:t>
            </w:r>
          </w:p>
        </w:tc>
        <w:tc>
          <w:tcPr>
            <w:tcW w:w="582" w:type="pct"/>
            <w:shd w:val="clear" w:color="auto" w:fill="auto"/>
            <w:noWrap/>
            <w:vAlign w:val="center"/>
            <w:hideMark/>
          </w:tcPr>
          <w:p w14:paraId="2E322F8E" w14:textId="77777777" w:rsidR="0087274E" w:rsidRPr="0087274E" w:rsidRDefault="0087274E" w:rsidP="0087274E">
            <w:pPr>
              <w:jc w:val="center"/>
              <w:rPr>
                <w:color w:val="000000"/>
                <w:sz w:val="20"/>
                <w:szCs w:val="20"/>
              </w:rPr>
            </w:pPr>
            <w:r w:rsidRPr="0087274E">
              <w:rPr>
                <w:color w:val="000000"/>
                <w:sz w:val="20"/>
                <w:szCs w:val="20"/>
              </w:rPr>
              <w:t>1343</w:t>
            </w:r>
          </w:p>
        </w:tc>
        <w:tc>
          <w:tcPr>
            <w:tcW w:w="582" w:type="pct"/>
            <w:shd w:val="clear" w:color="auto" w:fill="auto"/>
            <w:noWrap/>
            <w:vAlign w:val="center"/>
            <w:hideMark/>
          </w:tcPr>
          <w:p w14:paraId="56572909" w14:textId="77777777" w:rsidR="0087274E" w:rsidRPr="0087274E" w:rsidRDefault="0087274E" w:rsidP="0087274E">
            <w:pPr>
              <w:jc w:val="center"/>
              <w:rPr>
                <w:color w:val="000000"/>
                <w:sz w:val="20"/>
                <w:szCs w:val="20"/>
              </w:rPr>
            </w:pPr>
            <w:r w:rsidRPr="0087274E">
              <w:rPr>
                <w:color w:val="000000"/>
                <w:sz w:val="20"/>
                <w:szCs w:val="20"/>
              </w:rPr>
              <w:t>1411</w:t>
            </w:r>
          </w:p>
        </w:tc>
        <w:tc>
          <w:tcPr>
            <w:tcW w:w="582" w:type="pct"/>
            <w:shd w:val="clear" w:color="auto" w:fill="auto"/>
            <w:noWrap/>
            <w:vAlign w:val="center"/>
            <w:hideMark/>
          </w:tcPr>
          <w:p w14:paraId="68CE1EED" w14:textId="77777777" w:rsidR="0087274E" w:rsidRPr="0087274E" w:rsidRDefault="0087274E" w:rsidP="0087274E">
            <w:pPr>
              <w:jc w:val="center"/>
              <w:rPr>
                <w:color w:val="000000"/>
                <w:sz w:val="20"/>
                <w:szCs w:val="20"/>
              </w:rPr>
            </w:pPr>
            <w:r w:rsidRPr="0087274E">
              <w:rPr>
                <w:color w:val="000000"/>
                <w:sz w:val="20"/>
                <w:szCs w:val="20"/>
              </w:rPr>
              <w:t>1252</w:t>
            </w:r>
          </w:p>
        </w:tc>
        <w:tc>
          <w:tcPr>
            <w:tcW w:w="582" w:type="pct"/>
            <w:shd w:val="clear" w:color="auto" w:fill="auto"/>
            <w:noWrap/>
            <w:vAlign w:val="center"/>
            <w:hideMark/>
          </w:tcPr>
          <w:p w14:paraId="46855013" w14:textId="77777777" w:rsidR="0087274E" w:rsidRPr="0087274E" w:rsidRDefault="0087274E" w:rsidP="0087274E">
            <w:pPr>
              <w:jc w:val="center"/>
              <w:rPr>
                <w:color w:val="000000"/>
                <w:sz w:val="20"/>
                <w:szCs w:val="20"/>
              </w:rPr>
            </w:pPr>
            <w:r w:rsidRPr="0087274E">
              <w:rPr>
                <w:color w:val="000000"/>
                <w:sz w:val="20"/>
                <w:szCs w:val="20"/>
              </w:rPr>
              <w:t>1205</w:t>
            </w:r>
          </w:p>
        </w:tc>
        <w:tc>
          <w:tcPr>
            <w:tcW w:w="582" w:type="pct"/>
            <w:shd w:val="clear" w:color="auto" w:fill="auto"/>
            <w:noWrap/>
            <w:vAlign w:val="center"/>
            <w:hideMark/>
          </w:tcPr>
          <w:p w14:paraId="035DCAEA" w14:textId="77777777" w:rsidR="0087274E" w:rsidRPr="0087274E" w:rsidRDefault="0087274E" w:rsidP="0087274E">
            <w:pPr>
              <w:jc w:val="center"/>
              <w:rPr>
                <w:color w:val="000000"/>
                <w:sz w:val="20"/>
                <w:szCs w:val="20"/>
              </w:rPr>
            </w:pPr>
            <w:r w:rsidRPr="0087274E">
              <w:rPr>
                <w:color w:val="000000"/>
                <w:sz w:val="20"/>
                <w:szCs w:val="20"/>
              </w:rPr>
              <w:t>1261</w:t>
            </w:r>
          </w:p>
        </w:tc>
      </w:tr>
      <w:tr w:rsidR="0087274E" w:rsidRPr="0087274E" w14:paraId="01139B7A" w14:textId="77777777" w:rsidTr="0087274E">
        <w:trPr>
          <w:trHeight w:val="20"/>
        </w:trPr>
        <w:tc>
          <w:tcPr>
            <w:tcW w:w="1506" w:type="pct"/>
            <w:shd w:val="clear" w:color="auto" w:fill="auto"/>
            <w:noWrap/>
            <w:vAlign w:val="center"/>
            <w:hideMark/>
          </w:tcPr>
          <w:p w14:paraId="28F5D023" w14:textId="77777777" w:rsidR="0087274E" w:rsidRPr="0087274E" w:rsidRDefault="0087274E" w:rsidP="0087274E">
            <w:pPr>
              <w:jc w:val="center"/>
              <w:rPr>
                <w:color w:val="000000"/>
                <w:sz w:val="20"/>
                <w:szCs w:val="20"/>
              </w:rPr>
            </w:pPr>
            <w:r w:rsidRPr="0087274E">
              <w:rPr>
                <w:color w:val="000000"/>
                <w:sz w:val="20"/>
                <w:szCs w:val="20"/>
              </w:rPr>
              <w:t>59:01:4416041</w:t>
            </w:r>
          </w:p>
        </w:tc>
        <w:tc>
          <w:tcPr>
            <w:tcW w:w="582" w:type="pct"/>
            <w:shd w:val="clear" w:color="auto" w:fill="auto"/>
            <w:noWrap/>
            <w:vAlign w:val="center"/>
            <w:hideMark/>
          </w:tcPr>
          <w:p w14:paraId="793E9F69" w14:textId="77777777" w:rsidR="0087274E" w:rsidRPr="0087274E" w:rsidRDefault="0087274E" w:rsidP="0087274E">
            <w:pPr>
              <w:jc w:val="center"/>
              <w:rPr>
                <w:color w:val="000000"/>
                <w:sz w:val="20"/>
                <w:szCs w:val="20"/>
              </w:rPr>
            </w:pPr>
            <w:r w:rsidRPr="0087274E">
              <w:rPr>
                <w:color w:val="000000"/>
                <w:sz w:val="20"/>
                <w:szCs w:val="20"/>
              </w:rPr>
              <w:t>6594</w:t>
            </w:r>
          </w:p>
        </w:tc>
        <w:tc>
          <w:tcPr>
            <w:tcW w:w="582" w:type="pct"/>
            <w:shd w:val="clear" w:color="auto" w:fill="auto"/>
            <w:noWrap/>
            <w:vAlign w:val="center"/>
            <w:hideMark/>
          </w:tcPr>
          <w:p w14:paraId="72767108" w14:textId="77777777" w:rsidR="0087274E" w:rsidRPr="0087274E" w:rsidRDefault="0087274E" w:rsidP="0087274E">
            <w:pPr>
              <w:jc w:val="center"/>
              <w:rPr>
                <w:color w:val="000000"/>
                <w:sz w:val="20"/>
                <w:szCs w:val="20"/>
              </w:rPr>
            </w:pPr>
            <w:r w:rsidRPr="0087274E">
              <w:rPr>
                <w:color w:val="000000"/>
                <w:sz w:val="20"/>
                <w:szCs w:val="20"/>
              </w:rPr>
              <w:t>6530</w:t>
            </w:r>
          </w:p>
        </w:tc>
        <w:tc>
          <w:tcPr>
            <w:tcW w:w="582" w:type="pct"/>
            <w:shd w:val="clear" w:color="auto" w:fill="auto"/>
            <w:noWrap/>
            <w:vAlign w:val="center"/>
            <w:hideMark/>
          </w:tcPr>
          <w:p w14:paraId="44DB43B5" w14:textId="77777777" w:rsidR="0087274E" w:rsidRPr="0087274E" w:rsidRDefault="0087274E" w:rsidP="0087274E">
            <w:pPr>
              <w:jc w:val="center"/>
              <w:rPr>
                <w:color w:val="000000"/>
                <w:sz w:val="20"/>
                <w:szCs w:val="20"/>
              </w:rPr>
            </w:pPr>
            <w:r w:rsidRPr="0087274E">
              <w:rPr>
                <w:color w:val="000000"/>
                <w:sz w:val="20"/>
                <w:szCs w:val="20"/>
              </w:rPr>
              <w:t>6859</w:t>
            </w:r>
          </w:p>
        </w:tc>
        <w:tc>
          <w:tcPr>
            <w:tcW w:w="582" w:type="pct"/>
            <w:shd w:val="clear" w:color="auto" w:fill="auto"/>
            <w:noWrap/>
            <w:vAlign w:val="center"/>
            <w:hideMark/>
          </w:tcPr>
          <w:p w14:paraId="2AC13DB6" w14:textId="77777777" w:rsidR="0087274E" w:rsidRPr="0087274E" w:rsidRDefault="0087274E" w:rsidP="0087274E">
            <w:pPr>
              <w:jc w:val="center"/>
              <w:rPr>
                <w:color w:val="000000"/>
                <w:sz w:val="20"/>
                <w:szCs w:val="20"/>
              </w:rPr>
            </w:pPr>
            <w:r w:rsidRPr="0087274E">
              <w:rPr>
                <w:color w:val="000000"/>
                <w:sz w:val="20"/>
                <w:szCs w:val="20"/>
              </w:rPr>
              <w:t>6084</w:t>
            </w:r>
          </w:p>
        </w:tc>
        <w:tc>
          <w:tcPr>
            <w:tcW w:w="582" w:type="pct"/>
            <w:shd w:val="clear" w:color="auto" w:fill="auto"/>
            <w:noWrap/>
            <w:vAlign w:val="center"/>
            <w:hideMark/>
          </w:tcPr>
          <w:p w14:paraId="5269497B" w14:textId="77777777" w:rsidR="0087274E" w:rsidRPr="0087274E" w:rsidRDefault="0087274E" w:rsidP="0087274E">
            <w:pPr>
              <w:jc w:val="center"/>
              <w:rPr>
                <w:color w:val="000000"/>
                <w:sz w:val="20"/>
                <w:szCs w:val="20"/>
              </w:rPr>
            </w:pPr>
            <w:r w:rsidRPr="0087274E">
              <w:rPr>
                <w:color w:val="000000"/>
                <w:sz w:val="20"/>
                <w:szCs w:val="20"/>
              </w:rPr>
              <w:t>5857</w:t>
            </w:r>
          </w:p>
        </w:tc>
        <w:tc>
          <w:tcPr>
            <w:tcW w:w="582" w:type="pct"/>
            <w:shd w:val="clear" w:color="auto" w:fill="auto"/>
            <w:noWrap/>
            <w:vAlign w:val="center"/>
            <w:hideMark/>
          </w:tcPr>
          <w:p w14:paraId="2C34CFC6" w14:textId="77777777" w:rsidR="0087274E" w:rsidRPr="0087274E" w:rsidRDefault="0087274E" w:rsidP="0087274E">
            <w:pPr>
              <w:jc w:val="center"/>
              <w:rPr>
                <w:color w:val="000000"/>
                <w:sz w:val="20"/>
                <w:szCs w:val="20"/>
              </w:rPr>
            </w:pPr>
            <w:r w:rsidRPr="0087274E">
              <w:rPr>
                <w:color w:val="000000"/>
                <w:sz w:val="20"/>
                <w:szCs w:val="20"/>
              </w:rPr>
              <w:t>6130</w:t>
            </w:r>
          </w:p>
        </w:tc>
      </w:tr>
      <w:tr w:rsidR="0087274E" w:rsidRPr="0087274E" w14:paraId="6610320D" w14:textId="77777777" w:rsidTr="0087274E">
        <w:trPr>
          <w:trHeight w:val="20"/>
        </w:trPr>
        <w:tc>
          <w:tcPr>
            <w:tcW w:w="1506" w:type="pct"/>
            <w:shd w:val="clear" w:color="auto" w:fill="auto"/>
            <w:noWrap/>
            <w:vAlign w:val="center"/>
            <w:hideMark/>
          </w:tcPr>
          <w:p w14:paraId="684041CD" w14:textId="77777777" w:rsidR="0087274E" w:rsidRPr="0087274E" w:rsidRDefault="0087274E" w:rsidP="0087274E">
            <w:pPr>
              <w:jc w:val="center"/>
              <w:rPr>
                <w:color w:val="000000"/>
                <w:sz w:val="20"/>
                <w:szCs w:val="20"/>
              </w:rPr>
            </w:pPr>
            <w:r w:rsidRPr="0087274E">
              <w:rPr>
                <w:color w:val="000000"/>
                <w:sz w:val="20"/>
                <w:szCs w:val="20"/>
              </w:rPr>
              <w:t>59:01:4416070</w:t>
            </w:r>
          </w:p>
        </w:tc>
        <w:tc>
          <w:tcPr>
            <w:tcW w:w="582" w:type="pct"/>
            <w:shd w:val="clear" w:color="auto" w:fill="auto"/>
            <w:noWrap/>
            <w:vAlign w:val="center"/>
            <w:hideMark/>
          </w:tcPr>
          <w:p w14:paraId="0429554E" w14:textId="77777777" w:rsidR="0087274E" w:rsidRPr="0087274E" w:rsidRDefault="0087274E" w:rsidP="0087274E">
            <w:pPr>
              <w:jc w:val="center"/>
              <w:rPr>
                <w:color w:val="000000"/>
                <w:sz w:val="20"/>
                <w:szCs w:val="20"/>
              </w:rPr>
            </w:pPr>
            <w:r w:rsidRPr="0087274E">
              <w:rPr>
                <w:color w:val="000000"/>
                <w:sz w:val="20"/>
                <w:szCs w:val="20"/>
              </w:rPr>
              <w:t>17790</w:t>
            </w:r>
          </w:p>
        </w:tc>
        <w:tc>
          <w:tcPr>
            <w:tcW w:w="582" w:type="pct"/>
            <w:shd w:val="clear" w:color="auto" w:fill="auto"/>
            <w:noWrap/>
            <w:vAlign w:val="center"/>
            <w:hideMark/>
          </w:tcPr>
          <w:p w14:paraId="40BA4BA1" w14:textId="77777777" w:rsidR="0087274E" w:rsidRPr="0087274E" w:rsidRDefault="0087274E" w:rsidP="0087274E">
            <w:pPr>
              <w:jc w:val="center"/>
              <w:rPr>
                <w:color w:val="000000"/>
                <w:sz w:val="20"/>
                <w:szCs w:val="20"/>
              </w:rPr>
            </w:pPr>
            <w:r w:rsidRPr="0087274E">
              <w:rPr>
                <w:color w:val="000000"/>
                <w:sz w:val="20"/>
                <w:szCs w:val="20"/>
              </w:rPr>
              <w:t>17617</w:t>
            </w:r>
          </w:p>
        </w:tc>
        <w:tc>
          <w:tcPr>
            <w:tcW w:w="582" w:type="pct"/>
            <w:shd w:val="clear" w:color="auto" w:fill="auto"/>
            <w:noWrap/>
            <w:vAlign w:val="center"/>
            <w:hideMark/>
          </w:tcPr>
          <w:p w14:paraId="45F44577" w14:textId="77777777" w:rsidR="0087274E" w:rsidRPr="0087274E" w:rsidRDefault="0087274E" w:rsidP="0087274E">
            <w:pPr>
              <w:jc w:val="center"/>
              <w:rPr>
                <w:color w:val="000000"/>
                <w:sz w:val="20"/>
                <w:szCs w:val="20"/>
              </w:rPr>
            </w:pPr>
            <w:r w:rsidRPr="0087274E">
              <w:rPr>
                <w:color w:val="000000"/>
                <w:sz w:val="20"/>
                <w:szCs w:val="20"/>
              </w:rPr>
              <w:t>18506</w:t>
            </w:r>
          </w:p>
        </w:tc>
        <w:tc>
          <w:tcPr>
            <w:tcW w:w="582" w:type="pct"/>
            <w:shd w:val="clear" w:color="auto" w:fill="auto"/>
            <w:noWrap/>
            <w:vAlign w:val="center"/>
            <w:hideMark/>
          </w:tcPr>
          <w:p w14:paraId="4719C83D" w14:textId="77777777" w:rsidR="0087274E" w:rsidRPr="0087274E" w:rsidRDefault="0087274E" w:rsidP="0087274E">
            <w:pPr>
              <w:jc w:val="center"/>
              <w:rPr>
                <w:color w:val="000000"/>
                <w:sz w:val="20"/>
                <w:szCs w:val="20"/>
              </w:rPr>
            </w:pPr>
            <w:r w:rsidRPr="0087274E">
              <w:rPr>
                <w:color w:val="000000"/>
                <w:sz w:val="20"/>
                <w:szCs w:val="20"/>
              </w:rPr>
              <w:t>16415</w:t>
            </w:r>
          </w:p>
        </w:tc>
        <w:tc>
          <w:tcPr>
            <w:tcW w:w="582" w:type="pct"/>
            <w:shd w:val="clear" w:color="auto" w:fill="auto"/>
            <w:noWrap/>
            <w:vAlign w:val="center"/>
            <w:hideMark/>
          </w:tcPr>
          <w:p w14:paraId="4323961D" w14:textId="77777777" w:rsidR="0087274E" w:rsidRPr="0087274E" w:rsidRDefault="0087274E" w:rsidP="0087274E">
            <w:pPr>
              <w:jc w:val="center"/>
              <w:rPr>
                <w:color w:val="000000"/>
                <w:sz w:val="20"/>
                <w:szCs w:val="20"/>
              </w:rPr>
            </w:pPr>
            <w:r w:rsidRPr="0087274E">
              <w:rPr>
                <w:color w:val="000000"/>
                <w:sz w:val="20"/>
                <w:szCs w:val="20"/>
              </w:rPr>
              <w:t>15802</w:t>
            </w:r>
          </w:p>
        </w:tc>
        <w:tc>
          <w:tcPr>
            <w:tcW w:w="582" w:type="pct"/>
            <w:shd w:val="clear" w:color="auto" w:fill="auto"/>
            <w:noWrap/>
            <w:vAlign w:val="center"/>
            <w:hideMark/>
          </w:tcPr>
          <w:p w14:paraId="4742BB17" w14:textId="77777777" w:rsidR="0087274E" w:rsidRPr="0087274E" w:rsidRDefault="0087274E" w:rsidP="0087274E">
            <w:pPr>
              <w:jc w:val="center"/>
              <w:rPr>
                <w:color w:val="000000"/>
                <w:sz w:val="20"/>
                <w:szCs w:val="20"/>
              </w:rPr>
            </w:pPr>
            <w:r w:rsidRPr="0087274E">
              <w:rPr>
                <w:color w:val="000000"/>
                <w:sz w:val="20"/>
                <w:szCs w:val="20"/>
              </w:rPr>
              <w:t>16539</w:t>
            </w:r>
          </w:p>
        </w:tc>
      </w:tr>
      <w:tr w:rsidR="0087274E" w:rsidRPr="0087274E" w14:paraId="59C123D5" w14:textId="77777777" w:rsidTr="0087274E">
        <w:trPr>
          <w:trHeight w:val="20"/>
        </w:trPr>
        <w:tc>
          <w:tcPr>
            <w:tcW w:w="1506" w:type="pct"/>
            <w:shd w:val="clear" w:color="auto" w:fill="auto"/>
            <w:noWrap/>
            <w:vAlign w:val="center"/>
            <w:hideMark/>
          </w:tcPr>
          <w:p w14:paraId="165D0E9E" w14:textId="77777777" w:rsidR="0087274E" w:rsidRPr="0087274E" w:rsidRDefault="0087274E" w:rsidP="0087274E">
            <w:pPr>
              <w:jc w:val="center"/>
              <w:rPr>
                <w:color w:val="000000"/>
                <w:sz w:val="20"/>
                <w:szCs w:val="20"/>
              </w:rPr>
            </w:pPr>
            <w:r w:rsidRPr="0087274E">
              <w:rPr>
                <w:color w:val="000000"/>
                <w:sz w:val="20"/>
                <w:szCs w:val="20"/>
              </w:rPr>
              <w:t>59:01:4416072</w:t>
            </w:r>
          </w:p>
        </w:tc>
        <w:tc>
          <w:tcPr>
            <w:tcW w:w="582" w:type="pct"/>
            <w:shd w:val="clear" w:color="auto" w:fill="auto"/>
            <w:noWrap/>
            <w:vAlign w:val="center"/>
            <w:hideMark/>
          </w:tcPr>
          <w:p w14:paraId="0B067A79" w14:textId="77777777" w:rsidR="0087274E" w:rsidRPr="0087274E" w:rsidRDefault="0087274E" w:rsidP="0087274E">
            <w:pPr>
              <w:jc w:val="center"/>
              <w:rPr>
                <w:color w:val="000000"/>
                <w:sz w:val="20"/>
                <w:szCs w:val="20"/>
              </w:rPr>
            </w:pPr>
            <w:r w:rsidRPr="0087274E">
              <w:rPr>
                <w:color w:val="000000"/>
                <w:sz w:val="20"/>
                <w:szCs w:val="20"/>
              </w:rPr>
              <w:t>1899</w:t>
            </w:r>
          </w:p>
        </w:tc>
        <w:tc>
          <w:tcPr>
            <w:tcW w:w="582" w:type="pct"/>
            <w:shd w:val="clear" w:color="auto" w:fill="auto"/>
            <w:noWrap/>
            <w:vAlign w:val="center"/>
            <w:hideMark/>
          </w:tcPr>
          <w:p w14:paraId="12953AD8" w14:textId="77777777" w:rsidR="0087274E" w:rsidRPr="0087274E" w:rsidRDefault="0087274E" w:rsidP="0087274E">
            <w:pPr>
              <w:jc w:val="center"/>
              <w:rPr>
                <w:color w:val="000000"/>
                <w:sz w:val="20"/>
                <w:szCs w:val="20"/>
              </w:rPr>
            </w:pPr>
            <w:r w:rsidRPr="0087274E">
              <w:rPr>
                <w:color w:val="000000"/>
                <w:sz w:val="20"/>
                <w:szCs w:val="20"/>
              </w:rPr>
              <w:t>1881</w:t>
            </w:r>
          </w:p>
        </w:tc>
        <w:tc>
          <w:tcPr>
            <w:tcW w:w="582" w:type="pct"/>
            <w:shd w:val="clear" w:color="auto" w:fill="auto"/>
            <w:noWrap/>
            <w:vAlign w:val="center"/>
            <w:hideMark/>
          </w:tcPr>
          <w:p w14:paraId="01FF1D81" w14:textId="77777777" w:rsidR="0087274E" w:rsidRPr="0087274E" w:rsidRDefault="0087274E" w:rsidP="0087274E">
            <w:pPr>
              <w:jc w:val="center"/>
              <w:rPr>
                <w:color w:val="000000"/>
                <w:sz w:val="20"/>
                <w:szCs w:val="20"/>
              </w:rPr>
            </w:pPr>
            <w:r w:rsidRPr="0087274E">
              <w:rPr>
                <w:color w:val="000000"/>
                <w:sz w:val="20"/>
                <w:szCs w:val="20"/>
              </w:rPr>
              <w:t>1976</w:t>
            </w:r>
          </w:p>
        </w:tc>
        <w:tc>
          <w:tcPr>
            <w:tcW w:w="582" w:type="pct"/>
            <w:shd w:val="clear" w:color="auto" w:fill="auto"/>
            <w:noWrap/>
            <w:vAlign w:val="center"/>
            <w:hideMark/>
          </w:tcPr>
          <w:p w14:paraId="331B97B6" w14:textId="77777777" w:rsidR="0087274E" w:rsidRPr="0087274E" w:rsidRDefault="0087274E" w:rsidP="0087274E">
            <w:pPr>
              <w:jc w:val="center"/>
              <w:rPr>
                <w:color w:val="000000"/>
                <w:sz w:val="20"/>
                <w:szCs w:val="20"/>
              </w:rPr>
            </w:pPr>
            <w:r w:rsidRPr="0087274E">
              <w:rPr>
                <w:color w:val="000000"/>
                <w:sz w:val="20"/>
                <w:szCs w:val="20"/>
              </w:rPr>
              <w:t>1752</w:t>
            </w:r>
          </w:p>
        </w:tc>
        <w:tc>
          <w:tcPr>
            <w:tcW w:w="582" w:type="pct"/>
            <w:shd w:val="clear" w:color="auto" w:fill="auto"/>
            <w:noWrap/>
            <w:vAlign w:val="center"/>
            <w:hideMark/>
          </w:tcPr>
          <w:p w14:paraId="4497DD49" w14:textId="77777777" w:rsidR="0087274E" w:rsidRPr="0087274E" w:rsidRDefault="0087274E" w:rsidP="0087274E">
            <w:pPr>
              <w:jc w:val="center"/>
              <w:rPr>
                <w:color w:val="000000"/>
                <w:sz w:val="20"/>
                <w:szCs w:val="20"/>
              </w:rPr>
            </w:pPr>
            <w:r w:rsidRPr="0087274E">
              <w:rPr>
                <w:color w:val="000000"/>
                <w:sz w:val="20"/>
                <w:szCs w:val="20"/>
              </w:rPr>
              <w:t>1687</w:t>
            </w:r>
          </w:p>
        </w:tc>
        <w:tc>
          <w:tcPr>
            <w:tcW w:w="582" w:type="pct"/>
            <w:shd w:val="clear" w:color="auto" w:fill="auto"/>
            <w:noWrap/>
            <w:vAlign w:val="center"/>
            <w:hideMark/>
          </w:tcPr>
          <w:p w14:paraId="111124E5" w14:textId="77777777" w:rsidR="0087274E" w:rsidRPr="0087274E" w:rsidRDefault="0087274E" w:rsidP="0087274E">
            <w:pPr>
              <w:jc w:val="center"/>
              <w:rPr>
                <w:color w:val="000000"/>
                <w:sz w:val="20"/>
                <w:szCs w:val="20"/>
              </w:rPr>
            </w:pPr>
            <w:r w:rsidRPr="0087274E">
              <w:rPr>
                <w:color w:val="000000"/>
                <w:sz w:val="20"/>
                <w:szCs w:val="20"/>
              </w:rPr>
              <w:t>1766</w:t>
            </w:r>
          </w:p>
        </w:tc>
      </w:tr>
      <w:tr w:rsidR="0087274E" w:rsidRPr="0087274E" w14:paraId="43D04FD8" w14:textId="77777777" w:rsidTr="0087274E">
        <w:trPr>
          <w:trHeight w:val="20"/>
        </w:trPr>
        <w:tc>
          <w:tcPr>
            <w:tcW w:w="1506" w:type="pct"/>
            <w:shd w:val="clear" w:color="auto" w:fill="auto"/>
            <w:noWrap/>
            <w:vAlign w:val="center"/>
            <w:hideMark/>
          </w:tcPr>
          <w:p w14:paraId="61887686" w14:textId="77777777" w:rsidR="0087274E" w:rsidRPr="0087274E" w:rsidRDefault="0087274E" w:rsidP="0087274E">
            <w:pPr>
              <w:jc w:val="center"/>
              <w:rPr>
                <w:color w:val="000000"/>
                <w:sz w:val="20"/>
                <w:szCs w:val="20"/>
              </w:rPr>
            </w:pPr>
            <w:r w:rsidRPr="0087274E">
              <w:rPr>
                <w:color w:val="000000"/>
                <w:sz w:val="20"/>
                <w:szCs w:val="20"/>
              </w:rPr>
              <w:t>59:01:4416078</w:t>
            </w:r>
          </w:p>
        </w:tc>
        <w:tc>
          <w:tcPr>
            <w:tcW w:w="582" w:type="pct"/>
            <w:shd w:val="clear" w:color="auto" w:fill="auto"/>
            <w:noWrap/>
            <w:vAlign w:val="center"/>
            <w:hideMark/>
          </w:tcPr>
          <w:p w14:paraId="4B37CBD8" w14:textId="77777777" w:rsidR="0087274E" w:rsidRPr="0087274E" w:rsidRDefault="0087274E" w:rsidP="0087274E">
            <w:pPr>
              <w:jc w:val="center"/>
              <w:rPr>
                <w:color w:val="000000"/>
                <w:sz w:val="20"/>
                <w:szCs w:val="20"/>
              </w:rPr>
            </w:pPr>
            <w:r w:rsidRPr="0087274E">
              <w:rPr>
                <w:color w:val="000000"/>
                <w:sz w:val="20"/>
                <w:szCs w:val="20"/>
              </w:rPr>
              <w:t>315</w:t>
            </w:r>
          </w:p>
        </w:tc>
        <w:tc>
          <w:tcPr>
            <w:tcW w:w="582" w:type="pct"/>
            <w:shd w:val="clear" w:color="auto" w:fill="auto"/>
            <w:noWrap/>
            <w:vAlign w:val="center"/>
            <w:hideMark/>
          </w:tcPr>
          <w:p w14:paraId="3693FD27" w14:textId="77777777" w:rsidR="0087274E" w:rsidRPr="0087274E" w:rsidRDefault="0087274E" w:rsidP="0087274E">
            <w:pPr>
              <w:jc w:val="center"/>
              <w:rPr>
                <w:color w:val="000000"/>
                <w:sz w:val="20"/>
                <w:szCs w:val="20"/>
              </w:rPr>
            </w:pPr>
            <w:r w:rsidRPr="0087274E">
              <w:rPr>
                <w:color w:val="000000"/>
                <w:sz w:val="20"/>
                <w:szCs w:val="20"/>
              </w:rPr>
              <w:t>312</w:t>
            </w:r>
          </w:p>
        </w:tc>
        <w:tc>
          <w:tcPr>
            <w:tcW w:w="582" w:type="pct"/>
            <w:shd w:val="clear" w:color="auto" w:fill="auto"/>
            <w:noWrap/>
            <w:vAlign w:val="center"/>
            <w:hideMark/>
          </w:tcPr>
          <w:p w14:paraId="66639948" w14:textId="77777777" w:rsidR="0087274E" w:rsidRPr="0087274E" w:rsidRDefault="0087274E" w:rsidP="0087274E">
            <w:pPr>
              <w:jc w:val="center"/>
              <w:rPr>
                <w:color w:val="000000"/>
                <w:sz w:val="20"/>
                <w:szCs w:val="20"/>
              </w:rPr>
            </w:pPr>
            <w:r w:rsidRPr="0087274E">
              <w:rPr>
                <w:color w:val="000000"/>
                <w:sz w:val="20"/>
                <w:szCs w:val="20"/>
              </w:rPr>
              <w:t>328</w:t>
            </w:r>
          </w:p>
        </w:tc>
        <w:tc>
          <w:tcPr>
            <w:tcW w:w="582" w:type="pct"/>
            <w:shd w:val="clear" w:color="auto" w:fill="auto"/>
            <w:noWrap/>
            <w:vAlign w:val="center"/>
            <w:hideMark/>
          </w:tcPr>
          <w:p w14:paraId="15FC5060" w14:textId="77777777" w:rsidR="0087274E" w:rsidRPr="0087274E" w:rsidRDefault="0087274E" w:rsidP="0087274E">
            <w:pPr>
              <w:jc w:val="center"/>
              <w:rPr>
                <w:color w:val="000000"/>
                <w:sz w:val="20"/>
                <w:szCs w:val="20"/>
              </w:rPr>
            </w:pPr>
            <w:r w:rsidRPr="0087274E">
              <w:rPr>
                <w:color w:val="000000"/>
                <w:sz w:val="20"/>
                <w:szCs w:val="20"/>
              </w:rPr>
              <w:t>291</w:t>
            </w:r>
          </w:p>
        </w:tc>
        <w:tc>
          <w:tcPr>
            <w:tcW w:w="582" w:type="pct"/>
            <w:shd w:val="clear" w:color="auto" w:fill="auto"/>
            <w:noWrap/>
            <w:vAlign w:val="center"/>
            <w:hideMark/>
          </w:tcPr>
          <w:p w14:paraId="0BA437F6" w14:textId="77777777" w:rsidR="0087274E" w:rsidRPr="0087274E" w:rsidRDefault="0087274E" w:rsidP="0087274E">
            <w:pPr>
              <w:jc w:val="center"/>
              <w:rPr>
                <w:color w:val="000000"/>
                <w:sz w:val="20"/>
                <w:szCs w:val="20"/>
              </w:rPr>
            </w:pPr>
            <w:r w:rsidRPr="0087274E">
              <w:rPr>
                <w:color w:val="000000"/>
                <w:sz w:val="20"/>
                <w:szCs w:val="20"/>
              </w:rPr>
              <w:t>280</w:t>
            </w:r>
          </w:p>
        </w:tc>
        <w:tc>
          <w:tcPr>
            <w:tcW w:w="582" w:type="pct"/>
            <w:shd w:val="clear" w:color="auto" w:fill="auto"/>
            <w:noWrap/>
            <w:vAlign w:val="center"/>
            <w:hideMark/>
          </w:tcPr>
          <w:p w14:paraId="36039DFA" w14:textId="77777777" w:rsidR="0087274E" w:rsidRPr="0087274E" w:rsidRDefault="0087274E" w:rsidP="0087274E">
            <w:pPr>
              <w:jc w:val="center"/>
              <w:rPr>
                <w:color w:val="000000"/>
                <w:sz w:val="20"/>
                <w:szCs w:val="20"/>
              </w:rPr>
            </w:pPr>
            <w:r w:rsidRPr="0087274E">
              <w:rPr>
                <w:color w:val="000000"/>
                <w:sz w:val="20"/>
                <w:szCs w:val="20"/>
              </w:rPr>
              <w:t>293</w:t>
            </w:r>
          </w:p>
        </w:tc>
      </w:tr>
      <w:tr w:rsidR="0087274E" w:rsidRPr="0087274E" w14:paraId="0AF6E7F0" w14:textId="77777777" w:rsidTr="0087274E">
        <w:trPr>
          <w:trHeight w:val="20"/>
        </w:trPr>
        <w:tc>
          <w:tcPr>
            <w:tcW w:w="1506" w:type="pct"/>
            <w:shd w:val="clear" w:color="auto" w:fill="auto"/>
            <w:noWrap/>
            <w:vAlign w:val="center"/>
            <w:hideMark/>
          </w:tcPr>
          <w:p w14:paraId="2993EB02" w14:textId="77777777" w:rsidR="0087274E" w:rsidRPr="0087274E" w:rsidRDefault="0087274E" w:rsidP="0087274E">
            <w:pPr>
              <w:jc w:val="center"/>
              <w:rPr>
                <w:color w:val="000000"/>
                <w:sz w:val="20"/>
                <w:szCs w:val="20"/>
              </w:rPr>
            </w:pPr>
            <w:r w:rsidRPr="0087274E">
              <w:rPr>
                <w:color w:val="000000"/>
                <w:sz w:val="20"/>
                <w:szCs w:val="20"/>
              </w:rPr>
              <w:t>59:01:4416130</w:t>
            </w:r>
          </w:p>
        </w:tc>
        <w:tc>
          <w:tcPr>
            <w:tcW w:w="582" w:type="pct"/>
            <w:shd w:val="clear" w:color="auto" w:fill="auto"/>
            <w:noWrap/>
            <w:vAlign w:val="center"/>
            <w:hideMark/>
          </w:tcPr>
          <w:p w14:paraId="2AAB87E4" w14:textId="77777777" w:rsidR="0087274E" w:rsidRPr="0087274E" w:rsidRDefault="0087274E" w:rsidP="0087274E">
            <w:pPr>
              <w:jc w:val="center"/>
              <w:rPr>
                <w:color w:val="000000"/>
                <w:sz w:val="20"/>
                <w:szCs w:val="20"/>
              </w:rPr>
            </w:pPr>
            <w:r w:rsidRPr="0087274E">
              <w:rPr>
                <w:color w:val="000000"/>
                <w:sz w:val="20"/>
                <w:szCs w:val="20"/>
              </w:rPr>
              <w:t>1881</w:t>
            </w:r>
          </w:p>
        </w:tc>
        <w:tc>
          <w:tcPr>
            <w:tcW w:w="582" w:type="pct"/>
            <w:shd w:val="clear" w:color="auto" w:fill="auto"/>
            <w:noWrap/>
            <w:vAlign w:val="center"/>
            <w:hideMark/>
          </w:tcPr>
          <w:p w14:paraId="1188F957" w14:textId="77777777" w:rsidR="0087274E" w:rsidRPr="0087274E" w:rsidRDefault="0087274E" w:rsidP="0087274E">
            <w:pPr>
              <w:jc w:val="center"/>
              <w:rPr>
                <w:color w:val="000000"/>
                <w:sz w:val="20"/>
                <w:szCs w:val="20"/>
              </w:rPr>
            </w:pPr>
            <w:r w:rsidRPr="0087274E">
              <w:rPr>
                <w:color w:val="000000"/>
                <w:sz w:val="20"/>
                <w:szCs w:val="20"/>
              </w:rPr>
              <w:t>1863</w:t>
            </w:r>
          </w:p>
        </w:tc>
        <w:tc>
          <w:tcPr>
            <w:tcW w:w="582" w:type="pct"/>
            <w:shd w:val="clear" w:color="auto" w:fill="auto"/>
            <w:noWrap/>
            <w:vAlign w:val="center"/>
            <w:hideMark/>
          </w:tcPr>
          <w:p w14:paraId="4ED24B55" w14:textId="77777777" w:rsidR="0087274E" w:rsidRPr="0087274E" w:rsidRDefault="0087274E" w:rsidP="0087274E">
            <w:pPr>
              <w:jc w:val="center"/>
              <w:rPr>
                <w:color w:val="000000"/>
                <w:sz w:val="20"/>
                <w:szCs w:val="20"/>
              </w:rPr>
            </w:pPr>
            <w:r w:rsidRPr="0087274E">
              <w:rPr>
                <w:color w:val="000000"/>
                <w:sz w:val="20"/>
                <w:szCs w:val="20"/>
              </w:rPr>
              <w:t>1957</w:t>
            </w:r>
          </w:p>
        </w:tc>
        <w:tc>
          <w:tcPr>
            <w:tcW w:w="582" w:type="pct"/>
            <w:shd w:val="clear" w:color="auto" w:fill="auto"/>
            <w:noWrap/>
            <w:vAlign w:val="center"/>
            <w:hideMark/>
          </w:tcPr>
          <w:p w14:paraId="74A0D5B7" w14:textId="77777777" w:rsidR="0087274E" w:rsidRPr="0087274E" w:rsidRDefault="0087274E" w:rsidP="0087274E">
            <w:pPr>
              <w:jc w:val="center"/>
              <w:rPr>
                <w:color w:val="000000"/>
                <w:sz w:val="20"/>
                <w:szCs w:val="20"/>
              </w:rPr>
            </w:pPr>
            <w:r w:rsidRPr="0087274E">
              <w:rPr>
                <w:color w:val="000000"/>
                <w:sz w:val="20"/>
                <w:szCs w:val="20"/>
              </w:rPr>
              <w:t>1736</w:t>
            </w:r>
          </w:p>
        </w:tc>
        <w:tc>
          <w:tcPr>
            <w:tcW w:w="582" w:type="pct"/>
            <w:shd w:val="clear" w:color="auto" w:fill="auto"/>
            <w:noWrap/>
            <w:vAlign w:val="center"/>
            <w:hideMark/>
          </w:tcPr>
          <w:p w14:paraId="5933C584" w14:textId="77777777" w:rsidR="0087274E" w:rsidRPr="0087274E" w:rsidRDefault="0087274E" w:rsidP="0087274E">
            <w:pPr>
              <w:jc w:val="center"/>
              <w:rPr>
                <w:color w:val="000000"/>
                <w:sz w:val="20"/>
                <w:szCs w:val="20"/>
              </w:rPr>
            </w:pPr>
            <w:r w:rsidRPr="0087274E">
              <w:rPr>
                <w:color w:val="000000"/>
                <w:sz w:val="20"/>
                <w:szCs w:val="20"/>
              </w:rPr>
              <w:t>1671</w:t>
            </w:r>
          </w:p>
        </w:tc>
        <w:tc>
          <w:tcPr>
            <w:tcW w:w="582" w:type="pct"/>
            <w:shd w:val="clear" w:color="auto" w:fill="auto"/>
            <w:noWrap/>
            <w:vAlign w:val="center"/>
            <w:hideMark/>
          </w:tcPr>
          <w:p w14:paraId="322D327E" w14:textId="77777777" w:rsidR="0087274E" w:rsidRPr="0087274E" w:rsidRDefault="0087274E" w:rsidP="0087274E">
            <w:pPr>
              <w:jc w:val="center"/>
              <w:rPr>
                <w:color w:val="000000"/>
                <w:sz w:val="20"/>
                <w:szCs w:val="20"/>
              </w:rPr>
            </w:pPr>
            <w:r w:rsidRPr="0087274E">
              <w:rPr>
                <w:color w:val="000000"/>
                <w:sz w:val="20"/>
                <w:szCs w:val="20"/>
              </w:rPr>
              <w:t>1749</w:t>
            </w:r>
          </w:p>
        </w:tc>
      </w:tr>
      <w:tr w:rsidR="0087274E" w:rsidRPr="0087274E" w14:paraId="6716095B" w14:textId="77777777" w:rsidTr="0087274E">
        <w:trPr>
          <w:trHeight w:val="20"/>
        </w:trPr>
        <w:tc>
          <w:tcPr>
            <w:tcW w:w="1506" w:type="pct"/>
            <w:shd w:val="clear" w:color="auto" w:fill="auto"/>
            <w:noWrap/>
            <w:vAlign w:val="center"/>
            <w:hideMark/>
          </w:tcPr>
          <w:p w14:paraId="3D2CA5B3" w14:textId="77777777" w:rsidR="0087274E" w:rsidRPr="0087274E" w:rsidRDefault="0087274E" w:rsidP="0087274E">
            <w:pPr>
              <w:jc w:val="center"/>
              <w:rPr>
                <w:color w:val="000000"/>
                <w:sz w:val="20"/>
                <w:szCs w:val="20"/>
              </w:rPr>
            </w:pPr>
            <w:r w:rsidRPr="0087274E">
              <w:rPr>
                <w:color w:val="000000"/>
                <w:sz w:val="20"/>
                <w:szCs w:val="20"/>
              </w:rPr>
              <w:t>59:01:4416142</w:t>
            </w:r>
          </w:p>
        </w:tc>
        <w:tc>
          <w:tcPr>
            <w:tcW w:w="582" w:type="pct"/>
            <w:shd w:val="clear" w:color="auto" w:fill="auto"/>
            <w:noWrap/>
            <w:vAlign w:val="center"/>
            <w:hideMark/>
          </w:tcPr>
          <w:p w14:paraId="74DD90C0" w14:textId="77777777" w:rsidR="0087274E" w:rsidRPr="0087274E" w:rsidRDefault="0087274E" w:rsidP="0087274E">
            <w:pPr>
              <w:jc w:val="center"/>
              <w:rPr>
                <w:color w:val="000000"/>
                <w:sz w:val="20"/>
                <w:szCs w:val="20"/>
              </w:rPr>
            </w:pPr>
            <w:r w:rsidRPr="0087274E">
              <w:rPr>
                <w:color w:val="000000"/>
                <w:sz w:val="20"/>
                <w:szCs w:val="20"/>
              </w:rPr>
              <w:t>1295</w:t>
            </w:r>
          </w:p>
        </w:tc>
        <w:tc>
          <w:tcPr>
            <w:tcW w:w="582" w:type="pct"/>
            <w:shd w:val="clear" w:color="auto" w:fill="auto"/>
            <w:noWrap/>
            <w:vAlign w:val="center"/>
            <w:hideMark/>
          </w:tcPr>
          <w:p w14:paraId="730715F3" w14:textId="77777777" w:rsidR="0087274E" w:rsidRPr="0087274E" w:rsidRDefault="0087274E" w:rsidP="0087274E">
            <w:pPr>
              <w:jc w:val="center"/>
              <w:rPr>
                <w:color w:val="000000"/>
                <w:sz w:val="20"/>
                <w:szCs w:val="20"/>
              </w:rPr>
            </w:pPr>
            <w:r w:rsidRPr="0087274E">
              <w:rPr>
                <w:color w:val="000000"/>
                <w:sz w:val="20"/>
                <w:szCs w:val="20"/>
              </w:rPr>
              <w:t>1282</w:t>
            </w:r>
          </w:p>
        </w:tc>
        <w:tc>
          <w:tcPr>
            <w:tcW w:w="582" w:type="pct"/>
            <w:shd w:val="clear" w:color="auto" w:fill="auto"/>
            <w:noWrap/>
            <w:vAlign w:val="center"/>
            <w:hideMark/>
          </w:tcPr>
          <w:p w14:paraId="71E20362" w14:textId="77777777" w:rsidR="0087274E" w:rsidRPr="0087274E" w:rsidRDefault="0087274E" w:rsidP="0087274E">
            <w:pPr>
              <w:jc w:val="center"/>
              <w:rPr>
                <w:color w:val="000000"/>
                <w:sz w:val="20"/>
                <w:szCs w:val="20"/>
              </w:rPr>
            </w:pPr>
            <w:r w:rsidRPr="0087274E">
              <w:rPr>
                <w:color w:val="000000"/>
                <w:sz w:val="20"/>
                <w:szCs w:val="20"/>
              </w:rPr>
              <w:t>1347</w:t>
            </w:r>
          </w:p>
        </w:tc>
        <w:tc>
          <w:tcPr>
            <w:tcW w:w="582" w:type="pct"/>
            <w:shd w:val="clear" w:color="auto" w:fill="auto"/>
            <w:noWrap/>
            <w:vAlign w:val="center"/>
            <w:hideMark/>
          </w:tcPr>
          <w:p w14:paraId="06A8CD67" w14:textId="77777777" w:rsidR="0087274E" w:rsidRPr="0087274E" w:rsidRDefault="0087274E" w:rsidP="0087274E">
            <w:pPr>
              <w:jc w:val="center"/>
              <w:rPr>
                <w:color w:val="000000"/>
                <w:sz w:val="20"/>
                <w:szCs w:val="20"/>
              </w:rPr>
            </w:pPr>
            <w:r w:rsidRPr="0087274E">
              <w:rPr>
                <w:color w:val="000000"/>
                <w:sz w:val="20"/>
                <w:szCs w:val="20"/>
              </w:rPr>
              <w:t>1195</w:t>
            </w:r>
          </w:p>
        </w:tc>
        <w:tc>
          <w:tcPr>
            <w:tcW w:w="582" w:type="pct"/>
            <w:shd w:val="clear" w:color="auto" w:fill="auto"/>
            <w:noWrap/>
            <w:vAlign w:val="center"/>
            <w:hideMark/>
          </w:tcPr>
          <w:p w14:paraId="14DC9334" w14:textId="77777777" w:rsidR="0087274E" w:rsidRPr="0087274E" w:rsidRDefault="0087274E" w:rsidP="0087274E">
            <w:pPr>
              <w:jc w:val="center"/>
              <w:rPr>
                <w:color w:val="000000"/>
                <w:sz w:val="20"/>
                <w:szCs w:val="20"/>
              </w:rPr>
            </w:pPr>
            <w:r w:rsidRPr="0087274E">
              <w:rPr>
                <w:color w:val="000000"/>
                <w:sz w:val="20"/>
                <w:szCs w:val="20"/>
              </w:rPr>
              <w:t>1150</w:t>
            </w:r>
          </w:p>
        </w:tc>
        <w:tc>
          <w:tcPr>
            <w:tcW w:w="582" w:type="pct"/>
            <w:shd w:val="clear" w:color="auto" w:fill="auto"/>
            <w:noWrap/>
            <w:vAlign w:val="center"/>
            <w:hideMark/>
          </w:tcPr>
          <w:p w14:paraId="6D0800DD" w14:textId="77777777" w:rsidR="0087274E" w:rsidRPr="0087274E" w:rsidRDefault="0087274E" w:rsidP="0087274E">
            <w:pPr>
              <w:jc w:val="center"/>
              <w:rPr>
                <w:color w:val="000000"/>
                <w:sz w:val="20"/>
                <w:szCs w:val="20"/>
              </w:rPr>
            </w:pPr>
            <w:r w:rsidRPr="0087274E">
              <w:rPr>
                <w:color w:val="000000"/>
                <w:sz w:val="20"/>
                <w:szCs w:val="20"/>
              </w:rPr>
              <w:t>1204</w:t>
            </w:r>
          </w:p>
        </w:tc>
      </w:tr>
      <w:tr w:rsidR="0087274E" w:rsidRPr="0087274E" w14:paraId="1DDCF2FA" w14:textId="77777777" w:rsidTr="0087274E">
        <w:trPr>
          <w:trHeight w:val="20"/>
        </w:trPr>
        <w:tc>
          <w:tcPr>
            <w:tcW w:w="1506" w:type="pct"/>
            <w:shd w:val="clear" w:color="auto" w:fill="auto"/>
            <w:noWrap/>
            <w:vAlign w:val="center"/>
            <w:hideMark/>
          </w:tcPr>
          <w:p w14:paraId="5371D7A0" w14:textId="77777777" w:rsidR="0087274E" w:rsidRPr="0087274E" w:rsidRDefault="0087274E" w:rsidP="0087274E">
            <w:pPr>
              <w:jc w:val="center"/>
              <w:rPr>
                <w:color w:val="000000"/>
                <w:sz w:val="20"/>
                <w:szCs w:val="20"/>
              </w:rPr>
            </w:pPr>
            <w:r w:rsidRPr="0087274E">
              <w:rPr>
                <w:color w:val="000000"/>
                <w:sz w:val="20"/>
                <w:szCs w:val="20"/>
              </w:rPr>
              <w:t>59:01:4418019</w:t>
            </w:r>
          </w:p>
        </w:tc>
        <w:tc>
          <w:tcPr>
            <w:tcW w:w="582" w:type="pct"/>
            <w:shd w:val="clear" w:color="auto" w:fill="auto"/>
            <w:noWrap/>
            <w:vAlign w:val="center"/>
            <w:hideMark/>
          </w:tcPr>
          <w:p w14:paraId="516A00B9" w14:textId="77777777" w:rsidR="0087274E" w:rsidRPr="0087274E" w:rsidRDefault="0087274E" w:rsidP="0087274E">
            <w:pPr>
              <w:jc w:val="center"/>
              <w:rPr>
                <w:color w:val="000000"/>
                <w:sz w:val="20"/>
                <w:szCs w:val="20"/>
              </w:rPr>
            </w:pPr>
            <w:r w:rsidRPr="0087274E">
              <w:rPr>
                <w:color w:val="000000"/>
                <w:sz w:val="20"/>
                <w:szCs w:val="20"/>
              </w:rPr>
              <w:t>1099</w:t>
            </w:r>
          </w:p>
        </w:tc>
        <w:tc>
          <w:tcPr>
            <w:tcW w:w="582" w:type="pct"/>
            <w:shd w:val="clear" w:color="auto" w:fill="auto"/>
            <w:noWrap/>
            <w:vAlign w:val="center"/>
            <w:hideMark/>
          </w:tcPr>
          <w:p w14:paraId="6AAA8CC0" w14:textId="77777777" w:rsidR="0087274E" w:rsidRPr="0087274E" w:rsidRDefault="0087274E" w:rsidP="0087274E">
            <w:pPr>
              <w:jc w:val="center"/>
              <w:rPr>
                <w:color w:val="000000"/>
                <w:sz w:val="20"/>
                <w:szCs w:val="20"/>
              </w:rPr>
            </w:pPr>
            <w:r w:rsidRPr="0087274E">
              <w:rPr>
                <w:color w:val="000000"/>
                <w:sz w:val="20"/>
                <w:szCs w:val="20"/>
              </w:rPr>
              <w:t>1088</w:t>
            </w:r>
          </w:p>
        </w:tc>
        <w:tc>
          <w:tcPr>
            <w:tcW w:w="582" w:type="pct"/>
            <w:shd w:val="clear" w:color="auto" w:fill="auto"/>
            <w:noWrap/>
            <w:vAlign w:val="center"/>
            <w:hideMark/>
          </w:tcPr>
          <w:p w14:paraId="2BE68FE5" w14:textId="77777777" w:rsidR="0087274E" w:rsidRPr="0087274E" w:rsidRDefault="0087274E" w:rsidP="0087274E">
            <w:pPr>
              <w:jc w:val="center"/>
              <w:rPr>
                <w:color w:val="000000"/>
                <w:sz w:val="20"/>
                <w:szCs w:val="20"/>
              </w:rPr>
            </w:pPr>
            <w:r w:rsidRPr="0087274E">
              <w:rPr>
                <w:color w:val="000000"/>
                <w:sz w:val="20"/>
                <w:szCs w:val="20"/>
              </w:rPr>
              <w:t>1143</w:t>
            </w:r>
          </w:p>
        </w:tc>
        <w:tc>
          <w:tcPr>
            <w:tcW w:w="582" w:type="pct"/>
            <w:shd w:val="clear" w:color="auto" w:fill="auto"/>
            <w:noWrap/>
            <w:vAlign w:val="center"/>
            <w:hideMark/>
          </w:tcPr>
          <w:p w14:paraId="472B1E7B" w14:textId="77777777" w:rsidR="0087274E" w:rsidRPr="0087274E" w:rsidRDefault="0087274E" w:rsidP="0087274E">
            <w:pPr>
              <w:jc w:val="center"/>
              <w:rPr>
                <w:color w:val="000000"/>
                <w:sz w:val="20"/>
                <w:szCs w:val="20"/>
              </w:rPr>
            </w:pPr>
            <w:r w:rsidRPr="0087274E">
              <w:rPr>
                <w:color w:val="000000"/>
                <w:sz w:val="20"/>
                <w:szCs w:val="20"/>
              </w:rPr>
              <w:t>1014</w:t>
            </w:r>
          </w:p>
        </w:tc>
        <w:tc>
          <w:tcPr>
            <w:tcW w:w="582" w:type="pct"/>
            <w:shd w:val="clear" w:color="auto" w:fill="auto"/>
            <w:noWrap/>
            <w:vAlign w:val="center"/>
            <w:hideMark/>
          </w:tcPr>
          <w:p w14:paraId="5C3D29CD" w14:textId="77777777" w:rsidR="0087274E" w:rsidRPr="0087274E" w:rsidRDefault="0087274E" w:rsidP="0087274E">
            <w:pPr>
              <w:jc w:val="center"/>
              <w:rPr>
                <w:color w:val="000000"/>
                <w:sz w:val="20"/>
                <w:szCs w:val="20"/>
              </w:rPr>
            </w:pPr>
            <w:r w:rsidRPr="0087274E">
              <w:rPr>
                <w:color w:val="000000"/>
                <w:sz w:val="20"/>
                <w:szCs w:val="20"/>
              </w:rPr>
              <w:t>976</w:t>
            </w:r>
          </w:p>
        </w:tc>
        <w:tc>
          <w:tcPr>
            <w:tcW w:w="582" w:type="pct"/>
            <w:shd w:val="clear" w:color="auto" w:fill="auto"/>
            <w:noWrap/>
            <w:vAlign w:val="center"/>
            <w:hideMark/>
          </w:tcPr>
          <w:p w14:paraId="31798480" w14:textId="77777777" w:rsidR="0087274E" w:rsidRPr="0087274E" w:rsidRDefault="0087274E" w:rsidP="0087274E">
            <w:pPr>
              <w:jc w:val="center"/>
              <w:rPr>
                <w:color w:val="000000"/>
                <w:sz w:val="20"/>
                <w:szCs w:val="20"/>
              </w:rPr>
            </w:pPr>
            <w:r w:rsidRPr="0087274E">
              <w:rPr>
                <w:color w:val="000000"/>
                <w:sz w:val="20"/>
                <w:szCs w:val="20"/>
              </w:rPr>
              <w:t>1022</w:t>
            </w:r>
          </w:p>
        </w:tc>
      </w:tr>
      <w:tr w:rsidR="0087274E" w:rsidRPr="0087274E" w14:paraId="08D1AA7D" w14:textId="77777777" w:rsidTr="0087274E">
        <w:trPr>
          <w:trHeight w:val="20"/>
        </w:trPr>
        <w:tc>
          <w:tcPr>
            <w:tcW w:w="1506" w:type="pct"/>
            <w:shd w:val="clear" w:color="auto" w:fill="auto"/>
            <w:noWrap/>
            <w:vAlign w:val="center"/>
            <w:hideMark/>
          </w:tcPr>
          <w:p w14:paraId="40621771" w14:textId="77777777" w:rsidR="0087274E" w:rsidRPr="0087274E" w:rsidRDefault="0087274E" w:rsidP="0087274E">
            <w:pPr>
              <w:jc w:val="center"/>
              <w:rPr>
                <w:color w:val="000000"/>
                <w:sz w:val="20"/>
                <w:szCs w:val="20"/>
              </w:rPr>
            </w:pPr>
            <w:r w:rsidRPr="0087274E">
              <w:rPr>
                <w:color w:val="000000"/>
                <w:sz w:val="20"/>
                <w:szCs w:val="20"/>
              </w:rPr>
              <w:t>59:01:4418020</w:t>
            </w:r>
          </w:p>
        </w:tc>
        <w:tc>
          <w:tcPr>
            <w:tcW w:w="582" w:type="pct"/>
            <w:shd w:val="clear" w:color="auto" w:fill="auto"/>
            <w:noWrap/>
            <w:vAlign w:val="center"/>
            <w:hideMark/>
          </w:tcPr>
          <w:p w14:paraId="0E2A33DA" w14:textId="77777777" w:rsidR="0087274E" w:rsidRPr="0087274E" w:rsidRDefault="0087274E" w:rsidP="0087274E">
            <w:pPr>
              <w:jc w:val="center"/>
              <w:rPr>
                <w:color w:val="000000"/>
                <w:sz w:val="20"/>
                <w:szCs w:val="20"/>
              </w:rPr>
            </w:pPr>
            <w:r w:rsidRPr="0087274E">
              <w:rPr>
                <w:color w:val="000000"/>
                <w:sz w:val="20"/>
                <w:szCs w:val="20"/>
              </w:rPr>
              <w:t>10402</w:t>
            </w:r>
          </w:p>
        </w:tc>
        <w:tc>
          <w:tcPr>
            <w:tcW w:w="582" w:type="pct"/>
            <w:shd w:val="clear" w:color="auto" w:fill="auto"/>
            <w:noWrap/>
            <w:vAlign w:val="center"/>
            <w:hideMark/>
          </w:tcPr>
          <w:p w14:paraId="0413F7F5" w14:textId="77777777" w:rsidR="0087274E" w:rsidRPr="0087274E" w:rsidRDefault="0087274E" w:rsidP="0087274E">
            <w:pPr>
              <w:jc w:val="center"/>
              <w:rPr>
                <w:color w:val="000000"/>
                <w:sz w:val="20"/>
                <w:szCs w:val="20"/>
              </w:rPr>
            </w:pPr>
            <w:r w:rsidRPr="0087274E">
              <w:rPr>
                <w:color w:val="000000"/>
                <w:sz w:val="20"/>
                <w:szCs w:val="20"/>
              </w:rPr>
              <w:t>10301</w:t>
            </w:r>
          </w:p>
        </w:tc>
        <w:tc>
          <w:tcPr>
            <w:tcW w:w="582" w:type="pct"/>
            <w:shd w:val="clear" w:color="auto" w:fill="auto"/>
            <w:noWrap/>
            <w:vAlign w:val="center"/>
            <w:hideMark/>
          </w:tcPr>
          <w:p w14:paraId="0D1C299B" w14:textId="77777777" w:rsidR="0087274E" w:rsidRPr="0087274E" w:rsidRDefault="0087274E" w:rsidP="0087274E">
            <w:pPr>
              <w:jc w:val="center"/>
              <w:rPr>
                <w:color w:val="000000"/>
                <w:sz w:val="20"/>
                <w:szCs w:val="20"/>
              </w:rPr>
            </w:pPr>
            <w:r w:rsidRPr="0087274E">
              <w:rPr>
                <w:color w:val="000000"/>
                <w:sz w:val="20"/>
                <w:szCs w:val="20"/>
              </w:rPr>
              <w:t>10820</w:t>
            </w:r>
          </w:p>
        </w:tc>
        <w:tc>
          <w:tcPr>
            <w:tcW w:w="582" w:type="pct"/>
            <w:shd w:val="clear" w:color="auto" w:fill="auto"/>
            <w:noWrap/>
            <w:vAlign w:val="center"/>
            <w:hideMark/>
          </w:tcPr>
          <w:p w14:paraId="0C74CA3F" w14:textId="77777777" w:rsidR="0087274E" w:rsidRPr="0087274E" w:rsidRDefault="0087274E" w:rsidP="0087274E">
            <w:pPr>
              <w:jc w:val="center"/>
              <w:rPr>
                <w:color w:val="000000"/>
                <w:sz w:val="20"/>
                <w:szCs w:val="20"/>
              </w:rPr>
            </w:pPr>
            <w:r w:rsidRPr="0087274E">
              <w:rPr>
                <w:color w:val="000000"/>
                <w:sz w:val="20"/>
                <w:szCs w:val="20"/>
              </w:rPr>
              <w:t>9598</w:t>
            </w:r>
          </w:p>
        </w:tc>
        <w:tc>
          <w:tcPr>
            <w:tcW w:w="582" w:type="pct"/>
            <w:shd w:val="clear" w:color="auto" w:fill="auto"/>
            <w:noWrap/>
            <w:vAlign w:val="center"/>
            <w:hideMark/>
          </w:tcPr>
          <w:p w14:paraId="777F896E" w14:textId="77777777" w:rsidR="0087274E" w:rsidRPr="0087274E" w:rsidRDefault="0087274E" w:rsidP="0087274E">
            <w:pPr>
              <w:jc w:val="center"/>
              <w:rPr>
                <w:color w:val="000000"/>
                <w:sz w:val="20"/>
                <w:szCs w:val="20"/>
              </w:rPr>
            </w:pPr>
            <w:r w:rsidRPr="0087274E">
              <w:rPr>
                <w:color w:val="000000"/>
                <w:sz w:val="20"/>
                <w:szCs w:val="20"/>
              </w:rPr>
              <w:t>9240</w:t>
            </w:r>
          </w:p>
        </w:tc>
        <w:tc>
          <w:tcPr>
            <w:tcW w:w="582" w:type="pct"/>
            <w:shd w:val="clear" w:color="auto" w:fill="auto"/>
            <w:noWrap/>
            <w:vAlign w:val="center"/>
            <w:hideMark/>
          </w:tcPr>
          <w:p w14:paraId="72C84A27" w14:textId="77777777" w:rsidR="0087274E" w:rsidRPr="0087274E" w:rsidRDefault="0087274E" w:rsidP="0087274E">
            <w:pPr>
              <w:jc w:val="center"/>
              <w:rPr>
                <w:color w:val="000000"/>
                <w:sz w:val="20"/>
                <w:szCs w:val="20"/>
              </w:rPr>
            </w:pPr>
            <w:r w:rsidRPr="0087274E">
              <w:rPr>
                <w:color w:val="000000"/>
                <w:sz w:val="20"/>
                <w:szCs w:val="20"/>
              </w:rPr>
              <w:t>9670</w:t>
            </w:r>
          </w:p>
        </w:tc>
      </w:tr>
      <w:tr w:rsidR="0087274E" w:rsidRPr="0087274E" w14:paraId="6A2607C4" w14:textId="77777777" w:rsidTr="0087274E">
        <w:trPr>
          <w:trHeight w:val="20"/>
        </w:trPr>
        <w:tc>
          <w:tcPr>
            <w:tcW w:w="1506" w:type="pct"/>
            <w:shd w:val="clear" w:color="auto" w:fill="auto"/>
            <w:noWrap/>
            <w:vAlign w:val="center"/>
            <w:hideMark/>
          </w:tcPr>
          <w:p w14:paraId="6E863BAC" w14:textId="77777777" w:rsidR="0087274E" w:rsidRPr="0087274E" w:rsidRDefault="0087274E" w:rsidP="0087274E">
            <w:pPr>
              <w:jc w:val="center"/>
              <w:rPr>
                <w:color w:val="000000"/>
                <w:sz w:val="20"/>
                <w:szCs w:val="20"/>
              </w:rPr>
            </w:pPr>
            <w:r w:rsidRPr="0087274E">
              <w:rPr>
                <w:color w:val="000000"/>
                <w:sz w:val="20"/>
                <w:szCs w:val="20"/>
              </w:rPr>
              <w:t>59:01:4418021</w:t>
            </w:r>
          </w:p>
        </w:tc>
        <w:tc>
          <w:tcPr>
            <w:tcW w:w="582" w:type="pct"/>
            <w:shd w:val="clear" w:color="auto" w:fill="auto"/>
            <w:noWrap/>
            <w:vAlign w:val="center"/>
            <w:hideMark/>
          </w:tcPr>
          <w:p w14:paraId="2EAC3384" w14:textId="77777777" w:rsidR="0087274E" w:rsidRPr="0087274E" w:rsidRDefault="0087274E" w:rsidP="0087274E">
            <w:pPr>
              <w:jc w:val="center"/>
              <w:rPr>
                <w:color w:val="000000"/>
                <w:sz w:val="20"/>
                <w:szCs w:val="20"/>
              </w:rPr>
            </w:pPr>
            <w:r w:rsidRPr="0087274E">
              <w:rPr>
                <w:color w:val="000000"/>
                <w:sz w:val="20"/>
                <w:szCs w:val="20"/>
              </w:rPr>
              <w:t>1949</w:t>
            </w:r>
          </w:p>
        </w:tc>
        <w:tc>
          <w:tcPr>
            <w:tcW w:w="582" w:type="pct"/>
            <w:shd w:val="clear" w:color="auto" w:fill="auto"/>
            <w:noWrap/>
            <w:vAlign w:val="center"/>
            <w:hideMark/>
          </w:tcPr>
          <w:p w14:paraId="1F411683" w14:textId="77777777" w:rsidR="0087274E" w:rsidRPr="0087274E" w:rsidRDefault="0087274E" w:rsidP="0087274E">
            <w:pPr>
              <w:jc w:val="center"/>
              <w:rPr>
                <w:color w:val="000000"/>
                <w:sz w:val="20"/>
                <w:szCs w:val="20"/>
              </w:rPr>
            </w:pPr>
            <w:r w:rsidRPr="0087274E">
              <w:rPr>
                <w:color w:val="000000"/>
                <w:sz w:val="20"/>
                <w:szCs w:val="20"/>
              </w:rPr>
              <w:t>1930</w:t>
            </w:r>
          </w:p>
        </w:tc>
        <w:tc>
          <w:tcPr>
            <w:tcW w:w="582" w:type="pct"/>
            <w:shd w:val="clear" w:color="auto" w:fill="auto"/>
            <w:noWrap/>
            <w:vAlign w:val="center"/>
            <w:hideMark/>
          </w:tcPr>
          <w:p w14:paraId="1F0964FA" w14:textId="77777777" w:rsidR="0087274E" w:rsidRPr="0087274E" w:rsidRDefault="0087274E" w:rsidP="0087274E">
            <w:pPr>
              <w:jc w:val="center"/>
              <w:rPr>
                <w:color w:val="000000"/>
                <w:sz w:val="20"/>
                <w:szCs w:val="20"/>
              </w:rPr>
            </w:pPr>
            <w:r w:rsidRPr="0087274E">
              <w:rPr>
                <w:color w:val="000000"/>
                <w:sz w:val="20"/>
                <w:szCs w:val="20"/>
              </w:rPr>
              <w:t>2028</w:t>
            </w:r>
          </w:p>
        </w:tc>
        <w:tc>
          <w:tcPr>
            <w:tcW w:w="582" w:type="pct"/>
            <w:shd w:val="clear" w:color="auto" w:fill="auto"/>
            <w:noWrap/>
            <w:vAlign w:val="center"/>
            <w:hideMark/>
          </w:tcPr>
          <w:p w14:paraId="467385F0" w14:textId="77777777" w:rsidR="0087274E" w:rsidRPr="0087274E" w:rsidRDefault="0087274E" w:rsidP="0087274E">
            <w:pPr>
              <w:jc w:val="center"/>
              <w:rPr>
                <w:color w:val="000000"/>
                <w:sz w:val="20"/>
                <w:szCs w:val="20"/>
              </w:rPr>
            </w:pPr>
            <w:r w:rsidRPr="0087274E">
              <w:rPr>
                <w:color w:val="000000"/>
                <w:sz w:val="20"/>
                <w:szCs w:val="20"/>
              </w:rPr>
              <w:t>1799</w:t>
            </w:r>
          </w:p>
        </w:tc>
        <w:tc>
          <w:tcPr>
            <w:tcW w:w="582" w:type="pct"/>
            <w:shd w:val="clear" w:color="auto" w:fill="auto"/>
            <w:noWrap/>
            <w:vAlign w:val="center"/>
            <w:hideMark/>
          </w:tcPr>
          <w:p w14:paraId="58E62E17" w14:textId="77777777" w:rsidR="0087274E" w:rsidRPr="0087274E" w:rsidRDefault="0087274E" w:rsidP="0087274E">
            <w:pPr>
              <w:jc w:val="center"/>
              <w:rPr>
                <w:color w:val="000000"/>
                <w:sz w:val="20"/>
                <w:szCs w:val="20"/>
              </w:rPr>
            </w:pPr>
            <w:r w:rsidRPr="0087274E">
              <w:rPr>
                <w:color w:val="000000"/>
                <w:sz w:val="20"/>
                <w:szCs w:val="20"/>
              </w:rPr>
              <w:t>1732</w:t>
            </w:r>
          </w:p>
        </w:tc>
        <w:tc>
          <w:tcPr>
            <w:tcW w:w="582" w:type="pct"/>
            <w:shd w:val="clear" w:color="auto" w:fill="auto"/>
            <w:noWrap/>
            <w:vAlign w:val="center"/>
            <w:hideMark/>
          </w:tcPr>
          <w:p w14:paraId="11830366" w14:textId="77777777" w:rsidR="0087274E" w:rsidRPr="0087274E" w:rsidRDefault="0087274E" w:rsidP="0087274E">
            <w:pPr>
              <w:jc w:val="center"/>
              <w:rPr>
                <w:color w:val="000000"/>
                <w:sz w:val="20"/>
                <w:szCs w:val="20"/>
              </w:rPr>
            </w:pPr>
            <w:r w:rsidRPr="0087274E">
              <w:rPr>
                <w:color w:val="000000"/>
                <w:sz w:val="20"/>
                <w:szCs w:val="20"/>
              </w:rPr>
              <w:t>1812</w:t>
            </w:r>
          </w:p>
        </w:tc>
      </w:tr>
      <w:tr w:rsidR="0087274E" w:rsidRPr="0087274E" w14:paraId="100D5416" w14:textId="77777777" w:rsidTr="0087274E">
        <w:trPr>
          <w:trHeight w:val="20"/>
        </w:trPr>
        <w:tc>
          <w:tcPr>
            <w:tcW w:w="1506" w:type="pct"/>
            <w:shd w:val="clear" w:color="auto" w:fill="auto"/>
            <w:noWrap/>
            <w:vAlign w:val="center"/>
            <w:hideMark/>
          </w:tcPr>
          <w:p w14:paraId="5004CE62" w14:textId="77777777" w:rsidR="0087274E" w:rsidRPr="0087274E" w:rsidRDefault="0087274E" w:rsidP="0087274E">
            <w:pPr>
              <w:jc w:val="center"/>
              <w:rPr>
                <w:color w:val="000000"/>
                <w:sz w:val="20"/>
                <w:szCs w:val="20"/>
              </w:rPr>
            </w:pPr>
            <w:r w:rsidRPr="0087274E">
              <w:rPr>
                <w:color w:val="000000"/>
                <w:sz w:val="20"/>
                <w:szCs w:val="20"/>
              </w:rPr>
              <w:t>59:01:4418023</w:t>
            </w:r>
          </w:p>
        </w:tc>
        <w:tc>
          <w:tcPr>
            <w:tcW w:w="582" w:type="pct"/>
            <w:shd w:val="clear" w:color="auto" w:fill="auto"/>
            <w:noWrap/>
            <w:vAlign w:val="center"/>
            <w:hideMark/>
          </w:tcPr>
          <w:p w14:paraId="636E59D2" w14:textId="77777777" w:rsidR="0087274E" w:rsidRPr="0087274E" w:rsidRDefault="0087274E" w:rsidP="0087274E">
            <w:pPr>
              <w:jc w:val="center"/>
              <w:rPr>
                <w:color w:val="000000"/>
                <w:sz w:val="20"/>
                <w:szCs w:val="20"/>
              </w:rPr>
            </w:pPr>
            <w:r w:rsidRPr="0087274E">
              <w:rPr>
                <w:color w:val="000000"/>
                <w:sz w:val="20"/>
                <w:szCs w:val="20"/>
              </w:rPr>
              <w:t>12666</w:t>
            </w:r>
          </w:p>
        </w:tc>
        <w:tc>
          <w:tcPr>
            <w:tcW w:w="582" w:type="pct"/>
            <w:shd w:val="clear" w:color="auto" w:fill="auto"/>
            <w:noWrap/>
            <w:vAlign w:val="center"/>
            <w:hideMark/>
          </w:tcPr>
          <w:p w14:paraId="1B78AD6D" w14:textId="77777777" w:rsidR="0087274E" w:rsidRPr="0087274E" w:rsidRDefault="0087274E" w:rsidP="0087274E">
            <w:pPr>
              <w:jc w:val="center"/>
              <w:rPr>
                <w:color w:val="000000"/>
                <w:sz w:val="20"/>
                <w:szCs w:val="20"/>
              </w:rPr>
            </w:pPr>
            <w:r w:rsidRPr="0087274E">
              <w:rPr>
                <w:color w:val="000000"/>
                <w:sz w:val="20"/>
                <w:szCs w:val="20"/>
              </w:rPr>
              <w:t>12542</w:t>
            </w:r>
          </w:p>
        </w:tc>
        <w:tc>
          <w:tcPr>
            <w:tcW w:w="582" w:type="pct"/>
            <w:shd w:val="clear" w:color="auto" w:fill="auto"/>
            <w:noWrap/>
            <w:vAlign w:val="center"/>
            <w:hideMark/>
          </w:tcPr>
          <w:p w14:paraId="7FA1E3CB" w14:textId="77777777" w:rsidR="0087274E" w:rsidRPr="0087274E" w:rsidRDefault="0087274E" w:rsidP="0087274E">
            <w:pPr>
              <w:jc w:val="center"/>
              <w:rPr>
                <w:color w:val="000000"/>
                <w:sz w:val="20"/>
                <w:szCs w:val="20"/>
              </w:rPr>
            </w:pPr>
            <w:r w:rsidRPr="0087274E">
              <w:rPr>
                <w:color w:val="000000"/>
                <w:sz w:val="20"/>
                <w:szCs w:val="20"/>
              </w:rPr>
              <w:t>13175</w:t>
            </w:r>
          </w:p>
        </w:tc>
        <w:tc>
          <w:tcPr>
            <w:tcW w:w="582" w:type="pct"/>
            <w:shd w:val="clear" w:color="auto" w:fill="auto"/>
            <w:noWrap/>
            <w:vAlign w:val="center"/>
            <w:hideMark/>
          </w:tcPr>
          <w:p w14:paraId="00ACE19B" w14:textId="77777777" w:rsidR="0087274E" w:rsidRPr="0087274E" w:rsidRDefault="0087274E" w:rsidP="0087274E">
            <w:pPr>
              <w:jc w:val="center"/>
              <w:rPr>
                <w:color w:val="000000"/>
                <w:sz w:val="20"/>
                <w:szCs w:val="20"/>
              </w:rPr>
            </w:pPr>
            <w:r w:rsidRPr="0087274E">
              <w:rPr>
                <w:color w:val="000000"/>
                <w:sz w:val="20"/>
                <w:szCs w:val="20"/>
              </w:rPr>
              <w:t>11687</w:t>
            </w:r>
          </w:p>
        </w:tc>
        <w:tc>
          <w:tcPr>
            <w:tcW w:w="582" w:type="pct"/>
            <w:shd w:val="clear" w:color="auto" w:fill="auto"/>
            <w:noWrap/>
            <w:vAlign w:val="center"/>
            <w:hideMark/>
          </w:tcPr>
          <w:p w14:paraId="0357985B" w14:textId="77777777" w:rsidR="0087274E" w:rsidRPr="0087274E" w:rsidRDefault="0087274E" w:rsidP="0087274E">
            <w:pPr>
              <w:jc w:val="center"/>
              <w:rPr>
                <w:color w:val="000000"/>
                <w:sz w:val="20"/>
                <w:szCs w:val="20"/>
              </w:rPr>
            </w:pPr>
            <w:r w:rsidRPr="0087274E">
              <w:rPr>
                <w:color w:val="000000"/>
                <w:sz w:val="20"/>
                <w:szCs w:val="20"/>
              </w:rPr>
              <w:t>11250</w:t>
            </w:r>
          </w:p>
        </w:tc>
        <w:tc>
          <w:tcPr>
            <w:tcW w:w="582" w:type="pct"/>
            <w:shd w:val="clear" w:color="auto" w:fill="auto"/>
            <w:noWrap/>
            <w:vAlign w:val="center"/>
            <w:hideMark/>
          </w:tcPr>
          <w:p w14:paraId="527C9282" w14:textId="77777777" w:rsidR="0087274E" w:rsidRPr="0087274E" w:rsidRDefault="0087274E" w:rsidP="0087274E">
            <w:pPr>
              <w:jc w:val="center"/>
              <w:rPr>
                <w:color w:val="000000"/>
                <w:sz w:val="20"/>
                <w:szCs w:val="20"/>
              </w:rPr>
            </w:pPr>
            <w:r w:rsidRPr="0087274E">
              <w:rPr>
                <w:color w:val="000000"/>
                <w:sz w:val="20"/>
                <w:szCs w:val="20"/>
              </w:rPr>
              <w:t>11775</w:t>
            </w:r>
          </w:p>
        </w:tc>
      </w:tr>
      <w:tr w:rsidR="0087274E" w:rsidRPr="0087274E" w14:paraId="649A2B25" w14:textId="77777777" w:rsidTr="0087274E">
        <w:trPr>
          <w:trHeight w:val="20"/>
        </w:trPr>
        <w:tc>
          <w:tcPr>
            <w:tcW w:w="1506" w:type="pct"/>
            <w:shd w:val="clear" w:color="auto" w:fill="auto"/>
            <w:noWrap/>
            <w:vAlign w:val="center"/>
            <w:hideMark/>
          </w:tcPr>
          <w:p w14:paraId="6A5F95D3" w14:textId="77777777" w:rsidR="0087274E" w:rsidRPr="0087274E" w:rsidRDefault="0087274E" w:rsidP="0087274E">
            <w:pPr>
              <w:jc w:val="center"/>
              <w:rPr>
                <w:color w:val="000000"/>
                <w:sz w:val="20"/>
                <w:szCs w:val="20"/>
              </w:rPr>
            </w:pPr>
            <w:r w:rsidRPr="0087274E">
              <w:rPr>
                <w:color w:val="000000"/>
                <w:sz w:val="20"/>
                <w:szCs w:val="20"/>
              </w:rPr>
              <w:lastRenderedPageBreak/>
              <w:t>59:01:4418024</w:t>
            </w:r>
          </w:p>
        </w:tc>
        <w:tc>
          <w:tcPr>
            <w:tcW w:w="582" w:type="pct"/>
            <w:shd w:val="clear" w:color="auto" w:fill="auto"/>
            <w:noWrap/>
            <w:vAlign w:val="center"/>
            <w:hideMark/>
          </w:tcPr>
          <w:p w14:paraId="7003A494" w14:textId="77777777" w:rsidR="0087274E" w:rsidRPr="0087274E" w:rsidRDefault="0087274E" w:rsidP="0087274E">
            <w:pPr>
              <w:jc w:val="center"/>
              <w:rPr>
                <w:color w:val="000000"/>
                <w:sz w:val="20"/>
                <w:szCs w:val="20"/>
              </w:rPr>
            </w:pPr>
            <w:r w:rsidRPr="0087274E">
              <w:rPr>
                <w:color w:val="000000"/>
                <w:sz w:val="20"/>
                <w:szCs w:val="20"/>
              </w:rPr>
              <w:t>4988</w:t>
            </w:r>
          </w:p>
        </w:tc>
        <w:tc>
          <w:tcPr>
            <w:tcW w:w="582" w:type="pct"/>
            <w:shd w:val="clear" w:color="auto" w:fill="auto"/>
            <w:noWrap/>
            <w:vAlign w:val="center"/>
            <w:hideMark/>
          </w:tcPr>
          <w:p w14:paraId="56CDB54E" w14:textId="77777777" w:rsidR="0087274E" w:rsidRPr="0087274E" w:rsidRDefault="0087274E" w:rsidP="0087274E">
            <w:pPr>
              <w:jc w:val="center"/>
              <w:rPr>
                <w:color w:val="000000"/>
                <w:sz w:val="20"/>
                <w:szCs w:val="20"/>
              </w:rPr>
            </w:pPr>
            <w:r w:rsidRPr="0087274E">
              <w:rPr>
                <w:color w:val="000000"/>
                <w:sz w:val="20"/>
                <w:szCs w:val="20"/>
              </w:rPr>
              <w:t>4940</w:t>
            </w:r>
          </w:p>
        </w:tc>
        <w:tc>
          <w:tcPr>
            <w:tcW w:w="582" w:type="pct"/>
            <w:shd w:val="clear" w:color="auto" w:fill="auto"/>
            <w:noWrap/>
            <w:vAlign w:val="center"/>
            <w:hideMark/>
          </w:tcPr>
          <w:p w14:paraId="2CB14EC6" w14:textId="77777777" w:rsidR="0087274E" w:rsidRPr="0087274E" w:rsidRDefault="0087274E" w:rsidP="0087274E">
            <w:pPr>
              <w:jc w:val="center"/>
              <w:rPr>
                <w:color w:val="000000"/>
                <w:sz w:val="20"/>
                <w:szCs w:val="20"/>
              </w:rPr>
            </w:pPr>
            <w:r w:rsidRPr="0087274E">
              <w:rPr>
                <w:color w:val="000000"/>
                <w:sz w:val="20"/>
                <w:szCs w:val="20"/>
              </w:rPr>
              <w:t>5189</w:t>
            </w:r>
          </w:p>
        </w:tc>
        <w:tc>
          <w:tcPr>
            <w:tcW w:w="582" w:type="pct"/>
            <w:shd w:val="clear" w:color="auto" w:fill="auto"/>
            <w:noWrap/>
            <w:vAlign w:val="center"/>
            <w:hideMark/>
          </w:tcPr>
          <w:p w14:paraId="2927C8D0" w14:textId="77777777" w:rsidR="0087274E" w:rsidRPr="0087274E" w:rsidRDefault="0087274E" w:rsidP="0087274E">
            <w:pPr>
              <w:jc w:val="center"/>
              <w:rPr>
                <w:color w:val="000000"/>
                <w:sz w:val="20"/>
                <w:szCs w:val="20"/>
              </w:rPr>
            </w:pPr>
            <w:r w:rsidRPr="0087274E">
              <w:rPr>
                <w:color w:val="000000"/>
                <w:sz w:val="20"/>
                <w:szCs w:val="20"/>
              </w:rPr>
              <w:t>4603</w:t>
            </w:r>
          </w:p>
        </w:tc>
        <w:tc>
          <w:tcPr>
            <w:tcW w:w="582" w:type="pct"/>
            <w:shd w:val="clear" w:color="auto" w:fill="auto"/>
            <w:noWrap/>
            <w:vAlign w:val="center"/>
            <w:hideMark/>
          </w:tcPr>
          <w:p w14:paraId="764FA6F4" w14:textId="77777777" w:rsidR="0087274E" w:rsidRPr="0087274E" w:rsidRDefault="0087274E" w:rsidP="0087274E">
            <w:pPr>
              <w:jc w:val="center"/>
              <w:rPr>
                <w:color w:val="000000"/>
                <w:sz w:val="20"/>
                <w:szCs w:val="20"/>
              </w:rPr>
            </w:pPr>
            <w:r w:rsidRPr="0087274E">
              <w:rPr>
                <w:color w:val="000000"/>
                <w:sz w:val="20"/>
                <w:szCs w:val="20"/>
              </w:rPr>
              <w:t>4431</w:t>
            </w:r>
          </w:p>
        </w:tc>
        <w:tc>
          <w:tcPr>
            <w:tcW w:w="582" w:type="pct"/>
            <w:shd w:val="clear" w:color="auto" w:fill="auto"/>
            <w:noWrap/>
            <w:vAlign w:val="center"/>
            <w:hideMark/>
          </w:tcPr>
          <w:p w14:paraId="68C4E536" w14:textId="77777777" w:rsidR="0087274E" w:rsidRPr="0087274E" w:rsidRDefault="0087274E" w:rsidP="0087274E">
            <w:pPr>
              <w:jc w:val="center"/>
              <w:rPr>
                <w:color w:val="000000"/>
                <w:sz w:val="20"/>
                <w:szCs w:val="20"/>
              </w:rPr>
            </w:pPr>
            <w:r w:rsidRPr="0087274E">
              <w:rPr>
                <w:color w:val="000000"/>
                <w:sz w:val="20"/>
                <w:szCs w:val="20"/>
              </w:rPr>
              <w:t>4638</w:t>
            </w:r>
          </w:p>
        </w:tc>
      </w:tr>
      <w:tr w:rsidR="0087274E" w:rsidRPr="0087274E" w14:paraId="6FD2488D" w14:textId="77777777" w:rsidTr="0087274E">
        <w:trPr>
          <w:trHeight w:val="20"/>
        </w:trPr>
        <w:tc>
          <w:tcPr>
            <w:tcW w:w="1506" w:type="pct"/>
            <w:shd w:val="clear" w:color="auto" w:fill="auto"/>
            <w:noWrap/>
            <w:vAlign w:val="center"/>
            <w:hideMark/>
          </w:tcPr>
          <w:p w14:paraId="0976252D" w14:textId="77777777" w:rsidR="0087274E" w:rsidRPr="0087274E" w:rsidRDefault="0087274E" w:rsidP="0087274E">
            <w:pPr>
              <w:jc w:val="center"/>
              <w:rPr>
                <w:color w:val="000000"/>
                <w:sz w:val="20"/>
                <w:szCs w:val="20"/>
              </w:rPr>
            </w:pPr>
            <w:r w:rsidRPr="0087274E">
              <w:rPr>
                <w:color w:val="000000"/>
                <w:sz w:val="20"/>
                <w:szCs w:val="20"/>
              </w:rPr>
              <w:t>59:01:4418025</w:t>
            </w:r>
          </w:p>
        </w:tc>
        <w:tc>
          <w:tcPr>
            <w:tcW w:w="582" w:type="pct"/>
            <w:shd w:val="clear" w:color="auto" w:fill="auto"/>
            <w:noWrap/>
            <w:vAlign w:val="center"/>
            <w:hideMark/>
          </w:tcPr>
          <w:p w14:paraId="147CF70F" w14:textId="77777777" w:rsidR="0087274E" w:rsidRPr="0087274E" w:rsidRDefault="0087274E" w:rsidP="0087274E">
            <w:pPr>
              <w:jc w:val="center"/>
              <w:rPr>
                <w:color w:val="000000"/>
                <w:sz w:val="20"/>
                <w:szCs w:val="20"/>
              </w:rPr>
            </w:pPr>
            <w:r w:rsidRPr="0087274E">
              <w:rPr>
                <w:color w:val="000000"/>
                <w:sz w:val="20"/>
                <w:szCs w:val="20"/>
              </w:rPr>
              <w:t>1570</w:t>
            </w:r>
          </w:p>
        </w:tc>
        <w:tc>
          <w:tcPr>
            <w:tcW w:w="582" w:type="pct"/>
            <w:shd w:val="clear" w:color="auto" w:fill="auto"/>
            <w:noWrap/>
            <w:vAlign w:val="center"/>
            <w:hideMark/>
          </w:tcPr>
          <w:p w14:paraId="191EA769" w14:textId="77777777" w:rsidR="0087274E" w:rsidRPr="0087274E" w:rsidRDefault="0087274E" w:rsidP="0087274E">
            <w:pPr>
              <w:jc w:val="center"/>
              <w:rPr>
                <w:color w:val="000000"/>
                <w:sz w:val="20"/>
                <w:szCs w:val="20"/>
              </w:rPr>
            </w:pPr>
            <w:r w:rsidRPr="0087274E">
              <w:rPr>
                <w:color w:val="000000"/>
                <w:sz w:val="20"/>
                <w:szCs w:val="20"/>
              </w:rPr>
              <w:t>1555</w:t>
            </w:r>
          </w:p>
        </w:tc>
        <w:tc>
          <w:tcPr>
            <w:tcW w:w="582" w:type="pct"/>
            <w:shd w:val="clear" w:color="auto" w:fill="auto"/>
            <w:noWrap/>
            <w:vAlign w:val="center"/>
            <w:hideMark/>
          </w:tcPr>
          <w:p w14:paraId="48091A05" w14:textId="77777777" w:rsidR="0087274E" w:rsidRPr="0087274E" w:rsidRDefault="0087274E" w:rsidP="0087274E">
            <w:pPr>
              <w:jc w:val="center"/>
              <w:rPr>
                <w:color w:val="000000"/>
                <w:sz w:val="20"/>
                <w:szCs w:val="20"/>
              </w:rPr>
            </w:pPr>
            <w:r w:rsidRPr="0087274E">
              <w:rPr>
                <w:color w:val="000000"/>
                <w:sz w:val="20"/>
                <w:szCs w:val="20"/>
              </w:rPr>
              <w:t>1633</w:t>
            </w:r>
          </w:p>
        </w:tc>
        <w:tc>
          <w:tcPr>
            <w:tcW w:w="582" w:type="pct"/>
            <w:shd w:val="clear" w:color="auto" w:fill="auto"/>
            <w:noWrap/>
            <w:vAlign w:val="center"/>
            <w:hideMark/>
          </w:tcPr>
          <w:p w14:paraId="20381878" w14:textId="77777777" w:rsidR="0087274E" w:rsidRPr="0087274E" w:rsidRDefault="0087274E" w:rsidP="0087274E">
            <w:pPr>
              <w:jc w:val="center"/>
              <w:rPr>
                <w:color w:val="000000"/>
                <w:sz w:val="20"/>
                <w:szCs w:val="20"/>
              </w:rPr>
            </w:pPr>
            <w:r w:rsidRPr="0087274E">
              <w:rPr>
                <w:color w:val="000000"/>
                <w:sz w:val="20"/>
                <w:szCs w:val="20"/>
              </w:rPr>
              <w:t>1449</w:t>
            </w:r>
          </w:p>
        </w:tc>
        <w:tc>
          <w:tcPr>
            <w:tcW w:w="582" w:type="pct"/>
            <w:shd w:val="clear" w:color="auto" w:fill="auto"/>
            <w:noWrap/>
            <w:vAlign w:val="center"/>
            <w:hideMark/>
          </w:tcPr>
          <w:p w14:paraId="230F8797" w14:textId="77777777" w:rsidR="0087274E" w:rsidRPr="0087274E" w:rsidRDefault="0087274E" w:rsidP="0087274E">
            <w:pPr>
              <w:jc w:val="center"/>
              <w:rPr>
                <w:color w:val="000000"/>
                <w:sz w:val="20"/>
                <w:szCs w:val="20"/>
              </w:rPr>
            </w:pPr>
            <w:r w:rsidRPr="0087274E">
              <w:rPr>
                <w:color w:val="000000"/>
                <w:sz w:val="20"/>
                <w:szCs w:val="20"/>
              </w:rPr>
              <w:t>1395</w:t>
            </w:r>
          </w:p>
        </w:tc>
        <w:tc>
          <w:tcPr>
            <w:tcW w:w="582" w:type="pct"/>
            <w:shd w:val="clear" w:color="auto" w:fill="auto"/>
            <w:noWrap/>
            <w:vAlign w:val="center"/>
            <w:hideMark/>
          </w:tcPr>
          <w:p w14:paraId="25D17716" w14:textId="77777777" w:rsidR="0087274E" w:rsidRPr="0087274E" w:rsidRDefault="0087274E" w:rsidP="0087274E">
            <w:pPr>
              <w:jc w:val="center"/>
              <w:rPr>
                <w:color w:val="000000"/>
                <w:sz w:val="20"/>
                <w:szCs w:val="20"/>
              </w:rPr>
            </w:pPr>
            <w:r w:rsidRPr="0087274E">
              <w:rPr>
                <w:color w:val="000000"/>
                <w:sz w:val="20"/>
                <w:szCs w:val="20"/>
              </w:rPr>
              <w:t>1460</w:t>
            </w:r>
          </w:p>
        </w:tc>
      </w:tr>
      <w:tr w:rsidR="0087274E" w:rsidRPr="0087274E" w14:paraId="27AFEF82" w14:textId="77777777" w:rsidTr="0087274E">
        <w:trPr>
          <w:trHeight w:val="20"/>
        </w:trPr>
        <w:tc>
          <w:tcPr>
            <w:tcW w:w="1506" w:type="pct"/>
            <w:shd w:val="clear" w:color="auto" w:fill="auto"/>
            <w:noWrap/>
            <w:vAlign w:val="center"/>
            <w:hideMark/>
          </w:tcPr>
          <w:p w14:paraId="713646F3" w14:textId="77777777" w:rsidR="0087274E" w:rsidRPr="0087274E" w:rsidRDefault="0087274E" w:rsidP="0087274E">
            <w:pPr>
              <w:jc w:val="center"/>
              <w:rPr>
                <w:color w:val="000000"/>
                <w:sz w:val="20"/>
                <w:szCs w:val="20"/>
              </w:rPr>
            </w:pPr>
            <w:r w:rsidRPr="0087274E">
              <w:rPr>
                <w:color w:val="000000"/>
                <w:sz w:val="20"/>
                <w:szCs w:val="20"/>
              </w:rPr>
              <w:t>59:01:4418042</w:t>
            </w:r>
          </w:p>
        </w:tc>
        <w:tc>
          <w:tcPr>
            <w:tcW w:w="582" w:type="pct"/>
            <w:shd w:val="clear" w:color="auto" w:fill="auto"/>
            <w:noWrap/>
            <w:vAlign w:val="center"/>
            <w:hideMark/>
          </w:tcPr>
          <w:p w14:paraId="4A4CD0B0" w14:textId="77777777" w:rsidR="0087274E" w:rsidRPr="0087274E" w:rsidRDefault="0087274E" w:rsidP="0087274E">
            <w:pPr>
              <w:jc w:val="center"/>
              <w:rPr>
                <w:color w:val="000000"/>
                <w:sz w:val="20"/>
                <w:szCs w:val="20"/>
              </w:rPr>
            </w:pPr>
            <w:r w:rsidRPr="0087274E">
              <w:rPr>
                <w:color w:val="000000"/>
                <w:sz w:val="20"/>
                <w:szCs w:val="20"/>
              </w:rPr>
              <w:t>629</w:t>
            </w:r>
          </w:p>
        </w:tc>
        <w:tc>
          <w:tcPr>
            <w:tcW w:w="582" w:type="pct"/>
            <w:shd w:val="clear" w:color="auto" w:fill="auto"/>
            <w:noWrap/>
            <w:vAlign w:val="center"/>
            <w:hideMark/>
          </w:tcPr>
          <w:p w14:paraId="7FEEC5E0" w14:textId="77777777" w:rsidR="0087274E" w:rsidRPr="0087274E" w:rsidRDefault="0087274E" w:rsidP="0087274E">
            <w:pPr>
              <w:jc w:val="center"/>
              <w:rPr>
                <w:color w:val="000000"/>
                <w:sz w:val="20"/>
                <w:szCs w:val="20"/>
              </w:rPr>
            </w:pPr>
            <w:r w:rsidRPr="0087274E">
              <w:rPr>
                <w:color w:val="000000"/>
                <w:sz w:val="20"/>
                <w:szCs w:val="20"/>
              </w:rPr>
              <w:t>623</w:t>
            </w:r>
          </w:p>
        </w:tc>
        <w:tc>
          <w:tcPr>
            <w:tcW w:w="582" w:type="pct"/>
            <w:shd w:val="clear" w:color="auto" w:fill="auto"/>
            <w:noWrap/>
            <w:vAlign w:val="center"/>
            <w:hideMark/>
          </w:tcPr>
          <w:p w14:paraId="062A2FB2" w14:textId="77777777" w:rsidR="0087274E" w:rsidRPr="0087274E" w:rsidRDefault="0087274E" w:rsidP="0087274E">
            <w:pPr>
              <w:jc w:val="center"/>
              <w:rPr>
                <w:color w:val="000000"/>
                <w:sz w:val="20"/>
                <w:szCs w:val="20"/>
              </w:rPr>
            </w:pPr>
            <w:r w:rsidRPr="0087274E">
              <w:rPr>
                <w:color w:val="000000"/>
                <w:sz w:val="20"/>
                <w:szCs w:val="20"/>
              </w:rPr>
              <w:t>655</w:t>
            </w:r>
          </w:p>
        </w:tc>
        <w:tc>
          <w:tcPr>
            <w:tcW w:w="582" w:type="pct"/>
            <w:shd w:val="clear" w:color="auto" w:fill="auto"/>
            <w:noWrap/>
            <w:vAlign w:val="center"/>
            <w:hideMark/>
          </w:tcPr>
          <w:p w14:paraId="1B7462F5" w14:textId="77777777" w:rsidR="0087274E" w:rsidRPr="0087274E" w:rsidRDefault="0087274E" w:rsidP="0087274E">
            <w:pPr>
              <w:jc w:val="center"/>
              <w:rPr>
                <w:color w:val="000000"/>
                <w:sz w:val="20"/>
                <w:szCs w:val="20"/>
              </w:rPr>
            </w:pPr>
            <w:r w:rsidRPr="0087274E">
              <w:rPr>
                <w:color w:val="000000"/>
                <w:sz w:val="20"/>
                <w:szCs w:val="20"/>
              </w:rPr>
              <w:t>581</w:t>
            </w:r>
          </w:p>
        </w:tc>
        <w:tc>
          <w:tcPr>
            <w:tcW w:w="582" w:type="pct"/>
            <w:shd w:val="clear" w:color="auto" w:fill="auto"/>
            <w:noWrap/>
            <w:vAlign w:val="center"/>
            <w:hideMark/>
          </w:tcPr>
          <w:p w14:paraId="5B0519AF" w14:textId="77777777" w:rsidR="0087274E" w:rsidRPr="0087274E" w:rsidRDefault="0087274E" w:rsidP="0087274E">
            <w:pPr>
              <w:jc w:val="center"/>
              <w:rPr>
                <w:color w:val="000000"/>
                <w:sz w:val="20"/>
                <w:szCs w:val="20"/>
              </w:rPr>
            </w:pPr>
            <w:r w:rsidRPr="0087274E">
              <w:rPr>
                <w:color w:val="000000"/>
                <w:sz w:val="20"/>
                <w:szCs w:val="20"/>
              </w:rPr>
              <w:t>559</w:t>
            </w:r>
          </w:p>
        </w:tc>
        <w:tc>
          <w:tcPr>
            <w:tcW w:w="582" w:type="pct"/>
            <w:shd w:val="clear" w:color="auto" w:fill="auto"/>
            <w:noWrap/>
            <w:vAlign w:val="center"/>
            <w:hideMark/>
          </w:tcPr>
          <w:p w14:paraId="6DB72FC1" w14:textId="77777777" w:rsidR="0087274E" w:rsidRPr="0087274E" w:rsidRDefault="0087274E" w:rsidP="0087274E">
            <w:pPr>
              <w:jc w:val="center"/>
              <w:rPr>
                <w:color w:val="000000"/>
                <w:sz w:val="20"/>
                <w:szCs w:val="20"/>
              </w:rPr>
            </w:pPr>
            <w:r w:rsidRPr="0087274E">
              <w:rPr>
                <w:color w:val="000000"/>
                <w:sz w:val="20"/>
                <w:szCs w:val="20"/>
              </w:rPr>
              <w:t>585</w:t>
            </w:r>
          </w:p>
        </w:tc>
      </w:tr>
      <w:tr w:rsidR="0087274E" w:rsidRPr="0087274E" w14:paraId="60BE4706" w14:textId="77777777" w:rsidTr="0087274E">
        <w:trPr>
          <w:trHeight w:val="20"/>
        </w:trPr>
        <w:tc>
          <w:tcPr>
            <w:tcW w:w="1506" w:type="pct"/>
            <w:shd w:val="clear" w:color="auto" w:fill="auto"/>
            <w:noWrap/>
            <w:vAlign w:val="center"/>
            <w:hideMark/>
          </w:tcPr>
          <w:p w14:paraId="23841363" w14:textId="77777777" w:rsidR="0087274E" w:rsidRPr="0087274E" w:rsidRDefault="0087274E" w:rsidP="0087274E">
            <w:pPr>
              <w:jc w:val="center"/>
              <w:rPr>
                <w:color w:val="000000"/>
                <w:sz w:val="20"/>
                <w:szCs w:val="20"/>
              </w:rPr>
            </w:pPr>
            <w:r w:rsidRPr="0087274E">
              <w:rPr>
                <w:color w:val="000000"/>
                <w:sz w:val="20"/>
                <w:szCs w:val="20"/>
              </w:rPr>
              <w:t>59:01:4419850</w:t>
            </w:r>
          </w:p>
        </w:tc>
        <w:tc>
          <w:tcPr>
            <w:tcW w:w="582" w:type="pct"/>
            <w:shd w:val="clear" w:color="auto" w:fill="auto"/>
            <w:noWrap/>
            <w:vAlign w:val="center"/>
            <w:hideMark/>
          </w:tcPr>
          <w:p w14:paraId="1CE8898B" w14:textId="77777777" w:rsidR="0087274E" w:rsidRPr="0087274E" w:rsidRDefault="0087274E" w:rsidP="0087274E">
            <w:pPr>
              <w:jc w:val="center"/>
              <w:rPr>
                <w:color w:val="000000"/>
                <w:sz w:val="20"/>
                <w:szCs w:val="20"/>
              </w:rPr>
            </w:pPr>
            <w:r w:rsidRPr="0087274E">
              <w:rPr>
                <w:color w:val="000000"/>
                <w:sz w:val="20"/>
                <w:szCs w:val="20"/>
              </w:rPr>
              <w:t>1835</w:t>
            </w:r>
          </w:p>
        </w:tc>
        <w:tc>
          <w:tcPr>
            <w:tcW w:w="582" w:type="pct"/>
            <w:shd w:val="clear" w:color="auto" w:fill="auto"/>
            <w:noWrap/>
            <w:vAlign w:val="center"/>
            <w:hideMark/>
          </w:tcPr>
          <w:p w14:paraId="1FF16567" w14:textId="77777777" w:rsidR="0087274E" w:rsidRPr="0087274E" w:rsidRDefault="0087274E" w:rsidP="0087274E">
            <w:pPr>
              <w:jc w:val="center"/>
              <w:rPr>
                <w:color w:val="000000"/>
                <w:sz w:val="20"/>
                <w:szCs w:val="20"/>
              </w:rPr>
            </w:pPr>
            <w:r w:rsidRPr="0087274E">
              <w:rPr>
                <w:color w:val="000000"/>
                <w:sz w:val="20"/>
                <w:szCs w:val="20"/>
              </w:rPr>
              <w:t>1817</w:t>
            </w:r>
          </w:p>
        </w:tc>
        <w:tc>
          <w:tcPr>
            <w:tcW w:w="582" w:type="pct"/>
            <w:shd w:val="clear" w:color="auto" w:fill="auto"/>
            <w:noWrap/>
            <w:vAlign w:val="center"/>
            <w:hideMark/>
          </w:tcPr>
          <w:p w14:paraId="0ACBD3F9" w14:textId="77777777" w:rsidR="0087274E" w:rsidRPr="0087274E" w:rsidRDefault="0087274E" w:rsidP="0087274E">
            <w:pPr>
              <w:jc w:val="center"/>
              <w:rPr>
                <w:color w:val="000000"/>
                <w:sz w:val="20"/>
                <w:szCs w:val="20"/>
              </w:rPr>
            </w:pPr>
            <w:r w:rsidRPr="0087274E">
              <w:rPr>
                <w:color w:val="000000"/>
                <w:sz w:val="20"/>
                <w:szCs w:val="20"/>
              </w:rPr>
              <w:t>1909</w:t>
            </w:r>
          </w:p>
        </w:tc>
        <w:tc>
          <w:tcPr>
            <w:tcW w:w="582" w:type="pct"/>
            <w:shd w:val="clear" w:color="auto" w:fill="auto"/>
            <w:noWrap/>
            <w:vAlign w:val="center"/>
            <w:hideMark/>
          </w:tcPr>
          <w:p w14:paraId="488FA9BC" w14:textId="77777777" w:rsidR="0087274E" w:rsidRPr="0087274E" w:rsidRDefault="0087274E" w:rsidP="0087274E">
            <w:pPr>
              <w:jc w:val="center"/>
              <w:rPr>
                <w:color w:val="000000"/>
                <w:sz w:val="20"/>
                <w:szCs w:val="20"/>
              </w:rPr>
            </w:pPr>
            <w:r w:rsidRPr="0087274E">
              <w:rPr>
                <w:color w:val="000000"/>
                <w:sz w:val="20"/>
                <w:szCs w:val="20"/>
              </w:rPr>
              <w:t>1693</w:t>
            </w:r>
          </w:p>
        </w:tc>
        <w:tc>
          <w:tcPr>
            <w:tcW w:w="582" w:type="pct"/>
            <w:shd w:val="clear" w:color="auto" w:fill="auto"/>
            <w:noWrap/>
            <w:vAlign w:val="center"/>
            <w:hideMark/>
          </w:tcPr>
          <w:p w14:paraId="4A6F6691" w14:textId="77777777" w:rsidR="0087274E" w:rsidRPr="0087274E" w:rsidRDefault="0087274E" w:rsidP="0087274E">
            <w:pPr>
              <w:jc w:val="center"/>
              <w:rPr>
                <w:color w:val="000000"/>
                <w:sz w:val="20"/>
                <w:szCs w:val="20"/>
              </w:rPr>
            </w:pPr>
            <w:r w:rsidRPr="0087274E">
              <w:rPr>
                <w:color w:val="000000"/>
                <w:sz w:val="20"/>
                <w:szCs w:val="20"/>
              </w:rPr>
              <w:t>1630</w:t>
            </w:r>
          </w:p>
        </w:tc>
        <w:tc>
          <w:tcPr>
            <w:tcW w:w="582" w:type="pct"/>
            <w:shd w:val="clear" w:color="auto" w:fill="auto"/>
            <w:noWrap/>
            <w:vAlign w:val="center"/>
            <w:hideMark/>
          </w:tcPr>
          <w:p w14:paraId="2EBE9747" w14:textId="77777777" w:rsidR="0087274E" w:rsidRPr="0087274E" w:rsidRDefault="0087274E" w:rsidP="0087274E">
            <w:pPr>
              <w:jc w:val="center"/>
              <w:rPr>
                <w:color w:val="000000"/>
                <w:sz w:val="20"/>
                <w:szCs w:val="20"/>
              </w:rPr>
            </w:pPr>
            <w:r w:rsidRPr="0087274E">
              <w:rPr>
                <w:color w:val="000000"/>
                <w:sz w:val="20"/>
                <w:szCs w:val="20"/>
              </w:rPr>
              <w:t>1706</w:t>
            </w:r>
          </w:p>
        </w:tc>
      </w:tr>
      <w:tr w:rsidR="0087274E" w:rsidRPr="0087274E" w14:paraId="0260C5B6" w14:textId="77777777" w:rsidTr="0087274E">
        <w:trPr>
          <w:trHeight w:val="20"/>
        </w:trPr>
        <w:tc>
          <w:tcPr>
            <w:tcW w:w="1506" w:type="pct"/>
            <w:shd w:val="clear" w:color="auto" w:fill="auto"/>
            <w:noWrap/>
            <w:vAlign w:val="center"/>
            <w:hideMark/>
          </w:tcPr>
          <w:p w14:paraId="7EB78EE9" w14:textId="77777777" w:rsidR="0087274E" w:rsidRPr="0087274E" w:rsidRDefault="0087274E" w:rsidP="0087274E">
            <w:pPr>
              <w:jc w:val="center"/>
              <w:rPr>
                <w:color w:val="000000"/>
                <w:sz w:val="20"/>
                <w:szCs w:val="20"/>
              </w:rPr>
            </w:pPr>
            <w:r w:rsidRPr="0087274E">
              <w:rPr>
                <w:color w:val="000000"/>
                <w:sz w:val="20"/>
                <w:szCs w:val="20"/>
              </w:rPr>
              <w:t>59:01:4419851</w:t>
            </w:r>
          </w:p>
        </w:tc>
        <w:tc>
          <w:tcPr>
            <w:tcW w:w="582" w:type="pct"/>
            <w:shd w:val="clear" w:color="auto" w:fill="auto"/>
            <w:noWrap/>
            <w:vAlign w:val="center"/>
            <w:hideMark/>
          </w:tcPr>
          <w:p w14:paraId="62F289C3" w14:textId="77777777" w:rsidR="0087274E" w:rsidRPr="0087274E" w:rsidRDefault="0087274E" w:rsidP="0087274E">
            <w:pPr>
              <w:jc w:val="center"/>
              <w:rPr>
                <w:color w:val="000000"/>
                <w:sz w:val="20"/>
                <w:szCs w:val="20"/>
              </w:rPr>
            </w:pPr>
            <w:r w:rsidRPr="0087274E">
              <w:rPr>
                <w:color w:val="000000"/>
                <w:sz w:val="20"/>
                <w:szCs w:val="20"/>
              </w:rPr>
              <w:t>2200</w:t>
            </w:r>
          </w:p>
        </w:tc>
        <w:tc>
          <w:tcPr>
            <w:tcW w:w="582" w:type="pct"/>
            <w:shd w:val="clear" w:color="auto" w:fill="auto"/>
            <w:noWrap/>
            <w:vAlign w:val="center"/>
            <w:hideMark/>
          </w:tcPr>
          <w:p w14:paraId="0D9BE744" w14:textId="77777777" w:rsidR="0087274E" w:rsidRPr="0087274E" w:rsidRDefault="0087274E" w:rsidP="0087274E">
            <w:pPr>
              <w:jc w:val="center"/>
              <w:rPr>
                <w:color w:val="000000"/>
                <w:sz w:val="20"/>
                <w:szCs w:val="20"/>
              </w:rPr>
            </w:pPr>
            <w:r w:rsidRPr="0087274E">
              <w:rPr>
                <w:color w:val="000000"/>
                <w:sz w:val="20"/>
                <w:szCs w:val="20"/>
              </w:rPr>
              <w:t>2179</w:t>
            </w:r>
          </w:p>
        </w:tc>
        <w:tc>
          <w:tcPr>
            <w:tcW w:w="582" w:type="pct"/>
            <w:shd w:val="clear" w:color="auto" w:fill="auto"/>
            <w:noWrap/>
            <w:vAlign w:val="center"/>
            <w:hideMark/>
          </w:tcPr>
          <w:p w14:paraId="3103E4FC" w14:textId="77777777" w:rsidR="0087274E" w:rsidRPr="0087274E" w:rsidRDefault="0087274E" w:rsidP="0087274E">
            <w:pPr>
              <w:jc w:val="center"/>
              <w:rPr>
                <w:color w:val="000000"/>
                <w:sz w:val="20"/>
                <w:szCs w:val="20"/>
              </w:rPr>
            </w:pPr>
            <w:r w:rsidRPr="0087274E">
              <w:rPr>
                <w:color w:val="000000"/>
                <w:sz w:val="20"/>
                <w:szCs w:val="20"/>
              </w:rPr>
              <w:t>2289</w:t>
            </w:r>
          </w:p>
        </w:tc>
        <w:tc>
          <w:tcPr>
            <w:tcW w:w="582" w:type="pct"/>
            <w:shd w:val="clear" w:color="auto" w:fill="auto"/>
            <w:noWrap/>
            <w:vAlign w:val="center"/>
            <w:hideMark/>
          </w:tcPr>
          <w:p w14:paraId="7D7463BF" w14:textId="77777777" w:rsidR="0087274E" w:rsidRPr="0087274E" w:rsidRDefault="0087274E" w:rsidP="0087274E">
            <w:pPr>
              <w:jc w:val="center"/>
              <w:rPr>
                <w:color w:val="000000"/>
                <w:sz w:val="20"/>
                <w:szCs w:val="20"/>
              </w:rPr>
            </w:pPr>
            <w:r w:rsidRPr="0087274E">
              <w:rPr>
                <w:color w:val="000000"/>
                <w:sz w:val="20"/>
                <w:szCs w:val="20"/>
              </w:rPr>
              <w:t>2030</w:t>
            </w:r>
          </w:p>
        </w:tc>
        <w:tc>
          <w:tcPr>
            <w:tcW w:w="582" w:type="pct"/>
            <w:shd w:val="clear" w:color="auto" w:fill="auto"/>
            <w:noWrap/>
            <w:vAlign w:val="center"/>
            <w:hideMark/>
          </w:tcPr>
          <w:p w14:paraId="75238C2C" w14:textId="77777777" w:rsidR="0087274E" w:rsidRPr="0087274E" w:rsidRDefault="0087274E" w:rsidP="0087274E">
            <w:pPr>
              <w:jc w:val="center"/>
              <w:rPr>
                <w:color w:val="000000"/>
                <w:sz w:val="20"/>
                <w:szCs w:val="20"/>
              </w:rPr>
            </w:pPr>
            <w:r w:rsidRPr="0087274E">
              <w:rPr>
                <w:color w:val="000000"/>
                <w:sz w:val="20"/>
                <w:szCs w:val="20"/>
              </w:rPr>
              <w:t>1955</w:t>
            </w:r>
          </w:p>
        </w:tc>
        <w:tc>
          <w:tcPr>
            <w:tcW w:w="582" w:type="pct"/>
            <w:shd w:val="clear" w:color="auto" w:fill="auto"/>
            <w:noWrap/>
            <w:vAlign w:val="center"/>
            <w:hideMark/>
          </w:tcPr>
          <w:p w14:paraId="6FC56280" w14:textId="77777777" w:rsidR="0087274E" w:rsidRPr="0087274E" w:rsidRDefault="0087274E" w:rsidP="0087274E">
            <w:pPr>
              <w:jc w:val="center"/>
              <w:rPr>
                <w:color w:val="000000"/>
                <w:sz w:val="20"/>
                <w:szCs w:val="20"/>
              </w:rPr>
            </w:pPr>
            <w:r w:rsidRPr="0087274E">
              <w:rPr>
                <w:color w:val="000000"/>
                <w:sz w:val="20"/>
                <w:szCs w:val="20"/>
              </w:rPr>
              <w:t>2046</w:t>
            </w:r>
          </w:p>
        </w:tc>
      </w:tr>
      <w:tr w:rsidR="0087274E" w:rsidRPr="0087274E" w14:paraId="7802DEE9" w14:textId="77777777" w:rsidTr="0087274E">
        <w:trPr>
          <w:trHeight w:val="20"/>
        </w:trPr>
        <w:tc>
          <w:tcPr>
            <w:tcW w:w="1506" w:type="pct"/>
            <w:shd w:val="clear" w:color="auto" w:fill="auto"/>
            <w:noWrap/>
            <w:vAlign w:val="center"/>
            <w:hideMark/>
          </w:tcPr>
          <w:p w14:paraId="558D784F" w14:textId="77777777" w:rsidR="0087274E" w:rsidRPr="0087274E" w:rsidRDefault="0087274E" w:rsidP="0087274E">
            <w:pPr>
              <w:jc w:val="center"/>
              <w:rPr>
                <w:color w:val="000000"/>
                <w:sz w:val="20"/>
                <w:szCs w:val="20"/>
              </w:rPr>
            </w:pPr>
            <w:r w:rsidRPr="0087274E">
              <w:rPr>
                <w:color w:val="000000"/>
                <w:sz w:val="20"/>
                <w:szCs w:val="20"/>
              </w:rPr>
              <w:t>59:01:4419853</w:t>
            </w:r>
          </w:p>
        </w:tc>
        <w:tc>
          <w:tcPr>
            <w:tcW w:w="582" w:type="pct"/>
            <w:shd w:val="clear" w:color="auto" w:fill="auto"/>
            <w:noWrap/>
            <w:vAlign w:val="center"/>
            <w:hideMark/>
          </w:tcPr>
          <w:p w14:paraId="2F4D5A73" w14:textId="77777777" w:rsidR="0087274E" w:rsidRPr="0087274E" w:rsidRDefault="0087274E" w:rsidP="0087274E">
            <w:pPr>
              <w:jc w:val="center"/>
              <w:rPr>
                <w:color w:val="000000"/>
                <w:sz w:val="20"/>
                <w:szCs w:val="20"/>
              </w:rPr>
            </w:pPr>
            <w:r w:rsidRPr="0087274E">
              <w:rPr>
                <w:color w:val="000000"/>
                <w:sz w:val="20"/>
                <w:szCs w:val="20"/>
              </w:rPr>
              <w:t>1465</w:t>
            </w:r>
          </w:p>
        </w:tc>
        <w:tc>
          <w:tcPr>
            <w:tcW w:w="582" w:type="pct"/>
            <w:shd w:val="clear" w:color="auto" w:fill="auto"/>
            <w:noWrap/>
            <w:vAlign w:val="center"/>
            <w:hideMark/>
          </w:tcPr>
          <w:p w14:paraId="4593BFE6" w14:textId="77777777" w:rsidR="0087274E" w:rsidRPr="0087274E" w:rsidRDefault="0087274E" w:rsidP="0087274E">
            <w:pPr>
              <w:jc w:val="center"/>
              <w:rPr>
                <w:color w:val="000000"/>
                <w:sz w:val="20"/>
                <w:szCs w:val="20"/>
              </w:rPr>
            </w:pPr>
            <w:r w:rsidRPr="0087274E">
              <w:rPr>
                <w:color w:val="000000"/>
                <w:sz w:val="20"/>
                <w:szCs w:val="20"/>
              </w:rPr>
              <w:t>1451</w:t>
            </w:r>
          </w:p>
        </w:tc>
        <w:tc>
          <w:tcPr>
            <w:tcW w:w="582" w:type="pct"/>
            <w:shd w:val="clear" w:color="auto" w:fill="auto"/>
            <w:noWrap/>
            <w:vAlign w:val="center"/>
            <w:hideMark/>
          </w:tcPr>
          <w:p w14:paraId="5035B764" w14:textId="77777777" w:rsidR="0087274E" w:rsidRPr="0087274E" w:rsidRDefault="0087274E" w:rsidP="0087274E">
            <w:pPr>
              <w:jc w:val="center"/>
              <w:rPr>
                <w:color w:val="000000"/>
                <w:sz w:val="20"/>
                <w:szCs w:val="20"/>
              </w:rPr>
            </w:pPr>
            <w:r w:rsidRPr="0087274E">
              <w:rPr>
                <w:color w:val="000000"/>
                <w:sz w:val="20"/>
                <w:szCs w:val="20"/>
              </w:rPr>
              <w:t>1524</w:t>
            </w:r>
          </w:p>
        </w:tc>
        <w:tc>
          <w:tcPr>
            <w:tcW w:w="582" w:type="pct"/>
            <w:shd w:val="clear" w:color="auto" w:fill="auto"/>
            <w:noWrap/>
            <w:vAlign w:val="center"/>
            <w:hideMark/>
          </w:tcPr>
          <w:p w14:paraId="37C95331" w14:textId="77777777" w:rsidR="0087274E" w:rsidRPr="0087274E" w:rsidRDefault="0087274E" w:rsidP="0087274E">
            <w:pPr>
              <w:jc w:val="center"/>
              <w:rPr>
                <w:color w:val="000000"/>
                <w:sz w:val="20"/>
                <w:szCs w:val="20"/>
              </w:rPr>
            </w:pPr>
            <w:r w:rsidRPr="0087274E">
              <w:rPr>
                <w:color w:val="000000"/>
                <w:sz w:val="20"/>
                <w:szCs w:val="20"/>
              </w:rPr>
              <w:t>1352</w:t>
            </w:r>
          </w:p>
        </w:tc>
        <w:tc>
          <w:tcPr>
            <w:tcW w:w="582" w:type="pct"/>
            <w:shd w:val="clear" w:color="auto" w:fill="auto"/>
            <w:noWrap/>
            <w:vAlign w:val="center"/>
            <w:hideMark/>
          </w:tcPr>
          <w:p w14:paraId="41894CCD" w14:textId="77777777" w:rsidR="0087274E" w:rsidRPr="0087274E" w:rsidRDefault="0087274E" w:rsidP="0087274E">
            <w:pPr>
              <w:jc w:val="center"/>
              <w:rPr>
                <w:color w:val="000000"/>
                <w:sz w:val="20"/>
                <w:szCs w:val="20"/>
              </w:rPr>
            </w:pPr>
            <w:r w:rsidRPr="0087274E">
              <w:rPr>
                <w:color w:val="000000"/>
                <w:sz w:val="20"/>
                <w:szCs w:val="20"/>
              </w:rPr>
              <w:t>1301</w:t>
            </w:r>
          </w:p>
        </w:tc>
        <w:tc>
          <w:tcPr>
            <w:tcW w:w="582" w:type="pct"/>
            <w:shd w:val="clear" w:color="auto" w:fill="auto"/>
            <w:noWrap/>
            <w:vAlign w:val="center"/>
            <w:hideMark/>
          </w:tcPr>
          <w:p w14:paraId="4B5431AF" w14:textId="77777777" w:rsidR="0087274E" w:rsidRPr="0087274E" w:rsidRDefault="0087274E" w:rsidP="0087274E">
            <w:pPr>
              <w:jc w:val="center"/>
              <w:rPr>
                <w:color w:val="000000"/>
                <w:sz w:val="20"/>
                <w:szCs w:val="20"/>
              </w:rPr>
            </w:pPr>
            <w:r w:rsidRPr="0087274E">
              <w:rPr>
                <w:color w:val="000000"/>
                <w:sz w:val="20"/>
                <w:szCs w:val="20"/>
              </w:rPr>
              <w:t>1362</w:t>
            </w:r>
          </w:p>
        </w:tc>
      </w:tr>
      <w:tr w:rsidR="0087274E" w:rsidRPr="0087274E" w14:paraId="3EF4E371" w14:textId="77777777" w:rsidTr="0087274E">
        <w:trPr>
          <w:trHeight w:val="20"/>
        </w:trPr>
        <w:tc>
          <w:tcPr>
            <w:tcW w:w="1506" w:type="pct"/>
            <w:shd w:val="clear" w:color="auto" w:fill="auto"/>
            <w:noWrap/>
            <w:vAlign w:val="center"/>
            <w:hideMark/>
          </w:tcPr>
          <w:p w14:paraId="212E96C5" w14:textId="77777777" w:rsidR="0087274E" w:rsidRPr="0087274E" w:rsidRDefault="0087274E" w:rsidP="0087274E">
            <w:pPr>
              <w:jc w:val="center"/>
              <w:rPr>
                <w:color w:val="000000"/>
                <w:sz w:val="20"/>
                <w:szCs w:val="20"/>
              </w:rPr>
            </w:pPr>
            <w:r w:rsidRPr="0087274E">
              <w:rPr>
                <w:color w:val="000000"/>
                <w:sz w:val="20"/>
                <w:szCs w:val="20"/>
              </w:rPr>
              <w:t>59:01:4419855</w:t>
            </w:r>
          </w:p>
        </w:tc>
        <w:tc>
          <w:tcPr>
            <w:tcW w:w="582" w:type="pct"/>
            <w:shd w:val="clear" w:color="auto" w:fill="auto"/>
            <w:noWrap/>
            <w:vAlign w:val="center"/>
            <w:hideMark/>
          </w:tcPr>
          <w:p w14:paraId="135ABC71" w14:textId="77777777" w:rsidR="0087274E" w:rsidRPr="0087274E" w:rsidRDefault="0087274E" w:rsidP="0087274E">
            <w:pPr>
              <w:jc w:val="center"/>
              <w:rPr>
                <w:color w:val="000000"/>
                <w:sz w:val="20"/>
                <w:szCs w:val="20"/>
              </w:rPr>
            </w:pPr>
            <w:r w:rsidRPr="0087274E">
              <w:rPr>
                <w:color w:val="000000"/>
                <w:sz w:val="20"/>
                <w:szCs w:val="20"/>
              </w:rPr>
              <w:t>1116</w:t>
            </w:r>
          </w:p>
        </w:tc>
        <w:tc>
          <w:tcPr>
            <w:tcW w:w="582" w:type="pct"/>
            <w:shd w:val="clear" w:color="auto" w:fill="auto"/>
            <w:noWrap/>
            <w:vAlign w:val="center"/>
            <w:hideMark/>
          </w:tcPr>
          <w:p w14:paraId="1AFBE95C" w14:textId="77777777" w:rsidR="0087274E" w:rsidRPr="0087274E" w:rsidRDefault="0087274E" w:rsidP="0087274E">
            <w:pPr>
              <w:jc w:val="center"/>
              <w:rPr>
                <w:color w:val="000000"/>
                <w:sz w:val="20"/>
                <w:szCs w:val="20"/>
              </w:rPr>
            </w:pPr>
            <w:r w:rsidRPr="0087274E">
              <w:rPr>
                <w:color w:val="000000"/>
                <w:sz w:val="20"/>
                <w:szCs w:val="20"/>
              </w:rPr>
              <w:t>1105</w:t>
            </w:r>
          </w:p>
        </w:tc>
        <w:tc>
          <w:tcPr>
            <w:tcW w:w="582" w:type="pct"/>
            <w:shd w:val="clear" w:color="auto" w:fill="auto"/>
            <w:noWrap/>
            <w:vAlign w:val="center"/>
            <w:hideMark/>
          </w:tcPr>
          <w:p w14:paraId="4D342BA3" w14:textId="77777777" w:rsidR="0087274E" w:rsidRPr="0087274E" w:rsidRDefault="0087274E" w:rsidP="0087274E">
            <w:pPr>
              <w:jc w:val="center"/>
              <w:rPr>
                <w:color w:val="000000"/>
                <w:sz w:val="20"/>
                <w:szCs w:val="20"/>
              </w:rPr>
            </w:pPr>
            <w:r w:rsidRPr="0087274E">
              <w:rPr>
                <w:color w:val="000000"/>
                <w:sz w:val="20"/>
                <w:szCs w:val="20"/>
              </w:rPr>
              <w:t>1161</w:t>
            </w:r>
          </w:p>
        </w:tc>
        <w:tc>
          <w:tcPr>
            <w:tcW w:w="582" w:type="pct"/>
            <w:shd w:val="clear" w:color="auto" w:fill="auto"/>
            <w:noWrap/>
            <w:vAlign w:val="center"/>
            <w:hideMark/>
          </w:tcPr>
          <w:p w14:paraId="657AF56A" w14:textId="77777777" w:rsidR="0087274E" w:rsidRPr="0087274E" w:rsidRDefault="0087274E" w:rsidP="0087274E">
            <w:pPr>
              <w:jc w:val="center"/>
              <w:rPr>
                <w:color w:val="000000"/>
                <w:sz w:val="20"/>
                <w:szCs w:val="20"/>
              </w:rPr>
            </w:pPr>
            <w:r w:rsidRPr="0087274E">
              <w:rPr>
                <w:color w:val="000000"/>
                <w:sz w:val="20"/>
                <w:szCs w:val="20"/>
              </w:rPr>
              <w:t>1029</w:t>
            </w:r>
          </w:p>
        </w:tc>
        <w:tc>
          <w:tcPr>
            <w:tcW w:w="582" w:type="pct"/>
            <w:shd w:val="clear" w:color="auto" w:fill="auto"/>
            <w:noWrap/>
            <w:vAlign w:val="center"/>
            <w:hideMark/>
          </w:tcPr>
          <w:p w14:paraId="3925BE3F" w14:textId="77777777" w:rsidR="0087274E" w:rsidRPr="0087274E" w:rsidRDefault="0087274E" w:rsidP="0087274E">
            <w:pPr>
              <w:jc w:val="center"/>
              <w:rPr>
                <w:color w:val="000000"/>
                <w:sz w:val="20"/>
                <w:szCs w:val="20"/>
              </w:rPr>
            </w:pPr>
            <w:r w:rsidRPr="0087274E">
              <w:rPr>
                <w:color w:val="000000"/>
                <w:sz w:val="20"/>
                <w:szCs w:val="20"/>
              </w:rPr>
              <w:t>991</w:t>
            </w:r>
          </w:p>
        </w:tc>
        <w:tc>
          <w:tcPr>
            <w:tcW w:w="582" w:type="pct"/>
            <w:shd w:val="clear" w:color="auto" w:fill="auto"/>
            <w:noWrap/>
            <w:vAlign w:val="center"/>
            <w:hideMark/>
          </w:tcPr>
          <w:p w14:paraId="78004F73" w14:textId="77777777" w:rsidR="0087274E" w:rsidRPr="0087274E" w:rsidRDefault="0087274E" w:rsidP="0087274E">
            <w:pPr>
              <w:jc w:val="center"/>
              <w:rPr>
                <w:color w:val="000000"/>
                <w:sz w:val="20"/>
                <w:szCs w:val="20"/>
              </w:rPr>
            </w:pPr>
            <w:r w:rsidRPr="0087274E">
              <w:rPr>
                <w:color w:val="000000"/>
                <w:sz w:val="20"/>
                <w:szCs w:val="20"/>
              </w:rPr>
              <w:t>1037</w:t>
            </w:r>
          </w:p>
        </w:tc>
      </w:tr>
      <w:tr w:rsidR="0087274E" w:rsidRPr="0087274E" w14:paraId="3056F37D" w14:textId="77777777" w:rsidTr="0087274E">
        <w:trPr>
          <w:trHeight w:val="20"/>
        </w:trPr>
        <w:tc>
          <w:tcPr>
            <w:tcW w:w="1506" w:type="pct"/>
            <w:shd w:val="clear" w:color="auto" w:fill="auto"/>
            <w:noWrap/>
            <w:vAlign w:val="center"/>
            <w:hideMark/>
          </w:tcPr>
          <w:p w14:paraId="53C638D8" w14:textId="77777777" w:rsidR="0087274E" w:rsidRPr="0087274E" w:rsidRDefault="0087274E" w:rsidP="0087274E">
            <w:pPr>
              <w:jc w:val="center"/>
              <w:rPr>
                <w:color w:val="000000"/>
                <w:sz w:val="20"/>
                <w:szCs w:val="20"/>
              </w:rPr>
            </w:pPr>
            <w:r w:rsidRPr="0087274E">
              <w:rPr>
                <w:color w:val="000000"/>
                <w:sz w:val="20"/>
                <w:szCs w:val="20"/>
              </w:rPr>
              <w:t>59:01:4510274</w:t>
            </w:r>
          </w:p>
        </w:tc>
        <w:tc>
          <w:tcPr>
            <w:tcW w:w="582" w:type="pct"/>
            <w:shd w:val="clear" w:color="auto" w:fill="auto"/>
            <w:noWrap/>
            <w:vAlign w:val="center"/>
            <w:hideMark/>
          </w:tcPr>
          <w:p w14:paraId="767FABA7" w14:textId="77777777" w:rsidR="0087274E" w:rsidRPr="0087274E" w:rsidRDefault="0087274E" w:rsidP="0087274E">
            <w:pPr>
              <w:jc w:val="center"/>
              <w:rPr>
                <w:color w:val="000000"/>
                <w:sz w:val="20"/>
                <w:szCs w:val="20"/>
              </w:rPr>
            </w:pPr>
            <w:r w:rsidRPr="0087274E">
              <w:rPr>
                <w:color w:val="000000"/>
                <w:sz w:val="20"/>
                <w:szCs w:val="20"/>
              </w:rPr>
              <w:t>13326</w:t>
            </w:r>
          </w:p>
        </w:tc>
        <w:tc>
          <w:tcPr>
            <w:tcW w:w="582" w:type="pct"/>
            <w:shd w:val="clear" w:color="auto" w:fill="auto"/>
            <w:noWrap/>
            <w:vAlign w:val="center"/>
            <w:hideMark/>
          </w:tcPr>
          <w:p w14:paraId="1AE9292B" w14:textId="77777777" w:rsidR="0087274E" w:rsidRPr="0087274E" w:rsidRDefault="0087274E" w:rsidP="0087274E">
            <w:pPr>
              <w:jc w:val="center"/>
              <w:rPr>
                <w:color w:val="000000"/>
                <w:sz w:val="20"/>
                <w:szCs w:val="20"/>
              </w:rPr>
            </w:pPr>
            <w:r w:rsidRPr="0087274E">
              <w:rPr>
                <w:color w:val="000000"/>
                <w:sz w:val="20"/>
                <w:szCs w:val="20"/>
              </w:rPr>
              <w:t>13196</w:t>
            </w:r>
          </w:p>
        </w:tc>
        <w:tc>
          <w:tcPr>
            <w:tcW w:w="582" w:type="pct"/>
            <w:shd w:val="clear" w:color="auto" w:fill="auto"/>
            <w:noWrap/>
            <w:vAlign w:val="center"/>
            <w:hideMark/>
          </w:tcPr>
          <w:p w14:paraId="7DDD2811" w14:textId="77777777" w:rsidR="0087274E" w:rsidRPr="0087274E" w:rsidRDefault="0087274E" w:rsidP="0087274E">
            <w:pPr>
              <w:jc w:val="center"/>
              <w:rPr>
                <w:color w:val="000000"/>
                <w:sz w:val="20"/>
                <w:szCs w:val="20"/>
              </w:rPr>
            </w:pPr>
            <w:r w:rsidRPr="0087274E">
              <w:rPr>
                <w:color w:val="000000"/>
                <w:sz w:val="20"/>
                <w:szCs w:val="20"/>
              </w:rPr>
              <w:t>13862</w:t>
            </w:r>
          </w:p>
        </w:tc>
        <w:tc>
          <w:tcPr>
            <w:tcW w:w="582" w:type="pct"/>
            <w:shd w:val="clear" w:color="auto" w:fill="auto"/>
            <w:noWrap/>
            <w:vAlign w:val="center"/>
            <w:hideMark/>
          </w:tcPr>
          <w:p w14:paraId="2856FF06" w14:textId="77777777" w:rsidR="0087274E" w:rsidRPr="0087274E" w:rsidRDefault="0087274E" w:rsidP="0087274E">
            <w:pPr>
              <w:jc w:val="center"/>
              <w:rPr>
                <w:color w:val="000000"/>
                <w:sz w:val="20"/>
                <w:szCs w:val="20"/>
              </w:rPr>
            </w:pPr>
            <w:r w:rsidRPr="0087274E">
              <w:rPr>
                <w:color w:val="000000"/>
                <w:sz w:val="20"/>
                <w:szCs w:val="20"/>
              </w:rPr>
              <w:t>12296</w:t>
            </w:r>
          </w:p>
        </w:tc>
        <w:tc>
          <w:tcPr>
            <w:tcW w:w="582" w:type="pct"/>
            <w:shd w:val="clear" w:color="auto" w:fill="auto"/>
            <w:noWrap/>
            <w:vAlign w:val="center"/>
            <w:hideMark/>
          </w:tcPr>
          <w:p w14:paraId="2C8263EB" w14:textId="77777777" w:rsidR="0087274E" w:rsidRPr="0087274E" w:rsidRDefault="0087274E" w:rsidP="0087274E">
            <w:pPr>
              <w:jc w:val="center"/>
              <w:rPr>
                <w:color w:val="000000"/>
                <w:sz w:val="20"/>
                <w:szCs w:val="20"/>
              </w:rPr>
            </w:pPr>
            <w:r w:rsidRPr="0087274E">
              <w:rPr>
                <w:color w:val="000000"/>
                <w:sz w:val="20"/>
                <w:szCs w:val="20"/>
              </w:rPr>
              <w:t>11837</w:t>
            </w:r>
          </w:p>
        </w:tc>
        <w:tc>
          <w:tcPr>
            <w:tcW w:w="582" w:type="pct"/>
            <w:shd w:val="clear" w:color="auto" w:fill="auto"/>
            <w:noWrap/>
            <w:vAlign w:val="center"/>
            <w:hideMark/>
          </w:tcPr>
          <w:p w14:paraId="214006F0" w14:textId="77777777" w:rsidR="0087274E" w:rsidRPr="0087274E" w:rsidRDefault="0087274E" w:rsidP="0087274E">
            <w:pPr>
              <w:jc w:val="center"/>
              <w:rPr>
                <w:color w:val="000000"/>
                <w:sz w:val="20"/>
                <w:szCs w:val="20"/>
              </w:rPr>
            </w:pPr>
            <w:r w:rsidRPr="0087274E">
              <w:rPr>
                <w:color w:val="000000"/>
                <w:sz w:val="20"/>
                <w:szCs w:val="20"/>
              </w:rPr>
              <w:t>12389</w:t>
            </w:r>
          </w:p>
        </w:tc>
      </w:tr>
      <w:tr w:rsidR="0087274E" w:rsidRPr="0087274E" w14:paraId="167BD2F7" w14:textId="77777777" w:rsidTr="0087274E">
        <w:trPr>
          <w:trHeight w:val="20"/>
        </w:trPr>
        <w:tc>
          <w:tcPr>
            <w:tcW w:w="1506" w:type="pct"/>
            <w:shd w:val="clear" w:color="auto" w:fill="auto"/>
            <w:noWrap/>
            <w:vAlign w:val="center"/>
            <w:hideMark/>
          </w:tcPr>
          <w:p w14:paraId="12C7D522" w14:textId="77777777" w:rsidR="0087274E" w:rsidRPr="0087274E" w:rsidRDefault="0087274E" w:rsidP="0087274E">
            <w:pPr>
              <w:jc w:val="center"/>
              <w:rPr>
                <w:color w:val="000000"/>
                <w:sz w:val="20"/>
                <w:szCs w:val="20"/>
              </w:rPr>
            </w:pPr>
            <w:r w:rsidRPr="0087274E">
              <w:rPr>
                <w:color w:val="000000"/>
                <w:sz w:val="20"/>
                <w:szCs w:val="20"/>
              </w:rPr>
              <w:t>59:01:4510443</w:t>
            </w:r>
          </w:p>
        </w:tc>
        <w:tc>
          <w:tcPr>
            <w:tcW w:w="582" w:type="pct"/>
            <w:shd w:val="clear" w:color="auto" w:fill="auto"/>
            <w:noWrap/>
            <w:vAlign w:val="center"/>
            <w:hideMark/>
          </w:tcPr>
          <w:p w14:paraId="17484136" w14:textId="77777777" w:rsidR="0087274E" w:rsidRPr="0087274E" w:rsidRDefault="0087274E" w:rsidP="0087274E">
            <w:pPr>
              <w:jc w:val="center"/>
              <w:rPr>
                <w:color w:val="000000"/>
                <w:sz w:val="20"/>
                <w:szCs w:val="20"/>
              </w:rPr>
            </w:pPr>
            <w:r w:rsidRPr="0087274E">
              <w:rPr>
                <w:color w:val="000000"/>
                <w:sz w:val="20"/>
                <w:szCs w:val="20"/>
              </w:rPr>
              <w:t>408</w:t>
            </w:r>
          </w:p>
        </w:tc>
        <w:tc>
          <w:tcPr>
            <w:tcW w:w="582" w:type="pct"/>
            <w:shd w:val="clear" w:color="auto" w:fill="auto"/>
            <w:noWrap/>
            <w:vAlign w:val="center"/>
            <w:hideMark/>
          </w:tcPr>
          <w:p w14:paraId="49FA6F83" w14:textId="77777777" w:rsidR="0087274E" w:rsidRPr="0087274E" w:rsidRDefault="0087274E" w:rsidP="0087274E">
            <w:pPr>
              <w:jc w:val="center"/>
              <w:rPr>
                <w:color w:val="000000"/>
                <w:sz w:val="20"/>
                <w:szCs w:val="20"/>
              </w:rPr>
            </w:pPr>
            <w:r w:rsidRPr="0087274E">
              <w:rPr>
                <w:color w:val="000000"/>
                <w:sz w:val="20"/>
                <w:szCs w:val="20"/>
              </w:rPr>
              <w:t>404</w:t>
            </w:r>
          </w:p>
        </w:tc>
        <w:tc>
          <w:tcPr>
            <w:tcW w:w="582" w:type="pct"/>
            <w:shd w:val="clear" w:color="auto" w:fill="auto"/>
            <w:noWrap/>
            <w:vAlign w:val="center"/>
            <w:hideMark/>
          </w:tcPr>
          <w:p w14:paraId="2794C597" w14:textId="77777777" w:rsidR="0087274E" w:rsidRPr="0087274E" w:rsidRDefault="0087274E" w:rsidP="0087274E">
            <w:pPr>
              <w:jc w:val="center"/>
              <w:rPr>
                <w:color w:val="000000"/>
                <w:sz w:val="20"/>
                <w:szCs w:val="20"/>
              </w:rPr>
            </w:pPr>
            <w:r w:rsidRPr="0087274E">
              <w:rPr>
                <w:color w:val="000000"/>
                <w:sz w:val="20"/>
                <w:szCs w:val="20"/>
              </w:rPr>
              <w:t>424</w:t>
            </w:r>
          </w:p>
        </w:tc>
        <w:tc>
          <w:tcPr>
            <w:tcW w:w="582" w:type="pct"/>
            <w:shd w:val="clear" w:color="auto" w:fill="auto"/>
            <w:noWrap/>
            <w:vAlign w:val="center"/>
            <w:hideMark/>
          </w:tcPr>
          <w:p w14:paraId="116CF2E5" w14:textId="77777777" w:rsidR="0087274E" w:rsidRPr="0087274E" w:rsidRDefault="0087274E" w:rsidP="0087274E">
            <w:pPr>
              <w:jc w:val="center"/>
              <w:rPr>
                <w:color w:val="000000"/>
                <w:sz w:val="20"/>
                <w:szCs w:val="20"/>
              </w:rPr>
            </w:pPr>
            <w:r w:rsidRPr="0087274E">
              <w:rPr>
                <w:color w:val="000000"/>
                <w:sz w:val="20"/>
                <w:szCs w:val="20"/>
              </w:rPr>
              <w:t>377</w:t>
            </w:r>
          </w:p>
        </w:tc>
        <w:tc>
          <w:tcPr>
            <w:tcW w:w="582" w:type="pct"/>
            <w:shd w:val="clear" w:color="auto" w:fill="auto"/>
            <w:noWrap/>
            <w:vAlign w:val="center"/>
            <w:hideMark/>
          </w:tcPr>
          <w:p w14:paraId="1BAF0825" w14:textId="77777777" w:rsidR="0087274E" w:rsidRPr="0087274E" w:rsidRDefault="0087274E" w:rsidP="0087274E">
            <w:pPr>
              <w:jc w:val="center"/>
              <w:rPr>
                <w:color w:val="000000"/>
                <w:sz w:val="20"/>
                <w:szCs w:val="20"/>
              </w:rPr>
            </w:pPr>
            <w:r w:rsidRPr="0087274E">
              <w:rPr>
                <w:color w:val="000000"/>
                <w:sz w:val="20"/>
                <w:szCs w:val="20"/>
              </w:rPr>
              <w:t>362</w:t>
            </w:r>
          </w:p>
        </w:tc>
        <w:tc>
          <w:tcPr>
            <w:tcW w:w="582" w:type="pct"/>
            <w:shd w:val="clear" w:color="auto" w:fill="auto"/>
            <w:noWrap/>
            <w:vAlign w:val="center"/>
            <w:hideMark/>
          </w:tcPr>
          <w:p w14:paraId="24D83BD3" w14:textId="77777777" w:rsidR="0087274E" w:rsidRPr="0087274E" w:rsidRDefault="0087274E" w:rsidP="0087274E">
            <w:pPr>
              <w:jc w:val="center"/>
              <w:rPr>
                <w:color w:val="000000"/>
                <w:sz w:val="20"/>
                <w:szCs w:val="20"/>
              </w:rPr>
            </w:pPr>
            <w:r w:rsidRPr="0087274E">
              <w:rPr>
                <w:color w:val="000000"/>
                <w:sz w:val="20"/>
                <w:szCs w:val="20"/>
              </w:rPr>
              <w:t>379</w:t>
            </w:r>
          </w:p>
        </w:tc>
      </w:tr>
      <w:tr w:rsidR="0087274E" w:rsidRPr="0087274E" w14:paraId="46A9B636" w14:textId="77777777" w:rsidTr="0087274E">
        <w:trPr>
          <w:trHeight w:val="20"/>
        </w:trPr>
        <w:tc>
          <w:tcPr>
            <w:tcW w:w="1506" w:type="pct"/>
            <w:shd w:val="clear" w:color="auto" w:fill="auto"/>
            <w:noWrap/>
            <w:vAlign w:val="center"/>
            <w:hideMark/>
          </w:tcPr>
          <w:p w14:paraId="275901E2" w14:textId="77777777" w:rsidR="0087274E" w:rsidRPr="0087274E" w:rsidRDefault="0087274E" w:rsidP="0087274E">
            <w:pPr>
              <w:jc w:val="center"/>
              <w:rPr>
                <w:color w:val="000000"/>
                <w:sz w:val="20"/>
                <w:szCs w:val="20"/>
              </w:rPr>
            </w:pPr>
            <w:r w:rsidRPr="0087274E">
              <w:rPr>
                <w:color w:val="000000"/>
                <w:sz w:val="20"/>
                <w:szCs w:val="20"/>
              </w:rPr>
              <w:t>59:01:4510444</w:t>
            </w:r>
          </w:p>
        </w:tc>
        <w:tc>
          <w:tcPr>
            <w:tcW w:w="582" w:type="pct"/>
            <w:shd w:val="clear" w:color="auto" w:fill="auto"/>
            <w:noWrap/>
            <w:vAlign w:val="center"/>
            <w:hideMark/>
          </w:tcPr>
          <w:p w14:paraId="1CA9FEC4" w14:textId="77777777" w:rsidR="0087274E" w:rsidRPr="0087274E" w:rsidRDefault="0087274E" w:rsidP="0087274E">
            <w:pPr>
              <w:jc w:val="center"/>
              <w:rPr>
                <w:color w:val="000000"/>
                <w:sz w:val="20"/>
                <w:szCs w:val="20"/>
              </w:rPr>
            </w:pPr>
            <w:r w:rsidRPr="0087274E">
              <w:rPr>
                <w:color w:val="000000"/>
                <w:sz w:val="20"/>
                <w:szCs w:val="20"/>
              </w:rPr>
              <w:t>1664</w:t>
            </w:r>
          </w:p>
        </w:tc>
        <w:tc>
          <w:tcPr>
            <w:tcW w:w="582" w:type="pct"/>
            <w:shd w:val="clear" w:color="auto" w:fill="auto"/>
            <w:noWrap/>
            <w:vAlign w:val="center"/>
            <w:hideMark/>
          </w:tcPr>
          <w:p w14:paraId="409F5981" w14:textId="77777777" w:rsidR="0087274E" w:rsidRPr="0087274E" w:rsidRDefault="0087274E" w:rsidP="0087274E">
            <w:pPr>
              <w:jc w:val="center"/>
              <w:rPr>
                <w:color w:val="000000"/>
                <w:sz w:val="20"/>
                <w:szCs w:val="20"/>
              </w:rPr>
            </w:pPr>
            <w:r w:rsidRPr="0087274E">
              <w:rPr>
                <w:color w:val="000000"/>
                <w:sz w:val="20"/>
                <w:szCs w:val="20"/>
              </w:rPr>
              <w:t>1648</w:t>
            </w:r>
          </w:p>
        </w:tc>
        <w:tc>
          <w:tcPr>
            <w:tcW w:w="582" w:type="pct"/>
            <w:shd w:val="clear" w:color="auto" w:fill="auto"/>
            <w:noWrap/>
            <w:vAlign w:val="center"/>
            <w:hideMark/>
          </w:tcPr>
          <w:p w14:paraId="3C397B76" w14:textId="77777777" w:rsidR="0087274E" w:rsidRPr="0087274E" w:rsidRDefault="0087274E" w:rsidP="0087274E">
            <w:pPr>
              <w:jc w:val="center"/>
              <w:rPr>
                <w:color w:val="000000"/>
                <w:sz w:val="20"/>
                <w:szCs w:val="20"/>
              </w:rPr>
            </w:pPr>
            <w:r w:rsidRPr="0087274E">
              <w:rPr>
                <w:color w:val="000000"/>
                <w:sz w:val="20"/>
                <w:szCs w:val="20"/>
              </w:rPr>
              <w:t>1731</w:t>
            </w:r>
          </w:p>
        </w:tc>
        <w:tc>
          <w:tcPr>
            <w:tcW w:w="582" w:type="pct"/>
            <w:shd w:val="clear" w:color="auto" w:fill="auto"/>
            <w:noWrap/>
            <w:vAlign w:val="center"/>
            <w:hideMark/>
          </w:tcPr>
          <w:p w14:paraId="0442304B" w14:textId="77777777" w:rsidR="0087274E" w:rsidRPr="0087274E" w:rsidRDefault="0087274E" w:rsidP="0087274E">
            <w:pPr>
              <w:jc w:val="center"/>
              <w:rPr>
                <w:color w:val="000000"/>
                <w:sz w:val="20"/>
                <w:szCs w:val="20"/>
              </w:rPr>
            </w:pPr>
            <w:r w:rsidRPr="0087274E">
              <w:rPr>
                <w:color w:val="000000"/>
                <w:sz w:val="20"/>
                <w:szCs w:val="20"/>
              </w:rPr>
              <w:t>1536</w:t>
            </w:r>
          </w:p>
        </w:tc>
        <w:tc>
          <w:tcPr>
            <w:tcW w:w="582" w:type="pct"/>
            <w:shd w:val="clear" w:color="auto" w:fill="auto"/>
            <w:noWrap/>
            <w:vAlign w:val="center"/>
            <w:hideMark/>
          </w:tcPr>
          <w:p w14:paraId="7A43593A" w14:textId="77777777" w:rsidR="0087274E" w:rsidRPr="0087274E" w:rsidRDefault="0087274E" w:rsidP="0087274E">
            <w:pPr>
              <w:jc w:val="center"/>
              <w:rPr>
                <w:color w:val="000000"/>
                <w:sz w:val="20"/>
                <w:szCs w:val="20"/>
              </w:rPr>
            </w:pPr>
            <w:r w:rsidRPr="0087274E">
              <w:rPr>
                <w:color w:val="000000"/>
                <w:sz w:val="20"/>
                <w:szCs w:val="20"/>
              </w:rPr>
              <w:t>1478</w:t>
            </w:r>
          </w:p>
        </w:tc>
        <w:tc>
          <w:tcPr>
            <w:tcW w:w="582" w:type="pct"/>
            <w:shd w:val="clear" w:color="auto" w:fill="auto"/>
            <w:noWrap/>
            <w:vAlign w:val="center"/>
            <w:hideMark/>
          </w:tcPr>
          <w:p w14:paraId="04C2F7D1" w14:textId="77777777" w:rsidR="0087274E" w:rsidRPr="0087274E" w:rsidRDefault="0087274E" w:rsidP="0087274E">
            <w:pPr>
              <w:jc w:val="center"/>
              <w:rPr>
                <w:color w:val="000000"/>
                <w:sz w:val="20"/>
                <w:szCs w:val="20"/>
              </w:rPr>
            </w:pPr>
            <w:r w:rsidRPr="0087274E">
              <w:rPr>
                <w:color w:val="000000"/>
                <w:sz w:val="20"/>
                <w:szCs w:val="20"/>
              </w:rPr>
              <w:t>1547</w:t>
            </w:r>
          </w:p>
        </w:tc>
      </w:tr>
      <w:tr w:rsidR="0087274E" w:rsidRPr="0087274E" w14:paraId="4F26C2C6" w14:textId="77777777" w:rsidTr="0087274E">
        <w:trPr>
          <w:trHeight w:val="20"/>
        </w:trPr>
        <w:tc>
          <w:tcPr>
            <w:tcW w:w="1506" w:type="pct"/>
            <w:shd w:val="clear" w:color="auto" w:fill="auto"/>
            <w:noWrap/>
            <w:vAlign w:val="center"/>
            <w:hideMark/>
          </w:tcPr>
          <w:p w14:paraId="77C012AD" w14:textId="77777777" w:rsidR="0087274E" w:rsidRPr="0087274E" w:rsidRDefault="0087274E" w:rsidP="0087274E">
            <w:pPr>
              <w:jc w:val="center"/>
              <w:rPr>
                <w:color w:val="000000"/>
                <w:sz w:val="20"/>
                <w:szCs w:val="20"/>
              </w:rPr>
            </w:pPr>
            <w:r w:rsidRPr="0087274E">
              <w:rPr>
                <w:color w:val="000000"/>
                <w:sz w:val="20"/>
                <w:szCs w:val="20"/>
              </w:rPr>
              <w:t>59:01:4510603</w:t>
            </w:r>
          </w:p>
        </w:tc>
        <w:tc>
          <w:tcPr>
            <w:tcW w:w="582" w:type="pct"/>
            <w:shd w:val="clear" w:color="auto" w:fill="auto"/>
            <w:noWrap/>
            <w:vAlign w:val="center"/>
            <w:hideMark/>
          </w:tcPr>
          <w:p w14:paraId="1E99679E" w14:textId="77777777" w:rsidR="0087274E" w:rsidRPr="0087274E" w:rsidRDefault="0087274E" w:rsidP="0087274E">
            <w:pPr>
              <w:jc w:val="center"/>
              <w:rPr>
                <w:color w:val="000000"/>
                <w:sz w:val="20"/>
                <w:szCs w:val="20"/>
              </w:rPr>
            </w:pPr>
            <w:r w:rsidRPr="0087274E">
              <w:rPr>
                <w:color w:val="000000"/>
                <w:sz w:val="20"/>
                <w:szCs w:val="20"/>
              </w:rPr>
              <w:t>356</w:t>
            </w:r>
          </w:p>
        </w:tc>
        <w:tc>
          <w:tcPr>
            <w:tcW w:w="582" w:type="pct"/>
            <w:shd w:val="clear" w:color="auto" w:fill="auto"/>
            <w:noWrap/>
            <w:vAlign w:val="center"/>
            <w:hideMark/>
          </w:tcPr>
          <w:p w14:paraId="7E28DA1B" w14:textId="77777777" w:rsidR="0087274E" w:rsidRPr="0087274E" w:rsidRDefault="0087274E" w:rsidP="0087274E">
            <w:pPr>
              <w:jc w:val="center"/>
              <w:rPr>
                <w:color w:val="000000"/>
                <w:sz w:val="20"/>
                <w:szCs w:val="20"/>
              </w:rPr>
            </w:pPr>
            <w:r w:rsidRPr="0087274E">
              <w:rPr>
                <w:color w:val="000000"/>
                <w:sz w:val="20"/>
                <w:szCs w:val="20"/>
              </w:rPr>
              <w:t>352</w:t>
            </w:r>
          </w:p>
        </w:tc>
        <w:tc>
          <w:tcPr>
            <w:tcW w:w="582" w:type="pct"/>
            <w:shd w:val="clear" w:color="auto" w:fill="auto"/>
            <w:noWrap/>
            <w:vAlign w:val="center"/>
            <w:hideMark/>
          </w:tcPr>
          <w:p w14:paraId="0044497B" w14:textId="77777777" w:rsidR="0087274E" w:rsidRPr="0087274E" w:rsidRDefault="0087274E" w:rsidP="0087274E">
            <w:pPr>
              <w:jc w:val="center"/>
              <w:rPr>
                <w:color w:val="000000"/>
                <w:sz w:val="20"/>
                <w:szCs w:val="20"/>
              </w:rPr>
            </w:pPr>
            <w:r w:rsidRPr="0087274E">
              <w:rPr>
                <w:color w:val="000000"/>
                <w:sz w:val="20"/>
                <w:szCs w:val="20"/>
              </w:rPr>
              <w:t>370</w:t>
            </w:r>
          </w:p>
        </w:tc>
        <w:tc>
          <w:tcPr>
            <w:tcW w:w="582" w:type="pct"/>
            <w:shd w:val="clear" w:color="auto" w:fill="auto"/>
            <w:noWrap/>
            <w:vAlign w:val="center"/>
            <w:hideMark/>
          </w:tcPr>
          <w:p w14:paraId="56C396F9" w14:textId="77777777" w:rsidR="0087274E" w:rsidRPr="0087274E" w:rsidRDefault="0087274E" w:rsidP="0087274E">
            <w:pPr>
              <w:jc w:val="center"/>
              <w:rPr>
                <w:color w:val="000000"/>
                <w:sz w:val="20"/>
                <w:szCs w:val="20"/>
              </w:rPr>
            </w:pPr>
            <w:r w:rsidRPr="0087274E">
              <w:rPr>
                <w:color w:val="000000"/>
                <w:sz w:val="20"/>
                <w:szCs w:val="20"/>
              </w:rPr>
              <w:t>328</w:t>
            </w:r>
          </w:p>
        </w:tc>
        <w:tc>
          <w:tcPr>
            <w:tcW w:w="582" w:type="pct"/>
            <w:shd w:val="clear" w:color="auto" w:fill="auto"/>
            <w:noWrap/>
            <w:vAlign w:val="center"/>
            <w:hideMark/>
          </w:tcPr>
          <w:p w14:paraId="2883BD81" w14:textId="77777777" w:rsidR="0087274E" w:rsidRPr="0087274E" w:rsidRDefault="0087274E" w:rsidP="0087274E">
            <w:pPr>
              <w:jc w:val="center"/>
              <w:rPr>
                <w:color w:val="000000"/>
                <w:sz w:val="20"/>
                <w:szCs w:val="20"/>
              </w:rPr>
            </w:pPr>
            <w:r w:rsidRPr="0087274E">
              <w:rPr>
                <w:color w:val="000000"/>
                <w:sz w:val="20"/>
                <w:szCs w:val="20"/>
              </w:rPr>
              <w:t>316</w:t>
            </w:r>
          </w:p>
        </w:tc>
        <w:tc>
          <w:tcPr>
            <w:tcW w:w="582" w:type="pct"/>
            <w:shd w:val="clear" w:color="auto" w:fill="auto"/>
            <w:noWrap/>
            <w:vAlign w:val="center"/>
            <w:hideMark/>
          </w:tcPr>
          <w:p w14:paraId="6109C711" w14:textId="77777777" w:rsidR="0087274E" w:rsidRPr="0087274E" w:rsidRDefault="0087274E" w:rsidP="0087274E">
            <w:pPr>
              <w:jc w:val="center"/>
              <w:rPr>
                <w:color w:val="000000"/>
                <w:sz w:val="20"/>
                <w:szCs w:val="20"/>
              </w:rPr>
            </w:pPr>
            <w:r w:rsidRPr="0087274E">
              <w:rPr>
                <w:color w:val="000000"/>
                <w:sz w:val="20"/>
                <w:szCs w:val="20"/>
              </w:rPr>
              <w:t>331</w:t>
            </w:r>
          </w:p>
        </w:tc>
      </w:tr>
      <w:tr w:rsidR="0087274E" w:rsidRPr="0087274E" w14:paraId="5D66A010" w14:textId="77777777" w:rsidTr="0087274E">
        <w:trPr>
          <w:trHeight w:val="20"/>
        </w:trPr>
        <w:tc>
          <w:tcPr>
            <w:tcW w:w="1506" w:type="pct"/>
            <w:shd w:val="clear" w:color="auto" w:fill="auto"/>
            <w:noWrap/>
            <w:vAlign w:val="center"/>
            <w:hideMark/>
          </w:tcPr>
          <w:p w14:paraId="1D0AF97A" w14:textId="77777777" w:rsidR="0087274E" w:rsidRPr="0087274E" w:rsidRDefault="0087274E" w:rsidP="0087274E">
            <w:pPr>
              <w:jc w:val="center"/>
              <w:rPr>
                <w:color w:val="000000"/>
                <w:sz w:val="20"/>
                <w:szCs w:val="20"/>
              </w:rPr>
            </w:pPr>
            <w:r w:rsidRPr="0087274E">
              <w:rPr>
                <w:color w:val="000000"/>
                <w:sz w:val="20"/>
                <w:szCs w:val="20"/>
              </w:rPr>
              <w:t>59:01:4510605</w:t>
            </w:r>
          </w:p>
        </w:tc>
        <w:tc>
          <w:tcPr>
            <w:tcW w:w="582" w:type="pct"/>
            <w:shd w:val="clear" w:color="auto" w:fill="auto"/>
            <w:noWrap/>
            <w:vAlign w:val="center"/>
            <w:hideMark/>
          </w:tcPr>
          <w:p w14:paraId="4911851A" w14:textId="77777777" w:rsidR="0087274E" w:rsidRPr="0087274E" w:rsidRDefault="0087274E" w:rsidP="0087274E">
            <w:pPr>
              <w:jc w:val="center"/>
              <w:rPr>
                <w:color w:val="000000"/>
                <w:sz w:val="20"/>
                <w:szCs w:val="20"/>
              </w:rPr>
            </w:pPr>
            <w:r w:rsidRPr="0087274E">
              <w:rPr>
                <w:color w:val="000000"/>
                <w:sz w:val="20"/>
                <w:szCs w:val="20"/>
              </w:rPr>
              <w:t>770</w:t>
            </w:r>
          </w:p>
        </w:tc>
        <w:tc>
          <w:tcPr>
            <w:tcW w:w="582" w:type="pct"/>
            <w:shd w:val="clear" w:color="auto" w:fill="auto"/>
            <w:noWrap/>
            <w:vAlign w:val="center"/>
            <w:hideMark/>
          </w:tcPr>
          <w:p w14:paraId="402C10BC" w14:textId="77777777" w:rsidR="0087274E" w:rsidRPr="0087274E" w:rsidRDefault="0087274E" w:rsidP="0087274E">
            <w:pPr>
              <w:jc w:val="center"/>
              <w:rPr>
                <w:color w:val="000000"/>
                <w:sz w:val="20"/>
                <w:szCs w:val="20"/>
              </w:rPr>
            </w:pPr>
            <w:r w:rsidRPr="0087274E">
              <w:rPr>
                <w:color w:val="000000"/>
                <w:sz w:val="20"/>
                <w:szCs w:val="20"/>
              </w:rPr>
              <w:t>762</w:t>
            </w:r>
          </w:p>
        </w:tc>
        <w:tc>
          <w:tcPr>
            <w:tcW w:w="582" w:type="pct"/>
            <w:shd w:val="clear" w:color="auto" w:fill="auto"/>
            <w:noWrap/>
            <w:vAlign w:val="center"/>
            <w:hideMark/>
          </w:tcPr>
          <w:p w14:paraId="758AD16A" w14:textId="77777777" w:rsidR="0087274E" w:rsidRPr="0087274E" w:rsidRDefault="0087274E" w:rsidP="0087274E">
            <w:pPr>
              <w:jc w:val="center"/>
              <w:rPr>
                <w:color w:val="000000"/>
                <w:sz w:val="20"/>
                <w:szCs w:val="20"/>
              </w:rPr>
            </w:pPr>
            <w:r w:rsidRPr="0087274E">
              <w:rPr>
                <w:color w:val="000000"/>
                <w:sz w:val="20"/>
                <w:szCs w:val="20"/>
              </w:rPr>
              <w:t>800</w:t>
            </w:r>
          </w:p>
        </w:tc>
        <w:tc>
          <w:tcPr>
            <w:tcW w:w="582" w:type="pct"/>
            <w:shd w:val="clear" w:color="auto" w:fill="auto"/>
            <w:noWrap/>
            <w:vAlign w:val="center"/>
            <w:hideMark/>
          </w:tcPr>
          <w:p w14:paraId="6990B688" w14:textId="77777777" w:rsidR="0087274E" w:rsidRPr="0087274E" w:rsidRDefault="0087274E" w:rsidP="0087274E">
            <w:pPr>
              <w:jc w:val="center"/>
              <w:rPr>
                <w:color w:val="000000"/>
                <w:sz w:val="20"/>
                <w:szCs w:val="20"/>
              </w:rPr>
            </w:pPr>
            <w:r w:rsidRPr="0087274E">
              <w:rPr>
                <w:color w:val="000000"/>
                <w:sz w:val="20"/>
                <w:szCs w:val="20"/>
              </w:rPr>
              <w:t>710</w:t>
            </w:r>
          </w:p>
        </w:tc>
        <w:tc>
          <w:tcPr>
            <w:tcW w:w="582" w:type="pct"/>
            <w:shd w:val="clear" w:color="auto" w:fill="auto"/>
            <w:noWrap/>
            <w:vAlign w:val="center"/>
            <w:hideMark/>
          </w:tcPr>
          <w:p w14:paraId="6FB77651" w14:textId="77777777" w:rsidR="0087274E" w:rsidRPr="0087274E" w:rsidRDefault="0087274E" w:rsidP="0087274E">
            <w:pPr>
              <w:jc w:val="center"/>
              <w:rPr>
                <w:color w:val="000000"/>
                <w:sz w:val="20"/>
                <w:szCs w:val="20"/>
              </w:rPr>
            </w:pPr>
            <w:r w:rsidRPr="0087274E">
              <w:rPr>
                <w:color w:val="000000"/>
                <w:sz w:val="20"/>
                <w:szCs w:val="20"/>
              </w:rPr>
              <w:t>684</w:t>
            </w:r>
          </w:p>
        </w:tc>
        <w:tc>
          <w:tcPr>
            <w:tcW w:w="582" w:type="pct"/>
            <w:shd w:val="clear" w:color="auto" w:fill="auto"/>
            <w:noWrap/>
            <w:vAlign w:val="center"/>
            <w:hideMark/>
          </w:tcPr>
          <w:p w14:paraId="6C42E561" w14:textId="77777777" w:rsidR="0087274E" w:rsidRPr="0087274E" w:rsidRDefault="0087274E" w:rsidP="0087274E">
            <w:pPr>
              <w:jc w:val="center"/>
              <w:rPr>
                <w:color w:val="000000"/>
                <w:sz w:val="20"/>
                <w:szCs w:val="20"/>
              </w:rPr>
            </w:pPr>
            <w:r w:rsidRPr="0087274E">
              <w:rPr>
                <w:color w:val="000000"/>
                <w:sz w:val="20"/>
                <w:szCs w:val="20"/>
              </w:rPr>
              <w:t>715</w:t>
            </w:r>
          </w:p>
        </w:tc>
      </w:tr>
      <w:tr w:rsidR="0087274E" w:rsidRPr="0087274E" w14:paraId="24921195" w14:textId="77777777" w:rsidTr="0087274E">
        <w:trPr>
          <w:trHeight w:val="20"/>
        </w:trPr>
        <w:tc>
          <w:tcPr>
            <w:tcW w:w="1506" w:type="pct"/>
            <w:shd w:val="clear" w:color="auto" w:fill="auto"/>
            <w:noWrap/>
            <w:vAlign w:val="center"/>
            <w:hideMark/>
          </w:tcPr>
          <w:p w14:paraId="45178052" w14:textId="77777777" w:rsidR="0087274E" w:rsidRPr="0087274E" w:rsidRDefault="0087274E" w:rsidP="0087274E">
            <w:pPr>
              <w:jc w:val="center"/>
              <w:rPr>
                <w:color w:val="000000"/>
                <w:sz w:val="20"/>
                <w:szCs w:val="20"/>
              </w:rPr>
            </w:pPr>
            <w:r w:rsidRPr="0087274E">
              <w:rPr>
                <w:color w:val="000000"/>
                <w:sz w:val="20"/>
                <w:szCs w:val="20"/>
              </w:rPr>
              <w:t>59:01:4510610</w:t>
            </w:r>
          </w:p>
        </w:tc>
        <w:tc>
          <w:tcPr>
            <w:tcW w:w="582" w:type="pct"/>
            <w:shd w:val="clear" w:color="auto" w:fill="auto"/>
            <w:noWrap/>
            <w:vAlign w:val="center"/>
            <w:hideMark/>
          </w:tcPr>
          <w:p w14:paraId="31A2A2F4" w14:textId="77777777" w:rsidR="0087274E" w:rsidRPr="0087274E" w:rsidRDefault="0087274E" w:rsidP="0087274E">
            <w:pPr>
              <w:jc w:val="center"/>
              <w:rPr>
                <w:color w:val="000000"/>
                <w:sz w:val="20"/>
                <w:szCs w:val="20"/>
              </w:rPr>
            </w:pPr>
            <w:r w:rsidRPr="0087274E">
              <w:rPr>
                <w:color w:val="000000"/>
                <w:sz w:val="20"/>
                <w:szCs w:val="20"/>
              </w:rPr>
              <w:t>31096</w:t>
            </w:r>
          </w:p>
        </w:tc>
        <w:tc>
          <w:tcPr>
            <w:tcW w:w="582" w:type="pct"/>
            <w:shd w:val="clear" w:color="auto" w:fill="auto"/>
            <w:noWrap/>
            <w:vAlign w:val="center"/>
            <w:hideMark/>
          </w:tcPr>
          <w:p w14:paraId="47524A53" w14:textId="77777777" w:rsidR="0087274E" w:rsidRPr="0087274E" w:rsidRDefault="0087274E" w:rsidP="0087274E">
            <w:pPr>
              <w:jc w:val="center"/>
              <w:rPr>
                <w:color w:val="000000"/>
                <w:sz w:val="20"/>
                <w:szCs w:val="20"/>
              </w:rPr>
            </w:pPr>
            <w:r w:rsidRPr="0087274E">
              <w:rPr>
                <w:color w:val="000000"/>
                <w:sz w:val="20"/>
                <w:szCs w:val="20"/>
              </w:rPr>
              <w:t>30793</w:t>
            </w:r>
          </w:p>
        </w:tc>
        <w:tc>
          <w:tcPr>
            <w:tcW w:w="582" w:type="pct"/>
            <w:shd w:val="clear" w:color="auto" w:fill="auto"/>
            <w:noWrap/>
            <w:vAlign w:val="center"/>
            <w:hideMark/>
          </w:tcPr>
          <w:p w14:paraId="3AFA2A45" w14:textId="77777777" w:rsidR="0087274E" w:rsidRPr="0087274E" w:rsidRDefault="0087274E" w:rsidP="0087274E">
            <w:pPr>
              <w:jc w:val="center"/>
              <w:rPr>
                <w:color w:val="000000"/>
                <w:sz w:val="20"/>
                <w:szCs w:val="20"/>
              </w:rPr>
            </w:pPr>
            <w:r w:rsidRPr="0087274E">
              <w:rPr>
                <w:color w:val="000000"/>
                <w:sz w:val="20"/>
                <w:szCs w:val="20"/>
              </w:rPr>
              <w:t>32346</w:t>
            </w:r>
          </w:p>
        </w:tc>
        <w:tc>
          <w:tcPr>
            <w:tcW w:w="582" w:type="pct"/>
            <w:shd w:val="clear" w:color="auto" w:fill="auto"/>
            <w:noWrap/>
            <w:vAlign w:val="center"/>
            <w:hideMark/>
          </w:tcPr>
          <w:p w14:paraId="2A3463EC" w14:textId="77777777" w:rsidR="0087274E" w:rsidRPr="0087274E" w:rsidRDefault="0087274E" w:rsidP="0087274E">
            <w:pPr>
              <w:jc w:val="center"/>
              <w:rPr>
                <w:color w:val="000000"/>
                <w:sz w:val="20"/>
                <w:szCs w:val="20"/>
              </w:rPr>
            </w:pPr>
            <w:r w:rsidRPr="0087274E">
              <w:rPr>
                <w:color w:val="000000"/>
                <w:sz w:val="20"/>
                <w:szCs w:val="20"/>
              </w:rPr>
              <w:t>28693</w:t>
            </w:r>
          </w:p>
        </w:tc>
        <w:tc>
          <w:tcPr>
            <w:tcW w:w="582" w:type="pct"/>
            <w:shd w:val="clear" w:color="auto" w:fill="auto"/>
            <w:noWrap/>
            <w:vAlign w:val="center"/>
            <w:hideMark/>
          </w:tcPr>
          <w:p w14:paraId="36EA19D2" w14:textId="77777777" w:rsidR="0087274E" w:rsidRPr="0087274E" w:rsidRDefault="0087274E" w:rsidP="0087274E">
            <w:pPr>
              <w:jc w:val="center"/>
              <w:rPr>
                <w:color w:val="000000"/>
                <w:sz w:val="20"/>
                <w:szCs w:val="20"/>
              </w:rPr>
            </w:pPr>
            <w:r w:rsidRPr="0087274E">
              <w:rPr>
                <w:color w:val="000000"/>
                <w:sz w:val="20"/>
                <w:szCs w:val="20"/>
              </w:rPr>
              <w:t>27621</w:t>
            </w:r>
          </w:p>
        </w:tc>
        <w:tc>
          <w:tcPr>
            <w:tcW w:w="582" w:type="pct"/>
            <w:shd w:val="clear" w:color="auto" w:fill="auto"/>
            <w:noWrap/>
            <w:vAlign w:val="center"/>
            <w:hideMark/>
          </w:tcPr>
          <w:p w14:paraId="4DED52E6" w14:textId="77777777" w:rsidR="0087274E" w:rsidRPr="0087274E" w:rsidRDefault="0087274E" w:rsidP="0087274E">
            <w:pPr>
              <w:jc w:val="center"/>
              <w:rPr>
                <w:color w:val="000000"/>
                <w:sz w:val="20"/>
                <w:szCs w:val="20"/>
              </w:rPr>
            </w:pPr>
            <w:r w:rsidRPr="0087274E">
              <w:rPr>
                <w:color w:val="000000"/>
                <w:sz w:val="20"/>
                <w:szCs w:val="20"/>
              </w:rPr>
              <w:t>28910</w:t>
            </w:r>
          </w:p>
        </w:tc>
      </w:tr>
      <w:tr w:rsidR="0087274E" w:rsidRPr="0087274E" w14:paraId="6CE50951" w14:textId="77777777" w:rsidTr="0087274E">
        <w:trPr>
          <w:trHeight w:val="20"/>
        </w:trPr>
        <w:tc>
          <w:tcPr>
            <w:tcW w:w="1506" w:type="pct"/>
            <w:shd w:val="clear" w:color="auto" w:fill="auto"/>
            <w:noWrap/>
            <w:vAlign w:val="center"/>
            <w:hideMark/>
          </w:tcPr>
          <w:p w14:paraId="12B9344F" w14:textId="77777777" w:rsidR="0087274E" w:rsidRPr="0087274E" w:rsidRDefault="0087274E" w:rsidP="0087274E">
            <w:pPr>
              <w:jc w:val="center"/>
              <w:rPr>
                <w:color w:val="000000"/>
                <w:sz w:val="20"/>
                <w:szCs w:val="20"/>
              </w:rPr>
            </w:pPr>
            <w:r w:rsidRPr="0087274E">
              <w:rPr>
                <w:color w:val="000000"/>
                <w:sz w:val="20"/>
                <w:szCs w:val="20"/>
              </w:rPr>
              <w:t>59:01:4515025</w:t>
            </w:r>
          </w:p>
        </w:tc>
        <w:tc>
          <w:tcPr>
            <w:tcW w:w="582" w:type="pct"/>
            <w:shd w:val="clear" w:color="auto" w:fill="auto"/>
            <w:noWrap/>
            <w:vAlign w:val="center"/>
            <w:hideMark/>
          </w:tcPr>
          <w:p w14:paraId="6618707F" w14:textId="77777777" w:rsidR="0087274E" w:rsidRPr="0087274E" w:rsidRDefault="0087274E" w:rsidP="0087274E">
            <w:pPr>
              <w:jc w:val="center"/>
              <w:rPr>
                <w:color w:val="000000"/>
                <w:sz w:val="20"/>
                <w:szCs w:val="20"/>
              </w:rPr>
            </w:pPr>
            <w:r w:rsidRPr="0087274E">
              <w:rPr>
                <w:color w:val="000000"/>
                <w:sz w:val="20"/>
                <w:szCs w:val="20"/>
              </w:rPr>
              <w:t>986</w:t>
            </w:r>
          </w:p>
        </w:tc>
        <w:tc>
          <w:tcPr>
            <w:tcW w:w="582" w:type="pct"/>
            <w:shd w:val="clear" w:color="auto" w:fill="auto"/>
            <w:noWrap/>
            <w:vAlign w:val="center"/>
            <w:hideMark/>
          </w:tcPr>
          <w:p w14:paraId="52A0A202" w14:textId="77777777" w:rsidR="0087274E" w:rsidRPr="0087274E" w:rsidRDefault="0087274E" w:rsidP="0087274E">
            <w:pPr>
              <w:jc w:val="center"/>
              <w:rPr>
                <w:color w:val="000000"/>
                <w:sz w:val="20"/>
                <w:szCs w:val="20"/>
              </w:rPr>
            </w:pPr>
            <w:r w:rsidRPr="0087274E">
              <w:rPr>
                <w:color w:val="000000"/>
                <w:sz w:val="20"/>
                <w:szCs w:val="20"/>
              </w:rPr>
              <w:t>977</w:t>
            </w:r>
          </w:p>
        </w:tc>
        <w:tc>
          <w:tcPr>
            <w:tcW w:w="582" w:type="pct"/>
            <w:shd w:val="clear" w:color="auto" w:fill="auto"/>
            <w:noWrap/>
            <w:vAlign w:val="center"/>
            <w:hideMark/>
          </w:tcPr>
          <w:p w14:paraId="777419D0" w14:textId="77777777" w:rsidR="0087274E" w:rsidRPr="0087274E" w:rsidRDefault="0087274E" w:rsidP="0087274E">
            <w:pPr>
              <w:jc w:val="center"/>
              <w:rPr>
                <w:color w:val="000000"/>
                <w:sz w:val="20"/>
                <w:szCs w:val="20"/>
              </w:rPr>
            </w:pPr>
            <w:r w:rsidRPr="0087274E">
              <w:rPr>
                <w:color w:val="000000"/>
                <w:sz w:val="20"/>
                <w:szCs w:val="20"/>
              </w:rPr>
              <w:t>1026</w:t>
            </w:r>
          </w:p>
        </w:tc>
        <w:tc>
          <w:tcPr>
            <w:tcW w:w="582" w:type="pct"/>
            <w:shd w:val="clear" w:color="auto" w:fill="auto"/>
            <w:noWrap/>
            <w:vAlign w:val="center"/>
            <w:hideMark/>
          </w:tcPr>
          <w:p w14:paraId="3C0F40C4" w14:textId="77777777" w:rsidR="0087274E" w:rsidRPr="0087274E" w:rsidRDefault="0087274E" w:rsidP="0087274E">
            <w:pPr>
              <w:jc w:val="center"/>
              <w:rPr>
                <w:color w:val="000000"/>
                <w:sz w:val="20"/>
                <w:szCs w:val="20"/>
              </w:rPr>
            </w:pPr>
            <w:r w:rsidRPr="0087274E">
              <w:rPr>
                <w:color w:val="000000"/>
                <w:sz w:val="20"/>
                <w:szCs w:val="20"/>
              </w:rPr>
              <w:t>910</w:t>
            </w:r>
          </w:p>
        </w:tc>
        <w:tc>
          <w:tcPr>
            <w:tcW w:w="582" w:type="pct"/>
            <w:shd w:val="clear" w:color="auto" w:fill="auto"/>
            <w:noWrap/>
            <w:vAlign w:val="center"/>
            <w:hideMark/>
          </w:tcPr>
          <w:p w14:paraId="303470F4" w14:textId="77777777" w:rsidR="0087274E" w:rsidRPr="0087274E" w:rsidRDefault="0087274E" w:rsidP="0087274E">
            <w:pPr>
              <w:jc w:val="center"/>
              <w:rPr>
                <w:color w:val="000000"/>
                <w:sz w:val="20"/>
                <w:szCs w:val="20"/>
              </w:rPr>
            </w:pPr>
            <w:r w:rsidRPr="0087274E">
              <w:rPr>
                <w:color w:val="000000"/>
                <w:sz w:val="20"/>
                <w:szCs w:val="20"/>
              </w:rPr>
              <w:t>876</w:t>
            </w:r>
          </w:p>
        </w:tc>
        <w:tc>
          <w:tcPr>
            <w:tcW w:w="582" w:type="pct"/>
            <w:shd w:val="clear" w:color="auto" w:fill="auto"/>
            <w:noWrap/>
            <w:vAlign w:val="center"/>
            <w:hideMark/>
          </w:tcPr>
          <w:p w14:paraId="66DDFAA2" w14:textId="77777777" w:rsidR="0087274E" w:rsidRPr="0087274E" w:rsidRDefault="0087274E" w:rsidP="0087274E">
            <w:pPr>
              <w:jc w:val="center"/>
              <w:rPr>
                <w:color w:val="000000"/>
                <w:sz w:val="20"/>
                <w:szCs w:val="20"/>
              </w:rPr>
            </w:pPr>
            <w:r w:rsidRPr="0087274E">
              <w:rPr>
                <w:color w:val="000000"/>
                <w:sz w:val="20"/>
                <w:szCs w:val="20"/>
              </w:rPr>
              <w:t>917</w:t>
            </w:r>
          </w:p>
        </w:tc>
      </w:tr>
      <w:tr w:rsidR="0087274E" w:rsidRPr="0087274E" w14:paraId="302E836D" w14:textId="77777777" w:rsidTr="0087274E">
        <w:trPr>
          <w:trHeight w:val="20"/>
        </w:trPr>
        <w:tc>
          <w:tcPr>
            <w:tcW w:w="1506" w:type="pct"/>
            <w:shd w:val="clear" w:color="auto" w:fill="auto"/>
            <w:noWrap/>
            <w:vAlign w:val="center"/>
            <w:hideMark/>
          </w:tcPr>
          <w:p w14:paraId="29A35AEB" w14:textId="77777777" w:rsidR="0087274E" w:rsidRPr="0087274E" w:rsidRDefault="0087274E" w:rsidP="0087274E">
            <w:pPr>
              <w:jc w:val="center"/>
              <w:rPr>
                <w:color w:val="000000"/>
                <w:sz w:val="20"/>
                <w:szCs w:val="20"/>
              </w:rPr>
            </w:pPr>
            <w:r w:rsidRPr="0087274E">
              <w:rPr>
                <w:color w:val="000000"/>
                <w:sz w:val="20"/>
                <w:szCs w:val="20"/>
              </w:rPr>
              <w:t>59:01:4613886</w:t>
            </w:r>
          </w:p>
        </w:tc>
        <w:tc>
          <w:tcPr>
            <w:tcW w:w="582" w:type="pct"/>
            <w:shd w:val="clear" w:color="auto" w:fill="auto"/>
            <w:noWrap/>
            <w:vAlign w:val="center"/>
            <w:hideMark/>
          </w:tcPr>
          <w:p w14:paraId="7AE3B1D3" w14:textId="77777777" w:rsidR="0087274E" w:rsidRPr="0087274E" w:rsidRDefault="0087274E" w:rsidP="0087274E">
            <w:pPr>
              <w:jc w:val="center"/>
              <w:rPr>
                <w:color w:val="000000"/>
                <w:sz w:val="20"/>
                <w:szCs w:val="20"/>
              </w:rPr>
            </w:pPr>
            <w:r w:rsidRPr="0087274E">
              <w:rPr>
                <w:color w:val="000000"/>
                <w:sz w:val="20"/>
                <w:szCs w:val="20"/>
              </w:rPr>
              <w:t>917</w:t>
            </w:r>
          </w:p>
        </w:tc>
        <w:tc>
          <w:tcPr>
            <w:tcW w:w="582" w:type="pct"/>
            <w:shd w:val="clear" w:color="auto" w:fill="auto"/>
            <w:noWrap/>
            <w:vAlign w:val="center"/>
            <w:hideMark/>
          </w:tcPr>
          <w:p w14:paraId="0C29DE4C" w14:textId="77777777" w:rsidR="0087274E" w:rsidRPr="0087274E" w:rsidRDefault="0087274E" w:rsidP="0087274E">
            <w:pPr>
              <w:jc w:val="center"/>
              <w:rPr>
                <w:color w:val="000000"/>
                <w:sz w:val="20"/>
                <w:szCs w:val="20"/>
              </w:rPr>
            </w:pPr>
            <w:r w:rsidRPr="0087274E">
              <w:rPr>
                <w:color w:val="000000"/>
                <w:sz w:val="20"/>
                <w:szCs w:val="20"/>
              </w:rPr>
              <w:t>908</w:t>
            </w:r>
          </w:p>
        </w:tc>
        <w:tc>
          <w:tcPr>
            <w:tcW w:w="582" w:type="pct"/>
            <w:shd w:val="clear" w:color="auto" w:fill="auto"/>
            <w:noWrap/>
            <w:vAlign w:val="center"/>
            <w:hideMark/>
          </w:tcPr>
          <w:p w14:paraId="3D41B9CA" w14:textId="77777777" w:rsidR="0087274E" w:rsidRPr="0087274E" w:rsidRDefault="0087274E" w:rsidP="0087274E">
            <w:pPr>
              <w:jc w:val="center"/>
              <w:rPr>
                <w:color w:val="000000"/>
                <w:sz w:val="20"/>
                <w:szCs w:val="20"/>
              </w:rPr>
            </w:pPr>
            <w:r w:rsidRPr="0087274E">
              <w:rPr>
                <w:color w:val="000000"/>
                <w:sz w:val="20"/>
                <w:szCs w:val="20"/>
              </w:rPr>
              <w:t>954</w:t>
            </w:r>
          </w:p>
        </w:tc>
        <w:tc>
          <w:tcPr>
            <w:tcW w:w="582" w:type="pct"/>
            <w:shd w:val="clear" w:color="auto" w:fill="auto"/>
            <w:noWrap/>
            <w:vAlign w:val="center"/>
            <w:hideMark/>
          </w:tcPr>
          <w:p w14:paraId="1D814C5B" w14:textId="77777777" w:rsidR="0087274E" w:rsidRPr="0087274E" w:rsidRDefault="0087274E" w:rsidP="0087274E">
            <w:pPr>
              <w:jc w:val="center"/>
              <w:rPr>
                <w:color w:val="000000"/>
                <w:sz w:val="20"/>
                <w:szCs w:val="20"/>
              </w:rPr>
            </w:pPr>
            <w:r w:rsidRPr="0087274E">
              <w:rPr>
                <w:color w:val="000000"/>
                <w:sz w:val="20"/>
                <w:szCs w:val="20"/>
              </w:rPr>
              <w:t>846</w:t>
            </w:r>
          </w:p>
        </w:tc>
        <w:tc>
          <w:tcPr>
            <w:tcW w:w="582" w:type="pct"/>
            <w:shd w:val="clear" w:color="auto" w:fill="auto"/>
            <w:noWrap/>
            <w:vAlign w:val="center"/>
            <w:hideMark/>
          </w:tcPr>
          <w:p w14:paraId="045B0DF6" w14:textId="77777777" w:rsidR="0087274E" w:rsidRPr="0087274E" w:rsidRDefault="0087274E" w:rsidP="0087274E">
            <w:pPr>
              <w:jc w:val="center"/>
              <w:rPr>
                <w:color w:val="000000"/>
                <w:sz w:val="20"/>
                <w:szCs w:val="20"/>
              </w:rPr>
            </w:pPr>
            <w:r w:rsidRPr="0087274E">
              <w:rPr>
                <w:color w:val="000000"/>
                <w:sz w:val="20"/>
                <w:szCs w:val="20"/>
              </w:rPr>
              <w:t>814</w:t>
            </w:r>
          </w:p>
        </w:tc>
        <w:tc>
          <w:tcPr>
            <w:tcW w:w="582" w:type="pct"/>
            <w:shd w:val="clear" w:color="auto" w:fill="auto"/>
            <w:noWrap/>
            <w:vAlign w:val="center"/>
            <w:hideMark/>
          </w:tcPr>
          <w:p w14:paraId="3433541C" w14:textId="77777777" w:rsidR="0087274E" w:rsidRPr="0087274E" w:rsidRDefault="0087274E" w:rsidP="0087274E">
            <w:pPr>
              <w:jc w:val="center"/>
              <w:rPr>
                <w:color w:val="000000"/>
                <w:sz w:val="20"/>
                <w:szCs w:val="20"/>
              </w:rPr>
            </w:pPr>
            <w:r w:rsidRPr="0087274E">
              <w:rPr>
                <w:color w:val="000000"/>
                <w:sz w:val="20"/>
                <w:szCs w:val="20"/>
              </w:rPr>
              <w:t>852</w:t>
            </w:r>
          </w:p>
        </w:tc>
      </w:tr>
      <w:tr w:rsidR="0087274E" w:rsidRPr="0087274E" w14:paraId="75EA1046" w14:textId="77777777" w:rsidTr="0087274E">
        <w:trPr>
          <w:trHeight w:val="20"/>
        </w:trPr>
        <w:tc>
          <w:tcPr>
            <w:tcW w:w="1506" w:type="pct"/>
            <w:shd w:val="clear" w:color="auto" w:fill="auto"/>
            <w:noWrap/>
            <w:vAlign w:val="center"/>
            <w:hideMark/>
          </w:tcPr>
          <w:p w14:paraId="0374AA7E" w14:textId="77777777" w:rsidR="0087274E" w:rsidRPr="0087274E" w:rsidRDefault="0087274E" w:rsidP="0087274E">
            <w:pPr>
              <w:jc w:val="center"/>
              <w:rPr>
                <w:color w:val="000000"/>
                <w:sz w:val="20"/>
                <w:szCs w:val="20"/>
              </w:rPr>
            </w:pPr>
            <w:r w:rsidRPr="0087274E">
              <w:rPr>
                <w:color w:val="000000"/>
                <w:sz w:val="20"/>
                <w:szCs w:val="20"/>
              </w:rPr>
              <w:t>59:01:4613905</w:t>
            </w:r>
          </w:p>
        </w:tc>
        <w:tc>
          <w:tcPr>
            <w:tcW w:w="582" w:type="pct"/>
            <w:shd w:val="clear" w:color="auto" w:fill="auto"/>
            <w:noWrap/>
            <w:vAlign w:val="center"/>
            <w:hideMark/>
          </w:tcPr>
          <w:p w14:paraId="2DBD5899" w14:textId="77777777" w:rsidR="0087274E" w:rsidRPr="0087274E" w:rsidRDefault="0087274E" w:rsidP="0087274E">
            <w:pPr>
              <w:jc w:val="center"/>
              <w:rPr>
                <w:color w:val="000000"/>
                <w:sz w:val="20"/>
                <w:szCs w:val="20"/>
              </w:rPr>
            </w:pPr>
            <w:r w:rsidRPr="0087274E">
              <w:rPr>
                <w:color w:val="000000"/>
                <w:sz w:val="20"/>
                <w:szCs w:val="20"/>
              </w:rPr>
              <w:t>901</w:t>
            </w:r>
          </w:p>
        </w:tc>
        <w:tc>
          <w:tcPr>
            <w:tcW w:w="582" w:type="pct"/>
            <w:shd w:val="clear" w:color="auto" w:fill="auto"/>
            <w:noWrap/>
            <w:vAlign w:val="center"/>
            <w:hideMark/>
          </w:tcPr>
          <w:p w14:paraId="53FCC198" w14:textId="77777777" w:rsidR="0087274E" w:rsidRPr="0087274E" w:rsidRDefault="0087274E" w:rsidP="0087274E">
            <w:pPr>
              <w:jc w:val="center"/>
              <w:rPr>
                <w:color w:val="000000"/>
                <w:sz w:val="20"/>
                <w:szCs w:val="20"/>
              </w:rPr>
            </w:pPr>
            <w:r w:rsidRPr="0087274E">
              <w:rPr>
                <w:color w:val="000000"/>
                <w:sz w:val="20"/>
                <w:szCs w:val="20"/>
              </w:rPr>
              <w:t>892</w:t>
            </w:r>
          </w:p>
        </w:tc>
        <w:tc>
          <w:tcPr>
            <w:tcW w:w="582" w:type="pct"/>
            <w:shd w:val="clear" w:color="auto" w:fill="auto"/>
            <w:noWrap/>
            <w:vAlign w:val="center"/>
            <w:hideMark/>
          </w:tcPr>
          <w:p w14:paraId="229BC028" w14:textId="77777777" w:rsidR="0087274E" w:rsidRPr="0087274E" w:rsidRDefault="0087274E" w:rsidP="0087274E">
            <w:pPr>
              <w:jc w:val="center"/>
              <w:rPr>
                <w:color w:val="000000"/>
                <w:sz w:val="20"/>
                <w:szCs w:val="20"/>
              </w:rPr>
            </w:pPr>
            <w:r w:rsidRPr="0087274E">
              <w:rPr>
                <w:color w:val="000000"/>
                <w:sz w:val="20"/>
                <w:szCs w:val="20"/>
              </w:rPr>
              <w:t>937</w:t>
            </w:r>
          </w:p>
        </w:tc>
        <w:tc>
          <w:tcPr>
            <w:tcW w:w="582" w:type="pct"/>
            <w:shd w:val="clear" w:color="auto" w:fill="auto"/>
            <w:noWrap/>
            <w:vAlign w:val="center"/>
            <w:hideMark/>
          </w:tcPr>
          <w:p w14:paraId="4C279380" w14:textId="77777777" w:rsidR="0087274E" w:rsidRPr="0087274E" w:rsidRDefault="0087274E" w:rsidP="0087274E">
            <w:pPr>
              <w:jc w:val="center"/>
              <w:rPr>
                <w:color w:val="000000"/>
                <w:sz w:val="20"/>
                <w:szCs w:val="20"/>
              </w:rPr>
            </w:pPr>
            <w:r w:rsidRPr="0087274E">
              <w:rPr>
                <w:color w:val="000000"/>
                <w:sz w:val="20"/>
                <w:szCs w:val="20"/>
              </w:rPr>
              <w:t>831</w:t>
            </w:r>
          </w:p>
        </w:tc>
        <w:tc>
          <w:tcPr>
            <w:tcW w:w="582" w:type="pct"/>
            <w:shd w:val="clear" w:color="auto" w:fill="auto"/>
            <w:noWrap/>
            <w:vAlign w:val="center"/>
            <w:hideMark/>
          </w:tcPr>
          <w:p w14:paraId="25526E97" w14:textId="77777777" w:rsidR="0087274E" w:rsidRPr="0087274E" w:rsidRDefault="0087274E" w:rsidP="0087274E">
            <w:pPr>
              <w:jc w:val="center"/>
              <w:rPr>
                <w:color w:val="000000"/>
                <w:sz w:val="20"/>
                <w:szCs w:val="20"/>
              </w:rPr>
            </w:pPr>
            <w:r w:rsidRPr="0087274E">
              <w:rPr>
                <w:color w:val="000000"/>
                <w:sz w:val="20"/>
                <w:szCs w:val="20"/>
              </w:rPr>
              <w:t>800</w:t>
            </w:r>
          </w:p>
        </w:tc>
        <w:tc>
          <w:tcPr>
            <w:tcW w:w="582" w:type="pct"/>
            <w:shd w:val="clear" w:color="auto" w:fill="auto"/>
            <w:noWrap/>
            <w:vAlign w:val="center"/>
            <w:hideMark/>
          </w:tcPr>
          <w:p w14:paraId="66696F92" w14:textId="77777777" w:rsidR="0087274E" w:rsidRPr="0087274E" w:rsidRDefault="0087274E" w:rsidP="0087274E">
            <w:pPr>
              <w:jc w:val="center"/>
              <w:rPr>
                <w:color w:val="000000"/>
                <w:sz w:val="20"/>
                <w:szCs w:val="20"/>
              </w:rPr>
            </w:pPr>
            <w:r w:rsidRPr="0087274E">
              <w:rPr>
                <w:color w:val="000000"/>
                <w:sz w:val="20"/>
                <w:szCs w:val="20"/>
              </w:rPr>
              <w:t>838</w:t>
            </w:r>
          </w:p>
        </w:tc>
      </w:tr>
      <w:tr w:rsidR="0087274E" w:rsidRPr="0087274E" w14:paraId="25F290C5" w14:textId="77777777" w:rsidTr="0087274E">
        <w:trPr>
          <w:trHeight w:val="20"/>
        </w:trPr>
        <w:tc>
          <w:tcPr>
            <w:tcW w:w="1506" w:type="pct"/>
            <w:shd w:val="clear" w:color="auto" w:fill="auto"/>
            <w:noWrap/>
            <w:vAlign w:val="center"/>
            <w:hideMark/>
          </w:tcPr>
          <w:p w14:paraId="2F7F3E46" w14:textId="77777777" w:rsidR="0087274E" w:rsidRPr="0087274E" w:rsidRDefault="0087274E" w:rsidP="0087274E">
            <w:pPr>
              <w:jc w:val="center"/>
              <w:rPr>
                <w:color w:val="000000"/>
                <w:sz w:val="20"/>
                <w:szCs w:val="20"/>
              </w:rPr>
            </w:pPr>
            <w:r w:rsidRPr="0087274E">
              <w:rPr>
                <w:color w:val="000000"/>
                <w:sz w:val="20"/>
                <w:szCs w:val="20"/>
              </w:rPr>
              <w:t>59:01:4613916</w:t>
            </w:r>
          </w:p>
        </w:tc>
        <w:tc>
          <w:tcPr>
            <w:tcW w:w="582" w:type="pct"/>
            <w:shd w:val="clear" w:color="auto" w:fill="auto"/>
            <w:noWrap/>
            <w:vAlign w:val="center"/>
            <w:hideMark/>
          </w:tcPr>
          <w:p w14:paraId="3F84CC2F" w14:textId="77777777" w:rsidR="0087274E" w:rsidRPr="0087274E" w:rsidRDefault="0087274E" w:rsidP="0087274E">
            <w:pPr>
              <w:jc w:val="center"/>
              <w:rPr>
                <w:color w:val="000000"/>
                <w:sz w:val="20"/>
                <w:szCs w:val="20"/>
              </w:rPr>
            </w:pPr>
            <w:r w:rsidRPr="0087274E">
              <w:rPr>
                <w:color w:val="000000"/>
                <w:sz w:val="20"/>
                <w:szCs w:val="20"/>
              </w:rPr>
              <w:t>21317</w:t>
            </w:r>
          </w:p>
        </w:tc>
        <w:tc>
          <w:tcPr>
            <w:tcW w:w="582" w:type="pct"/>
            <w:shd w:val="clear" w:color="auto" w:fill="auto"/>
            <w:noWrap/>
            <w:vAlign w:val="center"/>
            <w:hideMark/>
          </w:tcPr>
          <w:p w14:paraId="649A0F39" w14:textId="77777777" w:rsidR="0087274E" w:rsidRPr="0087274E" w:rsidRDefault="0087274E" w:rsidP="0087274E">
            <w:pPr>
              <w:jc w:val="center"/>
              <w:rPr>
                <w:color w:val="000000"/>
                <w:sz w:val="20"/>
                <w:szCs w:val="20"/>
              </w:rPr>
            </w:pPr>
            <w:r w:rsidRPr="0087274E">
              <w:rPr>
                <w:color w:val="000000"/>
                <w:sz w:val="20"/>
                <w:szCs w:val="20"/>
              </w:rPr>
              <w:t>21109</w:t>
            </w:r>
          </w:p>
        </w:tc>
        <w:tc>
          <w:tcPr>
            <w:tcW w:w="582" w:type="pct"/>
            <w:shd w:val="clear" w:color="auto" w:fill="auto"/>
            <w:noWrap/>
            <w:vAlign w:val="center"/>
            <w:hideMark/>
          </w:tcPr>
          <w:p w14:paraId="0546E9FB" w14:textId="77777777" w:rsidR="0087274E" w:rsidRPr="0087274E" w:rsidRDefault="0087274E" w:rsidP="0087274E">
            <w:pPr>
              <w:jc w:val="center"/>
              <w:rPr>
                <w:color w:val="000000"/>
                <w:sz w:val="20"/>
                <w:szCs w:val="20"/>
              </w:rPr>
            </w:pPr>
            <w:r w:rsidRPr="0087274E">
              <w:rPr>
                <w:color w:val="000000"/>
                <w:sz w:val="20"/>
                <w:szCs w:val="20"/>
              </w:rPr>
              <w:t>22174</w:t>
            </w:r>
          </w:p>
        </w:tc>
        <w:tc>
          <w:tcPr>
            <w:tcW w:w="582" w:type="pct"/>
            <w:shd w:val="clear" w:color="auto" w:fill="auto"/>
            <w:noWrap/>
            <w:vAlign w:val="center"/>
            <w:hideMark/>
          </w:tcPr>
          <w:p w14:paraId="0C8B07B8" w14:textId="77777777" w:rsidR="0087274E" w:rsidRPr="0087274E" w:rsidRDefault="0087274E" w:rsidP="0087274E">
            <w:pPr>
              <w:jc w:val="center"/>
              <w:rPr>
                <w:color w:val="000000"/>
                <w:sz w:val="20"/>
                <w:szCs w:val="20"/>
              </w:rPr>
            </w:pPr>
            <w:r w:rsidRPr="0087274E">
              <w:rPr>
                <w:color w:val="000000"/>
                <w:sz w:val="20"/>
                <w:szCs w:val="20"/>
              </w:rPr>
              <w:t>19669</w:t>
            </w:r>
          </w:p>
        </w:tc>
        <w:tc>
          <w:tcPr>
            <w:tcW w:w="582" w:type="pct"/>
            <w:shd w:val="clear" w:color="auto" w:fill="auto"/>
            <w:noWrap/>
            <w:vAlign w:val="center"/>
            <w:hideMark/>
          </w:tcPr>
          <w:p w14:paraId="4CB3E6E6" w14:textId="77777777" w:rsidR="0087274E" w:rsidRPr="0087274E" w:rsidRDefault="0087274E" w:rsidP="0087274E">
            <w:pPr>
              <w:jc w:val="center"/>
              <w:rPr>
                <w:color w:val="000000"/>
                <w:sz w:val="20"/>
                <w:szCs w:val="20"/>
              </w:rPr>
            </w:pPr>
            <w:r w:rsidRPr="0087274E">
              <w:rPr>
                <w:color w:val="000000"/>
                <w:sz w:val="20"/>
                <w:szCs w:val="20"/>
              </w:rPr>
              <w:t>18935</w:t>
            </w:r>
          </w:p>
        </w:tc>
        <w:tc>
          <w:tcPr>
            <w:tcW w:w="582" w:type="pct"/>
            <w:shd w:val="clear" w:color="auto" w:fill="auto"/>
            <w:noWrap/>
            <w:vAlign w:val="center"/>
            <w:hideMark/>
          </w:tcPr>
          <w:p w14:paraId="2CADE337" w14:textId="77777777" w:rsidR="0087274E" w:rsidRPr="0087274E" w:rsidRDefault="0087274E" w:rsidP="0087274E">
            <w:pPr>
              <w:jc w:val="center"/>
              <w:rPr>
                <w:color w:val="000000"/>
                <w:sz w:val="20"/>
                <w:szCs w:val="20"/>
              </w:rPr>
            </w:pPr>
            <w:r w:rsidRPr="0087274E">
              <w:rPr>
                <w:color w:val="000000"/>
                <w:sz w:val="20"/>
                <w:szCs w:val="20"/>
              </w:rPr>
              <w:t>19818</w:t>
            </w:r>
          </w:p>
        </w:tc>
      </w:tr>
      <w:tr w:rsidR="0087274E" w:rsidRPr="0087274E" w14:paraId="05D56D85" w14:textId="77777777" w:rsidTr="0087274E">
        <w:trPr>
          <w:trHeight w:val="20"/>
        </w:trPr>
        <w:tc>
          <w:tcPr>
            <w:tcW w:w="1506" w:type="pct"/>
            <w:shd w:val="clear" w:color="auto" w:fill="auto"/>
            <w:noWrap/>
            <w:vAlign w:val="center"/>
            <w:hideMark/>
          </w:tcPr>
          <w:p w14:paraId="65A89C99" w14:textId="77777777" w:rsidR="0087274E" w:rsidRPr="0087274E" w:rsidRDefault="0087274E" w:rsidP="0087274E">
            <w:pPr>
              <w:jc w:val="center"/>
              <w:rPr>
                <w:color w:val="000000"/>
                <w:sz w:val="20"/>
                <w:szCs w:val="20"/>
              </w:rPr>
            </w:pPr>
            <w:r w:rsidRPr="0087274E">
              <w:rPr>
                <w:color w:val="000000"/>
                <w:sz w:val="20"/>
                <w:szCs w:val="20"/>
              </w:rPr>
              <w:t>59:01:4713884</w:t>
            </w:r>
          </w:p>
        </w:tc>
        <w:tc>
          <w:tcPr>
            <w:tcW w:w="582" w:type="pct"/>
            <w:shd w:val="clear" w:color="auto" w:fill="auto"/>
            <w:noWrap/>
            <w:vAlign w:val="center"/>
            <w:hideMark/>
          </w:tcPr>
          <w:p w14:paraId="108C7AEB" w14:textId="77777777" w:rsidR="0087274E" w:rsidRPr="0087274E" w:rsidRDefault="0087274E" w:rsidP="0087274E">
            <w:pPr>
              <w:jc w:val="center"/>
              <w:rPr>
                <w:color w:val="000000"/>
                <w:sz w:val="20"/>
                <w:szCs w:val="20"/>
              </w:rPr>
            </w:pPr>
            <w:r w:rsidRPr="0087274E">
              <w:rPr>
                <w:color w:val="000000"/>
                <w:sz w:val="20"/>
                <w:szCs w:val="20"/>
              </w:rPr>
              <w:t>246</w:t>
            </w:r>
          </w:p>
        </w:tc>
        <w:tc>
          <w:tcPr>
            <w:tcW w:w="582" w:type="pct"/>
            <w:shd w:val="clear" w:color="auto" w:fill="auto"/>
            <w:noWrap/>
            <w:vAlign w:val="center"/>
            <w:hideMark/>
          </w:tcPr>
          <w:p w14:paraId="78543AF8" w14:textId="77777777" w:rsidR="0087274E" w:rsidRPr="0087274E" w:rsidRDefault="0087274E" w:rsidP="0087274E">
            <w:pPr>
              <w:jc w:val="center"/>
              <w:rPr>
                <w:color w:val="000000"/>
                <w:sz w:val="20"/>
                <w:szCs w:val="20"/>
              </w:rPr>
            </w:pPr>
            <w:r w:rsidRPr="0087274E">
              <w:rPr>
                <w:color w:val="000000"/>
                <w:sz w:val="20"/>
                <w:szCs w:val="20"/>
              </w:rPr>
              <w:t>243</w:t>
            </w:r>
          </w:p>
        </w:tc>
        <w:tc>
          <w:tcPr>
            <w:tcW w:w="582" w:type="pct"/>
            <w:shd w:val="clear" w:color="auto" w:fill="auto"/>
            <w:noWrap/>
            <w:vAlign w:val="center"/>
            <w:hideMark/>
          </w:tcPr>
          <w:p w14:paraId="526745BC" w14:textId="77777777" w:rsidR="0087274E" w:rsidRPr="0087274E" w:rsidRDefault="0087274E" w:rsidP="0087274E">
            <w:pPr>
              <w:jc w:val="center"/>
              <w:rPr>
                <w:color w:val="000000"/>
                <w:sz w:val="20"/>
                <w:szCs w:val="20"/>
              </w:rPr>
            </w:pPr>
            <w:r w:rsidRPr="0087274E">
              <w:rPr>
                <w:color w:val="000000"/>
                <w:sz w:val="20"/>
                <w:szCs w:val="20"/>
              </w:rPr>
              <w:t>256</w:t>
            </w:r>
          </w:p>
        </w:tc>
        <w:tc>
          <w:tcPr>
            <w:tcW w:w="582" w:type="pct"/>
            <w:shd w:val="clear" w:color="auto" w:fill="auto"/>
            <w:noWrap/>
            <w:vAlign w:val="center"/>
            <w:hideMark/>
          </w:tcPr>
          <w:p w14:paraId="5EEB310F" w14:textId="77777777" w:rsidR="0087274E" w:rsidRPr="0087274E" w:rsidRDefault="0087274E" w:rsidP="0087274E">
            <w:pPr>
              <w:jc w:val="center"/>
              <w:rPr>
                <w:color w:val="000000"/>
                <w:sz w:val="20"/>
                <w:szCs w:val="20"/>
              </w:rPr>
            </w:pPr>
            <w:r w:rsidRPr="0087274E">
              <w:rPr>
                <w:color w:val="000000"/>
                <w:sz w:val="20"/>
                <w:szCs w:val="20"/>
              </w:rPr>
              <w:t>227</w:t>
            </w:r>
          </w:p>
        </w:tc>
        <w:tc>
          <w:tcPr>
            <w:tcW w:w="582" w:type="pct"/>
            <w:shd w:val="clear" w:color="auto" w:fill="auto"/>
            <w:noWrap/>
            <w:vAlign w:val="center"/>
            <w:hideMark/>
          </w:tcPr>
          <w:p w14:paraId="7FC5FEA3" w14:textId="77777777" w:rsidR="0087274E" w:rsidRPr="0087274E" w:rsidRDefault="0087274E" w:rsidP="0087274E">
            <w:pPr>
              <w:jc w:val="center"/>
              <w:rPr>
                <w:color w:val="000000"/>
                <w:sz w:val="20"/>
                <w:szCs w:val="20"/>
              </w:rPr>
            </w:pPr>
            <w:r w:rsidRPr="0087274E">
              <w:rPr>
                <w:color w:val="000000"/>
                <w:sz w:val="20"/>
                <w:szCs w:val="20"/>
              </w:rPr>
              <w:t>218</w:t>
            </w:r>
          </w:p>
        </w:tc>
        <w:tc>
          <w:tcPr>
            <w:tcW w:w="582" w:type="pct"/>
            <w:shd w:val="clear" w:color="auto" w:fill="auto"/>
            <w:noWrap/>
            <w:vAlign w:val="center"/>
            <w:hideMark/>
          </w:tcPr>
          <w:p w14:paraId="69C6AC86" w14:textId="77777777" w:rsidR="0087274E" w:rsidRPr="0087274E" w:rsidRDefault="0087274E" w:rsidP="0087274E">
            <w:pPr>
              <w:jc w:val="center"/>
              <w:rPr>
                <w:color w:val="000000"/>
                <w:sz w:val="20"/>
                <w:szCs w:val="20"/>
              </w:rPr>
            </w:pPr>
            <w:r w:rsidRPr="0087274E">
              <w:rPr>
                <w:color w:val="000000"/>
                <w:sz w:val="20"/>
                <w:szCs w:val="20"/>
              </w:rPr>
              <w:t>228</w:t>
            </w:r>
          </w:p>
        </w:tc>
      </w:tr>
      <w:tr w:rsidR="0087274E" w:rsidRPr="0087274E" w14:paraId="1CE6C1DB" w14:textId="77777777" w:rsidTr="0087274E">
        <w:trPr>
          <w:trHeight w:val="20"/>
        </w:trPr>
        <w:tc>
          <w:tcPr>
            <w:tcW w:w="1506" w:type="pct"/>
            <w:shd w:val="clear" w:color="auto" w:fill="auto"/>
            <w:noWrap/>
            <w:vAlign w:val="center"/>
            <w:hideMark/>
          </w:tcPr>
          <w:p w14:paraId="67D73CD0" w14:textId="77777777" w:rsidR="0087274E" w:rsidRPr="0087274E" w:rsidRDefault="0087274E" w:rsidP="0087274E">
            <w:pPr>
              <w:jc w:val="center"/>
              <w:rPr>
                <w:color w:val="000000"/>
                <w:sz w:val="20"/>
                <w:szCs w:val="20"/>
              </w:rPr>
            </w:pPr>
            <w:r w:rsidRPr="0087274E">
              <w:rPr>
                <w:color w:val="000000"/>
                <w:sz w:val="20"/>
                <w:szCs w:val="20"/>
              </w:rPr>
              <w:t>59:01:4713885</w:t>
            </w:r>
          </w:p>
        </w:tc>
        <w:tc>
          <w:tcPr>
            <w:tcW w:w="582" w:type="pct"/>
            <w:shd w:val="clear" w:color="auto" w:fill="auto"/>
            <w:noWrap/>
            <w:vAlign w:val="center"/>
            <w:hideMark/>
          </w:tcPr>
          <w:p w14:paraId="4744EBED" w14:textId="77777777" w:rsidR="0087274E" w:rsidRPr="0087274E" w:rsidRDefault="0087274E" w:rsidP="0087274E">
            <w:pPr>
              <w:jc w:val="center"/>
              <w:rPr>
                <w:color w:val="000000"/>
                <w:sz w:val="20"/>
                <w:szCs w:val="20"/>
              </w:rPr>
            </w:pPr>
            <w:r w:rsidRPr="0087274E">
              <w:rPr>
                <w:color w:val="000000"/>
                <w:sz w:val="20"/>
                <w:szCs w:val="20"/>
              </w:rPr>
              <w:t>43</w:t>
            </w:r>
          </w:p>
        </w:tc>
        <w:tc>
          <w:tcPr>
            <w:tcW w:w="582" w:type="pct"/>
            <w:shd w:val="clear" w:color="auto" w:fill="auto"/>
            <w:noWrap/>
            <w:vAlign w:val="center"/>
            <w:hideMark/>
          </w:tcPr>
          <w:p w14:paraId="3A1BC04F" w14:textId="77777777" w:rsidR="0087274E" w:rsidRPr="0087274E" w:rsidRDefault="0087274E" w:rsidP="0087274E">
            <w:pPr>
              <w:jc w:val="center"/>
              <w:rPr>
                <w:color w:val="000000"/>
                <w:sz w:val="20"/>
                <w:szCs w:val="20"/>
              </w:rPr>
            </w:pPr>
            <w:r w:rsidRPr="0087274E">
              <w:rPr>
                <w:color w:val="000000"/>
                <w:sz w:val="20"/>
                <w:szCs w:val="20"/>
              </w:rPr>
              <w:t>43</w:t>
            </w:r>
          </w:p>
        </w:tc>
        <w:tc>
          <w:tcPr>
            <w:tcW w:w="582" w:type="pct"/>
            <w:shd w:val="clear" w:color="auto" w:fill="auto"/>
            <w:noWrap/>
            <w:vAlign w:val="center"/>
            <w:hideMark/>
          </w:tcPr>
          <w:p w14:paraId="55AD6F0A" w14:textId="77777777" w:rsidR="0087274E" w:rsidRPr="0087274E" w:rsidRDefault="0087274E" w:rsidP="0087274E">
            <w:pPr>
              <w:jc w:val="center"/>
              <w:rPr>
                <w:color w:val="000000"/>
                <w:sz w:val="20"/>
                <w:szCs w:val="20"/>
              </w:rPr>
            </w:pPr>
            <w:r w:rsidRPr="0087274E">
              <w:rPr>
                <w:color w:val="000000"/>
                <w:sz w:val="20"/>
                <w:szCs w:val="20"/>
              </w:rPr>
              <w:t>45</w:t>
            </w:r>
          </w:p>
        </w:tc>
        <w:tc>
          <w:tcPr>
            <w:tcW w:w="582" w:type="pct"/>
            <w:shd w:val="clear" w:color="auto" w:fill="auto"/>
            <w:noWrap/>
            <w:vAlign w:val="center"/>
            <w:hideMark/>
          </w:tcPr>
          <w:p w14:paraId="7989B263" w14:textId="77777777" w:rsidR="0087274E" w:rsidRPr="0087274E" w:rsidRDefault="0087274E" w:rsidP="0087274E">
            <w:pPr>
              <w:jc w:val="center"/>
              <w:rPr>
                <w:color w:val="000000"/>
                <w:sz w:val="20"/>
                <w:szCs w:val="20"/>
              </w:rPr>
            </w:pPr>
            <w:r w:rsidRPr="0087274E">
              <w:rPr>
                <w:color w:val="000000"/>
                <w:sz w:val="20"/>
                <w:szCs w:val="20"/>
              </w:rPr>
              <w:t>40</w:t>
            </w:r>
          </w:p>
        </w:tc>
        <w:tc>
          <w:tcPr>
            <w:tcW w:w="582" w:type="pct"/>
            <w:shd w:val="clear" w:color="auto" w:fill="auto"/>
            <w:noWrap/>
            <w:vAlign w:val="center"/>
            <w:hideMark/>
          </w:tcPr>
          <w:p w14:paraId="328D856A" w14:textId="77777777" w:rsidR="0087274E" w:rsidRPr="0087274E" w:rsidRDefault="0087274E" w:rsidP="0087274E">
            <w:pPr>
              <w:jc w:val="center"/>
              <w:rPr>
                <w:color w:val="000000"/>
                <w:sz w:val="20"/>
                <w:szCs w:val="20"/>
              </w:rPr>
            </w:pPr>
            <w:r w:rsidRPr="0087274E">
              <w:rPr>
                <w:color w:val="000000"/>
                <w:sz w:val="20"/>
                <w:szCs w:val="20"/>
              </w:rPr>
              <w:t>39</w:t>
            </w:r>
          </w:p>
        </w:tc>
        <w:tc>
          <w:tcPr>
            <w:tcW w:w="582" w:type="pct"/>
            <w:shd w:val="clear" w:color="auto" w:fill="auto"/>
            <w:noWrap/>
            <w:vAlign w:val="center"/>
            <w:hideMark/>
          </w:tcPr>
          <w:p w14:paraId="7A43FA50" w14:textId="77777777" w:rsidR="0087274E" w:rsidRPr="0087274E" w:rsidRDefault="0087274E" w:rsidP="0087274E">
            <w:pPr>
              <w:jc w:val="center"/>
              <w:rPr>
                <w:color w:val="000000"/>
                <w:sz w:val="20"/>
                <w:szCs w:val="20"/>
              </w:rPr>
            </w:pPr>
            <w:r w:rsidRPr="0087274E">
              <w:rPr>
                <w:color w:val="000000"/>
                <w:sz w:val="20"/>
                <w:szCs w:val="20"/>
              </w:rPr>
              <w:t>40</w:t>
            </w:r>
          </w:p>
        </w:tc>
      </w:tr>
      <w:tr w:rsidR="0087274E" w:rsidRPr="0087274E" w14:paraId="1BC3D062" w14:textId="77777777" w:rsidTr="0087274E">
        <w:trPr>
          <w:trHeight w:val="20"/>
        </w:trPr>
        <w:tc>
          <w:tcPr>
            <w:tcW w:w="1506" w:type="pct"/>
            <w:shd w:val="clear" w:color="auto" w:fill="auto"/>
            <w:noWrap/>
            <w:vAlign w:val="center"/>
            <w:hideMark/>
          </w:tcPr>
          <w:p w14:paraId="5BA7AC86" w14:textId="77777777" w:rsidR="0087274E" w:rsidRPr="0087274E" w:rsidRDefault="0087274E" w:rsidP="0087274E">
            <w:pPr>
              <w:jc w:val="center"/>
              <w:rPr>
                <w:color w:val="000000"/>
                <w:sz w:val="20"/>
                <w:szCs w:val="20"/>
              </w:rPr>
            </w:pPr>
            <w:r w:rsidRPr="0087274E">
              <w:rPr>
                <w:color w:val="000000"/>
                <w:sz w:val="20"/>
                <w:szCs w:val="20"/>
              </w:rPr>
              <w:t>59:01:4713909</w:t>
            </w:r>
          </w:p>
        </w:tc>
        <w:tc>
          <w:tcPr>
            <w:tcW w:w="582" w:type="pct"/>
            <w:shd w:val="clear" w:color="auto" w:fill="auto"/>
            <w:noWrap/>
            <w:vAlign w:val="center"/>
            <w:hideMark/>
          </w:tcPr>
          <w:p w14:paraId="4A9272D6" w14:textId="77777777" w:rsidR="0087274E" w:rsidRPr="0087274E" w:rsidRDefault="0087274E" w:rsidP="0087274E">
            <w:pPr>
              <w:jc w:val="center"/>
              <w:rPr>
                <w:color w:val="000000"/>
                <w:sz w:val="20"/>
                <w:szCs w:val="20"/>
              </w:rPr>
            </w:pPr>
            <w:r w:rsidRPr="0087274E">
              <w:rPr>
                <w:color w:val="000000"/>
                <w:sz w:val="20"/>
                <w:szCs w:val="20"/>
              </w:rPr>
              <w:t>1315</w:t>
            </w:r>
          </w:p>
        </w:tc>
        <w:tc>
          <w:tcPr>
            <w:tcW w:w="582" w:type="pct"/>
            <w:shd w:val="clear" w:color="auto" w:fill="auto"/>
            <w:noWrap/>
            <w:vAlign w:val="center"/>
            <w:hideMark/>
          </w:tcPr>
          <w:p w14:paraId="6F4C53A1" w14:textId="77777777" w:rsidR="0087274E" w:rsidRPr="0087274E" w:rsidRDefault="0087274E" w:rsidP="0087274E">
            <w:pPr>
              <w:jc w:val="center"/>
              <w:rPr>
                <w:color w:val="000000"/>
                <w:sz w:val="20"/>
                <w:szCs w:val="20"/>
              </w:rPr>
            </w:pPr>
            <w:r w:rsidRPr="0087274E">
              <w:rPr>
                <w:color w:val="000000"/>
                <w:sz w:val="20"/>
                <w:szCs w:val="20"/>
              </w:rPr>
              <w:t>1302</w:t>
            </w:r>
          </w:p>
        </w:tc>
        <w:tc>
          <w:tcPr>
            <w:tcW w:w="582" w:type="pct"/>
            <w:shd w:val="clear" w:color="auto" w:fill="auto"/>
            <w:noWrap/>
            <w:vAlign w:val="center"/>
            <w:hideMark/>
          </w:tcPr>
          <w:p w14:paraId="5E314A29" w14:textId="77777777" w:rsidR="0087274E" w:rsidRPr="0087274E" w:rsidRDefault="0087274E" w:rsidP="0087274E">
            <w:pPr>
              <w:jc w:val="center"/>
              <w:rPr>
                <w:color w:val="000000"/>
                <w:sz w:val="20"/>
                <w:szCs w:val="20"/>
              </w:rPr>
            </w:pPr>
            <w:r w:rsidRPr="0087274E">
              <w:rPr>
                <w:color w:val="000000"/>
                <w:sz w:val="20"/>
                <w:szCs w:val="20"/>
              </w:rPr>
              <w:t>1368</w:t>
            </w:r>
          </w:p>
        </w:tc>
        <w:tc>
          <w:tcPr>
            <w:tcW w:w="582" w:type="pct"/>
            <w:shd w:val="clear" w:color="auto" w:fill="auto"/>
            <w:noWrap/>
            <w:vAlign w:val="center"/>
            <w:hideMark/>
          </w:tcPr>
          <w:p w14:paraId="23F6FEB5" w14:textId="77777777" w:rsidR="0087274E" w:rsidRPr="0087274E" w:rsidRDefault="0087274E" w:rsidP="0087274E">
            <w:pPr>
              <w:jc w:val="center"/>
              <w:rPr>
                <w:color w:val="000000"/>
                <w:sz w:val="20"/>
                <w:szCs w:val="20"/>
              </w:rPr>
            </w:pPr>
            <w:r w:rsidRPr="0087274E">
              <w:rPr>
                <w:color w:val="000000"/>
                <w:sz w:val="20"/>
                <w:szCs w:val="20"/>
              </w:rPr>
              <w:t>1213</w:t>
            </w:r>
          </w:p>
        </w:tc>
        <w:tc>
          <w:tcPr>
            <w:tcW w:w="582" w:type="pct"/>
            <w:shd w:val="clear" w:color="auto" w:fill="auto"/>
            <w:noWrap/>
            <w:vAlign w:val="center"/>
            <w:hideMark/>
          </w:tcPr>
          <w:p w14:paraId="55962A3D" w14:textId="77777777" w:rsidR="0087274E" w:rsidRPr="0087274E" w:rsidRDefault="0087274E" w:rsidP="0087274E">
            <w:pPr>
              <w:jc w:val="center"/>
              <w:rPr>
                <w:color w:val="000000"/>
                <w:sz w:val="20"/>
                <w:szCs w:val="20"/>
              </w:rPr>
            </w:pPr>
            <w:r w:rsidRPr="0087274E">
              <w:rPr>
                <w:color w:val="000000"/>
                <w:sz w:val="20"/>
                <w:szCs w:val="20"/>
              </w:rPr>
              <w:t>1168</w:t>
            </w:r>
          </w:p>
        </w:tc>
        <w:tc>
          <w:tcPr>
            <w:tcW w:w="582" w:type="pct"/>
            <w:shd w:val="clear" w:color="auto" w:fill="auto"/>
            <w:noWrap/>
            <w:vAlign w:val="center"/>
            <w:hideMark/>
          </w:tcPr>
          <w:p w14:paraId="7CDF40BF" w14:textId="77777777" w:rsidR="0087274E" w:rsidRPr="0087274E" w:rsidRDefault="0087274E" w:rsidP="0087274E">
            <w:pPr>
              <w:jc w:val="center"/>
              <w:rPr>
                <w:color w:val="000000"/>
                <w:sz w:val="20"/>
                <w:szCs w:val="20"/>
              </w:rPr>
            </w:pPr>
            <w:r w:rsidRPr="0087274E">
              <w:rPr>
                <w:color w:val="000000"/>
                <w:sz w:val="20"/>
                <w:szCs w:val="20"/>
              </w:rPr>
              <w:t>1223</w:t>
            </w:r>
          </w:p>
        </w:tc>
      </w:tr>
      <w:tr w:rsidR="0087274E" w:rsidRPr="0087274E" w14:paraId="5BB69181" w14:textId="77777777" w:rsidTr="0087274E">
        <w:trPr>
          <w:trHeight w:val="20"/>
        </w:trPr>
        <w:tc>
          <w:tcPr>
            <w:tcW w:w="1506" w:type="pct"/>
            <w:shd w:val="clear" w:color="auto" w:fill="auto"/>
            <w:noWrap/>
            <w:vAlign w:val="center"/>
            <w:hideMark/>
          </w:tcPr>
          <w:p w14:paraId="421DEFC8" w14:textId="77777777" w:rsidR="0087274E" w:rsidRPr="0087274E" w:rsidRDefault="0087274E" w:rsidP="0087274E">
            <w:pPr>
              <w:jc w:val="center"/>
              <w:rPr>
                <w:color w:val="000000"/>
                <w:sz w:val="20"/>
                <w:szCs w:val="20"/>
              </w:rPr>
            </w:pPr>
            <w:r w:rsidRPr="0087274E">
              <w:rPr>
                <w:color w:val="000000"/>
                <w:sz w:val="20"/>
                <w:szCs w:val="20"/>
              </w:rPr>
              <w:t>59:01:4713910</w:t>
            </w:r>
          </w:p>
        </w:tc>
        <w:tc>
          <w:tcPr>
            <w:tcW w:w="582" w:type="pct"/>
            <w:shd w:val="clear" w:color="auto" w:fill="auto"/>
            <w:noWrap/>
            <w:vAlign w:val="center"/>
            <w:hideMark/>
          </w:tcPr>
          <w:p w14:paraId="11849DA2" w14:textId="77777777" w:rsidR="0087274E" w:rsidRPr="0087274E" w:rsidRDefault="0087274E" w:rsidP="0087274E">
            <w:pPr>
              <w:jc w:val="center"/>
              <w:rPr>
                <w:color w:val="000000"/>
                <w:sz w:val="20"/>
                <w:szCs w:val="20"/>
              </w:rPr>
            </w:pPr>
            <w:r w:rsidRPr="0087274E">
              <w:rPr>
                <w:color w:val="000000"/>
                <w:sz w:val="20"/>
                <w:szCs w:val="20"/>
              </w:rPr>
              <w:t>1088</w:t>
            </w:r>
          </w:p>
        </w:tc>
        <w:tc>
          <w:tcPr>
            <w:tcW w:w="582" w:type="pct"/>
            <w:shd w:val="clear" w:color="auto" w:fill="auto"/>
            <w:noWrap/>
            <w:vAlign w:val="center"/>
            <w:hideMark/>
          </w:tcPr>
          <w:p w14:paraId="279FF864" w14:textId="77777777" w:rsidR="0087274E" w:rsidRPr="0087274E" w:rsidRDefault="0087274E" w:rsidP="0087274E">
            <w:pPr>
              <w:jc w:val="center"/>
              <w:rPr>
                <w:color w:val="000000"/>
                <w:sz w:val="20"/>
                <w:szCs w:val="20"/>
              </w:rPr>
            </w:pPr>
            <w:r w:rsidRPr="0087274E">
              <w:rPr>
                <w:color w:val="000000"/>
                <w:sz w:val="20"/>
                <w:szCs w:val="20"/>
              </w:rPr>
              <w:t>1077</w:t>
            </w:r>
          </w:p>
        </w:tc>
        <w:tc>
          <w:tcPr>
            <w:tcW w:w="582" w:type="pct"/>
            <w:shd w:val="clear" w:color="auto" w:fill="auto"/>
            <w:noWrap/>
            <w:vAlign w:val="center"/>
            <w:hideMark/>
          </w:tcPr>
          <w:p w14:paraId="3F08D212" w14:textId="77777777" w:rsidR="0087274E" w:rsidRPr="0087274E" w:rsidRDefault="0087274E" w:rsidP="0087274E">
            <w:pPr>
              <w:jc w:val="center"/>
              <w:rPr>
                <w:color w:val="000000"/>
                <w:sz w:val="20"/>
                <w:szCs w:val="20"/>
              </w:rPr>
            </w:pPr>
            <w:r w:rsidRPr="0087274E">
              <w:rPr>
                <w:color w:val="000000"/>
                <w:sz w:val="20"/>
                <w:szCs w:val="20"/>
              </w:rPr>
              <w:t>1132</w:t>
            </w:r>
          </w:p>
        </w:tc>
        <w:tc>
          <w:tcPr>
            <w:tcW w:w="582" w:type="pct"/>
            <w:shd w:val="clear" w:color="auto" w:fill="auto"/>
            <w:noWrap/>
            <w:vAlign w:val="center"/>
            <w:hideMark/>
          </w:tcPr>
          <w:p w14:paraId="506FC9CA" w14:textId="77777777" w:rsidR="0087274E" w:rsidRPr="0087274E" w:rsidRDefault="0087274E" w:rsidP="0087274E">
            <w:pPr>
              <w:jc w:val="center"/>
              <w:rPr>
                <w:color w:val="000000"/>
                <w:sz w:val="20"/>
                <w:szCs w:val="20"/>
              </w:rPr>
            </w:pPr>
            <w:r w:rsidRPr="0087274E">
              <w:rPr>
                <w:color w:val="000000"/>
                <w:sz w:val="20"/>
                <w:szCs w:val="20"/>
              </w:rPr>
              <w:t>1004</w:t>
            </w:r>
          </w:p>
        </w:tc>
        <w:tc>
          <w:tcPr>
            <w:tcW w:w="582" w:type="pct"/>
            <w:shd w:val="clear" w:color="auto" w:fill="auto"/>
            <w:noWrap/>
            <w:vAlign w:val="center"/>
            <w:hideMark/>
          </w:tcPr>
          <w:p w14:paraId="6B9D2EA2" w14:textId="77777777" w:rsidR="0087274E" w:rsidRPr="0087274E" w:rsidRDefault="0087274E" w:rsidP="0087274E">
            <w:pPr>
              <w:jc w:val="center"/>
              <w:rPr>
                <w:color w:val="000000"/>
                <w:sz w:val="20"/>
                <w:szCs w:val="20"/>
              </w:rPr>
            </w:pPr>
            <w:r w:rsidRPr="0087274E">
              <w:rPr>
                <w:color w:val="000000"/>
                <w:sz w:val="20"/>
                <w:szCs w:val="20"/>
              </w:rPr>
              <w:t>967</w:t>
            </w:r>
          </w:p>
        </w:tc>
        <w:tc>
          <w:tcPr>
            <w:tcW w:w="582" w:type="pct"/>
            <w:shd w:val="clear" w:color="auto" w:fill="auto"/>
            <w:noWrap/>
            <w:vAlign w:val="center"/>
            <w:hideMark/>
          </w:tcPr>
          <w:p w14:paraId="0812FE68" w14:textId="77777777" w:rsidR="0087274E" w:rsidRPr="0087274E" w:rsidRDefault="0087274E" w:rsidP="0087274E">
            <w:pPr>
              <w:jc w:val="center"/>
              <w:rPr>
                <w:color w:val="000000"/>
                <w:sz w:val="20"/>
                <w:szCs w:val="20"/>
              </w:rPr>
            </w:pPr>
            <w:r w:rsidRPr="0087274E">
              <w:rPr>
                <w:color w:val="000000"/>
                <w:sz w:val="20"/>
                <w:szCs w:val="20"/>
              </w:rPr>
              <w:t>1012</w:t>
            </w:r>
          </w:p>
        </w:tc>
      </w:tr>
      <w:tr w:rsidR="0087274E" w:rsidRPr="0087274E" w14:paraId="4B925ABD" w14:textId="77777777" w:rsidTr="0087274E">
        <w:trPr>
          <w:trHeight w:val="20"/>
        </w:trPr>
        <w:tc>
          <w:tcPr>
            <w:tcW w:w="1506" w:type="pct"/>
            <w:shd w:val="clear" w:color="auto" w:fill="auto"/>
            <w:noWrap/>
            <w:vAlign w:val="center"/>
            <w:hideMark/>
          </w:tcPr>
          <w:p w14:paraId="05F8E4C6" w14:textId="77777777" w:rsidR="0087274E" w:rsidRPr="0087274E" w:rsidRDefault="0087274E" w:rsidP="0087274E">
            <w:pPr>
              <w:jc w:val="center"/>
              <w:rPr>
                <w:color w:val="000000"/>
                <w:sz w:val="20"/>
                <w:szCs w:val="20"/>
              </w:rPr>
            </w:pPr>
            <w:r w:rsidRPr="0087274E">
              <w:rPr>
                <w:color w:val="000000"/>
                <w:sz w:val="20"/>
                <w:szCs w:val="20"/>
              </w:rPr>
              <w:t>59:01:4713911</w:t>
            </w:r>
          </w:p>
        </w:tc>
        <w:tc>
          <w:tcPr>
            <w:tcW w:w="582" w:type="pct"/>
            <w:shd w:val="clear" w:color="auto" w:fill="auto"/>
            <w:noWrap/>
            <w:vAlign w:val="center"/>
            <w:hideMark/>
          </w:tcPr>
          <w:p w14:paraId="386D2A6A" w14:textId="77777777" w:rsidR="0087274E" w:rsidRPr="0087274E" w:rsidRDefault="0087274E" w:rsidP="0087274E">
            <w:pPr>
              <w:jc w:val="center"/>
              <w:rPr>
                <w:color w:val="000000"/>
                <w:sz w:val="20"/>
                <w:szCs w:val="20"/>
              </w:rPr>
            </w:pPr>
            <w:r w:rsidRPr="0087274E">
              <w:rPr>
                <w:color w:val="000000"/>
                <w:sz w:val="20"/>
                <w:szCs w:val="20"/>
              </w:rPr>
              <w:t>2654</w:t>
            </w:r>
          </w:p>
        </w:tc>
        <w:tc>
          <w:tcPr>
            <w:tcW w:w="582" w:type="pct"/>
            <w:shd w:val="clear" w:color="auto" w:fill="auto"/>
            <w:noWrap/>
            <w:vAlign w:val="center"/>
            <w:hideMark/>
          </w:tcPr>
          <w:p w14:paraId="4F00FDF9" w14:textId="77777777" w:rsidR="0087274E" w:rsidRPr="0087274E" w:rsidRDefault="0087274E" w:rsidP="0087274E">
            <w:pPr>
              <w:jc w:val="center"/>
              <w:rPr>
                <w:color w:val="000000"/>
                <w:sz w:val="20"/>
                <w:szCs w:val="20"/>
              </w:rPr>
            </w:pPr>
            <w:r w:rsidRPr="0087274E">
              <w:rPr>
                <w:color w:val="000000"/>
                <w:sz w:val="20"/>
                <w:szCs w:val="20"/>
              </w:rPr>
              <w:t>2628</w:t>
            </w:r>
          </w:p>
        </w:tc>
        <w:tc>
          <w:tcPr>
            <w:tcW w:w="582" w:type="pct"/>
            <w:shd w:val="clear" w:color="auto" w:fill="auto"/>
            <w:noWrap/>
            <w:vAlign w:val="center"/>
            <w:hideMark/>
          </w:tcPr>
          <w:p w14:paraId="741C0EA6" w14:textId="77777777" w:rsidR="0087274E" w:rsidRPr="0087274E" w:rsidRDefault="0087274E" w:rsidP="0087274E">
            <w:pPr>
              <w:jc w:val="center"/>
              <w:rPr>
                <w:color w:val="000000"/>
                <w:sz w:val="20"/>
                <w:szCs w:val="20"/>
              </w:rPr>
            </w:pPr>
            <w:r w:rsidRPr="0087274E">
              <w:rPr>
                <w:color w:val="000000"/>
                <w:sz w:val="20"/>
                <w:szCs w:val="20"/>
              </w:rPr>
              <w:t>2761</w:t>
            </w:r>
          </w:p>
        </w:tc>
        <w:tc>
          <w:tcPr>
            <w:tcW w:w="582" w:type="pct"/>
            <w:shd w:val="clear" w:color="auto" w:fill="auto"/>
            <w:noWrap/>
            <w:vAlign w:val="center"/>
            <w:hideMark/>
          </w:tcPr>
          <w:p w14:paraId="736AE44C" w14:textId="77777777" w:rsidR="0087274E" w:rsidRPr="0087274E" w:rsidRDefault="0087274E" w:rsidP="0087274E">
            <w:pPr>
              <w:jc w:val="center"/>
              <w:rPr>
                <w:color w:val="000000"/>
                <w:sz w:val="20"/>
                <w:szCs w:val="20"/>
              </w:rPr>
            </w:pPr>
            <w:r w:rsidRPr="0087274E">
              <w:rPr>
                <w:color w:val="000000"/>
                <w:sz w:val="20"/>
                <w:szCs w:val="20"/>
              </w:rPr>
              <w:t>2449</w:t>
            </w:r>
          </w:p>
        </w:tc>
        <w:tc>
          <w:tcPr>
            <w:tcW w:w="582" w:type="pct"/>
            <w:shd w:val="clear" w:color="auto" w:fill="auto"/>
            <w:noWrap/>
            <w:vAlign w:val="center"/>
            <w:hideMark/>
          </w:tcPr>
          <w:p w14:paraId="66C52A53" w14:textId="77777777" w:rsidR="0087274E" w:rsidRPr="0087274E" w:rsidRDefault="0087274E" w:rsidP="0087274E">
            <w:pPr>
              <w:jc w:val="center"/>
              <w:rPr>
                <w:color w:val="000000"/>
                <w:sz w:val="20"/>
                <w:szCs w:val="20"/>
              </w:rPr>
            </w:pPr>
            <w:r w:rsidRPr="0087274E">
              <w:rPr>
                <w:color w:val="000000"/>
                <w:sz w:val="20"/>
                <w:szCs w:val="20"/>
              </w:rPr>
              <w:t>2357</w:t>
            </w:r>
          </w:p>
        </w:tc>
        <w:tc>
          <w:tcPr>
            <w:tcW w:w="582" w:type="pct"/>
            <w:shd w:val="clear" w:color="auto" w:fill="auto"/>
            <w:noWrap/>
            <w:vAlign w:val="center"/>
            <w:hideMark/>
          </w:tcPr>
          <w:p w14:paraId="34F58F97" w14:textId="77777777" w:rsidR="0087274E" w:rsidRPr="0087274E" w:rsidRDefault="0087274E" w:rsidP="0087274E">
            <w:pPr>
              <w:jc w:val="center"/>
              <w:rPr>
                <w:color w:val="000000"/>
                <w:sz w:val="20"/>
                <w:szCs w:val="20"/>
              </w:rPr>
            </w:pPr>
            <w:r w:rsidRPr="0087274E">
              <w:rPr>
                <w:color w:val="000000"/>
                <w:sz w:val="20"/>
                <w:szCs w:val="20"/>
              </w:rPr>
              <w:t>2467</w:t>
            </w:r>
          </w:p>
        </w:tc>
      </w:tr>
      <w:tr w:rsidR="0087274E" w:rsidRPr="0087274E" w14:paraId="0D09406A" w14:textId="77777777" w:rsidTr="0087274E">
        <w:trPr>
          <w:trHeight w:val="20"/>
        </w:trPr>
        <w:tc>
          <w:tcPr>
            <w:tcW w:w="1506" w:type="pct"/>
            <w:shd w:val="clear" w:color="auto" w:fill="auto"/>
            <w:noWrap/>
            <w:vAlign w:val="center"/>
            <w:hideMark/>
          </w:tcPr>
          <w:p w14:paraId="48AFD80E" w14:textId="77777777" w:rsidR="0087274E" w:rsidRPr="0087274E" w:rsidRDefault="0087274E" w:rsidP="0087274E">
            <w:pPr>
              <w:jc w:val="center"/>
              <w:rPr>
                <w:color w:val="000000"/>
                <w:sz w:val="20"/>
                <w:szCs w:val="20"/>
              </w:rPr>
            </w:pPr>
            <w:r w:rsidRPr="0087274E">
              <w:rPr>
                <w:color w:val="000000"/>
                <w:sz w:val="20"/>
                <w:szCs w:val="20"/>
              </w:rPr>
              <w:t>59:01:4713912</w:t>
            </w:r>
          </w:p>
        </w:tc>
        <w:tc>
          <w:tcPr>
            <w:tcW w:w="582" w:type="pct"/>
            <w:shd w:val="clear" w:color="auto" w:fill="auto"/>
            <w:noWrap/>
            <w:vAlign w:val="center"/>
            <w:hideMark/>
          </w:tcPr>
          <w:p w14:paraId="1D00714C" w14:textId="77777777" w:rsidR="0087274E" w:rsidRPr="0087274E" w:rsidRDefault="0087274E" w:rsidP="0087274E">
            <w:pPr>
              <w:jc w:val="center"/>
              <w:rPr>
                <w:color w:val="000000"/>
                <w:sz w:val="20"/>
                <w:szCs w:val="20"/>
              </w:rPr>
            </w:pPr>
            <w:r w:rsidRPr="0087274E">
              <w:rPr>
                <w:color w:val="000000"/>
                <w:sz w:val="20"/>
                <w:szCs w:val="20"/>
              </w:rPr>
              <w:t>251</w:t>
            </w:r>
          </w:p>
        </w:tc>
        <w:tc>
          <w:tcPr>
            <w:tcW w:w="582" w:type="pct"/>
            <w:shd w:val="clear" w:color="auto" w:fill="auto"/>
            <w:noWrap/>
            <w:vAlign w:val="center"/>
            <w:hideMark/>
          </w:tcPr>
          <w:p w14:paraId="35072CC7" w14:textId="77777777" w:rsidR="0087274E" w:rsidRPr="0087274E" w:rsidRDefault="0087274E" w:rsidP="0087274E">
            <w:pPr>
              <w:jc w:val="center"/>
              <w:rPr>
                <w:color w:val="000000"/>
                <w:sz w:val="20"/>
                <w:szCs w:val="20"/>
              </w:rPr>
            </w:pPr>
            <w:r w:rsidRPr="0087274E">
              <w:rPr>
                <w:color w:val="000000"/>
                <w:sz w:val="20"/>
                <w:szCs w:val="20"/>
              </w:rPr>
              <w:t>248</w:t>
            </w:r>
          </w:p>
        </w:tc>
        <w:tc>
          <w:tcPr>
            <w:tcW w:w="582" w:type="pct"/>
            <w:shd w:val="clear" w:color="auto" w:fill="auto"/>
            <w:noWrap/>
            <w:vAlign w:val="center"/>
            <w:hideMark/>
          </w:tcPr>
          <w:p w14:paraId="6F4DA2A9" w14:textId="77777777" w:rsidR="0087274E" w:rsidRPr="0087274E" w:rsidRDefault="0087274E" w:rsidP="0087274E">
            <w:pPr>
              <w:jc w:val="center"/>
              <w:rPr>
                <w:color w:val="000000"/>
                <w:sz w:val="20"/>
                <w:szCs w:val="20"/>
              </w:rPr>
            </w:pPr>
            <w:r w:rsidRPr="0087274E">
              <w:rPr>
                <w:color w:val="000000"/>
                <w:sz w:val="20"/>
                <w:szCs w:val="20"/>
              </w:rPr>
              <w:t>261</w:t>
            </w:r>
          </w:p>
        </w:tc>
        <w:tc>
          <w:tcPr>
            <w:tcW w:w="582" w:type="pct"/>
            <w:shd w:val="clear" w:color="auto" w:fill="auto"/>
            <w:noWrap/>
            <w:vAlign w:val="center"/>
            <w:hideMark/>
          </w:tcPr>
          <w:p w14:paraId="10661B78" w14:textId="77777777" w:rsidR="0087274E" w:rsidRPr="0087274E" w:rsidRDefault="0087274E" w:rsidP="0087274E">
            <w:pPr>
              <w:jc w:val="center"/>
              <w:rPr>
                <w:color w:val="000000"/>
                <w:sz w:val="20"/>
                <w:szCs w:val="20"/>
              </w:rPr>
            </w:pPr>
            <w:r w:rsidRPr="0087274E">
              <w:rPr>
                <w:color w:val="000000"/>
                <w:sz w:val="20"/>
                <w:szCs w:val="20"/>
              </w:rPr>
              <w:t>231</w:t>
            </w:r>
          </w:p>
        </w:tc>
        <w:tc>
          <w:tcPr>
            <w:tcW w:w="582" w:type="pct"/>
            <w:shd w:val="clear" w:color="auto" w:fill="auto"/>
            <w:noWrap/>
            <w:vAlign w:val="center"/>
            <w:hideMark/>
          </w:tcPr>
          <w:p w14:paraId="383877A0" w14:textId="77777777" w:rsidR="0087274E" w:rsidRPr="0087274E" w:rsidRDefault="0087274E" w:rsidP="0087274E">
            <w:pPr>
              <w:jc w:val="center"/>
              <w:rPr>
                <w:color w:val="000000"/>
                <w:sz w:val="20"/>
                <w:szCs w:val="20"/>
              </w:rPr>
            </w:pPr>
            <w:r w:rsidRPr="0087274E">
              <w:rPr>
                <w:color w:val="000000"/>
                <w:sz w:val="20"/>
                <w:szCs w:val="20"/>
              </w:rPr>
              <w:t>223</w:t>
            </w:r>
          </w:p>
        </w:tc>
        <w:tc>
          <w:tcPr>
            <w:tcW w:w="582" w:type="pct"/>
            <w:shd w:val="clear" w:color="auto" w:fill="auto"/>
            <w:noWrap/>
            <w:vAlign w:val="center"/>
            <w:hideMark/>
          </w:tcPr>
          <w:p w14:paraId="69521555" w14:textId="77777777" w:rsidR="0087274E" w:rsidRPr="0087274E" w:rsidRDefault="0087274E" w:rsidP="0087274E">
            <w:pPr>
              <w:jc w:val="center"/>
              <w:rPr>
                <w:color w:val="000000"/>
                <w:sz w:val="20"/>
                <w:szCs w:val="20"/>
              </w:rPr>
            </w:pPr>
            <w:r w:rsidRPr="0087274E">
              <w:rPr>
                <w:color w:val="000000"/>
                <w:sz w:val="20"/>
                <w:szCs w:val="20"/>
              </w:rPr>
              <w:t>233</w:t>
            </w:r>
          </w:p>
        </w:tc>
      </w:tr>
      <w:tr w:rsidR="0087274E" w:rsidRPr="0087274E" w14:paraId="0D6E5DF2" w14:textId="77777777" w:rsidTr="0087274E">
        <w:trPr>
          <w:trHeight w:val="20"/>
        </w:trPr>
        <w:tc>
          <w:tcPr>
            <w:tcW w:w="1506" w:type="pct"/>
            <w:shd w:val="clear" w:color="auto" w:fill="auto"/>
            <w:noWrap/>
            <w:vAlign w:val="center"/>
            <w:hideMark/>
          </w:tcPr>
          <w:p w14:paraId="36F8D084" w14:textId="77777777" w:rsidR="0087274E" w:rsidRPr="0087274E" w:rsidRDefault="0087274E" w:rsidP="0087274E">
            <w:pPr>
              <w:jc w:val="center"/>
              <w:rPr>
                <w:color w:val="000000"/>
                <w:sz w:val="20"/>
                <w:szCs w:val="20"/>
              </w:rPr>
            </w:pPr>
            <w:r w:rsidRPr="0087274E">
              <w:rPr>
                <w:color w:val="000000"/>
                <w:sz w:val="20"/>
                <w:szCs w:val="20"/>
              </w:rPr>
              <w:t>59:01:4713913</w:t>
            </w:r>
          </w:p>
        </w:tc>
        <w:tc>
          <w:tcPr>
            <w:tcW w:w="582" w:type="pct"/>
            <w:shd w:val="clear" w:color="auto" w:fill="auto"/>
            <w:noWrap/>
            <w:vAlign w:val="center"/>
            <w:hideMark/>
          </w:tcPr>
          <w:p w14:paraId="02641FAA" w14:textId="77777777" w:rsidR="0087274E" w:rsidRPr="0087274E" w:rsidRDefault="0087274E" w:rsidP="0087274E">
            <w:pPr>
              <w:jc w:val="center"/>
              <w:rPr>
                <w:color w:val="000000"/>
                <w:sz w:val="20"/>
                <w:szCs w:val="20"/>
              </w:rPr>
            </w:pPr>
            <w:r w:rsidRPr="0087274E">
              <w:rPr>
                <w:color w:val="000000"/>
                <w:sz w:val="20"/>
                <w:szCs w:val="20"/>
              </w:rPr>
              <w:t>985</w:t>
            </w:r>
          </w:p>
        </w:tc>
        <w:tc>
          <w:tcPr>
            <w:tcW w:w="582" w:type="pct"/>
            <w:shd w:val="clear" w:color="auto" w:fill="auto"/>
            <w:noWrap/>
            <w:vAlign w:val="center"/>
            <w:hideMark/>
          </w:tcPr>
          <w:p w14:paraId="561F69B7" w14:textId="77777777" w:rsidR="0087274E" w:rsidRPr="0087274E" w:rsidRDefault="0087274E" w:rsidP="0087274E">
            <w:pPr>
              <w:jc w:val="center"/>
              <w:rPr>
                <w:color w:val="000000"/>
                <w:sz w:val="20"/>
                <w:szCs w:val="20"/>
              </w:rPr>
            </w:pPr>
            <w:r w:rsidRPr="0087274E">
              <w:rPr>
                <w:color w:val="000000"/>
                <w:sz w:val="20"/>
                <w:szCs w:val="20"/>
              </w:rPr>
              <w:t>976</w:t>
            </w:r>
          </w:p>
        </w:tc>
        <w:tc>
          <w:tcPr>
            <w:tcW w:w="582" w:type="pct"/>
            <w:shd w:val="clear" w:color="auto" w:fill="auto"/>
            <w:noWrap/>
            <w:vAlign w:val="center"/>
            <w:hideMark/>
          </w:tcPr>
          <w:p w14:paraId="0E276ABA" w14:textId="77777777" w:rsidR="0087274E" w:rsidRPr="0087274E" w:rsidRDefault="0087274E" w:rsidP="0087274E">
            <w:pPr>
              <w:jc w:val="center"/>
              <w:rPr>
                <w:color w:val="000000"/>
                <w:sz w:val="20"/>
                <w:szCs w:val="20"/>
              </w:rPr>
            </w:pPr>
            <w:r w:rsidRPr="0087274E">
              <w:rPr>
                <w:color w:val="000000"/>
                <w:sz w:val="20"/>
                <w:szCs w:val="20"/>
              </w:rPr>
              <w:t>1025</w:t>
            </w:r>
          </w:p>
        </w:tc>
        <w:tc>
          <w:tcPr>
            <w:tcW w:w="582" w:type="pct"/>
            <w:shd w:val="clear" w:color="auto" w:fill="auto"/>
            <w:noWrap/>
            <w:vAlign w:val="center"/>
            <w:hideMark/>
          </w:tcPr>
          <w:p w14:paraId="19361280" w14:textId="77777777" w:rsidR="0087274E" w:rsidRPr="0087274E" w:rsidRDefault="0087274E" w:rsidP="0087274E">
            <w:pPr>
              <w:jc w:val="center"/>
              <w:rPr>
                <w:color w:val="000000"/>
                <w:sz w:val="20"/>
                <w:szCs w:val="20"/>
              </w:rPr>
            </w:pPr>
            <w:r w:rsidRPr="0087274E">
              <w:rPr>
                <w:color w:val="000000"/>
                <w:sz w:val="20"/>
                <w:szCs w:val="20"/>
              </w:rPr>
              <w:t>909</w:t>
            </w:r>
          </w:p>
        </w:tc>
        <w:tc>
          <w:tcPr>
            <w:tcW w:w="582" w:type="pct"/>
            <w:shd w:val="clear" w:color="auto" w:fill="auto"/>
            <w:noWrap/>
            <w:vAlign w:val="center"/>
            <w:hideMark/>
          </w:tcPr>
          <w:p w14:paraId="4A70836E" w14:textId="77777777" w:rsidR="0087274E" w:rsidRPr="0087274E" w:rsidRDefault="0087274E" w:rsidP="0087274E">
            <w:pPr>
              <w:jc w:val="center"/>
              <w:rPr>
                <w:color w:val="000000"/>
                <w:sz w:val="20"/>
                <w:szCs w:val="20"/>
              </w:rPr>
            </w:pPr>
            <w:r w:rsidRPr="0087274E">
              <w:rPr>
                <w:color w:val="000000"/>
                <w:sz w:val="20"/>
                <w:szCs w:val="20"/>
              </w:rPr>
              <w:t>875</w:t>
            </w:r>
          </w:p>
        </w:tc>
        <w:tc>
          <w:tcPr>
            <w:tcW w:w="582" w:type="pct"/>
            <w:shd w:val="clear" w:color="auto" w:fill="auto"/>
            <w:noWrap/>
            <w:vAlign w:val="center"/>
            <w:hideMark/>
          </w:tcPr>
          <w:p w14:paraId="596EDF03" w14:textId="77777777" w:rsidR="0087274E" w:rsidRPr="0087274E" w:rsidRDefault="0087274E" w:rsidP="0087274E">
            <w:pPr>
              <w:jc w:val="center"/>
              <w:rPr>
                <w:color w:val="000000"/>
                <w:sz w:val="20"/>
                <w:szCs w:val="20"/>
              </w:rPr>
            </w:pPr>
            <w:r w:rsidRPr="0087274E">
              <w:rPr>
                <w:color w:val="000000"/>
                <w:sz w:val="20"/>
                <w:szCs w:val="20"/>
              </w:rPr>
              <w:t>916</w:t>
            </w:r>
          </w:p>
        </w:tc>
      </w:tr>
      <w:tr w:rsidR="0087274E" w:rsidRPr="0087274E" w14:paraId="5B75B54C" w14:textId="77777777" w:rsidTr="0087274E">
        <w:trPr>
          <w:trHeight w:val="20"/>
        </w:trPr>
        <w:tc>
          <w:tcPr>
            <w:tcW w:w="1506" w:type="pct"/>
            <w:shd w:val="clear" w:color="auto" w:fill="auto"/>
            <w:noWrap/>
            <w:vAlign w:val="center"/>
            <w:hideMark/>
          </w:tcPr>
          <w:p w14:paraId="5E16B6F3" w14:textId="77777777" w:rsidR="0087274E" w:rsidRPr="0087274E" w:rsidRDefault="0087274E" w:rsidP="0087274E">
            <w:pPr>
              <w:jc w:val="center"/>
              <w:rPr>
                <w:color w:val="000000"/>
                <w:sz w:val="20"/>
                <w:szCs w:val="20"/>
              </w:rPr>
            </w:pPr>
            <w:r w:rsidRPr="0087274E">
              <w:rPr>
                <w:color w:val="000000"/>
                <w:sz w:val="20"/>
                <w:szCs w:val="20"/>
              </w:rPr>
              <w:t>59:01:4713914</w:t>
            </w:r>
          </w:p>
        </w:tc>
        <w:tc>
          <w:tcPr>
            <w:tcW w:w="582" w:type="pct"/>
            <w:shd w:val="clear" w:color="auto" w:fill="auto"/>
            <w:noWrap/>
            <w:vAlign w:val="center"/>
            <w:hideMark/>
          </w:tcPr>
          <w:p w14:paraId="28755E4C" w14:textId="77777777" w:rsidR="0087274E" w:rsidRPr="0087274E" w:rsidRDefault="0087274E" w:rsidP="0087274E">
            <w:pPr>
              <w:jc w:val="center"/>
              <w:rPr>
                <w:color w:val="000000"/>
                <w:sz w:val="20"/>
                <w:szCs w:val="20"/>
              </w:rPr>
            </w:pPr>
            <w:r w:rsidRPr="0087274E">
              <w:rPr>
                <w:color w:val="000000"/>
                <w:sz w:val="20"/>
                <w:szCs w:val="20"/>
              </w:rPr>
              <w:t>487</w:t>
            </w:r>
          </w:p>
        </w:tc>
        <w:tc>
          <w:tcPr>
            <w:tcW w:w="582" w:type="pct"/>
            <w:shd w:val="clear" w:color="auto" w:fill="auto"/>
            <w:noWrap/>
            <w:vAlign w:val="center"/>
            <w:hideMark/>
          </w:tcPr>
          <w:p w14:paraId="39AF512B" w14:textId="77777777" w:rsidR="0087274E" w:rsidRPr="0087274E" w:rsidRDefault="0087274E" w:rsidP="0087274E">
            <w:pPr>
              <w:jc w:val="center"/>
              <w:rPr>
                <w:color w:val="000000"/>
                <w:sz w:val="20"/>
                <w:szCs w:val="20"/>
              </w:rPr>
            </w:pPr>
            <w:r w:rsidRPr="0087274E">
              <w:rPr>
                <w:color w:val="000000"/>
                <w:sz w:val="20"/>
                <w:szCs w:val="20"/>
              </w:rPr>
              <w:t>482</w:t>
            </w:r>
          </w:p>
        </w:tc>
        <w:tc>
          <w:tcPr>
            <w:tcW w:w="582" w:type="pct"/>
            <w:shd w:val="clear" w:color="auto" w:fill="auto"/>
            <w:noWrap/>
            <w:vAlign w:val="center"/>
            <w:hideMark/>
          </w:tcPr>
          <w:p w14:paraId="15C9A402" w14:textId="77777777" w:rsidR="0087274E" w:rsidRPr="0087274E" w:rsidRDefault="0087274E" w:rsidP="0087274E">
            <w:pPr>
              <w:jc w:val="center"/>
              <w:rPr>
                <w:color w:val="000000"/>
                <w:sz w:val="20"/>
                <w:szCs w:val="20"/>
              </w:rPr>
            </w:pPr>
            <w:r w:rsidRPr="0087274E">
              <w:rPr>
                <w:color w:val="000000"/>
                <w:sz w:val="20"/>
                <w:szCs w:val="20"/>
              </w:rPr>
              <w:t>506</w:t>
            </w:r>
          </w:p>
        </w:tc>
        <w:tc>
          <w:tcPr>
            <w:tcW w:w="582" w:type="pct"/>
            <w:shd w:val="clear" w:color="auto" w:fill="auto"/>
            <w:noWrap/>
            <w:vAlign w:val="center"/>
            <w:hideMark/>
          </w:tcPr>
          <w:p w14:paraId="73A59BD8" w14:textId="77777777" w:rsidR="0087274E" w:rsidRPr="0087274E" w:rsidRDefault="0087274E" w:rsidP="0087274E">
            <w:pPr>
              <w:jc w:val="center"/>
              <w:rPr>
                <w:color w:val="000000"/>
                <w:sz w:val="20"/>
                <w:szCs w:val="20"/>
              </w:rPr>
            </w:pPr>
            <w:r w:rsidRPr="0087274E">
              <w:rPr>
                <w:color w:val="000000"/>
                <w:sz w:val="20"/>
                <w:szCs w:val="20"/>
              </w:rPr>
              <w:t>449</w:t>
            </w:r>
          </w:p>
        </w:tc>
        <w:tc>
          <w:tcPr>
            <w:tcW w:w="582" w:type="pct"/>
            <w:shd w:val="clear" w:color="auto" w:fill="auto"/>
            <w:noWrap/>
            <w:vAlign w:val="center"/>
            <w:hideMark/>
          </w:tcPr>
          <w:p w14:paraId="3358935F" w14:textId="77777777" w:rsidR="0087274E" w:rsidRPr="0087274E" w:rsidRDefault="0087274E" w:rsidP="0087274E">
            <w:pPr>
              <w:jc w:val="center"/>
              <w:rPr>
                <w:color w:val="000000"/>
                <w:sz w:val="20"/>
                <w:szCs w:val="20"/>
              </w:rPr>
            </w:pPr>
            <w:r w:rsidRPr="0087274E">
              <w:rPr>
                <w:color w:val="000000"/>
                <w:sz w:val="20"/>
                <w:szCs w:val="20"/>
              </w:rPr>
              <w:t>432</w:t>
            </w:r>
          </w:p>
        </w:tc>
        <w:tc>
          <w:tcPr>
            <w:tcW w:w="582" w:type="pct"/>
            <w:shd w:val="clear" w:color="auto" w:fill="auto"/>
            <w:noWrap/>
            <w:vAlign w:val="center"/>
            <w:hideMark/>
          </w:tcPr>
          <w:p w14:paraId="681A7E8C" w14:textId="77777777" w:rsidR="0087274E" w:rsidRPr="0087274E" w:rsidRDefault="0087274E" w:rsidP="0087274E">
            <w:pPr>
              <w:jc w:val="center"/>
              <w:rPr>
                <w:color w:val="000000"/>
                <w:sz w:val="20"/>
                <w:szCs w:val="20"/>
              </w:rPr>
            </w:pPr>
            <w:r w:rsidRPr="0087274E">
              <w:rPr>
                <w:color w:val="000000"/>
                <w:sz w:val="20"/>
                <w:szCs w:val="20"/>
              </w:rPr>
              <w:t>452</w:t>
            </w:r>
          </w:p>
        </w:tc>
      </w:tr>
      <w:tr w:rsidR="0087274E" w:rsidRPr="0087274E" w14:paraId="722E61A1" w14:textId="77777777" w:rsidTr="0087274E">
        <w:trPr>
          <w:trHeight w:val="20"/>
        </w:trPr>
        <w:tc>
          <w:tcPr>
            <w:tcW w:w="1506" w:type="pct"/>
            <w:shd w:val="clear" w:color="auto" w:fill="auto"/>
            <w:noWrap/>
            <w:vAlign w:val="center"/>
            <w:hideMark/>
          </w:tcPr>
          <w:p w14:paraId="4DB908CA" w14:textId="77777777" w:rsidR="0087274E" w:rsidRPr="0087274E" w:rsidRDefault="0087274E" w:rsidP="0087274E">
            <w:pPr>
              <w:jc w:val="center"/>
              <w:rPr>
                <w:color w:val="000000"/>
                <w:sz w:val="20"/>
                <w:szCs w:val="20"/>
              </w:rPr>
            </w:pPr>
            <w:r w:rsidRPr="0087274E">
              <w:rPr>
                <w:color w:val="000000"/>
                <w:sz w:val="20"/>
                <w:szCs w:val="20"/>
              </w:rPr>
              <w:t>59:01:4716037</w:t>
            </w:r>
          </w:p>
        </w:tc>
        <w:tc>
          <w:tcPr>
            <w:tcW w:w="582" w:type="pct"/>
            <w:shd w:val="clear" w:color="auto" w:fill="auto"/>
            <w:noWrap/>
            <w:vAlign w:val="center"/>
            <w:hideMark/>
          </w:tcPr>
          <w:p w14:paraId="4E93019A" w14:textId="77777777" w:rsidR="0087274E" w:rsidRPr="0087274E" w:rsidRDefault="0087274E" w:rsidP="0087274E">
            <w:pPr>
              <w:jc w:val="center"/>
              <w:rPr>
                <w:color w:val="000000"/>
                <w:sz w:val="20"/>
                <w:szCs w:val="20"/>
              </w:rPr>
            </w:pPr>
            <w:r w:rsidRPr="0087274E">
              <w:rPr>
                <w:color w:val="000000"/>
                <w:sz w:val="20"/>
                <w:szCs w:val="20"/>
              </w:rPr>
              <w:t>739</w:t>
            </w:r>
          </w:p>
        </w:tc>
        <w:tc>
          <w:tcPr>
            <w:tcW w:w="582" w:type="pct"/>
            <w:shd w:val="clear" w:color="auto" w:fill="auto"/>
            <w:noWrap/>
            <w:vAlign w:val="center"/>
            <w:hideMark/>
          </w:tcPr>
          <w:p w14:paraId="78B15113" w14:textId="77777777" w:rsidR="0087274E" w:rsidRPr="0087274E" w:rsidRDefault="0087274E" w:rsidP="0087274E">
            <w:pPr>
              <w:jc w:val="center"/>
              <w:rPr>
                <w:color w:val="000000"/>
                <w:sz w:val="20"/>
                <w:szCs w:val="20"/>
              </w:rPr>
            </w:pPr>
            <w:r w:rsidRPr="0087274E">
              <w:rPr>
                <w:color w:val="000000"/>
                <w:sz w:val="20"/>
                <w:szCs w:val="20"/>
              </w:rPr>
              <w:t>732</w:t>
            </w:r>
          </w:p>
        </w:tc>
        <w:tc>
          <w:tcPr>
            <w:tcW w:w="582" w:type="pct"/>
            <w:shd w:val="clear" w:color="auto" w:fill="auto"/>
            <w:noWrap/>
            <w:vAlign w:val="center"/>
            <w:hideMark/>
          </w:tcPr>
          <w:p w14:paraId="458047D4" w14:textId="77777777" w:rsidR="0087274E" w:rsidRPr="0087274E" w:rsidRDefault="0087274E" w:rsidP="0087274E">
            <w:pPr>
              <w:jc w:val="center"/>
              <w:rPr>
                <w:color w:val="000000"/>
                <w:sz w:val="20"/>
                <w:szCs w:val="20"/>
              </w:rPr>
            </w:pPr>
            <w:r w:rsidRPr="0087274E">
              <w:rPr>
                <w:color w:val="000000"/>
                <w:sz w:val="20"/>
                <w:szCs w:val="20"/>
              </w:rPr>
              <w:t>768</w:t>
            </w:r>
          </w:p>
        </w:tc>
        <w:tc>
          <w:tcPr>
            <w:tcW w:w="582" w:type="pct"/>
            <w:shd w:val="clear" w:color="auto" w:fill="auto"/>
            <w:noWrap/>
            <w:vAlign w:val="center"/>
            <w:hideMark/>
          </w:tcPr>
          <w:p w14:paraId="655068A7" w14:textId="77777777" w:rsidR="0087274E" w:rsidRPr="0087274E" w:rsidRDefault="0087274E" w:rsidP="0087274E">
            <w:pPr>
              <w:jc w:val="center"/>
              <w:rPr>
                <w:color w:val="000000"/>
                <w:sz w:val="20"/>
                <w:szCs w:val="20"/>
              </w:rPr>
            </w:pPr>
            <w:r w:rsidRPr="0087274E">
              <w:rPr>
                <w:color w:val="000000"/>
                <w:sz w:val="20"/>
                <w:szCs w:val="20"/>
              </w:rPr>
              <w:t>682</w:t>
            </w:r>
          </w:p>
        </w:tc>
        <w:tc>
          <w:tcPr>
            <w:tcW w:w="582" w:type="pct"/>
            <w:shd w:val="clear" w:color="auto" w:fill="auto"/>
            <w:noWrap/>
            <w:vAlign w:val="center"/>
            <w:hideMark/>
          </w:tcPr>
          <w:p w14:paraId="58CBCA4C" w14:textId="77777777" w:rsidR="0087274E" w:rsidRPr="0087274E" w:rsidRDefault="0087274E" w:rsidP="0087274E">
            <w:pPr>
              <w:jc w:val="center"/>
              <w:rPr>
                <w:color w:val="000000"/>
                <w:sz w:val="20"/>
                <w:szCs w:val="20"/>
              </w:rPr>
            </w:pPr>
            <w:r w:rsidRPr="0087274E">
              <w:rPr>
                <w:color w:val="000000"/>
                <w:sz w:val="20"/>
                <w:szCs w:val="20"/>
              </w:rPr>
              <w:t>656</w:t>
            </w:r>
          </w:p>
        </w:tc>
        <w:tc>
          <w:tcPr>
            <w:tcW w:w="582" w:type="pct"/>
            <w:shd w:val="clear" w:color="auto" w:fill="auto"/>
            <w:noWrap/>
            <w:vAlign w:val="center"/>
            <w:hideMark/>
          </w:tcPr>
          <w:p w14:paraId="1D1CBA93" w14:textId="77777777" w:rsidR="0087274E" w:rsidRPr="0087274E" w:rsidRDefault="0087274E" w:rsidP="0087274E">
            <w:pPr>
              <w:jc w:val="center"/>
              <w:rPr>
                <w:color w:val="000000"/>
                <w:sz w:val="20"/>
                <w:szCs w:val="20"/>
              </w:rPr>
            </w:pPr>
            <w:r w:rsidRPr="0087274E">
              <w:rPr>
                <w:color w:val="000000"/>
                <w:sz w:val="20"/>
                <w:szCs w:val="20"/>
              </w:rPr>
              <w:t>687</w:t>
            </w:r>
          </w:p>
        </w:tc>
      </w:tr>
      <w:tr w:rsidR="0087274E" w:rsidRPr="0087274E" w14:paraId="673F9EFC" w14:textId="77777777" w:rsidTr="0087274E">
        <w:trPr>
          <w:trHeight w:val="20"/>
        </w:trPr>
        <w:tc>
          <w:tcPr>
            <w:tcW w:w="1506" w:type="pct"/>
            <w:shd w:val="clear" w:color="auto" w:fill="auto"/>
            <w:noWrap/>
            <w:vAlign w:val="center"/>
            <w:hideMark/>
          </w:tcPr>
          <w:p w14:paraId="78646195" w14:textId="77777777" w:rsidR="0087274E" w:rsidRPr="0087274E" w:rsidRDefault="0087274E" w:rsidP="0087274E">
            <w:pPr>
              <w:jc w:val="center"/>
              <w:rPr>
                <w:color w:val="000000"/>
                <w:sz w:val="20"/>
                <w:szCs w:val="20"/>
              </w:rPr>
            </w:pPr>
            <w:r w:rsidRPr="0087274E">
              <w:rPr>
                <w:color w:val="000000"/>
                <w:sz w:val="20"/>
                <w:szCs w:val="20"/>
              </w:rPr>
              <w:t>59:01:4716051</w:t>
            </w:r>
          </w:p>
        </w:tc>
        <w:tc>
          <w:tcPr>
            <w:tcW w:w="582" w:type="pct"/>
            <w:shd w:val="clear" w:color="auto" w:fill="auto"/>
            <w:noWrap/>
            <w:vAlign w:val="center"/>
            <w:hideMark/>
          </w:tcPr>
          <w:p w14:paraId="3E009A53" w14:textId="77777777" w:rsidR="0087274E" w:rsidRPr="0087274E" w:rsidRDefault="0087274E" w:rsidP="0087274E">
            <w:pPr>
              <w:jc w:val="center"/>
              <w:rPr>
                <w:color w:val="000000"/>
                <w:sz w:val="20"/>
                <w:szCs w:val="20"/>
              </w:rPr>
            </w:pPr>
            <w:r w:rsidRPr="0087274E">
              <w:rPr>
                <w:color w:val="000000"/>
                <w:sz w:val="20"/>
                <w:szCs w:val="20"/>
              </w:rPr>
              <w:t>102351</w:t>
            </w:r>
          </w:p>
        </w:tc>
        <w:tc>
          <w:tcPr>
            <w:tcW w:w="582" w:type="pct"/>
            <w:shd w:val="clear" w:color="auto" w:fill="auto"/>
            <w:noWrap/>
            <w:vAlign w:val="center"/>
            <w:hideMark/>
          </w:tcPr>
          <w:p w14:paraId="382D2C1B" w14:textId="77777777" w:rsidR="0087274E" w:rsidRPr="0087274E" w:rsidRDefault="0087274E" w:rsidP="0087274E">
            <w:pPr>
              <w:jc w:val="center"/>
              <w:rPr>
                <w:color w:val="000000"/>
                <w:sz w:val="20"/>
                <w:szCs w:val="20"/>
              </w:rPr>
            </w:pPr>
            <w:r w:rsidRPr="0087274E">
              <w:rPr>
                <w:color w:val="000000"/>
                <w:sz w:val="20"/>
                <w:szCs w:val="20"/>
              </w:rPr>
              <w:t>101354</w:t>
            </w:r>
          </w:p>
        </w:tc>
        <w:tc>
          <w:tcPr>
            <w:tcW w:w="582" w:type="pct"/>
            <w:shd w:val="clear" w:color="auto" w:fill="auto"/>
            <w:noWrap/>
            <w:vAlign w:val="center"/>
            <w:hideMark/>
          </w:tcPr>
          <w:p w14:paraId="3801EC5D" w14:textId="77777777" w:rsidR="0087274E" w:rsidRPr="0087274E" w:rsidRDefault="0087274E" w:rsidP="0087274E">
            <w:pPr>
              <w:jc w:val="center"/>
              <w:rPr>
                <w:color w:val="000000"/>
                <w:sz w:val="20"/>
                <w:szCs w:val="20"/>
              </w:rPr>
            </w:pPr>
            <w:r w:rsidRPr="0087274E">
              <w:rPr>
                <w:color w:val="000000"/>
                <w:sz w:val="20"/>
                <w:szCs w:val="20"/>
              </w:rPr>
              <w:t>106467</w:t>
            </w:r>
          </w:p>
        </w:tc>
        <w:tc>
          <w:tcPr>
            <w:tcW w:w="582" w:type="pct"/>
            <w:shd w:val="clear" w:color="auto" w:fill="auto"/>
            <w:noWrap/>
            <w:vAlign w:val="center"/>
            <w:hideMark/>
          </w:tcPr>
          <w:p w14:paraId="3CD57C7C" w14:textId="77777777" w:rsidR="0087274E" w:rsidRPr="0087274E" w:rsidRDefault="0087274E" w:rsidP="0087274E">
            <w:pPr>
              <w:jc w:val="center"/>
              <w:rPr>
                <w:color w:val="000000"/>
                <w:sz w:val="20"/>
                <w:szCs w:val="20"/>
              </w:rPr>
            </w:pPr>
            <w:r w:rsidRPr="0087274E">
              <w:rPr>
                <w:color w:val="000000"/>
                <w:sz w:val="20"/>
                <w:szCs w:val="20"/>
              </w:rPr>
              <w:t>94442</w:t>
            </w:r>
          </w:p>
        </w:tc>
        <w:tc>
          <w:tcPr>
            <w:tcW w:w="582" w:type="pct"/>
            <w:shd w:val="clear" w:color="auto" w:fill="auto"/>
            <w:noWrap/>
            <w:vAlign w:val="center"/>
            <w:hideMark/>
          </w:tcPr>
          <w:p w14:paraId="65156C93" w14:textId="77777777" w:rsidR="0087274E" w:rsidRPr="0087274E" w:rsidRDefault="0087274E" w:rsidP="0087274E">
            <w:pPr>
              <w:jc w:val="center"/>
              <w:rPr>
                <w:color w:val="000000"/>
                <w:sz w:val="20"/>
                <w:szCs w:val="20"/>
              </w:rPr>
            </w:pPr>
            <w:r w:rsidRPr="0087274E">
              <w:rPr>
                <w:color w:val="000000"/>
                <w:sz w:val="20"/>
                <w:szCs w:val="20"/>
              </w:rPr>
              <w:t>90915</w:t>
            </w:r>
          </w:p>
        </w:tc>
        <w:tc>
          <w:tcPr>
            <w:tcW w:w="582" w:type="pct"/>
            <w:shd w:val="clear" w:color="auto" w:fill="auto"/>
            <w:noWrap/>
            <w:vAlign w:val="center"/>
            <w:hideMark/>
          </w:tcPr>
          <w:p w14:paraId="01F320D8" w14:textId="77777777" w:rsidR="0087274E" w:rsidRPr="0087274E" w:rsidRDefault="0087274E" w:rsidP="0087274E">
            <w:pPr>
              <w:jc w:val="center"/>
              <w:rPr>
                <w:color w:val="000000"/>
                <w:sz w:val="20"/>
                <w:szCs w:val="20"/>
              </w:rPr>
            </w:pPr>
            <w:r w:rsidRPr="0087274E">
              <w:rPr>
                <w:color w:val="000000"/>
                <w:sz w:val="20"/>
                <w:szCs w:val="20"/>
              </w:rPr>
              <w:t>95155</w:t>
            </w:r>
          </w:p>
        </w:tc>
      </w:tr>
      <w:tr w:rsidR="0087274E" w:rsidRPr="0087274E" w14:paraId="59B4E0ED" w14:textId="77777777" w:rsidTr="0087274E">
        <w:trPr>
          <w:trHeight w:val="20"/>
        </w:trPr>
        <w:tc>
          <w:tcPr>
            <w:tcW w:w="1506" w:type="pct"/>
            <w:shd w:val="clear" w:color="auto" w:fill="auto"/>
            <w:noWrap/>
            <w:vAlign w:val="center"/>
            <w:hideMark/>
          </w:tcPr>
          <w:p w14:paraId="0EC32350" w14:textId="77777777" w:rsidR="0087274E" w:rsidRPr="0087274E" w:rsidRDefault="0087274E" w:rsidP="0087274E">
            <w:pPr>
              <w:jc w:val="center"/>
              <w:rPr>
                <w:color w:val="000000"/>
                <w:sz w:val="20"/>
                <w:szCs w:val="20"/>
              </w:rPr>
            </w:pPr>
            <w:r w:rsidRPr="0087274E">
              <w:rPr>
                <w:color w:val="000000"/>
                <w:sz w:val="20"/>
                <w:szCs w:val="20"/>
              </w:rPr>
              <w:t>59:01:4716054</w:t>
            </w:r>
          </w:p>
        </w:tc>
        <w:tc>
          <w:tcPr>
            <w:tcW w:w="582" w:type="pct"/>
            <w:shd w:val="clear" w:color="auto" w:fill="auto"/>
            <w:noWrap/>
            <w:vAlign w:val="center"/>
            <w:hideMark/>
          </w:tcPr>
          <w:p w14:paraId="6F2E5E8B" w14:textId="77777777" w:rsidR="0087274E" w:rsidRPr="0087274E" w:rsidRDefault="0087274E" w:rsidP="0087274E">
            <w:pPr>
              <w:jc w:val="center"/>
              <w:rPr>
                <w:color w:val="000000"/>
                <w:sz w:val="20"/>
                <w:szCs w:val="20"/>
              </w:rPr>
            </w:pPr>
            <w:r w:rsidRPr="0087274E">
              <w:rPr>
                <w:color w:val="000000"/>
                <w:sz w:val="20"/>
                <w:szCs w:val="20"/>
              </w:rPr>
              <w:t>134821</w:t>
            </w:r>
          </w:p>
        </w:tc>
        <w:tc>
          <w:tcPr>
            <w:tcW w:w="582" w:type="pct"/>
            <w:shd w:val="clear" w:color="auto" w:fill="auto"/>
            <w:noWrap/>
            <w:vAlign w:val="center"/>
            <w:hideMark/>
          </w:tcPr>
          <w:p w14:paraId="60EDFA52" w14:textId="77777777" w:rsidR="0087274E" w:rsidRPr="0087274E" w:rsidRDefault="0087274E" w:rsidP="0087274E">
            <w:pPr>
              <w:jc w:val="center"/>
              <w:rPr>
                <w:color w:val="000000"/>
                <w:sz w:val="20"/>
                <w:szCs w:val="20"/>
              </w:rPr>
            </w:pPr>
            <w:r w:rsidRPr="0087274E">
              <w:rPr>
                <w:color w:val="000000"/>
                <w:sz w:val="20"/>
                <w:szCs w:val="20"/>
              </w:rPr>
              <w:t>133509</w:t>
            </w:r>
          </w:p>
        </w:tc>
        <w:tc>
          <w:tcPr>
            <w:tcW w:w="582" w:type="pct"/>
            <w:shd w:val="clear" w:color="auto" w:fill="auto"/>
            <w:noWrap/>
            <w:vAlign w:val="center"/>
            <w:hideMark/>
          </w:tcPr>
          <w:p w14:paraId="24A9177F" w14:textId="77777777" w:rsidR="0087274E" w:rsidRPr="0087274E" w:rsidRDefault="0087274E" w:rsidP="0087274E">
            <w:pPr>
              <w:jc w:val="center"/>
              <w:rPr>
                <w:color w:val="000000"/>
                <w:sz w:val="20"/>
                <w:szCs w:val="20"/>
              </w:rPr>
            </w:pPr>
            <w:r w:rsidRPr="0087274E">
              <w:rPr>
                <w:color w:val="000000"/>
                <w:sz w:val="20"/>
                <w:szCs w:val="20"/>
              </w:rPr>
              <w:t>140244</w:t>
            </w:r>
          </w:p>
        </w:tc>
        <w:tc>
          <w:tcPr>
            <w:tcW w:w="582" w:type="pct"/>
            <w:shd w:val="clear" w:color="auto" w:fill="auto"/>
            <w:noWrap/>
            <w:vAlign w:val="center"/>
            <w:hideMark/>
          </w:tcPr>
          <w:p w14:paraId="05F738B5" w14:textId="77777777" w:rsidR="0087274E" w:rsidRPr="0087274E" w:rsidRDefault="0087274E" w:rsidP="0087274E">
            <w:pPr>
              <w:jc w:val="center"/>
              <w:rPr>
                <w:color w:val="000000"/>
                <w:sz w:val="20"/>
                <w:szCs w:val="20"/>
              </w:rPr>
            </w:pPr>
            <w:r w:rsidRPr="0087274E">
              <w:rPr>
                <w:color w:val="000000"/>
                <w:sz w:val="20"/>
                <w:szCs w:val="20"/>
              </w:rPr>
              <w:t>124403</w:t>
            </w:r>
          </w:p>
        </w:tc>
        <w:tc>
          <w:tcPr>
            <w:tcW w:w="582" w:type="pct"/>
            <w:shd w:val="clear" w:color="auto" w:fill="auto"/>
            <w:noWrap/>
            <w:vAlign w:val="center"/>
            <w:hideMark/>
          </w:tcPr>
          <w:p w14:paraId="78473BDC" w14:textId="77777777" w:rsidR="0087274E" w:rsidRPr="0087274E" w:rsidRDefault="0087274E" w:rsidP="0087274E">
            <w:pPr>
              <w:jc w:val="center"/>
              <w:rPr>
                <w:color w:val="000000"/>
                <w:sz w:val="20"/>
                <w:szCs w:val="20"/>
              </w:rPr>
            </w:pPr>
            <w:r w:rsidRPr="0087274E">
              <w:rPr>
                <w:color w:val="000000"/>
                <w:sz w:val="20"/>
                <w:szCs w:val="20"/>
              </w:rPr>
              <w:t>119757</w:t>
            </w:r>
          </w:p>
        </w:tc>
        <w:tc>
          <w:tcPr>
            <w:tcW w:w="582" w:type="pct"/>
            <w:shd w:val="clear" w:color="auto" w:fill="auto"/>
            <w:noWrap/>
            <w:vAlign w:val="center"/>
            <w:hideMark/>
          </w:tcPr>
          <w:p w14:paraId="5FD06B65" w14:textId="77777777" w:rsidR="0087274E" w:rsidRPr="0087274E" w:rsidRDefault="0087274E" w:rsidP="0087274E">
            <w:pPr>
              <w:jc w:val="center"/>
              <w:rPr>
                <w:color w:val="000000"/>
                <w:sz w:val="20"/>
                <w:szCs w:val="20"/>
              </w:rPr>
            </w:pPr>
            <w:r w:rsidRPr="0087274E">
              <w:rPr>
                <w:color w:val="000000"/>
                <w:sz w:val="20"/>
                <w:szCs w:val="20"/>
              </w:rPr>
              <w:t>125342</w:t>
            </w:r>
          </w:p>
        </w:tc>
      </w:tr>
      <w:tr w:rsidR="0087274E" w:rsidRPr="0087274E" w14:paraId="72F90A54" w14:textId="77777777" w:rsidTr="0087274E">
        <w:trPr>
          <w:trHeight w:val="20"/>
        </w:trPr>
        <w:tc>
          <w:tcPr>
            <w:tcW w:w="1506" w:type="pct"/>
            <w:shd w:val="clear" w:color="auto" w:fill="auto"/>
            <w:noWrap/>
            <w:vAlign w:val="center"/>
            <w:hideMark/>
          </w:tcPr>
          <w:p w14:paraId="0B25B8C5" w14:textId="77777777" w:rsidR="0087274E" w:rsidRPr="0087274E" w:rsidRDefault="0087274E" w:rsidP="0087274E">
            <w:pPr>
              <w:jc w:val="center"/>
              <w:rPr>
                <w:color w:val="000000"/>
                <w:sz w:val="20"/>
                <w:szCs w:val="20"/>
              </w:rPr>
            </w:pPr>
            <w:r w:rsidRPr="0087274E">
              <w:rPr>
                <w:color w:val="000000"/>
                <w:sz w:val="20"/>
                <w:szCs w:val="20"/>
              </w:rPr>
              <w:t>59:01:4716059</w:t>
            </w:r>
          </w:p>
        </w:tc>
        <w:tc>
          <w:tcPr>
            <w:tcW w:w="582" w:type="pct"/>
            <w:shd w:val="clear" w:color="auto" w:fill="auto"/>
            <w:noWrap/>
            <w:vAlign w:val="center"/>
            <w:hideMark/>
          </w:tcPr>
          <w:p w14:paraId="412E1AC8" w14:textId="77777777" w:rsidR="0087274E" w:rsidRPr="0087274E" w:rsidRDefault="0087274E" w:rsidP="0087274E">
            <w:pPr>
              <w:jc w:val="center"/>
              <w:rPr>
                <w:color w:val="000000"/>
                <w:sz w:val="20"/>
                <w:szCs w:val="20"/>
              </w:rPr>
            </w:pPr>
            <w:r w:rsidRPr="0087274E">
              <w:rPr>
                <w:color w:val="000000"/>
                <w:sz w:val="20"/>
                <w:szCs w:val="20"/>
              </w:rPr>
              <w:t>292</w:t>
            </w:r>
          </w:p>
        </w:tc>
        <w:tc>
          <w:tcPr>
            <w:tcW w:w="582" w:type="pct"/>
            <w:shd w:val="clear" w:color="auto" w:fill="auto"/>
            <w:noWrap/>
            <w:vAlign w:val="center"/>
            <w:hideMark/>
          </w:tcPr>
          <w:p w14:paraId="20C653DC" w14:textId="77777777" w:rsidR="0087274E" w:rsidRPr="0087274E" w:rsidRDefault="0087274E" w:rsidP="0087274E">
            <w:pPr>
              <w:jc w:val="center"/>
              <w:rPr>
                <w:color w:val="000000"/>
                <w:sz w:val="20"/>
                <w:szCs w:val="20"/>
              </w:rPr>
            </w:pPr>
            <w:r w:rsidRPr="0087274E">
              <w:rPr>
                <w:color w:val="000000"/>
                <w:sz w:val="20"/>
                <w:szCs w:val="20"/>
              </w:rPr>
              <w:t>290</w:t>
            </w:r>
          </w:p>
        </w:tc>
        <w:tc>
          <w:tcPr>
            <w:tcW w:w="582" w:type="pct"/>
            <w:shd w:val="clear" w:color="auto" w:fill="auto"/>
            <w:noWrap/>
            <w:vAlign w:val="center"/>
            <w:hideMark/>
          </w:tcPr>
          <w:p w14:paraId="738BD34B" w14:textId="77777777" w:rsidR="0087274E" w:rsidRPr="0087274E" w:rsidRDefault="0087274E" w:rsidP="0087274E">
            <w:pPr>
              <w:jc w:val="center"/>
              <w:rPr>
                <w:color w:val="000000"/>
                <w:sz w:val="20"/>
                <w:szCs w:val="20"/>
              </w:rPr>
            </w:pPr>
            <w:r w:rsidRPr="0087274E">
              <w:rPr>
                <w:color w:val="000000"/>
                <w:sz w:val="20"/>
                <w:szCs w:val="20"/>
              </w:rPr>
              <w:t>304</w:t>
            </w:r>
          </w:p>
        </w:tc>
        <w:tc>
          <w:tcPr>
            <w:tcW w:w="582" w:type="pct"/>
            <w:shd w:val="clear" w:color="auto" w:fill="auto"/>
            <w:noWrap/>
            <w:vAlign w:val="center"/>
            <w:hideMark/>
          </w:tcPr>
          <w:p w14:paraId="5635E32C" w14:textId="77777777" w:rsidR="0087274E" w:rsidRPr="0087274E" w:rsidRDefault="0087274E" w:rsidP="0087274E">
            <w:pPr>
              <w:jc w:val="center"/>
              <w:rPr>
                <w:color w:val="000000"/>
                <w:sz w:val="20"/>
                <w:szCs w:val="20"/>
              </w:rPr>
            </w:pPr>
            <w:r w:rsidRPr="0087274E">
              <w:rPr>
                <w:color w:val="000000"/>
                <w:sz w:val="20"/>
                <w:szCs w:val="20"/>
              </w:rPr>
              <w:t>270</w:t>
            </w:r>
          </w:p>
        </w:tc>
        <w:tc>
          <w:tcPr>
            <w:tcW w:w="582" w:type="pct"/>
            <w:shd w:val="clear" w:color="auto" w:fill="auto"/>
            <w:noWrap/>
            <w:vAlign w:val="center"/>
            <w:hideMark/>
          </w:tcPr>
          <w:p w14:paraId="6C5903CC" w14:textId="77777777" w:rsidR="0087274E" w:rsidRPr="0087274E" w:rsidRDefault="0087274E" w:rsidP="0087274E">
            <w:pPr>
              <w:jc w:val="center"/>
              <w:rPr>
                <w:color w:val="000000"/>
                <w:sz w:val="20"/>
                <w:szCs w:val="20"/>
              </w:rPr>
            </w:pPr>
            <w:r w:rsidRPr="0087274E">
              <w:rPr>
                <w:color w:val="000000"/>
                <w:sz w:val="20"/>
                <w:szCs w:val="20"/>
              </w:rPr>
              <w:t>260</w:t>
            </w:r>
          </w:p>
        </w:tc>
        <w:tc>
          <w:tcPr>
            <w:tcW w:w="582" w:type="pct"/>
            <w:shd w:val="clear" w:color="auto" w:fill="auto"/>
            <w:noWrap/>
            <w:vAlign w:val="center"/>
            <w:hideMark/>
          </w:tcPr>
          <w:p w14:paraId="2DF389C5" w14:textId="77777777" w:rsidR="0087274E" w:rsidRPr="0087274E" w:rsidRDefault="0087274E" w:rsidP="0087274E">
            <w:pPr>
              <w:jc w:val="center"/>
              <w:rPr>
                <w:color w:val="000000"/>
                <w:sz w:val="20"/>
                <w:szCs w:val="20"/>
              </w:rPr>
            </w:pPr>
            <w:r w:rsidRPr="0087274E">
              <w:rPr>
                <w:color w:val="000000"/>
                <w:sz w:val="20"/>
                <w:szCs w:val="20"/>
              </w:rPr>
              <w:t>272</w:t>
            </w:r>
          </w:p>
        </w:tc>
      </w:tr>
      <w:tr w:rsidR="0087274E" w:rsidRPr="0087274E" w14:paraId="0B7B8880" w14:textId="77777777" w:rsidTr="0087274E">
        <w:trPr>
          <w:trHeight w:val="20"/>
        </w:trPr>
        <w:tc>
          <w:tcPr>
            <w:tcW w:w="1506" w:type="pct"/>
            <w:shd w:val="clear" w:color="auto" w:fill="auto"/>
            <w:noWrap/>
            <w:vAlign w:val="center"/>
            <w:hideMark/>
          </w:tcPr>
          <w:p w14:paraId="570E2875" w14:textId="77777777" w:rsidR="0087274E" w:rsidRPr="0087274E" w:rsidRDefault="0087274E" w:rsidP="0087274E">
            <w:pPr>
              <w:jc w:val="center"/>
              <w:rPr>
                <w:color w:val="000000"/>
                <w:sz w:val="20"/>
                <w:szCs w:val="20"/>
              </w:rPr>
            </w:pPr>
            <w:r w:rsidRPr="0087274E">
              <w:rPr>
                <w:color w:val="000000"/>
                <w:sz w:val="20"/>
                <w:szCs w:val="20"/>
              </w:rPr>
              <w:t>59:01:5110004</w:t>
            </w:r>
          </w:p>
        </w:tc>
        <w:tc>
          <w:tcPr>
            <w:tcW w:w="582" w:type="pct"/>
            <w:shd w:val="clear" w:color="auto" w:fill="auto"/>
            <w:noWrap/>
            <w:vAlign w:val="center"/>
            <w:hideMark/>
          </w:tcPr>
          <w:p w14:paraId="5532F8BA" w14:textId="77777777" w:rsidR="0087274E" w:rsidRPr="0087274E" w:rsidRDefault="0087274E" w:rsidP="0087274E">
            <w:pPr>
              <w:jc w:val="center"/>
              <w:rPr>
                <w:color w:val="000000"/>
                <w:sz w:val="20"/>
                <w:szCs w:val="20"/>
              </w:rPr>
            </w:pPr>
            <w:r w:rsidRPr="0087274E">
              <w:rPr>
                <w:color w:val="000000"/>
                <w:sz w:val="20"/>
                <w:szCs w:val="20"/>
              </w:rPr>
              <w:t>433</w:t>
            </w:r>
          </w:p>
        </w:tc>
        <w:tc>
          <w:tcPr>
            <w:tcW w:w="582" w:type="pct"/>
            <w:shd w:val="clear" w:color="auto" w:fill="auto"/>
            <w:noWrap/>
            <w:vAlign w:val="center"/>
            <w:hideMark/>
          </w:tcPr>
          <w:p w14:paraId="1F7CEAD0" w14:textId="77777777" w:rsidR="0087274E" w:rsidRPr="0087274E" w:rsidRDefault="0087274E" w:rsidP="0087274E">
            <w:pPr>
              <w:jc w:val="center"/>
              <w:rPr>
                <w:color w:val="000000"/>
                <w:sz w:val="20"/>
                <w:szCs w:val="20"/>
              </w:rPr>
            </w:pPr>
            <w:r w:rsidRPr="0087274E">
              <w:rPr>
                <w:color w:val="000000"/>
                <w:sz w:val="20"/>
                <w:szCs w:val="20"/>
              </w:rPr>
              <w:t>429</w:t>
            </w:r>
          </w:p>
        </w:tc>
        <w:tc>
          <w:tcPr>
            <w:tcW w:w="582" w:type="pct"/>
            <w:shd w:val="clear" w:color="auto" w:fill="auto"/>
            <w:noWrap/>
            <w:vAlign w:val="center"/>
            <w:hideMark/>
          </w:tcPr>
          <w:p w14:paraId="1648EEFA" w14:textId="77777777" w:rsidR="0087274E" w:rsidRPr="0087274E" w:rsidRDefault="0087274E" w:rsidP="0087274E">
            <w:pPr>
              <w:jc w:val="center"/>
              <w:rPr>
                <w:color w:val="000000"/>
                <w:sz w:val="20"/>
                <w:szCs w:val="20"/>
              </w:rPr>
            </w:pPr>
            <w:r w:rsidRPr="0087274E">
              <w:rPr>
                <w:color w:val="000000"/>
                <w:sz w:val="20"/>
                <w:szCs w:val="20"/>
              </w:rPr>
              <w:t>451</w:t>
            </w:r>
          </w:p>
        </w:tc>
        <w:tc>
          <w:tcPr>
            <w:tcW w:w="582" w:type="pct"/>
            <w:shd w:val="clear" w:color="auto" w:fill="auto"/>
            <w:noWrap/>
            <w:vAlign w:val="center"/>
            <w:hideMark/>
          </w:tcPr>
          <w:p w14:paraId="0704B641" w14:textId="77777777" w:rsidR="0087274E" w:rsidRPr="0087274E" w:rsidRDefault="0087274E" w:rsidP="0087274E">
            <w:pPr>
              <w:jc w:val="center"/>
              <w:rPr>
                <w:color w:val="000000"/>
                <w:sz w:val="20"/>
                <w:szCs w:val="20"/>
              </w:rPr>
            </w:pPr>
            <w:r w:rsidRPr="0087274E">
              <w:rPr>
                <w:color w:val="000000"/>
                <w:sz w:val="20"/>
                <w:szCs w:val="20"/>
              </w:rPr>
              <w:t>400</w:t>
            </w:r>
          </w:p>
        </w:tc>
        <w:tc>
          <w:tcPr>
            <w:tcW w:w="582" w:type="pct"/>
            <w:shd w:val="clear" w:color="auto" w:fill="auto"/>
            <w:noWrap/>
            <w:vAlign w:val="center"/>
            <w:hideMark/>
          </w:tcPr>
          <w:p w14:paraId="5AD08F63" w14:textId="77777777" w:rsidR="0087274E" w:rsidRPr="0087274E" w:rsidRDefault="0087274E" w:rsidP="0087274E">
            <w:pPr>
              <w:jc w:val="center"/>
              <w:rPr>
                <w:color w:val="000000"/>
                <w:sz w:val="20"/>
                <w:szCs w:val="20"/>
              </w:rPr>
            </w:pPr>
            <w:r w:rsidRPr="0087274E">
              <w:rPr>
                <w:color w:val="000000"/>
                <w:sz w:val="20"/>
                <w:szCs w:val="20"/>
              </w:rPr>
              <w:t>385</w:t>
            </w:r>
          </w:p>
        </w:tc>
        <w:tc>
          <w:tcPr>
            <w:tcW w:w="582" w:type="pct"/>
            <w:shd w:val="clear" w:color="auto" w:fill="auto"/>
            <w:noWrap/>
            <w:vAlign w:val="center"/>
            <w:hideMark/>
          </w:tcPr>
          <w:p w14:paraId="0E19B683" w14:textId="77777777" w:rsidR="0087274E" w:rsidRPr="0087274E" w:rsidRDefault="0087274E" w:rsidP="0087274E">
            <w:pPr>
              <w:jc w:val="center"/>
              <w:rPr>
                <w:color w:val="000000"/>
                <w:sz w:val="20"/>
                <w:szCs w:val="20"/>
              </w:rPr>
            </w:pPr>
            <w:r w:rsidRPr="0087274E">
              <w:rPr>
                <w:color w:val="000000"/>
                <w:sz w:val="20"/>
                <w:szCs w:val="20"/>
              </w:rPr>
              <w:t>403</w:t>
            </w:r>
          </w:p>
        </w:tc>
      </w:tr>
      <w:tr w:rsidR="0087274E" w:rsidRPr="0087274E" w14:paraId="17763473" w14:textId="77777777" w:rsidTr="0087274E">
        <w:trPr>
          <w:trHeight w:val="20"/>
        </w:trPr>
        <w:tc>
          <w:tcPr>
            <w:tcW w:w="1506" w:type="pct"/>
            <w:shd w:val="clear" w:color="auto" w:fill="auto"/>
            <w:noWrap/>
            <w:vAlign w:val="center"/>
            <w:hideMark/>
          </w:tcPr>
          <w:p w14:paraId="1D303FDD" w14:textId="77777777" w:rsidR="0087274E" w:rsidRPr="0087274E" w:rsidRDefault="0087274E" w:rsidP="0087274E">
            <w:pPr>
              <w:jc w:val="center"/>
              <w:rPr>
                <w:color w:val="000000"/>
                <w:sz w:val="20"/>
                <w:szCs w:val="20"/>
              </w:rPr>
            </w:pPr>
            <w:r w:rsidRPr="0087274E">
              <w:rPr>
                <w:color w:val="000000"/>
                <w:sz w:val="20"/>
                <w:szCs w:val="20"/>
              </w:rPr>
              <w:t>59:01:5110122</w:t>
            </w:r>
          </w:p>
        </w:tc>
        <w:tc>
          <w:tcPr>
            <w:tcW w:w="582" w:type="pct"/>
            <w:shd w:val="clear" w:color="auto" w:fill="auto"/>
            <w:noWrap/>
            <w:vAlign w:val="center"/>
            <w:hideMark/>
          </w:tcPr>
          <w:p w14:paraId="5F0EBEF3" w14:textId="77777777" w:rsidR="0087274E" w:rsidRPr="0087274E" w:rsidRDefault="0087274E" w:rsidP="0087274E">
            <w:pPr>
              <w:jc w:val="center"/>
              <w:rPr>
                <w:color w:val="000000"/>
                <w:sz w:val="20"/>
                <w:szCs w:val="20"/>
              </w:rPr>
            </w:pPr>
            <w:r w:rsidRPr="0087274E">
              <w:rPr>
                <w:color w:val="000000"/>
                <w:sz w:val="20"/>
                <w:szCs w:val="20"/>
              </w:rPr>
              <w:t>671</w:t>
            </w:r>
          </w:p>
        </w:tc>
        <w:tc>
          <w:tcPr>
            <w:tcW w:w="582" w:type="pct"/>
            <w:shd w:val="clear" w:color="auto" w:fill="auto"/>
            <w:noWrap/>
            <w:vAlign w:val="center"/>
            <w:hideMark/>
          </w:tcPr>
          <w:p w14:paraId="53C05CEC" w14:textId="77777777" w:rsidR="0087274E" w:rsidRPr="0087274E" w:rsidRDefault="0087274E" w:rsidP="0087274E">
            <w:pPr>
              <w:jc w:val="center"/>
              <w:rPr>
                <w:color w:val="000000"/>
                <w:sz w:val="20"/>
                <w:szCs w:val="20"/>
              </w:rPr>
            </w:pPr>
            <w:r w:rsidRPr="0087274E">
              <w:rPr>
                <w:color w:val="000000"/>
                <w:sz w:val="20"/>
                <w:szCs w:val="20"/>
              </w:rPr>
              <w:t>664</w:t>
            </w:r>
          </w:p>
        </w:tc>
        <w:tc>
          <w:tcPr>
            <w:tcW w:w="582" w:type="pct"/>
            <w:shd w:val="clear" w:color="auto" w:fill="auto"/>
            <w:noWrap/>
            <w:vAlign w:val="center"/>
            <w:hideMark/>
          </w:tcPr>
          <w:p w14:paraId="15B9B21D" w14:textId="77777777" w:rsidR="0087274E" w:rsidRPr="0087274E" w:rsidRDefault="0087274E" w:rsidP="0087274E">
            <w:pPr>
              <w:jc w:val="center"/>
              <w:rPr>
                <w:color w:val="000000"/>
                <w:sz w:val="20"/>
                <w:szCs w:val="20"/>
              </w:rPr>
            </w:pPr>
            <w:r w:rsidRPr="0087274E">
              <w:rPr>
                <w:color w:val="000000"/>
                <w:sz w:val="20"/>
                <w:szCs w:val="20"/>
              </w:rPr>
              <w:t>698</w:t>
            </w:r>
          </w:p>
        </w:tc>
        <w:tc>
          <w:tcPr>
            <w:tcW w:w="582" w:type="pct"/>
            <w:shd w:val="clear" w:color="auto" w:fill="auto"/>
            <w:noWrap/>
            <w:vAlign w:val="center"/>
            <w:hideMark/>
          </w:tcPr>
          <w:p w14:paraId="0FF2B6FD" w14:textId="77777777" w:rsidR="0087274E" w:rsidRPr="0087274E" w:rsidRDefault="0087274E" w:rsidP="0087274E">
            <w:pPr>
              <w:jc w:val="center"/>
              <w:rPr>
                <w:color w:val="000000"/>
                <w:sz w:val="20"/>
                <w:szCs w:val="20"/>
              </w:rPr>
            </w:pPr>
            <w:r w:rsidRPr="0087274E">
              <w:rPr>
                <w:color w:val="000000"/>
                <w:sz w:val="20"/>
                <w:szCs w:val="20"/>
              </w:rPr>
              <w:t>619</w:t>
            </w:r>
          </w:p>
        </w:tc>
        <w:tc>
          <w:tcPr>
            <w:tcW w:w="582" w:type="pct"/>
            <w:shd w:val="clear" w:color="auto" w:fill="auto"/>
            <w:noWrap/>
            <w:vAlign w:val="center"/>
            <w:hideMark/>
          </w:tcPr>
          <w:p w14:paraId="6D62C114" w14:textId="77777777" w:rsidR="0087274E" w:rsidRPr="0087274E" w:rsidRDefault="0087274E" w:rsidP="0087274E">
            <w:pPr>
              <w:jc w:val="center"/>
              <w:rPr>
                <w:color w:val="000000"/>
                <w:sz w:val="20"/>
                <w:szCs w:val="20"/>
              </w:rPr>
            </w:pPr>
            <w:r w:rsidRPr="0087274E">
              <w:rPr>
                <w:color w:val="000000"/>
                <w:sz w:val="20"/>
                <w:szCs w:val="20"/>
              </w:rPr>
              <w:t>596</w:t>
            </w:r>
          </w:p>
        </w:tc>
        <w:tc>
          <w:tcPr>
            <w:tcW w:w="582" w:type="pct"/>
            <w:shd w:val="clear" w:color="auto" w:fill="auto"/>
            <w:noWrap/>
            <w:vAlign w:val="center"/>
            <w:hideMark/>
          </w:tcPr>
          <w:p w14:paraId="00960CD0" w14:textId="77777777" w:rsidR="0087274E" w:rsidRPr="0087274E" w:rsidRDefault="0087274E" w:rsidP="0087274E">
            <w:pPr>
              <w:jc w:val="center"/>
              <w:rPr>
                <w:color w:val="000000"/>
                <w:sz w:val="20"/>
                <w:szCs w:val="20"/>
              </w:rPr>
            </w:pPr>
            <w:r w:rsidRPr="0087274E">
              <w:rPr>
                <w:color w:val="000000"/>
                <w:sz w:val="20"/>
                <w:szCs w:val="20"/>
              </w:rPr>
              <w:t>624</w:t>
            </w:r>
          </w:p>
        </w:tc>
      </w:tr>
      <w:tr w:rsidR="0087274E" w:rsidRPr="0087274E" w14:paraId="1767E346" w14:textId="77777777" w:rsidTr="0087274E">
        <w:trPr>
          <w:trHeight w:val="20"/>
        </w:trPr>
        <w:tc>
          <w:tcPr>
            <w:tcW w:w="1506" w:type="pct"/>
            <w:shd w:val="clear" w:color="auto" w:fill="auto"/>
            <w:noWrap/>
            <w:vAlign w:val="center"/>
            <w:hideMark/>
          </w:tcPr>
          <w:p w14:paraId="2CC6CBB0" w14:textId="77777777" w:rsidR="0087274E" w:rsidRPr="0087274E" w:rsidRDefault="0087274E" w:rsidP="0087274E">
            <w:pPr>
              <w:jc w:val="center"/>
              <w:rPr>
                <w:color w:val="000000"/>
                <w:sz w:val="20"/>
                <w:szCs w:val="20"/>
              </w:rPr>
            </w:pPr>
            <w:r w:rsidRPr="0087274E">
              <w:rPr>
                <w:color w:val="000000"/>
                <w:sz w:val="20"/>
                <w:szCs w:val="20"/>
              </w:rPr>
              <w:t>59:01:5110124</w:t>
            </w:r>
          </w:p>
        </w:tc>
        <w:tc>
          <w:tcPr>
            <w:tcW w:w="582" w:type="pct"/>
            <w:shd w:val="clear" w:color="auto" w:fill="auto"/>
            <w:noWrap/>
            <w:vAlign w:val="center"/>
            <w:hideMark/>
          </w:tcPr>
          <w:p w14:paraId="6180EED9" w14:textId="77777777" w:rsidR="0087274E" w:rsidRPr="0087274E" w:rsidRDefault="0087274E" w:rsidP="0087274E">
            <w:pPr>
              <w:jc w:val="center"/>
              <w:rPr>
                <w:color w:val="000000"/>
                <w:sz w:val="20"/>
                <w:szCs w:val="20"/>
              </w:rPr>
            </w:pPr>
            <w:r w:rsidRPr="0087274E">
              <w:rPr>
                <w:color w:val="000000"/>
                <w:sz w:val="20"/>
                <w:szCs w:val="20"/>
              </w:rPr>
              <w:t>22370</w:t>
            </w:r>
          </w:p>
        </w:tc>
        <w:tc>
          <w:tcPr>
            <w:tcW w:w="582" w:type="pct"/>
            <w:shd w:val="clear" w:color="auto" w:fill="auto"/>
            <w:noWrap/>
            <w:vAlign w:val="center"/>
            <w:hideMark/>
          </w:tcPr>
          <w:p w14:paraId="2A57DD1A" w14:textId="77777777" w:rsidR="0087274E" w:rsidRPr="0087274E" w:rsidRDefault="0087274E" w:rsidP="0087274E">
            <w:pPr>
              <w:jc w:val="center"/>
              <w:rPr>
                <w:color w:val="000000"/>
                <w:sz w:val="20"/>
                <w:szCs w:val="20"/>
              </w:rPr>
            </w:pPr>
            <w:r w:rsidRPr="0087274E">
              <w:rPr>
                <w:color w:val="000000"/>
                <w:sz w:val="20"/>
                <w:szCs w:val="20"/>
              </w:rPr>
              <w:t>22153</w:t>
            </w:r>
          </w:p>
        </w:tc>
        <w:tc>
          <w:tcPr>
            <w:tcW w:w="582" w:type="pct"/>
            <w:shd w:val="clear" w:color="auto" w:fill="auto"/>
            <w:noWrap/>
            <w:vAlign w:val="center"/>
            <w:hideMark/>
          </w:tcPr>
          <w:p w14:paraId="07C9FD93" w14:textId="77777777" w:rsidR="0087274E" w:rsidRPr="0087274E" w:rsidRDefault="0087274E" w:rsidP="0087274E">
            <w:pPr>
              <w:jc w:val="center"/>
              <w:rPr>
                <w:color w:val="000000"/>
                <w:sz w:val="20"/>
                <w:szCs w:val="20"/>
              </w:rPr>
            </w:pPr>
            <w:r w:rsidRPr="0087274E">
              <w:rPr>
                <w:color w:val="000000"/>
                <w:sz w:val="20"/>
                <w:szCs w:val="20"/>
              </w:rPr>
              <w:t>23270</w:t>
            </w:r>
          </w:p>
        </w:tc>
        <w:tc>
          <w:tcPr>
            <w:tcW w:w="582" w:type="pct"/>
            <w:shd w:val="clear" w:color="auto" w:fill="auto"/>
            <w:noWrap/>
            <w:vAlign w:val="center"/>
            <w:hideMark/>
          </w:tcPr>
          <w:p w14:paraId="6B119CAF" w14:textId="77777777" w:rsidR="0087274E" w:rsidRPr="0087274E" w:rsidRDefault="0087274E" w:rsidP="0087274E">
            <w:pPr>
              <w:jc w:val="center"/>
              <w:rPr>
                <w:color w:val="000000"/>
                <w:sz w:val="20"/>
                <w:szCs w:val="20"/>
              </w:rPr>
            </w:pPr>
            <w:r w:rsidRPr="0087274E">
              <w:rPr>
                <w:color w:val="000000"/>
                <w:sz w:val="20"/>
                <w:szCs w:val="20"/>
              </w:rPr>
              <w:t>20642</w:t>
            </w:r>
          </w:p>
        </w:tc>
        <w:tc>
          <w:tcPr>
            <w:tcW w:w="582" w:type="pct"/>
            <w:shd w:val="clear" w:color="auto" w:fill="auto"/>
            <w:noWrap/>
            <w:vAlign w:val="center"/>
            <w:hideMark/>
          </w:tcPr>
          <w:p w14:paraId="1DB4CCD4" w14:textId="77777777" w:rsidR="0087274E" w:rsidRPr="0087274E" w:rsidRDefault="0087274E" w:rsidP="0087274E">
            <w:pPr>
              <w:jc w:val="center"/>
              <w:rPr>
                <w:color w:val="000000"/>
                <w:sz w:val="20"/>
                <w:szCs w:val="20"/>
              </w:rPr>
            </w:pPr>
            <w:r w:rsidRPr="0087274E">
              <w:rPr>
                <w:color w:val="000000"/>
                <w:sz w:val="20"/>
                <w:szCs w:val="20"/>
              </w:rPr>
              <w:t>19871</w:t>
            </w:r>
          </w:p>
        </w:tc>
        <w:tc>
          <w:tcPr>
            <w:tcW w:w="582" w:type="pct"/>
            <w:shd w:val="clear" w:color="auto" w:fill="auto"/>
            <w:noWrap/>
            <w:vAlign w:val="center"/>
            <w:hideMark/>
          </w:tcPr>
          <w:p w14:paraId="3C22A02E" w14:textId="77777777" w:rsidR="0087274E" w:rsidRPr="0087274E" w:rsidRDefault="0087274E" w:rsidP="0087274E">
            <w:pPr>
              <w:jc w:val="center"/>
              <w:rPr>
                <w:color w:val="000000"/>
                <w:sz w:val="20"/>
                <w:szCs w:val="20"/>
              </w:rPr>
            </w:pPr>
            <w:r w:rsidRPr="0087274E">
              <w:rPr>
                <w:color w:val="000000"/>
                <w:sz w:val="20"/>
                <w:szCs w:val="20"/>
              </w:rPr>
              <w:t>20798</w:t>
            </w:r>
          </w:p>
        </w:tc>
      </w:tr>
      <w:tr w:rsidR="0087274E" w:rsidRPr="0087274E" w14:paraId="294CAA41" w14:textId="77777777" w:rsidTr="0087274E">
        <w:trPr>
          <w:trHeight w:val="20"/>
        </w:trPr>
        <w:tc>
          <w:tcPr>
            <w:tcW w:w="1506" w:type="pct"/>
            <w:shd w:val="clear" w:color="auto" w:fill="auto"/>
            <w:noWrap/>
            <w:vAlign w:val="center"/>
            <w:hideMark/>
          </w:tcPr>
          <w:p w14:paraId="0786B0C0" w14:textId="77777777" w:rsidR="0087274E" w:rsidRPr="0087274E" w:rsidRDefault="0087274E" w:rsidP="0087274E">
            <w:pPr>
              <w:jc w:val="center"/>
              <w:rPr>
                <w:color w:val="000000"/>
                <w:sz w:val="20"/>
                <w:szCs w:val="20"/>
              </w:rPr>
            </w:pPr>
            <w:r w:rsidRPr="0087274E">
              <w:rPr>
                <w:color w:val="000000"/>
                <w:sz w:val="20"/>
                <w:szCs w:val="20"/>
              </w:rPr>
              <w:t>59:01:5110126</w:t>
            </w:r>
          </w:p>
        </w:tc>
        <w:tc>
          <w:tcPr>
            <w:tcW w:w="582" w:type="pct"/>
            <w:shd w:val="clear" w:color="auto" w:fill="auto"/>
            <w:noWrap/>
            <w:vAlign w:val="center"/>
            <w:hideMark/>
          </w:tcPr>
          <w:p w14:paraId="553771B1" w14:textId="77777777" w:rsidR="0087274E" w:rsidRPr="0087274E" w:rsidRDefault="0087274E" w:rsidP="0087274E">
            <w:pPr>
              <w:jc w:val="center"/>
              <w:rPr>
                <w:color w:val="000000"/>
                <w:sz w:val="20"/>
                <w:szCs w:val="20"/>
              </w:rPr>
            </w:pPr>
            <w:r w:rsidRPr="0087274E">
              <w:rPr>
                <w:color w:val="000000"/>
                <w:sz w:val="20"/>
                <w:szCs w:val="20"/>
              </w:rPr>
              <w:t>18444</w:t>
            </w:r>
          </w:p>
        </w:tc>
        <w:tc>
          <w:tcPr>
            <w:tcW w:w="582" w:type="pct"/>
            <w:shd w:val="clear" w:color="auto" w:fill="auto"/>
            <w:noWrap/>
            <w:vAlign w:val="center"/>
            <w:hideMark/>
          </w:tcPr>
          <w:p w14:paraId="4B117921" w14:textId="77777777" w:rsidR="0087274E" w:rsidRPr="0087274E" w:rsidRDefault="0087274E" w:rsidP="0087274E">
            <w:pPr>
              <w:jc w:val="center"/>
              <w:rPr>
                <w:color w:val="000000"/>
                <w:sz w:val="20"/>
                <w:szCs w:val="20"/>
              </w:rPr>
            </w:pPr>
            <w:r w:rsidRPr="0087274E">
              <w:rPr>
                <w:color w:val="000000"/>
                <w:sz w:val="20"/>
                <w:szCs w:val="20"/>
              </w:rPr>
              <w:t>18264</w:t>
            </w:r>
          </w:p>
        </w:tc>
        <w:tc>
          <w:tcPr>
            <w:tcW w:w="582" w:type="pct"/>
            <w:shd w:val="clear" w:color="auto" w:fill="auto"/>
            <w:noWrap/>
            <w:vAlign w:val="center"/>
            <w:hideMark/>
          </w:tcPr>
          <w:p w14:paraId="7860BB0E" w14:textId="77777777" w:rsidR="0087274E" w:rsidRPr="0087274E" w:rsidRDefault="0087274E" w:rsidP="0087274E">
            <w:pPr>
              <w:jc w:val="center"/>
              <w:rPr>
                <w:color w:val="000000"/>
                <w:sz w:val="20"/>
                <w:szCs w:val="20"/>
              </w:rPr>
            </w:pPr>
            <w:r w:rsidRPr="0087274E">
              <w:rPr>
                <w:color w:val="000000"/>
                <w:sz w:val="20"/>
                <w:szCs w:val="20"/>
              </w:rPr>
              <w:t>19185</w:t>
            </w:r>
          </w:p>
        </w:tc>
        <w:tc>
          <w:tcPr>
            <w:tcW w:w="582" w:type="pct"/>
            <w:shd w:val="clear" w:color="auto" w:fill="auto"/>
            <w:noWrap/>
            <w:vAlign w:val="center"/>
            <w:hideMark/>
          </w:tcPr>
          <w:p w14:paraId="31F500A6" w14:textId="77777777" w:rsidR="0087274E" w:rsidRPr="0087274E" w:rsidRDefault="0087274E" w:rsidP="0087274E">
            <w:pPr>
              <w:jc w:val="center"/>
              <w:rPr>
                <w:color w:val="000000"/>
                <w:sz w:val="20"/>
                <w:szCs w:val="20"/>
              </w:rPr>
            </w:pPr>
            <w:r w:rsidRPr="0087274E">
              <w:rPr>
                <w:color w:val="000000"/>
                <w:sz w:val="20"/>
                <w:szCs w:val="20"/>
              </w:rPr>
              <w:t>17018</w:t>
            </w:r>
          </w:p>
        </w:tc>
        <w:tc>
          <w:tcPr>
            <w:tcW w:w="582" w:type="pct"/>
            <w:shd w:val="clear" w:color="auto" w:fill="auto"/>
            <w:noWrap/>
            <w:vAlign w:val="center"/>
            <w:hideMark/>
          </w:tcPr>
          <w:p w14:paraId="1F269DD3" w14:textId="77777777" w:rsidR="0087274E" w:rsidRPr="0087274E" w:rsidRDefault="0087274E" w:rsidP="0087274E">
            <w:pPr>
              <w:jc w:val="center"/>
              <w:rPr>
                <w:color w:val="000000"/>
                <w:sz w:val="20"/>
                <w:szCs w:val="20"/>
              </w:rPr>
            </w:pPr>
            <w:r w:rsidRPr="0087274E">
              <w:rPr>
                <w:color w:val="000000"/>
                <w:sz w:val="20"/>
                <w:szCs w:val="20"/>
              </w:rPr>
              <w:t>16383</w:t>
            </w:r>
          </w:p>
        </w:tc>
        <w:tc>
          <w:tcPr>
            <w:tcW w:w="582" w:type="pct"/>
            <w:shd w:val="clear" w:color="auto" w:fill="auto"/>
            <w:noWrap/>
            <w:vAlign w:val="center"/>
            <w:hideMark/>
          </w:tcPr>
          <w:p w14:paraId="27816000" w14:textId="77777777" w:rsidR="0087274E" w:rsidRPr="0087274E" w:rsidRDefault="0087274E" w:rsidP="0087274E">
            <w:pPr>
              <w:jc w:val="center"/>
              <w:rPr>
                <w:color w:val="000000"/>
                <w:sz w:val="20"/>
                <w:szCs w:val="20"/>
              </w:rPr>
            </w:pPr>
            <w:r w:rsidRPr="0087274E">
              <w:rPr>
                <w:color w:val="000000"/>
                <w:sz w:val="20"/>
                <w:szCs w:val="20"/>
              </w:rPr>
              <w:t>17147</w:t>
            </w:r>
          </w:p>
        </w:tc>
      </w:tr>
      <w:tr w:rsidR="0087274E" w:rsidRPr="0087274E" w14:paraId="45C9596A" w14:textId="77777777" w:rsidTr="0087274E">
        <w:trPr>
          <w:trHeight w:val="20"/>
        </w:trPr>
        <w:tc>
          <w:tcPr>
            <w:tcW w:w="1506" w:type="pct"/>
            <w:shd w:val="clear" w:color="auto" w:fill="auto"/>
            <w:noWrap/>
            <w:vAlign w:val="center"/>
            <w:hideMark/>
          </w:tcPr>
          <w:p w14:paraId="7D2C59AC" w14:textId="77777777" w:rsidR="0087274E" w:rsidRPr="0087274E" w:rsidRDefault="0087274E" w:rsidP="0087274E">
            <w:pPr>
              <w:jc w:val="center"/>
              <w:rPr>
                <w:color w:val="000000"/>
                <w:sz w:val="20"/>
                <w:szCs w:val="20"/>
              </w:rPr>
            </w:pPr>
            <w:r w:rsidRPr="0087274E">
              <w:rPr>
                <w:color w:val="000000"/>
                <w:sz w:val="20"/>
                <w:szCs w:val="20"/>
              </w:rPr>
              <w:t>59:01:5110141</w:t>
            </w:r>
          </w:p>
        </w:tc>
        <w:tc>
          <w:tcPr>
            <w:tcW w:w="582" w:type="pct"/>
            <w:shd w:val="clear" w:color="auto" w:fill="auto"/>
            <w:noWrap/>
            <w:vAlign w:val="center"/>
            <w:hideMark/>
          </w:tcPr>
          <w:p w14:paraId="2979286D" w14:textId="77777777" w:rsidR="0087274E" w:rsidRPr="0087274E" w:rsidRDefault="0087274E" w:rsidP="0087274E">
            <w:pPr>
              <w:jc w:val="center"/>
              <w:rPr>
                <w:color w:val="000000"/>
                <w:sz w:val="20"/>
                <w:szCs w:val="20"/>
              </w:rPr>
            </w:pPr>
            <w:r w:rsidRPr="0087274E">
              <w:rPr>
                <w:color w:val="000000"/>
                <w:sz w:val="20"/>
                <w:szCs w:val="20"/>
              </w:rPr>
              <w:t>313</w:t>
            </w:r>
          </w:p>
        </w:tc>
        <w:tc>
          <w:tcPr>
            <w:tcW w:w="582" w:type="pct"/>
            <w:shd w:val="clear" w:color="auto" w:fill="auto"/>
            <w:noWrap/>
            <w:vAlign w:val="center"/>
            <w:hideMark/>
          </w:tcPr>
          <w:p w14:paraId="2810AAB3" w14:textId="77777777" w:rsidR="0087274E" w:rsidRPr="0087274E" w:rsidRDefault="0087274E" w:rsidP="0087274E">
            <w:pPr>
              <w:jc w:val="center"/>
              <w:rPr>
                <w:color w:val="000000"/>
                <w:sz w:val="20"/>
                <w:szCs w:val="20"/>
              </w:rPr>
            </w:pPr>
            <w:r w:rsidRPr="0087274E">
              <w:rPr>
                <w:color w:val="000000"/>
                <w:sz w:val="20"/>
                <w:szCs w:val="20"/>
              </w:rPr>
              <w:t>310</w:t>
            </w:r>
          </w:p>
        </w:tc>
        <w:tc>
          <w:tcPr>
            <w:tcW w:w="582" w:type="pct"/>
            <w:shd w:val="clear" w:color="auto" w:fill="auto"/>
            <w:noWrap/>
            <w:vAlign w:val="center"/>
            <w:hideMark/>
          </w:tcPr>
          <w:p w14:paraId="22716B59" w14:textId="77777777" w:rsidR="0087274E" w:rsidRPr="0087274E" w:rsidRDefault="0087274E" w:rsidP="0087274E">
            <w:pPr>
              <w:jc w:val="center"/>
              <w:rPr>
                <w:color w:val="000000"/>
                <w:sz w:val="20"/>
                <w:szCs w:val="20"/>
              </w:rPr>
            </w:pPr>
            <w:r w:rsidRPr="0087274E">
              <w:rPr>
                <w:color w:val="000000"/>
                <w:sz w:val="20"/>
                <w:szCs w:val="20"/>
              </w:rPr>
              <w:t>325</w:t>
            </w:r>
          </w:p>
        </w:tc>
        <w:tc>
          <w:tcPr>
            <w:tcW w:w="582" w:type="pct"/>
            <w:shd w:val="clear" w:color="auto" w:fill="auto"/>
            <w:noWrap/>
            <w:vAlign w:val="center"/>
            <w:hideMark/>
          </w:tcPr>
          <w:p w14:paraId="742FF265" w14:textId="77777777" w:rsidR="0087274E" w:rsidRPr="0087274E" w:rsidRDefault="0087274E" w:rsidP="0087274E">
            <w:pPr>
              <w:jc w:val="center"/>
              <w:rPr>
                <w:color w:val="000000"/>
                <w:sz w:val="20"/>
                <w:szCs w:val="20"/>
              </w:rPr>
            </w:pPr>
            <w:r w:rsidRPr="0087274E">
              <w:rPr>
                <w:color w:val="000000"/>
                <w:sz w:val="20"/>
                <w:szCs w:val="20"/>
              </w:rPr>
              <w:t>289</w:t>
            </w:r>
          </w:p>
        </w:tc>
        <w:tc>
          <w:tcPr>
            <w:tcW w:w="582" w:type="pct"/>
            <w:shd w:val="clear" w:color="auto" w:fill="auto"/>
            <w:noWrap/>
            <w:vAlign w:val="center"/>
            <w:hideMark/>
          </w:tcPr>
          <w:p w14:paraId="6E730E51" w14:textId="77777777" w:rsidR="0087274E" w:rsidRPr="0087274E" w:rsidRDefault="0087274E" w:rsidP="0087274E">
            <w:pPr>
              <w:jc w:val="center"/>
              <w:rPr>
                <w:color w:val="000000"/>
                <w:sz w:val="20"/>
                <w:szCs w:val="20"/>
              </w:rPr>
            </w:pPr>
            <w:r w:rsidRPr="0087274E">
              <w:rPr>
                <w:color w:val="000000"/>
                <w:sz w:val="20"/>
                <w:szCs w:val="20"/>
              </w:rPr>
              <w:t>278</w:t>
            </w:r>
          </w:p>
        </w:tc>
        <w:tc>
          <w:tcPr>
            <w:tcW w:w="582" w:type="pct"/>
            <w:shd w:val="clear" w:color="auto" w:fill="auto"/>
            <w:noWrap/>
            <w:vAlign w:val="center"/>
            <w:hideMark/>
          </w:tcPr>
          <w:p w14:paraId="4EF91C8E" w14:textId="77777777" w:rsidR="0087274E" w:rsidRPr="0087274E" w:rsidRDefault="0087274E" w:rsidP="0087274E">
            <w:pPr>
              <w:jc w:val="center"/>
              <w:rPr>
                <w:color w:val="000000"/>
                <w:sz w:val="20"/>
                <w:szCs w:val="20"/>
              </w:rPr>
            </w:pPr>
            <w:r w:rsidRPr="0087274E">
              <w:rPr>
                <w:color w:val="000000"/>
                <w:sz w:val="20"/>
                <w:szCs w:val="20"/>
              </w:rPr>
              <w:t>291</w:t>
            </w:r>
          </w:p>
        </w:tc>
      </w:tr>
      <w:tr w:rsidR="0087274E" w:rsidRPr="0087274E" w14:paraId="06395DD6" w14:textId="77777777" w:rsidTr="0087274E">
        <w:trPr>
          <w:trHeight w:val="20"/>
        </w:trPr>
        <w:tc>
          <w:tcPr>
            <w:tcW w:w="1506" w:type="pct"/>
            <w:shd w:val="clear" w:color="auto" w:fill="auto"/>
            <w:noWrap/>
            <w:vAlign w:val="center"/>
            <w:hideMark/>
          </w:tcPr>
          <w:p w14:paraId="58780B94" w14:textId="77777777" w:rsidR="0087274E" w:rsidRPr="0087274E" w:rsidRDefault="0087274E" w:rsidP="0087274E">
            <w:pPr>
              <w:jc w:val="center"/>
              <w:rPr>
                <w:color w:val="000000"/>
                <w:sz w:val="20"/>
                <w:szCs w:val="20"/>
              </w:rPr>
            </w:pPr>
            <w:r w:rsidRPr="0087274E">
              <w:rPr>
                <w:color w:val="000000"/>
                <w:sz w:val="20"/>
                <w:szCs w:val="20"/>
              </w:rPr>
              <w:t>59:01:5111517</w:t>
            </w:r>
          </w:p>
        </w:tc>
        <w:tc>
          <w:tcPr>
            <w:tcW w:w="582" w:type="pct"/>
            <w:shd w:val="clear" w:color="auto" w:fill="auto"/>
            <w:noWrap/>
            <w:vAlign w:val="center"/>
            <w:hideMark/>
          </w:tcPr>
          <w:p w14:paraId="1060FEF7" w14:textId="77777777" w:rsidR="0087274E" w:rsidRPr="0087274E" w:rsidRDefault="0087274E" w:rsidP="0087274E">
            <w:pPr>
              <w:jc w:val="center"/>
              <w:rPr>
                <w:color w:val="000000"/>
                <w:sz w:val="20"/>
                <w:szCs w:val="20"/>
              </w:rPr>
            </w:pPr>
            <w:r w:rsidRPr="0087274E">
              <w:rPr>
                <w:color w:val="000000"/>
                <w:sz w:val="20"/>
                <w:szCs w:val="20"/>
              </w:rPr>
              <w:t>19710</w:t>
            </w:r>
          </w:p>
        </w:tc>
        <w:tc>
          <w:tcPr>
            <w:tcW w:w="582" w:type="pct"/>
            <w:shd w:val="clear" w:color="auto" w:fill="auto"/>
            <w:noWrap/>
            <w:vAlign w:val="center"/>
            <w:hideMark/>
          </w:tcPr>
          <w:p w14:paraId="7422072B" w14:textId="77777777" w:rsidR="0087274E" w:rsidRPr="0087274E" w:rsidRDefault="0087274E" w:rsidP="0087274E">
            <w:pPr>
              <w:jc w:val="center"/>
              <w:rPr>
                <w:color w:val="000000"/>
                <w:sz w:val="20"/>
                <w:szCs w:val="20"/>
              </w:rPr>
            </w:pPr>
            <w:r w:rsidRPr="0087274E">
              <w:rPr>
                <w:color w:val="000000"/>
                <w:sz w:val="20"/>
                <w:szCs w:val="20"/>
              </w:rPr>
              <w:t>19518</w:t>
            </w:r>
          </w:p>
        </w:tc>
        <w:tc>
          <w:tcPr>
            <w:tcW w:w="582" w:type="pct"/>
            <w:shd w:val="clear" w:color="auto" w:fill="auto"/>
            <w:noWrap/>
            <w:vAlign w:val="center"/>
            <w:hideMark/>
          </w:tcPr>
          <w:p w14:paraId="5879FAB9" w14:textId="77777777" w:rsidR="0087274E" w:rsidRPr="0087274E" w:rsidRDefault="0087274E" w:rsidP="0087274E">
            <w:pPr>
              <w:jc w:val="center"/>
              <w:rPr>
                <w:color w:val="000000"/>
                <w:sz w:val="20"/>
                <w:szCs w:val="20"/>
              </w:rPr>
            </w:pPr>
            <w:r w:rsidRPr="0087274E">
              <w:rPr>
                <w:color w:val="000000"/>
                <w:sz w:val="20"/>
                <w:szCs w:val="20"/>
              </w:rPr>
              <w:t>20503</w:t>
            </w:r>
          </w:p>
        </w:tc>
        <w:tc>
          <w:tcPr>
            <w:tcW w:w="582" w:type="pct"/>
            <w:shd w:val="clear" w:color="auto" w:fill="auto"/>
            <w:noWrap/>
            <w:vAlign w:val="center"/>
            <w:hideMark/>
          </w:tcPr>
          <w:p w14:paraId="5A948005" w14:textId="77777777" w:rsidR="0087274E" w:rsidRPr="0087274E" w:rsidRDefault="0087274E" w:rsidP="0087274E">
            <w:pPr>
              <w:jc w:val="center"/>
              <w:rPr>
                <w:color w:val="000000"/>
                <w:sz w:val="20"/>
                <w:szCs w:val="20"/>
              </w:rPr>
            </w:pPr>
            <w:r w:rsidRPr="0087274E">
              <w:rPr>
                <w:color w:val="000000"/>
                <w:sz w:val="20"/>
                <w:szCs w:val="20"/>
              </w:rPr>
              <w:t>18187</w:t>
            </w:r>
          </w:p>
        </w:tc>
        <w:tc>
          <w:tcPr>
            <w:tcW w:w="582" w:type="pct"/>
            <w:shd w:val="clear" w:color="auto" w:fill="auto"/>
            <w:noWrap/>
            <w:vAlign w:val="center"/>
            <w:hideMark/>
          </w:tcPr>
          <w:p w14:paraId="0E00207A" w14:textId="77777777" w:rsidR="0087274E" w:rsidRPr="0087274E" w:rsidRDefault="0087274E" w:rsidP="0087274E">
            <w:pPr>
              <w:jc w:val="center"/>
              <w:rPr>
                <w:color w:val="000000"/>
                <w:sz w:val="20"/>
                <w:szCs w:val="20"/>
              </w:rPr>
            </w:pPr>
            <w:r w:rsidRPr="0087274E">
              <w:rPr>
                <w:color w:val="000000"/>
                <w:sz w:val="20"/>
                <w:szCs w:val="20"/>
              </w:rPr>
              <w:t>17508</w:t>
            </w:r>
          </w:p>
        </w:tc>
        <w:tc>
          <w:tcPr>
            <w:tcW w:w="582" w:type="pct"/>
            <w:shd w:val="clear" w:color="auto" w:fill="auto"/>
            <w:noWrap/>
            <w:vAlign w:val="center"/>
            <w:hideMark/>
          </w:tcPr>
          <w:p w14:paraId="35EAA7EF" w14:textId="77777777" w:rsidR="0087274E" w:rsidRPr="0087274E" w:rsidRDefault="0087274E" w:rsidP="0087274E">
            <w:pPr>
              <w:jc w:val="center"/>
              <w:rPr>
                <w:color w:val="000000"/>
                <w:sz w:val="20"/>
                <w:szCs w:val="20"/>
              </w:rPr>
            </w:pPr>
            <w:r w:rsidRPr="0087274E">
              <w:rPr>
                <w:color w:val="000000"/>
                <w:sz w:val="20"/>
                <w:szCs w:val="20"/>
              </w:rPr>
              <w:t>18324</w:t>
            </w:r>
          </w:p>
        </w:tc>
      </w:tr>
      <w:tr w:rsidR="0087274E" w:rsidRPr="0087274E" w14:paraId="760EAC0A" w14:textId="77777777" w:rsidTr="0087274E">
        <w:trPr>
          <w:trHeight w:val="20"/>
        </w:trPr>
        <w:tc>
          <w:tcPr>
            <w:tcW w:w="1506" w:type="pct"/>
            <w:shd w:val="clear" w:color="auto" w:fill="auto"/>
            <w:noWrap/>
            <w:vAlign w:val="center"/>
            <w:hideMark/>
          </w:tcPr>
          <w:p w14:paraId="61D17E55" w14:textId="77777777" w:rsidR="0087274E" w:rsidRPr="0087274E" w:rsidRDefault="0087274E" w:rsidP="0087274E">
            <w:pPr>
              <w:jc w:val="center"/>
              <w:rPr>
                <w:color w:val="000000"/>
                <w:sz w:val="20"/>
                <w:szCs w:val="20"/>
              </w:rPr>
            </w:pPr>
            <w:r w:rsidRPr="0087274E">
              <w:rPr>
                <w:color w:val="000000"/>
                <w:sz w:val="20"/>
                <w:szCs w:val="20"/>
              </w:rPr>
              <w:t>59:01:5111552</w:t>
            </w:r>
          </w:p>
        </w:tc>
        <w:tc>
          <w:tcPr>
            <w:tcW w:w="582" w:type="pct"/>
            <w:shd w:val="clear" w:color="auto" w:fill="auto"/>
            <w:noWrap/>
            <w:vAlign w:val="center"/>
            <w:hideMark/>
          </w:tcPr>
          <w:p w14:paraId="3CE8676F" w14:textId="77777777" w:rsidR="0087274E" w:rsidRPr="0087274E" w:rsidRDefault="0087274E" w:rsidP="0087274E">
            <w:pPr>
              <w:jc w:val="center"/>
              <w:rPr>
                <w:color w:val="000000"/>
                <w:sz w:val="20"/>
                <w:szCs w:val="20"/>
              </w:rPr>
            </w:pPr>
            <w:r w:rsidRPr="0087274E">
              <w:rPr>
                <w:color w:val="000000"/>
                <w:sz w:val="20"/>
                <w:szCs w:val="20"/>
              </w:rPr>
              <w:t>4011</w:t>
            </w:r>
          </w:p>
        </w:tc>
        <w:tc>
          <w:tcPr>
            <w:tcW w:w="582" w:type="pct"/>
            <w:shd w:val="clear" w:color="auto" w:fill="auto"/>
            <w:noWrap/>
            <w:vAlign w:val="center"/>
            <w:hideMark/>
          </w:tcPr>
          <w:p w14:paraId="3AD4DE06" w14:textId="77777777" w:rsidR="0087274E" w:rsidRPr="0087274E" w:rsidRDefault="0087274E" w:rsidP="0087274E">
            <w:pPr>
              <w:jc w:val="center"/>
              <w:rPr>
                <w:color w:val="000000"/>
                <w:sz w:val="20"/>
                <w:szCs w:val="20"/>
              </w:rPr>
            </w:pPr>
            <w:r w:rsidRPr="0087274E">
              <w:rPr>
                <w:color w:val="000000"/>
                <w:sz w:val="20"/>
                <w:szCs w:val="20"/>
              </w:rPr>
              <w:t>3972</w:t>
            </w:r>
          </w:p>
        </w:tc>
        <w:tc>
          <w:tcPr>
            <w:tcW w:w="582" w:type="pct"/>
            <w:shd w:val="clear" w:color="auto" w:fill="auto"/>
            <w:noWrap/>
            <w:vAlign w:val="center"/>
            <w:hideMark/>
          </w:tcPr>
          <w:p w14:paraId="135657B6" w14:textId="77777777" w:rsidR="0087274E" w:rsidRPr="0087274E" w:rsidRDefault="0087274E" w:rsidP="0087274E">
            <w:pPr>
              <w:jc w:val="center"/>
              <w:rPr>
                <w:color w:val="000000"/>
                <w:sz w:val="20"/>
                <w:szCs w:val="20"/>
              </w:rPr>
            </w:pPr>
            <w:r w:rsidRPr="0087274E">
              <w:rPr>
                <w:color w:val="000000"/>
                <w:sz w:val="20"/>
                <w:szCs w:val="20"/>
              </w:rPr>
              <w:t>4172</w:t>
            </w:r>
          </w:p>
        </w:tc>
        <w:tc>
          <w:tcPr>
            <w:tcW w:w="582" w:type="pct"/>
            <w:shd w:val="clear" w:color="auto" w:fill="auto"/>
            <w:noWrap/>
            <w:vAlign w:val="center"/>
            <w:hideMark/>
          </w:tcPr>
          <w:p w14:paraId="726F9830" w14:textId="77777777" w:rsidR="0087274E" w:rsidRPr="0087274E" w:rsidRDefault="0087274E" w:rsidP="0087274E">
            <w:pPr>
              <w:jc w:val="center"/>
              <w:rPr>
                <w:color w:val="000000"/>
                <w:sz w:val="20"/>
                <w:szCs w:val="20"/>
              </w:rPr>
            </w:pPr>
            <w:r w:rsidRPr="0087274E">
              <w:rPr>
                <w:color w:val="000000"/>
                <w:sz w:val="20"/>
                <w:szCs w:val="20"/>
              </w:rPr>
              <w:t>3701</w:t>
            </w:r>
          </w:p>
        </w:tc>
        <w:tc>
          <w:tcPr>
            <w:tcW w:w="582" w:type="pct"/>
            <w:shd w:val="clear" w:color="auto" w:fill="auto"/>
            <w:noWrap/>
            <w:vAlign w:val="center"/>
            <w:hideMark/>
          </w:tcPr>
          <w:p w14:paraId="3E2E56AF" w14:textId="77777777" w:rsidR="0087274E" w:rsidRPr="0087274E" w:rsidRDefault="0087274E" w:rsidP="0087274E">
            <w:pPr>
              <w:jc w:val="center"/>
              <w:rPr>
                <w:color w:val="000000"/>
                <w:sz w:val="20"/>
                <w:szCs w:val="20"/>
              </w:rPr>
            </w:pPr>
            <w:r w:rsidRPr="0087274E">
              <w:rPr>
                <w:color w:val="000000"/>
                <w:sz w:val="20"/>
                <w:szCs w:val="20"/>
              </w:rPr>
              <w:t>3563</w:t>
            </w:r>
          </w:p>
        </w:tc>
        <w:tc>
          <w:tcPr>
            <w:tcW w:w="582" w:type="pct"/>
            <w:shd w:val="clear" w:color="auto" w:fill="auto"/>
            <w:noWrap/>
            <w:vAlign w:val="center"/>
            <w:hideMark/>
          </w:tcPr>
          <w:p w14:paraId="12C04B1F" w14:textId="77777777" w:rsidR="0087274E" w:rsidRPr="0087274E" w:rsidRDefault="0087274E" w:rsidP="0087274E">
            <w:pPr>
              <w:jc w:val="center"/>
              <w:rPr>
                <w:color w:val="000000"/>
                <w:sz w:val="20"/>
                <w:szCs w:val="20"/>
              </w:rPr>
            </w:pPr>
            <w:r w:rsidRPr="0087274E">
              <w:rPr>
                <w:color w:val="000000"/>
                <w:sz w:val="20"/>
                <w:szCs w:val="20"/>
              </w:rPr>
              <w:t>3729</w:t>
            </w:r>
          </w:p>
        </w:tc>
      </w:tr>
      <w:tr w:rsidR="0087274E" w:rsidRPr="0087274E" w14:paraId="69ACFDDB" w14:textId="77777777" w:rsidTr="0087274E">
        <w:trPr>
          <w:trHeight w:val="20"/>
        </w:trPr>
        <w:tc>
          <w:tcPr>
            <w:tcW w:w="1506" w:type="pct"/>
            <w:shd w:val="clear" w:color="auto" w:fill="auto"/>
            <w:noWrap/>
            <w:vAlign w:val="center"/>
            <w:hideMark/>
          </w:tcPr>
          <w:p w14:paraId="2BEAFC49" w14:textId="77777777" w:rsidR="0087274E" w:rsidRPr="0087274E" w:rsidRDefault="0087274E" w:rsidP="0087274E">
            <w:pPr>
              <w:jc w:val="center"/>
              <w:rPr>
                <w:color w:val="000000"/>
                <w:sz w:val="20"/>
                <w:szCs w:val="20"/>
              </w:rPr>
            </w:pPr>
            <w:r w:rsidRPr="0087274E">
              <w:rPr>
                <w:color w:val="000000"/>
                <w:sz w:val="20"/>
                <w:szCs w:val="20"/>
              </w:rPr>
              <w:t>59:01:5111555</w:t>
            </w:r>
          </w:p>
        </w:tc>
        <w:tc>
          <w:tcPr>
            <w:tcW w:w="582" w:type="pct"/>
            <w:shd w:val="clear" w:color="auto" w:fill="auto"/>
            <w:noWrap/>
            <w:vAlign w:val="center"/>
            <w:hideMark/>
          </w:tcPr>
          <w:p w14:paraId="70DD51B6" w14:textId="77777777" w:rsidR="0087274E" w:rsidRPr="0087274E" w:rsidRDefault="0087274E" w:rsidP="0087274E">
            <w:pPr>
              <w:jc w:val="center"/>
              <w:rPr>
                <w:color w:val="000000"/>
                <w:sz w:val="20"/>
                <w:szCs w:val="20"/>
              </w:rPr>
            </w:pPr>
            <w:r w:rsidRPr="0087274E">
              <w:rPr>
                <w:color w:val="000000"/>
                <w:sz w:val="20"/>
                <w:szCs w:val="20"/>
              </w:rPr>
              <w:t>2098</w:t>
            </w:r>
          </w:p>
        </w:tc>
        <w:tc>
          <w:tcPr>
            <w:tcW w:w="582" w:type="pct"/>
            <w:shd w:val="clear" w:color="auto" w:fill="auto"/>
            <w:noWrap/>
            <w:vAlign w:val="center"/>
            <w:hideMark/>
          </w:tcPr>
          <w:p w14:paraId="7594A11C" w14:textId="77777777" w:rsidR="0087274E" w:rsidRPr="0087274E" w:rsidRDefault="0087274E" w:rsidP="0087274E">
            <w:pPr>
              <w:jc w:val="center"/>
              <w:rPr>
                <w:color w:val="000000"/>
                <w:sz w:val="20"/>
                <w:szCs w:val="20"/>
              </w:rPr>
            </w:pPr>
            <w:r w:rsidRPr="0087274E">
              <w:rPr>
                <w:color w:val="000000"/>
                <w:sz w:val="20"/>
                <w:szCs w:val="20"/>
              </w:rPr>
              <w:t>2077</w:t>
            </w:r>
          </w:p>
        </w:tc>
        <w:tc>
          <w:tcPr>
            <w:tcW w:w="582" w:type="pct"/>
            <w:shd w:val="clear" w:color="auto" w:fill="auto"/>
            <w:noWrap/>
            <w:vAlign w:val="center"/>
            <w:hideMark/>
          </w:tcPr>
          <w:p w14:paraId="61F5A1E3" w14:textId="77777777" w:rsidR="0087274E" w:rsidRPr="0087274E" w:rsidRDefault="0087274E" w:rsidP="0087274E">
            <w:pPr>
              <w:jc w:val="center"/>
              <w:rPr>
                <w:color w:val="000000"/>
                <w:sz w:val="20"/>
                <w:szCs w:val="20"/>
              </w:rPr>
            </w:pPr>
            <w:r w:rsidRPr="0087274E">
              <w:rPr>
                <w:color w:val="000000"/>
                <w:sz w:val="20"/>
                <w:szCs w:val="20"/>
              </w:rPr>
              <w:t>2182</w:t>
            </w:r>
          </w:p>
        </w:tc>
        <w:tc>
          <w:tcPr>
            <w:tcW w:w="582" w:type="pct"/>
            <w:shd w:val="clear" w:color="auto" w:fill="auto"/>
            <w:noWrap/>
            <w:vAlign w:val="center"/>
            <w:hideMark/>
          </w:tcPr>
          <w:p w14:paraId="27505EE7" w14:textId="77777777" w:rsidR="0087274E" w:rsidRPr="0087274E" w:rsidRDefault="0087274E" w:rsidP="0087274E">
            <w:pPr>
              <w:jc w:val="center"/>
              <w:rPr>
                <w:color w:val="000000"/>
                <w:sz w:val="20"/>
                <w:szCs w:val="20"/>
              </w:rPr>
            </w:pPr>
            <w:r w:rsidRPr="0087274E">
              <w:rPr>
                <w:color w:val="000000"/>
                <w:sz w:val="20"/>
                <w:szCs w:val="20"/>
              </w:rPr>
              <w:t>1935</w:t>
            </w:r>
          </w:p>
        </w:tc>
        <w:tc>
          <w:tcPr>
            <w:tcW w:w="582" w:type="pct"/>
            <w:shd w:val="clear" w:color="auto" w:fill="auto"/>
            <w:noWrap/>
            <w:vAlign w:val="center"/>
            <w:hideMark/>
          </w:tcPr>
          <w:p w14:paraId="51558ACD" w14:textId="77777777" w:rsidR="0087274E" w:rsidRPr="0087274E" w:rsidRDefault="0087274E" w:rsidP="0087274E">
            <w:pPr>
              <w:jc w:val="center"/>
              <w:rPr>
                <w:color w:val="000000"/>
                <w:sz w:val="20"/>
                <w:szCs w:val="20"/>
              </w:rPr>
            </w:pPr>
            <w:r w:rsidRPr="0087274E">
              <w:rPr>
                <w:color w:val="000000"/>
                <w:sz w:val="20"/>
                <w:szCs w:val="20"/>
              </w:rPr>
              <w:t>1863</w:t>
            </w:r>
          </w:p>
        </w:tc>
        <w:tc>
          <w:tcPr>
            <w:tcW w:w="582" w:type="pct"/>
            <w:shd w:val="clear" w:color="auto" w:fill="auto"/>
            <w:noWrap/>
            <w:vAlign w:val="center"/>
            <w:hideMark/>
          </w:tcPr>
          <w:p w14:paraId="59BAADDE" w14:textId="77777777" w:rsidR="0087274E" w:rsidRPr="0087274E" w:rsidRDefault="0087274E" w:rsidP="0087274E">
            <w:pPr>
              <w:jc w:val="center"/>
              <w:rPr>
                <w:color w:val="000000"/>
                <w:sz w:val="20"/>
                <w:szCs w:val="20"/>
              </w:rPr>
            </w:pPr>
            <w:r w:rsidRPr="0087274E">
              <w:rPr>
                <w:color w:val="000000"/>
                <w:sz w:val="20"/>
                <w:szCs w:val="20"/>
              </w:rPr>
              <w:t>1950</w:t>
            </w:r>
          </w:p>
        </w:tc>
      </w:tr>
      <w:tr w:rsidR="0087274E" w:rsidRPr="0087274E" w14:paraId="18F12EDB" w14:textId="77777777" w:rsidTr="0087274E">
        <w:trPr>
          <w:trHeight w:val="20"/>
        </w:trPr>
        <w:tc>
          <w:tcPr>
            <w:tcW w:w="1506" w:type="pct"/>
            <w:shd w:val="clear" w:color="auto" w:fill="auto"/>
            <w:noWrap/>
            <w:vAlign w:val="center"/>
            <w:hideMark/>
          </w:tcPr>
          <w:p w14:paraId="2C939D17" w14:textId="77777777" w:rsidR="0087274E" w:rsidRPr="0087274E" w:rsidRDefault="0087274E" w:rsidP="0087274E">
            <w:pPr>
              <w:jc w:val="center"/>
              <w:rPr>
                <w:color w:val="000000"/>
                <w:sz w:val="20"/>
                <w:szCs w:val="20"/>
              </w:rPr>
            </w:pPr>
            <w:r w:rsidRPr="0087274E">
              <w:rPr>
                <w:color w:val="000000"/>
                <w:sz w:val="20"/>
                <w:szCs w:val="20"/>
              </w:rPr>
              <w:t>59:01:5111558</w:t>
            </w:r>
          </w:p>
        </w:tc>
        <w:tc>
          <w:tcPr>
            <w:tcW w:w="582" w:type="pct"/>
            <w:shd w:val="clear" w:color="auto" w:fill="auto"/>
            <w:noWrap/>
            <w:vAlign w:val="center"/>
            <w:hideMark/>
          </w:tcPr>
          <w:p w14:paraId="35FE4FBA" w14:textId="77777777" w:rsidR="0087274E" w:rsidRPr="0087274E" w:rsidRDefault="0087274E" w:rsidP="0087274E">
            <w:pPr>
              <w:jc w:val="center"/>
              <w:rPr>
                <w:color w:val="000000"/>
                <w:sz w:val="20"/>
                <w:szCs w:val="20"/>
              </w:rPr>
            </w:pPr>
            <w:r w:rsidRPr="0087274E">
              <w:rPr>
                <w:color w:val="000000"/>
                <w:sz w:val="20"/>
                <w:szCs w:val="20"/>
              </w:rPr>
              <w:t>945</w:t>
            </w:r>
          </w:p>
        </w:tc>
        <w:tc>
          <w:tcPr>
            <w:tcW w:w="582" w:type="pct"/>
            <w:shd w:val="clear" w:color="auto" w:fill="auto"/>
            <w:noWrap/>
            <w:vAlign w:val="center"/>
            <w:hideMark/>
          </w:tcPr>
          <w:p w14:paraId="78455A46" w14:textId="77777777" w:rsidR="0087274E" w:rsidRPr="0087274E" w:rsidRDefault="0087274E" w:rsidP="0087274E">
            <w:pPr>
              <w:jc w:val="center"/>
              <w:rPr>
                <w:color w:val="000000"/>
                <w:sz w:val="20"/>
                <w:szCs w:val="20"/>
              </w:rPr>
            </w:pPr>
            <w:r w:rsidRPr="0087274E">
              <w:rPr>
                <w:color w:val="000000"/>
                <w:sz w:val="20"/>
                <w:szCs w:val="20"/>
              </w:rPr>
              <w:t>936</w:t>
            </w:r>
          </w:p>
        </w:tc>
        <w:tc>
          <w:tcPr>
            <w:tcW w:w="582" w:type="pct"/>
            <w:shd w:val="clear" w:color="auto" w:fill="auto"/>
            <w:noWrap/>
            <w:vAlign w:val="center"/>
            <w:hideMark/>
          </w:tcPr>
          <w:p w14:paraId="17A5291E" w14:textId="77777777" w:rsidR="0087274E" w:rsidRPr="0087274E" w:rsidRDefault="0087274E" w:rsidP="0087274E">
            <w:pPr>
              <w:jc w:val="center"/>
              <w:rPr>
                <w:color w:val="000000"/>
                <w:sz w:val="20"/>
                <w:szCs w:val="20"/>
              </w:rPr>
            </w:pPr>
            <w:r w:rsidRPr="0087274E">
              <w:rPr>
                <w:color w:val="000000"/>
                <w:sz w:val="20"/>
                <w:szCs w:val="20"/>
              </w:rPr>
              <w:t>983</w:t>
            </w:r>
          </w:p>
        </w:tc>
        <w:tc>
          <w:tcPr>
            <w:tcW w:w="582" w:type="pct"/>
            <w:shd w:val="clear" w:color="auto" w:fill="auto"/>
            <w:noWrap/>
            <w:vAlign w:val="center"/>
            <w:hideMark/>
          </w:tcPr>
          <w:p w14:paraId="362716C7" w14:textId="77777777" w:rsidR="0087274E" w:rsidRPr="0087274E" w:rsidRDefault="0087274E" w:rsidP="0087274E">
            <w:pPr>
              <w:jc w:val="center"/>
              <w:rPr>
                <w:color w:val="000000"/>
                <w:sz w:val="20"/>
                <w:szCs w:val="20"/>
              </w:rPr>
            </w:pPr>
            <w:r w:rsidRPr="0087274E">
              <w:rPr>
                <w:color w:val="000000"/>
                <w:sz w:val="20"/>
                <w:szCs w:val="20"/>
              </w:rPr>
              <w:t>872</w:t>
            </w:r>
          </w:p>
        </w:tc>
        <w:tc>
          <w:tcPr>
            <w:tcW w:w="582" w:type="pct"/>
            <w:shd w:val="clear" w:color="auto" w:fill="auto"/>
            <w:noWrap/>
            <w:vAlign w:val="center"/>
            <w:hideMark/>
          </w:tcPr>
          <w:p w14:paraId="14A19096" w14:textId="77777777" w:rsidR="0087274E" w:rsidRPr="0087274E" w:rsidRDefault="0087274E" w:rsidP="0087274E">
            <w:pPr>
              <w:jc w:val="center"/>
              <w:rPr>
                <w:color w:val="000000"/>
                <w:sz w:val="20"/>
                <w:szCs w:val="20"/>
              </w:rPr>
            </w:pPr>
            <w:r w:rsidRPr="0087274E">
              <w:rPr>
                <w:color w:val="000000"/>
                <w:sz w:val="20"/>
                <w:szCs w:val="20"/>
              </w:rPr>
              <w:t>839</w:t>
            </w:r>
          </w:p>
        </w:tc>
        <w:tc>
          <w:tcPr>
            <w:tcW w:w="582" w:type="pct"/>
            <w:shd w:val="clear" w:color="auto" w:fill="auto"/>
            <w:noWrap/>
            <w:vAlign w:val="center"/>
            <w:hideMark/>
          </w:tcPr>
          <w:p w14:paraId="15347820" w14:textId="77777777" w:rsidR="0087274E" w:rsidRPr="0087274E" w:rsidRDefault="0087274E" w:rsidP="0087274E">
            <w:pPr>
              <w:jc w:val="center"/>
              <w:rPr>
                <w:color w:val="000000"/>
                <w:sz w:val="20"/>
                <w:szCs w:val="20"/>
              </w:rPr>
            </w:pPr>
            <w:r w:rsidRPr="0087274E">
              <w:rPr>
                <w:color w:val="000000"/>
                <w:sz w:val="20"/>
                <w:szCs w:val="20"/>
              </w:rPr>
              <w:t>879</w:t>
            </w:r>
          </w:p>
        </w:tc>
      </w:tr>
      <w:tr w:rsidR="0087274E" w:rsidRPr="0087274E" w14:paraId="73074F7F" w14:textId="77777777" w:rsidTr="0087274E">
        <w:trPr>
          <w:trHeight w:val="20"/>
        </w:trPr>
        <w:tc>
          <w:tcPr>
            <w:tcW w:w="1506" w:type="pct"/>
            <w:shd w:val="clear" w:color="auto" w:fill="auto"/>
            <w:noWrap/>
            <w:vAlign w:val="center"/>
            <w:hideMark/>
          </w:tcPr>
          <w:p w14:paraId="779F491E" w14:textId="77777777" w:rsidR="0087274E" w:rsidRPr="0087274E" w:rsidRDefault="0087274E" w:rsidP="0087274E">
            <w:pPr>
              <w:jc w:val="center"/>
              <w:rPr>
                <w:color w:val="000000"/>
                <w:sz w:val="20"/>
                <w:szCs w:val="20"/>
              </w:rPr>
            </w:pPr>
            <w:r w:rsidRPr="0087274E">
              <w:rPr>
                <w:color w:val="000000"/>
                <w:sz w:val="20"/>
                <w:szCs w:val="20"/>
              </w:rPr>
              <w:t>59:32:0630006</w:t>
            </w:r>
          </w:p>
        </w:tc>
        <w:tc>
          <w:tcPr>
            <w:tcW w:w="582" w:type="pct"/>
            <w:shd w:val="clear" w:color="auto" w:fill="auto"/>
            <w:noWrap/>
            <w:vAlign w:val="center"/>
            <w:hideMark/>
          </w:tcPr>
          <w:p w14:paraId="34C501A1" w14:textId="77777777" w:rsidR="0087274E" w:rsidRPr="0087274E" w:rsidRDefault="0087274E" w:rsidP="0087274E">
            <w:pPr>
              <w:jc w:val="center"/>
              <w:rPr>
                <w:color w:val="000000"/>
                <w:sz w:val="20"/>
                <w:szCs w:val="20"/>
              </w:rPr>
            </w:pPr>
            <w:r w:rsidRPr="0087274E">
              <w:rPr>
                <w:color w:val="000000"/>
                <w:sz w:val="20"/>
                <w:szCs w:val="20"/>
              </w:rPr>
              <w:t>88151</w:t>
            </w:r>
          </w:p>
        </w:tc>
        <w:tc>
          <w:tcPr>
            <w:tcW w:w="582" w:type="pct"/>
            <w:shd w:val="clear" w:color="auto" w:fill="auto"/>
            <w:noWrap/>
            <w:vAlign w:val="center"/>
            <w:hideMark/>
          </w:tcPr>
          <w:p w14:paraId="04DC4F8A" w14:textId="77777777" w:rsidR="0087274E" w:rsidRPr="0087274E" w:rsidRDefault="0087274E" w:rsidP="0087274E">
            <w:pPr>
              <w:jc w:val="center"/>
              <w:rPr>
                <w:color w:val="000000"/>
                <w:sz w:val="20"/>
                <w:szCs w:val="20"/>
              </w:rPr>
            </w:pPr>
            <w:r w:rsidRPr="0087274E">
              <w:rPr>
                <w:color w:val="000000"/>
                <w:sz w:val="20"/>
                <w:szCs w:val="20"/>
              </w:rPr>
              <w:t>87293</w:t>
            </w:r>
          </w:p>
        </w:tc>
        <w:tc>
          <w:tcPr>
            <w:tcW w:w="582" w:type="pct"/>
            <w:shd w:val="clear" w:color="auto" w:fill="auto"/>
            <w:noWrap/>
            <w:vAlign w:val="center"/>
            <w:hideMark/>
          </w:tcPr>
          <w:p w14:paraId="12E410A4" w14:textId="77777777" w:rsidR="0087274E" w:rsidRPr="0087274E" w:rsidRDefault="0087274E" w:rsidP="0087274E">
            <w:pPr>
              <w:jc w:val="center"/>
              <w:rPr>
                <w:color w:val="000000"/>
                <w:sz w:val="20"/>
                <w:szCs w:val="20"/>
              </w:rPr>
            </w:pPr>
            <w:r w:rsidRPr="0087274E">
              <w:rPr>
                <w:color w:val="000000"/>
                <w:sz w:val="20"/>
                <w:szCs w:val="20"/>
              </w:rPr>
              <w:t>91696</w:t>
            </w:r>
          </w:p>
        </w:tc>
        <w:tc>
          <w:tcPr>
            <w:tcW w:w="582" w:type="pct"/>
            <w:shd w:val="clear" w:color="auto" w:fill="auto"/>
            <w:noWrap/>
            <w:vAlign w:val="center"/>
            <w:hideMark/>
          </w:tcPr>
          <w:p w14:paraId="525F1D32" w14:textId="77777777" w:rsidR="0087274E" w:rsidRPr="0087274E" w:rsidRDefault="0087274E" w:rsidP="0087274E">
            <w:pPr>
              <w:jc w:val="center"/>
              <w:rPr>
                <w:color w:val="000000"/>
                <w:sz w:val="20"/>
                <w:szCs w:val="20"/>
              </w:rPr>
            </w:pPr>
            <w:r w:rsidRPr="0087274E">
              <w:rPr>
                <w:color w:val="000000"/>
                <w:sz w:val="20"/>
                <w:szCs w:val="20"/>
              </w:rPr>
              <w:t>81339</w:t>
            </w:r>
          </w:p>
        </w:tc>
        <w:tc>
          <w:tcPr>
            <w:tcW w:w="582" w:type="pct"/>
            <w:shd w:val="clear" w:color="auto" w:fill="auto"/>
            <w:noWrap/>
            <w:vAlign w:val="center"/>
            <w:hideMark/>
          </w:tcPr>
          <w:p w14:paraId="25EFFB28" w14:textId="77777777" w:rsidR="0087274E" w:rsidRPr="0087274E" w:rsidRDefault="0087274E" w:rsidP="0087274E">
            <w:pPr>
              <w:jc w:val="center"/>
              <w:rPr>
                <w:color w:val="000000"/>
                <w:sz w:val="20"/>
                <w:szCs w:val="20"/>
              </w:rPr>
            </w:pPr>
            <w:r w:rsidRPr="0087274E">
              <w:rPr>
                <w:color w:val="000000"/>
                <w:sz w:val="20"/>
                <w:szCs w:val="20"/>
              </w:rPr>
              <w:t>78301</w:t>
            </w:r>
          </w:p>
        </w:tc>
        <w:tc>
          <w:tcPr>
            <w:tcW w:w="582" w:type="pct"/>
            <w:shd w:val="clear" w:color="auto" w:fill="auto"/>
            <w:noWrap/>
            <w:vAlign w:val="center"/>
            <w:hideMark/>
          </w:tcPr>
          <w:p w14:paraId="0282E7E8" w14:textId="77777777" w:rsidR="0087274E" w:rsidRPr="0087274E" w:rsidRDefault="0087274E" w:rsidP="0087274E">
            <w:pPr>
              <w:jc w:val="center"/>
              <w:rPr>
                <w:color w:val="000000"/>
                <w:sz w:val="20"/>
                <w:szCs w:val="20"/>
              </w:rPr>
            </w:pPr>
            <w:r w:rsidRPr="0087274E">
              <w:rPr>
                <w:color w:val="000000"/>
                <w:sz w:val="20"/>
                <w:szCs w:val="20"/>
              </w:rPr>
              <w:t>81953</w:t>
            </w:r>
          </w:p>
        </w:tc>
      </w:tr>
      <w:tr w:rsidR="0087274E" w:rsidRPr="0087274E" w14:paraId="44EE0903" w14:textId="77777777" w:rsidTr="0087274E">
        <w:trPr>
          <w:trHeight w:val="20"/>
        </w:trPr>
        <w:tc>
          <w:tcPr>
            <w:tcW w:w="1506" w:type="pct"/>
            <w:shd w:val="clear" w:color="auto" w:fill="auto"/>
            <w:noWrap/>
            <w:vAlign w:val="center"/>
            <w:hideMark/>
          </w:tcPr>
          <w:p w14:paraId="7A81BF62" w14:textId="77777777" w:rsidR="0087274E" w:rsidRPr="0087274E" w:rsidRDefault="0087274E" w:rsidP="0087274E">
            <w:pPr>
              <w:jc w:val="center"/>
              <w:rPr>
                <w:color w:val="000000"/>
                <w:sz w:val="20"/>
                <w:szCs w:val="20"/>
              </w:rPr>
            </w:pPr>
            <w:r w:rsidRPr="0087274E">
              <w:rPr>
                <w:color w:val="000000"/>
                <w:sz w:val="20"/>
                <w:szCs w:val="20"/>
              </w:rPr>
              <w:t>59:32:1790001</w:t>
            </w:r>
          </w:p>
        </w:tc>
        <w:tc>
          <w:tcPr>
            <w:tcW w:w="582" w:type="pct"/>
            <w:shd w:val="clear" w:color="auto" w:fill="auto"/>
            <w:noWrap/>
            <w:vAlign w:val="center"/>
            <w:hideMark/>
          </w:tcPr>
          <w:p w14:paraId="5E981A4C" w14:textId="77777777" w:rsidR="0087274E" w:rsidRPr="0087274E" w:rsidRDefault="0087274E" w:rsidP="0087274E">
            <w:pPr>
              <w:jc w:val="center"/>
              <w:rPr>
                <w:color w:val="000000"/>
                <w:sz w:val="20"/>
                <w:szCs w:val="20"/>
              </w:rPr>
            </w:pPr>
            <w:r w:rsidRPr="0087274E">
              <w:rPr>
                <w:color w:val="000000"/>
                <w:sz w:val="20"/>
                <w:szCs w:val="20"/>
              </w:rPr>
              <w:t>5920</w:t>
            </w:r>
          </w:p>
        </w:tc>
        <w:tc>
          <w:tcPr>
            <w:tcW w:w="582" w:type="pct"/>
            <w:shd w:val="clear" w:color="auto" w:fill="auto"/>
            <w:noWrap/>
            <w:vAlign w:val="center"/>
            <w:hideMark/>
          </w:tcPr>
          <w:p w14:paraId="0C35ADA7" w14:textId="77777777" w:rsidR="0087274E" w:rsidRPr="0087274E" w:rsidRDefault="0087274E" w:rsidP="0087274E">
            <w:pPr>
              <w:jc w:val="center"/>
              <w:rPr>
                <w:color w:val="000000"/>
                <w:sz w:val="20"/>
                <w:szCs w:val="20"/>
              </w:rPr>
            </w:pPr>
            <w:r w:rsidRPr="0087274E">
              <w:rPr>
                <w:color w:val="000000"/>
                <w:sz w:val="20"/>
                <w:szCs w:val="20"/>
              </w:rPr>
              <w:t>5862</w:t>
            </w:r>
          </w:p>
        </w:tc>
        <w:tc>
          <w:tcPr>
            <w:tcW w:w="582" w:type="pct"/>
            <w:shd w:val="clear" w:color="auto" w:fill="auto"/>
            <w:noWrap/>
            <w:vAlign w:val="center"/>
            <w:hideMark/>
          </w:tcPr>
          <w:p w14:paraId="0253A38F" w14:textId="77777777" w:rsidR="0087274E" w:rsidRPr="0087274E" w:rsidRDefault="0087274E" w:rsidP="0087274E">
            <w:pPr>
              <w:jc w:val="center"/>
              <w:rPr>
                <w:color w:val="000000"/>
                <w:sz w:val="20"/>
                <w:szCs w:val="20"/>
              </w:rPr>
            </w:pPr>
            <w:r w:rsidRPr="0087274E">
              <w:rPr>
                <w:color w:val="000000"/>
                <w:sz w:val="20"/>
                <w:szCs w:val="20"/>
              </w:rPr>
              <w:t>6158</w:t>
            </w:r>
          </w:p>
        </w:tc>
        <w:tc>
          <w:tcPr>
            <w:tcW w:w="582" w:type="pct"/>
            <w:shd w:val="clear" w:color="auto" w:fill="auto"/>
            <w:noWrap/>
            <w:vAlign w:val="center"/>
            <w:hideMark/>
          </w:tcPr>
          <w:p w14:paraId="5DB647CA" w14:textId="77777777" w:rsidR="0087274E" w:rsidRPr="0087274E" w:rsidRDefault="0087274E" w:rsidP="0087274E">
            <w:pPr>
              <w:jc w:val="center"/>
              <w:rPr>
                <w:color w:val="000000"/>
                <w:sz w:val="20"/>
                <w:szCs w:val="20"/>
              </w:rPr>
            </w:pPr>
            <w:r w:rsidRPr="0087274E">
              <w:rPr>
                <w:color w:val="000000"/>
                <w:sz w:val="20"/>
                <w:szCs w:val="20"/>
              </w:rPr>
              <w:t>5462</w:t>
            </w:r>
          </w:p>
        </w:tc>
        <w:tc>
          <w:tcPr>
            <w:tcW w:w="582" w:type="pct"/>
            <w:shd w:val="clear" w:color="auto" w:fill="auto"/>
            <w:noWrap/>
            <w:vAlign w:val="center"/>
            <w:hideMark/>
          </w:tcPr>
          <w:p w14:paraId="34ECFBFC" w14:textId="77777777" w:rsidR="0087274E" w:rsidRPr="0087274E" w:rsidRDefault="0087274E" w:rsidP="0087274E">
            <w:pPr>
              <w:jc w:val="center"/>
              <w:rPr>
                <w:color w:val="000000"/>
                <w:sz w:val="20"/>
                <w:szCs w:val="20"/>
              </w:rPr>
            </w:pPr>
            <w:r w:rsidRPr="0087274E">
              <w:rPr>
                <w:color w:val="000000"/>
                <w:sz w:val="20"/>
                <w:szCs w:val="20"/>
              </w:rPr>
              <w:t>5258</w:t>
            </w:r>
          </w:p>
        </w:tc>
        <w:tc>
          <w:tcPr>
            <w:tcW w:w="582" w:type="pct"/>
            <w:shd w:val="clear" w:color="auto" w:fill="auto"/>
            <w:noWrap/>
            <w:vAlign w:val="center"/>
            <w:hideMark/>
          </w:tcPr>
          <w:p w14:paraId="028BB6BC" w14:textId="77777777" w:rsidR="0087274E" w:rsidRPr="0087274E" w:rsidRDefault="0087274E" w:rsidP="0087274E">
            <w:pPr>
              <w:jc w:val="center"/>
              <w:rPr>
                <w:color w:val="000000"/>
                <w:sz w:val="20"/>
                <w:szCs w:val="20"/>
              </w:rPr>
            </w:pPr>
            <w:r w:rsidRPr="0087274E">
              <w:rPr>
                <w:color w:val="000000"/>
                <w:sz w:val="20"/>
                <w:szCs w:val="20"/>
              </w:rPr>
              <w:t>5503</w:t>
            </w:r>
          </w:p>
        </w:tc>
      </w:tr>
      <w:tr w:rsidR="0087274E" w:rsidRPr="0087274E" w14:paraId="17C97355" w14:textId="77777777" w:rsidTr="0087274E">
        <w:trPr>
          <w:trHeight w:val="20"/>
        </w:trPr>
        <w:tc>
          <w:tcPr>
            <w:tcW w:w="1506" w:type="pct"/>
            <w:shd w:val="clear" w:color="auto" w:fill="auto"/>
            <w:vAlign w:val="center"/>
            <w:hideMark/>
          </w:tcPr>
          <w:p w14:paraId="7ADC9334" w14:textId="77777777" w:rsidR="0087274E" w:rsidRPr="0087274E" w:rsidRDefault="0087274E" w:rsidP="0087274E">
            <w:pPr>
              <w:jc w:val="right"/>
              <w:rPr>
                <w:b/>
                <w:bCs/>
                <w:color w:val="000000"/>
                <w:sz w:val="20"/>
                <w:szCs w:val="20"/>
              </w:rPr>
            </w:pPr>
            <w:r w:rsidRPr="0087274E">
              <w:rPr>
                <w:b/>
                <w:bCs/>
                <w:color w:val="000000"/>
                <w:sz w:val="20"/>
                <w:szCs w:val="20"/>
              </w:rPr>
              <w:t>ИТОГО по РЭТД</w:t>
            </w:r>
          </w:p>
        </w:tc>
        <w:tc>
          <w:tcPr>
            <w:tcW w:w="582" w:type="pct"/>
            <w:shd w:val="clear" w:color="auto" w:fill="auto"/>
            <w:vAlign w:val="center"/>
            <w:hideMark/>
          </w:tcPr>
          <w:p w14:paraId="7B081DEF" w14:textId="77777777" w:rsidR="0087274E" w:rsidRPr="0087274E" w:rsidRDefault="0087274E" w:rsidP="0087274E">
            <w:pPr>
              <w:jc w:val="center"/>
              <w:rPr>
                <w:b/>
                <w:bCs/>
                <w:color w:val="000000"/>
                <w:sz w:val="20"/>
                <w:szCs w:val="20"/>
              </w:rPr>
            </w:pPr>
            <w:r w:rsidRPr="0087274E">
              <w:rPr>
                <w:b/>
                <w:bCs/>
                <w:color w:val="000000"/>
                <w:sz w:val="20"/>
                <w:szCs w:val="20"/>
              </w:rPr>
              <w:t>10607907</w:t>
            </w:r>
          </w:p>
        </w:tc>
        <w:tc>
          <w:tcPr>
            <w:tcW w:w="582" w:type="pct"/>
            <w:shd w:val="clear" w:color="auto" w:fill="auto"/>
            <w:vAlign w:val="center"/>
            <w:hideMark/>
          </w:tcPr>
          <w:p w14:paraId="01715755" w14:textId="77777777" w:rsidR="0087274E" w:rsidRPr="0087274E" w:rsidRDefault="0087274E" w:rsidP="0087274E">
            <w:pPr>
              <w:jc w:val="center"/>
              <w:rPr>
                <w:b/>
                <w:bCs/>
                <w:color w:val="000000"/>
                <w:sz w:val="20"/>
                <w:szCs w:val="20"/>
              </w:rPr>
            </w:pPr>
            <w:r w:rsidRPr="0087274E">
              <w:rPr>
                <w:b/>
                <w:bCs/>
                <w:color w:val="000000"/>
                <w:sz w:val="20"/>
                <w:szCs w:val="20"/>
              </w:rPr>
              <w:t>10504639</w:t>
            </w:r>
          </w:p>
        </w:tc>
        <w:tc>
          <w:tcPr>
            <w:tcW w:w="582" w:type="pct"/>
            <w:shd w:val="clear" w:color="auto" w:fill="auto"/>
            <w:vAlign w:val="center"/>
            <w:hideMark/>
          </w:tcPr>
          <w:p w14:paraId="743014F1" w14:textId="77777777" w:rsidR="0087274E" w:rsidRPr="0087274E" w:rsidRDefault="0087274E" w:rsidP="0087274E">
            <w:pPr>
              <w:jc w:val="center"/>
              <w:rPr>
                <w:b/>
                <w:bCs/>
                <w:color w:val="000000"/>
                <w:sz w:val="20"/>
                <w:szCs w:val="20"/>
              </w:rPr>
            </w:pPr>
            <w:r w:rsidRPr="0087274E">
              <w:rPr>
                <w:b/>
                <w:bCs/>
                <w:color w:val="000000"/>
                <w:sz w:val="20"/>
                <w:szCs w:val="20"/>
              </w:rPr>
              <w:t>11034538</w:t>
            </w:r>
          </w:p>
        </w:tc>
        <w:tc>
          <w:tcPr>
            <w:tcW w:w="582" w:type="pct"/>
            <w:shd w:val="clear" w:color="auto" w:fill="auto"/>
            <w:vAlign w:val="center"/>
            <w:hideMark/>
          </w:tcPr>
          <w:p w14:paraId="73A0632D" w14:textId="77777777" w:rsidR="0087274E" w:rsidRPr="0087274E" w:rsidRDefault="0087274E" w:rsidP="0087274E">
            <w:pPr>
              <w:jc w:val="center"/>
              <w:rPr>
                <w:b/>
                <w:bCs/>
                <w:color w:val="000000"/>
                <w:sz w:val="20"/>
                <w:szCs w:val="20"/>
              </w:rPr>
            </w:pPr>
            <w:r w:rsidRPr="0087274E">
              <w:rPr>
                <w:b/>
                <w:bCs/>
                <w:color w:val="000000"/>
                <w:sz w:val="20"/>
                <w:szCs w:val="20"/>
              </w:rPr>
              <w:t>9788178</w:t>
            </w:r>
          </w:p>
        </w:tc>
        <w:tc>
          <w:tcPr>
            <w:tcW w:w="582" w:type="pct"/>
            <w:shd w:val="clear" w:color="auto" w:fill="auto"/>
            <w:vAlign w:val="center"/>
            <w:hideMark/>
          </w:tcPr>
          <w:p w14:paraId="6B09A3DD" w14:textId="77777777" w:rsidR="0087274E" w:rsidRPr="0087274E" w:rsidRDefault="0087274E" w:rsidP="0087274E">
            <w:pPr>
              <w:jc w:val="center"/>
              <w:rPr>
                <w:b/>
                <w:bCs/>
                <w:color w:val="000000"/>
                <w:sz w:val="20"/>
                <w:szCs w:val="20"/>
              </w:rPr>
            </w:pPr>
            <w:r w:rsidRPr="0087274E">
              <w:rPr>
                <w:b/>
                <w:bCs/>
                <w:color w:val="000000"/>
                <w:sz w:val="20"/>
                <w:szCs w:val="20"/>
              </w:rPr>
              <w:t>9422625</w:t>
            </w:r>
          </w:p>
        </w:tc>
        <w:tc>
          <w:tcPr>
            <w:tcW w:w="582" w:type="pct"/>
            <w:shd w:val="clear" w:color="auto" w:fill="auto"/>
            <w:vAlign w:val="center"/>
            <w:hideMark/>
          </w:tcPr>
          <w:p w14:paraId="6BE0527D" w14:textId="77777777" w:rsidR="0087274E" w:rsidRPr="0087274E" w:rsidRDefault="0087274E" w:rsidP="0087274E">
            <w:pPr>
              <w:jc w:val="center"/>
              <w:rPr>
                <w:b/>
                <w:bCs/>
                <w:color w:val="000000"/>
                <w:sz w:val="20"/>
                <w:szCs w:val="20"/>
              </w:rPr>
            </w:pPr>
            <w:r w:rsidRPr="0087274E">
              <w:rPr>
                <w:b/>
                <w:bCs/>
                <w:color w:val="000000"/>
                <w:sz w:val="20"/>
                <w:szCs w:val="20"/>
              </w:rPr>
              <w:t>9862101</w:t>
            </w:r>
          </w:p>
        </w:tc>
      </w:tr>
    </w:tbl>
    <w:p w14:paraId="3D19F556" w14:textId="754C07FF" w:rsidR="007B77BD" w:rsidRPr="007B77BD" w:rsidRDefault="007B77BD" w:rsidP="007B77BD">
      <w:pPr>
        <w:pStyle w:val="af8"/>
        <w:ind w:left="0" w:firstLine="567"/>
        <w:rPr>
          <w:b/>
        </w:rPr>
      </w:pPr>
    </w:p>
    <w:p w14:paraId="7D5FF169" w14:textId="64BD3976" w:rsidR="007B77BD" w:rsidRDefault="007B77BD" w:rsidP="00FD3577">
      <w:pPr>
        <w:pStyle w:val="2fc"/>
        <w:shd w:val="clear" w:color="auto" w:fill="auto"/>
        <w:spacing w:before="120" w:after="120" w:line="360" w:lineRule="auto"/>
        <w:ind w:firstLine="567"/>
        <w:jc w:val="both"/>
        <w:rPr>
          <w:rStyle w:val="ArialUnicodeMS115pt"/>
          <w:rFonts w:ascii="Times New Roman" w:hAnsi="Times New Roman" w:cs="Times New Roman"/>
          <w:sz w:val="24"/>
          <w:szCs w:val="24"/>
        </w:rPr>
      </w:pPr>
    </w:p>
    <w:p w14:paraId="4A52487F" w14:textId="0FF8D51C" w:rsidR="007B77BD" w:rsidRPr="00FD3577" w:rsidRDefault="007B77BD" w:rsidP="00FD3577">
      <w:pPr>
        <w:pStyle w:val="2fc"/>
        <w:shd w:val="clear" w:color="auto" w:fill="auto"/>
        <w:spacing w:before="120" w:after="120" w:line="360" w:lineRule="auto"/>
        <w:ind w:firstLine="567"/>
        <w:jc w:val="both"/>
        <w:rPr>
          <w:rStyle w:val="ArialUnicodeMS115pt"/>
          <w:rFonts w:ascii="Times New Roman" w:hAnsi="Times New Roman" w:cs="Times New Roman"/>
          <w:sz w:val="24"/>
          <w:szCs w:val="24"/>
        </w:rPr>
      </w:pPr>
    </w:p>
    <w:sectPr w:rsidR="007B77BD" w:rsidRPr="00FD3577" w:rsidSect="008A62AF">
      <w:headerReference w:type="even" r:id="rId13"/>
      <w:footerReference w:type="even" r:id="rId14"/>
      <w:headerReference w:type="first" r:id="rId15"/>
      <w:footerReference w:type="first" r:id="rId16"/>
      <w:pgSz w:w="11907" w:h="16839" w:code="9"/>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025D" w14:textId="77777777" w:rsidR="00DF0318" w:rsidRDefault="00DF0318" w:rsidP="00071052">
      <w:r>
        <w:separator/>
      </w:r>
    </w:p>
  </w:endnote>
  <w:endnote w:type="continuationSeparator" w:id="0">
    <w:p w14:paraId="1F5F9F1B" w14:textId="77777777" w:rsidR="00DF0318" w:rsidRDefault="00DF0318"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GungsuhChe">
    <w:panose1 w:val="02030609000101010101"/>
    <w:charset w:val="81"/>
    <w:family w:val="modern"/>
    <w:pitch w:val="fixed"/>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64906"/>
      <w:docPartObj>
        <w:docPartGallery w:val="Page Numbers (Bottom of Page)"/>
        <w:docPartUnique/>
      </w:docPartObj>
    </w:sdtPr>
    <w:sdtEndPr/>
    <w:sdtContent>
      <w:p w14:paraId="1394DF8F" w14:textId="77777777" w:rsidR="00121613" w:rsidRPr="00EC24B7" w:rsidRDefault="00121613" w:rsidP="00EC24B7">
        <w:pPr>
          <w:pBdr>
            <w:bottom w:val="single" w:sz="12" w:space="1" w:color="auto"/>
          </w:pBdr>
          <w:tabs>
            <w:tab w:val="center" w:pos="4677"/>
            <w:tab w:val="right" w:pos="9355"/>
          </w:tabs>
          <w:spacing w:line="360" w:lineRule="auto"/>
          <w:ind w:firstLine="680"/>
          <w:jc w:val="both"/>
          <w:rPr>
            <w:rFonts w:eastAsia="Calibri"/>
            <w:szCs w:val="22"/>
            <w:lang w:val="en-US" w:eastAsia="en-US" w:bidi="en-US"/>
          </w:rPr>
        </w:pPr>
      </w:p>
      <w:p w14:paraId="48699FED" w14:textId="65441B04" w:rsidR="00121613" w:rsidRPr="00EC24B7" w:rsidRDefault="00121613" w:rsidP="00BA05C4">
        <w:pPr>
          <w:tabs>
            <w:tab w:val="center" w:pos="4677"/>
            <w:tab w:val="right" w:pos="9355"/>
          </w:tabs>
          <w:ind w:firstLine="680"/>
          <w:jc w:val="right"/>
          <w:rPr>
            <w:rFonts w:eastAsia="Calibri"/>
            <w:szCs w:val="22"/>
            <w:lang w:val="en-US" w:eastAsia="en-US" w:bidi="en-US"/>
          </w:rPr>
        </w:pPr>
        <w:r w:rsidRPr="00EC24B7">
          <w:rPr>
            <w:rFonts w:eastAsia="Calibri"/>
            <w:szCs w:val="22"/>
            <w:lang w:val="en-US" w:eastAsia="en-US" w:bidi="en-US"/>
          </w:rPr>
          <w:fldChar w:fldCharType="begin"/>
        </w:r>
        <w:r w:rsidRPr="00EC24B7">
          <w:rPr>
            <w:rFonts w:eastAsia="Calibri"/>
            <w:szCs w:val="22"/>
            <w:lang w:val="en-US" w:eastAsia="en-US" w:bidi="en-US"/>
          </w:rPr>
          <w:instrText>PAGE   \* MERGEFORMAT</w:instrText>
        </w:r>
        <w:r w:rsidRPr="00EC24B7">
          <w:rPr>
            <w:rFonts w:eastAsia="Calibri"/>
            <w:szCs w:val="22"/>
            <w:lang w:val="en-US" w:eastAsia="en-US" w:bidi="en-US"/>
          </w:rPr>
          <w:fldChar w:fldCharType="separate"/>
        </w:r>
        <w:r w:rsidR="00567493">
          <w:rPr>
            <w:rFonts w:eastAsia="Calibri"/>
            <w:noProof/>
            <w:szCs w:val="22"/>
            <w:lang w:val="en-US" w:eastAsia="en-US" w:bidi="en-US"/>
          </w:rPr>
          <w:t>2</w:t>
        </w:r>
        <w:r w:rsidRPr="00EC24B7">
          <w:rPr>
            <w:rFonts w:eastAsia="Calibri"/>
            <w:szCs w:val="22"/>
            <w:lang w:val="en-US" w:eastAsia="en-US" w:bidi="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890F" w14:textId="395DF898" w:rsidR="00121613" w:rsidRPr="008A62AF" w:rsidRDefault="00121613" w:rsidP="0073544C">
    <w:pPr>
      <w:jc w:val="center"/>
      <w:rPr>
        <w:rFonts w:eastAsia="Calibri"/>
        <w:b/>
      </w:rPr>
    </w:pPr>
    <w:r w:rsidRPr="008A62AF">
      <w:rPr>
        <w:rFonts w:eastAsia="Calibri"/>
        <w:b/>
      </w:rPr>
      <w:t>Пермь, 202</w:t>
    </w:r>
    <w:r w:rsidR="00E55AC7">
      <w:rPr>
        <w:rFonts w:eastAsia="Calibri"/>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3D34" w14:textId="77777777" w:rsidR="00121613" w:rsidRDefault="001216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91F9" w14:textId="77777777" w:rsidR="00121613" w:rsidRDefault="001216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56E1" w14:textId="77777777" w:rsidR="00DF0318" w:rsidRDefault="00DF0318" w:rsidP="00071052">
      <w:r>
        <w:separator/>
      </w:r>
    </w:p>
  </w:footnote>
  <w:footnote w:type="continuationSeparator" w:id="0">
    <w:p w14:paraId="4F23F8AF" w14:textId="77777777" w:rsidR="00DF0318" w:rsidRDefault="00DF0318"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0BD1" w14:textId="44ECF56C" w:rsidR="00121613" w:rsidRPr="00D1221B" w:rsidRDefault="00121613" w:rsidP="00D1221B">
    <w:pPr>
      <w:pBdr>
        <w:bottom w:val="single" w:sz="4" w:space="1" w:color="auto"/>
      </w:pBdr>
      <w:tabs>
        <w:tab w:val="center" w:pos="4677"/>
        <w:tab w:val="right" w:pos="9355"/>
      </w:tabs>
      <w:jc w:val="center"/>
      <w:rPr>
        <w:rFonts w:eastAsia="Calibri"/>
        <w:caps/>
        <w:sz w:val="16"/>
        <w:szCs w:val="16"/>
        <w:lang w:eastAsia="en-US"/>
      </w:rPr>
    </w:pPr>
    <w:r w:rsidRPr="00D1221B">
      <w:rPr>
        <w:rFonts w:eastAsia="Calibri"/>
        <w:caps/>
        <w:sz w:val="16"/>
        <w:szCs w:val="16"/>
        <w:lang w:eastAsia="en-US"/>
      </w:rPr>
      <w:t>Обосновывающие материалы к схеме теплоснабжен</w:t>
    </w:r>
    <w:r>
      <w:rPr>
        <w:rFonts w:eastAsia="Calibri"/>
        <w:caps/>
        <w:sz w:val="16"/>
        <w:szCs w:val="16"/>
        <w:lang w:eastAsia="en-US"/>
      </w:rPr>
      <w:t>и</w:t>
    </w:r>
    <w:r w:rsidRPr="00D1221B">
      <w:rPr>
        <w:rFonts w:eastAsia="Calibri"/>
        <w:caps/>
        <w:sz w:val="16"/>
        <w:szCs w:val="16"/>
        <w:lang w:eastAsia="en-US"/>
      </w:rPr>
      <w:t xml:space="preserve">я МО ГО Город </w:t>
    </w:r>
    <w:r>
      <w:rPr>
        <w:rFonts w:eastAsia="Calibri"/>
        <w:caps/>
        <w:sz w:val="16"/>
        <w:szCs w:val="16"/>
        <w:lang w:eastAsia="en-US"/>
      </w:rPr>
      <w:t xml:space="preserve">пермь НА период до </w:t>
    </w:r>
    <w:r w:rsidRPr="00D1221B">
      <w:rPr>
        <w:rFonts w:eastAsia="Calibri"/>
        <w:caps/>
        <w:sz w:val="16"/>
        <w:szCs w:val="16"/>
        <w:lang w:eastAsia="en-US"/>
      </w:rPr>
      <w:t>20</w:t>
    </w:r>
    <w:r>
      <w:rPr>
        <w:rFonts w:eastAsia="Calibri"/>
        <w:caps/>
        <w:sz w:val="16"/>
        <w:szCs w:val="16"/>
        <w:lang w:eastAsia="en-US"/>
      </w:rPr>
      <w:t>43</w:t>
    </w:r>
    <w:r w:rsidRPr="00D1221B">
      <w:rPr>
        <w:rFonts w:eastAsia="Calibri"/>
        <w:caps/>
        <w:sz w:val="16"/>
        <w:szCs w:val="16"/>
        <w:lang w:eastAsia="en-US"/>
      </w:rPr>
      <w:t xml:space="preserve"> гг.</w:t>
    </w:r>
  </w:p>
  <w:p w14:paraId="150413B1" w14:textId="1C040AB5" w:rsidR="00121613" w:rsidRDefault="00121613" w:rsidP="00D1221B">
    <w:pPr>
      <w:pBdr>
        <w:bottom w:val="single" w:sz="4" w:space="1" w:color="auto"/>
      </w:pBdr>
      <w:tabs>
        <w:tab w:val="center" w:pos="4677"/>
        <w:tab w:val="right" w:pos="9355"/>
      </w:tabs>
      <w:jc w:val="center"/>
      <w:rPr>
        <w:rFonts w:eastAsia="Calibri"/>
        <w:caps/>
        <w:sz w:val="16"/>
        <w:szCs w:val="16"/>
        <w:lang w:eastAsia="en-US"/>
      </w:rPr>
    </w:pPr>
    <w:r w:rsidRPr="00D1221B">
      <w:rPr>
        <w:rFonts w:eastAsia="Calibri"/>
        <w:caps/>
        <w:sz w:val="16"/>
        <w:szCs w:val="16"/>
        <w:lang w:eastAsia="en-US"/>
      </w:rPr>
      <w:t xml:space="preserve">ГЛАВА </w:t>
    </w:r>
    <w:r w:rsidR="00AA4290">
      <w:rPr>
        <w:rFonts w:eastAsia="Calibri"/>
        <w:caps/>
        <w:sz w:val="16"/>
        <w:szCs w:val="16"/>
        <w:lang w:eastAsia="en-US"/>
      </w:rPr>
      <w:t>1</w:t>
    </w:r>
    <w:r w:rsidRPr="00D1221B">
      <w:rPr>
        <w:rFonts w:eastAsia="Calibri"/>
        <w:caps/>
        <w:sz w:val="16"/>
        <w:szCs w:val="16"/>
        <w:lang w:eastAsia="en-US"/>
      </w:rPr>
      <w:t xml:space="preserve">. </w:t>
    </w:r>
    <w:r w:rsidR="00AA4290" w:rsidRPr="00AA4290">
      <w:rPr>
        <w:rFonts w:eastAsia="Calibri"/>
        <w:caps/>
        <w:sz w:val="16"/>
        <w:szCs w:val="16"/>
        <w:lang w:eastAsia="en-US"/>
      </w:rPr>
      <w:t>СУЩЕСТВУЮЩЕЕ ПОЛОЖЕНИЕ В СФЕРЕ ПРОИЗВОДСТВА, ПЕРЕДАЧИ И ПОТРЕБЛЕНИЯ ТЕПЛОВОЙ ЭНЕРГИИ ДЛЯ ЦЕЛЕЙ ТЕПЛОСНАБЖЕНИЯ</w:t>
    </w:r>
  </w:p>
  <w:p w14:paraId="5DE0D03A" w14:textId="1BCF6DC2" w:rsidR="00121613" w:rsidRPr="00D1221B" w:rsidRDefault="00121613" w:rsidP="00D1221B">
    <w:pPr>
      <w:pBdr>
        <w:bottom w:val="single" w:sz="4" w:space="1" w:color="auto"/>
      </w:pBdr>
      <w:tabs>
        <w:tab w:val="center" w:pos="4677"/>
        <w:tab w:val="right" w:pos="9355"/>
      </w:tabs>
      <w:jc w:val="center"/>
      <w:rPr>
        <w:rFonts w:eastAsia="Calibri"/>
        <w:caps/>
        <w:sz w:val="16"/>
        <w:szCs w:val="16"/>
        <w:lang w:eastAsia="en-US"/>
      </w:rPr>
    </w:pPr>
    <w:r>
      <w:rPr>
        <w:rFonts w:eastAsia="Calibri"/>
        <w:caps/>
        <w:sz w:val="16"/>
        <w:szCs w:val="16"/>
        <w:lang w:eastAsia="en-US"/>
      </w:rPr>
      <w:t xml:space="preserve">приложение </w:t>
    </w:r>
    <w:r w:rsidR="004D5FCC">
      <w:rPr>
        <w:rFonts w:eastAsia="Calibri"/>
        <w:caps/>
        <w:sz w:val="16"/>
        <w:szCs w:val="16"/>
        <w:lang w:eastAsia="en-US"/>
      </w:rPr>
      <w:t>2</w:t>
    </w:r>
    <w:r>
      <w:rPr>
        <w:rFonts w:eastAsia="Calibri"/>
        <w:caps/>
        <w:sz w:val="16"/>
        <w:szCs w:val="16"/>
        <w:lang w:eastAsia="en-US"/>
      </w:rPr>
      <w:t xml:space="preserve">. </w:t>
    </w:r>
    <w:r w:rsidR="004D5FCC" w:rsidRPr="004D5FCC">
      <w:rPr>
        <w:rFonts w:eastAsia="Calibri"/>
        <w:caps/>
        <w:sz w:val="16"/>
        <w:szCs w:val="16"/>
        <w:lang w:eastAsia="en-US"/>
      </w:rPr>
      <w:t>Потребность в тепловой мощности на начало 2024 г. и величина потребления тепловой энергии за последние 3 года в разрезе расчетных элементов территориального деления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FD5A" w14:textId="77777777" w:rsidR="00121613" w:rsidRDefault="00121613" w:rsidP="0073544C">
    <w:pPr>
      <w:pStyle w:val="afe"/>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2544" w14:textId="77777777" w:rsidR="00121613" w:rsidRDefault="001216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D361" w14:textId="77777777" w:rsidR="00121613" w:rsidRDefault="001216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EAA08BA6"/>
    <w:lvl w:ilvl="0">
      <w:start w:val="1"/>
      <w:numFmt w:val="decimal"/>
      <w:pStyle w:val="1"/>
      <w:lvlText w:val="%1."/>
      <w:lvlJc w:val="left"/>
      <w:pPr>
        <w:ind w:left="0" w:firstLine="0"/>
      </w:pPr>
      <w:rPr>
        <w:rFonts w:ascii="Times New Roman" w:hAnsi="Times New Roman" w:hint="default"/>
        <w:b/>
        <w:i w:val="0"/>
        <w:caps w:val="0"/>
        <w:strike w:val="0"/>
        <w:dstrike w:val="0"/>
        <w:vanish w:val="0"/>
        <w:sz w:val="24"/>
        <w:vertAlign w:val="baseline"/>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C30576"/>
    <w:multiLevelType w:val="multilevel"/>
    <w:tmpl w:val="B7908256"/>
    <w:styleLink w:val="211"/>
    <w:lvl w:ilvl="0">
      <w:start w:val="7"/>
      <w:numFmt w:val="decimal"/>
      <w:pStyle w:val="30"/>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5"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8"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1" w15:restartNumberingAfterBreak="0">
    <w:nsid w:val="277D1C4E"/>
    <w:multiLevelType w:val="multilevel"/>
    <w:tmpl w:val="1276AAD2"/>
    <w:lvl w:ilvl="0">
      <w:start w:val="2"/>
      <w:numFmt w:val="decimal"/>
      <w:pStyle w:val="112"/>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6" w15:restartNumberingAfterBreak="0">
    <w:nsid w:val="34306094"/>
    <w:multiLevelType w:val="hybridMultilevel"/>
    <w:tmpl w:val="7ACC853C"/>
    <w:styleLink w:val="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5D1796"/>
    <w:multiLevelType w:val="hybridMultilevel"/>
    <w:tmpl w:val="2666A130"/>
    <w:styleLink w:val="218"/>
    <w:lvl w:ilvl="0" w:tplc="5C8A856E">
      <w:start w:val="1"/>
      <w:numFmt w:val="bullet"/>
      <w:pStyle w:val="20"/>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pStyle w:val="32"/>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2" w15:restartNumberingAfterBreak="0">
    <w:nsid w:val="397F6ADB"/>
    <w:multiLevelType w:val="hybridMultilevel"/>
    <w:tmpl w:val="8662CC98"/>
    <w:lvl w:ilvl="0" w:tplc="96B06804">
      <w:numFmt w:val="bullet"/>
      <w:pStyle w:val="115"/>
      <w:lvlText w:val=""/>
      <w:lvlJc w:val="left"/>
      <w:pPr>
        <w:ind w:left="1522" w:hanging="360"/>
      </w:pPr>
      <w:rPr>
        <w:rFonts w:ascii="Symbol" w:eastAsiaTheme="minorEastAsia" w:hAnsi="Symbol" w:cstheme="minorBidi"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3"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5"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7"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8"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46" w15:restartNumberingAfterBreak="0">
    <w:nsid w:val="4BD14786"/>
    <w:multiLevelType w:val="multilevel"/>
    <w:tmpl w:val="68EECBD8"/>
    <w:styleLink w:val="34"/>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4"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5"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6"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57"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4"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5"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0"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1"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3"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74"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5091FBA"/>
    <w:multiLevelType w:val="multilevel"/>
    <w:tmpl w:val="0419001F"/>
    <w:styleLink w:val="1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77" w15:restartNumberingAfterBreak="0">
    <w:nsid w:val="779A31A7"/>
    <w:multiLevelType w:val="hybridMultilevel"/>
    <w:tmpl w:val="B9EADE68"/>
    <w:lvl w:ilvl="0" w:tplc="FAFACFE8">
      <w:start w:val="1"/>
      <w:numFmt w:val="bullet"/>
      <w:pStyle w:val="af2"/>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77AF4177"/>
    <w:multiLevelType w:val="multilevel"/>
    <w:tmpl w:val="AEF0E0AE"/>
    <w:lvl w:ilvl="0">
      <w:start w:val="1"/>
      <w:numFmt w:val="decimal"/>
      <w:pStyle w:val="1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0" w15:restartNumberingAfterBreak="0">
    <w:nsid w:val="7C6C7F8C"/>
    <w:multiLevelType w:val="hybridMultilevel"/>
    <w:tmpl w:val="33EE90B8"/>
    <w:styleLink w:val="0520"/>
    <w:lvl w:ilvl="0" w:tplc="808AAC1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1"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2"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0"/>
  </w:num>
  <w:num w:numId="2">
    <w:abstractNumId w:val="0"/>
  </w:num>
  <w:num w:numId="3">
    <w:abstractNumId w:val="81"/>
  </w:num>
  <w:num w:numId="4">
    <w:abstractNumId w:val="45"/>
  </w:num>
  <w:num w:numId="5">
    <w:abstractNumId w:val="27"/>
  </w:num>
  <w:num w:numId="6">
    <w:abstractNumId w:val="58"/>
  </w:num>
  <w:num w:numId="7">
    <w:abstractNumId w:val="73"/>
  </w:num>
  <w:num w:numId="8">
    <w:abstractNumId w:val="74"/>
  </w:num>
  <w:num w:numId="9">
    <w:abstractNumId w:val="33"/>
  </w:num>
  <w:num w:numId="10">
    <w:abstractNumId w:val="28"/>
  </w:num>
  <w:num w:numId="11">
    <w:abstractNumId w:val="6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num>
  <w:num w:numId="14">
    <w:abstractNumId w:val="12"/>
  </w:num>
  <w:num w:numId="15">
    <w:abstractNumId w:val="65"/>
  </w:num>
  <w:num w:numId="16">
    <w:abstractNumId w:val="52"/>
  </w:num>
  <w:num w:numId="17">
    <w:abstractNumId w:val="25"/>
  </w:num>
  <w:num w:numId="18">
    <w:abstractNumId w:val="55"/>
  </w:num>
  <w:num w:numId="19">
    <w:abstractNumId w:val="23"/>
  </w:num>
  <w:num w:numId="20">
    <w:abstractNumId w:val="67"/>
  </w:num>
  <w:num w:numId="21">
    <w:abstractNumId w:val="30"/>
  </w:num>
  <w:num w:numId="22">
    <w:abstractNumId w:val="4"/>
  </w:num>
  <w:num w:numId="23">
    <w:abstractNumId w:val="54"/>
  </w:num>
  <w:num w:numId="24">
    <w:abstractNumId w:val="4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76"/>
  </w:num>
  <w:num w:numId="26">
    <w:abstractNumId w:val="64"/>
  </w:num>
  <w:num w:numId="27">
    <w:abstractNumId w:val="80"/>
  </w:num>
  <w:num w:numId="28">
    <w:abstractNumId w:val="56"/>
  </w:num>
  <w:num w:numId="29">
    <w:abstractNumId w:val="8"/>
  </w:num>
  <w:num w:numId="30">
    <w:abstractNumId w:val="42"/>
  </w:num>
  <w:num w:numId="31">
    <w:abstractNumId w:val="39"/>
  </w:num>
  <w:num w:numId="32">
    <w:abstractNumId w:val="10"/>
  </w:num>
  <w:num w:numId="33">
    <w:abstractNumId w:val="7"/>
  </w:num>
  <w:num w:numId="34">
    <w:abstractNumId w:val="69"/>
  </w:num>
  <w:num w:numId="35">
    <w:abstractNumId w:val="6"/>
  </w:num>
  <w:num w:numId="36">
    <w:abstractNumId w:val="3"/>
  </w:num>
  <w:num w:numId="37">
    <w:abstractNumId w:val="37"/>
  </w:num>
  <w:num w:numId="38">
    <w:abstractNumId w:val="61"/>
  </w:num>
  <w:num w:numId="39">
    <w:abstractNumId w:val="35"/>
  </w:num>
  <w:num w:numId="40">
    <w:abstractNumId w:val="6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1"/>
  </w:num>
  <w:num w:numId="44">
    <w:abstractNumId w:val="41"/>
  </w:num>
  <w:num w:numId="45">
    <w:abstractNumId w:val="2"/>
  </w:num>
  <w:num w:numId="46">
    <w:abstractNumId w:val="78"/>
  </w:num>
  <w:num w:numId="47">
    <w:abstractNumId w:val="46"/>
  </w:num>
  <w:num w:numId="48">
    <w:abstractNumId w:val="32"/>
  </w:num>
  <w:num w:numId="49">
    <w:abstractNumId w:val="44"/>
  </w:num>
  <w:num w:numId="50">
    <w:abstractNumId w:val="24"/>
  </w:num>
  <w:num w:numId="51">
    <w:abstractNumId w:val="5"/>
  </w:num>
  <w:num w:numId="52">
    <w:abstractNumId w:val="51"/>
  </w:num>
  <w:num w:numId="53">
    <w:abstractNumId w:val="71"/>
  </w:num>
  <w:num w:numId="54">
    <w:abstractNumId w:val="70"/>
  </w:num>
  <w:num w:numId="55">
    <w:abstractNumId w:val="15"/>
  </w:num>
  <w:num w:numId="56">
    <w:abstractNumId w:val="16"/>
  </w:num>
  <w:num w:numId="57">
    <w:abstractNumId w:val="72"/>
  </w:num>
  <w:num w:numId="58">
    <w:abstractNumId w:val="48"/>
  </w:num>
  <w:num w:numId="59">
    <w:abstractNumId w:val="77"/>
  </w:num>
  <w:num w:numId="60">
    <w:abstractNumId w:val="66"/>
  </w:num>
  <w:num w:numId="61">
    <w:abstractNumId w:val="36"/>
  </w:num>
  <w:num w:numId="62">
    <w:abstractNumId w:val="20"/>
  </w:num>
  <w:num w:numId="63">
    <w:abstractNumId w:val="17"/>
  </w:num>
  <w:num w:numId="64">
    <w:abstractNumId w:val="53"/>
  </w:num>
  <w:num w:numId="65">
    <w:abstractNumId w:val="57"/>
  </w:num>
  <w:num w:numId="66">
    <w:abstractNumId w:val="18"/>
  </w:num>
  <w:num w:numId="67">
    <w:abstractNumId w:val="13"/>
  </w:num>
  <w:num w:numId="68">
    <w:abstractNumId w:val="31"/>
  </w:num>
  <w:num w:numId="69">
    <w:abstractNumId w:val="19"/>
  </w:num>
  <w:num w:numId="70">
    <w:abstractNumId w:val="82"/>
  </w:num>
  <w:num w:numId="71">
    <w:abstractNumId w:val="79"/>
  </w:num>
  <w:num w:numId="72">
    <w:abstractNumId w:val="34"/>
  </w:num>
  <w:num w:numId="73">
    <w:abstractNumId w:val="26"/>
  </w:num>
  <w:num w:numId="74">
    <w:abstractNumId w:val="59"/>
  </w:num>
  <w:num w:numId="75">
    <w:abstractNumId w:val="43"/>
  </w:num>
  <w:num w:numId="76">
    <w:abstractNumId w:val="38"/>
  </w:num>
  <w:num w:numId="77">
    <w:abstractNumId w:val="62"/>
  </w:num>
  <w:num w:numId="78">
    <w:abstractNumId w:val="11"/>
  </w:num>
  <w:num w:numId="79">
    <w:abstractNumId w:val="50"/>
  </w:num>
  <w:num w:numId="80">
    <w:abstractNumId w:val="1"/>
  </w:num>
  <w:num w:numId="81">
    <w:abstractNumId w:val="22"/>
  </w:num>
  <w:num w:numId="82">
    <w:abstractNumId w:val="47"/>
  </w:num>
  <w:num w:numId="83">
    <w:abstractNumId w:val="14"/>
  </w:num>
  <w:num w:numId="84">
    <w:abstractNumId w:val="49"/>
  </w:num>
  <w:num w:numId="85">
    <w:abstractNumId w:val="6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686"/>
    <w:rsid w:val="00002BAB"/>
    <w:rsid w:val="00002F80"/>
    <w:rsid w:val="00003963"/>
    <w:rsid w:val="00012284"/>
    <w:rsid w:val="000146C8"/>
    <w:rsid w:val="00017179"/>
    <w:rsid w:val="00017A7F"/>
    <w:rsid w:val="00017C0F"/>
    <w:rsid w:val="00023BFA"/>
    <w:rsid w:val="00024A70"/>
    <w:rsid w:val="00024F87"/>
    <w:rsid w:val="00031475"/>
    <w:rsid w:val="00034547"/>
    <w:rsid w:val="00035647"/>
    <w:rsid w:val="0003604C"/>
    <w:rsid w:val="00046496"/>
    <w:rsid w:val="00050E46"/>
    <w:rsid w:val="00053511"/>
    <w:rsid w:val="00054728"/>
    <w:rsid w:val="00056F46"/>
    <w:rsid w:val="00063406"/>
    <w:rsid w:val="000651DB"/>
    <w:rsid w:val="000660FB"/>
    <w:rsid w:val="00071052"/>
    <w:rsid w:val="0007201D"/>
    <w:rsid w:val="00074B40"/>
    <w:rsid w:val="0008041B"/>
    <w:rsid w:val="00084BB0"/>
    <w:rsid w:val="00085FF9"/>
    <w:rsid w:val="00087B6E"/>
    <w:rsid w:val="00087B79"/>
    <w:rsid w:val="00095436"/>
    <w:rsid w:val="000969F2"/>
    <w:rsid w:val="000A2616"/>
    <w:rsid w:val="000A2F6D"/>
    <w:rsid w:val="000A594C"/>
    <w:rsid w:val="000A7280"/>
    <w:rsid w:val="000B126E"/>
    <w:rsid w:val="000B33B2"/>
    <w:rsid w:val="000B4274"/>
    <w:rsid w:val="000C409D"/>
    <w:rsid w:val="000C58A2"/>
    <w:rsid w:val="000D0CD3"/>
    <w:rsid w:val="000D2311"/>
    <w:rsid w:val="000D6F22"/>
    <w:rsid w:val="000E05A5"/>
    <w:rsid w:val="000E2F67"/>
    <w:rsid w:val="000E3C8B"/>
    <w:rsid w:val="000E5196"/>
    <w:rsid w:val="000F5C6E"/>
    <w:rsid w:val="001049B0"/>
    <w:rsid w:val="0011506F"/>
    <w:rsid w:val="0011657B"/>
    <w:rsid w:val="001175C3"/>
    <w:rsid w:val="00121613"/>
    <w:rsid w:val="00122EDF"/>
    <w:rsid w:val="001239C9"/>
    <w:rsid w:val="0012400E"/>
    <w:rsid w:val="001249ED"/>
    <w:rsid w:val="00130623"/>
    <w:rsid w:val="00134BF3"/>
    <w:rsid w:val="0013746F"/>
    <w:rsid w:val="0014086B"/>
    <w:rsid w:val="00140B9F"/>
    <w:rsid w:val="0014399C"/>
    <w:rsid w:val="00145021"/>
    <w:rsid w:val="0015247C"/>
    <w:rsid w:val="001529C4"/>
    <w:rsid w:val="001620B9"/>
    <w:rsid w:val="00173858"/>
    <w:rsid w:val="00174E0A"/>
    <w:rsid w:val="0017658E"/>
    <w:rsid w:val="00176D16"/>
    <w:rsid w:val="00177030"/>
    <w:rsid w:val="001778E4"/>
    <w:rsid w:val="00177DB4"/>
    <w:rsid w:val="001858B3"/>
    <w:rsid w:val="00187CBF"/>
    <w:rsid w:val="00191747"/>
    <w:rsid w:val="00192D62"/>
    <w:rsid w:val="0019329F"/>
    <w:rsid w:val="0019709B"/>
    <w:rsid w:val="001A0357"/>
    <w:rsid w:val="001A1A4C"/>
    <w:rsid w:val="001A2BF0"/>
    <w:rsid w:val="001A4E0A"/>
    <w:rsid w:val="001A5820"/>
    <w:rsid w:val="001B261F"/>
    <w:rsid w:val="001B646B"/>
    <w:rsid w:val="001C123C"/>
    <w:rsid w:val="001C20A9"/>
    <w:rsid w:val="001C3F59"/>
    <w:rsid w:val="001C59BA"/>
    <w:rsid w:val="001D3F87"/>
    <w:rsid w:val="001D48BD"/>
    <w:rsid w:val="001D5001"/>
    <w:rsid w:val="001D6F2B"/>
    <w:rsid w:val="001E6307"/>
    <w:rsid w:val="001F22D1"/>
    <w:rsid w:val="001F756A"/>
    <w:rsid w:val="0020009A"/>
    <w:rsid w:val="002024E6"/>
    <w:rsid w:val="00203BCB"/>
    <w:rsid w:val="0021711E"/>
    <w:rsid w:val="00217591"/>
    <w:rsid w:val="002241AA"/>
    <w:rsid w:val="00227AD7"/>
    <w:rsid w:val="00232BDB"/>
    <w:rsid w:val="00235ADE"/>
    <w:rsid w:val="00236B69"/>
    <w:rsid w:val="00244F1E"/>
    <w:rsid w:val="00250B0D"/>
    <w:rsid w:val="00250CC2"/>
    <w:rsid w:val="00252666"/>
    <w:rsid w:val="00255367"/>
    <w:rsid w:val="00255E6E"/>
    <w:rsid w:val="00265642"/>
    <w:rsid w:val="00271814"/>
    <w:rsid w:val="0027336C"/>
    <w:rsid w:val="00273DE4"/>
    <w:rsid w:val="002746F2"/>
    <w:rsid w:val="002803E6"/>
    <w:rsid w:val="002812F8"/>
    <w:rsid w:val="00290EBA"/>
    <w:rsid w:val="002913D6"/>
    <w:rsid w:val="00292D16"/>
    <w:rsid w:val="00294901"/>
    <w:rsid w:val="00297F7C"/>
    <w:rsid w:val="002A2814"/>
    <w:rsid w:val="002A4BFD"/>
    <w:rsid w:val="002A5CAE"/>
    <w:rsid w:val="002A732C"/>
    <w:rsid w:val="002A76D2"/>
    <w:rsid w:val="002B2429"/>
    <w:rsid w:val="002B3341"/>
    <w:rsid w:val="002B74E9"/>
    <w:rsid w:val="002C21F9"/>
    <w:rsid w:val="002C4831"/>
    <w:rsid w:val="002D05D7"/>
    <w:rsid w:val="002D45B3"/>
    <w:rsid w:val="002D4AEE"/>
    <w:rsid w:val="002D6466"/>
    <w:rsid w:val="002E115A"/>
    <w:rsid w:val="002E2975"/>
    <w:rsid w:val="002E74D0"/>
    <w:rsid w:val="002F2A18"/>
    <w:rsid w:val="002F470F"/>
    <w:rsid w:val="00302FB5"/>
    <w:rsid w:val="0030587E"/>
    <w:rsid w:val="0030648F"/>
    <w:rsid w:val="003070D9"/>
    <w:rsid w:val="003119F4"/>
    <w:rsid w:val="0032038C"/>
    <w:rsid w:val="00321BE2"/>
    <w:rsid w:val="003242A8"/>
    <w:rsid w:val="003266B8"/>
    <w:rsid w:val="003324DE"/>
    <w:rsid w:val="00332999"/>
    <w:rsid w:val="00332C28"/>
    <w:rsid w:val="00333E50"/>
    <w:rsid w:val="003351ED"/>
    <w:rsid w:val="00337D5B"/>
    <w:rsid w:val="003417AA"/>
    <w:rsid w:val="00346008"/>
    <w:rsid w:val="00346836"/>
    <w:rsid w:val="00346906"/>
    <w:rsid w:val="003516AB"/>
    <w:rsid w:val="00362B28"/>
    <w:rsid w:val="00363B23"/>
    <w:rsid w:val="00367C39"/>
    <w:rsid w:val="0037148F"/>
    <w:rsid w:val="003718BF"/>
    <w:rsid w:val="00373A6A"/>
    <w:rsid w:val="0037555E"/>
    <w:rsid w:val="00381C43"/>
    <w:rsid w:val="00381FA5"/>
    <w:rsid w:val="00383DD1"/>
    <w:rsid w:val="003857D1"/>
    <w:rsid w:val="00385DD4"/>
    <w:rsid w:val="0039074F"/>
    <w:rsid w:val="00395B62"/>
    <w:rsid w:val="003A073D"/>
    <w:rsid w:val="003A1BA2"/>
    <w:rsid w:val="003A41C3"/>
    <w:rsid w:val="003A743C"/>
    <w:rsid w:val="003B0813"/>
    <w:rsid w:val="003B15DF"/>
    <w:rsid w:val="003B1820"/>
    <w:rsid w:val="003B3235"/>
    <w:rsid w:val="003C2503"/>
    <w:rsid w:val="003C47A4"/>
    <w:rsid w:val="003C6E30"/>
    <w:rsid w:val="003C7B96"/>
    <w:rsid w:val="003D3CB7"/>
    <w:rsid w:val="003D5690"/>
    <w:rsid w:val="003E7825"/>
    <w:rsid w:val="003F179F"/>
    <w:rsid w:val="003F2A44"/>
    <w:rsid w:val="003F2F1D"/>
    <w:rsid w:val="003F3735"/>
    <w:rsid w:val="003F5092"/>
    <w:rsid w:val="003F784D"/>
    <w:rsid w:val="00406AD4"/>
    <w:rsid w:val="00406EA5"/>
    <w:rsid w:val="00406FF2"/>
    <w:rsid w:val="0041396C"/>
    <w:rsid w:val="00414F51"/>
    <w:rsid w:val="00424B72"/>
    <w:rsid w:val="00427091"/>
    <w:rsid w:val="00444F4F"/>
    <w:rsid w:val="00446427"/>
    <w:rsid w:val="00453EF8"/>
    <w:rsid w:val="004642BB"/>
    <w:rsid w:val="0046735A"/>
    <w:rsid w:val="00470B59"/>
    <w:rsid w:val="00470F19"/>
    <w:rsid w:val="00472397"/>
    <w:rsid w:val="0047317D"/>
    <w:rsid w:val="00484B7E"/>
    <w:rsid w:val="00490CDF"/>
    <w:rsid w:val="00491BFC"/>
    <w:rsid w:val="00493C77"/>
    <w:rsid w:val="00494540"/>
    <w:rsid w:val="004A3456"/>
    <w:rsid w:val="004A483B"/>
    <w:rsid w:val="004B0DE4"/>
    <w:rsid w:val="004B3CF1"/>
    <w:rsid w:val="004B50E2"/>
    <w:rsid w:val="004C51B6"/>
    <w:rsid w:val="004C773D"/>
    <w:rsid w:val="004D1587"/>
    <w:rsid w:val="004D352D"/>
    <w:rsid w:val="004D3C88"/>
    <w:rsid w:val="004D3C8F"/>
    <w:rsid w:val="004D5FCC"/>
    <w:rsid w:val="004E40E7"/>
    <w:rsid w:val="004E54C2"/>
    <w:rsid w:val="004E57BC"/>
    <w:rsid w:val="00500C43"/>
    <w:rsid w:val="005014C5"/>
    <w:rsid w:val="00506334"/>
    <w:rsid w:val="005130D8"/>
    <w:rsid w:val="00514A1F"/>
    <w:rsid w:val="005207BD"/>
    <w:rsid w:val="00521868"/>
    <w:rsid w:val="00521DC2"/>
    <w:rsid w:val="00524F43"/>
    <w:rsid w:val="00530244"/>
    <w:rsid w:val="00530A5A"/>
    <w:rsid w:val="005323E4"/>
    <w:rsid w:val="00532B34"/>
    <w:rsid w:val="00534042"/>
    <w:rsid w:val="00541C19"/>
    <w:rsid w:val="00550463"/>
    <w:rsid w:val="0055263C"/>
    <w:rsid w:val="00556583"/>
    <w:rsid w:val="00561280"/>
    <w:rsid w:val="0056218F"/>
    <w:rsid w:val="0056408B"/>
    <w:rsid w:val="00567493"/>
    <w:rsid w:val="00571EA1"/>
    <w:rsid w:val="00572263"/>
    <w:rsid w:val="00573F26"/>
    <w:rsid w:val="00581547"/>
    <w:rsid w:val="00582747"/>
    <w:rsid w:val="005851A6"/>
    <w:rsid w:val="005928A6"/>
    <w:rsid w:val="005A14FC"/>
    <w:rsid w:val="005A17F3"/>
    <w:rsid w:val="005B2B6E"/>
    <w:rsid w:val="005C3DEF"/>
    <w:rsid w:val="005C5A1B"/>
    <w:rsid w:val="005C6AD7"/>
    <w:rsid w:val="005D1635"/>
    <w:rsid w:val="005D66F5"/>
    <w:rsid w:val="005D7B4C"/>
    <w:rsid w:val="005E1AA8"/>
    <w:rsid w:val="005E4FC3"/>
    <w:rsid w:val="005E5D8B"/>
    <w:rsid w:val="005F2166"/>
    <w:rsid w:val="005F2BB0"/>
    <w:rsid w:val="00616ECA"/>
    <w:rsid w:val="00621785"/>
    <w:rsid w:val="00621973"/>
    <w:rsid w:val="006264D4"/>
    <w:rsid w:val="006331BB"/>
    <w:rsid w:val="006358DF"/>
    <w:rsid w:val="00650370"/>
    <w:rsid w:val="00650C70"/>
    <w:rsid w:val="0065232B"/>
    <w:rsid w:val="00652CBC"/>
    <w:rsid w:val="00653713"/>
    <w:rsid w:val="006546BC"/>
    <w:rsid w:val="00654968"/>
    <w:rsid w:val="00655C85"/>
    <w:rsid w:val="00660328"/>
    <w:rsid w:val="00661EDD"/>
    <w:rsid w:val="006647DB"/>
    <w:rsid w:val="0067008F"/>
    <w:rsid w:val="00672AB4"/>
    <w:rsid w:val="00672ACA"/>
    <w:rsid w:val="00674641"/>
    <w:rsid w:val="00687B61"/>
    <w:rsid w:val="00690781"/>
    <w:rsid w:val="006911A3"/>
    <w:rsid w:val="00692F33"/>
    <w:rsid w:val="006A2600"/>
    <w:rsid w:val="006A3501"/>
    <w:rsid w:val="006A4492"/>
    <w:rsid w:val="006A5FE9"/>
    <w:rsid w:val="006B1E01"/>
    <w:rsid w:val="006B355D"/>
    <w:rsid w:val="006B512F"/>
    <w:rsid w:val="006C02D2"/>
    <w:rsid w:val="006C0D10"/>
    <w:rsid w:val="006C1219"/>
    <w:rsid w:val="006C442D"/>
    <w:rsid w:val="006C460B"/>
    <w:rsid w:val="006C4DD7"/>
    <w:rsid w:val="006C6BA2"/>
    <w:rsid w:val="006D00EA"/>
    <w:rsid w:val="006D6CEC"/>
    <w:rsid w:val="006E2D64"/>
    <w:rsid w:val="006E4ADD"/>
    <w:rsid w:val="006F1616"/>
    <w:rsid w:val="006F2B5F"/>
    <w:rsid w:val="006F2F3E"/>
    <w:rsid w:val="006F3CCE"/>
    <w:rsid w:val="006F3F5A"/>
    <w:rsid w:val="006F6317"/>
    <w:rsid w:val="006F6F98"/>
    <w:rsid w:val="00702248"/>
    <w:rsid w:val="00702ABF"/>
    <w:rsid w:val="00703A23"/>
    <w:rsid w:val="00706E21"/>
    <w:rsid w:val="007167E9"/>
    <w:rsid w:val="0072094D"/>
    <w:rsid w:val="00720DEE"/>
    <w:rsid w:val="00725C4C"/>
    <w:rsid w:val="00727A2B"/>
    <w:rsid w:val="0073032B"/>
    <w:rsid w:val="00730BC5"/>
    <w:rsid w:val="00731596"/>
    <w:rsid w:val="0073544C"/>
    <w:rsid w:val="00735D46"/>
    <w:rsid w:val="00736A47"/>
    <w:rsid w:val="00737E3B"/>
    <w:rsid w:val="00744EB4"/>
    <w:rsid w:val="007464D5"/>
    <w:rsid w:val="00752CDE"/>
    <w:rsid w:val="007534C8"/>
    <w:rsid w:val="00753F58"/>
    <w:rsid w:val="00755F30"/>
    <w:rsid w:val="00761B48"/>
    <w:rsid w:val="00762D44"/>
    <w:rsid w:val="007634CF"/>
    <w:rsid w:val="00763B44"/>
    <w:rsid w:val="0076483A"/>
    <w:rsid w:val="00766B0E"/>
    <w:rsid w:val="00776F4C"/>
    <w:rsid w:val="0078351F"/>
    <w:rsid w:val="007854DC"/>
    <w:rsid w:val="00785532"/>
    <w:rsid w:val="00786298"/>
    <w:rsid w:val="0079020F"/>
    <w:rsid w:val="007902A1"/>
    <w:rsid w:val="007911C3"/>
    <w:rsid w:val="00791214"/>
    <w:rsid w:val="0079237C"/>
    <w:rsid w:val="007932ED"/>
    <w:rsid w:val="0079377D"/>
    <w:rsid w:val="00793999"/>
    <w:rsid w:val="007946A8"/>
    <w:rsid w:val="007966BA"/>
    <w:rsid w:val="007A0186"/>
    <w:rsid w:val="007B04D0"/>
    <w:rsid w:val="007B33FD"/>
    <w:rsid w:val="007B5508"/>
    <w:rsid w:val="007B77BD"/>
    <w:rsid w:val="007C00C8"/>
    <w:rsid w:val="007C531D"/>
    <w:rsid w:val="007C72B6"/>
    <w:rsid w:val="007D2078"/>
    <w:rsid w:val="007D21F1"/>
    <w:rsid w:val="007D6B05"/>
    <w:rsid w:val="007E14E5"/>
    <w:rsid w:val="007F1ADD"/>
    <w:rsid w:val="007F4204"/>
    <w:rsid w:val="007F52DE"/>
    <w:rsid w:val="008006CB"/>
    <w:rsid w:val="008008B2"/>
    <w:rsid w:val="008039D9"/>
    <w:rsid w:val="008169A8"/>
    <w:rsid w:val="00840A3F"/>
    <w:rsid w:val="008418B1"/>
    <w:rsid w:val="00845C1F"/>
    <w:rsid w:val="00850DC5"/>
    <w:rsid w:val="00854815"/>
    <w:rsid w:val="0085597A"/>
    <w:rsid w:val="0085636B"/>
    <w:rsid w:val="00864CDF"/>
    <w:rsid w:val="0087274E"/>
    <w:rsid w:val="00877DFD"/>
    <w:rsid w:val="00884EEA"/>
    <w:rsid w:val="008908FC"/>
    <w:rsid w:val="00896908"/>
    <w:rsid w:val="008A62AF"/>
    <w:rsid w:val="008B1BF9"/>
    <w:rsid w:val="008B4443"/>
    <w:rsid w:val="008B4977"/>
    <w:rsid w:val="008C29DE"/>
    <w:rsid w:val="008C2D75"/>
    <w:rsid w:val="008C5EF4"/>
    <w:rsid w:val="008D5B95"/>
    <w:rsid w:val="008D743C"/>
    <w:rsid w:val="008D7BCC"/>
    <w:rsid w:val="008E01A2"/>
    <w:rsid w:val="008E37B9"/>
    <w:rsid w:val="008F0F0F"/>
    <w:rsid w:val="008F24FD"/>
    <w:rsid w:val="008F5A3A"/>
    <w:rsid w:val="008F682F"/>
    <w:rsid w:val="00902B3D"/>
    <w:rsid w:val="009056E2"/>
    <w:rsid w:val="009102F6"/>
    <w:rsid w:val="00911382"/>
    <w:rsid w:val="00911C3F"/>
    <w:rsid w:val="0091304B"/>
    <w:rsid w:val="00913B6B"/>
    <w:rsid w:val="00931D25"/>
    <w:rsid w:val="00932B44"/>
    <w:rsid w:val="00935927"/>
    <w:rsid w:val="00935F32"/>
    <w:rsid w:val="009411BD"/>
    <w:rsid w:val="009434DE"/>
    <w:rsid w:val="009570EE"/>
    <w:rsid w:val="00961D5A"/>
    <w:rsid w:val="00963DD6"/>
    <w:rsid w:val="009725D5"/>
    <w:rsid w:val="00972DFD"/>
    <w:rsid w:val="00981125"/>
    <w:rsid w:val="00983032"/>
    <w:rsid w:val="009852E6"/>
    <w:rsid w:val="00987FC7"/>
    <w:rsid w:val="009A0E87"/>
    <w:rsid w:val="009A1128"/>
    <w:rsid w:val="009A3B62"/>
    <w:rsid w:val="009A3DF9"/>
    <w:rsid w:val="009A665D"/>
    <w:rsid w:val="009B00E2"/>
    <w:rsid w:val="009B1954"/>
    <w:rsid w:val="009B20D7"/>
    <w:rsid w:val="009B7854"/>
    <w:rsid w:val="009C0A6A"/>
    <w:rsid w:val="009C77C6"/>
    <w:rsid w:val="009E106E"/>
    <w:rsid w:val="009E32C5"/>
    <w:rsid w:val="009E33B9"/>
    <w:rsid w:val="009E4471"/>
    <w:rsid w:val="009E63FF"/>
    <w:rsid w:val="009E69E0"/>
    <w:rsid w:val="009F33D9"/>
    <w:rsid w:val="00A000EB"/>
    <w:rsid w:val="00A02A62"/>
    <w:rsid w:val="00A04E32"/>
    <w:rsid w:val="00A13A51"/>
    <w:rsid w:val="00A14814"/>
    <w:rsid w:val="00A17716"/>
    <w:rsid w:val="00A2028C"/>
    <w:rsid w:val="00A20514"/>
    <w:rsid w:val="00A20681"/>
    <w:rsid w:val="00A21E27"/>
    <w:rsid w:val="00A26901"/>
    <w:rsid w:val="00A309C2"/>
    <w:rsid w:val="00A311C2"/>
    <w:rsid w:val="00A331C1"/>
    <w:rsid w:val="00A37F56"/>
    <w:rsid w:val="00A41933"/>
    <w:rsid w:val="00A437F8"/>
    <w:rsid w:val="00A43EE3"/>
    <w:rsid w:val="00A44B57"/>
    <w:rsid w:val="00A47CB8"/>
    <w:rsid w:val="00A53270"/>
    <w:rsid w:val="00A53AA0"/>
    <w:rsid w:val="00A56B87"/>
    <w:rsid w:val="00A60DB3"/>
    <w:rsid w:val="00A62A9C"/>
    <w:rsid w:val="00A706AE"/>
    <w:rsid w:val="00A7217E"/>
    <w:rsid w:val="00A74B3F"/>
    <w:rsid w:val="00A75852"/>
    <w:rsid w:val="00A75D2B"/>
    <w:rsid w:val="00A7664C"/>
    <w:rsid w:val="00A81041"/>
    <w:rsid w:val="00A832E8"/>
    <w:rsid w:val="00A835F1"/>
    <w:rsid w:val="00A83D88"/>
    <w:rsid w:val="00A86311"/>
    <w:rsid w:val="00A867F2"/>
    <w:rsid w:val="00A92733"/>
    <w:rsid w:val="00A95F41"/>
    <w:rsid w:val="00AA042E"/>
    <w:rsid w:val="00AA2C4A"/>
    <w:rsid w:val="00AA4290"/>
    <w:rsid w:val="00AA7659"/>
    <w:rsid w:val="00AB42B1"/>
    <w:rsid w:val="00AB5060"/>
    <w:rsid w:val="00AB5144"/>
    <w:rsid w:val="00AB623D"/>
    <w:rsid w:val="00AC067A"/>
    <w:rsid w:val="00AC3DBC"/>
    <w:rsid w:val="00AC6E1F"/>
    <w:rsid w:val="00AD23FA"/>
    <w:rsid w:val="00AE0193"/>
    <w:rsid w:val="00AE0A3F"/>
    <w:rsid w:val="00AE1F3B"/>
    <w:rsid w:val="00AE4D13"/>
    <w:rsid w:val="00AF1533"/>
    <w:rsid w:val="00AF1C71"/>
    <w:rsid w:val="00B00992"/>
    <w:rsid w:val="00B02D20"/>
    <w:rsid w:val="00B02DB8"/>
    <w:rsid w:val="00B0382C"/>
    <w:rsid w:val="00B03C3D"/>
    <w:rsid w:val="00B1000B"/>
    <w:rsid w:val="00B10992"/>
    <w:rsid w:val="00B1208D"/>
    <w:rsid w:val="00B1292B"/>
    <w:rsid w:val="00B20A31"/>
    <w:rsid w:val="00B20FB2"/>
    <w:rsid w:val="00B22AB7"/>
    <w:rsid w:val="00B2540B"/>
    <w:rsid w:val="00B26C64"/>
    <w:rsid w:val="00B30631"/>
    <w:rsid w:val="00B31CAE"/>
    <w:rsid w:val="00B36D2C"/>
    <w:rsid w:val="00B40ED3"/>
    <w:rsid w:val="00B41ECD"/>
    <w:rsid w:val="00B44915"/>
    <w:rsid w:val="00B467E6"/>
    <w:rsid w:val="00B475A1"/>
    <w:rsid w:val="00B5043A"/>
    <w:rsid w:val="00B515DE"/>
    <w:rsid w:val="00B56E2C"/>
    <w:rsid w:val="00B64B31"/>
    <w:rsid w:val="00B66B51"/>
    <w:rsid w:val="00B70850"/>
    <w:rsid w:val="00B73453"/>
    <w:rsid w:val="00B73B54"/>
    <w:rsid w:val="00B777E4"/>
    <w:rsid w:val="00B845F3"/>
    <w:rsid w:val="00B85147"/>
    <w:rsid w:val="00B854B7"/>
    <w:rsid w:val="00B85536"/>
    <w:rsid w:val="00B9050D"/>
    <w:rsid w:val="00B93DD4"/>
    <w:rsid w:val="00B976AC"/>
    <w:rsid w:val="00BA05C4"/>
    <w:rsid w:val="00BA3E1A"/>
    <w:rsid w:val="00BB0DCE"/>
    <w:rsid w:val="00BB6D0E"/>
    <w:rsid w:val="00BB6DF2"/>
    <w:rsid w:val="00BC22B9"/>
    <w:rsid w:val="00BC2CEE"/>
    <w:rsid w:val="00BC74CF"/>
    <w:rsid w:val="00BD4A74"/>
    <w:rsid w:val="00BE0AB2"/>
    <w:rsid w:val="00BE30DD"/>
    <w:rsid w:val="00BE49DF"/>
    <w:rsid w:val="00BF35EA"/>
    <w:rsid w:val="00C0273F"/>
    <w:rsid w:val="00C02AA1"/>
    <w:rsid w:val="00C02F58"/>
    <w:rsid w:val="00C0457B"/>
    <w:rsid w:val="00C07AF5"/>
    <w:rsid w:val="00C11FF7"/>
    <w:rsid w:val="00C1341D"/>
    <w:rsid w:val="00C2019B"/>
    <w:rsid w:val="00C22B1F"/>
    <w:rsid w:val="00C32CDE"/>
    <w:rsid w:val="00C3567B"/>
    <w:rsid w:val="00C35A63"/>
    <w:rsid w:val="00C413A1"/>
    <w:rsid w:val="00C44CF7"/>
    <w:rsid w:val="00C47F93"/>
    <w:rsid w:val="00C519F6"/>
    <w:rsid w:val="00C52B57"/>
    <w:rsid w:val="00C5584C"/>
    <w:rsid w:val="00C573A9"/>
    <w:rsid w:val="00C6031A"/>
    <w:rsid w:val="00C6612F"/>
    <w:rsid w:val="00C6691F"/>
    <w:rsid w:val="00C713BF"/>
    <w:rsid w:val="00C721E0"/>
    <w:rsid w:val="00C73AB2"/>
    <w:rsid w:val="00C82233"/>
    <w:rsid w:val="00C82A23"/>
    <w:rsid w:val="00C83B19"/>
    <w:rsid w:val="00CA1A4F"/>
    <w:rsid w:val="00CA3139"/>
    <w:rsid w:val="00CA5D36"/>
    <w:rsid w:val="00CA5FF8"/>
    <w:rsid w:val="00CB23AE"/>
    <w:rsid w:val="00CB5622"/>
    <w:rsid w:val="00CB5E66"/>
    <w:rsid w:val="00CB6396"/>
    <w:rsid w:val="00CB6628"/>
    <w:rsid w:val="00CD0C88"/>
    <w:rsid w:val="00CD2A2A"/>
    <w:rsid w:val="00CD77EF"/>
    <w:rsid w:val="00CD7A82"/>
    <w:rsid w:val="00CE015C"/>
    <w:rsid w:val="00CE2681"/>
    <w:rsid w:val="00CF14EE"/>
    <w:rsid w:val="00CF4277"/>
    <w:rsid w:val="00CF5F82"/>
    <w:rsid w:val="00CF6F51"/>
    <w:rsid w:val="00CF74CA"/>
    <w:rsid w:val="00D020C0"/>
    <w:rsid w:val="00D03BBE"/>
    <w:rsid w:val="00D1221B"/>
    <w:rsid w:val="00D13057"/>
    <w:rsid w:val="00D17107"/>
    <w:rsid w:val="00D20D9B"/>
    <w:rsid w:val="00D2296F"/>
    <w:rsid w:val="00D23793"/>
    <w:rsid w:val="00D3659D"/>
    <w:rsid w:val="00D4559B"/>
    <w:rsid w:val="00D50111"/>
    <w:rsid w:val="00D60D4E"/>
    <w:rsid w:val="00D617FA"/>
    <w:rsid w:val="00D624DC"/>
    <w:rsid w:val="00D639EA"/>
    <w:rsid w:val="00D66377"/>
    <w:rsid w:val="00D67C09"/>
    <w:rsid w:val="00D71117"/>
    <w:rsid w:val="00D72417"/>
    <w:rsid w:val="00D72C32"/>
    <w:rsid w:val="00D7547E"/>
    <w:rsid w:val="00D83C61"/>
    <w:rsid w:val="00D8469D"/>
    <w:rsid w:val="00D852AD"/>
    <w:rsid w:val="00D85B2B"/>
    <w:rsid w:val="00D915DF"/>
    <w:rsid w:val="00D93118"/>
    <w:rsid w:val="00D94FD0"/>
    <w:rsid w:val="00D96EA0"/>
    <w:rsid w:val="00DA2A61"/>
    <w:rsid w:val="00DB01F8"/>
    <w:rsid w:val="00DB1A04"/>
    <w:rsid w:val="00DB653B"/>
    <w:rsid w:val="00DC00AB"/>
    <w:rsid w:val="00DC1692"/>
    <w:rsid w:val="00DC2D88"/>
    <w:rsid w:val="00DC2D9E"/>
    <w:rsid w:val="00DC3FF5"/>
    <w:rsid w:val="00DC59F9"/>
    <w:rsid w:val="00DC720C"/>
    <w:rsid w:val="00DD266A"/>
    <w:rsid w:val="00DD2756"/>
    <w:rsid w:val="00DD74FF"/>
    <w:rsid w:val="00DD7720"/>
    <w:rsid w:val="00DE1A3D"/>
    <w:rsid w:val="00DE1DD7"/>
    <w:rsid w:val="00DE32CB"/>
    <w:rsid w:val="00DF0318"/>
    <w:rsid w:val="00DF0B4D"/>
    <w:rsid w:val="00DF2AB4"/>
    <w:rsid w:val="00DF680C"/>
    <w:rsid w:val="00E06936"/>
    <w:rsid w:val="00E069AC"/>
    <w:rsid w:val="00E07D5C"/>
    <w:rsid w:val="00E157D3"/>
    <w:rsid w:val="00E23A43"/>
    <w:rsid w:val="00E24F67"/>
    <w:rsid w:val="00E265F8"/>
    <w:rsid w:val="00E26C9A"/>
    <w:rsid w:val="00E31D84"/>
    <w:rsid w:val="00E3718C"/>
    <w:rsid w:val="00E37487"/>
    <w:rsid w:val="00E376F0"/>
    <w:rsid w:val="00E447D1"/>
    <w:rsid w:val="00E44B82"/>
    <w:rsid w:val="00E44ECB"/>
    <w:rsid w:val="00E53FB1"/>
    <w:rsid w:val="00E5558E"/>
    <w:rsid w:val="00E55AC7"/>
    <w:rsid w:val="00E563E7"/>
    <w:rsid w:val="00E574CD"/>
    <w:rsid w:val="00E626B3"/>
    <w:rsid w:val="00E674D8"/>
    <w:rsid w:val="00E67B46"/>
    <w:rsid w:val="00E70CFF"/>
    <w:rsid w:val="00E739BA"/>
    <w:rsid w:val="00E74496"/>
    <w:rsid w:val="00E764A2"/>
    <w:rsid w:val="00E81219"/>
    <w:rsid w:val="00E83570"/>
    <w:rsid w:val="00E83734"/>
    <w:rsid w:val="00E8797D"/>
    <w:rsid w:val="00E910FD"/>
    <w:rsid w:val="00E913C4"/>
    <w:rsid w:val="00E928BE"/>
    <w:rsid w:val="00E93B24"/>
    <w:rsid w:val="00E93C7F"/>
    <w:rsid w:val="00E96743"/>
    <w:rsid w:val="00EA12B9"/>
    <w:rsid w:val="00EA3E18"/>
    <w:rsid w:val="00EA73C5"/>
    <w:rsid w:val="00EA7751"/>
    <w:rsid w:val="00EB4066"/>
    <w:rsid w:val="00EB44F2"/>
    <w:rsid w:val="00EB589D"/>
    <w:rsid w:val="00EB617D"/>
    <w:rsid w:val="00EB6D8D"/>
    <w:rsid w:val="00EB76C2"/>
    <w:rsid w:val="00EB7B29"/>
    <w:rsid w:val="00EC24B7"/>
    <w:rsid w:val="00ED1477"/>
    <w:rsid w:val="00EE1ADC"/>
    <w:rsid w:val="00EE3645"/>
    <w:rsid w:val="00EE6E0A"/>
    <w:rsid w:val="00EF0FBA"/>
    <w:rsid w:val="00F002FB"/>
    <w:rsid w:val="00F03BFC"/>
    <w:rsid w:val="00F05E0D"/>
    <w:rsid w:val="00F0681E"/>
    <w:rsid w:val="00F1270C"/>
    <w:rsid w:val="00F12739"/>
    <w:rsid w:val="00F26DA1"/>
    <w:rsid w:val="00F30F3C"/>
    <w:rsid w:val="00F31320"/>
    <w:rsid w:val="00F41B87"/>
    <w:rsid w:val="00F41CF8"/>
    <w:rsid w:val="00F42275"/>
    <w:rsid w:val="00F445B6"/>
    <w:rsid w:val="00F45194"/>
    <w:rsid w:val="00F45F8F"/>
    <w:rsid w:val="00F4650B"/>
    <w:rsid w:val="00F50C8C"/>
    <w:rsid w:val="00F51B13"/>
    <w:rsid w:val="00F51FDD"/>
    <w:rsid w:val="00F53A21"/>
    <w:rsid w:val="00F62E0A"/>
    <w:rsid w:val="00F64D69"/>
    <w:rsid w:val="00F66D0A"/>
    <w:rsid w:val="00F67753"/>
    <w:rsid w:val="00F67B19"/>
    <w:rsid w:val="00F707B7"/>
    <w:rsid w:val="00F70E92"/>
    <w:rsid w:val="00F72C38"/>
    <w:rsid w:val="00F73827"/>
    <w:rsid w:val="00F75232"/>
    <w:rsid w:val="00F766C8"/>
    <w:rsid w:val="00F772E7"/>
    <w:rsid w:val="00F82255"/>
    <w:rsid w:val="00F846EF"/>
    <w:rsid w:val="00F84F2E"/>
    <w:rsid w:val="00F85AD1"/>
    <w:rsid w:val="00F86B9C"/>
    <w:rsid w:val="00F94106"/>
    <w:rsid w:val="00F94833"/>
    <w:rsid w:val="00F95B5E"/>
    <w:rsid w:val="00FA3A9D"/>
    <w:rsid w:val="00FA44F9"/>
    <w:rsid w:val="00FB24A8"/>
    <w:rsid w:val="00FB503B"/>
    <w:rsid w:val="00FB603F"/>
    <w:rsid w:val="00FC22E8"/>
    <w:rsid w:val="00FC4951"/>
    <w:rsid w:val="00FC7A72"/>
    <w:rsid w:val="00FD1D35"/>
    <w:rsid w:val="00FD2225"/>
    <w:rsid w:val="00FD3577"/>
    <w:rsid w:val="00FD527F"/>
    <w:rsid w:val="00FE6D8C"/>
    <w:rsid w:val="00FF0A0C"/>
    <w:rsid w:val="00FF243C"/>
    <w:rsid w:val="00FF352F"/>
    <w:rsid w:val="00FF5818"/>
    <w:rsid w:val="00FF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5A9400D"/>
  <w15:docId w15:val="{88D1913C-B3C4-4334-B2D5-1BEA5F2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3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sid w:val="00024A7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T1"/>
    <w:basedOn w:val="af4"/>
    <w:next w:val="af4"/>
    <w:link w:val="1d"/>
    <w:qFormat/>
    <w:rsid w:val="00561280"/>
    <w:pPr>
      <w:keepNext/>
      <w:keepLines/>
      <w:pageBreakBefore/>
      <w:numPr>
        <w:numId w:val="80"/>
      </w:numPr>
      <w:tabs>
        <w:tab w:val="left" w:pos="425"/>
      </w:tabs>
      <w:suppressAutoHyphens/>
      <w:spacing w:before="240" w:after="240"/>
      <w:jc w:val="both"/>
      <w:outlineLvl w:val="0"/>
    </w:pPr>
    <w:rPr>
      <w:rFonts w:eastAsiaTheme="minorHAnsi" w:cs="Calibri"/>
      <w:b/>
      <w:caps/>
      <w:szCs w:val="28"/>
      <w:lang w:eastAsia="en-US"/>
    </w:rPr>
  </w:style>
  <w:style w:type="paragraph" w:styleId="2">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Знак2 Знак1 Знак"/>
    <w:basedOn w:val="af4"/>
    <w:next w:val="af4"/>
    <w:link w:val="23"/>
    <w:unhideWhenUsed/>
    <w:qFormat/>
    <w:rsid w:val="00F12739"/>
    <w:pPr>
      <w:keepNext/>
      <w:keepLines/>
      <w:numPr>
        <w:ilvl w:val="1"/>
        <w:numId w:val="80"/>
      </w:numPr>
      <w:spacing w:before="40"/>
      <w:outlineLvl w:val="1"/>
    </w:pPr>
    <w:rPr>
      <w:rFonts w:ascii="Calibri" w:eastAsiaTheme="minorHAnsi" w:hAnsi="Calibri" w:cs="Calibri"/>
      <w:sz w:val="22"/>
      <w:szCs w:val="22"/>
      <w:lang w:eastAsia="en-US"/>
    </w:rPr>
  </w:style>
  <w:style w:type="paragraph" w:styleId="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T"/>
    <w:basedOn w:val="af4"/>
    <w:next w:val="af4"/>
    <w:link w:val="37"/>
    <w:uiPriority w:val="9"/>
    <w:unhideWhenUsed/>
    <w:qFormat/>
    <w:rsid w:val="00F12739"/>
    <w:pPr>
      <w:keepNext/>
      <w:keepLines/>
      <w:numPr>
        <w:ilvl w:val="2"/>
        <w:numId w:val="80"/>
      </w:numPr>
      <w:spacing w:before="40"/>
      <w:outlineLvl w:val="2"/>
    </w:pPr>
    <w:rPr>
      <w:rFonts w:ascii="Tahoma" w:eastAsiaTheme="minorHAnsi" w:hAnsi="Tahoma" w:cs="Tahoma"/>
      <w:b/>
      <w:bCs/>
      <w:sz w:val="20"/>
      <w:szCs w:val="20"/>
      <w:lang w:eastAsia="en-US"/>
    </w:rPr>
  </w:style>
  <w:style w:type="paragraph" w:styleId="4">
    <w:name w:val="heading 4"/>
    <w:aliases w:val="Таблица1"/>
    <w:basedOn w:val="af4"/>
    <w:next w:val="af4"/>
    <w:link w:val="41"/>
    <w:uiPriority w:val="9"/>
    <w:unhideWhenUsed/>
    <w:qFormat/>
    <w:rsid w:val="008F0F0F"/>
    <w:pPr>
      <w:keepNext/>
      <w:keepLines/>
      <w:numPr>
        <w:ilvl w:val="3"/>
        <w:numId w:val="80"/>
      </w:numPr>
      <w:spacing w:before="40"/>
      <w:outlineLvl w:val="3"/>
    </w:pPr>
    <w:rPr>
      <w:rFonts w:ascii="Cambria" w:hAnsi="Cambria"/>
      <w:i/>
      <w:iCs/>
      <w:color w:val="365F91"/>
    </w:rPr>
  </w:style>
  <w:style w:type="paragraph" w:styleId="5">
    <w:name w:val="heading 5"/>
    <w:aliases w:val="Рисунок1"/>
    <w:basedOn w:val="af4"/>
    <w:next w:val="af4"/>
    <w:link w:val="51"/>
    <w:unhideWhenUsed/>
    <w:qFormat/>
    <w:rsid w:val="008F0F0F"/>
    <w:pPr>
      <w:keepNext/>
      <w:keepLines/>
      <w:numPr>
        <w:ilvl w:val="4"/>
        <w:numId w:val="80"/>
      </w:numPr>
      <w:spacing w:before="40"/>
      <w:outlineLvl w:val="4"/>
    </w:pPr>
    <w:rPr>
      <w:rFonts w:ascii="Cambria" w:hAnsi="Cambria"/>
      <w:color w:val="365F91"/>
    </w:rPr>
  </w:style>
  <w:style w:type="paragraph" w:styleId="6">
    <w:name w:val="heading 6"/>
    <w:basedOn w:val="af4"/>
    <w:next w:val="af4"/>
    <w:link w:val="610"/>
    <w:unhideWhenUsed/>
    <w:qFormat/>
    <w:rsid w:val="008F0F0F"/>
    <w:pPr>
      <w:keepNext/>
      <w:keepLines/>
      <w:numPr>
        <w:ilvl w:val="5"/>
        <w:numId w:val="80"/>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f4"/>
    <w:next w:val="af4"/>
    <w:link w:val="71"/>
    <w:unhideWhenUsed/>
    <w:qFormat/>
    <w:rsid w:val="008F0F0F"/>
    <w:pPr>
      <w:keepNext/>
      <w:keepLines/>
      <w:numPr>
        <w:ilvl w:val="6"/>
        <w:numId w:val="80"/>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f4"/>
    <w:next w:val="af4"/>
    <w:link w:val="81"/>
    <w:unhideWhenUsed/>
    <w:qFormat/>
    <w:rsid w:val="008F0F0F"/>
    <w:pPr>
      <w:keepNext/>
      <w:keepLines/>
      <w:numPr>
        <w:ilvl w:val="7"/>
        <w:numId w:val="8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f4"/>
    <w:next w:val="af4"/>
    <w:link w:val="91"/>
    <w:unhideWhenUsed/>
    <w:qFormat/>
    <w:rsid w:val="008F0F0F"/>
    <w:pPr>
      <w:keepNext/>
      <w:keepLines/>
      <w:numPr>
        <w:ilvl w:val="8"/>
        <w:numId w:val="8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List Paragraph"/>
    <w:aliases w:val="Введение,СПИСКИ,3_Абзац списка,Галочки,Текст 2-й уровень"/>
    <w:basedOn w:val="af4"/>
    <w:link w:val="af9"/>
    <w:uiPriority w:val="34"/>
    <w:qFormat/>
    <w:rsid w:val="00074B40"/>
    <w:pPr>
      <w:ind w:left="720"/>
      <w:contextualSpacing/>
    </w:pPr>
  </w:style>
  <w:style w:type="paragraph" w:customStyle="1" w:styleId="117">
    <w:name w:val="Заголовок 11"/>
    <w:basedOn w:val="af4"/>
    <w:next w:val="af4"/>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4"/>
    <w:next w:val="af4"/>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4"/>
    <w:next w:val="af4"/>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e">
    <w:name w:val="Нет списка1"/>
    <w:next w:val="af7"/>
    <w:uiPriority w:val="99"/>
    <w:semiHidden/>
    <w:unhideWhenUsed/>
    <w:rsid w:val="00F12739"/>
  </w:style>
  <w:style w:type="character" w:customStyle="1" w:styleId="1d">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5"/>
    <w:link w:val="1"/>
    <w:qFormat/>
    <w:rsid w:val="00561280"/>
    <w:rPr>
      <w:rFonts w:ascii="Times New Roman" w:hAnsi="Times New Roman" w:cs="Calibri"/>
      <w:b/>
      <w:caps/>
      <w:sz w:val="24"/>
      <w:szCs w:val="28"/>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basedOn w:val="af5"/>
    <w:link w:val="2"/>
    <w:rsid w:val="00F12739"/>
    <w:rPr>
      <w:rFonts w:ascii="Calibri" w:hAnsi="Calibri" w:cs="Calibri"/>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5"/>
    <w:link w:val="3"/>
    <w:uiPriority w:val="9"/>
    <w:rsid w:val="00F12739"/>
    <w:rPr>
      <w:rFonts w:ascii="Tahoma" w:hAnsi="Tahoma" w:cs="Tahoma"/>
      <w:b/>
      <w:bCs/>
      <w:sz w:val="20"/>
      <w:szCs w:val="20"/>
    </w:rPr>
  </w:style>
  <w:style w:type="paragraph" w:customStyle="1" w:styleId="1f">
    <w:name w:val="Основной текст1"/>
    <w:basedOn w:val="af4"/>
    <w:next w:val="afa"/>
    <w:link w:val="afb"/>
    <w:uiPriority w:val="99"/>
    <w:qFormat/>
    <w:rsid w:val="00F12739"/>
    <w:pPr>
      <w:widowControl w:val="0"/>
      <w:autoSpaceDE w:val="0"/>
      <w:autoSpaceDN w:val="0"/>
      <w:adjustRightInd w:val="0"/>
    </w:pPr>
    <w:rPr>
      <w:rFonts w:ascii="Tahoma" w:eastAsiaTheme="minorHAnsi" w:hAnsi="Tahoma" w:cs="Tahoma"/>
      <w:sz w:val="20"/>
      <w:szCs w:val="20"/>
      <w:lang w:eastAsia="en-US"/>
    </w:rPr>
  </w:style>
  <w:style w:type="character" w:customStyle="1" w:styleId="a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5"/>
    <w:link w:val="1f"/>
    <w:uiPriority w:val="1"/>
    <w:rsid w:val="00F12739"/>
    <w:rPr>
      <w:rFonts w:ascii="Tahoma" w:hAnsi="Tahoma" w:cs="Tahoma"/>
      <w:sz w:val="20"/>
      <w:szCs w:val="20"/>
    </w:rPr>
  </w:style>
  <w:style w:type="paragraph" w:customStyle="1" w:styleId="TableParagraph">
    <w:name w:val="Table Paragraph"/>
    <w:basedOn w:val="af4"/>
    <w:uiPriority w:val="1"/>
    <w:qFormat/>
    <w:rsid w:val="00F12739"/>
    <w:pPr>
      <w:widowControl w:val="0"/>
      <w:autoSpaceDE w:val="0"/>
      <w:autoSpaceDN w:val="0"/>
      <w:adjustRightInd w:val="0"/>
    </w:pPr>
  </w:style>
  <w:style w:type="character" w:styleId="afc">
    <w:name w:val="Hyperlink"/>
    <w:basedOn w:val="af5"/>
    <w:uiPriority w:val="99"/>
    <w:unhideWhenUsed/>
    <w:rsid w:val="00F12739"/>
    <w:rPr>
      <w:rFonts w:cs="Times New Roman"/>
      <w:color w:val="0000FF"/>
      <w:u w:val="single"/>
    </w:rPr>
  </w:style>
  <w:style w:type="character" w:styleId="afd">
    <w:name w:val="FollowedHyperlink"/>
    <w:basedOn w:val="af5"/>
    <w:uiPriority w:val="99"/>
    <w:unhideWhenUsed/>
    <w:rsid w:val="00F12739"/>
    <w:rPr>
      <w:rFonts w:cs="Times New Roman"/>
      <w:color w:val="800080"/>
      <w:u w:val="single"/>
    </w:rPr>
  </w:style>
  <w:style w:type="paragraph" w:customStyle="1" w:styleId="1f0">
    <w:name w:val="Верхний колонтитул1"/>
    <w:basedOn w:val="af4"/>
    <w:next w:val="afe"/>
    <w:link w:val="aff"/>
    <w:uiPriority w:val="99"/>
    <w:unhideWhenUsed/>
    <w:qFormat/>
    <w:rsid w:val="00F12739"/>
    <w:pPr>
      <w:widowControl w:val="0"/>
      <w:tabs>
        <w:tab w:val="center" w:pos="4677"/>
        <w:tab w:val="right" w:pos="9355"/>
      </w:tabs>
      <w:autoSpaceDE w:val="0"/>
      <w:autoSpaceDN w:val="0"/>
      <w:adjustRightInd w:val="0"/>
    </w:pPr>
    <w:rPr>
      <w:rFonts w:eastAsiaTheme="minorHAnsi" w:cstheme="minorBidi"/>
      <w:lang w:eastAsia="en-US"/>
    </w:rPr>
  </w:style>
  <w:style w:type="character" w:customStyle="1" w:styleId="aff">
    <w:name w:val="Верхний колонтитул Знак"/>
    <w:aliases w:val=" Знак4 Знак,Знак4 Знак, Знак8 Знак,ВерхКолонтитул Знак,Знак8 Знак,Знак Знак16 Знак Знак,Знак Знак16 Знак Знак Знак Знак,Знак Знак16 Знак1,??????? ?????????? Знак,header-first Знак,HeaderPort Знак"/>
    <w:basedOn w:val="af5"/>
    <w:link w:val="1f0"/>
    <w:uiPriority w:val="99"/>
    <w:rsid w:val="00F12739"/>
    <w:rPr>
      <w:rFonts w:ascii="Times New Roman" w:hAnsi="Times New Roman"/>
      <w:sz w:val="24"/>
      <w:szCs w:val="24"/>
    </w:rPr>
  </w:style>
  <w:style w:type="paragraph" w:customStyle="1" w:styleId="1f1">
    <w:name w:val="Нижний колонтитул1"/>
    <w:basedOn w:val="af4"/>
    <w:next w:val="aff0"/>
    <w:link w:val="aff1"/>
    <w:uiPriority w:val="99"/>
    <w:unhideWhenUsed/>
    <w:qFormat/>
    <w:rsid w:val="00F12739"/>
    <w:pPr>
      <w:widowControl w:val="0"/>
      <w:tabs>
        <w:tab w:val="center" w:pos="4677"/>
        <w:tab w:val="right" w:pos="9355"/>
      </w:tabs>
      <w:autoSpaceDE w:val="0"/>
      <w:autoSpaceDN w:val="0"/>
      <w:adjustRightInd w:val="0"/>
    </w:pPr>
    <w:rPr>
      <w:rFonts w:eastAsiaTheme="minorHAnsi" w:cstheme="minorBidi"/>
      <w:lang w:eastAsia="en-US"/>
    </w:rPr>
  </w:style>
  <w:style w:type="character" w:customStyle="1" w:styleId="aff1">
    <w:name w:val="Нижний колонтитул Знак"/>
    <w:aliases w:val=" Знак1 Знак"/>
    <w:basedOn w:val="af5"/>
    <w:link w:val="1f1"/>
    <w:uiPriority w:val="99"/>
    <w:rsid w:val="00F12739"/>
    <w:rPr>
      <w:rFonts w:ascii="Times New Roman" w:hAnsi="Times New Roman"/>
      <w:sz w:val="24"/>
      <w:szCs w:val="24"/>
    </w:rPr>
  </w:style>
  <w:style w:type="paragraph" w:customStyle="1" w:styleId="1f2">
    <w:name w:val="Заголовок оглавления1"/>
    <w:basedOn w:val="1"/>
    <w:next w:val="af4"/>
    <w:uiPriority w:val="39"/>
    <w:unhideWhenUsed/>
    <w:qFormat/>
    <w:rsid w:val="00F12739"/>
  </w:style>
  <w:style w:type="paragraph" w:customStyle="1" w:styleId="315">
    <w:name w:val="Оглавление 31"/>
    <w:basedOn w:val="af4"/>
    <w:next w:val="af4"/>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4"/>
    <w:next w:val="af4"/>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uiPriority w:val="99"/>
    <w:qFormat/>
    <w:rsid w:val="00F1273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f3">
    <w:name w:val="Текст выноски1"/>
    <w:basedOn w:val="af4"/>
    <w:next w:val="aff2"/>
    <w:link w:val="aff3"/>
    <w:uiPriority w:val="99"/>
    <w:semiHidden/>
    <w:unhideWhenUsed/>
    <w:qFormat/>
    <w:rsid w:val="00F12739"/>
    <w:pPr>
      <w:widowControl w:val="0"/>
      <w:autoSpaceDE w:val="0"/>
      <w:autoSpaceDN w:val="0"/>
      <w:adjustRightInd w:val="0"/>
    </w:pPr>
    <w:rPr>
      <w:rFonts w:ascii="Tahoma" w:eastAsiaTheme="minorHAnsi" w:hAnsi="Tahoma" w:cs="Tahoma"/>
      <w:sz w:val="16"/>
      <w:szCs w:val="16"/>
      <w:lang w:eastAsia="en-US"/>
    </w:rPr>
  </w:style>
  <w:style w:type="character" w:customStyle="1" w:styleId="aff3">
    <w:name w:val="Текст выноски Знак"/>
    <w:basedOn w:val="af5"/>
    <w:link w:val="1f3"/>
    <w:uiPriority w:val="99"/>
    <w:rsid w:val="00F12739"/>
    <w:rPr>
      <w:rFonts w:ascii="Tahoma" w:hAnsi="Tahoma" w:cs="Tahoma"/>
      <w:sz w:val="16"/>
      <w:szCs w:val="16"/>
    </w:rPr>
  </w:style>
  <w:style w:type="table" w:customStyle="1" w:styleId="1f4">
    <w:name w:val="Сетка таблицы1"/>
    <w:basedOn w:val="af6"/>
    <w:next w:val="aff4"/>
    <w:uiPriority w:val="59"/>
    <w:rsid w:val="00F1273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H1 Знак1"/>
    <w:basedOn w:val="af5"/>
    <w:qFormat/>
    <w:rsid w:val="00F12739"/>
    <w:rPr>
      <w:rFonts w:asciiTheme="majorHAnsi" w:eastAsiaTheme="majorEastAsia" w:hAnsiTheme="majorHAnsi" w:cstheme="majorBidi"/>
      <w:color w:val="2E74B5" w:themeColor="accent1" w:themeShade="BF"/>
      <w:sz w:val="32"/>
      <w:szCs w:val="32"/>
      <w:lang w:eastAsia="ru-RU"/>
    </w:rPr>
  </w:style>
  <w:style w:type="character" w:customStyle="1" w:styleId="213">
    <w:name w:val="Заголовок 2 Знак1"/>
    <w:basedOn w:val="af5"/>
    <w:uiPriority w:val="9"/>
    <w:semiHidden/>
    <w:rsid w:val="00F12739"/>
    <w:rPr>
      <w:rFonts w:asciiTheme="majorHAnsi" w:eastAsiaTheme="majorEastAsia" w:hAnsiTheme="majorHAnsi" w:cstheme="majorBidi"/>
      <w:color w:val="2E74B5" w:themeColor="accent1" w:themeShade="BF"/>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basedOn w:val="af5"/>
    <w:uiPriority w:val="9"/>
    <w:rsid w:val="00F12739"/>
    <w:rPr>
      <w:rFonts w:asciiTheme="majorHAnsi" w:eastAsiaTheme="majorEastAsia" w:hAnsiTheme="majorHAnsi" w:cstheme="majorBidi"/>
      <w:color w:val="1F4D78" w:themeColor="accent1" w:themeShade="7F"/>
      <w:sz w:val="24"/>
      <w:szCs w:val="24"/>
      <w:lang w:eastAsia="ru-RU"/>
    </w:rPr>
  </w:style>
  <w:style w:type="paragraph" w:styleId="afa">
    <w:name w:val="Body Text"/>
    <w:aliases w:val="TabelTekst,text,Body Text2, Char,Body Text2 Char Char Char Char Char Char Char Char Char,Char,Main text,Body Text Char2 Char,Body Text Char1 Char Char,Body Text Char Char Char Char,TabelTekst Char Char Char Char,Основной текст Знак2 Знак"/>
    <w:basedOn w:val="af4"/>
    <w:link w:val="1f5"/>
    <w:uiPriority w:val="1"/>
    <w:unhideWhenUsed/>
    <w:qFormat/>
    <w:rsid w:val="00F12739"/>
    <w:pPr>
      <w:spacing w:after="120"/>
    </w:pPr>
  </w:style>
  <w:style w:type="character" w:customStyle="1" w:styleId="1f5">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basedOn w:val="af5"/>
    <w:link w:val="afa"/>
    <w:uiPriority w:val="1"/>
    <w:rsid w:val="00F12739"/>
    <w:rPr>
      <w:rFonts w:ascii="Times New Roman" w:eastAsia="Times New Roman" w:hAnsi="Times New Roman" w:cs="Times New Roman"/>
      <w:sz w:val="24"/>
      <w:szCs w:val="24"/>
      <w:lang w:eastAsia="ru-RU"/>
    </w:rPr>
  </w:style>
  <w:style w:type="paragraph" w:styleId="afe">
    <w:name w:val="header"/>
    <w:aliases w:val=" Знак4,Знак4, Знак8,ВерхКолонтитул,Знак8,Знак Знак16 Знак,Знак Знак16 Знак Знак Знак,Знак Знак16,??????? ??????????,header-first,HeaderPort"/>
    <w:basedOn w:val="af4"/>
    <w:link w:val="1f6"/>
    <w:uiPriority w:val="99"/>
    <w:unhideWhenUsed/>
    <w:rsid w:val="00F12739"/>
    <w:pPr>
      <w:tabs>
        <w:tab w:val="center" w:pos="4677"/>
        <w:tab w:val="right" w:pos="9355"/>
      </w:tabs>
    </w:pPr>
  </w:style>
  <w:style w:type="character" w:customStyle="1" w:styleId="1f6">
    <w:name w:val="Верхний колонтитул Знак1"/>
    <w:aliases w:val=" Знак4 Знак1,Знак4 Знак1, Знак8 Знак1,ВерхКолонтитул Знак1,Знак8 Знак1,Знак Знак16 Знак Знак1,Знак Знак16 Знак Знак Знак Знак1,Знак Знак16 Знак2,??????? ?????????? Знак1,header-first Знак1,HeaderPort Знак1"/>
    <w:basedOn w:val="af5"/>
    <w:link w:val="afe"/>
    <w:uiPriority w:val="99"/>
    <w:semiHidden/>
    <w:rsid w:val="00F12739"/>
    <w:rPr>
      <w:rFonts w:ascii="Times New Roman" w:eastAsia="Times New Roman" w:hAnsi="Times New Roman" w:cs="Times New Roman"/>
      <w:sz w:val="24"/>
      <w:szCs w:val="24"/>
      <w:lang w:eastAsia="ru-RU"/>
    </w:rPr>
  </w:style>
  <w:style w:type="paragraph" w:styleId="aff0">
    <w:name w:val="footer"/>
    <w:aliases w:val=" Знак1"/>
    <w:basedOn w:val="af4"/>
    <w:link w:val="1f7"/>
    <w:uiPriority w:val="99"/>
    <w:unhideWhenUsed/>
    <w:qFormat/>
    <w:rsid w:val="00F12739"/>
    <w:pPr>
      <w:tabs>
        <w:tab w:val="center" w:pos="4677"/>
        <w:tab w:val="right" w:pos="9355"/>
      </w:tabs>
    </w:pPr>
  </w:style>
  <w:style w:type="character" w:customStyle="1" w:styleId="1f7">
    <w:name w:val="Нижний колонтитул Знак1"/>
    <w:aliases w:val=" Знак1 Знак2"/>
    <w:basedOn w:val="af5"/>
    <w:link w:val="aff0"/>
    <w:uiPriority w:val="99"/>
    <w:semiHidden/>
    <w:rsid w:val="00F12739"/>
    <w:rPr>
      <w:rFonts w:ascii="Times New Roman" w:eastAsia="Times New Roman" w:hAnsi="Times New Roman" w:cs="Times New Roman"/>
      <w:sz w:val="24"/>
      <w:szCs w:val="24"/>
      <w:lang w:eastAsia="ru-RU"/>
    </w:rPr>
  </w:style>
  <w:style w:type="paragraph" w:styleId="aff2">
    <w:name w:val="Balloon Text"/>
    <w:basedOn w:val="af4"/>
    <w:link w:val="1f8"/>
    <w:uiPriority w:val="99"/>
    <w:unhideWhenUsed/>
    <w:rsid w:val="00F12739"/>
    <w:rPr>
      <w:rFonts w:ascii="Segoe UI" w:hAnsi="Segoe UI" w:cs="Segoe UI"/>
      <w:sz w:val="18"/>
      <w:szCs w:val="18"/>
    </w:rPr>
  </w:style>
  <w:style w:type="character" w:customStyle="1" w:styleId="1f8">
    <w:name w:val="Текст выноски Знак1"/>
    <w:basedOn w:val="af5"/>
    <w:link w:val="aff2"/>
    <w:uiPriority w:val="99"/>
    <w:semiHidden/>
    <w:rsid w:val="00F12739"/>
    <w:rPr>
      <w:rFonts w:ascii="Segoe UI" w:eastAsia="Times New Roman" w:hAnsi="Segoe UI" w:cs="Segoe UI"/>
      <w:sz w:val="18"/>
      <w:szCs w:val="18"/>
      <w:lang w:eastAsia="ru-RU"/>
    </w:rPr>
  </w:style>
  <w:style w:type="table" w:styleId="aff4">
    <w:name w:val="Table Grid"/>
    <w:aliases w:val="Table Grid Report"/>
    <w:basedOn w:val="af6"/>
    <w:rsid w:val="00F1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f7"/>
    <w:uiPriority w:val="99"/>
    <w:semiHidden/>
    <w:unhideWhenUsed/>
    <w:rsid w:val="00E24F67"/>
  </w:style>
  <w:style w:type="paragraph" w:customStyle="1" w:styleId="25">
    <w:name w:val="Заголовок оглавления2"/>
    <w:basedOn w:val="1"/>
    <w:next w:val="af4"/>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20">
    <w:name w:val="Оглавление 32"/>
    <w:basedOn w:val="af4"/>
    <w:next w:val="af4"/>
    <w:autoRedefine/>
    <w:uiPriority w:val="39"/>
    <w:unhideWhenUsed/>
    <w:qFormat/>
    <w:rsid w:val="00E24F67"/>
    <w:pPr>
      <w:widowControl w:val="0"/>
      <w:autoSpaceDE w:val="0"/>
      <w:autoSpaceDN w:val="0"/>
      <w:adjustRightInd w:val="0"/>
      <w:ind w:left="480"/>
    </w:pPr>
  </w:style>
  <w:style w:type="paragraph" w:customStyle="1" w:styleId="124">
    <w:name w:val="Оглавление 12"/>
    <w:basedOn w:val="af4"/>
    <w:next w:val="af4"/>
    <w:autoRedefine/>
    <w:uiPriority w:val="39"/>
    <w:unhideWhenUsed/>
    <w:qFormat/>
    <w:rsid w:val="00E24F67"/>
    <w:pPr>
      <w:widowControl w:val="0"/>
      <w:tabs>
        <w:tab w:val="right" w:leader="dot" w:pos="9560"/>
      </w:tabs>
      <w:autoSpaceDE w:val="0"/>
      <w:autoSpaceDN w:val="0"/>
      <w:adjustRightInd w:val="0"/>
      <w:jc w:val="both"/>
    </w:pPr>
  </w:style>
  <w:style w:type="table" w:customStyle="1" w:styleId="26">
    <w:name w:val="Сетка таблицы2"/>
    <w:basedOn w:val="af6"/>
    <w:next w:val="aff4"/>
    <w:rsid w:val="00E24F6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7"/>
    <w:semiHidden/>
    <w:unhideWhenUsed/>
    <w:rsid w:val="00E24F67"/>
  </w:style>
  <w:style w:type="paragraph" w:customStyle="1" w:styleId="39">
    <w:name w:val="Заголовок оглавления3"/>
    <w:basedOn w:val="1"/>
    <w:next w:val="af4"/>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31">
    <w:name w:val="Оглавление 33"/>
    <w:basedOn w:val="af4"/>
    <w:next w:val="af4"/>
    <w:autoRedefine/>
    <w:uiPriority w:val="39"/>
    <w:unhideWhenUsed/>
    <w:qFormat/>
    <w:rsid w:val="00E24F67"/>
    <w:pPr>
      <w:widowControl w:val="0"/>
      <w:autoSpaceDE w:val="0"/>
      <w:autoSpaceDN w:val="0"/>
      <w:adjustRightInd w:val="0"/>
      <w:ind w:left="480"/>
    </w:pPr>
  </w:style>
  <w:style w:type="paragraph" w:customStyle="1" w:styleId="130">
    <w:name w:val="Оглавление 13"/>
    <w:basedOn w:val="af4"/>
    <w:next w:val="af4"/>
    <w:autoRedefine/>
    <w:uiPriority w:val="39"/>
    <w:unhideWhenUsed/>
    <w:qFormat/>
    <w:rsid w:val="00E24F67"/>
    <w:pPr>
      <w:widowControl w:val="0"/>
      <w:tabs>
        <w:tab w:val="right" w:leader="dot" w:pos="9560"/>
      </w:tabs>
      <w:autoSpaceDE w:val="0"/>
      <w:autoSpaceDN w:val="0"/>
      <w:adjustRightInd w:val="0"/>
      <w:jc w:val="both"/>
    </w:pPr>
  </w:style>
  <w:style w:type="table" w:customStyle="1" w:styleId="3a">
    <w:name w:val="Сетка таблицы3"/>
    <w:basedOn w:val="af6"/>
    <w:next w:val="aff4"/>
    <w:uiPriority w:val="59"/>
    <w:rsid w:val="00E24F6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7"/>
    <w:uiPriority w:val="99"/>
    <w:semiHidden/>
    <w:unhideWhenUsed/>
    <w:rsid w:val="006A4492"/>
  </w:style>
  <w:style w:type="paragraph" w:customStyle="1" w:styleId="43">
    <w:name w:val="Заголовок оглавления4"/>
    <w:basedOn w:val="1"/>
    <w:next w:val="af4"/>
    <w:uiPriority w:val="39"/>
    <w:semiHidden/>
    <w:unhideWhenUsed/>
    <w:qFormat/>
    <w:rsid w:val="006A4492"/>
    <w:pPr>
      <w:spacing w:before="480" w:line="276" w:lineRule="auto"/>
      <w:outlineLvl w:val="9"/>
    </w:pPr>
    <w:rPr>
      <w:rFonts w:ascii="Cambria" w:eastAsia="Times New Roman" w:hAnsi="Cambria" w:cs="Times New Roman"/>
      <w:b w:val="0"/>
      <w:bCs/>
      <w:color w:val="365F91"/>
      <w:lang w:eastAsia="ru-RU"/>
    </w:rPr>
  </w:style>
  <w:style w:type="paragraph" w:customStyle="1" w:styleId="340">
    <w:name w:val="Оглавление 34"/>
    <w:basedOn w:val="af4"/>
    <w:next w:val="af4"/>
    <w:autoRedefine/>
    <w:uiPriority w:val="39"/>
    <w:unhideWhenUsed/>
    <w:qFormat/>
    <w:rsid w:val="006A4492"/>
    <w:pPr>
      <w:widowControl w:val="0"/>
      <w:autoSpaceDE w:val="0"/>
      <w:autoSpaceDN w:val="0"/>
      <w:adjustRightInd w:val="0"/>
      <w:ind w:left="480"/>
    </w:pPr>
  </w:style>
  <w:style w:type="paragraph" w:customStyle="1" w:styleId="140">
    <w:name w:val="Оглавление 14"/>
    <w:basedOn w:val="af4"/>
    <w:next w:val="af4"/>
    <w:autoRedefine/>
    <w:uiPriority w:val="39"/>
    <w:unhideWhenUsed/>
    <w:qFormat/>
    <w:rsid w:val="006A4492"/>
    <w:pPr>
      <w:widowControl w:val="0"/>
      <w:tabs>
        <w:tab w:val="right" w:leader="dot" w:pos="9560"/>
      </w:tabs>
      <w:autoSpaceDE w:val="0"/>
      <w:autoSpaceDN w:val="0"/>
      <w:adjustRightInd w:val="0"/>
      <w:jc w:val="both"/>
    </w:pPr>
  </w:style>
  <w:style w:type="table" w:customStyle="1" w:styleId="44">
    <w:name w:val="Сетка таблицы4"/>
    <w:basedOn w:val="af6"/>
    <w:next w:val="aff4"/>
    <w:uiPriority w:val="59"/>
    <w:rsid w:val="006A44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7"/>
    <w:uiPriority w:val="99"/>
    <w:semiHidden/>
    <w:unhideWhenUsed/>
    <w:rsid w:val="00AE0193"/>
  </w:style>
  <w:style w:type="paragraph" w:customStyle="1" w:styleId="53">
    <w:name w:val="Заголовок оглавления5"/>
    <w:basedOn w:val="1"/>
    <w:next w:val="af4"/>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50">
    <w:name w:val="Оглавление 35"/>
    <w:basedOn w:val="af4"/>
    <w:next w:val="af4"/>
    <w:autoRedefine/>
    <w:uiPriority w:val="39"/>
    <w:unhideWhenUsed/>
    <w:qFormat/>
    <w:rsid w:val="00AE0193"/>
    <w:pPr>
      <w:widowControl w:val="0"/>
      <w:autoSpaceDE w:val="0"/>
      <w:autoSpaceDN w:val="0"/>
      <w:adjustRightInd w:val="0"/>
      <w:ind w:left="480"/>
    </w:pPr>
  </w:style>
  <w:style w:type="paragraph" w:customStyle="1" w:styleId="150">
    <w:name w:val="Оглавление 15"/>
    <w:basedOn w:val="af4"/>
    <w:next w:val="af4"/>
    <w:autoRedefine/>
    <w:uiPriority w:val="39"/>
    <w:unhideWhenUsed/>
    <w:qFormat/>
    <w:rsid w:val="00AE0193"/>
    <w:pPr>
      <w:widowControl w:val="0"/>
      <w:tabs>
        <w:tab w:val="right" w:leader="dot" w:pos="9560"/>
      </w:tabs>
      <w:autoSpaceDE w:val="0"/>
      <w:autoSpaceDN w:val="0"/>
      <w:adjustRightInd w:val="0"/>
      <w:jc w:val="both"/>
    </w:pPr>
  </w:style>
  <w:style w:type="table" w:customStyle="1" w:styleId="54">
    <w:name w:val="Сетка таблицы5"/>
    <w:basedOn w:val="af6"/>
    <w:next w:val="aff4"/>
    <w:rsid w:val="00AE019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7"/>
    <w:uiPriority w:val="99"/>
    <w:semiHidden/>
    <w:unhideWhenUsed/>
    <w:rsid w:val="00AE0193"/>
  </w:style>
  <w:style w:type="paragraph" w:customStyle="1" w:styleId="63">
    <w:name w:val="Заголовок оглавления6"/>
    <w:basedOn w:val="1"/>
    <w:next w:val="af4"/>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60">
    <w:name w:val="Оглавление 36"/>
    <w:basedOn w:val="af4"/>
    <w:next w:val="af4"/>
    <w:autoRedefine/>
    <w:uiPriority w:val="39"/>
    <w:unhideWhenUsed/>
    <w:qFormat/>
    <w:rsid w:val="00AE0193"/>
    <w:pPr>
      <w:widowControl w:val="0"/>
      <w:autoSpaceDE w:val="0"/>
      <w:autoSpaceDN w:val="0"/>
      <w:adjustRightInd w:val="0"/>
      <w:ind w:left="480"/>
    </w:pPr>
  </w:style>
  <w:style w:type="paragraph" w:customStyle="1" w:styleId="160">
    <w:name w:val="Оглавление 16"/>
    <w:basedOn w:val="af4"/>
    <w:next w:val="af4"/>
    <w:autoRedefine/>
    <w:uiPriority w:val="39"/>
    <w:unhideWhenUsed/>
    <w:qFormat/>
    <w:rsid w:val="00AE0193"/>
    <w:pPr>
      <w:widowControl w:val="0"/>
      <w:tabs>
        <w:tab w:val="right" w:leader="dot" w:pos="9560"/>
      </w:tabs>
      <w:autoSpaceDE w:val="0"/>
      <w:autoSpaceDN w:val="0"/>
      <w:adjustRightInd w:val="0"/>
      <w:jc w:val="both"/>
    </w:pPr>
  </w:style>
  <w:style w:type="table" w:customStyle="1" w:styleId="64">
    <w:name w:val="Сетка таблицы6"/>
    <w:basedOn w:val="af6"/>
    <w:next w:val="aff4"/>
    <w:uiPriority w:val="39"/>
    <w:rsid w:val="00AE019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7"/>
    <w:uiPriority w:val="99"/>
    <w:semiHidden/>
    <w:unhideWhenUsed/>
    <w:rsid w:val="00F45194"/>
  </w:style>
  <w:style w:type="paragraph" w:customStyle="1" w:styleId="72">
    <w:name w:val="Заголовок оглавления7"/>
    <w:basedOn w:val="1"/>
    <w:next w:val="af4"/>
    <w:uiPriority w:val="39"/>
    <w:semiHidden/>
    <w:unhideWhenUsed/>
    <w:qFormat/>
    <w:rsid w:val="00F45194"/>
    <w:pPr>
      <w:spacing w:before="480" w:line="276" w:lineRule="auto"/>
      <w:outlineLvl w:val="9"/>
    </w:pPr>
    <w:rPr>
      <w:rFonts w:ascii="Cambria" w:eastAsia="Times New Roman" w:hAnsi="Cambria" w:cs="Times New Roman"/>
      <w:b w:val="0"/>
      <w:bCs/>
      <w:color w:val="365F91"/>
      <w:lang w:eastAsia="ru-RU"/>
    </w:rPr>
  </w:style>
  <w:style w:type="paragraph" w:customStyle="1" w:styleId="370">
    <w:name w:val="Оглавление 37"/>
    <w:basedOn w:val="af4"/>
    <w:next w:val="af4"/>
    <w:autoRedefine/>
    <w:uiPriority w:val="39"/>
    <w:unhideWhenUsed/>
    <w:qFormat/>
    <w:rsid w:val="00F45194"/>
    <w:pPr>
      <w:widowControl w:val="0"/>
      <w:autoSpaceDE w:val="0"/>
      <w:autoSpaceDN w:val="0"/>
      <w:adjustRightInd w:val="0"/>
      <w:ind w:left="480"/>
    </w:pPr>
  </w:style>
  <w:style w:type="paragraph" w:customStyle="1" w:styleId="170">
    <w:name w:val="Оглавление 17"/>
    <w:basedOn w:val="af4"/>
    <w:next w:val="af4"/>
    <w:autoRedefine/>
    <w:uiPriority w:val="39"/>
    <w:unhideWhenUsed/>
    <w:qFormat/>
    <w:rsid w:val="00F45194"/>
    <w:pPr>
      <w:widowControl w:val="0"/>
      <w:tabs>
        <w:tab w:val="right" w:leader="dot" w:pos="9560"/>
      </w:tabs>
      <w:autoSpaceDE w:val="0"/>
      <w:autoSpaceDN w:val="0"/>
      <w:adjustRightInd w:val="0"/>
      <w:jc w:val="both"/>
    </w:pPr>
  </w:style>
  <w:style w:type="table" w:customStyle="1" w:styleId="73">
    <w:name w:val="Сетка таблицы7"/>
    <w:basedOn w:val="af6"/>
    <w:next w:val="aff4"/>
    <w:uiPriority w:val="39"/>
    <w:rsid w:val="00F4519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6"/>
    <w:next w:val="aff4"/>
    <w:uiPriority w:val="39"/>
    <w:rsid w:val="00E910FD"/>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f4"/>
    <w:uiPriority w:val="39"/>
    <w:unhideWhenUsed/>
    <w:qFormat/>
    <w:rsid w:val="00A56B87"/>
    <w:pPr>
      <w:spacing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f9">
    <w:name w:val="toc 1"/>
    <w:basedOn w:val="af4"/>
    <w:next w:val="af4"/>
    <w:link w:val="1fa"/>
    <w:autoRedefine/>
    <w:uiPriority w:val="39"/>
    <w:unhideWhenUsed/>
    <w:qFormat/>
    <w:rsid w:val="00561280"/>
    <w:pPr>
      <w:tabs>
        <w:tab w:val="left" w:pos="425"/>
        <w:tab w:val="right" w:leader="dot" w:pos="9356"/>
      </w:tabs>
      <w:jc w:val="both"/>
    </w:pPr>
  </w:style>
  <w:style w:type="paragraph" w:customStyle="1" w:styleId="font5">
    <w:name w:val="font5"/>
    <w:basedOn w:val="af4"/>
    <w:qFormat/>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4"/>
    <w:qFormat/>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4"/>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4"/>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4"/>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4"/>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4"/>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4"/>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4"/>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4"/>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4"/>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4"/>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4"/>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4"/>
    <w:qFormat/>
    <w:rsid w:val="00192D62"/>
    <w:pPr>
      <w:spacing w:before="100" w:beforeAutospacing="1" w:after="100" w:afterAutospacing="1"/>
    </w:pPr>
    <w:rPr>
      <w:b/>
      <w:bCs/>
      <w:sz w:val="20"/>
      <w:szCs w:val="20"/>
    </w:rPr>
  </w:style>
  <w:style w:type="paragraph" w:customStyle="1" w:styleId="xl92">
    <w:name w:val="xl92"/>
    <w:basedOn w:val="af4"/>
    <w:qFormat/>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4"/>
    <w:qFormat/>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4"/>
    <w:qFormat/>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4"/>
    <w:qFormat/>
    <w:rsid w:val="00192D62"/>
    <w:pPr>
      <w:spacing w:before="100" w:beforeAutospacing="1" w:after="100" w:afterAutospacing="1"/>
    </w:pPr>
    <w:rPr>
      <w:sz w:val="18"/>
      <w:szCs w:val="18"/>
    </w:rPr>
  </w:style>
  <w:style w:type="paragraph" w:customStyle="1" w:styleId="xl96">
    <w:name w:val="xl96"/>
    <w:basedOn w:val="af4"/>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4"/>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6">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5"/>
    <w:link w:val="aff7"/>
    <w:uiPriority w:val="35"/>
    <w:rsid w:val="00085FF9"/>
    <w:rPr>
      <w:rFonts w:ascii="Arial" w:hAnsi="Arial"/>
      <w:b/>
      <w:bCs/>
      <w:color w:val="5B9BD5" w:themeColor="accent1"/>
      <w:sz w:val="24"/>
      <w:szCs w:val="18"/>
    </w:rPr>
  </w:style>
  <w:style w:type="paragraph" w:styleId="aff7">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6"/>
    <w:uiPriority w:val="35"/>
    <w:unhideWhenUsed/>
    <w:qFormat/>
    <w:rsid w:val="00085FF9"/>
    <w:pPr>
      <w:suppressAutoHyphens/>
      <w:jc w:val="center"/>
    </w:pPr>
    <w:rPr>
      <w:rFonts w:ascii="Arial" w:eastAsiaTheme="minorHAnsi" w:hAnsi="Arial" w:cstheme="minorBidi"/>
      <w:b/>
      <w:bCs/>
      <w:color w:val="5B9BD5" w:themeColor="accent1"/>
      <w:szCs w:val="18"/>
      <w:lang w:eastAsia="en-US"/>
    </w:rPr>
  </w:style>
  <w:style w:type="character" w:styleId="aff8">
    <w:name w:val="Placeholder Text"/>
    <w:basedOn w:val="af5"/>
    <w:uiPriority w:val="99"/>
    <w:semiHidden/>
    <w:rsid w:val="009A3DF9"/>
    <w:rPr>
      <w:color w:val="808080"/>
    </w:rPr>
  </w:style>
  <w:style w:type="paragraph" w:customStyle="1" w:styleId="font7">
    <w:name w:val="font7"/>
    <w:basedOn w:val="af4"/>
    <w:qFormat/>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4"/>
    <w:qFormat/>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4"/>
    <w:uiPriority w:val="99"/>
    <w:qFormat/>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4"/>
    <w:uiPriority w:val="99"/>
    <w:qFormat/>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4"/>
    <w:uiPriority w:val="99"/>
    <w:qFormat/>
    <w:rsid w:val="00A60DB3"/>
    <w:pPr>
      <w:spacing w:before="100" w:beforeAutospacing="1" w:after="100" w:afterAutospacing="1"/>
    </w:pPr>
    <w:rPr>
      <w:rFonts w:ascii="Tahoma" w:hAnsi="Tahoma" w:cs="Tahoma"/>
      <w:b/>
      <w:bCs/>
      <w:sz w:val="20"/>
      <w:szCs w:val="20"/>
    </w:rPr>
  </w:style>
  <w:style w:type="paragraph" w:customStyle="1" w:styleId="font12">
    <w:name w:val="font12"/>
    <w:basedOn w:val="af4"/>
    <w:uiPriority w:val="99"/>
    <w:qFormat/>
    <w:rsid w:val="00A60DB3"/>
    <w:pPr>
      <w:spacing w:before="100" w:beforeAutospacing="1" w:after="100" w:afterAutospacing="1"/>
    </w:pPr>
    <w:rPr>
      <w:rFonts w:ascii="Tahoma" w:hAnsi="Tahoma" w:cs="Tahoma"/>
      <w:b/>
      <w:bCs/>
      <w:sz w:val="20"/>
      <w:szCs w:val="20"/>
    </w:rPr>
  </w:style>
  <w:style w:type="paragraph" w:customStyle="1" w:styleId="font13">
    <w:name w:val="font13"/>
    <w:basedOn w:val="af4"/>
    <w:uiPriority w:val="99"/>
    <w:qFormat/>
    <w:rsid w:val="00A60DB3"/>
    <w:pPr>
      <w:spacing w:before="100" w:beforeAutospacing="1" w:after="100" w:afterAutospacing="1"/>
    </w:pPr>
    <w:rPr>
      <w:rFonts w:ascii="Tahoma" w:hAnsi="Tahoma" w:cs="Tahoma"/>
      <w:sz w:val="20"/>
      <w:szCs w:val="20"/>
    </w:rPr>
  </w:style>
  <w:style w:type="paragraph" w:customStyle="1" w:styleId="font14">
    <w:name w:val="font14"/>
    <w:basedOn w:val="af4"/>
    <w:uiPriority w:val="99"/>
    <w:qFormat/>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4"/>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uiPriority w:val="99"/>
    <w:qFormat/>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4"/>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4"/>
    <w:uiPriority w:val="99"/>
    <w:qFormat/>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4"/>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4"/>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4"/>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4"/>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4"/>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4"/>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4"/>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4"/>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4"/>
    <w:uiPriority w:val="99"/>
    <w:qFormat/>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4"/>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4"/>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4"/>
    <w:uiPriority w:val="99"/>
    <w:qFormat/>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4"/>
    <w:uiPriority w:val="99"/>
    <w:qFormat/>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4"/>
    <w:uiPriority w:val="99"/>
    <w:qFormat/>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4"/>
    <w:uiPriority w:val="99"/>
    <w:qFormat/>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4"/>
    <w:uiPriority w:val="99"/>
    <w:qFormat/>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4"/>
    <w:uiPriority w:val="99"/>
    <w:qFormat/>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4"/>
    <w:uiPriority w:val="99"/>
    <w:qFormat/>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4"/>
    <w:uiPriority w:val="99"/>
    <w:qFormat/>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4"/>
    <w:uiPriority w:val="99"/>
    <w:qFormat/>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4"/>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4"/>
    <w:uiPriority w:val="99"/>
    <w:qFormat/>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4"/>
    <w:uiPriority w:val="99"/>
    <w:qFormat/>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4"/>
    <w:uiPriority w:val="99"/>
    <w:qFormat/>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4"/>
    <w:uiPriority w:val="99"/>
    <w:qFormat/>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4"/>
    <w:uiPriority w:val="99"/>
    <w:qFormat/>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4"/>
    <w:uiPriority w:val="99"/>
    <w:qFormat/>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4"/>
    <w:uiPriority w:val="99"/>
    <w:qFormat/>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4"/>
    <w:uiPriority w:val="99"/>
    <w:qFormat/>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uiPriority w:val="99"/>
    <w:qFormat/>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4"/>
    <w:uiPriority w:val="99"/>
    <w:qFormat/>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4"/>
    <w:uiPriority w:val="99"/>
    <w:qFormat/>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4"/>
    <w:uiPriority w:val="99"/>
    <w:qFormat/>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4"/>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4"/>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4"/>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aliases w:val="Таблица1 Знак"/>
    <w:basedOn w:val="af5"/>
    <w:link w:val="4"/>
    <w:uiPriority w:val="9"/>
    <w:rsid w:val="008F0F0F"/>
    <w:rPr>
      <w:rFonts w:ascii="Cambria" w:eastAsia="Times New Roman" w:hAnsi="Cambria" w:cs="Times New Roman"/>
      <w:i/>
      <w:iCs/>
      <w:color w:val="365F91"/>
      <w:sz w:val="24"/>
      <w:szCs w:val="24"/>
      <w:lang w:eastAsia="ru-RU"/>
    </w:rPr>
  </w:style>
  <w:style w:type="character" w:customStyle="1" w:styleId="51">
    <w:name w:val="Заголовок 5 Знак"/>
    <w:aliases w:val="Рисунок1 Знак"/>
    <w:basedOn w:val="af5"/>
    <w:link w:val="5"/>
    <w:rsid w:val="008F0F0F"/>
    <w:rPr>
      <w:rFonts w:ascii="Cambria" w:eastAsia="Times New Roman" w:hAnsi="Cambria" w:cs="Times New Roman"/>
      <w:color w:val="365F91"/>
      <w:sz w:val="24"/>
      <w:szCs w:val="24"/>
      <w:lang w:eastAsia="ru-RU"/>
    </w:rPr>
  </w:style>
  <w:style w:type="paragraph" w:customStyle="1" w:styleId="611">
    <w:name w:val="Заголовок 61"/>
    <w:basedOn w:val="af4"/>
    <w:next w:val="af4"/>
    <w:link w:val="65"/>
    <w:uiPriority w:val="99"/>
    <w:unhideWhenUsed/>
    <w:qFormat/>
    <w:rsid w:val="008F0F0F"/>
    <w:pPr>
      <w:shd w:val="clear" w:color="auto" w:fill="FFFFFF"/>
      <w:spacing w:line="271" w:lineRule="auto"/>
      <w:ind w:left="5386" w:hanging="360"/>
      <w:jc w:val="both"/>
      <w:outlineLvl w:val="5"/>
    </w:pPr>
    <w:rPr>
      <w:rFonts w:ascii="Arial" w:eastAsiaTheme="minorHAnsi" w:hAnsi="Arial" w:cstheme="minorBidi"/>
      <w:b/>
      <w:bCs/>
      <w:color w:val="595959"/>
      <w:spacing w:val="5"/>
      <w:szCs w:val="22"/>
      <w:lang w:eastAsia="en-US"/>
    </w:rPr>
  </w:style>
  <w:style w:type="paragraph" w:customStyle="1" w:styleId="710">
    <w:name w:val="Заголовок 71"/>
    <w:basedOn w:val="af4"/>
    <w:next w:val="af4"/>
    <w:link w:val="74"/>
    <w:uiPriority w:val="99"/>
    <w:unhideWhenUsed/>
    <w:qFormat/>
    <w:rsid w:val="008F0F0F"/>
    <w:pPr>
      <w:spacing w:line="360" w:lineRule="auto"/>
      <w:ind w:left="6106" w:hanging="360"/>
      <w:jc w:val="both"/>
      <w:outlineLvl w:val="6"/>
    </w:pPr>
    <w:rPr>
      <w:rFonts w:ascii="Arial" w:eastAsiaTheme="minorHAnsi" w:hAnsi="Arial" w:cstheme="minorBidi"/>
      <w:b/>
      <w:bCs/>
      <w:i/>
      <w:iCs/>
      <w:color w:val="5A5A5A"/>
      <w:sz w:val="20"/>
      <w:szCs w:val="20"/>
      <w:lang w:eastAsia="en-US"/>
    </w:rPr>
  </w:style>
  <w:style w:type="paragraph" w:customStyle="1" w:styleId="810">
    <w:name w:val="Заголовок 81"/>
    <w:basedOn w:val="af4"/>
    <w:next w:val="af4"/>
    <w:link w:val="82"/>
    <w:uiPriority w:val="99"/>
    <w:unhideWhenUsed/>
    <w:qFormat/>
    <w:rsid w:val="008F0F0F"/>
    <w:pPr>
      <w:spacing w:line="360" w:lineRule="auto"/>
      <w:ind w:left="6826" w:hanging="360"/>
      <w:jc w:val="both"/>
      <w:outlineLvl w:val="7"/>
    </w:pPr>
    <w:rPr>
      <w:rFonts w:ascii="Arial" w:eastAsiaTheme="minorHAnsi" w:hAnsi="Arial" w:cstheme="minorBidi"/>
      <w:b/>
      <w:bCs/>
      <w:color w:val="7F7F7F"/>
      <w:sz w:val="20"/>
      <w:szCs w:val="20"/>
      <w:lang w:eastAsia="en-US"/>
    </w:rPr>
  </w:style>
  <w:style w:type="paragraph" w:customStyle="1" w:styleId="910">
    <w:name w:val="Заголовок 91"/>
    <w:basedOn w:val="af4"/>
    <w:next w:val="af4"/>
    <w:link w:val="90"/>
    <w:uiPriority w:val="99"/>
    <w:unhideWhenUsed/>
    <w:qFormat/>
    <w:rsid w:val="008F0F0F"/>
    <w:pPr>
      <w:spacing w:line="271" w:lineRule="auto"/>
      <w:ind w:left="7546" w:hanging="360"/>
      <w:jc w:val="both"/>
      <w:outlineLvl w:val="8"/>
    </w:pPr>
    <w:rPr>
      <w:rFonts w:ascii="Arial" w:eastAsiaTheme="minorHAnsi" w:hAnsi="Arial" w:cstheme="minorBidi"/>
      <w:b/>
      <w:bCs/>
      <w:i/>
      <w:iCs/>
      <w:color w:val="7F7F7F"/>
      <w:sz w:val="18"/>
      <w:szCs w:val="18"/>
      <w:lang w:eastAsia="en-US"/>
    </w:rPr>
  </w:style>
  <w:style w:type="numbering" w:customStyle="1" w:styleId="83">
    <w:name w:val="Нет списка8"/>
    <w:next w:val="af7"/>
    <w:uiPriority w:val="99"/>
    <w:semiHidden/>
    <w:unhideWhenUsed/>
    <w:rsid w:val="008F0F0F"/>
  </w:style>
  <w:style w:type="character" w:customStyle="1" w:styleId="65">
    <w:name w:val="Заголовок 6 Знак"/>
    <w:basedOn w:val="af5"/>
    <w:link w:val="611"/>
    <w:rsid w:val="008F0F0F"/>
    <w:rPr>
      <w:rFonts w:ascii="Arial" w:hAnsi="Arial"/>
      <w:b/>
      <w:bCs/>
      <w:color w:val="595959"/>
      <w:spacing w:val="5"/>
      <w:sz w:val="24"/>
      <w:shd w:val="clear" w:color="auto" w:fill="FFFFFF"/>
    </w:rPr>
  </w:style>
  <w:style w:type="character" w:customStyle="1" w:styleId="74">
    <w:name w:val="Заголовок 7 Знак"/>
    <w:basedOn w:val="af5"/>
    <w:link w:val="710"/>
    <w:rsid w:val="008F0F0F"/>
    <w:rPr>
      <w:rFonts w:ascii="Arial" w:hAnsi="Arial"/>
      <w:b/>
      <w:bCs/>
      <w:i/>
      <w:iCs/>
      <w:color w:val="5A5A5A"/>
      <w:sz w:val="20"/>
      <w:szCs w:val="20"/>
    </w:rPr>
  </w:style>
  <w:style w:type="character" w:customStyle="1" w:styleId="82">
    <w:name w:val="Заголовок 8 Знак"/>
    <w:basedOn w:val="af5"/>
    <w:link w:val="810"/>
    <w:rsid w:val="008F0F0F"/>
    <w:rPr>
      <w:rFonts w:ascii="Arial" w:hAnsi="Arial"/>
      <w:b/>
      <w:bCs/>
      <w:color w:val="7F7F7F"/>
      <w:sz w:val="20"/>
      <w:szCs w:val="20"/>
    </w:rPr>
  </w:style>
  <w:style w:type="character" w:customStyle="1" w:styleId="90">
    <w:name w:val="Заголовок 9 Знак"/>
    <w:basedOn w:val="af5"/>
    <w:link w:val="910"/>
    <w:rsid w:val="008F0F0F"/>
    <w:rPr>
      <w:rFonts w:ascii="Arial" w:hAnsi="Arial"/>
      <w:b/>
      <w:bCs/>
      <w:i/>
      <w:iCs/>
      <w:color w:val="7F7F7F"/>
      <w:sz w:val="18"/>
      <w:szCs w:val="18"/>
    </w:rPr>
  </w:style>
  <w:style w:type="paragraph" w:customStyle="1" w:styleId="1fb">
    <w:name w:val="Для таблицы (приложения 1)"/>
    <w:basedOn w:val="af4"/>
    <w:uiPriority w:val="99"/>
    <w:qFormat/>
    <w:rsid w:val="008F0F0F"/>
    <w:pPr>
      <w:spacing w:line="240" w:lineRule="atLeast"/>
      <w:ind w:firstLine="680"/>
      <w:jc w:val="both"/>
    </w:pPr>
    <w:rPr>
      <w:rFonts w:ascii="Arial" w:hAnsi="Arial"/>
      <w:bCs/>
      <w:color w:val="000000"/>
      <w:sz w:val="18"/>
      <w:szCs w:val="22"/>
      <w:lang w:val="en-US" w:eastAsia="en-US" w:bidi="en-US"/>
    </w:rPr>
  </w:style>
  <w:style w:type="paragraph" w:styleId="27">
    <w:name w:val="List 2"/>
    <w:basedOn w:val="af4"/>
    <w:link w:val="28"/>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8">
    <w:name w:val="Список 2 Знак"/>
    <w:basedOn w:val="aff9"/>
    <w:link w:val="27"/>
    <w:rsid w:val="008F0F0F"/>
    <w:rPr>
      <w:rFonts w:ascii="Arial" w:eastAsia="Times New Roman" w:hAnsi="Arial" w:cs="Times New Roman"/>
      <w:sz w:val="24"/>
      <w:lang w:val="en-US" w:bidi="en-US"/>
    </w:rPr>
  </w:style>
  <w:style w:type="paragraph" w:styleId="affa">
    <w:name w:val="Title"/>
    <w:aliases w:val="Заголовок1"/>
    <w:basedOn w:val="af4"/>
    <w:next w:val="af4"/>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basedOn w:val="af5"/>
    <w:link w:val="affa"/>
    <w:rsid w:val="008F0F0F"/>
    <w:rPr>
      <w:rFonts w:ascii="Arial" w:eastAsia="Times New Roman" w:hAnsi="Arial" w:cs="Times New Roman"/>
      <w:b/>
      <w:caps/>
      <w:sz w:val="32"/>
      <w:szCs w:val="52"/>
      <w:lang w:val="en-US" w:bidi="en-US"/>
    </w:rPr>
  </w:style>
  <w:style w:type="character" w:styleId="affc">
    <w:name w:val="annotation reference"/>
    <w:uiPriority w:val="99"/>
    <w:rsid w:val="008F0F0F"/>
    <w:rPr>
      <w:rFonts w:ascii="Arial" w:hAnsi="Arial"/>
      <w:sz w:val="16"/>
    </w:rPr>
  </w:style>
  <w:style w:type="paragraph" w:styleId="affd">
    <w:name w:val="annotation text"/>
    <w:basedOn w:val="af4"/>
    <w:link w:val="affe"/>
    <w:uiPriority w:val="99"/>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basedOn w:val="af5"/>
    <w:link w:val="affd"/>
    <w:uiPriority w:val="99"/>
    <w:rsid w:val="008F0F0F"/>
    <w:rPr>
      <w:rFonts w:ascii="Arial" w:eastAsia="Times New Roman" w:hAnsi="Arial" w:cs="Times New Roman"/>
      <w:sz w:val="24"/>
      <w:lang w:val="en-US" w:bidi="en-US"/>
    </w:rPr>
  </w:style>
  <w:style w:type="character" w:styleId="afff">
    <w:name w:val="endnote reference"/>
    <w:uiPriority w:val="99"/>
    <w:rsid w:val="008F0F0F"/>
    <w:rPr>
      <w:vertAlign w:val="superscript"/>
    </w:rPr>
  </w:style>
  <w:style w:type="paragraph" w:styleId="afff0">
    <w:name w:val="endnote text"/>
    <w:basedOn w:val="af4"/>
    <w:link w:val="afff1"/>
    <w:uiPriority w:val="99"/>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basedOn w:val="af5"/>
    <w:link w:val="afff0"/>
    <w:uiPriority w:val="99"/>
    <w:rsid w:val="008F0F0F"/>
    <w:rPr>
      <w:rFonts w:ascii="Arial" w:eastAsia="Times New Roman" w:hAnsi="Arial" w:cs="Times New Roman"/>
      <w:sz w:val="24"/>
      <w:lang w:val="en-US" w:bidi="en-US"/>
    </w:rPr>
  </w:style>
  <w:style w:type="character" w:styleId="afff2">
    <w:name w:val="footnote reference"/>
    <w:uiPriority w:val="99"/>
    <w:rsid w:val="008F0F0F"/>
    <w:rPr>
      <w:vertAlign w:val="superscript"/>
    </w:rPr>
  </w:style>
  <w:style w:type="paragraph" w:styleId="afff3">
    <w:name w:val="footnote text"/>
    <w:basedOn w:val="af4"/>
    <w:link w:val="afff4"/>
    <w:uiPriority w:val="99"/>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basedOn w:val="af5"/>
    <w:link w:val="afff3"/>
    <w:uiPriority w:val="99"/>
    <w:rsid w:val="008F0F0F"/>
    <w:rPr>
      <w:rFonts w:ascii="Arial" w:eastAsia="Times New Roman" w:hAnsi="Arial" w:cs="Times New Roman"/>
      <w:sz w:val="24"/>
      <w:lang w:val="en-US" w:bidi="en-US"/>
    </w:rPr>
  </w:style>
  <w:style w:type="paragraph" w:styleId="1fc">
    <w:name w:val="index 1"/>
    <w:basedOn w:val="af4"/>
    <w:autoRedefine/>
    <w:rsid w:val="008F0F0F"/>
    <w:pPr>
      <w:spacing w:line="360" w:lineRule="auto"/>
      <w:ind w:firstLine="680"/>
      <w:jc w:val="both"/>
    </w:pPr>
    <w:rPr>
      <w:rFonts w:ascii="Arial" w:hAnsi="Arial"/>
      <w:szCs w:val="22"/>
      <w:lang w:val="en-US" w:eastAsia="en-US" w:bidi="en-US"/>
    </w:rPr>
  </w:style>
  <w:style w:type="paragraph" w:styleId="29">
    <w:name w:val="index 2"/>
    <w:basedOn w:val="af4"/>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4"/>
    <w:autoRedefine/>
    <w:rsid w:val="008F0F0F"/>
    <w:pPr>
      <w:spacing w:line="360" w:lineRule="auto"/>
      <w:ind w:firstLine="680"/>
      <w:jc w:val="both"/>
    </w:pPr>
    <w:rPr>
      <w:rFonts w:ascii="Arial" w:hAnsi="Arial"/>
      <w:szCs w:val="22"/>
      <w:lang w:val="en-US" w:eastAsia="en-US" w:bidi="en-US"/>
    </w:rPr>
  </w:style>
  <w:style w:type="paragraph" w:styleId="45">
    <w:name w:val="index 4"/>
    <w:basedOn w:val="af4"/>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4"/>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4"/>
    <w:next w:val="1fc"/>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4"/>
    <w:link w:val="aff9"/>
    <w:uiPriority w:val="99"/>
    <w:rsid w:val="008F0F0F"/>
    <w:pPr>
      <w:spacing w:line="360" w:lineRule="auto"/>
      <w:ind w:firstLine="680"/>
      <w:jc w:val="both"/>
    </w:pPr>
    <w:rPr>
      <w:rFonts w:ascii="Arial" w:hAnsi="Arial"/>
      <w:sz w:val="20"/>
      <w:szCs w:val="22"/>
      <w:lang w:val="en-US" w:eastAsia="en-US" w:bidi="en-US"/>
    </w:rPr>
  </w:style>
  <w:style w:type="character" w:customStyle="1" w:styleId="aff9">
    <w:name w:val="Список Знак"/>
    <w:basedOn w:val="af5"/>
    <w:link w:val="afff7"/>
    <w:uiPriority w:val="99"/>
    <w:rsid w:val="008F0F0F"/>
    <w:rPr>
      <w:rFonts w:ascii="Arial" w:eastAsia="Times New Roman" w:hAnsi="Arial" w:cs="Times New Roman"/>
      <w:sz w:val="20"/>
      <w:lang w:val="en-US" w:bidi="en-US"/>
    </w:rPr>
  </w:style>
  <w:style w:type="character" w:styleId="afff8">
    <w:name w:val="page number"/>
    <w:rsid w:val="008F0F0F"/>
    <w:rPr>
      <w:rFonts w:ascii="Arial Black" w:hAnsi="Arial Black"/>
      <w:spacing w:val="-10"/>
      <w:sz w:val="18"/>
    </w:rPr>
  </w:style>
  <w:style w:type="paragraph" w:styleId="afff9">
    <w:name w:val="table of authorities"/>
    <w:basedOn w:val="af4"/>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a">
    <w:name w:val="toa heading"/>
    <w:basedOn w:val="af4"/>
    <w:next w:val="afff9"/>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4"/>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4"/>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4"/>
    <w:next w:val="af4"/>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4"/>
    <w:next w:val="af4"/>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4"/>
    <w:next w:val="af4"/>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4"/>
    <w:next w:val="af4"/>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b">
    <w:name w:val="Document Map"/>
    <w:basedOn w:val="af4"/>
    <w:link w:val="afffc"/>
    <w:uiPriority w:val="99"/>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c">
    <w:name w:val="Схема документа Знак"/>
    <w:basedOn w:val="af5"/>
    <w:link w:val="afffb"/>
    <w:uiPriority w:val="99"/>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6"/>
    <w:next w:val="aff4"/>
    <w:uiPriority w:val="59"/>
    <w:locked/>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рисунок Знак"/>
    <w:basedOn w:val="af5"/>
    <w:link w:val="afffe"/>
    <w:rsid w:val="008F0F0F"/>
    <w:rPr>
      <w:lang w:eastAsia="ru-RU"/>
    </w:rPr>
  </w:style>
  <w:style w:type="paragraph" w:customStyle="1" w:styleId="afffe">
    <w:name w:val="рисунок"/>
    <w:basedOn w:val="af4"/>
    <w:next w:val="af4"/>
    <w:link w:val="afffd"/>
    <w:qFormat/>
    <w:rsid w:val="008F0F0F"/>
    <w:pPr>
      <w:keepNext/>
      <w:spacing w:line="360" w:lineRule="auto"/>
      <w:ind w:firstLine="680"/>
      <w:jc w:val="center"/>
    </w:pPr>
    <w:rPr>
      <w:rFonts w:asciiTheme="minorHAnsi" w:eastAsiaTheme="minorHAnsi" w:hAnsiTheme="minorHAnsi" w:cstheme="minorBidi"/>
      <w:sz w:val="22"/>
      <w:szCs w:val="22"/>
    </w:rPr>
  </w:style>
  <w:style w:type="paragraph" w:customStyle="1" w:styleId="0">
    <w:name w:val="Заголовок 0"/>
    <w:basedOn w:val="1"/>
    <w:uiPriority w:val="99"/>
    <w:qFormat/>
    <w:rsid w:val="008F0F0F"/>
    <w:pPr>
      <w:keepNext w:val="0"/>
      <w:keepLines w:val="0"/>
      <w:ind w:left="1786"/>
      <w:contextualSpacing/>
      <w:jc w:val="center"/>
    </w:pPr>
    <w:rPr>
      <w:rFonts w:ascii="Arial" w:eastAsia="Times New Roman" w:hAnsi="Arial" w:cs="Times New Roman"/>
      <w:smallCaps/>
      <w:szCs w:val="36"/>
      <w:lang w:eastAsia="ru-RU" w:bidi="en-US"/>
    </w:rPr>
  </w:style>
  <w:style w:type="table" w:styleId="57">
    <w:name w:val="Table Grid 5"/>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rsid w:val="008F0F0F"/>
  </w:style>
  <w:style w:type="table" w:customStyle="1" w:styleId="TableGrid1">
    <w:name w:val="Table Grid1"/>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
    <w:name w:val="Папушкин"/>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0">
    <w:name w:val="Заголовок таблицы"/>
    <w:basedOn w:val="af4"/>
    <w:next w:val="af4"/>
    <w:link w:val="affff1"/>
    <w:qFormat/>
    <w:rsid w:val="008F0F0F"/>
    <w:pPr>
      <w:keepNext/>
      <w:keepLines/>
      <w:spacing w:before="80" w:after="80" w:line="360" w:lineRule="auto"/>
      <w:ind w:firstLine="680"/>
      <w:jc w:val="both"/>
    </w:pPr>
    <w:rPr>
      <w:rFonts w:ascii="Arial" w:hAnsi="Arial"/>
      <w:szCs w:val="22"/>
      <w:lang w:val="en-US" w:bidi="en-US"/>
    </w:rPr>
  </w:style>
  <w:style w:type="character" w:customStyle="1" w:styleId="affff1">
    <w:name w:val="Заголовок таблицы Знак"/>
    <w:basedOn w:val="af5"/>
    <w:link w:val="affff0"/>
    <w:rsid w:val="008F0F0F"/>
    <w:rPr>
      <w:rFonts w:ascii="Arial" w:eastAsia="Times New Roman" w:hAnsi="Arial" w:cs="Times New Roman"/>
      <w:sz w:val="24"/>
      <w:lang w:val="en-US" w:eastAsia="ru-RU" w:bidi="en-US"/>
    </w:rPr>
  </w:style>
  <w:style w:type="paragraph" w:styleId="a">
    <w:name w:val="List Number"/>
    <w:basedOn w:val="af4"/>
    <w:qFormat/>
    <w:rsid w:val="008F0F0F"/>
    <w:pPr>
      <w:numPr>
        <w:numId w:val="2"/>
      </w:numPr>
      <w:spacing w:line="360" w:lineRule="auto"/>
      <w:contextualSpacing/>
      <w:jc w:val="both"/>
    </w:pPr>
    <w:rPr>
      <w:rFonts w:ascii="Arial" w:hAnsi="Arial"/>
      <w:szCs w:val="22"/>
      <w:lang w:val="en-US" w:eastAsia="en-US" w:bidi="en-US"/>
    </w:rPr>
  </w:style>
  <w:style w:type="character" w:styleId="affff2">
    <w:name w:val="Emphasis"/>
    <w:uiPriority w:val="20"/>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5">
    <w:name w:val="List Bullet 3"/>
    <w:basedOn w:val="af4"/>
    <w:rsid w:val="008F0F0F"/>
    <w:pPr>
      <w:numPr>
        <w:numId w:val="3"/>
      </w:numPr>
      <w:tabs>
        <w:tab w:val="num" w:pos="786"/>
      </w:tabs>
      <w:spacing w:line="360" w:lineRule="auto"/>
      <w:ind w:left="714" w:hanging="357"/>
      <w:jc w:val="both"/>
    </w:pPr>
    <w:rPr>
      <w:rFonts w:ascii="Arial" w:hAnsi="Arial"/>
      <w:szCs w:val="22"/>
      <w:lang w:val="en-US" w:eastAsia="en-US" w:bidi="en-US"/>
    </w:rPr>
  </w:style>
  <w:style w:type="paragraph" w:styleId="49">
    <w:name w:val="List Bullet 4"/>
    <w:basedOn w:val="af4"/>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4"/>
    <w:autoRedefine/>
    <w:rsid w:val="008F0F0F"/>
    <w:pPr>
      <w:spacing w:line="360" w:lineRule="auto"/>
      <w:ind w:firstLine="680"/>
      <w:jc w:val="both"/>
    </w:pPr>
    <w:rPr>
      <w:rFonts w:ascii="Arial" w:hAnsi="Arial"/>
      <w:szCs w:val="22"/>
      <w:lang w:val="en-US" w:eastAsia="en-US" w:bidi="en-US"/>
    </w:rPr>
  </w:style>
  <w:style w:type="paragraph" w:styleId="2a">
    <w:name w:val="List Number 2"/>
    <w:aliases w:val="Нумерованный список1"/>
    <w:basedOn w:val="a"/>
    <w:uiPriority w:val="99"/>
    <w:qFormat/>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3">
    <w:name w:val="Нормальный"/>
    <w:uiPriority w:val="99"/>
    <w:qFormat/>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cs="Times New Roman"/>
      <w:b/>
      <w:sz w:val="24"/>
      <w:lang w:val="en-US" w:bidi="en-US"/>
    </w:rPr>
  </w:style>
  <w:style w:type="table" w:styleId="3e">
    <w:name w:val="Table Columns 3"/>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4">
    <w:name w:val="Table Contemporary"/>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c">
    <w:name w:val="Table Simple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5">
    <w:name w:val="Table Professional"/>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6"/>
    <w:rsid w:val="008F0F0F"/>
    <w:pPr>
      <w:numPr>
        <w:numId w:val="4"/>
      </w:numPr>
      <w:tabs>
        <w:tab w:val="num" w:pos="993"/>
      </w:tabs>
      <w:ind w:left="567" w:firstLine="0"/>
    </w:pPr>
    <w:rPr>
      <w:sz w:val="22"/>
    </w:rPr>
  </w:style>
  <w:style w:type="paragraph" w:styleId="20">
    <w:name w:val="List Bullet 2"/>
    <w:basedOn w:val="aa"/>
    <w:autoRedefine/>
    <w:rsid w:val="008F0F0F"/>
    <w:pPr>
      <w:numPr>
        <w:numId w:val="5"/>
      </w:numPr>
      <w:tabs>
        <w:tab w:val="clear" w:pos="1287"/>
        <w:tab w:val="num" w:pos="3346"/>
      </w:tabs>
      <w:ind w:left="1289"/>
    </w:pPr>
  </w:style>
  <w:style w:type="paragraph" w:styleId="affff7">
    <w:name w:val="table of figures"/>
    <w:aliases w:val="Перечень таблиц"/>
    <w:basedOn w:val="af4"/>
    <w:uiPriority w:val="99"/>
    <w:qFormat/>
    <w:rsid w:val="00EC24B7"/>
    <w:pPr>
      <w:tabs>
        <w:tab w:val="right" w:leader="dot" w:pos="9356"/>
      </w:tabs>
      <w:jc w:val="both"/>
    </w:pPr>
    <w:rPr>
      <w:bCs/>
      <w:i/>
      <w:szCs w:val="20"/>
      <w:lang w:val="en-US" w:eastAsia="en-US" w:bidi="en-US"/>
    </w:rPr>
  </w:style>
  <w:style w:type="table" w:styleId="1fd">
    <w:name w:val="Table Classic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e">
    <w:name w:val="Table Simple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ubtle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8">
    <w:name w:val="Table Elegant"/>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e">
    <w:name w:val="toc 2"/>
    <w:basedOn w:val="af4"/>
    <w:next w:val="af4"/>
    <w:link w:val="2f"/>
    <w:autoRedefine/>
    <w:uiPriority w:val="39"/>
    <w:qFormat/>
    <w:rsid w:val="001A0357"/>
    <w:pPr>
      <w:tabs>
        <w:tab w:val="left" w:pos="851"/>
        <w:tab w:val="right" w:leader="dot" w:pos="9628"/>
      </w:tabs>
      <w:spacing w:line="360" w:lineRule="auto"/>
      <w:ind w:left="220" w:firstLine="64"/>
      <w:jc w:val="both"/>
    </w:pPr>
    <w:rPr>
      <w:rFonts w:ascii="Calibri" w:hAnsi="Calibri" w:cs="Calibri"/>
      <w:b/>
      <w:bCs/>
      <w:szCs w:val="22"/>
      <w:lang w:val="en-US" w:eastAsia="en-US" w:bidi="en-US"/>
    </w:rPr>
  </w:style>
  <w:style w:type="paragraph" w:styleId="3f">
    <w:name w:val="toc 3"/>
    <w:basedOn w:val="af4"/>
    <w:next w:val="af4"/>
    <w:link w:val="3f0"/>
    <w:autoRedefine/>
    <w:uiPriority w:val="39"/>
    <w:qFormat/>
    <w:rsid w:val="001A0357"/>
    <w:pPr>
      <w:tabs>
        <w:tab w:val="left" w:pos="1418"/>
        <w:tab w:val="right" w:leader="dot" w:pos="9628"/>
      </w:tabs>
      <w:spacing w:line="360" w:lineRule="auto"/>
      <w:ind w:left="709" w:hanging="14"/>
      <w:jc w:val="both"/>
    </w:pPr>
    <w:rPr>
      <w:rFonts w:ascii="Arial" w:hAnsi="Arial" w:cs="Calibri"/>
      <w:szCs w:val="20"/>
      <w:lang w:val="en-US" w:eastAsia="en-US" w:bidi="en-US"/>
    </w:rPr>
  </w:style>
  <w:style w:type="table" w:styleId="2f0">
    <w:name w:val="Table Classic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4"/>
    <w:uiPriority w:val="99"/>
    <w:semiHidden/>
    <w:qFormat/>
    <w:rsid w:val="008F0F0F"/>
    <w:pPr>
      <w:spacing w:line="360" w:lineRule="auto"/>
      <w:ind w:firstLine="709"/>
      <w:jc w:val="both"/>
    </w:pPr>
    <w:rPr>
      <w:rFonts w:ascii="Arial" w:hAnsi="Arial"/>
      <w:szCs w:val="20"/>
      <w:lang w:val="en-US" w:bidi="en-US"/>
    </w:rPr>
  </w:style>
  <w:style w:type="table" w:customStyle="1" w:styleId="214">
    <w:name w:val="Сетка таблицы21"/>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Маркированный список Знак"/>
    <w:basedOn w:val="af5"/>
    <w:link w:val="aa"/>
    <w:rsid w:val="008F0F0F"/>
    <w:rPr>
      <w:rFonts w:ascii="Arial" w:eastAsia="Times New Roman" w:hAnsi="Arial" w:cs="Times New Roman"/>
      <w:lang w:val="en-US" w:bidi="en-US"/>
    </w:rPr>
  </w:style>
  <w:style w:type="paragraph" w:styleId="HTML">
    <w:name w:val="HTML Preformatted"/>
    <w:basedOn w:val="af4"/>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basedOn w:val="af5"/>
    <w:link w:val="HTML"/>
    <w:rsid w:val="008F0F0F"/>
    <w:rPr>
      <w:rFonts w:ascii="Courier New" w:eastAsia="Times New Roman" w:hAnsi="Courier New" w:cs="Courier New"/>
      <w:sz w:val="20"/>
      <w:szCs w:val="20"/>
      <w:lang w:val="en-US" w:eastAsia="ru-RU" w:bidi="en-US"/>
    </w:rPr>
  </w:style>
  <w:style w:type="paragraph" w:styleId="affff9">
    <w:name w:val="Normal (Web)"/>
    <w:aliases w:val="Обычный (Web),Обычный (веб) Знак"/>
    <w:basedOn w:val="af4"/>
    <w:uiPriority w:val="39"/>
    <w:qFormat/>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a">
    <w:name w:val="Body Text Indent"/>
    <w:basedOn w:val="af4"/>
    <w:link w:val="affffb"/>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b">
    <w:name w:val="Основной текст с отступом Знак"/>
    <w:basedOn w:val="af5"/>
    <w:link w:val="affffa"/>
    <w:rsid w:val="008F0F0F"/>
    <w:rPr>
      <w:rFonts w:ascii="Calibri" w:eastAsia="Calibri" w:hAnsi="Calibri" w:cs="Times New Roman"/>
      <w:sz w:val="24"/>
      <w:lang w:val="en-US" w:bidi="en-US"/>
    </w:rPr>
  </w:style>
  <w:style w:type="table" w:styleId="85">
    <w:name w:val="Table Grid 8"/>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c">
    <w:name w:val="Подрисуночный текст"/>
    <w:basedOn w:val="af4"/>
    <w:next w:val="af4"/>
    <w:link w:val="affffd"/>
    <w:qFormat/>
    <w:rsid w:val="008F0F0F"/>
    <w:pPr>
      <w:keepNext/>
      <w:spacing w:line="360" w:lineRule="auto"/>
      <w:ind w:firstLine="680"/>
      <w:jc w:val="center"/>
    </w:pPr>
    <w:rPr>
      <w:rFonts w:ascii="Arial" w:hAnsi="Arial"/>
      <w:szCs w:val="22"/>
      <w:lang w:val="en-US" w:bidi="en-US"/>
    </w:rPr>
  </w:style>
  <w:style w:type="character" w:customStyle="1" w:styleId="affffd">
    <w:name w:val="Подрисуночный текст Знак"/>
    <w:basedOn w:val="af5"/>
    <w:link w:val="affffc"/>
    <w:rsid w:val="008F0F0F"/>
    <w:rPr>
      <w:rFonts w:ascii="Arial" w:eastAsia="Times New Roman" w:hAnsi="Arial" w:cs="Times New Roman"/>
      <w:sz w:val="24"/>
      <w:lang w:val="en-US" w:eastAsia="ru-RU" w:bidi="en-US"/>
    </w:rPr>
  </w:style>
  <w:style w:type="paragraph" w:styleId="affffe">
    <w:name w:val="List Continue"/>
    <w:basedOn w:val="afff7"/>
    <w:rsid w:val="008F0F0F"/>
  </w:style>
  <w:style w:type="paragraph" w:styleId="2f1">
    <w:name w:val="List Continue 2"/>
    <w:basedOn w:val="affffe"/>
    <w:rsid w:val="008F0F0F"/>
    <w:pPr>
      <w:ind w:left="2160"/>
    </w:pPr>
  </w:style>
  <w:style w:type="paragraph" w:styleId="3f1">
    <w:name w:val="List Continue 3"/>
    <w:basedOn w:val="affffe"/>
    <w:rsid w:val="008F0F0F"/>
    <w:pPr>
      <w:ind w:left="2520"/>
    </w:pPr>
  </w:style>
  <w:style w:type="paragraph" w:styleId="4c">
    <w:name w:val="List Continue 4"/>
    <w:basedOn w:val="affffe"/>
    <w:rsid w:val="008F0F0F"/>
    <w:pPr>
      <w:ind w:left="2880"/>
    </w:pPr>
  </w:style>
  <w:style w:type="paragraph" w:styleId="5c">
    <w:name w:val="List Continue 5"/>
    <w:basedOn w:val="affffe"/>
    <w:rsid w:val="008F0F0F"/>
    <w:pPr>
      <w:ind w:left="3240"/>
    </w:pPr>
  </w:style>
  <w:style w:type="paragraph" w:styleId="2f2">
    <w:name w:val="Body Text Indent 2"/>
    <w:basedOn w:val="af4"/>
    <w:link w:val="2f3"/>
    <w:uiPriority w:val="99"/>
    <w:rsid w:val="008F0F0F"/>
    <w:pPr>
      <w:spacing w:line="480" w:lineRule="auto"/>
      <w:ind w:left="283" w:firstLine="680"/>
      <w:jc w:val="both"/>
    </w:pPr>
    <w:rPr>
      <w:rFonts w:ascii="Arial" w:hAnsi="Arial"/>
      <w:sz w:val="20"/>
      <w:szCs w:val="20"/>
      <w:lang w:val="en-US" w:eastAsia="en-US" w:bidi="en-US"/>
    </w:rPr>
  </w:style>
  <w:style w:type="character" w:customStyle="1" w:styleId="2f3">
    <w:name w:val="Основной текст с отступом 2 Знак"/>
    <w:basedOn w:val="af5"/>
    <w:link w:val="2f2"/>
    <w:uiPriority w:val="99"/>
    <w:rsid w:val="008F0F0F"/>
    <w:rPr>
      <w:rFonts w:ascii="Arial" w:eastAsia="Times New Roman" w:hAnsi="Arial" w:cs="Times New Roman"/>
      <w:sz w:val="20"/>
      <w:szCs w:val="20"/>
      <w:lang w:val="en-US" w:bidi="en-US"/>
    </w:rPr>
  </w:style>
  <w:style w:type="paragraph" w:styleId="3f2">
    <w:name w:val="Body Text Indent 3"/>
    <w:basedOn w:val="af4"/>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basedOn w:val="af5"/>
    <w:link w:val="3f2"/>
    <w:rsid w:val="008F0F0F"/>
    <w:rPr>
      <w:rFonts w:ascii="Times New Roman" w:eastAsia="Times New Roman" w:hAnsi="Times New Roman" w:cs="Times New Roman"/>
      <w:color w:val="444444"/>
      <w:sz w:val="24"/>
      <w:szCs w:val="20"/>
      <w:lang w:val="en-US" w:eastAsia="ru-RU" w:bidi="en-US"/>
    </w:rPr>
  </w:style>
  <w:style w:type="table" w:styleId="2f4">
    <w:name w:val="Table Grid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0">
    <w:name w:val="Table Grid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4"/>
    <w:link w:val="3f5"/>
    <w:rsid w:val="008F0F0F"/>
    <w:pPr>
      <w:spacing w:line="360" w:lineRule="auto"/>
      <w:ind w:firstLine="680"/>
      <w:jc w:val="both"/>
    </w:pPr>
    <w:rPr>
      <w:sz w:val="16"/>
      <w:szCs w:val="16"/>
      <w:lang w:val="en-US" w:bidi="en-US"/>
    </w:rPr>
  </w:style>
  <w:style w:type="character" w:customStyle="1" w:styleId="3f5">
    <w:name w:val="Основной текст 3 Знак"/>
    <w:basedOn w:val="af5"/>
    <w:link w:val="3f4"/>
    <w:rsid w:val="008F0F0F"/>
    <w:rPr>
      <w:rFonts w:ascii="Times New Roman" w:eastAsia="Times New Roman" w:hAnsi="Times New Roman" w:cs="Times New Roman"/>
      <w:sz w:val="16"/>
      <w:szCs w:val="16"/>
      <w:lang w:val="en-US" w:eastAsia="ru-RU" w:bidi="en-US"/>
    </w:rPr>
  </w:style>
  <w:style w:type="paragraph" w:customStyle="1" w:styleId="afffff">
    <w:name w:val="перечень таблиц"/>
    <w:basedOn w:val="aff7"/>
    <w:uiPriority w:val="99"/>
    <w:qFormat/>
    <w:rsid w:val="008F0F0F"/>
    <w:pPr>
      <w:keepNext/>
      <w:suppressAutoHyphens w:val="0"/>
      <w:ind w:firstLine="426"/>
    </w:pPr>
    <w:rPr>
      <w:rFonts w:ascii="Times New Roman" w:eastAsia="Times New Roman" w:hAnsi="Times New Roman" w:cs="Times New Roman"/>
      <w:b w:val="0"/>
      <w:i/>
      <w:color w:val="auto"/>
      <w:sz w:val="20"/>
      <w:lang w:val="en-US" w:eastAsia="ru-RU" w:bidi="en-US"/>
    </w:rPr>
  </w:style>
  <w:style w:type="paragraph" w:customStyle="1" w:styleId="1a">
    <w:name w:val="Маркированный_1"/>
    <w:basedOn w:val="af4"/>
    <w:link w:val="1ff1"/>
    <w:uiPriority w:val="99"/>
    <w:qFormat/>
    <w:rsid w:val="008F0F0F"/>
    <w:pPr>
      <w:numPr>
        <w:ilvl w:val="1"/>
        <w:numId w:val="6"/>
      </w:numPr>
      <w:tabs>
        <w:tab w:val="left" w:pos="900"/>
      </w:tabs>
      <w:spacing w:line="360" w:lineRule="auto"/>
      <w:ind w:left="0" w:firstLine="720"/>
      <w:jc w:val="both"/>
    </w:pPr>
    <w:rPr>
      <w:lang w:val="en-US" w:bidi="en-US"/>
    </w:rPr>
  </w:style>
  <w:style w:type="character" w:customStyle="1" w:styleId="1ff1">
    <w:name w:val="Маркированный_1 Знак"/>
    <w:basedOn w:val="af5"/>
    <w:link w:val="1a"/>
    <w:uiPriority w:val="99"/>
    <w:rsid w:val="008F0F0F"/>
    <w:rPr>
      <w:rFonts w:ascii="Times New Roman" w:eastAsia="Times New Roman" w:hAnsi="Times New Roman" w:cs="Times New Roman"/>
      <w:sz w:val="24"/>
      <w:szCs w:val="24"/>
      <w:lang w:val="en-US" w:eastAsia="ru-RU" w:bidi="en-US"/>
    </w:rPr>
  </w:style>
  <w:style w:type="paragraph" w:styleId="afffff0">
    <w:name w:val="annotation subject"/>
    <w:basedOn w:val="affd"/>
    <w:next w:val="affd"/>
    <w:link w:val="afffff1"/>
    <w:uiPriority w:val="99"/>
    <w:rsid w:val="008F0F0F"/>
    <w:rPr>
      <w:b/>
      <w:bCs/>
      <w:sz w:val="20"/>
      <w:szCs w:val="20"/>
    </w:rPr>
  </w:style>
  <w:style w:type="character" w:customStyle="1" w:styleId="afffff1">
    <w:name w:val="Тема примечания Знак"/>
    <w:basedOn w:val="affe"/>
    <w:link w:val="afffff0"/>
    <w:uiPriority w:val="99"/>
    <w:rsid w:val="008F0F0F"/>
    <w:rPr>
      <w:rFonts w:ascii="Arial" w:eastAsia="Times New Roman" w:hAnsi="Arial" w:cs="Times New Roman"/>
      <w:b/>
      <w:bCs/>
      <w:sz w:val="20"/>
      <w:szCs w:val="20"/>
      <w:lang w:val="en-US" w:bidi="en-US"/>
    </w:rPr>
  </w:style>
  <w:style w:type="numbering" w:customStyle="1" w:styleId="11c">
    <w:name w:val="Нет списка11"/>
    <w:next w:val="af7"/>
    <w:uiPriority w:val="99"/>
    <w:semiHidden/>
    <w:unhideWhenUsed/>
    <w:rsid w:val="008F0F0F"/>
  </w:style>
  <w:style w:type="paragraph" w:customStyle="1" w:styleId="BodyTextKeep">
    <w:name w:val="Body Text Keep"/>
    <w:basedOn w:val="af4"/>
    <w:link w:val="BodyTextKeepChar"/>
    <w:qFormat/>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4"/>
    <w:uiPriority w:val="99"/>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4"/>
    <w:uiPriority w:val="99"/>
    <w:qFormat/>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4"/>
    <w:uiPriority w:val="99"/>
    <w:qFormat/>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4"/>
    <w:uiPriority w:val="99"/>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4"/>
    <w:uiPriority w:val="99"/>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4"/>
    <w:uiPriority w:val="99"/>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4"/>
    <w:uiPriority w:val="99"/>
    <w:qFormat/>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4"/>
    <w:uiPriority w:val="99"/>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4"/>
    <w:uiPriority w:val="99"/>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2">
    <w:name w:val="No Spacing"/>
    <w:aliases w:val="Основной,No space"/>
    <w:basedOn w:val="af4"/>
    <w:link w:val="afffff3"/>
    <w:uiPriority w:val="1"/>
    <w:qFormat/>
    <w:rsid w:val="008F0F0F"/>
    <w:pPr>
      <w:ind w:firstLine="680"/>
      <w:jc w:val="both"/>
    </w:pPr>
    <w:rPr>
      <w:rFonts w:ascii="Arial" w:hAnsi="Arial"/>
      <w:szCs w:val="22"/>
      <w:lang w:val="en-US" w:eastAsia="en-US" w:bidi="en-US"/>
    </w:rPr>
  </w:style>
  <w:style w:type="character" w:customStyle="1" w:styleId="afffff3">
    <w:name w:val="Без интервала Знак"/>
    <w:aliases w:val="Основной Знак,No space Знак"/>
    <w:basedOn w:val="af5"/>
    <w:link w:val="afffff2"/>
    <w:uiPriority w:val="1"/>
    <w:rsid w:val="008F0F0F"/>
    <w:rPr>
      <w:rFonts w:ascii="Arial" w:eastAsia="Times New Roman" w:hAnsi="Arial" w:cs="Times New Roman"/>
      <w:sz w:val="24"/>
      <w:lang w:val="en-US" w:bidi="en-US"/>
    </w:rPr>
  </w:style>
  <w:style w:type="paragraph" w:customStyle="1" w:styleId="HeadingBase">
    <w:name w:val="Heading Base"/>
    <w:basedOn w:val="af4"/>
    <w:next w:val="af4"/>
    <w:link w:val="HeadingBase0"/>
    <w:qFormat/>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2">
    <w:name w:val="Светлая заливка1"/>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5">
    <w:name w:val="Body Text 2"/>
    <w:basedOn w:val="af4"/>
    <w:link w:val="2f6"/>
    <w:rsid w:val="008F0F0F"/>
    <w:pPr>
      <w:spacing w:line="480" w:lineRule="auto"/>
      <w:ind w:firstLine="680"/>
      <w:jc w:val="both"/>
    </w:pPr>
    <w:rPr>
      <w:lang w:val="en-US" w:bidi="en-US"/>
    </w:rPr>
  </w:style>
  <w:style w:type="character" w:customStyle="1" w:styleId="2f6">
    <w:name w:val="Основной текст 2 Знак"/>
    <w:basedOn w:val="af5"/>
    <w:link w:val="2f5"/>
    <w:rsid w:val="008F0F0F"/>
    <w:rPr>
      <w:rFonts w:ascii="Times New Roman" w:eastAsia="Times New Roman" w:hAnsi="Times New Roman" w:cs="Times New Roman"/>
      <w:sz w:val="24"/>
      <w:szCs w:val="24"/>
      <w:lang w:val="en-US" w:eastAsia="ru-RU" w:bidi="en-US"/>
    </w:rPr>
  </w:style>
  <w:style w:type="paragraph" w:customStyle="1" w:styleId="xl64">
    <w:name w:val="xl64"/>
    <w:basedOn w:val="af4"/>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4"/>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4">
    <w:name w:val="Strong"/>
    <w:qFormat/>
    <w:rsid w:val="008F0F0F"/>
    <w:rPr>
      <w:b/>
      <w:bCs/>
    </w:rPr>
  </w:style>
  <w:style w:type="table" w:customStyle="1" w:styleId="250">
    <w:name w:val="Сетка таблицы25"/>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f6"/>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8F0F0F"/>
    <w:pPr>
      <w:widowControl w:val="0"/>
      <w:autoSpaceDE w:val="0"/>
      <w:autoSpaceDN w:val="0"/>
      <w:adjustRightInd w:val="0"/>
      <w:spacing w:after="200" w:line="276" w:lineRule="auto"/>
      <w:ind w:firstLine="720"/>
    </w:pPr>
    <w:rPr>
      <w:rFonts w:ascii="Arial" w:eastAsia="Times New Roman" w:hAnsi="Arial" w:cs="Arial"/>
      <w:lang w:val="en-US" w:bidi="en-US"/>
    </w:rPr>
  </w:style>
  <w:style w:type="paragraph" w:customStyle="1" w:styleId="xl63">
    <w:name w:val="xl63"/>
    <w:basedOn w:val="af4"/>
    <w:qFormat/>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Заголовок 3 уровкнь"/>
    <w:basedOn w:val="1"/>
    <w:link w:val="3f6"/>
    <w:autoRedefine/>
    <w:qFormat/>
    <w:rsid w:val="008F0F0F"/>
    <w:pPr>
      <w:keepNext w:val="0"/>
      <w:keepLines w:val="0"/>
      <w:numPr>
        <w:numId w:val="10"/>
      </w:numPr>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8">
    <w:name w:val="Заголовок 2 ур"/>
    <w:basedOn w:val="1"/>
    <w:link w:val="2f9"/>
    <w:autoRedefine/>
    <w:qFormat/>
    <w:rsid w:val="008F0F0F"/>
    <w:pPr>
      <w:keepNext w:val="0"/>
      <w:keepLines w:val="0"/>
      <w:tabs>
        <w:tab w:val="num" w:pos="846"/>
        <w:tab w:val="left" w:pos="1080"/>
      </w:tab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basedOn w:val="af5"/>
    <w:link w:val="32"/>
    <w:rsid w:val="008F0F0F"/>
    <w:rPr>
      <w:rFonts w:ascii="Arial" w:eastAsia="Times New Roman" w:hAnsi="Arial" w:cs="Times New Roman"/>
      <w:smallCaps/>
      <w:kern w:val="28"/>
      <w:sz w:val="24"/>
      <w:szCs w:val="36"/>
      <w:lang w:bidi="en-US"/>
    </w:rPr>
  </w:style>
  <w:style w:type="paragraph" w:customStyle="1" w:styleId="afffff5">
    <w:name w:val="Основной с отступом и интервалом"/>
    <w:basedOn w:val="affffa"/>
    <w:uiPriority w:val="99"/>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6">
    <w:name w:val="Subtitle"/>
    <w:basedOn w:val="af4"/>
    <w:next w:val="af4"/>
    <w:link w:val="afffff7"/>
    <w:uiPriority w:val="99"/>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7">
    <w:name w:val="Подзаголовок Знак"/>
    <w:basedOn w:val="af5"/>
    <w:link w:val="afffff6"/>
    <w:uiPriority w:val="99"/>
    <w:rsid w:val="008F0F0F"/>
    <w:rPr>
      <w:rFonts w:ascii="Arial" w:eastAsia="Times New Roman" w:hAnsi="Arial" w:cs="Times New Roman"/>
      <w:i/>
      <w:iCs/>
      <w:smallCaps/>
      <w:spacing w:val="10"/>
      <w:sz w:val="28"/>
      <w:szCs w:val="28"/>
      <w:lang w:val="en-US" w:bidi="en-US"/>
    </w:rPr>
  </w:style>
  <w:style w:type="paragraph" w:customStyle="1" w:styleId="afffff8">
    <w:name w:val="Стиль полужирный все прописные"/>
    <w:basedOn w:val="af4"/>
    <w:link w:val="afffff9"/>
    <w:qFormat/>
    <w:rsid w:val="008F0F0F"/>
    <w:pPr>
      <w:tabs>
        <w:tab w:val="num" w:pos="0"/>
      </w:tabs>
      <w:spacing w:line="360" w:lineRule="auto"/>
      <w:ind w:firstLine="709"/>
      <w:jc w:val="both"/>
    </w:pPr>
    <w:rPr>
      <w:sz w:val="26"/>
      <w:szCs w:val="26"/>
      <w:lang w:val="en-US" w:bidi="en-US"/>
    </w:rPr>
  </w:style>
  <w:style w:type="character" w:customStyle="1" w:styleId="afffff9">
    <w:name w:val="Стиль полужирный все прописные Знак"/>
    <w:basedOn w:val="af5"/>
    <w:link w:val="afffff8"/>
    <w:rsid w:val="008F0F0F"/>
    <w:rPr>
      <w:rFonts w:ascii="Times New Roman" w:eastAsia="Times New Roman" w:hAnsi="Times New Roman" w:cs="Times New Roman"/>
      <w:sz w:val="26"/>
      <w:szCs w:val="26"/>
      <w:lang w:val="en-US" w:eastAsia="ru-RU" w:bidi="en-US"/>
    </w:rPr>
  </w:style>
  <w:style w:type="paragraph" w:customStyle="1" w:styleId="afffffa">
    <w:name w:val="Ввод осн.текста"/>
    <w:basedOn w:val="af4"/>
    <w:link w:val="afffffb"/>
    <w:qFormat/>
    <w:rsid w:val="008F0F0F"/>
    <w:pPr>
      <w:tabs>
        <w:tab w:val="num" w:pos="343"/>
      </w:tabs>
      <w:spacing w:line="360" w:lineRule="auto"/>
      <w:ind w:left="343" w:firstLine="737"/>
      <w:jc w:val="both"/>
    </w:pPr>
    <w:rPr>
      <w:sz w:val="26"/>
      <w:szCs w:val="26"/>
      <w:lang w:val="en-US" w:bidi="en-US"/>
    </w:rPr>
  </w:style>
  <w:style w:type="character" w:customStyle="1" w:styleId="afffffb">
    <w:name w:val="Ввод осн.текста Знак"/>
    <w:basedOn w:val="af5"/>
    <w:link w:val="afffffa"/>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4"/>
    <w:uiPriority w:val="99"/>
    <w:qFormat/>
    <w:rsid w:val="008F0F0F"/>
    <w:pPr>
      <w:spacing w:line="360" w:lineRule="auto"/>
      <w:ind w:firstLine="709"/>
      <w:jc w:val="both"/>
    </w:pPr>
    <w:rPr>
      <w:sz w:val="26"/>
      <w:szCs w:val="20"/>
      <w:lang w:val="en-US" w:bidi="en-US"/>
    </w:rPr>
  </w:style>
  <w:style w:type="paragraph" w:customStyle="1" w:styleId="xl184">
    <w:name w:val="xl184"/>
    <w:basedOn w:val="af4"/>
    <w:uiPriority w:val="99"/>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4"/>
    <w:uiPriority w:val="99"/>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4"/>
    <w:uiPriority w:val="99"/>
    <w:qFormat/>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4"/>
    <w:uiPriority w:val="99"/>
    <w:qFormat/>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4"/>
    <w:uiPriority w:val="99"/>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4"/>
    <w:uiPriority w:val="99"/>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4"/>
    <w:uiPriority w:val="99"/>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4"/>
    <w:uiPriority w:val="99"/>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4"/>
    <w:uiPriority w:val="99"/>
    <w:qFormat/>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4"/>
    <w:uiPriority w:val="99"/>
    <w:qFormat/>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4"/>
    <w:uiPriority w:val="99"/>
    <w:qFormat/>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4"/>
    <w:uiPriority w:val="99"/>
    <w:qFormat/>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4"/>
    <w:uiPriority w:val="99"/>
    <w:qFormat/>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4"/>
    <w:uiPriority w:val="99"/>
    <w:qFormat/>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4"/>
    <w:uiPriority w:val="99"/>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4"/>
    <w:uiPriority w:val="99"/>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4"/>
    <w:uiPriority w:val="99"/>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4"/>
    <w:uiPriority w:val="99"/>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4"/>
    <w:uiPriority w:val="99"/>
    <w:qFormat/>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c">
    <w:name w:val="заг табл"/>
    <w:basedOn w:val="af4"/>
    <w:uiPriority w:val="99"/>
    <w:qFormat/>
    <w:rsid w:val="008F0F0F"/>
    <w:pPr>
      <w:spacing w:line="360" w:lineRule="auto"/>
      <w:ind w:firstLine="709"/>
      <w:jc w:val="center"/>
    </w:pPr>
    <w:rPr>
      <w:sz w:val="26"/>
      <w:szCs w:val="20"/>
      <w:lang w:val="en-US" w:bidi="en-US"/>
    </w:rPr>
  </w:style>
  <w:style w:type="paragraph" w:customStyle="1" w:styleId="1ff3">
    <w:name w:val="Обычный1"/>
    <w:uiPriority w:val="99"/>
    <w:qFormat/>
    <w:rsid w:val="008F0F0F"/>
    <w:pPr>
      <w:spacing w:after="200" w:line="276" w:lineRule="auto"/>
    </w:pPr>
    <w:rPr>
      <w:rFonts w:ascii="Cambria" w:eastAsia="Times New Roman" w:hAnsi="Cambria" w:cs="Times New Roman"/>
      <w:snapToGrid w:val="0"/>
      <w:lang w:val="en-US" w:bidi="en-US"/>
    </w:rPr>
  </w:style>
  <w:style w:type="paragraph" w:customStyle="1" w:styleId="afffffd">
    <w:name w:val="Текст документа"/>
    <w:basedOn w:val="afa"/>
    <w:uiPriority w:val="99"/>
    <w:qFormat/>
    <w:rsid w:val="008F0F0F"/>
    <w:pPr>
      <w:spacing w:after="0" w:line="360" w:lineRule="auto"/>
      <w:ind w:firstLine="720"/>
      <w:jc w:val="both"/>
    </w:pPr>
    <w:rPr>
      <w:sz w:val="28"/>
      <w:szCs w:val="20"/>
      <w:lang w:val="en-US" w:bidi="en-US"/>
    </w:rPr>
  </w:style>
  <w:style w:type="paragraph" w:customStyle="1" w:styleId="afffffe">
    <w:name w:val="№ табл"/>
    <w:basedOn w:val="af4"/>
    <w:uiPriority w:val="99"/>
    <w:qFormat/>
    <w:rsid w:val="008F0F0F"/>
    <w:pPr>
      <w:spacing w:line="360" w:lineRule="auto"/>
      <w:ind w:firstLine="709"/>
      <w:jc w:val="right"/>
    </w:pPr>
    <w:rPr>
      <w:sz w:val="26"/>
      <w:szCs w:val="20"/>
      <w:lang w:val="en-US" w:bidi="en-US"/>
    </w:rPr>
  </w:style>
  <w:style w:type="paragraph" w:customStyle="1" w:styleId="2fa">
    <w:name w:val="заголовок 2"/>
    <w:basedOn w:val="2"/>
    <w:next w:val="af4"/>
    <w:link w:val="215"/>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ff0"/>
    <w:uiPriority w:val="99"/>
    <w:qFormat/>
    <w:rsid w:val="008F0F0F"/>
    <w:pPr>
      <w:spacing w:line="360" w:lineRule="auto"/>
      <w:ind w:firstLine="709"/>
      <w:jc w:val="both"/>
    </w:pPr>
    <w:rPr>
      <w:rFonts w:ascii="Courier New" w:hAnsi="Courier New"/>
      <w:sz w:val="20"/>
      <w:szCs w:val="20"/>
      <w:lang w:val="en-US" w:bidi="en-US"/>
    </w:rPr>
  </w:style>
  <w:style w:type="character" w:customStyle="1" w:styleId="affffff0">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5"/>
    <w:link w:val="affffff"/>
    <w:uiPriority w:val="99"/>
    <w:rsid w:val="008F0F0F"/>
    <w:rPr>
      <w:rFonts w:ascii="Courier New" w:eastAsia="Times New Roman" w:hAnsi="Courier New" w:cs="Times New Roman"/>
      <w:sz w:val="20"/>
      <w:szCs w:val="20"/>
      <w:lang w:val="en-US" w:eastAsia="ru-RU" w:bidi="en-US"/>
    </w:rPr>
  </w:style>
  <w:style w:type="paragraph" w:customStyle="1" w:styleId="affffff1">
    <w:name w:val="ВАДИМ"/>
    <w:basedOn w:val="af4"/>
    <w:link w:val="affffff2"/>
    <w:autoRedefine/>
    <w:qFormat/>
    <w:rsid w:val="008F0F0F"/>
    <w:pPr>
      <w:spacing w:line="360" w:lineRule="auto"/>
      <w:ind w:firstLine="180"/>
      <w:jc w:val="both"/>
    </w:pPr>
    <w:rPr>
      <w:rFonts w:cs="Verdana"/>
      <w:spacing w:val="-2"/>
      <w:sz w:val="28"/>
      <w:szCs w:val="28"/>
      <w:lang w:val="en-US" w:eastAsia="en-US" w:bidi="en-US"/>
    </w:rPr>
  </w:style>
  <w:style w:type="character" w:customStyle="1" w:styleId="affffff2">
    <w:name w:val="ВАДИМ Знак"/>
    <w:basedOn w:val="af5"/>
    <w:link w:val="affffff1"/>
    <w:rsid w:val="008F0F0F"/>
    <w:rPr>
      <w:rFonts w:ascii="Times New Roman" w:eastAsia="Times New Roman" w:hAnsi="Times New Roman" w:cs="Verdana"/>
      <w:spacing w:val="-2"/>
      <w:sz w:val="28"/>
      <w:szCs w:val="28"/>
      <w:lang w:val="en-US" w:bidi="en-US"/>
    </w:rPr>
  </w:style>
  <w:style w:type="paragraph" w:customStyle="1" w:styleId="1ff4">
    <w:name w:val="1 простой"/>
    <w:basedOn w:val="af4"/>
    <w:uiPriority w:val="99"/>
    <w:qFormat/>
    <w:rsid w:val="008F0F0F"/>
    <w:pPr>
      <w:tabs>
        <w:tab w:val="num" w:pos="360"/>
      </w:tabs>
      <w:spacing w:line="360" w:lineRule="auto"/>
      <w:ind w:firstLine="357"/>
      <w:jc w:val="both"/>
    </w:pPr>
    <w:rPr>
      <w:rFonts w:cs="Verdana"/>
      <w:sz w:val="26"/>
      <w:szCs w:val="20"/>
      <w:lang w:val="en-US" w:eastAsia="en-US" w:bidi="en-US"/>
    </w:rPr>
  </w:style>
  <w:style w:type="character" w:customStyle="1" w:styleId="affffff3">
    <w:name w:val="Список марк. Знак"/>
    <w:basedOn w:val="af5"/>
    <w:link w:val="af1"/>
    <w:uiPriority w:val="99"/>
    <w:locked/>
    <w:rsid w:val="008F0F0F"/>
    <w:rPr>
      <w:rFonts w:ascii="Times New Roman" w:eastAsia="Times New Roman" w:hAnsi="Times New Roman"/>
      <w:sz w:val="26"/>
      <w:szCs w:val="26"/>
      <w:lang w:eastAsia="ru-RU"/>
    </w:rPr>
  </w:style>
  <w:style w:type="paragraph" w:customStyle="1" w:styleId="af1">
    <w:name w:val="Список марк."/>
    <w:basedOn w:val="af4"/>
    <w:link w:val="affffff3"/>
    <w:uiPriority w:val="99"/>
    <w:qFormat/>
    <w:rsid w:val="008F0F0F"/>
    <w:pPr>
      <w:numPr>
        <w:numId w:val="7"/>
      </w:numPr>
      <w:spacing w:line="360" w:lineRule="auto"/>
      <w:jc w:val="both"/>
    </w:pPr>
    <w:rPr>
      <w:rFonts w:cstheme="minorBidi"/>
      <w:sz w:val="26"/>
      <w:szCs w:val="26"/>
    </w:rPr>
  </w:style>
  <w:style w:type="numbering" w:customStyle="1" w:styleId="2fb">
    <w:name w:val="Заголовок 2 уровень"/>
    <w:basedOn w:val="af7"/>
    <w:uiPriority w:val="99"/>
    <w:rsid w:val="008F0F0F"/>
  </w:style>
  <w:style w:type="numbering" w:customStyle="1" w:styleId="3f7">
    <w:name w:val="Заголовок 3 ур"/>
    <w:basedOn w:val="af7"/>
    <w:uiPriority w:val="99"/>
    <w:rsid w:val="008F0F0F"/>
  </w:style>
  <w:style w:type="character" w:customStyle="1" w:styleId="2f9">
    <w:name w:val="Заголовок 2 ур Знак"/>
    <w:basedOn w:val="af5"/>
    <w:link w:val="2f8"/>
    <w:rsid w:val="008F0F0F"/>
    <w:rPr>
      <w:rFonts w:ascii="Arial" w:eastAsia="Times New Roman" w:hAnsi="Arial" w:cs="Times New Roman"/>
      <w:bCs/>
      <w:smallCaps/>
      <w:color w:val="1F497D"/>
      <w:spacing w:val="5"/>
      <w:sz w:val="24"/>
      <w:szCs w:val="36"/>
      <w:lang w:eastAsia="ru-RU" w:bidi="en-US"/>
    </w:rPr>
  </w:style>
  <w:style w:type="character" w:customStyle="1" w:styleId="apple-style-span">
    <w:name w:val="apple-style-span"/>
    <w:basedOn w:val="af5"/>
    <w:rsid w:val="008F0F0F"/>
  </w:style>
  <w:style w:type="paragraph" w:customStyle="1" w:styleId="xl100">
    <w:name w:val="xl10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4"/>
    <w:uiPriority w:val="99"/>
    <w:qFormat/>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4"/>
    <w:uiPriority w:val="99"/>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4"/>
    <w:uiPriority w:val="99"/>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uiPriority w:val="99"/>
    <w:qFormat/>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4"/>
    <w:uiPriority w:val="99"/>
    <w:qFormat/>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4"/>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uiPriority w:val="99"/>
    <w:qFormat/>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4"/>
    <w:uiPriority w:val="99"/>
    <w:qFormat/>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4"/>
    <w:uiPriority w:val="99"/>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4"/>
    <w:uiPriority w:val="99"/>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4"/>
    <w:uiPriority w:val="99"/>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4"/>
    <w:uiPriority w:val="99"/>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4"/>
    <w:uiPriority w:val="99"/>
    <w:qFormat/>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4"/>
    <w:uiPriority w:val="99"/>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uiPriority w:val="99"/>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uiPriority w:val="99"/>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4"/>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uiPriority w:val="99"/>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4"/>
    <w:uiPriority w:val="99"/>
    <w:qFormat/>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4"/>
    <w:uiPriority w:val="99"/>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4"/>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uiPriority w:val="99"/>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4"/>
    <w:uiPriority w:val="99"/>
    <w:qFormat/>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4"/>
    <w:uiPriority w:val="99"/>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4"/>
    <w:uiPriority w:val="99"/>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uiPriority w:val="99"/>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4"/>
    <w:qFormat/>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4"/>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4"/>
    <w:qFormat/>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4"/>
    <w:qFormat/>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4"/>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4"/>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4"/>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4"/>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4"/>
    <w:qFormat/>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4"/>
    <w:qFormat/>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4"/>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4"/>
    <w:qFormat/>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4"/>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4"/>
    <w:qFormat/>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4"/>
    <w:qFormat/>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4"/>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4"/>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4"/>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4"/>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4"/>
    <w:uiPriority w:val="99"/>
    <w:qFormat/>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4"/>
    <w:uiPriority w:val="99"/>
    <w:qFormat/>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4"/>
    <w:uiPriority w:val="99"/>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4"/>
    <w:uiPriority w:val="99"/>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4"/>
    <w:uiPriority w:val="99"/>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4"/>
    <w:uiPriority w:val="99"/>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4"/>
    <w:uiPriority w:val="99"/>
    <w:qFormat/>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4"/>
    <w:uiPriority w:val="99"/>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4"/>
    <w:uiPriority w:val="99"/>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4"/>
    <w:uiPriority w:val="99"/>
    <w:qFormat/>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4"/>
    <w:uiPriority w:val="99"/>
    <w:qFormat/>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4"/>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4"/>
    <w:uiPriority w:val="99"/>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4"/>
    <w:uiPriority w:val="99"/>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4"/>
    <w:uiPriority w:val="99"/>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4"/>
    <w:uiPriority w:val="99"/>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4"/>
    <w:uiPriority w:val="99"/>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4"/>
    <w:uiPriority w:val="99"/>
    <w:qFormat/>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4"/>
    <w:uiPriority w:val="99"/>
    <w:qFormat/>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4"/>
    <w:uiPriority w:val="99"/>
    <w:qFormat/>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4"/>
    <w:uiPriority w:val="99"/>
    <w:qFormat/>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4"/>
    <w:uiPriority w:val="99"/>
    <w:qFormat/>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4"/>
    <w:uiPriority w:val="99"/>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4"/>
    <w:uiPriority w:val="99"/>
    <w:qFormat/>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4"/>
    <w:uiPriority w:val="99"/>
    <w:qFormat/>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4"/>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4"/>
    <w:uiPriority w:val="99"/>
    <w:qFormat/>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4"/>
    <w:uiPriority w:val="99"/>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4"/>
    <w:uiPriority w:val="99"/>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4"/>
    <w:uiPriority w:val="99"/>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4"/>
    <w:uiPriority w:val="99"/>
    <w:qFormat/>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4"/>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4"/>
    <w:uiPriority w:val="99"/>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4"/>
    <w:uiPriority w:val="99"/>
    <w:qFormat/>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4"/>
    <w:uiPriority w:val="99"/>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uiPriority w:val="99"/>
    <w:qFormat/>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4"/>
    <w:uiPriority w:val="99"/>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4"/>
    <w:uiPriority w:val="99"/>
    <w:qFormat/>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4"/>
    <w:uiPriority w:val="99"/>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4"/>
    <w:uiPriority w:val="99"/>
    <w:qFormat/>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4"/>
    <w:uiPriority w:val="99"/>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4"/>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4"/>
    <w:uiPriority w:val="99"/>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4"/>
    <w:uiPriority w:val="99"/>
    <w:qFormat/>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4"/>
    <w:uiPriority w:val="99"/>
    <w:qFormat/>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4"/>
    <w:uiPriority w:val="99"/>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4"/>
    <w:uiPriority w:val="99"/>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4"/>
    <w:uiPriority w:val="99"/>
    <w:qFormat/>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4"/>
    <w:uiPriority w:val="99"/>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4"/>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uiPriority w:val="99"/>
    <w:qFormat/>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4"/>
    <w:uiPriority w:val="99"/>
    <w:qFormat/>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4"/>
    <w:uiPriority w:val="99"/>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4"/>
    <w:uiPriority w:val="99"/>
    <w:qFormat/>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4"/>
    <w:uiPriority w:val="99"/>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4"/>
    <w:uiPriority w:val="99"/>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4"/>
    <w:uiPriority w:val="99"/>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4"/>
    <w:uiPriority w:val="99"/>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4"/>
    <w:uiPriority w:val="99"/>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4"/>
    <w:uiPriority w:val="99"/>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4"/>
    <w:uiPriority w:val="99"/>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4"/>
    <w:uiPriority w:val="99"/>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4"/>
    <w:uiPriority w:val="99"/>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4"/>
    <w:uiPriority w:val="99"/>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4"/>
    <w:uiPriority w:val="99"/>
    <w:qFormat/>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4"/>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4"/>
    <w:uiPriority w:val="99"/>
    <w:qFormat/>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4"/>
    <w:uiPriority w:val="99"/>
    <w:qFormat/>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4"/>
    <w:uiPriority w:val="99"/>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4"/>
    <w:uiPriority w:val="99"/>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4"/>
    <w:uiPriority w:val="99"/>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4"/>
    <w:uiPriority w:val="99"/>
    <w:qFormat/>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4"/>
    <w:uiPriority w:val="99"/>
    <w:qFormat/>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4"/>
    <w:uiPriority w:val="99"/>
    <w:qFormat/>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4">
    <w:name w:val="Revision"/>
    <w:hidden/>
    <w:uiPriority w:val="99"/>
    <w:semiHidden/>
    <w:rsid w:val="008F0F0F"/>
    <w:pPr>
      <w:spacing w:after="200" w:line="276" w:lineRule="auto"/>
    </w:pPr>
    <w:rPr>
      <w:rFonts w:ascii="Arial" w:eastAsia="Microsoft YaHei" w:hAnsi="Arial" w:cs="Times New Roman"/>
      <w:spacing w:val="-5"/>
      <w:lang w:val="en-US" w:bidi="en-US"/>
    </w:rPr>
  </w:style>
  <w:style w:type="table" w:customStyle="1" w:styleId="1131">
    <w:name w:val="Светлая заливка113"/>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6"/>
    <w:next w:val="LightShading1"/>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5">
    <w:name w:val="рпдлпжлопж"/>
    <w:basedOn w:val="af6"/>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7"/>
    <w:next w:val="111111"/>
    <w:locked/>
    <w:rsid w:val="008F0F0F"/>
    <w:pPr>
      <w:numPr>
        <w:numId w:val="74"/>
      </w:numPr>
    </w:pPr>
  </w:style>
  <w:style w:type="numbering" w:customStyle="1" w:styleId="111113">
    <w:name w:val="1 / 1.1 / 1.1.3"/>
    <w:basedOn w:val="af7"/>
    <w:next w:val="111111"/>
    <w:locked/>
    <w:rsid w:val="008F0F0F"/>
  </w:style>
  <w:style w:type="table" w:customStyle="1" w:styleId="31b">
    <w:name w:val="Светлая заливка31"/>
    <w:basedOn w:val="af6"/>
    <w:next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7"/>
    <w:uiPriority w:val="99"/>
    <w:semiHidden/>
    <w:unhideWhenUsed/>
    <w:rsid w:val="008F0F0F"/>
  </w:style>
  <w:style w:type="table" w:customStyle="1" w:styleId="510">
    <w:name w:val="Сетка таблицы51"/>
    <w:basedOn w:val="af6"/>
    <w:next w:val="aff4"/>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8F0F0F"/>
  </w:style>
  <w:style w:type="table" w:customStyle="1" w:styleId="TableGrid11">
    <w:name w:val="Table Grid11"/>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5">
    <w:name w:val="Папушкин1"/>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6"/>
    <w:next w:val="2b"/>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6">
    <w:name w:val="Современная таблица1"/>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7">
    <w:name w:val="Стандартная таблица1"/>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6"/>
    <w:next w:val="2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8">
    <w:name w:val="Изысканная таблица1"/>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6"/>
    <w:next w:val="2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6"/>
    <w:next w:val="2f4"/>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7"/>
    <w:uiPriority w:val="99"/>
    <w:semiHidden/>
    <w:unhideWhenUsed/>
    <w:rsid w:val="008F0F0F"/>
  </w:style>
  <w:style w:type="table" w:customStyle="1" w:styleId="131">
    <w:name w:val="Средний список 13"/>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7"/>
    <w:uiPriority w:val="99"/>
    <w:semiHidden/>
    <w:unhideWhenUsed/>
    <w:rsid w:val="008F0F0F"/>
  </w:style>
  <w:style w:type="numbering" w:customStyle="1" w:styleId="11111">
    <w:name w:val="Нет списка1111"/>
    <w:next w:val="af7"/>
    <w:uiPriority w:val="99"/>
    <w:semiHidden/>
    <w:unhideWhenUsed/>
    <w:rsid w:val="008F0F0F"/>
  </w:style>
  <w:style w:type="table" w:customStyle="1" w:styleId="1122">
    <w:name w:val="Средний список 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7"/>
    <w:semiHidden/>
    <w:unhideWhenUsed/>
    <w:rsid w:val="008F0F0F"/>
  </w:style>
  <w:style w:type="table" w:customStyle="1" w:styleId="1132">
    <w:name w:val="Средний список 11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7"/>
    <w:uiPriority w:val="99"/>
    <w:semiHidden/>
    <w:unhideWhenUsed/>
    <w:rsid w:val="008F0F0F"/>
  </w:style>
  <w:style w:type="table" w:customStyle="1" w:styleId="1141">
    <w:name w:val="Средний список 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7"/>
    <w:uiPriority w:val="99"/>
    <w:semiHidden/>
    <w:unhideWhenUsed/>
    <w:rsid w:val="008F0F0F"/>
  </w:style>
  <w:style w:type="table" w:customStyle="1" w:styleId="1160">
    <w:name w:val="Средний список 116"/>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7"/>
    <w:uiPriority w:val="99"/>
    <w:semiHidden/>
    <w:unhideWhenUsed/>
    <w:rsid w:val="008F0F0F"/>
  </w:style>
  <w:style w:type="table" w:customStyle="1" w:styleId="1170">
    <w:name w:val="Средний список 117"/>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7"/>
    <w:uiPriority w:val="99"/>
    <w:semiHidden/>
    <w:unhideWhenUsed/>
    <w:rsid w:val="008F0F0F"/>
  </w:style>
  <w:style w:type="table" w:customStyle="1" w:styleId="111110">
    <w:name w:val="Средний список 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7"/>
    <w:uiPriority w:val="99"/>
    <w:semiHidden/>
    <w:unhideWhenUsed/>
    <w:rsid w:val="008F0F0F"/>
  </w:style>
  <w:style w:type="table" w:customStyle="1" w:styleId="11120">
    <w:name w:val="Средний список 1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
    <w:name w:val="Светлая заливка33"/>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6"/>
    <w:next w:val="57"/>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4"/>
    <w:next w:val="af4"/>
    <w:autoRedefine/>
    <w:uiPriority w:val="99"/>
    <w:qFormat/>
    <w:rsid w:val="008F0F0F"/>
    <w:pPr>
      <w:numPr>
        <w:ilvl w:val="1"/>
        <w:numId w:val="11"/>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uiPriority w:val="99"/>
    <w:qFormat/>
    <w:rsid w:val="008F0F0F"/>
    <w:pPr>
      <w:overflowPunct w:val="0"/>
      <w:autoSpaceDE w:val="0"/>
      <w:autoSpaceDN w:val="0"/>
      <w:adjustRightInd w:val="0"/>
      <w:spacing w:after="200" w:line="276" w:lineRule="auto"/>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Cell">
    <w:name w:val="ConsCell"/>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Title">
    <w:name w:val="ConsTitle"/>
    <w:uiPriority w:val="99"/>
    <w:qFormat/>
    <w:rsid w:val="008F0F0F"/>
    <w:pPr>
      <w:overflowPunct w:val="0"/>
      <w:autoSpaceDE w:val="0"/>
      <w:autoSpaceDN w:val="0"/>
      <w:adjustRightInd w:val="0"/>
      <w:spacing w:after="200" w:line="276" w:lineRule="auto"/>
      <w:textAlignment w:val="baseline"/>
    </w:pPr>
    <w:rPr>
      <w:rFonts w:ascii="Arial" w:eastAsia="Times New Roman" w:hAnsi="Arial" w:cs="Times New Roman"/>
      <w:b/>
      <w:sz w:val="16"/>
      <w:lang w:val="en-US" w:bidi="en-US"/>
    </w:rPr>
  </w:style>
  <w:style w:type="paragraph" w:customStyle="1" w:styleId="ChapterSubtitle">
    <w:name w:val="Chapter Subtitle"/>
    <w:basedOn w:val="afffff6"/>
    <w:uiPriority w:val="99"/>
    <w:qFormat/>
    <w:rsid w:val="008F0F0F"/>
    <w:pPr>
      <w:keepNext/>
      <w:keepLines/>
      <w:spacing w:before="60" w:line="240" w:lineRule="auto"/>
    </w:pPr>
    <w:rPr>
      <w:spacing w:val="-16"/>
      <w:kern w:val="28"/>
      <w:sz w:val="32"/>
    </w:rPr>
  </w:style>
  <w:style w:type="character" w:customStyle="1" w:styleId="ArialUnicodeMS115pt">
    <w:name w:val="Основной текст + Arial Unicode MS;11.5 pt"/>
    <w:basedOn w:val="af5"/>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6">
    <w:name w:val="Основной текст_"/>
    <w:basedOn w:val="af5"/>
    <w:link w:val="2fc"/>
    <w:locked/>
    <w:rsid w:val="008F0F0F"/>
    <w:rPr>
      <w:rFonts w:ascii="Arial" w:eastAsia="Arial" w:hAnsi="Arial" w:cs="Arial"/>
      <w:shd w:val="clear" w:color="auto" w:fill="FFFFFF"/>
    </w:rPr>
  </w:style>
  <w:style w:type="paragraph" w:customStyle="1" w:styleId="2fc">
    <w:name w:val="Основной текст2"/>
    <w:basedOn w:val="af4"/>
    <w:link w:val="affffff6"/>
    <w:qFormat/>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7">
    <w:name w:val="Колонтитул_"/>
    <w:basedOn w:val="af5"/>
    <w:link w:val="affffff8"/>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7"/>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7"/>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8">
    <w:name w:val="Колонтитул"/>
    <w:basedOn w:val="af4"/>
    <w:link w:val="affffff7"/>
    <w:qFormat/>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4"/>
    <w:uiPriority w:val="99"/>
    <w:qFormat/>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4"/>
    <w:uiPriority w:val="99"/>
    <w:qFormat/>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4"/>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4"/>
    <w:uiPriority w:val="99"/>
    <w:qFormat/>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4"/>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4"/>
    <w:uiPriority w:val="99"/>
    <w:qFormat/>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4"/>
    <w:uiPriority w:val="99"/>
    <w:qFormat/>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4"/>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4"/>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4"/>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4"/>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9">
    <w:name w:val="Подпись рисунков/таблиц"/>
    <w:basedOn w:val="aff7"/>
    <w:next w:val="afffff"/>
    <w:uiPriority w:val="99"/>
    <w:qFormat/>
    <w:rsid w:val="008F0F0F"/>
    <w:pPr>
      <w:keepNext/>
      <w:suppressAutoHyphens w:val="0"/>
      <w:ind w:firstLine="426"/>
    </w:pPr>
    <w:rPr>
      <w:rFonts w:ascii="Times New Roman" w:eastAsia="Times New Roman" w:hAnsi="Times New Roman" w:cs="Times New Roman"/>
      <w:b w:val="0"/>
      <w:color w:val="auto"/>
      <w:sz w:val="20"/>
      <w:lang w:val="en-US" w:eastAsia="ru-RU" w:bidi="en-US"/>
    </w:rPr>
  </w:style>
  <w:style w:type="paragraph" w:customStyle="1" w:styleId="2fd">
    <w:name w:val="Подпись рисунков/таблиц2"/>
    <w:basedOn w:val="aff7"/>
    <w:next w:val="afffff"/>
    <w:uiPriority w:val="99"/>
    <w:qFormat/>
    <w:rsid w:val="008F0F0F"/>
    <w:pPr>
      <w:keepNext/>
      <w:suppressAutoHyphens w:val="0"/>
      <w:ind w:firstLine="426"/>
    </w:pPr>
    <w:rPr>
      <w:rFonts w:ascii="Times New Roman" w:eastAsia="Times New Roman" w:hAnsi="Times New Roman" w:cs="Times New Roman"/>
      <w:b w:val="0"/>
      <w:color w:val="auto"/>
      <w:sz w:val="20"/>
      <w:lang w:val="en-US" w:eastAsia="ru-RU" w:bidi="en-US"/>
    </w:rPr>
  </w:style>
  <w:style w:type="paragraph" w:customStyle="1" w:styleId="1ff9">
    <w:name w:val="Подпись рисунков/таблиц1"/>
    <w:basedOn w:val="affff7"/>
    <w:next w:val="afffff"/>
    <w:uiPriority w:val="99"/>
    <w:qFormat/>
    <w:rsid w:val="008F0F0F"/>
    <w:pPr>
      <w:tabs>
        <w:tab w:val="right" w:leader="dot" w:pos="9628"/>
      </w:tabs>
    </w:pPr>
    <w:rPr>
      <w:noProof/>
    </w:rPr>
  </w:style>
  <w:style w:type="paragraph" w:customStyle="1" w:styleId="1ffa">
    <w:name w:val="МОЙ Заголовок 1"/>
    <w:basedOn w:val="1"/>
    <w:link w:val="1ffb"/>
    <w:qFormat/>
    <w:rsid w:val="008F0F0F"/>
    <w:pPr>
      <w:keepNext w:val="0"/>
      <w:keepLines w:val="0"/>
      <w:spacing w:before="480"/>
      <w:ind w:left="1786"/>
      <w:contextualSpacing/>
      <w:jc w:val="center"/>
    </w:pPr>
    <w:rPr>
      <w:rFonts w:ascii="Arial" w:eastAsia="Times New Roman" w:hAnsi="Arial" w:cs="Times New Roman"/>
      <w:bCs/>
      <w:smallCaps/>
      <w:spacing w:val="5"/>
      <w:lang w:bidi="en-US"/>
    </w:rPr>
  </w:style>
  <w:style w:type="character" w:customStyle="1" w:styleId="1ffb">
    <w:name w:val="МОЙ Заголовок 1 Знак"/>
    <w:basedOn w:val="af5"/>
    <w:link w:val="1ffa"/>
    <w:rsid w:val="008F0F0F"/>
    <w:rPr>
      <w:rFonts w:ascii="Arial" w:eastAsia="Times New Roman" w:hAnsi="Arial" w:cs="Times New Roman"/>
      <w:b/>
      <w:bCs/>
      <w:caps/>
      <w:smallCaps/>
      <w:spacing w:val="5"/>
      <w:sz w:val="24"/>
      <w:szCs w:val="28"/>
      <w:lang w:bidi="en-US"/>
    </w:rPr>
  </w:style>
  <w:style w:type="paragraph" w:customStyle="1" w:styleId="1ffc">
    <w:name w:val="Стиль1"/>
    <w:basedOn w:val="2"/>
    <w:link w:val="1ffd"/>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d">
    <w:name w:val="Стиль1 Знак"/>
    <w:basedOn w:val="af5"/>
    <w:link w:val="1ffc"/>
    <w:rsid w:val="008F0F0F"/>
    <w:rPr>
      <w:rFonts w:ascii="Arial" w:eastAsia="Times New Roman" w:hAnsi="Arial" w:cs="Times New Roman"/>
      <w:bCs/>
      <w:smallCaps/>
      <w:sz w:val="26"/>
      <w:szCs w:val="26"/>
      <w:lang w:val="en-US" w:bidi="en-US"/>
    </w:rPr>
  </w:style>
  <w:style w:type="character" w:customStyle="1" w:styleId="3fa">
    <w:name w:val="Основной текст (3)_"/>
    <w:basedOn w:val="af5"/>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4"/>
    <w:link w:val="3fa"/>
    <w:qFormat/>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basedOn w:val="af5"/>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4"/>
    <w:link w:val="5d"/>
    <w:qFormat/>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basedOn w:val="affffff6"/>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basedOn w:val="af5"/>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basedOn w:val="af5"/>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basedOn w:val="af5"/>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basedOn w:val="5d"/>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a"/>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f"/>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basedOn w:val="af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e">
    <w:name w:val="Стиль2"/>
    <w:basedOn w:val="1"/>
    <w:link w:val="2ff"/>
    <w:qFormat/>
    <w:rsid w:val="008F0F0F"/>
    <w:pPr>
      <w:keepNext w:val="0"/>
      <w:keepLines w:val="0"/>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a">
    <w:name w:val="Абзац Знак"/>
    <w:link w:val="affffffb"/>
    <w:locked/>
    <w:rsid w:val="008F0F0F"/>
    <w:rPr>
      <w:sz w:val="24"/>
      <w:szCs w:val="24"/>
    </w:rPr>
  </w:style>
  <w:style w:type="character" w:customStyle="1" w:styleId="2ff">
    <w:name w:val="Стиль2 Знак"/>
    <w:basedOn w:val="af5"/>
    <w:link w:val="2fe"/>
    <w:rsid w:val="008F0F0F"/>
    <w:rPr>
      <w:rFonts w:ascii="Cambria" w:eastAsia="Times New Roman" w:hAnsi="Cambria" w:cs="Times New Roman"/>
      <w:b/>
      <w:bCs/>
      <w:smallCaps/>
      <w:spacing w:val="5"/>
      <w:sz w:val="24"/>
      <w:szCs w:val="36"/>
      <w:lang w:bidi="en-US"/>
    </w:rPr>
  </w:style>
  <w:style w:type="paragraph" w:customStyle="1" w:styleId="affffffb">
    <w:name w:val="Абзац"/>
    <w:basedOn w:val="af4"/>
    <w:link w:val="affffffa"/>
    <w:qFormat/>
    <w:rsid w:val="008F0F0F"/>
    <w:pPr>
      <w:spacing w:after="60" w:line="360" w:lineRule="auto"/>
      <w:ind w:firstLine="680"/>
      <w:jc w:val="both"/>
    </w:pPr>
    <w:rPr>
      <w:rFonts w:asciiTheme="minorHAnsi" w:eastAsiaTheme="minorHAnsi" w:hAnsiTheme="minorHAnsi" w:cstheme="minorBidi"/>
      <w:lang w:eastAsia="en-US"/>
    </w:rPr>
  </w:style>
  <w:style w:type="paragraph" w:customStyle="1" w:styleId="869F5D86A0724688A234C6CC24B6A76E">
    <w:name w:val="869F5D86A0724688A234C6CC24B6A76E"/>
    <w:uiPriority w:val="99"/>
    <w:qFormat/>
    <w:rsid w:val="008F0F0F"/>
    <w:pPr>
      <w:spacing w:after="200" w:line="276" w:lineRule="auto"/>
    </w:pPr>
    <w:rPr>
      <w:rFonts w:eastAsia="Times New Roman"/>
      <w:lang w:val="en-US" w:bidi="en-US"/>
    </w:rPr>
  </w:style>
  <w:style w:type="paragraph" w:customStyle="1" w:styleId="xl47487">
    <w:name w:val="xl47487"/>
    <w:basedOn w:val="af4"/>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4"/>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e">
    <w:name w:val="Абзац списка1"/>
    <w:basedOn w:val="af4"/>
    <w:uiPriority w:val="99"/>
    <w:qFormat/>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5"/>
    <w:rsid w:val="008F0F0F"/>
  </w:style>
  <w:style w:type="paragraph" w:customStyle="1" w:styleId="a2">
    <w:name w:val="заголовок таблицы"/>
    <w:basedOn w:val="af4"/>
    <w:autoRedefine/>
    <w:uiPriority w:val="99"/>
    <w:qFormat/>
    <w:rsid w:val="008F0F0F"/>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4"/>
    <w:autoRedefine/>
    <w:uiPriority w:val="99"/>
    <w:qFormat/>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4"/>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basedOn w:val="af5"/>
    <w:link w:val="134"/>
    <w:rsid w:val="008F0F0F"/>
    <w:rPr>
      <w:rFonts w:ascii="Times New Roman" w:eastAsia="Times New Roman" w:hAnsi="Times New Roman" w:cs="Times New Roman"/>
      <w:sz w:val="26"/>
      <w:szCs w:val="26"/>
      <w:lang w:val="en-US" w:eastAsia="ru-RU" w:bidi="en-US"/>
    </w:rPr>
  </w:style>
  <w:style w:type="paragraph" w:customStyle="1" w:styleId="1fff">
    <w:name w:val="Текст1"/>
    <w:basedOn w:val="af4"/>
    <w:uiPriority w:val="99"/>
    <w:qFormat/>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c">
    <w:name w:val="основной"/>
    <w:basedOn w:val="af4"/>
    <w:uiPriority w:val="99"/>
    <w:qFormat/>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uiPriority w:val="99"/>
    <w:qFormat/>
    <w:rsid w:val="008F0F0F"/>
    <w:pPr>
      <w:autoSpaceDE w:val="0"/>
      <w:autoSpaceDN w:val="0"/>
      <w:adjustRightInd w:val="0"/>
      <w:spacing w:after="200" w:line="276" w:lineRule="auto"/>
    </w:pPr>
    <w:rPr>
      <w:rFonts w:ascii="Courier New" w:hAnsi="Courier New" w:cs="Courier New"/>
      <w:lang w:val="en-US" w:bidi="en-US"/>
    </w:rPr>
  </w:style>
  <w:style w:type="paragraph" w:customStyle="1" w:styleId="ConsPlusTitle">
    <w:name w:val="ConsPlusTitle"/>
    <w:uiPriority w:val="99"/>
    <w:qFormat/>
    <w:rsid w:val="008F0F0F"/>
    <w:pPr>
      <w:widowControl w:val="0"/>
      <w:autoSpaceDE w:val="0"/>
      <w:autoSpaceDN w:val="0"/>
      <w:adjustRightInd w:val="0"/>
      <w:spacing w:after="200" w:line="276" w:lineRule="auto"/>
    </w:pPr>
    <w:rPr>
      <w:rFonts w:ascii="Cambria" w:eastAsia="Times New Roman" w:hAnsi="Cambria" w:cs="Times New Roman"/>
      <w:b/>
      <w:bCs/>
      <w:sz w:val="24"/>
      <w:szCs w:val="24"/>
      <w:lang w:val="en-US" w:bidi="en-US"/>
    </w:rPr>
  </w:style>
  <w:style w:type="paragraph" w:customStyle="1" w:styleId="1fff0">
    <w:name w:val="Знак Знак Знак1"/>
    <w:basedOn w:val="af4"/>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4"/>
    <w:uiPriority w:val="99"/>
    <w:qFormat/>
    <w:rsid w:val="008F0F0F"/>
    <w:pPr>
      <w:spacing w:before="100" w:beforeAutospacing="1" w:after="100" w:afterAutospacing="1" w:line="360" w:lineRule="auto"/>
      <w:ind w:firstLine="680"/>
      <w:jc w:val="both"/>
    </w:pPr>
    <w:rPr>
      <w:lang w:val="en-US" w:bidi="en-US"/>
    </w:rPr>
  </w:style>
  <w:style w:type="paragraph" w:customStyle="1" w:styleId="ConsPlusCell">
    <w:name w:val="ConsPlusCell"/>
    <w:qFormat/>
    <w:rsid w:val="008F0F0F"/>
    <w:pPr>
      <w:widowControl w:val="0"/>
      <w:autoSpaceDE w:val="0"/>
      <w:autoSpaceDN w:val="0"/>
      <w:adjustRightInd w:val="0"/>
      <w:spacing w:after="200" w:line="276" w:lineRule="auto"/>
    </w:pPr>
    <w:rPr>
      <w:rFonts w:ascii="Arial" w:eastAsia="Times New Roman" w:hAnsi="Arial" w:cs="Arial"/>
      <w:lang w:val="en-US" w:bidi="en-US"/>
    </w:rPr>
  </w:style>
  <w:style w:type="paragraph" w:customStyle="1" w:styleId="11f2">
    <w:name w:val="Знак Знак Знак11"/>
    <w:basedOn w:val="af4"/>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d">
    <w:name w:val="Название таблицы"/>
    <w:basedOn w:val="aff7"/>
    <w:uiPriority w:val="99"/>
    <w:qFormat/>
    <w:rsid w:val="00561280"/>
    <w:pPr>
      <w:suppressAutoHyphens w:val="0"/>
      <w:spacing w:before="240" w:after="120"/>
      <w:jc w:val="both"/>
    </w:pPr>
    <w:rPr>
      <w:rFonts w:ascii="Times New Roman" w:eastAsia="Times New Roman" w:hAnsi="Times New Roman" w:cs="Arial"/>
      <w:color w:val="auto"/>
      <w:szCs w:val="22"/>
      <w:lang w:val="en-US" w:eastAsia="ru-RU" w:bidi="en-US"/>
    </w:rPr>
  </w:style>
  <w:style w:type="paragraph" w:customStyle="1" w:styleId="affffffe">
    <w:name w:val="Табличный_центр"/>
    <w:basedOn w:val="af4"/>
    <w:uiPriority w:val="99"/>
    <w:qFormat/>
    <w:rsid w:val="008F0F0F"/>
    <w:pPr>
      <w:spacing w:line="360" w:lineRule="auto"/>
      <w:ind w:firstLine="680"/>
      <w:jc w:val="center"/>
    </w:pPr>
    <w:rPr>
      <w:szCs w:val="22"/>
      <w:lang w:val="en-US" w:bidi="en-US"/>
    </w:rPr>
  </w:style>
  <w:style w:type="paragraph" w:customStyle="1" w:styleId="afffffff">
    <w:name w:val="Табличный_заголовки"/>
    <w:basedOn w:val="af4"/>
    <w:uiPriority w:val="99"/>
    <w:qFormat/>
    <w:rsid w:val="008F0F0F"/>
    <w:pPr>
      <w:keepNext/>
      <w:keepLines/>
      <w:spacing w:line="360" w:lineRule="auto"/>
      <w:ind w:firstLine="680"/>
      <w:jc w:val="center"/>
    </w:pPr>
    <w:rPr>
      <w:b/>
      <w:szCs w:val="22"/>
      <w:lang w:val="en-US" w:bidi="en-US"/>
    </w:rPr>
  </w:style>
  <w:style w:type="paragraph" w:customStyle="1" w:styleId="afffffff0">
    <w:name w:val="Табличный_слева"/>
    <w:basedOn w:val="af4"/>
    <w:uiPriority w:val="99"/>
    <w:qFormat/>
    <w:rsid w:val="008F0F0F"/>
    <w:pPr>
      <w:spacing w:line="360" w:lineRule="auto"/>
      <w:ind w:firstLine="680"/>
      <w:jc w:val="both"/>
    </w:pPr>
    <w:rPr>
      <w:szCs w:val="22"/>
      <w:lang w:val="en-US" w:bidi="en-US"/>
    </w:rPr>
  </w:style>
  <w:style w:type="character" w:customStyle="1" w:styleId="afffffff1">
    <w:name w:val="Основной текст + Полужирный"/>
    <w:basedOn w:val="affffff6"/>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basedOn w:val="af5"/>
    <w:link w:val="2ff1"/>
    <w:rsid w:val="008F0F0F"/>
    <w:rPr>
      <w:b/>
      <w:bCs/>
      <w:sz w:val="18"/>
      <w:szCs w:val="18"/>
      <w:shd w:val="clear" w:color="auto" w:fill="FFFFFF"/>
    </w:rPr>
  </w:style>
  <w:style w:type="character" w:customStyle="1" w:styleId="2ff2">
    <w:name w:val="Основной текст (2) + Не полужирный"/>
    <w:basedOn w:val="2ff0"/>
    <w:rsid w:val="008F0F0F"/>
    <w:rPr>
      <w:b/>
      <w:bCs/>
      <w:color w:val="000000"/>
      <w:spacing w:val="0"/>
      <w:w w:val="100"/>
      <w:position w:val="0"/>
      <w:sz w:val="18"/>
      <w:szCs w:val="18"/>
      <w:shd w:val="clear" w:color="auto" w:fill="FFFFFF"/>
      <w:lang w:val="ru-RU"/>
    </w:rPr>
  </w:style>
  <w:style w:type="paragraph" w:customStyle="1" w:styleId="2ff1">
    <w:name w:val="Основной текст (2)"/>
    <w:basedOn w:val="af4"/>
    <w:link w:val="2ff0"/>
    <w:qFormat/>
    <w:rsid w:val="008F0F0F"/>
    <w:pPr>
      <w:shd w:val="clear" w:color="auto" w:fill="FFFFFF"/>
      <w:spacing w:line="230" w:lineRule="exact"/>
      <w:ind w:firstLine="500"/>
      <w:jc w:val="both"/>
    </w:pPr>
    <w:rPr>
      <w:rFonts w:asciiTheme="minorHAnsi" w:eastAsiaTheme="minorHAnsi" w:hAnsiTheme="minorHAnsi" w:cstheme="minorBidi"/>
      <w:b/>
      <w:bCs/>
      <w:sz w:val="18"/>
      <w:szCs w:val="18"/>
      <w:lang w:eastAsia="en-US"/>
    </w:rPr>
  </w:style>
  <w:style w:type="paragraph" w:customStyle="1" w:styleId="xl46760">
    <w:name w:val="xl46760"/>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4"/>
    <w:uiPriority w:val="99"/>
    <w:qFormat/>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4"/>
    <w:uiPriority w:val="99"/>
    <w:qFormat/>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3">
    <w:name w:val="Подзаголовок 2"/>
    <w:basedOn w:val="1"/>
    <w:link w:val="2ff4"/>
    <w:qFormat/>
    <w:rsid w:val="008F0F0F"/>
    <w:pPr>
      <w:keepNext w:val="0"/>
      <w:keepLines w:val="0"/>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4">
    <w:name w:val="Подзаголовок 2 Знак"/>
    <w:basedOn w:val="af5"/>
    <w:link w:val="2ff3"/>
    <w:rsid w:val="008F0F0F"/>
    <w:rPr>
      <w:rFonts w:ascii="Cambria" w:eastAsia="Times New Roman" w:hAnsi="Cambria" w:cs="Times New Roman"/>
      <w:b/>
      <w:bCs/>
      <w:smallCaps/>
      <w:spacing w:val="5"/>
      <w:sz w:val="24"/>
      <w:szCs w:val="36"/>
      <w:lang w:bidi="en-US"/>
    </w:rPr>
  </w:style>
  <w:style w:type="paragraph" w:customStyle="1" w:styleId="afffffff2">
    <w:name w:val="Рисунки"/>
    <w:basedOn w:val="2fc"/>
    <w:link w:val="afffffff3"/>
    <w:uiPriority w:val="99"/>
    <w:qFormat/>
    <w:rsid w:val="008F0F0F"/>
    <w:pPr>
      <w:shd w:val="clear" w:color="auto" w:fill="auto"/>
      <w:spacing w:before="0" w:line="240" w:lineRule="auto"/>
      <w:ind w:right="20" w:firstLine="0"/>
    </w:pPr>
    <w:rPr>
      <w:i/>
    </w:rPr>
  </w:style>
  <w:style w:type="character" w:customStyle="1" w:styleId="afffffff3">
    <w:name w:val="Рисунки Знак"/>
    <w:basedOn w:val="affffff6"/>
    <w:link w:val="afffffff2"/>
    <w:uiPriority w:val="99"/>
    <w:rsid w:val="008F0F0F"/>
    <w:rPr>
      <w:rFonts w:ascii="Arial" w:eastAsia="Arial" w:hAnsi="Arial" w:cs="Arial"/>
      <w:i/>
      <w:shd w:val="clear" w:color="auto" w:fill="FFFFFF"/>
    </w:rPr>
  </w:style>
  <w:style w:type="paragraph" w:customStyle="1" w:styleId="xl47501">
    <w:name w:val="xl47501"/>
    <w:basedOn w:val="af4"/>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4"/>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4"/>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4"/>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4"/>
    <w:uiPriority w:val="99"/>
    <w:qFormat/>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4"/>
    <w:uiPriority w:val="99"/>
    <w:qFormat/>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9">
    <w:name w:val="Абзац списка Знак"/>
    <w:aliases w:val="Введение Знак,СПИСКИ Знак,3_Абзац списка Знак,Галочки Знак,Текст 2-й уровень Знак"/>
    <w:basedOn w:val="af5"/>
    <w:link w:val="af8"/>
    <w:uiPriority w:val="34"/>
    <w:rsid w:val="008F0F0F"/>
    <w:rPr>
      <w:rFonts w:ascii="Times New Roman" w:eastAsia="Times New Roman" w:hAnsi="Times New Roman" w:cs="Times New Roman"/>
      <w:sz w:val="24"/>
      <w:szCs w:val="24"/>
      <w:lang w:eastAsia="ru-RU"/>
    </w:rPr>
  </w:style>
  <w:style w:type="character" w:styleId="afffffff4">
    <w:name w:val="Book Title"/>
    <w:basedOn w:val="af5"/>
    <w:uiPriority w:val="33"/>
    <w:qFormat/>
    <w:rsid w:val="008F0F0F"/>
    <w:rPr>
      <w:i/>
      <w:iCs/>
      <w:smallCaps/>
      <w:spacing w:val="5"/>
    </w:rPr>
  </w:style>
  <w:style w:type="paragraph" w:customStyle="1" w:styleId="30">
    <w:name w:val="3 уровень Подзаголовок"/>
    <w:basedOn w:val="3"/>
    <w:uiPriority w:val="99"/>
    <w:qFormat/>
    <w:rsid w:val="008F0F0F"/>
    <w:pPr>
      <w:numPr>
        <w:numId w:val="14"/>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basedOn w:val="affffff6"/>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f"/>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8"/>
    <w:link w:val="afffffff5"/>
    <w:uiPriority w:val="99"/>
    <w:qFormat/>
    <w:rsid w:val="008F0F0F"/>
    <w:pPr>
      <w:numPr>
        <w:numId w:val="15"/>
      </w:numPr>
      <w:spacing w:line="360" w:lineRule="auto"/>
      <w:jc w:val="right"/>
    </w:pPr>
    <w:rPr>
      <w:rFonts w:ascii="Arial" w:hAnsi="Arial"/>
      <w:lang w:val="en-US" w:bidi="en-US"/>
    </w:rPr>
  </w:style>
  <w:style w:type="character" w:customStyle="1" w:styleId="afffffff5">
    <w:name w:val="Таблицы Знак"/>
    <w:basedOn w:val="af9"/>
    <w:link w:val="af"/>
    <w:uiPriority w:val="99"/>
    <w:rsid w:val="008F0F0F"/>
    <w:rPr>
      <w:rFonts w:ascii="Arial" w:eastAsia="Times New Roman" w:hAnsi="Arial" w:cs="Times New Roman"/>
      <w:sz w:val="24"/>
      <w:szCs w:val="24"/>
      <w:lang w:val="en-US" w:eastAsia="ru-RU" w:bidi="en-US"/>
    </w:rPr>
  </w:style>
  <w:style w:type="paragraph" w:customStyle="1" w:styleId="xl733">
    <w:name w:val="xl73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4"/>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4"/>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4"/>
    <w:uiPriority w:val="99"/>
    <w:qFormat/>
    <w:rsid w:val="008F0F0F"/>
    <w:pPr>
      <w:spacing w:before="100" w:beforeAutospacing="1" w:after="100" w:afterAutospacing="1" w:line="360" w:lineRule="auto"/>
      <w:ind w:firstLine="680"/>
      <w:jc w:val="both"/>
    </w:pPr>
    <w:rPr>
      <w:lang w:val="en-US" w:bidi="en-US"/>
    </w:rPr>
  </w:style>
  <w:style w:type="paragraph" w:customStyle="1" w:styleId="xl740">
    <w:name w:val="xl74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4"/>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4"/>
    <w:uiPriority w:val="99"/>
    <w:qFormat/>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4"/>
    <w:uiPriority w:val="99"/>
    <w:qFormat/>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4"/>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4"/>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4"/>
    <w:uiPriority w:val="99"/>
    <w:qFormat/>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4"/>
    <w:uiPriority w:val="99"/>
    <w:qFormat/>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4"/>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4"/>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4"/>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4"/>
    <w:uiPriority w:val="99"/>
    <w:qFormat/>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4"/>
    <w:uiPriority w:val="99"/>
    <w:qFormat/>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4"/>
    <w:uiPriority w:val="99"/>
    <w:qFormat/>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4"/>
    <w:uiPriority w:val="99"/>
    <w:qFormat/>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4"/>
    <w:uiPriority w:val="99"/>
    <w:qFormat/>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4"/>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4"/>
    <w:uiPriority w:val="99"/>
    <w:qFormat/>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4"/>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4"/>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4"/>
    <w:uiPriority w:val="99"/>
    <w:qFormat/>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4"/>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4"/>
    <w:uiPriority w:val="99"/>
    <w:qFormat/>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4"/>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4"/>
    <w:uiPriority w:val="99"/>
    <w:qFormat/>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4"/>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4"/>
    <w:uiPriority w:val="99"/>
    <w:qFormat/>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4"/>
    <w:uiPriority w:val="99"/>
    <w:qFormat/>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4"/>
    <w:uiPriority w:val="99"/>
    <w:qFormat/>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4"/>
    <w:uiPriority w:val="99"/>
    <w:qFormat/>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4"/>
    <w:uiPriority w:val="99"/>
    <w:qFormat/>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4"/>
    <w:uiPriority w:val="99"/>
    <w:qFormat/>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4"/>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4"/>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4"/>
    <w:uiPriority w:val="99"/>
    <w:qFormat/>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4"/>
    <w:uiPriority w:val="99"/>
    <w:qFormat/>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4"/>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basedOn w:val="af5"/>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7"/>
    <w:uiPriority w:val="99"/>
    <w:semiHidden/>
    <w:unhideWhenUsed/>
    <w:rsid w:val="008F0F0F"/>
  </w:style>
  <w:style w:type="numbering" w:customStyle="1" w:styleId="100">
    <w:name w:val="Нет списка10"/>
    <w:next w:val="af7"/>
    <w:uiPriority w:val="99"/>
    <w:semiHidden/>
    <w:unhideWhenUsed/>
    <w:rsid w:val="008F0F0F"/>
  </w:style>
  <w:style w:type="table" w:customStyle="1" w:styleId="613">
    <w:name w:val="Сетка таблицы6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4"/>
    <w:uiPriority w:val="99"/>
    <w:qFormat/>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4"/>
    <w:uiPriority w:val="99"/>
    <w:qFormat/>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5">
    <w:name w:val="Quote"/>
    <w:basedOn w:val="af4"/>
    <w:next w:val="af4"/>
    <w:link w:val="2ff6"/>
    <w:uiPriority w:val="29"/>
    <w:qFormat/>
    <w:rsid w:val="008F0F0F"/>
    <w:pPr>
      <w:spacing w:line="360" w:lineRule="auto"/>
      <w:ind w:firstLine="680"/>
      <w:jc w:val="both"/>
    </w:pPr>
    <w:rPr>
      <w:rFonts w:ascii="Arial" w:hAnsi="Arial"/>
      <w:i/>
      <w:iCs/>
      <w:szCs w:val="22"/>
      <w:lang w:val="en-US" w:eastAsia="en-US" w:bidi="en-US"/>
    </w:rPr>
  </w:style>
  <w:style w:type="character" w:customStyle="1" w:styleId="2ff6">
    <w:name w:val="Цитата 2 Знак"/>
    <w:basedOn w:val="af5"/>
    <w:link w:val="2ff5"/>
    <w:uiPriority w:val="29"/>
    <w:rsid w:val="008F0F0F"/>
    <w:rPr>
      <w:rFonts w:ascii="Arial" w:eastAsia="Times New Roman" w:hAnsi="Arial" w:cs="Times New Roman"/>
      <w:i/>
      <w:iCs/>
      <w:sz w:val="24"/>
      <w:lang w:val="en-US" w:bidi="en-US"/>
    </w:rPr>
  </w:style>
  <w:style w:type="paragraph" w:styleId="afffffff8">
    <w:name w:val="Intense Quote"/>
    <w:basedOn w:val="af4"/>
    <w:next w:val="af4"/>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basedOn w:val="af5"/>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basedOn w:val="af5"/>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4"/>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basedOn w:val="af5"/>
    <w:link w:val="afffffffe"/>
    <w:rsid w:val="008F0F0F"/>
    <w:rPr>
      <w:rFonts w:ascii="Arial" w:eastAsia="Times New Roman" w:hAnsi="Arial" w:cs="Times New Roman"/>
      <w:b/>
      <w:color w:val="365F91"/>
      <w:sz w:val="24"/>
      <w:lang w:bidi="en-US"/>
    </w:rPr>
  </w:style>
  <w:style w:type="paragraph" w:customStyle="1" w:styleId="113">
    <w:name w:val="1.1 Заг. Частей"/>
    <w:basedOn w:val="af4"/>
    <w:next w:val="021"/>
    <w:link w:val="11f3"/>
    <w:uiPriority w:val="99"/>
    <w:qFormat/>
    <w:rsid w:val="008F0F0F"/>
    <w:pPr>
      <w:pageBreakBefore/>
      <w:widowControl w:val="0"/>
      <w:numPr>
        <w:numId w:val="17"/>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uiPriority w:val="99"/>
    <w:qFormat/>
    <w:rsid w:val="008F0F0F"/>
    <w:pPr>
      <w:keepNext/>
      <w:keepLines/>
      <w:pageBreakBefore/>
      <w:numPr>
        <w:ilvl w:val="1"/>
        <w:numId w:val="17"/>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4"/>
    <w:link w:val="03110"/>
    <w:uiPriority w:val="99"/>
    <w:qFormat/>
    <w:rsid w:val="008F0F0F"/>
    <w:pPr>
      <w:keepNext/>
      <w:keepLines/>
      <w:numPr>
        <w:ilvl w:val="2"/>
        <w:numId w:val="17"/>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4"/>
    <w:link w:val="041110"/>
    <w:uiPriority w:val="99"/>
    <w:qFormat/>
    <w:rsid w:val="008F0F0F"/>
    <w:pPr>
      <w:keepNext/>
      <w:keepLines/>
      <w:numPr>
        <w:ilvl w:val="3"/>
        <w:numId w:val="17"/>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4"/>
    <w:link w:val="0511110"/>
    <w:uiPriority w:val="99"/>
    <w:qFormat/>
    <w:rsid w:val="008F0F0F"/>
    <w:pPr>
      <w:keepNext/>
      <w:keepLines/>
      <w:numPr>
        <w:ilvl w:val="4"/>
        <w:numId w:val="17"/>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4"/>
    <w:link w:val="161"/>
    <w:uiPriority w:val="99"/>
    <w:qFormat/>
    <w:rsid w:val="008F0F0F"/>
    <w:pPr>
      <w:keepNext/>
      <w:keepLines/>
      <w:numPr>
        <w:ilvl w:val="5"/>
        <w:numId w:val="17"/>
      </w:numPr>
      <w:jc w:val="both"/>
    </w:pPr>
    <w:rPr>
      <w:rFonts w:ascii="Times New Roman" w:eastAsia="Times New Roman" w:hAnsi="Times New Roman" w:cs="Times New Roman"/>
      <w:i/>
      <w:iCs/>
      <w:snapToGrid w:val="0"/>
      <w:spacing w:val="20"/>
      <w:sz w:val="28"/>
    </w:rPr>
  </w:style>
  <w:style w:type="paragraph" w:customStyle="1" w:styleId="21">
    <w:name w:val="2_1 Рисунок"/>
    <w:link w:val="21f0"/>
    <w:uiPriority w:val="99"/>
    <w:qFormat/>
    <w:rsid w:val="008F0F0F"/>
    <w:pPr>
      <w:keepLines/>
      <w:numPr>
        <w:ilvl w:val="6"/>
        <w:numId w:val="17"/>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uiPriority w:val="99"/>
    <w:qFormat/>
    <w:rsid w:val="008F0F0F"/>
    <w:pPr>
      <w:keepNext/>
      <w:keepLines/>
      <w:numPr>
        <w:ilvl w:val="7"/>
        <w:numId w:val="17"/>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uiPriority w:val="99"/>
    <w:qFormat/>
    <w:rsid w:val="008F0F0F"/>
    <w:pPr>
      <w:keepNext/>
      <w:keepLines/>
      <w:numPr>
        <w:ilvl w:val="8"/>
        <w:numId w:val="17"/>
      </w:numPr>
      <w:spacing w:after="40" w:line="300" w:lineRule="auto"/>
      <w:jc w:val="both"/>
    </w:pPr>
    <w:rPr>
      <w:rFonts w:ascii="Times New Roman" w:eastAsia="Times New Roman" w:hAnsi="Times New Roman"/>
      <w:sz w:val="28"/>
    </w:rPr>
  </w:style>
  <w:style w:type="character" w:customStyle="1" w:styleId="041110">
    <w:name w:val="04_Глава 1.1.1. Знак"/>
    <w:basedOn w:val="af5"/>
    <w:link w:val="04111"/>
    <w:uiPriority w:val="99"/>
    <w:rsid w:val="008F0F0F"/>
    <w:rPr>
      <w:rFonts w:ascii="Times New Roman" w:eastAsia="Times New Roman" w:hAnsi="Times New Roman" w:cs="Times New Roman"/>
      <w:b/>
      <w:iCs/>
      <w:sz w:val="26"/>
    </w:rPr>
  </w:style>
  <w:style w:type="paragraph" w:customStyle="1" w:styleId="affffffff0">
    <w:name w:val="Знак Знак Знак Знак"/>
    <w:basedOn w:val="af4"/>
    <w:rsid w:val="008F0F0F"/>
    <w:rPr>
      <w:rFonts w:ascii="Verdana" w:hAnsi="Verdana" w:cs="Verdana"/>
      <w:sz w:val="20"/>
      <w:szCs w:val="20"/>
      <w:lang w:val="en-US" w:eastAsia="en-US"/>
    </w:rPr>
  </w:style>
  <w:style w:type="paragraph" w:customStyle="1" w:styleId="2ff7">
    <w:name w:val="Знак Знак Знак2 Знак Знак Знак Знак Знак Знак Знак"/>
    <w:basedOn w:val="af4"/>
    <w:uiPriority w:val="99"/>
    <w:qFormat/>
    <w:rsid w:val="008F0F0F"/>
    <w:rPr>
      <w:rFonts w:ascii="Verdana" w:hAnsi="Verdana" w:cs="Verdana"/>
      <w:sz w:val="20"/>
      <w:szCs w:val="20"/>
      <w:lang w:val="en-US" w:eastAsia="en-US"/>
    </w:rPr>
  </w:style>
  <w:style w:type="paragraph" w:customStyle="1" w:styleId="21f1">
    <w:name w:val="Основной текст 21"/>
    <w:basedOn w:val="af4"/>
    <w:uiPriority w:val="99"/>
    <w:qFormat/>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4"/>
    <w:uiPriority w:val="99"/>
    <w:qFormat/>
    <w:rsid w:val="008F0F0F"/>
    <w:pPr>
      <w:spacing w:before="60" w:after="60"/>
      <w:jc w:val="center"/>
    </w:pPr>
    <w:rPr>
      <w:sz w:val="28"/>
      <w:szCs w:val="20"/>
    </w:rPr>
  </w:style>
  <w:style w:type="paragraph" w:customStyle="1" w:styleId="affffffff2">
    <w:name w:val="заголовок табл"/>
    <w:basedOn w:val="af4"/>
    <w:link w:val="1fff1"/>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4"/>
    <w:uiPriority w:val="99"/>
    <w:qFormat/>
    <w:rsid w:val="008F0F0F"/>
    <w:pPr>
      <w:keepNext/>
      <w:suppressLineNumbers/>
      <w:tabs>
        <w:tab w:val="right" w:pos="9072"/>
        <w:tab w:val="left" w:leader="dot" w:pos="9356"/>
      </w:tabs>
      <w:suppressAutoHyphens/>
      <w:spacing w:before="840"/>
    </w:pPr>
  </w:style>
  <w:style w:type="paragraph" w:customStyle="1" w:styleId="affffffff4">
    <w:name w:val="текст табл"/>
    <w:basedOn w:val="af4"/>
    <w:uiPriority w:val="99"/>
    <w:qFormat/>
    <w:rsid w:val="008F0F0F"/>
    <w:pPr>
      <w:keepNext/>
      <w:keepLines/>
      <w:suppressLineNumbers/>
      <w:tabs>
        <w:tab w:val="left" w:leader="dot" w:pos="9356"/>
      </w:tabs>
      <w:suppressAutoHyphens/>
      <w:spacing w:before="60" w:after="60"/>
    </w:pPr>
  </w:style>
  <w:style w:type="paragraph" w:customStyle="1" w:styleId="141">
    <w:name w:val="Обычный 14"/>
    <w:basedOn w:val="af4"/>
    <w:autoRedefine/>
    <w:uiPriority w:val="99"/>
    <w:qFormat/>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uiPriority w:val="99"/>
    <w:qFormat/>
    <w:rsid w:val="008F0F0F"/>
    <w:rPr>
      <w:sz w:val="22"/>
      <w:szCs w:val="22"/>
    </w:rPr>
  </w:style>
  <w:style w:type="paragraph" w:customStyle="1" w:styleId="101">
    <w:name w:val="Текст таблицы 10"/>
    <w:basedOn w:val="affffffff4"/>
    <w:uiPriority w:val="99"/>
    <w:qFormat/>
    <w:rsid w:val="008F0F0F"/>
    <w:rPr>
      <w:sz w:val="20"/>
      <w:szCs w:val="20"/>
    </w:rPr>
  </w:style>
  <w:style w:type="paragraph" w:customStyle="1" w:styleId="affffffff5">
    <w:name w:val="Подрисуночная надпись"/>
    <w:basedOn w:val="affffffff4"/>
    <w:link w:val="affffffff6"/>
    <w:autoRedefine/>
    <w:qFormat/>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4"/>
    <w:uiPriority w:val="99"/>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2">
    <w:name w:val="указатель 1"/>
    <w:basedOn w:val="af4"/>
    <w:uiPriority w:val="99"/>
    <w:qFormat/>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4"/>
    <w:uiPriority w:val="99"/>
    <w:qFormat/>
    <w:rsid w:val="008F0F0F"/>
    <w:pPr>
      <w:keepNext/>
      <w:tabs>
        <w:tab w:val="left" w:leader="dot" w:pos="9356"/>
      </w:tabs>
      <w:suppressAutoHyphens/>
      <w:spacing w:before="120" w:after="120"/>
      <w:jc w:val="center"/>
    </w:pPr>
    <w:rPr>
      <w:sz w:val="22"/>
      <w:szCs w:val="22"/>
    </w:rPr>
  </w:style>
  <w:style w:type="paragraph" w:styleId="affffffff9">
    <w:name w:val="Block Text"/>
    <w:basedOn w:val="af4"/>
    <w:rsid w:val="008F0F0F"/>
    <w:pPr>
      <w:keepNext/>
      <w:suppressLineNumbers/>
      <w:tabs>
        <w:tab w:val="left" w:leader="dot" w:pos="9356"/>
      </w:tabs>
      <w:suppressAutoHyphens/>
      <w:ind w:left="-57" w:right="-57"/>
    </w:pPr>
    <w:rPr>
      <w:b/>
      <w:bCs/>
    </w:rPr>
  </w:style>
  <w:style w:type="paragraph" w:customStyle="1" w:styleId="affffffffa">
    <w:name w:val="глава"/>
    <w:basedOn w:val="1"/>
    <w:autoRedefine/>
    <w:uiPriority w:val="99"/>
    <w:qFormat/>
    <w:rsid w:val="008F0F0F"/>
    <w:pPr>
      <w:keepLines w:val="0"/>
      <w:tabs>
        <w:tab w:val="left" w:leader="dot" w:pos="9356"/>
        <w:tab w:val="left" w:leader="dot" w:pos="9720"/>
      </w:tab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4"/>
    <w:uiPriority w:val="99"/>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4"/>
    <w:next w:val="af4"/>
    <w:autoRedefine/>
    <w:rsid w:val="008F0F0F"/>
    <w:pPr>
      <w:keepNext/>
      <w:suppressLineNumbers/>
      <w:tabs>
        <w:tab w:val="left" w:leader="dot" w:pos="9356"/>
      </w:tabs>
      <w:suppressAutoHyphens/>
      <w:spacing w:line="300" w:lineRule="auto"/>
      <w:ind w:left="1440" w:hanging="240"/>
      <w:jc w:val="both"/>
    </w:pPr>
  </w:style>
  <w:style w:type="paragraph" w:styleId="76">
    <w:name w:val="index 7"/>
    <w:basedOn w:val="af4"/>
    <w:next w:val="af4"/>
    <w:autoRedefine/>
    <w:rsid w:val="008F0F0F"/>
    <w:pPr>
      <w:keepNext/>
      <w:suppressLineNumbers/>
      <w:tabs>
        <w:tab w:val="left" w:leader="dot" w:pos="9356"/>
      </w:tabs>
      <w:suppressAutoHyphens/>
      <w:spacing w:line="300" w:lineRule="auto"/>
      <w:ind w:left="1680" w:hanging="240"/>
      <w:jc w:val="both"/>
    </w:pPr>
  </w:style>
  <w:style w:type="paragraph" w:styleId="86">
    <w:name w:val="index 8"/>
    <w:basedOn w:val="af4"/>
    <w:next w:val="af4"/>
    <w:autoRedefine/>
    <w:rsid w:val="008F0F0F"/>
    <w:pPr>
      <w:keepNext/>
      <w:suppressLineNumbers/>
      <w:tabs>
        <w:tab w:val="left" w:leader="dot" w:pos="9356"/>
      </w:tabs>
      <w:suppressAutoHyphens/>
      <w:spacing w:line="300" w:lineRule="auto"/>
      <w:ind w:left="1920" w:hanging="240"/>
      <w:jc w:val="both"/>
    </w:pPr>
  </w:style>
  <w:style w:type="paragraph" w:styleId="94">
    <w:name w:val="index 9"/>
    <w:basedOn w:val="af4"/>
    <w:next w:val="af4"/>
    <w:autoRedefine/>
    <w:rsid w:val="008F0F0F"/>
    <w:pPr>
      <w:keepNext/>
      <w:suppressLineNumbers/>
      <w:tabs>
        <w:tab w:val="left" w:leader="dot" w:pos="9356"/>
      </w:tabs>
      <w:suppressAutoHyphens/>
      <w:spacing w:line="300" w:lineRule="auto"/>
      <w:ind w:left="2160" w:hanging="240"/>
      <w:jc w:val="both"/>
    </w:pPr>
  </w:style>
  <w:style w:type="character" w:customStyle="1" w:styleId="1fff1">
    <w:name w:val="заголовок табл Знак1"/>
    <w:basedOn w:val="af5"/>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4"/>
    <w:autoRedefine/>
    <w:uiPriority w:val="99"/>
    <w:qFormat/>
    <w:rsid w:val="008F0F0F"/>
    <w:pPr>
      <w:keepNext/>
      <w:widowControl w:val="0"/>
      <w:tabs>
        <w:tab w:val="left" w:leader="dot" w:pos="9356"/>
      </w:tabs>
      <w:suppressAutoHyphens/>
      <w:spacing w:before="60"/>
      <w:ind w:left="1134" w:hanging="340"/>
      <w:jc w:val="center"/>
    </w:pPr>
  </w:style>
  <w:style w:type="paragraph" w:customStyle="1" w:styleId="Normal">
    <w:name w:val="Normal Знак"/>
    <w:uiPriority w:val="99"/>
    <w:qFormat/>
    <w:rsid w:val="008F0F0F"/>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basedOn w:val="af5"/>
    <w:rsid w:val="008F0F0F"/>
    <w:rPr>
      <w:rFonts w:ascii="Times New Roman" w:hAnsi="Times New Roman" w:cs="Times New Roman"/>
      <w:sz w:val="26"/>
      <w:szCs w:val="26"/>
      <w:vertAlign w:val="baseline"/>
    </w:rPr>
  </w:style>
  <w:style w:type="paragraph" w:customStyle="1" w:styleId="137">
    <w:name w:val="Обычный 13 Знак Знак"/>
    <w:basedOn w:val="af4"/>
    <w:link w:val="138"/>
    <w:qFormat/>
    <w:rsid w:val="008F0F0F"/>
    <w:pPr>
      <w:keepNext/>
      <w:suppressLineNumbers/>
      <w:tabs>
        <w:tab w:val="left" w:leader="dot" w:pos="9356"/>
      </w:tabs>
      <w:suppressAutoHyphens/>
      <w:jc w:val="both"/>
    </w:pPr>
    <w:rPr>
      <w:sz w:val="26"/>
      <w:szCs w:val="26"/>
    </w:rPr>
  </w:style>
  <w:style w:type="character" w:customStyle="1" w:styleId="1320">
    <w:name w:val="Обычный 13 Знак2"/>
    <w:basedOn w:val="af5"/>
    <w:rsid w:val="008F0F0F"/>
    <w:rPr>
      <w:snapToGrid w:val="0"/>
      <w:sz w:val="26"/>
      <w:szCs w:val="26"/>
      <w:lang w:val="ru-RU" w:eastAsia="ru-RU"/>
    </w:rPr>
  </w:style>
  <w:style w:type="character" w:customStyle="1" w:styleId="affffffffd">
    <w:name w:val="íîìåð ñòðàíèöû"/>
    <w:basedOn w:val="af5"/>
    <w:rsid w:val="008F0F0F"/>
  </w:style>
  <w:style w:type="character" w:customStyle="1" w:styleId="1310">
    <w:name w:val="Обычный 13 Знак1"/>
    <w:basedOn w:val="af5"/>
    <w:rsid w:val="008F0F0F"/>
    <w:rPr>
      <w:sz w:val="26"/>
      <w:szCs w:val="26"/>
      <w:lang w:val="ru-RU" w:eastAsia="ru-RU"/>
    </w:rPr>
  </w:style>
  <w:style w:type="paragraph" w:customStyle="1" w:styleId="1fff3">
    <w:name w:val="Рис.1 Подрисуночная надпись"/>
    <w:basedOn w:val="af4"/>
    <w:autoRedefine/>
    <w:uiPriority w:val="99"/>
    <w:qFormat/>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basedOn w:val="afffffffff"/>
    <w:rsid w:val="008F0F0F"/>
    <w:rPr>
      <w:sz w:val="24"/>
      <w:szCs w:val="24"/>
      <w:lang w:val="ru-RU" w:eastAsia="ru-RU"/>
    </w:rPr>
  </w:style>
  <w:style w:type="character" w:customStyle="1" w:styleId="afffffffff">
    <w:name w:val="текст табл Знак"/>
    <w:basedOn w:val="af5"/>
    <w:rsid w:val="008F0F0F"/>
    <w:rPr>
      <w:sz w:val="24"/>
      <w:szCs w:val="24"/>
      <w:lang w:val="ru-RU" w:eastAsia="ru-RU"/>
    </w:rPr>
  </w:style>
  <w:style w:type="paragraph" w:customStyle="1" w:styleId="3fc">
    <w:name w:val="Стиль Маркированный список + Перед:  3 пт"/>
    <w:basedOn w:val="aa"/>
    <w:uiPriority w:val="99"/>
    <w:qFormat/>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9"/>
    <w:uiPriority w:val="99"/>
    <w:qFormat/>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4"/>
    <w:uiPriority w:val="99"/>
    <w:qFormat/>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uiPriority w:val="99"/>
    <w:qFormat/>
    <w:rsid w:val="008F0F0F"/>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qFormat/>
    <w:rsid w:val="008F0F0F"/>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4"/>
    <w:next w:val="af4"/>
    <w:autoRedefine/>
    <w:uiPriority w:val="99"/>
    <w:qFormat/>
    <w:rsid w:val="008F0F0F"/>
    <w:pPr>
      <w:keepNext/>
      <w:keepLines/>
      <w:suppressLineNumbers/>
      <w:autoSpaceDE w:val="0"/>
      <w:autoSpaceDN w:val="0"/>
      <w:spacing w:before="120"/>
      <w:ind w:left="720" w:hanging="720"/>
      <w:jc w:val="center"/>
    </w:pPr>
    <w:rPr>
      <w:b/>
      <w:bCs/>
    </w:rPr>
  </w:style>
  <w:style w:type="paragraph" w:customStyle="1" w:styleId="xl26">
    <w:name w:val="xl26"/>
    <w:basedOn w:val="af4"/>
    <w:uiPriority w:val="99"/>
    <w:qFormat/>
    <w:rsid w:val="008F0F0F"/>
    <w:pPr>
      <w:pBdr>
        <w:left w:val="single" w:sz="8" w:space="0" w:color="auto"/>
      </w:pBdr>
      <w:spacing w:before="100" w:beforeAutospacing="1" w:after="100" w:afterAutospacing="1"/>
    </w:pPr>
    <w:rPr>
      <w:sz w:val="16"/>
      <w:szCs w:val="16"/>
    </w:rPr>
  </w:style>
  <w:style w:type="paragraph" w:customStyle="1" w:styleId="xl27">
    <w:name w:val="xl27"/>
    <w:basedOn w:val="af4"/>
    <w:uiPriority w:val="99"/>
    <w:qFormat/>
    <w:rsid w:val="008F0F0F"/>
    <w:pPr>
      <w:pBdr>
        <w:right w:val="single" w:sz="8" w:space="0" w:color="auto"/>
      </w:pBdr>
      <w:spacing w:before="100" w:beforeAutospacing="1" w:after="100" w:afterAutospacing="1"/>
    </w:pPr>
    <w:rPr>
      <w:sz w:val="16"/>
      <w:szCs w:val="16"/>
    </w:rPr>
  </w:style>
  <w:style w:type="paragraph" w:customStyle="1" w:styleId="xl28">
    <w:name w:val="xl2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4"/>
    <w:uiPriority w:val="99"/>
    <w:qFormat/>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4"/>
    <w:uiPriority w:val="99"/>
    <w:qFormat/>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4"/>
    <w:uiPriority w:val="99"/>
    <w:qFormat/>
    <w:rsid w:val="008F0F0F"/>
    <w:pPr>
      <w:pBdr>
        <w:top w:val="single" w:sz="8" w:space="0" w:color="auto"/>
      </w:pBdr>
      <w:spacing w:before="100" w:beforeAutospacing="1" w:after="100" w:afterAutospacing="1"/>
    </w:pPr>
    <w:rPr>
      <w:sz w:val="16"/>
      <w:szCs w:val="16"/>
    </w:rPr>
  </w:style>
  <w:style w:type="paragraph" w:customStyle="1" w:styleId="xl36">
    <w:name w:val="xl36"/>
    <w:basedOn w:val="af4"/>
    <w:uiPriority w:val="99"/>
    <w:qFormat/>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4"/>
    <w:uiPriority w:val="99"/>
    <w:qFormat/>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4"/>
    <w:uiPriority w:val="99"/>
    <w:qFormat/>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4"/>
    <w:uiPriority w:val="99"/>
    <w:qFormat/>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4"/>
    <w:uiPriority w:val="99"/>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4"/>
    <w:uiPriority w:val="99"/>
    <w:qFormat/>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4"/>
    <w:uiPriority w:val="99"/>
    <w:qFormat/>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4"/>
    <w:uiPriority w:val="99"/>
    <w:qFormat/>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4"/>
    <w:uiPriority w:val="99"/>
    <w:qFormat/>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4"/>
    <w:uiPriority w:val="99"/>
    <w:qFormat/>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4"/>
    <w:uiPriority w:val="99"/>
    <w:qFormat/>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4"/>
    <w:uiPriority w:val="99"/>
    <w:qFormat/>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4"/>
    <w:uiPriority w:val="99"/>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4"/>
    <w:uiPriority w:val="99"/>
    <w:qFormat/>
    <w:rsid w:val="008F0F0F"/>
    <w:pPr>
      <w:pBdr>
        <w:right w:val="single" w:sz="8" w:space="0" w:color="auto"/>
      </w:pBdr>
      <w:spacing w:before="100" w:beforeAutospacing="1" w:after="100" w:afterAutospacing="1"/>
    </w:pPr>
    <w:rPr>
      <w:sz w:val="16"/>
      <w:szCs w:val="16"/>
    </w:rPr>
  </w:style>
  <w:style w:type="paragraph" w:customStyle="1" w:styleId="xl50">
    <w:name w:val="xl5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4"/>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4"/>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4"/>
    <w:uiPriority w:val="99"/>
    <w:qFormat/>
    <w:rsid w:val="008F0F0F"/>
    <w:pPr>
      <w:spacing w:before="100" w:beforeAutospacing="1" w:after="100" w:afterAutospacing="1"/>
      <w:jc w:val="center"/>
    </w:pPr>
    <w:rPr>
      <w:b/>
      <w:bCs/>
      <w:sz w:val="16"/>
      <w:szCs w:val="16"/>
    </w:rPr>
  </w:style>
  <w:style w:type="paragraph" w:customStyle="1" w:styleId="xl62">
    <w:name w:val="xl6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4"/>
    <w:uiPriority w:val="99"/>
    <w:qFormat/>
    <w:rsid w:val="008F0F0F"/>
    <w:pPr>
      <w:spacing w:line="264" w:lineRule="auto"/>
    </w:pPr>
    <w:rPr>
      <w:sz w:val="28"/>
      <w:szCs w:val="28"/>
    </w:rPr>
  </w:style>
  <w:style w:type="paragraph" w:customStyle="1" w:styleId="xl24">
    <w:name w:val="xl24"/>
    <w:basedOn w:val="af4"/>
    <w:uiPriority w:val="99"/>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4"/>
    <w:uiPriority w:val="99"/>
    <w:qFormat/>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basedOn w:val="af5"/>
    <w:rsid w:val="008F0F0F"/>
    <w:rPr>
      <w:rFonts w:ascii="Times New Roman" w:hAnsi="Times New Roman" w:cs="Times New Roman"/>
      <w:b/>
      <w:bCs/>
      <w:spacing w:val="0"/>
      <w:position w:val="0"/>
      <w:sz w:val="28"/>
      <w:szCs w:val="28"/>
    </w:rPr>
  </w:style>
  <w:style w:type="paragraph" w:customStyle="1" w:styleId="xl53">
    <w:name w:val="xl5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4"/>
    <w:uiPriority w:val="99"/>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4"/>
    <w:autoRedefine/>
    <w:uiPriority w:val="99"/>
    <w:qFormat/>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basedOn w:val="af5"/>
    <w:rsid w:val="008F0F0F"/>
    <w:rPr>
      <w:snapToGrid w:val="0"/>
      <w:sz w:val="26"/>
      <w:szCs w:val="26"/>
      <w:lang w:val="ru-RU" w:eastAsia="ru-RU"/>
    </w:rPr>
  </w:style>
  <w:style w:type="paragraph" w:customStyle="1" w:styleId="BodyText21">
    <w:name w:val="Body Text 21"/>
    <w:basedOn w:val="af4"/>
    <w:autoRedefine/>
    <w:uiPriority w:val="99"/>
    <w:qFormat/>
    <w:rsid w:val="008F0F0F"/>
    <w:pPr>
      <w:tabs>
        <w:tab w:val="left" w:pos="0"/>
      </w:tabs>
      <w:spacing w:before="60"/>
      <w:ind w:firstLine="720"/>
      <w:jc w:val="both"/>
    </w:pPr>
  </w:style>
  <w:style w:type="character" w:customStyle="1" w:styleId="1fff4">
    <w:name w:val="Строгий1"/>
    <w:basedOn w:val="af5"/>
    <w:rsid w:val="008F0F0F"/>
    <w:rPr>
      <w:b/>
      <w:bCs/>
      <w:color w:val="auto"/>
      <w:sz w:val="24"/>
      <w:szCs w:val="24"/>
    </w:rPr>
  </w:style>
  <w:style w:type="paragraph" w:customStyle="1" w:styleId="xl22">
    <w:name w:val="xl22"/>
    <w:basedOn w:val="af4"/>
    <w:uiPriority w:val="99"/>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4"/>
    <w:autoRedefine/>
    <w:uiPriority w:val="99"/>
    <w:qFormat/>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basedOn w:val="af5"/>
    <w:rsid w:val="008F0F0F"/>
    <w:rPr>
      <w:b/>
      <w:bCs/>
      <w:sz w:val="26"/>
      <w:szCs w:val="26"/>
      <w:lang w:val="ru-RU" w:eastAsia="ru-RU"/>
    </w:rPr>
  </w:style>
  <w:style w:type="character" w:customStyle="1" w:styleId="1330">
    <w:name w:val="Обычный 13 Знак3 Знак Знак Знак"/>
    <w:basedOn w:val="af5"/>
    <w:rsid w:val="008F0F0F"/>
    <w:rPr>
      <w:sz w:val="26"/>
      <w:szCs w:val="26"/>
      <w:lang w:val="ru-RU" w:eastAsia="ru-RU"/>
    </w:rPr>
  </w:style>
  <w:style w:type="character" w:customStyle="1" w:styleId="1342">
    <w:name w:val="Обычный 13 Знак4 Знак Знак"/>
    <w:basedOn w:val="af5"/>
    <w:rsid w:val="008F0F0F"/>
    <w:rPr>
      <w:b/>
      <w:bCs/>
      <w:sz w:val="26"/>
      <w:szCs w:val="26"/>
      <w:lang w:val="ru-RU" w:eastAsia="ru-RU"/>
    </w:rPr>
  </w:style>
  <w:style w:type="character" w:customStyle="1" w:styleId="13310">
    <w:name w:val="Обычный 13 Знак3 Знак Знак1"/>
    <w:basedOn w:val="af5"/>
    <w:rsid w:val="008F0F0F"/>
    <w:rPr>
      <w:sz w:val="26"/>
      <w:szCs w:val="26"/>
      <w:lang w:val="ru-RU" w:eastAsia="ru-RU"/>
    </w:rPr>
  </w:style>
  <w:style w:type="paragraph" w:customStyle="1" w:styleId="1332">
    <w:name w:val="Обычный 13 Знак3 Знак Знак"/>
    <w:basedOn w:val="af4"/>
    <w:autoRedefine/>
    <w:uiPriority w:val="99"/>
    <w:qFormat/>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basedOn w:val="af5"/>
    <w:rsid w:val="008F0F0F"/>
    <w:rPr>
      <w:sz w:val="26"/>
      <w:szCs w:val="26"/>
      <w:lang w:val="ru-RU" w:eastAsia="ru-RU"/>
    </w:rPr>
  </w:style>
  <w:style w:type="character" w:customStyle="1" w:styleId="1333">
    <w:name w:val="Обычный 13 Знак3 Знак"/>
    <w:basedOn w:val="af5"/>
    <w:rsid w:val="008F0F0F"/>
    <w:rPr>
      <w:sz w:val="26"/>
      <w:szCs w:val="26"/>
      <w:lang w:val="ru-RU" w:eastAsia="ru-RU"/>
    </w:rPr>
  </w:style>
  <w:style w:type="paragraph" w:customStyle="1" w:styleId="xl23">
    <w:name w:val="xl23"/>
    <w:basedOn w:val="af4"/>
    <w:uiPriority w:val="99"/>
    <w:qFormat/>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uiPriority w:val="99"/>
    <w:qFormat/>
    <w:rsid w:val="008F0F0F"/>
    <w:pPr>
      <w:numPr>
        <w:ilvl w:val="1"/>
        <w:numId w:val="24"/>
      </w:numPr>
      <w:tabs>
        <w:tab w:val="clear" w:pos="792"/>
      </w:tabs>
      <w:spacing w:line="240" w:lineRule="auto"/>
      <w:ind w:left="2007" w:hanging="360"/>
    </w:pPr>
    <w:rPr>
      <w:i/>
      <w:iCs/>
      <w:lang w:val="ru-RU" w:bidi="ar-SA"/>
    </w:rPr>
  </w:style>
  <w:style w:type="paragraph" w:customStyle="1" w:styleId="1114">
    <w:name w:val="1.1.1.Нумерованный список 4"/>
    <w:basedOn w:val="134"/>
    <w:uiPriority w:val="99"/>
    <w:qFormat/>
    <w:rsid w:val="008F0F0F"/>
    <w:pPr>
      <w:numPr>
        <w:ilvl w:val="2"/>
        <w:numId w:val="25"/>
      </w:numPr>
      <w:tabs>
        <w:tab w:val="clear" w:pos="1916"/>
        <w:tab w:val="clear" w:pos="6804"/>
        <w:tab w:val="clear" w:pos="6946"/>
        <w:tab w:val="left" w:pos="1430"/>
      </w:tabs>
      <w:spacing w:line="240" w:lineRule="auto"/>
      <w:ind w:left="2727" w:hanging="360"/>
    </w:pPr>
    <w:rPr>
      <w:lang w:val="ru-RU" w:bidi="ar-SA"/>
    </w:rPr>
  </w:style>
  <w:style w:type="paragraph" w:customStyle="1" w:styleId="af3">
    <w:name w:val="подпись таблицы"/>
    <w:basedOn w:val="af4"/>
    <w:autoRedefine/>
    <w:uiPriority w:val="99"/>
    <w:qFormat/>
    <w:rsid w:val="008F0F0F"/>
    <w:pPr>
      <w:numPr>
        <w:numId w:val="27"/>
      </w:numPr>
      <w:suppressLineNumbers/>
      <w:tabs>
        <w:tab w:val="clear" w:pos="2160"/>
      </w:tabs>
      <w:spacing w:line="324" w:lineRule="auto"/>
      <w:ind w:left="0" w:firstLine="720"/>
      <w:jc w:val="center"/>
    </w:pPr>
    <w:rPr>
      <w:b/>
    </w:rPr>
  </w:style>
  <w:style w:type="paragraph" w:customStyle="1" w:styleId="19">
    <w:name w:val="Стиль Рис.1. Подрисуночная надпись + полужирный"/>
    <w:basedOn w:val="af4"/>
    <w:autoRedefine/>
    <w:uiPriority w:val="99"/>
    <w:qFormat/>
    <w:rsid w:val="008F0F0F"/>
    <w:pPr>
      <w:keepNext/>
      <w:numPr>
        <w:numId w:val="28"/>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4"/>
    <w:autoRedefine/>
    <w:uiPriority w:val="99"/>
    <w:qFormat/>
    <w:rsid w:val="008F0F0F"/>
    <w:pPr>
      <w:widowControl w:val="0"/>
      <w:numPr>
        <w:numId w:val="26"/>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basedOn w:val="af5"/>
    <w:rsid w:val="008F0F0F"/>
    <w:rPr>
      <w:b/>
      <w:sz w:val="24"/>
      <w:lang w:val="ru-RU" w:eastAsia="ru-RU" w:bidi="ar-SA"/>
    </w:rPr>
  </w:style>
  <w:style w:type="paragraph" w:customStyle="1" w:styleId="111">
    <w:name w:val="Стиль Рис.1. Подрисуночная надпись + полужирный1"/>
    <w:basedOn w:val="af4"/>
    <w:autoRedefine/>
    <w:uiPriority w:val="99"/>
    <w:qFormat/>
    <w:rsid w:val="008F0F0F"/>
    <w:pPr>
      <w:keepNext/>
      <w:numPr>
        <w:numId w:val="29"/>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basedOn w:val="afffffffff"/>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4"/>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basedOn w:val="af5"/>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a"/>
    <w:autoRedefine/>
    <w:uiPriority w:val="99"/>
    <w:qFormat/>
    <w:rsid w:val="008F0F0F"/>
    <w:pPr>
      <w:keepNext w:val="0"/>
      <w:numPr>
        <w:numId w:val="30"/>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qFormat/>
    <w:rsid w:val="008F0F0F"/>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6">
    <w:name w:val="Рис."/>
    <w:rsid w:val="008F0F0F"/>
    <w:pPr>
      <w:numPr>
        <w:numId w:val="31"/>
      </w:numPr>
    </w:pPr>
  </w:style>
  <w:style w:type="paragraph" w:customStyle="1" w:styleId="14">
    <w:name w:val="Рис.1. Подрисуночная надпись"/>
    <w:basedOn w:val="af4"/>
    <w:autoRedefine/>
    <w:uiPriority w:val="99"/>
    <w:qFormat/>
    <w:rsid w:val="008F0F0F"/>
    <w:pPr>
      <w:keepNext/>
      <w:numPr>
        <w:numId w:val="32"/>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4"/>
    <w:uiPriority w:val="99"/>
    <w:qFormat/>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4"/>
    <w:link w:val="afffffffff3"/>
    <w:qFormat/>
    <w:rsid w:val="008F0F0F"/>
    <w:pPr>
      <w:keepNext/>
      <w:ind w:firstLine="709"/>
      <w:jc w:val="both"/>
    </w:pPr>
  </w:style>
  <w:style w:type="character" w:customStyle="1" w:styleId="afffffffff3">
    <w:name w:val="НПС Знак"/>
    <w:basedOn w:val="af5"/>
    <w:link w:val="afffffffff2"/>
    <w:rsid w:val="008F0F0F"/>
    <w:rPr>
      <w:rFonts w:ascii="Times New Roman" w:eastAsia="Times New Roman" w:hAnsi="Times New Roman" w:cs="Times New Roman"/>
      <w:sz w:val="24"/>
      <w:szCs w:val="24"/>
      <w:lang w:eastAsia="ru-RU"/>
    </w:rPr>
  </w:style>
  <w:style w:type="paragraph" w:customStyle="1" w:styleId="1fff5">
    <w:name w:val="Таблица 1"/>
    <w:basedOn w:val="af4"/>
    <w:link w:val="1fff6"/>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qFormat/>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6">
    <w:name w:val="Таблица 1 Знак"/>
    <w:basedOn w:val="af5"/>
    <w:link w:val="1fff5"/>
    <w:rsid w:val="008F0F0F"/>
    <w:rPr>
      <w:rFonts w:ascii="Times New Roman" w:eastAsia="Times New Roman" w:hAnsi="Times New Roman" w:cs="Times New Roman"/>
      <w:color w:val="000000"/>
      <w:sz w:val="20"/>
      <w:szCs w:val="20"/>
      <w:lang w:eastAsia="ru-RU"/>
    </w:rPr>
  </w:style>
  <w:style w:type="paragraph" w:customStyle="1" w:styleId="FR3">
    <w:name w:val="FR3"/>
    <w:uiPriority w:val="99"/>
    <w:qFormat/>
    <w:rsid w:val="008F0F0F"/>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basedOn w:val="1333"/>
    <w:rsid w:val="008F0F0F"/>
    <w:rPr>
      <w:rFonts w:ascii="Times New Roman CYR" w:hAnsi="Times New Roman CYR" w:cs="Times New Roman CYR"/>
      <w:sz w:val="26"/>
      <w:szCs w:val="26"/>
      <w:lang w:val="ru-RU" w:eastAsia="ru-RU"/>
    </w:rPr>
  </w:style>
  <w:style w:type="character" w:customStyle="1" w:styleId="21f2">
    <w:name w:val="Основной текст 2 Знак1"/>
    <w:basedOn w:val="af5"/>
    <w:rsid w:val="008F0F0F"/>
    <w:rPr>
      <w:b/>
      <w:sz w:val="24"/>
      <w:lang w:val="ru-RU" w:eastAsia="ru-RU" w:bidi="ar-SA"/>
    </w:rPr>
  </w:style>
  <w:style w:type="paragraph" w:customStyle="1" w:styleId="2111">
    <w:name w:val="Основной текст 211"/>
    <w:basedOn w:val="af4"/>
    <w:uiPriority w:val="99"/>
    <w:qFormat/>
    <w:rsid w:val="008F0F0F"/>
    <w:pPr>
      <w:spacing w:line="360" w:lineRule="auto"/>
      <w:ind w:firstLine="720"/>
    </w:pPr>
    <w:rPr>
      <w:rFonts w:ascii="Arial" w:hAnsi="Arial"/>
      <w:szCs w:val="20"/>
    </w:rPr>
  </w:style>
  <w:style w:type="paragraph" w:customStyle="1" w:styleId="2ff8">
    <w:name w:val="Таблица 2"/>
    <w:basedOn w:val="1fff5"/>
    <w:link w:val="2ff9"/>
    <w:qFormat/>
    <w:rsid w:val="008F0F0F"/>
    <w:pPr>
      <w:ind w:left="-34" w:right="-76"/>
    </w:pPr>
  </w:style>
  <w:style w:type="character" w:customStyle="1" w:styleId="2ff9">
    <w:name w:val="Таблица 2 Знак"/>
    <w:basedOn w:val="1fff6"/>
    <w:link w:val="2ff8"/>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8F0F0F"/>
  </w:style>
  <w:style w:type="character" w:customStyle="1" w:styleId="1fff7">
    <w:name w:val="Подрисуночная надпись Знак1"/>
    <w:basedOn w:val="af5"/>
    <w:rsid w:val="008F0F0F"/>
    <w:rPr>
      <w:b/>
      <w:sz w:val="24"/>
    </w:rPr>
  </w:style>
  <w:style w:type="character" w:customStyle="1" w:styleId="afffffffff5">
    <w:name w:val="Заголовок рис. Знак"/>
    <w:basedOn w:val="1fff7"/>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basedOn w:val="1333"/>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basedOn w:val="-111"/>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4"/>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basedOn w:val="1fff7"/>
    <w:link w:val="-16"/>
    <w:rsid w:val="008F0F0F"/>
    <w:rPr>
      <w:rFonts w:ascii="Times New Roman" w:eastAsia="Times New Roman" w:hAnsi="Times New Roman" w:cs="Times New Roman"/>
      <w:b/>
      <w:bCs/>
      <w:sz w:val="24"/>
      <w:szCs w:val="24"/>
      <w:lang w:eastAsia="ru-RU"/>
    </w:rPr>
  </w:style>
  <w:style w:type="character" w:customStyle="1" w:styleId="-19">
    <w:name w:val="Табл-1 Знак"/>
    <w:basedOn w:val="af5"/>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4"/>
    <w:link w:val="-1b"/>
    <w:qFormat/>
    <w:rsid w:val="008F0F0F"/>
    <w:pPr>
      <w:autoSpaceDE w:val="0"/>
      <w:autoSpaceDN w:val="0"/>
      <w:adjustRightInd w:val="0"/>
      <w:jc w:val="center"/>
    </w:pPr>
    <w:rPr>
      <w:color w:val="000000"/>
      <w:sz w:val="20"/>
      <w:szCs w:val="20"/>
    </w:rPr>
  </w:style>
  <w:style w:type="character" w:customStyle="1" w:styleId="-1b">
    <w:name w:val="Таблица-1 Знак"/>
    <w:basedOn w:val="af5"/>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basedOn w:val="af5"/>
    <w:rsid w:val="008F0F0F"/>
    <w:rPr>
      <w:b/>
      <w:bCs/>
      <w:kern w:val="28"/>
      <w:sz w:val="24"/>
      <w:szCs w:val="26"/>
      <w:lang w:val="ru-RU" w:eastAsia="ru-RU" w:bidi="ar-SA"/>
    </w:rPr>
  </w:style>
  <w:style w:type="character" w:customStyle="1" w:styleId="afffffffff6">
    <w:name w:val="заголовок табл Знак Знак"/>
    <w:basedOn w:val="af5"/>
    <w:rsid w:val="008F0F0F"/>
    <w:rPr>
      <w:b/>
      <w:bCs/>
      <w:sz w:val="24"/>
      <w:szCs w:val="24"/>
      <w:lang w:val="ru-RU" w:eastAsia="ru-RU" w:bidi="ar-SA"/>
    </w:rPr>
  </w:style>
  <w:style w:type="paragraph" w:customStyle="1" w:styleId="a0">
    <w:name w:val="маркированный"/>
    <w:basedOn w:val="af4"/>
    <w:autoRedefine/>
    <w:uiPriority w:val="99"/>
    <w:qFormat/>
    <w:rsid w:val="008F0F0F"/>
    <w:pPr>
      <w:numPr>
        <w:numId w:val="33"/>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b">
    <w:name w:val="Подрисуночная надпись Знак1 Знак Знак Знак"/>
    <w:basedOn w:val="af4"/>
    <w:autoRedefine/>
    <w:uiPriority w:val="99"/>
    <w:qFormat/>
    <w:rsid w:val="008F0F0F"/>
    <w:pPr>
      <w:keepNext/>
      <w:numPr>
        <w:numId w:val="34"/>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basedOn w:val="af5"/>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basedOn w:val="1fff1"/>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basedOn w:val="af5"/>
    <w:rsid w:val="008F0F0F"/>
    <w:rPr>
      <w:b/>
      <w:sz w:val="24"/>
    </w:rPr>
  </w:style>
  <w:style w:type="paragraph" w:customStyle="1" w:styleId="SmartView3">
    <w:name w:val="Smart View 3"/>
    <w:basedOn w:val="af4"/>
    <w:uiPriority w:val="99"/>
    <w:qFormat/>
    <w:rsid w:val="008F0F0F"/>
    <w:pPr>
      <w:keepNext/>
      <w:keepLines/>
      <w:contextualSpacing/>
    </w:pPr>
    <w:rPr>
      <w:rFonts w:ascii="Arial" w:hAnsi="Arial"/>
      <w:b/>
      <w:bCs/>
      <w:szCs w:val="28"/>
      <w:lang w:val="en-US" w:eastAsia="en-US"/>
    </w:rPr>
  </w:style>
  <w:style w:type="paragraph" w:customStyle="1" w:styleId="SmartView">
    <w:name w:val="Smart View"/>
    <w:basedOn w:val="af4"/>
    <w:uiPriority w:val="99"/>
    <w:qFormat/>
    <w:rsid w:val="008F0F0F"/>
    <w:pPr>
      <w:contextualSpacing/>
    </w:pPr>
    <w:rPr>
      <w:rFonts w:ascii="Arial" w:eastAsia="Calibri" w:hAnsi="Arial"/>
      <w:sz w:val="20"/>
      <w:szCs w:val="20"/>
      <w:lang w:val="en-US" w:eastAsia="en-US"/>
    </w:rPr>
  </w:style>
  <w:style w:type="paragraph" w:customStyle="1" w:styleId="2ffa">
    <w:name w:val="Обычный2"/>
    <w:uiPriority w:val="99"/>
    <w:qFormat/>
    <w:rsid w:val="008F0F0F"/>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4"/>
    <w:uiPriority w:val="99"/>
    <w:qFormat/>
    <w:rsid w:val="008F0F0F"/>
    <w:pPr>
      <w:spacing w:line="360" w:lineRule="auto"/>
      <w:ind w:firstLine="720"/>
    </w:pPr>
    <w:rPr>
      <w:rFonts w:ascii="Arial" w:hAnsi="Arial"/>
      <w:szCs w:val="20"/>
    </w:rPr>
  </w:style>
  <w:style w:type="paragraph" w:customStyle="1" w:styleId="afffffffffa">
    <w:name w:val="Стиль По центру"/>
    <w:basedOn w:val="af4"/>
    <w:uiPriority w:val="99"/>
    <w:qFormat/>
    <w:rsid w:val="008F0F0F"/>
    <w:pPr>
      <w:jc w:val="center"/>
    </w:pPr>
    <w:rPr>
      <w:szCs w:val="20"/>
    </w:rPr>
  </w:style>
  <w:style w:type="paragraph" w:customStyle="1" w:styleId="afffffffffb">
    <w:name w:val="Заголовок таблиц"/>
    <w:basedOn w:val="afa"/>
    <w:autoRedefine/>
    <w:uiPriority w:val="99"/>
    <w:qFormat/>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basedOn w:val="af5"/>
    <w:rsid w:val="008F0F0F"/>
    <w:rPr>
      <w:b/>
      <w:bCs/>
      <w:sz w:val="24"/>
      <w:szCs w:val="24"/>
      <w:lang w:val="ru-RU" w:eastAsia="ru-RU" w:bidi="ar-SA"/>
    </w:rPr>
  </w:style>
  <w:style w:type="character" w:customStyle="1" w:styleId="95">
    <w:name w:val="Знак Знак9"/>
    <w:basedOn w:val="af5"/>
    <w:rsid w:val="008F0F0F"/>
    <w:rPr>
      <w:lang w:val="ru-RU" w:eastAsia="ru-RU" w:bidi="ar-SA"/>
    </w:rPr>
  </w:style>
  <w:style w:type="paragraph" w:customStyle="1" w:styleId="223">
    <w:name w:val="стиль2 заголовок2"/>
    <w:basedOn w:val="2"/>
    <w:autoRedefine/>
    <w:uiPriority w:val="99"/>
    <w:qFormat/>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basedOn w:val="af5"/>
    <w:rsid w:val="008F0F0F"/>
    <w:rPr>
      <w:b/>
      <w:kern w:val="28"/>
      <w:sz w:val="24"/>
      <w:szCs w:val="24"/>
      <w:lang w:val="ru-RU" w:eastAsia="ru-RU" w:bidi="ar-SA"/>
    </w:rPr>
  </w:style>
  <w:style w:type="paragraph" w:customStyle="1" w:styleId="13313">
    <w:name w:val="Стиль Обычный 13 Знак3 + Первая строка:  1 см"/>
    <w:basedOn w:val="af4"/>
    <w:uiPriority w:val="99"/>
    <w:qFormat/>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4"/>
    <w:autoRedefine/>
    <w:uiPriority w:val="99"/>
    <w:qFormat/>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4"/>
    <w:autoRedefine/>
    <w:uiPriority w:val="99"/>
    <w:qFormat/>
    <w:rsid w:val="008F0F0F"/>
    <w:pPr>
      <w:keepNext/>
      <w:numPr>
        <w:numId w:val="35"/>
      </w:numPr>
      <w:tabs>
        <w:tab w:val="clear" w:pos="1724"/>
        <w:tab w:val="num" w:pos="1260"/>
      </w:tabs>
      <w:ind w:left="1260" w:right="-190"/>
      <w:jc w:val="center"/>
    </w:pPr>
    <w:rPr>
      <w:b/>
      <w:bCs/>
    </w:rPr>
  </w:style>
  <w:style w:type="paragraph" w:customStyle="1" w:styleId="11">
    <w:name w:val="Заг 1"/>
    <w:basedOn w:val="af4"/>
    <w:uiPriority w:val="99"/>
    <w:qFormat/>
    <w:rsid w:val="008F0F0F"/>
    <w:pPr>
      <w:numPr>
        <w:numId w:val="36"/>
      </w:numPr>
      <w:suppressLineNumbers/>
      <w:tabs>
        <w:tab w:val="clear" w:pos="360"/>
      </w:tabs>
      <w:spacing w:line="324" w:lineRule="auto"/>
      <w:ind w:left="1429"/>
      <w:jc w:val="both"/>
    </w:pPr>
    <w:rPr>
      <w:szCs w:val="20"/>
    </w:rPr>
  </w:style>
  <w:style w:type="paragraph" w:customStyle="1" w:styleId="15">
    <w:name w:val="Стиль Заголовок 1"/>
    <w:aliases w:val="Заголовок 1 (табл) + Times New Roman 12 пт"/>
    <w:basedOn w:val="1"/>
    <w:autoRedefine/>
    <w:uiPriority w:val="99"/>
    <w:qFormat/>
    <w:rsid w:val="008F0F0F"/>
    <w:pPr>
      <w:keepLines w:val="0"/>
      <w:numPr>
        <w:numId w:val="37"/>
      </w:numPr>
      <w:suppressLineNumbers/>
      <w:tabs>
        <w:tab w:val="clear" w:pos="1440"/>
      </w:tabs>
      <w:spacing w:after="60" w:line="324" w:lineRule="auto"/>
      <w:ind w:left="927"/>
      <w:jc w:val="center"/>
    </w:pPr>
    <w:rPr>
      <w:rFonts w:eastAsia="Times New Roman" w:cs="Arial"/>
      <w:b w:val="0"/>
      <w:bCs/>
      <w:kern w:val="32"/>
      <w:szCs w:val="32"/>
      <w:lang w:eastAsia="ru-RU"/>
    </w:rPr>
  </w:style>
  <w:style w:type="paragraph" w:customStyle="1" w:styleId="3130">
    <w:name w:val="Заголовок 3 + 13 пт не полужирный Авто По левому краю сни..."/>
    <w:basedOn w:val="3"/>
    <w:uiPriority w:val="99"/>
    <w:qFormat/>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8">
    <w:name w:val="Рис.1 Подрисуночная надпись Знак"/>
    <w:basedOn w:val="af5"/>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
    <w:autoRedefine/>
    <w:uiPriority w:val="99"/>
    <w:qFormat/>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basedOn w:val="af5"/>
    <w:rsid w:val="008F0F0F"/>
    <w:rPr>
      <w:b/>
      <w:bCs/>
      <w:kern w:val="28"/>
      <w:sz w:val="24"/>
      <w:szCs w:val="26"/>
      <w:lang w:val="ru-RU" w:eastAsia="ru-RU" w:bidi="ar-SA"/>
    </w:rPr>
  </w:style>
  <w:style w:type="paragraph" w:customStyle="1" w:styleId="Style1">
    <w:name w:val="Style1"/>
    <w:basedOn w:val="af4"/>
    <w:uiPriority w:val="99"/>
    <w:qFormat/>
    <w:rsid w:val="008F0F0F"/>
    <w:pPr>
      <w:widowControl w:val="0"/>
      <w:autoSpaceDE w:val="0"/>
      <w:autoSpaceDN w:val="0"/>
      <w:adjustRightInd w:val="0"/>
    </w:pPr>
    <w:rPr>
      <w:rFonts w:ascii="Century Schoolbook" w:hAnsi="Century Schoolbook"/>
    </w:rPr>
  </w:style>
  <w:style w:type="character" w:customStyle="1" w:styleId="FontStyle11">
    <w:name w:val="Font Style11"/>
    <w:basedOn w:val="af5"/>
    <w:rsid w:val="008F0F0F"/>
    <w:rPr>
      <w:rFonts w:ascii="Century Schoolbook" w:hAnsi="Century Schoolbook" w:cs="Century Schoolbook"/>
      <w:color w:val="000000"/>
      <w:sz w:val="22"/>
      <w:szCs w:val="22"/>
    </w:rPr>
  </w:style>
  <w:style w:type="character" w:customStyle="1" w:styleId="138">
    <w:name w:val="Обычный 13 Знак Знак Знак"/>
    <w:basedOn w:val="af5"/>
    <w:link w:val="137"/>
    <w:rsid w:val="008F0F0F"/>
    <w:rPr>
      <w:rFonts w:ascii="Times New Roman" w:eastAsia="Times New Roman" w:hAnsi="Times New Roman" w:cs="Times New Roman"/>
      <w:sz w:val="26"/>
      <w:szCs w:val="26"/>
      <w:lang w:eastAsia="ru-RU"/>
    </w:rPr>
  </w:style>
  <w:style w:type="paragraph" w:customStyle="1" w:styleId="1fff9">
    <w:name w:val="1. Заголовок"/>
    <w:basedOn w:val="1"/>
    <w:link w:val="1fffa"/>
    <w:qFormat/>
    <w:rsid w:val="008F0F0F"/>
    <w:pPr>
      <w:suppressLineNumbers/>
      <w:tabs>
        <w:tab w:val="num" w:pos="643"/>
        <w:tab w:val="left" w:leader="dot" w:pos="9356"/>
      </w:tabs>
      <w:spacing w:before="120" w:after="120"/>
      <w:ind w:left="643"/>
      <w:jc w:val="center"/>
    </w:pPr>
    <w:rPr>
      <w:rFonts w:eastAsia="Times New Roman" w:cs="Times New Roman"/>
      <w:b w:val="0"/>
      <w:caps w:val="0"/>
      <w:kern w:val="28"/>
      <w:szCs w:val="26"/>
    </w:rPr>
  </w:style>
  <w:style w:type="character" w:customStyle="1" w:styleId="1fffa">
    <w:name w:val="1. Заголовок Знак"/>
    <w:basedOn w:val="af5"/>
    <w:link w:val="1fff9"/>
    <w:rsid w:val="008F0F0F"/>
    <w:rPr>
      <w:rFonts w:ascii="Times New Roman" w:eastAsia="Times New Roman" w:hAnsi="Times New Roman" w:cs="Times New Roman"/>
      <w:kern w:val="28"/>
      <w:sz w:val="24"/>
      <w:szCs w:val="26"/>
    </w:rPr>
  </w:style>
  <w:style w:type="character" w:customStyle="1" w:styleId="215">
    <w:name w:val="заголовок 2 Знак1"/>
    <w:link w:val="2fa"/>
    <w:rsid w:val="008F0F0F"/>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4"/>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4"/>
    <w:next w:val="af4"/>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basedOn w:val="af5"/>
    <w:link w:val="z-"/>
    <w:uiPriority w:val="99"/>
    <w:rsid w:val="008F0F0F"/>
    <w:rPr>
      <w:rFonts w:ascii="Arial" w:eastAsia="Times New Roman" w:hAnsi="Arial" w:cs="Arial"/>
      <w:vanish/>
      <w:sz w:val="16"/>
      <w:szCs w:val="16"/>
      <w:lang w:eastAsia="ru-RU"/>
    </w:rPr>
  </w:style>
  <w:style w:type="paragraph" w:styleId="z-1">
    <w:name w:val="HTML Bottom of Form"/>
    <w:basedOn w:val="af4"/>
    <w:next w:val="af4"/>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basedOn w:val="af5"/>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4"/>
    <w:uiPriority w:val="99"/>
    <w:qFormat/>
    <w:rsid w:val="008F0F0F"/>
    <w:pPr>
      <w:spacing w:before="120"/>
      <w:ind w:firstLine="720"/>
      <w:jc w:val="both"/>
    </w:pPr>
    <w:rPr>
      <w:szCs w:val="20"/>
    </w:rPr>
  </w:style>
  <w:style w:type="paragraph" w:customStyle="1" w:styleId="maintext">
    <w:name w:val="maintext"/>
    <w:basedOn w:val="af4"/>
    <w:uiPriority w:val="99"/>
    <w:qFormat/>
    <w:rsid w:val="008F0F0F"/>
    <w:pPr>
      <w:ind w:left="480" w:right="480"/>
      <w:jc w:val="both"/>
    </w:pPr>
    <w:rPr>
      <w:rFonts w:ascii="Arial" w:hAnsi="Arial" w:cs="Arial"/>
      <w:color w:val="202020"/>
      <w:sz w:val="20"/>
      <w:szCs w:val="20"/>
    </w:rPr>
  </w:style>
  <w:style w:type="paragraph" w:customStyle="1" w:styleId="maintextbi">
    <w:name w:val="maintextbi"/>
    <w:basedOn w:val="af4"/>
    <w:uiPriority w:val="99"/>
    <w:qFormat/>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4"/>
    <w:uiPriority w:val="99"/>
    <w:qFormat/>
    <w:rsid w:val="008F0F0F"/>
    <w:pPr>
      <w:ind w:left="720"/>
      <w:jc w:val="center"/>
    </w:pPr>
    <w:rPr>
      <w:rFonts w:ascii="Calibri" w:hAnsi="Calibri" w:cs="Calibri"/>
      <w:sz w:val="22"/>
      <w:szCs w:val="22"/>
      <w:lang w:eastAsia="en-US"/>
    </w:rPr>
  </w:style>
  <w:style w:type="paragraph" w:customStyle="1" w:styleId="xl1985">
    <w:name w:val="xl1985"/>
    <w:basedOn w:val="af4"/>
    <w:uiPriority w:val="99"/>
    <w:qFormat/>
    <w:rsid w:val="008F0F0F"/>
    <w:pPr>
      <w:spacing w:before="100" w:beforeAutospacing="1" w:after="100" w:afterAutospacing="1"/>
      <w:jc w:val="center"/>
    </w:pPr>
    <w:rPr>
      <w:sz w:val="20"/>
      <w:szCs w:val="20"/>
    </w:rPr>
  </w:style>
  <w:style w:type="paragraph" w:customStyle="1" w:styleId="xl1986">
    <w:name w:val="xl1986"/>
    <w:basedOn w:val="af4"/>
    <w:uiPriority w:val="99"/>
    <w:qFormat/>
    <w:rsid w:val="008F0F0F"/>
    <w:pPr>
      <w:spacing w:before="100" w:beforeAutospacing="1" w:after="100" w:afterAutospacing="1"/>
    </w:pPr>
    <w:rPr>
      <w:sz w:val="20"/>
      <w:szCs w:val="20"/>
    </w:rPr>
  </w:style>
  <w:style w:type="paragraph" w:customStyle="1" w:styleId="xl1987">
    <w:name w:val="xl1987"/>
    <w:basedOn w:val="af4"/>
    <w:uiPriority w:val="99"/>
    <w:qFormat/>
    <w:rsid w:val="008F0F0F"/>
    <w:pPr>
      <w:spacing w:before="100" w:beforeAutospacing="1" w:after="100" w:afterAutospacing="1"/>
    </w:pPr>
    <w:rPr>
      <w:sz w:val="20"/>
      <w:szCs w:val="20"/>
    </w:rPr>
  </w:style>
  <w:style w:type="paragraph" w:customStyle="1" w:styleId="xl1988">
    <w:name w:val="xl1988"/>
    <w:basedOn w:val="af4"/>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4"/>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4"/>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4"/>
    <w:uiPriority w:val="99"/>
    <w:qFormat/>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4"/>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4"/>
    <w:uiPriority w:val="99"/>
    <w:qFormat/>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4"/>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4"/>
    <w:uiPriority w:val="99"/>
    <w:qFormat/>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4"/>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4"/>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4"/>
    <w:uiPriority w:val="99"/>
    <w:qFormat/>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4"/>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4"/>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4"/>
    <w:uiPriority w:val="99"/>
    <w:qFormat/>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4"/>
    <w:uiPriority w:val="99"/>
    <w:qFormat/>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4"/>
    <w:uiPriority w:val="99"/>
    <w:qFormat/>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4"/>
    <w:uiPriority w:val="99"/>
    <w:qFormat/>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Основной текст (2) + 9 pt5,Полужирный10,Основной текст (2) + 9 pt51,Полужирный101"/>
    <w:basedOn w:val="2ff0"/>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basedOn w:val="2ff0"/>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4"/>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4"/>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4"/>
    <w:uiPriority w:val="99"/>
    <w:qFormat/>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4"/>
    <w:uiPriority w:val="99"/>
    <w:qFormat/>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4"/>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4"/>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4"/>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4"/>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4"/>
    <w:uiPriority w:val="99"/>
    <w:qFormat/>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basedOn w:val="af5"/>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basedOn w:val="af5"/>
    <w:link w:val="78"/>
    <w:rsid w:val="008F0F0F"/>
    <w:rPr>
      <w:b/>
      <w:bCs/>
      <w:shd w:val="clear" w:color="auto" w:fill="FFFFFF"/>
    </w:rPr>
  </w:style>
  <w:style w:type="paragraph" w:customStyle="1" w:styleId="78">
    <w:name w:val="Основной текст (7)"/>
    <w:basedOn w:val="af4"/>
    <w:link w:val="77"/>
    <w:qFormat/>
    <w:rsid w:val="008F0F0F"/>
    <w:pPr>
      <w:widowControl w:val="0"/>
      <w:shd w:val="clear" w:color="auto" w:fill="FFFFFF"/>
      <w:spacing w:line="0" w:lineRule="atLeast"/>
      <w:jc w:val="center"/>
    </w:pPr>
    <w:rPr>
      <w:rFonts w:asciiTheme="minorHAnsi" w:eastAsiaTheme="minorHAnsi" w:hAnsiTheme="minorHAnsi" w:cstheme="minorBidi"/>
      <w:b/>
      <w:bCs/>
      <w:sz w:val="22"/>
      <w:szCs w:val="22"/>
      <w:lang w:eastAsia="en-US"/>
    </w:rPr>
  </w:style>
  <w:style w:type="character" w:customStyle="1" w:styleId="280">
    <w:name w:val="Подпись к картинке (28)_"/>
    <w:basedOn w:val="af5"/>
    <w:link w:val="281"/>
    <w:rsid w:val="008F0F0F"/>
    <w:rPr>
      <w:b/>
      <w:bCs/>
      <w:shd w:val="clear" w:color="auto" w:fill="FFFFFF"/>
    </w:rPr>
  </w:style>
  <w:style w:type="paragraph" w:customStyle="1" w:styleId="281">
    <w:name w:val="Подпись к картинке (28)"/>
    <w:basedOn w:val="af4"/>
    <w:link w:val="280"/>
    <w:qFormat/>
    <w:rsid w:val="008F0F0F"/>
    <w:pPr>
      <w:widowControl w:val="0"/>
      <w:shd w:val="clear" w:color="auto" w:fill="FFFFFF"/>
      <w:spacing w:line="0" w:lineRule="atLeast"/>
    </w:pPr>
    <w:rPr>
      <w:rFonts w:asciiTheme="minorHAnsi" w:eastAsiaTheme="minorHAnsi" w:hAnsiTheme="minorHAnsi" w:cstheme="minorBidi"/>
      <w:b/>
      <w:bCs/>
      <w:sz w:val="22"/>
      <w:szCs w:val="22"/>
      <w:lang w:eastAsia="en-US"/>
    </w:rPr>
  </w:style>
  <w:style w:type="character" w:customStyle="1" w:styleId="7Candara13pt-2pt">
    <w:name w:val="Основной текст (7) + Candara;13 pt;Не полужирный;Интервал -2 pt"/>
    <w:basedOn w:val="77"/>
    <w:rsid w:val="008F0F0F"/>
    <w:rPr>
      <w:b/>
      <w:bCs/>
      <w:shd w:val="clear" w:color="auto" w:fill="FFFFFF"/>
    </w:rPr>
  </w:style>
  <w:style w:type="character" w:customStyle="1" w:styleId="1fffb">
    <w:name w:val="Заголовок №1_"/>
    <w:basedOn w:val="af5"/>
    <w:link w:val="1fffc"/>
    <w:rsid w:val="008F0F0F"/>
    <w:rPr>
      <w:b/>
      <w:bCs/>
      <w:sz w:val="28"/>
      <w:szCs w:val="28"/>
      <w:shd w:val="clear" w:color="auto" w:fill="FFFFFF"/>
    </w:rPr>
  </w:style>
  <w:style w:type="paragraph" w:customStyle="1" w:styleId="1fffc">
    <w:name w:val="Заголовок №1"/>
    <w:basedOn w:val="af4"/>
    <w:link w:val="1fffb"/>
    <w:qFormat/>
    <w:rsid w:val="008F0F0F"/>
    <w:pPr>
      <w:widowControl w:val="0"/>
      <w:shd w:val="clear" w:color="auto" w:fill="FFFFFF"/>
      <w:spacing w:after="60" w:line="0" w:lineRule="atLeast"/>
      <w:jc w:val="center"/>
      <w:outlineLvl w:val="0"/>
    </w:pPr>
    <w:rPr>
      <w:rFonts w:asciiTheme="minorHAnsi" w:eastAsiaTheme="minorHAnsi" w:hAnsiTheme="minorHAnsi" w:cstheme="minorBidi"/>
      <w:b/>
      <w:bCs/>
      <w:sz w:val="28"/>
      <w:szCs w:val="28"/>
      <w:lang w:eastAsia="en-US"/>
    </w:rPr>
  </w:style>
  <w:style w:type="character" w:customStyle="1" w:styleId="13pt">
    <w:name w:val="Колонтитул + 13 pt"/>
    <w:basedOn w:val="affffff7"/>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4"/>
    <w:uiPriority w:val="99"/>
    <w:qFormat/>
    <w:rsid w:val="008F0F0F"/>
    <w:pPr>
      <w:suppressLineNumbers/>
      <w:suppressAutoHyphens/>
    </w:pPr>
    <w:rPr>
      <w:sz w:val="20"/>
      <w:szCs w:val="20"/>
      <w:lang w:eastAsia="ar-SA"/>
    </w:rPr>
  </w:style>
  <w:style w:type="character" w:customStyle="1" w:styleId="68">
    <w:name w:val="Основной текст (6)_"/>
    <w:basedOn w:val="af5"/>
    <w:link w:val="69"/>
    <w:rsid w:val="008F0F0F"/>
    <w:rPr>
      <w:b/>
      <w:bCs/>
      <w:sz w:val="28"/>
      <w:szCs w:val="28"/>
      <w:shd w:val="clear" w:color="auto" w:fill="FFFFFF"/>
    </w:rPr>
  </w:style>
  <w:style w:type="paragraph" w:customStyle="1" w:styleId="69">
    <w:name w:val="Основной текст (6)"/>
    <w:basedOn w:val="af4"/>
    <w:link w:val="68"/>
    <w:qFormat/>
    <w:rsid w:val="008F0F0F"/>
    <w:pPr>
      <w:widowControl w:val="0"/>
      <w:shd w:val="clear" w:color="auto" w:fill="FFFFFF"/>
      <w:spacing w:before="60" w:after="420" w:line="0" w:lineRule="atLeast"/>
    </w:pPr>
    <w:rPr>
      <w:rFonts w:asciiTheme="minorHAnsi" w:eastAsiaTheme="minorHAnsi" w:hAnsiTheme="minorHAnsi" w:cstheme="minorBidi"/>
      <w:b/>
      <w:bCs/>
      <w:sz w:val="28"/>
      <w:szCs w:val="28"/>
      <w:lang w:eastAsia="en-US"/>
    </w:rPr>
  </w:style>
  <w:style w:type="character" w:customStyle="1" w:styleId="2ffc">
    <w:name w:val="Основной текст (2) + 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basedOn w:val="2ff0"/>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basedOn w:val="af5"/>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4"/>
    <w:uiPriority w:val="99"/>
    <w:qFormat/>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basedOn w:val="2ff0"/>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4"/>
    <w:uiPriority w:val="99"/>
    <w:qFormat/>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4"/>
    <w:uiPriority w:val="99"/>
    <w:qFormat/>
    <w:rsid w:val="008F0F0F"/>
    <w:pPr>
      <w:spacing w:before="100" w:beforeAutospacing="1" w:after="100" w:afterAutospacing="1"/>
      <w:jc w:val="center"/>
      <w:textAlignment w:val="center"/>
    </w:pPr>
    <w:rPr>
      <w:sz w:val="20"/>
      <w:szCs w:val="20"/>
    </w:rPr>
  </w:style>
  <w:style w:type="paragraph" w:customStyle="1" w:styleId="xl2097">
    <w:name w:val="xl209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uiPriority w:val="99"/>
    <w:qFormat/>
    <w:rsid w:val="008F0F0F"/>
    <w:pPr>
      <w:spacing w:before="100" w:beforeAutospacing="1" w:after="100" w:afterAutospacing="1"/>
      <w:textAlignment w:val="center"/>
    </w:pPr>
    <w:rPr>
      <w:sz w:val="20"/>
      <w:szCs w:val="20"/>
    </w:rPr>
  </w:style>
  <w:style w:type="paragraph" w:customStyle="1" w:styleId="xl2102">
    <w:name w:val="xl210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4"/>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4"/>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4"/>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4"/>
    <w:uiPriority w:val="99"/>
    <w:qFormat/>
    <w:rsid w:val="008F0F0F"/>
    <w:pPr>
      <w:spacing w:before="100" w:beforeAutospacing="1" w:after="100" w:afterAutospacing="1"/>
      <w:jc w:val="center"/>
      <w:textAlignment w:val="center"/>
    </w:pPr>
    <w:rPr>
      <w:b/>
      <w:bCs/>
      <w:sz w:val="20"/>
      <w:szCs w:val="20"/>
    </w:rPr>
  </w:style>
  <w:style w:type="paragraph" w:customStyle="1" w:styleId="xl2129">
    <w:name w:val="xl212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4"/>
    <w:uiPriority w:val="99"/>
    <w:qFormat/>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uiPriority w:val="99"/>
    <w:qFormat/>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4"/>
    <w:uiPriority w:val="99"/>
    <w:qFormat/>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4"/>
    <w:uiPriority w:val="99"/>
    <w:qFormat/>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4"/>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4"/>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4"/>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4"/>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4"/>
    <w:uiPriority w:val="99"/>
    <w:qFormat/>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basedOn w:val="af5"/>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4"/>
    <w:uiPriority w:val="99"/>
    <w:qFormat/>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4"/>
    <w:uiPriority w:val="99"/>
    <w:qFormat/>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4"/>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basedOn w:val="affffffffff3"/>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uiPriority w:val="99"/>
    <w:qFormat/>
    <w:rsid w:val="008F0F0F"/>
    <w:pPr>
      <w:keepNext w:val="0"/>
      <w:keepLines w:val="0"/>
      <w:widowControl w:val="0"/>
      <w:numPr>
        <w:numId w:val="39"/>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uiPriority w:val="99"/>
    <w:locked/>
    <w:rsid w:val="008F0F0F"/>
    <w:rPr>
      <w:rFonts w:ascii="Times New Roman" w:eastAsia="Times New Roman" w:hAnsi="Times New Roman" w:cs="Times New Roman"/>
      <w:b/>
      <w:sz w:val="26"/>
      <w:szCs w:val="20"/>
      <w:lang w:eastAsia="ru-RU"/>
    </w:rPr>
  </w:style>
  <w:style w:type="paragraph" w:customStyle="1" w:styleId="12-">
    <w:name w:val="ТАБ 12-Заг."/>
    <w:basedOn w:val="af4"/>
    <w:uiPriority w:val="99"/>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uiPriority w:val="99"/>
    <w:qFormat/>
    <w:rsid w:val="008F0F0F"/>
    <w:pPr>
      <w:tabs>
        <w:tab w:val="left" w:pos="708"/>
      </w:tabs>
      <w:suppressAutoHyphens/>
      <w:spacing w:after="200" w:line="276" w:lineRule="auto"/>
    </w:pPr>
    <w:rPr>
      <w:rFonts w:ascii="Times New Roman" w:eastAsia="Calibri" w:hAnsi="Times New Roman" w:cs="Times New Roman"/>
      <w:sz w:val="24"/>
      <w:szCs w:val="20"/>
      <w:lang w:eastAsia="ru-RU"/>
    </w:rPr>
  </w:style>
  <w:style w:type="paragraph" w:customStyle="1" w:styleId="10-">
    <w:name w:val="ТАБ 10-Заг."/>
    <w:basedOn w:val="12-"/>
    <w:uiPriority w:val="99"/>
    <w:qFormat/>
    <w:rsid w:val="008F0F0F"/>
    <w:rPr>
      <w:sz w:val="20"/>
    </w:rPr>
  </w:style>
  <w:style w:type="paragraph" w:customStyle="1" w:styleId="af0">
    <w:name w:val="_таблица"/>
    <w:basedOn w:val="af4"/>
    <w:link w:val="affffffffff7"/>
    <w:uiPriority w:val="99"/>
    <w:qFormat/>
    <w:rsid w:val="008F0F0F"/>
    <w:pPr>
      <w:keepNext/>
      <w:keepLines/>
      <w:numPr>
        <w:numId w:val="40"/>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uiPriority w:val="99"/>
    <w:rsid w:val="008F0F0F"/>
    <w:rPr>
      <w:rFonts w:ascii="Times New Roman" w:eastAsia="Calibri" w:hAnsi="Times New Roman" w:cs="Times New Roman"/>
      <w:b/>
      <w:sz w:val="26"/>
      <w:szCs w:val="26"/>
    </w:rPr>
  </w:style>
  <w:style w:type="paragraph" w:customStyle="1" w:styleId="affffffffff8">
    <w:name w:val="_прилож_"/>
    <w:basedOn w:val="2"/>
    <w:link w:val="affffffffff9"/>
    <w:uiPriority w:val="9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uiPriority w:val="99"/>
    <w:rsid w:val="008F0F0F"/>
    <w:rPr>
      <w:rFonts w:ascii="Times New Roman" w:eastAsia="Times New Roman" w:hAnsi="Times New Roman" w:cs="Times New Roman"/>
      <w:b/>
      <w:bCs/>
      <w:iCs/>
      <w:color w:val="000000"/>
      <w:sz w:val="48"/>
      <w:szCs w:val="28"/>
    </w:rPr>
  </w:style>
  <w:style w:type="character" w:customStyle="1" w:styleId="affffffffffa">
    <w:name w:val="_рисунок Знак"/>
    <w:link w:val="a1"/>
    <w:uiPriority w:val="99"/>
    <w:locked/>
    <w:rsid w:val="008F0F0F"/>
    <w:rPr>
      <w:rFonts w:ascii="Times New Roman" w:hAnsi="Times New Roman"/>
      <w:b/>
      <w:sz w:val="24"/>
      <w:szCs w:val="24"/>
    </w:rPr>
  </w:style>
  <w:style w:type="paragraph" w:customStyle="1" w:styleId="a1">
    <w:name w:val="_рисунок"/>
    <w:basedOn w:val="af4"/>
    <w:link w:val="affffffffffa"/>
    <w:uiPriority w:val="99"/>
    <w:qFormat/>
    <w:rsid w:val="008F0F0F"/>
    <w:pPr>
      <w:numPr>
        <w:numId w:val="41"/>
      </w:numPr>
      <w:autoSpaceDE w:val="0"/>
      <w:autoSpaceDN w:val="0"/>
      <w:adjustRightInd w:val="0"/>
      <w:jc w:val="center"/>
    </w:pPr>
    <w:rPr>
      <w:rFonts w:eastAsiaTheme="minorHAnsi" w:cstheme="minorBidi"/>
      <w:b/>
      <w:lang w:eastAsia="en-US"/>
    </w:rPr>
  </w:style>
  <w:style w:type="paragraph" w:customStyle="1" w:styleId="1fffd">
    <w:name w:val="1"/>
    <w:basedOn w:val="2"/>
    <w:link w:val="1fffe"/>
    <w:uiPriority w:val="99"/>
    <w:qFormat/>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e">
    <w:name w:val="1 Знак"/>
    <w:link w:val="1fffd"/>
    <w:uiPriority w:val="99"/>
    <w:locked/>
    <w:rsid w:val="008F0F0F"/>
    <w:rPr>
      <w:rFonts w:ascii="Times New Roman" w:eastAsia="Times New Roman" w:hAnsi="Times New Roman" w:cs="Times New Roman"/>
      <w:color w:val="000000"/>
      <w:sz w:val="26"/>
      <w:szCs w:val="26"/>
    </w:rPr>
  </w:style>
  <w:style w:type="paragraph" w:customStyle="1" w:styleId="a4">
    <w:name w:val="_прилож"/>
    <w:basedOn w:val="3"/>
    <w:link w:val="affffffffffb"/>
    <w:uiPriority w:val="99"/>
    <w:qFormat/>
    <w:rsid w:val="008F0F0F"/>
    <w:pPr>
      <w:numPr>
        <w:numId w:val="42"/>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uiPriority w:val="99"/>
    <w:rsid w:val="008F0F0F"/>
    <w:rPr>
      <w:rFonts w:ascii="Times New Roman" w:eastAsia="Times New Roman" w:hAnsi="Times New Roman" w:cs="Times New Roman"/>
      <w:b/>
      <w:bCs/>
      <w:sz w:val="48"/>
    </w:rPr>
  </w:style>
  <w:style w:type="paragraph" w:customStyle="1" w:styleId="affffffffffc">
    <w:name w:val="_Обычный"/>
    <w:basedOn w:val="af8"/>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8"/>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8"/>
    <w:link w:val="afffffffffff1"/>
    <w:uiPriority w:val="99"/>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uiPriority w:val="99"/>
    <w:rsid w:val="008F0F0F"/>
    <w:rPr>
      <w:rFonts w:ascii="Times New Roman" w:eastAsia="Calibri" w:hAnsi="Times New Roman" w:cs="Times New Roman"/>
      <w:b/>
      <w:sz w:val="26"/>
      <w:szCs w:val="26"/>
    </w:rPr>
  </w:style>
  <w:style w:type="paragraph" w:customStyle="1" w:styleId="1c">
    <w:name w:val="Стиль1_ГЛАВА"/>
    <w:basedOn w:val="1"/>
    <w:link w:val="1ffff"/>
    <w:uiPriority w:val="99"/>
    <w:qFormat/>
    <w:rsid w:val="008F0F0F"/>
    <w:pPr>
      <w:keepNext w:val="0"/>
      <w:keepLines w:val="0"/>
      <w:numPr>
        <w:numId w:val="46"/>
      </w:numPr>
      <w:tabs>
        <w:tab w:val="left" w:pos="1560"/>
      </w:tabs>
      <w:spacing w:before="120"/>
    </w:pPr>
    <w:rPr>
      <w:rFonts w:eastAsia="Times New Roman" w:cs="Times New Roman"/>
      <w:b w:val="0"/>
      <w:bCs/>
      <w:caps w:val="0"/>
      <w:kern w:val="28"/>
    </w:rPr>
  </w:style>
  <w:style w:type="paragraph" w:customStyle="1" w:styleId="2ffd">
    <w:name w:val="Стиль2_Часть"/>
    <w:basedOn w:val="2"/>
    <w:link w:val="2ffe"/>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
    <w:name w:val="Стиль1_ГЛАВА Знак"/>
    <w:basedOn w:val="af5"/>
    <w:link w:val="1c"/>
    <w:uiPriority w:val="99"/>
    <w:rsid w:val="008F0F0F"/>
    <w:rPr>
      <w:rFonts w:ascii="Times New Roman" w:eastAsia="Times New Roman" w:hAnsi="Times New Roman" w:cs="Times New Roman"/>
      <w:bCs/>
      <w:kern w:val="28"/>
      <w:sz w:val="24"/>
      <w:szCs w:val="28"/>
    </w:rPr>
  </w:style>
  <w:style w:type="paragraph" w:customStyle="1" w:styleId="3fe">
    <w:name w:val="Стиль3_Подпункты"/>
    <w:basedOn w:val="2"/>
    <w:link w:val="3ff"/>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e">
    <w:name w:val="Стиль2_Часть Знак"/>
    <w:basedOn w:val="af5"/>
    <w:link w:val="2ffd"/>
    <w:rsid w:val="008F0F0F"/>
    <w:rPr>
      <w:rFonts w:ascii="Times New Roman" w:eastAsia="Times New Roman" w:hAnsi="Times New Roman" w:cs="Times New Roman"/>
      <w:b/>
      <w:bCs/>
      <w:kern w:val="28"/>
      <w:sz w:val="24"/>
      <w:szCs w:val="26"/>
    </w:rPr>
  </w:style>
  <w:style w:type="character" w:customStyle="1" w:styleId="3ff">
    <w:name w:val="Стиль3_Подпункты Знак"/>
    <w:basedOn w:val="af5"/>
    <w:link w:val="3fe"/>
    <w:rsid w:val="008F0F0F"/>
    <w:rPr>
      <w:rFonts w:ascii="Times New Roman" w:eastAsia="Times New Roman" w:hAnsi="Times New Roman" w:cs="Times New Roman"/>
      <w:b/>
      <w:bCs/>
      <w:kern w:val="28"/>
      <w:sz w:val="24"/>
      <w:szCs w:val="26"/>
    </w:rPr>
  </w:style>
  <w:style w:type="paragraph" w:customStyle="1" w:styleId="Style150">
    <w:name w:val="Style150"/>
    <w:basedOn w:val="af4"/>
    <w:uiPriority w:val="99"/>
    <w:qFormat/>
    <w:rsid w:val="008F0F0F"/>
    <w:pPr>
      <w:spacing w:line="353" w:lineRule="exact"/>
      <w:ind w:firstLine="585"/>
      <w:jc w:val="both"/>
    </w:pPr>
    <w:rPr>
      <w:rFonts w:ascii="Arial" w:eastAsia="Arial" w:hAnsi="Arial" w:cs="Arial"/>
      <w:sz w:val="20"/>
      <w:szCs w:val="20"/>
    </w:rPr>
  </w:style>
  <w:style w:type="paragraph" w:customStyle="1" w:styleId="Style202">
    <w:name w:val="Style202"/>
    <w:basedOn w:val="af4"/>
    <w:uiPriority w:val="99"/>
    <w:qFormat/>
    <w:rsid w:val="008F0F0F"/>
    <w:pPr>
      <w:spacing w:line="355" w:lineRule="exact"/>
      <w:ind w:firstLine="615"/>
      <w:jc w:val="both"/>
    </w:pPr>
    <w:rPr>
      <w:rFonts w:ascii="Arial" w:eastAsia="Arial" w:hAnsi="Arial" w:cs="Arial"/>
      <w:sz w:val="20"/>
      <w:szCs w:val="20"/>
    </w:rPr>
  </w:style>
  <w:style w:type="paragraph" w:customStyle="1" w:styleId="Style172">
    <w:name w:val="Style172"/>
    <w:basedOn w:val="af4"/>
    <w:uiPriority w:val="99"/>
    <w:qFormat/>
    <w:rsid w:val="008F0F0F"/>
    <w:pPr>
      <w:spacing w:line="345" w:lineRule="exact"/>
      <w:ind w:firstLine="600"/>
      <w:jc w:val="both"/>
    </w:pPr>
    <w:rPr>
      <w:rFonts w:ascii="Arial" w:eastAsia="Arial" w:hAnsi="Arial" w:cs="Arial"/>
      <w:sz w:val="20"/>
      <w:szCs w:val="20"/>
    </w:rPr>
  </w:style>
  <w:style w:type="character" w:customStyle="1" w:styleId="CharStyle47">
    <w:name w:val="CharStyle47"/>
    <w:basedOn w:val="af5"/>
    <w:rsid w:val="008F0F0F"/>
    <w:rPr>
      <w:rFonts w:ascii="Arial" w:eastAsia="Arial" w:hAnsi="Arial" w:cs="Arial"/>
      <w:b w:val="0"/>
      <w:bCs w:val="0"/>
      <w:i w:val="0"/>
      <w:iCs w:val="0"/>
      <w:smallCaps w:val="0"/>
      <w:spacing w:val="-10"/>
      <w:sz w:val="18"/>
      <w:szCs w:val="18"/>
    </w:rPr>
  </w:style>
  <w:style w:type="character" w:customStyle="1" w:styleId="CharStyle76">
    <w:name w:val="CharStyle76"/>
    <w:basedOn w:val="af5"/>
    <w:rsid w:val="008F0F0F"/>
    <w:rPr>
      <w:rFonts w:ascii="Arial" w:eastAsia="Arial" w:hAnsi="Arial" w:cs="Arial"/>
      <w:b w:val="0"/>
      <w:bCs w:val="0"/>
      <w:i/>
      <w:iCs/>
      <w:smallCaps w:val="0"/>
      <w:spacing w:val="-10"/>
      <w:sz w:val="18"/>
      <w:szCs w:val="18"/>
    </w:rPr>
  </w:style>
  <w:style w:type="character" w:customStyle="1" w:styleId="CharStyle63">
    <w:name w:val="CharStyle63"/>
    <w:basedOn w:val="af5"/>
    <w:rsid w:val="008F0F0F"/>
    <w:rPr>
      <w:rFonts w:ascii="Georgia" w:eastAsia="Georgia" w:hAnsi="Georgia" w:cs="Georgia"/>
      <w:b w:val="0"/>
      <w:bCs w:val="0"/>
      <w:i w:val="0"/>
      <w:iCs w:val="0"/>
      <w:smallCaps w:val="0"/>
      <w:sz w:val="20"/>
      <w:szCs w:val="20"/>
    </w:rPr>
  </w:style>
  <w:style w:type="character" w:customStyle="1" w:styleId="CharStyle113">
    <w:name w:val="CharStyle113"/>
    <w:basedOn w:val="af5"/>
    <w:rsid w:val="008F0F0F"/>
    <w:rPr>
      <w:rFonts w:ascii="Arial" w:eastAsia="Arial" w:hAnsi="Arial" w:cs="Arial"/>
      <w:b/>
      <w:bCs/>
      <w:i w:val="0"/>
      <w:iCs w:val="0"/>
      <w:smallCaps w:val="0"/>
      <w:sz w:val="20"/>
      <w:szCs w:val="20"/>
    </w:rPr>
  </w:style>
  <w:style w:type="paragraph" w:customStyle="1" w:styleId="Style148">
    <w:name w:val="Style148"/>
    <w:basedOn w:val="af4"/>
    <w:uiPriority w:val="99"/>
    <w:qFormat/>
    <w:rsid w:val="008F0F0F"/>
    <w:rPr>
      <w:rFonts w:ascii="Arial" w:eastAsia="Arial" w:hAnsi="Arial" w:cs="Arial"/>
      <w:sz w:val="20"/>
      <w:szCs w:val="20"/>
    </w:rPr>
  </w:style>
  <w:style w:type="paragraph" w:customStyle="1" w:styleId="Style299">
    <w:name w:val="Style299"/>
    <w:basedOn w:val="af4"/>
    <w:uiPriority w:val="99"/>
    <w:qFormat/>
    <w:rsid w:val="008F0F0F"/>
    <w:pPr>
      <w:spacing w:line="360" w:lineRule="exact"/>
      <w:jc w:val="both"/>
    </w:pPr>
    <w:rPr>
      <w:rFonts w:ascii="Arial" w:eastAsia="Arial" w:hAnsi="Arial" w:cs="Arial"/>
      <w:sz w:val="20"/>
      <w:szCs w:val="20"/>
    </w:rPr>
  </w:style>
  <w:style w:type="character" w:customStyle="1" w:styleId="FontStyle139">
    <w:name w:val="Font Style139"/>
    <w:basedOn w:val="af5"/>
    <w:uiPriority w:val="99"/>
    <w:rsid w:val="008F0F0F"/>
    <w:rPr>
      <w:rFonts w:ascii="Arial" w:hAnsi="Arial" w:cs="Arial" w:hint="default"/>
      <w:sz w:val="22"/>
      <w:szCs w:val="22"/>
    </w:rPr>
  </w:style>
  <w:style w:type="paragraph" w:customStyle="1" w:styleId="Style8">
    <w:name w:val="Style8"/>
    <w:basedOn w:val="af4"/>
    <w:uiPriority w:val="99"/>
    <w:qFormat/>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4"/>
    <w:uiPriority w:val="99"/>
    <w:qFormat/>
    <w:rsid w:val="008F0F0F"/>
    <w:pPr>
      <w:widowControl w:val="0"/>
      <w:autoSpaceDE w:val="0"/>
      <w:autoSpaceDN w:val="0"/>
      <w:adjustRightInd w:val="0"/>
      <w:jc w:val="both"/>
    </w:pPr>
    <w:rPr>
      <w:rFonts w:ascii="Arial" w:hAnsi="Arial" w:cs="Arial"/>
    </w:rPr>
  </w:style>
  <w:style w:type="paragraph" w:customStyle="1" w:styleId="Style30">
    <w:name w:val="Style30"/>
    <w:basedOn w:val="af4"/>
    <w:uiPriority w:val="99"/>
    <w:qFormat/>
    <w:rsid w:val="008F0F0F"/>
    <w:pPr>
      <w:widowControl w:val="0"/>
      <w:autoSpaceDE w:val="0"/>
      <w:autoSpaceDN w:val="0"/>
      <w:adjustRightInd w:val="0"/>
    </w:pPr>
    <w:rPr>
      <w:rFonts w:ascii="Arial" w:hAnsi="Arial" w:cs="Arial"/>
    </w:rPr>
  </w:style>
  <w:style w:type="paragraph" w:customStyle="1" w:styleId="Style50">
    <w:name w:val="Style50"/>
    <w:basedOn w:val="af4"/>
    <w:uiPriority w:val="99"/>
    <w:qFormat/>
    <w:rsid w:val="008F0F0F"/>
    <w:pPr>
      <w:widowControl w:val="0"/>
      <w:autoSpaceDE w:val="0"/>
      <w:autoSpaceDN w:val="0"/>
      <w:adjustRightInd w:val="0"/>
    </w:pPr>
    <w:rPr>
      <w:rFonts w:ascii="Arial" w:hAnsi="Arial" w:cs="Arial"/>
    </w:rPr>
  </w:style>
  <w:style w:type="paragraph" w:customStyle="1" w:styleId="Style51">
    <w:name w:val="Style51"/>
    <w:basedOn w:val="af4"/>
    <w:uiPriority w:val="99"/>
    <w:qFormat/>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basedOn w:val="af5"/>
    <w:uiPriority w:val="99"/>
    <w:rsid w:val="008F0F0F"/>
    <w:rPr>
      <w:rFonts w:ascii="Arial" w:hAnsi="Arial" w:cs="Arial"/>
      <w:sz w:val="18"/>
      <w:szCs w:val="18"/>
    </w:rPr>
  </w:style>
  <w:style w:type="paragraph" w:styleId="afffffffffff2">
    <w:name w:val="Normal Indent"/>
    <w:basedOn w:val="af4"/>
    <w:uiPriority w:val="99"/>
    <w:rsid w:val="008F0F0F"/>
    <w:pPr>
      <w:spacing w:after="200" w:line="276" w:lineRule="auto"/>
      <w:ind w:left="708"/>
    </w:pPr>
    <w:rPr>
      <w:rFonts w:ascii="Calibri" w:hAnsi="Calibri"/>
      <w:sz w:val="22"/>
      <w:szCs w:val="22"/>
      <w:lang w:eastAsia="en-US"/>
    </w:rPr>
  </w:style>
  <w:style w:type="paragraph" w:customStyle="1" w:styleId="1ffff0">
    <w:name w:val="_1."/>
    <w:basedOn w:val="10"/>
    <w:link w:val="1ffff1"/>
    <w:uiPriority w:val="99"/>
    <w:qFormat/>
    <w:rsid w:val="008F0F0F"/>
  </w:style>
  <w:style w:type="paragraph" w:customStyle="1" w:styleId="1ffff2">
    <w:name w:val="_Часть 1."/>
    <w:basedOn w:val="2"/>
    <w:link w:val="1ffff3"/>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1">
    <w:name w:val="_1. Знак"/>
    <w:basedOn w:val="af5"/>
    <w:link w:val="1ffff0"/>
    <w:uiPriority w:val="99"/>
    <w:rsid w:val="008F0F0F"/>
    <w:rPr>
      <w:rFonts w:ascii="Times New Roman" w:eastAsia="Times New Roman" w:hAnsi="Times New Roman" w:cs="Times New Roman"/>
      <w:bCs/>
      <w:caps/>
      <w:color w:val="000000"/>
      <w:kern w:val="28"/>
      <w:sz w:val="26"/>
      <w:szCs w:val="32"/>
    </w:rPr>
  </w:style>
  <w:style w:type="character" w:customStyle="1" w:styleId="1ffff3">
    <w:name w:val="_Часть 1. Знак"/>
    <w:basedOn w:val="af5"/>
    <w:link w:val="1ffff2"/>
    <w:rsid w:val="008F0F0F"/>
    <w:rPr>
      <w:rFonts w:ascii="Times New Roman" w:eastAsia="Times New Roman" w:hAnsi="Times New Roman" w:cs="Times New Roman"/>
      <w:b/>
      <w:bCs/>
      <w:i/>
      <w:iCs/>
      <w:color w:val="000000"/>
      <w:kern w:val="28"/>
      <w:sz w:val="28"/>
      <w:szCs w:val="28"/>
    </w:rPr>
  </w:style>
  <w:style w:type="paragraph" w:customStyle="1" w:styleId="a7">
    <w:name w:val="_Обычный список точка"/>
    <w:basedOn w:val="af8"/>
    <w:link w:val="afffffffffff3"/>
    <w:uiPriority w:val="99"/>
    <w:qFormat/>
    <w:rsid w:val="008F0F0F"/>
    <w:pPr>
      <w:numPr>
        <w:numId w:val="44"/>
      </w:numPr>
      <w:spacing w:line="360" w:lineRule="auto"/>
      <w:ind w:left="0" w:firstLine="567"/>
      <w:jc w:val="both"/>
    </w:pPr>
    <w:rPr>
      <w:rFonts w:eastAsia="Calibri"/>
      <w:sz w:val="26"/>
      <w:szCs w:val="26"/>
    </w:rPr>
  </w:style>
  <w:style w:type="character" w:customStyle="1" w:styleId="afffffffffff3">
    <w:name w:val="_Обычный список точка Знак"/>
    <w:basedOn w:val="af9"/>
    <w:link w:val="a7"/>
    <w:uiPriority w:val="99"/>
    <w:rsid w:val="008F0F0F"/>
    <w:rPr>
      <w:rFonts w:ascii="Times New Roman" w:eastAsia="Calibri" w:hAnsi="Times New Roman" w:cs="Times New Roman"/>
      <w:sz w:val="26"/>
      <w:szCs w:val="26"/>
      <w:lang w:eastAsia="ru-RU"/>
    </w:rPr>
  </w:style>
  <w:style w:type="paragraph" w:customStyle="1" w:styleId="afffffffffff4">
    <w:name w:val="_Таблица"/>
    <w:basedOn w:val="af8"/>
    <w:link w:val="afffffffffff5"/>
    <w:uiPriority w:val="99"/>
    <w:qFormat/>
    <w:rsid w:val="008F0F0F"/>
    <w:pPr>
      <w:keepNext/>
      <w:ind w:left="0"/>
    </w:pPr>
    <w:rPr>
      <w:rFonts w:eastAsia="Calibri"/>
      <w:b/>
      <w:sz w:val="26"/>
      <w:szCs w:val="26"/>
    </w:rPr>
  </w:style>
  <w:style w:type="character" w:customStyle="1" w:styleId="afffffffffff5">
    <w:name w:val="_Таблица Знак"/>
    <w:basedOn w:val="af9"/>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
    <w:link w:val="11f6"/>
    <w:uiPriority w:val="99"/>
    <w:qFormat/>
    <w:rsid w:val="008F0F0F"/>
    <w:pPr>
      <w:numPr>
        <w:numId w:val="43"/>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basedOn w:val="af5"/>
    <w:link w:val="112"/>
    <w:uiPriority w:val="99"/>
    <w:rsid w:val="008F0F0F"/>
    <w:rPr>
      <w:rFonts w:ascii="Times New Roman" w:eastAsia="Times New Roman" w:hAnsi="Times New Roman" w:cs="Times New Roman"/>
      <w:b/>
      <w:bCs/>
      <w:i/>
      <w:iCs/>
      <w:color w:val="000000"/>
      <w:kern w:val="28"/>
      <w:sz w:val="28"/>
      <w:szCs w:val="28"/>
    </w:rPr>
  </w:style>
  <w:style w:type="paragraph" w:customStyle="1" w:styleId="10">
    <w:name w:val="_Раздел 1"/>
    <w:basedOn w:val="1"/>
    <w:link w:val="1ffff4"/>
    <w:uiPriority w:val="99"/>
    <w:qFormat/>
    <w:rsid w:val="008F0F0F"/>
    <w:pPr>
      <w:keepLines w:val="0"/>
      <w:numPr>
        <w:numId w:val="45"/>
      </w:numPr>
      <w:tabs>
        <w:tab w:val="left" w:pos="0"/>
      </w:tabs>
      <w:spacing w:before="120" w:line="360" w:lineRule="auto"/>
    </w:pPr>
    <w:rPr>
      <w:rFonts w:eastAsia="Times New Roman" w:cs="Times New Roman"/>
      <w:b w:val="0"/>
      <w:bCs/>
      <w:color w:val="000000"/>
      <w:kern w:val="28"/>
      <w:sz w:val="26"/>
      <w:szCs w:val="32"/>
    </w:rPr>
  </w:style>
  <w:style w:type="character" w:customStyle="1" w:styleId="1ffff4">
    <w:name w:val="_Раздел 1 Знак"/>
    <w:basedOn w:val="af5"/>
    <w:link w:val="10"/>
    <w:uiPriority w:val="99"/>
    <w:rsid w:val="008F0F0F"/>
    <w:rPr>
      <w:rFonts w:ascii="Times New Roman" w:eastAsia="Times New Roman" w:hAnsi="Times New Roman" w:cs="Times New Roman"/>
      <w:bCs/>
      <w:caps/>
      <w:color w:val="000000"/>
      <w:kern w:val="28"/>
      <w:sz w:val="26"/>
      <w:szCs w:val="32"/>
    </w:rPr>
  </w:style>
  <w:style w:type="paragraph" w:customStyle="1" w:styleId="ad">
    <w:name w:val="ТАБЛ"/>
    <w:basedOn w:val="a5"/>
    <w:link w:val="afffffffffff6"/>
    <w:uiPriority w:val="99"/>
    <w:qFormat/>
    <w:rsid w:val="008F0F0F"/>
    <w:pPr>
      <w:numPr>
        <w:numId w:val="38"/>
      </w:numPr>
      <w:spacing w:line="240" w:lineRule="auto"/>
    </w:pPr>
  </w:style>
  <w:style w:type="character" w:customStyle="1" w:styleId="afffffffffff6">
    <w:name w:val="ТАБЛ Знак"/>
    <w:basedOn w:val="af5"/>
    <w:link w:val="ad"/>
    <w:uiPriority w:val="99"/>
    <w:rsid w:val="008F0F0F"/>
    <w:rPr>
      <w:rFonts w:ascii="Times New Roman" w:eastAsia="Times New Roman" w:hAnsi="Times New Roman" w:cs="Times New Roman"/>
      <w:b/>
      <w:sz w:val="26"/>
      <w:szCs w:val="20"/>
      <w:lang w:eastAsia="ru-RU"/>
    </w:rPr>
  </w:style>
  <w:style w:type="paragraph" w:customStyle="1" w:styleId="-0">
    <w:name w:val="Рис-Т"/>
    <w:basedOn w:val="af4"/>
    <w:uiPriority w:val="99"/>
    <w:qFormat/>
    <w:rsid w:val="008F0F0F"/>
    <w:pPr>
      <w:widowControl w:val="0"/>
      <w:suppressAutoHyphens/>
      <w:spacing w:before="240"/>
      <w:ind w:right="-108"/>
    </w:pPr>
    <w:rPr>
      <w:sz w:val="26"/>
      <w:szCs w:val="20"/>
    </w:rPr>
  </w:style>
  <w:style w:type="character" w:customStyle="1" w:styleId="FontStyle70">
    <w:name w:val="Font Style70"/>
    <w:basedOn w:val="af5"/>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4"/>
    <w:uiPriority w:val="99"/>
    <w:qFormat/>
    <w:rsid w:val="008F0F0F"/>
    <w:pPr>
      <w:spacing w:before="100" w:beforeAutospacing="1" w:after="100" w:afterAutospacing="1"/>
    </w:pPr>
  </w:style>
  <w:style w:type="paragraph" w:customStyle="1" w:styleId="tabletextcenter">
    <w:name w:val="tabletextcenter"/>
    <w:basedOn w:val="af4"/>
    <w:uiPriority w:val="99"/>
    <w:qFormat/>
    <w:rsid w:val="008F0F0F"/>
    <w:pPr>
      <w:spacing w:before="100" w:beforeAutospacing="1" w:after="100" w:afterAutospacing="1"/>
    </w:pPr>
  </w:style>
  <w:style w:type="paragraph" w:customStyle="1" w:styleId="tabletextleft">
    <w:name w:val="tabletextleft"/>
    <w:basedOn w:val="af4"/>
    <w:uiPriority w:val="99"/>
    <w:qFormat/>
    <w:rsid w:val="008F0F0F"/>
    <w:pPr>
      <w:spacing w:before="100" w:beforeAutospacing="1" w:after="100" w:afterAutospacing="1"/>
    </w:pPr>
  </w:style>
  <w:style w:type="paragraph" w:customStyle="1" w:styleId="bloktext">
    <w:name w:val="bloktext"/>
    <w:basedOn w:val="af4"/>
    <w:uiPriority w:val="99"/>
    <w:qFormat/>
    <w:rsid w:val="008F0F0F"/>
    <w:pPr>
      <w:spacing w:before="100" w:beforeAutospacing="1" w:after="100" w:afterAutospacing="1"/>
    </w:pPr>
  </w:style>
  <w:style w:type="numbering" w:customStyle="1" w:styleId="34">
    <w:name w:val="Стиль3"/>
    <w:uiPriority w:val="99"/>
    <w:rsid w:val="008F0F0F"/>
    <w:pPr>
      <w:numPr>
        <w:numId w:val="47"/>
      </w:numPr>
    </w:pPr>
  </w:style>
  <w:style w:type="character" w:customStyle="1" w:styleId="1ffff5">
    <w:name w:val="Текст концевой сноски Знак1"/>
    <w:basedOn w:val="af5"/>
    <w:uiPriority w:val="99"/>
    <w:semiHidden/>
    <w:rsid w:val="008F0F0F"/>
    <w:rPr>
      <w:rFonts w:ascii="Times New Roman" w:hAnsi="Times New Roman"/>
      <w:color w:val="000000"/>
      <w:lang w:eastAsia="en-US"/>
    </w:rPr>
  </w:style>
  <w:style w:type="character" w:customStyle="1" w:styleId="1ffff6">
    <w:name w:val="Текст сноски Знак1"/>
    <w:basedOn w:val="af5"/>
    <w:uiPriority w:val="99"/>
    <w:semiHidden/>
    <w:rsid w:val="008F0F0F"/>
    <w:rPr>
      <w:rFonts w:ascii="Times New Roman" w:hAnsi="Times New Roman"/>
      <w:color w:val="000000"/>
      <w:lang w:eastAsia="en-US"/>
    </w:rPr>
  </w:style>
  <w:style w:type="character" w:customStyle="1" w:styleId="21f6">
    <w:name w:val="Основной текст с отступом 2 Знак1"/>
    <w:basedOn w:val="af5"/>
    <w:uiPriority w:val="99"/>
    <w:semiHidden/>
    <w:rsid w:val="008F0F0F"/>
    <w:rPr>
      <w:rFonts w:ascii="Times New Roman" w:hAnsi="Times New Roman"/>
      <w:color w:val="000000"/>
      <w:sz w:val="26"/>
      <w:szCs w:val="26"/>
      <w:lang w:eastAsia="en-US"/>
    </w:rPr>
  </w:style>
  <w:style w:type="paragraph" w:customStyle="1" w:styleId="2fff">
    <w:name w:val="Текст титула 2"/>
    <w:basedOn w:val="af4"/>
    <w:uiPriority w:val="99"/>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basedOn w:val="af5"/>
    <w:link w:val="22"/>
    <w:uiPriority w:val="99"/>
    <w:rsid w:val="008F0F0F"/>
    <w:rPr>
      <w:rFonts w:ascii="Times New Roman" w:eastAsia="Times New Roman" w:hAnsi="Times New Roman" w:cs="Times New Roman"/>
      <w:b/>
      <w:iCs/>
      <w:snapToGrid w:val="0"/>
      <w:sz w:val="26"/>
      <w:szCs w:val="26"/>
    </w:rPr>
  </w:style>
  <w:style w:type="character" w:customStyle="1" w:styleId="0210">
    <w:name w:val="02_Глава 1. Знак"/>
    <w:basedOn w:val="af5"/>
    <w:link w:val="021"/>
    <w:uiPriority w:val="99"/>
    <w:rsid w:val="008F0F0F"/>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ff6"/>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4"/>
    <w:uiPriority w:val="99"/>
    <w:qFormat/>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4"/>
    <w:link w:val="11f7"/>
    <w:uiPriority w:val="99"/>
    <w:qFormat/>
    <w:rsid w:val="008F0F0F"/>
    <w:pPr>
      <w:numPr>
        <w:numId w:val="48"/>
      </w:numPr>
      <w:snapToGrid w:val="0"/>
      <w:spacing w:after="40" w:line="360" w:lineRule="auto"/>
      <w:contextualSpacing/>
      <w:jc w:val="both"/>
    </w:pPr>
    <w:rPr>
      <w:sz w:val="26"/>
      <w:szCs w:val="26"/>
      <w:lang w:eastAsia="en-US"/>
    </w:rPr>
  </w:style>
  <w:style w:type="character" w:customStyle="1" w:styleId="11f7">
    <w:name w:val="1_1 Список ненумерной Знак"/>
    <w:basedOn w:val="af5"/>
    <w:link w:val="115"/>
    <w:uiPriority w:val="99"/>
    <w:rsid w:val="008F0F0F"/>
    <w:rPr>
      <w:rFonts w:ascii="Times New Roman" w:eastAsia="Times New Roman" w:hAnsi="Times New Roman" w:cs="Times New Roman"/>
      <w:sz w:val="26"/>
      <w:szCs w:val="26"/>
    </w:rPr>
  </w:style>
  <w:style w:type="paragraph" w:customStyle="1" w:styleId="13">
    <w:name w:val="1."/>
    <w:basedOn w:val="af8"/>
    <w:link w:val="1ffff7"/>
    <w:uiPriority w:val="99"/>
    <w:qFormat/>
    <w:rsid w:val="008F0F0F"/>
    <w:pPr>
      <w:pageBreakBefore/>
      <w:widowControl w:val="0"/>
      <w:numPr>
        <w:numId w:val="51"/>
      </w:numPr>
      <w:tabs>
        <w:tab w:val="left" w:pos="993"/>
      </w:tabs>
      <w:spacing w:line="276" w:lineRule="auto"/>
    </w:pPr>
    <w:rPr>
      <w:rFonts w:eastAsia="Calibri"/>
      <w:b/>
      <w:sz w:val="26"/>
      <w:szCs w:val="26"/>
    </w:rPr>
  </w:style>
  <w:style w:type="paragraph" w:customStyle="1" w:styleId="110">
    <w:name w:val="1.1"/>
    <w:basedOn w:val="af8"/>
    <w:link w:val="11f8"/>
    <w:uiPriority w:val="99"/>
    <w:qFormat/>
    <w:rsid w:val="008F0F0F"/>
    <w:pPr>
      <w:keepNext/>
      <w:numPr>
        <w:ilvl w:val="1"/>
        <w:numId w:val="51"/>
      </w:numPr>
      <w:tabs>
        <w:tab w:val="left" w:pos="993"/>
      </w:tabs>
      <w:spacing w:before="120" w:line="276" w:lineRule="auto"/>
    </w:pPr>
    <w:rPr>
      <w:rFonts w:eastAsia="Calibri"/>
      <w:b/>
      <w:sz w:val="26"/>
      <w:szCs w:val="26"/>
    </w:rPr>
  </w:style>
  <w:style w:type="character" w:customStyle="1" w:styleId="1ffff7">
    <w:name w:val="1. Знак"/>
    <w:basedOn w:val="af9"/>
    <w:link w:val="13"/>
    <w:uiPriority w:val="99"/>
    <w:rsid w:val="008F0F0F"/>
    <w:rPr>
      <w:rFonts w:ascii="Times New Roman" w:eastAsia="Calibri" w:hAnsi="Times New Roman" w:cs="Times New Roman"/>
      <w:b/>
      <w:sz w:val="26"/>
      <w:szCs w:val="26"/>
      <w:lang w:eastAsia="ru-RU"/>
    </w:rPr>
  </w:style>
  <w:style w:type="paragraph" w:customStyle="1" w:styleId="afffffffffff8">
    <w:name w:val="Обычный текст"/>
    <w:basedOn w:val="af8"/>
    <w:link w:val="afffffffffff9"/>
    <w:qFormat/>
    <w:rsid w:val="008F0F0F"/>
    <w:pPr>
      <w:ind w:left="0"/>
    </w:pPr>
    <w:rPr>
      <w:rFonts w:eastAsia="Calibri"/>
      <w:sz w:val="26"/>
      <w:szCs w:val="26"/>
    </w:rPr>
  </w:style>
  <w:style w:type="character" w:customStyle="1" w:styleId="11f8">
    <w:name w:val="1.1 Знак"/>
    <w:basedOn w:val="af9"/>
    <w:link w:val="110"/>
    <w:uiPriority w:val="99"/>
    <w:rsid w:val="008F0F0F"/>
    <w:rPr>
      <w:rFonts w:ascii="Times New Roman" w:eastAsia="Calibri" w:hAnsi="Times New Roman" w:cs="Times New Roman"/>
      <w:b/>
      <w:sz w:val="26"/>
      <w:szCs w:val="26"/>
      <w:lang w:eastAsia="ru-RU"/>
    </w:rPr>
  </w:style>
  <w:style w:type="character" w:customStyle="1" w:styleId="afffffffffff9">
    <w:name w:val="Обычный текст Знак"/>
    <w:basedOn w:val="af9"/>
    <w:link w:val="afffffffffff8"/>
    <w:rsid w:val="008F0F0F"/>
    <w:rPr>
      <w:rFonts w:ascii="Times New Roman" w:eastAsia="Calibri" w:hAnsi="Times New Roman" w:cs="Times New Roman"/>
      <w:sz w:val="26"/>
      <w:szCs w:val="26"/>
      <w:lang w:eastAsia="ru-RU"/>
    </w:rPr>
  </w:style>
  <w:style w:type="paragraph" w:customStyle="1" w:styleId="11f9">
    <w:name w:val="_1.1."/>
    <w:basedOn w:val="2"/>
    <w:next w:val="affffffffffc"/>
    <w:link w:val="11fa"/>
    <w:qFormat/>
    <w:rsid w:val="008F0F0F"/>
    <w:pPr>
      <w:tabs>
        <w:tab w:val="left" w:pos="1134"/>
      </w:tabs>
      <w:spacing w:before="360" w:after="360"/>
      <w:ind w:left="2506" w:right="424"/>
      <w:jc w:val="both"/>
    </w:pPr>
    <w:rPr>
      <w:rFonts w:ascii="Times New Roman" w:eastAsia="Calibri" w:hAnsi="Times New Roman" w:cs="Times New Roman"/>
      <w:b/>
      <w:bCs/>
      <w:sz w:val="26"/>
      <w:szCs w:val="26"/>
      <w:lang w:eastAsia="ru-RU"/>
    </w:rPr>
  </w:style>
  <w:style w:type="paragraph" w:customStyle="1" w:styleId="1117">
    <w:name w:val="_1.1.1."/>
    <w:basedOn w:val="3"/>
    <w:next w:val="affffffffffc"/>
    <w:link w:val="1118"/>
    <w:uiPriority w:val="99"/>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basedOn w:val="11f8"/>
    <w:link w:val="11f9"/>
    <w:rsid w:val="008F0F0F"/>
    <w:rPr>
      <w:rFonts w:ascii="Times New Roman" w:eastAsia="Calibri" w:hAnsi="Times New Roman" w:cs="Times New Roman"/>
      <w:b/>
      <w:bCs/>
      <w:sz w:val="26"/>
      <w:szCs w:val="26"/>
      <w:lang w:eastAsia="ru-RU"/>
    </w:rPr>
  </w:style>
  <w:style w:type="paragraph" w:customStyle="1" w:styleId="11113">
    <w:name w:val="_1.1.1.1."/>
    <w:basedOn w:val="4"/>
    <w:next w:val="affffffffffc"/>
    <w:link w:val="11114"/>
    <w:uiPriority w:val="99"/>
    <w:qFormat/>
    <w:rsid w:val="008F0F0F"/>
    <w:p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basedOn w:val="af9"/>
    <w:link w:val="1117"/>
    <w:uiPriority w:val="99"/>
    <w:rsid w:val="008F0F0F"/>
    <w:rPr>
      <w:rFonts w:ascii="Times New Roman" w:eastAsia="Times New Roman" w:hAnsi="Times New Roman" w:cs="Times New Roman"/>
      <w:b/>
      <w:bCs/>
      <w:sz w:val="26"/>
      <w:szCs w:val="26"/>
      <w:lang w:eastAsia="ru-RU"/>
    </w:rPr>
  </w:style>
  <w:style w:type="character" w:customStyle="1" w:styleId="11114">
    <w:name w:val="_1.1.1.1. Знак"/>
    <w:basedOn w:val="af9"/>
    <w:link w:val="11113"/>
    <w:uiPriority w:val="99"/>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0"/>
    <w:link w:val="afffffffffffb"/>
    <w:qFormat/>
    <w:rsid w:val="008F0F0F"/>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uiPriority w:val="99"/>
    <w:qFormat/>
    <w:rsid w:val="008F0F0F"/>
    <w:pPr>
      <w:numPr>
        <w:numId w:val="49"/>
      </w:numPr>
      <w:tabs>
        <w:tab w:val="left" w:pos="284"/>
      </w:tabs>
      <w:spacing w:line="240" w:lineRule="auto"/>
      <w:ind w:left="0" w:firstLine="0"/>
      <w:contextualSpacing w:val="0"/>
    </w:pPr>
    <w:rPr>
      <w:iCs/>
    </w:rPr>
  </w:style>
  <w:style w:type="character" w:customStyle="1" w:styleId="afffffffffffb">
    <w:name w:val="_Подразделение Знак"/>
    <w:basedOn w:val="affffffffffd"/>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uiPriority w:val="99"/>
    <w:qFormat/>
    <w:rsid w:val="008F0F0F"/>
    <w:pPr>
      <w:numPr>
        <w:numId w:val="50"/>
      </w:numPr>
    </w:pPr>
  </w:style>
  <w:style w:type="character" w:customStyle="1" w:styleId="afffffffffffc">
    <w:name w:val="_Список маркерны Знак"/>
    <w:basedOn w:val="affffffffffd"/>
    <w:link w:val="a9"/>
    <w:uiPriority w:val="99"/>
    <w:rsid w:val="008F0F0F"/>
    <w:rPr>
      <w:rFonts w:ascii="Times New Roman" w:eastAsia="Calibri" w:hAnsi="Times New Roman" w:cs="Times New Roman"/>
      <w:iCs/>
      <w:sz w:val="26"/>
      <w:szCs w:val="26"/>
    </w:rPr>
  </w:style>
  <w:style w:type="character" w:customStyle="1" w:styleId="afffffffffffd">
    <w:name w:val="_Список нумерованный Знак"/>
    <w:basedOn w:val="afffffffffffc"/>
    <w:link w:val="a3"/>
    <w:uiPriority w:val="99"/>
    <w:rsid w:val="008F0F0F"/>
    <w:rPr>
      <w:rFonts w:ascii="Times New Roman" w:eastAsia="Calibri" w:hAnsi="Times New Roman" w:cs="Times New Roman"/>
      <w:iCs/>
      <w:sz w:val="26"/>
      <w:szCs w:val="26"/>
    </w:rPr>
  </w:style>
  <w:style w:type="paragraph" w:customStyle="1" w:styleId="afffffffffffe">
    <w:name w:val="_комментарий"/>
    <w:basedOn w:val="affffffffffc"/>
    <w:link w:val="affffffffffff"/>
    <w:qFormat/>
    <w:rsid w:val="008F0F0F"/>
    <w:pPr>
      <w:spacing w:line="240" w:lineRule="auto"/>
      <w:ind w:firstLine="709"/>
      <w:contextualSpacing w:val="0"/>
    </w:pPr>
    <w:rPr>
      <w:iCs/>
      <w:color w:val="FF0000"/>
    </w:rPr>
  </w:style>
  <w:style w:type="character" w:customStyle="1" w:styleId="affffffffffff">
    <w:name w:val="_комментарий Знак"/>
    <w:basedOn w:val="affffffffffd"/>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basedOn w:val="af5"/>
    <w:link w:val="affffffffffff0"/>
    <w:rsid w:val="008F0F0F"/>
    <w:rPr>
      <w:rFonts w:ascii="Times New Roman" w:eastAsia="Times New Roman" w:hAnsi="Times New Roman" w:cs="Times New Roman"/>
      <w:b/>
      <w:sz w:val="24"/>
      <w:szCs w:val="20"/>
    </w:rPr>
  </w:style>
  <w:style w:type="paragraph" w:customStyle="1" w:styleId="1ffff8">
    <w:name w:val="Заголовок записки1"/>
    <w:next w:val="af4"/>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basedOn w:val="af5"/>
    <w:link w:val="1ffff8"/>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8"/>
    <w:link w:val="affffffffffff3"/>
    <w:uiPriority w:val="99"/>
    <w:qFormat/>
    <w:rsid w:val="008F0F0F"/>
    <w:pPr>
      <w:numPr>
        <w:numId w:val="52"/>
      </w:numPr>
      <w:adjustRightInd w:val="0"/>
      <w:snapToGrid w:val="0"/>
      <w:spacing w:after="40" w:line="300" w:lineRule="auto"/>
      <w:ind w:left="1004" w:hanging="295"/>
      <w:contextualSpacing w:val="0"/>
      <w:jc w:val="both"/>
    </w:pPr>
    <w:rPr>
      <w:rFonts w:eastAsia="MS Mincho"/>
      <w:sz w:val="28"/>
    </w:rPr>
  </w:style>
  <w:style w:type="paragraph" w:customStyle="1" w:styleId="1ffff9">
    <w:name w:val="_Рисунок1"/>
    <w:basedOn w:val="a"/>
    <w:next w:val="affffffffffc"/>
    <w:link w:val="1ffffa"/>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a">
    <w:name w:val="_Рисунок1 Знак"/>
    <w:basedOn w:val="afffffffffff1"/>
    <w:link w:val="1ffff9"/>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5">
    <w:name w:val="Название рисунка Знак"/>
    <w:basedOn w:val="af5"/>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qFormat/>
    <w:rsid w:val="008F0F0F"/>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basedOn w:val="af5"/>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uiPriority w:val="99"/>
    <w:qFormat/>
    <w:rsid w:val="008F0F0F"/>
    <w:pPr>
      <w:numPr>
        <w:ilvl w:val="1"/>
        <w:numId w:val="54"/>
      </w:numPr>
      <w:spacing w:after="40"/>
      <w:ind w:left="0" w:firstLine="709"/>
    </w:pPr>
    <w:rPr>
      <w:i/>
    </w:rPr>
  </w:style>
  <w:style w:type="character" w:customStyle="1" w:styleId="127">
    <w:name w:val="1_2 Список нумерной Знак"/>
    <w:basedOn w:val="000"/>
    <w:link w:val="122"/>
    <w:uiPriority w:val="99"/>
    <w:rsid w:val="008F0F0F"/>
    <w:rPr>
      <w:rFonts w:ascii="Times New Roman" w:eastAsia="Times New Roman" w:hAnsi="Times New Roman" w:cs="Times New Roman"/>
      <w:i/>
      <w:sz w:val="26"/>
      <w:szCs w:val="26"/>
    </w:rPr>
  </w:style>
  <w:style w:type="paragraph" w:customStyle="1" w:styleId="120">
    <w:name w:val="1_2 Список нумерованный"/>
    <w:basedOn w:val="122"/>
    <w:link w:val="128"/>
    <w:uiPriority w:val="99"/>
    <w:qFormat/>
    <w:rsid w:val="008F0F0F"/>
    <w:pPr>
      <w:numPr>
        <w:ilvl w:val="0"/>
        <w:numId w:val="55"/>
      </w:numPr>
      <w:ind w:left="0" w:firstLine="709"/>
    </w:pPr>
  </w:style>
  <w:style w:type="character" w:customStyle="1" w:styleId="128">
    <w:name w:val="1_2 Список нумерованный Знак"/>
    <w:basedOn w:val="127"/>
    <w:link w:val="120"/>
    <w:uiPriority w:val="99"/>
    <w:rsid w:val="008F0F0F"/>
    <w:rPr>
      <w:rFonts w:ascii="Times New Roman" w:eastAsia="Times New Roman" w:hAnsi="Times New Roman" w:cs="Times New Roman"/>
      <w:i/>
      <w:sz w:val="26"/>
      <w:szCs w:val="26"/>
    </w:rPr>
  </w:style>
  <w:style w:type="paragraph" w:customStyle="1" w:styleId="3300">
    <w:name w:val="3.3 Т. Слева + 0"/>
    <w:basedOn w:val="af4"/>
    <w:uiPriority w:val="99"/>
    <w:qFormat/>
    <w:rsid w:val="008F0F0F"/>
    <w:rPr>
      <w:sz w:val="20"/>
      <w:szCs w:val="20"/>
      <w:lang w:eastAsia="en-US"/>
    </w:rPr>
  </w:style>
  <w:style w:type="paragraph" w:customStyle="1" w:styleId="31f">
    <w:name w:val="3.1 Т. Подзаг."/>
    <w:link w:val="31f0"/>
    <w:qFormat/>
    <w:rsid w:val="008F0F0F"/>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0">
    <w:name w:val="3.1 Т. Подзаг. Знак"/>
    <w:basedOn w:val="af5"/>
    <w:link w:val="31f"/>
    <w:rsid w:val="008F0F0F"/>
    <w:rPr>
      <w:rFonts w:ascii="Times New Roman" w:eastAsia="Times New Roman" w:hAnsi="Times New Roman" w:cs="Times New Roman"/>
      <w:b/>
      <w:bCs/>
      <w:smallCaps/>
      <w:spacing w:val="20"/>
      <w:sz w:val="20"/>
      <w:szCs w:val="20"/>
    </w:rPr>
  </w:style>
  <w:style w:type="paragraph" w:customStyle="1" w:styleId="1ffffb">
    <w:name w:val="Текст титула отступ 1"/>
    <w:uiPriority w:val="99"/>
    <w:qFormat/>
    <w:rsid w:val="008F0F0F"/>
    <w:pPr>
      <w:spacing w:after="3600"/>
      <w:jc w:val="center"/>
    </w:pPr>
    <w:rPr>
      <w:rFonts w:ascii="Times New Roman" w:eastAsia="Times New Roman" w:hAnsi="Times New Roman" w:cs="Times New Roman"/>
      <w:b/>
      <w:sz w:val="24"/>
      <w:szCs w:val="20"/>
    </w:rPr>
  </w:style>
  <w:style w:type="paragraph" w:customStyle="1" w:styleId="affffffffffff6">
    <w:name w:val="Обычный б/п"/>
    <w:basedOn w:val="af4"/>
    <w:uiPriority w:val="99"/>
    <w:qFormat/>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rFonts w:cs="Times New Roman"/>
      <w:caps w:val="0"/>
    </w:rPr>
  </w:style>
  <w:style w:type="character" w:customStyle="1" w:styleId="affffffffffff3">
    <w:name w:val="Перечисление Знак"/>
    <w:basedOn w:val="af9"/>
    <w:link w:val="ac"/>
    <w:uiPriority w:val="99"/>
    <w:rsid w:val="008F0F0F"/>
    <w:rPr>
      <w:rFonts w:ascii="Times New Roman" w:eastAsia="MS Mincho" w:hAnsi="Times New Roman" w:cs="Times New Roman"/>
      <w:sz w:val="28"/>
      <w:szCs w:val="24"/>
      <w:lang w:eastAsia="ru-RU"/>
    </w:rPr>
  </w:style>
  <w:style w:type="paragraph" w:customStyle="1" w:styleId="1ffffc">
    <w:name w:val="Красная строка1"/>
    <w:basedOn w:val="afa"/>
    <w:next w:val="af4"/>
    <w:link w:val="affffffffffff7"/>
    <w:uiPriority w:val="99"/>
    <w:unhideWhenUsed/>
    <w:qFormat/>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basedOn w:val="afb"/>
    <w:link w:val="1ffffc"/>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uiPriority w:val="99"/>
    <w:qFormat/>
    <w:rsid w:val="008F0F0F"/>
    <w:pPr>
      <w:spacing w:before="80" w:after="80" w:line="300" w:lineRule="auto"/>
      <w:ind w:left="2829"/>
    </w:pPr>
    <w:rPr>
      <w:rFonts w:ascii="Cambria Math" w:eastAsia="Times New Roman" w:hAnsi="Cambria Math"/>
      <w:i/>
      <w:sz w:val="28"/>
    </w:rPr>
  </w:style>
  <w:style w:type="paragraph" w:customStyle="1" w:styleId="4110">
    <w:name w:val="4.1 Абз. титула 1"/>
    <w:next w:val="103"/>
    <w:link w:val="4111"/>
    <w:qFormat/>
    <w:rsid w:val="008F0F0F"/>
    <w:pPr>
      <w:spacing w:after="1200" w:line="300" w:lineRule="auto"/>
      <w:jc w:val="center"/>
    </w:pPr>
    <w:rPr>
      <w:rFonts w:ascii="Times New Roman" w:eastAsia="Times New Roman" w:hAnsi="Times New Roman"/>
      <w:caps/>
      <w:smallCaps/>
      <w:spacing w:val="20"/>
      <w:sz w:val="32"/>
      <w:szCs w:val="36"/>
    </w:rPr>
  </w:style>
  <w:style w:type="character" w:customStyle="1" w:styleId="21f8">
    <w:name w:val="2.1 Наз. записки Знак"/>
    <w:basedOn w:val="104"/>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qFormat/>
    <w:rsid w:val="008F0F0F"/>
    <w:pPr>
      <w:spacing w:after="0"/>
    </w:pPr>
  </w:style>
  <w:style w:type="character" w:customStyle="1" w:styleId="4111">
    <w:name w:val="4.1 Абз. титула 1 Знак"/>
    <w:basedOn w:val="af5"/>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4"/>
    <w:next w:val="af4"/>
    <w:uiPriority w:val="99"/>
    <w:qFormat/>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qFormat/>
    <w:rsid w:val="008F0F0F"/>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5">
    <w:name w:val="2.2 Наз. книги Знак"/>
    <w:basedOn w:val="af5"/>
    <w:link w:val="224"/>
    <w:rsid w:val="008F0F0F"/>
    <w:rPr>
      <w:rFonts w:ascii="Times New Roman" w:eastAsia="Times New Roman" w:hAnsi="Times New Roman"/>
      <w:b/>
      <w:smallCaps/>
      <w:spacing w:val="10"/>
      <w:sz w:val="28"/>
    </w:rPr>
  </w:style>
  <w:style w:type="paragraph" w:customStyle="1" w:styleId="103">
    <w:name w:val="1.0 Заг. ПЗ"/>
    <w:next w:val="21f7"/>
    <w:link w:val="104"/>
    <w:uiPriority w:val="99"/>
    <w:qFormat/>
    <w:rsid w:val="008F0F0F"/>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0">
    <w:name w:val="2.3 Текст титула"/>
    <w:next w:val="103"/>
    <w:link w:val="231"/>
    <w:qFormat/>
    <w:rsid w:val="008F0F0F"/>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basedOn w:val="af5"/>
    <w:link w:val="103"/>
    <w:uiPriority w:val="99"/>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qFormat/>
    <w:rsid w:val="008F0F0F"/>
    <w:pPr>
      <w:spacing w:after="0" w:line="300" w:lineRule="auto"/>
      <w:ind w:left="33" w:right="174"/>
      <w:jc w:val="both"/>
    </w:pPr>
    <w:rPr>
      <w:b w:val="0"/>
      <w:sz w:val="28"/>
      <w:szCs w:val="24"/>
    </w:rPr>
  </w:style>
  <w:style w:type="character" w:customStyle="1" w:styleId="231">
    <w:name w:val="2.3 Текст титула Знак"/>
    <w:basedOn w:val="af5"/>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basedOn w:val="affffffffffff1"/>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qFormat/>
    <w:rsid w:val="008F0F0F"/>
    <w:pPr>
      <w:ind w:left="34" w:right="176"/>
      <w:jc w:val="left"/>
    </w:pPr>
  </w:style>
  <w:style w:type="paragraph" w:customStyle="1" w:styleId="11fb">
    <w:name w:val="1.1а Заг. Оглавления"/>
    <w:link w:val="11fc"/>
    <w:qFormat/>
    <w:rsid w:val="008F0F0F"/>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qFormat/>
    <w:rsid w:val="008F0F0F"/>
  </w:style>
  <w:style w:type="character" w:customStyle="1" w:styleId="11fc">
    <w:name w:val="1.1а Заг. Оглавления Знак"/>
    <w:basedOn w:val="af5"/>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basedOn w:val="11fc"/>
    <w:link w:val="11fd"/>
    <w:rsid w:val="008F0F0F"/>
    <w:rPr>
      <w:rFonts w:ascii="Times New Roman" w:eastAsia="Times New Roman" w:hAnsi="Times New Roman" w:cs="Times New Roman"/>
      <w:b/>
      <w:iCs/>
      <w:caps/>
      <w:snapToGrid w:val="0"/>
      <w:spacing w:val="20"/>
      <w:sz w:val="28"/>
      <w:lang w:eastAsia="ja-JP"/>
    </w:rPr>
  </w:style>
  <w:style w:type="character" w:customStyle="1" w:styleId="1fa">
    <w:name w:val="Оглавление 1 Знак"/>
    <w:basedOn w:val="af5"/>
    <w:link w:val="1f9"/>
    <w:uiPriority w:val="39"/>
    <w:rsid w:val="00561280"/>
    <w:rPr>
      <w:rFonts w:ascii="Times New Roman" w:eastAsia="Times New Roman" w:hAnsi="Times New Roman" w:cs="Times New Roman"/>
      <w:sz w:val="24"/>
      <w:szCs w:val="24"/>
      <w:lang w:eastAsia="ru-RU"/>
    </w:rPr>
  </w:style>
  <w:style w:type="character" w:customStyle="1" w:styleId="2f">
    <w:name w:val="Оглавление 2 Знак"/>
    <w:basedOn w:val="af5"/>
    <w:link w:val="2e"/>
    <w:uiPriority w:val="39"/>
    <w:rsid w:val="001A0357"/>
    <w:rPr>
      <w:rFonts w:ascii="Calibri" w:eastAsia="Times New Roman" w:hAnsi="Calibri" w:cs="Calibri"/>
      <w:b/>
      <w:bCs/>
      <w:sz w:val="24"/>
      <w:lang w:val="en-US" w:bidi="en-US"/>
    </w:rPr>
  </w:style>
  <w:style w:type="character" w:customStyle="1" w:styleId="3f0">
    <w:name w:val="Оглавление 3 Знак"/>
    <w:basedOn w:val="af5"/>
    <w:link w:val="3f"/>
    <w:uiPriority w:val="39"/>
    <w:rsid w:val="001A0357"/>
    <w:rPr>
      <w:rFonts w:ascii="Arial" w:eastAsia="Times New Roman" w:hAnsi="Arial" w:cs="Calibri"/>
      <w:sz w:val="24"/>
      <w:szCs w:val="20"/>
      <w:lang w:val="en-US" w:bidi="en-US"/>
    </w:rPr>
  </w:style>
  <w:style w:type="character" w:customStyle="1" w:styleId="47">
    <w:name w:val="Оглавление 4 Знак"/>
    <w:basedOn w:val="af5"/>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uiPriority w:val="99"/>
    <w:qFormat/>
    <w:rsid w:val="008F0F0F"/>
    <w:pPr>
      <w:numPr>
        <w:numId w:val="56"/>
      </w:numPr>
      <w:spacing w:after="40"/>
      <w:ind w:left="1134" w:hanging="425"/>
      <w:contextualSpacing/>
    </w:pPr>
  </w:style>
  <w:style w:type="character" w:customStyle="1" w:styleId="0513">
    <w:name w:val="0.5 Список 1) Знак"/>
    <w:aliases w:val="2) Знак"/>
    <w:basedOn w:val="000"/>
    <w:link w:val="051"/>
    <w:uiPriority w:val="99"/>
    <w:rsid w:val="008F0F0F"/>
    <w:rPr>
      <w:rFonts w:ascii="Times New Roman" w:eastAsia="Times New Roman" w:hAnsi="Times New Roman" w:cs="Times New Roman"/>
      <w:sz w:val="26"/>
      <w:szCs w:val="26"/>
    </w:rPr>
  </w:style>
  <w:style w:type="paragraph" w:customStyle="1" w:styleId="06">
    <w:name w:val="0.6 Список а)"/>
    <w:aliases w:val="б)"/>
    <w:basedOn w:val="051"/>
    <w:link w:val="060"/>
    <w:uiPriority w:val="99"/>
    <w:qFormat/>
    <w:rsid w:val="008F0F0F"/>
    <w:pPr>
      <w:numPr>
        <w:numId w:val="57"/>
      </w:numPr>
      <w:ind w:left="2137" w:hanging="357"/>
    </w:pPr>
  </w:style>
  <w:style w:type="character" w:customStyle="1" w:styleId="060">
    <w:name w:val="0.6 Список а) Знак"/>
    <w:aliases w:val="б) Знак"/>
    <w:basedOn w:val="0513"/>
    <w:link w:val="06"/>
    <w:uiPriority w:val="99"/>
    <w:rsid w:val="008F0F0F"/>
    <w:rPr>
      <w:rFonts w:ascii="Times New Roman" w:eastAsia="Times New Roman" w:hAnsi="Times New Roman" w:cs="Times New Roman"/>
      <w:sz w:val="26"/>
      <w:szCs w:val="26"/>
    </w:rPr>
  </w:style>
  <w:style w:type="character" w:customStyle="1" w:styleId="11f3">
    <w:name w:val="1.1 Заг. Частей Знак"/>
    <w:basedOn w:val="af5"/>
    <w:link w:val="113"/>
    <w:uiPriority w:val="99"/>
    <w:rsid w:val="008F0F0F"/>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basedOn w:val="af5"/>
    <w:link w:val="21"/>
    <w:uiPriority w:val="99"/>
    <w:rsid w:val="008F0F0F"/>
    <w:rPr>
      <w:rFonts w:ascii="Times New Roman" w:eastAsia="Times New Roman" w:hAnsi="Times New Roman" w:cs="Times New Roman"/>
      <w:b/>
      <w:iCs/>
      <w:snapToGrid w:val="0"/>
      <w:sz w:val="26"/>
      <w:szCs w:val="26"/>
    </w:rPr>
  </w:style>
  <w:style w:type="character" w:customStyle="1" w:styleId="03110">
    <w:name w:val="03_Глава 1.1. Знак"/>
    <w:basedOn w:val="af5"/>
    <w:link w:val="0311"/>
    <w:uiPriority w:val="99"/>
    <w:rsid w:val="008F0F0F"/>
    <w:rPr>
      <w:rFonts w:ascii="Times New Roman" w:eastAsia="Times New Roman" w:hAnsi="Times New Roman" w:cs="Times New Roman"/>
      <w:b/>
      <w:sz w:val="26"/>
      <w:szCs w:val="24"/>
    </w:rPr>
  </w:style>
  <w:style w:type="character" w:customStyle="1" w:styleId="4220">
    <w:name w:val="4.2 Абз. титула 2 Знак"/>
    <w:basedOn w:val="4111"/>
    <w:link w:val="422"/>
    <w:rsid w:val="008F0F0F"/>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qFormat/>
    <w:rsid w:val="008F0F0F"/>
    <w:pPr>
      <w:ind w:firstLine="0"/>
      <w:contextualSpacing/>
    </w:pPr>
  </w:style>
  <w:style w:type="character" w:customStyle="1" w:styleId="0200">
    <w:name w:val="0.2 Слева + 0 Знак"/>
    <w:basedOn w:val="000"/>
    <w:link w:val="020"/>
    <w:rsid w:val="008F0F0F"/>
    <w:rPr>
      <w:rFonts w:ascii="Times New Roman" w:eastAsia="Times New Roman" w:hAnsi="Times New Roman" w:cs="Times New Roman"/>
      <w:sz w:val="26"/>
      <w:szCs w:val="26"/>
    </w:rPr>
  </w:style>
  <w:style w:type="numbering" w:customStyle="1" w:styleId="050">
    <w:name w:val="Стиль 0.5 Список Заг."/>
    <w:basedOn w:val="af7"/>
    <w:rsid w:val="008F0F0F"/>
  </w:style>
  <w:style w:type="character" w:customStyle="1" w:styleId="0511110">
    <w:name w:val="05_Глава 1.1.1.1. Знак"/>
    <w:basedOn w:val="af5"/>
    <w:link w:val="051111"/>
    <w:uiPriority w:val="99"/>
    <w:rsid w:val="008F0F0F"/>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basedOn w:val="af5"/>
    <w:link w:val="16"/>
    <w:uiPriority w:val="99"/>
    <w:rsid w:val="008F0F0F"/>
    <w:rPr>
      <w:rFonts w:ascii="Times New Roman" w:eastAsia="Times New Roman" w:hAnsi="Times New Roman" w:cs="Times New Roman"/>
      <w:i/>
      <w:iCs/>
      <w:snapToGrid w:val="0"/>
      <w:spacing w:val="20"/>
      <w:sz w:val="28"/>
    </w:rPr>
  </w:style>
  <w:style w:type="character" w:customStyle="1" w:styleId="60-0">
    <w:name w:val="6.0 Список лит-ры Знак"/>
    <w:basedOn w:val="af5"/>
    <w:link w:val="60-"/>
    <w:uiPriority w:val="99"/>
    <w:rsid w:val="008F0F0F"/>
    <w:rPr>
      <w:rFonts w:ascii="Times New Roman" w:eastAsia="Times New Roman" w:hAnsi="Times New Roman"/>
      <w:sz w:val="28"/>
    </w:rPr>
  </w:style>
  <w:style w:type="paragraph" w:customStyle="1" w:styleId="240">
    <w:name w:val="2.4 Текст титула ПТЭ"/>
    <w:basedOn w:val="230"/>
    <w:uiPriority w:val="99"/>
    <w:qFormat/>
    <w:rsid w:val="008F0F0F"/>
    <w:pPr>
      <w:spacing w:line="240" w:lineRule="auto"/>
      <w:ind w:left="2268" w:right="2268"/>
    </w:pPr>
  </w:style>
  <w:style w:type="paragraph" w:customStyle="1" w:styleId="322">
    <w:name w:val="3.2 Т. Слева"/>
    <w:link w:val="323"/>
    <w:qFormat/>
    <w:rsid w:val="008F0F0F"/>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uiPriority w:val="99"/>
    <w:qFormat/>
    <w:rsid w:val="008F0F0F"/>
    <w:pPr>
      <w:ind w:right="142"/>
      <w:jc w:val="right"/>
    </w:pPr>
  </w:style>
  <w:style w:type="character" w:customStyle="1" w:styleId="323">
    <w:name w:val="3.2 Т. Слева Знак"/>
    <w:basedOn w:val="af5"/>
    <w:link w:val="322"/>
    <w:rsid w:val="008F0F0F"/>
    <w:rPr>
      <w:rFonts w:ascii="Times New Roman" w:eastAsia="Times New Roman" w:hAnsi="Times New Roman" w:cs="Times New Roman"/>
      <w:sz w:val="20"/>
      <w:szCs w:val="20"/>
    </w:rPr>
  </w:style>
  <w:style w:type="paragraph" w:customStyle="1" w:styleId="3311">
    <w:name w:val="3.31 Т. Слева + 1"/>
    <w:basedOn w:val="af4"/>
    <w:uiPriority w:val="99"/>
    <w:qFormat/>
    <w:rsid w:val="008F0F0F"/>
    <w:pPr>
      <w:ind w:firstLine="284"/>
    </w:pPr>
    <w:rPr>
      <w:sz w:val="20"/>
      <w:szCs w:val="20"/>
      <w:lang w:eastAsia="en-US"/>
    </w:rPr>
  </w:style>
  <w:style w:type="paragraph" w:customStyle="1" w:styleId="3322">
    <w:name w:val="3.32 Т. Слева + 2"/>
    <w:basedOn w:val="af4"/>
    <w:uiPriority w:val="99"/>
    <w:qFormat/>
    <w:rsid w:val="008F0F0F"/>
    <w:pPr>
      <w:ind w:firstLine="567"/>
    </w:pPr>
    <w:rPr>
      <w:sz w:val="20"/>
      <w:szCs w:val="20"/>
      <w:lang w:eastAsia="en-US"/>
    </w:rPr>
  </w:style>
  <w:style w:type="table" w:customStyle="1" w:styleId="31f1">
    <w:name w:val="3.1 Таблица"/>
    <w:basedOn w:val="af6"/>
    <w:uiPriority w:val="99"/>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qFormat/>
    <w:rsid w:val="008F0F0F"/>
    <w:pPr>
      <w:ind w:firstLine="851"/>
    </w:pPr>
  </w:style>
  <w:style w:type="table" w:customStyle="1" w:styleId="3-31">
    <w:name w:val="Средняя сетка 3 - Акцент 31"/>
    <w:basedOn w:val="af6"/>
    <w:next w:val="af6"/>
    <w:uiPriority w:val="69"/>
    <w:unhideWhenUsed/>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8F0F0F"/>
    <w:pPr>
      <w:spacing w:after="40"/>
      <w:contextualSpacing/>
    </w:pPr>
  </w:style>
  <w:style w:type="character" w:customStyle="1" w:styleId="010">
    <w:name w:val="0.1 Пробел Знак"/>
    <w:basedOn w:val="000"/>
    <w:link w:val="01"/>
    <w:rsid w:val="008F0F0F"/>
    <w:rPr>
      <w:rFonts w:ascii="Times New Roman" w:eastAsia="Times New Roman" w:hAnsi="Times New Roman" w:cs="Times New Roman"/>
      <w:sz w:val="26"/>
      <w:szCs w:val="26"/>
    </w:rPr>
  </w:style>
  <w:style w:type="paragraph" w:customStyle="1" w:styleId="3ff0">
    <w:name w:val="3_Рисунок"/>
    <w:basedOn w:val="020"/>
    <w:link w:val="3ff1"/>
    <w:qFormat/>
    <w:rsid w:val="008F0F0F"/>
    <w:pPr>
      <w:jc w:val="center"/>
    </w:pPr>
  </w:style>
  <w:style w:type="character" w:customStyle="1" w:styleId="3ff1">
    <w:name w:val="3_Рисунок Знак"/>
    <w:basedOn w:val="0200"/>
    <w:link w:val="3ff0"/>
    <w:rsid w:val="008F0F0F"/>
    <w:rPr>
      <w:rFonts w:ascii="Times New Roman" w:eastAsia="Times New Roman" w:hAnsi="Times New Roman" w:cs="Times New Roman"/>
      <w:sz w:val="26"/>
      <w:szCs w:val="26"/>
    </w:rPr>
  </w:style>
  <w:style w:type="paragraph" w:customStyle="1" w:styleId="04">
    <w:name w:val="0.4 Справа"/>
    <w:basedOn w:val="3ff0"/>
    <w:uiPriority w:val="99"/>
    <w:qFormat/>
    <w:rsid w:val="008F0F0F"/>
    <w:pPr>
      <w:spacing w:before="120" w:after="120"/>
      <w:contextualSpacing w:val="0"/>
      <w:jc w:val="right"/>
    </w:pPr>
  </w:style>
  <w:style w:type="table" w:customStyle="1" w:styleId="1ffffd">
    <w:name w:val="Сетка таблицы светлая1"/>
    <w:basedOn w:val="af6"/>
    <w:uiPriority w:val="40"/>
    <w:rsid w:val="008F0F0F"/>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qFormat/>
    <w:rsid w:val="008F0F0F"/>
    <w:pPr>
      <w:numPr>
        <w:numId w:val="53"/>
      </w:numPr>
      <w:ind w:left="1701" w:firstLine="709"/>
    </w:pPr>
  </w:style>
  <w:style w:type="character" w:customStyle="1" w:styleId="0522">
    <w:name w:val="0.5 Список 2 Знак"/>
    <w:basedOn w:val="127"/>
    <w:link w:val="052"/>
    <w:uiPriority w:val="99"/>
    <w:rsid w:val="008F0F0F"/>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basedOn w:val="11fe"/>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basedOn w:val="000"/>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7"/>
    <w:rsid w:val="008F0F0F"/>
  </w:style>
  <w:style w:type="table" w:customStyle="1" w:styleId="3110">
    <w:name w:val="3.1 Таблица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7"/>
    <w:rsid w:val="008F0F0F"/>
    <w:pPr>
      <w:numPr>
        <w:numId w:val="58"/>
      </w:numPr>
    </w:pPr>
  </w:style>
  <w:style w:type="table" w:customStyle="1" w:styleId="3111">
    <w:name w:val="3.1 Таблица1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4"/>
    <w:uiPriority w:val="99"/>
    <w:qFormat/>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e">
    <w:name w:val="Стиль Для таблицы (приложения 1) + По правому краю"/>
    <w:basedOn w:val="1fb"/>
    <w:uiPriority w:val="99"/>
    <w:qFormat/>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
    <w:name w:val="Текст_1"/>
    <w:basedOn w:val="af4"/>
    <w:uiPriority w:val="99"/>
    <w:qFormat/>
    <w:rsid w:val="008F0F0F"/>
  </w:style>
  <w:style w:type="paragraph" w:customStyle="1" w:styleId="affffffffffff9">
    <w:name w:val="Подраздел"/>
    <w:basedOn w:val="af4"/>
    <w:uiPriority w:val="99"/>
    <w:qFormat/>
    <w:rsid w:val="008F0F0F"/>
    <w:rPr>
      <w:b/>
    </w:rPr>
  </w:style>
  <w:style w:type="character" w:customStyle="1" w:styleId="1fffff0">
    <w:name w:val="Название Знак1"/>
    <w:aliases w:val="Заголовок1 Знак1,Заголовок Знак1"/>
    <w:basedOn w:val="af5"/>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4"/>
    <w:uiPriority w:val="99"/>
    <w:qFormat/>
    <w:rsid w:val="008F0F0F"/>
    <w:pPr>
      <w:spacing w:before="100" w:beforeAutospacing="1" w:after="100" w:afterAutospacing="1"/>
      <w:textAlignment w:val="center"/>
    </w:pPr>
  </w:style>
  <w:style w:type="paragraph" w:customStyle="1" w:styleId="xl1828">
    <w:name w:val="xl182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4"/>
    <w:uiPriority w:val="99"/>
    <w:qFormat/>
    <w:rsid w:val="008F0F0F"/>
    <w:pPr>
      <w:spacing w:before="100" w:beforeAutospacing="1" w:after="100" w:afterAutospacing="1"/>
    </w:pPr>
  </w:style>
  <w:style w:type="paragraph" w:customStyle="1" w:styleId="xl1830">
    <w:name w:val="xl183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6"/>
    <w:next w:val="aff4"/>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4"/>
    <w:uiPriority w:val="99"/>
    <w:qFormat/>
    <w:rsid w:val="008F0F0F"/>
    <w:pPr>
      <w:spacing w:before="100" w:beforeAutospacing="1" w:after="100" w:afterAutospacing="1"/>
    </w:pPr>
    <w:rPr>
      <w:sz w:val="20"/>
      <w:szCs w:val="20"/>
    </w:rPr>
  </w:style>
  <w:style w:type="paragraph" w:customStyle="1" w:styleId="xl52380">
    <w:name w:val="xl52380"/>
    <w:basedOn w:val="af4"/>
    <w:uiPriority w:val="99"/>
    <w:qFormat/>
    <w:rsid w:val="008F0F0F"/>
    <w:pPr>
      <w:spacing w:before="100" w:beforeAutospacing="1" w:after="100" w:afterAutospacing="1"/>
      <w:textAlignment w:val="center"/>
    </w:pPr>
    <w:rPr>
      <w:sz w:val="20"/>
      <w:szCs w:val="20"/>
    </w:rPr>
  </w:style>
  <w:style w:type="paragraph" w:customStyle="1" w:styleId="xl52381">
    <w:name w:val="xl5238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4"/>
    <w:uiPriority w:val="99"/>
    <w:qFormat/>
    <w:rsid w:val="008F0F0F"/>
    <w:pPr>
      <w:shd w:val="clear" w:color="000000" w:fill="538DD5"/>
      <w:spacing w:before="100" w:beforeAutospacing="1" w:after="100" w:afterAutospacing="1"/>
    </w:pPr>
    <w:rPr>
      <w:sz w:val="20"/>
      <w:szCs w:val="20"/>
    </w:rPr>
  </w:style>
  <w:style w:type="paragraph" w:customStyle="1" w:styleId="xl52388">
    <w:name w:val="xl5238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4"/>
    <w:uiPriority w:val="99"/>
    <w:qFormat/>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4"/>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4"/>
    <w:uiPriority w:val="99"/>
    <w:qFormat/>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4"/>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4"/>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5"/>
    <w:link w:val="ConsNonformat"/>
    <w:uiPriority w:val="99"/>
    <w:rsid w:val="008F0F0F"/>
    <w:rPr>
      <w:rFonts w:ascii="Consultant" w:eastAsia="Times New Roman" w:hAnsi="Consultant" w:cs="Times New Roman"/>
      <w:lang w:val="en-US" w:bidi="en-US"/>
    </w:rPr>
  </w:style>
  <w:style w:type="paragraph" w:customStyle="1" w:styleId="xl58938">
    <w:name w:val="xl58938"/>
    <w:basedOn w:val="af4"/>
    <w:uiPriority w:val="99"/>
    <w:qFormat/>
    <w:rsid w:val="008F0F0F"/>
    <w:pPr>
      <w:spacing w:before="100" w:beforeAutospacing="1" w:after="100" w:afterAutospacing="1"/>
      <w:jc w:val="center"/>
      <w:textAlignment w:val="center"/>
    </w:pPr>
    <w:rPr>
      <w:sz w:val="20"/>
      <w:szCs w:val="20"/>
    </w:rPr>
  </w:style>
  <w:style w:type="paragraph" w:customStyle="1" w:styleId="xl58939">
    <w:name w:val="xl5893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uiPriority w:val="99"/>
    <w:qFormat/>
    <w:rsid w:val="008F0F0F"/>
    <w:pPr>
      <w:spacing w:before="100" w:beforeAutospacing="1" w:after="100" w:afterAutospacing="1"/>
      <w:jc w:val="center"/>
      <w:textAlignment w:val="center"/>
    </w:pPr>
    <w:rPr>
      <w:sz w:val="40"/>
      <w:szCs w:val="40"/>
    </w:rPr>
  </w:style>
  <w:style w:type="paragraph" w:customStyle="1" w:styleId="xl58943">
    <w:name w:val="xl5894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4"/>
    <w:uiPriority w:val="99"/>
    <w:qFormat/>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4"/>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2"/>
      </w:numPr>
    </w:pPr>
  </w:style>
  <w:style w:type="numbering" w:customStyle="1" w:styleId="12a">
    <w:name w:val="Нет списка12"/>
    <w:next w:val="af7"/>
    <w:uiPriority w:val="99"/>
    <w:semiHidden/>
    <w:unhideWhenUsed/>
    <w:rsid w:val="008F0F0F"/>
  </w:style>
  <w:style w:type="table" w:customStyle="1" w:styleId="TableGridReport12">
    <w:name w:val="Table Grid Report1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7"/>
    <w:uiPriority w:val="99"/>
    <w:semiHidden/>
    <w:unhideWhenUsed/>
    <w:rsid w:val="008F0F0F"/>
  </w:style>
  <w:style w:type="character" w:customStyle="1" w:styleId="FontStyle13">
    <w:name w:val="Font Style13"/>
    <w:basedOn w:val="af5"/>
    <w:uiPriority w:val="99"/>
    <w:rsid w:val="008F0F0F"/>
    <w:rPr>
      <w:rFonts w:ascii="MS Reference Sans Serif" w:hAnsi="MS Reference Sans Serif" w:cs="MS Reference Sans Serif"/>
      <w:sz w:val="14"/>
      <w:szCs w:val="14"/>
    </w:rPr>
  </w:style>
  <w:style w:type="table" w:customStyle="1" w:styleId="162">
    <w:name w:val="Сетка таблицы16"/>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7"/>
    <w:next w:val="111111"/>
    <w:rsid w:val="008F0F0F"/>
  </w:style>
  <w:style w:type="table" w:customStyle="1" w:styleId="813">
    <w:name w:val="Сетка таблицы81"/>
    <w:basedOn w:val="af6"/>
    <w:next w:val="aff4"/>
    <w:uiPriority w:val="3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8F0F0F"/>
  </w:style>
  <w:style w:type="table" w:customStyle="1" w:styleId="-32">
    <w:name w:val="Веб-таблица 32"/>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7"/>
    <w:uiPriority w:val="99"/>
    <w:semiHidden/>
    <w:unhideWhenUsed/>
    <w:rsid w:val="008F0F0F"/>
  </w:style>
  <w:style w:type="table" w:customStyle="1" w:styleId="TableGridReport13">
    <w:name w:val="Table Grid Report13"/>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4"/>
    <w:uiPriority w:val="99"/>
    <w:qFormat/>
    <w:rsid w:val="008F0F0F"/>
    <w:pPr>
      <w:spacing w:before="100" w:beforeAutospacing="1" w:after="100" w:afterAutospacing="1"/>
      <w:jc w:val="center"/>
      <w:textAlignment w:val="center"/>
    </w:pPr>
    <w:rPr>
      <w:sz w:val="20"/>
      <w:szCs w:val="20"/>
    </w:rPr>
  </w:style>
  <w:style w:type="paragraph" w:customStyle="1" w:styleId="xl2158">
    <w:name w:val="xl2158"/>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4"/>
    <w:uiPriority w:val="99"/>
    <w:qFormat/>
    <w:rsid w:val="008F0F0F"/>
    <w:pPr>
      <w:spacing w:before="100" w:beforeAutospacing="1" w:after="100" w:afterAutospacing="1"/>
      <w:textAlignment w:val="center"/>
    </w:pPr>
    <w:rPr>
      <w:sz w:val="20"/>
      <w:szCs w:val="20"/>
    </w:rPr>
  </w:style>
  <w:style w:type="paragraph" w:customStyle="1" w:styleId="xl2163">
    <w:name w:val="xl216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4"/>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4"/>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4"/>
    <w:uiPriority w:val="99"/>
    <w:qFormat/>
    <w:rsid w:val="008F0F0F"/>
    <w:pPr>
      <w:spacing w:before="100" w:beforeAutospacing="1" w:after="100" w:afterAutospacing="1"/>
      <w:jc w:val="center"/>
      <w:textAlignment w:val="center"/>
    </w:pPr>
    <w:rPr>
      <w:sz w:val="20"/>
      <w:szCs w:val="20"/>
    </w:rPr>
  </w:style>
  <w:style w:type="paragraph" w:customStyle="1" w:styleId="xl2181">
    <w:name w:val="xl218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4"/>
    <w:uiPriority w:val="99"/>
    <w:qFormat/>
    <w:rsid w:val="008F0F0F"/>
    <w:pPr>
      <w:spacing w:before="100" w:beforeAutospacing="1" w:after="100" w:afterAutospacing="1"/>
      <w:jc w:val="center"/>
      <w:textAlignment w:val="center"/>
    </w:pPr>
    <w:rPr>
      <w:b/>
      <w:bCs/>
      <w:sz w:val="20"/>
      <w:szCs w:val="20"/>
    </w:rPr>
  </w:style>
  <w:style w:type="paragraph" w:customStyle="1" w:styleId="xl2184">
    <w:name w:val="xl218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4"/>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4"/>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4"/>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6"/>
    <w:next w:val="aff4"/>
    <w:uiPriority w:val="3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
    <w:rsid w:val="008F0F0F"/>
    <w:pPr>
      <w:numPr>
        <w:numId w:val="21"/>
      </w:numPr>
    </w:pPr>
  </w:style>
  <w:style w:type="table" w:customStyle="1" w:styleId="-33">
    <w:name w:val="Веб-таблица 33"/>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7"/>
    <w:uiPriority w:val="99"/>
    <w:semiHidden/>
    <w:unhideWhenUsed/>
    <w:rsid w:val="008F0F0F"/>
  </w:style>
  <w:style w:type="table" w:customStyle="1" w:styleId="TableGridReport14">
    <w:name w:val="Table Grid Report14"/>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8F0F0F"/>
    <w:rPr>
      <w:b/>
      <w:bCs/>
      <w:sz w:val="22"/>
    </w:rPr>
  </w:style>
  <w:style w:type="character" w:customStyle="1" w:styleId="8TimesNewRomanExact">
    <w:name w:val="Основной текст (8) + Times New Roman;Полужирный Exact"/>
    <w:basedOn w:val="af5"/>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basedOn w:val="af5"/>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basedOn w:val="290"/>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6"/>
    <w:next w:val="aff4"/>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4"/>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4"/>
    <w:uiPriority w:val="99"/>
    <w:qFormat/>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4"/>
    <w:uiPriority w:val="99"/>
    <w:qFormat/>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4"/>
    <w:uiPriority w:val="99"/>
    <w:qFormat/>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4"/>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4"/>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4"/>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4"/>
    <w:uiPriority w:val="99"/>
    <w:qFormat/>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4"/>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4"/>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4"/>
    <w:uiPriority w:val="99"/>
    <w:qFormat/>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4"/>
    <w:uiPriority w:val="99"/>
    <w:qFormat/>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4"/>
    <w:uiPriority w:val="99"/>
    <w:qFormat/>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uiPriority w:val="99"/>
    <w:qFormat/>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4"/>
    <w:uiPriority w:val="99"/>
    <w:qFormat/>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4"/>
    <w:uiPriority w:val="99"/>
    <w:qFormat/>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4"/>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4"/>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4"/>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4"/>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4"/>
    <w:uiPriority w:val="99"/>
    <w:qFormat/>
    <w:rsid w:val="008F0F0F"/>
    <w:pPr>
      <w:shd w:val="clear" w:color="000000" w:fill="538DD5"/>
      <w:spacing w:before="100" w:beforeAutospacing="1" w:after="100" w:afterAutospacing="1"/>
      <w:jc w:val="center"/>
      <w:textAlignment w:val="center"/>
    </w:pPr>
    <w:rPr>
      <w:sz w:val="20"/>
      <w:szCs w:val="20"/>
    </w:rPr>
  </w:style>
  <w:style w:type="paragraph" w:customStyle="1" w:styleId="af2">
    <w:name w:val="Перечисление без номера"/>
    <w:basedOn w:val="afffffff6"/>
    <w:link w:val="affffffffffffb"/>
    <w:uiPriority w:val="99"/>
    <w:qFormat/>
    <w:rsid w:val="008F0F0F"/>
    <w:pPr>
      <w:numPr>
        <w:numId w:val="59"/>
      </w:numPr>
      <w:spacing w:before="120" w:line="240" w:lineRule="auto"/>
    </w:pPr>
  </w:style>
  <w:style w:type="character" w:customStyle="1" w:styleId="affffffffffffb">
    <w:name w:val="Перечисление без номера Знак"/>
    <w:basedOn w:val="afffffff7"/>
    <w:link w:val="af2"/>
    <w:uiPriority w:val="99"/>
    <w:rsid w:val="008F0F0F"/>
    <w:rPr>
      <w:rFonts w:ascii="Times New Roman" w:eastAsia="Calibri" w:hAnsi="Times New Roman" w:cs="Times New Roman"/>
      <w:sz w:val="24"/>
      <w:szCs w:val="28"/>
      <w:lang w:val="en-US" w:bidi="en-US"/>
    </w:rPr>
  </w:style>
  <w:style w:type="paragraph" w:customStyle="1" w:styleId="1fffff1">
    <w:name w:val="Мой 1"/>
    <w:basedOn w:val="1"/>
    <w:next w:val="af4"/>
    <w:link w:val="1fffff2"/>
    <w:autoRedefine/>
    <w:qFormat/>
    <w:rsid w:val="008F0F0F"/>
    <w:pPr>
      <w:spacing w:before="120"/>
      <w:ind w:left="357" w:hanging="357"/>
    </w:pPr>
    <w:rPr>
      <w:rFonts w:eastAsia="TimesNewRomanPSMT" w:cs="Times New Roman"/>
      <w:b w:val="0"/>
      <w:color w:val="0070C0"/>
      <w:szCs w:val="20"/>
    </w:rPr>
  </w:style>
  <w:style w:type="paragraph" w:customStyle="1" w:styleId="11ff">
    <w:name w:val="Мой 11"/>
    <w:basedOn w:val="2"/>
    <w:next w:val="af4"/>
    <w:link w:val="11ff0"/>
    <w:qFormat/>
    <w:rsid w:val="008F0F0F"/>
    <w:pPr>
      <w:keepNext w:val="0"/>
      <w:keepLines w:val="0"/>
      <w:widowControl w:val="0"/>
      <w:suppressAutoHyphens/>
      <w:spacing w:before="240" w:after="240"/>
      <w:ind w:left="1570" w:right="-108" w:hanging="578"/>
    </w:pPr>
    <w:rPr>
      <w:rFonts w:ascii="Times New Roman" w:eastAsia="Calibri" w:hAnsi="Times New Roman" w:cs="Times New Roman"/>
      <w:b/>
      <w:bCs/>
      <w:iCs/>
      <w:sz w:val="26"/>
      <w:szCs w:val="26"/>
    </w:rPr>
  </w:style>
  <w:style w:type="character" w:customStyle="1" w:styleId="11ff0">
    <w:name w:val="Мой 11 Знак"/>
    <w:basedOn w:val="af5"/>
    <w:link w:val="11ff"/>
    <w:rsid w:val="008F0F0F"/>
    <w:rPr>
      <w:rFonts w:ascii="Times New Roman" w:eastAsia="Calibri" w:hAnsi="Times New Roman" w:cs="Times New Roman"/>
      <w:b/>
      <w:bCs/>
      <w:iCs/>
      <w:sz w:val="26"/>
      <w:szCs w:val="26"/>
    </w:rPr>
  </w:style>
  <w:style w:type="paragraph" w:customStyle="1" w:styleId="affffffffffffc">
    <w:name w:val="Мой Таб"/>
    <w:basedOn w:val="ad"/>
    <w:link w:val="affffffffffffd"/>
    <w:uiPriority w:val="99"/>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basedOn w:val="af5"/>
    <w:link w:val="affffffffffffc"/>
    <w:uiPriority w:val="99"/>
    <w:rsid w:val="008F0F0F"/>
    <w:rPr>
      <w:rFonts w:ascii="Times New Roman" w:eastAsia="Calibri" w:hAnsi="Times New Roman" w:cs="Times New Roman"/>
      <w:b/>
      <w:szCs w:val="24"/>
    </w:rPr>
  </w:style>
  <w:style w:type="paragraph" w:customStyle="1" w:styleId="61">
    <w:name w:val="Стиль6"/>
    <w:basedOn w:val="af4"/>
    <w:link w:val="6a"/>
    <w:uiPriority w:val="99"/>
    <w:qFormat/>
    <w:rsid w:val="008F0F0F"/>
    <w:pPr>
      <w:numPr>
        <w:numId w:val="60"/>
      </w:numPr>
      <w:spacing w:line="360" w:lineRule="auto"/>
      <w:ind w:left="0" w:firstLine="0"/>
      <w:contextualSpacing/>
      <w:jc w:val="center"/>
    </w:pPr>
    <w:rPr>
      <w:rFonts w:eastAsia="Calibri"/>
      <w:b/>
      <w:sz w:val="22"/>
      <w:lang w:eastAsia="en-US"/>
    </w:rPr>
  </w:style>
  <w:style w:type="character" w:customStyle="1" w:styleId="6a">
    <w:name w:val="Стиль6 Знак"/>
    <w:basedOn w:val="af5"/>
    <w:link w:val="61"/>
    <w:uiPriority w:val="99"/>
    <w:rsid w:val="008F0F0F"/>
    <w:rPr>
      <w:rFonts w:ascii="Times New Roman" w:eastAsia="Calibri" w:hAnsi="Times New Roman" w:cs="Times New Roman"/>
      <w:b/>
      <w:szCs w:val="24"/>
    </w:rPr>
  </w:style>
  <w:style w:type="paragraph" w:customStyle="1" w:styleId="affffffffffffe">
    <w:name w:val="Мой Рис."/>
    <w:basedOn w:val="af4"/>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basedOn w:val="af5"/>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basedOn w:val="afffffff7"/>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basedOn w:val="af5"/>
    <w:link w:val="afffffffffffff3"/>
    <w:locked/>
    <w:rsid w:val="00EC24B7"/>
    <w:rPr>
      <w:rFonts w:ascii="Times New Roman" w:hAnsi="Times New Roman"/>
      <w:b/>
      <w:caps/>
      <w:sz w:val="24"/>
      <w:szCs w:val="28"/>
    </w:rPr>
  </w:style>
  <w:style w:type="paragraph" w:customStyle="1" w:styleId="afffffffffffff3">
    <w:name w:val="Мой без №"/>
    <w:basedOn w:val="af4"/>
    <w:next w:val="af4"/>
    <w:link w:val="afffffffffffff2"/>
    <w:autoRedefine/>
    <w:qFormat/>
    <w:rsid w:val="00EC24B7"/>
    <w:pPr>
      <w:spacing w:before="240" w:after="240"/>
      <w:contextualSpacing/>
      <w:jc w:val="center"/>
      <w:outlineLvl w:val="0"/>
    </w:pPr>
    <w:rPr>
      <w:rFonts w:eastAsiaTheme="minorHAnsi" w:cstheme="minorBidi"/>
      <w:b/>
      <w:caps/>
      <w:szCs w:val="28"/>
      <w:lang w:eastAsia="en-US"/>
    </w:rPr>
  </w:style>
  <w:style w:type="character" w:customStyle="1" w:styleId="afffffffffffff4">
    <w:name w:val="Мой текст книги Знак"/>
    <w:basedOn w:val="af5"/>
    <w:link w:val="afffffffffffff5"/>
    <w:locked/>
    <w:rsid w:val="008F0F0F"/>
    <w:rPr>
      <w:rFonts w:ascii="Times New Roman" w:hAnsi="Times New Roman"/>
      <w:sz w:val="24"/>
      <w:szCs w:val="24"/>
    </w:rPr>
  </w:style>
  <w:style w:type="paragraph" w:customStyle="1" w:styleId="afffffffffffff5">
    <w:name w:val="Мой текст книги"/>
    <w:basedOn w:val="affffff"/>
    <w:link w:val="afffffffffffff4"/>
    <w:qFormat/>
    <w:rsid w:val="008F0F0F"/>
    <w:pPr>
      <w:ind w:firstLine="851"/>
      <w:contextualSpacing/>
    </w:pPr>
    <w:rPr>
      <w:rFonts w:ascii="Times New Roman" w:eastAsiaTheme="minorHAnsi" w:hAnsi="Times New Roman" w:cstheme="minorBidi"/>
      <w:sz w:val="24"/>
      <w:szCs w:val="24"/>
      <w:lang w:val="ru-RU" w:eastAsia="en-US" w:bidi="ar-SA"/>
    </w:rPr>
  </w:style>
  <w:style w:type="character" w:customStyle="1" w:styleId="3ff2">
    <w:name w:val="Стиль3 Знак"/>
    <w:basedOn w:val="-19"/>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basedOn w:val="af5"/>
    <w:link w:val="251"/>
    <w:rsid w:val="008F0F0F"/>
    <w:rPr>
      <w:sz w:val="18"/>
      <w:szCs w:val="18"/>
      <w:shd w:val="clear" w:color="auto" w:fill="FFFFFF"/>
    </w:rPr>
  </w:style>
  <w:style w:type="character" w:customStyle="1" w:styleId="251ptExact">
    <w:name w:val="Основной текст (25) + Интервал 1 pt Exact"/>
    <w:basedOn w:val="25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4"/>
    <w:link w:val="25Exact"/>
    <w:qFormat/>
    <w:rsid w:val="008F0F0F"/>
    <w:pPr>
      <w:widowControl w:val="0"/>
      <w:shd w:val="clear" w:color="auto" w:fill="FFFFFF"/>
      <w:spacing w:after="180" w:line="0" w:lineRule="atLeast"/>
      <w:ind w:hanging="280"/>
    </w:pPr>
    <w:rPr>
      <w:rFonts w:asciiTheme="minorHAnsi" w:eastAsiaTheme="minorHAnsi" w:hAnsiTheme="minorHAnsi" w:cstheme="minorBidi"/>
      <w:sz w:val="18"/>
      <w:szCs w:val="18"/>
      <w:lang w:eastAsia="en-US"/>
    </w:rPr>
  </w:style>
  <w:style w:type="character" w:customStyle="1" w:styleId="afffffffffffff6">
    <w:name w:val="Подпись к таблице_"/>
    <w:basedOn w:val="af5"/>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4"/>
    <w:link w:val="afffffffffffff6"/>
    <w:qFormat/>
    <w:rsid w:val="008F0F0F"/>
    <w:pPr>
      <w:widowControl w:val="0"/>
      <w:shd w:val="clear" w:color="auto" w:fill="FFFFFF"/>
      <w:spacing w:line="0" w:lineRule="atLeast"/>
    </w:pPr>
    <w:rPr>
      <w:rFonts w:cstheme="minorBidi"/>
      <w:sz w:val="22"/>
      <w:szCs w:val="22"/>
      <w:lang w:eastAsia="en-US"/>
    </w:rPr>
  </w:style>
  <w:style w:type="character" w:customStyle="1" w:styleId="212pt">
    <w:name w:val="Основной текст (2) + 12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basedOn w:val="2ff0"/>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basedOn w:val="2ff0"/>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basedOn w:val="2ff0"/>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basedOn w:val="2ff0"/>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basedOn w:val="2ff0"/>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basedOn w:val="af5"/>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4"/>
    <w:link w:val="153"/>
    <w:qFormat/>
    <w:rsid w:val="008F0F0F"/>
    <w:pPr>
      <w:widowControl w:val="0"/>
      <w:shd w:val="clear" w:color="auto" w:fill="FFFFFF"/>
      <w:spacing w:after="60" w:line="104" w:lineRule="exact"/>
    </w:pPr>
    <w:rPr>
      <w:rFonts w:cstheme="minorBidi"/>
      <w:sz w:val="18"/>
      <w:szCs w:val="18"/>
      <w:lang w:eastAsia="en-US"/>
    </w:rPr>
  </w:style>
  <w:style w:type="character" w:customStyle="1" w:styleId="2Arial65pt2">
    <w:name w:val="Основной текст (2) + Arial;6;5 pt2"/>
    <w:basedOn w:val="2ff0"/>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basedOn w:val="af5"/>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4"/>
    <w:link w:val="97"/>
    <w:qFormat/>
    <w:rsid w:val="008F0F0F"/>
    <w:pPr>
      <w:widowControl w:val="0"/>
      <w:shd w:val="clear" w:color="auto" w:fill="FFFFFF"/>
      <w:spacing w:line="112" w:lineRule="exact"/>
    </w:pPr>
    <w:rPr>
      <w:rFonts w:cstheme="minorBidi"/>
      <w:i/>
      <w:iCs/>
      <w:sz w:val="18"/>
      <w:szCs w:val="18"/>
      <w:lang w:eastAsia="en-US"/>
    </w:rPr>
  </w:style>
  <w:style w:type="character" w:customStyle="1" w:styleId="9TimesNewRoman9ptExact">
    <w:name w:val="Основной текст (9) + Times New Roman;9 pt;Полужирный Exact"/>
    <w:basedOn w:val="af5"/>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basedOn w:val="af5"/>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4"/>
    <w:link w:val="1600"/>
    <w:qFormat/>
    <w:rsid w:val="008F0F0F"/>
    <w:pPr>
      <w:widowControl w:val="0"/>
      <w:shd w:val="clear" w:color="auto" w:fill="FFFFFF"/>
      <w:spacing w:after="120" w:line="0" w:lineRule="atLeast"/>
      <w:ind w:hanging="1540"/>
    </w:pPr>
    <w:rPr>
      <w:rFonts w:cstheme="minorBidi"/>
      <w:b/>
      <w:bCs/>
      <w:i/>
      <w:iCs/>
      <w:sz w:val="22"/>
      <w:szCs w:val="22"/>
      <w:lang w:eastAsia="en-US"/>
    </w:rPr>
  </w:style>
  <w:style w:type="character" w:customStyle="1" w:styleId="227">
    <w:name w:val="Основной текст (2) + Полужирный;Курсив2"/>
    <w:basedOn w:val="2ff0"/>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basedOn w:val="2ff0"/>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basedOn w:val="af5"/>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4"/>
    <w:link w:val="87"/>
    <w:qFormat/>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basedOn w:val="af5"/>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basedOn w:val="af5"/>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basedOn w:val="159"/>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basedOn w:val="159"/>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4"/>
    <w:link w:val="21f9"/>
    <w:qFormat/>
    <w:rsid w:val="008F0F0F"/>
    <w:pPr>
      <w:widowControl w:val="0"/>
      <w:shd w:val="clear" w:color="auto" w:fill="FFFFFF"/>
      <w:spacing w:line="0" w:lineRule="atLeast"/>
    </w:pPr>
    <w:rPr>
      <w:rFonts w:cstheme="minorBidi"/>
      <w:sz w:val="16"/>
      <w:szCs w:val="16"/>
      <w:lang w:eastAsia="en-US"/>
    </w:rPr>
  </w:style>
  <w:style w:type="paragraph" w:customStyle="1" w:styleId="1591">
    <w:name w:val="Основной текст (159)1"/>
    <w:basedOn w:val="af4"/>
    <w:link w:val="159"/>
    <w:qFormat/>
    <w:rsid w:val="008F0F0F"/>
    <w:pPr>
      <w:widowControl w:val="0"/>
      <w:shd w:val="clear" w:color="auto" w:fill="FFFFFF"/>
      <w:spacing w:line="320" w:lineRule="exact"/>
      <w:ind w:hanging="460"/>
      <w:jc w:val="both"/>
    </w:pPr>
    <w:rPr>
      <w:rFonts w:cstheme="minorBidi"/>
      <w:sz w:val="22"/>
      <w:szCs w:val="22"/>
      <w:lang w:eastAsia="en-US"/>
    </w:rPr>
  </w:style>
  <w:style w:type="character" w:customStyle="1" w:styleId="1590">
    <w:name w:val="Основной текст (159) + Малые прописные"/>
    <w:basedOn w:val="159"/>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basedOn w:val="af5"/>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basedOn w:val="af5"/>
    <w:link w:val="620"/>
    <w:rsid w:val="008F0F0F"/>
    <w:rPr>
      <w:rFonts w:ascii="Arial" w:eastAsia="Arial" w:hAnsi="Arial" w:cs="Arial"/>
      <w:sz w:val="13"/>
      <w:szCs w:val="13"/>
      <w:shd w:val="clear" w:color="auto" w:fill="FFFFFF"/>
    </w:rPr>
  </w:style>
  <w:style w:type="paragraph" w:customStyle="1" w:styleId="620">
    <w:name w:val="Основной текст (62)"/>
    <w:basedOn w:val="af4"/>
    <w:link w:val="62Exact"/>
    <w:qForma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basedOn w:val="af5"/>
    <w:link w:val="3112"/>
    <w:rsid w:val="008F0F0F"/>
    <w:rPr>
      <w:rFonts w:ascii="Times New Roman" w:eastAsia="Times New Roman" w:hAnsi="Times New Roman"/>
      <w:i/>
      <w:iCs/>
      <w:shd w:val="clear" w:color="auto" w:fill="FFFFFF"/>
    </w:rPr>
  </w:style>
  <w:style w:type="character" w:customStyle="1" w:styleId="31f3">
    <w:name w:val="Основной текст (31)"/>
    <w:basedOn w:val="31f2"/>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4"/>
    <w:link w:val="31f2"/>
    <w:qFormat/>
    <w:rsid w:val="008F0F0F"/>
    <w:pPr>
      <w:widowControl w:val="0"/>
      <w:shd w:val="clear" w:color="auto" w:fill="FFFFFF"/>
      <w:spacing w:line="259" w:lineRule="exact"/>
      <w:ind w:firstLine="880"/>
      <w:jc w:val="both"/>
    </w:pPr>
    <w:rPr>
      <w:rFonts w:cstheme="minorBidi"/>
      <w:i/>
      <w:iCs/>
      <w:sz w:val="22"/>
      <w:szCs w:val="22"/>
      <w:lang w:eastAsia="en-US"/>
    </w:rPr>
  </w:style>
  <w:style w:type="character" w:customStyle="1" w:styleId="28pt5">
    <w:name w:val="Основной текст (2) + 8 pt5"/>
    <w:basedOn w:val="2ff0"/>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basedOn w:val="af5"/>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4"/>
    <w:link w:val="181"/>
    <w:qFormat/>
    <w:rsid w:val="008F0F0F"/>
    <w:pPr>
      <w:widowControl w:val="0"/>
      <w:shd w:val="clear" w:color="auto" w:fill="FFFFFF"/>
      <w:spacing w:line="0" w:lineRule="atLeast"/>
    </w:pPr>
    <w:rPr>
      <w:rFonts w:cstheme="minorBidi"/>
      <w:b/>
      <w:bCs/>
      <w:i/>
      <w:iCs/>
      <w:sz w:val="22"/>
      <w:szCs w:val="22"/>
      <w:lang w:eastAsia="en-US"/>
    </w:rPr>
  </w:style>
  <w:style w:type="character" w:customStyle="1" w:styleId="1592">
    <w:name w:val="Основной текст (159) + Полужирный;Курсив"/>
    <w:basedOn w:val="159"/>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basedOn w:val="159"/>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basedOn w:val="159"/>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basedOn w:val="af5"/>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4"/>
    <w:link w:val="720"/>
    <w:qFormat/>
    <w:rsid w:val="008F0F0F"/>
    <w:pPr>
      <w:widowControl w:val="0"/>
      <w:shd w:val="clear" w:color="auto" w:fill="FFFFFF"/>
      <w:spacing w:line="0" w:lineRule="atLeast"/>
      <w:outlineLvl w:val="6"/>
    </w:pPr>
    <w:rPr>
      <w:rFonts w:cstheme="minorBidi"/>
      <w:sz w:val="28"/>
      <w:szCs w:val="28"/>
      <w:lang w:eastAsia="en-US"/>
    </w:rPr>
  </w:style>
  <w:style w:type="character" w:customStyle="1" w:styleId="29pt20">
    <w:name w:val="Основной текст (2) + 9 pt;Полужирный2"/>
    <w:basedOn w:val="2ff0"/>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basedOn w:val="2ff0"/>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basedOn w:val="2ff0"/>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basedOn w:val="af5"/>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1fb">
    <w:name w:val="Оглавление 21"/>
    <w:basedOn w:val="af4"/>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4"/>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basedOn w:val="af5"/>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4"/>
    <w:uiPriority w:val="99"/>
    <w:qFormat/>
    <w:rsid w:val="008F0F0F"/>
    <w:pPr>
      <w:spacing w:before="100" w:beforeAutospacing="1" w:after="100" w:afterAutospacing="1"/>
    </w:pPr>
  </w:style>
  <w:style w:type="character" w:customStyle="1" w:styleId="375pt">
    <w:name w:val="Основной текст (3) + 7;5 pt;Полужирный"/>
    <w:basedOn w:val="af5"/>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basedOn w:val="af5"/>
    <w:link w:val="8a"/>
    <w:rsid w:val="008F0F0F"/>
    <w:rPr>
      <w:rFonts w:ascii="Times New Roman" w:eastAsia="Times New Roman" w:hAnsi="Times New Roman"/>
      <w:b/>
      <w:bCs/>
      <w:shd w:val="clear" w:color="auto" w:fill="FFFFFF"/>
    </w:rPr>
  </w:style>
  <w:style w:type="paragraph" w:customStyle="1" w:styleId="8a">
    <w:name w:val="Заголовок №8"/>
    <w:basedOn w:val="af4"/>
    <w:link w:val="89"/>
    <w:qFormat/>
    <w:rsid w:val="008F0F0F"/>
    <w:pPr>
      <w:widowControl w:val="0"/>
      <w:shd w:val="clear" w:color="auto" w:fill="FFFFFF"/>
      <w:spacing w:before="240" w:after="420" w:line="0" w:lineRule="atLeast"/>
      <w:ind w:hanging="2060"/>
      <w:jc w:val="both"/>
      <w:outlineLvl w:val="7"/>
    </w:pPr>
    <w:rPr>
      <w:rFonts w:cstheme="minorBidi"/>
      <w:b/>
      <w:bCs/>
      <w:sz w:val="22"/>
      <w:szCs w:val="22"/>
      <w:lang w:eastAsia="en-US"/>
    </w:rPr>
  </w:style>
  <w:style w:type="character" w:customStyle="1" w:styleId="182">
    <w:name w:val="Основной текст (18)"/>
    <w:basedOn w:val="181"/>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basedOn w:val="af5"/>
    <w:link w:val="431"/>
    <w:rsid w:val="008F0F0F"/>
    <w:rPr>
      <w:rFonts w:ascii="Arial" w:eastAsia="Arial" w:hAnsi="Arial" w:cs="Arial"/>
      <w:sz w:val="13"/>
      <w:szCs w:val="13"/>
      <w:shd w:val="clear" w:color="auto" w:fill="FFFFFF"/>
    </w:rPr>
  </w:style>
  <w:style w:type="paragraph" w:customStyle="1" w:styleId="431">
    <w:name w:val="Основной текст (43)"/>
    <w:basedOn w:val="af4"/>
    <w:link w:val="430"/>
    <w:qFormat/>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basedOn w:val="af5"/>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4"/>
    <w:link w:val="15Exact"/>
    <w:uiPriority w:val="99"/>
    <w:qForma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4"/>
    <w:link w:val="76Exact"/>
    <w:qFormat/>
    <w:rsid w:val="008F0F0F"/>
    <w:pPr>
      <w:widowControl w:val="0"/>
      <w:shd w:val="clear" w:color="auto" w:fill="FFFFFF"/>
      <w:spacing w:line="0" w:lineRule="atLeast"/>
      <w:outlineLvl w:val="6"/>
    </w:pPr>
    <w:rPr>
      <w:rFonts w:cstheme="minorBidi"/>
      <w:sz w:val="26"/>
      <w:szCs w:val="26"/>
      <w:lang w:eastAsia="en-US"/>
    </w:rPr>
  </w:style>
  <w:style w:type="character" w:customStyle="1" w:styleId="680">
    <w:name w:val="Основной текст (68)_"/>
    <w:basedOn w:val="af5"/>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basedOn w:val="680"/>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basedOn w:val="af5"/>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4"/>
    <w:link w:val="Exact"/>
    <w:qFormat/>
    <w:rsid w:val="008F0F0F"/>
    <w:pPr>
      <w:widowControl w:val="0"/>
      <w:shd w:val="clear" w:color="auto" w:fill="FFFFFF"/>
      <w:spacing w:line="0" w:lineRule="atLeast"/>
    </w:pPr>
    <w:rPr>
      <w:rFonts w:cstheme="minorBidi"/>
      <w:sz w:val="22"/>
      <w:szCs w:val="22"/>
      <w:lang w:eastAsia="en-US"/>
    </w:rPr>
  </w:style>
  <w:style w:type="character" w:customStyle="1" w:styleId="27pt">
    <w:name w:val="Основной текст (2) + 7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basedOn w:val="af5"/>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basedOn w:val="2ff0"/>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basedOn w:val="af5"/>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basedOn w:val="af5"/>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basedOn w:val="113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4"/>
    <w:link w:val="113Exact"/>
    <w:qFormat/>
    <w:rsid w:val="008F0F0F"/>
    <w:pPr>
      <w:widowControl w:val="0"/>
      <w:shd w:val="clear" w:color="auto" w:fill="FFFFFF"/>
      <w:spacing w:line="292" w:lineRule="exact"/>
    </w:pPr>
    <w:rPr>
      <w:rFonts w:cstheme="minorBidi"/>
      <w:sz w:val="21"/>
      <w:szCs w:val="21"/>
      <w:lang w:eastAsia="en-US"/>
    </w:rPr>
  </w:style>
  <w:style w:type="paragraph" w:customStyle="1" w:styleId="msonormal0">
    <w:name w:val="msonormal"/>
    <w:basedOn w:val="af4"/>
    <w:qFormat/>
    <w:rsid w:val="008F0F0F"/>
    <w:pPr>
      <w:spacing w:before="100" w:beforeAutospacing="1" w:after="100" w:afterAutospacing="1"/>
    </w:pPr>
  </w:style>
  <w:style w:type="character" w:customStyle="1" w:styleId="295pt">
    <w:name w:val="Основной текст (2) + 9;5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basedOn w:val="af5"/>
    <w:link w:val="79"/>
    <w:rsid w:val="008F0F0F"/>
    <w:rPr>
      <w:rFonts w:ascii="Times New Roman" w:eastAsia="Times New Roman" w:hAnsi="Times New Roman"/>
      <w:b/>
      <w:bCs/>
      <w:shd w:val="clear" w:color="auto" w:fill="FFFFFF"/>
    </w:rPr>
  </w:style>
  <w:style w:type="paragraph" w:customStyle="1" w:styleId="79">
    <w:name w:val="Заголовок №7 (9)"/>
    <w:basedOn w:val="af4"/>
    <w:link w:val="79Exact"/>
    <w:qFormat/>
    <w:rsid w:val="008F0F0F"/>
    <w:pPr>
      <w:widowControl w:val="0"/>
      <w:shd w:val="clear" w:color="auto" w:fill="FFFFFF"/>
      <w:spacing w:line="0" w:lineRule="atLeast"/>
      <w:outlineLvl w:val="6"/>
    </w:pPr>
    <w:rPr>
      <w:rFonts w:cstheme="minorBidi"/>
      <w:b/>
      <w:bCs/>
      <w:sz w:val="22"/>
      <w:szCs w:val="22"/>
      <w:lang w:eastAsia="en-US"/>
    </w:rPr>
  </w:style>
  <w:style w:type="character" w:customStyle="1" w:styleId="2FranklinGothicHeavy7pt">
    <w:name w:val="Основной текст (2) + Franklin Gothic Heavy;7 pt"/>
    <w:basedOn w:val="2ff0"/>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basedOn w:val="2ff0"/>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basedOn w:val="2ff0"/>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basedOn w:val="af5"/>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basedOn w:val="af5"/>
    <w:link w:val="6b"/>
    <w:rsid w:val="008F0F0F"/>
    <w:rPr>
      <w:rFonts w:ascii="Times New Roman" w:eastAsia="Times New Roman" w:hAnsi="Times New Roman"/>
      <w:shd w:val="clear" w:color="auto" w:fill="FFFFFF"/>
    </w:rPr>
  </w:style>
  <w:style w:type="paragraph" w:customStyle="1" w:styleId="731">
    <w:name w:val="Основной текст (73)"/>
    <w:basedOn w:val="af4"/>
    <w:link w:val="730"/>
    <w:qFormat/>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4"/>
    <w:link w:val="6Exact0"/>
    <w:qFormat/>
    <w:rsid w:val="008F0F0F"/>
    <w:pPr>
      <w:widowControl w:val="0"/>
      <w:shd w:val="clear" w:color="auto" w:fill="FFFFFF"/>
      <w:spacing w:line="0" w:lineRule="atLeast"/>
      <w:outlineLvl w:val="5"/>
    </w:pPr>
    <w:rPr>
      <w:rFonts w:cstheme="minorBidi"/>
      <w:sz w:val="22"/>
      <w:szCs w:val="22"/>
      <w:lang w:eastAsia="en-US"/>
    </w:rPr>
  </w:style>
  <w:style w:type="character" w:customStyle="1" w:styleId="361">
    <w:name w:val="Основной текст (36)_"/>
    <w:basedOn w:val="af5"/>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4"/>
    <w:link w:val="361"/>
    <w:qFormat/>
    <w:rsid w:val="008F0F0F"/>
    <w:pPr>
      <w:widowControl w:val="0"/>
      <w:shd w:val="clear" w:color="auto" w:fill="FFFFFF"/>
      <w:spacing w:line="252" w:lineRule="exact"/>
      <w:jc w:val="both"/>
    </w:pPr>
    <w:rPr>
      <w:rFonts w:cstheme="minorBidi"/>
      <w:b/>
      <w:bCs/>
      <w:sz w:val="21"/>
      <w:szCs w:val="21"/>
      <w:lang w:eastAsia="en-US"/>
    </w:rPr>
  </w:style>
  <w:style w:type="character" w:customStyle="1" w:styleId="31Tahoma10pt">
    <w:name w:val="Основной текст (31) + Tahoma;10 pt;Не курсив"/>
    <w:basedOn w:val="31f2"/>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basedOn w:val="2ff0"/>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basedOn w:val="af5"/>
    <w:link w:val="961"/>
    <w:rsid w:val="008F0F0F"/>
    <w:rPr>
      <w:sz w:val="15"/>
      <w:szCs w:val="15"/>
      <w:shd w:val="clear" w:color="auto" w:fill="FFFFFF"/>
    </w:rPr>
  </w:style>
  <w:style w:type="paragraph" w:customStyle="1" w:styleId="961">
    <w:name w:val="Основной текст (96)"/>
    <w:basedOn w:val="af4"/>
    <w:link w:val="960"/>
    <w:qFormat/>
    <w:rsid w:val="008F0F0F"/>
    <w:pPr>
      <w:widowControl w:val="0"/>
      <w:shd w:val="clear" w:color="auto" w:fill="FFFFFF"/>
      <w:spacing w:line="212" w:lineRule="exact"/>
      <w:ind w:hanging="2140"/>
    </w:pPr>
    <w:rPr>
      <w:rFonts w:asciiTheme="minorHAnsi" w:eastAsiaTheme="minorHAnsi" w:hAnsiTheme="minorHAnsi" w:cstheme="minorBidi"/>
      <w:sz w:val="15"/>
      <w:szCs w:val="15"/>
      <w:lang w:eastAsia="en-US"/>
    </w:rPr>
  </w:style>
  <w:style w:type="character" w:customStyle="1" w:styleId="47Exact">
    <w:name w:val="Основной текст (47) Exact"/>
    <w:basedOn w:val="af5"/>
    <w:link w:val="470"/>
    <w:rsid w:val="008F0F0F"/>
    <w:rPr>
      <w:rFonts w:ascii="Times New Roman" w:eastAsia="Times New Roman" w:hAnsi="Times New Roman"/>
      <w:sz w:val="28"/>
      <w:szCs w:val="28"/>
      <w:shd w:val="clear" w:color="auto" w:fill="FFFFFF"/>
    </w:rPr>
  </w:style>
  <w:style w:type="character" w:customStyle="1" w:styleId="2fff5">
    <w:name w:val="Основной текст (2) + Малые прописные"/>
    <w:basedOn w:val="2ff0"/>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4"/>
    <w:link w:val="47Exact"/>
    <w:qFormat/>
    <w:rsid w:val="008F0F0F"/>
    <w:pPr>
      <w:widowControl w:val="0"/>
      <w:shd w:val="clear" w:color="auto" w:fill="FFFFFF"/>
      <w:spacing w:line="370" w:lineRule="exact"/>
      <w:jc w:val="both"/>
    </w:pPr>
    <w:rPr>
      <w:rFonts w:cstheme="minorBidi"/>
      <w:sz w:val="28"/>
      <w:szCs w:val="28"/>
      <w:lang w:eastAsia="en-US"/>
    </w:rPr>
  </w:style>
  <w:style w:type="character" w:customStyle="1" w:styleId="155">
    <w:name w:val="Основной текст (155)_"/>
    <w:basedOn w:val="af5"/>
    <w:link w:val="1550"/>
    <w:rsid w:val="008F0F0F"/>
    <w:rPr>
      <w:rFonts w:ascii="Arial" w:eastAsia="Arial" w:hAnsi="Arial" w:cs="Arial"/>
      <w:sz w:val="14"/>
      <w:szCs w:val="14"/>
      <w:shd w:val="clear" w:color="auto" w:fill="FFFFFF"/>
    </w:rPr>
  </w:style>
  <w:style w:type="paragraph" w:customStyle="1" w:styleId="1550">
    <w:name w:val="Основной текст (155)"/>
    <w:basedOn w:val="af4"/>
    <w:link w:val="155"/>
    <w:qFormat/>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4"/>
    <w:uiPriority w:val="99"/>
    <w:qFormat/>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aliases w:val="Малые прописные,Основной текст (77) + Consolas,6 pt,Масштаб 150% Exact,Основной текст (2) + 9 pt4,Малые прописные3,Основной текст (159) + 11 pt1,Малые прописные1,Основной текст (2) + 9 pt6,Малые прописные4,Малые прописные11"/>
    <w:basedOn w:val="159"/>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basedOn w:val="af5"/>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4"/>
    <w:link w:val="15Exact0"/>
    <w:qFormat/>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basedOn w:val="159"/>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basedOn w:val="159"/>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4"/>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basedOn w:val="af5"/>
    <w:link w:val="001"/>
    <w:rsid w:val="008F0F0F"/>
    <w:rPr>
      <w:rFonts w:ascii="Times New Roman" w:eastAsia="Times New Roman" w:hAnsi="Times New Roman" w:cs="Times New Roman"/>
      <w:sz w:val="28"/>
    </w:rPr>
  </w:style>
  <w:style w:type="table" w:customStyle="1" w:styleId="TableGridReport15">
    <w:name w:val="Table Grid Report15"/>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7"/>
    <w:uiPriority w:val="99"/>
    <w:semiHidden/>
    <w:unhideWhenUsed/>
    <w:rsid w:val="008F0F0F"/>
  </w:style>
  <w:style w:type="table" w:customStyle="1" w:styleId="TableGridReport5">
    <w:name w:val="Table Grid Report5"/>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7"/>
    <w:uiPriority w:val="99"/>
    <w:semiHidden/>
    <w:unhideWhenUsed/>
    <w:rsid w:val="008F0F0F"/>
  </w:style>
  <w:style w:type="table" w:customStyle="1" w:styleId="190">
    <w:name w:val="Сетка таблицы19"/>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8F0F0F"/>
    <w:pPr>
      <w:numPr>
        <w:numId w:val="16"/>
      </w:numPr>
    </w:pPr>
  </w:style>
  <w:style w:type="table" w:customStyle="1" w:styleId="-34">
    <w:name w:val="Веб-таблица 34"/>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7"/>
    <w:uiPriority w:val="99"/>
    <w:semiHidden/>
    <w:unhideWhenUsed/>
    <w:rsid w:val="008F0F0F"/>
  </w:style>
  <w:style w:type="table" w:customStyle="1" w:styleId="1124">
    <w:name w:val="Сетка таблицы112"/>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7"/>
    <w:uiPriority w:val="99"/>
    <w:semiHidden/>
    <w:unhideWhenUsed/>
    <w:rsid w:val="008F0F0F"/>
  </w:style>
  <w:style w:type="numbering" w:customStyle="1" w:styleId="18">
    <w:name w:val="Со второго раздела1"/>
    <w:uiPriority w:val="99"/>
    <w:rsid w:val="008F0F0F"/>
    <w:pPr>
      <w:numPr>
        <w:numId w:val="18"/>
      </w:numPr>
    </w:pPr>
  </w:style>
  <w:style w:type="numbering" w:customStyle="1" w:styleId="31">
    <w:name w:val="Стиль31"/>
    <w:uiPriority w:val="99"/>
    <w:rsid w:val="008F0F0F"/>
    <w:pPr>
      <w:numPr>
        <w:numId w:val="19"/>
      </w:numPr>
    </w:pPr>
  </w:style>
  <w:style w:type="numbering" w:customStyle="1" w:styleId="3113">
    <w:name w:val="Нет списка311"/>
    <w:next w:val="af7"/>
    <w:semiHidden/>
    <w:unhideWhenUsed/>
    <w:rsid w:val="008F0F0F"/>
  </w:style>
  <w:style w:type="numbering" w:customStyle="1" w:styleId="053">
    <w:name w:val="0.5 Список Заг.3"/>
    <w:uiPriority w:val="99"/>
    <w:rsid w:val="008F0F0F"/>
    <w:pPr>
      <w:numPr>
        <w:numId w:val="23"/>
      </w:numPr>
    </w:pPr>
  </w:style>
  <w:style w:type="table" w:customStyle="1" w:styleId="5111">
    <w:name w:val="Сетка таблицы5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7"/>
    <w:rsid w:val="008F0F0F"/>
    <w:pPr>
      <w:numPr>
        <w:numId w:val="27"/>
      </w:numPr>
    </w:pPr>
  </w:style>
  <w:style w:type="table" w:customStyle="1" w:styleId="3120">
    <w:name w:val="3.1 Таблица2"/>
    <w:basedOn w:val="af6"/>
    <w:uiPriority w:val="99"/>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6"/>
    <w:uiPriority w:val="40"/>
    <w:rsid w:val="008F0F0F"/>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7"/>
    <w:uiPriority w:val="99"/>
    <w:semiHidden/>
    <w:unhideWhenUsed/>
    <w:rsid w:val="008F0F0F"/>
  </w:style>
  <w:style w:type="table" w:customStyle="1" w:styleId="621">
    <w:name w:val="Сетка таблицы6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7"/>
    <w:rsid w:val="008F0F0F"/>
    <w:pPr>
      <w:numPr>
        <w:numId w:val="83"/>
      </w:numPr>
    </w:pPr>
  </w:style>
  <w:style w:type="table" w:customStyle="1" w:styleId="31120">
    <w:name w:val="3.1 Таблица12"/>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84"/>
      </w:numPr>
    </w:pPr>
  </w:style>
  <w:style w:type="numbering" w:customStyle="1" w:styleId="0511111">
    <w:name w:val="0.5 Список Заг.1111"/>
    <w:uiPriority w:val="99"/>
    <w:rsid w:val="008F0F0F"/>
  </w:style>
  <w:style w:type="numbering" w:customStyle="1" w:styleId="05111">
    <w:name w:val="Стиль 0.5 Список Заг.111"/>
    <w:basedOn w:val="af7"/>
    <w:rsid w:val="008F0F0F"/>
    <w:pPr>
      <w:numPr>
        <w:numId w:val="28"/>
      </w:numPr>
    </w:pPr>
  </w:style>
  <w:style w:type="table" w:customStyle="1" w:styleId="31111">
    <w:name w:val="3.1 Таблица11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6"/>
    <w:uiPriority w:val="60"/>
    <w:rsid w:val="008F0F0F"/>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6"/>
    <w:next w:val="aff4"/>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7"/>
    <w:uiPriority w:val="99"/>
    <w:semiHidden/>
    <w:unhideWhenUsed/>
    <w:rsid w:val="008F0F0F"/>
  </w:style>
  <w:style w:type="table" w:customStyle="1" w:styleId="TableGridReport21">
    <w:name w:val="Table Grid Report2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7"/>
    <w:uiPriority w:val="99"/>
    <w:semiHidden/>
    <w:unhideWhenUsed/>
    <w:rsid w:val="008F0F0F"/>
  </w:style>
  <w:style w:type="table" w:customStyle="1" w:styleId="TableGridReport31">
    <w:name w:val="Table Grid Report3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0"/>
      </w:numPr>
    </w:pPr>
  </w:style>
  <w:style w:type="table" w:customStyle="1" w:styleId="-311">
    <w:name w:val="Веб-таблица 31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7"/>
    <w:uiPriority w:val="99"/>
    <w:semiHidden/>
    <w:unhideWhenUsed/>
    <w:rsid w:val="008F0F0F"/>
  </w:style>
  <w:style w:type="table" w:customStyle="1" w:styleId="TableGridReport121">
    <w:name w:val="Table Grid Report12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7"/>
    <w:uiPriority w:val="99"/>
    <w:semiHidden/>
    <w:unhideWhenUsed/>
    <w:rsid w:val="008F0F0F"/>
  </w:style>
  <w:style w:type="table" w:customStyle="1" w:styleId="TableGridReport41">
    <w:name w:val="Table Grid Report4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7"/>
    <w:uiPriority w:val="99"/>
    <w:semiHidden/>
    <w:unhideWhenUsed/>
    <w:rsid w:val="008F0F0F"/>
  </w:style>
  <w:style w:type="table" w:customStyle="1" w:styleId="1610">
    <w:name w:val="Сетка таблицы161"/>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7"/>
    <w:next w:val="111111"/>
    <w:rsid w:val="008F0F0F"/>
  </w:style>
  <w:style w:type="numbering" w:customStyle="1" w:styleId="1111111">
    <w:name w:val="1 / 1.1 / 1.1.11"/>
    <w:basedOn w:val="af7"/>
    <w:next w:val="111111"/>
    <w:uiPriority w:val="99"/>
    <w:unhideWhenUsed/>
    <w:rsid w:val="008F0F0F"/>
  </w:style>
  <w:style w:type="numbering" w:customStyle="1" w:styleId="8110">
    <w:name w:val="Нет списка811"/>
    <w:next w:val="af7"/>
    <w:uiPriority w:val="99"/>
    <w:semiHidden/>
    <w:unhideWhenUsed/>
    <w:rsid w:val="008F0F0F"/>
  </w:style>
  <w:style w:type="numbering" w:customStyle="1" w:styleId="21fc">
    <w:name w:val="Рис.21"/>
    <w:rsid w:val="008F0F0F"/>
  </w:style>
  <w:style w:type="table" w:customStyle="1" w:styleId="-321">
    <w:name w:val="Веб-таблица 32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7"/>
    <w:uiPriority w:val="99"/>
    <w:semiHidden/>
    <w:unhideWhenUsed/>
    <w:rsid w:val="008F0F0F"/>
  </w:style>
  <w:style w:type="table" w:customStyle="1" w:styleId="TableGridReport131">
    <w:name w:val="Table Grid Report13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7"/>
    <w:uiPriority w:val="99"/>
    <w:semiHidden/>
    <w:unhideWhenUsed/>
    <w:rsid w:val="008F0F0F"/>
  </w:style>
  <w:style w:type="table" w:customStyle="1" w:styleId="912">
    <w:name w:val="Сетка таблицы91"/>
    <w:basedOn w:val="af6"/>
    <w:next w:val="aff4"/>
    <w:uiPriority w:val="3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9"/>
      </w:numPr>
    </w:pPr>
  </w:style>
  <w:style w:type="table" w:customStyle="1" w:styleId="-331">
    <w:name w:val="Веб-таблица 33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7"/>
    <w:uiPriority w:val="99"/>
    <w:semiHidden/>
    <w:unhideWhenUsed/>
    <w:rsid w:val="008F0F0F"/>
  </w:style>
  <w:style w:type="table" w:customStyle="1" w:styleId="TableGridReport141">
    <w:name w:val="Table Grid Report14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next w:val="aff4"/>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115">
    <w:name w:val="1 / 1.1 / 1.1.5"/>
    <w:basedOn w:val="af7"/>
    <w:next w:val="111111"/>
    <w:locked/>
    <w:rsid w:val="008F0F0F"/>
  </w:style>
  <w:style w:type="table" w:customStyle="1" w:styleId="11170">
    <w:name w:val="Средний список 1117"/>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7"/>
    <w:uiPriority w:val="99"/>
    <w:rsid w:val="008F0F0F"/>
    <w:pPr>
      <w:numPr>
        <w:numId w:val="77"/>
      </w:numPr>
    </w:pPr>
  </w:style>
  <w:style w:type="numbering" w:customStyle="1" w:styleId="312">
    <w:name w:val="Заголовок 3 ур1"/>
    <w:basedOn w:val="af7"/>
    <w:uiPriority w:val="99"/>
    <w:rsid w:val="008F0F0F"/>
    <w:pPr>
      <w:numPr>
        <w:numId w:val="15"/>
      </w:numPr>
    </w:pPr>
  </w:style>
  <w:style w:type="character" w:customStyle="1" w:styleId="name">
    <w:name w:val="name"/>
    <w:basedOn w:val="af5"/>
    <w:rsid w:val="008F0F0F"/>
  </w:style>
  <w:style w:type="table" w:customStyle="1" w:styleId="2-42">
    <w:name w:val="Средняя заливка 2 - Акцент 42"/>
    <w:basedOn w:val="af6"/>
    <w:next w:val="af6"/>
    <w:uiPriority w:val="64"/>
    <w:rsid w:val="008F0F0F"/>
    <w:pPr>
      <w:spacing w:after="200" w:line="276" w:lineRule="auto"/>
    </w:pPr>
    <w:rPr>
      <w:rFonts w:ascii="Cambria" w:eastAsia="Times New Roman" w:hAnsi="Cambria" w:cs="Times New Roman"/>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6"/>
    <w:uiPriority w:val="60"/>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7"/>
    <w:next w:val="111111"/>
    <w:locked/>
    <w:rsid w:val="008F0F0F"/>
  </w:style>
  <w:style w:type="numbering" w:customStyle="1" w:styleId="1111141">
    <w:name w:val="1 / 1.1 / 1.1.41"/>
    <w:basedOn w:val="af7"/>
    <w:next w:val="111111"/>
    <w:rsid w:val="008F0F0F"/>
  </w:style>
  <w:style w:type="table" w:customStyle="1" w:styleId="11180">
    <w:name w:val="Средний список 1118"/>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4"/>
    <w:uiPriority w:val="99"/>
    <w:qFormat/>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4"/>
    <w:uiPriority w:val="99"/>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4"/>
    <w:uiPriority w:val="99"/>
    <w:qFormat/>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4"/>
    <w:uiPriority w:val="99"/>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4"/>
    <w:uiPriority w:val="99"/>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4"/>
    <w:uiPriority w:val="99"/>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4"/>
    <w:uiPriority w:val="99"/>
    <w:qFormat/>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4"/>
    <w:uiPriority w:val="99"/>
    <w:qFormat/>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4"/>
    <w:uiPriority w:val="99"/>
    <w:qFormat/>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4"/>
    <w:uiPriority w:val="99"/>
    <w:qFormat/>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4"/>
    <w:uiPriority w:val="99"/>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4"/>
    <w:uiPriority w:val="99"/>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4"/>
    <w:uiPriority w:val="99"/>
    <w:qFormat/>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4"/>
    <w:uiPriority w:val="99"/>
    <w:qFormat/>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4"/>
    <w:uiPriority w:val="99"/>
    <w:qFormat/>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4"/>
    <w:uiPriority w:val="99"/>
    <w:qFormat/>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4"/>
    <w:uiPriority w:val="99"/>
    <w:qFormat/>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4"/>
    <w:uiPriority w:val="99"/>
    <w:qFormat/>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4"/>
    <w:uiPriority w:val="99"/>
    <w:qFormat/>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4"/>
    <w:uiPriority w:val="99"/>
    <w:qFormat/>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4"/>
    <w:uiPriority w:val="99"/>
    <w:qFormat/>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4"/>
    <w:uiPriority w:val="99"/>
    <w:qFormat/>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4"/>
    <w:uiPriority w:val="99"/>
    <w:qFormat/>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4"/>
    <w:uiPriority w:val="99"/>
    <w:qFormat/>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uiPriority w:val="99"/>
    <w:qFormat/>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4"/>
    <w:uiPriority w:val="99"/>
    <w:qFormat/>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4"/>
    <w:uiPriority w:val="99"/>
    <w:qFormat/>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4"/>
    <w:uiPriority w:val="99"/>
    <w:qFormat/>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4"/>
    <w:uiPriority w:val="99"/>
    <w:qFormat/>
    <w:rsid w:val="008F0F0F"/>
    <w:pPr>
      <w:spacing w:before="100" w:beforeAutospacing="1" w:after="100" w:afterAutospacing="1" w:line="360" w:lineRule="auto"/>
    </w:pPr>
    <w:rPr>
      <w:b/>
      <w:bCs/>
      <w:lang w:val="en-US" w:bidi="en-US"/>
    </w:rPr>
  </w:style>
  <w:style w:type="paragraph" w:customStyle="1" w:styleId="xl50730">
    <w:name w:val="xl50730"/>
    <w:basedOn w:val="af4"/>
    <w:uiPriority w:val="99"/>
    <w:qFormat/>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4"/>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4"/>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4"/>
    <w:uiPriority w:val="99"/>
    <w:qFormat/>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4"/>
    <w:uiPriority w:val="99"/>
    <w:qFormat/>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4"/>
    <w:uiPriority w:val="99"/>
    <w:qFormat/>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4"/>
    <w:uiPriority w:val="99"/>
    <w:qFormat/>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4"/>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4"/>
    <w:uiPriority w:val="99"/>
    <w:qFormat/>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4"/>
    <w:uiPriority w:val="99"/>
    <w:qFormat/>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4"/>
    <w:uiPriority w:val="99"/>
    <w:qFormat/>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4"/>
    <w:uiPriority w:val="99"/>
    <w:qFormat/>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4"/>
    <w:uiPriority w:val="99"/>
    <w:qFormat/>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4"/>
    <w:uiPriority w:val="99"/>
    <w:qFormat/>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4"/>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qFormat/>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4"/>
    <w:uiPriority w:val="99"/>
    <w:qFormat/>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4"/>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4"/>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4"/>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4"/>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4"/>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4"/>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4"/>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4"/>
    <w:uiPriority w:val="99"/>
    <w:qFormat/>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4"/>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4"/>
    <w:uiPriority w:val="99"/>
    <w:qFormat/>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4"/>
    <w:uiPriority w:val="99"/>
    <w:qFormat/>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4"/>
    <w:uiPriority w:val="99"/>
    <w:qFormat/>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4"/>
    <w:uiPriority w:val="99"/>
    <w:qFormat/>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4"/>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4"/>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5"/>
    <w:uiPriority w:val="99"/>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basedOn w:val="4f"/>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7"/>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5,Не полужирный8,Интервал 0 pt6,Основной текст (3) + Tahoma1,10.5 pt1,Подпись к таблице + Arial Unicode MS1,Интервал 0 pt51"/>
    <w:basedOn w:val="3fa"/>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6"/>
    <w:next w:val="1fe"/>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6"/>
    <w:next w:val="2c"/>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6"/>
    <w:next w:val="3f8"/>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6"/>
    <w:next w:val="1fd"/>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6"/>
    <w:next w:val="2f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6"/>
    <w:next w:val="2b"/>
    <w:semiHidden/>
    <w:unhideWhenUsed/>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6"/>
    <w:next w:val="3e"/>
    <w:semiHidden/>
    <w:unhideWhenUsed/>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6"/>
    <w:next w:val="4b"/>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6"/>
    <w:next w:val="5b"/>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6"/>
    <w:next w:val="1ff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6"/>
    <w:next w:val="2f4"/>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6"/>
    <w:next w:val="57"/>
    <w:semiHidden/>
    <w:unhideWhenUsed/>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6"/>
    <w:next w:val="8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6"/>
    <w:next w:val="-1"/>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6"/>
    <w:next w:val="-2"/>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6"/>
    <w:next w:val="affff4"/>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6"/>
    <w:next w:val="affff8"/>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6"/>
    <w:next w:val="affff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6"/>
    <w:next w:val="1ff"/>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6"/>
    <w:next w:val="2d"/>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6"/>
    <w:next w:val="-1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6"/>
    <w:next w:val="-2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6"/>
    <w:next w:val="-3"/>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6"/>
    <w:next w:val="af6"/>
    <w:uiPriority w:val="64"/>
    <w:semiHidden/>
    <w:unhideWhenUsed/>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3">
    <w:name w:val="рпдлпжлопж1"/>
    <w:basedOn w:val="af6"/>
    <w:uiPriority w:val="99"/>
    <w:rsid w:val="008F0F0F"/>
    <w:pPr>
      <w:spacing w:after="200" w:line="276" w:lineRule="auto"/>
      <w:jc w:val="right"/>
    </w:pPr>
    <w:rPr>
      <w:rFonts w:ascii="Arial" w:eastAsia="Calibri" w:hAnsi="Arial" w:cs="Times New Roman"/>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6"/>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6"/>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6"/>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2"/>
      </w:numPr>
    </w:pPr>
  </w:style>
  <w:style w:type="numbering" w:customStyle="1" w:styleId="1111151">
    <w:name w:val="1 / 1.1 / 1.1.51"/>
    <w:basedOn w:val="af7"/>
    <w:next w:val="111111"/>
    <w:semiHidden/>
    <w:unhideWhenUsed/>
    <w:rsid w:val="008F0F0F"/>
    <w:pPr>
      <w:numPr>
        <w:numId w:val="63"/>
      </w:numPr>
    </w:pPr>
  </w:style>
  <w:style w:type="numbering" w:customStyle="1" w:styleId="116">
    <w:name w:val="Стиль11"/>
    <w:uiPriority w:val="99"/>
    <w:rsid w:val="008F0F0F"/>
    <w:pPr>
      <w:numPr>
        <w:numId w:val="13"/>
      </w:numPr>
    </w:pPr>
  </w:style>
  <w:style w:type="numbering" w:customStyle="1" w:styleId="211">
    <w:name w:val="Заголовок 2 уровень11"/>
    <w:uiPriority w:val="99"/>
    <w:rsid w:val="008F0F0F"/>
    <w:pPr>
      <w:numPr>
        <w:numId w:val="14"/>
      </w:numPr>
    </w:pPr>
  </w:style>
  <w:style w:type="table" w:customStyle="1" w:styleId="722">
    <w:name w:val="Сетка таблицы72"/>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6"/>
    <w:next w:val="aff4"/>
    <w:uiPriority w:val="59"/>
    <w:rsid w:val="008F0F0F"/>
    <w:pPr>
      <w:spacing w:after="200" w:line="276" w:lineRule="auto"/>
    </w:pPr>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6"/>
    <w:next w:val="affff8"/>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6"/>
    <w:next w:val="1ff"/>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6"/>
    <w:next w:val="2f0"/>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6"/>
    <w:next w:val="aff4"/>
    <w:rsid w:val="008F0F0F"/>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next w:val="aff4"/>
    <w:rsid w:val="008F0F0F"/>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6"/>
    <w:next w:val="85"/>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5"/>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basedOn w:val="af5"/>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6"/>
    <w:next w:val="aff4"/>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0"/>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basedOn w:val="af5"/>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5"/>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basedOn w:val="af5"/>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4"/>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4"/>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4"/>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4"/>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4"/>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4"/>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4"/>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4"/>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4"/>
    <w:uiPriority w:val="99"/>
    <w:qFormat/>
    <w:rsid w:val="008F0F0F"/>
    <w:pPr>
      <w:shd w:val="clear" w:color="000000" w:fill="FFFFFF"/>
      <w:spacing w:before="100" w:beforeAutospacing="1" w:after="100" w:afterAutospacing="1"/>
    </w:pPr>
    <w:rPr>
      <w:sz w:val="20"/>
      <w:szCs w:val="20"/>
    </w:rPr>
  </w:style>
  <w:style w:type="paragraph" w:customStyle="1" w:styleId="xl48019">
    <w:name w:val="xl4801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4"/>
    <w:uiPriority w:val="99"/>
    <w:qFormat/>
    <w:rsid w:val="008F0F0F"/>
    <w:pPr>
      <w:spacing w:before="100" w:beforeAutospacing="1" w:after="100" w:afterAutospacing="1"/>
    </w:pPr>
    <w:rPr>
      <w:sz w:val="20"/>
      <w:szCs w:val="20"/>
    </w:rPr>
  </w:style>
  <w:style w:type="paragraph" w:customStyle="1" w:styleId="xl48021">
    <w:name w:val="xl48021"/>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4"/>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4"/>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4"/>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4"/>
    <w:uiPriority w:val="99"/>
    <w:qFormat/>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4"/>
    <w:uiPriority w:val="99"/>
    <w:qFormat/>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4"/>
    <w:uiPriority w:val="99"/>
    <w:qFormat/>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4"/>
    <w:uiPriority w:val="99"/>
    <w:qFormat/>
    <w:rsid w:val="008F0F0F"/>
    <w:pPr>
      <w:spacing w:before="100" w:beforeAutospacing="1" w:after="100" w:afterAutospacing="1"/>
    </w:pPr>
    <w:rPr>
      <w:sz w:val="20"/>
      <w:szCs w:val="20"/>
    </w:rPr>
  </w:style>
  <w:style w:type="paragraph" w:customStyle="1" w:styleId="xl48035">
    <w:name w:val="xl48035"/>
    <w:basedOn w:val="af4"/>
    <w:uiPriority w:val="99"/>
    <w:qFormat/>
    <w:rsid w:val="008F0F0F"/>
    <w:pPr>
      <w:spacing w:before="100" w:beforeAutospacing="1" w:after="100" w:afterAutospacing="1"/>
    </w:pPr>
    <w:rPr>
      <w:sz w:val="18"/>
      <w:szCs w:val="18"/>
    </w:rPr>
  </w:style>
  <w:style w:type="paragraph" w:customStyle="1" w:styleId="xl48036">
    <w:name w:val="xl48036"/>
    <w:basedOn w:val="af4"/>
    <w:uiPriority w:val="99"/>
    <w:qFormat/>
    <w:rsid w:val="008F0F0F"/>
    <w:pPr>
      <w:shd w:val="clear" w:color="000000" w:fill="FFFFFF"/>
      <w:spacing w:before="100" w:beforeAutospacing="1" w:after="100" w:afterAutospacing="1"/>
    </w:pPr>
    <w:rPr>
      <w:sz w:val="18"/>
      <w:szCs w:val="18"/>
    </w:rPr>
  </w:style>
  <w:style w:type="paragraph" w:customStyle="1" w:styleId="xl48037">
    <w:name w:val="xl48037"/>
    <w:basedOn w:val="af4"/>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4"/>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4"/>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4"/>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4"/>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4"/>
    <w:uiPriority w:val="99"/>
    <w:qFormat/>
    <w:rsid w:val="008F0F0F"/>
    <w:pPr>
      <w:spacing w:before="100" w:beforeAutospacing="1" w:after="100" w:afterAutospacing="1"/>
      <w:jc w:val="center"/>
      <w:textAlignment w:val="center"/>
    </w:pPr>
    <w:rPr>
      <w:sz w:val="20"/>
      <w:szCs w:val="20"/>
    </w:rPr>
  </w:style>
  <w:style w:type="paragraph" w:customStyle="1" w:styleId="xl48045">
    <w:name w:val="xl4804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4"/>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4"/>
    <w:uiPriority w:val="99"/>
    <w:qFormat/>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4"/>
    <w:uiPriority w:val="99"/>
    <w:qFormat/>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4"/>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4"/>
    <w:uiPriority w:val="99"/>
    <w:qFormat/>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4"/>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4"/>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4"/>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4"/>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4"/>
    <w:uiPriority w:val="99"/>
    <w:qFormat/>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4"/>
    <w:uiPriority w:val="99"/>
    <w:qFormat/>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4"/>
    <w:uiPriority w:val="99"/>
    <w:qFormat/>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4"/>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4"/>
    <w:uiPriority w:val="99"/>
    <w:qFormat/>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4"/>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4"/>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4"/>
    <w:uiPriority w:val="99"/>
    <w:qFormat/>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4"/>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4"/>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4"/>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4"/>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4"/>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4"/>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4"/>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4"/>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4"/>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4"/>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4"/>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4"/>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4"/>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4"/>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4"/>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4"/>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4"/>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4"/>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4"/>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4"/>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4"/>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4"/>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4"/>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4"/>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0">
    <w:name w:val="Рис.5"/>
    <w:rsid w:val="008F0F0F"/>
    <w:pPr>
      <w:numPr>
        <w:numId w:val="54"/>
      </w:numPr>
    </w:pPr>
  </w:style>
  <w:style w:type="table" w:customStyle="1" w:styleId="11122">
    <w:name w:val="Сетка таблицы1112"/>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65"/>
      </w:numPr>
    </w:pPr>
  </w:style>
  <w:style w:type="table" w:customStyle="1" w:styleId="-312">
    <w:name w:val="Веб-таблица 312"/>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4"/>
    <w:uiPriority w:val="99"/>
    <w:qFormat/>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64"/>
      </w:numPr>
    </w:pPr>
  </w:style>
  <w:style w:type="numbering" w:customStyle="1" w:styleId="1134">
    <w:name w:val="Нет списка113"/>
    <w:next w:val="af7"/>
    <w:uiPriority w:val="99"/>
    <w:semiHidden/>
    <w:unhideWhenUsed/>
    <w:rsid w:val="008F0F0F"/>
  </w:style>
  <w:style w:type="table" w:customStyle="1" w:styleId="2120">
    <w:name w:val="Сетка таблицы21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7"/>
    <w:uiPriority w:val="99"/>
    <w:semiHidden/>
    <w:unhideWhenUsed/>
    <w:rsid w:val="008F0F0F"/>
  </w:style>
  <w:style w:type="table" w:customStyle="1" w:styleId="326">
    <w:name w:val="Сетка таблицы32"/>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1"/>
      </w:numPr>
    </w:pPr>
  </w:style>
  <w:style w:type="table" w:customStyle="1" w:styleId="-313">
    <w:name w:val="Веб-таблица 313"/>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7"/>
    <w:uiPriority w:val="99"/>
    <w:semiHidden/>
    <w:unhideWhenUsed/>
    <w:rsid w:val="008F0F0F"/>
  </w:style>
  <w:style w:type="table" w:customStyle="1" w:styleId="12210">
    <w:name w:val="Сетка таблицы122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66"/>
      </w:numPr>
    </w:pPr>
  </w:style>
  <w:style w:type="table" w:customStyle="1" w:styleId="145">
    <w:name w:val="Классическая таблица 14"/>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4">
    <w:name w:val="Заголовок 1мой"/>
    <w:basedOn w:val="af8"/>
    <w:link w:val="1fffff5"/>
    <w:qFormat/>
    <w:rsid w:val="008F0F0F"/>
    <w:pPr>
      <w:spacing w:before="120" w:after="120"/>
      <w:ind w:left="927" w:hanging="360"/>
      <w:jc w:val="both"/>
      <w:outlineLvl w:val="0"/>
    </w:pPr>
    <w:rPr>
      <w:rFonts w:ascii="Arial" w:hAnsi="Arial"/>
      <w:b/>
      <w:caps/>
      <w:szCs w:val="28"/>
    </w:rPr>
  </w:style>
  <w:style w:type="character" w:customStyle="1" w:styleId="1fffff5">
    <w:name w:val="Заголовок 1мой Знак"/>
    <w:link w:val="1fffff4"/>
    <w:rsid w:val="008F0F0F"/>
    <w:rPr>
      <w:rFonts w:ascii="Arial" w:eastAsia="Times New Roman" w:hAnsi="Arial" w:cs="Times New Roman"/>
      <w:b/>
      <w:caps/>
      <w:sz w:val="24"/>
      <w:szCs w:val="28"/>
      <w:lang w:eastAsia="ru-RU"/>
    </w:rPr>
  </w:style>
  <w:style w:type="paragraph" w:customStyle="1" w:styleId="2fffa">
    <w:name w:val="Заголовок 2 мой"/>
    <w:basedOn w:val="af8"/>
    <w:link w:val="2fffb"/>
    <w:qFormat/>
    <w:rsid w:val="008F0F0F"/>
    <w:pPr>
      <w:spacing w:after="200" w:line="360" w:lineRule="auto"/>
      <w:ind w:left="1359" w:hanging="432"/>
      <w:jc w:val="both"/>
      <w:outlineLvl w:val="1"/>
    </w:pPr>
    <w:rPr>
      <w:rFonts w:ascii="Arial" w:hAnsi="Arial"/>
      <w:b/>
      <w:szCs w:val="28"/>
    </w:rPr>
  </w:style>
  <w:style w:type="character" w:customStyle="1" w:styleId="2fffb">
    <w:name w:val="Заголовок 2 мой Знак"/>
    <w:link w:val="2fffa"/>
    <w:rsid w:val="008F0F0F"/>
    <w:rPr>
      <w:rFonts w:ascii="Arial" w:eastAsia="Times New Roman" w:hAnsi="Arial" w:cs="Times New Roman"/>
      <w:b/>
      <w:sz w:val="24"/>
      <w:szCs w:val="28"/>
      <w:lang w:eastAsia="ru-RU"/>
    </w:rPr>
  </w:style>
  <w:style w:type="paragraph" w:customStyle="1" w:styleId="xl50750">
    <w:name w:val="xl50750"/>
    <w:basedOn w:val="af4"/>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4"/>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4"/>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4"/>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4"/>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4"/>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4"/>
    <w:rsid w:val="008F0F0F"/>
    <w:pPr>
      <w:spacing w:before="100" w:beforeAutospacing="1" w:after="100" w:afterAutospacing="1"/>
    </w:pPr>
    <w:rPr>
      <w:b/>
      <w:bCs/>
      <w:color w:val="FF0000"/>
    </w:rPr>
  </w:style>
  <w:style w:type="paragraph" w:customStyle="1" w:styleId="xl50761">
    <w:name w:val="xl50761"/>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4"/>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4"/>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4"/>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4"/>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4"/>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4"/>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4"/>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4"/>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4"/>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4"/>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4"/>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4"/>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4"/>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4"/>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4"/>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4"/>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4"/>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4"/>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4"/>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4"/>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4"/>
    <w:rsid w:val="008F0F0F"/>
    <w:pPr>
      <w:spacing w:before="100" w:beforeAutospacing="1" w:after="100" w:afterAutospacing="1"/>
    </w:pPr>
    <w:rPr>
      <w:sz w:val="22"/>
      <w:szCs w:val="22"/>
    </w:rPr>
  </w:style>
  <w:style w:type="paragraph" w:customStyle="1" w:styleId="xl51228">
    <w:name w:val="xl51228"/>
    <w:basedOn w:val="af4"/>
    <w:rsid w:val="008F0F0F"/>
    <w:pPr>
      <w:spacing w:before="100" w:beforeAutospacing="1" w:after="100" w:afterAutospacing="1"/>
    </w:pPr>
    <w:rPr>
      <w:sz w:val="22"/>
      <w:szCs w:val="22"/>
    </w:rPr>
  </w:style>
  <w:style w:type="paragraph" w:customStyle="1" w:styleId="xl51229">
    <w:name w:val="xl51229"/>
    <w:basedOn w:val="af4"/>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4"/>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4"/>
    <w:rsid w:val="008F0F0F"/>
    <w:pPr>
      <w:spacing w:before="100" w:beforeAutospacing="1" w:after="100" w:afterAutospacing="1"/>
    </w:pPr>
    <w:rPr>
      <w:sz w:val="22"/>
      <w:szCs w:val="22"/>
    </w:rPr>
  </w:style>
  <w:style w:type="paragraph" w:customStyle="1" w:styleId="xl51241">
    <w:name w:val="xl51241"/>
    <w:basedOn w:val="af4"/>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4"/>
    <w:rsid w:val="008F0F0F"/>
    <w:pPr>
      <w:spacing w:before="100" w:beforeAutospacing="1" w:after="100" w:afterAutospacing="1"/>
    </w:pPr>
    <w:rPr>
      <w:color w:val="FF0000"/>
      <w:sz w:val="22"/>
      <w:szCs w:val="22"/>
    </w:rPr>
  </w:style>
  <w:style w:type="paragraph" w:customStyle="1" w:styleId="xl51243">
    <w:name w:val="xl51243"/>
    <w:basedOn w:val="af4"/>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4"/>
    <w:rsid w:val="008F0F0F"/>
    <w:pPr>
      <w:shd w:val="clear" w:color="000000" w:fill="FFC000"/>
      <w:spacing w:before="100" w:beforeAutospacing="1" w:after="100" w:afterAutospacing="1"/>
    </w:pPr>
    <w:rPr>
      <w:sz w:val="22"/>
      <w:szCs w:val="22"/>
    </w:rPr>
  </w:style>
  <w:style w:type="paragraph" w:customStyle="1" w:styleId="xl51245">
    <w:name w:val="xl51245"/>
    <w:basedOn w:val="af4"/>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4"/>
    <w:rsid w:val="008F0F0F"/>
    <w:pPr>
      <w:spacing w:before="100" w:beforeAutospacing="1" w:after="100" w:afterAutospacing="1"/>
    </w:pPr>
    <w:rPr>
      <w:color w:val="FF0000"/>
      <w:sz w:val="22"/>
      <w:szCs w:val="22"/>
    </w:rPr>
  </w:style>
  <w:style w:type="paragraph" w:customStyle="1" w:styleId="xl51250">
    <w:name w:val="xl5125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4"/>
    <w:rsid w:val="008F0F0F"/>
    <w:pPr>
      <w:spacing w:before="100" w:beforeAutospacing="1" w:after="100" w:afterAutospacing="1"/>
    </w:pPr>
    <w:rPr>
      <w:b/>
      <w:bCs/>
      <w:sz w:val="22"/>
      <w:szCs w:val="22"/>
    </w:rPr>
  </w:style>
  <w:style w:type="paragraph" w:customStyle="1" w:styleId="xl51252">
    <w:name w:val="xl51252"/>
    <w:basedOn w:val="af4"/>
    <w:rsid w:val="008F0F0F"/>
    <w:pPr>
      <w:shd w:val="clear" w:color="000000" w:fill="FFC000"/>
      <w:spacing w:before="100" w:beforeAutospacing="1" w:after="100" w:afterAutospacing="1"/>
    </w:pPr>
    <w:rPr>
      <w:b/>
      <w:bCs/>
      <w:sz w:val="22"/>
      <w:szCs w:val="22"/>
    </w:rPr>
  </w:style>
  <w:style w:type="paragraph" w:customStyle="1" w:styleId="xl51253">
    <w:name w:val="xl51253"/>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4"/>
    <w:rsid w:val="008F0F0F"/>
    <w:pPr>
      <w:spacing w:before="100" w:beforeAutospacing="1" w:after="100" w:afterAutospacing="1"/>
      <w:jc w:val="center"/>
    </w:pPr>
    <w:rPr>
      <w:color w:val="FF0000"/>
      <w:sz w:val="22"/>
      <w:szCs w:val="22"/>
    </w:rPr>
  </w:style>
  <w:style w:type="paragraph" w:customStyle="1" w:styleId="xl52219">
    <w:name w:val="xl5221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4"/>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4"/>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4"/>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4"/>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4"/>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4"/>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4"/>
    <w:rsid w:val="008F0F0F"/>
    <w:pPr>
      <w:shd w:val="clear" w:color="000000" w:fill="92CDDC"/>
      <w:spacing w:before="100" w:beforeAutospacing="1" w:after="100" w:afterAutospacing="1"/>
      <w:jc w:val="center"/>
    </w:pPr>
  </w:style>
  <w:style w:type="paragraph" w:customStyle="1" w:styleId="xl52233">
    <w:name w:val="xl52233"/>
    <w:basedOn w:val="af4"/>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4"/>
    <w:rsid w:val="008F0F0F"/>
    <w:pPr>
      <w:spacing w:before="100" w:beforeAutospacing="1" w:after="100" w:afterAutospacing="1"/>
      <w:jc w:val="center"/>
    </w:pPr>
  </w:style>
  <w:style w:type="paragraph" w:customStyle="1" w:styleId="xl52235">
    <w:name w:val="xl5223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4"/>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4"/>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4"/>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4"/>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6"/>
    <w:rsid w:val="008F0F0F"/>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2">
    <w:name w:val="Мой 1 Знак"/>
    <w:link w:val="1fffff1"/>
    <w:rsid w:val="008F0F0F"/>
    <w:rPr>
      <w:rFonts w:ascii="Times New Roman" w:eastAsia="TimesNewRomanPSMT" w:hAnsi="Times New Roman" w:cs="Times New Roman"/>
      <w:caps/>
      <w:color w:val="0070C0"/>
      <w:sz w:val="24"/>
      <w:szCs w:val="20"/>
    </w:rPr>
  </w:style>
  <w:style w:type="numbering" w:customStyle="1" w:styleId="1111131">
    <w:name w:val="1 / 1.1 / 1.1.31"/>
    <w:basedOn w:val="af7"/>
    <w:next w:val="111111"/>
    <w:locked/>
    <w:rsid w:val="008F0F0F"/>
  </w:style>
  <w:style w:type="numbering" w:customStyle="1" w:styleId="21110">
    <w:name w:val="Нет списка2111"/>
    <w:next w:val="af7"/>
    <w:uiPriority w:val="99"/>
    <w:semiHidden/>
    <w:unhideWhenUsed/>
    <w:rsid w:val="008F0F0F"/>
  </w:style>
  <w:style w:type="numbering" w:customStyle="1" w:styleId="111116">
    <w:name w:val="Нет списка11111"/>
    <w:next w:val="af7"/>
    <w:uiPriority w:val="99"/>
    <w:semiHidden/>
    <w:unhideWhenUsed/>
    <w:rsid w:val="008F0F0F"/>
  </w:style>
  <w:style w:type="numbering" w:customStyle="1" w:styleId="1111160">
    <w:name w:val="1 / 1.1 / 1.1.6"/>
    <w:basedOn w:val="af7"/>
    <w:next w:val="111111"/>
    <w:locked/>
    <w:rsid w:val="008F0F0F"/>
  </w:style>
  <w:style w:type="numbering" w:customStyle="1" w:styleId="22f0">
    <w:name w:val="Заголовок 2 уровень2"/>
    <w:basedOn w:val="af7"/>
    <w:uiPriority w:val="99"/>
    <w:rsid w:val="008F0F0F"/>
  </w:style>
  <w:style w:type="numbering" w:customStyle="1" w:styleId="327">
    <w:name w:val="Заголовок 3 ур2"/>
    <w:basedOn w:val="af7"/>
    <w:uiPriority w:val="99"/>
    <w:rsid w:val="008F0F0F"/>
  </w:style>
  <w:style w:type="table" w:customStyle="1" w:styleId="1182">
    <w:name w:val="Светлая заливка118"/>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7"/>
    <w:next w:val="111111"/>
    <w:locked/>
    <w:rsid w:val="008F0F0F"/>
  </w:style>
  <w:style w:type="numbering" w:customStyle="1" w:styleId="1111132">
    <w:name w:val="1 / 1.1 / 1.1.32"/>
    <w:basedOn w:val="af7"/>
    <w:next w:val="111111"/>
    <w:locked/>
    <w:rsid w:val="008F0F0F"/>
  </w:style>
  <w:style w:type="numbering" w:customStyle="1" w:styleId="1111142">
    <w:name w:val="1 / 1.1 / 1.1.42"/>
    <w:basedOn w:val="af7"/>
    <w:next w:val="111111"/>
    <w:rsid w:val="008F0F0F"/>
  </w:style>
  <w:style w:type="numbering" w:customStyle="1" w:styleId="2121">
    <w:name w:val="Нет списка212"/>
    <w:next w:val="af7"/>
    <w:uiPriority w:val="99"/>
    <w:semiHidden/>
    <w:unhideWhenUsed/>
    <w:rsid w:val="008F0F0F"/>
  </w:style>
  <w:style w:type="numbering" w:customStyle="1" w:styleId="11123">
    <w:name w:val="Нет списка1112"/>
    <w:next w:val="af7"/>
    <w:uiPriority w:val="99"/>
    <w:semiHidden/>
    <w:unhideWhenUsed/>
    <w:rsid w:val="008F0F0F"/>
  </w:style>
  <w:style w:type="numbering" w:customStyle="1" w:styleId="328">
    <w:name w:val="Нет списка32"/>
    <w:next w:val="af7"/>
    <w:semiHidden/>
    <w:unhideWhenUsed/>
    <w:rsid w:val="008F0F0F"/>
  </w:style>
  <w:style w:type="numbering" w:customStyle="1" w:styleId="423">
    <w:name w:val="Нет списка42"/>
    <w:next w:val="af7"/>
    <w:uiPriority w:val="99"/>
    <w:semiHidden/>
    <w:unhideWhenUsed/>
    <w:rsid w:val="008F0F0F"/>
  </w:style>
  <w:style w:type="numbering" w:customStyle="1" w:styleId="523">
    <w:name w:val="Нет списка52"/>
    <w:next w:val="af7"/>
    <w:uiPriority w:val="99"/>
    <w:semiHidden/>
    <w:unhideWhenUsed/>
    <w:rsid w:val="008F0F0F"/>
  </w:style>
  <w:style w:type="numbering" w:customStyle="1" w:styleId="622">
    <w:name w:val="Нет списка62"/>
    <w:next w:val="af7"/>
    <w:uiPriority w:val="99"/>
    <w:semiHidden/>
    <w:unhideWhenUsed/>
    <w:rsid w:val="008F0F0F"/>
  </w:style>
  <w:style w:type="numbering" w:customStyle="1" w:styleId="723">
    <w:name w:val="Нет списка72"/>
    <w:next w:val="af7"/>
    <w:uiPriority w:val="99"/>
    <w:semiHidden/>
    <w:unhideWhenUsed/>
    <w:rsid w:val="008F0F0F"/>
  </w:style>
  <w:style w:type="numbering" w:customStyle="1" w:styleId="822">
    <w:name w:val="Нет списка82"/>
    <w:next w:val="af7"/>
    <w:uiPriority w:val="99"/>
    <w:semiHidden/>
    <w:unhideWhenUsed/>
    <w:rsid w:val="008F0F0F"/>
  </w:style>
  <w:style w:type="numbering" w:customStyle="1" w:styleId="111117">
    <w:name w:val="1 / 1.1 / 1.1.7"/>
    <w:basedOn w:val="af7"/>
    <w:next w:val="111111"/>
    <w:locked/>
    <w:rsid w:val="008F0F0F"/>
  </w:style>
  <w:style w:type="numbering" w:customStyle="1" w:styleId="234">
    <w:name w:val="Заголовок 2 уровень3"/>
    <w:basedOn w:val="af7"/>
    <w:uiPriority w:val="99"/>
    <w:rsid w:val="008F0F0F"/>
  </w:style>
  <w:style w:type="numbering" w:customStyle="1" w:styleId="330">
    <w:name w:val="Заголовок 3 ур3"/>
    <w:basedOn w:val="af7"/>
    <w:uiPriority w:val="99"/>
    <w:rsid w:val="008F0F0F"/>
    <w:pPr>
      <w:numPr>
        <w:numId w:val="85"/>
      </w:numPr>
    </w:pPr>
  </w:style>
  <w:style w:type="table" w:customStyle="1" w:styleId="1192">
    <w:name w:val="Светлая заливка119"/>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7"/>
    <w:next w:val="111111"/>
    <w:locked/>
    <w:rsid w:val="008F0F0F"/>
  </w:style>
  <w:style w:type="numbering" w:customStyle="1" w:styleId="1111133">
    <w:name w:val="1 / 1.1 / 1.1.33"/>
    <w:basedOn w:val="af7"/>
    <w:next w:val="111111"/>
    <w:locked/>
    <w:rsid w:val="008F0F0F"/>
  </w:style>
  <w:style w:type="numbering" w:customStyle="1" w:styleId="242">
    <w:name w:val="Нет списка24"/>
    <w:next w:val="af7"/>
    <w:uiPriority w:val="99"/>
    <w:semiHidden/>
    <w:unhideWhenUsed/>
    <w:rsid w:val="008F0F0F"/>
  </w:style>
  <w:style w:type="numbering" w:customStyle="1" w:styleId="1111143">
    <w:name w:val="1 / 1.1 / 1.1.43"/>
    <w:basedOn w:val="af7"/>
    <w:next w:val="111111"/>
    <w:rsid w:val="008F0F0F"/>
  </w:style>
  <w:style w:type="numbering" w:customStyle="1" w:styleId="1142">
    <w:name w:val="Нет списка114"/>
    <w:next w:val="af7"/>
    <w:uiPriority w:val="99"/>
    <w:semiHidden/>
    <w:unhideWhenUsed/>
    <w:rsid w:val="008F0F0F"/>
  </w:style>
  <w:style w:type="numbering" w:customStyle="1" w:styleId="2130">
    <w:name w:val="Нет списка213"/>
    <w:next w:val="af7"/>
    <w:uiPriority w:val="99"/>
    <w:semiHidden/>
    <w:unhideWhenUsed/>
    <w:rsid w:val="008F0F0F"/>
  </w:style>
  <w:style w:type="numbering" w:customStyle="1" w:styleId="11132">
    <w:name w:val="Нет списка1113"/>
    <w:next w:val="af7"/>
    <w:uiPriority w:val="99"/>
    <w:semiHidden/>
    <w:unhideWhenUsed/>
    <w:rsid w:val="008F0F0F"/>
  </w:style>
  <w:style w:type="numbering" w:customStyle="1" w:styleId="333">
    <w:name w:val="Нет списка33"/>
    <w:next w:val="af7"/>
    <w:semiHidden/>
    <w:unhideWhenUsed/>
    <w:rsid w:val="008F0F0F"/>
  </w:style>
  <w:style w:type="numbering" w:customStyle="1" w:styleId="432">
    <w:name w:val="Нет списка43"/>
    <w:next w:val="af7"/>
    <w:uiPriority w:val="99"/>
    <w:semiHidden/>
    <w:unhideWhenUsed/>
    <w:rsid w:val="008F0F0F"/>
  </w:style>
  <w:style w:type="numbering" w:customStyle="1" w:styleId="531">
    <w:name w:val="Нет списка53"/>
    <w:next w:val="af7"/>
    <w:uiPriority w:val="99"/>
    <w:semiHidden/>
    <w:unhideWhenUsed/>
    <w:rsid w:val="008F0F0F"/>
  </w:style>
  <w:style w:type="numbering" w:customStyle="1" w:styleId="630">
    <w:name w:val="Нет списка63"/>
    <w:next w:val="af7"/>
    <w:uiPriority w:val="99"/>
    <w:semiHidden/>
    <w:unhideWhenUsed/>
    <w:rsid w:val="008F0F0F"/>
  </w:style>
  <w:style w:type="numbering" w:customStyle="1" w:styleId="732">
    <w:name w:val="Нет списка73"/>
    <w:next w:val="af7"/>
    <w:uiPriority w:val="99"/>
    <w:semiHidden/>
    <w:unhideWhenUsed/>
    <w:rsid w:val="008F0F0F"/>
  </w:style>
  <w:style w:type="numbering" w:customStyle="1" w:styleId="830">
    <w:name w:val="Нет списка83"/>
    <w:next w:val="af7"/>
    <w:uiPriority w:val="99"/>
    <w:semiHidden/>
    <w:unhideWhenUsed/>
    <w:rsid w:val="008F0F0F"/>
  </w:style>
  <w:style w:type="numbering" w:customStyle="1" w:styleId="111118">
    <w:name w:val="1 / 1.1 / 1.1.8"/>
    <w:basedOn w:val="af7"/>
    <w:next w:val="111111"/>
    <w:locked/>
    <w:rsid w:val="008F0F0F"/>
  </w:style>
  <w:style w:type="numbering" w:customStyle="1" w:styleId="183">
    <w:name w:val="Нет списка18"/>
    <w:next w:val="af7"/>
    <w:uiPriority w:val="99"/>
    <w:semiHidden/>
    <w:unhideWhenUsed/>
    <w:rsid w:val="008F0F0F"/>
  </w:style>
  <w:style w:type="numbering" w:customStyle="1" w:styleId="243">
    <w:name w:val="Заголовок 2 уровень4"/>
    <w:basedOn w:val="af7"/>
    <w:uiPriority w:val="99"/>
    <w:rsid w:val="008F0F0F"/>
  </w:style>
  <w:style w:type="numbering" w:customStyle="1" w:styleId="344">
    <w:name w:val="Заголовок 3 ур4"/>
    <w:basedOn w:val="af7"/>
    <w:uiPriority w:val="99"/>
    <w:rsid w:val="008F0F0F"/>
  </w:style>
  <w:style w:type="table" w:customStyle="1" w:styleId="11102">
    <w:name w:val="Светлая заливка1110"/>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7"/>
    <w:next w:val="111111"/>
    <w:locked/>
    <w:rsid w:val="008F0F0F"/>
  </w:style>
  <w:style w:type="numbering" w:customStyle="1" w:styleId="1111134">
    <w:name w:val="1 / 1.1 / 1.1.34"/>
    <w:basedOn w:val="af7"/>
    <w:next w:val="111111"/>
    <w:locked/>
    <w:rsid w:val="008F0F0F"/>
  </w:style>
  <w:style w:type="numbering" w:customStyle="1" w:styleId="253">
    <w:name w:val="Нет списка25"/>
    <w:next w:val="af7"/>
    <w:uiPriority w:val="99"/>
    <w:semiHidden/>
    <w:unhideWhenUsed/>
    <w:rsid w:val="008F0F0F"/>
  </w:style>
  <w:style w:type="numbering" w:customStyle="1" w:styleId="1111144">
    <w:name w:val="1 / 1.1 / 1.1.44"/>
    <w:basedOn w:val="af7"/>
    <w:next w:val="111111"/>
    <w:rsid w:val="008F0F0F"/>
  </w:style>
  <w:style w:type="numbering" w:customStyle="1" w:styleId="1152">
    <w:name w:val="Нет списка115"/>
    <w:next w:val="af7"/>
    <w:uiPriority w:val="99"/>
    <w:semiHidden/>
    <w:unhideWhenUsed/>
    <w:rsid w:val="008F0F0F"/>
  </w:style>
  <w:style w:type="numbering" w:customStyle="1" w:styleId="2140">
    <w:name w:val="Нет списка214"/>
    <w:next w:val="af7"/>
    <w:uiPriority w:val="99"/>
    <w:semiHidden/>
    <w:unhideWhenUsed/>
    <w:rsid w:val="008F0F0F"/>
  </w:style>
  <w:style w:type="numbering" w:customStyle="1" w:styleId="11142">
    <w:name w:val="Нет списка1114"/>
    <w:next w:val="af7"/>
    <w:uiPriority w:val="99"/>
    <w:semiHidden/>
    <w:unhideWhenUsed/>
    <w:rsid w:val="008F0F0F"/>
  </w:style>
  <w:style w:type="numbering" w:customStyle="1" w:styleId="345">
    <w:name w:val="Нет списка34"/>
    <w:next w:val="af7"/>
    <w:semiHidden/>
    <w:unhideWhenUsed/>
    <w:rsid w:val="008F0F0F"/>
  </w:style>
  <w:style w:type="numbering" w:customStyle="1" w:styleId="440">
    <w:name w:val="Нет списка44"/>
    <w:next w:val="af7"/>
    <w:uiPriority w:val="99"/>
    <w:semiHidden/>
    <w:unhideWhenUsed/>
    <w:rsid w:val="008F0F0F"/>
  </w:style>
  <w:style w:type="numbering" w:customStyle="1" w:styleId="540">
    <w:name w:val="Нет списка54"/>
    <w:next w:val="af7"/>
    <w:uiPriority w:val="99"/>
    <w:semiHidden/>
    <w:unhideWhenUsed/>
    <w:rsid w:val="008F0F0F"/>
  </w:style>
  <w:style w:type="numbering" w:customStyle="1" w:styleId="640">
    <w:name w:val="Нет списка64"/>
    <w:next w:val="af7"/>
    <w:uiPriority w:val="99"/>
    <w:semiHidden/>
    <w:unhideWhenUsed/>
    <w:rsid w:val="008F0F0F"/>
  </w:style>
  <w:style w:type="numbering" w:customStyle="1" w:styleId="740">
    <w:name w:val="Нет списка74"/>
    <w:next w:val="af7"/>
    <w:uiPriority w:val="99"/>
    <w:semiHidden/>
    <w:unhideWhenUsed/>
    <w:rsid w:val="008F0F0F"/>
  </w:style>
  <w:style w:type="numbering" w:customStyle="1" w:styleId="840">
    <w:name w:val="Нет списка84"/>
    <w:next w:val="af7"/>
    <w:uiPriority w:val="99"/>
    <w:semiHidden/>
    <w:unhideWhenUsed/>
    <w:rsid w:val="008F0F0F"/>
  </w:style>
  <w:style w:type="numbering" w:customStyle="1" w:styleId="191">
    <w:name w:val="Нет списка19"/>
    <w:next w:val="af7"/>
    <w:uiPriority w:val="99"/>
    <w:semiHidden/>
    <w:unhideWhenUsed/>
    <w:rsid w:val="008F0F0F"/>
  </w:style>
  <w:style w:type="numbering" w:customStyle="1" w:styleId="111119">
    <w:name w:val="1 / 1.1 / 1.1.9"/>
    <w:basedOn w:val="af7"/>
    <w:next w:val="111111"/>
    <w:locked/>
    <w:rsid w:val="008F0F0F"/>
  </w:style>
  <w:style w:type="numbering" w:customStyle="1" w:styleId="1101">
    <w:name w:val="Нет списка110"/>
    <w:next w:val="af7"/>
    <w:uiPriority w:val="99"/>
    <w:semiHidden/>
    <w:unhideWhenUsed/>
    <w:rsid w:val="008F0F0F"/>
  </w:style>
  <w:style w:type="numbering" w:customStyle="1" w:styleId="254">
    <w:name w:val="Заголовок 2 уровень5"/>
    <w:basedOn w:val="af7"/>
    <w:uiPriority w:val="99"/>
    <w:rsid w:val="008F0F0F"/>
  </w:style>
  <w:style w:type="numbering" w:customStyle="1" w:styleId="352">
    <w:name w:val="Заголовок 3 ур5"/>
    <w:basedOn w:val="af7"/>
    <w:uiPriority w:val="99"/>
    <w:rsid w:val="008F0F0F"/>
  </w:style>
  <w:style w:type="table" w:customStyle="1" w:styleId="2-46">
    <w:name w:val="Средняя заливка 2 - Акцент 46"/>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7"/>
    <w:next w:val="111111"/>
    <w:locked/>
    <w:rsid w:val="008F0F0F"/>
  </w:style>
  <w:style w:type="numbering" w:customStyle="1" w:styleId="1111135">
    <w:name w:val="1 / 1.1 / 1.1.35"/>
    <w:basedOn w:val="af7"/>
    <w:next w:val="111111"/>
    <w:locked/>
    <w:rsid w:val="008F0F0F"/>
  </w:style>
  <w:style w:type="numbering" w:customStyle="1" w:styleId="261">
    <w:name w:val="Нет списка26"/>
    <w:next w:val="af7"/>
    <w:uiPriority w:val="99"/>
    <w:semiHidden/>
    <w:unhideWhenUsed/>
    <w:rsid w:val="008F0F0F"/>
  </w:style>
  <w:style w:type="numbering" w:customStyle="1" w:styleId="1111145">
    <w:name w:val="1 / 1.1 / 1.1.45"/>
    <w:basedOn w:val="af7"/>
    <w:next w:val="111111"/>
    <w:rsid w:val="008F0F0F"/>
  </w:style>
  <w:style w:type="numbering" w:customStyle="1" w:styleId="1162">
    <w:name w:val="Нет списка116"/>
    <w:next w:val="af7"/>
    <w:uiPriority w:val="99"/>
    <w:semiHidden/>
    <w:unhideWhenUsed/>
    <w:rsid w:val="008F0F0F"/>
  </w:style>
  <w:style w:type="numbering" w:customStyle="1" w:styleId="2150">
    <w:name w:val="Нет списка215"/>
    <w:next w:val="af7"/>
    <w:uiPriority w:val="99"/>
    <w:semiHidden/>
    <w:unhideWhenUsed/>
    <w:rsid w:val="008F0F0F"/>
  </w:style>
  <w:style w:type="numbering" w:customStyle="1" w:styleId="11152">
    <w:name w:val="Нет списка1115"/>
    <w:next w:val="af7"/>
    <w:uiPriority w:val="99"/>
    <w:semiHidden/>
    <w:unhideWhenUsed/>
    <w:rsid w:val="008F0F0F"/>
  </w:style>
  <w:style w:type="numbering" w:customStyle="1" w:styleId="353">
    <w:name w:val="Нет списка35"/>
    <w:next w:val="af7"/>
    <w:semiHidden/>
    <w:unhideWhenUsed/>
    <w:rsid w:val="008F0F0F"/>
  </w:style>
  <w:style w:type="numbering" w:customStyle="1" w:styleId="450">
    <w:name w:val="Нет списка45"/>
    <w:next w:val="af7"/>
    <w:uiPriority w:val="99"/>
    <w:semiHidden/>
    <w:unhideWhenUsed/>
    <w:rsid w:val="008F0F0F"/>
  </w:style>
  <w:style w:type="numbering" w:customStyle="1" w:styleId="550">
    <w:name w:val="Нет списка55"/>
    <w:next w:val="af7"/>
    <w:uiPriority w:val="99"/>
    <w:semiHidden/>
    <w:unhideWhenUsed/>
    <w:rsid w:val="008F0F0F"/>
  </w:style>
  <w:style w:type="numbering" w:customStyle="1" w:styleId="650">
    <w:name w:val="Нет списка65"/>
    <w:next w:val="af7"/>
    <w:uiPriority w:val="99"/>
    <w:semiHidden/>
    <w:unhideWhenUsed/>
    <w:rsid w:val="008F0F0F"/>
  </w:style>
  <w:style w:type="numbering" w:customStyle="1" w:styleId="750">
    <w:name w:val="Нет списка75"/>
    <w:next w:val="af7"/>
    <w:uiPriority w:val="99"/>
    <w:semiHidden/>
    <w:unhideWhenUsed/>
    <w:rsid w:val="008F0F0F"/>
  </w:style>
  <w:style w:type="numbering" w:customStyle="1" w:styleId="851">
    <w:name w:val="Нет списка85"/>
    <w:next w:val="af7"/>
    <w:uiPriority w:val="99"/>
    <w:semiHidden/>
    <w:unhideWhenUsed/>
    <w:rsid w:val="008F0F0F"/>
  </w:style>
  <w:style w:type="numbering" w:customStyle="1" w:styleId="200">
    <w:name w:val="Нет списка20"/>
    <w:next w:val="af7"/>
    <w:uiPriority w:val="99"/>
    <w:semiHidden/>
    <w:unhideWhenUsed/>
    <w:rsid w:val="008F0F0F"/>
  </w:style>
  <w:style w:type="numbering" w:customStyle="1" w:styleId="11111100">
    <w:name w:val="1 / 1.1 / 1.1.10"/>
    <w:basedOn w:val="af7"/>
    <w:next w:val="111111"/>
    <w:locked/>
    <w:rsid w:val="008F0F0F"/>
  </w:style>
  <w:style w:type="numbering" w:customStyle="1" w:styleId="1172">
    <w:name w:val="Нет списка117"/>
    <w:next w:val="af7"/>
    <w:uiPriority w:val="99"/>
    <w:semiHidden/>
    <w:unhideWhenUsed/>
    <w:rsid w:val="008F0F0F"/>
  </w:style>
  <w:style w:type="numbering" w:customStyle="1" w:styleId="262">
    <w:name w:val="Заголовок 2 уровень6"/>
    <w:basedOn w:val="af7"/>
    <w:uiPriority w:val="99"/>
    <w:rsid w:val="008F0F0F"/>
  </w:style>
  <w:style w:type="numbering" w:customStyle="1" w:styleId="363">
    <w:name w:val="Заголовок 3 ур6"/>
    <w:basedOn w:val="af7"/>
    <w:uiPriority w:val="99"/>
    <w:rsid w:val="008F0F0F"/>
  </w:style>
  <w:style w:type="table" w:customStyle="1" w:styleId="11124">
    <w:name w:val="Светлая заливка111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7"/>
    <w:next w:val="111111"/>
    <w:locked/>
    <w:rsid w:val="008F0F0F"/>
  </w:style>
  <w:style w:type="numbering" w:customStyle="1" w:styleId="1111136">
    <w:name w:val="1 / 1.1 / 1.1.36"/>
    <w:basedOn w:val="af7"/>
    <w:next w:val="111111"/>
    <w:locked/>
    <w:rsid w:val="008F0F0F"/>
  </w:style>
  <w:style w:type="numbering" w:customStyle="1" w:styleId="270">
    <w:name w:val="Нет списка27"/>
    <w:next w:val="af7"/>
    <w:uiPriority w:val="99"/>
    <w:semiHidden/>
    <w:unhideWhenUsed/>
    <w:rsid w:val="008F0F0F"/>
  </w:style>
  <w:style w:type="numbering" w:customStyle="1" w:styleId="1111146">
    <w:name w:val="1 / 1.1 / 1.1.46"/>
    <w:basedOn w:val="af7"/>
    <w:next w:val="111111"/>
    <w:rsid w:val="008F0F0F"/>
  </w:style>
  <w:style w:type="numbering" w:customStyle="1" w:styleId="1183">
    <w:name w:val="Нет списка118"/>
    <w:next w:val="af7"/>
    <w:uiPriority w:val="99"/>
    <w:semiHidden/>
    <w:unhideWhenUsed/>
    <w:rsid w:val="008F0F0F"/>
  </w:style>
  <w:style w:type="numbering" w:customStyle="1" w:styleId="2160">
    <w:name w:val="Нет списка216"/>
    <w:next w:val="af7"/>
    <w:uiPriority w:val="99"/>
    <w:semiHidden/>
    <w:unhideWhenUsed/>
    <w:rsid w:val="008F0F0F"/>
  </w:style>
  <w:style w:type="numbering" w:customStyle="1" w:styleId="11160">
    <w:name w:val="Нет списка1116"/>
    <w:next w:val="af7"/>
    <w:uiPriority w:val="99"/>
    <w:semiHidden/>
    <w:unhideWhenUsed/>
    <w:rsid w:val="008F0F0F"/>
  </w:style>
  <w:style w:type="numbering" w:customStyle="1" w:styleId="364">
    <w:name w:val="Нет списка36"/>
    <w:next w:val="af7"/>
    <w:semiHidden/>
    <w:unhideWhenUsed/>
    <w:rsid w:val="008F0F0F"/>
  </w:style>
  <w:style w:type="numbering" w:customStyle="1" w:styleId="460">
    <w:name w:val="Нет списка46"/>
    <w:next w:val="af7"/>
    <w:uiPriority w:val="99"/>
    <w:semiHidden/>
    <w:unhideWhenUsed/>
    <w:rsid w:val="008F0F0F"/>
  </w:style>
  <w:style w:type="numbering" w:customStyle="1" w:styleId="560">
    <w:name w:val="Нет списка56"/>
    <w:next w:val="af7"/>
    <w:uiPriority w:val="99"/>
    <w:semiHidden/>
    <w:unhideWhenUsed/>
    <w:rsid w:val="008F0F0F"/>
  </w:style>
  <w:style w:type="numbering" w:customStyle="1" w:styleId="660">
    <w:name w:val="Нет списка66"/>
    <w:next w:val="af7"/>
    <w:uiPriority w:val="99"/>
    <w:semiHidden/>
    <w:unhideWhenUsed/>
    <w:rsid w:val="008F0F0F"/>
  </w:style>
  <w:style w:type="numbering" w:customStyle="1" w:styleId="761">
    <w:name w:val="Нет списка76"/>
    <w:next w:val="af7"/>
    <w:uiPriority w:val="99"/>
    <w:semiHidden/>
    <w:unhideWhenUsed/>
    <w:rsid w:val="008F0F0F"/>
  </w:style>
  <w:style w:type="numbering" w:customStyle="1" w:styleId="860">
    <w:name w:val="Нет списка86"/>
    <w:next w:val="af7"/>
    <w:uiPriority w:val="99"/>
    <w:semiHidden/>
    <w:unhideWhenUsed/>
    <w:rsid w:val="008F0F0F"/>
  </w:style>
  <w:style w:type="numbering" w:customStyle="1" w:styleId="282">
    <w:name w:val="Нет списка28"/>
    <w:next w:val="af7"/>
    <w:uiPriority w:val="99"/>
    <w:semiHidden/>
    <w:unhideWhenUsed/>
    <w:rsid w:val="008F0F0F"/>
  </w:style>
  <w:style w:type="numbering" w:customStyle="1" w:styleId="1193">
    <w:name w:val="Нет списка119"/>
    <w:next w:val="af7"/>
    <w:uiPriority w:val="99"/>
    <w:semiHidden/>
    <w:unhideWhenUsed/>
    <w:rsid w:val="008F0F0F"/>
  </w:style>
  <w:style w:type="numbering" w:customStyle="1" w:styleId="271">
    <w:name w:val="Заголовок 2 уровень7"/>
    <w:basedOn w:val="af7"/>
    <w:uiPriority w:val="99"/>
    <w:rsid w:val="008F0F0F"/>
  </w:style>
  <w:style w:type="numbering" w:customStyle="1" w:styleId="371">
    <w:name w:val="Заголовок 3 ур7"/>
    <w:basedOn w:val="af7"/>
    <w:uiPriority w:val="99"/>
    <w:rsid w:val="008F0F0F"/>
  </w:style>
  <w:style w:type="table" w:customStyle="1" w:styleId="11133">
    <w:name w:val="Светлая заливка111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7"/>
    <w:next w:val="111111"/>
    <w:locked/>
    <w:rsid w:val="008F0F0F"/>
  </w:style>
  <w:style w:type="numbering" w:customStyle="1" w:styleId="1111137">
    <w:name w:val="1 / 1.1 / 1.1.37"/>
    <w:basedOn w:val="af7"/>
    <w:next w:val="111111"/>
    <w:locked/>
    <w:rsid w:val="008F0F0F"/>
  </w:style>
  <w:style w:type="numbering" w:customStyle="1" w:styleId="292">
    <w:name w:val="Нет списка29"/>
    <w:next w:val="af7"/>
    <w:uiPriority w:val="99"/>
    <w:semiHidden/>
    <w:unhideWhenUsed/>
    <w:rsid w:val="008F0F0F"/>
  </w:style>
  <w:style w:type="numbering" w:customStyle="1" w:styleId="1111147">
    <w:name w:val="1 / 1.1 / 1.1.47"/>
    <w:basedOn w:val="af7"/>
    <w:next w:val="111111"/>
    <w:rsid w:val="008F0F0F"/>
  </w:style>
  <w:style w:type="numbering" w:customStyle="1" w:styleId="11103">
    <w:name w:val="Нет списка1110"/>
    <w:next w:val="af7"/>
    <w:uiPriority w:val="99"/>
    <w:semiHidden/>
    <w:unhideWhenUsed/>
    <w:rsid w:val="008F0F0F"/>
  </w:style>
  <w:style w:type="numbering" w:customStyle="1" w:styleId="2170">
    <w:name w:val="Нет списка217"/>
    <w:next w:val="af7"/>
    <w:uiPriority w:val="99"/>
    <w:semiHidden/>
    <w:unhideWhenUsed/>
    <w:rsid w:val="008F0F0F"/>
  </w:style>
  <w:style w:type="numbering" w:customStyle="1" w:styleId="11172">
    <w:name w:val="Нет списка1117"/>
    <w:next w:val="af7"/>
    <w:uiPriority w:val="99"/>
    <w:semiHidden/>
    <w:unhideWhenUsed/>
    <w:rsid w:val="008F0F0F"/>
  </w:style>
  <w:style w:type="numbering" w:customStyle="1" w:styleId="372">
    <w:name w:val="Нет списка37"/>
    <w:next w:val="af7"/>
    <w:uiPriority w:val="99"/>
    <w:semiHidden/>
    <w:unhideWhenUsed/>
    <w:rsid w:val="008F0F0F"/>
  </w:style>
  <w:style w:type="numbering" w:customStyle="1" w:styleId="471">
    <w:name w:val="Нет списка47"/>
    <w:next w:val="af7"/>
    <w:uiPriority w:val="99"/>
    <w:semiHidden/>
    <w:unhideWhenUsed/>
    <w:rsid w:val="008F0F0F"/>
  </w:style>
  <w:style w:type="numbering" w:customStyle="1" w:styleId="570">
    <w:name w:val="Нет списка57"/>
    <w:next w:val="af7"/>
    <w:uiPriority w:val="99"/>
    <w:semiHidden/>
    <w:unhideWhenUsed/>
    <w:rsid w:val="008F0F0F"/>
  </w:style>
  <w:style w:type="numbering" w:customStyle="1" w:styleId="670">
    <w:name w:val="Нет списка67"/>
    <w:next w:val="af7"/>
    <w:uiPriority w:val="99"/>
    <w:semiHidden/>
    <w:unhideWhenUsed/>
    <w:rsid w:val="008F0F0F"/>
  </w:style>
  <w:style w:type="numbering" w:customStyle="1" w:styleId="770">
    <w:name w:val="Нет списка77"/>
    <w:next w:val="af7"/>
    <w:uiPriority w:val="99"/>
    <w:semiHidden/>
    <w:unhideWhenUsed/>
    <w:rsid w:val="008F0F0F"/>
  </w:style>
  <w:style w:type="numbering" w:customStyle="1" w:styleId="870">
    <w:name w:val="Нет списка87"/>
    <w:next w:val="af7"/>
    <w:uiPriority w:val="99"/>
    <w:semiHidden/>
    <w:unhideWhenUsed/>
    <w:rsid w:val="008F0F0F"/>
  </w:style>
  <w:style w:type="numbering" w:customStyle="1" w:styleId="300">
    <w:name w:val="Нет списка30"/>
    <w:next w:val="af7"/>
    <w:uiPriority w:val="99"/>
    <w:semiHidden/>
    <w:unhideWhenUsed/>
    <w:rsid w:val="008F0F0F"/>
  </w:style>
  <w:style w:type="numbering" w:customStyle="1" w:styleId="1111112">
    <w:name w:val="1 / 1.1 / 1.1.12"/>
    <w:basedOn w:val="af7"/>
    <w:next w:val="111111"/>
    <w:locked/>
    <w:rsid w:val="008F0F0F"/>
  </w:style>
  <w:style w:type="numbering" w:customStyle="1" w:styleId="1200">
    <w:name w:val="Нет списка120"/>
    <w:next w:val="af7"/>
    <w:uiPriority w:val="99"/>
    <w:semiHidden/>
    <w:unhideWhenUsed/>
    <w:rsid w:val="008F0F0F"/>
  </w:style>
  <w:style w:type="numbering" w:customStyle="1" w:styleId="283">
    <w:name w:val="Заголовок 2 уровень8"/>
    <w:basedOn w:val="af7"/>
    <w:uiPriority w:val="99"/>
    <w:rsid w:val="008F0F0F"/>
  </w:style>
  <w:style w:type="numbering" w:customStyle="1" w:styleId="380">
    <w:name w:val="Заголовок 3 ур8"/>
    <w:basedOn w:val="af7"/>
    <w:uiPriority w:val="99"/>
    <w:rsid w:val="008F0F0F"/>
  </w:style>
  <w:style w:type="table" w:customStyle="1" w:styleId="11143">
    <w:name w:val="Светлая заливка1114"/>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7"/>
    <w:next w:val="111111"/>
    <w:locked/>
    <w:rsid w:val="008F0F0F"/>
  </w:style>
  <w:style w:type="numbering" w:customStyle="1" w:styleId="1111138">
    <w:name w:val="1 / 1.1 / 1.1.38"/>
    <w:basedOn w:val="af7"/>
    <w:next w:val="111111"/>
    <w:locked/>
    <w:rsid w:val="008F0F0F"/>
  </w:style>
  <w:style w:type="numbering" w:customStyle="1" w:styleId="2100">
    <w:name w:val="Нет списка210"/>
    <w:next w:val="af7"/>
    <w:uiPriority w:val="99"/>
    <w:semiHidden/>
    <w:unhideWhenUsed/>
    <w:rsid w:val="008F0F0F"/>
  </w:style>
  <w:style w:type="numbering" w:customStyle="1" w:styleId="1111148">
    <w:name w:val="1 / 1.1 / 1.1.48"/>
    <w:basedOn w:val="af7"/>
    <w:next w:val="111111"/>
    <w:rsid w:val="008F0F0F"/>
  </w:style>
  <w:style w:type="numbering" w:customStyle="1" w:styleId="11182">
    <w:name w:val="Нет списка1118"/>
    <w:next w:val="af7"/>
    <w:uiPriority w:val="99"/>
    <w:semiHidden/>
    <w:unhideWhenUsed/>
    <w:rsid w:val="008F0F0F"/>
  </w:style>
  <w:style w:type="numbering" w:customStyle="1" w:styleId="2180">
    <w:name w:val="Нет списка218"/>
    <w:next w:val="af7"/>
    <w:uiPriority w:val="99"/>
    <w:semiHidden/>
    <w:unhideWhenUsed/>
    <w:rsid w:val="008F0F0F"/>
  </w:style>
  <w:style w:type="numbering" w:customStyle="1" w:styleId="11190">
    <w:name w:val="Нет списка1119"/>
    <w:next w:val="af7"/>
    <w:uiPriority w:val="99"/>
    <w:semiHidden/>
    <w:unhideWhenUsed/>
    <w:rsid w:val="008F0F0F"/>
  </w:style>
  <w:style w:type="numbering" w:customStyle="1" w:styleId="381">
    <w:name w:val="Нет списка38"/>
    <w:next w:val="af7"/>
    <w:uiPriority w:val="99"/>
    <w:semiHidden/>
    <w:unhideWhenUsed/>
    <w:rsid w:val="008F0F0F"/>
  </w:style>
  <w:style w:type="numbering" w:customStyle="1" w:styleId="480">
    <w:name w:val="Нет списка48"/>
    <w:next w:val="af7"/>
    <w:uiPriority w:val="99"/>
    <w:semiHidden/>
    <w:unhideWhenUsed/>
    <w:rsid w:val="008F0F0F"/>
  </w:style>
  <w:style w:type="numbering" w:customStyle="1" w:styleId="580">
    <w:name w:val="Нет списка58"/>
    <w:next w:val="af7"/>
    <w:uiPriority w:val="99"/>
    <w:semiHidden/>
    <w:unhideWhenUsed/>
    <w:rsid w:val="008F0F0F"/>
  </w:style>
  <w:style w:type="numbering" w:customStyle="1" w:styleId="682">
    <w:name w:val="Нет списка68"/>
    <w:next w:val="af7"/>
    <w:uiPriority w:val="99"/>
    <w:semiHidden/>
    <w:unhideWhenUsed/>
    <w:rsid w:val="008F0F0F"/>
  </w:style>
  <w:style w:type="numbering" w:customStyle="1" w:styleId="780">
    <w:name w:val="Нет списка78"/>
    <w:next w:val="af7"/>
    <w:uiPriority w:val="99"/>
    <w:semiHidden/>
    <w:unhideWhenUsed/>
    <w:rsid w:val="008F0F0F"/>
  </w:style>
  <w:style w:type="numbering" w:customStyle="1" w:styleId="880">
    <w:name w:val="Нет списка88"/>
    <w:next w:val="af7"/>
    <w:uiPriority w:val="99"/>
    <w:semiHidden/>
    <w:unhideWhenUsed/>
    <w:rsid w:val="008F0F0F"/>
  </w:style>
  <w:style w:type="numbering" w:customStyle="1" w:styleId="390">
    <w:name w:val="Нет списка39"/>
    <w:next w:val="af7"/>
    <w:uiPriority w:val="99"/>
    <w:semiHidden/>
    <w:unhideWhenUsed/>
    <w:rsid w:val="008F0F0F"/>
  </w:style>
  <w:style w:type="numbering" w:customStyle="1" w:styleId="1111113">
    <w:name w:val="1 / 1.1 / 1.1.13"/>
    <w:basedOn w:val="af7"/>
    <w:next w:val="111111"/>
    <w:locked/>
    <w:rsid w:val="008F0F0F"/>
  </w:style>
  <w:style w:type="numbering" w:customStyle="1" w:styleId="293">
    <w:name w:val="Заголовок 2 уровень9"/>
    <w:basedOn w:val="af7"/>
    <w:uiPriority w:val="99"/>
    <w:rsid w:val="008F0F0F"/>
  </w:style>
  <w:style w:type="numbering" w:customStyle="1" w:styleId="391">
    <w:name w:val="Заголовок 3 ур9"/>
    <w:basedOn w:val="af7"/>
    <w:uiPriority w:val="99"/>
    <w:rsid w:val="008F0F0F"/>
  </w:style>
  <w:style w:type="table" w:customStyle="1" w:styleId="11153">
    <w:name w:val="Светлая заливка1115"/>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7"/>
    <w:next w:val="111111"/>
    <w:locked/>
    <w:rsid w:val="008F0F0F"/>
  </w:style>
  <w:style w:type="numbering" w:customStyle="1" w:styleId="1111139">
    <w:name w:val="1 / 1.1 / 1.1.39"/>
    <w:basedOn w:val="af7"/>
    <w:next w:val="111111"/>
    <w:locked/>
    <w:rsid w:val="008F0F0F"/>
  </w:style>
  <w:style w:type="numbering" w:customStyle="1" w:styleId="2190">
    <w:name w:val="Нет списка219"/>
    <w:next w:val="af7"/>
    <w:uiPriority w:val="99"/>
    <w:semiHidden/>
    <w:unhideWhenUsed/>
    <w:rsid w:val="008F0F0F"/>
  </w:style>
  <w:style w:type="numbering" w:customStyle="1" w:styleId="1111149">
    <w:name w:val="1 / 1.1 / 1.1.49"/>
    <w:basedOn w:val="af7"/>
    <w:next w:val="111111"/>
    <w:rsid w:val="008F0F0F"/>
  </w:style>
  <w:style w:type="numbering" w:customStyle="1" w:styleId="11200">
    <w:name w:val="Нет списка1120"/>
    <w:next w:val="af7"/>
    <w:uiPriority w:val="99"/>
    <w:semiHidden/>
    <w:unhideWhenUsed/>
    <w:rsid w:val="008F0F0F"/>
  </w:style>
  <w:style w:type="numbering" w:customStyle="1" w:styleId="21100">
    <w:name w:val="Нет списка2110"/>
    <w:next w:val="af7"/>
    <w:uiPriority w:val="99"/>
    <w:semiHidden/>
    <w:unhideWhenUsed/>
    <w:rsid w:val="008F0F0F"/>
  </w:style>
  <w:style w:type="numbering" w:customStyle="1" w:styleId="111100">
    <w:name w:val="Нет списка11110"/>
    <w:next w:val="af7"/>
    <w:uiPriority w:val="99"/>
    <w:semiHidden/>
    <w:unhideWhenUsed/>
    <w:rsid w:val="008F0F0F"/>
  </w:style>
  <w:style w:type="numbering" w:customStyle="1" w:styleId="3100">
    <w:name w:val="Нет списка310"/>
    <w:next w:val="af7"/>
    <w:uiPriority w:val="99"/>
    <w:semiHidden/>
    <w:unhideWhenUsed/>
    <w:rsid w:val="008F0F0F"/>
  </w:style>
  <w:style w:type="numbering" w:customStyle="1" w:styleId="490">
    <w:name w:val="Нет списка49"/>
    <w:next w:val="af7"/>
    <w:uiPriority w:val="99"/>
    <w:semiHidden/>
    <w:unhideWhenUsed/>
    <w:rsid w:val="008F0F0F"/>
  </w:style>
  <w:style w:type="numbering" w:customStyle="1" w:styleId="590">
    <w:name w:val="Нет списка59"/>
    <w:next w:val="af7"/>
    <w:uiPriority w:val="99"/>
    <w:semiHidden/>
    <w:unhideWhenUsed/>
    <w:rsid w:val="008F0F0F"/>
  </w:style>
  <w:style w:type="numbering" w:customStyle="1" w:styleId="690">
    <w:name w:val="Нет списка69"/>
    <w:next w:val="af7"/>
    <w:uiPriority w:val="99"/>
    <w:semiHidden/>
    <w:unhideWhenUsed/>
    <w:rsid w:val="008F0F0F"/>
  </w:style>
  <w:style w:type="numbering" w:customStyle="1" w:styleId="790">
    <w:name w:val="Нет списка79"/>
    <w:next w:val="af7"/>
    <w:uiPriority w:val="99"/>
    <w:semiHidden/>
    <w:unhideWhenUsed/>
    <w:rsid w:val="008F0F0F"/>
  </w:style>
  <w:style w:type="numbering" w:customStyle="1" w:styleId="890">
    <w:name w:val="Нет списка89"/>
    <w:next w:val="af7"/>
    <w:uiPriority w:val="99"/>
    <w:semiHidden/>
    <w:unhideWhenUsed/>
    <w:rsid w:val="008F0F0F"/>
  </w:style>
  <w:style w:type="numbering" w:customStyle="1" w:styleId="400">
    <w:name w:val="Нет списка40"/>
    <w:next w:val="af7"/>
    <w:uiPriority w:val="99"/>
    <w:semiHidden/>
    <w:unhideWhenUsed/>
    <w:rsid w:val="008F0F0F"/>
  </w:style>
  <w:style w:type="numbering" w:customStyle="1" w:styleId="1111114">
    <w:name w:val="1 / 1.1 / 1.1.14"/>
    <w:basedOn w:val="af7"/>
    <w:next w:val="111111"/>
    <w:locked/>
    <w:rsid w:val="008F0F0F"/>
  </w:style>
  <w:style w:type="numbering" w:customStyle="1" w:styleId="2101">
    <w:name w:val="Заголовок 2 уровень10"/>
    <w:basedOn w:val="af7"/>
    <w:uiPriority w:val="99"/>
    <w:rsid w:val="008F0F0F"/>
  </w:style>
  <w:style w:type="numbering" w:customStyle="1" w:styleId="3101">
    <w:name w:val="Заголовок 3 ур10"/>
    <w:basedOn w:val="af7"/>
    <w:uiPriority w:val="99"/>
    <w:rsid w:val="008F0F0F"/>
  </w:style>
  <w:style w:type="table" w:customStyle="1" w:styleId="11162">
    <w:name w:val="Светлая заливка1116"/>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7"/>
    <w:next w:val="111111"/>
    <w:locked/>
    <w:rsid w:val="008F0F0F"/>
  </w:style>
  <w:style w:type="numbering" w:customStyle="1" w:styleId="11111310">
    <w:name w:val="1 / 1.1 / 1.1.310"/>
    <w:basedOn w:val="af7"/>
    <w:next w:val="111111"/>
    <w:locked/>
    <w:rsid w:val="008F0F0F"/>
  </w:style>
  <w:style w:type="numbering" w:customStyle="1" w:styleId="2200">
    <w:name w:val="Нет списка220"/>
    <w:next w:val="af7"/>
    <w:uiPriority w:val="99"/>
    <w:semiHidden/>
    <w:unhideWhenUsed/>
    <w:rsid w:val="008F0F0F"/>
  </w:style>
  <w:style w:type="numbering" w:customStyle="1" w:styleId="11111410">
    <w:name w:val="1 / 1.1 / 1.1.410"/>
    <w:basedOn w:val="af7"/>
    <w:next w:val="111111"/>
    <w:rsid w:val="008F0F0F"/>
  </w:style>
  <w:style w:type="numbering" w:customStyle="1" w:styleId="11213">
    <w:name w:val="Нет списка1121"/>
    <w:next w:val="af7"/>
    <w:uiPriority w:val="99"/>
    <w:semiHidden/>
    <w:unhideWhenUsed/>
    <w:rsid w:val="008F0F0F"/>
  </w:style>
  <w:style w:type="numbering" w:customStyle="1" w:styleId="21111">
    <w:name w:val="Нет списка21111"/>
    <w:next w:val="af7"/>
    <w:uiPriority w:val="99"/>
    <w:semiHidden/>
    <w:unhideWhenUsed/>
    <w:rsid w:val="008F0F0F"/>
  </w:style>
  <w:style w:type="numbering" w:customStyle="1" w:styleId="1111115">
    <w:name w:val="Нет списка111111"/>
    <w:next w:val="af7"/>
    <w:uiPriority w:val="99"/>
    <w:semiHidden/>
    <w:unhideWhenUsed/>
    <w:rsid w:val="008F0F0F"/>
  </w:style>
  <w:style w:type="numbering" w:customStyle="1" w:styleId="31113">
    <w:name w:val="Нет списка3111"/>
    <w:next w:val="af7"/>
    <w:semiHidden/>
    <w:unhideWhenUsed/>
    <w:rsid w:val="008F0F0F"/>
  </w:style>
  <w:style w:type="numbering" w:customStyle="1" w:styleId="4100">
    <w:name w:val="Нет списка410"/>
    <w:next w:val="af7"/>
    <w:uiPriority w:val="99"/>
    <w:semiHidden/>
    <w:unhideWhenUsed/>
    <w:rsid w:val="008F0F0F"/>
  </w:style>
  <w:style w:type="numbering" w:customStyle="1" w:styleId="5100">
    <w:name w:val="Нет списка510"/>
    <w:next w:val="af7"/>
    <w:uiPriority w:val="99"/>
    <w:semiHidden/>
    <w:unhideWhenUsed/>
    <w:rsid w:val="008F0F0F"/>
  </w:style>
  <w:style w:type="numbering" w:customStyle="1" w:styleId="6100">
    <w:name w:val="Нет списка610"/>
    <w:next w:val="af7"/>
    <w:uiPriority w:val="99"/>
    <w:semiHidden/>
    <w:unhideWhenUsed/>
    <w:rsid w:val="008F0F0F"/>
  </w:style>
  <w:style w:type="numbering" w:customStyle="1" w:styleId="7100">
    <w:name w:val="Нет списка710"/>
    <w:next w:val="af7"/>
    <w:uiPriority w:val="99"/>
    <w:semiHidden/>
    <w:unhideWhenUsed/>
    <w:rsid w:val="008F0F0F"/>
  </w:style>
  <w:style w:type="numbering" w:customStyle="1" w:styleId="8100">
    <w:name w:val="Нет списка810"/>
    <w:next w:val="af7"/>
    <w:uiPriority w:val="99"/>
    <w:semiHidden/>
    <w:unhideWhenUsed/>
    <w:rsid w:val="008F0F0F"/>
  </w:style>
  <w:style w:type="numbering" w:customStyle="1" w:styleId="500">
    <w:name w:val="Нет списка50"/>
    <w:next w:val="af7"/>
    <w:uiPriority w:val="99"/>
    <w:semiHidden/>
    <w:unhideWhenUsed/>
    <w:rsid w:val="008F0F0F"/>
  </w:style>
  <w:style w:type="numbering" w:customStyle="1" w:styleId="11111150">
    <w:name w:val="1 / 1.1 / 1.1.15"/>
    <w:basedOn w:val="af7"/>
    <w:next w:val="111111"/>
    <w:locked/>
    <w:rsid w:val="008F0F0F"/>
  </w:style>
  <w:style w:type="numbering" w:customStyle="1" w:styleId="1230">
    <w:name w:val="Нет списка123"/>
    <w:next w:val="af7"/>
    <w:uiPriority w:val="99"/>
    <w:semiHidden/>
    <w:unhideWhenUsed/>
    <w:rsid w:val="008F0F0F"/>
  </w:style>
  <w:style w:type="table" w:customStyle="1" w:styleId="11173">
    <w:name w:val="Светлая заливка1117"/>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7"/>
    <w:next w:val="111111"/>
    <w:locked/>
    <w:rsid w:val="008F0F0F"/>
  </w:style>
  <w:style w:type="numbering" w:customStyle="1" w:styleId="11111311">
    <w:name w:val="1 / 1.1 / 1.1.311"/>
    <w:basedOn w:val="af7"/>
    <w:next w:val="111111"/>
    <w:locked/>
    <w:rsid w:val="008F0F0F"/>
  </w:style>
  <w:style w:type="numbering" w:customStyle="1" w:styleId="2211">
    <w:name w:val="Нет списка221"/>
    <w:next w:val="af7"/>
    <w:uiPriority w:val="99"/>
    <w:semiHidden/>
    <w:unhideWhenUsed/>
    <w:rsid w:val="008F0F0F"/>
  </w:style>
  <w:style w:type="numbering" w:customStyle="1" w:styleId="11111411">
    <w:name w:val="1 / 1.1 / 1.1.411"/>
    <w:basedOn w:val="af7"/>
    <w:next w:val="111111"/>
    <w:rsid w:val="008F0F0F"/>
  </w:style>
  <w:style w:type="numbering" w:customStyle="1" w:styleId="11220">
    <w:name w:val="Нет списка1122"/>
    <w:next w:val="af7"/>
    <w:uiPriority w:val="99"/>
    <w:semiHidden/>
    <w:unhideWhenUsed/>
    <w:rsid w:val="008F0F0F"/>
  </w:style>
  <w:style w:type="numbering" w:customStyle="1" w:styleId="21120">
    <w:name w:val="Нет списка2112"/>
    <w:next w:val="af7"/>
    <w:uiPriority w:val="99"/>
    <w:semiHidden/>
    <w:unhideWhenUsed/>
    <w:rsid w:val="008F0F0F"/>
  </w:style>
  <w:style w:type="numbering" w:customStyle="1" w:styleId="111122">
    <w:name w:val="Нет списка11112"/>
    <w:next w:val="af7"/>
    <w:uiPriority w:val="99"/>
    <w:semiHidden/>
    <w:unhideWhenUsed/>
    <w:rsid w:val="008F0F0F"/>
  </w:style>
  <w:style w:type="numbering" w:customStyle="1" w:styleId="3122">
    <w:name w:val="Нет списка312"/>
    <w:next w:val="af7"/>
    <w:semiHidden/>
    <w:unhideWhenUsed/>
    <w:rsid w:val="008F0F0F"/>
  </w:style>
  <w:style w:type="numbering" w:customStyle="1" w:styleId="41110">
    <w:name w:val="Нет списка4111"/>
    <w:next w:val="af7"/>
    <w:uiPriority w:val="99"/>
    <w:semiHidden/>
    <w:unhideWhenUsed/>
    <w:rsid w:val="008F0F0F"/>
  </w:style>
  <w:style w:type="numbering" w:customStyle="1" w:styleId="51111">
    <w:name w:val="Нет списка5111"/>
    <w:next w:val="af7"/>
    <w:uiPriority w:val="99"/>
    <w:semiHidden/>
    <w:unhideWhenUsed/>
    <w:rsid w:val="008F0F0F"/>
  </w:style>
  <w:style w:type="numbering" w:customStyle="1" w:styleId="61110">
    <w:name w:val="Нет списка6111"/>
    <w:next w:val="af7"/>
    <w:uiPriority w:val="99"/>
    <w:semiHidden/>
    <w:unhideWhenUsed/>
    <w:rsid w:val="008F0F0F"/>
  </w:style>
  <w:style w:type="numbering" w:customStyle="1" w:styleId="71110">
    <w:name w:val="Нет списка7111"/>
    <w:next w:val="af7"/>
    <w:uiPriority w:val="99"/>
    <w:semiHidden/>
    <w:unhideWhenUsed/>
    <w:rsid w:val="008F0F0F"/>
  </w:style>
  <w:style w:type="numbering" w:customStyle="1" w:styleId="81110">
    <w:name w:val="Нет списка8111"/>
    <w:next w:val="af7"/>
    <w:uiPriority w:val="99"/>
    <w:semiHidden/>
    <w:unhideWhenUsed/>
    <w:rsid w:val="008F0F0F"/>
  </w:style>
  <w:style w:type="numbering" w:customStyle="1" w:styleId="600">
    <w:name w:val="Нет списка60"/>
    <w:next w:val="af7"/>
    <w:uiPriority w:val="99"/>
    <w:semiHidden/>
    <w:unhideWhenUsed/>
    <w:rsid w:val="008F0F0F"/>
  </w:style>
  <w:style w:type="numbering" w:customStyle="1" w:styleId="1111116">
    <w:name w:val="1 / 1.1 / 1.1.16"/>
    <w:basedOn w:val="af7"/>
    <w:next w:val="111111"/>
    <w:locked/>
    <w:rsid w:val="008F0F0F"/>
  </w:style>
  <w:style w:type="numbering" w:customStyle="1" w:styleId="1240">
    <w:name w:val="Нет списка124"/>
    <w:next w:val="af7"/>
    <w:uiPriority w:val="99"/>
    <w:semiHidden/>
    <w:unhideWhenUsed/>
    <w:rsid w:val="008F0F0F"/>
  </w:style>
  <w:style w:type="numbering" w:customStyle="1" w:styleId="2122">
    <w:name w:val="Заголовок 2 уровень12"/>
    <w:basedOn w:val="af7"/>
    <w:uiPriority w:val="99"/>
    <w:rsid w:val="008F0F0F"/>
  </w:style>
  <w:style w:type="table" w:customStyle="1" w:styleId="11183">
    <w:name w:val="Светлая заливка1118"/>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7"/>
    <w:next w:val="111111"/>
    <w:locked/>
    <w:rsid w:val="008F0F0F"/>
  </w:style>
  <w:style w:type="numbering" w:customStyle="1" w:styleId="11111312">
    <w:name w:val="1 / 1.1 / 1.1.312"/>
    <w:basedOn w:val="af7"/>
    <w:next w:val="111111"/>
    <w:locked/>
    <w:rsid w:val="008F0F0F"/>
  </w:style>
  <w:style w:type="numbering" w:customStyle="1" w:styleId="2220">
    <w:name w:val="Нет списка222"/>
    <w:next w:val="af7"/>
    <w:uiPriority w:val="99"/>
    <w:semiHidden/>
    <w:unhideWhenUsed/>
    <w:rsid w:val="008F0F0F"/>
  </w:style>
  <w:style w:type="numbering" w:customStyle="1" w:styleId="11111412">
    <w:name w:val="1 / 1.1 / 1.1.412"/>
    <w:basedOn w:val="af7"/>
    <w:next w:val="111111"/>
    <w:rsid w:val="008F0F0F"/>
  </w:style>
  <w:style w:type="numbering" w:customStyle="1" w:styleId="11230">
    <w:name w:val="Нет списка1123"/>
    <w:next w:val="af7"/>
    <w:uiPriority w:val="99"/>
    <w:semiHidden/>
    <w:unhideWhenUsed/>
    <w:rsid w:val="008F0F0F"/>
  </w:style>
  <w:style w:type="numbering" w:customStyle="1" w:styleId="21130">
    <w:name w:val="Нет списка2113"/>
    <w:next w:val="af7"/>
    <w:uiPriority w:val="99"/>
    <w:semiHidden/>
    <w:unhideWhenUsed/>
    <w:rsid w:val="008F0F0F"/>
  </w:style>
  <w:style w:type="numbering" w:customStyle="1" w:styleId="111130">
    <w:name w:val="Нет списка11113"/>
    <w:next w:val="af7"/>
    <w:uiPriority w:val="99"/>
    <w:semiHidden/>
    <w:unhideWhenUsed/>
    <w:rsid w:val="008F0F0F"/>
  </w:style>
  <w:style w:type="numbering" w:customStyle="1" w:styleId="3131">
    <w:name w:val="Нет списка313"/>
    <w:next w:val="af7"/>
    <w:semiHidden/>
    <w:unhideWhenUsed/>
    <w:rsid w:val="008F0F0F"/>
  </w:style>
  <w:style w:type="numbering" w:customStyle="1" w:styleId="4120">
    <w:name w:val="Нет списка412"/>
    <w:next w:val="af7"/>
    <w:uiPriority w:val="99"/>
    <w:semiHidden/>
    <w:unhideWhenUsed/>
    <w:rsid w:val="008F0F0F"/>
  </w:style>
  <w:style w:type="numbering" w:customStyle="1" w:styleId="5121">
    <w:name w:val="Нет списка512"/>
    <w:next w:val="af7"/>
    <w:uiPriority w:val="99"/>
    <w:semiHidden/>
    <w:unhideWhenUsed/>
    <w:rsid w:val="008F0F0F"/>
  </w:style>
  <w:style w:type="numbering" w:customStyle="1" w:styleId="6121">
    <w:name w:val="Нет списка612"/>
    <w:next w:val="af7"/>
    <w:uiPriority w:val="99"/>
    <w:semiHidden/>
    <w:unhideWhenUsed/>
    <w:rsid w:val="008F0F0F"/>
  </w:style>
  <w:style w:type="numbering" w:customStyle="1" w:styleId="7120">
    <w:name w:val="Нет списка712"/>
    <w:next w:val="af7"/>
    <w:uiPriority w:val="99"/>
    <w:semiHidden/>
    <w:unhideWhenUsed/>
    <w:rsid w:val="008F0F0F"/>
  </w:style>
  <w:style w:type="numbering" w:customStyle="1" w:styleId="8120">
    <w:name w:val="Нет списка812"/>
    <w:next w:val="af7"/>
    <w:uiPriority w:val="99"/>
    <w:semiHidden/>
    <w:unhideWhenUsed/>
    <w:rsid w:val="008F0F0F"/>
  </w:style>
  <w:style w:type="numbering" w:customStyle="1" w:styleId="700">
    <w:name w:val="Нет списка70"/>
    <w:next w:val="af7"/>
    <w:uiPriority w:val="99"/>
    <w:semiHidden/>
    <w:unhideWhenUsed/>
    <w:rsid w:val="008F0F0F"/>
  </w:style>
  <w:style w:type="numbering" w:customStyle="1" w:styleId="1111117">
    <w:name w:val="1 / 1.1 / 1.1.17"/>
    <w:basedOn w:val="af7"/>
    <w:next w:val="111111"/>
    <w:locked/>
    <w:rsid w:val="008F0F0F"/>
  </w:style>
  <w:style w:type="numbering" w:customStyle="1" w:styleId="1250">
    <w:name w:val="Нет списка125"/>
    <w:next w:val="af7"/>
    <w:uiPriority w:val="99"/>
    <w:semiHidden/>
    <w:unhideWhenUsed/>
    <w:rsid w:val="008F0F0F"/>
  </w:style>
  <w:style w:type="numbering" w:customStyle="1" w:styleId="2131">
    <w:name w:val="Заголовок 2 уровень13"/>
    <w:basedOn w:val="af7"/>
    <w:uiPriority w:val="99"/>
    <w:rsid w:val="008F0F0F"/>
  </w:style>
  <w:style w:type="table" w:customStyle="1" w:styleId="11191">
    <w:name w:val="Светлая заливка1119"/>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7"/>
    <w:next w:val="111111"/>
    <w:locked/>
    <w:rsid w:val="008F0F0F"/>
  </w:style>
  <w:style w:type="numbering" w:customStyle="1" w:styleId="11111313">
    <w:name w:val="1 / 1.1 / 1.1.313"/>
    <w:basedOn w:val="af7"/>
    <w:next w:val="111111"/>
    <w:locked/>
    <w:rsid w:val="008F0F0F"/>
  </w:style>
  <w:style w:type="numbering" w:customStyle="1" w:styleId="2230">
    <w:name w:val="Нет списка223"/>
    <w:next w:val="af7"/>
    <w:uiPriority w:val="99"/>
    <w:semiHidden/>
    <w:unhideWhenUsed/>
    <w:rsid w:val="008F0F0F"/>
  </w:style>
  <w:style w:type="numbering" w:customStyle="1" w:styleId="11111413">
    <w:name w:val="1 / 1.1 / 1.1.413"/>
    <w:basedOn w:val="af7"/>
    <w:next w:val="111111"/>
    <w:rsid w:val="008F0F0F"/>
  </w:style>
  <w:style w:type="numbering" w:customStyle="1" w:styleId="11240">
    <w:name w:val="Нет списка1124"/>
    <w:next w:val="af7"/>
    <w:uiPriority w:val="99"/>
    <w:semiHidden/>
    <w:unhideWhenUsed/>
    <w:rsid w:val="008F0F0F"/>
  </w:style>
  <w:style w:type="numbering" w:customStyle="1" w:styleId="21140">
    <w:name w:val="Нет списка2114"/>
    <w:next w:val="af7"/>
    <w:uiPriority w:val="99"/>
    <w:semiHidden/>
    <w:unhideWhenUsed/>
    <w:rsid w:val="008F0F0F"/>
  </w:style>
  <w:style w:type="numbering" w:customStyle="1" w:styleId="111140">
    <w:name w:val="Нет списка11114"/>
    <w:next w:val="af7"/>
    <w:uiPriority w:val="99"/>
    <w:semiHidden/>
    <w:unhideWhenUsed/>
    <w:rsid w:val="008F0F0F"/>
  </w:style>
  <w:style w:type="numbering" w:customStyle="1" w:styleId="3140">
    <w:name w:val="Нет списка314"/>
    <w:next w:val="af7"/>
    <w:semiHidden/>
    <w:unhideWhenUsed/>
    <w:rsid w:val="008F0F0F"/>
  </w:style>
  <w:style w:type="numbering" w:customStyle="1" w:styleId="4130">
    <w:name w:val="Нет списка413"/>
    <w:next w:val="af7"/>
    <w:uiPriority w:val="99"/>
    <w:semiHidden/>
    <w:unhideWhenUsed/>
    <w:rsid w:val="008F0F0F"/>
  </w:style>
  <w:style w:type="numbering" w:customStyle="1" w:styleId="5130">
    <w:name w:val="Нет списка513"/>
    <w:next w:val="af7"/>
    <w:uiPriority w:val="99"/>
    <w:semiHidden/>
    <w:unhideWhenUsed/>
    <w:rsid w:val="008F0F0F"/>
  </w:style>
  <w:style w:type="numbering" w:customStyle="1" w:styleId="6130">
    <w:name w:val="Нет списка613"/>
    <w:next w:val="af7"/>
    <w:uiPriority w:val="99"/>
    <w:semiHidden/>
    <w:unhideWhenUsed/>
    <w:rsid w:val="008F0F0F"/>
  </w:style>
  <w:style w:type="numbering" w:customStyle="1" w:styleId="7130">
    <w:name w:val="Нет списка713"/>
    <w:next w:val="af7"/>
    <w:uiPriority w:val="99"/>
    <w:semiHidden/>
    <w:unhideWhenUsed/>
    <w:rsid w:val="008F0F0F"/>
  </w:style>
  <w:style w:type="numbering" w:customStyle="1" w:styleId="8130">
    <w:name w:val="Нет списка813"/>
    <w:next w:val="af7"/>
    <w:uiPriority w:val="99"/>
    <w:semiHidden/>
    <w:unhideWhenUsed/>
    <w:rsid w:val="008F0F0F"/>
  </w:style>
  <w:style w:type="paragraph" w:customStyle="1" w:styleId="xl838">
    <w:name w:val="xl838"/>
    <w:basedOn w:val="af4"/>
    <w:rsid w:val="008F0F0F"/>
    <w:pPr>
      <w:spacing w:before="100" w:beforeAutospacing="1" w:after="100" w:afterAutospacing="1"/>
      <w:textAlignment w:val="top"/>
    </w:pPr>
  </w:style>
  <w:style w:type="paragraph" w:customStyle="1" w:styleId="xl839">
    <w:name w:val="xl839"/>
    <w:basedOn w:val="af4"/>
    <w:rsid w:val="008F0F0F"/>
    <w:pPr>
      <w:spacing w:before="100" w:beforeAutospacing="1" w:after="100" w:afterAutospacing="1"/>
    </w:pPr>
  </w:style>
  <w:style w:type="paragraph" w:customStyle="1" w:styleId="xl840">
    <w:name w:val="xl840"/>
    <w:basedOn w:val="af4"/>
    <w:rsid w:val="008F0F0F"/>
    <w:pPr>
      <w:spacing w:before="100" w:beforeAutospacing="1" w:after="100" w:afterAutospacing="1"/>
      <w:textAlignment w:val="top"/>
    </w:pPr>
  </w:style>
  <w:style w:type="paragraph" w:customStyle="1" w:styleId="xl841">
    <w:name w:val="xl841"/>
    <w:basedOn w:val="af4"/>
    <w:rsid w:val="008F0F0F"/>
    <w:pPr>
      <w:pBdr>
        <w:bottom w:val="single" w:sz="8" w:space="0" w:color="auto"/>
      </w:pBdr>
      <w:spacing w:before="100" w:beforeAutospacing="1" w:after="100" w:afterAutospacing="1"/>
      <w:textAlignment w:val="top"/>
    </w:pPr>
  </w:style>
  <w:style w:type="paragraph" w:customStyle="1" w:styleId="xl842">
    <w:name w:val="xl842"/>
    <w:basedOn w:val="af4"/>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4"/>
    <w:rsid w:val="008F0F0F"/>
    <w:pPr>
      <w:spacing w:before="100" w:beforeAutospacing="1" w:after="100" w:afterAutospacing="1"/>
      <w:textAlignment w:val="top"/>
    </w:pPr>
    <w:rPr>
      <w:b/>
      <w:bCs/>
      <w:sz w:val="20"/>
      <w:szCs w:val="20"/>
    </w:rPr>
  </w:style>
  <w:style w:type="paragraph" w:customStyle="1" w:styleId="xl849">
    <w:name w:val="xl849"/>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4"/>
    <w:rsid w:val="008F0F0F"/>
    <w:pPr>
      <w:spacing w:before="100" w:beforeAutospacing="1" w:after="100" w:afterAutospacing="1"/>
      <w:textAlignment w:val="top"/>
    </w:pPr>
    <w:rPr>
      <w:color w:val="000000"/>
      <w:sz w:val="18"/>
      <w:szCs w:val="18"/>
    </w:rPr>
  </w:style>
  <w:style w:type="paragraph" w:customStyle="1" w:styleId="xl861">
    <w:name w:val="xl861"/>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4"/>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4"/>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4"/>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4"/>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6"/>
    <w:uiPriority w:val="62"/>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6"/>
    <w:next w:val="-4"/>
    <w:uiPriority w:val="62"/>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7"/>
    <w:uiPriority w:val="99"/>
    <w:semiHidden/>
    <w:unhideWhenUsed/>
    <w:rsid w:val="008F0F0F"/>
  </w:style>
  <w:style w:type="numbering" w:customStyle="1" w:styleId="1111118">
    <w:name w:val="1 / 1.1 / 1.1.18"/>
    <w:basedOn w:val="af7"/>
    <w:next w:val="111111"/>
    <w:locked/>
    <w:rsid w:val="008F0F0F"/>
  </w:style>
  <w:style w:type="numbering" w:customStyle="1" w:styleId="1260">
    <w:name w:val="Нет списка126"/>
    <w:next w:val="af7"/>
    <w:uiPriority w:val="99"/>
    <w:semiHidden/>
    <w:unhideWhenUsed/>
    <w:rsid w:val="008F0F0F"/>
  </w:style>
  <w:style w:type="table" w:customStyle="1" w:styleId="158">
    <w:name w:val="Светлая заливка15"/>
    <w:basedOn w:val="af6"/>
    <w:uiPriority w:val="60"/>
    <w:rsid w:val="008F0F0F"/>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7"/>
    <w:uiPriority w:val="99"/>
    <w:rsid w:val="008F0F0F"/>
  </w:style>
  <w:style w:type="numbering" w:customStyle="1" w:styleId="3141">
    <w:name w:val="Заголовок 3 ур14"/>
    <w:basedOn w:val="af7"/>
    <w:uiPriority w:val="99"/>
    <w:rsid w:val="008F0F0F"/>
  </w:style>
  <w:style w:type="numbering" w:customStyle="1" w:styleId="2240">
    <w:name w:val="Нет списка224"/>
    <w:next w:val="af7"/>
    <w:uiPriority w:val="99"/>
    <w:semiHidden/>
    <w:unhideWhenUsed/>
    <w:rsid w:val="008F0F0F"/>
  </w:style>
  <w:style w:type="numbering" w:customStyle="1" w:styleId="11111214">
    <w:name w:val="1 / 1.1 / 1.1.214"/>
    <w:basedOn w:val="af7"/>
    <w:next w:val="111111"/>
    <w:locked/>
    <w:rsid w:val="008F0F0F"/>
  </w:style>
  <w:style w:type="numbering" w:customStyle="1" w:styleId="11111314">
    <w:name w:val="1 / 1.1 / 1.1.314"/>
    <w:basedOn w:val="af7"/>
    <w:next w:val="111111"/>
    <w:locked/>
    <w:rsid w:val="008F0F0F"/>
  </w:style>
  <w:style w:type="numbering" w:customStyle="1" w:styleId="11111414">
    <w:name w:val="1 / 1.1 / 1.1.414"/>
    <w:basedOn w:val="af7"/>
    <w:next w:val="111111"/>
    <w:rsid w:val="008F0F0F"/>
  </w:style>
  <w:style w:type="numbering" w:customStyle="1" w:styleId="1125">
    <w:name w:val="Нет списка1125"/>
    <w:next w:val="af7"/>
    <w:uiPriority w:val="99"/>
    <w:semiHidden/>
    <w:unhideWhenUsed/>
    <w:rsid w:val="008F0F0F"/>
  </w:style>
  <w:style w:type="numbering" w:customStyle="1" w:styleId="21150">
    <w:name w:val="Нет списка2115"/>
    <w:next w:val="af7"/>
    <w:uiPriority w:val="99"/>
    <w:semiHidden/>
    <w:unhideWhenUsed/>
    <w:rsid w:val="008F0F0F"/>
  </w:style>
  <w:style w:type="numbering" w:customStyle="1" w:styleId="111150">
    <w:name w:val="Нет списка11115"/>
    <w:next w:val="af7"/>
    <w:uiPriority w:val="99"/>
    <w:semiHidden/>
    <w:unhideWhenUsed/>
    <w:rsid w:val="008F0F0F"/>
  </w:style>
  <w:style w:type="numbering" w:customStyle="1" w:styleId="3150">
    <w:name w:val="Нет списка315"/>
    <w:next w:val="af7"/>
    <w:semiHidden/>
    <w:unhideWhenUsed/>
    <w:rsid w:val="008F0F0F"/>
  </w:style>
  <w:style w:type="numbering" w:customStyle="1" w:styleId="4140">
    <w:name w:val="Нет списка414"/>
    <w:next w:val="af7"/>
    <w:uiPriority w:val="99"/>
    <w:semiHidden/>
    <w:unhideWhenUsed/>
    <w:rsid w:val="008F0F0F"/>
  </w:style>
  <w:style w:type="numbering" w:customStyle="1" w:styleId="514">
    <w:name w:val="Нет списка514"/>
    <w:next w:val="af7"/>
    <w:uiPriority w:val="99"/>
    <w:semiHidden/>
    <w:unhideWhenUsed/>
    <w:rsid w:val="008F0F0F"/>
  </w:style>
  <w:style w:type="numbering" w:customStyle="1" w:styleId="614">
    <w:name w:val="Нет списка614"/>
    <w:next w:val="af7"/>
    <w:uiPriority w:val="99"/>
    <w:semiHidden/>
    <w:unhideWhenUsed/>
    <w:rsid w:val="008F0F0F"/>
  </w:style>
  <w:style w:type="numbering" w:customStyle="1" w:styleId="714">
    <w:name w:val="Нет списка714"/>
    <w:next w:val="af7"/>
    <w:uiPriority w:val="99"/>
    <w:semiHidden/>
    <w:unhideWhenUsed/>
    <w:rsid w:val="008F0F0F"/>
  </w:style>
  <w:style w:type="numbering" w:customStyle="1" w:styleId="814">
    <w:name w:val="Нет списка814"/>
    <w:next w:val="af7"/>
    <w:uiPriority w:val="99"/>
    <w:semiHidden/>
    <w:unhideWhenUsed/>
    <w:rsid w:val="008F0F0F"/>
  </w:style>
  <w:style w:type="paragraph" w:customStyle="1" w:styleId="xl54035">
    <w:name w:val="xl5403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rsid w:val="008F0F0F"/>
    <w:pPr>
      <w:spacing w:before="100" w:beforeAutospacing="1" w:after="100" w:afterAutospacing="1"/>
      <w:jc w:val="center"/>
      <w:textAlignment w:val="top"/>
    </w:pPr>
  </w:style>
  <w:style w:type="paragraph" w:customStyle="1" w:styleId="xl54037">
    <w:name w:val="xl54037"/>
    <w:basedOn w:val="af4"/>
    <w:rsid w:val="008F0F0F"/>
    <w:pPr>
      <w:spacing w:before="100" w:beforeAutospacing="1" w:after="100" w:afterAutospacing="1"/>
    </w:pPr>
    <w:rPr>
      <w:rFonts w:ascii="Arial" w:hAnsi="Arial" w:cs="Arial"/>
    </w:rPr>
  </w:style>
  <w:style w:type="paragraph" w:customStyle="1" w:styleId="xl54038">
    <w:name w:val="xl5403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4"/>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4"/>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4"/>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4"/>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4"/>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4"/>
    <w:rsid w:val="008F0F0F"/>
    <w:pPr>
      <w:spacing w:before="100" w:beforeAutospacing="1" w:after="100" w:afterAutospacing="1"/>
      <w:jc w:val="center"/>
    </w:pPr>
  </w:style>
  <w:style w:type="paragraph" w:customStyle="1" w:styleId="xl54105">
    <w:name w:val="xl54105"/>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4"/>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4"/>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4"/>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4"/>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4"/>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4"/>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4"/>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4"/>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4"/>
    <w:rsid w:val="008F0F0F"/>
    <w:pPr>
      <w:spacing w:before="100" w:beforeAutospacing="1" w:after="100" w:afterAutospacing="1"/>
      <w:textAlignment w:val="top"/>
    </w:pPr>
  </w:style>
  <w:style w:type="paragraph" w:customStyle="1" w:styleId="xl54152">
    <w:name w:val="xl54152"/>
    <w:basedOn w:val="af4"/>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rsid w:val="008F0F0F"/>
    <w:pPr>
      <w:pBdr>
        <w:right w:val="single" w:sz="8" w:space="0" w:color="auto"/>
      </w:pBdr>
      <w:spacing w:before="100" w:beforeAutospacing="1" w:after="100" w:afterAutospacing="1"/>
      <w:jc w:val="center"/>
    </w:pPr>
  </w:style>
  <w:style w:type="paragraph" w:customStyle="1" w:styleId="xl54194">
    <w:name w:val="xl54194"/>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4"/>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4"/>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4"/>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4"/>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4"/>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4"/>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4"/>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4"/>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5"/>
    <w:rsid w:val="008F0F0F"/>
    <w:rPr>
      <w:rFonts w:ascii="Arial" w:eastAsia="Arial" w:hAnsi="Arial" w:cs="Arial"/>
      <w:b w:val="0"/>
      <w:bCs w:val="0"/>
      <w:i/>
      <w:iCs/>
      <w:smallCaps w:val="0"/>
      <w:strike w:val="0"/>
      <w:spacing w:val="0"/>
      <w:sz w:val="16"/>
      <w:szCs w:val="16"/>
    </w:rPr>
  </w:style>
  <w:style w:type="character" w:customStyle="1" w:styleId="blk">
    <w:name w:val="blk"/>
    <w:basedOn w:val="af5"/>
    <w:rsid w:val="008F0F0F"/>
  </w:style>
  <w:style w:type="numbering" w:customStyle="1" w:styleId="900">
    <w:name w:val="Нет списка90"/>
    <w:next w:val="af7"/>
    <w:uiPriority w:val="99"/>
    <w:semiHidden/>
    <w:unhideWhenUsed/>
    <w:rsid w:val="008F0F0F"/>
  </w:style>
  <w:style w:type="character" w:customStyle="1" w:styleId="29pt4">
    <w:name w:val="Основной текст (2) + 9 pt;Полужирный;Малые прописные"/>
    <w:basedOn w:val="2ff0"/>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b"/>
    <w:rsid w:val="008F0F0F"/>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basedOn w:val="af5"/>
    <w:link w:val="2fffd"/>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f6"/>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7"/>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7"/>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7"/>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basedOn w:val="af5"/>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basedOn w:val="af5"/>
    <w:link w:val="3ff4"/>
    <w:rsid w:val="008F0F0F"/>
    <w:rPr>
      <w:rFonts w:ascii="Arial" w:eastAsia="Arial" w:hAnsi="Arial" w:cs="Arial"/>
      <w:sz w:val="16"/>
      <w:szCs w:val="16"/>
      <w:shd w:val="clear" w:color="auto" w:fill="FFFFFF"/>
    </w:rPr>
  </w:style>
  <w:style w:type="character" w:customStyle="1" w:styleId="Tahoma9pt">
    <w:name w:val="Колонтитул + Tahoma;9 pt"/>
    <w:basedOn w:val="affffff7"/>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5"/>
    <w:link w:val="99"/>
    <w:rsid w:val="008F0F0F"/>
    <w:rPr>
      <w:rFonts w:ascii="Arial" w:eastAsia="Arial" w:hAnsi="Arial" w:cs="Arial"/>
      <w:sz w:val="18"/>
      <w:szCs w:val="18"/>
      <w:shd w:val="clear" w:color="auto" w:fill="FFFFFF"/>
    </w:rPr>
  </w:style>
  <w:style w:type="character" w:customStyle="1" w:styleId="106">
    <w:name w:val="Основной текст (10)_"/>
    <w:basedOn w:val="af5"/>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7"/>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7"/>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5"/>
    <w:link w:val="11ff7"/>
    <w:rsid w:val="008F0F0F"/>
    <w:rPr>
      <w:rFonts w:ascii="Arial" w:eastAsia="Arial" w:hAnsi="Arial" w:cs="Arial"/>
      <w:sz w:val="18"/>
      <w:szCs w:val="18"/>
      <w:shd w:val="clear" w:color="auto" w:fill="FFFFFF"/>
    </w:rPr>
  </w:style>
  <w:style w:type="character" w:customStyle="1" w:styleId="12f1">
    <w:name w:val="Основной текст (12)_"/>
    <w:basedOn w:val="af5"/>
    <w:link w:val="12f2"/>
    <w:rsid w:val="008F0F0F"/>
    <w:rPr>
      <w:rFonts w:ascii="Arial" w:eastAsia="Arial" w:hAnsi="Arial" w:cs="Arial"/>
      <w:sz w:val="8"/>
      <w:szCs w:val="8"/>
      <w:shd w:val="clear" w:color="auto" w:fill="FFFFFF"/>
    </w:rPr>
  </w:style>
  <w:style w:type="character" w:customStyle="1" w:styleId="13d">
    <w:name w:val="Основной текст (13)_"/>
    <w:basedOn w:val="af5"/>
    <w:link w:val="13e"/>
    <w:rsid w:val="008F0F0F"/>
    <w:rPr>
      <w:rFonts w:ascii="Arial" w:eastAsia="Arial" w:hAnsi="Arial" w:cs="Arial"/>
      <w:sz w:val="8"/>
      <w:szCs w:val="8"/>
      <w:shd w:val="clear" w:color="auto" w:fill="FFFFFF"/>
    </w:rPr>
  </w:style>
  <w:style w:type="character" w:customStyle="1" w:styleId="146">
    <w:name w:val="Основной текст (14)_"/>
    <w:basedOn w:val="af5"/>
    <w:link w:val="147"/>
    <w:rsid w:val="008F0F0F"/>
    <w:rPr>
      <w:rFonts w:ascii="Arial" w:eastAsia="Arial" w:hAnsi="Arial" w:cs="Arial"/>
      <w:sz w:val="8"/>
      <w:szCs w:val="8"/>
      <w:shd w:val="clear" w:color="auto" w:fill="FFFFFF"/>
    </w:rPr>
  </w:style>
  <w:style w:type="character" w:customStyle="1" w:styleId="8b">
    <w:name w:val="Основной текст (8) + Не курсив"/>
    <w:basedOn w:val="87"/>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basedOn w:val="af5"/>
    <w:link w:val="165"/>
    <w:rsid w:val="008F0F0F"/>
    <w:rPr>
      <w:rFonts w:ascii="Arial" w:eastAsia="Arial" w:hAnsi="Arial" w:cs="Arial"/>
      <w:sz w:val="12"/>
      <w:szCs w:val="12"/>
      <w:shd w:val="clear" w:color="auto" w:fill="FFFFFF"/>
    </w:rPr>
  </w:style>
  <w:style w:type="character" w:customStyle="1" w:styleId="1645pt">
    <w:name w:val="Основной текст (16) + 4;5 pt"/>
    <w:basedOn w:val="164"/>
    <w:rsid w:val="008F0F0F"/>
    <w:rPr>
      <w:rFonts w:ascii="Arial" w:eastAsia="Arial" w:hAnsi="Arial" w:cs="Arial"/>
      <w:sz w:val="9"/>
      <w:szCs w:val="9"/>
      <w:shd w:val="clear" w:color="auto" w:fill="FFFFFF"/>
    </w:rPr>
  </w:style>
  <w:style w:type="character" w:customStyle="1" w:styleId="1645pt1">
    <w:name w:val="Основной текст (16) + 4;5 pt1"/>
    <w:basedOn w:val="164"/>
    <w:rsid w:val="008F0F0F"/>
    <w:rPr>
      <w:rFonts w:ascii="Arial" w:eastAsia="Arial" w:hAnsi="Arial" w:cs="Arial"/>
      <w:sz w:val="9"/>
      <w:szCs w:val="9"/>
      <w:shd w:val="clear" w:color="auto" w:fill="FFFFFF"/>
    </w:rPr>
  </w:style>
  <w:style w:type="character" w:customStyle="1" w:styleId="166">
    <w:name w:val="Основной текст (16) + Полужирный"/>
    <w:basedOn w:val="164"/>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basedOn w:val="153"/>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5"/>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basedOn w:val="164"/>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basedOn w:val="164"/>
    <w:rsid w:val="008F0F0F"/>
    <w:rPr>
      <w:rFonts w:ascii="Arial" w:eastAsia="Arial" w:hAnsi="Arial" w:cs="Arial"/>
      <w:spacing w:val="240"/>
      <w:sz w:val="12"/>
      <w:szCs w:val="12"/>
      <w:shd w:val="clear" w:color="auto" w:fill="FFFFFF"/>
    </w:rPr>
  </w:style>
  <w:style w:type="character" w:customStyle="1" w:styleId="192">
    <w:name w:val="Основной текст (19)_"/>
    <w:basedOn w:val="af5"/>
    <w:link w:val="193"/>
    <w:rsid w:val="008F0F0F"/>
    <w:rPr>
      <w:rFonts w:ascii="Arial" w:eastAsia="Arial" w:hAnsi="Arial" w:cs="Arial"/>
      <w:sz w:val="11"/>
      <w:szCs w:val="11"/>
      <w:shd w:val="clear" w:color="auto" w:fill="FFFFFF"/>
    </w:rPr>
  </w:style>
  <w:style w:type="character" w:customStyle="1" w:styleId="1655pt">
    <w:name w:val="Основной текст (16) + 5;5 pt"/>
    <w:basedOn w:val="164"/>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basedOn w:val="164"/>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4"/>
    <w:rsid w:val="008F0F0F"/>
    <w:rPr>
      <w:rFonts w:ascii="Arial" w:eastAsia="Arial" w:hAnsi="Arial" w:cs="Arial"/>
      <w:spacing w:val="-10"/>
      <w:sz w:val="11"/>
      <w:szCs w:val="11"/>
      <w:shd w:val="clear" w:color="auto" w:fill="FFFFFF"/>
    </w:rPr>
  </w:style>
  <w:style w:type="character" w:customStyle="1" w:styleId="4f6">
    <w:name w:val="Подпись к таблице (4)_"/>
    <w:basedOn w:val="af5"/>
    <w:link w:val="4f7"/>
    <w:rsid w:val="008F0F0F"/>
    <w:rPr>
      <w:rFonts w:ascii="Arial" w:eastAsia="Arial" w:hAnsi="Arial" w:cs="Arial"/>
      <w:shd w:val="clear" w:color="auto" w:fill="FFFFFF"/>
    </w:rPr>
  </w:style>
  <w:style w:type="character" w:customStyle="1" w:styleId="1621">
    <w:name w:val="Основной текст (16) + Полужирный2"/>
    <w:basedOn w:val="164"/>
    <w:rsid w:val="008F0F0F"/>
    <w:rPr>
      <w:rFonts w:ascii="Arial" w:eastAsia="Arial" w:hAnsi="Arial" w:cs="Arial"/>
      <w:b/>
      <w:bCs/>
      <w:sz w:val="12"/>
      <w:szCs w:val="12"/>
      <w:shd w:val="clear" w:color="auto" w:fill="FFFFFF"/>
    </w:rPr>
  </w:style>
  <w:style w:type="character" w:customStyle="1" w:styleId="1611">
    <w:name w:val="Основной текст (16) + Полужирный1"/>
    <w:basedOn w:val="164"/>
    <w:rsid w:val="008F0F0F"/>
    <w:rPr>
      <w:rFonts w:ascii="Arial" w:eastAsia="Arial" w:hAnsi="Arial" w:cs="Arial"/>
      <w:b/>
      <w:bCs/>
      <w:sz w:val="12"/>
      <w:szCs w:val="12"/>
      <w:shd w:val="clear" w:color="auto" w:fill="FFFFFF"/>
    </w:rPr>
  </w:style>
  <w:style w:type="character" w:customStyle="1" w:styleId="6d">
    <w:name w:val="Основной текст (6) + Курсив"/>
    <w:basedOn w:val="68"/>
    <w:rsid w:val="008F0F0F"/>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basedOn w:val="af5"/>
    <w:link w:val="2ffff"/>
    <w:rsid w:val="008F0F0F"/>
    <w:rPr>
      <w:rFonts w:ascii="Arial" w:eastAsia="Arial" w:hAnsi="Arial" w:cs="Arial"/>
      <w:sz w:val="11"/>
      <w:szCs w:val="11"/>
      <w:shd w:val="clear" w:color="auto" w:fill="FFFFFF"/>
    </w:rPr>
  </w:style>
  <w:style w:type="character" w:customStyle="1" w:styleId="3ff5">
    <w:name w:val="Заголовок №3_"/>
    <w:basedOn w:val="af5"/>
    <w:link w:val="31f4"/>
    <w:rsid w:val="008F0F0F"/>
    <w:rPr>
      <w:rFonts w:ascii="Arial" w:eastAsia="Arial" w:hAnsi="Arial" w:cs="Arial"/>
      <w:spacing w:val="-10"/>
      <w:shd w:val="clear" w:color="auto" w:fill="FFFFFF"/>
    </w:rPr>
  </w:style>
  <w:style w:type="character" w:customStyle="1" w:styleId="3ff6">
    <w:name w:val="Заголовок №3"/>
    <w:basedOn w:val="3ff5"/>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f"/>
    <w:rsid w:val="008F0F0F"/>
    <w:rPr>
      <w:rFonts w:ascii="Arial" w:eastAsia="Arial" w:hAnsi="Arial" w:cs="Arial"/>
      <w:b/>
      <w:bCs/>
      <w:spacing w:val="0"/>
      <w:sz w:val="22"/>
      <w:szCs w:val="22"/>
      <w:shd w:val="clear" w:color="auto" w:fill="FFFFFF"/>
    </w:rPr>
  </w:style>
  <w:style w:type="character" w:customStyle="1" w:styleId="201">
    <w:name w:val="Основной текст (20)_"/>
    <w:basedOn w:val="af5"/>
    <w:link w:val="202"/>
    <w:rsid w:val="008F0F0F"/>
    <w:rPr>
      <w:rFonts w:ascii="Arial" w:eastAsia="Arial" w:hAnsi="Arial" w:cs="Arial"/>
      <w:shd w:val="clear" w:color="auto" w:fill="FFFFFF"/>
    </w:rPr>
  </w:style>
  <w:style w:type="character" w:customStyle="1" w:styleId="5f1">
    <w:name w:val="Подпись к таблице (5)_"/>
    <w:basedOn w:val="af5"/>
    <w:link w:val="5f2"/>
    <w:rsid w:val="008F0F0F"/>
    <w:rPr>
      <w:rFonts w:ascii="Arial" w:eastAsia="Arial" w:hAnsi="Arial" w:cs="Arial"/>
      <w:shd w:val="clear" w:color="auto" w:fill="FFFFFF"/>
    </w:rPr>
  </w:style>
  <w:style w:type="character" w:customStyle="1" w:styleId="22f1">
    <w:name w:val="Основной текст (22)_"/>
    <w:basedOn w:val="af5"/>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4"/>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5"/>
    <w:link w:val="245"/>
    <w:rsid w:val="008F0F0F"/>
    <w:rPr>
      <w:rFonts w:ascii="Arial" w:eastAsia="Arial" w:hAnsi="Arial" w:cs="Arial"/>
      <w:sz w:val="12"/>
      <w:szCs w:val="12"/>
      <w:shd w:val="clear" w:color="auto" w:fill="FFFFFF"/>
    </w:rPr>
  </w:style>
  <w:style w:type="character" w:customStyle="1" w:styleId="235">
    <w:name w:val="Основной текст (23)_"/>
    <w:basedOn w:val="af5"/>
    <w:link w:val="236"/>
    <w:rsid w:val="008F0F0F"/>
    <w:rPr>
      <w:rFonts w:ascii="Arial" w:eastAsia="Arial" w:hAnsi="Arial" w:cs="Arial"/>
      <w:sz w:val="13"/>
      <w:szCs w:val="13"/>
      <w:shd w:val="clear" w:color="auto" w:fill="FFFFFF"/>
    </w:rPr>
  </w:style>
  <w:style w:type="character" w:customStyle="1" w:styleId="424">
    <w:name w:val="Заголовок №4 (2)_"/>
    <w:basedOn w:val="af5"/>
    <w:link w:val="425"/>
    <w:rsid w:val="008F0F0F"/>
    <w:rPr>
      <w:rFonts w:ascii="Arial" w:eastAsia="Arial" w:hAnsi="Arial" w:cs="Arial"/>
      <w:spacing w:val="-10"/>
      <w:shd w:val="clear" w:color="auto" w:fill="FFFFFF"/>
    </w:rPr>
  </w:style>
  <w:style w:type="character" w:customStyle="1" w:styleId="255">
    <w:name w:val="Основной текст (25)_"/>
    <w:basedOn w:val="af5"/>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5"/>
    <w:link w:val="2610"/>
    <w:rsid w:val="008F0F0F"/>
    <w:rPr>
      <w:rFonts w:ascii="Arial" w:eastAsia="Arial" w:hAnsi="Arial" w:cs="Arial"/>
      <w:sz w:val="11"/>
      <w:szCs w:val="11"/>
      <w:shd w:val="clear" w:color="auto" w:fill="FFFFFF"/>
    </w:rPr>
  </w:style>
  <w:style w:type="character" w:customStyle="1" w:styleId="264">
    <w:name w:val="Основной текст (26)"/>
    <w:basedOn w:val="263"/>
    <w:rsid w:val="008F0F0F"/>
    <w:rPr>
      <w:rFonts w:ascii="Arial" w:eastAsia="Arial" w:hAnsi="Arial" w:cs="Arial"/>
      <w:sz w:val="11"/>
      <w:szCs w:val="11"/>
      <w:shd w:val="clear" w:color="auto" w:fill="FFFFFF"/>
    </w:rPr>
  </w:style>
  <w:style w:type="character" w:customStyle="1" w:styleId="2620">
    <w:name w:val="Основной текст (26)2"/>
    <w:basedOn w:val="263"/>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basedOn w:val="affffff6"/>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8F0F0F"/>
    <w:rPr>
      <w:rFonts w:ascii="Arial" w:eastAsia="Arial" w:hAnsi="Arial" w:cs="Arial"/>
      <w:sz w:val="12"/>
      <w:szCs w:val="12"/>
      <w:shd w:val="clear" w:color="auto" w:fill="FFFFFF"/>
    </w:rPr>
  </w:style>
  <w:style w:type="character" w:customStyle="1" w:styleId="2ffff0">
    <w:name w:val="Заголовок №2_"/>
    <w:basedOn w:val="af5"/>
    <w:link w:val="2ffff1"/>
    <w:rsid w:val="008F0F0F"/>
    <w:rPr>
      <w:rFonts w:ascii="Arial" w:eastAsia="Arial" w:hAnsi="Arial" w:cs="Arial"/>
      <w:shd w:val="clear" w:color="auto" w:fill="FFFFFF"/>
    </w:rPr>
  </w:style>
  <w:style w:type="character" w:customStyle="1" w:styleId="246">
    <w:name w:val="Основной текст (24) + Не полужирный"/>
    <w:basedOn w:val="244"/>
    <w:rsid w:val="008F0F0F"/>
    <w:rPr>
      <w:rFonts w:ascii="Arial" w:eastAsia="Arial" w:hAnsi="Arial" w:cs="Arial"/>
      <w:b/>
      <w:bCs/>
      <w:sz w:val="12"/>
      <w:szCs w:val="12"/>
      <w:shd w:val="clear" w:color="auto" w:fill="FFFFFF"/>
    </w:rPr>
  </w:style>
  <w:style w:type="character" w:customStyle="1" w:styleId="56pt">
    <w:name w:val="Основной текст (5) + 6 pt"/>
    <w:basedOn w:val="5d"/>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5"/>
    <w:rsid w:val="008F0F0F"/>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4"/>
    <w:link w:val="2fffc"/>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4"/>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4"/>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4"/>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6">
    <w:name w:val="Подпись к таблице1"/>
    <w:basedOn w:val="af4"/>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4"/>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4"/>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4"/>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4"/>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4"/>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4"/>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4"/>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4"/>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4"/>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4"/>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
    <w:name w:val="Подпись к картинке (2)"/>
    <w:basedOn w:val="af4"/>
    <w:link w:val="2fffe"/>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4"/>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2">
    <w:name w:val="Основной текст (20)"/>
    <w:basedOn w:val="af4"/>
    <w:link w:val="201"/>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4"/>
    <w:link w:val="5f1"/>
    <w:qFormat/>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4"/>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4"/>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4"/>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4"/>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4"/>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1">
    <w:name w:val="Заголовок №2"/>
    <w:basedOn w:val="af4"/>
    <w:link w:val="2ffff0"/>
    <w:qFormat/>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7"/>
    <w:rsid w:val="008F0F0F"/>
    <w:pPr>
      <w:numPr>
        <w:numId w:val="78"/>
      </w:numPr>
    </w:pPr>
  </w:style>
  <w:style w:type="character" w:customStyle="1" w:styleId="610">
    <w:name w:val="Заголовок 6 Знак1"/>
    <w:basedOn w:val="af5"/>
    <w:link w:val="6"/>
    <w:rsid w:val="008F0F0F"/>
    <w:rPr>
      <w:rFonts w:asciiTheme="majorHAnsi" w:eastAsiaTheme="majorEastAsia" w:hAnsiTheme="majorHAnsi" w:cstheme="majorBidi"/>
      <w:color w:val="1F4D78" w:themeColor="accent1" w:themeShade="7F"/>
      <w:sz w:val="24"/>
      <w:szCs w:val="24"/>
      <w:lang w:eastAsia="ru-RU"/>
    </w:rPr>
  </w:style>
  <w:style w:type="character" w:customStyle="1" w:styleId="71">
    <w:name w:val="Заголовок 7 Знак1"/>
    <w:basedOn w:val="af5"/>
    <w:link w:val="7"/>
    <w:rsid w:val="008F0F0F"/>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f5"/>
    <w:link w:val="8"/>
    <w:rsid w:val="008F0F0F"/>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f5"/>
    <w:link w:val="9"/>
    <w:rsid w:val="008F0F0F"/>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f7"/>
    <w:rsid w:val="008F0F0F"/>
    <w:pPr>
      <w:numPr>
        <w:numId w:val="79"/>
      </w:numPr>
    </w:pPr>
  </w:style>
  <w:style w:type="table" w:styleId="1fffff7">
    <w:name w:val="Table 3D effects 1"/>
    <w:basedOn w:val="af6"/>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6"/>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8">
    <w:name w:val="Table Colorful 1"/>
    <w:basedOn w:val="af6"/>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6"/>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9">
    <w:name w:val="Table Columns 1"/>
    <w:basedOn w:val="af6"/>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6"/>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6"/>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4"/>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fffffa">
    <w:name w:val="Заголовок 1 с номером"/>
    <w:basedOn w:val="1"/>
    <w:next w:val="af4"/>
    <w:rsid w:val="00561280"/>
    <w:pPr>
      <w:keepLines w:val="0"/>
      <w:spacing w:before="120"/>
    </w:pPr>
    <w:rPr>
      <w:rFonts w:eastAsia="Times New Roman" w:cs="Arial"/>
      <w:b w:val="0"/>
      <w:bCs/>
      <w:caps w:val="0"/>
      <w:kern w:val="32"/>
      <w:szCs w:val="32"/>
      <w:lang w:eastAsia="ru-RU"/>
    </w:rPr>
  </w:style>
  <w:style w:type="paragraph" w:customStyle="1" w:styleId="2ffff4">
    <w:name w:val="Заголовок 2 с номером"/>
    <w:basedOn w:val="2"/>
    <w:next w:val="af4"/>
    <w:rsid w:val="008F0F0F"/>
    <w:pPr>
      <w:keepLines w:val="0"/>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
    <w:next w:val="af4"/>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4"/>
    <w:rsid w:val="008F0F0F"/>
    <w:pPr>
      <w:spacing w:before="100" w:beforeAutospacing="1" w:after="100" w:afterAutospacing="1"/>
    </w:pPr>
    <w:rPr>
      <w:sz w:val="20"/>
      <w:szCs w:val="20"/>
    </w:rPr>
  </w:style>
  <w:style w:type="paragraph" w:customStyle="1" w:styleId="xl58052">
    <w:name w:val="xl580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4"/>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4"/>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4"/>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4"/>
    <w:rsid w:val="008F0F0F"/>
    <w:pPr>
      <w:spacing w:before="100" w:beforeAutospacing="1" w:after="100" w:afterAutospacing="1"/>
      <w:jc w:val="center"/>
      <w:textAlignment w:val="center"/>
    </w:pPr>
    <w:rPr>
      <w:sz w:val="20"/>
      <w:szCs w:val="20"/>
    </w:rPr>
  </w:style>
  <w:style w:type="paragraph" w:customStyle="1" w:styleId="xl58080">
    <w:name w:val="xl58080"/>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4"/>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4"/>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4"/>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4"/>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4"/>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4"/>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4"/>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4"/>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4"/>
    <w:rsid w:val="008F0F0F"/>
    <w:pPr>
      <w:spacing w:before="100" w:beforeAutospacing="1" w:after="100" w:afterAutospacing="1"/>
      <w:jc w:val="center"/>
      <w:textAlignment w:val="center"/>
    </w:pPr>
    <w:rPr>
      <w:sz w:val="20"/>
      <w:szCs w:val="20"/>
    </w:rPr>
  </w:style>
  <w:style w:type="paragraph" w:customStyle="1" w:styleId="xl58099">
    <w:name w:val="xl58099"/>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4"/>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4"/>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4"/>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4"/>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4"/>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4"/>
    <w:rsid w:val="008F0F0F"/>
    <w:pPr>
      <w:spacing w:before="100" w:beforeAutospacing="1" w:after="100" w:afterAutospacing="1"/>
      <w:textAlignment w:val="center"/>
    </w:pPr>
    <w:rPr>
      <w:sz w:val="20"/>
      <w:szCs w:val="20"/>
    </w:rPr>
  </w:style>
  <w:style w:type="paragraph" w:customStyle="1" w:styleId="xl58115">
    <w:name w:val="xl58115"/>
    <w:basedOn w:val="af4"/>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4"/>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4"/>
    <w:rsid w:val="008F0F0F"/>
    <w:pPr>
      <w:spacing w:before="100" w:beforeAutospacing="1" w:after="100" w:afterAutospacing="1"/>
      <w:textAlignment w:val="center"/>
    </w:pPr>
    <w:rPr>
      <w:b/>
      <w:bCs/>
      <w:sz w:val="20"/>
      <w:szCs w:val="20"/>
    </w:rPr>
  </w:style>
  <w:style w:type="paragraph" w:customStyle="1" w:styleId="xl58119">
    <w:name w:val="xl58119"/>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4"/>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4"/>
    <w:rsid w:val="008F0F0F"/>
    <w:pPr>
      <w:spacing w:before="100" w:beforeAutospacing="1" w:after="100" w:afterAutospacing="1"/>
      <w:textAlignment w:val="center"/>
    </w:pPr>
    <w:rPr>
      <w:sz w:val="20"/>
      <w:szCs w:val="20"/>
    </w:rPr>
  </w:style>
  <w:style w:type="paragraph" w:customStyle="1" w:styleId="xl58123">
    <w:name w:val="xl58123"/>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4"/>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4"/>
    <w:rsid w:val="008F0F0F"/>
    <w:pPr>
      <w:spacing w:before="100" w:beforeAutospacing="1" w:after="100" w:afterAutospacing="1"/>
      <w:textAlignment w:val="center"/>
    </w:pPr>
    <w:rPr>
      <w:sz w:val="20"/>
      <w:szCs w:val="20"/>
    </w:rPr>
  </w:style>
  <w:style w:type="paragraph" w:customStyle="1" w:styleId="xl58128">
    <w:name w:val="xl58128"/>
    <w:basedOn w:val="af4"/>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4"/>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4"/>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4"/>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4"/>
    <w:rsid w:val="008F0F0F"/>
    <w:pPr>
      <w:spacing w:before="100" w:beforeAutospacing="1" w:after="100" w:afterAutospacing="1"/>
      <w:textAlignment w:val="center"/>
    </w:pPr>
    <w:rPr>
      <w:b/>
      <w:bCs/>
      <w:sz w:val="20"/>
      <w:szCs w:val="20"/>
    </w:rPr>
  </w:style>
  <w:style w:type="paragraph" w:customStyle="1" w:styleId="xl58134">
    <w:name w:val="xl58134"/>
    <w:basedOn w:val="af4"/>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4"/>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4"/>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4"/>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4"/>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4"/>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4"/>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4"/>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4"/>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4"/>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4"/>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4"/>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4"/>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4"/>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4"/>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4"/>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4"/>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4"/>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4"/>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4"/>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4"/>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4"/>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4"/>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4"/>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4"/>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4"/>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4"/>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4"/>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4"/>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4"/>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4"/>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4"/>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4"/>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4"/>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4"/>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4"/>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4"/>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4"/>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4"/>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4"/>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4"/>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4"/>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7"/>
    <w:next w:val="1ai"/>
    <w:rsid w:val="008F0F0F"/>
    <w:pPr>
      <w:numPr>
        <w:numId w:val="75"/>
      </w:numPr>
    </w:pPr>
  </w:style>
  <w:style w:type="numbering" w:customStyle="1" w:styleId="17">
    <w:name w:val="Статья / Раздел1"/>
    <w:basedOn w:val="af7"/>
    <w:next w:val="ab"/>
    <w:rsid w:val="008F0F0F"/>
    <w:pPr>
      <w:numPr>
        <w:numId w:val="76"/>
      </w:numPr>
    </w:pPr>
  </w:style>
  <w:style w:type="table" w:customStyle="1" w:styleId="11ff8">
    <w:name w:val="Объемная таблица 11"/>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7"/>
    <w:uiPriority w:val="99"/>
    <w:semiHidden/>
    <w:unhideWhenUsed/>
    <w:rsid w:val="008F0F0F"/>
  </w:style>
  <w:style w:type="table" w:customStyle="1" w:styleId="TableNormal3">
    <w:name w:val="Table Normal3"/>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6"/>
    <w:next w:val="aff4"/>
    <w:uiPriority w:val="59"/>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7"/>
    <w:next w:val="111111"/>
    <w:rsid w:val="008F0F0F"/>
  </w:style>
  <w:style w:type="table" w:customStyle="1" w:styleId="TableGrid12">
    <w:name w:val="Table Grid12"/>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7"/>
    <w:uiPriority w:val="99"/>
    <w:semiHidden/>
    <w:unhideWhenUsed/>
    <w:rsid w:val="008F0F0F"/>
  </w:style>
  <w:style w:type="table" w:customStyle="1" w:styleId="168">
    <w:name w:val="Светлая заливка16"/>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7"/>
    <w:next w:val="1ai"/>
    <w:rsid w:val="008F0F0F"/>
  </w:style>
  <w:style w:type="numbering" w:customStyle="1" w:styleId="2ffff5">
    <w:name w:val="Статья / Раздел2"/>
    <w:basedOn w:val="af7"/>
    <w:next w:val="ab"/>
    <w:rsid w:val="008F0F0F"/>
  </w:style>
  <w:style w:type="table" w:customStyle="1" w:styleId="12f3">
    <w:name w:val="Объемная таблица 12"/>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7"/>
    <w:uiPriority w:val="99"/>
    <w:rsid w:val="008F0F0F"/>
  </w:style>
  <w:style w:type="numbering" w:customStyle="1" w:styleId="3151">
    <w:name w:val="Заголовок 3 ур15"/>
    <w:basedOn w:val="af7"/>
    <w:uiPriority w:val="99"/>
    <w:rsid w:val="008F0F0F"/>
  </w:style>
  <w:style w:type="table" w:customStyle="1" w:styleId="434">
    <w:name w:val="Сетка таблицы4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7"/>
    <w:uiPriority w:val="99"/>
    <w:semiHidden/>
    <w:unhideWhenUsed/>
    <w:rsid w:val="008F0F0F"/>
  </w:style>
  <w:style w:type="table" w:customStyle="1" w:styleId="524">
    <w:name w:val="Сетка таблицы52"/>
    <w:basedOn w:val="af6"/>
    <w:next w:val="aff4"/>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7"/>
    <w:semiHidden/>
    <w:unhideWhenUsed/>
    <w:rsid w:val="008F0F0F"/>
  </w:style>
  <w:style w:type="table" w:customStyle="1" w:styleId="TableGridReport18">
    <w:name w:val="Table Grid Report18"/>
    <w:basedOn w:val="af6"/>
    <w:next w:val="aff4"/>
    <w:uiPriority w:val="59"/>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6"/>
    <w:next w:val="57"/>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7"/>
    <w:next w:val="111111"/>
    <w:locked/>
    <w:rsid w:val="008F0F0F"/>
  </w:style>
  <w:style w:type="table" w:customStyle="1" w:styleId="TableGrid111">
    <w:name w:val="Table Grid111"/>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7"/>
    <w:uiPriority w:val="99"/>
    <w:semiHidden/>
    <w:unhideWhenUsed/>
    <w:rsid w:val="008F0F0F"/>
  </w:style>
  <w:style w:type="table" w:customStyle="1" w:styleId="11201">
    <w:name w:val="Светлая заливка1120"/>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7"/>
    <w:next w:val="1ai"/>
    <w:rsid w:val="008F0F0F"/>
  </w:style>
  <w:style w:type="numbering" w:customStyle="1" w:styleId="11ffb">
    <w:name w:val="Статья / Раздел11"/>
    <w:basedOn w:val="af7"/>
    <w:next w:val="ab"/>
    <w:rsid w:val="008F0F0F"/>
  </w:style>
  <w:style w:type="table" w:customStyle="1" w:styleId="111e">
    <w:name w:val="Объемная таблица 111"/>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7"/>
    <w:uiPriority w:val="99"/>
    <w:rsid w:val="008F0F0F"/>
  </w:style>
  <w:style w:type="numbering" w:customStyle="1" w:styleId="316">
    <w:name w:val="Заголовок 3 ур16"/>
    <w:basedOn w:val="af7"/>
    <w:uiPriority w:val="99"/>
    <w:rsid w:val="008F0F0F"/>
    <w:pPr>
      <w:numPr>
        <w:numId w:val="81"/>
      </w:numPr>
    </w:pPr>
  </w:style>
  <w:style w:type="numbering" w:customStyle="1" w:styleId="1111">
    <w:name w:val="Стиль111"/>
    <w:uiPriority w:val="99"/>
    <w:rsid w:val="008F0F0F"/>
    <w:pPr>
      <w:numPr>
        <w:numId w:val="82"/>
      </w:numPr>
    </w:pPr>
  </w:style>
  <w:style w:type="table" w:customStyle="1" w:styleId="41111">
    <w:name w:val="Сетка таблицы4111"/>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7"/>
    <w:uiPriority w:val="99"/>
    <w:semiHidden/>
    <w:unhideWhenUsed/>
    <w:rsid w:val="008F0F0F"/>
  </w:style>
  <w:style w:type="table" w:customStyle="1" w:styleId="51112">
    <w:name w:val="Сетка таблицы5111"/>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7"/>
    <w:uiPriority w:val="99"/>
    <w:semiHidden/>
    <w:unhideWhenUsed/>
    <w:rsid w:val="008F0F0F"/>
  </w:style>
  <w:style w:type="table" w:customStyle="1" w:styleId="TableNormal4">
    <w:name w:val="Table Normal4"/>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6"/>
    <w:next w:val="aff4"/>
    <w:uiPriority w:val="59"/>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7"/>
    <w:next w:val="111111"/>
    <w:rsid w:val="008F0F0F"/>
    <w:pPr>
      <w:numPr>
        <w:numId w:val="68"/>
      </w:numPr>
    </w:pPr>
  </w:style>
  <w:style w:type="table" w:customStyle="1" w:styleId="TableGrid13">
    <w:name w:val="Table Grid13"/>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7"/>
    <w:uiPriority w:val="99"/>
    <w:semiHidden/>
    <w:unhideWhenUsed/>
    <w:rsid w:val="008F0F0F"/>
  </w:style>
  <w:style w:type="table" w:customStyle="1" w:styleId="175">
    <w:name w:val="Светлая заливка17"/>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7"/>
    <w:next w:val="1ai"/>
    <w:rsid w:val="008F0F0F"/>
    <w:pPr>
      <w:numPr>
        <w:numId w:val="69"/>
      </w:numPr>
    </w:pPr>
  </w:style>
  <w:style w:type="numbering" w:customStyle="1" w:styleId="36">
    <w:name w:val="Статья / Раздел3"/>
    <w:basedOn w:val="af7"/>
    <w:next w:val="ab"/>
    <w:rsid w:val="008F0F0F"/>
    <w:pPr>
      <w:numPr>
        <w:numId w:val="70"/>
      </w:numPr>
    </w:pPr>
  </w:style>
  <w:style w:type="table" w:customStyle="1" w:styleId="13f2">
    <w:name w:val="Объемная таблица 13"/>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7"/>
    <w:uiPriority w:val="99"/>
    <w:rsid w:val="008F0F0F"/>
    <w:pPr>
      <w:numPr>
        <w:numId w:val="71"/>
      </w:numPr>
    </w:pPr>
  </w:style>
  <w:style w:type="numbering" w:customStyle="1" w:styleId="317">
    <w:name w:val="Заголовок 3 ур17"/>
    <w:basedOn w:val="af7"/>
    <w:uiPriority w:val="99"/>
    <w:rsid w:val="008F0F0F"/>
    <w:pPr>
      <w:numPr>
        <w:numId w:val="72"/>
      </w:numPr>
    </w:pPr>
  </w:style>
  <w:style w:type="table" w:customStyle="1" w:styleId="442">
    <w:name w:val="Сетка таблицы44"/>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7"/>
    <w:uiPriority w:val="99"/>
    <w:semiHidden/>
    <w:unhideWhenUsed/>
    <w:rsid w:val="008F0F0F"/>
  </w:style>
  <w:style w:type="table" w:customStyle="1" w:styleId="533">
    <w:name w:val="Сетка таблицы5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7"/>
    <w:semiHidden/>
    <w:unhideWhenUsed/>
    <w:rsid w:val="008F0F0F"/>
  </w:style>
  <w:style w:type="table" w:customStyle="1" w:styleId="TableGridReport19">
    <w:name w:val="Table Grid Report19"/>
    <w:basedOn w:val="af6"/>
    <w:next w:val="aff4"/>
    <w:uiPriority w:val="59"/>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6"/>
    <w:next w:val="57"/>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7"/>
    <w:next w:val="111111"/>
    <w:locked/>
    <w:rsid w:val="008F0F0F"/>
    <w:pPr>
      <w:numPr>
        <w:numId w:val="1"/>
      </w:numPr>
    </w:pPr>
  </w:style>
  <w:style w:type="table" w:customStyle="1" w:styleId="TableGrid112">
    <w:name w:val="Table Grid112"/>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7"/>
    <w:uiPriority w:val="99"/>
    <w:semiHidden/>
    <w:unhideWhenUsed/>
    <w:rsid w:val="008F0F0F"/>
  </w:style>
  <w:style w:type="table" w:customStyle="1" w:styleId="11221">
    <w:name w:val="Светлая заливка112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7"/>
    <w:next w:val="1ai"/>
    <w:rsid w:val="008F0F0F"/>
  </w:style>
  <w:style w:type="numbering" w:customStyle="1" w:styleId="123">
    <w:name w:val="Статья / Раздел12"/>
    <w:basedOn w:val="af7"/>
    <w:next w:val="ab"/>
    <w:rsid w:val="008F0F0F"/>
    <w:pPr>
      <w:numPr>
        <w:numId w:val="3"/>
      </w:numPr>
    </w:pPr>
  </w:style>
  <w:style w:type="table" w:customStyle="1" w:styleId="112a">
    <w:name w:val="Объемная таблица 112"/>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7"/>
    <w:uiPriority w:val="99"/>
    <w:rsid w:val="008F0F0F"/>
    <w:pPr>
      <w:numPr>
        <w:numId w:val="5"/>
      </w:numPr>
    </w:pPr>
  </w:style>
  <w:style w:type="numbering" w:customStyle="1" w:styleId="318">
    <w:name w:val="Заголовок 3 ур18"/>
    <w:basedOn w:val="af7"/>
    <w:uiPriority w:val="99"/>
    <w:rsid w:val="008F0F0F"/>
    <w:pPr>
      <w:numPr>
        <w:numId w:val="67"/>
      </w:numPr>
    </w:pPr>
  </w:style>
  <w:style w:type="numbering" w:customStyle="1" w:styleId="1120">
    <w:name w:val="Стиль112"/>
    <w:uiPriority w:val="99"/>
    <w:rsid w:val="008F0F0F"/>
    <w:pPr>
      <w:numPr>
        <w:numId w:val="7"/>
      </w:numPr>
    </w:pPr>
  </w:style>
  <w:style w:type="table" w:customStyle="1" w:styleId="4124">
    <w:name w:val="Сетка таблицы41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7"/>
    <w:uiPriority w:val="99"/>
    <w:semiHidden/>
    <w:unhideWhenUsed/>
    <w:rsid w:val="008F0F0F"/>
  </w:style>
  <w:style w:type="table" w:customStyle="1" w:styleId="5123">
    <w:name w:val="Сетка таблицы51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5"/>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5"/>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4"/>
    <w:link w:val="3Exact"/>
    <w:rsid w:val="008F0F0F"/>
    <w:pPr>
      <w:widowControl w:val="0"/>
      <w:shd w:val="clear" w:color="auto" w:fill="FFFFFF"/>
      <w:spacing w:line="0" w:lineRule="atLeast"/>
    </w:pPr>
    <w:rPr>
      <w:rFonts w:cstheme="minorBidi"/>
      <w:sz w:val="19"/>
      <w:szCs w:val="19"/>
      <w:lang w:eastAsia="en-US"/>
    </w:rPr>
  </w:style>
  <w:style w:type="character" w:customStyle="1" w:styleId="8Exact">
    <w:name w:val="Основной текст (8) Exact"/>
    <w:basedOn w:val="af5"/>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7"/>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7"/>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7"/>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5"/>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5"/>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0"/>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0"/>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5"/>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5"/>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0"/>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0"/>
    <w:rsid w:val="008F0F0F"/>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0"/>
    <w:rsid w:val="008F0F0F"/>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5"/>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7"/>
    <w:rsid w:val="008F0F0F"/>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5"/>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5"/>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4"/>
    <w:link w:val="4Exact0"/>
    <w:rsid w:val="008F0F0F"/>
    <w:pPr>
      <w:widowControl w:val="0"/>
      <w:shd w:val="clear" w:color="auto" w:fill="FFFFFF"/>
      <w:spacing w:line="0" w:lineRule="atLeast"/>
    </w:pPr>
    <w:rPr>
      <w:rFonts w:cstheme="minorBidi"/>
      <w:sz w:val="18"/>
      <w:szCs w:val="18"/>
      <w:lang w:eastAsia="en-US"/>
    </w:rPr>
  </w:style>
  <w:style w:type="character" w:customStyle="1" w:styleId="5Exact0">
    <w:name w:val="Подпись к картинке (5) Exact"/>
    <w:basedOn w:val="af5"/>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4"/>
    <w:link w:val="5Exact0"/>
    <w:rsid w:val="008F0F0F"/>
    <w:pPr>
      <w:widowControl w:val="0"/>
      <w:shd w:val="clear" w:color="auto" w:fill="FFFFFF"/>
      <w:spacing w:line="0" w:lineRule="atLeast"/>
    </w:pPr>
    <w:rPr>
      <w:rFonts w:cstheme="minorBidi"/>
      <w:b/>
      <w:bCs/>
      <w:i/>
      <w:iCs/>
      <w:sz w:val="22"/>
      <w:szCs w:val="22"/>
      <w:lang w:eastAsia="en-US"/>
    </w:rPr>
  </w:style>
  <w:style w:type="character" w:customStyle="1" w:styleId="51ptExact">
    <w:name w:val="Подпись к картинке (5) + Интервал 1 pt Exact"/>
    <w:basedOn w:val="5Exact0"/>
    <w:rsid w:val="008F0F0F"/>
    <w:rPr>
      <w:rFonts w:ascii="Times New Roman" w:eastAsia="Times New Roman" w:hAnsi="Times New Roman"/>
      <w:b/>
      <w:bCs/>
      <w:i/>
      <w:iCs/>
      <w:color w:val="000000"/>
      <w:spacing w:val="30"/>
      <w:w w:val="100"/>
      <w:position w:val="0"/>
      <w:sz w:val="24"/>
      <w:szCs w:val="24"/>
      <w:shd w:val="clear" w:color="auto" w:fill="FFFFFF"/>
    </w:rPr>
  </w:style>
  <w:style w:type="character" w:customStyle="1" w:styleId="6Exact1">
    <w:name w:val="Подпись к картинке (6) Exact"/>
    <w:basedOn w:val="af5"/>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4"/>
    <w:link w:val="6Exact1"/>
    <w:rsid w:val="008F0F0F"/>
    <w:pPr>
      <w:widowControl w:val="0"/>
      <w:shd w:val="clear" w:color="auto" w:fill="FFFFFF"/>
      <w:spacing w:line="0" w:lineRule="atLeast"/>
    </w:pPr>
    <w:rPr>
      <w:rFonts w:cstheme="minorBidi"/>
      <w:b/>
      <w:bCs/>
      <w:i/>
      <w:iCs/>
      <w:sz w:val="19"/>
      <w:szCs w:val="19"/>
      <w:lang w:eastAsia="en-US"/>
    </w:rPr>
  </w:style>
  <w:style w:type="character" w:customStyle="1" w:styleId="6Exact2">
    <w:name w:val="Подпись к картинке (6) + Не курсив Exact"/>
    <w:basedOn w:val="6Exact1"/>
    <w:rsid w:val="008F0F0F"/>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5"/>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4"/>
    <w:link w:val="7Exact0"/>
    <w:rsid w:val="008F0F0F"/>
    <w:pPr>
      <w:widowControl w:val="0"/>
      <w:shd w:val="clear" w:color="auto" w:fill="FFFFFF"/>
      <w:spacing w:line="0" w:lineRule="atLeast"/>
    </w:pPr>
    <w:rPr>
      <w:rFonts w:cstheme="minorBidi"/>
      <w:i/>
      <w:iCs/>
      <w:sz w:val="22"/>
      <w:szCs w:val="22"/>
      <w:lang w:eastAsia="en-US"/>
    </w:rPr>
  </w:style>
  <w:style w:type="character" w:customStyle="1" w:styleId="14Exact">
    <w:name w:val="Основной текст (14) Exact"/>
    <w:basedOn w:val="af5"/>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5"/>
    <w:link w:val="154"/>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5"/>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5"/>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5"/>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5"/>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5"/>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5"/>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basedOn w:val="af5"/>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5"/>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5"/>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8"/>
    <w:rsid w:val="008F0F0F"/>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5"/>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6"/>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5"/>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5"/>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0"/>
    <w:rsid w:val="008F0F0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0"/>
    <w:rsid w:val="008F0F0F"/>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5"/>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4"/>
    <w:link w:val="6Exact4"/>
    <w:rsid w:val="008F0F0F"/>
    <w:pPr>
      <w:widowControl w:val="0"/>
      <w:shd w:val="clear" w:color="auto" w:fill="FFFFFF"/>
      <w:spacing w:before="600" w:after="60" w:line="0" w:lineRule="atLeast"/>
    </w:pPr>
    <w:rPr>
      <w:rFonts w:cstheme="minorBidi"/>
      <w:sz w:val="18"/>
      <w:szCs w:val="18"/>
      <w:lang w:eastAsia="en-US"/>
    </w:rPr>
  </w:style>
  <w:style w:type="character" w:customStyle="1" w:styleId="7Exact1">
    <w:name w:val="Подпись к таблице (7) Exact"/>
    <w:basedOn w:val="af5"/>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4"/>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basedOn w:val="7Exact1"/>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5"/>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4"/>
    <w:link w:val="27Exact"/>
    <w:rsid w:val="008F0F0F"/>
    <w:pPr>
      <w:widowControl w:val="0"/>
      <w:shd w:val="clear" w:color="auto" w:fill="FFFFFF"/>
      <w:spacing w:after="60" w:line="104" w:lineRule="exact"/>
    </w:pPr>
    <w:rPr>
      <w:rFonts w:cstheme="minorBidi"/>
      <w:b/>
      <w:bCs/>
      <w:sz w:val="19"/>
      <w:szCs w:val="19"/>
      <w:lang w:eastAsia="en-US"/>
    </w:rPr>
  </w:style>
  <w:style w:type="character" w:customStyle="1" w:styleId="28Exact">
    <w:name w:val="Основной текст (28) Exact"/>
    <w:basedOn w:val="af5"/>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4"/>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basedOn w:val="af5"/>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5"/>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5"/>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4"/>
    <w:link w:val="30Exact"/>
    <w:rsid w:val="008F0F0F"/>
    <w:pPr>
      <w:widowControl w:val="0"/>
      <w:shd w:val="clear" w:color="auto" w:fill="FFFFFF"/>
      <w:spacing w:line="216" w:lineRule="exact"/>
    </w:pPr>
    <w:rPr>
      <w:rFonts w:cstheme="minorBidi"/>
      <w:sz w:val="17"/>
      <w:szCs w:val="17"/>
      <w:lang w:eastAsia="en-US"/>
    </w:rPr>
  </w:style>
  <w:style w:type="character" w:customStyle="1" w:styleId="31Exact">
    <w:name w:val="Основной текст (31) Exact"/>
    <w:basedOn w:val="af5"/>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7"/>
    <w:rsid w:val="008F0F0F"/>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7"/>
    <w:rsid w:val="008F0F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5"/>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5"/>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4"/>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basedOn w:val="af5"/>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4"/>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basedOn w:val="af5"/>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4"/>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basedOn w:val="af5"/>
    <w:link w:val="9a"/>
    <w:rsid w:val="008F0F0F"/>
    <w:rPr>
      <w:rFonts w:ascii="Times New Roman" w:eastAsia="Times New Roman" w:hAnsi="Times New Roman"/>
      <w:shd w:val="clear" w:color="auto" w:fill="FFFFFF"/>
    </w:rPr>
  </w:style>
  <w:style w:type="paragraph" w:customStyle="1" w:styleId="9a">
    <w:name w:val="Подпись к картинке (9)"/>
    <w:basedOn w:val="af4"/>
    <w:link w:val="9Exact1"/>
    <w:rsid w:val="008F0F0F"/>
    <w:pPr>
      <w:widowControl w:val="0"/>
      <w:shd w:val="clear" w:color="auto" w:fill="FFFFFF"/>
      <w:spacing w:line="0" w:lineRule="atLeast"/>
    </w:pPr>
    <w:rPr>
      <w:rFonts w:cstheme="minorBidi"/>
      <w:sz w:val="22"/>
      <w:szCs w:val="22"/>
      <w:lang w:eastAsia="en-US"/>
    </w:rPr>
  </w:style>
  <w:style w:type="character" w:customStyle="1" w:styleId="32d">
    <w:name w:val="Основной текст (32)_"/>
    <w:basedOn w:val="af5"/>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4"/>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basedOn w:val="2ff0"/>
    <w:rsid w:val="008F0F0F"/>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0"/>
    <w:rsid w:val="008F0F0F"/>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8F0F0F"/>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8F0F0F"/>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5"/>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4"/>
    <w:link w:val="35Exact"/>
    <w:rsid w:val="008F0F0F"/>
    <w:pPr>
      <w:widowControl w:val="0"/>
      <w:shd w:val="clear" w:color="auto" w:fill="FFFFFF"/>
      <w:spacing w:line="104" w:lineRule="exact"/>
    </w:pPr>
    <w:rPr>
      <w:rFonts w:cstheme="minorBidi"/>
      <w:b/>
      <w:bCs/>
      <w:sz w:val="17"/>
      <w:szCs w:val="17"/>
      <w:lang w:eastAsia="en-US"/>
    </w:rPr>
  </w:style>
  <w:style w:type="character" w:customStyle="1" w:styleId="36Exact">
    <w:name w:val="Основной текст (36) Exact"/>
    <w:basedOn w:val="af5"/>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5"/>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4"/>
    <w:link w:val="37Exact"/>
    <w:rsid w:val="008F0F0F"/>
    <w:pPr>
      <w:widowControl w:val="0"/>
      <w:shd w:val="clear" w:color="auto" w:fill="FFFFFF"/>
      <w:spacing w:line="0" w:lineRule="atLeast"/>
    </w:pPr>
    <w:rPr>
      <w:rFonts w:cstheme="minorBidi"/>
      <w:i/>
      <w:iCs/>
      <w:sz w:val="17"/>
      <w:szCs w:val="17"/>
      <w:lang w:eastAsia="en-US"/>
    </w:rPr>
  </w:style>
  <w:style w:type="character" w:customStyle="1" w:styleId="2ffff7">
    <w:name w:val="Основной текст (2) + Курсив;Малые прописные"/>
    <w:basedOn w:val="2ff0"/>
    <w:rsid w:val="008F0F0F"/>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5"/>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4"/>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basedOn w:val="af5"/>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4"/>
    <w:link w:val="382"/>
    <w:rsid w:val="008F0F0F"/>
    <w:pPr>
      <w:widowControl w:val="0"/>
      <w:shd w:val="clear" w:color="auto" w:fill="FFFFFF"/>
      <w:spacing w:after="240" w:line="0" w:lineRule="atLeast"/>
      <w:jc w:val="right"/>
    </w:pPr>
    <w:rPr>
      <w:rFonts w:cstheme="minorBidi"/>
      <w:sz w:val="19"/>
      <w:szCs w:val="19"/>
      <w:lang w:eastAsia="en-US"/>
    </w:rPr>
  </w:style>
  <w:style w:type="character" w:customStyle="1" w:styleId="27Exact0">
    <w:name w:val="Основной текст (27) + Курсив Exact"/>
    <w:basedOn w:val="27Exact"/>
    <w:rsid w:val="008F0F0F"/>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5"/>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4"/>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basedOn w:val="af5"/>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4"/>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basedOn w:val="2ff0"/>
    <w:rsid w:val="008F0F0F"/>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0"/>
    <w:rsid w:val="008F0F0F"/>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0"/>
    <w:rsid w:val="008F0F0F"/>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0"/>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0"/>
    <w:rsid w:val="008F0F0F"/>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5"/>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5"/>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4"/>
    <w:link w:val="108"/>
    <w:rsid w:val="008F0F0F"/>
    <w:pPr>
      <w:widowControl w:val="0"/>
      <w:shd w:val="clear" w:color="auto" w:fill="FFFFFF"/>
      <w:spacing w:line="0" w:lineRule="atLeast"/>
    </w:pPr>
    <w:rPr>
      <w:rFonts w:cstheme="minorBidi"/>
      <w:sz w:val="28"/>
      <w:szCs w:val="28"/>
      <w:lang w:eastAsia="en-US"/>
    </w:rPr>
  </w:style>
  <w:style w:type="character" w:customStyle="1" w:styleId="241pt">
    <w:name w:val="Основной текст (24) + Интервал 1 pt"/>
    <w:basedOn w:val="244"/>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basedOn w:val="af5"/>
    <w:link w:val="429"/>
    <w:rsid w:val="008F0F0F"/>
    <w:rPr>
      <w:rFonts w:ascii="Consolas" w:eastAsia="Consolas" w:hAnsi="Consolas" w:cs="Consolas"/>
      <w:shd w:val="clear" w:color="auto" w:fill="FFFFFF"/>
    </w:rPr>
  </w:style>
  <w:style w:type="paragraph" w:customStyle="1" w:styleId="429">
    <w:name w:val="Основной текст (42)"/>
    <w:basedOn w:val="af4"/>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basedOn w:val="2ff0"/>
    <w:rsid w:val="008F0F0F"/>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0"/>
    <w:rsid w:val="008F0F0F"/>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0"/>
    <w:rsid w:val="008F0F0F"/>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0"/>
    <w:rsid w:val="008F0F0F"/>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0"/>
    <w:rsid w:val="008F0F0F"/>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0"/>
    <w:rsid w:val="008F0F0F"/>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5"/>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4"/>
    <w:link w:val="44Exact"/>
    <w:rsid w:val="008F0F0F"/>
    <w:pPr>
      <w:widowControl w:val="0"/>
      <w:shd w:val="clear" w:color="auto" w:fill="FFFFFF"/>
      <w:spacing w:line="0" w:lineRule="atLeast"/>
    </w:pPr>
    <w:rPr>
      <w:rFonts w:cstheme="minorBidi"/>
      <w:sz w:val="12"/>
      <w:szCs w:val="12"/>
      <w:lang w:eastAsia="en-US"/>
    </w:rPr>
  </w:style>
  <w:style w:type="character" w:customStyle="1" w:styleId="28BookmanOldStyle75pt0pt100Exact">
    <w:name w:val="Основной текст (28) + Bookman Old Style;7;5 pt;Курсив;Интервал 0 pt;Масштаб 100% Exact"/>
    <w:basedOn w:val="28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8"/>
    <w:rsid w:val="008F0F0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5"/>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4"/>
    <w:link w:val="45Exact"/>
    <w:rsid w:val="008F0F0F"/>
    <w:pPr>
      <w:widowControl w:val="0"/>
      <w:shd w:val="clear" w:color="auto" w:fill="FFFFFF"/>
      <w:spacing w:line="86" w:lineRule="exact"/>
    </w:pPr>
    <w:rPr>
      <w:rFonts w:cstheme="minorBidi"/>
      <w:i/>
      <w:iCs/>
      <w:sz w:val="12"/>
      <w:szCs w:val="12"/>
      <w:lang w:eastAsia="en-US"/>
    </w:rPr>
  </w:style>
  <w:style w:type="character" w:customStyle="1" w:styleId="45BookmanOldStyle75ptExact">
    <w:name w:val="Основной текст (45) + Bookman Old Style;7;5 pt Exact"/>
    <w:basedOn w:val="45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0"/>
    <w:rsid w:val="008F0F0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0"/>
    <w:rsid w:val="008F0F0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0"/>
    <w:rsid w:val="008F0F0F"/>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5"/>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4"/>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basedOn w:val="af5"/>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4"/>
    <w:link w:val="48Exact"/>
    <w:rsid w:val="008F0F0F"/>
    <w:pPr>
      <w:widowControl w:val="0"/>
      <w:shd w:val="clear" w:color="auto" w:fill="FFFFFF"/>
      <w:spacing w:line="0" w:lineRule="atLeast"/>
    </w:pPr>
    <w:rPr>
      <w:rFonts w:cstheme="minorBidi"/>
      <w:sz w:val="18"/>
      <w:szCs w:val="18"/>
      <w:lang w:eastAsia="en-US"/>
    </w:rPr>
  </w:style>
  <w:style w:type="character" w:customStyle="1" w:styleId="49Exact">
    <w:name w:val="Основной текст (49) Exact"/>
    <w:basedOn w:val="af5"/>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4"/>
    <w:link w:val="49Exact"/>
    <w:rsid w:val="008F0F0F"/>
    <w:pPr>
      <w:widowControl w:val="0"/>
      <w:shd w:val="clear" w:color="auto" w:fill="FFFFFF"/>
      <w:spacing w:line="0" w:lineRule="atLeast"/>
    </w:pPr>
    <w:rPr>
      <w:rFonts w:cstheme="minorBidi"/>
      <w:sz w:val="18"/>
      <w:szCs w:val="18"/>
      <w:lang w:eastAsia="en-US"/>
    </w:rPr>
  </w:style>
  <w:style w:type="character" w:customStyle="1" w:styleId="50Exact">
    <w:name w:val="Основной текст (50) Exact"/>
    <w:basedOn w:val="af5"/>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4"/>
    <w:link w:val="50Exact"/>
    <w:rsid w:val="008F0F0F"/>
    <w:pPr>
      <w:widowControl w:val="0"/>
      <w:shd w:val="clear" w:color="auto" w:fill="FFFFFF"/>
      <w:spacing w:line="0" w:lineRule="atLeast"/>
    </w:pPr>
    <w:rPr>
      <w:rFonts w:cstheme="minorBidi"/>
      <w:sz w:val="18"/>
      <w:szCs w:val="18"/>
      <w:lang w:eastAsia="en-US"/>
    </w:rPr>
  </w:style>
  <w:style w:type="character" w:customStyle="1" w:styleId="51Exact">
    <w:name w:val="Основной текст (51) Exact"/>
    <w:basedOn w:val="af5"/>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4"/>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basedOn w:val="af5"/>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4"/>
    <w:link w:val="52Exact"/>
    <w:rsid w:val="008F0F0F"/>
    <w:pPr>
      <w:widowControl w:val="0"/>
      <w:shd w:val="clear" w:color="auto" w:fill="FFFFFF"/>
      <w:spacing w:line="0" w:lineRule="atLeast"/>
    </w:pPr>
    <w:rPr>
      <w:rFonts w:cstheme="minorBidi"/>
      <w:sz w:val="18"/>
      <w:szCs w:val="18"/>
      <w:lang w:eastAsia="en-US"/>
    </w:rPr>
  </w:style>
  <w:style w:type="character" w:customStyle="1" w:styleId="53Exact">
    <w:name w:val="Основной текст (53) Exact"/>
    <w:basedOn w:val="af5"/>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4"/>
    <w:link w:val="53Exact"/>
    <w:rsid w:val="008F0F0F"/>
    <w:pPr>
      <w:widowControl w:val="0"/>
      <w:shd w:val="clear" w:color="auto" w:fill="FFFFFF"/>
      <w:spacing w:line="0" w:lineRule="atLeast"/>
    </w:pPr>
    <w:rPr>
      <w:rFonts w:cstheme="minorBidi"/>
      <w:sz w:val="17"/>
      <w:szCs w:val="17"/>
      <w:lang w:eastAsia="en-US"/>
    </w:rPr>
  </w:style>
  <w:style w:type="character" w:customStyle="1" w:styleId="54Exact">
    <w:name w:val="Основной текст (54) Exact"/>
    <w:basedOn w:val="af5"/>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4"/>
    <w:link w:val="54Exact"/>
    <w:rsid w:val="008F0F0F"/>
    <w:pPr>
      <w:widowControl w:val="0"/>
      <w:shd w:val="clear" w:color="auto" w:fill="FFFFFF"/>
      <w:spacing w:line="0" w:lineRule="atLeast"/>
    </w:pPr>
    <w:rPr>
      <w:rFonts w:cstheme="minorBidi"/>
      <w:sz w:val="18"/>
      <w:szCs w:val="18"/>
      <w:lang w:eastAsia="en-US"/>
    </w:rPr>
  </w:style>
  <w:style w:type="character" w:customStyle="1" w:styleId="55Exact">
    <w:name w:val="Основной текст (55) Exact"/>
    <w:basedOn w:val="af5"/>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4"/>
    <w:link w:val="55Exact"/>
    <w:rsid w:val="008F0F0F"/>
    <w:pPr>
      <w:widowControl w:val="0"/>
      <w:shd w:val="clear" w:color="auto" w:fill="FFFFFF"/>
      <w:spacing w:line="0" w:lineRule="atLeast"/>
    </w:pPr>
    <w:rPr>
      <w:rFonts w:cstheme="minorBidi"/>
      <w:sz w:val="18"/>
      <w:szCs w:val="18"/>
      <w:lang w:eastAsia="en-US"/>
    </w:rPr>
  </w:style>
  <w:style w:type="character" w:customStyle="1" w:styleId="56Exact">
    <w:name w:val="Основной текст (56) Exact"/>
    <w:basedOn w:val="af5"/>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4"/>
    <w:link w:val="56Exact"/>
    <w:rsid w:val="008F0F0F"/>
    <w:pPr>
      <w:widowControl w:val="0"/>
      <w:shd w:val="clear" w:color="auto" w:fill="FFFFFF"/>
      <w:spacing w:line="0" w:lineRule="atLeast"/>
    </w:pPr>
    <w:rPr>
      <w:rFonts w:cstheme="minorBidi"/>
      <w:sz w:val="18"/>
      <w:szCs w:val="18"/>
      <w:lang w:eastAsia="en-US"/>
    </w:rPr>
  </w:style>
  <w:style w:type="character" w:customStyle="1" w:styleId="57Exact">
    <w:name w:val="Основной текст (57) Exact"/>
    <w:basedOn w:val="af5"/>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4"/>
    <w:link w:val="57Exact"/>
    <w:rsid w:val="008F0F0F"/>
    <w:pPr>
      <w:widowControl w:val="0"/>
      <w:shd w:val="clear" w:color="auto" w:fill="FFFFFF"/>
      <w:spacing w:line="0" w:lineRule="atLeast"/>
    </w:pPr>
    <w:rPr>
      <w:rFonts w:cstheme="minorBidi"/>
      <w:sz w:val="18"/>
      <w:szCs w:val="18"/>
      <w:lang w:eastAsia="en-US"/>
    </w:rPr>
  </w:style>
  <w:style w:type="character" w:customStyle="1" w:styleId="58Exact">
    <w:name w:val="Основной текст (58) Exact"/>
    <w:basedOn w:val="af5"/>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4"/>
    <w:link w:val="58Exact"/>
    <w:rsid w:val="008F0F0F"/>
    <w:pPr>
      <w:widowControl w:val="0"/>
      <w:shd w:val="clear" w:color="auto" w:fill="FFFFFF"/>
      <w:spacing w:line="0" w:lineRule="atLeast"/>
    </w:pPr>
    <w:rPr>
      <w:rFonts w:cstheme="minorBidi"/>
      <w:sz w:val="17"/>
      <w:szCs w:val="17"/>
      <w:lang w:eastAsia="en-US"/>
    </w:rPr>
  </w:style>
  <w:style w:type="character" w:customStyle="1" w:styleId="59Exact">
    <w:name w:val="Основной текст (59) Exact"/>
    <w:basedOn w:val="af5"/>
    <w:link w:val="591"/>
    <w:rsid w:val="008F0F0F"/>
    <w:rPr>
      <w:rFonts w:ascii="Arial" w:eastAsia="Arial" w:hAnsi="Arial" w:cs="Arial"/>
      <w:sz w:val="16"/>
      <w:szCs w:val="16"/>
      <w:shd w:val="clear" w:color="auto" w:fill="FFFFFF"/>
    </w:rPr>
  </w:style>
  <w:style w:type="paragraph" w:customStyle="1" w:styleId="591">
    <w:name w:val="Основной текст (59)"/>
    <w:basedOn w:val="af4"/>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basedOn w:val="af5"/>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4"/>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basedOn w:val="af5"/>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4"/>
    <w:link w:val="61Exact"/>
    <w:rsid w:val="008F0F0F"/>
    <w:pPr>
      <w:widowControl w:val="0"/>
      <w:shd w:val="clear" w:color="auto" w:fill="FFFFFF"/>
      <w:spacing w:line="0" w:lineRule="atLeast"/>
    </w:pPr>
    <w:rPr>
      <w:rFonts w:cstheme="minorBidi"/>
      <w:sz w:val="17"/>
      <w:szCs w:val="17"/>
      <w:lang w:eastAsia="en-US"/>
    </w:rPr>
  </w:style>
  <w:style w:type="character" w:customStyle="1" w:styleId="63Exact">
    <w:name w:val="Основной текст (63) Exact"/>
    <w:basedOn w:val="af5"/>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4"/>
    <w:link w:val="63Exact"/>
    <w:rsid w:val="008F0F0F"/>
    <w:pPr>
      <w:widowControl w:val="0"/>
      <w:shd w:val="clear" w:color="auto" w:fill="FFFFFF"/>
      <w:spacing w:line="0" w:lineRule="atLeast"/>
    </w:pPr>
    <w:rPr>
      <w:rFonts w:cstheme="minorBidi"/>
      <w:sz w:val="18"/>
      <w:szCs w:val="18"/>
      <w:lang w:eastAsia="en-US"/>
    </w:rPr>
  </w:style>
  <w:style w:type="character" w:customStyle="1" w:styleId="64Exact">
    <w:name w:val="Основной текст (64) Exact"/>
    <w:basedOn w:val="af5"/>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4"/>
    <w:link w:val="64Exact"/>
    <w:rsid w:val="008F0F0F"/>
    <w:pPr>
      <w:widowControl w:val="0"/>
      <w:shd w:val="clear" w:color="auto" w:fill="FFFFFF"/>
      <w:spacing w:line="0" w:lineRule="atLeast"/>
    </w:pPr>
    <w:rPr>
      <w:rFonts w:cstheme="minorBidi"/>
      <w:sz w:val="17"/>
      <w:szCs w:val="17"/>
      <w:lang w:eastAsia="en-US"/>
    </w:rPr>
  </w:style>
  <w:style w:type="character" w:customStyle="1" w:styleId="65Exact">
    <w:name w:val="Основной текст (65) Exact"/>
    <w:basedOn w:val="af5"/>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4"/>
    <w:link w:val="65Exact"/>
    <w:rsid w:val="008F0F0F"/>
    <w:pPr>
      <w:widowControl w:val="0"/>
      <w:shd w:val="clear" w:color="auto" w:fill="FFFFFF"/>
      <w:spacing w:line="0" w:lineRule="atLeast"/>
    </w:pPr>
    <w:rPr>
      <w:rFonts w:cstheme="minorBidi"/>
      <w:sz w:val="18"/>
      <w:szCs w:val="18"/>
      <w:lang w:eastAsia="en-US"/>
    </w:rPr>
  </w:style>
  <w:style w:type="character" w:customStyle="1" w:styleId="66Exact">
    <w:name w:val="Основной текст (66) Exact"/>
    <w:basedOn w:val="af5"/>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4"/>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basedOn w:val="af5"/>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4"/>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5"/>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4"/>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basedOn w:val="af5"/>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4"/>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basedOn w:val="af5"/>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4"/>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basedOn w:val="af5"/>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4"/>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5"/>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0"/>
    <w:rsid w:val="008F0F0F"/>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5"/>
    <w:link w:val="741"/>
    <w:rsid w:val="008F0F0F"/>
    <w:rPr>
      <w:rFonts w:ascii="Arial" w:eastAsia="Arial" w:hAnsi="Arial" w:cs="Arial"/>
      <w:sz w:val="16"/>
      <w:szCs w:val="16"/>
      <w:shd w:val="clear" w:color="auto" w:fill="FFFFFF"/>
    </w:rPr>
  </w:style>
  <w:style w:type="paragraph" w:customStyle="1" w:styleId="741">
    <w:name w:val="Основной текст (74)"/>
    <w:basedOn w:val="af4"/>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basedOn w:val="af5"/>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0"/>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basedOn w:val="af5"/>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4"/>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basedOn w:val="af5"/>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1"/>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basedOn w:val="af5"/>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4"/>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basedOn w:val="771"/>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4"/>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basedOn w:val="Exact1"/>
    <w:rsid w:val="008F0F0F"/>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1"/>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1"/>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0"/>
    <w:rsid w:val="008F0F0F"/>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5"/>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4"/>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5"/>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5"/>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basedOn w:val="af5"/>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4"/>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basedOn w:val="affffff7"/>
    <w:rsid w:val="008F0F0F"/>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5"/>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4"/>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basedOn w:val="af5"/>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4"/>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basedOn w:val="771"/>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1"/>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5"/>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4"/>
    <w:link w:val="32Exact"/>
    <w:rsid w:val="008F0F0F"/>
    <w:pPr>
      <w:widowControl w:val="0"/>
      <w:shd w:val="clear" w:color="auto" w:fill="FFFFFF"/>
      <w:spacing w:line="0" w:lineRule="atLeast"/>
      <w:outlineLvl w:val="2"/>
    </w:pPr>
    <w:rPr>
      <w:rFonts w:cstheme="minorBidi"/>
      <w:spacing w:val="70"/>
      <w:sz w:val="30"/>
      <w:szCs w:val="30"/>
      <w:lang w:eastAsia="en-US"/>
    </w:rPr>
  </w:style>
  <w:style w:type="character" w:customStyle="1" w:styleId="32TrebuchetMS14pt0ptExact">
    <w:name w:val="Заголовок №3 (2) + Trebuchet MS;14 pt;Интервал 0 pt Exact"/>
    <w:basedOn w:val="32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7"/>
    <w:rsid w:val="008F0F0F"/>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7"/>
    <w:rsid w:val="008F0F0F"/>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d"/>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d"/>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5"/>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4"/>
    <w:link w:val="12Exact0"/>
    <w:rsid w:val="008F0F0F"/>
    <w:pPr>
      <w:widowControl w:val="0"/>
      <w:shd w:val="clear" w:color="auto" w:fill="FFFFFF"/>
      <w:spacing w:line="187" w:lineRule="exact"/>
      <w:jc w:val="center"/>
    </w:pPr>
    <w:rPr>
      <w:rFonts w:cstheme="minorBidi"/>
      <w:sz w:val="12"/>
      <w:szCs w:val="12"/>
      <w:lang w:eastAsia="en-US"/>
    </w:rPr>
  </w:style>
  <w:style w:type="character" w:customStyle="1" w:styleId="129ptExact">
    <w:name w:val="Подпись к картинке (12) + 9 pt Exact"/>
    <w:basedOn w:val="12Exact0"/>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0"/>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0"/>
    <w:rsid w:val="008F0F0F"/>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0"/>
    <w:rsid w:val="008F0F0F"/>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0"/>
    <w:rsid w:val="008F0F0F"/>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4"/>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basedOn w:val="af5"/>
    <w:link w:val="afffffffffffffd"/>
    <w:rsid w:val="008F0F0F"/>
    <w:rPr>
      <w:rFonts w:ascii="Times New Roman" w:eastAsia="MS Mincho" w:hAnsi="Times New Roman" w:cs="Times New Roman"/>
      <w:b/>
      <w:bCs/>
      <w:sz w:val="26"/>
      <w:szCs w:val="26"/>
    </w:rPr>
  </w:style>
  <w:style w:type="paragraph" w:customStyle="1" w:styleId="xl58049">
    <w:name w:val="xl58049"/>
    <w:basedOn w:val="af4"/>
    <w:rsid w:val="008F0F0F"/>
    <w:pPr>
      <w:spacing w:before="100" w:beforeAutospacing="1" w:after="100" w:afterAutospacing="1"/>
    </w:pPr>
    <w:rPr>
      <w:sz w:val="20"/>
      <w:szCs w:val="20"/>
    </w:rPr>
  </w:style>
  <w:style w:type="paragraph" w:customStyle="1" w:styleId="xl58050">
    <w:name w:val="xl580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7"/>
    <w:uiPriority w:val="99"/>
    <w:semiHidden/>
    <w:unhideWhenUsed/>
    <w:rsid w:val="008F0F0F"/>
  </w:style>
  <w:style w:type="table" w:customStyle="1" w:styleId="TableGridReport8">
    <w:name w:val="Table Grid Report8"/>
    <w:basedOn w:val="af6"/>
    <w:next w:val="aff4"/>
    <w:uiPriority w:val="59"/>
    <w:locked/>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6"/>
    <w:next w:val="57"/>
    <w:locked/>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7"/>
    <w:next w:val="111111"/>
    <w:locked/>
    <w:rsid w:val="008F0F0F"/>
  </w:style>
  <w:style w:type="table" w:customStyle="1" w:styleId="TableGrid14">
    <w:name w:val="Table Grid14"/>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6"/>
    <w:next w:val="2b"/>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6"/>
    <w:next w:val="2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6"/>
    <w:next w:val="2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6"/>
    <w:next w:val="2f4"/>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7"/>
    <w:uiPriority w:val="99"/>
    <w:semiHidden/>
    <w:unhideWhenUsed/>
    <w:rsid w:val="008F0F0F"/>
  </w:style>
  <w:style w:type="table" w:customStyle="1" w:styleId="184">
    <w:name w:val="Светлая заливка18"/>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6"/>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7"/>
    <w:uiPriority w:val="99"/>
    <w:rsid w:val="008F0F0F"/>
    <w:pPr>
      <w:numPr>
        <w:numId w:val="8"/>
      </w:numPr>
    </w:pPr>
  </w:style>
  <w:style w:type="numbering" w:customStyle="1" w:styleId="3190">
    <w:name w:val="Заголовок 3 ур19"/>
    <w:basedOn w:val="af7"/>
    <w:uiPriority w:val="99"/>
    <w:rsid w:val="008F0F0F"/>
  </w:style>
  <w:style w:type="table" w:customStyle="1" w:styleId="11231">
    <w:name w:val="Светлая заливка1123"/>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6"/>
    <w:next w:val="LightShading1"/>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6"/>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7"/>
    <w:next w:val="111111"/>
    <w:locked/>
    <w:rsid w:val="008F0F0F"/>
  </w:style>
  <w:style w:type="numbering" w:customStyle="1" w:styleId="11111315">
    <w:name w:val="1 / 1.1 / 1.1.315"/>
    <w:basedOn w:val="af7"/>
    <w:next w:val="111111"/>
    <w:locked/>
    <w:rsid w:val="008F0F0F"/>
  </w:style>
  <w:style w:type="table" w:customStyle="1" w:styleId="312a">
    <w:name w:val="Светлая заливка312"/>
    <w:basedOn w:val="af6"/>
    <w:next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7"/>
    <w:uiPriority w:val="99"/>
    <w:semiHidden/>
    <w:unhideWhenUsed/>
    <w:rsid w:val="008F0F0F"/>
  </w:style>
  <w:style w:type="table" w:customStyle="1" w:styleId="544">
    <w:name w:val="Сетка таблицы54"/>
    <w:basedOn w:val="af6"/>
    <w:next w:val="aff4"/>
    <w:uiPriority w:val="59"/>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7"/>
    <w:next w:val="111111"/>
    <w:rsid w:val="008F0F0F"/>
    <w:pPr>
      <w:numPr>
        <w:numId w:val="2"/>
      </w:numPr>
    </w:pPr>
  </w:style>
  <w:style w:type="table" w:customStyle="1" w:styleId="TableGrid113">
    <w:name w:val="Table Grid113"/>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6"/>
    <w:next w:val="2b"/>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6"/>
    <w:next w:val="2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6"/>
    <w:next w:val="2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6"/>
    <w:next w:val="2f4"/>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7"/>
    <w:uiPriority w:val="99"/>
    <w:semiHidden/>
    <w:unhideWhenUsed/>
    <w:rsid w:val="008F0F0F"/>
  </w:style>
  <w:style w:type="table" w:customStyle="1" w:styleId="1322">
    <w:name w:val="Средний список 132"/>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7"/>
    <w:uiPriority w:val="99"/>
    <w:semiHidden/>
    <w:unhideWhenUsed/>
    <w:rsid w:val="008F0F0F"/>
  </w:style>
  <w:style w:type="numbering" w:customStyle="1" w:styleId="111160">
    <w:name w:val="Нет списка11116"/>
    <w:next w:val="af7"/>
    <w:uiPriority w:val="99"/>
    <w:semiHidden/>
    <w:unhideWhenUsed/>
    <w:rsid w:val="008F0F0F"/>
  </w:style>
  <w:style w:type="table" w:customStyle="1" w:styleId="11232">
    <w:name w:val="Средний список 112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7"/>
    <w:semiHidden/>
    <w:unhideWhenUsed/>
    <w:rsid w:val="008F0F0F"/>
  </w:style>
  <w:style w:type="table" w:customStyle="1" w:styleId="11321">
    <w:name w:val="Средний список 113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7"/>
    <w:uiPriority w:val="99"/>
    <w:semiHidden/>
    <w:unhideWhenUsed/>
    <w:rsid w:val="008F0F0F"/>
  </w:style>
  <w:style w:type="table" w:customStyle="1" w:styleId="11421">
    <w:name w:val="Средний список 114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7"/>
    <w:uiPriority w:val="99"/>
    <w:semiHidden/>
    <w:unhideWhenUsed/>
    <w:rsid w:val="008F0F0F"/>
  </w:style>
  <w:style w:type="table" w:customStyle="1" w:styleId="11620">
    <w:name w:val="Средний список 116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7"/>
    <w:uiPriority w:val="99"/>
    <w:semiHidden/>
    <w:unhideWhenUsed/>
    <w:rsid w:val="008F0F0F"/>
  </w:style>
  <w:style w:type="table" w:customStyle="1" w:styleId="11720">
    <w:name w:val="Средний список 117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7"/>
    <w:uiPriority w:val="99"/>
    <w:semiHidden/>
    <w:unhideWhenUsed/>
    <w:rsid w:val="008F0F0F"/>
  </w:style>
  <w:style w:type="table" w:customStyle="1" w:styleId="111112a">
    <w:name w:val="Средний список 111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7"/>
    <w:uiPriority w:val="99"/>
    <w:semiHidden/>
    <w:unhideWhenUsed/>
    <w:rsid w:val="008F0F0F"/>
  </w:style>
  <w:style w:type="table" w:customStyle="1" w:styleId="111220">
    <w:name w:val="Средний список 1112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6"/>
    <w:next w:val="57"/>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6"/>
    <w:next w:val="4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7"/>
    <w:uiPriority w:val="99"/>
    <w:semiHidden/>
    <w:unhideWhenUsed/>
    <w:rsid w:val="008F0F0F"/>
  </w:style>
  <w:style w:type="numbering" w:customStyle="1" w:styleId="1011">
    <w:name w:val="Нет списка101"/>
    <w:next w:val="af7"/>
    <w:uiPriority w:val="99"/>
    <w:semiHidden/>
    <w:unhideWhenUsed/>
    <w:rsid w:val="008F0F0F"/>
  </w:style>
  <w:style w:type="table" w:customStyle="1" w:styleId="633">
    <w:name w:val="Сетка таблицы63"/>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0"/>
      </w:numPr>
    </w:pPr>
  </w:style>
  <w:style w:type="numbering" w:customStyle="1" w:styleId="60">
    <w:name w:val="Рис.6"/>
    <w:rsid w:val="008F0F0F"/>
    <w:pPr>
      <w:numPr>
        <w:numId w:val="73"/>
      </w:numPr>
    </w:pPr>
  </w:style>
  <w:style w:type="table" w:customStyle="1" w:styleId="TableGridReport112">
    <w:name w:val="Table Grid Report11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8459810">
      <w:bodyDiv w:val="1"/>
      <w:marLeft w:val="0"/>
      <w:marRight w:val="0"/>
      <w:marTop w:val="0"/>
      <w:marBottom w:val="0"/>
      <w:divBdr>
        <w:top w:val="none" w:sz="0" w:space="0" w:color="auto"/>
        <w:left w:val="none" w:sz="0" w:space="0" w:color="auto"/>
        <w:bottom w:val="none" w:sz="0" w:space="0" w:color="auto"/>
        <w:right w:val="none" w:sz="0" w:space="0" w:color="auto"/>
      </w:divBdr>
    </w:div>
    <w:div w:id="12615052">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57897758">
      <w:bodyDiv w:val="1"/>
      <w:marLeft w:val="0"/>
      <w:marRight w:val="0"/>
      <w:marTop w:val="0"/>
      <w:marBottom w:val="0"/>
      <w:divBdr>
        <w:top w:val="none" w:sz="0" w:space="0" w:color="auto"/>
        <w:left w:val="none" w:sz="0" w:space="0" w:color="auto"/>
        <w:bottom w:val="none" w:sz="0" w:space="0" w:color="auto"/>
        <w:right w:val="none" w:sz="0" w:space="0" w:color="auto"/>
      </w:divBdr>
    </w:div>
    <w:div w:id="62414384">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75174089">
      <w:bodyDiv w:val="1"/>
      <w:marLeft w:val="0"/>
      <w:marRight w:val="0"/>
      <w:marTop w:val="0"/>
      <w:marBottom w:val="0"/>
      <w:divBdr>
        <w:top w:val="none" w:sz="0" w:space="0" w:color="auto"/>
        <w:left w:val="none" w:sz="0" w:space="0" w:color="auto"/>
        <w:bottom w:val="none" w:sz="0" w:space="0" w:color="auto"/>
        <w:right w:val="none" w:sz="0" w:space="0" w:color="auto"/>
      </w:divBdr>
    </w:div>
    <w:div w:id="93980113">
      <w:bodyDiv w:val="1"/>
      <w:marLeft w:val="0"/>
      <w:marRight w:val="0"/>
      <w:marTop w:val="0"/>
      <w:marBottom w:val="0"/>
      <w:divBdr>
        <w:top w:val="none" w:sz="0" w:space="0" w:color="auto"/>
        <w:left w:val="none" w:sz="0" w:space="0" w:color="auto"/>
        <w:bottom w:val="none" w:sz="0" w:space="0" w:color="auto"/>
        <w:right w:val="none" w:sz="0" w:space="0" w:color="auto"/>
      </w:divBdr>
    </w:div>
    <w:div w:id="100876690">
      <w:bodyDiv w:val="1"/>
      <w:marLeft w:val="0"/>
      <w:marRight w:val="0"/>
      <w:marTop w:val="0"/>
      <w:marBottom w:val="0"/>
      <w:divBdr>
        <w:top w:val="none" w:sz="0" w:space="0" w:color="auto"/>
        <w:left w:val="none" w:sz="0" w:space="0" w:color="auto"/>
        <w:bottom w:val="none" w:sz="0" w:space="0" w:color="auto"/>
        <w:right w:val="none" w:sz="0" w:space="0" w:color="auto"/>
      </w:divBdr>
    </w:div>
    <w:div w:id="124928974">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46746140">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202907022">
      <w:bodyDiv w:val="1"/>
      <w:marLeft w:val="0"/>
      <w:marRight w:val="0"/>
      <w:marTop w:val="0"/>
      <w:marBottom w:val="0"/>
      <w:divBdr>
        <w:top w:val="none" w:sz="0" w:space="0" w:color="auto"/>
        <w:left w:val="none" w:sz="0" w:space="0" w:color="auto"/>
        <w:bottom w:val="none" w:sz="0" w:space="0" w:color="auto"/>
        <w:right w:val="none" w:sz="0" w:space="0" w:color="auto"/>
      </w:divBdr>
    </w:div>
    <w:div w:id="203445591">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24292785">
      <w:bodyDiv w:val="1"/>
      <w:marLeft w:val="0"/>
      <w:marRight w:val="0"/>
      <w:marTop w:val="0"/>
      <w:marBottom w:val="0"/>
      <w:divBdr>
        <w:top w:val="none" w:sz="0" w:space="0" w:color="auto"/>
        <w:left w:val="none" w:sz="0" w:space="0" w:color="auto"/>
        <w:bottom w:val="none" w:sz="0" w:space="0" w:color="auto"/>
        <w:right w:val="none" w:sz="0" w:space="0" w:color="auto"/>
      </w:divBdr>
    </w:div>
    <w:div w:id="241180702">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1596485">
      <w:bodyDiv w:val="1"/>
      <w:marLeft w:val="0"/>
      <w:marRight w:val="0"/>
      <w:marTop w:val="0"/>
      <w:marBottom w:val="0"/>
      <w:divBdr>
        <w:top w:val="none" w:sz="0" w:space="0" w:color="auto"/>
        <w:left w:val="none" w:sz="0" w:space="0" w:color="auto"/>
        <w:bottom w:val="none" w:sz="0" w:space="0" w:color="auto"/>
        <w:right w:val="none" w:sz="0" w:space="0" w:color="auto"/>
      </w:divBdr>
    </w:div>
    <w:div w:id="292949173">
      <w:bodyDiv w:val="1"/>
      <w:marLeft w:val="0"/>
      <w:marRight w:val="0"/>
      <w:marTop w:val="0"/>
      <w:marBottom w:val="0"/>
      <w:divBdr>
        <w:top w:val="none" w:sz="0" w:space="0" w:color="auto"/>
        <w:left w:val="none" w:sz="0" w:space="0" w:color="auto"/>
        <w:bottom w:val="none" w:sz="0" w:space="0" w:color="auto"/>
        <w:right w:val="none" w:sz="0" w:space="0" w:color="auto"/>
      </w:divBdr>
    </w:div>
    <w:div w:id="301544900">
      <w:bodyDiv w:val="1"/>
      <w:marLeft w:val="0"/>
      <w:marRight w:val="0"/>
      <w:marTop w:val="0"/>
      <w:marBottom w:val="0"/>
      <w:divBdr>
        <w:top w:val="none" w:sz="0" w:space="0" w:color="auto"/>
        <w:left w:val="none" w:sz="0" w:space="0" w:color="auto"/>
        <w:bottom w:val="none" w:sz="0" w:space="0" w:color="auto"/>
        <w:right w:val="none" w:sz="0" w:space="0" w:color="auto"/>
      </w:divBdr>
    </w:div>
    <w:div w:id="304169077">
      <w:bodyDiv w:val="1"/>
      <w:marLeft w:val="0"/>
      <w:marRight w:val="0"/>
      <w:marTop w:val="0"/>
      <w:marBottom w:val="0"/>
      <w:divBdr>
        <w:top w:val="none" w:sz="0" w:space="0" w:color="auto"/>
        <w:left w:val="none" w:sz="0" w:space="0" w:color="auto"/>
        <w:bottom w:val="none" w:sz="0" w:space="0" w:color="auto"/>
        <w:right w:val="none" w:sz="0" w:space="0" w:color="auto"/>
      </w:divBdr>
    </w:div>
    <w:div w:id="32508927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57464615">
      <w:bodyDiv w:val="1"/>
      <w:marLeft w:val="0"/>
      <w:marRight w:val="0"/>
      <w:marTop w:val="0"/>
      <w:marBottom w:val="0"/>
      <w:divBdr>
        <w:top w:val="none" w:sz="0" w:space="0" w:color="auto"/>
        <w:left w:val="none" w:sz="0" w:space="0" w:color="auto"/>
        <w:bottom w:val="none" w:sz="0" w:space="0" w:color="auto"/>
        <w:right w:val="none" w:sz="0" w:space="0" w:color="auto"/>
      </w:divBdr>
    </w:div>
    <w:div w:id="358700793">
      <w:bodyDiv w:val="1"/>
      <w:marLeft w:val="0"/>
      <w:marRight w:val="0"/>
      <w:marTop w:val="0"/>
      <w:marBottom w:val="0"/>
      <w:divBdr>
        <w:top w:val="none" w:sz="0" w:space="0" w:color="auto"/>
        <w:left w:val="none" w:sz="0" w:space="0" w:color="auto"/>
        <w:bottom w:val="none" w:sz="0" w:space="0" w:color="auto"/>
        <w:right w:val="none" w:sz="0" w:space="0" w:color="auto"/>
      </w:divBdr>
    </w:div>
    <w:div w:id="363872159">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74356612">
      <w:bodyDiv w:val="1"/>
      <w:marLeft w:val="0"/>
      <w:marRight w:val="0"/>
      <w:marTop w:val="0"/>
      <w:marBottom w:val="0"/>
      <w:divBdr>
        <w:top w:val="none" w:sz="0" w:space="0" w:color="auto"/>
        <w:left w:val="none" w:sz="0" w:space="0" w:color="auto"/>
        <w:bottom w:val="none" w:sz="0" w:space="0" w:color="auto"/>
        <w:right w:val="none" w:sz="0" w:space="0" w:color="auto"/>
      </w:divBdr>
    </w:div>
    <w:div w:id="384181305">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4423095">
      <w:bodyDiv w:val="1"/>
      <w:marLeft w:val="0"/>
      <w:marRight w:val="0"/>
      <w:marTop w:val="0"/>
      <w:marBottom w:val="0"/>
      <w:divBdr>
        <w:top w:val="none" w:sz="0" w:space="0" w:color="auto"/>
        <w:left w:val="none" w:sz="0" w:space="0" w:color="auto"/>
        <w:bottom w:val="none" w:sz="0" w:space="0" w:color="auto"/>
        <w:right w:val="none" w:sz="0" w:space="0" w:color="auto"/>
      </w:divBdr>
    </w:div>
    <w:div w:id="435448238">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55955009">
      <w:bodyDiv w:val="1"/>
      <w:marLeft w:val="0"/>
      <w:marRight w:val="0"/>
      <w:marTop w:val="0"/>
      <w:marBottom w:val="0"/>
      <w:divBdr>
        <w:top w:val="none" w:sz="0" w:space="0" w:color="auto"/>
        <w:left w:val="none" w:sz="0" w:space="0" w:color="auto"/>
        <w:bottom w:val="none" w:sz="0" w:space="0" w:color="auto"/>
        <w:right w:val="none" w:sz="0" w:space="0" w:color="auto"/>
      </w:divBdr>
    </w:div>
    <w:div w:id="459035026">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41403257">
      <w:bodyDiv w:val="1"/>
      <w:marLeft w:val="0"/>
      <w:marRight w:val="0"/>
      <w:marTop w:val="0"/>
      <w:marBottom w:val="0"/>
      <w:divBdr>
        <w:top w:val="none" w:sz="0" w:space="0" w:color="auto"/>
        <w:left w:val="none" w:sz="0" w:space="0" w:color="auto"/>
        <w:bottom w:val="none" w:sz="0" w:space="0" w:color="auto"/>
        <w:right w:val="none" w:sz="0" w:space="0" w:color="auto"/>
      </w:divBdr>
    </w:div>
    <w:div w:id="548423288">
      <w:bodyDiv w:val="1"/>
      <w:marLeft w:val="0"/>
      <w:marRight w:val="0"/>
      <w:marTop w:val="0"/>
      <w:marBottom w:val="0"/>
      <w:divBdr>
        <w:top w:val="none" w:sz="0" w:space="0" w:color="auto"/>
        <w:left w:val="none" w:sz="0" w:space="0" w:color="auto"/>
        <w:bottom w:val="none" w:sz="0" w:space="0" w:color="auto"/>
        <w:right w:val="none" w:sz="0" w:space="0" w:color="auto"/>
      </w:divBdr>
    </w:div>
    <w:div w:id="569312060">
      <w:bodyDiv w:val="1"/>
      <w:marLeft w:val="0"/>
      <w:marRight w:val="0"/>
      <w:marTop w:val="0"/>
      <w:marBottom w:val="0"/>
      <w:divBdr>
        <w:top w:val="none" w:sz="0" w:space="0" w:color="auto"/>
        <w:left w:val="none" w:sz="0" w:space="0" w:color="auto"/>
        <w:bottom w:val="none" w:sz="0" w:space="0" w:color="auto"/>
        <w:right w:val="none" w:sz="0" w:space="0" w:color="auto"/>
      </w:divBdr>
    </w:div>
    <w:div w:id="577129269">
      <w:bodyDiv w:val="1"/>
      <w:marLeft w:val="0"/>
      <w:marRight w:val="0"/>
      <w:marTop w:val="0"/>
      <w:marBottom w:val="0"/>
      <w:divBdr>
        <w:top w:val="none" w:sz="0" w:space="0" w:color="auto"/>
        <w:left w:val="none" w:sz="0" w:space="0" w:color="auto"/>
        <w:bottom w:val="none" w:sz="0" w:space="0" w:color="auto"/>
        <w:right w:val="none" w:sz="0" w:space="0" w:color="auto"/>
      </w:divBdr>
    </w:div>
    <w:div w:id="581792375">
      <w:bodyDiv w:val="1"/>
      <w:marLeft w:val="0"/>
      <w:marRight w:val="0"/>
      <w:marTop w:val="0"/>
      <w:marBottom w:val="0"/>
      <w:divBdr>
        <w:top w:val="none" w:sz="0" w:space="0" w:color="auto"/>
        <w:left w:val="none" w:sz="0" w:space="0" w:color="auto"/>
        <w:bottom w:val="none" w:sz="0" w:space="0" w:color="auto"/>
        <w:right w:val="none" w:sz="0" w:space="0" w:color="auto"/>
      </w:divBdr>
    </w:div>
    <w:div w:id="601378227">
      <w:bodyDiv w:val="1"/>
      <w:marLeft w:val="0"/>
      <w:marRight w:val="0"/>
      <w:marTop w:val="0"/>
      <w:marBottom w:val="0"/>
      <w:divBdr>
        <w:top w:val="none" w:sz="0" w:space="0" w:color="auto"/>
        <w:left w:val="none" w:sz="0" w:space="0" w:color="auto"/>
        <w:bottom w:val="none" w:sz="0" w:space="0" w:color="auto"/>
        <w:right w:val="none" w:sz="0" w:space="0" w:color="auto"/>
      </w:divBdr>
    </w:div>
    <w:div w:id="606930079">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7203118">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68169775">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838500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38867705">
      <w:bodyDiv w:val="1"/>
      <w:marLeft w:val="0"/>
      <w:marRight w:val="0"/>
      <w:marTop w:val="0"/>
      <w:marBottom w:val="0"/>
      <w:divBdr>
        <w:top w:val="none" w:sz="0" w:space="0" w:color="auto"/>
        <w:left w:val="none" w:sz="0" w:space="0" w:color="auto"/>
        <w:bottom w:val="none" w:sz="0" w:space="0" w:color="auto"/>
        <w:right w:val="none" w:sz="0" w:space="0" w:color="auto"/>
      </w:divBdr>
    </w:div>
    <w:div w:id="755784722">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791050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816846518">
      <w:bodyDiv w:val="1"/>
      <w:marLeft w:val="0"/>
      <w:marRight w:val="0"/>
      <w:marTop w:val="0"/>
      <w:marBottom w:val="0"/>
      <w:divBdr>
        <w:top w:val="none" w:sz="0" w:space="0" w:color="auto"/>
        <w:left w:val="none" w:sz="0" w:space="0" w:color="auto"/>
        <w:bottom w:val="none" w:sz="0" w:space="0" w:color="auto"/>
        <w:right w:val="none" w:sz="0" w:space="0" w:color="auto"/>
      </w:divBdr>
    </w:div>
    <w:div w:id="825048837">
      <w:bodyDiv w:val="1"/>
      <w:marLeft w:val="0"/>
      <w:marRight w:val="0"/>
      <w:marTop w:val="0"/>
      <w:marBottom w:val="0"/>
      <w:divBdr>
        <w:top w:val="none" w:sz="0" w:space="0" w:color="auto"/>
        <w:left w:val="none" w:sz="0" w:space="0" w:color="auto"/>
        <w:bottom w:val="none" w:sz="0" w:space="0" w:color="auto"/>
        <w:right w:val="none" w:sz="0" w:space="0" w:color="auto"/>
      </w:divBdr>
    </w:div>
    <w:div w:id="835069542">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85144081">
      <w:bodyDiv w:val="1"/>
      <w:marLeft w:val="0"/>
      <w:marRight w:val="0"/>
      <w:marTop w:val="0"/>
      <w:marBottom w:val="0"/>
      <w:divBdr>
        <w:top w:val="none" w:sz="0" w:space="0" w:color="auto"/>
        <w:left w:val="none" w:sz="0" w:space="0" w:color="auto"/>
        <w:bottom w:val="none" w:sz="0" w:space="0" w:color="auto"/>
        <w:right w:val="none" w:sz="0" w:space="0" w:color="auto"/>
      </w:divBdr>
    </w:div>
    <w:div w:id="886255588">
      <w:bodyDiv w:val="1"/>
      <w:marLeft w:val="0"/>
      <w:marRight w:val="0"/>
      <w:marTop w:val="0"/>
      <w:marBottom w:val="0"/>
      <w:divBdr>
        <w:top w:val="none" w:sz="0" w:space="0" w:color="auto"/>
        <w:left w:val="none" w:sz="0" w:space="0" w:color="auto"/>
        <w:bottom w:val="none" w:sz="0" w:space="0" w:color="auto"/>
        <w:right w:val="none" w:sz="0" w:space="0" w:color="auto"/>
      </w:divBdr>
    </w:div>
    <w:div w:id="939216456">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5889555">
      <w:bodyDiv w:val="1"/>
      <w:marLeft w:val="0"/>
      <w:marRight w:val="0"/>
      <w:marTop w:val="0"/>
      <w:marBottom w:val="0"/>
      <w:divBdr>
        <w:top w:val="none" w:sz="0" w:space="0" w:color="auto"/>
        <w:left w:val="none" w:sz="0" w:space="0" w:color="auto"/>
        <w:bottom w:val="none" w:sz="0" w:space="0" w:color="auto"/>
        <w:right w:val="none" w:sz="0" w:space="0" w:color="auto"/>
      </w:divBdr>
    </w:div>
    <w:div w:id="946153203">
      <w:bodyDiv w:val="1"/>
      <w:marLeft w:val="0"/>
      <w:marRight w:val="0"/>
      <w:marTop w:val="0"/>
      <w:marBottom w:val="0"/>
      <w:divBdr>
        <w:top w:val="none" w:sz="0" w:space="0" w:color="auto"/>
        <w:left w:val="none" w:sz="0" w:space="0" w:color="auto"/>
        <w:bottom w:val="none" w:sz="0" w:space="0" w:color="auto"/>
        <w:right w:val="none" w:sz="0" w:space="0" w:color="auto"/>
      </w:divBdr>
    </w:div>
    <w:div w:id="988706084">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1025209714">
      <w:bodyDiv w:val="1"/>
      <w:marLeft w:val="0"/>
      <w:marRight w:val="0"/>
      <w:marTop w:val="0"/>
      <w:marBottom w:val="0"/>
      <w:divBdr>
        <w:top w:val="none" w:sz="0" w:space="0" w:color="auto"/>
        <w:left w:val="none" w:sz="0" w:space="0" w:color="auto"/>
        <w:bottom w:val="none" w:sz="0" w:space="0" w:color="auto"/>
        <w:right w:val="none" w:sz="0" w:space="0" w:color="auto"/>
      </w:divBdr>
    </w:div>
    <w:div w:id="1059326268">
      <w:bodyDiv w:val="1"/>
      <w:marLeft w:val="0"/>
      <w:marRight w:val="0"/>
      <w:marTop w:val="0"/>
      <w:marBottom w:val="0"/>
      <w:divBdr>
        <w:top w:val="none" w:sz="0" w:space="0" w:color="auto"/>
        <w:left w:val="none" w:sz="0" w:space="0" w:color="auto"/>
        <w:bottom w:val="none" w:sz="0" w:space="0" w:color="auto"/>
        <w:right w:val="none" w:sz="0" w:space="0" w:color="auto"/>
      </w:divBdr>
    </w:div>
    <w:div w:id="1066219867">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3257564">
      <w:bodyDiv w:val="1"/>
      <w:marLeft w:val="0"/>
      <w:marRight w:val="0"/>
      <w:marTop w:val="0"/>
      <w:marBottom w:val="0"/>
      <w:divBdr>
        <w:top w:val="none" w:sz="0" w:space="0" w:color="auto"/>
        <w:left w:val="none" w:sz="0" w:space="0" w:color="auto"/>
        <w:bottom w:val="none" w:sz="0" w:space="0" w:color="auto"/>
        <w:right w:val="none" w:sz="0" w:space="0" w:color="auto"/>
      </w:divBdr>
    </w:div>
    <w:div w:id="1086611773">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383013">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55995979">
      <w:bodyDiv w:val="1"/>
      <w:marLeft w:val="0"/>
      <w:marRight w:val="0"/>
      <w:marTop w:val="0"/>
      <w:marBottom w:val="0"/>
      <w:divBdr>
        <w:top w:val="none" w:sz="0" w:space="0" w:color="auto"/>
        <w:left w:val="none" w:sz="0" w:space="0" w:color="auto"/>
        <w:bottom w:val="none" w:sz="0" w:space="0" w:color="auto"/>
        <w:right w:val="none" w:sz="0" w:space="0" w:color="auto"/>
      </w:divBdr>
    </w:div>
    <w:div w:id="1169752858">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99321586">
      <w:bodyDiv w:val="1"/>
      <w:marLeft w:val="0"/>
      <w:marRight w:val="0"/>
      <w:marTop w:val="0"/>
      <w:marBottom w:val="0"/>
      <w:divBdr>
        <w:top w:val="none" w:sz="0" w:space="0" w:color="auto"/>
        <w:left w:val="none" w:sz="0" w:space="0" w:color="auto"/>
        <w:bottom w:val="none" w:sz="0" w:space="0" w:color="auto"/>
        <w:right w:val="none" w:sz="0" w:space="0" w:color="auto"/>
      </w:divBdr>
    </w:div>
    <w:div w:id="1205560373">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34317348">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47693097">
      <w:bodyDiv w:val="1"/>
      <w:marLeft w:val="0"/>
      <w:marRight w:val="0"/>
      <w:marTop w:val="0"/>
      <w:marBottom w:val="0"/>
      <w:divBdr>
        <w:top w:val="none" w:sz="0" w:space="0" w:color="auto"/>
        <w:left w:val="none" w:sz="0" w:space="0" w:color="auto"/>
        <w:bottom w:val="none" w:sz="0" w:space="0" w:color="auto"/>
        <w:right w:val="none" w:sz="0" w:space="0" w:color="auto"/>
      </w:divBdr>
    </w:div>
    <w:div w:id="1250503286">
      <w:bodyDiv w:val="1"/>
      <w:marLeft w:val="0"/>
      <w:marRight w:val="0"/>
      <w:marTop w:val="0"/>
      <w:marBottom w:val="0"/>
      <w:divBdr>
        <w:top w:val="none" w:sz="0" w:space="0" w:color="auto"/>
        <w:left w:val="none" w:sz="0" w:space="0" w:color="auto"/>
        <w:bottom w:val="none" w:sz="0" w:space="0" w:color="auto"/>
        <w:right w:val="none" w:sz="0" w:space="0" w:color="auto"/>
      </w:divBdr>
    </w:div>
    <w:div w:id="1257712897">
      <w:bodyDiv w:val="1"/>
      <w:marLeft w:val="0"/>
      <w:marRight w:val="0"/>
      <w:marTop w:val="0"/>
      <w:marBottom w:val="0"/>
      <w:divBdr>
        <w:top w:val="none" w:sz="0" w:space="0" w:color="auto"/>
        <w:left w:val="none" w:sz="0" w:space="0" w:color="auto"/>
        <w:bottom w:val="none" w:sz="0" w:space="0" w:color="auto"/>
        <w:right w:val="none" w:sz="0" w:space="0" w:color="auto"/>
      </w:divBdr>
    </w:div>
    <w:div w:id="1260680142">
      <w:bodyDiv w:val="1"/>
      <w:marLeft w:val="0"/>
      <w:marRight w:val="0"/>
      <w:marTop w:val="0"/>
      <w:marBottom w:val="0"/>
      <w:divBdr>
        <w:top w:val="none" w:sz="0" w:space="0" w:color="auto"/>
        <w:left w:val="none" w:sz="0" w:space="0" w:color="auto"/>
        <w:bottom w:val="none" w:sz="0" w:space="0" w:color="auto"/>
        <w:right w:val="none" w:sz="0" w:space="0" w:color="auto"/>
      </w:divBdr>
    </w:div>
    <w:div w:id="1261140076">
      <w:bodyDiv w:val="1"/>
      <w:marLeft w:val="0"/>
      <w:marRight w:val="0"/>
      <w:marTop w:val="0"/>
      <w:marBottom w:val="0"/>
      <w:divBdr>
        <w:top w:val="none" w:sz="0" w:space="0" w:color="auto"/>
        <w:left w:val="none" w:sz="0" w:space="0" w:color="auto"/>
        <w:bottom w:val="none" w:sz="0" w:space="0" w:color="auto"/>
        <w:right w:val="none" w:sz="0" w:space="0" w:color="auto"/>
      </w:divBdr>
    </w:div>
    <w:div w:id="1305810781">
      <w:bodyDiv w:val="1"/>
      <w:marLeft w:val="0"/>
      <w:marRight w:val="0"/>
      <w:marTop w:val="0"/>
      <w:marBottom w:val="0"/>
      <w:divBdr>
        <w:top w:val="none" w:sz="0" w:space="0" w:color="auto"/>
        <w:left w:val="none" w:sz="0" w:space="0" w:color="auto"/>
        <w:bottom w:val="none" w:sz="0" w:space="0" w:color="auto"/>
        <w:right w:val="none" w:sz="0" w:space="0" w:color="auto"/>
      </w:divBdr>
    </w:div>
    <w:div w:id="1306355653">
      <w:bodyDiv w:val="1"/>
      <w:marLeft w:val="0"/>
      <w:marRight w:val="0"/>
      <w:marTop w:val="0"/>
      <w:marBottom w:val="0"/>
      <w:divBdr>
        <w:top w:val="none" w:sz="0" w:space="0" w:color="auto"/>
        <w:left w:val="none" w:sz="0" w:space="0" w:color="auto"/>
        <w:bottom w:val="none" w:sz="0" w:space="0" w:color="auto"/>
        <w:right w:val="none" w:sz="0" w:space="0" w:color="auto"/>
      </w:divBdr>
    </w:div>
    <w:div w:id="1361249386">
      <w:bodyDiv w:val="1"/>
      <w:marLeft w:val="0"/>
      <w:marRight w:val="0"/>
      <w:marTop w:val="0"/>
      <w:marBottom w:val="0"/>
      <w:divBdr>
        <w:top w:val="none" w:sz="0" w:space="0" w:color="auto"/>
        <w:left w:val="none" w:sz="0" w:space="0" w:color="auto"/>
        <w:bottom w:val="none" w:sz="0" w:space="0" w:color="auto"/>
        <w:right w:val="none" w:sz="0" w:space="0" w:color="auto"/>
      </w:divBdr>
    </w:div>
    <w:div w:id="1363167151">
      <w:bodyDiv w:val="1"/>
      <w:marLeft w:val="0"/>
      <w:marRight w:val="0"/>
      <w:marTop w:val="0"/>
      <w:marBottom w:val="0"/>
      <w:divBdr>
        <w:top w:val="none" w:sz="0" w:space="0" w:color="auto"/>
        <w:left w:val="none" w:sz="0" w:space="0" w:color="auto"/>
        <w:bottom w:val="none" w:sz="0" w:space="0" w:color="auto"/>
        <w:right w:val="none" w:sz="0" w:space="0" w:color="auto"/>
      </w:divBdr>
    </w:div>
    <w:div w:id="1407266486">
      <w:bodyDiv w:val="1"/>
      <w:marLeft w:val="0"/>
      <w:marRight w:val="0"/>
      <w:marTop w:val="0"/>
      <w:marBottom w:val="0"/>
      <w:divBdr>
        <w:top w:val="none" w:sz="0" w:space="0" w:color="auto"/>
        <w:left w:val="none" w:sz="0" w:space="0" w:color="auto"/>
        <w:bottom w:val="none" w:sz="0" w:space="0" w:color="auto"/>
        <w:right w:val="none" w:sz="0" w:space="0" w:color="auto"/>
      </w:divBdr>
    </w:div>
    <w:div w:id="1421482447">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3915963">
      <w:bodyDiv w:val="1"/>
      <w:marLeft w:val="0"/>
      <w:marRight w:val="0"/>
      <w:marTop w:val="0"/>
      <w:marBottom w:val="0"/>
      <w:divBdr>
        <w:top w:val="none" w:sz="0" w:space="0" w:color="auto"/>
        <w:left w:val="none" w:sz="0" w:space="0" w:color="auto"/>
        <w:bottom w:val="none" w:sz="0" w:space="0" w:color="auto"/>
        <w:right w:val="none" w:sz="0" w:space="0" w:color="auto"/>
      </w:divBdr>
    </w:div>
    <w:div w:id="1429733472">
      <w:bodyDiv w:val="1"/>
      <w:marLeft w:val="0"/>
      <w:marRight w:val="0"/>
      <w:marTop w:val="0"/>
      <w:marBottom w:val="0"/>
      <w:divBdr>
        <w:top w:val="none" w:sz="0" w:space="0" w:color="auto"/>
        <w:left w:val="none" w:sz="0" w:space="0" w:color="auto"/>
        <w:bottom w:val="none" w:sz="0" w:space="0" w:color="auto"/>
        <w:right w:val="none" w:sz="0" w:space="0" w:color="auto"/>
      </w:divBdr>
    </w:div>
    <w:div w:id="1437284555">
      <w:bodyDiv w:val="1"/>
      <w:marLeft w:val="0"/>
      <w:marRight w:val="0"/>
      <w:marTop w:val="0"/>
      <w:marBottom w:val="0"/>
      <w:divBdr>
        <w:top w:val="none" w:sz="0" w:space="0" w:color="auto"/>
        <w:left w:val="none" w:sz="0" w:space="0" w:color="auto"/>
        <w:bottom w:val="none" w:sz="0" w:space="0" w:color="auto"/>
        <w:right w:val="none" w:sz="0" w:space="0" w:color="auto"/>
      </w:divBdr>
    </w:div>
    <w:div w:id="1447382645">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71095508">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83080232">
      <w:bodyDiv w:val="1"/>
      <w:marLeft w:val="0"/>
      <w:marRight w:val="0"/>
      <w:marTop w:val="0"/>
      <w:marBottom w:val="0"/>
      <w:divBdr>
        <w:top w:val="none" w:sz="0" w:space="0" w:color="auto"/>
        <w:left w:val="none" w:sz="0" w:space="0" w:color="auto"/>
        <w:bottom w:val="none" w:sz="0" w:space="0" w:color="auto"/>
        <w:right w:val="none" w:sz="0" w:space="0" w:color="auto"/>
      </w:divBdr>
    </w:div>
    <w:div w:id="1500853734">
      <w:bodyDiv w:val="1"/>
      <w:marLeft w:val="0"/>
      <w:marRight w:val="0"/>
      <w:marTop w:val="0"/>
      <w:marBottom w:val="0"/>
      <w:divBdr>
        <w:top w:val="none" w:sz="0" w:space="0" w:color="auto"/>
        <w:left w:val="none" w:sz="0" w:space="0" w:color="auto"/>
        <w:bottom w:val="none" w:sz="0" w:space="0" w:color="auto"/>
        <w:right w:val="none" w:sz="0" w:space="0" w:color="auto"/>
      </w:divBdr>
    </w:div>
    <w:div w:id="1502044668">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0701999">
      <w:bodyDiv w:val="1"/>
      <w:marLeft w:val="0"/>
      <w:marRight w:val="0"/>
      <w:marTop w:val="0"/>
      <w:marBottom w:val="0"/>
      <w:divBdr>
        <w:top w:val="none" w:sz="0" w:space="0" w:color="auto"/>
        <w:left w:val="none" w:sz="0" w:space="0" w:color="auto"/>
        <w:bottom w:val="none" w:sz="0" w:space="0" w:color="auto"/>
        <w:right w:val="none" w:sz="0" w:space="0" w:color="auto"/>
      </w:divBdr>
    </w:div>
    <w:div w:id="1566723092">
      <w:bodyDiv w:val="1"/>
      <w:marLeft w:val="0"/>
      <w:marRight w:val="0"/>
      <w:marTop w:val="0"/>
      <w:marBottom w:val="0"/>
      <w:divBdr>
        <w:top w:val="none" w:sz="0" w:space="0" w:color="auto"/>
        <w:left w:val="none" w:sz="0" w:space="0" w:color="auto"/>
        <w:bottom w:val="none" w:sz="0" w:space="0" w:color="auto"/>
        <w:right w:val="none" w:sz="0" w:space="0" w:color="auto"/>
      </w:divBdr>
    </w:div>
    <w:div w:id="1581209449">
      <w:bodyDiv w:val="1"/>
      <w:marLeft w:val="0"/>
      <w:marRight w:val="0"/>
      <w:marTop w:val="0"/>
      <w:marBottom w:val="0"/>
      <w:divBdr>
        <w:top w:val="none" w:sz="0" w:space="0" w:color="auto"/>
        <w:left w:val="none" w:sz="0" w:space="0" w:color="auto"/>
        <w:bottom w:val="none" w:sz="0" w:space="0" w:color="auto"/>
        <w:right w:val="none" w:sz="0" w:space="0" w:color="auto"/>
      </w:divBdr>
    </w:div>
    <w:div w:id="1582518953">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0894969">
      <w:bodyDiv w:val="1"/>
      <w:marLeft w:val="0"/>
      <w:marRight w:val="0"/>
      <w:marTop w:val="0"/>
      <w:marBottom w:val="0"/>
      <w:divBdr>
        <w:top w:val="none" w:sz="0" w:space="0" w:color="auto"/>
        <w:left w:val="none" w:sz="0" w:space="0" w:color="auto"/>
        <w:bottom w:val="none" w:sz="0" w:space="0" w:color="auto"/>
        <w:right w:val="none" w:sz="0" w:space="0" w:color="auto"/>
      </w:divBdr>
    </w:div>
    <w:div w:id="1631520604">
      <w:bodyDiv w:val="1"/>
      <w:marLeft w:val="0"/>
      <w:marRight w:val="0"/>
      <w:marTop w:val="0"/>
      <w:marBottom w:val="0"/>
      <w:divBdr>
        <w:top w:val="none" w:sz="0" w:space="0" w:color="auto"/>
        <w:left w:val="none" w:sz="0" w:space="0" w:color="auto"/>
        <w:bottom w:val="none" w:sz="0" w:space="0" w:color="auto"/>
        <w:right w:val="none" w:sz="0" w:space="0" w:color="auto"/>
      </w:divBdr>
    </w:div>
    <w:div w:id="1633361281">
      <w:bodyDiv w:val="1"/>
      <w:marLeft w:val="0"/>
      <w:marRight w:val="0"/>
      <w:marTop w:val="0"/>
      <w:marBottom w:val="0"/>
      <w:divBdr>
        <w:top w:val="none" w:sz="0" w:space="0" w:color="auto"/>
        <w:left w:val="none" w:sz="0" w:space="0" w:color="auto"/>
        <w:bottom w:val="none" w:sz="0" w:space="0" w:color="auto"/>
        <w:right w:val="none" w:sz="0" w:space="0" w:color="auto"/>
      </w:divBdr>
    </w:div>
    <w:div w:id="1635061885">
      <w:bodyDiv w:val="1"/>
      <w:marLeft w:val="0"/>
      <w:marRight w:val="0"/>
      <w:marTop w:val="0"/>
      <w:marBottom w:val="0"/>
      <w:divBdr>
        <w:top w:val="none" w:sz="0" w:space="0" w:color="auto"/>
        <w:left w:val="none" w:sz="0" w:space="0" w:color="auto"/>
        <w:bottom w:val="none" w:sz="0" w:space="0" w:color="auto"/>
        <w:right w:val="none" w:sz="0" w:space="0" w:color="auto"/>
      </w:divBdr>
    </w:div>
    <w:div w:id="1670133210">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9116072">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15276346">
      <w:bodyDiv w:val="1"/>
      <w:marLeft w:val="0"/>
      <w:marRight w:val="0"/>
      <w:marTop w:val="0"/>
      <w:marBottom w:val="0"/>
      <w:divBdr>
        <w:top w:val="none" w:sz="0" w:space="0" w:color="auto"/>
        <w:left w:val="none" w:sz="0" w:space="0" w:color="auto"/>
        <w:bottom w:val="none" w:sz="0" w:space="0" w:color="auto"/>
        <w:right w:val="none" w:sz="0" w:space="0" w:color="auto"/>
      </w:divBdr>
    </w:div>
    <w:div w:id="1727029122">
      <w:bodyDiv w:val="1"/>
      <w:marLeft w:val="0"/>
      <w:marRight w:val="0"/>
      <w:marTop w:val="0"/>
      <w:marBottom w:val="0"/>
      <w:divBdr>
        <w:top w:val="none" w:sz="0" w:space="0" w:color="auto"/>
        <w:left w:val="none" w:sz="0" w:space="0" w:color="auto"/>
        <w:bottom w:val="none" w:sz="0" w:space="0" w:color="auto"/>
        <w:right w:val="none" w:sz="0" w:space="0" w:color="auto"/>
      </w:divBdr>
    </w:div>
    <w:div w:id="1757361223">
      <w:bodyDiv w:val="1"/>
      <w:marLeft w:val="0"/>
      <w:marRight w:val="0"/>
      <w:marTop w:val="0"/>
      <w:marBottom w:val="0"/>
      <w:divBdr>
        <w:top w:val="none" w:sz="0" w:space="0" w:color="auto"/>
        <w:left w:val="none" w:sz="0" w:space="0" w:color="auto"/>
        <w:bottom w:val="none" w:sz="0" w:space="0" w:color="auto"/>
        <w:right w:val="none" w:sz="0" w:space="0" w:color="auto"/>
      </w:divBdr>
    </w:div>
    <w:div w:id="1758555593">
      <w:bodyDiv w:val="1"/>
      <w:marLeft w:val="0"/>
      <w:marRight w:val="0"/>
      <w:marTop w:val="0"/>
      <w:marBottom w:val="0"/>
      <w:divBdr>
        <w:top w:val="none" w:sz="0" w:space="0" w:color="auto"/>
        <w:left w:val="none" w:sz="0" w:space="0" w:color="auto"/>
        <w:bottom w:val="none" w:sz="0" w:space="0" w:color="auto"/>
        <w:right w:val="none" w:sz="0" w:space="0" w:color="auto"/>
      </w:divBdr>
    </w:div>
    <w:div w:id="1769542211">
      <w:bodyDiv w:val="1"/>
      <w:marLeft w:val="0"/>
      <w:marRight w:val="0"/>
      <w:marTop w:val="0"/>
      <w:marBottom w:val="0"/>
      <w:divBdr>
        <w:top w:val="none" w:sz="0" w:space="0" w:color="auto"/>
        <w:left w:val="none" w:sz="0" w:space="0" w:color="auto"/>
        <w:bottom w:val="none" w:sz="0" w:space="0" w:color="auto"/>
        <w:right w:val="none" w:sz="0" w:space="0" w:color="auto"/>
      </w:divBdr>
    </w:div>
    <w:div w:id="1783378936">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43159252">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49754774">
      <w:bodyDiv w:val="1"/>
      <w:marLeft w:val="0"/>
      <w:marRight w:val="0"/>
      <w:marTop w:val="0"/>
      <w:marBottom w:val="0"/>
      <w:divBdr>
        <w:top w:val="none" w:sz="0" w:space="0" w:color="auto"/>
        <w:left w:val="none" w:sz="0" w:space="0" w:color="auto"/>
        <w:bottom w:val="none" w:sz="0" w:space="0" w:color="auto"/>
        <w:right w:val="none" w:sz="0" w:space="0" w:color="auto"/>
      </w:divBdr>
    </w:div>
    <w:div w:id="1858351268">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4397523">
      <w:bodyDiv w:val="1"/>
      <w:marLeft w:val="0"/>
      <w:marRight w:val="0"/>
      <w:marTop w:val="0"/>
      <w:marBottom w:val="0"/>
      <w:divBdr>
        <w:top w:val="none" w:sz="0" w:space="0" w:color="auto"/>
        <w:left w:val="none" w:sz="0" w:space="0" w:color="auto"/>
        <w:bottom w:val="none" w:sz="0" w:space="0" w:color="auto"/>
        <w:right w:val="none" w:sz="0" w:space="0" w:color="auto"/>
      </w:divBdr>
    </w:div>
    <w:div w:id="1887796308">
      <w:bodyDiv w:val="1"/>
      <w:marLeft w:val="0"/>
      <w:marRight w:val="0"/>
      <w:marTop w:val="0"/>
      <w:marBottom w:val="0"/>
      <w:divBdr>
        <w:top w:val="none" w:sz="0" w:space="0" w:color="auto"/>
        <w:left w:val="none" w:sz="0" w:space="0" w:color="auto"/>
        <w:bottom w:val="none" w:sz="0" w:space="0" w:color="auto"/>
        <w:right w:val="none" w:sz="0" w:space="0" w:color="auto"/>
      </w:divBdr>
    </w:div>
    <w:div w:id="1912234801">
      <w:bodyDiv w:val="1"/>
      <w:marLeft w:val="0"/>
      <w:marRight w:val="0"/>
      <w:marTop w:val="0"/>
      <w:marBottom w:val="0"/>
      <w:divBdr>
        <w:top w:val="none" w:sz="0" w:space="0" w:color="auto"/>
        <w:left w:val="none" w:sz="0" w:space="0" w:color="auto"/>
        <w:bottom w:val="none" w:sz="0" w:space="0" w:color="auto"/>
        <w:right w:val="none" w:sz="0" w:space="0" w:color="auto"/>
      </w:divBdr>
    </w:div>
    <w:div w:id="1921910674">
      <w:bodyDiv w:val="1"/>
      <w:marLeft w:val="0"/>
      <w:marRight w:val="0"/>
      <w:marTop w:val="0"/>
      <w:marBottom w:val="0"/>
      <w:divBdr>
        <w:top w:val="none" w:sz="0" w:space="0" w:color="auto"/>
        <w:left w:val="none" w:sz="0" w:space="0" w:color="auto"/>
        <w:bottom w:val="none" w:sz="0" w:space="0" w:color="auto"/>
        <w:right w:val="none" w:sz="0" w:space="0" w:color="auto"/>
      </w:divBdr>
    </w:div>
    <w:div w:id="1929609058">
      <w:bodyDiv w:val="1"/>
      <w:marLeft w:val="0"/>
      <w:marRight w:val="0"/>
      <w:marTop w:val="0"/>
      <w:marBottom w:val="0"/>
      <w:divBdr>
        <w:top w:val="none" w:sz="0" w:space="0" w:color="auto"/>
        <w:left w:val="none" w:sz="0" w:space="0" w:color="auto"/>
        <w:bottom w:val="none" w:sz="0" w:space="0" w:color="auto"/>
        <w:right w:val="none" w:sz="0" w:space="0" w:color="auto"/>
      </w:divBdr>
    </w:div>
    <w:div w:id="1934238913">
      <w:bodyDiv w:val="1"/>
      <w:marLeft w:val="0"/>
      <w:marRight w:val="0"/>
      <w:marTop w:val="0"/>
      <w:marBottom w:val="0"/>
      <w:divBdr>
        <w:top w:val="none" w:sz="0" w:space="0" w:color="auto"/>
        <w:left w:val="none" w:sz="0" w:space="0" w:color="auto"/>
        <w:bottom w:val="none" w:sz="0" w:space="0" w:color="auto"/>
        <w:right w:val="none" w:sz="0" w:space="0" w:color="auto"/>
      </w:divBdr>
    </w:div>
    <w:div w:id="1948272438">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3465899">
      <w:bodyDiv w:val="1"/>
      <w:marLeft w:val="0"/>
      <w:marRight w:val="0"/>
      <w:marTop w:val="0"/>
      <w:marBottom w:val="0"/>
      <w:divBdr>
        <w:top w:val="none" w:sz="0" w:space="0" w:color="auto"/>
        <w:left w:val="none" w:sz="0" w:space="0" w:color="auto"/>
        <w:bottom w:val="none" w:sz="0" w:space="0" w:color="auto"/>
        <w:right w:val="none" w:sz="0" w:space="0" w:color="auto"/>
      </w:divBdr>
    </w:div>
    <w:div w:id="1991473643">
      <w:bodyDiv w:val="1"/>
      <w:marLeft w:val="0"/>
      <w:marRight w:val="0"/>
      <w:marTop w:val="0"/>
      <w:marBottom w:val="0"/>
      <w:divBdr>
        <w:top w:val="none" w:sz="0" w:space="0" w:color="auto"/>
        <w:left w:val="none" w:sz="0" w:space="0" w:color="auto"/>
        <w:bottom w:val="none" w:sz="0" w:space="0" w:color="auto"/>
        <w:right w:val="none" w:sz="0" w:space="0" w:color="auto"/>
      </w:divBdr>
    </w:div>
    <w:div w:id="1997998293">
      <w:bodyDiv w:val="1"/>
      <w:marLeft w:val="0"/>
      <w:marRight w:val="0"/>
      <w:marTop w:val="0"/>
      <w:marBottom w:val="0"/>
      <w:divBdr>
        <w:top w:val="none" w:sz="0" w:space="0" w:color="auto"/>
        <w:left w:val="none" w:sz="0" w:space="0" w:color="auto"/>
        <w:bottom w:val="none" w:sz="0" w:space="0" w:color="auto"/>
        <w:right w:val="none" w:sz="0" w:space="0" w:color="auto"/>
      </w:divBdr>
    </w:div>
    <w:div w:id="2003001894">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29526977">
      <w:bodyDiv w:val="1"/>
      <w:marLeft w:val="0"/>
      <w:marRight w:val="0"/>
      <w:marTop w:val="0"/>
      <w:marBottom w:val="0"/>
      <w:divBdr>
        <w:top w:val="none" w:sz="0" w:space="0" w:color="auto"/>
        <w:left w:val="none" w:sz="0" w:space="0" w:color="auto"/>
        <w:bottom w:val="none" w:sz="0" w:space="0" w:color="auto"/>
        <w:right w:val="none" w:sz="0" w:space="0" w:color="auto"/>
      </w:divBdr>
    </w:div>
    <w:div w:id="2031830078">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4478497">
      <w:bodyDiv w:val="1"/>
      <w:marLeft w:val="0"/>
      <w:marRight w:val="0"/>
      <w:marTop w:val="0"/>
      <w:marBottom w:val="0"/>
      <w:divBdr>
        <w:top w:val="none" w:sz="0" w:space="0" w:color="auto"/>
        <w:left w:val="none" w:sz="0" w:space="0" w:color="auto"/>
        <w:bottom w:val="none" w:sz="0" w:space="0" w:color="auto"/>
        <w:right w:val="none" w:sz="0" w:space="0" w:color="auto"/>
      </w:divBdr>
    </w:div>
    <w:div w:id="2047362810">
      <w:bodyDiv w:val="1"/>
      <w:marLeft w:val="0"/>
      <w:marRight w:val="0"/>
      <w:marTop w:val="0"/>
      <w:marBottom w:val="0"/>
      <w:divBdr>
        <w:top w:val="none" w:sz="0" w:space="0" w:color="auto"/>
        <w:left w:val="none" w:sz="0" w:space="0" w:color="auto"/>
        <w:bottom w:val="none" w:sz="0" w:space="0" w:color="auto"/>
        <w:right w:val="none" w:sz="0" w:space="0" w:color="auto"/>
      </w:divBdr>
    </w:div>
    <w:div w:id="2047673605">
      <w:bodyDiv w:val="1"/>
      <w:marLeft w:val="0"/>
      <w:marRight w:val="0"/>
      <w:marTop w:val="0"/>
      <w:marBottom w:val="0"/>
      <w:divBdr>
        <w:top w:val="none" w:sz="0" w:space="0" w:color="auto"/>
        <w:left w:val="none" w:sz="0" w:space="0" w:color="auto"/>
        <w:bottom w:val="none" w:sz="0" w:space="0" w:color="auto"/>
        <w:right w:val="none" w:sz="0" w:space="0" w:color="auto"/>
      </w:divBdr>
    </w:div>
    <w:div w:id="2048217498">
      <w:bodyDiv w:val="1"/>
      <w:marLeft w:val="0"/>
      <w:marRight w:val="0"/>
      <w:marTop w:val="0"/>
      <w:marBottom w:val="0"/>
      <w:divBdr>
        <w:top w:val="none" w:sz="0" w:space="0" w:color="auto"/>
        <w:left w:val="none" w:sz="0" w:space="0" w:color="auto"/>
        <w:bottom w:val="none" w:sz="0" w:space="0" w:color="auto"/>
        <w:right w:val="none" w:sz="0" w:space="0" w:color="auto"/>
      </w:divBdr>
    </w:div>
    <w:div w:id="2053768989">
      <w:bodyDiv w:val="1"/>
      <w:marLeft w:val="0"/>
      <w:marRight w:val="0"/>
      <w:marTop w:val="0"/>
      <w:marBottom w:val="0"/>
      <w:divBdr>
        <w:top w:val="none" w:sz="0" w:space="0" w:color="auto"/>
        <w:left w:val="none" w:sz="0" w:space="0" w:color="auto"/>
        <w:bottom w:val="none" w:sz="0" w:space="0" w:color="auto"/>
        <w:right w:val="none" w:sz="0" w:space="0" w:color="auto"/>
      </w:divBdr>
    </w:div>
    <w:div w:id="2056999801">
      <w:bodyDiv w:val="1"/>
      <w:marLeft w:val="0"/>
      <w:marRight w:val="0"/>
      <w:marTop w:val="0"/>
      <w:marBottom w:val="0"/>
      <w:divBdr>
        <w:top w:val="none" w:sz="0" w:space="0" w:color="auto"/>
        <w:left w:val="none" w:sz="0" w:space="0" w:color="auto"/>
        <w:bottom w:val="none" w:sz="0" w:space="0" w:color="auto"/>
        <w:right w:val="none" w:sz="0" w:space="0" w:color="auto"/>
      </w:divBdr>
    </w:div>
    <w:div w:id="2092268150">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F1EF-EC31-4CC9-AF7C-6AB557DE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40</Pages>
  <Words>14298</Words>
  <Characters>81501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User</cp:lastModifiedBy>
  <cp:revision>38</cp:revision>
  <cp:lastPrinted>2023-09-14T06:52:00Z</cp:lastPrinted>
  <dcterms:created xsi:type="dcterms:W3CDTF">2021-08-26T10:07:00Z</dcterms:created>
  <dcterms:modified xsi:type="dcterms:W3CDTF">2025-08-13T12:47:00Z</dcterms:modified>
</cp:coreProperties>
</file>